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513" w:rsidRDefault="00977513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 xml:space="preserve">CONTRATO COMPROMISSO DE ENTREGA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>DE MERCADORIA nº08-2017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MENINO DEUS E TOCA DOS TOCOS.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</w:t>
      </w:r>
      <w:proofErr w:type="spellStart"/>
      <w:r>
        <w:t>Jacuí</w:t>
      </w:r>
      <w:proofErr w:type="spellEnd"/>
      <w:r>
        <w:t xml:space="preserve">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>
        <w:rPr>
          <w:b/>
          <w:u w:val="single"/>
        </w:rPr>
        <w:t>EDUARDO RITA BEM</w:t>
      </w:r>
      <w:r w:rsidR="00977513">
        <w:rPr>
          <w:b/>
          <w:u w:val="single"/>
        </w:rPr>
        <w:t xml:space="preserve"> - EPP</w:t>
      </w:r>
      <w:r>
        <w:t xml:space="preserve">, sito na </w:t>
      </w:r>
      <w:r w:rsidRPr="00692D3C">
        <w:t>Rua Irmão Francisco</w:t>
      </w:r>
      <w:r>
        <w:t xml:space="preserve"> n° 55, </w:t>
      </w:r>
      <w:r w:rsidRPr="00692D3C">
        <w:t>Humaitá</w:t>
      </w:r>
      <w:r>
        <w:t>, localizada na Cidade de Porto Alegre,</w:t>
      </w:r>
      <w:proofErr w:type="gramStart"/>
      <w:r>
        <w:t xml:space="preserve">  </w:t>
      </w:r>
      <w:proofErr w:type="gramEnd"/>
      <w:r>
        <w:t xml:space="preserve">inscrito no Ministério da Fazenda sob o n° </w:t>
      </w:r>
      <w:r w:rsidRPr="00692D3C">
        <w:t>18.539.470/0001-93</w:t>
      </w:r>
      <w:r>
        <w:t xml:space="preserve"> representado neste ato por </w:t>
      </w:r>
      <w:r w:rsidR="006B7653">
        <w:t>MARCIO LIMA BEM</w:t>
      </w:r>
      <w:r>
        <w:t>,</w:t>
      </w:r>
      <w:r w:rsidR="006B7653">
        <w:t xml:space="preserve"> residente e domiciliado na cidade de Guaíba/RS,</w:t>
      </w:r>
      <w:r>
        <w:t xml:space="preserve"> inscrito no cadastro de pessoa física sob nº</w:t>
      </w:r>
      <w:r w:rsidR="006B7653">
        <w:t>910.674.300-59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440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06/2017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03/2017.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06/2017, Pregão Presencial Nº 03/2017: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FF0000"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lastRenderedPageBreak/>
        <w:t>1.1</w:t>
      </w:r>
      <w:r>
        <w:t xml:space="preserve"> O promitente vendedor, tendo apresentado a melhor proposta financeira, licitada pelo comprador no Processo Licitatório nº 06/2017, Edital Pregão Presencial nº 03/2017,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aps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R$2.293,58 (dois mil duzentos e noventa e três reais e cinqüenta e oito centavos), </w:t>
      </w:r>
      <w:r>
        <w:t>para o fornecimento dos materiais.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06/2017, Pregão Presencial nº 03/2017.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</w:rPr>
        <w:lastRenderedPageBreak/>
        <w:t>CLÁUSULA TERCEIRA - DOS RECURSOS FINANCEIROS</w:t>
      </w:r>
      <w:r>
        <w:t>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2052. MANUTENÇÃO DAS ATIVIDADES DE EDUCAÇÃO INFANTIL.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3.390.30.00.00.00.00 - MATERIAL DE CONSUMO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3.390.32.00.00.00.00 - MATERIAL, BEM OU SERVIÇO PARA DISTRIBUIÇÃO GRATUITA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RV - </w:t>
      </w:r>
      <w:proofErr w:type="gramStart"/>
      <w:r w:rsidRPr="002269A2">
        <w:rPr>
          <w:color w:val="000000" w:themeColor="text1"/>
        </w:rPr>
        <w:t>20 ,</w:t>
      </w:r>
      <w:proofErr w:type="gramEnd"/>
      <w:r w:rsidRPr="002269A2">
        <w:rPr>
          <w:color w:val="000000" w:themeColor="text1"/>
        </w:rPr>
        <w:t xml:space="preserve"> RV- 1124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2053. MANUTENÇÃO DAS ATIVIDADES DO ENSINO FUNDAMENTAL.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– MATERIAL DE CONSUMO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3.390.32.00.00.00.00 - MATERIAL, BEM OU SERVIÇO PARA DISTRIBUIÇÃO GRATUITA</w:t>
      </w:r>
    </w:p>
    <w:p w:rsidR="00692D3C" w:rsidRPr="002269A2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RV - </w:t>
      </w:r>
      <w:proofErr w:type="gramStart"/>
      <w:r w:rsidRPr="002269A2">
        <w:rPr>
          <w:color w:val="000000" w:themeColor="text1"/>
        </w:rPr>
        <w:t>20, RV</w:t>
      </w:r>
      <w:proofErr w:type="gramEnd"/>
      <w:r w:rsidRPr="002269A2">
        <w:rPr>
          <w:color w:val="000000" w:themeColor="text1"/>
        </w:rPr>
        <w:t>- 1124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 xml:space="preserve">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692D3C" w:rsidRDefault="00692D3C" w:rsidP="00692D3C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692D3C" w:rsidRDefault="00692D3C" w:rsidP="00692D3C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360" w:lineRule="auto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right="49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efetuar o pagamento ajustado e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b) dar a CONTRATADA as condições necessárias à regular execução do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entregar os produtos na forma ajustada;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b) cumprir e fazer cumprir todas as normas regulamentares legais,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u w:val="single"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§ 1º - A rescisão deste contrato implicará retenção de créditos decorrentes da contratação, até o limite dos prejuízos causados à CONTRATANTE, bem </w:t>
      </w:r>
      <w:r>
        <w:lastRenderedPageBreak/>
        <w:t>como na assunção do objeto do contrato pela CONTRATANTE na forma que a mesma determinar.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tab/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 xml:space="preserve">A fiscalização do contrato será realizada pela funcionaria </w:t>
      </w:r>
      <w:r w:rsidRPr="00862470">
        <w:t>CRISTINA SOARES MORAES</w:t>
      </w:r>
      <w:r>
        <w:t>, designada pela Secretária de Educação e Cultura do Município de Campos Borges.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</w:pPr>
      <w:r>
        <w:t>Campos Borges, 09 de Fevereiro de 2017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ind w:firstLine="1985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</w:pPr>
      <w:r w:rsidRPr="005E236D">
        <w:rPr>
          <w:b/>
        </w:rPr>
        <w:t xml:space="preserve">Everaldo </w:t>
      </w:r>
      <w:r>
        <w:rPr>
          <w:b/>
        </w:rPr>
        <w:t>d</w:t>
      </w:r>
      <w:r w:rsidRPr="005E236D">
        <w:rPr>
          <w:b/>
        </w:rPr>
        <w:t>a Silva Moraes</w:t>
      </w:r>
    </w:p>
    <w:p w:rsidR="00692D3C" w:rsidRPr="005E236D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Prefeito Municipal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Contratante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  <w:rPr>
          <w:b/>
        </w:rPr>
      </w:pPr>
      <w:r w:rsidRPr="00692D3C">
        <w:rPr>
          <w:b/>
        </w:rPr>
        <w:t xml:space="preserve">                                                            Eduardo Rita Bem</w:t>
      </w:r>
    </w:p>
    <w:p w:rsidR="006B7653" w:rsidRPr="006B7653" w:rsidRDefault="006B7653" w:rsidP="00692D3C">
      <w:pPr>
        <w:autoSpaceDE w:val="0"/>
        <w:autoSpaceDN w:val="0"/>
        <w:adjustRightInd w:val="0"/>
        <w:spacing w:after="0" w:line="360" w:lineRule="auto"/>
        <w:jc w:val="both"/>
        <w:rPr>
          <w:b/>
        </w:rPr>
      </w:pPr>
      <w:r>
        <w:t xml:space="preserve">                                                            </w:t>
      </w:r>
      <w:r w:rsidRPr="006B7653">
        <w:rPr>
          <w:b/>
        </w:rPr>
        <w:t>Marcio Lima Bem</w:t>
      </w:r>
    </w:p>
    <w:p w:rsidR="00692D3C" w:rsidRPr="005E236D" w:rsidRDefault="00692D3C" w:rsidP="00692D3C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 w:rsidRPr="005E236D">
        <w:rPr>
          <w:b/>
        </w:rPr>
        <w:t>Contratada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center"/>
      </w:pP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>Testemunhas: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692D3C" w:rsidRDefault="00692D3C" w:rsidP="00692D3C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p w:rsidR="00CA2E70" w:rsidRDefault="00CA2E70" w:rsidP="00692D3C">
      <w:pPr>
        <w:spacing w:line="360" w:lineRule="auto"/>
      </w:pPr>
    </w:p>
    <w:sectPr w:rsidR="00CA2E70" w:rsidSect="00692D3C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2D3C"/>
    <w:rsid w:val="00692D3C"/>
    <w:rsid w:val="006B7653"/>
    <w:rsid w:val="006C503F"/>
    <w:rsid w:val="00790D04"/>
    <w:rsid w:val="00977513"/>
    <w:rsid w:val="00CA2E70"/>
    <w:rsid w:val="00F10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D3C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1319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2017-02-13T13:58:00Z</cp:lastPrinted>
  <dcterms:created xsi:type="dcterms:W3CDTF">2017-02-09T17:01:00Z</dcterms:created>
  <dcterms:modified xsi:type="dcterms:W3CDTF">2017-02-13T14:33:00Z</dcterms:modified>
</cp:coreProperties>
</file>