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</w:t>
      </w:r>
      <w:r w:rsidR="00AA6499">
        <w:rPr>
          <w:rFonts w:ascii="Arial" w:hAnsi="Arial" w:cs="Arial"/>
          <w:b/>
          <w:bCs/>
          <w:caps/>
          <w:sz w:val="24"/>
          <w:szCs w:val="24"/>
        </w:rPr>
        <w:t>30</w:t>
      </w:r>
      <w:r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LANCHES PARA PESSOAS QUE PARTICIPAM DE PROGRAMAS DESENVOLVIDOS NO CRAS E AQUISIÇÃO DE MATERIAIS DE LIMPEZA, PRODUTOS DE HIGIENE E MATERIAIS DE COPA E COZINHA PARA MANUTENÇÃO DAS ATIVIDADES DO CRAS.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 w:rsidR="00FB71C2">
        <w:rPr>
          <w:rFonts w:ascii="Arial" w:hAnsi="Arial" w:cs="Arial"/>
          <w:sz w:val="24"/>
          <w:szCs w:val="24"/>
        </w:rPr>
        <w:t xml:space="preserve"> e,</w:t>
      </w:r>
      <w:r w:rsidR="00AA6499">
        <w:rPr>
          <w:rFonts w:ascii="Arial" w:hAnsi="Arial" w:cs="Arial"/>
          <w:sz w:val="24"/>
          <w:szCs w:val="24"/>
        </w:rPr>
        <w:t xml:space="preserve"> </w:t>
      </w:r>
      <w:r w:rsidR="00FB71C2">
        <w:rPr>
          <w:rFonts w:ascii="Arial" w:hAnsi="Arial" w:cs="Arial"/>
          <w:b/>
          <w:sz w:val="24"/>
          <w:szCs w:val="24"/>
        </w:rPr>
        <w:t>FERRARI E FERRARI LTDA</w:t>
      </w:r>
      <w:r w:rsidR="00AA6499">
        <w:rPr>
          <w:rFonts w:ascii="Arial" w:hAnsi="Arial" w:cs="Arial"/>
          <w:sz w:val="24"/>
          <w:szCs w:val="24"/>
        </w:rPr>
        <w:t>, sito na Avenid</w:t>
      </w:r>
      <w:r w:rsidR="00FB71C2">
        <w:rPr>
          <w:rFonts w:ascii="Arial" w:hAnsi="Arial" w:cs="Arial"/>
          <w:sz w:val="24"/>
          <w:szCs w:val="24"/>
        </w:rPr>
        <w:t>a Mauricio Cardoso, n° 477</w:t>
      </w:r>
      <w:r>
        <w:rPr>
          <w:rFonts w:ascii="Arial" w:hAnsi="Arial" w:cs="Arial"/>
          <w:sz w:val="24"/>
          <w:szCs w:val="24"/>
        </w:rPr>
        <w:t xml:space="preserve">, </w:t>
      </w:r>
      <w:r w:rsidR="00AA6499">
        <w:rPr>
          <w:rFonts w:ascii="Arial" w:hAnsi="Arial" w:cs="Arial"/>
          <w:sz w:val="24"/>
          <w:szCs w:val="24"/>
        </w:rPr>
        <w:t xml:space="preserve">no Município de Campos Borges/RS, </w:t>
      </w:r>
      <w:r>
        <w:rPr>
          <w:rFonts w:ascii="Arial" w:hAnsi="Arial" w:cs="Arial"/>
          <w:sz w:val="24"/>
          <w:szCs w:val="24"/>
        </w:rPr>
        <w:t xml:space="preserve">inscrito no </w:t>
      </w:r>
      <w:r w:rsidR="00FB71C2">
        <w:rPr>
          <w:rFonts w:ascii="Arial" w:hAnsi="Arial" w:cs="Arial"/>
          <w:sz w:val="24"/>
          <w:szCs w:val="24"/>
        </w:rPr>
        <w:t xml:space="preserve">Ministério da Fazenda sob o nº </w:t>
      </w:r>
      <w:r w:rsidR="00FB71C2" w:rsidRPr="00FB71C2">
        <w:rPr>
          <w:rFonts w:ascii="Arial" w:hAnsi="Arial" w:cs="Arial"/>
          <w:sz w:val="24"/>
          <w:szCs w:val="24"/>
        </w:rPr>
        <w:t>08.528.035/0001-00</w:t>
      </w:r>
      <w:r>
        <w:rPr>
          <w:rFonts w:ascii="Arial" w:hAnsi="Arial" w:cs="Arial"/>
          <w:sz w:val="24"/>
          <w:szCs w:val="24"/>
        </w:rPr>
        <w:t>, representado neste ato por</w:t>
      </w:r>
      <w:r w:rsidRPr="00AA6499">
        <w:rPr>
          <w:rFonts w:ascii="Arial" w:hAnsi="Arial" w:cs="Arial"/>
          <w:b/>
          <w:sz w:val="24"/>
          <w:szCs w:val="24"/>
        </w:rPr>
        <w:t xml:space="preserve"> </w:t>
      </w:r>
      <w:r w:rsidR="00AA6499" w:rsidRPr="00AA6499">
        <w:rPr>
          <w:rFonts w:ascii="Arial" w:hAnsi="Arial" w:cs="Arial"/>
          <w:b/>
          <w:sz w:val="24"/>
          <w:szCs w:val="24"/>
        </w:rPr>
        <w:t>Paulo Sergio Ferrari</w:t>
      </w:r>
      <w:r>
        <w:rPr>
          <w:rFonts w:ascii="Arial" w:hAnsi="Arial" w:cs="Arial"/>
          <w:sz w:val="24"/>
          <w:szCs w:val="24"/>
        </w:rPr>
        <w:t xml:space="preserve">, inscrito no cadastro de pessoa física sob </w:t>
      </w:r>
      <w:proofErr w:type="gramStart"/>
      <w:r>
        <w:rPr>
          <w:rFonts w:ascii="Arial" w:hAnsi="Arial" w:cs="Arial"/>
          <w:sz w:val="24"/>
          <w:szCs w:val="24"/>
        </w:rPr>
        <w:t>nº</w:t>
      </w:r>
      <w:r w:rsidR="00AA6499">
        <w:rPr>
          <w:rFonts w:ascii="Arial" w:hAnsi="Arial" w:cs="Arial"/>
          <w:sz w:val="24"/>
          <w:szCs w:val="24"/>
        </w:rPr>
        <w:t>536.</w:t>
      </w:r>
      <w:proofErr w:type="gramEnd"/>
      <w:r w:rsidR="00AA6499">
        <w:rPr>
          <w:rFonts w:ascii="Arial" w:hAnsi="Arial" w:cs="Arial"/>
          <w:sz w:val="24"/>
          <w:szCs w:val="24"/>
        </w:rPr>
        <w:t>819.240-15</w:t>
      </w:r>
      <w:r>
        <w:rPr>
          <w:rFonts w:ascii="Arial" w:hAnsi="Arial" w:cs="Arial"/>
          <w:sz w:val="24"/>
          <w:szCs w:val="24"/>
        </w:rPr>
        <w:t xml:space="preserve">, </w:t>
      </w:r>
      <w:r w:rsidR="00AA6499">
        <w:rPr>
          <w:rFonts w:ascii="Arial" w:hAnsi="Arial" w:cs="Arial"/>
          <w:sz w:val="24"/>
          <w:szCs w:val="24"/>
        </w:rPr>
        <w:t xml:space="preserve">residente e domiciliado no </w:t>
      </w:r>
      <w:proofErr w:type="spellStart"/>
      <w:r w:rsidR="00AA6499">
        <w:rPr>
          <w:rFonts w:ascii="Arial" w:hAnsi="Arial" w:cs="Arial"/>
          <w:sz w:val="24"/>
          <w:szCs w:val="24"/>
        </w:rPr>
        <w:t>Municipio</w:t>
      </w:r>
      <w:proofErr w:type="spellEnd"/>
      <w:r w:rsidR="00AA6499">
        <w:rPr>
          <w:rFonts w:ascii="Arial" w:hAnsi="Arial" w:cs="Arial"/>
          <w:sz w:val="24"/>
          <w:szCs w:val="24"/>
        </w:rPr>
        <w:t xml:space="preserve"> de Campos Borges/RS, </w:t>
      </w:r>
      <w:r>
        <w:rPr>
          <w:rFonts w:ascii="Arial" w:hAnsi="Arial" w:cs="Arial"/>
          <w:sz w:val="24"/>
          <w:szCs w:val="24"/>
        </w:rPr>
        <w:t xml:space="preserve">doravante denominado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Contrato rege-se ainda, nos termos da Lei Federal Nº 10.520 de 17 de </w:t>
      </w:r>
      <w:proofErr w:type="gramStart"/>
      <w:r>
        <w:rPr>
          <w:rFonts w:ascii="Arial" w:hAnsi="Arial" w:cs="Arial"/>
          <w:sz w:val="24"/>
          <w:szCs w:val="24"/>
        </w:rPr>
        <w:t>julho</w:t>
      </w:r>
      <w:proofErr w:type="gramEnd"/>
      <w:r>
        <w:rPr>
          <w:rFonts w:ascii="Arial" w:hAnsi="Arial" w:cs="Arial"/>
          <w:sz w:val="24"/>
          <w:szCs w:val="24"/>
        </w:rPr>
        <w:t xml:space="preserve">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007-2017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004/2017.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007/2017, Pregão Presencial Nº 004/2017.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042/2016, Edital Pregão Presencial nº 025/2016, </w:t>
      </w:r>
      <w:r>
        <w:rPr>
          <w:rFonts w:ascii="TTE27EA128t00" w:hAnsi="TTE27EA128t00" w:cs="TTE27EA128t00"/>
          <w:b/>
          <w:bCs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>
        <w:rPr>
          <w:rFonts w:ascii="Arial" w:hAnsi="Arial" w:cs="Arial"/>
          <w:sz w:val="24"/>
          <w:szCs w:val="24"/>
        </w:rPr>
        <w:t xml:space="preserve">, obriga-se ao fornecimento dos Produtos pelos respectivos valores, conforme relação de itens vencidos pelo fornecedor em anexo a este contrato, que segue como parte integrante do mesmo.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 </w:t>
      </w:r>
      <w:r w:rsidR="00AA6499">
        <w:rPr>
          <w:rFonts w:ascii="Arial" w:hAnsi="Arial" w:cs="Arial"/>
          <w:b/>
          <w:bCs/>
          <w:sz w:val="24"/>
          <w:szCs w:val="24"/>
        </w:rPr>
        <w:t>2.005,95 (dois mil e cinco reais e noventa e cinco centavos),</w:t>
      </w:r>
      <w:proofErr w:type="gramStart"/>
      <w:r w:rsidR="00AA649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para o fornecimento dos materiais.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006/2017, Pregão Presencial nº 004/2017.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04.1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04.2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>
        <w:rPr>
          <w:rFonts w:ascii="Arial" w:hAnsi="Arial" w:cs="Arial"/>
          <w:b/>
          <w:sz w:val="24"/>
          <w:szCs w:val="24"/>
          <w:u w:val="single"/>
        </w:rPr>
        <w:t>PARCELADA</w:t>
      </w:r>
      <w:r>
        <w:rPr>
          <w:rFonts w:ascii="Arial" w:hAnsi="Arial" w:cs="Arial"/>
          <w:sz w:val="24"/>
          <w:szCs w:val="24"/>
          <w:u w:val="single"/>
        </w:rPr>
        <w:t xml:space="preserve">, semanalmente em até 24 horas após a solicitação da administração do Centro de Referencia </w:t>
      </w:r>
      <w:smartTag w:uri="urn:schemas-microsoft-com:office:smarttags" w:element="PersonName">
        <w:smartTagPr>
          <w:attr w:name="ProductID" w:val="em Assist￪ncia Social"/>
        </w:smartTagPr>
        <w:r>
          <w:rPr>
            <w:rFonts w:ascii="Arial" w:hAnsi="Arial" w:cs="Arial"/>
            <w:sz w:val="24"/>
            <w:szCs w:val="24"/>
            <w:u w:val="single"/>
          </w:rPr>
          <w:t>em Assistência Social</w:t>
        </w:r>
      </w:smartTag>
      <w:r>
        <w:rPr>
          <w:rFonts w:ascii="Arial" w:hAnsi="Arial" w:cs="Arial"/>
          <w:sz w:val="24"/>
          <w:szCs w:val="24"/>
          <w:u w:val="single"/>
        </w:rPr>
        <w:t xml:space="preserve"> – CRAS. A entrega dos demais produtos poderá ser realizada em entrega única em até 10 dias após a assinatura do contrato.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04.3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A mercadoria, objeto do contrato, no prazo determinado no item 04.2 deverá ser entregue, sem custos adicionais ao Município no CRAS - Centro de Referencia em Assistência Social do Município de Campos Borges.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D20829" w:rsidRDefault="00D20829" w:rsidP="00D20829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D20829" w:rsidRDefault="00D20829" w:rsidP="00D2082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D20829" w:rsidRDefault="00D20829" w:rsidP="00D20829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contrato, sendo designada fiscal do contrato a funcionária </w:t>
      </w:r>
      <w:proofErr w:type="spellStart"/>
      <w:r>
        <w:rPr>
          <w:rFonts w:ascii="Arial" w:hAnsi="Arial" w:cs="Arial"/>
          <w:sz w:val="24"/>
          <w:szCs w:val="24"/>
        </w:rPr>
        <w:t>Thiele</w:t>
      </w:r>
      <w:proofErr w:type="spellEnd"/>
      <w:r>
        <w:rPr>
          <w:rFonts w:ascii="Arial" w:hAnsi="Arial" w:cs="Arial"/>
          <w:sz w:val="24"/>
          <w:szCs w:val="24"/>
        </w:rPr>
        <w:t xml:space="preserve"> Soares de Brito.</w:t>
      </w:r>
    </w:p>
    <w:p w:rsidR="00D20829" w:rsidRDefault="00D20829" w:rsidP="00D20829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</w:t>
      </w:r>
      <w:r w:rsidR="00AA6499">
        <w:rPr>
          <w:rFonts w:ascii="Arial" w:hAnsi="Arial" w:cs="Arial"/>
          <w:sz w:val="24"/>
          <w:szCs w:val="24"/>
        </w:rPr>
        <w:t>es, 22</w:t>
      </w:r>
      <w:r>
        <w:rPr>
          <w:rFonts w:ascii="Arial" w:hAnsi="Arial" w:cs="Arial"/>
          <w:sz w:val="24"/>
          <w:szCs w:val="24"/>
        </w:rPr>
        <w:t xml:space="preserve"> de </w:t>
      </w:r>
      <w:r w:rsidR="00AA6499">
        <w:rPr>
          <w:rFonts w:ascii="Arial" w:hAnsi="Arial" w:cs="Arial"/>
          <w:sz w:val="24"/>
          <w:szCs w:val="24"/>
        </w:rPr>
        <w:t xml:space="preserve">Fevereiro </w:t>
      </w:r>
      <w:r>
        <w:rPr>
          <w:rFonts w:ascii="Arial" w:hAnsi="Arial" w:cs="Arial"/>
          <w:sz w:val="24"/>
          <w:szCs w:val="24"/>
        </w:rPr>
        <w:t>de 2017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</w:p>
    <w:p w:rsidR="00AA6499" w:rsidRDefault="00AA6499" w:rsidP="00AA6499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AA6499" w:rsidRDefault="00AA6499" w:rsidP="00AA6499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AA6499" w:rsidRDefault="00AA6499" w:rsidP="00AA6499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AA6499" w:rsidRDefault="00AA6499" w:rsidP="00AA6499">
      <w:pPr>
        <w:autoSpaceDE w:val="0"/>
        <w:autoSpaceDN w:val="0"/>
        <w:adjustRightInd w:val="0"/>
        <w:spacing w:after="0" w:line="240" w:lineRule="auto"/>
        <w:ind w:firstLine="1985"/>
        <w:jc w:val="center"/>
        <w:rPr>
          <w:rFonts w:ascii="Arial" w:hAnsi="Arial" w:cs="Arial"/>
          <w:sz w:val="24"/>
          <w:szCs w:val="24"/>
        </w:rPr>
      </w:pPr>
    </w:p>
    <w:p w:rsidR="00D20829" w:rsidRPr="00AA6499" w:rsidRDefault="00AA6499" w:rsidP="00AA649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</w:t>
      </w:r>
      <w:r w:rsidRPr="00AA6499">
        <w:rPr>
          <w:rFonts w:ascii="Arial" w:hAnsi="Arial" w:cs="Arial"/>
          <w:b/>
          <w:sz w:val="24"/>
          <w:szCs w:val="24"/>
        </w:rPr>
        <w:t>Everaldo Da Silva Moraes</w:t>
      </w:r>
    </w:p>
    <w:p w:rsidR="00AA6499" w:rsidRPr="00AA6499" w:rsidRDefault="00AA6499" w:rsidP="00AA6499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</w:t>
      </w:r>
      <w:r w:rsidRPr="00AA6499">
        <w:rPr>
          <w:rFonts w:ascii="Arial" w:hAnsi="Arial" w:cs="Arial"/>
          <w:b/>
          <w:sz w:val="24"/>
          <w:szCs w:val="24"/>
        </w:rPr>
        <w:t>Prefeito Municipal</w:t>
      </w:r>
    </w:p>
    <w:p w:rsidR="00D20829" w:rsidRPr="00AA6499" w:rsidRDefault="00AA6499" w:rsidP="00AA64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</w:t>
      </w:r>
      <w:r w:rsidRPr="00AA6499">
        <w:rPr>
          <w:rFonts w:ascii="Arial" w:hAnsi="Arial" w:cs="Arial"/>
          <w:b/>
          <w:sz w:val="24"/>
          <w:szCs w:val="24"/>
        </w:rPr>
        <w:t>Contratante</w:t>
      </w:r>
    </w:p>
    <w:p w:rsidR="00D20829" w:rsidRPr="00AA6499" w:rsidRDefault="00D20829" w:rsidP="00AA64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20829" w:rsidRDefault="00D20829" w:rsidP="00AA64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A6499" w:rsidRDefault="00AA6499" w:rsidP="00AA64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A6499" w:rsidRDefault="00AA6499" w:rsidP="00AA64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Ferrari &amp; Ferrari </w:t>
      </w:r>
      <w:proofErr w:type="spellStart"/>
      <w:r>
        <w:rPr>
          <w:rFonts w:ascii="Arial" w:hAnsi="Arial" w:cs="Arial"/>
          <w:b/>
          <w:sz w:val="24"/>
          <w:szCs w:val="24"/>
        </w:rPr>
        <w:t>Ltda</w:t>
      </w:r>
      <w:proofErr w:type="spellEnd"/>
    </w:p>
    <w:p w:rsidR="00AA6499" w:rsidRPr="00AA6499" w:rsidRDefault="00AA6499" w:rsidP="00AA64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Paulo Sergio Ferrari</w:t>
      </w:r>
    </w:p>
    <w:p w:rsidR="00D20829" w:rsidRPr="00AA6499" w:rsidRDefault="00AA6499" w:rsidP="00AA6499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AA6499">
        <w:rPr>
          <w:rFonts w:ascii="Arial" w:hAnsi="Arial" w:cs="Arial"/>
          <w:b/>
          <w:sz w:val="24"/>
          <w:szCs w:val="24"/>
        </w:rPr>
        <w:t>Contratada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0829" w:rsidRDefault="00D20829" w:rsidP="00D208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33E1" w:rsidRDefault="00DE33E1"/>
    <w:sectPr w:rsidR="00DE33E1" w:rsidSect="00D20829">
      <w:pgSz w:w="11906" w:h="16838"/>
      <w:pgMar w:top="2552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0829"/>
    <w:rsid w:val="00AA6499"/>
    <w:rsid w:val="00D20829"/>
    <w:rsid w:val="00DE33E1"/>
    <w:rsid w:val="00FB7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82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9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1297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2017-02-23T12:29:00Z</dcterms:created>
  <dcterms:modified xsi:type="dcterms:W3CDTF">2017-02-23T12:58:00Z</dcterms:modified>
</cp:coreProperties>
</file>