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E9A16" w14:textId="77777777" w:rsidR="006D29CC" w:rsidRPr="00FE0671" w:rsidRDefault="006D29CC">
      <w:pPr>
        <w:jc w:val="both"/>
        <w:rPr>
          <w:rFonts w:ascii="Arial" w:eastAsia="Calibri" w:hAnsi="Arial" w:cs="Arial"/>
          <w:sz w:val="20"/>
          <w:szCs w:val="20"/>
        </w:rPr>
      </w:pPr>
    </w:p>
    <w:p w14:paraId="49BA0254" w14:textId="6925D5FE" w:rsidR="006D29CC" w:rsidRPr="00FE0671" w:rsidRDefault="008750E6">
      <w:pPr>
        <w:pBdr>
          <w:top w:val="single" w:sz="4" w:space="1" w:color="000000"/>
          <w:bottom w:val="single" w:sz="4" w:space="1" w:color="000000"/>
        </w:pBdr>
        <w:shd w:val="clear" w:color="auto" w:fill="D6E3BC"/>
        <w:jc w:val="center"/>
        <w:rPr>
          <w:rFonts w:ascii="Arial" w:eastAsia="Calibri" w:hAnsi="Arial" w:cs="Arial"/>
          <w:b/>
          <w:sz w:val="20"/>
          <w:szCs w:val="20"/>
        </w:rPr>
      </w:pPr>
      <w:r w:rsidRPr="00FE0671">
        <w:rPr>
          <w:rFonts w:ascii="Arial" w:eastAsia="Calibri" w:hAnsi="Arial" w:cs="Arial"/>
          <w:b/>
          <w:sz w:val="20"/>
          <w:szCs w:val="20"/>
        </w:rPr>
        <w:t xml:space="preserve">CONTRATO ADMINISTRATIVO </w:t>
      </w:r>
      <w:r w:rsidR="0066230F">
        <w:rPr>
          <w:rFonts w:ascii="Arial" w:eastAsia="Calibri" w:hAnsi="Arial" w:cs="Arial"/>
          <w:b/>
          <w:sz w:val="20"/>
          <w:szCs w:val="20"/>
        </w:rPr>
        <w:t xml:space="preserve">DE FORNECIMENTO DE COMBUSTÍVEL, </w:t>
      </w:r>
      <w:r w:rsidRPr="00FE0671">
        <w:rPr>
          <w:rFonts w:ascii="Arial" w:eastAsia="Calibri" w:hAnsi="Arial" w:cs="Arial"/>
          <w:b/>
          <w:sz w:val="20"/>
          <w:szCs w:val="20"/>
        </w:rPr>
        <w:t xml:space="preserve">Nº </w:t>
      </w:r>
      <w:r w:rsidR="0066230F">
        <w:rPr>
          <w:rFonts w:ascii="Arial" w:eastAsia="Calibri" w:hAnsi="Arial" w:cs="Arial"/>
          <w:b/>
          <w:sz w:val="20"/>
          <w:szCs w:val="20"/>
        </w:rPr>
        <w:t>215/2024.</w:t>
      </w:r>
    </w:p>
    <w:p w14:paraId="7FF81D2A" w14:textId="77777777" w:rsidR="006D29CC" w:rsidRPr="00FE0671" w:rsidRDefault="006D29CC">
      <w:pPr>
        <w:jc w:val="both"/>
        <w:rPr>
          <w:rFonts w:ascii="Arial" w:eastAsia="Calibri" w:hAnsi="Arial" w:cs="Arial"/>
          <w:b/>
          <w:sz w:val="20"/>
          <w:szCs w:val="20"/>
        </w:rPr>
      </w:pPr>
    </w:p>
    <w:p w14:paraId="6C83CD7D" w14:textId="77777777" w:rsidR="006D29CC" w:rsidRPr="00FE0671" w:rsidRDefault="006D29CC">
      <w:pPr>
        <w:ind w:right="-17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3089E063" w14:textId="703B4044" w:rsidR="0066230F" w:rsidRPr="004A4BED" w:rsidRDefault="008750E6" w:rsidP="0066230F">
      <w:pPr>
        <w:ind w:left="3600" w:firstLine="720"/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b/>
          <w:sz w:val="20"/>
          <w:szCs w:val="20"/>
        </w:rPr>
        <w:t xml:space="preserve">TERMO DE CONTRATO DE COMPRA Nº </w:t>
      </w:r>
      <w:r w:rsidR="0066230F">
        <w:rPr>
          <w:rFonts w:ascii="Arial" w:eastAsia="Calibri" w:hAnsi="Arial" w:cs="Arial"/>
          <w:b/>
          <w:sz w:val="20"/>
          <w:szCs w:val="20"/>
        </w:rPr>
        <w:t>215/2024</w:t>
      </w:r>
      <w:r w:rsidRPr="00FE0671">
        <w:rPr>
          <w:rFonts w:ascii="Arial" w:eastAsia="Calibri" w:hAnsi="Arial" w:cs="Arial"/>
          <w:b/>
          <w:sz w:val="20"/>
          <w:szCs w:val="20"/>
        </w:rPr>
        <w:t xml:space="preserve">, QUE FAZEM ENTRE SI </w:t>
      </w:r>
      <w:r w:rsidR="003617B3" w:rsidRPr="00FE0671">
        <w:rPr>
          <w:rFonts w:ascii="Arial" w:eastAsia="Calibri" w:hAnsi="Arial" w:cs="Arial"/>
          <w:b/>
          <w:sz w:val="20"/>
          <w:szCs w:val="20"/>
        </w:rPr>
        <w:t xml:space="preserve">MUNICÍPIO DE </w:t>
      </w:r>
      <w:r w:rsidR="00B658C7" w:rsidRPr="00FE0671">
        <w:rPr>
          <w:rFonts w:ascii="Arial" w:eastAsia="Calibri" w:hAnsi="Arial" w:cs="Arial"/>
          <w:b/>
          <w:sz w:val="20"/>
          <w:szCs w:val="20"/>
        </w:rPr>
        <w:t>ERNESTINA</w:t>
      </w:r>
      <w:r w:rsidR="003617B3" w:rsidRPr="00FE0671">
        <w:rPr>
          <w:rFonts w:ascii="Arial" w:eastAsia="Calibri" w:hAnsi="Arial" w:cs="Arial"/>
          <w:b/>
          <w:sz w:val="20"/>
          <w:szCs w:val="20"/>
        </w:rPr>
        <w:t xml:space="preserve"> </w:t>
      </w:r>
      <w:r w:rsidRPr="00FE0671">
        <w:rPr>
          <w:rFonts w:ascii="Arial" w:eastAsia="Calibri" w:hAnsi="Arial" w:cs="Arial"/>
          <w:b/>
          <w:sz w:val="20"/>
          <w:szCs w:val="20"/>
        </w:rPr>
        <w:t xml:space="preserve">E A EMPRESA </w:t>
      </w:r>
      <w:r w:rsidR="0066230F" w:rsidRPr="0066230F">
        <w:rPr>
          <w:rFonts w:ascii="Arial" w:hAnsi="Arial" w:cs="Arial"/>
          <w:b/>
          <w:bCs/>
          <w:sz w:val="20"/>
          <w:szCs w:val="20"/>
        </w:rPr>
        <w:t>CHRISTOPHER DE O. LEONHARDT LTDA</w:t>
      </w:r>
      <w:r w:rsidR="0066230F">
        <w:rPr>
          <w:rFonts w:ascii="Arial" w:hAnsi="Arial" w:cs="Arial"/>
          <w:sz w:val="20"/>
          <w:szCs w:val="20"/>
        </w:rPr>
        <w:t>.</w:t>
      </w:r>
    </w:p>
    <w:p w14:paraId="176F30B8" w14:textId="347202B1" w:rsidR="006D29CC" w:rsidRPr="00FE0671" w:rsidRDefault="006D29CC">
      <w:pPr>
        <w:ind w:left="3969" w:right="-17"/>
        <w:jc w:val="both"/>
        <w:rPr>
          <w:rFonts w:ascii="Arial" w:eastAsia="Calibri" w:hAnsi="Arial" w:cs="Arial"/>
          <w:b/>
          <w:color w:val="FF0000"/>
          <w:sz w:val="20"/>
          <w:szCs w:val="20"/>
        </w:rPr>
      </w:pPr>
    </w:p>
    <w:p w14:paraId="1FACC382" w14:textId="77777777" w:rsidR="006D29CC" w:rsidRPr="00FE0671" w:rsidRDefault="006D29CC">
      <w:pPr>
        <w:ind w:right="-15"/>
        <w:jc w:val="both"/>
        <w:rPr>
          <w:rFonts w:ascii="Arial" w:eastAsia="Calibri" w:hAnsi="Arial" w:cs="Arial"/>
          <w:b/>
          <w:color w:val="FF0000"/>
          <w:sz w:val="20"/>
          <w:szCs w:val="20"/>
        </w:rPr>
      </w:pPr>
    </w:p>
    <w:p w14:paraId="41D522B3" w14:textId="16C92BE3" w:rsidR="006D29CC" w:rsidRPr="00FE0671" w:rsidRDefault="00F457D5" w:rsidP="00F457D5">
      <w:pPr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F457D5">
        <w:rPr>
          <w:rFonts w:ascii="Arial" w:hAnsi="Arial" w:cs="Arial"/>
          <w:sz w:val="20"/>
          <w:szCs w:val="20"/>
        </w:rPr>
        <w:t xml:space="preserve">O MUNICÍPIO DE ERNESTINA, pessoa jurídica de direito público interno, com sede na Rua </w:t>
      </w:r>
      <w:r>
        <w:rPr>
          <w:rFonts w:ascii="Arial" w:hAnsi="Arial" w:cs="Arial"/>
          <w:sz w:val="20"/>
          <w:szCs w:val="20"/>
        </w:rPr>
        <w:t>Júlio dos Santos, 2021</w:t>
      </w:r>
      <w:r w:rsidRPr="00F457D5">
        <w:rPr>
          <w:rFonts w:ascii="Arial" w:hAnsi="Arial" w:cs="Arial"/>
          <w:sz w:val="20"/>
          <w:szCs w:val="20"/>
        </w:rPr>
        <w:t xml:space="preserve">, nesta cidade, inscrita no CNPJ sob o nº 92.406.180/0001-24, representado pelo seu Prefeito Municipal, Sr. RENATO BECKER, brasileiro, casado, RG 7018350535 e CPF 393.376.850-00 residente e domiciliado na Rua José </w:t>
      </w:r>
      <w:proofErr w:type="spellStart"/>
      <w:r w:rsidRPr="00F457D5">
        <w:rPr>
          <w:rFonts w:ascii="Arial" w:hAnsi="Arial" w:cs="Arial"/>
          <w:sz w:val="20"/>
          <w:szCs w:val="20"/>
        </w:rPr>
        <w:t>Bettin</w:t>
      </w:r>
      <w:proofErr w:type="spellEnd"/>
      <w:r w:rsidRPr="00F457D5">
        <w:rPr>
          <w:rFonts w:ascii="Arial" w:hAnsi="Arial" w:cs="Arial"/>
          <w:sz w:val="20"/>
          <w:szCs w:val="20"/>
        </w:rPr>
        <w:t>, nº 41, nessa Cidade de Ernestina/RS, doravante denominado de CONTRATANTE</w:t>
      </w:r>
      <w:r w:rsidR="008750E6" w:rsidRPr="00F457D5">
        <w:rPr>
          <w:rFonts w:ascii="Arial" w:eastAsia="Calibri" w:hAnsi="Arial" w:cs="Arial"/>
          <w:color w:val="000000"/>
          <w:sz w:val="20"/>
          <w:szCs w:val="20"/>
        </w:rPr>
        <w:t xml:space="preserve">, e </w:t>
      </w:r>
      <w:r w:rsidRPr="00F457D5">
        <w:rPr>
          <w:rFonts w:ascii="Arial" w:eastAsia="Calibri" w:hAnsi="Arial" w:cs="Arial"/>
          <w:color w:val="000000"/>
          <w:sz w:val="20"/>
          <w:szCs w:val="20"/>
        </w:rPr>
        <w:t>de outro</w:t>
      </w:r>
      <w:r>
        <w:rPr>
          <w:rFonts w:ascii="Arial" w:eastAsia="Calibri" w:hAnsi="Arial" w:cs="Arial"/>
          <w:color w:val="000000"/>
          <w:sz w:val="20"/>
          <w:szCs w:val="20"/>
        </w:rPr>
        <w:t xml:space="preserve"> lado, a empresa </w:t>
      </w:r>
      <w:r w:rsidRPr="00B81F67">
        <w:rPr>
          <w:rFonts w:ascii="Arial" w:hAnsi="Arial" w:cs="Arial"/>
          <w:sz w:val="20"/>
          <w:szCs w:val="20"/>
        </w:rPr>
        <w:t>CHRISTOPHER DE O. LEONHARDT LTDA</w:t>
      </w:r>
      <w:r>
        <w:rPr>
          <w:rFonts w:ascii="Arial" w:hAnsi="Arial" w:cs="Arial"/>
          <w:sz w:val="20"/>
          <w:szCs w:val="20"/>
        </w:rPr>
        <w:t xml:space="preserve">, inscrito no </w:t>
      </w:r>
      <w:r w:rsidRPr="00B81F67">
        <w:rPr>
          <w:rFonts w:ascii="Arial" w:hAnsi="Arial" w:cs="Arial"/>
          <w:sz w:val="20"/>
          <w:szCs w:val="20"/>
        </w:rPr>
        <w:t xml:space="preserve">CNPJ sob n° 47.948.315/0002-00, estabelecida na rua </w:t>
      </w:r>
      <w:proofErr w:type="spellStart"/>
      <w:r w:rsidRPr="00B81F67">
        <w:rPr>
          <w:rFonts w:ascii="Arial" w:hAnsi="Arial" w:cs="Arial"/>
          <w:sz w:val="20"/>
          <w:szCs w:val="20"/>
        </w:rPr>
        <w:t>Elemar</w:t>
      </w:r>
      <w:proofErr w:type="spellEnd"/>
      <w:r w:rsidRPr="00B81F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81F67">
        <w:rPr>
          <w:rFonts w:ascii="Arial" w:hAnsi="Arial" w:cs="Arial"/>
          <w:sz w:val="20"/>
          <w:szCs w:val="20"/>
        </w:rPr>
        <w:t>Eggers</w:t>
      </w:r>
      <w:proofErr w:type="spellEnd"/>
      <w:r w:rsidRPr="00B81F67">
        <w:rPr>
          <w:rFonts w:ascii="Arial" w:hAnsi="Arial" w:cs="Arial"/>
          <w:sz w:val="20"/>
          <w:szCs w:val="20"/>
        </w:rPr>
        <w:t>, nº 3765, Bairro Centro, na cidade de Ernestina/RS</w:t>
      </w:r>
      <w:r>
        <w:rPr>
          <w:rFonts w:ascii="Arial" w:hAnsi="Arial" w:cs="Arial"/>
          <w:sz w:val="20"/>
          <w:szCs w:val="20"/>
        </w:rPr>
        <w:t xml:space="preserve">, </w:t>
      </w:r>
      <w:r w:rsidR="008750E6" w:rsidRPr="00FE0671">
        <w:rPr>
          <w:rFonts w:ascii="Arial" w:eastAsia="Calibri" w:hAnsi="Arial" w:cs="Arial"/>
          <w:color w:val="000000"/>
          <w:sz w:val="20"/>
          <w:szCs w:val="20"/>
        </w:rPr>
        <w:t xml:space="preserve">doravante designada CONTRATADA, tendo em vista o que consta no Processo nº </w:t>
      </w:r>
      <w:r>
        <w:rPr>
          <w:rFonts w:ascii="Arial" w:eastAsia="Calibri" w:hAnsi="Arial" w:cs="Arial"/>
          <w:color w:val="000000"/>
          <w:sz w:val="20"/>
          <w:szCs w:val="20"/>
        </w:rPr>
        <w:t>120/2024</w:t>
      </w:r>
      <w:r w:rsidR="00F753FC" w:rsidRPr="00FE0671">
        <w:rPr>
          <w:rFonts w:ascii="Arial" w:eastAsia="Calibri" w:hAnsi="Arial" w:cs="Arial"/>
          <w:color w:val="000000"/>
          <w:sz w:val="20"/>
          <w:szCs w:val="20"/>
        </w:rPr>
        <w:t xml:space="preserve"> </w:t>
      </w:r>
      <w:r w:rsidR="008750E6" w:rsidRPr="00FE0671">
        <w:rPr>
          <w:rFonts w:ascii="Arial" w:eastAsia="Calibri" w:hAnsi="Arial" w:cs="Arial"/>
          <w:color w:val="000000"/>
          <w:sz w:val="20"/>
          <w:szCs w:val="20"/>
        </w:rPr>
        <w:t xml:space="preserve">e em observância às disposições da Lei nº 14.133/2021, da Lei nº 123/2006, resolvem celebrar o presente Termo de Contrato, decorrente do </w:t>
      </w:r>
      <w:r w:rsidR="008750E6" w:rsidRPr="00FE0671">
        <w:rPr>
          <w:rFonts w:ascii="Arial" w:eastAsia="Calibri" w:hAnsi="Arial" w:cs="Arial"/>
          <w:sz w:val="20"/>
          <w:szCs w:val="20"/>
        </w:rPr>
        <w:t>Pr</w:t>
      </w:r>
      <w:r>
        <w:rPr>
          <w:rFonts w:ascii="Arial" w:eastAsia="Calibri" w:hAnsi="Arial" w:cs="Arial"/>
          <w:sz w:val="20"/>
          <w:szCs w:val="20"/>
        </w:rPr>
        <w:t>ocesso de Dispensa e Licitação nº 56/2024</w:t>
      </w:r>
      <w:r w:rsidR="008750E6" w:rsidRPr="00FE0671">
        <w:rPr>
          <w:rFonts w:ascii="Arial" w:eastAsia="Calibri" w:hAnsi="Arial" w:cs="Arial"/>
          <w:color w:val="000000"/>
          <w:sz w:val="20"/>
          <w:szCs w:val="20"/>
        </w:rPr>
        <w:t>,  mediante as cláusulas e condições a seguir enunciadas.</w:t>
      </w:r>
    </w:p>
    <w:p w14:paraId="28A10A04" w14:textId="77777777" w:rsidR="006D29CC" w:rsidRPr="00FE0671" w:rsidRDefault="006D29C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14:paraId="4509FEE3" w14:textId="77777777" w:rsidR="006D29CC" w:rsidRPr="00FE0671" w:rsidRDefault="008750E6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D7E3BC"/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b/>
          <w:color w:val="000000"/>
          <w:sz w:val="20"/>
          <w:szCs w:val="20"/>
        </w:rPr>
        <w:t>CLÁUSULA PRIMEIRA – OBJETO.</w:t>
      </w:r>
    </w:p>
    <w:p w14:paraId="2B843697" w14:textId="77777777" w:rsidR="006D29CC" w:rsidRPr="00FE0671" w:rsidRDefault="006D29CC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Arial" w:eastAsia="Calibri" w:hAnsi="Arial" w:cs="Arial"/>
          <w:b/>
          <w:color w:val="366091"/>
          <w:sz w:val="20"/>
          <w:szCs w:val="20"/>
        </w:rPr>
      </w:pPr>
    </w:p>
    <w:p w14:paraId="0A2EF675" w14:textId="05E0B134" w:rsidR="006D29CC" w:rsidRPr="00FE0671" w:rsidRDefault="008750E6">
      <w:pPr>
        <w:keepNext/>
        <w:keepLines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/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color w:val="000000"/>
          <w:sz w:val="20"/>
          <w:szCs w:val="20"/>
        </w:rPr>
        <w:t xml:space="preserve">O objeto do presente Termo de Contrato é a </w:t>
      </w:r>
      <w:r w:rsidR="00DC6E59" w:rsidRPr="00FE0671">
        <w:rPr>
          <w:rFonts w:ascii="Arial" w:eastAsia="Calibri" w:hAnsi="Arial" w:cs="Arial"/>
          <w:color w:val="000000"/>
          <w:sz w:val="20"/>
          <w:szCs w:val="20"/>
        </w:rPr>
        <w:t xml:space="preserve">Contratação de empresa para o fornecimento de Combustível, Gasolina </w:t>
      </w:r>
      <w:r w:rsidR="00B658C7" w:rsidRPr="00FE0671">
        <w:rPr>
          <w:rFonts w:ascii="Arial" w:eastAsia="Calibri" w:hAnsi="Arial" w:cs="Arial"/>
          <w:color w:val="000000"/>
          <w:sz w:val="20"/>
          <w:szCs w:val="20"/>
        </w:rPr>
        <w:t>comum</w:t>
      </w:r>
      <w:r w:rsidR="00DC6E59" w:rsidRPr="00FE0671">
        <w:rPr>
          <w:rFonts w:ascii="Arial" w:eastAsia="Calibri" w:hAnsi="Arial" w:cs="Arial"/>
          <w:color w:val="000000"/>
          <w:sz w:val="20"/>
          <w:szCs w:val="20"/>
        </w:rPr>
        <w:t>, óleo Diesel</w:t>
      </w:r>
      <w:r w:rsidR="00B658C7" w:rsidRPr="00FE0671">
        <w:rPr>
          <w:rFonts w:ascii="Arial" w:eastAsia="Calibri" w:hAnsi="Arial" w:cs="Arial"/>
          <w:color w:val="000000"/>
          <w:sz w:val="20"/>
          <w:szCs w:val="20"/>
        </w:rPr>
        <w:t xml:space="preserve"> comum,</w:t>
      </w:r>
      <w:r w:rsidR="00DC6E59" w:rsidRPr="00FE0671">
        <w:rPr>
          <w:rFonts w:ascii="Arial" w:eastAsia="Calibri" w:hAnsi="Arial" w:cs="Arial"/>
          <w:color w:val="000000"/>
          <w:sz w:val="20"/>
          <w:szCs w:val="20"/>
        </w:rPr>
        <w:t xml:space="preserve"> Óleo S10</w:t>
      </w:r>
      <w:r w:rsidR="00B658C7" w:rsidRPr="00FE0671">
        <w:rPr>
          <w:rFonts w:ascii="Arial" w:eastAsia="Calibri" w:hAnsi="Arial" w:cs="Arial"/>
          <w:color w:val="000000"/>
          <w:sz w:val="20"/>
          <w:szCs w:val="20"/>
        </w:rPr>
        <w:t xml:space="preserve"> e Aditivo </w:t>
      </w:r>
      <w:proofErr w:type="spellStart"/>
      <w:r w:rsidR="00B658C7" w:rsidRPr="00FE0671">
        <w:rPr>
          <w:rFonts w:ascii="Arial" w:eastAsia="Calibri" w:hAnsi="Arial" w:cs="Arial"/>
          <w:color w:val="000000"/>
          <w:sz w:val="20"/>
          <w:szCs w:val="20"/>
        </w:rPr>
        <w:t>arla</w:t>
      </w:r>
      <w:proofErr w:type="spellEnd"/>
      <w:r w:rsidR="00B658C7" w:rsidRPr="00FE0671">
        <w:rPr>
          <w:rFonts w:ascii="Arial" w:eastAsia="Calibri" w:hAnsi="Arial" w:cs="Arial"/>
          <w:color w:val="000000"/>
          <w:sz w:val="20"/>
          <w:szCs w:val="20"/>
        </w:rPr>
        <w:t xml:space="preserve"> 32</w:t>
      </w:r>
      <w:r w:rsidR="00DC6E59" w:rsidRPr="00FE0671">
        <w:rPr>
          <w:rFonts w:ascii="Arial" w:eastAsia="Calibri" w:hAnsi="Arial" w:cs="Arial"/>
          <w:color w:val="000000"/>
          <w:sz w:val="20"/>
          <w:szCs w:val="20"/>
        </w:rPr>
        <w:t>,</w:t>
      </w:r>
      <w:r w:rsidR="00417F62" w:rsidRPr="00FE0671">
        <w:rPr>
          <w:rFonts w:ascii="Arial" w:eastAsia="Calibri" w:hAnsi="Arial" w:cs="Arial"/>
          <w:color w:val="000000"/>
          <w:sz w:val="20"/>
          <w:szCs w:val="20"/>
        </w:rPr>
        <w:t xml:space="preserve"> objetivando atender</w:t>
      </w:r>
      <w:r w:rsidR="00360699" w:rsidRPr="00FE0671">
        <w:rPr>
          <w:rFonts w:ascii="Arial" w:eastAsia="Calibri" w:hAnsi="Arial" w:cs="Arial"/>
          <w:color w:val="000000"/>
          <w:sz w:val="20"/>
          <w:szCs w:val="20"/>
        </w:rPr>
        <w:t xml:space="preserve"> as necessidades </w:t>
      </w:r>
      <w:r w:rsidR="00DC6E59" w:rsidRPr="00FE0671">
        <w:rPr>
          <w:rFonts w:ascii="Arial" w:eastAsia="Calibri" w:hAnsi="Arial" w:cs="Arial"/>
          <w:color w:val="000000"/>
          <w:sz w:val="20"/>
          <w:szCs w:val="20"/>
        </w:rPr>
        <w:t>da Frota Municipal</w:t>
      </w:r>
      <w:r w:rsidRPr="00FE0671">
        <w:rPr>
          <w:rFonts w:ascii="Arial" w:eastAsia="Calibri" w:hAnsi="Arial" w:cs="Arial"/>
          <w:color w:val="000000"/>
          <w:sz w:val="20"/>
          <w:szCs w:val="20"/>
        </w:rPr>
        <w:t xml:space="preserve"> conforme especificações e quantitativos estabelecidos no Termo de Referência, anexo do Edital.</w:t>
      </w:r>
    </w:p>
    <w:p w14:paraId="46B19170" w14:textId="77777777" w:rsidR="006D29CC" w:rsidRPr="00FE0671" w:rsidRDefault="006D29CC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14:paraId="2525529A" w14:textId="51E40768" w:rsidR="006D29CC" w:rsidRPr="00FE0671" w:rsidRDefault="008750E6">
      <w:pPr>
        <w:keepNext/>
        <w:keepLines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/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color w:val="000000"/>
          <w:sz w:val="20"/>
          <w:szCs w:val="20"/>
        </w:rPr>
        <w:t>Este Termo de Contrato vincula-se a</w:t>
      </w:r>
      <w:r w:rsidR="0066230F">
        <w:rPr>
          <w:rFonts w:ascii="Arial" w:eastAsia="Calibri" w:hAnsi="Arial" w:cs="Arial"/>
          <w:color w:val="000000"/>
          <w:sz w:val="20"/>
          <w:szCs w:val="20"/>
        </w:rPr>
        <w:t xml:space="preserve"> Dispensa de Licitação nº 56/2024</w:t>
      </w:r>
      <w:r w:rsidRPr="00FE0671">
        <w:rPr>
          <w:rFonts w:ascii="Arial" w:eastAsia="Calibri" w:hAnsi="Arial" w:cs="Arial"/>
          <w:color w:val="000000"/>
          <w:sz w:val="20"/>
          <w:szCs w:val="20"/>
        </w:rPr>
        <w:t>, identificado no preâmbulo e à proposta vencedora, independentemente de transcrição.</w:t>
      </w:r>
    </w:p>
    <w:p w14:paraId="23DE9A6A" w14:textId="77777777" w:rsidR="006D29CC" w:rsidRPr="00FE0671" w:rsidRDefault="006D29CC">
      <w:pPr>
        <w:jc w:val="both"/>
        <w:rPr>
          <w:rFonts w:ascii="Arial" w:eastAsia="Calibri" w:hAnsi="Arial" w:cs="Arial"/>
          <w:b/>
          <w:strike/>
          <w:color w:val="000000"/>
          <w:sz w:val="20"/>
          <w:szCs w:val="20"/>
        </w:rPr>
      </w:pPr>
    </w:p>
    <w:p w14:paraId="2DD69E63" w14:textId="338488BD" w:rsidR="006D29CC" w:rsidRPr="00F457D5" w:rsidRDefault="008750E6">
      <w:pPr>
        <w:keepNext/>
        <w:keepLines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/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color w:val="000000"/>
          <w:sz w:val="20"/>
          <w:szCs w:val="20"/>
        </w:rPr>
        <w:t>Discriminação do objeto:</w:t>
      </w:r>
    </w:p>
    <w:p w14:paraId="7E7E8343" w14:textId="77777777" w:rsidR="00F457D5" w:rsidRPr="00FE0671" w:rsidRDefault="00F457D5" w:rsidP="00F457D5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</w:p>
    <w:p w14:paraId="1D87198D" w14:textId="77777777" w:rsidR="006D29CC" w:rsidRPr="00FE0671" w:rsidRDefault="006D29C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Calibri" w:hAnsi="Arial" w:cs="Arial"/>
          <w:b/>
          <w:color w:val="000000"/>
          <w:sz w:val="20"/>
          <w:szCs w:val="20"/>
        </w:rPr>
      </w:pPr>
    </w:p>
    <w:tbl>
      <w:tblPr>
        <w:tblStyle w:val="a6"/>
        <w:tblW w:w="9180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180"/>
      </w:tblGrid>
      <w:tr w:rsidR="006D29CC" w:rsidRPr="00FE0671" w14:paraId="14707027" w14:textId="77777777" w:rsidTr="000D0CE4">
        <w:tc>
          <w:tcPr>
            <w:tcW w:w="9180" w:type="dxa"/>
            <w:shd w:val="clear" w:color="auto" w:fill="D9D9D9"/>
            <w:vAlign w:val="center"/>
          </w:tcPr>
          <w:p w14:paraId="62EC0B0A" w14:textId="4C23D6AC" w:rsidR="006D29CC" w:rsidRPr="00E03B7D" w:rsidRDefault="008750E6" w:rsidP="00E03B7D">
            <w:pPr>
              <w:rPr>
                <w:sz w:val="20"/>
                <w:szCs w:val="20"/>
              </w:rPr>
            </w:pPr>
            <w:r w:rsidRPr="00FE0671">
              <w:rPr>
                <w:rFonts w:eastAsia="Calibri"/>
                <w:b/>
                <w:sz w:val="20"/>
                <w:szCs w:val="20"/>
              </w:rPr>
              <w:t xml:space="preserve">EMPRESA: </w:t>
            </w:r>
            <w:r w:rsidR="00E03B7D" w:rsidRPr="004A4BED">
              <w:rPr>
                <w:sz w:val="20"/>
                <w:szCs w:val="20"/>
              </w:rPr>
              <w:t xml:space="preserve">CHRISTOPHER DE O. LEONHARDT LTDA </w:t>
            </w:r>
          </w:p>
        </w:tc>
      </w:tr>
      <w:tr w:rsidR="006D29CC" w:rsidRPr="00FE0671" w14:paraId="518D0E54" w14:textId="77777777" w:rsidTr="000D0CE4">
        <w:tc>
          <w:tcPr>
            <w:tcW w:w="9180" w:type="dxa"/>
            <w:shd w:val="clear" w:color="auto" w:fill="D9D9D9"/>
            <w:vAlign w:val="center"/>
          </w:tcPr>
          <w:p w14:paraId="388B42C3" w14:textId="3EBAD90E" w:rsidR="006D29CC" w:rsidRPr="00FE0671" w:rsidRDefault="008750E6">
            <w:pPr>
              <w:ind w:right="-8"/>
              <w:rPr>
                <w:rFonts w:eastAsia="Calibri"/>
                <w:sz w:val="20"/>
                <w:szCs w:val="20"/>
              </w:rPr>
            </w:pPr>
            <w:r w:rsidRPr="00FE0671">
              <w:rPr>
                <w:rFonts w:eastAsia="Calibri"/>
                <w:b/>
                <w:sz w:val="20"/>
                <w:szCs w:val="20"/>
              </w:rPr>
              <w:t xml:space="preserve">CNPJ: </w:t>
            </w:r>
            <w:r w:rsidR="00E03B7D">
              <w:rPr>
                <w:rFonts w:eastAsia="Calibri"/>
                <w:b/>
                <w:sz w:val="20"/>
                <w:szCs w:val="20"/>
              </w:rPr>
              <w:t>47.948.315/0002-00</w:t>
            </w:r>
          </w:p>
        </w:tc>
      </w:tr>
      <w:tr w:rsidR="006D29CC" w:rsidRPr="00FE0671" w14:paraId="55CF1116" w14:textId="77777777" w:rsidTr="000D0CE4">
        <w:tc>
          <w:tcPr>
            <w:tcW w:w="9180" w:type="dxa"/>
            <w:shd w:val="clear" w:color="auto" w:fill="D9D9D9"/>
            <w:vAlign w:val="center"/>
          </w:tcPr>
          <w:p w14:paraId="2B6B7E0A" w14:textId="499CBBD2" w:rsidR="006D29CC" w:rsidRPr="00FE0671" w:rsidRDefault="008750E6" w:rsidP="00E03B7D">
            <w:pPr>
              <w:rPr>
                <w:rFonts w:eastAsia="Calibri"/>
                <w:sz w:val="20"/>
                <w:szCs w:val="20"/>
              </w:rPr>
            </w:pPr>
            <w:r w:rsidRPr="00FE0671">
              <w:rPr>
                <w:rFonts w:eastAsia="Calibri"/>
                <w:b/>
                <w:sz w:val="20"/>
                <w:szCs w:val="20"/>
              </w:rPr>
              <w:t>ENDEREÇO:</w:t>
            </w:r>
            <w:r w:rsidR="00E03B7D" w:rsidRPr="004A4BED">
              <w:rPr>
                <w:sz w:val="20"/>
                <w:szCs w:val="20"/>
              </w:rPr>
              <w:t xml:space="preserve"> </w:t>
            </w:r>
            <w:proofErr w:type="spellStart"/>
            <w:r w:rsidR="00E03B7D" w:rsidRPr="004A4BED">
              <w:rPr>
                <w:sz w:val="20"/>
                <w:szCs w:val="20"/>
              </w:rPr>
              <w:t>Elemar</w:t>
            </w:r>
            <w:proofErr w:type="spellEnd"/>
            <w:r w:rsidR="00E03B7D" w:rsidRPr="004A4BED">
              <w:rPr>
                <w:sz w:val="20"/>
                <w:szCs w:val="20"/>
              </w:rPr>
              <w:t xml:space="preserve"> </w:t>
            </w:r>
            <w:proofErr w:type="spellStart"/>
            <w:r w:rsidR="00E03B7D" w:rsidRPr="004A4BED">
              <w:rPr>
                <w:sz w:val="20"/>
                <w:szCs w:val="20"/>
              </w:rPr>
              <w:t>Eggers</w:t>
            </w:r>
            <w:proofErr w:type="spellEnd"/>
            <w:r w:rsidR="00E03B7D" w:rsidRPr="004A4BED">
              <w:rPr>
                <w:sz w:val="20"/>
                <w:szCs w:val="20"/>
              </w:rPr>
              <w:t>, nº 3765, Bairro Centro, na cidade de Ernestina/RS.</w:t>
            </w:r>
          </w:p>
        </w:tc>
      </w:tr>
      <w:tr w:rsidR="006D29CC" w:rsidRPr="00FE0671" w14:paraId="43282CDF" w14:textId="77777777" w:rsidTr="000D0CE4">
        <w:tc>
          <w:tcPr>
            <w:tcW w:w="9180" w:type="dxa"/>
            <w:shd w:val="clear" w:color="auto" w:fill="D9D9D9"/>
            <w:vAlign w:val="center"/>
          </w:tcPr>
          <w:p w14:paraId="03CF4F77" w14:textId="7E405F55" w:rsidR="006D29CC" w:rsidRPr="00FE0671" w:rsidRDefault="008750E6">
            <w:pPr>
              <w:ind w:right="-8"/>
              <w:rPr>
                <w:rFonts w:eastAsia="Calibri"/>
                <w:sz w:val="20"/>
                <w:szCs w:val="20"/>
              </w:rPr>
            </w:pPr>
            <w:r w:rsidRPr="00FE0671">
              <w:rPr>
                <w:rFonts w:eastAsia="Calibri"/>
                <w:b/>
                <w:sz w:val="20"/>
                <w:szCs w:val="20"/>
              </w:rPr>
              <w:t xml:space="preserve">REPRESENTANTE: </w:t>
            </w:r>
            <w:r w:rsidR="00E03B7D">
              <w:rPr>
                <w:rFonts w:eastAsia="Calibri"/>
                <w:b/>
                <w:sz w:val="20"/>
                <w:szCs w:val="20"/>
              </w:rPr>
              <w:t>CHRISTOP</w:t>
            </w:r>
            <w:r w:rsidR="000D0CE4">
              <w:rPr>
                <w:rFonts w:eastAsia="Calibri"/>
                <w:b/>
                <w:sz w:val="20"/>
                <w:szCs w:val="20"/>
              </w:rPr>
              <w:t>H</w:t>
            </w:r>
            <w:r w:rsidR="00E03B7D">
              <w:rPr>
                <w:rFonts w:eastAsia="Calibri"/>
                <w:b/>
                <w:sz w:val="20"/>
                <w:szCs w:val="20"/>
              </w:rPr>
              <w:t>ER LEONHARDT</w:t>
            </w:r>
          </w:p>
        </w:tc>
      </w:tr>
      <w:tr w:rsidR="006D29CC" w:rsidRPr="00FE0671" w14:paraId="0F1528A4" w14:textId="77777777" w:rsidTr="000D0CE4">
        <w:tc>
          <w:tcPr>
            <w:tcW w:w="9180" w:type="dxa"/>
            <w:shd w:val="clear" w:color="auto" w:fill="D9D9D9"/>
            <w:vAlign w:val="center"/>
          </w:tcPr>
          <w:p w14:paraId="774E3A07" w14:textId="38C8CF79" w:rsidR="006D29CC" w:rsidRPr="00FE0671" w:rsidRDefault="008750E6">
            <w:pPr>
              <w:ind w:right="-8"/>
              <w:rPr>
                <w:rFonts w:eastAsia="Calibri"/>
                <w:b/>
                <w:sz w:val="20"/>
                <w:szCs w:val="20"/>
              </w:rPr>
            </w:pPr>
            <w:r w:rsidRPr="00FE0671">
              <w:rPr>
                <w:rFonts w:eastAsia="Calibri"/>
                <w:b/>
                <w:sz w:val="20"/>
                <w:szCs w:val="20"/>
              </w:rPr>
              <w:t>E-MAIL:</w:t>
            </w:r>
            <w:r w:rsidR="00E03B7D">
              <w:rPr>
                <w:rFonts w:eastAsia="Calibri"/>
                <w:b/>
                <w:sz w:val="20"/>
                <w:szCs w:val="20"/>
              </w:rPr>
              <w:t>christopherleonhardt99@gmail.com</w:t>
            </w:r>
            <w:r w:rsidRPr="00FE0671">
              <w:rPr>
                <w:rFonts w:eastAsia="Calibri"/>
                <w:b/>
                <w:sz w:val="20"/>
                <w:szCs w:val="20"/>
              </w:rPr>
              <w:t xml:space="preserve">                                                                                                                  TEL.: </w:t>
            </w:r>
            <w:proofErr w:type="gramStart"/>
            <w:r w:rsidRPr="00FE0671">
              <w:rPr>
                <w:rFonts w:eastAsia="Calibri"/>
                <w:b/>
                <w:sz w:val="20"/>
                <w:szCs w:val="20"/>
              </w:rPr>
              <w:t xml:space="preserve">(  </w:t>
            </w:r>
            <w:proofErr w:type="gramEnd"/>
            <w:r w:rsidRPr="00FE0671">
              <w:rPr>
                <w:rFonts w:eastAsia="Calibri"/>
                <w:b/>
                <w:sz w:val="20"/>
                <w:szCs w:val="20"/>
              </w:rPr>
              <w:t xml:space="preserve"> )</w:t>
            </w:r>
          </w:p>
        </w:tc>
      </w:tr>
    </w:tbl>
    <w:p w14:paraId="39C4C610" w14:textId="3EA555D1" w:rsidR="006D29CC" w:rsidRDefault="006D29C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b/>
          <w:sz w:val="20"/>
          <w:szCs w:val="20"/>
        </w:rPr>
      </w:pPr>
    </w:p>
    <w:p w14:paraId="67DA0F29" w14:textId="77777777" w:rsidR="00F457D5" w:rsidRPr="00FE0671" w:rsidRDefault="00F457D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b/>
          <w:sz w:val="20"/>
          <w:szCs w:val="20"/>
        </w:rPr>
      </w:pPr>
    </w:p>
    <w:tbl>
      <w:tblPr>
        <w:tblW w:w="91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35"/>
        <w:gridCol w:w="1134"/>
        <w:gridCol w:w="992"/>
        <w:gridCol w:w="3119"/>
        <w:gridCol w:w="1417"/>
        <w:gridCol w:w="1701"/>
      </w:tblGrid>
      <w:tr w:rsidR="000D0CE4" w:rsidRPr="00A005FC" w14:paraId="50D4D599" w14:textId="77777777" w:rsidTr="007653EC"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625C1DBC" w14:textId="77777777" w:rsidR="000D0CE4" w:rsidRPr="00A005FC" w:rsidRDefault="000D0CE4" w:rsidP="007653E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005F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  <w:p w14:paraId="02EDAFE2" w14:textId="77777777" w:rsidR="000D0CE4" w:rsidRPr="00A005FC" w:rsidRDefault="000D0CE4" w:rsidP="007653E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73812ADE" w14:textId="77777777" w:rsidR="000D0CE4" w:rsidRPr="00A005FC" w:rsidRDefault="000D0CE4" w:rsidP="007653E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005FC">
              <w:rPr>
                <w:rFonts w:ascii="Arial" w:hAnsi="Arial" w:cs="Arial"/>
                <w:b/>
                <w:sz w:val="20"/>
                <w:szCs w:val="20"/>
              </w:rPr>
              <w:t>Quant.</w:t>
            </w:r>
          </w:p>
          <w:p w14:paraId="3D568894" w14:textId="77777777" w:rsidR="000D0CE4" w:rsidRPr="00A005FC" w:rsidRDefault="000D0CE4" w:rsidP="007653E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3BC25EF9" w14:textId="77777777" w:rsidR="000D0CE4" w:rsidRPr="00A005FC" w:rsidRDefault="000D0CE4" w:rsidP="007653EC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A005FC">
              <w:rPr>
                <w:rFonts w:ascii="Arial" w:hAnsi="Arial" w:cs="Arial"/>
                <w:b/>
                <w:sz w:val="20"/>
                <w:szCs w:val="20"/>
              </w:rPr>
              <w:t>Unid</w:t>
            </w:r>
            <w:proofErr w:type="spellEnd"/>
          </w:p>
          <w:p w14:paraId="2AC23BB1" w14:textId="77777777" w:rsidR="000D0CE4" w:rsidRPr="00A005FC" w:rsidRDefault="000D0CE4" w:rsidP="007653E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7878C8D8" w14:textId="77777777" w:rsidR="000D0CE4" w:rsidRPr="00A005FC" w:rsidRDefault="000D0CE4" w:rsidP="007653E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005FC">
              <w:rPr>
                <w:rFonts w:ascii="Arial" w:hAnsi="Arial" w:cs="Arial"/>
                <w:b/>
                <w:sz w:val="20"/>
                <w:szCs w:val="20"/>
              </w:rPr>
              <w:t>Descrição do Produto</w:t>
            </w:r>
          </w:p>
          <w:p w14:paraId="4CBDF49D" w14:textId="77777777" w:rsidR="000D0CE4" w:rsidRPr="00A005FC" w:rsidRDefault="000D0CE4" w:rsidP="007653E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2E5E057A" w14:textId="77777777" w:rsidR="000D0CE4" w:rsidRPr="00A005FC" w:rsidRDefault="000D0CE4" w:rsidP="007653E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005FC">
              <w:rPr>
                <w:rFonts w:ascii="Arial" w:hAnsi="Arial" w:cs="Arial"/>
                <w:b/>
                <w:sz w:val="20"/>
                <w:szCs w:val="20"/>
              </w:rPr>
              <w:t>Valor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por L(R$)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6804D603" w14:textId="77777777" w:rsidR="000D0CE4" w:rsidRDefault="000D0CE4" w:rsidP="007653E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Valor total</w:t>
            </w:r>
          </w:p>
          <w:p w14:paraId="1C930FE0" w14:textId="77777777" w:rsidR="000D0CE4" w:rsidRPr="00A005FC" w:rsidRDefault="000D0CE4" w:rsidP="007653E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(R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$ )</w:t>
            </w:r>
            <w:proofErr w:type="gramEnd"/>
          </w:p>
        </w:tc>
      </w:tr>
      <w:tr w:rsidR="000D0CE4" w:rsidRPr="00A005FC" w14:paraId="38600715" w14:textId="77777777" w:rsidTr="007653EC"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32487" w14:textId="77777777" w:rsidR="000D0CE4" w:rsidRPr="00A005FC" w:rsidRDefault="000D0CE4" w:rsidP="007653EC">
            <w:pPr>
              <w:pStyle w:val="pMsoNormal"/>
              <w:jc w:val="center"/>
              <w:rPr>
                <w:sz w:val="20"/>
                <w:szCs w:val="20"/>
              </w:rPr>
            </w:pPr>
            <w:r w:rsidRPr="00A005FC">
              <w:rPr>
                <w:sz w:val="20"/>
                <w:szCs w:val="20"/>
              </w:rPr>
              <w:t>01</w:t>
            </w:r>
          </w:p>
          <w:p w14:paraId="496D0FA2" w14:textId="77777777" w:rsidR="000D0CE4" w:rsidRPr="00A005FC" w:rsidRDefault="000D0CE4" w:rsidP="007653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D835A" w14:textId="77777777" w:rsidR="000D0CE4" w:rsidRPr="00A005FC" w:rsidRDefault="000D0CE4" w:rsidP="007653EC">
            <w:pPr>
              <w:pStyle w:val="pMsoNormal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2.773</w:t>
            </w:r>
          </w:p>
          <w:p w14:paraId="53A51B2A" w14:textId="77777777" w:rsidR="000D0CE4" w:rsidRPr="00A005FC" w:rsidRDefault="000D0CE4" w:rsidP="007653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1003B0" w14:textId="77777777" w:rsidR="000D0CE4" w:rsidRPr="00A005FC" w:rsidRDefault="000D0CE4" w:rsidP="007653EC">
            <w:pPr>
              <w:pStyle w:val="pMsoNormal"/>
              <w:jc w:val="center"/>
              <w:rPr>
                <w:sz w:val="20"/>
                <w:szCs w:val="20"/>
              </w:rPr>
            </w:pPr>
            <w:r w:rsidRPr="00A005FC">
              <w:rPr>
                <w:sz w:val="20"/>
                <w:szCs w:val="20"/>
              </w:rPr>
              <w:t>Litros</w:t>
            </w:r>
          </w:p>
          <w:p w14:paraId="016A19DC" w14:textId="77777777" w:rsidR="000D0CE4" w:rsidRPr="00A005FC" w:rsidRDefault="000D0CE4" w:rsidP="007653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6EB2C3" w14:textId="77777777" w:rsidR="000D0CE4" w:rsidRPr="00A005FC" w:rsidRDefault="000D0CE4" w:rsidP="007653EC">
            <w:pPr>
              <w:pStyle w:val="pMsoNormal"/>
              <w:jc w:val="center"/>
              <w:rPr>
                <w:sz w:val="20"/>
                <w:szCs w:val="20"/>
              </w:rPr>
            </w:pPr>
            <w:r w:rsidRPr="00A005FC">
              <w:rPr>
                <w:sz w:val="20"/>
                <w:szCs w:val="20"/>
              </w:rPr>
              <w:t>Óleo Diesel comum a ser entregue de acordo com as necessidades do Município.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CCBFEB" w14:textId="77777777" w:rsidR="000D0CE4" w:rsidRPr="00A005FC" w:rsidRDefault="000D0CE4" w:rsidP="007653E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R$ 5,89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EB77CE" w14:textId="77777777" w:rsidR="000D0CE4" w:rsidRDefault="000D0CE4" w:rsidP="007653E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16.332,97</w:t>
            </w:r>
          </w:p>
        </w:tc>
      </w:tr>
      <w:tr w:rsidR="000D0CE4" w:rsidRPr="00A005FC" w14:paraId="199757C2" w14:textId="77777777" w:rsidTr="007653EC"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C8406" w14:textId="77777777" w:rsidR="000D0CE4" w:rsidRPr="00A005FC" w:rsidRDefault="000D0CE4" w:rsidP="007653EC">
            <w:pPr>
              <w:pStyle w:val="pMsoNormal"/>
              <w:jc w:val="center"/>
              <w:rPr>
                <w:sz w:val="20"/>
                <w:szCs w:val="20"/>
              </w:rPr>
            </w:pPr>
            <w:r w:rsidRPr="00A005FC">
              <w:rPr>
                <w:sz w:val="20"/>
                <w:szCs w:val="20"/>
              </w:rPr>
              <w:t>02</w:t>
            </w:r>
          </w:p>
          <w:p w14:paraId="3061BA64" w14:textId="77777777" w:rsidR="000D0CE4" w:rsidRPr="00A005FC" w:rsidRDefault="000D0CE4" w:rsidP="007653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384A7F" w14:textId="77777777" w:rsidR="000D0CE4" w:rsidRPr="00A005FC" w:rsidRDefault="000D0CE4" w:rsidP="007653EC">
            <w:pPr>
              <w:pStyle w:val="pMsoNormal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3.000</w:t>
            </w:r>
          </w:p>
          <w:p w14:paraId="7A8EBE81" w14:textId="77777777" w:rsidR="000D0CE4" w:rsidRPr="00A005FC" w:rsidRDefault="000D0CE4" w:rsidP="007653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2F48EF" w14:textId="77777777" w:rsidR="000D0CE4" w:rsidRPr="00A005FC" w:rsidRDefault="000D0CE4" w:rsidP="007653EC">
            <w:pPr>
              <w:pStyle w:val="pMsoNormal"/>
              <w:jc w:val="center"/>
              <w:rPr>
                <w:sz w:val="20"/>
                <w:szCs w:val="20"/>
              </w:rPr>
            </w:pPr>
            <w:r w:rsidRPr="00A005FC">
              <w:rPr>
                <w:sz w:val="20"/>
                <w:szCs w:val="20"/>
              </w:rPr>
              <w:t>Litros</w:t>
            </w:r>
          </w:p>
          <w:p w14:paraId="1E0DCC39" w14:textId="77777777" w:rsidR="000D0CE4" w:rsidRPr="00A005FC" w:rsidRDefault="000D0CE4" w:rsidP="007653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60608E" w14:textId="77777777" w:rsidR="000D0CE4" w:rsidRPr="00A005FC" w:rsidRDefault="000D0CE4" w:rsidP="007653EC">
            <w:pPr>
              <w:pStyle w:val="pMsoNormal"/>
              <w:jc w:val="center"/>
              <w:rPr>
                <w:sz w:val="20"/>
                <w:szCs w:val="20"/>
              </w:rPr>
            </w:pPr>
            <w:r w:rsidRPr="00A005FC">
              <w:rPr>
                <w:sz w:val="20"/>
                <w:szCs w:val="20"/>
              </w:rPr>
              <w:t>Gasolina comum a ser entregue de acordo com as necessidades do Município.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64E3C2" w14:textId="77777777" w:rsidR="000D0CE4" w:rsidRPr="00A005FC" w:rsidRDefault="000D0CE4" w:rsidP="007653E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R$ 5,99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82377C" w14:textId="77777777" w:rsidR="000D0CE4" w:rsidRDefault="000D0CE4" w:rsidP="007653E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17.970,00</w:t>
            </w:r>
          </w:p>
        </w:tc>
      </w:tr>
      <w:tr w:rsidR="000D0CE4" w:rsidRPr="00A005FC" w14:paraId="72EA111A" w14:textId="77777777" w:rsidTr="007653EC"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0E5A6F" w14:textId="77777777" w:rsidR="000D0CE4" w:rsidRPr="00A005FC" w:rsidRDefault="000D0CE4" w:rsidP="007653EC">
            <w:pPr>
              <w:pStyle w:val="pMsoNormal"/>
              <w:jc w:val="center"/>
              <w:rPr>
                <w:sz w:val="20"/>
                <w:szCs w:val="20"/>
              </w:rPr>
            </w:pPr>
            <w:r w:rsidRPr="00A005FC">
              <w:rPr>
                <w:sz w:val="20"/>
                <w:szCs w:val="20"/>
              </w:rPr>
              <w:t>03</w:t>
            </w:r>
          </w:p>
          <w:p w14:paraId="67B02D90" w14:textId="77777777" w:rsidR="000D0CE4" w:rsidRPr="00A005FC" w:rsidRDefault="000D0CE4" w:rsidP="007653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D0D3F6" w14:textId="77777777" w:rsidR="000D0CE4" w:rsidRPr="00A005FC" w:rsidRDefault="000D0CE4" w:rsidP="007653EC">
            <w:pPr>
              <w:pStyle w:val="pMsoNormal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4.173</w:t>
            </w:r>
          </w:p>
          <w:p w14:paraId="22607EBA" w14:textId="77777777" w:rsidR="000D0CE4" w:rsidRPr="00A005FC" w:rsidRDefault="000D0CE4" w:rsidP="007653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EA70DF" w14:textId="77777777" w:rsidR="000D0CE4" w:rsidRPr="00A005FC" w:rsidRDefault="000D0CE4" w:rsidP="007653EC">
            <w:pPr>
              <w:pStyle w:val="pMsoNormal"/>
              <w:jc w:val="center"/>
              <w:rPr>
                <w:sz w:val="20"/>
                <w:szCs w:val="20"/>
              </w:rPr>
            </w:pPr>
            <w:r w:rsidRPr="00A005FC">
              <w:rPr>
                <w:sz w:val="20"/>
                <w:szCs w:val="20"/>
              </w:rPr>
              <w:t>Litros</w:t>
            </w:r>
          </w:p>
          <w:p w14:paraId="3EF909E8" w14:textId="77777777" w:rsidR="000D0CE4" w:rsidRPr="00A005FC" w:rsidRDefault="000D0CE4" w:rsidP="007653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FDDC86" w14:textId="77777777" w:rsidR="000D0CE4" w:rsidRPr="00A005FC" w:rsidRDefault="000D0CE4" w:rsidP="007653EC">
            <w:pPr>
              <w:pStyle w:val="pMsoNormal"/>
              <w:jc w:val="center"/>
              <w:rPr>
                <w:sz w:val="20"/>
                <w:szCs w:val="20"/>
              </w:rPr>
            </w:pPr>
            <w:r w:rsidRPr="00A005FC">
              <w:rPr>
                <w:sz w:val="20"/>
                <w:szCs w:val="20"/>
              </w:rPr>
              <w:t>Óleo Diesel S 10 a ser entregue de acordo com as necessidades do Município.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01F951" w14:textId="77777777" w:rsidR="000D0CE4" w:rsidRPr="00A005FC" w:rsidRDefault="000D0CE4" w:rsidP="007653E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R$ 5,99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C65CFC" w14:textId="77777777" w:rsidR="000D0CE4" w:rsidRDefault="000D0CE4" w:rsidP="007653E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24.996,27</w:t>
            </w:r>
          </w:p>
        </w:tc>
      </w:tr>
      <w:tr w:rsidR="000D0CE4" w:rsidRPr="00A005FC" w14:paraId="083D5584" w14:textId="77777777" w:rsidTr="007653EC"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9EFF52" w14:textId="77777777" w:rsidR="000D0CE4" w:rsidRPr="00A005FC" w:rsidRDefault="000D0CE4" w:rsidP="007653EC">
            <w:pPr>
              <w:pStyle w:val="pMsoNormal"/>
              <w:jc w:val="center"/>
              <w:rPr>
                <w:sz w:val="20"/>
                <w:szCs w:val="20"/>
              </w:rPr>
            </w:pPr>
            <w:r w:rsidRPr="00A005FC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B59D6B" w14:textId="77777777" w:rsidR="000D0CE4" w:rsidRPr="00A005FC" w:rsidRDefault="000D0CE4" w:rsidP="007653EC">
            <w:pPr>
              <w:pStyle w:val="pMsoNormal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64E74B" w14:textId="77777777" w:rsidR="000D0CE4" w:rsidRPr="00A005FC" w:rsidRDefault="000D0CE4" w:rsidP="007653EC">
            <w:pPr>
              <w:pStyle w:val="pMsoNormal"/>
              <w:jc w:val="center"/>
              <w:rPr>
                <w:sz w:val="20"/>
                <w:szCs w:val="20"/>
              </w:rPr>
            </w:pPr>
            <w:r w:rsidRPr="00A005FC">
              <w:rPr>
                <w:sz w:val="20"/>
                <w:szCs w:val="20"/>
              </w:rPr>
              <w:t>Litros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09DE6B" w14:textId="77777777" w:rsidR="000D0CE4" w:rsidRPr="00A005FC" w:rsidRDefault="000D0CE4" w:rsidP="007653EC">
            <w:pPr>
              <w:pStyle w:val="pMsoNormal"/>
              <w:jc w:val="center"/>
              <w:rPr>
                <w:sz w:val="20"/>
                <w:szCs w:val="20"/>
              </w:rPr>
            </w:pPr>
            <w:r w:rsidRPr="00A005FC">
              <w:rPr>
                <w:sz w:val="20"/>
                <w:szCs w:val="20"/>
              </w:rPr>
              <w:t xml:space="preserve"> Aditivo </w:t>
            </w:r>
            <w:proofErr w:type="spellStart"/>
            <w:r w:rsidRPr="00A005FC">
              <w:rPr>
                <w:sz w:val="20"/>
                <w:szCs w:val="20"/>
              </w:rPr>
              <w:t>Arla</w:t>
            </w:r>
            <w:proofErr w:type="spellEnd"/>
            <w:r w:rsidRPr="00A005FC">
              <w:rPr>
                <w:sz w:val="20"/>
                <w:szCs w:val="20"/>
              </w:rPr>
              <w:t xml:space="preserve"> 32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A69539" w14:textId="77777777" w:rsidR="000D0CE4" w:rsidRPr="00A005FC" w:rsidRDefault="000D0CE4" w:rsidP="007653E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R$ 2,99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B78A31" w14:textId="77777777" w:rsidR="000D0CE4" w:rsidRDefault="000D0CE4" w:rsidP="007653E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598,00</w:t>
            </w:r>
          </w:p>
        </w:tc>
      </w:tr>
    </w:tbl>
    <w:tbl>
      <w:tblPr>
        <w:tblStyle w:val="a7"/>
        <w:tblW w:w="9214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7513"/>
        <w:gridCol w:w="1701"/>
      </w:tblGrid>
      <w:tr w:rsidR="000D0CE4" w:rsidRPr="00FE0671" w14:paraId="2DB3FDA3" w14:textId="77777777" w:rsidTr="000D0CE4">
        <w:trPr>
          <w:trHeight w:val="20"/>
        </w:trPr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5ED1350" w14:textId="77777777" w:rsidR="000D0CE4" w:rsidRPr="00FE0671" w:rsidRDefault="000D0CE4" w:rsidP="007653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</w:pPr>
            <w:r w:rsidRPr="00FE0671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 xml:space="preserve">VALOR TOTAL: 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30ABAFA" w14:textId="4042508E" w:rsidR="000D0CE4" w:rsidRPr="00FE0671" w:rsidRDefault="000D0CE4" w:rsidP="000D0CE4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59.897,24</w:t>
            </w:r>
          </w:p>
        </w:tc>
      </w:tr>
    </w:tbl>
    <w:p w14:paraId="4CEF2D47" w14:textId="77777777" w:rsidR="006D29CC" w:rsidRPr="00FE0671" w:rsidRDefault="006D29C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b/>
          <w:sz w:val="20"/>
          <w:szCs w:val="20"/>
        </w:rPr>
      </w:pPr>
    </w:p>
    <w:p w14:paraId="0EA8D1FD" w14:textId="77777777" w:rsidR="006D29CC" w:rsidRPr="00FE0671" w:rsidRDefault="006D29C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b/>
          <w:sz w:val="20"/>
          <w:szCs w:val="20"/>
        </w:rPr>
      </w:pPr>
    </w:p>
    <w:p w14:paraId="7B1B6D3E" w14:textId="77777777" w:rsidR="000D0CE4" w:rsidRDefault="008750E6" w:rsidP="000D0CE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FE0671">
        <w:rPr>
          <w:rFonts w:ascii="Arial" w:eastAsia="Calibri" w:hAnsi="Arial" w:cs="Arial"/>
          <w:color w:val="000000"/>
          <w:sz w:val="20"/>
          <w:szCs w:val="20"/>
        </w:rPr>
        <w:t> </w:t>
      </w:r>
    </w:p>
    <w:p w14:paraId="35B30898" w14:textId="209123E9" w:rsidR="006D29CC" w:rsidRPr="00FE0671" w:rsidRDefault="008750E6" w:rsidP="000D0CE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b/>
          <w:color w:val="000000"/>
          <w:sz w:val="20"/>
          <w:szCs w:val="20"/>
        </w:rPr>
        <w:lastRenderedPageBreak/>
        <w:t>CLÁUSULA SEGUNDA – VIGÊNCIA.</w:t>
      </w:r>
    </w:p>
    <w:p w14:paraId="305D7F3E" w14:textId="77777777" w:rsidR="006D29CC" w:rsidRPr="00FE0671" w:rsidRDefault="006D29CC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Arial" w:eastAsia="Calibri" w:hAnsi="Arial" w:cs="Arial"/>
          <w:b/>
          <w:color w:val="366091"/>
          <w:sz w:val="20"/>
          <w:szCs w:val="20"/>
        </w:rPr>
      </w:pPr>
    </w:p>
    <w:p w14:paraId="0DE74711" w14:textId="5E6DA14A" w:rsidR="006D29CC" w:rsidRPr="00FE0671" w:rsidRDefault="008750E6">
      <w:pPr>
        <w:numPr>
          <w:ilvl w:val="1"/>
          <w:numId w:val="6"/>
        </w:numPr>
        <w:tabs>
          <w:tab w:val="left" w:pos="142"/>
        </w:tabs>
        <w:ind w:left="0"/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sz w:val="20"/>
          <w:szCs w:val="20"/>
        </w:rPr>
        <w:t xml:space="preserve">O prazo de vigência deste Termo de Contrato é aquele fixado no Termo de Referência, com início na data de </w:t>
      </w:r>
      <w:r w:rsidR="00090828">
        <w:rPr>
          <w:rFonts w:ascii="Arial" w:eastAsia="Calibri" w:hAnsi="Arial" w:cs="Arial"/>
          <w:sz w:val="20"/>
          <w:szCs w:val="20"/>
        </w:rPr>
        <w:t xml:space="preserve">01/01/2025 </w:t>
      </w:r>
      <w:r w:rsidRPr="00FE0671">
        <w:rPr>
          <w:rFonts w:ascii="Arial" w:eastAsia="Calibri" w:hAnsi="Arial" w:cs="Arial"/>
          <w:sz w:val="20"/>
          <w:szCs w:val="20"/>
        </w:rPr>
        <w:t>e encerramento em</w:t>
      </w:r>
      <w:r w:rsidR="00090828">
        <w:rPr>
          <w:rFonts w:ascii="Arial" w:eastAsia="Calibri" w:hAnsi="Arial" w:cs="Arial"/>
          <w:sz w:val="20"/>
          <w:szCs w:val="20"/>
        </w:rPr>
        <w:t xml:space="preserve"> 28/02/2025</w:t>
      </w:r>
      <w:r w:rsidRPr="00FE0671">
        <w:rPr>
          <w:rFonts w:ascii="Arial" w:eastAsia="Calibri" w:hAnsi="Arial" w:cs="Arial"/>
          <w:sz w:val="20"/>
          <w:szCs w:val="20"/>
        </w:rPr>
        <w:t>, prorrogável na forma do art. 107 da Lei nº 14.133/2021.</w:t>
      </w:r>
    </w:p>
    <w:p w14:paraId="7C9E0CF9" w14:textId="77777777" w:rsidR="006D29CC" w:rsidRPr="00FE0671" w:rsidRDefault="006D29CC">
      <w:pPr>
        <w:ind w:left="425"/>
        <w:jc w:val="both"/>
        <w:rPr>
          <w:rFonts w:ascii="Arial" w:eastAsia="Calibri" w:hAnsi="Arial" w:cs="Arial"/>
          <w:sz w:val="20"/>
          <w:szCs w:val="20"/>
        </w:rPr>
      </w:pPr>
    </w:p>
    <w:p w14:paraId="56649654" w14:textId="77777777" w:rsidR="006D29CC" w:rsidRPr="00FE0671" w:rsidRDefault="008750E6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D7E3BC"/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b/>
          <w:color w:val="000000"/>
          <w:sz w:val="20"/>
          <w:szCs w:val="20"/>
        </w:rPr>
        <w:t>CLÁUSULA TERCEIRA – PREÇO.</w:t>
      </w:r>
    </w:p>
    <w:p w14:paraId="6BE807AE" w14:textId="77777777" w:rsidR="006D29CC" w:rsidRPr="00FE0671" w:rsidRDefault="006D29CC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Arial" w:eastAsia="Calibri" w:hAnsi="Arial" w:cs="Arial"/>
          <w:b/>
          <w:color w:val="366091"/>
          <w:sz w:val="20"/>
          <w:szCs w:val="20"/>
        </w:rPr>
      </w:pPr>
    </w:p>
    <w:p w14:paraId="3F7B7F05" w14:textId="53168285" w:rsidR="006D29CC" w:rsidRPr="00FE0671" w:rsidRDefault="00177E5B">
      <w:pPr>
        <w:numPr>
          <w:ilvl w:val="1"/>
          <w:numId w:val="6"/>
        </w:numPr>
        <w:ind w:left="0"/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hAnsi="Arial" w:cs="Arial"/>
          <w:bCs/>
          <w:sz w:val="20"/>
          <w:szCs w:val="20"/>
        </w:rPr>
        <w:t>O valor a ser pago por litro de combustível</w:t>
      </w:r>
      <w:r w:rsidR="00F457D5">
        <w:rPr>
          <w:rFonts w:ascii="Arial" w:hAnsi="Arial" w:cs="Arial"/>
          <w:bCs/>
          <w:sz w:val="20"/>
          <w:szCs w:val="20"/>
        </w:rPr>
        <w:t>,</w:t>
      </w:r>
      <w:r w:rsidRPr="00FE0671">
        <w:rPr>
          <w:rFonts w:ascii="Arial" w:hAnsi="Arial" w:cs="Arial"/>
          <w:bCs/>
          <w:sz w:val="20"/>
          <w:szCs w:val="20"/>
        </w:rPr>
        <w:t xml:space="preserve"> Diesel comum é de R$ </w:t>
      </w:r>
      <w:r w:rsidR="00090828">
        <w:rPr>
          <w:rFonts w:ascii="Arial" w:hAnsi="Arial" w:cs="Arial"/>
          <w:bCs/>
          <w:sz w:val="20"/>
          <w:szCs w:val="20"/>
        </w:rPr>
        <w:t>5,89 (cinco reais e oitenta e nove centavos)</w:t>
      </w:r>
      <w:r w:rsidRPr="00FE0671">
        <w:rPr>
          <w:rFonts w:ascii="Arial" w:hAnsi="Arial" w:cs="Arial"/>
          <w:bCs/>
          <w:sz w:val="20"/>
          <w:szCs w:val="20"/>
        </w:rPr>
        <w:t xml:space="preserve">, o valor total é de </w:t>
      </w:r>
      <w:r w:rsidR="00090828">
        <w:rPr>
          <w:rFonts w:ascii="Arial" w:hAnsi="Arial" w:cs="Arial"/>
          <w:bCs/>
          <w:sz w:val="20"/>
          <w:szCs w:val="20"/>
        </w:rPr>
        <w:t xml:space="preserve">R$ </w:t>
      </w:r>
      <w:r w:rsidR="00036B71">
        <w:rPr>
          <w:rFonts w:ascii="Arial" w:hAnsi="Arial" w:cs="Arial"/>
          <w:bCs/>
          <w:sz w:val="20"/>
          <w:szCs w:val="20"/>
        </w:rPr>
        <w:t>16.332,97 (dezesseis mil trezentos e trinta e dois reais e noventa e sete centavos);</w:t>
      </w:r>
      <w:r w:rsidRPr="00FE0671">
        <w:rPr>
          <w:rFonts w:ascii="Arial" w:hAnsi="Arial" w:cs="Arial"/>
          <w:bCs/>
          <w:sz w:val="20"/>
          <w:szCs w:val="20"/>
        </w:rPr>
        <w:t xml:space="preserve">  Diesel S10 é de </w:t>
      </w:r>
      <w:r w:rsidR="00036B71">
        <w:rPr>
          <w:rFonts w:ascii="Arial" w:hAnsi="Arial" w:cs="Arial"/>
          <w:bCs/>
          <w:sz w:val="20"/>
          <w:szCs w:val="20"/>
        </w:rPr>
        <w:t xml:space="preserve">R$ 5,99 (cinco reais e noventa e nove centavos) o litro, </w:t>
      </w:r>
      <w:r w:rsidRPr="00FE0671">
        <w:rPr>
          <w:rFonts w:ascii="Arial" w:hAnsi="Arial" w:cs="Arial"/>
          <w:bCs/>
          <w:sz w:val="20"/>
          <w:szCs w:val="20"/>
        </w:rPr>
        <w:t>totalizando</w:t>
      </w:r>
      <w:r w:rsidR="00036B71">
        <w:rPr>
          <w:rFonts w:ascii="Arial" w:hAnsi="Arial" w:cs="Arial"/>
          <w:bCs/>
          <w:sz w:val="20"/>
          <w:szCs w:val="20"/>
        </w:rPr>
        <w:t xml:space="preserve"> em R$ 24.996,27 (vinte e quatro mil novecentos e noventa e seis reais e vinte e sete centavos); </w:t>
      </w:r>
      <w:r w:rsidRPr="00FE0671">
        <w:rPr>
          <w:rFonts w:ascii="Arial" w:hAnsi="Arial" w:cs="Arial"/>
          <w:bCs/>
          <w:sz w:val="20"/>
          <w:szCs w:val="20"/>
        </w:rPr>
        <w:t xml:space="preserve">a gasolina </w:t>
      </w:r>
      <w:r w:rsidR="00B658C7" w:rsidRPr="00FE0671">
        <w:rPr>
          <w:rFonts w:ascii="Arial" w:hAnsi="Arial" w:cs="Arial"/>
          <w:bCs/>
          <w:sz w:val="20"/>
          <w:szCs w:val="20"/>
        </w:rPr>
        <w:t>comum</w:t>
      </w:r>
      <w:r w:rsidRPr="00FE0671">
        <w:rPr>
          <w:rFonts w:ascii="Arial" w:hAnsi="Arial" w:cs="Arial"/>
          <w:bCs/>
          <w:sz w:val="20"/>
          <w:szCs w:val="20"/>
        </w:rPr>
        <w:t xml:space="preserve"> é de R$ </w:t>
      </w:r>
      <w:r w:rsidR="00036B71">
        <w:rPr>
          <w:rFonts w:ascii="Arial" w:hAnsi="Arial" w:cs="Arial"/>
          <w:bCs/>
          <w:sz w:val="20"/>
          <w:szCs w:val="20"/>
        </w:rPr>
        <w:t>5,99 (cinco reais e noventa e nove centavos) o litro</w:t>
      </w:r>
      <w:r w:rsidRPr="00FE0671">
        <w:rPr>
          <w:rFonts w:ascii="Arial" w:hAnsi="Arial" w:cs="Arial"/>
          <w:bCs/>
          <w:sz w:val="20"/>
          <w:szCs w:val="20"/>
        </w:rPr>
        <w:t>, o valor total é de</w:t>
      </w:r>
      <w:r w:rsidR="00036B71">
        <w:rPr>
          <w:rFonts w:ascii="Arial" w:hAnsi="Arial" w:cs="Arial"/>
          <w:bCs/>
          <w:sz w:val="20"/>
          <w:szCs w:val="20"/>
        </w:rPr>
        <w:t xml:space="preserve"> R$ 17.970,00 (dezessete mil novecentos e setenta reais); e o </w:t>
      </w:r>
      <w:r w:rsidR="00B658C7" w:rsidRPr="00FE0671">
        <w:rPr>
          <w:rFonts w:ascii="Arial" w:hAnsi="Arial" w:cs="Arial"/>
          <w:bCs/>
          <w:sz w:val="20"/>
          <w:szCs w:val="20"/>
        </w:rPr>
        <w:t xml:space="preserve">Aditivo </w:t>
      </w:r>
      <w:proofErr w:type="spellStart"/>
      <w:r w:rsidR="00B658C7" w:rsidRPr="00FE0671">
        <w:rPr>
          <w:rFonts w:ascii="Arial" w:hAnsi="Arial" w:cs="Arial"/>
          <w:bCs/>
          <w:sz w:val="20"/>
          <w:szCs w:val="20"/>
        </w:rPr>
        <w:t>Arla</w:t>
      </w:r>
      <w:proofErr w:type="spellEnd"/>
      <w:r w:rsidR="00B658C7" w:rsidRPr="00FE0671">
        <w:rPr>
          <w:rFonts w:ascii="Arial" w:hAnsi="Arial" w:cs="Arial"/>
          <w:bCs/>
          <w:sz w:val="20"/>
          <w:szCs w:val="20"/>
        </w:rPr>
        <w:t xml:space="preserve"> 32 é de R$ </w:t>
      </w:r>
      <w:r w:rsidR="00036B71">
        <w:rPr>
          <w:rFonts w:ascii="Arial" w:hAnsi="Arial" w:cs="Arial"/>
          <w:bCs/>
          <w:sz w:val="20"/>
          <w:szCs w:val="20"/>
        </w:rPr>
        <w:t>2,99 (dois reais e noventa e nove centavos)</w:t>
      </w:r>
      <w:r w:rsidR="00B658C7" w:rsidRPr="00FE0671">
        <w:rPr>
          <w:rFonts w:ascii="Arial" w:hAnsi="Arial" w:cs="Arial"/>
          <w:bCs/>
          <w:sz w:val="20"/>
          <w:szCs w:val="20"/>
        </w:rPr>
        <w:t xml:space="preserve"> </w:t>
      </w:r>
      <w:r w:rsidR="00036B71">
        <w:rPr>
          <w:rFonts w:ascii="Arial" w:hAnsi="Arial" w:cs="Arial"/>
          <w:bCs/>
          <w:sz w:val="20"/>
          <w:szCs w:val="20"/>
        </w:rPr>
        <w:t xml:space="preserve">o litro, </w:t>
      </w:r>
      <w:r w:rsidR="00B658C7" w:rsidRPr="00FE0671">
        <w:rPr>
          <w:rFonts w:ascii="Arial" w:hAnsi="Arial" w:cs="Arial"/>
          <w:bCs/>
          <w:sz w:val="20"/>
          <w:szCs w:val="20"/>
        </w:rPr>
        <w:t xml:space="preserve">totalizando R$ </w:t>
      </w:r>
      <w:r w:rsidR="00036B71">
        <w:rPr>
          <w:rFonts w:ascii="Arial" w:hAnsi="Arial" w:cs="Arial"/>
          <w:bCs/>
          <w:sz w:val="20"/>
          <w:szCs w:val="20"/>
        </w:rPr>
        <w:t>598,00 (quinhentos e noventa oito reais)</w:t>
      </w:r>
      <w:r w:rsidR="00B658C7" w:rsidRPr="00FE0671">
        <w:rPr>
          <w:rFonts w:ascii="Arial" w:hAnsi="Arial" w:cs="Arial"/>
          <w:bCs/>
          <w:sz w:val="20"/>
          <w:szCs w:val="20"/>
        </w:rPr>
        <w:t xml:space="preserve">, </w:t>
      </w:r>
      <w:r w:rsidRPr="00FE0671">
        <w:rPr>
          <w:rFonts w:ascii="Arial" w:hAnsi="Arial" w:cs="Arial"/>
          <w:bCs/>
          <w:sz w:val="20"/>
          <w:szCs w:val="20"/>
        </w:rPr>
        <w:t xml:space="preserve"> </w:t>
      </w:r>
      <w:r w:rsidR="00036B71">
        <w:rPr>
          <w:rFonts w:ascii="Arial" w:hAnsi="Arial" w:cs="Arial"/>
          <w:bCs/>
          <w:sz w:val="20"/>
          <w:szCs w:val="20"/>
        </w:rPr>
        <w:t xml:space="preserve">ficando </w:t>
      </w:r>
      <w:r w:rsidRPr="00FE0671">
        <w:rPr>
          <w:rFonts w:ascii="Arial" w:hAnsi="Arial" w:cs="Arial"/>
          <w:bCs/>
          <w:sz w:val="20"/>
          <w:szCs w:val="20"/>
        </w:rPr>
        <w:t xml:space="preserve">o valor total do contrato </w:t>
      </w:r>
      <w:r w:rsidR="00036B71">
        <w:rPr>
          <w:rFonts w:ascii="Arial" w:hAnsi="Arial" w:cs="Arial"/>
          <w:bCs/>
          <w:sz w:val="20"/>
          <w:szCs w:val="20"/>
        </w:rPr>
        <w:t>em</w:t>
      </w:r>
      <w:r w:rsidRPr="00FE0671">
        <w:rPr>
          <w:rFonts w:ascii="Arial" w:hAnsi="Arial" w:cs="Arial"/>
          <w:bCs/>
          <w:sz w:val="20"/>
          <w:szCs w:val="20"/>
        </w:rPr>
        <w:t xml:space="preserve"> R$</w:t>
      </w:r>
      <w:r w:rsidR="00036B71">
        <w:rPr>
          <w:rFonts w:ascii="Arial" w:hAnsi="Arial" w:cs="Arial"/>
          <w:bCs/>
          <w:sz w:val="20"/>
          <w:szCs w:val="20"/>
        </w:rPr>
        <w:t xml:space="preserve"> 59.897,24 (cinquenta e nove mil oitocentos e noventa e sete reais e vinte e quatro centavos)</w:t>
      </w:r>
      <w:r w:rsidRPr="00FE0671">
        <w:rPr>
          <w:rFonts w:ascii="Arial" w:hAnsi="Arial" w:cs="Arial"/>
          <w:bCs/>
          <w:sz w:val="20"/>
          <w:szCs w:val="20"/>
        </w:rPr>
        <w:t>.</w:t>
      </w:r>
    </w:p>
    <w:p w14:paraId="7FC4B05D" w14:textId="77777777" w:rsidR="006D29CC" w:rsidRPr="00FE0671" w:rsidRDefault="006D29CC">
      <w:pPr>
        <w:ind w:left="425"/>
        <w:jc w:val="both"/>
        <w:rPr>
          <w:rFonts w:ascii="Arial" w:eastAsia="Calibri" w:hAnsi="Arial" w:cs="Arial"/>
          <w:b/>
          <w:color w:val="000000"/>
          <w:sz w:val="20"/>
          <w:szCs w:val="20"/>
        </w:rPr>
      </w:pPr>
    </w:p>
    <w:p w14:paraId="37AEDFEA" w14:textId="77777777" w:rsidR="006D29CC" w:rsidRPr="00FE0671" w:rsidRDefault="008750E6">
      <w:pPr>
        <w:numPr>
          <w:ilvl w:val="1"/>
          <w:numId w:val="6"/>
        </w:numPr>
        <w:ind w:left="0"/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sz w:val="20"/>
          <w:szCs w:val="20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4AD0DEDC" w14:textId="77777777" w:rsidR="00DC6E59" w:rsidRPr="00FE0671" w:rsidRDefault="00DC6E59" w:rsidP="00177E5B">
      <w:pPr>
        <w:jc w:val="both"/>
        <w:rPr>
          <w:rFonts w:ascii="Arial" w:hAnsi="Arial" w:cs="Arial"/>
          <w:sz w:val="20"/>
          <w:szCs w:val="20"/>
        </w:rPr>
      </w:pPr>
    </w:p>
    <w:p w14:paraId="4A02895E" w14:textId="77777777" w:rsidR="006D29CC" w:rsidRPr="00FE0671" w:rsidRDefault="006D29C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Calibri" w:hAnsi="Arial" w:cs="Arial"/>
          <w:color w:val="000000"/>
          <w:sz w:val="20"/>
          <w:szCs w:val="20"/>
        </w:rPr>
      </w:pPr>
    </w:p>
    <w:p w14:paraId="5E5CC71E" w14:textId="77777777" w:rsidR="006D29CC" w:rsidRPr="00FE0671" w:rsidRDefault="008750E6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D7E3BC"/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b/>
          <w:color w:val="000000"/>
          <w:sz w:val="20"/>
          <w:szCs w:val="20"/>
        </w:rPr>
        <w:t>CLÁUSULA QUARTA – DOTAÇÃO ORÇAMENTÁRIA.</w:t>
      </w:r>
    </w:p>
    <w:p w14:paraId="284FC049" w14:textId="77777777" w:rsidR="006D29CC" w:rsidRPr="00FE0671" w:rsidRDefault="006D29CC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Arial" w:eastAsia="Calibri" w:hAnsi="Arial" w:cs="Arial"/>
          <w:b/>
          <w:color w:val="366091"/>
          <w:sz w:val="20"/>
          <w:szCs w:val="20"/>
        </w:rPr>
      </w:pPr>
    </w:p>
    <w:p w14:paraId="16908A10" w14:textId="42FA561B" w:rsidR="006D29CC" w:rsidRPr="00FE0671" w:rsidRDefault="008750E6">
      <w:pPr>
        <w:numPr>
          <w:ilvl w:val="1"/>
          <w:numId w:val="6"/>
        </w:numPr>
        <w:ind w:left="0"/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sz w:val="20"/>
          <w:szCs w:val="20"/>
        </w:rPr>
        <w:t>As despesas decorrentes desta contratação estão programadas em dotação orçamentária</w:t>
      </w:r>
      <w:r w:rsidR="00FD0160" w:rsidRPr="00FE0671">
        <w:rPr>
          <w:rFonts w:ascii="Arial" w:eastAsia="Calibri" w:hAnsi="Arial" w:cs="Arial"/>
          <w:sz w:val="20"/>
          <w:szCs w:val="20"/>
        </w:rPr>
        <w:t xml:space="preserve"> própria, prevista no orçamento do Município</w:t>
      </w:r>
      <w:r w:rsidRPr="00FE0671">
        <w:rPr>
          <w:rFonts w:ascii="Arial" w:eastAsia="Calibri" w:hAnsi="Arial" w:cs="Arial"/>
          <w:sz w:val="20"/>
          <w:szCs w:val="20"/>
        </w:rPr>
        <w:t>, para o exercício de 20</w:t>
      </w:r>
      <w:r w:rsidR="00FD0160" w:rsidRPr="00FE0671">
        <w:rPr>
          <w:rFonts w:ascii="Arial" w:eastAsia="Calibri" w:hAnsi="Arial" w:cs="Arial"/>
          <w:sz w:val="20"/>
          <w:szCs w:val="20"/>
        </w:rPr>
        <w:t>2</w:t>
      </w:r>
      <w:r w:rsidR="00090828">
        <w:rPr>
          <w:rFonts w:ascii="Arial" w:eastAsia="Calibri" w:hAnsi="Arial" w:cs="Arial"/>
          <w:sz w:val="20"/>
          <w:szCs w:val="20"/>
        </w:rPr>
        <w:t>5</w:t>
      </w:r>
      <w:r w:rsidRPr="00FE0671">
        <w:rPr>
          <w:rFonts w:ascii="Arial" w:eastAsia="Calibri" w:hAnsi="Arial" w:cs="Arial"/>
          <w:sz w:val="20"/>
          <w:szCs w:val="20"/>
        </w:rPr>
        <w:t>, na classificação abaixo:</w:t>
      </w:r>
    </w:p>
    <w:p w14:paraId="420D3D9C" w14:textId="77777777" w:rsidR="006D29CC" w:rsidRPr="00FE0671" w:rsidRDefault="006D29CC">
      <w:pPr>
        <w:jc w:val="both"/>
        <w:rPr>
          <w:rFonts w:ascii="Arial" w:eastAsia="Calibri" w:hAnsi="Arial" w:cs="Arial"/>
          <w:sz w:val="20"/>
          <w:szCs w:val="20"/>
        </w:rPr>
      </w:pPr>
    </w:p>
    <w:p w14:paraId="3BD84521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hAnsi="Arial" w:cs="Arial"/>
          <w:sz w:val="20"/>
          <w:szCs w:val="20"/>
        </w:rPr>
        <w:t>Órgão: 02 – Gabinete do Prefeito;</w:t>
      </w:r>
    </w:p>
    <w:p w14:paraId="72E0D781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hAnsi="Arial" w:cs="Arial"/>
          <w:sz w:val="20"/>
          <w:szCs w:val="20"/>
        </w:rPr>
        <w:t>Atividade: 2005 – Manutenção das Atividades do Gabinete do Prefeito;</w:t>
      </w:r>
    </w:p>
    <w:p w14:paraId="36B87756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hAnsi="Arial" w:cs="Arial"/>
          <w:sz w:val="20"/>
          <w:szCs w:val="20"/>
        </w:rPr>
        <w:t>Elemento: 339030000000 – Material de Consumo;</w:t>
      </w:r>
    </w:p>
    <w:p w14:paraId="5DC6E14D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</w:p>
    <w:p w14:paraId="31BE369E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hAnsi="Arial" w:cs="Arial"/>
          <w:sz w:val="20"/>
          <w:szCs w:val="20"/>
        </w:rPr>
        <w:t>Órgão: 05 – Secretaria de Obras;</w:t>
      </w:r>
    </w:p>
    <w:p w14:paraId="69421799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hAnsi="Arial" w:cs="Arial"/>
          <w:sz w:val="20"/>
          <w:szCs w:val="20"/>
        </w:rPr>
        <w:t>Atividade: 2029 – Manutenção e Abastecimento de Máquinas, Equipamentos e Veículos;</w:t>
      </w:r>
    </w:p>
    <w:p w14:paraId="27903E5F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hAnsi="Arial" w:cs="Arial"/>
          <w:sz w:val="20"/>
          <w:szCs w:val="20"/>
        </w:rPr>
        <w:t>Elemento: 339030000000 – Material de Consumo.</w:t>
      </w:r>
    </w:p>
    <w:p w14:paraId="6D455A5E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</w:p>
    <w:p w14:paraId="63B58AAA" w14:textId="2DCB59EB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hAnsi="Arial" w:cs="Arial"/>
          <w:sz w:val="20"/>
          <w:szCs w:val="20"/>
        </w:rPr>
        <w:t>Órgão: 06 – Secretaria da Educação, Cultura, Esporte e Lazer;</w:t>
      </w:r>
    </w:p>
    <w:p w14:paraId="469598E3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hAnsi="Arial" w:cs="Arial"/>
          <w:sz w:val="20"/>
          <w:szCs w:val="20"/>
        </w:rPr>
        <w:t>Atividade: 2041 – Manutenção das Atividades da Secretaria da Educação;</w:t>
      </w:r>
    </w:p>
    <w:p w14:paraId="74172357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hAnsi="Arial" w:cs="Arial"/>
          <w:sz w:val="20"/>
          <w:szCs w:val="20"/>
        </w:rPr>
        <w:t>Elemento: 339030000000 – Material de Consumo;</w:t>
      </w:r>
    </w:p>
    <w:p w14:paraId="36B3A982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</w:p>
    <w:p w14:paraId="257A9F18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hAnsi="Arial" w:cs="Arial"/>
          <w:sz w:val="20"/>
          <w:szCs w:val="20"/>
        </w:rPr>
        <w:t>Atividade: 2032 – Manutenção das Atividades da Secretaria da Educação;</w:t>
      </w:r>
    </w:p>
    <w:p w14:paraId="6C361E67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hAnsi="Arial" w:cs="Arial"/>
          <w:sz w:val="20"/>
          <w:szCs w:val="20"/>
        </w:rPr>
        <w:t>Elemento: 339030000000 – Material de Consumo;</w:t>
      </w:r>
    </w:p>
    <w:p w14:paraId="73394894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</w:p>
    <w:p w14:paraId="77A25D02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hAnsi="Arial" w:cs="Arial"/>
          <w:sz w:val="20"/>
          <w:szCs w:val="20"/>
        </w:rPr>
        <w:t>Atividade: 2033 – Manutenção das Atividades da Secretaria da Educação;</w:t>
      </w:r>
    </w:p>
    <w:p w14:paraId="2AD710AF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hAnsi="Arial" w:cs="Arial"/>
          <w:sz w:val="20"/>
          <w:szCs w:val="20"/>
        </w:rPr>
        <w:t>Elemento: 339030000000 – Material de Consumo;</w:t>
      </w:r>
    </w:p>
    <w:p w14:paraId="17A7E643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</w:p>
    <w:p w14:paraId="1F396645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hAnsi="Arial" w:cs="Arial"/>
          <w:sz w:val="20"/>
          <w:szCs w:val="20"/>
        </w:rPr>
        <w:t>Atividade: 2035 – Manutenção do Transporte Escolar Ensino Fundamental;</w:t>
      </w:r>
    </w:p>
    <w:p w14:paraId="781514F1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hAnsi="Arial" w:cs="Arial"/>
          <w:sz w:val="20"/>
          <w:szCs w:val="20"/>
        </w:rPr>
        <w:t>Elemento: 339030000000 – Material de Consumo;</w:t>
      </w:r>
    </w:p>
    <w:p w14:paraId="5BD16460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</w:p>
    <w:p w14:paraId="0B04966A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hAnsi="Arial" w:cs="Arial"/>
          <w:sz w:val="20"/>
          <w:szCs w:val="20"/>
        </w:rPr>
        <w:t>Órgão: 07 – Secretaria da Saúde;</w:t>
      </w:r>
    </w:p>
    <w:p w14:paraId="4A0B0453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hAnsi="Arial" w:cs="Arial"/>
          <w:sz w:val="20"/>
          <w:szCs w:val="20"/>
        </w:rPr>
        <w:t>Atividade: 2061 – Manutenção das Atividades da Secretaria;</w:t>
      </w:r>
    </w:p>
    <w:p w14:paraId="23B1B740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hAnsi="Arial" w:cs="Arial"/>
          <w:sz w:val="20"/>
          <w:szCs w:val="20"/>
        </w:rPr>
        <w:t>Elemento: 339030000000 – Material de Consumo;</w:t>
      </w:r>
    </w:p>
    <w:p w14:paraId="73CFD695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</w:p>
    <w:p w14:paraId="07680526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hAnsi="Arial" w:cs="Arial"/>
          <w:sz w:val="20"/>
          <w:szCs w:val="20"/>
        </w:rPr>
        <w:t>Atividade: 2065 – Manutenção das Atividades da Secretaria;</w:t>
      </w:r>
    </w:p>
    <w:p w14:paraId="3C9A2F63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hAnsi="Arial" w:cs="Arial"/>
          <w:sz w:val="20"/>
          <w:szCs w:val="20"/>
        </w:rPr>
        <w:t>Elemento: 339030000000 – Material de Consumo;</w:t>
      </w:r>
    </w:p>
    <w:p w14:paraId="0218C5BB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</w:p>
    <w:p w14:paraId="0B664578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hAnsi="Arial" w:cs="Arial"/>
          <w:sz w:val="20"/>
          <w:szCs w:val="20"/>
        </w:rPr>
        <w:t>Atividade: 2259 – Manutenção das Atividades da Secretaria;</w:t>
      </w:r>
    </w:p>
    <w:p w14:paraId="6D83B85A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hAnsi="Arial" w:cs="Arial"/>
          <w:sz w:val="20"/>
          <w:szCs w:val="20"/>
        </w:rPr>
        <w:t>Elemento: 339030000000 – Material de Consumo;</w:t>
      </w:r>
    </w:p>
    <w:p w14:paraId="71444886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</w:p>
    <w:p w14:paraId="639F26B4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hAnsi="Arial" w:cs="Arial"/>
          <w:sz w:val="20"/>
          <w:szCs w:val="20"/>
        </w:rPr>
        <w:lastRenderedPageBreak/>
        <w:t>Atividade: 2164 – Manutenção das Atividades da Secretaria;</w:t>
      </w:r>
    </w:p>
    <w:p w14:paraId="6B9CA220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hAnsi="Arial" w:cs="Arial"/>
          <w:sz w:val="20"/>
          <w:szCs w:val="20"/>
        </w:rPr>
        <w:t>Elemento: 339030000000 – Material de Consumo;</w:t>
      </w:r>
    </w:p>
    <w:p w14:paraId="7304A48D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</w:p>
    <w:p w14:paraId="1429AA0A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hAnsi="Arial" w:cs="Arial"/>
          <w:sz w:val="20"/>
          <w:szCs w:val="20"/>
        </w:rPr>
        <w:t>Atividade: 2079 – Manutenção das Atividades da Secretaria;</w:t>
      </w:r>
    </w:p>
    <w:p w14:paraId="1D6CFC01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hAnsi="Arial" w:cs="Arial"/>
          <w:sz w:val="20"/>
          <w:szCs w:val="20"/>
        </w:rPr>
        <w:t>Elemento: 339030000000 – Material de Consumo;</w:t>
      </w:r>
    </w:p>
    <w:p w14:paraId="790C78F1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</w:p>
    <w:p w14:paraId="6E88B9CC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hAnsi="Arial" w:cs="Arial"/>
          <w:sz w:val="20"/>
          <w:szCs w:val="20"/>
        </w:rPr>
        <w:t>Órgão: 08 – Secretaria de Serviços Urbanos;</w:t>
      </w:r>
    </w:p>
    <w:p w14:paraId="0E4CB7E1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hAnsi="Arial" w:cs="Arial"/>
          <w:sz w:val="20"/>
          <w:szCs w:val="20"/>
        </w:rPr>
        <w:t>Atividade: 2096 – Manutenção da Patrulha Agrícola;</w:t>
      </w:r>
    </w:p>
    <w:p w14:paraId="3036F474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hAnsi="Arial" w:cs="Arial"/>
          <w:sz w:val="20"/>
          <w:szCs w:val="20"/>
        </w:rPr>
        <w:t>Elemento: 339030000000 – Material de Consumo;</w:t>
      </w:r>
    </w:p>
    <w:p w14:paraId="474CC515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</w:p>
    <w:p w14:paraId="67318048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hAnsi="Arial" w:cs="Arial"/>
          <w:sz w:val="20"/>
          <w:szCs w:val="20"/>
        </w:rPr>
        <w:t>Órgão: 09 – Secretaria da Agricultura e Meio Ambiente;</w:t>
      </w:r>
    </w:p>
    <w:p w14:paraId="71133933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hAnsi="Arial" w:cs="Arial"/>
          <w:sz w:val="20"/>
          <w:szCs w:val="20"/>
        </w:rPr>
        <w:t>Atividade: 2102 – Manutenção das Atividades da Secretaria da Agricultura;</w:t>
      </w:r>
    </w:p>
    <w:p w14:paraId="09863AB7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hAnsi="Arial" w:cs="Arial"/>
          <w:sz w:val="20"/>
          <w:szCs w:val="20"/>
        </w:rPr>
        <w:t>Elemento: 339030000000 – Material de Consumo;</w:t>
      </w:r>
    </w:p>
    <w:p w14:paraId="7D872238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</w:p>
    <w:p w14:paraId="4438B0D6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hAnsi="Arial" w:cs="Arial"/>
          <w:sz w:val="20"/>
          <w:szCs w:val="20"/>
        </w:rPr>
        <w:t>Atividade: 2110 – Manutenção das Atividades da Secretaria da Agricultura;</w:t>
      </w:r>
    </w:p>
    <w:p w14:paraId="4DE4CA33" w14:textId="77777777" w:rsidR="0050675B" w:rsidRPr="00FE0671" w:rsidRDefault="0050675B" w:rsidP="0050675B">
      <w:pPr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hAnsi="Arial" w:cs="Arial"/>
          <w:sz w:val="20"/>
          <w:szCs w:val="20"/>
        </w:rPr>
        <w:t>Elemento: 339030000000 – Material de Consumo;</w:t>
      </w:r>
    </w:p>
    <w:p w14:paraId="315A6B01" w14:textId="77777777" w:rsidR="006D29CC" w:rsidRPr="00FE0671" w:rsidRDefault="006D29CC">
      <w:pPr>
        <w:jc w:val="both"/>
        <w:rPr>
          <w:rFonts w:ascii="Arial" w:eastAsia="Calibri" w:hAnsi="Arial" w:cs="Arial"/>
          <w:sz w:val="20"/>
          <w:szCs w:val="20"/>
        </w:rPr>
      </w:pPr>
    </w:p>
    <w:p w14:paraId="74C7DB3A" w14:textId="77777777" w:rsidR="006D29CC" w:rsidRPr="00FE0671" w:rsidRDefault="008750E6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D7E3BC"/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b/>
          <w:color w:val="000000"/>
          <w:sz w:val="20"/>
          <w:szCs w:val="20"/>
        </w:rPr>
        <w:t>CLÁUSULA QUINTA – PAGAMENTO E CRITÉRIOS DE ATUALIZAÇÃO MONETÁRIA.</w:t>
      </w:r>
    </w:p>
    <w:p w14:paraId="3232466B" w14:textId="77777777" w:rsidR="006D29CC" w:rsidRPr="00FE0671" w:rsidRDefault="006D29CC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Arial" w:eastAsia="Calibri" w:hAnsi="Arial" w:cs="Arial"/>
          <w:b/>
          <w:color w:val="366091"/>
          <w:sz w:val="20"/>
          <w:szCs w:val="20"/>
        </w:rPr>
      </w:pPr>
    </w:p>
    <w:p w14:paraId="4DC44492" w14:textId="77777777" w:rsidR="006D29CC" w:rsidRPr="00FE0671" w:rsidRDefault="008750E6">
      <w:pPr>
        <w:numPr>
          <w:ilvl w:val="1"/>
          <w:numId w:val="6"/>
        </w:numPr>
        <w:ind w:left="0"/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sz w:val="20"/>
          <w:szCs w:val="20"/>
        </w:rPr>
        <w:t>O prazo para pagamento e demais condições a ele referentes encontram-se no Termo de Referência.</w:t>
      </w:r>
    </w:p>
    <w:p w14:paraId="7D877CBD" w14:textId="77777777" w:rsidR="006D29CC" w:rsidRPr="00FE0671" w:rsidRDefault="006D29CC">
      <w:pPr>
        <w:jc w:val="both"/>
        <w:rPr>
          <w:rFonts w:ascii="Arial" w:eastAsia="Calibri" w:hAnsi="Arial" w:cs="Arial"/>
          <w:sz w:val="20"/>
          <w:szCs w:val="20"/>
        </w:rPr>
      </w:pPr>
    </w:p>
    <w:p w14:paraId="51C9477C" w14:textId="77777777" w:rsidR="006D29CC" w:rsidRPr="00FE0671" w:rsidRDefault="008750E6">
      <w:pPr>
        <w:numPr>
          <w:ilvl w:val="1"/>
          <w:numId w:val="6"/>
        </w:numPr>
        <w:ind w:left="0"/>
        <w:jc w:val="both"/>
        <w:rPr>
          <w:rFonts w:ascii="Arial" w:hAnsi="Arial" w:cs="Arial"/>
          <w:sz w:val="20"/>
          <w:szCs w:val="20"/>
        </w:rPr>
      </w:pPr>
      <w:bookmarkStart w:id="0" w:name="_3znysh7" w:colFirst="0" w:colLast="0"/>
      <w:bookmarkEnd w:id="0"/>
      <w:r w:rsidRPr="00FE0671">
        <w:rPr>
          <w:rFonts w:ascii="Arial" w:eastAsia="Calibri" w:hAnsi="Arial" w:cs="Arial"/>
          <w:sz w:val="20"/>
          <w:szCs w:val="20"/>
        </w:rPr>
        <w:t xml:space="preserve">Em caso de atraso de pagamento, motivado pela Administração Pública, o valor a ser pago será atualizado financeiramente desse a data prevista para o pagamento até a data do efetivo pagamento, tendo como base o Índice </w:t>
      </w:r>
      <w:r w:rsidR="0006790F" w:rsidRPr="00FE0671">
        <w:rPr>
          <w:rFonts w:ascii="Arial" w:eastAsia="Calibri" w:hAnsi="Arial" w:cs="Arial"/>
          <w:sz w:val="20"/>
          <w:szCs w:val="20"/>
        </w:rPr>
        <w:t>do IPCA</w:t>
      </w:r>
      <w:r w:rsidRPr="00FE0671">
        <w:rPr>
          <w:rFonts w:ascii="Arial" w:eastAsia="Calibri" w:hAnsi="Arial" w:cs="Arial"/>
          <w:sz w:val="20"/>
          <w:szCs w:val="20"/>
        </w:rPr>
        <w:t xml:space="preserve"> do mês anterior ao pagamento da parcela. </w:t>
      </w:r>
    </w:p>
    <w:p w14:paraId="31C83E62" w14:textId="77777777" w:rsidR="006D29CC" w:rsidRPr="00FE0671" w:rsidRDefault="006D29CC">
      <w:pPr>
        <w:ind w:left="425"/>
        <w:jc w:val="both"/>
        <w:rPr>
          <w:rFonts w:ascii="Arial" w:eastAsia="Calibri" w:hAnsi="Arial" w:cs="Arial"/>
          <w:sz w:val="20"/>
          <w:szCs w:val="20"/>
        </w:rPr>
      </w:pPr>
    </w:p>
    <w:p w14:paraId="6A0E0360" w14:textId="77777777" w:rsidR="006D29CC" w:rsidRPr="00FE0671" w:rsidRDefault="008750E6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D7E3BC"/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b/>
          <w:smallCaps/>
          <w:color w:val="000000"/>
          <w:sz w:val="20"/>
          <w:szCs w:val="20"/>
        </w:rPr>
        <w:t>CLÁUSULA SEXTA</w:t>
      </w:r>
      <w:r w:rsidRPr="00FE0671">
        <w:rPr>
          <w:rFonts w:ascii="Arial" w:eastAsia="Calibri" w:hAnsi="Arial" w:cs="Arial"/>
          <w:b/>
          <w:color w:val="000000"/>
          <w:sz w:val="20"/>
          <w:szCs w:val="20"/>
        </w:rPr>
        <w:t xml:space="preserve"> </w:t>
      </w:r>
      <w:r w:rsidRPr="00FE0671">
        <w:rPr>
          <w:rFonts w:ascii="Arial" w:eastAsia="Calibri" w:hAnsi="Arial" w:cs="Arial"/>
          <w:b/>
          <w:smallCaps/>
          <w:color w:val="000000"/>
          <w:sz w:val="20"/>
          <w:szCs w:val="20"/>
        </w:rPr>
        <w:t>–</w:t>
      </w:r>
      <w:r w:rsidRPr="00FE0671">
        <w:rPr>
          <w:rFonts w:ascii="Arial" w:eastAsia="Calibri" w:hAnsi="Arial" w:cs="Arial"/>
          <w:b/>
          <w:color w:val="000000"/>
          <w:sz w:val="20"/>
          <w:szCs w:val="20"/>
        </w:rPr>
        <w:t xml:space="preserve"> REAJUSTE.</w:t>
      </w:r>
    </w:p>
    <w:p w14:paraId="36A4688C" w14:textId="77777777" w:rsidR="006D29CC" w:rsidRPr="00FE0671" w:rsidRDefault="006D29CC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Arial" w:eastAsia="Calibri" w:hAnsi="Arial" w:cs="Arial"/>
          <w:b/>
          <w:color w:val="366091"/>
          <w:sz w:val="20"/>
          <w:szCs w:val="20"/>
        </w:rPr>
      </w:pPr>
    </w:p>
    <w:p w14:paraId="5C4B8133" w14:textId="77777777" w:rsidR="006D29CC" w:rsidRPr="00FE0671" w:rsidRDefault="008750E6">
      <w:pPr>
        <w:numPr>
          <w:ilvl w:val="1"/>
          <w:numId w:val="6"/>
        </w:numPr>
        <w:ind w:left="0"/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sz w:val="20"/>
          <w:szCs w:val="20"/>
        </w:rPr>
        <w:t>As regras acerca do reajuste do valor contratual são as estabelecidas no Termo de Referência, anexo a este Contrato.</w:t>
      </w:r>
    </w:p>
    <w:p w14:paraId="57A86029" w14:textId="77777777" w:rsidR="006D29CC" w:rsidRPr="00FE0671" w:rsidRDefault="006D29CC">
      <w:pPr>
        <w:jc w:val="both"/>
        <w:rPr>
          <w:rFonts w:ascii="Arial" w:eastAsia="Calibri" w:hAnsi="Arial" w:cs="Arial"/>
          <w:sz w:val="20"/>
          <w:szCs w:val="20"/>
        </w:rPr>
      </w:pPr>
    </w:p>
    <w:p w14:paraId="717DEE8A" w14:textId="77777777" w:rsidR="006D29CC" w:rsidRPr="00FE0671" w:rsidRDefault="008750E6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D7E3BC"/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b/>
          <w:smallCaps/>
          <w:color w:val="000000"/>
          <w:sz w:val="20"/>
          <w:szCs w:val="20"/>
        </w:rPr>
        <w:t>CLÁUSULA SÉTIMA</w:t>
      </w:r>
      <w:r w:rsidRPr="00FE0671">
        <w:rPr>
          <w:rFonts w:ascii="Arial" w:eastAsia="Calibri" w:hAnsi="Arial" w:cs="Arial"/>
          <w:b/>
          <w:color w:val="000000"/>
          <w:sz w:val="20"/>
          <w:szCs w:val="20"/>
        </w:rPr>
        <w:t xml:space="preserve"> </w:t>
      </w:r>
      <w:r w:rsidRPr="00FE0671">
        <w:rPr>
          <w:rFonts w:ascii="Arial" w:eastAsia="Calibri" w:hAnsi="Arial" w:cs="Arial"/>
          <w:b/>
          <w:smallCaps/>
          <w:color w:val="000000"/>
          <w:sz w:val="20"/>
          <w:szCs w:val="20"/>
        </w:rPr>
        <w:t>–</w:t>
      </w:r>
      <w:r w:rsidRPr="00FE0671">
        <w:rPr>
          <w:rFonts w:ascii="Arial" w:eastAsia="Calibri" w:hAnsi="Arial" w:cs="Arial"/>
          <w:b/>
          <w:color w:val="000000"/>
          <w:sz w:val="20"/>
          <w:szCs w:val="20"/>
        </w:rPr>
        <w:t xml:space="preserve"> REPACTUAÇÃO E REEQUILÍBRIO</w:t>
      </w:r>
    </w:p>
    <w:p w14:paraId="073528AF" w14:textId="77777777" w:rsidR="006D29CC" w:rsidRPr="00FE0671" w:rsidRDefault="006D29CC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Arial" w:eastAsia="Calibri" w:hAnsi="Arial" w:cs="Arial"/>
          <w:b/>
          <w:color w:val="366091"/>
          <w:sz w:val="20"/>
          <w:szCs w:val="20"/>
        </w:rPr>
      </w:pPr>
    </w:p>
    <w:p w14:paraId="1D66817E" w14:textId="77777777" w:rsidR="006D29CC" w:rsidRPr="00FE0671" w:rsidRDefault="008750E6">
      <w:pPr>
        <w:numPr>
          <w:ilvl w:val="1"/>
          <w:numId w:val="6"/>
        </w:numPr>
        <w:ind w:left="0"/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sz w:val="20"/>
          <w:szCs w:val="20"/>
        </w:rPr>
        <w:t xml:space="preserve">O prazo para resposta ao pedido do Contratado de repactuação de preços será de </w:t>
      </w:r>
      <w:r w:rsidR="004B39D4" w:rsidRPr="00FE0671">
        <w:rPr>
          <w:rFonts w:ascii="Arial" w:eastAsia="Calibri" w:hAnsi="Arial" w:cs="Arial"/>
          <w:sz w:val="20"/>
          <w:szCs w:val="20"/>
        </w:rPr>
        <w:t>10(dez)</w:t>
      </w:r>
      <w:r w:rsidRPr="00FE0671">
        <w:rPr>
          <w:rFonts w:ascii="Arial" w:eastAsia="Calibri" w:hAnsi="Arial" w:cs="Arial"/>
          <w:sz w:val="20"/>
          <w:szCs w:val="20"/>
        </w:rPr>
        <w:t xml:space="preserve"> dias úteis.</w:t>
      </w:r>
    </w:p>
    <w:p w14:paraId="00826FEE" w14:textId="77777777" w:rsidR="006D29CC" w:rsidRPr="00FE0671" w:rsidRDefault="006D29CC">
      <w:pPr>
        <w:jc w:val="both"/>
        <w:rPr>
          <w:rFonts w:ascii="Arial" w:eastAsia="Calibri" w:hAnsi="Arial" w:cs="Arial"/>
          <w:sz w:val="20"/>
          <w:szCs w:val="20"/>
        </w:rPr>
      </w:pPr>
    </w:p>
    <w:p w14:paraId="270CB6EF" w14:textId="77777777" w:rsidR="006D29CC" w:rsidRPr="00FE0671" w:rsidRDefault="008750E6">
      <w:pPr>
        <w:numPr>
          <w:ilvl w:val="1"/>
          <w:numId w:val="6"/>
        </w:numPr>
        <w:ind w:left="0"/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sz w:val="20"/>
          <w:szCs w:val="20"/>
        </w:rPr>
        <w:t xml:space="preserve">O prazo para resposta ao pedido do Contratado de restabelecimento do equilíbrio econômico-financeiro do contrato de preços será de </w:t>
      </w:r>
      <w:r w:rsidR="004B39D4" w:rsidRPr="00FE0671">
        <w:rPr>
          <w:rFonts w:ascii="Arial" w:eastAsia="Calibri" w:hAnsi="Arial" w:cs="Arial"/>
          <w:sz w:val="20"/>
          <w:szCs w:val="20"/>
        </w:rPr>
        <w:t>10</w:t>
      </w:r>
      <w:r w:rsidRPr="00FE0671">
        <w:rPr>
          <w:rFonts w:ascii="Arial" w:eastAsia="Calibri" w:hAnsi="Arial" w:cs="Arial"/>
          <w:sz w:val="20"/>
          <w:szCs w:val="20"/>
        </w:rPr>
        <w:t xml:space="preserve"> dias úteis.</w:t>
      </w:r>
    </w:p>
    <w:p w14:paraId="2DD2AE84" w14:textId="77777777" w:rsidR="006D29CC" w:rsidRPr="00FE0671" w:rsidRDefault="006D29CC">
      <w:pPr>
        <w:ind w:left="425"/>
        <w:jc w:val="both"/>
        <w:rPr>
          <w:rFonts w:ascii="Arial" w:eastAsia="Calibri" w:hAnsi="Arial" w:cs="Arial"/>
          <w:sz w:val="20"/>
          <w:szCs w:val="20"/>
        </w:rPr>
      </w:pPr>
    </w:p>
    <w:p w14:paraId="067DCC12" w14:textId="77777777" w:rsidR="006D29CC" w:rsidRPr="00FE0671" w:rsidRDefault="008750E6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D7E3BC"/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b/>
          <w:color w:val="000000"/>
          <w:sz w:val="20"/>
          <w:szCs w:val="20"/>
        </w:rPr>
        <w:t>CLÁUSULA OITAVA – GARANTIA DE EXECUÇÃO.</w:t>
      </w:r>
    </w:p>
    <w:p w14:paraId="230A7CA9" w14:textId="77777777" w:rsidR="006D29CC" w:rsidRPr="00FE0671" w:rsidRDefault="006D29CC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Arial" w:eastAsia="Calibri" w:hAnsi="Arial" w:cs="Arial"/>
          <w:b/>
          <w:color w:val="FF0000"/>
          <w:sz w:val="20"/>
          <w:szCs w:val="20"/>
        </w:rPr>
      </w:pPr>
    </w:p>
    <w:p w14:paraId="645D1E5F" w14:textId="77777777" w:rsidR="006D29CC" w:rsidRPr="00FE0671" w:rsidRDefault="008750E6">
      <w:pPr>
        <w:numPr>
          <w:ilvl w:val="1"/>
          <w:numId w:val="6"/>
        </w:numPr>
        <w:ind w:left="0"/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sz w:val="20"/>
          <w:szCs w:val="20"/>
        </w:rPr>
        <w:t>Não haverá exigência de garantia de execução para a presente contratação.</w:t>
      </w:r>
    </w:p>
    <w:p w14:paraId="636302D5" w14:textId="77777777" w:rsidR="006D29CC" w:rsidRPr="00FE0671" w:rsidRDefault="006D29CC">
      <w:pPr>
        <w:jc w:val="both"/>
        <w:rPr>
          <w:rFonts w:ascii="Arial" w:eastAsia="Calibri" w:hAnsi="Arial" w:cs="Arial"/>
          <w:sz w:val="20"/>
          <w:szCs w:val="20"/>
        </w:rPr>
      </w:pPr>
    </w:p>
    <w:p w14:paraId="68707F24" w14:textId="77777777" w:rsidR="006D29CC" w:rsidRPr="00FE0671" w:rsidRDefault="006D29CC">
      <w:pPr>
        <w:jc w:val="both"/>
        <w:rPr>
          <w:rFonts w:ascii="Arial" w:eastAsia="Calibri" w:hAnsi="Arial" w:cs="Arial"/>
          <w:sz w:val="20"/>
          <w:szCs w:val="20"/>
        </w:rPr>
      </w:pPr>
    </w:p>
    <w:p w14:paraId="3ECA7925" w14:textId="77777777" w:rsidR="006D29CC" w:rsidRPr="00FE0671" w:rsidRDefault="008750E6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D7E3BC"/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b/>
          <w:color w:val="000000"/>
          <w:sz w:val="20"/>
          <w:szCs w:val="20"/>
        </w:rPr>
        <w:t>CLÁUSULA NONA - ENTREGA E RECEBIMENTO DO OBJETO.</w:t>
      </w:r>
    </w:p>
    <w:p w14:paraId="78965DF3" w14:textId="77777777" w:rsidR="006D29CC" w:rsidRPr="00FE0671" w:rsidRDefault="006D29CC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Arial" w:eastAsia="Calibri" w:hAnsi="Arial" w:cs="Arial"/>
          <w:b/>
          <w:color w:val="366091"/>
          <w:sz w:val="20"/>
          <w:szCs w:val="20"/>
        </w:rPr>
      </w:pPr>
    </w:p>
    <w:p w14:paraId="3B9F277E" w14:textId="493E9957" w:rsidR="006D29CC" w:rsidRPr="00FE0671" w:rsidRDefault="008750E6">
      <w:pPr>
        <w:numPr>
          <w:ilvl w:val="1"/>
          <w:numId w:val="6"/>
        </w:numPr>
        <w:tabs>
          <w:tab w:val="left" w:pos="0"/>
        </w:tabs>
        <w:ind w:left="0"/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sz w:val="20"/>
          <w:szCs w:val="20"/>
        </w:rPr>
        <w:t>As condições de entrega e recebimento do objeto são aquelas previstas no Termo de Referência, anexo ao Edital.</w:t>
      </w:r>
    </w:p>
    <w:p w14:paraId="2D778663" w14:textId="42AC8A60" w:rsidR="00B658C7" w:rsidRPr="00FE0671" w:rsidRDefault="00B658C7" w:rsidP="00036B71">
      <w:pPr>
        <w:pStyle w:val="PargrafodaLista"/>
        <w:numPr>
          <w:ilvl w:val="1"/>
          <w:numId w:val="6"/>
        </w:numPr>
        <w:ind w:left="0"/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hAnsi="Arial" w:cs="Arial"/>
          <w:sz w:val="20"/>
          <w:szCs w:val="20"/>
        </w:rPr>
        <w:t>O Município de Ernestina, não possui tanque de estocagem de combustível, portanto, a empresa vencedora contratada deverá ter um preposto (bomba de abastecimento adequado), aceito pela Administração, ou seja, a bomba de abastecimento deve se localizar dentro do perímetro urbano do Município de Ernestina.</w:t>
      </w:r>
    </w:p>
    <w:p w14:paraId="018D86C3" w14:textId="77777777" w:rsidR="00B658C7" w:rsidRPr="00FE0671" w:rsidRDefault="00B658C7" w:rsidP="00B658C7">
      <w:pPr>
        <w:tabs>
          <w:tab w:val="left" w:pos="0"/>
        </w:tabs>
        <w:jc w:val="both"/>
        <w:rPr>
          <w:rFonts w:ascii="Arial" w:hAnsi="Arial" w:cs="Arial"/>
          <w:sz w:val="20"/>
          <w:szCs w:val="20"/>
        </w:rPr>
      </w:pPr>
    </w:p>
    <w:p w14:paraId="63BADC1F" w14:textId="77777777" w:rsidR="006D29CC" w:rsidRPr="00FE0671" w:rsidRDefault="006D29CC">
      <w:pPr>
        <w:tabs>
          <w:tab w:val="left" w:pos="0"/>
        </w:tabs>
        <w:jc w:val="both"/>
        <w:rPr>
          <w:rFonts w:ascii="Arial" w:eastAsia="Calibri" w:hAnsi="Arial" w:cs="Arial"/>
          <w:sz w:val="20"/>
          <w:szCs w:val="20"/>
        </w:rPr>
      </w:pPr>
    </w:p>
    <w:p w14:paraId="129B78D1" w14:textId="77777777" w:rsidR="006D29CC" w:rsidRPr="00FE0671" w:rsidRDefault="008750E6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D7E3BC"/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b/>
          <w:sz w:val="20"/>
          <w:szCs w:val="20"/>
        </w:rPr>
        <w:t>CLÁUSULA</w:t>
      </w:r>
      <w:r w:rsidRPr="00FE0671">
        <w:rPr>
          <w:rFonts w:ascii="Arial" w:eastAsia="Calibri" w:hAnsi="Arial" w:cs="Arial"/>
          <w:b/>
          <w:color w:val="000000"/>
          <w:sz w:val="20"/>
          <w:szCs w:val="20"/>
        </w:rPr>
        <w:t xml:space="preserve"> DÉCIMA – FISCALIZAÇÃO.</w:t>
      </w:r>
    </w:p>
    <w:p w14:paraId="71769E73" w14:textId="77777777" w:rsidR="006D29CC" w:rsidRPr="00FE0671" w:rsidRDefault="006D29CC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Arial" w:eastAsia="Calibri" w:hAnsi="Arial" w:cs="Arial"/>
          <w:b/>
          <w:color w:val="366091"/>
          <w:sz w:val="20"/>
          <w:szCs w:val="20"/>
        </w:rPr>
      </w:pPr>
    </w:p>
    <w:p w14:paraId="6EA98847" w14:textId="77777777" w:rsidR="006D29CC" w:rsidRPr="00FE0671" w:rsidRDefault="008750E6">
      <w:pPr>
        <w:numPr>
          <w:ilvl w:val="1"/>
          <w:numId w:val="6"/>
        </w:numPr>
        <w:ind w:left="0"/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sz w:val="20"/>
          <w:szCs w:val="20"/>
        </w:rPr>
        <w:t>A fiscalização da execução do objeto será efetuada por Comissão/Representante designado pela CONTRATANTE, na forma estabelecida no Termo de Referência, anexo do Edital.</w:t>
      </w:r>
    </w:p>
    <w:p w14:paraId="78DDF836" w14:textId="77777777" w:rsidR="006D29CC" w:rsidRPr="00FE0671" w:rsidRDefault="006D29CC">
      <w:pPr>
        <w:jc w:val="both"/>
        <w:rPr>
          <w:rFonts w:ascii="Arial" w:eastAsia="Calibri" w:hAnsi="Arial" w:cs="Arial"/>
          <w:sz w:val="20"/>
          <w:szCs w:val="20"/>
        </w:rPr>
      </w:pPr>
    </w:p>
    <w:p w14:paraId="76882986" w14:textId="77777777" w:rsidR="006D29CC" w:rsidRPr="00FE0671" w:rsidRDefault="008750E6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D7E3BC"/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b/>
          <w:color w:val="000000"/>
          <w:sz w:val="20"/>
          <w:szCs w:val="20"/>
        </w:rPr>
        <w:t>CLÁUSULA DÉCIMA PRIMEIRA – OBRIGAÇÕES DA CONTRATANTE E DA CONTRATADA.</w:t>
      </w:r>
    </w:p>
    <w:p w14:paraId="60ADE7E6" w14:textId="77777777" w:rsidR="006D29CC" w:rsidRPr="00FE0671" w:rsidRDefault="006D29CC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Arial" w:eastAsia="Calibri" w:hAnsi="Arial" w:cs="Arial"/>
          <w:b/>
          <w:color w:val="366091"/>
          <w:sz w:val="20"/>
          <w:szCs w:val="20"/>
        </w:rPr>
      </w:pPr>
    </w:p>
    <w:p w14:paraId="0AA643E4" w14:textId="77777777" w:rsidR="006D29CC" w:rsidRPr="00FE0671" w:rsidRDefault="008750E6">
      <w:pPr>
        <w:numPr>
          <w:ilvl w:val="1"/>
          <w:numId w:val="6"/>
        </w:numPr>
        <w:ind w:left="0"/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sz w:val="20"/>
          <w:szCs w:val="20"/>
        </w:rPr>
        <w:t>As obrigações da CONTRATANTE e da CONTRATADA são aquelas previstas no Termo de Referência, anexo do Edital.</w:t>
      </w:r>
    </w:p>
    <w:p w14:paraId="2787336F" w14:textId="77777777" w:rsidR="006D29CC" w:rsidRPr="00FE0671" w:rsidRDefault="006D29CC">
      <w:pPr>
        <w:jc w:val="both"/>
        <w:rPr>
          <w:rFonts w:ascii="Arial" w:eastAsia="Calibri" w:hAnsi="Arial" w:cs="Arial"/>
          <w:sz w:val="20"/>
          <w:szCs w:val="20"/>
        </w:rPr>
      </w:pPr>
    </w:p>
    <w:p w14:paraId="08CCE63F" w14:textId="77777777" w:rsidR="006D29CC" w:rsidRPr="00FE0671" w:rsidRDefault="008750E6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D7E3BC"/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b/>
          <w:color w:val="000000"/>
          <w:sz w:val="20"/>
          <w:szCs w:val="20"/>
        </w:rPr>
        <w:t>CLÁUSULA DÉCIMA SEGUNDA – SANÇÕES ADMINISTRATIVAS.</w:t>
      </w:r>
    </w:p>
    <w:p w14:paraId="37A9A5DA" w14:textId="77777777" w:rsidR="006D29CC" w:rsidRPr="00FE0671" w:rsidRDefault="006D29CC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Arial" w:eastAsia="Calibri" w:hAnsi="Arial" w:cs="Arial"/>
          <w:b/>
          <w:color w:val="366091"/>
          <w:sz w:val="20"/>
          <w:szCs w:val="20"/>
        </w:rPr>
      </w:pPr>
    </w:p>
    <w:p w14:paraId="024C610F" w14:textId="77777777" w:rsidR="006D29CC" w:rsidRPr="00FE0671" w:rsidRDefault="008750E6">
      <w:pPr>
        <w:numPr>
          <w:ilvl w:val="1"/>
          <w:numId w:val="6"/>
        </w:numPr>
        <w:ind w:left="0"/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sz w:val="20"/>
          <w:szCs w:val="20"/>
        </w:rPr>
        <w:t>As sanções referentes à execução do contrato são aquelas previstas no Termo de Referência, anexo do Edital.</w:t>
      </w:r>
    </w:p>
    <w:p w14:paraId="47342D27" w14:textId="77777777" w:rsidR="006D29CC" w:rsidRPr="00FE0671" w:rsidRDefault="006D29CC">
      <w:pPr>
        <w:ind w:left="425"/>
        <w:jc w:val="both"/>
        <w:rPr>
          <w:rFonts w:ascii="Arial" w:eastAsia="Calibri" w:hAnsi="Arial" w:cs="Arial"/>
          <w:b/>
          <w:sz w:val="20"/>
          <w:szCs w:val="20"/>
        </w:rPr>
      </w:pPr>
    </w:p>
    <w:p w14:paraId="37B50D8F" w14:textId="77777777" w:rsidR="006D29CC" w:rsidRPr="00FE0671" w:rsidRDefault="008750E6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D7E3BC"/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b/>
          <w:color w:val="000000"/>
          <w:sz w:val="20"/>
          <w:szCs w:val="20"/>
        </w:rPr>
        <w:t>CLÁUSULA DÉCIMA TERCEIRA – EXTINÇÃO.</w:t>
      </w:r>
    </w:p>
    <w:p w14:paraId="37D5F001" w14:textId="77777777" w:rsidR="006D29CC" w:rsidRPr="00FE0671" w:rsidRDefault="006D29CC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Arial" w:eastAsia="Calibri" w:hAnsi="Arial" w:cs="Arial"/>
          <w:b/>
          <w:color w:val="366091"/>
          <w:sz w:val="20"/>
          <w:szCs w:val="20"/>
        </w:rPr>
      </w:pPr>
    </w:p>
    <w:p w14:paraId="25653407" w14:textId="77777777" w:rsidR="006D29CC" w:rsidRPr="00FE0671" w:rsidRDefault="008750E6">
      <w:pPr>
        <w:numPr>
          <w:ilvl w:val="1"/>
          <w:numId w:val="6"/>
        </w:numPr>
        <w:tabs>
          <w:tab w:val="left" w:pos="142"/>
        </w:tabs>
        <w:ind w:left="0"/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sz w:val="20"/>
          <w:szCs w:val="20"/>
        </w:rPr>
        <w:t>O PRESENTE TERMO DE CONTRATO PODERÁ SER EXTINTO:</w:t>
      </w:r>
    </w:p>
    <w:p w14:paraId="3689A5F8" w14:textId="77777777" w:rsidR="006D29CC" w:rsidRPr="00FE0671" w:rsidRDefault="006D29CC">
      <w:pPr>
        <w:ind w:left="425"/>
        <w:jc w:val="both"/>
        <w:rPr>
          <w:rFonts w:ascii="Arial" w:eastAsia="Calibri" w:hAnsi="Arial" w:cs="Arial"/>
          <w:sz w:val="20"/>
          <w:szCs w:val="20"/>
        </w:rPr>
      </w:pPr>
    </w:p>
    <w:p w14:paraId="59B0E220" w14:textId="1ABF33AE" w:rsidR="006D29CC" w:rsidRPr="00FE0671" w:rsidRDefault="008750E6">
      <w:pPr>
        <w:numPr>
          <w:ilvl w:val="2"/>
          <w:numId w:val="6"/>
        </w:numPr>
        <w:ind w:left="284"/>
        <w:jc w:val="both"/>
        <w:rPr>
          <w:rFonts w:ascii="Arial" w:eastAsia="Calibri" w:hAnsi="Arial" w:cs="Arial"/>
          <w:sz w:val="20"/>
          <w:szCs w:val="20"/>
        </w:rPr>
      </w:pPr>
      <w:r w:rsidRPr="00FE0671">
        <w:rPr>
          <w:rFonts w:ascii="Arial" w:eastAsia="Calibri" w:hAnsi="Arial" w:cs="Arial"/>
          <w:sz w:val="20"/>
          <w:szCs w:val="20"/>
        </w:rPr>
        <w:t xml:space="preserve">Por ato unilateral e escrito da Administração, nas situações previstas no inciso I do art. 138 da Lei nº 14.133/2021, e com as consequências indicadas no art. 139 da mesma Lei, sem prejuízo da aplicação das sanções previstas no Termo de Referência, anexo ao </w:t>
      </w:r>
      <w:r w:rsidR="00090828">
        <w:rPr>
          <w:rFonts w:ascii="Arial" w:eastAsia="Calibri" w:hAnsi="Arial" w:cs="Arial"/>
          <w:sz w:val="20"/>
          <w:szCs w:val="20"/>
        </w:rPr>
        <w:t>processo de Dispensa de Licitação nº 56/2024</w:t>
      </w:r>
      <w:r w:rsidRPr="00FE0671">
        <w:rPr>
          <w:rFonts w:ascii="Arial" w:eastAsia="Calibri" w:hAnsi="Arial" w:cs="Arial"/>
          <w:sz w:val="20"/>
          <w:szCs w:val="20"/>
        </w:rPr>
        <w:t xml:space="preserve">; </w:t>
      </w:r>
    </w:p>
    <w:p w14:paraId="71DFC6F4" w14:textId="77777777" w:rsidR="006D29CC" w:rsidRPr="00FE0671" w:rsidRDefault="006D29CC">
      <w:pPr>
        <w:ind w:left="284"/>
        <w:jc w:val="both"/>
        <w:rPr>
          <w:rFonts w:ascii="Arial" w:eastAsia="Calibri" w:hAnsi="Arial" w:cs="Arial"/>
          <w:sz w:val="20"/>
          <w:szCs w:val="20"/>
        </w:rPr>
      </w:pPr>
    </w:p>
    <w:p w14:paraId="30E07CF9" w14:textId="77777777" w:rsidR="006D29CC" w:rsidRPr="00FE0671" w:rsidRDefault="008750E6">
      <w:pPr>
        <w:numPr>
          <w:ilvl w:val="2"/>
          <w:numId w:val="6"/>
        </w:numPr>
        <w:ind w:left="284"/>
        <w:jc w:val="both"/>
        <w:rPr>
          <w:rFonts w:ascii="Arial" w:eastAsia="Calibri" w:hAnsi="Arial" w:cs="Arial"/>
          <w:sz w:val="20"/>
          <w:szCs w:val="20"/>
        </w:rPr>
      </w:pPr>
      <w:r w:rsidRPr="00FE0671">
        <w:rPr>
          <w:rFonts w:ascii="Arial" w:eastAsia="Calibri" w:hAnsi="Arial" w:cs="Arial"/>
          <w:sz w:val="20"/>
          <w:szCs w:val="20"/>
        </w:rPr>
        <w:t>Amigavelmente, nos termos do art. 138, inciso II, da Lei nº 14.133/2021.</w:t>
      </w:r>
    </w:p>
    <w:p w14:paraId="2F271986" w14:textId="77777777" w:rsidR="006D29CC" w:rsidRPr="00FE0671" w:rsidRDefault="006D29CC">
      <w:pPr>
        <w:jc w:val="both"/>
        <w:rPr>
          <w:rFonts w:ascii="Arial" w:eastAsia="Calibri" w:hAnsi="Arial" w:cs="Arial"/>
          <w:sz w:val="20"/>
          <w:szCs w:val="20"/>
        </w:rPr>
      </w:pPr>
    </w:p>
    <w:p w14:paraId="0A0B04F2" w14:textId="77777777" w:rsidR="006D29CC" w:rsidRPr="00FE0671" w:rsidRDefault="008750E6">
      <w:pPr>
        <w:numPr>
          <w:ilvl w:val="1"/>
          <w:numId w:val="6"/>
        </w:numPr>
        <w:ind w:left="0"/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sz w:val="20"/>
          <w:szCs w:val="20"/>
        </w:rPr>
        <w:t>A extinção contratual deverá ser formalmente motivada nos autos de processo administrativo assegurado à CONTRATADA o direito à prévia e ampla defesa, verificada a ocorrência de um dos motivos previstos no art. 137 da Lei nº 14.133/2021.</w:t>
      </w:r>
    </w:p>
    <w:p w14:paraId="63C97487" w14:textId="77777777" w:rsidR="006D29CC" w:rsidRPr="00FE0671" w:rsidRDefault="006D29CC">
      <w:pPr>
        <w:jc w:val="both"/>
        <w:rPr>
          <w:rFonts w:ascii="Arial" w:eastAsia="Calibri" w:hAnsi="Arial" w:cs="Arial"/>
          <w:sz w:val="20"/>
          <w:szCs w:val="20"/>
        </w:rPr>
      </w:pPr>
    </w:p>
    <w:p w14:paraId="42885D39" w14:textId="77777777" w:rsidR="006D29CC" w:rsidRPr="00FE0671" w:rsidRDefault="008750E6">
      <w:pPr>
        <w:numPr>
          <w:ilvl w:val="1"/>
          <w:numId w:val="6"/>
        </w:numPr>
        <w:ind w:left="0"/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sz w:val="20"/>
          <w:szCs w:val="20"/>
        </w:rPr>
        <w:t>A CONTRATADA reconhece os direitos da CONTRATANTE em caso de rescisão administrativa prevista no art. 115 da Lei nº 14.133/2021.</w:t>
      </w:r>
    </w:p>
    <w:p w14:paraId="046D290E" w14:textId="77777777" w:rsidR="006D29CC" w:rsidRPr="00FE0671" w:rsidRDefault="006D29CC">
      <w:pPr>
        <w:jc w:val="both"/>
        <w:rPr>
          <w:rFonts w:ascii="Arial" w:eastAsia="Calibri" w:hAnsi="Arial" w:cs="Arial"/>
          <w:sz w:val="20"/>
          <w:szCs w:val="20"/>
        </w:rPr>
      </w:pPr>
    </w:p>
    <w:p w14:paraId="6ACCAD4A" w14:textId="77777777" w:rsidR="006D29CC" w:rsidRPr="00FE0671" w:rsidRDefault="008750E6">
      <w:pPr>
        <w:numPr>
          <w:ilvl w:val="1"/>
          <w:numId w:val="6"/>
        </w:numPr>
        <w:ind w:left="0"/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sz w:val="20"/>
          <w:szCs w:val="20"/>
        </w:rPr>
        <w:t>O TERMO DE RESCISÃO SERÁ PRECEDIDO DE RELATÓRIO INDICATIVO DOS SEGUINTES ASPECTOS, CONFORME O CASO:</w:t>
      </w:r>
    </w:p>
    <w:p w14:paraId="4920DA5B" w14:textId="77777777" w:rsidR="006D29CC" w:rsidRPr="00FE0671" w:rsidRDefault="006D29CC">
      <w:pPr>
        <w:jc w:val="both"/>
        <w:rPr>
          <w:rFonts w:ascii="Arial" w:eastAsia="Calibri" w:hAnsi="Arial" w:cs="Arial"/>
          <w:sz w:val="20"/>
          <w:szCs w:val="20"/>
        </w:rPr>
      </w:pPr>
    </w:p>
    <w:p w14:paraId="0C65B33F" w14:textId="77777777" w:rsidR="006D29CC" w:rsidRPr="00FE0671" w:rsidRDefault="008750E6">
      <w:pPr>
        <w:numPr>
          <w:ilvl w:val="2"/>
          <w:numId w:val="6"/>
        </w:numPr>
        <w:ind w:left="284"/>
        <w:jc w:val="both"/>
        <w:rPr>
          <w:rFonts w:ascii="Arial" w:eastAsia="Calibri" w:hAnsi="Arial" w:cs="Arial"/>
          <w:sz w:val="20"/>
          <w:szCs w:val="20"/>
        </w:rPr>
      </w:pPr>
      <w:r w:rsidRPr="00FE0671">
        <w:rPr>
          <w:rFonts w:ascii="Arial" w:eastAsia="Calibri" w:hAnsi="Arial" w:cs="Arial"/>
          <w:sz w:val="20"/>
          <w:szCs w:val="20"/>
        </w:rPr>
        <w:t>Balanço dos eventos contratuais já cumpridos ou parcialmente cumpridos;</w:t>
      </w:r>
    </w:p>
    <w:p w14:paraId="349A37BA" w14:textId="77777777" w:rsidR="006D29CC" w:rsidRPr="00FE0671" w:rsidRDefault="006D29CC">
      <w:pPr>
        <w:ind w:left="284"/>
        <w:jc w:val="both"/>
        <w:rPr>
          <w:rFonts w:ascii="Arial" w:eastAsia="Calibri" w:hAnsi="Arial" w:cs="Arial"/>
          <w:sz w:val="20"/>
          <w:szCs w:val="20"/>
        </w:rPr>
      </w:pPr>
    </w:p>
    <w:p w14:paraId="1B58AB1F" w14:textId="77777777" w:rsidR="006D29CC" w:rsidRPr="00FE0671" w:rsidRDefault="008750E6">
      <w:pPr>
        <w:numPr>
          <w:ilvl w:val="2"/>
          <w:numId w:val="6"/>
        </w:numPr>
        <w:ind w:left="284"/>
        <w:jc w:val="both"/>
        <w:rPr>
          <w:rFonts w:ascii="Arial" w:eastAsia="Calibri" w:hAnsi="Arial" w:cs="Arial"/>
          <w:sz w:val="20"/>
          <w:szCs w:val="20"/>
        </w:rPr>
      </w:pPr>
      <w:r w:rsidRPr="00FE0671">
        <w:rPr>
          <w:rFonts w:ascii="Arial" w:eastAsia="Calibri" w:hAnsi="Arial" w:cs="Arial"/>
          <w:sz w:val="20"/>
          <w:szCs w:val="20"/>
        </w:rPr>
        <w:t>Relação dos pagamentos já efetuados e ainda devidos;</w:t>
      </w:r>
    </w:p>
    <w:p w14:paraId="33A981DB" w14:textId="77777777" w:rsidR="006D29CC" w:rsidRPr="00FE0671" w:rsidRDefault="006D29CC">
      <w:pPr>
        <w:ind w:left="284"/>
        <w:jc w:val="both"/>
        <w:rPr>
          <w:rFonts w:ascii="Arial" w:eastAsia="Calibri" w:hAnsi="Arial" w:cs="Arial"/>
          <w:sz w:val="20"/>
          <w:szCs w:val="20"/>
        </w:rPr>
      </w:pPr>
    </w:p>
    <w:p w14:paraId="08E76DE0" w14:textId="77777777" w:rsidR="006D29CC" w:rsidRPr="00FE0671" w:rsidRDefault="008750E6">
      <w:pPr>
        <w:numPr>
          <w:ilvl w:val="2"/>
          <w:numId w:val="6"/>
        </w:numPr>
        <w:ind w:left="284"/>
        <w:jc w:val="both"/>
        <w:rPr>
          <w:rFonts w:ascii="Arial" w:eastAsia="Calibri" w:hAnsi="Arial" w:cs="Arial"/>
          <w:sz w:val="20"/>
          <w:szCs w:val="20"/>
        </w:rPr>
      </w:pPr>
      <w:r w:rsidRPr="00FE0671">
        <w:rPr>
          <w:rFonts w:ascii="Arial" w:eastAsia="Calibri" w:hAnsi="Arial" w:cs="Arial"/>
          <w:sz w:val="20"/>
          <w:szCs w:val="20"/>
        </w:rPr>
        <w:t>Indenizações e multas.</w:t>
      </w:r>
    </w:p>
    <w:p w14:paraId="316EF082" w14:textId="77777777" w:rsidR="006D29CC" w:rsidRPr="00FE0671" w:rsidRDefault="006D29CC">
      <w:pPr>
        <w:jc w:val="both"/>
        <w:rPr>
          <w:rFonts w:ascii="Arial" w:eastAsia="Calibri" w:hAnsi="Arial" w:cs="Arial"/>
          <w:sz w:val="20"/>
          <w:szCs w:val="20"/>
        </w:rPr>
      </w:pPr>
    </w:p>
    <w:p w14:paraId="080D85AB" w14:textId="77777777" w:rsidR="006D29CC" w:rsidRPr="00FE0671" w:rsidRDefault="008750E6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D7E3BC"/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b/>
          <w:color w:val="000000"/>
          <w:sz w:val="20"/>
          <w:szCs w:val="20"/>
        </w:rPr>
        <w:t>CLÁUSULA DÉCIMA QUARTA – VEDAÇÕES.</w:t>
      </w:r>
    </w:p>
    <w:p w14:paraId="09CDADD1" w14:textId="77777777" w:rsidR="006D29CC" w:rsidRPr="00FE0671" w:rsidRDefault="006D29CC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Arial" w:eastAsia="Calibri" w:hAnsi="Arial" w:cs="Arial"/>
          <w:b/>
          <w:color w:val="366091"/>
          <w:sz w:val="20"/>
          <w:szCs w:val="20"/>
        </w:rPr>
      </w:pPr>
    </w:p>
    <w:p w14:paraId="3291E359" w14:textId="77777777" w:rsidR="006D29CC" w:rsidRPr="00FE0671" w:rsidRDefault="008750E6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ind w:left="0"/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color w:val="000000"/>
          <w:sz w:val="20"/>
          <w:szCs w:val="20"/>
        </w:rPr>
        <w:t>É VEDADO À CONTRATADA:</w:t>
      </w:r>
    </w:p>
    <w:p w14:paraId="21CB9E8E" w14:textId="77777777" w:rsidR="006D29CC" w:rsidRPr="00FE0671" w:rsidRDefault="006D29CC">
      <w:pPr>
        <w:pBdr>
          <w:top w:val="nil"/>
          <w:left w:val="nil"/>
          <w:bottom w:val="nil"/>
          <w:right w:val="nil"/>
          <w:between w:val="nil"/>
        </w:pBdr>
        <w:ind w:left="425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14:paraId="1B8E8388" w14:textId="77777777" w:rsidR="006D29CC" w:rsidRPr="00FE0671" w:rsidRDefault="008750E6">
      <w:pPr>
        <w:numPr>
          <w:ilvl w:val="2"/>
          <w:numId w:val="6"/>
        </w:numPr>
        <w:ind w:left="284"/>
        <w:jc w:val="both"/>
        <w:rPr>
          <w:rFonts w:ascii="Arial" w:eastAsia="Calibri" w:hAnsi="Arial" w:cs="Arial"/>
          <w:sz w:val="20"/>
          <w:szCs w:val="20"/>
        </w:rPr>
      </w:pPr>
      <w:r w:rsidRPr="00FE0671">
        <w:rPr>
          <w:rFonts w:ascii="Arial" w:eastAsia="Calibri" w:hAnsi="Arial" w:cs="Arial"/>
          <w:sz w:val="20"/>
          <w:szCs w:val="20"/>
        </w:rPr>
        <w:t>Caucionar ou utilizar este Termo de Contrato para qualquer operação financeira;</w:t>
      </w:r>
    </w:p>
    <w:p w14:paraId="4558B8FF" w14:textId="77777777" w:rsidR="006D29CC" w:rsidRPr="00FE0671" w:rsidRDefault="006D29CC">
      <w:pPr>
        <w:ind w:left="284"/>
        <w:jc w:val="both"/>
        <w:rPr>
          <w:rFonts w:ascii="Arial" w:eastAsia="Calibri" w:hAnsi="Arial" w:cs="Arial"/>
          <w:sz w:val="20"/>
          <w:szCs w:val="20"/>
        </w:rPr>
      </w:pPr>
    </w:p>
    <w:p w14:paraId="77BDD823" w14:textId="77777777" w:rsidR="006D29CC" w:rsidRPr="00FE0671" w:rsidRDefault="008750E6">
      <w:pPr>
        <w:numPr>
          <w:ilvl w:val="2"/>
          <w:numId w:val="6"/>
        </w:numPr>
        <w:ind w:left="284"/>
        <w:jc w:val="both"/>
        <w:rPr>
          <w:rFonts w:ascii="Arial" w:eastAsia="Calibri" w:hAnsi="Arial" w:cs="Arial"/>
          <w:sz w:val="20"/>
          <w:szCs w:val="20"/>
        </w:rPr>
      </w:pPr>
      <w:r w:rsidRPr="00FE0671">
        <w:rPr>
          <w:rFonts w:ascii="Arial" w:eastAsia="Calibri" w:hAnsi="Arial" w:cs="Arial"/>
          <w:sz w:val="20"/>
          <w:szCs w:val="20"/>
        </w:rPr>
        <w:t>Interromper a execução contratual sob alegação de inadimplemento por parte da CONTRATANTE, salvo nos casos previstos em lei.</w:t>
      </w:r>
    </w:p>
    <w:p w14:paraId="4919BE2F" w14:textId="77777777" w:rsidR="006D29CC" w:rsidRPr="00FE0671" w:rsidRDefault="006D29CC">
      <w:pPr>
        <w:jc w:val="both"/>
        <w:rPr>
          <w:rFonts w:ascii="Arial" w:eastAsia="Calibri" w:hAnsi="Arial" w:cs="Arial"/>
          <w:sz w:val="20"/>
          <w:szCs w:val="20"/>
        </w:rPr>
      </w:pPr>
    </w:p>
    <w:p w14:paraId="7BA1FA7F" w14:textId="77777777" w:rsidR="006D29CC" w:rsidRPr="00FE0671" w:rsidRDefault="008750E6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D7E3BC"/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b/>
          <w:color w:val="000000"/>
          <w:sz w:val="20"/>
          <w:szCs w:val="20"/>
        </w:rPr>
        <w:t>CLÁUSULA DÉCIMA QUINTA – ALTERAÇÕES.</w:t>
      </w:r>
    </w:p>
    <w:p w14:paraId="1013C9C8" w14:textId="77777777" w:rsidR="006D29CC" w:rsidRPr="00FE0671" w:rsidRDefault="006D29CC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Arial" w:eastAsia="Calibri" w:hAnsi="Arial" w:cs="Arial"/>
          <w:b/>
          <w:color w:val="366091"/>
          <w:sz w:val="20"/>
          <w:szCs w:val="20"/>
        </w:rPr>
      </w:pPr>
    </w:p>
    <w:p w14:paraId="6230CA02" w14:textId="77777777" w:rsidR="006D29CC" w:rsidRPr="00FE0671" w:rsidRDefault="008750E6">
      <w:pPr>
        <w:numPr>
          <w:ilvl w:val="1"/>
          <w:numId w:val="6"/>
        </w:numPr>
        <w:ind w:left="0"/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sz w:val="20"/>
          <w:szCs w:val="20"/>
        </w:rPr>
        <w:t>Eventuais alterações contratuais reger-se-ão pela disciplina do art. 124 da Lei nº 14.133/2021.</w:t>
      </w:r>
    </w:p>
    <w:p w14:paraId="04C28C17" w14:textId="77777777" w:rsidR="006D29CC" w:rsidRPr="00FE0671" w:rsidRDefault="006D29CC">
      <w:pPr>
        <w:jc w:val="both"/>
        <w:rPr>
          <w:rFonts w:ascii="Arial" w:eastAsia="Calibri" w:hAnsi="Arial" w:cs="Arial"/>
          <w:sz w:val="20"/>
          <w:szCs w:val="20"/>
        </w:rPr>
      </w:pPr>
    </w:p>
    <w:p w14:paraId="36850E45" w14:textId="77777777" w:rsidR="006D29CC" w:rsidRPr="00FE0671" w:rsidRDefault="008750E6">
      <w:pPr>
        <w:numPr>
          <w:ilvl w:val="1"/>
          <w:numId w:val="6"/>
        </w:numPr>
        <w:ind w:left="0"/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sz w:val="20"/>
          <w:szCs w:val="20"/>
        </w:rPr>
        <w:t>A CONTRATADA é obrigada a aceitar, nas mesmas condições contratuais, os acréscimos ou supressões que se fizerem necessários, até o limite de 25% (vinte e cinco por cento) do valor inicial atualizado do contrato.</w:t>
      </w:r>
    </w:p>
    <w:p w14:paraId="29814496" w14:textId="77777777" w:rsidR="006D29CC" w:rsidRPr="00FE0671" w:rsidRDefault="006D29CC">
      <w:pPr>
        <w:jc w:val="both"/>
        <w:rPr>
          <w:rFonts w:ascii="Arial" w:eastAsia="Calibri" w:hAnsi="Arial" w:cs="Arial"/>
          <w:sz w:val="20"/>
          <w:szCs w:val="20"/>
        </w:rPr>
      </w:pPr>
    </w:p>
    <w:p w14:paraId="5F30E7F6" w14:textId="77777777" w:rsidR="006D29CC" w:rsidRPr="00FE0671" w:rsidRDefault="008750E6">
      <w:pPr>
        <w:numPr>
          <w:ilvl w:val="1"/>
          <w:numId w:val="6"/>
        </w:numPr>
        <w:ind w:left="0"/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sz w:val="20"/>
          <w:szCs w:val="20"/>
        </w:rPr>
        <w:t>As supressões resultantes de acordo celebrado entre as partes contratantes poderão exceder o limite de 25% (vinte e cinco por cento) do valor inicial atualizado do contrato.</w:t>
      </w:r>
    </w:p>
    <w:p w14:paraId="723FAE6B" w14:textId="77777777" w:rsidR="006D29CC" w:rsidRPr="00FE0671" w:rsidRDefault="006D29CC">
      <w:pPr>
        <w:jc w:val="both"/>
        <w:rPr>
          <w:rFonts w:ascii="Arial" w:eastAsia="Calibri" w:hAnsi="Arial" w:cs="Arial"/>
          <w:sz w:val="20"/>
          <w:szCs w:val="20"/>
        </w:rPr>
      </w:pPr>
    </w:p>
    <w:p w14:paraId="101327D9" w14:textId="77777777" w:rsidR="006D29CC" w:rsidRPr="00FE0671" w:rsidRDefault="008750E6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D7E3BC"/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b/>
          <w:color w:val="000000"/>
          <w:sz w:val="20"/>
          <w:szCs w:val="20"/>
        </w:rPr>
        <w:lastRenderedPageBreak/>
        <w:t xml:space="preserve"> CLÁUSULA DÉCIMA SEXTA - DOS CASOS OMISSOS.</w:t>
      </w:r>
    </w:p>
    <w:p w14:paraId="49EC75BD" w14:textId="77777777" w:rsidR="006D29CC" w:rsidRPr="00FE0671" w:rsidRDefault="006D29CC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Arial" w:eastAsia="Calibri" w:hAnsi="Arial" w:cs="Arial"/>
          <w:b/>
          <w:color w:val="366091"/>
          <w:sz w:val="20"/>
          <w:szCs w:val="20"/>
        </w:rPr>
      </w:pPr>
    </w:p>
    <w:p w14:paraId="0F6DBF8F" w14:textId="77777777" w:rsidR="006D29CC" w:rsidRPr="00FE0671" w:rsidRDefault="008750E6">
      <w:pPr>
        <w:numPr>
          <w:ilvl w:val="1"/>
          <w:numId w:val="6"/>
        </w:numPr>
        <w:ind w:left="0"/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sz w:val="20"/>
          <w:szCs w:val="20"/>
        </w:rPr>
        <w:t>Os casos omissos serão decididos pela CONTRATANTE, segundo as disposições contidas na Lei nº 14.133/2021 e demais normas de licitações e contratos administrativos e, subsidiariamente, segundo as normas e princípios gerais dos contratos.</w:t>
      </w:r>
    </w:p>
    <w:p w14:paraId="005A9A02" w14:textId="77777777" w:rsidR="006D29CC" w:rsidRPr="00FE0671" w:rsidRDefault="006D29CC">
      <w:pPr>
        <w:ind w:left="425"/>
        <w:jc w:val="both"/>
        <w:rPr>
          <w:rFonts w:ascii="Arial" w:eastAsia="Calibri" w:hAnsi="Arial" w:cs="Arial"/>
          <w:sz w:val="20"/>
          <w:szCs w:val="20"/>
        </w:rPr>
      </w:pPr>
    </w:p>
    <w:p w14:paraId="2ED2F606" w14:textId="77777777" w:rsidR="006D29CC" w:rsidRPr="00FE0671" w:rsidRDefault="008750E6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D7E3BC"/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b/>
          <w:color w:val="000000"/>
          <w:sz w:val="20"/>
          <w:szCs w:val="20"/>
        </w:rPr>
        <w:t>CLÁUSULA DÉCIMA SÉTIMA – PUBLICAÇÃO.</w:t>
      </w:r>
    </w:p>
    <w:p w14:paraId="6E351FF7" w14:textId="77777777" w:rsidR="006D29CC" w:rsidRPr="00FE0671" w:rsidRDefault="006D29CC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Arial" w:eastAsia="Calibri" w:hAnsi="Arial" w:cs="Arial"/>
          <w:b/>
          <w:color w:val="366091"/>
          <w:sz w:val="20"/>
          <w:szCs w:val="20"/>
        </w:rPr>
      </w:pPr>
    </w:p>
    <w:p w14:paraId="07184284" w14:textId="77777777" w:rsidR="006D29CC" w:rsidRPr="00FE0671" w:rsidRDefault="008750E6">
      <w:pPr>
        <w:numPr>
          <w:ilvl w:val="1"/>
          <w:numId w:val="6"/>
        </w:numPr>
        <w:ind w:left="0"/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sz w:val="20"/>
          <w:szCs w:val="20"/>
        </w:rPr>
        <w:t>Incumbirá à CONTRATANTE providenciar a publicação deste instrumento, por extrato, no Diário Oficial, de acordo com o previsto na Lei nº 14.133/2021.</w:t>
      </w:r>
    </w:p>
    <w:p w14:paraId="48BC7820" w14:textId="77777777" w:rsidR="006D29CC" w:rsidRPr="00FE0671" w:rsidRDefault="006D29CC">
      <w:pPr>
        <w:ind w:left="425"/>
        <w:jc w:val="both"/>
        <w:rPr>
          <w:rFonts w:ascii="Arial" w:eastAsia="Calibri" w:hAnsi="Arial" w:cs="Arial"/>
          <w:sz w:val="20"/>
          <w:szCs w:val="20"/>
        </w:rPr>
      </w:pPr>
    </w:p>
    <w:p w14:paraId="015949FB" w14:textId="77777777" w:rsidR="006D29CC" w:rsidRPr="00FE0671" w:rsidRDefault="008750E6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D7E3BC"/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b/>
          <w:color w:val="000000"/>
          <w:sz w:val="20"/>
          <w:szCs w:val="20"/>
        </w:rPr>
        <w:t>CLÁUSULA DÉCIMA OITAVA – FORO.</w:t>
      </w:r>
    </w:p>
    <w:p w14:paraId="5977DA4E" w14:textId="77777777" w:rsidR="006D29CC" w:rsidRPr="00FE0671" w:rsidRDefault="006D29CC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Arial" w:eastAsia="Calibri" w:hAnsi="Arial" w:cs="Arial"/>
          <w:b/>
          <w:color w:val="366091"/>
          <w:sz w:val="20"/>
          <w:szCs w:val="20"/>
        </w:rPr>
      </w:pPr>
    </w:p>
    <w:p w14:paraId="65FEBE0C" w14:textId="537A551E" w:rsidR="006D29CC" w:rsidRPr="00FE0671" w:rsidRDefault="008750E6">
      <w:pPr>
        <w:numPr>
          <w:ilvl w:val="1"/>
          <w:numId w:val="6"/>
        </w:numPr>
        <w:ind w:left="0"/>
        <w:jc w:val="both"/>
        <w:rPr>
          <w:rFonts w:ascii="Arial" w:hAnsi="Arial" w:cs="Arial"/>
          <w:sz w:val="20"/>
          <w:szCs w:val="20"/>
        </w:rPr>
      </w:pPr>
      <w:r w:rsidRPr="00FE0671">
        <w:rPr>
          <w:rFonts w:ascii="Arial" w:eastAsia="Calibri" w:hAnsi="Arial" w:cs="Arial"/>
          <w:sz w:val="20"/>
          <w:szCs w:val="20"/>
        </w:rPr>
        <w:t xml:space="preserve">É eleito o Foro da Comarca de </w:t>
      </w:r>
      <w:r w:rsidR="00B658C7" w:rsidRPr="00FE0671">
        <w:rPr>
          <w:rFonts w:ascii="Arial" w:eastAsia="Calibri" w:hAnsi="Arial" w:cs="Arial"/>
          <w:sz w:val="20"/>
          <w:szCs w:val="20"/>
        </w:rPr>
        <w:t xml:space="preserve">Passo </w:t>
      </w:r>
      <w:proofErr w:type="spellStart"/>
      <w:r w:rsidR="00B658C7" w:rsidRPr="00FE0671">
        <w:rPr>
          <w:rFonts w:ascii="Arial" w:eastAsia="Calibri" w:hAnsi="Arial" w:cs="Arial"/>
          <w:sz w:val="20"/>
          <w:szCs w:val="20"/>
        </w:rPr>
        <w:t>Fundo</w:t>
      </w:r>
      <w:r w:rsidR="004B39D4" w:rsidRPr="00FE0671">
        <w:rPr>
          <w:rFonts w:ascii="Arial" w:eastAsia="Calibri" w:hAnsi="Arial" w:cs="Arial"/>
          <w:sz w:val="20"/>
          <w:szCs w:val="20"/>
        </w:rPr>
        <w:t>-RS</w:t>
      </w:r>
      <w:proofErr w:type="spellEnd"/>
      <w:r w:rsidRPr="00FE0671">
        <w:rPr>
          <w:rFonts w:ascii="Arial" w:eastAsia="Calibri" w:hAnsi="Arial" w:cs="Arial"/>
          <w:sz w:val="20"/>
          <w:szCs w:val="20"/>
        </w:rPr>
        <w:t xml:space="preserve"> para dirimir os litígios que decorrerem da execução deste Termo de Contrato que não possam ser compostos pela conciliação, conforme art. 92, §1º da Lei nº 14.133/2021.</w:t>
      </w:r>
    </w:p>
    <w:p w14:paraId="78CDC43F" w14:textId="77777777" w:rsidR="006D29CC" w:rsidRPr="00FE0671" w:rsidRDefault="006D29CC">
      <w:pPr>
        <w:jc w:val="both"/>
        <w:rPr>
          <w:rFonts w:ascii="Arial" w:eastAsia="Calibri" w:hAnsi="Arial" w:cs="Arial"/>
          <w:sz w:val="20"/>
          <w:szCs w:val="20"/>
        </w:rPr>
      </w:pPr>
    </w:p>
    <w:p w14:paraId="08EEA8B0" w14:textId="77777777" w:rsidR="006D29CC" w:rsidRPr="00FE0671" w:rsidRDefault="008750E6">
      <w:pPr>
        <w:jc w:val="both"/>
        <w:rPr>
          <w:rFonts w:ascii="Arial" w:eastAsia="Calibri" w:hAnsi="Arial" w:cs="Arial"/>
          <w:sz w:val="20"/>
          <w:szCs w:val="20"/>
        </w:rPr>
      </w:pPr>
      <w:r w:rsidRPr="00FE0671">
        <w:rPr>
          <w:rFonts w:ascii="Arial" w:eastAsia="Calibri" w:hAnsi="Arial" w:cs="Arial"/>
          <w:sz w:val="20"/>
          <w:szCs w:val="20"/>
        </w:rPr>
        <w:t xml:space="preserve">Para firmeza e validade do pactuado, o presente Termo de Contrato foi lavrado em duas (duas) vias de igual teor, que, depois de lido e achado em ordem, foi assinado pelos contraentes. </w:t>
      </w:r>
    </w:p>
    <w:p w14:paraId="46CA2EE5" w14:textId="77777777" w:rsidR="006D29CC" w:rsidRPr="00FE0671" w:rsidRDefault="006D29CC">
      <w:pPr>
        <w:ind w:right="-15"/>
        <w:jc w:val="right"/>
        <w:rPr>
          <w:rFonts w:ascii="Arial" w:eastAsia="Calibri" w:hAnsi="Arial" w:cs="Arial"/>
          <w:sz w:val="20"/>
          <w:szCs w:val="20"/>
        </w:rPr>
      </w:pPr>
    </w:p>
    <w:p w14:paraId="5575E18E" w14:textId="4AAE2484" w:rsidR="006D29CC" w:rsidRPr="00FE0671" w:rsidRDefault="00036B71">
      <w:pPr>
        <w:jc w:val="righ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Ernestina, 27 de dezembro de 2024.</w:t>
      </w:r>
    </w:p>
    <w:p w14:paraId="265AE0AD" w14:textId="77777777" w:rsidR="006D29CC" w:rsidRPr="00FE0671" w:rsidRDefault="006D29CC">
      <w:pPr>
        <w:jc w:val="both"/>
        <w:rPr>
          <w:rFonts w:ascii="Arial" w:eastAsia="Calibri" w:hAnsi="Arial" w:cs="Arial"/>
          <w:sz w:val="20"/>
          <w:szCs w:val="20"/>
        </w:rPr>
      </w:pPr>
    </w:p>
    <w:p w14:paraId="61D06236" w14:textId="77777777" w:rsidR="00036B71" w:rsidRDefault="00036B71" w:rsidP="00036B71">
      <w:pPr>
        <w:rPr>
          <w:rFonts w:ascii="Arial" w:eastAsia="Calibri" w:hAnsi="Arial" w:cs="Arial"/>
          <w:sz w:val="20"/>
          <w:szCs w:val="20"/>
        </w:rPr>
      </w:pPr>
    </w:p>
    <w:p w14:paraId="51F807D8" w14:textId="5144EA18" w:rsidR="00036B71" w:rsidRDefault="00036B71">
      <w:pPr>
        <w:jc w:val="center"/>
        <w:rPr>
          <w:rFonts w:ascii="Arial" w:eastAsia="Calibri" w:hAnsi="Arial" w:cs="Arial"/>
          <w:sz w:val="20"/>
          <w:szCs w:val="20"/>
        </w:rPr>
      </w:pPr>
    </w:p>
    <w:p w14:paraId="5BD56FE9" w14:textId="24BBFB7A" w:rsidR="00036B71" w:rsidRDefault="00036B71">
      <w:pPr>
        <w:jc w:val="center"/>
        <w:rPr>
          <w:rFonts w:ascii="Arial" w:eastAsia="Calibri" w:hAnsi="Arial" w:cs="Arial"/>
          <w:sz w:val="20"/>
          <w:szCs w:val="20"/>
        </w:rPr>
      </w:pPr>
    </w:p>
    <w:p w14:paraId="5AAB3BBB" w14:textId="761F488D" w:rsidR="00F457D5" w:rsidRDefault="00F457D5">
      <w:pPr>
        <w:jc w:val="center"/>
        <w:rPr>
          <w:rFonts w:ascii="Arial" w:eastAsia="Calibri" w:hAnsi="Arial" w:cs="Arial"/>
          <w:sz w:val="20"/>
          <w:szCs w:val="20"/>
        </w:rPr>
      </w:pPr>
    </w:p>
    <w:p w14:paraId="292F3E56" w14:textId="14773F7D" w:rsidR="00F457D5" w:rsidRDefault="00F457D5">
      <w:pPr>
        <w:jc w:val="center"/>
        <w:rPr>
          <w:rFonts w:ascii="Arial" w:eastAsia="Calibri" w:hAnsi="Arial" w:cs="Arial"/>
          <w:sz w:val="20"/>
          <w:szCs w:val="20"/>
        </w:rPr>
      </w:pPr>
    </w:p>
    <w:p w14:paraId="3DCB5482" w14:textId="77777777" w:rsidR="00F457D5" w:rsidRDefault="00F457D5">
      <w:pPr>
        <w:jc w:val="center"/>
        <w:rPr>
          <w:rFonts w:ascii="Arial" w:eastAsia="Calibri" w:hAnsi="Arial" w:cs="Arial"/>
          <w:sz w:val="20"/>
          <w:szCs w:val="20"/>
        </w:rPr>
      </w:pPr>
    </w:p>
    <w:p w14:paraId="141DFEEF" w14:textId="77777777" w:rsidR="00036B71" w:rsidRDefault="00036B71">
      <w:pPr>
        <w:jc w:val="center"/>
        <w:rPr>
          <w:rFonts w:ascii="Arial" w:eastAsia="Calibri" w:hAnsi="Arial" w:cs="Arial"/>
          <w:sz w:val="20"/>
          <w:szCs w:val="20"/>
        </w:rPr>
      </w:pPr>
    </w:p>
    <w:p w14:paraId="6628580E" w14:textId="1D78F952" w:rsidR="00036B71" w:rsidRDefault="00036B71">
      <w:pPr>
        <w:jc w:val="center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________________________</w:t>
      </w:r>
    </w:p>
    <w:p w14:paraId="501801C9" w14:textId="26A3041D" w:rsidR="00036B71" w:rsidRDefault="00036B71">
      <w:pPr>
        <w:jc w:val="center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RENATO BECKER</w:t>
      </w:r>
    </w:p>
    <w:p w14:paraId="56E1937E" w14:textId="280E0057" w:rsidR="00036B71" w:rsidRDefault="00036B71">
      <w:pPr>
        <w:jc w:val="center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Contratante </w:t>
      </w:r>
    </w:p>
    <w:p w14:paraId="339D3CB3" w14:textId="3C2FCD6B" w:rsidR="00036B71" w:rsidRDefault="00036B71">
      <w:pPr>
        <w:jc w:val="center"/>
        <w:rPr>
          <w:rFonts w:ascii="Arial" w:eastAsia="Calibri" w:hAnsi="Arial" w:cs="Arial"/>
          <w:sz w:val="20"/>
          <w:szCs w:val="20"/>
        </w:rPr>
      </w:pPr>
    </w:p>
    <w:p w14:paraId="10E8441C" w14:textId="219A1377" w:rsidR="00036B71" w:rsidRDefault="00036B71">
      <w:pPr>
        <w:jc w:val="center"/>
        <w:rPr>
          <w:rFonts w:ascii="Arial" w:eastAsia="Calibri" w:hAnsi="Arial" w:cs="Arial"/>
          <w:sz w:val="20"/>
          <w:szCs w:val="20"/>
        </w:rPr>
      </w:pPr>
    </w:p>
    <w:p w14:paraId="2EE98C55" w14:textId="50B95306" w:rsidR="00F457D5" w:rsidRDefault="00F457D5">
      <w:pPr>
        <w:jc w:val="center"/>
        <w:rPr>
          <w:rFonts w:ascii="Arial" w:eastAsia="Calibri" w:hAnsi="Arial" w:cs="Arial"/>
          <w:sz w:val="20"/>
          <w:szCs w:val="20"/>
        </w:rPr>
      </w:pPr>
    </w:p>
    <w:p w14:paraId="70B2E538" w14:textId="1A107F98" w:rsidR="00F457D5" w:rsidRDefault="00F457D5">
      <w:pPr>
        <w:jc w:val="center"/>
        <w:rPr>
          <w:rFonts w:ascii="Arial" w:eastAsia="Calibri" w:hAnsi="Arial" w:cs="Arial"/>
          <w:sz w:val="20"/>
          <w:szCs w:val="20"/>
        </w:rPr>
      </w:pPr>
    </w:p>
    <w:p w14:paraId="05FBB394" w14:textId="2424E193" w:rsidR="00F457D5" w:rsidRDefault="00F457D5">
      <w:pPr>
        <w:jc w:val="center"/>
        <w:rPr>
          <w:rFonts w:ascii="Arial" w:eastAsia="Calibri" w:hAnsi="Arial" w:cs="Arial"/>
          <w:sz w:val="20"/>
          <w:szCs w:val="20"/>
        </w:rPr>
      </w:pPr>
    </w:p>
    <w:p w14:paraId="35EE8FB5" w14:textId="09904AD9" w:rsidR="00F457D5" w:rsidRDefault="00F457D5">
      <w:pPr>
        <w:jc w:val="center"/>
        <w:rPr>
          <w:rFonts w:ascii="Arial" w:eastAsia="Calibri" w:hAnsi="Arial" w:cs="Arial"/>
          <w:sz w:val="20"/>
          <w:szCs w:val="20"/>
        </w:rPr>
      </w:pPr>
    </w:p>
    <w:p w14:paraId="7F9418E1" w14:textId="77777777" w:rsidR="00F457D5" w:rsidRDefault="00F457D5">
      <w:pPr>
        <w:jc w:val="center"/>
        <w:rPr>
          <w:rFonts w:ascii="Arial" w:eastAsia="Calibri" w:hAnsi="Arial" w:cs="Arial"/>
          <w:sz w:val="20"/>
          <w:szCs w:val="20"/>
        </w:rPr>
      </w:pPr>
    </w:p>
    <w:p w14:paraId="0DE852C5" w14:textId="77777777" w:rsidR="00F457D5" w:rsidRDefault="00F457D5">
      <w:pPr>
        <w:jc w:val="center"/>
        <w:rPr>
          <w:rFonts w:ascii="Arial" w:eastAsia="Calibri" w:hAnsi="Arial" w:cs="Arial"/>
          <w:sz w:val="20"/>
          <w:szCs w:val="20"/>
        </w:rPr>
      </w:pPr>
    </w:p>
    <w:p w14:paraId="721FA136" w14:textId="42788649" w:rsidR="00036B71" w:rsidRDefault="00036B71">
      <w:pPr>
        <w:jc w:val="center"/>
        <w:rPr>
          <w:rFonts w:ascii="Arial" w:eastAsia="Calibri" w:hAnsi="Arial" w:cs="Arial"/>
          <w:sz w:val="20"/>
          <w:szCs w:val="20"/>
        </w:rPr>
      </w:pPr>
    </w:p>
    <w:p w14:paraId="24C46721" w14:textId="51BE87C8" w:rsidR="00036B71" w:rsidRDefault="00036B71">
      <w:pPr>
        <w:jc w:val="center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___________________________________</w:t>
      </w:r>
    </w:p>
    <w:p w14:paraId="4653D641" w14:textId="47EC03F3" w:rsidR="00036B71" w:rsidRDefault="00036B71">
      <w:pPr>
        <w:jc w:val="center"/>
        <w:rPr>
          <w:rFonts w:ascii="Arial" w:hAnsi="Arial" w:cs="Arial"/>
          <w:sz w:val="20"/>
          <w:szCs w:val="20"/>
        </w:rPr>
      </w:pPr>
      <w:r w:rsidRPr="004A4BED">
        <w:rPr>
          <w:rFonts w:ascii="Arial" w:hAnsi="Arial" w:cs="Arial"/>
          <w:sz w:val="20"/>
          <w:szCs w:val="20"/>
        </w:rPr>
        <w:t>CHRISTOPHER DE O. LEONHARDT LTDA</w:t>
      </w:r>
    </w:p>
    <w:p w14:paraId="44604B88" w14:textId="59885354" w:rsidR="00036B71" w:rsidRDefault="00036B71">
      <w:pPr>
        <w:jc w:val="center"/>
        <w:rPr>
          <w:rFonts w:ascii="Arial" w:eastAsia="Calibri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Contratada </w:t>
      </w:r>
    </w:p>
    <w:p w14:paraId="015E6A0C" w14:textId="3C75DE9C" w:rsidR="006D29CC" w:rsidRDefault="006D29CC" w:rsidP="00036B71">
      <w:pPr>
        <w:rPr>
          <w:rFonts w:ascii="Arial" w:eastAsia="Calibri" w:hAnsi="Arial" w:cs="Arial"/>
          <w:sz w:val="20"/>
          <w:szCs w:val="20"/>
        </w:rPr>
      </w:pPr>
    </w:p>
    <w:p w14:paraId="10E9E948" w14:textId="78A72421" w:rsidR="00F457D5" w:rsidRDefault="00F457D5" w:rsidP="00036B71">
      <w:pPr>
        <w:rPr>
          <w:rFonts w:ascii="Arial" w:eastAsia="Calibri" w:hAnsi="Arial" w:cs="Arial"/>
          <w:sz w:val="20"/>
          <w:szCs w:val="20"/>
        </w:rPr>
      </w:pPr>
    </w:p>
    <w:p w14:paraId="3F21EFF0" w14:textId="13FE9E09" w:rsidR="00F457D5" w:rsidRDefault="00F457D5" w:rsidP="00036B71">
      <w:pPr>
        <w:rPr>
          <w:rFonts w:ascii="Arial" w:eastAsia="Calibri" w:hAnsi="Arial" w:cs="Arial"/>
          <w:sz w:val="20"/>
          <w:szCs w:val="20"/>
        </w:rPr>
      </w:pPr>
    </w:p>
    <w:p w14:paraId="2A017C90" w14:textId="16146A1F" w:rsidR="00F457D5" w:rsidRDefault="00F457D5" w:rsidP="00036B71">
      <w:pPr>
        <w:rPr>
          <w:rFonts w:ascii="Arial" w:eastAsia="Calibri" w:hAnsi="Arial" w:cs="Arial"/>
          <w:sz w:val="20"/>
          <w:szCs w:val="20"/>
        </w:rPr>
      </w:pPr>
    </w:p>
    <w:p w14:paraId="2837D784" w14:textId="77739A38" w:rsidR="00F457D5" w:rsidRDefault="00F457D5" w:rsidP="00036B71">
      <w:p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Testemunhas:</w:t>
      </w:r>
    </w:p>
    <w:p w14:paraId="28F05FD7" w14:textId="28997A92" w:rsidR="00F457D5" w:rsidRDefault="00F457D5" w:rsidP="00036B71">
      <w:pPr>
        <w:rPr>
          <w:rFonts w:ascii="Arial" w:eastAsia="Calibri" w:hAnsi="Arial" w:cs="Arial"/>
          <w:sz w:val="20"/>
          <w:szCs w:val="20"/>
        </w:rPr>
      </w:pPr>
    </w:p>
    <w:p w14:paraId="2300071C" w14:textId="531D8F5E" w:rsidR="00F457D5" w:rsidRDefault="00F457D5" w:rsidP="00036B71">
      <w:pPr>
        <w:rPr>
          <w:rFonts w:ascii="Arial" w:eastAsia="Calibri" w:hAnsi="Arial" w:cs="Arial"/>
          <w:sz w:val="20"/>
          <w:szCs w:val="20"/>
        </w:rPr>
      </w:pPr>
    </w:p>
    <w:p w14:paraId="3011ECF4" w14:textId="3ABC2462" w:rsidR="00F457D5" w:rsidRDefault="00F457D5" w:rsidP="00036B71">
      <w:pPr>
        <w:rPr>
          <w:rFonts w:ascii="Arial" w:eastAsia="Calibri" w:hAnsi="Arial" w:cs="Arial"/>
          <w:sz w:val="20"/>
          <w:szCs w:val="20"/>
        </w:rPr>
      </w:pPr>
    </w:p>
    <w:p w14:paraId="5ECC91FA" w14:textId="3DF8B6F9" w:rsidR="00F457D5" w:rsidRDefault="00F457D5" w:rsidP="00036B71">
      <w:p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___________________________</w:t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  <w:t>____________________________</w:t>
      </w:r>
    </w:p>
    <w:p w14:paraId="18F24E54" w14:textId="22B3A7C9" w:rsidR="00F457D5" w:rsidRDefault="00F457D5" w:rsidP="00036B71">
      <w:pPr>
        <w:rPr>
          <w:rFonts w:ascii="Arial" w:eastAsia="Calibri" w:hAnsi="Arial" w:cs="Arial"/>
          <w:sz w:val="20"/>
          <w:szCs w:val="20"/>
        </w:rPr>
      </w:pPr>
    </w:p>
    <w:p w14:paraId="6138977E" w14:textId="5318B5EF" w:rsidR="00F457D5" w:rsidRDefault="00F457D5" w:rsidP="00036B71">
      <w:pPr>
        <w:rPr>
          <w:rFonts w:ascii="Arial" w:eastAsia="Calibri" w:hAnsi="Arial" w:cs="Arial"/>
          <w:sz w:val="20"/>
          <w:szCs w:val="20"/>
        </w:rPr>
      </w:pPr>
    </w:p>
    <w:p w14:paraId="760860A5" w14:textId="3A709D71" w:rsidR="00F457D5" w:rsidRDefault="00F457D5" w:rsidP="00036B71">
      <w:pPr>
        <w:rPr>
          <w:rFonts w:ascii="Arial" w:eastAsia="Calibri" w:hAnsi="Arial" w:cs="Arial"/>
          <w:sz w:val="20"/>
          <w:szCs w:val="20"/>
        </w:rPr>
      </w:pPr>
    </w:p>
    <w:p w14:paraId="0D54C980" w14:textId="08C2F7FD" w:rsidR="00F457D5" w:rsidRDefault="00F457D5" w:rsidP="00036B71">
      <w:pPr>
        <w:rPr>
          <w:rFonts w:ascii="Arial" w:eastAsia="Calibri" w:hAnsi="Arial" w:cs="Arial"/>
          <w:sz w:val="20"/>
          <w:szCs w:val="20"/>
        </w:rPr>
      </w:pPr>
    </w:p>
    <w:p w14:paraId="3AB05923" w14:textId="77777777" w:rsidR="00F457D5" w:rsidRPr="00FE0671" w:rsidRDefault="00F457D5" w:rsidP="00036B71">
      <w:pPr>
        <w:rPr>
          <w:rFonts w:ascii="Arial" w:eastAsia="Calibri" w:hAnsi="Arial" w:cs="Arial"/>
          <w:sz w:val="20"/>
          <w:szCs w:val="20"/>
        </w:rPr>
      </w:pPr>
    </w:p>
    <w:sectPr w:rsidR="00F457D5" w:rsidRPr="00FE0671" w:rsidSect="000D0CE4">
      <w:headerReference w:type="default" r:id="rId7"/>
      <w:footerReference w:type="default" r:id="rId8"/>
      <w:pgSz w:w="11906" w:h="16838"/>
      <w:pgMar w:top="1418" w:right="991" w:bottom="1134" w:left="1701" w:header="420" w:footer="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19B22A" w14:textId="77777777" w:rsidR="007C22A8" w:rsidRDefault="007C22A8">
      <w:r>
        <w:separator/>
      </w:r>
    </w:p>
  </w:endnote>
  <w:endnote w:type="continuationSeparator" w:id="0">
    <w:p w14:paraId="277B286A" w14:textId="77777777" w:rsidR="007C22A8" w:rsidRDefault="007C2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cofont_Spranq_eco_Sans">
    <w:altName w:val="Calibri"/>
    <w:charset w:val="00"/>
    <w:family w:val="auto"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F20F8" w14:textId="77777777" w:rsidR="0043327D" w:rsidRDefault="0043327D" w:rsidP="0043327D">
    <w:pPr>
      <w:pStyle w:val="Rodap"/>
    </w:pPr>
    <w:r>
      <w:ptab w:relativeTo="margin" w:alignment="center" w:leader="none"/>
    </w:r>
    <w:r>
      <w:rPr>
        <w:noProof/>
      </w:rPr>
      <w:drawing>
        <wp:anchor distT="0" distB="0" distL="0" distR="0" simplePos="0" relativeHeight="251661312" behindDoc="0" locked="0" layoutInCell="1" allowOverlap="1" wp14:anchorId="71408270" wp14:editId="52D8F34E">
          <wp:simplePos x="0" y="0"/>
          <wp:positionH relativeFrom="margin">
            <wp:posOffset>219075</wp:posOffset>
          </wp:positionH>
          <wp:positionV relativeFrom="paragraph">
            <wp:posOffset>-241935</wp:posOffset>
          </wp:positionV>
          <wp:extent cx="5284263" cy="487965"/>
          <wp:effectExtent l="0" t="0" r="0" b="7620"/>
          <wp:wrapTopAndBottom/>
          <wp:docPr id="12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84263" cy="4879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D9D8281" w14:textId="77777777" w:rsidR="0043327D" w:rsidRDefault="004332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70536" w14:textId="77777777" w:rsidR="007C22A8" w:rsidRDefault="007C22A8">
      <w:r>
        <w:separator/>
      </w:r>
    </w:p>
  </w:footnote>
  <w:footnote w:type="continuationSeparator" w:id="0">
    <w:p w14:paraId="614AA47A" w14:textId="77777777" w:rsidR="007C22A8" w:rsidRDefault="007C22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98315" w14:textId="77777777" w:rsidR="0043327D" w:rsidRDefault="0043327D" w:rsidP="0043327D">
    <w:pPr>
      <w:pStyle w:val="Cabealho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6C96A91F" wp14:editId="6AE30B10">
          <wp:simplePos x="0" y="0"/>
          <wp:positionH relativeFrom="margin">
            <wp:align>center</wp:align>
          </wp:positionH>
          <wp:positionV relativeFrom="page">
            <wp:posOffset>182880</wp:posOffset>
          </wp:positionV>
          <wp:extent cx="5367655" cy="575945"/>
          <wp:effectExtent l="0" t="0" r="4445" b="0"/>
          <wp:wrapTight wrapText="bothSides">
            <wp:wrapPolygon edited="0">
              <wp:start x="0" y="0"/>
              <wp:lineTo x="0" y="20719"/>
              <wp:lineTo x="21541" y="20719"/>
              <wp:lineTo x="21541" y="0"/>
              <wp:lineTo x="0" y="0"/>
            </wp:wrapPolygon>
          </wp:wrapTight>
          <wp:docPr id="1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67655" cy="5759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934A3F6" w14:textId="77777777" w:rsidR="00CA5AEB" w:rsidRDefault="00CA5AE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443C"/>
    <w:multiLevelType w:val="multilevel"/>
    <w:tmpl w:val="F926D2B2"/>
    <w:lvl w:ilvl="0">
      <w:start w:val="8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Calibri" w:eastAsia="Calibri" w:hAnsi="Calibri" w:cs="Calibri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rFonts w:ascii="Calibri" w:eastAsia="Calibri" w:hAnsi="Calibri" w:cs="Calibri"/>
        <w:b/>
        <w:i w:val="0"/>
        <w:strike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70E25EC"/>
    <w:multiLevelType w:val="multilevel"/>
    <w:tmpl w:val="0DDC1C68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/>
        <w:i w:val="0"/>
        <w:color w:val="000000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rFonts w:ascii="Calibri" w:eastAsia="Calibri" w:hAnsi="Calibri" w:cs="Calibri"/>
        <w:b/>
        <w:i w:val="0"/>
        <w:color w:val="000000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7277433"/>
    <w:multiLevelType w:val="multilevel"/>
    <w:tmpl w:val="1700A188"/>
    <w:lvl w:ilvl="0">
      <w:start w:val="1"/>
      <w:numFmt w:val="decimal"/>
      <w:lvlText w:val="%1."/>
      <w:lvlJc w:val="right"/>
      <w:pPr>
        <w:ind w:left="809" w:hanging="359"/>
      </w:pPr>
    </w:lvl>
    <w:lvl w:ilvl="1">
      <w:start w:val="1"/>
      <w:numFmt w:val="lowerLetter"/>
      <w:lvlText w:val="%2."/>
      <w:lvlJc w:val="left"/>
      <w:pPr>
        <w:ind w:left="1529" w:hanging="360"/>
      </w:pPr>
    </w:lvl>
    <w:lvl w:ilvl="2">
      <w:start w:val="1"/>
      <w:numFmt w:val="lowerRoman"/>
      <w:lvlText w:val="%3."/>
      <w:lvlJc w:val="right"/>
      <w:pPr>
        <w:ind w:left="2249" w:hanging="180"/>
      </w:pPr>
    </w:lvl>
    <w:lvl w:ilvl="3">
      <w:start w:val="1"/>
      <w:numFmt w:val="decimal"/>
      <w:lvlText w:val="%4."/>
      <w:lvlJc w:val="left"/>
      <w:pPr>
        <w:ind w:left="2969" w:hanging="360"/>
      </w:pPr>
    </w:lvl>
    <w:lvl w:ilvl="4">
      <w:start w:val="1"/>
      <w:numFmt w:val="lowerLetter"/>
      <w:lvlText w:val="%5."/>
      <w:lvlJc w:val="left"/>
      <w:pPr>
        <w:ind w:left="3689" w:hanging="360"/>
      </w:pPr>
    </w:lvl>
    <w:lvl w:ilvl="5">
      <w:start w:val="1"/>
      <w:numFmt w:val="lowerRoman"/>
      <w:lvlText w:val="%6."/>
      <w:lvlJc w:val="right"/>
      <w:pPr>
        <w:ind w:left="4409" w:hanging="180"/>
      </w:pPr>
    </w:lvl>
    <w:lvl w:ilvl="6">
      <w:start w:val="1"/>
      <w:numFmt w:val="decimal"/>
      <w:lvlText w:val="%7."/>
      <w:lvlJc w:val="left"/>
      <w:pPr>
        <w:ind w:left="5129" w:hanging="360"/>
      </w:pPr>
    </w:lvl>
    <w:lvl w:ilvl="7">
      <w:start w:val="1"/>
      <w:numFmt w:val="lowerLetter"/>
      <w:lvlText w:val="%8."/>
      <w:lvlJc w:val="left"/>
      <w:pPr>
        <w:ind w:left="5849" w:hanging="360"/>
      </w:pPr>
    </w:lvl>
    <w:lvl w:ilvl="8">
      <w:start w:val="1"/>
      <w:numFmt w:val="lowerRoman"/>
      <w:lvlText w:val="%9."/>
      <w:lvlJc w:val="right"/>
      <w:pPr>
        <w:ind w:left="6569" w:hanging="180"/>
      </w:pPr>
    </w:lvl>
  </w:abstractNum>
  <w:abstractNum w:abstractNumId="3" w15:restartNumberingAfterBreak="0">
    <w:nsid w:val="19E34A1D"/>
    <w:multiLevelType w:val="multilevel"/>
    <w:tmpl w:val="05C499D6"/>
    <w:lvl w:ilvl="0">
      <w:start w:val="1"/>
      <w:numFmt w:val="decimal"/>
      <w:lvlText w:val="%1"/>
      <w:lvlJc w:val="center"/>
      <w:pPr>
        <w:ind w:left="65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370" w:hanging="360"/>
      </w:pPr>
    </w:lvl>
    <w:lvl w:ilvl="2">
      <w:start w:val="1"/>
      <w:numFmt w:val="lowerRoman"/>
      <w:lvlText w:val="%3."/>
      <w:lvlJc w:val="right"/>
      <w:pPr>
        <w:ind w:left="2090" w:hanging="180"/>
      </w:pPr>
    </w:lvl>
    <w:lvl w:ilvl="3">
      <w:start w:val="1"/>
      <w:numFmt w:val="decimal"/>
      <w:lvlText w:val="%4."/>
      <w:lvlJc w:val="left"/>
      <w:pPr>
        <w:ind w:left="2810" w:hanging="360"/>
      </w:pPr>
    </w:lvl>
    <w:lvl w:ilvl="4">
      <w:start w:val="1"/>
      <w:numFmt w:val="lowerLetter"/>
      <w:lvlText w:val="%5."/>
      <w:lvlJc w:val="left"/>
      <w:pPr>
        <w:ind w:left="3530" w:hanging="360"/>
      </w:pPr>
    </w:lvl>
    <w:lvl w:ilvl="5">
      <w:start w:val="1"/>
      <w:numFmt w:val="lowerRoman"/>
      <w:lvlText w:val="%6."/>
      <w:lvlJc w:val="right"/>
      <w:pPr>
        <w:ind w:left="4250" w:hanging="180"/>
      </w:pPr>
    </w:lvl>
    <w:lvl w:ilvl="6">
      <w:start w:val="1"/>
      <w:numFmt w:val="decimal"/>
      <w:lvlText w:val="%7."/>
      <w:lvlJc w:val="left"/>
      <w:pPr>
        <w:ind w:left="4970" w:hanging="360"/>
      </w:pPr>
    </w:lvl>
    <w:lvl w:ilvl="7">
      <w:start w:val="1"/>
      <w:numFmt w:val="lowerLetter"/>
      <w:lvlText w:val="%8."/>
      <w:lvlJc w:val="left"/>
      <w:pPr>
        <w:ind w:left="5690" w:hanging="360"/>
      </w:pPr>
    </w:lvl>
    <w:lvl w:ilvl="8">
      <w:start w:val="1"/>
      <w:numFmt w:val="lowerRoman"/>
      <w:lvlText w:val="%9."/>
      <w:lvlJc w:val="right"/>
      <w:pPr>
        <w:ind w:left="6410" w:hanging="180"/>
      </w:pPr>
    </w:lvl>
  </w:abstractNum>
  <w:abstractNum w:abstractNumId="4" w15:restartNumberingAfterBreak="0">
    <w:nsid w:val="22B7088E"/>
    <w:multiLevelType w:val="multilevel"/>
    <w:tmpl w:val="C56A1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38F5F91"/>
    <w:multiLevelType w:val="multilevel"/>
    <w:tmpl w:val="FF0AAD10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Calibri" w:eastAsia="Calibri" w:hAnsi="Calibri" w:cs="Calibri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rFonts w:ascii="Calibri" w:eastAsia="Calibri" w:hAnsi="Calibri" w:cs="Calibri"/>
        <w:b/>
        <w:i w:val="0"/>
        <w:strike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88950CF"/>
    <w:multiLevelType w:val="multilevel"/>
    <w:tmpl w:val="5C3A715E"/>
    <w:lvl w:ilvl="0">
      <w:start w:val="7"/>
      <w:numFmt w:val="decimal"/>
      <w:lvlText w:val="%1."/>
      <w:lvlJc w:val="left"/>
      <w:pPr>
        <w:ind w:left="360" w:hanging="360"/>
      </w:pPr>
      <w:rPr>
        <w:rFonts w:ascii="Calibri" w:eastAsia="Calibri" w:hAnsi="Calibri" w:cs="Calibri" w:hint="default"/>
        <w:b/>
      </w:rPr>
    </w:lvl>
    <w:lvl w:ilvl="1">
      <w:start w:val="15"/>
      <w:numFmt w:val="decimal"/>
      <w:lvlText w:val="%1.%2."/>
      <w:lvlJc w:val="left"/>
      <w:pPr>
        <w:ind w:left="574" w:hanging="432"/>
      </w:pPr>
      <w:rPr>
        <w:rFonts w:ascii="Calibri" w:eastAsia="Calibri" w:hAnsi="Calibri" w:cs="Calibri" w:hint="default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rFonts w:ascii="Calibri" w:eastAsia="Calibri" w:hAnsi="Calibri" w:cs="Calibri" w:hint="default"/>
        <w:b/>
        <w:i w:val="0"/>
        <w:strike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36052928"/>
    <w:multiLevelType w:val="multilevel"/>
    <w:tmpl w:val="34DC23BC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Calibri" w:eastAsia="Calibri" w:hAnsi="Calibri" w:cs="Calibri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rFonts w:ascii="Calibri" w:eastAsia="Calibri" w:hAnsi="Calibri" w:cs="Calibri"/>
        <w:b/>
        <w:i w:val="0"/>
        <w:strike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64C4859"/>
    <w:multiLevelType w:val="multilevel"/>
    <w:tmpl w:val="74C41702"/>
    <w:lvl w:ilvl="0">
      <w:start w:val="20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Calibri" w:eastAsia="Calibri" w:hAnsi="Calibri" w:cs="Calibri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rFonts w:ascii="Calibri" w:eastAsia="Calibri" w:hAnsi="Calibri" w:cs="Calibri"/>
        <w:b/>
        <w:i w:val="0"/>
        <w:strike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D5B0CC1"/>
    <w:multiLevelType w:val="multilevel"/>
    <w:tmpl w:val="EA348A4E"/>
    <w:lvl w:ilvl="0">
      <w:start w:val="1"/>
      <w:numFmt w:val="decimal"/>
      <w:lvlText w:val="%1"/>
      <w:lvlJc w:val="center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1B87EA5"/>
    <w:multiLevelType w:val="multilevel"/>
    <w:tmpl w:val="A936EEEA"/>
    <w:lvl w:ilvl="0">
      <w:start w:val="1"/>
      <w:numFmt w:val="decimal"/>
      <w:lvlText w:val="%1."/>
      <w:lvlJc w:val="left"/>
      <w:pPr>
        <w:ind w:left="405" w:hanging="405"/>
      </w:pPr>
      <w:rPr>
        <w:rFonts w:ascii="Calibri" w:eastAsia="Calibri" w:hAnsi="Calibri" w:cs="Calibri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ascii="Calibri" w:eastAsia="Calibri" w:hAnsi="Calibri" w:cs="Calibri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Calibri" w:hAnsi="Calibri" w:cs="Calibri"/>
        <w:b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Calibri" w:hAnsi="Calibri" w:cs="Calibri"/>
        <w:b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Calibri" w:hAnsi="Calibri" w:cs="Calibri"/>
        <w:b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Calibri" w:hAnsi="Calibri" w:cs="Calibri"/>
        <w:b/>
        <w:sz w:val="22"/>
        <w:szCs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Calibri" w:hAnsi="Calibri" w:cs="Calibri"/>
        <w:b/>
        <w:sz w:val="22"/>
        <w:szCs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Calibri" w:hAnsi="Calibri" w:cs="Calibri"/>
        <w:b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Calibri" w:hAnsi="Calibri" w:cs="Calibri"/>
        <w:b/>
        <w:sz w:val="22"/>
        <w:szCs w:val="22"/>
      </w:rPr>
    </w:lvl>
  </w:abstractNum>
  <w:abstractNum w:abstractNumId="11" w15:restartNumberingAfterBreak="0">
    <w:nsid w:val="50010D68"/>
    <w:multiLevelType w:val="multilevel"/>
    <w:tmpl w:val="E75C5A6C"/>
    <w:lvl w:ilvl="0">
      <w:start w:val="20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Calibri" w:eastAsia="Calibri" w:hAnsi="Calibri" w:cs="Calibri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rFonts w:ascii="Calibri" w:eastAsia="Calibri" w:hAnsi="Calibri" w:cs="Calibri"/>
        <w:b/>
        <w:i w:val="0"/>
        <w:strike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5941B28"/>
    <w:multiLevelType w:val="multilevel"/>
    <w:tmpl w:val="20CEFDE8"/>
    <w:lvl w:ilvl="0">
      <w:start w:val="9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  <w:b/>
      </w:rPr>
    </w:lvl>
    <w:lvl w:ilvl="1">
      <w:start w:val="5"/>
      <w:numFmt w:val="decimal"/>
      <w:lvlText w:val="%1.%2."/>
      <w:lvlJc w:val="left"/>
      <w:pPr>
        <w:ind w:left="574" w:hanging="432"/>
      </w:pPr>
      <w:rPr>
        <w:rFonts w:ascii="Calibri" w:eastAsia="Calibri" w:hAnsi="Calibri" w:cs="Calibri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rFonts w:ascii="Calibri" w:eastAsia="Calibri" w:hAnsi="Calibri" w:cs="Calibri"/>
        <w:b/>
        <w:i w:val="0"/>
        <w:strike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AD83DE0"/>
    <w:multiLevelType w:val="multilevel"/>
    <w:tmpl w:val="1092F7CC"/>
    <w:lvl w:ilvl="0">
      <w:start w:val="13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540" w:hanging="54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4" w15:restartNumberingAfterBreak="0">
    <w:nsid w:val="6BED314A"/>
    <w:multiLevelType w:val="multilevel"/>
    <w:tmpl w:val="318E8B82"/>
    <w:lvl w:ilvl="0">
      <w:start w:val="17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Calibri" w:eastAsia="Calibri" w:hAnsi="Calibri" w:cs="Calibri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rFonts w:ascii="Calibri" w:eastAsia="Calibri" w:hAnsi="Calibri" w:cs="Calibri"/>
        <w:b/>
        <w:i w:val="0"/>
        <w:strike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0246B27"/>
    <w:multiLevelType w:val="multilevel"/>
    <w:tmpl w:val="3E92ECD8"/>
    <w:lvl w:ilvl="0">
      <w:start w:val="10"/>
      <w:numFmt w:val="decimal"/>
      <w:lvlText w:val="%1."/>
      <w:lvlJc w:val="left"/>
      <w:pPr>
        <w:ind w:left="360" w:hanging="360"/>
      </w:pPr>
      <w:rPr>
        <w:rFonts w:ascii="Calibri" w:eastAsia="Calibri" w:hAnsi="Calibri" w:cs="Calibri"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Calibri" w:eastAsia="Calibri" w:hAnsi="Calibri" w:cs="Calibri" w:hint="default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rFonts w:ascii="Calibri" w:eastAsia="Calibri" w:hAnsi="Calibri" w:cs="Calibri" w:hint="default"/>
        <w:b/>
        <w:i w:val="0"/>
        <w:strike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72AA4058"/>
    <w:multiLevelType w:val="multilevel"/>
    <w:tmpl w:val="6D724DE0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34615B2"/>
    <w:multiLevelType w:val="multilevel"/>
    <w:tmpl w:val="10784CEE"/>
    <w:lvl w:ilvl="0">
      <w:start w:val="9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  <w:b/>
      </w:rPr>
    </w:lvl>
    <w:lvl w:ilvl="1">
      <w:start w:val="13"/>
      <w:numFmt w:val="decimal"/>
      <w:lvlText w:val="%1.%2."/>
      <w:lvlJc w:val="left"/>
      <w:pPr>
        <w:ind w:left="574" w:hanging="432"/>
      </w:pPr>
      <w:rPr>
        <w:rFonts w:ascii="Calibri" w:eastAsia="Calibri" w:hAnsi="Calibri" w:cs="Calibri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rFonts w:ascii="Calibri" w:eastAsia="Calibri" w:hAnsi="Calibri" w:cs="Calibri"/>
        <w:b/>
        <w:i w:val="0"/>
        <w:strike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409427505">
    <w:abstractNumId w:val="13"/>
  </w:num>
  <w:num w:numId="2" w16cid:durableId="199560669">
    <w:abstractNumId w:val="16"/>
  </w:num>
  <w:num w:numId="3" w16cid:durableId="1111783023">
    <w:abstractNumId w:val="0"/>
  </w:num>
  <w:num w:numId="4" w16cid:durableId="238246461">
    <w:abstractNumId w:val="11"/>
  </w:num>
  <w:num w:numId="5" w16cid:durableId="556211877">
    <w:abstractNumId w:val="8"/>
  </w:num>
  <w:num w:numId="6" w16cid:durableId="1808619256">
    <w:abstractNumId w:val="1"/>
  </w:num>
  <w:num w:numId="7" w16cid:durableId="1015838233">
    <w:abstractNumId w:val="4"/>
  </w:num>
  <w:num w:numId="8" w16cid:durableId="1827282232">
    <w:abstractNumId w:val="14"/>
  </w:num>
  <w:num w:numId="9" w16cid:durableId="449738387">
    <w:abstractNumId w:val="9"/>
  </w:num>
  <w:num w:numId="10" w16cid:durableId="1144588011">
    <w:abstractNumId w:val="7"/>
  </w:num>
  <w:num w:numId="11" w16cid:durableId="53042989">
    <w:abstractNumId w:val="3"/>
  </w:num>
  <w:num w:numId="12" w16cid:durableId="1251818982">
    <w:abstractNumId w:val="2"/>
  </w:num>
  <w:num w:numId="13" w16cid:durableId="1519848564">
    <w:abstractNumId w:val="10"/>
  </w:num>
  <w:num w:numId="14" w16cid:durableId="1187868986">
    <w:abstractNumId w:val="6"/>
  </w:num>
  <w:num w:numId="15" w16cid:durableId="1802265057">
    <w:abstractNumId w:val="12"/>
  </w:num>
  <w:num w:numId="16" w16cid:durableId="1746221282">
    <w:abstractNumId w:val="5"/>
  </w:num>
  <w:num w:numId="17" w16cid:durableId="902451670">
    <w:abstractNumId w:val="17"/>
  </w:num>
  <w:num w:numId="18" w16cid:durableId="453864202">
    <w:abstractNumId w:val="15"/>
  </w:num>
  <w:num w:numId="19" w16cid:durableId="1021781406">
    <w:abstractNumId w:val="10"/>
    <w:lvlOverride w:ilvl="0">
      <w:lvl w:ilvl="0">
        <w:start w:val="1"/>
        <w:numFmt w:val="decimal"/>
        <w:lvlText w:val="%1."/>
        <w:lvlJc w:val="left"/>
        <w:pPr>
          <w:ind w:left="405" w:hanging="405"/>
        </w:pPr>
        <w:rPr>
          <w:rFonts w:ascii="Calibri" w:eastAsia="Calibri" w:hAnsi="Calibri" w:cs="Calibri" w:hint="default"/>
          <w:b/>
          <w:sz w:val="22"/>
          <w:szCs w:val="22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405" w:hanging="405"/>
        </w:pPr>
        <w:rPr>
          <w:rFonts w:ascii="Calibri" w:eastAsia="Calibri" w:hAnsi="Calibri" w:cs="Calibri" w:hint="default"/>
          <w:b/>
          <w:color w:val="000000"/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ascii="Calibri" w:eastAsia="Calibri" w:hAnsi="Calibri" w:cs="Calibri" w:hint="default"/>
          <w:b/>
          <w:color w:val="000000"/>
          <w:sz w:val="22"/>
          <w:szCs w:val="22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ascii="Calibri" w:eastAsia="Calibri" w:hAnsi="Calibri" w:cs="Calibri" w:hint="default"/>
          <w:b/>
          <w:sz w:val="22"/>
          <w:szCs w:val="22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080" w:hanging="1080"/>
        </w:pPr>
        <w:rPr>
          <w:rFonts w:ascii="Calibri" w:eastAsia="Calibri" w:hAnsi="Calibri" w:cs="Calibri" w:hint="default"/>
          <w:b/>
          <w:sz w:val="22"/>
          <w:szCs w:val="22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1080" w:hanging="1080"/>
        </w:pPr>
        <w:rPr>
          <w:rFonts w:ascii="Calibri" w:eastAsia="Calibri" w:hAnsi="Calibri" w:cs="Calibri" w:hint="default"/>
          <w:b/>
          <w:sz w:val="22"/>
          <w:szCs w:val="22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1440" w:hanging="1440"/>
        </w:pPr>
        <w:rPr>
          <w:rFonts w:ascii="Calibri" w:eastAsia="Calibri" w:hAnsi="Calibri" w:cs="Calibri" w:hint="default"/>
          <w:b/>
          <w:sz w:val="22"/>
          <w:szCs w:val="22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1440" w:hanging="1440"/>
        </w:pPr>
        <w:rPr>
          <w:rFonts w:ascii="Calibri" w:eastAsia="Calibri" w:hAnsi="Calibri" w:cs="Calibri" w:hint="default"/>
          <w:b/>
          <w:sz w:val="22"/>
          <w:szCs w:val="22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1800" w:hanging="1800"/>
        </w:pPr>
        <w:rPr>
          <w:rFonts w:ascii="Calibri" w:eastAsia="Calibri" w:hAnsi="Calibri" w:cs="Calibri" w:hint="default"/>
          <w:b/>
          <w:sz w:val="22"/>
          <w:szCs w:val="22"/>
        </w:rPr>
      </w:lvl>
    </w:lvlOverride>
  </w:num>
  <w:num w:numId="20" w16cid:durableId="1139877440">
    <w:abstractNumId w:val="10"/>
    <w:lvlOverride w:ilvl="0">
      <w:lvl w:ilvl="0">
        <w:start w:val="1"/>
        <w:numFmt w:val="decimal"/>
        <w:lvlText w:val="%1."/>
        <w:lvlJc w:val="left"/>
        <w:pPr>
          <w:ind w:left="284" w:hanging="284"/>
        </w:pPr>
        <w:rPr>
          <w:rFonts w:ascii="Calibri" w:eastAsia="Calibri" w:hAnsi="Calibri" w:cs="Calibri" w:hint="default"/>
          <w:b/>
          <w:sz w:val="22"/>
          <w:szCs w:val="22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405" w:hanging="405"/>
        </w:pPr>
        <w:rPr>
          <w:rFonts w:ascii="Calibri" w:eastAsia="Calibri" w:hAnsi="Calibri" w:cs="Calibri" w:hint="default"/>
          <w:b/>
          <w:color w:val="000000"/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ascii="Calibri" w:eastAsia="Calibri" w:hAnsi="Calibri" w:cs="Calibri" w:hint="default"/>
          <w:b/>
          <w:color w:val="000000"/>
          <w:sz w:val="22"/>
          <w:szCs w:val="22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ascii="Calibri" w:eastAsia="Calibri" w:hAnsi="Calibri" w:cs="Calibri" w:hint="default"/>
          <w:b/>
          <w:sz w:val="22"/>
          <w:szCs w:val="22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080" w:hanging="1080"/>
        </w:pPr>
        <w:rPr>
          <w:rFonts w:ascii="Calibri" w:eastAsia="Calibri" w:hAnsi="Calibri" w:cs="Calibri" w:hint="default"/>
          <w:b/>
          <w:sz w:val="22"/>
          <w:szCs w:val="22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1080" w:hanging="1080"/>
        </w:pPr>
        <w:rPr>
          <w:rFonts w:ascii="Calibri" w:eastAsia="Calibri" w:hAnsi="Calibri" w:cs="Calibri" w:hint="default"/>
          <w:b/>
          <w:sz w:val="22"/>
          <w:szCs w:val="22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1440" w:hanging="1440"/>
        </w:pPr>
        <w:rPr>
          <w:rFonts w:ascii="Calibri" w:eastAsia="Calibri" w:hAnsi="Calibri" w:cs="Calibri" w:hint="default"/>
          <w:b/>
          <w:sz w:val="22"/>
          <w:szCs w:val="22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1440" w:hanging="1440"/>
        </w:pPr>
        <w:rPr>
          <w:rFonts w:ascii="Calibri" w:eastAsia="Calibri" w:hAnsi="Calibri" w:cs="Calibri" w:hint="default"/>
          <w:b/>
          <w:sz w:val="22"/>
          <w:szCs w:val="22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1800" w:hanging="1800"/>
        </w:pPr>
        <w:rPr>
          <w:rFonts w:ascii="Calibri" w:eastAsia="Calibri" w:hAnsi="Calibri" w:cs="Calibri" w:hint="default"/>
          <w:b/>
          <w:sz w:val="22"/>
          <w:szCs w:val="22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29CC"/>
    <w:rsid w:val="00003D26"/>
    <w:rsid w:val="00023EAE"/>
    <w:rsid w:val="00036B71"/>
    <w:rsid w:val="0006790F"/>
    <w:rsid w:val="00090828"/>
    <w:rsid w:val="000A6DDB"/>
    <w:rsid w:val="000B6286"/>
    <w:rsid w:val="000C0EF2"/>
    <w:rsid w:val="000D0CE4"/>
    <w:rsid w:val="000F058C"/>
    <w:rsid w:val="00111AF2"/>
    <w:rsid w:val="00114E61"/>
    <w:rsid w:val="00122BFC"/>
    <w:rsid w:val="00141F2B"/>
    <w:rsid w:val="001457CF"/>
    <w:rsid w:val="00177E5B"/>
    <w:rsid w:val="001A2DDB"/>
    <w:rsid w:val="001A452B"/>
    <w:rsid w:val="001D475A"/>
    <w:rsid w:val="001E622B"/>
    <w:rsid w:val="001F015F"/>
    <w:rsid w:val="001F62DF"/>
    <w:rsid w:val="0026765A"/>
    <w:rsid w:val="00287D50"/>
    <w:rsid w:val="002908BF"/>
    <w:rsid w:val="002A11B0"/>
    <w:rsid w:val="002D37DF"/>
    <w:rsid w:val="002D5956"/>
    <w:rsid w:val="002F3DAD"/>
    <w:rsid w:val="0031146D"/>
    <w:rsid w:val="00314BF8"/>
    <w:rsid w:val="00316179"/>
    <w:rsid w:val="00360699"/>
    <w:rsid w:val="003617B3"/>
    <w:rsid w:val="00364B78"/>
    <w:rsid w:val="003665E9"/>
    <w:rsid w:val="00384949"/>
    <w:rsid w:val="003A419C"/>
    <w:rsid w:val="003A4E50"/>
    <w:rsid w:val="003A6DFC"/>
    <w:rsid w:val="004014CD"/>
    <w:rsid w:val="004047B2"/>
    <w:rsid w:val="00417F62"/>
    <w:rsid w:val="0042039E"/>
    <w:rsid w:val="0043327D"/>
    <w:rsid w:val="00444383"/>
    <w:rsid w:val="00455C00"/>
    <w:rsid w:val="00491304"/>
    <w:rsid w:val="0049131A"/>
    <w:rsid w:val="004B39D4"/>
    <w:rsid w:val="004E4387"/>
    <w:rsid w:val="004E748D"/>
    <w:rsid w:val="004F10ED"/>
    <w:rsid w:val="0050675B"/>
    <w:rsid w:val="00515DE4"/>
    <w:rsid w:val="00520C07"/>
    <w:rsid w:val="00522522"/>
    <w:rsid w:val="00524C84"/>
    <w:rsid w:val="00590057"/>
    <w:rsid w:val="00592D4C"/>
    <w:rsid w:val="005B6444"/>
    <w:rsid w:val="005D4B53"/>
    <w:rsid w:val="005F6AE1"/>
    <w:rsid w:val="00626D6A"/>
    <w:rsid w:val="00660220"/>
    <w:rsid w:val="0066230F"/>
    <w:rsid w:val="006736FC"/>
    <w:rsid w:val="00680830"/>
    <w:rsid w:val="00686216"/>
    <w:rsid w:val="006969E1"/>
    <w:rsid w:val="00697291"/>
    <w:rsid w:val="00697EFF"/>
    <w:rsid w:val="006B0CE8"/>
    <w:rsid w:val="006D29CC"/>
    <w:rsid w:val="006E603E"/>
    <w:rsid w:val="007150AC"/>
    <w:rsid w:val="00723497"/>
    <w:rsid w:val="00747A5C"/>
    <w:rsid w:val="007501C2"/>
    <w:rsid w:val="007546ED"/>
    <w:rsid w:val="007920D1"/>
    <w:rsid w:val="00795957"/>
    <w:rsid w:val="007A13E4"/>
    <w:rsid w:val="007A2245"/>
    <w:rsid w:val="007C22A8"/>
    <w:rsid w:val="007D1216"/>
    <w:rsid w:val="007D27CE"/>
    <w:rsid w:val="007D41EA"/>
    <w:rsid w:val="007F5B17"/>
    <w:rsid w:val="0081323A"/>
    <w:rsid w:val="008750E6"/>
    <w:rsid w:val="008B1511"/>
    <w:rsid w:val="008B2E8B"/>
    <w:rsid w:val="008C4D07"/>
    <w:rsid w:val="008F700B"/>
    <w:rsid w:val="0090673D"/>
    <w:rsid w:val="00906A80"/>
    <w:rsid w:val="00931CD2"/>
    <w:rsid w:val="00932B3E"/>
    <w:rsid w:val="00942D76"/>
    <w:rsid w:val="009455EA"/>
    <w:rsid w:val="00945A99"/>
    <w:rsid w:val="00960FC5"/>
    <w:rsid w:val="00975C15"/>
    <w:rsid w:val="00982216"/>
    <w:rsid w:val="009B32F2"/>
    <w:rsid w:val="009C35D9"/>
    <w:rsid w:val="00A223E2"/>
    <w:rsid w:val="00A267DA"/>
    <w:rsid w:val="00A44D7E"/>
    <w:rsid w:val="00A74D97"/>
    <w:rsid w:val="00A80E88"/>
    <w:rsid w:val="00AD282A"/>
    <w:rsid w:val="00AD789E"/>
    <w:rsid w:val="00B16A49"/>
    <w:rsid w:val="00B4393F"/>
    <w:rsid w:val="00B513EF"/>
    <w:rsid w:val="00B63BD6"/>
    <w:rsid w:val="00B658C7"/>
    <w:rsid w:val="00B85BD0"/>
    <w:rsid w:val="00BA5137"/>
    <w:rsid w:val="00BA7472"/>
    <w:rsid w:val="00BB7159"/>
    <w:rsid w:val="00BE1D72"/>
    <w:rsid w:val="00BF3495"/>
    <w:rsid w:val="00C155B0"/>
    <w:rsid w:val="00C15953"/>
    <w:rsid w:val="00C52019"/>
    <w:rsid w:val="00C81ECC"/>
    <w:rsid w:val="00CA4BBB"/>
    <w:rsid w:val="00CA5AEB"/>
    <w:rsid w:val="00CF2A14"/>
    <w:rsid w:val="00D36509"/>
    <w:rsid w:val="00D422BF"/>
    <w:rsid w:val="00D73CB0"/>
    <w:rsid w:val="00DC6E59"/>
    <w:rsid w:val="00E0132F"/>
    <w:rsid w:val="00E03B7D"/>
    <w:rsid w:val="00E374F9"/>
    <w:rsid w:val="00E4456D"/>
    <w:rsid w:val="00E75ACF"/>
    <w:rsid w:val="00EC7524"/>
    <w:rsid w:val="00EE7F0D"/>
    <w:rsid w:val="00EF1AFA"/>
    <w:rsid w:val="00F03BC2"/>
    <w:rsid w:val="00F13E9A"/>
    <w:rsid w:val="00F276F2"/>
    <w:rsid w:val="00F457D5"/>
    <w:rsid w:val="00F702F5"/>
    <w:rsid w:val="00F70EED"/>
    <w:rsid w:val="00F753FC"/>
    <w:rsid w:val="00FC4D1B"/>
    <w:rsid w:val="00FD0160"/>
    <w:rsid w:val="00FD1F53"/>
    <w:rsid w:val="00FE0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E7FD6BE"/>
  <w15:docId w15:val="{2407EE59-CAC5-432D-A137-AE9B31B0D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Ecofont_Spranq_eco_Sans" w:eastAsia="Ecofont_Spranq_eco_Sans" w:hAnsi="Ecofont_Spranq_eco_Sans" w:cs="Ecofont_Spranq_eco_Sans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/>
      <w:outlineLvl w:val="0"/>
    </w:pPr>
    <w:rPr>
      <w:rFonts w:ascii="Calibri" w:eastAsia="Calibri" w:hAnsi="Calibri" w:cs="Calibri"/>
      <w:b/>
      <w:color w:val="366091"/>
      <w:sz w:val="28"/>
      <w:szCs w:val="28"/>
    </w:rPr>
  </w:style>
  <w:style w:type="paragraph" w:styleId="Ttulo2">
    <w:name w:val="heading 2"/>
    <w:basedOn w:val="Normal"/>
    <w:next w:val="Normal"/>
    <w:pPr>
      <w:keepNext/>
      <w:tabs>
        <w:tab w:val="left" w:pos="1701"/>
      </w:tabs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paragraph" w:styleId="Ttulo3">
    <w:name w:val="heading 3"/>
    <w:basedOn w:val="Normal"/>
    <w:next w:val="Normal"/>
    <w:pPr>
      <w:keepNext/>
      <w:spacing w:before="240" w:after="60"/>
      <w:outlineLvl w:val="2"/>
    </w:pPr>
    <w:rPr>
      <w:rFonts w:ascii="Cambria" w:eastAsia="Cambria" w:hAnsi="Cambria" w:cs="Cambria"/>
      <w:b/>
      <w:sz w:val="26"/>
      <w:szCs w:val="26"/>
    </w:rPr>
  </w:style>
  <w:style w:type="paragraph" w:styleId="Ttulo4">
    <w:name w:val="heading 4"/>
    <w:basedOn w:val="Normal"/>
    <w:next w:val="Normal"/>
    <w:pPr>
      <w:keepNext/>
      <w:keepLines/>
      <w:spacing w:before="40"/>
      <w:outlineLvl w:val="3"/>
    </w:pPr>
    <w:rPr>
      <w:rFonts w:ascii="Calibri" w:eastAsia="Calibri" w:hAnsi="Calibri" w:cs="Calibri"/>
      <w:i/>
      <w:color w:val="366091"/>
    </w:rPr>
  </w:style>
  <w:style w:type="paragraph" w:styleId="Ttulo5">
    <w:name w:val="heading 5"/>
    <w:basedOn w:val="Normal"/>
    <w:next w:val="Normal"/>
    <w:pPr>
      <w:outlineLvl w:val="4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Ttulo6">
    <w:name w:val="heading 6"/>
    <w:basedOn w:val="Normal"/>
    <w:next w:val="Normal"/>
    <w:pPr>
      <w:keepNext/>
      <w:jc w:val="both"/>
      <w:outlineLvl w:val="5"/>
    </w:pPr>
    <w:rPr>
      <w:rFonts w:ascii="Georgia" w:eastAsia="Georgia" w:hAnsi="Georgia" w:cs="Georgia"/>
      <w:b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pBdr>
        <w:bottom w:val="single" w:sz="8" w:space="4" w:color="4F81BD"/>
      </w:pBdr>
      <w:spacing w:after="300"/>
    </w:pPr>
    <w:rPr>
      <w:rFonts w:ascii="Calibri" w:eastAsia="Calibri" w:hAnsi="Calibri" w:cs="Calibri"/>
      <w:color w:val="17365D"/>
      <w:sz w:val="52"/>
      <w:szCs w:val="52"/>
    </w:rPr>
  </w:style>
  <w:style w:type="paragraph" w:styleId="Subttulo">
    <w:name w:val="Subtitle"/>
    <w:basedOn w:val="Normal"/>
    <w:next w:val="Normal"/>
    <w:pPr>
      <w:spacing w:after="60"/>
      <w:jc w:val="center"/>
    </w:pPr>
    <w:rPr>
      <w:rFonts w:ascii="Cambria" w:eastAsia="Cambria" w:hAnsi="Cambria" w:cs="Cambria"/>
    </w:rPr>
  </w:style>
  <w:style w:type="table" w:customStyle="1" w:styleId="a">
    <w:basedOn w:val="TableNormal"/>
    <w:pPr>
      <w:jc w:val="both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jc w:val="both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jc w:val="both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jc w:val="both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"/>
    <w:pPr>
      <w:jc w:val="both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"/>
    <w:pPr>
      <w:jc w:val="both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"/>
    <w:pPr>
      <w:jc w:val="both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D595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D5956"/>
  </w:style>
  <w:style w:type="paragraph" w:styleId="Rodap">
    <w:name w:val="footer"/>
    <w:basedOn w:val="Normal"/>
    <w:link w:val="RodapChar"/>
    <w:uiPriority w:val="99"/>
    <w:unhideWhenUsed/>
    <w:rsid w:val="002D595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D5956"/>
  </w:style>
  <w:style w:type="paragraph" w:styleId="Textodebalo">
    <w:name w:val="Balloon Text"/>
    <w:basedOn w:val="Normal"/>
    <w:link w:val="TextodebaloChar"/>
    <w:uiPriority w:val="99"/>
    <w:semiHidden/>
    <w:unhideWhenUsed/>
    <w:rsid w:val="007D41E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41EA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7D41EA"/>
    <w:pPr>
      <w:ind w:left="720"/>
      <w:contextualSpacing/>
    </w:pPr>
  </w:style>
  <w:style w:type="paragraph" w:customStyle="1" w:styleId="pMsoNormal">
    <w:name w:val="p.MsoNormal"/>
    <w:uiPriority w:val="99"/>
    <w:rsid w:val="002D37DF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styleId="Hyperlink">
    <w:name w:val="Hyperlink"/>
    <w:basedOn w:val="Fontepargpadro"/>
    <w:uiPriority w:val="99"/>
    <w:semiHidden/>
    <w:unhideWhenUsed/>
    <w:rsid w:val="00942D76"/>
    <w:rPr>
      <w:rFonts w:cs="Times New Roman"/>
      <w:color w:val="0000FF"/>
      <w:u w:val="single"/>
    </w:rPr>
  </w:style>
  <w:style w:type="character" w:styleId="Forte">
    <w:name w:val="Strong"/>
    <w:basedOn w:val="Fontepargpadro"/>
    <w:uiPriority w:val="22"/>
    <w:qFormat/>
    <w:rsid w:val="00942D7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23EA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pMsoBodyText2">
    <w:name w:val="p.MsoBodyText2"/>
    <w:uiPriority w:val="99"/>
    <w:rsid w:val="00D36509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paragraph" w:styleId="Corpodetexto">
    <w:name w:val="Body Text"/>
    <w:basedOn w:val="Normal"/>
    <w:link w:val="CorpodetextoChar"/>
    <w:uiPriority w:val="99"/>
    <w:rsid w:val="00592D4C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592D4C"/>
    <w:rPr>
      <w:rFonts w:ascii="Arial" w:eastAsiaTheme="minorEastAsia" w:hAnsi="Arial" w:cs="Arial"/>
      <w:sz w:val="28"/>
      <w:szCs w:val="28"/>
    </w:rPr>
  </w:style>
  <w:style w:type="paragraph" w:customStyle="1" w:styleId="pMsoBodyText">
    <w:name w:val="p.MsoBodyText"/>
    <w:uiPriority w:val="99"/>
    <w:rsid w:val="00522522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8"/>
      <w:szCs w:val="28"/>
    </w:rPr>
  </w:style>
  <w:style w:type="paragraph" w:customStyle="1" w:styleId="pMsoBodyText3">
    <w:name w:val="p.MsoBodyText3"/>
    <w:uiPriority w:val="99"/>
    <w:rsid w:val="0049131A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3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45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7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630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9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3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76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347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70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991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98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28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157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7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7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0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3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1726</Words>
  <Characters>9323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Usuário</cp:lastModifiedBy>
  <cp:revision>12</cp:revision>
  <cp:lastPrinted>2024-01-11T11:56:00Z</cp:lastPrinted>
  <dcterms:created xsi:type="dcterms:W3CDTF">2024-12-05T18:34:00Z</dcterms:created>
  <dcterms:modified xsi:type="dcterms:W3CDTF">2024-12-27T12:20:00Z</dcterms:modified>
</cp:coreProperties>
</file>