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AA063" w14:textId="70FC8D11" w:rsidR="00487EB9" w:rsidRDefault="002C740B" w:rsidP="00487EB9">
      <w:pPr>
        <w:tabs>
          <w:tab w:val="left" w:pos="5138"/>
          <w:tab w:val="left" w:pos="6260"/>
          <w:tab w:val="left" w:pos="7785"/>
        </w:tabs>
        <w:spacing w:line="276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BR"/>
        </w:rPr>
      </w:pPr>
      <w:r w:rsidRPr="00F603B5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>ADITIVO 0</w:t>
      </w:r>
      <w:r w:rsidR="000448B2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>3</w:t>
      </w:r>
      <w:r w:rsidRPr="00F603B5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 xml:space="preserve"> AO </w:t>
      </w:r>
      <w:r w:rsidR="005F2C83" w:rsidRPr="00F603B5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 xml:space="preserve">CONTRATO PARA PRESTAÇÃO DE SERVIÇOS Nº </w:t>
      </w:r>
      <w:r w:rsidR="002B3F4A" w:rsidRPr="00F603B5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>50</w:t>
      </w:r>
      <w:r w:rsidR="005F2C83" w:rsidRPr="00F603B5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>/2022</w:t>
      </w:r>
      <w:r w:rsidRPr="00F603B5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>.</w:t>
      </w:r>
    </w:p>
    <w:p w14:paraId="1568B55D" w14:textId="77777777" w:rsidR="00F603B5" w:rsidRPr="00F603B5" w:rsidRDefault="00F603B5" w:rsidP="00487EB9">
      <w:pPr>
        <w:tabs>
          <w:tab w:val="left" w:pos="5138"/>
          <w:tab w:val="left" w:pos="6260"/>
          <w:tab w:val="left" w:pos="7785"/>
        </w:tabs>
        <w:spacing w:line="276" w:lineRule="auto"/>
        <w:jc w:val="center"/>
        <w:rPr>
          <w:rFonts w:ascii="Arial" w:hAnsi="Arial" w:cs="Arial"/>
          <w:b/>
          <w:sz w:val="20"/>
          <w:szCs w:val="20"/>
          <w:u w:val="single"/>
          <w:lang w:val="pt-BR"/>
        </w:rPr>
      </w:pPr>
    </w:p>
    <w:p w14:paraId="65E7EB9A" w14:textId="77777777" w:rsidR="005F2C83" w:rsidRPr="00F603B5" w:rsidRDefault="005F2C83" w:rsidP="005F2C83">
      <w:pPr>
        <w:pStyle w:val="Corpodetexto"/>
        <w:spacing w:line="276" w:lineRule="auto"/>
        <w:jc w:val="both"/>
        <w:rPr>
          <w:rFonts w:ascii="Arial" w:hAnsi="Arial" w:cs="Arial"/>
          <w:b/>
          <w:color w:val="000000" w:themeColor="text1"/>
          <w:sz w:val="20"/>
          <w:szCs w:val="20"/>
          <w:lang w:val="pt-BR"/>
        </w:rPr>
      </w:pPr>
    </w:p>
    <w:p w14:paraId="0D465F12" w14:textId="08CD7BB4" w:rsidR="005F2C83" w:rsidRPr="00F603B5" w:rsidRDefault="005F2C83" w:rsidP="005F2C83">
      <w:pPr>
        <w:pStyle w:val="Corpodetexto"/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  <w:lang w:val="pt-BR"/>
        </w:rPr>
      </w:pP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O Município de </w:t>
      </w:r>
      <w:r w:rsidRPr="00F603B5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>ERNESTINA - RS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, pessoa jurídica de direito público, com sede à rua Júlio dos Santos, 2021, inscrito no CNPJ sob </w:t>
      </w:r>
      <w:r w:rsidRPr="00F603B5">
        <w:rPr>
          <w:rFonts w:ascii="Arial" w:hAnsi="Arial" w:cs="Arial"/>
          <w:color w:val="000000" w:themeColor="text1"/>
          <w:spacing w:val="-3"/>
          <w:sz w:val="20"/>
          <w:szCs w:val="20"/>
          <w:lang w:val="pt-BR"/>
        </w:rPr>
        <w:t xml:space="preserve">nº 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92.406.180/0001-24, neste ato representado pelo </w:t>
      </w:r>
      <w:r w:rsidRPr="00F603B5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 xml:space="preserve">Prefeito Municipal, 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>Sr.</w:t>
      </w:r>
      <w:r w:rsidRPr="00F603B5">
        <w:rPr>
          <w:rFonts w:ascii="Arial" w:hAnsi="Arial" w:cs="Arial"/>
          <w:sz w:val="20"/>
          <w:szCs w:val="20"/>
        </w:rPr>
        <w:t xml:space="preserve"> RENATO BECKER, brasileiro, casado, ID-7018350535 e CPF-393.376.850-00, residente e domiciliado na rua José Bettin, nº 041, na cidade de Ernestina/RS,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de ora </w:t>
      </w:r>
      <w:r w:rsidRPr="00F603B5">
        <w:rPr>
          <w:rFonts w:ascii="Arial" w:hAnsi="Arial" w:cs="Arial"/>
          <w:color w:val="000000" w:themeColor="text1"/>
          <w:spacing w:val="2"/>
          <w:sz w:val="20"/>
          <w:szCs w:val="20"/>
          <w:lang w:val="pt-BR"/>
        </w:rPr>
        <w:t xml:space="preserve">em 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diante denominado de </w:t>
      </w:r>
      <w:r w:rsidRPr="00F603B5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>CONTRATANTE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, e de outro lado, O. GAYGER - REGIONAL SOLUÇÕES IMOBILIARIAS, com endereço na Rua Foz do Iguaçu, n° 656, </w:t>
      </w:r>
      <w:r w:rsidRPr="00F603B5">
        <w:rPr>
          <w:rFonts w:ascii="Arial" w:hAnsi="Arial" w:cs="Arial"/>
          <w:color w:val="000000" w:themeColor="text1"/>
          <w:spacing w:val="-3"/>
          <w:sz w:val="20"/>
          <w:szCs w:val="20"/>
          <w:lang w:val="pt-BR"/>
        </w:rPr>
        <w:t xml:space="preserve">na  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cidade  de Tio Hugo - RS,  inscrita no CNPJ sob </w:t>
      </w:r>
      <w:r w:rsidRPr="00F603B5">
        <w:rPr>
          <w:rFonts w:ascii="Arial" w:hAnsi="Arial" w:cs="Arial"/>
          <w:color w:val="000000" w:themeColor="text1"/>
          <w:spacing w:val="-3"/>
          <w:sz w:val="20"/>
          <w:szCs w:val="20"/>
          <w:lang w:val="pt-BR"/>
        </w:rPr>
        <w:t>nº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39.447.342/0001-90, doravante denominada de </w:t>
      </w:r>
      <w:r w:rsidRPr="00F603B5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>CONTRATADA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>, de comum acordo e amparados na Lei Federal nº 10.520 de 17/07/2002 e no Decreto Municipal nº 16/2007, com aplicação subsidiária da Lei Federal nº 8.666/93 e suas alterações posteriores, resolvem</w:t>
      </w:r>
      <w:r w:rsidR="000B51FE"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firmar o 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presente </w:t>
      </w:r>
      <w:r w:rsidR="000B51FE"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>termo aditivo de contrato,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na melhor forma de direito, em conformidade com o </w:t>
      </w:r>
      <w:r w:rsidRPr="00F603B5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>Edital de Pregão Presencial nº 11/2022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e pelas cláusulas a seguir expressas</w:t>
      </w:r>
      <w:r w:rsidR="000B51FE"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>:</w:t>
      </w:r>
    </w:p>
    <w:p w14:paraId="4E0F6FF2" w14:textId="414682A9" w:rsidR="000B51FE" w:rsidRPr="00F603B5" w:rsidRDefault="000B51FE" w:rsidP="005F2C83">
      <w:pPr>
        <w:pStyle w:val="Corpodetexto"/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  <w:lang w:val="pt-BR"/>
        </w:rPr>
      </w:pPr>
    </w:p>
    <w:p w14:paraId="490F6EE0" w14:textId="7B5F51B3" w:rsidR="000B51FE" w:rsidRPr="00F603B5" w:rsidRDefault="000B51FE" w:rsidP="000B51FE">
      <w:pPr>
        <w:pStyle w:val="Corpodetexto"/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  <w:lang w:val="pt-BR"/>
        </w:rPr>
      </w:pP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ab/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ab/>
        <w:t>1.</w:t>
      </w:r>
    </w:p>
    <w:p w14:paraId="12CE3D63" w14:textId="64404FD8" w:rsidR="000B51FE" w:rsidRPr="00F603B5" w:rsidRDefault="000B51FE" w:rsidP="000B51FE">
      <w:pPr>
        <w:pStyle w:val="Corpodetexto"/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  <w:lang w:val="pt-BR"/>
        </w:rPr>
      </w:pP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ab/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ab/>
        <w:t>De acordo com a cláusula quinta do presente contrato, fica prorrogado</w:t>
      </w:r>
      <w:r w:rsidR="00F668D0"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o prazo contratual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por mais </w:t>
      </w:r>
      <w:r w:rsidR="00735617">
        <w:rPr>
          <w:rFonts w:ascii="Arial" w:hAnsi="Arial" w:cs="Arial"/>
          <w:color w:val="000000" w:themeColor="text1"/>
          <w:sz w:val="20"/>
          <w:szCs w:val="20"/>
          <w:lang w:val="pt-BR"/>
        </w:rPr>
        <w:t>0</w:t>
      </w:r>
      <w:r w:rsidR="006D5F0A">
        <w:rPr>
          <w:rFonts w:ascii="Arial" w:hAnsi="Arial" w:cs="Arial"/>
          <w:color w:val="000000" w:themeColor="text1"/>
          <w:sz w:val="20"/>
          <w:szCs w:val="20"/>
          <w:lang w:val="pt-BR"/>
        </w:rPr>
        <w:t>3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(</w:t>
      </w:r>
      <w:r w:rsidR="006D5F0A">
        <w:rPr>
          <w:rFonts w:ascii="Arial" w:hAnsi="Arial" w:cs="Arial"/>
          <w:color w:val="000000" w:themeColor="text1"/>
          <w:sz w:val="20"/>
          <w:szCs w:val="20"/>
          <w:lang w:val="pt-BR"/>
        </w:rPr>
        <w:t>três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>) meses à contar de 01/0</w:t>
      </w:r>
      <w:r w:rsidR="002B2360">
        <w:rPr>
          <w:rFonts w:ascii="Arial" w:hAnsi="Arial" w:cs="Arial"/>
          <w:color w:val="000000" w:themeColor="text1"/>
          <w:sz w:val="20"/>
          <w:szCs w:val="20"/>
          <w:lang w:val="pt-BR"/>
        </w:rPr>
        <w:t>1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>/202</w:t>
      </w:r>
      <w:r w:rsidR="002B2360">
        <w:rPr>
          <w:rFonts w:ascii="Arial" w:hAnsi="Arial" w:cs="Arial"/>
          <w:color w:val="000000" w:themeColor="text1"/>
          <w:sz w:val="20"/>
          <w:szCs w:val="20"/>
          <w:lang w:val="pt-BR"/>
        </w:rPr>
        <w:t>5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à 3</w:t>
      </w:r>
      <w:r w:rsidR="00735617">
        <w:rPr>
          <w:rFonts w:ascii="Arial" w:hAnsi="Arial" w:cs="Arial"/>
          <w:color w:val="000000" w:themeColor="text1"/>
          <w:sz w:val="20"/>
          <w:szCs w:val="20"/>
          <w:lang w:val="pt-BR"/>
        </w:rPr>
        <w:t>1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>/</w:t>
      </w:r>
      <w:r w:rsidR="006D5F0A">
        <w:rPr>
          <w:rFonts w:ascii="Arial" w:hAnsi="Arial" w:cs="Arial"/>
          <w:color w:val="000000" w:themeColor="text1"/>
          <w:sz w:val="20"/>
          <w:szCs w:val="20"/>
          <w:lang w:val="pt-BR"/>
        </w:rPr>
        <w:t>03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>/202</w:t>
      </w:r>
      <w:r w:rsidR="002B2360">
        <w:rPr>
          <w:rFonts w:ascii="Arial" w:hAnsi="Arial" w:cs="Arial"/>
          <w:color w:val="000000" w:themeColor="text1"/>
          <w:sz w:val="20"/>
          <w:szCs w:val="20"/>
          <w:lang w:val="pt-BR"/>
        </w:rPr>
        <w:t>5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>.</w:t>
      </w:r>
    </w:p>
    <w:p w14:paraId="20A17D77" w14:textId="1EAD4309" w:rsidR="002E5FFE" w:rsidRPr="00F603B5" w:rsidRDefault="002E5FFE" w:rsidP="000B51FE">
      <w:pPr>
        <w:pStyle w:val="Corpodetexto"/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  <w:lang w:val="pt-BR"/>
        </w:rPr>
      </w:pP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ab/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ab/>
        <w:t>2.</w:t>
      </w:r>
    </w:p>
    <w:p w14:paraId="5CC2D2D0" w14:textId="70804B41" w:rsidR="00F668D0" w:rsidRPr="00F603B5" w:rsidRDefault="002E5FFE" w:rsidP="00F668D0">
      <w:pPr>
        <w:ind w:right="541" w:firstLine="708"/>
        <w:jc w:val="both"/>
        <w:rPr>
          <w:rFonts w:ascii="Arial" w:hAnsi="Arial" w:cs="Arial"/>
          <w:sz w:val="20"/>
          <w:szCs w:val="20"/>
        </w:rPr>
      </w:pP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ab/>
      </w:r>
      <w:r w:rsidR="0049788F"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>De conformidade com a cláusula</w:t>
      </w:r>
      <w:r w:rsidR="00F668D0"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anterior, </w:t>
      </w:r>
      <w:r w:rsidR="00F668D0" w:rsidRPr="00F603B5">
        <w:rPr>
          <w:rFonts w:ascii="Arial" w:hAnsi="Arial" w:cs="Arial"/>
          <w:sz w:val="20"/>
          <w:szCs w:val="20"/>
        </w:rPr>
        <w:t xml:space="preserve">fica reajustado pelo índice do IPCA o percentual de </w:t>
      </w:r>
      <w:r w:rsidR="002B2360">
        <w:rPr>
          <w:rFonts w:ascii="Arial" w:hAnsi="Arial" w:cs="Arial"/>
          <w:sz w:val="20"/>
          <w:szCs w:val="20"/>
        </w:rPr>
        <w:t>2</w:t>
      </w:r>
      <w:r w:rsidR="004B2CC2">
        <w:rPr>
          <w:rFonts w:ascii="Arial" w:hAnsi="Arial" w:cs="Arial"/>
          <w:sz w:val="20"/>
          <w:szCs w:val="20"/>
        </w:rPr>
        <w:t>,</w:t>
      </w:r>
      <w:r w:rsidR="002B2360">
        <w:rPr>
          <w:rFonts w:ascii="Arial" w:hAnsi="Arial" w:cs="Arial"/>
          <w:sz w:val="20"/>
          <w:szCs w:val="20"/>
        </w:rPr>
        <w:t>444110</w:t>
      </w:r>
      <w:r w:rsidR="00F668D0" w:rsidRPr="00F603B5">
        <w:rPr>
          <w:rFonts w:ascii="Arial" w:hAnsi="Arial" w:cs="Arial"/>
          <w:sz w:val="20"/>
          <w:szCs w:val="20"/>
        </w:rPr>
        <w:t xml:space="preserve">%, passando o valor mensal de R$ </w:t>
      </w:r>
      <w:r w:rsidR="00D457C1">
        <w:rPr>
          <w:rFonts w:ascii="Arial" w:hAnsi="Arial" w:cs="Arial"/>
          <w:sz w:val="20"/>
          <w:szCs w:val="20"/>
        </w:rPr>
        <w:t>3.108,87</w:t>
      </w:r>
      <w:r w:rsidR="00F668D0" w:rsidRPr="00F603B5">
        <w:rPr>
          <w:rFonts w:ascii="Arial" w:hAnsi="Arial" w:cs="Arial"/>
          <w:sz w:val="20"/>
          <w:szCs w:val="20"/>
        </w:rPr>
        <w:t xml:space="preserve"> (</w:t>
      </w:r>
      <w:r w:rsidR="004B2CC2">
        <w:rPr>
          <w:rFonts w:ascii="Arial" w:hAnsi="Arial" w:cs="Arial"/>
          <w:sz w:val="20"/>
          <w:szCs w:val="20"/>
        </w:rPr>
        <w:t xml:space="preserve">três mil </w:t>
      </w:r>
      <w:r w:rsidR="00D457C1">
        <w:rPr>
          <w:rFonts w:ascii="Arial" w:hAnsi="Arial" w:cs="Arial"/>
          <w:sz w:val="20"/>
          <w:szCs w:val="20"/>
        </w:rPr>
        <w:t>cento e oito reais e oitenta e sete centavos</w:t>
      </w:r>
      <w:r w:rsidR="00F668D0" w:rsidRPr="00F603B5">
        <w:rPr>
          <w:rFonts w:ascii="Arial" w:hAnsi="Arial" w:cs="Arial"/>
          <w:sz w:val="20"/>
          <w:szCs w:val="20"/>
        </w:rPr>
        <w:t>).</w:t>
      </w:r>
    </w:p>
    <w:p w14:paraId="4E63E8C9" w14:textId="6833FF26" w:rsidR="00F603B5" w:rsidRDefault="00F668D0" w:rsidP="00F668D0">
      <w:pPr>
        <w:ind w:right="541" w:firstLine="708"/>
        <w:jc w:val="both"/>
        <w:rPr>
          <w:rFonts w:ascii="Arial" w:hAnsi="Arial" w:cs="Arial"/>
          <w:sz w:val="20"/>
          <w:szCs w:val="20"/>
        </w:rPr>
      </w:pPr>
      <w:r w:rsidRPr="00F603B5">
        <w:rPr>
          <w:rFonts w:ascii="Arial" w:hAnsi="Arial" w:cs="Arial"/>
          <w:sz w:val="20"/>
          <w:szCs w:val="20"/>
        </w:rPr>
        <w:tab/>
      </w:r>
      <w:r w:rsidR="00F603B5">
        <w:rPr>
          <w:rFonts w:ascii="Arial" w:hAnsi="Arial" w:cs="Arial"/>
          <w:sz w:val="20"/>
          <w:szCs w:val="20"/>
        </w:rPr>
        <w:t>3.</w:t>
      </w:r>
    </w:p>
    <w:p w14:paraId="391E6A00" w14:textId="69E652FD" w:rsidR="00F668D0" w:rsidRPr="00F603B5" w:rsidRDefault="00F668D0" w:rsidP="00F668D0">
      <w:pPr>
        <w:ind w:right="541" w:firstLine="708"/>
        <w:jc w:val="both"/>
        <w:rPr>
          <w:rFonts w:ascii="Arial" w:hAnsi="Arial" w:cs="Arial"/>
          <w:sz w:val="20"/>
          <w:szCs w:val="20"/>
        </w:rPr>
      </w:pPr>
      <w:r w:rsidRPr="00F603B5">
        <w:rPr>
          <w:rFonts w:ascii="Arial" w:hAnsi="Arial" w:cs="Arial"/>
          <w:sz w:val="20"/>
          <w:szCs w:val="20"/>
        </w:rPr>
        <w:tab/>
        <w:t>Permanecem inalteradas todas as demais cláusulas não abrangidas ou atingidas pelo presente instrumento.</w:t>
      </w:r>
    </w:p>
    <w:p w14:paraId="5ED5662D" w14:textId="06E06A03" w:rsidR="00F668D0" w:rsidRPr="00F603B5" w:rsidRDefault="00F668D0" w:rsidP="00F668D0">
      <w:pPr>
        <w:jc w:val="both"/>
        <w:rPr>
          <w:rFonts w:ascii="Arial" w:hAnsi="Arial" w:cs="Arial"/>
          <w:sz w:val="20"/>
          <w:szCs w:val="20"/>
        </w:rPr>
      </w:pPr>
      <w:r w:rsidRPr="00F603B5">
        <w:rPr>
          <w:rFonts w:ascii="Arial" w:hAnsi="Arial" w:cs="Arial"/>
          <w:sz w:val="20"/>
          <w:szCs w:val="20"/>
        </w:rPr>
        <w:tab/>
      </w:r>
      <w:r w:rsidRPr="00F603B5">
        <w:rPr>
          <w:rFonts w:ascii="Arial" w:hAnsi="Arial" w:cs="Arial"/>
          <w:sz w:val="20"/>
          <w:szCs w:val="20"/>
        </w:rPr>
        <w:tab/>
      </w:r>
      <w:r w:rsidR="00F603B5">
        <w:rPr>
          <w:rFonts w:ascii="Arial" w:hAnsi="Arial" w:cs="Arial"/>
          <w:sz w:val="20"/>
          <w:szCs w:val="20"/>
        </w:rPr>
        <w:t>4</w:t>
      </w:r>
      <w:r w:rsidRPr="00F603B5">
        <w:rPr>
          <w:rFonts w:ascii="Arial" w:hAnsi="Arial" w:cs="Arial"/>
          <w:sz w:val="20"/>
          <w:szCs w:val="20"/>
        </w:rPr>
        <w:t>.</w:t>
      </w:r>
    </w:p>
    <w:p w14:paraId="3BBDC6EE" w14:textId="73EBC31B" w:rsidR="00F668D0" w:rsidRPr="00F603B5" w:rsidRDefault="00F668D0" w:rsidP="00F668D0">
      <w:pPr>
        <w:ind w:right="541"/>
        <w:jc w:val="both"/>
        <w:rPr>
          <w:rFonts w:ascii="Arial" w:hAnsi="Arial" w:cs="Arial"/>
          <w:sz w:val="20"/>
          <w:szCs w:val="20"/>
        </w:rPr>
      </w:pPr>
      <w:r w:rsidRPr="00F603B5">
        <w:rPr>
          <w:rFonts w:ascii="Arial" w:hAnsi="Arial" w:cs="Arial"/>
          <w:sz w:val="20"/>
          <w:szCs w:val="20"/>
        </w:rPr>
        <w:tab/>
      </w:r>
      <w:r w:rsidRPr="00F603B5">
        <w:rPr>
          <w:rFonts w:ascii="Arial" w:hAnsi="Arial" w:cs="Arial"/>
          <w:sz w:val="20"/>
          <w:szCs w:val="20"/>
        </w:rPr>
        <w:tab/>
        <w:t>E por estarem assim justos e contratados, firmam o presente instrumento em duas vias de igual conteúdo e forma.</w:t>
      </w:r>
    </w:p>
    <w:p w14:paraId="0191238B" w14:textId="7A9A2BD6" w:rsidR="005F2C83" w:rsidRPr="00F603B5" w:rsidRDefault="000B51FE" w:rsidP="00F668D0">
      <w:pPr>
        <w:pStyle w:val="Corpodetexto"/>
        <w:spacing w:line="276" w:lineRule="auto"/>
        <w:jc w:val="both"/>
        <w:rPr>
          <w:rFonts w:ascii="Arial" w:hAnsi="Arial" w:cs="Arial"/>
          <w:sz w:val="20"/>
          <w:szCs w:val="20"/>
          <w:lang w:val="pt-BR"/>
        </w:rPr>
      </w:pP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ab/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ab/>
      </w:r>
    </w:p>
    <w:p w14:paraId="380D3CE0" w14:textId="77777777" w:rsidR="005F2C83" w:rsidRPr="00F603B5" w:rsidRDefault="005F2C83" w:rsidP="005F2C83">
      <w:pPr>
        <w:pStyle w:val="Recuodecorpodetexto"/>
        <w:ind w:left="0"/>
        <w:jc w:val="both"/>
        <w:rPr>
          <w:rFonts w:ascii="Arial" w:hAnsi="Arial" w:cs="Arial"/>
          <w:sz w:val="20"/>
          <w:szCs w:val="20"/>
          <w:lang w:val="pt-BR"/>
        </w:rPr>
      </w:pPr>
      <w:r w:rsidRPr="00F603B5">
        <w:rPr>
          <w:rFonts w:ascii="Arial" w:hAnsi="Arial" w:cs="Arial"/>
          <w:sz w:val="20"/>
          <w:szCs w:val="20"/>
          <w:lang w:val="pt-BR"/>
        </w:rPr>
        <w:tab/>
      </w:r>
      <w:r w:rsidRPr="00F603B5">
        <w:rPr>
          <w:rFonts w:ascii="Arial" w:hAnsi="Arial" w:cs="Arial"/>
          <w:sz w:val="20"/>
          <w:szCs w:val="20"/>
          <w:lang w:val="pt-BR"/>
        </w:rPr>
        <w:tab/>
      </w:r>
      <w:r w:rsidRPr="00F603B5">
        <w:rPr>
          <w:rFonts w:ascii="Arial" w:hAnsi="Arial" w:cs="Arial"/>
          <w:sz w:val="20"/>
          <w:szCs w:val="20"/>
          <w:lang w:val="pt-BR"/>
        </w:rPr>
        <w:tab/>
      </w:r>
      <w:r w:rsidRPr="00F603B5">
        <w:rPr>
          <w:rFonts w:ascii="Arial" w:hAnsi="Arial" w:cs="Arial"/>
          <w:sz w:val="20"/>
          <w:szCs w:val="20"/>
          <w:lang w:val="pt-BR"/>
        </w:rPr>
        <w:tab/>
      </w:r>
    </w:p>
    <w:p w14:paraId="6EE52BC0" w14:textId="7FCF196D" w:rsidR="00487EB9" w:rsidRPr="00F603B5" w:rsidRDefault="005F2C83" w:rsidP="000018D6">
      <w:pPr>
        <w:pStyle w:val="Recuodecorpodetexto"/>
        <w:ind w:left="0"/>
        <w:jc w:val="center"/>
        <w:rPr>
          <w:rFonts w:ascii="Arial" w:hAnsi="Arial" w:cs="Arial"/>
          <w:sz w:val="20"/>
          <w:szCs w:val="20"/>
          <w:lang w:val="pt-BR"/>
        </w:rPr>
      </w:pPr>
      <w:r w:rsidRPr="00F603B5">
        <w:rPr>
          <w:rFonts w:ascii="Arial" w:hAnsi="Arial" w:cs="Arial"/>
          <w:sz w:val="20"/>
          <w:szCs w:val="20"/>
          <w:lang w:val="pt-BR"/>
        </w:rPr>
        <w:t>Ernestina</w:t>
      </w:r>
      <w:r w:rsidR="00147643" w:rsidRPr="00F603B5">
        <w:rPr>
          <w:rFonts w:ascii="Arial" w:hAnsi="Arial" w:cs="Arial"/>
          <w:sz w:val="20"/>
          <w:szCs w:val="20"/>
          <w:lang w:val="pt-BR"/>
        </w:rPr>
        <w:t xml:space="preserve">, </w:t>
      </w:r>
      <w:r w:rsidR="004B2CC2">
        <w:rPr>
          <w:rFonts w:ascii="Arial" w:hAnsi="Arial" w:cs="Arial"/>
          <w:sz w:val="20"/>
          <w:szCs w:val="20"/>
          <w:lang w:val="pt-BR"/>
        </w:rPr>
        <w:t>30</w:t>
      </w:r>
      <w:r w:rsidR="000018D6" w:rsidRPr="00F603B5">
        <w:rPr>
          <w:rFonts w:ascii="Arial" w:hAnsi="Arial" w:cs="Arial"/>
          <w:sz w:val="20"/>
          <w:szCs w:val="20"/>
          <w:lang w:val="pt-BR"/>
        </w:rPr>
        <w:t xml:space="preserve"> </w:t>
      </w:r>
      <w:r w:rsidRPr="00F603B5">
        <w:rPr>
          <w:rFonts w:ascii="Arial" w:hAnsi="Arial" w:cs="Arial"/>
          <w:sz w:val="20"/>
          <w:szCs w:val="20"/>
          <w:lang w:val="pt-BR"/>
        </w:rPr>
        <w:t xml:space="preserve">de </w:t>
      </w:r>
      <w:r w:rsidR="002B2360">
        <w:rPr>
          <w:rFonts w:ascii="Arial" w:hAnsi="Arial" w:cs="Arial"/>
          <w:sz w:val="20"/>
          <w:szCs w:val="20"/>
          <w:lang w:val="pt-BR"/>
        </w:rPr>
        <w:t>dezembro</w:t>
      </w:r>
      <w:r w:rsidRPr="00F603B5">
        <w:rPr>
          <w:rFonts w:ascii="Arial" w:hAnsi="Arial" w:cs="Arial"/>
          <w:sz w:val="20"/>
          <w:szCs w:val="20"/>
          <w:lang w:val="pt-BR"/>
        </w:rPr>
        <w:t xml:space="preserve"> de 202</w:t>
      </w:r>
      <w:r w:rsidR="004B2CC2">
        <w:rPr>
          <w:rFonts w:ascii="Arial" w:hAnsi="Arial" w:cs="Arial"/>
          <w:sz w:val="20"/>
          <w:szCs w:val="20"/>
          <w:lang w:val="pt-BR"/>
        </w:rPr>
        <w:t>4</w:t>
      </w:r>
      <w:r w:rsidRPr="00F603B5">
        <w:rPr>
          <w:rFonts w:ascii="Arial" w:hAnsi="Arial" w:cs="Arial"/>
          <w:sz w:val="20"/>
          <w:szCs w:val="20"/>
          <w:lang w:val="pt-BR"/>
        </w:rPr>
        <w:t>.</w:t>
      </w:r>
    </w:p>
    <w:p w14:paraId="68CC49E7" w14:textId="6A4FAAE3" w:rsidR="00487EB9" w:rsidRDefault="00487EB9" w:rsidP="005F2C83">
      <w:pPr>
        <w:pStyle w:val="Recuodecorpodetexto"/>
        <w:ind w:left="0"/>
        <w:jc w:val="center"/>
        <w:rPr>
          <w:rFonts w:ascii="Arial" w:hAnsi="Arial" w:cs="Arial"/>
          <w:sz w:val="20"/>
          <w:szCs w:val="20"/>
          <w:lang w:val="pt-BR"/>
        </w:rPr>
      </w:pPr>
    </w:p>
    <w:p w14:paraId="0D5BB058" w14:textId="14112575" w:rsidR="00F603B5" w:rsidRDefault="00F603B5" w:rsidP="005F2C83">
      <w:pPr>
        <w:pStyle w:val="Recuodecorpodetexto"/>
        <w:ind w:left="0"/>
        <w:jc w:val="center"/>
        <w:rPr>
          <w:rFonts w:ascii="Arial" w:hAnsi="Arial" w:cs="Arial"/>
          <w:sz w:val="20"/>
          <w:szCs w:val="20"/>
          <w:lang w:val="pt-BR"/>
        </w:rPr>
      </w:pPr>
    </w:p>
    <w:p w14:paraId="70D6A8C8" w14:textId="7615F218" w:rsidR="004B2CC2" w:rsidRDefault="004B2CC2" w:rsidP="005F2C83">
      <w:pPr>
        <w:pStyle w:val="Recuodecorpodetexto"/>
        <w:ind w:left="0"/>
        <w:jc w:val="center"/>
        <w:rPr>
          <w:rFonts w:ascii="Arial" w:hAnsi="Arial" w:cs="Arial"/>
          <w:sz w:val="20"/>
          <w:szCs w:val="20"/>
          <w:lang w:val="pt-BR"/>
        </w:rPr>
      </w:pPr>
    </w:p>
    <w:p w14:paraId="42F58339" w14:textId="77777777" w:rsidR="004B2CC2" w:rsidRPr="00F603B5" w:rsidRDefault="004B2CC2" w:rsidP="005F2C83">
      <w:pPr>
        <w:pStyle w:val="Recuodecorpodetexto"/>
        <w:ind w:left="0"/>
        <w:jc w:val="center"/>
        <w:rPr>
          <w:rFonts w:ascii="Arial" w:hAnsi="Arial" w:cs="Arial"/>
          <w:sz w:val="20"/>
          <w:szCs w:val="20"/>
          <w:lang w:val="pt-BR"/>
        </w:rPr>
      </w:pPr>
    </w:p>
    <w:p w14:paraId="003C0527" w14:textId="77777777" w:rsidR="005F2C83" w:rsidRPr="00F603B5" w:rsidRDefault="005F2C83" w:rsidP="00487EB9">
      <w:pPr>
        <w:pStyle w:val="Recuodecorpodetexto"/>
        <w:ind w:left="0"/>
        <w:jc w:val="center"/>
        <w:rPr>
          <w:rFonts w:ascii="Arial" w:hAnsi="Arial" w:cs="Arial"/>
          <w:sz w:val="20"/>
          <w:szCs w:val="20"/>
          <w:lang w:val="pt-BR"/>
        </w:rPr>
      </w:pPr>
      <w:r w:rsidRPr="00F603B5">
        <w:rPr>
          <w:rFonts w:ascii="Arial" w:hAnsi="Arial" w:cs="Arial"/>
          <w:sz w:val="20"/>
          <w:szCs w:val="20"/>
          <w:lang w:val="pt-BR"/>
        </w:rPr>
        <w:t>______________________________</w:t>
      </w:r>
    </w:p>
    <w:p w14:paraId="26375C50" w14:textId="02C1290A" w:rsidR="00F603B5" w:rsidRDefault="00F603B5" w:rsidP="005F2C83">
      <w:pPr>
        <w:pStyle w:val="Recuodecorpodetexto"/>
        <w:ind w:left="0"/>
        <w:jc w:val="center"/>
        <w:rPr>
          <w:rFonts w:ascii="Arial" w:hAnsi="Arial" w:cs="Arial"/>
          <w:sz w:val="20"/>
          <w:szCs w:val="20"/>
          <w:lang w:val="pt-BR"/>
        </w:rPr>
      </w:pPr>
      <w:r>
        <w:rPr>
          <w:rFonts w:ascii="Arial" w:hAnsi="Arial" w:cs="Arial"/>
          <w:sz w:val="20"/>
          <w:szCs w:val="20"/>
          <w:lang w:val="pt-BR"/>
        </w:rPr>
        <w:t>RENATO BECKER</w:t>
      </w:r>
    </w:p>
    <w:p w14:paraId="199E61AB" w14:textId="79D973AB" w:rsidR="005F2C83" w:rsidRPr="00F603B5" w:rsidRDefault="005F2C83" w:rsidP="005F2C83">
      <w:pPr>
        <w:pStyle w:val="Recuodecorpodetexto"/>
        <w:ind w:left="0"/>
        <w:jc w:val="center"/>
        <w:rPr>
          <w:rFonts w:ascii="Arial" w:hAnsi="Arial" w:cs="Arial"/>
          <w:sz w:val="20"/>
          <w:szCs w:val="20"/>
          <w:lang w:val="pt-BR"/>
        </w:rPr>
      </w:pPr>
      <w:r w:rsidRPr="00F603B5">
        <w:rPr>
          <w:rFonts w:ascii="Arial" w:hAnsi="Arial" w:cs="Arial"/>
          <w:sz w:val="20"/>
          <w:szCs w:val="20"/>
          <w:lang w:val="pt-BR"/>
        </w:rPr>
        <w:t>Prefeito Municipal</w:t>
      </w:r>
    </w:p>
    <w:p w14:paraId="6C158EF3" w14:textId="77777777" w:rsidR="005F2C83" w:rsidRPr="00F603B5" w:rsidRDefault="005F2C83" w:rsidP="005F2C83">
      <w:pPr>
        <w:pStyle w:val="Recuodecorpodetexto"/>
        <w:ind w:left="0"/>
        <w:jc w:val="center"/>
        <w:rPr>
          <w:rFonts w:ascii="Arial" w:hAnsi="Arial" w:cs="Arial"/>
          <w:sz w:val="20"/>
          <w:szCs w:val="20"/>
          <w:lang w:val="pt-BR"/>
        </w:rPr>
      </w:pPr>
      <w:r w:rsidRPr="00F603B5">
        <w:rPr>
          <w:rFonts w:ascii="Arial" w:hAnsi="Arial" w:cs="Arial"/>
          <w:sz w:val="20"/>
          <w:szCs w:val="20"/>
          <w:lang w:val="pt-BR"/>
        </w:rPr>
        <w:t xml:space="preserve">Contratante </w:t>
      </w:r>
    </w:p>
    <w:p w14:paraId="1219E078" w14:textId="591C81E5" w:rsidR="00487EB9" w:rsidRDefault="00487EB9" w:rsidP="005F2C83">
      <w:pPr>
        <w:pStyle w:val="Recuodecorpodetexto"/>
        <w:ind w:left="0"/>
        <w:jc w:val="both"/>
        <w:rPr>
          <w:rFonts w:ascii="Arial" w:hAnsi="Arial" w:cs="Arial"/>
          <w:caps/>
          <w:sz w:val="20"/>
          <w:szCs w:val="20"/>
          <w:lang w:val="pt-BR"/>
        </w:rPr>
      </w:pPr>
    </w:p>
    <w:p w14:paraId="35B0204F" w14:textId="40D442AD" w:rsidR="004B2CC2" w:rsidRDefault="004B2CC2" w:rsidP="005F2C83">
      <w:pPr>
        <w:pStyle w:val="Recuodecorpodetexto"/>
        <w:ind w:left="0"/>
        <w:jc w:val="both"/>
        <w:rPr>
          <w:rFonts w:ascii="Arial" w:hAnsi="Arial" w:cs="Arial"/>
          <w:caps/>
          <w:sz w:val="20"/>
          <w:szCs w:val="20"/>
          <w:lang w:val="pt-BR"/>
        </w:rPr>
      </w:pPr>
    </w:p>
    <w:p w14:paraId="2A0EC7BB" w14:textId="77777777" w:rsidR="004B2CC2" w:rsidRDefault="004B2CC2" w:rsidP="005F2C83">
      <w:pPr>
        <w:pStyle w:val="Recuodecorpodetexto"/>
        <w:ind w:left="0"/>
        <w:jc w:val="both"/>
        <w:rPr>
          <w:rFonts w:ascii="Arial" w:hAnsi="Arial" w:cs="Arial"/>
          <w:caps/>
          <w:sz w:val="20"/>
          <w:szCs w:val="20"/>
          <w:lang w:val="pt-BR"/>
        </w:rPr>
      </w:pPr>
    </w:p>
    <w:p w14:paraId="472D84B8" w14:textId="77777777" w:rsidR="00F603B5" w:rsidRPr="00F603B5" w:rsidRDefault="00F603B5" w:rsidP="005F2C83">
      <w:pPr>
        <w:pStyle w:val="Recuodecorpodetexto"/>
        <w:ind w:left="0"/>
        <w:jc w:val="both"/>
        <w:rPr>
          <w:rFonts w:ascii="Arial" w:hAnsi="Arial" w:cs="Arial"/>
          <w:caps/>
          <w:sz w:val="20"/>
          <w:szCs w:val="20"/>
          <w:lang w:val="pt-BR"/>
        </w:rPr>
      </w:pPr>
    </w:p>
    <w:p w14:paraId="765E1A7F" w14:textId="3C0A629C" w:rsidR="005F2C83" w:rsidRPr="00F603B5" w:rsidRDefault="00F603B5" w:rsidP="00F603B5">
      <w:pPr>
        <w:pStyle w:val="Recuodecorpodetexto"/>
        <w:ind w:left="0"/>
        <w:jc w:val="center"/>
        <w:rPr>
          <w:rFonts w:ascii="Arial" w:hAnsi="Arial" w:cs="Arial"/>
          <w:sz w:val="20"/>
          <w:szCs w:val="20"/>
          <w:lang w:val="pt-BR"/>
        </w:rPr>
      </w:pPr>
      <w:r>
        <w:rPr>
          <w:rFonts w:ascii="Arial" w:hAnsi="Arial" w:cs="Arial"/>
          <w:sz w:val="20"/>
          <w:szCs w:val="20"/>
          <w:lang w:val="pt-BR"/>
        </w:rPr>
        <w:t>__</w:t>
      </w:r>
      <w:r w:rsidR="005F2C83" w:rsidRPr="00F603B5">
        <w:rPr>
          <w:rFonts w:ascii="Arial" w:hAnsi="Arial" w:cs="Arial"/>
          <w:sz w:val="20"/>
          <w:szCs w:val="20"/>
          <w:lang w:val="pt-BR"/>
        </w:rPr>
        <w:t>_____________________</w:t>
      </w:r>
    </w:p>
    <w:p w14:paraId="731C06C9" w14:textId="77777777" w:rsidR="00F603B5" w:rsidRDefault="00487EB9" w:rsidP="005F2C83">
      <w:pPr>
        <w:pStyle w:val="Recuodecorpodetexto"/>
        <w:ind w:left="0"/>
        <w:jc w:val="center"/>
        <w:rPr>
          <w:rFonts w:ascii="Arial" w:hAnsi="Arial" w:cs="Arial"/>
          <w:color w:val="000000" w:themeColor="text1"/>
          <w:sz w:val="20"/>
          <w:szCs w:val="20"/>
          <w:lang w:val="pt-BR"/>
        </w:rPr>
      </w:pP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O. GAYGER - REGIONAL </w:t>
      </w:r>
    </w:p>
    <w:p w14:paraId="132B7FBD" w14:textId="65C566D6" w:rsidR="00487EB9" w:rsidRDefault="00487EB9" w:rsidP="005F2C83">
      <w:pPr>
        <w:pStyle w:val="Recuodecorpodetexto"/>
        <w:ind w:left="0"/>
        <w:jc w:val="center"/>
        <w:rPr>
          <w:rFonts w:ascii="Arial" w:hAnsi="Arial" w:cs="Arial"/>
          <w:caps/>
          <w:sz w:val="20"/>
          <w:szCs w:val="20"/>
          <w:lang w:val="pt-BR"/>
        </w:rPr>
      </w:pP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>SOLUÇÕES IMOBILIARIAS</w:t>
      </w:r>
      <w:r w:rsidRPr="00F603B5">
        <w:rPr>
          <w:rFonts w:ascii="Arial" w:hAnsi="Arial" w:cs="Arial"/>
          <w:caps/>
          <w:sz w:val="20"/>
          <w:szCs w:val="20"/>
          <w:lang w:val="pt-BR"/>
        </w:rPr>
        <w:t xml:space="preserve"> </w:t>
      </w:r>
    </w:p>
    <w:p w14:paraId="67C36B35" w14:textId="2487B0A3" w:rsidR="00F603B5" w:rsidRPr="00F603B5" w:rsidRDefault="00F603B5" w:rsidP="00F603B5">
      <w:pPr>
        <w:pStyle w:val="Recuodecorpodetexto"/>
        <w:ind w:left="0"/>
        <w:jc w:val="center"/>
        <w:rPr>
          <w:rFonts w:ascii="Arial" w:hAnsi="Arial" w:cs="Arial"/>
          <w:sz w:val="20"/>
          <w:szCs w:val="20"/>
          <w:lang w:val="pt-BR"/>
        </w:rPr>
      </w:pPr>
      <w:r w:rsidRPr="00F603B5">
        <w:rPr>
          <w:rFonts w:ascii="Arial" w:hAnsi="Arial" w:cs="Arial"/>
          <w:sz w:val="20"/>
          <w:szCs w:val="20"/>
          <w:lang w:val="pt-BR"/>
        </w:rPr>
        <w:t>Contrata</w:t>
      </w:r>
      <w:r>
        <w:rPr>
          <w:rFonts w:ascii="Arial" w:hAnsi="Arial" w:cs="Arial"/>
          <w:sz w:val="20"/>
          <w:szCs w:val="20"/>
          <w:lang w:val="pt-BR"/>
        </w:rPr>
        <w:t>da</w:t>
      </w:r>
      <w:r w:rsidRPr="00F603B5">
        <w:rPr>
          <w:rFonts w:ascii="Arial" w:hAnsi="Arial" w:cs="Arial"/>
          <w:sz w:val="20"/>
          <w:szCs w:val="20"/>
          <w:lang w:val="pt-BR"/>
        </w:rPr>
        <w:t xml:space="preserve"> </w:t>
      </w:r>
    </w:p>
    <w:sectPr w:rsidR="00F603B5" w:rsidRPr="00F603B5" w:rsidSect="005F2C83">
      <w:headerReference w:type="default" r:id="rId7"/>
      <w:footerReference w:type="default" r:id="rId8"/>
      <w:pgSz w:w="11910" w:h="16840"/>
      <w:pgMar w:top="1985" w:right="1134" w:bottom="1134" w:left="1134" w:header="397" w:footer="39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8DF80" w14:textId="77777777" w:rsidR="005F2C83" w:rsidRDefault="005F2C83" w:rsidP="005F2C83">
      <w:r>
        <w:separator/>
      </w:r>
    </w:p>
  </w:endnote>
  <w:endnote w:type="continuationSeparator" w:id="0">
    <w:p w14:paraId="322C57CE" w14:textId="77777777" w:rsidR="005F2C83" w:rsidRDefault="005F2C83" w:rsidP="005F2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5AE77" w14:textId="77777777" w:rsidR="005F2C83" w:rsidRDefault="005F2C83">
    <w:pPr>
      <w:pStyle w:val="Rodap"/>
    </w:pPr>
    <w:r w:rsidRPr="00A06C22">
      <w:rPr>
        <w:noProof/>
        <w:lang w:val="pt-BR" w:eastAsia="pt-BR"/>
      </w:rPr>
      <w:drawing>
        <wp:inline distT="0" distB="0" distL="0" distR="0" wp14:anchorId="19520793" wp14:editId="7AF957C8">
          <wp:extent cx="6120765" cy="565754"/>
          <wp:effectExtent l="1905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5657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D22C40" w14:textId="77777777" w:rsidR="005F2C83" w:rsidRDefault="005F2C83" w:rsidP="005F2C83">
      <w:r>
        <w:separator/>
      </w:r>
    </w:p>
  </w:footnote>
  <w:footnote w:type="continuationSeparator" w:id="0">
    <w:p w14:paraId="3A2F3B9C" w14:textId="77777777" w:rsidR="005F2C83" w:rsidRDefault="005F2C83" w:rsidP="005F2C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67487" w14:textId="77777777" w:rsidR="005F2C83" w:rsidRDefault="005F2C83">
    <w:pPr>
      <w:pStyle w:val="Cabealho"/>
    </w:pPr>
    <w:r w:rsidRPr="00A06C22">
      <w:rPr>
        <w:noProof/>
        <w:lang w:val="pt-BR" w:eastAsia="pt-BR"/>
      </w:rPr>
      <w:drawing>
        <wp:inline distT="0" distB="0" distL="0" distR="0" wp14:anchorId="70B6CE1A" wp14:editId="300DB7D4">
          <wp:extent cx="6120765" cy="656825"/>
          <wp:effectExtent l="1905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56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E10B46"/>
    <w:multiLevelType w:val="hybridMultilevel"/>
    <w:tmpl w:val="A2CE579E"/>
    <w:lvl w:ilvl="0" w:tplc="F940C61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7469365B"/>
    <w:multiLevelType w:val="hybridMultilevel"/>
    <w:tmpl w:val="E8A0F50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879733">
    <w:abstractNumId w:val="1"/>
  </w:num>
  <w:num w:numId="2" w16cid:durableId="2107117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C83"/>
    <w:rsid w:val="000018D6"/>
    <w:rsid w:val="000448B2"/>
    <w:rsid w:val="000B51FE"/>
    <w:rsid w:val="00147643"/>
    <w:rsid w:val="00232C3E"/>
    <w:rsid w:val="002B2360"/>
    <w:rsid w:val="002B3F4A"/>
    <w:rsid w:val="002C740B"/>
    <w:rsid w:val="002E5FFE"/>
    <w:rsid w:val="00455E93"/>
    <w:rsid w:val="00487EB9"/>
    <w:rsid w:val="0049788F"/>
    <w:rsid w:val="004B2CC2"/>
    <w:rsid w:val="005C3DCE"/>
    <w:rsid w:val="005F2C83"/>
    <w:rsid w:val="006D5F0A"/>
    <w:rsid w:val="00735617"/>
    <w:rsid w:val="00970BB7"/>
    <w:rsid w:val="00A377F6"/>
    <w:rsid w:val="00B36CDD"/>
    <w:rsid w:val="00D457C1"/>
    <w:rsid w:val="00F603B5"/>
    <w:rsid w:val="00F6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F637A"/>
  <w15:chartTrackingRefBased/>
  <w15:docId w15:val="{DCDEB540-F7F9-4278-B538-8AB8D1F63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F2C8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5F2C83"/>
    <w:rPr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1"/>
    <w:rsid w:val="005F2C83"/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Ttulo11">
    <w:name w:val="Título 11"/>
    <w:basedOn w:val="Normal"/>
    <w:uiPriority w:val="1"/>
    <w:qFormat/>
    <w:rsid w:val="005F2C83"/>
    <w:pPr>
      <w:ind w:left="219"/>
      <w:outlineLvl w:val="1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rsid w:val="005F2C83"/>
    <w:pPr>
      <w:ind w:left="219"/>
      <w:jc w:val="both"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5F2C8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F2C83"/>
    <w:rPr>
      <w:rFonts w:ascii="Times New Roman" w:eastAsia="Times New Roman" w:hAnsi="Times New Roman" w:cs="Times New Roman"/>
      <w:lang w:val="en-US"/>
    </w:rPr>
  </w:style>
  <w:style w:type="paragraph" w:styleId="Cabealho">
    <w:name w:val="header"/>
    <w:basedOn w:val="Normal"/>
    <w:link w:val="CabealhoChar"/>
    <w:uiPriority w:val="99"/>
    <w:unhideWhenUsed/>
    <w:rsid w:val="005F2C8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F2C83"/>
    <w:rPr>
      <w:rFonts w:ascii="Times New Roman" w:eastAsia="Times New Roman" w:hAnsi="Times New Roman" w:cs="Times New Roman"/>
      <w:lang w:val="en-US"/>
    </w:rPr>
  </w:style>
  <w:style w:type="paragraph" w:styleId="Rodap">
    <w:name w:val="footer"/>
    <w:basedOn w:val="Normal"/>
    <w:link w:val="RodapChar"/>
    <w:uiPriority w:val="99"/>
    <w:unhideWhenUsed/>
    <w:rsid w:val="005F2C8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F2C83"/>
    <w:rPr>
      <w:rFonts w:ascii="Times New Roman" w:eastAsia="Times New Roman" w:hAnsi="Times New Roman" w:cs="Times New Roman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764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7643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288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4</cp:revision>
  <cp:lastPrinted>2022-04-20T11:51:00Z</cp:lastPrinted>
  <dcterms:created xsi:type="dcterms:W3CDTF">2024-12-30T17:35:00Z</dcterms:created>
  <dcterms:modified xsi:type="dcterms:W3CDTF">2024-12-30T18:08:00Z</dcterms:modified>
</cp:coreProperties>
</file>