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D1D3" w14:textId="58B50CCC" w:rsidR="002C7B30" w:rsidRPr="007A72AF" w:rsidRDefault="002A4D5F" w:rsidP="002C7B30">
      <w:pPr>
        <w:autoSpaceDE w:val="0"/>
        <w:autoSpaceDN w:val="0"/>
        <w:adjustRightInd w:val="0"/>
        <w:jc w:val="center"/>
        <w:rPr>
          <w:rFonts w:ascii="Cambria" w:hAnsi="Cambria" w:cstheme="minorHAnsi"/>
          <w:b/>
          <w:bCs/>
          <w:sz w:val="22"/>
          <w:szCs w:val="22"/>
        </w:rPr>
      </w:pPr>
      <w:r w:rsidRPr="007A72AF">
        <w:rPr>
          <w:rFonts w:ascii="Cambria" w:hAnsi="Cambria" w:cstheme="minorHAnsi"/>
          <w:b/>
          <w:bCs/>
          <w:sz w:val="22"/>
          <w:szCs w:val="22"/>
        </w:rPr>
        <w:t>C</w:t>
      </w:r>
      <w:r w:rsidR="002C7B30" w:rsidRPr="007A72AF">
        <w:rPr>
          <w:rFonts w:ascii="Cambria" w:hAnsi="Cambria" w:cstheme="minorHAnsi"/>
          <w:b/>
          <w:bCs/>
          <w:sz w:val="22"/>
          <w:szCs w:val="22"/>
        </w:rPr>
        <w:t>ONTRATO</w:t>
      </w:r>
      <w:r w:rsidR="005A7AD1" w:rsidRPr="007A72AF">
        <w:rPr>
          <w:rFonts w:ascii="Cambria" w:hAnsi="Cambria" w:cstheme="minorHAnsi"/>
          <w:b/>
          <w:bCs/>
          <w:sz w:val="22"/>
          <w:szCs w:val="22"/>
        </w:rPr>
        <w:t xml:space="preserve"> DE EXECUÇÃO DE OBRA</w:t>
      </w:r>
      <w:r w:rsidR="00FE7B55" w:rsidRPr="007A72AF">
        <w:rPr>
          <w:rFonts w:ascii="Cambria" w:hAnsi="Cambria" w:cstheme="minorHAnsi"/>
          <w:b/>
          <w:bCs/>
          <w:sz w:val="22"/>
          <w:szCs w:val="22"/>
        </w:rPr>
        <w:t xml:space="preserve"> E FORNECIMENTO DE MATERIA</w:t>
      </w:r>
      <w:r w:rsidR="00B21FAD">
        <w:rPr>
          <w:rFonts w:ascii="Cambria" w:hAnsi="Cambria" w:cstheme="minorHAnsi"/>
          <w:b/>
          <w:bCs/>
          <w:sz w:val="22"/>
          <w:szCs w:val="22"/>
        </w:rPr>
        <w:t>L,</w:t>
      </w:r>
      <w:r w:rsidR="005A7AD1" w:rsidRPr="007A72AF">
        <w:rPr>
          <w:rFonts w:ascii="Cambria" w:hAnsi="Cambria" w:cstheme="minorHAnsi"/>
          <w:b/>
          <w:bCs/>
          <w:sz w:val="22"/>
          <w:szCs w:val="22"/>
        </w:rPr>
        <w:t xml:space="preserve"> Nº</w:t>
      </w:r>
      <w:r w:rsidR="00B87D64" w:rsidRPr="007A72AF">
        <w:rPr>
          <w:rFonts w:ascii="Cambria" w:hAnsi="Cambria" w:cstheme="minorHAnsi"/>
          <w:b/>
          <w:bCs/>
          <w:sz w:val="22"/>
          <w:szCs w:val="22"/>
        </w:rPr>
        <w:t xml:space="preserve"> </w:t>
      </w:r>
      <w:r w:rsidR="00FE7B55" w:rsidRPr="007A72AF">
        <w:rPr>
          <w:rFonts w:ascii="Cambria" w:hAnsi="Cambria" w:cstheme="minorHAnsi"/>
          <w:b/>
          <w:bCs/>
          <w:sz w:val="22"/>
          <w:szCs w:val="22"/>
        </w:rPr>
        <w:t>154</w:t>
      </w:r>
      <w:r w:rsidR="00B87D64" w:rsidRPr="007A72AF">
        <w:rPr>
          <w:rFonts w:ascii="Cambria" w:hAnsi="Cambria" w:cstheme="minorHAnsi"/>
          <w:b/>
          <w:bCs/>
          <w:sz w:val="22"/>
          <w:szCs w:val="22"/>
        </w:rPr>
        <w:t>/202</w:t>
      </w:r>
      <w:r w:rsidRPr="007A72AF">
        <w:rPr>
          <w:rFonts w:ascii="Cambria" w:hAnsi="Cambria" w:cstheme="minorHAnsi"/>
          <w:b/>
          <w:bCs/>
          <w:sz w:val="22"/>
          <w:szCs w:val="22"/>
        </w:rPr>
        <w:t>5</w:t>
      </w:r>
      <w:r w:rsidR="005A7AD1" w:rsidRPr="007A72AF">
        <w:rPr>
          <w:rFonts w:ascii="Cambria" w:hAnsi="Cambria" w:cstheme="minorHAnsi"/>
          <w:b/>
          <w:bCs/>
          <w:sz w:val="22"/>
          <w:szCs w:val="22"/>
        </w:rPr>
        <w:t>.</w:t>
      </w:r>
    </w:p>
    <w:p w14:paraId="1A0E50BC" w14:textId="77777777" w:rsidR="002C7B30" w:rsidRPr="007A72AF" w:rsidRDefault="002C7B30" w:rsidP="002C7B30">
      <w:pPr>
        <w:autoSpaceDE w:val="0"/>
        <w:autoSpaceDN w:val="0"/>
        <w:adjustRightInd w:val="0"/>
        <w:jc w:val="center"/>
        <w:rPr>
          <w:rFonts w:ascii="Cambria" w:hAnsi="Cambria" w:cstheme="minorHAnsi"/>
          <w:b/>
          <w:bCs/>
          <w:sz w:val="22"/>
          <w:szCs w:val="22"/>
        </w:rPr>
      </w:pPr>
    </w:p>
    <w:p w14:paraId="7E8CA820" w14:textId="11A52A0E" w:rsidR="009E51FC" w:rsidRPr="007A72AF" w:rsidRDefault="002C7B30" w:rsidP="002C7B30">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 xml:space="preserve">CONTRATO Nº </w:t>
      </w:r>
      <w:r w:rsidR="00FE7B55" w:rsidRPr="007A72AF">
        <w:rPr>
          <w:rFonts w:ascii="Cambria" w:hAnsi="Cambria" w:cstheme="minorHAnsi"/>
          <w:b/>
          <w:bCs/>
          <w:sz w:val="22"/>
          <w:szCs w:val="22"/>
        </w:rPr>
        <w:t>154/2025.</w:t>
      </w:r>
    </w:p>
    <w:p w14:paraId="6751C0CF" w14:textId="3A3FB0C2" w:rsidR="002C7B30" w:rsidRPr="007A72AF" w:rsidRDefault="002C7B30" w:rsidP="002C7B30">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 xml:space="preserve">PROCESSO LICITATÓRIO Nº: </w:t>
      </w:r>
      <w:r w:rsidR="009E51FC" w:rsidRPr="007A72AF">
        <w:rPr>
          <w:rFonts w:ascii="Cambria" w:hAnsi="Cambria" w:cstheme="minorHAnsi"/>
          <w:b/>
          <w:bCs/>
          <w:sz w:val="22"/>
          <w:szCs w:val="22"/>
        </w:rPr>
        <w:t>80</w:t>
      </w:r>
      <w:r w:rsidRPr="007A72AF">
        <w:rPr>
          <w:rFonts w:ascii="Cambria" w:hAnsi="Cambria" w:cstheme="minorHAnsi"/>
          <w:b/>
          <w:bCs/>
          <w:sz w:val="22"/>
          <w:szCs w:val="22"/>
        </w:rPr>
        <w:t>/202</w:t>
      </w:r>
      <w:r w:rsidR="00BB319F" w:rsidRPr="007A72AF">
        <w:rPr>
          <w:rFonts w:ascii="Cambria" w:hAnsi="Cambria" w:cstheme="minorHAnsi"/>
          <w:b/>
          <w:bCs/>
          <w:sz w:val="22"/>
          <w:szCs w:val="22"/>
        </w:rPr>
        <w:t>5</w:t>
      </w:r>
    </w:p>
    <w:p w14:paraId="2EAF9AC7" w14:textId="5E6B4DEC" w:rsidR="009D4B65" w:rsidRPr="007A72AF" w:rsidRDefault="002C7B30" w:rsidP="002C7B30">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 xml:space="preserve">MODALIDADE: </w:t>
      </w:r>
      <w:r w:rsidR="00407058" w:rsidRPr="007A72AF">
        <w:rPr>
          <w:rFonts w:ascii="Cambria" w:hAnsi="Cambria" w:cstheme="minorHAnsi"/>
          <w:b/>
          <w:bCs/>
          <w:sz w:val="22"/>
          <w:szCs w:val="22"/>
        </w:rPr>
        <w:t xml:space="preserve">EDITAL </w:t>
      </w:r>
      <w:r w:rsidRPr="007A72AF">
        <w:rPr>
          <w:rFonts w:ascii="Cambria" w:hAnsi="Cambria" w:cstheme="minorHAnsi"/>
          <w:b/>
          <w:bCs/>
          <w:sz w:val="22"/>
          <w:szCs w:val="22"/>
        </w:rPr>
        <w:t>CONCORRÊNCIA</w:t>
      </w:r>
      <w:r w:rsidR="00407058" w:rsidRPr="007A72AF">
        <w:rPr>
          <w:rFonts w:ascii="Cambria" w:hAnsi="Cambria" w:cstheme="minorHAnsi"/>
          <w:b/>
          <w:bCs/>
          <w:sz w:val="22"/>
          <w:szCs w:val="22"/>
        </w:rPr>
        <w:t xml:space="preserve"> PRESENCIAL</w:t>
      </w:r>
      <w:r w:rsidRPr="007A72AF">
        <w:rPr>
          <w:rFonts w:ascii="Cambria" w:hAnsi="Cambria" w:cstheme="minorHAnsi"/>
          <w:b/>
          <w:bCs/>
          <w:sz w:val="22"/>
          <w:szCs w:val="22"/>
        </w:rPr>
        <w:t xml:space="preserve"> Nº </w:t>
      </w:r>
      <w:r w:rsidR="009E51FC" w:rsidRPr="007A72AF">
        <w:rPr>
          <w:rFonts w:ascii="Cambria" w:hAnsi="Cambria" w:cstheme="minorHAnsi"/>
          <w:b/>
          <w:bCs/>
          <w:sz w:val="22"/>
          <w:szCs w:val="22"/>
        </w:rPr>
        <w:t>04</w:t>
      </w:r>
      <w:r w:rsidRPr="007A72AF">
        <w:rPr>
          <w:rFonts w:ascii="Cambria" w:hAnsi="Cambria" w:cstheme="minorHAnsi"/>
          <w:b/>
          <w:bCs/>
          <w:sz w:val="22"/>
          <w:szCs w:val="22"/>
        </w:rPr>
        <w:t>/202</w:t>
      </w:r>
      <w:r w:rsidR="00BB319F" w:rsidRPr="007A72AF">
        <w:rPr>
          <w:rFonts w:ascii="Cambria" w:hAnsi="Cambria" w:cstheme="minorHAnsi"/>
          <w:b/>
          <w:bCs/>
          <w:sz w:val="22"/>
          <w:szCs w:val="22"/>
        </w:rPr>
        <w:t>5</w:t>
      </w:r>
    </w:p>
    <w:p w14:paraId="7FACA70A" w14:textId="77777777" w:rsidR="009D4B65" w:rsidRPr="007A72AF" w:rsidRDefault="009D4B65" w:rsidP="002C7B30">
      <w:pPr>
        <w:autoSpaceDE w:val="0"/>
        <w:autoSpaceDN w:val="0"/>
        <w:adjustRightInd w:val="0"/>
        <w:jc w:val="both"/>
        <w:rPr>
          <w:rFonts w:ascii="Cambria" w:hAnsi="Cambria" w:cstheme="minorHAnsi"/>
          <w:sz w:val="22"/>
          <w:szCs w:val="22"/>
        </w:rPr>
      </w:pPr>
    </w:p>
    <w:p w14:paraId="0A67D2AD" w14:textId="2BA6C3F9" w:rsidR="009E51FC" w:rsidRPr="007A72AF" w:rsidRDefault="004478B7" w:rsidP="009E51FC">
      <w:pPr>
        <w:autoSpaceDE w:val="0"/>
        <w:autoSpaceDN w:val="0"/>
        <w:adjustRightInd w:val="0"/>
        <w:ind w:firstLine="708"/>
        <w:jc w:val="both"/>
        <w:rPr>
          <w:rFonts w:ascii="Cambria" w:hAnsi="Cambria" w:cstheme="minorHAnsi"/>
          <w:w w:val="105"/>
          <w:sz w:val="22"/>
          <w:szCs w:val="22"/>
        </w:rPr>
      </w:pPr>
      <w:r w:rsidRPr="007A72AF">
        <w:rPr>
          <w:rFonts w:ascii="Cambria" w:hAnsi="Cambria" w:cstheme="minorHAnsi"/>
          <w:sz w:val="22"/>
          <w:szCs w:val="22"/>
        </w:rPr>
        <w:t xml:space="preserve">CONTRATANTE: </w:t>
      </w:r>
      <w:r w:rsidR="009D4B65" w:rsidRPr="007A72AF">
        <w:rPr>
          <w:rFonts w:ascii="Cambria" w:hAnsi="Cambria" w:cstheme="minorHAnsi"/>
          <w:sz w:val="22"/>
          <w:szCs w:val="22"/>
        </w:rPr>
        <w:t>O</w:t>
      </w:r>
      <w:r w:rsidR="002C7B30" w:rsidRPr="007A72AF">
        <w:rPr>
          <w:rFonts w:ascii="Cambria" w:hAnsi="Cambria" w:cstheme="minorHAnsi"/>
          <w:sz w:val="22"/>
          <w:szCs w:val="22"/>
        </w:rPr>
        <w:t xml:space="preserve"> MUNICÍPIO DE </w:t>
      </w:r>
      <w:r w:rsidR="00A360A0" w:rsidRPr="007A72AF">
        <w:rPr>
          <w:rFonts w:ascii="Cambria" w:hAnsi="Cambria" w:cstheme="minorHAnsi"/>
          <w:sz w:val="22"/>
          <w:szCs w:val="22"/>
        </w:rPr>
        <w:t>ERNESTINA</w:t>
      </w:r>
      <w:r w:rsidR="002C7B30" w:rsidRPr="007A72AF">
        <w:rPr>
          <w:rFonts w:ascii="Cambria" w:hAnsi="Cambria" w:cstheme="minorHAnsi"/>
          <w:sz w:val="22"/>
          <w:szCs w:val="22"/>
        </w:rPr>
        <w:t xml:space="preserve">/RS, pessoa jurídica de direito público, com sede na </w:t>
      </w:r>
      <w:r w:rsidR="00A360A0" w:rsidRPr="007A72AF">
        <w:rPr>
          <w:rFonts w:ascii="Cambria" w:hAnsi="Cambria" w:cstheme="minorHAnsi"/>
          <w:sz w:val="22"/>
          <w:szCs w:val="22"/>
        </w:rPr>
        <w:t>rua Júlio dos Santos, 2021</w:t>
      </w:r>
      <w:r w:rsidR="009D4B65" w:rsidRPr="007A72AF">
        <w:rPr>
          <w:rFonts w:ascii="Cambria" w:hAnsi="Cambria" w:cstheme="minorHAnsi"/>
          <w:sz w:val="22"/>
          <w:szCs w:val="22"/>
        </w:rPr>
        <w:t xml:space="preserve"> - centro</w:t>
      </w:r>
      <w:r w:rsidR="002C7B30" w:rsidRPr="007A72AF">
        <w:rPr>
          <w:rFonts w:ascii="Cambria" w:hAnsi="Cambria" w:cstheme="minorHAnsi"/>
          <w:sz w:val="22"/>
          <w:szCs w:val="22"/>
        </w:rPr>
        <w:t>,</w:t>
      </w:r>
      <w:r w:rsidR="009D4B65" w:rsidRPr="007A72AF">
        <w:rPr>
          <w:rFonts w:ascii="Cambria" w:hAnsi="Cambria" w:cstheme="minorHAnsi"/>
          <w:sz w:val="22"/>
          <w:szCs w:val="22"/>
        </w:rPr>
        <w:t xml:space="preserve"> </w:t>
      </w:r>
      <w:r w:rsidR="002C7B30" w:rsidRPr="007A72AF">
        <w:rPr>
          <w:rFonts w:ascii="Cambria" w:hAnsi="Cambria" w:cstheme="minorHAnsi"/>
          <w:sz w:val="22"/>
          <w:szCs w:val="22"/>
        </w:rPr>
        <w:t xml:space="preserve">na cidade de </w:t>
      </w:r>
      <w:r w:rsidR="00A360A0" w:rsidRPr="007A72AF">
        <w:rPr>
          <w:rFonts w:ascii="Cambria" w:hAnsi="Cambria" w:cstheme="minorHAnsi"/>
          <w:sz w:val="22"/>
          <w:szCs w:val="22"/>
        </w:rPr>
        <w:t>Ernestina</w:t>
      </w:r>
      <w:r w:rsidR="002C7B30" w:rsidRPr="007A72AF">
        <w:rPr>
          <w:rFonts w:ascii="Cambria" w:hAnsi="Cambria" w:cstheme="minorHAnsi"/>
          <w:sz w:val="22"/>
          <w:szCs w:val="22"/>
        </w:rPr>
        <w:t xml:space="preserve">-RS, inscrita no CNPJ/MF sob n° </w:t>
      </w:r>
      <w:r w:rsidR="009E51FC" w:rsidRPr="007A72AF">
        <w:rPr>
          <w:rFonts w:ascii="Cambria" w:hAnsi="Cambria" w:cstheme="minorHAnsi"/>
          <w:sz w:val="22"/>
          <w:szCs w:val="22"/>
        </w:rPr>
        <w:t>92.406.180/0001-24,</w:t>
      </w:r>
      <w:r w:rsidR="002C7B30" w:rsidRPr="007A72AF">
        <w:rPr>
          <w:rFonts w:ascii="Cambria" w:hAnsi="Cambria" w:cstheme="minorHAnsi"/>
          <w:sz w:val="22"/>
          <w:szCs w:val="22"/>
        </w:rPr>
        <w:t xml:space="preserve"> neste ato representado pelo Prefeito Municipal, </w:t>
      </w:r>
      <w:r w:rsidR="009E51FC" w:rsidRPr="007A72AF">
        <w:rPr>
          <w:rFonts w:ascii="Cambria" w:hAnsi="Cambria" w:cstheme="minorHAnsi"/>
          <w:w w:val="105"/>
          <w:sz w:val="22"/>
          <w:szCs w:val="22"/>
        </w:rPr>
        <w:t>Sr. ODIR JOÃO BOEHM ora</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denominado</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simplesmente</w:t>
      </w:r>
      <w:r w:rsidR="009E51FC" w:rsidRPr="007A72AF">
        <w:rPr>
          <w:rFonts w:ascii="Cambria" w:hAnsi="Cambria" w:cstheme="minorHAnsi"/>
          <w:spacing w:val="1"/>
          <w:w w:val="105"/>
          <w:sz w:val="22"/>
          <w:szCs w:val="22"/>
        </w:rPr>
        <w:t xml:space="preserve"> </w:t>
      </w:r>
      <w:r w:rsidR="009E51FC" w:rsidRPr="007A72AF">
        <w:rPr>
          <w:rFonts w:ascii="Cambria" w:hAnsi="Cambria" w:cstheme="minorHAnsi"/>
          <w:b/>
          <w:w w:val="105"/>
          <w:sz w:val="22"/>
          <w:szCs w:val="22"/>
        </w:rPr>
        <w:t>CONTRATANTE</w:t>
      </w:r>
      <w:r w:rsidR="009E51FC" w:rsidRPr="007A72AF">
        <w:rPr>
          <w:rFonts w:ascii="Cambria" w:hAnsi="Cambria" w:cstheme="minorHAnsi"/>
          <w:b/>
          <w:spacing w:val="1"/>
          <w:w w:val="105"/>
          <w:sz w:val="22"/>
          <w:szCs w:val="22"/>
        </w:rPr>
        <w:t xml:space="preserve"> </w:t>
      </w:r>
      <w:r w:rsidR="009E51FC" w:rsidRPr="007A72AF">
        <w:rPr>
          <w:rFonts w:ascii="Cambria" w:hAnsi="Cambria" w:cstheme="minorHAnsi"/>
          <w:w w:val="105"/>
          <w:sz w:val="22"/>
          <w:szCs w:val="22"/>
        </w:rPr>
        <w:t>e,</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por</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outro</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lado</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a</w:t>
      </w:r>
      <w:r w:rsidR="009E51FC" w:rsidRPr="007A72AF">
        <w:rPr>
          <w:rFonts w:ascii="Cambria" w:hAnsi="Cambria" w:cstheme="minorHAnsi"/>
          <w:spacing w:val="54"/>
          <w:w w:val="105"/>
          <w:sz w:val="22"/>
          <w:szCs w:val="22"/>
        </w:rPr>
        <w:t xml:space="preserve"> </w:t>
      </w:r>
      <w:r w:rsidR="009E51FC" w:rsidRPr="007A72AF">
        <w:rPr>
          <w:rFonts w:ascii="Cambria" w:hAnsi="Cambria" w:cstheme="minorHAnsi"/>
          <w:w w:val="105"/>
          <w:sz w:val="22"/>
          <w:szCs w:val="22"/>
        </w:rPr>
        <w:t>empresa CONSTRUTORA JBF LTDA, sediada na Rua Das Camélias, nº 282, Bairro Centro, do município de Nova Bassano - RS, inscrita no CNPJ/MF</w:t>
      </w:r>
      <w:r w:rsidR="009E51FC" w:rsidRPr="007A72AF">
        <w:rPr>
          <w:rFonts w:ascii="Cambria" w:hAnsi="Cambria" w:cstheme="minorHAnsi"/>
          <w:spacing w:val="1"/>
          <w:w w:val="105"/>
          <w:sz w:val="22"/>
          <w:szCs w:val="22"/>
        </w:rPr>
        <w:t xml:space="preserve"> </w:t>
      </w:r>
      <w:r w:rsidR="009E51FC" w:rsidRPr="007A72AF">
        <w:rPr>
          <w:rFonts w:ascii="Cambria" w:hAnsi="Cambria" w:cstheme="minorHAnsi"/>
          <w:w w:val="105"/>
          <w:sz w:val="22"/>
          <w:szCs w:val="22"/>
        </w:rPr>
        <w:t>sob nº 01.055.874/0001-09, neste ato representada por seu representante legal</w:t>
      </w:r>
      <w:r w:rsidR="00B21FAD">
        <w:rPr>
          <w:rFonts w:ascii="Cambria" w:hAnsi="Cambria" w:cstheme="minorHAnsi"/>
          <w:w w:val="105"/>
          <w:sz w:val="22"/>
          <w:szCs w:val="22"/>
        </w:rPr>
        <w:t xml:space="preserve"> Sr.</w:t>
      </w:r>
      <w:r w:rsidR="009E51FC" w:rsidRPr="007A72AF">
        <w:rPr>
          <w:rFonts w:ascii="Cambria" w:hAnsi="Cambria" w:cstheme="minorHAnsi"/>
          <w:w w:val="105"/>
          <w:sz w:val="22"/>
          <w:szCs w:val="22"/>
        </w:rPr>
        <w:t xml:space="preserve"> GIAN BONATTO, brasileiro, engenheiro civil, inscrito no CPF: 040.729.500-33, residente e domiciliado na Rua das Camélias, nº 282, Bairro Centro, do </w:t>
      </w:r>
      <w:r w:rsidR="00B21FAD">
        <w:rPr>
          <w:rFonts w:ascii="Cambria" w:hAnsi="Cambria" w:cstheme="minorHAnsi"/>
          <w:w w:val="105"/>
          <w:sz w:val="22"/>
          <w:szCs w:val="22"/>
        </w:rPr>
        <w:t>M</w:t>
      </w:r>
      <w:r w:rsidR="009E51FC" w:rsidRPr="007A72AF">
        <w:rPr>
          <w:rFonts w:ascii="Cambria" w:hAnsi="Cambria" w:cstheme="minorHAnsi"/>
          <w:w w:val="105"/>
          <w:sz w:val="22"/>
          <w:szCs w:val="22"/>
        </w:rPr>
        <w:t>unicípio de Nova Bassano-RS.</w:t>
      </w:r>
    </w:p>
    <w:p w14:paraId="2FABE5D3" w14:textId="37646FAA" w:rsidR="004478B7" w:rsidRPr="007A72AF" w:rsidRDefault="004478B7" w:rsidP="009E51FC">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 xml:space="preserve">Pelo presente instrumento, as partes supra qualificadas CONTRATANTE e empresa CONTRATADA, nos termos da Lei nº 14.133/21, com suas alterações e do Processo Licitatório n° </w:t>
      </w:r>
      <w:r w:rsidR="009E51FC" w:rsidRPr="007A72AF">
        <w:rPr>
          <w:rFonts w:ascii="Cambria" w:hAnsi="Cambria" w:cstheme="minorHAnsi"/>
          <w:sz w:val="22"/>
          <w:szCs w:val="22"/>
        </w:rPr>
        <w:t>80</w:t>
      </w:r>
      <w:r w:rsidRPr="007A72AF">
        <w:rPr>
          <w:rFonts w:ascii="Cambria" w:hAnsi="Cambria" w:cstheme="minorHAnsi"/>
          <w:sz w:val="22"/>
          <w:szCs w:val="22"/>
        </w:rPr>
        <w:t>/202</w:t>
      </w:r>
      <w:r w:rsidR="00FE4702" w:rsidRPr="007A72AF">
        <w:rPr>
          <w:rFonts w:ascii="Cambria" w:hAnsi="Cambria" w:cstheme="minorHAnsi"/>
          <w:sz w:val="22"/>
          <w:szCs w:val="22"/>
        </w:rPr>
        <w:t>5</w:t>
      </w:r>
      <w:r w:rsidRPr="007A72AF">
        <w:rPr>
          <w:rFonts w:ascii="Cambria" w:hAnsi="Cambria" w:cstheme="minorHAnsi"/>
          <w:sz w:val="22"/>
          <w:szCs w:val="22"/>
        </w:rPr>
        <w:t xml:space="preserve"> na modalidade de Concorrência</w:t>
      </w:r>
      <w:r w:rsidR="00407058" w:rsidRPr="007A72AF">
        <w:rPr>
          <w:rFonts w:ascii="Cambria" w:hAnsi="Cambria" w:cstheme="minorHAnsi"/>
          <w:sz w:val="22"/>
          <w:szCs w:val="22"/>
        </w:rPr>
        <w:t xml:space="preserve"> Presencial</w:t>
      </w:r>
      <w:r w:rsidRPr="007A72AF">
        <w:rPr>
          <w:rFonts w:ascii="Cambria" w:hAnsi="Cambria" w:cstheme="minorHAnsi"/>
          <w:sz w:val="22"/>
          <w:szCs w:val="22"/>
        </w:rPr>
        <w:t xml:space="preserve"> edital n° </w:t>
      </w:r>
      <w:r w:rsidR="009E51FC" w:rsidRPr="007A72AF">
        <w:rPr>
          <w:rFonts w:ascii="Cambria" w:hAnsi="Cambria" w:cstheme="minorHAnsi"/>
          <w:sz w:val="22"/>
          <w:szCs w:val="22"/>
        </w:rPr>
        <w:t>04</w:t>
      </w:r>
      <w:r w:rsidRPr="007A72AF">
        <w:rPr>
          <w:rFonts w:ascii="Cambria" w:hAnsi="Cambria" w:cstheme="minorHAnsi"/>
          <w:sz w:val="22"/>
          <w:szCs w:val="22"/>
        </w:rPr>
        <w:t>/202</w:t>
      </w:r>
      <w:r w:rsidR="00FE4702" w:rsidRPr="007A72AF">
        <w:rPr>
          <w:rFonts w:ascii="Cambria" w:hAnsi="Cambria" w:cstheme="minorHAnsi"/>
          <w:sz w:val="22"/>
          <w:szCs w:val="22"/>
        </w:rPr>
        <w:t>5</w:t>
      </w:r>
      <w:r w:rsidRPr="007A72AF">
        <w:rPr>
          <w:rFonts w:ascii="Cambria" w:hAnsi="Cambria" w:cstheme="minorHAnsi"/>
          <w:sz w:val="22"/>
          <w:szCs w:val="22"/>
        </w:rPr>
        <w:t xml:space="preserve">, ajustam o presente contrato consoante às cláusulas que seguem: </w:t>
      </w:r>
    </w:p>
    <w:p w14:paraId="46050E19" w14:textId="77777777" w:rsidR="004478B7" w:rsidRPr="007A72AF" w:rsidRDefault="004478B7" w:rsidP="004478B7">
      <w:pPr>
        <w:autoSpaceDE w:val="0"/>
        <w:autoSpaceDN w:val="0"/>
        <w:adjustRightInd w:val="0"/>
        <w:jc w:val="both"/>
        <w:rPr>
          <w:rFonts w:ascii="Cambria" w:hAnsi="Cambria" w:cstheme="minorHAnsi"/>
          <w:sz w:val="22"/>
          <w:szCs w:val="22"/>
        </w:rPr>
      </w:pPr>
    </w:p>
    <w:p w14:paraId="1469DDB0" w14:textId="4AFABE35" w:rsidR="004478B7" w:rsidRPr="007A72AF" w:rsidRDefault="004478B7" w:rsidP="004478B7">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PRIMEIRA: DO OBJETO</w:t>
      </w:r>
    </w:p>
    <w:p w14:paraId="5096B3B8" w14:textId="77777777" w:rsidR="00B70B13" w:rsidRPr="007A72AF" w:rsidRDefault="004478B7" w:rsidP="00B70B13">
      <w:pPr>
        <w:spacing w:line="360" w:lineRule="auto"/>
        <w:ind w:firstLine="567"/>
        <w:jc w:val="both"/>
        <w:rPr>
          <w:rFonts w:ascii="Cambria" w:hAnsi="Cambria" w:cstheme="minorHAnsi"/>
          <w:color w:val="0D0D0D" w:themeColor="text1" w:themeTint="F2"/>
          <w:sz w:val="22"/>
          <w:szCs w:val="22"/>
        </w:rPr>
      </w:pPr>
      <w:r w:rsidRPr="007A72AF">
        <w:rPr>
          <w:rFonts w:ascii="Cambria" w:hAnsi="Cambria" w:cstheme="minorHAnsi"/>
          <w:b/>
          <w:bCs/>
          <w:sz w:val="22"/>
          <w:szCs w:val="22"/>
        </w:rPr>
        <w:t>1.1</w:t>
      </w:r>
      <w:r w:rsidRPr="007A72AF">
        <w:rPr>
          <w:rFonts w:ascii="Cambria" w:hAnsi="Cambria" w:cstheme="minorHAnsi"/>
          <w:sz w:val="22"/>
          <w:szCs w:val="22"/>
        </w:rPr>
        <w:t xml:space="preserve"> </w:t>
      </w:r>
      <w:bookmarkStart w:id="0" w:name="_Hlk204865259"/>
      <w:r w:rsidRPr="007A72AF">
        <w:rPr>
          <w:rFonts w:ascii="Cambria" w:hAnsi="Cambria" w:cstheme="minorHAnsi"/>
          <w:sz w:val="22"/>
          <w:szCs w:val="22"/>
        </w:rPr>
        <w:t>Constitui objeto do presente</w:t>
      </w:r>
      <w:r w:rsidR="0000263A" w:rsidRPr="007A72AF">
        <w:rPr>
          <w:rFonts w:ascii="Cambria" w:hAnsi="Cambria" w:cstheme="minorHAnsi"/>
          <w:sz w:val="22"/>
          <w:szCs w:val="22"/>
        </w:rPr>
        <w:t xml:space="preserve"> contrato, a </w:t>
      </w:r>
      <w:r w:rsidR="00B70B13" w:rsidRPr="007A72AF">
        <w:rPr>
          <w:rFonts w:ascii="Cambria" w:hAnsi="Cambria" w:cstheme="minorHAnsi"/>
          <w:color w:val="0D0D0D" w:themeColor="text1" w:themeTint="F2"/>
          <w:sz w:val="22"/>
          <w:szCs w:val="22"/>
        </w:rPr>
        <w:t xml:space="preserve">Contratação de empresa especializada para prestação de serviços e fornecimento de materiais para </w:t>
      </w:r>
      <w:bookmarkStart w:id="1" w:name="_Hlk204867422"/>
      <w:r w:rsidR="00B70B13" w:rsidRPr="007A72AF">
        <w:rPr>
          <w:rFonts w:ascii="Cambria" w:hAnsi="Cambria" w:cstheme="minorHAnsi"/>
          <w:color w:val="0D0D0D" w:themeColor="text1" w:themeTint="F2"/>
          <w:sz w:val="22"/>
          <w:szCs w:val="22"/>
        </w:rPr>
        <w:t>execução da obra de ampliação de duas salas de aula, banheiro, corredor de acesso e quadra, na Escola Municipal de Educação Infantil Dr. Orlando Rojas, localizada na rua Alfredo Augusto Koche, nº 223, Bairro Centro, no Município de Ernestina/RS, conforme especificações (projetos, planilhas orçamentárias, memorial descritivo, cronograma físico-financeiro, composições, BDI e demais documentos anexos ao Edital. A obra será realizada em etapas de acordo com o cronograma físico financeiro, sendo objeto da presente licitação, a ampliação com área total de 244,67 m².</w:t>
      </w:r>
    </w:p>
    <w:bookmarkEnd w:id="0"/>
    <w:bookmarkEnd w:id="1"/>
    <w:p w14:paraId="7DCE6C91" w14:textId="40797315" w:rsidR="004478B7" w:rsidRPr="007A72AF" w:rsidRDefault="004478B7" w:rsidP="00B70B13">
      <w:pPr>
        <w:spacing w:line="360" w:lineRule="auto"/>
        <w:ind w:firstLine="567"/>
        <w:jc w:val="both"/>
        <w:rPr>
          <w:rFonts w:ascii="Cambria" w:hAnsi="Cambria" w:cstheme="minorHAnsi"/>
          <w:sz w:val="22"/>
          <w:szCs w:val="22"/>
        </w:rPr>
      </w:pPr>
      <w:r w:rsidRPr="007A72AF">
        <w:rPr>
          <w:rFonts w:ascii="Cambria" w:hAnsi="Cambria" w:cstheme="minorHAnsi"/>
          <w:b/>
          <w:bCs/>
          <w:sz w:val="22"/>
          <w:szCs w:val="22"/>
        </w:rPr>
        <w:t>1.2.</w:t>
      </w:r>
      <w:r w:rsidRPr="007A72AF">
        <w:rPr>
          <w:rFonts w:ascii="Cambria" w:hAnsi="Cambria" w:cstheme="minorHAnsi"/>
          <w:sz w:val="22"/>
          <w:szCs w:val="22"/>
        </w:rPr>
        <w:t xml:space="preserve"> O objeto desse contrato será executado em regime de empreitada global.</w:t>
      </w:r>
    </w:p>
    <w:p w14:paraId="57412A6D" w14:textId="7D624830" w:rsidR="004478B7"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1.3.</w:t>
      </w:r>
      <w:r w:rsidRPr="007A72AF">
        <w:rPr>
          <w:rFonts w:ascii="Cambria" w:hAnsi="Cambria" w:cstheme="minorHAnsi"/>
          <w:sz w:val="22"/>
          <w:szCs w:val="22"/>
        </w:rPr>
        <w:t xml:space="preserve"> A descrição dos trabalhos, o modo de execução dos serviços, qualidade e quantidade de materiais empregados constam nos documentos vinculados ao edital de concorrência nº </w:t>
      </w:r>
      <w:r w:rsidR="009E51FC" w:rsidRPr="007A72AF">
        <w:rPr>
          <w:rFonts w:ascii="Cambria" w:hAnsi="Cambria" w:cstheme="minorHAnsi"/>
          <w:sz w:val="22"/>
          <w:szCs w:val="22"/>
        </w:rPr>
        <w:t>04</w:t>
      </w:r>
      <w:r w:rsidRPr="007A72AF">
        <w:rPr>
          <w:rFonts w:ascii="Cambria" w:hAnsi="Cambria" w:cstheme="minorHAnsi"/>
          <w:sz w:val="22"/>
          <w:szCs w:val="22"/>
        </w:rPr>
        <w:t>/202</w:t>
      </w:r>
      <w:r w:rsidR="004630FE" w:rsidRPr="007A72AF">
        <w:rPr>
          <w:rFonts w:ascii="Cambria" w:hAnsi="Cambria" w:cstheme="minorHAnsi"/>
          <w:sz w:val="22"/>
          <w:szCs w:val="22"/>
        </w:rPr>
        <w:t>5</w:t>
      </w:r>
      <w:r w:rsidRPr="007A72AF">
        <w:rPr>
          <w:rFonts w:ascii="Cambria" w:hAnsi="Cambria" w:cstheme="minorHAnsi"/>
          <w:sz w:val="22"/>
          <w:szCs w:val="22"/>
        </w:rPr>
        <w:t xml:space="preserve"> e correspondem a: Memorial Descritivo, Planilha Orçamentária, Projetos, Plantas e Cronograma Físico-Financeiro e aos documentos da Proposta Financeira.</w:t>
      </w:r>
    </w:p>
    <w:p w14:paraId="79150436" w14:textId="0752F040" w:rsidR="004630FE" w:rsidRPr="007A72AF" w:rsidRDefault="004630FE"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1.4. Não será permitida a subcontratação à terceiros para execução no todo ou em parte da obra objeto deste contrato, sob pena da aplicação das penalidades da lei Federal 14.133/2021.</w:t>
      </w:r>
    </w:p>
    <w:p w14:paraId="4C7A2C64" w14:textId="77777777" w:rsidR="004478B7" w:rsidRPr="007A72AF" w:rsidRDefault="004478B7" w:rsidP="004478B7">
      <w:pPr>
        <w:autoSpaceDE w:val="0"/>
        <w:autoSpaceDN w:val="0"/>
        <w:adjustRightInd w:val="0"/>
        <w:jc w:val="both"/>
        <w:rPr>
          <w:rFonts w:ascii="Cambria" w:hAnsi="Cambria" w:cstheme="minorHAnsi"/>
          <w:sz w:val="22"/>
          <w:szCs w:val="22"/>
        </w:rPr>
      </w:pPr>
    </w:p>
    <w:p w14:paraId="6F6F4519" w14:textId="77777777" w:rsidR="004478B7" w:rsidRPr="007A72AF" w:rsidRDefault="004478B7" w:rsidP="004478B7">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SEGUNDA: DO PREÇO, FORMA DE PAGAMENTO E REAJUSTE</w:t>
      </w:r>
    </w:p>
    <w:p w14:paraId="4B963144" w14:textId="00F90311" w:rsidR="004478B7"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2.1.</w:t>
      </w:r>
      <w:r w:rsidRPr="007A72AF">
        <w:rPr>
          <w:rFonts w:ascii="Cambria" w:hAnsi="Cambria" w:cstheme="minorHAnsi"/>
          <w:sz w:val="22"/>
          <w:szCs w:val="22"/>
        </w:rPr>
        <w:t xml:space="preserve"> </w:t>
      </w:r>
      <w:bookmarkStart w:id="2" w:name="_Hlk204868350"/>
      <w:r w:rsidRPr="007A72AF">
        <w:rPr>
          <w:rFonts w:ascii="Cambria" w:hAnsi="Cambria" w:cstheme="minorHAnsi"/>
          <w:sz w:val="22"/>
          <w:szCs w:val="22"/>
        </w:rPr>
        <w:t>O valor global do presente contrato é de R$</w:t>
      </w:r>
      <w:r w:rsidR="00AF0692" w:rsidRPr="007A72AF">
        <w:rPr>
          <w:rFonts w:ascii="Cambria" w:hAnsi="Cambria" w:cstheme="minorHAnsi"/>
          <w:sz w:val="22"/>
          <w:szCs w:val="22"/>
        </w:rPr>
        <w:t xml:space="preserve"> </w:t>
      </w:r>
      <w:bookmarkStart w:id="3" w:name="_Hlk204865545"/>
      <w:r w:rsidR="00AF0692" w:rsidRPr="007A72AF">
        <w:rPr>
          <w:rFonts w:ascii="Cambria" w:hAnsi="Cambria" w:cstheme="minorHAnsi"/>
          <w:sz w:val="22"/>
          <w:szCs w:val="22"/>
        </w:rPr>
        <w:t xml:space="preserve">450.981,79 </w:t>
      </w:r>
      <w:r w:rsidRPr="007A72AF">
        <w:rPr>
          <w:rFonts w:ascii="Cambria" w:hAnsi="Cambria" w:cstheme="minorHAnsi"/>
          <w:sz w:val="22"/>
          <w:szCs w:val="22"/>
        </w:rPr>
        <w:t>(</w:t>
      </w:r>
      <w:r w:rsidR="00AF0692" w:rsidRPr="007A72AF">
        <w:rPr>
          <w:rFonts w:ascii="Cambria" w:hAnsi="Cambria" w:cstheme="minorHAnsi"/>
          <w:sz w:val="22"/>
          <w:szCs w:val="22"/>
        </w:rPr>
        <w:t>quatrocentos e cinquenta mil novecentos e oitenta e um real e setenta e nove centavos</w:t>
      </w:r>
      <w:r w:rsidRPr="007A72AF">
        <w:rPr>
          <w:rFonts w:ascii="Cambria" w:hAnsi="Cambria" w:cstheme="minorHAnsi"/>
          <w:sz w:val="22"/>
          <w:szCs w:val="22"/>
        </w:rPr>
        <w:t>)</w:t>
      </w:r>
      <w:bookmarkEnd w:id="3"/>
      <w:r w:rsidRPr="007A72AF">
        <w:rPr>
          <w:rFonts w:ascii="Cambria" w:hAnsi="Cambria" w:cstheme="minorHAnsi"/>
          <w:sz w:val="22"/>
          <w:szCs w:val="22"/>
        </w:rPr>
        <w:t>, o qual corresponde à execução dos serviços, fornecimento dos materiais, a utilização dos equipamentos, instalações e todos os demais encargos, custos diretos e indiretos desta empreitada, inclusive tributos, contribuições sociais e encargos trabalhistas. Deste valor, R</w:t>
      </w:r>
      <w:r w:rsidR="00AF0692" w:rsidRPr="007A72AF">
        <w:rPr>
          <w:rFonts w:ascii="Cambria" w:hAnsi="Cambria" w:cstheme="minorHAnsi"/>
          <w:sz w:val="22"/>
          <w:szCs w:val="22"/>
        </w:rPr>
        <w:t>$ 315.687,25 (trezentos e quinze mil seiscentos e oitenta e sete reais e vinte e cinco centavos</w:t>
      </w:r>
      <w:r w:rsidRPr="007A72AF">
        <w:rPr>
          <w:rFonts w:ascii="Cambria" w:hAnsi="Cambria" w:cstheme="minorHAnsi"/>
          <w:sz w:val="22"/>
          <w:szCs w:val="22"/>
        </w:rPr>
        <w:t xml:space="preserve">) corresponde aos materiais e R$ </w:t>
      </w:r>
      <w:r w:rsidR="00AF0692" w:rsidRPr="007A72AF">
        <w:rPr>
          <w:rFonts w:ascii="Cambria" w:hAnsi="Cambria" w:cstheme="minorHAnsi"/>
          <w:sz w:val="22"/>
          <w:szCs w:val="22"/>
        </w:rPr>
        <w:t xml:space="preserve">135.294,54 </w:t>
      </w:r>
      <w:r w:rsidRPr="007A72AF">
        <w:rPr>
          <w:rFonts w:ascii="Cambria" w:hAnsi="Cambria" w:cstheme="minorHAnsi"/>
          <w:sz w:val="22"/>
          <w:szCs w:val="22"/>
        </w:rPr>
        <w:t>(</w:t>
      </w:r>
      <w:r w:rsidR="00AF0692" w:rsidRPr="007A72AF">
        <w:rPr>
          <w:rFonts w:ascii="Cambria" w:hAnsi="Cambria" w:cstheme="minorHAnsi"/>
          <w:sz w:val="22"/>
          <w:szCs w:val="22"/>
        </w:rPr>
        <w:t>cento e trinta e cinco mil duzentos e noventa e quatro reais e cinquenta e quatro centavos</w:t>
      </w:r>
      <w:r w:rsidRPr="007A72AF">
        <w:rPr>
          <w:rFonts w:ascii="Cambria" w:hAnsi="Cambria" w:cstheme="minorHAnsi"/>
          <w:sz w:val="22"/>
          <w:szCs w:val="22"/>
        </w:rPr>
        <w:t>) a mão de obra.</w:t>
      </w:r>
    </w:p>
    <w:bookmarkEnd w:id="2"/>
    <w:p w14:paraId="44525A12" w14:textId="77777777" w:rsidR="004478B7"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2.2.</w:t>
      </w:r>
      <w:r w:rsidRPr="007A72AF">
        <w:rPr>
          <w:rFonts w:ascii="Cambria" w:hAnsi="Cambria" w:cstheme="minorHAnsi"/>
          <w:sz w:val="22"/>
          <w:szCs w:val="22"/>
        </w:rPr>
        <w:t xml:space="preserve"> Os pagamentos serão efetuados no prazo de 10 (dez) dias após a conclusão de cada etapa, conforme cronograma, mediante a apresentação dos respectivos documentos de cobrança e planilha </w:t>
      </w:r>
      <w:r w:rsidRPr="007A72AF">
        <w:rPr>
          <w:rFonts w:ascii="Cambria" w:hAnsi="Cambria" w:cstheme="minorHAnsi"/>
          <w:sz w:val="22"/>
          <w:szCs w:val="22"/>
        </w:rPr>
        <w:lastRenderedPageBreak/>
        <w:t>de medição, além de atestado emitido pelo Engenheiro desta Administração, a qual atestará a evolução da obra.</w:t>
      </w:r>
    </w:p>
    <w:p w14:paraId="2CA3894C" w14:textId="77777777" w:rsidR="004478B7"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2.3.</w:t>
      </w:r>
      <w:r w:rsidRPr="007A72AF">
        <w:rPr>
          <w:rFonts w:ascii="Cambria" w:hAnsi="Cambria" w:cstheme="minorHAnsi"/>
          <w:sz w:val="22"/>
          <w:szCs w:val="22"/>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Pr="007A72AF" w:rsidRDefault="004478B7" w:rsidP="001F470A">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2.3.1.</w:t>
      </w:r>
      <w:r w:rsidRPr="007A72AF">
        <w:rPr>
          <w:rFonts w:ascii="Cambria" w:hAnsi="Cambria" w:cstheme="minorHAnsi"/>
          <w:sz w:val="22"/>
          <w:szCs w:val="22"/>
        </w:rPr>
        <w:t xml:space="preserve"> Caso a empresa não cumpra com as obrigações inseridas neste item, o valor correspondente a nota fiscal poderá ser utilizado para a quitação das obrigações tributárias deste.</w:t>
      </w:r>
    </w:p>
    <w:p w14:paraId="515E059A" w14:textId="77777777" w:rsidR="004478B7"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2.4.</w:t>
      </w:r>
      <w:r w:rsidRPr="007A72AF">
        <w:rPr>
          <w:rFonts w:ascii="Cambria" w:hAnsi="Cambria" w:cstheme="minorHAnsi"/>
          <w:sz w:val="22"/>
          <w:szCs w:val="22"/>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2.5.</w:t>
      </w:r>
      <w:r w:rsidRPr="007A72AF">
        <w:rPr>
          <w:rFonts w:ascii="Cambria" w:hAnsi="Cambria" w:cstheme="minorHAnsi"/>
          <w:sz w:val="22"/>
          <w:szCs w:val="22"/>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2.6.</w:t>
      </w:r>
      <w:r w:rsidRPr="007A72AF">
        <w:rPr>
          <w:rFonts w:ascii="Cambria" w:hAnsi="Cambria" w:cstheme="minorHAnsi"/>
          <w:sz w:val="22"/>
          <w:szCs w:val="22"/>
        </w:rPr>
        <w:t xml:space="preserve"> </w:t>
      </w:r>
      <w:r w:rsidRPr="007A72AF">
        <w:rPr>
          <w:rFonts w:ascii="Cambria" w:hAnsi="Cambria" w:cstheme="minorHAnsi"/>
          <w:sz w:val="22"/>
          <w:szCs w:val="22"/>
          <w:u w:val="single"/>
        </w:rPr>
        <w:t>O valor contratado é fixo e irreajustável pelo prazo de duração do contrato</w:t>
      </w:r>
      <w:r w:rsidRPr="007A72AF">
        <w:rPr>
          <w:rFonts w:ascii="Cambria" w:hAnsi="Cambria" w:cstheme="minorHAnsi"/>
          <w:sz w:val="22"/>
          <w:szCs w:val="22"/>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Pr="007A72AF" w:rsidRDefault="004478B7" w:rsidP="004478B7">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2.</w:t>
      </w:r>
      <w:r w:rsidR="00963FC8" w:rsidRPr="007A72AF">
        <w:rPr>
          <w:rFonts w:ascii="Cambria" w:hAnsi="Cambria" w:cstheme="minorHAnsi"/>
          <w:b/>
          <w:bCs/>
          <w:sz w:val="22"/>
          <w:szCs w:val="22"/>
        </w:rPr>
        <w:t>7</w:t>
      </w:r>
      <w:r w:rsidRPr="007A72AF">
        <w:rPr>
          <w:rFonts w:ascii="Cambria" w:hAnsi="Cambria" w:cstheme="minorHAnsi"/>
          <w:b/>
          <w:bCs/>
          <w:sz w:val="22"/>
          <w:szCs w:val="22"/>
        </w:rPr>
        <w:t xml:space="preserve">. </w:t>
      </w:r>
      <w:r w:rsidRPr="007A72AF">
        <w:rPr>
          <w:rFonts w:ascii="Cambria" w:hAnsi="Cambria" w:cstheme="minorHAnsi"/>
          <w:sz w:val="22"/>
          <w:szCs w:val="22"/>
        </w:rPr>
        <w:t>A despesa correrá na seguinte dotação orçamentária:</w:t>
      </w:r>
    </w:p>
    <w:p w14:paraId="55D543C0" w14:textId="594387E1" w:rsidR="005C443D" w:rsidRPr="007A72AF" w:rsidRDefault="005C443D" w:rsidP="005C443D">
      <w:pPr>
        <w:autoSpaceDE w:val="0"/>
        <w:autoSpaceDN w:val="0"/>
        <w:adjustRightInd w:val="0"/>
        <w:jc w:val="both"/>
        <w:rPr>
          <w:rFonts w:ascii="Cambria" w:hAnsi="Cambria" w:cstheme="minorHAnsi"/>
          <w:sz w:val="22"/>
          <w:szCs w:val="22"/>
        </w:rPr>
      </w:pPr>
      <w:r w:rsidRPr="007A72AF">
        <w:rPr>
          <w:rFonts w:ascii="Cambria" w:hAnsi="Cambria" w:cstheme="minorHAnsi"/>
          <w:sz w:val="22"/>
          <w:szCs w:val="22"/>
        </w:rPr>
        <w:t>Secretaria Municipal d</w:t>
      </w:r>
      <w:r w:rsidR="00B21FAD">
        <w:rPr>
          <w:rFonts w:ascii="Cambria" w:hAnsi="Cambria" w:cstheme="minorHAnsi"/>
          <w:sz w:val="22"/>
          <w:szCs w:val="22"/>
        </w:rPr>
        <w:t>e Educação, Desporto e Cultura.</w:t>
      </w:r>
    </w:p>
    <w:p w14:paraId="2D3D1D61" w14:textId="77777777" w:rsidR="00CB352D" w:rsidRPr="007A72AF" w:rsidRDefault="00CB352D" w:rsidP="005C443D">
      <w:pPr>
        <w:autoSpaceDE w:val="0"/>
        <w:autoSpaceDN w:val="0"/>
        <w:adjustRightInd w:val="0"/>
        <w:jc w:val="both"/>
        <w:rPr>
          <w:rFonts w:ascii="Cambria" w:hAnsi="Cambria" w:cstheme="minorHAnsi"/>
          <w:sz w:val="22"/>
          <w:szCs w:val="22"/>
        </w:rPr>
      </w:pPr>
    </w:p>
    <w:p w14:paraId="7194FA2F" w14:textId="11678374" w:rsidR="005C443D" w:rsidRPr="007A72AF" w:rsidRDefault="005C443D" w:rsidP="005C443D">
      <w:pPr>
        <w:autoSpaceDE w:val="0"/>
        <w:autoSpaceDN w:val="0"/>
        <w:adjustRightInd w:val="0"/>
        <w:jc w:val="both"/>
        <w:rPr>
          <w:rFonts w:ascii="Cambria" w:hAnsi="Cambria" w:cstheme="minorHAnsi"/>
          <w:sz w:val="22"/>
          <w:szCs w:val="22"/>
        </w:rPr>
      </w:pPr>
      <w:r w:rsidRPr="007A72AF">
        <w:rPr>
          <w:rFonts w:ascii="Cambria" w:hAnsi="Cambria" w:cstheme="minorHAnsi"/>
          <w:sz w:val="22"/>
          <w:szCs w:val="22"/>
        </w:rPr>
        <w:t>Projeto Atividade</w:t>
      </w:r>
      <w:r w:rsidR="00004350" w:rsidRPr="007A72AF">
        <w:rPr>
          <w:rFonts w:ascii="Cambria" w:hAnsi="Cambria" w:cstheme="minorHAnsi"/>
          <w:sz w:val="22"/>
          <w:szCs w:val="22"/>
        </w:rPr>
        <w:t xml:space="preserve">: </w:t>
      </w:r>
      <w:r w:rsidR="00A637A2" w:rsidRPr="007A72AF">
        <w:rPr>
          <w:rFonts w:ascii="Cambria" w:hAnsi="Cambria" w:cstheme="minorHAnsi"/>
          <w:sz w:val="22"/>
          <w:szCs w:val="22"/>
        </w:rPr>
        <w:t>1014</w:t>
      </w:r>
    </w:p>
    <w:p w14:paraId="7B4ECA51" w14:textId="0B7C6C03" w:rsidR="005C443D" w:rsidRPr="007A72AF" w:rsidRDefault="00004350" w:rsidP="005C443D">
      <w:pPr>
        <w:autoSpaceDE w:val="0"/>
        <w:autoSpaceDN w:val="0"/>
        <w:adjustRightInd w:val="0"/>
        <w:jc w:val="both"/>
        <w:rPr>
          <w:rFonts w:ascii="Cambria" w:hAnsi="Cambria" w:cstheme="minorHAnsi"/>
          <w:sz w:val="22"/>
          <w:szCs w:val="22"/>
        </w:rPr>
      </w:pPr>
      <w:r w:rsidRPr="007A72AF">
        <w:rPr>
          <w:rFonts w:ascii="Cambria" w:hAnsi="Cambria" w:cstheme="minorHAnsi"/>
          <w:sz w:val="22"/>
          <w:szCs w:val="22"/>
        </w:rPr>
        <w:t xml:space="preserve">Elemento de despesa: </w:t>
      </w:r>
      <w:r w:rsidR="005C443D" w:rsidRPr="007A72AF">
        <w:rPr>
          <w:rFonts w:ascii="Cambria" w:hAnsi="Cambria" w:cstheme="minorHAnsi"/>
          <w:sz w:val="22"/>
          <w:szCs w:val="22"/>
        </w:rPr>
        <w:t xml:space="preserve"> 4.4.90.51.00.00.00 – Obras e Instalações</w:t>
      </w:r>
    </w:p>
    <w:p w14:paraId="1A61DA5D" w14:textId="3702E299" w:rsidR="00CB352D" w:rsidRPr="007A72AF" w:rsidRDefault="00CB352D" w:rsidP="005C443D">
      <w:pPr>
        <w:autoSpaceDE w:val="0"/>
        <w:autoSpaceDN w:val="0"/>
        <w:adjustRightInd w:val="0"/>
        <w:jc w:val="both"/>
        <w:rPr>
          <w:rFonts w:ascii="Cambria" w:hAnsi="Cambria" w:cstheme="minorHAnsi"/>
          <w:sz w:val="22"/>
          <w:szCs w:val="22"/>
        </w:rPr>
      </w:pPr>
    </w:p>
    <w:p w14:paraId="6D855D5A" w14:textId="77777777" w:rsidR="007A202E" w:rsidRPr="007A72AF" w:rsidRDefault="007A202E" w:rsidP="007A202E">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TERCEIRA: DA GARANTIA CONTRATUAL</w:t>
      </w:r>
    </w:p>
    <w:p w14:paraId="4D612EE5" w14:textId="2EE36AB1"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3.1.</w:t>
      </w:r>
      <w:r w:rsidRPr="007A72AF">
        <w:rPr>
          <w:rFonts w:ascii="Cambria" w:hAnsi="Cambria" w:cstheme="minorHAnsi"/>
          <w:sz w:val="22"/>
          <w:szCs w:val="22"/>
        </w:rPr>
        <w:t xml:space="preserve"> </w:t>
      </w:r>
      <w:r w:rsidR="005A7AD1" w:rsidRPr="007A72AF">
        <w:rPr>
          <w:rFonts w:ascii="Cambria" w:hAnsi="Cambria" w:cstheme="minorHAnsi"/>
          <w:sz w:val="22"/>
          <w:szCs w:val="22"/>
        </w:rPr>
        <w:t xml:space="preserve">No ato da </w:t>
      </w:r>
      <w:r w:rsidRPr="007A72AF">
        <w:rPr>
          <w:rFonts w:ascii="Cambria" w:hAnsi="Cambria" w:cstheme="minorHAnsi"/>
          <w:sz w:val="22"/>
          <w:szCs w:val="22"/>
        </w:rPr>
        <w:t>assinatura d</w:t>
      </w:r>
      <w:r w:rsidR="005A7AD1" w:rsidRPr="007A72AF">
        <w:rPr>
          <w:rFonts w:ascii="Cambria" w:hAnsi="Cambria" w:cstheme="minorHAnsi"/>
          <w:sz w:val="22"/>
          <w:szCs w:val="22"/>
        </w:rPr>
        <w:t>este</w:t>
      </w:r>
      <w:r w:rsidRPr="007A72AF">
        <w:rPr>
          <w:rFonts w:ascii="Cambria" w:hAnsi="Cambria" w:cstheme="minorHAnsi"/>
          <w:sz w:val="22"/>
          <w:szCs w:val="22"/>
        </w:rPr>
        <w:t xml:space="preserve"> contrato, a licitante deverá prestar garantia da obra, em um montante de </w:t>
      </w:r>
      <w:r w:rsidR="005A7AD1" w:rsidRPr="007A72AF">
        <w:rPr>
          <w:rFonts w:ascii="Cambria" w:hAnsi="Cambria" w:cstheme="minorHAnsi"/>
          <w:sz w:val="22"/>
          <w:szCs w:val="22"/>
        </w:rPr>
        <w:t>2</w:t>
      </w:r>
      <w:r w:rsidRPr="007A72AF">
        <w:rPr>
          <w:rFonts w:ascii="Cambria" w:hAnsi="Cambria" w:cstheme="minorHAnsi"/>
          <w:sz w:val="22"/>
          <w:szCs w:val="22"/>
        </w:rPr>
        <w:t>% (</w:t>
      </w:r>
      <w:r w:rsidR="00456A00" w:rsidRPr="007A72AF">
        <w:rPr>
          <w:rFonts w:ascii="Cambria" w:hAnsi="Cambria" w:cstheme="minorHAnsi"/>
          <w:sz w:val="22"/>
          <w:szCs w:val="22"/>
        </w:rPr>
        <w:t>dois</w:t>
      </w:r>
      <w:r w:rsidRPr="007A72AF">
        <w:rPr>
          <w:rFonts w:ascii="Cambria" w:hAnsi="Cambria" w:cstheme="minorHAnsi"/>
          <w:sz w:val="22"/>
          <w:szCs w:val="22"/>
        </w:rPr>
        <w:t xml:space="preserve"> por cento) do valor global da contratação, </w:t>
      </w:r>
      <w:r w:rsidR="00456A00" w:rsidRPr="007A72AF">
        <w:rPr>
          <w:rFonts w:ascii="Cambria" w:hAnsi="Cambria" w:cstheme="minorHAnsi"/>
          <w:sz w:val="22"/>
          <w:szCs w:val="22"/>
        </w:rPr>
        <w:t>nos termos do Artigo 96 e seguintes da Lei 14.133/21</w:t>
      </w:r>
      <w:r w:rsidRPr="007A72AF">
        <w:rPr>
          <w:rFonts w:ascii="Cambria" w:hAnsi="Cambria" w:cstheme="minorHAnsi"/>
          <w:sz w:val="22"/>
          <w:szCs w:val="22"/>
        </w:rPr>
        <w:t>, restando em caso de inadimplemento pelo contratado, a responsabilidade e obrigação pela seguradora em assumir a execução e conclusão do objeto do contrato, em consonância as hipóteses previstas neste mesmo artigo.</w:t>
      </w:r>
    </w:p>
    <w:p w14:paraId="29A1437F" w14:textId="5E53E97A"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3.2.</w:t>
      </w:r>
      <w:r w:rsidRPr="007A72AF">
        <w:rPr>
          <w:rFonts w:ascii="Cambria" w:hAnsi="Cambria" w:cstheme="minorHAnsi"/>
          <w:sz w:val="22"/>
          <w:szCs w:val="22"/>
        </w:rPr>
        <w:t xml:space="preserve"> A ausência de apresentação de garantia contratual constitui motivo para impossibilitar a emissão da Ordem de Início da obra e caracteriza desinteresse por parte da licitante, sujeitando-a a rescisão contratual e às sanções previstas n</w:t>
      </w:r>
      <w:r w:rsidR="008B441D">
        <w:rPr>
          <w:rFonts w:ascii="Cambria" w:hAnsi="Cambria" w:cstheme="minorHAnsi"/>
          <w:sz w:val="22"/>
          <w:szCs w:val="22"/>
        </w:rPr>
        <w:t xml:space="preserve">o </w:t>
      </w:r>
      <w:r w:rsidRPr="007A72AF">
        <w:rPr>
          <w:rFonts w:ascii="Cambria" w:hAnsi="Cambria" w:cstheme="minorHAnsi"/>
          <w:sz w:val="22"/>
          <w:szCs w:val="22"/>
        </w:rPr>
        <w:t>edital</w:t>
      </w:r>
      <w:r w:rsidR="008B441D">
        <w:rPr>
          <w:rFonts w:ascii="Cambria" w:hAnsi="Cambria" w:cstheme="minorHAnsi"/>
          <w:sz w:val="22"/>
          <w:szCs w:val="22"/>
        </w:rPr>
        <w:t xml:space="preserve"> e neste instrumento de contrato</w:t>
      </w:r>
      <w:r w:rsidRPr="007A72AF">
        <w:rPr>
          <w:rFonts w:ascii="Cambria" w:hAnsi="Cambria" w:cstheme="minorHAnsi"/>
          <w:sz w:val="22"/>
          <w:szCs w:val="22"/>
        </w:rPr>
        <w:t>.</w:t>
      </w:r>
    </w:p>
    <w:p w14:paraId="5062E865" w14:textId="2AA73109"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3.3.</w:t>
      </w:r>
      <w:r w:rsidRPr="007A72AF">
        <w:rPr>
          <w:rFonts w:ascii="Cambria" w:hAnsi="Cambria" w:cstheme="minorHAnsi"/>
          <w:sz w:val="22"/>
          <w:szCs w:val="22"/>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Pr="007A72AF" w:rsidRDefault="007A202E" w:rsidP="007A202E">
      <w:pPr>
        <w:autoSpaceDE w:val="0"/>
        <w:autoSpaceDN w:val="0"/>
        <w:adjustRightInd w:val="0"/>
        <w:jc w:val="both"/>
        <w:rPr>
          <w:rFonts w:ascii="Cambria" w:hAnsi="Cambria" w:cstheme="minorHAnsi"/>
          <w:sz w:val="22"/>
          <w:szCs w:val="22"/>
        </w:rPr>
      </w:pPr>
    </w:p>
    <w:p w14:paraId="686720EC" w14:textId="6D685EBC" w:rsidR="007A202E" w:rsidRPr="007A72AF" w:rsidRDefault="007A202E" w:rsidP="007A202E">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 xml:space="preserve">CLÁUSULA QUARTA: DO PRAZO </w:t>
      </w:r>
      <w:r w:rsidR="005D2DAC" w:rsidRPr="007A72AF">
        <w:rPr>
          <w:rFonts w:ascii="Cambria" w:hAnsi="Cambria" w:cstheme="minorHAnsi"/>
          <w:b/>
          <w:bCs/>
          <w:sz w:val="22"/>
          <w:szCs w:val="22"/>
        </w:rPr>
        <w:t xml:space="preserve">DO CONTRATO, </w:t>
      </w:r>
      <w:r w:rsidRPr="007A72AF">
        <w:rPr>
          <w:rFonts w:ascii="Cambria" w:hAnsi="Cambria" w:cstheme="minorHAnsi"/>
          <w:b/>
          <w:bCs/>
          <w:sz w:val="22"/>
          <w:szCs w:val="22"/>
        </w:rPr>
        <w:t>DE EXECUÇÃO E EXIGÊNCIAS LEGAIS</w:t>
      </w:r>
    </w:p>
    <w:p w14:paraId="57178CF0" w14:textId="53D8B209"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4.1.</w:t>
      </w:r>
      <w:r w:rsidRPr="007A72AF">
        <w:rPr>
          <w:rFonts w:ascii="Cambria" w:hAnsi="Cambria" w:cstheme="minorHAnsi"/>
          <w:sz w:val="22"/>
          <w:szCs w:val="22"/>
        </w:rPr>
        <w:t xml:space="preserve"> O contrato terá o prazo de vigência de </w:t>
      </w:r>
      <w:r w:rsidR="00B70B13" w:rsidRPr="007A72AF">
        <w:rPr>
          <w:rFonts w:ascii="Cambria" w:hAnsi="Cambria" w:cstheme="minorHAnsi"/>
          <w:sz w:val="22"/>
          <w:szCs w:val="22"/>
        </w:rPr>
        <w:t>12</w:t>
      </w:r>
      <w:r w:rsidRPr="007A72AF">
        <w:rPr>
          <w:rFonts w:ascii="Cambria" w:hAnsi="Cambria" w:cstheme="minorHAnsi"/>
          <w:sz w:val="22"/>
          <w:szCs w:val="22"/>
        </w:rPr>
        <w:t xml:space="preserve"> (</w:t>
      </w:r>
      <w:r w:rsidR="00B70B13" w:rsidRPr="007A72AF">
        <w:rPr>
          <w:rFonts w:ascii="Cambria" w:hAnsi="Cambria" w:cstheme="minorHAnsi"/>
          <w:sz w:val="22"/>
          <w:szCs w:val="22"/>
        </w:rPr>
        <w:t>doze</w:t>
      </w:r>
      <w:r w:rsidRPr="007A72AF">
        <w:rPr>
          <w:rFonts w:ascii="Cambria" w:hAnsi="Cambria" w:cstheme="minorHAnsi"/>
          <w:sz w:val="22"/>
          <w:szCs w:val="22"/>
        </w:rPr>
        <w:t xml:space="preserve">) </w:t>
      </w:r>
      <w:r w:rsidR="007B03A8" w:rsidRPr="007A72AF">
        <w:rPr>
          <w:rFonts w:ascii="Cambria" w:hAnsi="Cambria" w:cstheme="minorHAnsi"/>
          <w:sz w:val="22"/>
          <w:szCs w:val="22"/>
        </w:rPr>
        <w:t>meses</w:t>
      </w:r>
      <w:r w:rsidRPr="007A72AF">
        <w:rPr>
          <w:rFonts w:ascii="Cambria" w:hAnsi="Cambria" w:cstheme="minorHAnsi"/>
          <w:sz w:val="22"/>
          <w:szCs w:val="22"/>
        </w:rPr>
        <w:t xml:space="preserve">, a contar </w:t>
      </w:r>
      <w:r w:rsidR="005D2DAC" w:rsidRPr="007A72AF">
        <w:rPr>
          <w:rFonts w:ascii="Cambria" w:hAnsi="Cambria" w:cstheme="minorHAnsi"/>
          <w:sz w:val="22"/>
          <w:szCs w:val="22"/>
        </w:rPr>
        <w:t>de sua assinatura em</w:t>
      </w:r>
      <w:r w:rsidR="00C23DDB">
        <w:rPr>
          <w:rFonts w:ascii="Cambria" w:hAnsi="Cambria" w:cstheme="minorHAnsi"/>
          <w:sz w:val="22"/>
          <w:szCs w:val="22"/>
        </w:rPr>
        <w:t xml:space="preserve"> 15/08/2025</w:t>
      </w:r>
      <w:r w:rsidR="00385A15" w:rsidRPr="007A72AF">
        <w:rPr>
          <w:rFonts w:ascii="Cambria" w:hAnsi="Cambria" w:cstheme="minorHAnsi"/>
          <w:sz w:val="22"/>
          <w:szCs w:val="22"/>
        </w:rPr>
        <w:t xml:space="preserve"> até </w:t>
      </w:r>
      <w:r w:rsidR="00C23DDB">
        <w:rPr>
          <w:rFonts w:ascii="Cambria" w:hAnsi="Cambria" w:cstheme="minorHAnsi"/>
          <w:sz w:val="22"/>
          <w:szCs w:val="22"/>
        </w:rPr>
        <w:t>14/0</w:t>
      </w:r>
      <w:r w:rsidR="000A57D4">
        <w:rPr>
          <w:rFonts w:ascii="Cambria" w:hAnsi="Cambria" w:cstheme="minorHAnsi"/>
          <w:sz w:val="22"/>
          <w:szCs w:val="22"/>
        </w:rPr>
        <w:t>8</w:t>
      </w:r>
      <w:r w:rsidR="00C23DDB">
        <w:rPr>
          <w:rFonts w:ascii="Cambria" w:hAnsi="Cambria" w:cstheme="minorHAnsi"/>
          <w:sz w:val="22"/>
          <w:szCs w:val="22"/>
        </w:rPr>
        <w:t>/202</w:t>
      </w:r>
      <w:r w:rsidR="00FE2E12">
        <w:rPr>
          <w:rFonts w:ascii="Cambria" w:hAnsi="Cambria" w:cstheme="minorHAnsi"/>
          <w:sz w:val="22"/>
          <w:szCs w:val="22"/>
        </w:rPr>
        <w:t>6</w:t>
      </w:r>
      <w:r w:rsidR="005D2DAC" w:rsidRPr="007A72AF">
        <w:rPr>
          <w:rFonts w:ascii="Cambria" w:hAnsi="Cambria" w:cstheme="minorHAnsi"/>
          <w:sz w:val="22"/>
          <w:szCs w:val="22"/>
        </w:rPr>
        <w:t>, sendo sua execução no prazo de 0</w:t>
      </w:r>
      <w:r w:rsidR="00B70B13" w:rsidRPr="007A72AF">
        <w:rPr>
          <w:rFonts w:ascii="Cambria" w:hAnsi="Cambria" w:cstheme="minorHAnsi"/>
          <w:sz w:val="22"/>
          <w:szCs w:val="22"/>
        </w:rPr>
        <w:t>7</w:t>
      </w:r>
      <w:r w:rsidR="005D2DAC" w:rsidRPr="007A72AF">
        <w:rPr>
          <w:rFonts w:ascii="Cambria" w:hAnsi="Cambria" w:cstheme="minorHAnsi"/>
          <w:sz w:val="22"/>
          <w:szCs w:val="22"/>
        </w:rPr>
        <w:t xml:space="preserve"> (</w:t>
      </w:r>
      <w:r w:rsidR="00B70B13" w:rsidRPr="007A72AF">
        <w:rPr>
          <w:rFonts w:ascii="Cambria" w:hAnsi="Cambria" w:cstheme="minorHAnsi"/>
          <w:sz w:val="22"/>
          <w:szCs w:val="22"/>
        </w:rPr>
        <w:t>sete</w:t>
      </w:r>
      <w:r w:rsidR="005D2DAC" w:rsidRPr="007A72AF">
        <w:rPr>
          <w:rFonts w:ascii="Cambria" w:hAnsi="Cambria" w:cstheme="minorHAnsi"/>
          <w:sz w:val="22"/>
          <w:szCs w:val="22"/>
        </w:rPr>
        <w:t xml:space="preserve">) meses a contar </w:t>
      </w:r>
      <w:r w:rsidRPr="007A72AF">
        <w:rPr>
          <w:rFonts w:ascii="Cambria" w:hAnsi="Cambria" w:cstheme="minorHAnsi"/>
          <w:sz w:val="22"/>
          <w:szCs w:val="22"/>
        </w:rPr>
        <w:t>da data de Ordem de Início que será emitida pelo Setor de Engenharia e ou Prefeito Municipal, após assinatura do contrato e do cumprimento da garantia contratual</w:t>
      </w:r>
      <w:r w:rsidR="009E7312" w:rsidRPr="007A72AF">
        <w:rPr>
          <w:rFonts w:ascii="Cambria" w:hAnsi="Cambria" w:cstheme="minorHAnsi"/>
          <w:sz w:val="22"/>
          <w:szCs w:val="22"/>
        </w:rPr>
        <w:t>, de acordo com o cronograma físico financeiro.</w:t>
      </w:r>
    </w:p>
    <w:p w14:paraId="357FBE89" w14:textId="71720A69" w:rsidR="007A202E" w:rsidRPr="007A72AF" w:rsidRDefault="007A202E"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4.1.1.</w:t>
      </w:r>
      <w:r w:rsidRPr="007A72AF">
        <w:rPr>
          <w:rFonts w:ascii="Cambria" w:hAnsi="Cambria" w:cstheme="minorHAnsi"/>
          <w:sz w:val="22"/>
          <w:szCs w:val="22"/>
        </w:rPr>
        <w:t xml:space="preserve"> A empresa terá de iniciar as obras em prazo que respeite o limite previsto no cronograma físico-financeiro.</w:t>
      </w:r>
    </w:p>
    <w:p w14:paraId="769F6850" w14:textId="77777777" w:rsidR="007A202E" w:rsidRPr="007A72AF" w:rsidRDefault="007A202E"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4.1.2.</w:t>
      </w:r>
      <w:r w:rsidRPr="007A72AF">
        <w:rPr>
          <w:rFonts w:ascii="Cambria" w:hAnsi="Cambria" w:cstheme="minorHAnsi"/>
          <w:sz w:val="22"/>
          <w:szCs w:val="22"/>
        </w:rPr>
        <w:t xml:space="preserve"> Na data de início da obra, a empresa DEVERÁ apresentar a matrícula da obra no INSS e a ART ou RRT de execução.</w:t>
      </w:r>
    </w:p>
    <w:p w14:paraId="16D779D3"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4.2.</w:t>
      </w:r>
      <w:r w:rsidRPr="007A72AF">
        <w:rPr>
          <w:rFonts w:ascii="Cambria" w:hAnsi="Cambria" w:cstheme="minorHAnsi"/>
          <w:sz w:val="22"/>
          <w:szCs w:val="22"/>
        </w:rPr>
        <w:t xml:space="preserve"> A empresa contratada será responsável pelo recolhimento e destinação dos resíduos sólidos, sem ônus adicional ao Município.</w:t>
      </w:r>
    </w:p>
    <w:p w14:paraId="43317F34"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4.3.</w:t>
      </w:r>
      <w:r w:rsidRPr="007A72AF">
        <w:rPr>
          <w:rFonts w:ascii="Cambria" w:hAnsi="Cambria" w:cstheme="minorHAnsi"/>
          <w:sz w:val="22"/>
          <w:szCs w:val="22"/>
        </w:rPr>
        <w:t xml:space="preserve"> A empresa será responsável pela colocação de todas as instalações provisórias e de sinalização de segurança, sem qualquer ônus adicional ao previsto na planilha.</w:t>
      </w:r>
    </w:p>
    <w:p w14:paraId="5017A6B0"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4.4.</w:t>
      </w:r>
      <w:r w:rsidRPr="007A72AF">
        <w:rPr>
          <w:rFonts w:ascii="Cambria" w:hAnsi="Cambria" w:cstheme="minorHAnsi"/>
          <w:sz w:val="22"/>
          <w:szCs w:val="22"/>
        </w:rPr>
        <w:t xml:space="preserve"> A empresa vencedora deverá, objetivando a fiscalização e acompanhamento dos serviços:</w:t>
      </w:r>
    </w:p>
    <w:p w14:paraId="741A4AFD"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lastRenderedPageBreak/>
        <w:t>I. Destinar, em local apropriado, dependência para atendimento à obra, guarda de projetos, memorial descritivo, especificações técnicas e demais documentos e elementos necessários.</w:t>
      </w:r>
    </w:p>
    <w:p w14:paraId="741244BB"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4CE49504"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4.5</w:t>
      </w:r>
      <w:r w:rsidR="005D2DAC" w:rsidRPr="007A72AF">
        <w:rPr>
          <w:rFonts w:ascii="Cambria" w:hAnsi="Cambria" w:cstheme="minorHAnsi"/>
          <w:b/>
          <w:bCs/>
          <w:sz w:val="22"/>
          <w:szCs w:val="22"/>
        </w:rPr>
        <w:t>6</w:t>
      </w:r>
      <w:r w:rsidRPr="007A72AF">
        <w:rPr>
          <w:rFonts w:ascii="Cambria" w:hAnsi="Cambria" w:cstheme="minorHAnsi"/>
          <w:sz w:val="22"/>
          <w:szCs w:val="22"/>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4.6.</w:t>
      </w:r>
      <w:r w:rsidRPr="007A72AF">
        <w:rPr>
          <w:rFonts w:ascii="Cambria" w:hAnsi="Cambria" w:cstheme="minorHAnsi"/>
          <w:sz w:val="22"/>
          <w:szCs w:val="22"/>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Pr="007A72AF" w:rsidRDefault="007A202E"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4.6.1.</w:t>
      </w:r>
      <w:r w:rsidRPr="007A72AF">
        <w:rPr>
          <w:rFonts w:ascii="Cambria" w:hAnsi="Cambria" w:cstheme="minorHAnsi"/>
          <w:sz w:val="22"/>
          <w:szCs w:val="22"/>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Pr="007A72AF" w:rsidRDefault="007A202E" w:rsidP="007A202E">
      <w:pPr>
        <w:autoSpaceDE w:val="0"/>
        <w:autoSpaceDN w:val="0"/>
        <w:adjustRightInd w:val="0"/>
        <w:jc w:val="both"/>
        <w:rPr>
          <w:rFonts w:ascii="Cambria" w:hAnsi="Cambria" w:cstheme="minorHAnsi"/>
          <w:b/>
          <w:bCs/>
          <w:sz w:val="22"/>
          <w:szCs w:val="22"/>
        </w:rPr>
      </w:pPr>
    </w:p>
    <w:p w14:paraId="3525158E" w14:textId="77777777" w:rsidR="007A202E" w:rsidRPr="007A72AF" w:rsidRDefault="007A202E" w:rsidP="007A202E">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QUINTA: DAS OBRIGAÇÕES DA CONTRATADA</w:t>
      </w:r>
    </w:p>
    <w:p w14:paraId="1185430F"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5.1.</w:t>
      </w:r>
      <w:r w:rsidRPr="007A72AF">
        <w:rPr>
          <w:rFonts w:ascii="Cambria" w:hAnsi="Cambria" w:cstheme="minorHAnsi"/>
          <w:sz w:val="22"/>
          <w:szCs w:val="22"/>
        </w:rPr>
        <w:t xml:space="preserve"> Em razão do presente instrumento, a empresa CONTRATADA se obriga a:</w:t>
      </w:r>
    </w:p>
    <w:p w14:paraId="12D468D2"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III. Assumir a responsabilidade técnica pela execução dos serviços.</w:t>
      </w:r>
    </w:p>
    <w:p w14:paraId="457DDE14"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IV. Acompanhar o cronograma do serviço de modo a não provocar atrasos.</w:t>
      </w:r>
    </w:p>
    <w:p w14:paraId="2AB81693" w14:textId="7F56F18E"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VII. Manter os equipamentos e materiais devidamente armazenados, de forma a evitar acidentes.</w:t>
      </w:r>
    </w:p>
    <w:p w14:paraId="7FE91C0E"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VIII. Empregar material de boa qualidade, o qual se sujeitará a avaliação do órgão fiscalizador, que, inclusive, poderá vetar a utilização do mesmo.</w:t>
      </w:r>
    </w:p>
    <w:p w14:paraId="28A215C2"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IX. Executar os serviços do objeto do presente contrato observando rigorosamente os projetos, memorial descritivo, cronograma, proposta e demais especificações técnicas ditadas pelo contratante.</w:t>
      </w:r>
    </w:p>
    <w:p w14:paraId="4F1101B0"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 Providenciar o recolhimento e destinação dos resíduos sólidos, sem ônus adicional ao contratante, conforme legislação ambiental vigente.</w:t>
      </w:r>
    </w:p>
    <w:p w14:paraId="52926F0F"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XII. Observar os prazos determinados neste instrumento e acatar a todas as determinações do órgão fiscalizador.</w:t>
      </w:r>
    </w:p>
    <w:p w14:paraId="4F4075D9"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lastRenderedPageBreak/>
        <w:t>XIII. Manter, durante toda a execução do presente ajuste, em compatibilidade com as obrigações assumidas, todas as condições de habilitação e qualificação exigidas no edital de licitação pertinente ao objeto do presente contrato.</w:t>
      </w:r>
    </w:p>
    <w:p w14:paraId="62F5FE4A"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XIV. Providenciar a CND - CERTIDÃO NEGATIVA DE DÉBITOS DA OBRA de conclusão da obra contratada, Certificado de Baixa da Matrícula da Obra junto ao INSS. A CND da obra deverá ser apta para averbação, se necessária.</w:t>
      </w:r>
    </w:p>
    <w:p w14:paraId="2E6E02F0" w14:textId="77777777"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XV. A contratada é responsável pelos encargos trabalhistas, previdenciários, fiscais e comerciais resultantes da execução deste contrato.</w:t>
      </w:r>
    </w:p>
    <w:p w14:paraId="5A2499A3" w14:textId="4D73742C" w:rsidR="007A202E" w:rsidRPr="007A72AF" w:rsidRDefault="007A202E" w:rsidP="007A202E">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Pr="007A72AF" w:rsidRDefault="007A202E" w:rsidP="007A202E">
      <w:pPr>
        <w:autoSpaceDE w:val="0"/>
        <w:autoSpaceDN w:val="0"/>
        <w:adjustRightInd w:val="0"/>
        <w:jc w:val="both"/>
        <w:rPr>
          <w:rFonts w:ascii="Cambria" w:hAnsi="Cambria" w:cstheme="minorHAnsi"/>
          <w:sz w:val="22"/>
          <w:szCs w:val="22"/>
        </w:rPr>
      </w:pPr>
    </w:p>
    <w:p w14:paraId="7C459CBF" w14:textId="77777777" w:rsidR="00985A7F" w:rsidRPr="007A72AF" w:rsidRDefault="007A202E" w:rsidP="007A202E">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SEXTA: OBRIGAÇÕES DO CONTRATANTE</w:t>
      </w:r>
    </w:p>
    <w:p w14:paraId="130C589D" w14:textId="77777777" w:rsidR="00D61D71"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6.1.</w:t>
      </w:r>
      <w:r w:rsidRPr="007A72AF">
        <w:rPr>
          <w:rFonts w:ascii="Cambria" w:hAnsi="Cambria" w:cstheme="minorHAnsi"/>
          <w:sz w:val="22"/>
          <w:szCs w:val="22"/>
        </w:rPr>
        <w:t xml:space="preserve"> Em razão do presente contrato, o CONTRATANTE se obriga a:</w:t>
      </w:r>
    </w:p>
    <w:p w14:paraId="4EB31B4A" w14:textId="77777777" w:rsidR="00D61D71"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 Efetuar os pagamentos nos prazos e na forma convencionada no presente instrumento.</w:t>
      </w:r>
    </w:p>
    <w:p w14:paraId="5E0424E3" w14:textId="4C175827" w:rsidR="00D61D71"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 xml:space="preserve">II. A Secretaria Municipal de </w:t>
      </w:r>
      <w:r w:rsidR="00B70B13" w:rsidRPr="007A72AF">
        <w:rPr>
          <w:rFonts w:ascii="Cambria" w:hAnsi="Cambria" w:cstheme="minorHAnsi"/>
          <w:sz w:val="22"/>
          <w:szCs w:val="22"/>
        </w:rPr>
        <w:t>Educação</w:t>
      </w:r>
      <w:r w:rsidRPr="007A72AF">
        <w:rPr>
          <w:rFonts w:ascii="Cambria" w:hAnsi="Cambria" w:cstheme="minorHAnsi"/>
          <w:sz w:val="22"/>
          <w:szCs w:val="22"/>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2E54DE5C" w:rsidR="007A202E" w:rsidRPr="007A72AF" w:rsidRDefault="007A202E" w:rsidP="00985A7F">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 xml:space="preserve">V. O exercício da fiscalização pela Secretaria Municipal de </w:t>
      </w:r>
      <w:r w:rsidR="00A637A2" w:rsidRPr="007A72AF">
        <w:rPr>
          <w:rFonts w:ascii="Cambria" w:hAnsi="Cambria" w:cstheme="minorHAnsi"/>
          <w:sz w:val="22"/>
          <w:szCs w:val="22"/>
        </w:rPr>
        <w:t>Educação</w:t>
      </w:r>
      <w:r w:rsidRPr="007A72AF">
        <w:rPr>
          <w:rFonts w:ascii="Cambria" w:hAnsi="Cambria" w:cstheme="minorHAnsi"/>
          <w:sz w:val="22"/>
          <w:szCs w:val="22"/>
        </w:rPr>
        <w:t xml:space="preserve"> não exime a contratada de quaisquer de suas obrigações.</w:t>
      </w:r>
    </w:p>
    <w:p w14:paraId="36585282" w14:textId="7562232F" w:rsidR="00D61D71" w:rsidRPr="007A72AF" w:rsidRDefault="00D61D71" w:rsidP="00D61D71">
      <w:pPr>
        <w:autoSpaceDE w:val="0"/>
        <w:autoSpaceDN w:val="0"/>
        <w:adjustRightInd w:val="0"/>
        <w:jc w:val="both"/>
        <w:rPr>
          <w:rFonts w:ascii="Cambria" w:hAnsi="Cambria" w:cstheme="minorHAnsi"/>
          <w:sz w:val="22"/>
          <w:szCs w:val="22"/>
        </w:rPr>
      </w:pPr>
    </w:p>
    <w:p w14:paraId="424C0B00" w14:textId="77777777" w:rsidR="00D61D71" w:rsidRPr="007A72AF" w:rsidRDefault="00D61D71" w:rsidP="00D61D71">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SÉTIMA: DAS DISPOSIÇÕES GERAIS</w:t>
      </w:r>
    </w:p>
    <w:p w14:paraId="48081241" w14:textId="77777777"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7.1.</w:t>
      </w:r>
      <w:r w:rsidRPr="007A72AF">
        <w:rPr>
          <w:rFonts w:ascii="Cambria" w:hAnsi="Cambria" w:cstheme="minorHAnsi"/>
          <w:sz w:val="22"/>
          <w:szCs w:val="22"/>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7.2.</w:t>
      </w:r>
      <w:r w:rsidRPr="007A72AF">
        <w:rPr>
          <w:rFonts w:ascii="Cambria" w:hAnsi="Cambria" w:cstheme="minorHAnsi"/>
          <w:sz w:val="22"/>
          <w:szCs w:val="22"/>
        </w:rPr>
        <w:t xml:space="preserve"> A inadimplência da empresa em relação aos encargos trabalhistas, fiscais e comerciais não transfere ao Município a responsabilidade pelo pagamento, nem onera o objeto do contrato.</w:t>
      </w:r>
    </w:p>
    <w:p w14:paraId="240F8201" w14:textId="3272C6C8"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7.3.</w:t>
      </w:r>
      <w:r w:rsidRPr="007A72AF">
        <w:rPr>
          <w:rFonts w:ascii="Cambria" w:hAnsi="Cambria" w:cstheme="minorHAnsi"/>
          <w:sz w:val="22"/>
          <w:szCs w:val="22"/>
        </w:rPr>
        <w:t xml:space="preserve"> O pagamento poderá ser sustado sem direito a qualquer reajuste, complemento ou acréscimos, caso a empresa vencedora deixe de acatar quaisquer determinações exaradas pelo órgão fiscalizador do Município, retarde indevidamente a execução dos serviços ou paralise o objeto empreitado por prazo superior a 05 (cinco) dias ininterruptos.</w:t>
      </w:r>
    </w:p>
    <w:p w14:paraId="04A1F792" w14:textId="77777777"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7.4.</w:t>
      </w:r>
      <w:r w:rsidRPr="007A72AF">
        <w:rPr>
          <w:rFonts w:ascii="Cambria" w:hAnsi="Cambria" w:cstheme="minorHAnsi"/>
          <w:sz w:val="22"/>
          <w:szCs w:val="22"/>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lastRenderedPageBreak/>
        <w:t>7.5.</w:t>
      </w:r>
      <w:r w:rsidRPr="007A72AF">
        <w:rPr>
          <w:rFonts w:ascii="Cambria" w:hAnsi="Cambria" w:cstheme="minorHAnsi"/>
          <w:sz w:val="22"/>
          <w:szCs w:val="22"/>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7.6.</w:t>
      </w:r>
      <w:r w:rsidRPr="007A72AF">
        <w:rPr>
          <w:rFonts w:ascii="Cambria" w:hAnsi="Cambria" w:cstheme="minorHAnsi"/>
          <w:sz w:val="22"/>
          <w:szCs w:val="22"/>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Pr="007A72AF" w:rsidRDefault="00D61D71" w:rsidP="00D61D71">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7.7.</w:t>
      </w:r>
      <w:r w:rsidRPr="007A72AF">
        <w:rPr>
          <w:rFonts w:ascii="Cambria" w:hAnsi="Cambria" w:cstheme="minorHAnsi"/>
          <w:sz w:val="22"/>
          <w:szCs w:val="22"/>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Pr="007A72AF" w:rsidRDefault="00D61D71" w:rsidP="00D61D71">
      <w:pPr>
        <w:autoSpaceDE w:val="0"/>
        <w:autoSpaceDN w:val="0"/>
        <w:adjustRightInd w:val="0"/>
        <w:jc w:val="both"/>
        <w:rPr>
          <w:rFonts w:ascii="Cambria" w:hAnsi="Cambria" w:cstheme="minorHAnsi"/>
          <w:sz w:val="22"/>
          <w:szCs w:val="22"/>
        </w:rPr>
      </w:pPr>
    </w:p>
    <w:p w14:paraId="1C76914C" w14:textId="77777777" w:rsidR="00E6770B" w:rsidRPr="007A72AF" w:rsidRDefault="00E6770B" w:rsidP="00D61D71">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OITAVA: DAS PENALIDADES</w:t>
      </w:r>
    </w:p>
    <w:p w14:paraId="0CC3A99C"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8.1.</w:t>
      </w:r>
      <w:r w:rsidRPr="007A72AF">
        <w:rPr>
          <w:rFonts w:ascii="Cambria" w:hAnsi="Cambria" w:cstheme="minorHAnsi"/>
          <w:sz w:val="22"/>
          <w:szCs w:val="22"/>
        </w:rPr>
        <w:t xml:space="preserve"> O licitante ou o contratado será responsabilizado administrativamente pelas seguintes infrações:</w:t>
      </w:r>
    </w:p>
    <w:p w14:paraId="65D6ED80"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a) dar causa à inexecução parcial do contrato;</w:t>
      </w:r>
    </w:p>
    <w:p w14:paraId="380F1368"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b) dar causa à inexecução parcial do contrato que cause grave dano à Administração, ao funcionamento dos serviços públicos ou ao interesse coletivo;</w:t>
      </w:r>
    </w:p>
    <w:p w14:paraId="375EB30B"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c) dar causa à inexecução total do contrato;</w:t>
      </w:r>
    </w:p>
    <w:p w14:paraId="1F03D84B"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d) deixar de entregar a documentação exigida para o certame;</w:t>
      </w:r>
    </w:p>
    <w:p w14:paraId="18D922A1"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e) não manter a proposta, salvo em decorrência de fato superveniente devidamente justificado;</w:t>
      </w:r>
    </w:p>
    <w:p w14:paraId="364C7203"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f) não celebrar o contrato ou não entregar a documentação exigida para a contratação, quando convocado dentro do prazo de validade de sua proposta;</w:t>
      </w:r>
    </w:p>
    <w:p w14:paraId="396F06B4"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g) ensejar o retardamento da execução ou da entrega do objeto da licitação sem motivo justificado;</w:t>
      </w:r>
    </w:p>
    <w:p w14:paraId="25233511"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h) apresentar declaração ou documentação falsa exigida para o certame ou prestar declaração falsa durante a licitação ou a execução do contrato;</w:t>
      </w:r>
    </w:p>
    <w:p w14:paraId="0F2A6EC4"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i) fraudar a licitação ou praticar ato fraudulento na execução do contrato;</w:t>
      </w:r>
    </w:p>
    <w:p w14:paraId="2AFF9947"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j) comportar-se de modo inidôneo ou cometer fraude de qualquer natureza;</w:t>
      </w:r>
    </w:p>
    <w:p w14:paraId="64D85452" w14:textId="77777777" w:rsidR="00DD241D"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 xml:space="preserve">l) praticar atos ilícitos com vistas a frustrar os objetivos da licitação; </w:t>
      </w:r>
    </w:p>
    <w:p w14:paraId="27BDBFEE" w14:textId="7840B122"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m) praticar ato lesivo previsto no art. 5º da Lei nº 12.846, de 1º de agosto de 2013.</w:t>
      </w:r>
    </w:p>
    <w:p w14:paraId="79E453A2"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8.2.</w:t>
      </w:r>
      <w:r w:rsidRPr="007A72AF">
        <w:rPr>
          <w:rFonts w:ascii="Cambria" w:hAnsi="Cambria" w:cstheme="minorHAnsi"/>
          <w:sz w:val="22"/>
          <w:szCs w:val="22"/>
        </w:rPr>
        <w:t xml:space="preserve"> Serão aplicadas ao responsável pelas infrações administrativas previstas no item 8.1 deste edital as seguintes sanções:</w:t>
      </w:r>
    </w:p>
    <w:p w14:paraId="2E9A510A"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a) advertência;</w:t>
      </w:r>
    </w:p>
    <w:p w14:paraId="7DDFEC68"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b) multa de no mínimo 0,5% (cinco décimos por cento) e máximo de 30% (trinta por cento) do valor do objeto licitado ou contratado;</w:t>
      </w:r>
    </w:p>
    <w:p w14:paraId="0AE7A614"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c) impedimento de licitar e contratar, no âmbito da Administração Pública direta e indireta do órgão licitante, pelo prazo máximo de 3 (três) anos.</w:t>
      </w:r>
    </w:p>
    <w:p w14:paraId="243ECC18" w14:textId="77777777" w:rsidR="00E6770B"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8.3</w:t>
      </w:r>
      <w:r w:rsidRPr="007A72AF">
        <w:rPr>
          <w:rFonts w:ascii="Cambria" w:hAnsi="Cambria" w:cstheme="minorHAnsi"/>
          <w:sz w:val="22"/>
          <w:szCs w:val="22"/>
        </w:rPr>
        <w:t xml:space="preserve"> As sanções previstas nas alíneas “a”, “c” e “d” do item 8.2. do presente Edital poderão ser aplicadas cumulativamente com a prevista na alínea “b” do mesmo item.</w:t>
      </w:r>
    </w:p>
    <w:p w14:paraId="1E1F328A"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8.4.</w:t>
      </w:r>
      <w:r w:rsidRPr="007A72AF">
        <w:rPr>
          <w:rFonts w:ascii="Cambria" w:hAnsi="Cambria" w:cstheme="minorHAnsi"/>
          <w:sz w:val="22"/>
          <w:szCs w:val="22"/>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8.5.</w:t>
      </w:r>
      <w:r w:rsidRPr="007A72AF">
        <w:rPr>
          <w:rFonts w:ascii="Cambria" w:hAnsi="Cambria" w:cstheme="minorHAnsi"/>
          <w:sz w:val="22"/>
          <w:szCs w:val="22"/>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8.6.</w:t>
      </w:r>
      <w:r w:rsidRPr="007A72AF">
        <w:rPr>
          <w:rFonts w:ascii="Cambria" w:hAnsi="Cambria" w:cstheme="minorHAnsi"/>
          <w:sz w:val="22"/>
          <w:szCs w:val="22"/>
        </w:rPr>
        <w:t xml:space="preserve"> A aplicação das sanções previstas no item 8.2. deste Edital não exclui, em hipótese alguma, a obrigação de reparação integral do dano causado à Administração Pública.</w:t>
      </w:r>
    </w:p>
    <w:p w14:paraId="75C8830D"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lastRenderedPageBreak/>
        <w:t>8.7.</w:t>
      </w:r>
      <w:r w:rsidRPr="007A72AF">
        <w:rPr>
          <w:rFonts w:ascii="Cambria" w:hAnsi="Cambria" w:cstheme="minorHAnsi"/>
          <w:sz w:val="22"/>
          <w:szCs w:val="22"/>
        </w:rPr>
        <w:t xml:space="preserve"> Na aplicação da sanção prevista no item 8.2, alínea “b”, do presente edital, será facultada a defesa do interessado no prazo de 15 (quinze) dias úteis, contado da data de sua intimação.</w:t>
      </w:r>
    </w:p>
    <w:p w14:paraId="666B4988"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8.8.</w:t>
      </w:r>
      <w:r w:rsidRPr="007A72AF">
        <w:rPr>
          <w:rFonts w:ascii="Cambria" w:hAnsi="Cambria" w:cstheme="minorHAnsi"/>
          <w:sz w:val="22"/>
          <w:szCs w:val="22"/>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8.9.</w:t>
      </w:r>
      <w:r w:rsidRPr="007A72AF">
        <w:rPr>
          <w:rFonts w:ascii="Cambria" w:hAnsi="Cambria" w:cstheme="minorHAns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8.10.</w:t>
      </w:r>
      <w:r w:rsidRPr="007A72AF">
        <w:rPr>
          <w:rFonts w:ascii="Cambria" w:hAnsi="Cambria" w:cstheme="minorHAnsi"/>
          <w:sz w:val="22"/>
          <w:szCs w:val="22"/>
        </w:rPr>
        <w:t xml:space="preserve"> Serão indeferidas pela comissão, mediante decisão fundamentada, provas ilícitas, impertinentes, desnecessárias, protelatórias ou intempestivas.</w:t>
      </w:r>
    </w:p>
    <w:p w14:paraId="3DA52360"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8.11.</w:t>
      </w:r>
      <w:r w:rsidRPr="007A72AF">
        <w:rPr>
          <w:rFonts w:ascii="Cambria" w:hAnsi="Cambria" w:cstheme="minorHAns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8.12.</w:t>
      </w:r>
      <w:r w:rsidRPr="007A72AF">
        <w:rPr>
          <w:rFonts w:ascii="Cambria" w:hAnsi="Cambria" w:cstheme="minorHAnsi"/>
          <w:sz w:val="22"/>
          <w:szCs w:val="22"/>
        </w:rPr>
        <w:t xml:space="preserve"> É admitida a reabilitação do licitante ou contratado perante a própria autoridade que aplicou a penalidade, exigidos, cumulativamente:</w:t>
      </w:r>
    </w:p>
    <w:p w14:paraId="20876A44"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a) reparação integral do dano causado à Administração Pública;</w:t>
      </w:r>
    </w:p>
    <w:p w14:paraId="2045A788"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b) pagamento da multa;</w:t>
      </w:r>
    </w:p>
    <w:p w14:paraId="2A4FE682"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d) cumprimento das condições de reabilitação definidas no ato punitivo;</w:t>
      </w:r>
    </w:p>
    <w:p w14:paraId="5B06CBDC" w14:textId="77777777" w:rsidR="00723B3D"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e) análise jurídica prévia, com posicionamento conclusivo quanto ao cumprimento dos requisitos definidos neste artigo.</w:t>
      </w:r>
    </w:p>
    <w:p w14:paraId="07B6B116" w14:textId="2EC7A2AC" w:rsidR="00D61D71" w:rsidRPr="007A72AF" w:rsidRDefault="00E6770B" w:rsidP="00E6770B">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8.13.</w:t>
      </w:r>
      <w:r w:rsidRPr="007A72AF">
        <w:rPr>
          <w:rFonts w:ascii="Cambria" w:hAnsi="Cambria" w:cstheme="minorHAnsi"/>
          <w:sz w:val="22"/>
          <w:szCs w:val="22"/>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1681F42D" w14:textId="77777777" w:rsidR="008D6ED9" w:rsidRPr="007A72AF" w:rsidRDefault="008D6ED9" w:rsidP="00723B3D">
      <w:pPr>
        <w:autoSpaceDE w:val="0"/>
        <w:autoSpaceDN w:val="0"/>
        <w:adjustRightInd w:val="0"/>
        <w:jc w:val="both"/>
        <w:rPr>
          <w:rFonts w:ascii="Cambria" w:hAnsi="Cambria" w:cstheme="minorHAnsi"/>
          <w:b/>
          <w:bCs/>
          <w:sz w:val="22"/>
          <w:szCs w:val="22"/>
        </w:rPr>
      </w:pPr>
    </w:p>
    <w:p w14:paraId="41F914C3" w14:textId="410FCEEB" w:rsidR="00723B3D" w:rsidRPr="007A72AF" w:rsidRDefault="00723B3D" w:rsidP="00723B3D">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NONA: DA RESCISÃO</w:t>
      </w:r>
    </w:p>
    <w:p w14:paraId="48EA9FAA" w14:textId="77777777" w:rsidR="00723B3D" w:rsidRPr="007A72AF" w:rsidRDefault="00723B3D" w:rsidP="00723B3D">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9.1.</w:t>
      </w:r>
      <w:r w:rsidRPr="007A72AF">
        <w:rPr>
          <w:rFonts w:ascii="Cambria" w:hAnsi="Cambria" w:cstheme="minorHAnsi"/>
          <w:sz w:val="22"/>
          <w:szCs w:val="22"/>
        </w:rPr>
        <w:t xml:space="preserve"> O contrato se extingue quando cumpridas as obrigações de ambas as partes, ainda que isso ocorra antes do prazo estipulado para tanto.</w:t>
      </w:r>
    </w:p>
    <w:p w14:paraId="1C9127A8" w14:textId="77777777" w:rsidR="00723B3D" w:rsidRPr="007A72AF" w:rsidRDefault="00723B3D" w:rsidP="00723B3D">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9.2.</w:t>
      </w:r>
      <w:r w:rsidRPr="007A72AF">
        <w:rPr>
          <w:rFonts w:ascii="Cambria" w:hAnsi="Cambria" w:cstheme="minorHAnsi"/>
          <w:sz w:val="22"/>
          <w:szCs w:val="22"/>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Pr="007A72AF" w:rsidRDefault="00723B3D"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 xml:space="preserve"> 9.2.1.</w:t>
      </w:r>
      <w:r w:rsidRPr="007A72AF">
        <w:rPr>
          <w:rFonts w:ascii="Cambria" w:hAnsi="Cambria" w:cstheme="minorHAnsi"/>
          <w:sz w:val="22"/>
          <w:szCs w:val="22"/>
        </w:rPr>
        <w:t xml:space="preserve"> Quando a não conclusão do contrato referida no item anterior decorrer de culpa do contratado:</w:t>
      </w:r>
    </w:p>
    <w:p w14:paraId="0375F514" w14:textId="77777777" w:rsidR="00723B3D" w:rsidRPr="007A72AF" w:rsidRDefault="00723B3D"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sz w:val="22"/>
          <w:szCs w:val="22"/>
        </w:rPr>
        <w:t>a) ficará ele constituído em mora, sendo-lhe aplicáveis as respectivas sanções administrativas; e</w:t>
      </w:r>
    </w:p>
    <w:p w14:paraId="7D04355A" w14:textId="77777777" w:rsidR="00723B3D" w:rsidRPr="007A72AF" w:rsidRDefault="00723B3D"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sz w:val="22"/>
          <w:szCs w:val="22"/>
        </w:rPr>
        <w:t>b) poderá a Administração optar pela extinção do contrato e, nesse caso, adotará as medidas admitidas em lei para a continuidade da execução contratual.</w:t>
      </w:r>
    </w:p>
    <w:p w14:paraId="66A1BAC3" w14:textId="77777777" w:rsidR="00723B3D" w:rsidRPr="007A72AF" w:rsidRDefault="00723B3D" w:rsidP="00723B3D">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9.3.</w:t>
      </w:r>
      <w:r w:rsidRPr="007A72AF">
        <w:rPr>
          <w:rFonts w:ascii="Cambria" w:hAnsi="Cambria" w:cstheme="minorHAnsi"/>
          <w:sz w:val="22"/>
          <w:szCs w:val="22"/>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Pr="007A72AF" w:rsidRDefault="00723B3D" w:rsidP="00723B3D">
      <w:pPr>
        <w:autoSpaceDE w:val="0"/>
        <w:autoSpaceDN w:val="0"/>
        <w:adjustRightInd w:val="0"/>
        <w:ind w:left="708" w:firstLine="708"/>
        <w:jc w:val="both"/>
        <w:rPr>
          <w:rFonts w:ascii="Cambria" w:hAnsi="Cambria" w:cstheme="minorHAnsi"/>
          <w:sz w:val="22"/>
          <w:szCs w:val="22"/>
        </w:rPr>
      </w:pPr>
      <w:r w:rsidRPr="007A72AF">
        <w:rPr>
          <w:rFonts w:ascii="Cambria" w:hAnsi="Cambria" w:cstheme="minorHAnsi"/>
          <w:b/>
          <w:bCs/>
          <w:sz w:val="22"/>
          <w:szCs w:val="22"/>
        </w:rPr>
        <w:t>9.3.1.</w:t>
      </w:r>
      <w:r w:rsidRPr="007A72AF">
        <w:rPr>
          <w:rFonts w:ascii="Cambria" w:hAnsi="Cambria" w:cstheme="minorHAnsi"/>
          <w:sz w:val="22"/>
          <w:szCs w:val="22"/>
        </w:rPr>
        <w:t xml:space="preserve"> Nesta hipótese, aplicam-se também os artigos 138 e 139 da mesma Lei. </w:t>
      </w:r>
    </w:p>
    <w:p w14:paraId="61C8A24C" w14:textId="77777777" w:rsidR="00723B3D" w:rsidRPr="007A72AF" w:rsidRDefault="00723B3D"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9.3.2</w:t>
      </w:r>
      <w:r w:rsidRPr="007A72AF">
        <w:rPr>
          <w:rFonts w:ascii="Cambria" w:hAnsi="Cambria" w:cstheme="minorHAnsi"/>
          <w:sz w:val="22"/>
          <w:szCs w:val="22"/>
        </w:rPr>
        <w:t xml:space="preserve">. A alteração social ou modificação da finalidade ou da estrutura da empresa não ensejará rescisão se não restringir sua capacidade de concluir o contrato. </w:t>
      </w:r>
    </w:p>
    <w:p w14:paraId="58713812" w14:textId="77777777" w:rsidR="00F31DDC" w:rsidRPr="007A72AF" w:rsidRDefault="00723B3D" w:rsidP="00456A00">
      <w:pPr>
        <w:autoSpaceDE w:val="0"/>
        <w:autoSpaceDN w:val="0"/>
        <w:adjustRightInd w:val="0"/>
        <w:ind w:firstLine="1416"/>
        <w:jc w:val="both"/>
        <w:rPr>
          <w:rFonts w:ascii="Cambria" w:hAnsi="Cambria" w:cstheme="minorHAnsi"/>
          <w:sz w:val="22"/>
          <w:szCs w:val="22"/>
        </w:rPr>
      </w:pPr>
      <w:r w:rsidRPr="007A72AF">
        <w:rPr>
          <w:rFonts w:ascii="Cambria" w:hAnsi="Cambria" w:cstheme="minorHAnsi"/>
          <w:b/>
          <w:bCs/>
          <w:sz w:val="22"/>
          <w:szCs w:val="22"/>
        </w:rPr>
        <w:t>9.3.3.</w:t>
      </w:r>
      <w:r w:rsidRPr="007A72AF">
        <w:rPr>
          <w:rFonts w:ascii="Cambria" w:hAnsi="Cambria" w:cstheme="minorHAnsi"/>
          <w:sz w:val="22"/>
          <w:szCs w:val="22"/>
        </w:rPr>
        <w:t xml:space="preserve"> Se a operação implicar mudança da pessoa jurídica contratada, deverá ser formalizado termo aditivo para alteração subjetiva.</w:t>
      </w:r>
    </w:p>
    <w:p w14:paraId="7AA038CB" w14:textId="77777777" w:rsidR="00F31DDC" w:rsidRPr="007A72AF" w:rsidRDefault="00723B3D" w:rsidP="00F31DDC">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9.4.</w:t>
      </w:r>
      <w:r w:rsidRPr="007A72AF">
        <w:rPr>
          <w:rFonts w:ascii="Cambria" w:hAnsi="Cambria" w:cstheme="minorHAnsi"/>
          <w:sz w:val="22"/>
          <w:szCs w:val="22"/>
        </w:rPr>
        <w:t xml:space="preserve"> O termo de rescisão, sempre que possível, será precedido:</w:t>
      </w:r>
    </w:p>
    <w:p w14:paraId="43118910" w14:textId="77777777" w:rsidR="00F31DDC" w:rsidRPr="007A72AF" w:rsidRDefault="00723B3D" w:rsidP="00F31DDC">
      <w:pPr>
        <w:autoSpaceDE w:val="0"/>
        <w:autoSpaceDN w:val="0"/>
        <w:adjustRightInd w:val="0"/>
        <w:ind w:left="708" w:firstLine="708"/>
        <w:jc w:val="both"/>
        <w:rPr>
          <w:rFonts w:ascii="Cambria" w:hAnsi="Cambria" w:cstheme="minorHAnsi"/>
          <w:sz w:val="22"/>
          <w:szCs w:val="22"/>
        </w:rPr>
      </w:pPr>
      <w:r w:rsidRPr="007A72AF">
        <w:rPr>
          <w:rFonts w:ascii="Cambria" w:hAnsi="Cambria" w:cstheme="minorHAnsi"/>
          <w:b/>
          <w:bCs/>
          <w:sz w:val="22"/>
          <w:szCs w:val="22"/>
        </w:rPr>
        <w:lastRenderedPageBreak/>
        <w:t>9.4.1.</w:t>
      </w:r>
      <w:r w:rsidRPr="007A72AF">
        <w:rPr>
          <w:rFonts w:ascii="Cambria" w:hAnsi="Cambria" w:cstheme="minorHAnsi"/>
          <w:sz w:val="22"/>
          <w:szCs w:val="22"/>
        </w:rPr>
        <w:t xml:space="preserve"> Balanço dos eventos contratuais já cumpridos ou parcialmente cumpridos; </w:t>
      </w:r>
    </w:p>
    <w:p w14:paraId="47609AE0" w14:textId="77777777" w:rsidR="00F31DDC" w:rsidRPr="007A72AF" w:rsidRDefault="00723B3D" w:rsidP="00F31DDC">
      <w:pPr>
        <w:autoSpaceDE w:val="0"/>
        <w:autoSpaceDN w:val="0"/>
        <w:adjustRightInd w:val="0"/>
        <w:ind w:left="708" w:firstLine="708"/>
        <w:jc w:val="both"/>
        <w:rPr>
          <w:rFonts w:ascii="Cambria" w:hAnsi="Cambria" w:cstheme="minorHAnsi"/>
          <w:sz w:val="22"/>
          <w:szCs w:val="22"/>
        </w:rPr>
      </w:pPr>
      <w:r w:rsidRPr="007A72AF">
        <w:rPr>
          <w:rFonts w:ascii="Cambria" w:hAnsi="Cambria" w:cstheme="minorHAnsi"/>
          <w:b/>
          <w:bCs/>
          <w:sz w:val="22"/>
          <w:szCs w:val="22"/>
        </w:rPr>
        <w:t>9.4.2.</w:t>
      </w:r>
      <w:r w:rsidRPr="007A72AF">
        <w:rPr>
          <w:rFonts w:ascii="Cambria" w:hAnsi="Cambria" w:cstheme="minorHAnsi"/>
          <w:sz w:val="22"/>
          <w:szCs w:val="22"/>
        </w:rPr>
        <w:t xml:space="preserve"> Relação dos pagamentos já efetuados e ainda devidos;</w:t>
      </w:r>
    </w:p>
    <w:p w14:paraId="243617EF" w14:textId="3A6C48FA" w:rsidR="00F31DDC" w:rsidRPr="007A72AF" w:rsidRDefault="00723B3D" w:rsidP="00F31DDC">
      <w:pPr>
        <w:autoSpaceDE w:val="0"/>
        <w:autoSpaceDN w:val="0"/>
        <w:adjustRightInd w:val="0"/>
        <w:ind w:left="708" w:firstLine="708"/>
        <w:jc w:val="both"/>
        <w:rPr>
          <w:rFonts w:ascii="Cambria" w:hAnsi="Cambria" w:cstheme="minorHAnsi"/>
          <w:sz w:val="22"/>
          <w:szCs w:val="22"/>
        </w:rPr>
      </w:pPr>
      <w:r w:rsidRPr="007A72AF">
        <w:rPr>
          <w:rFonts w:ascii="Cambria" w:hAnsi="Cambria" w:cstheme="minorHAnsi"/>
          <w:b/>
          <w:bCs/>
          <w:sz w:val="22"/>
          <w:szCs w:val="22"/>
        </w:rPr>
        <w:t>9.4.3</w:t>
      </w:r>
      <w:r w:rsidRPr="007A72AF">
        <w:rPr>
          <w:rFonts w:ascii="Cambria" w:hAnsi="Cambria" w:cstheme="minorHAnsi"/>
          <w:sz w:val="22"/>
          <w:szCs w:val="22"/>
        </w:rPr>
        <w:t>. Indenizações e multas.</w:t>
      </w:r>
    </w:p>
    <w:p w14:paraId="673861F4" w14:textId="7912C440" w:rsidR="00F31DDC" w:rsidRPr="007A72AF" w:rsidRDefault="00F31DDC" w:rsidP="00F31DDC">
      <w:pPr>
        <w:autoSpaceDE w:val="0"/>
        <w:autoSpaceDN w:val="0"/>
        <w:adjustRightInd w:val="0"/>
        <w:jc w:val="both"/>
        <w:rPr>
          <w:rFonts w:ascii="Cambria" w:hAnsi="Cambria" w:cstheme="minorHAnsi"/>
          <w:b/>
          <w:bCs/>
          <w:sz w:val="22"/>
          <w:szCs w:val="22"/>
        </w:rPr>
      </w:pPr>
    </w:p>
    <w:p w14:paraId="4369ACA9" w14:textId="77777777" w:rsidR="00F31DDC" w:rsidRPr="007A72AF" w:rsidRDefault="00F31DDC" w:rsidP="00F31DDC">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DÉCIMA: DA FISCALIZAÇÃO DO CONTRATO</w:t>
      </w:r>
    </w:p>
    <w:p w14:paraId="67D59D22" w14:textId="63EAE430" w:rsidR="00F31DDC" w:rsidRPr="007A72AF" w:rsidRDefault="00F31DDC" w:rsidP="00F31DDC">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10.1.</w:t>
      </w:r>
      <w:r w:rsidRPr="007A72AF">
        <w:rPr>
          <w:rFonts w:ascii="Cambria" w:hAnsi="Cambria" w:cstheme="minorHAnsi"/>
          <w:sz w:val="22"/>
          <w:szCs w:val="22"/>
        </w:rPr>
        <w:t xml:space="preserve"> A execução do contrato será acompanhada pelo titular da Secretaria Municipal de</w:t>
      </w:r>
      <w:r w:rsidR="00FD46BB" w:rsidRPr="007A72AF">
        <w:rPr>
          <w:rFonts w:ascii="Cambria" w:hAnsi="Cambria" w:cstheme="minorHAnsi"/>
          <w:sz w:val="22"/>
          <w:szCs w:val="22"/>
        </w:rPr>
        <w:t xml:space="preserve"> </w:t>
      </w:r>
      <w:r w:rsidR="00E4298B">
        <w:rPr>
          <w:rFonts w:ascii="Cambria" w:hAnsi="Cambria" w:cstheme="minorHAnsi"/>
          <w:sz w:val="22"/>
          <w:szCs w:val="22"/>
        </w:rPr>
        <w:t>Educação</w:t>
      </w:r>
      <w:r w:rsidRPr="007A72AF">
        <w:rPr>
          <w:rFonts w:ascii="Cambria" w:hAnsi="Cambria" w:cstheme="minorHAnsi"/>
          <w:sz w:val="22"/>
          <w:szCs w:val="22"/>
        </w:rPr>
        <w:t xml:space="preserve"> juntamente com o Setor de Engenharia, concomitantemente com a empresa responsável pela elaboração de toda documentação técnica do processo licitatório. </w:t>
      </w:r>
    </w:p>
    <w:p w14:paraId="7A376C2F" w14:textId="77777777" w:rsidR="00F31DDC" w:rsidRPr="007A72AF" w:rsidRDefault="00F31DDC" w:rsidP="00F31DDC">
      <w:pPr>
        <w:autoSpaceDE w:val="0"/>
        <w:autoSpaceDN w:val="0"/>
        <w:adjustRightInd w:val="0"/>
        <w:jc w:val="both"/>
        <w:rPr>
          <w:rFonts w:ascii="Cambria" w:hAnsi="Cambria" w:cstheme="minorHAnsi"/>
          <w:sz w:val="22"/>
          <w:szCs w:val="22"/>
        </w:rPr>
      </w:pPr>
    </w:p>
    <w:p w14:paraId="5FFFB9B1" w14:textId="64BEF4C3" w:rsidR="00F31DDC" w:rsidRPr="007A72AF" w:rsidRDefault="00F31DDC" w:rsidP="00F31DDC">
      <w:pPr>
        <w:autoSpaceDE w:val="0"/>
        <w:autoSpaceDN w:val="0"/>
        <w:adjustRightInd w:val="0"/>
        <w:jc w:val="both"/>
        <w:rPr>
          <w:rFonts w:ascii="Cambria" w:hAnsi="Cambria" w:cstheme="minorHAnsi"/>
          <w:b/>
          <w:bCs/>
          <w:sz w:val="22"/>
          <w:szCs w:val="22"/>
        </w:rPr>
      </w:pPr>
      <w:r w:rsidRPr="007A72AF">
        <w:rPr>
          <w:rFonts w:ascii="Cambria" w:hAnsi="Cambria" w:cstheme="minorHAnsi"/>
          <w:b/>
          <w:bCs/>
          <w:sz w:val="22"/>
          <w:szCs w:val="22"/>
        </w:rPr>
        <w:t>CLÁUSULA DÉCIMA PRIMEIRA: DO FORO</w:t>
      </w:r>
    </w:p>
    <w:p w14:paraId="267006D1" w14:textId="735CD122" w:rsidR="00F31DDC" w:rsidRPr="007A72AF" w:rsidRDefault="00F31DDC" w:rsidP="00F31DDC">
      <w:pPr>
        <w:autoSpaceDE w:val="0"/>
        <w:autoSpaceDN w:val="0"/>
        <w:adjustRightInd w:val="0"/>
        <w:ind w:firstLine="708"/>
        <w:jc w:val="both"/>
        <w:rPr>
          <w:rFonts w:ascii="Cambria" w:hAnsi="Cambria" w:cstheme="minorHAnsi"/>
          <w:sz w:val="22"/>
          <w:szCs w:val="22"/>
        </w:rPr>
      </w:pPr>
      <w:r w:rsidRPr="007A72AF">
        <w:rPr>
          <w:rFonts w:ascii="Cambria" w:hAnsi="Cambria" w:cstheme="minorHAnsi"/>
          <w:b/>
          <w:bCs/>
          <w:sz w:val="22"/>
          <w:szCs w:val="22"/>
        </w:rPr>
        <w:t>11.1.</w:t>
      </w:r>
      <w:r w:rsidRPr="007A72AF">
        <w:rPr>
          <w:rFonts w:ascii="Cambria" w:hAnsi="Cambria" w:cstheme="minorHAnsi"/>
          <w:sz w:val="22"/>
          <w:szCs w:val="22"/>
        </w:rPr>
        <w:t xml:space="preserve"> Para dirimir quaisquer divergências oriundas do presente contrato, casos omissos ou fortuitos, as partes contratantes elegem o foro da Comarca de </w:t>
      </w:r>
      <w:r w:rsidR="008859F9" w:rsidRPr="007A72AF">
        <w:rPr>
          <w:rFonts w:ascii="Cambria" w:hAnsi="Cambria" w:cstheme="minorHAnsi"/>
          <w:sz w:val="22"/>
          <w:szCs w:val="22"/>
        </w:rPr>
        <w:t>Passo Fundo</w:t>
      </w:r>
      <w:r w:rsidRPr="007A72AF">
        <w:rPr>
          <w:rFonts w:ascii="Cambria" w:hAnsi="Cambria" w:cstheme="minorHAnsi"/>
          <w:sz w:val="22"/>
          <w:szCs w:val="22"/>
        </w:rPr>
        <w:t>/RS, renunciando a qualquer outro.</w:t>
      </w:r>
    </w:p>
    <w:p w14:paraId="0CC0DC85" w14:textId="107CA578" w:rsidR="00F31DDC" w:rsidRPr="007A72AF" w:rsidRDefault="00F31DDC" w:rsidP="00F31DDC">
      <w:pPr>
        <w:autoSpaceDE w:val="0"/>
        <w:autoSpaceDN w:val="0"/>
        <w:adjustRightInd w:val="0"/>
        <w:ind w:firstLine="708"/>
        <w:jc w:val="both"/>
        <w:rPr>
          <w:rFonts w:ascii="Cambria" w:hAnsi="Cambria" w:cstheme="minorHAnsi"/>
          <w:sz w:val="22"/>
          <w:szCs w:val="22"/>
        </w:rPr>
      </w:pPr>
      <w:r w:rsidRPr="007A72AF">
        <w:rPr>
          <w:rFonts w:ascii="Cambria" w:hAnsi="Cambria" w:cstheme="minorHAnsi"/>
          <w:sz w:val="22"/>
          <w:szCs w:val="22"/>
        </w:rPr>
        <w:t>E por estarem acordadas, as partes firmam o presente instrumento, em três vias de igual teor e forma, na presença de duas testemunhas.</w:t>
      </w:r>
    </w:p>
    <w:p w14:paraId="18E4B773" w14:textId="195E7BDD" w:rsidR="009536B3" w:rsidRPr="007A72AF" w:rsidRDefault="009536B3" w:rsidP="00F31DDC">
      <w:pPr>
        <w:autoSpaceDE w:val="0"/>
        <w:autoSpaceDN w:val="0"/>
        <w:adjustRightInd w:val="0"/>
        <w:ind w:firstLine="708"/>
        <w:jc w:val="both"/>
        <w:rPr>
          <w:rFonts w:ascii="Cambria" w:hAnsi="Cambria" w:cstheme="minorHAnsi"/>
          <w:sz w:val="22"/>
          <w:szCs w:val="22"/>
        </w:rPr>
      </w:pPr>
    </w:p>
    <w:p w14:paraId="3B8A2B37" w14:textId="31C15EF3" w:rsidR="009536B3" w:rsidRPr="007A72AF" w:rsidRDefault="001073A8" w:rsidP="009536B3">
      <w:pPr>
        <w:autoSpaceDE w:val="0"/>
        <w:autoSpaceDN w:val="0"/>
        <w:adjustRightInd w:val="0"/>
        <w:jc w:val="right"/>
        <w:rPr>
          <w:rFonts w:ascii="Cambria" w:hAnsi="Cambria" w:cstheme="minorHAnsi"/>
          <w:sz w:val="22"/>
          <w:szCs w:val="22"/>
        </w:rPr>
      </w:pPr>
      <w:r w:rsidRPr="007A72AF">
        <w:rPr>
          <w:rFonts w:ascii="Cambria" w:hAnsi="Cambria" w:cstheme="minorHAnsi"/>
          <w:sz w:val="22"/>
          <w:szCs w:val="22"/>
        </w:rPr>
        <w:t>Ernestina</w:t>
      </w:r>
      <w:r w:rsidR="009536B3" w:rsidRPr="007A72AF">
        <w:rPr>
          <w:rFonts w:ascii="Cambria" w:hAnsi="Cambria" w:cstheme="minorHAnsi"/>
          <w:sz w:val="22"/>
          <w:szCs w:val="22"/>
        </w:rPr>
        <w:t xml:space="preserve">, </w:t>
      </w:r>
      <w:r w:rsidR="00E4298B">
        <w:rPr>
          <w:rFonts w:ascii="Cambria" w:hAnsi="Cambria" w:cstheme="minorHAnsi"/>
          <w:sz w:val="22"/>
          <w:szCs w:val="22"/>
        </w:rPr>
        <w:t>15</w:t>
      </w:r>
      <w:r w:rsidR="009536B3" w:rsidRPr="007A72AF">
        <w:rPr>
          <w:rFonts w:ascii="Cambria" w:hAnsi="Cambria" w:cstheme="minorHAnsi"/>
          <w:sz w:val="22"/>
          <w:szCs w:val="22"/>
        </w:rPr>
        <w:t xml:space="preserve"> de </w:t>
      </w:r>
      <w:r w:rsidR="00A637A2" w:rsidRPr="007A72AF">
        <w:rPr>
          <w:rFonts w:ascii="Cambria" w:hAnsi="Cambria" w:cstheme="minorHAnsi"/>
          <w:sz w:val="22"/>
          <w:szCs w:val="22"/>
        </w:rPr>
        <w:t>agosto</w:t>
      </w:r>
      <w:r w:rsidR="009536B3" w:rsidRPr="007A72AF">
        <w:rPr>
          <w:rFonts w:ascii="Cambria" w:hAnsi="Cambria" w:cstheme="minorHAnsi"/>
          <w:sz w:val="22"/>
          <w:szCs w:val="22"/>
        </w:rPr>
        <w:t xml:space="preserve"> de 202</w:t>
      </w:r>
      <w:r w:rsidR="00474612" w:rsidRPr="007A72AF">
        <w:rPr>
          <w:rFonts w:ascii="Cambria" w:hAnsi="Cambria" w:cstheme="minorHAnsi"/>
          <w:sz w:val="22"/>
          <w:szCs w:val="22"/>
        </w:rPr>
        <w:t>5</w:t>
      </w:r>
      <w:r w:rsidR="009536B3" w:rsidRPr="007A72AF">
        <w:rPr>
          <w:rFonts w:ascii="Cambria" w:hAnsi="Cambria" w:cstheme="minorHAnsi"/>
          <w:sz w:val="22"/>
          <w:szCs w:val="22"/>
        </w:rPr>
        <w:t>.</w:t>
      </w:r>
    </w:p>
    <w:p w14:paraId="3EA8B685" w14:textId="5A90FB4C" w:rsidR="009536B3" w:rsidRPr="007A72AF" w:rsidRDefault="009536B3" w:rsidP="009536B3">
      <w:pPr>
        <w:autoSpaceDE w:val="0"/>
        <w:autoSpaceDN w:val="0"/>
        <w:adjustRightInd w:val="0"/>
        <w:jc w:val="both"/>
        <w:rPr>
          <w:rFonts w:ascii="Cambria" w:hAnsi="Cambria" w:cstheme="minorHAnsi"/>
          <w:b/>
          <w:bCs/>
          <w:sz w:val="22"/>
          <w:szCs w:val="22"/>
        </w:rPr>
      </w:pPr>
    </w:p>
    <w:p w14:paraId="696EE87A" w14:textId="22FA50FC" w:rsidR="009536B3" w:rsidRPr="007A72AF" w:rsidRDefault="009536B3" w:rsidP="009536B3">
      <w:pPr>
        <w:autoSpaceDE w:val="0"/>
        <w:autoSpaceDN w:val="0"/>
        <w:adjustRightInd w:val="0"/>
        <w:jc w:val="both"/>
        <w:rPr>
          <w:rFonts w:ascii="Cambria" w:hAnsi="Cambria" w:cstheme="minorHAnsi"/>
          <w:b/>
          <w:bCs/>
          <w:sz w:val="22"/>
          <w:szCs w:val="22"/>
        </w:rPr>
      </w:pPr>
    </w:p>
    <w:p w14:paraId="5ED97A31" w14:textId="678E3843" w:rsidR="009536B3" w:rsidRPr="007A72AF" w:rsidRDefault="00A637A2"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___________</w:t>
      </w:r>
      <w:r w:rsidR="00E4298B">
        <w:rPr>
          <w:rFonts w:ascii="Cambria" w:hAnsi="Cambria" w:cstheme="minorHAnsi"/>
          <w:sz w:val="22"/>
          <w:szCs w:val="22"/>
        </w:rPr>
        <w:t>__</w:t>
      </w:r>
      <w:r w:rsidRPr="007A72AF">
        <w:rPr>
          <w:rFonts w:ascii="Cambria" w:hAnsi="Cambria" w:cstheme="minorHAnsi"/>
          <w:sz w:val="22"/>
          <w:szCs w:val="22"/>
        </w:rPr>
        <w:t>___________</w:t>
      </w:r>
    </w:p>
    <w:p w14:paraId="18DD6B61" w14:textId="73B1EFB8" w:rsidR="00A637A2" w:rsidRPr="007A72AF" w:rsidRDefault="00A637A2"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ODIR JOÃO BOEHM</w:t>
      </w:r>
    </w:p>
    <w:p w14:paraId="0C464D2C" w14:textId="14FFD80C" w:rsidR="00A637A2" w:rsidRPr="007A72AF" w:rsidRDefault="00A637A2"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Prefeito Municipal</w:t>
      </w:r>
    </w:p>
    <w:p w14:paraId="361000E7" w14:textId="03C8FF6C" w:rsidR="00A637A2" w:rsidRPr="007A72AF" w:rsidRDefault="00A637A2"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Contratante</w:t>
      </w:r>
    </w:p>
    <w:p w14:paraId="344EC8D3" w14:textId="20AAE264" w:rsidR="00A637A2" w:rsidRPr="007A72AF" w:rsidRDefault="00A637A2" w:rsidP="00A637A2">
      <w:pPr>
        <w:autoSpaceDE w:val="0"/>
        <w:autoSpaceDN w:val="0"/>
        <w:adjustRightInd w:val="0"/>
        <w:jc w:val="center"/>
        <w:rPr>
          <w:rFonts w:ascii="Cambria" w:hAnsi="Cambria" w:cstheme="minorHAnsi"/>
          <w:sz w:val="22"/>
          <w:szCs w:val="22"/>
        </w:rPr>
      </w:pPr>
    </w:p>
    <w:p w14:paraId="56BBD724" w14:textId="7F395E7C" w:rsidR="00E41F9F" w:rsidRPr="007A72AF" w:rsidRDefault="00E41F9F" w:rsidP="00A637A2">
      <w:pPr>
        <w:autoSpaceDE w:val="0"/>
        <w:autoSpaceDN w:val="0"/>
        <w:adjustRightInd w:val="0"/>
        <w:jc w:val="center"/>
        <w:rPr>
          <w:rFonts w:ascii="Cambria" w:hAnsi="Cambria" w:cstheme="minorHAnsi"/>
          <w:sz w:val="22"/>
          <w:szCs w:val="22"/>
        </w:rPr>
      </w:pPr>
    </w:p>
    <w:p w14:paraId="56EAB627" w14:textId="055AE0CB" w:rsidR="00E41F9F" w:rsidRPr="007A72AF" w:rsidRDefault="00E41F9F" w:rsidP="00A637A2">
      <w:pPr>
        <w:autoSpaceDE w:val="0"/>
        <w:autoSpaceDN w:val="0"/>
        <w:adjustRightInd w:val="0"/>
        <w:jc w:val="center"/>
        <w:rPr>
          <w:rFonts w:ascii="Cambria" w:hAnsi="Cambria" w:cstheme="minorHAnsi"/>
          <w:sz w:val="22"/>
          <w:szCs w:val="22"/>
        </w:rPr>
      </w:pPr>
    </w:p>
    <w:p w14:paraId="0A6E916F" w14:textId="77777777" w:rsidR="00E41F9F" w:rsidRPr="007A72AF" w:rsidRDefault="00E41F9F" w:rsidP="00A637A2">
      <w:pPr>
        <w:autoSpaceDE w:val="0"/>
        <w:autoSpaceDN w:val="0"/>
        <w:adjustRightInd w:val="0"/>
        <w:jc w:val="center"/>
        <w:rPr>
          <w:rFonts w:ascii="Cambria" w:hAnsi="Cambria" w:cstheme="minorHAnsi"/>
          <w:sz w:val="22"/>
          <w:szCs w:val="22"/>
        </w:rPr>
      </w:pPr>
    </w:p>
    <w:p w14:paraId="6DA71F7E" w14:textId="625E7D1E" w:rsidR="00E41F9F" w:rsidRPr="007A72AF" w:rsidRDefault="00E41F9F"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____________</w:t>
      </w:r>
      <w:r w:rsidR="00207EDB">
        <w:rPr>
          <w:rFonts w:ascii="Cambria" w:hAnsi="Cambria" w:cstheme="minorHAnsi"/>
          <w:sz w:val="22"/>
          <w:szCs w:val="22"/>
        </w:rPr>
        <w:t>_</w:t>
      </w:r>
      <w:r w:rsidR="00FE7B55" w:rsidRPr="007A72AF">
        <w:rPr>
          <w:rFonts w:ascii="Cambria" w:hAnsi="Cambria" w:cstheme="minorHAnsi"/>
          <w:sz w:val="22"/>
          <w:szCs w:val="22"/>
        </w:rPr>
        <w:t>__</w:t>
      </w:r>
      <w:r w:rsidR="00F0531B">
        <w:rPr>
          <w:rFonts w:ascii="Cambria" w:hAnsi="Cambria" w:cstheme="minorHAnsi"/>
          <w:sz w:val="22"/>
          <w:szCs w:val="22"/>
        </w:rPr>
        <w:t>___</w:t>
      </w:r>
      <w:r w:rsidR="00FE7B55" w:rsidRPr="007A72AF">
        <w:rPr>
          <w:rFonts w:ascii="Cambria" w:hAnsi="Cambria" w:cstheme="minorHAnsi"/>
          <w:sz w:val="22"/>
          <w:szCs w:val="22"/>
        </w:rPr>
        <w:t>___</w:t>
      </w:r>
      <w:r w:rsidRPr="007A72AF">
        <w:rPr>
          <w:rFonts w:ascii="Cambria" w:hAnsi="Cambria" w:cstheme="minorHAnsi"/>
          <w:sz w:val="22"/>
          <w:szCs w:val="22"/>
        </w:rPr>
        <w:t>______________</w:t>
      </w:r>
    </w:p>
    <w:p w14:paraId="677F4565" w14:textId="0126D65B" w:rsidR="00CD0ED5" w:rsidRDefault="00CD0ED5"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CONSTRUTORA JBF LTDA</w:t>
      </w:r>
    </w:p>
    <w:p w14:paraId="59488E7C" w14:textId="77777777" w:rsidR="00F0531B" w:rsidRDefault="00F0531B" w:rsidP="00A637A2">
      <w:pPr>
        <w:autoSpaceDE w:val="0"/>
        <w:autoSpaceDN w:val="0"/>
        <w:adjustRightInd w:val="0"/>
        <w:jc w:val="center"/>
        <w:rPr>
          <w:rFonts w:ascii="Cambria" w:hAnsi="Cambria" w:cstheme="minorHAnsi"/>
          <w:w w:val="105"/>
          <w:sz w:val="22"/>
          <w:szCs w:val="22"/>
        </w:rPr>
      </w:pPr>
      <w:r w:rsidRPr="007A72AF">
        <w:rPr>
          <w:rFonts w:ascii="Cambria" w:hAnsi="Cambria" w:cstheme="minorHAnsi"/>
          <w:w w:val="105"/>
          <w:sz w:val="22"/>
          <w:szCs w:val="22"/>
        </w:rPr>
        <w:t>GIAN BONATTO</w:t>
      </w:r>
    </w:p>
    <w:p w14:paraId="49FA14D5" w14:textId="53FAD84B" w:rsidR="00F0531B" w:rsidRPr="007A72AF" w:rsidRDefault="00F0531B" w:rsidP="00A637A2">
      <w:pPr>
        <w:autoSpaceDE w:val="0"/>
        <w:autoSpaceDN w:val="0"/>
        <w:adjustRightInd w:val="0"/>
        <w:jc w:val="center"/>
        <w:rPr>
          <w:rFonts w:ascii="Cambria" w:hAnsi="Cambria" w:cstheme="minorHAnsi"/>
          <w:sz w:val="22"/>
          <w:szCs w:val="22"/>
        </w:rPr>
      </w:pPr>
      <w:r w:rsidRPr="007A72AF">
        <w:rPr>
          <w:rFonts w:ascii="Cambria" w:hAnsi="Cambria" w:cstheme="minorHAnsi"/>
          <w:w w:val="105"/>
          <w:sz w:val="22"/>
          <w:szCs w:val="22"/>
        </w:rPr>
        <w:t xml:space="preserve"> CPF: 040.729.500-33</w:t>
      </w:r>
    </w:p>
    <w:p w14:paraId="7DFB2FC7" w14:textId="4C1E865A" w:rsidR="00E41F9F" w:rsidRDefault="00E41F9F" w:rsidP="00A637A2">
      <w:pPr>
        <w:autoSpaceDE w:val="0"/>
        <w:autoSpaceDN w:val="0"/>
        <w:adjustRightInd w:val="0"/>
        <w:jc w:val="center"/>
        <w:rPr>
          <w:rFonts w:ascii="Cambria" w:hAnsi="Cambria" w:cstheme="minorHAnsi"/>
          <w:sz w:val="22"/>
          <w:szCs w:val="22"/>
        </w:rPr>
      </w:pPr>
      <w:r w:rsidRPr="007A72AF">
        <w:rPr>
          <w:rFonts w:ascii="Cambria" w:hAnsi="Cambria" w:cstheme="minorHAnsi"/>
          <w:sz w:val="22"/>
          <w:szCs w:val="22"/>
        </w:rPr>
        <w:t>Contratada</w:t>
      </w:r>
    </w:p>
    <w:p w14:paraId="4A1508A8" w14:textId="23F9E655" w:rsidR="007A72AF" w:rsidRDefault="007A72AF" w:rsidP="00A637A2">
      <w:pPr>
        <w:autoSpaceDE w:val="0"/>
        <w:autoSpaceDN w:val="0"/>
        <w:adjustRightInd w:val="0"/>
        <w:jc w:val="center"/>
        <w:rPr>
          <w:rFonts w:ascii="Cambria" w:hAnsi="Cambria" w:cstheme="minorHAnsi"/>
          <w:sz w:val="22"/>
          <w:szCs w:val="22"/>
        </w:rPr>
      </w:pPr>
    </w:p>
    <w:p w14:paraId="4506016D" w14:textId="1271956E" w:rsidR="007A72AF" w:rsidRDefault="007A72AF" w:rsidP="00A637A2">
      <w:pPr>
        <w:autoSpaceDE w:val="0"/>
        <w:autoSpaceDN w:val="0"/>
        <w:adjustRightInd w:val="0"/>
        <w:jc w:val="center"/>
        <w:rPr>
          <w:rFonts w:ascii="Cambria" w:hAnsi="Cambria" w:cstheme="minorHAnsi"/>
          <w:sz w:val="22"/>
          <w:szCs w:val="22"/>
        </w:rPr>
      </w:pPr>
    </w:p>
    <w:p w14:paraId="2A7E66D8" w14:textId="4E3C23B1" w:rsidR="007A72AF" w:rsidRDefault="007A72AF" w:rsidP="00A637A2">
      <w:pPr>
        <w:autoSpaceDE w:val="0"/>
        <w:autoSpaceDN w:val="0"/>
        <w:adjustRightInd w:val="0"/>
        <w:jc w:val="center"/>
        <w:rPr>
          <w:rFonts w:ascii="Cambria" w:hAnsi="Cambria" w:cstheme="minorHAnsi"/>
          <w:sz w:val="22"/>
          <w:szCs w:val="22"/>
        </w:rPr>
      </w:pPr>
    </w:p>
    <w:p w14:paraId="3FEDFA6A" w14:textId="77777777" w:rsidR="007A72AF" w:rsidRPr="005669C3" w:rsidRDefault="007A72AF" w:rsidP="007A72AF">
      <w:pPr>
        <w:pStyle w:val="Normal2"/>
        <w:spacing w:line="280" w:lineRule="exact"/>
        <w:jc w:val="both"/>
        <w:rPr>
          <w:rFonts w:ascii="Cambria" w:hAnsi="Cambria"/>
        </w:rPr>
      </w:pPr>
      <w:r w:rsidRPr="005669C3">
        <w:rPr>
          <w:rFonts w:ascii="Cambria" w:hAnsi="Cambria"/>
        </w:rPr>
        <w:t>____________________________</w:t>
      </w:r>
      <w:r w:rsidRPr="005669C3">
        <w:rPr>
          <w:rFonts w:ascii="Cambria" w:hAnsi="Cambria"/>
        </w:rPr>
        <w:tab/>
      </w:r>
      <w:r w:rsidRPr="005669C3">
        <w:rPr>
          <w:rFonts w:ascii="Cambria" w:hAnsi="Cambria"/>
        </w:rPr>
        <w:tab/>
      </w:r>
      <w:r w:rsidRPr="005669C3">
        <w:rPr>
          <w:rFonts w:ascii="Cambria" w:hAnsi="Cambria"/>
        </w:rPr>
        <w:tab/>
      </w:r>
      <w:r w:rsidRPr="005669C3">
        <w:rPr>
          <w:rFonts w:ascii="Cambria" w:hAnsi="Cambria"/>
        </w:rPr>
        <w:tab/>
      </w:r>
      <w:r w:rsidRPr="005669C3">
        <w:rPr>
          <w:rFonts w:ascii="Cambria" w:hAnsi="Cambria"/>
        </w:rPr>
        <w:tab/>
      </w:r>
    </w:p>
    <w:p w14:paraId="27AC958B" w14:textId="77777777" w:rsidR="007A72AF" w:rsidRPr="005669C3" w:rsidRDefault="007A72AF" w:rsidP="007A72AF">
      <w:pPr>
        <w:pStyle w:val="Default"/>
        <w:rPr>
          <w:rFonts w:ascii="Cambria" w:hAnsi="Cambria"/>
          <w:sz w:val="20"/>
          <w:szCs w:val="20"/>
        </w:rPr>
      </w:pPr>
      <w:r w:rsidRPr="005669C3">
        <w:rPr>
          <w:rFonts w:ascii="Cambria" w:hAnsi="Cambria"/>
          <w:b/>
          <w:bCs/>
          <w:sz w:val="20"/>
          <w:szCs w:val="20"/>
        </w:rPr>
        <w:t xml:space="preserve">Examinado e aprovado </w:t>
      </w:r>
      <w:r w:rsidRPr="005669C3">
        <w:rPr>
          <w:rFonts w:ascii="Cambria" w:hAnsi="Cambria"/>
          <w:b/>
          <w:bCs/>
          <w:sz w:val="20"/>
          <w:szCs w:val="20"/>
        </w:rPr>
        <w:tab/>
      </w:r>
      <w:r w:rsidRPr="005669C3">
        <w:rPr>
          <w:rFonts w:ascii="Cambria" w:hAnsi="Cambria"/>
          <w:b/>
          <w:bCs/>
          <w:sz w:val="20"/>
          <w:szCs w:val="20"/>
        </w:rPr>
        <w:tab/>
      </w:r>
      <w:r w:rsidRPr="005669C3">
        <w:rPr>
          <w:rFonts w:ascii="Cambria" w:hAnsi="Cambria"/>
          <w:b/>
          <w:bCs/>
          <w:sz w:val="20"/>
          <w:szCs w:val="20"/>
        </w:rPr>
        <w:tab/>
      </w:r>
      <w:r w:rsidRPr="005669C3">
        <w:rPr>
          <w:rFonts w:ascii="Cambria" w:hAnsi="Cambria"/>
          <w:b/>
          <w:bCs/>
          <w:sz w:val="20"/>
          <w:szCs w:val="20"/>
        </w:rPr>
        <w:tab/>
      </w:r>
      <w:r w:rsidRPr="005669C3">
        <w:rPr>
          <w:rFonts w:ascii="Cambria" w:hAnsi="Cambria"/>
          <w:b/>
          <w:bCs/>
          <w:sz w:val="20"/>
          <w:szCs w:val="20"/>
        </w:rPr>
        <w:tab/>
      </w:r>
    </w:p>
    <w:p w14:paraId="22F1B197" w14:textId="77777777" w:rsidR="007A72AF" w:rsidRPr="005669C3" w:rsidRDefault="007A72AF" w:rsidP="007A72AF">
      <w:pPr>
        <w:pStyle w:val="Default"/>
        <w:rPr>
          <w:rFonts w:ascii="Cambria" w:hAnsi="Cambria"/>
          <w:sz w:val="20"/>
          <w:szCs w:val="20"/>
        </w:rPr>
      </w:pPr>
      <w:r w:rsidRPr="005669C3">
        <w:rPr>
          <w:rFonts w:ascii="Cambria" w:hAnsi="Cambria"/>
          <w:b/>
          <w:bCs/>
          <w:sz w:val="20"/>
          <w:szCs w:val="20"/>
        </w:rPr>
        <w:t>Iris Cristina Diefenthaeler</w:t>
      </w:r>
      <w:r w:rsidRPr="005669C3">
        <w:rPr>
          <w:rFonts w:ascii="Cambria" w:hAnsi="Cambria"/>
          <w:b/>
          <w:bCs/>
          <w:sz w:val="20"/>
          <w:szCs w:val="20"/>
        </w:rPr>
        <w:tab/>
      </w:r>
      <w:r w:rsidRPr="005669C3">
        <w:rPr>
          <w:rFonts w:ascii="Cambria" w:hAnsi="Cambria"/>
          <w:b/>
          <w:bCs/>
          <w:sz w:val="20"/>
          <w:szCs w:val="20"/>
        </w:rPr>
        <w:tab/>
      </w:r>
      <w:r w:rsidRPr="005669C3">
        <w:rPr>
          <w:rFonts w:ascii="Cambria" w:hAnsi="Cambria"/>
          <w:b/>
          <w:bCs/>
          <w:sz w:val="20"/>
          <w:szCs w:val="20"/>
        </w:rPr>
        <w:tab/>
      </w:r>
      <w:r w:rsidRPr="005669C3">
        <w:rPr>
          <w:rFonts w:ascii="Cambria" w:hAnsi="Cambria"/>
          <w:b/>
          <w:bCs/>
          <w:sz w:val="20"/>
          <w:szCs w:val="20"/>
        </w:rPr>
        <w:tab/>
      </w:r>
    </w:p>
    <w:p w14:paraId="2D36BB42" w14:textId="77777777" w:rsidR="007A72AF" w:rsidRPr="005669C3" w:rsidRDefault="007A72AF" w:rsidP="007A72AF">
      <w:pPr>
        <w:pStyle w:val="Default"/>
        <w:rPr>
          <w:rFonts w:ascii="Cambria" w:hAnsi="Cambria"/>
          <w:sz w:val="20"/>
          <w:szCs w:val="20"/>
        </w:rPr>
      </w:pPr>
      <w:r w:rsidRPr="005669C3">
        <w:rPr>
          <w:rFonts w:ascii="Cambria" w:hAnsi="Cambria"/>
          <w:b/>
          <w:bCs/>
          <w:sz w:val="20"/>
          <w:szCs w:val="20"/>
        </w:rPr>
        <w:t xml:space="preserve">PROCURADORA JURÍDICA </w:t>
      </w:r>
    </w:p>
    <w:p w14:paraId="27BA9ECE" w14:textId="77777777" w:rsidR="007A72AF" w:rsidRPr="005669C3" w:rsidRDefault="007A72AF" w:rsidP="007A72AF">
      <w:pPr>
        <w:pStyle w:val="Normal2"/>
        <w:spacing w:line="280" w:lineRule="exact"/>
        <w:jc w:val="both"/>
        <w:rPr>
          <w:rFonts w:ascii="Cambria" w:hAnsi="Cambria"/>
          <w:b/>
          <w:bCs/>
        </w:rPr>
      </w:pPr>
      <w:r w:rsidRPr="005669C3">
        <w:rPr>
          <w:rFonts w:ascii="Cambria" w:hAnsi="Cambria"/>
          <w:b/>
          <w:bCs/>
        </w:rPr>
        <w:t>OAB/RS 73.475</w:t>
      </w:r>
      <w:r w:rsidRPr="005669C3">
        <w:rPr>
          <w:rFonts w:ascii="Cambria" w:hAnsi="Cambria"/>
          <w:b/>
          <w:bCs/>
        </w:rPr>
        <w:tab/>
      </w:r>
      <w:r w:rsidRPr="005669C3">
        <w:rPr>
          <w:rFonts w:ascii="Cambria" w:hAnsi="Cambria"/>
          <w:b/>
          <w:bCs/>
        </w:rPr>
        <w:tab/>
      </w:r>
      <w:r w:rsidRPr="005669C3">
        <w:rPr>
          <w:rFonts w:ascii="Cambria" w:hAnsi="Cambria"/>
          <w:b/>
          <w:bCs/>
        </w:rPr>
        <w:tab/>
      </w:r>
      <w:r w:rsidRPr="005669C3">
        <w:rPr>
          <w:rFonts w:ascii="Cambria" w:hAnsi="Cambria"/>
          <w:b/>
          <w:bCs/>
        </w:rPr>
        <w:tab/>
      </w:r>
      <w:r w:rsidRPr="005669C3">
        <w:rPr>
          <w:rFonts w:ascii="Cambria" w:hAnsi="Cambria"/>
          <w:b/>
          <w:bCs/>
        </w:rPr>
        <w:tab/>
      </w:r>
    </w:p>
    <w:p w14:paraId="7432121E" w14:textId="77777777" w:rsidR="007A72AF" w:rsidRPr="007A72AF" w:rsidRDefault="007A72AF" w:rsidP="00A637A2">
      <w:pPr>
        <w:autoSpaceDE w:val="0"/>
        <w:autoSpaceDN w:val="0"/>
        <w:adjustRightInd w:val="0"/>
        <w:jc w:val="center"/>
        <w:rPr>
          <w:rFonts w:ascii="Cambria" w:hAnsi="Cambria" w:cstheme="minorHAnsi"/>
          <w:sz w:val="22"/>
          <w:szCs w:val="22"/>
        </w:rPr>
      </w:pPr>
    </w:p>
    <w:p w14:paraId="3EB1B6F5" w14:textId="25E16572" w:rsidR="00E41F9F" w:rsidRDefault="00E41F9F" w:rsidP="00A637A2">
      <w:pPr>
        <w:autoSpaceDE w:val="0"/>
        <w:autoSpaceDN w:val="0"/>
        <w:adjustRightInd w:val="0"/>
        <w:jc w:val="center"/>
        <w:rPr>
          <w:rFonts w:ascii="Cambria" w:hAnsi="Cambria" w:cstheme="minorHAnsi"/>
          <w:sz w:val="22"/>
          <w:szCs w:val="22"/>
        </w:rPr>
      </w:pPr>
    </w:p>
    <w:p w14:paraId="0E6F080B" w14:textId="77777777" w:rsidR="007A72AF" w:rsidRPr="007A72AF" w:rsidRDefault="007A72AF" w:rsidP="00A637A2">
      <w:pPr>
        <w:autoSpaceDE w:val="0"/>
        <w:autoSpaceDN w:val="0"/>
        <w:adjustRightInd w:val="0"/>
        <w:jc w:val="center"/>
        <w:rPr>
          <w:rFonts w:ascii="Cambria" w:hAnsi="Cambria" w:cstheme="minorHAnsi"/>
          <w:sz w:val="22"/>
          <w:szCs w:val="22"/>
        </w:rPr>
      </w:pPr>
    </w:p>
    <w:p w14:paraId="5976C91F" w14:textId="32FF0B1B" w:rsidR="00A637A2" w:rsidRPr="007A72AF" w:rsidRDefault="00A637A2" w:rsidP="00A637A2">
      <w:pPr>
        <w:autoSpaceDE w:val="0"/>
        <w:autoSpaceDN w:val="0"/>
        <w:adjustRightInd w:val="0"/>
        <w:jc w:val="center"/>
        <w:rPr>
          <w:rFonts w:ascii="Cambria" w:hAnsi="Cambria" w:cstheme="minorHAnsi"/>
          <w:sz w:val="22"/>
          <w:szCs w:val="22"/>
        </w:rPr>
      </w:pPr>
    </w:p>
    <w:p w14:paraId="551F61F5" w14:textId="77777777" w:rsidR="007A72AF" w:rsidRDefault="009536B3" w:rsidP="009536B3">
      <w:pPr>
        <w:autoSpaceDE w:val="0"/>
        <w:autoSpaceDN w:val="0"/>
        <w:adjustRightInd w:val="0"/>
        <w:jc w:val="both"/>
        <w:rPr>
          <w:rFonts w:ascii="Cambria" w:hAnsi="Cambria" w:cstheme="minorHAnsi"/>
          <w:sz w:val="22"/>
          <w:szCs w:val="22"/>
        </w:rPr>
      </w:pPr>
      <w:r w:rsidRPr="007A72AF">
        <w:rPr>
          <w:rFonts w:ascii="Cambria" w:hAnsi="Cambria" w:cstheme="minorHAnsi"/>
          <w:sz w:val="22"/>
          <w:szCs w:val="22"/>
        </w:rPr>
        <w:t>Testemunhas:</w:t>
      </w:r>
    </w:p>
    <w:p w14:paraId="39020FCB" w14:textId="77777777" w:rsidR="007A72AF" w:rsidRDefault="007A72AF" w:rsidP="009536B3">
      <w:pPr>
        <w:autoSpaceDE w:val="0"/>
        <w:autoSpaceDN w:val="0"/>
        <w:adjustRightInd w:val="0"/>
        <w:jc w:val="both"/>
        <w:rPr>
          <w:rFonts w:ascii="Cambria" w:hAnsi="Cambria" w:cstheme="minorHAnsi"/>
          <w:sz w:val="22"/>
          <w:szCs w:val="22"/>
        </w:rPr>
      </w:pPr>
    </w:p>
    <w:p w14:paraId="5E68688F" w14:textId="77777777" w:rsidR="007A72AF" w:rsidRDefault="007A72AF" w:rsidP="009536B3">
      <w:pPr>
        <w:autoSpaceDE w:val="0"/>
        <w:autoSpaceDN w:val="0"/>
        <w:adjustRightInd w:val="0"/>
        <w:jc w:val="both"/>
        <w:rPr>
          <w:rFonts w:ascii="Cambria" w:hAnsi="Cambria" w:cstheme="minorHAnsi"/>
          <w:sz w:val="22"/>
          <w:szCs w:val="22"/>
        </w:rPr>
      </w:pPr>
    </w:p>
    <w:p w14:paraId="18481D0E" w14:textId="77777777" w:rsidR="007A72AF" w:rsidRDefault="007A72AF" w:rsidP="009536B3">
      <w:pPr>
        <w:autoSpaceDE w:val="0"/>
        <w:autoSpaceDN w:val="0"/>
        <w:adjustRightInd w:val="0"/>
        <w:jc w:val="both"/>
        <w:rPr>
          <w:rFonts w:ascii="Cambria" w:hAnsi="Cambria" w:cstheme="minorHAnsi"/>
          <w:sz w:val="22"/>
          <w:szCs w:val="22"/>
        </w:rPr>
      </w:pPr>
    </w:p>
    <w:p w14:paraId="15D4A454" w14:textId="77777777" w:rsidR="007A72AF" w:rsidRDefault="007A72AF" w:rsidP="009536B3">
      <w:pPr>
        <w:autoSpaceDE w:val="0"/>
        <w:autoSpaceDN w:val="0"/>
        <w:adjustRightInd w:val="0"/>
        <w:jc w:val="both"/>
        <w:rPr>
          <w:rFonts w:ascii="Cambria" w:hAnsi="Cambria" w:cstheme="minorHAnsi"/>
          <w:sz w:val="22"/>
          <w:szCs w:val="22"/>
        </w:rPr>
      </w:pPr>
    </w:p>
    <w:p w14:paraId="4F67CF9A" w14:textId="1C279027" w:rsidR="009536B3" w:rsidRPr="007A72AF" w:rsidRDefault="009536B3" w:rsidP="009536B3">
      <w:pPr>
        <w:autoSpaceDE w:val="0"/>
        <w:autoSpaceDN w:val="0"/>
        <w:adjustRightInd w:val="0"/>
        <w:jc w:val="both"/>
        <w:rPr>
          <w:rFonts w:ascii="Cambria" w:hAnsi="Cambria" w:cstheme="minorHAnsi"/>
          <w:sz w:val="22"/>
          <w:szCs w:val="22"/>
        </w:rPr>
      </w:pPr>
      <w:r w:rsidRPr="007A72AF">
        <w:rPr>
          <w:rFonts w:ascii="Cambria" w:hAnsi="Cambria" w:cstheme="minorHAnsi"/>
          <w:sz w:val="22"/>
          <w:szCs w:val="22"/>
        </w:rPr>
        <w:t xml:space="preserve"> 1) </w:t>
      </w:r>
      <w:r w:rsidRPr="007A72AF">
        <w:rPr>
          <w:rFonts w:ascii="Cambria" w:hAnsi="Cambria" w:cstheme="minorHAnsi"/>
          <w:sz w:val="22"/>
          <w:szCs w:val="22"/>
        </w:rPr>
        <w:tab/>
      </w:r>
      <w:r w:rsidRPr="007A72AF">
        <w:rPr>
          <w:rFonts w:ascii="Cambria" w:hAnsi="Cambria" w:cstheme="minorHAnsi"/>
          <w:sz w:val="22"/>
          <w:szCs w:val="22"/>
        </w:rPr>
        <w:tab/>
      </w:r>
      <w:r w:rsidRPr="007A72AF">
        <w:rPr>
          <w:rFonts w:ascii="Cambria" w:hAnsi="Cambria" w:cstheme="minorHAnsi"/>
          <w:sz w:val="22"/>
          <w:szCs w:val="22"/>
        </w:rPr>
        <w:tab/>
      </w:r>
      <w:r w:rsidRPr="007A72AF">
        <w:rPr>
          <w:rFonts w:ascii="Cambria" w:hAnsi="Cambria" w:cstheme="minorHAnsi"/>
          <w:sz w:val="22"/>
          <w:szCs w:val="22"/>
        </w:rPr>
        <w:tab/>
      </w:r>
      <w:r w:rsidR="007A72AF">
        <w:rPr>
          <w:rFonts w:ascii="Cambria" w:hAnsi="Cambria" w:cstheme="minorHAnsi"/>
          <w:sz w:val="22"/>
          <w:szCs w:val="22"/>
        </w:rPr>
        <w:tab/>
      </w:r>
      <w:r w:rsidR="007A72AF">
        <w:rPr>
          <w:rFonts w:ascii="Cambria" w:hAnsi="Cambria" w:cstheme="minorHAnsi"/>
          <w:sz w:val="22"/>
          <w:szCs w:val="22"/>
        </w:rPr>
        <w:tab/>
      </w:r>
      <w:r w:rsidR="007A72AF">
        <w:rPr>
          <w:rFonts w:ascii="Cambria" w:hAnsi="Cambria" w:cstheme="minorHAnsi"/>
          <w:sz w:val="22"/>
          <w:szCs w:val="22"/>
        </w:rPr>
        <w:tab/>
      </w:r>
      <w:r w:rsidRPr="007A72AF">
        <w:rPr>
          <w:rFonts w:ascii="Cambria" w:hAnsi="Cambria" w:cstheme="minorHAnsi"/>
          <w:sz w:val="22"/>
          <w:szCs w:val="22"/>
        </w:rPr>
        <w:t>2)</w:t>
      </w:r>
    </w:p>
    <w:sectPr w:rsidR="009536B3" w:rsidRPr="007A72AF" w:rsidSect="007A72AF">
      <w:headerReference w:type="default" r:id="rId7"/>
      <w:footerReference w:type="default" r:id="rId8"/>
      <w:pgSz w:w="11906" w:h="16838"/>
      <w:pgMar w:top="1134" w:right="1133" w:bottom="1134" w:left="1276"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A1543" w14:textId="77777777" w:rsidR="003B755C" w:rsidRDefault="003B755C" w:rsidP="00BC4A43">
      <w:r>
        <w:separator/>
      </w:r>
    </w:p>
  </w:endnote>
  <w:endnote w:type="continuationSeparator" w:id="0">
    <w:p w14:paraId="63880BB5" w14:textId="77777777" w:rsidR="003B755C" w:rsidRDefault="003B755C"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DD5F3" w14:textId="77777777" w:rsidR="00227CE4" w:rsidRDefault="00227CE4" w:rsidP="00227CE4">
    <w:pPr>
      <w:pStyle w:val="Corpodetexto"/>
      <w:spacing w:line="14" w:lineRule="auto"/>
      <w:rPr>
        <w:sz w:val="2"/>
      </w:rPr>
    </w:pPr>
    <w:bookmarkStart w:id="7" w:name="_Hlk196382613"/>
    <w:bookmarkStart w:id="8" w:name="_Hlk196382614"/>
    <w:bookmarkStart w:id="9" w:name="_Hlk200094437"/>
    <w:r>
      <w:rPr>
        <w:noProof/>
      </w:rPr>
      <w:drawing>
        <wp:inline distT="0" distB="0" distL="0" distR="0" wp14:anchorId="758593F4" wp14:editId="5C738996">
          <wp:extent cx="5940425" cy="565150"/>
          <wp:effectExtent l="0" t="0" r="3175" b="635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bookmarkEnd w:id="7"/>
    <w:bookmarkEnd w:id="8"/>
  </w:p>
  <w:bookmarkEnd w:id="9"/>
  <w:p w14:paraId="4AA1D7DD" w14:textId="58EF5F28" w:rsidR="00857FD0" w:rsidRDefault="00857F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F27BD" w14:textId="77777777" w:rsidR="003B755C" w:rsidRDefault="003B755C" w:rsidP="00BC4A43">
      <w:r>
        <w:separator/>
      </w:r>
    </w:p>
  </w:footnote>
  <w:footnote w:type="continuationSeparator" w:id="0">
    <w:p w14:paraId="46B6ACC3" w14:textId="77777777" w:rsidR="003B755C" w:rsidRDefault="003B755C"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5205" w14:textId="77777777" w:rsidR="00227CE4" w:rsidRPr="005D1310" w:rsidRDefault="00227CE4" w:rsidP="00227CE4">
    <w:pPr>
      <w:pStyle w:val="Cabealho"/>
    </w:pPr>
    <w:bookmarkStart w:id="4" w:name="_Hlk196382585"/>
    <w:bookmarkStart w:id="5" w:name="_Hlk196382586"/>
    <w:bookmarkStart w:id="6" w:name="_Hlk200094417"/>
    <w:r>
      <w:rPr>
        <w:noProof/>
      </w:rPr>
      <w:drawing>
        <wp:inline distT="0" distB="0" distL="0" distR="0" wp14:anchorId="67E04814" wp14:editId="223A254C">
          <wp:extent cx="5940425" cy="565150"/>
          <wp:effectExtent l="0" t="0" r="3175" b="635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bookmarkEnd w:id="4"/>
    <w:bookmarkEnd w:id="5"/>
  </w:p>
  <w:bookmarkEnd w:id="6"/>
  <w:p w14:paraId="5651AF8E" w14:textId="4EDF08A6" w:rsidR="00857FD0" w:rsidRDefault="00857FD0" w:rsidP="00BC4A43">
    <w:pPr>
      <w:pStyle w:val="Cabealho"/>
      <w:jc w:val="center"/>
    </w:pPr>
  </w:p>
  <w:p w14:paraId="16C8C549" w14:textId="77777777" w:rsidR="00857FD0" w:rsidRDefault="00857FD0" w:rsidP="00BC4A43">
    <w:pPr>
      <w:pStyle w:val="Cabealho"/>
      <w:jc w:val="center"/>
      <w:rPr>
        <w:sz w:val="12"/>
      </w:rPr>
    </w:pPr>
  </w:p>
  <w:p w14:paraId="4CF7675A" w14:textId="5F60516B" w:rsidR="00857FD0" w:rsidRPr="00CD0464" w:rsidRDefault="00857FD0" w:rsidP="00CD0464">
    <w:pPr>
      <w:pStyle w:val="Cabealho"/>
      <w:rPr>
        <w:rFonts w:ascii="Bookman Old Style" w:hAnsi="Bookman Old Style"/>
        <w:b/>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3F27CC"/>
    <w:multiLevelType w:val="multilevel"/>
    <w:tmpl w:val="FCDABEB0"/>
    <w:lvl w:ilvl="0">
      <w:start w:val="1"/>
      <w:numFmt w:val="decimal"/>
      <w:lvlText w:val="%1."/>
      <w:lvlJc w:val="left"/>
      <w:pPr>
        <w:ind w:left="360" w:hanging="360"/>
      </w:pPr>
      <w:rPr>
        <w:rFonts w:asciiTheme="minorHAnsi" w:eastAsiaTheme="minorHAnsi" w:hAnsiTheme="minorHAnsi" w:cstheme="minorHAnsi" w:hint="default"/>
        <w:color w:val="auto"/>
      </w:rPr>
    </w:lvl>
    <w:lvl w:ilvl="1">
      <w:start w:val="1"/>
      <w:numFmt w:val="decimal"/>
      <w:lvlText w:val="%1.%2."/>
      <w:lvlJc w:val="left"/>
      <w:pPr>
        <w:ind w:left="360" w:hanging="360"/>
      </w:pPr>
      <w:rPr>
        <w:rFonts w:asciiTheme="minorHAnsi" w:eastAsiaTheme="minorHAnsi" w:hAnsiTheme="minorHAnsi" w:cstheme="minorHAnsi" w:hint="default"/>
        <w:color w:val="auto"/>
      </w:rPr>
    </w:lvl>
    <w:lvl w:ilvl="2">
      <w:start w:val="1"/>
      <w:numFmt w:val="decimal"/>
      <w:lvlText w:val="%1.%2.%3."/>
      <w:lvlJc w:val="left"/>
      <w:pPr>
        <w:ind w:left="720" w:hanging="720"/>
      </w:pPr>
      <w:rPr>
        <w:rFonts w:asciiTheme="minorHAnsi" w:eastAsiaTheme="minorHAnsi" w:hAnsiTheme="minorHAnsi" w:cstheme="minorHAnsi" w:hint="default"/>
        <w:color w:val="auto"/>
      </w:rPr>
    </w:lvl>
    <w:lvl w:ilvl="3">
      <w:start w:val="1"/>
      <w:numFmt w:val="decimal"/>
      <w:lvlText w:val="%1.%2.%3.%4."/>
      <w:lvlJc w:val="left"/>
      <w:pPr>
        <w:ind w:left="720" w:hanging="720"/>
      </w:pPr>
      <w:rPr>
        <w:rFonts w:asciiTheme="minorHAnsi" w:eastAsiaTheme="minorHAnsi" w:hAnsiTheme="minorHAnsi" w:cstheme="minorHAnsi" w:hint="default"/>
        <w:color w:val="auto"/>
      </w:rPr>
    </w:lvl>
    <w:lvl w:ilvl="4">
      <w:start w:val="1"/>
      <w:numFmt w:val="decimal"/>
      <w:lvlText w:val="%1.%2.%3.%4.%5."/>
      <w:lvlJc w:val="left"/>
      <w:pPr>
        <w:ind w:left="1080" w:hanging="1080"/>
      </w:pPr>
      <w:rPr>
        <w:rFonts w:asciiTheme="minorHAnsi" w:eastAsiaTheme="minorHAnsi" w:hAnsiTheme="minorHAnsi" w:cstheme="minorHAnsi" w:hint="default"/>
        <w:color w:val="auto"/>
      </w:rPr>
    </w:lvl>
    <w:lvl w:ilvl="5">
      <w:start w:val="1"/>
      <w:numFmt w:val="decimal"/>
      <w:lvlText w:val="%1.%2.%3.%4.%5.%6."/>
      <w:lvlJc w:val="left"/>
      <w:pPr>
        <w:ind w:left="1080" w:hanging="1080"/>
      </w:pPr>
      <w:rPr>
        <w:rFonts w:asciiTheme="minorHAnsi" w:eastAsiaTheme="minorHAnsi" w:hAnsiTheme="minorHAnsi" w:cstheme="minorHAnsi" w:hint="default"/>
        <w:color w:val="auto"/>
      </w:rPr>
    </w:lvl>
    <w:lvl w:ilvl="6">
      <w:start w:val="1"/>
      <w:numFmt w:val="decimal"/>
      <w:lvlText w:val="%1.%2.%3.%4.%5.%6.%7."/>
      <w:lvlJc w:val="left"/>
      <w:pPr>
        <w:ind w:left="1440" w:hanging="1440"/>
      </w:pPr>
      <w:rPr>
        <w:rFonts w:asciiTheme="minorHAnsi" w:eastAsiaTheme="minorHAnsi" w:hAnsiTheme="minorHAnsi" w:cstheme="minorHAnsi" w:hint="default"/>
        <w:color w:val="auto"/>
      </w:rPr>
    </w:lvl>
    <w:lvl w:ilvl="7">
      <w:start w:val="1"/>
      <w:numFmt w:val="decimal"/>
      <w:lvlText w:val="%1.%2.%3.%4.%5.%6.%7.%8."/>
      <w:lvlJc w:val="left"/>
      <w:pPr>
        <w:ind w:left="1440" w:hanging="1440"/>
      </w:pPr>
      <w:rPr>
        <w:rFonts w:asciiTheme="minorHAnsi" w:eastAsiaTheme="minorHAnsi" w:hAnsiTheme="minorHAnsi" w:cstheme="minorHAnsi" w:hint="default"/>
        <w:color w:val="auto"/>
      </w:rPr>
    </w:lvl>
    <w:lvl w:ilvl="8">
      <w:start w:val="1"/>
      <w:numFmt w:val="decimal"/>
      <w:lvlText w:val="%1.%2.%3.%4.%5.%6.%7.%8.%9."/>
      <w:lvlJc w:val="left"/>
      <w:pPr>
        <w:ind w:left="1800" w:hanging="1800"/>
      </w:pPr>
      <w:rPr>
        <w:rFonts w:asciiTheme="minorHAnsi" w:eastAsiaTheme="minorHAnsi" w:hAnsiTheme="minorHAnsi" w:cstheme="minorHAnsi" w:hint="default"/>
        <w:color w:val="auto"/>
      </w:rPr>
    </w:lvl>
  </w:abstractNum>
  <w:abstractNum w:abstractNumId="16" w15:restartNumberingAfterBreak="0">
    <w:nsid w:val="3FA441E6"/>
    <w:multiLevelType w:val="hybridMultilevel"/>
    <w:tmpl w:val="46661AC8"/>
    <w:lvl w:ilvl="0" w:tplc="999C8A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8"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6"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2"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FC74C95"/>
    <w:multiLevelType w:val="multilevel"/>
    <w:tmpl w:val="6C289F60"/>
    <w:lvl w:ilvl="0">
      <w:start w:val="100"/>
      <w:numFmt w:val="lowerRoman"/>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1491017870">
    <w:abstractNumId w:val="11"/>
    <w:lvlOverride w:ilvl="0">
      <w:startOverride w:val="1"/>
    </w:lvlOverride>
  </w:num>
  <w:num w:numId="2" w16cid:durableId="1331906583">
    <w:abstractNumId w:val="3"/>
  </w:num>
  <w:num w:numId="3" w16cid:durableId="528956121">
    <w:abstractNumId w:val="29"/>
  </w:num>
  <w:num w:numId="4" w16cid:durableId="640696476">
    <w:abstractNumId w:val="22"/>
  </w:num>
  <w:num w:numId="5" w16cid:durableId="339503892">
    <w:abstractNumId w:val="18"/>
  </w:num>
  <w:num w:numId="6" w16cid:durableId="1888880957">
    <w:abstractNumId w:val="10"/>
  </w:num>
  <w:num w:numId="7" w16cid:durableId="442924110">
    <w:abstractNumId w:val="1"/>
  </w:num>
  <w:num w:numId="8" w16cid:durableId="460734028">
    <w:abstractNumId w:val="30"/>
  </w:num>
  <w:num w:numId="9" w16cid:durableId="663902058">
    <w:abstractNumId w:val="32"/>
  </w:num>
  <w:num w:numId="10" w16cid:durableId="791096219">
    <w:abstractNumId w:val="0"/>
  </w:num>
  <w:num w:numId="11" w16cid:durableId="1966228836">
    <w:abstractNumId w:val="26"/>
  </w:num>
  <w:num w:numId="12" w16cid:durableId="21132424">
    <w:abstractNumId w:val="33"/>
  </w:num>
  <w:num w:numId="13" w16cid:durableId="1104155035">
    <w:abstractNumId w:val="13"/>
  </w:num>
  <w:num w:numId="14" w16cid:durableId="1602028562">
    <w:abstractNumId w:val="12"/>
  </w:num>
  <w:num w:numId="15" w16cid:durableId="1764720198">
    <w:abstractNumId w:val="7"/>
  </w:num>
  <w:num w:numId="16" w16cid:durableId="449278391">
    <w:abstractNumId w:val="21"/>
  </w:num>
  <w:num w:numId="17" w16cid:durableId="1470049830">
    <w:abstractNumId w:val="27"/>
  </w:num>
  <w:num w:numId="18" w16cid:durableId="1556039952">
    <w:abstractNumId w:val="20"/>
  </w:num>
  <w:num w:numId="19" w16cid:durableId="327826685">
    <w:abstractNumId w:val="8"/>
  </w:num>
  <w:num w:numId="20" w16cid:durableId="1806776335">
    <w:abstractNumId w:val="6"/>
  </w:num>
  <w:num w:numId="21" w16cid:durableId="83495380">
    <w:abstractNumId w:val="4"/>
  </w:num>
  <w:num w:numId="22" w16cid:durableId="848639295">
    <w:abstractNumId w:val="14"/>
  </w:num>
  <w:num w:numId="23" w16cid:durableId="1774277587">
    <w:abstractNumId w:val="23"/>
  </w:num>
  <w:num w:numId="24" w16cid:durableId="1487285880">
    <w:abstractNumId w:val="24"/>
  </w:num>
  <w:num w:numId="25" w16cid:durableId="1766149584">
    <w:abstractNumId w:val="17"/>
  </w:num>
  <w:num w:numId="26" w16cid:durableId="797450943">
    <w:abstractNumId w:val="34"/>
  </w:num>
  <w:num w:numId="27" w16cid:durableId="2004116203">
    <w:abstractNumId w:val="9"/>
  </w:num>
  <w:num w:numId="28" w16cid:durableId="492724816">
    <w:abstractNumId w:val="5"/>
  </w:num>
  <w:num w:numId="29" w16cid:durableId="8535214">
    <w:abstractNumId w:val="2"/>
  </w:num>
  <w:num w:numId="30" w16cid:durableId="2020152410">
    <w:abstractNumId w:val="31"/>
  </w:num>
  <w:num w:numId="31" w16cid:durableId="1155101062">
    <w:abstractNumId w:val="19"/>
  </w:num>
  <w:num w:numId="32" w16cid:durableId="928344647">
    <w:abstractNumId w:val="28"/>
  </w:num>
  <w:num w:numId="33" w16cid:durableId="1784230493">
    <w:abstractNumId w:val="35"/>
  </w:num>
  <w:num w:numId="34" w16cid:durableId="1854418905">
    <w:abstractNumId w:val="25"/>
  </w:num>
  <w:num w:numId="35" w16cid:durableId="1575092930">
    <w:abstractNumId w:val="36"/>
  </w:num>
  <w:num w:numId="36" w16cid:durableId="1988974700">
    <w:abstractNumId w:val="15"/>
  </w:num>
  <w:num w:numId="37" w16cid:durableId="19841171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0263A"/>
    <w:rsid w:val="00004350"/>
    <w:rsid w:val="000207CD"/>
    <w:rsid w:val="00034542"/>
    <w:rsid w:val="00045587"/>
    <w:rsid w:val="0006260D"/>
    <w:rsid w:val="00064391"/>
    <w:rsid w:val="000647E6"/>
    <w:rsid w:val="00067516"/>
    <w:rsid w:val="000758DC"/>
    <w:rsid w:val="000776D2"/>
    <w:rsid w:val="00082239"/>
    <w:rsid w:val="00084745"/>
    <w:rsid w:val="00096AE7"/>
    <w:rsid w:val="000A57D4"/>
    <w:rsid w:val="000B2B66"/>
    <w:rsid w:val="000C2597"/>
    <w:rsid w:val="000D49D9"/>
    <w:rsid w:val="000E1117"/>
    <w:rsid w:val="000E188F"/>
    <w:rsid w:val="000E4582"/>
    <w:rsid w:val="000E60B5"/>
    <w:rsid w:val="000F089A"/>
    <w:rsid w:val="000F2C3A"/>
    <w:rsid w:val="000F2E1D"/>
    <w:rsid w:val="000F3A1B"/>
    <w:rsid w:val="000F6F24"/>
    <w:rsid w:val="00101CF1"/>
    <w:rsid w:val="0010236F"/>
    <w:rsid w:val="00102623"/>
    <w:rsid w:val="00104F58"/>
    <w:rsid w:val="001073A8"/>
    <w:rsid w:val="001100E6"/>
    <w:rsid w:val="00111E53"/>
    <w:rsid w:val="00115B97"/>
    <w:rsid w:val="00117B22"/>
    <w:rsid w:val="00120792"/>
    <w:rsid w:val="00124B5F"/>
    <w:rsid w:val="00124F70"/>
    <w:rsid w:val="0013218E"/>
    <w:rsid w:val="00135E4F"/>
    <w:rsid w:val="001365C3"/>
    <w:rsid w:val="0013738C"/>
    <w:rsid w:val="0013777D"/>
    <w:rsid w:val="00137B7B"/>
    <w:rsid w:val="001417AC"/>
    <w:rsid w:val="00143230"/>
    <w:rsid w:val="00144B57"/>
    <w:rsid w:val="0015066A"/>
    <w:rsid w:val="00172AB0"/>
    <w:rsid w:val="00185C90"/>
    <w:rsid w:val="00186E97"/>
    <w:rsid w:val="001914BB"/>
    <w:rsid w:val="00195435"/>
    <w:rsid w:val="001A0BC0"/>
    <w:rsid w:val="001A7539"/>
    <w:rsid w:val="001C4362"/>
    <w:rsid w:val="001D0697"/>
    <w:rsid w:val="001D7A75"/>
    <w:rsid w:val="001E0F9D"/>
    <w:rsid w:val="001E1C67"/>
    <w:rsid w:val="001E3DFC"/>
    <w:rsid w:val="001E4427"/>
    <w:rsid w:val="001E7DCC"/>
    <w:rsid w:val="001F34BE"/>
    <w:rsid w:val="001F3A3F"/>
    <w:rsid w:val="001F470A"/>
    <w:rsid w:val="001F6938"/>
    <w:rsid w:val="001F7616"/>
    <w:rsid w:val="00201239"/>
    <w:rsid w:val="00207EDB"/>
    <w:rsid w:val="00210728"/>
    <w:rsid w:val="00214E2D"/>
    <w:rsid w:val="00225C58"/>
    <w:rsid w:val="00227CE4"/>
    <w:rsid w:val="002378BA"/>
    <w:rsid w:val="0024166D"/>
    <w:rsid w:val="00242FDA"/>
    <w:rsid w:val="00247A26"/>
    <w:rsid w:val="002526F1"/>
    <w:rsid w:val="002530A6"/>
    <w:rsid w:val="00262AF2"/>
    <w:rsid w:val="0026674C"/>
    <w:rsid w:val="002671C8"/>
    <w:rsid w:val="00272254"/>
    <w:rsid w:val="00276492"/>
    <w:rsid w:val="00276BF9"/>
    <w:rsid w:val="00290141"/>
    <w:rsid w:val="00295067"/>
    <w:rsid w:val="002A4D5F"/>
    <w:rsid w:val="002B524B"/>
    <w:rsid w:val="002B632C"/>
    <w:rsid w:val="002C4679"/>
    <w:rsid w:val="002C7B30"/>
    <w:rsid w:val="002D37AA"/>
    <w:rsid w:val="002D53B1"/>
    <w:rsid w:val="002E4331"/>
    <w:rsid w:val="002E709A"/>
    <w:rsid w:val="0030321D"/>
    <w:rsid w:val="0031040D"/>
    <w:rsid w:val="00313504"/>
    <w:rsid w:val="003207B0"/>
    <w:rsid w:val="00327A81"/>
    <w:rsid w:val="00327B68"/>
    <w:rsid w:val="00330205"/>
    <w:rsid w:val="00331C4A"/>
    <w:rsid w:val="00335A6B"/>
    <w:rsid w:val="00335FB3"/>
    <w:rsid w:val="0034038A"/>
    <w:rsid w:val="003473F4"/>
    <w:rsid w:val="003500E0"/>
    <w:rsid w:val="00371012"/>
    <w:rsid w:val="0037511A"/>
    <w:rsid w:val="0037595D"/>
    <w:rsid w:val="00375C8D"/>
    <w:rsid w:val="00385A15"/>
    <w:rsid w:val="00386189"/>
    <w:rsid w:val="00386642"/>
    <w:rsid w:val="003A6E13"/>
    <w:rsid w:val="003B06EE"/>
    <w:rsid w:val="003B3B0E"/>
    <w:rsid w:val="003B6C22"/>
    <w:rsid w:val="003B755C"/>
    <w:rsid w:val="003C336B"/>
    <w:rsid w:val="003C7C05"/>
    <w:rsid w:val="003D189B"/>
    <w:rsid w:val="003D339B"/>
    <w:rsid w:val="003E2F39"/>
    <w:rsid w:val="003E52DA"/>
    <w:rsid w:val="003F04F5"/>
    <w:rsid w:val="003F0AE7"/>
    <w:rsid w:val="003F1DAD"/>
    <w:rsid w:val="003F210D"/>
    <w:rsid w:val="003F7E94"/>
    <w:rsid w:val="004039AA"/>
    <w:rsid w:val="00407058"/>
    <w:rsid w:val="00422FD0"/>
    <w:rsid w:val="00423FE4"/>
    <w:rsid w:val="004277D1"/>
    <w:rsid w:val="004336B4"/>
    <w:rsid w:val="00441E83"/>
    <w:rsid w:val="004478B7"/>
    <w:rsid w:val="004515D9"/>
    <w:rsid w:val="00451613"/>
    <w:rsid w:val="00456A00"/>
    <w:rsid w:val="00456E91"/>
    <w:rsid w:val="004630FE"/>
    <w:rsid w:val="00465BAA"/>
    <w:rsid w:val="0047412D"/>
    <w:rsid w:val="00474248"/>
    <w:rsid w:val="00474612"/>
    <w:rsid w:val="00477B2B"/>
    <w:rsid w:val="00481D6D"/>
    <w:rsid w:val="00482EAC"/>
    <w:rsid w:val="0048463B"/>
    <w:rsid w:val="00491CFA"/>
    <w:rsid w:val="00496B2D"/>
    <w:rsid w:val="004A184D"/>
    <w:rsid w:val="004A66C3"/>
    <w:rsid w:val="004B0CCC"/>
    <w:rsid w:val="004B2EDB"/>
    <w:rsid w:val="004B38A7"/>
    <w:rsid w:val="004B4E63"/>
    <w:rsid w:val="004C4C81"/>
    <w:rsid w:val="004D35B6"/>
    <w:rsid w:val="004D50CB"/>
    <w:rsid w:val="004E7331"/>
    <w:rsid w:val="004E76C2"/>
    <w:rsid w:val="004E7D26"/>
    <w:rsid w:val="004F0181"/>
    <w:rsid w:val="004F434B"/>
    <w:rsid w:val="004F7B81"/>
    <w:rsid w:val="00504C27"/>
    <w:rsid w:val="00507DFA"/>
    <w:rsid w:val="0051043D"/>
    <w:rsid w:val="005122BF"/>
    <w:rsid w:val="00515723"/>
    <w:rsid w:val="005200AF"/>
    <w:rsid w:val="005246D5"/>
    <w:rsid w:val="0053353F"/>
    <w:rsid w:val="005361D6"/>
    <w:rsid w:val="005370E2"/>
    <w:rsid w:val="00537CBD"/>
    <w:rsid w:val="00551090"/>
    <w:rsid w:val="00551ED5"/>
    <w:rsid w:val="00555B22"/>
    <w:rsid w:val="00555E3C"/>
    <w:rsid w:val="00564E90"/>
    <w:rsid w:val="005663D0"/>
    <w:rsid w:val="005668C8"/>
    <w:rsid w:val="00567327"/>
    <w:rsid w:val="005705B0"/>
    <w:rsid w:val="00570899"/>
    <w:rsid w:val="00577152"/>
    <w:rsid w:val="0059384C"/>
    <w:rsid w:val="00597293"/>
    <w:rsid w:val="005A7AD1"/>
    <w:rsid w:val="005C443D"/>
    <w:rsid w:val="005C44B5"/>
    <w:rsid w:val="005D2DAC"/>
    <w:rsid w:val="005D3B87"/>
    <w:rsid w:val="005D622E"/>
    <w:rsid w:val="005E038F"/>
    <w:rsid w:val="005E7C42"/>
    <w:rsid w:val="005F0BFA"/>
    <w:rsid w:val="005F5698"/>
    <w:rsid w:val="005F5E37"/>
    <w:rsid w:val="006006BF"/>
    <w:rsid w:val="006059AD"/>
    <w:rsid w:val="00605E9D"/>
    <w:rsid w:val="00611940"/>
    <w:rsid w:val="00620379"/>
    <w:rsid w:val="00625836"/>
    <w:rsid w:val="0062678E"/>
    <w:rsid w:val="00631D1C"/>
    <w:rsid w:val="00637E21"/>
    <w:rsid w:val="0064275A"/>
    <w:rsid w:val="006512CA"/>
    <w:rsid w:val="006525E7"/>
    <w:rsid w:val="00656DA7"/>
    <w:rsid w:val="00662F5E"/>
    <w:rsid w:val="006633C1"/>
    <w:rsid w:val="00663EEC"/>
    <w:rsid w:val="00666EF3"/>
    <w:rsid w:val="00671493"/>
    <w:rsid w:val="006746D3"/>
    <w:rsid w:val="00676AD1"/>
    <w:rsid w:val="00684AAC"/>
    <w:rsid w:val="00696F12"/>
    <w:rsid w:val="00697643"/>
    <w:rsid w:val="00697BD1"/>
    <w:rsid w:val="006A00DB"/>
    <w:rsid w:val="006A02DA"/>
    <w:rsid w:val="006A063C"/>
    <w:rsid w:val="006B1B3B"/>
    <w:rsid w:val="006B342E"/>
    <w:rsid w:val="006C0F9B"/>
    <w:rsid w:val="006C32C2"/>
    <w:rsid w:val="006C50D9"/>
    <w:rsid w:val="006C5E37"/>
    <w:rsid w:val="006D35FD"/>
    <w:rsid w:val="006D364D"/>
    <w:rsid w:val="006E7193"/>
    <w:rsid w:val="006F462B"/>
    <w:rsid w:val="006F63FF"/>
    <w:rsid w:val="0070016D"/>
    <w:rsid w:val="00702FE0"/>
    <w:rsid w:val="00722E72"/>
    <w:rsid w:val="00723B3D"/>
    <w:rsid w:val="00726C97"/>
    <w:rsid w:val="00736011"/>
    <w:rsid w:val="00743B7E"/>
    <w:rsid w:val="00744FD4"/>
    <w:rsid w:val="00750625"/>
    <w:rsid w:val="00756CFA"/>
    <w:rsid w:val="00760C7C"/>
    <w:rsid w:val="00761E0B"/>
    <w:rsid w:val="00766057"/>
    <w:rsid w:val="00781A7B"/>
    <w:rsid w:val="00783645"/>
    <w:rsid w:val="007852FF"/>
    <w:rsid w:val="007871C0"/>
    <w:rsid w:val="007A0081"/>
    <w:rsid w:val="007A202E"/>
    <w:rsid w:val="007A47C9"/>
    <w:rsid w:val="007A6FDB"/>
    <w:rsid w:val="007A72AF"/>
    <w:rsid w:val="007B03A8"/>
    <w:rsid w:val="007B44E5"/>
    <w:rsid w:val="007C31EC"/>
    <w:rsid w:val="007D3C35"/>
    <w:rsid w:val="007E134B"/>
    <w:rsid w:val="008041E7"/>
    <w:rsid w:val="00830CE2"/>
    <w:rsid w:val="00832343"/>
    <w:rsid w:val="00835673"/>
    <w:rsid w:val="00857FD0"/>
    <w:rsid w:val="008608A2"/>
    <w:rsid w:val="00863E8C"/>
    <w:rsid w:val="0087074B"/>
    <w:rsid w:val="008766F4"/>
    <w:rsid w:val="00882A96"/>
    <w:rsid w:val="008859F9"/>
    <w:rsid w:val="00895F2D"/>
    <w:rsid w:val="008A293D"/>
    <w:rsid w:val="008B1412"/>
    <w:rsid w:val="008B441D"/>
    <w:rsid w:val="008B618A"/>
    <w:rsid w:val="008C1B0E"/>
    <w:rsid w:val="008C7301"/>
    <w:rsid w:val="008D1C09"/>
    <w:rsid w:val="008D6ED9"/>
    <w:rsid w:val="008F159A"/>
    <w:rsid w:val="008F4050"/>
    <w:rsid w:val="00904631"/>
    <w:rsid w:val="00907A6A"/>
    <w:rsid w:val="00907E7C"/>
    <w:rsid w:val="009225BC"/>
    <w:rsid w:val="00922A27"/>
    <w:rsid w:val="009259EE"/>
    <w:rsid w:val="00934250"/>
    <w:rsid w:val="0094202E"/>
    <w:rsid w:val="00950E26"/>
    <w:rsid w:val="0095197C"/>
    <w:rsid w:val="00951EA8"/>
    <w:rsid w:val="009536B3"/>
    <w:rsid w:val="00955BAA"/>
    <w:rsid w:val="00963FC8"/>
    <w:rsid w:val="00980B60"/>
    <w:rsid w:val="0098520A"/>
    <w:rsid w:val="00985A7F"/>
    <w:rsid w:val="00990B5D"/>
    <w:rsid w:val="00992BA7"/>
    <w:rsid w:val="009B2641"/>
    <w:rsid w:val="009B2813"/>
    <w:rsid w:val="009C3761"/>
    <w:rsid w:val="009D0C6A"/>
    <w:rsid w:val="009D4B65"/>
    <w:rsid w:val="009E4853"/>
    <w:rsid w:val="009E51FC"/>
    <w:rsid w:val="009E7312"/>
    <w:rsid w:val="009F7285"/>
    <w:rsid w:val="00A011E8"/>
    <w:rsid w:val="00A03411"/>
    <w:rsid w:val="00A05CBF"/>
    <w:rsid w:val="00A13F46"/>
    <w:rsid w:val="00A226F5"/>
    <w:rsid w:val="00A32223"/>
    <w:rsid w:val="00A360A0"/>
    <w:rsid w:val="00A3691C"/>
    <w:rsid w:val="00A37E36"/>
    <w:rsid w:val="00A43B78"/>
    <w:rsid w:val="00A455D9"/>
    <w:rsid w:val="00A467D8"/>
    <w:rsid w:val="00A637A2"/>
    <w:rsid w:val="00A76218"/>
    <w:rsid w:val="00A821AF"/>
    <w:rsid w:val="00A94351"/>
    <w:rsid w:val="00A968BD"/>
    <w:rsid w:val="00A9791E"/>
    <w:rsid w:val="00AA7200"/>
    <w:rsid w:val="00AA7208"/>
    <w:rsid w:val="00AB0928"/>
    <w:rsid w:val="00AB4238"/>
    <w:rsid w:val="00AC0623"/>
    <w:rsid w:val="00AC4B18"/>
    <w:rsid w:val="00AC5BFA"/>
    <w:rsid w:val="00AC78A8"/>
    <w:rsid w:val="00AD2D57"/>
    <w:rsid w:val="00AD5735"/>
    <w:rsid w:val="00AD6F2B"/>
    <w:rsid w:val="00AD75CF"/>
    <w:rsid w:val="00AE2276"/>
    <w:rsid w:val="00AE3B77"/>
    <w:rsid w:val="00AE50DF"/>
    <w:rsid w:val="00AF059F"/>
    <w:rsid w:val="00AF0692"/>
    <w:rsid w:val="00AF3E5F"/>
    <w:rsid w:val="00AF4D18"/>
    <w:rsid w:val="00AF651D"/>
    <w:rsid w:val="00B14134"/>
    <w:rsid w:val="00B14B50"/>
    <w:rsid w:val="00B2168C"/>
    <w:rsid w:val="00B21FAD"/>
    <w:rsid w:val="00B2260B"/>
    <w:rsid w:val="00B275D7"/>
    <w:rsid w:val="00B43ADB"/>
    <w:rsid w:val="00B45812"/>
    <w:rsid w:val="00B52B52"/>
    <w:rsid w:val="00B61AB0"/>
    <w:rsid w:val="00B63563"/>
    <w:rsid w:val="00B66B81"/>
    <w:rsid w:val="00B66DA4"/>
    <w:rsid w:val="00B70B13"/>
    <w:rsid w:val="00B87D64"/>
    <w:rsid w:val="00B93814"/>
    <w:rsid w:val="00B95B73"/>
    <w:rsid w:val="00BA2EF2"/>
    <w:rsid w:val="00BB319F"/>
    <w:rsid w:val="00BB4136"/>
    <w:rsid w:val="00BC4A43"/>
    <w:rsid w:val="00BC7B08"/>
    <w:rsid w:val="00BD70BD"/>
    <w:rsid w:val="00BE418E"/>
    <w:rsid w:val="00C07893"/>
    <w:rsid w:val="00C1528E"/>
    <w:rsid w:val="00C22D95"/>
    <w:rsid w:val="00C23DDB"/>
    <w:rsid w:val="00C258FB"/>
    <w:rsid w:val="00C259D5"/>
    <w:rsid w:val="00C25C4A"/>
    <w:rsid w:val="00C36C57"/>
    <w:rsid w:val="00C37E19"/>
    <w:rsid w:val="00C40320"/>
    <w:rsid w:val="00C40F14"/>
    <w:rsid w:val="00C43403"/>
    <w:rsid w:val="00C47C9F"/>
    <w:rsid w:val="00C5625A"/>
    <w:rsid w:val="00C564EA"/>
    <w:rsid w:val="00C57268"/>
    <w:rsid w:val="00C73310"/>
    <w:rsid w:val="00C74894"/>
    <w:rsid w:val="00C758EB"/>
    <w:rsid w:val="00C802F8"/>
    <w:rsid w:val="00C8556C"/>
    <w:rsid w:val="00C8745C"/>
    <w:rsid w:val="00C905F7"/>
    <w:rsid w:val="00C9776E"/>
    <w:rsid w:val="00C97936"/>
    <w:rsid w:val="00CA2A54"/>
    <w:rsid w:val="00CB114D"/>
    <w:rsid w:val="00CB18F3"/>
    <w:rsid w:val="00CB352D"/>
    <w:rsid w:val="00CB666F"/>
    <w:rsid w:val="00CB7A09"/>
    <w:rsid w:val="00CC1484"/>
    <w:rsid w:val="00CC5947"/>
    <w:rsid w:val="00CD0464"/>
    <w:rsid w:val="00CD0ED5"/>
    <w:rsid w:val="00CD6DB4"/>
    <w:rsid w:val="00CE00B8"/>
    <w:rsid w:val="00CE139B"/>
    <w:rsid w:val="00D02749"/>
    <w:rsid w:val="00D04C3C"/>
    <w:rsid w:val="00D05B8C"/>
    <w:rsid w:val="00D21F35"/>
    <w:rsid w:val="00D25567"/>
    <w:rsid w:val="00D30005"/>
    <w:rsid w:val="00D33CEC"/>
    <w:rsid w:val="00D33F3C"/>
    <w:rsid w:val="00D35972"/>
    <w:rsid w:val="00D47E22"/>
    <w:rsid w:val="00D50B2B"/>
    <w:rsid w:val="00D553D4"/>
    <w:rsid w:val="00D61D71"/>
    <w:rsid w:val="00D72826"/>
    <w:rsid w:val="00D803A2"/>
    <w:rsid w:val="00D8150E"/>
    <w:rsid w:val="00D84BC3"/>
    <w:rsid w:val="00D92B40"/>
    <w:rsid w:val="00D92D75"/>
    <w:rsid w:val="00DA3A16"/>
    <w:rsid w:val="00DB0CD8"/>
    <w:rsid w:val="00DB1CA7"/>
    <w:rsid w:val="00DB6E02"/>
    <w:rsid w:val="00DB6FB1"/>
    <w:rsid w:val="00DB75D6"/>
    <w:rsid w:val="00DC5D63"/>
    <w:rsid w:val="00DD0C5A"/>
    <w:rsid w:val="00DD241D"/>
    <w:rsid w:val="00DE6279"/>
    <w:rsid w:val="00DF38EA"/>
    <w:rsid w:val="00DF3B74"/>
    <w:rsid w:val="00DF612D"/>
    <w:rsid w:val="00E0624F"/>
    <w:rsid w:val="00E10195"/>
    <w:rsid w:val="00E135EB"/>
    <w:rsid w:val="00E16290"/>
    <w:rsid w:val="00E2092C"/>
    <w:rsid w:val="00E27A05"/>
    <w:rsid w:val="00E35D5E"/>
    <w:rsid w:val="00E37896"/>
    <w:rsid w:val="00E41EE9"/>
    <w:rsid w:val="00E41F9F"/>
    <w:rsid w:val="00E4298B"/>
    <w:rsid w:val="00E433D7"/>
    <w:rsid w:val="00E43DAE"/>
    <w:rsid w:val="00E50178"/>
    <w:rsid w:val="00E648C6"/>
    <w:rsid w:val="00E6770B"/>
    <w:rsid w:val="00E721F3"/>
    <w:rsid w:val="00E730CD"/>
    <w:rsid w:val="00E809E9"/>
    <w:rsid w:val="00E90339"/>
    <w:rsid w:val="00EA4EC7"/>
    <w:rsid w:val="00EB5423"/>
    <w:rsid w:val="00EC3574"/>
    <w:rsid w:val="00EC38CC"/>
    <w:rsid w:val="00ED1F55"/>
    <w:rsid w:val="00EE2DE7"/>
    <w:rsid w:val="00F04D8F"/>
    <w:rsid w:val="00F0531B"/>
    <w:rsid w:val="00F063F4"/>
    <w:rsid w:val="00F0724E"/>
    <w:rsid w:val="00F13CFD"/>
    <w:rsid w:val="00F15E5A"/>
    <w:rsid w:val="00F22C16"/>
    <w:rsid w:val="00F233C4"/>
    <w:rsid w:val="00F23C54"/>
    <w:rsid w:val="00F259CB"/>
    <w:rsid w:val="00F3112E"/>
    <w:rsid w:val="00F31DDC"/>
    <w:rsid w:val="00F37C4B"/>
    <w:rsid w:val="00F4357C"/>
    <w:rsid w:val="00F55C9A"/>
    <w:rsid w:val="00F800CC"/>
    <w:rsid w:val="00F83FED"/>
    <w:rsid w:val="00F97DE4"/>
    <w:rsid w:val="00FA2748"/>
    <w:rsid w:val="00FA32CA"/>
    <w:rsid w:val="00FA4CAC"/>
    <w:rsid w:val="00FB190F"/>
    <w:rsid w:val="00FB58CC"/>
    <w:rsid w:val="00FB6B09"/>
    <w:rsid w:val="00FC3617"/>
    <w:rsid w:val="00FC5130"/>
    <w:rsid w:val="00FD46BB"/>
    <w:rsid w:val="00FE2E12"/>
    <w:rsid w:val="00FE4702"/>
    <w:rsid w:val="00FE7B55"/>
    <w:rsid w:val="00FF1ADA"/>
    <w:rsid w:val="00FF61BF"/>
    <w:rsid w:val="00FF73B6"/>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C4A43"/>
    <w:pPr>
      <w:tabs>
        <w:tab w:val="center" w:pos="4252"/>
        <w:tab w:val="right" w:pos="8504"/>
      </w:tabs>
    </w:pPr>
  </w:style>
  <w:style w:type="character" w:customStyle="1" w:styleId="CabealhoChar">
    <w:name w:val="Cabeçalho Char"/>
    <w:basedOn w:val="Fontepargpadro"/>
    <w:link w:val="Cabealho"/>
    <w:rsid w:val="00BC4A43"/>
  </w:style>
  <w:style w:type="paragraph" w:styleId="Rodap">
    <w:name w:val="footer"/>
    <w:basedOn w:val="Normal"/>
    <w:link w:val="RodapChar"/>
    <w:unhideWhenUsed/>
    <w:rsid w:val="00BC4A43"/>
    <w:pPr>
      <w:tabs>
        <w:tab w:val="center" w:pos="4252"/>
        <w:tab w:val="right" w:pos="8504"/>
      </w:tabs>
    </w:pPr>
  </w:style>
  <w:style w:type="character" w:customStyle="1" w:styleId="RodapChar">
    <w:name w:val="Rodapé Char"/>
    <w:basedOn w:val="Fontepargpadro"/>
    <w:link w:val="Rodap"/>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 w:type="paragraph" w:styleId="Corpodetexto2">
    <w:name w:val="Body Text 2"/>
    <w:basedOn w:val="Normal"/>
    <w:link w:val="Corpodetexto2Char"/>
    <w:uiPriority w:val="99"/>
    <w:semiHidden/>
    <w:unhideWhenUsed/>
    <w:rsid w:val="004E7D26"/>
    <w:pPr>
      <w:spacing w:after="120" w:line="480" w:lineRule="auto"/>
    </w:pPr>
  </w:style>
  <w:style w:type="character" w:customStyle="1" w:styleId="Corpodetexto2Char">
    <w:name w:val="Corpo de texto 2 Char"/>
    <w:basedOn w:val="Fontepargpadro"/>
    <w:link w:val="Corpodetexto2"/>
    <w:uiPriority w:val="99"/>
    <w:semiHidden/>
    <w:rsid w:val="004E7D26"/>
    <w:rPr>
      <w:rFonts w:ascii="Times New Roman" w:eastAsia="Times New Roman" w:hAnsi="Times New Roman" w:cs="Times New Roman"/>
      <w:sz w:val="20"/>
      <w:szCs w:val="20"/>
      <w:lang w:eastAsia="pt-BR"/>
    </w:rPr>
  </w:style>
  <w:style w:type="paragraph" w:customStyle="1" w:styleId="Normal2">
    <w:name w:val="Normal2"/>
    <w:basedOn w:val="Normal"/>
    <w:rsid w:val="007A72AF"/>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7</Pages>
  <Words>3700</Words>
  <Characters>19986</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pc01</dc:creator>
  <cp:lastModifiedBy>Usuário</cp:lastModifiedBy>
  <cp:revision>22</cp:revision>
  <cp:lastPrinted>2025-08-15T14:20:00Z</cp:lastPrinted>
  <dcterms:created xsi:type="dcterms:W3CDTF">2025-07-31T16:55:00Z</dcterms:created>
  <dcterms:modified xsi:type="dcterms:W3CDTF">2025-08-15T16:35:00Z</dcterms:modified>
</cp:coreProperties>
</file>