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B1D05" w14:textId="332160B7" w:rsidR="000251FF" w:rsidRPr="00F7171C" w:rsidRDefault="000251FF" w:rsidP="000251FF">
      <w:pPr>
        <w:jc w:val="center"/>
        <w:rPr>
          <w:rFonts w:asciiTheme="minorHAnsi" w:eastAsia="Malgun Gothic" w:hAnsiTheme="minorHAnsi" w:cstheme="minorHAnsi"/>
          <w:b/>
          <w:bCs/>
          <w:spacing w:val="-2"/>
          <w:sz w:val="20"/>
          <w:szCs w:val="20"/>
        </w:rPr>
      </w:pP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ATA</w:t>
      </w:r>
      <w:r w:rsidRPr="00F7171C">
        <w:rPr>
          <w:rFonts w:asciiTheme="minorHAnsi" w:eastAsia="Malgun Gothic" w:hAnsiTheme="minorHAnsi" w:cstheme="minorHAnsi"/>
          <w:b/>
          <w:bCs/>
          <w:spacing w:val="-15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DE</w:t>
      </w:r>
      <w:r w:rsidRPr="00F7171C">
        <w:rPr>
          <w:rFonts w:asciiTheme="minorHAnsi" w:eastAsia="Malgun Gothic" w:hAnsiTheme="minorHAnsi" w:cstheme="minorHAnsi"/>
          <w:b/>
          <w:bCs/>
          <w:spacing w:val="-6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REGISTRO</w:t>
      </w:r>
      <w:r w:rsidRPr="00F7171C">
        <w:rPr>
          <w:rFonts w:asciiTheme="minorHAnsi" w:eastAsia="Malgun Gothic" w:hAnsiTheme="minorHAnsi" w:cstheme="minorHAnsi"/>
          <w:b/>
          <w:bCs/>
          <w:spacing w:val="-4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DE</w:t>
      </w:r>
      <w:r w:rsidRPr="00F7171C">
        <w:rPr>
          <w:rFonts w:asciiTheme="minorHAnsi" w:eastAsia="Malgun Gothic" w:hAnsiTheme="minorHAnsi" w:cstheme="minorHAnsi"/>
          <w:b/>
          <w:bCs/>
          <w:spacing w:val="-3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PREÇOS</w:t>
      </w:r>
      <w:r w:rsidRPr="00F7171C">
        <w:rPr>
          <w:rFonts w:asciiTheme="minorHAnsi" w:eastAsia="Malgun Gothic" w:hAnsiTheme="minorHAnsi" w:cstheme="minorHAnsi"/>
          <w:b/>
          <w:bCs/>
          <w:spacing w:val="-5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 xml:space="preserve">Nº. </w:t>
      </w:r>
      <w:r w:rsidR="00E51E29">
        <w:rPr>
          <w:rFonts w:asciiTheme="minorHAnsi" w:eastAsia="Malgun Gothic" w:hAnsiTheme="minorHAnsi" w:cstheme="minorHAnsi"/>
          <w:b/>
          <w:bCs/>
          <w:sz w:val="20"/>
          <w:szCs w:val="20"/>
        </w:rPr>
        <w:t>08</w:t>
      </w:r>
      <w:r w:rsidRPr="00F7171C">
        <w:rPr>
          <w:rFonts w:asciiTheme="minorHAnsi" w:eastAsia="Malgun Gothic" w:hAnsiTheme="minorHAnsi" w:cstheme="minorHAnsi"/>
          <w:b/>
          <w:bCs/>
          <w:spacing w:val="-1"/>
          <w:sz w:val="20"/>
          <w:szCs w:val="20"/>
        </w:rPr>
        <w:t>/2025</w:t>
      </w:r>
    </w:p>
    <w:p w14:paraId="3C15062F" w14:textId="685BBF47" w:rsidR="000251FF" w:rsidRPr="00F7171C" w:rsidRDefault="000251FF" w:rsidP="000251FF">
      <w:pPr>
        <w:jc w:val="center"/>
        <w:rPr>
          <w:rFonts w:asciiTheme="minorHAnsi" w:eastAsia="Malgun Gothic" w:hAnsiTheme="minorHAnsi" w:cstheme="minorHAnsi"/>
          <w:b/>
          <w:bCs/>
          <w:sz w:val="20"/>
          <w:szCs w:val="20"/>
        </w:rPr>
      </w:pP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PREGÃO</w:t>
      </w:r>
      <w:r w:rsidRPr="00F7171C">
        <w:rPr>
          <w:rFonts w:asciiTheme="minorHAnsi" w:eastAsia="Malgun Gothic" w:hAnsiTheme="minorHAnsi" w:cstheme="minorHAnsi"/>
          <w:b/>
          <w:bCs/>
          <w:spacing w:val="-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ELETRÔNICO</w:t>
      </w:r>
      <w:r w:rsidRPr="00F7171C">
        <w:rPr>
          <w:rFonts w:asciiTheme="minorHAnsi" w:eastAsia="Malgun Gothic" w:hAnsiTheme="minorHAnsi" w:cstheme="minorHAnsi"/>
          <w:b/>
          <w:bCs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Nº</w:t>
      </w:r>
      <w:r w:rsidRPr="00F7171C">
        <w:rPr>
          <w:rFonts w:asciiTheme="minorHAnsi" w:eastAsia="Malgun Gothic" w:hAnsiTheme="minorHAnsi" w:cstheme="minorHAnsi"/>
          <w:b/>
          <w:bCs/>
          <w:spacing w:val="-3"/>
          <w:sz w:val="20"/>
          <w:szCs w:val="20"/>
        </w:rPr>
        <w:t xml:space="preserve"> </w:t>
      </w:r>
      <w:r w:rsidR="00E51E29">
        <w:rPr>
          <w:rFonts w:asciiTheme="minorHAnsi" w:eastAsia="Malgun Gothic" w:hAnsiTheme="minorHAnsi" w:cstheme="minorHAnsi"/>
          <w:b/>
          <w:bCs/>
          <w:sz w:val="20"/>
          <w:szCs w:val="20"/>
        </w:rPr>
        <w:t>18/</w:t>
      </w:r>
      <w:r w:rsidRPr="00F7171C">
        <w:rPr>
          <w:rFonts w:asciiTheme="minorHAnsi" w:eastAsia="Malgun Gothic" w:hAnsiTheme="minorHAnsi" w:cstheme="minorHAnsi"/>
          <w:b/>
          <w:bCs/>
          <w:sz w:val="20"/>
          <w:szCs w:val="20"/>
        </w:rPr>
        <w:t>2025</w:t>
      </w:r>
    </w:p>
    <w:p w14:paraId="0D9B09DA" w14:textId="77777777" w:rsidR="000251FF" w:rsidRPr="00F7171C" w:rsidRDefault="000251FF" w:rsidP="000251FF">
      <w:pPr>
        <w:rPr>
          <w:rFonts w:asciiTheme="minorHAnsi" w:eastAsia="Malgun Gothic" w:hAnsiTheme="minorHAnsi" w:cstheme="minorHAnsi"/>
          <w:b/>
          <w:sz w:val="20"/>
          <w:szCs w:val="20"/>
        </w:rPr>
      </w:pPr>
    </w:p>
    <w:p w14:paraId="0FD59C55" w14:textId="580B9BDD" w:rsidR="000251FF" w:rsidRPr="00F7171C" w:rsidRDefault="000251FF" w:rsidP="000251FF">
      <w:pPr>
        <w:jc w:val="both"/>
        <w:rPr>
          <w:rFonts w:asciiTheme="minorHAnsi" w:eastAsia="Malgun Gothic" w:hAnsiTheme="minorHAnsi" w:cstheme="minorHAnsi"/>
          <w:sz w:val="20"/>
          <w:szCs w:val="20"/>
        </w:rPr>
      </w:pPr>
      <w:r w:rsidRPr="00F7171C">
        <w:rPr>
          <w:rFonts w:asciiTheme="minorHAnsi" w:eastAsia="Malgun Gothic" w:hAnsiTheme="minorHAnsi" w:cstheme="minorHAnsi"/>
          <w:sz w:val="20"/>
          <w:szCs w:val="20"/>
        </w:rPr>
        <w:t>Aos</w:t>
      </w:r>
      <w:r>
        <w:rPr>
          <w:rFonts w:asciiTheme="minorHAnsi" w:eastAsia="Malgun Gothic" w:hAnsiTheme="minorHAnsi" w:cstheme="minorHAnsi"/>
          <w:sz w:val="20"/>
          <w:szCs w:val="20"/>
        </w:rPr>
        <w:t xml:space="preserve"> sete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dias do</w:t>
      </w:r>
      <w:r w:rsidRPr="00F7171C">
        <w:rPr>
          <w:rFonts w:asciiTheme="minorHAnsi" w:eastAsia="Malgun Gothic" w:hAnsiTheme="minorHAnsi" w:cstheme="minorHAnsi"/>
          <w:spacing w:val="-5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mês de </w:t>
      </w:r>
      <w:r>
        <w:rPr>
          <w:rFonts w:asciiTheme="minorHAnsi" w:eastAsia="Malgun Gothic" w:hAnsiTheme="minorHAnsi" w:cstheme="minorHAnsi"/>
          <w:sz w:val="20"/>
          <w:szCs w:val="20"/>
        </w:rPr>
        <w:t>outubro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 de</w:t>
      </w:r>
      <w:r w:rsidRPr="00F7171C">
        <w:rPr>
          <w:rFonts w:asciiTheme="minorHAnsi" w:eastAsia="Malgun Gothic" w:hAnsiTheme="minorHAnsi" w:cstheme="minorHAnsi"/>
          <w:spacing w:val="-3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202</w:t>
      </w:r>
      <w:r>
        <w:rPr>
          <w:rFonts w:asciiTheme="minorHAnsi" w:eastAsia="Malgun Gothic" w:hAnsiTheme="minorHAnsi" w:cstheme="minorHAnsi"/>
          <w:sz w:val="20"/>
          <w:szCs w:val="20"/>
        </w:rPr>
        <w:t>5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,</w:t>
      </w:r>
      <w:r w:rsidRPr="00F7171C">
        <w:rPr>
          <w:rFonts w:asciiTheme="minorHAnsi" w:eastAsia="Malgun Gothic" w:hAnsiTheme="minorHAnsi" w:cstheme="minorHAnsi"/>
          <w:spacing w:val="2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nas</w:t>
      </w:r>
      <w:r w:rsidRPr="00F7171C">
        <w:rPr>
          <w:rFonts w:asciiTheme="minorHAnsi" w:eastAsia="Malgun Gothic" w:hAnsiTheme="minorHAnsi" w:cstheme="minorHAnsi"/>
          <w:spacing w:val="-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dependências da</w:t>
      </w:r>
      <w:r w:rsidRPr="00F7171C">
        <w:rPr>
          <w:rFonts w:asciiTheme="minorHAnsi" w:eastAsia="Malgun Gothic" w:hAnsiTheme="minorHAnsi" w:cstheme="minorHAnsi"/>
          <w:spacing w:val="-2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>PREFEITURA MUNICIPAL</w:t>
      </w:r>
      <w:r w:rsidRPr="00F7171C">
        <w:rPr>
          <w:rFonts w:asciiTheme="minorHAnsi" w:eastAsia="Malgun Gothic" w:hAnsiTheme="minorHAnsi" w:cstheme="minorHAnsi"/>
          <w:b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 xml:space="preserve">DE ERNESTINA,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situada na Rua Júlio dos Santos, n° 2021, Bairro Centro em Ernestina/RS – 99140-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000, representada neste ato pelo Prefeito Municipal Sr. </w:t>
      </w:r>
      <w:r>
        <w:rPr>
          <w:rFonts w:asciiTheme="minorHAnsi" w:eastAsia="Malgun Gothic" w:hAnsiTheme="minorHAnsi" w:cstheme="minorHAnsi"/>
          <w:b/>
          <w:sz w:val="20"/>
          <w:szCs w:val="20"/>
        </w:rPr>
        <w:t>ODIR JOÃO BOEHM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,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em face da classificação das propostas apresentadas no Pregão Eletrônico nº </w:t>
      </w:r>
      <w:r>
        <w:rPr>
          <w:rFonts w:asciiTheme="minorHAnsi" w:eastAsia="Malgun Gothic" w:hAnsiTheme="minorHAnsi" w:cstheme="minorHAnsi"/>
          <w:sz w:val="20"/>
          <w:szCs w:val="20"/>
        </w:rPr>
        <w:t>18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/2025,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registrada na Ata de Julgamento de Preços, homologada em</w:t>
      </w:r>
      <w:r>
        <w:rPr>
          <w:rFonts w:asciiTheme="minorHAnsi" w:eastAsia="Malgun Gothic" w:hAnsiTheme="minorHAnsi" w:cstheme="minorHAnsi"/>
          <w:sz w:val="20"/>
          <w:szCs w:val="20"/>
        </w:rPr>
        <w:t xml:space="preserve"> 06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/</w:t>
      </w:r>
      <w:r>
        <w:rPr>
          <w:rFonts w:asciiTheme="minorHAnsi" w:eastAsia="Malgun Gothic" w:hAnsiTheme="minorHAnsi" w:cstheme="minorHAnsi"/>
          <w:sz w:val="20"/>
          <w:szCs w:val="20"/>
        </w:rPr>
        <w:t>10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/2025,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>RESOLVE</w:t>
      </w:r>
      <w:r w:rsidRPr="00F7171C">
        <w:rPr>
          <w:rFonts w:asciiTheme="minorHAnsi" w:eastAsia="Malgun Gothic" w:hAnsiTheme="minorHAnsi" w:cstheme="minorHAnsi"/>
          <w:b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>REGISTRAR</w:t>
      </w:r>
      <w:r w:rsidRPr="00F7171C">
        <w:rPr>
          <w:rFonts w:asciiTheme="minorHAnsi" w:eastAsia="Malgun Gothic" w:hAnsiTheme="minorHAnsi" w:cstheme="minorHAnsi"/>
          <w:b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>OS</w:t>
      </w:r>
      <w:r w:rsidRPr="00F7171C">
        <w:rPr>
          <w:rFonts w:asciiTheme="minorHAnsi" w:eastAsia="Malgun Gothic" w:hAnsiTheme="minorHAnsi" w:cstheme="minorHAnsi"/>
          <w:b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b/>
          <w:sz w:val="20"/>
          <w:szCs w:val="20"/>
        </w:rPr>
        <w:t>PREÇOS</w:t>
      </w:r>
      <w:r w:rsidRPr="00F7171C">
        <w:rPr>
          <w:rFonts w:asciiTheme="minorHAnsi" w:eastAsia="Malgun Gothic" w:hAnsiTheme="minorHAnsi" w:cstheme="minorHAnsi"/>
          <w:b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das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empresas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com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preços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mais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vantajosos,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para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o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fornecimento de poltronas e equipamentos ergonômicos, nos termos da Lei Federal nº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14.133/21, por meio de Registro de Preços, observadas as condições do Edital que rege o</w:t>
      </w:r>
      <w:r w:rsidRPr="00F7171C">
        <w:rPr>
          <w:rFonts w:asciiTheme="minorHAnsi" w:eastAsia="Malgun Gothic" w:hAnsiTheme="minorHAnsi" w:cstheme="minorHAnsi"/>
          <w:spacing w:val="-61"/>
          <w:sz w:val="20"/>
          <w:szCs w:val="20"/>
        </w:rPr>
        <w:t xml:space="preserve"> 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 xml:space="preserve"> Pregão</w:t>
      </w:r>
      <w:r w:rsidRPr="00F7171C">
        <w:rPr>
          <w:rFonts w:asciiTheme="minorHAnsi" w:eastAsia="Malgun Gothic" w:hAnsiTheme="minorHAnsi" w:cstheme="minorHAnsi"/>
          <w:spacing w:val="-3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Eletrônico</w:t>
      </w:r>
      <w:r w:rsidRPr="00F7171C">
        <w:rPr>
          <w:rFonts w:asciiTheme="minorHAnsi" w:eastAsia="Malgun Gothic" w:hAnsiTheme="minorHAnsi" w:cstheme="minorHAnsi"/>
          <w:spacing w:val="-2"/>
          <w:sz w:val="20"/>
          <w:szCs w:val="20"/>
        </w:rPr>
        <w:t xml:space="preserve"> nº </w:t>
      </w:r>
      <w:r>
        <w:rPr>
          <w:rFonts w:asciiTheme="minorHAnsi" w:eastAsia="Malgun Gothic" w:hAnsiTheme="minorHAnsi" w:cstheme="minorHAnsi"/>
          <w:spacing w:val="-2"/>
          <w:sz w:val="20"/>
          <w:szCs w:val="20"/>
        </w:rPr>
        <w:t xml:space="preserve">18/2025,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e Cláusulas e condições abaixo:</w:t>
      </w:r>
    </w:p>
    <w:p w14:paraId="10DB1BD5" w14:textId="77777777" w:rsidR="000251FF" w:rsidRPr="00F7171C" w:rsidRDefault="000251FF" w:rsidP="000251FF">
      <w:pPr>
        <w:rPr>
          <w:rFonts w:asciiTheme="minorHAnsi" w:eastAsia="Malgun Gothic" w:hAnsiTheme="minorHAnsi" w:cstheme="minorHAnsi"/>
          <w:sz w:val="20"/>
          <w:szCs w:val="20"/>
        </w:rPr>
      </w:pPr>
    </w:p>
    <w:p w14:paraId="40C781A3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right="116" w:firstLine="0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F7171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F7171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40C51A17" w14:textId="77777777" w:rsidR="000251FF" w:rsidRPr="00F7171C" w:rsidRDefault="000251FF" w:rsidP="000251FF">
      <w:pPr>
        <w:ind w:right="3"/>
        <w:rPr>
          <w:rFonts w:asciiTheme="minorHAnsi" w:eastAsia="Malgun Gothic" w:hAnsiTheme="minorHAnsi" w:cstheme="minorHAnsi"/>
          <w:sz w:val="20"/>
          <w:szCs w:val="20"/>
        </w:rPr>
      </w:pPr>
      <w:r w:rsidRPr="00F7171C">
        <w:rPr>
          <w:rFonts w:asciiTheme="minorHAnsi" w:eastAsia="Malgun Gothic" w:hAnsiTheme="minorHAnsi" w:cstheme="minorHAnsi"/>
          <w:sz w:val="20"/>
          <w:szCs w:val="20"/>
        </w:rPr>
        <w:t>A presente Ata de registro de Preços tem por objeto o registro de preços do item abaixo</w:t>
      </w:r>
      <w:r w:rsidRPr="00F7171C">
        <w:rPr>
          <w:rFonts w:asciiTheme="minorHAnsi" w:eastAsia="Malgun Gothic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discriminado</w:t>
      </w:r>
      <w:r w:rsidRPr="00F7171C">
        <w:rPr>
          <w:rFonts w:asciiTheme="minorHAnsi" w:eastAsia="Malgun Gothic" w:hAnsiTheme="minorHAnsi" w:cstheme="minorHAnsi"/>
          <w:spacing w:val="-1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da</w:t>
      </w:r>
      <w:r w:rsidRPr="00F7171C">
        <w:rPr>
          <w:rFonts w:asciiTheme="minorHAnsi" w:eastAsia="Malgun Gothic" w:hAnsiTheme="minorHAnsi" w:cstheme="minorHAnsi"/>
          <w:spacing w:val="-2"/>
          <w:sz w:val="20"/>
          <w:szCs w:val="20"/>
        </w:rPr>
        <w:t xml:space="preserve"> </w:t>
      </w:r>
      <w:r w:rsidRPr="00F7171C">
        <w:rPr>
          <w:rFonts w:asciiTheme="minorHAnsi" w:eastAsia="Malgun Gothic" w:hAnsiTheme="minorHAnsi" w:cstheme="minorHAnsi"/>
          <w:sz w:val="20"/>
          <w:szCs w:val="20"/>
        </w:rPr>
        <w:t>empresa:</w:t>
      </w:r>
    </w:p>
    <w:p w14:paraId="1E192E69" w14:textId="1254B107" w:rsidR="000251FF" w:rsidRPr="00F7171C" w:rsidRDefault="000251FF" w:rsidP="000251FF">
      <w:pPr>
        <w:pStyle w:val="Corpodetexto"/>
        <w:spacing w:before="11" w:line="254" w:lineRule="auto"/>
        <w:ind w:left="0"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DARLU INDUSTRIA TEXTIL LTDA, inscrita no CNPJ: 40.223.106/0001-79, com sede na Rua Nicolau Copernico, nº 55, Fundos, na cidade de Barão do Cotegipe/RS, neste ato representada por sua representante legal LIGIANE PAULA GIACOMEL IZYCKI HAIDUKI, inscrita no CPF: 015.919.100-99, residente e domiciliada na Rua Nicolau Copernico, nº 55, Centro, no município de Barão do Cotegipe/RS.</w:t>
      </w:r>
    </w:p>
    <w:p w14:paraId="471634E8" w14:textId="77777777" w:rsidR="000251FF" w:rsidRPr="00F7171C" w:rsidRDefault="000251FF" w:rsidP="000251FF">
      <w:pPr>
        <w:pStyle w:val="PargrafodaLista"/>
        <w:tabs>
          <w:tab w:val="left" w:pos="0"/>
        </w:tabs>
        <w:ind w:left="0" w:right="11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leNormal"/>
        <w:tblpPr w:leftFromText="141" w:rightFromText="141" w:vertAnchor="page" w:horzAnchor="margin" w:tblpY="6073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969"/>
        <w:gridCol w:w="708"/>
        <w:gridCol w:w="709"/>
        <w:gridCol w:w="709"/>
        <w:gridCol w:w="992"/>
        <w:gridCol w:w="992"/>
        <w:gridCol w:w="1134"/>
      </w:tblGrid>
      <w:tr w:rsidR="00E51E29" w:rsidRPr="00AF35E8" w14:paraId="50A5DB34" w14:textId="77777777" w:rsidTr="00E51E29">
        <w:trPr>
          <w:trHeight w:val="270"/>
        </w:trPr>
        <w:tc>
          <w:tcPr>
            <w:tcW w:w="421" w:type="dxa"/>
          </w:tcPr>
          <w:p w14:paraId="2A6B6A27" w14:textId="77777777" w:rsidR="00E51E29" w:rsidRPr="00AF35E8" w:rsidRDefault="00E51E29" w:rsidP="00AF35E8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3969" w:type="dxa"/>
          </w:tcPr>
          <w:p w14:paraId="75D41462" w14:textId="77777777" w:rsidR="00E51E29" w:rsidRPr="00AF35E8" w:rsidRDefault="00E51E29" w:rsidP="00AF35E8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sz w:val="16"/>
                <w:szCs w:val="16"/>
              </w:rPr>
              <w:t>Descrição</w:t>
            </w:r>
          </w:p>
        </w:tc>
        <w:tc>
          <w:tcPr>
            <w:tcW w:w="708" w:type="dxa"/>
          </w:tcPr>
          <w:p w14:paraId="641EF8F9" w14:textId="087DB693" w:rsidR="00E51E29" w:rsidRPr="00AF35E8" w:rsidRDefault="00E51E29" w:rsidP="00AF35E8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Qtd.</w:t>
            </w:r>
            <w:r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 xml:space="preserve"> Min</w:t>
            </w:r>
          </w:p>
        </w:tc>
        <w:tc>
          <w:tcPr>
            <w:tcW w:w="709" w:type="dxa"/>
          </w:tcPr>
          <w:p w14:paraId="73B2DE46" w14:textId="1B228CBA" w:rsidR="00E51E29" w:rsidRPr="00AF35E8" w:rsidRDefault="00E51E29" w:rsidP="00AF35E8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Qtd. Max</w:t>
            </w:r>
          </w:p>
        </w:tc>
        <w:tc>
          <w:tcPr>
            <w:tcW w:w="709" w:type="dxa"/>
          </w:tcPr>
          <w:p w14:paraId="13424E96" w14:textId="3D86B3F7" w:rsidR="00E51E29" w:rsidRPr="00AF35E8" w:rsidRDefault="00E51E29" w:rsidP="00AF35E8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 Med</w:t>
            </w:r>
          </w:p>
        </w:tc>
        <w:tc>
          <w:tcPr>
            <w:tcW w:w="992" w:type="dxa"/>
          </w:tcPr>
          <w:p w14:paraId="71CD9A12" w14:textId="77777777" w:rsidR="00E51E29" w:rsidRPr="00AF35E8" w:rsidRDefault="00E51E29" w:rsidP="00AF35E8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Marca</w:t>
            </w:r>
          </w:p>
        </w:tc>
        <w:tc>
          <w:tcPr>
            <w:tcW w:w="992" w:type="dxa"/>
          </w:tcPr>
          <w:p w14:paraId="779C8C9D" w14:textId="77777777" w:rsidR="00E51E29" w:rsidRPr="00AF35E8" w:rsidRDefault="00E51E29" w:rsidP="00AF35E8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Vl</w:t>
            </w:r>
            <w:r w:rsidRPr="00AF35E8">
              <w:rPr>
                <w:rFonts w:asciiTheme="minorHAnsi" w:hAnsiTheme="minorHAnsi" w:cstheme="minorHAnsi"/>
                <w:b/>
                <w:spacing w:val="-1"/>
                <w:w w:val="110"/>
                <w:sz w:val="16"/>
                <w:szCs w:val="16"/>
              </w:rPr>
              <w:t xml:space="preserve"> </w:t>
            </w: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Unit.</w:t>
            </w:r>
          </w:p>
        </w:tc>
        <w:tc>
          <w:tcPr>
            <w:tcW w:w="1134" w:type="dxa"/>
          </w:tcPr>
          <w:p w14:paraId="4BCB486A" w14:textId="77777777" w:rsidR="00E51E29" w:rsidRPr="00AF35E8" w:rsidRDefault="00E51E29" w:rsidP="00AF35E8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Vl</w:t>
            </w:r>
            <w:r w:rsidRPr="00AF35E8">
              <w:rPr>
                <w:rFonts w:asciiTheme="minorHAnsi" w:hAnsiTheme="minorHAnsi" w:cstheme="minorHAnsi"/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total</w:t>
            </w:r>
          </w:p>
        </w:tc>
      </w:tr>
      <w:tr w:rsidR="00E51E29" w:rsidRPr="00AF35E8" w14:paraId="2CB5F510" w14:textId="77777777" w:rsidTr="00E51E29">
        <w:trPr>
          <w:trHeight w:val="855"/>
        </w:trPr>
        <w:tc>
          <w:tcPr>
            <w:tcW w:w="421" w:type="dxa"/>
          </w:tcPr>
          <w:p w14:paraId="05D74BC9" w14:textId="77777777" w:rsidR="00E51E29" w:rsidRPr="00AF35E8" w:rsidRDefault="00E51E29" w:rsidP="00AF35E8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sz w:val="16"/>
                <w:szCs w:val="16"/>
              </w:rPr>
              <w:t>03</w:t>
            </w:r>
          </w:p>
        </w:tc>
        <w:tc>
          <w:tcPr>
            <w:tcW w:w="3969" w:type="dxa"/>
          </w:tcPr>
          <w:p w14:paraId="2F831518" w14:textId="77777777" w:rsidR="00E51E29" w:rsidRPr="00AF35E8" w:rsidRDefault="00E51E29" w:rsidP="00AF35E8">
            <w:pPr>
              <w:pStyle w:val="TableParagraph"/>
              <w:spacing w:line="262" w:lineRule="exac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</w:rPr>
              <w:t>Apoio ergonômico para pés. Tipo metálico, regulável, no mínimo 4 alturas. A regulagem da altura deverá ser de maneira fácil, simples, funcional, sem necessidade de ferramentas. Altura mínima da regulagem de 10cm. Tamanho do piso móvel- dimensões mínimas: 40cm de comprimento e 28cm de largura. Revestimento de borracha na superfície de apoio para pés (antiderrapante). Sapata antiderrapante. Pintura eletrostática na cor preta (não brilahnte) Padrão NR-17 Ergonômica</w:t>
            </w:r>
          </w:p>
        </w:tc>
        <w:tc>
          <w:tcPr>
            <w:tcW w:w="708" w:type="dxa"/>
          </w:tcPr>
          <w:p w14:paraId="52CD009A" w14:textId="5E30C44A" w:rsidR="00E51E29" w:rsidRPr="00AF35E8" w:rsidRDefault="00E51E29" w:rsidP="00AF35E8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14:paraId="73DD0ED7" w14:textId="321997A3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1D9CE758" w14:textId="30061193" w:rsidR="00E51E29" w:rsidRPr="00AF35E8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</w:t>
            </w:r>
          </w:p>
        </w:tc>
        <w:tc>
          <w:tcPr>
            <w:tcW w:w="992" w:type="dxa"/>
          </w:tcPr>
          <w:p w14:paraId="2763D4D1" w14:textId="4A46B904" w:rsidR="00E51E29" w:rsidRPr="00AF35E8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DLH</w:t>
            </w:r>
          </w:p>
        </w:tc>
        <w:tc>
          <w:tcPr>
            <w:tcW w:w="992" w:type="dxa"/>
          </w:tcPr>
          <w:p w14:paraId="3BE81218" w14:textId="1551CEEF" w:rsidR="00E51E29" w:rsidRPr="00AF35E8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R$ 128,87</w:t>
            </w:r>
          </w:p>
        </w:tc>
        <w:tc>
          <w:tcPr>
            <w:tcW w:w="1134" w:type="dxa"/>
          </w:tcPr>
          <w:p w14:paraId="510AF716" w14:textId="3F68E853" w:rsidR="00E51E29" w:rsidRPr="00AF35E8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R$ 2.577,40</w:t>
            </w:r>
          </w:p>
        </w:tc>
      </w:tr>
      <w:tr w:rsidR="00E51E29" w:rsidRPr="00AF35E8" w14:paraId="1F7D7128" w14:textId="77777777" w:rsidTr="00E51E29">
        <w:trPr>
          <w:trHeight w:val="855"/>
        </w:trPr>
        <w:tc>
          <w:tcPr>
            <w:tcW w:w="421" w:type="dxa"/>
          </w:tcPr>
          <w:p w14:paraId="670F81E5" w14:textId="5E732746" w:rsidR="00E51E29" w:rsidRPr="00AF35E8" w:rsidRDefault="00E51E29" w:rsidP="00AF35E8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04</w:t>
            </w:r>
          </w:p>
        </w:tc>
        <w:tc>
          <w:tcPr>
            <w:tcW w:w="3969" w:type="dxa"/>
          </w:tcPr>
          <w:p w14:paraId="58F7179D" w14:textId="2D150747" w:rsidR="00E51E29" w:rsidRPr="00AF35E8" w:rsidRDefault="00E51E29" w:rsidP="00AF35E8">
            <w:pPr>
              <w:pStyle w:val="TableParagraph"/>
              <w:spacing w:line="262" w:lineRule="exac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AF35E8"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</w:rPr>
              <w:t>MOUSEPAD COM APOIO DE PULSO - não deverá deformar com facilidade mesmo com uso contínuo e mesmo que utilizado por várias pessoas diferentes. Cor preta, ergonômico e com base em borracha antiderrapante. Composição básica: elastômero. A área de circulação do mouse deverá ser confeccionada em Neoprene revestido de poliéster. O apoio de pulso deverá ter, no mínimo, 20mm de altura. Dimensões mínimas 220 x 240 x 20mm. Produto novo, com menos de 06 meses de fabricação. Validade de, no mínimo, 24 meses a partir da data de entrega do fornecedor.</w:t>
            </w:r>
          </w:p>
        </w:tc>
        <w:tc>
          <w:tcPr>
            <w:tcW w:w="708" w:type="dxa"/>
          </w:tcPr>
          <w:p w14:paraId="1A51D1AE" w14:textId="73E2F6F5" w:rsidR="00E51E29" w:rsidRPr="00AF35E8" w:rsidRDefault="00E51E29" w:rsidP="00AF35E8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14:paraId="4A5DD0D4" w14:textId="638E0691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4FE5CC6A" w14:textId="028F312A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</w:t>
            </w:r>
          </w:p>
        </w:tc>
        <w:tc>
          <w:tcPr>
            <w:tcW w:w="992" w:type="dxa"/>
          </w:tcPr>
          <w:p w14:paraId="3DDFCDEF" w14:textId="031BC3B3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DLH</w:t>
            </w:r>
          </w:p>
        </w:tc>
        <w:tc>
          <w:tcPr>
            <w:tcW w:w="992" w:type="dxa"/>
          </w:tcPr>
          <w:p w14:paraId="4DEC11FB" w14:textId="4D552CC9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R$ 13,97</w:t>
            </w:r>
          </w:p>
        </w:tc>
        <w:tc>
          <w:tcPr>
            <w:tcW w:w="1134" w:type="dxa"/>
          </w:tcPr>
          <w:p w14:paraId="747AA0F3" w14:textId="33BFD0F8" w:rsidR="00E51E29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R$ 279,40</w:t>
            </w:r>
          </w:p>
        </w:tc>
      </w:tr>
      <w:tr w:rsidR="00E51E29" w:rsidRPr="00AF35E8" w14:paraId="26D39287" w14:textId="77777777" w:rsidTr="007F0805">
        <w:trPr>
          <w:trHeight w:val="245"/>
        </w:trPr>
        <w:tc>
          <w:tcPr>
            <w:tcW w:w="9634" w:type="dxa"/>
            <w:gridSpan w:val="8"/>
          </w:tcPr>
          <w:p w14:paraId="05C30CED" w14:textId="0C21342E" w:rsidR="00E51E29" w:rsidRPr="00AF35E8" w:rsidRDefault="00E51E29" w:rsidP="00AF35E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TOTAL: R$ 2.856,80</w:t>
            </w:r>
          </w:p>
        </w:tc>
      </w:tr>
    </w:tbl>
    <w:p w14:paraId="5181E7CF" w14:textId="77777777" w:rsidR="000251FF" w:rsidRDefault="000251FF" w:rsidP="000251FF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3708727C" w14:textId="5A1CC58E" w:rsidR="00193E8F" w:rsidRDefault="00ED5050" w:rsidP="00ED5050">
      <w:pPr>
        <w:pStyle w:val="Corpodetexto"/>
        <w:spacing w:before="11" w:line="254" w:lineRule="auto"/>
        <w:ind w:left="0"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EMMANUEL NO</w:t>
      </w:r>
      <w:r w:rsidR="00193E8F">
        <w:rPr>
          <w:rFonts w:asciiTheme="minorHAnsi" w:hAnsiTheme="minorHAnsi" w:cstheme="minorHAnsi"/>
          <w:sz w:val="20"/>
          <w:szCs w:val="20"/>
        </w:rPr>
        <w:t>S</w:t>
      </w:r>
      <w:r>
        <w:rPr>
          <w:rFonts w:asciiTheme="minorHAnsi" w:hAnsiTheme="minorHAnsi" w:cstheme="minorHAnsi"/>
          <w:sz w:val="20"/>
          <w:szCs w:val="20"/>
        </w:rPr>
        <w:t>KOSKI</w:t>
      </w:r>
      <w:r w:rsidR="00193E8F">
        <w:rPr>
          <w:rFonts w:asciiTheme="minorHAnsi" w:hAnsiTheme="minorHAnsi" w:cstheme="minorHAnsi"/>
          <w:sz w:val="20"/>
          <w:szCs w:val="20"/>
        </w:rPr>
        <w:t xml:space="preserve"> PIMMEL</w:t>
      </w:r>
      <w:r>
        <w:rPr>
          <w:rFonts w:asciiTheme="minorHAnsi" w:hAnsiTheme="minorHAnsi" w:cstheme="minorHAnsi"/>
          <w:sz w:val="20"/>
          <w:szCs w:val="20"/>
        </w:rPr>
        <w:t xml:space="preserve">, inscrita no CNPJ: </w:t>
      </w:r>
      <w:r w:rsidR="00193E8F">
        <w:rPr>
          <w:rFonts w:asciiTheme="minorHAnsi" w:hAnsiTheme="minorHAnsi" w:cstheme="minorHAnsi"/>
          <w:sz w:val="20"/>
          <w:szCs w:val="20"/>
        </w:rPr>
        <w:t>51.387.881/0001-86</w:t>
      </w:r>
      <w:r>
        <w:rPr>
          <w:rFonts w:asciiTheme="minorHAnsi" w:hAnsiTheme="minorHAnsi" w:cstheme="minorHAnsi"/>
          <w:sz w:val="20"/>
          <w:szCs w:val="20"/>
        </w:rPr>
        <w:t xml:space="preserve">, com sede na Rua </w:t>
      </w:r>
      <w:r w:rsidR="00193E8F">
        <w:rPr>
          <w:rFonts w:asciiTheme="minorHAnsi" w:hAnsiTheme="minorHAnsi" w:cstheme="minorHAnsi"/>
          <w:sz w:val="20"/>
          <w:szCs w:val="20"/>
        </w:rPr>
        <w:t>Fernando Ferrari</w:t>
      </w:r>
      <w:r>
        <w:rPr>
          <w:rFonts w:asciiTheme="minorHAnsi" w:hAnsiTheme="minorHAnsi" w:cstheme="minorHAnsi"/>
          <w:sz w:val="20"/>
          <w:szCs w:val="20"/>
        </w:rPr>
        <w:t xml:space="preserve">, nº </w:t>
      </w:r>
      <w:r w:rsidR="00193E8F">
        <w:rPr>
          <w:rFonts w:asciiTheme="minorHAnsi" w:hAnsiTheme="minorHAnsi" w:cstheme="minorHAnsi"/>
          <w:sz w:val="20"/>
          <w:szCs w:val="20"/>
        </w:rPr>
        <w:t>1457, Térreo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="00193E8F">
        <w:rPr>
          <w:rFonts w:asciiTheme="minorHAnsi" w:hAnsiTheme="minorHAnsi" w:cstheme="minorHAnsi"/>
          <w:sz w:val="20"/>
          <w:szCs w:val="20"/>
        </w:rPr>
        <w:t>Centro</w:t>
      </w:r>
      <w:r>
        <w:rPr>
          <w:rFonts w:asciiTheme="minorHAnsi" w:hAnsiTheme="minorHAnsi" w:cstheme="minorHAnsi"/>
          <w:sz w:val="20"/>
          <w:szCs w:val="20"/>
        </w:rPr>
        <w:t xml:space="preserve">, na cidade de </w:t>
      </w:r>
      <w:r w:rsidR="00193E8F">
        <w:rPr>
          <w:rFonts w:asciiTheme="minorHAnsi" w:hAnsiTheme="minorHAnsi" w:cstheme="minorHAnsi"/>
          <w:sz w:val="20"/>
          <w:szCs w:val="20"/>
        </w:rPr>
        <w:t>Sertão</w:t>
      </w:r>
      <w:r>
        <w:rPr>
          <w:rFonts w:asciiTheme="minorHAnsi" w:hAnsiTheme="minorHAnsi" w:cstheme="minorHAnsi"/>
          <w:sz w:val="20"/>
          <w:szCs w:val="20"/>
        </w:rPr>
        <w:t xml:space="preserve">/RS, neste ato representada por sua representante legal </w:t>
      </w:r>
      <w:r w:rsidR="00193E8F">
        <w:rPr>
          <w:rFonts w:asciiTheme="minorHAnsi" w:hAnsiTheme="minorHAnsi" w:cstheme="minorHAnsi"/>
          <w:sz w:val="20"/>
          <w:szCs w:val="20"/>
        </w:rPr>
        <w:t>EMMANUEL NOSKOSKI PIMMEL</w:t>
      </w:r>
      <w:r>
        <w:rPr>
          <w:rFonts w:asciiTheme="minorHAnsi" w:hAnsiTheme="minorHAnsi" w:cstheme="minorHAnsi"/>
          <w:sz w:val="20"/>
          <w:szCs w:val="20"/>
        </w:rPr>
        <w:t>, inscrit</w:t>
      </w:r>
      <w:r w:rsidR="00193E8F">
        <w:rPr>
          <w:rFonts w:asciiTheme="minorHAnsi" w:hAnsiTheme="minorHAnsi" w:cstheme="minorHAnsi"/>
          <w:sz w:val="20"/>
          <w:szCs w:val="20"/>
        </w:rPr>
        <w:t>o</w:t>
      </w:r>
      <w:r>
        <w:rPr>
          <w:rFonts w:asciiTheme="minorHAnsi" w:hAnsiTheme="minorHAnsi" w:cstheme="minorHAnsi"/>
          <w:sz w:val="20"/>
          <w:szCs w:val="20"/>
        </w:rPr>
        <w:t xml:space="preserve"> no CPF: </w:t>
      </w:r>
      <w:r w:rsidR="00193E8F">
        <w:rPr>
          <w:rFonts w:asciiTheme="minorHAnsi" w:hAnsiTheme="minorHAnsi" w:cstheme="minorHAnsi"/>
          <w:sz w:val="20"/>
          <w:szCs w:val="20"/>
        </w:rPr>
        <w:t>024.911.200-03</w:t>
      </w:r>
      <w:r>
        <w:rPr>
          <w:rFonts w:asciiTheme="minorHAnsi" w:hAnsiTheme="minorHAnsi" w:cstheme="minorHAnsi"/>
          <w:sz w:val="20"/>
          <w:szCs w:val="20"/>
        </w:rPr>
        <w:t xml:space="preserve">, residente e domiciliada na Rua </w:t>
      </w:r>
      <w:r w:rsidR="00193E8F">
        <w:rPr>
          <w:rFonts w:asciiTheme="minorHAnsi" w:hAnsiTheme="minorHAnsi" w:cstheme="minorHAnsi"/>
          <w:sz w:val="20"/>
          <w:szCs w:val="20"/>
        </w:rPr>
        <w:t>Fernando Ferrari</w:t>
      </w:r>
      <w:r>
        <w:rPr>
          <w:rFonts w:asciiTheme="minorHAnsi" w:hAnsiTheme="minorHAnsi" w:cstheme="minorHAnsi"/>
          <w:sz w:val="20"/>
          <w:szCs w:val="20"/>
        </w:rPr>
        <w:t xml:space="preserve">, nº </w:t>
      </w:r>
      <w:r w:rsidR="00193E8F">
        <w:rPr>
          <w:rFonts w:asciiTheme="minorHAnsi" w:hAnsiTheme="minorHAnsi" w:cstheme="minorHAnsi"/>
          <w:sz w:val="20"/>
          <w:szCs w:val="20"/>
        </w:rPr>
        <w:t>1457</w:t>
      </w:r>
      <w:r>
        <w:rPr>
          <w:rFonts w:asciiTheme="minorHAnsi" w:hAnsiTheme="minorHAnsi" w:cstheme="minorHAnsi"/>
          <w:sz w:val="20"/>
          <w:szCs w:val="20"/>
        </w:rPr>
        <w:t xml:space="preserve">, Centro, no município de </w:t>
      </w:r>
      <w:r w:rsidR="00193E8F">
        <w:rPr>
          <w:rFonts w:asciiTheme="minorHAnsi" w:hAnsiTheme="minorHAnsi" w:cstheme="minorHAnsi"/>
          <w:sz w:val="20"/>
          <w:szCs w:val="20"/>
        </w:rPr>
        <w:t>Sertão</w:t>
      </w:r>
      <w:r>
        <w:rPr>
          <w:rFonts w:asciiTheme="minorHAnsi" w:hAnsiTheme="minorHAnsi" w:cstheme="minorHAnsi"/>
          <w:sz w:val="20"/>
          <w:szCs w:val="20"/>
        </w:rPr>
        <w:t>/RS.</w:t>
      </w:r>
    </w:p>
    <w:p w14:paraId="365EFBB9" w14:textId="51FFC702" w:rsidR="00193E8F" w:rsidRPr="00F7171C" w:rsidRDefault="00193E8F" w:rsidP="00ED5050">
      <w:pPr>
        <w:pStyle w:val="Corpodetexto"/>
        <w:spacing w:before="11" w:line="254" w:lineRule="auto"/>
        <w:ind w:left="0"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leNormal"/>
        <w:tblpPr w:leftFromText="141" w:rightFromText="141" w:vertAnchor="page" w:horzAnchor="margin" w:tblpY="13307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959"/>
        <w:gridCol w:w="708"/>
        <w:gridCol w:w="709"/>
        <w:gridCol w:w="709"/>
        <w:gridCol w:w="860"/>
        <w:gridCol w:w="993"/>
        <w:gridCol w:w="1275"/>
      </w:tblGrid>
      <w:tr w:rsidR="00E51E29" w:rsidRPr="00AF35E8" w14:paraId="7A446870" w14:textId="77777777" w:rsidTr="00E51E29">
        <w:trPr>
          <w:trHeight w:val="270"/>
        </w:trPr>
        <w:tc>
          <w:tcPr>
            <w:tcW w:w="421" w:type="dxa"/>
          </w:tcPr>
          <w:p w14:paraId="7EBFDF5E" w14:textId="77777777" w:rsidR="00E51E29" w:rsidRPr="00AF35E8" w:rsidRDefault="00E51E29" w:rsidP="00193E8F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3959" w:type="dxa"/>
          </w:tcPr>
          <w:p w14:paraId="21E91C6D" w14:textId="77777777" w:rsidR="00E51E29" w:rsidRPr="00AF35E8" w:rsidRDefault="00E51E29" w:rsidP="00193E8F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sz w:val="16"/>
                <w:szCs w:val="16"/>
              </w:rPr>
              <w:t>Descrição</w:t>
            </w:r>
          </w:p>
        </w:tc>
        <w:tc>
          <w:tcPr>
            <w:tcW w:w="708" w:type="dxa"/>
          </w:tcPr>
          <w:p w14:paraId="06F43E12" w14:textId="67865A48" w:rsidR="00E51E29" w:rsidRPr="00AF35E8" w:rsidRDefault="00E51E29" w:rsidP="00193E8F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Qtd.</w:t>
            </w:r>
            <w:r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 xml:space="preserve"> Min</w:t>
            </w:r>
          </w:p>
        </w:tc>
        <w:tc>
          <w:tcPr>
            <w:tcW w:w="709" w:type="dxa"/>
          </w:tcPr>
          <w:p w14:paraId="54868ABC" w14:textId="25C9BAEA" w:rsidR="00E51E29" w:rsidRPr="00AF35E8" w:rsidRDefault="00E51E29" w:rsidP="00193E8F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Qtd. Max</w:t>
            </w:r>
          </w:p>
        </w:tc>
        <w:tc>
          <w:tcPr>
            <w:tcW w:w="709" w:type="dxa"/>
          </w:tcPr>
          <w:p w14:paraId="62FDDC0E" w14:textId="633071B1" w:rsidR="00E51E29" w:rsidRPr="00AF35E8" w:rsidRDefault="00E51E29" w:rsidP="00193E8F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 Med</w:t>
            </w:r>
          </w:p>
        </w:tc>
        <w:tc>
          <w:tcPr>
            <w:tcW w:w="860" w:type="dxa"/>
          </w:tcPr>
          <w:p w14:paraId="3FEFE2AC" w14:textId="77777777" w:rsidR="00E51E29" w:rsidRPr="00AF35E8" w:rsidRDefault="00E51E29" w:rsidP="00193E8F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Marca</w:t>
            </w:r>
          </w:p>
        </w:tc>
        <w:tc>
          <w:tcPr>
            <w:tcW w:w="993" w:type="dxa"/>
          </w:tcPr>
          <w:p w14:paraId="70D7B54D" w14:textId="77777777" w:rsidR="00E51E29" w:rsidRPr="00AF35E8" w:rsidRDefault="00E51E29" w:rsidP="00193E8F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Vl</w:t>
            </w:r>
            <w:r w:rsidRPr="00AF35E8">
              <w:rPr>
                <w:rFonts w:asciiTheme="minorHAnsi" w:hAnsiTheme="minorHAnsi" w:cstheme="minorHAnsi"/>
                <w:b/>
                <w:spacing w:val="-1"/>
                <w:w w:val="110"/>
                <w:sz w:val="16"/>
                <w:szCs w:val="16"/>
              </w:rPr>
              <w:t xml:space="preserve"> </w:t>
            </w:r>
            <w:r w:rsidRPr="00AF35E8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Unit.</w:t>
            </w:r>
          </w:p>
        </w:tc>
        <w:tc>
          <w:tcPr>
            <w:tcW w:w="1275" w:type="dxa"/>
          </w:tcPr>
          <w:p w14:paraId="1E533C7E" w14:textId="77777777" w:rsidR="00E51E29" w:rsidRPr="00AF35E8" w:rsidRDefault="00E51E29" w:rsidP="00193E8F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Vl</w:t>
            </w:r>
            <w:r w:rsidRPr="00AF35E8">
              <w:rPr>
                <w:rFonts w:asciiTheme="minorHAnsi" w:hAnsiTheme="minorHAnsi" w:cstheme="minorHAnsi"/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Pr="00AF35E8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total</w:t>
            </w:r>
          </w:p>
        </w:tc>
      </w:tr>
      <w:tr w:rsidR="00E51E29" w:rsidRPr="00AF35E8" w14:paraId="3A9B4950" w14:textId="77777777" w:rsidTr="00E51E29">
        <w:trPr>
          <w:trHeight w:val="855"/>
        </w:trPr>
        <w:tc>
          <w:tcPr>
            <w:tcW w:w="421" w:type="dxa"/>
          </w:tcPr>
          <w:p w14:paraId="2D679982" w14:textId="77777777" w:rsidR="00E51E29" w:rsidRPr="00AF35E8" w:rsidRDefault="00E51E29" w:rsidP="00193E8F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3959" w:type="dxa"/>
          </w:tcPr>
          <w:p w14:paraId="2FB6B644" w14:textId="77777777" w:rsidR="00E51E29" w:rsidRPr="00193E8F" w:rsidRDefault="00E51E29" w:rsidP="00193E8F">
            <w:pPr>
              <w:pStyle w:val="TableParagraph"/>
              <w:spacing w:before="2" w:line="276" w:lineRule="auto"/>
              <w:ind w:left="111" w:right="104" w:firstLine="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Poltrona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executiva giratória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na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cor preta com especificações conforrne a NR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>17:</w:t>
            </w:r>
          </w:p>
          <w:p w14:paraId="0F7B136A" w14:textId="59DE41CD" w:rsidR="00E51E29" w:rsidRPr="00193E8F" w:rsidRDefault="00E51E29" w:rsidP="00193E8F">
            <w:pPr>
              <w:pStyle w:val="TableParagraph"/>
              <w:spacing w:line="276" w:lineRule="auto"/>
              <w:ind w:left="11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Assento:</w:t>
            </w:r>
            <w:r w:rsidRPr="00193E8F">
              <w:rPr>
                <w:rFonts w:asciiTheme="minorHAnsi" w:hAnsiTheme="minorHAnsi" w:cstheme="minorHAnsi"/>
                <w:color w:val="131313"/>
                <w:spacing w:val="21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compensado</w:t>
            </w:r>
            <w:r w:rsidRPr="00193E8F">
              <w:rPr>
                <w:rFonts w:asciiTheme="minorHAnsi" w:hAnsiTheme="minorHAnsi" w:cstheme="minorHAnsi"/>
                <w:color w:val="262626"/>
                <w:spacing w:val="52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multilaminado</w:t>
            </w:r>
            <w:r w:rsidRPr="00193E8F">
              <w:rPr>
                <w:rFonts w:asciiTheme="minorHAnsi" w:hAnsiTheme="minorHAnsi" w:cstheme="minorHAnsi"/>
                <w:color w:val="262626"/>
                <w:spacing w:val="44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com</w:t>
            </w:r>
            <w:r w:rsidRPr="00193E8F">
              <w:rPr>
                <w:rFonts w:asciiTheme="minorHAnsi" w:hAnsiTheme="minorHAnsi" w:cstheme="minorHAnsi"/>
                <w:color w:val="262626"/>
                <w:spacing w:val="49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15</w:t>
            </w:r>
            <w:r w:rsidRPr="00193E8F">
              <w:rPr>
                <w:rFonts w:asciiTheme="minorHAnsi" w:hAnsiTheme="minorHAnsi" w:cstheme="minorHAnsi"/>
                <w:color w:val="262626"/>
                <w:spacing w:val="21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mm</w:t>
            </w:r>
            <w:r w:rsidRPr="00193E8F">
              <w:rPr>
                <w:rFonts w:asciiTheme="minorHAnsi" w:hAnsiTheme="minorHAnsi" w:cstheme="minorHAnsi"/>
                <w:color w:val="262626"/>
                <w:spacing w:val="18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5"/>
                <w:w w:val="105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esp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>e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ssura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;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Espuma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expandida/laminada de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Alta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Performance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(AP) com 60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mm de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espessura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m</w:t>
            </w:r>
            <w:r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é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dia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e densidade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m</w:t>
            </w:r>
            <w:r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í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nima de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30 Kg/m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Carenagem confeccionada</w:t>
            </w:r>
            <w:r w:rsidRPr="00193E8F">
              <w:rPr>
                <w:rFonts w:asciiTheme="minorHAnsi" w:hAnsiTheme="minorHAnsi" w:cstheme="minorHAnsi"/>
                <w:color w:val="262626"/>
                <w:spacing w:val="-7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62626"/>
                <w:spacing w:val="-3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polipropileno</w:t>
            </w:r>
            <w:r w:rsidRPr="00193E8F">
              <w:rPr>
                <w:rFonts w:asciiTheme="minorHAnsi" w:hAnsiTheme="minorHAnsi" w:cstheme="minorHAnsi"/>
                <w:color w:val="131313"/>
                <w:spacing w:val="-10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copolimero</w:t>
            </w:r>
            <w:r w:rsidRPr="00193E8F">
              <w:rPr>
                <w:rFonts w:asciiTheme="minorHAnsi" w:hAnsiTheme="minorHAnsi" w:cstheme="minorHAnsi"/>
                <w:color w:val="262626"/>
                <w:spacing w:val="-12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injetado:</w:t>
            </w:r>
            <w:r w:rsidRPr="00193E8F">
              <w:rPr>
                <w:rFonts w:asciiTheme="minorHAnsi" w:hAnsiTheme="minorHAnsi" w:cstheme="minorHAnsi"/>
                <w:color w:val="262626"/>
                <w:spacing w:val="-16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Revestimento em tecido CEC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-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Stilo, Grid, Grani, Space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lastRenderedPageBreak/>
              <w:t>Vinil, Poliester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Polit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>e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x ou Mescla. Encosto: </w:t>
            </w:r>
            <w:r w:rsidRPr="00193E8F">
              <w:rPr>
                <w:rFonts w:asciiTheme="minorHAnsi" w:hAnsiTheme="minorHAnsi" w:cstheme="minorHAnsi"/>
                <w:color w:val="3F3F3F"/>
                <w:sz w:val="16"/>
                <w:szCs w:val="16"/>
              </w:rPr>
              <w:t>E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 xml:space="preserve">strutura de sustentacão externa </w:t>
            </w:r>
            <w:r w:rsidRPr="00193E8F">
              <w:rPr>
                <w:rFonts w:asciiTheme="minorHAnsi" w:hAnsiTheme="minorHAnsi" w:cstheme="minorHAnsi"/>
                <w:color w:val="131313"/>
                <w:sz w:val="16"/>
                <w:szCs w:val="16"/>
              </w:rPr>
              <w:t xml:space="preserve">injetada 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 xml:space="preserve">em poliamida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refon;o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fibra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de vidro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.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Acabamento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inferior injetada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em polipropileno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copolimero.</w:t>
            </w:r>
            <w:r w:rsidRPr="00193E8F">
              <w:rPr>
                <w:rFonts w:asciiTheme="minorHAnsi" w:hAnsiTheme="minorHAnsi" w:cstheme="minorHAnsi"/>
                <w:color w:val="131313"/>
                <w:spacing w:val="-1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Revestimento em Tela </w:t>
            </w:r>
            <w:r w:rsidRPr="00193E8F">
              <w:rPr>
                <w:rFonts w:asciiTheme="minorHAnsi" w:hAnsiTheme="minorHAnsi" w:cstheme="minorHAnsi"/>
                <w:color w:val="131313"/>
                <w:w w:val="90"/>
                <w:sz w:val="16"/>
                <w:szCs w:val="16"/>
              </w:rPr>
              <w:t>I</w:t>
            </w:r>
            <w:r w:rsidRPr="00193E8F">
              <w:rPr>
                <w:rFonts w:asciiTheme="minorHAnsi" w:hAnsiTheme="minorHAnsi" w:cstheme="minorHAnsi"/>
                <w:color w:val="131313"/>
                <w:spacing w:val="-9"/>
                <w:w w:val="9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00% Poliester com acabamento em resina acrilica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>LAL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espessura de 0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>,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85mm e 200g</w:t>
            </w:r>
            <w:r w:rsidRPr="00193E8F">
              <w:rPr>
                <w:rFonts w:asciiTheme="minorHAnsi" w:hAnsiTheme="minorHAnsi" w:cstheme="minorHAnsi"/>
                <w:color w:val="3F3F3F"/>
                <w:w w:val="110"/>
                <w:sz w:val="16"/>
                <w:szCs w:val="16"/>
              </w:rPr>
              <w:t>/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m''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de gramatura. Apoio Lombar: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Apoio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lombar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em </w:t>
            </w:r>
            <w:r w:rsidRPr="00193E8F">
              <w:rPr>
                <w:rFonts w:asciiTheme="minorHAnsi" w:hAnsiTheme="minorHAnsi" w:cstheme="minorHAnsi"/>
                <w:color w:val="131313"/>
                <w:spacing w:val="-2"/>
                <w:w w:val="110"/>
                <w:sz w:val="16"/>
                <w:szCs w:val="16"/>
              </w:rPr>
              <w:t>poliamida,</w:t>
            </w:r>
            <w:r w:rsidRPr="00193E8F">
              <w:rPr>
                <w:rFonts w:asciiTheme="minorHAnsi" w:hAnsiTheme="minorHAnsi" w:cstheme="minorHAnsi"/>
                <w:color w:val="131313"/>
                <w:spacing w:val="-5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2"/>
                <w:w w:val="110"/>
                <w:sz w:val="16"/>
                <w:szCs w:val="16"/>
              </w:rPr>
              <w:t>tlexivel</w:t>
            </w:r>
            <w:r w:rsidRPr="00193E8F">
              <w:rPr>
                <w:rFonts w:asciiTheme="minorHAnsi" w:hAnsiTheme="minorHAnsi" w:cstheme="minorHAnsi"/>
                <w:color w:val="262626"/>
                <w:spacing w:val="-6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2"/>
                <w:w w:val="110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131313"/>
                <w:spacing w:val="-2"/>
                <w:w w:val="110"/>
                <w:sz w:val="16"/>
                <w:szCs w:val="16"/>
              </w:rPr>
              <w:t>regulagem de</w:t>
            </w:r>
            <w:r w:rsidRPr="00193E8F">
              <w:rPr>
                <w:rFonts w:asciiTheme="minorHAnsi" w:hAnsiTheme="minorHAnsi" w:cstheme="minorHAnsi"/>
                <w:color w:val="131313"/>
                <w:spacing w:val="-14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2"/>
                <w:w w:val="110"/>
                <w:sz w:val="16"/>
                <w:szCs w:val="16"/>
              </w:rPr>
              <w:t>altura</w:t>
            </w:r>
            <w:r w:rsidRPr="00193E8F">
              <w:rPr>
                <w:rFonts w:asciiTheme="minorHAnsi" w:hAnsiTheme="minorHAnsi" w:cstheme="minorHAnsi"/>
                <w:color w:val="262626"/>
                <w:spacing w:val="-9"/>
                <w:w w:val="11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2"/>
                <w:w w:val="110"/>
                <w:sz w:val="16"/>
                <w:szCs w:val="16"/>
              </w:rPr>
              <w:t xml:space="preserve">totalizando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 xml:space="preserve">40 mm </w:t>
            </w:r>
            <w:r w:rsidRPr="00193E8F">
              <w:rPr>
                <w:rFonts w:asciiTheme="minorHAnsi" w:hAnsiTheme="minorHAnsi" w:cstheme="minorHAnsi"/>
                <w:color w:val="131313"/>
                <w:w w:val="110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62626"/>
                <w:w w:val="110"/>
                <w:sz w:val="16"/>
                <w:szCs w:val="16"/>
              </w:rPr>
              <w:t>curso.</w:t>
            </w:r>
          </w:p>
          <w:p w14:paraId="7FA492A2" w14:textId="77777777" w:rsidR="00E51E29" w:rsidRPr="00193E8F" w:rsidRDefault="00E51E29" w:rsidP="00193E8F">
            <w:pPr>
              <w:pStyle w:val="TableParagraph"/>
              <w:spacing w:line="276" w:lineRule="auto"/>
              <w:ind w:left="11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>Braço: Apoia</w:t>
            </w:r>
            <w:r w:rsidRPr="00193E8F">
              <w:rPr>
                <w:rFonts w:asciiTheme="minorHAnsi" w:hAnsiTheme="minorHAnsi" w:cstheme="minorHAnsi"/>
                <w:color w:val="262626"/>
                <w:spacing w:val="68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31313"/>
                <w:sz w:val="16"/>
                <w:szCs w:val="16"/>
              </w:rPr>
              <w:t>braços</w:t>
            </w:r>
            <w:r w:rsidRPr="00193E8F">
              <w:rPr>
                <w:rFonts w:asciiTheme="minorHAnsi" w:hAnsiTheme="minorHAnsi" w:cstheme="minorHAnsi"/>
                <w:color w:val="131313"/>
                <w:spacing w:val="61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62626"/>
                <w:spacing w:val="73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>polipropileno</w:t>
            </w:r>
            <w:r w:rsidRPr="00193E8F">
              <w:rPr>
                <w:rFonts w:asciiTheme="minorHAnsi" w:hAnsiTheme="minorHAnsi" w:cstheme="minorHAnsi"/>
                <w:color w:val="262626"/>
                <w:spacing w:val="71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spacing w:val="-2"/>
                <w:sz w:val="16"/>
                <w:szCs w:val="16"/>
              </w:rPr>
              <w:t xml:space="preserve">copolirnero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injetado, com alma de 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 xml:space="preserve">aço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SAE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1020 pintada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com 7 posições de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regulagem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de altura feita por botão,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totalizando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85 mm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curso. Chapa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para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fixação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no assento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com 2 furos oblongos</w:t>
            </w:r>
            <w:r w:rsidRPr="00193E8F">
              <w:rPr>
                <w:rFonts w:asciiTheme="minorHAnsi" w:hAnsiTheme="minorHAnsi" w:cstheme="minorHAnsi"/>
                <w:color w:val="3F3F3F"/>
                <w:w w:val="105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permitindo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regulagem lateral por parafuso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com auxilio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chave. Base: Base girat6ria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desmontavel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com aranha de 5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 xml:space="preserve">hastes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62626"/>
                <w:sz w:val="16"/>
                <w:szCs w:val="16"/>
              </w:rPr>
              <w:t xml:space="preserve">aço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com</w:t>
            </w:r>
            <w:r w:rsidRPr="00193E8F">
              <w:rPr>
                <w:rFonts w:asciiTheme="minorHAnsi" w:hAnsiTheme="minorHAnsi" w:cstheme="minorHAnsi"/>
                <w:color w:val="262626"/>
                <w:spacing w:val="76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>pino</w:t>
            </w:r>
            <w:r w:rsidRPr="00193E8F">
              <w:rPr>
                <w:rFonts w:asciiTheme="minorHAnsi" w:hAnsiTheme="minorHAnsi" w:cstheme="minorHAnsi"/>
                <w:color w:val="131313"/>
                <w:spacing w:val="35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do</w:t>
            </w:r>
            <w:r w:rsidRPr="00193E8F">
              <w:rPr>
                <w:rFonts w:asciiTheme="minorHAnsi" w:hAnsiTheme="minorHAnsi" w:cstheme="minorHAnsi"/>
                <w:color w:val="262626"/>
                <w:spacing w:val="46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rodizio</w:t>
            </w:r>
            <w:r w:rsidRPr="00193E8F">
              <w:rPr>
                <w:rFonts w:asciiTheme="minorHAnsi" w:hAnsiTheme="minorHAnsi" w:cstheme="minorHAnsi"/>
                <w:color w:val="262626"/>
                <w:spacing w:val="34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s</w:t>
            </w:r>
            <w:r w:rsidRPr="00193E8F">
              <w:rPr>
                <w:rFonts w:asciiTheme="minorHAnsi" w:hAnsiTheme="minorHAnsi" w:cstheme="minorHAnsi"/>
                <w:color w:val="3F3F3F"/>
                <w:w w:val="105"/>
                <w:sz w:val="16"/>
                <w:szCs w:val="16"/>
              </w:rPr>
              <w:t>o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>ldado</w:t>
            </w:r>
            <w:r w:rsidRPr="00193E8F">
              <w:rPr>
                <w:rFonts w:asciiTheme="minorHAnsi" w:hAnsiTheme="minorHAnsi" w:cstheme="minorHAnsi"/>
                <w:color w:val="131313"/>
                <w:spacing w:val="39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31313"/>
                <w:w w:val="105"/>
                <w:sz w:val="16"/>
                <w:szCs w:val="16"/>
              </w:rPr>
              <w:t>na</w:t>
            </w:r>
            <w:r w:rsidRPr="00193E8F">
              <w:rPr>
                <w:rFonts w:asciiTheme="minorHAnsi" w:hAnsiTheme="minorHAnsi" w:cstheme="minorHAnsi"/>
                <w:color w:val="131313"/>
                <w:spacing w:val="38"/>
                <w:w w:val="105"/>
                <w:sz w:val="16"/>
                <w:szCs w:val="16"/>
              </w:rPr>
              <w:t xml:space="preserve"> e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xtremidade</w:t>
            </w:r>
            <w:r w:rsidRPr="00193E8F">
              <w:rPr>
                <w:rFonts w:asciiTheme="minorHAnsi" w:hAnsiTheme="minorHAnsi" w:cstheme="minorHAnsi"/>
                <w:color w:val="262626"/>
                <w:spacing w:val="47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62626"/>
                <w:w w:val="105"/>
                <w:sz w:val="16"/>
                <w:szCs w:val="16"/>
              </w:rPr>
              <w:t>da</w:t>
            </w:r>
            <w:r w:rsidRPr="00193E8F">
              <w:rPr>
                <w:rFonts w:asciiTheme="minorHAnsi" w:hAnsiTheme="minorHAnsi" w:cstheme="minorHAnsi"/>
                <w:color w:val="262626"/>
                <w:spacing w:val="49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31313"/>
                <w:spacing w:val="-2"/>
                <w:w w:val="105"/>
                <w:sz w:val="16"/>
                <w:szCs w:val="16"/>
              </w:rPr>
              <w:t xml:space="preserve">haste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furos flagelados, evitando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que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se soltem, coberta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por polaina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injetada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Polipropileno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Copolfmero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na cor preta,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apoiada sobre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5 rodizios de duplo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giro 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duplo rolarnento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50 mm de diametro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nylon com capa,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esfera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metalica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inserida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na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estrutura,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que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facilita o giro,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banda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de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rolagem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nylon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para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uso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cm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carpetes,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tapetes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 similares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ou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banda de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rolagem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poliuretano para uso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pisos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duros ou vinilicos;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Coluna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central desmontavel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fixada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por encaixe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conico,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rolamento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axial de giro, esferas 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arruelas de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ac;:o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temperado de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alta resistencia,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sistema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de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regulagem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altura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da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cadeira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com mola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 gas,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regulagem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feita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por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alavanca; 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Telesc6pico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injetado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Polipropileno </w:t>
            </w:r>
            <w:r w:rsidRPr="00193E8F">
              <w:rPr>
                <w:rFonts w:asciiTheme="minorHAnsi" w:hAnsiTheme="minorHAnsi" w:cstheme="minorHAnsi"/>
                <w:color w:val="3D3D3D"/>
                <w:sz w:val="16"/>
                <w:szCs w:val="16"/>
              </w:rPr>
              <w:t xml:space="preserve">Copolimero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texturizado,</w:t>
            </w:r>
            <w:r w:rsidRPr="00193E8F">
              <w:rPr>
                <w:rFonts w:asciiTheme="minorHAnsi" w:hAnsiTheme="minorHAnsi" w:cstheme="minorHAnsi"/>
                <w:color w:val="1A1A1A"/>
                <w:spacing w:val="8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dividido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3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partes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encaixadas,</w:t>
            </w:r>
            <w:r w:rsidRPr="00193E8F">
              <w:rPr>
                <w:rFonts w:asciiTheme="minorHAnsi" w:hAnsiTheme="minorHAnsi" w:cstheme="minorHAnsi"/>
                <w:color w:val="2B2B2B"/>
                <w:spacing w:val="8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usados para proteger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 coluna;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Mecanismo: Mecanismo com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sistema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reclinado do encosto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estrutura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monobloco,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soldado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por processo MIG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celula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robotizada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acabamento de protec;ao inferior injetado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polipropileno</w:t>
            </w:r>
            <w:r w:rsidRPr="00193E8F">
              <w:rPr>
                <w:rFonts w:asciiTheme="minorHAnsi" w:hAnsiTheme="minorHAnsi" w:cstheme="minorHAnsi"/>
                <w:color w:val="1A1A1A"/>
                <w:spacing w:val="8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copolimero.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Suporte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fixo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>assento</w:t>
            </w:r>
            <w:r w:rsidRPr="00193E8F">
              <w:rPr>
                <w:rFonts w:asciiTheme="minorHAnsi" w:hAnsiTheme="minorHAnsi" w:cstheme="minorHAnsi"/>
                <w:color w:val="2B2B2B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3°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de inclinação. Suporte do encosto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fabricado em aço estrutural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com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6,35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mm de espessura, que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permite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7 posições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de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regulagem de altura automatica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atraves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de catraca, totalizando 70 de curso</w:t>
            </w:r>
            <w:r w:rsidRPr="00193E8F">
              <w:rPr>
                <w:rFonts w:asciiTheme="minorHAnsi" w:hAnsiTheme="minorHAnsi" w:cstheme="minorHAnsi"/>
                <w:color w:val="4D4D4D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recoberto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por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capa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injelaua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polipropileno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copolimero.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Inclinação do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encosto com 20° de curso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semicircular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acionado por alavanca,</w:t>
            </w:r>
            <w:r w:rsidRPr="00193E8F">
              <w:rPr>
                <w:rFonts w:asciiTheme="minorHAnsi" w:hAnsiTheme="minorHAnsi" w:cstheme="minorHAnsi"/>
                <w:color w:val="1A1A1A"/>
                <w:spacing w:val="38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obtendo-se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infinitas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posições</w:t>
            </w:r>
            <w:r w:rsidRPr="00193E8F">
              <w:rPr>
                <w:rFonts w:asciiTheme="minorHAnsi" w:hAnsiTheme="minorHAnsi" w:cstheme="minorHAnsi"/>
                <w:color w:val="4D4D4D"/>
                <w:sz w:val="16"/>
                <w:szCs w:val="16"/>
              </w:rPr>
              <w:t xml:space="preserve">,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com</w:t>
            </w:r>
            <w:r w:rsidRPr="00193E8F">
              <w:rPr>
                <w:rFonts w:asciiTheme="minorHAnsi" w:hAnsiTheme="minorHAnsi" w:cstheme="minorHAnsi"/>
                <w:color w:val="1A1A1A"/>
                <w:spacing w:val="4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molas</w:t>
            </w:r>
            <w:r w:rsidRPr="00193E8F">
              <w:rPr>
                <w:rFonts w:asciiTheme="minorHAnsi" w:hAnsiTheme="minorHAnsi" w:cstheme="minorHAnsi"/>
                <w:color w:val="1A1A1A"/>
                <w:spacing w:val="3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para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retorno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automatico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 xml:space="preserve">do </w:t>
            </w:r>
            <w:r w:rsidRPr="00193E8F">
              <w:rPr>
                <w:rFonts w:asciiTheme="minorHAnsi" w:hAnsiTheme="minorHAnsi" w:cstheme="minorHAnsi"/>
                <w:color w:val="2B2B2B"/>
                <w:sz w:val="16"/>
                <w:szCs w:val="16"/>
              </w:rPr>
              <w:t xml:space="preserve">encosto, e ajuste automatico na frenagem </w:t>
            </w:r>
            <w:r w:rsidRPr="00193E8F">
              <w:rPr>
                <w:rFonts w:asciiTheme="minorHAnsi" w:hAnsiTheme="minorHAnsi" w:cstheme="minorHAnsi"/>
                <w:color w:val="1A1A1A"/>
                <w:sz w:val="16"/>
                <w:szCs w:val="16"/>
              </w:rPr>
              <w:t>do reclinado.</w:t>
            </w:r>
          </w:p>
          <w:p w14:paraId="679A5BD7" w14:textId="77777777" w:rsidR="00E51E29" w:rsidRPr="00193E8F" w:rsidRDefault="00E51E29" w:rsidP="00193E8F">
            <w:pPr>
              <w:pStyle w:val="TableParagraph"/>
              <w:spacing w:before="12" w:line="276" w:lineRule="auto"/>
              <w:ind w:left="120" w:right="86" w:firstLine="35"/>
              <w:jc w:val="both"/>
              <w:rPr>
                <w:rFonts w:asciiTheme="minorHAnsi" w:hAnsiTheme="minorHAnsi" w:cstheme="minorHAnsi"/>
                <w:color w:val="1A1A1A"/>
                <w:spacing w:val="-5"/>
                <w:w w:val="105"/>
                <w:sz w:val="16"/>
                <w:szCs w:val="16"/>
              </w:rPr>
            </w:pP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cabarnento</w:t>
            </w:r>
            <w:r w:rsidRPr="00193E8F">
              <w:rPr>
                <w:rFonts w:asciiTheme="minorHAnsi" w:hAnsiTheme="minorHAnsi" w:cstheme="minorHAnsi"/>
                <w:color w:val="4D4D4D"/>
                <w:w w:val="105"/>
                <w:sz w:val="16"/>
                <w:szCs w:val="16"/>
              </w:rPr>
              <w:t>: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 xml:space="preserve">Componentes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 xml:space="preserve">metalicos internos e parafusos de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 xml:space="preserve">fixa ao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 xml:space="preserve">preparados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 xml:space="preserve">atraves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 xml:space="preserve">de processo de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>zincagern.</w:t>
            </w:r>
            <w:r w:rsidRPr="00193E8F">
              <w:rPr>
                <w:rFonts w:asciiTheme="minorHAnsi" w:hAnsiTheme="minorHAnsi" w:cstheme="minorHAnsi"/>
                <w:color w:val="2B2B2B"/>
                <w:spacing w:val="12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Pintura</w:t>
            </w:r>
            <w:r w:rsidRPr="00193E8F">
              <w:rPr>
                <w:rFonts w:asciiTheme="minorHAnsi" w:hAnsiTheme="minorHAnsi" w:cstheme="minorHAnsi"/>
                <w:color w:val="1A1A1A"/>
                <w:spacing w:val="16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>eletrostatica</w:t>
            </w:r>
            <w:r w:rsidRPr="00193E8F">
              <w:rPr>
                <w:rFonts w:asciiTheme="minorHAnsi" w:hAnsiTheme="minorHAnsi" w:cstheme="minorHAnsi"/>
                <w:color w:val="2B2B2B"/>
                <w:spacing w:val="3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B2B2B"/>
                <w:w w:val="105"/>
                <w:sz w:val="16"/>
                <w:szCs w:val="16"/>
              </w:rPr>
              <w:t>em</w:t>
            </w:r>
            <w:r w:rsidRPr="00193E8F">
              <w:rPr>
                <w:rFonts w:asciiTheme="minorHAnsi" w:hAnsiTheme="minorHAnsi" w:cstheme="minorHAnsi"/>
                <w:color w:val="2B2B2B"/>
                <w:spacing w:val="15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po,</w:t>
            </w:r>
            <w:r w:rsidRPr="00193E8F">
              <w:rPr>
                <w:rFonts w:asciiTheme="minorHAnsi" w:hAnsiTheme="minorHAnsi" w:cstheme="minorHAnsi"/>
                <w:color w:val="1A1A1A"/>
                <w:spacing w:val="4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do</w:t>
            </w:r>
            <w:r w:rsidRPr="00193E8F">
              <w:rPr>
                <w:rFonts w:asciiTheme="minorHAnsi" w:hAnsiTheme="minorHAnsi" w:cstheme="minorHAnsi"/>
                <w:color w:val="1A1A1A"/>
                <w:spacing w:val="20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tipo</w:t>
            </w:r>
            <w:r w:rsidRPr="00193E8F">
              <w:rPr>
                <w:rFonts w:asciiTheme="minorHAnsi" w:hAnsiTheme="minorHAnsi" w:cstheme="minorHAnsi"/>
                <w:color w:val="1A1A1A"/>
                <w:spacing w:val="2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spacing w:val="-2"/>
                <w:w w:val="105"/>
                <w:sz w:val="16"/>
                <w:szCs w:val="16"/>
              </w:rPr>
              <w:t>hibrida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(poliester</w:t>
            </w:r>
            <w:r w:rsidRPr="00193E8F">
              <w:rPr>
                <w:rFonts w:asciiTheme="minorHAnsi" w:hAnsiTheme="minorHAnsi" w:cstheme="minorHAnsi"/>
                <w:color w:val="1A1A1A"/>
                <w:spacing w:val="26"/>
                <w:w w:val="105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-</w:t>
            </w:r>
            <w:r w:rsidRPr="00193E8F">
              <w:rPr>
                <w:rFonts w:asciiTheme="minorHAnsi" w:hAnsiTheme="minorHAnsi" w:cstheme="minorHAnsi"/>
                <w:color w:val="1A1A1A"/>
                <w:spacing w:val="68"/>
                <w:w w:val="15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epóxi)</w:t>
            </w:r>
            <w:r w:rsidRPr="00193E8F">
              <w:rPr>
                <w:rFonts w:asciiTheme="minorHAnsi" w:hAnsiTheme="minorHAnsi" w:cstheme="minorHAnsi"/>
                <w:color w:val="4D4D4D"/>
                <w:w w:val="105"/>
                <w:sz w:val="16"/>
                <w:szCs w:val="16"/>
              </w:rPr>
              <w:t>,</w:t>
            </w:r>
            <w:r w:rsidRPr="00193E8F">
              <w:rPr>
                <w:rFonts w:asciiTheme="minorHAnsi" w:hAnsiTheme="minorHAnsi" w:cstheme="minorHAnsi"/>
                <w:color w:val="4D4D4D"/>
                <w:spacing w:val="78"/>
                <w:w w:val="150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isenta</w:t>
            </w:r>
            <w:r w:rsidRPr="00193E8F">
              <w:rPr>
                <w:rFonts w:asciiTheme="minorHAnsi" w:hAnsiTheme="minorHAnsi" w:cstheme="minorHAnsi"/>
                <w:color w:val="1A1A1A"/>
                <w:spacing w:val="26"/>
                <w:w w:val="105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de</w:t>
            </w:r>
            <w:r w:rsidRPr="00193E8F">
              <w:rPr>
                <w:rFonts w:asciiTheme="minorHAnsi" w:hAnsiTheme="minorHAnsi" w:cstheme="minorHAnsi"/>
                <w:color w:val="1A1A1A"/>
                <w:spacing w:val="26"/>
                <w:w w:val="105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metais</w:t>
            </w:r>
            <w:r w:rsidRPr="00193E8F">
              <w:rPr>
                <w:rFonts w:asciiTheme="minorHAnsi" w:hAnsiTheme="minorHAnsi" w:cstheme="minorHAnsi"/>
                <w:color w:val="1A1A1A"/>
                <w:spacing w:val="25"/>
                <w:w w:val="105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A1A1A"/>
                <w:w w:val="105"/>
                <w:sz w:val="16"/>
                <w:szCs w:val="16"/>
              </w:rPr>
              <w:t>pesados,</w:t>
            </w:r>
            <w:r w:rsidRPr="00193E8F">
              <w:rPr>
                <w:rFonts w:asciiTheme="minorHAnsi" w:hAnsiTheme="minorHAnsi" w:cstheme="minorHAnsi"/>
                <w:color w:val="1A1A1A"/>
                <w:spacing w:val="23"/>
                <w:w w:val="105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A1A1A"/>
                <w:spacing w:val="-5"/>
                <w:w w:val="105"/>
                <w:sz w:val="16"/>
                <w:szCs w:val="16"/>
              </w:rPr>
              <w:t>com</w:t>
            </w:r>
          </w:p>
          <w:p w14:paraId="7A78DDC6" w14:textId="01D5B4D1" w:rsidR="00E51E29" w:rsidRPr="00193E8F" w:rsidRDefault="00E51E29" w:rsidP="00193E8F">
            <w:pPr>
              <w:pStyle w:val="TableParagraph"/>
              <w:spacing w:line="262" w:lineRule="exac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93E8F">
              <w:rPr>
                <w:rFonts w:asciiTheme="minorHAnsi" w:hAnsiTheme="minorHAnsi" w:cstheme="minorHAnsi"/>
                <w:color w:val="2F2F2F"/>
                <w:w w:val="105"/>
                <w:sz w:val="16"/>
                <w:szCs w:val="16"/>
              </w:rPr>
              <w:t>camada</w:t>
            </w:r>
            <w:r w:rsidRPr="00193E8F">
              <w:rPr>
                <w:rFonts w:asciiTheme="minorHAnsi" w:hAnsiTheme="minorHAnsi" w:cstheme="minorHAnsi"/>
                <w:color w:val="2F2F2F"/>
                <w:spacing w:val="40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 xml:space="preserve">media de 60 microns de </w:t>
            </w:r>
            <w:r w:rsidRPr="00193E8F">
              <w:rPr>
                <w:rFonts w:asciiTheme="minorHAnsi" w:hAnsiTheme="minorHAnsi" w:cstheme="minorHAnsi"/>
                <w:color w:val="2F2F2F"/>
                <w:w w:val="105"/>
                <w:sz w:val="16"/>
                <w:szCs w:val="16"/>
              </w:rPr>
              <w:t xml:space="preserve">espessura,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depositada</w:t>
            </w:r>
            <w:r w:rsidRPr="00193E8F">
              <w:rPr>
                <w:rFonts w:asciiTheme="minorHAnsi" w:hAnsiTheme="minorHAnsi" w:cstheme="minorHAnsi"/>
                <w:color w:val="1C1A1C"/>
                <w:spacing w:val="40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F2F2F"/>
                <w:w w:val="105"/>
                <w:sz w:val="16"/>
                <w:szCs w:val="16"/>
              </w:rPr>
              <w:t>sobre</w:t>
            </w:r>
            <w:r w:rsidRPr="00193E8F">
              <w:rPr>
                <w:rFonts w:asciiTheme="minorHAnsi" w:hAnsiTheme="minorHAnsi" w:cstheme="minorHAnsi"/>
                <w:color w:val="2F2F2F"/>
                <w:spacing w:val="2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peya</w:t>
            </w:r>
            <w:r w:rsidRPr="00193E8F">
              <w:rPr>
                <w:rFonts w:asciiTheme="minorHAnsi" w:hAnsiTheme="minorHAnsi" w:cstheme="minorHAnsi"/>
                <w:color w:val="1C1A1C"/>
                <w:spacing w:val="12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com</w:t>
            </w:r>
            <w:r w:rsidRPr="00193E8F">
              <w:rPr>
                <w:rFonts w:asciiTheme="minorHAnsi" w:hAnsiTheme="minorHAnsi" w:cstheme="minorHAnsi"/>
                <w:color w:val="1C1A1C"/>
                <w:spacing w:val="3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tratamento</w:t>
            </w:r>
            <w:r w:rsidRPr="00193E8F">
              <w:rPr>
                <w:rFonts w:asciiTheme="minorHAnsi" w:hAnsiTheme="minorHAnsi" w:cstheme="minorHAnsi"/>
                <w:color w:val="1C1A1C"/>
                <w:spacing w:val="2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F2F2F"/>
                <w:w w:val="105"/>
                <w:sz w:val="16"/>
                <w:szCs w:val="16"/>
              </w:rPr>
              <w:t>de</w:t>
            </w:r>
            <w:r w:rsidRPr="00193E8F">
              <w:rPr>
                <w:rFonts w:asciiTheme="minorHAnsi" w:hAnsiTheme="minorHAnsi" w:cstheme="minorHAnsi"/>
                <w:color w:val="2F2F2F"/>
                <w:spacing w:val="-3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2F2F2F"/>
                <w:w w:val="105"/>
                <w:sz w:val="16"/>
                <w:szCs w:val="16"/>
              </w:rPr>
              <w:t>superficie</w:t>
            </w:r>
            <w:r w:rsidRPr="00193E8F">
              <w:rPr>
                <w:rFonts w:asciiTheme="minorHAnsi" w:hAnsiTheme="minorHAnsi" w:cstheme="minorHAnsi"/>
                <w:color w:val="2F2F2F"/>
                <w:spacing w:val="12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de</w:t>
            </w:r>
            <w:r w:rsidRPr="00193E8F">
              <w:rPr>
                <w:rFonts w:asciiTheme="minorHAnsi" w:hAnsiTheme="minorHAnsi" w:cstheme="minorHAnsi"/>
                <w:color w:val="1C1A1C"/>
                <w:spacing w:val="25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banho</w:t>
            </w:r>
            <w:r w:rsidRPr="00193E8F">
              <w:rPr>
                <w:rFonts w:asciiTheme="minorHAnsi" w:hAnsiTheme="minorHAnsi" w:cstheme="minorHAnsi"/>
                <w:color w:val="1C1A1C"/>
                <w:spacing w:val="28"/>
                <w:w w:val="105"/>
                <w:sz w:val="16"/>
                <w:szCs w:val="16"/>
              </w:rPr>
              <w:t xml:space="preserve"> </w:t>
            </w:r>
            <w:r w:rsidRPr="00193E8F">
              <w:rPr>
                <w:rFonts w:asciiTheme="minorHAnsi" w:hAnsiTheme="minorHAnsi" w:cstheme="minorHAnsi"/>
                <w:color w:val="1C1A1C"/>
                <w:spacing w:val="-4"/>
                <w:w w:val="105"/>
                <w:sz w:val="16"/>
                <w:szCs w:val="16"/>
              </w:rPr>
              <w:t>nano</w:t>
            </w:r>
            <w:r w:rsidRPr="00193E8F">
              <w:rPr>
                <w:rFonts w:asciiTheme="minorHAnsi" w:hAnsiTheme="minorHAnsi" w:cstheme="minorHAnsi"/>
                <w:color w:val="2F2F2F"/>
                <w:sz w:val="16"/>
                <w:szCs w:val="16"/>
              </w:rPr>
              <w:t>cerâmico</w:t>
            </w:r>
            <w:r w:rsidRPr="00193E8F">
              <w:rPr>
                <w:rFonts w:asciiTheme="minorHAnsi" w:hAnsiTheme="minorHAnsi" w:cstheme="minorHAnsi"/>
                <w:color w:val="2F2F2F"/>
                <w:spacing w:val="46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C1A1C"/>
                <w:sz w:val="16"/>
                <w:szCs w:val="16"/>
              </w:rPr>
              <w:t>bimetalico</w:t>
            </w:r>
            <w:r w:rsidRPr="00193E8F">
              <w:rPr>
                <w:rFonts w:asciiTheme="minorHAnsi" w:hAnsiTheme="minorHAnsi" w:cstheme="minorHAnsi"/>
                <w:color w:val="1C1A1C"/>
                <w:spacing w:val="43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1C1A1C"/>
                <w:sz w:val="16"/>
                <w:szCs w:val="16"/>
              </w:rPr>
              <w:t>por</w:t>
            </w:r>
            <w:r w:rsidRPr="00193E8F">
              <w:rPr>
                <w:rFonts w:asciiTheme="minorHAnsi" w:hAnsiTheme="minorHAnsi" w:cstheme="minorHAnsi"/>
                <w:color w:val="1C1A1C"/>
                <w:spacing w:val="28"/>
                <w:sz w:val="16"/>
                <w:szCs w:val="16"/>
              </w:rPr>
              <w:t xml:space="preserve">  </w:t>
            </w:r>
            <w:r w:rsidRPr="00193E8F">
              <w:rPr>
                <w:rFonts w:asciiTheme="minorHAnsi" w:hAnsiTheme="minorHAnsi" w:cstheme="minorHAnsi"/>
                <w:color w:val="2F2F2F"/>
                <w:sz w:val="16"/>
                <w:szCs w:val="16"/>
              </w:rPr>
              <w:t>spray</w:t>
            </w:r>
            <w:r>
              <w:rPr>
                <w:rFonts w:asciiTheme="minorHAnsi" w:hAnsiTheme="minorHAnsi" w:cstheme="minorHAnsi"/>
                <w:color w:val="2F2F2F"/>
                <w:sz w:val="16"/>
                <w:szCs w:val="16"/>
              </w:rPr>
              <w:t>,</w:t>
            </w:r>
            <w:r w:rsidRPr="00F7171C">
              <w:rPr>
                <w:rFonts w:asciiTheme="minorHAnsi" w:hAnsiTheme="minorHAnsi" w:cstheme="minorHAnsi"/>
                <w:color w:val="1C1A1C"/>
                <w:sz w:val="20"/>
                <w:szCs w:val="20"/>
              </w:rPr>
              <w:t xml:space="preserve"> </w:t>
            </w:r>
            <w:r w:rsidRPr="00342B9F">
              <w:rPr>
                <w:rFonts w:asciiTheme="minorHAnsi" w:hAnsiTheme="minorHAnsi" w:cstheme="minorHAnsi"/>
                <w:color w:val="1C1A1C"/>
                <w:w w:val="105"/>
                <w:sz w:val="16"/>
                <w:szCs w:val="16"/>
              </w:rPr>
              <w:t>curada  em  estufa  a temperatura de 200° C.</w:t>
            </w:r>
          </w:p>
        </w:tc>
        <w:tc>
          <w:tcPr>
            <w:tcW w:w="708" w:type="dxa"/>
          </w:tcPr>
          <w:p w14:paraId="09E0F510" w14:textId="2081551B" w:rsidR="00E51E29" w:rsidRPr="00AF35E8" w:rsidRDefault="00E51E29" w:rsidP="00193E8F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01</w:t>
            </w:r>
          </w:p>
        </w:tc>
        <w:tc>
          <w:tcPr>
            <w:tcW w:w="709" w:type="dxa"/>
          </w:tcPr>
          <w:p w14:paraId="3A7534F4" w14:textId="5C99B6BD" w:rsidR="00E51E29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14:paraId="16260B4E" w14:textId="48853CAB" w:rsidR="00E51E29" w:rsidRPr="00AF35E8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</w:t>
            </w:r>
          </w:p>
        </w:tc>
        <w:tc>
          <w:tcPr>
            <w:tcW w:w="860" w:type="dxa"/>
          </w:tcPr>
          <w:p w14:paraId="4C8C746B" w14:textId="4A5D19D2" w:rsidR="00E51E29" w:rsidRPr="00AF35E8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DUNAMIS</w:t>
            </w:r>
          </w:p>
        </w:tc>
        <w:tc>
          <w:tcPr>
            <w:tcW w:w="993" w:type="dxa"/>
          </w:tcPr>
          <w:p w14:paraId="435B18D8" w14:textId="49123327" w:rsidR="00E51E29" w:rsidRPr="00AF35E8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R$ 499,90</w:t>
            </w:r>
          </w:p>
        </w:tc>
        <w:tc>
          <w:tcPr>
            <w:tcW w:w="1275" w:type="dxa"/>
          </w:tcPr>
          <w:p w14:paraId="18D4E67F" w14:textId="765680F6" w:rsidR="00E51E29" w:rsidRPr="00AF35E8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R$ 7.498,50</w:t>
            </w:r>
          </w:p>
        </w:tc>
      </w:tr>
      <w:tr w:rsidR="00E51E29" w:rsidRPr="00AF35E8" w14:paraId="43239A95" w14:textId="77777777" w:rsidTr="00BE72C5">
        <w:trPr>
          <w:trHeight w:val="245"/>
        </w:trPr>
        <w:tc>
          <w:tcPr>
            <w:tcW w:w="9634" w:type="dxa"/>
            <w:gridSpan w:val="8"/>
          </w:tcPr>
          <w:p w14:paraId="72585E39" w14:textId="3D7D3D65" w:rsidR="00E51E29" w:rsidRPr="00AF35E8" w:rsidRDefault="00E51E29" w:rsidP="00193E8F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F35E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TOTAL: R$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7.498,50</w:t>
            </w:r>
          </w:p>
        </w:tc>
      </w:tr>
    </w:tbl>
    <w:p w14:paraId="4DE9967A" w14:textId="77777777" w:rsidR="00ED5050" w:rsidRDefault="00ED5050" w:rsidP="00ED5050">
      <w:pPr>
        <w:pStyle w:val="PargrafodaLista"/>
        <w:tabs>
          <w:tab w:val="left" w:pos="1248"/>
        </w:tabs>
        <w:spacing w:before="6"/>
        <w:ind w:left="0" w:right="116"/>
        <w:jc w:val="left"/>
        <w:rPr>
          <w:rFonts w:asciiTheme="minorHAnsi" w:hAnsiTheme="minorHAnsi" w:cstheme="minorHAnsi"/>
          <w:sz w:val="20"/>
          <w:szCs w:val="20"/>
        </w:rPr>
      </w:pPr>
    </w:p>
    <w:p w14:paraId="58CC5220" w14:textId="1629F008" w:rsidR="00660414" w:rsidRDefault="00622D24" w:rsidP="00660414">
      <w:pPr>
        <w:pStyle w:val="Corpodetexto"/>
        <w:spacing w:before="11" w:line="254" w:lineRule="auto"/>
        <w:ind w:left="0"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J&amp;M COMERCIO E DISTRIBUICAO LTDA</w:t>
      </w:r>
      <w:r w:rsidR="00660414">
        <w:rPr>
          <w:rFonts w:asciiTheme="minorHAnsi" w:hAnsiTheme="minorHAnsi" w:cstheme="minorHAnsi"/>
          <w:sz w:val="20"/>
          <w:szCs w:val="20"/>
        </w:rPr>
        <w:t xml:space="preserve">, inscrita no CNPJ: </w:t>
      </w:r>
      <w:r>
        <w:rPr>
          <w:rFonts w:asciiTheme="minorHAnsi" w:hAnsiTheme="minorHAnsi" w:cstheme="minorHAnsi"/>
          <w:sz w:val="20"/>
          <w:szCs w:val="20"/>
        </w:rPr>
        <w:t>61.181.813/0001-10</w:t>
      </w:r>
      <w:r w:rsidR="00660414">
        <w:rPr>
          <w:rFonts w:asciiTheme="minorHAnsi" w:hAnsiTheme="minorHAnsi" w:cstheme="minorHAnsi"/>
          <w:sz w:val="20"/>
          <w:szCs w:val="20"/>
        </w:rPr>
        <w:t xml:space="preserve">, com sede na </w:t>
      </w:r>
      <w:r>
        <w:rPr>
          <w:rFonts w:asciiTheme="minorHAnsi" w:hAnsiTheme="minorHAnsi" w:cstheme="minorHAnsi"/>
          <w:sz w:val="20"/>
          <w:szCs w:val="20"/>
        </w:rPr>
        <w:t xml:space="preserve">Linha Bom Jardim, </w:t>
      </w:r>
      <w:r w:rsidR="00660414">
        <w:rPr>
          <w:rFonts w:asciiTheme="minorHAnsi" w:hAnsiTheme="minorHAnsi" w:cstheme="minorHAnsi"/>
          <w:sz w:val="20"/>
          <w:szCs w:val="20"/>
        </w:rPr>
        <w:t xml:space="preserve">nº </w:t>
      </w:r>
      <w:r>
        <w:rPr>
          <w:rFonts w:asciiTheme="minorHAnsi" w:hAnsiTheme="minorHAnsi" w:cstheme="minorHAnsi"/>
          <w:sz w:val="20"/>
          <w:szCs w:val="20"/>
        </w:rPr>
        <w:t>4155</w:t>
      </w:r>
      <w:r w:rsidR="00660414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>Zona Rural</w:t>
      </w:r>
      <w:r w:rsidR="00660414">
        <w:rPr>
          <w:rFonts w:asciiTheme="minorHAnsi" w:hAnsiTheme="minorHAnsi" w:cstheme="minorHAnsi"/>
          <w:sz w:val="20"/>
          <w:szCs w:val="20"/>
        </w:rPr>
        <w:t xml:space="preserve">, na cidade de </w:t>
      </w:r>
      <w:r>
        <w:rPr>
          <w:rFonts w:asciiTheme="minorHAnsi" w:hAnsiTheme="minorHAnsi" w:cstheme="minorHAnsi"/>
          <w:sz w:val="20"/>
          <w:szCs w:val="20"/>
        </w:rPr>
        <w:t>Guarani das Missões</w:t>
      </w:r>
      <w:r w:rsidR="00660414">
        <w:rPr>
          <w:rFonts w:asciiTheme="minorHAnsi" w:hAnsiTheme="minorHAnsi" w:cstheme="minorHAnsi"/>
          <w:sz w:val="20"/>
          <w:szCs w:val="20"/>
        </w:rPr>
        <w:t xml:space="preserve">/RS, neste ato representada por sua representante legal </w:t>
      </w:r>
      <w:r>
        <w:rPr>
          <w:rFonts w:asciiTheme="minorHAnsi" w:hAnsiTheme="minorHAnsi" w:cstheme="minorHAnsi"/>
          <w:sz w:val="20"/>
          <w:szCs w:val="20"/>
        </w:rPr>
        <w:t>TARCISIO IGNACIO MARMILICZ</w:t>
      </w:r>
      <w:r w:rsidR="00660414">
        <w:rPr>
          <w:rFonts w:asciiTheme="minorHAnsi" w:hAnsiTheme="minorHAnsi" w:cstheme="minorHAnsi"/>
          <w:sz w:val="20"/>
          <w:szCs w:val="20"/>
        </w:rPr>
        <w:t xml:space="preserve">, inscrito no CPF: </w:t>
      </w:r>
      <w:r>
        <w:rPr>
          <w:rFonts w:asciiTheme="minorHAnsi" w:hAnsiTheme="minorHAnsi" w:cstheme="minorHAnsi"/>
          <w:sz w:val="20"/>
          <w:szCs w:val="20"/>
        </w:rPr>
        <w:t>469.602.790-20</w:t>
      </w:r>
      <w:r w:rsidR="00660414">
        <w:rPr>
          <w:rFonts w:asciiTheme="minorHAnsi" w:hAnsiTheme="minorHAnsi" w:cstheme="minorHAnsi"/>
          <w:sz w:val="20"/>
          <w:szCs w:val="20"/>
        </w:rPr>
        <w:t xml:space="preserve">, residente e domiciliada na </w:t>
      </w:r>
      <w:r>
        <w:rPr>
          <w:rFonts w:asciiTheme="minorHAnsi" w:hAnsiTheme="minorHAnsi" w:cstheme="minorHAnsi"/>
          <w:sz w:val="20"/>
          <w:szCs w:val="20"/>
        </w:rPr>
        <w:t>Linha Bom Jardim</w:t>
      </w:r>
      <w:r w:rsidR="00660414">
        <w:rPr>
          <w:rFonts w:asciiTheme="minorHAnsi" w:hAnsiTheme="minorHAnsi" w:cstheme="minorHAnsi"/>
          <w:sz w:val="20"/>
          <w:szCs w:val="20"/>
        </w:rPr>
        <w:t xml:space="preserve">, nº </w:t>
      </w:r>
      <w:r>
        <w:rPr>
          <w:rFonts w:asciiTheme="minorHAnsi" w:hAnsiTheme="minorHAnsi" w:cstheme="minorHAnsi"/>
          <w:sz w:val="20"/>
          <w:szCs w:val="20"/>
        </w:rPr>
        <w:t>4155</w:t>
      </w:r>
      <w:r w:rsidR="00660414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>Zona Rural</w:t>
      </w:r>
      <w:r w:rsidR="00660414">
        <w:rPr>
          <w:rFonts w:asciiTheme="minorHAnsi" w:hAnsiTheme="minorHAnsi" w:cstheme="minorHAnsi"/>
          <w:sz w:val="20"/>
          <w:szCs w:val="20"/>
        </w:rPr>
        <w:t xml:space="preserve">, no município de </w:t>
      </w:r>
      <w:r>
        <w:rPr>
          <w:rFonts w:asciiTheme="minorHAnsi" w:hAnsiTheme="minorHAnsi" w:cstheme="minorHAnsi"/>
          <w:sz w:val="20"/>
          <w:szCs w:val="20"/>
        </w:rPr>
        <w:t>Guarani das Missões</w:t>
      </w:r>
      <w:r w:rsidR="00660414">
        <w:rPr>
          <w:rFonts w:asciiTheme="minorHAnsi" w:hAnsiTheme="minorHAnsi" w:cstheme="minorHAnsi"/>
          <w:sz w:val="20"/>
          <w:szCs w:val="20"/>
        </w:rPr>
        <w:t xml:space="preserve">/RS. </w:t>
      </w:r>
    </w:p>
    <w:p w14:paraId="3E38EB9A" w14:textId="651103D1" w:rsidR="00660414" w:rsidRPr="00F7171C" w:rsidRDefault="00660414" w:rsidP="00660414">
      <w:pPr>
        <w:pStyle w:val="Corpodetexto"/>
        <w:spacing w:before="11" w:line="254" w:lineRule="auto"/>
        <w:ind w:left="0"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leNormal"/>
        <w:tblpPr w:leftFromText="141" w:rightFromText="141" w:vertAnchor="page" w:horzAnchor="margin" w:tblpY="1314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959"/>
        <w:gridCol w:w="708"/>
        <w:gridCol w:w="709"/>
        <w:gridCol w:w="709"/>
        <w:gridCol w:w="860"/>
        <w:gridCol w:w="993"/>
        <w:gridCol w:w="1275"/>
      </w:tblGrid>
      <w:tr w:rsidR="00E51E29" w:rsidRPr="00660414" w14:paraId="05B6B742" w14:textId="77777777" w:rsidTr="00E51E29">
        <w:trPr>
          <w:trHeight w:val="270"/>
        </w:trPr>
        <w:tc>
          <w:tcPr>
            <w:tcW w:w="421" w:type="dxa"/>
          </w:tcPr>
          <w:p w14:paraId="75E6A1FA" w14:textId="77777777" w:rsidR="00E51E29" w:rsidRPr="00660414" w:rsidRDefault="00E51E29" w:rsidP="000B4B0E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Item</w:t>
            </w:r>
          </w:p>
        </w:tc>
        <w:tc>
          <w:tcPr>
            <w:tcW w:w="3959" w:type="dxa"/>
          </w:tcPr>
          <w:p w14:paraId="2BE0F838" w14:textId="77777777" w:rsidR="00E51E29" w:rsidRPr="00660414" w:rsidRDefault="00E51E29" w:rsidP="000B4B0E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sz w:val="16"/>
                <w:szCs w:val="16"/>
              </w:rPr>
              <w:t>Descrição</w:t>
            </w:r>
          </w:p>
        </w:tc>
        <w:tc>
          <w:tcPr>
            <w:tcW w:w="708" w:type="dxa"/>
          </w:tcPr>
          <w:p w14:paraId="709F54AE" w14:textId="6C117A60" w:rsidR="00E51E29" w:rsidRPr="00660414" w:rsidRDefault="00E51E29" w:rsidP="000B4B0E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Qtd.</w:t>
            </w:r>
            <w:r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 xml:space="preserve"> Min</w:t>
            </w:r>
          </w:p>
        </w:tc>
        <w:tc>
          <w:tcPr>
            <w:tcW w:w="709" w:type="dxa"/>
          </w:tcPr>
          <w:p w14:paraId="2CD63881" w14:textId="15341356" w:rsidR="00E51E29" w:rsidRPr="00660414" w:rsidRDefault="00E51E29" w:rsidP="000B4B0E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Qtd. Max</w:t>
            </w:r>
          </w:p>
        </w:tc>
        <w:tc>
          <w:tcPr>
            <w:tcW w:w="709" w:type="dxa"/>
          </w:tcPr>
          <w:p w14:paraId="2B809D56" w14:textId="6231D571" w:rsidR="00E51E29" w:rsidRPr="00660414" w:rsidRDefault="00E51E29" w:rsidP="000B4B0E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 Med</w:t>
            </w:r>
          </w:p>
        </w:tc>
        <w:tc>
          <w:tcPr>
            <w:tcW w:w="860" w:type="dxa"/>
          </w:tcPr>
          <w:p w14:paraId="0020A51E" w14:textId="77777777" w:rsidR="00E51E29" w:rsidRPr="00660414" w:rsidRDefault="00E51E29" w:rsidP="000B4B0E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Marca</w:t>
            </w:r>
          </w:p>
        </w:tc>
        <w:tc>
          <w:tcPr>
            <w:tcW w:w="993" w:type="dxa"/>
          </w:tcPr>
          <w:p w14:paraId="7F6B1E33" w14:textId="77777777" w:rsidR="00E51E29" w:rsidRPr="00660414" w:rsidRDefault="00E51E29" w:rsidP="000B4B0E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Vl</w:t>
            </w:r>
            <w:r w:rsidRPr="00660414">
              <w:rPr>
                <w:rFonts w:asciiTheme="minorHAnsi" w:hAnsiTheme="minorHAnsi" w:cstheme="minorHAnsi"/>
                <w:b/>
                <w:spacing w:val="-1"/>
                <w:w w:val="110"/>
                <w:sz w:val="16"/>
                <w:szCs w:val="16"/>
              </w:rPr>
              <w:t xml:space="preserve"> </w:t>
            </w:r>
            <w:r w:rsidRPr="00660414">
              <w:rPr>
                <w:rFonts w:asciiTheme="minorHAnsi" w:hAnsiTheme="minorHAnsi" w:cstheme="minorHAnsi"/>
                <w:b/>
                <w:w w:val="110"/>
                <w:sz w:val="16"/>
                <w:szCs w:val="16"/>
              </w:rPr>
              <w:t>Unit.</w:t>
            </w:r>
          </w:p>
        </w:tc>
        <w:tc>
          <w:tcPr>
            <w:tcW w:w="1275" w:type="dxa"/>
          </w:tcPr>
          <w:p w14:paraId="4B729479" w14:textId="77777777" w:rsidR="00E51E29" w:rsidRPr="00660414" w:rsidRDefault="00E51E29" w:rsidP="000B4B0E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Vl</w:t>
            </w:r>
            <w:r w:rsidRPr="00660414">
              <w:rPr>
                <w:rFonts w:asciiTheme="minorHAnsi" w:hAnsiTheme="minorHAnsi" w:cstheme="minorHAnsi"/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Pr="00660414">
              <w:rPr>
                <w:rFonts w:asciiTheme="minorHAnsi" w:hAnsiTheme="minorHAnsi" w:cstheme="minorHAnsi"/>
                <w:b/>
                <w:w w:val="105"/>
                <w:sz w:val="16"/>
                <w:szCs w:val="16"/>
              </w:rPr>
              <w:t>total</w:t>
            </w:r>
          </w:p>
        </w:tc>
      </w:tr>
      <w:tr w:rsidR="00E51E29" w:rsidRPr="00660414" w14:paraId="405B2EC5" w14:textId="77777777" w:rsidTr="00E51E29">
        <w:trPr>
          <w:trHeight w:val="855"/>
        </w:trPr>
        <w:tc>
          <w:tcPr>
            <w:tcW w:w="421" w:type="dxa"/>
          </w:tcPr>
          <w:p w14:paraId="4DA11586" w14:textId="77777777" w:rsidR="00E51E29" w:rsidRPr="00660414" w:rsidRDefault="00E51E29" w:rsidP="000B4B0E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sz w:val="16"/>
                <w:szCs w:val="16"/>
              </w:rPr>
              <w:t>03</w:t>
            </w:r>
          </w:p>
        </w:tc>
        <w:tc>
          <w:tcPr>
            <w:tcW w:w="3959" w:type="dxa"/>
          </w:tcPr>
          <w:p w14:paraId="37C39883" w14:textId="77777777" w:rsidR="00E51E29" w:rsidRPr="00660414" w:rsidRDefault="00E51E29" w:rsidP="000B4B0E">
            <w:pPr>
              <w:pStyle w:val="TableParagraph"/>
              <w:spacing w:line="262" w:lineRule="exac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Cs/>
                <w:color w:val="131313"/>
                <w:spacing w:val="-2"/>
                <w:sz w:val="16"/>
                <w:szCs w:val="16"/>
              </w:rPr>
              <w:t>Suporte para monitor, retangular, com no mínimo 4 niveis de altura, em polipropileno (PP). Padrão NR-17</w:t>
            </w:r>
          </w:p>
        </w:tc>
        <w:tc>
          <w:tcPr>
            <w:tcW w:w="708" w:type="dxa"/>
          </w:tcPr>
          <w:p w14:paraId="65BEA378" w14:textId="22EC8A7A" w:rsidR="00E51E29" w:rsidRPr="00660414" w:rsidRDefault="00807BAA" w:rsidP="000B4B0E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14:paraId="5BA76D91" w14:textId="5F5540F2" w:rsidR="00E51E29" w:rsidRPr="00660414" w:rsidRDefault="00807BAA" w:rsidP="000B4B0E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5D92102D" w14:textId="31426848" w:rsidR="00E51E29" w:rsidRPr="00660414" w:rsidRDefault="00E51E29" w:rsidP="000B4B0E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sz w:val="16"/>
                <w:szCs w:val="16"/>
              </w:rPr>
              <w:t>UN</w:t>
            </w:r>
          </w:p>
        </w:tc>
        <w:tc>
          <w:tcPr>
            <w:tcW w:w="860" w:type="dxa"/>
          </w:tcPr>
          <w:p w14:paraId="47838988" w14:textId="77777777" w:rsidR="00E51E29" w:rsidRPr="00660414" w:rsidRDefault="00E51E29" w:rsidP="000B4B0E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REALIZA</w:t>
            </w:r>
          </w:p>
        </w:tc>
        <w:tc>
          <w:tcPr>
            <w:tcW w:w="993" w:type="dxa"/>
          </w:tcPr>
          <w:p w14:paraId="1C3FF190" w14:textId="77777777" w:rsidR="00E51E29" w:rsidRPr="00660414" w:rsidRDefault="00E51E29" w:rsidP="000B4B0E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sz w:val="16"/>
                <w:szCs w:val="16"/>
              </w:rPr>
              <w:t xml:space="preserve">R$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81,20</w:t>
            </w:r>
          </w:p>
        </w:tc>
        <w:tc>
          <w:tcPr>
            <w:tcW w:w="1275" w:type="dxa"/>
          </w:tcPr>
          <w:p w14:paraId="5C22DBE8" w14:textId="77777777" w:rsidR="00E51E29" w:rsidRPr="00660414" w:rsidRDefault="00E51E29" w:rsidP="000B4B0E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sz w:val="16"/>
                <w:szCs w:val="16"/>
              </w:rPr>
              <w:t xml:space="preserve">R$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1.624,00</w:t>
            </w:r>
          </w:p>
        </w:tc>
      </w:tr>
      <w:tr w:rsidR="00E51E29" w:rsidRPr="00660414" w14:paraId="6CE8F6CE" w14:textId="77777777" w:rsidTr="00717D8A">
        <w:trPr>
          <w:trHeight w:val="245"/>
        </w:trPr>
        <w:tc>
          <w:tcPr>
            <w:tcW w:w="9634" w:type="dxa"/>
            <w:gridSpan w:val="8"/>
          </w:tcPr>
          <w:p w14:paraId="051E0D18" w14:textId="41234498" w:rsidR="00E51E29" w:rsidRPr="00660414" w:rsidRDefault="00E51E29" w:rsidP="000B4B0E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66041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TOTAL: R$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1.624,00</w:t>
            </w:r>
          </w:p>
        </w:tc>
      </w:tr>
    </w:tbl>
    <w:p w14:paraId="391E4978" w14:textId="77777777" w:rsidR="00660414" w:rsidRPr="00F7171C" w:rsidRDefault="00660414" w:rsidP="00ED5050">
      <w:pPr>
        <w:pStyle w:val="PargrafodaLista"/>
        <w:tabs>
          <w:tab w:val="left" w:pos="1248"/>
        </w:tabs>
        <w:spacing w:before="6"/>
        <w:ind w:left="0" w:right="116"/>
        <w:jc w:val="left"/>
        <w:rPr>
          <w:rFonts w:asciiTheme="minorHAnsi" w:hAnsiTheme="minorHAnsi" w:cstheme="minorHAnsi"/>
          <w:sz w:val="20"/>
          <w:szCs w:val="20"/>
        </w:rPr>
      </w:pPr>
    </w:p>
    <w:p w14:paraId="7FA6DD24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right="116" w:firstLine="0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DA ATA</w:t>
      </w:r>
    </w:p>
    <w:p w14:paraId="3F7EB254" w14:textId="77777777" w:rsidR="000251FF" w:rsidRPr="00F7171C" w:rsidRDefault="000251FF" w:rsidP="00AF35E8">
      <w:pPr>
        <w:tabs>
          <w:tab w:val="left" w:pos="284"/>
        </w:tabs>
        <w:spacing w:before="14"/>
        <w:ind w:right="28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sz w:val="20"/>
          <w:szCs w:val="20"/>
        </w:rPr>
        <w:tab/>
      </w:r>
      <w:r w:rsidRPr="00343750">
        <w:rPr>
          <w:rFonts w:asciiTheme="minorHAnsi" w:hAnsiTheme="minorHAnsi" w:cstheme="minorHAnsi"/>
          <w:b/>
          <w:bCs/>
          <w:sz w:val="20"/>
          <w:szCs w:val="20"/>
        </w:rPr>
        <w:t>2.1.</w:t>
      </w:r>
      <w:r w:rsidRPr="00F7171C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 ata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terá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prazos:</w:t>
      </w:r>
    </w:p>
    <w:p w14:paraId="7A8C0AEB" w14:textId="77777777" w:rsidR="000251FF" w:rsidRPr="00F7171C" w:rsidRDefault="000251FF" w:rsidP="000251FF">
      <w:pPr>
        <w:tabs>
          <w:tab w:val="left" w:pos="709"/>
          <w:tab w:val="left" w:pos="830"/>
          <w:tab w:val="left" w:pos="1134"/>
          <w:tab w:val="left" w:pos="9639"/>
        </w:tabs>
        <w:spacing w:before="16" w:line="254" w:lineRule="auto"/>
        <w:ind w:left="533" w:right="3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I – de vigência: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12 (doze) meses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 contar da data da assinatura, podendo ser prrorrogado nos termos da Lei Federal 14.133/2021;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98BC15F" w14:textId="77777777" w:rsidR="000251FF" w:rsidRPr="00F7171C" w:rsidRDefault="000251FF" w:rsidP="000251FF">
      <w:pPr>
        <w:tabs>
          <w:tab w:val="left" w:pos="709"/>
          <w:tab w:val="left" w:pos="830"/>
          <w:tab w:val="left" w:pos="1134"/>
        </w:tabs>
        <w:spacing w:before="3" w:line="254" w:lineRule="auto"/>
        <w:ind w:left="533" w:right="3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>II -  de execução/entrega: A entrega dos equipamentos deverá ser feita em até 45 dias após a emissão do empenho.</w:t>
      </w:r>
    </w:p>
    <w:p w14:paraId="318637D9" w14:textId="77777777" w:rsidR="000251FF" w:rsidRPr="00F7171C" w:rsidRDefault="000251FF" w:rsidP="000251FF">
      <w:pPr>
        <w:pStyle w:val="Corpodetexto"/>
        <w:spacing w:before="9"/>
        <w:ind w:left="567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05194D9D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right="116" w:firstLine="0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CLÁUSULA TERCEIRA – PREÇO</w:t>
      </w:r>
    </w:p>
    <w:p w14:paraId="36C321FB" w14:textId="17B2D10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 xml:space="preserve">O valor da presente ata é de </w:t>
      </w:r>
      <w:r w:rsidRPr="00342B9F">
        <w:rPr>
          <w:rFonts w:asciiTheme="minorHAnsi" w:hAnsiTheme="minorHAnsi" w:cstheme="minorHAnsi"/>
          <w:b/>
          <w:bCs/>
          <w:sz w:val="20"/>
          <w:szCs w:val="20"/>
        </w:rPr>
        <w:t xml:space="preserve">R$ </w:t>
      </w:r>
      <w:r w:rsidR="00622D24" w:rsidRPr="00342B9F">
        <w:rPr>
          <w:rFonts w:asciiTheme="minorHAnsi" w:hAnsiTheme="minorHAnsi" w:cstheme="minorHAnsi"/>
          <w:b/>
          <w:bCs/>
          <w:sz w:val="20"/>
          <w:szCs w:val="20"/>
        </w:rPr>
        <w:t>11.979,30</w:t>
      </w:r>
      <w:r w:rsidR="00622D24">
        <w:rPr>
          <w:rFonts w:asciiTheme="minorHAnsi" w:hAnsiTheme="minorHAnsi" w:cstheme="minorHAnsi"/>
          <w:sz w:val="20"/>
          <w:szCs w:val="20"/>
        </w:rPr>
        <w:t xml:space="preserve"> (onze mil novecentos e setenta e nove reais e trinta centavos).</w:t>
      </w:r>
    </w:p>
    <w:p w14:paraId="76FB5885" w14:textId="77777777" w:rsidR="000251FF" w:rsidRPr="00622D24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F7171C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0C8F38D5" w14:textId="77777777" w:rsidR="00622D24" w:rsidRPr="00F7171C" w:rsidRDefault="00622D24" w:rsidP="00622D24">
      <w:pPr>
        <w:pStyle w:val="PargrafodaLista"/>
        <w:tabs>
          <w:tab w:val="left" w:pos="709"/>
        </w:tabs>
        <w:spacing w:before="7" w:line="252" w:lineRule="auto"/>
        <w:ind w:left="284" w:right="116"/>
        <w:rPr>
          <w:rFonts w:asciiTheme="minorHAnsi" w:hAnsiTheme="minorHAnsi" w:cstheme="minorHAnsi"/>
          <w:sz w:val="20"/>
          <w:szCs w:val="20"/>
        </w:rPr>
      </w:pPr>
    </w:p>
    <w:p w14:paraId="7D7345C8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F7171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F7171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4A49152C" w14:textId="77777777" w:rsidR="000251FF" w:rsidRPr="00F7171C" w:rsidRDefault="000251FF" w:rsidP="00E51E29">
      <w:pPr>
        <w:pStyle w:val="Corpodetexto"/>
        <w:numPr>
          <w:ilvl w:val="1"/>
          <w:numId w:val="6"/>
        </w:numPr>
        <w:spacing w:before="14" w:line="254" w:lineRule="auto"/>
        <w:ind w:left="284" w:righ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70BE1B36" w14:textId="77777777" w:rsidR="000251FF" w:rsidRPr="00F7171C" w:rsidRDefault="000251FF" w:rsidP="000251FF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26EBD7" w14:textId="77777777" w:rsidR="000251FF" w:rsidRPr="00F7171C" w:rsidRDefault="000251FF" w:rsidP="000251FF">
      <w:pPr>
        <w:pStyle w:val="Corpodetexto"/>
        <w:tabs>
          <w:tab w:val="left" w:pos="0"/>
        </w:tabs>
        <w:ind w:left="567" w:right="77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F7171C">
        <w:rPr>
          <w:rFonts w:asciiTheme="minorHAnsi" w:hAnsiTheme="minorHAnsi" w:cstheme="minorHAnsi"/>
          <w:sz w:val="20"/>
          <w:szCs w:val="20"/>
        </w:rPr>
        <w:t>Órgão: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Secretaria</w:t>
      </w:r>
      <w:r w:rsidRPr="00F7171C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Municipal de Administração</w:t>
      </w:r>
    </w:p>
    <w:p w14:paraId="18326F73" w14:textId="77777777" w:rsidR="000251FF" w:rsidRPr="00F7171C" w:rsidRDefault="000251FF" w:rsidP="000251FF">
      <w:pPr>
        <w:pStyle w:val="Corpodetexto"/>
        <w:tabs>
          <w:tab w:val="left" w:pos="0"/>
        </w:tabs>
        <w:ind w:left="567" w:right="77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Atividade: 2016</w:t>
      </w:r>
    </w:p>
    <w:p w14:paraId="61EA482C" w14:textId="77777777" w:rsidR="000251FF" w:rsidRPr="00F7171C" w:rsidRDefault="000251FF" w:rsidP="000251FF">
      <w:pPr>
        <w:pStyle w:val="Corpodetexto"/>
        <w:tabs>
          <w:tab w:val="left" w:pos="0"/>
        </w:tabs>
        <w:ind w:left="567" w:right="77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Rubrica: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4490.52.00.00.00.00</w:t>
      </w:r>
    </w:p>
    <w:p w14:paraId="73DF9F11" w14:textId="77777777" w:rsidR="000251FF" w:rsidRPr="00F7171C" w:rsidRDefault="000251FF" w:rsidP="000251FF">
      <w:pPr>
        <w:pStyle w:val="Corpodetexto"/>
        <w:tabs>
          <w:tab w:val="left" w:pos="0"/>
        </w:tabs>
        <w:spacing w:before="1"/>
        <w:ind w:left="567" w:right="77"/>
        <w:rPr>
          <w:rFonts w:asciiTheme="minorHAnsi" w:hAnsiTheme="minorHAnsi" w:cstheme="minorHAnsi"/>
          <w:sz w:val="20"/>
          <w:szCs w:val="20"/>
        </w:rPr>
      </w:pPr>
    </w:p>
    <w:bookmarkEnd w:id="0"/>
    <w:p w14:paraId="64E63C45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F7171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F7171C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F7171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6FA30EE3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em até 30 dias após a entrega dos produtos e apresentação da nota fiscal. </w:t>
      </w:r>
    </w:p>
    <w:p w14:paraId="5D7F02EA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6C9FACF0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O pagamento será efetuado através de depósito bancário de titularidade do Licitante.</w:t>
      </w:r>
    </w:p>
    <w:p w14:paraId="44BA5C89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7" w:line="252" w:lineRule="auto"/>
        <w:ind w:left="284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</w:t>
      </w:r>
    </w:p>
    <w:p w14:paraId="3C7CDC98" w14:textId="77777777" w:rsidR="000251FF" w:rsidRPr="00F7171C" w:rsidRDefault="000251FF" w:rsidP="000251FF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1D27917B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F7171C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F7171C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1204E27E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150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o 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correspondente 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6071C833" w14:textId="77777777" w:rsidR="000251FF" w:rsidRPr="00F7171C" w:rsidRDefault="000251FF" w:rsidP="00E51E29">
      <w:pPr>
        <w:pStyle w:val="PargrafodaLista"/>
        <w:numPr>
          <w:ilvl w:val="1"/>
          <w:numId w:val="6"/>
        </w:numPr>
        <w:tabs>
          <w:tab w:val="left" w:pos="709"/>
        </w:tabs>
        <w:spacing w:before="2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081A30DC" w14:textId="77777777" w:rsidR="000251FF" w:rsidRPr="00F7171C" w:rsidRDefault="000251FF" w:rsidP="000251FF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FD123B6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F7171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F7171C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F7171C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4553FB5F" w14:textId="341F3434" w:rsidR="000251FF" w:rsidRPr="00F7171C" w:rsidRDefault="000251FF" w:rsidP="00E51E29">
      <w:pPr>
        <w:pStyle w:val="Corpodetexto"/>
        <w:numPr>
          <w:ilvl w:val="1"/>
          <w:numId w:val="5"/>
        </w:numPr>
        <w:tabs>
          <w:tab w:val="left" w:pos="709"/>
        </w:tabs>
        <w:spacing w:before="14" w:line="254" w:lineRule="auto"/>
        <w:ind w:left="567" w:right="-26" w:hanging="283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Sr (a) </w:t>
      </w:r>
      <w:r w:rsidR="00622D24">
        <w:rPr>
          <w:rFonts w:asciiTheme="minorHAnsi" w:hAnsiTheme="minorHAnsi" w:cstheme="minorHAnsi"/>
          <w:w w:val="105"/>
          <w:sz w:val="20"/>
          <w:szCs w:val="20"/>
        </w:rPr>
        <w:t>Elisete de Oliviera Ferreira, Secretária Municipal de Administração, ou quem vier a substituí-la.</w:t>
      </w:r>
    </w:p>
    <w:p w14:paraId="09D582D3" w14:textId="5104524B" w:rsidR="000251FF" w:rsidRPr="00622D24" w:rsidRDefault="000251FF" w:rsidP="00E51E29">
      <w:pPr>
        <w:pStyle w:val="PargrafodaLista"/>
        <w:numPr>
          <w:ilvl w:val="1"/>
          <w:numId w:val="5"/>
        </w:numPr>
        <w:tabs>
          <w:tab w:val="left" w:pos="709"/>
          <w:tab w:val="left" w:pos="1029"/>
        </w:tabs>
        <w:spacing w:before="95" w:line="254" w:lineRule="auto"/>
        <w:ind w:left="284" w:right="-2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04257844" w14:textId="77777777" w:rsidR="00622D24" w:rsidRPr="00622D24" w:rsidRDefault="00622D24" w:rsidP="00622D24">
      <w:pPr>
        <w:pStyle w:val="PargrafodaLista"/>
        <w:tabs>
          <w:tab w:val="left" w:pos="709"/>
          <w:tab w:val="left" w:pos="1029"/>
        </w:tabs>
        <w:spacing w:before="95" w:line="254" w:lineRule="auto"/>
        <w:ind w:left="284" w:right="-26"/>
        <w:rPr>
          <w:rFonts w:asciiTheme="minorHAnsi" w:hAnsiTheme="minorHAnsi" w:cstheme="minorHAnsi"/>
          <w:sz w:val="20"/>
          <w:szCs w:val="20"/>
        </w:rPr>
      </w:pPr>
    </w:p>
    <w:p w14:paraId="5F088D40" w14:textId="77777777" w:rsidR="000251FF" w:rsidRPr="00F7171C" w:rsidRDefault="000251FF" w:rsidP="00E51E29">
      <w:pPr>
        <w:pStyle w:val="Ttulo1"/>
        <w:numPr>
          <w:ilvl w:val="0"/>
          <w:numId w:val="6"/>
        </w:numPr>
        <w:tabs>
          <w:tab w:val="left" w:pos="426"/>
        </w:tabs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lastRenderedPageBreak/>
        <w:t>CLÁUSULA</w:t>
      </w:r>
      <w:r w:rsidRPr="00F7171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F7171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661FBDB8" w14:textId="77777777" w:rsidR="000251FF" w:rsidRPr="00F7171C" w:rsidRDefault="000251FF" w:rsidP="00343750">
      <w:pPr>
        <w:pStyle w:val="PargrafodaLista"/>
        <w:tabs>
          <w:tab w:val="left" w:pos="709"/>
        </w:tabs>
        <w:spacing w:before="14"/>
        <w:ind w:left="284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F7171C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6ABE2424" w14:textId="72A4A97B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  <w:tab w:val="left" w:pos="1085"/>
        </w:tabs>
        <w:spacing w:before="16"/>
        <w:ind w:left="284" w:hanging="4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F7171C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nest</w:t>
      </w:r>
      <w:r w:rsidR="00622D24">
        <w:rPr>
          <w:rFonts w:asciiTheme="minorHAnsi" w:hAnsiTheme="minorHAnsi" w:cstheme="minorHAnsi"/>
          <w:w w:val="105"/>
          <w:sz w:val="20"/>
          <w:szCs w:val="20"/>
        </w:rPr>
        <w:t>a ata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B7D734A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  <w:tab w:val="left" w:pos="1168"/>
        </w:tabs>
        <w:spacing w:before="16" w:line="254" w:lineRule="auto"/>
        <w:ind w:left="284" w:right="1066" w:hanging="4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6BC9B2D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  <w:tab w:val="left" w:pos="1029"/>
        </w:tabs>
        <w:spacing w:line="254" w:lineRule="auto"/>
        <w:ind w:left="284" w:right="116" w:hanging="4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C99D726" w14:textId="77777777" w:rsidR="000251FF" w:rsidRPr="00F7171C" w:rsidRDefault="000251FF" w:rsidP="000251FF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4DFC9C9" w14:textId="77777777" w:rsidR="000251FF" w:rsidRPr="00F7171C" w:rsidRDefault="000251FF" w:rsidP="00E51E29">
      <w:pPr>
        <w:pStyle w:val="Ttulo1"/>
        <w:numPr>
          <w:ilvl w:val="0"/>
          <w:numId w:val="4"/>
        </w:numPr>
        <w:tabs>
          <w:tab w:val="left" w:pos="426"/>
        </w:tabs>
        <w:spacing w:before="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084CFCF7" w14:textId="77777777" w:rsidR="000251FF" w:rsidRPr="00F7171C" w:rsidRDefault="000251FF" w:rsidP="00343750">
      <w:pPr>
        <w:spacing w:before="11"/>
        <w:ind w:left="284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F7171C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0C913426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</w:tabs>
        <w:spacing w:before="16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398A53EC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0AC24E78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</w:tabs>
        <w:spacing w:before="1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5B48FAE1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19CD66CD" w14:textId="4F3582A1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77ED90E0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  <w:tab w:val="left" w:pos="1144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6FDBC95F" w14:textId="77777777" w:rsidR="000251FF" w:rsidRPr="00F7171C" w:rsidRDefault="000251FF" w:rsidP="00E51E29">
      <w:pPr>
        <w:pStyle w:val="PargrafodaLista"/>
        <w:numPr>
          <w:ilvl w:val="1"/>
          <w:numId w:val="4"/>
        </w:numPr>
        <w:tabs>
          <w:tab w:val="left" w:pos="709"/>
          <w:tab w:val="left" w:pos="1240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F7171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F7171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5DC94635" w14:textId="77777777" w:rsidR="000251FF" w:rsidRPr="00F7171C" w:rsidRDefault="000251FF" w:rsidP="000251FF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0D975379" w14:textId="77777777" w:rsidR="000251FF" w:rsidRPr="00F7171C" w:rsidRDefault="000251FF" w:rsidP="00E51E29">
      <w:pPr>
        <w:pStyle w:val="Ttulo1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F7171C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F7171C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0169F1DF" w14:textId="77777777" w:rsidR="000251FF" w:rsidRPr="00F7171C" w:rsidRDefault="000251FF" w:rsidP="00343750">
      <w:pPr>
        <w:pStyle w:val="Corpodetexto"/>
        <w:tabs>
          <w:tab w:val="left" w:pos="851"/>
        </w:tabs>
        <w:spacing w:before="11" w:line="254" w:lineRule="auto"/>
        <w:ind w:left="284" w:right="11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sz w:val="20"/>
          <w:szCs w:val="20"/>
        </w:rPr>
        <w:t xml:space="preserve">10.1.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presente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será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recebido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agente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público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comissão</w:t>
      </w:r>
      <w:r w:rsidRPr="00F717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terceiros,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comprovando-se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atendimento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todas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exigências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contratuais,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confrontando</w:t>
      </w:r>
      <w:r w:rsidRPr="00F7171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estiver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sendo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entregue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contratado.</w:t>
      </w:r>
    </w:p>
    <w:p w14:paraId="5870B23B" w14:textId="77777777" w:rsidR="000251FF" w:rsidRPr="00F7171C" w:rsidRDefault="000251FF" w:rsidP="00343750">
      <w:pPr>
        <w:pStyle w:val="Corpodetexto"/>
        <w:tabs>
          <w:tab w:val="left" w:pos="709"/>
        </w:tabs>
        <w:spacing w:line="254" w:lineRule="auto"/>
        <w:ind w:left="284" w:right="11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F7171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76726071" w14:textId="77777777" w:rsidR="000251FF" w:rsidRPr="00F7171C" w:rsidRDefault="000251FF" w:rsidP="00343750">
      <w:pPr>
        <w:tabs>
          <w:tab w:val="left" w:pos="709"/>
        </w:tabs>
        <w:spacing w:before="1"/>
        <w:ind w:left="284" w:right="116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1CEAC0A5" w14:textId="77777777" w:rsidR="000251FF" w:rsidRPr="00F7171C" w:rsidRDefault="000251FF" w:rsidP="000251FF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74ED3B80" w14:textId="77777777" w:rsidR="000251FF" w:rsidRPr="00F7171C" w:rsidRDefault="000251FF" w:rsidP="00E51E29">
      <w:pPr>
        <w:pStyle w:val="Ttulo1"/>
        <w:numPr>
          <w:ilvl w:val="0"/>
          <w:numId w:val="4"/>
        </w:numPr>
        <w:tabs>
          <w:tab w:val="left" w:pos="426"/>
        </w:tabs>
        <w:spacing w:before="1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F7171C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F7171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4C109B3B" w14:textId="3FEF8F00" w:rsidR="000251FF" w:rsidRPr="00F7171C" w:rsidRDefault="000251FF" w:rsidP="00343750">
      <w:pPr>
        <w:tabs>
          <w:tab w:val="left" w:pos="709"/>
          <w:tab w:val="left" w:pos="1134"/>
        </w:tabs>
        <w:spacing w:before="13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="000B4B0E">
        <w:rPr>
          <w:rFonts w:asciiTheme="minorHAnsi" w:hAnsiTheme="minorHAnsi" w:cstheme="minorHAnsi"/>
          <w:b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341FF87B" w14:textId="5B17974A" w:rsidR="000251FF" w:rsidRPr="00F7171C" w:rsidRDefault="000251FF" w:rsidP="00343750">
      <w:pPr>
        <w:pStyle w:val="Corpodetexto"/>
        <w:tabs>
          <w:tab w:val="left" w:pos="709"/>
          <w:tab w:val="left" w:pos="1134"/>
        </w:tabs>
        <w:spacing w:before="16" w:line="254" w:lineRule="auto"/>
        <w:ind w:left="284" w:right="11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="00343750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.1.1.</w:t>
      </w:r>
      <w:r w:rsidRPr="00F7171C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498C5C8D" w14:textId="77777777" w:rsidR="000251FF" w:rsidRPr="00F7171C" w:rsidRDefault="000251FF" w:rsidP="00E51E29">
      <w:pPr>
        <w:pStyle w:val="PargrafodaLista"/>
        <w:numPr>
          <w:ilvl w:val="2"/>
          <w:numId w:val="3"/>
        </w:numPr>
        <w:tabs>
          <w:tab w:val="left" w:pos="709"/>
          <w:tab w:val="left" w:pos="1134"/>
          <w:tab w:val="left" w:pos="1392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F7171C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8C76D35" w14:textId="77777777" w:rsidR="000251FF" w:rsidRPr="00F7171C" w:rsidRDefault="000251FF" w:rsidP="00E51E29">
      <w:pPr>
        <w:pStyle w:val="PargrafodaLista"/>
        <w:numPr>
          <w:ilvl w:val="2"/>
          <w:numId w:val="3"/>
        </w:numPr>
        <w:tabs>
          <w:tab w:val="left" w:pos="709"/>
          <w:tab w:val="left" w:pos="1134"/>
          <w:tab w:val="left" w:pos="1383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Impedimento</w:t>
      </w:r>
      <w:r w:rsidRPr="00F7171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licitar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contratar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sz w:val="20"/>
          <w:szCs w:val="20"/>
        </w:rPr>
        <w:t>,</w:t>
      </w:r>
      <w:r w:rsidRPr="00F7171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pelo</w:t>
      </w:r>
      <w:r w:rsidRPr="00F7171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prazo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até 3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(três)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anos,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nas</w:t>
      </w:r>
      <w:r w:rsidRPr="00F7171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seguintes</w:t>
      </w:r>
      <w:r w:rsidRPr="00F7171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hipóteses:</w:t>
      </w:r>
    </w:p>
    <w:p w14:paraId="05B557E2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55"/>
        </w:tabs>
        <w:spacing w:before="1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18F93379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line="269" w:lineRule="exact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B386F8B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before="16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2F1BDF05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677"/>
        </w:tabs>
        <w:spacing w:before="16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5B478D25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624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62FEA579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78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5E1EF569" w14:textId="77777777" w:rsidR="000251FF" w:rsidRPr="00F7171C" w:rsidRDefault="000251FF" w:rsidP="00E51E29">
      <w:pPr>
        <w:pStyle w:val="PargrafodaLista"/>
        <w:numPr>
          <w:ilvl w:val="2"/>
          <w:numId w:val="3"/>
        </w:numPr>
        <w:tabs>
          <w:tab w:val="left" w:pos="709"/>
          <w:tab w:val="left" w:pos="1134"/>
          <w:tab w:val="left" w:pos="1389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F7171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F7171C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F7171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F7171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F7171C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F7171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F7171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F7171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lastRenderedPageBreak/>
        <w:t>seguintes situações:</w:t>
      </w:r>
    </w:p>
    <w:p w14:paraId="64B9B0E8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53"/>
        </w:tabs>
        <w:spacing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prestar 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2C4A679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before="95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0D3342E8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before="16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29A74AF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Praticar</w:t>
      </w:r>
      <w:r w:rsidRPr="00F7171C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atos</w:t>
      </w:r>
      <w:r w:rsidRPr="00F7171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ilícitos</w:t>
      </w:r>
      <w:r w:rsidRPr="00F7171C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com</w:t>
      </w:r>
      <w:r w:rsidRPr="00F7171C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vistas</w:t>
      </w:r>
      <w:r w:rsidRPr="00F7171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frustrar</w:t>
      </w:r>
      <w:r w:rsidRPr="00F7171C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os</w:t>
      </w:r>
      <w:r w:rsidRPr="00F7171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objetivos</w:t>
      </w:r>
      <w:r w:rsidRPr="00F7171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licitação.</w:t>
      </w:r>
    </w:p>
    <w:p w14:paraId="7A7B0C1A" w14:textId="77777777" w:rsidR="000251FF" w:rsidRPr="00F7171C" w:rsidRDefault="000251FF" w:rsidP="00E51E29">
      <w:pPr>
        <w:pStyle w:val="PargrafodaLista"/>
        <w:numPr>
          <w:ilvl w:val="3"/>
          <w:numId w:val="3"/>
        </w:numPr>
        <w:tabs>
          <w:tab w:val="left" w:pos="709"/>
          <w:tab w:val="left" w:pos="1134"/>
          <w:tab w:val="left" w:pos="1546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Praticar</w:t>
      </w:r>
      <w:r w:rsidRPr="00F7171C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ato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lesivo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previsto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no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art.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5º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Lei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nº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12.846,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1º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agosto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2013.</w:t>
      </w:r>
    </w:p>
    <w:p w14:paraId="5D8C39EE" w14:textId="77777777" w:rsidR="000251FF" w:rsidRPr="00F7171C" w:rsidRDefault="000251FF" w:rsidP="00E51E29">
      <w:pPr>
        <w:pStyle w:val="PargrafodaLista"/>
        <w:numPr>
          <w:ilvl w:val="1"/>
          <w:numId w:val="2"/>
        </w:numPr>
        <w:tabs>
          <w:tab w:val="left" w:pos="709"/>
          <w:tab w:val="left" w:pos="1134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6797535F" w14:textId="77777777" w:rsidR="000251FF" w:rsidRPr="00F7171C" w:rsidRDefault="000251FF" w:rsidP="00E51E29">
      <w:pPr>
        <w:pStyle w:val="PargrafodaLista"/>
        <w:numPr>
          <w:ilvl w:val="2"/>
          <w:numId w:val="2"/>
        </w:numPr>
        <w:tabs>
          <w:tab w:val="left" w:pos="709"/>
          <w:tab w:val="left" w:pos="1134"/>
          <w:tab w:val="left" w:pos="1373"/>
        </w:tabs>
        <w:spacing w:before="15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F7171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336663A4" w14:textId="77777777" w:rsidR="000251FF" w:rsidRPr="00F7171C" w:rsidRDefault="000251FF" w:rsidP="00E51E29">
      <w:pPr>
        <w:pStyle w:val="PargrafodaLista"/>
        <w:numPr>
          <w:ilvl w:val="2"/>
          <w:numId w:val="2"/>
        </w:numPr>
        <w:tabs>
          <w:tab w:val="left" w:pos="709"/>
          <w:tab w:val="left" w:pos="1134"/>
          <w:tab w:val="left" w:pos="1373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7A095547" w14:textId="77777777" w:rsidR="000251FF" w:rsidRPr="00F7171C" w:rsidRDefault="000251FF" w:rsidP="00E51E29">
      <w:pPr>
        <w:pStyle w:val="PargrafodaLista"/>
        <w:numPr>
          <w:ilvl w:val="2"/>
          <w:numId w:val="2"/>
        </w:numPr>
        <w:tabs>
          <w:tab w:val="left" w:pos="709"/>
          <w:tab w:val="left" w:pos="1134"/>
          <w:tab w:val="left" w:pos="1373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F7171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531988AA" w14:textId="77777777" w:rsidR="000251FF" w:rsidRPr="00F7171C" w:rsidRDefault="000251FF" w:rsidP="00E51E29">
      <w:pPr>
        <w:pStyle w:val="PargrafodaLista"/>
        <w:numPr>
          <w:ilvl w:val="2"/>
          <w:numId w:val="2"/>
        </w:numPr>
        <w:tabs>
          <w:tab w:val="left" w:pos="709"/>
          <w:tab w:val="left" w:pos="1134"/>
          <w:tab w:val="left" w:pos="1373"/>
        </w:tabs>
        <w:spacing w:before="16"/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7171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F7171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F7171C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o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59CD5F9" w14:textId="77777777" w:rsidR="000251FF" w:rsidRPr="00F7171C" w:rsidRDefault="000251FF" w:rsidP="00E51E29">
      <w:pPr>
        <w:pStyle w:val="PargrafodaLista"/>
        <w:numPr>
          <w:ilvl w:val="2"/>
          <w:numId w:val="2"/>
        </w:numPr>
        <w:tabs>
          <w:tab w:val="left" w:pos="709"/>
          <w:tab w:val="left" w:pos="1134"/>
          <w:tab w:val="left" w:pos="1436"/>
        </w:tabs>
        <w:spacing w:before="19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3CC980BB" w14:textId="5194DC4D" w:rsidR="000251FF" w:rsidRPr="00F7171C" w:rsidRDefault="000251FF" w:rsidP="00E51E29">
      <w:pPr>
        <w:pStyle w:val="PargrafodaLista"/>
        <w:numPr>
          <w:ilvl w:val="1"/>
          <w:numId w:val="2"/>
        </w:numPr>
        <w:tabs>
          <w:tab w:val="left" w:pos="851"/>
          <w:tab w:val="left" w:pos="1134"/>
          <w:tab w:val="left" w:pos="1985"/>
          <w:tab w:val="left" w:pos="2410"/>
          <w:tab w:val="left" w:pos="3969"/>
          <w:tab w:val="left" w:pos="8647"/>
        </w:tabs>
        <w:spacing w:before="16" w:line="269" w:lineRule="exact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="00ED505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="00ED5050">
        <w:rPr>
          <w:rFonts w:asciiTheme="minorHAnsi" w:hAnsiTheme="minorHAnsi" w:cstheme="minorHAnsi"/>
          <w:w w:val="105"/>
          <w:sz w:val="20"/>
          <w:szCs w:val="20"/>
        </w:rPr>
        <w:t xml:space="preserve"> cláusula será oportunizado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F7171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195C6685" w14:textId="77777777" w:rsidR="000251FF" w:rsidRPr="00F7171C" w:rsidRDefault="000251FF" w:rsidP="00E51E29">
      <w:pPr>
        <w:pStyle w:val="PargrafodaLista"/>
        <w:numPr>
          <w:ilvl w:val="1"/>
          <w:numId w:val="2"/>
        </w:numPr>
        <w:tabs>
          <w:tab w:val="left" w:pos="851"/>
          <w:tab w:val="left" w:pos="9214"/>
        </w:tabs>
        <w:spacing w:before="16" w:line="254" w:lineRule="auto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F7171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F7171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designada pelo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F7171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de </w:t>
      </w:r>
      <w:r w:rsidRPr="00F7171C">
        <w:rPr>
          <w:rFonts w:asciiTheme="minorHAnsi" w:hAnsiTheme="minorHAnsi" w:cstheme="minorHAnsi"/>
          <w:sz w:val="20"/>
          <w:szCs w:val="20"/>
        </w:rPr>
        <w:t>15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(quinze)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dias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úteis,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contado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data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intimação,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apresentar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defesa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escrita</w:t>
      </w:r>
      <w:r w:rsidRPr="00F717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especificar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provas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pretenda</w:t>
      </w:r>
      <w:r w:rsidRPr="00F717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produzir.</w:t>
      </w:r>
    </w:p>
    <w:p w14:paraId="08D5B4F7" w14:textId="77777777" w:rsidR="000251FF" w:rsidRPr="00F7171C" w:rsidRDefault="000251FF" w:rsidP="000251FF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098C2780" w14:textId="77777777" w:rsidR="000251FF" w:rsidRPr="00F7171C" w:rsidRDefault="000251FF" w:rsidP="00E51E29">
      <w:pPr>
        <w:pStyle w:val="Ttulo1"/>
        <w:numPr>
          <w:ilvl w:val="0"/>
          <w:numId w:val="4"/>
        </w:numPr>
        <w:tabs>
          <w:tab w:val="left" w:pos="426"/>
        </w:tabs>
        <w:ind w:left="-284" w:firstLine="284"/>
        <w:jc w:val="left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F7171C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F7171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F7171C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F7171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3F92E08E" w14:textId="259BAA13" w:rsidR="000251FF" w:rsidRPr="00F7171C" w:rsidRDefault="000251FF" w:rsidP="00ED5050">
      <w:pPr>
        <w:pStyle w:val="Corpodetexto"/>
        <w:spacing w:line="254" w:lineRule="auto"/>
        <w:ind w:right="116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Lei nº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F7171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F7171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 defesa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00BD8CE5" w14:textId="417748E4" w:rsidR="000251FF" w:rsidRPr="00F7171C" w:rsidRDefault="000251FF" w:rsidP="00E51E29">
      <w:pPr>
        <w:pStyle w:val="Corpodetexto"/>
        <w:numPr>
          <w:ilvl w:val="1"/>
          <w:numId w:val="4"/>
        </w:numPr>
        <w:tabs>
          <w:tab w:val="left" w:pos="851"/>
        </w:tabs>
        <w:spacing w:line="269" w:lineRule="exact"/>
        <w:ind w:left="284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A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extinção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contrato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poderá</w:t>
      </w:r>
      <w:r w:rsidRPr="00F7171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ser:</w:t>
      </w:r>
    </w:p>
    <w:p w14:paraId="02D2D07D" w14:textId="77777777" w:rsidR="000251FF" w:rsidRPr="00F7171C" w:rsidRDefault="000251FF" w:rsidP="00E51E29">
      <w:pPr>
        <w:pStyle w:val="PargrafodaLista"/>
        <w:numPr>
          <w:ilvl w:val="2"/>
          <w:numId w:val="1"/>
        </w:numPr>
        <w:tabs>
          <w:tab w:val="left" w:pos="993"/>
        </w:tabs>
        <w:spacing w:before="18" w:line="254" w:lineRule="auto"/>
        <w:ind w:left="281" w:right="11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F7171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7171C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F7171C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7171C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F7171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F7171C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F7171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6C94EDBA" w14:textId="77777777" w:rsidR="000251FF" w:rsidRPr="00F7171C" w:rsidRDefault="000251FF" w:rsidP="00E51E29">
      <w:pPr>
        <w:pStyle w:val="PargrafodaLista"/>
        <w:numPr>
          <w:ilvl w:val="2"/>
          <w:numId w:val="1"/>
        </w:numPr>
        <w:tabs>
          <w:tab w:val="left" w:pos="993"/>
          <w:tab w:val="left" w:pos="5530"/>
        </w:tabs>
        <w:spacing w:before="16" w:line="269" w:lineRule="exact"/>
        <w:ind w:left="281" w:right="116" w:firstLine="28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F7171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F7171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F7171C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F7171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as partes, </w:t>
      </w:r>
      <w:r w:rsidRPr="00F7171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F7171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F7171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F7171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F7171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do </w:t>
      </w:r>
      <w:r w:rsidRPr="00F7171C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2870E541" w14:textId="77777777" w:rsidR="000251FF" w:rsidRPr="00F7171C" w:rsidRDefault="000251FF" w:rsidP="000251FF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0E17B054" w14:textId="20A339A4" w:rsidR="000251FF" w:rsidRPr="00ED5050" w:rsidRDefault="000251FF" w:rsidP="00E51E29">
      <w:pPr>
        <w:pStyle w:val="PargrafodaLista"/>
        <w:numPr>
          <w:ilvl w:val="0"/>
          <w:numId w:val="4"/>
        </w:numPr>
        <w:tabs>
          <w:tab w:val="left" w:pos="426"/>
        </w:tabs>
        <w:ind w:left="0" w:firstLine="0"/>
        <w:rPr>
          <w:rFonts w:asciiTheme="minorHAnsi" w:hAnsiTheme="minorHAnsi" w:cstheme="minorHAnsi"/>
          <w:b/>
          <w:sz w:val="20"/>
          <w:szCs w:val="20"/>
        </w:rPr>
      </w:pP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ED5050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ED5050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ED5050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ED5050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ED5050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ED5050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3DD44575" w14:textId="11EFF8A6" w:rsidR="000251FF" w:rsidRPr="00F7171C" w:rsidRDefault="000251FF" w:rsidP="00E51E29">
      <w:pPr>
        <w:pStyle w:val="Corpodetexto"/>
        <w:numPr>
          <w:ilvl w:val="1"/>
          <w:numId w:val="4"/>
        </w:numPr>
        <w:tabs>
          <w:tab w:val="left" w:pos="851"/>
        </w:tabs>
        <w:ind w:left="284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7171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F7171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F7171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7171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F7171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F7171C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F7171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F7171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F7171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questões </w:t>
      </w:r>
      <w:r w:rsidRPr="00F7171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F7171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F7171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F7171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2DDE493" w14:textId="3AB0A7CE" w:rsidR="000251FF" w:rsidRPr="00F7171C" w:rsidRDefault="000251FF" w:rsidP="00E51E29">
      <w:pPr>
        <w:pStyle w:val="Corpodetexto"/>
        <w:numPr>
          <w:ilvl w:val="1"/>
          <w:numId w:val="4"/>
        </w:numPr>
        <w:tabs>
          <w:tab w:val="left" w:pos="851"/>
        </w:tabs>
        <w:spacing w:line="254" w:lineRule="auto"/>
        <w:ind w:left="284" w:right="-26" w:firstLine="0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sz w:val="20"/>
          <w:szCs w:val="20"/>
        </w:rPr>
        <w:t>Estando</w:t>
      </w:r>
      <w:r w:rsidRPr="00F7171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justos</w:t>
      </w:r>
      <w:r w:rsidRPr="00F7171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contratados,</w:t>
      </w:r>
      <w:r w:rsidRPr="00F7171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firmam</w:t>
      </w:r>
      <w:r w:rsidRPr="00F7171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o</w:t>
      </w:r>
      <w:r w:rsidRPr="00F7171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presente</w:t>
      </w:r>
      <w:r w:rsidRPr="00F7171C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instrumento</w:t>
      </w:r>
      <w:r w:rsidRPr="00F7171C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em</w:t>
      </w:r>
      <w:r w:rsidRPr="00F7171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duas</w:t>
      </w:r>
      <w:r w:rsidRPr="00F7171C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(2)</w:t>
      </w:r>
      <w:r w:rsidRPr="00F7171C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vias</w:t>
      </w:r>
      <w:r w:rsidRPr="00F7171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igual teor</w:t>
      </w:r>
      <w:r w:rsidRPr="00F7171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e</w:t>
      </w:r>
      <w:r w:rsidRPr="00F7171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forma.</w:t>
      </w:r>
    </w:p>
    <w:p w14:paraId="0596BC97" w14:textId="77777777" w:rsidR="000251FF" w:rsidRPr="00F7171C" w:rsidRDefault="000251FF" w:rsidP="000251FF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02CD9087" w14:textId="6CF697F7" w:rsidR="000251FF" w:rsidRPr="00F7171C" w:rsidRDefault="000251FF" w:rsidP="000251FF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F7171C">
        <w:rPr>
          <w:rFonts w:asciiTheme="minorHAnsi" w:hAnsiTheme="minorHAnsi" w:cstheme="minorHAnsi"/>
          <w:w w:val="105"/>
          <w:sz w:val="20"/>
          <w:szCs w:val="20"/>
        </w:rPr>
        <w:t>Ernestina,</w:t>
      </w:r>
      <w:r w:rsidR="00ED505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E51E29">
        <w:rPr>
          <w:rFonts w:asciiTheme="minorHAnsi" w:hAnsiTheme="minorHAnsi" w:cstheme="minorHAnsi"/>
          <w:w w:val="105"/>
          <w:sz w:val="20"/>
          <w:szCs w:val="20"/>
        </w:rPr>
        <w:t>10</w:t>
      </w:r>
      <w:r w:rsidR="00ED505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>de</w:t>
      </w:r>
      <w:r w:rsidR="00ED5050">
        <w:rPr>
          <w:rFonts w:asciiTheme="minorHAnsi" w:hAnsiTheme="minorHAnsi" w:cstheme="minorHAnsi"/>
          <w:w w:val="105"/>
          <w:sz w:val="20"/>
          <w:szCs w:val="20"/>
        </w:rPr>
        <w:t xml:space="preserve"> outubro</w:t>
      </w:r>
      <w:r w:rsidRPr="00F7171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de</w:t>
      </w:r>
      <w:r w:rsidRPr="00F7171C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7171C">
        <w:rPr>
          <w:rFonts w:asciiTheme="minorHAnsi" w:hAnsiTheme="minorHAnsi" w:cstheme="minorHAnsi"/>
          <w:sz w:val="20"/>
          <w:szCs w:val="20"/>
        </w:rPr>
        <w:t>2025.</w:t>
      </w:r>
    </w:p>
    <w:p w14:paraId="232E29D7" w14:textId="77777777" w:rsidR="000251FF" w:rsidRPr="00F7171C" w:rsidRDefault="000251FF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D07E9AF" w14:textId="77777777" w:rsidR="000251FF" w:rsidRDefault="000251FF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71E2047" w14:textId="77777777" w:rsidR="000B4B0E" w:rsidRDefault="000B4B0E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ED3F774" w14:textId="77777777" w:rsidR="000B4B0E" w:rsidRDefault="000B4B0E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6B78BB35" w14:textId="77777777" w:rsidR="000B4B0E" w:rsidRPr="00F7171C" w:rsidRDefault="000B4B0E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39CC17A" w14:textId="77777777" w:rsidR="000251FF" w:rsidRPr="00F7171C" w:rsidRDefault="000251FF" w:rsidP="000251F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6FD51DE3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____________________________________</w:t>
      </w:r>
    </w:p>
    <w:p w14:paraId="5DE87B29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ODIR JOÃO BOEHM</w:t>
      </w:r>
    </w:p>
    <w:p w14:paraId="3AC9AABD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PREFEITO MUNICIPAL</w:t>
      </w:r>
    </w:p>
    <w:p w14:paraId="65A7DC24" w14:textId="77777777" w:rsidR="00ED5050" w:rsidRPr="00497577" w:rsidRDefault="00ED5050" w:rsidP="00ED5050">
      <w:pPr>
        <w:spacing w:before="1"/>
        <w:jc w:val="center"/>
        <w:rPr>
          <w:b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CONTRATANTE</w:t>
      </w:r>
    </w:p>
    <w:p w14:paraId="0EC26E14" w14:textId="77777777" w:rsidR="000251FF" w:rsidRPr="00F7171C" w:rsidRDefault="000251FF" w:rsidP="000251F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AEB6219" w14:textId="77777777" w:rsidR="00622D24" w:rsidRDefault="00622D24" w:rsidP="00ED5050">
      <w:pPr>
        <w:pStyle w:val="Ttulo1"/>
        <w:spacing w:before="242"/>
        <w:ind w:left="0"/>
        <w:jc w:val="left"/>
        <w:rPr>
          <w:rFonts w:asciiTheme="minorHAnsi" w:hAnsiTheme="minorHAnsi" w:cstheme="minorHAnsi"/>
          <w:b w:val="0"/>
          <w:w w:val="115"/>
          <w:sz w:val="20"/>
          <w:szCs w:val="20"/>
        </w:rPr>
      </w:pPr>
    </w:p>
    <w:p w14:paraId="66FB0F5C" w14:textId="77777777" w:rsidR="00E51E29" w:rsidRDefault="00E51E29" w:rsidP="00ED5050">
      <w:pPr>
        <w:pStyle w:val="Ttulo1"/>
        <w:spacing w:before="242"/>
        <w:ind w:left="0"/>
        <w:jc w:val="left"/>
        <w:rPr>
          <w:rFonts w:asciiTheme="minorHAnsi" w:hAnsiTheme="minorHAnsi" w:cstheme="minorHAnsi"/>
          <w:b w:val="0"/>
          <w:w w:val="115"/>
          <w:sz w:val="20"/>
          <w:szCs w:val="20"/>
        </w:rPr>
      </w:pPr>
    </w:p>
    <w:p w14:paraId="3E1E9DC0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____________________________________</w:t>
      </w:r>
    </w:p>
    <w:p w14:paraId="3796A01F" w14:textId="16390185" w:rsidR="00ED5050" w:rsidRPr="000B4B0E" w:rsidRDefault="00ED5050" w:rsidP="00ED5050">
      <w:pPr>
        <w:spacing w:before="1"/>
        <w:jc w:val="center"/>
        <w:rPr>
          <w:b/>
          <w:bCs/>
          <w:sz w:val="18"/>
          <w:szCs w:val="18"/>
        </w:rPr>
      </w:pPr>
      <w:r w:rsidRPr="000B4B0E">
        <w:rPr>
          <w:b/>
          <w:bCs/>
          <w:sz w:val="18"/>
          <w:szCs w:val="18"/>
        </w:rPr>
        <w:t>DARLU INDUSTRIA TEXTIL LTDA</w:t>
      </w:r>
      <w:r w:rsidRPr="00ED5050">
        <w:rPr>
          <w:b/>
          <w:bCs/>
          <w:sz w:val="18"/>
          <w:szCs w:val="18"/>
        </w:rPr>
        <w:t xml:space="preserve"> </w:t>
      </w:r>
      <w:r w:rsidRPr="000B4B0E">
        <w:rPr>
          <w:b/>
          <w:bCs/>
          <w:sz w:val="18"/>
          <w:szCs w:val="18"/>
        </w:rPr>
        <w:t xml:space="preserve"> </w:t>
      </w:r>
    </w:p>
    <w:p w14:paraId="2889A925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CONTRATA</w:t>
      </w:r>
      <w:r>
        <w:rPr>
          <w:b/>
          <w:color w:val="0D0D0D"/>
          <w:spacing w:val="-2"/>
          <w:sz w:val="19"/>
          <w:szCs w:val="19"/>
        </w:rPr>
        <w:t>DA</w:t>
      </w:r>
    </w:p>
    <w:p w14:paraId="442AA8CA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989A248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7023645E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141B3FEF" w14:textId="77777777" w:rsidR="00E51E29" w:rsidRDefault="00E51E29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74994001" w14:textId="77777777" w:rsidR="000B4B0E" w:rsidRDefault="000B4B0E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18CE5D8A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FE7467B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2687C43D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____________________________________</w:t>
      </w:r>
    </w:p>
    <w:p w14:paraId="41800CAF" w14:textId="645C8F40" w:rsidR="00ED5050" w:rsidRPr="000B4B0E" w:rsidRDefault="000B4B0E" w:rsidP="00ED5050">
      <w:pPr>
        <w:spacing w:before="1"/>
        <w:jc w:val="center"/>
        <w:rPr>
          <w:b/>
          <w:bCs/>
          <w:sz w:val="18"/>
          <w:szCs w:val="18"/>
        </w:rPr>
      </w:pPr>
      <w:r w:rsidRPr="000B4B0E">
        <w:rPr>
          <w:b/>
          <w:bCs/>
          <w:sz w:val="18"/>
          <w:szCs w:val="18"/>
        </w:rPr>
        <w:t>EMMANUEL NOSKOSKI PIMMEL</w:t>
      </w:r>
    </w:p>
    <w:p w14:paraId="68737C13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CONTRATA</w:t>
      </w:r>
      <w:r>
        <w:rPr>
          <w:b/>
          <w:color w:val="0D0D0D"/>
          <w:spacing w:val="-2"/>
          <w:sz w:val="19"/>
          <w:szCs w:val="19"/>
        </w:rPr>
        <w:t>DA</w:t>
      </w:r>
    </w:p>
    <w:p w14:paraId="316BD153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104A30A0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09382AF1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4AD41799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CC8CCC6" w14:textId="77777777" w:rsidR="000B4B0E" w:rsidRDefault="000B4B0E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459A1D53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28591D06" w14:textId="77777777" w:rsidR="00E51E29" w:rsidRDefault="00E51E29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4463E3B3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47232F1B" w14:textId="77777777" w:rsidR="00ED5050" w:rsidRPr="00497577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____________________________________</w:t>
      </w:r>
    </w:p>
    <w:p w14:paraId="2BD2F9EC" w14:textId="6A5D15E5" w:rsidR="00ED5050" w:rsidRPr="00295E86" w:rsidRDefault="000B4B0E" w:rsidP="00ED5050">
      <w:pPr>
        <w:spacing w:before="1"/>
        <w:jc w:val="center"/>
        <w:rPr>
          <w:b/>
          <w:bCs/>
          <w:color w:val="0D0D0D"/>
          <w:spacing w:val="-2"/>
          <w:sz w:val="19"/>
          <w:szCs w:val="19"/>
        </w:rPr>
      </w:pPr>
      <w:r w:rsidRPr="000B4B0E">
        <w:rPr>
          <w:b/>
          <w:bCs/>
          <w:sz w:val="18"/>
          <w:szCs w:val="18"/>
        </w:rPr>
        <w:t xml:space="preserve">J&amp;M COMERCIO E DISTRIBUICAO </w:t>
      </w:r>
      <w:r w:rsidR="00ED5050" w:rsidRPr="00295E86">
        <w:rPr>
          <w:b/>
          <w:bCs/>
          <w:sz w:val="18"/>
          <w:szCs w:val="18"/>
        </w:rPr>
        <w:t>LTDA</w:t>
      </w:r>
    </w:p>
    <w:p w14:paraId="57CAA7C7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  <w:r w:rsidRPr="00497577">
        <w:rPr>
          <w:b/>
          <w:color w:val="0D0D0D"/>
          <w:spacing w:val="-2"/>
          <w:sz w:val="19"/>
          <w:szCs w:val="19"/>
        </w:rPr>
        <w:t>CONTRATA</w:t>
      </w:r>
      <w:r>
        <w:rPr>
          <w:b/>
          <w:color w:val="0D0D0D"/>
          <w:spacing w:val="-2"/>
          <w:sz w:val="19"/>
          <w:szCs w:val="19"/>
        </w:rPr>
        <w:t>DA</w:t>
      </w:r>
    </w:p>
    <w:p w14:paraId="14935D5B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74711A49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20A657F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15D86026" w14:textId="77777777" w:rsidR="000B4B0E" w:rsidRDefault="000B4B0E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298C08B" w14:textId="77777777" w:rsidR="000B4B0E" w:rsidRDefault="000B4B0E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34999945" w14:textId="77777777" w:rsidR="000B4B0E" w:rsidRDefault="000B4B0E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53E48018" w14:textId="77777777" w:rsidR="00ED5050" w:rsidRDefault="00ED5050" w:rsidP="00ED5050">
      <w:pPr>
        <w:spacing w:before="1"/>
        <w:jc w:val="center"/>
        <w:rPr>
          <w:b/>
          <w:color w:val="0D0D0D"/>
          <w:spacing w:val="-2"/>
          <w:sz w:val="19"/>
          <w:szCs w:val="19"/>
        </w:rPr>
      </w:pPr>
    </w:p>
    <w:p w14:paraId="0012F316" w14:textId="77777777" w:rsidR="00ED5050" w:rsidRPr="00BD75B6" w:rsidRDefault="00ED5050" w:rsidP="00ED5050">
      <w:pPr>
        <w:pStyle w:val="Normal2"/>
        <w:spacing w:line="280" w:lineRule="exact"/>
        <w:jc w:val="both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 w:eastAsia="en-US"/>
        </w:rPr>
      </w:pPr>
      <w:r w:rsidRPr="00BD75B6">
        <w:rPr>
          <w:b/>
          <w:bCs/>
        </w:rPr>
        <w:t>____________________________</w:t>
      </w:r>
      <w:r w:rsidRPr="00BD75B6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 w:eastAsia="en-US"/>
        </w:rPr>
        <w:t>TESTEMUNHAS:</w:t>
      </w:r>
    </w:p>
    <w:p w14:paraId="720448B7" w14:textId="77777777" w:rsidR="00ED5050" w:rsidRPr="00BD75B6" w:rsidRDefault="00ED5050" w:rsidP="00ED5050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 xml:space="preserve">Examinado e aprovado </w:t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</w:p>
    <w:p w14:paraId="29667764" w14:textId="77777777" w:rsidR="00ED5050" w:rsidRPr="00BD75B6" w:rsidRDefault="00ED5050" w:rsidP="00ED5050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Íris Cristina Diefenthaeler</w:t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___________________________________</w:t>
      </w:r>
    </w:p>
    <w:p w14:paraId="09544BDE" w14:textId="77777777" w:rsidR="000B4B0E" w:rsidRDefault="00ED5050" w:rsidP="000B4B0E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 xml:space="preserve">PROCURADORA JURÍDICA </w:t>
      </w:r>
    </w:p>
    <w:p w14:paraId="7C86C910" w14:textId="4F59A3DA" w:rsidR="00ED5050" w:rsidRDefault="00ED5050" w:rsidP="000B4B0E">
      <w:pPr>
        <w:pStyle w:val="Default"/>
        <w:rPr>
          <w:rFonts w:asciiTheme="minorHAnsi" w:hAnsiTheme="minorHAnsi" w:cstheme="minorHAnsi"/>
          <w:b/>
          <w:w w:val="115"/>
          <w:sz w:val="20"/>
          <w:szCs w:val="20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OAB/RS 73.475</w:t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="000B4B0E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="000B4B0E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  <w:t>___________________________________</w:t>
      </w:r>
    </w:p>
    <w:p w14:paraId="18FA38F7" w14:textId="22732D6A" w:rsidR="006E2CF8" w:rsidRPr="000251FF" w:rsidRDefault="006E2CF8" w:rsidP="000251FF"/>
    <w:sectPr w:rsidR="006E2CF8" w:rsidRPr="000251FF" w:rsidSect="00660414">
      <w:headerReference w:type="default" r:id="rId7"/>
      <w:footerReference w:type="default" r:id="rId8"/>
      <w:pgSz w:w="11906" w:h="16838"/>
      <w:pgMar w:top="1192" w:right="1134" w:bottom="1418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8C179" w14:textId="77777777" w:rsidR="00E60D69" w:rsidRDefault="006E2CF8">
      <w:r>
        <w:separator/>
      </w:r>
    </w:p>
  </w:endnote>
  <w:endnote w:type="continuationSeparator" w:id="0">
    <w:p w14:paraId="0E04E7FE" w14:textId="77777777" w:rsidR="00E60D69" w:rsidRDefault="006E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C9BE6" w14:textId="38FA0418" w:rsidR="003C3D1A" w:rsidRPr="003C3D1A" w:rsidRDefault="000251FF" w:rsidP="003C3D1A">
    <w:pPr>
      <w:pStyle w:val="Corpodetexto"/>
      <w:spacing w:line="14" w:lineRule="auto"/>
      <w:ind w:left="0"/>
      <w:rPr>
        <w:sz w:val="2"/>
      </w:rPr>
    </w:pPr>
    <w:r w:rsidRPr="0035473E">
      <w:rPr>
        <w:noProof/>
      </w:rPr>
      <w:drawing>
        <wp:inline distT="0" distB="0" distL="0" distR="0" wp14:anchorId="6A7BD386" wp14:editId="2B6EAE79">
          <wp:extent cx="5400040" cy="585470"/>
          <wp:effectExtent l="0" t="0" r="0" b="5080"/>
          <wp:docPr id="12819319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5964868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9046F" w14:textId="77777777" w:rsidR="00E60D69" w:rsidRDefault="006E2CF8">
      <w:r>
        <w:separator/>
      </w:r>
    </w:p>
  </w:footnote>
  <w:footnote w:type="continuationSeparator" w:id="0">
    <w:p w14:paraId="5DEF87D4" w14:textId="77777777" w:rsidR="00E60D69" w:rsidRDefault="006E2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417D8" w14:textId="77777777" w:rsidR="003C3D1A" w:rsidRPr="005D1310" w:rsidRDefault="003C3D1A" w:rsidP="003C3D1A">
    <w:pPr>
      <w:pStyle w:val="Cabealho"/>
    </w:pPr>
    <w:r>
      <w:rPr>
        <w:noProof/>
        <w:lang w:eastAsia="pt-BR"/>
      </w:rPr>
      <w:drawing>
        <wp:inline distT="0" distB="0" distL="0" distR="0" wp14:anchorId="47F37A82" wp14:editId="62AF9A2D">
          <wp:extent cx="5940425" cy="565150"/>
          <wp:effectExtent l="0" t="0" r="3175" b="6350"/>
          <wp:docPr id="1034173577" name="Imagem 10341735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5B2758" w14:textId="658744B7" w:rsidR="000B4B0E" w:rsidRPr="003C3D1A" w:rsidRDefault="000B4B0E" w:rsidP="003C3D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22943"/>
    <w:multiLevelType w:val="multilevel"/>
    <w:tmpl w:val="299CB58C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73D63D18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9D5A09D6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320407B7"/>
    <w:multiLevelType w:val="multilevel"/>
    <w:tmpl w:val="9FAE5120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4" w15:restartNumberingAfterBreak="0">
    <w:nsid w:val="3BC77810"/>
    <w:multiLevelType w:val="multilevel"/>
    <w:tmpl w:val="9970D3C4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5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num w:numId="1" w16cid:durableId="457340860">
    <w:abstractNumId w:val="1"/>
  </w:num>
  <w:num w:numId="2" w16cid:durableId="1620332943">
    <w:abstractNumId w:val="3"/>
  </w:num>
  <w:num w:numId="3" w16cid:durableId="862211290">
    <w:abstractNumId w:val="0"/>
  </w:num>
  <w:num w:numId="4" w16cid:durableId="1687754305">
    <w:abstractNumId w:val="4"/>
  </w:num>
  <w:num w:numId="5" w16cid:durableId="1894193699">
    <w:abstractNumId w:val="2"/>
  </w:num>
  <w:num w:numId="6" w16cid:durableId="42002990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FA4"/>
    <w:rsid w:val="000251FF"/>
    <w:rsid w:val="00060821"/>
    <w:rsid w:val="000877A5"/>
    <w:rsid w:val="000B4B0E"/>
    <w:rsid w:val="000C5A7E"/>
    <w:rsid w:val="00162C49"/>
    <w:rsid w:val="00193CA1"/>
    <w:rsid w:val="00193E8F"/>
    <w:rsid w:val="001C0095"/>
    <w:rsid w:val="001C08EF"/>
    <w:rsid w:val="0021262B"/>
    <w:rsid w:val="00221C38"/>
    <w:rsid w:val="002569E9"/>
    <w:rsid w:val="00272E2A"/>
    <w:rsid w:val="00342B9F"/>
    <w:rsid w:val="00343750"/>
    <w:rsid w:val="00362F4D"/>
    <w:rsid w:val="00372DF8"/>
    <w:rsid w:val="003A197A"/>
    <w:rsid w:val="003C3B91"/>
    <w:rsid w:val="003C3D1A"/>
    <w:rsid w:val="003E02F9"/>
    <w:rsid w:val="003F341D"/>
    <w:rsid w:val="0041182A"/>
    <w:rsid w:val="0042718A"/>
    <w:rsid w:val="00431928"/>
    <w:rsid w:val="00442304"/>
    <w:rsid w:val="0045436A"/>
    <w:rsid w:val="00485268"/>
    <w:rsid w:val="00497577"/>
    <w:rsid w:val="004A264E"/>
    <w:rsid w:val="004B13A3"/>
    <w:rsid w:val="00571298"/>
    <w:rsid w:val="00591CEB"/>
    <w:rsid w:val="0059485C"/>
    <w:rsid w:val="00613AB0"/>
    <w:rsid w:val="00622D24"/>
    <w:rsid w:val="006404DF"/>
    <w:rsid w:val="00660414"/>
    <w:rsid w:val="00694641"/>
    <w:rsid w:val="006D0AA0"/>
    <w:rsid w:val="006E2CF8"/>
    <w:rsid w:val="006E4DE5"/>
    <w:rsid w:val="00715EC1"/>
    <w:rsid w:val="0075331D"/>
    <w:rsid w:val="007672A1"/>
    <w:rsid w:val="00787B0D"/>
    <w:rsid w:val="00787B16"/>
    <w:rsid w:val="00790387"/>
    <w:rsid w:val="00807BAA"/>
    <w:rsid w:val="0082420A"/>
    <w:rsid w:val="00845FA4"/>
    <w:rsid w:val="00854343"/>
    <w:rsid w:val="00854831"/>
    <w:rsid w:val="008718D4"/>
    <w:rsid w:val="008732B4"/>
    <w:rsid w:val="008E095B"/>
    <w:rsid w:val="008E3E81"/>
    <w:rsid w:val="00924C35"/>
    <w:rsid w:val="00942237"/>
    <w:rsid w:val="009A2C1C"/>
    <w:rsid w:val="00A0775A"/>
    <w:rsid w:val="00A33B90"/>
    <w:rsid w:val="00A641A6"/>
    <w:rsid w:val="00AA4A72"/>
    <w:rsid w:val="00AF35E8"/>
    <w:rsid w:val="00B0392A"/>
    <w:rsid w:val="00B305F1"/>
    <w:rsid w:val="00B50871"/>
    <w:rsid w:val="00B87D6E"/>
    <w:rsid w:val="00BB225A"/>
    <w:rsid w:val="00BD0C34"/>
    <w:rsid w:val="00BD75B6"/>
    <w:rsid w:val="00C215F5"/>
    <w:rsid w:val="00C85110"/>
    <w:rsid w:val="00C90B83"/>
    <w:rsid w:val="00CA6FBC"/>
    <w:rsid w:val="00CC1733"/>
    <w:rsid w:val="00CC34E9"/>
    <w:rsid w:val="00CC7950"/>
    <w:rsid w:val="00CD2F31"/>
    <w:rsid w:val="00D01635"/>
    <w:rsid w:val="00D05B4D"/>
    <w:rsid w:val="00D41B72"/>
    <w:rsid w:val="00D54C70"/>
    <w:rsid w:val="00D82E70"/>
    <w:rsid w:val="00D962AB"/>
    <w:rsid w:val="00DA4E62"/>
    <w:rsid w:val="00E12518"/>
    <w:rsid w:val="00E24652"/>
    <w:rsid w:val="00E44CE4"/>
    <w:rsid w:val="00E51E29"/>
    <w:rsid w:val="00E52312"/>
    <w:rsid w:val="00E60D69"/>
    <w:rsid w:val="00E670DB"/>
    <w:rsid w:val="00ED5050"/>
    <w:rsid w:val="00EE7740"/>
    <w:rsid w:val="00F17E53"/>
    <w:rsid w:val="00F77275"/>
    <w:rsid w:val="00F91CA8"/>
    <w:rsid w:val="00FE530B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A2D329"/>
  <w15:chartTrackingRefBased/>
  <w15:docId w15:val="{B262AAD1-E7CB-422E-8087-D1CC3884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23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845FA4"/>
    <w:pPr>
      <w:ind w:left="1906" w:right="1818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845FA4"/>
    <w:pPr>
      <w:ind w:left="1892" w:right="1818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9"/>
    <w:unhideWhenUsed/>
    <w:qFormat/>
    <w:rsid w:val="00845FA4"/>
    <w:pPr>
      <w:outlineLvl w:val="2"/>
    </w:pPr>
    <w:rPr>
      <w:b/>
      <w:bCs/>
      <w:sz w:val="18"/>
      <w:szCs w:val="18"/>
    </w:rPr>
  </w:style>
  <w:style w:type="paragraph" w:styleId="Ttulo4">
    <w:name w:val="heading 4"/>
    <w:basedOn w:val="Normal"/>
    <w:link w:val="Ttulo4Char"/>
    <w:uiPriority w:val="9"/>
    <w:unhideWhenUsed/>
    <w:qFormat/>
    <w:rsid w:val="00845FA4"/>
    <w:pPr>
      <w:ind w:left="281"/>
      <w:jc w:val="both"/>
      <w:outlineLvl w:val="3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5FA4"/>
    <w:rPr>
      <w:rFonts w:ascii="Calibri" w:eastAsia="Calibri" w:hAnsi="Calibri" w:cs="Calibri"/>
      <w:b/>
      <w:bCs/>
      <w:kern w:val="0"/>
      <w:sz w:val="24"/>
      <w:szCs w:val="24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45FA4"/>
    <w:rPr>
      <w:rFonts w:ascii="Calibri" w:eastAsia="Calibri" w:hAnsi="Calibri" w:cs="Calibri"/>
      <w:b/>
      <w:bCs/>
      <w:kern w:val="0"/>
      <w:sz w:val="24"/>
      <w:szCs w:val="24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45FA4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45FA4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45FA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45FA4"/>
    <w:pPr>
      <w:ind w:left="281"/>
      <w:jc w:val="both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845FA4"/>
    <w:rPr>
      <w:rFonts w:ascii="Calibri" w:eastAsia="Calibri" w:hAnsi="Calibri" w:cs="Calibri"/>
      <w:kern w:val="0"/>
      <w:sz w:val="18"/>
      <w:szCs w:val="18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845FA4"/>
    <w:pPr>
      <w:ind w:left="281"/>
      <w:jc w:val="both"/>
    </w:pPr>
  </w:style>
  <w:style w:type="paragraph" w:customStyle="1" w:styleId="TableParagraph">
    <w:name w:val="Table Paragraph"/>
    <w:basedOn w:val="Normal"/>
    <w:uiPriority w:val="1"/>
    <w:qFormat/>
    <w:rsid w:val="00845FA4"/>
  </w:style>
  <w:style w:type="paragraph" w:styleId="Cabealho">
    <w:name w:val="header"/>
    <w:basedOn w:val="Normal"/>
    <w:link w:val="CabealhoChar"/>
    <w:uiPriority w:val="99"/>
    <w:unhideWhenUsed/>
    <w:rsid w:val="00845F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5FA4"/>
    <w:rPr>
      <w:rFonts w:ascii="Calibri" w:eastAsia="Calibri" w:hAnsi="Calibri" w:cs="Calibri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45F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5FA4"/>
    <w:rPr>
      <w:rFonts w:ascii="Calibri" w:eastAsia="Calibri" w:hAnsi="Calibri" w:cs="Calibri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845FA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45F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45F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845FA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45FA4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FA4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Normal2">
    <w:name w:val="Normal2"/>
    <w:basedOn w:val="Normal"/>
    <w:rsid w:val="00613AB0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613AB0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  <w:style w:type="paragraph" w:customStyle="1" w:styleId="tablecontent">
    <w:name w:val="table_content"/>
    <w:basedOn w:val="Normal"/>
    <w:uiPriority w:val="1"/>
    <w:qFormat/>
    <w:rsid w:val="000251FF"/>
    <w:pPr>
      <w:spacing w:before="20" w:after="20"/>
      <w:ind w:left="62" w:right="102"/>
      <w:jc w:val="both"/>
    </w:pPr>
    <w:rPr>
      <w:rFonts w:ascii="Arial" w:eastAsia="Arial" w:hAnsi="Arial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0251FF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0251FF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6</Pages>
  <Words>2537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usuario</cp:lastModifiedBy>
  <cp:revision>22</cp:revision>
  <cp:lastPrinted>2025-10-10T12:07:00Z</cp:lastPrinted>
  <dcterms:created xsi:type="dcterms:W3CDTF">2025-06-30T19:21:00Z</dcterms:created>
  <dcterms:modified xsi:type="dcterms:W3CDTF">2025-10-10T12:24:00Z</dcterms:modified>
</cp:coreProperties>
</file>