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16D76" w14:textId="77777777" w:rsidR="00BD6046" w:rsidRDefault="00BD6046" w:rsidP="009F623B">
      <w:pPr>
        <w:jc w:val="center"/>
        <w:rPr>
          <w:rFonts w:ascii="Calibri" w:eastAsia="Malgun Gothic" w:hAnsi="Calibri" w:cs="Calibri"/>
          <w:b/>
          <w:bCs/>
        </w:rPr>
      </w:pPr>
    </w:p>
    <w:p w14:paraId="6B8FF71F" w14:textId="50891F45" w:rsidR="009F623B" w:rsidRPr="004F2C39" w:rsidRDefault="00211129" w:rsidP="009F623B">
      <w:pPr>
        <w:jc w:val="center"/>
        <w:rPr>
          <w:rFonts w:ascii="Calibri" w:eastAsia="Malgun Gothic" w:hAnsi="Calibri" w:cs="Calibri"/>
          <w:b/>
          <w:bCs/>
          <w:spacing w:val="-2"/>
        </w:rPr>
      </w:pPr>
      <w:r w:rsidRPr="004F2C39">
        <w:rPr>
          <w:rFonts w:ascii="Calibri" w:eastAsia="Malgun Gothic" w:hAnsi="Calibri" w:cs="Calibri"/>
          <w:b/>
          <w:bCs/>
        </w:rPr>
        <w:t xml:space="preserve">ADITIVO 01 AO </w:t>
      </w:r>
      <w:r w:rsidR="009F0E28" w:rsidRPr="004F2C39">
        <w:rPr>
          <w:rFonts w:ascii="Calibri" w:eastAsia="Malgun Gothic" w:hAnsi="Calibri" w:cs="Calibri"/>
          <w:b/>
          <w:bCs/>
        </w:rPr>
        <w:t>CONTRATO</w:t>
      </w:r>
      <w:r w:rsidR="009F623B" w:rsidRPr="004F2C39">
        <w:rPr>
          <w:rFonts w:ascii="Calibri" w:eastAsia="Malgun Gothic" w:hAnsi="Calibri" w:cs="Calibri"/>
          <w:b/>
          <w:bCs/>
          <w:spacing w:val="-5"/>
        </w:rPr>
        <w:t xml:space="preserve"> </w:t>
      </w:r>
      <w:r w:rsidR="009F623B" w:rsidRPr="004F2C39">
        <w:rPr>
          <w:rFonts w:ascii="Calibri" w:eastAsia="Malgun Gothic" w:hAnsi="Calibri" w:cs="Calibri"/>
          <w:b/>
          <w:bCs/>
        </w:rPr>
        <w:t>Nº</w:t>
      </w:r>
      <w:r w:rsidR="000663AB" w:rsidRPr="004F2C39">
        <w:rPr>
          <w:rFonts w:ascii="Calibri" w:eastAsia="Malgun Gothic" w:hAnsi="Calibri" w:cs="Calibri"/>
          <w:b/>
          <w:bCs/>
        </w:rPr>
        <w:t xml:space="preserve"> </w:t>
      </w:r>
      <w:r w:rsidR="009F623B" w:rsidRPr="004F2C39">
        <w:rPr>
          <w:rFonts w:ascii="Calibri" w:eastAsia="Malgun Gothic" w:hAnsi="Calibri" w:cs="Calibri"/>
          <w:b/>
          <w:bCs/>
        </w:rPr>
        <w:t xml:space="preserve"> </w:t>
      </w:r>
      <w:r w:rsidR="00AE0DB7" w:rsidRPr="004F2C39">
        <w:rPr>
          <w:rFonts w:ascii="Calibri" w:eastAsia="Malgun Gothic" w:hAnsi="Calibri" w:cs="Calibri"/>
          <w:b/>
          <w:bCs/>
        </w:rPr>
        <w:t>198</w:t>
      </w:r>
      <w:r w:rsidR="009F623B" w:rsidRPr="004F2C39">
        <w:rPr>
          <w:rFonts w:ascii="Calibri" w:eastAsia="Malgun Gothic" w:hAnsi="Calibri" w:cs="Calibri"/>
          <w:b/>
          <w:bCs/>
          <w:spacing w:val="-1"/>
        </w:rPr>
        <w:t>/202</w:t>
      </w:r>
      <w:r w:rsidR="008251CA" w:rsidRPr="004F2C39">
        <w:rPr>
          <w:rFonts w:ascii="Calibri" w:eastAsia="Malgun Gothic" w:hAnsi="Calibri" w:cs="Calibri"/>
          <w:b/>
          <w:bCs/>
          <w:spacing w:val="-1"/>
        </w:rPr>
        <w:t>5</w:t>
      </w:r>
    </w:p>
    <w:p w14:paraId="0D085621" w14:textId="737B436E" w:rsidR="009F623B" w:rsidRDefault="009F623B" w:rsidP="009F623B">
      <w:pPr>
        <w:jc w:val="center"/>
        <w:rPr>
          <w:rFonts w:ascii="Calibri" w:eastAsia="Malgun Gothic" w:hAnsi="Calibri" w:cs="Calibri"/>
          <w:b/>
          <w:bCs/>
        </w:rPr>
      </w:pPr>
      <w:r w:rsidRPr="004F2C39">
        <w:rPr>
          <w:rFonts w:ascii="Calibri" w:eastAsia="Malgun Gothic" w:hAnsi="Calibri" w:cs="Calibri"/>
          <w:b/>
          <w:bCs/>
        </w:rPr>
        <w:t>PREGÃO</w:t>
      </w:r>
      <w:r w:rsidRPr="004F2C39">
        <w:rPr>
          <w:rFonts w:ascii="Calibri" w:eastAsia="Malgun Gothic" w:hAnsi="Calibri" w:cs="Calibri"/>
          <w:b/>
          <w:bCs/>
          <w:spacing w:val="-1"/>
        </w:rPr>
        <w:t xml:space="preserve"> </w:t>
      </w:r>
      <w:r w:rsidRPr="004F2C39">
        <w:rPr>
          <w:rFonts w:ascii="Calibri" w:eastAsia="Malgun Gothic" w:hAnsi="Calibri" w:cs="Calibri"/>
          <w:b/>
          <w:bCs/>
        </w:rPr>
        <w:t>ELETRÔNICO</w:t>
      </w:r>
      <w:r w:rsidRPr="004F2C39">
        <w:rPr>
          <w:rFonts w:ascii="Calibri" w:eastAsia="Malgun Gothic" w:hAnsi="Calibri" w:cs="Calibri"/>
          <w:b/>
          <w:bCs/>
          <w:spacing w:val="1"/>
        </w:rPr>
        <w:t xml:space="preserve"> </w:t>
      </w:r>
      <w:r w:rsidRPr="004F2C39">
        <w:rPr>
          <w:rFonts w:ascii="Calibri" w:eastAsia="Malgun Gothic" w:hAnsi="Calibri" w:cs="Calibri"/>
          <w:b/>
          <w:bCs/>
        </w:rPr>
        <w:t>Nº</w:t>
      </w:r>
      <w:r w:rsidRPr="004F2C39">
        <w:rPr>
          <w:rFonts w:ascii="Calibri" w:eastAsia="Malgun Gothic" w:hAnsi="Calibri" w:cs="Calibri"/>
          <w:b/>
          <w:bCs/>
          <w:spacing w:val="-3"/>
        </w:rPr>
        <w:t xml:space="preserve"> </w:t>
      </w:r>
      <w:r w:rsidR="0041387E" w:rsidRPr="004F2C39">
        <w:rPr>
          <w:rFonts w:ascii="Calibri" w:eastAsia="Malgun Gothic" w:hAnsi="Calibri" w:cs="Calibri"/>
          <w:b/>
          <w:bCs/>
        </w:rPr>
        <w:t>16</w:t>
      </w:r>
      <w:r w:rsidRPr="004F2C39">
        <w:rPr>
          <w:rFonts w:ascii="Calibri" w:eastAsia="Malgun Gothic" w:hAnsi="Calibri" w:cs="Calibri"/>
          <w:b/>
          <w:bCs/>
        </w:rPr>
        <w:t>/202</w:t>
      </w:r>
      <w:r w:rsidR="008251CA" w:rsidRPr="004F2C39">
        <w:rPr>
          <w:rFonts w:ascii="Calibri" w:eastAsia="Malgun Gothic" w:hAnsi="Calibri" w:cs="Calibri"/>
          <w:b/>
          <w:bCs/>
        </w:rPr>
        <w:t>5</w:t>
      </w:r>
      <w:r w:rsidR="00BD6046">
        <w:rPr>
          <w:rFonts w:ascii="Calibri" w:eastAsia="Malgun Gothic" w:hAnsi="Calibri" w:cs="Calibri"/>
          <w:b/>
          <w:bCs/>
        </w:rPr>
        <w:t>.</w:t>
      </w:r>
    </w:p>
    <w:p w14:paraId="5AD6CDC4" w14:textId="77777777" w:rsidR="00BD6046" w:rsidRPr="004F2C39" w:rsidRDefault="00BD6046" w:rsidP="009F623B">
      <w:pPr>
        <w:jc w:val="center"/>
        <w:rPr>
          <w:rFonts w:ascii="Calibri" w:eastAsia="Malgun Gothic" w:hAnsi="Calibri" w:cs="Calibri"/>
          <w:b/>
          <w:bCs/>
        </w:rPr>
      </w:pPr>
    </w:p>
    <w:p w14:paraId="1DF34F29" w14:textId="2FE92C25" w:rsidR="00F75D41" w:rsidRPr="004F2C39" w:rsidRDefault="00F75D41" w:rsidP="00F75D41">
      <w:pPr>
        <w:pStyle w:val="NormalWeb"/>
        <w:jc w:val="both"/>
        <w:rPr>
          <w:rFonts w:ascii="Calibri" w:eastAsia="Malgun Gothic" w:hAnsi="Calibri" w:cs="Calibri"/>
          <w:sz w:val="22"/>
          <w:szCs w:val="22"/>
          <w:lang w:val="pt-PT" w:eastAsia="en-US"/>
        </w:rPr>
      </w:pP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 xml:space="preserve">O MUNICÍPIO DE ERNESTINA/RS, pessoa jurídica de direito público interno, estabelecida na Rua Júlio dos Santos, nº 2021, na cidade de Ernestina/RS, inscrito no CNPJ nº 92.406.180/0001-24, neste ato representado pelo Prefeito Municipal, Sr. ODIR JOÃO BOEHM, doravante denominado simplesmente CONTRATANTE, e, de outro lado, na qualidade de CONTRATADA, a empresa </w:t>
      </w:r>
      <w:r w:rsidR="0041387E"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>FRIGORIFICO GOEDEL LTDA, inscrita no CNPJ sob o nº 89.622.401/0002-78, com sede na Rua Fernando Duderstadt, nº 361, na cidade de Ernestina/RS, neste ato representada</w:t>
      </w:r>
      <w:r w:rsidR="001116D9"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 xml:space="preserve"> pela sócia ANIELE CAROLINE GOEDEL, inscrita no CPF: 004.581.790-19, residente e domiciliada na Rua Bruno José Goedel, SN, Centro, no município de Ernestina/RS, </w:t>
      </w: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>de ora em diante denominada CONTRATADA, resolvem firmar o presente</w:t>
      </w:r>
      <w:r w:rsidR="00433EC4"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 xml:space="preserve"> termo aditivo de</w:t>
      </w: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 xml:space="preserve"> contrato mediante as seguintes cláusulas e condições, em observância às disposições da Lei nº 14.133/2021, da Lei nº 123/2006, e do Pregão Eletrônico nº </w:t>
      </w:r>
      <w:r w:rsidR="001116D9"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>16</w:t>
      </w: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>/2025.</w:t>
      </w:r>
    </w:p>
    <w:p w14:paraId="1F4F4BB4" w14:textId="38546836" w:rsidR="00433EC4" w:rsidRPr="004F2C39" w:rsidRDefault="00433EC4" w:rsidP="004F2C39">
      <w:pPr>
        <w:pStyle w:val="NormalWeb"/>
        <w:spacing w:before="0" w:beforeAutospacing="0" w:after="0" w:afterAutospacing="0"/>
        <w:jc w:val="both"/>
        <w:rPr>
          <w:rFonts w:ascii="Calibri" w:eastAsia="Malgun Gothic" w:hAnsi="Calibri" w:cs="Calibri"/>
          <w:sz w:val="22"/>
          <w:szCs w:val="22"/>
          <w:lang w:val="pt-PT" w:eastAsia="en-US"/>
        </w:rPr>
      </w:pP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ab/>
        <w:t>1.</w:t>
      </w:r>
    </w:p>
    <w:p w14:paraId="192E9F9C" w14:textId="50510DBE" w:rsidR="00433EC4" w:rsidRPr="004F2C39" w:rsidRDefault="00433EC4" w:rsidP="004F2C39">
      <w:pPr>
        <w:pStyle w:val="NormalWeb"/>
        <w:spacing w:before="0" w:beforeAutospacing="0" w:after="0" w:afterAutospacing="0"/>
        <w:jc w:val="both"/>
        <w:rPr>
          <w:rFonts w:ascii="Calibri" w:eastAsia="Malgun Gothic" w:hAnsi="Calibri" w:cs="Calibri"/>
          <w:sz w:val="22"/>
          <w:szCs w:val="22"/>
          <w:lang w:val="pt-PT" w:eastAsia="en-US"/>
        </w:rPr>
      </w:pP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ab/>
        <w:t xml:space="preserve">Diante da solicitação de reequilíbrio, da carne moida de 2ª, fica reajustado o percentual de </w:t>
      </w:r>
      <w:r w:rsidR="00BD6046">
        <w:rPr>
          <w:rFonts w:ascii="Calibri" w:eastAsia="Malgun Gothic" w:hAnsi="Calibri" w:cs="Calibri"/>
          <w:sz w:val="22"/>
          <w:szCs w:val="22"/>
          <w:lang w:val="pt-PT" w:eastAsia="en-US"/>
        </w:rPr>
        <w:t>22,91</w:t>
      </w:r>
      <w:r w:rsidRPr="004F2C39">
        <w:rPr>
          <w:rFonts w:ascii="Calibri" w:eastAsia="Malgun Gothic" w:hAnsi="Calibri" w:cs="Calibri"/>
          <w:sz w:val="22"/>
          <w:szCs w:val="22"/>
          <w:lang w:val="pt-PT" w:eastAsia="en-US"/>
        </w:rPr>
        <w:t>%, passando o valor para 27,90 (vinte e sete reais e noventa centavos) o kilograma.</w:t>
      </w:r>
    </w:p>
    <w:p w14:paraId="4C5FDC6F" w14:textId="5299E041" w:rsidR="00433EC4" w:rsidRPr="004F2C39" w:rsidRDefault="00433EC4" w:rsidP="004F2C39">
      <w:pPr>
        <w:ind w:firstLine="708"/>
        <w:jc w:val="both"/>
        <w:rPr>
          <w:rFonts w:ascii="Calibri" w:hAnsi="Calibri" w:cs="Calibri"/>
        </w:rPr>
      </w:pPr>
      <w:r w:rsidRPr="004F2C39">
        <w:rPr>
          <w:rFonts w:ascii="Calibri" w:hAnsi="Calibri" w:cs="Calibri"/>
        </w:rPr>
        <w:t>2.</w:t>
      </w:r>
    </w:p>
    <w:p w14:paraId="14987C8C" w14:textId="2DC63053" w:rsidR="00433EC4" w:rsidRPr="004F2C39" w:rsidRDefault="00433EC4" w:rsidP="00433EC4">
      <w:pPr>
        <w:spacing w:after="16"/>
        <w:ind w:left="709"/>
        <w:jc w:val="both"/>
        <w:rPr>
          <w:rFonts w:ascii="Calibri" w:hAnsi="Calibri" w:cs="Calibri"/>
        </w:rPr>
      </w:pPr>
      <w:r w:rsidRPr="004F2C39">
        <w:rPr>
          <w:rFonts w:ascii="Calibri" w:hAnsi="Calibri" w:cs="Calibri"/>
        </w:rPr>
        <w:t>Permanecem inalteradas as demais cláusulas não abrangidas ou atingidas no presente instrumento.</w:t>
      </w:r>
    </w:p>
    <w:p w14:paraId="38EEC1C1" w14:textId="427E4266" w:rsidR="00433EC4" w:rsidRPr="004F2C39" w:rsidRDefault="00433EC4" w:rsidP="00433EC4">
      <w:pPr>
        <w:spacing w:after="16"/>
        <w:ind w:firstLine="708"/>
        <w:jc w:val="both"/>
        <w:rPr>
          <w:rFonts w:ascii="Calibri" w:hAnsi="Calibri" w:cs="Calibri"/>
        </w:rPr>
      </w:pPr>
      <w:r w:rsidRPr="004F2C39">
        <w:rPr>
          <w:rFonts w:ascii="Calibri" w:hAnsi="Calibri" w:cs="Calibri"/>
        </w:rPr>
        <w:t>3.</w:t>
      </w:r>
    </w:p>
    <w:p w14:paraId="3A8BDA1D" w14:textId="77777777" w:rsidR="00433EC4" w:rsidRPr="004F2C39" w:rsidRDefault="00433EC4" w:rsidP="00433EC4">
      <w:pPr>
        <w:ind w:firstLine="709"/>
        <w:jc w:val="both"/>
        <w:rPr>
          <w:rFonts w:ascii="Calibri" w:hAnsi="Calibri" w:cs="Calibri"/>
        </w:rPr>
      </w:pPr>
      <w:r w:rsidRPr="004F2C39">
        <w:rPr>
          <w:rFonts w:ascii="Calibri" w:hAnsi="Calibri" w:cs="Calibri"/>
        </w:rPr>
        <w:t>E, por assim terem justo e contratado, assinam o presente instrumento, em 2 (duas) vias, de igual teor e forma, para um só efeito.</w:t>
      </w:r>
    </w:p>
    <w:p w14:paraId="0A2062A1" w14:textId="77777777" w:rsidR="00C061EA" w:rsidRPr="004F2C39" w:rsidRDefault="00C061EA" w:rsidP="00C061EA">
      <w:pPr>
        <w:widowControl/>
        <w:adjustRightInd w:val="0"/>
        <w:jc w:val="both"/>
        <w:rPr>
          <w:rFonts w:ascii="Calibri" w:eastAsia="Malgun Gothic" w:hAnsi="Calibri" w:cs="Calibri"/>
        </w:rPr>
      </w:pPr>
    </w:p>
    <w:p w14:paraId="471EC007" w14:textId="73EFA5EB" w:rsidR="00C061EA" w:rsidRPr="004F2C39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b w:val="0"/>
          <w:bCs w:val="0"/>
          <w:sz w:val="22"/>
          <w:szCs w:val="22"/>
        </w:rPr>
      </w:pPr>
      <w:r w:rsidRPr="004F2C39">
        <w:rPr>
          <w:b w:val="0"/>
          <w:bCs w:val="0"/>
          <w:spacing w:val="-2"/>
          <w:sz w:val="22"/>
          <w:szCs w:val="22"/>
        </w:rPr>
        <w:t>E</w:t>
      </w:r>
      <w:r w:rsidR="00014E15" w:rsidRPr="004F2C39">
        <w:rPr>
          <w:b w:val="0"/>
          <w:bCs w:val="0"/>
          <w:spacing w:val="-2"/>
          <w:sz w:val="22"/>
          <w:szCs w:val="22"/>
        </w:rPr>
        <w:t>rnestina</w:t>
      </w:r>
      <w:r w:rsidRPr="004F2C39">
        <w:rPr>
          <w:b w:val="0"/>
          <w:bCs w:val="0"/>
          <w:spacing w:val="-2"/>
          <w:sz w:val="22"/>
          <w:szCs w:val="22"/>
        </w:rPr>
        <w:t>,</w:t>
      </w:r>
      <w:r w:rsidRPr="004F2C39">
        <w:rPr>
          <w:b w:val="0"/>
          <w:bCs w:val="0"/>
          <w:spacing w:val="10"/>
          <w:sz w:val="22"/>
          <w:szCs w:val="22"/>
        </w:rPr>
        <w:t xml:space="preserve"> </w:t>
      </w:r>
      <w:r w:rsidR="004F2C39" w:rsidRPr="004F2C39">
        <w:rPr>
          <w:b w:val="0"/>
          <w:bCs w:val="0"/>
          <w:spacing w:val="10"/>
          <w:sz w:val="22"/>
          <w:szCs w:val="22"/>
        </w:rPr>
        <w:t>2</w:t>
      </w:r>
      <w:r w:rsidR="009F2F72">
        <w:rPr>
          <w:b w:val="0"/>
          <w:bCs w:val="0"/>
          <w:spacing w:val="10"/>
          <w:sz w:val="22"/>
          <w:szCs w:val="22"/>
        </w:rPr>
        <w:t>8</w:t>
      </w:r>
      <w:r w:rsidR="008251CA" w:rsidRPr="004F2C39">
        <w:rPr>
          <w:b w:val="0"/>
          <w:bCs w:val="0"/>
          <w:sz w:val="22"/>
          <w:szCs w:val="22"/>
        </w:rPr>
        <w:t xml:space="preserve"> </w:t>
      </w:r>
      <w:r w:rsidRPr="004F2C39">
        <w:rPr>
          <w:b w:val="0"/>
          <w:bCs w:val="0"/>
          <w:sz w:val="22"/>
          <w:szCs w:val="22"/>
        </w:rPr>
        <w:t>de</w:t>
      </w:r>
      <w:r w:rsidR="008251CA" w:rsidRPr="004F2C39">
        <w:rPr>
          <w:b w:val="0"/>
          <w:bCs w:val="0"/>
          <w:sz w:val="22"/>
          <w:szCs w:val="22"/>
        </w:rPr>
        <w:t xml:space="preserve"> </w:t>
      </w:r>
      <w:r w:rsidR="004F2C39" w:rsidRPr="004F2C39">
        <w:rPr>
          <w:b w:val="0"/>
          <w:bCs w:val="0"/>
          <w:sz w:val="22"/>
          <w:szCs w:val="22"/>
        </w:rPr>
        <w:t>abril</w:t>
      </w:r>
      <w:r w:rsidRPr="004F2C39">
        <w:rPr>
          <w:b w:val="0"/>
          <w:bCs w:val="0"/>
          <w:spacing w:val="-1"/>
          <w:sz w:val="22"/>
          <w:szCs w:val="22"/>
        </w:rPr>
        <w:t xml:space="preserve"> </w:t>
      </w:r>
      <w:r w:rsidRPr="004F2C39">
        <w:rPr>
          <w:b w:val="0"/>
          <w:bCs w:val="0"/>
          <w:spacing w:val="-4"/>
          <w:sz w:val="22"/>
          <w:szCs w:val="22"/>
        </w:rPr>
        <w:t>202</w:t>
      </w:r>
      <w:r w:rsidR="004F2C39" w:rsidRPr="004F2C39">
        <w:rPr>
          <w:b w:val="0"/>
          <w:bCs w:val="0"/>
          <w:spacing w:val="-4"/>
          <w:sz w:val="22"/>
          <w:szCs w:val="22"/>
        </w:rPr>
        <w:t>6</w:t>
      </w:r>
      <w:r w:rsidRPr="004F2C39">
        <w:rPr>
          <w:b w:val="0"/>
          <w:bCs w:val="0"/>
          <w:spacing w:val="-4"/>
          <w:sz w:val="22"/>
          <w:szCs w:val="22"/>
        </w:rPr>
        <w:t>.</w:t>
      </w:r>
    </w:p>
    <w:p w14:paraId="01B9B5D2" w14:textId="77777777" w:rsidR="00C061EA" w:rsidRPr="004F2C39" w:rsidRDefault="00C061EA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4C80F4A2" w14:textId="77777777" w:rsidR="00C061EA" w:rsidRPr="004F2C39" w:rsidRDefault="00C061EA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670E962F" w14:textId="77777777" w:rsidR="00C061EA" w:rsidRPr="004F2C39" w:rsidRDefault="00C061EA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1421B28C" w14:textId="77777777" w:rsidR="00222208" w:rsidRPr="004F2C39" w:rsidRDefault="00222208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72CC4FA1" w14:textId="77777777" w:rsidR="00222208" w:rsidRPr="004F2C39" w:rsidRDefault="00222208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01BDB6CB" w14:textId="77777777" w:rsidR="00C061EA" w:rsidRPr="004F2C39" w:rsidRDefault="00C061EA" w:rsidP="00C061EA">
      <w:pPr>
        <w:pStyle w:val="Corpodetexto"/>
        <w:rPr>
          <w:rFonts w:ascii="Calibri" w:hAnsi="Calibri" w:cs="Calibri"/>
          <w:b/>
          <w:sz w:val="22"/>
          <w:szCs w:val="22"/>
        </w:rPr>
      </w:pPr>
    </w:p>
    <w:p w14:paraId="0A35BF4D" w14:textId="2E40C941" w:rsidR="00C061EA" w:rsidRPr="004F2C39" w:rsidRDefault="00C061EA" w:rsidP="00C061EA">
      <w:pPr>
        <w:pStyle w:val="Corpodetexto"/>
        <w:spacing w:before="215"/>
        <w:jc w:val="center"/>
        <w:rPr>
          <w:rFonts w:ascii="Calibri" w:hAnsi="Calibri" w:cs="Calibri"/>
          <w:bCs/>
          <w:sz w:val="22"/>
          <w:szCs w:val="22"/>
        </w:rPr>
      </w:pPr>
      <w:r w:rsidRPr="004F2C39">
        <w:rPr>
          <w:rFonts w:ascii="Calibri" w:hAnsi="Calibri" w:cs="Calibri"/>
          <w:bCs/>
          <w:sz w:val="22"/>
          <w:szCs w:val="22"/>
        </w:rPr>
        <w:t>_______________________</w:t>
      </w:r>
    </w:p>
    <w:p w14:paraId="4164874F" w14:textId="4391ECF7" w:rsidR="00C061EA" w:rsidRPr="004F2C39" w:rsidRDefault="009F0E28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  <w:r w:rsidRPr="004F2C39"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  <w:t>ODIR JOÃO BOEHM</w:t>
      </w:r>
    </w:p>
    <w:p w14:paraId="03E03813" w14:textId="09736E62" w:rsidR="00C061EA" w:rsidRPr="004F2C39" w:rsidRDefault="00C061EA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  <w:r w:rsidRPr="004F2C39"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  <w:t>Prefeito Municipal</w:t>
      </w:r>
    </w:p>
    <w:p w14:paraId="38EE3890" w14:textId="57CCEE20" w:rsidR="00C061EA" w:rsidRPr="004F2C39" w:rsidRDefault="00C061EA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  <w:r w:rsidRPr="004F2C39"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  <w:t>Contratante</w:t>
      </w:r>
    </w:p>
    <w:p w14:paraId="14DFC596" w14:textId="77777777" w:rsidR="00C061EA" w:rsidRPr="004F2C39" w:rsidRDefault="00C061EA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</w:p>
    <w:p w14:paraId="44B86B86" w14:textId="77777777" w:rsidR="00C061EA" w:rsidRPr="004F2C39" w:rsidRDefault="00C061EA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47679952" w14:textId="77777777" w:rsidR="00C061EA" w:rsidRPr="004F2C39" w:rsidRDefault="00C061EA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5FCB70F7" w14:textId="77777777" w:rsidR="00222208" w:rsidRPr="004F2C39" w:rsidRDefault="00222208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5F1F21AE" w14:textId="77777777" w:rsidR="00222208" w:rsidRPr="004F2C39" w:rsidRDefault="00222208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099EE15B" w14:textId="77777777" w:rsidR="00222208" w:rsidRPr="004F2C39" w:rsidRDefault="00222208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60DED481" w14:textId="77777777" w:rsidR="00C061EA" w:rsidRPr="004F2C39" w:rsidRDefault="00C061EA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</w:p>
    <w:p w14:paraId="7D834E43" w14:textId="3F12B9A9" w:rsidR="00C061EA" w:rsidRPr="004F2C39" w:rsidRDefault="00C061EA" w:rsidP="00C061EA">
      <w:pPr>
        <w:pStyle w:val="Corpodetexto"/>
        <w:spacing w:before="0"/>
        <w:jc w:val="center"/>
        <w:rPr>
          <w:rFonts w:ascii="Calibri" w:hAnsi="Calibri" w:cs="Calibri"/>
          <w:bCs/>
          <w:sz w:val="22"/>
          <w:szCs w:val="22"/>
        </w:rPr>
      </w:pPr>
      <w:r w:rsidRPr="004F2C39">
        <w:rPr>
          <w:rFonts w:ascii="Calibri" w:hAnsi="Calibri" w:cs="Calibri"/>
          <w:bCs/>
          <w:sz w:val="22"/>
          <w:szCs w:val="22"/>
        </w:rPr>
        <w:t>___________________________</w:t>
      </w:r>
    </w:p>
    <w:p w14:paraId="1064E13D" w14:textId="06FEECB9" w:rsidR="00B748B6" w:rsidRPr="004F2C39" w:rsidRDefault="005E532D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  <w:r w:rsidRPr="004F2C39"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  <w:t>FRIGORÍFICO GOEDEL LTDA</w:t>
      </w:r>
    </w:p>
    <w:p w14:paraId="001B9E4B" w14:textId="2BC06EBC" w:rsidR="00C061EA" w:rsidRPr="004F2C39" w:rsidRDefault="00C061EA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  <w:r w:rsidRPr="004F2C39"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  <w:t>Contratada</w:t>
      </w:r>
    </w:p>
    <w:p w14:paraId="537B7BD8" w14:textId="77777777" w:rsidR="00222208" w:rsidRPr="004F2C39" w:rsidRDefault="00222208" w:rsidP="00C061EA">
      <w:pPr>
        <w:pStyle w:val="Corpodetexto"/>
        <w:spacing w:before="0"/>
        <w:jc w:val="center"/>
        <w:rPr>
          <w:rFonts w:ascii="Calibri" w:eastAsiaTheme="minorHAnsi" w:hAnsi="Calibri" w:cs="Calibri"/>
          <w:color w:val="000000"/>
          <w:sz w:val="22"/>
          <w:szCs w:val="22"/>
          <w:lang w:val="pt-BR"/>
          <w14:ligatures w14:val="standardContextual"/>
        </w:rPr>
      </w:pPr>
    </w:p>
    <w:sectPr w:rsidR="00222208" w:rsidRPr="004F2C39" w:rsidSect="00787598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07B3498A" w:rsidR="00CB54FA" w:rsidRDefault="00787598">
    <w:pPr>
      <w:pStyle w:val="Rodap"/>
    </w:pPr>
    <w:r>
      <w:rPr>
        <w:noProof/>
        <w:lang w:eastAsia="pt-BR"/>
      </w:rPr>
      <w:drawing>
        <wp:inline distT="0" distB="0" distL="0" distR="0" wp14:anchorId="0418F06E" wp14:editId="2C73BE43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6408AE74" w:rsidR="00CB54FA" w:rsidRDefault="00787598">
    <w:pPr>
      <w:pStyle w:val="Cabealho"/>
    </w:pPr>
    <w:r>
      <w:rPr>
        <w:noProof/>
        <w:lang w:eastAsia="pt-BR"/>
      </w:rPr>
      <w:drawing>
        <wp:inline distT="0" distB="0" distL="0" distR="0" wp14:anchorId="3C19767A" wp14:editId="22C715F0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489"/>
    <w:multiLevelType w:val="hybridMultilevel"/>
    <w:tmpl w:val="BDEA7186"/>
    <w:lvl w:ilvl="0" w:tplc="F85EDE90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0872"/>
    <w:multiLevelType w:val="multilevel"/>
    <w:tmpl w:val="51C0A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13F5C"/>
    <w:multiLevelType w:val="hybridMultilevel"/>
    <w:tmpl w:val="34342D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643FD"/>
    <w:multiLevelType w:val="hybridMultilevel"/>
    <w:tmpl w:val="51B05BE6"/>
    <w:lvl w:ilvl="0" w:tplc="23DAA74E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  <w:sz w:val="23"/>
        <w:szCs w:val="23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6"/>
  </w:num>
  <w:num w:numId="2" w16cid:durableId="1848212811">
    <w:abstractNumId w:val="0"/>
  </w:num>
  <w:num w:numId="3" w16cid:durableId="1939019764">
    <w:abstractNumId w:val="3"/>
  </w:num>
  <w:num w:numId="4" w16cid:durableId="1305963054">
    <w:abstractNumId w:val="8"/>
  </w:num>
  <w:num w:numId="5" w16cid:durableId="799419692">
    <w:abstractNumId w:val="9"/>
  </w:num>
  <w:num w:numId="6" w16cid:durableId="1734817808">
    <w:abstractNumId w:val="4"/>
  </w:num>
  <w:num w:numId="7" w16cid:durableId="486896744">
    <w:abstractNumId w:val="2"/>
  </w:num>
  <w:num w:numId="8" w16cid:durableId="1820071816">
    <w:abstractNumId w:val="7"/>
  </w:num>
  <w:num w:numId="9" w16cid:durableId="1403600378">
    <w:abstractNumId w:val="5"/>
  </w:num>
  <w:num w:numId="10" w16cid:durableId="170343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4E15"/>
    <w:rsid w:val="000334E8"/>
    <w:rsid w:val="000663AB"/>
    <w:rsid w:val="00105464"/>
    <w:rsid w:val="001116D9"/>
    <w:rsid w:val="00146187"/>
    <w:rsid w:val="00151EC5"/>
    <w:rsid w:val="00184763"/>
    <w:rsid w:val="001D4EFD"/>
    <w:rsid w:val="00211129"/>
    <w:rsid w:val="00222208"/>
    <w:rsid w:val="002B4EA9"/>
    <w:rsid w:val="0031378F"/>
    <w:rsid w:val="0041387E"/>
    <w:rsid w:val="00433EC4"/>
    <w:rsid w:val="00442304"/>
    <w:rsid w:val="004F2C39"/>
    <w:rsid w:val="005340D2"/>
    <w:rsid w:val="005A46BD"/>
    <w:rsid w:val="005E532D"/>
    <w:rsid w:val="00624CC5"/>
    <w:rsid w:val="00633074"/>
    <w:rsid w:val="006C2923"/>
    <w:rsid w:val="006E2FB3"/>
    <w:rsid w:val="006E4CC6"/>
    <w:rsid w:val="007100D4"/>
    <w:rsid w:val="0074126A"/>
    <w:rsid w:val="00787598"/>
    <w:rsid w:val="007D0423"/>
    <w:rsid w:val="008251CA"/>
    <w:rsid w:val="00865FB5"/>
    <w:rsid w:val="008718D4"/>
    <w:rsid w:val="009804F9"/>
    <w:rsid w:val="009A50F0"/>
    <w:rsid w:val="009A5EDD"/>
    <w:rsid w:val="009B7021"/>
    <w:rsid w:val="009F0E28"/>
    <w:rsid w:val="009F2F72"/>
    <w:rsid w:val="009F623B"/>
    <w:rsid w:val="00A07356"/>
    <w:rsid w:val="00A43AAF"/>
    <w:rsid w:val="00AE0DB7"/>
    <w:rsid w:val="00B41012"/>
    <w:rsid w:val="00B748B6"/>
    <w:rsid w:val="00B77423"/>
    <w:rsid w:val="00BD6046"/>
    <w:rsid w:val="00BD7568"/>
    <w:rsid w:val="00BE4AFD"/>
    <w:rsid w:val="00C04539"/>
    <w:rsid w:val="00C061EA"/>
    <w:rsid w:val="00C13672"/>
    <w:rsid w:val="00CB54FA"/>
    <w:rsid w:val="00D71833"/>
    <w:rsid w:val="00D816E6"/>
    <w:rsid w:val="00EE1355"/>
    <w:rsid w:val="00F2208E"/>
    <w:rsid w:val="00F57D05"/>
    <w:rsid w:val="00F75D41"/>
    <w:rsid w:val="00FC1F53"/>
    <w:rsid w:val="00FE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5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14E15"/>
    <w:rPr>
      <w:b/>
      <w:bCs/>
    </w:rPr>
  </w:style>
  <w:style w:type="paragraph" w:customStyle="1" w:styleId="Normal2">
    <w:name w:val="Normal2"/>
    <w:basedOn w:val="Normal"/>
    <w:rsid w:val="005E532D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5E532D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5</cp:revision>
  <dcterms:created xsi:type="dcterms:W3CDTF">2026-04-22T17:28:00Z</dcterms:created>
  <dcterms:modified xsi:type="dcterms:W3CDTF">2026-04-28T12:37:00Z</dcterms:modified>
</cp:coreProperties>
</file>