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9916C" w14:textId="2F45B104" w:rsidR="008244B0" w:rsidRPr="008244B0" w:rsidRDefault="008244B0" w:rsidP="00C87FDF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 xml:space="preserve">CONTRATO ADMINISTRATIVO Nº </w:t>
      </w:r>
      <w:r w:rsidR="007A42D0">
        <w:rPr>
          <w:rFonts w:ascii="Calibri" w:eastAsia="Times New Roman" w:hAnsi="Calibri" w:cs="Calibri"/>
          <w:b/>
          <w:bCs/>
          <w:lang w:eastAsia="pt-BR"/>
        </w:rPr>
        <w:t>55</w:t>
      </w:r>
      <w:r w:rsidRPr="008244B0">
        <w:rPr>
          <w:rFonts w:ascii="Calibri" w:eastAsia="Times New Roman" w:hAnsi="Calibri" w:cs="Calibri"/>
          <w:b/>
          <w:bCs/>
          <w:lang w:eastAsia="pt-BR"/>
        </w:rPr>
        <w:t>/2026</w:t>
      </w:r>
      <w:r w:rsidRPr="008244B0">
        <w:rPr>
          <w:rFonts w:ascii="Calibri" w:eastAsia="Times New Roman" w:hAnsi="Calibri" w:cs="Calibri"/>
          <w:lang w:eastAsia="pt-BR"/>
        </w:rPr>
        <w:br/>
      </w:r>
      <w:r w:rsidRPr="008244B0">
        <w:rPr>
          <w:rFonts w:ascii="Calibri" w:eastAsia="Times New Roman" w:hAnsi="Calibri" w:cs="Calibri"/>
          <w:b/>
          <w:bCs/>
          <w:lang w:eastAsia="pt-BR"/>
        </w:rPr>
        <w:t xml:space="preserve">DISPENSA DE LICITAÇÃO Nº </w:t>
      </w:r>
      <w:r w:rsidR="000C4FF6" w:rsidRPr="00680743">
        <w:rPr>
          <w:rFonts w:ascii="Calibri" w:eastAsia="Times New Roman" w:hAnsi="Calibri" w:cs="Calibri"/>
          <w:b/>
          <w:bCs/>
          <w:lang w:eastAsia="pt-BR"/>
        </w:rPr>
        <w:t>38</w:t>
      </w:r>
      <w:r w:rsidRPr="008244B0">
        <w:rPr>
          <w:rFonts w:ascii="Calibri" w:eastAsia="Times New Roman" w:hAnsi="Calibri" w:cs="Calibri"/>
          <w:b/>
          <w:bCs/>
          <w:lang w:eastAsia="pt-BR"/>
        </w:rPr>
        <w:t>/2026</w:t>
      </w:r>
      <w:r w:rsidR="00680743">
        <w:rPr>
          <w:rFonts w:ascii="Calibri" w:eastAsia="Times New Roman" w:hAnsi="Calibri" w:cs="Calibri"/>
          <w:b/>
          <w:bCs/>
          <w:lang w:eastAsia="pt-BR"/>
        </w:rPr>
        <w:t>.</w:t>
      </w:r>
    </w:p>
    <w:p w14:paraId="0F2CAA3D" w14:textId="02DF21FC" w:rsidR="008244B0" w:rsidRPr="008244B0" w:rsidRDefault="008244B0" w:rsidP="00680743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 xml:space="preserve">CONTRATO DE AQUISIÇÃO DE </w:t>
      </w:r>
      <w:r w:rsidR="00C87FDF" w:rsidRPr="00680743">
        <w:rPr>
          <w:rFonts w:ascii="Calibri" w:eastAsia="Times New Roman" w:hAnsi="Calibri" w:cs="Calibri"/>
          <w:b/>
          <w:bCs/>
          <w:lang w:eastAsia="pt-BR"/>
        </w:rPr>
        <w:t>UMA FRAGMENTADORA AUTOMÁTICA</w:t>
      </w:r>
      <w:r w:rsidR="00680743">
        <w:rPr>
          <w:rFonts w:ascii="Calibri" w:eastAsia="Times New Roman" w:hAnsi="Calibri" w:cs="Calibri"/>
          <w:b/>
          <w:bCs/>
          <w:lang w:eastAsia="pt-BR"/>
        </w:rPr>
        <w:t xml:space="preserve"> DE PAPEL</w:t>
      </w:r>
    </w:p>
    <w:p w14:paraId="3F8B9D02" w14:textId="71EFA4BE" w:rsidR="008244B0" w:rsidRPr="008244B0" w:rsidRDefault="008244B0" w:rsidP="00C87FDF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 xml:space="preserve">Pelo presente instrumento, de um lado, o </w:t>
      </w:r>
      <w:r w:rsidRPr="008244B0">
        <w:rPr>
          <w:rFonts w:ascii="Calibri" w:eastAsia="Times New Roman" w:hAnsi="Calibri" w:cs="Calibri"/>
          <w:b/>
          <w:bCs/>
          <w:lang w:eastAsia="pt-BR"/>
        </w:rPr>
        <w:t>MUNICÍPIO DE ERNESTINA</w:t>
      </w:r>
      <w:r w:rsidRPr="008244B0">
        <w:rPr>
          <w:rFonts w:ascii="Calibri" w:eastAsia="Times New Roman" w:hAnsi="Calibri" w:cs="Calibri"/>
          <w:lang w:eastAsia="pt-BR"/>
        </w:rPr>
        <w:t xml:space="preserve">, pessoa jurídica de direito público interno, inscrito no CNPJ sob nº </w:t>
      </w:r>
      <w:r w:rsidR="00C87FDF" w:rsidRPr="00680743">
        <w:rPr>
          <w:rFonts w:ascii="Calibri" w:eastAsia="Times New Roman" w:hAnsi="Calibri" w:cs="Calibri"/>
          <w:lang w:eastAsia="pt-BR"/>
        </w:rPr>
        <w:t>92.406.180/0001-24</w:t>
      </w:r>
      <w:r w:rsidRPr="008244B0">
        <w:rPr>
          <w:rFonts w:ascii="Calibri" w:eastAsia="Times New Roman" w:hAnsi="Calibri" w:cs="Calibri"/>
          <w:b/>
          <w:bCs/>
          <w:lang w:eastAsia="pt-BR"/>
        </w:rPr>
        <w:t xml:space="preserve">, </w:t>
      </w:r>
      <w:r w:rsidRPr="008244B0">
        <w:rPr>
          <w:rFonts w:ascii="Calibri" w:eastAsia="Times New Roman" w:hAnsi="Calibri" w:cs="Calibri"/>
          <w:lang w:eastAsia="pt-BR"/>
        </w:rPr>
        <w:t xml:space="preserve">com sede administrativa na </w:t>
      </w:r>
      <w:r w:rsidR="00C87FDF" w:rsidRPr="00680743">
        <w:rPr>
          <w:rFonts w:ascii="Calibri" w:eastAsia="Times New Roman" w:hAnsi="Calibri" w:cs="Calibri"/>
          <w:lang w:eastAsia="pt-BR"/>
        </w:rPr>
        <w:t>rua Júlio dos Santos, 2021, Bairro centro</w:t>
      </w:r>
      <w:r w:rsidRPr="008244B0">
        <w:rPr>
          <w:rFonts w:ascii="Calibri" w:eastAsia="Times New Roman" w:hAnsi="Calibri" w:cs="Calibri"/>
          <w:lang w:eastAsia="pt-BR"/>
        </w:rPr>
        <w:t>, neste ato representado por seu Prefeito Municipal,</w:t>
      </w:r>
      <w:r w:rsidRPr="008244B0">
        <w:rPr>
          <w:rFonts w:ascii="Calibri" w:eastAsia="Times New Roman" w:hAnsi="Calibri" w:cs="Calibri"/>
          <w:b/>
          <w:bCs/>
          <w:lang w:eastAsia="pt-BR"/>
        </w:rPr>
        <w:t xml:space="preserve"> Sr.</w:t>
      </w:r>
      <w:r w:rsidR="00C87FDF" w:rsidRPr="00680743">
        <w:rPr>
          <w:rFonts w:ascii="Calibri" w:eastAsia="Times New Roman" w:hAnsi="Calibri" w:cs="Calibri"/>
          <w:b/>
          <w:bCs/>
          <w:lang w:eastAsia="pt-BR"/>
        </w:rPr>
        <w:t xml:space="preserve"> ODIR JOÃO BOEHM,</w:t>
      </w:r>
      <w:r w:rsidR="00C87FDF" w:rsidRPr="00680743">
        <w:rPr>
          <w:rFonts w:ascii="Calibri" w:eastAsia="Times New Roman" w:hAnsi="Calibri" w:cs="Calibri"/>
          <w:lang w:eastAsia="pt-BR"/>
        </w:rPr>
        <w:t xml:space="preserve"> residente e domiciliado na cidade de Ernestina,</w:t>
      </w:r>
      <w:r w:rsidR="004F4487" w:rsidRPr="00680743">
        <w:rPr>
          <w:rFonts w:ascii="Calibri" w:eastAsia="Times New Roman" w:hAnsi="Calibri" w:cs="Calibri"/>
          <w:lang w:eastAsia="pt-BR"/>
        </w:rPr>
        <w:t xml:space="preserve"> </w:t>
      </w:r>
      <w:r w:rsidRPr="008244B0">
        <w:rPr>
          <w:rFonts w:ascii="Calibri" w:eastAsia="Times New Roman" w:hAnsi="Calibri" w:cs="Calibri"/>
          <w:lang w:eastAsia="pt-BR"/>
        </w:rPr>
        <w:t>doravante denominado</w:t>
      </w:r>
      <w:r w:rsidRPr="008244B0">
        <w:rPr>
          <w:rFonts w:ascii="Calibri" w:eastAsia="Times New Roman" w:hAnsi="Calibri" w:cs="Calibri"/>
          <w:b/>
          <w:bCs/>
          <w:lang w:eastAsia="pt-BR"/>
        </w:rPr>
        <w:t xml:space="preserve"> CONTRATANTE, </w:t>
      </w:r>
      <w:r w:rsidRPr="008244B0">
        <w:rPr>
          <w:rFonts w:ascii="Calibri" w:eastAsia="Times New Roman" w:hAnsi="Calibri" w:cs="Calibri"/>
          <w:lang w:eastAsia="pt-BR"/>
        </w:rPr>
        <w:t xml:space="preserve">e de outro lado, a empresa </w:t>
      </w:r>
      <w:r w:rsidR="004F4487" w:rsidRPr="00680743">
        <w:rPr>
          <w:rFonts w:ascii="Calibri" w:eastAsia="Times New Roman" w:hAnsi="Calibri" w:cs="Calibri"/>
          <w:b/>
          <w:bCs/>
          <w:lang w:eastAsia="pt-BR"/>
        </w:rPr>
        <w:t>CSA COMÉRCIO DE SUPRIMENTOS E ASSISTÊNCIA TÉCNICA DE MÁQUINAS COPIADORAS LTDA</w:t>
      </w:r>
      <w:r w:rsidRPr="008244B0">
        <w:rPr>
          <w:rFonts w:ascii="Calibri" w:eastAsia="Times New Roman" w:hAnsi="Calibri" w:cs="Calibri"/>
          <w:lang w:eastAsia="pt-BR"/>
        </w:rPr>
        <w:t xml:space="preserve">, inscrita no CNPJ sob nº </w:t>
      </w:r>
      <w:r w:rsidR="004F4487" w:rsidRPr="00680743">
        <w:rPr>
          <w:rFonts w:ascii="Calibri" w:eastAsia="Times New Roman" w:hAnsi="Calibri" w:cs="Calibri"/>
          <w:lang w:eastAsia="pt-BR"/>
        </w:rPr>
        <w:t>00.243.167/0001-83</w:t>
      </w:r>
      <w:r w:rsidRPr="008244B0">
        <w:rPr>
          <w:rFonts w:ascii="Calibri" w:eastAsia="Times New Roman" w:hAnsi="Calibri" w:cs="Calibri"/>
          <w:lang w:eastAsia="pt-BR"/>
        </w:rPr>
        <w:t xml:space="preserve">, com sede na </w:t>
      </w:r>
      <w:r w:rsidR="004F4487" w:rsidRPr="00680743">
        <w:rPr>
          <w:rFonts w:ascii="Calibri" w:eastAsia="Times New Roman" w:hAnsi="Calibri" w:cs="Calibri"/>
          <w:lang w:eastAsia="pt-BR"/>
        </w:rPr>
        <w:t>Av. Brasil Leste, nº 1504, Bairro Petrópolis, na cidade de Passo Fundo/RS</w:t>
      </w:r>
      <w:r w:rsidRPr="008244B0">
        <w:rPr>
          <w:rFonts w:ascii="Calibri" w:eastAsia="Times New Roman" w:hAnsi="Calibri" w:cs="Calibri"/>
          <w:lang w:eastAsia="pt-BR"/>
        </w:rPr>
        <w:t>, neste ato representada por seu(sua) representante legal, Sr.</w:t>
      </w:r>
      <w:r w:rsidR="000C4FF6" w:rsidRPr="00680743">
        <w:rPr>
          <w:rFonts w:ascii="Calibri" w:eastAsia="Times New Roman" w:hAnsi="Calibri" w:cs="Calibri"/>
          <w:lang w:eastAsia="pt-BR"/>
        </w:rPr>
        <w:t xml:space="preserve"> </w:t>
      </w:r>
      <w:r w:rsidR="000C4FF6" w:rsidRPr="00680743">
        <w:rPr>
          <w:rFonts w:ascii="Calibri" w:eastAsia="Times New Roman" w:hAnsi="Calibri" w:cs="Calibri"/>
          <w:b/>
          <w:bCs/>
          <w:lang w:eastAsia="pt-BR"/>
        </w:rPr>
        <w:t>SULTIR ANTÔNIO LUZA</w:t>
      </w:r>
      <w:r w:rsidR="000C4FF6" w:rsidRPr="00680743">
        <w:rPr>
          <w:rFonts w:ascii="Calibri" w:eastAsia="Times New Roman" w:hAnsi="Calibri" w:cs="Calibri"/>
          <w:lang w:eastAsia="pt-BR"/>
        </w:rPr>
        <w:t xml:space="preserve">, carteira de identidade nº 303862968, CPF nº 477.698.070-34, residente e domiciliado na cidade de Passo Fundo/RS, </w:t>
      </w:r>
      <w:r w:rsidRPr="008244B0">
        <w:rPr>
          <w:rFonts w:ascii="Calibri" w:eastAsia="Times New Roman" w:hAnsi="Calibri" w:cs="Calibri"/>
          <w:lang w:eastAsia="pt-BR"/>
        </w:rPr>
        <w:t xml:space="preserve"> doravante denominad</w:t>
      </w:r>
      <w:r w:rsidR="000C4FF6" w:rsidRPr="00680743">
        <w:rPr>
          <w:rFonts w:ascii="Calibri" w:eastAsia="Times New Roman" w:hAnsi="Calibri" w:cs="Calibri"/>
          <w:lang w:eastAsia="pt-BR"/>
        </w:rPr>
        <w:t>o</w:t>
      </w:r>
      <w:r w:rsidRPr="008244B0">
        <w:rPr>
          <w:rFonts w:ascii="Calibri" w:eastAsia="Times New Roman" w:hAnsi="Calibri" w:cs="Calibri"/>
          <w:lang w:eastAsia="pt-BR"/>
        </w:rPr>
        <w:t xml:space="preserve"> </w:t>
      </w:r>
      <w:r w:rsidRPr="008244B0">
        <w:rPr>
          <w:rFonts w:ascii="Calibri" w:eastAsia="Times New Roman" w:hAnsi="Calibri" w:cs="Calibri"/>
          <w:b/>
          <w:bCs/>
          <w:lang w:eastAsia="pt-BR"/>
        </w:rPr>
        <w:t>CONTRATADA</w:t>
      </w:r>
      <w:r w:rsidRPr="008244B0">
        <w:rPr>
          <w:rFonts w:ascii="Calibri" w:eastAsia="Times New Roman" w:hAnsi="Calibri" w:cs="Calibri"/>
          <w:lang w:eastAsia="pt-BR"/>
        </w:rPr>
        <w:t>, resolvem celebrar o presente Contrato, com fundamento na Lei Federal nº 14.133/2021, especialmente no art. 75, inciso II, mediante as cláusulas e condições a seguir estabelecidas:</w:t>
      </w:r>
    </w:p>
    <w:p w14:paraId="7CDB21EE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PRIMEIRA – DO OBJETO</w:t>
      </w:r>
    </w:p>
    <w:p w14:paraId="7DB1ACE8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 xml:space="preserve">O presente contrato tem por objeto a aquisição de </w:t>
      </w:r>
      <w:r w:rsidRPr="008244B0">
        <w:rPr>
          <w:rFonts w:ascii="Calibri" w:eastAsia="Times New Roman" w:hAnsi="Calibri" w:cs="Calibri"/>
          <w:b/>
          <w:bCs/>
          <w:lang w:eastAsia="pt-BR"/>
        </w:rPr>
        <w:t>01 (uma) fragmentadora automática de papel</w:t>
      </w:r>
      <w:r w:rsidRPr="008244B0">
        <w:rPr>
          <w:rFonts w:ascii="Calibri" w:eastAsia="Times New Roman" w:hAnsi="Calibri" w:cs="Calibri"/>
          <w:lang w:eastAsia="pt-BR"/>
        </w:rPr>
        <w:t xml:space="preserve">, com capacidade mínima de </w:t>
      </w:r>
      <w:r w:rsidRPr="008244B0">
        <w:rPr>
          <w:rFonts w:ascii="Calibri" w:eastAsia="Times New Roman" w:hAnsi="Calibri" w:cs="Calibri"/>
          <w:b/>
          <w:bCs/>
          <w:lang w:eastAsia="pt-BR"/>
        </w:rPr>
        <w:t>300 (trezentas) folhas por ciclo</w:t>
      </w:r>
      <w:r w:rsidRPr="008244B0">
        <w:rPr>
          <w:rFonts w:ascii="Calibri" w:eastAsia="Times New Roman" w:hAnsi="Calibri" w:cs="Calibri"/>
          <w:lang w:eastAsia="pt-BR"/>
        </w:rPr>
        <w:t>, destinada a atender às necessidades administrativas da Prefeitura Municipal de Ernestina, conforme condições e exigências estabelecidas no Termo de Referência e na proposta da CONTRATADA.</w:t>
      </w:r>
    </w:p>
    <w:p w14:paraId="403387A5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SEGUNDA – DA FUNDAMENTAÇÃO LEGAL</w:t>
      </w:r>
    </w:p>
    <w:p w14:paraId="13E789E1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 xml:space="preserve">A contratação direta ocorre por </w:t>
      </w:r>
      <w:r w:rsidRPr="008244B0">
        <w:rPr>
          <w:rFonts w:ascii="Calibri" w:eastAsia="Times New Roman" w:hAnsi="Calibri" w:cs="Calibri"/>
          <w:b/>
          <w:bCs/>
          <w:lang w:eastAsia="pt-BR"/>
        </w:rPr>
        <w:t>dispensa de licitação</w:t>
      </w:r>
      <w:r w:rsidRPr="008244B0">
        <w:rPr>
          <w:rFonts w:ascii="Calibri" w:eastAsia="Times New Roman" w:hAnsi="Calibri" w:cs="Calibri"/>
          <w:lang w:eastAsia="pt-BR"/>
        </w:rPr>
        <w:t>, nos termos do art. 75, inciso II, da Lei Federal nº 14.133/2021, considerando o valor da contratação e o atendimento ao interesse público.</w:t>
      </w:r>
    </w:p>
    <w:p w14:paraId="27647869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TERCEIRA – DAS ESPECIFICAÇÕES DO OBJETO</w:t>
      </w:r>
    </w:p>
    <w:p w14:paraId="5BC40C50" w14:textId="77777777" w:rsidR="00B90C2B" w:rsidRPr="00680743" w:rsidRDefault="008244B0" w:rsidP="00680743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>A fragmentadora deverá atender, no mínimo, às seguintes especificações:</w:t>
      </w:r>
      <w:r w:rsidRPr="008244B0">
        <w:rPr>
          <w:rFonts w:ascii="Calibri" w:eastAsia="Times New Roman" w:hAnsi="Calibri" w:cs="Calibri"/>
          <w:lang w:eastAsia="pt-BR"/>
        </w:rPr>
        <w:br/>
      </w:r>
      <w:r w:rsidR="00B90C2B" w:rsidRPr="00680743">
        <w:rPr>
          <w:rFonts w:ascii="Calibri" w:eastAsia="Times New Roman" w:hAnsi="Calibri" w:cs="Calibri"/>
          <w:lang w:eastAsia="pt-BR"/>
        </w:rPr>
        <w:t xml:space="preserve">Capacidade de fragmentação automática de 300 folhas </w:t>
      </w:r>
    </w:p>
    <w:p w14:paraId="313BB6ED" w14:textId="77777777" w:rsidR="00CA641E" w:rsidRPr="00680743" w:rsidRDefault="00CA641E" w:rsidP="00CA64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 xml:space="preserve">Capacidade de fragmentação automática de 300 folhas </w:t>
      </w:r>
    </w:p>
    <w:p w14:paraId="5AE57617" w14:textId="77777777" w:rsidR="00CA641E" w:rsidRPr="00680743" w:rsidRDefault="00CA641E" w:rsidP="00CA64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>Capacidade de fragmentação manual: 10 folhas</w:t>
      </w:r>
    </w:p>
    <w:p w14:paraId="2FF041F3" w14:textId="77777777" w:rsidR="00CA641E" w:rsidRPr="00680743" w:rsidRDefault="00CA641E" w:rsidP="00CA64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 xml:space="preserve">Tipo de corte: partículas </w:t>
      </w:r>
    </w:p>
    <w:p w14:paraId="2F1EC8D7" w14:textId="77777777" w:rsidR="00CA641E" w:rsidRPr="00680743" w:rsidRDefault="00CA641E" w:rsidP="00CA64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 xml:space="preserve">Nível de segurança compatível com documentos administrativos (mínimo DIN P-4) </w:t>
      </w:r>
    </w:p>
    <w:p w14:paraId="4B0BB779" w14:textId="77777777" w:rsidR="00CA641E" w:rsidRPr="00680743" w:rsidRDefault="00CA641E" w:rsidP="00CA64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>Capacidade do cesto:60 litros</w:t>
      </w:r>
    </w:p>
    <w:p w14:paraId="1B8A6EDB" w14:textId="77777777" w:rsidR="00CA641E" w:rsidRPr="00680743" w:rsidRDefault="00CA641E" w:rsidP="00CA64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>Tempo de funcionamento/resfriamento: 60min/60min</w:t>
      </w:r>
    </w:p>
    <w:p w14:paraId="28CB8F7E" w14:textId="77777777" w:rsidR="00CA641E" w:rsidRPr="00680743" w:rsidRDefault="00CA641E" w:rsidP="00CA64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>Nível de ruído: 55dB</w:t>
      </w:r>
    </w:p>
    <w:p w14:paraId="244C96A3" w14:textId="77777777" w:rsidR="00CA641E" w:rsidRPr="00680743" w:rsidRDefault="00CA641E" w:rsidP="00CA64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 xml:space="preserve">Tecnologia </w:t>
      </w:r>
      <w:proofErr w:type="spellStart"/>
      <w:r w:rsidRPr="00680743">
        <w:rPr>
          <w:rFonts w:ascii="Calibri" w:eastAsia="Times New Roman" w:hAnsi="Calibri" w:cs="Calibri"/>
          <w:lang w:eastAsia="pt-BR"/>
        </w:rPr>
        <w:t>antiatolamento</w:t>
      </w:r>
      <w:proofErr w:type="spellEnd"/>
      <w:r w:rsidRPr="00680743">
        <w:rPr>
          <w:rFonts w:ascii="Calibri" w:eastAsia="Times New Roman" w:hAnsi="Calibri" w:cs="Calibri"/>
          <w:lang w:eastAsia="pt-BR"/>
        </w:rPr>
        <w:t xml:space="preserve"> de papel</w:t>
      </w:r>
    </w:p>
    <w:p w14:paraId="293BB818" w14:textId="77777777" w:rsidR="00CA641E" w:rsidRPr="00680743" w:rsidRDefault="00CA641E" w:rsidP="00CA64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 xml:space="preserve">Voltagem: 220v </w:t>
      </w:r>
    </w:p>
    <w:p w14:paraId="73123221" w14:textId="77777777" w:rsidR="00CA641E" w:rsidRPr="00680743" w:rsidRDefault="00CA641E" w:rsidP="00CA64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 xml:space="preserve">Garantia mínima de 12 meses contra defeitos de fabricação. </w:t>
      </w:r>
    </w:p>
    <w:p w14:paraId="72621884" w14:textId="77777777" w:rsidR="00680743" w:rsidRDefault="00680743" w:rsidP="00680743">
      <w:pPr>
        <w:spacing w:after="0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</w:p>
    <w:p w14:paraId="74182AEB" w14:textId="77777777" w:rsidR="00680743" w:rsidRDefault="00680743" w:rsidP="00680743">
      <w:pPr>
        <w:spacing w:after="0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</w:p>
    <w:p w14:paraId="02A43E1E" w14:textId="385370B9" w:rsidR="00680743" w:rsidRDefault="008244B0" w:rsidP="00680743">
      <w:pPr>
        <w:spacing w:after="0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lastRenderedPageBreak/>
        <w:t>CLÁUSULA QUARTA – DO VALOR</w:t>
      </w:r>
    </w:p>
    <w:p w14:paraId="08BE9EB0" w14:textId="24E8662B" w:rsidR="008244B0" w:rsidRPr="008244B0" w:rsidRDefault="008244B0" w:rsidP="00680743">
      <w:pPr>
        <w:spacing w:after="0" w:line="240" w:lineRule="auto"/>
        <w:jc w:val="both"/>
        <w:outlineLvl w:val="2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 xml:space="preserve">O valor total do presente contrato é de </w:t>
      </w:r>
      <w:r w:rsidRPr="008244B0">
        <w:rPr>
          <w:rFonts w:ascii="Calibri" w:eastAsia="Times New Roman" w:hAnsi="Calibri" w:cs="Calibri"/>
          <w:b/>
          <w:bCs/>
          <w:lang w:eastAsia="pt-BR"/>
        </w:rPr>
        <w:t>R$ 8.521,35 (oito mil quinhentos e vinte e um reais e trinta e cinco centavos)</w:t>
      </w:r>
      <w:r w:rsidRPr="008244B0">
        <w:rPr>
          <w:rFonts w:ascii="Calibri" w:eastAsia="Times New Roman" w:hAnsi="Calibri" w:cs="Calibri"/>
          <w:lang w:eastAsia="pt-BR"/>
        </w:rPr>
        <w:t>, conforme proposta apresentada pela CONTRATADA, já incluídos todos os custos diretos e indiretos.</w:t>
      </w:r>
    </w:p>
    <w:p w14:paraId="3EF7EE9D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QUINTA – DA DOTAÇÃO ORÇAMENTÁRIA</w:t>
      </w:r>
    </w:p>
    <w:p w14:paraId="4889C3B1" w14:textId="77777777" w:rsidR="008244B0" w:rsidRPr="008244B0" w:rsidRDefault="008244B0" w:rsidP="00CA641E">
      <w:pPr>
        <w:spacing w:after="0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>As despesas decorrentes deste contrato correrão por conta da seguinte dotação orçamentária:</w:t>
      </w:r>
    </w:p>
    <w:p w14:paraId="360EA392" w14:textId="77777777" w:rsidR="00CA641E" w:rsidRPr="00680743" w:rsidRDefault="00CA641E" w:rsidP="00CA641E">
      <w:pPr>
        <w:spacing w:after="0" w:line="240" w:lineRule="auto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>dotação orçamentária:</w:t>
      </w:r>
    </w:p>
    <w:p w14:paraId="6AA5E5D0" w14:textId="77777777" w:rsidR="00CA641E" w:rsidRPr="00680743" w:rsidRDefault="00CA641E" w:rsidP="00CA641E">
      <w:pPr>
        <w:spacing w:after="0" w:line="240" w:lineRule="auto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>Projeto Atividade: 2016</w:t>
      </w:r>
    </w:p>
    <w:p w14:paraId="796E4B3A" w14:textId="77777777" w:rsidR="00CA641E" w:rsidRPr="00680743" w:rsidRDefault="00CA641E" w:rsidP="00CA641E">
      <w:pPr>
        <w:spacing w:after="0" w:line="240" w:lineRule="auto"/>
        <w:rPr>
          <w:rFonts w:ascii="Calibri" w:eastAsia="Times New Roman" w:hAnsi="Calibri" w:cs="Calibri"/>
          <w:lang w:eastAsia="pt-BR"/>
        </w:rPr>
      </w:pPr>
      <w:r w:rsidRPr="00680743">
        <w:rPr>
          <w:rFonts w:ascii="Calibri" w:eastAsia="Times New Roman" w:hAnsi="Calibri" w:cs="Calibri"/>
          <w:lang w:eastAsia="pt-BR"/>
        </w:rPr>
        <w:t>Elemento de Despesa: 44905200.</w:t>
      </w:r>
    </w:p>
    <w:p w14:paraId="3F0D3A11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SEXTA – DO PRAZO DE ENTREGA</w:t>
      </w:r>
    </w:p>
    <w:p w14:paraId="79797D1B" w14:textId="6C3D65C5" w:rsidR="008244B0" w:rsidRPr="008244B0" w:rsidRDefault="008244B0" w:rsidP="00C87FDF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>A CONTRATADA deverá realizar a entrega do objeto no prazo máximo de</w:t>
      </w:r>
      <w:r w:rsidR="000E1F29" w:rsidRPr="00680743">
        <w:rPr>
          <w:rFonts w:ascii="Calibri" w:eastAsia="Times New Roman" w:hAnsi="Calibri" w:cs="Calibri"/>
          <w:lang w:eastAsia="pt-BR"/>
        </w:rPr>
        <w:t xml:space="preserve"> </w:t>
      </w:r>
      <w:r w:rsidR="000E1F29" w:rsidRPr="00680743">
        <w:rPr>
          <w:rFonts w:ascii="Calibri" w:eastAsia="Times New Roman" w:hAnsi="Calibri" w:cs="Calibri"/>
          <w:b/>
          <w:bCs/>
          <w:lang w:eastAsia="pt-BR"/>
        </w:rPr>
        <w:t>30</w:t>
      </w:r>
      <w:r w:rsidRPr="008244B0">
        <w:rPr>
          <w:rFonts w:ascii="Calibri" w:eastAsia="Times New Roman" w:hAnsi="Calibri" w:cs="Calibri"/>
          <w:b/>
          <w:bCs/>
          <w:lang w:eastAsia="pt-BR"/>
        </w:rPr>
        <w:t xml:space="preserve"> (</w:t>
      </w:r>
      <w:r w:rsidR="000E1F29" w:rsidRPr="00680743">
        <w:rPr>
          <w:rFonts w:ascii="Calibri" w:eastAsia="Times New Roman" w:hAnsi="Calibri" w:cs="Calibri"/>
          <w:b/>
          <w:bCs/>
          <w:lang w:eastAsia="pt-BR"/>
        </w:rPr>
        <w:t>trinta</w:t>
      </w:r>
      <w:r w:rsidRPr="008244B0">
        <w:rPr>
          <w:rFonts w:ascii="Calibri" w:eastAsia="Times New Roman" w:hAnsi="Calibri" w:cs="Calibri"/>
          <w:b/>
          <w:bCs/>
          <w:lang w:eastAsia="pt-BR"/>
        </w:rPr>
        <w:t>) dias</w:t>
      </w:r>
      <w:r w:rsidRPr="008244B0">
        <w:rPr>
          <w:rFonts w:ascii="Calibri" w:eastAsia="Times New Roman" w:hAnsi="Calibri" w:cs="Calibri"/>
          <w:lang w:eastAsia="pt-BR"/>
        </w:rPr>
        <w:t xml:space="preserve">, contados do recebimento da ordem de fornecimento, </w:t>
      </w:r>
      <w:r w:rsidR="000E1F29" w:rsidRPr="00680743">
        <w:rPr>
          <w:rFonts w:ascii="Calibri" w:eastAsia="Times New Roman" w:hAnsi="Calibri" w:cs="Calibri"/>
          <w:lang w:eastAsia="pt-BR"/>
        </w:rPr>
        <w:t>junto ao Centro Administrativo II, sito à rua Júlio dos Santos, nº 2021, bairro centro, no Município de Ernestina</w:t>
      </w:r>
      <w:r w:rsidRPr="008244B0">
        <w:rPr>
          <w:rFonts w:ascii="Calibri" w:eastAsia="Times New Roman" w:hAnsi="Calibri" w:cs="Calibri"/>
          <w:lang w:eastAsia="pt-BR"/>
        </w:rPr>
        <w:t>.</w:t>
      </w:r>
    </w:p>
    <w:p w14:paraId="4D7EDCBB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SÉTIMA – DO RECEBIMENTO</w:t>
      </w:r>
    </w:p>
    <w:p w14:paraId="16E6C136" w14:textId="0F101E6E" w:rsidR="008244B0" w:rsidRPr="008244B0" w:rsidRDefault="008244B0" w:rsidP="000E1F29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>I – O objeto será recebido provisoriamente no ato da entrega;</w:t>
      </w:r>
      <w:r w:rsidRPr="008244B0">
        <w:rPr>
          <w:rFonts w:ascii="Calibri" w:eastAsia="Times New Roman" w:hAnsi="Calibri" w:cs="Calibri"/>
          <w:lang w:eastAsia="pt-BR"/>
        </w:rPr>
        <w:br/>
        <w:t>II – O recebimento definitivo ocorrerá após verificação da conformidade com as especificações;</w:t>
      </w:r>
      <w:r w:rsidRPr="008244B0">
        <w:rPr>
          <w:rFonts w:ascii="Calibri" w:eastAsia="Times New Roman" w:hAnsi="Calibri" w:cs="Calibri"/>
          <w:lang w:eastAsia="pt-BR"/>
        </w:rPr>
        <w:br/>
        <w:t xml:space="preserve">III – Caso haja irregularidades, a CONTRATADA deverá providenciar a substituição no prazo máximo de </w:t>
      </w:r>
      <w:r w:rsidR="000E1F29" w:rsidRPr="00680743">
        <w:rPr>
          <w:rFonts w:ascii="Calibri" w:eastAsia="Times New Roman" w:hAnsi="Calibri" w:cs="Calibri"/>
          <w:lang w:eastAsia="pt-BR"/>
        </w:rPr>
        <w:t>10</w:t>
      </w:r>
      <w:r w:rsidRPr="008244B0">
        <w:rPr>
          <w:rFonts w:ascii="Calibri" w:eastAsia="Times New Roman" w:hAnsi="Calibri" w:cs="Calibri"/>
          <w:lang w:eastAsia="pt-BR"/>
        </w:rPr>
        <w:t xml:space="preserve"> dias</w:t>
      </w:r>
      <w:r w:rsidR="000E1F29" w:rsidRPr="00680743">
        <w:rPr>
          <w:rFonts w:ascii="Calibri" w:eastAsia="Times New Roman" w:hAnsi="Calibri" w:cs="Calibri"/>
          <w:lang w:eastAsia="pt-BR"/>
        </w:rPr>
        <w:t xml:space="preserve"> a contar da intimação.</w:t>
      </w:r>
    </w:p>
    <w:p w14:paraId="5F6D66C0" w14:textId="4B07CC1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OITAVA – DAS OBRIGAÇÕES DA CONTRATADA</w:t>
      </w:r>
    </w:p>
    <w:p w14:paraId="030BB9E2" w14:textId="77777777" w:rsidR="008244B0" w:rsidRPr="008244B0" w:rsidRDefault="008244B0" w:rsidP="000E1F29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>São obrigações da CONTRATADA:</w:t>
      </w:r>
      <w:r w:rsidRPr="008244B0">
        <w:rPr>
          <w:rFonts w:ascii="Calibri" w:eastAsia="Times New Roman" w:hAnsi="Calibri" w:cs="Calibri"/>
          <w:lang w:eastAsia="pt-BR"/>
        </w:rPr>
        <w:br/>
        <w:t>I – Fornecer o equipamento conforme especificações;</w:t>
      </w:r>
      <w:r w:rsidRPr="008244B0">
        <w:rPr>
          <w:rFonts w:ascii="Calibri" w:eastAsia="Times New Roman" w:hAnsi="Calibri" w:cs="Calibri"/>
          <w:lang w:eastAsia="pt-BR"/>
        </w:rPr>
        <w:br/>
        <w:t>II – Garantir a qualidade e funcionamento do produto;</w:t>
      </w:r>
      <w:r w:rsidRPr="008244B0">
        <w:rPr>
          <w:rFonts w:ascii="Calibri" w:eastAsia="Times New Roman" w:hAnsi="Calibri" w:cs="Calibri"/>
          <w:lang w:eastAsia="pt-BR"/>
        </w:rPr>
        <w:br/>
        <w:t>III – Substituir, às suas expensas, qualquer item com defeito;</w:t>
      </w:r>
      <w:r w:rsidRPr="008244B0">
        <w:rPr>
          <w:rFonts w:ascii="Calibri" w:eastAsia="Times New Roman" w:hAnsi="Calibri" w:cs="Calibri"/>
          <w:lang w:eastAsia="pt-BR"/>
        </w:rPr>
        <w:br/>
        <w:t>IV – Cumprir os prazos estabelecidos;</w:t>
      </w:r>
      <w:r w:rsidRPr="008244B0">
        <w:rPr>
          <w:rFonts w:ascii="Calibri" w:eastAsia="Times New Roman" w:hAnsi="Calibri" w:cs="Calibri"/>
          <w:lang w:eastAsia="pt-BR"/>
        </w:rPr>
        <w:br/>
        <w:t>V – Prestar assistência técnica durante o período de garantia.</w:t>
      </w:r>
    </w:p>
    <w:p w14:paraId="74ED2980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NONA – DAS OBRIGAÇÕES DA CONTRATANTE</w:t>
      </w:r>
    </w:p>
    <w:p w14:paraId="495E0FCE" w14:textId="77777777" w:rsidR="008244B0" w:rsidRPr="008244B0" w:rsidRDefault="008244B0" w:rsidP="00235D9A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>São obrigações da CONTRATANTE:</w:t>
      </w:r>
      <w:r w:rsidRPr="008244B0">
        <w:rPr>
          <w:rFonts w:ascii="Calibri" w:eastAsia="Times New Roman" w:hAnsi="Calibri" w:cs="Calibri"/>
          <w:lang w:eastAsia="pt-BR"/>
        </w:rPr>
        <w:br/>
        <w:t>I – Efetuar o pagamento conforme pactuado;</w:t>
      </w:r>
      <w:r w:rsidRPr="008244B0">
        <w:rPr>
          <w:rFonts w:ascii="Calibri" w:eastAsia="Times New Roman" w:hAnsi="Calibri" w:cs="Calibri"/>
          <w:lang w:eastAsia="pt-BR"/>
        </w:rPr>
        <w:br/>
        <w:t>II – Fiscalizar a execução do contrato;</w:t>
      </w:r>
      <w:r w:rsidRPr="008244B0">
        <w:rPr>
          <w:rFonts w:ascii="Calibri" w:eastAsia="Times New Roman" w:hAnsi="Calibri" w:cs="Calibri"/>
          <w:lang w:eastAsia="pt-BR"/>
        </w:rPr>
        <w:br/>
        <w:t>III – Receber o objeto no prazo e condições estabelecidas.</w:t>
      </w:r>
    </w:p>
    <w:p w14:paraId="363F46C2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DÉCIMA – DO PAGAMENTO</w:t>
      </w:r>
    </w:p>
    <w:p w14:paraId="348A5D77" w14:textId="5F6DA414" w:rsidR="008244B0" w:rsidRPr="008244B0" w:rsidRDefault="008244B0" w:rsidP="00C87FDF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 xml:space="preserve">O pagamento será realizado em até </w:t>
      </w:r>
      <w:r w:rsidR="000E1F29" w:rsidRPr="00680743">
        <w:rPr>
          <w:rFonts w:ascii="Calibri" w:eastAsia="Times New Roman" w:hAnsi="Calibri" w:cs="Calibri"/>
          <w:lang w:eastAsia="pt-BR"/>
        </w:rPr>
        <w:t>30</w:t>
      </w:r>
      <w:r w:rsidRPr="008244B0">
        <w:rPr>
          <w:rFonts w:ascii="Calibri" w:eastAsia="Times New Roman" w:hAnsi="Calibri" w:cs="Calibri"/>
          <w:b/>
          <w:bCs/>
          <w:lang w:eastAsia="pt-BR"/>
        </w:rPr>
        <w:t xml:space="preserve"> (</w:t>
      </w:r>
      <w:r w:rsidR="000E1F29" w:rsidRPr="00680743">
        <w:rPr>
          <w:rFonts w:ascii="Calibri" w:eastAsia="Times New Roman" w:hAnsi="Calibri" w:cs="Calibri"/>
          <w:b/>
          <w:bCs/>
          <w:lang w:eastAsia="pt-BR"/>
        </w:rPr>
        <w:t>trinta</w:t>
      </w:r>
      <w:r w:rsidRPr="008244B0">
        <w:rPr>
          <w:rFonts w:ascii="Calibri" w:eastAsia="Times New Roman" w:hAnsi="Calibri" w:cs="Calibri"/>
          <w:b/>
          <w:bCs/>
          <w:lang w:eastAsia="pt-BR"/>
        </w:rPr>
        <w:t>) dias</w:t>
      </w:r>
      <w:r w:rsidRPr="008244B0">
        <w:rPr>
          <w:rFonts w:ascii="Calibri" w:eastAsia="Times New Roman" w:hAnsi="Calibri" w:cs="Calibri"/>
          <w:lang w:eastAsia="pt-BR"/>
        </w:rPr>
        <w:t>, após o recebimento definitivo e mediante apresentação de nota fiscal devidamente atestada.</w:t>
      </w:r>
    </w:p>
    <w:p w14:paraId="4A1FA2E1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DÉCIMA PRIMEIRA – DAS SANÇÕES ADMINISTRATIVAS</w:t>
      </w:r>
    </w:p>
    <w:p w14:paraId="3AB86FB3" w14:textId="77777777" w:rsidR="008244B0" w:rsidRPr="008244B0" w:rsidRDefault="008244B0" w:rsidP="000E1F29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lastRenderedPageBreak/>
        <w:t>Pelo descumprimento das obrigações, poderão ser aplicadas à CONTRATADA as sanções previstas na Lei nº 14.133/2021, incluindo:</w:t>
      </w:r>
      <w:r w:rsidRPr="008244B0">
        <w:rPr>
          <w:rFonts w:ascii="Calibri" w:eastAsia="Times New Roman" w:hAnsi="Calibri" w:cs="Calibri"/>
          <w:lang w:eastAsia="pt-BR"/>
        </w:rPr>
        <w:br/>
        <w:t>I – Advertência;</w:t>
      </w:r>
      <w:r w:rsidRPr="008244B0">
        <w:rPr>
          <w:rFonts w:ascii="Calibri" w:eastAsia="Times New Roman" w:hAnsi="Calibri" w:cs="Calibri"/>
          <w:lang w:eastAsia="pt-BR"/>
        </w:rPr>
        <w:br/>
        <w:t>II – Multa;</w:t>
      </w:r>
      <w:r w:rsidRPr="008244B0">
        <w:rPr>
          <w:rFonts w:ascii="Calibri" w:eastAsia="Times New Roman" w:hAnsi="Calibri" w:cs="Calibri"/>
          <w:lang w:eastAsia="pt-BR"/>
        </w:rPr>
        <w:br/>
        <w:t>III – Impedimento de licitar e contratar;</w:t>
      </w:r>
      <w:r w:rsidRPr="008244B0">
        <w:rPr>
          <w:rFonts w:ascii="Calibri" w:eastAsia="Times New Roman" w:hAnsi="Calibri" w:cs="Calibri"/>
          <w:lang w:eastAsia="pt-BR"/>
        </w:rPr>
        <w:br/>
        <w:t>IV – Declaração de inidoneidade.</w:t>
      </w:r>
    </w:p>
    <w:p w14:paraId="709A0810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DÉCIMA SEGUNDA – DA RESCISÃO</w:t>
      </w:r>
    </w:p>
    <w:p w14:paraId="603430A4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>O contrato poderá ser rescindido nos casos previstos na Lei nº 14.133/2021, especialmente por inadimplemento de quaisquer cláusulas pactuadas.</w:t>
      </w:r>
    </w:p>
    <w:p w14:paraId="69AB7CBE" w14:textId="7776831D" w:rsidR="008244B0" w:rsidRDefault="008244B0" w:rsidP="00680743">
      <w:pPr>
        <w:spacing w:after="0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DÉCIMA TERCEIRA – DA FISCALIZAÇÃO</w:t>
      </w:r>
    </w:p>
    <w:p w14:paraId="35EE2385" w14:textId="12646A3E" w:rsidR="008244B0" w:rsidRPr="008244B0" w:rsidRDefault="008244B0" w:rsidP="00680743">
      <w:pPr>
        <w:spacing w:after="0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 xml:space="preserve">A execução do contrato será acompanhada e fiscalizada </w:t>
      </w:r>
      <w:r w:rsidR="000E1F29" w:rsidRPr="00680743">
        <w:rPr>
          <w:rFonts w:ascii="Calibri" w:eastAsia="Times New Roman" w:hAnsi="Calibri" w:cs="Calibri"/>
          <w:lang w:eastAsia="pt-BR"/>
        </w:rPr>
        <w:t xml:space="preserve">pela </w:t>
      </w:r>
      <w:r w:rsidR="00F02C5F" w:rsidRPr="00680743">
        <w:rPr>
          <w:rFonts w:ascii="Calibri" w:eastAsia="Times New Roman" w:hAnsi="Calibri" w:cs="Calibri"/>
          <w:lang w:eastAsia="pt-BR"/>
        </w:rPr>
        <w:t>Secretária Municipal da Administração Sra. Elisete de Oliveira Ferreira.</w:t>
      </w:r>
    </w:p>
    <w:p w14:paraId="0BD582C1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DÉCIMA QUARTA – DA VIGÊNCIA</w:t>
      </w:r>
    </w:p>
    <w:p w14:paraId="1905ED00" w14:textId="2FB4C281" w:rsidR="008244B0" w:rsidRPr="008244B0" w:rsidRDefault="008244B0" w:rsidP="00C87FDF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>O presente contrato terá vigência de</w:t>
      </w:r>
      <w:r w:rsidR="000E1F29" w:rsidRPr="00680743">
        <w:rPr>
          <w:rFonts w:ascii="Calibri" w:eastAsia="Times New Roman" w:hAnsi="Calibri" w:cs="Calibri"/>
          <w:lang w:eastAsia="pt-BR"/>
        </w:rPr>
        <w:t xml:space="preserve"> 45</w:t>
      </w:r>
      <w:r w:rsidRPr="008244B0">
        <w:rPr>
          <w:rFonts w:ascii="Calibri" w:eastAsia="Times New Roman" w:hAnsi="Calibri" w:cs="Calibri"/>
          <w:lang w:eastAsia="pt-BR"/>
        </w:rPr>
        <w:t xml:space="preserve"> (</w:t>
      </w:r>
      <w:r w:rsidR="000E1F29" w:rsidRPr="00680743">
        <w:rPr>
          <w:rFonts w:ascii="Calibri" w:eastAsia="Times New Roman" w:hAnsi="Calibri" w:cs="Calibri"/>
          <w:lang w:eastAsia="pt-BR"/>
        </w:rPr>
        <w:t>quarenta e cinco</w:t>
      </w:r>
      <w:r w:rsidRPr="008244B0">
        <w:rPr>
          <w:rFonts w:ascii="Calibri" w:eastAsia="Times New Roman" w:hAnsi="Calibri" w:cs="Calibri"/>
          <w:lang w:eastAsia="pt-BR"/>
        </w:rPr>
        <w:t xml:space="preserve">) </w:t>
      </w:r>
      <w:r w:rsidR="000E1F29" w:rsidRPr="00680743">
        <w:rPr>
          <w:rFonts w:ascii="Calibri" w:eastAsia="Times New Roman" w:hAnsi="Calibri" w:cs="Calibri"/>
          <w:lang w:eastAsia="pt-BR"/>
        </w:rPr>
        <w:t>dias</w:t>
      </w:r>
      <w:r w:rsidRPr="008244B0">
        <w:rPr>
          <w:rFonts w:ascii="Calibri" w:eastAsia="Times New Roman" w:hAnsi="Calibri" w:cs="Calibri"/>
          <w:lang w:eastAsia="pt-BR"/>
        </w:rPr>
        <w:t>, a contar da data de sua assinatura</w:t>
      </w:r>
      <w:r w:rsidR="000E1F29" w:rsidRPr="00680743">
        <w:rPr>
          <w:rFonts w:ascii="Calibri" w:eastAsia="Times New Roman" w:hAnsi="Calibri" w:cs="Calibri"/>
          <w:lang w:eastAsia="pt-BR"/>
        </w:rPr>
        <w:t>, podendo ser prorrogado nos termos da Lei Federal 14.133/2021, desde que fundamentada e em acordo pelas partes.</w:t>
      </w:r>
    </w:p>
    <w:p w14:paraId="28F7011E" w14:textId="77777777" w:rsidR="008244B0" w:rsidRPr="008244B0" w:rsidRDefault="008244B0" w:rsidP="00C87FDF">
      <w:pPr>
        <w:spacing w:before="100" w:beforeAutospacing="1" w:after="100" w:afterAutospacing="1" w:line="240" w:lineRule="auto"/>
        <w:jc w:val="both"/>
        <w:outlineLvl w:val="2"/>
        <w:rPr>
          <w:rFonts w:ascii="Calibri" w:eastAsia="Times New Roman" w:hAnsi="Calibri" w:cs="Calibri"/>
          <w:b/>
          <w:bCs/>
          <w:lang w:eastAsia="pt-BR"/>
        </w:rPr>
      </w:pPr>
      <w:r w:rsidRPr="008244B0">
        <w:rPr>
          <w:rFonts w:ascii="Calibri" w:eastAsia="Times New Roman" w:hAnsi="Calibri" w:cs="Calibri"/>
          <w:b/>
          <w:bCs/>
          <w:lang w:eastAsia="pt-BR"/>
        </w:rPr>
        <w:t>CLÁUSULA DÉCIMA QUINTA – DO FORO</w:t>
      </w:r>
    </w:p>
    <w:p w14:paraId="26F29811" w14:textId="2C394C5E" w:rsidR="008244B0" w:rsidRPr="008244B0" w:rsidRDefault="008244B0" w:rsidP="00680743">
      <w:pPr>
        <w:spacing w:after="0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 xml:space="preserve">Fica eleito o Foro da Comarca de </w:t>
      </w:r>
      <w:r w:rsidR="00EC6BD1" w:rsidRPr="00680743">
        <w:rPr>
          <w:rFonts w:ascii="Calibri" w:eastAsia="Times New Roman" w:hAnsi="Calibri" w:cs="Calibri"/>
          <w:lang w:eastAsia="pt-BR"/>
        </w:rPr>
        <w:t xml:space="preserve">Passo Fundo/RS, </w:t>
      </w:r>
      <w:r w:rsidRPr="008244B0">
        <w:rPr>
          <w:rFonts w:ascii="Calibri" w:eastAsia="Times New Roman" w:hAnsi="Calibri" w:cs="Calibri"/>
          <w:lang w:eastAsia="pt-BR"/>
        </w:rPr>
        <w:t>para dirimir quaisquer dúvidas oriundas deste contrato.</w:t>
      </w:r>
    </w:p>
    <w:p w14:paraId="4EA8FA91" w14:textId="0620D73B" w:rsidR="008244B0" w:rsidRPr="008244B0" w:rsidRDefault="008244B0" w:rsidP="00680743">
      <w:pPr>
        <w:spacing w:after="0" w:line="240" w:lineRule="auto"/>
        <w:jc w:val="both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 xml:space="preserve">E, por estarem assim justos e contratados, firmam o presente instrumento em </w:t>
      </w:r>
      <w:r w:rsidR="00EC6BD1" w:rsidRPr="00680743">
        <w:rPr>
          <w:rFonts w:ascii="Calibri" w:eastAsia="Times New Roman" w:hAnsi="Calibri" w:cs="Calibri"/>
          <w:lang w:eastAsia="pt-BR"/>
        </w:rPr>
        <w:t>duas</w:t>
      </w:r>
      <w:r w:rsidRPr="008244B0">
        <w:rPr>
          <w:rFonts w:ascii="Calibri" w:eastAsia="Times New Roman" w:hAnsi="Calibri" w:cs="Calibri"/>
          <w:lang w:eastAsia="pt-BR"/>
        </w:rPr>
        <w:t xml:space="preserve"> vias de igual teor.</w:t>
      </w:r>
    </w:p>
    <w:p w14:paraId="43A15FFF" w14:textId="2FB99722" w:rsidR="008244B0" w:rsidRPr="008244B0" w:rsidRDefault="008244B0" w:rsidP="00313AB1">
      <w:pPr>
        <w:spacing w:before="100" w:beforeAutospacing="1" w:after="100" w:afterAutospacing="1" w:line="240" w:lineRule="auto"/>
        <w:ind w:left="4956"/>
        <w:jc w:val="right"/>
        <w:rPr>
          <w:rFonts w:ascii="Calibri" w:eastAsia="Times New Roman" w:hAnsi="Calibri" w:cs="Calibri"/>
          <w:lang w:eastAsia="pt-BR"/>
        </w:rPr>
      </w:pPr>
      <w:r w:rsidRPr="008244B0">
        <w:rPr>
          <w:rFonts w:ascii="Calibri" w:eastAsia="Times New Roman" w:hAnsi="Calibri" w:cs="Calibri"/>
          <w:lang w:eastAsia="pt-BR"/>
        </w:rPr>
        <w:t xml:space="preserve">Ernestina/RS, </w:t>
      </w:r>
      <w:r w:rsidR="007A42D0">
        <w:rPr>
          <w:rFonts w:ascii="Calibri" w:eastAsia="Times New Roman" w:hAnsi="Calibri" w:cs="Calibri"/>
          <w:lang w:eastAsia="pt-BR"/>
        </w:rPr>
        <w:t>30</w:t>
      </w:r>
      <w:r w:rsidRPr="008244B0">
        <w:rPr>
          <w:rFonts w:ascii="Calibri" w:eastAsia="Times New Roman" w:hAnsi="Calibri" w:cs="Calibri"/>
          <w:lang w:eastAsia="pt-BR"/>
        </w:rPr>
        <w:t xml:space="preserve"> de </w:t>
      </w:r>
      <w:r w:rsidR="007A42D0">
        <w:rPr>
          <w:rFonts w:ascii="Calibri" w:eastAsia="Times New Roman" w:hAnsi="Calibri" w:cs="Calibri"/>
          <w:lang w:eastAsia="pt-BR"/>
        </w:rPr>
        <w:t>abril</w:t>
      </w:r>
      <w:r w:rsidRPr="008244B0">
        <w:rPr>
          <w:rFonts w:ascii="Calibri" w:eastAsia="Times New Roman" w:hAnsi="Calibri" w:cs="Calibri"/>
          <w:lang w:eastAsia="pt-BR"/>
        </w:rPr>
        <w:t xml:space="preserve"> de 2026.</w:t>
      </w:r>
    </w:p>
    <w:p w14:paraId="20EC92E1" w14:textId="118EAC3B" w:rsidR="008244B0" w:rsidRDefault="008244B0" w:rsidP="00313AB1">
      <w:pPr>
        <w:spacing w:after="0" w:line="240" w:lineRule="auto"/>
        <w:jc w:val="center"/>
        <w:rPr>
          <w:rFonts w:ascii="Calibri" w:eastAsia="Times New Roman" w:hAnsi="Calibri" w:cs="Calibri"/>
          <w:lang w:eastAsia="pt-BR"/>
        </w:rPr>
      </w:pPr>
    </w:p>
    <w:p w14:paraId="2972008B" w14:textId="77777777" w:rsidR="00313AB1" w:rsidRDefault="00313AB1" w:rsidP="00313AB1">
      <w:pPr>
        <w:spacing w:after="0" w:line="240" w:lineRule="auto"/>
        <w:jc w:val="center"/>
        <w:rPr>
          <w:rFonts w:ascii="Calibri" w:eastAsia="Times New Roman" w:hAnsi="Calibri" w:cs="Calibri"/>
          <w:lang w:eastAsia="pt-BR"/>
        </w:rPr>
      </w:pPr>
    </w:p>
    <w:p w14:paraId="7518B70A" w14:textId="5032F8F6" w:rsidR="00313AB1" w:rsidRDefault="00313AB1" w:rsidP="00313AB1">
      <w:pPr>
        <w:spacing w:after="0" w:line="240" w:lineRule="auto"/>
        <w:jc w:val="center"/>
        <w:rPr>
          <w:rFonts w:ascii="Calibri" w:eastAsia="Times New Roman" w:hAnsi="Calibri" w:cs="Calibri"/>
          <w:lang w:eastAsia="pt-BR"/>
        </w:rPr>
      </w:pPr>
    </w:p>
    <w:p w14:paraId="4E85D8CC" w14:textId="77777777" w:rsidR="00313AB1" w:rsidRPr="008244B0" w:rsidRDefault="00313AB1" w:rsidP="00313AB1">
      <w:pPr>
        <w:spacing w:after="0" w:line="240" w:lineRule="auto"/>
        <w:jc w:val="center"/>
        <w:rPr>
          <w:rFonts w:ascii="Calibri" w:eastAsia="Times New Roman" w:hAnsi="Calibri" w:cs="Calibri"/>
          <w:lang w:eastAsia="pt-BR"/>
        </w:rPr>
      </w:pPr>
    </w:p>
    <w:p w14:paraId="4A20E592" w14:textId="7F74B864" w:rsidR="00D73C79" w:rsidRDefault="00313AB1" w:rsidP="00313AB1">
      <w:pPr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</w:t>
      </w:r>
    </w:p>
    <w:p w14:paraId="73C3DC80" w14:textId="59676D71" w:rsidR="00680743" w:rsidRDefault="00680743" w:rsidP="00313AB1">
      <w:pPr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ODIR JOÃO BOEHM</w:t>
      </w:r>
    </w:p>
    <w:p w14:paraId="6FDE79B7" w14:textId="7FAB002D" w:rsidR="00680743" w:rsidRDefault="00680743" w:rsidP="00313AB1">
      <w:pPr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Prefeito Municipal</w:t>
      </w:r>
    </w:p>
    <w:p w14:paraId="5E32BD80" w14:textId="7CDA85B7" w:rsidR="00680743" w:rsidRDefault="00680743" w:rsidP="00313AB1">
      <w:pPr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Contratante</w:t>
      </w:r>
    </w:p>
    <w:p w14:paraId="3354742B" w14:textId="3BD2D548" w:rsidR="00680743" w:rsidRDefault="00680743" w:rsidP="00313AB1">
      <w:pPr>
        <w:spacing w:after="0" w:line="240" w:lineRule="auto"/>
        <w:jc w:val="center"/>
        <w:rPr>
          <w:rFonts w:ascii="Calibri" w:hAnsi="Calibri" w:cs="Calibri"/>
        </w:rPr>
      </w:pPr>
    </w:p>
    <w:p w14:paraId="224CF5DD" w14:textId="7D80D66E" w:rsidR="00313AB1" w:rsidRDefault="00313AB1" w:rsidP="00313AB1">
      <w:pPr>
        <w:spacing w:after="0" w:line="240" w:lineRule="auto"/>
        <w:jc w:val="center"/>
        <w:rPr>
          <w:rFonts w:ascii="Calibri" w:hAnsi="Calibri" w:cs="Calibri"/>
        </w:rPr>
      </w:pPr>
    </w:p>
    <w:p w14:paraId="52AF2E2D" w14:textId="258B43B3" w:rsidR="00313AB1" w:rsidRDefault="00313AB1" w:rsidP="00313AB1">
      <w:pPr>
        <w:spacing w:after="0" w:line="240" w:lineRule="auto"/>
        <w:jc w:val="center"/>
        <w:rPr>
          <w:rFonts w:ascii="Calibri" w:hAnsi="Calibri" w:cs="Calibri"/>
        </w:rPr>
      </w:pPr>
    </w:p>
    <w:p w14:paraId="6AB0EB36" w14:textId="203C77DF" w:rsidR="00313AB1" w:rsidRDefault="00313AB1" w:rsidP="00313AB1">
      <w:pPr>
        <w:spacing w:after="0" w:line="240" w:lineRule="auto"/>
        <w:jc w:val="center"/>
        <w:rPr>
          <w:rFonts w:ascii="Calibri" w:hAnsi="Calibri" w:cs="Calibri"/>
        </w:rPr>
      </w:pPr>
    </w:p>
    <w:p w14:paraId="4ACF6626" w14:textId="77777777" w:rsidR="00313AB1" w:rsidRDefault="00313AB1" w:rsidP="00313AB1">
      <w:pPr>
        <w:spacing w:after="0" w:line="240" w:lineRule="auto"/>
        <w:jc w:val="center"/>
        <w:rPr>
          <w:rFonts w:ascii="Calibri" w:hAnsi="Calibri" w:cs="Calibri"/>
        </w:rPr>
      </w:pPr>
    </w:p>
    <w:p w14:paraId="0DB90A4F" w14:textId="0ECD3CBD" w:rsidR="00680743" w:rsidRDefault="00680743" w:rsidP="00313AB1">
      <w:pPr>
        <w:spacing w:after="0" w:line="240" w:lineRule="auto"/>
        <w:jc w:val="center"/>
        <w:rPr>
          <w:rFonts w:ascii="Calibri" w:hAnsi="Calibri" w:cs="Calibri"/>
        </w:rPr>
      </w:pPr>
    </w:p>
    <w:p w14:paraId="729FCF70" w14:textId="4511D073" w:rsidR="00680743" w:rsidRPr="00313AB1" w:rsidRDefault="00313AB1" w:rsidP="00313AB1">
      <w:pPr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</w:t>
      </w:r>
    </w:p>
    <w:p w14:paraId="3A6C6071" w14:textId="024766DE" w:rsidR="00313AB1" w:rsidRPr="00313AB1" w:rsidRDefault="00313AB1" w:rsidP="00313AB1">
      <w:pPr>
        <w:spacing w:after="0" w:line="240" w:lineRule="auto"/>
        <w:jc w:val="center"/>
        <w:rPr>
          <w:rFonts w:ascii="Calibri" w:eastAsia="Times New Roman" w:hAnsi="Calibri" w:cs="Calibri"/>
          <w:lang w:eastAsia="pt-BR"/>
        </w:rPr>
      </w:pPr>
      <w:r w:rsidRPr="00313AB1">
        <w:rPr>
          <w:rFonts w:ascii="Calibri" w:eastAsia="Times New Roman" w:hAnsi="Calibri" w:cs="Calibri"/>
          <w:lang w:eastAsia="pt-BR"/>
        </w:rPr>
        <w:t>CSA COMÉRCIO DE SUPRIMENTOS E ASSISTÊNCIA</w:t>
      </w:r>
    </w:p>
    <w:p w14:paraId="48AA7D71" w14:textId="6ABCA8F6" w:rsidR="00680743" w:rsidRPr="00313AB1" w:rsidRDefault="00313AB1" w:rsidP="00313AB1">
      <w:pPr>
        <w:spacing w:after="0" w:line="240" w:lineRule="auto"/>
        <w:jc w:val="center"/>
        <w:rPr>
          <w:rFonts w:ascii="Calibri" w:eastAsia="Times New Roman" w:hAnsi="Calibri" w:cs="Calibri"/>
          <w:lang w:eastAsia="pt-BR"/>
        </w:rPr>
      </w:pPr>
      <w:r w:rsidRPr="00313AB1">
        <w:rPr>
          <w:rFonts w:ascii="Calibri" w:eastAsia="Times New Roman" w:hAnsi="Calibri" w:cs="Calibri"/>
          <w:lang w:eastAsia="pt-BR"/>
        </w:rPr>
        <w:t>TÉCNICA DE MÁQUINAS COPIADORAS LTDA</w:t>
      </w:r>
    </w:p>
    <w:p w14:paraId="62AAE45E" w14:textId="08420CF2" w:rsidR="00313AB1" w:rsidRPr="00313AB1" w:rsidRDefault="00313AB1" w:rsidP="00313AB1">
      <w:pPr>
        <w:spacing w:after="0" w:line="240" w:lineRule="auto"/>
        <w:jc w:val="center"/>
        <w:rPr>
          <w:rFonts w:ascii="Calibri" w:hAnsi="Calibri" w:cs="Calibri"/>
        </w:rPr>
      </w:pPr>
      <w:r w:rsidRPr="00313AB1">
        <w:rPr>
          <w:rFonts w:ascii="Calibri" w:eastAsia="Times New Roman" w:hAnsi="Calibri" w:cs="Calibri"/>
          <w:lang w:eastAsia="pt-BR"/>
        </w:rPr>
        <w:t>Contratada</w:t>
      </w:r>
    </w:p>
    <w:sectPr w:rsidR="00313AB1" w:rsidRPr="00313AB1" w:rsidSect="00C87FDF">
      <w:headerReference w:type="default" r:id="rId8"/>
      <w:footerReference w:type="default" r:id="rId9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1D37F" w14:textId="77777777" w:rsidR="00C87FDF" w:rsidRDefault="00C87FDF" w:rsidP="00C87FDF">
      <w:pPr>
        <w:spacing w:after="0" w:line="240" w:lineRule="auto"/>
      </w:pPr>
      <w:r>
        <w:separator/>
      </w:r>
    </w:p>
  </w:endnote>
  <w:endnote w:type="continuationSeparator" w:id="0">
    <w:p w14:paraId="33B43A25" w14:textId="77777777" w:rsidR="00C87FDF" w:rsidRDefault="00C87FDF" w:rsidP="00C87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3BCC8" w14:textId="43672E16" w:rsidR="00C87FDF" w:rsidRPr="0072103C" w:rsidRDefault="00C87FDF" w:rsidP="00C87FDF">
    <w:pPr>
      <w:pStyle w:val="Rodap"/>
    </w:pPr>
    <w:r w:rsidRPr="008A6A48">
      <w:rPr>
        <w:noProof/>
      </w:rPr>
      <w:drawing>
        <wp:inline distT="0" distB="0" distL="0" distR="0" wp14:anchorId="07D44911" wp14:editId="0BD9F3B5">
          <wp:extent cx="5400040" cy="511175"/>
          <wp:effectExtent l="0" t="0" r="0" b="317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1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00C827" w14:textId="77777777" w:rsidR="00C87FDF" w:rsidRPr="00C87FDF" w:rsidRDefault="00C87FDF" w:rsidP="00C87FD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C94E3" w14:textId="77777777" w:rsidR="00C87FDF" w:rsidRDefault="00C87FDF" w:rsidP="00C87FDF">
      <w:pPr>
        <w:spacing w:after="0" w:line="240" w:lineRule="auto"/>
      </w:pPr>
      <w:r>
        <w:separator/>
      </w:r>
    </w:p>
  </w:footnote>
  <w:footnote w:type="continuationSeparator" w:id="0">
    <w:p w14:paraId="2340BD35" w14:textId="77777777" w:rsidR="00C87FDF" w:rsidRDefault="00C87FDF" w:rsidP="00C87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8C6D2" w14:textId="37DB3B6F" w:rsidR="00C87FDF" w:rsidRDefault="00C87FDF" w:rsidP="00C87FDF">
    <w:pPr>
      <w:pStyle w:val="Cabealho"/>
      <w:jc w:val="center"/>
      <w:rPr>
        <w:rFonts w:ascii="Franklin Gothic Demi" w:hAnsi="Franklin Gothic Demi"/>
        <w:sz w:val="32"/>
        <w:szCs w:val="32"/>
      </w:rPr>
    </w:pPr>
    <w:r w:rsidRPr="008A6A48">
      <w:rPr>
        <w:noProof/>
      </w:rPr>
      <w:drawing>
        <wp:inline distT="0" distB="0" distL="0" distR="0" wp14:anchorId="6C6BB201" wp14:editId="0407BC9B">
          <wp:extent cx="5400040" cy="511175"/>
          <wp:effectExtent l="0" t="0" r="0" b="317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1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1B127" w14:textId="77777777" w:rsidR="00C87FDF" w:rsidRDefault="00C87F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2291"/>
    <w:multiLevelType w:val="multilevel"/>
    <w:tmpl w:val="7CF4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292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504"/>
    <w:rsid w:val="000C4FF6"/>
    <w:rsid w:val="000E1F29"/>
    <w:rsid w:val="00137504"/>
    <w:rsid w:val="00235D9A"/>
    <w:rsid w:val="00313AB1"/>
    <w:rsid w:val="004F4487"/>
    <w:rsid w:val="00680743"/>
    <w:rsid w:val="007A42D0"/>
    <w:rsid w:val="008244B0"/>
    <w:rsid w:val="00B90C2B"/>
    <w:rsid w:val="00C87FDF"/>
    <w:rsid w:val="00CA641E"/>
    <w:rsid w:val="00D73C79"/>
    <w:rsid w:val="00EC6BD1"/>
    <w:rsid w:val="00F02C5F"/>
    <w:rsid w:val="00FA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10F66"/>
  <w15:chartTrackingRefBased/>
  <w15:docId w15:val="{3CD8A59A-E93C-4B10-B9BD-F054198A5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8244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824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44B0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8244B0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4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C87F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7FDF"/>
  </w:style>
  <w:style w:type="paragraph" w:styleId="Rodap">
    <w:name w:val="footer"/>
    <w:basedOn w:val="Normal"/>
    <w:link w:val="RodapChar"/>
    <w:unhideWhenUsed/>
    <w:rsid w:val="00C87F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7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8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7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A7D51-CEF2-42F4-AF8F-7346693EE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864</Words>
  <Characters>4671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7</cp:revision>
  <dcterms:created xsi:type="dcterms:W3CDTF">2026-04-27T13:03:00Z</dcterms:created>
  <dcterms:modified xsi:type="dcterms:W3CDTF">2026-04-29T20:35:00Z</dcterms:modified>
</cp:coreProperties>
</file>