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270A7" w14:textId="421FC5BD" w:rsidR="00915131" w:rsidRPr="00915131" w:rsidRDefault="003E4D63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DÉCIMO PRIMEIRO</w:t>
      </w:r>
      <w:r w:rsidR="00915131" w:rsidRPr="00915131">
        <w:rPr>
          <w:rFonts w:ascii="Times New Roman" w:hAnsi="Times New Roman"/>
          <w:b/>
          <w:i/>
        </w:rPr>
        <w:t xml:space="preserve"> TERMO ADITIVO </w:t>
      </w:r>
    </w:p>
    <w:p w14:paraId="6095560B" w14:textId="77777777" w:rsid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b/>
          <w:i/>
        </w:rPr>
      </w:pPr>
      <w:r w:rsidRPr="00915131">
        <w:rPr>
          <w:rFonts w:ascii="Times New Roman" w:hAnsi="Times New Roman"/>
          <w:b/>
          <w:i/>
        </w:rPr>
        <w:t xml:space="preserve">AO CONTRATO DE PRESTAÇÃO DE SERVIÇOS PARA FORNECIMENTO DE SOFTWARE </w:t>
      </w:r>
    </w:p>
    <w:p w14:paraId="0048B3CD" w14:textId="27FAEE51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  <w:b/>
          <w:i/>
        </w:rPr>
      </w:pPr>
      <w:r w:rsidRPr="00915131">
        <w:rPr>
          <w:rFonts w:ascii="Times New Roman" w:hAnsi="Times New Roman"/>
          <w:b/>
          <w:i/>
        </w:rPr>
        <w:t xml:space="preserve">N° 01/2020. </w:t>
      </w:r>
    </w:p>
    <w:p w14:paraId="00268024" w14:textId="77777777" w:rsidR="00915131" w:rsidRPr="00915131" w:rsidRDefault="00915131" w:rsidP="00915131">
      <w:pPr>
        <w:pStyle w:val="western"/>
        <w:ind w:left="-426" w:right="-285" w:firstLine="708"/>
        <w:jc w:val="both"/>
        <w:rPr>
          <w:b/>
          <w:sz w:val="22"/>
          <w:szCs w:val="22"/>
        </w:rPr>
      </w:pPr>
    </w:p>
    <w:p w14:paraId="600E8F30" w14:textId="77777777" w:rsidR="00915131" w:rsidRPr="00915131" w:rsidRDefault="00915131" w:rsidP="00915131">
      <w:pPr>
        <w:pStyle w:val="western"/>
        <w:ind w:left="-426" w:right="-285" w:firstLine="708"/>
        <w:jc w:val="both"/>
        <w:rPr>
          <w:b/>
          <w:sz w:val="22"/>
          <w:szCs w:val="22"/>
        </w:rPr>
      </w:pPr>
    </w:p>
    <w:p w14:paraId="6E85F6B2" w14:textId="43B22D14" w:rsidR="00107F53" w:rsidRDefault="00915131" w:rsidP="00107F53">
      <w:pPr>
        <w:pStyle w:val="western"/>
        <w:ind w:left="-426" w:right="-285" w:firstLine="708"/>
        <w:jc w:val="both"/>
        <w:rPr>
          <w:sz w:val="22"/>
          <w:szCs w:val="22"/>
        </w:rPr>
      </w:pPr>
      <w:r w:rsidRPr="00915131">
        <w:rPr>
          <w:b/>
          <w:sz w:val="22"/>
          <w:szCs w:val="22"/>
        </w:rPr>
        <w:t>O MUNICÍPIO DE ERNESTINA – RS</w:t>
      </w:r>
      <w:r w:rsidRPr="00915131">
        <w:rPr>
          <w:sz w:val="22"/>
          <w:szCs w:val="22"/>
        </w:rPr>
        <w:t xml:space="preserve">, Pessoa Jurídica de Direito Público Interno, inscrito no CNPJ sob o n.º 92.406.180/0001-24, neste ato representado pelo Prefeito Municipal Sr. RENATO BECKER, brasileiro, casado, portador do CPF sob. nº 393.376.850-00, RG nº 7018350536, residente e domiciliado na rua José Bettin, nº 041,  no Município de Ernestina - RS, daqui por diante designado </w:t>
      </w:r>
      <w:r w:rsidRPr="00915131">
        <w:rPr>
          <w:b/>
          <w:sz w:val="22"/>
          <w:szCs w:val="22"/>
        </w:rPr>
        <w:t>CONTRATANTE</w:t>
      </w:r>
      <w:r w:rsidRPr="00915131">
        <w:rPr>
          <w:sz w:val="22"/>
          <w:szCs w:val="22"/>
        </w:rPr>
        <w:t xml:space="preserve"> e de outro lado, a Empresa  </w:t>
      </w:r>
      <w:r w:rsidRPr="00915131">
        <w:rPr>
          <w:b/>
          <w:bCs/>
          <w:sz w:val="22"/>
          <w:szCs w:val="22"/>
        </w:rPr>
        <w:t>DIGIFRED SISTEMAS DE INFORMAÇÃO LTDA</w:t>
      </w:r>
      <w:r w:rsidRPr="00915131">
        <w:rPr>
          <w:sz w:val="22"/>
          <w:szCs w:val="22"/>
        </w:rPr>
        <w:t>, inscrita no CNPJ sob nº 88.659.974/0001-22,  com sede na rua José Canellas, 138, sala 402, na Cidade de Frederico Westphalen-RS neste ato representado por seu Diretor, Sr. J</w:t>
      </w:r>
      <w:r w:rsidRPr="00915131">
        <w:rPr>
          <w:bCs/>
          <w:sz w:val="22"/>
          <w:szCs w:val="22"/>
        </w:rPr>
        <w:t>OSÉ DE ALMEIDA QUADRO</w:t>
      </w:r>
      <w:r w:rsidRPr="00915131">
        <w:rPr>
          <w:sz w:val="22"/>
          <w:szCs w:val="22"/>
        </w:rPr>
        <w:t xml:space="preserve">, residente e domiciliado na cidade de Frederico Westphalen/RS, inscrito no CPF sob n° 296.009.289-91, doravante denominada de </w:t>
      </w:r>
      <w:r w:rsidRPr="00915131">
        <w:rPr>
          <w:b/>
          <w:sz w:val="22"/>
          <w:szCs w:val="22"/>
        </w:rPr>
        <w:t>CONTRATADA</w:t>
      </w:r>
      <w:r w:rsidRPr="00915131">
        <w:rPr>
          <w:sz w:val="22"/>
          <w:szCs w:val="22"/>
        </w:rPr>
        <w:t xml:space="preserve">, de comum acordo e amparo legal na Lei 8.666/93 consolidada e Lei 10.520/2002 Processo Licitatório Pregão Presencial n° 27/2019, </w:t>
      </w:r>
      <w:r w:rsidRPr="00915131">
        <w:rPr>
          <w:b/>
          <w:sz w:val="22"/>
          <w:szCs w:val="22"/>
        </w:rPr>
        <w:t xml:space="preserve">DECLARAM </w:t>
      </w:r>
      <w:r w:rsidRPr="00915131">
        <w:rPr>
          <w:sz w:val="22"/>
          <w:szCs w:val="22"/>
        </w:rPr>
        <w:t>pelo presente Instrumento e na melhor forma de Direito, ter Justo e Contratado o objeto nas cláusulas e condições conforme segue:</w:t>
      </w:r>
    </w:p>
    <w:p w14:paraId="25782119" w14:textId="77777777" w:rsidR="00107F53" w:rsidRDefault="00107F53" w:rsidP="00107F53">
      <w:pPr>
        <w:pStyle w:val="western"/>
        <w:ind w:left="-426" w:right="-285" w:firstLine="708"/>
        <w:jc w:val="both"/>
        <w:rPr>
          <w:sz w:val="22"/>
          <w:szCs w:val="22"/>
        </w:rPr>
      </w:pPr>
    </w:p>
    <w:p w14:paraId="50C1481B" w14:textId="159E21DE" w:rsidR="00107F53" w:rsidRPr="00107F53" w:rsidRDefault="00107F53" w:rsidP="00107F53">
      <w:pPr>
        <w:pStyle w:val="western"/>
        <w:ind w:left="-426" w:right="-285"/>
        <w:jc w:val="both"/>
        <w:rPr>
          <w:sz w:val="22"/>
          <w:szCs w:val="22"/>
        </w:rPr>
      </w:pPr>
      <w:r>
        <w:rPr>
          <w:b/>
          <w:u w:val="single"/>
        </w:rPr>
        <w:t>CLÁUSULA PRIMEIRA-DO OBJETO</w:t>
      </w:r>
    </w:p>
    <w:p w14:paraId="21F80B7A" w14:textId="2D66ACCB" w:rsidR="00107F53" w:rsidRDefault="00107F53" w:rsidP="00107F53">
      <w:pPr>
        <w:spacing w:after="0" w:line="240" w:lineRule="auto"/>
        <w:ind w:left="-4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</w:t>
      </w:r>
      <w:r w:rsidRPr="00107F53">
        <w:rPr>
          <w:rFonts w:ascii="Times New Roman" w:hAnsi="Times New Roman"/>
          <w:b/>
          <w:bCs/>
        </w:rPr>
        <w:t>.1</w:t>
      </w:r>
      <w:r>
        <w:rPr>
          <w:rFonts w:ascii="Times New Roman" w:hAnsi="Times New Roman"/>
        </w:rPr>
        <w:t xml:space="preserve"> O objeto do presente termo aditivo consiste no reajuste do valor contratual, calculado de acordo com o índice INPC (Índice </w:t>
      </w:r>
      <w:r w:rsidRPr="003E4D63">
        <w:rPr>
          <w:rFonts w:ascii="Times New Roman" w:hAnsi="Times New Roman"/>
        </w:rPr>
        <w:t xml:space="preserve">Nacional de Preços ao Consumidor) acumulado nos 12 meses anteriores, no importe de </w:t>
      </w:r>
      <w:r w:rsidR="003E4D63" w:rsidRPr="003E4D63">
        <w:rPr>
          <w:rFonts w:ascii="Times New Roman" w:hAnsi="Times New Roman"/>
          <w:color w:val="000000"/>
        </w:rPr>
        <w:t>5,93%</w:t>
      </w:r>
      <w:r w:rsidRPr="003E4D63">
        <w:rPr>
          <w:rFonts w:ascii="Times New Roman" w:hAnsi="Times New Roman"/>
          <w:color w:val="000000"/>
        </w:rPr>
        <w:t>, conforme cláusula 4.4</w:t>
      </w:r>
      <w:r>
        <w:rPr>
          <w:rFonts w:ascii="Times New Roman" w:hAnsi="Times New Roman"/>
          <w:color w:val="000000"/>
        </w:rPr>
        <w:t xml:space="preserve"> do contrato original.</w:t>
      </w:r>
    </w:p>
    <w:p w14:paraId="43DD0EBA" w14:textId="77777777" w:rsidR="00107F53" w:rsidRDefault="00107F53" w:rsidP="00107F53">
      <w:pPr>
        <w:spacing w:after="0" w:line="240" w:lineRule="auto"/>
        <w:jc w:val="both"/>
        <w:rPr>
          <w:rFonts w:ascii="Times New Roman" w:hAnsi="Times New Roman"/>
        </w:rPr>
      </w:pPr>
    </w:p>
    <w:p w14:paraId="128AD362" w14:textId="77777777" w:rsidR="00107F53" w:rsidRDefault="00107F53" w:rsidP="00107F53">
      <w:pPr>
        <w:spacing w:after="0" w:line="240" w:lineRule="auto"/>
        <w:ind w:left="-426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CLÁUSULA SEGUNDA- DO PREÇO</w:t>
      </w:r>
    </w:p>
    <w:p w14:paraId="1154F3EF" w14:textId="10E9E5C7" w:rsidR="00107F53" w:rsidRPr="00915131" w:rsidRDefault="00107F53" w:rsidP="00571747">
      <w:pPr>
        <w:spacing w:after="0" w:line="240" w:lineRule="auto"/>
        <w:ind w:left="-4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2.1. </w:t>
      </w:r>
      <w:r>
        <w:rPr>
          <w:rFonts w:ascii="Times New Roman" w:hAnsi="Times New Roman"/>
        </w:rPr>
        <w:t xml:space="preserve">O valor mensal pago à Contratada passará de R$ </w:t>
      </w:r>
      <w:r w:rsidRPr="00107F53">
        <w:rPr>
          <w:rFonts w:ascii="Times New Roman" w:hAnsi="Times New Roman"/>
        </w:rPr>
        <w:t xml:space="preserve">12.599,33 (Doze mil, quinhentos e noventa e nove reais e trinta e três centavos), </w:t>
      </w:r>
      <w:r>
        <w:rPr>
          <w:rFonts w:ascii="Times New Roman" w:hAnsi="Times New Roman"/>
        </w:rPr>
        <w:t xml:space="preserve">para R$ </w:t>
      </w:r>
      <w:r w:rsidR="00571747" w:rsidRPr="00571747">
        <w:rPr>
          <w:rFonts w:ascii="Times New Roman" w:hAnsi="Times New Roman"/>
        </w:rPr>
        <w:t>13.346,31</w:t>
      </w:r>
      <w:r w:rsidR="00571747">
        <w:rPr>
          <w:rFonts w:ascii="Times New Roman" w:hAnsi="Times New Roman"/>
        </w:rPr>
        <w:t xml:space="preserve"> (Treze mil, trezentos e quarenta e seis reais e trinta e um centavos) </w:t>
      </w:r>
      <w:r>
        <w:rPr>
          <w:rFonts w:ascii="Times New Roman" w:hAnsi="Times New Roman"/>
        </w:rPr>
        <w:t xml:space="preserve">totalizando para o período </w:t>
      </w:r>
      <w:r>
        <w:rPr>
          <w:rFonts w:ascii="Times New Roman" w:hAnsi="Times New Roman"/>
          <w:color w:val="000000"/>
        </w:rPr>
        <w:t>de 12 meses</w:t>
      </w:r>
      <w:r>
        <w:rPr>
          <w:rFonts w:ascii="Times New Roman" w:hAnsi="Times New Roman"/>
        </w:rPr>
        <w:t xml:space="preserve"> o valor de </w:t>
      </w:r>
      <w:r w:rsidR="00571747" w:rsidRPr="00571747">
        <w:rPr>
          <w:rFonts w:ascii="Times New Roman" w:hAnsi="Times New Roman"/>
        </w:rPr>
        <w:t>R$ 160.155,72</w:t>
      </w:r>
      <w:r w:rsidR="00571747">
        <w:rPr>
          <w:rFonts w:ascii="Times New Roman" w:hAnsi="Times New Roman"/>
        </w:rPr>
        <w:t xml:space="preserve"> (Cento e sessenta mil, cento e cinquenta e cinco reais e setenta e dois centavos) </w:t>
      </w:r>
      <w:r>
        <w:rPr>
          <w:rFonts w:ascii="Times New Roman" w:hAnsi="Times New Roman"/>
        </w:rPr>
        <w:t>para os sistemas contratados, conforme planilha abaixo:</w:t>
      </w:r>
    </w:p>
    <w:tbl>
      <w:tblPr>
        <w:tblW w:w="885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3694"/>
        <w:gridCol w:w="1462"/>
        <w:gridCol w:w="1602"/>
        <w:gridCol w:w="1457"/>
      </w:tblGrid>
      <w:tr w:rsidR="003E4D63" w:rsidRPr="00915131" w14:paraId="1562ED35" w14:textId="49CF9A29" w:rsidTr="003E4D63">
        <w:trPr>
          <w:trHeight w:val="682"/>
        </w:trPr>
        <w:tc>
          <w:tcPr>
            <w:tcW w:w="635" w:type="dxa"/>
            <w:shd w:val="clear" w:color="auto" w:fill="auto"/>
            <w:vAlign w:val="center"/>
          </w:tcPr>
          <w:p w14:paraId="6FAB6E91" w14:textId="78B7490F" w:rsidR="003E4D63" w:rsidRPr="00915131" w:rsidRDefault="003E4D63" w:rsidP="00107F5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Hlk123026385"/>
            <w:r>
              <w:rPr>
                <w:rFonts w:ascii="Times New Roman" w:hAnsi="Times New Roman"/>
                <w:b/>
                <w:bCs/>
              </w:rPr>
              <w:t>Item</w:t>
            </w:r>
          </w:p>
        </w:tc>
        <w:tc>
          <w:tcPr>
            <w:tcW w:w="3694" w:type="dxa"/>
            <w:shd w:val="clear" w:color="auto" w:fill="auto"/>
            <w:vAlign w:val="center"/>
          </w:tcPr>
          <w:p w14:paraId="1EBDA93D" w14:textId="366384DC" w:rsidR="003E4D63" w:rsidRPr="00915131" w:rsidRDefault="003E4D63" w:rsidP="00107F53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Descrição dos Sistemas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6D1246AD" w14:textId="61044CD4" w:rsidR="003E4D63" w:rsidRPr="00915131" w:rsidRDefault="003E4D63" w:rsidP="00107F53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Mensal Anterior (R$)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12E398E" w14:textId="67A17740" w:rsidR="003E4D63" w:rsidRPr="00915131" w:rsidRDefault="003E4D63" w:rsidP="00107F53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Mensal Atualizado (R$)</w:t>
            </w:r>
          </w:p>
        </w:tc>
        <w:tc>
          <w:tcPr>
            <w:tcW w:w="1457" w:type="dxa"/>
            <w:vAlign w:val="center"/>
          </w:tcPr>
          <w:p w14:paraId="3C59FB73" w14:textId="4FBE41BD" w:rsidR="003E4D63" w:rsidRDefault="003E4D63" w:rsidP="003E4D63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 Anual (R$)</w:t>
            </w:r>
          </w:p>
        </w:tc>
      </w:tr>
      <w:tr w:rsidR="003E4D63" w:rsidRPr="00915131" w14:paraId="7C86B122" w14:textId="63103B79" w:rsidTr="003E4D63">
        <w:trPr>
          <w:trHeight w:val="274"/>
        </w:trPr>
        <w:tc>
          <w:tcPr>
            <w:tcW w:w="63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3BA3E6F3" w14:textId="77777777" w:rsidR="003E4D63" w:rsidRPr="00915131" w:rsidRDefault="003E4D63" w:rsidP="0091513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15131">
              <w:rPr>
                <w:rFonts w:ascii="Times New Roman" w:hAnsi="Times New Roman"/>
                <w:b/>
                <w:bCs/>
                <w:color w:val="000000"/>
              </w:rPr>
              <w:t>1 - LOCAÇÃO DE SISTEMAS</w:t>
            </w: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19DFD62A" w14:textId="6DB09111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Folha de Pagamento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3B27D396" w14:textId="600586BF" w:rsidR="003E4D63" w:rsidRPr="00107F53" w:rsidRDefault="003E4D63" w:rsidP="00107F53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07F53">
              <w:rPr>
                <w:rFonts w:ascii="Times New Roman" w:hAnsi="Times New Roman"/>
                <w:sz w:val="20"/>
                <w:szCs w:val="20"/>
              </w:rPr>
              <w:t>1.225,63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01ED0287" w14:textId="4D371485" w:rsidR="003E4D63" w:rsidRPr="00915131" w:rsidRDefault="003E4D63" w:rsidP="003E4D63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3E4D63">
              <w:rPr>
                <w:rFonts w:ascii="Times New Roman" w:hAnsi="Times New Roman"/>
                <w:sz w:val="20"/>
                <w:szCs w:val="20"/>
              </w:rPr>
              <w:t>298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3E4D6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57" w:type="dxa"/>
          </w:tcPr>
          <w:p w14:paraId="00C682DA" w14:textId="6C31CD32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15.579,6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E4D63" w:rsidRPr="00915131" w14:paraId="53A1E09F" w14:textId="5A969C44" w:rsidTr="003E4D63">
        <w:trPr>
          <w:trHeight w:val="266"/>
        </w:trPr>
        <w:tc>
          <w:tcPr>
            <w:tcW w:w="635" w:type="dxa"/>
            <w:vMerge/>
            <w:shd w:val="clear" w:color="auto" w:fill="auto"/>
            <w:noWrap/>
            <w:textDirection w:val="btLr"/>
            <w:vAlign w:val="center"/>
          </w:tcPr>
          <w:p w14:paraId="5646591E" w14:textId="77777777" w:rsidR="003E4D63" w:rsidRPr="00915131" w:rsidRDefault="003E4D63" w:rsidP="0091513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</w:tcPr>
          <w:p w14:paraId="63D5B6BA" w14:textId="29BA2D8B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Portal do Servidor Público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18CFEDD1" w14:textId="5228F122" w:rsidR="003E4D63" w:rsidRPr="00107F53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07F53">
              <w:rPr>
                <w:rFonts w:ascii="Times New Roman" w:hAnsi="Times New Roman"/>
                <w:sz w:val="20"/>
                <w:szCs w:val="20"/>
              </w:rPr>
              <w:t>221,92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BE32225" w14:textId="4712209C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235,07</w:t>
            </w:r>
          </w:p>
        </w:tc>
        <w:tc>
          <w:tcPr>
            <w:tcW w:w="1457" w:type="dxa"/>
          </w:tcPr>
          <w:p w14:paraId="5EF5C9F3" w14:textId="2FBD03A8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2.820,84</w:t>
            </w:r>
          </w:p>
        </w:tc>
      </w:tr>
      <w:tr w:rsidR="003E4D63" w:rsidRPr="00915131" w14:paraId="37453807" w14:textId="16514E24" w:rsidTr="003E4D63">
        <w:trPr>
          <w:trHeight w:val="258"/>
        </w:trPr>
        <w:tc>
          <w:tcPr>
            <w:tcW w:w="635" w:type="dxa"/>
            <w:vMerge/>
            <w:shd w:val="clear" w:color="auto" w:fill="auto"/>
            <w:noWrap/>
            <w:textDirection w:val="btLr"/>
            <w:vAlign w:val="center"/>
          </w:tcPr>
          <w:p w14:paraId="04332548" w14:textId="77777777" w:rsidR="003E4D63" w:rsidRPr="00915131" w:rsidRDefault="003E4D63" w:rsidP="0091513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</w:tcPr>
          <w:p w14:paraId="3929F5C0" w14:textId="6671E46B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e-Social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19C5A23D" w14:textId="209DA6DE" w:rsidR="003E4D63" w:rsidRPr="00107F53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07F53">
              <w:rPr>
                <w:rFonts w:ascii="Times New Roman" w:hAnsi="Times New Roman"/>
                <w:sz w:val="20"/>
                <w:szCs w:val="20"/>
              </w:rPr>
              <w:t>610,28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4DEDCFAE" w14:textId="67EBE8F6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646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571747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457" w:type="dxa"/>
          </w:tcPr>
          <w:p w14:paraId="482F6CE8" w14:textId="29591CD7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7.757,52</w:t>
            </w:r>
          </w:p>
        </w:tc>
      </w:tr>
      <w:tr w:rsidR="003E4D63" w:rsidRPr="00915131" w14:paraId="4FD438FE" w14:textId="5E71D21A" w:rsidTr="003E4D63">
        <w:trPr>
          <w:trHeight w:val="264"/>
        </w:trPr>
        <w:tc>
          <w:tcPr>
            <w:tcW w:w="635" w:type="dxa"/>
            <w:vMerge/>
            <w:vAlign w:val="center"/>
            <w:hideMark/>
          </w:tcPr>
          <w:p w14:paraId="75833B02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467BAD18" w14:textId="3A54BC2E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Contabilidade Pública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11AC44D1" w14:textId="71D1DE79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1.108,91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18D8CA43" w14:textId="589B1FCE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1.174,66</w:t>
            </w:r>
          </w:p>
        </w:tc>
        <w:tc>
          <w:tcPr>
            <w:tcW w:w="1457" w:type="dxa"/>
          </w:tcPr>
          <w:p w14:paraId="4F9616C5" w14:textId="56CA4AEB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14.095,92</w:t>
            </w:r>
          </w:p>
        </w:tc>
      </w:tr>
      <w:tr w:rsidR="003E4D63" w:rsidRPr="00915131" w14:paraId="4360B622" w14:textId="4BF46FEA" w:rsidTr="003E4D63">
        <w:trPr>
          <w:trHeight w:val="242"/>
        </w:trPr>
        <w:tc>
          <w:tcPr>
            <w:tcW w:w="635" w:type="dxa"/>
            <w:vMerge/>
            <w:vAlign w:val="center"/>
            <w:hideMark/>
          </w:tcPr>
          <w:p w14:paraId="1B9B3B26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2D38D03C" w14:textId="5FC40C59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Prestação de Contas Públicas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779966CF" w14:textId="58EE9433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350,18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530A0B4F" w14:textId="432C230B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370,94</w:t>
            </w:r>
          </w:p>
        </w:tc>
        <w:tc>
          <w:tcPr>
            <w:tcW w:w="1457" w:type="dxa"/>
          </w:tcPr>
          <w:p w14:paraId="7B763082" w14:textId="1DAB424E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4.451,28</w:t>
            </w:r>
          </w:p>
        </w:tc>
      </w:tr>
      <w:tr w:rsidR="003E4D63" w:rsidRPr="00915131" w14:paraId="6A01396B" w14:textId="002FD687" w:rsidTr="003E4D63">
        <w:trPr>
          <w:trHeight w:val="249"/>
        </w:trPr>
        <w:tc>
          <w:tcPr>
            <w:tcW w:w="635" w:type="dxa"/>
            <w:vMerge/>
            <w:vAlign w:val="center"/>
            <w:hideMark/>
          </w:tcPr>
          <w:p w14:paraId="7038076C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3081A89B" w14:textId="7F1A91CA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Tesouraria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792E0B36" w14:textId="7DE4DF35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466,91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76710CB4" w14:textId="04BA0A2A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494,59</w:t>
            </w:r>
          </w:p>
        </w:tc>
        <w:tc>
          <w:tcPr>
            <w:tcW w:w="1457" w:type="dxa"/>
          </w:tcPr>
          <w:p w14:paraId="4645B0B7" w14:textId="3B55E002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5.935,08</w:t>
            </w:r>
          </w:p>
        </w:tc>
      </w:tr>
      <w:tr w:rsidR="003E4D63" w:rsidRPr="00915131" w14:paraId="71326545" w14:textId="7A9934BF" w:rsidTr="00571747">
        <w:trPr>
          <w:trHeight w:val="381"/>
        </w:trPr>
        <w:tc>
          <w:tcPr>
            <w:tcW w:w="635" w:type="dxa"/>
            <w:vMerge/>
            <w:vAlign w:val="center"/>
            <w:hideMark/>
          </w:tcPr>
          <w:p w14:paraId="4C04AA97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6A115232" w14:textId="1ED6B78A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 de  Controle  e  Planejamento  do Orçamento – PPA, LDO, LOA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358B4538" w14:textId="5CBDF929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350,18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3AEB5541" w14:textId="2DF7E740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370,94</w:t>
            </w:r>
          </w:p>
        </w:tc>
        <w:tc>
          <w:tcPr>
            <w:tcW w:w="1457" w:type="dxa"/>
            <w:vAlign w:val="center"/>
          </w:tcPr>
          <w:p w14:paraId="62896A90" w14:textId="4B02A7B6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4.451,28</w:t>
            </w:r>
          </w:p>
        </w:tc>
      </w:tr>
      <w:tr w:rsidR="003E4D63" w:rsidRPr="00915131" w14:paraId="2CB860C1" w14:textId="4CC9F4CC" w:rsidTr="003E4D63">
        <w:trPr>
          <w:trHeight w:val="276"/>
        </w:trPr>
        <w:tc>
          <w:tcPr>
            <w:tcW w:w="635" w:type="dxa"/>
            <w:vMerge/>
            <w:vAlign w:val="center"/>
            <w:hideMark/>
          </w:tcPr>
          <w:p w14:paraId="3563ECEC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5584E017" w14:textId="7A9E1D4B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Tributos Municipais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6595C1B2" w14:textId="04D8CEA0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1.108,91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3D34C6B8" w14:textId="4CCC4C8A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1.174,66</w:t>
            </w:r>
          </w:p>
        </w:tc>
        <w:tc>
          <w:tcPr>
            <w:tcW w:w="1457" w:type="dxa"/>
          </w:tcPr>
          <w:p w14:paraId="7AC111D1" w14:textId="35EF2BFD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14.095,92</w:t>
            </w:r>
          </w:p>
        </w:tc>
      </w:tr>
      <w:tr w:rsidR="003E4D63" w:rsidRPr="00915131" w14:paraId="20ED9871" w14:textId="5BD58BB7" w:rsidTr="00571747">
        <w:trPr>
          <w:trHeight w:val="268"/>
        </w:trPr>
        <w:tc>
          <w:tcPr>
            <w:tcW w:w="635" w:type="dxa"/>
            <w:vMerge/>
            <w:vAlign w:val="center"/>
            <w:hideMark/>
          </w:tcPr>
          <w:p w14:paraId="386492C5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055F746C" w14:textId="3309F3ED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Nota Fiscal de Serviço Eletrônica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3A021971" w14:textId="32B1D7B7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700,37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7D96E574" w14:textId="21A61853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741,90</w:t>
            </w:r>
          </w:p>
        </w:tc>
        <w:tc>
          <w:tcPr>
            <w:tcW w:w="1457" w:type="dxa"/>
            <w:vAlign w:val="center"/>
          </w:tcPr>
          <w:p w14:paraId="2A5DD103" w14:textId="3B4E23C1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8.902,8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E4D63" w:rsidRPr="00915131" w14:paraId="111C9A7C" w14:textId="6C281849" w:rsidTr="003E4D63">
        <w:trPr>
          <w:trHeight w:val="260"/>
        </w:trPr>
        <w:tc>
          <w:tcPr>
            <w:tcW w:w="635" w:type="dxa"/>
            <w:vMerge/>
            <w:vAlign w:val="center"/>
            <w:hideMark/>
          </w:tcPr>
          <w:p w14:paraId="55FDDFEC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  <w:hideMark/>
          </w:tcPr>
          <w:p w14:paraId="07843568" w14:textId="1FDF9B7F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Situação Fiscal – CND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14:paraId="760193FF" w14:textId="5ADE9C40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233,46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359786D6" w14:textId="0A9701BB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247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3E4D6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57" w:type="dxa"/>
          </w:tcPr>
          <w:p w14:paraId="59388B33" w14:textId="361FD009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2.967,6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E4D63" w:rsidRPr="00915131" w14:paraId="52B0B2D3" w14:textId="694105E8" w:rsidTr="003E4D63">
        <w:trPr>
          <w:trHeight w:val="266"/>
        </w:trPr>
        <w:tc>
          <w:tcPr>
            <w:tcW w:w="635" w:type="dxa"/>
            <w:vMerge/>
            <w:vAlign w:val="center"/>
          </w:tcPr>
          <w:p w14:paraId="115F3941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  <w:vAlign w:val="center"/>
          </w:tcPr>
          <w:p w14:paraId="0D241A8E" w14:textId="605D2D27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ITBI Eletrônico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3D1B65F2" w14:textId="4B51D835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332,88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5F22BCC5" w14:textId="47C4CA9C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352,61</w:t>
            </w:r>
          </w:p>
        </w:tc>
        <w:tc>
          <w:tcPr>
            <w:tcW w:w="1457" w:type="dxa"/>
          </w:tcPr>
          <w:p w14:paraId="7E8C8213" w14:textId="42475675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4.231,32</w:t>
            </w:r>
          </w:p>
        </w:tc>
      </w:tr>
      <w:tr w:rsidR="003E4D63" w:rsidRPr="00915131" w14:paraId="1C7A4664" w14:textId="6F670936" w:rsidTr="00571747">
        <w:trPr>
          <w:trHeight w:val="244"/>
        </w:trPr>
        <w:tc>
          <w:tcPr>
            <w:tcW w:w="635" w:type="dxa"/>
            <w:vMerge/>
            <w:vAlign w:val="center"/>
          </w:tcPr>
          <w:p w14:paraId="6225B325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5B567139" w14:textId="719A1F16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Emissão de Documento de Arrecadação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1E428F4C" w14:textId="386559F0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233,46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A800630" w14:textId="115118CF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247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3E4D6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57" w:type="dxa"/>
            <w:vAlign w:val="center"/>
          </w:tcPr>
          <w:p w14:paraId="5ED955A0" w14:textId="1477E17A" w:rsidR="003E4D63" w:rsidRPr="00915131" w:rsidRDefault="00571747" w:rsidP="00571747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2.967,6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E4D63" w:rsidRPr="00915131" w14:paraId="03BA64E2" w14:textId="52B6C273" w:rsidTr="003E4D63">
        <w:trPr>
          <w:trHeight w:val="283"/>
        </w:trPr>
        <w:tc>
          <w:tcPr>
            <w:tcW w:w="635" w:type="dxa"/>
            <w:vMerge/>
            <w:vAlign w:val="center"/>
          </w:tcPr>
          <w:p w14:paraId="620F42F2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7E88393E" w14:textId="2EE82C78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Compras e Licitações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4B08FEFA" w14:textId="62DDFFF8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583,64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332A959D" w14:textId="16D4F12E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618,24</w:t>
            </w:r>
          </w:p>
        </w:tc>
        <w:tc>
          <w:tcPr>
            <w:tcW w:w="1457" w:type="dxa"/>
          </w:tcPr>
          <w:p w14:paraId="484EA220" w14:textId="49251284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7.418,88</w:t>
            </w:r>
          </w:p>
        </w:tc>
      </w:tr>
      <w:tr w:rsidR="003E4D63" w:rsidRPr="00915131" w14:paraId="66ED5061" w14:textId="0BAE7221" w:rsidTr="003E4D63">
        <w:trPr>
          <w:trHeight w:val="275"/>
        </w:trPr>
        <w:tc>
          <w:tcPr>
            <w:tcW w:w="635" w:type="dxa"/>
            <w:vMerge/>
            <w:vAlign w:val="center"/>
          </w:tcPr>
          <w:p w14:paraId="5FB5297E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44059E4A" w14:textId="6F96016B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Controle de Patrimônio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26965CB8" w14:textId="4FC38D8F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466,91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16FBE88" w14:textId="522104BC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494,59</w:t>
            </w:r>
          </w:p>
        </w:tc>
        <w:tc>
          <w:tcPr>
            <w:tcW w:w="1457" w:type="dxa"/>
          </w:tcPr>
          <w:p w14:paraId="3E5D20EC" w14:textId="761C6032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5.935,08</w:t>
            </w:r>
          </w:p>
        </w:tc>
      </w:tr>
      <w:tr w:rsidR="003E4D63" w:rsidRPr="00915131" w14:paraId="4FD63319" w14:textId="15C4DBC6" w:rsidTr="003E4D63">
        <w:trPr>
          <w:trHeight w:val="126"/>
        </w:trPr>
        <w:tc>
          <w:tcPr>
            <w:tcW w:w="635" w:type="dxa"/>
            <w:vMerge/>
            <w:vAlign w:val="center"/>
          </w:tcPr>
          <w:p w14:paraId="354A2E9B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79EABA42" w14:textId="1BFEC705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Controle de Almoxarifado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3CF880E5" w14:textId="0FD4C84F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350,18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2475A20B" w14:textId="3C98B5AA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370,94</w:t>
            </w:r>
          </w:p>
        </w:tc>
        <w:tc>
          <w:tcPr>
            <w:tcW w:w="1457" w:type="dxa"/>
          </w:tcPr>
          <w:p w14:paraId="3C2FECD5" w14:textId="3B97C40A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4.451,28</w:t>
            </w:r>
          </w:p>
        </w:tc>
      </w:tr>
      <w:tr w:rsidR="003E4D63" w:rsidRPr="00915131" w14:paraId="09E3AE00" w14:textId="159D802C" w:rsidTr="003E4D63">
        <w:trPr>
          <w:trHeight w:val="259"/>
        </w:trPr>
        <w:tc>
          <w:tcPr>
            <w:tcW w:w="635" w:type="dxa"/>
            <w:vMerge/>
            <w:vAlign w:val="center"/>
          </w:tcPr>
          <w:p w14:paraId="24674B21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29B9EBE2" w14:textId="741C864A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Controle de Frotas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5C9B0E19" w14:textId="06A9FE0E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350,18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4378BC7C" w14:textId="26F92630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370,94</w:t>
            </w:r>
          </w:p>
        </w:tc>
        <w:tc>
          <w:tcPr>
            <w:tcW w:w="1457" w:type="dxa"/>
          </w:tcPr>
          <w:p w14:paraId="564AD4D3" w14:textId="1118E381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4.451,28</w:t>
            </w:r>
          </w:p>
        </w:tc>
      </w:tr>
      <w:tr w:rsidR="003E4D63" w:rsidRPr="00915131" w14:paraId="0C21DE3E" w14:textId="0FD38F60" w:rsidTr="003E4D63">
        <w:trPr>
          <w:trHeight w:val="264"/>
        </w:trPr>
        <w:tc>
          <w:tcPr>
            <w:tcW w:w="635" w:type="dxa"/>
            <w:vMerge/>
            <w:vAlign w:val="center"/>
          </w:tcPr>
          <w:p w14:paraId="6444EA27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42D7B967" w14:textId="0558B8BA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Portal Transparência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68F07916" w14:textId="07F9627B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466,91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6C622492" w14:textId="070E0D92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494,59</w:t>
            </w:r>
          </w:p>
        </w:tc>
        <w:tc>
          <w:tcPr>
            <w:tcW w:w="1457" w:type="dxa"/>
          </w:tcPr>
          <w:p w14:paraId="42301EDB" w14:textId="2C764B9E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5.935,08</w:t>
            </w:r>
          </w:p>
        </w:tc>
      </w:tr>
      <w:tr w:rsidR="003E4D63" w:rsidRPr="00915131" w14:paraId="6F3AB605" w14:textId="4B1C8E40" w:rsidTr="003E4D63">
        <w:trPr>
          <w:trHeight w:val="242"/>
        </w:trPr>
        <w:tc>
          <w:tcPr>
            <w:tcW w:w="635" w:type="dxa"/>
            <w:vMerge/>
            <w:vAlign w:val="center"/>
          </w:tcPr>
          <w:p w14:paraId="693C94A0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541EAD9E" w14:textId="37B36427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Controle de Medicamentos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37F76B07" w14:textId="76E715F7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817,10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29D1C336" w14:textId="021DB710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865,55</w:t>
            </w:r>
          </w:p>
        </w:tc>
        <w:tc>
          <w:tcPr>
            <w:tcW w:w="1457" w:type="dxa"/>
          </w:tcPr>
          <w:p w14:paraId="218A0D29" w14:textId="3422F622" w:rsidR="003E4D63" w:rsidRPr="00915131" w:rsidRDefault="00571747" w:rsidP="00571747">
            <w:pPr>
              <w:tabs>
                <w:tab w:val="left" w:pos="64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 w:rsidRPr="00571747">
              <w:rPr>
                <w:rFonts w:ascii="Times New Roman" w:hAnsi="Times New Roman"/>
                <w:sz w:val="20"/>
                <w:szCs w:val="20"/>
              </w:rPr>
              <w:t>10.386,6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E4D63" w:rsidRPr="00915131" w14:paraId="3CF82912" w14:textId="4827A48D" w:rsidTr="003E4D63">
        <w:trPr>
          <w:trHeight w:val="260"/>
        </w:trPr>
        <w:tc>
          <w:tcPr>
            <w:tcW w:w="635" w:type="dxa"/>
            <w:vMerge/>
            <w:vAlign w:val="center"/>
          </w:tcPr>
          <w:p w14:paraId="73C61EBE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1296503E" w14:textId="781608ED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Controle de Benefícios e Exames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2B911FAF" w14:textId="67D1B9AC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332,88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9794926" w14:textId="7BAD1403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352,61</w:t>
            </w:r>
          </w:p>
        </w:tc>
        <w:tc>
          <w:tcPr>
            <w:tcW w:w="1457" w:type="dxa"/>
          </w:tcPr>
          <w:p w14:paraId="33E09A14" w14:textId="65470DF4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4.231,32</w:t>
            </w:r>
          </w:p>
        </w:tc>
      </w:tr>
      <w:tr w:rsidR="003E4D63" w:rsidRPr="00915131" w14:paraId="12608773" w14:textId="4A83B779" w:rsidTr="003E4D63">
        <w:trPr>
          <w:trHeight w:val="264"/>
        </w:trPr>
        <w:tc>
          <w:tcPr>
            <w:tcW w:w="635" w:type="dxa"/>
            <w:vMerge/>
            <w:vAlign w:val="center"/>
          </w:tcPr>
          <w:p w14:paraId="2D4354A4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0B12D88B" w14:textId="40A77ABD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de Controle Ambiental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6D0A127A" w14:textId="4092A0CE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583,64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3673C530" w14:textId="15907884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sz w:val="20"/>
                <w:szCs w:val="20"/>
              </w:rPr>
              <w:t>618,24</w:t>
            </w:r>
          </w:p>
        </w:tc>
        <w:tc>
          <w:tcPr>
            <w:tcW w:w="1457" w:type="dxa"/>
          </w:tcPr>
          <w:p w14:paraId="3A227E5D" w14:textId="4ECF8172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7.418,88</w:t>
            </w:r>
          </w:p>
        </w:tc>
      </w:tr>
      <w:tr w:rsidR="003E4D63" w:rsidRPr="00915131" w14:paraId="7E02E220" w14:textId="585694B8" w:rsidTr="003E4D63">
        <w:trPr>
          <w:trHeight w:val="282"/>
        </w:trPr>
        <w:tc>
          <w:tcPr>
            <w:tcW w:w="635" w:type="dxa"/>
            <w:vMerge/>
            <w:vAlign w:val="center"/>
          </w:tcPr>
          <w:p w14:paraId="25FE1F6F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2108B74C" w14:textId="7E1B7138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APP Leitura de Água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666CAD82" w14:textId="5E124A07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554,80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2493854" w14:textId="27FFFC85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587,69</w:t>
            </w:r>
          </w:p>
        </w:tc>
        <w:tc>
          <w:tcPr>
            <w:tcW w:w="1457" w:type="dxa"/>
          </w:tcPr>
          <w:p w14:paraId="0C943602" w14:textId="57A29252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7.052,28</w:t>
            </w:r>
          </w:p>
        </w:tc>
      </w:tr>
      <w:tr w:rsidR="003E4D63" w:rsidRPr="00915131" w14:paraId="142EEA8E" w14:textId="2CE89211" w:rsidTr="003E4D63">
        <w:trPr>
          <w:trHeight w:val="272"/>
        </w:trPr>
        <w:tc>
          <w:tcPr>
            <w:tcW w:w="635" w:type="dxa"/>
            <w:vMerge/>
            <w:vAlign w:val="center"/>
          </w:tcPr>
          <w:p w14:paraId="09DA4626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15C1C6EC" w14:textId="7DD37E95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Sistema Controle de Merenda Escolar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45F8F82B" w14:textId="05F3DBD8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350,00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B555871" w14:textId="6F79ADC3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370,75</w:t>
            </w:r>
          </w:p>
        </w:tc>
        <w:tc>
          <w:tcPr>
            <w:tcW w:w="1457" w:type="dxa"/>
          </w:tcPr>
          <w:p w14:paraId="71385783" w14:textId="6544E093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4.449</w:t>
            </w:r>
            <w:r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3E4D63" w:rsidRPr="00915131" w14:paraId="3A299540" w14:textId="1982256B" w:rsidTr="003E4D63">
        <w:trPr>
          <w:trHeight w:val="276"/>
        </w:trPr>
        <w:tc>
          <w:tcPr>
            <w:tcW w:w="635" w:type="dxa"/>
            <w:vMerge/>
            <w:vAlign w:val="center"/>
          </w:tcPr>
          <w:p w14:paraId="589BA262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auto"/>
          </w:tcPr>
          <w:p w14:paraId="65B16F6D" w14:textId="35AC031B" w:rsidR="003E4D63" w:rsidRPr="00915131" w:rsidRDefault="003E4D63" w:rsidP="0091513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15131">
              <w:rPr>
                <w:rFonts w:ascii="Times New Roman" w:hAnsi="Times New Roman"/>
                <w:sz w:val="20"/>
                <w:szCs w:val="20"/>
              </w:rPr>
              <w:t>Serviços de Backup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630CA307" w14:textId="0F1A1BAF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800,00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6D73C19" w14:textId="437700F2" w:rsidR="003E4D63" w:rsidRPr="00915131" w:rsidRDefault="003E4D63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847,44</w:t>
            </w:r>
          </w:p>
        </w:tc>
        <w:tc>
          <w:tcPr>
            <w:tcW w:w="1457" w:type="dxa"/>
          </w:tcPr>
          <w:p w14:paraId="30E231D8" w14:textId="4626274B" w:rsidR="003E4D63" w:rsidRPr="00915131" w:rsidRDefault="00571747" w:rsidP="00915131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sz w:val="20"/>
                <w:szCs w:val="20"/>
              </w:rPr>
              <w:t>10.169,28</w:t>
            </w:r>
          </w:p>
        </w:tc>
      </w:tr>
      <w:tr w:rsidR="003E4D63" w:rsidRPr="00915131" w14:paraId="2976CEC3" w14:textId="709EF93E" w:rsidTr="003E4D63">
        <w:trPr>
          <w:trHeight w:val="434"/>
        </w:trPr>
        <w:tc>
          <w:tcPr>
            <w:tcW w:w="635" w:type="dxa"/>
            <w:vMerge/>
            <w:vAlign w:val="center"/>
          </w:tcPr>
          <w:p w14:paraId="3D09AE2E" w14:textId="77777777" w:rsidR="003E4D63" w:rsidRPr="00915131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94" w:type="dxa"/>
            <w:shd w:val="clear" w:color="auto" w:fill="DDD9C4"/>
          </w:tcPr>
          <w:p w14:paraId="376BE471" w14:textId="58879BD9" w:rsidR="003E4D63" w:rsidRPr="00107F53" w:rsidRDefault="003E4D63" w:rsidP="00915131">
            <w:pPr>
              <w:spacing w:after="0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07F53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1 - Total da locação dos sistemas</w:t>
            </w:r>
          </w:p>
        </w:tc>
        <w:tc>
          <w:tcPr>
            <w:tcW w:w="1462" w:type="dxa"/>
            <w:shd w:val="clear" w:color="auto" w:fill="DDD9C4"/>
          </w:tcPr>
          <w:p w14:paraId="412792B3" w14:textId="5706C2DC" w:rsidR="003E4D63" w:rsidRPr="00107F53" w:rsidRDefault="003E4D63" w:rsidP="00915131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07F53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12.599,33</w:t>
            </w:r>
          </w:p>
        </w:tc>
        <w:tc>
          <w:tcPr>
            <w:tcW w:w="1602" w:type="dxa"/>
            <w:shd w:val="clear" w:color="auto" w:fill="DDD9C4"/>
          </w:tcPr>
          <w:p w14:paraId="2633BA17" w14:textId="29E20EB8" w:rsidR="003E4D63" w:rsidRPr="00107F53" w:rsidRDefault="003E4D63" w:rsidP="00915131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3E4D63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R$ </w:t>
            </w:r>
            <w:r w:rsidR="00571747" w:rsidRPr="0057174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13.346,31</w:t>
            </w:r>
          </w:p>
        </w:tc>
        <w:tc>
          <w:tcPr>
            <w:tcW w:w="1457" w:type="dxa"/>
            <w:shd w:val="clear" w:color="auto" w:fill="DDD9C4"/>
          </w:tcPr>
          <w:p w14:paraId="1DCCAE32" w14:textId="147ED2DE" w:rsidR="003E4D63" w:rsidRPr="00107F53" w:rsidRDefault="00571747" w:rsidP="00915131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57174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R$ 160.155,72</w:t>
            </w:r>
          </w:p>
        </w:tc>
      </w:tr>
      <w:bookmarkEnd w:id="0"/>
    </w:tbl>
    <w:p w14:paraId="438B313B" w14:textId="77777777" w:rsidR="00915131" w:rsidRPr="00915131" w:rsidRDefault="00915131" w:rsidP="00AD64D9">
      <w:pPr>
        <w:pStyle w:val="Corpodetexto"/>
        <w:jc w:val="both"/>
        <w:rPr>
          <w:b/>
          <w:sz w:val="22"/>
          <w:szCs w:val="22"/>
        </w:rPr>
      </w:pPr>
    </w:p>
    <w:p w14:paraId="4DEC870A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  <w:b/>
        </w:rPr>
      </w:pPr>
      <w:r w:rsidRPr="00915131">
        <w:rPr>
          <w:rFonts w:ascii="Times New Roman" w:hAnsi="Times New Roman"/>
          <w:b/>
        </w:rPr>
        <w:t>CLÁUSULA TERCEIRA – DISPOSIÇÕES GERAIS:</w:t>
      </w:r>
    </w:p>
    <w:p w14:paraId="060565F9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  <w:r w:rsidRPr="00915131">
        <w:rPr>
          <w:rFonts w:ascii="Times New Roman" w:hAnsi="Times New Roman"/>
        </w:rPr>
        <w:t>Permanecem inalteradas as demais cláusulas do contrato original n° 01/2020, que não colidem com este termo aditivo.</w:t>
      </w:r>
    </w:p>
    <w:p w14:paraId="1825C50C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</w:p>
    <w:p w14:paraId="1314773B" w14:textId="1836E3B9" w:rsidR="00915131" w:rsidRDefault="00915131" w:rsidP="00AF20CE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  <w:r w:rsidRPr="00915131">
        <w:rPr>
          <w:rFonts w:ascii="Times New Roman" w:hAnsi="Times New Roman"/>
        </w:rPr>
        <w:t>E, por estarem desta forma justos e contratados, firmam o presente termo aditivo, em 02 (duas) vias de igual teor e forma sem emendas e entrelinhas, para que produza seus jurídicos e legais efeitos.</w:t>
      </w:r>
    </w:p>
    <w:p w14:paraId="0CCADF0A" w14:textId="77777777" w:rsidR="00AF20CE" w:rsidRPr="00915131" w:rsidRDefault="00AF20CE" w:rsidP="00AF20CE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</w:p>
    <w:p w14:paraId="65FEF497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</w:p>
    <w:p w14:paraId="00FA23A5" w14:textId="62518DD8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 xml:space="preserve">Ernestina/RS, em </w:t>
      </w:r>
      <w:r w:rsidR="00454F9E">
        <w:rPr>
          <w:rFonts w:ascii="Times New Roman" w:hAnsi="Times New Roman"/>
        </w:rPr>
        <w:t>20</w:t>
      </w:r>
      <w:r w:rsidRPr="00915131">
        <w:rPr>
          <w:rFonts w:ascii="Times New Roman" w:hAnsi="Times New Roman"/>
        </w:rPr>
        <w:t xml:space="preserve"> de </w:t>
      </w:r>
      <w:r w:rsidR="00C23FF5">
        <w:rPr>
          <w:rFonts w:ascii="Times New Roman" w:hAnsi="Times New Roman"/>
        </w:rPr>
        <w:t>janeiro</w:t>
      </w:r>
      <w:r w:rsidRPr="00915131">
        <w:rPr>
          <w:rFonts w:ascii="Times New Roman" w:hAnsi="Times New Roman"/>
        </w:rPr>
        <w:t xml:space="preserve"> de 202</w:t>
      </w:r>
      <w:r w:rsidR="004C4770">
        <w:rPr>
          <w:rFonts w:ascii="Times New Roman" w:hAnsi="Times New Roman"/>
        </w:rPr>
        <w:t>3</w:t>
      </w:r>
      <w:r w:rsidRPr="00915131">
        <w:rPr>
          <w:rFonts w:ascii="Times New Roman" w:hAnsi="Times New Roman"/>
        </w:rPr>
        <w:t>.</w:t>
      </w:r>
    </w:p>
    <w:p w14:paraId="17361BCE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</w:p>
    <w:p w14:paraId="2551BE86" w14:textId="77777777" w:rsidR="00915131" w:rsidRPr="00915131" w:rsidRDefault="00915131" w:rsidP="00AF20CE">
      <w:pPr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4C06D5DF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</w:p>
    <w:p w14:paraId="3D47B8E2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>_________________________________________</w:t>
      </w:r>
    </w:p>
    <w:p w14:paraId="038C8D06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 xml:space="preserve">RENATO BECKER </w:t>
      </w:r>
    </w:p>
    <w:p w14:paraId="420AC744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>Prefeito Municipal</w:t>
      </w:r>
    </w:p>
    <w:p w14:paraId="328B5C5D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>Contratante</w:t>
      </w:r>
    </w:p>
    <w:p w14:paraId="27631B67" w14:textId="77777777" w:rsidR="00915131" w:rsidRPr="00915131" w:rsidRDefault="00915131" w:rsidP="00AF20CE">
      <w:pPr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201EFA10" w14:textId="0CB59047" w:rsid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</w:p>
    <w:p w14:paraId="2C6CA9AB" w14:textId="77777777" w:rsidR="00D87B72" w:rsidRPr="00915131" w:rsidRDefault="00D87B72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</w:p>
    <w:p w14:paraId="5F6C01C4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>________________________________________________</w:t>
      </w:r>
    </w:p>
    <w:p w14:paraId="4D8CA0C2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>DIGIFRED SISTEMAS DE INFORMAÇÃO LTDA - EPP</w:t>
      </w:r>
    </w:p>
    <w:p w14:paraId="2700032D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  <w:r w:rsidRPr="00915131">
        <w:rPr>
          <w:rFonts w:ascii="Times New Roman" w:hAnsi="Times New Roman"/>
        </w:rPr>
        <w:t>Contratada</w:t>
      </w:r>
    </w:p>
    <w:p w14:paraId="4686A0E0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</w:p>
    <w:p w14:paraId="35D68ED0" w14:textId="77777777" w:rsidR="00915131" w:rsidRPr="00915131" w:rsidRDefault="00915131" w:rsidP="00915131">
      <w:pPr>
        <w:spacing w:after="0" w:line="240" w:lineRule="auto"/>
        <w:ind w:left="-426" w:right="-285"/>
        <w:jc w:val="center"/>
        <w:rPr>
          <w:rFonts w:ascii="Times New Roman" w:hAnsi="Times New Roman"/>
        </w:rPr>
      </w:pPr>
    </w:p>
    <w:p w14:paraId="1E4C50D0" w14:textId="77777777" w:rsidR="00915131" w:rsidRPr="00915131" w:rsidRDefault="00915131" w:rsidP="005B32F4">
      <w:pPr>
        <w:spacing w:after="0" w:line="240" w:lineRule="auto"/>
        <w:ind w:right="-285"/>
        <w:rPr>
          <w:rFonts w:ascii="Times New Roman" w:hAnsi="Times New Roman"/>
        </w:rPr>
      </w:pPr>
    </w:p>
    <w:p w14:paraId="70C4F568" w14:textId="77777777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  <w:r w:rsidRPr="00915131">
        <w:rPr>
          <w:rFonts w:ascii="Times New Roman" w:hAnsi="Times New Roman"/>
        </w:rPr>
        <w:t>TESTEMUNHAS:</w:t>
      </w:r>
    </w:p>
    <w:p w14:paraId="70383EE0" w14:textId="77777777" w:rsidR="00915131" w:rsidRPr="00915131" w:rsidRDefault="00915131" w:rsidP="00AF20CE">
      <w:pPr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38D11435" w14:textId="499F6386" w:rsidR="00915131" w:rsidRPr="00915131" w:rsidRDefault="00915131" w:rsidP="00915131">
      <w:pPr>
        <w:spacing w:after="0" w:line="240" w:lineRule="auto"/>
        <w:ind w:left="-426" w:right="-285"/>
        <w:jc w:val="both"/>
        <w:rPr>
          <w:rFonts w:ascii="Times New Roman" w:hAnsi="Times New Roman"/>
        </w:rPr>
      </w:pPr>
      <w:r w:rsidRPr="00915131">
        <w:rPr>
          <w:rFonts w:ascii="Times New Roman" w:hAnsi="Times New Roman"/>
        </w:rPr>
        <w:t>__________________________</w:t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="005B32F4">
        <w:rPr>
          <w:rFonts w:ascii="Times New Roman" w:hAnsi="Times New Roman"/>
        </w:rPr>
        <w:t xml:space="preserve">             </w:t>
      </w:r>
      <w:r w:rsidRPr="00915131">
        <w:rPr>
          <w:rFonts w:ascii="Times New Roman" w:hAnsi="Times New Roman"/>
        </w:rPr>
        <w:t>_____________________________</w:t>
      </w:r>
    </w:p>
    <w:p w14:paraId="07370D1E" w14:textId="4DFF70B1" w:rsidR="00915131" w:rsidRPr="00AF20CE" w:rsidRDefault="00915131" w:rsidP="00AF20CE">
      <w:pPr>
        <w:spacing w:after="0" w:line="240" w:lineRule="auto"/>
        <w:ind w:left="-426" w:right="-285"/>
        <w:rPr>
          <w:rFonts w:ascii="Times New Roman" w:hAnsi="Times New Roman"/>
          <w:b/>
        </w:rPr>
      </w:pPr>
      <w:r w:rsidRPr="00915131">
        <w:rPr>
          <w:rFonts w:ascii="Times New Roman" w:hAnsi="Times New Roman"/>
        </w:rPr>
        <w:t>CPF:</w:t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</w:r>
      <w:r w:rsidRPr="00915131">
        <w:rPr>
          <w:rFonts w:ascii="Times New Roman" w:hAnsi="Times New Roman"/>
        </w:rPr>
        <w:tab/>
        <w:t>CPF:</w:t>
      </w:r>
    </w:p>
    <w:sectPr w:rsidR="00915131" w:rsidRPr="00AF20CE" w:rsidSect="009615A0">
      <w:headerReference w:type="default" r:id="rId7"/>
      <w:footerReference w:type="default" r:id="rId8"/>
      <w:pgSz w:w="11906" w:h="16838"/>
      <w:pgMar w:top="1417" w:right="1701" w:bottom="1417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D18AC" w14:textId="77777777" w:rsidR="009615A0" w:rsidRDefault="009615A0" w:rsidP="009615A0">
      <w:pPr>
        <w:spacing w:after="0" w:line="240" w:lineRule="auto"/>
      </w:pPr>
      <w:r>
        <w:separator/>
      </w:r>
    </w:p>
  </w:endnote>
  <w:endnote w:type="continuationSeparator" w:id="0">
    <w:p w14:paraId="48C12A67" w14:textId="77777777" w:rsidR="009615A0" w:rsidRDefault="009615A0" w:rsidP="00961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635E7" w14:textId="77777777" w:rsidR="009615A0" w:rsidRDefault="009615A0" w:rsidP="009615A0">
    <w:pPr>
      <w:pStyle w:val="Rodap"/>
    </w:pPr>
    <w:r>
      <w:rPr>
        <w:noProof/>
        <w:lang w:eastAsia="pt-BR"/>
      </w:rPr>
      <w:drawing>
        <wp:inline distT="0" distB="0" distL="0" distR="0" wp14:anchorId="556EE69D" wp14:editId="1A91ED14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5355D7" w14:textId="77777777" w:rsidR="009615A0" w:rsidRDefault="009615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203B0" w14:textId="77777777" w:rsidR="009615A0" w:rsidRDefault="009615A0" w:rsidP="009615A0">
      <w:pPr>
        <w:spacing w:after="0" w:line="240" w:lineRule="auto"/>
      </w:pPr>
      <w:r>
        <w:separator/>
      </w:r>
    </w:p>
  </w:footnote>
  <w:footnote w:type="continuationSeparator" w:id="0">
    <w:p w14:paraId="79CC2E6F" w14:textId="77777777" w:rsidR="009615A0" w:rsidRDefault="009615A0" w:rsidP="00961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5E2CF" w14:textId="77777777" w:rsidR="009615A0" w:rsidRDefault="009615A0" w:rsidP="009615A0">
    <w:pPr>
      <w:pStyle w:val="Cabealho"/>
    </w:pPr>
    <w:r>
      <w:rPr>
        <w:noProof/>
        <w:lang w:eastAsia="pt-BR"/>
      </w:rPr>
      <w:drawing>
        <wp:inline distT="0" distB="0" distL="0" distR="0" wp14:anchorId="3FAAD6DF" wp14:editId="18020148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FBF138" w14:textId="77777777" w:rsidR="009615A0" w:rsidRDefault="009615A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160695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131"/>
    <w:rsid w:val="00003CF1"/>
    <w:rsid w:val="00107F53"/>
    <w:rsid w:val="001E4D37"/>
    <w:rsid w:val="003E4D63"/>
    <w:rsid w:val="00454F9E"/>
    <w:rsid w:val="004716AB"/>
    <w:rsid w:val="004C4770"/>
    <w:rsid w:val="00571747"/>
    <w:rsid w:val="005B32F4"/>
    <w:rsid w:val="006310CD"/>
    <w:rsid w:val="0063738F"/>
    <w:rsid w:val="006842A5"/>
    <w:rsid w:val="00915131"/>
    <w:rsid w:val="009615A0"/>
    <w:rsid w:val="00AD64D9"/>
    <w:rsid w:val="00AF20CE"/>
    <w:rsid w:val="00B35DC2"/>
    <w:rsid w:val="00C23FF5"/>
    <w:rsid w:val="00D8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BD405"/>
  <w15:chartTrackingRefBased/>
  <w15:docId w15:val="{A59FC65A-FAA0-4311-9596-92019350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9151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915131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91513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9615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15A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9615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15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4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655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10353</dc:creator>
  <cp:keywords/>
  <dc:description/>
  <cp:lastModifiedBy>Usuário</cp:lastModifiedBy>
  <cp:revision>6</cp:revision>
  <dcterms:created xsi:type="dcterms:W3CDTF">2023-01-19T18:00:00Z</dcterms:created>
  <dcterms:modified xsi:type="dcterms:W3CDTF">2023-01-19T18:13:00Z</dcterms:modified>
</cp:coreProperties>
</file>