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D0BB6" w14:textId="77777777" w:rsidR="00053920" w:rsidRDefault="00053920" w:rsidP="000C355F">
      <w:pPr>
        <w:widowControl w:val="0"/>
        <w:ind w:left="708" w:firstLine="708"/>
        <w:jc w:val="both"/>
        <w:rPr>
          <w:rFonts w:ascii="Arial" w:hAnsi="Arial" w:cs="Arial"/>
          <w:sz w:val="20"/>
          <w:szCs w:val="20"/>
        </w:rPr>
      </w:pPr>
    </w:p>
    <w:p w14:paraId="4B863CE8" w14:textId="1411AAAB" w:rsidR="00B405CD" w:rsidRPr="007F4005" w:rsidRDefault="00B405CD" w:rsidP="000C355F">
      <w:pPr>
        <w:widowControl w:val="0"/>
        <w:ind w:left="708" w:firstLine="708"/>
        <w:jc w:val="both"/>
        <w:rPr>
          <w:rFonts w:ascii="Arial" w:hAnsi="Arial" w:cs="Arial"/>
          <w:sz w:val="20"/>
          <w:szCs w:val="20"/>
        </w:rPr>
      </w:pPr>
      <w:r w:rsidRPr="007F4005">
        <w:rPr>
          <w:rFonts w:ascii="Arial" w:hAnsi="Arial" w:cs="Arial"/>
          <w:sz w:val="20"/>
          <w:szCs w:val="20"/>
        </w:rPr>
        <w:t xml:space="preserve">CONTRATO DE PRESTAÇÃO DE SERVIÇOS DE ELETRICIDADE Nº </w:t>
      </w:r>
      <w:r w:rsidR="000C355F" w:rsidRPr="007F4005">
        <w:rPr>
          <w:rFonts w:ascii="Arial" w:hAnsi="Arial" w:cs="Arial"/>
          <w:sz w:val="20"/>
          <w:szCs w:val="20"/>
        </w:rPr>
        <w:t xml:space="preserve">  </w:t>
      </w:r>
      <w:r w:rsidR="000004B0">
        <w:rPr>
          <w:rFonts w:ascii="Arial" w:hAnsi="Arial" w:cs="Arial"/>
          <w:sz w:val="20"/>
          <w:szCs w:val="20"/>
        </w:rPr>
        <w:t>127</w:t>
      </w:r>
      <w:r w:rsidRPr="007F4005">
        <w:rPr>
          <w:rFonts w:ascii="Arial" w:hAnsi="Arial" w:cs="Arial"/>
          <w:sz w:val="20"/>
          <w:szCs w:val="20"/>
        </w:rPr>
        <w:t>/20</w:t>
      </w:r>
      <w:r w:rsidR="000C355F" w:rsidRPr="007F4005">
        <w:rPr>
          <w:rFonts w:ascii="Arial" w:hAnsi="Arial" w:cs="Arial"/>
          <w:sz w:val="20"/>
          <w:szCs w:val="20"/>
        </w:rPr>
        <w:t>22</w:t>
      </w:r>
      <w:r w:rsidRPr="007F4005">
        <w:rPr>
          <w:rFonts w:ascii="Arial" w:hAnsi="Arial" w:cs="Arial"/>
          <w:sz w:val="20"/>
          <w:szCs w:val="20"/>
        </w:rPr>
        <w:t xml:space="preserve">. </w:t>
      </w:r>
    </w:p>
    <w:p w14:paraId="364F66C6" w14:textId="77777777" w:rsidR="00B405CD" w:rsidRPr="00DA58A2" w:rsidRDefault="00B405CD" w:rsidP="00B405CD">
      <w:pPr>
        <w:widowControl w:val="0"/>
        <w:jc w:val="both"/>
        <w:rPr>
          <w:rFonts w:ascii="Arial" w:hAnsi="Arial" w:cs="Arial"/>
          <w:sz w:val="20"/>
          <w:szCs w:val="20"/>
        </w:rPr>
      </w:pPr>
    </w:p>
    <w:p w14:paraId="2308E062" w14:textId="5F47E0BA" w:rsidR="00B405CD" w:rsidRPr="00DA58A2" w:rsidRDefault="00B405CD" w:rsidP="00B405CD">
      <w:pPr>
        <w:widowControl w:val="0"/>
        <w:jc w:val="both"/>
        <w:rPr>
          <w:rFonts w:ascii="Arial" w:hAnsi="Arial" w:cs="Arial"/>
          <w:sz w:val="20"/>
          <w:szCs w:val="20"/>
        </w:rPr>
      </w:pPr>
      <w:r w:rsidRPr="00DA58A2">
        <w:rPr>
          <w:rFonts w:ascii="Arial" w:hAnsi="Arial" w:cs="Arial"/>
          <w:sz w:val="20"/>
          <w:szCs w:val="20"/>
        </w:rPr>
        <w:t xml:space="preserve">Que fazem entre si, de um lado o MUNICÍPIO DE ERNESTINA - RS, pessoa jurídica de direito público interno, com sede à rua </w:t>
      </w:r>
      <w:r w:rsidR="00DA58A2">
        <w:rPr>
          <w:rFonts w:ascii="Arial" w:hAnsi="Arial" w:cs="Arial"/>
          <w:sz w:val="20"/>
          <w:szCs w:val="20"/>
        </w:rPr>
        <w:t>Júlio dos Santos</w:t>
      </w:r>
      <w:r w:rsidRPr="00DA58A2">
        <w:rPr>
          <w:rFonts w:ascii="Arial" w:hAnsi="Arial" w:cs="Arial"/>
          <w:sz w:val="20"/>
          <w:szCs w:val="20"/>
        </w:rPr>
        <w:t xml:space="preserve">, nº </w:t>
      </w:r>
      <w:r w:rsidR="00DA58A2">
        <w:rPr>
          <w:rFonts w:ascii="Arial" w:hAnsi="Arial" w:cs="Arial"/>
          <w:sz w:val="20"/>
          <w:szCs w:val="20"/>
        </w:rPr>
        <w:t>2021</w:t>
      </w:r>
      <w:r w:rsidRPr="00DA58A2">
        <w:rPr>
          <w:rFonts w:ascii="Arial" w:hAnsi="Arial" w:cs="Arial"/>
          <w:sz w:val="20"/>
          <w:szCs w:val="20"/>
        </w:rPr>
        <w:t xml:space="preserve">, inscrito no CGC nº 92.406.180/0001- 24, neste ato representado pelo Prefeito Municipal Sr. </w:t>
      </w:r>
      <w:r w:rsidR="00DA58A2" w:rsidRPr="00DA58A2">
        <w:rPr>
          <w:rFonts w:ascii="Arial" w:hAnsi="Arial" w:cs="Arial"/>
          <w:sz w:val="20"/>
        </w:rPr>
        <w:t xml:space="preserve">RENATO BECKER, </w:t>
      </w:r>
      <w:r w:rsidR="00DA58A2" w:rsidRPr="00DA58A2">
        <w:rPr>
          <w:rFonts w:ascii="Arial" w:hAnsi="Arial" w:cs="Arial"/>
          <w:bCs/>
          <w:sz w:val="20"/>
        </w:rPr>
        <w:t xml:space="preserve">brasileiro, casado, ID-7018350535 e CPF-393.376.850-00, residente e domiciliado na rua José </w:t>
      </w:r>
      <w:proofErr w:type="spellStart"/>
      <w:r w:rsidR="00DA58A2" w:rsidRPr="00DA58A2">
        <w:rPr>
          <w:rFonts w:ascii="Arial" w:hAnsi="Arial" w:cs="Arial"/>
          <w:bCs/>
          <w:sz w:val="20"/>
        </w:rPr>
        <w:t>Bettin</w:t>
      </w:r>
      <w:proofErr w:type="spellEnd"/>
      <w:r w:rsidR="00DA58A2" w:rsidRPr="00DA58A2">
        <w:rPr>
          <w:rFonts w:ascii="Arial" w:hAnsi="Arial" w:cs="Arial"/>
          <w:bCs/>
          <w:sz w:val="20"/>
        </w:rPr>
        <w:t>, nº 041, na cidade de Ernestina/RS</w:t>
      </w:r>
      <w:r w:rsidR="00DA58A2" w:rsidRPr="00DA58A2">
        <w:rPr>
          <w:rFonts w:ascii="Arial" w:hAnsi="Arial" w:cs="Arial"/>
          <w:sz w:val="20"/>
        </w:rPr>
        <w:t xml:space="preserve">, neste ato denominado simplesmente de CONTRATANTE, e de outro lado a Empresa </w:t>
      </w:r>
      <w:bookmarkStart w:id="0" w:name="_Hlk113004069"/>
      <w:r w:rsidR="00DA58A2" w:rsidRPr="00DA58A2">
        <w:rPr>
          <w:rFonts w:ascii="Arial" w:hAnsi="Arial" w:cs="Arial"/>
          <w:sz w:val="20"/>
        </w:rPr>
        <w:t>ALEXANDER MEINE</w:t>
      </w:r>
      <w:r w:rsidR="000C5CE1">
        <w:rPr>
          <w:rFonts w:ascii="Arial" w:hAnsi="Arial" w:cs="Arial"/>
          <w:sz w:val="20"/>
        </w:rPr>
        <w:t>N</w:t>
      </w:r>
      <w:r w:rsidR="00DA58A2" w:rsidRPr="00DA58A2">
        <w:rPr>
          <w:rFonts w:ascii="Arial" w:hAnsi="Arial" w:cs="Arial"/>
          <w:sz w:val="20"/>
        </w:rPr>
        <w:t xml:space="preserve"> &amp; CIA LTDA - ME, CNPJ nº 07.650.637/0001-72</w:t>
      </w:r>
      <w:bookmarkEnd w:id="0"/>
      <w:r w:rsidR="00DA58A2" w:rsidRPr="00DA58A2">
        <w:rPr>
          <w:rFonts w:ascii="Arial" w:hAnsi="Arial" w:cs="Arial"/>
          <w:sz w:val="20"/>
        </w:rPr>
        <w:t xml:space="preserve">, com endereço na rua Ernesto </w:t>
      </w:r>
      <w:proofErr w:type="spellStart"/>
      <w:r w:rsidR="00DA58A2" w:rsidRPr="00DA58A2">
        <w:rPr>
          <w:rFonts w:ascii="Arial" w:hAnsi="Arial" w:cs="Arial"/>
          <w:sz w:val="20"/>
        </w:rPr>
        <w:t>Goedel</w:t>
      </w:r>
      <w:proofErr w:type="spellEnd"/>
      <w:r w:rsidR="00DA58A2" w:rsidRPr="00DA58A2">
        <w:rPr>
          <w:rFonts w:ascii="Arial" w:hAnsi="Arial" w:cs="Arial"/>
          <w:sz w:val="20"/>
        </w:rPr>
        <w:t>, nº</w:t>
      </w:r>
      <w:r w:rsidR="00090F27">
        <w:rPr>
          <w:rFonts w:ascii="Arial" w:hAnsi="Arial" w:cs="Arial"/>
          <w:sz w:val="20"/>
        </w:rPr>
        <w:t xml:space="preserve"> 141</w:t>
      </w:r>
      <w:r w:rsidR="00DA58A2" w:rsidRPr="00DA58A2">
        <w:rPr>
          <w:rFonts w:ascii="Arial" w:hAnsi="Arial" w:cs="Arial"/>
          <w:sz w:val="20"/>
        </w:rPr>
        <w:t>, Centro, Ernestina/RS, neste ato representada por seu sócio Administrador, Sr. ALEXANDER MEINE</w:t>
      </w:r>
      <w:r w:rsidR="000C5CE1">
        <w:rPr>
          <w:rFonts w:ascii="Arial" w:hAnsi="Arial" w:cs="Arial"/>
          <w:sz w:val="20"/>
        </w:rPr>
        <w:t>N</w:t>
      </w:r>
      <w:r w:rsidR="00DA58A2" w:rsidRPr="00DA58A2">
        <w:rPr>
          <w:rFonts w:ascii="Arial" w:hAnsi="Arial" w:cs="Arial"/>
          <w:sz w:val="20"/>
        </w:rPr>
        <w:t xml:space="preserve">, brasileiro, casado, portador do CPF sob nº 696.985.980-68, RG. nº 6060421663, residente e domiciliado na rua Ernesto </w:t>
      </w:r>
      <w:proofErr w:type="spellStart"/>
      <w:r w:rsidR="00DA58A2" w:rsidRPr="00DA58A2">
        <w:rPr>
          <w:rFonts w:ascii="Arial" w:hAnsi="Arial" w:cs="Arial"/>
          <w:sz w:val="20"/>
        </w:rPr>
        <w:t>Goedel,nº</w:t>
      </w:r>
      <w:proofErr w:type="spellEnd"/>
      <w:r w:rsidR="00090F27">
        <w:rPr>
          <w:rFonts w:ascii="Arial" w:hAnsi="Arial" w:cs="Arial"/>
          <w:sz w:val="20"/>
        </w:rPr>
        <w:t xml:space="preserve"> 141</w:t>
      </w:r>
      <w:r w:rsidR="00DA58A2" w:rsidRPr="00DA58A2">
        <w:rPr>
          <w:rFonts w:ascii="Arial" w:hAnsi="Arial" w:cs="Arial"/>
          <w:sz w:val="20"/>
        </w:rPr>
        <w:t>, Centro, Ernestina/RS,</w:t>
      </w:r>
      <w:r w:rsidRPr="00DA58A2">
        <w:rPr>
          <w:rFonts w:ascii="Arial" w:hAnsi="Arial" w:cs="Arial"/>
          <w:sz w:val="20"/>
          <w:szCs w:val="20"/>
        </w:rPr>
        <w:t xml:space="preserve"> neste ato denominada simplesmente CONTRATADA, tem justo e acertado o presente instrumento de contrato de fornecimento Prestação de Serviços de eletricidade, conforme processo licitatório Pregão Presencial nº </w:t>
      </w:r>
      <w:r w:rsidR="000004B0" w:rsidRPr="00DA58A2">
        <w:rPr>
          <w:rFonts w:ascii="Arial" w:hAnsi="Arial" w:cs="Arial"/>
          <w:sz w:val="20"/>
          <w:szCs w:val="20"/>
        </w:rPr>
        <w:t>26</w:t>
      </w:r>
      <w:r w:rsidRPr="00DA58A2">
        <w:rPr>
          <w:rFonts w:ascii="Arial" w:hAnsi="Arial" w:cs="Arial"/>
          <w:sz w:val="20"/>
          <w:szCs w:val="20"/>
        </w:rPr>
        <w:t>/20</w:t>
      </w:r>
      <w:r w:rsidR="00B94AD3" w:rsidRPr="00DA58A2">
        <w:rPr>
          <w:rFonts w:ascii="Arial" w:hAnsi="Arial" w:cs="Arial"/>
          <w:sz w:val="20"/>
          <w:szCs w:val="20"/>
        </w:rPr>
        <w:t>22</w:t>
      </w:r>
      <w:r w:rsidRPr="00DA58A2">
        <w:rPr>
          <w:rFonts w:ascii="Arial" w:hAnsi="Arial" w:cs="Arial"/>
          <w:sz w:val="20"/>
          <w:szCs w:val="20"/>
        </w:rPr>
        <w:t xml:space="preserve"> , mediante as seguintes cláusulas e condições: </w:t>
      </w:r>
    </w:p>
    <w:p w14:paraId="360C50EB" w14:textId="77777777" w:rsidR="00B405CD" w:rsidRPr="007F4005" w:rsidRDefault="00B405CD" w:rsidP="00B405CD">
      <w:pPr>
        <w:widowControl w:val="0"/>
        <w:jc w:val="both"/>
        <w:rPr>
          <w:rFonts w:ascii="Arial" w:hAnsi="Arial" w:cs="Arial"/>
          <w:sz w:val="20"/>
          <w:szCs w:val="20"/>
        </w:rPr>
      </w:pPr>
    </w:p>
    <w:p w14:paraId="7CCE91BD" w14:textId="785BA511" w:rsidR="00B94AD3" w:rsidRPr="007F4005" w:rsidRDefault="00B405CD" w:rsidP="00B405CD">
      <w:pPr>
        <w:widowControl w:val="0"/>
        <w:jc w:val="both"/>
        <w:rPr>
          <w:rFonts w:ascii="Arial" w:hAnsi="Arial" w:cs="Arial"/>
          <w:sz w:val="20"/>
          <w:szCs w:val="20"/>
        </w:rPr>
      </w:pPr>
      <w:r w:rsidRPr="007F4005">
        <w:rPr>
          <w:rFonts w:ascii="Arial" w:hAnsi="Arial" w:cs="Arial"/>
          <w:sz w:val="20"/>
          <w:szCs w:val="20"/>
        </w:rPr>
        <w:t>CLÁUSULA PRIMEIRA</w:t>
      </w:r>
      <w:r w:rsidR="001E7999">
        <w:rPr>
          <w:rFonts w:ascii="Arial" w:hAnsi="Arial" w:cs="Arial"/>
          <w:sz w:val="20"/>
          <w:szCs w:val="20"/>
        </w:rPr>
        <w:t>:</w:t>
      </w:r>
      <w:r w:rsidRPr="007F4005">
        <w:rPr>
          <w:rFonts w:ascii="Arial" w:hAnsi="Arial" w:cs="Arial"/>
          <w:sz w:val="20"/>
          <w:szCs w:val="20"/>
        </w:rPr>
        <w:t xml:space="preserve"> DO OBJETO O presente contrato tem seu respectivo fundamento e finalidade na consecução do objeto contratado, descrito abaixo, constante do PREGÃO PRESENCIAL </w:t>
      </w:r>
      <w:r w:rsidR="000004B0">
        <w:rPr>
          <w:rFonts w:ascii="Arial" w:hAnsi="Arial" w:cs="Arial"/>
          <w:sz w:val="20"/>
          <w:szCs w:val="20"/>
        </w:rPr>
        <w:t>26</w:t>
      </w:r>
      <w:r w:rsidRPr="007F4005">
        <w:rPr>
          <w:rFonts w:ascii="Arial" w:hAnsi="Arial" w:cs="Arial"/>
          <w:sz w:val="20"/>
          <w:szCs w:val="20"/>
        </w:rPr>
        <w:t xml:space="preserve">/2022, regendo-se pela Lei Federal nº 8.666, de 21 de junho de 1993 e Legislação pertinente, assim como pelas condições do referido </w:t>
      </w:r>
      <w:r w:rsidR="00B94AD3" w:rsidRPr="007F4005">
        <w:rPr>
          <w:rFonts w:ascii="Arial" w:hAnsi="Arial" w:cs="Arial"/>
          <w:sz w:val="20"/>
          <w:szCs w:val="20"/>
        </w:rPr>
        <w:t>edital</w:t>
      </w:r>
      <w:r w:rsidRPr="007F4005">
        <w:rPr>
          <w:rFonts w:ascii="Arial" w:hAnsi="Arial" w:cs="Arial"/>
          <w:sz w:val="20"/>
          <w:szCs w:val="20"/>
        </w:rPr>
        <w:t xml:space="preserve">, pelos termos da proposta e pelas cláusulas a seguir expressas, definidoras dos direitos, obrigações e responsabilidades das partes. </w:t>
      </w:r>
    </w:p>
    <w:p w14:paraId="469D1E85" w14:textId="77777777" w:rsidR="001D3D19" w:rsidRPr="007F4005" w:rsidRDefault="00B405CD" w:rsidP="001D3D19">
      <w:pPr>
        <w:adjustRightInd w:val="0"/>
        <w:ind w:left="120" w:firstLine="390"/>
        <w:jc w:val="both"/>
        <w:rPr>
          <w:rFonts w:ascii="Arial" w:hAnsi="Arial" w:cs="Arial"/>
          <w:sz w:val="20"/>
          <w:szCs w:val="20"/>
        </w:rPr>
      </w:pPr>
      <w:r w:rsidRPr="007F4005">
        <w:rPr>
          <w:rFonts w:ascii="Arial" w:hAnsi="Arial" w:cs="Arial"/>
          <w:sz w:val="20"/>
          <w:szCs w:val="20"/>
        </w:rPr>
        <w:t xml:space="preserve">O presente contrato tem por objeto a </w:t>
      </w:r>
      <w:r w:rsidR="001D3D19" w:rsidRPr="007F4005">
        <w:rPr>
          <w:rFonts w:ascii="Arial" w:hAnsi="Arial" w:cs="Arial"/>
          <w:sz w:val="20"/>
          <w:szCs w:val="20"/>
        </w:rPr>
        <w:t xml:space="preserve">contratação de Empresa jurídica para realizar: - SERVIÇOS EM ELETRICIDADE; - COLOCAÇÃO DE LUMINARIAS PARA ILUMINAÇÃO PUBLICA; - MANUTENÇÃO E CONSERTO DA ILUMINAÇÃO PÚBLICA URBANA E RURAL; - MANUTENÇÃO E MÃO-DE-OBRA NOS QUADROS DE COMANDO DAS BOMBAS DE ABASTECIMENTO DE ÁGUA NA SEDE E NO INTERIOR DO MUNICIPIO NUM TOTAL DE 28 POÇOS ARTESIANOS; - INSTALAÇÃO ELÉTRICA EM TODOS OS PRÉDIOS PÚBLICOS DO MUNICÍPIO, INCLUSIVE GINASIO MUNICIPAL, SENDO TOMADAS (INCLUSIVE PARA COMPUTADORES), LAMPADAS, FIOS, ETC...; - CONFIGURAÇÃO DAS CENTRAIS TELEFONICAS; - INSTALAÇÃO DA REDE LOGICA DE DADOS; - ILUMINAÇÃO NATALINA E EVENTOS MUNICIPAIS. </w:t>
      </w:r>
    </w:p>
    <w:p w14:paraId="14A8A611" w14:textId="77777777" w:rsidR="001D3D19" w:rsidRPr="007F4005" w:rsidRDefault="001D3D19" w:rsidP="001D3D19">
      <w:pPr>
        <w:adjustRightInd w:val="0"/>
        <w:ind w:left="120" w:firstLine="390"/>
        <w:jc w:val="both"/>
        <w:rPr>
          <w:rFonts w:ascii="Arial" w:hAnsi="Arial" w:cs="Arial"/>
          <w:sz w:val="20"/>
          <w:szCs w:val="20"/>
        </w:rPr>
      </w:pPr>
    </w:p>
    <w:p w14:paraId="24F7942C" w14:textId="77777777" w:rsidR="001D3D19" w:rsidRPr="007F4005" w:rsidRDefault="001D3D19" w:rsidP="001D3D19">
      <w:pPr>
        <w:adjustRightInd w:val="0"/>
        <w:ind w:left="120" w:firstLine="390"/>
        <w:jc w:val="both"/>
        <w:rPr>
          <w:rFonts w:ascii="Arial" w:hAnsi="Arial" w:cs="Arial"/>
          <w:sz w:val="20"/>
          <w:szCs w:val="20"/>
        </w:rPr>
      </w:pPr>
      <w:r w:rsidRPr="007F4005">
        <w:rPr>
          <w:rFonts w:ascii="Arial" w:hAnsi="Arial" w:cs="Arial"/>
          <w:sz w:val="20"/>
          <w:szCs w:val="20"/>
        </w:rPr>
        <w:t xml:space="preserve">OBS: SERVIÇO REALIZADO COM VEICULO PROPRIO EM TODOS OS DESLOCAMENTOS SEM ONUS AO MUNICÍPIO E PLANTÃO EM FINAIS DE SEMANA E FERIADOS DIA E NOITE, EXCETO NA MANUTEÇÃO DA ILUMINAÇÃO PÚBLICA, ONDE O MUNICÍPIO FORNECE VEÍCULO ADEQUADO. </w:t>
      </w:r>
    </w:p>
    <w:p w14:paraId="26DB69EF" w14:textId="48FC2617" w:rsidR="00B94AD3" w:rsidRPr="007F4005" w:rsidRDefault="00B94AD3" w:rsidP="00B405CD">
      <w:pPr>
        <w:widowControl w:val="0"/>
        <w:jc w:val="both"/>
        <w:rPr>
          <w:rFonts w:ascii="Arial" w:hAnsi="Arial" w:cs="Arial"/>
          <w:sz w:val="20"/>
          <w:szCs w:val="20"/>
        </w:rPr>
      </w:pPr>
    </w:p>
    <w:p w14:paraId="46198369" w14:textId="495DFB09" w:rsidR="001D3D19" w:rsidRPr="007F4005" w:rsidRDefault="00B405CD" w:rsidP="00B405CD">
      <w:pPr>
        <w:widowControl w:val="0"/>
        <w:jc w:val="both"/>
        <w:rPr>
          <w:rFonts w:ascii="Arial" w:hAnsi="Arial" w:cs="Arial"/>
          <w:sz w:val="20"/>
          <w:szCs w:val="20"/>
        </w:rPr>
      </w:pPr>
      <w:r w:rsidRPr="007F4005">
        <w:rPr>
          <w:rFonts w:ascii="Arial" w:hAnsi="Arial" w:cs="Arial"/>
          <w:sz w:val="20"/>
          <w:szCs w:val="20"/>
        </w:rPr>
        <w:t xml:space="preserve">CLÁUSULA SEGUNDA: DO PREÇO. O valor mensal do fornecimento ora contratado é de R$ </w:t>
      </w:r>
      <w:r w:rsidR="000004B0">
        <w:rPr>
          <w:rFonts w:ascii="Arial" w:hAnsi="Arial" w:cs="Arial"/>
          <w:sz w:val="20"/>
          <w:szCs w:val="20"/>
        </w:rPr>
        <w:t>4.500,00</w:t>
      </w:r>
      <w:r w:rsidRPr="007F4005">
        <w:rPr>
          <w:rFonts w:ascii="Arial" w:hAnsi="Arial" w:cs="Arial"/>
          <w:sz w:val="20"/>
          <w:szCs w:val="20"/>
        </w:rPr>
        <w:t xml:space="preserve"> </w:t>
      </w:r>
      <w:r w:rsidR="007E64EE">
        <w:rPr>
          <w:rFonts w:ascii="Arial" w:hAnsi="Arial" w:cs="Arial"/>
          <w:sz w:val="20"/>
          <w:szCs w:val="20"/>
        </w:rPr>
        <w:t>(quatro mil e quinhentos reais</w:t>
      </w:r>
      <w:r w:rsidR="001D3D19" w:rsidRPr="007F4005">
        <w:rPr>
          <w:rFonts w:ascii="Arial" w:hAnsi="Arial" w:cs="Arial"/>
          <w:sz w:val="20"/>
          <w:szCs w:val="20"/>
        </w:rPr>
        <w:t>)</w:t>
      </w:r>
      <w:r w:rsidRPr="007F4005">
        <w:rPr>
          <w:rFonts w:ascii="Arial" w:hAnsi="Arial" w:cs="Arial"/>
          <w:sz w:val="20"/>
          <w:szCs w:val="20"/>
        </w:rPr>
        <w:t xml:space="preserve">, a ser pago na sede do comprador, Município de Ernestina – RS, sendo pago mensalmente até 5º dia útil do mês </w:t>
      </w:r>
      <w:proofErr w:type="spellStart"/>
      <w:r w:rsidRPr="007F4005">
        <w:rPr>
          <w:rFonts w:ascii="Arial" w:hAnsi="Arial" w:cs="Arial"/>
          <w:sz w:val="20"/>
          <w:szCs w:val="20"/>
        </w:rPr>
        <w:t>subseqüente</w:t>
      </w:r>
      <w:proofErr w:type="spellEnd"/>
      <w:r w:rsidRPr="007F4005">
        <w:rPr>
          <w:rFonts w:ascii="Arial" w:hAnsi="Arial" w:cs="Arial"/>
          <w:sz w:val="20"/>
          <w:szCs w:val="20"/>
        </w:rPr>
        <w:t xml:space="preserve"> a prestação do serviço, mediante nota fiscal e relatório discriminado dos serviços prestados no mês, observados os descontos legais incidentes. </w:t>
      </w:r>
    </w:p>
    <w:p w14:paraId="4F88902F" w14:textId="77777777" w:rsidR="001D3D19" w:rsidRPr="007F4005" w:rsidRDefault="001D3D19" w:rsidP="00B405CD">
      <w:pPr>
        <w:widowControl w:val="0"/>
        <w:jc w:val="both"/>
        <w:rPr>
          <w:rFonts w:ascii="Arial" w:hAnsi="Arial" w:cs="Arial"/>
          <w:sz w:val="20"/>
          <w:szCs w:val="20"/>
        </w:rPr>
      </w:pPr>
    </w:p>
    <w:p w14:paraId="1A887E26" w14:textId="2F01AE84" w:rsidR="001D3D19" w:rsidRPr="007F4005" w:rsidRDefault="00B405CD" w:rsidP="00B405CD">
      <w:pPr>
        <w:widowControl w:val="0"/>
        <w:jc w:val="both"/>
        <w:rPr>
          <w:rFonts w:ascii="Arial" w:hAnsi="Arial" w:cs="Arial"/>
          <w:sz w:val="20"/>
          <w:szCs w:val="20"/>
        </w:rPr>
      </w:pPr>
      <w:r w:rsidRPr="007F4005">
        <w:rPr>
          <w:rFonts w:ascii="Arial" w:hAnsi="Arial" w:cs="Arial"/>
          <w:sz w:val="20"/>
          <w:szCs w:val="20"/>
        </w:rPr>
        <w:t>CLÁUSULA TERCEIRA</w:t>
      </w:r>
      <w:r w:rsidR="001E7999">
        <w:rPr>
          <w:rFonts w:ascii="Arial" w:hAnsi="Arial" w:cs="Arial"/>
          <w:sz w:val="20"/>
          <w:szCs w:val="20"/>
        </w:rPr>
        <w:t>:</w:t>
      </w:r>
      <w:r w:rsidRPr="007F4005">
        <w:rPr>
          <w:rFonts w:ascii="Arial" w:hAnsi="Arial" w:cs="Arial"/>
          <w:sz w:val="20"/>
          <w:szCs w:val="20"/>
        </w:rPr>
        <w:t xml:space="preserve"> DA OBRIGAÇÃO DAS PARTES </w:t>
      </w:r>
    </w:p>
    <w:p w14:paraId="475FC18E" w14:textId="77777777" w:rsidR="001D3D19" w:rsidRPr="007F4005" w:rsidRDefault="001D3D19" w:rsidP="00B405CD">
      <w:pPr>
        <w:widowControl w:val="0"/>
        <w:jc w:val="both"/>
        <w:rPr>
          <w:rFonts w:ascii="Arial" w:hAnsi="Arial" w:cs="Arial"/>
          <w:sz w:val="20"/>
          <w:szCs w:val="20"/>
        </w:rPr>
      </w:pPr>
    </w:p>
    <w:p w14:paraId="120372C1" w14:textId="77777777" w:rsidR="001D3D19" w:rsidRPr="007F4005" w:rsidRDefault="00B405CD" w:rsidP="00B405CD">
      <w:pPr>
        <w:widowControl w:val="0"/>
        <w:jc w:val="both"/>
        <w:rPr>
          <w:rFonts w:ascii="Arial" w:hAnsi="Arial" w:cs="Arial"/>
          <w:sz w:val="20"/>
          <w:szCs w:val="20"/>
        </w:rPr>
      </w:pPr>
      <w:r w:rsidRPr="007F4005">
        <w:rPr>
          <w:rFonts w:ascii="Arial" w:hAnsi="Arial" w:cs="Arial"/>
          <w:sz w:val="20"/>
          <w:szCs w:val="20"/>
        </w:rPr>
        <w:t>I – DA CONTRATADA:</w:t>
      </w:r>
    </w:p>
    <w:p w14:paraId="655BB048" w14:textId="77777777" w:rsidR="001D3D19" w:rsidRPr="007F4005" w:rsidRDefault="001D3D19" w:rsidP="00B405CD">
      <w:pPr>
        <w:widowControl w:val="0"/>
        <w:jc w:val="both"/>
        <w:rPr>
          <w:rFonts w:ascii="Arial" w:hAnsi="Arial" w:cs="Arial"/>
          <w:sz w:val="20"/>
          <w:szCs w:val="20"/>
        </w:rPr>
      </w:pPr>
    </w:p>
    <w:p w14:paraId="107FEEE8" w14:textId="2EAB19EF" w:rsidR="001D3D19" w:rsidRPr="007F4005" w:rsidRDefault="00B405CD" w:rsidP="00B405CD">
      <w:pPr>
        <w:widowControl w:val="0"/>
        <w:jc w:val="both"/>
        <w:rPr>
          <w:rFonts w:ascii="Arial" w:hAnsi="Arial" w:cs="Arial"/>
          <w:sz w:val="20"/>
          <w:szCs w:val="20"/>
        </w:rPr>
      </w:pPr>
      <w:r w:rsidRPr="007F4005">
        <w:rPr>
          <w:rFonts w:ascii="Arial" w:hAnsi="Arial" w:cs="Arial"/>
          <w:sz w:val="20"/>
          <w:szCs w:val="20"/>
        </w:rPr>
        <w:t xml:space="preserve"> a) A vencedora CONTRATADA, obriga-se a execução da Mão-de-obra conforme PREGÃO PRESENCIAL </w:t>
      </w:r>
      <w:r w:rsidR="007E64EE">
        <w:rPr>
          <w:rFonts w:ascii="Arial" w:hAnsi="Arial" w:cs="Arial"/>
          <w:sz w:val="20"/>
          <w:szCs w:val="20"/>
        </w:rPr>
        <w:t>nº 26</w:t>
      </w:r>
      <w:r w:rsidRPr="007F4005">
        <w:rPr>
          <w:rFonts w:ascii="Arial" w:hAnsi="Arial" w:cs="Arial"/>
          <w:sz w:val="20"/>
          <w:szCs w:val="20"/>
        </w:rPr>
        <w:t>/20</w:t>
      </w:r>
      <w:r w:rsidR="001D3D19" w:rsidRPr="007F4005">
        <w:rPr>
          <w:rFonts w:ascii="Arial" w:hAnsi="Arial" w:cs="Arial"/>
          <w:sz w:val="20"/>
          <w:szCs w:val="20"/>
        </w:rPr>
        <w:t>22</w:t>
      </w:r>
      <w:r w:rsidRPr="007F4005">
        <w:rPr>
          <w:rFonts w:ascii="Arial" w:hAnsi="Arial" w:cs="Arial"/>
          <w:sz w:val="20"/>
          <w:szCs w:val="20"/>
        </w:rPr>
        <w:t xml:space="preserve">. </w:t>
      </w:r>
    </w:p>
    <w:p w14:paraId="0816DE54" w14:textId="77777777" w:rsidR="001D3D19" w:rsidRPr="007F4005" w:rsidRDefault="00B405CD" w:rsidP="00B405CD">
      <w:pPr>
        <w:widowControl w:val="0"/>
        <w:jc w:val="both"/>
        <w:rPr>
          <w:rFonts w:ascii="Arial" w:hAnsi="Arial" w:cs="Arial"/>
          <w:sz w:val="20"/>
          <w:szCs w:val="20"/>
        </w:rPr>
      </w:pPr>
      <w:r w:rsidRPr="007F4005">
        <w:rPr>
          <w:rFonts w:ascii="Arial" w:hAnsi="Arial" w:cs="Arial"/>
          <w:sz w:val="20"/>
          <w:szCs w:val="20"/>
        </w:rPr>
        <w:t xml:space="preserve">b) Prestar os serviços na forma ajustada por este contrato e pelos termos do edital; </w:t>
      </w:r>
    </w:p>
    <w:p w14:paraId="1503D311" w14:textId="77777777" w:rsidR="001D3D19" w:rsidRPr="007F4005" w:rsidRDefault="00B405CD" w:rsidP="00B405CD">
      <w:pPr>
        <w:widowControl w:val="0"/>
        <w:jc w:val="both"/>
        <w:rPr>
          <w:rFonts w:ascii="Arial" w:hAnsi="Arial" w:cs="Arial"/>
          <w:sz w:val="20"/>
          <w:szCs w:val="20"/>
        </w:rPr>
      </w:pPr>
      <w:r w:rsidRPr="007F4005">
        <w:rPr>
          <w:rFonts w:ascii="Arial" w:hAnsi="Arial" w:cs="Arial"/>
          <w:sz w:val="20"/>
          <w:szCs w:val="20"/>
        </w:rPr>
        <w:t>c) Atender os encargos trabalhistas, previdenciários, fiscais e comerciais decorrentes da execução do presente contrato.</w:t>
      </w:r>
    </w:p>
    <w:p w14:paraId="704ED9BD" w14:textId="77777777" w:rsidR="001D3D19" w:rsidRPr="007F4005" w:rsidRDefault="00B405CD" w:rsidP="00B405CD">
      <w:pPr>
        <w:widowControl w:val="0"/>
        <w:jc w:val="both"/>
        <w:rPr>
          <w:rFonts w:ascii="Arial" w:hAnsi="Arial" w:cs="Arial"/>
          <w:sz w:val="20"/>
          <w:szCs w:val="20"/>
        </w:rPr>
      </w:pPr>
      <w:r w:rsidRPr="007F4005">
        <w:rPr>
          <w:rFonts w:ascii="Arial" w:hAnsi="Arial" w:cs="Arial"/>
          <w:sz w:val="20"/>
          <w:szCs w:val="20"/>
        </w:rPr>
        <w:t xml:space="preserve">d) Manter durante toda execução do contrato, em compatibilidade com as obrigações por ele assumidas, todas as condições de habilitação e qualificação exigidas na licitação; </w:t>
      </w:r>
    </w:p>
    <w:p w14:paraId="66016076" w14:textId="77777777" w:rsidR="001D3D19" w:rsidRPr="007F4005" w:rsidRDefault="00B405CD" w:rsidP="00B405CD">
      <w:pPr>
        <w:widowControl w:val="0"/>
        <w:jc w:val="both"/>
        <w:rPr>
          <w:rFonts w:ascii="Arial" w:hAnsi="Arial" w:cs="Arial"/>
          <w:sz w:val="20"/>
          <w:szCs w:val="20"/>
        </w:rPr>
      </w:pPr>
      <w:r w:rsidRPr="007F4005">
        <w:rPr>
          <w:rFonts w:ascii="Arial" w:hAnsi="Arial" w:cs="Arial"/>
          <w:sz w:val="20"/>
          <w:szCs w:val="20"/>
        </w:rPr>
        <w:t xml:space="preserve">e) Apresentar durante a execução do contrato, se solicitado documentos que comprovem estar cumprindo a legislação em vigor quanto as obrigações assumidas na presente licitação, em especial, encargos sociais, trabalhistas, previdenciários, tributários, fiscais e comerciais; </w:t>
      </w:r>
    </w:p>
    <w:p w14:paraId="0BAEEA68" w14:textId="1C0424B8" w:rsidR="00B405CD" w:rsidRPr="007F4005" w:rsidRDefault="00B405CD" w:rsidP="00B405CD">
      <w:pPr>
        <w:widowControl w:val="0"/>
        <w:jc w:val="both"/>
        <w:rPr>
          <w:rFonts w:ascii="Arial" w:hAnsi="Arial" w:cs="Arial"/>
          <w:sz w:val="20"/>
          <w:szCs w:val="20"/>
        </w:rPr>
      </w:pPr>
      <w:r w:rsidRPr="007F4005">
        <w:rPr>
          <w:rFonts w:ascii="Arial" w:hAnsi="Arial" w:cs="Arial"/>
          <w:sz w:val="20"/>
          <w:szCs w:val="20"/>
        </w:rPr>
        <w:t xml:space="preserve">f) Cumprir e fazer cumprir todas as normas regulamentares sobre medicina e segurança do trabalho, obrigando trabalhar com equipamentos individuais adequados; g) Sinalizar o local dos serviços adequadamente, tendo em vista o trânsito de pessoas. </w:t>
      </w:r>
    </w:p>
    <w:p w14:paraId="33DAC0D3" w14:textId="6A243FC2" w:rsidR="00B405CD" w:rsidRPr="007F4005" w:rsidRDefault="00B405CD" w:rsidP="00B405CD">
      <w:pPr>
        <w:widowControl w:val="0"/>
        <w:jc w:val="both"/>
        <w:rPr>
          <w:rFonts w:ascii="Arial" w:hAnsi="Arial" w:cs="Arial"/>
          <w:sz w:val="20"/>
          <w:szCs w:val="20"/>
        </w:rPr>
      </w:pPr>
      <w:r w:rsidRPr="007F4005">
        <w:rPr>
          <w:rFonts w:ascii="Arial" w:hAnsi="Arial" w:cs="Arial"/>
          <w:sz w:val="20"/>
          <w:szCs w:val="20"/>
        </w:rPr>
        <w:t xml:space="preserve">h) É de responsabilidade da CONTRATADA, as despesas de alimentação e deslocamento para execução dos serviços ora licitados. </w:t>
      </w:r>
    </w:p>
    <w:p w14:paraId="3C4EEC4B" w14:textId="77777777" w:rsidR="001D3D19" w:rsidRPr="007F4005" w:rsidRDefault="001D3D19" w:rsidP="00B405CD">
      <w:pPr>
        <w:widowControl w:val="0"/>
        <w:jc w:val="both"/>
        <w:rPr>
          <w:rFonts w:ascii="Arial" w:hAnsi="Arial" w:cs="Arial"/>
          <w:sz w:val="20"/>
          <w:szCs w:val="20"/>
        </w:rPr>
      </w:pPr>
    </w:p>
    <w:p w14:paraId="6E976D83" w14:textId="77777777" w:rsidR="001D3D19" w:rsidRPr="007F4005" w:rsidRDefault="00B405CD" w:rsidP="00B405CD">
      <w:pPr>
        <w:widowControl w:val="0"/>
        <w:jc w:val="both"/>
        <w:rPr>
          <w:rFonts w:ascii="Arial" w:hAnsi="Arial" w:cs="Arial"/>
          <w:sz w:val="20"/>
          <w:szCs w:val="20"/>
        </w:rPr>
      </w:pPr>
      <w:r w:rsidRPr="007F4005">
        <w:rPr>
          <w:rFonts w:ascii="Arial" w:hAnsi="Arial" w:cs="Arial"/>
          <w:sz w:val="20"/>
          <w:szCs w:val="20"/>
        </w:rPr>
        <w:t>II – DO CONTRATANTE: Cabe ao CONTRATANTE</w:t>
      </w:r>
      <w:r w:rsidR="001D3D19" w:rsidRPr="007F4005">
        <w:rPr>
          <w:rFonts w:ascii="Arial" w:hAnsi="Arial" w:cs="Arial"/>
          <w:sz w:val="20"/>
          <w:szCs w:val="20"/>
        </w:rPr>
        <w:t>:</w:t>
      </w:r>
    </w:p>
    <w:p w14:paraId="358B05E7" w14:textId="57112A4B" w:rsidR="001D3D19" w:rsidRPr="007F4005" w:rsidRDefault="00C048A1" w:rsidP="00B405CD">
      <w:pPr>
        <w:widowControl w:val="0"/>
        <w:jc w:val="both"/>
        <w:rPr>
          <w:rFonts w:ascii="Arial" w:hAnsi="Arial" w:cs="Arial"/>
          <w:sz w:val="20"/>
          <w:szCs w:val="20"/>
        </w:rPr>
      </w:pPr>
      <w:r w:rsidRPr="007F4005">
        <w:rPr>
          <w:rFonts w:ascii="Arial" w:hAnsi="Arial" w:cs="Arial"/>
          <w:sz w:val="20"/>
          <w:szCs w:val="20"/>
        </w:rPr>
        <w:t>a)</w:t>
      </w:r>
      <w:r w:rsidR="00B405CD" w:rsidRPr="007F4005">
        <w:rPr>
          <w:rFonts w:ascii="Arial" w:hAnsi="Arial" w:cs="Arial"/>
          <w:sz w:val="20"/>
          <w:szCs w:val="20"/>
        </w:rPr>
        <w:t xml:space="preserve"> efetuar retenções no pagamento, conforme Legislação vigente. </w:t>
      </w:r>
    </w:p>
    <w:p w14:paraId="6C9706EB" w14:textId="77777777" w:rsidR="001D3D19" w:rsidRPr="007F4005" w:rsidRDefault="001D3D19" w:rsidP="00B405CD">
      <w:pPr>
        <w:widowControl w:val="0"/>
        <w:jc w:val="both"/>
        <w:rPr>
          <w:rFonts w:ascii="Arial" w:hAnsi="Arial" w:cs="Arial"/>
          <w:sz w:val="20"/>
          <w:szCs w:val="20"/>
        </w:rPr>
      </w:pPr>
    </w:p>
    <w:p w14:paraId="10690881" w14:textId="67D2BA4D" w:rsidR="002348EC" w:rsidRPr="007F4005" w:rsidRDefault="00B405CD" w:rsidP="00C048A1">
      <w:pPr>
        <w:pStyle w:val="PargrafodaLista"/>
        <w:widowControl w:val="0"/>
        <w:numPr>
          <w:ilvl w:val="0"/>
          <w:numId w:val="2"/>
        </w:numPr>
        <w:jc w:val="both"/>
        <w:rPr>
          <w:rFonts w:ascii="Arial" w:hAnsi="Arial" w:cs="Arial"/>
          <w:sz w:val="20"/>
          <w:szCs w:val="20"/>
        </w:rPr>
      </w:pPr>
      <w:proofErr w:type="spellStart"/>
      <w:r w:rsidRPr="007F4005">
        <w:rPr>
          <w:rFonts w:ascii="Arial" w:hAnsi="Arial" w:cs="Arial"/>
          <w:sz w:val="20"/>
          <w:szCs w:val="20"/>
        </w:rPr>
        <w:t>Fornecer</w:t>
      </w:r>
      <w:proofErr w:type="spellEnd"/>
      <w:r w:rsidRPr="007F4005">
        <w:rPr>
          <w:rFonts w:ascii="Arial" w:hAnsi="Arial" w:cs="Arial"/>
          <w:sz w:val="20"/>
          <w:szCs w:val="20"/>
        </w:rPr>
        <w:t xml:space="preserve"> todo material necessário a realização dos serviços.</w:t>
      </w:r>
    </w:p>
    <w:p w14:paraId="47502233" w14:textId="683CCC4D" w:rsidR="00B405CD" w:rsidRPr="007F4005" w:rsidRDefault="00B405CD" w:rsidP="00B405CD">
      <w:pPr>
        <w:widowControl w:val="0"/>
        <w:jc w:val="both"/>
        <w:rPr>
          <w:rFonts w:ascii="Arial" w:hAnsi="Arial" w:cs="Arial"/>
          <w:sz w:val="20"/>
          <w:szCs w:val="20"/>
        </w:rPr>
      </w:pPr>
    </w:p>
    <w:p w14:paraId="11543CA9" w14:textId="646FC5BC" w:rsidR="00C048A1" w:rsidRPr="007F4005" w:rsidRDefault="00B405CD" w:rsidP="00B405CD">
      <w:pPr>
        <w:widowControl w:val="0"/>
        <w:jc w:val="both"/>
        <w:rPr>
          <w:rFonts w:ascii="Arial" w:hAnsi="Arial" w:cs="Arial"/>
          <w:sz w:val="20"/>
          <w:szCs w:val="20"/>
        </w:rPr>
      </w:pPr>
      <w:r w:rsidRPr="007F4005">
        <w:rPr>
          <w:rFonts w:ascii="Arial" w:hAnsi="Arial" w:cs="Arial"/>
          <w:sz w:val="20"/>
          <w:szCs w:val="20"/>
        </w:rPr>
        <w:t>CLÁUSULA QUARTA</w:t>
      </w:r>
      <w:r w:rsidR="001E7999">
        <w:rPr>
          <w:rFonts w:ascii="Arial" w:hAnsi="Arial" w:cs="Arial"/>
          <w:sz w:val="20"/>
          <w:szCs w:val="20"/>
        </w:rPr>
        <w:t>:</w:t>
      </w:r>
      <w:r w:rsidRPr="007F4005">
        <w:rPr>
          <w:rFonts w:ascii="Arial" w:hAnsi="Arial" w:cs="Arial"/>
          <w:sz w:val="20"/>
          <w:szCs w:val="20"/>
        </w:rPr>
        <w:t xml:space="preserve"> DAS PENALIDADES </w:t>
      </w:r>
    </w:p>
    <w:p w14:paraId="2EC9EA3C" w14:textId="77777777" w:rsidR="00C048A1" w:rsidRPr="007F4005" w:rsidRDefault="00C048A1" w:rsidP="00B405CD">
      <w:pPr>
        <w:widowControl w:val="0"/>
        <w:jc w:val="both"/>
        <w:rPr>
          <w:rFonts w:ascii="Arial" w:hAnsi="Arial" w:cs="Arial"/>
          <w:sz w:val="20"/>
          <w:szCs w:val="20"/>
        </w:rPr>
      </w:pPr>
    </w:p>
    <w:p w14:paraId="7CAE8223" w14:textId="77777777" w:rsidR="00C048A1" w:rsidRPr="007F4005" w:rsidRDefault="00B405CD" w:rsidP="00C048A1">
      <w:pPr>
        <w:widowControl w:val="0"/>
        <w:jc w:val="both"/>
        <w:rPr>
          <w:rFonts w:ascii="Arial" w:hAnsi="Arial" w:cs="Arial"/>
          <w:sz w:val="20"/>
          <w:szCs w:val="20"/>
        </w:rPr>
      </w:pPr>
      <w:r w:rsidRPr="007F4005">
        <w:rPr>
          <w:rFonts w:ascii="Arial" w:hAnsi="Arial" w:cs="Arial"/>
          <w:sz w:val="20"/>
          <w:szCs w:val="20"/>
        </w:rPr>
        <w:t>O descumprimento, parcial ou total, de qualquer das cl</w:t>
      </w:r>
      <w:r w:rsidR="00C048A1" w:rsidRPr="007F4005">
        <w:rPr>
          <w:rFonts w:ascii="Arial" w:hAnsi="Arial" w:cs="Arial"/>
          <w:sz w:val="20"/>
          <w:szCs w:val="20"/>
        </w:rPr>
        <w:t>á</w:t>
      </w:r>
      <w:r w:rsidRPr="007F4005">
        <w:rPr>
          <w:rFonts w:ascii="Arial" w:hAnsi="Arial" w:cs="Arial"/>
          <w:sz w:val="20"/>
          <w:szCs w:val="20"/>
        </w:rPr>
        <w:t xml:space="preserve">usulas contidas no contrato e no presente Edital sujeitará o contratado as sanções previstas na Lei 8.666/93 e suas alterações, garantida prévia e ampla defesa em processo administrativo. </w:t>
      </w:r>
    </w:p>
    <w:p w14:paraId="64A41598" w14:textId="77777777" w:rsidR="00C048A1" w:rsidRPr="007F4005" w:rsidRDefault="00C048A1" w:rsidP="00C048A1">
      <w:pPr>
        <w:widowControl w:val="0"/>
        <w:jc w:val="both"/>
        <w:rPr>
          <w:rFonts w:ascii="Arial" w:hAnsi="Arial" w:cs="Arial"/>
          <w:sz w:val="20"/>
          <w:szCs w:val="20"/>
        </w:rPr>
      </w:pPr>
    </w:p>
    <w:p w14:paraId="5C36E165" w14:textId="7197B914" w:rsidR="00C048A1" w:rsidRPr="007F4005" w:rsidRDefault="00B405CD" w:rsidP="00C048A1">
      <w:pPr>
        <w:widowControl w:val="0"/>
        <w:jc w:val="both"/>
        <w:rPr>
          <w:rFonts w:ascii="Arial" w:hAnsi="Arial" w:cs="Arial"/>
          <w:sz w:val="20"/>
          <w:szCs w:val="20"/>
        </w:rPr>
      </w:pPr>
      <w:r w:rsidRPr="007F4005">
        <w:rPr>
          <w:rFonts w:ascii="Arial" w:hAnsi="Arial" w:cs="Arial"/>
          <w:sz w:val="20"/>
          <w:szCs w:val="20"/>
        </w:rPr>
        <w:t xml:space="preserve">A inexecução parcial ou total do contrato ensejará a suspensão ou a imposição da declaração de idoneidade para licitar e contratar com o município de Ernestina pelo prazo máximo de 02 (dois) anos e, multa de acordo com a gravidade da infração. </w:t>
      </w:r>
    </w:p>
    <w:p w14:paraId="667A017B" w14:textId="77777777" w:rsidR="00C048A1" w:rsidRPr="007F4005" w:rsidRDefault="00C048A1" w:rsidP="00C048A1">
      <w:pPr>
        <w:widowControl w:val="0"/>
        <w:jc w:val="both"/>
        <w:rPr>
          <w:rFonts w:ascii="Arial" w:hAnsi="Arial" w:cs="Arial"/>
          <w:sz w:val="20"/>
          <w:szCs w:val="20"/>
        </w:rPr>
      </w:pPr>
    </w:p>
    <w:p w14:paraId="19B6CC03" w14:textId="77777777" w:rsidR="00C048A1" w:rsidRPr="007F4005" w:rsidRDefault="00B405CD" w:rsidP="00C048A1">
      <w:pPr>
        <w:widowControl w:val="0"/>
        <w:jc w:val="both"/>
        <w:rPr>
          <w:rFonts w:ascii="Arial" w:hAnsi="Arial" w:cs="Arial"/>
          <w:sz w:val="20"/>
          <w:szCs w:val="20"/>
        </w:rPr>
      </w:pPr>
      <w:r w:rsidRPr="007F4005">
        <w:rPr>
          <w:rFonts w:ascii="Arial" w:hAnsi="Arial" w:cs="Arial"/>
          <w:sz w:val="20"/>
          <w:szCs w:val="20"/>
        </w:rPr>
        <w:t xml:space="preserve">A multa será graduada de acordo com a gravidade da infração nos seguintes termos: </w:t>
      </w:r>
    </w:p>
    <w:p w14:paraId="3EF120D8" w14:textId="77777777" w:rsidR="00C048A1" w:rsidRPr="007F4005" w:rsidRDefault="00C048A1" w:rsidP="00C048A1">
      <w:pPr>
        <w:widowControl w:val="0"/>
        <w:jc w:val="both"/>
        <w:rPr>
          <w:rFonts w:ascii="Arial" w:hAnsi="Arial" w:cs="Arial"/>
          <w:sz w:val="20"/>
          <w:szCs w:val="20"/>
        </w:rPr>
      </w:pPr>
    </w:p>
    <w:p w14:paraId="7FD6AB3B" w14:textId="77777777" w:rsidR="00C048A1" w:rsidRPr="007F4005" w:rsidRDefault="00B405CD" w:rsidP="00C048A1">
      <w:pPr>
        <w:widowControl w:val="0"/>
        <w:jc w:val="both"/>
        <w:rPr>
          <w:rFonts w:ascii="Arial" w:hAnsi="Arial" w:cs="Arial"/>
          <w:sz w:val="20"/>
          <w:szCs w:val="20"/>
        </w:rPr>
      </w:pPr>
      <w:r w:rsidRPr="007F4005">
        <w:rPr>
          <w:rFonts w:ascii="Arial" w:hAnsi="Arial" w:cs="Arial"/>
          <w:sz w:val="20"/>
          <w:szCs w:val="20"/>
        </w:rPr>
        <w:t xml:space="preserve">I-5,0% (Cinco por cento) sobre o total do contrato em caso de recusa do adjudicatário em assinar o contrato, no prazo de 10 (dez) dias contados da data de sua convocação. </w:t>
      </w:r>
    </w:p>
    <w:p w14:paraId="20DADC30" w14:textId="77777777" w:rsidR="00C048A1" w:rsidRPr="007F4005" w:rsidRDefault="00C048A1" w:rsidP="00C048A1">
      <w:pPr>
        <w:widowControl w:val="0"/>
        <w:jc w:val="both"/>
        <w:rPr>
          <w:rFonts w:ascii="Arial" w:hAnsi="Arial" w:cs="Arial"/>
          <w:sz w:val="20"/>
          <w:szCs w:val="20"/>
        </w:rPr>
      </w:pPr>
    </w:p>
    <w:p w14:paraId="1240AF9E" w14:textId="77777777" w:rsidR="00D81437" w:rsidRPr="007F4005" w:rsidRDefault="00B405CD" w:rsidP="00C048A1">
      <w:pPr>
        <w:widowControl w:val="0"/>
        <w:jc w:val="both"/>
        <w:rPr>
          <w:rFonts w:ascii="Arial" w:hAnsi="Arial" w:cs="Arial"/>
          <w:sz w:val="20"/>
          <w:szCs w:val="20"/>
        </w:rPr>
      </w:pPr>
      <w:r w:rsidRPr="007F4005">
        <w:rPr>
          <w:rFonts w:ascii="Arial" w:hAnsi="Arial" w:cs="Arial"/>
          <w:sz w:val="20"/>
          <w:szCs w:val="20"/>
        </w:rPr>
        <w:t xml:space="preserve">II-0,5% (Zero virgula cinco por cento) ao dia sobre o valor total do contrato, até o trigésimo dia, em caso de atraso na entrega do objeto, o que será considerado como inadimplemento parcial do contrato; </w:t>
      </w:r>
    </w:p>
    <w:p w14:paraId="04D287DA" w14:textId="77777777" w:rsidR="00D81437" w:rsidRPr="007F4005" w:rsidRDefault="00D81437" w:rsidP="00C048A1">
      <w:pPr>
        <w:widowControl w:val="0"/>
        <w:jc w:val="both"/>
        <w:rPr>
          <w:rFonts w:ascii="Arial" w:hAnsi="Arial" w:cs="Arial"/>
          <w:sz w:val="20"/>
          <w:szCs w:val="20"/>
        </w:rPr>
      </w:pPr>
    </w:p>
    <w:p w14:paraId="277B526D" w14:textId="77777777" w:rsidR="00D81437" w:rsidRPr="007F4005" w:rsidRDefault="00B405CD" w:rsidP="00C048A1">
      <w:pPr>
        <w:widowControl w:val="0"/>
        <w:jc w:val="both"/>
        <w:rPr>
          <w:rFonts w:ascii="Arial" w:hAnsi="Arial" w:cs="Arial"/>
          <w:sz w:val="20"/>
          <w:szCs w:val="20"/>
        </w:rPr>
      </w:pPr>
      <w:r w:rsidRPr="007F4005">
        <w:rPr>
          <w:rFonts w:ascii="Arial" w:hAnsi="Arial" w:cs="Arial"/>
          <w:sz w:val="20"/>
          <w:szCs w:val="20"/>
        </w:rPr>
        <w:t xml:space="preserve">III-15% (quinze por cento) sob o valor total do contrato, após o trigésimo dia de atraso na entrega do objeto, a </w:t>
      </w:r>
      <w:proofErr w:type="spellStart"/>
      <w:r w:rsidRPr="007F4005">
        <w:rPr>
          <w:rFonts w:ascii="Arial" w:hAnsi="Arial" w:cs="Arial"/>
          <w:sz w:val="20"/>
          <w:szCs w:val="20"/>
        </w:rPr>
        <w:t>titulo</w:t>
      </w:r>
      <w:proofErr w:type="spellEnd"/>
      <w:r w:rsidRPr="007F4005">
        <w:rPr>
          <w:rFonts w:ascii="Arial" w:hAnsi="Arial" w:cs="Arial"/>
          <w:sz w:val="20"/>
          <w:szCs w:val="20"/>
        </w:rPr>
        <w:t xml:space="preserve"> de clausula penal, sem prejuízo de outras penalidades, o que será considerado como inadimplemento total do contrato; O valor das multas será, obrigatoriamente, deduzido do pagamento do objeto entregue com atraso, ou de outros créditos, relativo ao mesmo contrato, eventualmente existente. As multas previstas nesta clausula não tem caráter compensatório e o seu pagamento não eximirá o contratado da responsabilidade de perdas e danos decorrentes das infrações cometidas. </w:t>
      </w:r>
    </w:p>
    <w:p w14:paraId="7DB9ACC9" w14:textId="77777777" w:rsidR="00D81437" w:rsidRPr="007F4005" w:rsidRDefault="00D81437" w:rsidP="00C048A1">
      <w:pPr>
        <w:widowControl w:val="0"/>
        <w:jc w:val="both"/>
        <w:rPr>
          <w:rFonts w:ascii="Arial" w:hAnsi="Arial" w:cs="Arial"/>
          <w:sz w:val="20"/>
          <w:szCs w:val="20"/>
        </w:rPr>
      </w:pPr>
    </w:p>
    <w:p w14:paraId="1249E81D" w14:textId="088EAC2C" w:rsidR="00D81437" w:rsidRPr="007F4005" w:rsidRDefault="00B405CD" w:rsidP="00C048A1">
      <w:pPr>
        <w:widowControl w:val="0"/>
        <w:jc w:val="both"/>
        <w:rPr>
          <w:rFonts w:ascii="Arial" w:hAnsi="Arial" w:cs="Arial"/>
          <w:sz w:val="20"/>
          <w:szCs w:val="20"/>
        </w:rPr>
      </w:pPr>
      <w:r w:rsidRPr="007F4005">
        <w:rPr>
          <w:rFonts w:ascii="Arial" w:hAnsi="Arial" w:cs="Arial"/>
          <w:sz w:val="20"/>
          <w:szCs w:val="20"/>
        </w:rPr>
        <w:t>CLÁUSULA QUINTA</w:t>
      </w:r>
      <w:r w:rsidR="001E7999">
        <w:rPr>
          <w:rFonts w:ascii="Arial" w:hAnsi="Arial" w:cs="Arial"/>
          <w:sz w:val="20"/>
          <w:szCs w:val="20"/>
        </w:rPr>
        <w:t>:</w:t>
      </w:r>
      <w:r w:rsidRPr="007F4005">
        <w:rPr>
          <w:rFonts w:ascii="Arial" w:hAnsi="Arial" w:cs="Arial"/>
          <w:sz w:val="20"/>
          <w:szCs w:val="20"/>
        </w:rPr>
        <w:t xml:space="preserve"> DAS DISPOSIÇÕES GERAIS </w:t>
      </w:r>
    </w:p>
    <w:p w14:paraId="7F91A383" w14:textId="77777777" w:rsidR="00D81437" w:rsidRPr="007F4005" w:rsidRDefault="00D81437" w:rsidP="00C048A1">
      <w:pPr>
        <w:widowControl w:val="0"/>
        <w:jc w:val="both"/>
        <w:rPr>
          <w:rFonts w:ascii="Arial" w:hAnsi="Arial" w:cs="Arial"/>
          <w:sz w:val="20"/>
          <w:szCs w:val="20"/>
        </w:rPr>
      </w:pPr>
    </w:p>
    <w:p w14:paraId="7F7694A3" w14:textId="4FA36FBF" w:rsidR="00B405CD" w:rsidRPr="007F4005" w:rsidRDefault="00B405CD" w:rsidP="00C048A1">
      <w:pPr>
        <w:widowControl w:val="0"/>
        <w:jc w:val="both"/>
        <w:rPr>
          <w:rFonts w:ascii="Arial" w:hAnsi="Arial" w:cs="Arial"/>
          <w:sz w:val="20"/>
          <w:szCs w:val="20"/>
        </w:rPr>
      </w:pPr>
      <w:r w:rsidRPr="007F4005">
        <w:rPr>
          <w:rFonts w:ascii="Arial" w:hAnsi="Arial" w:cs="Arial"/>
          <w:sz w:val="20"/>
          <w:szCs w:val="20"/>
        </w:rPr>
        <w:t xml:space="preserve">As partes contratantes se declaram ainda cientes e conformes com, todas as disposições contidas no acima mencionado bem como todas aquelas contidas no Edital PREGÃO PRESENCIAL </w:t>
      </w:r>
      <w:r w:rsidR="007E64EE">
        <w:rPr>
          <w:rFonts w:ascii="Arial" w:hAnsi="Arial" w:cs="Arial"/>
          <w:sz w:val="20"/>
          <w:szCs w:val="20"/>
        </w:rPr>
        <w:t>26</w:t>
      </w:r>
      <w:r w:rsidRPr="007F4005">
        <w:rPr>
          <w:rFonts w:ascii="Arial" w:hAnsi="Arial" w:cs="Arial"/>
          <w:sz w:val="20"/>
          <w:szCs w:val="20"/>
        </w:rPr>
        <w:t>/2</w:t>
      </w:r>
      <w:r w:rsidR="00D81437" w:rsidRPr="007F4005">
        <w:rPr>
          <w:rFonts w:ascii="Arial" w:hAnsi="Arial" w:cs="Arial"/>
          <w:sz w:val="20"/>
          <w:szCs w:val="20"/>
        </w:rPr>
        <w:t>022</w:t>
      </w:r>
      <w:r w:rsidRPr="007F4005">
        <w:rPr>
          <w:rFonts w:ascii="Arial" w:hAnsi="Arial" w:cs="Arial"/>
          <w:sz w:val="20"/>
          <w:szCs w:val="20"/>
        </w:rPr>
        <w:t>, ainda que não estejam expressamente transcritas neste instrumento. A CONTRATADA é obrigada a substituir às suas expensas, componentes do objeto do contrato em que se verificarem vícios, defeitos ou incorreções, refazendo serviços e obras em desacordo com as especificações técnicas ou outros problemas que apontem para eventuais falhas.</w:t>
      </w:r>
    </w:p>
    <w:p w14:paraId="74482B01" w14:textId="7128C700" w:rsidR="00B405CD" w:rsidRPr="007F4005" w:rsidRDefault="00B405CD" w:rsidP="00B405CD">
      <w:pPr>
        <w:widowControl w:val="0"/>
        <w:jc w:val="both"/>
        <w:rPr>
          <w:rFonts w:ascii="Arial" w:hAnsi="Arial" w:cs="Arial"/>
          <w:sz w:val="20"/>
          <w:szCs w:val="20"/>
        </w:rPr>
      </w:pPr>
    </w:p>
    <w:p w14:paraId="55CE13C2" w14:textId="12970DEA" w:rsidR="00517E10" w:rsidRPr="007F4005" w:rsidRDefault="00F46092" w:rsidP="00B405CD">
      <w:pPr>
        <w:widowControl w:val="0"/>
        <w:jc w:val="both"/>
        <w:rPr>
          <w:rFonts w:ascii="Arial" w:hAnsi="Arial" w:cs="Arial"/>
          <w:sz w:val="20"/>
          <w:szCs w:val="20"/>
        </w:rPr>
      </w:pPr>
      <w:r w:rsidRPr="007F4005">
        <w:rPr>
          <w:rFonts w:ascii="Arial" w:hAnsi="Arial" w:cs="Arial"/>
          <w:sz w:val="20"/>
          <w:szCs w:val="20"/>
        </w:rPr>
        <w:t>A CONTRATADA fica ainda responsável por quaisquer danos causados direta ou indiretamente a terceiros ou ao contratante, decorrentes de culpa ou dolo na execução do contrato, não reduzindo nem excluindo a responsabilidade pela fiscalização e acompanhamento permanente d</w:t>
      </w:r>
      <w:r w:rsidR="00D45124">
        <w:rPr>
          <w:rFonts w:ascii="Arial" w:hAnsi="Arial" w:cs="Arial"/>
          <w:sz w:val="20"/>
          <w:szCs w:val="20"/>
        </w:rPr>
        <w:t>os serviços</w:t>
      </w:r>
      <w:r w:rsidRPr="007F4005">
        <w:rPr>
          <w:rFonts w:ascii="Arial" w:hAnsi="Arial" w:cs="Arial"/>
          <w:sz w:val="20"/>
          <w:szCs w:val="20"/>
        </w:rPr>
        <w:t xml:space="preserve">. </w:t>
      </w:r>
    </w:p>
    <w:p w14:paraId="664E8CA2" w14:textId="77777777" w:rsidR="00517E10" w:rsidRPr="007F4005" w:rsidRDefault="00517E10" w:rsidP="00B405CD">
      <w:pPr>
        <w:widowControl w:val="0"/>
        <w:jc w:val="both"/>
        <w:rPr>
          <w:rFonts w:ascii="Arial" w:hAnsi="Arial" w:cs="Arial"/>
          <w:sz w:val="20"/>
          <w:szCs w:val="20"/>
        </w:rPr>
      </w:pPr>
    </w:p>
    <w:p w14:paraId="42AA9E99" w14:textId="77777777" w:rsidR="00517E10" w:rsidRPr="007F4005" w:rsidRDefault="00F46092" w:rsidP="00B405CD">
      <w:pPr>
        <w:widowControl w:val="0"/>
        <w:jc w:val="both"/>
        <w:rPr>
          <w:rFonts w:ascii="Arial" w:hAnsi="Arial" w:cs="Arial"/>
          <w:sz w:val="20"/>
          <w:szCs w:val="20"/>
        </w:rPr>
      </w:pPr>
      <w:r w:rsidRPr="007F4005">
        <w:rPr>
          <w:rFonts w:ascii="Arial" w:hAnsi="Arial" w:cs="Arial"/>
          <w:sz w:val="20"/>
          <w:szCs w:val="20"/>
        </w:rPr>
        <w:t xml:space="preserve">As despesas decorrentes do presente instrumento, correrão a conta de dotações próprias do Orçamento vigente. </w:t>
      </w:r>
    </w:p>
    <w:p w14:paraId="76F1DD86" w14:textId="77777777" w:rsidR="00517E10" w:rsidRPr="007F4005" w:rsidRDefault="00F46092" w:rsidP="00B405CD">
      <w:pPr>
        <w:widowControl w:val="0"/>
        <w:jc w:val="both"/>
        <w:rPr>
          <w:rFonts w:ascii="Arial" w:hAnsi="Arial" w:cs="Arial"/>
          <w:sz w:val="20"/>
          <w:szCs w:val="20"/>
        </w:rPr>
      </w:pPr>
      <w:r w:rsidRPr="007F4005">
        <w:rPr>
          <w:rFonts w:ascii="Arial" w:hAnsi="Arial" w:cs="Arial"/>
          <w:sz w:val="20"/>
          <w:szCs w:val="20"/>
        </w:rPr>
        <w:t xml:space="preserve">Projeto Atividade: 2096 – 33903900.00.00 – Serviços de </w:t>
      </w:r>
      <w:proofErr w:type="spellStart"/>
      <w:r w:rsidRPr="007F4005">
        <w:rPr>
          <w:rFonts w:ascii="Arial" w:hAnsi="Arial" w:cs="Arial"/>
          <w:sz w:val="20"/>
          <w:szCs w:val="20"/>
        </w:rPr>
        <w:t>Terc</w:t>
      </w:r>
      <w:proofErr w:type="spellEnd"/>
      <w:r w:rsidRPr="007F4005">
        <w:rPr>
          <w:rFonts w:ascii="Arial" w:hAnsi="Arial" w:cs="Arial"/>
          <w:sz w:val="20"/>
          <w:szCs w:val="20"/>
        </w:rPr>
        <w:t xml:space="preserve">. Pessoa Jurídica </w:t>
      </w:r>
    </w:p>
    <w:p w14:paraId="3634B91C" w14:textId="77777777" w:rsidR="00517E10" w:rsidRPr="007F4005" w:rsidRDefault="00517E10" w:rsidP="00B405CD">
      <w:pPr>
        <w:widowControl w:val="0"/>
        <w:jc w:val="both"/>
        <w:rPr>
          <w:rFonts w:ascii="Arial" w:hAnsi="Arial" w:cs="Arial"/>
          <w:sz w:val="20"/>
          <w:szCs w:val="20"/>
        </w:rPr>
      </w:pPr>
    </w:p>
    <w:p w14:paraId="0BE843B1" w14:textId="47BBBEAC" w:rsidR="00713DDD" w:rsidRPr="007F4005" w:rsidRDefault="00F46092" w:rsidP="00B405CD">
      <w:pPr>
        <w:widowControl w:val="0"/>
        <w:jc w:val="both"/>
        <w:rPr>
          <w:rFonts w:ascii="Arial" w:hAnsi="Arial" w:cs="Arial"/>
          <w:sz w:val="20"/>
          <w:szCs w:val="20"/>
        </w:rPr>
      </w:pPr>
      <w:r w:rsidRPr="007F4005">
        <w:rPr>
          <w:rFonts w:ascii="Arial" w:hAnsi="Arial" w:cs="Arial"/>
          <w:sz w:val="20"/>
          <w:szCs w:val="20"/>
        </w:rPr>
        <w:t>CLÁUSULA SEXTA</w:t>
      </w:r>
      <w:r w:rsidR="001E7999">
        <w:rPr>
          <w:rFonts w:ascii="Arial" w:hAnsi="Arial" w:cs="Arial"/>
          <w:sz w:val="20"/>
          <w:szCs w:val="20"/>
        </w:rPr>
        <w:t>:</w:t>
      </w:r>
      <w:r w:rsidRPr="007F4005">
        <w:rPr>
          <w:rFonts w:ascii="Arial" w:hAnsi="Arial" w:cs="Arial"/>
          <w:sz w:val="20"/>
          <w:szCs w:val="20"/>
        </w:rPr>
        <w:t xml:space="preserve"> DO PRAZO DE EXECUÇÃO</w:t>
      </w:r>
    </w:p>
    <w:p w14:paraId="77776A7F" w14:textId="6140BEE5" w:rsidR="00517E10" w:rsidRPr="007F4005" w:rsidRDefault="00F46092" w:rsidP="00B405CD">
      <w:pPr>
        <w:widowControl w:val="0"/>
        <w:jc w:val="both"/>
        <w:rPr>
          <w:rFonts w:ascii="Arial" w:hAnsi="Arial" w:cs="Arial"/>
          <w:sz w:val="20"/>
          <w:szCs w:val="20"/>
        </w:rPr>
      </w:pPr>
      <w:r w:rsidRPr="007F4005">
        <w:rPr>
          <w:rFonts w:ascii="Arial" w:hAnsi="Arial" w:cs="Arial"/>
          <w:sz w:val="20"/>
          <w:szCs w:val="20"/>
        </w:rPr>
        <w:t xml:space="preserve"> O prazo de vigência do contrato será de 12 meses a contar de sua assinatura, podendo ser prorrogado a critério da administração e com a anuência da contratada, nos termos da lei federal, artigo 57, inciso </w:t>
      </w:r>
      <w:proofErr w:type="spellStart"/>
      <w:r w:rsidRPr="007F4005">
        <w:rPr>
          <w:rFonts w:ascii="Arial" w:hAnsi="Arial" w:cs="Arial"/>
          <w:sz w:val="20"/>
          <w:szCs w:val="20"/>
        </w:rPr>
        <w:t>ll</w:t>
      </w:r>
      <w:proofErr w:type="spellEnd"/>
      <w:r w:rsidRPr="007F4005">
        <w:rPr>
          <w:rFonts w:ascii="Arial" w:hAnsi="Arial" w:cs="Arial"/>
          <w:sz w:val="20"/>
          <w:szCs w:val="20"/>
        </w:rPr>
        <w:t>, da lei n° 8.666/93.</w:t>
      </w:r>
    </w:p>
    <w:p w14:paraId="41F128F0" w14:textId="2170A6AF" w:rsidR="00517E10" w:rsidRDefault="00517E10" w:rsidP="00B405CD">
      <w:pPr>
        <w:widowControl w:val="0"/>
        <w:jc w:val="both"/>
        <w:rPr>
          <w:rFonts w:ascii="Arial" w:hAnsi="Arial" w:cs="Arial"/>
          <w:sz w:val="20"/>
          <w:szCs w:val="20"/>
        </w:rPr>
      </w:pPr>
    </w:p>
    <w:p w14:paraId="5A325715" w14:textId="44B757F6" w:rsidR="0042085E" w:rsidRPr="003B0A2B" w:rsidRDefault="0042085E" w:rsidP="0042085E">
      <w:pPr>
        <w:jc w:val="both"/>
        <w:rPr>
          <w:rFonts w:ascii="Arial" w:hAnsi="Arial" w:cs="Arial"/>
          <w:bCs/>
          <w:sz w:val="20"/>
          <w:szCs w:val="20"/>
        </w:rPr>
      </w:pPr>
      <w:r w:rsidRPr="003B0A2B">
        <w:rPr>
          <w:rFonts w:ascii="Arial" w:hAnsi="Arial" w:cs="Arial"/>
          <w:bCs/>
          <w:sz w:val="20"/>
          <w:szCs w:val="20"/>
        </w:rPr>
        <w:t xml:space="preserve">CLÁUSULA SÉTIMA: DA FISCALIZAÇÃO DO CONTRATO: </w:t>
      </w:r>
    </w:p>
    <w:p w14:paraId="5843A4F5" w14:textId="705D0F5F" w:rsidR="0042085E" w:rsidRPr="003B0A2B" w:rsidRDefault="0042085E" w:rsidP="0042085E">
      <w:pPr>
        <w:jc w:val="both"/>
        <w:rPr>
          <w:rFonts w:ascii="Arial" w:hAnsi="Arial" w:cs="Arial"/>
          <w:sz w:val="20"/>
          <w:szCs w:val="20"/>
        </w:rPr>
      </w:pPr>
      <w:r w:rsidRPr="003B0A2B">
        <w:rPr>
          <w:rFonts w:ascii="Arial" w:hAnsi="Arial" w:cs="Arial"/>
          <w:sz w:val="20"/>
          <w:szCs w:val="20"/>
        </w:rPr>
        <w:t xml:space="preserve">A fiscalização e o acompanhamento da execução do presente contrato ficarão sob a responsabilidade do servidor ocupante do cargo de Secretário Municipal de Serviços Urbanos Sr. Everton </w:t>
      </w:r>
      <w:proofErr w:type="spellStart"/>
      <w:r w:rsidRPr="003B0A2B">
        <w:rPr>
          <w:rFonts w:ascii="Arial" w:hAnsi="Arial" w:cs="Arial"/>
          <w:sz w:val="20"/>
          <w:szCs w:val="20"/>
        </w:rPr>
        <w:t>Goedel</w:t>
      </w:r>
      <w:proofErr w:type="spellEnd"/>
      <w:r w:rsidRPr="003B0A2B">
        <w:rPr>
          <w:rFonts w:ascii="Arial" w:hAnsi="Arial" w:cs="Arial"/>
          <w:sz w:val="20"/>
          <w:szCs w:val="20"/>
        </w:rPr>
        <w:t>, nos termos de Art. 67 da Lei 8.666/93.</w:t>
      </w:r>
    </w:p>
    <w:p w14:paraId="79B75D70" w14:textId="77777777" w:rsidR="0042085E" w:rsidRPr="007F4005" w:rsidRDefault="0042085E" w:rsidP="00B405CD">
      <w:pPr>
        <w:widowControl w:val="0"/>
        <w:jc w:val="both"/>
        <w:rPr>
          <w:rFonts w:ascii="Arial" w:hAnsi="Arial" w:cs="Arial"/>
          <w:sz w:val="20"/>
          <w:szCs w:val="20"/>
        </w:rPr>
      </w:pPr>
    </w:p>
    <w:p w14:paraId="045C3A99" w14:textId="536EB940" w:rsidR="00713DDD" w:rsidRPr="007F4005" w:rsidRDefault="00F46092" w:rsidP="00B405CD">
      <w:pPr>
        <w:widowControl w:val="0"/>
        <w:jc w:val="both"/>
        <w:rPr>
          <w:rFonts w:ascii="Arial" w:hAnsi="Arial" w:cs="Arial"/>
          <w:sz w:val="20"/>
          <w:szCs w:val="20"/>
        </w:rPr>
      </w:pPr>
      <w:r w:rsidRPr="007F4005">
        <w:rPr>
          <w:rFonts w:ascii="Arial" w:hAnsi="Arial" w:cs="Arial"/>
          <w:sz w:val="20"/>
          <w:szCs w:val="20"/>
        </w:rPr>
        <w:t xml:space="preserve"> CLÁUSULA </w:t>
      </w:r>
      <w:r w:rsidR="0042085E">
        <w:rPr>
          <w:rFonts w:ascii="Arial" w:hAnsi="Arial" w:cs="Arial"/>
          <w:sz w:val="20"/>
          <w:szCs w:val="20"/>
        </w:rPr>
        <w:t>OITAVA:</w:t>
      </w:r>
      <w:r w:rsidRPr="007F4005">
        <w:rPr>
          <w:rFonts w:ascii="Arial" w:hAnsi="Arial" w:cs="Arial"/>
          <w:sz w:val="20"/>
          <w:szCs w:val="20"/>
        </w:rPr>
        <w:t xml:space="preserve"> DO FORO </w:t>
      </w:r>
    </w:p>
    <w:p w14:paraId="1ACAF2EF" w14:textId="77777777" w:rsidR="00713DDD" w:rsidRPr="007F4005" w:rsidRDefault="00F46092" w:rsidP="00B405CD">
      <w:pPr>
        <w:widowControl w:val="0"/>
        <w:jc w:val="both"/>
        <w:rPr>
          <w:rFonts w:ascii="Arial" w:hAnsi="Arial" w:cs="Arial"/>
          <w:sz w:val="20"/>
          <w:szCs w:val="20"/>
        </w:rPr>
      </w:pPr>
      <w:r w:rsidRPr="007F4005">
        <w:rPr>
          <w:rFonts w:ascii="Arial" w:hAnsi="Arial" w:cs="Arial"/>
          <w:sz w:val="20"/>
          <w:szCs w:val="20"/>
        </w:rPr>
        <w:t xml:space="preserve">As partes elegem o foro da Comarca de Passo Fundo, para dirimirem eventuais dúvidas oriundas do presente contrato. </w:t>
      </w:r>
    </w:p>
    <w:p w14:paraId="632ED908" w14:textId="68799160" w:rsidR="00517E10" w:rsidRPr="007F4005" w:rsidRDefault="00F46092" w:rsidP="00B405CD">
      <w:pPr>
        <w:widowControl w:val="0"/>
        <w:jc w:val="both"/>
        <w:rPr>
          <w:rFonts w:ascii="Arial" w:hAnsi="Arial" w:cs="Arial"/>
          <w:sz w:val="20"/>
          <w:szCs w:val="20"/>
        </w:rPr>
      </w:pPr>
      <w:r w:rsidRPr="007F4005">
        <w:rPr>
          <w:rFonts w:ascii="Arial" w:hAnsi="Arial" w:cs="Arial"/>
          <w:sz w:val="20"/>
          <w:szCs w:val="20"/>
        </w:rPr>
        <w:t xml:space="preserve">E por estarem justos e contratados assinam o presente instrumento em três vias de igual teor e forma na presença de duas testemunhas instrumentárias. </w:t>
      </w:r>
    </w:p>
    <w:p w14:paraId="66C3579C" w14:textId="77777777" w:rsidR="00517E10" w:rsidRPr="007F4005" w:rsidRDefault="00517E10" w:rsidP="00EA7AFD">
      <w:pPr>
        <w:widowControl w:val="0"/>
        <w:rPr>
          <w:rFonts w:ascii="Arial" w:hAnsi="Arial" w:cs="Arial"/>
          <w:sz w:val="20"/>
          <w:szCs w:val="20"/>
        </w:rPr>
      </w:pPr>
    </w:p>
    <w:p w14:paraId="2941377F" w14:textId="4C2E23AC" w:rsidR="004F73A1" w:rsidRDefault="00F46092" w:rsidP="00EA7AFD">
      <w:pPr>
        <w:widowControl w:val="0"/>
        <w:ind w:left="2124" w:firstLine="708"/>
        <w:rPr>
          <w:rFonts w:ascii="Arial" w:hAnsi="Arial" w:cs="Arial"/>
          <w:sz w:val="20"/>
          <w:szCs w:val="20"/>
        </w:rPr>
      </w:pPr>
      <w:r w:rsidRPr="007F4005">
        <w:rPr>
          <w:rFonts w:ascii="Arial" w:hAnsi="Arial" w:cs="Arial"/>
          <w:sz w:val="20"/>
          <w:szCs w:val="20"/>
        </w:rPr>
        <w:t xml:space="preserve">Ernestina, </w:t>
      </w:r>
      <w:r w:rsidR="007E64EE">
        <w:rPr>
          <w:rFonts w:ascii="Arial" w:hAnsi="Arial" w:cs="Arial"/>
          <w:sz w:val="20"/>
          <w:szCs w:val="20"/>
        </w:rPr>
        <w:t>02</w:t>
      </w:r>
      <w:r w:rsidRPr="007F4005">
        <w:rPr>
          <w:rFonts w:ascii="Arial" w:hAnsi="Arial" w:cs="Arial"/>
          <w:sz w:val="20"/>
          <w:szCs w:val="20"/>
        </w:rPr>
        <w:t xml:space="preserve"> de </w:t>
      </w:r>
      <w:r w:rsidR="007E64EE">
        <w:rPr>
          <w:rFonts w:ascii="Arial" w:hAnsi="Arial" w:cs="Arial"/>
          <w:sz w:val="20"/>
          <w:szCs w:val="20"/>
        </w:rPr>
        <w:t>setembro</w:t>
      </w:r>
      <w:r w:rsidRPr="007F4005">
        <w:rPr>
          <w:rFonts w:ascii="Arial" w:hAnsi="Arial" w:cs="Arial"/>
          <w:sz w:val="20"/>
          <w:szCs w:val="20"/>
        </w:rPr>
        <w:t xml:space="preserve"> de 20</w:t>
      </w:r>
      <w:r w:rsidR="00713DDD" w:rsidRPr="007F4005">
        <w:rPr>
          <w:rFonts w:ascii="Arial" w:hAnsi="Arial" w:cs="Arial"/>
          <w:sz w:val="20"/>
          <w:szCs w:val="20"/>
        </w:rPr>
        <w:t>22</w:t>
      </w:r>
      <w:r w:rsidRPr="007F4005">
        <w:rPr>
          <w:rFonts w:ascii="Arial" w:hAnsi="Arial" w:cs="Arial"/>
          <w:sz w:val="20"/>
          <w:szCs w:val="20"/>
        </w:rPr>
        <w:t>.</w:t>
      </w:r>
    </w:p>
    <w:p w14:paraId="211B6DCE" w14:textId="34503607" w:rsidR="000462CE" w:rsidRDefault="000462CE" w:rsidP="00EA7AFD">
      <w:pPr>
        <w:widowControl w:val="0"/>
        <w:ind w:left="2124" w:firstLine="708"/>
        <w:rPr>
          <w:rFonts w:ascii="Arial" w:hAnsi="Arial" w:cs="Arial"/>
          <w:sz w:val="20"/>
          <w:szCs w:val="20"/>
        </w:rPr>
      </w:pPr>
    </w:p>
    <w:p w14:paraId="04357B3F" w14:textId="77777777" w:rsidR="000462CE" w:rsidRPr="007F4005" w:rsidRDefault="000462CE" w:rsidP="00EA7AFD">
      <w:pPr>
        <w:widowControl w:val="0"/>
        <w:ind w:left="2124" w:firstLine="708"/>
        <w:rPr>
          <w:rFonts w:ascii="Arial" w:hAnsi="Arial" w:cs="Arial"/>
          <w:sz w:val="20"/>
          <w:szCs w:val="20"/>
        </w:rPr>
      </w:pPr>
    </w:p>
    <w:p w14:paraId="3F2DEBD8" w14:textId="77777777" w:rsidR="004F73A1" w:rsidRPr="007F4005" w:rsidRDefault="004F73A1" w:rsidP="00EA7AFD">
      <w:pPr>
        <w:widowControl w:val="0"/>
        <w:ind w:left="2124" w:firstLine="708"/>
        <w:rPr>
          <w:rFonts w:ascii="Arial" w:hAnsi="Arial" w:cs="Arial"/>
          <w:sz w:val="20"/>
          <w:szCs w:val="20"/>
        </w:rPr>
      </w:pPr>
    </w:p>
    <w:p w14:paraId="6C409EA7" w14:textId="5FBD95F5" w:rsidR="00517E10" w:rsidRPr="007F4005" w:rsidRDefault="00F46092" w:rsidP="00EA7AFD">
      <w:pPr>
        <w:widowControl w:val="0"/>
        <w:ind w:left="2124" w:firstLine="708"/>
        <w:rPr>
          <w:rFonts w:ascii="Arial" w:hAnsi="Arial" w:cs="Arial"/>
          <w:sz w:val="20"/>
          <w:szCs w:val="20"/>
        </w:rPr>
      </w:pPr>
      <w:r w:rsidRPr="007F4005">
        <w:rPr>
          <w:rFonts w:ascii="Arial" w:hAnsi="Arial" w:cs="Arial"/>
          <w:sz w:val="20"/>
          <w:szCs w:val="20"/>
        </w:rPr>
        <w:t xml:space="preserve">_____________________________ </w:t>
      </w:r>
    </w:p>
    <w:p w14:paraId="43229480" w14:textId="77777777" w:rsidR="00517E10" w:rsidRPr="007F4005" w:rsidRDefault="00517E10" w:rsidP="00EA7AFD">
      <w:pPr>
        <w:widowControl w:val="0"/>
        <w:ind w:left="2124" w:firstLine="708"/>
        <w:rPr>
          <w:rFonts w:ascii="Arial" w:hAnsi="Arial" w:cs="Arial"/>
          <w:sz w:val="20"/>
          <w:szCs w:val="20"/>
        </w:rPr>
      </w:pPr>
      <w:r w:rsidRPr="007F4005">
        <w:rPr>
          <w:rFonts w:ascii="Arial" w:hAnsi="Arial" w:cs="Arial"/>
          <w:sz w:val="20"/>
          <w:szCs w:val="20"/>
        </w:rPr>
        <w:t>RENATO BECKER</w:t>
      </w:r>
    </w:p>
    <w:p w14:paraId="1B1B91A6" w14:textId="77777777" w:rsidR="00713DDD" w:rsidRPr="007F4005" w:rsidRDefault="00F46092" w:rsidP="00EA7AFD">
      <w:pPr>
        <w:widowControl w:val="0"/>
        <w:ind w:left="2124" w:firstLine="708"/>
        <w:rPr>
          <w:rFonts w:ascii="Arial" w:hAnsi="Arial" w:cs="Arial"/>
          <w:sz w:val="20"/>
          <w:szCs w:val="20"/>
        </w:rPr>
      </w:pPr>
      <w:r w:rsidRPr="007F4005">
        <w:rPr>
          <w:rFonts w:ascii="Arial" w:hAnsi="Arial" w:cs="Arial"/>
          <w:sz w:val="20"/>
          <w:szCs w:val="20"/>
        </w:rPr>
        <w:t>Prefeit</w:t>
      </w:r>
      <w:r w:rsidR="00EA7AFD" w:rsidRPr="007F4005">
        <w:rPr>
          <w:rFonts w:ascii="Arial" w:hAnsi="Arial" w:cs="Arial"/>
          <w:sz w:val="20"/>
          <w:szCs w:val="20"/>
        </w:rPr>
        <w:t xml:space="preserve">o </w:t>
      </w:r>
      <w:r w:rsidRPr="007F4005">
        <w:rPr>
          <w:rFonts w:ascii="Arial" w:hAnsi="Arial" w:cs="Arial"/>
          <w:sz w:val="20"/>
          <w:szCs w:val="20"/>
        </w:rPr>
        <w:t xml:space="preserve">Municipal </w:t>
      </w:r>
    </w:p>
    <w:p w14:paraId="61099FA6" w14:textId="2B6428B2" w:rsidR="00713DDD" w:rsidRPr="007F4005" w:rsidRDefault="00F46092" w:rsidP="00EA7AFD">
      <w:pPr>
        <w:widowControl w:val="0"/>
        <w:ind w:left="2124" w:firstLine="708"/>
        <w:rPr>
          <w:rFonts w:ascii="Arial" w:hAnsi="Arial" w:cs="Arial"/>
          <w:sz w:val="20"/>
          <w:szCs w:val="20"/>
        </w:rPr>
      </w:pPr>
      <w:r w:rsidRPr="007F4005">
        <w:rPr>
          <w:rFonts w:ascii="Arial" w:hAnsi="Arial" w:cs="Arial"/>
          <w:sz w:val="20"/>
          <w:szCs w:val="20"/>
        </w:rPr>
        <w:t xml:space="preserve">Contratante </w:t>
      </w:r>
    </w:p>
    <w:p w14:paraId="3C7A03CA" w14:textId="2FF02F08" w:rsidR="004F73A1" w:rsidRPr="007F4005" w:rsidRDefault="004F73A1" w:rsidP="00EA7AFD">
      <w:pPr>
        <w:widowControl w:val="0"/>
        <w:ind w:left="2124" w:firstLine="708"/>
        <w:rPr>
          <w:rFonts w:ascii="Arial" w:hAnsi="Arial" w:cs="Arial"/>
          <w:sz w:val="20"/>
          <w:szCs w:val="20"/>
        </w:rPr>
      </w:pPr>
    </w:p>
    <w:p w14:paraId="2C4906CC" w14:textId="77777777" w:rsidR="004F73A1" w:rsidRPr="007F4005" w:rsidRDefault="004F73A1" w:rsidP="00EA7AFD">
      <w:pPr>
        <w:widowControl w:val="0"/>
        <w:ind w:left="2124" w:firstLine="708"/>
        <w:rPr>
          <w:rFonts w:ascii="Arial" w:hAnsi="Arial" w:cs="Arial"/>
          <w:sz w:val="20"/>
          <w:szCs w:val="20"/>
        </w:rPr>
      </w:pPr>
    </w:p>
    <w:p w14:paraId="0A93DE1E" w14:textId="7C29CF07" w:rsidR="00713DDD" w:rsidRPr="007F4005" w:rsidRDefault="00F46092" w:rsidP="00EA7AFD">
      <w:pPr>
        <w:widowControl w:val="0"/>
        <w:ind w:left="2124" w:firstLine="708"/>
        <w:rPr>
          <w:rFonts w:ascii="Arial" w:hAnsi="Arial" w:cs="Arial"/>
          <w:sz w:val="20"/>
          <w:szCs w:val="20"/>
        </w:rPr>
      </w:pPr>
      <w:r w:rsidRPr="007F4005">
        <w:rPr>
          <w:rFonts w:ascii="Arial" w:hAnsi="Arial" w:cs="Arial"/>
          <w:sz w:val="20"/>
          <w:szCs w:val="20"/>
        </w:rPr>
        <w:t>___________________________</w:t>
      </w:r>
      <w:r w:rsidR="00090F27">
        <w:rPr>
          <w:rFonts w:ascii="Arial" w:hAnsi="Arial" w:cs="Arial"/>
          <w:sz w:val="20"/>
          <w:szCs w:val="20"/>
        </w:rPr>
        <w:t>_</w:t>
      </w:r>
    </w:p>
    <w:p w14:paraId="08C2E25C" w14:textId="0BD1AB59" w:rsidR="00B405CD" w:rsidRDefault="004F73A1" w:rsidP="00B405CD">
      <w:pPr>
        <w:widowControl w:val="0"/>
        <w:jc w:val="both"/>
        <w:rPr>
          <w:rFonts w:ascii="Arial" w:hAnsi="Arial" w:cs="Arial"/>
          <w:sz w:val="20"/>
          <w:szCs w:val="20"/>
        </w:rPr>
      </w:pPr>
      <w:r w:rsidRPr="007F4005">
        <w:rPr>
          <w:rFonts w:ascii="Arial" w:hAnsi="Arial" w:cs="Arial"/>
          <w:sz w:val="20"/>
          <w:szCs w:val="20"/>
        </w:rPr>
        <w:tab/>
      </w:r>
      <w:r w:rsidRPr="007F4005">
        <w:rPr>
          <w:rFonts w:ascii="Arial" w:hAnsi="Arial" w:cs="Arial"/>
          <w:sz w:val="20"/>
          <w:szCs w:val="20"/>
        </w:rPr>
        <w:tab/>
      </w:r>
      <w:r w:rsidRPr="007F4005">
        <w:rPr>
          <w:rFonts w:ascii="Arial" w:hAnsi="Arial" w:cs="Arial"/>
          <w:sz w:val="20"/>
          <w:szCs w:val="20"/>
        </w:rPr>
        <w:tab/>
      </w:r>
      <w:r w:rsidRPr="007F4005">
        <w:rPr>
          <w:rFonts w:ascii="Arial" w:hAnsi="Arial" w:cs="Arial"/>
          <w:sz w:val="20"/>
          <w:szCs w:val="20"/>
        </w:rPr>
        <w:tab/>
      </w:r>
      <w:r w:rsidR="00090F27">
        <w:rPr>
          <w:rFonts w:ascii="Arial" w:hAnsi="Arial" w:cs="Arial"/>
          <w:sz w:val="20"/>
          <w:szCs w:val="20"/>
        </w:rPr>
        <w:t>ALEXANDER MEINEN &amp; CIA LTDA</w:t>
      </w:r>
    </w:p>
    <w:p w14:paraId="05A72FEE" w14:textId="64C3D390" w:rsidR="00090F27" w:rsidRDefault="00090F27" w:rsidP="00090F27">
      <w:pPr>
        <w:widowContro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Contratado </w:t>
      </w:r>
    </w:p>
    <w:p w14:paraId="47981C1F" w14:textId="317B9ED0" w:rsidR="00090F27" w:rsidRDefault="00090F27" w:rsidP="00090F27">
      <w:pPr>
        <w:widowControl w:val="0"/>
        <w:rPr>
          <w:rFonts w:ascii="Arial" w:hAnsi="Arial" w:cs="Arial"/>
          <w:sz w:val="20"/>
          <w:szCs w:val="20"/>
        </w:rPr>
      </w:pPr>
    </w:p>
    <w:p w14:paraId="6E886B53" w14:textId="77777777" w:rsidR="00090F27" w:rsidRPr="007F4005" w:rsidRDefault="00090F27" w:rsidP="00090F27">
      <w:pPr>
        <w:widowControl w:val="0"/>
        <w:rPr>
          <w:rFonts w:ascii="Arial" w:hAnsi="Arial" w:cs="Arial"/>
          <w:sz w:val="20"/>
          <w:szCs w:val="20"/>
        </w:rPr>
      </w:pPr>
    </w:p>
    <w:p w14:paraId="44CBE292" w14:textId="77777777" w:rsidR="004721DE" w:rsidRPr="007F4005" w:rsidRDefault="004721DE" w:rsidP="00B405CD">
      <w:pPr>
        <w:widowControl w:val="0"/>
        <w:jc w:val="both"/>
        <w:rPr>
          <w:rFonts w:ascii="Arial" w:hAnsi="Arial" w:cs="Arial"/>
          <w:sz w:val="20"/>
          <w:szCs w:val="20"/>
        </w:rPr>
      </w:pPr>
    </w:p>
    <w:p w14:paraId="63552B1F" w14:textId="77777777" w:rsidR="00E31DD6" w:rsidRPr="007F4005" w:rsidRDefault="00E31DD6" w:rsidP="002348EC">
      <w:pPr>
        <w:jc w:val="center"/>
        <w:rPr>
          <w:rFonts w:ascii="Arial" w:hAnsi="Arial" w:cs="Arial"/>
          <w:color w:val="000000"/>
          <w:sz w:val="20"/>
          <w:szCs w:val="20"/>
        </w:rPr>
      </w:pPr>
    </w:p>
    <w:p w14:paraId="0CCE81EF" w14:textId="77777777" w:rsidR="00090F27" w:rsidRDefault="00E31DD6" w:rsidP="00E31DD6">
      <w:pPr>
        <w:rPr>
          <w:rFonts w:ascii="Arial" w:hAnsi="Arial" w:cs="Arial"/>
          <w:color w:val="000000"/>
          <w:sz w:val="20"/>
          <w:szCs w:val="20"/>
        </w:rPr>
      </w:pPr>
      <w:r w:rsidRPr="007F4005">
        <w:rPr>
          <w:rFonts w:ascii="Arial" w:hAnsi="Arial" w:cs="Arial"/>
          <w:color w:val="000000"/>
          <w:sz w:val="20"/>
          <w:szCs w:val="20"/>
        </w:rPr>
        <w:t xml:space="preserve">TESTEMUNHAS:  </w:t>
      </w:r>
    </w:p>
    <w:p w14:paraId="70F0184D" w14:textId="77777777" w:rsidR="00090F27" w:rsidRDefault="00090F27" w:rsidP="00E31DD6">
      <w:pPr>
        <w:rPr>
          <w:rFonts w:ascii="Arial" w:hAnsi="Arial" w:cs="Arial"/>
          <w:color w:val="000000"/>
          <w:sz w:val="20"/>
          <w:szCs w:val="20"/>
        </w:rPr>
      </w:pPr>
    </w:p>
    <w:p w14:paraId="6B1F67D6" w14:textId="77777777" w:rsidR="00090F27" w:rsidRDefault="00090F27" w:rsidP="00E31DD6">
      <w:pPr>
        <w:rPr>
          <w:rFonts w:ascii="Arial" w:hAnsi="Arial" w:cs="Arial"/>
          <w:color w:val="000000"/>
          <w:sz w:val="20"/>
          <w:szCs w:val="20"/>
        </w:rPr>
      </w:pPr>
    </w:p>
    <w:p w14:paraId="4E1409BC" w14:textId="7F261A23" w:rsidR="00090F27" w:rsidRDefault="00090F27" w:rsidP="00E31DD6">
      <w:pPr>
        <w:rPr>
          <w:rFonts w:ascii="Arial" w:hAnsi="Arial" w:cs="Arial"/>
          <w:color w:val="000000"/>
          <w:sz w:val="20"/>
          <w:szCs w:val="20"/>
        </w:rPr>
      </w:pPr>
      <w:r>
        <w:rPr>
          <w:rFonts w:ascii="Arial" w:hAnsi="Arial" w:cs="Arial"/>
          <w:color w:val="000000"/>
          <w:sz w:val="20"/>
          <w:szCs w:val="20"/>
        </w:rPr>
        <w:t>______</w:t>
      </w:r>
      <w:r w:rsidR="00E31DD6" w:rsidRPr="007F4005">
        <w:rPr>
          <w:rFonts w:ascii="Arial" w:hAnsi="Arial" w:cs="Arial"/>
          <w:color w:val="000000"/>
          <w:sz w:val="20"/>
          <w:szCs w:val="20"/>
        </w:rPr>
        <w:t>_________________</w:t>
      </w:r>
    </w:p>
    <w:p w14:paraId="176986BD" w14:textId="77777777" w:rsidR="00090F27" w:rsidRDefault="00090F27" w:rsidP="00E31DD6">
      <w:pPr>
        <w:rPr>
          <w:rFonts w:ascii="Arial" w:hAnsi="Arial" w:cs="Arial"/>
          <w:color w:val="000000"/>
          <w:sz w:val="20"/>
          <w:szCs w:val="20"/>
        </w:rPr>
      </w:pPr>
    </w:p>
    <w:p w14:paraId="5693B2A2" w14:textId="77777777" w:rsidR="00090F27" w:rsidRDefault="00090F27" w:rsidP="00E31DD6">
      <w:pPr>
        <w:rPr>
          <w:rFonts w:ascii="Arial" w:hAnsi="Arial" w:cs="Arial"/>
          <w:color w:val="000000"/>
          <w:sz w:val="20"/>
          <w:szCs w:val="20"/>
        </w:rPr>
      </w:pPr>
    </w:p>
    <w:p w14:paraId="4C7CDD35" w14:textId="77777777" w:rsidR="00090F27" w:rsidRDefault="00090F27" w:rsidP="00E31DD6">
      <w:pPr>
        <w:rPr>
          <w:rFonts w:ascii="Arial" w:hAnsi="Arial" w:cs="Arial"/>
          <w:color w:val="000000"/>
          <w:sz w:val="20"/>
          <w:szCs w:val="20"/>
        </w:rPr>
      </w:pPr>
    </w:p>
    <w:p w14:paraId="55642AC3" w14:textId="261583DC" w:rsidR="00E31DD6" w:rsidRPr="007F4005" w:rsidRDefault="00E31DD6" w:rsidP="00E31DD6">
      <w:pPr>
        <w:rPr>
          <w:rFonts w:ascii="Arial" w:hAnsi="Arial" w:cs="Arial"/>
          <w:color w:val="000000"/>
          <w:sz w:val="20"/>
          <w:szCs w:val="20"/>
        </w:rPr>
      </w:pPr>
      <w:r w:rsidRPr="007F4005">
        <w:rPr>
          <w:rFonts w:ascii="Arial" w:hAnsi="Arial" w:cs="Arial"/>
          <w:color w:val="000000"/>
          <w:sz w:val="20"/>
          <w:szCs w:val="20"/>
        </w:rPr>
        <w:t>_______________________</w:t>
      </w:r>
    </w:p>
    <w:p w14:paraId="7EC96742" w14:textId="77777777" w:rsidR="007468C5" w:rsidRPr="007F4005" w:rsidRDefault="007468C5" w:rsidP="007468C5">
      <w:pPr>
        <w:ind w:right="1080" w:firstLine="1620"/>
        <w:rPr>
          <w:rFonts w:ascii="Arial" w:hAnsi="Arial" w:cs="Arial"/>
          <w:sz w:val="20"/>
          <w:szCs w:val="20"/>
        </w:rPr>
      </w:pPr>
    </w:p>
    <w:p w14:paraId="0F8B48D0" w14:textId="072EC5B4" w:rsidR="007468C5" w:rsidRPr="007F4005" w:rsidRDefault="007468C5" w:rsidP="007468C5">
      <w:pPr>
        <w:ind w:right="1080" w:firstLine="1620"/>
        <w:rPr>
          <w:rFonts w:ascii="Arial" w:hAnsi="Arial" w:cs="Arial"/>
          <w:sz w:val="20"/>
          <w:szCs w:val="20"/>
        </w:rPr>
      </w:pPr>
    </w:p>
    <w:p w14:paraId="28633ADF" w14:textId="01D6447F" w:rsidR="004F73A1" w:rsidRPr="007F4005" w:rsidRDefault="004F73A1" w:rsidP="007468C5">
      <w:pPr>
        <w:ind w:right="1080" w:firstLine="1620"/>
        <w:rPr>
          <w:rFonts w:ascii="Arial" w:hAnsi="Arial" w:cs="Arial"/>
          <w:sz w:val="20"/>
          <w:szCs w:val="20"/>
        </w:rPr>
      </w:pPr>
    </w:p>
    <w:p w14:paraId="140E7A8E" w14:textId="0A8058D5" w:rsidR="004F73A1" w:rsidRPr="007F4005" w:rsidRDefault="004F73A1" w:rsidP="007468C5">
      <w:pPr>
        <w:ind w:right="1080" w:firstLine="1620"/>
        <w:rPr>
          <w:rFonts w:ascii="Arial" w:hAnsi="Arial" w:cs="Arial"/>
          <w:sz w:val="20"/>
          <w:szCs w:val="20"/>
        </w:rPr>
      </w:pPr>
    </w:p>
    <w:p w14:paraId="78DC932E" w14:textId="41074791" w:rsidR="004F73A1" w:rsidRPr="007F4005" w:rsidRDefault="004F73A1" w:rsidP="007468C5">
      <w:pPr>
        <w:ind w:right="1080" w:firstLine="1620"/>
        <w:rPr>
          <w:rFonts w:ascii="Arial" w:hAnsi="Arial" w:cs="Arial"/>
          <w:sz w:val="20"/>
          <w:szCs w:val="20"/>
        </w:rPr>
      </w:pPr>
    </w:p>
    <w:p w14:paraId="4F516941" w14:textId="013FCBD1" w:rsidR="004F73A1" w:rsidRPr="007F4005" w:rsidRDefault="004F73A1" w:rsidP="007468C5">
      <w:pPr>
        <w:ind w:right="1080" w:firstLine="1620"/>
        <w:rPr>
          <w:rFonts w:ascii="Arial" w:hAnsi="Arial" w:cs="Arial"/>
          <w:sz w:val="20"/>
          <w:szCs w:val="20"/>
        </w:rPr>
      </w:pPr>
    </w:p>
    <w:p w14:paraId="077AC54E" w14:textId="0BEFF38B" w:rsidR="004F73A1" w:rsidRPr="007F4005" w:rsidRDefault="004F73A1" w:rsidP="007468C5">
      <w:pPr>
        <w:ind w:right="1080" w:firstLine="1620"/>
        <w:rPr>
          <w:rFonts w:ascii="Arial" w:hAnsi="Arial" w:cs="Arial"/>
          <w:sz w:val="20"/>
          <w:szCs w:val="20"/>
        </w:rPr>
      </w:pPr>
    </w:p>
    <w:p w14:paraId="0F5ECEF0" w14:textId="43358832" w:rsidR="004F73A1" w:rsidRPr="007F4005" w:rsidRDefault="004F73A1" w:rsidP="007468C5">
      <w:pPr>
        <w:ind w:right="1080" w:firstLine="1620"/>
        <w:rPr>
          <w:rFonts w:ascii="Arial" w:hAnsi="Arial" w:cs="Arial"/>
          <w:sz w:val="20"/>
          <w:szCs w:val="20"/>
        </w:rPr>
      </w:pPr>
    </w:p>
    <w:p w14:paraId="77B6AE6E" w14:textId="364EA667" w:rsidR="004F73A1" w:rsidRPr="007F4005" w:rsidRDefault="004F73A1" w:rsidP="007468C5">
      <w:pPr>
        <w:ind w:right="1080" w:firstLine="1620"/>
        <w:rPr>
          <w:rFonts w:ascii="Arial" w:hAnsi="Arial" w:cs="Arial"/>
          <w:sz w:val="20"/>
          <w:szCs w:val="20"/>
        </w:rPr>
      </w:pPr>
    </w:p>
    <w:p w14:paraId="02527B63" w14:textId="315440C2" w:rsidR="004F73A1" w:rsidRPr="007F4005" w:rsidRDefault="004F73A1" w:rsidP="007468C5">
      <w:pPr>
        <w:ind w:right="1080" w:firstLine="1620"/>
        <w:rPr>
          <w:rFonts w:ascii="Arial" w:hAnsi="Arial" w:cs="Arial"/>
          <w:sz w:val="20"/>
          <w:szCs w:val="20"/>
        </w:rPr>
      </w:pPr>
    </w:p>
    <w:p w14:paraId="08452A60" w14:textId="60774B76" w:rsidR="004F73A1" w:rsidRPr="007F4005" w:rsidRDefault="004F73A1" w:rsidP="007468C5">
      <w:pPr>
        <w:ind w:right="1080" w:firstLine="1620"/>
        <w:rPr>
          <w:rFonts w:ascii="Arial" w:hAnsi="Arial" w:cs="Arial"/>
          <w:sz w:val="20"/>
          <w:szCs w:val="20"/>
        </w:rPr>
      </w:pPr>
    </w:p>
    <w:p w14:paraId="5B96DC9C" w14:textId="66A043CF" w:rsidR="004F73A1" w:rsidRDefault="004F73A1" w:rsidP="007468C5">
      <w:pPr>
        <w:ind w:right="1080" w:firstLine="1620"/>
        <w:rPr>
          <w:rFonts w:ascii="Arial" w:hAnsi="Arial" w:cs="Arial"/>
          <w:sz w:val="20"/>
          <w:szCs w:val="20"/>
        </w:rPr>
      </w:pPr>
    </w:p>
    <w:p w14:paraId="2D5643FA" w14:textId="617A9740" w:rsidR="00CF26DB" w:rsidRDefault="00CF26DB" w:rsidP="007468C5">
      <w:pPr>
        <w:ind w:right="1080" w:firstLine="1620"/>
        <w:rPr>
          <w:rFonts w:ascii="Arial" w:hAnsi="Arial" w:cs="Arial"/>
          <w:sz w:val="20"/>
          <w:szCs w:val="20"/>
        </w:rPr>
      </w:pPr>
    </w:p>
    <w:p w14:paraId="37094C64" w14:textId="7AC45F82" w:rsidR="00CF26DB" w:rsidRDefault="00CF26DB" w:rsidP="007468C5">
      <w:pPr>
        <w:ind w:right="1080" w:firstLine="1620"/>
        <w:rPr>
          <w:rFonts w:ascii="Arial" w:hAnsi="Arial" w:cs="Arial"/>
          <w:sz w:val="20"/>
          <w:szCs w:val="20"/>
        </w:rPr>
      </w:pPr>
    </w:p>
    <w:p w14:paraId="5A90ED7E" w14:textId="04F3F0F0" w:rsidR="00CF26DB" w:rsidRDefault="00CF26DB" w:rsidP="007468C5">
      <w:pPr>
        <w:ind w:right="1080" w:firstLine="1620"/>
        <w:rPr>
          <w:rFonts w:ascii="Arial" w:hAnsi="Arial" w:cs="Arial"/>
          <w:sz w:val="20"/>
          <w:szCs w:val="20"/>
        </w:rPr>
      </w:pPr>
    </w:p>
    <w:p w14:paraId="268A86DA" w14:textId="77777777" w:rsidR="004F73A1" w:rsidRPr="007F4005" w:rsidRDefault="004F73A1" w:rsidP="007468C5">
      <w:pPr>
        <w:ind w:right="1080" w:firstLine="1620"/>
        <w:rPr>
          <w:rFonts w:ascii="Arial" w:hAnsi="Arial" w:cs="Arial"/>
          <w:sz w:val="20"/>
          <w:szCs w:val="20"/>
        </w:rPr>
      </w:pPr>
    </w:p>
    <w:p w14:paraId="6D751486" w14:textId="77777777" w:rsidR="007468C5" w:rsidRPr="007F4005" w:rsidRDefault="007468C5" w:rsidP="007468C5">
      <w:pPr>
        <w:ind w:right="1080" w:firstLine="1620"/>
        <w:rPr>
          <w:rFonts w:ascii="Arial" w:hAnsi="Arial" w:cs="Arial"/>
          <w:sz w:val="20"/>
          <w:szCs w:val="20"/>
        </w:rPr>
      </w:pPr>
    </w:p>
    <w:sectPr w:rsidR="007468C5" w:rsidRPr="007F4005" w:rsidSect="0014112B">
      <w:headerReference w:type="default" r:id="rId8"/>
      <w:footerReference w:type="even" r:id="rId9"/>
      <w:footerReference w:type="default" r:id="rId10"/>
      <w:pgSz w:w="11906" w:h="16838"/>
      <w:pgMar w:top="1418" w:right="964" w:bottom="19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BA9F8" w14:textId="77777777" w:rsidR="00162123" w:rsidRDefault="00162123">
      <w:r>
        <w:separator/>
      </w:r>
    </w:p>
  </w:endnote>
  <w:endnote w:type="continuationSeparator" w:id="0">
    <w:p w14:paraId="15C278ED" w14:textId="77777777" w:rsidR="00162123" w:rsidRDefault="0016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itstream Vera Sans">
    <w:altName w:val="Malgun Gothic"/>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ACADA" w14:textId="77777777" w:rsidR="00162123" w:rsidRDefault="00162123" w:rsidP="005934D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5E50023" w14:textId="77777777" w:rsidR="00162123" w:rsidRDefault="00162123" w:rsidP="005934D2">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B2950" w14:textId="77777777" w:rsidR="00162123" w:rsidRDefault="00162123" w:rsidP="005934D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51E17">
      <w:rPr>
        <w:rStyle w:val="Nmerodepgina"/>
        <w:noProof/>
      </w:rPr>
      <w:t>3</w:t>
    </w:r>
    <w:r>
      <w:rPr>
        <w:rStyle w:val="Nmerodepgina"/>
      </w:rPr>
      <w:fldChar w:fldCharType="end"/>
    </w:r>
  </w:p>
  <w:p w14:paraId="7BBE5770" w14:textId="77777777" w:rsidR="00363676" w:rsidRDefault="00363676" w:rsidP="00363676">
    <w:pPr>
      <w:pStyle w:val="Rodap"/>
    </w:pPr>
    <w:r>
      <w:rPr>
        <w:noProof/>
      </w:rPr>
      <w:drawing>
        <wp:inline distT="0" distB="0" distL="0" distR="0" wp14:anchorId="502D4E16" wp14:editId="75197922">
          <wp:extent cx="5400040" cy="499043"/>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p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499043"/>
                  </a:xfrm>
                  <a:prstGeom prst="rect">
                    <a:avLst/>
                  </a:prstGeom>
                </pic:spPr>
              </pic:pic>
            </a:graphicData>
          </a:graphic>
        </wp:inline>
      </w:drawing>
    </w:r>
  </w:p>
  <w:p w14:paraId="034360AA" w14:textId="77141A8E" w:rsidR="00162123" w:rsidRPr="0014112B" w:rsidRDefault="00162123" w:rsidP="00363676">
    <w:pPr>
      <w:pStyle w:val="Rodap"/>
      <w:ind w:right="360"/>
      <w:jc w:val="center"/>
      <w:rPr>
        <w:rFonts w:ascii="Arial" w:hAnsi="Arial" w:cs="Arial"/>
        <w:color w:val="999999"/>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BFC0E" w14:textId="77777777" w:rsidR="00162123" w:rsidRDefault="00162123">
      <w:r>
        <w:separator/>
      </w:r>
    </w:p>
  </w:footnote>
  <w:footnote w:type="continuationSeparator" w:id="0">
    <w:p w14:paraId="680A261F" w14:textId="77777777" w:rsidR="00162123" w:rsidRDefault="00162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C494" w14:textId="77777777" w:rsidR="00363676" w:rsidRDefault="00363676" w:rsidP="00363676">
    <w:pPr>
      <w:pStyle w:val="Cabealho"/>
    </w:pPr>
    <w:r>
      <w:rPr>
        <w:noProof/>
      </w:rPr>
      <w:drawing>
        <wp:inline distT="0" distB="0" distL="0" distR="0" wp14:anchorId="40742786" wp14:editId="431D1DA4">
          <wp:extent cx="5400040" cy="579483"/>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çalh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5794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5AA3"/>
    <w:multiLevelType w:val="hybridMultilevel"/>
    <w:tmpl w:val="9A3C9F32"/>
    <w:lvl w:ilvl="0" w:tplc="260E3A4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E00AF7"/>
    <w:multiLevelType w:val="hybridMultilevel"/>
    <w:tmpl w:val="7C4CDC78"/>
    <w:lvl w:ilvl="0" w:tplc="83608FDC">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 w15:restartNumberingAfterBreak="0">
    <w:nsid w:val="0B486CD1"/>
    <w:multiLevelType w:val="hybridMultilevel"/>
    <w:tmpl w:val="283ABE98"/>
    <w:lvl w:ilvl="0" w:tplc="FFFFFFFF">
      <w:start w:val="1"/>
      <w:numFmt w:val="lowerLetter"/>
      <w:lvlText w:val="%1)"/>
      <w:lvlJc w:val="left"/>
      <w:pPr>
        <w:tabs>
          <w:tab w:val="num" w:pos="3681"/>
        </w:tabs>
        <w:ind w:left="3681" w:hanging="1980"/>
      </w:pPr>
      <w:rPr>
        <w:rFonts w:hint="default"/>
      </w:rPr>
    </w:lvl>
    <w:lvl w:ilvl="1" w:tplc="FFFFFFFF" w:tentative="1">
      <w:start w:val="1"/>
      <w:numFmt w:val="lowerLetter"/>
      <w:lvlText w:val="%2."/>
      <w:lvlJc w:val="left"/>
      <w:pPr>
        <w:tabs>
          <w:tab w:val="num" w:pos="2781"/>
        </w:tabs>
        <w:ind w:left="2781" w:hanging="360"/>
      </w:pPr>
    </w:lvl>
    <w:lvl w:ilvl="2" w:tplc="FFFFFFFF" w:tentative="1">
      <w:start w:val="1"/>
      <w:numFmt w:val="lowerRoman"/>
      <w:lvlText w:val="%3."/>
      <w:lvlJc w:val="right"/>
      <w:pPr>
        <w:tabs>
          <w:tab w:val="num" w:pos="3501"/>
        </w:tabs>
        <w:ind w:left="3501" w:hanging="180"/>
      </w:pPr>
    </w:lvl>
    <w:lvl w:ilvl="3" w:tplc="FFFFFFFF" w:tentative="1">
      <w:start w:val="1"/>
      <w:numFmt w:val="decimal"/>
      <w:lvlText w:val="%4."/>
      <w:lvlJc w:val="left"/>
      <w:pPr>
        <w:tabs>
          <w:tab w:val="num" w:pos="4221"/>
        </w:tabs>
        <w:ind w:left="4221" w:hanging="360"/>
      </w:pPr>
    </w:lvl>
    <w:lvl w:ilvl="4" w:tplc="FFFFFFFF" w:tentative="1">
      <w:start w:val="1"/>
      <w:numFmt w:val="lowerLetter"/>
      <w:lvlText w:val="%5."/>
      <w:lvlJc w:val="left"/>
      <w:pPr>
        <w:tabs>
          <w:tab w:val="num" w:pos="4941"/>
        </w:tabs>
        <w:ind w:left="4941" w:hanging="360"/>
      </w:pPr>
    </w:lvl>
    <w:lvl w:ilvl="5" w:tplc="FFFFFFFF" w:tentative="1">
      <w:start w:val="1"/>
      <w:numFmt w:val="lowerRoman"/>
      <w:lvlText w:val="%6."/>
      <w:lvlJc w:val="right"/>
      <w:pPr>
        <w:tabs>
          <w:tab w:val="num" w:pos="5661"/>
        </w:tabs>
        <w:ind w:left="5661" w:hanging="180"/>
      </w:pPr>
    </w:lvl>
    <w:lvl w:ilvl="6" w:tplc="FFFFFFFF" w:tentative="1">
      <w:start w:val="1"/>
      <w:numFmt w:val="decimal"/>
      <w:lvlText w:val="%7."/>
      <w:lvlJc w:val="left"/>
      <w:pPr>
        <w:tabs>
          <w:tab w:val="num" w:pos="6381"/>
        </w:tabs>
        <w:ind w:left="6381" w:hanging="360"/>
      </w:pPr>
    </w:lvl>
    <w:lvl w:ilvl="7" w:tplc="FFFFFFFF" w:tentative="1">
      <w:start w:val="1"/>
      <w:numFmt w:val="lowerLetter"/>
      <w:lvlText w:val="%8."/>
      <w:lvlJc w:val="left"/>
      <w:pPr>
        <w:tabs>
          <w:tab w:val="num" w:pos="7101"/>
        </w:tabs>
        <w:ind w:left="7101" w:hanging="360"/>
      </w:pPr>
    </w:lvl>
    <w:lvl w:ilvl="8" w:tplc="FFFFFFFF" w:tentative="1">
      <w:start w:val="1"/>
      <w:numFmt w:val="lowerRoman"/>
      <w:lvlText w:val="%9."/>
      <w:lvlJc w:val="right"/>
      <w:pPr>
        <w:tabs>
          <w:tab w:val="num" w:pos="7821"/>
        </w:tabs>
        <w:ind w:left="7821" w:hanging="180"/>
      </w:pPr>
    </w:lvl>
  </w:abstractNum>
  <w:abstractNum w:abstractNumId="3" w15:restartNumberingAfterBreak="0">
    <w:nsid w:val="12C95362"/>
    <w:multiLevelType w:val="multilevel"/>
    <w:tmpl w:val="AF061DA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510"/>
        </w:tabs>
        <w:ind w:left="510" w:hanging="39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4" w15:restartNumberingAfterBreak="0">
    <w:nsid w:val="1DA447F9"/>
    <w:multiLevelType w:val="multilevel"/>
    <w:tmpl w:val="AF061DA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510"/>
        </w:tabs>
        <w:ind w:left="510" w:hanging="39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5" w15:restartNumberingAfterBreak="0">
    <w:nsid w:val="237616B3"/>
    <w:multiLevelType w:val="multilevel"/>
    <w:tmpl w:val="10584EE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26AE1E00"/>
    <w:multiLevelType w:val="hybridMultilevel"/>
    <w:tmpl w:val="58D66F08"/>
    <w:lvl w:ilvl="0" w:tplc="0CA80516">
      <w:numFmt w:val="bullet"/>
      <w:lvlText w:val="-"/>
      <w:lvlJc w:val="left"/>
      <w:pPr>
        <w:ind w:left="322" w:hanging="147"/>
      </w:pPr>
      <w:rPr>
        <w:rFonts w:ascii="Arial" w:eastAsia="Arial" w:hAnsi="Arial" w:cs="Arial" w:hint="default"/>
        <w:w w:val="99"/>
        <w:sz w:val="24"/>
        <w:szCs w:val="24"/>
        <w:lang w:val="pt-BR" w:eastAsia="pt-BR" w:bidi="pt-BR"/>
      </w:rPr>
    </w:lvl>
    <w:lvl w:ilvl="1" w:tplc="937EF02E">
      <w:numFmt w:val="bullet"/>
      <w:lvlText w:val="•"/>
      <w:lvlJc w:val="left"/>
      <w:pPr>
        <w:ind w:left="1266" w:hanging="147"/>
      </w:pPr>
      <w:rPr>
        <w:rFonts w:hint="default"/>
        <w:lang w:val="pt-BR" w:eastAsia="pt-BR" w:bidi="pt-BR"/>
      </w:rPr>
    </w:lvl>
    <w:lvl w:ilvl="2" w:tplc="CC0A3646">
      <w:numFmt w:val="bullet"/>
      <w:lvlText w:val="•"/>
      <w:lvlJc w:val="left"/>
      <w:pPr>
        <w:ind w:left="2213" w:hanging="147"/>
      </w:pPr>
      <w:rPr>
        <w:rFonts w:hint="default"/>
        <w:lang w:val="pt-BR" w:eastAsia="pt-BR" w:bidi="pt-BR"/>
      </w:rPr>
    </w:lvl>
    <w:lvl w:ilvl="3" w:tplc="A120F0EA">
      <w:numFmt w:val="bullet"/>
      <w:lvlText w:val="•"/>
      <w:lvlJc w:val="left"/>
      <w:pPr>
        <w:ind w:left="3159" w:hanging="147"/>
      </w:pPr>
      <w:rPr>
        <w:rFonts w:hint="default"/>
        <w:lang w:val="pt-BR" w:eastAsia="pt-BR" w:bidi="pt-BR"/>
      </w:rPr>
    </w:lvl>
    <w:lvl w:ilvl="4" w:tplc="FBBAC988">
      <w:numFmt w:val="bullet"/>
      <w:lvlText w:val="•"/>
      <w:lvlJc w:val="left"/>
      <w:pPr>
        <w:ind w:left="4106" w:hanging="147"/>
      </w:pPr>
      <w:rPr>
        <w:rFonts w:hint="default"/>
        <w:lang w:val="pt-BR" w:eastAsia="pt-BR" w:bidi="pt-BR"/>
      </w:rPr>
    </w:lvl>
    <w:lvl w:ilvl="5" w:tplc="211ECD20">
      <w:numFmt w:val="bullet"/>
      <w:lvlText w:val="•"/>
      <w:lvlJc w:val="left"/>
      <w:pPr>
        <w:ind w:left="5053" w:hanging="147"/>
      </w:pPr>
      <w:rPr>
        <w:rFonts w:hint="default"/>
        <w:lang w:val="pt-BR" w:eastAsia="pt-BR" w:bidi="pt-BR"/>
      </w:rPr>
    </w:lvl>
    <w:lvl w:ilvl="6" w:tplc="EA94DDFE">
      <w:numFmt w:val="bullet"/>
      <w:lvlText w:val="•"/>
      <w:lvlJc w:val="left"/>
      <w:pPr>
        <w:ind w:left="5999" w:hanging="147"/>
      </w:pPr>
      <w:rPr>
        <w:rFonts w:hint="default"/>
        <w:lang w:val="pt-BR" w:eastAsia="pt-BR" w:bidi="pt-BR"/>
      </w:rPr>
    </w:lvl>
    <w:lvl w:ilvl="7" w:tplc="E2A6B3A0">
      <w:numFmt w:val="bullet"/>
      <w:lvlText w:val="•"/>
      <w:lvlJc w:val="left"/>
      <w:pPr>
        <w:ind w:left="6946" w:hanging="147"/>
      </w:pPr>
      <w:rPr>
        <w:rFonts w:hint="default"/>
        <w:lang w:val="pt-BR" w:eastAsia="pt-BR" w:bidi="pt-BR"/>
      </w:rPr>
    </w:lvl>
    <w:lvl w:ilvl="8" w:tplc="9934E9BE">
      <w:numFmt w:val="bullet"/>
      <w:lvlText w:val="•"/>
      <w:lvlJc w:val="left"/>
      <w:pPr>
        <w:ind w:left="7893" w:hanging="147"/>
      </w:pPr>
      <w:rPr>
        <w:rFonts w:hint="default"/>
        <w:lang w:val="pt-BR" w:eastAsia="pt-BR" w:bidi="pt-BR"/>
      </w:rPr>
    </w:lvl>
  </w:abstractNum>
  <w:abstractNum w:abstractNumId="7" w15:restartNumberingAfterBreak="0">
    <w:nsid w:val="3CB109AE"/>
    <w:multiLevelType w:val="hybridMultilevel"/>
    <w:tmpl w:val="CBDA0E68"/>
    <w:lvl w:ilvl="0" w:tplc="FFFFFFFF">
      <w:start w:val="1"/>
      <w:numFmt w:val="lowerLetter"/>
      <w:lvlText w:val="%1)"/>
      <w:lvlJc w:val="left"/>
      <w:pPr>
        <w:tabs>
          <w:tab w:val="num" w:pos="3847"/>
        </w:tabs>
        <w:ind w:left="3847" w:hanging="2145"/>
      </w:pPr>
      <w:rPr>
        <w:rFonts w:hint="default"/>
      </w:rPr>
    </w:lvl>
    <w:lvl w:ilvl="1" w:tplc="FFFFFFFF" w:tentative="1">
      <w:start w:val="1"/>
      <w:numFmt w:val="lowerLetter"/>
      <w:lvlText w:val="%2."/>
      <w:lvlJc w:val="left"/>
      <w:pPr>
        <w:tabs>
          <w:tab w:val="num" w:pos="2782"/>
        </w:tabs>
        <w:ind w:left="2782" w:hanging="360"/>
      </w:pPr>
    </w:lvl>
    <w:lvl w:ilvl="2" w:tplc="FFFFFFFF" w:tentative="1">
      <w:start w:val="1"/>
      <w:numFmt w:val="lowerRoman"/>
      <w:lvlText w:val="%3."/>
      <w:lvlJc w:val="right"/>
      <w:pPr>
        <w:tabs>
          <w:tab w:val="num" w:pos="3502"/>
        </w:tabs>
        <w:ind w:left="3502" w:hanging="180"/>
      </w:pPr>
    </w:lvl>
    <w:lvl w:ilvl="3" w:tplc="FFFFFFFF" w:tentative="1">
      <w:start w:val="1"/>
      <w:numFmt w:val="decimal"/>
      <w:lvlText w:val="%4."/>
      <w:lvlJc w:val="left"/>
      <w:pPr>
        <w:tabs>
          <w:tab w:val="num" w:pos="4222"/>
        </w:tabs>
        <w:ind w:left="4222" w:hanging="360"/>
      </w:pPr>
    </w:lvl>
    <w:lvl w:ilvl="4" w:tplc="FFFFFFFF" w:tentative="1">
      <w:start w:val="1"/>
      <w:numFmt w:val="lowerLetter"/>
      <w:lvlText w:val="%5."/>
      <w:lvlJc w:val="left"/>
      <w:pPr>
        <w:tabs>
          <w:tab w:val="num" w:pos="4942"/>
        </w:tabs>
        <w:ind w:left="4942" w:hanging="360"/>
      </w:pPr>
    </w:lvl>
    <w:lvl w:ilvl="5" w:tplc="FFFFFFFF" w:tentative="1">
      <w:start w:val="1"/>
      <w:numFmt w:val="lowerRoman"/>
      <w:lvlText w:val="%6."/>
      <w:lvlJc w:val="right"/>
      <w:pPr>
        <w:tabs>
          <w:tab w:val="num" w:pos="5662"/>
        </w:tabs>
        <w:ind w:left="5662" w:hanging="180"/>
      </w:pPr>
    </w:lvl>
    <w:lvl w:ilvl="6" w:tplc="FFFFFFFF" w:tentative="1">
      <w:start w:val="1"/>
      <w:numFmt w:val="decimal"/>
      <w:lvlText w:val="%7."/>
      <w:lvlJc w:val="left"/>
      <w:pPr>
        <w:tabs>
          <w:tab w:val="num" w:pos="6382"/>
        </w:tabs>
        <w:ind w:left="6382" w:hanging="360"/>
      </w:pPr>
    </w:lvl>
    <w:lvl w:ilvl="7" w:tplc="FFFFFFFF" w:tentative="1">
      <w:start w:val="1"/>
      <w:numFmt w:val="lowerLetter"/>
      <w:lvlText w:val="%8."/>
      <w:lvlJc w:val="left"/>
      <w:pPr>
        <w:tabs>
          <w:tab w:val="num" w:pos="7102"/>
        </w:tabs>
        <w:ind w:left="7102" w:hanging="360"/>
      </w:pPr>
    </w:lvl>
    <w:lvl w:ilvl="8" w:tplc="FFFFFFFF" w:tentative="1">
      <w:start w:val="1"/>
      <w:numFmt w:val="lowerRoman"/>
      <w:lvlText w:val="%9."/>
      <w:lvlJc w:val="right"/>
      <w:pPr>
        <w:tabs>
          <w:tab w:val="num" w:pos="7822"/>
        </w:tabs>
        <w:ind w:left="7822" w:hanging="180"/>
      </w:pPr>
    </w:lvl>
  </w:abstractNum>
  <w:abstractNum w:abstractNumId="8" w15:restartNumberingAfterBreak="0">
    <w:nsid w:val="568C7F6D"/>
    <w:multiLevelType w:val="multilevel"/>
    <w:tmpl w:val="AF061DA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510"/>
        </w:tabs>
        <w:ind w:left="510" w:hanging="39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9" w15:restartNumberingAfterBreak="0">
    <w:nsid w:val="68013A65"/>
    <w:multiLevelType w:val="multilevel"/>
    <w:tmpl w:val="AF061DA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510"/>
        </w:tabs>
        <w:ind w:left="510" w:hanging="39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10" w15:restartNumberingAfterBreak="0">
    <w:nsid w:val="70C46591"/>
    <w:multiLevelType w:val="hybridMultilevel"/>
    <w:tmpl w:val="A844B6CC"/>
    <w:lvl w:ilvl="0" w:tplc="FFFFFFFF">
      <w:start w:val="1"/>
      <w:numFmt w:val="lowerLetter"/>
      <w:lvlText w:val="%1)"/>
      <w:lvlJc w:val="left"/>
      <w:pPr>
        <w:tabs>
          <w:tab w:val="num" w:pos="795"/>
        </w:tabs>
        <w:ind w:left="795" w:hanging="435"/>
      </w:pPr>
      <w:rPr>
        <w:rFonts w:hint="default"/>
        <w:color w:val="00000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110121258">
    <w:abstractNumId w:val="4"/>
  </w:num>
  <w:num w:numId="2" w16cid:durableId="834227084">
    <w:abstractNumId w:val="1"/>
  </w:num>
  <w:num w:numId="3" w16cid:durableId="377559476">
    <w:abstractNumId w:val="5"/>
  </w:num>
  <w:num w:numId="4" w16cid:durableId="989670726">
    <w:abstractNumId w:val="10"/>
  </w:num>
  <w:num w:numId="5" w16cid:durableId="1606571259">
    <w:abstractNumId w:val="2"/>
  </w:num>
  <w:num w:numId="6" w16cid:durableId="1237518945">
    <w:abstractNumId w:val="7"/>
  </w:num>
  <w:num w:numId="7" w16cid:durableId="1500270601">
    <w:abstractNumId w:val="6"/>
  </w:num>
  <w:num w:numId="8" w16cid:durableId="1477795331">
    <w:abstractNumId w:val="9"/>
  </w:num>
  <w:num w:numId="9" w16cid:durableId="903029377">
    <w:abstractNumId w:val="3"/>
  </w:num>
  <w:num w:numId="10" w16cid:durableId="1394962232">
    <w:abstractNumId w:val="8"/>
  </w:num>
  <w:num w:numId="11" w16cid:durableId="1297294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BE7"/>
    <w:rsid w:val="000004B0"/>
    <w:rsid w:val="000020EF"/>
    <w:rsid w:val="000248AC"/>
    <w:rsid w:val="0004259C"/>
    <w:rsid w:val="000462CE"/>
    <w:rsid w:val="000528C5"/>
    <w:rsid w:val="00053920"/>
    <w:rsid w:val="000617DC"/>
    <w:rsid w:val="00067CB0"/>
    <w:rsid w:val="00074074"/>
    <w:rsid w:val="00076522"/>
    <w:rsid w:val="00084211"/>
    <w:rsid w:val="00086409"/>
    <w:rsid w:val="00090F27"/>
    <w:rsid w:val="00094EDA"/>
    <w:rsid w:val="000B1BE7"/>
    <w:rsid w:val="000B2567"/>
    <w:rsid w:val="000B6E64"/>
    <w:rsid w:val="000C355F"/>
    <w:rsid w:val="000C43F3"/>
    <w:rsid w:val="000C5CE1"/>
    <w:rsid w:val="000D18BD"/>
    <w:rsid w:val="000E0D6D"/>
    <w:rsid w:val="000E1139"/>
    <w:rsid w:val="000E3A8A"/>
    <w:rsid w:val="000F2A8D"/>
    <w:rsid w:val="000F2C43"/>
    <w:rsid w:val="0010175E"/>
    <w:rsid w:val="0010712E"/>
    <w:rsid w:val="001112D9"/>
    <w:rsid w:val="0012426F"/>
    <w:rsid w:val="00133487"/>
    <w:rsid w:val="00135AFC"/>
    <w:rsid w:val="0014056F"/>
    <w:rsid w:val="00140B5E"/>
    <w:rsid w:val="0014112B"/>
    <w:rsid w:val="001422A6"/>
    <w:rsid w:val="0014410A"/>
    <w:rsid w:val="00154AB8"/>
    <w:rsid w:val="001560E6"/>
    <w:rsid w:val="00162123"/>
    <w:rsid w:val="00185986"/>
    <w:rsid w:val="001A551F"/>
    <w:rsid w:val="001B346B"/>
    <w:rsid w:val="001D2682"/>
    <w:rsid w:val="001D3D19"/>
    <w:rsid w:val="001D75B4"/>
    <w:rsid w:val="001E1AA8"/>
    <w:rsid w:val="001E55BB"/>
    <w:rsid w:val="001E7999"/>
    <w:rsid w:val="001F1BEF"/>
    <w:rsid w:val="001F5190"/>
    <w:rsid w:val="00204A0F"/>
    <w:rsid w:val="00211599"/>
    <w:rsid w:val="00211C91"/>
    <w:rsid w:val="00211F3B"/>
    <w:rsid w:val="00216621"/>
    <w:rsid w:val="002214C9"/>
    <w:rsid w:val="002248ED"/>
    <w:rsid w:val="002348EC"/>
    <w:rsid w:val="002738F4"/>
    <w:rsid w:val="0028082B"/>
    <w:rsid w:val="00287914"/>
    <w:rsid w:val="00294CDC"/>
    <w:rsid w:val="002A0395"/>
    <w:rsid w:val="002A3021"/>
    <w:rsid w:val="002A412C"/>
    <w:rsid w:val="002B0E83"/>
    <w:rsid w:val="002C09BB"/>
    <w:rsid w:val="002C4B68"/>
    <w:rsid w:val="002D1D0E"/>
    <w:rsid w:val="002D2691"/>
    <w:rsid w:val="002D294F"/>
    <w:rsid w:val="002E2EB2"/>
    <w:rsid w:val="002E3BD6"/>
    <w:rsid w:val="002E3EBD"/>
    <w:rsid w:val="002E5067"/>
    <w:rsid w:val="0030406F"/>
    <w:rsid w:val="00305706"/>
    <w:rsid w:val="00321972"/>
    <w:rsid w:val="00323E88"/>
    <w:rsid w:val="00337858"/>
    <w:rsid w:val="00343DDA"/>
    <w:rsid w:val="00351E17"/>
    <w:rsid w:val="00357159"/>
    <w:rsid w:val="003605B4"/>
    <w:rsid w:val="00361524"/>
    <w:rsid w:val="00362B9E"/>
    <w:rsid w:val="00363676"/>
    <w:rsid w:val="0037334E"/>
    <w:rsid w:val="003772A1"/>
    <w:rsid w:val="003828C5"/>
    <w:rsid w:val="00382E26"/>
    <w:rsid w:val="003841F5"/>
    <w:rsid w:val="00392169"/>
    <w:rsid w:val="00393937"/>
    <w:rsid w:val="003971F7"/>
    <w:rsid w:val="003A0560"/>
    <w:rsid w:val="003B0A2B"/>
    <w:rsid w:val="003C1BC3"/>
    <w:rsid w:val="003C4449"/>
    <w:rsid w:val="003C4B64"/>
    <w:rsid w:val="003D7B0D"/>
    <w:rsid w:val="003E4129"/>
    <w:rsid w:val="003E487E"/>
    <w:rsid w:val="00403024"/>
    <w:rsid w:val="00406AEB"/>
    <w:rsid w:val="004070C4"/>
    <w:rsid w:val="00410214"/>
    <w:rsid w:val="004107D3"/>
    <w:rsid w:val="00415FD6"/>
    <w:rsid w:val="0041652A"/>
    <w:rsid w:val="0042085E"/>
    <w:rsid w:val="00421845"/>
    <w:rsid w:val="00421FE8"/>
    <w:rsid w:val="004271E7"/>
    <w:rsid w:val="004277A8"/>
    <w:rsid w:val="00434634"/>
    <w:rsid w:val="00434D1F"/>
    <w:rsid w:val="00447044"/>
    <w:rsid w:val="004527F5"/>
    <w:rsid w:val="0046206B"/>
    <w:rsid w:val="004721DE"/>
    <w:rsid w:val="00485B0D"/>
    <w:rsid w:val="00493D09"/>
    <w:rsid w:val="00495282"/>
    <w:rsid w:val="004A2382"/>
    <w:rsid w:val="004C0094"/>
    <w:rsid w:val="004C67B1"/>
    <w:rsid w:val="004C78CE"/>
    <w:rsid w:val="004F1040"/>
    <w:rsid w:val="004F26F7"/>
    <w:rsid w:val="004F73A1"/>
    <w:rsid w:val="00503ECC"/>
    <w:rsid w:val="0050483A"/>
    <w:rsid w:val="00505B72"/>
    <w:rsid w:val="00505C7C"/>
    <w:rsid w:val="00517E10"/>
    <w:rsid w:val="00520B72"/>
    <w:rsid w:val="00526DB4"/>
    <w:rsid w:val="005330D1"/>
    <w:rsid w:val="0053499E"/>
    <w:rsid w:val="005428EB"/>
    <w:rsid w:val="00550AA7"/>
    <w:rsid w:val="00554ED9"/>
    <w:rsid w:val="00564A85"/>
    <w:rsid w:val="0056703F"/>
    <w:rsid w:val="00572635"/>
    <w:rsid w:val="00585483"/>
    <w:rsid w:val="005934D2"/>
    <w:rsid w:val="00594E67"/>
    <w:rsid w:val="005B1F22"/>
    <w:rsid w:val="005B38BE"/>
    <w:rsid w:val="005C42AA"/>
    <w:rsid w:val="005F7102"/>
    <w:rsid w:val="00600AFA"/>
    <w:rsid w:val="006032BE"/>
    <w:rsid w:val="006060D1"/>
    <w:rsid w:val="00624A57"/>
    <w:rsid w:val="006331B6"/>
    <w:rsid w:val="006505A8"/>
    <w:rsid w:val="006509E8"/>
    <w:rsid w:val="00656590"/>
    <w:rsid w:val="00661320"/>
    <w:rsid w:val="00666CEB"/>
    <w:rsid w:val="00670099"/>
    <w:rsid w:val="006701FD"/>
    <w:rsid w:val="0067753D"/>
    <w:rsid w:val="00681622"/>
    <w:rsid w:val="006838A0"/>
    <w:rsid w:val="0069148F"/>
    <w:rsid w:val="006B3BB9"/>
    <w:rsid w:val="006B524E"/>
    <w:rsid w:val="006C0CB5"/>
    <w:rsid w:val="006C4C67"/>
    <w:rsid w:val="006C7C34"/>
    <w:rsid w:val="006D08EE"/>
    <w:rsid w:val="006E3E3C"/>
    <w:rsid w:val="006F03BA"/>
    <w:rsid w:val="006F276C"/>
    <w:rsid w:val="006F55E1"/>
    <w:rsid w:val="006F61CE"/>
    <w:rsid w:val="007016A4"/>
    <w:rsid w:val="00703D4F"/>
    <w:rsid w:val="0070578E"/>
    <w:rsid w:val="007062F8"/>
    <w:rsid w:val="00713DDD"/>
    <w:rsid w:val="007432CE"/>
    <w:rsid w:val="007468C5"/>
    <w:rsid w:val="00753BDC"/>
    <w:rsid w:val="00755F43"/>
    <w:rsid w:val="0076236B"/>
    <w:rsid w:val="007628C6"/>
    <w:rsid w:val="0076321F"/>
    <w:rsid w:val="00763CE5"/>
    <w:rsid w:val="00763F15"/>
    <w:rsid w:val="00765B51"/>
    <w:rsid w:val="00765D27"/>
    <w:rsid w:val="00795B55"/>
    <w:rsid w:val="00797120"/>
    <w:rsid w:val="00797B14"/>
    <w:rsid w:val="007A3BE9"/>
    <w:rsid w:val="007B3C27"/>
    <w:rsid w:val="007B62FA"/>
    <w:rsid w:val="007C0C89"/>
    <w:rsid w:val="007D14E2"/>
    <w:rsid w:val="007D2CFC"/>
    <w:rsid w:val="007D645F"/>
    <w:rsid w:val="007E1B8A"/>
    <w:rsid w:val="007E5193"/>
    <w:rsid w:val="007E64EE"/>
    <w:rsid w:val="007F4005"/>
    <w:rsid w:val="008055E2"/>
    <w:rsid w:val="008203D2"/>
    <w:rsid w:val="00822E5A"/>
    <w:rsid w:val="00825449"/>
    <w:rsid w:val="00827CDC"/>
    <w:rsid w:val="008311D8"/>
    <w:rsid w:val="00831D66"/>
    <w:rsid w:val="00837D69"/>
    <w:rsid w:val="008521B2"/>
    <w:rsid w:val="00861CE7"/>
    <w:rsid w:val="008833E3"/>
    <w:rsid w:val="00884681"/>
    <w:rsid w:val="008B6744"/>
    <w:rsid w:val="008C2C1B"/>
    <w:rsid w:val="008C2E11"/>
    <w:rsid w:val="008D1F42"/>
    <w:rsid w:val="008E2681"/>
    <w:rsid w:val="008E5471"/>
    <w:rsid w:val="008F25DF"/>
    <w:rsid w:val="008F4B50"/>
    <w:rsid w:val="008F5E9E"/>
    <w:rsid w:val="008F6243"/>
    <w:rsid w:val="00900D41"/>
    <w:rsid w:val="0090524B"/>
    <w:rsid w:val="009224DF"/>
    <w:rsid w:val="00931DD9"/>
    <w:rsid w:val="00943A46"/>
    <w:rsid w:val="00944F66"/>
    <w:rsid w:val="00951018"/>
    <w:rsid w:val="00974E2D"/>
    <w:rsid w:val="00975295"/>
    <w:rsid w:val="009755B8"/>
    <w:rsid w:val="0097701C"/>
    <w:rsid w:val="00977964"/>
    <w:rsid w:val="009825EC"/>
    <w:rsid w:val="009871C5"/>
    <w:rsid w:val="009902A7"/>
    <w:rsid w:val="009A279A"/>
    <w:rsid w:val="009A7E10"/>
    <w:rsid w:val="009C7E6F"/>
    <w:rsid w:val="009D6F70"/>
    <w:rsid w:val="009D7027"/>
    <w:rsid w:val="009E5FDD"/>
    <w:rsid w:val="009E6ABE"/>
    <w:rsid w:val="009F0531"/>
    <w:rsid w:val="00A12983"/>
    <w:rsid w:val="00A513F3"/>
    <w:rsid w:val="00A5393A"/>
    <w:rsid w:val="00A55D78"/>
    <w:rsid w:val="00A575A6"/>
    <w:rsid w:val="00A66DBA"/>
    <w:rsid w:val="00A764A6"/>
    <w:rsid w:val="00A77AF3"/>
    <w:rsid w:val="00A83DD3"/>
    <w:rsid w:val="00AA7240"/>
    <w:rsid w:val="00AB6DCC"/>
    <w:rsid w:val="00AC7ADB"/>
    <w:rsid w:val="00AD3FB6"/>
    <w:rsid w:val="00AE38F7"/>
    <w:rsid w:val="00B017D5"/>
    <w:rsid w:val="00B02A88"/>
    <w:rsid w:val="00B0603B"/>
    <w:rsid w:val="00B21A6A"/>
    <w:rsid w:val="00B35811"/>
    <w:rsid w:val="00B4028A"/>
    <w:rsid w:val="00B405CD"/>
    <w:rsid w:val="00B41DE9"/>
    <w:rsid w:val="00B4283D"/>
    <w:rsid w:val="00B45ADE"/>
    <w:rsid w:val="00B504C4"/>
    <w:rsid w:val="00B6460D"/>
    <w:rsid w:val="00B70A20"/>
    <w:rsid w:val="00B8382A"/>
    <w:rsid w:val="00B90FA4"/>
    <w:rsid w:val="00B91795"/>
    <w:rsid w:val="00B94AD3"/>
    <w:rsid w:val="00B95C4F"/>
    <w:rsid w:val="00BA0AEB"/>
    <w:rsid w:val="00BA2FEA"/>
    <w:rsid w:val="00BB0247"/>
    <w:rsid w:val="00BB493D"/>
    <w:rsid w:val="00BB6B45"/>
    <w:rsid w:val="00BB7C22"/>
    <w:rsid w:val="00BD1E67"/>
    <w:rsid w:val="00BD6446"/>
    <w:rsid w:val="00BD79D1"/>
    <w:rsid w:val="00BF20B2"/>
    <w:rsid w:val="00BF282C"/>
    <w:rsid w:val="00C006DF"/>
    <w:rsid w:val="00C048A1"/>
    <w:rsid w:val="00C1614F"/>
    <w:rsid w:val="00C20A48"/>
    <w:rsid w:val="00C458E1"/>
    <w:rsid w:val="00C528B9"/>
    <w:rsid w:val="00C52FEF"/>
    <w:rsid w:val="00C5645F"/>
    <w:rsid w:val="00C6301E"/>
    <w:rsid w:val="00C6774D"/>
    <w:rsid w:val="00C7171C"/>
    <w:rsid w:val="00C71C63"/>
    <w:rsid w:val="00C90C50"/>
    <w:rsid w:val="00C94056"/>
    <w:rsid w:val="00C97C93"/>
    <w:rsid w:val="00CA27D7"/>
    <w:rsid w:val="00CB15BE"/>
    <w:rsid w:val="00CC46F8"/>
    <w:rsid w:val="00CD1AF3"/>
    <w:rsid w:val="00CD4404"/>
    <w:rsid w:val="00CD52D8"/>
    <w:rsid w:val="00CE076E"/>
    <w:rsid w:val="00CE3DAD"/>
    <w:rsid w:val="00CE447D"/>
    <w:rsid w:val="00CF26DB"/>
    <w:rsid w:val="00D0024D"/>
    <w:rsid w:val="00D047F0"/>
    <w:rsid w:val="00D14D62"/>
    <w:rsid w:val="00D2176A"/>
    <w:rsid w:val="00D266C0"/>
    <w:rsid w:val="00D3336F"/>
    <w:rsid w:val="00D40A42"/>
    <w:rsid w:val="00D45124"/>
    <w:rsid w:val="00D46A0C"/>
    <w:rsid w:val="00D5618A"/>
    <w:rsid w:val="00D613F0"/>
    <w:rsid w:val="00D624BC"/>
    <w:rsid w:val="00D6691A"/>
    <w:rsid w:val="00D6725D"/>
    <w:rsid w:val="00D81437"/>
    <w:rsid w:val="00D82AB9"/>
    <w:rsid w:val="00D836BE"/>
    <w:rsid w:val="00D85AE1"/>
    <w:rsid w:val="00D90245"/>
    <w:rsid w:val="00D9240E"/>
    <w:rsid w:val="00D96E58"/>
    <w:rsid w:val="00D97492"/>
    <w:rsid w:val="00D97754"/>
    <w:rsid w:val="00DA58A2"/>
    <w:rsid w:val="00DB070A"/>
    <w:rsid w:val="00DB21FC"/>
    <w:rsid w:val="00DB2614"/>
    <w:rsid w:val="00DD0239"/>
    <w:rsid w:val="00DD56F0"/>
    <w:rsid w:val="00DD6E3C"/>
    <w:rsid w:val="00DF2FF9"/>
    <w:rsid w:val="00DF321D"/>
    <w:rsid w:val="00E0242A"/>
    <w:rsid w:val="00E05521"/>
    <w:rsid w:val="00E135C0"/>
    <w:rsid w:val="00E1769B"/>
    <w:rsid w:val="00E205C4"/>
    <w:rsid w:val="00E23803"/>
    <w:rsid w:val="00E25843"/>
    <w:rsid w:val="00E31DD6"/>
    <w:rsid w:val="00E33711"/>
    <w:rsid w:val="00E4265A"/>
    <w:rsid w:val="00E43D62"/>
    <w:rsid w:val="00E45B83"/>
    <w:rsid w:val="00E468B5"/>
    <w:rsid w:val="00E52786"/>
    <w:rsid w:val="00E6247A"/>
    <w:rsid w:val="00E743CA"/>
    <w:rsid w:val="00E77036"/>
    <w:rsid w:val="00E8323C"/>
    <w:rsid w:val="00E92E16"/>
    <w:rsid w:val="00EA086C"/>
    <w:rsid w:val="00EA576F"/>
    <w:rsid w:val="00EA7AFD"/>
    <w:rsid w:val="00EC0A75"/>
    <w:rsid w:val="00ED2148"/>
    <w:rsid w:val="00EF07FF"/>
    <w:rsid w:val="00F00921"/>
    <w:rsid w:val="00F0278D"/>
    <w:rsid w:val="00F03996"/>
    <w:rsid w:val="00F045F6"/>
    <w:rsid w:val="00F10178"/>
    <w:rsid w:val="00F11B1F"/>
    <w:rsid w:val="00F14FCE"/>
    <w:rsid w:val="00F173E0"/>
    <w:rsid w:val="00F24CFC"/>
    <w:rsid w:val="00F2582E"/>
    <w:rsid w:val="00F30B34"/>
    <w:rsid w:val="00F34420"/>
    <w:rsid w:val="00F40665"/>
    <w:rsid w:val="00F42CDA"/>
    <w:rsid w:val="00F43457"/>
    <w:rsid w:val="00F46092"/>
    <w:rsid w:val="00F57561"/>
    <w:rsid w:val="00F7076F"/>
    <w:rsid w:val="00F8087F"/>
    <w:rsid w:val="00F821F9"/>
    <w:rsid w:val="00FA11F8"/>
    <w:rsid w:val="00FA45CA"/>
    <w:rsid w:val="00FA6432"/>
    <w:rsid w:val="00FC7228"/>
    <w:rsid w:val="00FD0BEE"/>
    <w:rsid w:val="00FD37E0"/>
    <w:rsid w:val="00FD7683"/>
    <w:rsid w:val="00FE1664"/>
    <w:rsid w:val="00FE2A6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7BE41FB4"/>
  <w15:docId w15:val="{E5222FF6-3C87-4982-8E25-5BAFEBB43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1F22"/>
    <w:pPr>
      <w:autoSpaceDE w:val="0"/>
      <w:autoSpaceDN w:val="0"/>
    </w:pPr>
    <w:rPr>
      <w:sz w:val="28"/>
      <w:szCs w:val="28"/>
    </w:rPr>
  </w:style>
  <w:style w:type="paragraph" w:styleId="Ttulo1">
    <w:name w:val="heading 1"/>
    <w:basedOn w:val="Normal"/>
    <w:next w:val="Normal"/>
    <w:qFormat/>
    <w:rsid w:val="005B1F2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5B1F22"/>
    <w:pPr>
      <w:keepNext/>
      <w:spacing w:before="240" w:after="60"/>
      <w:outlineLvl w:val="1"/>
    </w:pPr>
    <w:rPr>
      <w:rFonts w:ascii="Arial" w:hAnsi="Arial" w:cs="Arial"/>
      <w:b/>
      <w:bCs/>
      <w:i/>
      <w:iCs/>
    </w:rPr>
  </w:style>
  <w:style w:type="paragraph" w:styleId="Ttulo3">
    <w:name w:val="heading 3"/>
    <w:basedOn w:val="Normal"/>
    <w:next w:val="Normal"/>
    <w:qFormat/>
    <w:rsid w:val="00797120"/>
    <w:pPr>
      <w:keepNext/>
      <w:spacing w:before="240" w:after="60"/>
      <w:outlineLvl w:val="2"/>
    </w:pPr>
    <w:rPr>
      <w:rFonts w:ascii="Arial" w:hAnsi="Arial" w:cs="Arial"/>
      <w:b/>
      <w:bCs/>
      <w:sz w:val="26"/>
      <w:szCs w:val="26"/>
    </w:rPr>
  </w:style>
  <w:style w:type="paragraph" w:styleId="Ttulo4">
    <w:name w:val="heading 4"/>
    <w:basedOn w:val="Normal"/>
    <w:next w:val="Normal"/>
    <w:qFormat/>
    <w:rsid w:val="00797120"/>
    <w:pPr>
      <w:keepNext/>
      <w:spacing w:before="240" w:after="60"/>
      <w:outlineLvl w:val="3"/>
    </w:pPr>
    <w:rPr>
      <w:b/>
      <w:bCs/>
    </w:rPr>
  </w:style>
  <w:style w:type="paragraph" w:styleId="Ttulo6">
    <w:name w:val="heading 6"/>
    <w:basedOn w:val="Normal"/>
    <w:next w:val="Normal"/>
    <w:link w:val="Ttulo6Char"/>
    <w:semiHidden/>
    <w:unhideWhenUsed/>
    <w:qFormat/>
    <w:rsid w:val="007468C5"/>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semiHidden/>
    <w:unhideWhenUsed/>
    <w:qFormat/>
    <w:rsid w:val="007468C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B1F22"/>
    <w:pPr>
      <w:tabs>
        <w:tab w:val="center" w:pos="4252"/>
        <w:tab w:val="right" w:pos="8504"/>
      </w:tabs>
    </w:pPr>
  </w:style>
  <w:style w:type="paragraph" w:styleId="Rodap">
    <w:name w:val="footer"/>
    <w:basedOn w:val="Normal"/>
    <w:link w:val="RodapChar"/>
    <w:uiPriority w:val="99"/>
    <w:rsid w:val="005B1F22"/>
    <w:pPr>
      <w:tabs>
        <w:tab w:val="center" w:pos="4252"/>
        <w:tab w:val="right" w:pos="8504"/>
      </w:tabs>
    </w:pPr>
  </w:style>
  <w:style w:type="character" w:styleId="Hyperlink">
    <w:name w:val="Hyperlink"/>
    <w:rsid w:val="005B1F22"/>
    <w:rPr>
      <w:color w:val="0000FF"/>
      <w:u w:val="single"/>
    </w:rPr>
  </w:style>
  <w:style w:type="paragraph" w:styleId="Corpodetexto2">
    <w:name w:val="Body Text 2"/>
    <w:basedOn w:val="Normal"/>
    <w:link w:val="Corpodetexto2Char"/>
    <w:uiPriority w:val="99"/>
    <w:rsid w:val="005B1F22"/>
    <w:pPr>
      <w:widowControl w:val="0"/>
      <w:adjustRightInd w:val="0"/>
      <w:spacing w:line="360" w:lineRule="auto"/>
      <w:jc w:val="both"/>
    </w:pPr>
    <w:rPr>
      <w:color w:val="000000"/>
    </w:rPr>
  </w:style>
  <w:style w:type="paragraph" w:styleId="Recuodecorpodetexto3">
    <w:name w:val="Body Text Indent 3"/>
    <w:basedOn w:val="Normal"/>
    <w:rsid w:val="005B1F22"/>
    <w:pPr>
      <w:spacing w:after="120"/>
      <w:ind w:left="283"/>
    </w:pPr>
    <w:rPr>
      <w:sz w:val="16"/>
      <w:szCs w:val="16"/>
    </w:rPr>
  </w:style>
  <w:style w:type="paragraph" w:styleId="Corpodetexto">
    <w:name w:val="Body Text"/>
    <w:basedOn w:val="Normal"/>
    <w:qFormat/>
    <w:rsid w:val="005B1F22"/>
    <w:pPr>
      <w:spacing w:after="120"/>
    </w:pPr>
  </w:style>
  <w:style w:type="paragraph" w:styleId="NormalWeb">
    <w:name w:val="Normal (Web)"/>
    <w:basedOn w:val="Normal"/>
    <w:rsid w:val="000B1BE7"/>
    <w:pPr>
      <w:autoSpaceDE/>
      <w:autoSpaceDN/>
      <w:spacing w:before="100" w:beforeAutospacing="1" w:after="100" w:afterAutospacing="1"/>
    </w:pPr>
    <w:rPr>
      <w:sz w:val="24"/>
      <w:szCs w:val="24"/>
    </w:rPr>
  </w:style>
  <w:style w:type="paragraph" w:styleId="Textodebalo">
    <w:name w:val="Balloon Text"/>
    <w:basedOn w:val="Normal"/>
    <w:semiHidden/>
    <w:rsid w:val="000B1BE7"/>
    <w:rPr>
      <w:rFonts w:ascii="Tahoma" w:hAnsi="Tahoma" w:cs="Tahoma"/>
      <w:sz w:val="16"/>
      <w:szCs w:val="16"/>
    </w:rPr>
  </w:style>
  <w:style w:type="paragraph" w:styleId="Recuodecorpodetexto">
    <w:name w:val="Body Text Indent"/>
    <w:basedOn w:val="Normal"/>
    <w:rsid w:val="00F0278D"/>
    <w:pPr>
      <w:spacing w:after="120"/>
      <w:ind w:left="283"/>
    </w:pPr>
  </w:style>
  <w:style w:type="paragraph" w:customStyle="1" w:styleId="western">
    <w:name w:val="western"/>
    <w:basedOn w:val="Normal"/>
    <w:rsid w:val="00F0278D"/>
    <w:pPr>
      <w:autoSpaceDE/>
      <w:autoSpaceDN/>
      <w:spacing w:before="100" w:beforeAutospacing="1" w:after="119"/>
    </w:pPr>
    <w:rPr>
      <w:sz w:val="24"/>
      <w:szCs w:val="24"/>
    </w:rPr>
  </w:style>
  <w:style w:type="paragraph" w:customStyle="1" w:styleId="Normal1">
    <w:name w:val="Normal1"/>
    <w:basedOn w:val="Normal"/>
    <w:rsid w:val="00797120"/>
    <w:pPr>
      <w:autoSpaceDE/>
      <w:autoSpaceDN/>
    </w:pPr>
    <w:rPr>
      <w:color w:val="000000"/>
      <w:sz w:val="20"/>
      <w:szCs w:val="20"/>
    </w:rPr>
  </w:style>
  <w:style w:type="paragraph" w:styleId="TextosemFormatao">
    <w:name w:val="Plain Text"/>
    <w:basedOn w:val="Normal"/>
    <w:rsid w:val="00797120"/>
    <w:pPr>
      <w:autoSpaceDE/>
      <w:autoSpaceDN/>
    </w:pPr>
    <w:rPr>
      <w:rFonts w:ascii="Courier New" w:hAnsi="Courier New"/>
      <w:sz w:val="20"/>
      <w:szCs w:val="20"/>
    </w:rPr>
  </w:style>
  <w:style w:type="character" w:styleId="Nmerodepgina">
    <w:name w:val="page number"/>
    <w:basedOn w:val="Fontepargpadro"/>
    <w:rsid w:val="005934D2"/>
  </w:style>
  <w:style w:type="paragraph" w:customStyle="1" w:styleId="WW-Corpodetexto3">
    <w:name w:val="WW-Corpo de texto 3"/>
    <w:basedOn w:val="Normal"/>
    <w:rsid w:val="002248ED"/>
    <w:pPr>
      <w:widowControl w:val="0"/>
      <w:suppressAutoHyphens/>
      <w:autoSpaceDN/>
      <w:jc w:val="both"/>
    </w:pPr>
    <w:rPr>
      <w:rFonts w:ascii="Courier New" w:eastAsia="Bitstream Vera Sans" w:hAnsi="Courier New"/>
      <w:color w:val="000000"/>
      <w:sz w:val="20"/>
      <w:szCs w:val="20"/>
    </w:rPr>
  </w:style>
  <w:style w:type="character" w:customStyle="1" w:styleId="apple-converted-space">
    <w:name w:val="apple-converted-space"/>
    <w:rsid w:val="00CD1AF3"/>
  </w:style>
  <w:style w:type="paragraph" w:styleId="PargrafodaLista">
    <w:name w:val="List Paragraph"/>
    <w:basedOn w:val="Normal"/>
    <w:uiPriority w:val="1"/>
    <w:qFormat/>
    <w:rsid w:val="00C6774D"/>
    <w:pPr>
      <w:ind w:left="720"/>
      <w:contextualSpacing/>
    </w:pPr>
  </w:style>
  <w:style w:type="character" w:customStyle="1" w:styleId="Ttulo6Char">
    <w:name w:val="Título 6 Char"/>
    <w:basedOn w:val="Fontepargpadro"/>
    <w:link w:val="Ttulo6"/>
    <w:semiHidden/>
    <w:rsid w:val="007468C5"/>
    <w:rPr>
      <w:rFonts w:asciiTheme="majorHAnsi" w:eastAsiaTheme="majorEastAsia" w:hAnsiTheme="majorHAnsi" w:cstheme="majorBidi"/>
      <w:i/>
      <w:iCs/>
      <w:color w:val="243F60" w:themeColor="accent1" w:themeShade="7F"/>
      <w:sz w:val="28"/>
      <w:szCs w:val="28"/>
    </w:rPr>
  </w:style>
  <w:style w:type="character" w:customStyle="1" w:styleId="Ttulo7Char">
    <w:name w:val="Título 7 Char"/>
    <w:basedOn w:val="Fontepargpadro"/>
    <w:link w:val="Ttulo7"/>
    <w:semiHidden/>
    <w:rsid w:val="007468C5"/>
    <w:rPr>
      <w:rFonts w:asciiTheme="majorHAnsi" w:eastAsiaTheme="majorEastAsia" w:hAnsiTheme="majorHAnsi" w:cstheme="majorBidi"/>
      <w:i/>
      <w:iCs/>
      <w:color w:val="404040" w:themeColor="text1" w:themeTint="BF"/>
      <w:sz w:val="28"/>
      <w:szCs w:val="28"/>
    </w:rPr>
  </w:style>
  <w:style w:type="paragraph" w:styleId="Ttulo">
    <w:name w:val="Title"/>
    <w:basedOn w:val="Normal"/>
    <w:link w:val="TtuloChar"/>
    <w:qFormat/>
    <w:rsid w:val="007468C5"/>
    <w:pPr>
      <w:autoSpaceDE/>
      <w:autoSpaceDN/>
      <w:jc w:val="center"/>
    </w:pPr>
    <w:rPr>
      <w:sz w:val="24"/>
      <w:szCs w:val="20"/>
    </w:rPr>
  </w:style>
  <w:style w:type="character" w:customStyle="1" w:styleId="TtuloChar">
    <w:name w:val="Título Char"/>
    <w:basedOn w:val="Fontepargpadro"/>
    <w:link w:val="Ttulo"/>
    <w:rsid w:val="007468C5"/>
    <w:rPr>
      <w:sz w:val="24"/>
    </w:rPr>
  </w:style>
  <w:style w:type="paragraph" w:customStyle="1" w:styleId="Ttulo31">
    <w:name w:val="Título 31"/>
    <w:basedOn w:val="Normal"/>
    <w:uiPriority w:val="1"/>
    <w:qFormat/>
    <w:rsid w:val="002348EC"/>
    <w:pPr>
      <w:widowControl w:val="0"/>
      <w:ind w:left="322"/>
      <w:outlineLvl w:val="3"/>
    </w:pPr>
    <w:rPr>
      <w:rFonts w:ascii="Arial" w:eastAsia="Arial" w:hAnsi="Arial" w:cs="Arial"/>
      <w:b/>
      <w:bCs/>
      <w:sz w:val="24"/>
      <w:szCs w:val="24"/>
      <w:lang w:bidi="pt-BR"/>
    </w:rPr>
  </w:style>
  <w:style w:type="paragraph" w:styleId="Textoembloco">
    <w:name w:val="Block Text"/>
    <w:basedOn w:val="Normal"/>
    <w:rsid w:val="002348EC"/>
    <w:pPr>
      <w:tabs>
        <w:tab w:val="left" w:pos="2448"/>
        <w:tab w:val="left" w:pos="3168"/>
        <w:tab w:val="left" w:pos="3888"/>
        <w:tab w:val="left" w:pos="4608"/>
        <w:tab w:val="left" w:pos="5328"/>
        <w:tab w:val="left" w:pos="6048"/>
        <w:tab w:val="left" w:pos="6768"/>
      </w:tabs>
      <w:ind w:left="1872" w:right="-576"/>
      <w:jc w:val="both"/>
    </w:pPr>
    <w:rPr>
      <w:sz w:val="24"/>
      <w:szCs w:val="24"/>
    </w:rPr>
  </w:style>
  <w:style w:type="character" w:customStyle="1" w:styleId="Corpodetexto2Char">
    <w:name w:val="Corpo de texto 2 Char"/>
    <w:link w:val="Corpodetexto2"/>
    <w:uiPriority w:val="99"/>
    <w:locked/>
    <w:rsid w:val="00C006DF"/>
    <w:rPr>
      <w:color w:val="000000"/>
      <w:sz w:val="28"/>
      <w:szCs w:val="28"/>
    </w:rPr>
  </w:style>
  <w:style w:type="paragraph" w:customStyle="1" w:styleId="Corpodetexto21">
    <w:name w:val="Corpo de texto 21"/>
    <w:uiPriority w:val="99"/>
    <w:rsid w:val="00C006DF"/>
    <w:pPr>
      <w:widowControl w:val="0"/>
      <w:autoSpaceDE w:val="0"/>
      <w:autoSpaceDN w:val="0"/>
      <w:adjustRightInd w:val="0"/>
      <w:ind w:firstLine="705"/>
      <w:jc w:val="both"/>
    </w:pPr>
    <w:rPr>
      <w:rFonts w:ascii="Arial" w:eastAsiaTheme="minorEastAsia" w:hAnsi="Arial" w:cs="Arial"/>
    </w:rPr>
  </w:style>
  <w:style w:type="character" w:customStyle="1" w:styleId="CabealhoChar">
    <w:name w:val="Cabeçalho Char"/>
    <w:basedOn w:val="Fontepargpadro"/>
    <w:link w:val="Cabealho"/>
    <w:uiPriority w:val="99"/>
    <w:rsid w:val="00363676"/>
    <w:rPr>
      <w:sz w:val="28"/>
      <w:szCs w:val="28"/>
    </w:rPr>
  </w:style>
  <w:style w:type="character" w:customStyle="1" w:styleId="RodapChar">
    <w:name w:val="Rodapé Char"/>
    <w:basedOn w:val="Fontepargpadro"/>
    <w:link w:val="Rodap"/>
    <w:uiPriority w:val="99"/>
    <w:rsid w:val="00363676"/>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78810">
      <w:bodyDiv w:val="1"/>
      <w:marLeft w:val="0"/>
      <w:marRight w:val="0"/>
      <w:marTop w:val="0"/>
      <w:marBottom w:val="0"/>
      <w:divBdr>
        <w:top w:val="none" w:sz="0" w:space="0" w:color="auto"/>
        <w:left w:val="none" w:sz="0" w:space="0" w:color="auto"/>
        <w:bottom w:val="none" w:sz="0" w:space="0" w:color="auto"/>
        <w:right w:val="none" w:sz="0" w:space="0" w:color="auto"/>
      </w:divBdr>
    </w:div>
    <w:div w:id="242296950">
      <w:bodyDiv w:val="1"/>
      <w:marLeft w:val="0"/>
      <w:marRight w:val="0"/>
      <w:marTop w:val="0"/>
      <w:marBottom w:val="0"/>
      <w:divBdr>
        <w:top w:val="none" w:sz="0" w:space="0" w:color="auto"/>
        <w:left w:val="none" w:sz="0" w:space="0" w:color="auto"/>
        <w:bottom w:val="none" w:sz="0" w:space="0" w:color="auto"/>
        <w:right w:val="none" w:sz="0" w:space="0" w:color="auto"/>
      </w:divBdr>
    </w:div>
    <w:div w:id="1387026809">
      <w:bodyDiv w:val="1"/>
      <w:marLeft w:val="0"/>
      <w:marRight w:val="0"/>
      <w:marTop w:val="0"/>
      <w:marBottom w:val="0"/>
      <w:divBdr>
        <w:top w:val="none" w:sz="0" w:space="0" w:color="auto"/>
        <w:left w:val="none" w:sz="0" w:space="0" w:color="auto"/>
        <w:bottom w:val="none" w:sz="0" w:space="0" w:color="auto"/>
        <w:right w:val="none" w:sz="0" w:space="0" w:color="auto"/>
      </w:divBdr>
    </w:div>
    <w:div w:id="189284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036FC-C905-4E22-A167-C22898941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1172</Words>
  <Characters>6837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Oficio nº</vt:lpstr>
    </vt:vector>
  </TitlesOfParts>
  <Company/>
  <LinksUpToDate>false</LinksUpToDate>
  <CharactersWithSpaces>7994</CharactersWithSpaces>
  <SharedDoc>false</SharedDoc>
  <HLinks>
    <vt:vector size="18" baseType="variant">
      <vt:variant>
        <vt:i4>6881380</vt:i4>
      </vt:variant>
      <vt:variant>
        <vt:i4>3</vt:i4>
      </vt:variant>
      <vt:variant>
        <vt:i4>0</vt:i4>
      </vt:variant>
      <vt:variant>
        <vt:i4>5</vt:i4>
      </vt:variant>
      <vt:variant>
        <vt:lpwstr>http://www.ernestina.rs.cnm.org.br/</vt:lpwstr>
      </vt:variant>
      <vt:variant>
        <vt:lpwstr/>
      </vt:variant>
      <vt:variant>
        <vt:i4>6684681</vt:i4>
      </vt:variant>
      <vt:variant>
        <vt:i4>0</vt:i4>
      </vt:variant>
      <vt:variant>
        <vt:i4>0</vt:i4>
      </vt:variant>
      <vt:variant>
        <vt:i4>5</vt:i4>
      </vt:variant>
      <vt:variant>
        <vt:lpwstr>http://www.planalto.gov.br/ccivil_03/Constituicao/Constitui%C3%A7ao.htm</vt:lpwstr>
      </vt:variant>
      <vt:variant>
        <vt:lpwstr>art7xxxiii</vt:lpwstr>
      </vt:variant>
      <vt:variant>
        <vt:i4>7536735</vt:i4>
      </vt:variant>
      <vt:variant>
        <vt:i4>5</vt:i4>
      </vt:variant>
      <vt:variant>
        <vt:i4>0</vt:i4>
      </vt:variant>
      <vt:variant>
        <vt:i4>5</vt:i4>
      </vt:variant>
      <vt:variant>
        <vt:lpwstr>mailto:gabinete@pmernestina.rs.gov.br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dc:title>
  <dc:creator>Simoni</dc:creator>
  <cp:lastModifiedBy>Usuário</cp:lastModifiedBy>
  <cp:revision>5</cp:revision>
  <cp:lastPrinted>2022-09-02T13:12:00Z</cp:lastPrinted>
  <dcterms:created xsi:type="dcterms:W3CDTF">2022-09-02T12:06:00Z</dcterms:created>
  <dcterms:modified xsi:type="dcterms:W3CDTF">2022-09-02T13:16:00Z</dcterms:modified>
</cp:coreProperties>
</file>