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26821" w14:textId="70872BA6" w:rsidR="008178A8" w:rsidRPr="00FC611E" w:rsidRDefault="008178A8" w:rsidP="008178A8">
      <w:pPr>
        <w:pStyle w:val="Corpodetexto3"/>
        <w:ind w:left="3540" w:firstLine="708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FC611E">
        <w:rPr>
          <w:rFonts w:ascii="Arial" w:hAnsi="Arial" w:cs="Arial"/>
          <w:b/>
          <w:sz w:val="18"/>
          <w:szCs w:val="18"/>
        </w:rPr>
        <w:t xml:space="preserve">“TERMO DE CONTRATO DE PRESTAÇÃO DE SERVIÇOS DE TRANSPORTE ESCOLAR CELEBRADO ENTRE O MUNICÍPIO DE </w:t>
      </w:r>
      <w:r w:rsidR="00E71D9C" w:rsidRPr="00FC611E">
        <w:rPr>
          <w:rFonts w:ascii="Arial" w:hAnsi="Arial" w:cs="Arial"/>
          <w:b/>
          <w:sz w:val="18"/>
          <w:szCs w:val="18"/>
          <w:lang w:val="pt-BR"/>
        </w:rPr>
        <w:t xml:space="preserve">ERNESTINA </w:t>
      </w:r>
      <w:r w:rsidRPr="00FC611E">
        <w:rPr>
          <w:rFonts w:ascii="Arial" w:hAnsi="Arial" w:cs="Arial"/>
          <w:b/>
          <w:sz w:val="18"/>
          <w:szCs w:val="18"/>
        </w:rPr>
        <w:t xml:space="preserve">E A EMPRESA </w:t>
      </w:r>
      <w:r w:rsidR="00C604AC">
        <w:rPr>
          <w:rFonts w:ascii="Arial" w:hAnsi="Arial" w:cs="Arial"/>
          <w:b/>
          <w:sz w:val="18"/>
          <w:szCs w:val="18"/>
          <w:lang w:val="pt-BR"/>
        </w:rPr>
        <w:t>TRANSPORTES BAUMGRATZ LTDA</w:t>
      </w:r>
      <w:r w:rsidR="003048AC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="00F75343" w:rsidRPr="00FC611E">
        <w:rPr>
          <w:rFonts w:ascii="Arial" w:hAnsi="Arial" w:cs="Arial"/>
          <w:b/>
          <w:sz w:val="18"/>
          <w:szCs w:val="18"/>
          <w:lang w:val="pt-BR"/>
        </w:rPr>
        <w:t xml:space="preserve">, Nº </w:t>
      </w:r>
      <w:r w:rsidR="0013441D" w:rsidRPr="00FC611E">
        <w:rPr>
          <w:rFonts w:ascii="Arial" w:hAnsi="Arial" w:cs="Arial"/>
          <w:b/>
          <w:sz w:val="18"/>
          <w:szCs w:val="18"/>
          <w:lang w:val="pt-BR"/>
        </w:rPr>
        <w:t>140/2022</w:t>
      </w:r>
      <w:r w:rsidRPr="00FC611E">
        <w:rPr>
          <w:rFonts w:ascii="Arial" w:hAnsi="Arial" w:cs="Arial"/>
          <w:b/>
          <w:sz w:val="18"/>
          <w:szCs w:val="18"/>
        </w:rPr>
        <w:t>”</w:t>
      </w:r>
      <w:r w:rsidR="0013441D" w:rsidRPr="00FC611E">
        <w:rPr>
          <w:rFonts w:ascii="Arial" w:hAnsi="Arial" w:cs="Arial"/>
          <w:b/>
          <w:sz w:val="18"/>
          <w:szCs w:val="18"/>
          <w:lang w:val="pt-BR"/>
        </w:rPr>
        <w:t>.</w:t>
      </w:r>
    </w:p>
    <w:p w14:paraId="57116299" w14:textId="77777777" w:rsidR="008178A8" w:rsidRPr="00FC611E" w:rsidRDefault="008178A8" w:rsidP="008178A8">
      <w:pPr>
        <w:jc w:val="both"/>
        <w:rPr>
          <w:rFonts w:ascii="Arial" w:hAnsi="Arial" w:cs="Arial"/>
          <w:sz w:val="18"/>
          <w:szCs w:val="18"/>
        </w:rPr>
      </w:pPr>
    </w:p>
    <w:p w14:paraId="510072A7" w14:textId="3CE8E4B6" w:rsidR="008178A8" w:rsidRPr="00FC611E" w:rsidRDefault="008178A8" w:rsidP="008178A8">
      <w:pPr>
        <w:pStyle w:val="Recuodecorpodetexto"/>
        <w:ind w:left="0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PROCESSO DE LICITAÇÃO Nº </w:t>
      </w:r>
      <w:r w:rsidR="0013441D" w:rsidRPr="00FC611E">
        <w:rPr>
          <w:rFonts w:ascii="Arial" w:hAnsi="Arial" w:cs="Arial"/>
          <w:sz w:val="18"/>
          <w:szCs w:val="18"/>
        </w:rPr>
        <w:t>98</w:t>
      </w:r>
      <w:r w:rsidRPr="00FC611E">
        <w:rPr>
          <w:rFonts w:ascii="Arial" w:hAnsi="Arial" w:cs="Arial"/>
          <w:sz w:val="18"/>
          <w:szCs w:val="18"/>
        </w:rPr>
        <w:t>/2022</w:t>
      </w:r>
    </w:p>
    <w:p w14:paraId="193B602A" w14:textId="12D836A8" w:rsidR="008178A8" w:rsidRPr="00FC611E" w:rsidRDefault="008178A8" w:rsidP="008178A8">
      <w:pPr>
        <w:pStyle w:val="Recuodecorpodetexto"/>
        <w:ind w:left="0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PREGÃO PRESENCIAL Nº </w:t>
      </w:r>
      <w:r w:rsidR="00070889" w:rsidRPr="00FC611E">
        <w:rPr>
          <w:rFonts w:ascii="Arial" w:hAnsi="Arial" w:cs="Arial"/>
          <w:sz w:val="18"/>
          <w:szCs w:val="18"/>
        </w:rPr>
        <w:t>31</w:t>
      </w:r>
      <w:r w:rsidRPr="00FC611E">
        <w:rPr>
          <w:rFonts w:ascii="Arial" w:hAnsi="Arial" w:cs="Arial"/>
          <w:sz w:val="18"/>
          <w:szCs w:val="18"/>
        </w:rPr>
        <w:t>/2022</w:t>
      </w:r>
    </w:p>
    <w:p w14:paraId="15E4E987" w14:textId="77777777" w:rsidR="008178A8" w:rsidRPr="00FC611E" w:rsidRDefault="008178A8" w:rsidP="008178A8">
      <w:pPr>
        <w:pStyle w:val="Recuodecorpodetexto"/>
        <w:rPr>
          <w:rFonts w:ascii="Arial" w:hAnsi="Arial" w:cs="Arial"/>
          <w:b w:val="0"/>
          <w:sz w:val="18"/>
          <w:szCs w:val="18"/>
        </w:rPr>
      </w:pPr>
    </w:p>
    <w:p w14:paraId="09DF9159" w14:textId="49D9D3F5" w:rsidR="008178A8" w:rsidRPr="00FC611E" w:rsidRDefault="008178A8" w:rsidP="008178A8">
      <w:pPr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Por este instrumento particular de Contrato, que fazem parte de um lado o </w:t>
      </w:r>
      <w:r w:rsidRPr="00FC611E">
        <w:rPr>
          <w:rFonts w:ascii="Arial" w:hAnsi="Arial" w:cs="Arial"/>
          <w:b/>
          <w:sz w:val="18"/>
          <w:szCs w:val="18"/>
        </w:rPr>
        <w:t xml:space="preserve">MUNICÍPIO DE </w:t>
      </w:r>
      <w:r w:rsidR="00070889" w:rsidRPr="00FC611E">
        <w:rPr>
          <w:rFonts w:ascii="Arial" w:hAnsi="Arial" w:cs="Arial"/>
          <w:b/>
          <w:sz w:val="18"/>
          <w:szCs w:val="18"/>
        </w:rPr>
        <w:t>ERNESTINA</w:t>
      </w:r>
      <w:r w:rsidR="00E71D9C" w:rsidRPr="00FC611E">
        <w:rPr>
          <w:rFonts w:ascii="Arial" w:hAnsi="Arial" w:cs="Arial"/>
          <w:b/>
          <w:sz w:val="18"/>
          <w:szCs w:val="18"/>
        </w:rPr>
        <w:t>/RS</w:t>
      </w:r>
      <w:r w:rsidRPr="00FC611E">
        <w:rPr>
          <w:rFonts w:ascii="Arial" w:hAnsi="Arial" w:cs="Arial"/>
          <w:sz w:val="18"/>
          <w:szCs w:val="18"/>
        </w:rPr>
        <w:t xml:space="preserve">, entidade de Direito Público Interno, com sede na Rua </w:t>
      </w:r>
      <w:r w:rsidR="00070889" w:rsidRPr="00FC611E">
        <w:rPr>
          <w:rFonts w:ascii="Arial" w:hAnsi="Arial" w:cs="Arial"/>
          <w:sz w:val="18"/>
          <w:szCs w:val="18"/>
        </w:rPr>
        <w:t>Júlio dos Santos</w:t>
      </w:r>
      <w:r w:rsidR="007D5E10" w:rsidRPr="00FC611E">
        <w:rPr>
          <w:rFonts w:ascii="Arial" w:hAnsi="Arial" w:cs="Arial"/>
          <w:sz w:val="18"/>
          <w:szCs w:val="18"/>
        </w:rPr>
        <w:t>,</w:t>
      </w:r>
      <w:r w:rsidRPr="00FC611E">
        <w:rPr>
          <w:rFonts w:ascii="Arial" w:hAnsi="Arial" w:cs="Arial"/>
          <w:sz w:val="18"/>
          <w:szCs w:val="18"/>
        </w:rPr>
        <w:t xml:space="preserve"> </w:t>
      </w:r>
      <w:r w:rsidR="007D5E10" w:rsidRPr="00FC611E">
        <w:rPr>
          <w:rFonts w:ascii="Arial" w:hAnsi="Arial" w:cs="Arial"/>
          <w:sz w:val="18"/>
          <w:szCs w:val="18"/>
        </w:rPr>
        <w:t>2021</w:t>
      </w:r>
      <w:r w:rsidRPr="00FC611E">
        <w:rPr>
          <w:rFonts w:ascii="Arial" w:hAnsi="Arial" w:cs="Arial"/>
          <w:sz w:val="18"/>
          <w:szCs w:val="18"/>
        </w:rPr>
        <w:t xml:space="preserve">, na cidade de </w:t>
      </w:r>
      <w:r w:rsidR="007D5E10" w:rsidRPr="00FC611E">
        <w:rPr>
          <w:rFonts w:ascii="Arial" w:hAnsi="Arial" w:cs="Arial"/>
          <w:sz w:val="18"/>
          <w:szCs w:val="18"/>
        </w:rPr>
        <w:t>Ernestina</w:t>
      </w:r>
      <w:r w:rsidRPr="00FC611E">
        <w:rPr>
          <w:rFonts w:ascii="Arial" w:hAnsi="Arial" w:cs="Arial"/>
          <w:sz w:val="18"/>
          <w:szCs w:val="18"/>
        </w:rPr>
        <w:t xml:space="preserve">/RS, inscrito no CNPJ sob o nº 87.502.894/0001-04, neste ato representado pelo seu Prefeito Municipal Sr. </w:t>
      </w:r>
      <w:r w:rsidR="00F75343" w:rsidRPr="00FC611E">
        <w:rPr>
          <w:rFonts w:ascii="Arial" w:hAnsi="Arial" w:cs="Arial"/>
          <w:sz w:val="18"/>
          <w:szCs w:val="18"/>
        </w:rPr>
        <w:t xml:space="preserve">RENATO BECKER, </w:t>
      </w:r>
      <w:r w:rsidR="00F75343" w:rsidRPr="00FC611E">
        <w:rPr>
          <w:rFonts w:ascii="Arial" w:hAnsi="Arial" w:cs="Arial"/>
          <w:bCs/>
          <w:sz w:val="18"/>
          <w:szCs w:val="18"/>
        </w:rPr>
        <w:t>brasileiro, casado, ID-7018350535 e CPF-393.376.850-00, residente e domiciliado na rua José Bettin, nº 041, na cidade de Ernestina-RS</w:t>
      </w:r>
      <w:r w:rsidRPr="00FC611E">
        <w:rPr>
          <w:rFonts w:ascii="Arial" w:hAnsi="Arial" w:cs="Arial"/>
          <w:sz w:val="18"/>
          <w:szCs w:val="18"/>
        </w:rPr>
        <w:t xml:space="preserve">, de ora em diante denominado de </w:t>
      </w:r>
      <w:r w:rsidRPr="00FC611E">
        <w:rPr>
          <w:rFonts w:ascii="Arial" w:hAnsi="Arial" w:cs="Arial"/>
          <w:b/>
          <w:bCs/>
          <w:sz w:val="18"/>
          <w:szCs w:val="18"/>
        </w:rPr>
        <w:t>CONTRATANTE</w:t>
      </w:r>
      <w:r w:rsidRPr="00FC611E">
        <w:rPr>
          <w:rFonts w:ascii="Arial" w:hAnsi="Arial" w:cs="Arial"/>
          <w:sz w:val="18"/>
          <w:szCs w:val="18"/>
        </w:rPr>
        <w:t xml:space="preserve">, e do outro lado, a empresa </w:t>
      </w:r>
      <w:bookmarkStart w:id="0" w:name="_Hlk115971840"/>
      <w:r w:rsidR="004452AC" w:rsidRPr="00FC611E">
        <w:rPr>
          <w:rFonts w:ascii="Arial" w:hAnsi="Arial" w:cs="Arial"/>
          <w:sz w:val="18"/>
          <w:szCs w:val="18"/>
        </w:rPr>
        <w:t>TRANSPORTES</w:t>
      </w:r>
      <w:r w:rsidR="00596FAD" w:rsidRPr="00FC611E">
        <w:rPr>
          <w:rFonts w:ascii="Arial" w:hAnsi="Arial" w:cs="Arial"/>
          <w:sz w:val="18"/>
          <w:szCs w:val="18"/>
        </w:rPr>
        <w:t xml:space="preserve"> BAUMGRATZ LTDA</w:t>
      </w:r>
      <w:r w:rsidR="00F75343" w:rsidRPr="00FC611E">
        <w:rPr>
          <w:rFonts w:ascii="Arial" w:hAnsi="Arial" w:cs="Arial"/>
          <w:sz w:val="18"/>
          <w:szCs w:val="18"/>
        </w:rPr>
        <w:t xml:space="preserve">, Inscrito no CNPJ </w:t>
      </w:r>
      <w:r w:rsidR="00596FAD" w:rsidRPr="00FC611E">
        <w:rPr>
          <w:rFonts w:ascii="Arial" w:hAnsi="Arial" w:cs="Arial"/>
          <w:sz w:val="18"/>
          <w:szCs w:val="18"/>
        </w:rPr>
        <w:t>10.764.870/0001-90</w:t>
      </w:r>
      <w:bookmarkEnd w:id="0"/>
      <w:r w:rsidRPr="00FC611E">
        <w:rPr>
          <w:rFonts w:ascii="Arial" w:hAnsi="Arial" w:cs="Arial"/>
          <w:sz w:val="18"/>
          <w:szCs w:val="18"/>
        </w:rPr>
        <w:t xml:space="preserve">, com sede na </w:t>
      </w:r>
      <w:r w:rsidR="0013441D" w:rsidRPr="00FC611E">
        <w:rPr>
          <w:rFonts w:ascii="Arial" w:hAnsi="Arial" w:cs="Arial"/>
          <w:sz w:val="18"/>
          <w:szCs w:val="18"/>
        </w:rPr>
        <w:t>localidade de Esquina Penz, interior do Município</w:t>
      </w:r>
      <w:r w:rsidRPr="00FC611E">
        <w:rPr>
          <w:rFonts w:ascii="Arial" w:hAnsi="Arial" w:cs="Arial"/>
          <w:sz w:val="18"/>
          <w:szCs w:val="18"/>
        </w:rPr>
        <w:t xml:space="preserve">, na cidade de </w:t>
      </w:r>
      <w:r w:rsidR="0013441D" w:rsidRPr="00FC611E">
        <w:rPr>
          <w:rFonts w:ascii="Arial" w:hAnsi="Arial" w:cs="Arial"/>
          <w:sz w:val="18"/>
          <w:szCs w:val="18"/>
        </w:rPr>
        <w:t>Ernestina</w:t>
      </w:r>
      <w:r w:rsidRPr="00FC611E">
        <w:rPr>
          <w:rFonts w:ascii="Arial" w:hAnsi="Arial" w:cs="Arial"/>
          <w:sz w:val="18"/>
          <w:szCs w:val="18"/>
        </w:rPr>
        <w:t xml:space="preserve">, neste ato representada pelo seu responsável legal, Sr. </w:t>
      </w:r>
      <w:r w:rsidR="0013441D" w:rsidRPr="00FC611E">
        <w:rPr>
          <w:rFonts w:ascii="Arial" w:hAnsi="Arial" w:cs="Arial"/>
          <w:sz w:val="18"/>
          <w:szCs w:val="18"/>
        </w:rPr>
        <w:t>VITÓRIO BAUMGRATZ</w:t>
      </w:r>
      <w:r w:rsidRPr="00FC611E">
        <w:rPr>
          <w:rFonts w:ascii="Arial" w:hAnsi="Arial" w:cs="Arial"/>
          <w:sz w:val="18"/>
          <w:szCs w:val="18"/>
        </w:rPr>
        <w:t xml:space="preserve">, CPF nº </w:t>
      </w:r>
      <w:r w:rsidR="0013441D" w:rsidRPr="00FC611E">
        <w:rPr>
          <w:rFonts w:ascii="Arial" w:hAnsi="Arial" w:cs="Arial"/>
          <w:sz w:val="18"/>
          <w:szCs w:val="18"/>
        </w:rPr>
        <w:t>956.188.560-34</w:t>
      </w:r>
      <w:r w:rsidRPr="00FC611E">
        <w:rPr>
          <w:rFonts w:ascii="Arial" w:hAnsi="Arial" w:cs="Arial"/>
          <w:sz w:val="18"/>
          <w:szCs w:val="18"/>
        </w:rPr>
        <w:t>,</w:t>
      </w:r>
      <w:r w:rsidR="0013441D" w:rsidRPr="00FC611E">
        <w:rPr>
          <w:rFonts w:ascii="Arial" w:hAnsi="Arial" w:cs="Arial"/>
          <w:sz w:val="18"/>
          <w:szCs w:val="18"/>
        </w:rPr>
        <w:t xml:space="preserve"> RG: 6078805634, </w:t>
      </w:r>
      <w:r w:rsidR="002712F4" w:rsidRPr="00FC611E">
        <w:rPr>
          <w:rFonts w:ascii="Arial" w:hAnsi="Arial" w:cs="Arial"/>
          <w:sz w:val="18"/>
          <w:szCs w:val="18"/>
        </w:rPr>
        <w:t>residente e domiciliado na localidade de Esquina Penz, no Município de Ernestina/RS,</w:t>
      </w:r>
      <w:r w:rsidRPr="00FC611E">
        <w:rPr>
          <w:rFonts w:ascii="Arial" w:hAnsi="Arial" w:cs="Arial"/>
          <w:sz w:val="18"/>
          <w:szCs w:val="18"/>
        </w:rPr>
        <w:t xml:space="preserve"> ora em diante denominado simplesmente </w:t>
      </w:r>
      <w:r w:rsidRPr="00FC611E">
        <w:rPr>
          <w:rFonts w:ascii="Arial" w:hAnsi="Arial" w:cs="Arial"/>
          <w:b/>
          <w:bCs/>
          <w:sz w:val="18"/>
          <w:szCs w:val="18"/>
        </w:rPr>
        <w:t>CONTRATADA</w:t>
      </w:r>
      <w:r w:rsidRPr="00FC611E">
        <w:rPr>
          <w:rFonts w:ascii="Arial" w:hAnsi="Arial" w:cs="Arial"/>
          <w:sz w:val="18"/>
          <w:szCs w:val="18"/>
        </w:rPr>
        <w:t>, os quais firmam o presente Contrato, mediante as seguintes cláusulas e condições:</w:t>
      </w:r>
    </w:p>
    <w:p w14:paraId="51899278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Cs/>
          <w:sz w:val="18"/>
          <w:szCs w:val="18"/>
          <w:u w:val="single"/>
        </w:rPr>
      </w:pPr>
      <w:r w:rsidRPr="00FC611E">
        <w:rPr>
          <w:rFonts w:ascii="Arial" w:hAnsi="Arial" w:cs="Arial"/>
          <w:bCs/>
          <w:sz w:val="18"/>
          <w:szCs w:val="18"/>
          <w:u w:val="single"/>
        </w:rPr>
        <w:t>DA ADJUDICAÇÃO</w:t>
      </w:r>
    </w:p>
    <w:p w14:paraId="25C4EF52" w14:textId="7EDE5DCB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bCs/>
          <w:sz w:val="18"/>
          <w:szCs w:val="18"/>
          <w:lang w:val="pt-BR"/>
        </w:rPr>
      </w:pPr>
      <w:r w:rsidRPr="00FC611E">
        <w:rPr>
          <w:rFonts w:ascii="Arial" w:hAnsi="Arial" w:cs="Arial"/>
          <w:sz w:val="18"/>
          <w:szCs w:val="18"/>
        </w:rPr>
        <w:t xml:space="preserve">CLÁUSULA PRIMEIRA – </w:t>
      </w:r>
      <w:r w:rsidRPr="00FC611E">
        <w:rPr>
          <w:rFonts w:ascii="Arial" w:hAnsi="Arial" w:cs="Arial"/>
          <w:b w:val="0"/>
          <w:bCs/>
          <w:sz w:val="18"/>
          <w:szCs w:val="18"/>
        </w:rPr>
        <w:t>A presente contratação decorre da adjudicação do objeto da Licitação</w:t>
      </w:r>
      <w:r w:rsidR="007D5E10" w:rsidRPr="00FC611E">
        <w:rPr>
          <w:rFonts w:ascii="Arial" w:hAnsi="Arial" w:cs="Arial"/>
          <w:b w:val="0"/>
          <w:bCs/>
          <w:sz w:val="18"/>
          <w:szCs w:val="18"/>
          <w:lang w:val="pt-BR"/>
        </w:rPr>
        <w:t>,</w:t>
      </w:r>
      <w:r w:rsidRPr="00FC611E">
        <w:rPr>
          <w:rFonts w:ascii="Arial" w:hAnsi="Arial" w:cs="Arial"/>
          <w:b w:val="0"/>
          <w:bCs/>
          <w:sz w:val="18"/>
          <w:szCs w:val="18"/>
        </w:rPr>
        <w:t xml:space="preserve"> Modalidade Pregão Presencial nº </w:t>
      </w:r>
      <w:r w:rsidR="00F75343" w:rsidRPr="00FC611E">
        <w:rPr>
          <w:rFonts w:ascii="Arial" w:hAnsi="Arial" w:cs="Arial"/>
          <w:b w:val="0"/>
          <w:bCs/>
          <w:sz w:val="18"/>
          <w:szCs w:val="18"/>
          <w:lang w:val="pt-BR"/>
        </w:rPr>
        <w:t>31</w:t>
      </w:r>
      <w:r w:rsidRPr="00FC611E">
        <w:rPr>
          <w:rFonts w:ascii="Arial" w:hAnsi="Arial" w:cs="Arial"/>
          <w:b w:val="0"/>
          <w:bCs/>
          <w:sz w:val="18"/>
          <w:szCs w:val="18"/>
        </w:rPr>
        <w:t xml:space="preserve">/2022, homologada em </w:t>
      </w:r>
      <w:r w:rsidR="00F75343" w:rsidRPr="00FC611E">
        <w:rPr>
          <w:rFonts w:ascii="Arial" w:hAnsi="Arial" w:cs="Arial"/>
          <w:b w:val="0"/>
          <w:bCs/>
          <w:sz w:val="18"/>
          <w:szCs w:val="18"/>
          <w:lang w:val="pt-BR"/>
        </w:rPr>
        <w:t>05 de outubro  de 2022.</w:t>
      </w:r>
    </w:p>
    <w:p w14:paraId="0F1DDB95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</w:p>
    <w:p w14:paraId="077D9EDA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sz w:val="18"/>
          <w:szCs w:val="18"/>
          <w:u w:val="single"/>
        </w:rPr>
      </w:pPr>
      <w:r w:rsidRPr="00FC611E">
        <w:rPr>
          <w:rFonts w:ascii="Arial" w:hAnsi="Arial" w:cs="Arial"/>
          <w:sz w:val="18"/>
          <w:szCs w:val="18"/>
          <w:u w:val="single"/>
        </w:rPr>
        <w:t>DO OBJETO</w:t>
      </w:r>
    </w:p>
    <w:p w14:paraId="7943BBC0" w14:textId="6FFEC909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bCs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CLÁUSULA SEGUNDA – </w:t>
      </w:r>
      <w:r w:rsidRPr="00FC611E">
        <w:rPr>
          <w:rFonts w:ascii="Arial" w:hAnsi="Arial" w:cs="Arial"/>
          <w:b w:val="0"/>
          <w:bCs/>
          <w:sz w:val="18"/>
          <w:szCs w:val="18"/>
        </w:rPr>
        <w:t xml:space="preserve">O objeto do presente é a </w:t>
      </w:r>
      <w:r w:rsidRPr="00FC611E">
        <w:rPr>
          <w:rFonts w:ascii="Arial" w:hAnsi="Arial" w:cs="Arial"/>
          <w:i/>
          <w:iCs/>
          <w:sz w:val="18"/>
          <w:szCs w:val="18"/>
        </w:rPr>
        <w:t>Contratação de Serviços de Transporte Escolar para execução do Itinerário</w:t>
      </w:r>
      <w:r w:rsidR="00F75343" w:rsidRPr="00FC611E">
        <w:rPr>
          <w:rFonts w:ascii="Arial" w:hAnsi="Arial" w:cs="Arial"/>
          <w:i/>
          <w:iCs/>
          <w:sz w:val="18"/>
          <w:szCs w:val="18"/>
          <w:lang w:val="pt-BR"/>
        </w:rPr>
        <w:t xml:space="preserve"> Linha </w:t>
      </w:r>
      <w:r w:rsidR="003048AC">
        <w:rPr>
          <w:rFonts w:ascii="Arial" w:hAnsi="Arial" w:cs="Arial"/>
          <w:i/>
          <w:iCs/>
          <w:sz w:val="18"/>
          <w:szCs w:val="18"/>
          <w:lang w:val="pt-BR"/>
        </w:rPr>
        <w:t>6,</w:t>
      </w:r>
      <w:r w:rsidRPr="00FC611E">
        <w:rPr>
          <w:rFonts w:ascii="Arial" w:hAnsi="Arial" w:cs="Arial"/>
          <w:b w:val="0"/>
          <w:bCs/>
          <w:sz w:val="18"/>
          <w:szCs w:val="18"/>
        </w:rPr>
        <w:t xml:space="preserve"> conforme roteiros e horários estabelecidos no Termo de Referência/Projeto Básico (Anexo I do Processo de Licitação supra citado), adjudicados em favor da Contratada.</w:t>
      </w:r>
    </w:p>
    <w:p w14:paraId="6FFE2692" w14:textId="041AA08F" w:rsidR="000738EF" w:rsidRPr="00FC611E" w:rsidRDefault="000738EF" w:rsidP="008178A8">
      <w:pPr>
        <w:pStyle w:val="Ttulo"/>
        <w:jc w:val="both"/>
        <w:rPr>
          <w:rFonts w:ascii="Arial" w:hAnsi="Arial" w:cs="Arial"/>
          <w:b w:val="0"/>
          <w:bCs/>
          <w:sz w:val="18"/>
          <w:szCs w:val="18"/>
        </w:rPr>
      </w:pPr>
    </w:p>
    <w:p w14:paraId="04FF2698" w14:textId="77777777" w:rsidR="0013441D" w:rsidRPr="00FC611E" w:rsidRDefault="0013441D" w:rsidP="0013441D">
      <w:pPr>
        <w:tabs>
          <w:tab w:val="left" w:pos="5245"/>
        </w:tabs>
        <w:jc w:val="both"/>
        <w:rPr>
          <w:rFonts w:ascii="Arial" w:hAnsi="Arial" w:cs="Arial"/>
          <w:b/>
          <w:bCs/>
          <w:sz w:val="18"/>
          <w:szCs w:val="18"/>
        </w:rPr>
      </w:pPr>
      <w:r w:rsidRPr="00FC611E">
        <w:rPr>
          <w:rFonts w:ascii="Arial" w:hAnsi="Arial" w:cs="Arial"/>
          <w:b/>
          <w:bCs/>
          <w:sz w:val="18"/>
          <w:szCs w:val="18"/>
        </w:rPr>
        <w:t xml:space="preserve">Itinerário da Linha 6 </w:t>
      </w:r>
    </w:p>
    <w:p w14:paraId="4B784F4A" w14:textId="77777777" w:rsidR="0013441D" w:rsidRPr="00FC611E" w:rsidRDefault="0013441D" w:rsidP="0013441D">
      <w:pPr>
        <w:tabs>
          <w:tab w:val="left" w:pos="5245"/>
        </w:tabs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bCs/>
          <w:sz w:val="18"/>
          <w:szCs w:val="18"/>
        </w:rPr>
        <w:t>Linha 6 – Início da Manhã:</w:t>
      </w:r>
      <w:r w:rsidRPr="00FC611E">
        <w:rPr>
          <w:rFonts w:ascii="Arial" w:hAnsi="Arial" w:cs="Arial"/>
          <w:sz w:val="18"/>
          <w:szCs w:val="18"/>
        </w:rPr>
        <w:t xml:space="preserve"> O trajeto inicia na saída norte da cidade, próximo a Escola Osvaldo Cruz, segue pela BR 153 e alguns quilômetros a diante próximo a propriedade de Lauro Lenz faz a conversão a direita onde percorre sentido leste recolhendo os alunos no contorno do município, passando na família de Ivo Cardoso, família Shene e retorna sentido centro da cidade pela BR 153. Percorre a Rua Anilda Koche, passando na EMEF Educarte, seguindo na Rua Alfredo Luiz, EMEI Dr. Orlando Rojas, Rua Alfredo Augusto Koche, Rua Júlio dos Santos e finaliza o percurso na Escola Estadual de Ensino Médio Raimundo Corrêa. </w:t>
      </w:r>
    </w:p>
    <w:p w14:paraId="61869AF4" w14:textId="77777777" w:rsidR="0013441D" w:rsidRPr="00FC611E" w:rsidRDefault="0013441D" w:rsidP="0013441D">
      <w:pPr>
        <w:tabs>
          <w:tab w:val="left" w:pos="5245"/>
        </w:tabs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bCs/>
          <w:sz w:val="18"/>
          <w:szCs w:val="18"/>
        </w:rPr>
        <w:t>Linha 6 – Meio Dia:</w:t>
      </w:r>
      <w:r w:rsidRPr="00FC611E">
        <w:rPr>
          <w:rFonts w:ascii="Arial" w:hAnsi="Arial" w:cs="Arial"/>
          <w:sz w:val="18"/>
          <w:szCs w:val="18"/>
        </w:rPr>
        <w:t xml:space="preserve"> O trajeto inicia na saída norte da cidade, próximo a Escola Osvaldo Cruz, segue em sentido Sul pela BR 153, segue na Rua Anilda Koche, passando na EMEF Educarte, Rua Eduardo Guilherme Fett, Rua Gustavo Emílio Hoppen até o encontro com a Rua Júlio dos Santos faz a conversão a direita e percorre a Rua Bruno José Goedel, onde retorna pela mesma e segue na Rua Júlio dos Santos, Avenida Fernando Duderstadt, Rua José Bettin, Rua Cristiano Becker, chegando na Escola Estadual de Ensino Médio Raimundo Corrêa e continuando o trajeto na Rua Júlio do Santos, Avenida Fernando Duderstadt, chegando na rótula e seguindo sentido norte pela BR 153 por alguns quilômetros, após retorna e segue sentido leste recolhendo os alunos nas casas das famílias Shene, no condomínio Odilo Goedel, família do Ivo Cardoso, Condomínio Por do Sol e segue pelo norte do município até a família da Lauro Lenz. Continua o trajeto na BR 153, passando na tenda das Araras, na Escola Osvaldo Cruz, e continuando o trajeto em sentido sul para o centro da cidade, Rua Anilda Koche, passando na EMEF Educarte, Rua Eduardo Guilherme Fett, Rua Gustavo Emílio Hoppen até o encontro com a Rua Júlio dos Santos faz a conversão a direita e percorre a Rua Bruno José Goedel, onde retorna pela mesma e segue na Rua Júlio dos Santos, Avenida Fernando Duderstadt, Rua José Bettin, Rua Cristiano Becker, chegando na Escola Estadual de Ensino Médio Raimundo Corrêa e continuando o trajeto na Rua Júlio do Santos, Avenida Fernando Duderstadt, chegando na rótula e seguindo sentido norte pela BR 153 por alguns quilômetros, indo até a Reserva do Lago e retornando pela mesma, seguindo percurso na BR 153, terminando a entrega dos alunos na Escola Osvaldo Cruz. </w:t>
      </w:r>
    </w:p>
    <w:p w14:paraId="03F37104" w14:textId="77777777" w:rsidR="0013441D" w:rsidRPr="00FC611E" w:rsidRDefault="0013441D" w:rsidP="0013441D">
      <w:pPr>
        <w:tabs>
          <w:tab w:val="left" w:pos="5245"/>
        </w:tabs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bCs/>
          <w:sz w:val="18"/>
          <w:szCs w:val="18"/>
        </w:rPr>
        <w:t xml:space="preserve">Linha 6 – Final da Tarde: </w:t>
      </w:r>
      <w:r w:rsidRPr="00FC611E">
        <w:rPr>
          <w:rFonts w:ascii="Arial" w:hAnsi="Arial" w:cs="Arial"/>
          <w:sz w:val="18"/>
          <w:szCs w:val="18"/>
        </w:rPr>
        <w:t xml:space="preserve">O trajeto inicia na Escola Estadual de Ensino Médio Raimundo Corrêa, segue na Rua Júlio dos Santos, Rua Alfredo Augusto Koche, Rua João Gonçalves da Silva, Rua Gustavo Emílio Hoppen, Rua </w:t>
      </w:r>
      <w:r w:rsidRPr="00FC611E">
        <w:rPr>
          <w:rFonts w:ascii="Arial" w:hAnsi="Arial" w:cs="Arial"/>
          <w:sz w:val="18"/>
          <w:szCs w:val="18"/>
        </w:rPr>
        <w:lastRenderedPageBreak/>
        <w:t xml:space="preserve">Alfredo Luiz, Rua Anilda Koche e segue em sentido norte pela BR 153 até a Escola Osvaldo Cruz, o qual retorna pela mesma e segue na BR 153 e sentido sul/leste, recolhendo os alunos nas casas das famílias Shene, família do Ivo Cardoso, Condomínio Pôr do Sol e segue pelo norte do município até a família da Lauro Lenz, aonde segue na BR 153 até finalizar o trajeto na Tendas das Araras próximo a Escola Osvaldo Cruz. </w:t>
      </w:r>
    </w:p>
    <w:p w14:paraId="2D4348EC" w14:textId="77777777" w:rsidR="0013441D" w:rsidRPr="00FC611E" w:rsidRDefault="0013441D" w:rsidP="0013441D">
      <w:pPr>
        <w:tabs>
          <w:tab w:val="left" w:pos="5245"/>
        </w:tabs>
        <w:jc w:val="both"/>
        <w:rPr>
          <w:rFonts w:ascii="Arial" w:hAnsi="Arial" w:cs="Arial"/>
          <w:b/>
          <w:bCs/>
          <w:sz w:val="18"/>
          <w:szCs w:val="18"/>
        </w:rPr>
      </w:pPr>
      <w:r w:rsidRPr="00FC611E">
        <w:rPr>
          <w:rFonts w:ascii="Arial" w:hAnsi="Arial" w:cs="Arial"/>
          <w:b/>
          <w:bCs/>
          <w:sz w:val="18"/>
          <w:szCs w:val="18"/>
        </w:rPr>
        <w:t>Veículo:  van de no mínimo 16 lugares</w:t>
      </w:r>
    </w:p>
    <w:p w14:paraId="3686BB8C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</w:p>
    <w:p w14:paraId="69D5BB01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sz w:val="18"/>
          <w:szCs w:val="18"/>
          <w:u w:val="single"/>
        </w:rPr>
      </w:pPr>
      <w:r w:rsidRPr="00FC611E">
        <w:rPr>
          <w:rFonts w:ascii="Arial" w:hAnsi="Arial" w:cs="Arial"/>
          <w:sz w:val="18"/>
          <w:szCs w:val="18"/>
          <w:u w:val="single"/>
        </w:rPr>
        <w:t>DAS NORMAS APLICÁVEIS</w:t>
      </w:r>
    </w:p>
    <w:p w14:paraId="47740AB3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CLÁUSULA TERCEIRA – </w:t>
      </w:r>
      <w:r w:rsidRPr="00FC611E">
        <w:rPr>
          <w:rFonts w:ascii="Arial" w:hAnsi="Arial" w:cs="Arial"/>
          <w:b w:val="0"/>
          <w:bCs/>
          <w:sz w:val="18"/>
          <w:szCs w:val="18"/>
        </w:rPr>
        <w:t>A execução do presente Contrato será em conformidade às normas da Lei Federal nº 8.666/93 e suas alterações, com as cláusulas e condições avençadas, as quais sujeitam-se os contratantes.</w:t>
      </w:r>
    </w:p>
    <w:p w14:paraId="49CB6019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</w:p>
    <w:p w14:paraId="1A328E94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CLÁUSULA QUARTA – </w:t>
      </w:r>
      <w:r w:rsidRPr="00FC611E">
        <w:rPr>
          <w:rFonts w:ascii="Arial" w:hAnsi="Arial" w:cs="Arial"/>
          <w:b w:val="0"/>
          <w:bCs/>
          <w:sz w:val="18"/>
          <w:szCs w:val="18"/>
        </w:rPr>
        <w:t>Na sua generalidade, inclusive nos casos omissos, o presente Contrato rege-se pelas normas da Lei nº 8.666/93 e suas alterações, pelas cláusulas e condições, pelos preceitos de direito público, aplicando-se supletivamente, os princípios da teoria geral dos contratos e as disposições de direito privado.</w:t>
      </w:r>
    </w:p>
    <w:p w14:paraId="20948209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</w:p>
    <w:p w14:paraId="7C4D4492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sz w:val="18"/>
          <w:szCs w:val="18"/>
          <w:u w:val="single"/>
        </w:rPr>
      </w:pPr>
      <w:r w:rsidRPr="00FC611E">
        <w:rPr>
          <w:rFonts w:ascii="Arial" w:hAnsi="Arial" w:cs="Arial"/>
          <w:bCs/>
          <w:sz w:val="18"/>
          <w:szCs w:val="18"/>
          <w:u w:val="single"/>
        </w:rPr>
        <w:t>DO PREÇO E DAS CONDIÇÕES DE PAGAMENTO</w:t>
      </w:r>
    </w:p>
    <w:p w14:paraId="3B4C82CF" w14:textId="35B8B004" w:rsidR="008178A8" w:rsidRPr="00FC611E" w:rsidRDefault="008178A8" w:rsidP="008178A8">
      <w:pPr>
        <w:widowControl w:val="0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t>CLÁUSULA QUINTA –</w:t>
      </w:r>
      <w:r w:rsidRPr="00FC611E">
        <w:rPr>
          <w:rFonts w:ascii="Arial" w:hAnsi="Arial" w:cs="Arial"/>
          <w:sz w:val="18"/>
          <w:szCs w:val="18"/>
        </w:rPr>
        <w:t xml:space="preserve"> Pelos serviços realizados, o CONTRATANTE pagará à CONTRATADA, referente ao </w:t>
      </w:r>
      <w:bookmarkStart w:id="1" w:name="_Hlk115971878"/>
      <w:r w:rsidRPr="00FC611E">
        <w:rPr>
          <w:rFonts w:ascii="Arial" w:hAnsi="Arial" w:cs="Arial"/>
          <w:sz w:val="18"/>
          <w:szCs w:val="18"/>
        </w:rPr>
        <w:t xml:space="preserve">itinerário </w:t>
      </w:r>
      <w:r w:rsidR="002712F4" w:rsidRPr="00FC611E">
        <w:rPr>
          <w:rFonts w:ascii="Arial" w:hAnsi="Arial" w:cs="Arial"/>
          <w:sz w:val="18"/>
          <w:szCs w:val="18"/>
        </w:rPr>
        <w:t>“Linha 6”</w:t>
      </w:r>
      <w:r w:rsidR="006A5121" w:rsidRPr="00FC611E">
        <w:rPr>
          <w:rFonts w:ascii="Arial" w:hAnsi="Arial" w:cs="Arial"/>
          <w:sz w:val="18"/>
          <w:szCs w:val="18"/>
        </w:rPr>
        <w:t>,</w:t>
      </w:r>
      <w:r w:rsidRPr="00FC611E">
        <w:rPr>
          <w:rFonts w:ascii="Arial" w:hAnsi="Arial" w:cs="Arial"/>
          <w:sz w:val="18"/>
          <w:szCs w:val="18"/>
        </w:rPr>
        <w:t xml:space="preserve"> o valor de </w:t>
      </w:r>
      <w:r w:rsidRPr="00FC611E">
        <w:rPr>
          <w:rFonts w:ascii="Arial" w:hAnsi="Arial" w:cs="Arial"/>
          <w:bCs/>
          <w:sz w:val="18"/>
          <w:szCs w:val="18"/>
        </w:rPr>
        <w:t xml:space="preserve">R$ </w:t>
      </w:r>
      <w:r w:rsidR="002712F4" w:rsidRPr="00FC611E">
        <w:rPr>
          <w:rFonts w:ascii="Arial" w:hAnsi="Arial" w:cs="Arial"/>
          <w:bCs/>
          <w:sz w:val="18"/>
          <w:szCs w:val="18"/>
        </w:rPr>
        <w:t>5,05</w:t>
      </w:r>
      <w:r w:rsidRPr="00FC611E">
        <w:rPr>
          <w:rFonts w:ascii="Arial" w:hAnsi="Arial" w:cs="Arial"/>
          <w:bCs/>
          <w:sz w:val="18"/>
          <w:szCs w:val="18"/>
        </w:rPr>
        <w:t xml:space="preserve"> (</w:t>
      </w:r>
      <w:r w:rsidR="002712F4" w:rsidRPr="00FC611E">
        <w:rPr>
          <w:rFonts w:ascii="Arial" w:hAnsi="Arial" w:cs="Arial"/>
          <w:bCs/>
          <w:sz w:val="18"/>
          <w:szCs w:val="18"/>
        </w:rPr>
        <w:t>cinco reais e cinco centavos</w:t>
      </w:r>
      <w:r w:rsidRPr="00FC611E">
        <w:rPr>
          <w:rFonts w:ascii="Arial" w:hAnsi="Arial" w:cs="Arial"/>
          <w:bCs/>
          <w:sz w:val="18"/>
          <w:szCs w:val="18"/>
        </w:rPr>
        <w:t xml:space="preserve">) </w:t>
      </w:r>
      <w:r w:rsidRPr="00FC611E">
        <w:rPr>
          <w:rFonts w:ascii="Arial" w:hAnsi="Arial" w:cs="Arial"/>
          <w:sz w:val="18"/>
          <w:szCs w:val="18"/>
        </w:rPr>
        <w:t>por quilômetro rodado</w:t>
      </w:r>
      <w:bookmarkEnd w:id="1"/>
      <w:r w:rsidRPr="00FC611E">
        <w:rPr>
          <w:rFonts w:ascii="Arial" w:hAnsi="Arial" w:cs="Arial"/>
          <w:sz w:val="18"/>
          <w:szCs w:val="18"/>
        </w:rPr>
        <w:t xml:space="preserve">, totalizando um estimado de </w:t>
      </w:r>
      <w:r w:rsidR="002712F4" w:rsidRPr="00FC611E">
        <w:rPr>
          <w:rFonts w:ascii="Arial" w:hAnsi="Arial" w:cs="Arial"/>
          <w:sz w:val="18"/>
          <w:szCs w:val="18"/>
        </w:rPr>
        <w:t>28.168 (vinte e oito mil cento e sessenta e oito)</w:t>
      </w:r>
      <w:r w:rsidRPr="00FC611E">
        <w:rPr>
          <w:rFonts w:ascii="Arial" w:hAnsi="Arial" w:cs="Arial"/>
          <w:sz w:val="18"/>
          <w:szCs w:val="18"/>
        </w:rPr>
        <w:t xml:space="preserve"> quilômetros enquanto perdurar o itinerário descrito nos anexos do Edital de Pregão Presencial nº </w:t>
      </w:r>
      <w:r w:rsidR="006A5121" w:rsidRPr="00FC611E">
        <w:rPr>
          <w:rFonts w:ascii="Arial" w:hAnsi="Arial" w:cs="Arial"/>
          <w:sz w:val="18"/>
          <w:szCs w:val="18"/>
        </w:rPr>
        <w:t>31</w:t>
      </w:r>
      <w:r w:rsidRPr="00FC611E">
        <w:rPr>
          <w:rFonts w:ascii="Arial" w:hAnsi="Arial" w:cs="Arial"/>
          <w:sz w:val="18"/>
          <w:szCs w:val="18"/>
        </w:rPr>
        <w:t>/2022</w:t>
      </w:r>
      <w:r w:rsidRPr="00FC611E">
        <w:rPr>
          <w:rFonts w:ascii="Arial" w:hAnsi="Arial" w:cs="Arial"/>
          <w:bCs/>
          <w:sz w:val="18"/>
          <w:szCs w:val="18"/>
        </w:rPr>
        <w:t>. Incluem-se, na composição dos preços, todas as despesas necessárias à perfeita execução dos serviços.</w:t>
      </w:r>
    </w:p>
    <w:p w14:paraId="01431D17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</w:p>
    <w:p w14:paraId="06BF9F53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bCs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CLÁUSULA SEXTA - </w:t>
      </w:r>
      <w:r w:rsidRPr="00FC611E">
        <w:rPr>
          <w:rFonts w:ascii="Arial" w:hAnsi="Arial" w:cs="Arial"/>
          <w:b w:val="0"/>
          <w:bCs/>
          <w:sz w:val="18"/>
          <w:szCs w:val="18"/>
        </w:rPr>
        <w:t>Todas as despesas referentes ao serviço correrão por conta da CONTRATADA, inclusive Tributos Municipais, Estaduais e Federais, incidentes sobre a atividade.</w:t>
      </w:r>
    </w:p>
    <w:p w14:paraId="004FEDD4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</w:p>
    <w:p w14:paraId="15637F40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bCs/>
          <w:sz w:val="18"/>
          <w:szCs w:val="18"/>
        </w:rPr>
        <w:t xml:space="preserve">CLÁUSULA SÉTIMA- </w:t>
      </w:r>
      <w:r w:rsidRPr="00FC611E">
        <w:rPr>
          <w:rFonts w:ascii="Arial" w:hAnsi="Arial" w:cs="Arial"/>
          <w:b w:val="0"/>
          <w:bCs/>
          <w:sz w:val="18"/>
          <w:szCs w:val="18"/>
        </w:rPr>
        <w:t>O pagamento será efetuado mensalmente, em conta bancária corrente da Contratada a ser fornecida ao Município, até o dia 10 (dez) do mês subsequente ao dos serviços prestados e será proporcional à quilometragem efetivamente realizada pela CONTRATADA no mês respectivo, devendo ser apresentado:</w:t>
      </w:r>
    </w:p>
    <w:p w14:paraId="25156FF1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b w:val="0"/>
          <w:bCs/>
          <w:sz w:val="18"/>
          <w:szCs w:val="18"/>
        </w:rPr>
        <w:t>a) comprovação dos salários pagos a seus empregados, dentro das normas determinadas (obrigatório o pagamento de dois salários mínimos, constantes na folha de pagamento), recolhimento do INSS, FGTS e demais encargos incidentes;</w:t>
      </w:r>
    </w:p>
    <w:p w14:paraId="427424CB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b w:val="0"/>
          <w:bCs/>
          <w:sz w:val="18"/>
          <w:szCs w:val="18"/>
        </w:rPr>
        <w:t>b) planilha dos dias letivos;</w:t>
      </w:r>
    </w:p>
    <w:p w14:paraId="7CB468DE" w14:textId="77777777" w:rsidR="008178A8" w:rsidRPr="00FC611E" w:rsidRDefault="008178A8" w:rsidP="008178A8">
      <w:pPr>
        <w:pStyle w:val="Recuodecorpodetexto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>comprovação de pagamento das parcelas do seguro exigido no item 13, alínea “e” do presente edital, no caso de parcelamento do mesmo.</w:t>
      </w:r>
    </w:p>
    <w:p w14:paraId="302806C8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b w:val="0"/>
          <w:bCs/>
          <w:sz w:val="18"/>
          <w:szCs w:val="18"/>
        </w:rPr>
        <w:t>d) expedição da nota fiscal correspondente.</w:t>
      </w:r>
    </w:p>
    <w:p w14:paraId="0A99037F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</w:p>
    <w:p w14:paraId="2B27D4A3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Cs/>
          <w:sz w:val="18"/>
          <w:szCs w:val="18"/>
        </w:rPr>
      </w:pPr>
      <w:r w:rsidRPr="00FC611E">
        <w:rPr>
          <w:rFonts w:ascii="Arial" w:hAnsi="Arial" w:cs="Arial"/>
          <w:bCs/>
          <w:sz w:val="18"/>
          <w:szCs w:val="18"/>
        </w:rPr>
        <w:t>OBS 1: O controle será feito pela Secretaria Municipal da Educação.</w:t>
      </w:r>
    </w:p>
    <w:p w14:paraId="32153F37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Cs/>
          <w:sz w:val="18"/>
          <w:szCs w:val="18"/>
        </w:rPr>
      </w:pPr>
    </w:p>
    <w:p w14:paraId="7426FE30" w14:textId="77777777" w:rsidR="008178A8" w:rsidRPr="00FC611E" w:rsidRDefault="008178A8" w:rsidP="008178A8">
      <w:pPr>
        <w:pStyle w:val="Recuodecorpodetexto3"/>
        <w:ind w:left="0"/>
        <w:rPr>
          <w:rFonts w:ascii="Arial" w:hAnsi="Arial" w:cs="Arial"/>
          <w:b/>
          <w:bCs/>
          <w:color w:val="000000"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t>OBS 2: Obrigatoriamente, deverá constar o nº da agência e da conta bancária na própria Nota Fiscal, ou juntamente com esta.</w:t>
      </w:r>
    </w:p>
    <w:p w14:paraId="16F27625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sz w:val="18"/>
          <w:szCs w:val="18"/>
        </w:rPr>
      </w:pPr>
    </w:p>
    <w:p w14:paraId="6EAB22E9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bCs/>
          <w:sz w:val="18"/>
          <w:szCs w:val="18"/>
        </w:rPr>
        <w:t>Parágrafo Único -</w:t>
      </w:r>
      <w:r w:rsidRPr="00FC611E">
        <w:rPr>
          <w:rFonts w:ascii="Arial" w:hAnsi="Arial" w:cs="Arial"/>
          <w:b w:val="0"/>
          <w:bCs/>
          <w:sz w:val="18"/>
          <w:szCs w:val="18"/>
        </w:rPr>
        <w:t xml:space="preserve"> Nos pagamentos realizados após a data de vencimento, incidirão juros de 0,5 % ao mês sobre o montante da fatura, desde que o atraso não tenha sido causado por culpa da CONTRATADA, nos casos previstos neste Edital e no Contrato.</w:t>
      </w:r>
    </w:p>
    <w:p w14:paraId="36672AB3" w14:textId="77777777" w:rsidR="008178A8" w:rsidRPr="00FC611E" w:rsidRDefault="008178A8" w:rsidP="008178A8">
      <w:pPr>
        <w:pStyle w:val="Ttulo2"/>
        <w:rPr>
          <w:rFonts w:ascii="Arial" w:hAnsi="Arial" w:cs="Arial"/>
          <w:i/>
          <w:sz w:val="18"/>
          <w:szCs w:val="18"/>
        </w:rPr>
      </w:pPr>
      <w:r w:rsidRPr="00FC611E">
        <w:rPr>
          <w:rFonts w:ascii="Arial" w:hAnsi="Arial" w:cs="Arial"/>
          <w:i/>
          <w:sz w:val="18"/>
          <w:szCs w:val="18"/>
        </w:rPr>
        <w:t xml:space="preserve">                </w:t>
      </w:r>
    </w:p>
    <w:p w14:paraId="2EDDD7CA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color w:val="000000"/>
          <w:sz w:val="18"/>
          <w:szCs w:val="18"/>
          <w:u w:val="single"/>
        </w:rPr>
      </w:pPr>
      <w:r w:rsidRPr="00FC611E">
        <w:rPr>
          <w:rFonts w:ascii="Arial" w:hAnsi="Arial" w:cs="Arial"/>
          <w:color w:val="000000"/>
          <w:sz w:val="18"/>
          <w:szCs w:val="18"/>
          <w:u w:val="single"/>
        </w:rPr>
        <w:t>DO REEQUILÍBRIO ECONÔMICO-FINANCEIRO</w:t>
      </w:r>
    </w:p>
    <w:p w14:paraId="0FAC3428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CLÁUSULA OITAVA - </w:t>
      </w:r>
      <w:r w:rsidRPr="00FC611E">
        <w:rPr>
          <w:rFonts w:ascii="Arial" w:hAnsi="Arial" w:cs="Arial"/>
          <w:b w:val="0"/>
          <w:bCs/>
          <w:sz w:val="18"/>
          <w:szCs w:val="18"/>
        </w:rPr>
        <w:t>Ocorrendo as hipóteses previstas no artigo 65, Inciso II, alínea “d” da Lei nº 8.666/93 e suas alterações, será concedido reequilíbrio econômico-financeiro do contrato, requerido pela Contratada, desde que documental e suficientemente comprovado o desequilíbrio contratual, e observado o tipo de combustível utilizado pela Contratada no veículo que executa o transporte escolar.</w:t>
      </w:r>
    </w:p>
    <w:p w14:paraId="5C5998DA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</w:p>
    <w:p w14:paraId="7449D77B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Cs/>
          <w:sz w:val="18"/>
          <w:szCs w:val="18"/>
          <w:u w:val="single"/>
        </w:rPr>
      </w:pPr>
      <w:r w:rsidRPr="00FC611E">
        <w:rPr>
          <w:rFonts w:ascii="Arial" w:hAnsi="Arial" w:cs="Arial"/>
          <w:bCs/>
          <w:sz w:val="18"/>
          <w:szCs w:val="18"/>
          <w:u w:val="single"/>
        </w:rPr>
        <w:t>DA CONTRIBUIÇÃO PREVIDENCIÁRIA AO INSS</w:t>
      </w:r>
    </w:p>
    <w:p w14:paraId="4FDC864A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bCs/>
          <w:sz w:val="18"/>
          <w:szCs w:val="18"/>
        </w:rPr>
        <w:t xml:space="preserve">CLÁUSULA NONA - </w:t>
      </w:r>
      <w:r w:rsidRPr="00FC611E">
        <w:rPr>
          <w:rFonts w:ascii="Arial" w:hAnsi="Arial" w:cs="Arial"/>
          <w:b w:val="0"/>
          <w:sz w:val="18"/>
          <w:szCs w:val="18"/>
        </w:rPr>
        <w:t>Para fins exclusivos de apuração da base de cálculo da retenção de contribuição previdenciária ao INSS, o valor correspondente ao custo do equipamento e os materiais fornecidos, incluídos no preço do serviço, deverá ser discriminado na nota fiscal dos serviços, conforme Lei 8212/91 e Instrução Normativa do INSS em vigor.</w:t>
      </w:r>
    </w:p>
    <w:p w14:paraId="5A18A16B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</w:p>
    <w:p w14:paraId="7DF56C38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sz w:val="18"/>
          <w:szCs w:val="18"/>
          <w:u w:val="single"/>
        </w:rPr>
      </w:pPr>
      <w:r w:rsidRPr="00FC611E">
        <w:rPr>
          <w:rFonts w:ascii="Arial" w:hAnsi="Arial" w:cs="Arial"/>
          <w:sz w:val="18"/>
          <w:szCs w:val="18"/>
          <w:u w:val="single"/>
        </w:rPr>
        <w:t>DAS RESPONSABILIDADES</w:t>
      </w:r>
    </w:p>
    <w:p w14:paraId="4B45A531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CLÁUSULA DÉCIMA - </w:t>
      </w:r>
      <w:r w:rsidRPr="00FC611E">
        <w:rPr>
          <w:rFonts w:ascii="Arial" w:hAnsi="Arial" w:cs="Arial"/>
          <w:b w:val="0"/>
          <w:bCs/>
          <w:sz w:val="18"/>
          <w:szCs w:val="18"/>
        </w:rPr>
        <w:t xml:space="preserve">A CONTRATADA compromete-se a obedecer estritamente as normas de transporte coletivo, garantindo a segurança do transporte, através da obediência às regras de trânsito e da manutenção das </w:t>
      </w:r>
      <w:r w:rsidRPr="00FC611E">
        <w:rPr>
          <w:rFonts w:ascii="Arial" w:hAnsi="Arial" w:cs="Arial"/>
          <w:b w:val="0"/>
          <w:bCs/>
          <w:sz w:val="18"/>
          <w:szCs w:val="18"/>
        </w:rPr>
        <w:lastRenderedPageBreak/>
        <w:t>boas condições mecânicas do veículo,  dentre outras, ficando a mesma responsável direta e exclusiva por quaisquer danos, ou prejuízos, que causar por culpa, negligência ou imprudência, aos usuários do transporte escolar, ou a terceiros, por fatos ocorridos durante a execução dos serviços ora contratados.</w:t>
      </w:r>
    </w:p>
    <w:p w14:paraId="49DF2496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</w:p>
    <w:p w14:paraId="108B7BE4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Cs/>
          <w:sz w:val="18"/>
          <w:szCs w:val="18"/>
        </w:rPr>
      </w:pPr>
      <w:r w:rsidRPr="00FC611E">
        <w:rPr>
          <w:rFonts w:ascii="Arial" w:hAnsi="Arial" w:cs="Arial"/>
          <w:bCs/>
          <w:sz w:val="18"/>
          <w:szCs w:val="18"/>
        </w:rPr>
        <w:t xml:space="preserve">§ </w:t>
      </w:r>
      <w:r w:rsidRPr="00FC611E">
        <w:rPr>
          <w:rFonts w:ascii="Arial" w:hAnsi="Arial" w:cs="Arial"/>
          <w:sz w:val="18"/>
          <w:szCs w:val="18"/>
        </w:rPr>
        <w:t xml:space="preserve">1º - </w:t>
      </w:r>
      <w:r w:rsidRPr="00FC611E">
        <w:rPr>
          <w:rFonts w:ascii="Arial" w:hAnsi="Arial" w:cs="Arial"/>
          <w:bCs/>
          <w:sz w:val="18"/>
          <w:szCs w:val="18"/>
        </w:rPr>
        <w:t>A CONTRATADA deverá atender a todas as exigências contidas no Edital, bem como em seus anexos, sob pena de suspensão imediata do pagamento, rescisão contratual e possível aplicação das demais sanções previstas na Lei de Licitação, como:</w:t>
      </w:r>
    </w:p>
    <w:p w14:paraId="521C94CC" w14:textId="77777777" w:rsidR="008178A8" w:rsidRPr="00FC611E" w:rsidRDefault="008178A8" w:rsidP="008178A8">
      <w:pPr>
        <w:pStyle w:val="Ttulo2"/>
        <w:rPr>
          <w:rFonts w:ascii="Arial" w:hAnsi="Arial" w:cs="Arial"/>
          <w:b w:val="0"/>
          <w:i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 </w:t>
      </w:r>
      <w:r w:rsidRPr="00FC611E">
        <w:rPr>
          <w:rFonts w:ascii="Arial" w:hAnsi="Arial" w:cs="Arial"/>
          <w:b w:val="0"/>
          <w:i/>
          <w:sz w:val="18"/>
          <w:szCs w:val="18"/>
        </w:rPr>
        <w:t xml:space="preserve">                  </w:t>
      </w:r>
    </w:p>
    <w:p w14:paraId="2D852E14" w14:textId="77777777" w:rsidR="008178A8" w:rsidRPr="00FC611E" w:rsidRDefault="008178A8" w:rsidP="008178A8">
      <w:pPr>
        <w:pStyle w:val="Ttulo"/>
        <w:numPr>
          <w:ilvl w:val="0"/>
          <w:numId w:val="21"/>
        </w:numPr>
        <w:ind w:left="0" w:firstLine="0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b w:val="0"/>
          <w:bCs/>
          <w:sz w:val="18"/>
          <w:szCs w:val="18"/>
        </w:rPr>
        <w:t>advertência;</w:t>
      </w:r>
    </w:p>
    <w:p w14:paraId="6945722E" w14:textId="77777777" w:rsidR="008178A8" w:rsidRPr="00FC611E" w:rsidRDefault="008178A8" w:rsidP="008178A8">
      <w:pPr>
        <w:pStyle w:val="Ttulo"/>
        <w:numPr>
          <w:ilvl w:val="0"/>
          <w:numId w:val="21"/>
        </w:numPr>
        <w:ind w:left="0" w:firstLine="0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b w:val="0"/>
          <w:bCs/>
          <w:sz w:val="18"/>
          <w:szCs w:val="18"/>
        </w:rPr>
        <w:t>multa de 10% (dez por cento) sobre o valor do contrato;</w:t>
      </w:r>
    </w:p>
    <w:p w14:paraId="283A4267" w14:textId="77777777" w:rsidR="008178A8" w:rsidRPr="00FC611E" w:rsidRDefault="008178A8" w:rsidP="008178A8">
      <w:pPr>
        <w:pStyle w:val="Ttulo"/>
        <w:numPr>
          <w:ilvl w:val="0"/>
          <w:numId w:val="21"/>
        </w:numPr>
        <w:ind w:left="0" w:firstLine="0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b w:val="0"/>
          <w:bCs/>
          <w:sz w:val="18"/>
          <w:szCs w:val="18"/>
        </w:rPr>
        <w:t>suspensão temporária de participação em licitação e impedimento de contratar com a Administração, pelo prazo de 01 (um) ano;</w:t>
      </w:r>
    </w:p>
    <w:p w14:paraId="5E122E47" w14:textId="77777777" w:rsidR="008178A8" w:rsidRPr="00FC611E" w:rsidRDefault="008178A8" w:rsidP="008178A8">
      <w:pPr>
        <w:pStyle w:val="Ttulo"/>
        <w:numPr>
          <w:ilvl w:val="0"/>
          <w:numId w:val="21"/>
        </w:numPr>
        <w:tabs>
          <w:tab w:val="num" w:pos="360"/>
        </w:tabs>
        <w:ind w:left="0" w:firstLine="0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b w:val="0"/>
          <w:bCs/>
          <w:sz w:val="18"/>
          <w:szCs w:val="18"/>
        </w:rPr>
        <w:t>declaração de inidoneidade para licitar ou contratar com a Administração Pública enquanto perdurarem os motivos determinantes da punição, ou até que seja promovida a reabilitação perante a própria autoridade que aplicou a penalidade, que será concedida sempre que o contratado ressarcir a Administração pelos prejuízos resultantes e após decorrido o prazo da sanção, aplicada com base na alínea anterior.</w:t>
      </w:r>
    </w:p>
    <w:p w14:paraId="7A8630DB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sz w:val="18"/>
          <w:szCs w:val="18"/>
        </w:rPr>
      </w:pPr>
    </w:p>
    <w:p w14:paraId="090D4450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bCs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§ 2º - </w:t>
      </w:r>
      <w:r w:rsidRPr="00FC611E">
        <w:rPr>
          <w:rFonts w:ascii="Arial" w:hAnsi="Arial" w:cs="Arial"/>
          <w:b w:val="0"/>
          <w:bCs/>
          <w:sz w:val="18"/>
          <w:szCs w:val="18"/>
        </w:rPr>
        <w:t>A Contratada não poderá subcontratar, em hipótese alguma, a prestação de serviços, sob pena de rescisão contratual e aplicação da multa de 10% (dez por cento) sobre o valor total do contrato,  cumulada com a pena de suspensão do direito de licitar e o impedimento de contratar com a administração pelo prazo de 01 (um) ano.</w:t>
      </w:r>
    </w:p>
    <w:p w14:paraId="5D026330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</w:p>
    <w:p w14:paraId="3FA41622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sz w:val="18"/>
          <w:szCs w:val="18"/>
          <w:u w:val="single"/>
        </w:rPr>
      </w:pPr>
      <w:r w:rsidRPr="00FC611E">
        <w:rPr>
          <w:rFonts w:ascii="Arial" w:hAnsi="Arial" w:cs="Arial"/>
          <w:bCs/>
          <w:sz w:val="18"/>
          <w:szCs w:val="18"/>
          <w:u w:val="single"/>
        </w:rPr>
        <w:t>DAS SANÇÕES</w:t>
      </w:r>
    </w:p>
    <w:p w14:paraId="14F1ED32" w14:textId="77777777" w:rsidR="008178A8" w:rsidRPr="00FC611E" w:rsidRDefault="008178A8" w:rsidP="008178A8">
      <w:pPr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t>CLÁUSULA DÉCIMA PRIMEIRA –</w:t>
      </w:r>
      <w:r w:rsidRPr="00FC611E">
        <w:rPr>
          <w:rFonts w:ascii="Arial" w:hAnsi="Arial" w:cs="Arial"/>
          <w:sz w:val="18"/>
          <w:szCs w:val="18"/>
        </w:rPr>
        <w:t xml:space="preserve"> A recusa pela Contratada em cumprir com o objeto adjudicado acarretará a multa de 10% (dez por cento) sobre o valor total da proposta.</w:t>
      </w:r>
    </w:p>
    <w:p w14:paraId="54ACC4B8" w14:textId="77777777" w:rsidR="008178A8" w:rsidRPr="00FC611E" w:rsidRDefault="008178A8" w:rsidP="008178A8">
      <w:pPr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t xml:space="preserve">§ 1º-. </w:t>
      </w:r>
      <w:r w:rsidRPr="00FC611E">
        <w:rPr>
          <w:rFonts w:ascii="Arial" w:hAnsi="Arial" w:cs="Arial"/>
          <w:sz w:val="18"/>
          <w:szCs w:val="18"/>
        </w:rPr>
        <w:t>O atraso que exceder ao prazo fixado para a entrega acarretará a multa de 0,5 % (meio por cento), por dia de atraso, limitado este a 15 (quinze) dias, sob pena de rescisão contratual e sem prejuízo da aplicação sucessiva de multa de 10% (dez por cento) sobre o valor contratado inadimplido e demais sanções e penalidades previstas na Lei 8.666/93 e suas alterações, garantida a prévia defesa.</w:t>
      </w:r>
    </w:p>
    <w:p w14:paraId="0303AC73" w14:textId="77777777" w:rsidR="008178A8" w:rsidRPr="00FC611E" w:rsidRDefault="008178A8" w:rsidP="008178A8">
      <w:pPr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t>§ 2º-</w:t>
      </w:r>
      <w:r w:rsidRPr="00FC611E">
        <w:rPr>
          <w:rFonts w:ascii="Arial" w:hAnsi="Arial" w:cs="Arial"/>
          <w:b/>
          <w:sz w:val="18"/>
          <w:szCs w:val="18"/>
        </w:rPr>
        <w:tab/>
      </w:r>
      <w:r w:rsidRPr="00FC611E">
        <w:rPr>
          <w:rFonts w:ascii="Arial" w:hAnsi="Arial" w:cs="Arial"/>
          <w:sz w:val="18"/>
          <w:szCs w:val="18"/>
        </w:rPr>
        <w:t>Nos termos do Art. 7º da Lei nº 10.520, de 17 de julho de 2002, o licitante, sem prejuízo das demais cominações legais e contratuais, poderá ficar, pelo prazo de até 05 (cinco) anos, impedido de licitar e contratar com a União, Estados, Distrito Federal ou Municípios, e descredenciado do Cadastro do Município, nos casos de:</w:t>
      </w:r>
    </w:p>
    <w:p w14:paraId="3EFB76F1" w14:textId="77777777" w:rsidR="008178A8" w:rsidRPr="00FC611E" w:rsidRDefault="008178A8" w:rsidP="008178A8">
      <w:pPr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>ausência de entrega de documentação exigida para habilitação;</w:t>
      </w:r>
    </w:p>
    <w:p w14:paraId="500EDA1D" w14:textId="77777777" w:rsidR="008178A8" w:rsidRPr="00FC611E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>apresentação de documentação falsa para participação no certame;</w:t>
      </w:r>
    </w:p>
    <w:p w14:paraId="64D25DDA" w14:textId="77777777" w:rsidR="008178A8" w:rsidRPr="00FC611E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>retardamento da execução do certame, por conduta reprovável;</w:t>
      </w:r>
    </w:p>
    <w:p w14:paraId="756773CC" w14:textId="77777777" w:rsidR="008178A8" w:rsidRPr="00FC611E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>não-manutenção da proposta escrita ou lance verbal, após adjudicação;</w:t>
      </w:r>
    </w:p>
    <w:p w14:paraId="1CD23FC3" w14:textId="77777777" w:rsidR="008178A8" w:rsidRPr="00FC611E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>comportamento inidôneo;</w:t>
      </w:r>
    </w:p>
    <w:p w14:paraId="48E4EFFC" w14:textId="77777777" w:rsidR="008178A8" w:rsidRPr="00FC611E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>cometimento de fraude fiscal;</w:t>
      </w:r>
    </w:p>
    <w:p w14:paraId="11D76FB7" w14:textId="77777777" w:rsidR="008178A8" w:rsidRPr="00FC611E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>fraudar a execução do contrato;</w:t>
      </w:r>
    </w:p>
    <w:p w14:paraId="10E578CE" w14:textId="77777777" w:rsidR="008178A8" w:rsidRPr="00FC611E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>falhar na execução do contrato.</w:t>
      </w:r>
    </w:p>
    <w:p w14:paraId="4E582896" w14:textId="77777777" w:rsidR="008178A8" w:rsidRPr="00FC611E" w:rsidRDefault="008178A8" w:rsidP="008178A8">
      <w:pPr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t>§ 3º-</w:t>
      </w:r>
      <w:r w:rsidRPr="00FC611E">
        <w:rPr>
          <w:rFonts w:ascii="Arial" w:hAnsi="Arial" w:cs="Arial"/>
          <w:sz w:val="18"/>
          <w:szCs w:val="18"/>
        </w:rPr>
        <w:t>Na aplicação das penalidades previstas no Edital, o Município considerará, motivadamente, a gravidade da falta, seus efeitos, bem como os antecedentes da Contratada, podendo deixar de aplicá-las, se admitidas as suas justificativas, nos termos do que dispõe o Art. 87, “caput”, da Lei nº 8.666/93.</w:t>
      </w:r>
    </w:p>
    <w:p w14:paraId="2719F3B6" w14:textId="77777777" w:rsidR="008178A8" w:rsidRPr="00FC611E" w:rsidRDefault="008178A8" w:rsidP="008178A8">
      <w:pPr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t>§ 4º-</w:t>
      </w:r>
      <w:r w:rsidRPr="00FC611E">
        <w:rPr>
          <w:rFonts w:ascii="Arial" w:hAnsi="Arial" w:cs="Arial"/>
          <w:sz w:val="18"/>
          <w:szCs w:val="18"/>
        </w:rPr>
        <w:t>As penalidades serão registradas no cadastro da Contratada, quando for o caso.</w:t>
      </w:r>
    </w:p>
    <w:p w14:paraId="29A75234" w14:textId="77777777" w:rsidR="008178A8" w:rsidRPr="00FC611E" w:rsidRDefault="008178A8" w:rsidP="008178A8">
      <w:pPr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t xml:space="preserve">§ 5º- </w:t>
      </w:r>
      <w:r w:rsidRPr="00FC611E">
        <w:rPr>
          <w:rFonts w:ascii="Arial" w:hAnsi="Arial" w:cs="Arial"/>
          <w:sz w:val="18"/>
          <w:szCs w:val="18"/>
        </w:rPr>
        <w:t>Nenhum pagamento será efetuado enquanto pendente de liquidação qualquer obrigação financeira que for imposta à Contratada em virtude de penalidade ou inadimplência contratual.</w:t>
      </w:r>
    </w:p>
    <w:p w14:paraId="68E1B085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CLÁUSULA DÉCIMA SEGUNDA – </w:t>
      </w:r>
      <w:r w:rsidRPr="00FC611E">
        <w:rPr>
          <w:rFonts w:ascii="Arial" w:hAnsi="Arial" w:cs="Arial"/>
          <w:b w:val="0"/>
          <w:bCs/>
          <w:sz w:val="18"/>
          <w:szCs w:val="18"/>
        </w:rPr>
        <w:t>Para os efeitos da presente cláusula consideram-se irregularidades graves, as que comprometem a boa execução dos serviços, como atraso no cumprimento do itinerário, dentre outras, e irregularidades gravíssimas, as que comprometerem a própria execução dos serviços, como a sua não execução pela CONTRATADA, ou a má conduta na execução, colocando em risco a segurança dos transportados, ou ainda, o cometimento de duas irregularidades graves dentro de um mês do Contrato.</w:t>
      </w:r>
    </w:p>
    <w:p w14:paraId="353DDE38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</w:p>
    <w:p w14:paraId="2182E682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sz w:val="18"/>
          <w:szCs w:val="18"/>
          <w:u w:val="single"/>
        </w:rPr>
      </w:pPr>
      <w:r w:rsidRPr="00FC611E">
        <w:rPr>
          <w:rFonts w:ascii="Arial" w:hAnsi="Arial" w:cs="Arial"/>
          <w:bCs/>
          <w:sz w:val="18"/>
          <w:szCs w:val="18"/>
          <w:u w:val="single"/>
        </w:rPr>
        <w:t>DO CONTRATO</w:t>
      </w:r>
    </w:p>
    <w:p w14:paraId="12CCBDB0" w14:textId="77777777" w:rsidR="002712F4" w:rsidRPr="00FC611E" w:rsidRDefault="008178A8" w:rsidP="002712F4">
      <w:pPr>
        <w:pStyle w:val="Recuodecorpodetexto3"/>
        <w:ind w:left="0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t>CLÁUSULA DÉCIMA TERCEIRA –</w:t>
      </w:r>
      <w:r w:rsidRPr="00FC611E">
        <w:rPr>
          <w:rFonts w:ascii="Arial" w:hAnsi="Arial" w:cs="Arial"/>
          <w:sz w:val="18"/>
          <w:szCs w:val="18"/>
        </w:rPr>
        <w:t xml:space="preserve"> </w:t>
      </w:r>
      <w:bookmarkStart w:id="2" w:name="_Hlk115957040"/>
      <w:r w:rsidR="002712F4" w:rsidRPr="00FC611E">
        <w:rPr>
          <w:rFonts w:ascii="Arial" w:hAnsi="Arial" w:cs="Arial"/>
          <w:sz w:val="18"/>
          <w:szCs w:val="18"/>
        </w:rPr>
        <w:t>O presente contrato terá vigência de 12 meses a contar de 17/10/2022 à 16/10/2023, podendo ser prorrogado para os anos letivos seguintes, até o limite e na forma prevista na lei 8.666/93, a critério da Administração.</w:t>
      </w:r>
    </w:p>
    <w:bookmarkEnd w:id="2"/>
    <w:p w14:paraId="6CFB1ECD" w14:textId="1892E051" w:rsidR="008178A8" w:rsidRPr="00FC611E" w:rsidRDefault="008178A8" w:rsidP="00902C67">
      <w:pPr>
        <w:pStyle w:val="Recuodecorpodetexto3"/>
        <w:ind w:left="0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lastRenderedPageBreak/>
        <w:t>§ 1º-</w:t>
      </w:r>
      <w:r w:rsidRPr="00FC611E">
        <w:rPr>
          <w:rFonts w:ascii="Arial" w:hAnsi="Arial" w:cs="Arial"/>
          <w:sz w:val="18"/>
          <w:szCs w:val="18"/>
        </w:rPr>
        <w:t xml:space="preserve"> No caso de vigência superior a 12 meses, os preços praticados terão reajuste de acordo com a variação do IPCA, deduzido deste eventual percentual concedido a t</w:t>
      </w:r>
      <w:r w:rsidR="00902C67" w:rsidRPr="00FC611E">
        <w:rPr>
          <w:rFonts w:ascii="Arial" w:hAnsi="Arial" w:cs="Arial"/>
          <w:sz w:val="18"/>
          <w:szCs w:val="18"/>
        </w:rPr>
        <w:t>í</w:t>
      </w:r>
      <w:r w:rsidRPr="00FC611E">
        <w:rPr>
          <w:rFonts w:ascii="Arial" w:hAnsi="Arial" w:cs="Arial"/>
          <w:sz w:val="18"/>
          <w:szCs w:val="18"/>
        </w:rPr>
        <w:t>tulo de equilíbrio financeiro durante a vigência do contrato.</w:t>
      </w:r>
    </w:p>
    <w:p w14:paraId="78D99681" w14:textId="77777777" w:rsidR="008178A8" w:rsidRPr="00FC611E" w:rsidRDefault="008178A8" w:rsidP="00902C67">
      <w:pPr>
        <w:pStyle w:val="Recuodecorpodetexto3"/>
        <w:ind w:left="0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t>§ 2º-</w:t>
      </w:r>
      <w:r w:rsidRPr="00FC611E">
        <w:rPr>
          <w:rFonts w:ascii="Arial" w:hAnsi="Arial" w:cs="Arial"/>
          <w:sz w:val="18"/>
          <w:szCs w:val="18"/>
        </w:rPr>
        <w:t xml:space="preserve"> O Município a qualquer momento, independente de qualquer notificação judicial ou extrajudicial, obedecido o interesse público, poderá suprimir parcial ou totalmente as linhas objeto deste instrumento.</w:t>
      </w:r>
    </w:p>
    <w:p w14:paraId="4E6FD2C4" w14:textId="77777777" w:rsidR="008178A8" w:rsidRPr="00FC611E" w:rsidRDefault="008178A8" w:rsidP="00902C67">
      <w:pPr>
        <w:pStyle w:val="Recuodecorpodetexto3"/>
        <w:ind w:left="0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t>§ 3º-</w:t>
      </w:r>
      <w:r w:rsidRPr="00FC611E">
        <w:rPr>
          <w:rFonts w:ascii="Arial" w:hAnsi="Arial" w:cs="Arial"/>
          <w:sz w:val="18"/>
          <w:szCs w:val="18"/>
        </w:rPr>
        <w:t xml:space="preserve"> A Contratada prestará todos os esclarecimentos que forem solicitados pelo Município, cujas reclamações se obriga a atender, prontamente.</w:t>
      </w:r>
    </w:p>
    <w:p w14:paraId="32F58571" w14:textId="77777777" w:rsidR="008178A8" w:rsidRPr="00FC611E" w:rsidRDefault="008178A8" w:rsidP="00902C67">
      <w:pPr>
        <w:pStyle w:val="Recuodecorpodetexto3"/>
        <w:ind w:left="0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t>§ 4º-</w:t>
      </w:r>
      <w:r w:rsidRPr="00FC611E">
        <w:rPr>
          <w:rFonts w:ascii="Arial" w:hAnsi="Arial" w:cs="Arial"/>
          <w:sz w:val="18"/>
          <w:szCs w:val="18"/>
        </w:rPr>
        <w:t xml:space="preserve"> No caso de recusa no atendimento de qualquer reclamação, independente das sanções cabíveis, o Município poderá confiar a outrem os serviços reclamados e não executados, notificando previamente a Contratada, descontando o seu custo, de uma só vez, no primeiro pagamento subsequente, sem que a mesma possa impugnar o seu valor.</w:t>
      </w:r>
    </w:p>
    <w:p w14:paraId="100D0A88" w14:textId="77777777" w:rsidR="008178A8" w:rsidRPr="00FC611E" w:rsidRDefault="008178A8" w:rsidP="00902C67">
      <w:pPr>
        <w:pStyle w:val="Recuodecorpodetexto3"/>
        <w:ind w:left="0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t>§ 5º-</w:t>
      </w:r>
      <w:r w:rsidRPr="00FC611E">
        <w:rPr>
          <w:rFonts w:ascii="Arial" w:hAnsi="Arial" w:cs="Arial"/>
          <w:sz w:val="18"/>
          <w:szCs w:val="18"/>
        </w:rPr>
        <w:t xml:space="preserve"> A Contratada assumirá inteira responsabilidade por todos os prejuízos que venham dolosa ou culposamente prejudicar o Município, quando da execução dos serviços.</w:t>
      </w:r>
    </w:p>
    <w:p w14:paraId="5F59CC03" w14:textId="77777777" w:rsidR="008178A8" w:rsidRPr="00FC611E" w:rsidRDefault="008178A8" w:rsidP="00902C67">
      <w:pPr>
        <w:pStyle w:val="Recuodecorpodetexto3"/>
        <w:ind w:left="0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t>§ 6º -</w:t>
      </w:r>
      <w:r w:rsidRPr="00FC611E">
        <w:rPr>
          <w:rFonts w:ascii="Arial" w:hAnsi="Arial" w:cs="Arial"/>
          <w:sz w:val="18"/>
          <w:szCs w:val="18"/>
        </w:rPr>
        <w:t xml:space="preserve"> Todas as despesas decorrentes da contratação, bem como encargos trabalhistas, previdenciários e tributários decorrentes da execução do contrato, ficarão exclusivamente a cargo da Contratada, cabendo-lhe ainda, inteira responsabilidade por quaisquer acidentes de que possam vir a ser vítimas os seus empregados, quando em serviço, bem como quaisquer danos ou prejuízos porventura causados a terceiros e ao Município.</w:t>
      </w:r>
    </w:p>
    <w:p w14:paraId="12F4694E" w14:textId="77777777" w:rsidR="008178A8" w:rsidRPr="00FC611E" w:rsidRDefault="008178A8" w:rsidP="00902C67">
      <w:pPr>
        <w:pStyle w:val="Recuodecorpodetexto3"/>
        <w:ind w:left="0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t>§ 7º -</w:t>
      </w:r>
      <w:r w:rsidRPr="00FC611E">
        <w:rPr>
          <w:rFonts w:ascii="Arial" w:hAnsi="Arial" w:cs="Arial"/>
          <w:sz w:val="18"/>
          <w:szCs w:val="18"/>
        </w:rPr>
        <w:t xml:space="preserve"> O Município se reserva o direito de alterar o horário dos serviços, de acordo com a sua conveniência e a qualquer tempo, durante a vigência do contrato. Os serviços serão executados nos itinerários indicados neste instrumento, entretanto, se na vigência do contrato ocorrer mudança de itinerários, ficará a Contratada obrigada a executá-los. Todos os trajetos serão conferidos e passíveis de adequações após o início da prestação dos serviços.</w:t>
      </w:r>
    </w:p>
    <w:p w14:paraId="4578A37C" w14:textId="77777777" w:rsidR="008178A8" w:rsidRPr="00FC611E" w:rsidRDefault="008178A8" w:rsidP="00902C67">
      <w:pPr>
        <w:pStyle w:val="Recuodecorpodetexto3"/>
        <w:ind w:left="0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t>§ 8º-</w:t>
      </w:r>
      <w:r w:rsidRPr="00FC611E">
        <w:rPr>
          <w:rFonts w:ascii="Arial" w:hAnsi="Arial" w:cs="Arial"/>
          <w:sz w:val="18"/>
          <w:szCs w:val="18"/>
        </w:rPr>
        <w:t xml:space="preserve"> Poderá haver alterações na quilometragem e número de alunos a serem transportados, sendo que neste caso haverá  adequação dos valores contratados, levando-se em consideração o preço por KM rodado.</w:t>
      </w:r>
    </w:p>
    <w:p w14:paraId="4024B732" w14:textId="77777777" w:rsidR="008178A8" w:rsidRPr="00FC611E" w:rsidRDefault="008178A8" w:rsidP="00902C67">
      <w:pPr>
        <w:pStyle w:val="Recuodecorpodetexto3"/>
        <w:ind w:left="0"/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t>§ 9º-</w:t>
      </w:r>
      <w:r w:rsidRPr="00FC611E">
        <w:rPr>
          <w:rFonts w:ascii="Arial" w:hAnsi="Arial" w:cs="Arial"/>
          <w:sz w:val="18"/>
          <w:szCs w:val="18"/>
        </w:rPr>
        <w:t xml:space="preserve"> A contratação objeto deste Contrato terá como termo final o término do ano letivo de 2022, sendo que seu início ocorrerá por determinação da Secretaria Municipal de Educação, de acordo com o início do ano letivo ou das atividades cujos participantes beneficiam-se com o transporte contratado.</w:t>
      </w:r>
    </w:p>
    <w:p w14:paraId="5B94C943" w14:textId="77777777" w:rsidR="008178A8" w:rsidRPr="00FC611E" w:rsidRDefault="008178A8" w:rsidP="00902C67">
      <w:pPr>
        <w:pStyle w:val="Recuodecorpodetexto3"/>
        <w:ind w:left="0"/>
        <w:jc w:val="both"/>
        <w:rPr>
          <w:rFonts w:ascii="Arial" w:hAnsi="Arial" w:cs="Arial"/>
          <w:b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t>§ 10º-</w:t>
      </w:r>
      <w:r w:rsidRPr="00FC611E">
        <w:rPr>
          <w:rFonts w:ascii="Arial" w:hAnsi="Arial" w:cs="Arial"/>
          <w:sz w:val="18"/>
          <w:szCs w:val="18"/>
        </w:rPr>
        <w:t xml:space="preserve"> Em caso de prorrogação do contrato, fica ciente a Contratada que durante o período de recesso escolar, período este em que os serviços de transporte não serão realizados, não haverá qualquer pagamento relativo aos mesmos, pagando-se apenas quando houver a efetiva realização.</w:t>
      </w:r>
    </w:p>
    <w:p w14:paraId="75F9EFD8" w14:textId="77777777" w:rsidR="008178A8" w:rsidRPr="00FC611E" w:rsidRDefault="008178A8" w:rsidP="00902C67">
      <w:pPr>
        <w:jc w:val="both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b/>
          <w:sz w:val="18"/>
          <w:szCs w:val="18"/>
        </w:rPr>
        <w:t>§ 11º-</w:t>
      </w:r>
      <w:r w:rsidRPr="00FC611E">
        <w:rPr>
          <w:rFonts w:ascii="Arial" w:hAnsi="Arial" w:cs="Arial"/>
          <w:sz w:val="18"/>
          <w:szCs w:val="18"/>
        </w:rPr>
        <w:t xml:space="preserve"> </w:t>
      </w:r>
      <w:r w:rsidRPr="00FC611E">
        <w:rPr>
          <w:rFonts w:ascii="Arial" w:hAnsi="Arial" w:cs="Arial"/>
          <w:color w:val="FF0000"/>
          <w:sz w:val="18"/>
          <w:szCs w:val="18"/>
        </w:rPr>
        <w:t xml:space="preserve"> </w:t>
      </w:r>
      <w:r w:rsidRPr="00FC611E">
        <w:rPr>
          <w:rFonts w:ascii="Arial" w:hAnsi="Arial" w:cs="Arial"/>
          <w:sz w:val="18"/>
          <w:szCs w:val="18"/>
        </w:rPr>
        <w:t>O itinerário poderá sofrer alterações e/ou supressões para atender a necessidade da Administração, sem que isso implique no direito à indenização pela Contratada ou na redução ou diminuição da capacidade de transporte de alunos, no percentual de até 25% do valor do contrato, nos termos do art. 65, inciso I e seu § 1º, da Lei Federal Nº 8.666/93. </w:t>
      </w:r>
    </w:p>
    <w:p w14:paraId="2E006856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sz w:val="18"/>
          <w:szCs w:val="18"/>
          <w:u w:val="single"/>
        </w:rPr>
      </w:pPr>
      <w:r w:rsidRPr="00FC611E">
        <w:rPr>
          <w:rFonts w:ascii="Arial" w:hAnsi="Arial" w:cs="Arial"/>
          <w:sz w:val="18"/>
          <w:szCs w:val="18"/>
          <w:u w:val="single"/>
        </w:rPr>
        <w:t>DA FISCALIZAÇÃO</w:t>
      </w:r>
    </w:p>
    <w:p w14:paraId="60AF7B6A" w14:textId="5E5A0F70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bCs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CLÁUSULA DÉCIMA QUARTA – </w:t>
      </w:r>
      <w:r w:rsidRPr="00FC611E">
        <w:rPr>
          <w:rFonts w:ascii="Arial" w:hAnsi="Arial" w:cs="Arial"/>
          <w:b w:val="0"/>
          <w:bCs/>
          <w:sz w:val="18"/>
          <w:szCs w:val="18"/>
        </w:rPr>
        <w:t>A Secretaria Municipal da Educação, através d</w:t>
      </w:r>
      <w:r w:rsidR="00902C67" w:rsidRPr="00FC611E">
        <w:rPr>
          <w:rFonts w:ascii="Arial" w:hAnsi="Arial" w:cs="Arial"/>
          <w:b w:val="0"/>
          <w:bCs/>
          <w:sz w:val="18"/>
          <w:szCs w:val="18"/>
          <w:lang w:val="pt-BR"/>
        </w:rPr>
        <w:t xml:space="preserve">a </w:t>
      </w:r>
      <w:r w:rsidRPr="00FC611E">
        <w:rPr>
          <w:rFonts w:ascii="Arial" w:hAnsi="Arial" w:cs="Arial"/>
          <w:b w:val="0"/>
          <w:bCs/>
          <w:sz w:val="18"/>
          <w:szCs w:val="18"/>
        </w:rPr>
        <w:t>servidor</w:t>
      </w:r>
      <w:r w:rsidR="00902C67" w:rsidRPr="00FC611E">
        <w:rPr>
          <w:rFonts w:ascii="Arial" w:hAnsi="Arial" w:cs="Arial"/>
          <w:b w:val="0"/>
          <w:bCs/>
          <w:sz w:val="18"/>
          <w:szCs w:val="18"/>
          <w:lang w:val="pt-BR"/>
        </w:rPr>
        <w:t>a</w:t>
      </w:r>
      <w:r w:rsidRPr="00FC611E">
        <w:rPr>
          <w:rFonts w:ascii="Arial" w:hAnsi="Arial" w:cs="Arial"/>
          <w:b w:val="0"/>
          <w:bCs/>
          <w:sz w:val="18"/>
          <w:szCs w:val="18"/>
        </w:rPr>
        <w:t xml:space="preserve"> municipal </w:t>
      </w:r>
      <w:r w:rsidR="00902C67" w:rsidRPr="00FC611E">
        <w:rPr>
          <w:rFonts w:ascii="Arial" w:hAnsi="Arial" w:cs="Arial"/>
          <w:b w:val="0"/>
          <w:bCs/>
          <w:sz w:val="18"/>
          <w:szCs w:val="18"/>
          <w:lang w:val="pt-BR"/>
        </w:rPr>
        <w:t>Sra. SUELI PENZ Secretária Municipal da Educação</w:t>
      </w:r>
      <w:r w:rsidRPr="00FC611E">
        <w:rPr>
          <w:rFonts w:ascii="Arial" w:hAnsi="Arial" w:cs="Arial"/>
          <w:b w:val="0"/>
          <w:bCs/>
          <w:sz w:val="18"/>
          <w:szCs w:val="18"/>
        </w:rPr>
        <w:t>, fiscalizará os serviços ora contratados, cabendo-lhe o controle dos estudantes transportados, do cumprimento do roteiro, cabendo-lhe ainda encaminhar à Secretaria Municipal da Fazenda o total de quilômetros rodados pela CONTRATADA, levando em conta o percurso definido no Anexo I do Edital identificado e os dias de transporte efetivamente realizados.</w:t>
      </w:r>
    </w:p>
    <w:p w14:paraId="471E78FC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</w:p>
    <w:p w14:paraId="77142F77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sz w:val="18"/>
          <w:szCs w:val="18"/>
          <w:u w:val="single"/>
        </w:rPr>
      </w:pPr>
      <w:r w:rsidRPr="00FC611E">
        <w:rPr>
          <w:rFonts w:ascii="Arial" w:hAnsi="Arial" w:cs="Arial"/>
          <w:bCs/>
          <w:sz w:val="18"/>
          <w:szCs w:val="18"/>
          <w:u w:val="single"/>
        </w:rPr>
        <w:t>DAS ALTERAÇÕES</w:t>
      </w:r>
    </w:p>
    <w:p w14:paraId="5C6DD2DA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CLÁUSULA DÉCIMA QUINTA – </w:t>
      </w:r>
      <w:r w:rsidRPr="00FC611E">
        <w:rPr>
          <w:rFonts w:ascii="Arial" w:hAnsi="Arial" w:cs="Arial"/>
          <w:b w:val="0"/>
          <w:bCs/>
          <w:sz w:val="18"/>
          <w:szCs w:val="18"/>
        </w:rPr>
        <w:t>O CONTRATANTE poderá introduzir alterações no percurso dos roteiros, obrigando-se a CONTRATADA a aceitar nas condições iniciais do Contrato os acréscimos ou supressões em até 25% (vinte e cinco por cento) do total da quilometragem (percurso), desde que verificada sua necessidade.</w:t>
      </w:r>
    </w:p>
    <w:p w14:paraId="7C3EE150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</w:p>
    <w:p w14:paraId="1356BE64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CLÁUSULA DÉCIMA SEXTA – </w:t>
      </w:r>
      <w:r w:rsidRPr="00FC611E">
        <w:rPr>
          <w:rFonts w:ascii="Arial" w:hAnsi="Arial" w:cs="Arial"/>
          <w:b w:val="0"/>
          <w:bCs/>
          <w:sz w:val="18"/>
          <w:szCs w:val="18"/>
        </w:rPr>
        <w:t>No caso da cláusula anterior, as alterações do itinerário e percurso se farão por Termo Aditivo de Contrato.</w:t>
      </w:r>
    </w:p>
    <w:p w14:paraId="01D2AD6B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</w:p>
    <w:p w14:paraId="0A537FFF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CLÁUSULA DÉCIMA SÉTIMA – </w:t>
      </w:r>
      <w:r w:rsidRPr="00FC611E">
        <w:rPr>
          <w:rFonts w:ascii="Arial" w:hAnsi="Arial" w:cs="Arial"/>
          <w:b w:val="0"/>
          <w:bCs/>
          <w:sz w:val="18"/>
          <w:szCs w:val="18"/>
        </w:rPr>
        <w:t>O presente Contrato poderá ser alterado unilateralmente pelo CONTRATANTE para melhor adequação às finalidades de interesse público, respeitados os direitos da CONTRATADA.</w:t>
      </w:r>
    </w:p>
    <w:p w14:paraId="40620DDD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b w:val="0"/>
          <w:bCs/>
          <w:sz w:val="18"/>
          <w:szCs w:val="18"/>
        </w:rPr>
        <w:t xml:space="preserve"> </w:t>
      </w:r>
    </w:p>
    <w:p w14:paraId="0CBAB8E9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CLÁUSULA DÉCIMA OITAVA – </w:t>
      </w:r>
      <w:r w:rsidRPr="00FC611E">
        <w:rPr>
          <w:rFonts w:ascii="Arial" w:hAnsi="Arial" w:cs="Arial"/>
          <w:b w:val="0"/>
          <w:bCs/>
          <w:sz w:val="18"/>
          <w:szCs w:val="18"/>
        </w:rPr>
        <w:t>Além das hipóteses previstas nas cláusulas antecedentes o presente Contrato poderá ser alterado por aditamento, no que couber, nos casos previstos no Art. 65, Inciso I e II e suas alíneas e Parágrafos da Lei nº 8.666/93 e suas alterações.</w:t>
      </w:r>
    </w:p>
    <w:p w14:paraId="725480D5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sz w:val="18"/>
          <w:szCs w:val="18"/>
          <w:u w:val="single"/>
        </w:rPr>
      </w:pPr>
    </w:p>
    <w:p w14:paraId="2EDF6271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Cs/>
          <w:sz w:val="18"/>
          <w:szCs w:val="18"/>
          <w:u w:val="single"/>
        </w:rPr>
      </w:pPr>
      <w:r w:rsidRPr="00FC611E">
        <w:rPr>
          <w:rFonts w:ascii="Arial" w:hAnsi="Arial" w:cs="Arial"/>
          <w:bCs/>
          <w:sz w:val="18"/>
          <w:szCs w:val="18"/>
          <w:u w:val="single"/>
        </w:rPr>
        <w:t>DA RESCISÃO</w:t>
      </w:r>
    </w:p>
    <w:p w14:paraId="4AD054A7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CLÁUSULA DÉCIMA NONA – </w:t>
      </w:r>
      <w:r w:rsidRPr="00FC611E">
        <w:rPr>
          <w:rFonts w:ascii="Arial" w:hAnsi="Arial" w:cs="Arial"/>
          <w:b w:val="0"/>
          <w:bCs/>
          <w:sz w:val="18"/>
          <w:szCs w:val="18"/>
        </w:rPr>
        <w:t>Constituem motivo para rescisão do Contrato, no que forem cabíveis, as causas enumeradas no Art. 78, Inciso I a XVIII, na forma definida no Art. 79, seus Incisos e Parágrafos da Lei nº 8.666/93 e suas alterações.</w:t>
      </w:r>
    </w:p>
    <w:p w14:paraId="354C6F13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</w:p>
    <w:p w14:paraId="504DEEAA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sz w:val="18"/>
          <w:szCs w:val="18"/>
          <w:u w:val="single"/>
        </w:rPr>
      </w:pPr>
      <w:r w:rsidRPr="00FC611E">
        <w:rPr>
          <w:rFonts w:ascii="Arial" w:hAnsi="Arial" w:cs="Arial"/>
          <w:bCs/>
          <w:sz w:val="18"/>
          <w:szCs w:val="18"/>
          <w:u w:val="single"/>
        </w:rPr>
        <w:t>DA DOTAÇÃO ORÇAMENTÁRIA</w:t>
      </w:r>
    </w:p>
    <w:p w14:paraId="58C9C387" w14:textId="57BEB0B6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bCs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CLÁUSULA VIGÉSIMA – </w:t>
      </w:r>
      <w:r w:rsidRPr="00FC611E">
        <w:rPr>
          <w:rFonts w:ascii="Arial" w:hAnsi="Arial" w:cs="Arial"/>
          <w:b w:val="0"/>
          <w:bCs/>
          <w:sz w:val="18"/>
          <w:szCs w:val="18"/>
        </w:rPr>
        <w:t>As despesas decorrentes do presente Contrato correrão à conta das seguinte dotação orçamentária:</w:t>
      </w:r>
    </w:p>
    <w:p w14:paraId="498E0FE2" w14:textId="0EA4AFB1" w:rsidR="00521961" w:rsidRPr="00FC611E" w:rsidRDefault="00521961" w:rsidP="008178A8">
      <w:pPr>
        <w:pStyle w:val="Ttulo"/>
        <w:jc w:val="both"/>
        <w:rPr>
          <w:rFonts w:ascii="Arial" w:hAnsi="Arial" w:cs="Arial"/>
          <w:b w:val="0"/>
          <w:bCs/>
          <w:sz w:val="18"/>
          <w:szCs w:val="18"/>
          <w:lang w:val="pt-BR"/>
        </w:rPr>
      </w:pPr>
      <w:r w:rsidRPr="00FC611E">
        <w:rPr>
          <w:rFonts w:ascii="Arial" w:hAnsi="Arial" w:cs="Arial"/>
          <w:b w:val="0"/>
          <w:bCs/>
          <w:sz w:val="18"/>
          <w:szCs w:val="18"/>
          <w:lang w:val="pt-BR"/>
        </w:rPr>
        <w:t>Projeto Atividade: 2</w:t>
      </w:r>
      <w:r w:rsidR="006A57AF" w:rsidRPr="00FC611E">
        <w:rPr>
          <w:rFonts w:ascii="Arial" w:hAnsi="Arial" w:cs="Arial"/>
          <w:b w:val="0"/>
          <w:bCs/>
          <w:sz w:val="18"/>
          <w:szCs w:val="18"/>
          <w:lang w:val="pt-BR"/>
        </w:rPr>
        <w:t>035, 2053, 2055, 2058</w:t>
      </w:r>
    </w:p>
    <w:p w14:paraId="5E22023F" w14:textId="24AD3E32" w:rsidR="00521961" w:rsidRPr="00FC611E" w:rsidRDefault="00521961" w:rsidP="008178A8">
      <w:pPr>
        <w:pStyle w:val="Ttulo"/>
        <w:jc w:val="both"/>
        <w:rPr>
          <w:rFonts w:ascii="Arial" w:hAnsi="Arial" w:cs="Arial"/>
          <w:b w:val="0"/>
          <w:bCs/>
          <w:sz w:val="18"/>
          <w:szCs w:val="18"/>
          <w:lang w:val="pt-BR"/>
        </w:rPr>
      </w:pPr>
      <w:r w:rsidRPr="00FC611E">
        <w:rPr>
          <w:rFonts w:ascii="Arial" w:hAnsi="Arial" w:cs="Arial"/>
          <w:b w:val="0"/>
          <w:bCs/>
          <w:sz w:val="18"/>
          <w:szCs w:val="18"/>
          <w:lang w:val="pt-BR"/>
        </w:rPr>
        <w:t>Elemento de despesa: 33903900</w:t>
      </w:r>
    </w:p>
    <w:p w14:paraId="26733C1C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sz w:val="18"/>
          <w:szCs w:val="18"/>
          <w:u w:val="single"/>
        </w:rPr>
      </w:pPr>
    </w:p>
    <w:p w14:paraId="2DD5CECC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sz w:val="18"/>
          <w:szCs w:val="18"/>
          <w:u w:val="single"/>
        </w:rPr>
      </w:pPr>
      <w:r w:rsidRPr="00FC611E">
        <w:rPr>
          <w:rFonts w:ascii="Arial" w:hAnsi="Arial" w:cs="Arial"/>
          <w:sz w:val="18"/>
          <w:szCs w:val="18"/>
          <w:u w:val="single"/>
        </w:rPr>
        <w:t>DO FORO</w:t>
      </w:r>
    </w:p>
    <w:p w14:paraId="7E6B2CAA" w14:textId="5B415D9A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bCs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CLÁUSULA VIGÉSIMA PRIMEIRA – </w:t>
      </w:r>
      <w:r w:rsidRPr="00FC611E">
        <w:rPr>
          <w:rFonts w:ascii="Arial" w:hAnsi="Arial" w:cs="Arial"/>
          <w:b w:val="0"/>
          <w:bCs/>
          <w:sz w:val="18"/>
          <w:szCs w:val="18"/>
        </w:rPr>
        <w:t xml:space="preserve">As partes elegem o Foro da </w:t>
      </w:r>
      <w:r w:rsidR="00521961" w:rsidRPr="00FC611E">
        <w:rPr>
          <w:rFonts w:ascii="Arial" w:hAnsi="Arial" w:cs="Arial"/>
          <w:b w:val="0"/>
          <w:bCs/>
          <w:sz w:val="18"/>
          <w:szCs w:val="18"/>
          <w:lang w:val="pt-BR"/>
        </w:rPr>
        <w:t>Passo Fundo</w:t>
      </w:r>
      <w:r w:rsidRPr="00FC611E">
        <w:rPr>
          <w:rFonts w:ascii="Arial" w:hAnsi="Arial" w:cs="Arial"/>
          <w:b w:val="0"/>
          <w:bCs/>
          <w:sz w:val="18"/>
          <w:szCs w:val="18"/>
        </w:rPr>
        <w:t>/RS, para dirimir quaisquer questões que, eventualmente, venham a surgir em relação ao presente Contrato.</w:t>
      </w:r>
    </w:p>
    <w:p w14:paraId="709D7DAD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</w:p>
    <w:p w14:paraId="64EB42DE" w14:textId="42954B6C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  <w:r w:rsidRPr="00FC611E">
        <w:rPr>
          <w:rFonts w:ascii="Arial" w:hAnsi="Arial" w:cs="Arial"/>
          <w:b w:val="0"/>
          <w:bCs/>
          <w:sz w:val="18"/>
          <w:szCs w:val="18"/>
        </w:rPr>
        <w:t xml:space="preserve">Inteiramente de acordo com as cláusulas e condições acima estabelecidas, assinam o presente, em </w:t>
      </w:r>
      <w:r w:rsidR="00521961" w:rsidRPr="00FC611E">
        <w:rPr>
          <w:rFonts w:ascii="Arial" w:hAnsi="Arial" w:cs="Arial"/>
          <w:b w:val="0"/>
          <w:bCs/>
          <w:sz w:val="18"/>
          <w:szCs w:val="18"/>
          <w:lang w:val="pt-BR"/>
        </w:rPr>
        <w:t>três</w:t>
      </w:r>
      <w:r w:rsidRPr="00FC611E">
        <w:rPr>
          <w:rFonts w:ascii="Arial" w:hAnsi="Arial" w:cs="Arial"/>
          <w:b w:val="0"/>
          <w:bCs/>
          <w:sz w:val="18"/>
          <w:szCs w:val="18"/>
        </w:rPr>
        <w:t xml:space="preserve"> vias de igual teor e forma, os contratantes e duas testemunhas.</w:t>
      </w:r>
    </w:p>
    <w:p w14:paraId="30712394" w14:textId="77777777" w:rsidR="008178A8" w:rsidRPr="00FC611E" w:rsidRDefault="008178A8" w:rsidP="008178A8">
      <w:pPr>
        <w:pStyle w:val="Ttulo"/>
        <w:jc w:val="both"/>
        <w:rPr>
          <w:rFonts w:ascii="Arial" w:hAnsi="Arial" w:cs="Arial"/>
          <w:b w:val="0"/>
          <w:sz w:val="18"/>
          <w:szCs w:val="18"/>
        </w:rPr>
      </w:pPr>
    </w:p>
    <w:p w14:paraId="7F6EB1F0" w14:textId="0BA35EB9" w:rsidR="008178A8" w:rsidRPr="00FC611E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18"/>
          <w:szCs w:val="18"/>
        </w:rPr>
      </w:pPr>
      <w:r w:rsidRPr="00FC611E">
        <w:rPr>
          <w:rFonts w:ascii="Arial" w:hAnsi="Arial" w:cs="Arial"/>
          <w:b w:val="0"/>
          <w:bCs/>
          <w:sz w:val="18"/>
          <w:szCs w:val="18"/>
          <w:lang w:val="pt-BR"/>
        </w:rPr>
        <w:t>Ernestina/RS</w:t>
      </w:r>
      <w:r w:rsidR="008178A8" w:rsidRPr="00FC611E">
        <w:rPr>
          <w:rFonts w:ascii="Arial" w:hAnsi="Arial" w:cs="Arial"/>
          <w:b w:val="0"/>
          <w:bCs/>
          <w:sz w:val="18"/>
          <w:szCs w:val="18"/>
        </w:rPr>
        <w:t xml:space="preserve">, </w:t>
      </w:r>
      <w:r w:rsidR="00902C67" w:rsidRPr="00FC611E">
        <w:rPr>
          <w:rFonts w:ascii="Arial" w:hAnsi="Arial" w:cs="Arial"/>
          <w:b w:val="0"/>
          <w:bCs/>
          <w:sz w:val="18"/>
          <w:szCs w:val="18"/>
          <w:lang w:val="pt-BR"/>
        </w:rPr>
        <w:t>07</w:t>
      </w:r>
      <w:r w:rsidRPr="00FC611E">
        <w:rPr>
          <w:rFonts w:ascii="Arial" w:hAnsi="Arial" w:cs="Arial"/>
          <w:b w:val="0"/>
          <w:bCs/>
          <w:sz w:val="18"/>
          <w:szCs w:val="18"/>
          <w:lang w:val="pt-BR"/>
        </w:rPr>
        <w:t xml:space="preserve"> de </w:t>
      </w:r>
      <w:r w:rsidR="00902C67" w:rsidRPr="00FC611E">
        <w:rPr>
          <w:rFonts w:ascii="Arial" w:hAnsi="Arial" w:cs="Arial"/>
          <w:b w:val="0"/>
          <w:bCs/>
          <w:sz w:val="18"/>
          <w:szCs w:val="18"/>
          <w:lang w:val="pt-BR"/>
        </w:rPr>
        <w:t xml:space="preserve">outubro </w:t>
      </w:r>
      <w:r w:rsidRPr="00FC611E">
        <w:rPr>
          <w:rFonts w:ascii="Arial" w:hAnsi="Arial" w:cs="Arial"/>
          <w:b w:val="0"/>
          <w:bCs/>
          <w:sz w:val="18"/>
          <w:szCs w:val="18"/>
          <w:lang w:val="pt-BR"/>
        </w:rPr>
        <w:t>de 2022</w:t>
      </w:r>
      <w:r w:rsidR="008178A8" w:rsidRPr="00FC611E">
        <w:rPr>
          <w:rFonts w:ascii="Arial" w:hAnsi="Arial" w:cs="Arial"/>
          <w:b w:val="0"/>
          <w:bCs/>
          <w:sz w:val="18"/>
          <w:szCs w:val="18"/>
        </w:rPr>
        <w:t>.</w:t>
      </w:r>
    </w:p>
    <w:p w14:paraId="71D28611" w14:textId="07738F5E" w:rsidR="002712F4" w:rsidRPr="00FC611E" w:rsidRDefault="002712F4" w:rsidP="002712F4">
      <w:pPr>
        <w:pStyle w:val="Ttulo"/>
        <w:jc w:val="left"/>
        <w:rPr>
          <w:rFonts w:ascii="Arial" w:hAnsi="Arial" w:cs="Arial"/>
          <w:b w:val="0"/>
          <w:bCs/>
          <w:sz w:val="18"/>
          <w:szCs w:val="18"/>
        </w:rPr>
      </w:pPr>
    </w:p>
    <w:p w14:paraId="774FB5F4" w14:textId="4804434F" w:rsidR="00FC611E" w:rsidRPr="00FC611E" w:rsidRDefault="00FC611E" w:rsidP="002712F4">
      <w:pPr>
        <w:pStyle w:val="Ttulo"/>
        <w:jc w:val="left"/>
        <w:rPr>
          <w:rFonts w:ascii="Arial" w:hAnsi="Arial" w:cs="Arial"/>
          <w:b w:val="0"/>
          <w:bCs/>
          <w:sz w:val="18"/>
          <w:szCs w:val="18"/>
        </w:rPr>
      </w:pPr>
    </w:p>
    <w:p w14:paraId="6696F64D" w14:textId="77777777" w:rsidR="00FC611E" w:rsidRPr="00FC611E" w:rsidRDefault="00FC611E" w:rsidP="002712F4">
      <w:pPr>
        <w:pStyle w:val="Ttulo"/>
        <w:jc w:val="left"/>
        <w:rPr>
          <w:rFonts w:ascii="Arial" w:hAnsi="Arial" w:cs="Arial"/>
          <w:b w:val="0"/>
          <w:bCs/>
          <w:sz w:val="18"/>
          <w:szCs w:val="18"/>
        </w:rPr>
      </w:pPr>
    </w:p>
    <w:p w14:paraId="01330A7A" w14:textId="08759319" w:rsidR="002712F4" w:rsidRPr="00FC611E" w:rsidRDefault="002712F4" w:rsidP="00FC611E">
      <w:pPr>
        <w:pStyle w:val="Ttulo"/>
        <w:rPr>
          <w:rFonts w:ascii="Arial" w:hAnsi="Arial" w:cs="Arial"/>
          <w:b w:val="0"/>
          <w:bCs/>
          <w:sz w:val="18"/>
          <w:szCs w:val="18"/>
          <w:lang w:val="pt-BR"/>
        </w:rPr>
      </w:pPr>
      <w:r w:rsidRPr="00FC611E">
        <w:rPr>
          <w:rFonts w:ascii="Arial" w:hAnsi="Arial" w:cs="Arial"/>
          <w:b w:val="0"/>
          <w:bCs/>
          <w:sz w:val="18"/>
          <w:szCs w:val="18"/>
          <w:lang w:val="pt-BR"/>
        </w:rPr>
        <w:t>_______________</w:t>
      </w:r>
    </w:p>
    <w:p w14:paraId="22322328" w14:textId="1A6C78F6" w:rsidR="002712F4" w:rsidRPr="00FC611E" w:rsidRDefault="002712F4" w:rsidP="00FC611E">
      <w:pPr>
        <w:pStyle w:val="Ttulo"/>
        <w:rPr>
          <w:rFonts w:ascii="Arial" w:hAnsi="Arial" w:cs="Arial"/>
          <w:b w:val="0"/>
          <w:bCs/>
          <w:sz w:val="18"/>
          <w:szCs w:val="18"/>
          <w:lang w:val="pt-BR"/>
        </w:rPr>
      </w:pPr>
      <w:r w:rsidRPr="00FC611E">
        <w:rPr>
          <w:rFonts w:ascii="Arial" w:hAnsi="Arial" w:cs="Arial"/>
          <w:b w:val="0"/>
          <w:bCs/>
          <w:sz w:val="18"/>
          <w:szCs w:val="18"/>
          <w:lang w:val="pt-BR"/>
        </w:rPr>
        <w:t>RENATO BECKER</w:t>
      </w:r>
    </w:p>
    <w:p w14:paraId="4E69252C" w14:textId="7CF73A69" w:rsidR="002712F4" w:rsidRPr="00FC611E" w:rsidRDefault="002712F4" w:rsidP="00FC611E">
      <w:pPr>
        <w:pStyle w:val="Ttulo"/>
        <w:rPr>
          <w:rFonts w:ascii="Arial" w:hAnsi="Arial" w:cs="Arial"/>
          <w:b w:val="0"/>
          <w:bCs/>
          <w:sz w:val="18"/>
          <w:szCs w:val="18"/>
          <w:lang w:val="pt-BR"/>
        </w:rPr>
      </w:pPr>
      <w:r w:rsidRPr="00FC611E">
        <w:rPr>
          <w:rFonts w:ascii="Arial" w:hAnsi="Arial" w:cs="Arial"/>
          <w:b w:val="0"/>
          <w:bCs/>
          <w:sz w:val="18"/>
          <w:szCs w:val="18"/>
          <w:lang w:val="pt-BR"/>
        </w:rPr>
        <w:t>Prefeito Municipal</w:t>
      </w:r>
    </w:p>
    <w:p w14:paraId="3388D11F" w14:textId="2198EC84" w:rsidR="002712F4" w:rsidRPr="00FC611E" w:rsidRDefault="002712F4" w:rsidP="00FC611E">
      <w:pPr>
        <w:pStyle w:val="Ttulo"/>
        <w:rPr>
          <w:rFonts w:ascii="Arial" w:hAnsi="Arial" w:cs="Arial"/>
          <w:b w:val="0"/>
          <w:bCs/>
          <w:sz w:val="18"/>
          <w:szCs w:val="18"/>
          <w:lang w:val="pt-BR"/>
        </w:rPr>
      </w:pPr>
      <w:r w:rsidRPr="00FC611E">
        <w:rPr>
          <w:rFonts w:ascii="Arial" w:hAnsi="Arial" w:cs="Arial"/>
          <w:b w:val="0"/>
          <w:bCs/>
          <w:sz w:val="18"/>
          <w:szCs w:val="18"/>
          <w:lang w:val="pt-BR"/>
        </w:rPr>
        <w:t>Contratante</w:t>
      </w:r>
    </w:p>
    <w:p w14:paraId="02B653E8" w14:textId="4873E88D" w:rsidR="002712F4" w:rsidRPr="00FC611E" w:rsidRDefault="002712F4" w:rsidP="00FC611E">
      <w:pPr>
        <w:pStyle w:val="Ttulo"/>
        <w:rPr>
          <w:rFonts w:ascii="Arial" w:hAnsi="Arial" w:cs="Arial"/>
          <w:b w:val="0"/>
          <w:bCs/>
          <w:sz w:val="18"/>
          <w:szCs w:val="18"/>
          <w:lang w:val="pt-BR"/>
        </w:rPr>
      </w:pPr>
    </w:p>
    <w:p w14:paraId="21AD3760" w14:textId="0D3222AA" w:rsidR="00FC611E" w:rsidRPr="00FC611E" w:rsidRDefault="00FC611E" w:rsidP="00FC611E">
      <w:pPr>
        <w:pStyle w:val="Ttulo"/>
        <w:rPr>
          <w:rFonts w:ascii="Arial" w:hAnsi="Arial" w:cs="Arial"/>
          <w:b w:val="0"/>
          <w:bCs/>
          <w:sz w:val="18"/>
          <w:szCs w:val="18"/>
          <w:lang w:val="pt-BR"/>
        </w:rPr>
      </w:pPr>
    </w:p>
    <w:p w14:paraId="57687D7E" w14:textId="5EA32B48" w:rsidR="00FC611E" w:rsidRPr="00FC611E" w:rsidRDefault="00FC611E" w:rsidP="00FC611E">
      <w:pPr>
        <w:pStyle w:val="Ttulo"/>
        <w:rPr>
          <w:rFonts w:ascii="Arial" w:hAnsi="Arial" w:cs="Arial"/>
          <w:b w:val="0"/>
          <w:bCs/>
          <w:sz w:val="18"/>
          <w:szCs w:val="18"/>
          <w:lang w:val="pt-BR"/>
        </w:rPr>
      </w:pPr>
    </w:p>
    <w:p w14:paraId="34C04133" w14:textId="77777777" w:rsidR="00FC611E" w:rsidRPr="00FC611E" w:rsidRDefault="00FC611E" w:rsidP="00FC611E">
      <w:pPr>
        <w:pStyle w:val="Ttulo"/>
        <w:rPr>
          <w:rFonts w:ascii="Arial" w:hAnsi="Arial" w:cs="Arial"/>
          <w:b w:val="0"/>
          <w:bCs/>
          <w:sz w:val="18"/>
          <w:szCs w:val="18"/>
          <w:lang w:val="pt-BR"/>
        </w:rPr>
      </w:pPr>
    </w:p>
    <w:p w14:paraId="2F6976B2" w14:textId="78912D04" w:rsidR="002712F4" w:rsidRPr="00FC611E" w:rsidRDefault="00FC611E" w:rsidP="00FC611E">
      <w:pPr>
        <w:pStyle w:val="Ttulo"/>
        <w:rPr>
          <w:rFonts w:ascii="Arial" w:hAnsi="Arial" w:cs="Arial"/>
          <w:b w:val="0"/>
          <w:bCs/>
          <w:sz w:val="18"/>
          <w:szCs w:val="18"/>
          <w:lang w:val="pt-BR"/>
        </w:rPr>
      </w:pPr>
      <w:r w:rsidRPr="00FC611E">
        <w:rPr>
          <w:rFonts w:ascii="Arial" w:hAnsi="Arial" w:cs="Arial"/>
          <w:b w:val="0"/>
          <w:bCs/>
          <w:sz w:val="18"/>
          <w:szCs w:val="18"/>
          <w:lang w:val="pt-BR"/>
        </w:rPr>
        <w:t>_____</w:t>
      </w:r>
      <w:r w:rsidR="003048AC">
        <w:rPr>
          <w:rFonts w:ascii="Arial" w:hAnsi="Arial" w:cs="Arial"/>
          <w:b w:val="0"/>
          <w:bCs/>
          <w:sz w:val="18"/>
          <w:szCs w:val="18"/>
          <w:lang w:val="pt-BR"/>
        </w:rPr>
        <w:t>___</w:t>
      </w:r>
      <w:r w:rsidRPr="00FC611E">
        <w:rPr>
          <w:rFonts w:ascii="Arial" w:hAnsi="Arial" w:cs="Arial"/>
          <w:b w:val="0"/>
          <w:bCs/>
          <w:sz w:val="18"/>
          <w:szCs w:val="18"/>
          <w:lang w:val="pt-BR"/>
        </w:rPr>
        <w:t>__________________</w:t>
      </w:r>
    </w:p>
    <w:p w14:paraId="7656FA04" w14:textId="117F4D75" w:rsidR="002712F4" w:rsidRPr="00FC611E" w:rsidRDefault="002712F4" w:rsidP="00FC611E">
      <w:pPr>
        <w:pStyle w:val="Ttulo"/>
        <w:rPr>
          <w:rFonts w:ascii="Arial" w:hAnsi="Arial" w:cs="Arial"/>
          <w:b w:val="0"/>
          <w:bCs/>
          <w:sz w:val="18"/>
          <w:szCs w:val="18"/>
          <w:lang w:val="pt-BR"/>
        </w:rPr>
      </w:pPr>
      <w:r w:rsidRPr="00FC611E">
        <w:rPr>
          <w:rFonts w:ascii="Arial" w:hAnsi="Arial" w:cs="Arial"/>
          <w:b w:val="0"/>
          <w:bCs/>
          <w:sz w:val="18"/>
          <w:szCs w:val="18"/>
          <w:lang w:val="pt-BR"/>
        </w:rPr>
        <w:t>TRANSPORTES BAUMGRATZ</w:t>
      </w:r>
    </w:p>
    <w:p w14:paraId="5BCB3F78" w14:textId="1E4134F3" w:rsidR="00FC611E" w:rsidRPr="00FC611E" w:rsidRDefault="00FC611E" w:rsidP="00FC611E">
      <w:pPr>
        <w:pStyle w:val="Ttulo"/>
        <w:rPr>
          <w:rFonts w:ascii="Arial" w:hAnsi="Arial" w:cs="Arial"/>
          <w:b w:val="0"/>
          <w:bCs/>
          <w:sz w:val="18"/>
          <w:szCs w:val="18"/>
          <w:lang w:val="pt-BR"/>
        </w:rPr>
      </w:pPr>
      <w:r w:rsidRPr="00FC611E">
        <w:rPr>
          <w:rFonts w:ascii="Arial" w:hAnsi="Arial" w:cs="Arial"/>
          <w:b w:val="0"/>
          <w:bCs/>
          <w:sz w:val="18"/>
          <w:szCs w:val="18"/>
          <w:lang w:val="pt-BR"/>
        </w:rPr>
        <w:t>Contratada</w:t>
      </w:r>
    </w:p>
    <w:p w14:paraId="46990F17" w14:textId="1775FCB9" w:rsidR="00FC611E" w:rsidRPr="00FC611E" w:rsidRDefault="00FC611E" w:rsidP="00FC611E">
      <w:pPr>
        <w:pStyle w:val="Ttulo"/>
        <w:rPr>
          <w:rFonts w:ascii="Arial" w:hAnsi="Arial" w:cs="Arial"/>
          <w:b w:val="0"/>
          <w:bCs/>
          <w:sz w:val="18"/>
          <w:szCs w:val="18"/>
          <w:lang w:val="pt-BR"/>
        </w:rPr>
      </w:pPr>
    </w:p>
    <w:p w14:paraId="246D0A4B" w14:textId="0630A4DC" w:rsidR="00FC611E" w:rsidRPr="00FC611E" w:rsidRDefault="00FC611E" w:rsidP="002712F4">
      <w:pPr>
        <w:pStyle w:val="Ttulo"/>
        <w:jc w:val="left"/>
        <w:rPr>
          <w:rFonts w:ascii="Arial" w:hAnsi="Arial" w:cs="Arial"/>
          <w:b w:val="0"/>
          <w:bCs/>
          <w:sz w:val="18"/>
          <w:szCs w:val="18"/>
          <w:lang w:val="pt-BR"/>
        </w:rPr>
      </w:pPr>
    </w:p>
    <w:p w14:paraId="13313596" w14:textId="4E920569" w:rsidR="00FC611E" w:rsidRPr="00FC611E" w:rsidRDefault="00FC611E" w:rsidP="002712F4">
      <w:pPr>
        <w:pStyle w:val="Ttulo"/>
        <w:jc w:val="left"/>
        <w:rPr>
          <w:rFonts w:ascii="Arial" w:hAnsi="Arial" w:cs="Arial"/>
          <w:b w:val="0"/>
          <w:bCs/>
          <w:sz w:val="18"/>
          <w:szCs w:val="18"/>
          <w:lang w:val="pt-BR"/>
        </w:rPr>
      </w:pPr>
      <w:r w:rsidRPr="00FC611E">
        <w:rPr>
          <w:rFonts w:ascii="Arial" w:hAnsi="Arial" w:cs="Arial"/>
          <w:b w:val="0"/>
          <w:bCs/>
          <w:sz w:val="18"/>
          <w:szCs w:val="18"/>
          <w:lang w:val="pt-BR"/>
        </w:rPr>
        <w:t>Testemunhas:</w:t>
      </w:r>
    </w:p>
    <w:p w14:paraId="52E67CB6" w14:textId="77777777" w:rsidR="00FC611E" w:rsidRPr="00FC611E" w:rsidRDefault="00FC611E" w:rsidP="002712F4">
      <w:pPr>
        <w:pStyle w:val="Ttulo"/>
        <w:jc w:val="left"/>
        <w:rPr>
          <w:rFonts w:ascii="Arial" w:hAnsi="Arial" w:cs="Arial"/>
          <w:b w:val="0"/>
          <w:bCs/>
          <w:sz w:val="18"/>
          <w:szCs w:val="18"/>
          <w:lang w:val="pt-BR"/>
        </w:rPr>
      </w:pPr>
    </w:p>
    <w:p w14:paraId="205F7249" w14:textId="77777777" w:rsidR="00FC611E" w:rsidRPr="00FC611E" w:rsidRDefault="00FC611E" w:rsidP="002712F4">
      <w:pPr>
        <w:pStyle w:val="Ttulo"/>
        <w:jc w:val="left"/>
        <w:rPr>
          <w:rFonts w:ascii="Arial" w:hAnsi="Arial" w:cs="Arial"/>
          <w:b w:val="0"/>
          <w:bCs/>
          <w:sz w:val="18"/>
          <w:szCs w:val="18"/>
          <w:lang w:val="pt-BR"/>
        </w:rPr>
      </w:pPr>
    </w:p>
    <w:p w14:paraId="7B370AF2" w14:textId="2ED75F76" w:rsidR="00FC611E" w:rsidRPr="00FC611E" w:rsidRDefault="00FC611E" w:rsidP="002712F4">
      <w:pPr>
        <w:pStyle w:val="Ttulo"/>
        <w:jc w:val="left"/>
        <w:rPr>
          <w:rFonts w:ascii="Arial" w:hAnsi="Arial" w:cs="Arial"/>
          <w:b w:val="0"/>
          <w:bCs/>
          <w:sz w:val="18"/>
          <w:szCs w:val="18"/>
          <w:lang w:val="pt-BR"/>
        </w:rPr>
      </w:pPr>
      <w:r w:rsidRPr="00FC611E">
        <w:rPr>
          <w:rFonts w:ascii="Arial" w:hAnsi="Arial" w:cs="Arial"/>
          <w:b w:val="0"/>
          <w:bCs/>
          <w:sz w:val="18"/>
          <w:szCs w:val="18"/>
          <w:lang w:val="pt-BR"/>
        </w:rPr>
        <w:t>____________________________</w:t>
      </w:r>
    </w:p>
    <w:p w14:paraId="1F6C03E5" w14:textId="6F4B3DB6" w:rsidR="00FC611E" w:rsidRPr="00FC611E" w:rsidRDefault="00FC611E" w:rsidP="002712F4">
      <w:pPr>
        <w:pStyle w:val="Ttulo"/>
        <w:jc w:val="left"/>
        <w:rPr>
          <w:rFonts w:ascii="Arial" w:hAnsi="Arial" w:cs="Arial"/>
          <w:b w:val="0"/>
          <w:bCs/>
          <w:sz w:val="18"/>
          <w:szCs w:val="18"/>
          <w:lang w:val="pt-BR"/>
        </w:rPr>
      </w:pPr>
    </w:p>
    <w:p w14:paraId="348B6907" w14:textId="6348F966" w:rsidR="00FC611E" w:rsidRPr="00FC611E" w:rsidRDefault="00FC611E" w:rsidP="002712F4">
      <w:pPr>
        <w:pStyle w:val="Ttulo"/>
        <w:jc w:val="left"/>
        <w:rPr>
          <w:rFonts w:ascii="Arial" w:hAnsi="Arial" w:cs="Arial"/>
          <w:b w:val="0"/>
          <w:bCs/>
          <w:sz w:val="18"/>
          <w:szCs w:val="18"/>
          <w:lang w:val="pt-BR"/>
        </w:rPr>
      </w:pPr>
    </w:p>
    <w:p w14:paraId="01949F51" w14:textId="77777777" w:rsidR="00FC611E" w:rsidRPr="00FC611E" w:rsidRDefault="00FC611E" w:rsidP="002712F4">
      <w:pPr>
        <w:pStyle w:val="Ttulo"/>
        <w:jc w:val="left"/>
        <w:rPr>
          <w:rFonts w:ascii="Arial" w:hAnsi="Arial" w:cs="Arial"/>
          <w:b w:val="0"/>
          <w:bCs/>
          <w:sz w:val="18"/>
          <w:szCs w:val="18"/>
          <w:lang w:val="pt-BR"/>
        </w:rPr>
      </w:pPr>
    </w:p>
    <w:p w14:paraId="1D7659AF" w14:textId="1FA4F09A" w:rsidR="00FC611E" w:rsidRPr="00FC611E" w:rsidRDefault="00FC611E" w:rsidP="002712F4">
      <w:pPr>
        <w:pStyle w:val="Ttulo"/>
        <w:jc w:val="left"/>
        <w:rPr>
          <w:rFonts w:ascii="Arial" w:hAnsi="Arial" w:cs="Arial"/>
          <w:b w:val="0"/>
          <w:bCs/>
          <w:sz w:val="18"/>
          <w:szCs w:val="18"/>
          <w:lang w:val="pt-BR"/>
        </w:rPr>
      </w:pPr>
      <w:r w:rsidRPr="00FC611E">
        <w:rPr>
          <w:rFonts w:ascii="Arial" w:hAnsi="Arial" w:cs="Arial"/>
          <w:b w:val="0"/>
          <w:bCs/>
          <w:sz w:val="18"/>
          <w:szCs w:val="18"/>
          <w:lang w:val="pt-BR"/>
        </w:rPr>
        <w:t>____________________________</w:t>
      </w:r>
    </w:p>
    <w:p w14:paraId="7CB10F25" w14:textId="77777777" w:rsidR="00FC611E" w:rsidRPr="00FC611E" w:rsidRDefault="00FC611E" w:rsidP="008178A8">
      <w:pPr>
        <w:pStyle w:val="Ttulo2"/>
        <w:rPr>
          <w:rFonts w:ascii="Arial" w:hAnsi="Arial" w:cs="Arial"/>
          <w:sz w:val="18"/>
          <w:szCs w:val="18"/>
        </w:rPr>
      </w:pPr>
    </w:p>
    <w:p w14:paraId="03819BC3" w14:textId="77777777" w:rsidR="00FC611E" w:rsidRPr="00FC611E" w:rsidRDefault="00FC611E" w:rsidP="008178A8">
      <w:pPr>
        <w:pStyle w:val="Ttulo2"/>
        <w:rPr>
          <w:rFonts w:ascii="Arial" w:hAnsi="Arial" w:cs="Arial"/>
          <w:sz w:val="18"/>
          <w:szCs w:val="18"/>
        </w:rPr>
      </w:pPr>
    </w:p>
    <w:p w14:paraId="54AD47D6" w14:textId="2F9F0B4F" w:rsidR="008178A8" w:rsidRPr="00FC611E" w:rsidRDefault="008178A8" w:rsidP="008178A8">
      <w:pPr>
        <w:pStyle w:val="Ttulo2"/>
        <w:rPr>
          <w:rFonts w:ascii="Arial" w:hAnsi="Arial" w:cs="Arial"/>
          <w:sz w:val="18"/>
          <w:szCs w:val="18"/>
        </w:rPr>
      </w:pPr>
      <w:r w:rsidRPr="00FC611E">
        <w:rPr>
          <w:rFonts w:ascii="Arial" w:hAnsi="Arial" w:cs="Arial"/>
          <w:sz w:val="18"/>
          <w:szCs w:val="18"/>
        </w:rPr>
        <w:t xml:space="preserve">           </w:t>
      </w:r>
    </w:p>
    <w:sectPr w:rsidR="008178A8" w:rsidRPr="00FC611E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441D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12F4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048AC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452AC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96FAD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713E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DA1"/>
    <w:rsid w:val="00A0437A"/>
    <w:rsid w:val="00A047FA"/>
    <w:rsid w:val="00A0666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4C7E"/>
    <w:rsid w:val="00B15C38"/>
    <w:rsid w:val="00B232AB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4AC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C611E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2804</Words>
  <Characters>15144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5</cp:revision>
  <cp:lastPrinted>2022-09-06T21:12:00Z</cp:lastPrinted>
  <dcterms:created xsi:type="dcterms:W3CDTF">2022-10-06T10:41:00Z</dcterms:created>
  <dcterms:modified xsi:type="dcterms:W3CDTF">2022-10-06T21:05:00Z</dcterms:modified>
</cp:coreProperties>
</file>