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FF71F" w14:textId="5AD43888" w:rsidR="009F623B" w:rsidRPr="009F623B" w:rsidRDefault="009F0E28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>
        <w:rPr>
          <w:rFonts w:asciiTheme="minorHAnsi" w:eastAsia="Malgun Gothic" w:hAnsiTheme="minorHAnsi" w:cstheme="minorHAnsi"/>
          <w:b/>
          <w:bCs/>
        </w:rPr>
        <w:t>CONTRATO</w:t>
      </w:r>
      <w:r w:rsidR="009F623B"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2E4A76" w:rsidRPr="002E4A76">
        <w:rPr>
          <w:rFonts w:asciiTheme="minorHAnsi" w:eastAsia="Malgun Gothic" w:hAnsiTheme="minorHAnsi" w:cstheme="minorHAnsi"/>
          <w:b/>
          <w:bCs/>
        </w:rPr>
        <w:t>15</w:t>
      </w:r>
      <w:r w:rsidR="009F623B" w:rsidRPr="002E4A76">
        <w:rPr>
          <w:rFonts w:asciiTheme="minorHAnsi" w:eastAsia="Malgun Gothic" w:hAnsiTheme="minorHAnsi" w:cstheme="minorHAnsi"/>
          <w:b/>
          <w:bCs/>
          <w:spacing w:val="-1"/>
        </w:rPr>
        <w:t>/202</w:t>
      </w:r>
      <w:r w:rsidR="008251CA" w:rsidRPr="002E4A76">
        <w:rPr>
          <w:rFonts w:asciiTheme="minorHAnsi" w:eastAsia="Malgun Gothic" w:hAnsiTheme="minorHAnsi" w:cstheme="minorHAnsi"/>
          <w:b/>
          <w:bCs/>
          <w:spacing w:val="-1"/>
        </w:rPr>
        <w:t>5</w:t>
      </w:r>
    </w:p>
    <w:p w14:paraId="0D085621" w14:textId="5EB08A4B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="008251CA">
        <w:rPr>
          <w:rFonts w:asciiTheme="minorHAnsi" w:eastAsia="Malgun Gothic" w:hAnsiTheme="minorHAnsi" w:cstheme="minorHAnsi"/>
          <w:b/>
          <w:bCs/>
        </w:rPr>
        <w:t>01</w:t>
      </w:r>
      <w:r w:rsidRPr="009F623B">
        <w:rPr>
          <w:rFonts w:asciiTheme="minorHAnsi" w:eastAsia="Malgun Gothic" w:hAnsiTheme="minorHAnsi" w:cstheme="minorHAnsi"/>
          <w:b/>
          <w:bCs/>
        </w:rPr>
        <w:t>/202</w:t>
      </w:r>
      <w:r w:rsidR="008251CA">
        <w:rPr>
          <w:rFonts w:asciiTheme="minorHAnsi" w:eastAsia="Malgun Gothic" w:hAnsiTheme="minorHAnsi" w:cstheme="minorHAnsi"/>
          <w:b/>
          <w:bCs/>
        </w:rPr>
        <w:t>5</w:t>
      </w:r>
    </w:p>
    <w:p w14:paraId="1DF34F29" w14:textId="01A397E9" w:rsidR="00F75D41" w:rsidRPr="00F75D41" w:rsidRDefault="00F75D41" w:rsidP="00F75D41">
      <w:pPr>
        <w:pStyle w:val="NormalWeb"/>
        <w:jc w:val="both"/>
        <w:rPr>
          <w:rFonts w:asciiTheme="minorHAnsi" w:eastAsia="Malgun Gothic" w:hAnsiTheme="minorHAnsi" w:cstheme="minorHAnsi"/>
          <w:sz w:val="22"/>
          <w:szCs w:val="22"/>
          <w:lang w:val="pt-PT" w:eastAsia="en-US"/>
        </w:rPr>
      </w:pP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O MUNICÍPIO DE ERNESTINA/RS, pessoa jurídica de direito público interno, estabelecida na Rua Júlio dos Santos, nº 2021, na cidade de Ernestina/RS, inscrito no CNPJ nº 92.406.180/0001-24, neste ato representado pelo Prefeito Municipal, Sr. ODIR JOÃO BOEHM, doravante denominado simplesmente CONTRATANTE, e, de outro lado, na qualidade de CONTRATADA, a empresa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FRIGORIFICO GOEDEL LTDA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inscrita no CNPJ sob o nº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89.622.401/0002-78,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com sede na Rua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Fernando Duderstadt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 nº</w:t>
      </w:r>
      <w:r w:rsidR="0031378F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361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centro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na cidade de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Ernestina-RS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de ora em diante denominada CONTRATADA, resolvem firmar o presente contrato mediante as seguintes cláusulas e condições, em observância às disposições da Lei nº 14.133/2021, da Lei nº 123/2006, e do Pregão Eletrônico nº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01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/2025.</w:t>
      </w:r>
    </w:p>
    <w:p w14:paraId="05F32823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210ED176" w14:textId="31CE3AB7" w:rsidR="009F623B" w:rsidRPr="00B77423" w:rsidRDefault="00F75D41" w:rsidP="009F623B">
      <w:pPr>
        <w:jc w:val="both"/>
        <w:rPr>
          <w:rFonts w:asciiTheme="minorHAnsi" w:hAnsiTheme="minorHAnsi" w:cstheme="minorHAnsi"/>
        </w:rPr>
      </w:pPr>
      <w:r w:rsidRPr="00B77423">
        <w:rPr>
          <w:rFonts w:asciiTheme="minorHAnsi" w:hAnsiTheme="minorHAnsi" w:cstheme="minorHAnsi"/>
        </w:rPr>
        <w:t>Constitui objeto d</w:t>
      </w:r>
      <w:r w:rsidR="00B77423">
        <w:rPr>
          <w:rFonts w:asciiTheme="minorHAnsi" w:hAnsiTheme="minorHAnsi" w:cstheme="minorHAnsi"/>
        </w:rPr>
        <w:t>o</w:t>
      </w:r>
      <w:r w:rsidRPr="00B77423">
        <w:rPr>
          <w:rFonts w:asciiTheme="minorHAnsi" w:hAnsiTheme="minorHAnsi" w:cstheme="minorHAnsi"/>
        </w:rPr>
        <w:t xml:space="preserve"> presente </w:t>
      </w:r>
      <w:r w:rsidR="00B77423">
        <w:rPr>
          <w:rFonts w:asciiTheme="minorHAnsi" w:hAnsiTheme="minorHAnsi" w:cstheme="minorHAnsi"/>
        </w:rPr>
        <w:t>contrato</w:t>
      </w:r>
      <w:r w:rsidRPr="00B77423">
        <w:rPr>
          <w:rFonts w:asciiTheme="minorHAnsi" w:hAnsiTheme="minorHAnsi" w:cstheme="minorHAnsi"/>
        </w:rPr>
        <w:t xml:space="preserve"> a</w:t>
      </w:r>
      <w:r w:rsidR="002E4A76">
        <w:rPr>
          <w:rFonts w:asciiTheme="minorHAnsi" w:hAnsiTheme="minorHAnsi" w:cstheme="minorHAnsi"/>
        </w:rPr>
        <w:t xml:space="preserve"> </w:t>
      </w:r>
      <w:r w:rsidRPr="00B77423">
        <w:rPr>
          <w:rFonts w:asciiTheme="minorHAnsi" w:hAnsiTheme="minorHAnsi" w:cstheme="minorHAnsi"/>
          <w:b/>
          <w:bCs/>
        </w:rPr>
        <w:t>aquisição de gêneros</w:t>
      </w:r>
      <w:r w:rsidRPr="00B77423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B77423">
        <w:rPr>
          <w:rFonts w:asciiTheme="minorHAnsi" w:hAnsiTheme="minorHAnsi" w:cstheme="minorHAnsi"/>
          <w:b/>
          <w:bCs/>
        </w:rPr>
        <w:t>alimentícios</w:t>
      </w:r>
      <w:r w:rsidRPr="00B77423">
        <w:rPr>
          <w:rFonts w:asciiTheme="minorHAnsi" w:hAnsiTheme="minorHAnsi" w:cstheme="minorHAnsi"/>
        </w:rPr>
        <w:t xml:space="preserve"> para suprimento das necessidades das escolas, a fim do cumprimento do Programa Nacional de Alimentação Escolar </w:t>
      </w:r>
      <w:r w:rsidRPr="00B77423">
        <w:rPr>
          <w:rFonts w:asciiTheme="minorHAnsi" w:hAnsiTheme="minorHAnsi" w:cstheme="minorHAnsi"/>
          <w:spacing w:val="-64"/>
        </w:rPr>
        <w:t xml:space="preserve"> </w:t>
      </w:r>
      <w:r w:rsidRPr="00B77423">
        <w:rPr>
          <w:rFonts w:asciiTheme="minorHAnsi" w:hAnsiTheme="minorHAnsi" w:cstheme="minorHAnsi"/>
        </w:rPr>
        <w:t>para escolas de ensino fundamental e infantil municipais e para escolas que tenham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alunos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beneficiados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com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recursos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do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Pnae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de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acordo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com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o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censo/alunado, para manutenção das escolas, conforme descrito abaixo:</w:t>
      </w:r>
    </w:p>
    <w:p w14:paraId="59FA6120" w14:textId="77777777" w:rsidR="00F75D41" w:rsidRPr="009F623B" w:rsidRDefault="00F75D41" w:rsidP="009F623B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134"/>
        <w:gridCol w:w="850"/>
        <w:gridCol w:w="1276"/>
        <w:gridCol w:w="1559"/>
        <w:gridCol w:w="1559"/>
      </w:tblGrid>
      <w:tr w:rsidR="00787598" w:rsidRPr="009F623B" w14:paraId="04E97D81" w14:textId="13D56129" w:rsidTr="00787598">
        <w:trPr>
          <w:trHeight w:val="530"/>
        </w:trPr>
        <w:tc>
          <w:tcPr>
            <w:tcW w:w="709" w:type="dxa"/>
          </w:tcPr>
          <w:p w14:paraId="508658EF" w14:textId="77777777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2552" w:type="dxa"/>
          </w:tcPr>
          <w:p w14:paraId="4D0EA416" w14:textId="77777777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1134" w:type="dxa"/>
          </w:tcPr>
          <w:p w14:paraId="45B9C2F9" w14:textId="77777777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850" w:type="dxa"/>
          </w:tcPr>
          <w:p w14:paraId="7B0D783F" w14:textId="6D9FBCA4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Und</w:t>
            </w:r>
          </w:p>
        </w:tc>
        <w:tc>
          <w:tcPr>
            <w:tcW w:w="1276" w:type="dxa"/>
          </w:tcPr>
          <w:p w14:paraId="0279A247" w14:textId="3EBD3290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  <w:tc>
          <w:tcPr>
            <w:tcW w:w="1559" w:type="dxa"/>
          </w:tcPr>
          <w:p w14:paraId="0F532CC7" w14:textId="54ACEF53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unit</w:t>
            </w:r>
          </w:p>
        </w:tc>
        <w:tc>
          <w:tcPr>
            <w:tcW w:w="1559" w:type="dxa"/>
          </w:tcPr>
          <w:p w14:paraId="7BFD19DD" w14:textId="5AA82549" w:rsidR="0078759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Total</w:t>
            </w:r>
          </w:p>
        </w:tc>
      </w:tr>
      <w:tr w:rsidR="00787598" w:rsidRPr="009F623B" w14:paraId="326D37F5" w14:textId="37D6276D" w:rsidTr="00787598">
        <w:trPr>
          <w:trHeight w:val="263"/>
        </w:trPr>
        <w:tc>
          <w:tcPr>
            <w:tcW w:w="709" w:type="dxa"/>
          </w:tcPr>
          <w:p w14:paraId="0C80729E" w14:textId="3A6990F0" w:rsidR="00787598" w:rsidRPr="0078759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20"/>
                <w:szCs w:val="20"/>
              </w:rPr>
            </w:pPr>
            <w:r w:rsidRPr="00787598">
              <w:rPr>
                <w:rFonts w:asciiTheme="minorHAnsi" w:eastAsia="Malgun Gothic" w:hAnsiTheme="minorHAnsi" w:cstheme="minorHAnsi"/>
                <w:sz w:val="20"/>
                <w:szCs w:val="20"/>
              </w:rPr>
              <w:t>33</w:t>
            </w:r>
          </w:p>
        </w:tc>
        <w:tc>
          <w:tcPr>
            <w:tcW w:w="2552" w:type="dxa"/>
          </w:tcPr>
          <w:p w14:paraId="36B9C614" w14:textId="3772EFDA" w:rsidR="00787598" w:rsidRPr="002E4A76" w:rsidRDefault="00787598" w:rsidP="00787598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E4A76">
              <w:rPr>
                <w:rFonts w:asciiTheme="minorHAnsi" w:eastAsiaTheme="minorHAnsi" w:hAnsiTheme="minorHAnsi" w:cstheme="minorHAnsi"/>
                <w:sz w:val="16"/>
                <w:szCs w:val="16"/>
                <w:lang w:val="pt-BR"/>
                <w14:ligatures w14:val="standardContextual"/>
              </w:rPr>
              <w:t>CARNE BOVINA COM OSSO - PALETA OU AGULHA KG - BOA QUALIDADE</w:t>
            </w:r>
          </w:p>
        </w:tc>
        <w:tc>
          <w:tcPr>
            <w:tcW w:w="1134" w:type="dxa"/>
          </w:tcPr>
          <w:p w14:paraId="0FF0CD54" w14:textId="3EEB7E51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400</w:t>
            </w:r>
          </w:p>
        </w:tc>
        <w:tc>
          <w:tcPr>
            <w:tcW w:w="850" w:type="dxa"/>
          </w:tcPr>
          <w:p w14:paraId="5ECF419A" w14:textId="4BF17A68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KG</w:t>
            </w:r>
          </w:p>
        </w:tc>
        <w:tc>
          <w:tcPr>
            <w:tcW w:w="1276" w:type="dxa"/>
          </w:tcPr>
          <w:p w14:paraId="2401BDC0" w14:textId="2F4A8C78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BOVINO</w:t>
            </w:r>
          </w:p>
        </w:tc>
        <w:tc>
          <w:tcPr>
            <w:tcW w:w="1559" w:type="dxa"/>
          </w:tcPr>
          <w:p w14:paraId="71D924FF" w14:textId="3B52213F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R$ 23,50</w:t>
            </w:r>
          </w:p>
        </w:tc>
        <w:tc>
          <w:tcPr>
            <w:tcW w:w="1559" w:type="dxa"/>
          </w:tcPr>
          <w:p w14:paraId="2DB3490E" w14:textId="7AFF890E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R$ 9.400,00</w:t>
            </w:r>
          </w:p>
        </w:tc>
      </w:tr>
      <w:tr w:rsidR="00787598" w:rsidRPr="009F623B" w14:paraId="3AFA233A" w14:textId="52066A5D" w:rsidTr="00787598">
        <w:trPr>
          <w:trHeight w:val="263"/>
        </w:trPr>
        <w:tc>
          <w:tcPr>
            <w:tcW w:w="709" w:type="dxa"/>
          </w:tcPr>
          <w:p w14:paraId="23088C72" w14:textId="7EEA2B4A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34</w:t>
            </w:r>
          </w:p>
        </w:tc>
        <w:tc>
          <w:tcPr>
            <w:tcW w:w="2552" w:type="dxa"/>
          </w:tcPr>
          <w:p w14:paraId="3017C5DB" w14:textId="0A4200EF" w:rsidR="00787598" w:rsidRPr="002E4A76" w:rsidRDefault="00787598" w:rsidP="00787598">
            <w:pPr>
              <w:widowControl/>
              <w:adjustRightInd w:val="0"/>
              <w:rPr>
                <w:rFonts w:asciiTheme="minorHAnsi" w:eastAsiaTheme="minorHAnsi" w:hAnsiTheme="minorHAnsi" w:cstheme="minorHAnsi"/>
                <w:sz w:val="16"/>
                <w:szCs w:val="16"/>
                <w:lang w:val="pt-BR"/>
                <w14:ligatures w14:val="standardContextual"/>
              </w:rPr>
            </w:pPr>
            <w:r w:rsidRPr="002E4A76">
              <w:rPr>
                <w:rFonts w:asciiTheme="minorHAnsi" w:eastAsiaTheme="minorHAnsi" w:hAnsiTheme="minorHAnsi" w:cstheme="minorHAnsi"/>
                <w:sz w:val="16"/>
                <w:szCs w:val="16"/>
                <w:lang w:val="pt-BR"/>
                <w14:ligatures w14:val="standardContextual"/>
              </w:rPr>
              <w:t>CARNE BOVINA MOÍDA, DE 2ª RESFRIADA/CONGELADA BOA QUALIDADE, COM NO</w:t>
            </w:r>
          </w:p>
          <w:p w14:paraId="1A00AE1C" w14:textId="65855A5B" w:rsidR="00787598" w:rsidRPr="002E4A76" w:rsidRDefault="00787598" w:rsidP="00787598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E4A76">
              <w:rPr>
                <w:rFonts w:asciiTheme="minorHAnsi" w:eastAsiaTheme="minorHAnsi" w:hAnsiTheme="minorHAnsi" w:cstheme="minorHAnsi"/>
                <w:sz w:val="16"/>
                <w:szCs w:val="16"/>
                <w:lang w:val="pt-BR"/>
                <w14:ligatures w14:val="standardContextual"/>
              </w:rPr>
              <w:t>MÁXIMO DE 5% DE GORDURA, OU SEJA, SEM GORDURA APARENTE, LIVRE DE APARAS, RESFRIADA, COR VERMELHO VIVO, REGISTRO NO SIF COM ETIQUETA IDENTIFICADORA CONTENDO TIPO DA CARNE E DATA DE VALIDADE. EMBALAGEM PLASTICA, SEM ACÚMULO DE LIQUIDOS EM SEU INTERIOREMBALAGENS DE 1KG.</w:t>
            </w:r>
          </w:p>
        </w:tc>
        <w:tc>
          <w:tcPr>
            <w:tcW w:w="1134" w:type="dxa"/>
          </w:tcPr>
          <w:p w14:paraId="27242098" w14:textId="7D2B88B3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850</w:t>
            </w:r>
          </w:p>
        </w:tc>
        <w:tc>
          <w:tcPr>
            <w:tcW w:w="850" w:type="dxa"/>
          </w:tcPr>
          <w:p w14:paraId="3EC3F6B3" w14:textId="4507B1A9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KG</w:t>
            </w:r>
          </w:p>
        </w:tc>
        <w:tc>
          <w:tcPr>
            <w:tcW w:w="1276" w:type="dxa"/>
          </w:tcPr>
          <w:p w14:paraId="30033871" w14:textId="72D4F5C3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BOVINO</w:t>
            </w:r>
          </w:p>
        </w:tc>
        <w:tc>
          <w:tcPr>
            <w:tcW w:w="1559" w:type="dxa"/>
          </w:tcPr>
          <w:p w14:paraId="06991CFF" w14:textId="59B8B525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R$ 24,70</w:t>
            </w:r>
          </w:p>
        </w:tc>
        <w:tc>
          <w:tcPr>
            <w:tcW w:w="1559" w:type="dxa"/>
          </w:tcPr>
          <w:p w14:paraId="5B2B482D" w14:textId="7A029997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 xml:space="preserve">R$ </w:t>
            </w:r>
            <w:r w:rsidR="00F57D05">
              <w:rPr>
                <w:rFonts w:asciiTheme="minorHAnsi" w:eastAsia="Malgun Gothic" w:hAnsiTheme="minorHAnsi" w:cstheme="minorHAnsi"/>
                <w:sz w:val="18"/>
              </w:rPr>
              <w:t>20.995,00</w:t>
            </w:r>
          </w:p>
        </w:tc>
      </w:tr>
      <w:tr w:rsidR="00787598" w:rsidRPr="009F623B" w14:paraId="4175D381" w14:textId="77777777" w:rsidTr="00787598">
        <w:trPr>
          <w:trHeight w:val="263"/>
        </w:trPr>
        <w:tc>
          <w:tcPr>
            <w:tcW w:w="709" w:type="dxa"/>
          </w:tcPr>
          <w:p w14:paraId="6CC86F43" w14:textId="1D506182" w:rsidR="00787598" w:rsidRDefault="00F57D05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35</w:t>
            </w:r>
          </w:p>
        </w:tc>
        <w:tc>
          <w:tcPr>
            <w:tcW w:w="2552" w:type="dxa"/>
          </w:tcPr>
          <w:p w14:paraId="6061572C" w14:textId="3C7145C0" w:rsidR="00787598" w:rsidRPr="002E4A76" w:rsidRDefault="00F57D05" w:rsidP="00F57D05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E4A76">
              <w:rPr>
                <w:rFonts w:asciiTheme="minorHAnsi" w:eastAsiaTheme="minorHAnsi" w:hAnsiTheme="minorHAnsi" w:cstheme="minorHAnsi"/>
                <w:sz w:val="16"/>
                <w:szCs w:val="16"/>
                <w:lang w:val="pt-BR"/>
                <w14:ligatures w14:val="standardContextual"/>
              </w:rPr>
              <w:t>CARNE BOVINA, PICADÃO CARNE BOVINA DE 1ª RESFRIADA</w:t>
            </w:r>
          </w:p>
        </w:tc>
        <w:tc>
          <w:tcPr>
            <w:tcW w:w="1134" w:type="dxa"/>
          </w:tcPr>
          <w:p w14:paraId="115A1A50" w14:textId="3D857C78" w:rsidR="00787598" w:rsidRPr="009F623B" w:rsidRDefault="00F57D05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180</w:t>
            </w:r>
          </w:p>
        </w:tc>
        <w:tc>
          <w:tcPr>
            <w:tcW w:w="850" w:type="dxa"/>
          </w:tcPr>
          <w:p w14:paraId="48B0350C" w14:textId="10560EFC" w:rsidR="00787598" w:rsidRPr="009F623B" w:rsidRDefault="00F57D05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KG</w:t>
            </w:r>
          </w:p>
        </w:tc>
        <w:tc>
          <w:tcPr>
            <w:tcW w:w="1276" w:type="dxa"/>
          </w:tcPr>
          <w:p w14:paraId="2AEFD9DD" w14:textId="1041BCAB" w:rsidR="00787598" w:rsidRPr="009F623B" w:rsidRDefault="00F57D05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BOVINO</w:t>
            </w:r>
          </w:p>
        </w:tc>
        <w:tc>
          <w:tcPr>
            <w:tcW w:w="1559" w:type="dxa"/>
          </w:tcPr>
          <w:p w14:paraId="4E85B838" w14:textId="6FEAF3F5" w:rsidR="00787598" w:rsidRPr="009F623B" w:rsidRDefault="00F57D05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R$ 37,85</w:t>
            </w:r>
          </w:p>
        </w:tc>
        <w:tc>
          <w:tcPr>
            <w:tcW w:w="1559" w:type="dxa"/>
          </w:tcPr>
          <w:p w14:paraId="7AF91A60" w14:textId="6352998F" w:rsidR="00787598" w:rsidRPr="009F623B" w:rsidRDefault="00F57D05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R$ 6.813,00</w:t>
            </w:r>
          </w:p>
        </w:tc>
      </w:tr>
      <w:tr w:rsidR="00F57D05" w:rsidRPr="009F623B" w14:paraId="055D7D37" w14:textId="77777777" w:rsidTr="00EA7A8E">
        <w:trPr>
          <w:trHeight w:val="263"/>
        </w:trPr>
        <w:tc>
          <w:tcPr>
            <w:tcW w:w="9639" w:type="dxa"/>
            <w:gridSpan w:val="7"/>
          </w:tcPr>
          <w:p w14:paraId="3CFE5DB3" w14:textId="121165F1" w:rsidR="00F57D05" w:rsidRPr="009F623B" w:rsidRDefault="00F57D05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TOTAL: R$ 37.208,00</w:t>
            </w:r>
          </w:p>
        </w:tc>
      </w:tr>
    </w:tbl>
    <w:p w14:paraId="09D18778" w14:textId="77777777" w:rsidR="00787598" w:rsidRDefault="00787598" w:rsidP="009F623B">
      <w:pPr>
        <w:jc w:val="both"/>
        <w:rPr>
          <w:rFonts w:asciiTheme="minorHAnsi" w:eastAsia="Malgun Gothic" w:hAnsiTheme="minorHAnsi" w:cstheme="minorHAnsi"/>
          <w:bCs/>
        </w:rPr>
      </w:pPr>
    </w:p>
    <w:p w14:paraId="29263194" w14:textId="6E994AA5" w:rsidR="009F623B" w:rsidRDefault="00B77423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B77423">
        <w:rPr>
          <w:rFonts w:asciiTheme="minorHAnsi" w:eastAsia="Malgun Gothic" w:hAnsiTheme="minorHAnsi" w:cstheme="minorHAnsi"/>
          <w:bCs/>
        </w:rPr>
        <w:t>A aquisição dos itens será de forma parcelada</w:t>
      </w:r>
      <w:r w:rsidR="009A5EDD">
        <w:rPr>
          <w:rFonts w:asciiTheme="minorHAnsi" w:eastAsia="Malgun Gothic" w:hAnsiTheme="minorHAnsi" w:cstheme="minorHAnsi"/>
          <w:bCs/>
        </w:rPr>
        <w:t>, conforme a necessidade da Secretaria.</w:t>
      </w:r>
    </w:p>
    <w:p w14:paraId="580E1EEF" w14:textId="13BACD07" w:rsidR="009A5EDD" w:rsidRPr="00B77423" w:rsidRDefault="009A5EDD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9A5EDD">
        <w:rPr>
          <w:rFonts w:asciiTheme="minorHAnsi" w:eastAsia="Malgun Gothic" w:hAnsiTheme="minorHAnsi" w:cstheme="minorHAnsi"/>
          <w:bCs/>
        </w:rPr>
        <w:t xml:space="preserve">O município não se obriga a contratar a quantidade total do objeto adjudicado constante </w:t>
      </w:r>
      <w:r w:rsidR="002E4A76">
        <w:rPr>
          <w:rFonts w:asciiTheme="minorHAnsi" w:eastAsia="Malgun Gothic" w:hAnsiTheme="minorHAnsi" w:cstheme="minorHAnsi"/>
          <w:bCs/>
        </w:rPr>
        <w:t>n</w:t>
      </w:r>
      <w:r w:rsidRPr="009A5EDD">
        <w:rPr>
          <w:rFonts w:asciiTheme="minorHAnsi" w:eastAsia="Malgun Gothic" w:hAnsiTheme="minorHAnsi" w:cstheme="minorHAnsi"/>
          <w:bCs/>
        </w:rPr>
        <w:t xml:space="preserve">o Edital e </w:t>
      </w:r>
      <w:r w:rsidR="002E4A76">
        <w:rPr>
          <w:rFonts w:asciiTheme="minorHAnsi" w:eastAsia="Malgun Gothic" w:hAnsiTheme="minorHAnsi" w:cstheme="minorHAnsi"/>
          <w:bCs/>
        </w:rPr>
        <w:t>n</w:t>
      </w:r>
      <w:r w:rsidRPr="009A5EDD">
        <w:rPr>
          <w:rFonts w:asciiTheme="minorHAnsi" w:eastAsia="Malgun Gothic" w:hAnsiTheme="minorHAnsi" w:cstheme="minorHAnsi"/>
          <w:bCs/>
        </w:rPr>
        <w:t>o presente Contrato.</w:t>
      </w:r>
    </w:p>
    <w:p w14:paraId="356825A7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77940F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01BD767C" w14:textId="77B5C81B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F57D05">
        <w:rPr>
          <w:rFonts w:asciiTheme="minorHAnsi" w:eastAsia="Malgun Gothic" w:hAnsiTheme="minorHAnsi" w:cstheme="minorHAnsi"/>
          <w:b/>
        </w:rPr>
        <w:t>37.208,00</w:t>
      </w:r>
      <w:r w:rsidRPr="009F623B">
        <w:rPr>
          <w:rFonts w:asciiTheme="minorHAnsi" w:eastAsia="Malgun Gothic" w:hAnsiTheme="minorHAnsi" w:cstheme="minorHAnsi"/>
          <w:b/>
        </w:rPr>
        <w:t xml:space="preserve"> (</w:t>
      </w:r>
      <w:r w:rsidR="00F57D05">
        <w:rPr>
          <w:rFonts w:asciiTheme="minorHAnsi" w:eastAsia="Malgun Gothic" w:hAnsiTheme="minorHAnsi" w:cstheme="minorHAnsi"/>
          <w:b/>
        </w:rPr>
        <w:t>trinta e sete mil duzentos e oito reais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5C771C2E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081063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50D7BC2D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F5AE887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4C9211C8" w14:textId="574B2E41" w:rsidR="007D0423" w:rsidRPr="007D0423" w:rsidRDefault="007D0423" w:rsidP="007D0423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>
        <w:rPr>
          <w:rFonts w:asciiTheme="minorHAnsi" w:eastAsia="Malgun Gothic" w:hAnsiTheme="minorHAnsi" w:cstheme="minorHAnsi"/>
          <w:b/>
          <w:bCs/>
          <w:sz w:val="23"/>
        </w:rPr>
        <w:t xml:space="preserve">3.1 </w:t>
      </w:r>
      <w:r w:rsidRPr="007D0423">
        <w:rPr>
          <w:rFonts w:asciiTheme="minorHAnsi" w:eastAsia="Malgun Gothic" w:hAnsiTheme="minorHAnsi" w:cstheme="minorHAnsi"/>
          <w:sz w:val="23"/>
        </w:rPr>
        <w:t xml:space="preserve"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</w:t>
      </w:r>
      <w:r w:rsidRPr="007D0423">
        <w:rPr>
          <w:rFonts w:asciiTheme="minorHAnsi" w:eastAsia="Malgun Gothic" w:hAnsiTheme="minorHAnsi" w:cstheme="minorHAnsi"/>
          <w:sz w:val="23"/>
        </w:rPr>
        <w:lastRenderedPageBreak/>
        <w:t>mediante a correspondente comprovação da ocorrência e do impacto gerado.</w:t>
      </w:r>
    </w:p>
    <w:p w14:paraId="1AC10711" w14:textId="42CCFB8E" w:rsidR="007D0423" w:rsidRPr="007D0423" w:rsidRDefault="007D0423" w:rsidP="007D0423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b/>
          <w:bCs/>
          <w:sz w:val="23"/>
        </w:rPr>
        <w:t xml:space="preserve">3.2 </w:t>
      </w:r>
      <w:r w:rsidRPr="007D0423">
        <w:rPr>
          <w:rFonts w:asciiTheme="minorHAnsi" w:eastAsia="Malgun Gothic" w:hAnsiTheme="minorHAnsi" w:cstheme="minorHAnsi"/>
          <w:sz w:val="23"/>
        </w:rPr>
        <w:t>O reequilíbrio econômico-financeiro poderá ser indicado pelo CONTRATANTE ou solicitado pela CONTRATADA.</w:t>
      </w:r>
    </w:p>
    <w:p w14:paraId="225CE2E3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6078D6E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16D893B1" w14:textId="13CAAF5E" w:rsidR="009F623B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fornecedor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será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convocado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firmar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contrato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prazo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05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(cinco)</w:t>
      </w:r>
      <w:r w:rsidR="009F623B"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B77423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B77423">
        <w:rPr>
          <w:rFonts w:asciiTheme="minorHAnsi" w:eastAsia="Malgun Gothic" w:hAnsiTheme="minorHAnsi" w:cstheme="minorHAnsi"/>
          <w:sz w:val="23"/>
        </w:rPr>
        <w:t xml:space="preserve"> d</w:t>
      </w:r>
      <w:r w:rsidR="009F623B" w:rsidRPr="005340D2">
        <w:rPr>
          <w:rFonts w:asciiTheme="minorHAnsi" w:eastAsia="Malgun Gothic" w:hAnsiTheme="minorHAnsi" w:cstheme="minorHAnsi"/>
          <w:sz w:val="23"/>
        </w:rPr>
        <w:t>ias</w:t>
      </w:r>
      <w:r w:rsidR="009F623B"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úteis, a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contar do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seguinte ao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recebimento da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0DA69CE2" w14:textId="273E512B" w:rsidR="009F623B" w:rsidRDefault="005340D2" w:rsidP="009F623B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 </w:t>
      </w:r>
      <w:r w:rsidR="00146187">
        <w:rPr>
          <w:rFonts w:asciiTheme="minorHAnsi" w:eastAsia="Malgun Gothic" w:hAnsiTheme="minorHAnsi" w:cstheme="minorHAnsi"/>
          <w:sz w:val="23"/>
        </w:rPr>
        <w:t>contrato terá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validade </w:t>
      </w:r>
      <w:r w:rsidR="00146187">
        <w:rPr>
          <w:rFonts w:asciiTheme="minorHAnsi" w:eastAsia="Malgun Gothic" w:hAnsiTheme="minorHAnsi" w:cstheme="minorHAnsi"/>
          <w:sz w:val="23"/>
        </w:rPr>
        <w:t>a partir de sua assinatura até dia 31/12/2025</w:t>
      </w:r>
      <w:r w:rsidR="00B77423">
        <w:rPr>
          <w:rFonts w:asciiTheme="minorHAnsi" w:eastAsia="Malgun Gothic" w:hAnsiTheme="minorHAnsi" w:cstheme="minorHAnsi"/>
          <w:sz w:val="23"/>
        </w:rPr>
        <w:t>.</w:t>
      </w:r>
    </w:p>
    <w:p w14:paraId="4BDD4AB0" w14:textId="7B18D932" w:rsidR="009F623B" w:rsidRPr="00B77423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Os produtos alimentícios deverão ser entregues, no Centro Administrativo II – Setor de Alimentação e Nutrição, localizado na Rua Alfredo Eitelwein, nº 2033, centro de Ernestina-RS, de forma parcelada, conforme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quantidades solicitada, no horário das 08h às 11h e das 13h às 14h.</w:t>
      </w:r>
    </w:p>
    <w:p w14:paraId="2A202C1C" w14:textId="0DD21F53" w:rsidR="009F623B" w:rsidRPr="00B77423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B77423">
        <w:rPr>
          <w:rFonts w:asciiTheme="minorHAnsi" w:eastAsia="Malgun Gothic" w:hAnsiTheme="minorHAnsi" w:cstheme="minorHAnsi"/>
          <w:b/>
          <w:bCs/>
        </w:rPr>
        <w:t>4.4.</w:t>
      </w:r>
      <w:r w:rsidRPr="00B77423">
        <w:rPr>
          <w:rFonts w:asciiTheme="minorHAnsi" w:eastAsia="Malgun Gothic" w:hAnsiTheme="minorHAnsi" w:cstheme="minorHAnsi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 xml:space="preserve">O prazo de entrega será de até </w:t>
      </w:r>
      <w:r w:rsidR="009F623B" w:rsidRPr="00B77423">
        <w:rPr>
          <w:rFonts w:asciiTheme="minorHAnsi" w:eastAsia="Malgun Gothic" w:hAnsiTheme="minorHAnsi" w:cstheme="minorHAnsi"/>
          <w:b/>
        </w:rPr>
        <w:t>0</w:t>
      </w:r>
      <w:r w:rsidR="006C2923">
        <w:rPr>
          <w:rFonts w:asciiTheme="minorHAnsi" w:eastAsia="Malgun Gothic" w:hAnsiTheme="minorHAnsi" w:cstheme="minorHAnsi"/>
          <w:b/>
        </w:rPr>
        <w:t xml:space="preserve">5 </w:t>
      </w:r>
      <w:r w:rsidR="009F623B" w:rsidRPr="00B77423">
        <w:rPr>
          <w:rFonts w:asciiTheme="minorHAnsi" w:eastAsia="Malgun Gothic" w:hAnsiTheme="minorHAnsi" w:cstheme="minorHAnsi"/>
          <w:b/>
        </w:rPr>
        <w:t>(</w:t>
      </w:r>
      <w:r w:rsidR="006C2923">
        <w:rPr>
          <w:rFonts w:asciiTheme="minorHAnsi" w:eastAsia="Malgun Gothic" w:hAnsiTheme="minorHAnsi" w:cstheme="minorHAnsi"/>
          <w:b/>
        </w:rPr>
        <w:t>cinco</w:t>
      </w:r>
      <w:r w:rsidR="009F623B" w:rsidRPr="00B77423">
        <w:rPr>
          <w:rFonts w:asciiTheme="minorHAnsi" w:eastAsia="Malgun Gothic" w:hAnsiTheme="minorHAnsi" w:cstheme="minorHAnsi"/>
          <w:b/>
        </w:rPr>
        <w:t>) dias úteis</w:t>
      </w:r>
      <w:r w:rsidR="009F623B" w:rsidRPr="00B77423">
        <w:rPr>
          <w:rFonts w:asciiTheme="minorHAnsi" w:eastAsia="Malgun Gothic" w:hAnsiTheme="minorHAnsi" w:cstheme="minorHAnsi"/>
        </w:rPr>
        <w:t>, a contar do recebimento da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NOTA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DE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EMPENHO,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local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especificado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mesma,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sem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custos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adicionais.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</w:t>
      </w:r>
      <w:r w:rsidR="009F623B" w:rsidRPr="00B77423">
        <w:rPr>
          <w:rFonts w:asciiTheme="minorHAnsi" w:eastAsia="Malgun Gothic" w:hAnsiTheme="minorHAnsi" w:cstheme="minorHAnsi"/>
          <w:spacing w:val="-61"/>
        </w:rPr>
        <w:t xml:space="preserve">  </w:t>
      </w:r>
      <w:r w:rsidR="009F623B" w:rsidRPr="00B77423">
        <w:rPr>
          <w:rFonts w:asciiTheme="minorHAnsi" w:eastAsia="Malgun Gothic" w:hAnsiTheme="minorHAnsi" w:cstheme="minorHAnsi"/>
        </w:rPr>
        <w:t xml:space="preserve"> servidor autorizado, que receber o objeto, conferirá a quantidade, após o </w:t>
      </w:r>
      <w:r w:rsidR="009F623B" w:rsidRPr="00B77423">
        <w:rPr>
          <w:rFonts w:asciiTheme="minorHAnsi" w:eastAsia="Malgun Gothic" w:hAnsiTheme="minorHAnsi" w:cstheme="minorHAnsi"/>
          <w:spacing w:val="-6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que</w:t>
      </w:r>
      <w:r w:rsidR="009F623B" w:rsidRPr="00B77423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assinará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 comprovante de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recebimento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da</w:t>
      </w:r>
      <w:r w:rsidR="009F623B" w:rsidRPr="00B77423">
        <w:rPr>
          <w:rFonts w:asciiTheme="minorHAnsi" w:eastAsia="Malgun Gothic" w:hAnsiTheme="minorHAnsi" w:cstheme="minorHAnsi"/>
          <w:spacing w:val="-4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mercadoria</w:t>
      </w:r>
      <w:r w:rsidR="009F623B" w:rsidRPr="00B77423">
        <w:rPr>
          <w:rFonts w:asciiTheme="minorHAnsi" w:eastAsia="Malgun Gothic" w:hAnsiTheme="minorHAnsi" w:cstheme="minorHAnsi"/>
          <w:spacing w:val="-3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 nota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fiscal.</w:t>
      </w:r>
    </w:p>
    <w:p w14:paraId="00C889AB" w14:textId="0FD7D742" w:rsidR="00C04539" w:rsidRPr="00C04539" w:rsidRDefault="00C04539" w:rsidP="00C04539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4A91605" w14:textId="7FEFDDCF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6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datas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locais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rigorosamente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seguidos,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conferência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itens.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indicados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emitido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pela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nutricionista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responsável.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Neste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7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produtos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="009F623B"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="009F623B"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ou</w:t>
      </w:r>
      <w:r w:rsidR="009F623B"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0C312571" w14:textId="474E462D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5973EBA7" w14:textId="20E719E5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4F243D2F" w14:textId="07AB0793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veículo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transportará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esses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alimentos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até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entrega</w:t>
      </w:r>
      <w:r w:rsidR="009F623B">
        <w:rPr>
          <w:rFonts w:asciiTheme="minorHAnsi" w:eastAsia="Malgun Gothic" w:hAnsiTheme="minorHAnsi" w:cstheme="minorHAnsi"/>
          <w:sz w:val="23"/>
        </w:rPr>
        <w:t>,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todas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caixas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e/ou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1A3A6BD0" w14:textId="1DA88616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 w:rsidR="009F623B">
        <w:rPr>
          <w:rFonts w:asciiTheme="minorHAnsi" w:eastAsia="Malgun Gothic" w:hAnsiTheme="minorHAnsi" w:cstheme="minorHAnsi"/>
          <w:sz w:val="23"/>
        </w:rPr>
        <w:t>mortadela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devidamente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identificada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valor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nutricional,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lote,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fabricação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validade</w:t>
      </w:r>
      <w:r w:rsidR="009F623B">
        <w:rPr>
          <w:rFonts w:asciiTheme="minorHAnsi" w:eastAsia="Malgun Gothic" w:hAnsiTheme="minorHAnsi" w:cstheme="minorHAnsi"/>
          <w:sz w:val="23"/>
        </w:rPr>
        <w:t>.</w:t>
      </w:r>
    </w:p>
    <w:p w14:paraId="27CE50BD" w14:textId="7961C44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8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="009F623B"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0FC335D" w14:textId="263B6B16" w:rsid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7AFC849C" w14:textId="334E7471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9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44783E78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lastRenderedPageBreak/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10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1C8C6C75" w14:textId="5087F1E0" w:rsidR="005340D2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Os demais produtos (não perecíveis) deverão ser entregues </w:t>
      </w:r>
      <w:r w:rsidR="00C13672"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 w:rsidR="00C13672"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 w:rsidR="00C13672"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3EDC2E3E" w14:textId="0A56F1C6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4485F2C6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2B4BFD3" w14:textId="3C25AB6B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="009F623B"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="009F623B"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8C6DA23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="009A50F0">
        <w:rPr>
          <w:rFonts w:asciiTheme="minorHAnsi" w:eastAsia="Malgun Gothic" w:hAnsiTheme="minorHAnsi" w:cstheme="minorHAnsi"/>
          <w:b/>
          <w:bCs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7751083F" w14:textId="68B39788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0147E12" w14:textId="06CE4DE5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 w:rsidR="001D4EFD"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703A6E8C" w14:textId="77777777" w:rsidR="005A46BD" w:rsidRDefault="005A46BD" w:rsidP="005A46BD">
      <w:pPr>
        <w:rPr>
          <w:b/>
          <w:bCs/>
        </w:rPr>
      </w:pPr>
    </w:p>
    <w:p w14:paraId="0AE80A12" w14:textId="04C76355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02D714E8" w14:textId="2BD23EE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1049BCE2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65357D8E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24C3059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68BA591B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4FF94630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520BAB9A" w14:textId="4BE5C75B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Rubrica: 33.90.30.07.00.00.00 e 33.90.30.04.00.00.00</w:t>
      </w:r>
    </w:p>
    <w:p w14:paraId="7446D14A" w14:textId="77777777" w:rsidR="00A07356" w:rsidRPr="005A46BD" w:rsidRDefault="00A07356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1825C35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7BC3D6FD" w14:textId="056A1C7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lastRenderedPageBreak/>
        <w:t>§6º.</w:t>
      </w:r>
      <w:r w:rsidR="009A50F0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 xml:space="preserve">As obrigações decorrentes do fornecimento de bens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</w:t>
      </w:r>
      <w:r w:rsidR="00A07356">
        <w:rPr>
          <w:rFonts w:asciiTheme="minorHAnsi" w:eastAsia="Malgun Gothic" w:hAnsiTheme="minorHAnsi" w:cstheme="minorHAnsi"/>
          <w:sz w:val="23"/>
        </w:rPr>
        <w:t>e</w:t>
      </w:r>
      <w:r w:rsidRPr="005A46BD">
        <w:rPr>
          <w:rFonts w:asciiTheme="minorHAnsi" w:eastAsia="Malgun Gothic" w:hAnsiTheme="minorHAnsi" w:cstheme="minorHAnsi"/>
          <w:sz w:val="23"/>
        </w:rPr>
        <w:t xml:space="preserve"> </w:t>
      </w:r>
      <w:r w:rsidR="009804F9">
        <w:rPr>
          <w:rFonts w:asciiTheme="minorHAnsi" w:eastAsia="Malgun Gothic" w:hAnsiTheme="minorHAnsi" w:cstheme="minorHAnsi"/>
          <w:sz w:val="23"/>
        </w:rPr>
        <w:t>contrato</w:t>
      </w:r>
      <w:r w:rsidRPr="005A46BD">
        <w:rPr>
          <w:rFonts w:asciiTheme="minorHAnsi" w:eastAsia="Malgun Gothic" w:hAnsiTheme="minorHAnsi" w:cstheme="minorHAnsi"/>
          <w:sz w:val="23"/>
        </w:rPr>
        <w:t>, observadas as condições estabelecidas no Edital, seus anexos e na legislação vigente.</w:t>
      </w:r>
    </w:p>
    <w:p w14:paraId="231BA7D1" w14:textId="102AD863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não assinar</w:t>
      </w:r>
      <w:r w:rsidR="009804F9">
        <w:rPr>
          <w:rFonts w:asciiTheme="minorHAnsi" w:eastAsia="Malgun Gothic" w:hAnsiTheme="minorHAnsi" w:cstheme="minorHAnsi"/>
          <w:sz w:val="23"/>
        </w:rPr>
        <w:t xml:space="preserve"> o contrato</w:t>
      </w:r>
      <w:r w:rsidRPr="005A46BD">
        <w:rPr>
          <w:rFonts w:asciiTheme="minorHAnsi" w:eastAsia="Malgun Gothic" w:hAnsiTheme="minorHAnsi" w:cstheme="minorHAnsi"/>
          <w:sz w:val="23"/>
        </w:rPr>
        <w:t xml:space="preserve">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40BEDED7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CE1E485" w14:textId="3A942D08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="009A50F0">
        <w:rPr>
          <w:rFonts w:asciiTheme="minorHAnsi" w:eastAsia="Malgun Gothic" w:hAnsiTheme="minorHAnsi" w:cstheme="minorHAnsi"/>
          <w:b/>
          <w:bCs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06DD6299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2AC6D179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285ECFFF" w14:textId="752D42F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585E3696" w14:textId="61AF06B7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3161073D" w14:textId="725FCC5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 xml:space="preserve">Multa, no percentual compreendido entre 0,5% e 30% do valor do contrato, que poderá ser cumulada com a advertência, o impedimento ou a declaração de </w:t>
      </w:r>
      <w:r w:rsidR="00624CC5">
        <w:rPr>
          <w:rFonts w:asciiTheme="minorHAnsi" w:eastAsia="Malgun Gothic" w:hAnsiTheme="minorHAnsi" w:cstheme="minorHAnsi"/>
          <w:sz w:val="23"/>
        </w:rPr>
        <w:t>i</w:t>
      </w:r>
      <w:r w:rsidRPr="005A46BD">
        <w:rPr>
          <w:rFonts w:asciiTheme="minorHAnsi" w:eastAsia="Malgun Gothic" w:hAnsiTheme="minorHAnsi" w:cstheme="minorHAnsi"/>
          <w:sz w:val="23"/>
        </w:rPr>
        <w:t>nidoneidade de licitar ou de contratar.</w:t>
      </w:r>
    </w:p>
    <w:p w14:paraId="725F7477" w14:textId="5812AA8F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5303FA1B" w14:textId="6280D2ED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5A9EC7D5" w14:textId="0328B01C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1865110B" w14:textId="2BF52B9B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784BA497" w14:textId="04610F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08F62DA5" w14:textId="3FB05C20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6741BEEC" w14:textId="6F64FD52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60465579" w14:textId="35C7C7E5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>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="005A46BD"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="005A46BD"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57E83827" w14:textId="17400FE0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="005A46BD"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02BF176D" w14:textId="6F2709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77F26040" w14:textId="6537D46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2863652D" w14:textId="33F140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082D2560" w14:textId="4B6EBF4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="005A46BD"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46FF85ED" w14:textId="37356FC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="005A46BD"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53C1BBD3" w14:textId="1A901D2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="005A46BD"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A4F689D" w14:textId="7DC82013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="005A46BD"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636D3C81" w14:textId="61F1D517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7.2.5. </w:t>
      </w:r>
      <w:r w:rsidR="005A46BD"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38E7641A" w14:textId="7AFF07B9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1FF81D2D" w14:textId="72A7BAF2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52A9600A" w14:textId="3F626804" w:rsidR="00B41012" w:rsidRPr="00B41012" w:rsidRDefault="00B41012" w:rsidP="00B41012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CLÁUSULA </w:t>
      </w:r>
      <w:r w:rsidR="00A07356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VIII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– DA EXTINÇÃO DO CONTRATO</w:t>
      </w:r>
    </w:p>
    <w:p w14:paraId="5E6BACE6" w14:textId="6867FF6A" w:rsidR="00B41012" w:rsidRPr="00C061EA" w:rsidRDefault="00B41012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2858D7E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8</w:t>
      </w:r>
      <w:r w:rsidR="00B41012"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.1.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4BDBD435" w14:textId="645EC5D0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8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.1.1.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246DFBD2" w14:textId="494C1E8E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8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.1.2.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2C455F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43AE4428" w14:textId="63BD56EA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CLÁUSULA </w:t>
      </w:r>
      <w:r w:rsidR="00A07356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X– DAS OBRIGAÇÕES DA CONTRATADA</w:t>
      </w:r>
    </w:p>
    <w:p w14:paraId="0F7979CB" w14:textId="77777777" w:rsidR="00C061EA" w:rsidRDefault="00C061EA" w:rsidP="00C061EA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7A905193" w14:textId="1D4766C9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1227424C" w14:textId="005848FC" w:rsidR="00C061EA" w:rsidRPr="00BD7568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</w:t>
      </w:r>
      <w:r w:rsid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dos emolumentos, dos honorários e das despesas incidentes sobre o objeto contratado,</w:t>
      </w:r>
      <w:r w:rsid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4465F5A7" w14:textId="2CD134F8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Manter durante a execução do contrato, em compatibilidade com as obrigações assumidas, todas as condições de habilitação e qualificação exigidas na licitação.</w:t>
      </w:r>
    </w:p>
    <w:p w14:paraId="181955AD" w14:textId="50B1E994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sz w:val="20"/>
          <w:szCs w:val="20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Zelar pelo cumprimento, por parte de seus empregados, das normas do Ministério do Trabalho, cabendo à CONTRATADA o fornecimento de equipamentos de proteção individual (EPI) e quaisquer outros insumos necessários à execução do contrato.</w:t>
      </w:r>
    </w:p>
    <w:p w14:paraId="245DDC3C" w14:textId="34CAB16C" w:rsidR="00BD7568" w:rsidRPr="00BD7568" w:rsidRDefault="00BD7568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6D1FFC92" w14:textId="7AA2BF43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Reparar e/ou corrigir, às suas expensas, as entregas em que for verificado vício, defeito ou incorreção resultantes da execução do objeto em desacordo com o pactuado.</w:t>
      </w:r>
    </w:p>
    <w:p w14:paraId="3ED884E6" w14:textId="36A8BEBB" w:rsid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Executar as obrigações assumidas no presente contrato por seus próprios meios, não sendo admitida a subcontratação, salvo expressa autorização do CONTRATANTE.</w:t>
      </w:r>
    </w:p>
    <w:p w14:paraId="69626376" w14:textId="7E8E56D5" w:rsidR="00BD7568" w:rsidRDefault="00014E15" w:rsidP="00014E15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Os custos com frete e transporte serão de responsabilidade exclusiva da contratada, não cabendo qualquer reembolso ou repasse por parte da contratante.</w:t>
      </w:r>
    </w:p>
    <w:p w14:paraId="21831D84" w14:textId="77777777" w:rsidR="002E4A76" w:rsidRPr="00014E15" w:rsidRDefault="002E4A76" w:rsidP="002E4A76">
      <w:pPr>
        <w:pStyle w:val="PargrafodaLista"/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E10D06B" w14:textId="7D138567" w:rsidR="00BD7568" w:rsidRPr="00C061EA" w:rsidRDefault="00BD7568" w:rsidP="00BD7568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X– DAS OBRIGAÇÕES DA CONTRAT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ANTE</w:t>
      </w:r>
    </w:p>
    <w:p w14:paraId="16187B1B" w14:textId="5F207526" w:rsidR="00BD7568" w:rsidRDefault="00BD7568" w:rsidP="00BD7568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Contratante:</w:t>
      </w:r>
    </w:p>
    <w:p w14:paraId="25BA04DF" w14:textId="1B20285F" w:rsidR="00BD7568" w:rsidRPr="00BD7568" w:rsidRDefault="00BD7568" w:rsidP="00BD7568">
      <w:pPr>
        <w:pStyle w:val="PargrafodaLista"/>
        <w:numPr>
          <w:ilvl w:val="0"/>
          <w:numId w:val="10"/>
        </w:numPr>
        <w:tabs>
          <w:tab w:val="left" w:pos="1085"/>
        </w:tabs>
        <w:spacing w:before="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Efetuar o devido pagamento à CONTRATADA, conforme definido neste contrato.</w:t>
      </w:r>
    </w:p>
    <w:p w14:paraId="2288749E" w14:textId="18C0257B" w:rsidR="00BD7568" w:rsidRDefault="00BD7568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Determinar as providências necessárias quando o fornecimento do objeto não observar o regramento pactuado, sem prejuízo da aplicação das sanções cabíveis, quando for o caso.</w:t>
      </w:r>
    </w:p>
    <w:p w14:paraId="25882412" w14:textId="7D687FF5" w:rsidR="00014E15" w:rsidRPr="00BD7568" w:rsidRDefault="00014E15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Notificar </w:t>
      </w: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contratada sobre qualquer irregularidade ou não conformidade identificada n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</w:t>
      </w: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04796987" w14:textId="2D01D7A9" w:rsidR="00C061EA" w:rsidRPr="00C061EA" w:rsidRDefault="00C061EA" w:rsidP="00C061EA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lastRenderedPageBreak/>
        <w:t>CLÁUSULA X</w:t>
      </w:r>
      <w:r w:rsidR="00014E15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-CASOS FORTUITOS OU DE FORÇA MAIOR</w:t>
      </w:r>
    </w:p>
    <w:p w14:paraId="40D209C7" w14:textId="448F53D5" w:rsidR="00C061EA" w:rsidRPr="00C061EA" w:rsidRDefault="00C061EA" w:rsidP="00C061EA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</w:t>
      </w:r>
      <w:r w:rsidR="009F0E2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="009F0E2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Contrato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64B42817" w14:textId="77777777" w:rsid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2C4F3FF0" w14:textId="21DECBE0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04F61FF7" w14:textId="38798D7E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31030F3D" w14:textId="3ABB3966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</w:t>
      </w:r>
      <w:r w:rsidR="00014E15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 - DO FORO</w:t>
      </w:r>
    </w:p>
    <w:p w14:paraId="5D6C6F6D" w14:textId="19CE3B66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</w:t>
      </w:r>
      <w:r w:rsidR="00F2208E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presente </w:t>
      </w:r>
      <w:r w:rsidR="00F2208E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e pelo futuro contrato, com renúncia a quaisquer outros por mais privilegiados que possam ser.</w:t>
      </w:r>
    </w:p>
    <w:p w14:paraId="23FB8164" w14:textId="6DACF414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029F962D" w14:textId="7777777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0A2062A1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471EC007" w14:textId="539C7594" w:rsidR="00C061EA" w:rsidRPr="00014E15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0"/>
          <w:szCs w:val="20"/>
        </w:rPr>
      </w:pPr>
      <w:r w:rsidRPr="00014E15">
        <w:rPr>
          <w:rFonts w:ascii="Arial" w:hAnsi="Arial" w:cs="Arial"/>
          <w:spacing w:val="-2"/>
          <w:sz w:val="20"/>
          <w:szCs w:val="20"/>
        </w:rPr>
        <w:t>E</w:t>
      </w:r>
      <w:r w:rsidR="00014E15">
        <w:rPr>
          <w:rFonts w:ascii="Arial" w:hAnsi="Arial" w:cs="Arial"/>
          <w:spacing w:val="-2"/>
          <w:sz w:val="20"/>
          <w:szCs w:val="20"/>
        </w:rPr>
        <w:t>rnestina</w:t>
      </w:r>
      <w:r w:rsidRPr="00014E15">
        <w:rPr>
          <w:rFonts w:ascii="Arial" w:hAnsi="Arial" w:cs="Arial"/>
          <w:spacing w:val="-2"/>
          <w:sz w:val="20"/>
          <w:szCs w:val="20"/>
        </w:rPr>
        <w:t>,</w:t>
      </w:r>
      <w:r w:rsidRPr="00014E15">
        <w:rPr>
          <w:rFonts w:ascii="Arial" w:hAnsi="Arial" w:cs="Arial"/>
          <w:spacing w:val="10"/>
          <w:sz w:val="20"/>
          <w:szCs w:val="20"/>
        </w:rPr>
        <w:t xml:space="preserve"> </w:t>
      </w:r>
      <w:r w:rsidR="008251CA" w:rsidRPr="00014E15">
        <w:rPr>
          <w:rFonts w:ascii="Arial" w:hAnsi="Arial" w:cs="Arial"/>
          <w:bCs w:val="0"/>
          <w:sz w:val="20"/>
          <w:szCs w:val="20"/>
        </w:rPr>
        <w:t>0</w:t>
      </w:r>
      <w:r w:rsidR="004C26AF">
        <w:rPr>
          <w:rFonts w:ascii="Arial" w:hAnsi="Arial" w:cs="Arial"/>
          <w:bCs w:val="0"/>
          <w:sz w:val="20"/>
          <w:szCs w:val="20"/>
        </w:rPr>
        <w:t>6</w:t>
      </w:r>
      <w:r w:rsidR="008251CA" w:rsidRPr="00014E15">
        <w:rPr>
          <w:rFonts w:ascii="Arial" w:hAnsi="Arial" w:cs="Arial"/>
          <w:bCs w:val="0"/>
          <w:sz w:val="20"/>
          <w:szCs w:val="20"/>
        </w:rPr>
        <w:t xml:space="preserve"> </w:t>
      </w:r>
      <w:r w:rsidRPr="00014E15">
        <w:rPr>
          <w:rFonts w:ascii="Arial" w:hAnsi="Arial" w:cs="Arial"/>
          <w:sz w:val="20"/>
          <w:szCs w:val="20"/>
        </w:rPr>
        <w:t>de</w:t>
      </w:r>
      <w:r w:rsidR="008251CA" w:rsidRPr="00014E15">
        <w:rPr>
          <w:rFonts w:ascii="Arial" w:hAnsi="Arial" w:cs="Arial"/>
          <w:sz w:val="20"/>
          <w:szCs w:val="20"/>
        </w:rPr>
        <w:t xml:space="preserve"> fevereiro d</w:t>
      </w:r>
      <w:r w:rsidRPr="00014E15">
        <w:rPr>
          <w:rFonts w:ascii="Arial" w:hAnsi="Arial" w:cs="Arial"/>
          <w:sz w:val="20"/>
          <w:szCs w:val="20"/>
        </w:rPr>
        <w:t>e</w:t>
      </w:r>
      <w:r w:rsidRPr="00014E15">
        <w:rPr>
          <w:rFonts w:ascii="Arial" w:hAnsi="Arial" w:cs="Arial"/>
          <w:spacing w:val="-1"/>
          <w:sz w:val="20"/>
          <w:szCs w:val="20"/>
        </w:rPr>
        <w:t xml:space="preserve"> </w:t>
      </w:r>
      <w:r w:rsidRPr="00014E15">
        <w:rPr>
          <w:rFonts w:ascii="Arial" w:hAnsi="Arial" w:cs="Arial"/>
          <w:spacing w:val="-4"/>
          <w:sz w:val="20"/>
          <w:szCs w:val="20"/>
        </w:rPr>
        <w:t>202</w:t>
      </w:r>
      <w:r w:rsidR="008251CA" w:rsidRPr="00014E15">
        <w:rPr>
          <w:rFonts w:ascii="Arial" w:hAnsi="Arial" w:cs="Arial"/>
          <w:spacing w:val="-4"/>
          <w:sz w:val="20"/>
          <w:szCs w:val="20"/>
        </w:rPr>
        <w:t>5</w:t>
      </w:r>
      <w:r w:rsidRPr="00014E15">
        <w:rPr>
          <w:rFonts w:ascii="Arial" w:hAnsi="Arial" w:cs="Arial"/>
          <w:spacing w:val="-4"/>
          <w:sz w:val="20"/>
          <w:szCs w:val="20"/>
        </w:rPr>
        <w:t>.</w:t>
      </w:r>
    </w:p>
    <w:p w14:paraId="01B9B5D2" w14:textId="77777777" w:rsidR="00C061EA" w:rsidRDefault="00C061EA" w:rsidP="00C061EA">
      <w:pPr>
        <w:pStyle w:val="Corpodetexto"/>
        <w:rPr>
          <w:b/>
        </w:rPr>
      </w:pPr>
    </w:p>
    <w:p w14:paraId="4C80F4A2" w14:textId="77777777" w:rsidR="00C061EA" w:rsidRDefault="00C061EA" w:rsidP="00C061EA">
      <w:pPr>
        <w:pStyle w:val="Corpodetexto"/>
        <w:rPr>
          <w:b/>
        </w:rPr>
      </w:pPr>
    </w:p>
    <w:p w14:paraId="670E962F" w14:textId="77777777" w:rsidR="00C061EA" w:rsidRDefault="00C061EA" w:rsidP="00C061EA">
      <w:pPr>
        <w:pStyle w:val="Corpodetexto"/>
        <w:rPr>
          <w:b/>
        </w:rPr>
      </w:pPr>
    </w:p>
    <w:p w14:paraId="1562F94A" w14:textId="77777777" w:rsidR="002E4A76" w:rsidRDefault="002E4A76" w:rsidP="00C061EA">
      <w:pPr>
        <w:pStyle w:val="Corpodetexto"/>
        <w:rPr>
          <w:b/>
        </w:rPr>
      </w:pPr>
    </w:p>
    <w:p w14:paraId="0A35BF4D" w14:textId="2E40C941" w:rsidR="00C061EA" w:rsidRPr="00C061EA" w:rsidRDefault="00C061EA" w:rsidP="00C061EA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4164874F" w14:textId="4391ECF7" w:rsidR="00C061EA" w:rsidRPr="00014E15" w:rsidRDefault="009F0E2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ODIR JOÃO BOEHM</w:t>
      </w:r>
    </w:p>
    <w:p w14:paraId="03E03813" w14:textId="09736E62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Prefeito Municipal</w:t>
      </w:r>
    </w:p>
    <w:p w14:paraId="38EE3890" w14:textId="57CCEE20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Contratante</w:t>
      </w:r>
    </w:p>
    <w:p w14:paraId="14DFC596" w14:textId="77777777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47679952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0866F78D" w14:textId="77777777" w:rsidR="002E4A76" w:rsidRDefault="002E4A76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DDB190" w14:textId="77777777" w:rsidR="002E4A76" w:rsidRDefault="002E4A76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0DED481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834E43" w14:textId="3F12B9A9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48366E41" w14:textId="1946AE5C" w:rsidR="00014E15" w:rsidRDefault="00014E15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>
        <w:rPr>
          <w:rFonts w:asciiTheme="minorHAnsi" w:eastAsia="Malgun Gothic" w:hAnsiTheme="minorHAnsi" w:cstheme="minorHAnsi"/>
          <w:sz w:val="22"/>
          <w:szCs w:val="22"/>
        </w:rPr>
        <w:t>FRIGORIFICO GOEDEL LTDA</w:t>
      </w:r>
    </w:p>
    <w:p w14:paraId="001B9E4B" w14:textId="15D930EB" w:rsidR="00C061EA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Contratada</w:t>
      </w:r>
    </w:p>
    <w:p w14:paraId="1CFDCCD7" w14:textId="77777777" w:rsidR="002E4A76" w:rsidRDefault="002E4A76" w:rsidP="00292E4E">
      <w:pPr>
        <w:pStyle w:val="Corpodetexto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7D90A147" w14:textId="77777777" w:rsidR="002E4A76" w:rsidRDefault="002E4A76" w:rsidP="00292E4E">
      <w:pPr>
        <w:pStyle w:val="Corpodetexto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71F661EA" w14:textId="77777777" w:rsidR="002E4A76" w:rsidRDefault="002E4A76" w:rsidP="00292E4E">
      <w:pPr>
        <w:pStyle w:val="Corpodetexto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1B5D462" w14:textId="308824BE" w:rsidR="00292E4E" w:rsidRDefault="00292E4E" w:rsidP="00292E4E">
      <w:pPr>
        <w:pStyle w:val="Corpodetexto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47A18966" w14:textId="77777777" w:rsidR="00292E4E" w:rsidRDefault="00292E4E" w:rsidP="00292E4E">
      <w:pPr>
        <w:pStyle w:val="Corpodetexto"/>
        <w:rPr>
          <w:bCs/>
          <w:sz w:val="20"/>
          <w:szCs w:val="20"/>
        </w:rPr>
      </w:pPr>
    </w:p>
    <w:p w14:paraId="1B20D7B6" w14:textId="19E6FF6D" w:rsidR="00292E4E" w:rsidRDefault="00292E4E" w:rsidP="00292E4E">
      <w:pPr>
        <w:pStyle w:val="Corpodetexto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Nome:___________________________</w:t>
      </w:r>
      <w:r>
        <w:rPr>
          <w:bCs/>
          <w:sz w:val="20"/>
          <w:szCs w:val="20"/>
        </w:rPr>
        <w:tab/>
      </w:r>
    </w:p>
    <w:p w14:paraId="560029CC" w14:textId="66BB3940" w:rsidR="00292E4E" w:rsidRDefault="00292E4E" w:rsidP="00292E4E">
      <w:pPr>
        <w:pStyle w:val="Corpodetexto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CPF:____________________________</w:t>
      </w:r>
    </w:p>
    <w:sectPr w:rsidR="00292E4E" w:rsidSect="00787598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07B3498A" w:rsidR="00CB54FA" w:rsidRDefault="00787598">
    <w:pPr>
      <w:pStyle w:val="Rodap"/>
    </w:pPr>
    <w:r>
      <w:rPr>
        <w:noProof/>
        <w:lang w:eastAsia="pt-BR"/>
      </w:rPr>
      <w:drawing>
        <wp:inline distT="0" distB="0" distL="0" distR="0" wp14:anchorId="0418F06E" wp14:editId="2C73BE43">
          <wp:extent cx="6120130" cy="58229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6408AE74" w:rsidR="00CB54FA" w:rsidRDefault="00787598">
    <w:pPr>
      <w:pStyle w:val="Cabealho"/>
    </w:pPr>
    <w:r>
      <w:rPr>
        <w:noProof/>
        <w:lang w:eastAsia="pt-BR"/>
      </w:rPr>
      <w:drawing>
        <wp:inline distT="0" distB="0" distL="0" distR="0" wp14:anchorId="3C19767A" wp14:editId="22C715F0">
          <wp:extent cx="6120130" cy="5822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23489"/>
    <w:multiLevelType w:val="hybridMultilevel"/>
    <w:tmpl w:val="BDEA7186"/>
    <w:lvl w:ilvl="0" w:tplc="F85EDE90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10872"/>
    <w:multiLevelType w:val="multilevel"/>
    <w:tmpl w:val="51C0A3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13F5C"/>
    <w:multiLevelType w:val="hybridMultilevel"/>
    <w:tmpl w:val="34342D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6"/>
  </w:num>
  <w:num w:numId="2" w16cid:durableId="1848212811">
    <w:abstractNumId w:val="0"/>
  </w:num>
  <w:num w:numId="3" w16cid:durableId="1939019764">
    <w:abstractNumId w:val="3"/>
  </w:num>
  <w:num w:numId="4" w16cid:durableId="1305963054">
    <w:abstractNumId w:val="8"/>
  </w:num>
  <w:num w:numId="5" w16cid:durableId="799419692">
    <w:abstractNumId w:val="9"/>
  </w:num>
  <w:num w:numId="6" w16cid:durableId="1734817808">
    <w:abstractNumId w:val="4"/>
  </w:num>
  <w:num w:numId="7" w16cid:durableId="486896744">
    <w:abstractNumId w:val="2"/>
  </w:num>
  <w:num w:numId="8" w16cid:durableId="1820071816">
    <w:abstractNumId w:val="7"/>
  </w:num>
  <w:num w:numId="9" w16cid:durableId="1403600378">
    <w:abstractNumId w:val="5"/>
  </w:num>
  <w:num w:numId="10" w16cid:durableId="1703433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014E15"/>
    <w:rsid w:val="00146187"/>
    <w:rsid w:val="00151EC5"/>
    <w:rsid w:val="001D4EFD"/>
    <w:rsid w:val="00292E4E"/>
    <w:rsid w:val="002E4A76"/>
    <w:rsid w:val="0031378F"/>
    <w:rsid w:val="00442304"/>
    <w:rsid w:val="004C26AF"/>
    <w:rsid w:val="005340D2"/>
    <w:rsid w:val="005A46BD"/>
    <w:rsid w:val="00624CC5"/>
    <w:rsid w:val="006C2923"/>
    <w:rsid w:val="006E2FB3"/>
    <w:rsid w:val="00787598"/>
    <w:rsid w:val="007D0423"/>
    <w:rsid w:val="008251CA"/>
    <w:rsid w:val="008718D4"/>
    <w:rsid w:val="009804F9"/>
    <w:rsid w:val="009A50F0"/>
    <w:rsid w:val="009A5EDD"/>
    <w:rsid w:val="009F0E28"/>
    <w:rsid w:val="009F623B"/>
    <w:rsid w:val="00A07356"/>
    <w:rsid w:val="00B41012"/>
    <w:rsid w:val="00B77423"/>
    <w:rsid w:val="00BD7568"/>
    <w:rsid w:val="00BE4AFD"/>
    <w:rsid w:val="00C04539"/>
    <w:rsid w:val="00C061EA"/>
    <w:rsid w:val="00C13672"/>
    <w:rsid w:val="00CB54FA"/>
    <w:rsid w:val="00F2208E"/>
    <w:rsid w:val="00F57D05"/>
    <w:rsid w:val="00F7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5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75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14E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6</Pages>
  <Words>2925</Words>
  <Characters>15799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14</cp:revision>
  <cp:lastPrinted>2025-02-06T11:03:00Z</cp:lastPrinted>
  <dcterms:created xsi:type="dcterms:W3CDTF">2024-01-26T19:02:00Z</dcterms:created>
  <dcterms:modified xsi:type="dcterms:W3CDTF">2025-02-06T11:04:00Z</dcterms:modified>
</cp:coreProperties>
</file>