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32C61484" w:rsidR="006C684B" w:rsidRPr="00C06E44" w:rsidRDefault="00170F42" w:rsidP="009A57F9">
      <w:pPr>
        <w:pStyle w:val="Ttulo1"/>
        <w:spacing w:before="95" w:line="494" w:lineRule="auto"/>
        <w:ind w:right="144" w:firstLine="58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9A57F9">
        <w:rPr>
          <w:rFonts w:asciiTheme="minorHAnsi" w:hAnsiTheme="minorHAnsi" w:cstheme="minorHAnsi"/>
          <w:w w:val="110"/>
          <w:sz w:val="20"/>
          <w:szCs w:val="20"/>
        </w:rPr>
        <w:t xml:space="preserve"> DE FORNECIMENTO DE MATERIAIS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565385">
        <w:rPr>
          <w:rFonts w:asciiTheme="minorHAnsi" w:hAnsiTheme="minorHAnsi" w:cstheme="minorHAnsi"/>
          <w:spacing w:val="6"/>
          <w:w w:val="110"/>
          <w:sz w:val="20"/>
          <w:szCs w:val="20"/>
        </w:rPr>
        <w:t>203</w:t>
      </w:r>
      <w:r w:rsidR="00D8731B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9A57F9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3EB36A9" w14:textId="554F8A92" w:rsidR="006C684B" w:rsidRPr="00C06E44" w:rsidRDefault="009A57F9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C06E44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C06E44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C06E44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88"/>
          <w:sz w:val="20"/>
          <w:szCs w:val="20"/>
        </w:rPr>
        <w:t>j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C06E44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C06E44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C06E44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>c</w:t>
      </w:r>
      <w:r w:rsidRPr="00C06E44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rua Júlio dos Santos, nº 2021,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Ernestina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92.406.180/0001-24,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neste ato representado pelo Prefeito Municipal, Sr. </w:t>
      </w:r>
      <w:r w:rsidRPr="00560574">
        <w:rPr>
          <w:w w:val="105"/>
          <w:sz w:val="20"/>
          <w:szCs w:val="20"/>
        </w:rPr>
        <w:t xml:space="preserve">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ora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="00170F42"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e,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outro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lado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170F42" w:rsidRPr="00C06E44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A4691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85712F">
        <w:rPr>
          <w:rFonts w:asciiTheme="minorHAnsi" w:hAnsiTheme="minorHAnsi" w:cstheme="minorHAnsi"/>
          <w:w w:val="105"/>
          <w:sz w:val="20"/>
          <w:szCs w:val="20"/>
        </w:rPr>
        <w:t>SINVEL MATERIAIS PARA CONSTRUCAO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 xml:space="preserve"> LTDA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inscrita no CNPJ nº </w:t>
      </w:r>
      <w:r w:rsidR="0085712F">
        <w:rPr>
          <w:rFonts w:asciiTheme="minorHAnsi" w:hAnsiTheme="minorHAnsi" w:cstheme="minorHAnsi"/>
          <w:w w:val="105"/>
          <w:sz w:val="20"/>
          <w:szCs w:val="20"/>
        </w:rPr>
        <w:t>72.160.625/0001-21</w:t>
      </w:r>
      <w:r w:rsidR="00A46912">
        <w:rPr>
          <w:rFonts w:asciiTheme="minorHAnsi" w:hAnsiTheme="minorHAnsi" w:cstheme="minorHAnsi"/>
          <w:w w:val="105"/>
          <w:sz w:val="20"/>
          <w:szCs w:val="20"/>
        </w:rPr>
        <w:t xml:space="preserve">, sediada na 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>R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ua </w:t>
      </w:r>
      <w:r w:rsidR="0085712F">
        <w:rPr>
          <w:rFonts w:asciiTheme="minorHAnsi" w:hAnsiTheme="minorHAnsi" w:cstheme="minorHAnsi"/>
          <w:w w:val="105"/>
          <w:sz w:val="20"/>
          <w:szCs w:val="20"/>
        </w:rPr>
        <w:t>Flávio Schmidt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nº </w:t>
      </w:r>
      <w:r w:rsidR="0085712F">
        <w:rPr>
          <w:rFonts w:asciiTheme="minorHAnsi" w:hAnsiTheme="minorHAnsi" w:cstheme="minorHAnsi"/>
          <w:w w:val="105"/>
          <w:sz w:val="20"/>
          <w:szCs w:val="20"/>
        </w:rPr>
        <w:t>67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Bairro </w:t>
      </w:r>
      <w:r w:rsidR="0085712F">
        <w:rPr>
          <w:rFonts w:asciiTheme="minorHAnsi" w:hAnsiTheme="minorHAnsi" w:cstheme="minorHAnsi"/>
          <w:w w:val="105"/>
          <w:sz w:val="20"/>
          <w:szCs w:val="20"/>
        </w:rPr>
        <w:t>Centro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na cidade de </w:t>
      </w:r>
      <w:r w:rsidR="0085712F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>-RS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 xml:space="preserve">de ora em diante denominada </w:t>
      </w:r>
      <w:r w:rsidR="00170F42"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Presencial</w:t>
      </w:r>
      <w:r w:rsidR="00170F42"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DB3287">
        <w:rPr>
          <w:rFonts w:asciiTheme="minorHAnsi" w:hAnsiTheme="minorHAnsi" w:cstheme="minorHAnsi"/>
          <w:spacing w:val="1"/>
          <w:w w:val="105"/>
          <w:sz w:val="20"/>
          <w:szCs w:val="20"/>
        </w:rPr>
        <w:t>10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C06E44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C06E44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6C4DD10D" w14:textId="03E3BEDE" w:rsidR="00DC4551" w:rsidRPr="00DC4551" w:rsidRDefault="00DC4551" w:rsidP="00254560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392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 objeto do presente contrato</w:t>
      </w:r>
      <w:r w:rsidR="0094466A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02233E">
        <w:rPr>
          <w:rFonts w:asciiTheme="minorHAnsi" w:hAnsiTheme="minorHAnsi" w:cstheme="minorHAnsi"/>
          <w:w w:val="105"/>
          <w:sz w:val="20"/>
          <w:szCs w:val="20"/>
        </w:rPr>
        <w:t xml:space="preserve">e </w:t>
      </w:r>
      <w:r w:rsidR="0094466A" w:rsidRPr="00833E72">
        <w:rPr>
          <w:rFonts w:asciiTheme="minorHAnsi" w:hAnsiTheme="minorHAnsi" w:cstheme="minorHAnsi"/>
          <w:w w:val="105"/>
          <w:sz w:val="20"/>
          <w:szCs w:val="20"/>
        </w:rPr>
        <w:t xml:space="preserve">a aquisição de </w:t>
      </w:r>
      <w:r w:rsidR="00DB3287">
        <w:rPr>
          <w:rFonts w:asciiTheme="minorHAnsi" w:hAnsiTheme="minorHAnsi" w:cstheme="minorHAnsi"/>
          <w:w w:val="105"/>
          <w:sz w:val="20"/>
          <w:szCs w:val="20"/>
        </w:rPr>
        <w:t>materiais de construção para reformas habitacionais</w:t>
      </w:r>
      <w:r w:rsidR="000E0156">
        <w:rPr>
          <w:rFonts w:asciiTheme="minorHAnsi" w:hAnsiTheme="minorHAnsi" w:cstheme="minorHAnsi"/>
          <w:w w:val="105"/>
          <w:sz w:val="20"/>
          <w:szCs w:val="20"/>
        </w:rPr>
        <w:t xml:space="preserve"> conforme o Programa Municipal de Reformas Habitacionais do município de Ernestina.</w:t>
      </w:r>
    </w:p>
    <w:p w14:paraId="002B687F" w14:textId="77777777" w:rsidR="00DC4551" w:rsidRDefault="00DC4551" w:rsidP="00DC4551">
      <w:pPr>
        <w:pStyle w:val="PargrafodaLista"/>
        <w:tabs>
          <w:tab w:val="left" w:pos="1029"/>
        </w:tabs>
        <w:spacing w:before="11" w:line="254" w:lineRule="auto"/>
        <w:ind w:left="595" w:right="116"/>
        <w:jc w:val="right"/>
        <w:rPr>
          <w:rFonts w:asciiTheme="minorHAnsi" w:hAnsiTheme="minorHAnsi" w:cstheme="minorHAnsi"/>
          <w:w w:val="105"/>
          <w:sz w:val="20"/>
          <w:szCs w:val="20"/>
        </w:rPr>
      </w:pPr>
    </w:p>
    <w:p w14:paraId="7E7CF1BE" w14:textId="06540EBA" w:rsidR="006C684B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Presencial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nº </w:t>
      </w:r>
      <w:r w:rsidR="000E0156">
        <w:rPr>
          <w:rFonts w:asciiTheme="minorHAnsi" w:hAnsiTheme="minorHAnsi" w:cstheme="minorHAnsi"/>
          <w:w w:val="105"/>
          <w:sz w:val="20"/>
          <w:szCs w:val="20"/>
        </w:rPr>
        <w:t>10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C06E44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DC4551">
        <w:rPr>
          <w:rFonts w:asciiTheme="minorHAnsi" w:hAnsiTheme="minorHAnsi" w:cstheme="minorHAnsi"/>
          <w:sz w:val="20"/>
          <w:szCs w:val="20"/>
        </w:rPr>
        <w:t>Discriminação do objeto:</w:t>
      </w: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704"/>
        <w:gridCol w:w="2495"/>
        <w:gridCol w:w="907"/>
        <w:gridCol w:w="1074"/>
        <w:gridCol w:w="1236"/>
        <w:gridCol w:w="1313"/>
        <w:gridCol w:w="1336"/>
      </w:tblGrid>
      <w:tr w:rsidR="0021088F" w:rsidRPr="00565385" w14:paraId="56ADE407" w14:textId="77777777" w:rsidTr="00565385">
        <w:tc>
          <w:tcPr>
            <w:tcW w:w="704" w:type="dxa"/>
          </w:tcPr>
          <w:p w14:paraId="68145932" w14:textId="313094B8" w:rsidR="0021088F" w:rsidRPr="00565385" w:rsidRDefault="0021088F" w:rsidP="00565385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Item </w:t>
            </w:r>
          </w:p>
        </w:tc>
        <w:tc>
          <w:tcPr>
            <w:tcW w:w="2495" w:type="dxa"/>
          </w:tcPr>
          <w:p w14:paraId="6FAEB339" w14:textId="77777777" w:rsidR="0021088F" w:rsidRPr="00565385" w:rsidRDefault="0021088F" w:rsidP="00565385">
            <w:pPr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Descrição</w:t>
            </w:r>
          </w:p>
        </w:tc>
        <w:tc>
          <w:tcPr>
            <w:tcW w:w="907" w:type="dxa"/>
          </w:tcPr>
          <w:p w14:paraId="1C1E71C5" w14:textId="77777777" w:rsidR="0021088F" w:rsidRPr="00565385" w:rsidRDefault="0021088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Qtde.</w:t>
            </w:r>
          </w:p>
        </w:tc>
        <w:tc>
          <w:tcPr>
            <w:tcW w:w="1074" w:type="dxa"/>
          </w:tcPr>
          <w:p w14:paraId="56FF40F2" w14:textId="77777777" w:rsidR="0021088F" w:rsidRPr="00565385" w:rsidRDefault="0021088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Un. med</w:t>
            </w:r>
          </w:p>
        </w:tc>
        <w:tc>
          <w:tcPr>
            <w:tcW w:w="1236" w:type="dxa"/>
          </w:tcPr>
          <w:p w14:paraId="30179514" w14:textId="5AB3BE28" w:rsidR="0021088F" w:rsidRPr="00565385" w:rsidRDefault="0021088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Marca</w:t>
            </w:r>
          </w:p>
        </w:tc>
        <w:tc>
          <w:tcPr>
            <w:tcW w:w="1313" w:type="dxa"/>
          </w:tcPr>
          <w:p w14:paraId="196B6E77" w14:textId="45AA44A0" w:rsidR="0021088F" w:rsidRPr="00565385" w:rsidRDefault="0021088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Valor Unit.</w:t>
            </w:r>
          </w:p>
        </w:tc>
        <w:tc>
          <w:tcPr>
            <w:tcW w:w="1336" w:type="dxa"/>
          </w:tcPr>
          <w:p w14:paraId="497989F2" w14:textId="77777777" w:rsidR="0021088F" w:rsidRPr="00565385" w:rsidRDefault="0021088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Valor total</w:t>
            </w:r>
          </w:p>
        </w:tc>
      </w:tr>
      <w:tr w:rsidR="0085712F" w:rsidRPr="00565385" w14:paraId="071252D4" w14:textId="77777777" w:rsidTr="00565385">
        <w:tc>
          <w:tcPr>
            <w:tcW w:w="704" w:type="dxa"/>
          </w:tcPr>
          <w:p w14:paraId="7AFD7A5D" w14:textId="49FF66ED" w:rsidR="0085712F" w:rsidRPr="00565385" w:rsidRDefault="0085712F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01</w:t>
            </w:r>
          </w:p>
        </w:tc>
        <w:tc>
          <w:tcPr>
            <w:tcW w:w="2495" w:type="dxa"/>
            <w:vAlign w:val="center"/>
          </w:tcPr>
          <w:p w14:paraId="694C38FE" w14:textId="78E1D600" w:rsidR="0085712F" w:rsidRPr="00565385" w:rsidRDefault="0085712F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Forro de madeira pinus ou equivalente da região, encaixe macho/fêmea com friso 10x1 cm</w:t>
            </w:r>
          </w:p>
        </w:tc>
        <w:tc>
          <w:tcPr>
            <w:tcW w:w="907" w:type="dxa"/>
          </w:tcPr>
          <w:p w14:paraId="2C33682D" w14:textId="30071B3D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22</w:t>
            </w:r>
          </w:p>
        </w:tc>
        <w:tc>
          <w:tcPr>
            <w:tcW w:w="1074" w:type="dxa"/>
          </w:tcPr>
          <w:p w14:paraId="4B306282" w14:textId="46C172C4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M²</w:t>
            </w:r>
          </w:p>
        </w:tc>
        <w:tc>
          <w:tcPr>
            <w:tcW w:w="1236" w:type="dxa"/>
          </w:tcPr>
          <w:p w14:paraId="1E1B0BAD" w14:textId="21B109B1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Pinus</w:t>
            </w:r>
          </w:p>
        </w:tc>
        <w:tc>
          <w:tcPr>
            <w:tcW w:w="1313" w:type="dxa"/>
          </w:tcPr>
          <w:p w14:paraId="1A3FFF1A" w14:textId="08473CA5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R$ 36,80</w:t>
            </w:r>
          </w:p>
        </w:tc>
        <w:tc>
          <w:tcPr>
            <w:tcW w:w="1336" w:type="dxa"/>
          </w:tcPr>
          <w:p w14:paraId="242A552D" w14:textId="771003F0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R$ 809,60</w:t>
            </w:r>
          </w:p>
        </w:tc>
      </w:tr>
      <w:tr w:rsidR="0085712F" w:rsidRPr="00565385" w14:paraId="0445452A" w14:textId="77777777" w:rsidTr="00565385">
        <w:tc>
          <w:tcPr>
            <w:tcW w:w="704" w:type="dxa"/>
          </w:tcPr>
          <w:p w14:paraId="4AB9204F" w14:textId="497E997D" w:rsidR="0085712F" w:rsidRPr="00565385" w:rsidRDefault="0085712F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02</w:t>
            </w:r>
          </w:p>
        </w:tc>
        <w:tc>
          <w:tcPr>
            <w:tcW w:w="2495" w:type="dxa"/>
          </w:tcPr>
          <w:p w14:paraId="3B1959D4" w14:textId="208B5832" w:rsidR="0085712F" w:rsidRPr="00565385" w:rsidRDefault="0085712F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Acabamento para forro. Roda forro em madeira Pinus AF 08/2023 </w:t>
            </w:r>
          </w:p>
        </w:tc>
        <w:tc>
          <w:tcPr>
            <w:tcW w:w="907" w:type="dxa"/>
          </w:tcPr>
          <w:p w14:paraId="5697FFC4" w14:textId="66586E5C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44</w:t>
            </w:r>
          </w:p>
        </w:tc>
        <w:tc>
          <w:tcPr>
            <w:tcW w:w="1074" w:type="dxa"/>
          </w:tcPr>
          <w:p w14:paraId="203BF5AB" w14:textId="6C21A8AF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236" w:type="dxa"/>
          </w:tcPr>
          <w:p w14:paraId="0591E9EE" w14:textId="496D577C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Pinus</w:t>
            </w:r>
          </w:p>
        </w:tc>
        <w:tc>
          <w:tcPr>
            <w:tcW w:w="1313" w:type="dxa"/>
          </w:tcPr>
          <w:p w14:paraId="374C7770" w14:textId="527F7BAD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R$ 32,90</w:t>
            </w:r>
          </w:p>
        </w:tc>
        <w:tc>
          <w:tcPr>
            <w:tcW w:w="1336" w:type="dxa"/>
          </w:tcPr>
          <w:p w14:paraId="0B8EE71F" w14:textId="6D88CF83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R$ 1.447,60</w:t>
            </w:r>
          </w:p>
        </w:tc>
      </w:tr>
      <w:tr w:rsidR="0085712F" w:rsidRPr="00565385" w14:paraId="400A7DDD" w14:textId="77777777" w:rsidTr="00565385">
        <w:tc>
          <w:tcPr>
            <w:tcW w:w="704" w:type="dxa"/>
          </w:tcPr>
          <w:p w14:paraId="4F51DB5F" w14:textId="40825D8F" w:rsidR="0085712F" w:rsidRPr="00565385" w:rsidRDefault="0085712F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</w:t>
            </w:r>
          </w:p>
        </w:tc>
        <w:tc>
          <w:tcPr>
            <w:tcW w:w="2495" w:type="dxa"/>
          </w:tcPr>
          <w:p w14:paraId="1259B4F0" w14:textId="73AF6A45" w:rsidR="0085712F" w:rsidRPr="00565385" w:rsidRDefault="0085712F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Selador para madeiras fundo preparador 3,6L</w:t>
            </w:r>
          </w:p>
        </w:tc>
        <w:tc>
          <w:tcPr>
            <w:tcW w:w="907" w:type="dxa"/>
          </w:tcPr>
          <w:p w14:paraId="167F2478" w14:textId="7131E12E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074" w:type="dxa"/>
          </w:tcPr>
          <w:p w14:paraId="26A6DBCC" w14:textId="75877FB0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171A5A66" w14:textId="61B4642C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Renner</w:t>
            </w:r>
          </w:p>
        </w:tc>
        <w:tc>
          <w:tcPr>
            <w:tcW w:w="1313" w:type="dxa"/>
          </w:tcPr>
          <w:p w14:paraId="6A4AF088" w14:textId="6DD4CA70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R$ 94,90</w:t>
            </w:r>
          </w:p>
        </w:tc>
        <w:tc>
          <w:tcPr>
            <w:tcW w:w="1336" w:type="dxa"/>
          </w:tcPr>
          <w:p w14:paraId="57FA7FED" w14:textId="4502C04D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R$ 189,80</w:t>
            </w:r>
          </w:p>
        </w:tc>
      </w:tr>
      <w:tr w:rsidR="0085712F" w:rsidRPr="00565385" w14:paraId="3A5DAFC6" w14:textId="77777777" w:rsidTr="00565385">
        <w:tc>
          <w:tcPr>
            <w:tcW w:w="704" w:type="dxa"/>
          </w:tcPr>
          <w:p w14:paraId="3ECC2CA7" w14:textId="073B6467" w:rsidR="0085712F" w:rsidRPr="00565385" w:rsidRDefault="0085712F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6</w:t>
            </w:r>
          </w:p>
        </w:tc>
        <w:tc>
          <w:tcPr>
            <w:tcW w:w="2495" w:type="dxa"/>
          </w:tcPr>
          <w:p w14:paraId="39D9EB45" w14:textId="55537BC1" w:rsidR="0085712F" w:rsidRPr="00565385" w:rsidRDefault="0085712F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Tinta esmalte sintético Premium Fosco</w:t>
            </w:r>
          </w:p>
        </w:tc>
        <w:tc>
          <w:tcPr>
            <w:tcW w:w="907" w:type="dxa"/>
          </w:tcPr>
          <w:p w14:paraId="78237F6B" w14:textId="740E8D1A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7,20</w:t>
            </w:r>
          </w:p>
        </w:tc>
        <w:tc>
          <w:tcPr>
            <w:tcW w:w="1074" w:type="dxa"/>
          </w:tcPr>
          <w:p w14:paraId="04DC2569" w14:textId="035C5197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L</w:t>
            </w:r>
          </w:p>
        </w:tc>
        <w:tc>
          <w:tcPr>
            <w:tcW w:w="1236" w:type="dxa"/>
          </w:tcPr>
          <w:p w14:paraId="0C93D23D" w14:textId="4F8DBA12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Renner</w:t>
            </w:r>
          </w:p>
        </w:tc>
        <w:tc>
          <w:tcPr>
            <w:tcW w:w="1313" w:type="dxa"/>
          </w:tcPr>
          <w:p w14:paraId="1DF51E44" w14:textId="473436F0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R$ 35,90</w:t>
            </w:r>
          </w:p>
        </w:tc>
        <w:tc>
          <w:tcPr>
            <w:tcW w:w="1336" w:type="dxa"/>
          </w:tcPr>
          <w:p w14:paraId="5F96E1B4" w14:textId="7283AD2B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R$ 258,48</w:t>
            </w:r>
          </w:p>
        </w:tc>
      </w:tr>
      <w:tr w:rsidR="0085712F" w:rsidRPr="00565385" w14:paraId="2A88193F" w14:textId="77777777" w:rsidTr="00565385">
        <w:tc>
          <w:tcPr>
            <w:tcW w:w="704" w:type="dxa"/>
          </w:tcPr>
          <w:p w14:paraId="6BB1019F" w14:textId="070193B2" w:rsidR="0085712F" w:rsidRPr="00565385" w:rsidRDefault="0085712F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7</w:t>
            </w:r>
          </w:p>
        </w:tc>
        <w:tc>
          <w:tcPr>
            <w:tcW w:w="2495" w:type="dxa"/>
          </w:tcPr>
          <w:p w14:paraId="00982368" w14:textId="54D996CB" w:rsidR="0085712F" w:rsidRPr="00565385" w:rsidRDefault="0085712F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Tijolo cerâmico macico comum de 5x10x20cm (LxAxC)</w:t>
            </w:r>
          </w:p>
        </w:tc>
        <w:tc>
          <w:tcPr>
            <w:tcW w:w="907" w:type="dxa"/>
          </w:tcPr>
          <w:p w14:paraId="6792FCF5" w14:textId="00478B52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550</w:t>
            </w:r>
          </w:p>
        </w:tc>
        <w:tc>
          <w:tcPr>
            <w:tcW w:w="1074" w:type="dxa"/>
          </w:tcPr>
          <w:p w14:paraId="0CFF3B58" w14:textId="772B1AC8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369452F8" w14:textId="33D477EA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Locateli</w:t>
            </w:r>
          </w:p>
        </w:tc>
        <w:tc>
          <w:tcPr>
            <w:tcW w:w="1313" w:type="dxa"/>
          </w:tcPr>
          <w:p w14:paraId="733FD02E" w14:textId="7895433F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R$ 0,82</w:t>
            </w:r>
          </w:p>
        </w:tc>
        <w:tc>
          <w:tcPr>
            <w:tcW w:w="1336" w:type="dxa"/>
          </w:tcPr>
          <w:p w14:paraId="7222579D" w14:textId="4294152E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R$ 451,00</w:t>
            </w:r>
          </w:p>
        </w:tc>
      </w:tr>
      <w:tr w:rsidR="0085712F" w:rsidRPr="00565385" w14:paraId="5457195C" w14:textId="77777777" w:rsidTr="00565385">
        <w:tc>
          <w:tcPr>
            <w:tcW w:w="704" w:type="dxa"/>
          </w:tcPr>
          <w:p w14:paraId="4FDFA848" w14:textId="2C74B26B" w:rsidR="0085712F" w:rsidRPr="00565385" w:rsidRDefault="0085712F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8</w:t>
            </w:r>
          </w:p>
        </w:tc>
        <w:tc>
          <w:tcPr>
            <w:tcW w:w="2495" w:type="dxa"/>
          </w:tcPr>
          <w:p w14:paraId="5247B669" w14:textId="190B6D03" w:rsidR="0085712F" w:rsidRPr="00565385" w:rsidRDefault="0085712F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Bloco cerâmico, tijolo vazado para alvenaria de vedação, 8 furos na horizontal de 9x19x29 cm (LxAxC)</w:t>
            </w:r>
          </w:p>
        </w:tc>
        <w:tc>
          <w:tcPr>
            <w:tcW w:w="907" w:type="dxa"/>
          </w:tcPr>
          <w:p w14:paraId="242DB556" w14:textId="58613DDD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760</w:t>
            </w:r>
          </w:p>
        </w:tc>
        <w:tc>
          <w:tcPr>
            <w:tcW w:w="1074" w:type="dxa"/>
          </w:tcPr>
          <w:p w14:paraId="089259E5" w14:textId="0368E716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718F5BC3" w14:textId="64D5117D" w:rsidR="0085712F" w:rsidRPr="00565385" w:rsidRDefault="0085712F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Pauluzi</w:t>
            </w:r>
          </w:p>
        </w:tc>
        <w:tc>
          <w:tcPr>
            <w:tcW w:w="1313" w:type="dxa"/>
          </w:tcPr>
          <w:p w14:paraId="23C0432D" w14:textId="1D3F6444" w:rsidR="0085712F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R$ 1,34</w:t>
            </w:r>
          </w:p>
        </w:tc>
        <w:tc>
          <w:tcPr>
            <w:tcW w:w="1336" w:type="dxa"/>
          </w:tcPr>
          <w:p w14:paraId="21DDC83A" w14:textId="5924573A" w:rsidR="0085712F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R$ 1.018,40</w:t>
            </w:r>
          </w:p>
        </w:tc>
      </w:tr>
      <w:tr w:rsidR="00A32C8E" w:rsidRPr="00565385" w14:paraId="6D3A465F" w14:textId="77777777" w:rsidTr="00565385">
        <w:tc>
          <w:tcPr>
            <w:tcW w:w="704" w:type="dxa"/>
          </w:tcPr>
          <w:p w14:paraId="2E4B4C38" w14:textId="6FAA8D7D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9</w:t>
            </w:r>
          </w:p>
        </w:tc>
        <w:tc>
          <w:tcPr>
            <w:tcW w:w="2495" w:type="dxa"/>
          </w:tcPr>
          <w:p w14:paraId="19B7D9F6" w14:textId="0ABDA3EF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Cimento Portland composto CP II-32</w:t>
            </w:r>
          </w:p>
        </w:tc>
        <w:tc>
          <w:tcPr>
            <w:tcW w:w="907" w:type="dxa"/>
          </w:tcPr>
          <w:p w14:paraId="3D316F22" w14:textId="10FA6CF9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3.200</w:t>
            </w:r>
          </w:p>
        </w:tc>
        <w:tc>
          <w:tcPr>
            <w:tcW w:w="1074" w:type="dxa"/>
          </w:tcPr>
          <w:p w14:paraId="2C81511B" w14:textId="3519CF20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781145E8" w14:textId="1B2AACEA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Votoran</w:t>
            </w:r>
          </w:p>
        </w:tc>
        <w:tc>
          <w:tcPr>
            <w:tcW w:w="1313" w:type="dxa"/>
          </w:tcPr>
          <w:p w14:paraId="49B3D1F6" w14:textId="106CF367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R$ 0,89</w:t>
            </w:r>
          </w:p>
        </w:tc>
        <w:tc>
          <w:tcPr>
            <w:tcW w:w="1336" w:type="dxa"/>
          </w:tcPr>
          <w:p w14:paraId="128AADCD" w14:textId="7876E363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R$ 2.848,00</w:t>
            </w:r>
          </w:p>
        </w:tc>
      </w:tr>
      <w:tr w:rsidR="00A32C8E" w:rsidRPr="00565385" w14:paraId="1C2EB104" w14:textId="77777777" w:rsidTr="00565385">
        <w:tc>
          <w:tcPr>
            <w:tcW w:w="704" w:type="dxa"/>
          </w:tcPr>
          <w:p w14:paraId="4D0A4F70" w14:textId="1089324D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</w:p>
        </w:tc>
        <w:tc>
          <w:tcPr>
            <w:tcW w:w="2495" w:type="dxa"/>
          </w:tcPr>
          <w:p w14:paraId="1F96645D" w14:textId="32D346C2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Lastro com material granular (areia média)</w:t>
            </w:r>
          </w:p>
        </w:tc>
        <w:tc>
          <w:tcPr>
            <w:tcW w:w="907" w:type="dxa"/>
          </w:tcPr>
          <w:p w14:paraId="6795141B" w14:textId="721563C4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11,50</w:t>
            </w:r>
          </w:p>
        </w:tc>
        <w:tc>
          <w:tcPr>
            <w:tcW w:w="1074" w:type="dxa"/>
          </w:tcPr>
          <w:p w14:paraId="5D314538" w14:textId="7E14FE98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M³</w:t>
            </w:r>
          </w:p>
        </w:tc>
        <w:tc>
          <w:tcPr>
            <w:tcW w:w="1236" w:type="dxa"/>
          </w:tcPr>
          <w:p w14:paraId="46396762" w14:textId="0B99F4EF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Central</w:t>
            </w:r>
          </w:p>
        </w:tc>
        <w:tc>
          <w:tcPr>
            <w:tcW w:w="1313" w:type="dxa"/>
          </w:tcPr>
          <w:p w14:paraId="234005FA" w14:textId="2FCE8FBF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R$ 212,00</w:t>
            </w:r>
          </w:p>
        </w:tc>
        <w:tc>
          <w:tcPr>
            <w:tcW w:w="1336" w:type="dxa"/>
          </w:tcPr>
          <w:p w14:paraId="6A320675" w14:textId="037AAEE5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R$ 2.438,00</w:t>
            </w:r>
          </w:p>
        </w:tc>
      </w:tr>
      <w:tr w:rsidR="00A32C8E" w:rsidRPr="00565385" w14:paraId="5864F11D" w14:textId="77777777" w:rsidTr="00565385">
        <w:tc>
          <w:tcPr>
            <w:tcW w:w="704" w:type="dxa"/>
          </w:tcPr>
          <w:p w14:paraId="067CFBDD" w14:textId="3CE5B5AA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11</w:t>
            </w:r>
          </w:p>
        </w:tc>
        <w:tc>
          <w:tcPr>
            <w:tcW w:w="2495" w:type="dxa"/>
          </w:tcPr>
          <w:p w14:paraId="03D70B41" w14:textId="19780D9A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Pedra britada N.1 (9,5 a 19mm) Posto pedreira/ Fornecedor, sem frete</w:t>
            </w:r>
          </w:p>
        </w:tc>
        <w:tc>
          <w:tcPr>
            <w:tcW w:w="907" w:type="dxa"/>
          </w:tcPr>
          <w:p w14:paraId="6BD77867" w14:textId="6DC68447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7,50</w:t>
            </w:r>
          </w:p>
        </w:tc>
        <w:tc>
          <w:tcPr>
            <w:tcW w:w="1074" w:type="dxa"/>
          </w:tcPr>
          <w:p w14:paraId="443305AC" w14:textId="2DF729DF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M³</w:t>
            </w:r>
          </w:p>
        </w:tc>
        <w:tc>
          <w:tcPr>
            <w:tcW w:w="1236" w:type="dxa"/>
          </w:tcPr>
          <w:p w14:paraId="746D73DE" w14:textId="407485AD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Gayger</w:t>
            </w:r>
          </w:p>
        </w:tc>
        <w:tc>
          <w:tcPr>
            <w:tcW w:w="1313" w:type="dxa"/>
          </w:tcPr>
          <w:p w14:paraId="26030A6E" w14:textId="1C272269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R$ 105,00</w:t>
            </w:r>
          </w:p>
        </w:tc>
        <w:tc>
          <w:tcPr>
            <w:tcW w:w="1336" w:type="dxa"/>
          </w:tcPr>
          <w:p w14:paraId="5DB3DE53" w14:textId="506402BA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R$ 787,50</w:t>
            </w:r>
          </w:p>
        </w:tc>
      </w:tr>
      <w:tr w:rsidR="00A32C8E" w:rsidRPr="00565385" w14:paraId="6528058E" w14:textId="77777777" w:rsidTr="00565385">
        <w:tc>
          <w:tcPr>
            <w:tcW w:w="704" w:type="dxa"/>
          </w:tcPr>
          <w:p w14:paraId="6A9F6F07" w14:textId="3ACB0E2B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12</w:t>
            </w:r>
          </w:p>
        </w:tc>
        <w:tc>
          <w:tcPr>
            <w:tcW w:w="2495" w:type="dxa"/>
          </w:tcPr>
          <w:p w14:paraId="017361FF" w14:textId="2D91458B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Argamassa colante ACII</w:t>
            </w:r>
          </w:p>
        </w:tc>
        <w:tc>
          <w:tcPr>
            <w:tcW w:w="907" w:type="dxa"/>
          </w:tcPr>
          <w:p w14:paraId="4283302E" w14:textId="478E5474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920</w:t>
            </w:r>
          </w:p>
        </w:tc>
        <w:tc>
          <w:tcPr>
            <w:tcW w:w="1074" w:type="dxa"/>
          </w:tcPr>
          <w:p w14:paraId="3DDC258F" w14:textId="617FE8AC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4199C3E1" w14:textId="0294332E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Votoran</w:t>
            </w:r>
          </w:p>
        </w:tc>
        <w:tc>
          <w:tcPr>
            <w:tcW w:w="1313" w:type="dxa"/>
          </w:tcPr>
          <w:p w14:paraId="42FC5BEA" w14:textId="5D3EF08A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R$ 1,39</w:t>
            </w:r>
          </w:p>
        </w:tc>
        <w:tc>
          <w:tcPr>
            <w:tcW w:w="1336" w:type="dxa"/>
          </w:tcPr>
          <w:p w14:paraId="665EFD4B" w14:textId="66680B4A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R$ 1.278,80</w:t>
            </w:r>
          </w:p>
        </w:tc>
      </w:tr>
      <w:tr w:rsidR="00A32C8E" w:rsidRPr="00565385" w14:paraId="3814B940" w14:textId="77777777" w:rsidTr="00565385">
        <w:tc>
          <w:tcPr>
            <w:tcW w:w="704" w:type="dxa"/>
          </w:tcPr>
          <w:p w14:paraId="4C7D9A75" w14:textId="2375B661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13</w:t>
            </w:r>
          </w:p>
        </w:tc>
        <w:tc>
          <w:tcPr>
            <w:tcW w:w="2495" w:type="dxa"/>
          </w:tcPr>
          <w:p w14:paraId="099B4EA7" w14:textId="61BC5CCB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Rejunte cimentício, qualquer cor</w:t>
            </w:r>
          </w:p>
        </w:tc>
        <w:tc>
          <w:tcPr>
            <w:tcW w:w="907" w:type="dxa"/>
          </w:tcPr>
          <w:p w14:paraId="26250F79" w14:textId="096E68EF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41</w:t>
            </w:r>
          </w:p>
        </w:tc>
        <w:tc>
          <w:tcPr>
            <w:tcW w:w="1074" w:type="dxa"/>
          </w:tcPr>
          <w:p w14:paraId="76CF4E46" w14:textId="3326A7DE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09FAD1EA" w14:textId="1323EAED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Votoran</w:t>
            </w:r>
          </w:p>
        </w:tc>
        <w:tc>
          <w:tcPr>
            <w:tcW w:w="1313" w:type="dxa"/>
          </w:tcPr>
          <w:p w14:paraId="7653A27F" w14:textId="75C07164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R$ 5,90</w:t>
            </w:r>
          </w:p>
        </w:tc>
        <w:tc>
          <w:tcPr>
            <w:tcW w:w="1336" w:type="dxa"/>
          </w:tcPr>
          <w:p w14:paraId="018DCD97" w14:textId="7C108EFE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R$ 241,90</w:t>
            </w:r>
          </w:p>
        </w:tc>
      </w:tr>
      <w:tr w:rsidR="00A32C8E" w:rsidRPr="00565385" w14:paraId="38B97DB6" w14:textId="77777777" w:rsidTr="00565385">
        <w:tc>
          <w:tcPr>
            <w:tcW w:w="704" w:type="dxa"/>
          </w:tcPr>
          <w:p w14:paraId="36551B91" w14:textId="27D59883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14</w:t>
            </w:r>
          </w:p>
        </w:tc>
        <w:tc>
          <w:tcPr>
            <w:tcW w:w="2495" w:type="dxa"/>
          </w:tcPr>
          <w:p w14:paraId="7A0F6695" w14:textId="1A139412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Piso cerâmico marmorizado brilhante borda arredondada interno 60x60 cm Napoli</w:t>
            </w:r>
          </w:p>
        </w:tc>
        <w:tc>
          <w:tcPr>
            <w:tcW w:w="907" w:type="dxa"/>
          </w:tcPr>
          <w:p w14:paraId="3BDF6B53" w14:textId="2AB94A08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38,02</w:t>
            </w:r>
          </w:p>
        </w:tc>
        <w:tc>
          <w:tcPr>
            <w:tcW w:w="1074" w:type="dxa"/>
          </w:tcPr>
          <w:p w14:paraId="0525191C" w14:textId="1096792B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M²</w:t>
            </w:r>
          </w:p>
        </w:tc>
        <w:tc>
          <w:tcPr>
            <w:tcW w:w="1236" w:type="dxa"/>
          </w:tcPr>
          <w:p w14:paraId="7B41055C" w14:textId="340B9169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Formigres</w:t>
            </w:r>
          </w:p>
        </w:tc>
        <w:tc>
          <w:tcPr>
            <w:tcW w:w="1313" w:type="dxa"/>
          </w:tcPr>
          <w:p w14:paraId="0877917D" w14:textId="59DFB1D6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R$ 29,80</w:t>
            </w:r>
          </w:p>
        </w:tc>
        <w:tc>
          <w:tcPr>
            <w:tcW w:w="1336" w:type="dxa"/>
          </w:tcPr>
          <w:p w14:paraId="6E150DA6" w14:textId="28B09BDC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R$ 1.133,00</w:t>
            </w:r>
          </w:p>
        </w:tc>
      </w:tr>
      <w:tr w:rsidR="00A32C8E" w:rsidRPr="00565385" w14:paraId="7B71F6FD" w14:textId="77777777" w:rsidTr="00565385">
        <w:tc>
          <w:tcPr>
            <w:tcW w:w="704" w:type="dxa"/>
          </w:tcPr>
          <w:p w14:paraId="27533BA0" w14:textId="23841C5F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15</w:t>
            </w:r>
          </w:p>
        </w:tc>
        <w:tc>
          <w:tcPr>
            <w:tcW w:w="2495" w:type="dxa"/>
          </w:tcPr>
          <w:p w14:paraId="3F231E66" w14:textId="06AA8ACC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Revestimento interno marmorizado brilhante borda arredondada 32,3x57,3 cm Harmony</w:t>
            </w:r>
          </w:p>
        </w:tc>
        <w:tc>
          <w:tcPr>
            <w:tcW w:w="907" w:type="dxa"/>
          </w:tcPr>
          <w:p w14:paraId="41520E83" w14:textId="5285C151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44,90</w:t>
            </w:r>
          </w:p>
        </w:tc>
        <w:tc>
          <w:tcPr>
            <w:tcW w:w="1074" w:type="dxa"/>
          </w:tcPr>
          <w:p w14:paraId="0403A12B" w14:textId="310F81D3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M²</w:t>
            </w:r>
          </w:p>
        </w:tc>
        <w:tc>
          <w:tcPr>
            <w:tcW w:w="1236" w:type="dxa"/>
          </w:tcPr>
          <w:p w14:paraId="1A4A9F7A" w14:textId="7FAD1376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Formigres</w:t>
            </w:r>
          </w:p>
        </w:tc>
        <w:tc>
          <w:tcPr>
            <w:tcW w:w="1313" w:type="dxa"/>
          </w:tcPr>
          <w:p w14:paraId="3BD4CF48" w14:textId="4CD45A45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R$ 33,90</w:t>
            </w:r>
          </w:p>
        </w:tc>
        <w:tc>
          <w:tcPr>
            <w:tcW w:w="1336" w:type="dxa"/>
          </w:tcPr>
          <w:p w14:paraId="6E20CD54" w14:textId="3598FECE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R$ 1.522,11</w:t>
            </w:r>
          </w:p>
        </w:tc>
      </w:tr>
      <w:tr w:rsidR="00A32C8E" w:rsidRPr="00565385" w14:paraId="093A2CB7" w14:textId="77777777" w:rsidTr="00565385">
        <w:tc>
          <w:tcPr>
            <w:tcW w:w="704" w:type="dxa"/>
          </w:tcPr>
          <w:p w14:paraId="14C21041" w14:textId="70738F99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16</w:t>
            </w:r>
          </w:p>
        </w:tc>
        <w:tc>
          <w:tcPr>
            <w:tcW w:w="2495" w:type="dxa"/>
          </w:tcPr>
          <w:p w14:paraId="73F641E9" w14:textId="43011174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Telha de fibrocimento ondulada E=6mm, de 1,53x1,10M (sem amianto)</w:t>
            </w:r>
          </w:p>
        </w:tc>
        <w:tc>
          <w:tcPr>
            <w:tcW w:w="907" w:type="dxa"/>
          </w:tcPr>
          <w:p w14:paraId="494B7F9B" w14:textId="4B7B091E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6</w:t>
            </w:r>
          </w:p>
        </w:tc>
        <w:tc>
          <w:tcPr>
            <w:tcW w:w="1074" w:type="dxa"/>
          </w:tcPr>
          <w:p w14:paraId="706B2FCD" w14:textId="54C501D2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5B15CB26" w14:textId="573F544B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Eternit</w:t>
            </w:r>
          </w:p>
        </w:tc>
        <w:tc>
          <w:tcPr>
            <w:tcW w:w="1313" w:type="dxa"/>
          </w:tcPr>
          <w:p w14:paraId="6E1F5E6C" w14:textId="36256A0C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R$ 62,90</w:t>
            </w:r>
          </w:p>
        </w:tc>
        <w:tc>
          <w:tcPr>
            <w:tcW w:w="1336" w:type="dxa"/>
          </w:tcPr>
          <w:p w14:paraId="44764B79" w14:textId="382CFD56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R$ 377,40</w:t>
            </w:r>
          </w:p>
        </w:tc>
      </w:tr>
      <w:tr w:rsidR="00A32C8E" w:rsidRPr="00565385" w14:paraId="7B13053A" w14:textId="77777777" w:rsidTr="00565385">
        <w:tc>
          <w:tcPr>
            <w:tcW w:w="704" w:type="dxa"/>
          </w:tcPr>
          <w:p w14:paraId="547FA50D" w14:textId="10631A40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lastRenderedPageBreak/>
              <w:t>18</w:t>
            </w:r>
          </w:p>
        </w:tc>
        <w:tc>
          <w:tcPr>
            <w:tcW w:w="2495" w:type="dxa"/>
          </w:tcPr>
          <w:p w14:paraId="3FEBD9A9" w14:textId="39C21758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Parafuso zincado 5/16” x 250mm para fixação de telha de fibrocimento canalete 49, inclui bucha nylon S-10</w:t>
            </w:r>
          </w:p>
        </w:tc>
        <w:tc>
          <w:tcPr>
            <w:tcW w:w="907" w:type="dxa"/>
          </w:tcPr>
          <w:p w14:paraId="5609FE7C" w14:textId="1474CB75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235</w:t>
            </w:r>
          </w:p>
        </w:tc>
        <w:tc>
          <w:tcPr>
            <w:tcW w:w="1074" w:type="dxa"/>
          </w:tcPr>
          <w:p w14:paraId="5874CFEF" w14:textId="325C8B85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1459EB74" w14:textId="405C80EC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Casafer</w:t>
            </w:r>
          </w:p>
        </w:tc>
        <w:tc>
          <w:tcPr>
            <w:tcW w:w="1313" w:type="dxa"/>
          </w:tcPr>
          <w:p w14:paraId="58AA7CA2" w14:textId="5A3AADC5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R$ 4,40</w:t>
            </w:r>
          </w:p>
        </w:tc>
        <w:tc>
          <w:tcPr>
            <w:tcW w:w="1336" w:type="dxa"/>
          </w:tcPr>
          <w:p w14:paraId="1F7C353C" w14:textId="18CF1776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R$ 1.034,00</w:t>
            </w:r>
          </w:p>
        </w:tc>
      </w:tr>
      <w:tr w:rsidR="00A32C8E" w:rsidRPr="00565385" w14:paraId="0060D8E6" w14:textId="77777777" w:rsidTr="00565385">
        <w:tc>
          <w:tcPr>
            <w:tcW w:w="704" w:type="dxa"/>
          </w:tcPr>
          <w:p w14:paraId="155A1345" w14:textId="6DD809CE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19</w:t>
            </w:r>
          </w:p>
        </w:tc>
        <w:tc>
          <w:tcPr>
            <w:tcW w:w="2495" w:type="dxa"/>
          </w:tcPr>
          <w:p w14:paraId="3BA1F0DE" w14:textId="15246085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Cumeeira normal para telha ondulada de fibrocimento, E=6mm, Aba 300mm, comprimento 1100mm (sem amianto)</w:t>
            </w:r>
          </w:p>
        </w:tc>
        <w:tc>
          <w:tcPr>
            <w:tcW w:w="907" w:type="dxa"/>
          </w:tcPr>
          <w:p w14:paraId="4EA25455" w14:textId="344B71FC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24</w:t>
            </w:r>
          </w:p>
        </w:tc>
        <w:tc>
          <w:tcPr>
            <w:tcW w:w="1074" w:type="dxa"/>
          </w:tcPr>
          <w:p w14:paraId="448A18FF" w14:textId="520C3552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00EDB97F" w14:textId="3470CADC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Eternit</w:t>
            </w:r>
          </w:p>
        </w:tc>
        <w:tc>
          <w:tcPr>
            <w:tcW w:w="1313" w:type="dxa"/>
          </w:tcPr>
          <w:p w14:paraId="3AF1DBDC" w14:textId="6E93929A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R$ 63,50</w:t>
            </w:r>
          </w:p>
        </w:tc>
        <w:tc>
          <w:tcPr>
            <w:tcW w:w="1336" w:type="dxa"/>
          </w:tcPr>
          <w:p w14:paraId="6B8C4C87" w14:textId="74F26618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R$ 1.524,00</w:t>
            </w:r>
          </w:p>
        </w:tc>
      </w:tr>
      <w:tr w:rsidR="00A32C8E" w:rsidRPr="00565385" w14:paraId="15A2CEF8" w14:textId="77777777" w:rsidTr="00565385">
        <w:tc>
          <w:tcPr>
            <w:tcW w:w="704" w:type="dxa"/>
          </w:tcPr>
          <w:p w14:paraId="438228C4" w14:textId="4827E979" w:rsidR="00A32C8E" w:rsidRPr="00565385" w:rsidRDefault="00A32C8E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20</w:t>
            </w:r>
          </w:p>
        </w:tc>
        <w:tc>
          <w:tcPr>
            <w:tcW w:w="2495" w:type="dxa"/>
          </w:tcPr>
          <w:p w14:paraId="7362B414" w14:textId="28DB3703" w:rsidR="00A32C8E" w:rsidRPr="00565385" w:rsidRDefault="00A32C8E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Telha de fibrocimento ondulada E=6mm, de 2,44x1,10m (sem amianto)</w:t>
            </w:r>
          </w:p>
        </w:tc>
        <w:tc>
          <w:tcPr>
            <w:tcW w:w="907" w:type="dxa"/>
          </w:tcPr>
          <w:p w14:paraId="2CA34B0B" w14:textId="51542ED4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135</w:t>
            </w:r>
          </w:p>
        </w:tc>
        <w:tc>
          <w:tcPr>
            <w:tcW w:w="1074" w:type="dxa"/>
          </w:tcPr>
          <w:p w14:paraId="0F82AE81" w14:textId="6B4FD977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M²</w:t>
            </w:r>
          </w:p>
        </w:tc>
        <w:tc>
          <w:tcPr>
            <w:tcW w:w="1236" w:type="dxa"/>
          </w:tcPr>
          <w:p w14:paraId="236D459C" w14:textId="31273008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Eternit</w:t>
            </w:r>
          </w:p>
        </w:tc>
        <w:tc>
          <w:tcPr>
            <w:tcW w:w="1313" w:type="dxa"/>
          </w:tcPr>
          <w:p w14:paraId="321434BC" w14:textId="22D4CAB0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R$ 34,50</w:t>
            </w:r>
          </w:p>
        </w:tc>
        <w:tc>
          <w:tcPr>
            <w:tcW w:w="1336" w:type="dxa"/>
          </w:tcPr>
          <w:p w14:paraId="4C37D994" w14:textId="1EA6486A" w:rsidR="00A32C8E" w:rsidRPr="00565385" w:rsidRDefault="00A32C8E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R$ 4.657,50</w:t>
            </w:r>
          </w:p>
        </w:tc>
      </w:tr>
      <w:tr w:rsidR="00E94226" w:rsidRPr="00565385" w14:paraId="304D4187" w14:textId="77777777" w:rsidTr="00565385">
        <w:tc>
          <w:tcPr>
            <w:tcW w:w="704" w:type="dxa"/>
          </w:tcPr>
          <w:p w14:paraId="4E503A0D" w14:textId="559B10C0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36</w:t>
            </w:r>
          </w:p>
        </w:tc>
        <w:tc>
          <w:tcPr>
            <w:tcW w:w="2495" w:type="dxa"/>
          </w:tcPr>
          <w:p w14:paraId="76CFF6E9" w14:textId="64602AC2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Junção simples de redução, PVC, DN 100x50mm, série normal para esgoto predial</w:t>
            </w:r>
          </w:p>
        </w:tc>
        <w:tc>
          <w:tcPr>
            <w:tcW w:w="907" w:type="dxa"/>
          </w:tcPr>
          <w:p w14:paraId="234041F5" w14:textId="4F9B68FE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074" w:type="dxa"/>
          </w:tcPr>
          <w:p w14:paraId="732F0A79" w14:textId="5F2D1ECF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6EB1C62E" w14:textId="60DF0A0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Plastilit</w:t>
            </w:r>
          </w:p>
        </w:tc>
        <w:tc>
          <w:tcPr>
            <w:tcW w:w="1313" w:type="dxa"/>
          </w:tcPr>
          <w:p w14:paraId="350CC73A" w14:textId="68AD3CF5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R$ 23,90</w:t>
            </w:r>
          </w:p>
        </w:tc>
        <w:tc>
          <w:tcPr>
            <w:tcW w:w="1336" w:type="dxa"/>
          </w:tcPr>
          <w:p w14:paraId="4643C0EE" w14:textId="25566BBF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R$ 23,90</w:t>
            </w:r>
          </w:p>
        </w:tc>
      </w:tr>
      <w:tr w:rsidR="00E94226" w:rsidRPr="00565385" w14:paraId="6D0CF83C" w14:textId="77777777" w:rsidTr="00565385">
        <w:tc>
          <w:tcPr>
            <w:tcW w:w="704" w:type="dxa"/>
          </w:tcPr>
          <w:p w14:paraId="11BD9504" w14:textId="6D10D1AF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39</w:t>
            </w:r>
          </w:p>
        </w:tc>
        <w:tc>
          <w:tcPr>
            <w:tcW w:w="2495" w:type="dxa"/>
          </w:tcPr>
          <w:p w14:paraId="310A823C" w14:textId="1264C265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 soldável, PVC, 90 graus, 25mm, para água fria predial (NBR 5648)</w:t>
            </w:r>
          </w:p>
        </w:tc>
        <w:tc>
          <w:tcPr>
            <w:tcW w:w="907" w:type="dxa"/>
          </w:tcPr>
          <w:p w14:paraId="7B331215" w14:textId="472583F7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</w:p>
        </w:tc>
        <w:tc>
          <w:tcPr>
            <w:tcW w:w="1074" w:type="dxa"/>
          </w:tcPr>
          <w:p w14:paraId="7149AB1C" w14:textId="312714F5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32363833" w14:textId="1A821851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Amanco</w:t>
            </w:r>
          </w:p>
        </w:tc>
        <w:tc>
          <w:tcPr>
            <w:tcW w:w="1313" w:type="dxa"/>
          </w:tcPr>
          <w:p w14:paraId="6516CD13" w14:textId="696869DE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R$ 1,58</w:t>
            </w:r>
          </w:p>
        </w:tc>
        <w:tc>
          <w:tcPr>
            <w:tcW w:w="1336" w:type="dxa"/>
          </w:tcPr>
          <w:p w14:paraId="36C635DC" w14:textId="3FB6B16A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R$ 3,16</w:t>
            </w:r>
          </w:p>
        </w:tc>
      </w:tr>
      <w:tr w:rsidR="00E94226" w:rsidRPr="00565385" w14:paraId="534064D9" w14:textId="77777777" w:rsidTr="00565385">
        <w:tc>
          <w:tcPr>
            <w:tcW w:w="704" w:type="dxa"/>
          </w:tcPr>
          <w:p w14:paraId="137100B4" w14:textId="3F1ED0D5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40</w:t>
            </w:r>
          </w:p>
        </w:tc>
        <w:tc>
          <w:tcPr>
            <w:tcW w:w="2495" w:type="dxa"/>
          </w:tcPr>
          <w:p w14:paraId="7134AE96" w14:textId="6C07E8A9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Registro de pressão bruto, latão, roscável ¾”</w:t>
            </w:r>
          </w:p>
        </w:tc>
        <w:tc>
          <w:tcPr>
            <w:tcW w:w="907" w:type="dxa"/>
          </w:tcPr>
          <w:p w14:paraId="0D1AAF59" w14:textId="266D934B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</w:t>
            </w:r>
          </w:p>
        </w:tc>
        <w:tc>
          <w:tcPr>
            <w:tcW w:w="1074" w:type="dxa"/>
          </w:tcPr>
          <w:p w14:paraId="53C5B0BD" w14:textId="420103BD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621A2078" w14:textId="259D123E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Meber</w:t>
            </w:r>
          </w:p>
        </w:tc>
        <w:tc>
          <w:tcPr>
            <w:tcW w:w="1313" w:type="dxa"/>
          </w:tcPr>
          <w:p w14:paraId="1F5C8552" w14:textId="02D4FF00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R$ 48,70</w:t>
            </w:r>
          </w:p>
        </w:tc>
        <w:tc>
          <w:tcPr>
            <w:tcW w:w="1336" w:type="dxa"/>
          </w:tcPr>
          <w:p w14:paraId="3B735994" w14:textId="3ED27A25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R$ 48,70</w:t>
            </w:r>
          </w:p>
        </w:tc>
      </w:tr>
      <w:tr w:rsidR="00E94226" w:rsidRPr="00565385" w14:paraId="4AC6F14E" w14:textId="77777777" w:rsidTr="00565385">
        <w:tc>
          <w:tcPr>
            <w:tcW w:w="704" w:type="dxa"/>
          </w:tcPr>
          <w:p w14:paraId="6CB77A35" w14:textId="7A35A690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44</w:t>
            </w:r>
          </w:p>
        </w:tc>
        <w:tc>
          <w:tcPr>
            <w:tcW w:w="2495" w:type="dxa"/>
          </w:tcPr>
          <w:p w14:paraId="55D83DC3" w14:textId="506B23EA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Mata junta de pinus 4,5x1x300cm</w:t>
            </w:r>
          </w:p>
        </w:tc>
        <w:tc>
          <w:tcPr>
            <w:tcW w:w="907" w:type="dxa"/>
          </w:tcPr>
          <w:p w14:paraId="63C63B14" w14:textId="5410D935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90</w:t>
            </w:r>
          </w:p>
        </w:tc>
        <w:tc>
          <w:tcPr>
            <w:tcW w:w="1074" w:type="dxa"/>
          </w:tcPr>
          <w:p w14:paraId="46D554EB" w14:textId="611E1FA8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01278F5F" w14:textId="59697768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Pinus</w:t>
            </w:r>
          </w:p>
        </w:tc>
        <w:tc>
          <w:tcPr>
            <w:tcW w:w="1313" w:type="dxa"/>
          </w:tcPr>
          <w:p w14:paraId="65B3D460" w14:textId="770C1E51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R$ 6,99</w:t>
            </w:r>
          </w:p>
        </w:tc>
        <w:tc>
          <w:tcPr>
            <w:tcW w:w="1336" w:type="dxa"/>
          </w:tcPr>
          <w:p w14:paraId="3EE74ECD" w14:textId="3970C6A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R$ 629,10</w:t>
            </w:r>
          </w:p>
        </w:tc>
      </w:tr>
      <w:tr w:rsidR="00E94226" w:rsidRPr="00565385" w14:paraId="10409A9E" w14:textId="77777777" w:rsidTr="00565385">
        <w:tc>
          <w:tcPr>
            <w:tcW w:w="704" w:type="dxa"/>
          </w:tcPr>
          <w:p w14:paraId="49E22D08" w14:textId="39FE96CE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45</w:t>
            </w:r>
          </w:p>
        </w:tc>
        <w:tc>
          <w:tcPr>
            <w:tcW w:w="2495" w:type="dxa"/>
          </w:tcPr>
          <w:p w14:paraId="04E65F4E" w14:textId="45D52F37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Tela de aço soldada nervurada, CA-60, Q-61 (0,97 KG/M²), diâmetro do fio= 3,4mm, largura=2,45m, espaçamento da malha = 15x15cm</w:t>
            </w:r>
          </w:p>
        </w:tc>
        <w:tc>
          <w:tcPr>
            <w:tcW w:w="907" w:type="dxa"/>
          </w:tcPr>
          <w:p w14:paraId="14E2ED2F" w14:textId="5E909239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24</w:t>
            </w:r>
          </w:p>
        </w:tc>
        <w:tc>
          <w:tcPr>
            <w:tcW w:w="1074" w:type="dxa"/>
          </w:tcPr>
          <w:p w14:paraId="60B1E03D" w14:textId="0B8F7A0E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M²</w:t>
            </w:r>
          </w:p>
        </w:tc>
        <w:tc>
          <w:tcPr>
            <w:tcW w:w="1236" w:type="dxa"/>
          </w:tcPr>
          <w:p w14:paraId="22F47EE5" w14:textId="24457033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Gerdau</w:t>
            </w:r>
          </w:p>
        </w:tc>
        <w:tc>
          <w:tcPr>
            <w:tcW w:w="1313" w:type="dxa"/>
          </w:tcPr>
          <w:p w14:paraId="18B4DEE7" w14:textId="704082A5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R$ 10,34</w:t>
            </w:r>
          </w:p>
        </w:tc>
        <w:tc>
          <w:tcPr>
            <w:tcW w:w="1336" w:type="dxa"/>
          </w:tcPr>
          <w:p w14:paraId="6DD7F0DF" w14:textId="3F704977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R$ 248,16</w:t>
            </w:r>
          </w:p>
        </w:tc>
      </w:tr>
      <w:tr w:rsidR="00E94226" w:rsidRPr="00565385" w14:paraId="78C8176C" w14:textId="77777777" w:rsidTr="00565385">
        <w:tc>
          <w:tcPr>
            <w:tcW w:w="704" w:type="dxa"/>
          </w:tcPr>
          <w:p w14:paraId="609C22BA" w14:textId="0181AB09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47</w:t>
            </w:r>
          </w:p>
        </w:tc>
        <w:tc>
          <w:tcPr>
            <w:tcW w:w="2495" w:type="dxa"/>
          </w:tcPr>
          <w:p w14:paraId="60ED2AB6" w14:textId="32069D0A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Massa corrida para superfícies de ambientes internos</w:t>
            </w:r>
          </w:p>
        </w:tc>
        <w:tc>
          <w:tcPr>
            <w:tcW w:w="907" w:type="dxa"/>
          </w:tcPr>
          <w:p w14:paraId="058C6C9A" w14:textId="40863819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72</w:t>
            </w:r>
          </w:p>
        </w:tc>
        <w:tc>
          <w:tcPr>
            <w:tcW w:w="1074" w:type="dxa"/>
          </w:tcPr>
          <w:p w14:paraId="772EF34F" w14:textId="71D184C3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5F3913B6" w14:textId="2C64C24C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Tinsul</w:t>
            </w:r>
          </w:p>
        </w:tc>
        <w:tc>
          <w:tcPr>
            <w:tcW w:w="1313" w:type="dxa"/>
          </w:tcPr>
          <w:p w14:paraId="2BB60A41" w14:textId="1B5E5A2E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R$ 5,29</w:t>
            </w:r>
          </w:p>
        </w:tc>
        <w:tc>
          <w:tcPr>
            <w:tcW w:w="1336" w:type="dxa"/>
          </w:tcPr>
          <w:p w14:paraId="01B430FD" w14:textId="2133B563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R$ 380,88</w:t>
            </w:r>
          </w:p>
        </w:tc>
      </w:tr>
      <w:tr w:rsidR="00E94226" w:rsidRPr="00565385" w14:paraId="0527D3EA" w14:textId="77777777" w:rsidTr="00565385">
        <w:tc>
          <w:tcPr>
            <w:tcW w:w="704" w:type="dxa"/>
          </w:tcPr>
          <w:p w14:paraId="3E006499" w14:textId="74AE2DEB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50</w:t>
            </w:r>
          </w:p>
        </w:tc>
        <w:tc>
          <w:tcPr>
            <w:tcW w:w="2495" w:type="dxa"/>
          </w:tcPr>
          <w:p w14:paraId="30202A09" w14:textId="2A519EB3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Aco CA-50, 8,0 mm, vergalhão</w:t>
            </w:r>
          </w:p>
        </w:tc>
        <w:tc>
          <w:tcPr>
            <w:tcW w:w="907" w:type="dxa"/>
          </w:tcPr>
          <w:p w14:paraId="5CF956B0" w14:textId="09486BF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4,74</w:t>
            </w:r>
          </w:p>
        </w:tc>
        <w:tc>
          <w:tcPr>
            <w:tcW w:w="1074" w:type="dxa"/>
          </w:tcPr>
          <w:p w14:paraId="647F7959" w14:textId="6D80821B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095F3C41" w14:textId="6AF19114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Gerdau</w:t>
            </w:r>
          </w:p>
        </w:tc>
        <w:tc>
          <w:tcPr>
            <w:tcW w:w="1313" w:type="dxa"/>
          </w:tcPr>
          <w:p w14:paraId="259732D3" w14:textId="01741A2D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R$ 10,90</w:t>
            </w:r>
          </w:p>
        </w:tc>
        <w:tc>
          <w:tcPr>
            <w:tcW w:w="1336" w:type="dxa"/>
          </w:tcPr>
          <w:p w14:paraId="34859EBF" w14:textId="4D3FC3B4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R$ 51,67</w:t>
            </w:r>
          </w:p>
        </w:tc>
      </w:tr>
      <w:tr w:rsidR="00E94226" w:rsidRPr="00565385" w14:paraId="4E4C71F0" w14:textId="77777777" w:rsidTr="00565385">
        <w:tc>
          <w:tcPr>
            <w:tcW w:w="704" w:type="dxa"/>
          </w:tcPr>
          <w:p w14:paraId="2907A62B" w14:textId="731391BF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51</w:t>
            </w:r>
          </w:p>
        </w:tc>
        <w:tc>
          <w:tcPr>
            <w:tcW w:w="2495" w:type="dxa"/>
          </w:tcPr>
          <w:p w14:paraId="257E78F1" w14:textId="3FFD9C46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Aco CA-50, 10,0 mm, vergalhão</w:t>
            </w:r>
          </w:p>
        </w:tc>
        <w:tc>
          <w:tcPr>
            <w:tcW w:w="907" w:type="dxa"/>
          </w:tcPr>
          <w:p w14:paraId="7FF28DAA" w14:textId="59BDD78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88,85</w:t>
            </w:r>
          </w:p>
        </w:tc>
        <w:tc>
          <w:tcPr>
            <w:tcW w:w="1074" w:type="dxa"/>
          </w:tcPr>
          <w:p w14:paraId="1731A3FA" w14:textId="618175FC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666C72FA" w14:textId="1AEBC54A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Gerdau</w:t>
            </w:r>
          </w:p>
        </w:tc>
        <w:tc>
          <w:tcPr>
            <w:tcW w:w="1313" w:type="dxa"/>
          </w:tcPr>
          <w:p w14:paraId="6983D3C2" w14:textId="465E3A6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R$ 10,70</w:t>
            </w:r>
          </w:p>
        </w:tc>
        <w:tc>
          <w:tcPr>
            <w:tcW w:w="1336" w:type="dxa"/>
          </w:tcPr>
          <w:p w14:paraId="015FABBF" w14:textId="341D9293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R$ 950,70</w:t>
            </w:r>
          </w:p>
        </w:tc>
      </w:tr>
      <w:tr w:rsidR="00E94226" w:rsidRPr="00565385" w14:paraId="1F2BD77D" w14:textId="77777777" w:rsidTr="00565385">
        <w:tc>
          <w:tcPr>
            <w:tcW w:w="704" w:type="dxa"/>
          </w:tcPr>
          <w:p w14:paraId="76A76E6E" w14:textId="635BF55F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52</w:t>
            </w:r>
          </w:p>
        </w:tc>
        <w:tc>
          <w:tcPr>
            <w:tcW w:w="2495" w:type="dxa"/>
          </w:tcPr>
          <w:p w14:paraId="10445625" w14:textId="1BF7B18D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Aco CA-60, 5,0 mm, vergalhão</w:t>
            </w:r>
          </w:p>
        </w:tc>
        <w:tc>
          <w:tcPr>
            <w:tcW w:w="907" w:type="dxa"/>
          </w:tcPr>
          <w:p w14:paraId="28A97760" w14:textId="28D02FD7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24,44</w:t>
            </w:r>
          </w:p>
        </w:tc>
        <w:tc>
          <w:tcPr>
            <w:tcW w:w="1074" w:type="dxa"/>
          </w:tcPr>
          <w:p w14:paraId="08555E9E" w14:textId="75FCBA99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236" w:type="dxa"/>
          </w:tcPr>
          <w:p w14:paraId="4E1B847A" w14:textId="521AE06B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Gerdau</w:t>
            </w:r>
          </w:p>
        </w:tc>
        <w:tc>
          <w:tcPr>
            <w:tcW w:w="1313" w:type="dxa"/>
          </w:tcPr>
          <w:p w14:paraId="10B61530" w14:textId="3E51395A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R$ 10,20</w:t>
            </w:r>
          </w:p>
        </w:tc>
        <w:tc>
          <w:tcPr>
            <w:tcW w:w="1336" w:type="dxa"/>
          </w:tcPr>
          <w:p w14:paraId="34579640" w14:textId="78D459CD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R$ 249,29</w:t>
            </w:r>
          </w:p>
        </w:tc>
      </w:tr>
      <w:tr w:rsidR="00E94226" w:rsidRPr="00565385" w14:paraId="3D8B493D" w14:textId="77777777" w:rsidTr="00565385">
        <w:tc>
          <w:tcPr>
            <w:tcW w:w="704" w:type="dxa"/>
          </w:tcPr>
          <w:p w14:paraId="3C1FFCFF" w14:textId="5144E819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53</w:t>
            </w:r>
          </w:p>
        </w:tc>
        <w:tc>
          <w:tcPr>
            <w:tcW w:w="2495" w:type="dxa"/>
          </w:tcPr>
          <w:p w14:paraId="32398998" w14:textId="42E9A714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Antimofo fungos e bactérias preventivo 900ml</w:t>
            </w:r>
          </w:p>
        </w:tc>
        <w:tc>
          <w:tcPr>
            <w:tcW w:w="907" w:type="dxa"/>
          </w:tcPr>
          <w:p w14:paraId="64606695" w14:textId="7567977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</w:p>
        </w:tc>
        <w:tc>
          <w:tcPr>
            <w:tcW w:w="1074" w:type="dxa"/>
          </w:tcPr>
          <w:p w14:paraId="614C3E37" w14:textId="528182FF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44FBA6E3" w14:textId="2A27B276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Nacional</w:t>
            </w:r>
          </w:p>
        </w:tc>
        <w:tc>
          <w:tcPr>
            <w:tcW w:w="1313" w:type="dxa"/>
          </w:tcPr>
          <w:p w14:paraId="053E2351" w14:textId="2835CE1F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R$ 49,00</w:t>
            </w:r>
          </w:p>
        </w:tc>
        <w:tc>
          <w:tcPr>
            <w:tcW w:w="1336" w:type="dxa"/>
          </w:tcPr>
          <w:p w14:paraId="3BDD8D87" w14:textId="5E475D79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R$ 490,00</w:t>
            </w:r>
          </w:p>
        </w:tc>
      </w:tr>
      <w:tr w:rsidR="00E94226" w:rsidRPr="00565385" w14:paraId="12890110" w14:textId="77777777" w:rsidTr="00565385">
        <w:tc>
          <w:tcPr>
            <w:tcW w:w="704" w:type="dxa"/>
          </w:tcPr>
          <w:p w14:paraId="2F1C1359" w14:textId="206D7CFD" w:rsidR="00E94226" w:rsidRPr="00565385" w:rsidRDefault="00E94226" w:rsidP="00E3127E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54</w:t>
            </w:r>
          </w:p>
        </w:tc>
        <w:tc>
          <w:tcPr>
            <w:tcW w:w="2495" w:type="dxa"/>
          </w:tcPr>
          <w:p w14:paraId="631F15D2" w14:textId="6724E86A" w:rsidR="00E94226" w:rsidRPr="00565385" w:rsidRDefault="00E94226" w:rsidP="005653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53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Lixa em folha para parede ou madeira, número 120, cor vermelha</w:t>
            </w:r>
          </w:p>
        </w:tc>
        <w:tc>
          <w:tcPr>
            <w:tcW w:w="907" w:type="dxa"/>
          </w:tcPr>
          <w:p w14:paraId="3A9506FC" w14:textId="672A1339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</w:p>
        </w:tc>
        <w:tc>
          <w:tcPr>
            <w:tcW w:w="1074" w:type="dxa"/>
          </w:tcPr>
          <w:p w14:paraId="0239C865" w14:textId="5DBA956A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236" w:type="dxa"/>
          </w:tcPr>
          <w:p w14:paraId="7DC96BCE" w14:textId="7EAF15BD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Norton</w:t>
            </w:r>
          </w:p>
        </w:tc>
        <w:tc>
          <w:tcPr>
            <w:tcW w:w="1313" w:type="dxa"/>
          </w:tcPr>
          <w:p w14:paraId="3339C8FB" w14:textId="653D7410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R$ 1,77</w:t>
            </w:r>
          </w:p>
        </w:tc>
        <w:tc>
          <w:tcPr>
            <w:tcW w:w="1336" w:type="dxa"/>
          </w:tcPr>
          <w:p w14:paraId="4AE01B6D" w14:textId="4631DE5C" w:rsidR="00E94226" w:rsidRPr="00565385" w:rsidRDefault="00E94226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R$ 17,70</w:t>
            </w:r>
          </w:p>
        </w:tc>
      </w:tr>
      <w:tr w:rsidR="00854F57" w:rsidRPr="00565385" w14:paraId="3631A6D0" w14:textId="77777777" w:rsidTr="00536C2D">
        <w:tc>
          <w:tcPr>
            <w:tcW w:w="9065" w:type="dxa"/>
            <w:gridSpan w:val="7"/>
          </w:tcPr>
          <w:p w14:paraId="59553DD3" w14:textId="77777777" w:rsidR="00854F57" w:rsidRPr="00565385" w:rsidRDefault="00854F57" w:rsidP="00565385">
            <w:pPr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</w:p>
        </w:tc>
      </w:tr>
      <w:tr w:rsidR="00A32C8E" w:rsidRPr="00565385" w14:paraId="54CA5B8A" w14:textId="77777777" w:rsidTr="003928B9">
        <w:tc>
          <w:tcPr>
            <w:tcW w:w="9065" w:type="dxa"/>
            <w:gridSpan w:val="7"/>
          </w:tcPr>
          <w:p w14:paraId="65003A52" w14:textId="2E965DC6" w:rsidR="00A32C8E" w:rsidRPr="00565385" w:rsidRDefault="00A32C8E" w:rsidP="00854F57">
            <w:pPr>
              <w:jc w:val="right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r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Valor total: R$ </w:t>
            </w:r>
            <w:r w:rsidR="00E94226" w:rsidRPr="00565385">
              <w:rPr>
                <w:rFonts w:ascii="Times New Roman" w:hAnsi="Times New Roman" w:cs="Times New Roman"/>
                <w:w w:val="105"/>
                <w:sz w:val="18"/>
                <w:szCs w:val="18"/>
              </w:rPr>
              <w:t>25.110,34</w:t>
            </w:r>
          </w:p>
        </w:tc>
      </w:tr>
    </w:tbl>
    <w:p w14:paraId="182C43AF" w14:textId="75AD0583" w:rsidR="00DC4551" w:rsidRPr="0021088F" w:rsidRDefault="00570CC3" w:rsidP="0021088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21088F">
        <w:rPr>
          <w:rFonts w:asciiTheme="minorHAnsi" w:hAnsiTheme="minorHAnsi" w:cstheme="minorHAnsi"/>
          <w:w w:val="105"/>
          <w:sz w:val="20"/>
          <w:szCs w:val="20"/>
        </w:rPr>
        <w:t>O prazo de entrega dos itens licitados é de 30 dias a contar da solicitação da secretaria e emissão de ordem de compra.</w:t>
      </w:r>
    </w:p>
    <w:p w14:paraId="1865E3C7" w14:textId="7E1A0332" w:rsidR="006259D3" w:rsidRPr="00570CC3" w:rsidRDefault="006259D3" w:rsidP="00570CC3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Os materiais objeto deste contrato, deverão ser entregues na sede do Município de Ernestina, no horário de expediente.</w:t>
      </w:r>
    </w:p>
    <w:p w14:paraId="30424AB5" w14:textId="77777777" w:rsidR="00570CC3" w:rsidRPr="00DC4551" w:rsidRDefault="00570CC3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7A329B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C06E44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2.1.</w:t>
      </w:r>
      <w:r w:rsidRPr="00C06E44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prazos:</w:t>
      </w:r>
    </w:p>
    <w:p w14:paraId="586FECB0" w14:textId="0BCE80E3" w:rsidR="007A329B" w:rsidRPr="007A329B" w:rsidRDefault="00170F42" w:rsidP="004619A6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right="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– </w:t>
      </w:r>
      <w:r w:rsidR="00254560">
        <w:rPr>
          <w:rFonts w:asciiTheme="minorHAnsi" w:hAnsiTheme="minorHAnsi" w:cstheme="minorHAnsi"/>
          <w:w w:val="105"/>
          <w:sz w:val="20"/>
          <w:szCs w:val="20"/>
        </w:rPr>
        <w:t>V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igência: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de </w:t>
      </w:r>
      <w:r w:rsidR="0021088F">
        <w:rPr>
          <w:rFonts w:asciiTheme="minorHAnsi" w:hAnsiTheme="minorHAnsi" w:cstheme="minorHAnsi"/>
          <w:spacing w:val="1"/>
          <w:w w:val="105"/>
          <w:sz w:val="20"/>
          <w:szCs w:val="20"/>
        </w:rPr>
        <w:t>21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de </w:t>
      </w:r>
      <w:r w:rsidR="0021088F">
        <w:rPr>
          <w:rFonts w:asciiTheme="minorHAnsi" w:hAnsiTheme="minorHAnsi" w:cstheme="minorHAnsi"/>
          <w:spacing w:val="1"/>
          <w:w w:val="105"/>
          <w:sz w:val="20"/>
          <w:szCs w:val="20"/>
        </w:rPr>
        <w:t>novembro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de 2024 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>até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6C74B0">
        <w:rPr>
          <w:rFonts w:asciiTheme="minorHAnsi" w:hAnsiTheme="minorHAnsi" w:cstheme="minorHAnsi"/>
          <w:spacing w:val="1"/>
          <w:w w:val="105"/>
          <w:sz w:val="20"/>
          <w:szCs w:val="20"/>
        </w:rPr>
        <w:t>31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de </w:t>
      </w:r>
      <w:r w:rsidR="006C74B0">
        <w:rPr>
          <w:rFonts w:asciiTheme="minorHAnsi" w:hAnsiTheme="minorHAnsi" w:cstheme="minorHAnsi"/>
          <w:spacing w:val="1"/>
          <w:w w:val="105"/>
          <w:sz w:val="20"/>
          <w:szCs w:val="20"/>
        </w:rPr>
        <w:t>dezembro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>de 2024</w:t>
      </w:r>
      <w:r w:rsidR="00570CC3">
        <w:rPr>
          <w:rFonts w:asciiTheme="minorHAnsi" w:hAnsiTheme="minorHAnsi" w:cstheme="minorHAnsi"/>
          <w:w w:val="105"/>
          <w:sz w:val="20"/>
          <w:szCs w:val="20"/>
        </w:rPr>
        <w:t>, podendo ser prorrogado nos termos da lei 14.133/2021</w:t>
      </w:r>
      <w:r w:rsidR="00570CC3" w:rsidRPr="00C06E44">
        <w:rPr>
          <w:rFonts w:asciiTheme="minorHAnsi" w:hAnsiTheme="minorHAnsi" w:cstheme="minorHAnsi"/>
          <w:w w:val="105"/>
          <w:sz w:val="20"/>
          <w:szCs w:val="20"/>
        </w:rPr>
        <w:t>;</w:t>
      </w:r>
    </w:p>
    <w:p w14:paraId="3E8A8E93" w14:textId="2CBFE2E3" w:rsidR="006C684B" w:rsidRPr="00C06E44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TERCEIRA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1501A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</w:t>
      </w:r>
    </w:p>
    <w:p w14:paraId="18ACBBB5" w14:textId="51E29D76" w:rsidR="00D1501A" w:rsidRPr="00D1501A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do presente Termo de Contrato é de R$ </w:t>
      </w:r>
      <w:r w:rsidR="00E94226">
        <w:rPr>
          <w:rFonts w:asciiTheme="minorHAnsi" w:hAnsiTheme="minorHAnsi" w:cstheme="minorHAnsi"/>
          <w:sz w:val="20"/>
          <w:szCs w:val="20"/>
        </w:rPr>
        <w:t>25.110,34</w:t>
      </w:r>
      <w:r w:rsidR="004619A6">
        <w:rPr>
          <w:rFonts w:asciiTheme="minorHAnsi" w:hAnsiTheme="minorHAnsi" w:cstheme="minorHAnsi"/>
          <w:sz w:val="20"/>
          <w:szCs w:val="20"/>
        </w:rPr>
        <w:t xml:space="preserve"> (</w:t>
      </w:r>
      <w:r w:rsidR="00E94226">
        <w:rPr>
          <w:rFonts w:asciiTheme="minorHAnsi" w:hAnsiTheme="minorHAnsi" w:cstheme="minorHAnsi"/>
          <w:sz w:val="20"/>
          <w:szCs w:val="20"/>
        </w:rPr>
        <w:t xml:space="preserve">vinte e cinco </w:t>
      </w:r>
      <w:r w:rsidR="006C74B0">
        <w:rPr>
          <w:rFonts w:asciiTheme="minorHAnsi" w:hAnsiTheme="minorHAnsi" w:cstheme="minorHAnsi"/>
          <w:sz w:val="20"/>
          <w:szCs w:val="20"/>
        </w:rPr>
        <w:t xml:space="preserve">mil </w:t>
      </w:r>
      <w:r w:rsidR="00E94226">
        <w:rPr>
          <w:rFonts w:asciiTheme="minorHAnsi" w:hAnsiTheme="minorHAnsi" w:cstheme="minorHAnsi"/>
          <w:sz w:val="20"/>
          <w:szCs w:val="20"/>
        </w:rPr>
        <w:t>cento e dez</w:t>
      </w:r>
      <w:r w:rsidR="006C74B0">
        <w:rPr>
          <w:rFonts w:asciiTheme="minorHAnsi" w:hAnsiTheme="minorHAnsi" w:cstheme="minorHAnsi"/>
          <w:sz w:val="20"/>
          <w:szCs w:val="20"/>
        </w:rPr>
        <w:t xml:space="preserve"> reais e </w:t>
      </w:r>
      <w:r w:rsidR="00E94226">
        <w:rPr>
          <w:rFonts w:asciiTheme="minorHAnsi" w:hAnsiTheme="minorHAnsi" w:cstheme="minorHAnsi"/>
          <w:sz w:val="20"/>
          <w:szCs w:val="20"/>
        </w:rPr>
        <w:t>trinta</w:t>
      </w:r>
      <w:r w:rsidR="006C74B0">
        <w:rPr>
          <w:rFonts w:asciiTheme="minorHAnsi" w:hAnsiTheme="minorHAnsi" w:cstheme="minorHAnsi"/>
          <w:sz w:val="20"/>
          <w:szCs w:val="20"/>
        </w:rPr>
        <w:t xml:space="preserve"> e </w:t>
      </w:r>
      <w:r w:rsidR="00E94226">
        <w:rPr>
          <w:rFonts w:asciiTheme="minorHAnsi" w:hAnsiTheme="minorHAnsi" w:cstheme="minorHAnsi"/>
          <w:sz w:val="20"/>
          <w:szCs w:val="20"/>
        </w:rPr>
        <w:t>quatro</w:t>
      </w:r>
      <w:r w:rsidR="006C74B0">
        <w:rPr>
          <w:rFonts w:asciiTheme="minorHAnsi" w:hAnsiTheme="minorHAnsi" w:cstheme="minorHAnsi"/>
          <w:sz w:val="20"/>
          <w:szCs w:val="20"/>
        </w:rPr>
        <w:t xml:space="preserve"> centavos</w:t>
      </w:r>
      <w:r w:rsidR="004619A6">
        <w:rPr>
          <w:rFonts w:asciiTheme="minorHAnsi" w:hAnsiTheme="minorHAnsi" w:cstheme="minorHAnsi"/>
          <w:sz w:val="20"/>
          <w:szCs w:val="20"/>
        </w:rPr>
        <w:t>).</w:t>
      </w:r>
    </w:p>
    <w:p w14:paraId="7205B5A6" w14:textId="29540E13" w:rsidR="006C684B" w:rsidRPr="00CE1A2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C06E44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C06E44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1924E034" w14:textId="4B1FF102" w:rsidR="00453B65" w:rsidRPr="00C06E44" w:rsidRDefault="00453B65" w:rsidP="0064544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C06E44">
        <w:rPr>
          <w:rFonts w:asciiTheme="minorHAnsi" w:hAnsiTheme="minorHAnsi" w:cstheme="minorHAnsi"/>
          <w:sz w:val="20"/>
          <w:szCs w:val="20"/>
        </w:rPr>
        <w:lastRenderedPageBreak/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143B5F">
        <w:rPr>
          <w:rFonts w:asciiTheme="minorHAnsi" w:hAnsiTheme="minorHAnsi" w:cstheme="minorHAnsi"/>
          <w:sz w:val="20"/>
          <w:szCs w:val="20"/>
        </w:rPr>
        <w:t>A</w:t>
      </w:r>
      <w:r w:rsidR="006C74B0">
        <w:rPr>
          <w:rFonts w:asciiTheme="minorHAnsi" w:hAnsiTheme="minorHAnsi" w:cstheme="minorHAnsi"/>
          <w:sz w:val="20"/>
          <w:szCs w:val="20"/>
        </w:rPr>
        <w:t>ssistência Social</w:t>
      </w:r>
    </w:p>
    <w:p w14:paraId="36B9F718" w14:textId="5D4F5597" w:rsidR="00453B65" w:rsidRPr="00C06E44" w:rsidRDefault="00453B65" w:rsidP="0064544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CE1A2C">
        <w:rPr>
          <w:rFonts w:asciiTheme="minorHAnsi" w:hAnsiTheme="minorHAnsi" w:cstheme="minorHAnsi"/>
          <w:sz w:val="20"/>
          <w:szCs w:val="20"/>
        </w:rPr>
        <w:t>20</w:t>
      </w:r>
      <w:r w:rsidR="006C74B0">
        <w:rPr>
          <w:rFonts w:asciiTheme="minorHAnsi" w:hAnsiTheme="minorHAnsi" w:cstheme="minorHAnsi"/>
          <w:sz w:val="20"/>
          <w:szCs w:val="20"/>
        </w:rPr>
        <w:t>89</w:t>
      </w:r>
    </w:p>
    <w:p w14:paraId="17492325" w14:textId="2D26C9E5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>3390.3</w:t>
      </w:r>
      <w:r w:rsidR="006C74B0">
        <w:rPr>
          <w:rFonts w:asciiTheme="minorHAnsi" w:hAnsiTheme="minorHAnsi" w:cstheme="minorHAnsi"/>
          <w:sz w:val="20"/>
          <w:szCs w:val="20"/>
        </w:rPr>
        <w:t>2</w:t>
      </w:r>
      <w:r w:rsidR="00CE1A2C">
        <w:rPr>
          <w:rFonts w:asciiTheme="minorHAnsi" w:hAnsiTheme="minorHAnsi" w:cstheme="minorHAnsi"/>
          <w:sz w:val="20"/>
          <w:szCs w:val="20"/>
        </w:rPr>
        <w:t>.00.00.00.00</w:t>
      </w:r>
    </w:p>
    <w:p w14:paraId="6BD60A98" w14:textId="77777777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E1A2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3F709202" w14:textId="77777777" w:rsidR="0094466A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 w:rsidRPr="0094466A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 w:rsidRPr="0094466A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51E78D02" w:rsidR="006C684B" w:rsidRPr="0094466A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94466A">
        <w:rPr>
          <w:rFonts w:asciiTheme="minorHAnsi" w:hAnsiTheme="minorHAnsi" w:cstheme="minorHAnsi"/>
          <w:w w:val="105"/>
          <w:sz w:val="20"/>
          <w:szCs w:val="20"/>
        </w:rPr>
        <w:t>A nota fiscal/fatura emitida pelo fornecedor deverá conter, em local de fácil visualização, a indicação do número do processo, número do pregão e da ordem de fornecimento, a fim de se acelerar o trâmite de recebimento do material e posterior liberação do documento fiscal para pagamento.</w:t>
      </w:r>
    </w:p>
    <w:p w14:paraId="17EFF49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6B871C3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9.430/1996 e a Instrução Normativa 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</w:t>
      </w:r>
    </w:p>
    <w:p w14:paraId="3952889B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C06E44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751CA601" w:rsidR="006C684B" w:rsidRPr="00C06E44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a.</w:t>
      </w:r>
      <w:r w:rsidR="0085015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Mônica Caroline Roehrig de Ramos Aguirre, Secretária Municipal de Assistência Social, ou quem vier a substituí-la.</w:t>
      </w:r>
    </w:p>
    <w:p w14:paraId="3BA04471" w14:textId="77777777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CE888F6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373F4D2A" w:rsidR="006C684B" w:rsidRPr="00C06E44" w:rsidRDefault="00170F42" w:rsidP="00565385">
      <w:pPr>
        <w:pStyle w:val="PargrafodaLista"/>
        <w:numPr>
          <w:ilvl w:val="1"/>
          <w:numId w:val="6"/>
        </w:numPr>
        <w:tabs>
          <w:tab w:val="left" w:pos="856"/>
        </w:tabs>
        <w:spacing w:before="14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C06E44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04651C5D" w:rsidR="006C684B" w:rsidRPr="00565385" w:rsidRDefault="00170F42" w:rsidP="0056538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e/ou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terceiros, decorrentes de culpa ou dolo, devidamente apurados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565385" w:rsidRDefault="00170F42" w:rsidP="0056538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6538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61683FC1" w:rsidR="006C684B" w:rsidRPr="00854F57" w:rsidRDefault="00170F42" w:rsidP="00854F57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854F57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 não sendo admitida a subcontratação, salvo expressa autorização do CONTRATANTE.</w:t>
      </w:r>
    </w:p>
    <w:p w14:paraId="34DA6E71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C06E44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C06E44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10.1.</w:t>
      </w:r>
      <w:r w:rsidR="00ED706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recebido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comissão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atendimento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exigências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contratuais,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confrontando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C06E44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C06E44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C06E44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C06E44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2DA7929" w:rsidR="006C684B" w:rsidRPr="00C06E44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</w:t>
      </w:r>
      <w:r w:rsidR="00565385">
        <w:rPr>
          <w:rFonts w:asciiTheme="minorHAnsi" w:hAnsiTheme="minorHAnsi" w:cstheme="minorHAnsi"/>
          <w:b/>
          <w:w w:val="105"/>
          <w:sz w:val="20"/>
          <w:szCs w:val="20"/>
        </w:rPr>
        <w:t>1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.1.1.</w:t>
      </w:r>
      <w:r w:rsidRPr="00C06E44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C06E44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até </w:t>
      </w:r>
      <w:r w:rsidRPr="00C06E44">
        <w:rPr>
          <w:rFonts w:asciiTheme="minorHAnsi" w:hAnsiTheme="minorHAnsi" w:cstheme="minorHAnsi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anos,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C06E44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C06E44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C06E44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D7069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D7069">
        <w:rPr>
          <w:rFonts w:asciiTheme="minorHAnsi" w:hAnsiTheme="minorHAnsi" w:cstheme="minorHAnsi"/>
          <w:w w:val="105"/>
          <w:sz w:val="20"/>
          <w:szCs w:val="20"/>
        </w:rPr>
        <w:lastRenderedPageBreak/>
        <w:t>Na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D7069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D7069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4C0FDD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4C0F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4C0F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4C0FDD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4C0F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15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(quinze)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dias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úteis,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contado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data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intimação,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apresentar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defesa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escrita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especificar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as</w:t>
      </w:r>
      <w:r w:rsidRPr="004C0FDD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provas</w:t>
      </w:r>
      <w:r w:rsidRPr="004C0FDD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que</w:t>
      </w:r>
      <w:r w:rsidRPr="004C0FDD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pretenda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C06E44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3A0C371A" w:rsidR="006C684B" w:rsidRPr="00C06E44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="00565385">
        <w:rPr>
          <w:rFonts w:asciiTheme="minorHAnsi" w:hAnsiTheme="minorHAnsi" w:cstheme="minorHAnsi"/>
          <w:b/>
          <w:w w:val="105"/>
          <w:sz w:val="20"/>
          <w:szCs w:val="20"/>
        </w:rPr>
        <w:t xml:space="preserve">1.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0F8AFF3E" w:rsidR="006C684B" w:rsidRPr="00C06E44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12.</w:t>
      </w:r>
      <w:r w:rsidR="00565385">
        <w:rPr>
          <w:rFonts w:asciiTheme="minorHAnsi" w:hAnsiTheme="minorHAnsi" w:cstheme="minorHAnsi"/>
          <w:b/>
          <w:sz w:val="20"/>
          <w:szCs w:val="20"/>
        </w:rPr>
        <w:t>2</w:t>
      </w:r>
      <w:r w:rsidRPr="00C06E44">
        <w:rPr>
          <w:rFonts w:asciiTheme="minorHAnsi" w:hAnsiTheme="minorHAnsi" w:cstheme="minorHAnsi"/>
          <w:b/>
          <w:sz w:val="20"/>
          <w:szCs w:val="20"/>
        </w:rPr>
        <w:t>.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09AF562F" w:rsidR="006C684B" w:rsidRPr="00C06E44" w:rsidRDefault="00565385" w:rsidP="00565385">
      <w:pPr>
        <w:pStyle w:val="PargrafodaLista"/>
        <w:tabs>
          <w:tab w:val="left" w:pos="1389"/>
        </w:tabs>
        <w:spacing w:before="18" w:line="254" w:lineRule="auto"/>
        <w:ind w:right="11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 xml:space="preserve">12.2.1.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="00170F42"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="00170F42"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="00170F42"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="00170F42"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="00170F42"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="00170F42"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C06E44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170F42"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exceto</w:t>
      </w:r>
      <w:r w:rsidR="00170F42"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="00170F42"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="00170F42"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="00170F42"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417A1823" w:rsidR="006C684B" w:rsidRPr="00C06E44" w:rsidRDefault="00170F42" w:rsidP="00565385">
      <w:pPr>
        <w:pStyle w:val="PargrafodaLista"/>
        <w:numPr>
          <w:ilvl w:val="2"/>
          <w:numId w:val="47"/>
        </w:numPr>
        <w:tabs>
          <w:tab w:val="left" w:pos="1512"/>
          <w:tab w:val="left" w:pos="5530"/>
        </w:tabs>
        <w:spacing w:before="16"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37F38E59" w14:textId="5DBFEA9B" w:rsidR="00565385" w:rsidRPr="00565385" w:rsidRDefault="00170F42" w:rsidP="0056538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w w:val="115"/>
          <w:sz w:val="20"/>
          <w:szCs w:val="20"/>
        </w:rPr>
      </w:pPr>
      <w:r w:rsidRPr="00565385">
        <w:rPr>
          <w:rFonts w:asciiTheme="minorHAnsi" w:hAnsiTheme="minorHAnsi" w:cstheme="minorHAnsi"/>
          <w:w w:val="115"/>
          <w:sz w:val="20"/>
          <w:szCs w:val="20"/>
        </w:rPr>
        <w:t>CLÁUSULA DÉCIMA TERCEIRA – DO FORO</w:t>
      </w:r>
    </w:p>
    <w:p w14:paraId="53865310" w14:textId="77777777" w:rsidR="00565385" w:rsidRPr="00C06E44" w:rsidRDefault="00565385" w:rsidP="00565385">
      <w:pPr>
        <w:pStyle w:val="Corpodetexto"/>
        <w:numPr>
          <w:ilvl w:val="1"/>
          <w:numId w:val="6"/>
        </w:numPr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C06E44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questões</w:t>
      </w:r>
      <w:r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32D738A" w14:textId="77777777" w:rsidR="00565385" w:rsidRPr="00C06E44" w:rsidRDefault="00565385" w:rsidP="00565385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61B65018" w14:textId="77777777" w:rsidR="00565385" w:rsidRPr="00C06E44" w:rsidRDefault="00565385" w:rsidP="00565385">
      <w:pPr>
        <w:pStyle w:val="Corpodetexto"/>
        <w:numPr>
          <w:ilvl w:val="1"/>
          <w:numId w:val="6"/>
        </w:numPr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Estando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justos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contratados,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firmam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duas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(2)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vias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igual teor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7583DC48" w:rsidR="006C684B" w:rsidRPr="00C06E44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 xml:space="preserve">19 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de </w:t>
      </w:r>
      <w:r w:rsidR="006C74B0">
        <w:rPr>
          <w:rFonts w:asciiTheme="minorHAnsi" w:hAnsiTheme="minorHAnsi" w:cstheme="minorHAnsi"/>
          <w:w w:val="105"/>
          <w:sz w:val="20"/>
          <w:szCs w:val="20"/>
        </w:rPr>
        <w:t>novembro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Pr="00C06E44">
        <w:rPr>
          <w:rFonts w:asciiTheme="minorHAnsi" w:hAnsiTheme="minorHAnsi" w:cstheme="minorHAnsi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1FFF8404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8784D25" w14:textId="2A34470E" w:rsidR="00056A60" w:rsidRDefault="00056A6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296A9EC" w14:textId="5901814C" w:rsidR="00056A60" w:rsidRDefault="00056A6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13A483F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3F25894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46912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</w:p>
    <w:p w14:paraId="733CE860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46912">
        <w:rPr>
          <w:rFonts w:asciiTheme="minorHAnsi" w:hAnsiTheme="minorHAnsi" w:cstheme="minorHAnsi"/>
          <w:b/>
          <w:sz w:val="20"/>
          <w:szCs w:val="20"/>
        </w:rPr>
        <w:t>RENATO BECKER</w:t>
      </w:r>
    </w:p>
    <w:p w14:paraId="02ABA294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A46912">
        <w:rPr>
          <w:rFonts w:asciiTheme="minorHAnsi" w:hAnsiTheme="minorHAnsi" w:cstheme="minorHAnsi"/>
          <w:bCs/>
          <w:sz w:val="20"/>
          <w:szCs w:val="20"/>
        </w:rPr>
        <w:t>Prefeito Municipal</w:t>
      </w:r>
    </w:p>
    <w:p w14:paraId="0D88AEA8" w14:textId="17322B28" w:rsidR="0096507F" w:rsidRPr="00A46912" w:rsidRDefault="0096507F" w:rsidP="0096507F">
      <w:pPr>
        <w:spacing w:before="94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A46912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4FA120EC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7378EFEC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6BEEC4D4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201FB3E" w14:textId="77777777" w:rsidR="0096507F" w:rsidRPr="006C74B0" w:rsidRDefault="0096507F" w:rsidP="0096507F">
      <w:pPr>
        <w:pStyle w:val="Ttulo1"/>
        <w:spacing w:before="242"/>
        <w:ind w:left="0"/>
        <w:jc w:val="center"/>
        <w:rPr>
          <w:rFonts w:asciiTheme="minorHAnsi" w:hAnsiTheme="minorHAnsi" w:cstheme="minorHAnsi"/>
          <w:bCs w:val="0"/>
          <w:w w:val="115"/>
          <w:sz w:val="20"/>
          <w:szCs w:val="20"/>
        </w:rPr>
      </w:pPr>
      <w:r w:rsidRPr="006C74B0">
        <w:rPr>
          <w:rFonts w:asciiTheme="minorHAnsi" w:hAnsiTheme="minorHAnsi" w:cstheme="minorHAnsi"/>
          <w:bCs w:val="0"/>
          <w:w w:val="115"/>
          <w:sz w:val="20"/>
          <w:szCs w:val="20"/>
        </w:rPr>
        <w:t>___________________________________</w:t>
      </w:r>
    </w:p>
    <w:p w14:paraId="392DE185" w14:textId="050A5AB0" w:rsidR="006C74B0" w:rsidRPr="006C74B0" w:rsidRDefault="00E94226" w:rsidP="0096507F">
      <w:pPr>
        <w:pStyle w:val="Ttulo1"/>
        <w:ind w:left="0"/>
        <w:jc w:val="center"/>
        <w:rPr>
          <w:rFonts w:asciiTheme="minorHAnsi" w:hAnsiTheme="minorHAnsi" w:cstheme="minorHAnsi"/>
          <w:bCs w:val="0"/>
          <w:w w:val="115"/>
          <w:sz w:val="20"/>
          <w:szCs w:val="20"/>
        </w:rPr>
      </w:pPr>
      <w:r>
        <w:rPr>
          <w:rFonts w:asciiTheme="minorHAnsi" w:hAnsiTheme="minorHAnsi" w:cstheme="minorHAnsi"/>
          <w:bCs w:val="0"/>
          <w:w w:val="115"/>
          <w:sz w:val="20"/>
          <w:szCs w:val="20"/>
        </w:rPr>
        <w:t>SINVEL MATERIAIS PARA CONSTRUCAO</w:t>
      </w:r>
      <w:r w:rsidR="006C74B0" w:rsidRPr="006C74B0">
        <w:rPr>
          <w:rFonts w:asciiTheme="minorHAnsi" w:hAnsiTheme="minorHAnsi" w:cstheme="minorHAnsi"/>
          <w:bCs w:val="0"/>
          <w:w w:val="115"/>
          <w:sz w:val="20"/>
          <w:szCs w:val="20"/>
        </w:rPr>
        <w:t xml:space="preserve"> LTDA</w:t>
      </w:r>
    </w:p>
    <w:p w14:paraId="4A4F68F9" w14:textId="5EA69EFB" w:rsidR="0096507F" w:rsidRPr="00A46912" w:rsidRDefault="0096507F" w:rsidP="0096507F">
      <w:pPr>
        <w:pStyle w:val="Ttulo1"/>
        <w:ind w:left="0"/>
        <w:jc w:val="center"/>
        <w:rPr>
          <w:rFonts w:asciiTheme="minorHAnsi" w:hAnsiTheme="minorHAnsi" w:cstheme="minorHAnsi"/>
          <w:b w:val="0"/>
          <w:sz w:val="20"/>
          <w:szCs w:val="20"/>
        </w:rPr>
      </w:pPr>
      <w:r w:rsidRPr="00A46912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p w14:paraId="59D74EEC" w14:textId="77777777" w:rsidR="006C74B0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EC84240" w14:textId="16306675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Testemunhas:</w:t>
      </w:r>
    </w:p>
    <w:p w14:paraId="73A27C05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Nome:_________________________</w:t>
      </w:r>
    </w:p>
    <w:p w14:paraId="3B7CC5CD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CPF:___________________________</w:t>
      </w:r>
    </w:p>
    <w:p w14:paraId="3CBD1839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3D5718E0" w14:textId="77777777" w:rsidR="006C74B0" w:rsidRPr="007303C7" w:rsidRDefault="006C74B0" w:rsidP="006C74B0">
      <w:pPr>
        <w:pStyle w:val="Corpodetexto"/>
        <w:spacing w:before="2"/>
        <w:ind w:left="0"/>
        <w:rPr>
          <w:rFonts w:asciiTheme="minorHAnsi" w:hAnsiTheme="minorHAnsi" w:cstheme="minorHAnsi"/>
          <w:bCs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Nome:_________________________</w:t>
      </w:r>
    </w:p>
    <w:p w14:paraId="77577988" w14:textId="33FBAB52" w:rsidR="005D7384" w:rsidRPr="00A46912" w:rsidRDefault="006C74B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  <w:r w:rsidRPr="007303C7">
        <w:rPr>
          <w:rFonts w:asciiTheme="minorHAnsi" w:hAnsiTheme="minorHAnsi" w:cstheme="minorHAnsi"/>
          <w:bCs/>
          <w:sz w:val="20"/>
          <w:szCs w:val="20"/>
        </w:rPr>
        <w:t>CPF:___________________________</w:t>
      </w:r>
    </w:p>
    <w:sectPr w:rsidR="005D7384" w:rsidRPr="00A46912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71A42F3"/>
    <w:multiLevelType w:val="multilevel"/>
    <w:tmpl w:val="37A65AA8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909" w:hanging="555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  <w:w w:val="105"/>
      </w:rPr>
    </w:lvl>
  </w:abstractNum>
  <w:abstractNum w:abstractNumId="7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8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9" w15:restartNumberingAfterBreak="0">
    <w:nsid w:val="2E6C2848"/>
    <w:multiLevelType w:val="multilevel"/>
    <w:tmpl w:val="00003A08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1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440"/>
      </w:pPr>
      <w:rPr>
        <w:rFonts w:hint="default"/>
      </w:rPr>
    </w:lvl>
  </w:abstractNum>
  <w:abstractNum w:abstractNumId="10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1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2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4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6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8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0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1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3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4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5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6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7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8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9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1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2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6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7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8" w15:restartNumberingAfterBreak="0">
    <w:nsid w:val="66192116"/>
    <w:multiLevelType w:val="hybridMultilevel"/>
    <w:tmpl w:val="ECA88926"/>
    <w:lvl w:ilvl="0" w:tplc="FE64E3B2">
      <w:start w:val="1"/>
      <w:numFmt w:val="lowerLetter"/>
      <w:lvlText w:val="%1)"/>
      <w:lvlJc w:val="left"/>
      <w:pPr>
        <w:ind w:left="681" w:hanging="342"/>
      </w:pPr>
      <w:rPr>
        <w:rFonts w:asciiTheme="minorHAnsi" w:eastAsia="Cambria" w:hAnsiTheme="minorHAnsi" w:cstheme="minorHAnsi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9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0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1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2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3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4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5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6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7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20"/>
  </w:num>
  <w:num w:numId="2" w16cid:durableId="457340860">
    <w:abstractNumId w:val="3"/>
  </w:num>
  <w:num w:numId="3" w16cid:durableId="1620332943">
    <w:abstractNumId w:val="10"/>
  </w:num>
  <w:num w:numId="4" w16cid:durableId="862211290">
    <w:abstractNumId w:val="2"/>
  </w:num>
  <w:num w:numId="5" w16cid:durableId="2141998585">
    <w:abstractNumId w:val="7"/>
  </w:num>
  <w:num w:numId="6" w16cid:durableId="1687754305">
    <w:abstractNumId w:val="15"/>
  </w:num>
  <w:num w:numId="7" w16cid:durableId="1894193699">
    <w:abstractNumId w:val="5"/>
  </w:num>
  <w:num w:numId="8" w16cid:durableId="1725447617">
    <w:abstractNumId w:val="11"/>
  </w:num>
  <w:num w:numId="9" w16cid:durableId="1745178469">
    <w:abstractNumId w:val="36"/>
  </w:num>
  <w:num w:numId="10" w16cid:durableId="420029905">
    <w:abstractNumId w:val="21"/>
  </w:num>
  <w:num w:numId="11" w16cid:durableId="2022197579">
    <w:abstractNumId w:val="19"/>
  </w:num>
  <w:num w:numId="12" w16cid:durableId="1791431622">
    <w:abstractNumId w:val="40"/>
  </w:num>
  <w:num w:numId="13" w16cid:durableId="1478961794">
    <w:abstractNumId w:val="28"/>
  </w:num>
  <w:num w:numId="14" w16cid:durableId="1588616197">
    <w:abstractNumId w:val="22"/>
  </w:num>
  <w:num w:numId="15" w16cid:durableId="1471290549">
    <w:abstractNumId w:val="35"/>
  </w:num>
  <w:num w:numId="16" w16cid:durableId="111940013">
    <w:abstractNumId w:val="44"/>
  </w:num>
  <w:num w:numId="17" w16cid:durableId="456990040">
    <w:abstractNumId w:val="30"/>
  </w:num>
  <w:num w:numId="18" w16cid:durableId="1746370412">
    <w:abstractNumId w:val="14"/>
  </w:num>
  <w:num w:numId="19" w16cid:durableId="941189285">
    <w:abstractNumId w:val="27"/>
  </w:num>
  <w:num w:numId="20" w16cid:durableId="1207791469">
    <w:abstractNumId w:val="16"/>
  </w:num>
  <w:num w:numId="21" w16cid:durableId="2016227406">
    <w:abstractNumId w:val="17"/>
  </w:num>
  <w:num w:numId="22" w16cid:durableId="923952547">
    <w:abstractNumId w:val="13"/>
  </w:num>
  <w:num w:numId="23" w16cid:durableId="1505589578">
    <w:abstractNumId w:val="23"/>
  </w:num>
  <w:num w:numId="24" w16cid:durableId="573244782">
    <w:abstractNumId w:val="38"/>
  </w:num>
  <w:num w:numId="25" w16cid:durableId="61174263">
    <w:abstractNumId w:val="46"/>
  </w:num>
  <w:num w:numId="26" w16cid:durableId="979191709">
    <w:abstractNumId w:val="18"/>
  </w:num>
  <w:num w:numId="27" w16cid:durableId="1772972625">
    <w:abstractNumId w:val="0"/>
  </w:num>
  <w:num w:numId="28" w16cid:durableId="700011003">
    <w:abstractNumId w:val="24"/>
  </w:num>
  <w:num w:numId="29" w16cid:durableId="482040995">
    <w:abstractNumId w:val="31"/>
  </w:num>
  <w:num w:numId="30" w16cid:durableId="275647164">
    <w:abstractNumId w:val="39"/>
  </w:num>
  <w:num w:numId="31" w16cid:durableId="2018968578">
    <w:abstractNumId w:val="25"/>
  </w:num>
  <w:num w:numId="32" w16cid:durableId="2042318938">
    <w:abstractNumId w:val="29"/>
  </w:num>
  <w:num w:numId="33" w16cid:durableId="1670135991">
    <w:abstractNumId w:val="32"/>
  </w:num>
  <w:num w:numId="34" w16cid:durableId="1686636739">
    <w:abstractNumId w:val="34"/>
  </w:num>
  <w:num w:numId="35" w16cid:durableId="360129335">
    <w:abstractNumId w:val="41"/>
  </w:num>
  <w:num w:numId="36" w16cid:durableId="1183326162">
    <w:abstractNumId w:val="1"/>
  </w:num>
  <w:num w:numId="37" w16cid:durableId="772045126">
    <w:abstractNumId w:val="26"/>
  </w:num>
  <w:num w:numId="38" w16cid:durableId="2090150120">
    <w:abstractNumId w:val="8"/>
  </w:num>
  <w:num w:numId="39" w16cid:durableId="953829873">
    <w:abstractNumId w:val="45"/>
  </w:num>
  <w:num w:numId="40" w16cid:durableId="1335184446">
    <w:abstractNumId w:val="12"/>
  </w:num>
  <w:num w:numId="41" w16cid:durableId="502627311">
    <w:abstractNumId w:val="37"/>
  </w:num>
  <w:num w:numId="42" w16cid:durableId="385564081">
    <w:abstractNumId w:val="47"/>
  </w:num>
  <w:num w:numId="43" w16cid:durableId="2082560483">
    <w:abstractNumId w:val="33"/>
  </w:num>
  <w:num w:numId="44" w16cid:durableId="904951582">
    <w:abstractNumId w:val="42"/>
  </w:num>
  <w:num w:numId="45" w16cid:durableId="776562115">
    <w:abstractNumId w:val="4"/>
  </w:num>
  <w:num w:numId="46" w16cid:durableId="1341395931">
    <w:abstractNumId w:val="43"/>
  </w:num>
  <w:num w:numId="47" w16cid:durableId="791292561">
    <w:abstractNumId w:val="6"/>
  </w:num>
  <w:num w:numId="48" w16cid:durableId="17628688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233E"/>
    <w:rsid w:val="0002660F"/>
    <w:rsid w:val="000319FC"/>
    <w:rsid w:val="00056A60"/>
    <w:rsid w:val="00080B25"/>
    <w:rsid w:val="00081F73"/>
    <w:rsid w:val="00086269"/>
    <w:rsid w:val="000C7C2C"/>
    <w:rsid w:val="000D38D7"/>
    <w:rsid w:val="000E0156"/>
    <w:rsid w:val="000E22AD"/>
    <w:rsid w:val="000E2B80"/>
    <w:rsid w:val="00105EF2"/>
    <w:rsid w:val="00125629"/>
    <w:rsid w:val="00143B5F"/>
    <w:rsid w:val="00156B9C"/>
    <w:rsid w:val="001640A0"/>
    <w:rsid w:val="001706D9"/>
    <w:rsid w:val="00170F42"/>
    <w:rsid w:val="00184E49"/>
    <w:rsid w:val="00193338"/>
    <w:rsid w:val="00194B98"/>
    <w:rsid w:val="001B442A"/>
    <w:rsid w:val="001C4066"/>
    <w:rsid w:val="001D0AE5"/>
    <w:rsid w:val="001D3D55"/>
    <w:rsid w:val="001F1E6C"/>
    <w:rsid w:val="001F6978"/>
    <w:rsid w:val="001F6D4B"/>
    <w:rsid w:val="00210476"/>
    <w:rsid w:val="0021088F"/>
    <w:rsid w:val="00212E8C"/>
    <w:rsid w:val="00243EEE"/>
    <w:rsid w:val="00254560"/>
    <w:rsid w:val="002A1ADF"/>
    <w:rsid w:val="002E03C0"/>
    <w:rsid w:val="002E2162"/>
    <w:rsid w:val="002E6E3E"/>
    <w:rsid w:val="0030447E"/>
    <w:rsid w:val="00307211"/>
    <w:rsid w:val="00327FCB"/>
    <w:rsid w:val="00332810"/>
    <w:rsid w:val="003530C2"/>
    <w:rsid w:val="00367CA6"/>
    <w:rsid w:val="003836DA"/>
    <w:rsid w:val="003A2D8C"/>
    <w:rsid w:val="003C7105"/>
    <w:rsid w:val="003E62D2"/>
    <w:rsid w:val="003F728B"/>
    <w:rsid w:val="00452B3C"/>
    <w:rsid w:val="00453B65"/>
    <w:rsid w:val="004619A6"/>
    <w:rsid w:val="0046720A"/>
    <w:rsid w:val="00467858"/>
    <w:rsid w:val="00482629"/>
    <w:rsid w:val="00492375"/>
    <w:rsid w:val="00493597"/>
    <w:rsid w:val="004A5EC5"/>
    <w:rsid w:val="004B0929"/>
    <w:rsid w:val="004C0FDD"/>
    <w:rsid w:val="004C668B"/>
    <w:rsid w:val="004D03DC"/>
    <w:rsid w:val="004D7930"/>
    <w:rsid w:val="00507372"/>
    <w:rsid w:val="00565385"/>
    <w:rsid w:val="00565BD7"/>
    <w:rsid w:val="00570CC3"/>
    <w:rsid w:val="005D1310"/>
    <w:rsid w:val="005D7384"/>
    <w:rsid w:val="005E09C0"/>
    <w:rsid w:val="006060E5"/>
    <w:rsid w:val="006132A8"/>
    <w:rsid w:val="006259D3"/>
    <w:rsid w:val="006322D3"/>
    <w:rsid w:val="006361D2"/>
    <w:rsid w:val="00645445"/>
    <w:rsid w:val="006722DD"/>
    <w:rsid w:val="006C684B"/>
    <w:rsid w:val="006C74B0"/>
    <w:rsid w:val="006D5E04"/>
    <w:rsid w:val="006D7795"/>
    <w:rsid w:val="006E4D24"/>
    <w:rsid w:val="006F234D"/>
    <w:rsid w:val="0074184C"/>
    <w:rsid w:val="007A329B"/>
    <w:rsid w:val="007C647C"/>
    <w:rsid w:val="007D13BC"/>
    <w:rsid w:val="00802837"/>
    <w:rsid w:val="008076FD"/>
    <w:rsid w:val="0081376E"/>
    <w:rsid w:val="00831AB2"/>
    <w:rsid w:val="00833E72"/>
    <w:rsid w:val="00850154"/>
    <w:rsid w:val="00854F57"/>
    <w:rsid w:val="0085712F"/>
    <w:rsid w:val="008A5CF2"/>
    <w:rsid w:val="008B025E"/>
    <w:rsid w:val="008E5038"/>
    <w:rsid w:val="00902109"/>
    <w:rsid w:val="00923787"/>
    <w:rsid w:val="00924BB3"/>
    <w:rsid w:val="0094466A"/>
    <w:rsid w:val="00951C63"/>
    <w:rsid w:val="00960193"/>
    <w:rsid w:val="0096329F"/>
    <w:rsid w:val="0096507F"/>
    <w:rsid w:val="009830B8"/>
    <w:rsid w:val="009A2D04"/>
    <w:rsid w:val="009A57F9"/>
    <w:rsid w:val="009B4180"/>
    <w:rsid w:val="009B5108"/>
    <w:rsid w:val="009C029F"/>
    <w:rsid w:val="009C4D04"/>
    <w:rsid w:val="00A052BE"/>
    <w:rsid w:val="00A1524E"/>
    <w:rsid w:val="00A177D0"/>
    <w:rsid w:val="00A32C8E"/>
    <w:rsid w:val="00A46912"/>
    <w:rsid w:val="00A60E66"/>
    <w:rsid w:val="00A62DAB"/>
    <w:rsid w:val="00A81B0D"/>
    <w:rsid w:val="00AA3A29"/>
    <w:rsid w:val="00AB3DF8"/>
    <w:rsid w:val="00AB6908"/>
    <w:rsid w:val="00AF0F55"/>
    <w:rsid w:val="00B04BC4"/>
    <w:rsid w:val="00B079C5"/>
    <w:rsid w:val="00B23C7B"/>
    <w:rsid w:val="00B45617"/>
    <w:rsid w:val="00B56682"/>
    <w:rsid w:val="00B6766F"/>
    <w:rsid w:val="00B72254"/>
    <w:rsid w:val="00B776F6"/>
    <w:rsid w:val="00B84B4E"/>
    <w:rsid w:val="00B85A54"/>
    <w:rsid w:val="00BC0177"/>
    <w:rsid w:val="00BC4923"/>
    <w:rsid w:val="00C06E44"/>
    <w:rsid w:val="00C22152"/>
    <w:rsid w:val="00C45280"/>
    <w:rsid w:val="00C677DC"/>
    <w:rsid w:val="00C8556F"/>
    <w:rsid w:val="00C869AD"/>
    <w:rsid w:val="00C9799E"/>
    <w:rsid w:val="00CC6C4F"/>
    <w:rsid w:val="00CE1A2C"/>
    <w:rsid w:val="00D14DDA"/>
    <w:rsid w:val="00D1501A"/>
    <w:rsid w:val="00D33504"/>
    <w:rsid w:val="00D40626"/>
    <w:rsid w:val="00D8731B"/>
    <w:rsid w:val="00D87538"/>
    <w:rsid w:val="00DA06E3"/>
    <w:rsid w:val="00DA4E5E"/>
    <w:rsid w:val="00DB3287"/>
    <w:rsid w:val="00DC4551"/>
    <w:rsid w:val="00E1570F"/>
    <w:rsid w:val="00E3127E"/>
    <w:rsid w:val="00E50D49"/>
    <w:rsid w:val="00E75C25"/>
    <w:rsid w:val="00E94226"/>
    <w:rsid w:val="00EB0A43"/>
    <w:rsid w:val="00ED7069"/>
    <w:rsid w:val="00F073AD"/>
    <w:rsid w:val="00F313DF"/>
    <w:rsid w:val="00F6494C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96507F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2147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PME_Compras</cp:lastModifiedBy>
  <cp:revision>14</cp:revision>
  <cp:lastPrinted>2024-11-19T19:27:00Z</cp:lastPrinted>
  <dcterms:created xsi:type="dcterms:W3CDTF">2024-07-31T18:34:00Z</dcterms:created>
  <dcterms:modified xsi:type="dcterms:W3CDTF">2024-11-19T19:31:00Z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