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BC0CB" w14:textId="77777777" w:rsidR="009F623B" w:rsidRPr="00941597" w:rsidRDefault="009F623B" w:rsidP="009F623B">
      <w:pPr>
        <w:jc w:val="center"/>
        <w:rPr>
          <w:rFonts w:ascii="Arial" w:eastAsia="Malgun Gothic" w:hAnsi="Arial" w:cs="Arial"/>
          <w:b/>
          <w:bCs/>
          <w:spacing w:val="-2"/>
          <w:sz w:val="20"/>
          <w:szCs w:val="20"/>
        </w:rPr>
      </w:pPr>
    </w:p>
    <w:p w14:paraId="3D197185" w14:textId="77777777" w:rsidR="00390750" w:rsidRPr="00941597" w:rsidRDefault="00390750" w:rsidP="00390750">
      <w:pPr>
        <w:jc w:val="center"/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 xml:space="preserve">CONTRATO DE FORNECIMENTO DE GÊNEROS ALIMENTÍCIOS </w:t>
      </w:r>
    </w:p>
    <w:p w14:paraId="0D085621" w14:textId="1C146CFC" w:rsidR="009F623B" w:rsidRPr="00941597" w:rsidRDefault="00390750" w:rsidP="009F623B">
      <w:pPr>
        <w:jc w:val="center"/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DE</w:t>
      </w:r>
      <w:r w:rsidR="009F623B" w:rsidRPr="00941597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b/>
          <w:bCs/>
          <w:sz w:val="20"/>
          <w:szCs w:val="20"/>
        </w:rPr>
        <w:t>Nº</w:t>
      </w:r>
      <w:r w:rsidR="009F623B" w:rsidRPr="00941597">
        <w:rPr>
          <w:rFonts w:ascii="Arial" w:eastAsia="Malgun Gothic" w:hAnsi="Arial" w:cs="Arial"/>
          <w:b/>
          <w:bCs/>
          <w:spacing w:val="-3"/>
          <w:sz w:val="20"/>
          <w:szCs w:val="20"/>
        </w:rPr>
        <w:t xml:space="preserve"> </w:t>
      </w:r>
      <w:r w:rsidR="00960DD4" w:rsidRPr="00941597">
        <w:rPr>
          <w:rFonts w:ascii="Arial" w:eastAsia="Malgun Gothic" w:hAnsi="Arial" w:cs="Arial"/>
          <w:b/>
          <w:bCs/>
          <w:spacing w:val="-3"/>
          <w:sz w:val="20"/>
          <w:szCs w:val="20"/>
        </w:rPr>
        <w:t>09</w:t>
      </w:r>
      <w:r w:rsidR="009F623B" w:rsidRPr="00941597">
        <w:rPr>
          <w:rFonts w:ascii="Arial" w:eastAsia="Malgun Gothic" w:hAnsi="Arial" w:cs="Arial"/>
          <w:b/>
          <w:bCs/>
          <w:sz w:val="20"/>
          <w:szCs w:val="20"/>
        </w:rPr>
        <w:t>/2024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</w:p>
    <w:p w14:paraId="13DCD8D4" w14:textId="77777777" w:rsidR="009F623B" w:rsidRPr="00941597" w:rsidRDefault="009F623B" w:rsidP="009F623B">
      <w:pPr>
        <w:rPr>
          <w:rFonts w:ascii="Arial" w:eastAsia="Malgun Gothic" w:hAnsi="Arial" w:cs="Arial"/>
          <w:b/>
          <w:sz w:val="20"/>
          <w:szCs w:val="20"/>
        </w:rPr>
      </w:pPr>
    </w:p>
    <w:p w14:paraId="0BC523F0" w14:textId="591A9C1E" w:rsidR="00390750" w:rsidRPr="00941597" w:rsidRDefault="00390750" w:rsidP="00390750">
      <w:pPr>
        <w:ind w:firstLine="426"/>
        <w:jc w:val="both"/>
        <w:rPr>
          <w:rFonts w:ascii="Arial" w:eastAsia="Times New Roman" w:hAnsi="Arial" w:cs="Arial"/>
          <w:sz w:val="20"/>
          <w:szCs w:val="20"/>
          <w:lang w:val="pt-BR"/>
        </w:rPr>
      </w:pPr>
      <w:r w:rsidRPr="00941597">
        <w:rPr>
          <w:rFonts w:ascii="Arial" w:hAnsi="Arial" w:cs="Arial"/>
          <w:sz w:val="20"/>
          <w:szCs w:val="20"/>
        </w:rPr>
        <w:t xml:space="preserve">Pelo presente instrumento de contrato que fazem entre si, de um lado, o MUNICÍPIO DE ERNESTINA – RS, Pessoa Jurídica de Direito Público Interno, inscrito no CNPJ sob o n. º 92406180/0001-24, neste ato representado pelo Prefeito Municipal Sr. </w:t>
      </w:r>
      <w:r w:rsidRPr="00941597">
        <w:rPr>
          <w:rFonts w:ascii="Arial" w:hAnsi="Arial" w:cs="Arial"/>
          <w:color w:val="000000"/>
          <w:sz w:val="20"/>
          <w:szCs w:val="20"/>
        </w:rPr>
        <w:t xml:space="preserve">RENATO BECKER, </w:t>
      </w:r>
      <w:r w:rsidRPr="00941597">
        <w:rPr>
          <w:rFonts w:ascii="Arial" w:hAnsi="Arial" w:cs="Arial"/>
          <w:bCs/>
          <w:color w:val="000000"/>
          <w:sz w:val="20"/>
          <w:szCs w:val="20"/>
        </w:rPr>
        <w:t>brasileiro, casado, ID-7018350535 e CPF-393.376.850-00, residente e domiciliado na rua José Bettin, nº 041, na cidade de Ernestina-RS</w:t>
      </w:r>
      <w:r w:rsidRPr="00941597">
        <w:rPr>
          <w:rFonts w:ascii="Arial" w:hAnsi="Arial" w:cs="Arial"/>
          <w:sz w:val="20"/>
          <w:szCs w:val="20"/>
        </w:rPr>
        <w:t>, daqui por diante  designado CONTRATANTE e de outro lado, na qualidade de CONTRATADA, a Empresa S</w:t>
      </w:r>
      <w:r w:rsidR="005E32D7" w:rsidRPr="00941597">
        <w:rPr>
          <w:rFonts w:ascii="Arial" w:hAnsi="Arial" w:cs="Arial"/>
          <w:sz w:val="20"/>
          <w:szCs w:val="20"/>
        </w:rPr>
        <w:t>UPERMERCADO BAVÁRIA</w:t>
      </w:r>
      <w:r w:rsidRPr="00941597">
        <w:rPr>
          <w:rFonts w:ascii="Arial" w:hAnsi="Arial" w:cs="Arial"/>
          <w:sz w:val="20"/>
          <w:szCs w:val="20"/>
        </w:rPr>
        <w:t xml:space="preserve"> LTDA</w:t>
      </w:r>
      <w:r w:rsidR="00960DD4" w:rsidRPr="00941597">
        <w:rPr>
          <w:rFonts w:ascii="Arial" w:hAnsi="Arial" w:cs="Arial"/>
          <w:sz w:val="20"/>
          <w:szCs w:val="20"/>
        </w:rPr>
        <w:t>-EPP</w:t>
      </w:r>
      <w:r w:rsidRPr="00941597">
        <w:rPr>
          <w:rFonts w:ascii="Arial" w:hAnsi="Arial" w:cs="Arial"/>
          <w:sz w:val="20"/>
          <w:szCs w:val="20"/>
        </w:rPr>
        <w:t xml:space="preserve">, inscrita no CNPJ sob o n.º </w:t>
      </w:r>
      <w:r w:rsidR="00960DD4" w:rsidRPr="00941597">
        <w:rPr>
          <w:rFonts w:ascii="Arial" w:hAnsi="Arial" w:cs="Arial"/>
          <w:sz w:val="20"/>
          <w:szCs w:val="20"/>
        </w:rPr>
        <w:t>20.391.369/0001-80</w:t>
      </w:r>
      <w:r w:rsidRPr="00941597">
        <w:rPr>
          <w:rFonts w:ascii="Arial" w:hAnsi="Arial" w:cs="Arial"/>
          <w:sz w:val="20"/>
          <w:szCs w:val="20"/>
        </w:rPr>
        <w:t xml:space="preserve">, estabelecida na Rua </w:t>
      </w:r>
      <w:r w:rsidR="00960DD4" w:rsidRPr="00941597">
        <w:rPr>
          <w:rFonts w:ascii="Arial" w:hAnsi="Arial" w:cs="Arial"/>
          <w:sz w:val="20"/>
          <w:szCs w:val="20"/>
        </w:rPr>
        <w:t>Elemar Eggers</w:t>
      </w:r>
      <w:r w:rsidRPr="00941597">
        <w:rPr>
          <w:rFonts w:ascii="Arial" w:hAnsi="Arial" w:cs="Arial"/>
          <w:sz w:val="20"/>
          <w:szCs w:val="20"/>
        </w:rPr>
        <w:t xml:space="preserve">, nº </w:t>
      </w:r>
      <w:r w:rsidR="00960DD4" w:rsidRPr="00941597">
        <w:rPr>
          <w:rFonts w:ascii="Arial" w:hAnsi="Arial" w:cs="Arial"/>
          <w:sz w:val="20"/>
          <w:szCs w:val="20"/>
        </w:rPr>
        <w:t>3707</w:t>
      </w:r>
      <w:r w:rsidRPr="00941597">
        <w:rPr>
          <w:rFonts w:ascii="Arial" w:hAnsi="Arial" w:cs="Arial"/>
          <w:sz w:val="20"/>
          <w:szCs w:val="20"/>
        </w:rPr>
        <w:t>, Bairro Centro, no Município de Ernestina/RS resolvem contratar, em conformidade com o Processo  de Dispensa de Licitação nº 03/2024, mediante as cláusulas e condições abaixo descritas:</w:t>
      </w:r>
    </w:p>
    <w:p w14:paraId="5FEC43D5" w14:textId="77777777" w:rsidR="009F623B" w:rsidRPr="00941597" w:rsidRDefault="009F623B" w:rsidP="009F623B">
      <w:pPr>
        <w:rPr>
          <w:rFonts w:ascii="Arial" w:eastAsia="Malgun Gothic" w:hAnsi="Arial" w:cs="Arial"/>
          <w:sz w:val="20"/>
          <w:szCs w:val="20"/>
        </w:rPr>
      </w:pPr>
    </w:p>
    <w:p w14:paraId="05F32823" w14:textId="77777777" w:rsidR="009F623B" w:rsidRPr="00941597" w:rsidRDefault="009F623B" w:rsidP="009F623B">
      <w:pPr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941597">
        <w:rPr>
          <w:rFonts w:ascii="Arial" w:eastAsia="Malgun Gothic" w:hAnsi="Arial" w:cs="Arial"/>
          <w:b/>
          <w:bCs/>
          <w:spacing w:val="-5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I</w:t>
      </w:r>
      <w:r w:rsidRPr="00941597">
        <w:rPr>
          <w:rFonts w:ascii="Arial" w:eastAsia="Malgun Gothic" w:hAnsi="Arial" w:cs="Arial"/>
          <w:b/>
          <w:bCs/>
          <w:spacing w:val="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–</w:t>
      </w:r>
      <w:r w:rsidRPr="00941597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OBJETO</w:t>
      </w:r>
    </w:p>
    <w:p w14:paraId="3902A60C" w14:textId="41D6B199" w:rsidR="007E65EC" w:rsidRPr="00941597" w:rsidRDefault="00390750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O presente contrato, tem por objeto a aquisição</w:t>
      </w:r>
      <w:r w:rsidR="00960DD4" w:rsidRPr="00941597">
        <w:rPr>
          <w:rFonts w:ascii="Arial" w:eastAsia="Malgun Gothic" w:hAnsi="Arial" w:cs="Arial"/>
          <w:sz w:val="20"/>
          <w:szCs w:val="20"/>
        </w:rPr>
        <w:t xml:space="preserve"> emergencial</w:t>
      </w:r>
      <w:r w:rsidRPr="00941597">
        <w:rPr>
          <w:rFonts w:ascii="Arial" w:eastAsia="Malgun Gothic" w:hAnsi="Arial" w:cs="Arial"/>
          <w:sz w:val="20"/>
          <w:szCs w:val="20"/>
        </w:rPr>
        <w:t xml:space="preserve"> de gêneros alimentícios </w:t>
      </w:r>
      <w:r w:rsidR="007E65EC" w:rsidRPr="00941597">
        <w:rPr>
          <w:rFonts w:ascii="Arial" w:eastAsia="Malgun Gothic" w:hAnsi="Arial" w:cs="Arial"/>
          <w:sz w:val="20"/>
          <w:szCs w:val="20"/>
        </w:rPr>
        <w:t xml:space="preserve"> para a alimentação escolar das Escola do Município de Ernes</w:t>
      </w:r>
      <w:r w:rsidR="00F807DF" w:rsidRPr="00941597">
        <w:rPr>
          <w:rFonts w:ascii="Arial" w:eastAsia="Malgun Gothic" w:hAnsi="Arial" w:cs="Arial"/>
          <w:sz w:val="20"/>
          <w:szCs w:val="20"/>
        </w:rPr>
        <w:t>t</w:t>
      </w:r>
      <w:r w:rsidR="007E65EC" w:rsidRPr="00941597">
        <w:rPr>
          <w:rFonts w:ascii="Arial" w:eastAsia="Malgun Gothic" w:hAnsi="Arial" w:cs="Arial"/>
          <w:sz w:val="20"/>
          <w:szCs w:val="20"/>
        </w:rPr>
        <w:t>ina.</w:t>
      </w:r>
    </w:p>
    <w:p w14:paraId="5C576D74" w14:textId="17A84E4D" w:rsidR="009F623B" w:rsidRPr="00941597" w:rsidRDefault="007E65EC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Relação de í</w:t>
      </w:r>
      <w:r w:rsidR="009F623B" w:rsidRPr="00941597">
        <w:rPr>
          <w:rFonts w:ascii="Arial" w:eastAsia="Malgun Gothic" w:hAnsi="Arial" w:cs="Arial"/>
          <w:sz w:val="20"/>
          <w:szCs w:val="20"/>
        </w:rPr>
        <w:t>te</w:t>
      </w:r>
      <w:r w:rsidRPr="00941597">
        <w:rPr>
          <w:rFonts w:ascii="Arial" w:eastAsia="Malgun Gothic" w:hAnsi="Arial" w:cs="Arial"/>
          <w:sz w:val="20"/>
          <w:szCs w:val="20"/>
        </w:rPr>
        <w:t>ns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 abaixo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discriminado</w:t>
      </w:r>
      <w:r w:rsidRPr="00941597">
        <w:rPr>
          <w:rFonts w:ascii="Arial" w:eastAsia="Malgun Gothic" w:hAnsi="Arial" w:cs="Arial"/>
          <w:sz w:val="20"/>
          <w:szCs w:val="20"/>
        </w:rPr>
        <w:t>s</w:t>
      </w:r>
      <w:r w:rsidR="009F623B" w:rsidRPr="00941597">
        <w:rPr>
          <w:rFonts w:ascii="Arial" w:eastAsia="Malgun Gothic" w:hAnsi="Arial" w:cs="Arial"/>
          <w:sz w:val="20"/>
          <w:szCs w:val="20"/>
        </w:rPr>
        <w:t>:</w:t>
      </w:r>
    </w:p>
    <w:p w14:paraId="3D4B26D4" w14:textId="071D66F0" w:rsidR="00253094" w:rsidRPr="00941597" w:rsidRDefault="00253094" w:rsidP="009F623B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4B63D457" w14:textId="77777777" w:rsidR="00253094" w:rsidRPr="00941597" w:rsidRDefault="00253094" w:rsidP="002530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1021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"/>
        <w:gridCol w:w="5980"/>
        <w:gridCol w:w="552"/>
        <w:gridCol w:w="674"/>
        <w:gridCol w:w="1241"/>
        <w:gridCol w:w="715"/>
        <w:gridCol w:w="1030"/>
      </w:tblGrid>
      <w:tr w:rsidR="00960DD4" w:rsidRPr="00941597" w14:paraId="721CA8FD" w14:textId="42EB9B8F" w:rsidTr="00960DD4">
        <w:trPr>
          <w:trHeight w:val="312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4FD5EA24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5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5C844D6E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5A9B5372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13DD1821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23F36A0E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4C385A2D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28E847F1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960DD4" w:rsidRPr="00941597" w14:paraId="170D2B6C" w14:textId="534C11C4" w:rsidTr="00960DD4">
        <w:trPr>
          <w:trHeight w:val="13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E08744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B1FA92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ACHOCOLATADO EM PO - ACHOCOLATADO EM PÓ 400g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apresentação pó, contendo os ingreidentes obrigatorios: cacau em pó soluvel, açúcar e aromatizante, sem canela na composição.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Marca do fabricante, prazo de validade e data de fabricação.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validade mínima 6 meses na data dea entrega. Pacotes 400g.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E675B9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3F2D5F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UN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BC7664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16D536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6,49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FE4E42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129,80</w:t>
            </w:r>
          </w:p>
        </w:tc>
      </w:tr>
      <w:tr w:rsidR="00960DD4" w:rsidRPr="00941597" w14:paraId="0BE220FE" w14:textId="1DCC7854" w:rsidTr="00960DD4">
        <w:trPr>
          <w:trHeight w:val="162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8DDA52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4971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FD6AFC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ADOÇANTE DIETÉTICO LÍQUIDO – Embalagem com 100ml.100% só stevia, Ingredientes: água, edulcorantes naturais glicosídeos de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steviol, conservantes: benzoato e sorbato de potássio, acidulante: ácido citrico. Sem aspartame, sem ciclamato, sem sacarina, sem acesulfame-k. unidades de 80ml. prazo de validade minima 2 anos a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contar a partir da data de entrega.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FE0E4D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778820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UN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ADF989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4AC24D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0CF365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4,99</w:t>
            </w:r>
          </w:p>
        </w:tc>
      </w:tr>
      <w:tr w:rsidR="00960DD4" w:rsidRPr="00941597" w14:paraId="4CD90357" w14:textId="0C416029" w:rsidTr="00960DD4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8264B8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5406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5EDE6F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BANANA CATURRA kg -de 1ª qualidade, tamanho médio, médio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amdurecimento e intacta.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88035E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F60C15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KG.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3A60CA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9FF315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3D5454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1.123,20</w:t>
            </w:r>
          </w:p>
        </w:tc>
      </w:tr>
      <w:tr w:rsidR="00960DD4" w:rsidRPr="00941597" w14:paraId="5B606A93" w14:textId="43907FA5" w:rsidTr="00960DD4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61FEF1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7E3154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BANANA PRATA kg - de 1ª qualidade, tamanho médio,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amadurecimento e intacta.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372BD3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98FBFF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081DEA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704DEF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6A9EF0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704,40</w:t>
            </w:r>
          </w:p>
        </w:tc>
      </w:tr>
      <w:tr w:rsidR="00960DD4" w:rsidRPr="00941597" w14:paraId="2A2C8812" w14:textId="31F9B758" w:rsidTr="00960DD4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1C2383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5742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8B0D1E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CARNE DE FRANGO - FILEZINHO, (SASSAMI), congelada,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Embalagem de 1kg, congelado a -12ºC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82F80A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725DB1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8122C6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1FC6BF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18456F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379,80</w:t>
            </w:r>
          </w:p>
        </w:tc>
      </w:tr>
      <w:tr w:rsidR="00960DD4" w:rsidRPr="00941597" w14:paraId="0353917F" w14:textId="738C9B65" w:rsidTr="00960DD4">
        <w:trPr>
          <w:trHeight w:val="675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B0B25A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B715D1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CEBOLA, de boa qualidade, consistência firme, tamanho médio, livre de sujidades. Casca integra sem fungos, consistência firme,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embaladas adequadamente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CCB4B7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3D9663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BF3FDD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01CA57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BC4944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478,40</w:t>
            </w:r>
          </w:p>
        </w:tc>
      </w:tr>
      <w:tr w:rsidR="00960DD4" w:rsidRPr="00941597" w14:paraId="64F0025C" w14:textId="5923CC01" w:rsidTr="00960DD4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7419F6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3059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14E502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ERVILHA SACHE 200G , identificação do produto, valor nutricional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data de validade e fabricação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A25446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87AD0A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UN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062787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277083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141ED6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65,80</w:t>
            </w:r>
          </w:p>
        </w:tc>
      </w:tr>
      <w:tr w:rsidR="00960DD4" w:rsidRPr="00941597" w14:paraId="062F3DCD" w14:textId="2E203C0C" w:rsidTr="00960DD4">
        <w:trPr>
          <w:trHeight w:val="675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60C4A9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5711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6535C7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FEIJÃO PRETO: Tipo 1, novo, de 1ª qualidade. Embalagem 1 kg,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embalagem em pacote hermético de 01(um) kg. validade mínima  de 6 meses na data de entrega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CCD77A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734866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AD4C3E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52C288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FDDDB4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466,80</w:t>
            </w:r>
          </w:p>
        </w:tc>
      </w:tr>
      <w:tr w:rsidR="00960DD4" w:rsidRPr="00941597" w14:paraId="5EAC746B" w14:textId="159D4B33" w:rsidTr="00960DD4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6C2234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5704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8CE2D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LENTILHA,  seca tipo 1 Embalagem 500g, embalados em pacotes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hermético. validade de 6meses na data de entrega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BA7169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9D938C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PAC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3249DD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485B41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E1C0C1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69,90</w:t>
            </w:r>
          </w:p>
        </w:tc>
      </w:tr>
      <w:tr w:rsidR="00960DD4" w:rsidRPr="00941597" w14:paraId="53A4B0C2" w14:textId="29AF79BB" w:rsidTr="00960DD4">
        <w:trPr>
          <w:trHeight w:val="255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DB04C5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3058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2AE18" w14:textId="77777777" w:rsidR="00960DD4" w:rsidRPr="00941597" w:rsidRDefault="00960DD4" w:rsidP="00C21C4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MILHO Sache -  embalagem 200g contendo data de validade e fabricação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ED8EDB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8E53FA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UN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3897BB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21A8B6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524EC5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79,80</w:t>
            </w:r>
          </w:p>
        </w:tc>
      </w:tr>
      <w:tr w:rsidR="00960DD4" w:rsidRPr="00941597" w14:paraId="0CBF365A" w14:textId="14FCA6DA" w:rsidTr="00960DD4">
        <w:trPr>
          <w:trHeight w:val="13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1DF078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5412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9F1E4F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MORTADELA DE FRANGO - Cozida ,Produzida com carne de frango,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, de frango ou carne bolvina, sem  gordura, fatiada de primeira, isento de mofo, parasitas e substancias nocivas, isentas de partes putricas. Embalagem atónica, devidamente vedada, resistente, conforme quantidade solicitada apresentando na embalagem etiqieta  de pesagem, contendo data de fabricação e validade,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validade minima de 2 meses a partir da data da entrega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5A9A23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D7F799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427BFA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9B0606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431D13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357,60</w:t>
            </w:r>
          </w:p>
        </w:tc>
      </w:tr>
      <w:tr w:rsidR="00960DD4" w:rsidRPr="00941597" w14:paraId="3A468B0D" w14:textId="705C00CA" w:rsidTr="00960DD4">
        <w:trPr>
          <w:trHeight w:val="1125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7F8786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3243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7F1FD0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PAO DE SANDUICHE 500g, fresco macio sem presença de sujidades.Rótulo contendo identificação do prodtudo, tabela nutricional, peso, fabricante, data de fabricação e validade, lote. Validade mínima de 10 dias a contar da data de fabricação.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embalagem atóxica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F4130D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8BC52C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UN.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17EE99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290D3D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EDDD10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199,75</w:t>
            </w:r>
          </w:p>
        </w:tc>
      </w:tr>
      <w:tr w:rsidR="00960DD4" w:rsidRPr="00941597" w14:paraId="3DFFDDC7" w14:textId="3445284B" w:rsidTr="00960DD4">
        <w:trPr>
          <w:trHeight w:val="13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D0F8F9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5405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EC4FEE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QUEIJO RALADO Tipo parmesão. Embalagem 50g, não congelado, com aspecto , cheiro, cor e sabor próprios, isento de sujidades, parasitas e larvas. Acondicionado em embalagem atóxica, íntegra e resistente, com identificação do produto, marca do fabricante, data de fabricação e validade.Prazo mínimo de 04 meses a partir da dat</w:t>
            </w:r>
            <w:r w:rsidRPr="00941597">
              <w:rPr>
                <w:rFonts w:ascii="Arial" w:eastAsia="Times New Roman" w:hAnsi="Arial" w:cs="Arial"/>
                <w:sz w:val="20"/>
                <w:szCs w:val="20"/>
              </w:rPr>
              <w:br/>
              <w:t>de entrega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C357BF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09FEA5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sz w:val="20"/>
                <w:szCs w:val="20"/>
              </w:rPr>
              <w:t>PCTE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7AEBFC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BC1FE7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20B655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39,92</w:t>
            </w:r>
          </w:p>
        </w:tc>
      </w:tr>
      <w:tr w:rsidR="00960DD4" w:rsidRPr="00941597" w14:paraId="3E0AFE4F" w14:textId="6EFCD9F6" w:rsidTr="00960DD4">
        <w:trPr>
          <w:trHeight w:val="300"/>
        </w:trPr>
        <w:tc>
          <w:tcPr>
            <w:tcW w:w="9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591A12B8" w14:textId="77777777" w:rsidR="00960DD4" w:rsidRPr="00941597" w:rsidRDefault="00960DD4" w:rsidP="00C21C4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14:paraId="584D1421" w14:textId="77777777" w:rsidR="00960DD4" w:rsidRPr="00941597" w:rsidRDefault="00960DD4" w:rsidP="00C21C4B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15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hideMark/>
          </w:tcPr>
          <w:p w14:paraId="200A166C" w14:textId="444FCA7C" w:rsidR="00960DD4" w:rsidRPr="00941597" w:rsidRDefault="00C25806" w:rsidP="00C21C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4.100,16</w:t>
            </w:r>
          </w:p>
        </w:tc>
      </w:tr>
      <w:tr w:rsidR="00960DD4" w:rsidRPr="00941597" w14:paraId="67BBF044" w14:textId="1AC39D0C" w:rsidTr="00960DD4">
        <w:trPr>
          <w:trHeight w:val="255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CAE4B5" w14:textId="77777777" w:rsidR="00960DD4" w:rsidRPr="00941597" w:rsidRDefault="00960DD4" w:rsidP="00C21C4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B4BC95" w14:textId="77777777" w:rsidR="00960DD4" w:rsidRPr="00941597" w:rsidRDefault="00960DD4" w:rsidP="00C21C4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B38F3F" w14:textId="77777777" w:rsidR="00960DD4" w:rsidRPr="00941597" w:rsidRDefault="00960DD4" w:rsidP="00C21C4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B4C1C" w14:textId="77777777" w:rsidR="00960DD4" w:rsidRPr="00941597" w:rsidRDefault="00960DD4" w:rsidP="00C21C4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F3C169" w14:textId="77777777" w:rsidR="00960DD4" w:rsidRPr="00941597" w:rsidRDefault="00960DD4" w:rsidP="00C21C4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4FC0EC" w14:textId="77777777" w:rsidR="00960DD4" w:rsidRPr="00941597" w:rsidRDefault="00960DD4" w:rsidP="00C21C4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A8E73E" w14:textId="77777777" w:rsidR="00960DD4" w:rsidRPr="00941597" w:rsidRDefault="00960DD4" w:rsidP="00C21C4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8D2AAC" w14:textId="77777777" w:rsidR="0064739C" w:rsidRDefault="0064739C" w:rsidP="00CB1788">
      <w:pPr>
        <w:ind w:right="-427"/>
        <w:rPr>
          <w:rFonts w:ascii="Arial" w:eastAsia="Malgun Gothic" w:hAnsi="Arial" w:cs="Arial"/>
          <w:b/>
          <w:bCs/>
          <w:sz w:val="20"/>
          <w:szCs w:val="20"/>
        </w:rPr>
      </w:pPr>
    </w:p>
    <w:p w14:paraId="6FA79A11" w14:textId="7BE42558" w:rsidR="0064739C" w:rsidRDefault="00BB5EE5" w:rsidP="00CB1788">
      <w:pPr>
        <w:ind w:right="-427"/>
        <w:rPr>
          <w:rFonts w:ascii="Arial" w:eastAsia="Malgun Gothic" w:hAnsi="Arial" w:cs="Arial"/>
          <w:b/>
          <w:bCs/>
          <w:sz w:val="20"/>
          <w:szCs w:val="20"/>
        </w:rPr>
      </w:pPr>
      <w:r>
        <w:rPr>
          <w:rFonts w:ascii="Arial" w:eastAsia="Malgun Gothic" w:hAnsi="Arial" w:cs="Arial"/>
          <w:b/>
          <w:bCs/>
          <w:sz w:val="20"/>
          <w:szCs w:val="20"/>
        </w:rPr>
        <w:t xml:space="preserve"> </w:t>
      </w:r>
    </w:p>
    <w:p w14:paraId="777940F2" w14:textId="2EAAF5E2" w:rsidR="009F623B" w:rsidRPr="00941597" w:rsidRDefault="009F623B" w:rsidP="00CB1788">
      <w:pPr>
        <w:ind w:right="-427"/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941597">
        <w:rPr>
          <w:rFonts w:ascii="Arial" w:eastAsia="Malgun Gothic" w:hAnsi="Arial" w:cs="Arial"/>
          <w:b/>
          <w:bCs/>
          <w:spacing w:val="-5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II</w:t>
      </w:r>
      <w:r w:rsidRPr="00941597">
        <w:rPr>
          <w:rFonts w:ascii="Arial" w:eastAsia="Malgun Gothic" w:hAnsi="Arial" w:cs="Arial"/>
          <w:b/>
          <w:bCs/>
          <w:spacing w:val="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- PREÇO</w:t>
      </w:r>
    </w:p>
    <w:p w14:paraId="01BD767C" w14:textId="2C4BFEB7" w:rsidR="009F623B" w:rsidRPr="00941597" w:rsidRDefault="009F623B" w:rsidP="009F623B">
      <w:pPr>
        <w:jc w:val="both"/>
        <w:rPr>
          <w:rFonts w:ascii="Arial" w:eastAsia="Malgun Gothic" w:hAnsi="Arial" w:cs="Arial"/>
          <w:b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O</w:t>
      </w:r>
      <w:r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valor total dos itens descritos acima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é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</w:t>
      </w:r>
      <w:r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sz w:val="20"/>
          <w:szCs w:val="20"/>
        </w:rPr>
        <w:t xml:space="preserve">R$ </w:t>
      </w:r>
      <w:r w:rsidR="00C25806">
        <w:rPr>
          <w:rFonts w:ascii="Arial" w:eastAsia="Malgun Gothic" w:hAnsi="Arial" w:cs="Arial"/>
          <w:b/>
          <w:sz w:val="20"/>
          <w:szCs w:val="20"/>
        </w:rPr>
        <w:t>4.100,16</w:t>
      </w:r>
      <w:r w:rsidRPr="00941597">
        <w:rPr>
          <w:rFonts w:ascii="Arial" w:eastAsia="Malgun Gothic" w:hAnsi="Arial" w:cs="Arial"/>
          <w:b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spacing w:val="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sz w:val="20"/>
          <w:szCs w:val="20"/>
        </w:rPr>
        <w:t>(</w:t>
      </w:r>
      <w:r w:rsidR="00C25806">
        <w:rPr>
          <w:rFonts w:ascii="Arial" w:eastAsia="Malgun Gothic" w:hAnsi="Arial" w:cs="Arial"/>
          <w:b/>
          <w:sz w:val="20"/>
          <w:szCs w:val="20"/>
        </w:rPr>
        <w:t>quatro mil cem reais e dezesseis centavos)</w:t>
      </w:r>
      <w:r w:rsidRPr="00941597">
        <w:rPr>
          <w:rFonts w:ascii="Arial" w:eastAsia="Malgun Gothic" w:hAnsi="Arial" w:cs="Arial"/>
          <w:b/>
          <w:sz w:val="20"/>
          <w:szCs w:val="20"/>
        </w:rPr>
        <w:t>.</w:t>
      </w:r>
    </w:p>
    <w:p w14:paraId="5C771C2E" w14:textId="77777777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§</w:t>
      </w:r>
      <w:r w:rsidRPr="00941597">
        <w:rPr>
          <w:rFonts w:ascii="Arial" w:eastAsia="Malgun Gothic" w:hAnsi="Arial" w:cs="Arial"/>
          <w:b/>
          <w:sz w:val="20"/>
          <w:szCs w:val="20"/>
        </w:rPr>
        <w:t xml:space="preserve">1°. </w:t>
      </w:r>
      <w:r w:rsidRPr="00941597">
        <w:rPr>
          <w:rFonts w:ascii="Arial" w:eastAsia="Malgun Gothic" w:hAnsi="Arial" w:cs="Arial"/>
          <w:sz w:val="20"/>
          <w:szCs w:val="20"/>
        </w:rPr>
        <w:t>Os preços propostos serão considerados completos e abrangem todos os tributos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(impostos, taxas, emolumentos, contribuições fiscais e parafiscais), fornecimento de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mão-de-obra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especializada,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leis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sociais,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administração,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lucros,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equipamentos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ferramental</w:t>
      </w:r>
      <w:r w:rsidRPr="00941597">
        <w:rPr>
          <w:rFonts w:ascii="Arial" w:eastAsia="Malgun Gothic" w:hAnsi="Arial" w:cs="Arial"/>
          <w:spacing w:val="30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</w:t>
      </w:r>
      <w:r w:rsidRPr="00941597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material</w:t>
      </w:r>
      <w:r w:rsidRPr="00941597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</w:t>
      </w:r>
      <w:r w:rsidRPr="00941597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</w:t>
      </w:r>
      <w:r w:rsidRPr="00941597">
        <w:rPr>
          <w:rFonts w:ascii="Arial" w:eastAsia="Malgun Gothic" w:hAnsi="Arial" w:cs="Arial"/>
          <w:spacing w:val="34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pessoal</w:t>
      </w:r>
      <w:r w:rsidRPr="00941597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</w:t>
      </w:r>
      <w:r w:rsidRPr="00941597">
        <w:rPr>
          <w:rFonts w:ascii="Arial" w:eastAsia="Malgun Gothic" w:hAnsi="Arial" w:cs="Arial"/>
          <w:spacing w:val="34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qualquer</w:t>
      </w:r>
      <w:r w:rsidRPr="00941597">
        <w:rPr>
          <w:rFonts w:ascii="Arial" w:eastAsia="Malgun Gothic" w:hAnsi="Arial" w:cs="Arial"/>
          <w:spacing w:val="3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despesa,</w:t>
      </w:r>
      <w:r w:rsidRPr="00941597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acessória</w:t>
      </w:r>
      <w:r w:rsidRPr="00941597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e/ou</w:t>
      </w:r>
      <w:r w:rsidRPr="00941597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necessária,</w:t>
      </w:r>
      <w:r w:rsidRPr="00941597">
        <w:rPr>
          <w:rFonts w:ascii="Arial" w:eastAsia="Malgun Gothic" w:hAnsi="Arial" w:cs="Arial"/>
          <w:spacing w:val="-6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não</w:t>
      </w:r>
      <w:r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especificada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neste Edital.</w:t>
      </w:r>
    </w:p>
    <w:p w14:paraId="60810633" w14:textId="77777777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sz w:val="20"/>
          <w:szCs w:val="20"/>
        </w:rPr>
        <w:t xml:space="preserve">§2°: </w:t>
      </w:r>
      <w:r w:rsidRPr="00941597">
        <w:rPr>
          <w:rFonts w:ascii="Arial" w:eastAsia="Malgun Gothic" w:hAnsi="Arial" w:cs="Arial"/>
          <w:sz w:val="20"/>
          <w:szCs w:val="20"/>
        </w:rPr>
        <w:t>O preço deverá ser fixo, equivalente ao de mercado na data da apresentação da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proposta.</w:t>
      </w:r>
    </w:p>
    <w:p w14:paraId="50D7BC2D" w14:textId="77777777" w:rsidR="009F623B" w:rsidRPr="00941597" w:rsidRDefault="009F623B" w:rsidP="009F623B">
      <w:pPr>
        <w:rPr>
          <w:rFonts w:ascii="Arial" w:eastAsia="Malgun Gothic" w:hAnsi="Arial" w:cs="Arial"/>
          <w:sz w:val="20"/>
          <w:szCs w:val="20"/>
        </w:rPr>
      </w:pPr>
    </w:p>
    <w:p w14:paraId="7F5AE887" w14:textId="77777777" w:rsidR="009F623B" w:rsidRPr="00941597" w:rsidRDefault="009F623B" w:rsidP="009F623B">
      <w:pPr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941597">
        <w:rPr>
          <w:rFonts w:ascii="Arial" w:eastAsia="Malgun Gothic" w:hAnsi="Arial" w:cs="Arial"/>
          <w:b/>
          <w:bCs/>
          <w:spacing w:val="-6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III</w:t>
      </w:r>
      <w:r w:rsidRPr="00941597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-</w:t>
      </w:r>
      <w:r w:rsidRPr="00941597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REAJUSTE</w:t>
      </w:r>
      <w:r w:rsidRPr="00941597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E</w:t>
      </w:r>
      <w:r w:rsidRPr="00941597">
        <w:rPr>
          <w:rFonts w:ascii="Arial" w:eastAsia="Malgun Gothic" w:hAnsi="Arial" w:cs="Arial"/>
          <w:b/>
          <w:bCs/>
          <w:spacing w:val="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REALINHAMENTO</w:t>
      </w:r>
      <w:r w:rsidRPr="00941597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DOS PREÇOS</w:t>
      </w:r>
    </w:p>
    <w:p w14:paraId="68135C4C" w14:textId="19B8AD93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sz w:val="20"/>
          <w:szCs w:val="20"/>
        </w:rPr>
        <w:t>§</w:t>
      </w:r>
      <w:r w:rsidR="009F0C47" w:rsidRPr="00941597">
        <w:rPr>
          <w:rFonts w:ascii="Arial" w:eastAsia="Malgun Gothic" w:hAnsi="Arial" w:cs="Arial"/>
          <w:b/>
          <w:sz w:val="20"/>
          <w:szCs w:val="20"/>
        </w:rPr>
        <w:t>1</w:t>
      </w:r>
      <w:r w:rsidRPr="00941597">
        <w:rPr>
          <w:rFonts w:ascii="Arial" w:eastAsia="Malgun Gothic" w:hAnsi="Arial" w:cs="Arial"/>
          <w:b/>
          <w:sz w:val="20"/>
          <w:szCs w:val="20"/>
        </w:rPr>
        <w:t xml:space="preserve">°. </w:t>
      </w:r>
      <w:r w:rsidRPr="00941597">
        <w:rPr>
          <w:rFonts w:ascii="Arial" w:eastAsia="Malgun Gothic" w:hAnsi="Arial" w:cs="Arial"/>
          <w:sz w:val="20"/>
          <w:szCs w:val="20"/>
        </w:rPr>
        <w:t>O beneficiário d</w:t>
      </w:r>
      <w:r w:rsidR="009F0C47" w:rsidRPr="00941597">
        <w:rPr>
          <w:rFonts w:ascii="Arial" w:eastAsia="Malgun Gothic" w:hAnsi="Arial" w:cs="Arial"/>
          <w:sz w:val="20"/>
          <w:szCs w:val="20"/>
        </w:rPr>
        <w:t>este contrato</w:t>
      </w:r>
      <w:r w:rsidRPr="00941597">
        <w:rPr>
          <w:rFonts w:ascii="Arial" w:eastAsia="Malgun Gothic" w:hAnsi="Arial" w:cs="Arial"/>
          <w:sz w:val="20"/>
          <w:szCs w:val="20"/>
        </w:rPr>
        <w:t>, em função da dinâmica do mercado poderá solicitar 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realinhamento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preços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vigentes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através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solicitação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formal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via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protocolo direcionado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Gestor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Contrato,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desde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que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acompanhada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documentos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que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 xml:space="preserve">comprovem a procedência do pedido, tais como: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lista de preço de fabricantes, notas</w:t>
      </w:r>
      <w:r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fiscais de aquisição de matérias primas, de transporte de mercadorias, alusivas à época</w:t>
      </w:r>
      <w:r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da elaboração da</w:t>
      </w:r>
      <w:r w:rsidRPr="00941597">
        <w:rPr>
          <w:rFonts w:ascii="Arial" w:eastAsia="Malgun Gothic" w:hAnsi="Arial" w:cs="Arial"/>
          <w:color w:val="333333"/>
          <w:spacing w:val="-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proposta</w:t>
      </w:r>
      <w:r w:rsidRPr="00941597">
        <w:rPr>
          <w:rFonts w:ascii="Arial" w:eastAsia="Malgun Gothic" w:hAnsi="Arial" w:cs="Arial"/>
          <w:color w:val="333333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e</w:t>
      </w:r>
      <w:r w:rsidRPr="00941597">
        <w:rPr>
          <w:rFonts w:ascii="Arial" w:eastAsia="Malgun Gothic" w:hAnsi="Arial" w:cs="Arial"/>
          <w:color w:val="333333"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do</w:t>
      </w:r>
      <w:r w:rsidRPr="00941597">
        <w:rPr>
          <w:rFonts w:ascii="Arial" w:eastAsia="Malgun Gothic" w:hAnsi="Arial" w:cs="Arial"/>
          <w:color w:val="333333"/>
          <w:spacing w:val="-5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momento do</w:t>
      </w:r>
      <w:r w:rsidRPr="00941597">
        <w:rPr>
          <w:rFonts w:ascii="Arial" w:eastAsia="Malgun Gothic" w:hAnsi="Arial" w:cs="Arial"/>
          <w:color w:val="333333"/>
          <w:spacing w:val="-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pedido</w:t>
      </w:r>
      <w:r w:rsidRPr="00941597">
        <w:rPr>
          <w:rFonts w:ascii="Arial" w:eastAsia="Malgun Gothic" w:hAnsi="Arial" w:cs="Arial"/>
          <w:color w:val="333333"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de</w:t>
      </w:r>
      <w:r w:rsidRPr="00941597">
        <w:rPr>
          <w:rFonts w:ascii="Arial" w:eastAsia="Malgun Gothic" w:hAnsi="Arial" w:cs="Arial"/>
          <w:color w:val="333333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desoneração</w:t>
      </w:r>
      <w:r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do</w:t>
      </w:r>
      <w:r w:rsidRPr="00941597">
        <w:rPr>
          <w:rFonts w:ascii="Arial" w:eastAsia="Malgun Gothic" w:hAnsi="Arial" w:cs="Arial"/>
          <w:color w:val="333333"/>
          <w:spacing w:val="-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color w:val="333333"/>
          <w:sz w:val="20"/>
          <w:szCs w:val="20"/>
        </w:rPr>
        <w:t>compromisso;</w:t>
      </w:r>
    </w:p>
    <w:p w14:paraId="49C8B549" w14:textId="77777777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sz w:val="20"/>
          <w:szCs w:val="20"/>
        </w:rPr>
        <w:t xml:space="preserve">§3°. </w:t>
      </w:r>
      <w:r w:rsidRPr="00941597">
        <w:rPr>
          <w:rFonts w:ascii="Arial" w:eastAsia="Malgun Gothic" w:hAnsi="Arial" w:cs="Arial"/>
          <w:sz w:val="20"/>
          <w:szCs w:val="20"/>
        </w:rPr>
        <w:t>O realinhamento não poderá ultrapassar o preço praticado no mercado e deverá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manter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diferença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percentual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apurada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entre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preço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originalmente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constante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proposta</w:t>
      </w:r>
      <w:r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e o preço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</w:t>
      </w:r>
      <w:r w:rsidRPr="00941597">
        <w:rPr>
          <w:rFonts w:ascii="Arial" w:eastAsia="Malgun Gothic" w:hAnsi="Arial" w:cs="Arial"/>
          <w:spacing w:val="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mercado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vigente</w:t>
      </w:r>
      <w:r w:rsidRPr="00941597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à época.</w:t>
      </w:r>
    </w:p>
    <w:p w14:paraId="33DF9E04" w14:textId="77777777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sz w:val="20"/>
          <w:szCs w:val="20"/>
        </w:rPr>
        <w:t xml:space="preserve">§4°. </w:t>
      </w:r>
      <w:r w:rsidRPr="00941597">
        <w:rPr>
          <w:rFonts w:ascii="Arial" w:eastAsia="Malgun Gothic" w:hAnsi="Arial" w:cs="Arial"/>
          <w:sz w:val="20"/>
          <w:szCs w:val="20"/>
        </w:rPr>
        <w:t>O pedido de realinhamento dos preços praticados poderá acarretar pesquisa de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preços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junto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demais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fornecedores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com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preços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registrados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podendo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ocorrer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substituição na ordem classificatória de fornecedor devido à obrigatoriedade legal de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aquisição</w:t>
      </w:r>
      <w:r w:rsidRPr="00941597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pelo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menor preço.</w:t>
      </w:r>
    </w:p>
    <w:p w14:paraId="24BDD9E5" w14:textId="3514E09A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sz w:val="20"/>
          <w:szCs w:val="20"/>
        </w:rPr>
        <w:t xml:space="preserve">§5º. </w:t>
      </w:r>
      <w:r w:rsidRPr="00941597">
        <w:rPr>
          <w:rFonts w:ascii="Arial" w:eastAsia="Malgun Gothic" w:hAnsi="Arial" w:cs="Arial"/>
          <w:sz w:val="20"/>
          <w:szCs w:val="20"/>
        </w:rPr>
        <w:t>Independentemente do disposto no §</w:t>
      </w:r>
      <w:r w:rsidR="009F0C47" w:rsidRPr="00941597">
        <w:rPr>
          <w:rFonts w:ascii="Arial" w:eastAsia="Malgun Gothic" w:hAnsi="Arial" w:cs="Arial"/>
          <w:sz w:val="20"/>
          <w:szCs w:val="20"/>
        </w:rPr>
        <w:t>1</w:t>
      </w:r>
      <w:r w:rsidRPr="00941597">
        <w:rPr>
          <w:rFonts w:ascii="Arial" w:eastAsia="Malgun Gothic" w:hAnsi="Arial" w:cs="Arial"/>
          <w:sz w:val="20"/>
          <w:szCs w:val="20"/>
        </w:rPr>
        <w:t>°. da Cláusula Terceira a Comissão poderá,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 xml:space="preserve">na vigência do </w:t>
      </w:r>
      <w:r w:rsidR="009F0C47" w:rsidRPr="00941597">
        <w:rPr>
          <w:rFonts w:ascii="Arial" w:eastAsia="Malgun Gothic" w:hAnsi="Arial" w:cs="Arial"/>
          <w:sz w:val="20"/>
          <w:szCs w:val="20"/>
        </w:rPr>
        <w:t>contrato</w:t>
      </w:r>
      <w:r w:rsidRPr="00941597">
        <w:rPr>
          <w:rFonts w:ascii="Arial" w:eastAsia="Malgun Gothic" w:hAnsi="Arial" w:cs="Arial"/>
          <w:sz w:val="20"/>
          <w:szCs w:val="20"/>
        </w:rPr>
        <w:t>, solicitar a redução dos preços registrados, garantida a prévia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defesa do beneficiário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do registro, e de conformidade com os parâmetros de pesquisa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do mercado realizada ou quando alterações conjunturais provocarem a redução dos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preços praticados no mercado nacional e/ou internacional, sendo que o novo preço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fixado será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válido a partir da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publicação na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Imprensa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Oficial.</w:t>
      </w:r>
    </w:p>
    <w:p w14:paraId="225CE2E3" w14:textId="77777777" w:rsidR="009F623B" w:rsidRPr="00941597" w:rsidRDefault="009F623B" w:rsidP="009F623B">
      <w:pPr>
        <w:rPr>
          <w:rFonts w:ascii="Arial" w:eastAsia="Malgun Gothic" w:hAnsi="Arial" w:cs="Arial"/>
          <w:sz w:val="20"/>
          <w:szCs w:val="20"/>
        </w:rPr>
      </w:pPr>
    </w:p>
    <w:p w14:paraId="6078D6E2" w14:textId="77777777" w:rsidR="009F623B" w:rsidRPr="00941597" w:rsidRDefault="009F623B" w:rsidP="009F623B">
      <w:pPr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941597">
        <w:rPr>
          <w:rFonts w:ascii="Arial" w:eastAsia="Malgun Gothic" w:hAnsi="Arial" w:cs="Arial"/>
          <w:b/>
          <w:bCs/>
          <w:spacing w:val="-7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IV</w:t>
      </w:r>
      <w:r w:rsidRPr="00941597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–</w:t>
      </w:r>
      <w:r w:rsidRPr="00941597">
        <w:rPr>
          <w:rFonts w:ascii="Arial" w:eastAsia="Malgun Gothic" w:hAnsi="Arial" w:cs="Arial"/>
          <w:b/>
          <w:bCs/>
          <w:spacing w:val="-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PRAZOS</w:t>
      </w:r>
      <w:r w:rsidRPr="00941597">
        <w:rPr>
          <w:rFonts w:ascii="Arial" w:eastAsia="Malgun Gothic" w:hAnsi="Arial" w:cs="Arial"/>
          <w:b/>
          <w:bCs/>
          <w:spacing w:val="-4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E</w:t>
      </w:r>
      <w:r w:rsidRPr="00941597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DO</w:t>
      </w:r>
      <w:r w:rsidRPr="00941597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FORNECIMENTO</w:t>
      </w:r>
    </w:p>
    <w:p w14:paraId="16D893B1" w14:textId="608D6142" w:rsidR="009F623B" w:rsidRPr="00941597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4.1.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fornecedor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classificado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em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1º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(primeiro)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lugar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preços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registrados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será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convocado</w:t>
      </w:r>
      <w:r w:rsidR="009F623B" w:rsidRPr="00941597">
        <w:rPr>
          <w:rFonts w:ascii="Arial" w:eastAsia="Malgun Gothic" w:hAnsi="Arial" w:cs="Arial"/>
          <w:spacing w:val="29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</w:t>
      </w:r>
      <w:r w:rsidR="009F623B" w:rsidRPr="00941597">
        <w:rPr>
          <w:rFonts w:ascii="Arial" w:eastAsia="Malgun Gothic" w:hAnsi="Arial" w:cs="Arial"/>
          <w:spacing w:val="29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firma</w:t>
      </w:r>
      <w:r w:rsidR="009F0C47" w:rsidRPr="00941597">
        <w:rPr>
          <w:rFonts w:ascii="Arial" w:eastAsia="Malgun Gothic" w:hAnsi="Arial" w:cs="Arial"/>
          <w:sz w:val="20"/>
          <w:szCs w:val="20"/>
        </w:rPr>
        <w:t xml:space="preserve">r </w:t>
      </w:r>
      <w:r w:rsidR="009F623B" w:rsidRPr="00941597">
        <w:rPr>
          <w:rFonts w:ascii="Arial" w:eastAsia="Malgun Gothic" w:hAnsi="Arial" w:cs="Arial"/>
          <w:sz w:val="20"/>
          <w:szCs w:val="20"/>
        </w:rPr>
        <w:t>o</w:t>
      </w:r>
      <w:r w:rsidR="009F623B" w:rsidRPr="00941597">
        <w:rPr>
          <w:rFonts w:ascii="Arial" w:eastAsia="Malgun Gothic" w:hAnsi="Arial" w:cs="Arial"/>
          <w:spacing w:val="28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contrato</w:t>
      </w:r>
      <w:r w:rsidR="009F623B" w:rsidRPr="00941597">
        <w:rPr>
          <w:rFonts w:ascii="Arial" w:eastAsia="Malgun Gothic" w:hAnsi="Arial" w:cs="Arial"/>
          <w:spacing w:val="30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no</w:t>
      </w:r>
      <w:r w:rsidR="009F623B" w:rsidRPr="00941597">
        <w:rPr>
          <w:rFonts w:ascii="Arial" w:eastAsia="Malgun Gothic" w:hAnsi="Arial" w:cs="Arial"/>
          <w:spacing w:val="30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prazo</w:t>
      </w:r>
      <w:r w:rsidR="009F623B" w:rsidRPr="00941597">
        <w:rPr>
          <w:rFonts w:ascii="Arial" w:eastAsia="Malgun Gothic" w:hAnsi="Arial" w:cs="Arial"/>
          <w:spacing w:val="29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</w:t>
      </w:r>
      <w:r w:rsidR="009F623B" w:rsidRPr="00941597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05</w:t>
      </w:r>
      <w:r w:rsidR="009F623B" w:rsidRPr="00941597">
        <w:rPr>
          <w:rFonts w:ascii="Arial" w:eastAsia="Malgun Gothic" w:hAnsi="Arial" w:cs="Arial"/>
          <w:spacing w:val="28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(cinco)</w:t>
      </w:r>
      <w:r w:rsidR="009F623B" w:rsidRPr="00941597">
        <w:rPr>
          <w:rFonts w:ascii="Arial" w:eastAsia="Malgun Gothic" w:hAnsi="Arial" w:cs="Arial"/>
          <w:spacing w:val="-6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dias</w:t>
      </w:r>
      <w:r w:rsidR="009F623B"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úteis, 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contar do</w:t>
      </w:r>
      <w:r w:rsidR="009F623B" w:rsidRPr="00941597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dia</w:t>
      </w:r>
      <w:r w:rsidR="009F623B"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seguinte ao</w:t>
      </w:r>
      <w:r w:rsidR="009F623B"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recebimento da</w:t>
      </w:r>
      <w:r w:rsidR="009F623B" w:rsidRPr="00941597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convocação expressa</w:t>
      </w:r>
      <w:r w:rsidR="009F623B"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 formal.</w:t>
      </w:r>
    </w:p>
    <w:p w14:paraId="0DA69CE2" w14:textId="57EC4FC0" w:rsidR="009F623B" w:rsidRPr="00941597" w:rsidRDefault="005340D2" w:rsidP="009F623B">
      <w:pPr>
        <w:jc w:val="both"/>
        <w:rPr>
          <w:rFonts w:ascii="Arial" w:eastAsia="Malgun Gothic" w:hAnsi="Arial" w:cs="Arial"/>
          <w:color w:val="333333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4.2.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 prazo de validade do</w:t>
      </w:r>
      <w:r w:rsidR="004E4848" w:rsidRPr="00941597">
        <w:rPr>
          <w:rFonts w:ascii="Arial" w:eastAsia="Malgun Gothic" w:hAnsi="Arial" w:cs="Arial"/>
          <w:sz w:val="20"/>
          <w:szCs w:val="20"/>
        </w:rPr>
        <w:t xml:space="preserve"> presente contrato ser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á de </w:t>
      </w:r>
      <w:r w:rsidR="004E4848" w:rsidRPr="00941597">
        <w:rPr>
          <w:rFonts w:ascii="Arial" w:eastAsia="Malgun Gothic" w:hAnsi="Arial" w:cs="Arial"/>
          <w:sz w:val="20"/>
          <w:szCs w:val="20"/>
        </w:rPr>
        <w:t>90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 (</w:t>
      </w:r>
      <w:r w:rsidR="004E4848" w:rsidRPr="00941597">
        <w:rPr>
          <w:rFonts w:ascii="Arial" w:eastAsia="Malgun Gothic" w:hAnsi="Arial" w:cs="Arial"/>
          <w:sz w:val="20"/>
          <w:szCs w:val="20"/>
        </w:rPr>
        <w:t>noventa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) </w:t>
      </w:r>
      <w:r w:rsidR="004E4848" w:rsidRPr="00941597">
        <w:rPr>
          <w:rFonts w:ascii="Arial" w:eastAsia="Malgun Gothic" w:hAnsi="Arial" w:cs="Arial"/>
          <w:sz w:val="20"/>
          <w:szCs w:val="20"/>
        </w:rPr>
        <w:t>dias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 oficiais,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4E4848" w:rsidRPr="00941597">
        <w:rPr>
          <w:rFonts w:ascii="Arial" w:eastAsia="Malgun Gothic" w:hAnsi="Arial" w:cs="Arial"/>
          <w:spacing w:val="1"/>
          <w:sz w:val="20"/>
          <w:szCs w:val="20"/>
        </w:rPr>
        <w:t xml:space="preserve">a contar de </w:t>
      </w:r>
      <w:r w:rsidR="009F0C47" w:rsidRPr="00941597">
        <w:rPr>
          <w:rFonts w:ascii="Arial" w:eastAsia="Malgun Gothic" w:hAnsi="Arial" w:cs="Arial"/>
          <w:spacing w:val="1"/>
          <w:sz w:val="20"/>
          <w:szCs w:val="20"/>
        </w:rPr>
        <w:t>16</w:t>
      </w:r>
      <w:r w:rsidR="004E4848" w:rsidRPr="00941597">
        <w:rPr>
          <w:rFonts w:ascii="Arial" w:eastAsia="Malgun Gothic" w:hAnsi="Arial" w:cs="Arial"/>
          <w:spacing w:val="1"/>
          <w:sz w:val="20"/>
          <w:szCs w:val="20"/>
        </w:rPr>
        <w:t xml:space="preserve">/02/2024 à </w:t>
      </w:r>
      <w:r w:rsidR="00634BCA" w:rsidRPr="00941597">
        <w:rPr>
          <w:rFonts w:ascii="Arial" w:eastAsia="Malgun Gothic" w:hAnsi="Arial" w:cs="Arial"/>
          <w:spacing w:val="1"/>
          <w:sz w:val="20"/>
          <w:szCs w:val="20"/>
        </w:rPr>
        <w:t>15/05/2024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, </w:t>
      </w:r>
      <w:r w:rsidR="009F623B" w:rsidRPr="00941597">
        <w:rPr>
          <w:rFonts w:ascii="Arial" w:eastAsia="Malgun Gothic" w:hAnsi="Arial" w:cs="Arial"/>
          <w:color w:val="333333"/>
          <w:sz w:val="20"/>
          <w:szCs w:val="20"/>
        </w:rPr>
        <w:t>e poderá ser prorrogado, por igual</w:t>
      </w:r>
      <w:r w:rsidR="009F623B"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color w:val="333333"/>
          <w:sz w:val="20"/>
          <w:szCs w:val="20"/>
        </w:rPr>
        <w:t>período,</w:t>
      </w:r>
      <w:r w:rsidR="009F623B"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661D67"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havendo necessidade, </w:t>
      </w:r>
      <w:r w:rsidR="009F623B" w:rsidRPr="00941597">
        <w:rPr>
          <w:rFonts w:ascii="Arial" w:eastAsia="Malgun Gothic" w:hAnsi="Arial" w:cs="Arial"/>
          <w:color w:val="333333"/>
          <w:sz w:val="20"/>
          <w:szCs w:val="20"/>
        </w:rPr>
        <w:t>desde</w:t>
      </w:r>
      <w:r w:rsidR="009F623B"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color w:val="333333"/>
          <w:sz w:val="20"/>
          <w:szCs w:val="20"/>
        </w:rPr>
        <w:t>que comprovado</w:t>
      </w:r>
      <w:r w:rsidR="009F623B" w:rsidRPr="00941597">
        <w:rPr>
          <w:rFonts w:ascii="Arial" w:eastAsia="Malgun Gothic" w:hAnsi="Arial" w:cs="Arial"/>
          <w:color w:val="333333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color w:val="333333"/>
          <w:sz w:val="20"/>
          <w:szCs w:val="20"/>
        </w:rPr>
        <w:t>o</w:t>
      </w:r>
      <w:r w:rsidR="009F623B" w:rsidRPr="00941597">
        <w:rPr>
          <w:rFonts w:ascii="Arial" w:eastAsia="Malgun Gothic" w:hAnsi="Arial" w:cs="Arial"/>
          <w:color w:val="333333"/>
          <w:spacing w:val="-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color w:val="333333"/>
          <w:sz w:val="20"/>
          <w:szCs w:val="20"/>
        </w:rPr>
        <w:t>preço</w:t>
      </w:r>
      <w:r w:rsidR="009F623B" w:rsidRPr="00941597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color w:val="333333"/>
          <w:sz w:val="20"/>
          <w:szCs w:val="20"/>
        </w:rPr>
        <w:t>vantajoso.</w:t>
      </w:r>
    </w:p>
    <w:p w14:paraId="4BDD4AB0" w14:textId="7B18D932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4.3.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Os produtos alimentícios deverão ser entregues, no Centro Administrativo II – Setor de Alimentação e Nutrição, localizado na Rua Alfredo Eitelwein, nº 2033, centro de Ernestina-RS, de forma parcelada, conforme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quantidades solicitada, no horário das 08h às 11h e das 13h às 14h.</w:t>
      </w:r>
    </w:p>
    <w:p w14:paraId="2A202C1C" w14:textId="3986D813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4.4.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O prazo de entrega será de até </w:t>
      </w:r>
      <w:r w:rsidR="009F623B" w:rsidRPr="00941597">
        <w:rPr>
          <w:rFonts w:ascii="Arial" w:eastAsia="Malgun Gothic" w:hAnsi="Arial" w:cs="Arial"/>
          <w:b/>
          <w:sz w:val="20"/>
          <w:szCs w:val="20"/>
        </w:rPr>
        <w:t>05 (cinco) dias úteis</w:t>
      </w:r>
      <w:r w:rsidR="009F623B" w:rsidRPr="00941597">
        <w:rPr>
          <w:rFonts w:ascii="Arial" w:eastAsia="Malgun Gothic" w:hAnsi="Arial" w:cs="Arial"/>
          <w:sz w:val="20"/>
          <w:szCs w:val="20"/>
        </w:rPr>
        <w:t>, a contar do recebimento da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NOTA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EMPENHO,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lastRenderedPageBreak/>
        <w:t>local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especificado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mesma,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sem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custos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adicionais.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</w:t>
      </w:r>
      <w:r w:rsidR="009F623B" w:rsidRPr="00941597">
        <w:rPr>
          <w:rFonts w:ascii="Arial" w:eastAsia="Malgun Gothic" w:hAnsi="Arial" w:cs="Arial"/>
          <w:spacing w:val="-61"/>
          <w:sz w:val="20"/>
          <w:szCs w:val="20"/>
        </w:rPr>
        <w:t xml:space="preserve">  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 servidor autorizado, que receber o objeto, conferirá a quantidade, após o </w:t>
      </w:r>
      <w:r w:rsidR="009F623B" w:rsidRPr="00941597">
        <w:rPr>
          <w:rFonts w:ascii="Arial" w:eastAsia="Malgun Gothic" w:hAnsi="Arial" w:cs="Arial"/>
          <w:spacing w:val="-6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que</w:t>
      </w:r>
      <w:r w:rsidR="009F623B"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assinará</w:t>
      </w:r>
      <w:r w:rsidR="009F623B"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 comprovante de</w:t>
      </w:r>
      <w:r w:rsidR="009F623B"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recebimento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da</w:t>
      </w:r>
      <w:r w:rsidR="009F623B" w:rsidRPr="00941597">
        <w:rPr>
          <w:rFonts w:ascii="Arial" w:eastAsia="Malgun Gothic" w:hAnsi="Arial" w:cs="Arial"/>
          <w:spacing w:val="-4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mercadoria</w:t>
      </w:r>
      <w:r w:rsidR="009F623B" w:rsidRPr="00941597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</w:t>
      </w:r>
      <w:r w:rsidR="009F623B"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 nota</w:t>
      </w:r>
      <w:r w:rsidR="009F623B"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fiscal.</w:t>
      </w:r>
    </w:p>
    <w:p w14:paraId="00C889AB" w14:textId="0FD7D742" w:rsidR="00C04539" w:rsidRPr="00941597" w:rsidRDefault="00C04539" w:rsidP="00C04539">
      <w:pPr>
        <w:jc w:val="both"/>
        <w:rPr>
          <w:rFonts w:ascii="Arial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4.5.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Pr="00941597">
        <w:rPr>
          <w:rFonts w:ascii="Arial" w:hAnsi="Arial" w:cs="Arial"/>
          <w:sz w:val="20"/>
          <w:szCs w:val="20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051C1BFC" w14:textId="285626D3" w:rsidR="00C04539" w:rsidRPr="00941597" w:rsidRDefault="00C04539" w:rsidP="00C04539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44A91605" w14:textId="7FEFDDCF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6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datas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entrega,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horários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locais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deverão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ser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rigorosamente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seguidos,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devendo os produtos ser entregues somente quando houver uma pessoa responsável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para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recebimento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conferência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itens.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horários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serão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indicados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cronogramas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entrega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emitido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pela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nutricionista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responsável.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Neste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cronograma,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941597" w:rsidRDefault="005340D2" w:rsidP="009F623B">
      <w:pPr>
        <w:jc w:val="both"/>
        <w:rPr>
          <w:rFonts w:ascii="Arial" w:eastAsia="Malgun Gothic" w:hAnsi="Arial" w:cs="Arial"/>
          <w:b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7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Para</w:t>
      </w:r>
      <w:r w:rsidR="009F623B" w:rsidRPr="00941597">
        <w:rPr>
          <w:rFonts w:ascii="Arial" w:eastAsia="Malgun Gothic" w:hAnsi="Arial" w:cs="Arial"/>
          <w:spacing w:val="-4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os</w:t>
      </w:r>
      <w:r w:rsidR="009F623B"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produtos</w:t>
      </w:r>
      <w:r w:rsidR="009F623B"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b/>
          <w:sz w:val="20"/>
          <w:szCs w:val="20"/>
        </w:rPr>
        <w:t>perecíveis,</w:t>
      </w:r>
      <w:r w:rsidR="009F623B" w:rsidRPr="00941597">
        <w:rPr>
          <w:rFonts w:ascii="Arial" w:eastAsia="Malgun Gothic" w:hAnsi="Arial" w:cs="Arial"/>
          <w:b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b/>
          <w:sz w:val="20"/>
          <w:szCs w:val="20"/>
        </w:rPr>
        <w:t>resfriados</w:t>
      </w:r>
      <w:r w:rsidR="009F623B" w:rsidRPr="00941597">
        <w:rPr>
          <w:rFonts w:ascii="Arial" w:eastAsia="Malgun Gothic" w:hAnsi="Arial" w:cs="Arial"/>
          <w:b/>
          <w:spacing w:val="-3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b/>
          <w:sz w:val="20"/>
          <w:szCs w:val="20"/>
        </w:rPr>
        <w:t>ou</w:t>
      </w:r>
      <w:r w:rsidR="009F623B" w:rsidRPr="00941597">
        <w:rPr>
          <w:rFonts w:ascii="Arial" w:eastAsia="Malgun Gothic" w:hAnsi="Arial" w:cs="Arial"/>
          <w:b/>
          <w:spacing w:val="-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b/>
          <w:sz w:val="20"/>
          <w:szCs w:val="20"/>
        </w:rPr>
        <w:t>congelados:</w:t>
      </w:r>
    </w:p>
    <w:p w14:paraId="0C312571" w14:textId="474E462D" w:rsidR="009F623B" w:rsidRPr="00941597" w:rsidRDefault="009F623B" w:rsidP="009F623B">
      <w:pPr>
        <w:jc w:val="both"/>
        <w:rPr>
          <w:rFonts w:ascii="Arial" w:eastAsia="Malgun Gothic" w:hAnsi="Arial" w:cs="Arial"/>
          <w:spacing w:val="-61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a)</w:t>
      </w:r>
      <w:r w:rsidR="005340D2"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 xml:space="preserve">As entregas serão </w:t>
      </w:r>
      <w:r w:rsidRPr="00941597">
        <w:rPr>
          <w:rFonts w:ascii="Arial" w:eastAsia="Malgun Gothic" w:hAnsi="Arial" w:cs="Arial"/>
          <w:b/>
          <w:sz w:val="20"/>
          <w:szCs w:val="20"/>
        </w:rPr>
        <w:t xml:space="preserve">SEMANAIS </w:t>
      </w:r>
      <w:r w:rsidRPr="00941597">
        <w:rPr>
          <w:rFonts w:ascii="Arial" w:eastAsia="Malgun Gothic" w:hAnsi="Arial" w:cs="Arial"/>
          <w:sz w:val="20"/>
          <w:szCs w:val="20"/>
        </w:rPr>
        <w:t>e as quantidades serão de acordo com a necessidades das escolas, conforme cronograma ou planilha emitida pelas Nutricionistas responsáveis</w:t>
      </w:r>
      <w:r w:rsidRPr="00941597">
        <w:rPr>
          <w:rFonts w:ascii="Arial" w:eastAsia="Malgun Gothic" w:hAnsi="Arial" w:cs="Arial"/>
          <w:spacing w:val="-61"/>
          <w:sz w:val="20"/>
          <w:szCs w:val="20"/>
        </w:rPr>
        <w:t xml:space="preserve"> .</w:t>
      </w:r>
    </w:p>
    <w:p w14:paraId="5973EBA7" w14:textId="20E719E5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b)</w:t>
      </w:r>
      <w:r w:rsidR="005340D2"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Deverão conter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identificação,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peso,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data de fabricação ou da pesagem, validade,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fornecedor,</w:t>
      </w:r>
      <w:r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procedência,</w:t>
      </w:r>
      <w:r w:rsidRPr="00941597">
        <w:rPr>
          <w:rFonts w:ascii="Arial" w:eastAsia="Malgun Gothic" w:hAnsi="Arial" w:cs="Arial"/>
          <w:spacing w:val="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tabela</w:t>
      </w:r>
      <w:r w:rsidRPr="00941597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nutricional e</w:t>
      </w:r>
      <w:r w:rsidRPr="00941597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ingredientes.</w:t>
      </w:r>
    </w:p>
    <w:p w14:paraId="4F243D2F" w14:textId="07AB0793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c) </w:t>
      </w:r>
      <w:r w:rsidR="009F623B" w:rsidRPr="00941597">
        <w:rPr>
          <w:rFonts w:ascii="Arial" w:eastAsia="Malgun Gothic" w:hAnsi="Arial" w:cs="Arial"/>
          <w:sz w:val="20"/>
          <w:szCs w:val="20"/>
        </w:rPr>
        <w:t>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veículo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que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transportará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esses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alimentos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deverá ser refrigerado para manutenção da temperatura ideal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até</w:t>
      </w:r>
      <w:r w:rsidR="009F623B" w:rsidRPr="00941597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 entrega, bem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como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todas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as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caixas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e/ou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embalagens deverão estar em perfeitas condições de higiene e limpeza.</w:t>
      </w:r>
    </w:p>
    <w:p w14:paraId="1A3A6BD0" w14:textId="1DA88616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d) </w:t>
      </w:r>
      <w:r w:rsidR="009F623B" w:rsidRPr="00941597">
        <w:rPr>
          <w:rFonts w:ascii="Arial" w:eastAsia="Malgun Gothic" w:hAnsi="Arial" w:cs="Arial"/>
          <w:sz w:val="20"/>
          <w:szCs w:val="20"/>
        </w:rPr>
        <w:t>Para itens como queijo e mortadela esses deverão ser fatiados e embalados à vácuo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em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embalagem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devidamente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identificada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com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valor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nutricional,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lote,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fabricação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e</w:t>
      </w:r>
      <w:r w:rsidR="009F623B" w:rsidRPr="00941597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validade.</w:t>
      </w:r>
    </w:p>
    <w:p w14:paraId="27CE50BD" w14:textId="7961C448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8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Para os produtos de </w:t>
      </w:r>
      <w:r w:rsidR="009F623B" w:rsidRPr="00941597">
        <w:rPr>
          <w:rFonts w:ascii="Arial" w:eastAsia="Malgun Gothic" w:hAnsi="Arial" w:cs="Arial"/>
          <w:b/>
          <w:bCs/>
          <w:sz w:val="20"/>
          <w:szCs w:val="20"/>
        </w:rPr>
        <w:t>panificação</w:t>
      </w:r>
      <w:r w:rsidR="009F623B" w:rsidRPr="00941597">
        <w:rPr>
          <w:rFonts w:ascii="Arial" w:eastAsia="Malgun Gothic" w:hAnsi="Arial" w:cs="Arial"/>
          <w:sz w:val="20"/>
          <w:szCs w:val="20"/>
        </w:rPr>
        <w:t>:</w:t>
      </w:r>
    </w:p>
    <w:p w14:paraId="30FC335D" w14:textId="757229C0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a)As entregas são 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SEMANAIS</w:t>
      </w:r>
      <w:r w:rsidRPr="00941597">
        <w:rPr>
          <w:rFonts w:ascii="Arial" w:eastAsia="Malgun Gothic" w:hAnsi="Arial" w:cs="Arial"/>
          <w:sz w:val="20"/>
          <w:szCs w:val="20"/>
        </w:rPr>
        <w:t xml:space="preserve"> e as quantidades serão de acordo com a necessidade das escolas,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7AFC849C" w14:textId="334E7471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9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>Para os produtos de Hortifrutigranjeiros (hortaliça, frutas e legumes) :</w:t>
      </w:r>
    </w:p>
    <w:p w14:paraId="44783E78" w14:textId="77777777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10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Para os produtos </w:t>
      </w:r>
      <w:r w:rsidR="009F623B" w:rsidRPr="00941597">
        <w:rPr>
          <w:rFonts w:ascii="Arial" w:eastAsia="Malgun Gothic" w:hAnsi="Arial" w:cs="Arial"/>
          <w:b/>
          <w:bCs/>
          <w:sz w:val="20"/>
          <w:szCs w:val="20"/>
        </w:rPr>
        <w:t>não perecíveis</w:t>
      </w:r>
      <w:r w:rsidR="009F623B" w:rsidRPr="00941597">
        <w:rPr>
          <w:rFonts w:ascii="Arial" w:eastAsia="Malgun Gothic" w:hAnsi="Arial" w:cs="Arial"/>
          <w:sz w:val="20"/>
          <w:szCs w:val="20"/>
        </w:rPr>
        <w:t>:</w:t>
      </w:r>
    </w:p>
    <w:p w14:paraId="1C8C6C75" w14:textId="77777777" w:rsidR="005340D2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a)Os demais produtos (não perecíveis) deverão ser entregues </w:t>
      </w:r>
      <w:r w:rsidR="00C13672" w:rsidRPr="00941597">
        <w:rPr>
          <w:rFonts w:ascii="Arial" w:eastAsia="Malgun Gothic" w:hAnsi="Arial" w:cs="Arial"/>
          <w:sz w:val="20"/>
          <w:szCs w:val="20"/>
        </w:rPr>
        <w:t>quinzenalmente</w:t>
      </w:r>
      <w:r w:rsidRPr="00941597">
        <w:rPr>
          <w:rFonts w:ascii="Arial" w:eastAsia="Malgun Gothic" w:hAnsi="Arial" w:cs="Arial"/>
          <w:sz w:val="20"/>
          <w:szCs w:val="20"/>
        </w:rPr>
        <w:t xml:space="preserve"> ou em casos excepcionais quando se fizer necessário mais de uma entrega dentro d</w:t>
      </w:r>
      <w:r w:rsidR="00C13672" w:rsidRPr="00941597">
        <w:rPr>
          <w:rFonts w:ascii="Arial" w:eastAsia="Malgun Gothic" w:hAnsi="Arial" w:cs="Arial"/>
          <w:sz w:val="20"/>
          <w:szCs w:val="20"/>
        </w:rPr>
        <w:t>a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C13672" w:rsidRPr="00941597">
        <w:rPr>
          <w:rFonts w:ascii="Arial" w:eastAsia="Malgun Gothic" w:hAnsi="Arial" w:cs="Arial"/>
          <w:sz w:val="20"/>
          <w:szCs w:val="20"/>
        </w:rPr>
        <w:t>quinzena</w:t>
      </w:r>
      <w:r w:rsidRPr="00941597">
        <w:rPr>
          <w:rFonts w:ascii="Arial" w:eastAsia="Malgun Gothic" w:hAnsi="Arial" w:cs="Arial"/>
          <w:sz w:val="20"/>
          <w:szCs w:val="20"/>
        </w:rPr>
        <w:t xml:space="preserve">; </w:t>
      </w:r>
    </w:p>
    <w:p w14:paraId="3EDC2E3E" w14:textId="66CE89E1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77777777" w:rsidR="009F623B" w:rsidRPr="00941597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1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941597">
        <w:rPr>
          <w:rFonts w:ascii="Arial" w:eastAsia="Malgun Gothic" w:hAnsi="Arial" w:cs="Arial"/>
          <w:sz w:val="20"/>
          <w:szCs w:val="20"/>
        </w:rPr>
        <w:t xml:space="preserve">Para </w:t>
      </w:r>
      <w:r w:rsidR="009F623B" w:rsidRPr="00941597">
        <w:rPr>
          <w:rFonts w:ascii="Arial" w:eastAsia="Malgun Gothic" w:hAnsi="Arial" w:cs="Arial"/>
          <w:b/>
          <w:bCs/>
          <w:sz w:val="20"/>
          <w:szCs w:val="20"/>
        </w:rPr>
        <w:t>carnes e ovos</w:t>
      </w:r>
      <w:r w:rsidR="009F623B" w:rsidRPr="00941597">
        <w:rPr>
          <w:rFonts w:ascii="Arial" w:eastAsia="Malgun Gothic" w:hAnsi="Arial" w:cs="Arial"/>
          <w:sz w:val="20"/>
          <w:szCs w:val="20"/>
        </w:rPr>
        <w:t>:</w:t>
      </w:r>
    </w:p>
    <w:p w14:paraId="32B4BFD3" w14:textId="3C25AB6B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a) </w:t>
      </w:r>
      <w:r w:rsidR="009F623B" w:rsidRPr="00941597">
        <w:rPr>
          <w:rFonts w:ascii="Arial" w:eastAsia="Malgun Gothic" w:hAnsi="Arial" w:cs="Arial"/>
          <w:sz w:val="20"/>
          <w:szCs w:val="20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b) </w:t>
      </w:r>
      <w:r w:rsidR="009F623B" w:rsidRPr="00941597">
        <w:rPr>
          <w:rFonts w:ascii="Arial" w:eastAsia="Malgun Gothic" w:hAnsi="Arial" w:cs="Arial"/>
          <w:sz w:val="20"/>
          <w:szCs w:val="20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Pr="00941597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c) </w:t>
      </w:r>
      <w:r w:rsidR="009F623B" w:rsidRPr="00941597">
        <w:rPr>
          <w:rFonts w:ascii="Arial" w:eastAsia="Malgun Gothic" w:hAnsi="Arial" w:cs="Arial"/>
          <w:sz w:val="20"/>
          <w:szCs w:val="20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7E953DB" w:rsidR="005340D2" w:rsidRPr="00941597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2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>O entregador deverá estar com vestimenta ou uniforme limpo e portando identificação da empresa.</w:t>
      </w:r>
    </w:p>
    <w:p w14:paraId="7751083F" w14:textId="68B39788" w:rsidR="005340D2" w:rsidRPr="00941597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3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941597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4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Os gêneros alimentícios que estiverem com as embalagens amassadas, rasgadas, estufadas, furadas não serão recebidos.</w:t>
      </w:r>
    </w:p>
    <w:p w14:paraId="40147E12" w14:textId="06CE4DE5" w:rsidR="005340D2" w:rsidRPr="00941597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941597">
        <w:rPr>
          <w:rFonts w:ascii="Arial" w:eastAsia="Malgun Gothic" w:hAnsi="Arial" w:cs="Arial"/>
          <w:b/>
          <w:bCs/>
          <w:sz w:val="20"/>
          <w:szCs w:val="20"/>
        </w:rPr>
        <w:t>5</w:t>
      </w:r>
      <w:r w:rsidRPr="00941597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941597">
        <w:rPr>
          <w:rFonts w:ascii="Arial" w:eastAsia="Malgun Gothic" w:hAnsi="Arial" w:cs="Arial"/>
          <w:sz w:val="20"/>
          <w:szCs w:val="20"/>
        </w:rPr>
        <w:t xml:space="preserve"> A licitante vencedora deverá autorizar a visitação técnica da Nutricionista responsável técnica pela alimentação </w:t>
      </w:r>
      <w:r w:rsidRPr="00941597">
        <w:rPr>
          <w:rFonts w:ascii="Arial" w:eastAsia="Malgun Gothic" w:hAnsi="Arial" w:cs="Arial"/>
          <w:sz w:val="20"/>
          <w:szCs w:val="20"/>
        </w:rPr>
        <w:lastRenderedPageBreak/>
        <w:t xml:space="preserve">escolar do município e/ou membros do Conselho de Alimentação Escolar do Município de </w:t>
      </w:r>
      <w:r w:rsidR="001D4EFD" w:rsidRPr="00941597">
        <w:rPr>
          <w:rFonts w:ascii="Arial" w:eastAsia="Malgun Gothic" w:hAnsi="Arial" w:cs="Arial"/>
          <w:sz w:val="20"/>
          <w:szCs w:val="20"/>
        </w:rPr>
        <w:t>Ernestina</w:t>
      </w:r>
      <w:r w:rsidRPr="00941597">
        <w:rPr>
          <w:rFonts w:ascii="Arial" w:eastAsia="Malgun Gothic" w:hAnsi="Arial" w:cs="Arial"/>
          <w:sz w:val="20"/>
          <w:szCs w:val="20"/>
        </w:rPr>
        <w:t>, em seus estabelecimentos comerciais e/ou industriais, durante toda a vigência contratual.</w:t>
      </w:r>
    </w:p>
    <w:p w14:paraId="703A6E8C" w14:textId="77777777" w:rsidR="005A46BD" w:rsidRPr="00941597" w:rsidRDefault="005A46BD" w:rsidP="005A46BD">
      <w:pPr>
        <w:rPr>
          <w:rFonts w:ascii="Arial" w:hAnsi="Arial" w:cs="Arial"/>
          <w:b/>
          <w:bCs/>
          <w:sz w:val="20"/>
          <w:szCs w:val="20"/>
        </w:rPr>
      </w:pPr>
    </w:p>
    <w:p w14:paraId="0AE80A12" w14:textId="04C76355" w:rsidR="005A46BD" w:rsidRPr="00941597" w:rsidRDefault="005A46BD" w:rsidP="005A46BD">
      <w:pPr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CLÁUSULA V - PAGAMENTOS</w:t>
      </w:r>
    </w:p>
    <w:p w14:paraId="02D714E8" w14:textId="2BD23EEA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O pagamento será efetuado, no prazo de 30 (trinta) dias após a entrega do objeto e sua consequente aceitação.</w:t>
      </w:r>
    </w:p>
    <w:p w14:paraId="1049BCE2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§2º. O pagamento será efetuado através de depósito bancário de titularidade do licitante.</w:t>
      </w:r>
    </w:p>
    <w:p w14:paraId="65357D8E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§4º. As despesas correrão por conta da seguinte dotação orçamentária: </w:t>
      </w:r>
    </w:p>
    <w:p w14:paraId="24C30598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Secretaria Municipal de Educação, Cultura, Desporto e Turismo  </w:t>
      </w:r>
    </w:p>
    <w:p w14:paraId="68BA591B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Recurso PNAE e Livre </w:t>
      </w:r>
    </w:p>
    <w:p w14:paraId="4FF94630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Projeto/Atividade: 2048 e 2054</w:t>
      </w:r>
    </w:p>
    <w:p w14:paraId="520BAB9A" w14:textId="7F560F4B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Rubrica: 33.90.30.07.00.00.00</w:t>
      </w:r>
      <w:r w:rsidR="00634BCA" w:rsidRPr="00941597">
        <w:rPr>
          <w:rFonts w:ascii="Arial" w:eastAsia="Malgun Gothic" w:hAnsi="Arial" w:cs="Arial"/>
          <w:sz w:val="20"/>
          <w:szCs w:val="20"/>
        </w:rPr>
        <w:t>.</w:t>
      </w:r>
    </w:p>
    <w:p w14:paraId="1825C358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§5º. A contratada suportará o ônus decorrente do atraso, caso as Notas Fiscais/Faturas contenham vícios ou incorreções que impossibilitem o pagamento.</w:t>
      </w:r>
    </w:p>
    <w:p w14:paraId="7BC3D6FD" w14:textId="7729C8E3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§6º.As obrigações decorrentes do fornecimento de bens constantes d</w:t>
      </w:r>
      <w:r w:rsidR="00661D67" w:rsidRPr="00941597">
        <w:rPr>
          <w:rFonts w:ascii="Arial" w:eastAsia="Malgun Gothic" w:hAnsi="Arial" w:cs="Arial"/>
          <w:sz w:val="20"/>
          <w:szCs w:val="20"/>
        </w:rPr>
        <w:t>a Dispensa de Licitação</w:t>
      </w:r>
      <w:r w:rsidRPr="00941597">
        <w:rPr>
          <w:rFonts w:ascii="Arial" w:eastAsia="Malgun Gothic" w:hAnsi="Arial" w:cs="Arial"/>
          <w:sz w:val="20"/>
          <w:szCs w:val="20"/>
        </w:rPr>
        <w:t xml:space="preserve"> a serem firmadas entre o Município de Ernestina e o FORNECEDOR são formalizadas através dest</w:t>
      </w:r>
      <w:r w:rsidR="00661D67" w:rsidRPr="00941597">
        <w:rPr>
          <w:rFonts w:ascii="Arial" w:eastAsia="Malgun Gothic" w:hAnsi="Arial" w:cs="Arial"/>
          <w:sz w:val="20"/>
          <w:szCs w:val="20"/>
        </w:rPr>
        <w:t>e contrato</w:t>
      </w:r>
      <w:r w:rsidRPr="00941597">
        <w:rPr>
          <w:rFonts w:ascii="Arial" w:eastAsia="Malgun Gothic" w:hAnsi="Arial" w:cs="Arial"/>
          <w:sz w:val="20"/>
          <w:szCs w:val="20"/>
        </w:rPr>
        <w:t>, observadas as condições estabelecidas no Edital, seus anexos e na legislação vigente.</w:t>
      </w:r>
    </w:p>
    <w:p w14:paraId="231BA7D1" w14:textId="38DEB7C5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§7º. Na hipótese do FORNECEDOR primeiro classificado ter seu registro cancelado, não assinar, não aceitar</w:t>
      </w:r>
      <w:r w:rsidR="00661D67"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 xml:space="preserve"> no prazo e condi</w:t>
      </w:r>
      <w:r w:rsidR="00661D67" w:rsidRPr="00941597">
        <w:rPr>
          <w:rFonts w:ascii="Arial" w:eastAsia="Malgun Gothic" w:hAnsi="Arial" w:cs="Arial"/>
          <w:sz w:val="20"/>
          <w:szCs w:val="20"/>
        </w:rPr>
        <w:t>ç</w:t>
      </w:r>
      <w:r w:rsidRPr="00941597">
        <w:rPr>
          <w:rFonts w:ascii="Arial" w:eastAsia="Malgun Gothic" w:hAnsi="Arial" w:cs="Arial"/>
          <w:sz w:val="20"/>
          <w:szCs w:val="20"/>
        </w:rPr>
        <w:t>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40BEDED7" w14:textId="77777777" w:rsidR="005A46BD" w:rsidRPr="00941597" w:rsidRDefault="005A46BD" w:rsidP="005A46BD">
      <w:pPr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CLÁUSULA VI - RECEBIMENTO DO OBJETO</w:t>
      </w:r>
    </w:p>
    <w:p w14:paraId="7CE1E485" w14:textId="0108AF91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6.1.</w:t>
      </w:r>
      <w:r w:rsidRPr="00941597">
        <w:rPr>
          <w:rFonts w:ascii="Arial" w:eastAsia="Malgun Gothic" w:hAnsi="Arial" w:cs="Arial"/>
          <w:sz w:val="20"/>
          <w:szCs w:val="20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6.2.</w:t>
      </w:r>
      <w:r w:rsidRPr="00941597">
        <w:rPr>
          <w:rFonts w:ascii="Arial" w:eastAsia="Malgun Gothic" w:hAnsi="Arial" w:cs="Arial"/>
          <w:sz w:val="20"/>
          <w:szCs w:val="20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6.3.</w:t>
      </w:r>
      <w:r w:rsidRPr="00941597">
        <w:rPr>
          <w:rFonts w:ascii="Arial" w:eastAsia="Malgun Gothic" w:hAnsi="Arial" w:cs="Arial"/>
          <w:sz w:val="20"/>
          <w:szCs w:val="20"/>
        </w:rPr>
        <w:t>O recebimento não eximirá a CONTRATADA de eventual responsabilização.</w:t>
      </w:r>
    </w:p>
    <w:p w14:paraId="06DD6299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2AC6D179" w14:textId="77777777" w:rsidR="005A46BD" w:rsidRPr="00941597" w:rsidRDefault="005A46BD" w:rsidP="005A46BD">
      <w:pPr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CLÁUSULA VII - DAS SANÇÕES ADMINISTRATIVAS</w:t>
      </w:r>
    </w:p>
    <w:p w14:paraId="285ECFFF" w14:textId="752D42FA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7.1.</w:t>
      </w:r>
      <w:r w:rsidR="00B41012"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Pr="00941597">
        <w:rPr>
          <w:rFonts w:ascii="Arial" w:eastAsia="Malgun Gothic" w:hAnsi="Arial" w:cs="Arial"/>
          <w:sz w:val="20"/>
          <w:szCs w:val="20"/>
        </w:rPr>
        <w:t>A CONTRATADA estará sujeita às seguintes penalidades:</w:t>
      </w:r>
    </w:p>
    <w:p w14:paraId="585E3696" w14:textId="61AF06B7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7.1.11 Advertência, no caso de inexecução parcial do contrato, quando não se justificar a imposição de penalidade mais grave.</w:t>
      </w:r>
    </w:p>
    <w:p w14:paraId="3161073D" w14:textId="78E97449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7.1.2. Multa, no percentual compreendido entre 0,5% e 30% do valor do contrato, que poderá ser cumulada com a advertência, o impedimento ou a declaração de nidoneidade de licitar ou de contratar.</w:t>
      </w:r>
    </w:p>
    <w:p w14:paraId="725F7477" w14:textId="5812AA8F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7.1.3. Impedimento de licitar e de contratar com o CONTRATANTE, pelo prazo de até 3 (três) anos, nas seguintes hipóteses:</w:t>
      </w:r>
    </w:p>
    <w:p w14:paraId="5303FA1B" w14:textId="6280D2ED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7.1.3.1. Dar causa à inexecução parcial do contrato que cause grave dano ao Município, ao funcionamento dos serviços públicos ou ao interesse coletivo.</w:t>
      </w:r>
    </w:p>
    <w:p w14:paraId="5A9EC7D5" w14:textId="0328B01C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7.1.3.2. Dar causa à inexecução total do contrato.</w:t>
      </w:r>
    </w:p>
    <w:p w14:paraId="1865110B" w14:textId="2BF52B9B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7.1.3.3. Deixar de entregar a documentação exigida para o certame.</w:t>
      </w:r>
    </w:p>
    <w:p w14:paraId="784BA497" w14:textId="04610F49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7.1.3.4. Não manter a proposta, salvo em decorrência de fato superveniente devidamente justificado.</w:t>
      </w:r>
    </w:p>
    <w:p w14:paraId="08F62DA5" w14:textId="3FB05C20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7.1.3.5. Não celebrar o contrato ou não entregar a documentação exigida para a contratação, quando convocado dentro do prazo de validade de sua proposta.</w:t>
      </w:r>
    </w:p>
    <w:p w14:paraId="6741BEEC" w14:textId="6F64FD52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7.1.3.6. Ensejar o retardamento da execução ou da entrega do objeto da licitação sem motivo justificado.</w:t>
      </w:r>
    </w:p>
    <w:p w14:paraId="60465579" w14:textId="35C7C7E5" w:rsidR="005A46BD" w:rsidRPr="00941597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>7.1.</w:t>
      </w:r>
      <w:r w:rsidR="00B41012" w:rsidRPr="00941597">
        <w:rPr>
          <w:rFonts w:ascii="Arial" w:eastAsia="Malgun Gothic" w:hAnsi="Arial" w:cs="Arial"/>
          <w:sz w:val="20"/>
          <w:szCs w:val="20"/>
        </w:rPr>
        <w:t>4</w:t>
      </w:r>
      <w:r w:rsidRPr="00941597">
        <w:rPr>
          <w:rFonts w:ascii="Arial" w:eastAsia="Malgun Gothic" w:hAnsi="Arial" w:cs="Arial"/>
          <w:sz w:val="20"/>
          <w:szCs w:val="20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7.1.4.1. </w:t>
      </w:r>
      <w:r w:rsidR="005A46BD" w:rsidRPr="00941597">
        <w:rPr>
          <w:rFonts w:ascii="Arial" w:eastAsia="Malgun Gothic" w:hAnsi="Arial" w:cs="Arial"/>
          <w:sz w:val="20"/>
          <w:szCs w:val="20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7.1.4.2. </w:t>
      </w:r>
      <w:r w:rsidR="005A46BD" w:rsidRPr="00941597">
        <w:rPr>
          <w:rFonts w:ascii="Arial" w:eastAsia="Malgun Gothic" w:hAnsi="Arial" w:cs="Arial"/>
          <w:sz w:val="20"/>
          <w:szCs w:val="20"/>
        </w:rPr>
        <w:t>Fraudar a licitação ou praticar ato fraudulento na execução do contrato.</w:t>
      </w:r>
    </w:p>
    <w:p w14:paraId="57E83827" w14:textId="17400FE0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7.1.4.3. </w:t>
      </w:r>
      <w:r w:rsidR="005A46BD" w:rsidRPr="00941597">
        <w:rPr>
          <w:rFonts w:ascii="Arial" w:eastAsia="Malgun Gothic" w:hAnsi="Arial" w:cs="Arial"/>
          <w:sz w:val="20"/>
          <w:szCs w:val="20"/>
        </w:rPr>
        <w:t>Comportar-se de modo inidôneo ou cometer fraude de qualquer natureza.</w:t>
      </w:r>
    </w:p>
    <w:p w14:paraId="02BF176D" w14:textId="6F27096C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7.1.4.4. </w:t>
      </w:r>
      <w:r w:rsidR="005A46BD" w:rsidRPr="00941597">
        <w:rPr>
          <w:rFonts w:ascii="Arial" w:eastAsia="Malgun Gothic" w:hAnsi="Arial" w:cs="Arial"/>
          <w:sz w:val="20"/>
          <w:szCs w:val="20"/>
        </w:rPr>
        <w:t>Praticar atos ilícitos com vistas a frustrar os objetivos da licitação.</w:t>
      </w:r>
    </w:p>
    <w:p w14:paraId="77F26040" w14:textId="6537D464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7.1.4.5. </w:t>
      </w:r>
      <w:r w:rsidR="005A46BD" w:rsidRPr="00941597">
        <w:rPr>
          <w:rFonts w:ascii="Arial" w:eastAsia="Malgun Gothic" w:hAnsi="Arial" w:cs="Arial"/>
          <w:sz w:val="20"/>
          <w:szCs w:val="20"/>
        </w:rPr>
        <w:t>Praticar ato lesivo previsto no art. 5º da Lei nº 12.846, de 1º de agosto de 2013.</w:t>
      </w:r>
    </w:p>
    <w:p w14:paraId="2863652D" w14:textId="33F1406C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7.2.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941597">
        <w:rPr>
          <w:rFonts w:ascii="Arial" w:eastAsia="Malgun Gothic" w:hAnsi="Arial" w:cs="Arial"/>
          <w:sz w:val="20"/>
          <w:szCs w:val="20"/>
        </w:rPr>
        <w:t>Na aplicação das sanções serão considerados:</w:t>
      </w:r>
    </w:p>
    <w:p w14:paraId="082D2560" w14:textId="4B6EBF48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7.2.1. </w:t>
      </w:r>
      <w:r w:rsidR="005A46BD" w:rsidRPr="00941597">
        <w:rPr>
          <w:rFonts w:ascii="Arial" w:eastAsia="Malgun Gothic" w:hAnsi="Arial" w:cs="Arial"/>
          <w:sz w:val="20"/>
          <w:szCs w:val="20"/>
        </w:rPr>
        <w:t>A natureza e a gravidade da infração cometida.</w:t>
      </w:r>
    </w:p>
    <w:p w14:paraId="46FF85ED" w14:textId="37356FCF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lastRenderedPageBreak/>
        <w:t xml:space="preserve">7.2.2. </w:t>
      </w:r>
      <w:r w:rsidR="005A46BD" w:rsidRPr="00941597">
        <w:rPr>
          <w:rFonts w:ascii="Arial" w:eastAsia="Malgun Gothic" w:hAnsi="Arial" w:cs="Arial"/>
          <w:sz w:val="20"/>
          <w:szCs w:val="20"/>
        </w:rPr>
        <w:t>As peculiaridades do caso concreto.</w:t>
      </w:r>
    </w:p>
    <w:p w14:paraId="53C1BBD3" w14:textId="1A901D24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7.2.3. </w:t>
      </w:r>
      <w:r w:rsidR="005A46BD" w:rsidRPr="00941597">
        <w:rPr>
          <w:rFonts w:ascii="Arial" w:eastAsia="Malgun Gothic" w:hAnsi="Arial" w:cs="Arial"/>
          <w:sz w:val="20"/>
          <w:szCs w:val="20"/>
        </w:rPr>
        <w:t>As circunstâncias agravantes ou atenuantes.</w:t>
      </w:r>
    </w:p>
    <w:p w14:paraId="4A4F689D" w14:textId="7DC82013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7.2.4. </w:t>
      </w:r>
      <w:r w:rsidR="005A46BD" w:rsidRPr="00941597">
        <w:rPr>
          <w:rFonts w:ascii="Arial" w:eastAsia="Malgun Gothic" w:hAnsi="Arial" w:cs="Arial"/>
          <w:sz w:val="20"/>
          <w:szCs w:val="20"/>
        </w:rPr>
        <w:t>Os danos que dela provierem para o CONTRATANTE.</w:t>
      </w:r>
    </w:p>
    <w:p w14:paraId="636D3C81" w14:textId="61F1D517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sz w:val="20"/>
          <w:szCs w:val="20"/>
        </w:rPr>
        <w:t xml:space="preserve">7.2.5. </w:t>
      </w:r>
      <w:r w:rsidR="005A46BD" w:rsidRPr="00941597">
        <w:rPr>
          <w:rFonts w:ascii="Arial" w:eastAsia="Malgun Gothic" w:hAnsi="Arial" w:cs="Arial"/>
          <w:sz w:val="20"/>
          <w:szCs w:val="20"/>
        </w:rPr>
        <w:t>A implantação ou o aperfeiçoamento de programa de integridade, conforme normas e orientações dos órgãos de controle.</w:t>
      </w:r>
    </w:p>
    <w:p w14:paraId="38E7641A" w14:textId="7AFF07B9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7.3.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941597">
        <w:rPr>
          <w:rFonts w:ascii="Arial" w:eastAsia="Malgun Gothic" w:hAnsi="Arial" w:cs="Arial"/>
          <w:sz w:val="20"/>
          <w:szCs w:val="20"/>
        </w:rPr>
        <w:t>Na aplicação das sanções previstas nesta cláusula, será oportunizado à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941597">
        <w:rPr>
          <w:rFonts w:ascii="Arial" w:eastAsia="Malgun Gothic" w:hAnsi="Arial" w:cs="Arial"/>
          <w:sz w:val="20"/>
          <w:szCs w:val="20"/>
        </w:rPr>
        <w:t>CONTRATADA defesa, no prazo de 15 (quinze) dias úteis, contados da sua intimação.</w:t>
      </w:r>
    </w:p>
    <w:p w14:paraId="1FF81D2D" w14:textId="72A7BAF2" w:rsidR="005A46BD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="Malgun Gothic" w:hAnsi="Arial" w:cs="Arial"/>
          <w:b/>
          <w:bCs/>
          <w:sz w:val="20"/>
          <w:szCs w:val="20"/>
        </w:rPr>
        <w:t>7.4.</w:t>
      </w:r>
      <w:r w:rsidRPr="00941597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941597">
        <w:rPr>
          <w:rFonts w:ascii="Arial" w:eastAsia="Malgun Gothic" w:hAnsi="Arial" w:cs="Arial"/>
          <w:sz w:val="20"/>
          <w:szCs w:val="20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Pr="00941597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68E4932B" w14:textId="37C91692" w:rsidR="00B41012" w:rsidRPr="00941597" w:rsidRDefault="00B41012" w:rsidP="005A46BD">
      <w:pPr>
        <w:jc w:val="both"/>
        <w:rPr>
          <w:rFonts w:ascii="Arial" w:eastAsia="Malgun Gothic" w:hAnsi="Arial" w:cs="Arial"/>
          <w:b/>
          <w:bCs/>
          <w:sz w:val="20"/>
          <w:szCs w:val="20"/>
        </w:rPr>
      </w:pPr>
      <w:r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 xml:space="preserve">CLÁUSULA VIII- DO CANCELAMENTO DO </w:t>
      </w:r>
      <w:r w:rsidR="00634BCA"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PROCESSO</w:t>
      </w:r>
    </w:p>
    <w:p w14:paraId="37A2841E" w14:textId="267333D8" w:rsidR="00B41012" w:rsidRPr="00941597" w:rsidRDefault="00B41012" w:rsidP="00B41012">
      <w:pPr>
        <w:widowControl/>
        <w:adjustRightInd w:val="0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color w:val="333333"/>
          <w:sz w:val="20"/>
          <w:szCs w:val="20"/>
          <w:lang w:val="pt-BR"/>
          <w14:ligatures w14:val="standardContextual"/>
        </w:rPr>
        <w:t>8.1.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</w:t>
      </w:r>
      <w:proofErr w:type="gramStart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O</w:t>
      </w:r>
      <w:r w:rsidR="00634BCA"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s </w:t>
      </w:r>
      <w:proofErr w:type="spellStart"/>
      <w:r w:rsidR="00634BCA"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ítens</w:t>
      </w:r>
      <w:proofErr w:type="spell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do fornecedor será</w:t>
      </w:r>
      <w:proofErr w:type="gram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cancelado quando:</w:t>
      </w:r>
    </w:p>
    <w:p w14:paraId="70B3338F" w14:textId="09C94A52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descumprir</w:t>
      </w:r>
      <w:proofErr w:type="gram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as condições d</w:t>
      </w:r>
      <w:r w:rsidR="00634BCA"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o contrato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;</w:t>
      </w:r>
    </w:p>
    <w:p w14:paraId="67DB5B27" w14:textId="230200C8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não</w:t>
      </w:r>
      <w:proofErr w:type="gram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1E2827CD" w14:textId="3CB2005C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III - 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não aceitar reduzir seu preço</w:t>
      </w:r>
      <w:r w:rsidR="00634BCA"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ofertado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, na hipótese de este se tornar superior àqueles praticados no mercado;</w:t>
      </w:r>
    </w:p>
    <w:p w14:paraId="57E5918B" w14:textId="460B41C1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IV - </w:t>
      </w:r>
      <w:proofErr w:type="gramStart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sofrer</w:t>
      </w:r>
      <w:proofErr w:type="gram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247E6387" w14:textId="5BC2E864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V - </w:t>
      </w:r>
      <w:proofErr w:type="gramStart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for</w:t>
      </w:r>
      <w:proofErr w:type="gram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719E0003" w14:textId="34555FF9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t>Parágrafo único</w:t>
      </w:r>
      <w:r w:rsidR="00C061EA" w:rsidRPr="00941597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t>: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4943142F" w14:textId="15D9FAA5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t>8.2.</w:t>
      </w: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 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O cancelamento do </w:t>
      </w:r>
      <w:r w:rsidR="00634BCA"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contrato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poderá decorrer de caso fortuito ou força maior que prejudique o cumprimento d</w:t>
      </w:r>
      <w:r w:rsidR="00634BCA"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o processo</w:t>
      </w:r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, devidamente comprovado e justificado:</w:t>
      </w:r>
    </w:p>
    <w:p w14:paraId="2D6A1C1A" w14:textId="77777777" w:rsidR="00B41012" w:rsidRPr="00941597" w:rsidRDefault="00B41012" w:rsidP="00B41012">
      <w:pPr>
        <w:widowControl/>
        <w:adjustRightInd w:val="0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por</w:t>
      </w:r>
      <w:proofErr w:type="gram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razão de interesse público; ou</w:t>
      </w:r>
    </w:p>
    <w:p w14:paraId="6E060712" w14:textId="5AC4E0CB" w:rsidR="009F623B" w:rsidRPr="00941597" w:rsidRDefault="00B41012" w:rsidP="00B41012">
      <w:pPr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a</w:t>
      </w:r>
      <w:proofErr w:type="gramEnd"/>
      <w:r w:rsidRPr="00941597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pedido do fornecedor.</w:t>
      </w:r>
    </w:p>
    <w:p w14:paraId="239A5622" w14:textId="77777777" w:rsidR="00B41012" w:rsidRPr="00941597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52A9600A" w14:textId="77777777" w:rsidR="00B41012" w:rsidRPr="00941597" w:rsidRDefault="00B41012" w:rsidP="00B41012">
      <w:pPr>
        <w:widowControl/>
        <w:adjustRightInd w:val="0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IX – DA EXTINÇÃO DO CONTRATO</w:t>
      </w:r>
    </w:p>
    <w:p w14:paraId="5E6BACE6" w14:textId="6867FF6A" w:rsidR="00B41012" w:rsidRPr="00941597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8BE6689" w:rsidR="00B41012" w:rsidRPr="00941597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9.1.</w:t>
      </w: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A extinção do contrato poderá ser:</w:t>
      </w:r>
    </w:p>
    <w:p w14:paraId="4BDBD435" w14:textId="6A80D467" w:rsidR="00B41012" w:rsidRPr="00941597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9.1.1. Determinada por ato unilateral e escrito do CONTRATANTE, exceto no caso de descumprimento decorrente de sua própria conduta.</w:t>
      </w:r>
    </w:p>
    <w:p w14:paraId="246DFBD2" w14:textId="149A8C91" w:rsidR="00B41012" w:rsidRPr="00941597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9.1.2. Consensual, por acordo entre as partes, desde que haja interesse do CONTRATANTE.</w:t>
      </w:r>
    </w:p>
    <w:p w14:paraId="4E2C455F" w14:textId="77777777" w:rsidR="00B41012" w:rsidRPr="00941597" w:rsidRDefault="00B41012" w:rsidP="00B41012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1CBE0B62" w14:textId="3EB2268C" w:rsidR="00B41012" w:rsidRPr="00941597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 - DA AUTORIZAÇÃO PARA O FORNECIMENTO DO OBJETO</w:t>
      </w:r>
    </w:p>
    <w:p w14:paraId="0774D081" w14:textId="2A1E3A41" w:rsidR="00B41012" w:rsidRPr="00941597" w:rsidRDefault="00B41012" w:rsidP="00B41012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O fornecimento do objeto d</w:t>
      </w:r>
      <w:r w:rsidR="00634BCA"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o</w:t>
      </w: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presente</w:t>
      </w:r>
      <w:r w:rsidR="00634BCA"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contrato</w:t>
      </w: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ser</w:t>
      </w:r>
      <w:r w:rsidR="00C061EA"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á</w:t>
      </w: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autorizad</w:t>
      </w:r>
      <w:r w:rsidR="00C061EA"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o</w:t>
      </w: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,</w:t>
      </w:r>
      <w:r w:rsidR="00C061EA"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</w:t>
      </w: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caso a caso, pelo Sr. Prefeito Municipal ou a quem delegar competência.</w:t>
      </w:r>
    </w:p>
    <w:p w14:paraId="08C1E780" w14:textId="77777777" w:rsidR="00C061EA" w:rsidRPr="00941597" w:rsidRDefault="00C061EA" w:rsidP="00B41012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43AE4428" w14:textId="77777777" w:rsidR="00C061EA" w:rsidRPr="00941597" w:rsidRDefault="00C061EA" w:rsidP="00C061EA">
      <w:pPr>
        <w:widowControl/>
        <w:adjustRightInd w:val="0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XI– DAS OBRIGAÇÕES DA CONTRATADA</w:t>
      </w:r>
    </w:p>
    <w:p w14:paraId="0F7979CB" w14:textId="77777777" w:rsidR="00C061EA" w:rsidRPr="00941597" w:rsidRDefault="00C061EA" w:rsidP="00C061EA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São obrigações da Contratada:</w:t>
      </w:r>
    </w:p>
    <w:p w14:paraId="7A905193" w14:textId="1D4766C9" w:rsidR="00C061EA" w:rsidRPr="00941597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1227424C" w14:textId="5FBF1FFB" w:rsidR="00C061EA" w:rsidRPr="00941597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Arial" w:eastAsia="Malgun Gothic" w:hAnsi="Arial" w:cs="Arial"/>
          <w:sz w:val="20"/>
          <w:szCs w:val="20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62C880CC" w14:textId="77777777" w:rsidR="00C061EA" w:rsidRPr="00941597" w:rsidRDefault="00C061EA" w:rsidP="00C061EA">
      <w:pPr>
        <w:widowControl/>
        <w:adjustRightInd w:val="0"/>
        <w:jc w:val="both"/>
        <w:rPr>
          <w:rFonts w:ascii="Arial" w:eastAsia="Malgun Gothic" w:hAnsi="Arial" w:cs="Arial"/>
          <w:sz w:val="20"/>
          <w:szCs w:val="20"/>
        </w:rPr>
      </w:pPr>
    </w:p>
    <w:p w14:paraId="04796987" w14:textId="77777777" w:rsidR="00C061EA" w:rsidRPr="00941597" w:rsidRDefault="00C061EA" w:rsidP="00C061EA">
      <w:pPr>
        <w:widowControl/>
        <w:adjustRightInd w:val="0"/>
        <w:rPr>
          <w:rFonts w:ascii="Arial" w:hAnsi="Arial" w:cs="Arial"/>
          <w:b/>
          <w:bCs/>
          <w:sz w:val="20"/>
          <w:szCs w:val="20"/>
        </w:rPr>
      </w:pPr>
      <w:r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XII -CASOS FORTUITOS OU DE FORÇA MAIOR</w:t>
      </w:r>
    </w:p>
    <w:p w14:paraId="40D209C7" w14:textId="4EF90B53" w:rsidR="00C061EA" w:rsidRPr="00941597" w:rsidRDefault="00C061EA" w:rsidP="00C061EA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Serão considerados casos fortuitos ou de força maior, para efeito de cancelamento d</w:t>
      </w:r>
      <w:r w:rsidR="00634BCA"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este contrato</w:t>
      </w: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941597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greve geral;</w:t>
      </w:r>
    </w:p>
    <w:p w14:paraId="64B42817" w14:textId="77777777" w:rsidR="00C061EA" w:rsidRPr="00941597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calamidade pública;</w:t>
      </w:r>
    </w:p>
    <w:p w14:paraId="2C4F3FF0" w14:textId="21DECBE0" w:rsidR="00C061EA" w:rsidRPr="00941597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interrupção dos meios de transporte;</w:t>
      </w:r>
    </w:p>
    <w:p w14:paraId="04F61FF7" w14:textId="38798D7E" w:rsidR="00C061EA" w:rsidRPr="00941597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Pr="00941597" w:rsidRDefault="00C061EA" w:rsidP="00C061EA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lastRenderedPageBreak/>
        <w:t>Parágrafo Único:</w:t>
      </w: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941597" w:rsidRDefault="00C061EA" w:rsidP="00C061EA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</w:p>
    <w:p w14:paraId="31030F3D" w14:textId="77777777" w:rsidR="00C061EA" w:rsidRPr="00941597" w:rsidRDefault="00C061EA" w:rsidP="00C061EA">
      <w:pPr>
        <w:widowControl/>
        <w:adjustRightInd w:val="0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XIII - DO FORO</w:t>
      </w:r>
    </w:p>
    <w:p w14:paraId="5D6C6F6D" w14:textId="3D892A29" w:rsidR="00C061EA" w:rsidRPr="00941597" w:rsidRDefault="00C061EA" w:rsidP="00C061EA">
      <w:pPr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Fica eleito o Foro da cidade de Passo Fundo/RS, para dirimir eventuais dúvidas e/ou conflitos originados </w:t>
      </w:r>
      <w:r w:rsidR="00634BCA"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pelo </w:t>
      </w: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presente</w:t>
      </w:r>
      <w:r w:rsidR="00634BCA"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 </w:t>
      </w: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contrato, com renúncia a quaisquer outros por mais privilegiados que possam ser.</w:t>
      </w:r>
    </w:p>
    <w:p w14:paraId="23FB8164" w14:textId="6DACF414" w:rsidR="00C061EA" w:rsidRPr="00941597" w:rsidRDefault="00C061EA" w:rsidP="00C061EA">
      <w:pPr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941597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Assim, justos e contratados, assinam o presente instrumento em duas (2) vias de igual teor e forma, na presença de testemunhas, para que surtam seus legais e jurídicos efeitos.</w:t>
      </w:r>
    </w:p>
    <w:p w14:paraId="029F962D" w14:textId="77777777" w:rsidR="00C061EA" w:rsidRPr="00941597" w:rsidRDefault="00C061EA" w:rsidP="00C061EA">
      <w:pPr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</w:p>
    <w:p w14:paraId="0A2062A1" w14:textId="77777777" w:rsidR="00C061EA" w:rsidRPr="00941597" w:rsidRDefault="00C061EA" w:rsidP="00C061EA">
      <w:pPr>
        <w:widowControl/>
        <w:adjustRightInd w:val="0"/>
        <w:jc w:val="both"/>
        <w:rPr>
          <w:rFonts w:ascii="Arial" w:eastAsia="Malgun Gothic" w:hAnsi="Arial" w:cs="Arial"/>
          <w:sz w:val="20"/>
          <w:szCs w:val="20"/>
        </w:rPr>
      </w:pPr>
    </w:p>
    <w:p w14:paraId="471EC007" w14:textId="56D354E3" w:rsidR="00C061EA" w:rsidRPr="00941597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0"/>
          <w:szCs w:val="20"/>
        </w:rPr>
      </w:pPr>
      <w:r w:rsidRPr="00941597">
        <w:rPr>
          <w:rFonts w:ascii="Arial" w:hAnsi="Arial" w:cs="Arial"/>
          <w:spacing w:val="-2"/>
          <w:sz w:val="20"/>
          <w:szCs w:val="20"/>
        </w:rPr>
        <w:t>ERNESTINA,</w:t>
      </w:r>
      <w:r w:rsidRPr="00941597">
        <w:rPr>
          <w:rFonts w:ascii="Arial" w:hAnsi="Arial" w:cs="Arial"/>
          <w:spacing w:val="10"/>
          <w:sz w:val="20"/>
          <w:szCs w:val="20"/>
        </w:rPr>
        <w:t xml:space="preserve"> </w:t>
      </w:r>
      <w:r w:rsidR="00634BCA" w:rsidRPr="00941597">
        <w:rPr>
          <w:rFonts w:ascii="Arial" w:hAnsi="Arial" w:cs="Arial"/>
          <w:spacing w:val="10"/>
          <w:sz w:val="20"/>
          <w:szCs w:val="20"/>
        </w:rPr>
        <w:t xml:space="preserve">16 de fevereiro </w:t>
      </w:r>
      <w:r w:rsidRPr="00941597">
        <w:rPr>
          <w:rFonts w:ascii="Arial" w:hAnsi="Arial" w:cs="Arial"/>
          <w:sz w:val="20"/>
          <w:szCs w:val="20"/>
        </w:rPr>
        <w:t>de</w:t>
      </w:r>
      <w:r w:rsidRPr="00941597">
        <w:rPr>
          <w:rFonts w:ascii="Arial" w:hAnsi="Arial" w:cs="Arial"/>
          <w:spacing w:val="-1"/>
          <w:sz w:val="20"/>
          <w:szCs w:val="20"/>
        </w:rPr>
        <w:t xml:space="preserve"> </w:t>
      </w:r>
      <w:r w:rsidRPr="00941597">
        <w:rPr>
          <w:rFonts w:ascii="Arial" w:hAnsi="Arial" w:cs="Arial"/>
          <w:spacing w:val="-4"/>
          <w:sz w:val="20"/>
          <w:szCs w:val="20"/>
        </w:rPr>
        <w:t>2024.</w:t>
      </w:r>
    </w:p>
    <w:p w14:paraId="01B9B5D2" w14:textId="77777777" w:rsidR="00C061EA" w:rsidRPr="00941597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4C80F4A2" w14:textId="77777777" w:rsidR="00C061EA" w:rsidRPr="00941597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670E962F" w14:textId="77777777" w:rsidR="00C061EA" w:rsidRPr="00941597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1BDB6CB" w14:textId="77777777" w:rsidR="00C061EA" w:rsidRPr="00941597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A35BF4D" w14:textId="2E40C941" w:rsidR="00C061EA" w:rsidRPr="00941597" w:rsidRDefault="00C061EA" w:rsidP="00C061EA">
      <w:pPr>
        <w:pStyle w:val="Corpodetexto"/>
        <w:spacing w:before="215"/>
        <w:jc w:val="center"/>
        <w:rPr>
          <w:rFonts w:ascii="Arial" w:hAnsi="Arial" w:cs="Arial"/>
          <w:bCs/>
          <w:sz w:val="20"/>
          <w:szCs w:val="20"/>
        </w:rPr>
      </w:pPr>
      <w:r w:rsidRPr="00941597">
        <w:rPr>
          <w:rFonts w:ascii="Arial" w:hAnsi="Arial" w:cs="Arial"/>
          <w:bCs/>
          <w:sz w:val="20"/>
          <w:szCs w:val="20"/>
        </w:rPr>
        <w:t>_______________________</w:t>
      </w:r>
    </w:p>
    <w:p w14:paraId="4164874F" w14:textId="5894B8B4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941597">
        <w:rPr>
          <w:rFonts w:ascii="Arial" w:hAnsi="Arial" w:cs="Arial"/>
          <w:bCs/>
          <w:sz w:val="20"/>
          <w:szCs w:val="20"/>
        </w:rPr>
        <w:t>RENATO BECKER</w:t>
      </w:r>
    </w:p>
    <w:p w14:paraId="03E03813" w14:textId="09736E62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941597">
        <w:rPr>
          <w:rFonts w:ascii="Arial" w:hAnsi="Arial" w:cs="Arial"/>
          <w:bCs/>
          <w:sz w:val="20"/>
          <w:szCs w:val="20"/>
        </w:rPr>
        <w:t>Prefeito Municipal</w:t>
      </w:r>
    </w:p>
    <w:p w14:paraId="38EE3890" w14:textId="57CCEE20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941597">
        <w:rPr>
          <w:rFonts w:ascii="Arial" w:hAnsi="Arial" w:cs="Arial"/>
          <w:bCs/>
          <w:sz w:val="20"/>
          <w:szCs w:val="20"/>
        </w:rPr>
        <w:t>Contratante</w:t>
      </w:r>
    </w:p>
    <w:p w14:paraId="14DFC596" w14:textId="77777777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44B86B86" w14:textId="77777777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47679952" w14:textId="77777777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60DED481" w14:textId="77777777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7D834E43" w14:textId="4ABF4939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941597">
        <w:rPr>
          <w:rFonts w:ascii="Arial" w:hAnsi="Arial" w:cs="Arial"/>
          <w:bCs/>
          <w:sz w:val="20"/>
          <w:szCs w:val="20"/>
        </w:rPr>
        <w:t>___________</w:t>
      </w:r>
      <w:r w:rsidR="00941597">
        <w:rPr>
          <w:rFonts w:ascii="Arial" w:hAnsi="Arial" w:cs="Arial"/>
          <w:bCs/>
          <w:sz w:val="20"/>
          <w:szCs w:val="20"/>
        </w:rPr>
        <w:t>__</w:t>
      </w:r>
      <w:r w:rsidRPr="00941597">
        <w:rPr>
          <w:rFonts w:ascii="Arial" w:hAnsi="Arial" w:cs="Arial"/>
          <w:bCs/>
          <w:sz w:val="20"/>
          <w:szCs w:val="20"/>
        </w:rPr>
        <w:t>___</w:t>
      </w:r>
      <w:r w:rsidR="008A5951" w:rsidRPr="00941597">
        <w:rPr>
          <w:rFonts w:ascii="Arial" w:hAnsi="Arial" w:cs="Arial"/>
          <w:bCs/>
          <w:sz w:val="20"/>
          <w:szCs w:val="20"/>
        </w:rPr>
        <w:t>___</w:t>
      </w:r>
      <w:r w:rsidRPr="00941597">
        <w:rPr>
          <w:rFonts w:ascii="Arial" w:hAnsi="Arial" w:cs="Arial"/>
          <w:bCs/>
          <w:sz w:val="20"/>
          <w:szCs w:val="20"/>
        </w:rPr>
        <w:t>_____________</w:t>
      </w:r>
    </w:p>
    <w:p w14:paraId="4E4EAD22" w14:textId="0DC8A8B9" w:rsidR="00634BCA" w:rsidRPr="00941597" w:rsidRDefault="008A5951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941597">
        <w:rPr>
          <w:rFonts w:ascii="Arial" w:hAnsi="Arial" w:cs="Arial"/>
          <w:sz w:val="20"/>
          <w:szCs w:val="20"/>
        </w:rPr>
        <w:t>SUPERMERCADO BAVÁRIA LTDA-EPP</w:t>
      </w:r>
    </w:p>
    <w:p w14:paraId="001B9E4B" w14:textId="046C6AED" w:rsidR="00C061EA" w:rsidRPr="00941597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941597">
        <w:rPr>
          <w:rFonts w:ascii="Arial" w:hAnsi="Arial" w:cs="Arial"/>
          <w:bCs/>
          <w:sz w:val="20"/>
          <w:szCs w:val="20"/>
        </w:rPr>
        <w:t>Contratada</w:t>
      </w:r>
    </w:p>
    <w:sectPr w:rsidR="00C061EA" w:rsidRPr="00941597" w:rsidSect="00CB1788">
      <w:headerReference w:type="default" r:id="rId7"/>
      <w:footerReference w:type="default" r:id="rId8"/>
      <w:pgSz w:w="11906" w:h="16838"/>
      <w:pgMar w:top="1418" w:right="56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36D89ACB" w:rsidR="00CB54FA" w:rsidRDefault="00CB54FA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2EB71CD6" wp14:editId="59D24C02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0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21F9A99A" w:rsidR="00CB54FA" w:rsidRDefault="00CB54F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EC4F57" wp14:editId="2920CCED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2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2"/>
  </w:num>
  <w:num w:numId="2" w16cid:durableId="1848212811">
    <w:abstractNumId w:val="0"/>
  </w:num>
  <w:num w:numId="3" w16cid:durableId="1939019764">
    <w:abstractNumId w:val="1"/>
  </w:num>
  <w:num w:numId="4" w16cid:durableId="1305963054">
    <w:abstractNumId w:val="3"/>
  </w:num>
  <w:num w:numId="5" w16cid:durableId="7994196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1D4EFD"/>
    <w:rsid w:val="00253094"/>
    <w:rsid w:val="002D77ED"/>
    <w:rsid w:val="00390750"/>
    <w:rsid w:val="00442304"/>
    <w:rsid w:val="004E4848"/>
    <w:rsid w:val="005340D2"/>
    <w:rsid w:val="005A46BD"/>
    <w:rsid w:val="005E32D7"/>
    <w:rsid w:val="00634BCA"/>
    <w:rsid w:val="0064739C"/>
    <w:rsid w:val="00661D67"/>
    <w:rsid w:val="007B382F"/>
    <w:rsid w:val="007E65EC"/>
    <w:rsid w:val="008718D4"/>
    <w:rsid w:val="008A5951"/>
    <w:rsid w:val="008B46F3"/>
    <w:rsid w:val="00941597"/>
    <w:rsid w:val="00960DD4"/>
    <w:rsid w:val="009E0E81"/>
    <w:rsid w:val="009F0C47"/>
    <w:rsid w:val="009F623B"/>
    <w:rsid w:val="00B41012"/>
    <w:rsid w:val="00BB5EE5"/>
    <w:rsid w:val="00C04539"/>
    <w:rsid w:val="00C061EA"/>
    <w:rsid w:val="00C13672"/>
    <w:rsid w:val="00C25806"/>
    <w:rsid w:val="00CB1788"/>
    <w:rsid w:val="00CB54FA"/>
    <w:rsid w:val="00F8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2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6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3355</Words>
  <Characters>18121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11</cp:revision>
  <cp:lastPrinted>2024-02-21T18:09:00Z</cp:lastPrinted>
  <dcterms:created xsi:type="dcterms:W3CDTF">2024-02-21T13:38:00Z</dcterms:created>
  <dcterms:modified xsi:type="dcterms:W3CDTF">2024-02-21T18:37:00Z</dcterms:modified>
</cp:coreProperties>
</file>