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684A9" w14:textId="77777777" w:rsidR="008C2195" w:rsidRDefault="008C2195" w:rsidP="000A52F1">
      <w:pPr>
        <w:pStyle w:val="Recuodecorpodetexto"/>
        <w:ind w:firstLine="0"/>
        <w:jc w:val="center"/>
        <w:rPr>
          <w:rFonts w:ascii="Times New Roman" w:hAnsi="Times New Roman"/>
          <w:b/>
          <w:szCs w:val="22"/>
        </w:rPr>
      </w:pPr>
    </w:p>
    <w:p w14:paraId="27C3E176" w14:textId="32F1343B" w:rsidR="004D13FF" w:rsidRDefault="004D13FF" w:rsidP="000A52F1">
      <w:pPr>
        <w:pStyle w:val="Recuodecorpodetexto"/>
        <w:ind w:firstLine="0"/>
        <w:jc w:val="center"/>
        <w:rPr>
          <w:rFonts w:ascii="Times New Roman" w:hAnsi="Times New Roman"/>
          <w:b/>
          <w:szCs w:val="22"/>
        </w:rPr>
      </w:pPr>
      <w:r w:rsidRPr="00421C86">
        <w:rPr>
          <w:rFonts w:ascii="Times New Roman" w:hAnsi="Times New Roman"/>
          <w:b/>
          <w:szCs w:val="22"/>
        </w:rPr>
        <w:t>EXTRATO DE DISPENSA DE LICITAÇÃO</w:t>
      </w:r>
      <w:r w:rsidR="009B0835" w:rsidRPr="00421C86">
        <w:rPr>
          <w:rFonts w:ascii="Times New Roman" w:hAnsi="Times New Roman"/>
          <w:b/>
          <w:szCs w:val="22"/>
        </w:rPr>
        <w:t xml:space="preserve"> Nº </w:t>
      </w:r>
      <w:r w:rsidR="002105D3">
        <w:rPr>
          <w:rFonts w:ascii="Times New Roman" w:hAnsi="Times New Roman"/>
          <w:b/>
          <w:szCs w:val="22"/>
        </w:rPr>
        <w:t>15</w:t>
      </w:r>
      <w:r w:rsidRPr="00421C86">
        <w:rPr>
          <w:rFonts w:ascii="Times New Roman" w:hAnsi="Times New Roman"/>
          <w:b/>
          <w:szCs w:val="22"/>
        </w:rPr>
        <w:t>/202</w:t>
      </w:r>
      <w:r w:rsidR="00115AF1" w:rsidRPr="00421C86">
        <w:rPr>
          <w:rFonts w:ascii="Times New Roman" w:hAnsi="Times New Roman"/>
          <w:b/>
          <w:szCs w:val="22"/>
        </w:rPr>
        <w:t>6</w:t>
      </w:r>
    </w:p>
    <w:p w14:paraId="166321E3" w14:textId="77777777" w:rsidR="008C2195" w:rsidRPr="00421C86" w:rsidRDefault="008C2195" w:rsidP="000A52F1">
      <w:pPr>
        <w:pStyle w:val="Recuodecorpodetexto"/>
        <w:ind w:firstLine="0"/>
        <w:jc w:val="center"/>
        <w:rPr>
          <w:rFonts w:ascii="Times New Roman" w:hAnsi="Times New Roman"/>
          <w:b/>
          <w:szCs w:val="22"/>
        </w:rPr>
      </w:pPr>
    </w:p>
    <w:p w14:paraId="20AD2BB5" w14:textId="77777777" w:rsidR="004D13FF" w:rsidRPr="00421C86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Cs w:val="22"/>
        </w:rPr>
      </w:pPr>
    </w:p>
    <w:p w14:paraId="2E728F4E" w14:textId="77777777" w:rsidR="004D13FF" w:rsidRPr="00421C86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Cs w:val="22"/>
        </w:rPr>
      </w:pPr>
    </w:p>
    <w:p w14:paraId="7BF060EC" w14:textId="28D87E99" w:rsidR="004D13FF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  <w:r w:rsidRPr="00421C86">
        <w:rPr>
          <w:rFonts w:ascii="Times New Roman" w:hAnsi="Times New Roman"/>
          <w:b/>
          <w:szCs w:val="22"/>
        </w:rPr>
        <w:t>Contratante:</w:t>
      </w:r>
      <w:r w:rsidRPr="00421C86">
        <w:rPr>
          <w:rFonts w:ascii="Times New Roman" w:hAnsi="Times New Roman"/>
          <w:szCs w:val="22"/>
        </w:rPr>
        <w:t xml:space="preserve"> </w:t>
      </w:r>
      <w:r w:rsidR="008826EF" w:rsidRPr="00421C86">
        <w:rPr>
          <w:rFonts w:ascii="Times New Roman" w:hAnsi="Times New Roman"/>
          <w:szCs w:val="22"/>
        </w:rPr>
        <w:t>MUNICÍPIO DE ERNESTINA/RS, pessoa jurídica de direito público interno, inscrito no CNPJ sob nº 92.406.180/0001-24, com sede administrativa na Rua Júlio dos Santos, nº 202</w:t>
      </w:r>
      <w:r w:rsidR="003E304C" w:rsidRPr="00421C86">
        <w:rPr>
          <w:rFonts w:ascii="Times New Roman" w:hAnsi="Times New Roman"/>
          <w:szCs w:val="22"/>
        </w:rPr>
        <w:t>1</w:t>
      </w:r>
      <w:r w:rsidR="008826EF" w:rsidRPr="00421C86">
        <w:rPr>
          <w:rFonts w:ascii="Times New Roman" w:hAnsi="Times New Roman"/>
          <w:szCs w:val="22"/>
        </w:rPr>
        <w:t>, Centro, Ernestina/RS, neste ato representado pelo Prefeito Municipal;</w:t>
      </w:r>
    </w:p>
    <w:p w14:paraId="6584B0AB" w14:textId="77777777" w:rsidR="00642354" w:rsidRPr="00421C86" w:rsidRDefault="00642354" w:rsidP="004D13FF">
      <w:pPr>
        <w:pStyle w:val="Recuodecorpodetexto"/>
        <w:ind w:firstLine="0"/>
        <w:rPr>
          <w:rFonts w:ascii="Times New Roman" w:hAnsi="Times New Roman"/>
          <w:szCs w:val="22"/>
        </w:rPr>
      </w:pPr>
    </w:p>
    <w:p w14:paraId="4FC349C6" w14:textId="77777777" w:rsidR="004D13FF" w:rsidRPr="00421C86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</w:p>
    <w:p w14:paraId="4732F1E8" w14:textId="77777777" w:rsidR="00642354" w:rsidRPr="00642354" w:rsidRDefault="00642354" w:rsidP="00642354">
      <w:pPr>
        <w:pStyle w:val="Recuodecorpodetexto"/>
        <w:ind w:firstLine="0"/>
        <w:rPr>
          <w:rFonts w:ascii="Times New Roman" w:hAnsi="Times New Roman"/>
          <w:b/>
          <w:bCs/>
        </w:rPr>
      </w:pPr>
      <w:bookmarkStart w:id="0" w:name="_Hlk187768334"/>
      <w:r w:rsidRPr="00642354">
        <w:rPr>
          <w:rFonts w:ascii="Times New Roman" w:hAnsi="Times New Roman"/>
          <w:b/>
          <w:bCs/>
        </w:rPr>
        <w:t xml:space="preserve">Contratada: </w:t>
      </w:r>
    </w:p>
    <w:p w14:paraId="30258658" w14:textId="33B8710C" w:rsidR="00D70A24" w:rsidRPr="00D70A24" w:rsidRDefault="00AA7972" w:rsidP="00642354">
      <w:pPr>
        <w:pStyle w:val="Recuodecorpodetexto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ANDRES DE MOURA - ME</w:t>
      </w:r>
      <w:r w:rsidR="00642354">
        <w:rPr>
          <w:rFonts w:ascii="Times New Roman" w:hAnsi="Times New Roman"/>
        </w:rPr>
        <w:t xml:space="preserve"> - </w:t>
      </w:r>
      <w:r w:rsidR="00642354" w:rsidRPr="00642354">
        <w:rPr>
          <w:rFonts w:ascii="Times New Roman" w:hAnsi="Times New Roman"/>
        </w:rPr>
        <w:t xml:space="preserve">CNPJ/CPF: </w:t>
      </w:r>
      <w:r>
        <w:rPr>
          <w:rFonts w:ascii="Times New Roman" w:hAnsi="Times New Roman"/>
        </w:rPr>
        <w:t>60.331.788</w:t>
      </w:r>
      <w:r w:rsidR="00642354" w:rsidRPr="00642354">
        <w:rPr>
          <w:rFonts w:ascii="Times New Roman" w:hAnsi="Times New Roman"/>
        </w:rPr>
        <w:t>/0001-</w:t>
      </w:r>
      <w:r w:rsidR="00103FDD">
        <w:rPr>
          <w:rFonts w:ascii="Times New Roman" w:hAnsi="Times New Roman"/>
        </w:rPr>
        <w:t>40 -</w:t>
      </w:r>
      <w:r w:rsidR="00642354">
        <w:rPr>
          <w:rFonts w:ascii="Times New Roman" w:hAnsi="Times New Roman"/>
        </w:rPr>
        <w:t xml:space="preserve"> RUA</w:t>
      </w:r>
      <w:r w:rsidR="00D70A24" w:rsidRPr="00D70A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PROFESSOR ADÃO OSCAR WINBLLEING</w:t>
      </w:r>
      <w:r w:rsidR="00642354" w:rsidRPr="00D70A24">
        <w:rPr>
          <w:rFonts w:ascii="Times New Roman" w:hAnsi="Times New Roman"/>
        </w:rPr>
        <w:t>,</w:t>
      </w:r>
      <w:r w:rsidR="00D70A24" w:rsidRPr="00D70A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3702</w:t>
      </w:r>
      <w:r w:rsidR="00642354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CENTRO ERNESTINA/RS.</w:t>
      </w:r>
    </w:p>
    <w:p w14:paraId="65564413" w14:textId="45D5AF9A" w:rsidR="00421C86" w:rsidRDefault="00E9187D" w:rsidP="00421C86">
      <w:pPr>
        <w:pStyle w:val="Recuodecorpodetexto"/>
        <w:ind w:firstLine="0"/>
        <w:jc w:val="left"/>
        <w:rPr>
          <w:rFonts w:ascii="Times New Roman" w:hAnsi="Times New Roman"/>
          <w:b/>
          <w:bCs/>
        </w:rPr>
      </w:pPr>
      <w:r w:rsidRPr="00421C86">
        <w:rPr>
          <w:rFonts w:ascii="Times New Roman" w:hAnsi="Times New Roman"/>
          <w:szCs w:val="22"/>
        </w:rPr>
        <w:t>O valor</w:t>
      </w:r>
      <w:r w:rsidR="00421C86" w:rsidRPr="00421C86">
        <w:rPr>
          <w:rFonts w:ascii="Times New Roman" w:hAnsi="Times New Roman"/>
          <w:b/>
          <w:bCs/>
          <w:szCs w:val="22"/>
        </w:rPr>
        <w:t xml:space="preserve"> TOTAL ESTIMADO: R$ </w:t>
      </w:r>
      <w:r w:rsidR="00103FDD">
        <w:rPr>
          <w:rFonts w:ascii="Times New Roman" w:hAnsi="Times New Roman"/>
          <w:b/>
          <w:bCs/>
          <w:szCs w:val="22"/>
        </w:rPr>
        <w:t>5.000,00</w:t>
      </w:r>
      <w:r w:rsidR="00421C86">
        <w:rPr>
          <w:rFonts w:ascii="Times New Roman" w:hAnsi="Times New Roman"/>
          <w:b/>
          <w:bCs/>
        </w:rPr>
        <w:t xml:space="preserve"> (</w:t>
      </w:r>
      <w:r w:rsidR="00103FDD">
        <w:rPr>
          <w:rFonts w:ascii="Times New Roman" w:hAnsi="Times New Roman"/>
          <w:b/>
          <w:bCs/>
        </w:rPr>
        <w:t>cinco mil reais).</w:t>
      </w:r>
    </w:p>
    <w:p w14:paraId="7D6B370F" w14:textId="5F6621F1" w:rsidR="000601B2" w:rsidRPr="00421C86" w:rsidRDefault="000601B2" w:rsidP="000601B2">
      <w:pPr>
        <w:pStyle w:val="Recuodecorpodetexto"/>
        <w:ind w:firstLine="0"/>
        <w:jc w:val="left"/>
        <w:rPr>
          <w:rFonts w:ascii="Times New Roman" w:hAnsi="Times New Roman"/>
          <w:szCs w:val="22"/>
        </w:rPr>
      </w:pPr>
    </w:p>
    <w:p w14:paraId="58AC9E34" w14:textId="77777777" w:rsidR="00B377AC" w:rsidRPr="00421C86" w:rsidRDefault="007909C9" w:rsidP="00B377AC">
      <w:pPr>
        <w:spacing w:after="120" w:line="240" w:lineRule="auto"/>
        <w:ind w:right="709"/>
        <w:rPr>
          <w:rFonts w:ascii="Times New Roman" w:hAnsi="Times New Roman" w:cs="Times New Roman"/>
          <w:b/>
          <w:bCs/>
          <w:sz w:val="22"/>
        </w:rPr>
      </w:pPr>
      <w:r w:rsidRPr="00421C86">
        <w:rPr>
          <w:rFonts w:ascii="Times New Roman" w:eastAsia="Times New Roman" w:hAnsi="Times New Roman" w:cs="Times New Roman"/>
          <w:b/>
          <w:bCs/>
          <w:color w:val="auto"/>
          <w:sz w:val="22"/>
        </w:rPr>
        <w:t>JUSTIFICATIVA</w:t>
      </w:r>
      <w:r w:rsidR="00B377AC" w:rsidRPr="00421C86">
        <w:rPr>
          <w:rFonts w:ascii="Times New Roman" w:hAnsi="Times New Roman" w:cs="Times New Roman"/>
          <w:b/>
          <w:bCs/>
          <w:sz w:val="22"/>
        </w:rPr>
        <w:t xml:space="preserve"> </w:t>
      </w:r>
    </w:p>
    <w:p w14:paraId="70DAFC4C" w14:textId="7DCA33EB" w:rsidR="00D70A24" w:rsidRDefault="00D70A24" w:rsidP="004D13FF">
      <w:pPr>
        <w:pStyle w:val="Recuodecorpodetexto"/>
        <w:ind w:firstLine="0"/>
        <w:rPr>
          <w:rFonts w:ascii="Times New Roman" w:eastAsia="Calibri" w:hAnsi="Times New Roman"/>
          <w:color w:val="000000"/>
          <w:szCs w:val="22"/>
        </w:rPr>
      </w:pPr>
      <w:r w:rsidRPr="00D70A24">
        <w:rPr>
          <w:rFonts w:ascii="Times New Roman" w:eastAsia="Calibri" w:hAnsi="Times New Roman"/>
          <w:color w:val="000000"/>
          <w:szCs w:val="22"/>
        </w:rPr>
        <w:t xml:space="preserve">Contratação de empresa especializada para execução dos serviços de manutenção </w:t>
      </w:r>
      <w:r w:rsidR="00103FDD">
        <w:rPr>
          <w:rFonts w:ascii="Times New Roman" w:eastAsia="Calibri" w:hAnsi="Times New Roman"/>
          <w:color w:val="000000"/>
          <w:szCs w:val="22"/>
        </w:rPr>
        <w:t xml:space="preserve">e recuperação predial. Tal necessidade é justificada pela urgência de manutenção na residência da munícipe Estela Pires de </w:t>
      </w:r>
      <w:r w:rsidR="00126A3D">
        <w:rPr>
          <w:rFonts w:ascii="Times New Roman" w:eastAsia="Calibri" w:hAnsi="Times New Roman"/>
          <w:color w:val="000000"/>
          <w:szCs w:val="22"/>
        </w:rPr>
        <w:t>oliveira, conforme</w:t>
      </w:r>
      <w:r w:rsidR="00103FDD">
        <w:rPr>
          <w:rFonts w:ascii="Times New Roman" w:eastAsia="Calibri" w:hAnsi="Times New Roman"/>
          <w:color w:val="000000"/>
          <w:szCs w:val="22"/>
        </w:rPr>
        <w:t xml:space="preserve"> </w:t>
      </w:r>
      <w:r w:rsidR="00126A3D">
        <w:rPr>
          <w:rFonts w:ascii="Times New Roman" w:eastAsia="Calibri" w:hAnsi="Times New Roman"/>
          <w:color w:val="000000"/>
          <w:szCs w:val="22"/>
        </w:rPr>
        <w:t>pareceres da</w:t>
      </w:r>
      <w:r w:rsidR="00103FDD">
        <w:rPr>
          <w:rFonts w:ascii="Times New Roman" w:eastAsia="Calibri" w:hAnsi="Times New Roman"/>
          <w:color w:val="000000"/>
          <w:szCs w:val="22"/>
        </w:rPr>
        <w:t xml:space="preserve"> Engenharia e Assistência social. </w:t>
      </w:r>
    </w:p>
    <w:p w14:paraId="61562F1E" w14:textId="04B3629E" w:rsidR="004D13FF" w:rsidRPr="00421C86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  <w:r w:rsidRPr="00421C86">
        <w:rPr>
          <w:rFonts w:ascii="Times New Roman" w:hAnsi="Times New Roman"/>
          <w:b/>
          <w:szCs w:val="22"/>
        </w:rPr>
        <w:t>Fundamento legal:</w:t>
      </w:r>
      <w:r w:rsidRPr="00421C86">
        <w:rPr>
          <w:rFonts w:ascii="Times New Roman" w:hAnsi="Times New Roman"/>
          <w:szCs w:val="22"/>
        </w:rPr>
        <w:t xml:space="preserve"> A</w:t>
      </w:r>
      <w:r w:rsidRPr="00421C86">
        <w:rPr>
          <w:rStyle w:val="Forte"/>
          <w:rFonts w:ascii="Times New Roman" w:hAnsi="Times New Roman"/>
          <w:b w:val="0"/>
          <w:szCs w:val="22"/>
        </w:rPr>
        <w:t xml:space="preserve">rt. 75, </w:t>
      </w:r>
      <w:r w:rsidR="00E76A44" w:rsidRPr="00421C86">
        <w:rPr>
          <w:rStyle w:val="Forte"/>
          <w:rFonts w:ascii="Times New Roman" w:hAnsi="Times New Roman"/>
          <w:b w:val="0"/>
          <w:szCs w:val="22"/>
        </w:rPr>
        <w:t>inciso II</w:t>
      </w:r>
      <w:r w:rsidRPr="00421C86">
        <w:rPr>
          <w:rStyle w:val="Forte"/>
          <w:rFonts w:ascii="Times New Roman" w:hAnsi="Times New Roman"/>
          <w:b w:val="0"/>
          <w:szCs w:val="22"/>
        </w:rPr>
        <w:t>,</w:t>
      </w:r>
      <w:r w:rsidRPr="00421C86">
        <w:rPr>
          <w:rFonts w:ascii="Times New Roman" w:hAnsi="Times New Roman"/>
          <w:szCs w:val="22"/>
        </w:rPr>
        <w:t xml:space="preserve"> da Lei 14.133/2021.</w:t>
      </w:r>
    </w:p>
    <w:bookmarkEnd w:id="0"/>
    <w:p w14:paraId="425A7C26" w14:textId="77777777" w:rsidR="004D13FF" w:rsidRPr="00421C86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</w:p>
    <w:p w14:paraId="24598703" w14:textId="77777777" w:rsidR="004D13FF" w:rsidRPr="00421C86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</w:p>
    <w:p w14:paraId="199D4354" w14:textId="77777777" w:rsidR="004D13FF" w:rsidRPr="00421C86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</w:p>
    <w:p w14:paraId="412C9AB3" w14:textId="235EF570" w:rsidR="004D13FF" w:rsidRPr="00421C86" w:rsidRDefault="004D13FF" w:rsidP="004D13FF">
      <w:pPr>
        <w:pStyle w:val="Recuodecorpodetexto"/>
        <w:ind w:firstLine="0"/>
        <w:jc w:val="center"/>
        <w:rPr>
          <w:rFonts w:ascii="Times New Roman" w:hAnsi="Times New Roman"/>
          <w:szCs w:val="22"/>
        </w:rPr>
      </w:pPr>
      <w:r w:rsidRPr="00421C86">
        <w:rPr>
          <w:rFonts w:ascii="Times New Roman" w:hAnsi="Times New Roman"/>
          <w:szCs w:val="22"/>
        </w:rPr>
        <w:t xml:space="preserve">Ernestina, </w:t>
      </w:r>
      <w:r w:rsidR="00ED265B">
        <w:rPr>
          <w:rFonts w:ascii="Times New Roman" w:hAnsi="Times New Roman"/>
          <w:szCs w:val="22"/>
        </w:rPr>
        <w:t>02</w:t>
      </w:r>
      <w:r w:rsidRPr="00421C86">
        <w:rPr>
          <w:rFonts w:ascii="Times New Roman" w:hAnsi="Times New Roman"/>
          <w:szCs w:val="22"/>
        </w:rPr>
        <w:t xml:space="preserve"> de </w:t>
      </w:r>
      <w:r w:rsidR="00ED265B">
        <w:rPr>
          <w:rFonts w:ascii="Times New Roman" w:hAnsi="Times New Roman"/>
          <w:szCs w:val="22"/>
        </w:rPr>
        <w:t>março</w:t>
      </w:r>
      <w:r w:rsidRPr="00421C86">
        <w:rPr>
          <w:rFonts w:ascii="Times New Roman" w:hAnsi="Times New Roman"/>
          <w:szCs w:val="22"/>
        </w:rPr>
        <w:t xml:space="preserve"> 202</w:t>
      </w:r>
      <w:r w:rsidR="00B377AC" w:rsidRPr="00421C86">
        <w:rPr>
          <w:rFonts w:ascii="Times New Roman" w:hAnsi="Times New Roman"/>
          <w:szCs w:val="22"/>
        </w:rPr>
        <w:t>6</w:t>
      </w:r>
      <w:r w:rsidRPr="00421C86">
        <w:rPr>
          <w:rFonts w:ascii="Times New Roman" w:hAnsi="Times New Roman"/>
          <w:szCs w:val="22"/>
        </w:rPr>
        <w:t>.</w:t>
      </w:r>
    </w:p>
    <w:p w14:paraId="7E227F86" w14:textId="0960DDAA" w:rsidR="004D13FF" w:rsidRPr="00421C86" w:rsidRDefault="004D13FF" w:rsidP="004D13FF">
      <w:pPr>
        <w:rPr>
          <w:rFonts w:ascii="Times New Roman" w:hAnsi="Times New Roman" w:cs="Times New Roman"/>
          <w:sz w:val="22"/>
        </w:rPr>
      </w:pPr>
    </w:p>
    <w:p w14:paraId="0C834513" w14:textId="77777777" w:rsidR="004D13FF" w:rsidRPr="00421C86" w:rsidRDefault="004D13FF" w:rsidP="002F0C5A">
      <w:pPr>
        <w:spacing w:after="0"/>
        <w:jc w:val="center"/>
        <w:rPr>
          <w:rFonts w:ascii="Times New Roman" w:hAnsi="Times New Roman" w:cs="Times New Roman"/>
          <w:sz w:val="22"/>
        </w:rPr>
      </w:pPr>
      <w:r w:rsidRPr="00421C86">
        <w:rPr>
          <w:rFonts w:ascii="Times New Roman" w:hAnsi="Times New Roman" w:cs="Times New Roman"/>
          <w:sz w:val="22"/>
        </w:rPr>
        <w:t>_______________________</w:t>
      </w:r>
    </w:p>
    <w:p w14:paraId="22FD9417" w14:textId="4CFFDA8E" w:rsidR="004D13FF" w:rsidRPr="00421C86" w:rsidRDefault="00421C86" w:rsidP="002F0C5A">
      <w:pPr>
        <w:spacing w:after="0"/>
        <w:jc w:val="center"/>
        <w:rPr>
          <w:rFonts w:ascii="Times New Roman" w:hAnsi="Times New Roman" w:cs="Times New Roman"/>
          <w:b/>
          <w:bCs/>
          <w:sz w:val="22"/>
        </w:rPr>
      </w:pPr>
      <w:r w:rsidRPr="00421C86">
        <w:rPr>
          <w:rFonts w:ascii="Times New Roman" w:hAnsi="Times New Roman" w:cs="Times New Roman"/>
          <w:b/>
          <w:bCs/>
          <w:sz w:val="22"/>
        </w:rPr>
        <w:t>ODIR JOÃO BOEHM</w:t>
      </w:r>
    </w:p>
    <w:p w14:paraId="7526F3F2" w14:textId="6B5AF0B1" w:rsidR="004D13FF" w:rsidRPr="00421C86" w:rsidRDefault="004D13FF" w:rsidP="002F0C5A">
      <w:pPr>
        <w:spacing w:after="0"/>
        <w:jc w:val="center"/>
        <w:rPr>
          <w:rFonts w:ascii="Times New Roman" w:hAnsi="Times New Roman" w:cs="Times New Roman"/>
          <w:sz w:val="22"/>
        </w:rPr>
      </w:pPr>
      <w:r w:rsidRPr="00421C86">
        <w:rPr>
          <w:rFonts w:ascii="Times New Roman" w:hAnsi="Times New Roman" w:cs="Times New Roman"/>
          <w:sz w:val="22"/>
        </w:rPr>
        <w:t>Prefeito Municipal</w:t>
      </w:r>
    </w:p>
    <w:p w14:paraId="3B3A5402" w14:textId="1033A169" w:rsidR="003767AF" w:rsidRPr="00421C86" w:rsidRDefault="003767AF" w:rsidP="004D13FF">
      <w:pPr>
        <w:rPr>
          <w:rFonts w:ascii="Times New Roman" w:hAnsi="Times New Roman" w:cs="Times New Roman"/>
          <w:sz w:val="22"/>
        </w:rPr>
      </w:pPr>
    </w:p>
    <w:p w14:paraId="456A8286" w14:textId="77777777" w:rsidR="0052400F" w:rsidRPr="00421C86" w:rsidRDefault="0052400F" w:rsidP="004D13FF">
      <w:pPr>
        <w:rPr>
          <w:rFonts w:ascii="Times New Roman" w:hAnsi="Times New Roman" w:cs="Times New Roman"/>
          <w:sz w:val="22"/>
        </w:rPr>
      </w:pPr>
    </w:p>
    <w:sectPr w:rsidR="0052400F" w:rsidRPr="00421C86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2888C" w14:textId="77777777" w:rsidR="006A1CB2" w:rsidRDefault="006A1CB2" w:rsidP="00960AB9">
      <w:pPr>
        <w:spacing w:after="0" w:line="240" w:lineRule="auto"/>
      </w:pPr>
      <w:r>
        <w:separator/>
      </w:r>
    </w:p>
  </w:endnote>
  <w:endnote w:type="continuationSeparator" w:id="0">
    <w:p w14:paraId="09C3483D" w14:textId="77777777" w:rsidR="006A1CB2" w:rsidRDefault="006A1CB2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34083" w14:textId="77777777" w:rsidR="006A1CB2" w:rsidRDefault="006A1CB2" w:rsidP="00960AB9">
      <w:pPr>
        <w:spacing w:after="0" w:line="240" w:lineRule="auto"/>
      </w:pPr>
      <w:r>
        <w:separator/>
      </w:r>
    </w:p>
  </w:footnote>
  <w:footnote w:type="continuationSeparator" w:id="0">
    <w:p w14:paraId="243698D4" w14:textId="77777777" w:rsidR="006A1CB2" w:rsidRDefault="006A1CB2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61A5"/>
    <w:multiLevelType w:val="multilevel"/>
    <w:tmpl w:val="8466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9969A3"/>
    <w:multiLevelType w:val="multilevel"/>
    <w:tmpl w:val="D6A4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6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FC6FD3"/>
    <w:multiLevelType w:val="multilevel"/>
    <w:tmpl w:val="6084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A411F30"/>
    <w:multiLevelType w:val="multilevel"/>
    <w:tmpl w:val="3A72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8173380">
    <w:abstractNumId w:val="7"/>
  </w:num>
  <w:num w:numId="2" w16cid:durableId="2104571183">
    <w:abstractNumId w:val="29"/>
  </w:num>
  <w:num w:numId="3" w16cid:durableId="229927638">
    <w:abstractNumId w:val="15"/>
  </w:num>
  <w:num w:numId="4" w16cid:durableId="2047220335">
    <w:abstractNumId w:val="3"/>
  </w:num>
  <w:num w:numId="5" w16cid:durableId="1178547299">
    <w:abstractNumId w:val="32"/>
  </w:num>
  <w:num w:numId="6" w16cid:durableId="906039965">
    <w:abstractNumId w:val="32"/>
  </w:num>
  <w:num w:numId="7" w16cid:durableId="706683337">
    <w:abstractNumId w:val="20"/>
  </w:num>
  <w:num w:numId="8" w16cid:durableId="944582285">
    <w:abstractNumId w:val="22"/>
  </w:num>
  <w:num w:numId="9" w16cid:durableId="179971655">
    <w:abstractNumId w:val="28"/>
  </w:num>
  <w:num w:numId="10" w16cid:durableId="1242178370">
    <w:abstractNumId w:val="9"/>
  </w:num>
  <w:num w:numId="11" w16cid:durableId="1565025054">
    <w:abstractNumId w:val="12"/>
  </w:num>
  <w:num w:numId="12" w16cid:durableId="761221797">
    <w:abstractNumId w:val="10"/>
  </w:num>
  <w:num w:numId="13" w16cid:durableId="1723282715">
    <w:abstractNumId w:val="14"/>
  </w:num>
  <w:num w:numId="14" w16cid:durableId="1783500169">
    <w:abstractNumId w:val="34"/>
  </w:num>
  <w:num w:numId="15" w16cid:durableId="998921590">
    <w:abstractNumId w:val="18"/>
  </w:num>
  <w:num w:numId="16" w16cid:durableId="679046176">
    <w:abstractNumId w:val="33"/>
  </w:num>
  <w:num w:numId="17" w16cid:durableId="861210848">
    <w:abstractNumId w:val="6"/>
  </w:num>
  <w:num w:numId="18" w16cid:durableId="1429808263">
    <w:abstractNumId w:val="16"/>
  </w:num>
  <w:num w:numId="19" w16cid:durableId="2115588847">
    <w:abstractNumId w:val="26"/>
  </w:num>
  <w:num w:numId="20" w16cid:durableId="294071732">
    <w:abstractNumId w:val="8"/>
  </w:num>
  <w:num w:numId="21" w16cid:durableId="2119594917">
    <w:abstractNumId w:val="23"/>
  </w:num>
  <w:num w:numId="22" w16cid:durableId="2088381404">
    <w:abstractNumId w:val="5"/>
  </w:num>
  <w:num w:numId="23" w16cid:durableId="175971352">
    <w:abstractNumId w:val="21"/>
  </w:num>
  <w:num w:numId="24" w16cid:durableId="1875845774">
    <w:abstractNumId w:val="11"/>
  </w:num>
  <w:num w:numId="25" w16cid:durableId="1160389450">
    <w:abstractNumId w:val="19"/>
  </w:num>
  <w:num w:numId="26" w16cid:durableId="710616690">
    <w:abstractNumId w:val="27"/>
  </w:num>
  <w:num w:numId="27" w16cid:durableId="1713310700">
    <w:abstractNumId w:val="13"/>
  </w:num>
  <w:num w:numId="28" w16cid:durableId="1264612850">
    <w:abstractNumId w:val="35"/>
  </w:num>
  <w:num w:numId="29" w16cid:durableId="1820534454">
    <w:abstractNumId w:val="25"/>
  </w:num>
  <w:num w:numId="30" w16cid:durableId="1570580949">
    <w:abstractNumId w:val="1"/>
  </w:num>
  <w:num w:numId="31" w16cid:durableId="717897755">
    <w:abstractNumId w:val="30"/>
  </w:num>
  <w:num w:numId="32" w16cid:durableId="1901667437">
    <w:abstractNumId w:val="4"/>
  </w:num>
  <w:num w:numId="33" w16cid:durableId="2040813549">
    <w:abstractNumId w:val="17"/>
  </w:num>
  <w:num w:numId="34" w16cid:durableId="464734193">
    <w:abstractNumId w:val="2"/>
  </w:num>
  <w:num w:numId="35" w16cid:durableId="66657029">
    <w:abstractNumId w:val="0"/>
  </w:num>
  <w:num w:numId="36" w16cid:durableId="662439442">
    <w:abstractNumId w:val="24"/>
  </w:num>
  <w:num w:numId="37" w16cid:durableId="17563960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601B2"/>
    <w:rsid w:val="000825E7"/>
    <w:rsid w:val="00083954"/>
    <w:rsid w:val="00091C17"/>
    <w:rsid w:val="000961EB"/>
    <w:rsid w:val="000A52A3"/>
    <w:rsid w:val="000A52F1"/>
    <w:rsid w:val="000C2B4F"/>
    <w:rsid w:val="000C3017"/>
    <w:rsid w:val="000C613C"/>
    <w:rsid w:val="000E0BFB"/>
    <w:rsid w:val="000F39F6"/>
    <w:rsid w:val="000F6242"/>
    <w:rsid w:val="00100F43"/>
    <w:rsid w:val="00103CE5"/>
    <w:rsid w:val="00103FDD"/>
    <w:rsid w:val="00115AF1"/>
    <w:rsid w:val="001211DA"/>
    <w:rsid w:val="00126A3D"/>
    <w:rsid w:val="00136040"/>
    <w:rsid w:val="00147660"/>
    <w:rsid w:val="00151F31"/>
    <w:rsid w:val="001530AF"/>
    <w:rsid w:val="001543D3"/>
    <w:rsid w:val="0015483F"/>
    <w:rsid w:val="0015635E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5D3"/>
    <w:rsid w:val="0021089A"/>
    <w:rsid w:val="00211C57"/>
    <w:rsid w:val="00222007"/>
    <w:rsid w:val="00236FAC"/>
    <w:rsid w:val="00237FCB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B0F44"/>
    <w:rsid w:val="002C032B"/>
    <w:rsid w:val="002C62F3"/>
    <w:rsid w:val="002D632B"/>
    <w:rsid w:val="002E4A9C"/>
    <w:rsid w:val="002F0C5A"/>
    <w:rsid w:val="0030414A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C7545"/>
    <w:rsid w:val="003D06A5"/>
    <w:rsid w:val="003D672D"/>
    <w:rsid w:val="003D79F1"/>
    <w:rsid w:val="003E1DD3"/>
    <w:rsid w:val="003E304C"/>
    <w:rsid w:val="003E5605"/>
    <w:rsid w:val="003F5D4C"/>
    <w:rsid w:val="00403CCC"/>
    <w:rsid w:val="004072AB"/>
    <w:rsid w:val="00415AE2"/>
    <w:rsid w:val="00416FE4"/>
    <w:rsid w:val="00420989"/>
    <w:rsid w:val="00421C86"/>
    <w:rsid w:val="00425A23"/>
    <w:rsid w:val="004279FF"/>
    <w:rsid w:val="0043152B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3FF"/>
    <w:rsid w:val="004E2568"/>
    <w:rsid w:val="004F1203"/>
    <w:rsid w:val="004F1A1D"/>
    <w:rsid w:val="005070AF"/>
    <w:rsid w:val="00514D3A"/>
    <w:rsid w:val="00517602"/>
    <w:rsid w:val="005211C1"/>
    <w:rsid w:val="0052400F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C76EB"/>
    <w:rsid w:val="005D0B7E"/>
    <w:rsid w:val="005D0BBD"/>
    <w:rsid w:val="005D6541"/>
    <w:rsid w:val="005E52DB"/>
    <w:rsid w:val="005F1AA4"/>
    <w:rsid w:val="005F4B43"/>
    <w:rsid w:val="005F5B8C"/>
    <w:rsid w:val="005F601A"/>
    <w:rsid w:val="005F729D"/>
    <w:rsid w:val="00604BC9"/>
    <w:rsid w:val="0061344D"/>
    <w:rsid w:val="00616745"/>
    <w:rsid w:val="00630C93"/>
    <w:rsid w:val="006311F6"/>
    <w:rsid w:val="0063145C"/>
    <w:rsid w:val="00632270"/>
    <w:rsid w:val="00642354"/>
    <w:rsid w:val="00675E26"/>
    <w:rsid w:val="006769BD"/>
    <w:rsid w:val="00677D33"/>
    <w:rsid w:val="006868D3"/>
    <w:rsid w:val="00690846"/>
    <w:rsid w:val="006909D8"/>
    <w:rsid w:val="006A1CB2"/>
    <w:rsid w:val="006A7E6E"/>
    <w:rsid w:val="006B51F4"/>
    <w:rsid w:val="006D2D0A"/>
    <w:rsid w:val="006E76C1"/>
    <w:rsid w:val="00707DC0"/>
    <w:rsid w:val="00712552"/>
    <w:rsid w:val="00715B5D"/>
    <w:rsid w:val="0072506A"/>
    <w:rsid w:val="00736DEF"/>
    <w:rsid w:val="00745514"/>
    <w:rsid w:val="0074729F"/>
    <w:rsid w:val="00756765"/>
    <w:rsid w:val="00777F65"/>
    <w:rsid w:val="00780E23"/>
    <w:rsid w:val="00783672"/>
    <w:rsid w:val="0079074F"/>
    <w:rsid w:val="007909C9"/>
    <w:rsid w:val="007911A8"/>
    <w:rsid w:val="007C5E33"/>
    <w:rsid w:val="007D4F67"/>
    <w:rsid w:val="007D5A9D"/>
    <w:rsid w:val="007E1363"/>
    <w:rsid w:val="007E6E4E"/>
    <w:rsid w:val="007F6905"/>
    <w:rsid w:val="00804346"/>
    <w:rsid w:val="008206A1"/>
    <w:rsid w:val="008332AC"/>
    <w:rsid w:val="00847703"/>
    <w:rsid w:val="0085165D"/>
    <w:rsid w:val="00854ED4"/>
    <w:rsid w:val="0086050D"/>
    <w:rsid w:val="00865374"/>
    <w:rsid w:val="0087700B"/>
    <w:rsid w:val="008826EF"/>
    <w:rsid w:val="008A0785"/>
    <w:rsid w:val="008B5EF1"/>
    <w:rsid w:val="008C219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67563"/>
    <w:rsid w:val="00973819"/>
    <w:rsid w:val="00983711"/>
    <w:rsid w:val="00984B69"/>
    <w:rsid w:val="009A3709"/>
    <w:rsid w:val="009A583A"/>
    <w:rsid w:val="009B076E"/>
    <w:rsid w:val="009B0835"/>
    <w:rsid w:val="009B0DD8"/>
    <w:rsid w:val="009C1FC4"/>
    <w:rsid w:val="009D0A02"/>
    <w:rsid w:val="009D5135"/>
    <w:rsid w:val="009D5E8A"/>
    <w:rsid w:val="009D60A8"/>
    <w:rsid w:val="009E411C"/>
    <w:rsid w:val="00A103C8"/>
    <w:rsid w:val="00A112D7"/>
    <w:rsid w:val="00A16D2F"/>
    <w:rsid w:val="00A20861"/>
    <w:rsid w:val="00A25035"/>
    <w:rsid w:val="00A31E3D"/>
    <w:rsid w:val="00A43349"/>
    <w:rsid w:val="00A4798D"/>
    <w:rsid w:val="00A54291"/>
    <w:rsid w:val="00A679A9"/>
    <w:rsid w:val="00A71F85"/>
    <w:rsid w:val="00A857FF"/>
    <w:rsid w:val="00AA16E0"/>
    <w:rsid w:val="00AA6B02"/>
    <w:rsid w:val="00AA7972"/>
    <w:rsid w:val="00AC5734"/>
    <w:rsid w:val="00AC6989"/>
    <w:rsid w:val="00AD28DD"/>
    <w:rsid w:val="00AD5F27"/>
    <w:rsid w:val="00AD6235"/>
    <w:rsid w:val="00AE16BE"/>
    <w:rsid w:val="00AF3081"/>
    <w:rsid w:val="00AF5E7B"/>
    <w:rsid w:val="00B005A1"/>
    <w:rsid w:val="00B0346E"/>
    <w:rsid w:val="00B2044D"/>
    <w:rsid w:val="00B22F19"/>
    <w:rsid w:val="00B30A3F"/>
    <w:rsid w:val="00B30F7C"/>
    <w:rsid w:val="00B377A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E7D44"/>
    <w:rsid w:val="00BF49E9"/>
    <w:rsid w:val="00BF6A53"/>
    <w:rsid w:val="00C076B4"/>
    <w:rsid w:val="00C24849"/>
    <w:rsid w:val="00C30B5B"/>
    <w:rsid w:val="00C33FB2"/>
    <w:rsid w:val="00C40480"/>
    <w:rsid w:val="00C4431A"/>
    <w:rsid w:val="00C47837"/>
    <w:rsid w:val="00C57FF3"/>
    <w:rsid w:val="00C63D3E"/>
    <w:rsid w:val="00C727C7"/>
    <w:rsid w:val="00C760C7"/>
    <w:rsid w:val="00C76926"/>
    <w:rsid w:val="00C8186F"/>
    <w:rsid w:val="00C84385"/>
    <w:rsid w:val="00CA3862"/>
    <w:rsid w:val="00CA73EC"/>
    <w:rsid w:val="00CB537D"/>
    <w:rsid w:val="00CE22C5"/>
    <w:rsid w:val="00CE6803"/>
    <w:rsid w:val="00D03B0F"/>
    <w:rsid w:val="00D122AB"/>
    <w:rsid w:val="00D1604D"/>
    <w:rsid w:val="00D2533E"/>
    <w:rsid w:val="00D25886"/>
    <w:rsid w:val="00D37599"/>
    <w:rsid w:val="00D50AD2"/>
    <w:rsid w:val="00D675BC"/>
    <w:rsid w:val="00D70A24"/>
    <w:rsid w:val="00D725A1"/>
    <w:rsid w:val="00D81583"/>
    <w:rsid w:val="00D8627C"/>
    <w:rsid w:val="00D90CA3"/>
    <w:rsid w:val="00DA28ED"/>
    <w:rsid w:val="00DA49EB"/>
    <w:rsid w:val="00DA50D5"/>
    <w:rsid w:val="00DB440E"/>
    <w:rsid w:val="00DC55E8"/>
    <w:rsid w:val="00DC6C87"/>
    <w:rsid w:val="00DC7694"/>
    <w:rsid w:val="00DD09D1"/>
    <w:rsid w:val="00DD1612"/>
    <w:rsid w:val="00DD2AC3"/>
    <w:rsid w:val="00DD4FD8"/>
    <w:rsid w:val="00DD68EE"/>
    <w:rsid w:val="00DE7301"/>
    <w:rsid w:val="00DF1F00"/>
    <w:rsid w:val="00DF7249"/>
    <w:rsid w:val="00E01B19"/>
    <w:rsid w:val="00E20E97"/>
    <w:rsid w:val="00E23B9F"/>
    <w:rsid w:val="00E309A9"/>
    <w:rsid w:val="00E42CC8"/>
    <w:rsid w:val="00E45F0F"/>
    <w:rsid w:val="00E51CD1"/>
    <w:rsid w:val="00E76A44"/>
    <w:rsid w:val="00E82DB3"/>
    <w:rsid w:val="00E85CF1"/>
    <w:rsid w:val="00E9187D"/>
    <w:rsid w:val="00E97525"/>
    <w:rsid w:val="00EA08D5"/>
    <w:rsid w:val="00EA28FC"/>
    <w:rsid w:val="00EA76E6"/>
    <w:rsid w:val="00EC52BB"/>
    <w:rsid w:val="00ED0311"/>
    <w:rsid w:val="00ED05E6"/>
    <w:rsid w:val="00ED265B"/>
    <w:rsid w:val="00EE010F"/>
    <w:rsid w:val="00EE4E07"/>
    <w:rsid w:val="00EF016A"/>
    <w:rsid w:val="00F012BD"/>
    <w:rsid w:val="00F0369D"/>
    <w:rsid w:val="00F15755"/>
    <w:rsid w:val="00F41BB3"/>
    <w:rsid w:val="00F42171"/>
    <w:rsid w:val="00F46454"/>
    <w:rsid w:val="00F5654A"/>
    <w:rsid w:val="00F71765"/>
    <w:rsid w:val="00F7364A"/>
    <w:rsid w:val="00F7405F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D7ECF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F0EC1ABE-F77E-439B-9C93-23BA895EC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paragraph" w:styleId="Recuodecorpodetexto">
    <w:name w:val="Body Text Indent"/>
    <w:basedOn w:val="Normal"/>
    <w:link w:val="RecuodecorpodetextoChar"/>
    <w:rsid w:val="004D13FF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D13FF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1</Pages>
  <Words>144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19</cp:revision>
  <cp:lastPrinted>2026-01-23T13:33:00Z</cp:lastPrinted>
  <dcterms:created xsi:type="dcterms:W3CDTF">2025-07-25T17:02:00Z</dcterms:created>
  <dcterms:modified xsi:type="dcterms:W3CDTF">2026-03-02T17:54:00Z</dcterms:modified>
</cp:coreProperties>
</file>