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spacing w:after="120" w:line="276" w:lineRule="auto"/>
        <w:jc w:val="center"/>
      </w:pPr>
      <w:r>
        <w:rPr>
          <w:rFonts w:ascii="Arial" w:hAnsi="Arial"/>
          <w:b/>
          <w:sz w:val="22"/>
        </w:rPr>
        <w:t>MUNICÍPIO DE ERNESTINA/RS</w:t>
      </w:r>
    </w:p>
    <w:p>
      <w:pPr>
        <w:spacing w:after="120" w:line="276" w:lineRule="auto"/>
        <w:jc w:val="center"/>
      </w:pPr>
      <w:r>
        <w:rPr>
          <w:rFonts w:ascii="Arial" w:hAnsi="Arial"/>
          <w:b/>
          <w:sz w:val="22"/>
        </w:rPr>
        <w:t>SECRETARIA MUNICIPAL DE AGRICULTURA</w:t>
      </w:r>
    </w:p>
    <w:p>
      <w:pPr>
        <w:spacing w:after="120" w:line="276" w:lineRule="auto"/>
        <w:jc w:val="center"/>
      </w:pPr>
      <w:r>
        <w:rPr>
          <w:rFonts w:ascii="Arial" w:hAnsi="Arial"/>
          <w:b/>
          <w:sz w:val="22"/>
        </w:rPr>
        <w:t>JUSTIFICATIVA DE CONTRATAÇÃO DE SERVIÇO DE MANUTENÇÃO</w:t>
      </w:r>
    </w:p>
    <w:p>
      <w:pPr>
        <w:spacing w:after="120" w:line="276" w:lineRule="auto"/>
      </w:pPr>
      <w:r>
        <w:rPr>
          <w:rFonts w:ascii="Arial" w:hAnsi="Arial"/>
          <w:b w:val="0"/>
          <w:sz w:val="22"/>
        </w:rPr>
      </w:r>
    </w:p>
    <w:p>
      <w:pPr>
        <w:spacing w:after="120" w:line="276" w:lineRule="auto"/>
      </w:pPr>
      <w:r>
        <w:rPr>
          <w:rFonts w:ascii="Arial" w:hAnsi="Arial"/>
          <w:b/>
          <w:sz w:val="22"/>
        </w:rPr>
        <w:t>1. DO OBJETO</w:t>
      </w:r>
    </w:p>
    <w:p>
      <w:pPr>
        <w:spacing w:after="120" w:line="276" w:lineRule="auto"/>
      </w:pPr>
      <w:r>
        <w:rPr>
          <w:rFonts w:ascii="Arial" w:hAnsi="Arial"/>
          <w:b w:val="0"/>
          <w:sz w:val="22"/>
        </w:rPr>
        <w:t>Contratação de empresa especializada para fornecimento de peças e prestação de serviços mecânicos corretivos no maquinário público Rolo Muller, pertencente à frota municipal.</w:t>
      </w:r>
    </w:p>
    <w:p>
      <w:pPr>
        <w:spacing w:after="120" w:line="276" w:lineRule="auto"/>
      </w:pPr>
      <w:r>
        <w:rPr>
          <w:rFonts w:ascii="Arial" w:hAnsi="Arial"/>
          <w:b/>
          <w:sz w:val="22"/>
        </w:rPr>
        <w:t>2. DA NECESSIDADE E INTERESSE PÚBLICO</w:t>
      </w:r>
    </w:p>
    <w:p>
      <w:pPr>
        <w:spacing w:after="120" w:line="276" w:lineRule="auto"/>
      </w:pPr>
      <w:r>
        <w:rPr>
          <w:rFonts w:ascii="Arial" w:hAnsi="Arial"/>
          <w:b w:val="0"/>
          <w:sz w:val="22"/>
        </w:rPr>
        <w:t>O referido equipamento rodoviário desempenha papel indispensável na execução de obras públicas, manutenção de vias urbanas e conservação das estradas rurais do município. Atualmente, o veículo encontra-se inoperante devido a falhas críticas constatadas no sistema de injeção de combustível, o que impossibilita a continuidade das frentes de trabalho programadas pela Secretaria de Obras. A paralisação da máquina gera prejuízos diretos ao cronograma de serviços e ao atendimento das demandas da comunidade local.</w:t>
      </w:r>
    </w:p>
    <w:p>
      <w:pPr>
        <w:spacing w:after="120" w:line="276" w:lineRule="auto"/>
      </w:pPr>
      <w:r>
        <w:rPr>
          <w:rFonts w:ascii="Arial" w:hAnsi="Arial"/>
          <w:b/>
          <w:sz w:val="22"/>
        </w:rPr>
        <w:t>3. DA SOLUÇÃO PROPOSTA</w:t>
      </w:r>
    </w:p>
    <w:p>
      <w:pPr>
        <w:spacing w:after="120" w:line="276" w:lineRule="auto"/>
      </w:pPr>
      <w:r>
        <w:rPr>
          <w:rFonts w:ascii="Arial" w:hAnsi="Arial"/>
          <w:b w:val="0"/>
          <w:sz w:val="22"/>
        </w:rPr>
        <w:t>A avaliação técnica apontou a necessidade urgente de substituição da Bomba Injetora Delfi e arruelas, além da realização de intervenções corretivas detalhadas (limpeza e instalação do tanque, teste e regulagem de injetores e análise de bomba elétrica em serviços de terceiros), conforme detalhado no orçamento nº 0002877/00 emitido pela prestadora autorizada Tecnodiesel - Filial Passo Fundo.</w:t>
      </w:r>
    </w:p>
    <w:p>
      <w:pPr>
        <w:spacing w:after="120" w:line="276" w:lineRule="auto"/>
      </w:pPr>
      <w:r>
        <w:rPr>
          <w:rFonts w:ascii="Arial" w:hAnsi="Arial"/>
          <w:b/>
          <w:sz w:val="22"/>
        </w:rPr>
        <w:t>4. DA ADEQUAÇÃO ORÇAMENTÁRIA E PREÇO</w:t>
      </w:r>
    </w:p>
    <w:p>
      <w:pPr>
        <w:spacing w:after="120" w:line="276" w:lineRule="auto"/>
      </w:pPr>
      <w:r>
        <w:rPr>
          <w:rFonts w:ascii="Arial" w:hAnsi="Arial"/>
          <w:b w:val="0"/>
          <w:sz w:val="22"/>
        </w:rPr>
        <w:t>Os valores apresentados totalizam R$ 7.982,00 (sete mil, novecentos e oitenta e dois reais), mostrando-se condizentes com os preços praticados no mercado especializado para componentes de motores a diesel de grande porte. O restabelecimento operacional do bem público evita a depreciação precoce do maquinário e apresenta-se como a alternativa de melhor custo-benefício para a administração pública em comparação com a locação de equipamentos similares a curto prazo.</w:t>
      </w:r>
    </w:p>
    <w:p>
      <w:pPr>
        <w:spacing w:after="120" w:line="276" w:lineRule="auto"/>
      </w:pPr>
      <w:r>
        <w:rPr>
          <w:rFonts w:ascii="Arial" w:hAnsi="Arial"/>
          <w:b/>
          <w:sz w:val="22"/>
        </w:rPr>
        <w:t>5. CONCLUSÃO</w:t>
      </w:r>
    </w:p>
    <w:p>
      <w:pPr>
        <w:spacing w:after="120" w:line="276" w:lineRule="auto"/>
      </w:pPr>
      <w:r>
        <w:rPr>
          <w:rFonts w:ascii="Arial" w:hAnsi="Arial"/>
          <w:b w:val="0"/>
          <w:sz w:val="22"/>
        </w:rPr>
        <w:t>Diante do exposto, resta plenamente demonstrado o interesse público na autorização e execução imediata dos serviços descritos, visando o retorno do Rolo Muller às atividades reguladoras do município.</w:t>
      </w:r>
    </w:p>
    <w:p>
      <w:pPr>
        <w:spacing w:after="120" w:line="276" w:lineRule="auto"/>
      </w:pPr>
      <w:r>
        <w:rPr>
          <w:rFonts w:ascii="Arial" w:hAnsi="Arial"/>
          <w:b w:val="0"/>
          <w:sz w:val="22"/>
        </w:rPr>
      </w:r>
    </w:p>
    <w:p>
      <w:pPr>
        <w:spacing w:after="120" w:line="276" w:lineRule="auto"/>
      </w:pPr>
      <w:r>
        <w:rPr>
          <w:rFonts w:ascii="Arial" w:hAnsi="Arial"/>
          <w:b w:val="0"/>
          <w:sz w:val="22"/>
        </w:rPr>
        <w:t>Ernestina - RS, 08 de setembro de 2026.</w:t>
      </w:r>
    </w:p>
    <w:p>
      <w:pPr>
        <w:spacing w:after="120" w:line="276" w:lineRule="auto"/>
      </w:pPr>
      <w:r>
        <w:rPr>
          <w:rFonts w:ascii="Arial" w:hAnsi="Arial"/>
          <w:b w:val="0"/>
          <w:sz w:val="22"/>
        </w:rPr>
      </w:r>
    </w:p>
    <w:p>
      <w:pPr>
        <w:spacing w:after="120" w:line="276" w:lineRule="auto"/>
        <w:jc w:val="center"/>
      </w:pPr>
      <w:r>
        <w:rPr>
          <w:rFonts w:ascii="Arial" w:hAnsi="Arial"/>
          <w:b w:val="0"/>
          <w:sz w:val="22"/>
        </w:rPr>
        <w:t>________________________________________</w:t>
      </w:r>
    </w:p>
    <w:p>
      <w:pPr>
        <w:spacing w:after="120" w:line="276" w:lineRule="auto"/>
        <w:jc w:val="center"/>
      </w:pPr>
      <w:r>
        <w:rPr>
          <w:rFonts w:ascii="Arial" w:hAnsi="Arial"/>
          <w:b/>
          <w:sz w:val="22"/>
        </w:rPr>
        <w:t>ROBSON WERNER</w:t>
      </w:r>
    </w:p>
    <w:p>
      <w:pPr>
        <w:spacing w:after="120" w:line="276" w:lineRule="auto"/>
        <w:jc w:val="center"/>
      </w:pPr>
      <w:r>
        <w:rPr>
          <w:rFonts w:ascii="Arial" w:hAnsi="Arial"/>
          <w:b w:val="0"/>
          <w:sz w:val="22"/>
        </w:rPr>
        <w:t>Secretário Municipal de Agricultura</w:t>
      </w:r>
    </w:p>
    <w:sectPr w:rsidR="00DC60EC" w:rsidRPr="001A6659" w:rsidSect="0036373F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5F9DB" w14:textId="77777777" w:rsidR="00800BA7" w:rsidRDefault="00800BA7" w:rsidP="00960AB9">
      <w:pPr>
        <w:spacing w:after="0" w:line="240" w:lineRule="auto"/>
      </w:pPr>
      <w:r>
        <w:separator/>
      </w:r>
    </w:p>
  </w:endnote>
  <w:endnote w:type="continuationSeparator" w:id="0">
    <w:p w14:paraId="65E6B696" w14:textId="77777777" w:rsidR="00800BA7" w:rsidRDefault="00800BA7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ED0E9" w14:textId="77777777" w:rsidR="00800BA7" w:rsidRDefault="00800BA7" w:rsidP="00960AB9">
      <w:pPr>
        <w:spacing w:after="0" w:line="240" w:lineRule="auto"/>
      </w:pPr>
      <w:r>
        <w:separator/>
      </w:r>
    </w:p>
  </w:footnote>
  <w:footnote w:type="continuationSeparator" w:id="0">
    <w:p w14:paraId="1496AE8C" w14:textId="77777777" w:rsidR="00800BA7" w:rsidRDefault="00800BA7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323455"/>
    <w:multiLevelType w:val="multilevel"/>
    <w:tmpl w:val="BE3E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678BA"/>
    <w:multiLevelType w:val="multilevel"/>
    <w:tmpl w:val="90E41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B4602B"/>
    <w:multiLevelType w:val="multilevel"/>
    <w:tmpl w:val="2A0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0" w15:restartNumberingAfterBreak="0">
    <w:nsid w:val="1BF835F5"/>
    <w:multiLevelType w:val="multilevel"/>
    <w:tmpl w:val="5938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5D3C00"/>
    <w:multiLevelType w:val="multilevel"/>
    <w:tmpl w:val="02DE6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D81575"/>
    <w:multiLevelType w:val="multilevel"/>
    <w:tmpl w:val="A8FE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F52180"/>
    <w:multiLevelType w:val="multilevel"/>
    <w:tmpl w:val="C1BAB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2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317679"/>
    <w:multiLevelType w:val="multilevel"/>
    <w:tmpl w:val="C292E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8965EF"/>
    <w:multiLevelType w:val="multilevel"/>
    <w:tmpl w:val="A24C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7E551D"/>
    <w:multiLevelType w:val="multilevel"/>
    <w:tmpl w:val="082A7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E87BB5"/>
    <w:multiLevelType w:val="multilevel"/>
    <w:tmpl w:val="5F3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E47202"/>
    <w:multiLevelType w:val="multilevel"/>
    <w:tmpl w:val="094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9"/>
  </w:num>
  <w:num w:numId="2" w16cid:durableId="1526480200">
    <w:abstractNumId w:val="37"/>
  </w:num>
  <w:num w:numId="3" w16cid:durableId="943149183">
    <w:abstractNumId w:val="21"/>
  </w:num>
  <w:num w:numId="4" w16cid:durableId="2141409736">
    <w:abstractNumId w:val="3"/>
  </w:num>
  <w:num w:numId="5" w16cid:durableId="1585797753">
    <w:abstractNumId w:val="39"/>
  </w:num>
  <w:num w:numId="6" w16cid:durableId="651756015">
    <w:abstractNumId w:val="39"/>
  </w:num>
  <w:num w:numId="7" w16cid:durableId="1660881825">
    <w:abstractNumId w:val="25"/>
  </w:num>
  <w:num w:numId="8" w16cid:durableId="1101415371">
    <w:abstractNumId w:val="28"/>
  </w:num>
  <w:num w:numId="9" w16cid:durableId="1797718209">
    <w:abstractNumId w:val="35"/>
  </w:num>
  <w:num w:numId="10" w16cid:durableId="1532567093">
    <w:abstractNumId w:val="15"/>
  </w:num>
  <w:num w:numId="11" w16cid:durableId="1276521429">
    <w:abstractNumId w:val="18"/>
  </w:num>
  <w:num w:numId="12" w16cid:durableId="1159538046">
    <w:abstractNumId w:val="16"/>
  </w:num>
  <w:num w:numId="13" w16cid:durableId="1021324408">
    <w:abstractNumId w:val="20"/>
  </w:num>
  <w:num w:numId="14" w16cid:durableId="13969890">
    <w:abstractNumId w:val="42"/>
  </w:num>
  <w:num w:numId="15" w16cid:durableId="1417051536">
    <w:abstractNumId w:val="23"/>
  </w:num>
  <w:num w:numId="16" w16cid:durableId="1933470058">
    <w:abstractNumId w:val="40"/>
  </w:num>
  <w:num w:numId="17" w16cid:durableId="849561005">
    <w:abstractNumId w:val="8"/>
  </w:num>
  <w:num w:numId="18" w16cid:durableId="1982033650">
    <w:abstractNumId w:val="22"/>
  </w:num>
  <w:num w:numId="19" w16cid:durableId="1372614453">
    <w:abstractNumId w:val="32"/>
  </w:num>
  <w:num w:numId="20" w16cid:durableId="1509828420">
    <w:abstractNumId w:val="14"/>
  </w:num>
  <w:num w:numId="21" w16cid:durableId="1582249308">
    <w:abstractNumId w:val="29"/>
  </w:num>
  <w:num w:numId="22" w16cid:durableId="1867208640">
    <w:abstractNumId w:val="7"/>
  </w:num>
  <w:num w:numId="23" w16cid:durableId="1092241570">
    <w:abstractNumId w:val="27"/>
  </w:num>
  <w:num w:numId="24" w16cid:durableId="782656794">
    <w:abstractNumId w:val="17"/>
  </w:num>
  <w:num w:numId="25" w16cid:durableId="144514196">
    <w:abstractNumId w:val="24"/>
  </w:num>
  <w:num w:numId="26" w16cid:durableId="1777754439">
    <w:abstractNumId w:val="34"/>
  </w:num>
  <w:num w:numId="27" w16cid:durableId="632564291">
    <w:abstractNumId w:val="19"/>
  </w:num>
  <w:num w:numId="28" w16cid:durableId="1250311267">
    <w:abstractNumId w:val="43"/>
  </w:num>
  <w:num w:numId="29" w16cid:durableId="1085029151">
    <w:abstractNumId w:val="31"/>
  </w:num>
  <w:num w:numId="30" w16cid:durableId="1490706963">
    <w:abstractNumId w:val="0"/>
  </w:num>
  <w:num w:numId="31" w16cid:durableId="1412433866">
    <w:abstractNumId w:val="38"/>
  </w:num>
  <w:num w:numId="32" w16cid:durableId="186407960">
    <w:abstractNumId w:val="4"/>
  </w:num>
  <w:num w:numId="33" w16cid:durableId="1941183990">
    <w:abstractNumId w:val="5"/>
  </w:num>
  <w:num w:numId="34" w16cid:durableId="1375278321">
    <w:abstractNumId w:val="6"/>
  </w:num>
  <w:num w:numId="35" w16cid:durableId="1358653662">
    <w:abstractNumId w:val="12"/>
  </w:num>
  <w:num w:numId="36" w16cid:durableId="1682052726">
    <w:abstractNumId w:val="36"/>
  </w:num>
  <w:num w:numId="37" w16cid:durableId="1611399523">
    <w:abstractNumId w:val="30"/>
  </w:num>
  <w:num w:numId="38" w16cid:durableId="1942716242">
    <w:abstractNumId w:val="41"/>
  </w:num>
  <w:num w:numId="39" w16cid:durableId="163712237">
    <w:abstractNumId w:val="1"/>
  </w:num>
  <w:num w:numId="40" w16cid:durableId="1631210575">
    <w:abstractNumId w:val="11"/>
  </w:num>
  <w:num w:numId="41" w16cid:durableId="862013377">
    <w:abstractNumId w:val="2"/>
  </w:num>
  <w:num w:numId="42" w16cid:durableId="1075588009">
    <w:abstractNumId w:val="33"/>
  </w:num>
  <w:num w:numId="43" w16cid:durableId="1239362504">
    <w:abstractNumId w:val="13"/>
  </w:num>
  <w:num w:numId="44" w16cid:durableId="1249464782">
    <w:abstractNumId w:val="26"/>
  </w:num>
  <w:num w:numId="45" w16cid:durableId="18629352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152BE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83178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4A30"/>
    <w:rsid w:val="00187991"/>
    <w:rsid w:val="00190138"/>
    <w:rsid w:val="001A0ECA"/>
    <w:rsid w:val="001A6659"/>
    <w:rsid w:val="001B4A5F"/>
    <w:rsid w:val="001C7C21"/>
    <w:rsid w:val="001D59A7"/>
    <w:rsid w:val="001D7942"/>
    <w:rsid w:val="001E07A5"/>
    <w:rsid w:val="001E1F6F"/>
    <w:rsid w:val="001E4CA1"/>
    <w:rsid w:val="001E7522"/>
    <w:rsid w:val="001F7FB5"/>
    <w:rsid w:val="00207FF7"/>
    <w:rsid w:val="0021089A"/>
    <w:rsid w:val="00211C57"/>
    <w:rsid w:val="00222007"/>
    <w:rsid w:val="002271D1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6C62"/>
    <w:rsid w:val="00277DA7"/>
    <w:rsid w:val="00283896"/>
    <w:rsid w:val="00291955"/>
    <w:rsid w:val="00291E52"/>
    <w:rsid w:val="00293157"/>
    <w:rsid w:val="00294B48"/>
    <w:rsid w:val="00294D4A"/>
    <w:rsid w:val="002A2558"/>
    <w:rsid w:val="002B5E1B"/>
    <w:rsid w:val="002C032B"/>
    <w:rsid w:val="002C62F3"/>
    <w:rsid w:val="002D5DB9"/>
    <w:rsid w:val="002D7988"/>
    <w:rsid w:val="002E4A9C"/>
    <w:rsid w:val="003228BF"/>
    <w:rsid w:val="00333438"/>
    <w:rsid w:val="00340508"/>
    <w:rsid w:val="00345E2D"/>
    <w:rsid w:val="00355737"/>
    <w:rsid w:val="0036373F"/>
    <w:rsid w:val="003639B3"/>
    <w:rsid w:val="00373867"/>
    <w:rsid w:val="003767AF"/>
    <w:rsid w:val="003838F5"/>
    <w:rsid w:val="003841AE"/>
    <w:rsid w:val="003938F8"/>
    <w:rsid w:val="00394631"/>
    <w:rsid w:val="00394825"/>
    <w:rsid w:val="00397B06"/>
    <w:rsid w:val="003A5C96"/>
    <w:rsid w:val="003C1A2A"/>
    <w:rsid w:val="003D06A5"/>
    <w:rsid w:val="003D672D"/>
    <w:rsid w:val="003D79F1"/>
    <w:rsid w:val="003E1DD3"/>
    <w:rsid w:val="003E5605"/>
    <w:rsid w:val="003E732A"/>
    <w:rsid w:val="003F2DE9"/>
    <w:rsid w:val="003F5D4C"/>
    <w:rsid w:val="003F705E"/>
    <w:rsid w:val="00403CCC"/>
    <w:rsid w:val="00404525"/>
    <w:rsid w:val="004072AB"/>
    <w:rsid w:val="00407BF7"/>
    <w:rsid w:val="00415AE2"/>
    <w:rsid w:val="00425A23"/>
    <w:rsid w:val="004279FF"/>
    <w:rsid w:val="00435CE1"/>
    <w:rsid w:val="00455A8D"/>
    <w:rsid w:val="0045721B"/>
    <w:rsid w:val="00461664"/>
    <w:rsid w:val="00461CBE"/>
    <w:rsid w:val="00464C8B"/>
    <w:rsid w:val="00485058"/>
    <w:rsid w:val="00485A51"/>
    <w:rsid w:val="00485CCA"/>
    <w:rsid w:val="004A3DA2"/>
    <w:rsid w:val="004B440B"/>
    <w:rsid w:val="004B7A3A"/>
    <w:rsid w:val="004B7A6D"/>
    <w:rsid w:val="004D1012"/>
    <w:rsid w:val="004E2568"/>
    <w:rsid w:val="004E25C7"/>
    <w:rsid w:val="004E509A"/>
    <w:rsid w:val="004F1203"/>
    <w:rsid w:val="004F1A1D"/>
    <w:rsid w:val="005070AF"/>
    <w:rsid w:val="0051355E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67EB3"/>
    <w:rsid w:val="005714FA"/>
    <w:rsid w:val="00576A00"/>
    <w:rsid w:val="00584FB1"/>
    <w:rsid w:val="00593CA3"/>
    <w:rsid w:val="005D0B7E"/>
    <w:rsid w:val="005D33E4"/>
    <w:rsid w:val="005D3EC3"/>
    <w:rsid w:val="005D6541"/>
    <w:rsid w:val="005E52DB"/>
    <w:rsid w:val="005F1AA4"/>
    <w:rsid w:val="005F4B43"/>
    <w:rsid w:val="005F5B8C"/>
    <w:rsid w:val="005F601A"/>
    <w:rsid w:val="00600158"/>
    <w:rsid w:val="00604BC9"/>
    <w:rsid w:val="0061344D"/>
    <w:rsid w:val="00616745"/>
    <w:rsid w:val="00630C93"/>
    <w:rsid w:val="006311F6"/>
    <w:rsid w:val="00632270"/>
    <w:rsid w:val="00633E65"/>
    <w:rsid w:val="006630F2"/>
    <w:rsid w:val="006769BD"/>
    <w:rsid w:val="006868D3"/>
    <w:rsid w:val="00690846"/>
    <w:rsid w:val="006909D8"/>
    <w:rsid w:val="006A7E6E"/>
    <w:rsid w:val="006B51F4"/>
    <w:rsid w:val="006D2D0A"/>
    <w:rsid w:val="006E5C01"/>
    <w:rsid w:val="006E76C1"/>
    <w:rsid w:val="00707DC0"/>
    <w:rsid w:val="00715B5D"/>
    <w:rsid w:val="0072506A"/>
    <w:rsid w:val="00745514"/>
    <w:rsid w:val="00756124"/>
    <w:rsid w:val="00756765"/>
    <w:rsid w:val="00777F65"/>
    <w:rsid w:val="00780E23"/>
    <w:rsid w:val="00783672"/>
    <w:rsid w:val="0079074F"/>
    <w:rsid w:val="007911A8"/>
    <w:rsid w:val="007B077E"/>
    <w:rsid w:val="007C0A3B"/>
    <w:rsid w:val="007C5E33"/>
    <w:rsid w:val="007D4F67"/>
    <w:rsid w:val="007D5A9D"/>
    <w:rsid w:val="007E1363"/>
    <w:rsid w:val="007E2D39"/>
    <w:rsid w:val="007E6E4E"/>
    <w:rsid w:val="007F6905"/>
    <w:rsid w:val="007F7B09"/>
    <w:rsid w:val="00800BA7"/>
    <w:rsid w:val="00804346"/>
    <w:rsid w:val="00815D54"/>
    <w:rsid w:val="008332AC"/>
    <w:rsid w:val="0085165D"/>
    <w:rsid w:val="00854ED4"/>
    <w:rsid w:val="0086050D"/>
    <w:rsid w:val="00865374"/>
    <w:rsid w:val="0087592A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13DCA"/>
    <w:rsid w:val="00A25035"/>
    <w:rsid w:val="00A31E3D"/>
    <w:rsid w:val="00A43349"/>
    <w:rsid w:val="00A4798D"/>
    <w:rsid w:val="00A54291"/>
    <w:rsid w:val="00A679A9"/>
    <w:rsid w:val="00A72583"/>
    <w:rsid w:val="00A857FF"/>
    <w:rsid w:val="00A86F64"/>
    <w:rsid w:val="00AA16E0"/>
    <w:rsid w:val="00AB5453"/>
    <w:rsid w:val="00AC5734"/>
    <w:rsid w:val="00AC5C5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33E07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75AC"/>
    <w:rsid w:val="00C4431A"/>
    <w:rsid w:val="00C5793B"/>
    <w:rsid w:val="00C57FF3"/>
    <w:rsid w:val="00C63D3E"/>
    <w:rsid w:val="00C64027"/>
    <w:rsid w:val="00C727C7"/>
    <w:rsid w:val="00C760C7"/>
    <w:rsid w:val="00C76926"/>
    <w:rsid w:val="00C771E2"/>
    <w:rsid w:val="00C84385"/>
    <w:rsid w:val="00CA73EC"/>
    <w:rsid w:val="00CB537D"/>
    <w:rsid w:val="00CD27AA"/>
    <w:rsid w:val="00CE6803"/>
    <w:rsid w:val="00D03B0F"/>
    <w:rsid w:val="00D1604D"/>
    <w:rsid w:val="00D2533E"/>
    <w:rsid w:val="00D25886"/>
    <w:rsid w:val="00D37BA2"/>
    <w:rsid w:val="00D509F7"/>
    <w:rsid w:val="00D50AD2"/>
    <w:rsid w:val="00D725A1"/>
    <w:rsid w:val="00D8046F"/>
    <w:rsid w:val="00D90CA3"/>
    <w:rsid w:val="00DA28ED"/>
    <w:rsid w:val="00DA49EB"/>
    <w:rsid w:val="00DA54FA"/>
    <w:rsid w:val="00DC60EC"/>
    <w:rsid w:val="00DC6C87"/>
    <w:rsid w:val="00DC7694"/>
    <w:rsid w:val="00DD1612"/>
    <w:rsid w:val="00DD2AC3"/>
    <w:rsid w:val="00DD4FD8"/>
    <w:rsid w:val="00DD68EE"/>
    <w:rsid w:val="00DE7301"/>
    <w:rsid w:val="00DF1956"/>
    <w:rsid w:val="00DF1F00"/>
    <w:rsid w:val="00DF7249"/>
    <w:rsid w:val="00E01B19"/>
    <w:rsid w:val="00E03789"/>
    <w:rsid w:val="00E309A9"/>
    <w:rsid w:val="00E42CC8"/>
    <w:rsid w:val="00E64DDD"/>
    <w:rsid w:val="00E82DB3"/>
    <w:rsid w:val="00E85CF1"/>
    <w:rsid w:val="00E86D3F"/>
    <w:rsid w:val="00E97525"/>
    <w:rsid w:val="00EA28FC"/>
    <w:rsid w:val="00EC458B"/>
    <w:rsid w:val="00ED0311"/>
    <w:rsid w:val="00ED05E6"/>
    <w:rsid w:val="00EF7327"/>
    <w:rsid w:val="00F012BD"/>
    <w:rsid w:val="00F0369D"/>
    <w:rsid w:val="00F15DD1"/>
    <w:rsid w:val="00F2472A"/>
    <w:rsid w:val="00F41BB3"/>
    <w:rsid w:val="00F42171"/>
    <w:rsid w:val="00F46454"/>
    <w:rsid w:val="00F5654A"/>
    <w:rsid w:val="00F71765"/>
    <w:rsid w:val="00F7364A"/>
    <w:rsid w:val="00F76B3D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37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37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1A6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pf@grupotecnodiese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690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2</cp:revision>
  <cp:lastPrinted>2026-08-28T11:27:00Z</cp:lastPrinted>
  <dcterms:created xsi:type="dcterms:W3CDTF">2026-08-28T12:18:00Z</dcterms:created>
  <dcterms:modified xsi:type="dcterms:W3CDTF">2026-08-28T12:18:00Z</dcterms:modified>
</cp:coreProperties>
</file>