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26D" w:rsidRDefault="000915DA" w:rsidP="0022726D">
      <w:pPr>
        <w:tabs>
          <w:tab w:val="left" w:pos="0"/>
          <w:tab w:val="left" w:pos="1418"/>
          <w:tab w:val="left" w:pos="2268"/>
          <w:tab w:val="left" w:pos="4253"/>
        </w:tabs>
        <w:suppressAutoHyphens/>
        <w:spacing w:before="120" w:after="0" w:line="360" w:lineRule="auto"/>
        <w:ind w:firstLine="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 xml:space="preserve">TERMO DE ACORDO </w:t>
      </w:r>
    </w:p>
    <w:p w:rsidR="0022726D" w:rsidRPr="0022726D" w:rsidRDefault="0022726D" w:rsidP="0022726D">
      <w:pPr>
        <w:tabs>
          <w:tab w:val="left" w:pos="0"/>
          <w:tab w:val="left" w:pos="1418"/>
          <w:tab w:val="left" w:pos="2268"/>
          <w:tab w:val="left" w:pos="4253"/>
        </w:tabs>
        <w:suppressAutoHyphens/>
        <w:spacing w:before="120" w:after="0" w:line="360" w:lineRule="auto"/>
        <w:ind w:firstLine="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Considerando a decisão no </w:t>
      </w:r>
      <w:r w:rsidRPr="000915DA">
        <w:t>Processo Administrativo Especial nº.</w:t>
      </w:r>
      <w:r w:rsidRPr="00870A79">
        <w:t xml:space="preserve"> 125.827 de 19 de março de 2021</w:t>
      </w:r>
      <w:r>
        <w:t xml:space="preserve">, aberto por meio da </w:t>
      </w:r>
      <w:r w:rsidRPr="00870A79">
        <w:t>Portaria nº. 23.605 de 25 de março de 2021</w:t>
      </w:r>
      <w:r>
        <w:t xml:space="preserve"> </w:t>
      </w:r>
      <w:proofErr w:type="gramStart"/>
      <w:r>
        <w:t>fica</w:t>
      </w:r>
      <w:proofErr w:type="gramEnd"/>
      <w:r>
        <w:t xml:space="preserve"> acordado com a empresa </w:t>
      </w:r>
      <w:r w:rsidRPr="00870A79">
        <w:t>MANUPA COMÉRCIO, EXPORTAÇÃO, IMPORTAÇÃO DE EQUIPAMENTOS E VEÍCULOS ADAPTADOS EIRELI</w:t>
      </w:r>
      <w:r>
        <w:t xml:space="preserve">, CNPJ nº. </w:t>
      </w:r>
      <w:r>
        <w:t>03.093.776/0001-91</w:t>
      </w:r>
      <w:r>
        <w:t xml:space="preserve"> que será feita a entrega do veículo nos seguintes termos:</w:t>
      </w:r>
    </w:p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  <w:rPr>
          <w:rFonts w:cstheme="minorHAnsi"/>
          <w:lang w:eastAsia="pt-BR"/>
        </w:rPr>
      </w:pPr>
      <w:r>
        <w:t>- Valor acordado: R$</w:t>
      </w:r>
      <w:r w:rsidRPr="00A76D4A">
        <w:rPr>
          <w:rFonts w:cstheme="minorHAnsi"/>
          <w:lang w:eastAsia="pt-BR"/>
        </w:rPr>
        <w:t xml:space="preserve"> 176.758,00</w:t>
      </w:r>
      <w:r>
        <w:rPr>
          <w:rFonts w:cstheme="minorHAnsi"/>
          <w:lang w:eastAsia="pt-BR"/>
        </w:rPr>
        <w:t xml:space="preserve"> (cento e setenta e seis mil, setecentos e cinquenta e oito reais);</w:t>
      </w:r>
    </w:p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  <w:rPr>
          <w:rFonts w:cstheme="minorHAnsi"/>
          <w:lang w:eastAsia="pt-BR"/>
        </w:rPr>
      </w:pPr>
      <w:r>
        <w:rPr>
          <w:rFonts w:cstheme="minorHAnsi"/>
          <w:lang w:eastAsia="pt-BR"/>
        </w:rPr>
        <w:t>- Data de entrega do veículo: ___/____/____;</w:t>
      </w:r>
    </w:p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  <w:rPr>
          <w:rFonts w:cstheme="minorHAnsi"/>
          <w:lang w:eastAsia="pt-BR"/>
        </w:rPr>
      </w:pPr>
      <w:r>
        <w:rPr>
          <w:rFonts w:cstheme="minorHAnsi"/>
          <w:lang w:eastAsia="pt-BR"/>
        </w:rPr>
        <w:t>- Local de entrega: Prefeitura Municipal de Espumoso, sendo que o frete será por conta da contratada.</w:t>
      </w:r>
    </w:p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</w:pPr>
      <w:r>
        <w:rPr>
          <w:rFonts w:cstheme="minorHAnsi"/>
          <w:lang w:eastAsia="pt-BR"/>
        </w:rPr>
        <w:t xml:space="preserve">A dotação orçamentária e demais disposições previstas no </w:t>
      </w:r>
      <w:proofErr w:type="gramStart"/>
      <w:r>
        <w:rPr>
          <w:rFonts w:cstheme="minorHAnsi"/>
          <w:lang w:eastAsia="pt-BR"/>
        </w:rPr>
        <w:t xml:space="preserve">edital e anexos do </w:t>
      </w:r>
      <w:r w:rsidRPr="00870A79">
        <w:t>Pregão Eletrônico</w:t>
      </w:r>
      <w:proofErr w:type="gramEnd"/>
      <w:r w:rsidRPr="00870A79">
        <w:t xml:space="preserve"> nº. 004/2020, </w:t>
      </w:r>
      <w:r>
        <w:t>e do contrato d</w:t>
      </w:r>
      <w:r w:rsidRPr="00870A79">
        <w:t>e nº. 204/2020</w:t>
      </w:r>
      <w:r>
        <w:t xml:space="preserve"> seguem mantidas em sua integralidade.</w:t>
      </w:r>
    </w:p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</w:pPr>
      <w:bookmarkStart w:id="0" w:name="_GoBack"/>
      <w:r>
        <w:t>Em caso de descumprimento do presente acordo, fica determinado o prosseguimento do Processo Administrativo Especial, com as aplicações das penalidades legais pertinentes e previstas na portaria de instauração do mesmo.</w:t>
      </w:r>
    </w:p>
    <w:bookmarkEnd w:id="0"/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  <w:jc w:val="right"/>
      </w:pPr>
      <w:r>
        <w:t>Espumoso, 30 de abril de 2021.</w:t>
      </w:r>
    </w:p>
    <w:p w:rsidR="000915DA" w:rsidRDefault="000915DA" w:rsidP="000915DA">
      <w:pPr>
        <w:tabs>
          <w:tab w:val="left" w:pos="1418"/>
          <w:tab w:val="left" w:pos="2268"/>
          <w:tab w:val="left" w:pos="4253"/>
        </w:tabs>
        <w:spacing w:after="0"/>
        <w:ind w:firstLine="0"/>
        <w:rPr>
          <w:rFonts w:asciiTheme="minorHAnsi" w:hAnsiTheme="minorHAnsi" w:cstheme="minorHAnsi"/>
          <w:lang w:eastAsia="pt-BR"/>
        </w:rPr>
      </w:pPr>
    </w:p>
    <w:p w:rsidR="000915DA" w:rsidRPr="000915DA" w:rsidRDefault="000915DA" w:rsidP="000915DA">
      <w:pPr>
        <w:tabs>
          <w:tab w:val="left" w:pos="1418"/>
          <w:tab w:val="left" w:pos="2268"/>
          <w:tab w:val="left" w:pos="4253"/>
        </w:tabs>
        <w:spacing w:after="0"/>
        <w:ind w:firstLine="0"/>
        <w:rPr>
          <w:rFonts w:asciiTheme="minorHAnsi" w:hAnsiTheme="minorHAnsi" w:cstheme="minorHAnsi"/>
          <w:b/>
          <w:lang w:eastAsia="pt-BR"/>
        </w:rPr>
      </w:pPr>
      <w:r w:rsidRPr="000915DA">
        <w:rPr>
          <w:rFonts w:asciiTheme="minorHAnsi" w:hAnsiTheme="minorHAnsi" w:cstheme="minorHAnsi"/>
          <w:b/>
          <w:lang w:eastAsia="pt-BR"/>
        </w:rPr>
        <w:t>DOUGLAS FONTANA</w:t>
      </w:r>
    </w:p>
    <w:p w:rsidR="000915DA" w:rsidRDefault="000915DA" w:rsidP="000915DA">
      <w:pPr>
        <w:tabs>
          <w:tab w:val="left" w:pos="1418"/>
          <w:tab w:val="left" w:pos="2268"/>
          <w:tab w:val="left" w:pos="4253"/>
        </w:tabs>
        <w:spacing w:after="0"/>
        <w:ind w:firstLine="0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  <w:lang w:eastAsia="pt-BR"/>
        </w:rPr>
        <w:t>Prefeito</w:t>
      </w:r>
    </w:p>
    <w:p w:rsidR="000915DA" w:rsidRDefault="000915DA" w:rsidP="000915DA">
      <w:pPr>
        <w:tabs>
          <w:tab w:val="left" w:pos="1418"/>
          <w:tab w:val="left" w:pos="2268"/>
          <w:tab w:val="left" w:pos="4253"/>
        </w:tabs>
        <w:spacing w:after="0"/>
        <w:ind w:firstLine="0"/>
        <w:rPr>
          <w:rFonts w:asciiTheme="minorHAnsi" w:hAnsiTheme="minorHAnsi" w:cstheme="minorHAnsi"/>
          <w:lang w:eastAsia="pt-BR"/>
        </w:rPr>
      </w:pPr>
    </w:p>
    <w:p w:rsidR="000915DA" w:rsidRDefault="000915DA" w:rsidP="000915DA">
      <w:pPr>
        <w:tabs>
          <w:tab w:val="left" w:pos="1418"/>
          <w:tab w:val="left" w:pos="2268"/>
          <w:tab w:val="left" w:pos="4253"/>
        </w:tabs>
        <w:spacing w:after="0"/>
        <w:ind w:firstLine="0"/>
        <w:rPr>
          <w:rFonts w:asciiTheme="minorHAnsi" w:hAnsiTheme="minorHAnsi" w:cstheme="minorHAnsi"/>
          <w:lang w:eastAsia="pt-BR"/>
        </w:rPr>
      </w:pPr>
    </w:p>
    <w:p w:rsidR="000915DA" w:rsidRDefault="000915DA" w:rsidP="000915DA">
      <w:pPr>
        <w:tabs>
          <w:tab w:val="left" w:pos="1418"/>
          <w:tab w:val="left" w:pos="2268"/>
          <w:tab w:val="left" w:pos="4253"/>
        </w:tabs>
        <w:spacing w:after="0"/>
        <w:ind w:firstLine="0"/>
        <w:rPr>
          <w:rFonts w:asciiTheme="minorHAnsi" w:hAnsiTheme="minorHAnsi" w:cstheme="minorHAnsi"/>
          <w:lang w:eastAsia="pt-BR"/>
        </w:rPr>
      </w:pPr>
    </w:p>
    <w:p w:rsidR="000915DA" w:rsidRPr="00D52784" w:rsidRDefault="000915DA" w:rsidP="000915DA">
      <w:pPr>
        <w:tabs>
          <w:tab w:val="left" w:pos="1418"/>
          <w:tab w:val="left" w:pos="2268"/>
          <w:tab w:val="left" w:pos="4253"/>
        </w:tabs>
        <w:spacing w:after="0"/>
        <w:ind w:firstLine="0"/>
        <w:rPr>
          <w:rFonts w:asciiTheme="minorHAnsi" w:hAnsiTheme="minorHAnsi" w:cstheme="minorHAnsi"/>
          <w:b/>
          <w:lang w:eastAsia="pt-BR"/>
        </w:rPr>
      </w:pPr>
      <w:r w:rsidRPr="00D52784">
        <w:rPr>
          <w:rFonts w:asciiTheme="minorHAnsi" w:hAnsiTheme="minorHAnsi" w:cstheme="minorHAnsi"/>
          <w:lang w:eastAsia="pt-BR"/>
        </w:rPr>
        <w:t xml:space="preserve">MANUPA COMÉRCIO, EXPORTAÇÃO, IMPORTAÇÃO DE EQUIPAMENTOS E VEÍCULOS ADAPTADOS </w:t>
      </w:r>
      <w:proofErr w:type="gramStart"/>
      <w:r w:rsidRPr="00D52784">
        <w:rPr>
          <w:rFonts w:asciiTheme="minorHAnsi" w:hAnsiTheme="minorHAnsi" w:cstheme="minorHAnsi"/>
          <w:lang w:eastAsia="pt-BR"/>
        </w:rPr>
        <w:t>EIRELI</w:t>
      </w:r>
      <w:proofErr w:type="gramEnd"/>
      <w:r w:rsidRPr="00D52784">
        <w:rPr>
          <w:rFonts w:asciiTheme="minorHAnsi" w:hAnsiTheme="minorHAnsi" w:cstheme="minorHAnsi"/>
          <w:b/>
          <w:lang w:eastAsia="pt-BR"/>
        </w:rPr>
        <w:t xml:space="preserve"> </w:t>
      </w:r>
    </w:p>
    <w:p w:rsidR="000915DA" w:rsidRPr="00D52784" w:rsidRDefault="000915DA" w:rsidP="000915DA">
      <w:pPr>
        <w:tabs>
          <w:tab w:val="left" w:pos="1418"/>
          <w:tab w:val="left" w:pos="2268"/>
          <w:tab w:val="left" w:pos="4253"/>
        </w:tabs>
        <w:spacing w:after="0"/>
        <w:ind w:firstLine="0"/>
        <w:rPr>
          <w:rFonts w:asciiTheme="minorHAnsi" w:hAnsiTheme="minorHAnsi" w:cstheme="minorHAnsi"/>
          <w:b/>
          <w:lang w:eastAsia="pt-BR"/>
        </w:rPr>
      </w:pPr>
      <w:r w:rsidRPr="00D52784">
        <w:rPr>
          <w:rFonts w:asciiTheme="minorHAnsi" w:hAnsiTheme="minorHAnsi" w:cstheme="minorHAnsi"/>
          <w:b/>
          <w:lang w:eastAsia="pt-BR"/>
        </w:rPr>
        <w:t xml:space="preserve"> </w:t>
      </w:r>
    </w:p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</w:pPr>
    </w:p>
    <w:p w:rsidR="000915DA" w:rsidRDefault="000915DA" w:rsidP="000915DA">
      <w:pPr>
        <w:spacing w:after="0"/>
      </w:pPr>
    </w:p>
    <w:p w:rsidR="000915DA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</w:pPr>
    </w:p>
    <w:p w:rsidR="000915DA" w:rsidRPr="00870A79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</w:pPr>
    </w:p>
    <w:p w:rsidR="000915DA" w:rsidRPr="0022726D" w:rsidRDefault="000915DA" w:rsidP="000915DA">
      <w:pPr>
        <w:tabs>
          <w:tab w:val="left" w:pos="0"/>
          <w:tab w:val="left" w:pos="1701"/>
          <w:tab w:val="left" w:pos="4253"/>
        </w:tabs>
        <w:suppressAutoHyphens/>
        <w:spacing w:before="120" w:after="0" w:line="360" w:lineRule="auto"/>
        <w:ind w:firstLine="1418"/>
        <w:rPr>
          <w:rFonts w:asciiTheme="minorHAnsi" w:hAnsiTheme="minorHAnsi" w:cstheme="minorHAnsi"/>
          <w:b/>
          <w:sz w:val="22"/>
          <w:szCs w:val="22"/>
        </w:rPr>
      </w:pPr>
    </w:p>
    <w:p w:rsidR="0022726D" w:rsidRPr="0022726D" w:rsidRDefault="0022726D" w:rsidP="0022726D">
      <w:pPr>
        <w:tabs>
          <w:tab w:val="left" w:pos="1418"/>
          <w:tab w:val="left" w:pos="4253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</w:p>
    <w:sectPr w:rsidR="0022726D" w:rsidRPr="0022726D" w:rsidSect="0022726D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69C" w:rsidRDefault="002F569C" w:rsidP="0022726D">
      <w:pPr>
        <w:spacing w:after="0"/>
      </w:pPr>
      <w:r>
        <w:separator/>
      </w:r>
    </w:p>
  </w:endnote>
  <w:endnote w:type="continuationSeparator" w:id="0">
    <w:p w:rsidR="002F569C" w:rsidRDefault="002F569C" w:rsidP="0022726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69C" w:rsidRDefault="002F569C" w:rsidP="0022726D">
      <w:pPr>
        <w:spacing w:after="0"/>
      </w:pPr>
      <w:r>
        <w:separator/>
      </w:r>
    </w:p>
  </w:footnote>
  <w:footnote w:type="continuationSeparator" w:id="0">
    <w:p w:rsidR="002F569C" w:rsidRDefault="002F569C" w:rsidP="0022726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26D"/>
    <w:rsid w:val="000915DA"/>
    <w:rsid w:val="00137319"/>
    <w:rsid w:val="0022726D"/>
    <w:rsid w:val="0026053C"/>
    <w:rsid w:val="002E6465"/>
    <w:rsid w:val="002F569C"/>
    <w:rsid w:val="002F5800"/>
    <w:rsid w:val="00374AC6"/>
    <w:rsid w:val="00412886"/>
    <w:rsid w:val="00432ACE"/>
    <w:rsid w:val="0045422E"/>
    <w:rsid w:val="005129A0"/>
    <w:rsid w:val="005C5F6B"/>
    <w:rsid w:val="005D549B"/>
    <w:rsid w:val="005E3950"/>
    <w:rsid w:val="00667947"/>
    <w:rsid w:val="00672B39"/>
    <w:rsid w:val="006B78DB"/>
    <w:rsid w:val="0073498D"/>
    <w:rsid w:val="007438AD"/>
    <w:rsid w:val="00754C20"/>
    <w:rsid w:val="00801058"/>
    <w:rsid w:val="00845E20"/>
    <w:rsid w:val="008F5F8E"/>
    <w:rsid w:val="0095491B"/>
    <w:rsid w:val="00980DAD"/>
    <w:rsid w:val="009C7161"/>
    <w:rsid w:val="00AE1F0D"/>
    <w:rsid w:val="00BA1B09"/>
    <w:rsid w:val="00C4272D"/>
    <w:rsid w:val="00D27233"/>
    <w:rsid w:val="00DD5510"/>
    <w:rsid w:val="00E07FF4"/>
    <w:rsid w:val="00E5656A"/>
    <w:rsid w:val="00E8252F"/>
    <w:rsid w:val="00EB1595"/>
    <w:rsid w:val="00F109EB"/>
    <w:rsid w:val="00FC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26D"/>
    <w:pPr>
      <w:spacing w:after="160"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2726D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726D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22726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22726D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rsid w:val="0022726D"/>
  </w:style>
  <w:style w:type="paragraph" w:styleId="Textodebalo">
    <w:name w:val="Balloon Text"/>
    <w:basedOn w:val="Normal"/>
    <w:link w:val="TextodebaloChar"/>
    <w:uiPriority w:val="99"/>
    <w:semiHidden/>
    <w:unhideWhenUsed/>
    <w:rsid w:val="005C5F6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5F6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26D"/>
    <w:pPr>
      <w:spacing w:after="160"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2726D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726D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22726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22726D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rsid w:val="0022726D"/>
  </w:style>
  <w:style w:type="paragraph" w:styleId="Textodebalo">
    <w:name w:val="Balloon Text"/>
    <w:basedOn w:val="Normal"/>
    <w:link w:val="TextodebaloChar"/>
    <w:uiPriority w:val="99"/>
    <w:semiHidden/>
    <w:unhideWhenUsed/>
    <w:rsid w:val="005C5F6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5F6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3</cp:revision>
  <cp:lastPrinted>2021-04-30T12:54:00Z</cp:lastPrinted>
  <dcterms:created xsi:type="dcterms:W3CDTF">2021-04-30T12:44:00Z</dcterms:created>
  <dcterms:modified xsi:type="dcterms:W3CDTF">2021-04-30T13:01:00Z</dcterms:modified>
</cp:coreProperties>
</file>