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64B4" w:rsidRPr="00F26EB8" w:rsidRDefault="00A31B6C" w:rsidP="003D46ED">
      <w:pPr>
        <w:spacing w:after="0" w:line="240" w:lineRule="auto"/>
        <w:jc w:val="center"/>
        <w:rPr>
          <w:rFonts w:ascii="Calibri" w:hAnsi="Calibri" w:cs="Calibri"/>
          <w:b/>
          <w:color w:val="000000"/>
          <w:spacing w:val="-20"/>
          <w:sz w:val="24"/>
          <w:szCs w:val="24"/>
        </w:rPr>
      </w:pPr>
      <w:r w:rsidRPr="00F26EB8">
        <w:rPr>
          <w:rFonts w:ascii="Calibri" w:hAnsi="Calibri" w:cs="Calibri"/>
          <w:b/>
          <w:color w:val="000000"/>
          <w:spacing w:val="-20"/>
          <w:sz w:val="24"/>
          <w:szCs w:val="24"/>
        </w:rPr>
        <w:t>CONTRATO ADMINISTRATIVO N °</w:t>
      </w:r>
      <w:r w:rsidR="003A09DF">
        <w:rPr>
          <w:rFonts w:ascii="Calibri" w:hAnsi="Calibri" w:cs="Calibri"/>
          <w:b/>
          <w:color w:val="000000"/>
          <w:spacing w:val="-20"/>
          <w:sz w:val="24"/>
          <w:szCs w:val="24"/>
        </w:rPr>
        <w:t xml:space="preserve"> 24</w:t>
      </w:r>
      <w:r w:rsidRPr="00F26EB8">
        <w:rPr>
          <w:rFonts w:ascii="Calibri" w:hAnsi="Calibri" w:cs="Calibri"/>
          <w:b/>
          <w:color w:val="000000"/>
          <w:spacing w:val="-20"/>
          <w:sz w:val="24"/>
          <w:szCs w:val="24"/>
        </w:rPr>
        <w:t>, DE 1° DE ABRIL DE 2022</w:t>
      </w:r>
    </w:p>
    <w:p w:rsidR="00A31B6C" w:rsidRPr="00F26EB8" w:rsidRDefault="003A09DF" w:rsidP="003D46ED">
      <w:pPr>
        <w:spacing w:after="0" w:line="240" w:lineRule="auto"/>
        <w:jc w:val="center"/>
        <w:rPr>
          <w:rFonts w:ascii="Calibri" w:hAnsi="Calibri" w:cs="Calibri"/>
          <w:i/>
          <w:smallCaps/>
          <w:color w:val="000000"/>
          <w:spacing w:val="-20"/>
          <w:sz w:val="20"/>
          <w:szCs w:val="20"/>
        </w:rPr>
      </w:pPr>
      <w:r>
        <w:rPr>
          <w:rFonts w:ascii="Calibri" w:hAnsi="Calibri" w:cs="Calibri"/>
          <w:i/>
          <w:smallCaps/>
          <w:color w:val="000000"/>
          <w:spacing w:val="-20"/>
          <w:sz w:val="20"/>
          <w:szCs w:val="20"/>
        </w:rPr>
        <w:t>Dispensa de Licitação n° 16</w:t>
      </w:r>
      <w:r w:rsidR="00A31B6C" w:rsidRPr="00F26EB8">
        <w:rPr>
          <w:rFonts w:ascii="Calibri" w:hAnsi="Calibri" w:cs="Calibri"/>
          <w:i/>
          <w:smallCaps/>
          <w:color w:val="000000"/>
          <w:spacing w:val="-20"/>
          <w:sz w:val="20"/>
          <w:szCs w:val="20"/>
        </w:rPr>
        <w:t>/2022,</w:t>
      </w:r>
    </w:p>
    <w:p w:rsidR="00A31B6C" w:rsidRPr="00F26EB8" w:rsidRDefault="003A09DF" w:rsidP="003D46ED">
      <w:pPr>
        <w:spacing w:after="0" w:line="240" w:lineRule="auto"/>
        <w:jc w:val="center"/>
        <w:rPr>
          <w:rFonts w:ascii="Calibri" w:hAnsi="Calibri" w:cs="Calibri"/>
          <w:i/>
          <w:smallCaps/>
          <w:color w:val="000000"/>
          <w:spacing w:val="-20"/>
          <w:sz w:val="20"/>
          <w:szCs w:val="20"/>
        </w:rPr>
      </w:pPr>
      <w:r>
        <w:rPr>
          <w:rFonts w:ascii="Calibri" w:hAnsi="Calibri" w:cs="Calibri"/>
          <w:i/>
          <w:smallCaps/>
          <w:color w:val="000000"/>
          <w:spacing w:val="-20"/>
          <w:sz w:val="20"/>
          <w:szCs w:val="20"/>
        </w:rPr>
        <w:t>Processo n° 27</w:t>
      </w:r>
      <w:r w:rsidR="00A31B6C" w:rsidRPr="00F26EB8">
        <w:rPr>
          <w:rFonts w:ascii="Calibri" w:hAnsi="Calibri" w:cs="Calibri"/>
          <w:i/>
          <w:smallCaps/>
          <w:color w:val="000000"/>
          <w:spacing w:val="-20"/>
          <w:sz w:val="20"/>
          <w:szCs w:val="20"/>
        </w:rPr>
        <w:t>/2022</w:t>
      </w:r>
    </w:p>
    <w:p w:rsidR="005664B4" w:rsidRPr="00F26EB8" w:rsidRDefault="005664B4" w:rsidP="003D46ED">
      <w:pPr>
        <w:spacing w:after="0" w:line="240" w:lineRule="auto"/>
        <w:jc w:val="both"/>
        <w:rPr>
          <w:rFonts w:ascii="Calibri" w:hAnsi="Calibri" w:cs="Calibri"/>
          <w:color w:val="000000"/>
          <w:spacing w:val="-20"/>
          <w:sz w:val="24"/>
          <w:szCs w:val="24"/>
        </w:rPr>
      </w:pPr>
    </w:p>
    <w:p w:rsidR="005664B4" w:rsidRPr="00F26EB8" w:rsidRDefault="005664B4" w:rsidP="003D46ED">
      <w:pPr>
        <w:spacing w:after="0" w:line="240" w:lineRule="auto"/>
        <w:jc w:val="both"/>
        <w:rPr>
          <w:rFonts w:ascii="Calibri" w:hAnsi="Calibri" w:cs="Calibri"/>
          <w:color w:val="000000"/>
          <w:spacing w:val="-20"/>
          <w:sz w:val="24"/>
          <w:szCs w:val="24"/>
        </w:rPr>
      </w:pPr>
    </w:p>
    <w:p w:rsidR="005664B4" w:rsidRPr="00F26EB8" w:rsidRDefault="00A31B6C" w:rsidP="003D46ED">
      <w:pPr>
        <w:spacing w:after="0" w:line="240" w:lineRule="auto"/>
        <w:jc w:val="both"/>
        <w:rPr>
          <w:rFonts w:ascii="Calibri" w:hAnsi="Calibri" w:cs="Calibri"/>
          <w:color w:val="000000"/>
          <w:spacing w:val="-20"/>
          <w:sz w:val="24"/>
          <w:szCs w:val="24"/>
        </w:rPr>
      </w:pPr>
      <w:r w:rsidRPr="00F26EB8">
        <w:rPr>
          <w:spacing w:val="-20"/>
          <w:sz w:val="24"/>
          <w:szCs w:val="24"/>
        </w:rPr>
        <w:t>Pelo presente instrumento de Contrato Administrativo, o</w:t>
      </w:r>
      <w:r w:rsidRPr="00F26EB8">
        <w:rPr>
          <w:b/>
          <w:spacing w:val="-20"/>
          <w:sz w:val="24"/>
          <w:szCs w:val="24"/>
        </w:rPr>
        <w:t xml:space="preserve"> MUNICÍPIO DE FORTALEZA DOS VALOS/RS,</w:t>
      </w:r>
      <w:r w:rsidRPr="00F26EB8">
        <w:rPr>
          <w:spacing w:val="-20"/>
          <w:sz w:val="24"/>
          <w:szCs w:val="24"/>
        </w:rPr>
        <w:t xml:space="preserve"> pessoa jurídica de direito público, com sede na Rua </w:t>
      </w:r>
      <w:proofErr w:type="spellStart"/>
      <w:r w:rsidRPr="00F26EB8">
        <w:rPr>
          <w:spacing w:val="-20"/>
          <w:sz w:val="24"/>
          <w:szCs w:val="24"/>
        </w:rPr>
        <w:t>Rubert</w:t>
      </w:r>
      <w:proofErr w:type="spellEnd"/>
      <w:r w:rsidRPr="00F26EB8">
        <w:rPr>
          <w:spacing w:val="-20"/>
          <w:sz w:val="24"/>
          <w:szCs w:val="24"/>
        </w:rPr>
        <w:t xml:space="preserve">, nº 900, e inscrito no CNPJ sob o nº 89.708.051/0001-86, neste ato representado pela sua prefeita municipal, Sra. </w:t>
      </w:r>
      <w:r w:rsidRPr="00F26EB8">
        <w:rPr>
          <w:spacing w:val="-20"/>
          <w:sz w:val="24"/>
          <w:szCs w:val="24"/>
          <w:u w:val="words"/>
        </w:rPr>
        <w:t>MARCIA ROSSATTO FREDI</w:t>
      </w:r>
      <w:r w:rsidRPr="00F26EB8">
        <w:rPr>
          <w:spacing w:val="-20"/>
          <w:sz w:val="24"/>
          <w:szCs w:val="24"/>
        </w:rPr>
        <w:t xml:space="preserve">, brasileira, casada, professora, portadora do CPF nº 513.301.130-04, residente e domiciliada à Rua da Produção, neste Município e, de outro lado, a Empresa </w:t>
      </w:r>
      <w:r w:rsidR="003A09DF" w:rsidRPr="003A09DF">
        <w:rPr>
          <w:b/>
          <w:spacing w:val="-20"/>
          <w:sz w:val="24"/>
          <w:szCs w:val="24"/>
        </w:rPr>
        <w:t>ADRIANA MATE SOUZA DA SILVA 55485499015</w:t>
      </w:r>
      <w:r w:rsidR="003A09DF" w:rsidRPr="003A09DF">
        <w:rPr>
          <w:spacing w:val="-20"/>
          <w:sz w:val="24"/>
          <w:szCs w:val="24"/>
        </w:rPr>
        <w:t xml:space="preserve">, pessoa jurídica de direito privado, com sede à Rua </w:t>
      </w:r>
      <w:proofErr w:type="spellStart"/>
      <w:r w:rsidR="003A09DF" w:rsidRPr="003A09DF">
        <w:rPr>
          <w:spacing w:val="-20"/>
          <w:sz w:val="24"/>
          <w:szCs w:val="24"/>
        </w:rPr>
        <w:t>Facco</w:t>
      </w:r>
      <w:proofErr w:type="spellEnd"/>
      <w:r w:rsidR="003A09DF" w:rsidRPr="003A09DF">
        <w:rPr>
          <w:spacing w:val="-20"/>
          <w:sz w:val="24"/>
          <w:szCs w:val="24"/>
        </w:rPr>
        <w:t>, n.º 500, loja 2</w:t>
      </w:r>
      <w:r w:rsidR="003A09DF">
        <w:rPr>
          <w:spacing w:val="-20"/>
          <w:sz w:val="24"/>
          <w:szCs w:val="24"/>
        </w:rPr>
        <w:t>, centro de Fortaleza dos Valos/</w:t>
      </w:r>
      <w:r w:rsidR="003A09DF" w:rsidRPr="003A09DF">
        <w:rPr>
          <w:spacing w:val="-20"/>
          <w:sz w:val="24"/>
          <w:szCs w:val="24"/>
        </w:rPr>
        <w:t>RS, inscrita no CNPJ sob o n.º29.942.152/0001-95, neste ato representada por sua proprietária ADRIANA MATE SOUZA DA SILVA, brasileira, artesã, residente e domiciliada à Rua pio Stefanello, n.º 488, Bairro Bueno, nesta cidade, portadora do CPF nº 554.854.990-15</w:t>
      </w:r>
      <w:r w:rsidRPr="00F26EB8">
        <w:rPr>
          <w:spacing w:val="-20"/>
          <w:sz w:val="24"/>
          <w:szCs w:val="24"/>
        </w:rPr>
        <w:t>, com fundament</w:t>
      </w:r>
      <w:r w:rsidR="003A09DF">
        <w:rPr>
          <w:spacing w:val="-20"/>
          <w:sz w:val="24"/>
          <w:szCs w:val="24"/>
        </w:rPr>
        <w:t>o na dispensa de Licitação n° 16</w:t>
      </w:r>
      <w:r w:rsidRPr="00F26EB8">
        <w:rPr>
          <w:spacing w:val="-20"/>
          <w:sz w:val="24"/>
          <w:szCs w:val="24"/>
        </w:rPr>
        <w:t>/2022, processo n°</w:t>
      </w:r>
      <w:r w:rsidR="003D46ED" w:rsidRPr="00F26EB8">
        <w:rPr>
          <w:spacing w:val="-20"/>
          <w:sz w:val="24"/>
          <w:szCs w:val="24"/>
        </w:rPr>
        <w:t xml:space="preserve"> </w:t>
      </w:r>
      <w:r w:rsidR="003A09DF">
        <w:rPr>
          <w:spacing w:val="-20"/>
          <w:sz w:val="24"/>
          <w:szCs w:val="24"/>
        </w:rPr>
        <w:t>27</w:t>
      </w:r>
      <w:r w:rsidRPr="00F26EB8">
        <w:rPr>
          <w:spacing w:val="-20"/>
          <w:sz w:val="24"/>
          <w:szCs w:val="24"/>
        </w:rPr>
        <w:t xml:space="preserve">/2022, bem como na Lei Federal n° 14.133/2021, convencionam as seguintes </w:t>
      </w:r>
      <w:r w:rsidR="003D46ED" w:rsidRPr="00F26EB8">
        <w:rPr>
          <w:spacing w:val="-20"/>
          <w:sz w:val="24"/>
          <w:szCs w:val="24"/>
        </w:rPr>
        <w:t xml:space="preserve">Cláusulas </w:t>
      </w:r>
      <w:r w:rsidRPr="00F26EB8">
        <w:rPr>
          <w:spacing w:val="-20"/>
          <w:sz w:val="24"/>
          <w:szCs w:val="24"/>
        </w:rPr>
        <w:t>e condições:</w:t>
      </w:r>
    </w:p>
    <w:p w:rsidR="00817D03" w:rsidRPr="00F26EB8" w:rsidRDefault="00817D03" w:rsidP="003D46ED">
      <w:pPr>
        <w:spacing w:after="0" w:line="240" w:lineRule="auto"/>
        <w:jc w:val="both"/>
        <w:rPr>
          <w:rFonts w:ascii="Calibri" w:hAnsi="Calibri" w:cs="Calibri"/>
          <w:color w:val="000000"/>
          <w:spacing w:val="-20"/>
          <w:sz w:val="24"/>
          <w:szCs w:val="24"/>
        </w:rPr>
      </w:pPr>
      <w:bookmarkStart w:id="0" w:name="_GoBack"/>
      <w:bookmarkEnd w:id="0"/>
    </w:p>
    <w:p w:rsidR="003B607E" w:rsidRPr="00F26EB8" w:rsidRDefault="00817D03" w:rsidP="003D46ED">
      <w:pPr>
        <w:spacing w:after="0" w:line="240" w:lineRule="auto"/>
        <w:jc w:val="both"/>
        <w:rPr>
          <w:rFonts w:ascii="Calibri" w:hAnsi="Calibri" w:cs="Calibri"/>
          <w:b/>
          <w:color w:val="000000"/>
          <w:spacing w:val="-20"/>
          <w:sz w:val="24"/>
          <w:szCs w:val="24"/>
        </w:rPr>
      </w:pPr>
      <w:r w:rsidRPr="00F26EB8">
        <w:rPr>
          <w:rFonts w:ascii="Calibri" w:hAnsi="Calibri" w:cs="Calibri"/>
          <w:b/>
          <w:color w:val="000000"/>
          <w:spacing w:val="-20"/>
          <w:sz w:val="24"/>
          <w:szCs w:val="24"/>
        </w:rPr>
        <w:t>1.</w:t>
      </w:r>
      <w:r w:rsidR="00F35761" w:rsidRPr="00F26EB8">
        <w:rPr>
          <w:rFonts w:ascii="Calibri" w:hAnsi="Calibri" w:cs="Calibri"/>
          <w:b/>
          <w:color w:val="000000"/>
          <w:spacing w:val="-20"/>
          <w:sz w:val="24"/>
          <w:szCs w:val="24"/>
        </w:rPr>
        <w:t xml:space="preserve"> CLÁUSULA PRIMEIRA –</w:t>
      </w:r>
      <w:r w:rsidRPr="00F26EB8">
        <w:rPr>
          <w:rFonts w:ascii="Calibri" w:hAnsi="Calibri" w:cs="Calibri"/>
          <w:b/>
          <w:color w:val="000000"/>
          <w:spacing w:val="-20"/>
          <w:sz w:val="24"/>
          <w:szCs w:val="24"/>
        </w:rPr>
        <w:t xml:space="preserve"> </w:t>
      </w:r>
      <w:r w:rsidR="006A76FD" w:rsidRPr="00F26EB8">
        <w:rPr>
          <w:rFonts w:ascii="Calibri" w:hAnsi="Calibri" w:cs="Calibri"/>
          <w:b/>
          <w:color w:val="000000"/>
          <w:spacing w:val="-20"/>
          <w:sz w:val="24"/>
          <w:szCs w:val="24"/>
        </w:rPr>
        <w:t xml:space="preserve">DO OBJETO </w:t>
      </w:r>
    </w:p>
    <w:p w:rsidR="0097303A" w:rsidRPr="00D2287A" w:rsidRDefault="0097303A" w:rsidP="0097303A">
      <w:pPr>
        <w:spacing w:after="0" w:line="240" w:lineRule="auto"/>
        <w:jc w:val="both"/>
        <w:rPr>
          <w:rFonts w:ascii="Calibri" w:hAnsi="Calibri" w:cs="Calibri"/>
          <w:spacing w:val="-20"/>
          <w:sz w:val="24"/>
          <w:szCs w:val="24"/>
          <w:u w:val="words"/>
        </w:rPr>
      </w:pPr>
      <w:r w:rsidRPr="00D2287A">
        <w:rPr>
          <w:rFonts w:ascii="Calibri" w:hAnsi="Calibri" w:cs="Calibri"/>
          <w:spacing w:val="-20"/>
          <w:sz w:val="24"/>
          <w:szCs w:val="24"/>
          <w:u w:val="single"/>
        </w:rPr>
        <w:t>O</w:t>
      </w:r>
      <w:r w:rsidRPr="00D2287A">
        <w:rPr>
          <w:rFonts w:ascii="Calibri" w:hAnsi="Calibri" w:cs="Calibri"/>
          <w:spacing w:val="-20"/>
          <w:sz w:val="24"/>
          <w:szCs w:val="24"/>
        </w:rPr>
        <w:t xml:space="preserve"> </w:t>
      </w:r>
      <w:r w:rsidRPr="00D2287A">
        <w:rPr>
          <w:rFonts w:ascii="Calibri" w:hAnsi="Calibri" w:cs="Calibri"/>
          <w:spacing w:val="-20"/>
          <w:sz w:val="24"/>
          <w:szCs w:val="24"/>
          <w:u w:val="single"/>
        </w:rPr>
        <w:t>objeto</w:t>
      </w:r>
      <w:r w:rsidRPr="00D2287A">
        <w:rPr>
          <w:rFonts w:ascii="Calibri" w:hAnsi="Calibri" w:cs="Calibri"/>
          <w:spacing w:val="-20"/>
          <w:sz w:val="24"/>
          <w:szCs w:val="24"/>
        </w:rPr>
        <w:t xml:space="preserve"> </w:t>
      </w:r>
      <w:r w:rsidRPr="00D2287A">
        <w:rPr>
          <w:rFonts w:ascii="Calibri" w:hAnsi="Calibri" w:cs="Calibri"/>
          <w:spacing w:val="-20"/>
          <w:sz w:val="24"/>
          <w:szCs w:val="24"/>
          <w:u w:val="single"/>
        </w:rPr>
        <w:t>do</w:t>
      </w:r>
      <w:r w:rsidRPr="00D2287A">
        <w:rPr>
          <w:rFonts w:ascii="Calibri" w:hAnsi="Calibri" w:cs="Calibri"/>
          <w:spacing w:val="-20"/>
          <w:sz w:val="24"/>
          <w:szCs w:val="24"/>
        </w:rPr>
        <w:t xml:space="preserve"> </w:t>
      </w:r>
      <w:r w:rsidRPr="00D2287A">
        <w:rPr>
          <w:rFonts w:ascii="Calibri" w:hAnsi="Calibri" w:cs="Calibri"/>
          <w:spacing w:val="-20"/>
          <w:sz w:val="24"/>
          <w:szCs w:val="24"/>
          <w:u w:val="single"/>
        </w:rPr>
        <w:t>presente</w:t>
      </w:r>
      <w:r w:rsidRPr="00D2287A">
        <w:rPr>
          <w:rFonts w:ascii="Calibri" w:hAnsi="Calibri" w:cs="Calibri"/>
          <w:spacing w:val="-20"/>
          <w:sz w:val="24"/>
          <w:szCs w:val="24"/>
        </w:rPr>
        <w:t xml:space="preserve"> </w:t>
      </w:r>
      <w:r w:rsidRPr="0097303A">
        <w:rPr>
          <w:rFonts w:ascii="Calibri" w:hAnsi="Calibri" w:cs="Calibri"/>
          <w:spacing w:val="-20"/>
          <w:sz w:val="24"/>
          <w:szCs w:val="24"/>
          <w:u w:val="words"/>
        </w:rPr>
        <w:t xml:space="preserve">Contrato </w:t>
      </w:r>
      <w:r w:rsidRPr="0097303A">
        <w:rPr>
          <w:rFonts w:ascii="Calibri" w:hAnsi="Calibri" w:cs="Calibri"/>
          <w:spacing w:val="-20"/>
          <w:sz w:val="24"/>
          <w:szCs w:val="24"/>
          <w:u w:val="words"/>
        </w:rPr>
        <w:t>consiste na contratação de empresa para ministrar oficinas de desenho artístico, artesanato, panificação caseira, preparação de bolachas</w:t>
      </w:r>
      <w:r w:rsidRPr="00D2287A">
        <w:rPr>
          <w:rFonts w:ascii="Calibri" w:hAnsi="Calibri" w:cs="Calibri"/>
          <w:spacing w:val="-20"/>
          <w:sz w:val="24"/>
          <w:szCs w:val="24"/>
        </w:rPr>
        <w:t xml:space="preserve"> </w:t>
      </w:r>
      <w:r w:rsidRPr="00D2287A">
        <w:rPr>
          <w:rFonts w:ascii="Calibri" w:hAnsi="Calibri" w:cs="Calibri"/>
          <w:spacing w:val="-20"/>
          <w:sz w:val="24"/>
          <w:szCs w:val="24"/>
          <w:u w:val="single"/>
        </w:rPr>
        <w:t>e</w:t>
      </w:r>
      <w:r w:rsidRPr="00D2287A">
        <w:rPr>
          <w:rFonts w:ascii="Calibri" w:hAnsi="Calibri" w:cs="Calibri"/>
          <w:spacing w:val="-20"/>
          <w:sz w:val="24"/>
          <w:szCs w:val="24"/>
        </w:rPr>
        <w:t xml:space="preserve"> </w:t>
      </w:r>
      <w:r w:rsidRPr="00D2287A">
        <w:rPr>
          <w:rFonts w:ascii="Calibri" w:hAnsi="Calibri" w:cs="Calibri"/>
          <w:spacing w:val="-20"/>
          <w:sz w:val="24"/>
          <w:szCs w:val="24"/>
          <w:u w:val="single"/>
        </w:rPr>
        <w:t>salgados</w:t>
      </w:r>
      <w:r w:rsidRPr="00D2287A">
        <w:rPr>
          <w:rFonts w:ascii="Calibri" w:hAnsi="Calibri" w:cs="Calibri"/>
          <w:spacing w:val="-20"/>
          <w:sz w:val="24"/>
          <w:szCs w:val="24"/>
        </w:rPr>
        <w:t xml:space="preserve"> </w:t>
      </w:r>
      <w:r w:rsidRPr="0097303A">
        <w:rPr>
          <w:rFonts w:ascii="Calibri" w:hAnsi="Calibri" w:cs="Calibri"/>
          <w:spacing w:val="-20"/>
          <w:sz w:val="24"/>
          <w:szCs w:val="24"/>
          <w:u w:val="words"/>
        </w:rPr>
        <w:t xml:space="preserve">artesanais, </w:t>
      </w:r>
      <w:r>
        <w:rPr>
          <w:rFonts w:ascii="Calibri" w:hAnsi="Calibri" w:cs="Calibri"/>
          <w:spacing w:val="-20"/>
          <w:sz w:val="24"/>
          <w:szCs w:val="24"/>
          <w:u w:val="words"/>
        </w:rPr>
        <w:t xml:space="preserve">perfazendo um total de 1.920 horas, </w:t>
      </w:r>
      <w:r w:rsidRPr="0097303A">
        <w:rPr>
          <w:rFonts w:ascii="Calibri" w:hAnsi="Calibri" w:cs="Calibri"/>
          <w:spacing w:val="-20"/>
          <w:sz w:val="24"/>
          <w:szCs w:val="24"/>
          <w:u w:val="words"/>
        </w:rPr>
        <w:t>quantidade prevista para</w:t>
      </w:r>
      <w:r>
        <w:rPr>
          <w:rFonts w:ascii="Calibri" w:hAnsi="Calibri" w:cs="Calibri"/>
          <w:spacing w:val="-20"/>
          <w:sz w:val="24"/>
          <w:szCs w:val="24"/>
        </w:rPr>
        <w:t xml:space="preserve"> </w:t>
      </w:r>
      <w:r w:rsidRPr="00D2287A">
        <w:rPr>
          <w:rFonts w:ascii="Calibri" w:hAnsi="Calibri" w:cs="Calibri"/>
          <w:spacing w:val="-20"/>
          <w:sz w:val="24"/>
          <w:szCs w:val="24"/>
          <w:u w:val="single"/>
        </w:rPr>
        <w:t>12</w:t>
      </w:r>
      <w:r w:rsidRPr="00D2287A">
        <w:rPr>
          <w:rFonts w:ascii="Calibri" w:hAnsi="Calibri" w:cs="Calibri"/>
          <w:spacing w:val="-20"/>
          <w:sz w:val="24"/>
          <w:szCs w:val="24"/>
        </w:rPr>
        <w:t xml:space="preserve"> </w:t>
      </w:r>
      <w:r w:rsidRPr="00D2287A">
        <w:rPr>
          <w:rFonts w:ascii="Calibri" w:hAnsi="Calibri" w:cs="Calibri"/>
          <w:spacing w:val="-20"/>
          <w:sz w:val="24"/>
          <w:szCs w:val="24"/>
          <w:u w:val="single"/>
        </w:rPr>
        <w:t>meses,</w:t>
      </w:r>
      <w:r w:rsidRPr="00D2287A">
        <w:rPr>
          <w:rFonts w:ascii="Calibri" w:hAnsi="Calibri" w:cs="Calibri"/>
          <w:spacing w:val="-20"/>
          <w:sz w:val="24"/>
          <w:szCs w:val="24"/>
        </w:rPr>
        <w:t xml:space="preserve"> </w:t>
      </w:r>
      <w:r w:rsidRPr="00D2287A">
        <w:rPr>
          <w:rFonts w:ascii="Calibri" w:hAnsi="Calibri" w:cs="Calibri"/>
          <w:spacing w:val="-20"/>
          <w:sz w:val="24"/>
          <w:szCs w:val="24"/>
          <w:u w:val="single"/>
        </w:rPr>
        <w:t>compreendo</w:t>
      </w:r>
      <w:r w:rsidRPr="00D2287A">
        <w:rPr>
          <w:rFonts w:ascii="Calibri" w:hAnsi="Calibri" w:cs="Calibri"/>
          <w:spacing w:val="-20"/>
          <w:sz w:val="24"/>
          <w:szCs w:val="24"/>
        </w:rPr>
        <w:t xml:space="preserve"> </w:t>
      </w:r>
      <w:r w:rsidRPr="00D2287A">
        <w:rPr>
          <w:rFonts w:ascii="Calibri" w:hAnsi="Calibri" w:cs="Calibri"/>
          <w:spacing w:val="-20"/>
          <w:sz w:val="24"/>
          <w:szCs w:val="24"/>
          <w:u w:val="single"/>
        </w:rPr>
        <w:t>os</w:t>
      </w:r>
      <w:r w:rsidRPr="00D2287A">
        <w:rPr>
          <w:rFonts w:ascii="Calibri" w:hAnsi="Calibri" w:cs="Calibri"/>
          <w:spacing w:val="-20"/>
          <w:sz w:val="24"/>
          <w:szCs w:val="24"/>
        </w:rPr>
        <w:t xml:space="preserve"> </w:t>
      </w:r>
      <w:r w:rsidRPr="00D2287A">
        <w:rPr>
          <w:rFonts w:ascii="Calibri" w:hAnsi="Calibri" w:cs="Calibri"/>
          <w:spacing w:val="-20"/>
          <w:sz w:val="24"/>
          <w:szCs w:val="24"/>
          <w:u w:val="single"/>
        </w:rPr>
        <w:t>quesitos</w:t>
      </w:r>
      <w:r w:rsidRPr="00D2287A">
        <w:rPr>
          <w:rFonts w:ascii="Calibri" w:hAnsi="Calibri" w:cs="Calibri"/>
          <w:spacing w:val="-20"/>
          <w:sz w:val="24"/>
          <w:szCs w:val="24"/>
        </w:rPr>
        <w:t xml:space="preserve"> </w:t>
      </w:r>
      <w:r w:rsidRPr="00D2287A">
        <w:rPr>
          <w:rFonts w:ascii="Calibri" w:hAnsi="Calibri" w:cs="Calibri"/>
          <w:spacing w:val="-20"/>
          <w:sz w:val="24"/>
          <w:szCs w:val="24"/>
          <w:u w:val="single"/>
        </w:rPr>
        <w:t>estabelecidos</w:t>
      </w:r>
      <w:r w:rsidRPr="00D2287A">
        <w:rPr>
          <w:rFonts w:ascii="Calibri" w:hAnsi="Calibri" w:cs="Calibri"/>
          <w:spacing w:val="-20"/>
          <w:sz w:val="24"/>
          <w:szCs w:val="24"/>
        </w:rPr>
        <w:t xml:space="preserve"> </w:t>
      </w:r>
      <w:r w:rsidRPr="00D2287A">
        <w:rPr>
          <w:rFonts w:ascii="Calibri" w:hAnsi="Calibri" w:cs="Calibri"/>
          <w:spacing w:val="-20"/>
          <w:sz w:val="24"/>
          <w:szCs w:val="24"/>
          <w:u w:val="single"/>
        </w:rPr>
        <w:t>abaixo:</w:t>
      </w:r>
      <w:r w:rsidRPr="00D2287A">
        <w:rPr>
          <w:rFonts w:ascii="Calibri" w:hAnsi="Calibri" w:cs="Calibri"/>
          <w:spacing w:val="-20"/>
          <w:sz w:val="24"/>
          <w:szCs w:val="24"/>
        </w:rPr>
        <w:t xml:space="preserve"> </w:t>
      </w:r>
    </w:p>
    <w:p w:rsidR="0097303A" w:rsidRPr="00D2287A" w:rsidRDefault="0097303A" w:rsidP="0097303A">
      <w:pPr>
        <w:spacing w:after="0" w:line="240" w:lineRule="auto"/>
        <w:jc w:val="both"/>
        <w:rPr>
          <w:rFonts w:ascii="Calibri" w:hAnsi="Calibri" w:cs="Calibri"/>
          <w:b/>
          <w:spacing w:val="-20"/>
          <w:sz w:val="24"/>
          <w:szCs w:val="24"/>
          <w:u w:val="words"/>
        </w:rPr>
      </w:pPr>
      <w:r w:rsidRPr="00D2287A">
        <w:rPr>
          <w:rFonts w:ascii="Calibri" w:hAnsi="Calibri" w:cs="Calibri"/>
          <w:b/>
          <w:spacing w:val="-20"/>
          <w:sz w:val="24"/>
          <w:szCs w:val="24"/>
          <w:u w:val="words"/>
        </w:rPr>
        <w:tab/>
      </w:r>
      <w:r w:rsidRPr="00D2287A">
        <w:rPr>
          <w:rFonts w:ascii="Calibri" w:hAnsi="Calibri" w:cs="Calibri"/>
          <w:spacing w:val="-20"/>
          <w:sz w:val="24"/>
          <w:szCs w:val="24"/>
          <w:u w:val="words"/>
        </w:rPr>
        <w:tab/>
      </w:r>
      <w:r w:rsidRPr="00D2287A">
        <w:rPr>
          <w:rFonts w:ascii="Calibri" w:hAnsi="Calibri" w:cs="Calibri"/>
          <w:spacing w:val="-20"/>
          <w:sz w:val="24"/>
          <w:szCs w:val="24"/>
          <w:u w:val="words"/>
        </w:rPr>
        <w:tab/>
      </w:r>
      <w:r w:rsidRPr="00D2287A">
        <w:rPr>
          <w:rFonts w:ascii="Calibri" w:hAnsi="Calibri" w:cs="Calibri"/>
          <w:spacing w:val="-20"/>
          <w:sz w:val="24"/>
          <w:szCs w:val="24"/>
          <w:u w:val="words"/>
        </w:rPr>
        <w:tab/>
      </w:r>
      <w:r w:rsidRPr="00D2287A">
        <w:rPr>
          <w:rFonts w:ascii="Calibri" w:hAnsi="Calibri" w:cs="Calibri"/>
          <w:spacing w:val="-20"/>
          <w:sz w:val="24"/>
          <w:szCs w:val="24"/>
          <w:u w:val="words"/>
        </w:rPr>
        <w:tab/>
      </w:r>
    </w:p>
    <w:tbl>
      <w:tblPr>
        <w:tblW w:w="5000" w:type="pct"/>
        <w:tblCellMar>
          <w:left w:w="70" w:type="dxa"/>
          <w:right w:w="70" w:type="dxa"/>
        </w:tblCellMar>
        <w:tblLook w:val="04A0" w:firstRow="1" w:lastRow="0" w:firstColumn="1" w:lastColumn="0" w:noHBand="0" w:noVBand="1"/>
      </w:tblPr>
      <w:tblGrid>
        <w:gridCol w:w="447"/>
        <w:gridCol w:w="770"/>
        <w:gridCol w:w="488"/>
        <w:gridCol w:w="5494"/>
        <w:gridCol w:w="935"/>
        <w:gridCol w:w="1210"/>
      </w:tblGrid>
      <w:tr w:rsidR="00E94293" w:rsidRPr="00E94293" w:rsidTr="00E94293">
        <w:trPr>
          <w:trHeight w:val="300"/>
        </w:trPr>
        <w:tc>
          <w:tcPr>
            <w:tcW w:w="184" w:type="pct"/>
            <w:tcBorders>
              <w:top w:val="single" w:sz="4" w:space="0" w:color="auto"/>
              <w:left w:val="single" w:sz="4" w:space="0" w:color="auto"/>
              <w:bottom w:val="single" w:sz="4" w:space="0" w:color="auto"/>
              <w:right w:val="single" w:sz="4" w:space="0" w:color="auto"/>
            </w:tcBorders>
            <w:shd w:val="clear" w:color="auto" w:fill="auto"/>
            <w:noWrap/>
            <w:hideMark/>
          </w:tcPr>
          <w:p w:rsidR="00E94293" w:rsidRPr="00E94293" w:rsidRDefault="00E94293" w:rsidP="003F6875">
            <w:pPr>
              <w:spacing w:after="0" w:line="240" w:lineRule="auto"/>
              <w:jc w:val="center"/>
              <w:rPr>
                <w:rFonts w:ascii="Calibri" w:eastAsia="Times New Roman" w:hAnsi="Calibri" w:cs="Calibri"/>
                <w:b/>
                <w:bCs/>
                <w:color w:val="000000"/>
                <w:spacing w:val="-20"/>
                <w:sz w:val="20"/>
                <w:szCs w:val="20"/>
                <w:lang w:eastAsia="pt-BR"/>
              </w:rPr>
            </w:pPr>
            <w:r w:rsidRPr="00E94293">
              <w:rPr>
                <w:rFonts w:ascii="Calibri" w:eastAsia="Times New Roman" w:hAnsi="Calibri" w:cs="Calibri"/>
                <w:b/>
                <w:bCs/>
                <w:color w:val="000000"/>
                <w:spacing w:val="-20"/>
                <w:sz w:val="20"/>
                <w:szCs w:val="20"/>
                <w:lang w:eastAsia="pt-BR"/>
              </w:rPr>
              <w:t>Item</w:t>
            </w:r>
          </w:p>
        </w:tc>
        <w:tc>
          <w:tcPr>
            <w:tcW w:w="345" w:type="pct"/>
            <w:tcBorders>
              <w:top w:val="single" w:sz="4" w:space="0" w:color="auto"/>
              <w:left w:val="nil"/>
              <w:bottom w:val="single" w:sz="4" w:space="0" w:color="auto"/>
              <w:right w:val="single" w:sz="4" w:space="0" w:color="auto"/>
            </w:tcBorders>
            <w:shd w:val="clear" w:color="auto" w:fill="auto"/>
            <w:noWrap/>
            <w:hideMark/>
          </w:tcPr>
          <w:p w:rsidR="00E94293" w:rsidRPr="00E94293" w:rsidRDefault="00E94293" w:rsidP="003F6875">
            <w:pPr>
              <w:spacing w:after="0" w:line="240" w:lineRule="auto"/>
              <w:jc w:val="center"/>
              <w:rPr>
                <w:rFonts w:ascii="Calibri" w:eastAsia="Times New Roman" w:hAnsi="Calibri" w:cs="Calibri"/>
                <w:b/>
                <w:bCs/>
                <w:color w:val="000000"/>
                <w:spacing w:val="-20"/>
                <w:sz w:val="20"/>
                <w:szCs w:val="20"/>
                <w:lang w:eastAsia="pt-BR"/>
              </w:rPr>
            </w:pPr>
            <w:proofErr w:type="spellStart"/>
            <w:r w:rsidRPr="00E94293">
              <w:rPr>
                <w:rFonts w:ascii="Calibri" w:eastAsia="Times New Roman" w:hAnsi="Calibri" w:cs="Calibri"/>
                <w:b/>
                <w:bCs/>
                <w:color w:val="000000"/>
                <w:spacing w:val="-20"/>
                <w:sz w:val="20"/>
                <w:szCs w:val="20"/>
                <w:lang w:eastAsia="pt-BR"/>
              </w:rPr>
              <w:t>Qtde</w:t>
            </w:r>
            <w:proofErr w:type="spellEnd"/>
            <w:r w:rsidRPr="00E94293">
              <w:rPr>
                <w:rFonts w:ascii="Calibri" w:eastAsia="Times New Roman" w:hAnsi="Calibri" w:cs="Calibri"/>
                <w:b/>
                <w:bCs/>
                <w:color w:val="000000"/>
                <w:spacing w:val="-20"/>
                <w:sz w:val="20"/>
                <w:szCs w:val="20"/>
                <w:lang w:eastAsia="pt-BR"/>
              </w:rPr>
              <w:t>.</w:t>
            </w:r>
          </w:p>
        </w:tc>
        <w:tc>
          <w:tcPr>
            <w:tcW w:w="184" w:type="pct"/>
            <w:tcBorders>
              <w:top w:val="single" w:sz="4" w:space="0" w:color="auto"/>
              <w:left w:val="nil"/>
              <w:bottom w:val="single" w:sz="4" w:space="0" w:color="auto"/>
              <w:right w:val="single" w:sz="4" w:space="0" w:color="auto"/>
            </w:tcBorders>
            <w:shd w:val="clear" w:color="auto" w:fill="auto"/>
            <w:noWrap/>
            <w:hideMark/>
          </w:tcPr>
          <w:p w:rsidR="00E94293" w:rsidRPr="00E94293" w:rsidRDefault="00E94293" w:rsidP="003F6875">
            <w:pPr>
              <w:spacing w:after="0" w:line="240" w:lineRule="auto"/>
              <w:jc w:val="center"/>
              <w:rPr>
                <w:rFonts w:ascii="Calibri" w:eastAsia="Times New Roman" w:hAnsi="Calibri" w:cs="Calibri"/>
                <w:b/>
                <w:bCs/>
                <w:color w:val="000000"/>
                <w:spacing w:val="-20"/>
                <w:sz w:val="20"/>
                <w:szCs w:val="20"/>
                <w:lang w:eastAsia="pt-BR"/>
              </w:rPr>
            </w:pPr>
            <w:r w:rsidRPr="00E94293">
              <w:rPr>
                <w:rFonts w:ascii="Calibri" w:eastAsia="Times New Roman" w:hAnsi="Calibri" w:cs="Calibri"/>
                <w:b/>
                <w:bCs/>
                <w:color w:val="000000"/>
                <w:spacing w:val="-20"/>
                <w:sz w:val="20"/>
                <w:szCs w:val="20"/>
                <w:lang w:eastAsia="pt-BR"/>
              </w:rPr>
              <w:t>Unid.</w:t>
            </w:r>
          </w:p>
        </w:tc>
        <w:tc>
          <w:tcPr>
            <w:tcW w:w="3034" w:type="pct"/>
            <w:tcBorders>
              <w:top w:val="single" w:sz="4" w:space="0" w:color="auto"/>
              <w:left w:val="nil"/>
              <w:bottom w:val="single" w:sz="4" w:space="0" w:color="auto"/>
              <w:right w:val="single" w:sz="4" w:space="0" w:color="auto"/>
            </w:tcBorders>
            <w:shd w:val="clear" w:color="auto" w:fill="auto"/>
            <w:noWrap/>
            <w:hideMark/>
          </w:tcPr>
          <w:p w:rsidR="00E94293" w:rsidRPr="00E94293" w:rsidRDefault="00E94293" w:rsidP="003F6875">
            <w:pPr>
              <w:spacing w:after="0" w:line="240" w:lineRule="auto"/>
              <w:jc w:val="center"/>
              <w:rPr>
                <w:rFonts w:ascii="Calibri" w:eastAsia="Times New Roman" w:hAnsi="Calibri" w:cs="Calibri"/>
                <w:b/>
                <w:bCs/>
                <w:color w:val="000000"/>
                <w:spacing w:val="-20"/>
                <w:sz w:val="20"/>
                <w:szCs w:val="20"/>
                <w:lang w:eastAsia="pt-BR"/>
              </w:rPr>
            </w:pPr>
            <w:r w:rsidRPr="00E94293">
              <w:rPr>
                <w:rFonts w:ascii="Calibri" w:eastAsia="Times New Roman" w:hAnsi="Calibri" w:cs="Calibri"/>
                <w:b/>
                <w:bCs/>
                <w:color w:val="000000"/>
                <w:spacing w:val="-20"/>
                <w:sz w:val="20"/>
                <w:szCs w:val="20"/>
                <w:lang w:eastAsia="pt-BR"/>
              </w:rPr>
              <w:t>Descrição do Item</w:t>
            </w:r>
          </w:p>
        </w:tc>
        <w:tc>
          <w:tcPr>
            <w:tcW w:w="552" w:type="pct"/>
            <w:tcBorders>
              <w:top w:val="single" w:sz="4" w:space="0" w:color="auto"/>
              <w:left w:val="nil"/>
              <w:bottom w:val="single" w:sz="4" w:space="0" w:color="auto"/>
              <w:right w:val="single" w:sz="4" w:space="0" w:color="auto"/>
            </w:tcBorders>
            <w:shd w:val="clear" w:color="auto" w:fill="auto"/>
            <w:noWrap/>
            <w:hideMark/>
          </w:tcPr>
          <w:p w:rsidR="00E94293" w:rsidRPr="00E94293" w:rsidRDefault="00E94293" w:rsidP="003F6875">
            <w:pPr>
              <w:spacing w:after="0" w:line="240" w:lineRule="auto"/>
              <w:jc w:val="center"/>
              <w:rPr>
                <w:rFonts w:ascii="Calibri" w:eastAsia="Times New Roman" w:hAnsi="Calibri" w:cs="Calibri"/>
                <w:b/>
                <w:bCs/>
                <w:color w:val="000000"/>
                <w:spacing w:val="-20"/>
                <w:sz w:val="20"/>
                <w:szCs w:val="20"/>
                <w:lang w:eastAsia="pt-BR"/>
              </w:rPr>
            </w:pPr>
            <w:r w:rsidRPr="00E94293">
              <w:rPr>
                <w:rFonts w:ascii="Calibri" w:eastAsia="Times New Roman" w:hAnsi="Calibri" w:cs="Calibri"/>
                <w:b/>
                <w:bCs/>
                <w:color w:val="000000"/>
                <w:spacing w:val="-20"/>
                <w:sz w:val="20"/>
                <w:szCs w:val="20"/>
                <w:lang w:eastAsia="pt-BR"/>
              </w:rPr>
              <w:t>Valor Unit.</w:t>
            </w:r>
          </w:p>
        </w:tc>
        <w:tc>
          <w:tcPr>
            <w:tcW w:w="701" w:type="pct"/>
            <w:tcBorders>
              <w:top w:val="single" w:sz="4" w:space="0" w:color="auto"/>
              <w:left w:val="nil"/>
              <w:bottom w:val="single" w:sz="4" w:space="0" w:color="auto"/>
              <w:right w:val="single" w:sz="4" w:space="0" w:color="auto"/>
            </w:tcBorders>
            <w:shd w:val="clear" w:color="auto" w:fill="auto"/>
            <w:noWrap/>
            <w:hideMark/>
          </w:tcPr>
          <w:p w:rsidR="00E94293" w:rsidRPr="00E94293" w:rsidRDefault="00E94293" w:rsidP="003F6875">
            <w:pPr>
              <w:spacing w:after="0" w:line="240" w:lineRule="auto"/>
              <w:jc w:val="center"/>
              <w:rPr>
                <w:rFonts w:ascii="Calibri" w:eastAsia="Times New Roman" w:hAnsi="Calibri" w:cs="Calibri"/>
                <w:b/>
                <w:bCs/>
                <w:color w:val="000000"/>
                <w:spacing w:val="-20"/>
                <w:sz w:val="20"/>
                <w:szCs w:val="20"/>
                <w:lang w:eastAsia="pt-BR"/>
              </w:rPr>
            </w:pPr>
            <w:r w:rsidRPr="00E94293">
              <w:rPr>
                <w:rFonts w:ascii="Calibri" w:eastAsia="Times New Roman" w:hAnsi="Calibri" w:cs="Calibri"/>
                <w:b/>
                <w:bCs/>
                <w:color w:val="000000"/>
                <w:spacing w:val="-20"/>
                <w:sz w:val="20"/>
                <w:szCs w:val="20"/>
                <w:lang w:eastAsia="pt-BR"/>
              </w:rPr>
              <w:t>Valor Total</w:t>
            </w:r>
          </w:p>
        </w:tc>
      </w:tr>
      <w:tr w:rsidR="00E94293" w:rsidRPr="00E94293" w:rsidTr="00E94293">
        <w:trPr>
          <w:trHeight w:val="70"/>
        </w:trPr>
        <w:tc>
          <w:tcPr>
            <w:tcW w:w="184" w:type="pct"/>
            <w:tcBorders>
              <w:top w:val="nil"/>
              <w:left w:val="single" w:sz="4" w:space="0" w:color="auto"/>
              <w:bottom w:val="single" w:sz="4" w:space="0" w:color="auto"/>
              <w:right w:val="single" w:sz="4" w:space="0" w:color="auto"/>
            </w:tcBorders>
            <w:shd w:val="clear" w:color="auto" w:fill="auto"/>
            <w:noWrap/>
            <w:hideMark/>
          </w:tcPr>
          <w:p w:rsidR="00E94293" w:rsidRPr="00E94293" w:rsidRDefault="00E94293" w:rsidP="00E94293">
            <w:pPr>
              <w:spacing w:after="0" w:line="240" w:lineRule="auto"/>
              <w:rPr>
                <w:rFonts w:ascii="Calibri" w:eastAsia="Times New Roman" w:hAnsi="Calibri" w:cs="Calibri"/>
                <w:color w:val="000000"/>
                <w:spacing w:val="-20"/>
                <w:sz w:val="20"/>
                <w:szCs w:val="20"/>
                <w:lang w:eastAsia="pt-BR"/>
              </w:rPr>
            </w:pPr>
            <w:r w:rsidRPr="00E94293">
              <w:rPr>
                <w:rFonts w:ascii="Calibri" w:eastAsia="Times New Roman" w:hAnsi="Calibri" w:cs="Calibri"/>
                <w:color w:val="000000"/>
                <w:spacing w:val="-20"/>
                <w:sz w:val="20"/>
                <w:szCs w:val="20"/>
                <w:lang w:eastAsia="pt-BR"/>
              </w:rPr>
              <w:t>1</w:t>
            </w:r>
          </w:p>
        </w:tc>
        <w:tc>
          <w:tcPr>
            <w:tcW w:w="345" w:type="pct"/>
            <w:tcBorders>
              <w:top w:val="nil"/>
              <w:left w:val="nil"/>
              <w:bottom w:val="single" w:sz="4" w:space="0" w:color="auto"/>
              <w:right w:val="single" w:sz="4" w:space="0" w:color="auto"/>
            </w:tcBorders>
            <w:shd w:val="clear" w:color="auto" w:fill="auto"/>
            <w:noWrap/>
            <w:hideMark/>
          </w:tcPr>
          <w:p w:rsidR="00E94293" w:rsidRPr="00E94293" w:rsidRDefault="00E94293" w:rsidP="00E94293">
            <w:pPr>
              <w:spacing w:after="0" w:line="240" w:lineRule="auto"/>
              <w:jc w:val="right"/>
              <w:rPr>
                <w:rFonts w:ascii="Calibri" w:eastAsia="Times New Roman" w:hAnsi="Calibri" w:cs="Calibri"/>
                <w:color w:val="000000"/>
                <w:spacing w:val="-20"/>
                <w:sz w:val="20"/>
                <w:szCs w:val="20"/>
                <w:lang w:eastAsia="pt-BR"/>
              </w:rPr>
            </w:pPr>
            <w:r w:rsidRPr="00E94293">
              <w:rPr>
                <w:rFonts w:ascii="Calibri" w:eastAsia="Times New Roman" w:hAnsi="Calibri" w:cs="Calibri"/>
                <w:color w:val="000000"/>
                <w:spacing w:val="-20"/>
                <w:sz w:val="20"/>
                <w:szCs w:val="20"/>
                <w:lang w:eastAsia="pt-BR"/>
              </w:rPr>
              <w:t>1.920,000</w:t>
            </w:r>
          </w:p>
        </w:tc>
        <w:tc>
          <w:tcPr>
            <w:tcW w:w="184" w:type="pct"/>
            <w:tcBorders>
              <w:top w:val="nil"/>
              <w:left w:val="nil"/>
              <w:bottom w:val="single" w:sz="4" w:space="0" w:color="auto"/>
              <w:right w:val="single" w:sz="4" w:space="0" w:color="auto"/>
            </w:tcBorders>
            <w:shd w:val="clear" w:color="auto" w:fill="auto"/>
            <w:noWrap/>
            <w:hideMark/>
          </w:tcPr>
          <w:p w:rsidR="00E94293" w:rsidRPr="00E94293" w:rsidRDefault="00E94293" w:rsidP="00E94293">
            <w:pPr>
              <w:spacing w:after="0" w:line="240" w:lineRule="auto"/>
              <w:jc w:val="center"/>
              <w:rPr>
                <w:rFonts w:ascii="Calibri" w:eastAsia="Times New Roman" w:hAnsi="Calibri" w:cs="Calibri"/>
                <w:color w:val="000000"/>
                <w:spacing w:val="-20"/>
                <w:sz w:val="20"/>
                <w:szCs w:val="20"/>
                <w:lang w:eastAsia="pt-BR"/>
              </w:rPr>
            </w:pPr>
            <w:r w:rsidRPr="00E94293">
              <w:rPr>
                <w:rFonts w:ascii="Calibri" w:eastAsia="Times New Roman" w:hAnsi="Calibri" w:cs="Calibri"/>
                <w:color w:val="000000"/>
                <w:spacing w:val="-20"/>
                <w:sz w:val="20"/>
                <w:szCs w:val="20"/>
                <w:lang w:eastAsia="pt-BR"/>
              </w:rPr>
              <w:t>H</w:t>
            </w:r>
          </w:p>
        </w:tc>
        <w:tc>
          <w:tcPr>
            <w:tcW w:w="3034" w:type="pct"/>
            <w:tcBorders>
              <w:top w:val="nil"/>
              <w:left w:val="nil"/>
              <w:bottom w:val="single" w:sz="4" w:space="0" w:color="auto"/>
              <w:right w:val="single" w:sz="4" w:space="0" w:color="auto"/>
            </w:tcBorders>
            <w:shd w:val="clear" w:color="auto" w:fill="auto"/>
            <w:hideMark/>
          </w:tcPr>
          <w:p w:rsidR="00E94293" w:rsidRDefault="00E94293" w:rsidP="00E94293">
            <w:pPr>
              <w:spacing w:after="0" w:line="240" w:lineRule="auto"/>
              <w:jc w:val="both"/>
              <w:rPr>
                <w:rFonts w:ascii="Calibri" w:eastAsia="Times New Roman" w:hAnsi="Calibri" w:cs="Calibri"/>
                <w:color w:val="000000"/>
                <w:spacing w:val="-20"/>
                <w:sz w:val="20"/>
                <w:szCs w:val="20"/>
                <w:lang w:eastAsia="pt-BR"/>
              </w:rPr>
            </w:pPr>
            <w:r w:rsidRPr="00E94293">
              <w:rPr>
                <w:rFonts w:ascii="Calibri" w:eastAsia="Times New Roman" w:hAnsi="Calibri" w:cs="Calibri"/>
                <w:color w:val="000000"/>
                <w:spacing w:val="-20"/>
                <w:sz w:val="20"/>
                <w:szCs w:val="20"/>
                <w:lang w:eastAsia="pt-BR"/>
              </w:rPr>
              <w:t>a)</w:t>
            </w:r>
            <w:r w:rsidRPr="00E94293">
              <w:rPr>
                <w:rFonts w:ascii="Calibri" w:eastAsia="Times New Roman" w:hAnsi="Calibri" w:cs="Calibri"/>
                <w:b/>
                <w:color w:val="000000"/>
                <w:spacing w:val="-20"/>
                <w:sz w:val="20"/>
                <w:szCs w:val="20"/>
                <w:lang w:eastAsia="pt-BR"/>
              </w:rPr>
              <w:t xml:space="preserve"> REQUISITOS DO PROFISSIONAL</w:t>
            </w:r>
            <w:r w:rsidRPr="00E94293">
              <w:rPr>
                <w:rFonts w:ascii="Calibri" w:eastAsia="Times New Roman" w:hAnsi="Calibri" w:cs="Calibri"/>
                <w:color w:val="000000"/>
                <w:spacing w:val="-20"/>
                <w:sz w:val="20"/>
                <w:szCs w:val="20"/>
                <w:lang w:eastAsia="pt-BR"/>
              </w:rPr>
              <w:t xml:space="preserve">: Habilitação mínima de Ensino Médio Completo, com experiência em cursos nas áreas que envolvam trabalhos artesanais e de culinária em geral: </w:t>
            </w:r>
          </w:p>
          <w:p w:rsidR="00E94293" w:rsidRDefault="00E94293" w:rsidP="00E94293">
            <w:pPr>
              <w:spacing w:after="0" w:line="240" w:lineRule="auto"/>
              <w:jc w:val="both"/>
              <w:rPr>
                <w:rFonts w:ascii="Calibri" w:eastAsia="Times New Roman" w:hAnsi="Calibri" w:cs="Calibri"/>
                <w:color w:val="000000"/>
                <w:spacing w:val="-20"/>
                <w:sz w:val="20"/>
                <w:szCs w:val="20"/>
                <w:lang w:eastAsia="pt-BR"/>
              </w:rPr>
            </w:pPr>
            <w:r w:rsidRPr="00E94293">
              <w:rPr>
                <w:rFonts w:ascii="Calibri" w:eastAsia="Times New Roman" w:hAnsi="Calibri" w:cs="Calibri"/>
                <w:color w:val="000000"/>
                <w:spacing w:val="-20"/>
                <w:sz w:val="20"/>
                <w:szCs w:val="20"/>
                <w:lang w:eastAsia="pt-BR"/>
              </w:rPr>
              <w:t xml:space="preserve">a.1) Exigência: Comprovante de Ensino Médio Completo e apresentação de comprovantes de realização de cursos nas aéreas afins e de trabalhos anteriores nas áreas. </w:t>
            </w:r>
            <w:r w:rsidRPr="00E94293">
              <w:rPr>
                <w:rFonts w:ascii="Calibri" w:eastAsia="Times New Roman" w:hAnsi="Calibri" w:cs="Calibri"/>
                <w:color w:val="000000"/>
                <w:spacing w:val="-20"/>
                <w:sz w:val="20"/>
                <w:szCs w:val="20"/>
                <w:lang w:eastAsia="pt-BR"/>
              </w:rPr>
              <w:br/>
            </w:r>
          </w:p>
          <w:p w:rsidR="00E94293" w:rsidRDefault="00E94293" w:rsidP="00E94293">
            <w:pPr>
              <w:spacing w:after="0" w:line="240" w:lineRule="auto"/>
              <w:jc w:val="both"/>
              <w:rPr>
                <w:rFonts w:ascii="Calibri" w:eastAsia="Times New Roman" w:hAnsi="Calibri" w:cs="Calibri"/>
                <w:color w:val="000000"/>
                <w:spacing w:val="-20"/>
                <w:sz w:val="20"/>
                <w:szCs w:val="20"/>
                <w:lang w:eastAsia="pt-BR"/>
              </w:rPr>
            </w:pPr>
            <w:r w:rsidRPr="00E94293">
              <w:rPr>
                <w:rFonts w:ascii="Calibri" w:eastAsia="Times New Roman" w:hAnsi="Calibri" w:cs="Calibri"/>
                <w:color w:val="000000"/>
                <w:spacing w:val="-20"/>
                <w:sz w:val="20"/>
                <w:szCs w:val="20"/>
                <w:lang w:eastAsia="pt-BR"/>
              </w:rPr>
              <w:t xml:space="preserve">b) </w:t>
            </w:r>
            <w:r w:rsidRPr="00E94293">
              <w:rPr>
                <w:rFonts w:ascii="Calibri" w:eastAsia="Times New Roman" w:hAnsi="Calibri" w:cs="Calibri"/>
                <w:b/>
                <w:color w:val="000000"/>
                <w:spacing w:val="-20"/>
                <w:sz w:val="20"/>
                <w:szCs w:val="20"/>
                <w:lang w:eastAsia="pt-BR"/>
              </w:rPr>
              <w:t>QUANTIDADE DE PROFISSIONAIS</w:t>
            </w:r>
            <w:r w:rsidRPr="00E94293">
              <w:rPr>
                <w:rFonts w:ascii="Calibri" w:eastAsia="Times New Roman" w:hAnsi="Calibri" w:cs="Calibri"/>
                <w:color w:val="000000"/>
                <w:spacing w:val="-20"/>
                <w:sz w:val="20"/>
                <w:szCs w:val="20"/>
                <w:lang w:eastAsia="pt-BR"/>
              </w:rPr>
              <w:t>: 02</w:t>
            </w:r>
          </w:p>
          <w:p w:rsidR="00E94293" w:rsidRDefault="00E94293" w:rsidP="00E94293">
            <w:pPr>
              <w:spacing w:after="0" w:line="240" w:lineRule="auto"/>
              <w:jc w:val="both"/>
              <w:rPr>
                <w:rFonts w:ascii="Calibri" w:eastAsia="Times New Roman" w:hAnsi="Calibri" w:cs="Calibri"/>
                <w:color w:val="000000"/>
                <w:spacing w:val="-20"/>
                <w:sz w:val="20"/>
                <w:szCs w:val="20"/>
                <w:lang w:eastAsia="pt-BR"/>
              </w:rPr>
            </w:pPr>
            <w:r w:rsidRPr="00E94293">
              <w:rPr>
                <w:rFonts w:ascii="Calibri" w:eastAsia="Times New Roman" w:hAnsi="Calibri" w:cs="Calibri"/>
                <w:color w:val="000000"/>
                <w:spacing w:val="-20"/>
                <w:sz w:val="20"/>
                <w:szCs w:val="20"/>
                <w:lang w:eastAsia="pt-BR"/>
              </w:rPr>
              <w:br/>
              <w:t xml:space="preserve">c) </w:t>
            </w:r>
            <w:r w:rsidRPr="00E94293">
              <w:rPr>
                <w:rFonts w:ascii="Calibri" w:eastAsia="Times New Roman" w:hAnsi="Calibri" w:cs="Calibri"/>
                <w:b/>
                <w:color w:val="000000"/>
                <w:spacing w:val="-20"/>
                <w:sz w:val="20"/>
                <w:szCs w:val="20"/>
                <w:lang w:eastAsia="pt-BR"/>
              </w:rPr>
              <w:t>DOS CONTEÚDOS PROGRAMÁTICOS E PÚBLICO ALVO</w:t>
            </w:r>
            <w:r w:rsidRPr="00E94293">
              <w:rPr>
                <w:rFonts w:ascii="Calibri" w:eastAsia="Times New Roman" w:hAnsi="Calibri" w:cs="Calibri"/>
                <w:color w:val="000000"/>
                <w:spacing w:val="-20"/>
                <w:sz w:val="20"/>
                <w:szCs w:val="20"/>
                <w:lang w:eastAsia="pt-BR"/>
              </w:rPr>
              <w:t xml:space="preserve">: </w:t>
            </w:r>
          </w:p>
          <w:p w:rsidR="00E94293" w:rsidRDefault="00E94293" w:rsidP="00E94293">
            <w:pPr>
              <w:spacing w:after="0" w:line="240" w:lineRule="auto"/>
              <w:jc w:val="both"/>
              <w:rPr>
                <w:rFonts w:ascii="Calibri" w:eastAsia="Times New Roman" w:hAnsi="Calibri" w:cs="Calibri"/>
                <w:color w:val="000000"/>
                <w:spacing w:val="-20"/>
                <w:sz w:val="20"/>
                <w:szCs w:val="20"/>
                <w:lang w:eastAsia="pt-BR"/>
              </w:rPr>
            </w:pPr>
            <w:r w:rsidRPr="00E94293">
              <w:rPr>
                <w:rFonts w:ascii="Calibri" w:eastAsia="Times New Roman" w:hAnsi="Calibri" w:cs="Calibri"/>
                <w:color w:val="000000"/>
                <w:spacing w:val="-20"/>
                <w:sz w:val="20"/>
                <w:szCs w:val="20"/>
                <w:lang w:eastAsia="pt-BR"/>
              </w:rPr>
              <w:t>c.1)</w:t>
            </w:r>
            <w:r>
              <w:rPr>
                <w:rFonts w:ascii="Calibri" w:eastAsia="Times New Roman" w:hAnsi="Calibri" w:cs="Calibri"/>
                <w:color w:val="000000"/>
                <w:spacing w:val="-20"/>
                <w:sz w:val="20"/>
                <w:szCs w:val="20"/>
                <w:lang w:eastAsia="pt-BR"/>
              </w:rPr>
              <w:t xml:space="preserve"> </w:t>
            </w:r>
            <w:r w:rsidRPr="00E94293">
              <w:rPr>
                <w:rFonts w:ascii="Calibri" w:eastAsia="Times New Roman" w:hAnsi="Calibri" w:cs="Calibri"/>
                <w:color w:val="000000"/>
                <w:spacing w:val="-20"/>
                <w:sz w:val="20"/>
                <w:szCs w:val="20"/>
                <w:lang w:eastAsia="pt-BR"/>
              </w:rPr>
              <w:t>Desenvolver atividades grupais, ministrando oficina de artesanato, costura e culinária junto ao CRAS. As oficinas serão desenvolvidas através de dinâmicas, com função de produzir bem-estar e espaço adequado para troca de experiência, vivência e troca de vínculos.</w:t>
            </w:r>
          </w:p>
          <w:p w:rsidR="00E94293" w:rsidRDefault="00E94293" w:rsidP="00E94293">
            <w:pPr>
              <w:spacing w:after="0" w:line="240" w:lineRule="auto"/>
              <w:jc w:val="both"/>
              <w:rPr>
                <w:rFonts w:ascii="Calibri" w:eastAsia="Times New Roman" w:hAnsi="Calibri" w:cs="Calibri"/>
                <w:color w:val="000000"/>
                <w:spacing w:val="-20"/>
                <w:sz w:val="20"/>
                <w:szCs w:val="20"/>
                <w:lang w:eastAsia="pt-BR"/>
              </w:rPr>
            </w:pPr>
            <w:r>
              <w:rPr>
                <w:rFonts w:ascii="Calibri" w:eastAsia="Times New Roman" w:hAnsi="Calibri" w:cs="Calibri"/>
                <w:color w:val="000000"/>
                <w:spacing w:val="-20"/>
                <w:sz w:val="20"/>
                <w:szCs w:val="20"/>
                <w:lang w:eastAsia="pt-BR"/>
              </w:rPr>
              <w:t xml:space="preserve"> </w:t>
            </w:r>
            <w:r w:rsidRPr="00E94293">
              <w:rPr>
                <w:rFonts w:ascii="Calibri" w:eastAsia="Times New Roman" w:hAnsi="Calibri" w:cs="Calibri"/>
                <w:color w:val="000000"/>
                <w:spacing w:val="-20"/>
                <w:sz w:val="20"/>
                <w:szCs w:val="20"/>
                <w:lang w:eastAsia="pt-BR"/>
              </w:rPr>
              <w:t xml:space="preserve">c.2) Os grupos serão compostos por crianças, a partir dos cinco (5) anos, encaminhados por profissionais da área da Assistência Social ou que participam ou estejam envolvidos com os Programas Governamentais como Bolsa Família, Benefícios Eventuais ou estejam participando dos projetos que envolvam Programas de Atenção Integral a Família, Serviço de Convivência e Fortalecimento de Vínculos, proporcionados pela Secretaria Municipal de Assistência Social e Habitação, desenvolvidos através do CRAS. </w:t>
            </w:r>
            <w:r w:rsidRPr="00E94293">
              <w:rPr>
                <w:rFonts w:ascii="Calibri" w:eastAsia="Times New Roman" w:hAnsi="Calibri" w:cs="Calibri"/>
                <w:color w:val="000000"/>
                <w:spacing w:val="-20"/>
                <w:sz w:val="20"/>
                <w:szCs w:val="20"/>
                <w:lang w:eastAsia="pt-BR"/>
              </w:rPr>
              <w:br/>
            </w:r>
          </w:p>
          <w:p w:rsidR="00E94293" w:rsidRPr="00E94293" w:rsidRDefault="00E94293" w:rsidP="00E94293">
            <w:pPr>
              <w:spacing w:after="0" w:line="240" w:lineRule="auto"/>
              <w:jc w:val="both"/>
              <w:rPr>
                <w:rFonts w:ascii="Calibri" w:eastAsia="Times New Roman" w:hAnsi="Calibri" w:cs="Calibri"/>
                <w:color w:val="000000"/>
                <w:spacing w:val="-20"/>
                <w:sz w:val="20"/>
                <w:szCs w:val="20"/>
                <w:lang w:eastAsia="pt-BR"/>
              </w:rPr>
            </w:pPr>
            <w:r w:rsidRPr="00E94293">
              <w:rPr>
                <w:rFonts w:ascii="Calibri" w:eastAsia="Times New Roman" w:hAnsi="Calibri" w:cs="Calibri"/>
                <w:color w:val="000000"/>
                <w:spacing w:val="-20"/>
                <w:sz w:val="20"/>
                <w:szCs w:val="20"/>
                <w:lang w:eastAsia="pt-BR"/>
              </w:rPr>
              <w:t xml:space="preserve">d) </w:t>
            </w:r>
            <w:r w:rsidRPr="00E94293">
              <w:rPr>
                <w:rFonts w:ascii="Calibri" w:eastAsia="Times New Roman" w:hAnsi="Calibri" w:cs="Calibri"/>
                <w:b/>
                <w:color w:val="000000"/>
                <w:spacing w:val="-20"/>
                <w:sz w:val="20"/>
                <w:szCs w:val="20"/>
                <w:lang w:eastAsia="pt-BR"/>
              </w:rPr>
              <w:t>LOCAIS E HORÁRIOS</w:t>
            </w:r>
            <w:r w:rsidRPr="00E94293">
              <w:rPr>
                <w:rFonts w:ascii="Calibri" w:eastAsia="Times New Roman" w:hAnsi="Calibri" w:cs="Calibri"/>
                <w:color w:val="000000"/>
                <w:spacing w:val="-20"/>
                <w:sz w:val="20"/>
                <w:szCs w:val="20"/>
                <w:lang w:eastAsia="pt-BR"/>
              </w:rPr>
              <w:t>: As oficinas serão ministradas junto à sede do CRAS, sito à Rua VIII de Dezembro, em dois turnos, sendo das 8h às 12h e das 13h30min às 17h30min</w:t>
            </w:r>
          </w:p>
        </w:tc>
        <w:tc>
          <w:tcPr>
            <w:tcW w:w="552" w:type="pct"/>
            <w:tcBorders>
              <w:top w:val="single" w:sz="4" w:space="0" w:color="auto"/>
              <w:left w:val="nil"/>
              <w:bottom w:val="single" w:sz="4" w:space="0" w:color="auto"/>
              <w:right w:val="single" w:sz="4" w:space="0" w:color="auto"/>
            </w:tcBorders>
            <w:shd w:val="clear" w:color="auto" w:fill="auto"/>
            <w:noWrap/>
            <w:hideMark/>
          </w:tcPr>
          <w:p w:rsidR="00E94293" w:rsidRPr="00E94293" w:rsidRDefault="00E94293" w:rsidP="00E94293">
            <w:pPr>
              <w:spacing w:after="0" w:line="240" w:lineRule="auto"/>
              <w:jc w:val="right"/>
              <w:rPr>
                <w:rFonts w:ascii="Calibri" w:eastAsia="Times New Roman" w:hAnsi="Calibri" w:cs="Calibri"/>
                <w:color w:val="000000"/>
                <w:spacing w:val="-20"/>
                <w:sz w:val="20"/>
                <w:szCs w:val="20"/>
                <w:lang w:eastAsia="pt-BR"/>
              </w:rPr>
            </w:pPr>
            <w:r w:rsidRPr="00E94293">
              <w:rPr>
                <w:rFonts w:ascii="Calibri" w:eastAsia="Times New Roman" w:hAnsi="Calibri" w:cs="Calibri"/>
                <w:color w:val="000000"/>
                <w:spacing w:val="-20"/>
                <w:sz w:val="20"/>
                <w:szCs w:val="20"/>
                <w:lang w:eastAsia="pt-BR"/>
              </w:rPr>
              <w:t>R$ 17,81000</w:t>
            </w:r>
          </w:p>
        </w:tc>
        <w:tc>
          <w:tcPr>
            <w:tcW w:w="701" w:type="pct"/>
            <w:tcBorders>
              <w:top w:val="single" w:sz="4" w:space="0" w:color="auto"/>
              <w:left w:val="nil"/>
              <w:bottom w:val="single" w:sz="4" w:space="0" w:color="auto"/>
              <w:right w:val="single" w:sz="4" w:space="0" w:color="auto"/>
            </w:tcBorders>
            <w:shd w:val="clear" w:color="auto" w:fill="auto"/>
            <w:noWrap/>
            <w:hideMark/>
          </w:tcPr>
          <w:p w:rsidR="00E94293" w:rsidRPr="00E94293" w:rsidRDefault="00E94293" w:rsidP="00E94293">
            <w:pPr>
              <w:spacing w:after="0" w:line="240" w:lineRule="auto"/>
              <w:jc w:val="right"/>
              <w:rPr>
                <w:rFonts w:ascii="Calibri" w:eastAsia="Times New Roman" w:hAnsi="Calibri" w:cs="Calibri"/>
                <w:color w:val="000000"/>
                <w:spacing w:val="-20"/>
                <w:sz w:val="20"/>
                <w:szCs w:val="20"/>
                <w:lang w:eastAsia="pt-BR"/>
              </w:rPr>
            </w:pPr>
            <w:r w:rsidRPr="00E94293">
              <w:rPr>
                <w:rFonts w:ascii="Calibri" w:eastAsia="Times New Roman" w:hAnsi="Calibri" w:cs="Calibri"/>
                <w:color w:val="000000"/>
                <w:spacing w:val="-20"/>
                <w:sz w:val="20"/>
                <w:szCs w:val="20"/>
                <w:lang w:eastAsia="pt-BR"/>
              </w:rPr>
              <w:t>R$ 34.195,20000</w:t>
            </w:r>
          </w:p>
        </w:tc>
      </w:tr>
    </w:tbl>
    <w:p w:rsidR="002D29EF" w:rsidRPr="00F26EB8" w:rsidRDefault="002D29EF" w:rsidP="003D46ED">
      <w:pPr>
        <w:spacing w:after="0" w:line="240" w:lineRule="auto"/>
        <w:jc w:val="both"/>
        <w:rPr>
          <w:rFonts w:ascii="Calibri" w:hAnsi="Calibri" w:cs="Calibri"/>
          <w:color w:val="000000"/>
          <w:spacing w:val="-20"/>
          <w:sz w:val="24"/>
          <w:szCs w:val="24"/>
        </w:rPr>
      </w:pPr>
    </w:p>
    <w:p w:rsidR="006A76FD" w:rsidRPr="00F26EB8" w:rsidRDefault="00817D03" w:rsidP="003D46ED">
      <w:pPr>
        <w:spacing w:after="0" w:line="240" w:lineRule="auto"/>
        <w:jc w:val="both"/>
        <w:rPr>
          <w:rFonts w:ascii="Calibri" w:hAnsi="Calibri" w:cs="Calibri"/>
          <w:b/>
          <w:color w:val="000000"/>
          <w:spacing w:val="-20"/>
          <w:sz w:val="24"/>
          <w:szCs w:val="24"/>
        </w:rPr>
      </w:pPr>
      <w:r w:rsidRPr="00F26EB8">
        <w:rPr>
          <w:rFonts w:ascii="Calibri" w:hAnsi="Calibri" w:cs="Calibri"/>
          <w:b/>
          <w:color w:val="000000"/>
          <w:spacing w:val="-20"/>
          <w:sz w:val="24"/>
          <w:szCs w:val="24"/>
        </w:rPr>
        <w:t xml:space="preserve">2. </w:t>
      </w:r>
      <w:r w:rsidR="00F35761" w:rsidRPr="00F26EB8">
        <w:rPr>
          <w:rFonts w:ascii="Calibri" w:hAnsi="Calibri" w:cs="Calibri"/>
          <w:b/>
          <w:color w:val="000000"/>
          <w:spacing w:val="-20"/>
          <w:sz w:val="24"/>
          <w:szCs w:val="24"/>
        </w:rPr>
        <w:t xml:space="preserve">CLÁUSULA SEGUNDA – </w:t>
      </w:r>
      <w:r w:rsidR="006A76FD" w:rsidRPr="00F26EB8">
        <w:rPr>
          <w:rFonts w:ascii="Calibri" w:hAnsi="Calibri" w:cs="Calibri"/>
          <w:b/>
          <w:color w:val="000000"/>
          <w:spacing w:val="-20"/>
          <w:sz w:val="24"/>
          <w:szCs w:val="24"/>
        </w:rPr>
        <w:t>DA VINCULAÇÃO</w:t>
      </w:r>
    </w:p>
    <w:p w:rsidR="006A76FD" w:rsidRPr="00F26EB8" w:rsidRDefault="00F26EB8" w:rsidP="003D46ED">
      <w:pPr>
        <w:spacing w:after="0" w:line="240" w:lineRule="auto"/>
        <w:jc w:val="both"/>
        <w:rPr>
          <w:rFonts w:ascii="Calibri" w:hAnsi="Calibri" w:cs="Calibri"/>
          <w:color w:val="000000"/>
          <w:spacing w:val="-20"/>
          <w:sz w:val="24"/>
          <w:szCs w:val="24"/>
        </w:rPr>
      </w:pPr>
      <w:r w:rsidRPr="00F26EB8">
        <w:rPr>
          <w:rFonts w:ascii="Calibri" w:hAnsi="Calibri" w:cs="Calibri"/>
          <w:color w:val="000000"/>
          <w:spacing w:val="-20"/>
          <w:sz w:val="24"/>
          <w:szCs w:val="24"/>
        </w:rPr>
        <w:t xml:space="preserve">2.1 </w:t>
      </w:r>
      <w:r w:rsidR="002D29EF" w:rsidRPr="00F26EB8">
        <w:rPr>
          <w:rFonts w:ascii="Calibri" w:hAnsi="Calibri" w:cs="Calibri"/>
          <w:color w:val="000000"/>
          <w:spacing w:val="-20"/>
          <w:sz w:val="24"/>
          <w:szCs w:val="24"/>
        </w:rPr>
        <w:t xml:space="preserve">O presente instrumento contratual fica vinculado à </w:t>
      </w:r>
      <w:r w:rsidR="006A76FD" w:rsidRPr="00F26EB8">
        <w:rPr>
          <w:rFonts w:ascii="Calibri" w:hAnsi="Calibri" w:cs="Calibri"/>
          <w:color w:val="000000"/>
          <w:spacing w:val="-20"/>
          <w:sz w:val="24"/>
          <w:szCs w:val="24"/>
        </w:rPr>
        <w:t>dispensa</w:t>
      </w:r>
      <w:r w:rsidR="0097303A">
        <w:rPr>
          <w:rFonts w:ascii="Calibri" w:hAnsi="Calibri" w:cs="Calibri"/>
          <w:color w:val="000000"/>
          <w:spacing w:val="-20"/>
          <w:sz w:val="24"/>
          <w:szCs w:val="24"/>
        </w:rPr>
        <w:t xml:space="preserve"> n° 16</w:t>
      </w:r>
      <w:r w:rsidR="002D29EF" w:rsidRPr="00F26EB8">
        <w:rPr>
          <w:rFonts w:ascii="Calibri" w:hAnsi="Calibri" w:cs="Calibri"/>
          <w:color w:val="000000"/>
          <w:spacing w:val="-20"/>
          <w:sz w:val="24"/>
          <w:szCs w:val="24"/>
        </w:rPr>
        <w:t>/2022</w:t>
      </w:r>
      <w:r w:rsidR="006A76FD" w:rsidRPr="00F26EB8">
        <w:rPr>
          <w:rFonts w:ascii="Calibri" w:hAnsi="Calibri" w:cs="Calibri"/>
          <w:color w:val="000000"/>
          <w:spacing w:val="-20"/>
          <w:sz w:val="24"/>
          <w:szCs w:val="24"/>
        </w:rPr>
        <w:t xml:space="preserve"> e à proposta apresentada</w:t>
      </w:r>
      <w:r w:rsidR="002D29EF" w:rsidRPr="00F26EB8">
        <w:rPr>
          <w:rFonts w:ascii="Calibri" w:hAnsi="Calibri" w:cs="Calibri"/>
          <w:color w:val="000000"/>
          <w:spacing w:val="-20"/>
          <w:sz w:val="24"/>
          <w:szCs w:val="24"/>
        </w:rPr>
        <w:t xml:space="preserve"> </w:t>
      </w:r>
      <w:r w:rsidR="003D46ED" w:rsidRPr="00F26EB8">
        <w:rPr>
          <w:rFonts w:ascii="Calibri" w:hAnsi="Calibri" w:cs="Calibri"/>
          <w:color w:val="000000"/>
          <w:spacing w:val="-20"/>
          <w:sz w:val="24"/>
          <w:szCs w:val="24"/>
        </w:rPr>
        <w:t>pela Contratada</w:t>
      </w:r>
      <w:r w:rsidR="002D29EF" w:rsidRPr="00F26EB8">
        <w:rPr>
          <w:rFonts w:ascii="Calibri" w:hAnsi="Calibri" w:cs="Calibri"/>
          <w:color w:val="000000"/>
          <w:spacing w:val="-20"/>
          <w:sz w:val="24"/>
          <w:szCs w:val="24"/>
        </w:rPr>
        <w:t xml:space="preserve">, sendo partes integrantes deste Contrato independentemente de transcrição. </w:t>
      </w:r>
    </w:p>
    <w:p w:rsidR="006A76FD" w:rsidRPr="00F26EB8" w:rsidRDefault="006A76FD" w:rsidP="003D46ED">
      <w:pPr>
        <w:spacing w:after="0" w:line="240" w:lineRule="auto"/>
        <w:jc w:val="both"/>
        <w:rPr>
          <w:rFonts w:ascii="Calibri" w:hAnsi="Calibri" w:cs="Calibri"/>
          <w:color w:val="000000"/>
          <w:spacing w:val="-20"/>
          <w:sz w:val="24"/>
          <w:szCs w:val="24"/>
        </w:rPr>
      </w:pPr>
    </w:p>
    <w:p w:rsidR="006A76FD" w:rsidRPr="00F26EB8" w:rsidRDefault="00817D03" w:rsidP="003D46ED">
      <w:pPr>
        <w:spacing w:after="0" w:line="240" w:lineRule="auto"/>
        <w:jc w:val="both"/>
        <w:rPr>
          <w:rFonts w:ascii="Calibri" w:hAnsi="Calibri" w:cs="Calibri"/>
          <w:b/>
          <w:color w:val="000000"/>
          <w:spacing w:val="-20"/>
          <w:sz w:val="24"/>
          <w:szCs w:val="24"/>
        </w:rPr>
      </w:pPr>
      <w:r w:rsidRPr="00F26EB8">
        <w:rPr>
          <w:rFonts w:ascii="Calibri" w:hAnsi="Calibri" w:cs="Calibri"/>
          <w:b/>
          <w:color w:val="000000"/>
          <w:spacing w:val="-20"/>
          <w:sz w:val="24"/>
          <w:szCs w:val="24"/>
        </w:rPr>
        <w:t>3.</w:t>
      </w:r>
      <w:r w:rsidR="00F35761" w:rsidRPr="00F26EB8">
        <w:rPr>
          <w:rFonts w:ascii="Calibri" w:hAnsi="Calibri" w:cs="Calibri"/>
          <w:color w:val="000000"/>
          <w:spacing w:val="-20"/>
          <w:sz w:val="24"/>
          <w:szCs w:val="24"/>
        </w:rPr>
        <w:t xml:space="preserve"> </w:t>
      </w:r>
      <w:r w:rsidR="00F35761" w:rsidRPr="00F26EB8">
        <w:rPr>
          <w:rFonts w:ascii="Calibri" w:hAnsi="Calibri" w:cs="Calibri"/>
          <w:b/>
          <w:color w:val="000000"/>
          <w:spacing w:val="-20"/>
          <w:sz w:val="24"/>
          <w:szCs w:val="24"/>
        </w:rPr>
        <w:t>CLÁUSULA</w:t>
      </w:r>
      <w:r w:rsidRPr="00F26EB8">
        <w:rPr>
          <w:rFonts w:ascii="Calibri" w:hAnsi="Calibri" w:cs="Calibri"/>
          <w:b/>
          <w:color w:val="000000"/>
          <w:spacing w:val="-20"/>
          <w:sz w:val="24"/>
          <w:szCs w:val="24"/>
        </w:rPr>
        <w:t xml:space="preserve"> </w:t>
      </w:r>
      <w:r w:rsidR="00F35761" w:rsidRPr="00F26EB8">
        <w:rPr>
          <w:rFonts w:ascii="Calibri" w:hAnsi="Calibri" w:cs="Calibri"/>
          <w:b/>
          <w:color w:val="000000"/>
          <w:spacing w:val="-20"/>
          <w:sz w:val="24"/>
          <w:szCs w:val="24"/>
        </w:rPr>
        <w:t xml:space="preserve">TERCEIRA - </w:t>
      </w:r>
      <w:r w:rsidR="006A76FD" w:rsidRPr="00F26EB8">
        <w:rPr>
          <w:rFonts w:ascii="Calibri" w:hAnsi="Calibri" w:cs="Calibri"/>
          <w:b/>
          <w:color w:val="000000"/>
          <w:spacing w:val="-20"/>
          <w:sz w:val="24"/>
          <w:szCs w:val="24"/>
        </w:rPr>
        <w:t xml:space="preserve">DA LEGISLAÇÃO APLICÁVEL </w:t>
      </w:r>
      <w:r w:rsidR="00F35761" w:rsidRPr="00F26EB8">
        <w:rPr>
          <w:rFonts w:ascii="Calibri" w:hAnsi="Calibri" w:cs="Calibri"/>
          <w:b/>
          <w:color w:val="000000"/>
          <w:spacing w:val="-20"/>
          <w:sz w:val="24"/>
          <w:szCs w:val="24"/>
        </w:rPr>
        <w:t>AO</w:t>
      </w:r>
      <w:r w:rsidR="006A76FD" w:rsidRPr="00F26EB8">
        <w:rPr>
          <w:rFonts w:ascii="Calibri" w:hAnsi="Calibri" w:cs="Calibri"/>
          <w:b/>
          <w:color w:val="000000"/>
          <w:spacing w:val="-20"/>
          <w:sz w:val="24"/>
          <w:szCs w:val="24"/>
        </w:rPr>
        <w:t xml:space="preserve"> CONTRATO</w:t>
      </w:r>
    </w:p>
    <w:p w:rsidR="006A370E" w:rsidRPr="00F26EB8" w:rsidRDefault="00F26EB8" w:rsidP="006A370E">
      <w:pPr>
        <w:spacing w:after="0" w:line="240" w:lineRule="auto"/>
        <w:jc w:val="both"/>
        <w:rPr>
          <w:rFonts w:ascii="Calibri" w:hAnsi="Calibri" w:cs="Calibri"/>
          <w:color w:val="000000"/>
          <w:spacing w:val="-20"/>
          <w:sz w:val="24"/>
          <w:szCs w:val="24"/>
        </w:rPr>
      </w:pPr>
      <w:r w:rsidRPr="00F26EB8">
        <w:rPr>
          <w:rFonts w:ascii="Calibri" w:hAnsi="Calibri" w:cs="Calibri"/>
          <w:color w:val="000000"/>
          <w:spacing w:val="-20"/>
          <w:sz w:val="24"/>
          <w:szCs w:val="24"/>
        </w:rPr>
        <w:t xml:space="preserve">3.1 </w:t>
      </w:r>
      <w:r w:rsidR="002D29EF" w:rsidRPr="00F26EB8">
        <w:rPr>
          <w:rFonts w:ascii="Calibri" w:hAnsi="Calibri" w:cs="Calibri"/>
          <w:color w:val="000000"/>
          <w:spacing w:val="-20"/>
          <w:sz w:val="24"/>
          <w:szCs w:val="24"/>
        </w:rPr>
        <w:t>Este Contrato é regido pelo art. 89 e seguintes da Lei Federal n° 14.133/2021, Lei de Licitações e Contratos Administrativos</w:t>
      </w:r>
      <w:r w:rsidR="006A370E" w:rsidRPr="00F26EB8">
        <w:rPr>
          <w:rFonts w:ascii="Calibri" w:hAnsi="Calibri" w:cs="Calibri"/>
          <w:color w:val="000000"/>
          <w:spacing w:val="-20"/>
          <w:sz w:val="24"/>
          <w:szCs w:val="24"/>
        </w:rPr>
        <w:t xml:space="preserve"> e pelos preceitos de direito público, sendo aplicados, supletivamente, os princípios da teoria geral dos contratos e as disposições de direito privado.</w:t>
      </w:r>
    </w:p>
    <w:p w:rsidR="00F35761" w:rsidRPr="00F26EB8" w:rsidRDefault="006A370E" w:rsidP="003D46ED">
      <w:pPr>
        <w:spacing w:after="0" w:line="240" w:lineRule="auto"/>
        <w:jc w:val="both"/>
        <w:rPr>
          <w:rFonts w:ascii="Calibri" w:hAnsi="Calibri" w:cs="Calibri"/>
          <w:color w:val="000000"/>
          <w:spacing w:val="-20"/>
          <w:sz w:val="24"/>
          <w:szCs w:val="24"/>
        </w:rPr>
      </w:pPr>
      <w:r w:rsidRPr="00F26EB8">
        <w:rPr>
          <w:rFonts w:ascii="Calibri" w:hAnsi="Calibri" w:cs="Calibri"/>
          <w:color w:val="000000"/>
          <w:spacing w:val="-20"/>
          <w:sz w:val="24"/>
          <w:szCs w:val="24"/>
        </w:rPr>
        <w:lastRenderedPageBreak/>
        <w:t>Parágrafo único. Os casos omissos serão resolvidos à luz da referida lei, recorrendo-se à analogia, aos costumes e aos princípios gerais do direito.</w:t>
      </w:r>
      <w:r w:rsidRPr="00F26EB8">
        <w:rPr>
          <w:rFonts w:ascii="Calibri" w:hAnsi="Calibri" w:cs="Calibri"/>
          <w:color w:val="000000"/>
          <w:spacing w:val="-20"/>
          <w:sz w:val="24"/>
          <w:szCs w:val="24"/>
        </w:rPr>
        <w:cr/>
      </w:r>
    </w:p>
    <w:p w:rsidR="006A76FD" w:rsidRPr="00F26EB8" w:rsidRDefault="00C313E9" w:rsidP="003D46ED">
      <w:pPr>
        <w:spacing w:after="0" w:line="240" w:lineRule="auto"/>
        <w:jc w:val="both"/>
        <w:rPr>
          <w:rFonts w:ascii="Calibri" w:hAnsi="Calibri" w:cs="Calibri"/>
          <w:b/>
          <w:color w:val="000000"/>
          <w:spacing w:val="-20"/>
          <w:sz w:val="24"/>
          <w:szCs w:val="24"/>
        </w:rPr>
      </w:pPr>
      <w:r w:rsidRPr="00F26EB8">
        <w:rPr>
          <w:rFonts w:ascii="Calibri" w:hAnsi="Calibri" w:cs="Calibri"/>
          <w:b/>
          <w:color w:val="000000"/>
          <w:spacing w:val="-20"/>
          <w:sz w:val="24"/>
          <w:szCs w:val="24"/>
        </w:rPr>
        <w:t>4</w:t>
      </w:r>
      <w:r w:rsidR="00817D03" w:rsidRPr="00F26EB8">
        <w:rPr>
          <w:rFonts w:ascii="Calibri" w:hAnsi="Calibri" w:cs="Calibri"/>
          <w:b/>
          <w:color w:val="000000"/>
          <w:spacing w:val="-20"/>
          <w:sz w:val="24"/>
          <w:szCs w:val="24"/>
        </w:rPr>
        <w:t xml:space="preserve">. </w:t>
      </w:r>
      <w:r w:rsidR="00F35761" w:rsidRPr="00F26EB8">
        <w:rPr>
          <w:rFonts w:ascii="Calibri" w:hAnsi="Calibri" w:cs="Calibri"/>
          <w:b/>
          <w:color w:val="000000"/>
          <w:spacing w:val="-20"/>
          <w:sz w:val="24"/>
          <w:szCs w:val="24"/>
        </w:rPr>
        <w:t xml:space="preserve">CLÁUSULA </w:t>
      </w:r>
      <w:r w:rsidR="00F26EB8" w:rsidRPr="00F26EB8">
        <w:rPr>
          <w:rFonts w:ascii="Calibri" w:hAnsi="Calibri" w:cs="Calibri"/>
          <w:b/>
          <w:color w:val="000000"/>
          <w:spacing w:val="-20"/>
          <w:sz w:val="24"/>
          <w:szCs w:val="24"/>
        </w:rPr>
        <w:t xml:space="preserve">QUARTA </w:t>
      </w:r>
      <w:r w:rsidR="00F35761" w:rsidRPr="00F26EB8">
        <w:rPr>
          <w:rFonts w:ascii="Calibri" w:hAnsi="Calibri" w:cs="Calibri"/>
          <w:b/>
          <w:color w:val="000000"/>
          <w:spacing w:val="-20"/>
          <w:sz w:val="24"/>
          <w:szCs w:val="24"/>
        </w:rPr>
        <w:t xml:space="preserve">– </w:t>
      </w:r>
      <w:r w:rsidR="00817D03" w:rsidRPr="00F26EB8">
        <w:rPr>
          <w:rFonts w:ascii="Calibri" w:hAnsi="Calibri" w:cs="Calibri"/>
          <w:b/>
          <w:color w:val="000000"/>
          <w:spacing w:val="-20"/>
          <w:sz w:val="24"/>
          <w:szCs w:val="24"/>
        </w:rPr>
        <w:t xml:space="preserve">DO VALOR </w:t>
      </w:r>
      <w:r w:rsidR="00C47A48" w:rsidRPr="00F26EB8">
        <w:rPr>
          <w:rFonts w:ascii="Calibri" w:hAnsi="Calibri" w:cs="Calibri"/>
          <w:b/>
          <w:color w:val="000000"/>
          <w:spacing w:val="-20"/>
          <w:sz w:val="24"/>
          <w:szCs w:val="24"/>
        </w:rPr>
        <w:t>E DO REAJUSTE</w:t>
      </w:r>
    </w:p>
    <w:p w:rsidR="00C47A48" w:rsidRPr="00F26EB8" w:rsidRDefault="00F26EB8" w:rsidP="003D46ED">
      <w:pPr>
        <w:spacing w:after="0" w:line="240" w:lineRule="auto"/>
        <w:jc w:val="both"/>
        <w:rPr>
          <w:rFonts w:ascii="Calibri" w:hAnsi="Calibri" w:cs="Calibri"/>
          <w:spacing w:val="-20"/>
          <w:sz w:val="24"/>
          <w:szCs w:val="24"/>
        </w:rPr>
      </w:pPr>
      <w:r w:rsidRPr="00F26EB8">
        <w:rPr>
          <w:rFonts w:ascii="Calibri" w:hAnsi="Calibri" w:cs="Calibri"/>
          <w:spacing w:val="-20"/>
          <w:sz w:val="24"/>
          <w:szCs w:val="24"/>
        </w:rPr>
        <w:t xml:space="preserve">4.1 </w:t>
      </w:r>
      <w:r w:rsidR="00C47A48" w:rsidRPr="00F26EB8">
        <w:rPr>
          <w:rFonts w:ascii="Calibri" w:hAnsi="Calibri" w:cs="Calibri"/>
          <w:spacing w:val="-20"/>
          <w:sz w:val="24"/>
          <w:szCs w:val="24"/>
        </w:rPr>
        <w:t xml:space="preserve">O valor total da presente avença é de </w:t>
      </w:r>
      <w:r w:rsidR="0097303A" w:rsidRPr="008D70FF">
        <w:rPr>
          <w:rFonts w:ascii="Calibri" w:hAnsi="Calibri" w:cs="Calibri"/>
          <w:spacing w:val="-20"/>
          <w:sz w:val="24"/>
          <w:szCs w:val="24"/>
        </w:rPr>
        <w:t xml:space="preserve">R$ </w:t>
      </w:r>
      <w:r w:rsidR="0097303A">
        <w:rPr>
          <w:rFonts w:ascii="Calibri" w:hAnsi="Calibri" w:cs="Calibri"/>
          <w:spacing w:val="-20"/>
          <w:sz w:val="24"/>
          <w:szCs w:val="24"/>
        </w:rPr>
        <w:t>34.195,20</w:t>
      </w:r>
      <w:r w:rsidR="0097303A" w:rsidRPr="008D70FF">
        <w:rPr>
          <w:rFonts w:ascii="Calibri" w:hAnsi="Calibri" w:cs="Calibri"/>
          <w:spacing w:val="-20"/>
          <w:sz w:val="24"/>
          <w:szCs w:val="24"/>
        </w:rPr>
        <w:t xml:space="preserve"> (</w:t>
      </w:r>
      <w:r w:rsidR="0097303A">
        <w:rPr>
          <w:rFonts w:ascii="Calibri" w:hAnsi="Calibri" w:cs="Calibri"/>
          <w:spacing w:val="-20"/>
          <w:sz w:val="24"/>
          <w:szCs w:val="24"/>
        </w:rPr>
        <w:t>trinta e quatro mil cento e noventa e cinco reais e vinte centavos</w:t>
      </w:r>
      <w:r w:rsidR="0097303A" w:rsidRPr="008D70FF">
        <w:rPr>
          <w:rFonts w:ascii="Calibri" w:hAnsi="Calibri" w:cs="Calibri"/>
          <w:spacing w:val="-20"/>
          <w:sz w:val="24"/>
          <w:szCs w:val="24"/>
        </w:rPr>
        <w:t>)</w:t>
      </w:r>
      <w:r w:rsidR="0097303A">
        <w:rPr>
          <w:rFonts w:ascii="Calibri" w:hAnsi="Calibri" w:cs="Calibri"/>
          <w:spacing w:val="-20"/>
          <w:sz w:val="24"/>
          <w:szCs w:val="24"/>
        </w:rPr>
        <w:t>.</w:t>
      </w:r>
    </w:p>
    <w:p w:rsidR="003D46ED" w:rsidRPr="00F26EB8" w:rsidRDefault="003D46ED" w:rsidP="003D46ED">
      <w:pPr>
        <w:spacing w:after="0" w:line="240" w:lineRule="auto"/>
        <w:jc w:val="both"/>
        <w:rPr>
          <w:rFonts w:ascii="Calibri" w:hAnsi="Calibri" w:cs="Calibri"/>
          <w:color w:val="000000"/>
          <w:spacing w:val="-20"/>
          <w:sz w:val="24"/>
          <w:szCs w:val="24"/>
        </w:rPr>
      </w:pPr>
    </w:p>
    <w:p w:rsidR="00C47A48" w:rsidRPr="00F26EB8" w:rsidRDefault="00C313E9" w:rsidP="003D46ED">
      <w:pPr>
        <w:spacing w:after="0" w:line="240" w:lineRule="auto"/>
        <w:jc w:val="both"/>
        <w:rPr>
          <w:rFonts w:ascii="Calibri" w:hAnsi="Calibri" w:cs="Calibri"/>
          <w:b/>
          <w:color w:val="000000"/>
          <w:spacing w:val="-20"/>
          <w:sz w:val="24"/>
          <w:szCs w:val="24"/>
        </w:rPr>
      </w:pPr>
      <w:r w:rsidRPr="00F26EB8">
        <w:rPr>
          <w:rFonts w:ascii="Calibri" w:hAnsi="Calibri" w:cs="Calibri"/>
          <w:b/>
          <w:color w:val="000000"/>
          <w:spacing w:val="-20"/>
          <w:sz w:val="24"/>
          <w:szCs w:val="24"/>
        </w:rPr>
        <w:t>5</w:t>
      </w:r>
      <w:r w:rsidR="00817D03" w:rsidRPr="00F26EB8">
        <w:rPr>
          <w:rFonts w:ascii="Calibri" w:hAnsi="Calibri" w:cs="Calibri"/>
          <w:b/>
          <w:color w:val="000000"/>
          <w:spacing w:val="-20"/>
          <w:sz w:val="24"/>
          <w:szCs w:val="24"/>
        </w:rPr>
        <w:t xml:space="preserve">. </w:t>
      </w:r>
      <w:r w:rsidR="00F35761" w:rsidRPr="00F26EB8">
        <w:rPr>
          <w:rFonts w:ascii="Calibri" w:hAnsi="Calibri" w:cs="Calibri"/>
          <w:b/>
          <w:color w:val="000000"/>
          <w:spacing w:val="-20"/>
          <w:sz w:val="24"/>
          <w:szCs w:val="24"/>
        </w:rPr>
        <w:t xml:space="preserve">CLÁUSULA </w:t>
      </w:r>
      <w:r w:rsidR="00F26EB8" w:rsidRPr="00F26EB8">
        <w:rPr>
          <w:rFonts w:ascii="Calibri" w:hAnsi="Calibri" w:cs="Calibri"/>
          <w:b/>
          <w:color w:val="000000"/>
          <w:spacing w:val="-20"/>
          <w:sz w:val="24"/>
          <w:szCs w:val="24"/>
        </w:rPr>
        <w:t xml:space="preserve">QUINTA </w:t>
      </w:r>
      <w:r w:rsidR="000910E4" w:rsidRPr="00F26EB8">
        <w:rPr>
          <w:rFonts w:ascii="Calibri" w:hAnsi="Calibri" w:cs="Calibri"/>
          <w:b/>
          <w:color w:val="000000"/>
          <w:spacing w:val="-20"/>
          <w:sz w:val="24"/>
          <w:szCs w:val="24"/>
        </w:rPr>
        <w:t xml:space="preserve">– </w:t>
      </w:r>
      <w:r w:rsidR="00C47A48" w:rsidRPr="00F26EB8">
        <w:rPr>
          <w:rFonts w:ascii="Calibri" w:hAnsi="Calibri" w:cs="Calibri"/>
          <w:b/>
          <w:color w:val="000000"/>
          <w:spacing w:val="-20"/>
          <w:sz w:val="24"/>
          <w:szCs w:val="24"/>
        </w:rPr>
        <w:t>DA FORMA DE PAGAMENTO</w:t>
      </w:r>
    </w:p>
    <w:p w:rsidR="000910E4" w:rsidRPr="00F26EB8" w:rsidRDefault="00F26EB8" w:rsidP="003D46ED">
      <w:pPr>
        <w:spacing w:after="0" w:line="240" w:lineRule="auto"/>
        <w:jc w:val="both"/>
        <w:rPr>
          <w:rFonts w:ascii="Calibri" w:hAnsi="Calibri" w:cs="Calibri"/>
          <w:spacing w:val="-20"/>
          <w:sz w:val="24"/>
          <w:szCs w:val="24"/>
        </w:rPr>
      </w:pPr>
      <w:r w:rsidRPr="00F26EB8">
        <w:rPr>
          <w:rFonts w:ascii="Calibri" w:hAnsi="Calibri" w:cs="Calibri"/>
          <w:spacing w:val="-20"/>
          <w:sz w:val="24"/>
          <w:szCs w:val="24"/>
        </w:rPr>
        <w:t xml:space="preserve">5.1 </w:t>
      </w:r>
      <w:r w:rsidR="000910E4" w:rsidRPr="00F26EB8">
        <w:rPr>
          <w:rFonts w:ascii="Calibri" w:hAnsi="Calibri" w:cs="Calibri"/>
          <w:spacing w:val="-20"/>
          <w:sz w:val="24"/>
          <w:szCs w:val="24"/>
        </w:rPr>
        <w:t xml:space="preserve">O valor previsto na Cláusula anterior será pago </w:t>
      </w:r>
      <w:r w:rsidR="003D46ED" w:rsidRPr="00F26EB8">
        <w:rPr>
          <w:rFonts w:ascii="Calibri" w:hAnsi="Calibri" w:cs="Calibri"/>
          <w:spacing w:val="-20"/>
          <w:sz w:val="24"/>
          <w:szCs w:val="24"/>
        </w:rPr>
        <w:t xml:space="preserve">à razão de 12 (doze) prestações mensais de </w:t>
      </w:r>
      <w:r w:rsidR="0097303A" w:rsidRPr="008D70FF">
        <w:rPr>
          <w:rFonts w:ascii="Calibri" w:hAnsi="Calibri" w:cs="Calibri"/>
          <w:spacing w:val="-20"/>
          <w:sz w:val="24"/>
          <w:szCs w:val="24"/>
        </w:rPr>
        <w:t xml:space="preserve">R$ </w:t>
      </w:r>
      <w:r w:rsidR="0097303A" w:rsidRPr="00561BDF">
        <w:rPr>
          <w:rFonts w:ascii="Calibri" w:hAnsi="Calibri" w:cs="Calibri"/>
          <w:spacing w:val="-20"/>
          <w:sz w:val="24"/>
          <w:szCs w:val="24"/>
        </w:rPr>
        <w:t>2.849,6</w:t>
      </w:r>
      <w:r w:rsidR="0097303A">
        <w:rPr>
          <w:rFonts w:ascii="Calibri" w:hAnsi="Calibri" w:cs="Calibri"/>
          <w:spacing w:val="-20"/>
          <w:sz w:val="24"/>
          <w:szCs w:val="24"/>
        </w:rPr>
        <w:t xml:space="preserve">0 </w:t>
      </w:r>
      <w:r w:rsidR="0097303A" w:rsidRPr="008D70FF">
        <w:rPr>
          <w:rFonts w:ascii="Calibri" w:hAnsi="Calibri" w:cs="Calibri"/>
          <w:spacing w:val="-20"/>
          <w:sz w:val="24"/>
          <w:szCs w:val="24"/>
        </w:rPr>
        <w:t xml:space="preserve">(dois mil e oitocentos </w:t>
      </w:r>
      <w:r w:rsidR="0097303A">
        <w:rPr>
          <w:rFonts w:ascii="Calibri" w:hAnsi="Calibri" w:cs="Calibri"/>
          <w:spacing w:val="-20"/>
          <w:sz w:val="24"/>
          <w:szCs w:val="24"/>
        </w:rPr>
        <w:t>e quarenta e nove reais e sessenta centavos</w:t>
      </w:r>
      <w:r w:rsidR="0097303A" w:rsidRPr="008D70FF">
        <w:rPr>
          <w:rFonts w:ascii="Calibri" w:hAnsi="Calibri" w:cs="Calibri"/>
          <w:spacing w:val="-20"/>
          <w:sz w:val="24"/>
          <w:szCs w:val="24"/>
        </w:rPr>
        <w:t>)</w:t>
      </w:r>
      <w:r w:rsidR="0097303A">
        <w:rPr>
          <w:rFonts w:ascii="Calibri" w:hAnsi="Calibri" w:cs="Calibri"/>
          <w:spacing w:val="-20"/>
          <w:sz w:val="24"/>
          <w:szCs w:val="24"/>
        </w:rPr>
        <w:t xml:space="preserve">, sendo </w:t>
      </w:r>
      <w:r w:rsidR="0097303A">
        <w:rPr>
          <w:rFonts w:ascii="Calibri" w:hAnsi="Calibri" w:cs="Calibri"/>
          <w:spacing w:val="-20"/>
          <w:sz w:val="24"/>
          <w:szCs w:val="24"/>
        </w:rPr>
        <w:t>correspondente a R$ 17,81/h</w:t>
      </w:r>
      <w:r w:rsidR="0097303A" w:rsidRPr="008D70FF">
        <w:rPr>
          <w:rFonts w:ascii="Calibri" w:hAnsi="Calibri" w:cs="Calibri"/>
          <w:spacing w:val="-20"/>
          <w:sz w:val="24"/>
          <w:szCs w:val="24"/>
        </w:rPr>
        <w:t xml:space="preserve"> </w:t>
      </w:r>
      <w:r w:rsidR="0097303A">
        <w:rPr>
          <w:rFonts w:ascii="Calibri" w:hAnsi="Calibri" w:cs="Calibri"/>
          <w:spacing w:val="-20"/>
          <w:sz w:val="24"/>
          <w:szCs w:val="24"/>
        </w:rPr>
        <w:t>(dezessete reais e oitenta e um centavos por hora de serviços prestados)</w:t>
      </w:r>
      <w:r w:rsidR="003D46ED" w:rsidRPr="00F26EB8">
        <w:rPr>
          <w:rFonts w:ascii="Calibri" w:hAnsi="Calibri" w:cs="Calibri"/>
          <w:spacing w:val="-20"/>
          <w:sz w:val="24"/>
          <w:szCs w:val="24"/>
        </w:rPr>
        <w:t xml:space="preserve">, em contraprestação à execução do objeto pela CONTRATADA, </w:t>
      </w:r>
      <w:r w:rsidR="000910E4" w:rsidRPr="00F26EB8">
        <w:rPr>
          <w:rFonts w:ascii="Calibri" w:hAnsi="Calibri" w:cs="Calibri"/>
          <w:spacing w:val="-20"/>
          <w:sz w:val="24"/>
          <w:szCs w:val="24"/>
        </w:rPr>
        <w:t xml:space="preserve">até o 10° (décimo) dia útil do mês subsequente ao da prestação de serviços, em conformidade com as notas fiscais/faturas e/ou recibos devidamente atestados pelo setor competente, observadas as condições da proposta adjudicada, bem como o visto do fiscal de Contrato designado. </w:t>
      </w:r>
    </w:p>
    <w:p w:rsidR="0097303A" w:rsidRDefault="0097303A" w:rsidP="003D46ED">
      <w:pPr>
        <w:spacing w:after="0" w:line="240" w:lineRule="auto"/>
        <w:jc w:val="both"/>
        <w:rPr>
          <w:rFonts w:ascii="Calibri" w:hAnsi="Calibri" w:cs="Calibri"/>
          <w:color w:val="000000"/>
          <w:spacing w:val="-20"/>
          <w:sz w:val="24"/>
          <w:szCs w:val="24"/>
        </w:rPr>
      </w:pPr>
    </w:p>
    <w:p w:rsidR="00817D03" w:rsidRPr="00F26EB8" w:rsidRDefault="00C313E9" w:rsidP="003D46ED">
      <w:pPr>
        <w:spacing w:after="0" w:line="240" w:lineRule="auto"/>
        <w:jc w:val="both"/>
        <w:rPr>
          <w:rFonts w:ascii="Calibri" w:hAnsi="Calibri" w:cs="Calibri"/>
          <w:b/>
          <w:color w:val="000000"/>
          <w:spacing w:val="-20"/>
          <w:sz w:val="24"/>
          <w:szCs w:val="24"/>
        </w:rPr>
      </w:pPr>
      <w:r w:rsidRPr="00F26EB8">
        <w:rPr>
          <w:rFonts w:ascii="Calibri" w:hAnsi="Calibri" w:cs="Calibri"/>
          <w:b/>
          <w:color w:val="000000"/>
          <w:spacing w:val="-20"/>
          <w:sz w:val="24"/>
          <w:szCs w:val="24"/>
        </w:rPr>
        <w:t>6</w:t>
      </w:r>
      <w:r w:rsidR="00817D03" w:rsidRPr="00F26EB8">
        <w:rPr>
          <w:rFonts w:ascii="Calibri" w:hAnsi="Calibri" w:cs="Calibri"/>
          <w:b/>
          <w:color w:val="000000"/>
          <w:spacing w:val="-20"/>
          <w:sz w:val="24"/>
          <w:szCs w:val="24"/>
        </w:rPr>
        <w:t xml:space="preserve">. </w:t>
      </w:r>
      <w:r w:rsidR="000910E4" w:rsidRPr="00F26EB8">
        <w:rPr>
          <w:rFonts w:ascii="Calibri" w:hAnsi="Calibri" w:cs="Calibri"/>
          <w:b/>
          <w:color w:val="000000"/>
          <w:spacing w:val="-20"/>
          <w:sz w:val="24"/>
          <w:szCs w:val="24"/>
        </w:rPr>
        <w:t xml:space="preserve">CLÁUSULA </w:t>
      </w:r>
      <w:r w:rsidR="00F26EB8" w:rsidRPr="00F26EB8">
        <w:rPr>
          <w:rFonts w:ascii="Calibri" w:hAnsi="Calibri" w:cs="Calibri"/>
          <w:b/>
          <w:color w:val="000000"/>
          <w:spacing w:val="-20"/>
          <w:sz w:val="24"/>
          <w:szCs w:val="24"/>
        </w:rPr>
        <w:t>SEXTA</w:t>
      </w:r>
      <w:r w:rsidR="000910E4" w:rsidRPr="00F26EB8">
        <w:rPr>
          <w:rFonts w:ascii="Calibri" w:hAnsi="Calibri" w:cs="Calibri"/>
          <w:b/>
          <w:color w:val="000000"/>
          <w:spacing w:val="-20"/>
          <w:sz w:val="24"/>
          <w:szCs w:val="24"/>
        </w:rPr>
        <w:t xml:space="preserve"> – </w:t>
      </w:r>
      <w:r w:rsidR="006A76FD" w:rsidRPr="00F26EB8">
        <w:rPr>
          <w:rFonts w:ascii="Calibri" w:hAnsi="Calibri" w:cs="Calibri"/>
          <w:b/>
          <w:color w:val="000000"/>
          <w:spacing w:val="-20"/>
          <w:sz w:val="24"/>
          <w:szCs w:val="24"/>
        </w:rPr>
        <w:t>DA DOTAÇÃO ORÇAMENTÁRIA</w:t>
      </w:r>
    </w:p>
    <w:p w:rsidR="002D29EF" w:rsidRPr="00F26EB8" w:rsidRDefault="00F26EB8" w:rsidP="003D46ED">
      <w:pPr>
        <w:spacing w:after="0" w:line="240" w:lineRule="auto"/>
        <w:jc w:val="both"/>
        <w:rPr>
          <w:rFonts w:ascii="Calibri" w:hAnsi="Calibri" w:cs="Calibri"/>
          <w:color w:val="000000"/>
          <w:spacing w:val="-20"/>
          <w:sz w:val="24"/>
          <w:szCs w:val="24"/>
        </w:rPr>
      </w:pPr>
      <w:r>
        <w:rPr>
          <w:rFonts w:ascii="Calibri" w:hAnsi="Calibri" w:cs="Calibri"/>
          <w:color w:val="000000"/>
          <w:spacing w:val="-20"/>
          <w:sz w:val="24"/>
          <w:szCs w:val="24"/>
        </w:rPr>
        <w:t xml:space="preserve">6.1 </w:t>
      </w:r>
      <w:r w:rsidR="002D29EF" w:rsidRPr="00F26EB8">
        <w:rPr>
          <w:rFonts w:ascii="Calibri" w:hAnsi="Calibri" w:cs="Calibri"/>
          <w:color w:val="000000"/>
          <w:spacing w:val="-20"/>
          <w:sz w:val="24"/>
          <w:szCs w:val="24"/>
        </w:rPr>
        <w:t xml:space="preserve">A despesa decorrente deste Contrato corre às expensas da seguinte dotação orçamentária: </w:t>
      </w:r>
    </w:p>
    <w:p w:rsidR="00E94293" w:rsidRDefault="00E94293" w:rsidP="00E94293">
      <w:pPr>
        <w:spacing w:after="0" w:line="240" w:lineRule="auto"/>
        <w:jc w:val="both"/>
        <w:rPr>
          <w:rFonts w:ascii="Calibri" w:hAnsi="Calibri" w:cs="Calibri"/>
          <w:spacing w:val="-20"/>
          <w:sz w:val="24"/>
          <w:szCs w:val="24"/>
        </w:rPr>
      </w:pPr>
      <w:r>
        <w:rPr>
          <w:rFonts w:ascii="Calibri" w:hAnsi="Calibri" w:cs="Calibri"/>
          <w:spacing w:val="-20"/>
          <w:sz w:val="24"/>
          <w:szCs w:val="24"/>
        </w:rPr>
        <w:t xml:space="preserve">07. SECRETARIA MUNICIPAL DE ASSISTÊNCIA SOCIAL E HABITAÇÃO </w:t>
      </w:r>
    </w:p>
    <w:p w:rsidR="00E94293" w:rsidRDefault="00E94293" w:rsidP="00E94293">
      <w:pPr>
        <w:spacing w:after="0" w:line="240" w:lineRule="auto"/>
        <w:jc w:val="both"/>
        <w:rPr>
          <w:rFonts w:ascii="Calibri" w:hAnsi="Calibri" w:cs="Calibri"/>
          <w:spacing w:val="-20"/>
          <w:sz w:val="24"/>
          <w:szCs w:val="24"/>
        </w:rPr>
      </w:pPr>
      <w:r>
        <w:rPr>
          <w:rFonts w:ascii="Calibri" w:hAnsi="Calibri" w:cs="Calibri"/>
          <w:spacing w:val="-20"/>
          <w:sz w:val="24"/>
          <w:szCs w:val="24"/>
        </w:rPr>
        <w:t xml:space="preserve">07.01 ASSISTÊNCIA SOCIAL E HABITAÇÃO </w:t>
      </w:r>
    </w:p>
    <w:p w:rsidR="00E94293" w:rsidRDefault="00E94293" w:rsidP="00E94293">
      <w:pPr>
        <w:spacing w:after="0" w:line="240" w:lineRule="auto"/>
        <w:jc w:val="both"/>
        <w:rPr>
          <w:rFonts w:ascii="Calibri" w:hAnsi="Calibri" w:cs="Calibri"/>
          <w:spacing w:val="-20"/>
          <w:sz w:val="24"/>
          <w:szCs w:val="24"/>
        </w:rPr>
      </w:pPr>
      <w:r>
        <w:rPr>
          <w:rFonts w:ascii="Calibri" w:hAnsi="Calibri" w:cs="Calibri"/>
          <w:spacing w:val="-20"/>
          <w:sz w:val="24"/>
          <w:szCs w:val="24"/>
        </w:rPr>
        <w:t>07.01.08.244.0090.2072.0001 MANUTENÇÃO DAS ATIVIDADES DO DEPTO ASSISTÊNCIA SOCIAL</w:t>
      </w:r>
    </w:p>
    <w:p w:rsidR="00E94293" w:rsidRPr="008D70FF" w:rsidRDefault="00E94293" w:rsidP="00E94293">
      <w:pPr>
        <w:spacing w:after="0" w:line="240" w:lineRule="auto"/>
        <w:jc w:val="both"/>
        <w:rPr>
          <w:rFonts w:ascii="Calibri" w:hAnsi="Calibri" w:cs="Calibri"/>
          <w:spacing w:val="-20"/>
          <w:sz w:val="24"/>
          <w:szCs w:val="24"/>
        </w:rPr>
      </w:pPr>
      <w:r>
        <w:rPr>
          <w:rFonts w:ascii="Calibri" w:hAnsi="Calibri" w:cs="Calibri"/>
          <w:spacing w:val="-20"/>
          <w:sz w:val="24"/>
          <w:szCs w:val="24"/>
        </w:rPr>
        <w:t>176 3390.39.00.00.00.00 OUTROS SERVIÇOS DE TERCEIROS – PESSOA JURÍDICA</w:t>
      </w:r>
    </w:p>
    <w:p w:rsidR="00E94293" w:rsidRPr="008D70FF" w:rsidRDefault="00E94293" w:rsidP="00E94293">
      <w:pPr>
        <w:spacing w:after="0" w:line="240" w:lineRule="auto"/>
        <w:jc w:val="both"/>
        <w:rPr>
          <w:rFonts w:ascii="Calibri" w:hAnsi="Calibri" w:cs="Calibri"/>
          <w:spacing w:val="-20"/>
          <w:sz w:val="24"/>
          <w:szCs w:val="24"/>
        </w:rPr>
      </w:pPr>
      <w:r>
        <w:rPr>
          <w:rFonts w:ascii="Calibri" w:hAnsi="Calibri" w:cs="Calibri"/>
          <w:spacing w:val="-20"/>
          <w:sz w:val="24"/>
          <w:szCs w:val="24"/>
        </w:rPr>
        <w:t>3390.39.79.00.00.00 SERVIÇOS DE APOITO</w:t>
      </w:r>
      <w:r w:rsidRPr="00D2287A">
        <w:rPr>
          <w:rFonts w:ascii="Calibri" w:hAnsi="Calibri" w:cs="Calibri"/>
          <w:spacing w:val="-20"/>
          <w:sz w:val="24"/>
          <w:szCs w:val="24"/>
        </w:rPr>
        <w:t xml:space="preserve"> </w:t>
      </w:r>
      <w:r>
        <w:rPr>
          <w:rFonts w:ascii="Calibri" w:hAnsi="Calibri" w:cs="Calibri"/>
          <w:spacing w:val="-20"/>
          <w:sz w:val="24"/>
          <w:szCs w:val="24"/>
        </w:rPr>
        <w:t>ADMINISTRATIVO, TÉCNICO E OPERACIONAL</w:t>
      </w:r>
    </w:p>
    <w:p w:rsidR="002D29EF" w:rsidRPr="00F26EB8" w:rsidRDefault="002D29EF" w:rsidP="003D46ED">
      <w:pPr>
        <w:spacing w:after="0" w:line="240" w:lineRule="auto"/>
        <w:jc w:val="both"/>
        <w:rPr>
          <w:rFonts w:ascii="Calibri" w:hAnsi="Calibri" w:cs="Calibri"/>
          <w:color w:val="000000"/>
          <w:spacing w:val="-20"/>
          <w:sz w:val="24"/>
          <w:szCs w:val="24"/>
        </w:rPr>
      </w:pPr>
    </w:p>
    <w:p w:rsidR="00817D03" w:rsidRPr="00F26EB8" w:rsidRDefault="00C313E9" w:rsidP="003D46ED">
      <w:pPr>
        <w:spacing w:after="0" w:line="240" w:lineRule="auto"/>
        <w:jc w:val="both"/>
        <w:rPr>
          <w:rFonts w:ascii="Calibri" w:hAnsi="Calibri" w:cs="Calibri"/>
          <w:b/>
          <w:color w:val="000000"/>
          <w:spacing w:val="-20"/>
          <w:sz w:val="24"/>
          <w:szCs w:val="24"/>
        </w:rPr>
      </w:pPr>
      <w:r w:rsidRPr="00F26EB8">
        <w:rPr>
          <w:rFonts w:ascii="Calibri" w:hAnsi="Calibri" w:cs="Calibri"/>
          <w:b/>
          <w:color w:val="000000"/>
          <w:spacing w:val="-20"/>
          <w:sz w:val="24"/>
          <w:szCs w:val="24"/>
        </w:rPr>
        <w:t>7</w:t>
      </w:r>
      <w:r w:rsidR="00817D03" w:rsidRPr="00F26EB8">
        <w:rPr>
          <w:rFonts w:ascii="Calibri" w:hAnsi="Calibri" w:cs="Calibri"/>
          <w:b/>
          <w:color w:val="000000"/>
          <w:spacing w:val="-20"/>
          <w:sz w:val="24"/>
          <w:szCs w:val="24"/>
        </w:rPr>
        <w:t xml:space="preserve">. </w:t>
      </w:r>
      <w:r w:rsidR="000910E4" w:rsidRPr="00F26EB8">
        <w:rPr>
          <w:rFonts w:ascii="Calibri" w:hAnsi="Calibri" w:cs="Calibri"/>
          <w:b/>
          <w:color w:val="000000"/>
          <w:spacing w:val="-20"/>
          <w:sz w:val="24"/>
          <w:szCs w:val="24"/>
        </w:rPr>
        <w:t xml:space="preserve">CLÁUSULA </w:t>
      </w:r>
      <w:r w:rsidR="00F26EB8" w:rsidRPr="00F26EB8">
        <w:rPr>
          <w:rFonts w:ascii="Calibri" w:hAnsi="Calibri" w:cs="Calibri"/>
          <w:b/>
          <w:color w:val="000000"/>
          <w:spacing w:val="-20"/>
          <w:sz w:val="24"/>
          <w:szCs w:val="24"/>
        </w:rPr>
        <w:t>SÉTIMA</w:t>
      </w:r>
      <w:r w:rsidR="000910E4" w:rsidRPr="00F26EB8">
        <w:rPr>
          <w:rFonts w:ascii="Calibri" w:hAnsi="Calibri" w:cs="Calibri"/>
          <w:b/>
          <w:color w:val="000000"/>
          <w:spacing w:val="-20"/>
          <w:sz w:val="24"/>
          <w:szCs w:val="24"/>
        </w:rPr>
        <w:t xml:space="preserve"> – </w:t>
      </w:r>
      <w:r w:rsidR="00817D03" w:rsidRPr="00F26EB8">
        <w:rPr>
          <w:rFonts w:ascii="Calibri" w:hAnsi="Calibri" w:cs="Calibri"/>
          <w:b/>
          <w:color w:val="000000"/>
          <w:spacing w:val="-20"/>
          <w:sz w:val="24"/>
          <w:szCs w:val="24"/>
        </w:rPr>
        <w:t>DA VIGÊNCIA CONTRATUAL</w:t>
      </w:r>
    </w:p>
    <w:p w:rsidR="002D29EF" w:rsidRPr="00F26EB8" w:rsidRDefault="00F26EB8" w:rsidP="003D46ED">
      <w:pPr>
        <w:spacing w:after="0" w:line="240" w:lineRule="auto"/>
        <w:jc w:val="both"/>
        <w:rPr>
          <w:rFonts w:ascii="Calibri" w:hAnsi="Calibri" w:cs="Calibri"/>
          <w:spacing w:val="-20"/>
          <w:sz w:val="24"/>
          <w:szCs w:val="24"/>
        </w:rPr>
      </w:pPr>
      <w:r>
        <w:rPr>
          <w:rFonts w:ascii="Calibri" w:hAnsi="Calibri" w:cs="Calibri"/>
          <w:color w:val="000000"/>
          <w:spacing w:val="-20"/>
          <w:sz w:val="24"/>
          <w:szCs w:val="24"/>
        </w:rPr>
        <w:t xml:space="preserve">7.1 </w:t>
      </w:r>
      <w:r w:rsidR="00F35761" w:rsidRPr="00F26EB8">
        <w:rPr>
          <w:rFonts w:ascii="Calibri" w:hAnsi="Calibri" w:cs="Calibri"/>
          <w:color w:val="000000"/>
          <w:spacing w:val="-20"/>
          <w:sz w:val="24"/>
          <w:szCs w:val="24"/>
        </w:rPr>
        <w:t xml:space="preserve">A </w:t>
      </w:r>
      <w:r w:rsidR="00F35761" w:rsidRPr="00F26EB8">
        <w:rPr>
          <w:rFonts w:ascii="Calibri" w:hAnsi="Calibri" w:cs="Calibri"/>
          <w:spacing w:val="-20"/>
          <w:sz w:val="24"/>
          <w:szCs w:val="24"/>
        </w:rPr>
        <w:t>vigência deste instrumento contratual é de 12 (doze) meses, a contar de sua assinatura, podendo ser prorrogado de acordo com o disposto no art. 106 da Lei Federal n° 14.133/2021.</w:t>
      </w:r>
    </w:p>
    <w:p w:rsidR="00F35761" w:rsidRPr="00F26EB8" w:rsidRDefault="00F35761" w:rsidP="003D46ED">
      <w:pPr>
        <w:spacing w:after="0" w:line="240" w:lineRule="auto"/>
        <w:jc w:val="both"/>
        <w:rPr>
          <w:rFonts w:ascii="Calibri" w:hAnsi="Calibri" w:cs="Calibri"/>
          <w:color w:val="000000"/>
          <w:spacing w:val="-20"/>
          <w:sz w:val="24"/>
          <w:szCs w:val="24"/>
        </w:rPr>
      </w:pPr>
    </w:p>
    <w:p w:rsidR="006A76FD" w:rsidRPr="00F26EB8" w:rsidRDefault="00C313E9" w:rsidP="003D46ED">
      <w:pPr>
        <w:spacing w:after="0" w:line="240" w:lineRule="auto"/>
        <w:jc w:val="both"/>
        <w:rPr>
          <w:rFonts w:ascii="Calibri" w:hAnsi="Calibri" w:cs="Calibri"/>
          <w:b/>
          <w:color w:val="000000"/>
          <w:spacing w:val="-20"/>
          <w:sz w:val="24"/>
          <w:szCs w:val="24"/>
        </w:rPr>
      </w:pPr>
      <w:r w:rsidRPr="00F26EB8">
        <w:rPr>
          <w:rFonts w:ascii="Calibri" w:hAnsi="Calibri" w:cs="Calibri"/>
          <w:b/>
          <w:color w:val="000000"/>
          <w:spacing w:val="-20"/>
          <w:sz w:val="24"/>
          <w:szCs w:val="24"/>
        </w:rPr>
        <w:t>8</w:t>
      </w:r>
      <w:r w:rsidR="00817D03" w:rsidRPr="00F26EB8">
        <w:rPr>
          <w:rFonts w:ascii="Calibri" w:hAnsi="Calibri" w:cs="Calibri"/>
          <w:b/>
          <w:color w:val="000000"/>
          <w:spacing w:val="-20"/>
          <w:sz w:val="24"/>
          <w:szCs w:val="24"/>
        </w:rPr>
        <w:t xml:space="preserve">. </w:t>
      </w:r>
      <w:r w:rsidR="000910E4" w:rsidRPr="00F26EB8">
        <w:rPr>
          <w:rFonts w:ascii="Calibri" w:hAnsi="Calibri" w:cs="Calibri"/>
          <w:b/>
          <w:color w:val="000000"/>
          <w:spacing w:val="-20"/>
          <w:sz w:val="24"/>
          <w:szCs w:val="24"/>
        </w:rPr>
        <w:t xml:space="preserve">CLÁUSULA </w:t>
      </w:r>
      <w:r w:rsidR="00F26EB8" w:rsidRPr="00F26EB8">
        <w:rPr>
          <w:rFonts w:ascii="Calibri" w:hAnsi="Calibri" w:cs="Calibri"/>
          <w:b/>
          <w:color w:val="000000"/>
          <w:spacing w:val="-20"/>
          <w:sz w:val="24"/>
          <w:szCs w:val="24"/>
        </w:rPr>
        <w:t>OITAVA</w:t>
      </w:r>
      <w:r w:rsidR="000910E4" w:rsidRPr="00F26EB8">
        <w:rPr>
          <w:rFonts w:ascii="Calibri" w:hAnsi="Calibri" w:cs="Calibri"/>
          <w:b/>
          <w:color w:val="000000"/>
          <w:spacing w:val="-20"/>
          <w:sz w:val="24"/>
          <w:szCs w:val="24"/>
        </w:rPr>
        <w:t xml:space="preserve"> – </w:t>
      </w:r>
      <w:r w:rsidR="00817D03" w:rsidRPr="00F26EB8">
        <w:rPr>
          <w:rFonts w:ascii="Calibri" w:hAnsi="Calibri" w:cs="Calibri"/>
          <w:b/>
          <w:color w:val="000000"/>
          <w:spacing w:val="-20"/>
          <w:sz w:val="24"/>
          <w:szCs w:val="24"/>
        </w:rPr>
        <w:t>DA FISCALIZAÇÃO CONTRATUAL</w:t>
      </w:r>
      <w:r w:rsidR="006A76FD" w:rsidRPr="00F26EB8">
        <w:rPr>
          <w:rFonts w:ascii="Calibri" w:hAnsi="Calibri" w:cs="Calibri"/>
          <w:b/>
          <w:color w:val="000000"/>
          <w:spacing w:val="-20"/>
          <w:sz w:val="24"/>
          <w:szCs w:val="24"/>
        </w:rPr>
        <w:tab/>
      </w:r>
    </w:p>
    <w:p w:rsidR="00F35761" w:rsidRPr="00F26EB8" w:rsidRDefault="00F26EB8" w:rsidP="003D46ED">
      <w:pPr>
        <w:spacing w:after="0" w:line="240" w:lineRule="auto"/>
        <w:jc w:val="both"/>
        <w:rPr>
          <w:rFonts w:ascii="Calibri" w:hAnsi="Calibri" w:cs="Calibri"/>
          <w:color w:val="000000"/>
          <w:spacing w:val="-20"/>
          <w:sz w:val="24"/>
          <w:szCs w:val="24"/>
        </w:rPr>
      </w:pPr>
      <w:r>
        <w:rPr>
          <w:rFonts w:ascii="Calibri" w:hAnsi="Calibri" w:cs="Calibri"/>
          <w:color w:val="000000"/>
          <w:spacing w:val="-20"/>
          <w:sz w:val="24"/>
          <w:szCs w:val="24"/>
        </w:rPr>
        <w:t xml:space="preserve">8.1 </w:t>
      </w:r>
      <w:r w:rsidR="00F35761" w:rsidRPr="00F26EB8">
        <w:rPr>
          <w:rFonts w:ascii="Calibri" w:hAnsi="Calibri" w:cs="Calibri"/>
          <w:color w:val="000000"/>
          <w:spacing w:val="-20"/>
          <w:sz w:val="24"/>
          <w:szCs w:val="24"/>
        </w:rPr>
        <w:t xml:space="preserve">Fica designado como fiscal de Contrato o servidor Jonas </w:t>
      </w:r>
      <w:proofErr w:type="spellStart"/>
      <w:r w:rsidR="00F35761" w:rsidRPr="00F26EB8">
        <w:rPr>
          <w:rFonts w:ascii="Calibri" w:hAnsi="Calibri" w:cs="Calibri"/>
          <w:color w:val="000000"/>
          <w:spacing w:val="-20"/>
          <w:sz w:val="24"/>
          <w:szCs w:val="24"/>
        </w:rPr>
        <w:t>Sieg</w:t>
      </w:r>
      <w:proofErr w:type="spellEnd"/>
      <w:r w:rsidR="00F35761" w:rsidRPr="00F26EB8">
        <w:rPr>
          <w:rFonts w:ascii="Calibri" w:hAnsi="Calibri" w:cs="Calibri"/>
          <w:color w:val="000000"/>
          <w:spacing w:val="-20"/>
          <w:sz w:val="24"/>
          <w:szCs w:val="24"/>
        </w:rPr>
        <w:t xml:space="preserve"> Lima, Contador, responsável pela fiel execução deste instrumento. </w:t>
      </w:r>
    </w:p>
    <w:p w:rsidR="000910E4" w:rsidRPr="00F26EB8" w:rsidRDefault="000910E4" w:rsidP="003D46ED">
      <w:pPr>
        <w:spacing w:after="0" w:line="240" w:lineRule="auto"/>
        <w:jc w:val="both"/>
        <w:rPr>
          <w:rFonts w:ascii="Calibri" w:hAnsi="Calibri" w:cs="Calibri"/>
          <w:b/>
          <w:color w:val="000000"/>
          <w:spacing w:val="-20"/>
          <w:sz w:val="24"/>
          <w:szCs w:val="24"/>
        </w:rPr>
      </w:pPr>
    </w:p>
    <w:p w:rsidR="00C47A48" w:rsidRPr="00F26EB8" w:rsidRDefault="00C313E9" w:rsidP="003D46ED">
      <w:pPr>
        <w:spacing w:after="0" w:line="240" w:lineRule="auto"/>
        <w:jc w:val="both"/>
        <w:rPr>
          <w:rFonts w:ascii="Calibri" w:hAnsi="Calibri" w:cs="Calibri"/>
          <w:b/>
          <w:color w:val="000000"/>
          <w:spacing w:val="-20"/>
          <w:sz w:val="24"/>
          <w:szCs w:val="24"/>
        </w:rPr>
      </w:pPr>
      <w:r w:rsidRPr="00F26EB8">
        <w:rPr>
          <w:rFonts w:ascii="Calibri" w:hAnsi="Calibri" w:cs="Calibri"/>
          <w:b/>
          <w:color w:val="000000"/>
          <w:spacing w:val="-20"/>
          <w:sz w:val="24"/>
          <w:szCs w:val="24"/>
        </w:rPr>
        <w:t>9</w:t>
      </w:r>
      <w:r w:rsidR="00817D03" w:rsidRPr="00F26EB8">
        <w:rPr>
          <w:rFonts w:ascii="Calibri" w:hAnsi="Calibri" w:cs="Calibri"/>
          <w:b/>
          <w:color w:val="000000"/>
          <w:spacing w:val="-20"/>
          <w:sz w:val="24"/>
          <w:szCs w:val="24"/>
        </w:rPr>
        <w:t xml:space="preserve">. </w:t>
      </w:r>
      <w:r w:rsidR="00F26EB8" w:rsidRPr="00F26EB8">
        <w:rPr>
          <w:rFonts w:ascii="Calibri" w:hAnsi="Calibri" w:cs="Calibri"/>
          <w:b/>
          <w:color w:val="000000"/>
          <w:spacing w:val="-20"/>
          <w:sz w:val="24"/>
          <w:szCs w:val="24"/>
        </w:rPr>
        <w:t xml:space="preserve">CLÁUSULA NONA – </w:t>
      </w:r>
      <w:r w:rsidR="006A76FD" w:rsidRPr="00F26EB8">
        <w:rPr>
          <w:rFonts w:ascii="Calibri" w:hAnsi="Calibri" w:cs="Calibri"/>
          <w:b/>
          <w:color w:val="000000"/>
          <w:spacing w:val="-20"/>
          <w:sz w:val="24"/>
          <w:szCs w:val="24"/>
        </w:rPr>
        <w:t>DAS OBRIGAÇÕES</w:t>
      </w:r>
    </w:p>
    <w:p w:rsidR="00C47A48" w:rsidRPr="00F26EB8" w:rsidRDefault="00F26EB8" w:rsidP="003D46ED">
      <w:pPr>
        <w:spacing w:after="0" w:line="240" w:lineRule="auto"/>
        <w:jc w:val="both"/>
        <w:rPr>
          <w:rFonts w:ascii="Calibri" w:hAnsi="Calibri" w:cs="Calibri"/>
          <w:b/>
          <w:color w:val="000000"/>
          <w:spacing w:val="-20"/>
          <w:sz w:val="24"/>
          <w:szCs w:val="24"/>
        </w:rPr>
      </w:pPr>
      <w:r w:rsidRPr="00F26EB8">
        <w:rPr>
          <w:rFonts w:ascii="Calibri" w:hAnsi="Calibri" w:cs="Calibri"/>
          <w:color w:val="000000"/>
          <w:spacing w:val="-20"/>
          <w:sz w:val="24"/>
          <w:szCs w:val="24"/>
        </w:rPr>
        <w:t>9.1</w:t>
      </w:r>
      <w:r w:rsidRPr="00F26EB8">
        <w:rPr>
          <w:rFonts w:ascii="Calibri" w:hAnsi="Calibri" w:cs="Calibri"/>
          <w:b/>
          <w:color w:val="000000"/>
          <w:spacing w:val="-20"/>
          <w:sz w:val="24"/>
          <w:szCs w:val="24"/>
        </w:rPr>
        <w:t xml:space="preserve"> </w:t>
      </w:r>
      <w:r w:rsidR="00C47A48" w:rsidRPr="00F26EB8">
        <w:rPr>
          <w:rFonts w:ascii="Calibri" w:hAnsi="Calibri" w:cs="Calibri"/>
          <w:b/>
          <w:color w:val="000000"/>
          <w:spacing w:val="-20"/>
          <w:sz w:val="24"/>
          <w:szCs w:val="24"/>
        </w:rPr>
        <w:t xml:space="preserve">DO CONTRATANTE: </w:t>
      </w:r>
    </w:p>
    <w:p w:rsidR="00817D03" w:rsidRPr="00F26EB8" w:rsidRDefault="00F26EB8" w:rsidP="003D46ED">
      <w:pPr>
        <w:spacing w:after="0" w:line="240" w:lineRule="auto"/>
        <w:jc w:val="both"/>
        <w:rPr>
          <w:rFonts w:ascii="Calibri" w:hAnsi="Calibri" w:cs="Calibri"/>
          <w:color w:val="000000"/>
          <w:spacing w:val="-20"/>
          <w:sz w:val="24"/>
          <w:szCs w:val="24"/>
        </w:rPr>
      </w:pPr>
      <w:r>
        <w:rPr>
          <w:rFonts w:ascii="Calibri" w:hAnsi="Calibri" w:cs="Calibri"/>
          <w:color w:val="000000"/>
          <w:spacing w:val="-20"/>
          <w:sz w:val="24"/>
          <w:szCs w:val="24"/>
        </w:rPr>
        <w:t>9.1.1</w:t>
      </w:r>
      <w:r w:rsidR="00C25842">
        <w:rPr>
          <w:rFonts w:ascii="Calibri" w:hAnsi="Calibri" w:cs="Calibri"/>
          <w:color w:val="000000"/>
          <w:spacing w:val="-20"/>
          <w:sz w:val="24"/>
          <w:szCs w:val="24"/>
        </w:rPr>
        <w:t xml:space="preserve"> O</w:t>
      </w:r>
      <w:r w:rsidR="00817D03" w:rsidRPr="00F26EB8">
        <w:rPr>
          <w:rFonts w:ascii="Calibri" w:hAnsi="Calibri" w:cs="Calibri"/>
          <w:color w:val="000000"/>
          <w:spacing w:val="-20"/>
          <w:sz w:val="24"/>
          <w:szCs w:val="24"/>
        </w:rPr>
        <w:t xml:space="preserve"> Contratante se obriga a proporcionar à Contratada todas as condições necessárias ao pleno cumprimento das obrigações decorrentes do Termo Contratual, consoante estabelece a Lei nº 14.133/21 e suas alterações posteriores;</w:t>
      </w:r>
    </w:p>
    <w:p w:rsidR="00817D03" w:rsidRPr="00F26EB8" w:rsidRDefault="00F26EB8" w:rsidP="003D46ED">
      <w:pPr>
        <w:spacing w:after="0" w:line="240" w:lineRule="auto"/>
        <w:jc w:val="both"/>
        <w:rPr>
          <w:rFonts w:ascii="Calibri" w:hAnsi="Calibri" w:cs="Calibri"/>
          <w:color w:val="000000"/>
          <w:spacing w:val="-20"/>
          <w:sz w:val="24"/>
          <w:szCs w:val="24"/>
        </w:rPr>
      </w:pPr>
      <w:r>
        <w:rPr>
          <w:rFonts w:ascii="Calibri" w:hAnsi="Calibri" w:cs="Calibri"/>
          <w:color w:val="000000"/>
          <w:spacing w:val="-20"/>
          <w:sz w:val="24"/>
          <w:szCs w:val="24"/>
        </w:rPr>
        <w:t xml:space="preserve">9.1.2 </w:t>
      </w:r>
      <w:r w:rsidR="00817D03" w:rsidRPr="00F26EB8">
        <w:rPr>
          <w:rFonts w:ascii="Calibri" w:hAnsi="Calibri" w:cs="Calibri"/>
          <w:color w:val="000000"/>
          <w:spacing w:val="-20"/>
          <w:sz w:val="24"/>
          <w:szCs w:val="24"/>
        </w:rPr>
        <w:t>Fiscalizar e acompanhar a execução do objeto contratual;</w:t>
      </w:r>
    </w:p>
    <w:p w:rsidR="00817D03" w:rsidRPr="00F26EB8" w:rsidRDefault="00F26EB8" w:rsidP="003D46ED">
      <w:pPr>
        <w:spacing w:after="0" w:line="240" w:lineRule="auto"/>
        <w:jc w:val="both"/>
        <w:rPr>
          <w:rFonts w:ascii="Calibri" w:hAnsi="Calibri" w:cs="Calibri"/>
          <w:color w:val="000000"/>
          <w:spacing w:val="-20"/>
          <w:sz w:val="24"/>
          <w:szCs w:val="24"/>
        </w:rPr>
      </w:pPr>
      <w:r>
        <w:rPr>
          <w:rFonts w:ascii="Calibri" w:hAnsi="Calibri" w:cs="Calibri"/>
          <w:color w:val="000000"/>
          <w:spacing w:val="-20"/>
          <w:sz w:val="24"/>
          <w:szCs w:val="24"/>
        </w:rPr>
        <w:t>9.1.3</w:t>
      </w:r>
      <w:r w:rsidR="00817D03" w:rsidRPr="00F26EB8">
        <w:rPr>
          <w:rFonts w:ascii="Calibri" w:hAnsi="Calibri" w:cs="Calibri"/>
          <w:color w:val="000000"/>
          <w:spacing w:val="-20"/>
          <w:sz w:val="24"/>
          <w:szCs w:val="24"/>
        </w:rPr>
        <w:t xml:space="preserve"> Comunicar à Contratada toda e qualquer ocorrência relacionada com a execução do objeto contratual, diligenciando nos casos que exigem providências corretivas;</w:t>
      </w:r>
    </w:p>
    <w:p w:rsidR="00F26EB8" w:rsidRDefault="00F26EB8" w:rsidP="003D46ED">
      <w:pPr>
        <w:spacing w:after="0" w:line="240" w:lineRule="auto"/>
        <w:jc w:val="both"/>
        <w:rPr>
          <w:rFonts w:ascii="Calibri" w:hAnsi="Calibri" w:cs="Calibri"/>
          <w:color w:val="000000"/>
          <w:spacing w:val="-20"/>
          <w:sz w:val="24"/>
          <w:szCs w:val="24"/>
        </w:rPr>
      </w:pPr>
      <w:r>
        <w:rPr>
          <w:rFonts w:ascii="Calibri" w:hAnsi="Calibri" w:cs="Calibri"/>
          <w:color w:val="000000"/>
          <w:spacing w:val="-20"/>
          <w:sz w:val="24"/>
          <w:szCs w:val="24"/>
        </w:rPr>
        <w:t>9.1.4</w:t>
      </w:r>
      <w:r w:rsidR="00817D03" w:rsidRPr="00F26EB8">
        <w:rPr>
          <w:rFonts w:ascii="Calibri" w:hAnsi="Calibri" w:cs="Calibri"/>
          <w:color w:val="000000"/>
          <w:spacing w:val="-20"/>
          <w:sz w:val="24"/>
          <w:szCs w:val="24"/>
        </w:rPr>
        <w:t xml:space="preserve"> Providenciar os pagamentos à Contratada à vista das Notas Fiscais/Faturas devidamente atestadas pelo Fiscal de Contrato designado.</w:t>
      </w:r>
    </w:p>
    <w:p w:rsidR="002D29EF" w:rsidRPr="00F26EB8" w:rsidRDefault="00F26EB8" w:rsidP="003D46ED">
      <w:pPr>
        <w:spacing w:after="0" w:line="240" w:lineRule="auto"/>
        <w:jc w:val="both"/>
        <w:rPr>
          <w:rFonts w:ascii="Calibri" w:hAnsi="Calibri" w:cs="Calibri"/>
          <w:color w:val="000000"/>
          <w:spacing w:val="-20"/>
          <w:sz w:val="24"/>
          <w:szCs w:val="24"/>
        </w:rPr>
      </w:pPr>
      <w:r>
        <w:rPr>
          <w:rFonts w:ascii="Calibri" w:hAnsi="Calibri" w:cs="Calibri"/>
          <w:color w:val="000000"/>
          <w:spacing w:val="-20"/>
          <w:sz w:val="24"/>
          <w:szCs w:val="24"/>
        </w:rPr>
        <w:t xml:space="preserve">9.1.5 </w:t>
      </w:r>
      <w:r w:rsidRPr="00F26EB8">
        <w:rPr>
          <w:rFonts w:ascii="Calibri" w:hAnsi="Calibri" w:cs="Calibri"/>
          <w:spacing w:val="-20"/>
          <w:sz w:val="24"/>
          <w:szCs w:val="24"/>
        </w:rPr>
        <w:t xml:space="preserve">Notificar </w:t>
      </w:r>
      <w:r w:rsidR="002D29EF" w:rsidRPr="00F26EB8">
        <w:rPr>
          <w:rFonts w:ascii="Calibri" w:hAnsi="Calibri" w:cs="Calibri"/>
          <w:spacing w:val="-20"/>
          <w:sz w:val="24"/>
          <w:szCs w:val="24"/>
        </w:rPr>
        <w:t>a CONTRATADA, por escrito, de qualquer anormalidade constatada durante a prestação dos serviços, para adoção das providências cabíveis.</w:t>
      </w:r>
    </w:p>
    <w:p w:rsidR="00C47A48" w:rsidRPr="00F26EB8" w:rsidRDefault="00C47A48" w:rsidP="003D46ED">
      <w:pPr>
        <w:spacing w:after="0" w:line="240" w:lineRule="auto"/>
        <w:jc w:val="both"/>
        <w:rPr>
          <w:rFonts w:ascii="Calibri" w:hAnsi="Calibri" w:cs="Calibri"/>
          <w:b/>
          <w:color w:val="000000"/>
          <w:spacing w:val="-20"/>
          <w:sz w:val="24"/>
          <w:szCs w:val="24"/>
        </w:rPr>
      </w:pPr>
    </w:p>
    <w:p w:rsidR="00C47A48" w:rsidRPr="00F26EB8" w:rsidRDefault="00F26EB8" w:rsidP="003D46ED">
      <w:pPr>
        <w:spacing w:after="0" w:line="240" w:lineRule="auto"/>
        <w:jc w:val="both"/>
        <w:rPr>
          <w:rFonts w:ascii="Calibri" w:hAnsi="Calibri" w:cs="Calibri"/>
          <w:b/>
          <w:color w:val="000000"/>
          <w:spacing w:val="-20"/>
          <w:sz w:val="24"/>
          <w:szCs w:val="24"/>
        </w:rPr>
      </w:pPr>
      <w:r w:rsidRPr="00F26EB8">
        <w:rPr>
          <w:rFonts w:ascii="Calibri" w:hAnsi="Calibri" w:cs="Calibri"/>
          <w:b/>
          <w:color w:val="000000"/>
          <w:spacing w:val="-20"/>
          <w:sz w:val="24"/>
          <w:szCs w:val="24"/>
        </w:rPr>
        <w:t xml:space="preserve">9.2 </w:t>
      </w:r>
      <w:r w:rsidR="00C47A48" w:rsidRPr="00F26EB8">
        <w:rPr>
          <w:rFonts w:ascii="Calibri" w:hAnsi="Calibri" w:cs="Calibri"/>
          <w:b/>
          <w:color w:val="000000"/>
          <w:spacing w:val="-20"/>
          <w:sz w:val="24"/>
          <w:szCs w:val="24"/>
        </w:rPr>
        <w:t xml:space="preserve">DA CONTRATADA: </w:t>
      </w:r>
    </w:p>
    <w:p w:rsidR="00C47A48" w:rsidRPr="00F26EB8" w:rsidRDefault="00F26EB8" w:rsidP="003D46ED">
      <w:pPr>
        <w:spacing w:after="0" w:line="240" w:lineRule="auto"/>
        <w:jc w:val="both"/>
        <w:rPr>
          <w:rFonts w:ascii="Calibri" w:hAnsi="Calibri" w:cs="Calibri"/>
          <w:spacing w:val="-20"/>
          <w:sz w:val="24"/>
          <w:szCs w:val="24"/>
        </w:rPr>
      </w:pPr>
      <w:r>
        <w:rPr>
          <w:rFonts w:ascii="Calibri" w:hAnsi="Calibri" w:cs="Calibri"/>
          <w:spacing w:val="-20"/>
          <w:sz w:val="24"/>
          <w:szCs w:val="24"/>
        </w:rPr>
        <w:t xml:space="preserve">9.2.1 </w:t>
      </w:r>
      <w:r w:rsidR="00C47A48" w:rsidRPr="00F26EB8">
        <w:rPr>
          <w:rFonts w:ascii="Calibri" w:hAnsi="Calibri" w:cs="Calibri"/>
          <w:spacing w:val="-20"/>
          <w:sz w:val="24"/>
          <w:szCs w:val="24"/>
        </w:rPr>
        <w:t>Executar o objeto deste contrato de acordo com as condições e prazos estabelecidas neste termo contratual;</w:t>
      </w:r>
    </w:p>
    <w:p w:rsidR="00C47A48" w:rsidRPr="00F26EB8" w:rsidRDefault="00F26EB8" w:rsidP="003D46ED">
      <w:pPr>
        <w:spacing w:after="0" w:line="240" w:lineRule="auto"/>
        <w:jc w:val="both"/>
        <w:rPr>
          <w:rFonts w:ascii="Calibri" w:hAnsi="Calibri" w:cs="Calibri"/>
          <w:spacing w:val="-20"/>
          <w:sz w:val="24"/>
          <w:szCs w:val="24"/>
        </w:rPr>
      </w:pPr>
      <w:r>
        <w:rPr>
          <w:rFonts w:ascii="Calibri" w:hAnsi="Calibri" w:cs="Calibri"/>
          <w:spacing w:val="-20"/>
          <w:sz w:val="24"/>
          <w:szCs w:val="24"/>
        </w:rPr>
        <w:t xml:space="preserve">9.2.2 </w:t>
      </w:r>
      <w:r w:rsidR="00C47A48" w:rsidRPr="00F26EB8">
        <w:rPr>
          <w:rFonts w:ascii="Calibri" w:hAnsi="Calibri" w:cs="Calibri"/>
          <w:spacing w:val="-20"/>
          <w:sz w:val="24"/>
          <w:szCs w:val="24"/>
        </w:rPr>
        <w:t>Atender às demandas do C</w:t>
      </w:r>
      <w:r w:rsidR="002D29EF" w:rsidRPr="00F26EB8">
        <w:rPr>
          <w:rFonts w:ascii="Calibri" w:hAnsi="Calibri" w:cs="Calibri"/>
          <w:spacing w:val="-20"/>
          <w:sz w:val="24"/>
          <w:szCs w:val="24"/>
        </w:rPr>
        <w:t>ontratante sempre que solicitadas</w:t>
      </w:r>
      <w:r w:rsidR="00C47A48" w:rsidRPr="00F26EB8">
        <w:rPr>
          <w:rFonts w:ascii="Calibri" w:hAnsi="Calibri" w:cs="Calibri"/>
          <w:spacing w:val="-20"/>
          <w:sz w:val="24"/>
          <w:szCs w:val="24"/>
        </w:rPr>
        <w:t>.</w:t>
      </w:r>
    </w:p>
    <w:p w:rsidR="0009294A" w:rsidRPr="00F26EB8" w:rsidRDefault="00F26EB8" w:rsidP="003D46ED">
      <w:pPr>
        <w:spacing w:after="0" w:line="240" w:lineRule="auto"/>
        <w:jc w:val="both"/>
        <w:rPr>
          <w:rFonts w:ascii="Calibri" w:hAnsi="Calibri" w:cs="Calibri"/>
          <w:spacing w:val="-20"/>
          <w:sz w:val="24"/>
          <w:szCs w:val="24"/>
        </w:rPr>
      </w:pPr>
      <w:r>
        <w:rPr>
          <w:rFonts w:ascii="Calibri" w:hAnsi="Calibri" w:cs="Calibri"/>
          <w:spacing w:val="-20"/>
          <w:sz w:val="24"/>
          <w:szCs w:val="24"/>
        </w:rPr>
        <w:t xml:space="preserve">9.2.3 </w:t>
      </w:r>
      <w:r w:rsidR="00C47A48" w:rsidRPr="00F26EB8">
        <w:rPr>
          <w:rFonts w:ascii="Calibri" w:hAnsi="Calibri" w:cs="Calibri"/>
          <w:spacing w:val="-20"/>
          <w:sz w:val="24"/>
          <w:szCs w:val="24"/>
        </w:rPr>
        <w:t>Encaminhar para o Setor de Contabilidade/Tesouraria (</w:t>
      </w:r>
      <w:hyperlink r:id="rId6" w:history="1">
        <w:r w:rsidR="00C47A48" w:rsidRPr="00F26EB8">
          <w:rPr>
            <w:rStyle w:val="Hyperlink"/>
            <w:rFonts w:ascii="Calibri" w:hAnsi="Calibri" w:cs="Calibri"/>
            <w:spacing w:val="-20"/>
            <w:sz w:val="24"/>
            <w:szCs w:val="24"/>
          </w:rPr>
          <w:t>empenhos@pmfv.rs.gov.br</w:t>
        </w:r>
      </w:hyperlink>
      <w:r w:rsidR="00C47A48" w:rsidRPr="00F26EB8">
        <w:rPr>
          <w:rFonts w:ascii="Calibri" w:hAnsi="Calibri" w:cs="Calibri"/>
          <w:spacing w:val="-20"/>
          <w:sz w:val="24"/>
          <w:szCs w:val="24"/>
        </w:rPr>
        <w:t xml:space="preserve"> / </w:t>
      </w:r>
      <w:hyperlink r:id="rId7" w:history="1">
        <w:r w:rsidR="00C47A48" w:rsidRPr="00F26EB8">
          <w:rPr>
            <w:rStyle w:val="Hyperlink"/>
            <w:rFonts w:ascii="Calibri" w:hAnsi="Calibri" w:cs="Calibri"/>
            <w:spacing w:val="-20"/>
            <w:sz w:val="24"/>
            <w:szCs w:val="24"/>
          </w:rPr>
          <w:t>tesouraria@pmfv.rs.gov.br</w:t>
        </w:r>
      </w:hyperlink>
      <w:r w:rsidR="00C47A48" w:rsidRPr="00F26EB8">
        <w:rPr>
          <w:rFonts w:ascii="Calibri" w:hAnsi="Calibri" w:cs="Calibri"/>
          <w:spacing w:val="-20"/>
          <w:sz w:val="24"/>
          <w:szCs w:val="24"/>
        </w:rPr>
        <w:t>) as notas de empenhos e respectivas notas fiscais/faturas concernentes ao objeto contratual;</w:t>
      </w:r>
    </w:p>
    <w:p w:rsidR="002D29EF" w:rsidRPr="00F26EB8" w:rsidRDefault="00F26EB8" w:rsidP="003D46ED">
      <w:pPr>
        <w:spacing w:after="0" w:line="240" w:lineRule="auto"/>
        <w:jc w:val="both"/>
        <w:rPr>
          <w:rFonts w:ascii="Calibri" w:hAnsi="Calibri" w:cs="Calibri"/>
          <w:spacing w:val="-20"/>
          <w:sz w:val="24"/>
          <w:szCs w:val="24"/>
        </w:rPr>
      </w:pPr>
      <w:r>
        <w:rPr>
          <w:rFonts w:ascii="Calibri" w:hAnsi="Calibri" w:cs="Calibri"/>
          <w:spacing w:val="-20"/>
          <w:sz w:val="24"/>
          <w:szCs w:val="24"/>
        </w:rPr>
        <w:t xml:space="preserve">9.2.4 </w:t>
      </w:r>
      <w:r w:rsidR="002D29EF" w:rsidRPr="00F26EB8">
        <w:rPr>
          <w:rFonts w:ascii="Calibri" w:hAnsi="Calibri" w:cs="Calibri"/>
          <w:spacing w:val="-20"/>
          <w:sz w:val="24"/>
          <w:szCs w:val="24"/>
        </w:rPr>
        <w:t xml:space="preserve">Manter, durante toda a execução do contrato, em compatibilidade com as obrigações assumidas, todas as condições de habilitação e qualificação exigidas na realização deste Contrato. </w:t>
      </w:r>
    </w:p>
    <w:p w:rsidR="002D29EF" w:rsidRDefault="00F26EB8" w:rsidP="003D46ED">
      <w:pPr>
        <w:spacing w:after="0" w:line="240" w:lineRule="auto"/>
        <w:jc w:val="both"/>
        <w:rPr>
          <w:rFonts w:ascii="Calibri" w:hAnsi="Calibri" w:cs="Calibri"/>
          <w:spacing w:val="-20"/>
          <w:sz w:val="24"/>
          <w:szCs w:val="24"/>
        </w:rPr>
      </w:pPr>
      <w:r>
        <w:rPr>
          <w:rFonts w:ascii="Calibri" w:hAnsi="Calibri" w:cs="Calibri"/>
          <w:spacing w:val="-20"/>
          <w:sz w:val="24"/>
          <w:szCs w:val="24"/>
        </w:rPr>
        <w:lastRenderedPageBreak/>
        <w:t xml:space="preserve">9.2.5 </w:t>
      </w:r>
      <w:r w:rsidR="002D29EF" w:rsidRPr="00F26EB8">
        <w:rPr>
          <w:rFonts w:ascii="Calibri" w:hAnsi="Calibri" w:cs="Calibri"/>
          <w:spacing w:val="-20"/>
          <w:sz w:val="24"/>
          <w:szCs w:val="24"/>
        </w:rPr>
        <w:t>Providenciar a imediata correção das deficiências e ou irregularidades apontadas pelo Contratante;</w:t>
      </w:r>
    </w:p>
    <w:p w:rsidR="00C25842" w:rsidRDefault="00C25842" w:rsidP="003D46ED">
      <w:pPr>
        <w:spacing w:after="0" w:line="240" w:lineRule="auto"/>
        <w:jc w:val="both"/>
        <w:rPr>
          <w:rFonts w:ascii="Calibri" w:hAnsi="Calibri" w:cs="Calibri"/>
          <w:color w:val="000000"/>
          <w:spacing w:val="-20"/>
          <w:sz w:val="24"/>
          <w:szCs w:val="24"/>
        </w:rPr>
      </w:pPr>
      <w:r>
        <w:rPr>
          <w:rFonts w:ascii="Calibri" w:hAnsi="Calibri" w:cs="Calibri"/>
          <w:color w:val="000000"/>
          <w:spacing w:val="-20"/>
          <w:sz w:val="24"/>
          <w:szCs w:val="24"/>
        </w:rPr>
        <w:t xml:space="preserve">9.2.6 </w:t>
      </w:r>
      <w:r w:rsidRPr="00C25842">
        <w:rPr>
          <w:rFonts w:ascii="Calibri" w:hAnsi="Calibri" w:cs="Calibri"/>
          <w:color w:val="000000"/>
          <w:spacing w:val="-20"/>
          <w:sz w:val="24"/>
          <w:szCs w:val="24"/>
        </w:rPr>
        <w:t>Responder pelos encargos trabalhistas, previdenciários, fis</w:t>
      </w:r>
      <w:r>
        <w:rPr>
          <w:rFonts w:ascii="Calibri" w:hAnsi="Calibri" w:cs="Calibri"/>
          <w:color w:val="000000"/>
          <w:spacing w:val="-20"/>
          <w:sz w:val="24"/>
          <w:szCs w:val="24"/>
        </w:rPr>
        <w:t>cais e comerciais decorrentes do</w:t>
      </w:r>
      <w:r w:rsidRPr="00C25842">
        <w:rPr>
          <w:rFonts w:ascii="Calibri" w:hAnsi="Calibri" w:cs="Calibri"/>
          <w:color w:val="000000"/>
          <w:spacing w:val="-20"/>
          <w:sz w:val="24"/>
          <w:szCs w:val="24"/>
        </w:rPr>
        <w:t xml:space="preserve"> presente contrato;</w:t>
      </w:r>
    </w:p>
    <w:p w:rsidR="00C25842" w:rsidRPr="00F26EB8" w:rsidRDefault="00C25842" w:rsidP="003D46ED">
      <w:pPr>
        <w:spacing w:after="0" w:line="240" w:lineRule="auto"/>
        <w:jc w:val="both"/>
        <w:rPr>
          <w:rFonts w:ascii="Calibri" w:hAnsi="Calibri" w:cs="Calibri"/>
          <w:color w:val="000000"/>
          <w:spacing w:val="-20"/>
          <w:sz w:val="24"/>
          <w:szCs w:val="24"/>
        </w:rPr>
      </w:pPr>
      <w:r>
        <w:rPr>
          <w:rFonts w:ascii="Calibri" w:hAnsi="Calibri" w:cs="Calibri"/>
          <w:color w:val="000000"/>
          <w:spacing w:val="-20"/>
          <w:sz w:val="24"/>
          <w:szCs w:val="24"/>
        </w:rPr>
        <w:t>9.2.7 Responsabilizar-se</w:t>
      </w:r>
      <w:r w:rsidRPr="00C25842">
        <w:rPr>
          <w:rFonts w:ascii="Calibri" w:hAnsi="Calibri" w:cs="Calibri"/>
          <w:color w:val="000000"/>
          <w:spacing w:val="-20"/>
          <w:sz w:val="24"/>
          <w:szCs w:val="24"/>
        </w:rPr>
        <w:t xml:space="preserve"> pelos danos causados diretamente à Contratante ou a terceiros, decorrente de sua </w:t>
      </w:r>
      <w:r>
        <w:rPr>
          <w:rFonts w:ascii="Calibri" w:hAnsi="Calibri" w:cs="Calibri"/>
          <w:color w:val="000000"/>
          <w:spacing w:val="-20"/>
          <w:sz w:val="24"/>
          <w:szCs w:val="24"/>
        </w:rPr>
        <w:t xml:space="preserve">culpa ou dolo, na execução deste </w:t>
      </w:r>
      <w:r w:rsidRPr="00C25842">
        <w:rPr>
          <w:rFonts w:ascii="Calibri" w:hAnsi="Calibri" w:cs="Calibri"/>
          <w:color w:val="000000"/>
          <w:spacing w:val="-20"/>
          <w:sz w:val="24"/>
          <w:szCs w:val="24"/>
        </w:rPr>
        <w:t>Contrato;</w:t>
      </w:r>
    </w:p>
    <w:p w:rsidR="002D29EF" w:rsidRPr="00F26EB8" w:rsidRDefault="002D29EF" w:rsidP="003D46ED">
      <w:pPr>
        <w:spacing w:after="0" w:line="240" w:lineRule="auto"/>
        <w:jc w:val="both"/>
        <w:rPr>
          <w:rFonts w:ascii="Calibri" w:hAnsi="Calibri" w:cs="Calibri"/>
          <w:spacing w:val="-20"/>
          <w:sz w:val="24"/>
          <w:szCs w:val="24"/>
        </w:rPr>
      </w:pPr>
    </w:p>
    <w:p w:rsidR="006A76FD" w:rsidRPr="00F26EB8" w:rsidRDefault="00C313E9" w:rsidP="003D46ED">
      <w:pPr>
        <w:spacing w:after="0" w:line="240" w:lineRule="auto"/>
        <w:jc w:val="both"/>
        <w:rPr>
          <w:rFonts w:ascii="Calibri" w:hAnsi="Calibri" w:cs="Calibri"/>
          <w:b/>
          <w:color w:val="000000"/>
          <w:spacing w:val="-20"/>
          <w:sz w:val="24"/>
          <w:szCs w:val="24"/>
        </w:rPr>
      </w:pPr>
      <w:r w:rsidRPr="00F26EB8">
        <w:rPr>
          <w:rFonts w:ascii="Calibri" w:hAnsi="Calibri" w:cs="Calibri"/>
          <w:b/>
          <w:color w:val="000000"/>
          <w:spacing w:val="-20"/>
          <w:sz w:val="24"/>
          <w:szCs w:val="24"/>
        </w:rPr>
        <w:t>10</w:t>
      </w:r>
      <w:r w:rsidR="00817D03" w:rsidRPr="00F26EB8">
        <w:rPr>
          <w:rFonts w:ascii="Calibri" w:hAnsi="Calibri" w:cs="Calibri"/>
          <w:b/>
          <w:color w:val="000000"/>
          <w:spacing w:val="-20"/>
          <w:sz w:val="24"/>
          <w:szCs w:val="24"/>
        </w:rPr>
        <w:t xml:space="preserve">. </w:t>
      </w:r>
      <w:r w:rsidR="00F26EB8" w:rsidRPr="00F26EB8">
        <w:rPr>
          <w:rFonts w:ascii="Calibri" w:hAnsi="Calibri" w:cs="Calibri"/>
          <w:b/>
          <w:color w:val="000000"/>
          <w:spacing w:val="-20"/>
          <w:sz w:val="24"/>
          <w:szCs w:val="24"/>
        </w:rPr>
        <w:t xml:space="preserve">CLÁUSULA DÉCIMA – </w:t>
      </w:r>
      <w:r w:rsidR="006A76FD" w:rsidRPr="00F26EB8">
        <w:rPr>
          <w:rFonts w:ascii="Calibri" w:hAnsi="Calibri" w:cs="Calibri"/>
          <w:b/>
          <w:color w:val="000000"/>
          <w:spacing w:val="-20"/>
          <w:sz w:val="24"/>
          <w:szCs w:val="24"/>
        </w:rPr>
        <w:t>DAS PENALIDADES</w:t>
      </w:r>
    </w:p>
    <w:p w:rsidR="00BF7930" w:rsidRPr="00F26EB8" w:rsidRDefault="00F26EB8" w:rsidP="003D46ED">
      <w:pPr>
        <w:spacing w:after="0" w:line="240" w:lineRule="auto"/>
        <w:jc w:val="both"/>
        <w:rPr>
          <w:rFonts w:ascii="Calibri" w:hAnsi="Calibri" w:cs="Calibri"/>
          <w:color w:val="000000"/>
          <w:spacing w:val="-20"/>
          <w:sz w:val="24"/>
          <w:szCs w:val="24"/>
        </w:rPr>
      </w:pPr>
      <w:r>
        <w:rPr>
          <w:rFonts w:ascii="Calibri" w:hAnsi="Calibri" w:cs="Calibri"/>
          <w:color w:val="000000"/>
          <w:spacing w:val="-20"/>
          <w:sz w:val="24"/>
          <w:szCs w:val="24"/>
        </w:rPr>
        <w:t>10</w:t>
      </w:r>
      <w:r w:rsidR="0009294A" w:rsidRPr="00F26EB8">
        <w:rPr>
          <w:rFonts w:ascii="Calibri" w:hAnsi="Calibri" w:cs="Calibri"/>
          <w:color w:val="000000"/>
          <w:spacing w:val="-20"/>
          <w:sz w:val="24"/>
          <w:szCs w:val="24"/>
        </w:rPr>
        <w:t xml:space="preserve">.1 </w:t>
      </w:r>
      <w:r w:rsidR="00BF7930" w:rsidRPr="00F26EB8">
        <w:rPr>
          <w:rFonts w:ascii="Calibri" w:hAnsi="Calibri" w:cs="Calibri"/>
          <w:color w:val="000000"/>
          <w:spacing w:val="-20"/>
          <w:sz w:val="24"/>
          <w:szCs w:val="24"/>
        </w:rPr>
        <w:t>Em caso de inexecução total ou parcial do c</w:t>
      </w:r>
      <w:r w:rsidR="0009294A" w:rsidRPr="00F26EB8">
        <w:rPr>
          <w:rFonts w:ascii="Calibri" w:hAnsi="Calibri" w:cs="Calibri"/>
          <w:color w:val="000000"/>
          <w:spacing w:val="-20"/>
          <w:sz w:val="24"/>
          <w:szCs w:val="24"/>
        </w:rPr>
        <w:t xml:space="preserve">ontrato, bem como de ocorrência </w:t>
      </w:r>
      <w:r w:rsidR="00BF7930" w:rsidRPr="00F26EB8">
        <w:rPr>
          <w:rFonts w:ascii="Calibri" w:hAnsi="Calibri" w:cs="Calibri"/>
          <w:color w:val="000000"/>
          <w:spacing w:val="-20"/>
          <w:sz w:val="24"/>
          <w:szCs w:val="24"/>
        </w:rPr>
        <w:t xml:space="preserve">de atraso injustificado na execução do objeto </w:t>
      </w:r>
      <w:r w:rsidR="0009294A" w:rsidRPr="00F26EB8">
        <w:rPr>
          <w:rFonts w:ascii="Calibri" w:hAnsi="Calibri" w:cs="Calibri"/>
          <w:color w:val="000000"/>
          <w:spacing w:val="-20"/>
          <w:sz w:val="24"/>
          <w:szCs w:val="24"/>
        </w:rPr>
        <w:t xml:space="preserve">deste contrato, submeter-se-á a </w:t>
      </w:r>
      <w:r w:rsidR="00BF7930" w:rsidRPr="00F26EB8">
        <w:rPr>
          <w:rFonts w:ascii="Calibri" w:hAnsi="Calibri" w:cs="Calibri"/>
          <w:color w:val="000000"/>
          <w:spacing w:val="-20"/>
          <w:sz w:val="24"/>
          <w:szCs w:val="24"/>
        </w:rPr>
        <w:t>CONTRATADA, sendo-lhe garantida plena defesa, as seguintes penalidades:</w:t>
      </w:r>
    </w:p>
    <w:p w:rsidR="00BF7930" w:rsidRPr="00F26EB8" w:rsidRDefault="00F26EB8" w:rsidP="003D46ED">
      <w:pPr>
        <w:spacing w:after="0" w:line="240" w:lineRule="auto"/>
        <w:jc w:val="both"/>
        <w:rPr>
          <w:rFonts w:ascii="Calibri" w:hAnsi="Calibri" w:cs="Calibri"/>
          <w:color w:val="000000"/>
          <w:spacing w:val="-20"/>
          <w:sz w:val="24"/>
          <w:szCs w:val="24"/>
        </w:rPr>
      </w:pPr>
      <w:r>
        <w:rPr>
          <w:rFonts w:ascii="Calibri" w:hAnsi="Calibri" w:cs="Calibri"/>
          <w:color w:val="000000"/>
          <w:spacing w:val="-20"/>
          <w:sz w:val="24"/>
          <w:szCs w:val="24"/>
        </w:rPr>
        <w:t>10</w:t>
      </w:r>
      <w:r w:rsidR="0009294A" w:rsidRPr="00F26EB8">
        <w:rPr>
          <w:rFonts w:ascii="Calibri" w:hAnsi="Calibri" w:cs="Calibri"/>
          <w:color w:val="000000"/>
          <w:spacing w:val="-20"/>
          <w:sz w:val="24"/>
          <w:szCs w:val="24"/>
        </w:rPr>
        <w:t xml:space="preserve">.1.1 </w:t>
      </w:r>
      <w:r w:rsidR="00BF7930" w:rsidRPr="00F26EB8">
        <w:rPr>
          <w:rFonts w:ascii="Calibri" w:hAnsi="Calibri" w:cs="Calibri"/>
          <w:color w:val="000000"/>
          <w:spacing w:val="-20"/>
          <w:sz w:val="24"/>
          <w:szCs w:val="24"/>
        </w:rPr>
        <w:t>Advertência;</w:t>
      </w:r>
    </w:p>
    <w:p w:rsidR="00BF7930" w:rsidRPr="00F26EB8" w:rsidRDefault="00F26EB8" w:rsidP="003D46ED">
      <w:pPr>
        <w:spacing w:after="0" w:line="240" w:lineRule="auto"/>
        <w:jc w:val="both"/>
        <w:rPr>
          <w:rFonts w:ascii="Calibri" w:hAnsi="Calibri" w:cs="Calibri"/>
          <w:color w:val="000000"/>
          <w:spacing w:val="-20"/>
          <w:sz w:val="24"/>
          <w:szCs w:val="24"/>
        </w:rPr>
      </w:pPr>
      <w:r>
        <w:rPr>
          <w:rFonts w:ascii="Calibri" w:hAnsi="Calibri" w:cs="Calibri"/>
          <w:color w:val="000000"/>
          <w:spacing w:val="-20"/>
          <w:sz w:val="24"/>
          <w:szCs w:val="24"/>
        </w:rPr>
        <w:t>10</w:t>
      </w:r>
      <w:r w:rsidR="0009294A" w:rsidRPr="00F26EB8">
        <w:rPr>
          <w:rFonts w:ascii="Calibri" w:hAnsi="Calibri" w:cs="Calibri"/>
          <w:color w:val="000000"/>
          <w:spacing w:val="-20"/>
          <w:sz w:val="24"/>
          <w:szCs w:val="24"/>
        </w:rPr>
        <w:t xml:space="preserve">.1.2 </w:t>
      </w:r>
      <w:r w:rsidR="00BF7930" w:rsidRPr="00F26EB8">
        <w:rPr>
          <w:rFonts w:ascii="Calibri" w:hAnsi="Calibri" w:cs="Calibri"/>
          <w:color w:val="000000"/>
          <w:spacing w:val="-20"/>
          <w:sz w:val="24"/>
          <w:szCs w:val="24"/>
        </w:rPr>
        <w:t>Multa;</w:t>
      </w:r>
    </w:p>
    <w:p w:rsidR="00BF7930" w:rsidRPr="00F26EB8" w:rsidRDefault="00F26EB8" w:rsidP="003D46ED">
      <w:pPr>
        <w:spacing w:after="0" w:line="240" w:lineRule="auto"/>
        <w:jc w:val="both"/>
        <w:rPr>
          <w:rFonts w:ascii="Calibri" w:hAnsi="Calibri" w:cs="Calibri"/>
          <w:color w:val="000000"/>
          <w:spacing w:val="-20"/>
          <w:sz w:val="24"/>
          <w:szCs w:val="24"/>
        </w:rPr>
      </w:pPr>
      <w:r>
        <w:rPr>
          <w:rFonts w:ascii="Calibri" w:hAnsi="Calibri" w:cs="Calibri"/>
          <w:color w:val="000000"/>
          <w:spacing w:val="-20"/>
          <w:sz w:val="24"/>
          <w:szCs w:val="24"/>
        </w:rPr>
        <w:t>10</w:t>
      </w:r>
      <w:r w:rsidR="0009294A" w:rsidRPr="00F26EB8">
        <w:rPr>
          <w:rFonts w:ascii="Calibri" w:hAnsi="Calibri" w:cs="Calibri"/>
          <w:color w:val="000000"/>
          <w:spacing w:val="-20"/>
          <w:sz w:val="24"/>
          <w:szCs w:val="24"/>
        </w:rPr>
        <w:t xml:space="preserve">.1.3 </w:t>
      </w:r>
      <w:r w:rsidR="00BF7930" w:rsidRPr="00F26EB8">
        <w:rPr>
          <w:rFonts w:ascii="Calibri" w:hAnsi="Calibri" w:cs="Calibri"/>
          <w:color w:val="000000"/>
          <w:spacing w:val="-20"/>
          <w:sz w:val="24"/>
          <w:szCs w:val="24"/>
        </w:rPr>
        <w:t>Suspensão temporária de participações</w:t>
      </w:r>
      <w:r w:rsidR="0009294A" w:rsidRPr="00F26EB8">
        <w:rPr>
          <w:rFonts w:ascii="Calibri" w:hAnsi="Calibri" w:cs="Calibri"/>
          <w:color w:val="000000"/>
          <w:spacing w:val="-20"/>
          <w:sz w:val="24"/>
          <w:szCs w:val="24"/>
        </w:rPr>
        <w:t xml:space="preserve"> em licitações promovidas com o </w:t>
      </w:r>
      <w:r w:rsidR="00BF7930" w:rsidRPr="00F26EB8">
        <w:rPr>
          <w:rFonts w:ascii="Calibri" w:hAnsi="Calibri" w:cs="Calibri"/>
          <w:color w:val="000000"/>
          <w:spacing w:val="-20"/>
          <w:sz w:val="24"/>
          <w:szCs w:val="24"/>
        </w:rPr>
        <w:t xml:space="preserve">CONTRATANTE, impedimento de contratar com </w:t>
      </w:r>
      <w:r w:rsidR="0009294A" w:rsidRPr="00F26EB8">
        <w:rPr>
          <w:rFonts w:ascii="Calibri" w:hAnsi="Calibri" w:cs="Calibri"/>
          <w:color w:val="000000"/>
          <w:spacing w:val="-20"/>
          <w:sz w:val="24"/>
          <w:szCs w:val="24"/>
        </w:rPr>
        <w:t xml:space="preserve">o mesmo, por prazo não superior </w:t>
      </w:r>
      <w:r w:rsidR="00BF7930" w:rsidRPr="00F26EB8">
        <w:rPr>
          <w:rFonts w:ascii="Calibri" w:hAnsi="Calibri" w:cs="Calibri"/>
          <w:color w:val="000000"/>
          <w:spacing w:val="-20"/>
          <w:sz w:val="24"/>
          <w:szCs w:val="24"/>
        </w:rPr>
        <w:t>a 02 (dois) anos;</w:t>
      </w:r>
    </w:p>
    <w:p w:rsidR="00BF7930" w:rsidRPr="00F26EB8" w:rsidRDefault="00F26EB8" w:rsidP="003D46ED">
      <w:pPr>
        <w:spacing w:after="0" w:line="240" w:lineRule="auto"/>
        <w:jc w:val="both"/>
        <w:rPr>
          <w:rFonts w:ascii="Calibri" w:hAnsi="Calibri" w:cs="Calibri"/>
          <w:color w:val="000000"/>
          <w:spacing w:val="-20"/>
          <w:sz w:val="24"/>
          <w:szCs w:val="24"/>
        </w:rPr>
      </w:pPr>
      <w:r>
        <w:rPr>
          <w:rFonts w:ascii="Calibri" w:hAnsi="Calibri" w:cs="Calibri"/>
          <w:color w:val="000000"/>
          <w:spacing w:val="-20"/>
          <w:sz w:val="24"/>
          <w:szCs w:val="24"/>
        </w:rPr>
        <w:t>10</w:t>
      </w:r>
      <w:r w:rsidR="0009294A" w:rsidRPr="00F26EB8">
        <w:rPr>
          <w:rFonts w:ascii="Calibri" w:hAnsi="Calibri" w:cs="Calibri"/>
          <w:color w:val="000000"/>
          <w:spacing w:val="-20"/>
          <w:sz w:val="24"/>
          <w:szCs w:val="24"/>
        </w:rPr>
        <w:t>.1.4</w:t>
      </w:r>
      <w:r w:rsidR="00BF7930" w:rsidRPr="00F26EB8">
        <w:rPr>
          <w:rFonts w:ascii="Calibri" w:hAnsi="Calibri" w:cs="Calibri"/>
          <w:color w:val="000000"/>
          <w:spacing w:val="-20"/>
          <w:sz w:val="24"/>
          <w:szCs w:val="24"/>
        </w:rPr>
        <w:t xml:space="preserve"> Declaração de inidoneidade para licitar o</w:t>
      </w:r>
      <w:r w:rsidR="0009294A" w:rsidRPr="00F26EB8">
        <w:rPr>
          <w:rFonts w:ascii="Calibri" w:hAnsi="Calibri" w:cs="Calibri"/>
          <w:color w:val="000000"/>
          <w:spacing w:val="-20"/>
          <w:sz w:val="24"/>
          <w:szCs w:val="24"/>
        </w:rPr>
        <w:t xml:space="preserve">u contratar com a Administração </w:t>
      </w:r>
      <w:r w:rsidR="00BF7930" w:rsidRPr="00F26EB8">
        <w:rPr>
          <w:rFonts w:ascii="Calibri" w:hAnsi="Calibri" w:cs="Calibri"/>
          <w:color w:val="000000"/>
          <w:spacing w:val="-20"/>
          <w:sz w:val="24"/>
          <w:szCs w:val="24"/>
        </w:rPr>
        <w:t>Pública, enquanto perdurarem os motivos da pun</w:t>
      </w:r>
      <w:r w:rsidR="0009294A" w:rsidRPr="00F26EB8">
        <w:rPr>
          <w:rFonts w:ascii="Calibri" w:hAnsi="Calibri" w:cs="Calibri"/>
          <w:color w:val="000000"/>
          <w:spacing w:val="-20"/>
          <w:sz w:val="24"/>
          <w:szCs w:val="24"/>
        </w:rPr>
        <w:t xml:space="preserve">ição, ou até que seja promovida </w:t>
      </w:r>
      <w:r w:rsidR="00BF7930" w:rsidRPr="00F26EB8">
        <w:rPr>
          <w:rFonts w:ascii="Calibri" w:hAnsi="Calibri" w:cs="Calibri"/>
          <w:color w:val="000000"/>
          <w:spacing w:val="-20"/>
          <w:sz w:val="24"/>
          <w:szCs w:val="24"/>
        </w:rPr>
        <w:t>a reabilitação, perante a própria autoridade que aplicou penalidade;</w:t>
      </w:r>
    </w:p>
    <w:p w:rsidR="0009294A" w:rsidRPr="00F26EB8" w:rsidRDefault="0009294A" w:rsidP="003D46ED">
      <w:pPr>
        <w:spacing w:after="0" w:line="240" w:lineRule="auto"/>
        <w:jc w:val="both"/>
        <w:rPr>
          <w:rFonts w:ascii="Calibri" w:hAnsi="Calibri" w:cs="Calibri"/>
          <w:color w:val="000000"/>
          <w:spacing w:val="-20"/>
          <w:sz w:val="24"/>
          <w:szCs w:val="24"/>
        </w:rPr>
      </w:pPr>
      <w:r w:rsidRPr="00F26EB8">
        <w:rPr>
          <w:rFonts w:ascii="Calibri" w:hAnsi="Calibri" w:cs="Calibri"/>
          <w:color w:val="000000"/>
          <w:spacing w:val="-20"/>
          <w:sz w:val="24"/>
          <w:szCs w:val="24"/>
        </w:rPr>
        <w:t>§1° A multa s</w:t>
      </w:r>
      <w:r w:rsidR="00BF7930" w:rsidRPr="00F26EB8">
        <w:rPr>
          <w:rFonts w:ascii="Calibri" w:hAnsi="Calibri" w:cs="Calibri"/>
          <w:color w:val="000000"/>
          <w:spacing w:val="-20"/>
          <w:sz w:val="24"/>
          <w:szCs w:val="24"/>
        </w:rPr>
        <w:t xml:space="preserve">erá </w:t>
      </w:r>
      <w:r w:rsidRPr="00F26EB8">
        <w:rPr>
          <w:rFonts w:ascii="Calibri" w:hAnsi="Calibri" w:cs="Calibri"/>
          <w:color w:val="000000"/>
          <w:spacing w:val="-20"/>
          <w:sz w:val="24"/>
          <w:szCs w:val="24"/>
        </w:rPr>
        <w:t>de até 10% (dez por cento) do valor total contratado, no caso de sua não realização e/ou descumprimento de alguma das cláusulas contratuais;</w:t>
      </w:r>
    </w:p>
    <w:p w:rsidR="0009294A" w:rsidRPr="00F26EB8" w:rsidRDefault="0009294A" w:rsidP="003D46ED">
      <w:pPr>
        <w:spacing w:after="0" w:line="240" w:lineRule="auto"/>
        <w:jc w:val="both"/>
        <w:rPr>
          <w:rFonts w:ascii="Calibri" w:hAnsi="Calibri" w:cs="Calibri"/>
          <w:color w:val="000000"/>
          <w:spacing w:val="-20"/>
          <w:sz w:val="24"/>
          <w:szCs w:val="24"/>
        </w:rPr>
      </w:pPr>
      <w:r w:rsidRPr="00F26EB8">
        <w:rPr>
          <w:rFonts w:ascii="Calibri" w:hAnsi="Calibri" w:cs="Calibri"/>
          <w:color w:val="000000"/>
          <w:spacing w:val="-20"/>
          <w:sz w:val="24"/>
          <w:szCs w:val="24"/>
        </w:rPr>
        <w:t>§2° As sanções previstas nos acima poderão ser aplicadas cumulativamente, facultada a defesa prévia do interessado no prazo de 05 (cinco) dias úteis;</w:t>
      </w:r>
    </w:p>
    <w:p w:rsidR="0009294A" w:rsidRPr="00F26EB8" w:rsidRDefault="0009294A" w:rsidP="003D46ED">
      <w:pPr>
        <w:spacing w:after="0" w:line="240" w:lineRule="auto"/>
        <w:jc w:val="both"/>
        <w:rPr>
          <w:rFonts w:ascii="Calibri" w:hAnsi="Calibri" w:cs="Calibri"/>
          <w:color w:val="000000"/>
          <w:spacing w:val="-20"/>
          <w:sz w:val="24"/>
          <w:szCs w:val="24"/>
        </w:rPr>
      </w:pPr>
      <w:r w:rsidRPr="00F26EB8">
        <w:rPr>
          <w:rFonts w:ascii="Calibri" w:hAnsi="Calibri" w:cs="Calibri"/>
          <w:color w:val="000000"/>
          <w:spacing w:val="-20"/>
          <w:sz w:val="24"/>
          <w:szCs w:val="24"/>
        </w:rPr>
        <w:t>§3° O valor da multa aplicada deverá ser recolhida como renda para o Município de Fortaleza dos Valos/RS, no prazo de 05 (cinco) dias úteis, a contar da data da notificação, podendo o CONTRATANTE, para isso, descontá-la das faturas por ocasião do pagamento, se julgar conveniente;</w:t>
      </w:r>
    </w:p>
    <w:p w:rsidR="0009294A" w:rsidRPr="00F26EB8" w:rsidRDefault="0009294A" w:rsidP="003D46ED">
      <w:pPr>
        <w:spacing w:after="0" w:line="240" w:lineRule="auto"/>
        <w:jc w:val="both"/>
        <w:rPr>
          <w:rFonts w:ascii="Calibri" w:hAnsi="Calibri" w:cs="Calibri"/>
          <w:color w:val="000000"/>
          <w:spacing w:val="-20"/>
          <w:sz w:val="24"/>
          <w:szCs w:val="24"/>
        </w:rPr>
      </w:pPr>
      <w:r w:rsidRPr="00F26EB8">
        <w:rPr>
          <w:rFonts w:ascii="Calibri" w:hAnsi="Calibri" w:cs="Calibri"/>
          <w:color w:val="000000"/>
          <w:spacing w:val="-20"/>
          <w:sz w:val="24"/>
          <w:szCs w:val="24"/>
        </w:rPr>
        <w:t>§4° O pagamento da multa não eximirá a CONTRATADA de corrigir as irregularidades que deram causa à penalidade;</w:t>
      </w:r>
    </w:p>
    <w:p w:rsidR="0009294A" w:rsidRPr="00F26EB8" w:rsidRDefault="002D29EF" w:rsidP="003D46ED">
      <w:pPr>
        <w:spacing w:after="0" w:line="240" w:lineRule="auto"/>
        <w:jc w:val="both"/>
        <w:rPr>
          <w:rFonts w:ascii="Calibri" w:hAnsi="Calibri" w:cs="Calibri"/>
          <w:color w:val="000000"/>
          <w:spacing w:val="-20"/>
          <w:sz w:val="24"/>
          <w:szCs w:val="24"/>
        </w:rPr>
      </w:pPr>
      <w:r w:rsidRPr="00F26EB8">
        <w:rPr>
          <w:rFonts w:ascii="Calibri" w:hAnsi="Calibri" w:cs="Calibri"/>
          <w:color w:val="000000"/>
          <w:spacing w:val="-20"/>
          <w:sz w:val="24"/>
          <w:szCs w:val="24"/>
        </w:rPr>
        <w:t>§5</w:t>
      </w:r>
      <w:r w:rsidR="0009294A" w:rsidRPr="00F26EB8">
        <w:rPr>
          <w:rFonts w:ascii="Calibri" w:hAnsi="Calibri" w:cs="Calibri"/>
          <w:color w:val="000000"/>
          <w:spacing w:val="-20"/>
          <w:sz w:val="24"/>
          <w:szCs w:val="24"/>
        </w:rPr>
        <w:t>° As penalidades somente serão relevadas em razão de circunstâncias excepcionais, e as justificadas só serão aceitas por escrito, fundamentadas em fatos reais e facilmente comprováveis, a critério da autoridade competente do CONTRATANTE, e desde que formuladas no prazo máximo de 05 (cinco) dias da data em que foram aplicadas.</w:t>
      </w:r>
    </w:p>
    <w:p w:rsidR="0009294A" w:rsidRPr="00F26EB8" w:rsidRDefault="0009294A" w:rsidP="003D46ED">
      <w:pPr>
        <w:spacing w:after="0" w:line="240" w:lineRule="auto"/>
        <w:jc w:val="both"/>
        <w:rPr>
          <w:rFonts w:ascii="Calibri" w:hAnsi="Calibri" w:cs="Calibri"/>
          <w:color w:val="000000"/>
          <w:spacing w:val="-20"/>
          <w:sz w:val="24"/>
          <w:szCs w:val="24"/>
        </w:rPr>
      </w:pPr>
    </w:p>
    <w:p w:rsidR="006A76FD" w:rsidRPr="00F26EB8" w:rsidRDefault="00C313E9" w:rsidP="003D46ED">
      <w:pPr>
        <w:spacing w:after="0" w:line="240" w:lineRule="auto"/>
        <w:jc w:val="both"/>
        <w:rPr>
          <w:rFonts w:ascii="Calibri" w:hAnsi="Calibri" w:cs="Calibri"/>
          <w:b/>
          <w:color w:val="000000"/>
          <w:spacing w:val="-20"/>
          <w:sz w:val="24"/>
          <w:szCs w:val="24"/>
        </w:rPr>
      </w:pPr>
      <w:r w:rsidRPr="00F26EB8">
        <w:rPr>
          <w:rFonts w:ascii="Calibri" w:hAnsi="Calibri" w:cs="Calibri"/>
          <w:b/>
          <w:color w:val="000000"/>
          <w:spacing w:val="-20"/>
          <w:sz w:val="24"/>
          <w:szCs w:val="24"/>
        </w:rPr>
        <w:t>11</w:t>
      </w:r>
      <w:r w:rsidR="00817D03" w:rsidRPr="00F26EB8">
        <w:rPr>
          <w:rFonts w:ascii="Calibri" w:hAnsi="Calibri" w:cs="Calibri"/>
          <w:b/>
          <w:color w:val="000000"/>
          <w:spacing w:val="-20"/>
          <w:sz w:val="24"/>
          <w:szCs w:val="24"/>
        </w:rPr>
        <w:t>.</w:t>
      </w:r>
      <w:r w:rsidR="00F26EB8" w:rsidRPr="00F26EB8">
        <w:rPr>
          <w:rFonts w:ascii="Calibri" w:hAnsi="Calibri" w:cs="Calibri"/>
          <w:b/>
          <w:color w:val="000000"/>
          <w:spacing w:val="-20"/>
          <w:sz w:val="24"/>
          <w:szCs w:val="24"/>
        </w:rPr>
        <w:t xml:space="preserve"> CLÁUSULA DÉCIMA PRIMEIRA – </w:t>
      </w:r>
      <w:r w:rsidR="006A76FD" w:rsidRPr="00F26EB8">
        <w:rPr>
          <w:rFonts w:ascii="Calibri" w:hAnsi="Calibri" w:cs="Calibri"/>
          <w:b/>
          <w:color w:val="000000"/>
          <w:spacing w:val="-20"/>
          <w:sz w:val="24"/>
          <w:szCs w:val="24"/>
        </w:rPr>
        <w:t>DA MANUTENÇÃO DAS CONDIÇÕES DE HABILITAÇÃO</w:t>
      </w:r>
    </w:p>
    <w:p w:rsidR="00F35761" w:rsidRPr="00F26EB8" w:rsidRDefault="00F26EB8" w:rsidP="003D46ED">
      <w:pPr>
        <w:spacing w:after="0" w:line="240" w:lineRule="auto"/>
        <w:jc w:val="both"/>
        <w:rPr>
          <w:rFonts w:ascii="Calibri" w:hAnsi="Calibri" w:cs="Calibri"/>
          <w:color w:val="000000"/>
          <w:spacing w:val="-20"/>
          <w:sz w:val="24"/>
          <w:szCs w:val="24"/>
        </w:rPr>
      </w:pPr>
      <w:r>
        <w:rPr>
          <w:rFonts w:ascii="Calibri" w:hAnsi="Calibri" w:cs="Calibri"/>
          <w:color w:val="000000"/>
          <w:spacing w:val="-20"/>
          <w:sz w:val="24"/>
          <w:szCs w:val="24"/>
        </w:rPr>
        <w:t xml:space="preserve">11.1 </w:t>
      </w:r>
      <w:r w:rsidR="00F35761" w:rsidRPr="00F26EB8">
        <w:rPr>
          <w:rFonts w:ascii="Calibri" w:hAnsi="Calibri" w:cs="Calibri"/>
          <w:color w:val="000000"/>
          <w:spacing w:val="-20"/>
          <w:sz w:val="24"/>
          <w:szCs w:val="24"/>
        </w:rPr>
        <w:t xml:space="preserve">Para fins de renovação Contratual, a Administração deve diligenciar se a Contratada preenche os requisitos de habilitação previamente estabelecidos. </w:t>
      </w:r>
    </w:p>
    <w:p w:rsidR="00A166C3" w:rsidRPr="00F26EB8" w:rsidRDefault="00A166C3" w:rsidP="003D46ED">
      <w:pPr>
        <w:spacing w:after="0" w:line="240" w:lineRule="auto"/>
        <w:jc w:val="both"/>
        <w:rPr>
          <w:rFonts w:ascii="Calibri" w:hAnsi="Calibri" w:cs="Calibri"/>
          <w:color w:val="000000"/>
          <w:spacing w:val="-20"/>
          <w:sz w:val="24"/>
          <w:szCs w:val="24"/>
        </w:rPr>
      </w:pPr>
    </w:p>
    <w:p w:rsidR="006A76FD" w:rsidRPr="00F26EB8" w:rsidRDefault="00C313E9" w:rsidP="003D46ED">
      <w:pPr>
        <w:spacing w:after="0" w:line="240" w:lineRule="auto"/>
        <w:jc w:val="both"/>
        <w:rPr>
          <w:rFonts w:ascii="Calibri" w:hAnsi="Calibri" w:cs="Calibri"/>
          <w:b/>
          <w:color w:val="000000"/>
          <w:spacing w:val="-20"/>
          <w:sz w:val="24"/>
          <w:szCs w:val="24"/>
        </w:rPr>
      </w:pPr>
      <w:r w:rsidRPr="00F26EB8">
        <w:rPr>
          <w:rFonts w:ascii="Calibri" w:hAnsi="Calibri" w:cs="Calibri"/>
          <w:b/>
          <w:color w:val="000000"/>
          <w:spacing w:val="-20"/>
          <w:sz w:val="24"/>
          <w:szCs w:val="24"/>
        </w:rPr>
        <w:t>12</w:t>
      </w:r>
      <w:r w:rsidR="00817D03" w:rsidRPr="00F26EB8">
        <w:rPr>
          <w:rFonts w:ascii="Calibri" w:hAnsi="Calibri" w:cs="Calibri"/>
          <w:b/>
          <w:color w:val="000000"/>
          <w:spacing w:val="-20"/>
          <w:sz w:val="24"/>
          <w:szCs w:val="24"/>
        </w:rPr>
        <w:t xml:space="preserve">. </w:t>
      </w:r>
      <w:r w:rsidR="00F26EB8" w:rsidRPr="00F26EB8">
        <w:rPr>
          <w:rFonts w:ascii="Calibri" w:hAnsi="Calibri" w:cs="Calibri"/>
          <w:b/>
          <w:color w:val="000000"/>
          <w:spacing w:val="-20"/>
          <w:sz w:val="24"/>
          <w:szCs w:val="24"/>
        </w:rPr>
        <w:t xml:space="preserve">CLÁUSULA DÉCIMA SEGUNDA – </w:t>
      </w:r>
      <w:r w:rsidR="006A76FD" w:rsidRPr="00F26EB8">
        <w:rPr>
          <w:rFonts w:ascii="Calibri" w:hAnsi="Calibri" w:cs="Calibri"/>
          <w:b/>
          <w:color w:val="000000"/>
          <w:spacing w:val="-20"/>
          <w:sz w:val="24"/>
          <w:szCs w:val="24"/>
        </w:rPr>
        <w:t xml:space="preserve">DA EXTIÇÃO DO CONTRATO </w:t>
      </w:r>
    </w:p>
    <w:p w:rsidR="00817D03" w:rsidRPr="00F26EB8" w:rsidRDefault="00F26EB8" w:rsidP="003D46ED">
      <w:pPr>
        <w:pStyle w:val="NormalWeb"/>
        <w:spacing w:before="0" w:beforeAutospacing="0" w:after="0" w:afterAutospacing="0"/>
        <w:jc w:val="both"/>
        <w:rPr>
          <w:rFonts w:ascii="Calibri" w:hAnsi="Calibri" w:cs="Calibri"/>
          <w:color w:val="000000"/>
          <w:spacing w:val="-20"/>
        </w:rPr>
      </w:pPr>
      <w:r>
        <w:rPr>
          <w:rFonts w:ascii="Calibri" w:hAnsi="Calibri" w:cs="Calibri"/>
          <w:color w:val="000000"/>
          <w:spacing w:val="-20"/>
        </w:rPr>
        <w:t xml:space="preserve">12.1 </w:t>
      </w:r>
      <w:r w:rsidR="00817D03" w:rsidRPr="00F26EB8">
        <w:rPr>
          <w:rFonts w:ascii="Calibri" w:hAnsi="Calibri" w:cs="Calibri"/>
          <w:color w:val="000000"/>
          <w:spacing w:val="-20"/>
        </w:rPr>
        <w:t>A extinção do contrato poderá ser feita por meio de:</w:t>
      </w:r>
    </w:p>
    <w:p w:rsidR="00817D03" w:rsidRPr="00F26EB8" w:rsidRDefault="00F26EB8" w:rsidP="003D46ED">
      <w:pPr>
        <w:pStyle w:val="NormalWeb"/>
        <w:spacing w:before="0" w:beforeAutospacing="0" w:after="0" w:afterAutospacing="0"/>
        <w:jc w:val="both"/>
        <w:rPr>
          <w:rFonts w:ascii="Calibri" w:hAnsi="Calibri" w:cs="Calibri"/>
          <w:color w:val="000000"/>
          <w:spacing w:val="-20"/>
        </w:rPr>
      </w:pPr>
      <w:bookmarkStart w:id="1" w:name="art138i"/>
      <w:bookmarkEnd w:id="1"/>
      <w:r>
        <w:rPr>
          <w:rFonts w:ascii="Calibri" w:hAnsi="Calibri" w:cs="Calibri"/>
          <w:color w:val="000000"/>
          <w:spacing w:val="-20"/>
        </w:rPr>
        <w:t>12.1.1</w:t>
      </w:r>
      <w:r w:rsidR="00BF7930" w:rsidRPr="00F26EB8">
        <w:rPr>
          <w:rFonts w:ascii="Calibri" w:hAnsi="Calibri" w:cs="Calibri"/>
          <w:color w:val="000000"/>
          <w:spacing w:val="-20"/>
        </w:rPr>
        <w:t xml:space="preserve"> </w:t>
      </w:r>
      <w:r w:rsidR="00817D03" w:rsidRPr="00F26EB8">
        <w:rPr>
          <w:rFonts w:ascii="Calibri" w:hAnsi="Calibri" w:cs="Calibri"/>
          <w:color w:val="000000"/>
          <w:spacing w:val="-20"/>
        </w:rPr>
        <w:t>ato unilateral e escrito da Administração, exceto no caso de descumprimento decorrente de sua própria conduta;</w:t>
      </w:r>
    </w:p>
    <w:p w:rsidR="00BF7930" w:rsidRPr="00F26EB8" w:rsidRDefault="00F26EB8" w:rsidP="003D46ED">
      <w:pPr>
        <w:pStyle w:val="NormalWeb"/>
        <w:spacing w:before="0" w:beforeAutospacing="0" w:after="0" w:afterAutospacing="0"/>
        <w:jc w:val="both"/>
        <w:rPr>
          <w:rFonts w:ascii="Calibri" w:hAnsi="Calibri" w:cs="Calibri"/>
          <w:color w:val="000000"/>
          <w:spacing w:val="-20"/>
        </w:rPr>
      </w:pPr>
      <w:bookmarkStart w:id="2" w:name="art138ii"/>
      <w:bookmarkEnd w:id="2"/>
      <w:r>
        <w:rPr>
          <w:rFonts w:ascii="Calibri" w:hAnsi="Calibri" w:cs="Calibri"/>
          <w:color w:val="000000"/>
          <w:spacing w:val="-20"/>
        </w:rPr>
        <w:t xml:space="preserve">12.1.2 </w:t>
      </w:r>
      <w:r w:rsidR="00817D03" w:rsidRPr="00F26EB8">
        <w:rPr>
          <w:rFonts w:ascii="Calibri" w:hAnsi="Calibri" w:cs="Calibri"/>
          <w:color w:val="000000"/>
          <w:spacing w:val="-20"/>
        </w:rPr>
        <w:t>consensual, por acordo entre as partes, por conciliação, por mediação ou por comitê de resolução de disputas, desde que haja interesse da Administração;</w:t>
      </w:r>
      <w:bookmarkStart w:id="3" w:name="art138iii"/>
      <w:bookmarkEnd w:id="3"/>
      <w:r w:rsidR="006A370E" w:rsidRPr="00F26EB8">
        <w:rPr>
          <w:rFonts w:ascii="Calibri" w:hAnsi="Calibri" w:cs="Calibri"/>
          <w:color w:val="000000"/>
          <w:spacing w:val="-20"/>
        </w:rPr>
        <w:t xml:space="preserve"> </w:t>
      </w:r>
      <w:r w:rsidR="00BF7930" w:rsidRPr="00F26EB8">
        <w:rPr>
          <w:rFonts w:ascii="Calibri" w:hAnsi="Calibri" w:cs="Calibri"/>
          <w:color w:val="000000"/>
          <w:spacing w:val="-20"/>
        </w:rPr>
        <w:t>ou</w:t>
      </w:r>
    </w:p>
    <w:p w:rsidR="00817D03" w:rsidRPr="00F26EB8" w:rsidRDefault="00F26EB8" w:rsidP="003D46ED">
      <w:pPr>
        <w:pStyle w:val="NormalWeb"/>
        <w:spacing w:before="0" w:beforeAutospacing="0" w:after="0" w:afterAutospacing="0"/>
        <w:jc w:val="both"/>
        <w:rPr>
          <w:rFonts w:ascii="Calibri" w:hAnsi="Calibri" w:cs="Calibri"/>
          <w:color w:val="000000"/>
          <w:spacing w:val="-20"/>
        </w:rPr>
      </w:pPr>
      <w:r>
        <w:rPr>
          <w:rFonts w:ascii="Calibri" w:hAnsi="Calibri" w:cs="Calibri"/>
          <w:color w:val="000000"/>
          <w:spacing w:val="-20"/>
        </w:rPr>
        <w:t xml:space="preserve">12.1.3 </w:t>
      </w:r>
      <w:r w:rsidR="00817D03" w:rsidRPr="00F26EB8">
        <w:rPr>
          <w:rFonts w:ascii="Calibri" w:hAnsi="Calibri" w:cs="Calibri"/>
          <w:color w:val="000000"/>
          <w:spacing w:val="-20"/>
        </w:rPr>
        <w:t>por decisão judicial.</w:t>
      </w:r>
    </w:p>
    <w:p w:rsidR="00BF7930" w:rsidRPr="00F26EB8" w:rsidRDefault="00BF7930" w:rsidP="003D46ED">
      <w:pPr>
        <w:pStyle w:val="NormalWeb"/>
        <w:spacing w:before="0" w:beforeAutospacing="0" w:after="0" w:afterAutospacing="0"/>
        <w:jc w:val="both"/>
        <w:rPr>
          <w:rFonts w:ascii="Calibri" w:hAnsi="Calibri" w:cs="Calibri"/>
          <w:color w:val="000000"/>
          <w:spacing w:val="-20"/>
        </w:rPr>
      </w:pPr>
      <w:r w:rsidRPr="00F26EB8">
        <w:rPr>
          <w:rFonts w:ascii="Calibri" w:hAnsi="Calibri" w:cs="Calibri"/>
          <w:color w:val="000000"/>
          <w:spacing w:val="-20"/>
        </w:rPr>
        <w:t>§ 1º A extinção determinada por ato unilateral da Administração e a extinção consensual deverão ser precedidas de autorização escrita e fundamentada da autoridade competente e reduzidas a termo no respectivo processo.</w:t>
      </w:r>
    </w:p>
    <w:p w:rsidR="006A370E" w:rsidRPr="00F26EB8" w:rsidRDefault="00BF7930" w:rsidP="003D46ED">
      <w:pPr>
        <w:pStyle w:val="NormalWeb"/>
        <w:spacing w:before="0" w:beforeAutospacing="0" w:after="0" w:afterAutospacing="0"/>
        <w:jc w:val="both"/>
        <w:rPr>
          <w:rFonts w:ascii="Calibri" w:hAnsi="Calibri" w:cs="Calibri"/>
          <w:spacing w:val="-20"/>
        </w:rPr>
      </w:pPr>
      <w:r w:rsidRPr="00F26EB8">
        <w:rPr>
          <w:rFonts w:ascii="Calibri" w:hAnsi="Calibri" w:cs="Calibri"/>
          <w:spacing w:val="-20"/>
        </w:rPr>
        <w:t>§2° Os motivos supracitados poderão ser solicitados a qualquer tempo pelo CONTRATANTE, com antecedência mínima de 05 (cinco) dias úteis, mediante comunicação por escrito.</w:t>
      </w:r>
    </w:p>
    <w:p w:rsidR="006A370E" w:rsidRPr="00F26EB8" w:rsidRDefault="006A370E" w:rsidP="003D46ED">
      <w:pPr>
        <w:pStyle w:val="NormalWeb"/>
        <w:spacing w:before="0" w:beforeAutospacing="0" w:after="0" w:afterAutospacing="0"/>
        <w:jc w:val="both"/>
        <w:rPr>
          <w:rFonts w:ascii="Calibri" w:hAnsi="Calibri" w:cs="Calibri"/>
          <w:color w:val="000000"/>
          <w:spacing w:val="-20"/>
        </w:rPr>
      </w:pPr>
      <w:r w:rsidRPr="00F26EB8">
        <w:rPr>
          <w:rFonts w:ascii="Calibri" w:hAnsi="Calibri" w:cs="Calibri"/>
          <w:color w:val="000000"/>
          <w:spacing w:val="-20"/>
        </w:rPr>
        <w:t>§3° A extinção por ato unilateral do CONTRATANTE sujeitará a CONTRATADA à multa rescisória de até 10% (dez por cento) sobre o valor do saldo do contrato existente na data da extinção, independentemente de outras penalidades.</w:t>
      </w:r>
    </w:p>
    <w:p w:rsidR="00F26EB8" w:rsidRPr="00F26EB8" w:rsidRDefault="00F26EB8" w:rsidP="003D46ED">
      <w:pPr>
        <w:pStyle w:val="NormalWeb"/>
        <w:spacing w:before="0" w:beforeAutospacing="0" w:after="0" w:afterAutospacing="0"/>
        <w:jc w:val="both"/>
        <w:rPr>
          <w:rFonts w:ascii="Calibri" w:hAnsi="Calibri" w:cs="Calibri"/>
          <w:color w:val="000000"/>
          <w:spacing w:val="-20"/>
        </w:rPr>
      </w:pPr>
    </w:p>
    <w:p w:rsidR="00F26EB8" w:rsidRPr="00F26EB8" w:rsidRDefault="00F26EB8" w:rsidP="00F26EB8">
      <w:pPr>
        <w:spacing w:after="0" w:line="240" w:lineRule="auto"/>
        <w:rPr>
          <w:rFonts w:ascii="Calibri" w:hAnsi="Calibri" w:cs="Calibri"/>
          <w:b/>
          <w:color w:val="000000"/>
          <w:spacing w:val="-20"/>
          <w:sz w:val="24"/>
          <w:szCs w:val="24"/>
        </w:rPr>
      </w:pPr>
      <w:r w:rsidRPr="00F26EB8">
        <w:rPr>
          <w:rFonts w:ascii="Calibri" w:hAnsi="Calibri" w:cs="Calibri"/>
          <w:b/>
          <w:color w:val="000000"/>
          <w:spacing w:val="-20"/>
        </w:rPr>
        <w:t>13.</w:t>
      </w:r>
      <w:r w:rsidRPr="00F26EB8">
        <w:rPr>
          <w:rFonts w:ascii="Calibri" w:hAnsi="Calibri" w:cs="Calibri"/>
          <w:color w:val="000000"/>
          <w:spacing w:val="-20"/>
        </w:rPr>
        <w:t xml:space="preserve"> </w:t>
      </w:r>
      <w:r w:rsidRPr="00F26EB8">
        <w:rPr>
          <w:rFonts w:ascii="Calibri" w:hAnsi="Calibri" w:cs="Calibri"/>
          <w:b/>
          <w:color w:val="000000"/>
          <w:spacing w:val="-20"/>
          <w:sz w:val="24"/>
          <w:szCs w:val="24"/>
        </w:rPr>
        <w:t>CLÁUSULA DÉCIMA</w:t>
      </w:r>
      <w:r w:rsidRPr="00F26EB8">
        <w:rPr>
          <w:rFonts w:ascii="Calibri" w:hAnsi="Calibri" w:cs="Calibri"/>
          <w:b/>
          <w:color w:val="000000"/>
          <w:spacing w:val="-20"/>
        </w:rPr>
        <w:t xml:space="preserve"> </w:t>
      </w:r>
      <w:r w:rsidRPr="00F26EB8">
        <w:rPr>
          <w:rFonts w:ascii="Calibri" w:hAnsi="Calibri" w:cs="Calibri"/>
          <w:b/>
          <w:color w:val="000000"/>
          <w:spacing w:val="-20"/>
          <w:sz w:val="24"/>
          <w:szCs w:val="24"/>
        </w:rPr>
        <w:t>TERCEIRA – DAS VIAS E CÓPIAS</w:t>
      </w:r>
    </w:p>
    <w:p w:rsidR="00F26EB8" w:rsidRPr="00F26EB8" w:rsidRDefault="00F26EB8" w:rsidP="00F26EB8">
      <w:pPr>
        <w:pStyle w:val="NormalWeb"/>
        <w:spacing w:before="0" w:beforeAutospacing="0" w:after="0" w:afterAutospacing="0"/>
        <w:jc w:val="both"/>
        <w:rPr>
          <w:rFonts w:ascii="Calibri" w:hAnsi="Calibri" w:cs="Calibri"/>
          <w:color w:val="000000"/>
          <w:spacing w:val="-20"/>
        </w:rPr>
      </w:pPr>
      <w:r>
        <w:rPr>
          <w:rFonts w:ascii="Calibri" w:hAnsi="Calibri" w:cs="Calibri"/>
          <w:color w:val="000000"/>
          <w:spacing w:val="-20"/>
        </w:rPr>
        <w:t>13</w:t>
      </w:r>
      <w:r w:rsidRPr="00F26EB8">
        <w:rPr>
          <w:rFonts w:ascii="Calibri" w:hAnsi="Calibri" w:cs="Calibri"/>
          <w:color w:val="000000"/>
          <w:spacing w:val="-20"/>
        </w:rPr>
        <w:t>.1 Do presente Contrato são extraídas:</w:t>
      </w:r>
    </w:p>
    <w:p w:rsidR="00F26EB8" w:rsidRPr="00F26EB8" w:rsidRDefault="00F26EB8" w:rsidP="00F26EB8">
      <w:pPr>
        <w:pStyle w:val="NormalWeb"/>
        <w:spacing w:before="0" w:beforeAutospacing="0" w:after="0" w:afterAutospacing="0"/>
        <w:jc w:val="both"/>
        <w:rPr>
          <w:rFonts w:ascii="Calibri" w:hAnsi="Calibri" w:cs="Calibri"/>
          <w:color w:val="000000"/>
          <w:spacing w:val="-20"/>
        </w:rPr>
      </w:pPr>
      <w:r w:rsidRPr="00F26EB8">
        <w:rPr>
          <w:rFonts w:ascii="Calibri" w:hAnsi="Calibri" w:cs="Calibri"/>
          <w:color w:val="000000"/>
          <w:spacing w:val="-20"/>
        </w:rPr>
        <w:t>a) uma via para o Setor de Licitações e Contratos;</w:t>
      </w:r>
    </w:p>
    <w:p w:rsidR="00F26EB8" w:rsidRPr="00F26EB8" w:rsidRDefault="00F26EB8" w:rsidP="00F26EB8">
      <w:pPr>
        <w:pStyle w:val="NormalWeb"/>
        <w:spacing w:before="0" w:beforeAutospacing="0" w:after="0" w:afterAutospacing="0"/>
        <w:jc w:val="both"/>
        <w:rPr>
          <w:rFonts w:ascii="Calibri" w:hAnsi="Calibri" w:cs="Calibri"/>
          <w:color w:val="000000"/>
          <w:spacing w:val="-20"/>
        </w:rPr>
      </w:pPr>
      <w:r w:rsidRPr="00F26EB8">
        <w:rPr>
          <w:rFonts w:ascii="Calibri" w:hAnsi="Calibri" w:cs="Calibri"/>
          <w:color w:val="000000"/>
          <w:spacing w:val="-20"/>
        </w:rPr>
        <w:t>b) uma para a empresa;</w:t>
      </w:r>
    </w:p>
    <w:p w:rsidR="00F26EB8" w:rsidRPr="00F26EB8" w:rsidRDefault="00F26EB8" w:rsidP="00F26EB8">
      <w:pPr>
        <w:pStyle w:val="NormalWeb"/>
        <w:spacing w:before="0" w:beforeAutospacing="0" w:after="0" w:afterAutospacing="0"/>
        <w:jc w:val="both"/>
        <w:rPr>
          <w:rFonts w:ascii="Calibri" w:hAnsi="Calibri" w:cs="Calibri"/>
          <w:color w:val="000000"/>
          <w:spacing w:val="-20"/>
        </w:rPr>
      </w:pPr>
      <w:r w:rsidRPr="00F26EB8">
        <w:rPr>
          <w:rFonts w:ascii="Calibri" w:hAnsi="Calibri" w:cs="Calibri"/>
          <w:color w:val="000000"/>
          <w:spacing w:val="-20"/>
        </w:rPr>
        <w:t>c) uma via para empenhos/Contabilidade; e</w:t>
      </w:r>
    </w:p>
    <w:p w:rsidR="00F26EB8" w:rsidRPr="00F26EB8" w:rsidRDefault="00F26EB8" w:rsidP="00F26EB8">
      <w:pPr>
        <w:pStyle w:val="NormalWeb"/>
        <w:spacing w:before="0" w:beforeAutospacing="0" w:after="0" w:afterAutospacing="0"/>
        <w:jc w:val="both"/>
        <w:rPr>
          <w:rFonts w:ascii="Calibri" w:hAnsi="Calibri" w:cs="Calibri"/>
          <w:color w:val="000000"/>
          <w:spacing w:val="-20"/>
        </w:rPr>
      </w:pPr>
      <w:r w:rsidRPr="00F26EB8">
        <w:rPr>
          <w:rFonts w:ascii="Calibri" w:hAnsi="Calibri" w:cs="Calibri"/>
          <w:color w:val="000000"/>
          <w:spacing w:val="-20"/>
        </w:rPr>
        <w:t>d) uma cópia para o Setor de Compras.</w:t>
      </w:r>
    </w:p>
    <w:p w:rsidR="00F26EB8" w:rsidRPr="00F26EB8" w:rsidRDefault="00F26EB8" w:rsidP="003D46ED">
      <w:pPr>
        <w:pStyle w:val="NormalWeb"/>
        <w:spacing w:before="0" w:beforeAutospacing="0" w:after="0" w:afterAutospacing="0"/>
        <w:jc w:val="both"/>
        <w:rPr>
          <w:rFonts w:ascii="Calibri" w:hAnsi="Calibri" w:cs="Calibri"/>
          <w:color w:val="000000"/>
          <w:spacing w:val="-20"/>
        </w:rPr>
      </w:pPr>
    </w:p>
    <w:p w:rsidR="00F26EB8" w:rsidRPr="00F26EB8" w:rsidRDefault="00F26EB8" w:rsidP="00F26EB8">
      <w:pPr>
        <w:spacing w:after="0" w:line="240" w:lineRule="auto"/>
        <w:rPr>
          <w:rFonts w:ascii="Calibri" w:hAnsi="Calibri" w:cs="Calibri"/>
          <w:b/>
          <w:color w:val="000000"/>
          <w:spacing w:val="-20"/>
          <w:sz w:val="24"/>
          <w:szCs w:val="24"/>
        </w:rPr>
      </w:pPr>
      <w:r w:rsidRPr="00F26EB8">
        <w:rPr>
          <w:rFonts w:ascii="Calibri" w:hAnsi="Calibri" w:cs="Calibri"/>
          <w:b/>
          <w:color w:val="000000"/>
          <w:spacing w:val="-20"/>
          <w:sz w:val="24"/>
          <w:szCs w:val="24"/>
        </w:rPr>
        <w:t xml:space="preserve">14. CLÁUSULA DÉCIMA QUARTA – DA ASSINATURA ELETRÔNICA </w:t>
      </w:r>
    </w:p>
    <w:p w:rsidR="00F26EB8" w:rsidRPr="00F26EB8" w:rsidRDefault="00F26EB8" w:rsidP="00F26EB8">
      <w:pPr>
        <w:pStyle w:val="NormalWeb"/>
        <w:spacing w:before="0" w:beforeAutospacing="0" w:after="0" w:afterAutospacing="0"/>
        <w:jc w:val="both"/>
        <w:rPr>
          <w:rFonts w:ascii="Calibri" w:hAnsi="Calibri" w:cs="Calibri"/>
          <w:color w:val="000000"/>
          <w:spacing w:val="-20"/>
        </w:rPr>
      </w:pPr>
      <w:r w:rsidRPr="00F26EB8">
        <w:rPr>
          <w:rFonts w:ascii="Calibri" w:hAnsi="Calibri" w:cs="Calibri"/>
          <w:color w:val="000000"/>
          <w:spacing w:val="-20"/>
        </w:rPr>
        <w:t xml:space="preserve">14.1 Acordam as partes que o presente instrumento poderá ser assinado com a utilização de ferramentas de assinatura e validação eletrônica, ficando expressamente atribuída validade ao documento, bem como às assinaturas e à página de certificação, que serão partes integrantes deste Contrato, a fim de que surtam seus jurídicos e legais efeitos. </w:t>
      </w:r>
    </w:p>
    <w:p w:rsidR="00817D03" w:rsidRPr="00F26EB8" w:rsidRDefault="00817D03" w:rsidP="003D46ED">
      <w:pPr>
        <w:spacing w:after="0" w:line="240" w:lineRule="auto"/>
        <w:jc w:val="both"/>
        <w:rPr>
          <w:rFonts w:ascii="Calibri" w:hAnsi="Calibri" w:cs="Calibri"/>
          <w:color w:val="000000"/>
          <w:spacing w:val="-20"/>
          <w:sz w:val="24"/>
          <w:szCs w:val="24"/>
        </w:rPr>
      </w:pPr>
    </w:p>
    <w:p w:rsidR="006A76FD" w:rsidRPr="00F26EB8" w:rsidRDefault="00817D03" w:rsidP="003D46ED">
      <w:pPr>
        <w:spacing w:after="0" w:line="240" w:lineRule="auto"/>
        <w:jc w:val="both"/>
        <w:rPr>
          <w:rFonts w:ascii="Calibri" w:hAnsi="Calibri" w:cs="Calibri"/>
          <w:b/>
          <w:color w:val="000000"/>
          <w:spacing w:val="-20"/>
          <w:sz w:val="24"/>
          <w:szCs w:val="24"/>
        </w:rPr>
      </w:pPr>
      <w:r w:rsidRPr="00F26EB8">
        <w:rPr>
          <w:rFonts w:ascii="Calibri" w:hAnsi="Calibri" w:cs="Calibri"/>
          <w:b/>
          <w:color w:val="000000"/>
          <w:spacing w:val="-20"/>
          <w:sz w:val="24"/>
          <w:szCs w:val="24"/>
        </w:rPr>
        <w:t xml:space="preserve">15. </w:t>
      </w:r>
      <w:r w:rsidR="00F26EB8" w:rsidRPr="00F26EB8">
        <w:rPr>
          <w:rFonts w:ascii="Calibri" w:hAnsi="Calibri" w:cs="Calibri"/>
          <w:b/>
          <w:color w:val="000000"/>
          <w:spacing w:val="-20"/>
          <w:sz w:val="24"/>
          <w:szCs w:val="24"/>
        </w:rPr>
        <w:t xml:space="preserve">CLÁUSULA DÉCIMA QUINTA - </w:t>
      </w:r>
      <w:r w:rsidR="006A76FD" w:rsidRPr="00F26EB8">
        <w:rPr>
          <w:rFonts w:ascii="Calibri" w:hAnsi="Calibri" w:cs="Calibri"/>
          <w:b/>
          <w:color w:val="000000"/>
          <w:spacing w:val="-20"/>
          <w:sz w:val="24"/>
          <w:szCs w:val="24"/>
        </w:rPr>
        <w:t xml:space="preserve">DO FORO </w:t>
      </w:r>
    </w:p>
    <w:p w:rsidR="00C313E9" w:rsidRPr="00F26EB8" w:rsidRDefault="00F26EB8" w:rsidP="003D46ED">
      <w:pPr>
        <w:spacing w:after="0" w:line="240" w:lineRule="auto"/>
        <w:jc w:val="both"/>
        <w:rPr>
          <w:rFonts w:ascii="Calibri" w:hAnsi="Calibri" w:cs="Calibri"/>
          <w:color w:val="000000"/>
          <w:spacing w:val="-20"/>
          <w:sz w:val="24"/>
          <w:szCs w:val="24"/>
        </w:rPr>
      </w:pPr>
      <w:r>
        <w:rPr>
          <w:rFonts w:ascii="Calibri" w:hAnsi="Calibri" w:cs="Calibri"/>
          <w:color w:val="000000"/>
          <w:spacing w:val="-20"/>
          <w:sz w:val="24"/>
          <w:szCs w:val="24"/>
        </w:rPr>
        <w:t xml:space="preserve">15.1 </w:t>
      </w:r>
      <w:r w:rsidR="00C313E9" w:rsidRPr="00F26EB8">
        <w:rPr>
          <w:rFonts w:ascii="Calibri" w:hAnsi="Calibri" w:cs="Calibri"/>
          <w:color w:val="000000"/>
          <w:spacing w:val="-20"/>
          <w:sz w:val="24"/>
          <w:szCs w:val="24"/>
        </w:rPr>
        <w:t>As partes elegem o Foro da Comarca de Cruz Alta/RS, para dirimir dúvidas ou questões que porventura resultarem da execução deste Contrato.</w:t>
      </w:r>
    </w:p>
    <w:p w:rsidR="00C313E9" w:rsidRPr="00F26EB8" w:rsidRDefault="00C313E9" w:rsidP="003D46ED">
      <w:pPr>
        <w:spacing w:after="0" w:line="240" w:lineRule="auto"/>
        <w:jc w:val="both"/>
        <w:rPr>
          <w:rFonts w:ascii="Calibri" w:hAnsi="Calibri" w:cs="Calibri"/>
          <w:color w:val="000000"/>
          <w:spacing w:val="-20"/>
          <w:sz w:val="24"/>
          <w:szCs w:val="24"/>
        </w:rPr>
      </w:pPr>
    </w:p>
    <w:p w:rsidR="00C313E9" w:rsidRPr="00F26EB8" w:rsidRDefault="00C313E9" w:rsidP="003D46ED">
      <w:pPr>
        <w:spacing w:after="0" w:line="240" w:lineRule="auto"/>
        <w:jc w:val="both"/>
        <w:rPr>
          <w:rFonts w:ascii="Calibri" w:hAnsi="Calibri" w:cs="Calibri"/>
          <w:color w:val="000000"/>
          <w:spacing w:val="-20"/>
          <w:sz w:val="24"/>
          <w:szCs w:val="24"/>
        </w:rPr>
      </w:pPr>
      <w:r w:rsidRPr="00F26EB8">
        <w:rPr>
          <w:rFonts w:ascii="Calibri" w:hAnsi="Calibri" w:cs="Calibri"/>
          <w:color w:val="000000"/>
          <w:spacing w:val="-20"/>
          <w:sz w:val="24"/>
          <w:szCs w:val="24"/>
        </w:rPr>
        <w:tab/>
        <w:t xml:space="preserve">E, por estarem justos e contratados, assinam o presente instrumento em 03 (três) vias de igual forma e teor e forma para que surtam seus jurídicos e legais efeitos. </w:t>
      </w:r>
    </w:p>
    <w:p w:rsidR="00A31B6C" w:rsidRPr="00F26EB8" w:rsidRDefault="00A31B6C" w:rsidP="003D46ED">
      <w:pPr>
        <w:spacing w:after="0" w:line="240" w:lineRule="auto"/>
        <w:jc w:val="both"/>
        <w:rPr>
          <w:rFonts w:ascii="Calibri" w:hAnsi="Calibri" w:cs="Calibri"/>
          <w:color w:val="000000"/>
          <w:spacing w:val="-20"/>
          <w:sz w:val="24"/>
          <w:szCs w:val="24"/>
        </w:rPr>
      </w:pPr>
    </w:p>
    <w:p w:rsidR="00A31B6C" w:rsidRDefault="00A31B6C" w:rsidP="003D46ED">
      <w:pPr>
        <w:spacing w:after="0" w:line="240" w:lineRule="auto"/>
        <w:jc w:val="right"/>
        <w:rPr>
          <w:rFonts w:ascii="Calibri" w:hAnsi="Calibri" w:cs="Calibri"/>
          <w:color w:val="000000"/>
          <w:spacing w:val="-20"/>
          <w:sz w:val="24"/>
          <w:szCs w:val="24"/>
        </w:rPr>
      </w:pPr>
      <w:r w:rsidRPr="00F26EB8">
        <w:rPr>
          <w:rFonts w:ascii="Calibri" w:hAnsi="Calibri" w:cs="Calibri"/>
          <w:color w:val="000000"/>
          <w:spacing w:val="-20"/>
          <w:sz w:val="24"/>
          <w:szCs w:val="24"/>
        </w:rPr>
        <w:t xml:space="preserve">Fortaleza dos Valos/RS, 1° de abril de 2022. </w:t>
      </w:r>
    </w:p>
    <w:p w:rsidR="00F26EB8" w:rsidRPr="00F26EB8" w:rsidRDefault="00F26EB8" w:rsidP="003D46ED">
      <w:pPr>
        <w:spacing w:after="0" w:line="240" w:lineRule="auto"/>
        <w:jc w:val="right"/>
        <w:rPr>
          <w:rFonts w:ascii="Calibri" w:hAnsi="Calibri" w:cs="Calibri"/>
          <w:color w:val="000000"/>
          <w:spacing w:val="-20"/>
          <w:sz w:val="24"/>
          <w:szCs w:val="24"/>
        </w:rPr>
      </w:pPr>
    </w:p>
    <w:p w:rsidR="00A31B6C" w:rsidRPr="00F26EB8" w:rsidRDefault="00A31B6C" w:rsidP="00F26EB8">
      <w:pPr>
        <w:spacing w:after="0" w:line="240" w:lineRule="auto"/>
        <w:rPr>
          <w:rFonts w:ascii="Calibri" w:eastAsia="Times New Roman" w:hAnsi="Calibri" w:cs="Calibri"/>
          <w:b/>
          <w:spacing w:val="-20"/>
          <w:sz w:val="23"/>
          <w:szCs w:val="23"/>
          <w:lang w:eastAsia="pt-BR"/>
        </w:rPr>
        <w:sectPr w:rsidR="00A31B6C" w:rsidRPr="00F26EB8" w:rsidSect="005664B4">
          <w:headerReference w:type="even" r:id="rId8"/>
          <w:headerReference w:type="default" r:id="rId9"/>
          <w:footerReference w:type="even" r:id="rId10"/>
          <w:footerReference w:type="default" r:id="rId11"/>
          <w:headerReference w:type="first" r:id="rId12"/>
          <w:footerReference w:type="first" r:id="rId13"/>
          <w:pgSz w:w="11906" w:h="16838"/>
          <w:pgMar w:top="1134" w:right="851" w:bottom="1134" w:left="1701" w:header="709" w:footer="709" w:gutter="0"/>
          <w:cols w:space="708"/>
          <w:docGrid w:linePitch="360"/>
        </w:sectPr>
      </w:pPr>
    </w:p>
    <w:p w:rsidR="00C25842" w:rsidRDefault="00C25842" w:rsidP="003D46ED">
      <w:pPr>
        <w:spacing w:after="0" w:line="240" w:lineRule="auto"/>
        <w:jc w:val="center"/>
        <w:rPr>
          <w:rFonts w:ascii="Calibri" w:eastAsia="Times New Roman" w:hAnsi="Calibri" w:cs="Calibri"/>
          <w:b/>
          <w:spacing w:val="-20"/>
          <w:sz w:val="23"/>
          <w:szCs w:val="23"/>
          <w:lang w:eastAsia="pt-BR"/>
        </w:rPr>
      </w:pPr>
    </w:p>
    <w:p w:rsidR="00C25842" w:rsidRDefault="00C25842" w:rsidP="003D46ED">
      <w:pPr>
        <w:spacing w:after="0" w:line="240" w:lineRule="auto"/>
        <w:jc w:val="center"/>
        <w:rPr>
          <w:rFonts w:ascii="Calibri" w:eastAsia="Times New Roman" w:hAnsi="Calibri" w:cs="Calibri"/>
          <w:b/>
          <w:spacing w:val="-20"/>
          <w:sz w:val="23"/>
          <w:szCs w:val="23"/>
          <w:lang w:eastAsia="pt-BR"/>
        </w:rPr>
      </w:pPr>
    </w:p>
    <w:p w:rsidR="00C25842" w:rsidRDefault="00C25842" w:rsidP="003D46ED">
      <w:pPr>
        <w:spacing w:after="0" w:line="240" w:lineRule="auto"/>
        <w:jc w:val="center"/>
        <w:rPr>
          <w:rFonts w:ascii="Calibri" w:eastAsia="Times New Roman" w:hAnsi="Calibri" w:cs="Calibri"/>
          <w:b/>
          <w:spacing w:val="-20"/>
          <w:sz w:val="23"/>
          <w:szCs w:val="23"/>
          <w:lang w:eastAsia="pt-BR"/>
        </w:rPr>
      </w:pPr>
    </w:p>
    <w:p w:rsidR="00A31B6C" w:rsidRPr="00F26EB8" w:rsidRDefault="00A31B6C" w:rsidP="003D46ED">
      <w:pPr>
        <w:spacing w:after="0" w:line="240" w:lineRule="auto"/>
        <w:jc w:val="center"/>
        <w:rPr>
          <w:rFonts w:ascii="Calibri" w:eastAsia="Times New Roman" w:hAnsi="Calibri" w:cs="Calibri"/>
          <w:b/>
          <w:spacing w:val="-20"/>
          <w:sz w:val="23"/>
          <w:szCs w:val="23"/>
          <w:lang w:eastAsia="pt-BR"/>
        </w:rPr>
      </w:pPr>
      <w:r w:rsidRPr="00F26EB8">
        <w:rPr>
          <w:rFonts w:ascii="Calibri" w:eastAsia="Times New Roman" w:hAnsi="Calibri" w:cs="Calibri"/>
          <w:b/>
          <w:spacing w:val="-20"/>
          <w:sz w:val="23"/>
          <w:szCs w:val="23"/>
          <w:lang w:eastAsia="pt-BR"/>
        </w:rPr>
        <w:t>MUNICÍPIO DE FORTALEZA DOS VALOS/RS</w:t>
      </w:r>
      <w:r w:rsidR="00C25842" w:rsidRPr="00C25842">
        <w:rPr>
          <w:rFonts w:ascii="Calibri" w:eastAsia="Times New Roman" w:hAnsi="Calibri" w:cs="Calibri"/>
          <w:spacing w:val="-20"/>
          <w:sz w:val="23"/>
          <w:szCs w:val="23"/>
          <w:lang w:eastAsia="pt-BR"/>
        </w:rPr>
        <w:t>,</w:t>
      </w:r>
    </w:p>
    <w:p w:rsidR="00A31B6C" w:rsidRPr="00F26EB8" w:rsidRDefault="00A31B6C" w:rsidP="003D46ED">
      <w:pPr>
        <w:spacing w:after="0" w:line="240" w:lineRule="auto"/>
        <w:jc w:val="center"/>
        <w:rPr>
          <w:rFonts w:ascii="Calibri" w:eastAsia="Times New Roman" w:hAnsi="Calibri" w:cs="Calibri"/>
          <w:smallCaps/>
          <w:spacing w:val="-20"/>
          <w:sz w:val="23"/>
          <w:szCs w:val="23"/>
          <w:lang w:eastAsia="pt-BR"/>
        </w:rPr>
      </w:pPr>
      <w:r w:rsidRPr="00F26EB8">
        <w:rPr>
          <w:rFonts w:ascii="Calibri" w:eastAsia="Times New Roman" w:hAnsi="Calibri" w:cs="Calibri"/>
          <w:smallCaps/>
          <w:spacing w:val="-20"/>
          <w:sz w:val="23"/>
          <w:szCs w:val="23"/>
          <w:lang w:eastAsia="pt-BR"/>
        </w:rPr>
        <w:t xml:space="preserve">Marcia </w:t>
      </w:r>
      <w:proofErr w:type="spellStart"/>
      <w:r w:rsidRPr="00F26EB8">
        <w:rPr>
          <w:rFonts w:ascii="Calibri" w:eastAsia="Times New Roman" w:hAnsi="Calibri" w:cs="Calibri"/>
          <w:smallCaps/>
          <w:spacing w:val="-20"/>
          <w:sz w:val="23"/>
          <w:szCs w:val="23"/>
          <w:lang w:eastAsia="pt-BR"/>
        </w:rPr>
        <w:t>Rossatto</w:t>
      </w:r>
      <w:proofErr w:type="spellEnd"/>
      <w:r w:rsidRPr="00F26EB8">
        <w:rPr>
          <w:rFonts w:ascii="Calibri" w:eastAsia="Times New Roman" w:hAnsi="Calibri" w:cs="Calibri"/>
          <w:smallCaps/>
          <w:spacing w:val="-20"/>
          <w:sz w:val="23"/>
          <w:szCs w:val="23"/>
          <w:lang w:eastAsia="pt-BR"/>
        </w:rPr>
        <w:t xml:space="preserve"> </w:t>
      </w:r>
      <w:proofErr w:type="spellStart"/>
      <w:r w:rsidRPr="00F26EB8">
        <w:rPr>
          <w:rFonts w:ascii="Calibri" w:eastAsia="Times New Roman" w:hAnsi="Calibri" w:cs="Calibri"/>
          <w:smallCaps/>
          <w:spacing w:val="-20"/>
          <w:sz w:val="23"/>
          <w:szCs w:val="23"/>
          <w:lang w:eastAsia="pt-BR"/>
        </w:rPr>
        <w:t>Fredi</w:t>
      </w:r>
      <w:proofErr w:type="spellEnd"/>
      <w:r w:rsidRPr="00F26EB8">
        <w:rPr>
          <w:rFonts w:ascii="Calibri" w:eastAsia="Times New Roman" w:hAnsi="Calibri" w:cs="Calibri"/>
          <w:smallCaps/>
          <w:spacing w:val="-20"/>
          <w:sz w:val="23"/>
          <w:szCs w:val="23"/>
          <w:lang w:eastAsia="pt-BR"/>
        </w:rPr>
        <w:t>,</w:t>
      </w:r>
    </w:p>
    <w:p w:rsidR="00A31B6C" w:rsidRDefault="00A31B6C" w:rsidP="003D46ED">
      <w:pPr>
        <w:spacing w:after="0" w:line="240" w:lineRule="auto"/>
        <w:jc w:val="center"/>
        <w:rPr>
          <w:rFonts w:ascii="Calibri" w:eastAsia="Times New Roman" w:hAnsi="Calibri" w:cs="Calibri"/>
          <w:smallCaps/>
          <w:spacing w:val="-20"/>
          <w:sz w:val="23"/>
          <w:szCs w:val="23"/>
          <w:lang w:eastAsia="pt-BR"/>
        </w:rPr>
      </w:pPr>
      <w:r w:rsidRPr="00F26EB8">
        <w:rPr>
          <w:rFonts w:ascii="Calibri" w:eastAsia="Times New Roman" w:hAnsi="Calibri" w:cs="Calibri"/>
          <w:smallCaps/>
          <w:spacing w:val="-20"/>
          <w:sz w:val="23"/>
          <w:szCs w:val="23"/>
          <w:lang w:eastAsia="pt-BR"/>
        </w:rPr>
        <w:t>Prefeita Municipal</w:t>
      </w:r>
    </w:p>
    <w:p w:rsidR="00C25842" w:rsidRDefault="00C25842" w:rsidP="003D46ED">
      <w:pPr>
        <w:spacing w:after="0" w:line="240" w:lineRule="auto"/>
        <w:jc w:val="center"/>
        <w:rPr>
          <w:rFonts w:ascii="Calibri" w:eastAsia="Times New Roman" w:hAnsi="Calibri" w:cs="Calibri"/>
          <w:smallCaps/>
          <w:spacing w:val="-20"/>
          <w:sz w:val="23"/>
          <w:szCs w:val="23"/>
          <w:lang w:eastAsia="pt-BR"/>
        </w:rPr>
      </w:pPr>
    </w:p>
    <w:p w:rsidR="00C25842" w:rsidRDefault="00C25842" w:rsidP="003D46ED">
      <w:pPr>
        <w:spacing w:after="0" w:line="240" w:lineRule="auto"/>
        <w:jc w:val="center"/>
        <w:rPr>
          <w:rFonts w:ascii="Calibri" w:eastAsia="Times New Roman" w:hAnsi="Calibri" w:cs="Calibri"/>
          <w:b/>
          <w:spacing w:val="-20"/>
          <w:sz w:val="23"/>
          <w:szCs w:val="23"/>
          <w:lang w:eastAsia="pt-BR"/>
        </w:rPr>
      </w:pPr>
    </w:p>
    <w:p w:rsidR="00C25842" w:rsidRDefault="00C25842" w:rsidP="003D46ED">
      <w:pPr>
        <w:spacing w:after="0" w:line="240" w:lineRule="auto"/>
        <w:jc w:val="center"/>
        <w:rPr>
          <w:rFonts w:ascii="Calibri" w:eastAsia="Times New Roman" w:hAnsi="Calibri" w:cs="Calibri"/>
          <w:b/>
          <w:spacing w:val="-20"/>
          <w:sz w:val="23"/>
          <w:szCs w:val="23"/>
          <w:lang w:eastAsia="pt-BR"/>
        </w:rPr>
      </w:pPr>
    </w:p>
    <w:p w:rsidR="00C25842" w:rsidRDefault="00C25842" w:rsidP="003D46ED">
      <w:pPr>
        <w:spacing w:after="0" w:line="240" w:lineRule="auto"/>
        <w:jc w:val="center"/>
        <w:rPr>
          <w:rFonts w:ascii="Calibri" w:eastAsia="Times New Roman" w:hAnsi="Calibri" w:cs="Calibri"/>
          <w:b/>
          <w:spacing w:val="-20"/>
          <w:sz w:val="23"/>
          <w:szCs w:val="23"/>
          <w:lang w:eastAsia="pt-BR"/>
        </w:rPr>
      </w:pPr>
    </w:p>
    <w:p w:rsidR="00C25842" w:rsidRDefault="00C25842" w:rsidP="003D46ED">
      <w:pPr>
        <w:spacing w:after="0" w:line="240" w:lineRule="auto"/>
        <w:jc w:val="center"/>
        <w:rPr>
          <w:rFonts w:ascii="Calibri" w:eastAsia="Times New Roman" w:hAnsi="Calibri" w:cs="Calibri"/>
          <w:b/>
          <w:spacing w:val="-20"/>
          <w:sz w:val="23"/>
          <w:szCs w:val="23"/>
          <w:lang w:eastAsia="pt-BR"/>
        </w:rPr>
      </w:pPr>
    </w:p>
    <w:p w:rsidR="00C25842" w:rsidRDefault="00C25842" w:rsidP="003D46ED">
      <w:pPr>
        <w:spacing w:after="0" w:line="240" w:lineRule="auto"/>
        <w:jc w:val="center"/>
        <w:rPr>
          <w:rFonts w:ascii="Calibri" w:eastAsia="Times New Roman" w:hAnsi="Calibri" w:cs="Calibri"/>
          <w:b/>
          <w:spacing w:val="-20"/>
          <w:sz w:val="23"/>
          <w:szCs w:val="23"/>
          <w:lang w:eastAsia="pt-BR"/>
        </w:rPr>
      </w:pPr>
    </w:p>
    <w:p w:rsidR="00C25842" w:rsidRDefault="00C25842" w:rsidP="003D46ED">
      <w:pPr>
        <w:spacing w:after="0" w:line="240" w:lineRule="auto"/>
        <w:jc w:val="center"/>
        <w:rPr>
          <w:rFonts w:ascii="Calibri" w:eastAsia="Times New Roman" w:hAnsi="Calibri" w:cs="Calibri"/>
          <w:b/>
          <w:spacing w:val="-20"/>
          <w:sz w:val="23"/>
          <w:szCs w:val="23"/>
          <w:lang w:eastAsia="pt-BR"/>
        </w:rPr>
      </w:pPr>
    </w:p>
    <w:p w:rsidR="00C25842" w:rsidRDefault="00C25842" w:rsidP="003D46ED">
      <w:pPr>
        <w:spacing w:after="0" w:line="240" w:lineRule="auto"/>
        <w:jc w:val="center"/>
        <w:rPr>
          <w:rFonts w:ascii="Calibri" w:eastAsia="Times New Roman" w:hAnsi="Calibri" w:cs="Calibri"/>
          <w:b/>
          <w:spacing w:val="-20"/>
          <w:sz w:val="23"/>
          <w:szCs w:val="23"/>
          <w:lang w:eastAsia="pt-BR"/>
        </w:rPr>
      </w:pPr>
    </w:p>
    <w:p w:rsidR="00C25842" w:rsidRDefault="00C25842" w:rsidP="003D46ED">
      <w:pPr>
        <w:spacing w:after="0" w:line="240" w:lineRule="auto"/>
        <w:jc w:val="center"/>
        <w:rPr>
          <w:rFonts w:ascii="Calibri" w:eastAsia="Times New Roman" w:hAnsi="Calibri" w:cs="Calibri"/>
          <w:b/>
          <w:spacing w:val="-20"/>
          <w:sz w:val="23"/>
          <w:szCs w:val="23"/>
          <w:lang w:eastAsia="pt-BR"/>
        </w:rPr>
      </w:pPr>
    </w:p>
    <w:p w:rsidR="00C25842" w:rsidRDefault="00C25842" w:rsidP="003D46ED">
      <w:pPr>
        <w:spacing w:after="0" w:line="240" w:lineRule="auto"/>
        <w:jc w:val="center"/>
        <w:rPr>
          <w:rFonts w:ascii="Calibri" w:eastAsia="Times New Roman" w:hAnsi="Calibri" w:cs="Calibri"/>
          <w:b/>
          <w:spacing w:val="-20"/>
          <w:sz w:val="23"/>
          <w:szCs w:val="23"/>
          <w:lang w:eastAsia="pt-BR"/>
        </w:rPr>
      </w:pPr>
    </w:p>
    <w:p w:rsidR="00C25842" w:rsidRDefault="00C25842" w:rsidP="003D46ED">
      <w:pPr>
        <w:spacing w:after="0" w:line="240" w:lineRule="auto"/>
        <w:jc w:val="center"/>
        <w:rPr>
          <w:rFonts w:ascii="Calibri" w:eastAsia="Times New Roman" w:hAnsi="Calibri" w:cs="Calibri"/>
          <w:b/>
          <w:spacing w:val="-20"/>
          <w:sz w:val="23"/>
          <w:szCs w:val="23"/>
          <w:lang w:eastAsia="pt-BR"/>
        </w:rPr>
      </w:pPr>
    </w:p>
    <w:p w:rsidR="00C25842" w:rsidRDefault="00C25842" w:rsidP="003D46ED">
      <w:pPr>
        <w:spacing w:after="0" w:line="240" w:lineRule="auto"/>
        <w:jc w:val="center"/>
        <w:rPr>
          <w:rFonts w:ascii="Calibri" w:eastAsia="Times New Roman" w:hAnsi="Calibri" w:cs="Calibri"/>
          <w:b/>
          <w:spacing w:val="-20"/>
          <w:sz w:val="23"/>
          <w:szCs w:val="23"/>
          <w:lang w:eastAsia="pt-BR"/>
        </w:rPr>
      </w:pPr>
    </w:p>
    <w:p w:rsidR="00C25842" w:rsidRDefault="00C25842" w:rsidP="003D46ED">
      <w:pPr>
        <w:spacing w:after="0" w:line="240" w:lineRule="auto"/>
        <w:jc w:val="center"/>
        <w:rPr>
          <w:rFonts w:ascii="Calibri" w:eastAsia="Times New Roman" w:hAnsi="Calibri" w:cs="Calibri"/>
          <w:b/>
          <w:spacing w:val="-20"/>
          <w:sz w:val="23"/>
          <w:szCs w:val="23"/>
          <w:lang w:eastAsia="pt-BR"/>
        </w:rPr>
      </w:pPr>
    </w:p>
    <w:p w:rsidR="00C25842" w:rsidRDefault="00C25842" w:rsidP="003D46ED">
      <w:pPr>
        <w:spacing w:after="0" w:line="240" w:lineRule="auto"/>
        <w:jc w:val="center"/>
        <w:rPr>
          <w:rFonts w:ascii="Calibri" w:eastAsia="Times New Roman" w:hAnsi="Calibri" w:cs="Calibri"/>
          <w:b/>
          <w:spacing w:val="-20"/>
          <w:sz w:val="23"/>
          <w:szCs w:val="23"/>
          <w:lang w:eastAsia="pt-BR"/>
        </w:rPr>
      </w:pPr>
    </w:p>
    <w:p w:rsidR="00C25842" w:rsidRDefault="00C25842" w:rsidP="003D46ED">
      <w:pPr>
        <w:spacing w:after="0" w:line="240" w:lineRule="auto"/>
        <w:jc w:val="center"/>
        <w:rPr>
          <w:rFonts w:ascii="Calibri" w:eastAsia="Times New Roman" w:hAnsi="Calibri" w:cs="Calibri"/>
          <w:b/>
          <w:spacing w:val="-20"/>
          <w:sz w:val="23"/>
          <w:szCs w:val="23"/>
          <w:lang w:eastAsia="pt-BR"/>
        </w:rPr>
      </w:pPr>
    </w:p>
    <w:p w:rsidR="00C25842" w:rsidRDefault="00C25842" w:rsidP="003D46ED">
      <w:pPr>
        <w:spacing w:after="0" w:line="240" w:lineRule="auto"/>
        <w:jc w:val="center"/>
        <w:rPr>
          <w:rFonts w:ascii="Calibri" w:eastAsia="Times New Roman" w:hAnsi="Calibri" w:cs="Calibri"/>
          <w:b/>
          <w:spacing w:val="-20"/>
          <w:sz w:val="23"/>
          <w:szCs w:val="23"/>
          <w:lang w:eastAsia="pt-BR"/>
        </w:rPr>
      </w:pPr>
    </w:p>
    <w:p w:rsidR="00C25842" w:rsidRDefault="00C25842" w:rsidP="003D46ED">
      <w:pPr>
        <w:spacing w:after="0" w:line="240" w:lineRule="auto"/>
        <w:jc w:val="center"/>
        <w:rPr>
          <w:rFonts w:ascii="Calibri" w:eastAsia="Times New Roman" w:hAnsi="Calibri" w:cs="Calibri"/>
          <w:b/>
          <w:spacing w:val="-20"/>
          <w:sz w:val="23"/>
          <w:szCs w:val="23"/>
          <w:lang w:eastAsia="pt-BR"/>
        </w:rPr>
      </w:pPr>
    </w:p>
    <w:p w:rsidR="00C25842" w:rsidRDefault="00C25842" w:rsidP="003D46ED">
      <w:pPr>
        <w:spacing w:after="0" w:line="240" w:lineRule="auto"/>
        <w:jc w:val="center"/>
        <w:rPr>
          <w:rFonts w:ascii="Calibri" w:eastAsia="Times New Roman" w:hAnsi="Calibri" w:cs="Calibri"/>
          <w:b/>
          <w:spacing w:val="-20"/>
          <w:sz w:val="23"/>
          <w:szCs w:val="23"/>
          <w:lang w:eastAsia="pt-BR"/>
        </w:rPr>
      </w:pPr>
    </w:p>
    <w:p w:rsidR="00C25842" w:rsidRDefault="00C25842" w:rsidP="003D46ED">
      <w:pPr>
        <w:spacing w:after="0" w:line="240" w:lineRule="auto"/>
        <w:jc w:val="center"/>
        <w:rPr>
          <w:rFonts w:ascii="Calibri" w:eastAsia="Times New Roman" w:hAnsi="Calibri" w:cs="Calibri"/>
          <w:b/>
          <w:spacing w:val="-20"/>
          <w:sz w:val="23"/>
          <w:szCs w:val="23"/>
          <w:lang w:eastAsia="pt-BR"/>
        </w:rPr>
      </w:pPr>
    </w:p>
    <w:p w:rsidR="00C25842" w:rsidRDefault="00C25842" w:rsidP="003D46ED">
      <w:pPr>
        <w:spacing w:after="0" w:line="240" w:lineRule="auto"/>
        <w:jc w:val="center"/>
        <w:rPr>
          <w:rFonts w:ascii="Calibri" w:eastAsia="Times New Roman" w:hAnsi="Calibri" w:cs="Calibri"/>
          <w:b/>
          <w:spacing w:val="-20"/>
          <w:sz w:val="23"/>
          <w:szCs w:val="23"/>
          <w:lang w:eastAsia="pt-BR"/>
        </w:rPr>
      </w:pPr>
    </w:p>
    <w:p w:rsidR="00C25842" w:rsidRDefault="00C25842" w:rsidP="003D46ED">
      <w:pPr>
        <w:spacing w:after="0" w:line="240" w:lineRule="auto"/>
        <w:jc w:val="center"/>
        <w:rPr>
          <w:rFonts w:ascii="Calibri" w:eastAsia="Times New Roman" w:hAnsi="Calibri" w:cs="Calibri"/>
          <w:b/>
          <w:spacing w:val="-20"/>
          <w:sz w:val="23"/>
          <w:szCs w:val="23"/>
          <w:lang w:eastAsia="pt-BR"/>
        </w:rPr>
      </w:pPr>
    </w:p>
    <w:p w:rsidR="00C25842" w:rsidRDefault="00C25842" w:rsidP="003D46ED">
      <w:pPr>
        <w:spacing w:after="0" w:line="240" w:lineRule="auto"/>
        <w:jc w:val="center"/>
        <w:rPr>
          <w:rFonts w:ascii="Calibri" w:eastAsia="Times New Roman" w:hAnsi="Calibri" w:cs="Calibri"/>
          <w:b/>
          <w:spacing w:val="-20"/>
          <w:sz w:val="23"/>
          <w:szCs w:val="23"/>
          <w:lang w:eastAsia="pt-BR"/>
        </w:rPr>
      </w:pPr>
    </w:p>
    <w:p w:rsidR="00C25842" w:rsidRDefault="00C25842" w:rsidP="003D46ED">
      <w:pPr>
        <w:spacing w:after="0" w:line="240" w:lineRule="auto"/>
        <w:jc w:val="center"/>
        <w:rPr>
          <w:rFonts w:ascii="Calibri" w:eastAsia="Times New Roman" w:hAnsi="Calibri" w:cs="Calibri"/>
          <w:b/>
          <w:spacing w:val="-20"/>
          <w:sz w:val="23"/>
          <w:szCs w:val="23"/>
          <w:lang w:eastAsia="pt-BR"/>
        </w:rPr>
      </w:pPr>
    </w:p>
    <w:p w:rsidR="00C25842" w:rsidRDefault="00C25842" w:rsidP="003D46ED">
      <w:pPr>
        <w:spacing w:after="0" w:line="240" w:lineRule="auto"/>
        <w:jc w:val="center"/>
        <w:rPr>
          <w:rFonts w:ascii="Calibri" w:eastAsia="Times New Roman" w:hAnsi="Calibri" w:cs="Calibri"/>
          <w:b/>
          <w:spacing w:val="-20"/>
          <w:sz w:val="23"/>
          <w:szCs w:val="23"/>
          <w:lang w:eastAsia="pt-BR"/>
        </w:rPr>
      </w:pPr>
    </w:p>
    <w:p w:rsidR="00C25842" w:rsidRDefault="00C25842" w:rsidP="003D46ED">
      <w:pPr>
        <w:spacing w:after="0" w:line="240" w:lineRule="auto"/>
        <w:jc w:val="center"/>
        <w:rPr>
          <w:rFonts w:ascii="Calibri" w:eastAsia="Times New Roman" w:hAnsi="Calibri" w:cs="Calibri"/>
          <w:b/>
          <w:spacing w:val="-20"/>
          <w:sz w:val="23"/>
          <w:szCs w:val="23"/>
          <w:lang w:eastAsia="pt-BR"/>
        </w:rPr>
      </w:pPr>
    </w:p>
    <w:p w:rsidR="00C25842" w:rsidRDefault="00C25842" w:rsidP="003D46ED">
      <w:pPr>
        <w:spacing w:after="0" w:line="240" w:lineRule="auto"/>
        <w:jc w:val="center"/>
        <w:rPr>
          <w:rFonts w:ascii="Calibri" w:eastAsia="Times New Roman" w:hAnsi="Calibri" w:cs="Calibri"/>
          <w:b/>
          <w:spacing w:val="-20"/>
          <w:sz w:val="23"/>
          <w:szCs w:val="23"/>
          <w:lang w:eastAsia="pt-BR"/>
        </w:rPr>
      </w:pPr>
    </w:p>
    <w:p w:rsidR="00C25842" w:rsidRDefault="00C25842" w:rsidP="003D46ED">
      <w:pPr>
        <w:spacing w:after="0" w:line="240" w:lineRule="auto"/>
        <w:jc w:val="center"/>
        <w:rPr>
          <w:rFonts w:ascii="Calibri" w:eastAsia="Times New Roman" w:hAnsi="Calibri" w:cs="Calibri"/>
          <w:b/>
          <w:spacing w:val="-20"/>
          <w:sz w:val="23"/>
          <w:szCs w:val="23"/>
          <w:lang w:eastAsia="pt-BR"/>
        </w:rPr>
      </w:pPr>
    </w:p>
    <w:p w:rsidR="00C25842" w:rsidRDefault="00C25842" w:rsidP="003D46ED">
      <w:pPr>
        <w:spacing w:after="0" w:line="240" w:lineRule="auto"/>
        <w:jc w:val="center"/>
        <w:rPr>
          <w:rFonts w:ascii="Calibri" w:eastAsia="Times New Roman" w:hAnsi="Calibri" w:cs="Calibri"/>
          <w:b/>
          <w:spacing w:val="-20"/>
          <w:sz w:val="23"/>
          <w:szCs w:val="23"/>
          <w:lang w:eastAsia="pt-BR"/>
        </w:rPr>
      </w:pPr>
    </w:p>
    <w:p w:rsidR="00C25842" w:rsidRDefault="00C25842" w:rsidP="003D46ED">
      <w:pPr>
        <w:spacing w:after="0" w:line="240" w:lineRule="auto"/>
        <w:jc w:val="center"/>
        <w:rPr>
          <w:rFonts w:ascii="Calibri" w:eastAsia="Times New Roman" w:hAnsi="Calibri" w:cs="Calibri"/>
          <w:b/>
          <w:spacing w:val="-20"/>
          <w:sz w:val="23"/>
          <w:szCs w:val="23"/>
          <w:lang w:eastAsia="pt-BR"/>
        </w:rPr>
      </w:pPr>
    </w:p>
    <w:p w:rsidR="00C25842" w:rsidRDefault="00C25842" w:rsidP="003D46ED">
      <w:pPr>
        <w:spacing w:after="0" w:line="240" w:lineRule="auto"/>
        <w:jc w:val="center"/>
        <w:rPr>
          <w:rFonts w:ascii="Calibri" w:eastAsia="Times New Roman" w:hAnsi="Calibri" w:cs="Calibri"/>
          <w:b/>
          <w:spacing w:val="-20"/>
          <w:sz w:val="23"/>
          <w:szCs w:val="23"/>
          <w:lang w:eastAsia="pt-BR"/>
        </w:rPr>
      </w:pPr>
    </w:p>
    <w:p w:rsidR="00C25842" w:rsidRDefault="00C25842" w:rsidP="003D46ED">
      <w:pPr>
        <w:spacing w:after="0" w:line="240" w:lineRule="auto"/>
        <w:jc w:val="center"/>
        <w:rPr>
          <w:rFonts w:ascii="Calibri" w:eastAsia="Times New Roman" w:hAnsi="Calibri" w:cs="Calibri"/>
          <w:b/>
          <w:spacing w:val="-20"/>
          <w:sz w:val="23"/>
          <w:szCs w:val="23"/>
          <w:lang w:eastAsia="pt-BR"/>
        </w:rPr>
      </w:pPr>
    </w:p>
    <w:p w:rsidR="00C25842" w:rsidRDefault="00C25842" w:rsidP="003D46ED">
      <w:pPr>
        <w:spacing w:after="0" w:line="240" w:lineRule="auto"/>
        <w:jc w:val="center"/>
        <w:rPr>
          <w:rFonts w:ascii="Calibri" w:eastAsia="Times New Roman" w:hAnsi="Calibri" w:cs="Calibri"/>
          <w:b/>
          <w:spacing w:val="-20"/>
          <w:sz w:val="23"/>
          <w:szCs w:val="23"/>
          <w:lang w:eastAsia="pt-BR"/>
        </w:rPr>
      </w:pPr>
    </w:p>
    <w:p w:rsidR="00C25842" w:rsidRPr="00C25842" w:rsidRDefault="00C25842" w:rsidP="003D46ED">
      <w:pPr>
        <w:spacing w:after="0" w:line="240" w:lineRule="auto"/>
        <w:jc w:val="center"/>
        <w:rPr>
          <w:rFonts w:ascii="Calibri" w:eastAsia="Times New Roman" w:hAnsi="Calibri" w:cs="Calibri"/>
          <w:b/>
          <w:spacing w:val="-20"/>
          <w:sz w:val="23"/>
          <w:szCs w:val="23"/>
          <w:lang w:eastAsia="pt-BR"/>
        </w:rPr>
      </w:pPr>
    </w:p>
    <w:p w:rsidR="00A31B6C" w:rsidRPr="00C25842" w:rsidRDefault="00C25842" w:rsidP="00C25842">
      <w:pPr>
        <w:spacing w:after="0" w:line="240" w:lineRule="auto"/>
        <w:jc w:val="center"/>
        <w:rPr>
          <w:rFonts w:ascii="Calibri" w:eastAsia="Times New Roman" w:hAnsi="Calibri" w:cs="Calibri"/>
          <w:b/>
          <w:spacing w:val="-20"/>
          <w:sz w:val="23"/>
          <w:szCs w:val="23"/>
          <w:lang w:eastAsia="pt-BR"/>
        </w:rPr>
      </w:pPr>
      <w:r w:rsidRPr="00C25842">
        <w:rPr>
          <w:rFonts w:ascii="Calibri" w:eastAsia="Times New Roman" w:hAnsi="Calibri" w:cs="Calibri"/>
          <w:b/>
          <w:spacing w:val="-20"/>
          <w:sz w:val="23"/>
          <w:szCs w:val="23"/>
          <w:lang w:eastAsia="pt-BR"/>
        </w:rPr>
        <w:t>ADRIANA MATE SOUZA DA SILVA 55485499015</w:t>
      </w:r>
      <w:r w:rsidRPr="00C25842">
        <w:rPr>
          <w:rFonts w:ascii="Calibri" w:eastAsia="Times New Roman" w:hAnsi="Calibri" w:cs="Calibri"/>
          <w:spacing w:val="-20"/>
          <w:sz w:val="23"/>
          <w:szCs w:val="23"/>
          <w:lang w:eastAsia="pt-BR"/>
        </w:rPr>
        <w:t>,</w:t>
      </w:r>
    </w:p>
    <w:p w:rsidR="00C25842" w:rsidRPr="00C25842" w:rsidRDefault="00C25842" w:rsidP="00C25842">
      <w:pPr>
        <w:spacing w:after="0" w:line="240" w:lineRule="auto"/>
        <w:jc w:val="center"/>
        <w:rPr>
          <w:rFonts w:ascii="Calibri" w:eastAsia="Times New Roman" w:hAnsi="Calibri" w:cs="Calibri"/>
          <w:smallCaps/>
          <w:spacing w:val="-20"/>
          <w:sz w:val="23"/>
          <w:szCs w:val="23"/>
          <w:lang w:eastAsia="pt-BR"/>
        </w:rPr>
      </w:pPr>
      <w:r w:rsidRPr="00C25842">
        <w:rPr>
          <w:rFonts w:ascii="Calibri" w:eastAsia="Times New Roman" w:hAnsi="Calibri" w:cs="Calibri"/>
          <w:smallCaps/>
          <w:spacing w:val="-20"/>
          <w:sz w:val="23"/>
          <w:szCs w:val="23"/>
          <w:lang w:eastAsia="pt-BR"/>
        </w:rPr>
        <w:t xml:space="preserve">Adriana Mate Souza da Silva, </w:t>
      </w:r>
    </w:p>
    <w:p w:rsidR="00C25842" w:rsidRPr="00F26EB8" w:rsidRDefault="00C25842" w:rsidP="00C25842">
      <w:pPr>
        <w:spacing w:after="0" w:line="240" w:lineRule="auto"/>
        <w:jc w:val="center"/>
        <w:rPr>
          <w:rFonts w:ascii="Calibri" w:eastAsia="Times New Roman" w:hAnsi="Calibri" w:cs="Calibri"/>
          <w:smallCaps/>
          <w:spacing w:val="-20"/>
          <w:sz w:val="23"/>
          <w:szCs w:val="23"/>
          <w:lang w:eastAsia="pt-BR"/>
        </w:rPr>
      </w:pPr>
      <w:r w:rsidRPr="00C25842">
        <w:rPr>
          <w:rFonts w:ascii="Calibri" w:eastAsia="Times New Roman" w:hAnsi="Calibri" w:cs="Calibri"/>
          <w:smallCaps/>
          <w:spacing w:val="-20"/>
          <w:sz w:val="23"/>
          <w:szCs w:val="23"/>
          <w:lang w:eastAsia="pt-BR"/>
        </w:rPr>
        <w:t>Representante Legal</w:t>
      </w:r>
    </w:p>
    <w:sectPr w:rsidR="00C25842" w:rsidRPr="00F26EB8" w:rsidSect="00F26EB8">
      <w:type w:val="continuous"/>
      <w:pgSz w:w="11906" w:h="16838"/>
      <w:pgMar w:top="1134" w:right="851" w:bottom="1134" w:left="1701" w:header="709" w:footer="709"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4582" w:rsidRDefault="00BB4582" w:rsidP="005664B4">
      <w:pPr>
        <w:spacing w:after="0" w:line="240" w:lineRule="auto"/>
      </w:pPr>
      <w:r>
        <w:separator/>
      </w:r>
    </w:p>
  </w:endnote>
  <w:endnote w:type="continuationSeparator" w:id="0">
    <w:p w:rsidR="00BB4582" w:rsidRDefault="00BB4582" w:rsidP="005664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7F43" w:rsidRDefault="00747F43">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1B6C" w:rsidRDefault="00A31B6C">
    <w:pPr>
      <w:pStyle w:val="Rodap"/>
    </w:pPr>
    <w:r>
      <w:rPr>
        <w:noProof/>
        <w:lang w:eastAsia="pt-BR"/>
      </w:rPr>
      <mc:AlternateContent>
        <mc:Choice Requires="wps">
          <w:drawing>
            <wp:anchor distT="0" distB="0" distL="114300" distR="114300" simplePos="0" relativeHeight="251663360" behindDoc="0" locked="0" layoutInCell="1" allowOverlap="1" wp14:anchorId="4E83D793" wp14:editId="32F21305">
              <wp:simplePos x="0" y="0"/>
              <wp:positionH relativeFrom="column">
                <wp:posOffset>1186815</wp:posOffset>
              </wp:positionH>
              <wp:positionV relativeFrom="paragraph">
                <wp:posOffset>63500</wp:posOffset>
              </wp:positionV>
              <wp:extent cx="2581275" cy="6638925"/>
              <wp:effectExtent l="0" t="0" r="0" b="0"/>
              <wp:wrapNone/>
              <wp:docPr id="7" name="Caixa de texto 7"/>
              <wp:cNvGraphicFramePr/>
              <a:graphic xmlns:a="http://schemas.openxmlformats.org/drawingml/2006/main">
                <a:graphicData uri="http://schemas.microsoft.com/office/word/2010/wordprocessingShape">
                  <wps:wsp>
                    <wps:cNvSpPr txBox="1"/>
                    <wps:spPr>
                      <a:xfrm>
                        <a:off x="0" y="0"/>
                        <a:ext cx="2581275" cy="6638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31B6C" w:rsidRPr="00AA1913" w:rsidRDefault="00A31B6C" w:rsidP="00A31B6C">
                          <w:pPr>
                            <w:pStyle w:val="Rodap"/>
                            <w:jc w:val="center"/>
                            <w:rPr>
                              <w:b/>
                            </w:rPr>
                          </w:pPr>
                          <w:r w:rsidRPr="00AA1913">
                            <w:rPr>
                              <w:b/>
                            </w:rPr>
                            <w:fldChar w:fldCharType="begin"/>
                          </w:r>
                          <w:r w:rsidRPr="00AA1913">
                            <w:rPr>
                              <w:b/>
                            </w:rPr>
                            <w:instrText>PAGE  \* Arabic  \* MERGEFORMAT</w:instrText>
                          </w:r>
                          <w:r w:rsidRPr="00AA1913">
                            <w:rPr>
                              <w:b/>
                            </w:rPr>
                            <w:fldChar w:fldCharType="separate"/>
                          </w:r>
                          <w:r w:rsidR="003F6875">
                            <w:rPr>
                              <w:b/>
                              <w:noProof/>
                            </w:rPr>
                            <w:t>4</w:t>
                          </w:r>
                          <w:r w:rsidRPr="00AA1913">
                            <w:rPr>
                              <w:b/>
                            </w:rPr>
                            <w:fldChar w:fldCharType="end"/>
                          </w:r>
                          <w:r w:rsidRPr="00AA1913">
                            <w:rPr>
                              <w:b/>
                            </w:rPr>
                            <w:t>/</w:t>
                          </w:r>
                          <w:r w:rsidRPr="00AA1913">
                            <w:rPr>
                              <w:b/>
                            </w:rPr>
                            <w:fldChar w:fldCharType="begin"/>
                          </w:r>
                          <w:r w:rsidRPr="00AA1913">
                            <w:rPr>
                              <w:b/>
                            </w:rPr>
                            <w:instrText>NUMPAGES \ * Arábico \ * MERGEFORMAT</w:instrText>
                          </w:r>
                          <w:r w:rsidRPr="00AA1913">
                            <w:rPr>
                              <w:b/>
                            </w:rPr>
                            <w:fldChar w:fldCharType="separate"/>
                          </w:r>
                          <w:r w:rsidR="003F6875">
                            <w:rPr>
                              <w:b/>
                              <w:noProof/>
                            </w:rPr>
                            <w:t>4</w:t>
                          </w:r>
                          <w:r w:rsidRPr="00AA1913">
                            <w:rPr>
                              <w:b/>
                            </w:rPr>
                            <w:fldChar w:fldCharType="end"/>
                          </w:r>
                        </w:p>
                        <w:p w:rsidR="00A31B6C" w:rsidRDefault="00A31B6C" w:rsidP="00A31B6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E83D793" id="_x0000_t202" coordsize="21600,21600" o:spt="202" path="m,l,21600r21600,l21600,xe">
              <v:stroke joinstyle="miter"/>
              <v:path gradientshapeok="t" o:connecttype="rect"/>
            </v:shapetype>
            <v:shape id="Caixa de texto 7" o:spid="_x0000_s1026" type="#_x0000_t202" style="position:absolute;margin-left:93.45pt;margin-top:5pt;width:203.25pt;height:522.7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" filled="f" stroked="f" strokeweight=".5pt">
              <v:textbox>
                <w:txbxContent>
                  <w:p w:rsidR="00A31B6C" w:rsidRPr="00AA1913" w:rsidRDefault="00A31B6C" w:rsidP="00A31B6C">
                    <w:pPr>
                      <w:pStyle w:val="Rodap"/>
                      <w:jc w:val="center"/>
                      <w:rPr>
                        <w:b/>
                      </w:rPr>
                    </w:pPr>
                    <w:r w:rsidRPr="00AA1913">
                      <w:rPr>
                        <w:b/>
                      </w:rPr>
                      <w:fldChar w:fldCharType="begin"/>
                    </w:r>
                    <w:r w:rsidRPr="00AA1913">
                      <w:rPr>
                        <w:b/>
                      </w:rPr>
                      <w:instrText>PAGE  \* Arabic  \* MERGEFORMAT</w:instrText>
                    </w:r>
                    <w:r w:rsidRPr="00AA1913">
                      <w:rPr>
                        <w:b/>
                      </w:rPr>
                      <w:fldChar w:fldCharType="separate"/>
                    </w:r>
                    <w:r w:rsidR="003F6875">
                      <w:rPr>
                        <w:b/>
                        <w:noProof/>
                      </w:rPr>
                      <w:t>4</w:t>
                    </w:r>
                    <w:r w:rsidRPr="00AA1913">
                      <w:rPr>
                        <w:b/>
                      </w:rPr>
                      <w:fldChar w:fldCharType="end"/>
                    </w:r>
                    <w:r w:rsidRPr="00AA1913">
                      <w:rPr>
                        <w:b/>
                      </w:rPr>
                      <w:t>/</w:t>
                    </w:r>
                    <w:r w:rsidRPr="00AA1913">
                      <w:rPr>
                        <w:b/>
                      </w:rPr>
                      <w:fldChar w:fldCharType="begin"/>
                    </w:r>
                    <w:r w:rsidRPr="00AA1913">
                      <w:rPr>
                        <w:b/>
                      </w:rPr>
                      <w:instrText>NUMPAGES \ * Arábico \ * MERGEFORMAT</w:instrText>
                    </w:r>
                    <w:r w:rsidRPr="00AA1913">
                      <w:rPr>
                        <w:b/>
                      </w:rPr>
                      <w:fldChar w:fldCharType="separate"/>
                    </w:r>
                    <w:r w:rsidR="003F6875">
                      <w:rPr>
                        <w:b/>
                        <w:noProof/>
                      </w:rPr>
                      <w:t>4</w:t>
                    </w:r>
                    <w:r w:rsidRPr="00AA1913">
                      <w:rPr>
                        <w:b/>
                      </w:rPr>
                      <w:fldChar w:fldCharType="end"/>
                    </w:r>
                  </w:p>
                  <w:p w:rsidR="00A31B6C" w:rsidRDefault="00A31B6C" w:rsidP="00A31B6C"/>
                </w:txbxContent>
              </v:textbox>
            </v:shape>
          </w:pict>
        </mc:Fallback>
      </mc:AlternateContent>
    </w:r>
    <w:r>
      <w:rPr>
        <w:noProof/>
        <w:lang w:eastAsia="pt-BR"/>
      </w:rPr>
      <w:drawing>
        <wp:anchor distT="0" distB="0" distL="114300" distR="114300" simplePos="0" relativeHeight="251661312" behindDoc="0" locked="0" layoutInCell="1" allowOverlap="1" wp14:anchorId="1D7FBDEC" wp14:editId="48A5BD82">
          <wp:simplePos x="0" y="0"/>
          <wp:positionH relativeFrom="page">
            <wp:posOffset>13335</wp:posOffset>
          </wp:positionH>
          <wp:positionV relativeFrom="paragraph">
            <wp:posOffset>-85725</wp:posOffset>
          </wp:positionV>
          <wp:extent cx="7613264" cy="803910"/>
          <wp:effectExtent l="0" t="0" r="698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13264" cy="803910"/>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7F43" w:rsidRDefault="00747F4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4582" w:rsidRDefault="00BB4582" w:rsidP="005664B4">
      <w:pPr>
        <w:spacing w:after="0" w:line="240" w:lineRule="auto"/>
      </w:pPr>
      <w:r>
        <w:separator/>
      </w:r>
    </w:p>
  </w:footnote>
  <w:footnote w:type="continuationSeparator" w:id="0">
    <w:p w:rsidR="00BB4582" w:rsidRDefault="00BB4582" w:rsidP="005664B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7F43" w:rsidRDefault="00747F43">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1B6C" w:rsidRDefault="00A31B6C">
    <w:pPr>
      <w:pStyle w:val="Cabealho"/>
    </w:pPr>
    <w:r>
      <w:rPr>
        <w:noProof/>
        <w:lang w:eastAsia="pt-BR"/>
      </w:rPr>
      <w:drawing>
        <wp:anchor distT="0" distB="0" distL="114300" distR="114300" simplePos="0" relativeHeight="251659264" behindDoc="1" locked="0" layoutInCell="1" allowOverlap="1" wp14:anchorId="7E9F636A" wp14:editId="43B5D3F1">
          <wp:simplePos x="0" y="0"/>
          <wp:positionH relativeFrom="page">
            <wp:posOffset>9525</wp:posOffset>
          </wp:positionH>
          <wp:positionV relativeFrom="paragraph">
            <wp:posOffset>-478790</wp:posOffset>
          </wp:positionV>
          <wp:extent cx="7585075" cy="74295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85075" cy="74295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7F43" w:rsidRDefault="00747F43">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6FD"/>
    <w:rsid w:val="000910E4"/>
    <w:rsid w:val="0009294A"/>
    <w:rsid w:val="002D29EF"/>
    <w:rsid w:val="003A09DF"/>
    <w:rsid w:val="003B607E"/>
    <w:rsid w:val="003D46ED"/>
    <w:rsid w:val="003F6875"/>
    <w:rsid w:val="005664B4"/>
    <w:rsid w:val="006A370E"/>
    <w:rsid w:val="006A76FD"/>
    <w:rsid w:val="00747F43"/>
    <w:rsid w:val="00817D03"/>
    <w:rsid w:val="0097303A"/>
    <w:rsid w:val="00A166C3"/>
    <w:rsid w:val="00A31B6C"/>
    <w:rsid w:val="00BB4582"/>
    <w:rsid w:val="00BF7930"/>
    <w:rsid w:val="00C25842"/>
    <w:rsid w:val="00C313E9"/>
    <w:rsid w:val="00C47A48"/>
    <w:rsid w:val="00E94293"/>
    <w:rsid w:val="00F26EB8"/>
    <w:rsid w:val="00F35761"/>
    <w:rsid w:val="00FC199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1587552-07C7-449B-A4C0-CA37E2AE1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817D03"/>
    <w:pPr>
      <w:ind w:left="720"/>
      <w:contextualSpacing/>
    </w:pPr>
  </w:style>
  <w:style w:type="paragraph" w:styleId="NormalWeb">
    <w:name w:val="Normal (Web)"/>
    <w:basedOn w:val="Normal"/>
    <w:uiPriority w:val="99"/>
    <w:semiHidden/>
    <w:unhideWhenUsed/>
    <w:rsid w:val="00817D0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C47A48"/>
    <w:rPr>
      <w:color w:val="0563C1" w:themeColor="hyperlink"/>
      <w:u w:val="single"/>
    </w:rPr>
  </w:style>
  <w:style w:type="paragraph" w:styleId="Cabealho">
    <w:name w:val="header"/>
    <w:basedOn w:val="Normal"/>
    <w:link w:val="CabealhoChar"/>
    <w:uiPriority w:val="99"/>
    <w:unhideWhenUsed/>
    <w:rsid w:val="005664B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664B4"/>
  </w:style>
  <w:style w:type="paragraph" w:styleId="Rodap">
    <w:name w:val="footer"/>
    <w:basedOn w:val="Normal"/>
    <w:link w:val="RodapChar"/>
    <w:uiPriority w:val="99"/>
    <w:unhideWhenUsed/>
    <w:rsid w:val="005664B4"/>
    <w:pPr>
      <w:tabs>
        <w:tab w:val="center" w:pos="4252"/>
        <w:tab w:val="right" w:pos="8504"/>
      </w:tabs>
      <w:spacing w:after="0" w:line="240" w:lineRule="auto"/>
    </w:pPr>
  </w:style>
  <w:style w:type="character" w:customStyle="1" w:styleId="RodapChar">
    <w:name w:val="Rodapé Char"/>
    <w:basedOn w:val="Fontepargpadro"/>
    <w:link w:val="Rodap"/>
    <w:uiPriority w:val="99"/>
    <w:rsid w:val="005664B4"/>
  </w:style>
  <w:style w:type="paragraph" w:styleId="Textodebalo">
    <w:name w:val="Balloon Text"/>
    <w:basedOn w:val="Normal"/>
    <w:link w:val="TextodebaloChar"/>
    <w:uiPriority w:val="99"/>
    <w:semiHidden/>
    <w:unhideWhenUsed/>
    <w:rsid w:val="003D46E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D46E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4337398">
      <w:bodyDiv w:val="1"/>
      <w:marLeft w:val="0"/>
      <w:marRight w:val="0"/>
      <w:marTop w:val="0"/>
      <w:marBottom w:val="0"/>
      <w:divBdr>
        <w:top w:val="none" w:sz="0" w:space="0" w:color="auto"/>
        <w:left w:val="none" w:sz="0" w:space="0" w:color="auto"/>
        <w:bottom w:val="none" w:sz="0" w:space="0" w:color="auto"/>
        <w:right w:val="none" w:sz="0" w:space="0" w:color="auto"/>
      </w:divBdr>
    </w:div>
    <w:div w:id="705452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mailto:tesouraria@pmfv.rs.gov.br"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empenhos@pmfv.rs.gov.br" TargetMode="External"/><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1326</TotalTime>
  <Pages>4</Pages>
  <Words>1792</Words>
  <Characters>9679</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Licitacao02</dc:creator>
  <cp:keywords/>
  <dc:description/>
  <cp:lastModifiedBy>Licitacao02</cp:lastModifiedBy>
  <cp:revision>3</cp:revision>
  <cp:lastPrinted>2022-03-31T19:31:00Z</cp:lastPrinted>
  <dcterms:created xsi:type="dcterms:W3CDTF">2022-03-31T13:53:00Z</dcterms:created>
  <dcterms:modified xsi:type="dcterms:W3CDTF">2022-04-01T13:42:00Z</dcterms:modified>
</cp:coreProperties>
</file>