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91086C" w14:textId="376CFD3D" w:rsidR="00AA4736" w:rsidRPr="00724EDD" w:rsidRDefault="00AA4736" w:rsidP="00724EDD">
      <w:pPr>
        <w:pStyle w:val="PargrafodaLista"/>
        <w:spacing w:line="276" w:lineRule="auto"/>
        <w:ind w:firstLine="0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 xml:space="preserve">                    TERMO ADITIVO Nº </w:t>
      </w:r>
      <w:r w:rsidR="00B918DD">
        <w:rPr>
          <w:rFonts w:cs="Times New Roman"/>
          <w:b/>
          <w:szCs w:val="24"/>
        </w:rPr>
        <w:t>22</w:t>
      </w:r>
      <w:r w:rsidRPr="00724EDD">
        <w:rPr>
          <w:rFonts w:cs="Times New Roman"/>
          <w:b/>
          <w:szCs w:val="24"/>
        </w:rPr>
        <w:t xml:space="preserve">, DE </w:t>
      </w:r>
      <w:r w:rsidR="00DC6A1C" w:rsidRPr="00724EDD">
        <w:rPr>
          <w:rFonts w:cs="Times New Roman"/>
          <w:b/>
          <w:szCs w:val="24"/>
        </w:rPr>
        <w:t>0</w:t>
      </w:r>
      <w:r w:rsidR="00B918DD">
        <w:rPr>
          <w:rFonts w:cs="Times New Roman"/>
          <w:b/>
          <w:szCs w:val="24"/>
        </w:rPr>
        <w:t>3</w:t>
      </w:r>
      <w:r w:rsidRPr="00724EDD">
        <w:rPr>
          <w:rFonts w:cs="Times New Roman"/>
          <w:b/>
          <w:szCs w:val="24"/>
        </w:rPr>
        <w:t xml:space="preserve"> DE </w:t>
      </w:r>
      <w:r w:rsidR="00DC6A1C" w:rsidRPr="00724EDD">
        <w:rPr>
          <w:rFonts w:cs="Times New Roman"/>
          <w:b/>
          <w:szCs w:val="24"/>
        </w:rPr>
        <w:t>ABRIL</w:t>
      </w:r>
      <w:r w:rsidRPr="00724EDD">
        <w:rPr>
          <w:rFonts w:cs="Times New Roman"/>
          <w:b/>
          <w:szCs w:val="24"/>
        </w:rPr>
        <w:t xml:space="preserve"> DE 2025.</w:t>
      </w:r>
    </w:p>
    <w:p w14:paraId="4C8EE3E7" w14:textId="77777777" w:rsidR="00BB1821" w:rsidRPr="00724EDD" w:rsidRDefault="00BB1821" w:rsidP="00724EDD">
      <w:pPr>
        <w:pStyle w:val="PargrafodaLista"/>
        <w:spacing w:line="276" w:lineRule="auto"/>
        <w:ind w:firstLine="0"/>
        <w:rPr>
          <w:rFonts w:cs="Times New Roman"/>
          <w:b/>
          <w:szCs w:val="24"/>
        </w:rPr>
      </w:pPr>
    </w:p>
    <w:p w14:paraId="2CFD02AF" w14:textId="77777777" w:rsidR="00AA4736" w:rsidRPr="00724EDD" w:rsidRDefault="00AA4736" w:rsidP="00724EDD">
      <w:pPr>
        <w:pStyle w:val="Recuodecorpodetexto"/>
        <w:spacing w:line="276" w:lineRule="auto"/>
        <w:ind w:left="720" w:firstLine="0"/>
        <w:rPr>
          <w:rFonts w:asciiTheme="minorHAnsi" w:hAnsiTheme="minorHAnsi"/>
          <w:b/>
          <w:sz w:val="24"/>
          <w:szCs w:val="24"/>
        </w:rPr>
      </w:pPr>
    </w:p>
    <w:p w14:paraId="015CB930" w14:textId="65A30B13" w:rsidR="00AA4736" w:rsidRPr="00724EDD" w:rsidRDefault="000144FF" w:rsidP="00724EDD">
      <w:pPr>
        <w:pStyle w:val="Recuodecorpodetexto"/>
        <w:spacing w:line="276" w:lineRule="auto"/>
        <w:ind w:left="4820" w:firstLine="0"/>
        <w:rPr>
          <w:rFonts w:asciiTheme="minorHAnsi" w:hAnsiTheme="minorHAnsi"/>
          <w:b/>
          <w:sz w:val="24"/>
          <w:szCs w:val="24"/>
        </w:rPr>
      </w:pPr>
      <w:r w:rsidRPr="00724EDD">
        <w:rPr>
          <w:rFonts w:asciiTheme="minorHAnsi" w:hAnsiTheme="minorHAnsi"/>
          <w:b/>
          <w:sz w:val="24"/>
          <w:szCs w:val="24"/>
        </w:rPr>
        <w:t>Sex</w:t>
      </w:r>
      <w:r w:rsidR="00AA4736" w:rsidRPr="00724EDD">
        <w:rPr>
          <w:rFonts w:asciiTheme="minorHAnsi" w:hAnsiTheme="minorHAnsi"/>
          <w:b/>
          <w:sz w:val="24"/>
          <w:szCs w:val="24"/>
        </w:rPr>
        <w:t xml:space="preserve">to Termo Aditivo ao Contrato nº 06/2023. PRP n.º 02/2023 – Pr. n.º 03/2023.  Objeto: </w:t>
      </w:r>
      <w:r w:rsidR="00AD1D16" w:rsidRPr="00724EDD">
        <w:rPr>
          <w:rFonts w:asciiTheme="minorHAnsi" w:hAnsiTheme="minorHAnsi"/>
          <w:b/>
          <w:sz w:val="24"/>
          <w:szCs w:val="24"/>
        </w:rPr>
        <w:t>Acréscimo de valor por aumento de quantitativo e a</w:t>
      </w:r>
      <w:r w:rsidRPr="00724EDD">
        <w:rPr>
          <w:rFonts w:asciiTheme="minorHAnsi" w:hAnsiTheme="minorHAnsi"/>
          <w:b/>
          <w:sz w:val="24"/>
          <w:szCs w:val="24"/>
        </w:rPr>
        <w:t>lteração da Linha/Roteiro</w:t>
      </w:r>
      <w:r w:rsidR="00866945" w:rsidRPr="00724EDD">
        <w:rPr>
          <w:rFonts w:asciiTheme="minorHAnsi" w:hAnsiTheme="minorHAnsi"/>
          <w:b/>
          <w:sz w:val="24"/>
          <w:szCs w:val="24"/>
        </w:rPr>
        <w:t xml:space="preserve"> do transporte escolar</w:t>
      </w:r>
      <w:r w:rsidR="00AA4736" w:rsidRPr="00724EDD">
        <w:rPr>
          <w:rFonts w:asciiTheme="minorHAnsi" w:hAnsiTheme="minorHAnsi"/>
          <w:b/>
          <w:sz w:val="24"/>
          <w:szCs w:val="24"/>
        </w:rPr>
        <w:t>. Requerente: SMECD.</w:t>
      </w:r>
    </w:p>
    <w:p w14:paraId="5D391019" w14:textId="77777777" w:rsidR="00AA4736" w:rsidRPr="00724EDD" w:rsidRDefault="00AA4736" w:rsidP="00724EDD">
      <w:pPr>
        <w:pStyle w:val="Recuodecorpodetexto"/>
        <w:spacing w:line="276" w:lineRule="auto"/>
        <w:ind w:left="4678" w:firstLine="0"/>
        <w:rPr>
          <w:rFonts w:asciiTheme="minorHAnsi" w:hAnsiTheme="minorHAnsi"/>
          <w:b/>
          <w:sz w:val="24"/>
          <w:szCs w:val="24"/>
        </w:rPr>
      </w:pPr>
    </w:p>
    <w:p w14:paraId="0482A2CF" w14:textId="77777777" w:rsidR="00BB1821" w:rsidRPr="00724EDD" w:rsidRDefault="00BB1821" w:rsidP="00724EDD">
      <w:pPr>
        <w:pStyle w:val="Recuodecorpodetexto"/>
        <w:spacing w:line="276" w:lineRule="auto"/>
        <w:ind w:left="4678" w:firstLine="0"/>
        <w:rPr>
          <w:rFonts w:asciiTheme="minorHAnsi" w:hAnsiTheme="minorHAnsi"/>
          <w:b/>
          <w:sz w:val="24"/>
          <w:szCs w:val="24"/>
        </w:rPr>
      </w:pPr>
    </w:p>
    <w:p w14:paraId="712B689F" w14:textId="6ED32B79" w:rsidR="00AA4736" w:rsidRPr="00724EDD" w:rsidRDefault="00AA4736" w:rsidP="00724EDD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 xml:space="preserve">As partes, de um lado o </w:t>
      </w:r>
      <w:r w:rsidRPr="00724EDD">
        <w:rPr>
          <w:rFonts w:asciiTheme="minorHAnsi" w:hAnsiTheme="minorHAnsi"/>
          <w:b/>
          <w:sz w:val="24"/>
          <w:szCs w:val="24"/>
        </w:rPr>
        <w:t>MUNICÍPIO DE FORTALEZA DOS VALOS/RS,</w:t>
      </w:r>
      <w:r w:rsidRPr="00724EDD">
        <w:rPr>
          <w:rFonts w:asciiTheme="minorHAnsi" w:hAnsiTheme="minorHAnsi"/>
          <w:sz w:val="24"/>
          <w:szCs w:val="24"/>
        </w:rPr>
        <w:t xml:space="preserve"> pessoa jurídica de direito público, com sede na Rua Rubert, nº 900, nesta Cidade, inscrito no CNPJ sob o nº 89.708.051/0001-86, neste ato representado pelo seu </w:t>
      </w:r>
      <w:r w:rsidRPr="00724EDD">
        <w:rPr>
          <w:rFonts w:asciiTheme="minorHAnsi" w:hAnsiTheme="minorHAnsi"/>
          <w:b/>
          <w:sz w:val="24"/>
          <w:szCs w:val="24"/>
        </w:rPr>
        <w:t xml:space="preserve">PREFEITO, PAULO CEZAR MARANGON, </w:t>
      </w:r>
      <w:r w:rsidRPr="00724EDD">
        <w:rPr>
          <w:rFonts w:asciiTheme="minorHAnsi" w:hAnsiTheme="minorHAnsi"/>
          <w:sz w:val="24"/>
          <w:szCs w:val="24"/>
        </w:rPr>
        <w:t xml:space="preserve">brasileiro, casado, professor, portador do CPF nº </w:t>
      </w:r>
      <w:r w:rsidRPr="00724EDD">
        <w:rPr>
          <w:rFonts w:asciiTheme="minorHAnsi" w:hAnsiTheme="minorHAnsi" w:cs="Arial"/>
          <w:sz w:val="24"/>
          <w:szCs w:val="24"/>
        </w:rPr>
        <w:t>452.693.600-63</w:t>
      </w:r>
      <w:r w:rsidRPr="00724EDD">
        <w:rPr>
          <w:rFonts w:asciiTheme="minorHAnsi" w:hAnsiTheme="minorHAnsi"/>
          <w:sz w:val="24"/>
          <w:szCs w:val="24"/>
        </w:rPr>
        <w:t xml:space="preserve">, residente e domiciliado nesta cidade, e </w:t>
      </w:r>
      <w:r w:rsidRPr="00724EDD">
        <w:rPr>
          <w:rFonts w:asciiTheme="minorHAnsi" w:hAnsiTheme="minorHAnsi"/>
          <w:b/>
          <w:sz w:val="24"/>
          <w:szCs w:val="24"/>
        </w:rPr>
        <w:t>FV TURISMO LTDA</w:t>
      </w:r>
      <w:r w:rsidRPr="00724EDD">
        <w:rPr>
          <w:rFonts w:asciiTheme="minorHAnsi" w:hAnsiTheme="minorHAnsi"/>
          <w:sz w:val="24"/>
          <w:szCs w:val="24"/>
        </w:rPr>
        <w:t xml:space="preserve">, pessoa jurídica de direito privado, com sede na Av. Leopoldo </w:t>
      </w:r>
      <w:proofErr w:type="spellStart"/>
      <w:r w:rsidRPr="00724EDD">
        <w:rPr>
          <w:rFonts w:asciiTheme="minorHAnsi" w:hAnsiTheme="minorHAnsi"/>
          <w:sz w:val="24"/>
          <w:szCs w:val="24"/>
        </w:rPr>
        <w:t>Meinen</w:t>
      </w:r>
      <w:proofErr w:type="spellEnd"/>
      <w:r w:rsidRPr="00724EDD">
        <w:rPr>
          <w:rFonts w:asciiTheme="minorHAnsi" w:hAnsiTheme="minorHAnsi"/>
          <w:sz w:val="24"/>
          <w:szCs w:val="24"/>
        </w:rPr>
        <w:t xml:space="preserve">, nº 164, na cidade de Fortaleza dos Valos-RS, inscrita no CNPJ/MF sob o nº 07.002.148/0001-04, neste ato, representada pela sua Sócia Administradora, a Sra. </w:t>
      </w:r>
      <w:r w:rsidRPr="00724EDD">
        <w:rPr>
          <w:rFonts w:asciiTheme="minorHAnsi" w:hAnsiTheme="minorHAnsi"/>
          <w:b/>
          <w:sz w:val="24"/>
          <w:szCs w:val="24"/>
        </w:rPr>
        <w:t>JOICE CRISTINE KOGLER RAVANELLO</w:t>
      </w:r>
      <w:r w:rsidRPr="00724EDD">
        <w:rPr>
          <w:rFonts w:asciiTheme="minorHAnsi" w:hAnsiTheme="minorHAnsi"/>
          <w:sz w:val="24"/>
          <w:szCs w:val="24"/>
        </w:rPr>
        <w:t xml:space="preserve">, portadora do CPF nº 929.396.510-00, residente e domiciliada à Av. Leopoldo </w:t>
      </w:r>
      <w:proofErr w:type="spellStart"/>
      <w:r w:rsidRPr="00724EDD">
        <w:rPr>
          <w:rFonts w:asciiTheme="minorHAnsi" w:hAnsiTheme="minorHAnsi"/>
          <w:sz w:val="24"/>
          <w:szCs w:val="24"/>
        </w:rPr>
        <w:t>Meinen</w:t>
      </w:r>
      <w:proofErr w:type="spellEnd"/>
      <w:r w:rsidRPr="00724EDD">
        <w:rPr>
          <w:rFonts w:asciiTheme="minorHAnsi" w:hAnsiTheme="minorHAnsi"/>
          <w:sz w:val="24"/>
          <w:szCs w:val="24"/>
        </w:rPr>
        <w:t xml:space="preserve">, nº 246, na cidade de Fortaleza dos Valos-RS, </w:t>
      </w:r>
      <w:proofErr w:type="gramStart"/>
      <w:r w:rsidRPr="00724EDD">
        <w:rPr>
          <w:rFonts w:asciiTheme="minorHAnsi" w:hAnsiTheme="minorHAnsi"/>
          <w:sz w:val="24"/>
          <w:szCs w:val="24"/>
        </w:rPr>
        <w:t>doravante, denominadas CONTRATANTE e CONTRATADA, devidamente representadas</w:t>
      </w:r>
      <w:proofErr w:type="gramEnd"/>
      <w:r w:rsidRPr="00724EDD">
        <w:rPr>
          <w:rFonts w:asciiTheme="minorHAnsi" w:hAnsiTheme="minorHAnsi"/>
          <w:sz w:val="24"/>
          <w:szCs w:val="24"/>
        </w:rPr>
        <w:t xml:space="preserve"> no referido instrumento de contrato supra, nos termos </w:t>
      </w:r>
      <w:r w:rsidR="00995F4C" w:rsidRPr="00724EDD">
        <w:rPr>
          <w:rFonts w:asciiTheme="minorHAnsi" w:hAnsiTheme="minorHAnsi"/>
          <w:sz w:val="24"/>
          <w:szCs w:val="24"/>
        </w:rPr>
        <w:t xml:space="preserve">da </w:t>
      </w:r>
      <w:r w:rsidRPr="00724EDD">
        <w:rPr>
          <w:rFonts w:asciiTheme="minorHAnsi" w:hAnsiTheme="minorHAnsi"/>
          <w:sz w:val="24"/>
          <w:szCs w:val="24"/>
        </w:rPr>
        <w:t>Lei Federal nº 8.666, de 21 de junho de 1993, alterada e consolidada, convencionam o que segue:</w:t>
      </w:r>
    </w:p>
    <w:p w14:paraId="6A124EE5" w14:textId="77777777" w:rsidR="00AA4736" w:rsidRPr="00724EDD" w:rsidRDefault="00AA4736" w:rsidP="00724EDD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</w:p>
    <w:p w14:paraId="00DE975D" w14:textId="77777777" w:rsidR="00BB1821" w:rsidRPr="00724EDD" w:rsidRDefault="00BB1821" w:rsidP="00724EDD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</w:p>
    <w:p w14:paraId="5B69908A" w14:textId="67C03E59" w:rsidR="00AA4736" w:rsidRDefault="00AA4736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>CLÁUSULA PRIMEIRA – DO OBJETO</w:t>
      </w:r>
      <w:r w:rsidR="00E5536E" w:rsidRPr="00724EDD">
        <w:rPr>
          <w:rFonts w:cs="Times New Roman"/>
          <w:b/>
          <w:szCs w:val="24"/>
        </w:rPr>
        <w:t xml:space="preserve"> </w:t>
      </w:r>
    </w:p>
    <w:p w14:paraId="06E3465E" w14:textId="77777777" w:rsidR="00893FDF" w:rsidRPr="00724EDD" w:rsidRDefault="00893FDF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</w:p>
    <w:p w14:paraId="55F95969" w14:textId="6014738A" w:rsidR="00AD1D16" w:rsidRPr="00724EDD" w:rsidRDefault="00AA4736" w:rsidP="00724EDD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24EDD">
        <w:rPr>
          <w:rFonts w:cs="Times New Roman"/>
          <w:sz w:val="24"/>
          <w:szCs w:val="24"/>
        </w:rPr>
        <w:t>Constitui o</w:t>
      </w:r>
      <w:r w:rsidR="00AD1D16" w:rsidRPr="00724EDD">
        <w:rPr>
          <w:rFonts w:cs="Times New Roman"/>
          <w:sz w:val="24"/>
          <w:szCs w:val="24"/>
        </w:rPr>
        <w:t xml:space="preserve">bjeto do presente Termo Aditivo, o acréscimo de valor por aumento de quantitativo e a </w:t>
      </w:r>
      <w:r w:rsidR="000144FF" w:rsidRPr="00724EDD">
        <w:rPr>
          <w:rFonts w:cs="Times New Roman"/>
          <w:sz w:val="24"/>
          <w:szCs w:val="24"/>
        </w:rPr>
        <w:t xml:space="preserve">alteração da </w:t>
      </w:r>
      <w:r w:rsidR="00AD1D16" w:rsidRPr="00724EDD">
        <w:rPr>
          <w:rFonts w:eastAsia="Calibri" w:cs="Times New Roman"/>
          <w:sz w:val="24"/>
          <w:szCs w:val="24"/>
        </w:rPr>
        <w:t>linha de</w:t>
      </w:r>
      <w:r w:rsidR="00B918DD">
        <w:rPr>
          <w:rFonts w:eastAsia="Calibri" w:cs="Times New Roman"/>
          <w:sz w:val="24"/>
          <w:szCs w:val="24"/>
        </w:rPr>
        <w:t xml:space="preserve"> transporte escolar, objeto do C</w:t>
      </w:r>
      <w:r w:rsidR="00AD1D16" w:rsidRPr="00724EDD">
        <w:rPr>
          <w:rFonts w:eastAsia="Calibri" w:cs="Times New Roman"/>
          <w:sz w:val="24"/>
          <w:szCs w:val="24"/>
        </w:rPr>
        <w:t>ontrato</w:t>
      </w:r>
      <w:r w:rsidR="00B918DD">
        <w:rPr>
          <w:rFonts w:eastAsia="Calibri" w:cs="Times New Roman"/>
          <w:sz w:val="24"/>
          <w:szCs w:val="24"/>
        </w:rPr>
        <w:t xml:space="preserve"> Administrativo nº 06/2023</w:t>
      </w:r>
      <w:r w:rsidR="00AD1D16" w:rsidRPr="00724EDD">
        <w:rPr>
          <w:rFonts w:eastAsia="Calibri" w:cs="Times New Roman"/>
          <w:sz w:val="24"/>
          <w:szCs w:val="24"/>
        </w:rPr>
        <w:t>.</w:t>
      </w:r>
    </w:p>
    <w:p w14:paraId="09CF95FC" w14:textId="77777777" w:rsidR="00B918DD" w:rsidRDefault="00AD1D16" w:rsidP="00724EDD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24EDD">
        <w:rPr>
          <w:rFonts w:eastAsia="Calibri" w:cs="Times New Roman"/>
          <w:sz w:val="24"/>
          <w:szCs w:val="24"/>
        </w:rPr>
        <w:t>§1º Fica alterada a linha de transporte</w:t>
      </w:r>
      <w:r w:rsidR="00EE7218">
        <w:rPr>
          <w:rFonts w:eastAsia="Calibri" w:cs="Times New Roman"/>
          <w:sz w:val="24"/>
          <w:szCs w:val="24"/>
        </w:rPr>
        <w:t xml:space="preserve"> escolar atualmente realizada</w:t>
      </w:r>
      <w:r w:rsidR="00B918DD">
        <w:rPr>
          <w:rFonts w:eastAsia="Calibri" w:cs="Times New Roman"/>
          <w:sz w:val="24"/>
          <w:szCs w:val="24"/>
        </w:rPr>
        <w:t xml:space="preserve"> (Portão/Colônia São João)</w:t>
      </w:r>
      <w:r w:rsidR="00EE7218">
        <w:rPr>
          <w:rFonts w:eastAsia="Calibri" w:cs="Times New Roman"/>
          <w:sz w:val="24"/>
          <w:szCs w:val="24"/>
        </w:rPr>
        <w:t xml:space="preserve">, </w:t>
      </w:r>
      <w:r w:rsidR="00866945" w:rsidRPr="00724EDD">
        <w:rPr>
          <w:rFonts w:eastAsia="Calibri" w:cs="Times New Roman"/>
          <w:sz w:val="24"/>
          <w:szCs w:val="24"/>
        </w:rPr>
        <w:t>passando a atender a rota Sa</w:t>
      </w:r>
      <w:r w:rsidR="00B918DD">
        <w:rPr>
          <w:rFonts w:eastAsia="Calibri" w:cs="Times New Roman"/>
          <w:sz w:val="24"/>
          <w:szCs w:val="24"/>
        </w:rPr>
        <w:t>nta Terezinha/Nova Santa Clara.</w:t>
      </w:r>
    </w:p>
    <w:p w14:paraId="7674B029" w14:textId="1E1ECDDF" w:rsidR="003B482E" w:rsidRPr="00724EDD" w:rsidRDefault="00B918DD" w:rsidP="00724EDD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§ 2º </w:t>
      </w:r>
      <w:r w:rsidR="00E12601">
        <w:rPr>
          <w:rFonts w:eastAsia="Calibri" w:cs="Times New Roman"/>
          <w:sz w:val="24"/>
          <w:szCs w:val="24"/>
        </w:rPr>
        <w:t>F</w:t>
      </w:r>
      <w:r w:rsidR="00AE0696" w:rsidRPr="00724EDD">
        <w:rPr>
          <w:rFonts w:eastAsia="Calibri" w:cs="Times New Roman"/>
          <w:sz w:val="24"/>
          <w:szCs w:val="24"/>
        </w:rPr>
        <w:t xml:space="preserve">ica alterado o </w:t>
      </w:r>
      <w:r w:rsidR="00AD1D16" w:rsidRPr="00724EDD">
        <w:rPr>
          <w:rFonts w:eastAsia="Calibri" w:cs="Times New Roman"/>
          <w:sz w:val="24"/>
          <w:szCs w:val="24"/>
        </w:rPr>
        <w:t>quantitativo</w:t>
      </w:r>
      <w:r w:rsidR="00AE0696" w:rsidRPr="00724EDD">
        <w:rPr>
          <w:rFonts w:eastAsia="Calibri" w:cs="Times New Roman"/>
          <w:sz w:val="24"/>
          <w:szCs w:val="24"/>
        </w:rPr>
        <w:t xml:space="preserve"> previsto no Contrato</w:t>
      </w:r>
      <w:r w:rsidR="00AD1D16" w:rsidRPr="00724EDD">
        <w:rPr>
          <w:rFonts w:eastAsia="Calibri" w:cs="Times New Roman"/>
          <w:sz w:val="24"/>
          <w:szCs w:val="24"/>
        </w:rPr>
        <w:t xml:space="preserve">, </w:t>
      </w:r>
      <w:r w:rsidR="003B482E" w:rsidRPr="00724EDD">
        <w:rPr>
          <w:rFonts w:eastAsia="Calibri" w:cs="Times New Roman"/>
          <w:sz w:val="24"/>
          <w:szCs w:val="24"/>
        </w:rPr>
        <w:t>retornando-se o</w:t>
      </w:r>
      <w:r w:rsidR="00E12601">
        <w:rPr>
          <w:rFonts w:eastAsia="Calibri" w:cs="Times New Roman"/>
          <w:sz w:val="24"/>
          <w:szCs w:val="24"/>
        </w:rPr>
        <w:t>s</w:t>
      </w:r>
      <w:r w:rsidR="003B482E" w:rsidRPr="00724EDD">
        <w:rPr>
          <w:rFonts w:eastAsia="Calibri" w:cs="Times New Roman"/>
          <w:sz w:val="24"/>
          <w:szCs w:val="24"/>
        </w:rPr>
        <w:t xml:space="preserve"> quantitativo</w:t>
      </w:r>
      <w:r w:rsidR="00E12601">
        <w:rPr>
          <w:rFonts w:eastAsia="Calibri" w:cs="Times New Roman"/>
          <w:sz w:val="24"/>
          <w:szCs w:val="24"/>
        </w:rPr>
        <w:t>s</w:t>
      </w:r>
      <w:r w:rsidR="003B482E" w:rsidRPr="00724EDD">
        <w:rPr>
          <w:rFonts w:eastAsia="Calibri" w:cs="Times New Roman"/>
          <w:sz w:val="24"/>
          <w:szCs w:val="24"/>
        </w:rPr>
        <w:t xml:space="preserve"> suprimido</w:t>
      </w:r>
      <w:r w:rsidR="00E12601">
        <w:rPr>
          <w:rFonts w:eastAsia="Calibri" w:cs="Times New Roman"/>
          <w:sz w:val="24"/>
          <w:szCs w:val="24"/>
        </w:rPr>
        <w:t>s</w:t>
      </w:r>
      <w:r w:rsidR="003B482E" w:rsidRPr="00724EDD">
        <w:rPr>
          <w:rFonts w:eastAsia="Calibri" w:cs="Times New Roman"/>
          <w:sz w:val="24"/>
          <w:szCs w:val="24"/>
        </w:rPr>
        <w:t xml:space="preserve"> por meio do </w:t>
      </w:r>
      <w:r w:rsidR="00DD434E" w:rsidRPr="00724EDD">
        <w:rPr>
          <w:rFonts w:eastAsia="Calibri" w:cs="Times New Roman"/>
          <w:sz w:val="24"/>
          <w:szCs w:val="24"/>
        </w:rPr>
        <w:t xml:space="preserve">quinto termo aditivo e do primeiro </w:t>
      </w:r>
      <w:proofErr w:type="spellStart"/>
      <w:r w:rsidR="00DD434E" w:rsidRPr="00724EDD">
        <w:rPr>
          <w:rFonts w:eastAsia="Calibri" w:cs="Times New Roman"/>
          <w:sz w:val="24"/>
          <w:szCs w:val="24"/>
        </w:rPr>
        <w:t>apostilamento</w:t>
      </w:r>
      <w:proofErr w:type="spellEnd"/>
      <w:r w:rsidR="003B482E" w:rsidRPr="00724EDD">
        <w:rPr>
          <w:rFonts w:eastAsia="Calibri" w:cs="Times New Roman"/>
          <w:sz w:val="24"/>
          <w:szCs w:val="24"/>
        </w:rPr>
        <w:t xml:space="preserve"> e</w:t>
      </w:r>
      <w:r w:rsidR="00DD434E" w:rsidRPr="00724EDD">
        <w:rPr>
          <w:rFonts w:eastAsia="Calibri" w:cs="Times New Roman"/>
          <w:sz w:val="24"/>
          <w:szCs w:val="24"/>
        </w:rPr>
        <w:t>, ainda,</w:t>
      </w:r>
      <w:proofErr w:type="gramStart"/>
      <w:r w:rsidR="00DD434E" w:rsidRPr="00724EDD">
        <w:rPr>
          <w:rFonts w:eastAsia="Calibri" w:cs="Times New Roman"/>
          <w:sz w:val="24"/>
          <w:szCs w:val="24"/>
        </w:rPr>
        <w:t xml:space="preserve"> </w:t>
      </w:r>
      <w:r w:rsidR="003B482E" w:rsidRPr="00724EDD">
        <w:rPr>
          <w:rFonts w:eastAsia="Calibri" w:cs="Times New Roman"/>
          <w:sz w:val="24"/>
          <w:szCs w:val="24"/>
        </w:rPr>
        <w:t xml:space="preserve"> </w:t>
      </w:r>
      <w:proofErr w:type="gramEnd"/>
      <w:r w:rsidR="003B482E" w:rsidRPr="00724EDD">
        <w:rPr>
          <w:rFonts w:eastAsia="Calibri" w:cs="Times New Roman"/>
          <w:sz w:val="24"/>
          <w:szCs w:val="24"/>
        </w:rPr>
        <w:t>aumentando</w:t>
      </w:r>
      <w:r w:rsidR="00DD434E" w:rsidRPr="00724EDD">
        <w:rPr>
          <w:rFonts w:eastAsia="Calibri" w:cs="Times New Roman"/>
          <w:sz w:val="24"/>
          <w:szCs w:val="24"/>
        </w:rPr>
        <w:t xml:space="preserve">-se a quilometragem prevista inicialmente </w:t>
      </w:r>
      <w:r w:rsidR="00A80B9C" w:rsidRPr="00724EDD">
        <w:rPr>
          <w:rFonts w:eastAsia="Calibri" w:cs="Times New Roman"/>
          <w:sz w:val="24"/>
          <w:szCs w:val="24"/>
        </w:rPr>
        <w:t xml:space="preserve"> de 125 </w:t>
      </w:r>
      <w:proofErr w:type="spellStart"/>
      <w:r w:rsidR="00A80B9C" w:rsidRPr="00724EDD">
        <w:rPr>
          <w:rFonts w:eastAsia="Calibri" w:cs="Times New Roman"/>
          <w:sz w:val="24"/>
          <w:szCs w:val="24"/>
        </w:rPr>
        <w:t>kms</w:t>
      </w:r>
      <w:proofErr w:type="spellEnd"/>
      <w:r w:rsidR="00A80B9C" w:rsidRPr="00724EDD">
        <w:rPr>
          <w:rFonts w:eastAsia="Calibri" w:cs="Times New Roman"/>
          <w:sz w:val="24"/>
          <w:szCs w:val="24"/>
        </w:rPr>
        <w:t xml:space="preserve">/dia para 134 </w:t>
      </w:r>
      <w:proofErr w:type="spellStart"/>
      <w:r w:rsidR="00A80B9C" w:rsidRPr="00724EDD">
        <w:rPr>
          <w:rFonts w:eastAsia="Calibri" w:cs="Times New Roman"/>
          <w:sz w:val="24"/>
          <w:szCs w:val="24"/>
        </w:rPr>
        <w:t>kms</w:t>
      </w:r>
      <w:proofErr w:type="spellEnd"/>
      <w:r w:rsidR="00A80B9C" w:rsidRPr="00724EDD">
        <w:rPr>
          <w:rFonts w:eastAsia="Calibri" w:cs="Times New Roman"/>
          <w:sz w:val="24"/>
          <w:szCs w:val="24"/>
        </w:rPr>
        <w:t xml:space="preserve">/dia, com aumento de </w:t>
      </w:r>
      <w:r w:rsidR="00DD434E" w:rsidRPr="00724EDD">
        <w:rPr>
          <w:rFonts w:eastAsia="Calibri" w:cs="Times New Roman"/>
          <w:sz w:val="24"/>
          <w:szCs w:val="24"/>
        </w:rPr>
        <w:t xml:space="preserve"> </w:t>
      </w:r>
      <w:r w:rsidR="00A80B9C" w:rsidRPr="00724EDD">
        <w:rPr>
          <w:rFonts w:eastAsia="Calibri" w:cs="Times New Roman"/>
          <w:sz w:val="24"/>
          <w:szCs w:val="24"/>
        </w:rPr>
        <w:t>9</w:t>
      </w:r>
      <w:r w:rsidR="00DD434E" w:rsidRPr="00724EDD">
        <w:rPr>
          <w:rFonts w:eastAsia="Calibri" w:cs="Times New Roman"/>
          <w:sz w:val="24"/>
          <w:szCs w:val="24"/>
        </w:rPr>
        <w:t xml:space="preserve"> </w:t>
      </w:r>
      <w:proofErr w:type="spellStart"/>
      <w:r w:rsidR="00DD434E" w:rsidRPr="00724EDD">
        <w:rPr>
          <w:rFonts w:eastAsia="Calibri" w:cs="Times New Roman"/>
          <w:sz w:val="24"/>
          <w:szCs w:val="24"/>
        </w:rPr>
        <w:t>kms</w:t>
      </w:r>
      <w:proofErr w:type="spellEnd"/>
      <w:r w:rsidR="00A80B9C" w:rsidRPr="00724EDD">
        <w:rPr>
          <w:rFonts w:eastAsia="Calibri" w:cs="Times New Roman"/>
          <w:sz w:val="24"/>
          <w:szCs w:val="24"/>
        </w:rPr>
        <w:t>/dia</w:t>
      </w:r>
      <w:r w:rsidR="00DD434E" w:rsidRPr="00724EDD">
        <w:rPr>
          <w:rFonts w:eastAsia="Calibri" w:cs="Times New Roman"/>
          <w:sz w:val="24"/>
          <w:szCs w:val="24"/>
        </w:rPr>
        <w:t xml:space="preserve">, </w:t>
      </w:r>
      <w:r w:rsidR="003C3635">
        <w:rPr>
          <w:rFonts w:eastAsia="Calibri" w:cs="Times New Roman"/>
          <w:sz w:val="24"/>
          <w:szCs w:val="24"/>
        </w:rPr>
        <w:t xml:space="preserve">totalizando um aumento de </w:t>
      </w:r>
      <w:r w:rsidR="00ED7338" w:rsidRPr="003C3635">
        <w:rPr>
          <w:rFonts w:eastAsia="Calibri" w:cs="Times New Roman"/>
          <w:sz w:val="24"/>
          <w:szCs w:val="24"/>
        </w:rPr>
        <w:t xml:space="preserve">1.494 </w:t>
      </w:r>
      <w:proofErr w:type="spellStart"/>
      <w:r w:rsidR="00ED7338" w:rsidRPr="003C3635">
        <w:rPr>
          <w:rFonts w:eastAsia="Calibri" w:cs="Times New Roman"/>
          <w:sz w:val="24"/>
          <w:szCs w:val="24"/>
        </w:rPr>
        <w:t>kms</w:t>
      </w:r>
      <w:proofErr w:type="spellEnd"/>
      <w:r>
        <w:rPr>
          <w:rFonts w:eastAsia="Calibri" w:cs="Times New Roman"/>
          <w:sz w:val="24"/>
          <w:szCs w:val="24"/>
        </w:rPr>
        <w:t>,</w:t>
      </w:r>
      <w:r w:rsidR="003C3635">
        <w:rPr>
          <w:rFonts w:eastAsia="Calibri" w:cs="Times New Roman"/>
          <w:sz w:val="24"/>
          <w:szCs w:val="24"/>
        </w:rPr>
        <w:t xml:space="preserve"> </w:t>
      </w:r>
      <w:r w:rsidR="00E12601" w:rsidRPr="00724EDD">
        <w:rPr>
          <w:rFonts w:eastAsia="Calibri" w:cs="Times New Roman"/>
          <w:sz w:val="24"/>
          <w:szCs w:val="24"/>
        </w:rPr>
        <w:t>corresponde</w:t>
      </w:r>
      <w:r w:rsidR="00E12601">
        <w:rPr>
          <w:rFonts w:eastAsia="Calibri" w:cs="Times New Roman"/>
          <w:sz w:val="24"/>
          <w:szCs w:val="24"/>
        </w:rPr>
        <w:t>nte</w:t>
      </w:r>
      <w:bookmarkStart w:id="0" w:name="_GoBack"/>
      <w:bookmarkEnd w:id="0"/>
      <w:r w:rsidR="00E12601">
        <w:rPr>
          <w:rFonts w:eastAsia="Calibri" w:cs="Times New Roman"/>
          <w:sz w:val="24"/>
          <w:szCs w:val="24"/>
        </w:rPr>
        <w:t xml:space="preserve"> a um</w:t>
      </w:r>
      <w:r w:rsidR="00DD434E" w:rsidRPr="00724EDD">
        <w:rPr>
          <w:rFonts w:eastAsia="Calibri" w:cs="Times New Roman"/>
          <w:sz w:val="24"/>
          <w:szCs w:val="24"/>
        </w:rPr>
        <w:t xml:space="preserve"> acréscimo à razão de </w:t>
      </w:r>
      <w:r w:rsidR="00A80B9C" w:rsidRPr="00724EDD">
        <w:rPr>
          <w:rFonts w:eastAsia="Calibri" w:cs="Times New Roman"/>
          <w:sz w:val="24"/>
          <w:szCs w:val="24"/>
        </w:rPr>
        <w:t>7,20</w:t>
      </w:r>
      <w:r w:rsidR="00DD434E" w:rsidRPr="00724EDD">
        <w:rPr>
          <w:rFonts w:eastAsia="Calibri" w:cs="Times New Roman"/>
          <w:sz w:val="24"/>
          <w:szCs w:val="24"/>
        </w:rPr>
        <w:t>%</w:t>
      </w:r>
      <w:r>
        <w:rPr>
          <w:rFonts w:eastAsia="Calibri" w:cs="Times New Roman"/>
          <w:sz w:val="24"/>
          <w:szCs w:val="24"/>
        </w:rPr>
        <w:t>.</w:t>
      </w:r>
    </w:p>
    <w:p w14:paraId="39A94DC6" w14:textId="10E69A9B" w:rsidR="00866945" w:rsidRPr="00724EDD" w:rsidRDefault="00B918DD" w:rsidP="00724EDD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lastRenderedPageBreak/>
        <w:t>§ 3º A</w:t>
      </w:r>
      <w:r w:rsidR="003B482E" w:rsidRPr="00724EDD">
        <w:rPr>
          <w:rFonts w:eastAsia="Calibri" w:cs="Times New Roman"/>
          <w:sz w:val="24"/>
          <w:szCs w:val="24"/>
        </w:rPr>
        <w:t xml:space="preserve"> nova Linha/Rota do transporte escolar passa a ter </w:t>
      </w:r>
      <w:r w:rsidR="00AD1D16" w:rsidRPr="00724EDD">
        <w:rPr>
          <w:rFonts w:eastAsia="Calibri" w:cs="Times New Roman"/>
          <w:sz w:val="24"/>
          <w:szCs w:val="24"/>
        </w:rPr>
        <w:t>as</w:t>
      </w:r>
      <w:r w:rsidR="003B482E" w:rsidRPr="00724EDD">
        <w:rPr>
          <w:rFonts w:eastAsia="Calibri" w:cs="Times New Roman"/>
          <w:sz w:val="24"/>
          <w:szCs w:val="24"/>
        </w:rPr>
        <w:t xml:space="preserve"> </w:t>
      </w:r>
      <w:r w:rsidR="00E5536E" w:rsidRPr="00724EDD">
        <w:rPr>
          <w:rFonts w:eastAsia="Calibri" w:cs="Times New Roman"/>
          <w:sz w:val="24"/>
          <w:szCs w:val="24"/>
        </w:rPr>
        <w:t>especificações</w:t>
      </w:r>
      <w:r w:rsidR="003B482E" w:rsidRPr="00724EDD">
        <w:rPr>
          <w:rFonts w:eastAsia="Calibri" w:cs="Times New Roman"/>
          <w:sz w:val="24"/>
          <w:szCs w:val="24"/>
        </w:rPr>
        <w:t xml:space="preserve"> constantes do quando a seguir</w:t>
      </w:r>
      <w:r w:rsidR="00866945" w:rsidRPr="00724EDD">
        <w:rPr>
          <w:rFonts w:eastAsia="Calibri" w:cs="Times New Roman"/>
          <w:sz w:val="24"/>
          <w:szCs w:val="24"/>
        </w:rPr>
        <w:t>:</w:t>
      </w:r>
    </w:p>
    <w:p w14:paraId="2EA3BCB1" w14:textId="77777777" w:rsidR="00BB1821" w:rsidRPr="00724EDD" w:rsidRDefault="00BB1821" w:rsidP="00724EDD">
      <w:pPr>
        <w:pStyle w:val="PargrafodaLista"/>
        <w:spacing w:after="0" w:line="276" w:lineRule="auto"/>
        <w:ind w:left="1684" w:firstLine="0"/>
        <w:rPr>
          <w:rFonts w:eastAsia="Calibri" w:cs="Times New Roman"/>
          <w:szCs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1417"/>
        <w:gridCol w:w="1134"/>
        <w:gridCol w:w="1134"/>
        <w:gridCol w:w="709"/>
        <w:gridCol w:w="992"/>
      </w:tblGrid>
      <w:tr w:rsidR="00BB1821" w:rsidRPr="003023AC" w14:paraId="4599FDB3" w14:textId="77777777" w:rsidTr="00ED7338">
        <w:trPr>
          <w:trHeight w:val="1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9D00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512DE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Descrição da Linha/itinerário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869A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 xml:space="preserve">Tipo de veículo, ano, </w:t>
            </w:r>
            <w:proofErr w:type="gramStart"/>
            <w:r w:rsidRPr="003023AC">
              <w:rPr>
                <w:rFonts w:cs="Arial"/>
                <w:b/>
                <w:sz w:val="20"/>
                <w:szCs w:val="20"/>
              </w:rPr>
              <w:t>lotação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73C5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Nº de dias previstos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44C0" w14:textId="29EA6CA9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Nº aprox. de alunos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6113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proofErr w:type="gramStart"/>
            <w:r w:rsidRPr="003023AC">
              <w:rPr>
                <w:rFonts w:cs="Arial"/>
                <w:b/>
                <w:sz w:val="20"/>
                <w:szCs w:val="20"/>
              </w:rPr>
              <w:t>Km diária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5F24A" w14:textId="77777777" w:rsidR="00BB1821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Km total</w:t>
            </w:r>
          </w:p>
          <w:p w14:paraId="47C40253" w14:textId="39ECF3C0" w:rsidR="00B918DD" w:rsidRPr="003023AC" w:rsidRDefault="00B918DD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proofErr w:type="gramStart"/>
            <w:r>
              <w:rPr>
                <w:rFonts w:cs="Arial"/>
                <w:b/>
                <w:sz w:val="20"/>
                <w:szCs w:val="20"/>
              </w:rPr>
              <w:t>acrescida</w:t>
            </w:r>
            <w:proofErr w:type="gramEnd"/>
          </w:p>
        </w:tc>
      </w:tr>
      <w:tr w:rsidR="00BB1821" w:rsidRPr="00724EDD" w14:paraId="10FBFFC5" w14:textId="77777777" w:rsidTr="00ED7338">
        <w:trPr>
          <w:trHeight w:val="4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83CF" w14:textId="77777777" w:rsidR="00BB1821" w:rsidRPr="00724EDD" w:rsidRDefault="00BB1821" w:rsidP="00724EDD">
            <w:pPr>
              <w:pStyle w:val="SemEspaamento"/>
              <w:spacing w:line="276" w:lineRule="auto"/>
              <w:rPr>
                <w:rFonts w:cs="Arial"/>
                <w:szCs w:val="24"/>
              </w:rPr>
            </w:pPr>
            <w:r w:rsidRPr="00724EDD">
              <w:rPr>
                <w:rFonts w:cs="Arial"/>
                <w:szCs w:val="24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6EB2" w14:textId="77777777" w:rsidR="00BB1821" w:rsidRPr="00724EDD" w:rsidRDefault="00BB1821" w:rsidP="00724EDD">
            <w:pPr>
              <w:spacing w:after="0" w:line="276" w:lineRule="auto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  <w:r w:rsidRPr="00724EDD">
              <w:rPr>
                <w:rFonts w:eastAsia="Calibri" w:cs="Times New Roman"/>
                <w:b/>
                <w:sz w:val="24"/>
                <w:szCs w:val="24"/>
              </w:rPr>
              <w:t>Santa Terezinha/Nova Santa Clara.</w:t>
            </w:r>
          </w:p>
          <w:p w14:paraId="6CBBCA55" w14:textId="6B80836A" w:rsidR="00BB1821" w:rsidRPr="00724EDD" w:rsidRDefault="00BB1821" w:rsidP="00724EDD">
            <w:pPr>
              <w:spacing w:after="0" w:line="276" w:lineRule="auto"/>
              <w:jc w:val="both"/>
              <w:rPr>
                <w:rFonts w:eastAsia="Calibri" w:cs="Times New Roman"/>
                <w:sz w:val="24"/>
                <w:szCs w:val="24"/>
              </w:rPr>
            </w:pPr>
            <w:r w:rsidRPr="00724EDD">
              <w:rPr>
                <w:rFonts w:cs="Arial"/>
                <w:sz w:val="24"/>
                <w:szCs w:val="24"/>
              </w:rPr>
              <w:t xml:space="preserve"> </w:t>
            </w:r>
            <w:r w:rsidRPr="00724EDD">
              <w:rPr>
                <w:rFonts w:cs="Arial"/>
                <w:sz w:val="24"/>
                <w:szCs w:val="24"/>
                <w:u w:val="single"/>
              </w:rPr>
              <w:t>Viagem t</w:t>
            </w:r>
            <w:r w:rsidRPr="00724EDD">
              <w:rPr>
                <w:rFonts w:eastAsia="Calibri" w:cs="Times New Roman"/>
                <w:sz w:val="24"/>
                <w:szCs w:val="24"/>
                <w:u w:val="single"/>
              </w:rPr>
              <w:t>urno da manhã</w:t>
            </w:r>
            <w:r w:rsidRPr="00724EDD">
              <w:rPr>
                <w:rFonts w:eastAsia="Calibri" w:cs="Times New Roman"/>
                <w:sz w:val="24"/>
                <w:szCs w:val="24"/>
              </w:rPr>
              <w:t xml:space="preserve">: Saída de Fortaleza dos Valos até a Capela de Santa Terezinha, seguindo até a residência do aluno Vinicius </w:t>
            </w:r>
            <w:proofErr w:type="spellStart"/>
            <w:r w:rsidRPr="00724EDD">
              <w:rPr>
                <w:rFonts w:eastAsia="Calibri" w:cs="Times New Roman"/>
                <w:sz w:val="24"/>
                <w:szCs w:val="24"/>
              </w:rPr>
              <w:t>Rauch</w:t>
            </w:r>
            <w:proofErr w:type="spellEnd"/>
            <w:r w:rsidRPr="00724EDD">
              <w:rPr>
                <w:rFonts w:eastAsia="Calibri" w:cs="Times New Roman"/>
                <w:sz w:val="24"/>
                <w:szCs w:val="24"/>
              </w:rPr>
              <w:t xml:space="preserve">, retornando para a comunidade quilombola, passando por Graciela Weber, VRS 824, propriedade de Juliano </w:t>
            </w:r>
            <w:proofErr w:type="spellStart"/>
            <w:r w:rsidRPr="00724EDD">
              <w:rPr>
                <w:rFonts w:eastAsia="Calibri" w:cs="Times New Roman"/>
                <w:sz w:val="24"/>
                <w:szCs w:val="24"/>
              </w:rPr>
              <w:t>Ravanello</w:t>
            </w:r>
            <w:proofErr w:type="spellEnd"/>
            <w:r w:rsidRPr="00724EDD">
              <w:rPr>
                <w:rFonts w:eastAsia="Calibri" w:cs="Times New Roman"/>
                <w:sz w:val="24"/>
                <w:szCs w:val="24"/>
              </w:rPr>
              <w:t xml:space="preserve"> e, por fim, as escolas municipais.</w:t>
            </w:r>
          </w:p>
          <w:p w14:paraId="721B767C" w14:textId="22377DEE" w:rsidR="00BB1821" w:rsidRPr="00724EDD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724EDD">
              <w:rPr>
                <w:rFonts w:eastAsia="Calibri" w:cs="Times New Roman"/>
                <w:szCs w:val="24"/>
                <w:u w:val="single"/>
              </w:rPr>
              <w:t>Viagem turno da tarde</w:t>
            </w:r>
            <w:r w:rsidRPr="00724EDD">
              <w:rPr>
                <w:rFonts w:eastAsia="Calibri" w:cs="Times New Roman"/>
                <w:szCs w:val="24"/>
              </w:rPr>
              <w:t xml:space="preserve">: Partindo das escolas municipais até a propriedade de Juliano </w:t>
            </w:r>
            <w:proofErr w:type="spellStart"/>
            <w:r w:rsidRPr="00724EDD">
              <w:rPr>
                <w:rFonts w:eastAsia="Calibri" w:cs="Times New Roman"/>
                <w:szCs w:val="24"/>
              </w:rPr>
              <w:t>Ravanello</w:t>
            </w:r>
            <w:proofErr w:type="spellEnd"/>
            <w:r w:rsidRPr="00724EDD">
              <w:rPr>
                <w:rFonts w:eastAsia="Calibri" w:cs="Times New Roman"/>
                <w:szCs w:val="24"/>
              </w:rPr>
              <w:t xml:space="preserve">, passando pela comunidade quilombola, Graciela Weber, residência de Vinicius </w:t>
            </w:r>
            <w:proofErr w:type="spellStart"/>
            <w:r w:rsidRPr="00724EDD">
              <w:rPr>
                <w:rFonts w:eastAsia="Calibri" w:cs="Times New Roman"/>
                <w:szCs w:val="24"/>
              </w:rPr>
              <w:t>Rauch</w:t>
            </w:r>
            <w:proofErr w:type="spellEnd"/>
            <w:r w:rsidRPr="00724EDD">
              <w:rPr>
                <w:rFonts w:eastAsia="Calibri" w:cs="Times New Roman"/>
                <w:szCs w:val="24"/>
              </w:rPr>
              <w:t xml:space="preserve">, propriedade de Vilmar </w:t>
            </w:r>
            <w:proofErr w:type="spellStart"/>
            <w:r w:rsidRPr="00724EDD">
              <w:rPr>
                <w:rFonts w:eastAsia="Calibri" w:cs="Times New Roman"/>
                <w:szCs w:val="24"/>
              </w:rPr>
              <w:t>Slinske</w:t>
            </w:r>
            <w:proofErr w:type="spellEnd"/>
            <w:r w:rsidRPr="00724EDD">
              <w:rPr>
                <w:rFonts w:eastAsia="Calibri" w:cs="Times New Roman"/>
                <w:szCs w:val="24"/>
              </w:rPr>
              <w:t>, propriedade de Jonas Schneider, VRS 824 e, finalmente, as escolas do município.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61813" w14:textId="77777777" w:rsidR="00BB1821" w:rsidRPr="00724EDD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724EDD">
              <w:rPr>
                <w:rFonts w:cs="Arial"/>
                <w:szCs w:val="24"/>
              </w:rPr>
              <w:t>Micro-ônibus, ano 2010, ou mais novo, com lotação mínima de 25 assentos.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3B03" w14:textId="49E63BA7" w:rsidR="00BB1821" w:rsidRPr="00724EDD" w:rsidRDefault="00AD1D16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724EDD">
              <w:rPr>
                <w:rFonts w:cs="Arial"/>
                <w:szCs w:val="24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BF14" w14:textId="1AACC8F4" w:rsidR="00BB1821" w:rsidRPr="00724EDD" w:rsidRDefault="00AD1D16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724EDD">
              <w:rPr>
                <w:rFonts w:cs="Arial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25B4" w14:textId="084B6AF3" w:rsidR="00BB1821" w:rsidRPr="00724EDD" w:rsidRDefault="00AD1D16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724EDD">
              <w:rPr>
                <w:rFonts w:cs="Arial"/>
                <w:szCs w:val="24"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3026" w14:textId="5B2EE47B" w:rsidR="00BB1821" w:rsidRPr="00724EDD" w:rsidRDefault="00B918DD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1.494</w:t>
            </w:r>
          </w:p>
        </w:tc>
      </w:tr>
    </w:tbl>
    <w:p w14:paraId="59FE93D3" w14:textId="42297FCD" w:rsidR="00E5536E" w:rsidRPr="00724EDD" w:rsidRDefault="00E5536E" w:rsidP="00724EDD">
      <w:pPr>
        <w:spacing w:after="0" w:line="276" w:lineRule="auto"/>
        <w:ind w:firstLine="708"/>
        <w:jc w:val="both"/>
        <w:rPr>
          <w:rFonts w:eastAsia="Calibri" w:cs="Times New Roman"/>
          <w:sz w:val="24"/>
          <w:szCs w:val="24"/>
        </w:rPr>
      </w:pPr>
    </w:p>
    <w:p w14:paraId="2D6EF2B3" w14:textId="77777777" w:rsidR="00AD1D16" w:rsidRPr="00724EDD" w:rsidRDefault="00AD1D16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</w:p>
    <w:p w14:paraId="188A1492" w14:textId="3984054B" w:rsidR="00BB1821" w:rsidRPr="00724EDD" w:rsidRDefault="00BB1821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>CLÁUSULA SEGUNDA - DO PREÇO/VALOR</w:t>
      </w:r>
    </w:p>
    <w:p w14:paraId="56B26FD9" w14:textId="6B789C2E" w:rsidR="00995F4C" w:rsidRPr="00724EDD" w:rsidRDefault="00995F4C" w:rsidP="00724EDD">
      <w:pPr>
        <w:pStyle w:val="SemEspaamento"/>
        <w:spacing w:line="276" w:lineRule="auto"/>
        <w:ind w:firstLine="720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 xml:space="preserve">Pelo presente ajuste, a Contratante pagará à Contratada a importância </w:t>
      </w:r>
      <w:r w:rsidRPr="00B918DD">
        <w:rPr>
          <w:rFonts w:cs="Times New Roman"/>
          <w:szCs w:val="24"/>
        </w:rPr>
        <w:t>de R$</w:t>
      </w:r>
      <w:r w:rsidR="00AE0696" w:rsidRPr="00B918DD">
        <w:rPr>
          <w:rFonts w:cs="Times New Roman"/>
          <w:szCs w:val="24"/>
        </w:rPr>
        <w:t xml:space="preserve"> </w:t>
      </w:r>
      <w:r w:rsidR="00ED7338" w:rsidRPr="00B918DD">
        <w:rPr>
          <w:rFonts w:cs="Times New Roman"/>
          <w:szCs w:val="24"/>
        </w:rPr>
        <w:t>10.786,68</w:t>
      </w:r>
      <w:r w:rsidR="00AE0696" w:rsidRPr="00B918DD">
        <w:rPr>
          <w:rFonts w:cs="Times New Roman"/>
          <w:szCs w:val="24"/>
        </w:rPr>
        <w:t>, (</w:t>
      </w:r>
      <w:r w:rsidR="00B918DD" w:rsidRPr="00B918DD">
        <w:rPr>
          <w:rFonts w:cs="Times New Roman"/>
          <w:szCs w:val="24"/>
        </w:rPr>
        <w:t>dez mil setecentos e oitenta e seis reais e sessenta e oito</w:t>
      </w:r>
      <w:r w:rsidR="00724EDD" w:rsidRPr="00B918DD">
        <w:rPr>
          <w:rFonts w:cs="Times New Roman"/>
          <w:szCs w:val="24"/>
        </w:rPr>
        <w:t xml:space="preserve"> centavos</w:t>
      </w:r>
      <w:r w:rsidR="00AE0696" w:rsidRPr="00B918DD">
        <w:rPr>
          <w:rFonts w:cs="Times New Roman"/>
          <w:szCs w:val="24"/>
        </w:rPr>
        <w:t xml:space="preserve">) </w:t>
      </w:r>
      <w:r w:rsidRPr="00B918DD">
        <w:rPr>
          <w:rFonts w:cs="Times New Roman"/>
          <w:szCs w:val="24"/>
        </w:rPr>
        <w:t>corr</w:t>
      </w:r>
      <w:r w:rsidRPr="00724EDD">
        <w:rPr>
          <w:rFonts w:cs="Times New Roman"/>
          <w:szCs w:val="24"/>
        </w:rPr>
        <w:t xml:space="preserve">espondente ao valor unitário de R$ </w:t>
      </w:r>
      <w:r w:rsidR="00AE0696" w:rsidRPr="00724EDD">
        <w:rPr>
          <w:rFonts w:cs="Times New Roman"/>
          <w:szCs w:val="24"/>
        </w:rPr>
        <w:t>7,22</w:t>
      </w:r>
      <w:r w:rsidR="00AD1D16" w:rsidRPr="00724EDD">
        <w:rPr>
          <w:rFonts w:cs="Times New Roman"/>
          <w:szCs w:val="24"/>
        </w:rPr>
        <w:t>,</w:t>
      </w:r>
      <w:r w:rsidRPr="00724EDD">
        <w:rPr>
          <w:rFonts w:cs="Times New Roman"/>
          <w:szCs w:val="24"/>
        </w:rPr>
        <w:t xml:space="preserve"> (sete reais e vinte e dois centavos).</w:t>
      </w:r>
    </w:p>
    <w:p w14:paraId="5C67E35B" w14:textId="77777777" w:rsidR="00BB1821" w:rsidRPr="00724EDD" w:rsidRDefault="00BB1821" w:rsidP="00724EDD">
      <w:pPr>
        <w:pStyle w:val="SemEspaamento"/>
        <w:spacing w:line="276" w:lineRule="auto"/>
        <w:rPr>
          <w:rFonts w:cs="Times New Roman"/>
          <w:b/>
          <w:szCs w:val="24"/>
        </w:rPr>
      </w:pPr>
    </w:p>
    <w:p w14:paraId="0E499EC3" w14:textId="2E03A7A9" w:rsidR="00AA4736" w:rsidRPr="00724EDD" w:rsidRDefault="00AA4736" w:rsidP="00724EDD">
      <w:pPr>
        <w:pStyle w:val="SemEspaamento"/>
        <w:spacing w:line="276" w:lineRule="auto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 xml:space="preserve">CLÁUSULA </w:t>
      </w:r>
      <w:r w:rsidR="00073207" w:rsidRPr="00724EDD">
        <w:rPr>
          <w:rFonts w:cs="Times New Roman"/>
          <w:b/>
          <w:szCs w:val="24"/>
        </w:rPr>
        <w:t xml:space="preserve">SEGUNDA </w:t>
      </w:r>
      <w:r w:rsidRPr="00724EDD">
        <w:rPr>
          <w:rFonts w:cs="Times New Roman"/>
          <w:b/>
          <w:szCs w:val="24"/>
        </w:rPr>
        <w:t>– DO PRAZO</w:t>
      </w:r>
    </w:p>
    <w:p w14:paraId="26391A51" w14:textId="2A6EC0FD" w:rsidR="00AA4736" w:rsidRPr="00724EDD" w:rsidRDefault="00AA4736" w:rsidP="00724EDD">
      <w:pPr>
        <w:pStyle w:val="SemEspaamento"/>
        <w:spacing w:line="276" w:lineRule="auto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 xml:space="preserve"> Este Termo Aditivo vigorará </w:t>
      </w:r>
      <w:r w:rsidR="00866945" w:rsidRPr="00724EDD">
        <w:rPr>
          <w:rFonts w:cs="Times New Roman"/>
          <w:szCs w:val="24"/>
        </w:rPr>
        <w:t>a partir da data de sua assinatura, perdurando até 09 de fevereiro de 2026.</w:t>
      </w:r>
    </w:p>
    <w:p w14:paraId="0A9D3105" w14:textId="77777777" w:rsidR="00AA4736" w:rsidRPr="00724EDD" w:rsidRDefault="00AA4736" w:rsidP="00724EDD">
      <w:pPr>
        <w:pStyle w:val="SemEspaamento"/>
        <w:spacing w:line="276" w:lineRule="auto"/>
        <w:rPr>
          <w:rFonts w:cs="Times New Roman"/>
          <w:szCs w:val="24"/>
        </w:rPr>
      </w:pPr>
    </w:p>
    <w:p w14:paraId="3414B6B0" w14:textId="0F35A2B0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  <w:r w:rsidRPr="00724EDD">
        <w:rPr>
          <w:rFonts w:asciiTheme="minorHAnsi" w:hAnsiTheme="minorHAnsi"/>
          <w:b/>
          <w:sz w:val="24"/>
          <w:szCs w:val="24"/>
        </w:rPr>
        <w:t xml:space="preserve">CLÁUSULA </w:t>
      </w:r>
      <w:r w:rsidR="00073207" w:rsidRPr="00724EDD">
        <w:rPr>
          <w:rFonts w:asciiTheme="minorHAnsi" w:hAnsiTheme="minorHAnsi"/>
          <w:b/>
          <w:sz w:val="24"/>
          <w:szCs w:val="24"/>
        </w:rPr>
        <w:t>TERCEIRA</w:t>
      </w:r>
      <w:r w:rsidRPr="00724EDD">
        <w:rPr>
          <w:rFonts w:asciiTheme="minorHAnsi" w:hAnsiTheme="minorHAnsi"/>
          <w:b/>
          <w:sz w:val="24"/>
          <w:szCs w:val="24"/>
        </w:rPr>
        <w:t xml:space="preserve"> – DAS DISPOSIÇÕES FINAIS</w:t>
      </w:r>
    </w:p>
    <w:p w14:paraId="3F203167" w14:textId="2CEAEC47" w:rsidR="00AA4736" w:rsidRDefault="00073207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lastRenderedPageBreak/>
        <w:t>3</w:t>
      </w:r>
      <w:r w:rsidR="00AA4736" w:rsidRPr="00724EDD">
        <w:rPr>
          <w:rFonts w:asciiTheme="minorHAnsi" w:hAnsiTheme="minorHAnsi"/>
          <w:sz w:val="24"/>
          <w:szCs w:val="24"/>
        </w:rPr>
        <w:t xml:space="preserve">.1 O presente ajuste se dá por solicitação </w:t>
      </w:r>
      <w:r w:rsidR="00866945" w:rsidRPr="00724EDD">
        <w:rPr>
          <w:rFonts w:asciiTheme="minorHAnsi" w:hAnsiTheme="minorHAnsi"/>
          <w:sz w:val="24"/>
          <w:szCs w:val="24"/>
          <w:u w:val="single"/>
        </w:rPr>
        <w:t>justificada</w:t>
      </w:r>
      <w:r w:rsidR="00866945" w:rsidRPr="00724EDD">
        <w:rPr>
          <w:rFonts w:asciiTheme="minorHAnsi" w:hAnsiTheme="minorHAnsi"/>
          <w:sz w:val="24"/>
          <w:szCs w:val="24"/>
        </w:rPr>
        <w:t xml:space="preserve"> </w:t>
      </w:r>
      <w:r w:rsidR="00AA4736" w:rsidRPr="00724EDD">
        <w:rPr>
          <w:rFonts w:asciiTheme="minorHAnsi" w:hAnsiTheme="minorHAnsi"/>
          <w:sz w:val="24"/>
          <w:szCs w:val="24"/>
        </w:rPr>
        <w:t xml:space="preserve">da Secretaria Municipal da Educação, deferida pelo Prefeito Municipal, conforme consta do Memorando SMECD nº </w:t>
      </w:r>
      <w:r w:rsidR="00866945" w:rsidRPr="00724EDD">
        <w:rPr>
          <w:rFonts w:asciiTheme="minorHAnsi" w:hAnsiTheme="minorHAnsi"/>
          <w:sz w:val="24"/>
          <w:szCs w:val="24"/>
        </w:rPr>
        <w:t>90</w:t>
      </w:r>
      <w:r w:rsidR="00AA4736" w:rsidRPr="00724EDD">
        <w:rPr>
          <w:rFonts w:asciiTheme="minorHAnsi" w:hAnsiTheme="minorHAnsi"/>
          <w:sz w:val="24"/>
          <w:szCs w:val="24"/>
        </w:rPr>
        <w:t>/2025, acostado.</w:t>
      </w:r>
    </w:p>
    <w:p w14:paraId="4FC718BF" w14:textId="7E9391EF" w:rsidR="00724EDD" w:rsidRPr="00724EDD" w:rsidRDefault="00724EDD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3.2. As alterações </w:t>
      </w:r>
      <w:proofErr w:type="gramStart"/>
      <w:r>
        <w:rPr>
          <w:rFonts w:asciiTheme="minorHAnsi" w:hAnsiTheme="minorHAnsi"/>
          <w:sz w:val="24"/>
          <w:szCs w:val="24"/>
        </w:rPr>
        <w:t>realizadas pelo presente Termo Aditivo</w:t>
      </w:r>
      <w:proofErr w:type="gramEnd"/>
      <w:r>
        <w:rPr>
          <w:rFonts w:asciiTheme="minorHAnsi" w:hAnsiTheme="minorHAnsi"/>
          <w:sz w:val="24"/>
          <w:szCs w:val="24"/>
        </w:rPr>
        <w:t xml:space="preserve"> possuem amparo legal nas alíneas “a” e “b” do inciso I do art. 65 da Lei Federal nº 8.66/1993 e posteriores alterações.</w:t>
      </w:r>
    </w:p>
    <w:p w14:paraId="3F657BAD" w14:textId="037F6C7D" w:rsidR="00866945" w:rsidRDefault="00073207" w:rsidP="00724EDD">
      <w:pPr>
        <w:pStyle w:val="SemEspaamento"/>
        <w:spacing w:line="276" w:lineRule="auto"/>
        <w:rPr>
          <w:szCs w:val="24"/>
        </w:rPr>
      </w:pPr>
      <w:r w:rsidRPr="00724EDD">
        <w:rPr>
          <w:szCs w:val="24"/>
        </w:rPr>
        <w:t>3.3</w:t>
      </w:r>
      <w:r w:rsidR="00866945" w:rsidRPr="00724EDD">
        <w:rPr>
          <w:szCs w:val="24"/>
        </w:rPr>
        <w:t>. As demais cláusulas e condições ajustadas no contrato originário e, se houver aditivos/</w:t>
      </w:r>
      <w:proofErr w:type="spellStart"/>
      <w:r w:rsidR="00866945" w:rsidRPr="00724EDD">
        <w:rPr>
          <w:szCs w:val="24"/>
        </w:rPr>
        <w:t>apostilamentos</w:t>
      </w:r>
      <w:proofErr w:type="spellEnd"/>
      <w:r w:rsidR="00866945" w:rsidRPr="00724EDD">
        <w:rPr>
          <w:szCs w:val="24"/>
        </w:rPr>
        <w:t xml:space="preserve"> posteriores, permanecem inalteradas, sendo, no que couber ratificadas em vigência e eficácia neste ato pelas partes contratantes em todos os seus termos, conforme contrato originário anexo e que integra o presente aditivo para todos os efeitos legais. </w:t>
      </w:r>
    </w:p>
    <w:p w14:paraId="5FC5EF41" w14:textId="5285C2AC" w:rsidR="00AA4736" w:rsidRPr="00724EDD" w:rsidRDefault="00724EDD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C56AFE">
        <w:rPr>
          <w:rFonts w:asciiTheme="minorHAnsi" w:hAnsiTheme="minorHAnsi"/>
          <w:sz w:val="24"/>
          <w:szCs w:val="24"/>
        </w:rPr>
        <w:t>3.</w:t>
      </w:r>
      <w:r w:rsidR="003023AC" w:rsidRPr="00C56AFE">
        <w:rPr>
          <w:rFonts w:asciiTheme="minorHAnsi" w:hAnsiTheme="minorHAnsi"/>
          <w:sz w:val="24"/>
          <w:szCs w:val="24"/>
        </w:rPr>
        <w:t>4</w:t>
      </w:r>
      <w:r w:rsidRPr="00C56AFE">
        <w:rPr>
          <w:rFonts w:asciiTheme="minorHAnsi" w:hAnsiTheme="minorHAnsi"/>
          <w:sz w:val="24"/>
          <w:szCs w:val="24"/>
        </w:rPr>
        <w:t xml:space="preserve">. </w:t>
      </w:r>
      <w:r w:rsidR="00AA4736" w:rsidRPr="00C56AFE">
        <w:rPr>
          <w:rFonts w:asciiTheme="minorHAnsi" w:hAnsiTheme="minorHAnsi"/>
          <w:sz w:val="24"/>
          <w:szCs w:val="24"/>
        </w:rPr>
        <w:t>Fica</w:t>
      </w:r>
      <w:r w:rsidR="00AA4736" w:rsidRPr="00724EDD">
        <w:rPr>
          <w:rFonts w:asciiTheme="minorHAnsi" w:hAnsiTheme="minorHAnsi"/>
          <w:sz w:val="24"/>
          <w:szCs w:val="24"/>
        </w:rPr>
        <w:t xml:space="preserve"> eleito o Foro da Comarca de Cruz Alta/RS, para dirimir as dúvidas que por ventura surgirem em decorrência deste aditamento, excluindo-se qualquer outro, por mais privilegiado que seja. </w:t>
      </w:r>
    </w:p>
    <w:p w14:paraId="47786EB9" w14:textId="77777777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14:paraId="183159B9" w14:textId="77777777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14:paraId="0BFFF766" w14:textId="77777777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14:paraId="4949F69D" w14:textId="61759F42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rFonts w:cs="Cambria"/>
          <w:color w:val="000000"/>
          <w:sz w:val="24"/>
          <w:szCs w:val="24"/>
        </w:rPr>
      </w:pPr>
      <w:r w:rsidRPr="00724EDD">
        <w:rPr>
          <w:sz w:val="24"/>
          <w:szCs w:val="24"/>
        </w:rPr>
        <w:t xml:space="preserve">Analisei e aprovo os termos do Termo Aditivo nº </w:t>
      </w:r>
      <w:r w:rsidR="00073207" w:rsidRPr="00724EDD">
        <w:rPr>
          <w:sz w:val="24"/>
          <w:szCs w:val="24"/>
        </w:rPr>
        <w:t>21/2025, 6</w:t>
      </w:r>
      <w:r w:rsidRPr="00724EDD">
        <w:rPr>
          <w:sz w:val="24"/>
          <w:szCs w:val="24"/>
        </w:rPr>
        <w:t>º T.A. ao Contrato nº 06/2023, celebrado com FV Turismo Ltda</w:t>
      </w:r>
      <w:r w:rsidRPr="00724EDD">
        <w:rPr>
          <w:rFonts w:cs="Cambria"/>
          <w:color w:val="000000"/>
          <w:sz w:val="24"/>
          <w:szCs w:val="24"/>
        </w:rPr>
        <w:t>.</w:t>
      </w:r>
    </w:p>
    <w:p w14:paraId="3586C1DF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 xml:space="preserve">           Data: ___ / ___ / ___</w:t>
      </w:r>
    </w:p>
    <w:p w14:paraId="0DC863E1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>___________________________________</w:t>
      </w:r>
    </w:p>
    <w:p w14:paraId="5BAC5660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 xml:space="preserve">Ricardo Enrique Teixeira </w:t>
      </w:r>
      <w:proofErr w:type="spellStart"/>
      <w:r w:rsidRPr="00724EDD">
        <w:rPr>
          <w:sz w:val="24"/>
          <w:szCs w:val="24"/>
        </w:rPr>
        <w:t>Facco</w:t>
      </w:r>
      <w:proofErr w:type="spellEnd"/>
    </w:p>
    <w:p w14:paraId="7D7A7E15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>Assessor Jurídico – OAB/RS nº 129.673</w:t>
      </w:r>
    </w:p>
    <w:p w14:paraId="63A0980F" w14:textId="008D6C62" w:rsidR="00AA4736" w:rsidRPr="00724EDD" w:rsidRDefault="00AA4736" w:rsidP="00724EDD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 xml:space="preserve">                                                           </w:t>
      </w:r>
      <w:r w:rsidRPr="00724EDD">
        <w:rPr>
          <w:rFonts w:asciiTheme="minorHAnsi" w:hAnsiTheme="minorHAnsi"/>
          <w:sz w:val="24"/>
          <w:szCs w:val="24"/>
        </w:rPr>
        <w:tab/>
      </w:r>
      <w:r w:rsidRPr="00724EDD">
        <w:rPr>
          <w:rFonts w:asciiTheme="minorHAnsi" w:hAnsiTheme="minorHAnsi"/>
          <w:sz w:val="24"/>
          <w:szCs w:val="24"/>
        </w:rPr>
        <w:tab/>
        <w:t xml:space="preserve"> Fortaleza dos Valos, 0</w:t>
      </w:r>
      <w:r w:rsidR="00C56AFE">
        <w:rPr>
          <w:rFonts w:asciiTheme="minorHAnsi" w:hAnsiTheme="minorHAnsi"/>
          <w:sz w:val="24"/>
          <w:szCs w:val="24"/>
        </w:rPr>
        <w:t>3</w:t>
      </w:r>
      <w:r w:rsidRPr="00724EDD">
        <w:rPr>
          <w:rFonts w:asciiTheme="minorHAnsi" w:hAnsiTheme="minorHAnsi"/>
          <w:sz w:val="24"/>
          <w:szCs w:val="24"/>
        </w:rPr>
        <w:t xml:space="preserve"> de </w:t>
      </w:r>
      <w:r w:rsidR="00724EDD" w:rsidRPr="00724EDD">
        <w:rPr>
          <w:rFonts w:asciiTheme="minorHAnsi" w:hAnsiTheme="minorHAnsi"/>
          <w:sz w:val="24"/>
          <w:szCs w:val="24"/>
        </w:rPr>
        <w:t xml:space="preserve">abril </w:t>
      </w:r>
      <w:r w:rsidRPr="00724EDD">
        <w:rPr>
          <w:rFonts w:asciiTheme="minorHAnsi" w:hAnsiTheme="minorHAnsi"/>
          <w:sz w:val="24"/>
          <w:szCs w:val="24"/>
        </w:rPr>
        <w:t>de 2025.</w:t>
      </w:r>
    </w:p>
    <w:p w14:paraId="22F67661" w14:textId="77777777" w:rsidR="00AA4736" w:rsidRPr="00724EDD" w:rsidRDefault="00AA4736" w:rsidP="00724EDD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14:paraId="759AC1DA" w14:textId="77777777" w:rsidR="00AA4736" w:rsidRPr="00724EDD" w:rsidRDefault="00AA4736" w:rsidP="00724EDD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14:paraId="4D0BB66A" w14:textId="77777777" w:rsidR="00AA4736" w:rsidRPr="00724EDD" w:rsidRDefault="00AA4736" w:rsidP="003023AC">
      <w:pPr>
        <w:pStyle w:val="Recuodecorpodetexto"/>
        <w:spacing w:line="276" w:lineRule="auto"/>
        <w:ind w:left="426" w:hanging="426"/>
        <w:jc w:val="center"/>
        <w:rPr>
          <w:rFonts w:asciiTheme="minorHAnsi" w:hAnsiTheme="minorHAnsi"/>
          <w:sz w:val="24"/>
          <w:szCs w:val="24"/>
        </w:rPr>
      </w:pPr>
    </w:p>
    <w:p w14:paraId="5561E1D7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>Município de Fortaleza dos Valos-RS,</w:t>
      </w:r>
    </w:p>
    <w:p w14:paraId="2721CD13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  <w:r w:rsidRPr="00724EDD">
        <w:rPr>
          <w:szCs w:val="24"/>
        </w:rPr>
        <w:t xml:space="preserve">Prefeito Municipal, Paulo Cezar </w:t>
      </w:r>
      <w:proofErr w:type="spellStart"/>
      <w:r w:rsidRPr="00724EDD">
        <w:rPr>
          <w:szCs w:val="24"/>
        </w:rPr>
        <w:t>Marangon</w:t>
      </w:r>
      <w:proofErr w:type="spellEnd"/>
      <w:r w:rsidRPr="00724EDD">
        <w:rPr>
          <w:szCs w:val="24"/>
        </w:rPr>
        <w:t>,</w:t>
      </w:r>
    </w:p>
    <w:p w14:paraId="56C50ED1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>Contratante.</w:t>
      </w:r>
    </w:p>
    <w:p w14:paraId="60D65B9D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</w:p>
    <w:p w14:paraId="0EBC980C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</w:p>
    <w:p w14:paraId="7421BA61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</w:p>
    <w:p w14:paraId="4CF81A04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szCs w:val="24"/>
        </w:rPr>
      </w:pPr>
      <w:r w:rsidRPr="00724EDD">
        <w:rPr>
          <w:szCs w:val="24"/>
        </w:rPr>
        <w:t xml:space="preserve">FV Turismo </w:t>
      </w:r>
      <w:proofErr w:type="spellStart"/>
      <w:r w:rsidRPr="00724EDD">
        <w:rPr>
          <w:szCs w:val="24"/>
        </w:rPr>
        <w:t>Ltda</w:t>
      </w:r>
      <w:proofErr w:type="spellEnd"/>
      <w:r w:rsidRPr="00724EDD">
        <w:rPr>
          <w:szCs w:val="24"/>
        </w:rPr>
        <w:t>,</w:t>
      </w:r>
    </w:p>
    <w:p w14:paraId="650AF22E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szCs w:val="24"/>
        </w:rPr>
      </w:pPr>
      <w:r w:rsidRPr="00724EDD">
        <w:rPr>
          <w:szCs w:val="24"/>
        </w:rPr>
        <w:t xml:space="preserve">Sócia Administradora, Joice Cristine </w:t>
      </w:r>
      <w:proofErr w:type="spellStart"/>
      <w:r w:rsidRPr="00724EDD">
        <w:rPr>
          <w:szCs w:val="24"/>
        </w:rPr>
        <w:t>Kogler</w:t>
      </w:r>
      <w:proofErr w:type="spellEnd"/>
      <w:r w:rsidRPr="00724EDD">
        <w:rPr>
          <w:szCs w:val="24"/>
        </w:rPr>
        <w:t xml:space="preserve"> </w:t>
      </w:r>
      <w:proofErr w:type="spellStart"/>
      <w:r w:rsidRPr="00724EDD">
        <w:rPr>
          <w:szCs w:val="24"/>
        </w:rPr>
        <w:t>Ravanello</w:t>
      </w:r>
      <w:proofErr w:type="spellEnd"/>
      <w:r w:rsidRPr="00724EDD">
        <w:rPr>
          <w:szCs w:val="24"/>
        </w:rPr>
        <w:t>,</w:t>
      </w:r>
    </w:p>
    <w:p w14:paraId="40F6EA96" w14:textId="5E6F7B4A" w:rsidR="003B17D2" w:rsidRPr="00724EDD" w:rsidRDefault="00AA4736" w:rsidP="00893FDF">
      <w:pPr>
        <w:pStyle w:val="SemEspaamento"/>
        <w:spacing w:line="276" w:lineRule="auto"/>
        <w:ind w:firstLine="0"/>
        <w:jc w:val="center"/>
        <w:rPr>
          <w:szCs w:val="24"/>
        </w:rPr>
      </w:pPr>
      <w:r w:rsidRPr="00724EDD">
        <w:rPr>
          <w:szCs w:val="24"/>
        </w:rPr>
        <w:t>Contratada.</w:t>
      </w:r>
    </w:p>
    <w:sectPr w:rsidR="003B17D2" w:rsidRPr="00724EDD" w:rsidSect="00AA4736">
      <w:headerReference w:type="even" r:id="rId9"/>
      <w:headerReference w:type="default" r:id="rId10"/>
      <w:headerReference w:type="first" r:id="rId11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9A479F" w14:textId="77777777" w:rsidR="00677F59" w:rsidRDefault="00677F59" w:rsidP="003B17D2">
      <w:pPr>
        <w:spacing w:after="0" w:line="240" w:lineRule="auto"/>
      </w:pPr>
      <w:r>
        <w:separator/>
      </w:r>
    </w:p>
  </w:endnote>
  <w:endnote w:type="continuationSeparator" w:id="0">
    <w:p w14:paraId="5D22721F" w14:textId="77777777" w:rsidR="00677F59" w:rsidRDefault="00677F59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B62A0" w14:textId="77777777" w:rsidR="00677F59" w:rsidRDefault="00677F59" w:rsidP="003B17D2">
      <w:pPr>
        <w:spacing w:after="0" w:line="240" w:lineRule="auto"/>
      </w:pPr>
      <w:r>
        <w:separator/>
      </w:r>
    </w:p>
  </w:footnote>
  <w:footnote w:type="continuationSeparator" w:id="0">
    <w:p w14:paraId="2667A55A" w14:textId="77777777" w:rsidR="00677F59" w:rsidRDefault="00677F59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677F59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677F59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677F59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437AD"/>
    <w:multiLevelType w:val="hybridMultilevel"/>
    <w:tmpl w:val="5A6A07F2"/>
    <w:lvl w:ilvl="0" w:tplc="4E1E42AE">
      <w:start w:val="1"/>
      <w:numFmt w:val="decimal"/>
      <w:lvlText w:val="%1."/>
      <w:lvlJc w:val="left"/>
      <w:pPr>
        <w:ind w:left="1684" w:hanging="975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A52E25"/>
    <w:multiLevelType w:val="hybridMultilevel"/>
    <w:tmpl w:val="105A9F98"/>
    <w:lvl w:ilvl="0" w:tplc="B246CE40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C33EBB"/>
    <w:multiLevelType w:val="hybridMultilevel"/>
    <w:tmpl w:val="FDD21E5A"/>
    <w:lvl w:ilvl="0" w:tplc="4DC2981C">
      <w:start w:val="1"/>
      <w:numFmt w:val="lowerRoman"/>
      <w:lvlText w:val="%1)"/>
      <w:lvlJc w:val="left"/>
      <w:pPr>
        <w:ind w:left="1429" w:hanging="72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144FF"/>
    <w:rsid w:val="00073207"/>
    <w:rsid w:val="00110C18"/>
    <w:rsid w:val="002858CA"/>
    <w:rsid w:val="002C0909"/>
    <w:rsid w:val="003023AC"/>
    <w:rsid w:val="00327157"/>
    <w:rsid w:val="003337D1"/>
    <w:rsid w:val="003B17D2"/>
    <w:rsid w:val="003B482E"/>
    <w:rsid w:val="003C3635"/>
    <w:rsid w:val="003E3C96"/>
    <w:rsid w:val="003F1CD3"/>
    <w:rsid w:val="0044237C"/>
    <w:rsid w:val="00463F13"/>
    <w:rsid w:val="005C6429"/>
    <w:rsid w:val="00621E39"/>
    <w:rsid w:val="0065790C"/>
    <w:rsid w:val="00677F59"/>
    <w:rsid w:val="00724EDD"/>
    <w:rsid w:val="00781A2E"/>
    <w:rsid w:val="00791652"/>
    <w:rsid w:val="00866945"/>
    <w:rsid w:val="008915E4"/>
    <w:rsid w:val="00893FDF"/>
    <w:rsid w:val="008C22B4"/>
    <w:rsid w:val="009263E7"/>
    <w:rsid w:val="00995F4C"/>
    <w:rsid w:val="00A057BD"/>
    <w:rsid w:val="00A06742"/>
    <w:rsid w:val="00A80B9C"/>
    <w:rsid w:val="00AA4736"/>
    <w:rsid w:val="00AD1D16"/>
    <w:rsid w:val="00AE0696"/>
    <w:rsid w:val="00AE3678"/>
    <w:rsid w:val="00B0264F"/>
    <w:rsid w:val="00B62CE7"/>
    <w:rsid w:val="00B918DD"/>
    <w:rsid w:val="00BB1821"/>
    <w:rsid w:val="00C56AFE"/>
    <w:rsid w:val="00C630EB"/>
    <w:rsid w:val="00C7438E"/>
    <w:rsid w:val="00D03E79"/>
    <w:rsid w:val="00DC6A1C"/>
    <w:rsid w:val="00DC7D95"/>
    <w:rsid w:val="00DD434E"/>
    <w:rsid w:val="00E12601"/>
    <w:rsid w:val="00E3341B"/>
    <w:rsid w:val="00E5536E"/>
    <w:rsid w:val="00ED7338"/>
    <w:rsid w:val="00EE7218"/>
    <w:rsid w:val="00F0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E5536E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E5536E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F1DB1-7F22-41A4-85C3-A38BF4D00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801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21</cp:revision>
  <cp:lastPrinted>2025-02-07T17:54:00Z</cp:lastPrinted>
  <dcterms:created xsi:type="dcterms:W3CDTF">2025-04-03T19:04:00Z</dcterms:created>
  <dcterms:modified xsi:type="dcterms:W3CDTF">2025-04-07T19:47:00Z</dcterms:modified>
</cp:coreProperties>
</file>