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1EE" w:rsidRPr="00156FF8" w:rsidRDefault="00156FF8" w:rsidP="00156FF8">
      <w:pPr>
        <w:autoSpaceDE w:val="0"/>
        <w:autoSpaceDN w:val="0"/>
        <w:adjustRightInd w:val="0"/>
        <w:spacing w:after="0" w:line="240" w:lineRule="auto"/>
        <w:ind w:firstLine="0"/>
        <w:jc w:val="center"/>
        <w:rPr>
          <w:rFonts w:ascii="Calibri" w:hAnsi="Calibri" w:cs="Calibri"/>
          <w:b/>
          <w:bCs/>
          <w:spacing w:val="-20"/>
          <w:szCs w:val="24"/>
        </w:rPr>
      </w:pPr>
      <w:r w:rsidRPr="00156FF8">
        <w:rPr>
          <w:rFonts w:ascii="Calibri" w:hAnsi="Calibri" w:cs="Calibri"/>
          <w:b/>
          <w:bCs/>
          <w:spacing w:val="-20"/>
          <w:szCs w:val="24"/>
        </w:rPr>
        <w:t>CONTRATO ADMINISTRATIVO Nº 19</w:t>
      </w:r>
      <w:r w:rsidR="004C21EE" w:rsidRPr="00156FF8">
        <w:rPr>
          <w:rFonts w:ascii="Calibri" w:hAnsi="Calibri" w:cs="Calibri"/>
          <w:b/>
          <w:bCs/>
          <w:spacing w:val="-20"/>
          <w:szCs w:val="24"/>
        </w:rPr>
        <w:t xml:space="preserve">, DE </w:t>
      </w:r>
      <w:r w:rsidRPr="00156FF8">
        <w:rPr>
          <w:rFonts w:ascii="Calibri" w:hAnsi="Calibri" w:cs="Calibri"/>
          <w:b/>
          <w:bCs/>
          <w:spacing w:val="-20"/>
          <w:szCs w:val="24"/>
        </w:rPr>
        <w:t>22 DE MARÇO DE 2022</w:t>
      </w:r>
    </w:p>
    <w:p w:rsidR="00156FF8" w:rsidRPr="00A0002E" w:rsidRDefault="00A0002E" w:rsidP="00156FF8">
      <w:pPr>
        <w:autoSpaceDE w:val="0"/>
        <w:autoSpaceDN w:val="0"/>
        <w:adjustRightInd w:val="0"/>
        <w:spacing w:after="0" w:line="240" w:lineRule="auto"/>
        <w:ind w:firstLine="0"/>
        <w:jc w:val="center"/>
        <w:rPr>
          <w:rFonts w:ascii="Calibri" w:hAnsi="Calibri" w:cs="Calibri"/>
          <w:bCs/>
          <w:i/>
          <w:smallCaps/>
          <w:spacing w:val="-20"/>
          <w:szCs w:val="24"/>
        </w:rPr>
      </w:pPr>
      <w:r>
        <w:rPr>
          <w:rFonts w:ascii="Calibri" w:hAnsi="Calibri" w:cs="Calibri"/>
          <w:bCs/>
          <w:i/>
          <w:smallCaps/>
          <w:spacing w:val="-20"/>
          <w:szCs w:val="24"/>
        </w:rPr>
        <w:t xml:space="preserve">Dispensa </w:t>
      </w:r>
      <w:r w:rsidR="00156FF8" w:rsidRPr="00A0002E">
        <w:rPr>
          <w:rFonts w:ascii="Calibri" w:hAnsi="Calibri" w:cs="Calibri"/>
          <w:bCs/>
          <w:i/>
          <w:smallCaps/>
          <w:spacing w:val="-20"/>
          <w:szCs w:val="24"/>
        </w:rPr>
        <w:t xml:space="preserve">de Licitação n° 13/2022, </w:t>
      </w:r>
    </w:p>
    <w:p w:rsidR="00156FF8" w:rsidRPr="00A0002E" w:rsidRDefault="00156FF8" w:rsidP="00156FF8">
      <w:pPr>
        <w:autoSpaceDE w:val="0"/>
        <w:autoSpaceDN w:val="0"/>
        <w:adjustRightInd w:val="0"/>
        <w:spacing w:after="0" w:line="240" w:lineRule="auto"/>
        <w:ind w:firstLine="0"/>
        <w:jc w:val="center"/>
        <w:rPr>
          <w:rFonts w:ascii="Calibri" w:hAnsi="Calibri" w:cs="Calibri"/>
          <w:bCs/>
          <w:i/>
          <w:smallCaps/>
          <w:spacing w:val="-20"/>
          <w:szCs w:val="24"/>
        </w:rPr>
      </w:pPr>
      <w:r w:rsidRPr="00A0002E">
        <w:rPr>
          <w:rFonts w:ascii="Calibri" w:hAnsi="Calibri" w:cs="Calibri"/>
          <w:bCs/>
          <w:i/>
          <w:smallCaps/>
          <w:spacing w:val="-20"/>
          <w:szCs w:val="24"/>
        </w:rPr>
        <w:t>Processo n° 23/2022</w:t>
      </w:r>
    </w:p>
    <w:p w:rsidR="004C21EE" w:rsidRPr="00A0002E" w:rsidRDefault="004C21EE" w:rsidP="00156FF8">
      <w:pPr>
        <w:autoSpaceDE w:val="0"/>
        <w:autoSpaceDN w:val="0"/>
        <w:adjustRightInd w:val="0"/>
        <w:spacing w:after="0" w:line="240" w:lineRule="auto"/>
        <w:ind w:firstLine="0"/>
        <w:jc w:val="center"/>
        <w:rPr>
          <w:rFonts w:ascii="Calibri" w:hAnsi="Calibri" w:cs="Calibri"/>
          <w:bCs/>
          <w:i/>
          <w:smallCaps/>
          <w:spacing w:val="-20"/>
          <w:szCs w:val="24"/>
        </w:rPr>
      </w:pPr>
    </w:p>
    <w:p w:rsidR="004C21EE" w:rsidRPr="00156FF8" w:rsidRDefault="004C21EE" w:rsidP="00156FF8">
      <w:pPr>
        <w:pStyle w:val="SemEspaamento"/>
        <w:ind w:firstLine="0"/>
        <w:rPr>
          <w:rFonts w:ascii="Calibri" w:hAnsi="Calibri" w:cs="Calibri"/>
          <w:b/>
          <w:bCs/>
          <w:spacing w:val="-20"/>
          <w:sz w:val="18"/>
          <w:szCs w:val="18"/>
        </w:rPr>
      </w:pPr>
      <w:r w:rsidRPr="00156FF8">
        <w:rPr>
          <w:rFonts w:ascii="Calibri" w:hAnsi="Calibri" w:cs="Calibri"/>
          <w:b/>
          <w:bCs/>
          <w:spacing w:val="-20"/>
          <w:sz w:val="18"/>
          <w:szCs w:val="18"/>
        </w:rPr>
        <w:t xml:space="preserve">Vigência: </w:t>
      </w:r>
      <w:r w:rsidR="00A0002E">
        <w:rPr>
          <w:rFonts w:ascii="Calibri" w:hAnsi="Calibri" w:cs="Calibri"/>
          <w:b/>
          <w:bCs/>
          <w:spacing w:val="-20"/>
          <w:sz w:val="18"/>
          <w:szCs w:val="18"/>
        </w:rPr>
        <w:t>22/03/2022 a 22/01/2023</w:t>
      </w:r>
    </w:p>
    <w:p w:rsidR="004C21EE" w:rsidRPr="00156FF8" w:rsidRDefault="004C21EE" w:rsidP="00156FF8">
      <w:pPr>
        <w:pStyle w:val="SemEspaamento"/>
        <w:ind w:firstLine="0"/>
        <w:rPr>
          <w:rFonts w:ascii="Calibri" w:hAnsi="Calibri" w:cs="Calibri"/>
          <w:b/>
          <w:bCs/>
          <w:spacing w:val="-20"/>
          <w:sz w:val="18"/>
          <w:szCs w:val="18"/>
        </w:rPr>
      </w:pPr>
      <w:r w:rsidRPr="00156FF8">
        <w:rPr>
          <w:rFonts w:ascii="Calibri" w:hAnsi="Calibri" w:cs="Calibri"/>
          <w:b/>
          <w:bCs/>
          <w:spacing w:val="-20"/>
          <w:sz w:val="18"/>
          <w:szCs w:val="18"/>
        </w:rPr>
        <w:t>Fiscal</w:t>
      </w:r>
      <w:r w:rsidR="00983615" w:rsidRPr="00156FF8">
        <w:rPr>
          <w:rFonts w:ascii="Calibri" w:hAnsi="Calibri" w:cs="Calibri"/>
          <w:b/>
          <w:bCs/>
          <w:spacing w:val="-20"/>
          <w:sz w:val="18"/>
          <w:szCs w:val="18"/>
        </w:rPr>
        <w:t>:</w:t>
      </w:r>
      <w:r w:rsidR="00A0002E">
        <w:rPr>
          <w:rFonts w:ascii="Calibri" w:hAnsi="Calibri" w:cs="Calibri"/>
          <w:b/>
          <w:bCs/>
          <w:spacing w:val="-20"/>
          <w:sz w:val="18"/>
          <w:szCs w:val="18"/>
        </w:rPr>
        <w:t xml:space="preserve"> Jonas </w:t>
      </w:r>
      <w:proofErr w:type="spellStart"/>
      <w:r w:rsidR="00A0002E">
        <w:rPr>
          <w:rFonts w:ascii="Calibri" w:hAnsi="Calibri" w:cs="Calibri"/>
          <w:b/>
          <w:bCs/>
          <w:spacing w:val="-20"/>
          <w:sz w:val="18"/>
          <w:szCs w:val="18"/>
        </w:rPr>
        <w:t>Sieg</w:t>
      </w:r>
      <w:proofErr w:type="spellEnd"/>
      <w:r w:rsidR="00A0002E">
        <w:rPr>
          <w:rFonts w:ascii="Calibri" w:hAnsi="Calibri" w:cs="Calibri"/>
          <w:b/>
          <w:bCs/>
          <w:spacing w:val="-20"/>
          <w:sz w:val="18"/>
          <w:szCs w:val="18"/>
        </w:rPr>
        <w:t xml:space="preserve"> Lima, Contador</w:t>
      </w:r>
    </w:p>
    <w:p w:rsidR="004C21EE" w:rsidRPr="00156FF8" w:rsidRDefault="004C21EE" w:rsidP="00156FF8">
      <w:pPr>
        <w:pStyle w:val="SemEspaamento"/>
        <w:ind w:firstLine="0"/>
        <w:rPr>
          <w:rFonts w:ascii="Calibri" w:hAnsi="Calibri" w:cs="Calibri"/>
          <w:b/>
          <w:bCs/>
          <w:spacing w:val="-20"/>
          <w:szCs w:val="24"/>
        </w:rPr>
      </w:pPr>
    </w:p>
    <w:p w:rsidR="004C21EE" w:rsidRPr="00156FF8" w:rsidRDefault="004C21EE" w:rsidP="00156FF8">
      <w:pPr>
        <w:spacing w:after="0" w:line="240" w:lineRule="auto"/>
        <w:ind w:firstLine="0"/>
        <w:rPr>
          <w:rFonts w:ascii="Calibri" w:hAnsi="Calibri" w:cs="Calibri"/>
          <w:spacing w:val="-20"/>
          <w:szCs w:val="24"/>
        </w:rPr>
      </w:pPr>
      <w:r w:rsidRPr="00156FF8">
        <w:rPr>
          <w:rFonts w:ascii="Calibri" w:hAnsi="Calibri" w:cs="Calibri"/>
          <w:spacing w:val="-20"/>
          <w:szCs w:val="24"/>
        </w:rPr>
        <w:t xml:space="preserve">Pelo presente Instrumento Particular de Contrato, para fornecimento de óleo diesel, para atender as necessidades diárias dos veículos e máquinas da municipalidade, as partes, de um lado o </w:t>
      </w:r>
      <w:r w:rsidRPr="00156FF8">
        <w:rPr>
          <w:rFonts w:ascii="Calibri" w:hAnsi="Calibri" w:cs="Calibri"/>
          <w:b/>
          <w:spacing w:val="-20"/>
          <w:szCs w:val="24"/>
        </w:rPr>
        <w:t>MUNICÍPIO DE FORTALEZA DOS VALOS/RS,</w:t>
      </w:r>
      <w:r w:rsidRPr="00156FF8">
        <w:rPr>
          <w:rFonts w:ascii="Calibri" w:hAnsi="Calibri" w:cs="Calibri"/>
          <w:spacing w:val="-20"/>
          <w:szCs w:val="24"/>
        </w:rPr>
        <w:t xml:space="preserve"> pessoa jurídica d</w:t>
      </w:r>
      <w:r w:rsidR="0030024A" w:rsidRPr="00156FF8">
        <w:rPr>
          <w:rFonts w:ascii="Calibri" w:hAnsi="Calibri" w:cs="Calibri"/>
          <w:spacing w:val="-20"/>
          <w:szCs w:val="24"/>
        </w:rPr>
        <w:t>e direito público, com sede na R</w:t>
      </w:r>
      <w:r w:rsidRPr="00156FF8">
        <w:rPr>
          <w:rFonts w:ascii="Calibri" w:hAnsi="Calibri" w:cs="Calibri"/>
          <w:spacing w:val="-20"/>
          <w:szCs w:val="24"/>
        </w:rPr>
        <w:t>ua Rubert, nº900 e, inscrita no CNPJ sob o nº</w:t>
      </w:r>
      <w:r w:rsidR="002F467F" w:rsidRPr="00156FF8">
        <w:rPr>
          <w:rFonts w:ascii="Calibri" w:hAnsi="Calibri" w:cs="Calibri"/>
          <w:spacing w:val="-20"/>
          <w:szCs w:val="24"/>
        </w:rPr>
        <w:t xml:space="preserve"> </w:t>
      </w:r>
      <w:r w:rsidRPr="00156FF8">
        <w:rPr>
          <w:rFonts w:ascii="Calibri" w:hAnsi="Calibri" w:cs="Calibri"/>
          <w:spacing w:val="-20"/>
          <w:szCs w:val="24"/>
        </w:rPr>
        <w:t xml:space="preserve">89.708.051/0001-86, doravante denominada simplesmente de </w:t>
      </w:r>
      <w:r w:rsidRPr="00156FF8">
        <w:rPr>
          <w:rFonts w:ascii="Calibri" w:hAnsi="Calibri" w:cs="Calibri"/>
          <w:b/>
          <w:spacing w:val="-20"/>
          <w:szCs w:val="24"/>
        </w:rPr>
        <w:t xml:space="preserve">CONTRATANTE, </w:t>
      </w:r>
      <w:r w:rsidRPr="00156FF8">
        <w:rPr>
          <w:rFonts w:ascii="Calibri" w:hAnsi="Calibri" w:cs="Calibri"/>
          <w:spacing w:val="-20"/>
          <w:szCs w:val="24"/>
        </w:rPr>
        <w:t>neste ato representado p</w:t>
      </w:r>
      <w:r w:rsidR="00BD67DD">
        <w:rPr>
          <w:rFonts w:ascii="Calibri" w:hAnsi="Calibri" w:cs="Calibri"/>
          <w:spacing w:val="-20"/>
          <w:szCs w:val="24"/>
        </w:rPr>
        <w:t>or</w:t>
      </w:r>
      <w:r w:rsidRPr="00156FF8">
        <w:rPr>
          <w:rFonts w:ascii="Calibri" w:hAnsi="Calibri" w:cs="Calibri"/>
          <w:spacing w:val="-20"/>
          <w:szCs w:val="24"/>
        </w:rPr>
        <w:t xml:space="preserve"> sua </w:t>
      </w:r>
      <w:r w:rsidR="00BD67DD" w:rsidRPr="00BD67DD">
        <w:rPr>
          <w:rFonts w:ascii="Calibri" w:hAnsi="Calibri" w:cs="Calibri"/>
          <w:spacing w:val="-20"/>
          <w:szCs w:val="24"/>
        </w:rPr>
        <w:t>Prefeita Municipal</w:t>
      </w:r>
      <w:r w:rsidR="00BD67DD">
        <w:rPr>
          <w:rFonts w:ascii="Calibri" w:hAnsi="Calibri" w:cs="Calibri"/>
          <w:spacing w:val="-20"/>
          <w:szCs w:val="24"/>
        </w:rPr>
        <w:t>,</w:t>
      </w:r>
      <w:r w:rsidR="00BD67DD" w:rsidRPr="00156FF8">
        <w:rPr>
          <w:rFonts w:ascii="Calibri" w:hAnsi="Calibri" w:cs="Calibri"/>
          <w:spacing w:val="-20"/>
          <w:szCs w:val="24"/>
        </w:rPr>
        <w:t xml:space="preserve">  </w:t>
      </w:r>
      <w:r w:rsidR="00BD67DD">
        <w:rPr>
          <w:rFonts w:ascii="Calibri" w:hAnsi="Calibri" w:cs="Calibri"/>
          <w:spacing w:val="-20"/>
          <w:szCs w:val="24"/>
        </w:rPr>
        <w:t>Sra.</w:t>
      </w:r>
      <w:r w:rsidRPr="00156FF8">
        <w:rPr>
          <w:rFonts w:ascii="Calibri" w:hAnsi="Calibri" w:cs="Calibri"/>
          <w:spacing w:val="-20"/>
          <w:szCs w:val="24"/>
        </w:rPr>
        <w:t xml:space="preserve"> </w:t>
      </w:r>
      <w:r w:rsidRPr="00BD67DD">
        <w:rPr>
          <w:rFonts w:ascii="Calibri" w:hAnsi="Calibri" w:cs="Calibri"/>
          <w:spacing w:val="-20"/>
          <w:szCs w:val="24"/>
          <w:u w:val="words"/>
        </w:rPr>
        <w:t>MARCIA ROSSATTO FREDI</w:t>
      </w:r>
      <w:r w:rsidRPr="00BD67DD">
        <w:rPr>
          <w:rFonts w:ascii="Calibri" w:hAnsi="Calibri" w:cs="Calibri"/>
          <w:spacing w:val="-20"/>
          <w:szCs w:val="24"/>
        </w:rPr>
        <w:t>,</w:t>
      </w:r>
      <w:r w:rsidRPr="00156FF8">
        <w:rPr>
          <w:rFonts w:ascii="Calibri" w:hAnsi="Calibri" w:cs="Calibri"/>
          <w:spacing w:val="-20"/>
          <w:szCs w:val="24"/>
        </w:rPr>
        <w:t xml:space="preserve"> brasileira, casada, professora, residente e domiciliada nesta Cidade, portadora do CPF nº 513.301.130-04 e, de outro lado </w:t>
      </w:r>
      <w:r w:rsidR="00BD67DD" w:rsidRPr="00BD67DD">
        <w:rPr>
          <w:rFonts w:ascii="Calibri" w:hAnsi="Calibri" w:cs="Calibri"/>
          <w:b/>
          <w:spacing w:val="-20"/>
          <w:szCs w:val="24"/>
        </w:rPr>
        <w:t>MARCELA MUTTO</w:t>
      </w:r>
      <w:r w:rsidR="00BD67DD">
        <w:rPr>
          <w:rFonts w:ascii="Calibri" w:hAnsi="Calibri" w:cs="Calibri"/>
          <w:b/>
          <w:spacing w:val="-20"/>
          <w:szCs w:val="24"/>
        </w:rPr>
        <w:t>NI CONSULTORIA EMPRESARIAL LTDA</w:t>
      </w:r>
      <w:r w:rsidRPr="00156FF8">
        <w:rPr>
          <w:rFonts w:ascii="Calibri" w:hAnsi="Calibri" w:cs="Calibri"/>
          <w:spacing w:val="-20"/>
          <w:szCs w:val="24"/>
        </w:rPr>
        <w:t xml:space="preserve">, pessoa jurídica de direito privado, </w:t>
      </w:r>
      <w:r w:rsidR="00BD67DD" w:rsidRPr="00156FF8">
        <w:rPr>
          <w:rFonts w:ascii="Calibri" w:hAnsi="Calibri" w:cs="Calibri"/>
          <w:spacing w:val="-20"/>
          <w:szCs w:val="24"/>
        </w:rPr>
        <w:t xml:space="preserve">inscrita no CNPJ nº </w:t>
      </w:r>
      <w:r w:rsidR="00BD67DD" w:rsidRPr="00BD67DD">
        <w:rPr>
          <w:rFonts w:ascii="Calibri" w:hAnsi="Calibri" w:cs="Calibri"/>
          <w:spacing w:val="-20"/>
          <w:szCs w:val="24"/>
        </w:rPr>
        <w:t>36.763.342/0001-00</w:t>
      </w:r>
      <w:r w:rsidR="00BD67DD">
        <w:rPr>
          <w:rFonts w:ascii="Calibri" w:hAnsi="Calibri" w:cs="Calibri"/>
          <w:spacing w:val="-20"/>
          <w:szCs w:val="24"/>
        </w:rPr>
        <w:t xml:space="preserve">, </w:t>
      </w:r>
      <w:r w:rsidRPr="00156FF8">
        <w:rPr>
          <w:rFonts w:ascii="Calibri" w:hAnsi="Calibri" w:cs="Calibri"/>
          <w:spacing w:val="-20"/>
          <w:szCs w:val="24"/>
        </w:rPr>
        <w:t xml:space="preserve">com sede na </w:t>
      </w:r>
      <w:r w:rsidR="00BD67DD" w:rsidRPr="00BD67DD">
        <w:rPr>
          <w:rFonts w:ascii="Calibri" w:hAnsi="Calibri" w:cs="Calibri"/>
          <w:spacing w:val="-20"/>
          <w:szCs w:val="24"/>
        </w:rPr>
        <w:t xml:space="preserve">Rua João Alfredo </w:t>
      </w:r>
      <w:proofErr w:type="spellStart"/>
      <w:r w:rsidR="00BD67DD" w:rsidRPr="00BD67DD">
        <w:rPr>
          <w:rFonts w:ascii="Calibri" w:hAnsi="Calibri" w:cs="Calibri"/>
          <w:spacing w:val="-20"/>
          <w:szCs w:val="24"/>
        </w:rPr>
        <w:t>Schineider</w:t>
      </w:r>
      <w:proofErr w:type="spellEnd"/>
      <w:r w:rsidR="00BD67DD">
        <w:rPr>
          <w:rFonts w:ascii="Calibri" w:hAnsi="Calibri" w:cs="Calibri"/>
          <w:spacing w:val="-20"/>
          <w:szCs w:val="24"/>
        </w:rPr>
        <w:t xml:space="preserve">, n° 1080, Bairro Planalto, em Gramado/RS, CEP n° 95.670-000, neste ato representada pela Sra. </w:t>
      </w:r>
      <w:r w:rsidR="00BD67DD" w:rsidRPr="00BD67DD">
        <w:rPr>
          <w:rFonts w:ascii="Calibri" w:hAnsi="Calibri" w:cs="Calibri"/>
          <w:spacing w:val="-20"/>
          <w:szCs w:val="24"/>
          <w:u w:val="words"/>
        </w:rPr>
        <w:t>MARCELA MUTTONI</w:t>
      </w:r>
      <w:r w:rsidR="00BD67DD">
        <w:rPr>
          <w:rFonts w:ascii="Calibri" w:hAnsi="Calibri" w:cs="Calibri"/>
          <w:spacing w:val="-20"/>
          <w:szCs w:val="24"/>
        </w:rPr>
        <w:t xml:space="preserve">, brasileira, divorciada, CPF n° 003.635.590-94, residente e domiciliada à Rua Senador Salgado Filho, n° 500, apto 203, Bairro Centro, em Gramado/RS, CEP n° 95.670-000, </w:t>
      </w:r>
      <w:r w:rsidRPr="00156FF8">
        <w:rPr>
          <w:rFonts w:ascii="Calibri" w:hAnsi="Calibri" w:cs="Calibri"/>
          <w:spacing w:val="-20"/>
          <w:szCs w:val="24"/>
        </w:rPr>
        <w:t xml:space="preserve">doravante denominada simplesmente de </w:t>
      </w:r>
      <w:r w:rsidRPr="00156FF8">
        <w:rPr>
          <w:rFonts w:ascii="Calibri" w:hAnsi="Calibri" w:cs="Calibri"/>
          <w:b/>
          <w:spacing w:val="-20"/>
          <w:szCs w:val="24"/>
        </w:rPr>
        <w:t>CONTRATADA,</w:t>
      </w:r>
      <w:r w:rsidRPr="00156FF8">
        <w:rPr>
          <w:rFonts w:ascii="Calibri" w:hAnsi="Calibri" w:cs="Calibri"/>
          <w:spacing w:val="-20"/>
          <w:szCs w:val="24"/>
        </w:rPr>
        <w:t xml:space="preserve">  em conformidade com a </w:t>
      </w:r>
      <w:r w:rsidRPr="00156FF8">
        <w:rPr>
          <w:rFonts w:ascii="Calibri" w:hAnsi="Calibri" w:cs="Calibri"/>
          <w:b/>
          <w:spacing w:val="-20"/>
          <w:szCs w:val="24"/>
        </w:rPr>
        <w:t xml:space="preserve">DISPENSA DE LICITAÇÃO Nº </w:t>
      </w:r>
      <w:r w:rsidR="00BD67DD">
        <w:rPr>
          <w:rFonts w:ascii="Calibri" w:hAnsi="Calibri" w:cs="Calibri"/>
          <w:b/>
          <w:spacing w:val="-20"/>
          <w:szCs w:val="24"/>
        </w:rPr>
        <w:t>13</w:t>
      </w:r>
      <w:r w:rsidRPr="00156FF8">
        <w:rPr>
          <w:rFonts w:ascii="Calibri" w:hAnsi="Calibri" w:cs="Calibri"/>
          <w:b/>
          <w:spacing w:val="-20"/>
          <w:szCs w:val="24"/>
        </w:rPr>
        <w:t>/2022</w:t>
      </w:r>
      <w:r w:rsidR="00BD67DD">
        <w:rPr>
          <w:rFonts w:ascii="Calibri" w:hAnsi="Calibri" w:cs="Calibri"/>
          <w:b/>
          <w:spacing w:val="-20"/>
          <w:szCs w:val="24"/>
        </w:rPr>
        <w:t xml:space="preserve">, </w:t>
      </w:r>
      <w:r w:rsidR="00BD67DD" w:rsidRPr="00BD67DD">
        <w:rPr>
          <w:rFonts w:ascii="Calibri" w:hAnsi="Calibri" w:cs="Calibri"/>
          <w:spacing w:val="-20"/>
          <w:szCs w:val="24"/>
        </w:rPr>
        <w:t>Processo n° 23/2022</w:t>
      </w:r>
      <w:r w:rsidR="00BD67DD">
        <w:rPr>
          <w:rFonts w:ascii="Calibri" w:hAnsi="Calibri" w:cs="Calibri"/>
          <w:spacing w:val="-20"/>
          <w:szCs w:val="24"/>
        </w:rPr>
        <w:t>,</w:t>
      </w:r>
      <w:r w:rsidRPr="00BD67DD">
        <w:rPr>
          <w:rFonts w:ascii="Calibri" w:hAnsi="Calibri" w:cs="Calibri"/>
          <w:spacing w:val="-20"/>
          <w:szCs w:val="24"/>
        </w:rPr>
        <w:t xml:space="preserve"> tem</w:t>
      </w:r>
      <w:r w:rsidR="00BD67DD">
        <w:rPr>
          <w:rFonts w:ascii="Calibri" w:hAnsi="Calibri" w:cs="Calibri"/>
          <w:spacing w:val="-20"/>
          <w:szCs w:val="24"/>
        </w:rPr>
        <w:t xml:space="preserve"> entre si, certas e ajustadas</w:t>
      </w:r>
      <w:r w:rsidRPr="00156FF8">
        <w:rPr>
          <w:rFonts w:ascii="Calibri" w:hAnsi="Calibri" w:cs="Calibri"/>
          <w:spacing w:val="-20"/>
          <w:szCs w:val="24"/>
        </w:rPr>
        <w:t xml:space="preserve"> as Cláusulas e Condições a seguir estipuladas:</w:t>
      </w:r>
    </w:p>
    <w:p w:rsidR="004C21EE" w:rsidRPr="00156FF8" w:rsidRDefault="004C21EE" w:rsidP="00156FF8">
      <w:pPr>
        <w:spacing w:after="0" w:line="240" w:lineRule="auto"/>
        <w:ind w:firstLine="0"/>
        <w:rPr>
          <w:rFonts w:ascii="Calibri" w:hAnsi="Calibri" w:cs="Calibri"/>
          <w:spacing w:val="-20"/>
          <w:szCs w:val="24"/>
        </w:rPr>
      </w:pPr>
    </w:p>
    <w:p w:rsidR="004C21EE" w:rsidRPr="00156FF8" w:rsidRDefault="004C21EE" w:rsidP="00156FF8">
      <w:pPr>
        <w:spacing w:after="0" w:line="240" w:lineRule="auto"/>
        <w:ind w:firstLine="0"/>
        <w:rPr>
          <w:rFonts w:ascii="Calibri" w:hAnsi="Calibri" w:cs="Calibri"/>
          <w:b/>
          <w:spacing w:val="-20"/>
          <w:szCs w:val="24"/>
        </w:rPr>
      </w:pPr>
      <w:r w:rsidRPr="00156FF8">
        <w:rPr>
          <w:rFonts w:ascii="Calibri" w:hAnsi="Calibri" w:cs="Calibri"/>
          <w:b/>
          <w:spacing w:val="-20"/>
          <w:szCs w:val="24"/>
        </w:rPr>
        <w:t>CLÁUSULA PRIMEIRA – DO OBJETO</w:t>
      </w:r>
    </w:p>
    <w:p w:rsidR="00983615" w:rsidRPr="00156FF8" w:rsidRDefault="00044EBA" w:rsidP="00156FF8">
      <w:pPr>
        <w:spacing w:after="0" w:line="240" w:lineRule="auto"/>
        <w:ind w:firstLine="0"/>
        <w:rPr>
          <w:rFonts w:ascii="Calibri" w:hAnsi="Calibri" w:cs="Calibri"/>
          <w:spacing w:val="-20"/>
          <w:szCs w:val="24"/>
        </w:rPr>
      </w:pPr>
      <w:r w:rsidRPr="00156FF8">
        <w:rPr>
          <w:rFonts w:ascii="Calibri" w:hAnsi="Calibri" w:cs="Calibri"/>
          <w:spacing w:val="-20"/>
          <w:szCs w:val="24"/>
        </w:rPr>
        <w:t xml:space="preserve">Contratação de </w:t>
      </w:r>
      <w:r w:rsidR="00983615" w:rsidRPr="00156FF8">
        <w:rPr>
          <w:rFonts w:ascii="Calibri" w:hAnsi="Calibri" w:cs="Calibri"/>
          <w:spacing w:val="-20"/>
          <w:szCs w:val="24"/>
        </w:rPr>
        <w:t xml:space="preserve">serviço </w:t>
      </w:r>
      <w:r w:rsidR="00B862A5" w:rsidRPr="00156FF8">
        <w:rPr>
          <w:rFonts w:ascii="Calibri" w:hAnsi="Calibri" w:cs="Calibri"/>
          <w:spacing w:val="-20"/>
          <w:szCs w:val="24"/>
        </w:rPr>
        <w:t>especializado d</w:t>
      </w:r>
      <w:r w:rsidR="00983615" w:rsidRPr="00156FF8">
        <w:rPr>
          <w:rFonts w:ascii="Calibri" w:hAnsi="Calibri" w:cs="Calibri"/>
          <w:spacing w:val="-20"/>
          <w:szCs w:val="24"/>
        </w:rPr>
        <w:t xml:space="preserve">e assessoria e consultoria em marketing, para desenvolvimento de um Plano Estratégico de Comunicação e Marketing para Fortaleza dos Valos, conforme especificações constantes na planilha a seguir: </w:t>
      </w:r>
    </w:p>
    <w:p w:rsidR="00983615" w:rsidRPr="00156FF8" w:rsidRDefault="0098361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spacing w:val="-20"/>
          <w:szCs w:val="24"/>
        </w:rPr>
        <w:tab/>
      </w:r>
      <w:r w:rsidRPr="00156FF8">
        <w:rPr>
          <w:rFonts w:ascii="Calibri" w:hAnsi="Calibri" w:cs="Calibri"/>
          <w:spacing w:val="-20"/>
          <w:szCs w:val="24"/>
        </w:rPr>
        <w:tab/>
      </w:r>
      <w:r w:rsidRPr="00156FF8">
        <w:rPr>
          <w:rFonts w:ascii="Calibri" w:hAnsi="Calibri" w:cs="Calibri"/>
          <w:spacing w:val="-20"/>
          <w:szCs w:val="24"/>
        </w:rPr>
        <w:tab/>
      </w:r>
      <w:r w:rsidRPr="00156FF8">
        <w:rPr>
          <w:rFonts w:ascii="Calibri" w:hAnsi="Calibri" w:cs="Calibri"/>
          <w:spacing w:val="-20"/>
          <w:szCs w:val="24"/>
        </w:rPr>
        <w:tab/>
      </w:r>
      <w:r w:rsidRPr="00156FF8">
        <w:rPr>
          <w:rFonts w:ascii="Calibri" w:hAnsi="Calibri" w:cs="Calibri"/>
          <w:spacing w:val="-20"/>
          <w:szCs w:val="24"/>
        </w:rPr>
        <w:tab/>
      </w:r>
      <w:r w:rsidRPr="00156FF8">
        <w:rPr>
          <w:rFonts w:ascii="Calibri" w:hAnsi="Calibri" w:cs="Calibri"/>
          <w:spacing w:val="-20"/>
          <w:szCs w:val="24"/>
        </w:rPr>
        <w:tab/>
        <w:t xml:space="preserve">                </w:t>
      </w:r>
    </w:p>
    <w:tbl>
      <w:tblPr>
        <w:tblStyle w:val="Tabelacomgrade"/>
        <w:tblW w:w="4944" w:type="pct"/>
        <w:tblInd w:w="108" w:type="dxa"/>
        <w:tblLook w:val="04A0" w:firstRow="1" w:lastRow="0" w:firstColumn="1" w:lastColumn="0" w:noHBand="0" w:noVBand="1"/>
      </w:tblPr>
      <w:tblGrid>
        <w:gridCol w:w="581"/>
        <w:gridCol w:w="669"/>
        <w:gridCol w:w="606"/>
        <w:gridCol w:w="5183"/>
        <w:gridCol w:w="1040"/>
        <w:gridCol w:w="1160"/>
      </w:tblGrid>
      <w:tr w:rsidR="00983615" w:rsidRPr="00156FF8" w:rsidTr="00BD67DD">
        <w:tc>
          <w:tcPr>
            <w:tcW w:w="314"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r w:rsidRPr="00156FF8">
              <w:rPr>
                <w:rFonts w:ascii="Calibri" w:hAnsi="Calibri" w:cs="Calibri"/>
                <w:b/>
                <w:spacing w:val="-20"/>
                <w:sz w:val="20"/>
                <w:szCs w:val="20"/>
              </w:rPr>
              <w:t>Item</w:t>
            </w:r>
          </w:p>
        </w:tc>
        <w:tc>
          <w:tcPr>
            <w:tcW w:w="362"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proofErr w:type="spellStart"/>
            <w:r w:rsidRPr="00156FF8">
              <w:rPr>
                <w:rFonts w:ascii="Calibri" w:hAnsi="Calibri" w:cs="Calibri"/>
                <w:b/>
                <w:spacing w:val="-20"/>
                <w:sz w:val="20"/>
                <w:szCs w:val="20"/>
              </w:rPr>
              <w:t>Qtd</w:t>
            </w:r>
            <w:proofErr w:type="spellEnd"/>
            <w:r w:rsidRPr="00156FF8">
              <w:rPr>
                <w:rFonts w:ascii="Calibri" w:hAnsi="Calibri" w:cs="Calibri"/>
                <w:b/>
                <w:spacing w:val="-20"/>
                <w:sz w:val="20"/>
                <w:szCs w:val="20"/>
              </w:rPr>
              <w:t>.</w:t>
            </w:r>
          </w:p>
        </w:tc>
        <w:tc>
          <w:tcPr>
            <w:tcW w:w="328"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r w:rsidRPr="00156FF8">
              <w:rPr>
                <w:rFonts w:ascii="Calibri" w:hAnsi="Calibri" w:cs="Calibri"/>
                <w:b/>
                <w:spacing w:val="-20"/>
                <w:sz w:val="20"/>
                <w:szCs w:val="20"/>
              </w:rPr>
              <w:t>Un.</w:t>
            </w:r>
          </w:p>
        </w:tc>
        <w:tc>
          <w:tcPr>
            <w:tcW w:w="2805"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r w:rsidRPr="00156FF8">
              <w:rPr>
                <w:rFonts w:ascii="Calibri" w:hAnsi="Calibri" w:cs="Calibri"/>
                <w:b/>
                <w:spacing w:val="-20"/>
                <w:sz w:val="20"/>
                <w:szCs w:val="20"/>
              </w:rPr>
              <w:t>Descrição do Objeto</w:t>
            </w:r>
          </w:p>
        </w:tc>
        <w:tc>
          <w:tcPr>
            <w:tcW w:w="563"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r w:rsidRPr="00156FF8">
              <w:rPr>
                <w:rFonts w:ascii="Calibri" w:hAnsi="Calibri" w:cs="Calibri"/>
                <w:b/>
                <w:spacing w:val="-20"/>
                <w:sz w:val="20"/>
                <w:szCs w:val="20"/>
              </w:rPr>
              <w:t xml:space="preserve">Valor </w:t>
            </w:r>
            <w:proofErr w:type="spellStart"/>
            <w:r w:rsidRPr="00156FF8">
              <w:rPr>
                <w:rFonts w:ascii="Calibri" w:hAnsi="Calibri" w:cs="Calibri"/>
                <w:b/>
                <w:spacing w:val="-20"/>
                <w:sz w:val="20"/>
                <w:szCs w:val="20"/>
              </w:rPr>
              <w:t>unit</w:t>
            </w:r>
            <w:proofErr w:type="spellEnd"/>
            <w:r w:rsidRPr="00156FF8">
              <w:rPr>
                <w:rFonts w:ascii="Calibri" w:hAnsi="Calibri" w:cs="Calibri"/>
                <w:b/>
                <w:spacing w:val="-20"/>
                <w:sz w:val="20"/>
                <w:szCs w:val="20"/>
              </w:rPr>
              <w:t>. R$</w:t>
            </w:r>
          </w:p>
        </w:tc>
        <w:tc>
          <w:tcPr>
            <w:tcW w:w="628" w:type="pct"/>
          </w:tcPr>
          <w:p w:rsidR="00983615" w:rsidRPr="00156FF8" w:rsidRDefault="00983615" w:rsidP="00156FF8">
            <w:pPr>
              <w:autoSpaceDE w:val="0"/>
              <w:autoSpaceDN w:val="0"/>
              <w:adjustRightInd w:val="0"/>
              <w:spacing w:after="0" w:line="240" w:lineRule="auto"/>
              <w:ind w:firstLine="0"/>
              <w:rPr>
                <w:rFonts w:ascii="Calibri" w:hAnsi="Calibri" w:cs="Calibri"/>
                <w:b/>
                <w:spacing w:val="-20"/>
                <w:sz w:val="20"/>
                <w:szCs w:val="20"/>
              </w:rPr>
            </w:pPr>
            <w:r w:rsidRPr="00156FF8">
              <w:rPr>
                <w:rFonts w:ascii="Calibri" w:hAnsi="Calibri" w:cs="Calibri"/>
                <w:b/>
                <w:spacing w:val="-20"/>
                <w:sz w:val="20"/>
                <w:szCs w:val="20"/>
              </w:rPr>
              <w:t>Valor total R$</w:t>
            </w:r>
          </w:p>
        </w:tc>
      </w:tr>
      <w:tr w:rsidR="00983615" w:rsidRPr="00156FF8" w:rsidTr="00BD67DD">
        <w:trPr>
          <w:trHeight w:val="1125"/>
        </w:trPr>
        <w:tc>
          <w:tcPr>
            <w:tcW w:w="314" w:type="pct"/>
          </w:tcPr>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01</w:t>
            </w:r>
          </w:p>
        </w:tc>
        <w:tc>
          <w:tcPr>
            <w:tcW w:w="362" w:type="pct"/>
          </w:tcPr>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10</w:t>
            </w:r>
          </w:p>
        </w:tc>
        <w:tc>
          <w:tcPr>
            <w:tcW w:w="328" w:type="pct"/>
          </w:tcPr>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proofErr w:type="gramStart"/>
            <w:r w:rsidRPr="00156FF8">
              <w:rPr>
                <w:rFonts w:ascii="Calibri" w:hAnsi="Calibri" w:cs="Calibri"/>
                <w:spacing w:val="-20"/>
                <w:sz w:val="20"/>
                <w:szCs w:val="20"/>
              </w:rPr>
              <w:t>mês</w:t>
            </w:r>
            <w:proofErr w:type="gramEnd"/>
          </w:p>
        </w:tc>
        <w:tc>
          <w:tcPr>
            <w:tcW w:w="2805" w:type="pct"/>
          </w:tcPr>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Serviço, por empresa especializada, de assessoria e consultoria em marketing, para desenvolvimento de um Plano Estratégico de Comunicação e Marketing para Fortaleza dos Valos, a partir de uma pesquisa de diagnóstico, tendo como objetivo final a detecção da vocação natural da cidade, desenvolvendo projetos direcionados à exploração dos potenciais do Município, de acordo com os objetivos estabelecidos no Plano Estratégico, compreendendo: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Anamneses;</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Aplicação de Pesquisa;</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Desenvolvimento de um Plano Estratégico de Ação;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Projeto para Investimentos;</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Identificação da vocação;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Criação do Plano Integrado e Sistêmico de Comunicação;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Realização de, no mínimo, quatro reuniões de feedback e alinhamento;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Reunião online semanal com a equipe envolvida;</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Reunião online mensal com a Prefeita e/ou Vice-Prefeito;</w:t>
            </w:r>
          </w:p>
          <w:p w:rsidR="00983615" w:rsidRPr="00156FF8" w:rsidRDefault="0098361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Construção de Plano de Governo para as próximas gestões.</w:t>
            </w:r>
          </w:p>
          <w:p w:rsidR="00B862A5" w:rsidRPr="00156FF8" w:rsidRDefault="00B862A5"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 O Projeto poderá ser desenvolvido, à distância, salvo quando necessário a realização de reuniões presenciais, a critério da Administração.</w:t>
            </w:r>
          </w:p>
        </w:tc>
        <w:tc>
          <w:tcPr>
            <w:tcW w:w="563" w:type="pct"/>
          </w:tcPr>
          <w:p w:rsidR="00983615" w:rsidRPr="00156FF8" w:rsidRDefault="00156FF8"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1.690,00</w:t>
            </w:r>
          </w:p>
        </w:tc>
        <w:tc>
          <w:tcPr>
            <w:tcW w:w="628" w:type="pct"/>
          </w:tcPr>
          <w:p w:rsidR="00983615" w:rsidRPr="00156FF8" w:rsidRDefault="00156FF8" w:rsidP="00156FF8">
            <w:pPr>
              <w:autoSpaceDE w:val="0"/>
              <w:autoSpaceDN w:val="0"/>
              <w:adjustRightInd w:val="0"/>
              <w:spacing w:after="0" w:line="240" w:lineRule="auto"/>
              <w:ind w:firstLine="0"/>
              <w:rPr>
                <w:rFonts w:ascii="Calibri" w:hAnsi="Calibri" w:cs="Calibri"/>
                <w:spacing w:val="-20"/>
                <w:sz w:val="20"/>
                <w:szCs w:val="20"/>
              </w:rPr>
            </w:pPr>
            <w:r w:rsidRPr="00156FF8">
              <w:rPr>
                <w:rFonts w:ascii="Calibri" w:hAnsi="Calibri" w:cs="Calibri"/>
                <w:spacing w:val="-20"/>
                <w:sz w:val="20"/>
                <w:szCs w:val="20"/>
              </w:rPr>
              <w:t>16.900,00</w:t>
            </w:r>
          </w:p>
        </w:tc>
      </w:tr>
    </w:tbl>
    <w:p w:rsidR="00983615" w:rsidRPr="00156FF8" w:rsidRDefault="00983615" w:rsidP="00156FF8">
      <w:pPr>
        <w:autoSpaceDE w:val="0"/>
        <w:autoSpaceDN w:val="0"/>
        <w:adjustRightInd w:val="0"/>
        <w:spacing w:after="0" w:line="240" w:lineRule="auto"/>
        <w:ind w:firstLine="0"/>
        <w:rPr>
          <w:rFonts w:ascii="Calibri" w:hAnsi="Calibri" w:cs="Calibri"/>
          <w:spacing w:val="-20"/>
          <w:szCs w:val="24"/>
        </w:rPr>
      </w:pPr>
    </w:p>
    <w:p w:rsidR="00F260A5" w:rsidRPr="00156FF8" w:rsidRDefault="00F260A5" w:rsidP="00156FF8">
      <w:pPr>
        <w:autoSpaceDE w:val="0"/>
        <w:autoSpaceDN w:val="0"/>
        <w:adjustRightInd w:val="0"/>
        <w:spacing w:after="0" w:line="240" w:lineRule="auto"/>
        <w:ind w:firstLine="0"/>
        <w:rPr>
          <w:rFonts w:ascii="Calibri" w:hAnsi="Calibri" w:cs="Calibri"/>
          <w:spacing w:val="-20"/>
          <w:szCs w:val="24"/>
        </w:rPr>
      </w:pPr>
    </w:p>
    <w:p w:rsidR="004C21EE" w:rsidRPr="00156FF8" w:rsidRDefault="00F74185" w:rsidP="00156FF8">
      <w:pPr>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SEGUNDA – DA VIGÊNCIA </w:t>
      </w:r>
    </w:p>
    <w:p w:rsidR="00F74185" w:rsidRPr="00156FF8" w:rsidRDefault="00F74185" w:rsidP="00156FF8">
      <w:pPr>
        <w:spacing w:after="0" w:line="240" w:lineRule="auto"/>
        <w:ind w:firstLine="0"/>
        <w:rPr>
          <w:rFonts w:ascii="Calibri" w:hAnsi="Calibri" w:cs="Calibri"/>
          <w:spacing w:val="-20"/>
          <w:szCs w:val="24"/>
        </w:rPr>
      </w:pPr>
      <w:r w:rsidRPr="00156FF8">
        <w:rPr>
          <w:rFonts w:ascii="Calibri" w:hAnsi="Calibri" w:cs="Calibri"/>
          <w:spacing w:val="-20"/>
          <w:szCs w:val="24"/>
        </w:rPr>
        <w:t xml:space="preserve">2.1. O prazo de vigência </w:t>
      </w:r>
      <w:r w:rsidR="00BD67DD">
        <w:rPr>
          <w:rFonts w:ascii="Calibri" w:hAnsi="Calibri" w:cs="Calibri"/>
          <w:spacing w:val="-20"/>
          <w:szCs w:val="24"/>
        </w:rPr>
        <w:t>desse</w:t>
      </w:r>
      <w:r w:rsidRPr="00156FF8">
        <w:rPr>
          <w:rFonts w:ascii="Calibri" w:hAnsi="Calibri" w:cs="Calibri"/>
          <w:spacing w:val="-20"/>
          <w:szCs w:val="24"/>
        </w:rPr>
        <w:t xml:space="preserve"> Contrato é </w:t>
      </w:r>
      <w:r w:rsidR="00983615" w:rsidRPr="00156FF8">
        <w:rPr>
          <w:rFonts w:ascii="Calibri" w:hAnsi="Calibri" w:cs="Calibri"/>
          <w:spacing w:val="-20"/>
          <w:szCs w:val="24"/>
        </w:rPr>
        <w:t xml:space="preserve">de </w:t>
      </w:r>
      <w:r w:rsidR="00BD67DD">
        <w:rPr>
          <w:rFonts w:ascii="Calibri" w:hAnsi="Calibri" w:cs="Calibri"/>
          <w:spacing w:val="-20"/>
          <w:szCs w:val="24"/>
        </w:rPr>
        <w:t xml:space="preserve">10 (dez) </w:t>
      </w:r>
      <w:r w:rsidR="00983615" w:rsidRPr="00156FF8">
        <w:rPr>
          <w:rFonts w:ascii="Calibri" w:hAnsi="Calibri" w:cs="Calibri"/>
          <w:spacing w:val="-20"/>
          <w:szCs w:val="24"/>
        </w:rPr>
        <w:t>meses</w:t>
      </w:r>
      <w:r w:rsidRPr="00156FF8">
        <w:rPr>
          <w:rFonts w:ascii="Calibri" w:hAnsi="Calibri" w:cs="Calibri"/>
          <w:spacing w:val="-20"/>
          <w:szCs w:val="24"/>
        </w:rPr>
        <w:t>,</w:t>
      </w:r>
      <w:r w:rsidR="00BD67DD">
        <w:rPr>
          <w:rFonts w:ascii="Calibri" w:hAnsi="Calibri" w:cs="Calibri"/>
          <w:spacing w:val="-20"/>
          <w:szCs w:val="24"/>
        </w:rPr>
        <w:t xml:space="preserve"> a contar de sua assinatura,</w:t>
      </w:r>
      <w:r w:rsidRPr="00156FF8">
        <w:rPr>
          <w:rFonts w:ascii="Calibri" w:hAnsi="Calibri" w:cs="Calibri"/>
          <w:spacing w:val="-20"/>
          <w:szCs w:val="24"/>
        </w:rPr>
        <w:t xml:space="preserve"> prorrogável na forma do art. 57, §1º, da Lei nº 8.666, de 1993. </w:t>
      </w:r>
    </w:p>
    <w:p w:rsidR="007D265D" w:rsidRPr="00156FF8" w:rsidRDefault="007D265D" w:rsidP="00156FF8">
      <w:pPr>
        <w:spacing w:after="0" w:line="240" w:lineRule="auto"/>
        <w:ind w:firstLine="0"/>
        <w:rPr>
          <w:rFonts w:ascii="Calibri" w:hAnsi="Calibri" w:cs="Calibri"/>
          <w:spacing w:val="-20"/>
          <w:szCs w:val="24"/>
        </w:rPr>
      </w:pPr>
    </w:p>
    <w:p w:rsidR="004C21EE" w:rsidRPr="00156FF8" w:rsidRDefault="00F74185" w:rsidP="00156FF8">
      <w:pPr>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TERCEIRA – DO VALOR E DA DOTAÇÃO ORÇAMENTÁRIA </w:t>
      </w:r>
    </w:p>
    <w:p w:rsidR="007D265D" w:rsidRPr="00156FF8" w:rsidRDefault="00F74185" w:rsidP="00156FF8">
      <w:pPr>
        <w:spacing w:after="0" w:line="240" w:lineRule="auto"/>
        <w:ind w:firstLine="0"/>
        <w:rPr>
          <w:rFonts w:ascii="Calibri" w:hAnsi="Calibri" w:cs="Calibri"/>
          <w:spacing w:val="-20"/>
          <w:szCs w:val="24"/>
        </w:rPr>
      </w:pPr>
      <w:r w:rsidRPr="00156FF8">
        <w:rPr>
          <w:rFonts w:ascii="Calibri" w:hAnsi="Calibri" w:cs="Calibri"/>
          <w:spacing w:val="-20"/>
          <w:szCs w:val="24"/>
        </w:rPr>
        <w:lastRenderedPageBreak/>
        <w:t xml:space="preserve">3.1. O valor </w:t>
      </w:r>
      <w:r w:rsidR="00A0002E">
        <w:rPr>
          <w:rFonts w:ascii="Calibri" w:hAnsi="Calibri" w:cs="Calibri"/>
          <w:spacing w:val="-20"/>
          <w:szCs w:val="24"/>
        </w:rPr>
        <w:t xml:space="preserve">total </w:t>
      </w:r>
      <w:r w:rsidRPr="00156FF8">
        <w:rPr>
          <w:rFonts w:ascii="Calibri" w:hAnsi="Calibri" w:cs="Calibri"/>
          <w:spacing w:val="-20"/>
          <w:szCs w:val="24"/>
        </w:rPr>
        <w:t>do presente Contrato é de R$</w:t>
      </w:r>
      <w:r w:rsidR="00BD67DD">
        <w:rPr>
          <w:rFonts w:ascii="Calibri" w:hAnsi="Calibri" w:cs="Calibri"/>
          <w:spacing w:val="-20"/>
          <w:szCs w:val="24"/>
        </w:rPr>
        <w:t xml:space="preserve"> 16.900,00 (dezesseis mil e novecentos reais), à razão de R$ (um mil seiscentos e noventa reais) mensais</w:t>
      </w:r>
      <w:r w:rsidRPr="00156FF8">
        <w:rPr>
          <w:rFonts w:ascii="Calibri" w:hAnsi="Calibri" w:cs="Calibri"/>
          <w:spacing w:val="-20"/>
          <w:szCs w:val="24"/>
        </w:rPr>
        <w:t xml:space="preserve">. </w:t>
      </w:r>
    </w:p>
    <w:p w:rsidR="00983615" w:rsidRPr="00156FF8" w:rsidRDefault="00F74185" w:rsidP="00156FF8">
      <w:pPr>
        <w:spacing w:after="0" w:line="240" w:lineRule="auto"/>
        <w:ind w:firstLine="0"/>
        <w:rPr>
          <w:rFonts w:ascii="Calibri" w:hAnsi="Calibri" w:cs="Calibri"/>
          <w:spacing w:val="-20"/>
          <w:szCs w:val="24"/>
        </w:rPr>
      </w:pPr>
      <w:r w:rsidRPr="00156FF8">
        <w:rPr>
          <w:rFonts w:ascii="Calibri" w:hAnsi="Calibri" w:cs="Calibri"/>
          <w:spacing w:val="-20"/>
          <w:szCs w:val="24"/>
        </w:rPr>
        <w:t xml:space="preserve">3.2.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 </w:t>
      </w:r>
    </w:p>
    <w:p w:rsidR="00BD67DD" w:rsidRPr="00BD67DD" w:rsidRDefault="00BD67DD" w:rsidP="00156FF8">
      <w:pPr>
        <w:spacing w:after="0" w:line="240" w:lineRule="auto"/>
        <w:ind w:firstLine="0"/>
        <w:rPr>
          <w:rFonts w:ascii="Calibri" w:hAnsi="Calibri" w:cs="Calibri"/>
          <w:spacing w:val="-20"/>
          <w:szCs w:val="24"/>
        </w:rPr>
      </w:pPr>
    </w:p>
    <w:p w:rsidR="00F74185" w:rsidRPr="00BD67DD" w:rsidRDefault="00F74185" w:rsidP="00156FF8">
      <w:pPr>
        <w:spacing w:after="0" w:line="240" w:lineRule="auto"/>
        <w:ind w:firstLine="0"/>
        <w:rPr>
          <w:rFonts w:ascii="Calibri" w:hAnsi="Calibri" w:cs="Calibri"/>
          <w:spacing w:val="-20"/>
          <w:szCs w:val="24"/>
        </w:rPr>
      </w:pPr>
      <w:r w:rsidRPr="00BD67DD">
        <w:rPr>
          <w:rFonts w:ascii="Calibri" w:hAnsi="Calibri" w:cs="Calibri"/>
          <w:spacing w:val="-20"/>
          <w:szCs w:val="24"/>
        </w:rPr>
        <w:t>3.3. As despesas decorrentes do objeto da presente licitação correrão por conta de dotações Orçamentárias de números</w:t>
      </w:r>
      <w:r w:rsidR="00983615" w:rsidRPr="00BD67DD">
        <w:rPr>
          <w:rFonts w:ascii="Calibri" w:hAnsi="Calibri" w:cs="Calibri"/>
          <w:spacing w:val="-20"/>
          <w:szCs w:val="24"/>
        </w:rPr>
        <w:t>:</w:t>
      </w:r>
    </w:p>
    <w:p w:rsidR="00983615" w:rsidRPr="00BD67DD" w:rsidRDefault="00983615" w:rsidP="00156FF8">
      <w:pPr>
        <w:spacing w:after="0" w:line="240" w:lineRule="auto"/>
        <w:ind w:firstLine="0"/>
        <w:rPr>
          <w:rFonts w:ascii="Calibri" w:hAnsi="Calibri" w:cs="Calibri"/>
          <w:bCs/>
          <w:spacing w:val="-20"/>
          <w:szCs w:val="24"/>
        </w:rPr>
      </w:pPr>
      <w:r w:rsidRPr="00BD67DD">
        <w:rPr>
          <w:rFonts w:ascii="Calibri" w:hAnsi="Calibri" w:cs="Calibri"/>
          <w:bCs/>
          <w:spacing w:val="-20"/>
          <w:szCs w:val="24"/>
        </w:rPr>
        <w:t>03</w:t>
      </w:r>
      <w:r w:rsidRPr="00BD67DD">
        <w:rPr>
          <w:rFonts w:ascii="Calibri" w:hAnsi="Calibri" w:cs="Calibri"/>
          <w:bCs/>
          <w:spacing w:val="-20"/>
          <w:szCs w:val="24"/>
        </w:rPr>
        <w:tab/>
      </w:r>
      <w:r w:rsidRPr="00BD67DD">
        <w:rPr>
          <w:rFonts w:ascii="Calibri" w:hAnsi="Calibri" w:cs="Calibri"/>
          <w:bCs/>
          <w:spacing w:val="-20"/>
          <w:szCs w:val="24"/>
        </w:rPr>
        <w:tab/>
        <w:t xml:space="preserve">                                 SECRETARIA DA ADMINISTRAÇÃO E PLANEJAMENTO</w:t>
      </w:r>
    </w:p>
    <w:p w:rsidR="00983615" w:rsidRPr="00BD67DD" w:rsidRDefault="00983615" w:rsidP="00156FF8">
      <w:pPr>
        <w:spacing w:after="0" w:line="240" w:lineRule="auto"/>
        <w:ind w:firstLine="0"/>
        <w:rPr>
          <w:rFonts w:ascii="Calibri" w:hAnsi="Calibri" w:cs="Calibri"/>
          <w:bCs/>
          <w:spacing w:val="-20"/>
          <w:szCs w:val="24"/>
        </w:rPr>
      </w:pPr>
      <w:r w:rsidRPr="00BD67DD">
        <w:rPr>
          <w:rFonts w:ascii="Calibri" w:hAnsi="Calibri" w:cs="Calibri"/>
          <w:bCs/>
          <w:spacing w:val="-20"/>
          <w:szCs w:val="24"/>
        </w:rPr>
        <w:t>03.01</w:t>
      </w:r>
      <w:r w:rsidRPr="00BD67DD">
        <w:rPr>
          <w:rFonts w:ascii="Calibri" w:hAnsi="Calibri" w:cs="Calibri"/>
          <w:bCs/>
          <w:spacing w:val="-20"/>
          <w:szCs w:val="24"/>
        </w:rPr>
        <w:tab/>
      </w:r>
      <w:r w:rsidRPr="00BD67DD">
        <w:rPr>
          <w:rFonts w:ascii="Calibri" w:hAnsi="Calibri" w:cs="Calibri"/>
          <w:bCs/>
          <w:spacing w:val="-20"/>
          <w:szCs w:val="24"/>
        </w:rPr>
        <w:tab/>
        <w:t xml:space="preserve">                                 ADMINISTRAÇÃO E PLANEJAMENTO DPTOS</w:t>
      </w:r>
    </w:p>
    <w:p w:rsidR="00983615" w:rsidRPr="00BD67DD" w:rsidRDefault="00983615" w:rsidP="00156FF8">
      <w:pPr>
        <w:spacing w:after="0" w:line="240" w:lineRule="auto"/>
        <w:ind w:firstLine="0"/>
        <w:rPr>
          <w:rFonts w:ascii="Calibri" w:hAnsi="Calibri" w:cs="Calibri"/>
          <w:bCs/>
          <w:spacing w:val="-20"/>
          <w:szCs w:val="24"/>
        </w:rPr>
      </w:pPr>
      <w:r w:rsidRPr="00BD67DD">
        <w:rPr>
          <w:rFonts w:ascii="Calibri" w:hAnsi="Calibri" w:cs="Calibri"/>
          <w:bCs/>
          <w:spacing w:val="-20"/>
          <w:szCs w:val="24"/>
        </w:rPr>
        <w:t>05.01.04.122.0021.2031.0001           MANUTENÇÃO DAS ATIVIDADES DA ADMINISTRAÇÃO</w:t>
      </w:r>
    </w:p>
    <w:p w:rsidR="00BD67DD" w:rsidRPr="00BD67DD" w:rsidRDefault="00983615" w:rsidP="00156FF8">
      <w:pPr>
        <w:spacing w:after="0" w:line="240" w:lineRule="auto"/>
        <w:ind w:firstLine="0"/>
        <w:rPr>
          <w:rFonts w:ascii="Calibri" w:hAnsi="Calibri" w:cs="Calibri"/>
          <w:bCs/>
          <w:spacing w:val="-20"/>
          <w:szCs w:val="24"/>
        </w:rPr>
      </w:pPr>
      <w:r w:rsidRPr="00BD67DD">
        <w:rPr>
          <w:rFonts w:ascii="Calibri" w:hAnsi="Calibri" w:cs="Calibri"/>
          <w:bCs/>
          <w:spacing w:val="-20"/>
          <w:szCs w:val="24"/>
        </w:rPr>
        <w:t>150</w:t>
      </w:r>
      <w:r w:rsidRPr="00BD67DD">
        <w:rPr>
          <w:rFonts w:ascii="Calibri" w:hAnsi="Calibri" w:cs="Calibri"/>
          <w:bCs/>
          <w:spacing w:val="-20"/>
          <w:szCs w:val="24"/>
        </w:rPr>
        <w:tab/>
        <w:t xml:space="preserve">3390.30.00.00.00.00        </w:t>
      </w:r>
    </w:p>
    <w:p w:rsidR="00650E0E" w:rsidRPr="00BD67DD" w:rsidRDefault="00BD67DD" w:rsidP="00156FF8">
      <w:pPr>
        <w:spacing w:after="0" w:line="240" w:lineRule="auto"/>
        <w:ind w:firstLine="0"/>
        <w:rPr>
          <w:rFonts w:ascii="Calibri" w:hAnsi="Calibri" w:cs="Calibri"/>
          <w:bCs/>
          <w:spacing w:val="-20"/>
          <w:szCs w:val="24"/>
        </w:rPr>
      </w:pPr>
      <w:r w:rsidRPr="00BD67DD">
        <w:rPr>
          <w:rFonts w:ascii="Calibri" w:hAnsi="Calibri" w:cs="Calibri"/>
          <w:bCs/>
          <w:spacing w:val="-20"/>
          <w:szCs w:val="24"/>
        </w:rPr>
        <w:t>3390.30.05.00.00.00        SERVICOS TECNICOS PROFISSIONAIS</w:t>
      </w:r>
      <w:r w:rsidR="00983615" w:rsidRPr="00BD67DD">
        <w:rPr>
          <w:rFonts w:ascii="Calibri" w:hAnsi="Calibri" w:cs="Calibri"/>
          <w:bCs/>
          <w:spacing w:val="-20"/>
          <w:szCs w:val="24"/>
        </w:rPr>
        <w:t xml:space="preserve">                       </w:t>
      </w:r>
    </w:p>
    <w:p w:rsidR="00983615" w:rsidRPr="00156FF8" w:rsidRDefault="00983615" w:rsidP="00156FF8">
      <w:pPr>
        <w:spacing w:after="0" w:line="240" w:lineRule="auto"/>
        <w:ind w:firstLine="0"/>
        <w:rPr>
          <w:rFonts w:ascii="Calibri" w:hAnsi="Calibri" w:cs="Calibri"/>
          <w:bCs/>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QUARTA – DO PAGAMENTO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4.1 A Nota Fiscal/Fatura Discriminativa deverá ser apresentada n</w:t>
      </w:r>
      <w:r w:rsidR="002F32C6" w:rsidRPr="00156FF8">
        <w:rPr>
          <w:rFonts w:ascii="Calibri" w:hAnsi="Calibri" w:cs="Calibri"/>
          <w:spacing w:val="-20"/>
          <w:szCs w:val="24"/>
        </w:rPr>
        <w:t>a Tesouraria</w:t>
      </w:r>
      <w:r w:rsidRPr="00156FF8">
        <w:rPr>
          <w:rFonts w:ascii="Calibri" w:hAnsi="Calibri" w:cs="Calibri"/>
          <w:spacing w:val="-20"/>
          <w:szCs w:val="24"/>
        </w:rPr>
        <w:t xml:space="preserve"> Prefeitura Municipal, juntamente com autorização da Secretaria requisitante;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4.1.2 O Município efetuará o pagamento </w:t>
      </w:r>
      <w:r w:rsidR="00983615" w:rsidRPr="00156FF8">
        <w:rPr>
          <w:rFonts w:ascii="Calibri" w:hAnsi="Calibri" w:cs="Calibri"/>
          <w:spacing w:val="-20"/>
          <w:szCs w:val="24"/>
        </w:rPr>
        <w:t xml:space="preserve">mediante visto fiscal, com apresentação da nota fiscal, </w:t>
      </w:r>
      <w:r w:rsidRPr="00156FF8">
        <w:rPr>
          <w:rFonts w:ascii="Calibri" w:hAnsi="Calibri" w:cs="Calibri"/>
          <w:spacing w:val="-20"/>
          <w:szCs w:val="24"/>
        </w:rPr>
        <w:t>após aut</w:t>
      </w:r>
      <w:r w:rsidR="00983615" w:rsidRPr="00156FF8">
        <w:rPr>
          <w:rFonts w:ascii="Calibri" w:hAnsi="Calibri" w:cs="Calibri"/>
          <w:spacing w:val="-20"/>
          <w:szCs w:val="24"/>
        </w:rPr>
        <w:t>orização do gestor do contrato, até o 10º dia do mês subsequente ao da prestação do serviço.</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4.1.3 </w:t>
      </w:r>
      <w:r w:rsidR="00983615" w:rsidRPr="00156FF8">
        <w:rPr>
          <w:rFonts w:ascii="Calibri" w:hAnsi="Calibri" w:cs="Calibri"/>
          <w:spacing w:val="-20"/>
          <w:szCs w:val="24"/>
        </w:rPr>
        <w:t>A Contratada</w:t>
      </w:r>
      <w:r w:rsidRPr="00156FF8">
        <w:rPr>
          <w:rFonts w:ascii="Calibri" w:hAnsi="Calibri" w:cs="Calibri"/>
          <w:spacing w:val="-20"/>
          <w:szCs w:val="24"/>
        </w:rPr>
        <w:t xml:space="preserve"> deverá entregar junto com a Nota Fiscal/Fatura ou documento equivalente a Certificado de Regularidade para com o FGTS, expedido pela Caixa Econômica Federal e a Certidão Negativa de Débito para com o INSS, ou prova equivalente que comprove regularidade de situação para com a Seguridade Social; em dia, e ainda apresentar Declaração no caso de ser Optante pelo Simples a Declaração do edital, nos moldes da Instrução Normativa SRF nº 480/2004, para que não ocorra retenção. </w:t>
      </w:r>
    </w:p>
    <w:p w:rsidR="00650E0E"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4.1.4 A retenção da Contribuição para a Seguridade Social pelo tomador do serviço, não se aplica às empresas Optantes pelo Simples (súmula nº 425 do STJ)</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p>
    <w:p w:rsidR="007D265D"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QUINTA – DA PRESTAÇÃO DE SERVIÇOS </w:t>
      </w:r>
    </w:p>
    <w:p w:rsidR="00BD67D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5.1 O objeto do presente c</w:t>
      </w:r>
      <w:r w:rsidR="00983615" w:rsidRPr="00156FF8">
        <w:rPr>
          <w:rFonts w:ascii="Calibri" w:hAnsi="Calibri" w:cs="Calibri"/>
          <w:spacing w:val="-20"/>
          <w:szCs w:val="24"/>
        </w:rPr>
        <w:t>ontrato</w:t>
      </w:r>
      <w:r w:rsidRPr="00156FF8">
        <w:rPr>
          <w:rFonts w:ascii="Calibri" w:hAnsi="Calibri" w:cs="Calibri"/>
          <w:spacing w:val="-20"/>
          <w:szCs w:val="24"/>
        </w:rPr>
        <w:t xml:space="preserve"> será realizado/entregue em conformidade com as especificações, prazos e condições apontadas no respectivo Termo de Referência e </w:t>
      </w:r>
      <w:r w:rsidR="00983615" w:rsidRPr="00156FF8">
        <w:rPr>
          <w:rFonts w:ascii="Calibri" w:hAnsi="Calibri" w:cs="Calibri"/>
          <w:spacing w:val="-20"/>
          <w:szCs w:val="24"/>
        </w:rPr>
        <w:t>Processo Administrativo n</w:t>
      </w:r>
      <w:r w:rsidR="00BD67DD">
        <w:rPr>
          <w:rFonts w:ascii="Calibri" w:hAnsi="Calibri" w:cs="Calibri"/>
          <w:spacing w:val="-20"/>
          <w:szCs w:val="24"/>
        </w:rPr>
        <w:t>° 23/2022.</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5.</w:t>
      </w:r>
      <w:r w:rsidR="00983615" w:rsidRPr="00156FF8">
        <w:rPr>
          <w:rFonts w:ascii="Calibri" w:hAnsi="Calibri" w:cs="Calibri"/>
          <w:spacing w:val="-20"/>
          <w:szCs w:val="24"/>
        </w:rPr>
        <w:t>2</w:t>
      </w:r>
      <w:r w:rsidRPr="00156FF8">
        <w:rPr>
          <w:rFonts w:ascii="Calibri" w:hAnsi="Calibri" w:cs="Calibri"/>
          <w:spacing w:val="-20"/>
          <w:szCs w:val="24"/>
        </w:rPr>
        <w:t>. Todas as despesas, COM ALIMENTAÇÃO, HOSPEDAGEM, ADICIONAL NOTURNO E DEMAIS DESPESAS que recaírem para perfeita execução deste objeto, deverão ser custeadas pela CONTRATADA.</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SEXTA – DAS OBRIGAÇÕES DA CONTRATANTE E DA CONTRATADA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6.1– A CONTRATANTE obriga-se a efetuar o pagamento estipulado na cláusula terceira e quarta do presente instrumento após a apresentação, aceitação e atesto do responsável pelo recebimento dos produtos fornecidos e emissão de nota fiscal por parte da CONTRATADA e desde que cumpridas às demais exigências e formalidades previstas em lei e neste contrato.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6.2 – A CONTRATADA obriga-se a entregar o objeto do presente à CONTRATANTE, de acordo com o estipulado neste instrumento.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6.3 – A CONTRATADA obriga-se a manter, durante toda a execução do contrato, em compatibilidade com as obrigações por ele assumidas, todas as condições de habilitação e qualificação exigidas na licitação. </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6.4 – A CONTRATADA fica responsável por todas as despesas necessárias ao fiel cumprimento do presente contrato, inclusive encargos trabalhistas, previdenciários, fiscais e comerciais.</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SÉTIMA – DAS SANÇÕES ADMINISTRATIVAS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7.1 CONTRATADA que descumprirem total ou parcialmente o objeto celebrado com a Administração Pública Municipal será aplicado as sanções previstas no art. 87 da Lei Federal n.º 8.666, de 1993, e suas alterações, obedecidos os seguintes critérios: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lastRenderedPageBreak/>
        <w:t xml:space="preserve">7.2 - advertência - utilizada como comunicação formal, ao fornecedor, sobre o descumprimento da Autorização de Fornecimento, ou instrumento equivalente e outras obrigações assumidas e a determinação da adoção das necessárias medidas de correção;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7.3 - multa - deverá ser prevista no instrumento convocatório, observados os seguintes limites máximos: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a) 0,3% (três décimos por cento) por dia, até o trigésimo dia de atraso, sobre o valor do objeto;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b) 30% (trinta por cento) sobre o valor do objeto, não realizado, no caso de atraso superior a 30 (trinta) dias, com o consequente cancelamento da nota de empenho ou documento correspondente; </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c) 20% (vinte por cento) sobre o valor do objeto contratado, na hipótese da contratada injustificadamente, desistir da execução do contrato ou der causa á sua rescisão, bem como nos demais casos de descumprimento deste termo, quando o Município, em face da menor gravidade do fato e mediante motivação da autoridade superior, poderá reduzir o percentual da multa a ser aplicada.</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7.4 - suspensão temporária de participação em licitação e impedimento de contratar com a Administração, por prazo definido no art. 87, inciso III, da Lei n.º 8.666/1993 e suas alterações;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7.5 -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no inciso anterior.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7.6 - As penalidades de advertência e multa serão aplicadas de ofício ou por provocação, pela autoridade competente expressamente nomeado no instrumento convocatório.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7.7 - A pena de multa poderá ser aplicada cumulativamente com as demais sanções restritivas de direitos, constantes deste contrato.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7.8 As sanções previstas nesta clausula poderão ser aplicadas cumulativamente, ou não, de acordo com a gravidade da infração, facultada ampla defesa à CONTRATADA, no prazo de 05 (cinco) dias úteis a contar da intimação do ato. </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7.9 No caso de atraso no pagamento, desde que a CONTRATADA não tenha concorrido para tanto, fica convencionado que a taxa de atualização financeira devida pela CONTRATANTE, entre a data acima referida e a correspondente ao efetivo adimplemento da parcela, será de 6% (seis por cento) ao ano, mediante a aplicação da seguinte fórmula: EM = I x N x VP EM = encargo moratórios N = número de dias entre a data prevista para pagamento e a do efetivo pagamento VP = valor da parcela a ser paga I = índice de atualização financeira = 0,0001643</w:t>
      </w:r>
      <w:r w:rsidR="00A0002E">
        <w:rPr>
          <w:rFonts w:ascii="Calibri" w:hAnsi="Calibri" w:cs="Calibri"/>
          <w:spacing w:val="-20"/>
          <w:szCs w:val="24"/>
        </w:rPr>
        <w:t>.</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OITAVA – DA RESCISÃO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8.1. O presente Contrato poderá ser rescindido nas hipóteses previstas no art. 78 da Lei nº 8.666, de 1993, com as consequências indicadas no art. 80 da mesma Lei, sem prejuízo das sanções aplicáveis. </w:t>
      </w:r>
    </w:p>
    <w:p w:rsidR="00305A87"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8.2. Os casos de rescisão contratual serão formalmente motivados, assegurando-se à CONTRATADA o direito à prévia e ampla defesa.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8.3. A CONTRATADA reconhece os direitos da CONTRATANTE em caso de rescisão administrativa prevista no art. 77 da Lei nº 8.666, de 1993. </w:t>
      </w:r>
    </w:p>
    <w:p w:rsidR="007D265D" w:rsidRPr="00156FF8" w:rsidRDefault="007D265D"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NONA – DO REAJUSTE </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9.1 – </w:t>
      </w:r>
      <w:r w:rsidR="007D265D" w:rsidRPr="00156FF8">
        <w:rPr>
          <w:rFonts w:ascii="Calibri" w:hAnsi="Calibri" w:cs="Calibri"/>
          <w:spacing w:val="-20"/>
          <w:szCs w:val="24"/>
        </w:rPr>
        <w:t>O preço se manterá fixo até a conclusão do objeto, sem reajuste.</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DÉCIMA PRIMEIRA – DO FORO </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 xml:space="preserve">11.1 O Foro para solucionar os litígios que decorrerem da execução </w:t>
      </w:r>
      <w:r w:rsidR="00BD67DD">
        <w:rPr>
          <w:rFonts w:ascii="Calibri" w:hAnsi="Calibri" w:cs="Calibri"/>
          <w:spacing w:val="-20"/>
          <w:szCs w:val="24"/>
        </w:rPr>
        <w:t>desse</w:t>
      </w:r>
      <w:r w:rsidRPr="00156FF8">
        <w:rPr>
          <w:rFonts w:ascii="Calibri" w:hAnsi="Calibri" w:cs="Calibri"/>
          <w:spacing w:val="-20"/>
          <w:szCs w:val="24"/>
        </w:rPr>
        <w:t xml:space="preserve"> Contrato será o da Comarca de </w:t>
      </w:r>
      <w:r w:rsidR="00BD67DD">
        <w:rPr>
          <w:rFonts w:ascii="Calibri" w:hAnsi="Calibri" w:cs="Calibri"/>
          <w:spacing w:val="-20"/>
          <w:szCs w:val="24"/>
        </w:rPr>
        <w:t>Cruz Alta/</w:t>
      </w:r>
      <w:r w:rsidR="007D265D" w:rsidRPr="00156FF8">
        <w:rPr>
          <w:rFonts w:ascii="Calibri" w:hAnsi="Calibri" w:cs="Calibri"/>
          <w:spacing w:val="-20"/>
          <w:szCs w:val="24"/>
        </w:rPr>
        <w:t>RS</w:t>
      </w:r>
      <w:r w:rsidRPr="00156FF8">
        <w:rPr>
          <w:rFonts w:ascii="Calibri" w:hAnsi="Calibri" w:cs="Calibri"/>
          <w:spacing w:val="-20"/>
          <w:szCs w:val="24"/>
        </w:rPr>
        <w:t xml:space="preserve">. E, por estarem assim justos e contratados, assinam o presente instrumento em 03 (três) vias de igual teor e forma, para todos os fins previstos em direito, na presença das duas testemunhas abaixo identificadas, que a tudo assistiram e que também o subscrevem. </w:t>
      </w:r>
    </w:p>
    <w:p w:rsidR="007D265D" w:rsidRPr="00156FF8" w:rsidRDefault="007D265D"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DÉCIMA SEGUNDA – </w:t>
      </w:r>
      <w:r w:rsidR="00BD67DD">
        <w:rPr>
          <w:rFonts w:ascii="Calibri" w:hAnsi="Calibri" w:cs="Calibri"/>
          <w:b/>
          <w:spacing w:val="-20"/>
          <w:szCs w:val="24"/>
        </w:rPr>
        <w:t>DO FISCAL DE CONTRATO</w:t>
      </w:r>
    </w:p>
    <w:p w:rsidR="007D265D"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lastRenderedPageBreak/>
        <w:t xml:space="preserve">12.1 </w:t>
      </w:r>
      <w:r w:rsidR="00BD67DD">
        <w:rPr>
          <w:rFonts w:ascii="Calibri" w:hAnsi="Calibri" w:cs="Calibri"/>
          <w:spacing w:val="-20"/>
          <w:szCs w:val="24"/>
        </w:rPr>
        <w:t>A fiscalização do Contrato será realizada por meio do</w:t>
      </w:r>
      <w:r w:rsidRPr="00156FF8">
        <w:rPr>
          <w:rFonts w:ascii="Calibri" w:hAnsi="Calibri" w:cs="Calibri"/>
          <w:spacing w:val="-20"/>
          <w:szCs w:val="24"/>
        </w:rPr>
        <w:t xml:space="preserve"> público designado</w:t>
      </w:r>
      <w:r w:rsidR="00BD67DD">
        <w:rPr>
          <w:rFonts w:ascii="Calibri" w:hAnsi="Calibri" w:cs="Calibri"/>
          <w:spacing w:val="-20"/>
          <w:szCs w:val="24"/>
        </w:rPr>
        <w:t xml:space="preserve">, Sr. Jonas </w:t>
      </w:r>
      <w:proofErr w:type="spellStart"/>
      <w:r w:rsidR="00BD67DD">
        <w:rPr>
          <w:rFonts w:ascii="Calibri" w:hAnsi="Calibri" w:cs="Calibri"/>
          <w:spacing w:val="-20"/>
          <w:szCs w:val="24"/>
        </w:rPr>
        <w:t>Sieg</w:t>
      </w:r>
      <w:proofErr w:type="spellEnd"/>
      <w:r w:rsidR="00BD67DD">
        <w:rPr>
          <w:rFonts w:ascii="Calibri" w:hAnsi="Calibri" w:cs="Calibri"/>
          <w:spacing w:val="-20"/>
          <w:szCs w:val="24"/>
        </w:rPr>
        <w:t xml:space="preserve"> Lima, </w:t>
      </w:r>
      <w:r w:rsidR="00B862A5" w:rsidRPr="00156FF8">
        <w:rPr>
          <w:rFonts w:ascii="Calibri" w:hAnsi="Calibri" w:cs="Calibri"/>
          <w:spacing w:val="-20"/>
          <w:szCs w:val="24"/>
        </w:rPr>
        <w:t>Contador</w:t>
      </w:r>
      <w:r w:rsidRPr="00156FF8">
        <w:rPr>
          <w:rFonts w:ascii="Calibri" w:hAnsi="Calibri" w:cs="Calibri"/>
          <w:spacing w:val="-20"/>
          <w:szCs w:val="24"/>
        </w:rPr>
        <w:t xml:space="preserve">, o qual controla todo o processo de recebimento dos </w:t>
      </w:r>
      <w:r w:rsidR="00B862A5" w:rsidRPr="00156FF8">
        <w:rPr>
          <w:rFonts w:ascii="Calibri" w:hAnsi="Calibri" w:cs="Calibri"/>
          <w:spacing w:val="-20"/>
          <w:szCs w:val="24"/>
        </w:rPr>
        <w:t>serviços</w:t>
      </w:r>
      <w:r w:rsidRPr="00156FF8">
        <w:rPr>
          <w:rFonts w:ascii="Calibri" w:hAnsi="Calibri" w:cs="Calibri"/>
          <w:spacing w:val="-20"/>
          <w:szCs w:val="24"/>
        </w:rPr>
        <w:t xml:space="preserve"> referidos nesse processo, COM SUPERVISÃO DO SENHOR SECRETÁRIO MUNICIPAL. </w:t>
      </w:r>
    </w:p>
    <w:p w:rsidR="007D265D" w:rsidRPr="00156FF8" w:rsidRDefault="007D265D" w:rsidP="00156FF8">
      <w:pPr>
        <w:autoSpaceDE w:val="0"/>
        <w:autoSpaceDN w:val="0"/>
        <w:adjustRightInd w:val="0"/>
        <w:spacing w:after="0" w:line="240" w:lineRule="auto"/>
        <w:ind w:firstLine="0"/>
        <w:rPr>
          <w:rFonts w:ascii="Calibri" w:hAnsi="Calibri" w:cs="Calibri"/>
          <w:spacing w:val="-20"/>
          <w:szCs w:val="24"/>
        </w:rPr>
      </w:pPr>
    </w:p>
    <w:p w:rsidR="0056036F" w:rsidRPr="00156FF8" w:rsidRDefault="00F74185" w:rsidP="00156FF8">
      <w:pPr>
        <w:autoSpaceDE w:val="0"/>
        <w:autoSpaceDN w:val="0"/>
        <w:adjustRightInd w:val="0"/>
        <w:spacing w:after="0" w:line="240" w:lineRule="auto"/>
        <w:ind w:firstLine="0"/>
        <w:rPr>
          <w:rFonts w:ascii="Calibri" w:hAnsi="Calibri" w:cs="Calibri"/>
          <w:b/>
          <w:spacing w:val="-20"/>
          <w:szCs w:val="24"/>
        </w:rPr>
      </w:pPr>
      <w:r w:rsidRPr="00156FF8">
        <w:rPr>
          <w:rFonts w:ascii="Calibri" w:hAnsi="Calibri" w:cs="Calibri"/>
          <w:b/>
          <w:spacing w:val="-20"/>
          <w:szCs w:val="24"/>
        </w:rPr>
        <w:t xml:space="preserve">CLÁUSULA DÉCIMA TERCEIRA – DA ALTERAÇÃO CONTRATUAL </w:t>
      </w:r>
    </w:p>
    <w:p w:rsidR="00F74185" w:rsidRPr="00156FF8" w:rsidRDefault="00F74185" w:rsidP="00156FF8">
      <w:pPr>
        <w:autoSpaceDE w:val="0"/>
        <w:autoSpaceDN w:val="0"/>
        <w:adjustRightInd w:val="0"/>
        <w:spacing w:after="0" w:line="240" w:lineRule="auto"/>
        <w:ind w:firstLine="0"/>
        <w:rPr>
          <w:rFonts w:ascii="Calibri" w:hAnsi="Calibri" w:cs="Calibri"/>
          <w:spacing w:val="-20"/>
          <w:szCs w:val="24"/>
        </w:rPr>
      </w:pPr>
      <w:r w:rsidRPr="00156FF8">
        <w:rPr>
          <w:rFonts w:ascii="Calibri" w:hAnsi="Calibri" w:cs="Calibri"/>
          <w:spacing w:val="-20"/>
          <w:szCs w:val="24"/>
        </w:rPr>
        <w:t>13.1 O Município poderá nas mesmas condições contratuais, realizar acréscimos ou supressões de até 25% (vinte e cinco por cento) do valor inicial atualizado do contrato, conforme estabelecido no § 1º do artigo 65 da Lei nº 8.666/93, e suas alterações.</w:t>
      </w:r>
    </w:p>
    <w:p w:rsidR="00305A87" w:rsidRPr="00156FF8" w:rsidRDefault="00305A87" w:rsidP="00156FF8">
      <w:pPr>
        <w:autoSpaceDE w:val="0"/>
        <w:autoSpaceDN w:val="0"/>
        <w:adjustRightInd w:val="0"/>
        <w:spacing w:after="0" w:line="240" w:lineRule="auto"/>
        <w:ind w:firstLine="0"/>
        <w:rPr>
          <w:rFonts w:ascii="Calibri" w:hAnsi="Calibri" w:cs="Calibri"/>
          <w:spacing w:val="-20"/>
          <w:szCs w:val="24"/>
        </w:rPr>
      </w:pPr>
    </w:p>
    <w:p w:rsidR="00305A87" w:rsidRPr="00156FF8" w:rsidRDefault="00156FF8" w:rsidP="00156FF8">
      <w:pPr>
        <w:autoSpaceDE w:val="0"/>
        <w:autoSpaceDN w:val="0"/>
        <w:adjustRightInd w:val="0"/>
        <w:spacing w:after="0" w:line="240" w:lineRule="auto"/>
        <w:ind w:firstLine="0"/>
        <w:jc w:val="right"/>
        <w:rPr>
          <w:rFonts w:ascii="Calibri" w:hAnsi="Calibri" w:cs="Calibri"/>
          <w:spacing w:val="-20"/>
          <w:szCs w:val="24"/>
        </w:rPr>
      </w:pPr>
      <w:r w:rsidRPr="00156FF8">
        <w:rPr>
          <w:rFonts w:ascii="Calibri" w:hAnsi="Calibri" w:cs="Calibri"/>
          <w:spacing w:val="-20"/>
          <w:szCs w:val="24"/>
        </w:rPr>
        <w:t>Fortaleza dos Valos/</w:t>
      </w:r>
      <w:r w:rsidR="00305A87" w:rsidRPr="00156FF8">
        <w:rPr>
          <w:rFonts w:ascii="Calibri" w:hAnsi="Calibri" w:cs="Calibri"/>
          <w:spacing w:val="-20"/>
          <w:szCs w:val="24"/>
        </w:rPr>
        <w:t xml:space="preserve">RS, </w:t>
      </w:r>
      <w:r w:rsidRPr="00156FF8">
        <w:rPr>
          <w:rFonts w:ascii="Calibri" w:hAnsi="Calibri" w:cs="Calibri"/>
          <w:spacing w:val="-20"/>
          <w:szCs w:val="24"/>
        </w:rPr>
        <w:t xml:space="preserve">22 </w:t>
      </w:r>
      <w:r w:rsidR="00305A87" w:rsidRPr="00156FF8">
        <w:rPr>
          <w:rFonts w:ascii="Calibri" w:hAnsi="Calibri" w:cs="Calibri"/>
          <w:spacing w:val="-20"/>
          <w:szCs w:val="24"/>
        </w:rPr>
        <w:t xml:space="preserve">de </w:t>
      </w:r>
      <w:r w:rsidRPr="00156FF8">
        <w:rPr>
          <w:rFonts w:ascii="Calibri" w:hAnsi="Calibri" w:cs="Calibri"/>
          <w:spacing w:val="-20"/>
          <w:szCs w:val="24"/>
        </w:rPr>
        <w:t xml:space="preserve">março </w:t>
      </w:r>
      <w:r w:rsidR="00305A87" w:rsidRPr="00156FF8">
        <w:rPr>
          <w:rFonts w:ascii="Calibri" w:hAnsi="Calibri" w:cs="Calibri"/>
          <w:spacing w:val="-20"/>
          <w:szCs w:val="24"/>
        </w:rPr>
        <w:t>de2022.</w:t>
      </w:r>
    </w:p>
    <w:p w:rsidR="00305A87" w:rsidRPr="00156FF8" w:rsidRDefault="00305A87" w:rsidP="00156FF8">
      <w:pPr>
        <w:autoSpaceDE w:val="0"/>
        <w:autoSpaceDN w:val="0"/>
        <w:adjustRightInd w:val="0"/>
        <w:spacing w:after="0" w:line="240" w:lineRule="auto"/>
        <w:ind w:firstLine="0"/>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pStyle w:val="SemEspaamento"/>
        <w:ind w:firstLine="0"/>
        <w:jc w:val="center"/>
        <w:rPr>
          <w:rFonts w:ascii="Calibri" w:hAnsi="Calibri" w:cs="Calibri"/>
          <w:b/>
          <w:smallCaps/>
          <w:spacing w:val="-20"/>
          <w:szCs w:val="24"/>
        </w:rPr>
        <w:sectPr w:rsidR="00BD67DD" w:rsidSect="00156FF8">
          <w:headerReference w:type="default" r:id="rId8"/>
          <w:footerReference w:type="default" r:id="rId9"/>
          <w:pgSz w:w="11906" w:h="16838"/>
          <w:pgMar w:top="1134" w:right="851" w:bottom="1134" w:left="1701" w:header="0" w:footer="709" w:gutter="0"/>
          <w:cols w:space="708"/>
          <w:docGrid w:linePitch="360"/>
        </w:sectPr>
      </w:pPr>
    </w:p>
    <w:p w:rsidR="00BD67DD" w:rsidRPr="00D75AED" w:rsidRDefault="00BD67DD" w:rsidP="00BD67DD">
      <w:pPr>
        <w:pStyle w:val="SemEspaamento"/>
        <w:ind w:firstLine="0"/>
        <w:jc w:val="center"/>
        <w:rPr>
          <w:rFonts w:ascii="Calibri" w:hAnsi="Calibri" w:cs="Calibri"/>
          <w:b/>
          <w:smallCaps/>
          <w:spacing w:val="-20"/>
          <w:szCs w:val="24"/>
        </w:rPr>
      </w:pPr>
      <w:r w:rsidRPr="00D75AED">
        <w:rPr>
          <w:rFonts w:ascii="Calibri" w:hAnsi="Calibri" w:cs="Calibri"/>
          <w:b/>
          <w:smallCaps/>
          <w:spacing w:val="-20"/>
          <w:szCs w:val="24"/>
        </w:rPr>
        <w:lastRenderedPageBreak/>
        <w:t>MUNICÍPIO DE FORTALEZA DOS VALOS/RS</w:t>
      </w:r>
    </w:p>
    <w:p w:rsidR="00BD67DD" w:rsidRPr="00D75AED" w:rsidRDefault="00BD67DD" w:rsidP="00BD67DD">
      <w:pPr>
        <w:pStyle w:val="SemEspaamento"/>
        <w:ind w:firstLine="0"/>
        <w:jc w:val="center"/>
        <w:rPr>
          <w:rFonts w:ascii="Calibri" w:hAnsi="Calibri" w:cs="Calibri"/>
          <w:smallCaps/>
          <w:spacing w:val="-20"/>
          <w:szCs w:val="24"/>
        </w:rPr>
      </w:pPr>
      <w:r w:rsidRPr="00D75AED">
        <w:rPr>
          <w:rFonts w:ascii="Calibri" w:hAnsi="Calibri" w:cs="Calibri"/>
          <w:smallCaps/>
          <w:spacing w:val="-20"/>
          <w:szCs w:val="24"/>
        </w:rPr>
        <w:t xml:space="preserve">Márcia </w:t>
      </w:r>
      <w:proofErr w:type="spellStart"/>
      <w:r w:rsidRPr="00D75AED">
        <w:rPr>
          <w:rFonts w:ascii="Calibri" w:hAnsi="Calibri" w:cs="Calibri"/>
          <w:smallCaps/>
          <w:spacing w:val="-20"/>
          <w:szCs w:val="24"/>
        </w:rPr>
        <w:t>Rossatto</w:t>
      </w:r>
      <w:proofErr w:type="spellEnd"/>
      <w:r w:rsidRPr="00D75AED">
        <w:rPr>
          <w:rFonts w:ascii="Calibri" w:hAnsi="Calibri" w:cs="Calibri"/>
          <w:smallCaps/>
          <w:spacing w:val="-20"/>
          <w:szCs w:val="24"/>
        </w:rPr>
        <w:t xml:space="preserve"> </w:t>
      </w:r>
      <w:proofErr w:type="spellStart"/>
      <w:r w:rsidRPr="00D75AED">
        <w:rPr>
          <w:rFonts w:ascii="Calibri" w:hAnsi="Calibri" w:cs="Calibri"/>
          <w:smallCaps/>
          <w:spacing w:val="-20"/>
          <w:szCs w:val="24"/>
        </w:rPr>
        <w:t>Fredi</w:t>
      </w:r>
      <w:proofErr w:type="spellEnd"/>
      <w:r w:rsidRPr="00D75AED">
        <w:rPr>
          <w:rFonts w:ascii="Calibri" w:hAnsi="Calibri" w:cs="Calibri"/>
          <w:smallCaps/>
          <w:spacing w:val="-20"/>
          <w:szCs w:val="24"/>
        </w:rPr>
        <w:t>,</w:t>
      </w:r>
    </w:p>
    <w:p w:rsidR="00BD67DD" w:rsidRPr="00D75AED" w:rsidRDefault="00BD67DD" w:rsidP="00BD67DD">
      <w:pPr>
        <w:pStyle w:val="SemEspaamento"/>
        <w:ind w:firstLine="0"/>
        <w:jc w:val="center"/>
        <w:rPr>
          <w:rFonts w:ascii="Calibri" w:hAnsi="Calibri" w:cs="Calibri"/>
          <w:smallCaps/>
          <w:spacing w:val="-20"/>
          <w:szCs w:val="24"/>
        </w:rPr>
      </w:pPr>
      <w:r w:rsidRPr="00D75AED">
        <w:rPr>
          <w:rFonts w:ascii="Calibri" w:hAnsi="Calibri" w:cs="Calibri"/>
          <w:smallCaps/>
          <w:spacing w:val="-20"/>
          <w:szCs w:val="24"/>
        </w:rPr>
        <w:t xml:space="preserve">Prefeita Municipal </w:t>
      </w:r>
    </w:p>
    <w:p w:rsidR="00BD67DD" w:rsidRDefault="00BD67DD" w:rsidP="00BD67DD">
      <w:pPr>
        <w:autoSpaceDE w:val="0"/>
        <w:autoSpaceDN w:val="0"/>
        <w:adjustRightInd w:val="0"/>
        <w:spacing w:after="0" w:line="240" w:lineRule="auto"/>
        <w:ind w:firstLine="0"/>
        <w:jc w:val="center"/>
        <w:rPr>
          <w:rFonts w:ascii="Calibri" w:hAnsi="Calibri" w:cs="Calibri"/>
          <w:smallCaps/>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bookmarkStart w:id="0" w:name="_GoBack"/>
      <w:bookmarkEnd w:id="0"/>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BD67DD" w:rsidRDefault="00BD67DD" w:rsidP="00BD67DD">
      <w:pPr>
        <w:autoSpaceDE w:val="0"/>
        <w:autoSpaceDN w:val="0"/>
        <w:adjustRightInd w:val="0"/>
        <w:spacing w:after="0" w:line="240" w:lineRule="auto"/>
        <w:ind w:firstLine="0"/>
        <w:jc w:val="center"/>
        <w:rPr>
          <w:rFonts w:ascii="Calibri" w:hAnsi="Calibri" w:cs="Calibri"/>
          <w:spacing w:val="-20"/>
          <w:szCs w:val="24"/>
        </w:rPr>
      </w:pPr>
    </w:p>
    <w:p w:rsidR="00305A87" w:rsidRPr="00BD67DD" w:rsidRDefault="00BD67DD" w:rsidP="00BD67DD">
      <w:pPr>
        <w:autoSpaceDE w:val="0"/>
        <w:autoSpaceDN w:val="0"/>
        <w:adjustRightInd w:val="0"/>
        <w:spacing w:after="0" w:line="240" w:lineRule="auto"/>
        <w:ind w:firstLine="0"/>
        <w:jc w:val="center"/>
        <w:rPr>
          <w:rFonts w:ascii="Calibri" w:hAnsi="Calibri" w:cs="Calibri"/>
          <w:b/>
          <w:spacing w:val="-20"/>
          <w:szCs w:val="24"/>
        </w:rPr>
      </w:pPr>
      <w:r w:rsidRPr="00BD67DD">
        <w:rPr>
          <w:rFonts w:ascii="Calibri" w:hAnsi="Calibri" w:cs="Calibri"/>
          <w:b/>
          <w:spacing w:val="-20"/>
          <w:szCs w:val="24"/>
        </w:rPr>
        <w:lastRenderedPageBreak/>
        <w:t xml:space="preserve">MARCELA MUTTONI CONSULTORIA EMPRESARIAL LTDA, </w:t>
      </w:r>
    </w:p>
    <w:p w:rsidR="00BD67DD" w:rsidRPr="00B42C5F" w:rsidRDefault="00BD67DD" w:rsidP="00BD67DD">
      <w:pPr>
        <w:autoSpaceDE w:val="0"/>
        <w:autoSpaceDN w:val="0"/>
        <w:adjustRightInd w:val="0"/>
        <w:spacing w:after="0" w:line="240" w:lineRule="auto"/>
        <w:ind w:firstLine="0"/>
        <w:jc w:val="center"/>
        <w:rPr>
          <w:rFonts w:ascii="Calibri" w:hAnsi="Calibri" w:cs="Calibri"/>
          <w:smallCaps/>
          <w:spacing w:val="-20"/>
          <w:szCs w:val="24"/>
        </w:rPr>
      </w:pPr>
      <w:r w:rsidRPr="00B42C5F">
        <w:rPr>
          <w:rFonts w:ascii="Calibri" w:hAnsi="Calibri" w:cs="Calibri"/>
          <w:smallCaps/>
          <w:spacing w:val="-20"/>
          <w:szCs w:val="24"/>
        </w:rPr>
        <w:t xml:space="preserve">Marcela </w:t>
      </w:r>
      <w:proofErr w:type="spellStart"/>
      <w:r w:rsidRPr="00B42C5F">
        <w:rPr>
          <w:rFonts w:ascii="Calibri" w:hAnsi="Calibri" w:cs="Calibri"/>
          <w:smallCaps/>
          <w:spacing w:val="-20"/>
          <w:szCs w:val="24"/>
        </w:rPr>
        <w:t>Muttoni</w:t>
      </w:r>
      <w:proofErr w:type="spellEnd"/>
      <w:r w:rsidRPr="00B42C5F">
        <w:rPr>
          <w:rFonts w:ascii="Calibri" w:hAnsi="Calibri" w:cs="Calibri"/>
          <w:smallCaps/>
          <w:spacing w:val="-20"/>
          <w:szCs w:val="24"/>
        </w:rPr>
        <w:t>,</w:t>
      </w:r>
    </w:p>
    <w:p w:rsidR="00BD67DD" w:rsidRPr="00B42C5F" w:rsidRDefault="00BD67DD" w:rsidP="00BD67DD">
      <w:pPr>
        <w:autoSpaceDE w:val="0"/>
        <w:autoSpaceDN w:val="0"/>
        <w:adjustRightInd w:val="0"/>
        <w:spacing w:after="0" w:line="240" w:lineRule="auto"/>
        <w:ind w:firstLine="0"/>
        <w:jc w:val="center"/>
        <w:rPr>
          <w:rFonts w:ascii="Calibri" w:hAnsi="Calibri" w:cs="Calibri"/>
          <w:bCs/>
          <w:smallCaps/>
          <w:color w:val="FF0000"/>
          <w:spacing w:val="-20"/>
          <w:szCs w:val="24"/>
        </w:rPr>
      </w:pPr>
      <w:r w:rsidRPr="00B42C5F">
        <w:rPr>
          <w:rFonts w:ascii="Calibri" w:hAnsi="Calibri" w:cs="Calibri"/>
          <w:smallCaps/>
          <w:spacing w:val="-20"/>
          <w:szCs w:val="24"/>
        </w:rPr>
        <w:t>Representante Legal</w:t>
      </w:r>
    </w:p>
    <w:sectPr w:rsidR="00BD67DD" w:rsidRPr="00B42C5F" w:rsidSect="00BD67DD">
      <w:type w:val="continuous"/>
      <w:pgSz w:w="11906" w:h="16838"/>
      <w:pgMar w:top="1134" w:right="851" w:bottom="1134" w:left="1701" w:header="0"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1AA" w:rsidRDefault="004C01AA" w:rsidP="00F45F02">
      <w:pPr>
        <w:spacing w:after="0" w:line="240" w:lineRule="auto"/>
      </w:pPr>
      <w:r>
        <w:separator/>
      </w:r>
    </w:p>
  </w:endnote>
  <w:endnote w:type="continuationSeparator" w:id="0">
    <w:p w:rsidR="004C01AA" w:rsidRDefault="004C01AA"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CD5" w:rsidRDefault="00E31E5A">
    <w:pPr>
      <w:pStyle w:val="Rodap"/>
    </w:pPr>
    <w:r>
      <w:rPr>
        <w:noProof/>
        <w:lang w:eastAsia="pt-BR"/>
      </w:rPr>
      <mc:AlternateContent>
        <mc:Choice Requires="wps">
          <w:drawing>
            <wp:anchor distT="0" distB="0" distL="114300" distR="114300" simplePos="0" relativeHeight="251659264" behindDoc="0" locked="0" layoutInCell="1" allowOverlap="1">
              <wp:simplePos x="0" y="0"/>
              <wp:positionH relativeFrom="column">
                <wp:posOffset>2396490</wp:posOffset>
              </wp:positionH>
              <wp:positionV relativeFrom="paragraph">
                <wp:posOffset>31115</wp:posOffset>
              </wp:positionV>
              <wp:extent cx="781050" cy="43815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781050"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1E5A" w:rsidRPr="00E31E5A" w:rsidRDefault="00E31E5A" w:rsidP="00E31E5A">
                          <w:pPr>
                            <w:pStyle w:val="Rodap"/>
                            <w:ind w:firstLine="0"/>
                            <w:rPr>
                              <w:rFonts w:ascii="Calibri" w:hAnsi="Calibri" w:cs="Calibri"/>
                              <w:b/>
                              <w:sz w:val="20"/>
                              <w:szCs w:val="20"/>
                            </w:rPr>
                          </w:pPr>
                          <w:r w:rsidRPr="00E31E5A">
                            <w:rPr>
                              <w:rFonts w:ascii="Calibri" w:hAnsi="Calibri" w:cs="Calibri"/>
                              <w:b/>
                              <w:sz w:val="20"/>
                              <w:szCs w:val="20"/>
                            </w:rPr>
                            <w:fldChar w:fldCharType="begin"/>
                          </w:r>
                          <w:r w:rsidRPr="00E31E5A">
                            <w:rPr>
                              <w:rFonts w:ascii="Calibri" w:hAnsi="Calibri" w:cs="Calibri"/>
                              <w:b/>
                              <w:sz w:val="20"/>
                              <w:szCs w:val="20"/>
                            </w:rPr>
                            <w:instrText>PAGE  \* Arabic  \* MERGEFORMAT</w:instrText>
                          </w:r>
                          <w:r w:rsidRPr="00E31E5A">
                            <w:rPr>
                              <w:rFonts w:ascii="Calibri" w:hAnsi="Calibri" w:cs="Calibri"/>
                              <w:b/>
                              <w:sz w:val="20"/>
                              <w:szCs w:val="20"/>
                            </w:rPr>
                            <w:fldChar w:fldCharType="separate"/>
                          </w:r>
                          <w:r w:rsidR="00D57B32">
                            <w:rPr>
                              <w:rFonts w:ascii="Calibri" w:hAnsi="Calibri" w:cs="Calibri"/>
                              <w:b/>
                              <w:noProof/>
                              <w:sz w:val="20"/>
                              <w:szCs w:val="20"/>
                            </w:rPr>
                            <w:t>4</w:t>
                          </w:r>
                          <w:r w:rsidRPr="00E31E5A">
                            <w:rPr>
                              <w:rFonts w:ascii="Calibri" w:hAnsi="Calibri" w:cs="Calibri"/>
                              <w:b/>
                              <w:sz w:val="20"/>
                              <w:szCs w:val="20"/>
                            </w:rPr>
                            <w:fldChar w:fldCharType="end"/>
                          </w:r>
                          <w:r w:rsidRPr="00E31E5A">
                            <w:rPr>
                              <w:rFonts w:ascii="Calibri" w:hAnsi="Calibri" w:cs="Calibri"/>
                              <w:b/>
                              <w:sz w:val="20"/>
                              <w:szCs w:val="20"/>
                            </w:rPr>
                            <w:t>/</w:t>
                          </w:r>
                          <w:r w:rsidRPr="00E31E5A">
                            <w:rPr>
                              <w:rFonts w:ascii="Calibri" w:hAnsi="Calibri" w:cs="Calibri"/>
                              <w:b/>
                              <w:sz w:val="20"/>
                              <w:szCs w:val="20"/>
                            </w:rPr>
                            <w:fldChar w:fldCharType="begin"/>
                          </w:r>
                          <w:r w:rsidRPr="00E31E5A">
                            <w:rPr>
                              <w:rFonts w:ascii="Calibri" w:hAnsi="Calibri" w:cs="Calibri"/>
                              <w:b/>
                              <w:sz w:val="20"/>
                              <w:szCs w:val="20"/>
                            </w:rPr>
                            <w:instrText>NUMPAGES \ * Arábico \ * MERGEFORMAT</w:instrText>
                          </w:r>
                          <w:r w:rsidRPr="00E31E5A">
                            <w:rPr>
                              <w:rFonts w:ascii="Calibri" w:hAnsi="Calibri" w:cs="Calibri"/>
                              <w:b/>
                              <w:sz w:val="20"/>
                              <w:szCs w:val="20"/>
                            </w:rPr>
                            <w:fldChar w:fldCharType="separate"/>
                          </w:r>
                          <w:r w:rsidR="00D57B32">
                            <w:rPr>
                              <w:rFonts w:ascii="Calibri" w:hAnsi="Calibri" w:cs="Calibri"/>
                              <w:b/>
                              <w:noProof/>
                              <w:sz w:val="20"/>
                              <w:szCs w:val="20"/>
                            </w:rPr>
                            <w:t>4</w:t>
                          </w:r>
                          <w:r w:rsidRPr="00E31E5A">
                            <w:rPr>
                              <w:rFonts w:ascii="Calibri" w:hAnsi="Calibri" w:cs="Calibri"/>
                              <w:b/>
                              <w:sz w:val="20"/>
                              <w:szCs w:val="20"/>
                            </w:rPr>
                            <w:fldChar w:fldCharType="end"/>
                          </w:r>
                        </w:p>
                        <w:p w:rsidR="00E31E5A" w:rsidRDefault="00E31E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188.7pt;margin-top:2.45pt;width:61.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" filled="f" stroked="f" strokeweight=".5pt">
              <v:textbox>
                <w:txbxContent>
                  <w:p w:rsidR="00E31E5A" w:rsidRPr="00E31E5A" w:rsidRDefault="00E31E5A" w:rsidP="00E31E5A">
                    <w:pPr>
                      <w:pStyle w:val="Rodap"/>
                      <w:ind w:firstLine="0"/>
                      <w:rPr>
                        <w:rFonts w:ascii="Calibri" w:hAnsi="Calibri" w:cs="Calibri"/>
                        <w:b/>
                        <w:sz w:val="20"/>
                        <w:szCs w:val="20"/>
                      </w:rPr>
                    </w:pPr>
                    <w:r w:rsidRPr="00E31E5A">
                      <w:rPr>
                        <w:rFonts w:ascii="Calibri" w:hAnsi="Calibri" w:cs="Calibri"/>
                        <w:b/>
                        <w:sz w:val="20"/>
                        <w:szCs w:val="20"/>
                      </w:rPr>
                      <w:fldChar w:fldCharType="begin"/>
                    </w:r>
                    <w:r w:rsidRPr="00E31E5A">
                      <w:rPr>
                        <w:rFonts w:ascii="Calibri" w:hAnsi="Calibri" w:cs="Calibri"/>
                        <w:b/>
                        <w:sz w:val="20"/>
                        <w:szCs w:val="20"/>
                      </w:rPr>
                      <w:instrText>PAGE  \* Arabic  \* MERGEFORMAT</w:instrText>
                    </w:r>
                    <w:r w:rsidRPr="00E31E5A">
                      <w:rPr>
                        <w:rFonts w:ascii="Calibri" w:hAnsi="Calibri" w:cs="Calibri"/>
                        <w:b/>
                        <w:sz w:val="20"/>
                        <w:szCs w:val="20"/>
                      </w:rPr>
                      <w:fldChar w:fldCharType="separate"/>
                    </w:r>
                    <w:r w:rsidR="00D57B32">
                      <w:rPr>
                        <w:rFonts w:ascii="Calibri" w:hAnsi="Calibri" w:cs="Calibri"/>
                        <w:b/>
                        <w:noProof/>
                        <w:sz w:val="20"/>
                        <w:szCs w:val="20"/>
                      </w:rPr>
                      <w:t>4</w:t>
                    </w:r>
                    <w:r w:rsidRPr="00E31E5A">
                      <w:rPr>
                        <w:rFonts w:ascii="Calibri" w:hAnsi="Calibri" w:cs="Calibri"/>
                        <w:b/>
                        <w:sz w:val="20"/>
                        <w:szCs w:val="20"/>
                      </w:rPr>
                      <w:fldChar w:fldCharType="end"/>
                    </w:r>
                    <w:r w:rsidRPr="00E31E5A">
                      <w:rPr>
                        <w:rFonts w:ascii="Calibri" w:hAnsi="Calibri" w:cs="Calibri"/>
                        <w:b/>
                        <w:sz w:val="20"/>
                        <w:szCs w:val="20"/>
                      </w:rPr>
                      <w:t>/</w:t>
                    </w:r>
                    <w:r w:rsidRPr="00E31E5A">
                      <w:rPr>
                        <w:rFonts w:ascii="Calibri" w:hAnsi="Calibri" w:cs="Calibri"/>
                        <w:b/>
                        <w:sz w:val="20"/>
                        <w:szCs w:val="20"/>
                      </w:rPr>
                      <w:fldChar w:fldCharType="begin"/>
                    </w:r>
                    <w:r w:rsidRPr="00E31E5A">
                      <w:rPr>
                        <w:rFonts w:ascii="Calibri" w:hAnsi="Calibri" w:cs="Calibri"/>
                        <w:b/>
                        <w:sz w:val="20"/>
                        <w:szCs w:val="20"/>
                      </w:rPr>
                      <w:instrText>NUMPAGES \ * Arábico \ * MERGEFORMAT</w:instrText>
                    </w:r>
                    <w:r w:rsidRPr="00E31E5A">
                      <w:rPr>
                        <w:rFonts w:ascii="Calibri" w:hAnsi="Calibri" w:cs="Calibri"/>
                        <w:b/>
                        <w:sz w:val="20"/>
                        <w:szCs w:val="20"/>
                      </w:rPr>
                      <w:fldChar w:fldCharType="separate"/>
                    </w:r>
                    <w:r w:rsidR="00D57B32">
                      <w:rPr>
                        <w:rFonts w:ascii="Calibri" w:hAnsi="Calibri" w:cs="Calibri"/>
                        <w:b/>
                        <w:noProof/>
                        <w:sz w:val="20"/>
                        <w:szCs w:val="20"/>
                      </w:rPr>
                      <w:t>4</w:t>
                    </w:r>
                    <w:r w:rsidRPr="00E31E5A">
                      <w:rPr>
                        <w:rFonts w:ascii="Calibri" w:hAnsi="Calibri" w:cs="Calibri"/>
                        <w:b/>
                        <w:sz w:val="20"/>
                        <w:szCs w:val="20"/>
                      </w:rPr>
                      <w:fldChar w:fldCharType="end"/>
                    </w:r>
                  </w:p>
                  <w:p w:rsidR="00E31E5A" w:rsidRDefault="00E31E5A"/>
                </w:txbxContent>
              </v:textbox>
            </v:shape>
          </w:pict>
        </mc:Fallback>
      </mc:AlternateContent>
    </w:r>
    <w:r w:rsidR="00E1019E">
      <w:rPr>
        <w:noProof/>
        <w:lang w:eastAsia="pt-BR"/>
      </w:rPr>
      <w:drawing>
        <wp:anchor distT="0" distB="0" distL="114300" distR="114300" simplePos="0" relativeHeight="251658240" behindDoc="0" locked="0" layoutInCell="1" allowOverlap="1" wp14:anchorId="6C1DE9F1" wp14:editId="52A4B437">
          <wp:simplePos x="0" y="0"/>
          <wp:positionH relativeFrom="page">
            <wp:posOffset>9525</wp:posOffset>
          </wp:positionH>
          <wp:positionV relativeFrom="paragraph">
            <wp:posOffset>-83185</wp:posOffset>
          </wp:positionV>
          <wp:extent cx="7552143" cy="718820"/>
          <wp:effectExtent l="0" t="0" r="0" b="508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4205" cy="719016"/>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1AA" w:rsidRDefault="004C01AA" w:rsidP="00F45F02">
      <w:pPr>
        <w:spacing w:after="0" w:line="240" w:lineRule="auto"/>
      </w:pPr>
      <w:r>
        <w:separator/>
      </w:r>
    </w:p>
  </w:footnote>
  <w:footnote w:type="continuationSeparator" w:id="0">
    <w:p w:rsidR="004C01AA" w:rsidRDefault="004C01AA"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358" w:rsidRPr="00194CD5" w:rsidRDefault="00E1019E" w:rsidP="00194CD5">
    <w:pPr>
      <w:pStyle w:val="Cabealho"/>
    </w:pPr>
    <w:r>
      <w:rPr>
        <w:noProof/>
        <w:lang w:eastAsia="pt-BR"/>
      </w:rPr>
      <w:drawing>
        <wp:anchor distT="0" distB="0" distL="114300" distR="114300" simplePos="0" relativeHeight="251656192" behindDoc="0" locked="0" layoutInCell="1" allowOverlap="1" wp14:anchorId="390C6C5C" wp14:editId="2CA5CD6E">
          <wp:simplePos x="0" y="0"/>
          <wp:positionH relativeFrom="page">
            <wp:posOffset>0</wp:posOffset>
          </wp:positionH>
          <wp:positionV relativeFrom="paragraph">
            <wp:posOffset>1</wp:posOffset>
          </wp:positionV>
          <wp:extent cx="7585075" cy="704850"/>
          <wp:effectExtent l="0" t="0" r="0" b="0"/>
          <wp:wrapTopAndBottom/>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5075" cy="7048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02"/>
    <w:rsid w:val="00017205"/>
    <w:rsid w:val="00040BEF"/>
    <w:rsid w:val="00044EBA"/>
    <w:rsid w:val="00062DFC"/>
    <w:rsid w:val="000B5DBC"/>
    <w:rsid w:val="000D70D6"/>
    <w:rsid w:val="0011268B"/>
    <w:rsid w:val="001224B2"/>
    <w:rsid w:val="00153451"/>
    <w:rsid w:val="00154513"/>
    <w:rsid w:val="00156FF8"/>
    <w:rsid w:val="00194CD5"/>
    <w:rsid w:val="001C6AE9"/>
    <w:rsid w:val="001F110E"/>
    <w:rsid w:val="00227B28"/>
    <w:rsid w:val="00230DA3"/>
    <w:rsid w:val="00266CC1"/>
    <w:rsid w:val="002B5D65"/>
    <w:rsid w:val="002B7404"/>
    <w:rsid w:val="002D67B7"/>
    <w:rsid w:val="002E5882"/>
    <w:rsid w:val="002F32C6"/>
    <w:rsid w:val="002F467F"/>
    <w:rsid w:val="0030024A"/>
    <w:rsid w:val="00301555"/>
    <w:rsid w:val="00305A87"/>
    <w:rsid w:val="0031286F"/>
    <w:rsid w:val="00314761"/>
    <w:rsid w:val="00320A92"/>
    <w:rsid w:val="00322360"/>
    <w:rsid w:val="003314ED"/>
    <w:rsid w:val="003573F1"/>
    <w:rsid w:val="00374D8B"/>
    <w:rsid w:val="00385117"/>
    <w:rsid w:val="00386523"/>
    <w:rsid w:val="00397F73"/>
    <w:rsid w:val="003A6358"/>
    <w:rsid w:val="003E5F2C"/>
    <w:rsid w:val="003F2BAA"/>
    <w:rsid w:val="00406450"/>
    <w:rsid w:val="004168A2"/>
    <w:rsid w:val="00431987"/>
    <w:rsid w:val="004669B7"/>
    <w:rsid w:val="00481DFC"/>
    <w:rsid w:val="004955C1"/>
    <w:rsid w:val="004A1DCB"/>
    <w:rsid w:val="004C01AA"/>
    <w:rsid w:val="004C21EE"/>
    <w:rsid w:val="004D719C"/>
    <w:rsid w:val="004E3C0E"/>
    <w:rsid w:val="0050302F"/>
    <w:rsid w:val="0052133F"/>
    <w:rsid w:val="00530AFE"/>
    <w:rsid w:val="0056036F"/>
    <w:rsid w:val="00571E2F"/>
    <w:rsid w:val="005C617C"/>
    <w:rsid w:val="005D4C00"/>
    <w:rsid w:val="005E1468"/>
    <w:rsid w:val="005F0FBD"/>
    <w:rsid w:val="00610B7D"/>
    <w:rsid w:val="0064105A"/>
    <w:rsid w:val="00650E0E"/>
    <w:rsid w:val="0065467B"/>
    <w:rsid w:val="006647B7"/>
    <w:rsid w:val="006942DD"/>
    <w:rsid w:val="006970CA"/>
    <w:rsid w:val="006D3FCA"/>
    <w:rsid w:val="006E3818"/>
    <w:rsid w:val="007007C5"/>
    <w:rsid w:val="00722C64"/>
    <w:rsid w:val="00744D60"/>
    <w:rsid w:val="007A0C53"/>
    <w:rsid w:val="007B0464"/>
    <w:rsid w:val="007D265D"/>
    <w:rsid w:val="007E7408"/>
    <w:rsid w:val="007F7121"/>
    <w:rsid w:val="008054EC"/>
    <w:rsid w:val="008278C8"/>
    <w:rsid w:val="008310F3"/>
    <w:rsid w:val="00891761"/>
    <w:rsid w:val="008A7F34"/>
    <w:rsid w:val="008B1511"/>
    <w:rsid w:val="008C7E2D"/>
    <w:rsid w:val="008D1289"/>
    <w:rsid w:val="008E6864"/>
    <w:rsid w:val="009229BC"/>
    <w:rsid w:val="00937C2E"/>
    <w:rsid w:val="00944843"/>
    <w:rsid w:val="00946BD7"/>
    <w:rsid w:val="00983615"/>
    <w:rsid w:val="009C25D3"/>
    <w:rsid w:val="009C4DAA"/>
    <w:rsid w:val="009D19CD"/>
    <w:rsid w:val="00A0002E"/>
    <w:rsid w:val="00A32C28"/>
    <w:rsid w:val="00A4084A"/>
    <w:rsid w:val="00A42CB9"/>
    <w:rsid w:val="00A532CF"/>
    <w:rsid w:val="00A61D9C"/>
    <w:rsid w:val="00AB4467"/>
    <w:rsid w:val="00AB70C6"/>
    <w:rsid w:val="00AB7190"/>
    <w:rsid w:val="00AD5623"/>
    <w:rsid w:val="00B05222"/>
    <w:rsid w:val="00B13473"/>
    <w:rsid w:val="00B338BF"/>
    <w:rsid w:val="00B42C5F"/>
    <w:rsid w:val="00B862A5"/>
    <w:rsid w:val="00BB1CC2"/>
    <w:rsid w:val="00BD580B"/>
    <w:rsid w:val="00BD67DD"/>
    <w:rsid w:val="00C145B5"/>
    <w:rsid w:val="00C8547A"/>
    <w:rsid w:val="00CA0F43"/>
    <w:rsid w:val="00CA1CB3"/>
    <w:rsid w:val="00CF0B1E"/>
    <w:rsid w:val="00D42AAD"/>
    <w:rsid w:val="00D44117"/>
    <w:rsid w:val="00D461BE"/>
    <w:rsid w:val="00D57B32"/>
    <w:rsid w:val="00D77538"/>
    <w:rsid w:val="00D869F8"/>
    <w:rsid w:val="00DC251B"/>
    <w:rsid w:val="00DE66F5"/>
    <w:rsid w:val="00DF62D9"/>
    <w:rsid w:val="00E0435F"/>
    <w:rsid w:val="00E04AAB"/>
    <w:rsid w:val="00E1019E"/>
    <w:rsid w:val="00E24774"/>
    <w:rsid w:val="00E31E5A"/>
    <w:rsid w:val="00E3622E"/>
    <w:rsid w:val="00E863BE"/>
    <w:rsid w:val="00EA1EA1"/>
    <w:rsid w:val="00EE7C27"/>
    <w:rsid w:val="00F15CA1"/>
    <w:rsid w:val="00F260A5"/>
    <w:rsid w:val="00F45F02"/>
    <w:rsid w:val="00F711E3"/>
    <w:rsid w:val="00F74185"/>
    <w:rsid w:val="00F86A40"/>
    <w:rsid w:val="00F900A2"/>
    <w:rsid w:val="00FB24E0"/>
    <w:rsid w:val="00FC7AD8"/>
    <w:rsid w:val="00FD0F98"/>
    <w:rsid w:val="00FE22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C4A0664-B1F5-487C-BF77-413719465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946B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21435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0F0C5-469F-4414-8378-71E70911E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1761</Words>
  <Characters>9511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Licitacao02</cp:lastModifiedBy>
  <cp:revision>5</cp:revision>
  <cp:lastPrinted>2022-03-22T13:28:00Z</cp:lastPrinted>
  <dcterms:created xsi:type="dcterms:W3CDTF">2022-03-22T13:18:00Z</dcterms:created>
  <dcterms:modified xsi:type="dcterms:W3CDTF">2022-03-22T13:29:00Z</dcterms:modified>
</cp:coreProperties>
</file>