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45B635" w14:textId="77777777" w:rsidR="00DF63CE" w:rsidRDefault="00DF63CE" w:rsidP="00DF63CE">
      <w:pPr>
        <w:pStyle w:val="SemEspaamento"/>
        <w:ind w:hanging="284"/>
        <w:jc w:val="right"/>
        <w:rPr>
          <w:rFonts w:cs="Arial"/>
          <w:sz w:val="22"/>
          <w:highlight w:val="yellow"/>
        </w:rPr>
      </w:pPr>
      <w:r>
        <w:rPr>
          <w:rFonts w:cs="Arial"/>
          <w:sz w:val="22"/>
          <w:highlight w:val="yellow"/>
        </w:rPr>
        <w:t>(imprimir em papel timbrado da empresa ou folha de ofício)</w:t>
      </w:r>
    </w:p>
    <w:p w14:paraId="0A6BC5A8" w14:textId="77777777" w:rsidR="00DF63CE" w:rsidRDefault="00DF63CE" w:rsidP="00DF63CE">
      <w:pPr>
        <w:pStyle w:val="SemEspaamento"/>
        <w:ind w:hanging="284"/>
        <w:jc w:val="left"/>
        <w:rPr>
          <w:rFonts w:cs="Arial"/>
          <w:sz w:val="22"/>
          <w:highlight w:val="lightGray"/>
        </w:rPr>
      </w:pPr>
    </w:p>
    <w:p w14:paraId="638A6C8F" w14:textId="77777777" w:rsidR="00DF63CE" w:rsidRDefault="00DF63CE" w:rsidP="00DF63CE">
      <w:pPr>
        <w:pStyle w:val="SemEspaamento"/>
        <w:ind w:hanging="284"/>
        <w:jc w:val="left"/>
        <w:rPr>
          <w:rFonts w:cs="Arial"/>
          <w:sz w:val="22"/>
        </w:rPr>
      </w:pPr>
      <w:r>
        <w:rPr>
          <w:rFonts w:cs="Arial"/>
          <w:sz w:val="22"/>
          <w:highlight w:val="lightGray"/>
        </w:rPr>
        <w:t>ANEXO I – FORMULÁRIO PADRONIZADO DE PROPOSTA</w:t>
      </w:r>
    </w:p>
    <w:p w14:paraId="5073A26F" w14:textId="77777777" w:rsidR="00DF63CE" w:rsidRDefault="00DF63CE" w:rsidP="00DF63CE">
      <w:pPr>
        <w:pStyle w:val="SemEspaamento"/>
        <w:rPr>
          <w:rFonts w:cs="Arial"/>
          <w:b/>
          <w:sz w:val="22"/>
        </w:rPr>
      </w:pPr>
    </w:p>
    <w:p w14:paraId="7F2B5928" w14:textId="77777777" w:rsidR="00DF63CE" w:rsidRDefault="00DF63CE" w:rsidP="00DF63CE">
      <w:pPr>
        <w:pStyle w:val="SemEspaamento"/>
        <w:jc w:val="center"/>
        <w:rPr>
          <w:rFonts w:cs="Arial"/>
          <w:b/>
          <w:sz w:val="22"/>
        </w:rPr>
      </w:pPr>
      <w:r>
        <w:rPr>
          <w:rFonts w:cs="Arial"/>
          <w:b/>
          <w:sz w:val="22"/>
        </w:rPr>
        <w:t xml:space="preserve">PROPOSTA DE PREÇOS, PREGÃO ELETRÔNICO </w:t>
      </w:r>
      <w:proofErr w:type="gramStart"/>
      <w:r>
        <w:rPr>
          <w:rFonts w:cs="Arial"/>
          <w:b/>
          <w:sz w:val="22"/>
        </w:rPr>
        <w:t>Nº ...</w:t>
      </w:r>
      <w:proofErr w:type="gramEnd"/>
      <w:r>
        <w:rPr>
          <w:rFonts w:cs="Arial"/>
          <w:b/>
          <w:sz w:val="22"/>
        </w:rPr>
        <w:t>./2025</w:t>
      </w:r>
    </w:p>
    <w:p w14:paraId="3D0855C2" w14:textId="77777777" w:rsidR="00DF63CE" w:rsidRDefault="00DF63CE" w:rsidP="00DF63CE">
      <w:pPr>
        <w:pStyle w:val="SemEspaamento"/>
        <w:rPr>
          <w:rFonts w:cs="Arial"/>
          <w:sz w:val="22"/>
        </w:rPr>
      </w:pPr>
    </w:p>
    <w:p w14:paraId="03CEC17B" w14:textId="77777777" w:rsidR="00DF63CE" w:rsidRDefault="00DF63CE" w:rsidP="00DF63CE">
      <w:pPr>
        <w:pStyle w:val="SemEspaamento"/>
        <w:spacing w:line="276" w:lineRule="auto"/>
        <w:rPr>
          <w:rFonts w:cs="Arial"/>
          <w:sz w:val="22"/>
        </w:rPr>
      </w:pPr>
      <w:r>
        <w:rPr>
          <w:rFonts w:cs="Arial"/>
          <w:sz w:val="22"/>
        </w:rPr>
        <w:t>Fornecedor:____________________________________________________________</w:t>
      </w:r>
    </w:p>
    <w:p w14:paraId="2DE14288" w14:textId="77777777" w:rsidR="00DF63CE" w:rsidRDefault="00DF63CE" w:rsidP="00DF63CE">
      <w:pPr>
        <w:pStyle w:val="SemEspaamento"/>
        <w:spacing w:line="276" w:lineRule="auto"/>
        <w:rPr>
          <w:rFonts w:cs="Arial"/>
          <w:sz w:val="22"/>
        </w:rPr>
      </w:pPr>
      <w:r>
        <w:rPr>
          <w:rFonts w:cs="Arial"/>
          <w:sz w:val="22"/>
        </w:rPr>
        <w:t>CNPJ:____________________________</w:t>
      </w:r>
      <w:proofErr w:type="gramStart"/>
      <w:r>
        <w:rPr>
          <w:rFonts w:cs="Arial"/>
          <w:sz w:val="22"/>
        </w:rPr>
        <w:t xml:space="preserve">  </w:t>
      </w:r>
    </w:p>
    <w:p w14:paraId="35C233BF" w14:textId="77777777" w:rsidR="00DF63CE" w:rsidRDefault="00DF63CE" w:rsidP="00DF63CE">
      <w:pPr>
        <w:pStyle w:val="SemEspaamento"/>
        <w:spacing w:line="276" w:lineRule="auto"/>
        <w:rPr>
          <w:rFonts w:cs="Arial"/>
          <w:sz w:val="22"/>
        </w:rPr>
      </w:pPr>
      <w:proofErr w:type="gramEnd"/>
      <w:r>
        <w:rPr>
          <w:rFonts w:cs="Arial"/>
          <w:sz w:val="22"/>
        </w:rPr>
        <w:t>Inscrição Estadual:____________________</w:t>
      </w:r>
    </w:p>
    <w:p w14:paraId="76480624" w14:textId="77777777" w:rsidR="00DF63CE" w:rsidRDefault="00DF63CE" w:rsidP="00DF63CE">
      <w:pPr>
        <w:pStyle w:val="SemEspaamento"/>
        <w:spacing w:line="276" w:lineRule="auto"/>
        <w:rPr>
          <w:rFonts w:cs="Arial"/>
          <w:sz w:val="22"/>
        </w:rPr>
      </w:pPr>
      <w:r>
        <w:rPr>
          <w:rFonts w:cs="Arial"/>
          <w:sz w:val="22"/>
        </w:rPr>
        <w:t>Endereço:</w:t>
      </w:r>
    </w:p>
    <w:p w14:paraId="44209887" w14:textId="77777777" w:rsidR="00DF63CE" w:rsidRDefault="00DF63CE" w:rsidP="00DF63CE">
      <w:pPr>
        <w:pStyle w:val="SemEspaamento"/>
        <w:spacing w:line="276" w:lineRule="auto"/>
        <w:rPr>
          <w:rFonts w:cs="Arial"/>
          <w:sz w:val="22"/>
        </w:rPr>
      </w:pPr>
      <w:r>
        <w:rPr>
          <w:rFonts w:cs="Arial"/>
          <w:sz w:val="22"/>
        </w:rPr>
        <w:t>Rua: _________________ Nº: __ Bairro: ___________Cidade:_____________ UF:__</w:t>
      </w:r>
    </w:p>
    <w:p w14:paraId="318839DA" w14:textId="77777777" w:rsidR="00DF63CE" w:rsidRDefault="00DF63CE" w:rsidP="00DF63CE">
      <w:pPr>
        <w:pStyle w:val="SemEspaamento"/>
        <w:spacing w:line="276" w:lineRule="auto"/>
        <w:ind w:left="708" w:firstLine="1"/>
        <w:rPr>
          <w:rFonts w:cs="Arial"/>
          <w:sz w:val="22"/>
        </w:rPr>
      </w:pPr>
      <w:r>
        <w:rPr>
          <w:rFonts w:cs="Arial"/>
          <w:sz w:val="22"/>
        </w:rPr>
        <w:t>E-mail:____________________________ Fones:_____________________________</w:t>
      </w:r>
    </w:p>
    <w:p w14:paraId="52202C9F" w14:textId="77777777" w:rsidR="00DF63CE" w:rsidRDefault="00DF63CE" w:rsidP="00DF63CE">
      <w:pPr>
        <w:pStyle w:val="SemEspaamento"/>
        <w:ind w:left="708" w:firstLine="1"/>
        <w:rPr>
          <w:rFonts w:cs="Arial"/>
          <w:b/>
          <w:sz w:val="22"/>
        </w:rPr>
      </w:pPr>
    </w:p>
    <w:p w14:paraId="375CB417" w14:textId="77777777" w:rsidR="00DF63CE" w:rsidRDefault="00DF63CE" w:rsidP="00D47B9C">
      <w:pPr>
        <w:spacing w:line="276" w:lineRule="auto"/>
        <w:jc w:val="both"/>
        <w:rPr>
          <w:rFonts w:eastAsia="Arial Narrow" w:cstheme="minorHAnsi"/>
          <w:color w:val="4F81BD"/>
          <w:kern w:val="3"/>
          <w:lang w:eastAsia="zh-CN" w:bidi="hi-IN"/>
        </w:rPr>
      </w:pPr>
      <w:r>
        <w:rPr>
          <w:rFonts w:cs="Arial"/>
        </w:rPr>
        <w:t xml:space="preserve">OBJETO: </w:t>
      </w:r>
      <w:r>
        <w:t>REGISTRO DE PREÇOS visando aquisição de gêneros alimentícios para a merenda escolar, para atender as necessidades da Administração Municipal de Fortaleza dos Valos/RS, conforme especificações e condições constantes no</w:t>
      </w:r>
      <w:proofErr w:type="gramStart"/>
      <w:r>
        <w:t xml:space="preserve">  </w:t>
      </w:r>
      <w:proofErr w:type="gramEnd"/>
      <w:r>
        <w:t>edital e em seu anexos.</w:t>
      </w:r>
      <w:r>
        <w:rPr>
          <w:rFonts w:eastAsia="Arial Narrow" w:cstheme="minorHAnsi"/>
          <w:color w:val="4F81BD"/>
          <w:kern w:val="3"/>
          <w:lang w:eastAsia="zh-CN" w:bidi="hi-IN"/>
        </w:rPr>
        <w:tab/>
      </w:r>
    </w:p>
    <w:tbl>
      <w:tblPr>
        <w:tblW w:w="10065" w:type="dxa"/>
        <w:tblInd w:w="-326" w:type="dxa"/>
        <w:tblLayout w:type="fixed"/>
        <w:tblLook w:val="0600" w:firstRow="0" w:lastRow="0" w:firstColumn="0" w:lastColumn="0" w:noHBand="1" w:noVBand="1"/>
      </w:tblPr>
      <w:tblGrid>
        <w:gridCol w:w="710"/>
        <w:gridCol w:w="3969"/>
        <w:gridCol w:w="991"/>
        <w:gridCol w:w="993"/>
        <w:gridCol w:w="993"/>
        <w:gridCol w:w="1134"/>
        <w:gridCol w:w="1275"/>
      </w:tblGrid>
      <w:tr w:rsidR="00DF63CE" w14:paraId="19772796" w14:textId="77777777" w:rsidTr="00DF63CE">
        <w:trPr>
          <w:trHeight w:val="720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75B882" w14:textId="77777777" w:rsidR="00DF63CE" w:rsidRDefault="00DF63CE">
            <w:pPr>
              <w:spacing w:after="120"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ITEM</w:t>
            </w:r>
          </w:p>
        </w:tc>
        <w:tc>
          <w:tcPr>
            <w:tcW w:w="39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34517C" w14:textId="77777777" w:rsidR="00DF63CE" w:rsidRDefault="00DF63CE">
            <w:pPr>
              <w:spacing w:after="120" w:line="360" w:lineRule="auto"/>
              <w:ind w:firstLine="709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DESCRIÇÃO/ ESPECIFICAÇÃO</w:t>
            </w:r>
          </w:p>
        </w:tc>
        <w:tc>
          <w:tcPr>
            <w:tcW w:w="9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26B813" w14:textId="77777777" w:rsidR="00DF63CE" w:rsidRDefault="00DF63CE">
            <w:pPr>
              <w:spacing w:after="120"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UNIDADE DE MEDIDA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7062F5" w14:textId="77777777" w:rsidR="00DF63CE" w:rsidRDefault="00DF63CE">
            <w:pPr>
              <w:spacing w:after="120"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QUANTIDADE MÁXIMA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191115F" w14:textId="77777777" w:rsidR="00DF63CE" w:rsidRDefault="00DF63CE">
            <w:pPr>
              <w:spacing w:after="120"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PEDIDO MÍNIMO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5541E1E" w14:textId="77777777" w:rsidR="00DF63CE" w:rsidRDefault="00DF63C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VALOR UNITÁRIO</w:t>
            </w:r>
          </w:p>
          <w:p w14:paraId="071405A5" w14:textId="77777777" w:rsidR="00DF63CE" w:rsidRDefault="00DF63CE">
            <w:pPr>
              <w:spacing w:after="120"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(R$)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6294CE1" w14:textId="77777777" w:rsidR="00DF63CE" w:rsidRDefault="00DF63CE">
            <w:pPr>
              <w:spacing w:after="120"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VALOR SUBTOTAL (R$)</w:t>
            </w:r>
          </w:p>
        </w:tc>
      </w:tr>
      <w:tr w:rsidR="00DF63CE" w14:paraId="440B8FE9" w14:textId="77777777" w:rsidTr="00DF63CE">
        <w:trPr>
          <w:trHeight w:val="720"/>
        </w:trPr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3662C9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7882D3" w14:textId="3D14A0D9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ABACAXI, tipo pérola, de boa qualidade, tamanho Médio. Grau de maturação intermediário, de 1º qualidade, com casca sã e sem rupturas.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</w:p>
          <w:p w14:paraId="6A3FAF44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 xml:space="preserve">Valor de referência: R$ </w:t>
            </w:r>
            <w:r>
              <w:rPr>
                <w:rFonts w:cstheme="minorHAnsi"/>
                <w:sz w:val="20"/>
                <w:szCs w:val="20"/>
                <w:highlight w:val="green"/>
              </w:rPr>
              <w:t>11,4633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33C302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 UN ID.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CCEE81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4E6AF58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  </w:t>
            </w: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0E18CB3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7DF7EAE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08C5DF0F" w14:textId="77777777" w:rsidTr="00DF63CE">
        <w:trPr>
          <w:trHeight w:val="720"/>
        </w:trPr>
        <w:tc>
          <w:tcPr>
            <w:tcW w:w="710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9CA80D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02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E7BC5C" w14:textId="1983E462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cstheme="minorHAnsi"/>
              </w:rPr>
              <w:t xml:space="preserve"> </w:t>
            </w:r>
            <w:r>
              <w:rPr>
                <w:rFonts w:eastAsia="Times New Roman" w:cstheme="minorHAnsi"/>
                <w:color w:val="000000"/>
                <w:lang w:eastAsia="pt-BR"/>
              </w:rPr>
              <w:t xml:space="preserve">AÇÚCAR, 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TIPO </w:t>
            </w:r>
            <w:r>
              <w:rPr>
                <w:rFonts w:eastAsia="Times New Roman" w:cstheme="minorHAnsi"/>
                <w:color w:val="000000"/>
                <w:lang w:eastAsia="pt-BR"/>
              </w:rPr>
              <w:t xml:space="preserve">CRISTAL.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Produto isento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de sujidade, umidade e bolor, tendo aspecto próprio do tipo do açúcar, cor própria. Embalagem de 5 kg.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7331F3C1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eastAsia="Liberation Serif" w:cstheme="minorHAnsi"/>
                <w:kern w:val="3"/>
                <w:highlight w:val="green"/>
                <w:lang w:eastAsia="hi-IN" w:bidi="hi-IN"/>
              </w:rPr>
              <w:t>26,17667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612740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PACOTE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02BB0EB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150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372F0C13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proofErr w:type="gramStart"/>
            <w:r>
              <w:rPr>
                <w:rFonts w:eastAsia="Liberation Serif" w:cstheme="minorHAnsi"/>
                <w:kern w:val="3"/>
                <w:lang w:eastAsia="hi-IN" w:bidi="hi-IN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14:paraId="22EF138A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14:paraId="48CD586B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</w:p>
        </w:tc>
      </w:tr>
      <w:tr w:rsidR="00DF63CE" w14:paraId="04B4831F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0B024A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03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63A16F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cstheme="minorHAnsi"/>
              </w:rPr>
              <w:t xml:space="preserve"> </w:t>
            </w:r>
            <w:r>
              <w:rPr>
                <w:rFonts w:eastAsia="Times New Roman" w:cstheme="minorHAnsi"/>
                <w:color w:val="000000"/>
                <w:lang w:eastAsia="pt-BR"/>
              </w:rPr>
              <w:t xml:space="preserve">ALHO branco de cabeça, pele crocante, sem brotos, compacto e firme, sem lesões de origem física ou mecânica, perfurações e cortes, tamanho e coloração uniformes, devendo ser bem desenvolvido, isenta de </w:t>
            </w:r>
            <w:r>
              <w:rPr>
                <w:rFonts w:eastAsia="Times New Roman" w:cstheme="minorHAnsi"/>
                <w:color w:val="000000"/>
                <w:lang w:eastAsia="pt-BR"/>
              </w:rPr>
              <w:lastRenderedPageBreak/>
              <w:t>enfermidades, sujidades, parasitas e larvas.</w:t>
            </w:r>
          </w:p>
          <w:p w14:paraId="2034DCEB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47,70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0BE2B0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 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044013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ACCFA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75E1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4F128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3B9834AC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16EBD8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04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627E0F" w14:textId="77777777" w:rsidR="00DF63CE" w:rsidRDefault="00DF63CE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color w:val="000000"/>
              </w:rPr>
              <w:t>ALFACE crespa, lisa, americana embalada em sacos plásticos transparentes.</w:t>
            </w:r>
          </w:p>
          <w:p w14:paraId="7B8ACEF3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6,54667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3247C0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 UNID.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F753CF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71571BD7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35D3F9AC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01E0AFC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73D1D807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297D21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05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B2423E" w14:textId="0A8255D4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AMENDOIM CRU VERMELHO PCT 400G: tipo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, limpo, isento de sujidades, parasitas e larvas, embalagem plástica de 400g, contendo identificação do produto, marca do fabricante, prazo de validade.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7CA40389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12,63333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2895C2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PACOTE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05F80A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1.000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430952D4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57BB5586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48CCCC99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72C51825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598B90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06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4BF94B" w14:textId="75FF6188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lang w:eastAsia="pt-BR"/>
              </w:rPr>
              <w:t xml:space="preserve">AMIDO DE MILHO, embalagem de 1 kg. </w:t>
            </w:r>
            <w:r>
              <w:rPr>
                <w:rFonts w:eastAsia="Times New Roman" w:cstheme="minorHAnsi"/>
                <w:color w:val="000000"/>
                <w:lang w:eastAsia="pt-BR"/>
              </w:rPr>
              <w:t xml:space="preserve">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1FA76DE4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20,16667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2F8DC8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C5F1636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26E3E651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10077CF5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0A517A14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06E31CC1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3C3D34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07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804ADD0" w14:textId="78CDA3CC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ARROZ branco TIPO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(embalagem de 5 kg).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268CC7B3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27,715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D5EE48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PACOTE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22E1E1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60401E2D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16D27FFA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48469FF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4B384C5C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D2C5AB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08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F61BBF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BANANA CATURRA, em pencas, tamanho 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coloração uniformes, com polpa firme e intacta, devendo ser bem desenvolvida, sem danos físicos e mecânicos oriundos do manuseio, transporte e armazenamento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>.</w:t>
            </w:r>
          </w:p>
          <w:p w14:paraId="05933413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5,53667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416D87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13CFD4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5.000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4B18AE30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0CDF4DCB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6DB81CDD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3B6AE399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D64BD9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09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28A949" w14:textId="77777777" w:rsidR="00DF63CE" w:rsidRDefault="00DF63CE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BATATA DOCE branca ou roxa, embaladas individualmente em sacos de 1 kg.</w:t>
            </w:r>
          </w:p>
          <w:p w14:paraId="5BF32D1C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6,745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1671FA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1F3F63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14CFA251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7C92BFBC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4D285FC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16BD7E8F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AA3043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0A3F5A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BATATA INGLESA BRANCA, apresentando boa qualidade, compacta e firme, sem lesões de origem física e mecânica (rachaduras e cortes), tamanho uniforme, devendo ser graúda.</w:t>
            </w:r>
          </w:p>
          <w:p w14:paraId="4E2D1E56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7,83333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F19D63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2FB821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1.500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5CB7A9AC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0CF5039A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E97F5CD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2BC2830D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ACF98E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EEB2F9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BETERRABA, fresca compacta e firme,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isentas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de enfermidades, material terroso, tamanho e coloração uniformes, devendo ser bem desenvolvida.</w:t>
            </w:r>
          </w:p>
          <w:p w14:paraId="7C54D3FE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5,8933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55B9CC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KG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CC5B0FC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07238047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77FCD744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39DB43BD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51B65119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02A57F2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7CD107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BISCOITO, doce tipo Maria embalagem de 350 gr.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3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</w:p>
          <w:p w14:paraId="766BEBE1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*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necessário amostra</w:t>
            </w:r>
            <w:proofErr w:type="gramEnd"/>
          </w:p>
          <w:p w14:paraId="25451DFC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8,72667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9C2124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PACOTE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B03EB0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6361D342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3AF2656A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00297691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63C2D76B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A51FD4E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6F7DAB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BISCOITO, salgado água e sal, embalagem de 350 gr.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3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</w:p>
          <w:p w14:paraId="4E34C4EA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*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necessário amostra</w:t>
            </w:r>
            <w:proofErr w:type="gramEnd"/>
          </w:p>
          <w:p w14:paraId="59731CE6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8,36667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287FDE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PACOTE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BE3919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48A13891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6C03ED43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6DB21454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6C9E2166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CF1C48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87CCC06" w14:textId="77777777" w:rsidR="00DF63CE" w:rsidRDefault="00DF63CE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BRÓCOLIS, bandejas de 500 gr.</w:t>
            </w:r>
          </w:p>
          <w:p w14:paraId="46ABE22A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16,66333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1032E2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7CE8D5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1DFD2054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12CDEE0A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0131BFF7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3408B63E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9742884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430288" w14:textId="373A0CB2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CAFÉ solúvel granulado embalagem de 50 gr.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4DC4E62F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lastRenderedPageBreak/>
              <w:t>Valor de referência: R$</w:t>
            </w:r>
            <w:r>
              <w:rPr>
                <w:rFonts w:cstheme="minorHAnsi"/>
                <w:highlight w:val="green"/>
              </w:rPr>
              <w:t>107,68667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5BF7D8E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407A50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3AA14513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57E3C709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58579C01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22E251C6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D44473B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16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6D930D" w14:textId="00343308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CANELA EM RAMA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, saches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de até 50 gr. Validade de 6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39AF33CA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8,12333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628C99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PACOTE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B8969D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2076AE06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03FEDD5F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637F3A09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6090F95B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67DEFC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E26362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CARNE MOÍDA RESFRIADA DE 2ª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 xml:space="preserve">  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(embalagem de 2kg), com rótulo de identificação do produto e prazo de validade. Produto com registro no SIM, CISPOA ou SIF. O transporte do produto para entrega deverá ser acondicionado em caixa térmica ou ser realizado em veículo refrigerado, que assegure a temperatura do mesmo.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3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</w:p>
          <w:p w14:paraId="3E0B676A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*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necessário amostra</w:t>
            </w:r>
            <w:proofErr w:type="gramEnd"/>
          </w:p>
          <w:p w14:paraId="568B2BEB" w14:textId="77777777" w:rsidR="00DF63CE" w:rsidRDefault="00DF63CE">
            <w:pPr>
              <w:spacing w:after="120" w:line="360" w:lineRule="auto"/>
              <w:ind w:firstLine="42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37,59667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20AB1E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516215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1.500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212CA4B6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48B78EDE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44F0AFB1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5DE80C1C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BB1304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18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D55D11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CARNE SUÍNA, sem osso, magra, congelada, embalagem em saco plástico transparente, embalado individualmente a cada 2 kg aproximadamente, apresentando na embalagem etiqueta de pesagem com registro em órgão competente.  Produto com registro no SIM, CISPOA ou SIF. O transporte do produto para entrega deverá ser acondicionado em caixa térmica ou ser realizado em veículo refrigerado, que assegure a temperatura do mesmo.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3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 da data de entrega do produto.</w:t>
            </w:r>
          </w:p>
          <w:p w14:paraId="1F601C23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29,60</w:t>
            </w:r>
          </w:p>
          <w:p w14:paraId="45241EB7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*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necessário amostra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5BB2E92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F65395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700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2CF14BFA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3FFC8F49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5711B8B6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548567FC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2580E4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19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CE61D2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CEBOLA amarela, pele crocante, sem brotos, compacta e firme, sem lesões de origem física ou mecânica, perfurações e cortes, tamanho e coloração uniformes, devendo ser bem desenvolvida, graúda, isenta de enfermidades, sujidades, parasitas e larvas.</w:t>
            </w:r>
          </w:p>
          <w:p w14:paraId="378BC1EE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6,49667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9B9F0E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319C85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224EA29D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3DC12419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35929C5D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18BC6547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F32456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C5BF66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CENOURA, sem rama, fresca, compacta e firme, sem lesões de origem física ou mecânica, rachadura 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corte,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tamanho e colorações uniformes.</w:t>
            </w:r>
          </w:p>
          <w:p w14:paraId="5B4C82D2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5,79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43992B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57C928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77CCE8C2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0B0A4388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3CD5ED9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04FA4BD0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862259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E063BC" w14:textId="40F1A320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COLORAU, </w:t>
            </w:r>
            <w:proofErr w:type="spellStart"/>
            <w:r>
              <w:rPr>
                <w:rFonts w:eastAsia="Times New Roman" w:cstheme="minorHAnsi"/>
                <w:color w:val="000000"/>
                <w:lang w:eastAsia="pt-BR"/>
              </w:rPr>
              <w:t>embalgem</w:t>
            </w:r>
            <w:proofErr w:type="spellEnd"/>
            <w:r>
              <w:rPr>
                <w:rFonts w:eastAsia="Times New Roman" w:cstheme="minorHAnsi"/>
                <w:color w:val="000000"/>
                <w:lang w:eastAsia="pt-BR"/>
              </w:rPr>
              <w:t xml:space="preserve"> de 100 gramas, colorífico em pó fino homogêneo, obtido de frutos maduros de urucum, limpos, dessecados e moídos, com aspecto com cor, cheiro e sabor próprio, isento de materiais estranhos e a sua espécie, acondicionado em saco plástico transparente e atóxico, hermeticamente vedado e resistente.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1D5EEE01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*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necessário amostra</w:t>
            </w:r>
            <w:proofErr w:type="gramEnd"/>
          </w:p>
          <w:p w14:paraId="5DDD5382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3,34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D99672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6D3C53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15B01CBD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04B374F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00959178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273441AF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3B2C47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1E6A3C" w14:textId="0FD90A1D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CHÁ DE FRUTAS VERMELHAS. Caixa contendo 10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saches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e informação nutricional. Peso mínimo 10g.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77DE5819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6,91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E6A68A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CAIXA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8FCA22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654A578F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700E07A6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6548716D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016C40A5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C89D4F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23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47A529" w14:textId="19FFCFB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CHÁ DE MAÇÃ Caixa contendo 10 saches e informação nutricional. Peso mínimo 10g.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6097D7FB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6,71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C4599F7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CAIXA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307424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3EE479FF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5E28FB36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653A1CB5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3FDEA0AE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F8BB35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1329BBF" w14:textId="264A38D0" w:rsidR="00DF63CE" w:rsidRDefault="00DF63CE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CHIMIA artesanal, sabores de uva, figo, morango, framboesa embalagem de 500 </w:t>
            </w:r>
            <w:proofErr w:type="spellStart"/>
            <w:proofErr w:type="gramStart"/>
            <w:r>
              <w:rPr>
                <w:rFonts w:cstheme="minorHAnsi"/>
                <w:color w:val="000000"/>
              </w:rPr>
              <w:t>gr</w:t>
            </w:r>
            <w:proofErr w:type="spellEnd"/>
            <w:proofErr w:type="gramEnd"/>
            <w:r>
              <w:rPr>
                <w:rFonts w:cstheme="minorHAnsi"/>
                <w:color w:val="000000"/>
              </w:rPr>
              <w:t>, identificada com ingredientes, data de fabricação e validade e nome do produtor.</w:t>
            </w:r>
            <w:r w:rsidR="001622D8">
              <w:rPr>
                <w:rFonts w:cstheme="minorHAnsi"/>
                <w:color w:val="000000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1D8DDC46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15,07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48182F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D4AA19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578E77EB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0F9B4F5C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54403FDB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23975A2C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AC7112B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1EA9649" w14:textId="239BEAF1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CHOCOLATE EM PÓ 50% CACAU, embalagem de 200 gr.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3F942511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*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necessário amostra</w:t>
            </w:r>
            <w:proofErr w:type="gramEnd"/>
          </w:p>
          <w:p w14:paraId="315EE002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14,58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C4769C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06F5E5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59142702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7529693D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50B7507B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755B3A62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6B1B83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80B15AE" w14:textId="638EF31B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CRAVO DA ÍNDIA, sachês de 30 a 50 gr.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4C4B8AAE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5,96333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9140BB8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PACOTE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124D2F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1627FEE2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1769F2C7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56938B7E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757272E8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DBCB18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27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60B3D8C" w14:textId="795FAF1F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ENDRO, embalagem de 10 gr.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0844F7EF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4,19333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8E837A8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PACOTE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AC0BD6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664EE87B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7C39AB6B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4B7227EC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66DDB576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AF16E2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28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20DA575" w14:textId="0F170D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ERVA-DOCE seca, embalagem de 10 gr.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70914CAC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4,79333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375427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PACOTE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A424C7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3E239A25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76DD4B97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2A9CB01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1D482346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87505F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29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C234AEA" w14:textId="0F49A11C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EXTRATO DE TOMATE, embalagem de 300 gr.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70FDDD41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*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necessário amostra</w:t>
            </w:r>
            <w:proofErr w:type="gramEnd"/>
          </w:p>
          <w:p w14:paraId="561DF62E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6,38333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7A2E62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 xml:space="preserve">SACHE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52401E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1.000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7672828E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207829D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152A92A3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390F3209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7E06C6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4D6CBAC" w14:textId="6D834805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FARINHA DE AVEIA. Integral, de boa qualidade. Livre de sujidades, com rótulo, validade e informações nutricionais.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Produto isento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de resíduos, impurezas, bolor e odor. EMBALAGEM DE 500 gr. Validade de 3meses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7F5054FB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16,77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7D916AC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PACOTE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479721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4B7DB43D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30786D8A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170F17C2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6B506835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FF64D4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31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ECBDF86" w14:textId="610FAF81" w:rsidR="00DF63CE" w:rsidRDefault="00DF63CE">
            <w:pPr>
              <w:rPr>
                <w:rFonts w:eastAsia="Times New Roman" w:cstheme="minorHAnsi"/>
                <w:color w:val="000000"/>
                <w:highlight w:val="green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FARINHA DE MILHO média, embalagem de 1 kg.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 da data de entrega do </w:t>
            </w:r>
            <w:r w:rsidRPr="001622D8">
              <w:rPr>
                <w:rFonts w:eastAsia="Times New Roman" w:cstheme="minorHAnsi"/>
                <w:color w:val="000000"/>
                <w:lang w:eastAsia="pt-BR"/>
              </w:rPr>
              <w:t>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4E4AEE99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5,405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BB03209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PACOTE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7C3D91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3652A34A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1B4F2FE4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47ED07C8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78D0EB04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BAB052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32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30ADF07" w14:textId="19776DD0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FARINHA DE TRIGO tipo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, enriquecida com ferro e ácido fólico, embalagem de 5 kg. Validade de 6 meses a partir da data de entrega do produto.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3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131AF3F3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*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necessário amostra</w:t>
            </w:r>
            <w:proofErr w:type="gramEnd"/>
          </w:p>
          <w:p w14:paraId="0C0D740B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25,66667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B297766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PACOTE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D6871C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4109E4CF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339BB66A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77B1BDF2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03B56BAA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D4ED45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33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09F2A6F" w14:textId="7B613D46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FEIJÃO PRETO DE BOA QUALIDADE, tipo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, apresentando grãos uniformes, percentuais de impureza abaixo de 5% (grãos queimados, pedras, cascas e carunchos), cheiro característico. Embalagem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1Kg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552BD145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lastRenderedPageBreak/>
              <w:t>*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necessário amostra</w:t>
            </w:r>
            <w:proofErr w:type="gramEnd"/>
          </w:p>
          <w:p w14:paraId="0D0838F5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9,415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F7DD045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lastRenderedPageBreak/>
              <w:t>PACOTE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8ABA28F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1B882A55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51CCC550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37BA5E03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446648C6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F012AD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34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2096059" w14:textId="1B9A86A8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FERMENTO QUÍMICO em pó, embalagem de 250 gr.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4CC20694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12,56333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A834A36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C2C96B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30B5D282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4A598763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67ABC9B6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480F9FFC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029EDC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35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69529FA" w14:textId="52F0BC90" w:rsidR="00DF63CE" w:rsidRDefault="00DF63C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FERMENTO BIOLÓGICO: Características Técnicas: Seco, 100% natural. No rótulo deve constar: “Fermento Biológico Seco”. Embalagem primária: Embalado em envelopes </w:t>
            </w:r>
            <w:proofErr w:type="spellStart"/>
            <w:r>
              <w:rPr>
                <w:rFonts w:cstheme="minorHAnsi"/>
              </w:rPr>
              <w:t>aluminizados</w:t>
            </w:r>
            <w:proofErr w:type="spellEnd"/>
            <w:r>
              <w:rPr>
                <w:rFonts w:cstheme="minorHAnsi"/>
              </w:rPr>
              <w:t xml:space="preserve"> de 10g. Data de fabricação: Máximo de 30 dias. Prazo de validade: Mínimo de 10 meses.</w:t>
            </w:r>
            <w:r w:rsidR="001622D8">
              <w:rPr>
                <w:rFonts w:cstheme="minorHAnsi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13781D50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4,85667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209301A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87051A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17DB7E02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5A7DC8C0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68B462B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434B786D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796183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36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D9EA5B3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FRANGO COXA E SOBRECOXA SEM osso e SEM pele, congelada e inspecionada (embalagem de 2 Kg). Produto com registro no SIM, CISPOA ou SIF. O transporte do produto para entrega deverá ser acondicionado em caixa térmica ou ser realizado em veículo refrigerado, que assegure a temperatura do mesmo.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</w:p>
          <w:p w14:paraId="0A4785F8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*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necessário amostra</w:t>
            </w:r>
            <w:proofErr w:type="gramEnd"/>
          </w:p>
          <w:p w14:paraId="74EB2893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12,1675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C80730E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CAD040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2.000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0DA4244F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6D11A43E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58D6CB8B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1E1E19E4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57BAC6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37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DA51B37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FRANGO, PEITO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FRANGO sem osso, congelada e inspecionada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(embalagem de 2 kg). Produto com registro no SIM, CISPOA ou SIF. O transporte do produto para entrega deverá ser acondicionado em caixa térmica ou ser realizado em veículo refrigerado, que assegure a </w:t>
            </w:r>
            <w:r>
              <w:rPr>
                <w:rFonts w:eastAsia="Times New Roman" w:cstheme="minorHAnsi"/>
                <w:color w:val="000000"/>
                <w:lang w:eastAsia="pt-BR"/>
              </w:rPr>
              <w:lastRenderedPageBreak/>
              <w:t xml:space="preserve">temperatura do mesmo.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</w:p>
          <w:p w14:paraId="2211EC4B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*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necessário amostra</w:t>
            </w:r>
            <w:proofErr w:type="gramEnd"/>
          </w:p>
          <w:p w14:paraId="24A2AE86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28,045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00E03C7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lastRenderedPageBreak/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B3AC82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7BEDA814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6755F196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6721FE1A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75502AF6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D40FA1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38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968581F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LARANJA, valência, lima, </w:t>
            </w:r>
            <w:proofErr w:type="spellStart"/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bahia</w:t>
            </w:r>
            <w:proofErr w:type="spellEnd"/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>, natal, tamanho e coloração uniformes, devendo ser desenvolvida e madura, com polpa firme e intacta, sem lesões decorrentes do transporte, armazenamento e manuseio.</w:t>
            </w:r>
          </w:p>
          <w:p w14:paraId="330985CA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8,58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F5E58D9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8334BB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118AB0BE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10AB3574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132E611C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54F0079A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8D1DA0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39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3B63927" w14:textId="2F22EE13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LEITE EM PÓ INTEGRAL que contém: leite em pó fluido integral e emulsificante de lecitina de soja, EMBALAGEM DE 400 GRAMAS.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00BB3F39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20,01667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A752E12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PACOTE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754380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69AB7E78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731FB881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2F610D2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0EDCD692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608B72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DD2487D" w14:textId="233509A5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LEITE, integral UHT, embalagem de 1 litro.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3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3733C677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6,58333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851A203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LITROS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EC144AD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5.000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677476CA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79FE0A55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1DF4EC0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021C3A97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206911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B6B9CB2" w14:textId="0BDE6582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LEITE, integral UHT SEM LACTOSE, embalagem de 1 litro.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3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6A674B9A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7,15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7CC4537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LITROS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880289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06D5F40D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590045A0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7A7C0016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3FF0F4C9" w14:textId="77777777" w:rsidTr="00DF63CE">
        <w:trPr>
          <w:trHeight w:val="603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006A3B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AF815D3" w14:textId="1B0B805B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LENTILHA, embalagem de 400 gr.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1A6A3FEF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lastRenderedPageBreak/>
              <w:t>Valor de referência: R$</w:t>
            </w:r>
            <w:r>
              <w:rPr>
                <w:rFonts w:cstheme="minorHAnsi"/>
                <w:highlight w:val="green"/>
              </w:rPr>
              <w:t>10,39667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9236619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lastRenderedPageBreak/>
              <w:t>PACOTE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10C8B6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44F0E315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684464DC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2DE29A9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48401847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9EBAC4C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43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13D9AF5" w14:textId="19736F9D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LOURO, em folhas desidratado para tempero. Embalagem de 50 g contendo informações do produto, marca do fabricante e data de validade.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336E5716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15,15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B0FB5AB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PACOTE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B93BD3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2138CF8E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1B7F37C4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7A8B2CBC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0B6D3B5B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F03422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30CDC1C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MAÇÃ FUJI tamanho 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coloração uniformes, devendo ser desenvolvida e madura, com polpa firme e intacta, sem lesões decorrentes do transporte, armazenamento e manuseio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>.</w:t>
            </w:r>
          </w:p>
          <w:p w14:paraId="7F64FD41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16,43667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05493B5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B37294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3.500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2A3F59DB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5B66E1FA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14F80F3C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71B7637F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8ABB44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D3F1C28" w14:textId="5CEAF2BA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MACARRÃO COM OVOS, TIPO CABELO DE ANJO, que contém: sêmola de trigo enriquecida com ferro e ácido fólico, embalagem de 500 gr.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79281F7E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*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necessário amostra</w:t>
            </w:r>
            <w:proofErr w:type="gramEnd"/>
          </w:p>
          <w:p w14:paraId="134D1372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7,73333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EEFBAD5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PACOTE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DF3C9F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18255EEE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6CB788A8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580277B6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5FC75215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70EBEF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E17FFC6" w14:textId="7D90AD04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MACARRÃO COM OVOS, tipo espaguete, embalagem de 500 gr.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39BC2180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*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necessário amostra</w:t>
            </w:r>
            <w:proofErr w:type="gramEnd"/>
          </w:p>
          <w:p w14:paraId="015E0BC9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5,61667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FF6E129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PACOTE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288BC9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700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67874B3D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4C5E419B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5707C2C1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73D15C36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A4E603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47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D1900FE" w14:textId="6E651A08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MACARRÃO COM OVOS, tipo gravatinha embalagem de 500 gr.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</w:t>
            </w:r>
            <w:r>
              <w:rPr>
                <w:rFonts w:eastAsia="Times New Roman" w:cstheme="minorHAnsi"/>
                <w:color w:val="000000"/>
                <w:lang w:eastAsia="pt-BR"/>
              </w:rPr>
              <w:lastRenderedPageBreak/>
              <w:t>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2347EC83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*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necessário amostra</w:t>
            </w:r>
            <w:proofErr w:type="gramEnd"/>
          </w:p>
          <w:p w14:paraId="19492812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6,51667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6930325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lastRenderedPageBreak/>
              <w:t>PACOTE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EC7CA7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700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3B77072F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605B5AEF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BBC59E4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44F8352F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CB8265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48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756436B" w14:textId="41EED9E3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MACARRÃO COM OVOS, tipo parafuso embalagem de 500 gr.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 da data de entrega do produto.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03653AD7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*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necessário amostra</w:t>
            </w:r>
            <w:proofErr w:type="gramEnd"/>
          </w:p>
          <w:p w14:paraId="5D8EEAD9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6,44667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ED46F22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PACOTE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B83F32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700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255D44D2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0625F619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795ECD55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00E25915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1D16EF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49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4056D8B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MAMÃO FORMOSA, maduro, cor própria, com polpa firme e intacta, isenta de conformidades, boa qualidade, livre de sujidades, parasitas, larvas e sem lesões de origem física ou mecânica, sem perfurações.</w:t>
            </w:r>
          </w:p>
          <w:p w14:paraId="6F485977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11,79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59D2C15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B0F33A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546FCA7E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5FB8161E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34356EA4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4D31877A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802365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CDA85F9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MANGA </w:t>
            </w:r>
            <w:proofErr w:type="spellStart"/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tommy</w:t>
            </w:r>
            <w:proofErr w:type="spellEnd"/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ou rosa, fruta com polpa firma e intacta, isenta de enfermidades, boa qualidade, livre de sujidades, parasitas, larvas, sem lesões de origem física.</w:t>
            </w:r>
          </w:p>
          <w:p w14:paraId="66529435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12,50667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90CA952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C87020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35826473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66546E09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500E3C70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16235A1D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2737A7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B8EBD75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MELÃO tipo </w:t>
            </w:r>
            <w:proofErr w:type="spellStart"/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gália</w:t>
            </w:r>
            <w:proofErr w:type="spellEnd"/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ou espanhol, tamanho e coloração uniformes, devendo ser desenvolvida e madura, com polpa firme e intacta, sem lesões decorrentes do transporte, armazenamento e manuseio.</w:t>
            </w:r>
          </w:p>
          <w:p w14:paraId="2E072FC3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proofErr w:type="gramStart"/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 xml:space="preserve"> </w:t>
            </w:r>
            <w:r>
              <w:rPr>
                <w:rFonts w:eastAsia="Times New Roman" w:cstheme="minorHAnsi"/>
                <w:color w:val="000000"/>
                <w:highlight w:val="green"/>
                <w:lang w:eastAsia="pt-BR"/>
              </w:rPr>
              <w:t xml:space="preserve"> </w:t>
            </w:r>
            <w:proofErr w:type="gramEnd"/>
            <w:r>
              <w:rPr>
                <w:rFonts w:cstheme="minorHAnsi"/>
                <w:highlight w:val="green"/>
              </w:rPr>
              <w:t>8,61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4C01019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367B21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401E77FB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6BEDAD99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1829C97C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4E556745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44C99F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AF7D6B8" w14:textId="72D61D3D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MILHO PARA PIPOCA, polido, limpo, </w:t>
            </w:r>
            <w:proofErr w:type="spellStart"/>
            <w:r>
              <w:rPr>
                <w:rFonts w:eastAsia="Times New Roman" w:cstheme="minorHAnsi"/>
                <w:color w:val="000000"/>
                <w:lang w:eastAsia="pt-BR"/>
              </w:rPr>
              <w:t>beneficado</w:t>
            </w:r>
            <w:proofErr w:type="spellEnd"/>
            <w:r>
              <w:rPr>
                <w:rFonts w:eastAsia="Times New Roman" w:cstheme="minorHAnsi"/>
                <w:color w:val="000000"/>
                <w:lang w:eastAsia="pt-BR"/>
              </w:rPr>
              <w:t xml:space="preserve">, embalagem de 500 gr. </w:t>
            </w:r>
            <w:r>
              <w:rPr>
                <w:rFonts w:eastAsia="Times New Roman" w:cstheme="minorHAnsi"/>
                <w:color w:val="000000"/>
                <w:lang w:eastAsia="pt-BR"/>
              </w:rPr>
              <w:lastRenderedPageBreak/>
              <w:t xml:space="preserve">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30F51149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6,15667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4A4D916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lastRenderedPageBreak/>
              <w:t>PACOTE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290A58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587E9447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0B0B5E7C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4E347ABC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6B1DC7A7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67AE43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53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D952545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MORANGO, de primeira qualidade, carnudo, suculento, coloração vermelho-viva, odor característico, agradável e doce. Tamanho uniforme. Grau de maturação tal que lhes permita suportar a manipulação, o transporte e a conservação em condições adequadas para o consumo mediato e imediato. Acondicionado em embalagens plásticas de 1 kg.</w:t>
            </w:r>
          </w:p>
          <w:p w14:paraId="6DC3953D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43,45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34148D0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930C94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765692BC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7248288F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5548F64D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0EB6847A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815025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BEC8CA9" w14:textId="177D4582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ÓLEO DE SOJA, latas de 900 ml.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2CDCF48E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9,94333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39EB82A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0BEF28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43E2D1CF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6F97CAD6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D4D6F60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74EA59B8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05048E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A8C72F5" w14:textId="242C973F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ORÉGANO. Cada embalagem deve conter 100g do produto.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592303C2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10,07333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F5412C1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PACOTE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603175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505629F3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14941DF4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114DE8D8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6C9CA13A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80CAF9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0F79849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OVOS, vermelhos, bandejas de 12 ovos. Validade de 30 dias a partir da data de entrega do produto.</w:t>
            </w:r>
          </w:p>
          <w:p w14:paraId="2599FC97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14,59333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F7BFF0E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DUZIA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F47986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27E707C9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65227878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76747440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7D5305A1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E21027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57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E92792B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PÃO CACHORRO QUENTE, peso da unidade 50 </w:t>
            </w:r>
            <w:proofErr w:type="spellStart"/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gr</w:t>
            </w:r>
            <w:proofErr w:type="spellEnd"/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>, produzido no dia da entrega.</w:t>
            </w:r>
          </w:p>
          <w:p w14:paraId="443F27A9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*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necessário amostra</w:t>
            </w:r>
            <w:proofErr w:type="gramEnd"/>
          </w:p>
          <w:p w14:paraId="45E14B59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lastRenderedPageBreak/>
              <w:t>Valor de referência: R$</w:t>
            </w:r>
            <w:r>
              <w:rPr>
                <w:rFonts w:cstheme="minorHAnsi"/>
                <w:highlight w:val="green"/>
              </w:rPr>
              <w:t>23,49667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F145DB6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lastRenderedPageBreak/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5BFAC9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12B0F1F9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93FA82A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0A230A69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07CF7DFF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0BE71F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58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4AE9735" w14:textId="3A84DBB8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PÁPRICA DOCE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, deve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apresentar aspecto de pó fino, de coloração avermelhada, com sabor e odor característico.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Deve ser isenta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de umidade, sujidade e corpos estranhos. Não poderá conter adição de sal, pimenta, glutamato e outros aditivos ou coadjuvantes de tecnologia. Não poderá conter glúten. Embalagem de 50gr.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18EBAB57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*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necessário amostra</w:t>
            </w:r>
            <w:proofErr w:type="gramEnd"/>
          </w:p>
          <w:p w14:paraId="2418EF57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9,33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BA2A210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PACOTE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302843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27857420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45C4A4AD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3EE4B67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45109FC5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214F5E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59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EEE97AD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PERA D'ÁGUA, firme e intacta, isenta de lesões, tamanho e coloração uniforme.</w:t>
            </w:r>
          </w:p>
          <w:p w14:paraId="423D891C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12,09333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DC1D907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AFC3ED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11FC2189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109F2E5C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45C22BA1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17B5C3A8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CE3211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6663866C" w14:textId="66BA9049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POLVILHO AZEDO, tipo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embalagem de 500 gr. Validade de 3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1328CBAF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8,88333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F1AA203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PACOTE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C611B9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58A2CEBB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78E1C4AE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084344DF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38FF2D95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1FB0B1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61CA33AA" w14:textId="53A4FDA1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POLVILHO DOCE, tipo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embalagem de 500 gr. Validade de 6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252CF7E5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9,15333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92EDEB0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PACOTE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21DF41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7C7E87DE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1D2F45E3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3998E111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67B86CA9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846FE4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63C55199" w14:textId="77777777" w:rsidR="00DF63CE" w:rsidRDefault="00DF63CE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REPOLHO verde.</w:t>
            </w:r>
          </w:p>
          <w:p w14:paraId="23D83745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8,65667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8CD1FFE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UNID.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512984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34B2896A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404E86E4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1F99BB70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6C792327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2D7958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63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5094F8AA" w14:textId="363699D0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SAGÚ, embalagem de 500 gr.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3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7E146779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lastRenderedPageBreak/>
              <w:t>Valor de referência: R$</w:t>
            </w:r>
            <w:r>
              <w:rPr>
                <w:rFonts w:cstheme="minorHAnsi"/>
                <w:highlight w:val="green"/>
              </w:rPr>
              <w:t>8,44333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FD2855D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lastRenderedPageBreak/>
              <w:t>PACOTE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533D17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665B8261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5FA5BA26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73E327C2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59E1981F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467BBC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64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7105E324" w14:textId="095AB6B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SAL refinado, embalagem de 1 kg.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09E7C20F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3,27667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B0C752B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F7C38B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07158BEF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60A5FA88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5A8921C6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65650363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95CC61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13CE8D64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SUCO DE FRUTA NATURAL, 100% Artesanal, sem conservantes, não integral, não pasteurizado, sabores morango, laranja, abacaxi, maracujá, uva e mamão com laranja, engarrafado em embalagens de 2 litros.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2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</w:p>
          <w:p w14:paraId="7612FB3C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*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necessário amostra</w:t>
            </w:r>
            <w:proofErr w:type="gramEnd"/>
          </w:p>
          <w:p w14:paraId="513D18B1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39,00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FE92DB8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LITROS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8BC982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50BE35A6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C1D0EB4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71C9CA5B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06366B86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3FD03E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7E24CE36" w14:textId="07EFF1F0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SUCO DE UVA, integral, pasteurizado, sem adição de açúcar, sem conservantes, identificado com rótulo, prazo de validade de no mínimo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1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a partir da data de fabricação. Embalagem de vidro de 1L.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3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proofErr w:type="gramEnd"/>
          </w:p>
          <w:p w14:paraId="6507D8D6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*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necessário amostra</w:t>
            </w:r>
            <w:proofErr w:type="gramEnd"/>
          </w:p>
          <w:p w14:paraId="7916873E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highlight w:val="green"/>
                <w:lang w:eastAsia="pt-BR"/>
              </w:rPr>
              <w:t xml:space="preserve">Valor </w:t>
            </w:r>
            <w:r>
              <w:rPr>
                <w:rFonts w:eastAsia="Times New Roman" w:cstheme="minorHAnsi"/>
                <w:color w:val="000000"/>
                <w:highlight w:val="green"/>
                <w:lang w:eastAsia="pt-BR"/>
              </w:rPr>
              <w:t>de referência: R$</w:t>
            </w:r>
            <w:r>
              <w:rPr>
                <w:rFonts w:cstheme="minorHAnsi"/>
                <w:highlight w:val="green"/>
              </w:rPr>
              <w:t>18,62333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04F5F3D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LITROS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05A1D2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631DB61A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05DFE1DC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78E8634D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0BFB4A42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C7B264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67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813A7CE" w14:textId="77777777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TOMATE longa vida, de boa qualidade, graúdo, com polpa firme e intacta, isento de enfermidade, livre de sujidades, sem parasitas e larvas, sem lesões de origem física e mecânica, rachaduras e cortes.</w:t>
            </w:r>
          </w:p>
          <w:p w14:paraId="65195EE1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10,92667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959BDCD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D30FB5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1.000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160E4901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3D137252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E158E27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DF63CE" w14:paraId="6832EDC0" w14:textId="77777777" w:rsidTr="00DF63CE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5C8285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68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207F929" w14:textId="658C38FA" w:rsidR="00DF63CE" w:rsidRDefault="00DF63CE">
            <w:pPr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VINAGRE de maçã, embalagem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750ml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. Validade de </w:t>
            </w:r>
            <w:proofErr w:type="gramStart"/>
            <w:r>
              <w:rPr>
                <w:rFonts w:eastAsia="Times New Roman" w:cstheme="minorHAnsi"/>
                <w:color w:val="000000"/>
                <w:lang w:eastAsia="pt-BR"/>
              </w:rPr>
              <w:t>6</w:t>
            </w:r>
            <w:proofErr w:type="gramEnd"/>
            <w:r>
              <w:rPr>
                <w:rFonts w:eastAsia="Times New Roman" w:cstheme="minorHAnsi"/>
                <w:color w:val="000000"/>
                <w:lang w:eastAsia="pt-BR"/>
              </w:rPr>
              <w:t xml:space="preserve"> meses a partir da data de entrega do produto.</w:t>
            </w:r>
            <w:r w:rsidR="001622D8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Marca:</w:t>
            </w:r>
            <w:proofErr w:type="gramStart"/>
            <w:r w:rsidR="001622D8" w:rsidRPr="001622D8">
              <w:rPr>
                <w:rFonts w:eastAsia="Times New Roman" w:cstheme="minorHAnsi"/>
                <w:color w:val="000000"/>
                <w:highlight w:val="yellow"/>
                <w:lang w:eastAsia="pt-BR"/>
              </w:rPr>
              <w:t>........</w:t>
            </w:r>
            <w:bookmarkStart w:id="0" w:name="_GoBack"/>
            <w:bookmarkEnd w:id="0"/>
            <w:proofErr w:type="gramEnd"/>
          </w:p>
          <w:p w14:paraId="36EE99B9" w14:textId="77777777" w:rsidR="00DF63CE" w:rsidRDefault="00DF63CE">
            <w:pPr>
              <w:spacing w:after="120"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highlight w:val="green"/>
                <w:lang w:eastAsia="pt-BR"/>
              </w:rPr>
              <w:t>Valor de referência: R$</w:t>
            </w:r>
            <w:r>
              <w:rPr>
                <w:rFonts w:cstheme="minorHAnsi"/>
                <w:highlight w:val="green"/>
              </w:rPr>
              <w:t>7,06667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A8C2366" w14:textId="77777777" w:rsidR="00DF63CE" w:rsidRDefault="00DF63CE">
            <w:pPr>
              <w:spacing w:after="120" w:line="360" w:lineRule="auto"/>
              <w:jc w:val="both"/>
              <w:rPr>
                <w:rFonts w:eastAsia="Liberation Serif" w:cstheme="minorHAnsi"/>
                <w:kern w:val="3"/>
                <w:lang w:eastAsia="hi-IN" w:bidi="hi-IN"/>
              </w:rPr>
            </w:pPr>
            <w:r>
              <w:rPr>
                <w:rFonts w:eastAsia="Liberation Serif" w:cstheme="minorHAnsi"/>
                <w:kern w:val="3"/>
                <w:lang w:eastAsia="hi-IN" w:bidi="hi-I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36EE0C" w14:textId="77777777" w:rsidR="00DF63CE" w:rsidRDefault="00DF63CE">
            <w:pPr>
              <w:spacing w:after="12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6F573512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14:paraId="7F9BF756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14:paraId="1D6C8B91" w14:textId="77777777" w:rsidR="00DF63CE" w:rsidRDefault="00DF63CE">
            <w:pPr>
              <w:spacing w:after="120" w:line="360" w:lineRule="auto"/>
              <w:ind w:firstLine="709"/>
              <w:jc w:val="both"/>
              <w:rPr>
                <w:rFonts w:cstheme="minorHAnsi"/>
              </w:rPr>
            </w:pPr>
          </w:p>
        </w:tc>
      </w:tr>
    </w:tbl>
    <w:p w14:paraId="04D7C1CF" w14:textId="77777777" w:rsidR="00DF63CE" w:rsidRDefault="00DF63CE" w:rsidP="00DF63CE">
      <w:pPr>
        <w:spacing w:line="276" w:lineRule="auto"/>
        <w:rPr>
          <w:rFonts w:eastAsia="Arial Narrow" w:cstheme="minorHAnsi"/>
          <w:kern w:val="3"/>
          <w:lang w:eastAsia="zh-CN" w:bidi="hi-IN"/>
        </w:rPr>
      </w:pPr>
    </w:p>
    <w:p w14:paraId="6432DA9E" w14:textId="77777777" w:rsidR="00DF63CE" w:rsidRDefault="00DF63CE" w:rsidP="00DF63CE">
      <w:pPr>
        <w:spacing w:line="276" w:lineRule="auto"/>
        <w:rPr>
          <w:rFonts w:eastAsia="Arial Narrow" w:cstheme="minorHAnsi"/>
          <w:kern w:val="3"/>
          <w:lang w:eastAsia="zh-CN" w:bidi="hi-IN"/>
        </w:rPr>
      </w:pPr>
    </w:p>
    <w:p w14:paraId="0DF9D6FD" w14:textId="77777777" w:rsidR="00DF63CE" w:rsidRDefault="00DF63CE" w:rsidP="00DF63CE">
      <w:pPr>
        <w:suppressAutoHyphens/>
        <w:autoSpaceDN w:val="0"/>
        <w:spacing w:after="0" w:line="240" w:lineRule="auto"/>
        <w:textAlignment w:val="baseline"/>
        <w:rPr>
          <w:rFonts w:eastAsia="Arial Narrow" w:cstheme="minorHAnsi"/>
          <w:kern w:val="3"/>
          <w:lang w:eastAsia="zh-CN" w:bidi="hi-IN"/>
        </w:rPr>
      </w:pPr>
    </w:p>
    <w:p w14:paraId="44B9577D" w14:textId="77777777" w:rsidR="00DF63CE" w:rsidRDefault="00DF63CE" w:rsidP="00DF63CE">
      <w:pPr>
        <w:pStyle w:val="SemEspaamento"/>
        <w:numPr>
          <w:ilvl w:val="0"/>
          <w:numId w:val="1"/>
        </w:numPr>
        <w:spacing w:line="276" w:lineRule="auto"/>
        <w:rPr>
          <w:rFonts w:cs="Arial"/>
          <w:sz w:val="22"/>
        </w:rPr>
      </w:pPr>
      <w:r>
        <w:rPr>
          <w:rFonts w:cs="Arial"/>
          <w:sz w:val="22"/>
        </w:rPr>
        <w:t xml:space="preserve">Valor total da proposta: </w:t>
      </w:r>
      <w:proofErr w:type="gramStart"/>
      <w:r>
        <w:rPr>
          <w:rFonts w:cs="Arial"/>
          <w:sz w:val="22"/>
        </w:rPr>
        <w:t>R$ ...</w:t>
      </w:r>
      <w:proofErr w:type="gramEnd"/>
      <w:r>
        <w:rPr>
          <w:rFonts w:cs="Arial"/>
          <w:sz w:val="22"/>
        </w:rPr>
        <w:t>. (por extenso</w:t>
      </w:r>
      <w:proofErr w:type="gramStart"/>
      <w:r>
        <w:rPr>
          <w:rFonts w:cs="Arial"/>
          <w:sz w:val="22"/>
        </w:rPr>
        <w:t>..................................</w:t>
      </w:r>
      <w:proofErr w:type="gramEnd"/>
      <w:r>
        <w:rPr>
          <w:rFonts w:cs="Arial"/>
          <w:sz w:val="22"/>
        </w:rPr>
        <w:t>)</w:t>
      </w:r>
    </w:p>
    <w:p w14:paraId="155E3D5D" w14:textId="77777777" w:rsidR="00DF63CE" w:rsidRDefault="00DF63CE" w:rsidP="00DF63CE">
      <w:pPr>
        <w:pStyle w:val="SemEspaamento"/>
        <w:spacing w:line="276" w:lineRule="auto"/>
        <w:ind w:left="720" w:firstLine="0"/>
        <w:rPr>
          <w:rFonts w:cs="Arial"/>
          <w:sz w:val="22"/>
        </w:rPr>
      </w:pPr>
    </w:p>
    <w:p w14:paraId="5B64E24A" w14:textId="77777777" w:rsidR="00DF63CE" w:rsidRDefault="00DF63CE" w:rsidP="00DF63CE">
      <w:pPr>
        <w:pStyle w:val="PargrafodaLista"/>
        <w:numPr>
          <w:ilvl w:val="0"/>
          <w:numId w:val="2"/>
        </w:numPr>
        <w:spacing w:line="276" w:lineRule="auto"/>
        <w:ind w:left="709" w:right="-285" w:hanging="283"/>
        <w:rPr>
          <w:rFonts w:cs="Arial"/>
          <w:sz w:val="22"/>
        </w:rPr>
      </w:pPr>
      <w:r>
        <w:rPr>
          <w:rFonts w:cs="Arial"/>
          <w:sz w:val="22"/>
        </w:rPr>
        <w:t>Prazo de validade da proposta: Mínimo de 60 (sessenta) dias, contado da data de entrega da proposta.</w:t>
      </w:r>
    </w:p>
    <w:p w14:paraId="484A11FD" w14:textId="77777777" w:rsidR="00DF63CE" w:rsidRDefault="00DF63CE" w:rsidP="00DF63CE">
      <w:pPr>
        <w:pStyle w:val="PargrafodaLista"/>
        <w:numPr>
          <w:ilvl w:val="0"/>
          <w:numId w:val="2"/>
        </w:numPr>
        <w:spacing w:line="276" w:lineRule="auto"/>
        <w:ind w:left="709" w:right="-285" w:hanging="283"/>
        <w:rPr>
          <w:rFonts w:cs="Arial"/>
          <w:sz w:val="22"/>
        </w:rPr>
      </w:pPr>
      <w:r>
        <w:rPr>
          <w:rFonts w:cs="Arial"/>
          <w:sz w:val="22"/>
        </w:rPr>
        <w:t>Comprometemo-nos a entregar o objeto no prazo de 10 (dez) dias corridos, conforme estabelecido no Edital. O prazo estabelecido se inicia a partir da data de emissão da Ordem de Serviço e compreende o período de retirada, execução do serviço e entrega no local estabelecido no edital.</w:t>
      </w:r>
    </w:p>
    <w:p w14:paraId="5CA10055" w14:textId="77777777" w:rsidR="00DF63CE" w:rsidRDefault="00DF63CE" w:rsidP="00DF63CE">
      <w:pPr>
        <w:pStyle w:val="PargrafodaLista"/>
        <w:suppressAutoHyphens/>
        <w:autoSpaceDN w:val="0"/>
        <w:spacing w:after="0" w:line="240" w:lineRule="auto"/>
        <w:ind w:left="1429" w:firstLine="0"/>
        <w:textAlignment w:val="baseline"/>
        <w:rPr>
          <w:rFonts w:eastAsia="Arial Narrow" w:cstheme="minorHAnsi"/>
          <w:i/>
          <w:iCs/>
          <w:color w:val="2A6099"/>
          <w:kern w:val="3"/>
          <w:sz w:val="22"/>
          <w:lang w:eastAsia="zh-CN" w:bidi="hi-IN"/>
        </w:rPr>
      </w:pPr>
    </w:p>
    <w:p w14:paraId="2796AC86" w14:textId="77777777" w:rsidR="00DF63CE" w:rsidRDefault="00DF63CE" w:rsidP="00DF63CE">
      <w:pPr>
        <w:suppressAutoHyphens/>
        <w:autoSpaceDN w:val="0"/>
        <w:spacing w:after="0" w:line="240" w:lineRule="auto"/>
        <w:ind w:firstLine="426"/>
        <w:textAlignment w:val="baseline"/>
        <w:rPr>
          <w:kern w:val="0"/>
        </w:rPr>
      </w:pPr>
      <w:r>
        <w:t>Dados do representante que assinará o termo de contrato, conforme consta no contrato social ou procuração:</w:t>
      </w:r>
    </w:p>
    <w:p w14:paraId="5A655CE1" w14:textId="77777777" w:rsidR="00DF63CE" w:rsidRDefault="00DF63CE" w:rsidP="00DF63CE">
      <w:pPr>
        <w:suppressAutoHyphens/>
        <w:autoSpaceDN w:val="0"/>
        <w:spacing w:after="0" w:line="240" w:lineRule="auto"/>
        <w:textAlignment w:val="baseline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47"/>
        <w:gridCol w:w="4747"/>
      </w:tblGrid>
      <w:tr w:rsidR="00DF63CE" w14:paraId="04BE3360" w14:textId="77777777" w:rsidTr="00DF63CE"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91986" w14:textId="77777777" w:rsidR="00DF63CE" w:rsidRDefault="00DF63CE">
            <w:pPr>
              <w:suppressAutoHyphens/>
              <w:autoSpaceDN w:val="0"/>
              <w:jc w:val="both"/>
              <w:textAlignment w:val="baseline"/>
            </w:pPr>
            <w:r>
              <w:t>Nome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1833" w14:textId="77777777" w:rsidR="00DF63CE" w:rsidRDefault="00DF63CE">
            <w:pPr>
              <w:suppressAutoHyphens/>
              <w:autoSpaceDN w:val="0"/>
              <w:jc w:val="both"/>
              <w:textAlignment w:val="baseline"/>
            </w:pPr>
          </w:p>
        </w:tc>
      </w:tr>
      <w:tr w:rsidR="00DF63CE" w14:paraId="3BEB3353" w14:textId="77777777" w:rsidTr="00DF63CE"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58AFF" w14:textId="77777777" w:rsidR="00DF63CE" w:rsidRDefault="00DF63CE">
            <w:pPr>
              <w:suppressAutoHyphens/>
              <w:autoSpaceDN w:val="0"/>
              <w:jc w:val="both"/>
              <w:textAlignment w:val="baseline"/>
            </w:pPr>
            <w:r>
              <w:t>CFP e RG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2170E" w14:textId="77777777" w:rsidR="00DF63CE" w:rsidRDefault="00DF63CE">
            <w:pPr>
              <w:suppressAutoHyphens/>
              <w:autoSpaceDN w:val="0"/>
              <w:jc w:val="both"/>
              <w:textAlignment w:val="baseline"/>
            </w:pPr>
          </w:p>
        </w:tc>
      </w:tr>
      <w:tr w:rsidR="00DF63CE" w14:paraId="1A2AB140" w14:textId="77777777" w:rsidTr="00DF63CE"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CDCAE" w14:textId="77777777" w:rsidR="00DF63CE" w:rsidRDefault="00DF63CE">
            <w:pPr>
              <w:suppressAutoHyphens/>
              <w:autoSpaceDN w:val="0"/>
              <w:jc w:val="both"/>
              <w:textAlignment w:val="baseline"/>
            </w:pPr>
            <w:r>
              <w:t>Endereço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DDC5" w14:textId="77777777" w:rsidR="00DF63CE" w:rsidRDefault="00DF63CE">
            <w:pPr>
              <w:suppressAutoHyphens/>
              <w:autoSpaceDN w:val="0"/>
              <w:jc w:val="both"/>
              <w:textAlignment w:val="baseline"/>
            </w:pPr>
          </w:p>
        </w:tc>
      </w:tr>
      <w:tr w:rsidR="00DF63CE" w14:paraId="4DBF2773" w14:textId="77777777" w:rsidTr="00DF63CE"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EA044" w14:textId="77777777" w:rsidR="00DF63CE" w:rsidRDefault="00DF63CE">
            <w:pPr>
              <w:suppressAutoHyphens/>
              <w:autoSpaceDN w:val="0"/>
              <w:jc w:val="both"/>
              <w:textAlignment w:val="baseline"/>
            </w:pPr>
            <w:r>
              <w:t>Qualificação civil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73D7F" w14:textId="77777777" w:rsidR="00DF63CE" w:rsidRDefault="00DF63CE">
            <w:pPr>
              <w:suppressAutoHyphens/>
              <w:autoSpaceDN w:val="0"/>
              <w:jc w:val="both"/>
              <w:textAlignment w:val="baseline"/>
            </w:pPr>
          </w:p>
        </w:tc>
      </w:tr>
      <w:tr w:rsidR="00DF63CE" w14:paraId="44D0CF89" w14:textId="77777777" w:rsidTr="00DF63CE"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93959" w14:textId="77777777" w:rsidR="00DF63CE" w:rsidRDefault="00DF63CE">
            <w:pPr>
              <w:suppressAutoHyphens/>
              <w:autoSpaceDN w:val="0"/>
              <w:jc w:val="both"/>
              <w:textAlignment w:val="baseline"/>
            </w:pPr>
            <w:r>
              <w:t>Dados bancário para pagamento (do CNPJ do adjudicatário)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9EB9E" w14:textId="77777777" w:rsidR="00DF63CE" w:rsidRDefault="00DF63CE">
            <w:pPr>
              <w:suppressAutoHyphens/>
              <w:autoSpaceDN w:val="0"/>
              <w:jc w:val="both"/>
              <w:textAlignment w:val="baseline"/>
            </w:pPr>
          </w:p>
        </w:tc>
      </w:tr>
    </w:tbl>
    <w:p w14:paraId="19B68B05" w14:textId="77777777" w:rsidR="00DF63CE" w:rsidRDefault="00DF63CE" w:rsidP="00DF63CE">
      <w:pPr>
        <w:suppressAutoHyphens/>
        <w:autoSpaceDN w:val="0"/>
        <w:spacing w:after="0" w:line="240" w:lineRule="auto"/>
        <w:textAlignment w:val="baseline"/>
      </w:pPr>
    </w:p>
    <w:p w14:paraId="0B0006E7" w14:textId="77777777" w:rsidR="00DF63CE" w:rsidRDefault="00DF63CE" w:rsidP="00DF63CE">
      <w:pPr>
        <w:pStyle w:val="PargrafodaLista"/>
        <w:spacing w:line="276" w:lineRule="auto"/>
        <w:ind w:left="709" w:right="-285" w:firstLine="0"/>
        <w:rPr>
          <w:rFonts w:cs="Arial"/>
          <w:sz w:val="22"/>
        </w:rPr>
      </w:pPr>
    </w:p>
    <w:p w14:paraId="1B15755B" w14:textId="77777777" w:rsidR="00DF63CE" w:rsidRDefault="00DF63CE" w:rsidP="00DF63CE">
      <w:pPr>
        <w:pStyle w:val="SemEspaamento"/>
        <w:spacing w:line="276" w:lineRule="auto"/>
        <w:ind w:left="-426" w:firstLine="1146"/>
        <w:rPr>
          <w:rFonts w:cs="Arial"/>
          <w:sz w:val="22"/>
        </w:rPr>
      </w:pPr>
      <w:r>
        <w:rPr>
          <w:sz w:val="22"/>
        </w:rPr>
        <w:t xml:space="preserve">Declaro que o(S) preço(S) proposto(s) compreende(m) a integralidade dos custos de retirada e entrega, bem como dos custos para atendimento dos direitos trabalhistas assegurados na Constituição Federal, nas leis trabalhistas, nas normas </w:t>
      </w:r>
      <w:proofErr w:type="spellStart"/>
      <w:r>
        <w:rPr>
          <w:sz w:val="22"/>
        </w:rPr>
        <w:t>infralegais</w:t>
      </w:r>
      <w:proofErr w:type="spellEnd"/>
      <w:r>
        <w:rPr>
          <w:sz w:val="22"/>
        </w:rPr>
        <w:t>, nas convenções coletivas de trabalho e nos termos de ajustamento de conduta vigentes.</w:t>
      </w:r>
    </w:p>
    <w:p w14:paraId="2143E8B2" w14:textId="77777777" w:rsidR="00DF63CE" w:rsidRDefault="00DF63CE" w:rsidP="00DF63CE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4542B6D3" w14:textId="77777777" w:rsidR="00DF63CE" w:rsidRDefault="00DF63CE" w:rsidP="00DF63CE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2B6CA567" w14:textId="77777777" w:rsidR="00DF63CE" w:rsidRDefault="00DF63CE" w:rsidP="00DF63CE">
      <w:pPr>
        <w:pStyle w:val="SemEspaamento"/>
        <w:spacing w:line="276" w:lineRule="auto"/>
        <w:ind w:firstLine="0"/>
        <w:rPr>
          <w:rFonts w:cs="Arial"/>
          <w:sz w:val="22"/>
        </w:rPr>
      </w:pPr>
      <w:r>
        <w:rPr>
          <w:rFonts w:cs="Arial"/>
          <w:sz w:val="22"/>
        </w:rPr>
        <w:t>(Local e data)                    _______________________________________</w:t>
      </w:r>
    </w:p>
    <w:p w14:paraId="021237B7" w14:textId="77777777" w:rsidR="00DF63CE" w:rsidRDefault="00DF63CE" w:rsidP="00DF63CE">
      <w:pPr>
        <w:pStyle w:val="SemEspaamento"/>
        <w:spacing w:line="276" w:lineRule="auto"/>
        <w:ind w:firstLine="0"/>
        <w:rPr>
          <w:rFonts w:cs="Arial"/>
          <w:sz w:val="22"/>
        </w:rPr>
      </w:pPr>
      <w:r>
        <w:rPr>
          <w:rFonts w:cs="Arial"/>
          <w:sz w:val="22"/>
        </w:rPr>
        <w:t xml:space="preserve">                                                          Assinatura e Carimbo do fornecedor, com </w:t>
      </w:r>
      <w:proofErr w:type="gramStart"/>
      <w:r>
        <w:rPr>
          <w:rFonts w:cs="Arial"/>
          <w:sz w:val="22"/>
        </w:rPr>
        <w:t>CNPJ</w:t>
      </w:r>
      <w:proofErr w:type="gramEnd"/>
    </w:p>
    <w:p w14:paraId="0FF00C0C" w14:textId="77777777" w:rsidR="00DF63CE" w:rsidRDefault="00DF63CE" w:rsidP="00DF63CE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070AF46B" w14:textId="77777777" w:rsidR="00DF63CE" w:rsidRDefault="00DF63CE" w:rsidP="00DF63CE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4A4F5EFF" w14:textId="77777777" w:rsidR="00DF63CE" w:rsidRDefault="00DF63CE" w:rsidP="00DF63CE">
      <w:pPr>
        <w:pStyle w:val="SemEspaamento"/>
        <w:spacing w:line="276" w:lineRule="auto"/>
        <w:ind w:firstLine="0"/>
        <w:rPr>
          <w:rFonts w:cs="Arial"/>
          <w:sz w:val="22"/>
        </w:rPr>
      </w:pPr>
    </w:p>
    <w:tbl>
      <w:tblPr>
        <w:tblStyle w:val="Tabelacomgrade"/>
        <w:tblW w:w="0" w:type="auto"/>
        <w:tblInd w:w="2518" w:type="dxa"/>
        <w:tblLook w:val="04A0" w:firstRow="1" w:lastRow="0" w:firstColumn="1" w:lastColumn="0" w:noHBand="0" w:noVBand="1"/>
      </w:tblPr>
      <w:tblGrid>
        <w:gridCol w:w="5245"/>
      </w:tblGrid>
      <w:tr w:rsidR="00DF63CE" w14:paraId="26BC75B9" w14:textId="77777777" w:rsidTr="00DF63C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C4A54" w14:textId="77777777" w:rsidR="00DF63CE" w:rsidRDefault="00DF63CE">
            <w:pPr>
              <w:pStyle w:val="SemEspaamento"/>
              <w:spacing w:line="276" w:lineRule="auto"/>
              <w:ind w:firstLine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Condições diversas: </w:t>
            </w:r>
            <w:proofErr w:type="gramStart"/>
            <w:r>
              <w:rPr>
                <w:rFonts w:cs="Arial"/>
                <w:sz w:val="22"/>
              </w:rPr>
              <w:t>vide Edital e Anexos</w:t>
            </w:r>
            <w:proofErr w:type="gramEnd"/>
            <w:r>
              <w:rPr>
                <w:rFonts w:cs="Arial"/>
                <w:sz w:val="22"/>
              </w:rPr>
              <w:t xml:space="preserve"> </w:t>
            </w:r>
          </w:p>
        </w:tc>
      </w:tr>
    </w:tbl>
    <w:p w14:paraId="26FD01B1" w14:textId="77777777" w:rsidR="00DF63CE" w:rsidRDefault="00DF63CE" w:rsidP="00DF63CE">
      <w:pPr>
        <w:spacing w:after="0"/>
        <w:ind w:firstLine="708"/>
        <w:rPr>
          <w:rFonts w:cs="Arial"/>
          <w:lang w:val="pt-PT"/>
        </w:rPr>
      </w:pPr>
      <w:r>
        <w:rPr>
          <w:rFonts w:cs="Arial"/>
          <w:lang w:val="pt-PT"/>
        </w:rPr>
        <w:t xml:space="preserve"> </w:t>
      </w:r>
    </w:p>
    <w:p w14:paraId="377D27D7" w14:textId="0494D8DB" w:rsidR="002D7B51" w:rsidRPr="00DF63CE" w:rsidRDefault="002D7B51" w:rsidP="00DF63CE"/>
    <w:sectPr w:rsidR="002D7B51" w:rsidRPr="00DF63CE" w:rsidSect="0025493E">
      <w:headerReference w:type="even" r:id="rId9"/>
      <w:headerReference w:type="default" r:id="rId10"/>
      <w:headerReference w:type="first" r:id="rId11"/>
      <w:pgSz w:w="11906" w:h="16838"/>
      <w:pgMar w:top="2127" w:right="849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1690E2" w14:textId="77777777" w:rsidR="000B62ED" w:rsidRDefault="000B62ED" w:rsidP="003B17D2">
      <w:pPr>
        <w:spacing w:after="0" w:line="240" w:lineRule="auto"/>
      </w:pPr>
      <w:r>
        <w:separator/>
      </w:r>
    </w:p>
  </w:endnote>
  <w:endnote w:type="continuationSeparator" w:id="0">
    <w:p w14:paraId="7AF01F01" w14:textId="77777777" w:rsidR="000B62ED" w:rsidRDefault="000B62ED" w:rsidP="003B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F77F76" w14:textId="77777777" w:rsidR="000B62ED" w:rsidRDefault="000B62ED" w:rsidP="003B17D2">
      <w:pPr>
        <w:spacing w:after="0" w:line="240" w:lineRule="auto"/>
      </w:pPr>
      <w:r>
        <w:separator/>
      </w:r>
    </w:p>
  </w:footnote>
  <w:footnote w:type="continuationSeparator" w:id="0">
    <w:p w14:paraId="3FFCF172" w14:textId="77777777" w:rsidR="000B62ED" w:rsidRDefault="000B62ED" w:rsidP="003B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3A929" w14:textId="766582BB" w:rsidR="00C4117B" w:rsidRDefault="000B62ED">
    <w:pPr>
      <w:pStyle w:val="Cabealho"/>
    </w:pPr>
    <w:r>
      <w:rPr>
        <w:noProof/>
      </w:rPr>
      <w:pict w14:anchorId="2F5532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9" o:spid="_x0000_s2050" type="#_x0000_t75" style="position:absolute;margin-left:0;margin-top:0;width:595.7pt;height:840.5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BE44D" w14:textId="7284E7BD" w:rsidR="00C4117B" w:rsidRDefault="000B62ED">
    <w:pPr>
      <w:pStyle w:val="Cabealho"/>
    </w:pPr>
    <w:r>
      <w:rPr>
        <w:noProof/>
      </w:rPr>
      <w:pict w14:anchorId="6FBB2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80" o:spid="_x0000_s2051" type="#_x0000_t75" style="position:absolute;margin-left:-85.8pt;margin-top:-106.4pt;width:595.7pt;height:840.5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63045" w14:textId="21CA3470" w:rsidR="00C4117B" w:rsidRDefault="000B62ED">
    <w:pPr>
      <w:pStyle w:val="Cabealho"/>
    </w:pPr>
    <w:r>
      <w:rPr>
        <w:noProof/>
      </w:rPr>
      <w:pict w14:anchorId="654A8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8" o:spid="_x0000_s2049" type="#_x0000_t75" style="position:absolute;margin-left:0;margin-top:0;width:595.7pt;height:840.5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D578BC"/>
    <w:multiLevelType w:val="hybridMultilevel"/>
    <w:tmpl w:val="12C8007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A2520AE"/>
    <w:multiLevelType w:val="hybridMultilevel"/>
    <w:tmpl w:val="A0845C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D2"/>
    <w:rsid w:val="000036ED"/>
    <w:rsid w:val="00004BCB"/>
    <w:rsid w:val="000143F9"/>
    <w:rsid w:val="00045A86"/>
    <w:rsid w:val="00084A72"/>
    <w:rsid w:val="000870CE"/>
    <w:rsid w:val="00097BF0"/>
    <w:rsid w:val="000A5A49"/>
    <w:rsid w:val="000B3E94"/>
    <w:rsid w:val="000B62ED"/>
    <w:rsid w:val="000C4439"/>
    <w:rsid w:val="000E0BA7"/>
    <w:rsid w:val="000F3CB3"/>
    <w:rsid w:val="00101854"/>
    <w:rsid w:val="00114334"/>
    <w:rsid w:val="00115727"/>
    <w:rsid w:val="001259F3"/>
    <w:rsid w:val="00134986"/>
    <w:rsid w:val="00144553"/>
    <w:rsid w:val="00152AFA"/>
    <w:rsid w:val="00161D65"/>
    <w:rsid w:val="001622D8"/>
    <w:rsid w:val="001674A9"/>
    <w:rsid w:val="001678A0"/>
    <w:rsid w:val="00186778"/>
    <w:rsid w:val="00191171"/>
    <w:rsid w:val="001A4349"/>
    <w:rsid w:val="001B2A53"/>
    <w:rsid w:val="001C0F9C"/>
    <w:rsid w:val="001D6493"/>
    <w:rsid w:val="0025493E"/>
    <w:rsid w:val="002550CA"/>
    <w:rsid w:val="002670D9"/>
    <w:rsid w:val="0028751F"/>
    <w:rsid w:val="0029611F"/>
    <w:rsid w:val="002D7B51"/>
    <w:rsid w:val="002E128F"/>
    <w:rsid w:val="002E2466"/>
    <w:rsid w:val="002E27FA"/>
    <w:rsid w:val="002F139B"/>
    <w:rsid w:val="002F395C"/>
    <w:rsid w:val="003179D6"/>
    <w:rsid w:val="003337D1"/>
    <w:rsid w:val="00356376"/>
    <w:rsid w:val="003B17D2"/>
    <w:rsid w:val="003D77B1"/>
    <w:rsid w:val="003F1CD3"/>
    <w:rsid w:val="00426C42"/>
    <w:rsid w:val="00457F61"/>
    <w:rsid w:val="004917AE"/>
    <w:rsid w:val="004B47CC"/>
    <w:rsid w:val="004F1D65"/>
    <w:rsid w:val="00501AE5"/>
    <w:rsid w:val="005072BE"/>
    <w:rsid w:val="00516A7A"/>
    <w:rsid w:val="00544528"/>
    <w:rsid w:val="00563AE0"/>
    <w:rsid w:val="0057729E"/>
    <w:rsid w:val="005832B1"/>
    <w:rsid w:val="00587423"/>
    <w:rsid w:val="005A65AB"/>
    <w:rsid w:val="005D7176"/>
    <w:rsid w:val="005F1788"/>
    <w:rsid w:val="00603AC0"/>
    <w:rsid w:val="00613A71"/>
    <w:rsid w:val="00633E7B"/>
    <w:rsid w:val="00635FDB"/>
    <w:rsid w:val="00667372"/>
    <w:rsid w:val="00675B44"/>
    <w:rsid w:val="006B1365"/>
    <w:rsid w:val="006D2E0E"/>
    <w:rsid w:val="006E3EF1"/>
    <w:rsid w:val="006E4478"/>
    <w:rsid w:val="006F72E8"/>
    <w:rsid w:val="007202BC"/>
    <w:rsid w:val="00724ACE"/>
    <w:rsid w:val="00734AFE"/>
    <w:rsid w:val="007549E8"/>
    <w:rsid w:val="0076798A"/>
    <w:rsid w:val="00775BC5"/>
    <w:rsid w:val="00777A17"/>
    <w:rsid w:val="00781A2E"/>
    <w:rsid w:val="007C30DC"/>
    <w:rsid w:val="007E0D2B"/>
    <w:rsid w:val="007E322F"/>
    <w:rsid w:val="007E51B4"/>
    <w:rsid w:val="007F22AA"/>
    <w:rsid w:val="008246C9"/>
    <w:rsid w:val="008365E1"/>
    <w:rsid w:val="00843426"/>
    <w:rsid w:val="00854C03"/>
    <w:rsid w:val="00863D7A"/>
    <w:rsid w:val="008915E4"/>
    <w:rsid w:val="008A6280"/>
    <w:rsid w:val="008C0E7F"/>
    <w:rsid w:val="008D08A2"/>
    <w:rsid w:val="008D291E"/>
    <w:rsid w:val="008F7BF2"/>
    <w:rsid w:val="00960110"/>
    <w:rsid w:val="00963619"/>
    <w:rsid w:val="0096503D"/>
    <w:rsid w:val="00990077"/>
    <w:rsid w:val="009A0CF8"/>
    <w:rsid w:val="009A4B74"/>
    <w:rsid w:val="009B1A5C"/>
    <w:rsid w:val="009B6F45"/>
    <w:rsid w:val="009C2852"/>
    <w:rsid w:val="009E2A89"/>
    <w:rsid w:val="009F1799"/>
    <w:rsid w:val="00A12DB8"/>
    <w:rsid w:val="00A174D6"/>
    <w:rsid w:val="00A25173"/>
    <w:rsid w:val="00A30C23"/>
    <w:rsid w:val="00A31B02"/>
    <w:rsid w:val="00A52144"/>
    <w:rsid w:val="00A60994"/>
    <w:rsid w:val="00A75748"/>
    <w:rsid w:val="00A8515B"/>
    <w:rsid w:val="00A931DB"/>
    <w:rsid w:val="00AB726E"/>
    <w:rsid w:val="00AD6ACE"/>
    <w:rsid w:val="00AE3678"/>
    <w:rsid w:val="00AF5550"/>
    <w:rsid w:val="00B0264F"/>
    <w:rsid w:val="00B13446"/>
    <w:rsid w:val="00B37A69"/>
    <w:rsid w:val="00B43472"/>
    <w:rsid w:val="00B62D8C"/>
    <w:rsid w:val="00B9574A"/>
    <w:rsid w:val="00BA263C"/>
    <w:rsid w:val="00BC1628"/>
    <w:rsid w:val="00BE7C08"/>
    <w:rsid w:val="00BF45C3"/>
    <w:rsid w:val="00C4117B"/>
    <w:rsid w:val="00C41DD6"/>
    <w:rsid w:val="00C473EB"/>
    <w:rsid w:val="00C630EB"/>
    <w:rsid w:val="00C715C1"/>
    <w:rsid w:val="00C715D3"/>
    <w:rsid w:val="00C7438E"/>
    <w:rsid w:val="00C868E3"/>
    <w:rsid w:val="00CB067D"/>
    <w:rsid w:val="00CC4DDF"/>
    <w:rsid w:val="00CD5E0A"/>
    <w:rsid w:val="00CE0163"/>
    <w:rsid w:val="00CE6785"/>
    <w:rsid w:val="00CF524A"/>
    <w:rsid w:val="00D24A82"/>
    <w:rsid w:val="00D427BA"/>
    <w:rsid w:val="00D47B9C"/>
    <w:rsid w:val="00D55706"/>
    <w:rsid w:val="00D61413"/>
    <w:rsid w:val="00D71328"/>
    <w:rsid w:val="00D731E3"/>
    <w:rsid w:val="00D97973"/>
    <w:rsid w:val="00DA60A1"/>
    <w:rsid w:val="00DB571F"/>
    <w:rsid w:val="00DC0289"/>
    <w:rsid w:val="00DC7D95"/>
    <w:rsid w:val="00DE3ECD"/>
    <w:rsid w:val="00DF63CE"/>
    <w:rsid w:val="00E0670B"/>
    <w:rsid w:val="00E3124D"/>
    <w:rsid w:val="00E3570D"/>
    <w:rsid w:val="00E41A33"/>
    <w:rsid w:val="00E43951"/>
    <w:rsid w:val="00E52F77"/>
    <w:rsid w:val="00E805F5"/>
    <w:rsid w:val="00EA3F9F"/>
    <w:rsid w:val="00EB6C9C"/>
    <w:rsid w:val="00EC0062"/>
    <w:rsid w:val="00EC7B7B"/>
    <w:rsid w:val="00F66335"/>
    <w:rsid w:val="00F81372"/>
    <w:rsid w:val="00F86B5E"/>
    <w:rsid w:val="00FB2ADE"/>
    <w:rsid w:val="00FB4F64"/>
    <w:rsid w:val="00FF0F95"/>
    <w:rsid w:val="00FF1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301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077"/>
  </w:style>
  <w:style w:type="paragraph" w:styleId="Ttulo2">
    <w:name w:val="heading 2"/>
    <w:basedOn w:val="Normal"/>
    <w:next w:val="Normal"/>
    <w:link w:val="Ttulo2Char"/>
    <w:qFormat/>
    <w:rsid w:val="005072BE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i/>
      <w:kern w:val="0"/>
      <w:sz w:val="36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uiPriority w:val="39"/>
    <w:rsid w:val="00AD6A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AD6AC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D6ACE"/>
    <w:rPr>
      <w:color w:val="605E5C"/>
      <w:shd w:val="clear" w:color="auto" w:fill="E1DFDD"/>
    </w:rPr>
  </w:style>
  <w:style w:type="paragraph" w:styleId="SemEspaamento">
    <w:name w:val="No Spacing"/>
    <w:link w:val="SemEspaamentoChar"/>
    <w:uiPriority w:val="1"/>
    <w:qFormat/>
    <w:rsid w:val="00B37A69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FB4F64"/>
    <w:rPr>
      <w:kern w:val="0"/>
      <w:sz w:val="24"/>
      <w14:ligatures w14:val="none"/>
    </w:rPr>
  </w:style>
  <w:style w:type="character" w:customStyle="1" w:styleId="Ttulo2Char">
    <w:name w:val="Título 2 Char"/>
    <w:basedOn w:val="Fontepargpadro"/>
    <w:link w:val="Ttulo2"/>
    <w:rsid w:val="005072BE"/>
    <w:rPr>
      <w:rFonts w:ascii="Times New Roman" w:eastAsia="Times New Roman" w:hAnsi="Times New Roman" w:cs="Times New Roman"/>
      <w:b/>
      <w:i/>
      <w:kern w:val="0"/>
      <w:sz w:val="36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rsid w:val="005072BE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kern w:val="0"/>
      <w:sz w:val="36"/>
      <w:szCs w:val="2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5072BE"/>
    <w:rPr>
      <w:rFonts w:ascii="Times New Roman" w:eastAsia="Times New Roman" w:hAnsi="Times New Roman" w:cs="Times New Roman"/>
      <w:b/>
      <w:i/>
      <w:kern w:val="0"/>
      <w:sz w:val="36"/>
      <w:szCs w:val="20"/>
      <w:lang w:eastAsia="pt-BR"/>
      <w14:ligatures w14:val="none"/>
    </w:rPr>
  </w:style>
  <w:style w:type="paragraph" w:styleId="PargrafodaLista">
    <w:name w:val="List Paragraph"/>
    <w:basedOn w:val="Normal"/>
    <w:uiPriority w:val="1"/>
    <w:qFormat/>
    <w:rsid w:val="00DF63CE"/>
    <w:pPr>
      <w:spacing w:after="120" w:line="360" w:lineRule="auto"/>
      <w:ind w:left="720" w:firstLine="709"/>
      <w:contextualSpacing/>
      <w:jc w:val="both"/>
    </w:pPr>
    <w:rPr>
      <w:kern w:val="0"/>
      <w:sz w:val="24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62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22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077"/>
  </w:style>
  <w:style w:type="paragraph" w:styleId="Ttulo2">
    <w:name w:val="heading 2"/>
    <w:basedOn w:val="Normal"/>
    <w:next w:val="Normal"/>
    <w:link w:val="Ttulo2Char"/>
    <w:qFormat/>
    <w:rsid w:val="005072BE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i/>
      <w:kern w:val="0"/>
      <w:sz w:val="36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uiPriority w:val="39"/>
    <w:rsid w:val="00AD6A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AD6AC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D6ACE"/>
    <w:rPr>
      <w:color w:val="605E5C"/>
      <w:shd w:val="clear" w:color="auto" w:fill="E1DFDD"/>
    </w:rPr>
  </w:style>
  <w:style w:type="paragraph" w:styleId="SemEspaamento">
    <w:name w:val="No Spacing"/>
    <w:link w:val="SemEspaamentoChar"/>
    <w:uiPriority w:val="1"/>
    <w:qFormat/>
    <w:rsid w:val="00B37A69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FB4F64"/>
    <w:rPr>
      <w:kern w:val="0"/>
      <w:sz w:val="24"/>
      <w14:ligatures w14:val="none"/>
    </w:rPr>
  </w:style>
  <w:style w:type="character" w:customStyle="1" w:styleId="Ttulo2Char">
    <w:name w:val="Título 2 Char"/>
    <w:basedOn w:val="Fontepargpadro"/>
    <w:link w:val="Ttulo2"/>
    <w:rsid w:val="005072BE"/>
    <w:rPr>
      <w:rFonts w:ascii="Times New Roman" w:eastAsia="Times New Roman" w:hAnsi="Times New Roman" w:cs="Times New Roman"/>
      <w:b/>
      <w:i/>
      <w:kern w:val="0"/>
      <w:sz w:val="36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rsid w:val="005072BE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kern w:val="0"/>
      <w:sz w:val="36"/>
      <w:szCs w:val="2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5072BE"/>
    <w:rPr>
      <w:rFonts w:ascii="Times New Roman" w:eastAsia="Times New Roman" w:hAnsi="Times New Roman" w:cs="Times New Roman"/>
      <w:b/>
      <w:i/>
      <w:kern w:val="0"/>
      <w:sz w:val="36"/>
      <w:szCs w:val="20"/>
      <w:lang w:eastAsia="pt-BR"/>
      <w14:ligatures w14:val="none"/>
    </w:rPr>
  </w:style>
  <w:style w:type="paragraph" w:styleId="PargrafodaLista">
    <w:name w:val="List Paragraph"/>
    <w:basedOn w:val="Normal"/>
    <w:uiPriority w:val="1"/>
    <w:qFormat/>
    <w:rsid w:val="00DF63CE"/>
    <w:pPr>
      <w:spacing w:after="120" w:line="360" w:lineRule="auto"/>
      <w:ind w:left="720" w:firstLine="709"/>
      <w:contextualSpacing/>
      <w:jc w:val="both"/>
    </w:pPr>
    <w:rPr>
      <w:kern w:val="0"/>
      <w:sz w:val="24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62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22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8A6AD-B6D4-4245-9339-7CEEDE5E1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2743</Words>
  <Characters>14815</Characters>
  <Application>Microsoft Office Word</Application>
  <DocSecurity>0</DocSecurity>
  <Lines>123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Freese</dc:creator>
  <cp:lastModifiedBy>particular</cp:lastModifiedBy>
  <cp:revision>5</cp:revision>
  <cp:lastPrinted>2025-08-06T17:36:00Z</cp:lastPrinted>
  <dcterms:created xsi:type="dcterms:W3CDTF">2025-08-06T16:50:00Z</dcterms:created>
  <dcterms:modified xsi:type="dcterms:W3CDTF">2025-08-06T17:40:00Z</dcterms:modified>
</cp:coreProperties>
</file>