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9B0A2" w14:textId="77777777" w:rsidR="006C4E49" w:rsidRPr="000C343D" w:rsidRDefault="006C4E49" w:rsidP="00525358">
      <w:pPr>
        <w:pStyle w:val="SemEspaamento"/>
        <w:ind w:hanging="284"/>
        <w:jc w:val="right"/>
        <w:rPr>
          <w:rFonts w:cs="Arial"/>
          <w:sz w:val="22"/>
          <w:highlight w:val="yellow"/>
        </w:rPr>
      </w:pPr>
      <w:r w:rsidRPr="000C343D">
        <w:rPr>
          <w:rFonts w:cs="Arial"/>
          <w:sz w:val="22"/>
          <w:highlight w:val="yellow"/>
        </w:rPr>
        <w:t>(imprimir em papel timbrado da empresa ou folha de ofício)</w:t>
      </w:r>
    </w:p>
    <w:p w14:paraId="641A14E2" w14:textId="77777777" w:rsidR="006C4E49" w:rsidRPr="000C343D" w:rsidRDefault="006C4E49" w:rsidP="00FB12BE">
      <w:pPr>
        <w:pStyle w:val="SemEspaamento"/>
        <w:ind w:hanging="284"/>
        <w:jc w:val="left"/>
        <w:rPr>
          <w:rFonts w:cs="Arial"/>
          <w:sz w:val="22"/>
          <w:highlight w:val="lightGray"/>
        </w:rPr>
      </w:pPr>
    </w:p>
    <w:p w14:paraId="57A020BB" w14:textId="77777777" w:rsidR="00FB12BE" w:rsidRPr="000C343D" w:rsidRDefault="00FB12BE" w:rsidP="00FB12BE">
      <w:pPr>
        <w:pStyle w:val="SemEspaamento"/>
        <w:ind w:hanging="284"/>
        <w:jc w:val="left"/>
        <w:rPr>
          <w:rFonts w:cs="Arial"/>
          <w:sz w:val="22"/>
        </w:rPr>
      </w:pPr>
      <w:r w:rsidRPr="000C343D">
        <w:rPr>
          <w:rFonts w:cs="Arial"/>
          <w:sz w:val="22"/>
          <w:highlight w:val="lightGray"/>
        </w:rPr>
        <w:t>ANEXO I –</w:t>
      </w:r>
      <w:r w:rsidR="00525358" w:rsidRPr="000C343D">
        <w:rPr>
          <w:rFonts w:cs="Arial"/>
          <w:sz w:val="22"/>
          <w:highlight w:val="lightGray"/>
        </w:rPr>
        <w:t xml:space="preserve"> </w:t>
      </w:r>
      <w:r w:rsidRPr="000C343D">
        <w:rPr>
          <w:rFonts w:cs="Arial"/>
          <w:sz w:val="22"/>
          <w:highlight w:val="lightGray"/>
        </w:rPr>
        <w:t>FORMULÁRIO PADRONIZADO DE PROPOSTA</w:t>
      </w:r>
    </w:p>
    <w:p w14:paraId="35147EBA" w14:textId="77777777" w:rsidR="00FB12BE" w:rsidRPr="000C343D" w:rsidRDefault="00FB12BE" w:rsidP="00FB12BE">
      <w:pPr>
        <w:pStyle w:val="SemEspaamento"/>
        <w:rPr>
          <w:rFonts w:cs="Arial"/>
          <w:b/>
          <w:sz w:val="22"/>
        </w:rPr>
      </w:pPr>
    </w:p>
    <w:p w14:paraId="6E4E6269" w14:textId="77777777" w:rsidR="00125AD9" w:rsidRPr="000C343D" w:rsidRDefault="00125AD9" w:rsidP="00125AD9">
      <w:pPr>
        <w:pStyle w:val="SemEspaamento"/>
        <w:jc w:val="center"/>
        <w:rPr>
          <w:rFonts w:cs="Arial"/>
          <w:b/>
          <w:sz w:val="22"/>
        </w:rPr>
      </w:pPr>
      <w:r w:rsidRPr="000C343D">
        <w:rPr>
          <w:rFonts w:cs="Arial"/>
          <w:b/>
          <w:sz w:val="22"/>
        </w:rPr>
        <w:t>PROPOSTA DE PREÇOS</w:t>
      </w:r>
      <w:r w:rsidR="002A6353" w:rsidRPr="000C343D">
        <w:rPr>
          <w:rFonts w:cs="Arial"/>
          <w:b/>
          <w:sz w:val="22"/>
        </w:rPr>
        <w:t xml:space="preserve">, PREGÃO ELETRÔNICO </w:t>
      </w:r>
      <w:proofErr w:type="gramStart"/>
      <w:r w:rsidR="002A6353" w:rsidRPr="000C343D">
        <w:rPr>
          <w:rFonts w:cs="Arial"/>
          <w:b/>
          <w:sz w:val="22"/>
        </w:rPr>
        <w:t xml:space="preserve">Nº </w:t>
      </w:r>
      <w:r w:rsidR="006333A2" w:rsidRPr="000C343D">
        <w:rPr>
          <w:rFonts w:cs="Arial"/>
          <w:b/>
          <w:sz w:val="22"/>
        </w:rPr>
        <w:t>...</w:t>
      </w:r>
      <w:proofErr w:type="gramEnd"/>
      <w:r w:rsidR="006333A2" w:rsidRPr="000C343D">
        <w:rPr>
          <w:rFonts w:cs="Arial"/>
          <w:b/>
          <w:sz w:val="22"/>
        </w:rPr>
        <w:t>.</w:t>
      </w:r>
      <w:r w:rsidR="002A6353" w:rsidRPr="000C343D">
        <w:rPr>
          <w:rFonts w:cs="Arial"/>
          <w:b/>
          <w:sz w:val="22"/>
        </w:rPr>
        <w:t>/2024</w:t>
      </w:r>
    </w:p>
    <w:p w14:paraId="502242DD" w14:textId="77777777" w:rsidR="00FB12BE" w:rsidRPr="000C343D" w:rsidRDefault="00FB12BE" w:rsidP="00FB12BE">
      <w:pPr>
        <w:pStyle w:val="SemEspaamento"/>
        <w:rPr>
          <w:rFonts w:cs="Arial"/>
          <w:sz w:val="22"/>
        </w:rPr>
      </w:pPr>
    </w:p>
    <w:p w14:paraId="4D6C07B4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Fornecedor:____________________________________________________________</w:t>
      </w:r>
    </w:p>
    <w:p w14:paraId="4470620D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CNPJ:____________________________</w:t>
      </w:r>
      <w:proofErr w:type="gramStart"/>
      <w:r w:rsidRPr="000C343D">
        <w:rPr>
          <w:rFonts w:cs="Arial"/>
          <w:sz w:val="22"/>
        </w:rPr>
        <w:t xml:space="preserve">  </w:t>
      </w:r>
    </w:p>
    <w:p w14:paraId="266E6883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proofErr w:type="gramEnd"/>
      <w:r w:rsidRPr="000C343D">
        <w:rPr>
          <w:rFonts w:cs="Arial"/>
          <w:sz w:val="22"/>
        </w:rPr>
        <w:t>Inscrição Estadual:____________________</w:t>
      </w:r>
    </w:p>
    <w:p w14:paraId="74AC309E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Endereço:</w:t>
      </w:r>
    </w:p>
    <w:p w14:paraId="0CD22519" w14:textId="77777777" w:rsidR="00FB12BE" w:rsidRPr="000C343D" w:rsidRDefault="00FB12BE" w:rsidP="00FB12BE">
      <w:pPr>
        <w:pStyle w:val="SemEspaamento"/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>Rua: _________________ Nº: __ Bairro: ___________Cidade:_____________ UF:__</w:t>
      </w:r>
    </w:p>
    <w:p w14:paraId="74E5E1C2" w14:textId="77777777" w:rsidR="00FB12BE" w:rsidRPr="000C343D" w:rsidRDefault="00FB12BE" w:rsidP="00FB12BE">
      <w:pPr>
        <w:pStyle w:val="SemEspaamento"/>
        <w:spacing w:line="276" w:lineRule="auto"/>
        <w:ind w:left="708" w:firstLine="1"/>
        <w:rPr>
          <w:rFonts w:cs="Arial"/>
          <w:sz w:val="22"/>
        </w:rPr>
      </w:pPr>
      <w:r w:rsidRPr="000C343D">
        <w:rPr>
          <w:rFonts w:cs="Arial"/>
          <w:sz w:val="22"/>
        </w:rPr>
        <w:t>E-mail:____________________________ Fones:___</w:t>
      </w:r>
      <w:r w:rsidR="00722F27" w:rsidRPr="000C343D">
        <w:rPr>
          <w:rFonts w:cs="Arial"/>
          <w:sz w:val="22"/>
        </w:rPr>
        <w:t>__________________________</w:t>
      </w:r>
    </w:p>
    <w:p w14:paraId="3212B9BA" w14:textId="77777777" w:rsidR="00FB12BE" w:rsidRPr="000C343D" w:rsidRDefault="00FB12BE" w:rsidP="00FB12BE">
      <w:pPr>
        <w:pStyle w:val="SemEspaamento"/>
        <w:ind w:left="708" w:firstLine="1"/>
        <w:rPr>
          <w:rFonts w:cs="Arial"/>
          <w:b/>
          <w:sz w:val="22"/>
        </w:rPr>
      </w:pPr>
    </w:p>
    <w:p w14:paraId="136BDDEE" w14:textId="77777777" w:rsidR="009B61FA" w:rsidRPr="000C343D" w:rsidRDefault="00EE7857" w:rsidP="00667BCB">
      <w:pPr>
        <w:spacing w:line="276" w:lineRule="auto"/>
        <w:rPr>
          <w:rFonts w:eastAsia="Arial Narrow" w:cstheme="minorHAnsi"/>
          <w:color w:val="4F81BD"/>
          <w:kern w:val="3"/>
          <w:sz w:val="22"/>
          <w:lang w:eastAsia="zh-CN" w:bidi="hi-IN"/>
        </w:rPr>
      </w:pPr>
      <w:r w:rsidRPr="000C343D">
        <w:rPr>
          <w:rFonts w:cs="Arial"/>
          <w:sz w:val="22"/>
        </w:rPr>
        <w:t>OBJETO</w:t>
      </w:r>
      <w:r w:rsidR="00493047" w:rsidRPr="000C343D">
        <w:rPr>
          <w:rFonts w:cs="Arial"/>
          <w:sz w:val="22"/>
        </w:rPr>
        <w:t>:</w:t>
      </w:r>
      <w:r w:rsidR="00364FCA" w:rsidRPr="000C343D">
        <w:rPr>
          <w:rFonts w:cs="Arial"/>
          <w:sz w:val="22"/>
        </w:rPr>
        <w:t xml:space="preserve"> </w:t>
      </w:r>
      <w:r w:rsidR="00667BCB" w:rsidRPr="000C343D">
        <w:rPr>
          <w:sz w:val="22"/>
        </w:rPr>
        <w:t>REGISTRO DE PREÇOS visando aquisição de materiais de limpeza, higienização, descartáveis e higiene pessoal, para atender as necessidades da Administração Municipal de Fortaleza dos Valos/RS</w:t>
      </w:r>
      <w:r w:rsidR="004B4FD1" w:rsidRPr="000C343D">
        <w:rPr>
          <w:sz w:val="22"/>
        </w:rPr>
        <w:t>,</w:t>
      </w:r>
      <w:proofErr w:type="gramStart"/>
      <w:r w:rsidR="004B4FD1" w:rsidRPr="000C343D">
        <w:rPr>
          <w:sz w:val="22"/>
        </w:rPr>
        <w:t xml:space="preserve"> </w:t>
      </w:r>
      <w:r w:rsidR="006C4E49" w:rsidRPr="000C343D">
        <w:rPr>
          <w:sz w:val="22"/>
        </w:rPr>
        <w:t xml:space="preserve"> </w:t>
      </w:r>
      <w:proofErr w:type="gramEnd"/>
      <w:r w:rsidR="006C4E49" w:rsidRPr="000C343D">
        <w:rPr>
          <w:sz w:val="22"/>
        </w:rPr>
        <w:t xml:space="preserve">conforme especificações e condições constantes no </w:t>
      </w:r>
      <w:r w:rsidR="002A6353" w:rsidRPr="000C343D">
        <w:rPr>
          <w:sz w:val="22"/>
        </w:rPr>
        <w:t xml:space="preserve"> edital e em seu anexos.</w:t>
      </w:r>
      <w:r w:rsidR="002A6353" w:rsidRPr="000C343D">
        <w:rPr>
          <w:rFonts w:eastAsia="Arial Narrow" w:cstheme="minorHAnsi"/>
          <w:color w:val="4F81BD"/>
          <w:kern w:val="3"/>
          <w:sz w:val="22"/>
          <w:lang w:eastAsia="zh-CN" w:bidi="hi-IN"/>
        </w:rPr>
        <w:tab/>
      </w:r>
    </w:p>
    <w:p w14:paraId="4FF9D1C1" w14:textId="78741F6D" w:rsidR="00137CBB" w:rsidRPr="000C343D" w:rsidRDefault="00137CBB" w:rsidP="00667BCB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  <w:r w:rsidRPr="000C343D">
        <w:rPr>
          <w:rFonts w:eastAsia="Arial Narrow" w:cstheme="minorHAnsi"/>
          <w:kern w:val="3"/>
          <w:sz w:val="22"/>
          <w:highlight w:val="yellow"/>
          <w:lang w:eastAsia="zh-CN" w:bidi="hi-IN"/>
        </w:rPr>
        <w:t>Obs. Propostas com valores superiores ao valor de referência estabelecido no quadro a seguir, serão desclassificadas.</w:t>
      </w:r>
    </w:p>
    <w:p w14:paraId="78A43DAC" w14:textId="77777777" w:rsidR="000C343D" w:rsidRPr="000C343D" w:rsidRDefault="000C343D" w:rsidP="00667BCB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</w:p>
    <w:tbl>
      <w:tblPr>
        <w:tblW w:w="10349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1068"/>
        <w:gridCol w:w="1343"/>
        <w:gridCol w:w="3575"/>
        <w:gridCol w:w="1134"/>
        <w:gridCol w:w="1276"/>
        <w:gridCol w:w="1276"/>
      </w:tblGrid>
      <w:tr w:rsidR="000C343D" w:rsidRPr="000C343D" w14:paraId="07296D42" w14:textId="27E81B16" w:rsidTr="00D80638">
        <w:trPr>
          <w:trHeight w:val="94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24B1F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>Item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8C260" w14:textId="13F45BB5" w:rsidR="000C343D" w:rsidRPr="000C343D" w:rsidRDefault="000C343D">
            <w:pPr>
              <w:spacing w:line="276" w:lineRule="auto"/>
              <w:ind w:firstLine="0"/>
              <w:jc w:val="left"/>
              <w:rPr>
                <w:b/>
                <w:bCs/>
                <w:sz w:val="22"/>
              </w:rPr>
            </w:pPr>
            <w:r w:rsidRPr="000C343D">
              <w:rPr>
                <w:b/>
                <w:bCs/>
                <w:sz w:val="22"/>
              </w:rPr>
              <w:t>Unidade de M</w:t>
            </w:r>
            <w:r w:rsidRPr="000C343D">
              <w:rPr>
                <w:b/>
                <w:bCs/>
                <w:sz w:val="22"/>
              </w:rPr>
              <w:t>edida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595BF" w14:textId="1CA77542" w:rsidR="000C343D" w:rsidRPr="000C343D" w:rsidRDefault="000C343D" w:rsidP="000C343D">
            <w:pPr>
              <w:spacing w:line="276" w:lineRule="auto"/>
              <w:ind w:firstLine="0"/>
              <w:jc w:val="left"/>
              <w:rPr>
                <w:b/>
                <w:bCs/>
                <w:sz w:val="22"/>
              </w:rPr>
            </w:pPr>
            <w:r w:rsidRPr="000C343D">
              <w:rPr>
                <w:b/>
                <w:bCs/>
                <w:sz w:val="22"/>
              </w:rPr>
              <w:t>Quant</w:t>
            </w:r>
            <w:r w:rsidRPr="000C343D">
              <w:rPr>
                <w:b/>
                <w:bCs/>
                <w:sz w:val="22"/>
              </w:rPr>
              <w:t>idade</w:t>
            </w:r>
            <w:r w:rsidRPr="000C343D">
              <w:rPr>
                <w:b/>
                <w:bCs/>
                <w:sz w:val="22"/>
              </w:rPr>
              <w:t xml:space="preserve"> máxima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91DA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>Descrição do 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83EBF5" w14:textId="550A4D2F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 xml:space="preserve">Valor </w:t>
            </w: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>Un. de Referência</w:t>
            </w: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 xml:space="preserve"> </w:t>
            </w:r>
          </w:p>
          <w:p w14:paraId="5AFFF0BE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8197" w14:textId="726726AC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 xml:space="preserve">Valor </w:t>
            </w: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>Un. Proposta</w:t>
            </w:r>
          </w:p>
          <w:p w14:paraId="4D4AACD9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</w:p>
          <w:p w14:paraId="124F4C29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FE12" w14:textId="115982A9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 xml:space="preserve">Valor </w:t>
            </w: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>Total</w:t>
            </w:r>
            <w:r w:rsidRPr="000C343D"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  <w:t xml:space="preserve"> Proposta</w:t>
            </w:r>
          </w:p>
          <w:p w14:paraId="0E63F2A9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34BD1D0" w14:textId="2B6104CE" w:rsidTr="00D80638">
        <w:trPr>
          <w:trHeight w:val="94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11E78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AC2D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UN.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F632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400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1A0D8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ABACAXI, tipo pérola, de boa qualidade, tamanho Médio. Grau de maturação intermediário, de 1º qualidade, com casca sã e sem rupturas.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A145DDB" w14:textId="3A95E88B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56CD" w14:textId="073FE5B6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0A48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0B911A91" w14:textId="1D5155E2" w:rsidTr="00D80638">
        <w:trPr>
          <w:trHeight w:val="94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CDC2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67181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PAC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D1138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130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3C93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AÇÚCAR, CRISTAL.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Produto isento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de sujidade, umidade e bolor, tendo aspecto próprio do tipo do açúcar, cor própria. Embalagem de 5 kg.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EAA632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R$ 23,22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7682" w14:textId="395C1E3B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7DE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8B1B239" w14:textId="61E275E8" w:rsidTr="00D80638">
        <w:trPr>
          <w:trHeight w:val="157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4EF23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6EFF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110A1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7415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ALHO branco de cabeça, pele crocante, sem brotos, compacto e firme, sem lesões de origem física ou mecânica, perfurações e cortes, tamanho e coloração uniformes, devendo ser bem desenvolvido, isenta de enfermidades, sujidades, parasitas 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larvas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2D26266" w14:textId="295DABD8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R$ 41,6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BAF1" w14:textId="1E00903B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3C9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F27C422" w14:textId="676A671B" w:rsidTr="00D80638">
        <w:trPr>
          <w:trHeight w:val="6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F2C8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4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BAECD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DC911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400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A0699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AMENDOIM CRU VERMELHO PCT 500G: tipo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, limpo, isento de sujidades, parasitas e larvas, embalagem plástica de 500g, contendo identificação do produto, marca do fabricante, prazo de validade.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CEBC731" w14:textId="6444CA0A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R$ 17,00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71B3" w14:textId="16A9F643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6E3E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4BEF358" w14:textId="104C2EE5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C199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sz w:val="22"/>
                <w:lang w:eastAsia="pt-BR"/>
              </w:rPr>
              <w:t>5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F0D3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A38B7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FDDB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sz w:val="22"/>
                <w:lang w:eastAsia="pt-BR"/>
              </w:rPr>
              <w:t xml:space="preserve">AMIDO DE MILHO, embalagem de 1 kg.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4296417" w14:textId="4A4DFB84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sz w:val="22"/>
                <w:lang w:eastAsia="pt-BR"/>
              </w:rPr>
              <w:t>R$ 14,10</w:t>
            </w:r>
            <w:r w:rsidRPr="000C343D">
              <w:rPr>
                <w:rFonts w:eastAsia="Times New Roman" w:cs="Calibri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915" w14:textId="11591F1E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D018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sz w:val="22"/>
                <w:lang w:eastAsia="pt-BR"/>
              </w:rPr>
            </w:pPr>
          </w:p>
        </w:tc>
      </w:tr>
      <w:tr w:rsidR="000C343D" w:rsidRPr="000C343D" w14:paraId="60AE4D00" w14:textId="54CF1ECE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A5334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6E2B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PAC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50EE7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440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E7C8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ARROZ branco TIPO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(embalagem de 5 kg).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53B25A5" w14:textId="7CEAA81D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R$ 30,88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2166" w14:textId="230B6CE9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A8DE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0D971AAA" w14:textId="5AA412EE" w:rsidTr="00D80638">
        <w:trPr>
          <w:trHeight w:val="12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CD816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A8AB9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C707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3600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BD50E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BANANA CATURRA, em pencas, tamanho 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coloração uniformes, com polpa firme e intacta, devendo ser bem desenvolvida, sem danos físicos e mecânicos oriundos do manuseio, transporte e armazenamento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BE9557F" w14:textId="2B67BFE1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R$ 4,34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DA0E" w14:textId="085DE42A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1CD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00EEFB40" w14:textId="6B9A188E" w:rsidTr="00D80638">
        <w:trPr>
          <w:trHeight w:val="126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69B7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8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7D8EF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A3072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800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3623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BATATA INGLESA BRANCA, apresentando boa qualidade, compacta e firme, sem lesões de origem física e mecânica (rachaduras e cortes), tamanho uniforme, devendo ser graúda.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A9C5E3A" w14:textId="114B0C1B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R$ 11,29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CD61" w14:textId="1506D79B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DF1F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8FB7595" w14:textId="2FF87284" w:rsidTr="00D80638">
        <w:trPr>
          <w:trHeight w:val="94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98723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9</w:t>
            </w:r>
            <w:proofErr w:type="gramEnd"/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22F18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87CF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250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665DF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BETERRABA, fresca compacta e firme,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isentas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de enfermidades, material terroso, tamanho e coloração uniformes, devendo ser bem desenvolvida.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6AEF57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1E83" w14:textId="428A1F90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0C0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1CF413E" w14:textId="722FDC07" w:rsidTr="00D80638">
        <w:trPr>
          <w:trHeight w:val="3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AC7D8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186D5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594A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220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A492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BISCOITO PALITO SALGADO SEM LACTOSE, TIPO COLONIAL, acondicionado em embalagem plástica devidamente fechada, constando rótulo com nome do produtor, ingredientes, data de fabricação e prazo de validade. Embalagem de 1 kg.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834A1C0" w14:textId="5D60A4E7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R$ 32,32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1B04" w14:textId="47E9B160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EBEF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7D512C6B" w14:textId="241FFF2D" w:rsidTr="00D80638">
        <w:trPr>
          <w:trHeight w:val="3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6CAB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C2E4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PAC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8BC3B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 xml:space="preserve">             230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DBFC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BISCOITO, doce tipo Maria embalagem de 400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meses a partir da data de entrega do produto.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C1EF67" w14:textId="11878F4B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R$ 6,93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4DA3" w14:textId="6B469673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2288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3FAAE32" w14:textId="1372BCA9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20CA4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12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BCE8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PAC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56BF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250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A107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BISCOITO, salgado água e sal, embalagem de 400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4D70125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R$ 7,88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C6B4" w14:textId="0E06AD2C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5F9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781F11E1" w14:textId="5CACB0B2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9A6F4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6C2F8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8640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18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BCA6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CAFÉ solúvel granulado embalagem de 50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</w:t>
            </w:r>
            <w:proofErr w:type="spell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partri</w:t>
            </w:r>
            <w:proofErr w:type="spell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5602FC6" w14:textId="395D510C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R$ 110,69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A9C7" w14:textId="312E19F9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926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367F14BB" w14:textId="6C13546C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DD5BB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D3D7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PAC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434B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40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E668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CANELA EM RAMA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, saches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de até 50 gr. Validade de 6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240D61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R$ 7,88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D480" w14:textId="50A726A5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B47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3F644B5" w14:textId="160ADFA0" w:rsidTr="00D80638">
        <w:trPr>
          <w:trHeight w:val="110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B28CB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15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8CBF1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48802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880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98B12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CARNE MOÍDA RESFRIADA DE 2ª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 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(embalagem de 2kg), com rótulo de identificação do produto e prazo de validade.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E88FE0B" w14:textId="7B97CC20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R$ 33,9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BC64" w14:textId="378262D5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CA27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748831A2" w14:textId="23250985" w:rsidTr="00D80638">
        <w:trPr>
          <w:trHeight w:val="283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6C1A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0CF3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AEBEB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230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4868E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CARNE SUÍNA, sem osso, magra, congelada, embalagem em saco plástico transparente, embalado individualmente a cada 2 kg aproximadamente, apresentando na embalagem etiqueta de pesagem com registro em órgão competente. 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19ABF8B" w14:textId="097EE07D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R$ 16,59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F5B0" w14:textId="20164585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F48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4AC8FE4" w14:textId="76B2D3C0" w:rsidTr="00D80638">
        <w:trPr>
          <w:trHeight w:val="157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5113F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17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363A6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28EE6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1EBE3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CEBOLA amarela, pele crocante, sem brotos, compacta e firme, sem lesões de origem física ou mecânica, perfurações e cortes, tamanho e coloração uniformes, devendo ser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 xml:space="preserve">bem desenvolvida, graúda, isenta de enfermidades, sujidades, parasitas 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larvas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F036CA9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R$ 8,56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5959" w14:textId="1175C561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534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295E6C14" w14:textId="4DF0AAAC" w:rsidTr="00D80638">
        <w:trPr>
          <w:trHeight w:val="94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8C82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18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3BEC9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0275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400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6EE5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CENOURA, sem rama, fresca, compacta e firme, sem lesões de origem física ou mecânica, rachadura 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corte,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tamanho e colorações uniformes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D531FB4" w14:textId="5FDA6CE9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R$ 8,2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5E3" w14:textId="6E21C758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BF5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4BB26D9" w14:textId="686486D1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50359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E3D22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CX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05FC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1044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CHÁ DE FRUTAS VERMELHAS. Caixa contendo 10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saches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e informação nutricional. Peso mínimo 10g.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11E622C" w14:textId="2E6FBCD2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R$ 7,0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2347" w14:textId="20E96226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DE5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22C37DC9" w14:textId="31225DFD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E1451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E5E2F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CX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02D88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7D9F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CHÁ DE MAÇÃ Caixa contendo 10 saches e informação nutricional. Peso mínimo 10g.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7B169BD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R$ 5,81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5A6B" w14:textId="346703ED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772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720C7CF3" w14:textId="57F498AB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D435D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E1B3B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UN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751B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A5033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CHOCOLATE EM PÓ 50% CACAU, embalagem de 200 </w:t>
            </w:r>
            <w:proofErr w:type="spellStart"/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gr</w:t>
            </w:r>
            <w:proofErr w:type="spellEnd"/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5839EA1" w14:textId="0FAB7ED0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R$ 12,98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41C2" w14:textId="6F0E76CF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AF1D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0F271BE2" w14:textId="38F7C0F4" w:rsidTr="00D80638">
        <w:trPr>
          <w:trHeight w:val="2241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26F6F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9EA97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UN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6099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120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FC1A2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COLORAU, </w:t>
            </w:r>
            <w:proofErr w:type="spell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embalgem</w:t>
            </w:r>
            <w:proofErr w:type="spell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de 100 gramas, colorífico em pó fino homogêneo, obtido de frutos maduros de urucum, limpos, dessecados e moídos, com aspecto com cor, cheiro e sabor próprio, isento de materiais estranhos e a sua espécie, acondicionado em saco plástico transparente e atóxico, hermeticamente vedado e resistente.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3F43F0B" w14:textId="412C9FB8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R$ 1,99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3EA6" w14:textId="18F0C9A1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2D2E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C13DD8B" w14:textId="357BFDB3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5BB4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C07D8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5C22F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85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D048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CRAVO DA ÍNDIA, sachês de 30 a 50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6C4111A" w14:textId="36A9257D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R$ 11,6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ECA9" w14:textId="6873E4A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9A82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49B0AB3" w14:textId="27F46F4E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708A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3720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CA2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A2C2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ENDRO, embalagem de 10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2CC7703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7353" w14:textId="4117B93A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C36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5B95D26" w14:textId="397B0582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63CD0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25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7AB7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AF88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B440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ERVA-DOCE seca, embalagem de 10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ED0414" w14:textId="12100667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R$ 4,91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36B3" w14:textId="4629C8C0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23D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2B86DDA3" w14:textId="715DEFBA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758D8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26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58085F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45FD4D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600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DDE91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EXTRATO DE TOMATE, embalagem de 300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D43208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R$ 5,58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36502" w14:textId="4C07500E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2948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9886451" w14:textId="32C7DBED" w:rsidTr="00D80638">
        <w:trPr>
          <w:trHeight w:val="989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17CDF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27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05BDE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119DC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60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92DA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FARINHA DE AVEIA. Integral, de boa qualidade. Livre de sujidades, com rótulo, validade e informações nutricionais.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Produto isento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de resíduos, impurezas, bolor e odor. EMBALAGEM DE 500 gr. Validade de 3meses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709B1EA" w14:textId="0BD256AB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R$ 12,73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5212" w14:textId="4F970EEA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DC61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332F417E" w14:textId="77AF4170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D40D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DEBB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F935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150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DC57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FARINHA DE MILHO média, embalagem de 1 kg.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9CDC452" w14:textId="62B7FB41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R$ 4,1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13FF4" w14:textId="7123FB13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5B7A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22DDA721" w14:textId="39B81F7A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04E0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F02F1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0B68F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60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D32D9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FARINHA DE TRIGO tipo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, enriquecida com ferro e ácido fólico, embalagem de 5 kg. Validade de 6 meses a partir da data de entrega do produto.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254708B" w14:textId="3D4DCA94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R$ 19,50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69CD" w14:textId="0C6400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621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A94A968" w14:textId="756BCCDE" w:rsidTr="00D80638">
        <w:trPr>
          <w:trHeight w:val="116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165A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6324E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A45D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300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4F647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FEIJÃO PRETO DE BOA QUALIDADE, tipo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, apresentando grãos uniformes, percentuais de impureza abaixo de 5% (grãos queimados, pedras, cascas e carunchos), cheiro característico. Embalagem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1Kg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B78CDB2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R$ 8,43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FF94" w14:textId="737292BE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498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4917B23" w14:textId="50D56516" w:rsidTr="00D80638">
        <w:trPr>
          <w:trHeight w:val="31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3D00D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1515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UN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A56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50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D8BFF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FERMENTO QUÍMICO em pó, embalagem de 250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4309EE9" w14:textId="6C615E23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325A" w14:textId="0D748819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E60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6E6D420" w14:textId="35ED00CC" w:rsidTr="00D80638">
        <w:trPr>
          <w:trHeight w:val="147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DE2C0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0D550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37C1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1200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62877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FRANGO COXA E SOBRECOXA com osso e com pele, congelada e inspecionada (embalagem de 2 Kg).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F1B2AB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R$ 10,26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348D" w14:textId="4A95F156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72EA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390A5EF3" w14:textId="3CF96EEC" w:rsidTr="00D80638">
        <w:trPr>
          <w:trHeight w:val="15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48D5E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33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01C67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E594F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350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60E79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FRANGO, PEITO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FRANGO sem osso, congelada e inspecionada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(embalagem de 2 kg).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F163A41" w14:textId="42D79D60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R$ 23,3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CB05" w14:textId="75584A4E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2D8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31408D0C" w14:textId="3BDB5234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96BD7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AEF98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687EB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500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95CAD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LARANJA, valência, lima, </w:t>
            </w:r>
            <w:proofErr w:type="spellStart"/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bahia</w:t>
            </w:r>
            <w:proofErr w:type="spellEnd"/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, natal, tamanho e coloração uniformes, devendo ser desenvolvida e madura, com polpa firme e intacta, sem lesões decorrentes do transporte, armazenamento e manuseio.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7F53DA0" w14:textId="4E61758C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R$ 5,7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08CE" w14:textId="572778E9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7266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29FEA65" w14:textId="1B4AA745" w:rsidTr="00D80638">
        <w:trPr>
          <w:trHeight w:val="94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FC068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35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50E5B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PAC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71DA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65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D47C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LEITE EM PÓ INTEGRAL que contém: leite em pó fluido integral e emulsificante de lecitina de soja, EMBALAGEM DE 400 GRAMAS.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C56808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R$ 17,70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2EA2" w14:textId="2056761C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D158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9F88055" w14:textId="060ED731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013F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A9418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L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1A62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3360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C6F42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LEITE, integral UHT, embalagem de 1 litro.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425383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R$ 6,17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EFA6" w14:textId="2FFDE67E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2B73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71424156" w14:textId="0B299A8B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00C3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37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1F49F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L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252A6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360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51B42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LEITE, integral UHT SEM LACTOSE, embalagem de 1 litro.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1238672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R$ 6,42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AA96" w14:textId="3A802CD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901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06F34E9" w14:textId="541627F8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1826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423CD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3168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360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E399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LENTILHA, embalagem de 400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B23397C" w14:textId="43319852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FA4D" w14:textId="62450F5E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4868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2A5856AA" w14:textId="65CEAC86" w:rsidTr="00D80638">
        <w:trPr>
          <w:trHeight w:val="94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DBFC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36680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0063C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120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A63B0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LOURO, em folhas desidratado para tempero. Embalagem de 50 g contendo informações do produto, marca do fabricante e data de validade.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27F47B4" w14:textId="7841A2E5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R$ 18,2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AC64" w14:textId="0E6B6C22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7C5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0A39557" w14:textId="34586336" w:rsidTr="00D80638">
        <w:trPr>
          <w:trHeight w:val="12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18589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40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CA11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3A9C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2800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9493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MAÇÃ FUJI tamanho 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coloração uniformes, devendo ser desenvolvida e madura, com polpa firme e intacta, sem lesões decorrentes do transporte, armazenamento e manuseio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E6A07B6" w14:textId="091325B4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R$ 11,59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B752" w14:textId="4A2005CE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D247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32953A8" w14:textId="41A9C875" w:rsidTr="00D80638">
        <w:trPr>
          <w:trHeight w:val="94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4E832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CABD7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943AE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160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00D8B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MACARRÃO COM OVOS, TIPO CABELO DE ANJO, que contém: sêmola de trigo enriquecida com ferro e ácido fólico, embalagem de 500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7949304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R$ 5,78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F484" w14:textId="498B852E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021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19801B1" w14:textId="156971DF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B167E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ABE09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9261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520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2FFA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MACARRÃO COM OVOS, tipo espaguete, embalagem de 500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C05A5A6" w14:textId="3961A05B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R$ 4,4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82D5" w14:textId="08810B48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240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02B18FDE" w14:textId="496BB904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5B4BF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3EE3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74E6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520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EFBC3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MACARRÃO COM OVOS, tipo gravatinha embalagem de 500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8CD39E3" w14:textId="621CBF50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R$ 5.8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8F55" w14:textId="599A8D44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9DF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354178D8" w14:textId="20A968C4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8DEE9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C7161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73D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520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DFF1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MACARRÃO COM OVOS, tipo parafuso embalagem de 500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 da data de entrega do produto.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CD0B62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EB7A" w14:textId="192A47D1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F9DA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5403BC0" w14:textId="0B91E116" w:rsidTr="00D80638">
        <w:trPr>
          <w:trHeight w:val="12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5C1E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45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D513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02E6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600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1A15A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MAMÃO FORMOSA, maduro, cor própria, com polpa firme e intacta, isenta de conformidades, boa qualidade, livre de sujidades, parasitas, larvas e sem lesões de origem física ou mecânica, sem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perfurações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077B1BF" w14:textId="67AA8C46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R$ 9,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9AC5" w14:textId="0611D5CD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C80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3E6DB1B" w14:textId="7929C559" w:rsidTr="00D80638">
        <w:trPr>
          <w:trHeight w:val="100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12554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1F151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3762E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400 </w:t>
            </w: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57592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MANGA </w:t>
            </w:r>
            <w:proofErr w:type="spellStart"/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tommy</w:t>
            </w:r>
            <w:proofErr w:type="spellEnd"/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ou rosa, fruta com polpa firma e intacta, isenta de enfermidades, boa qualidade, livre de sujidades, parasitas, larvas, sem lesões de origem física.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67C1895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R$ 13,49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1553" w14:textId="7543C7C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D24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336E14E" w14:textId="4C82E93F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07F5E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47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2E37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D792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400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AA21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MELÃO tipo </w:t>
            </w:r>
            <w:proofErr w:type="spellStart"/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gália</w:t>
            </w:r>
            <w:proofErr w:type="spellEnd"/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ou espanhol, tamanho e coloração uniformes,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 xml:space="preserve">devendo ser desenvolvida e madura, com polpa firme e intacta, sem lesões decorrentes do transporte, armazenamento e manuseio.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D181A2C" w14:textId="14D451B1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R$ 9,90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0C70" w14:textId="445400DF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E35D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2CE8A0B" w14:textId="4F313995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E4527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48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FBE8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C7D29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304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8CE78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MILHO PARA PIPOCA, polido, limpo, </w:t>
            </w:r>
            <w:proofErr w:type="spell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beneficado</w:t>
            </w:r>
            <w:proofErr w:type="spell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, embalagem de 500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985D731" w14:textId="5771AEA8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R$ 5,7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478B" w14:textId="65B25449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D7F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785E3A50" w14:textId="39BB88C7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2AD13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49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68D05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A780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5B9C3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MORANGO CONGELADO minimamente processado, embalagens de 1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kg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D54242A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R$ 35,03333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2D2F" w14:textId="0558563B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0BAA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5003C8A" w14:textId="0D7B5CA4" w:rsidTr="00D80638">
        <w:trPr>
          <w:trHeight w:val="1801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011E3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B10D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3770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80</w:t>
            </w:r>
            <w:proofErr w:type="gramStart"/>
            <w:r w:rsidRPr="000C343D">
              <w:rPr>
                <w:sz w:val="22"/>
              </w:rPr>
              <w:t xml:space="preserve"> 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2AA2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MORANGO, de primeira qualidade, carnudo, suculento, coloração vermelho-viva, odor característico, agradável e doce. Tamanho uniforme. Grau de maturação tal que lhes permita suportar a manipulação, o transporte e a conservação em condições adequadas para o consumo mediato e imediato. Acondicionado em embalagens plásticas de 1 kg.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175A4F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R$ 38,53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07B9" w14:textId="28F0C384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B7E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2E5521C4" w14:textId="4DA5C95A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F6F6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159C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UN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EB45B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450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4F50A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ÓLEO DE SOJA, latas de 900 ml.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B793647" w14:textId="3F465645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R$ 7,79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4417" w14:textId="37896DA1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5BC2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6ADE638" w14:textId="300F080E" w:rsidTr="00D80638">
        <w:trPr>
          <w:trHeight w:val="336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D15F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0CD06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6114E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60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3C8C0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ORÉGANO. Cada embalagem deve conter 100g do produto.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0F9353B" w14:textId="08687CD9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R$ 13,98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D36" w14:textId="2E3F88B0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CE30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3059CE44" w14:textId="7256DDC1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D7DF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7649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DZ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17B8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600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A27A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OVOS, vermelhos, bandejas de 12 ovos. Validade de 30 dias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ACF45EC" w14:textId="2B8A33E6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R$ 10,61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40EF" w14:textId="566BA18D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188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6CA1ACF" w14:textId="786867D5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ADE73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489C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E414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215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DE605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PÃO CACHORRO QUENTE, peso da unidade 50 </w:t>
            </w:r>
            <w:proofErr w:type="spellStart"/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gr</w:t>
            </w:r>
            <w:proofErr w:type="spellEnd"/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, produzido no dia da entrega.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2AE0350" w14:textId="4586EBD9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R$ 19,9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086C" w14:textId="7A218159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4054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752E66C3" w14:textId="1904AA37" w:rsidTr="00D80638">
        <w:trPr>
          <w:trHeight w:val="197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34F8A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55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F40E5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49EA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240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3AA7B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PÁPRICA DOCE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, deve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apresentar aspecto de pó fino, de coloração avermelhada, com sabor e odor característico.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Deve ser isenta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de umidade, sujidade e corpos estranhos. Não poderá conter adição de sal, pimenta, glutamato e outros aditivos ou coadjuvantes de tecnologia. Não poderá conter glúten.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 xml:space="preserve">Embalagem de 50gr.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8701922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R$ 9,49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0F22" w14:textId="726C3F72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AF5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D565A26" w14:textId="790D4849" w:rsidTr="00D80638">
        <w:trPr>
          <w:trHeight w:val="63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937C3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56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4CDD21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BF1AF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50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D6C9C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PERA D'ÁGUA, firme e intacta, isenta de lesões, tamanho e coloração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uniforme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D5C54A6" w14:textId="6412ACBC" w:rsidR="000C343D" w:rsidRPr="000C343D" w:rsidRDefault="000C343D" w:rsidP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R$ 8,71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0BB8" w14:textId="3DCAEBE1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14C1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82D18CA" w14:textId="1177E9BC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D4882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57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381D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9BE9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120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B01E9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POLVILHO AZEDO, tipo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embalagem de 500 gr. Validade de 3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5B51831" w14:textId="3B799E62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R$ 5,76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F3C1" w14:textId="2CC7ED22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EE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56874ADB" w14:textId="2333A478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CE9F5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8170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064C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120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A457B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POLVILHO DOCE, tipo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embalagem de 500 gr. Validade de 6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CB86762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R$ 4,93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036E" w14:textId="0CE0F564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62E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26E586EF" w14:textId="25ABDA3C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FA0BB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59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5F25C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PCT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F97C0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3D62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SAGÚ, embalagem de 500 gr.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E3C324C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R$ 7,68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5F0F" w14:textId="2D32AE1C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FA2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4E5676CB" w14:textId="478B7EA8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65969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10223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BCF4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200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7812D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SAL refinado, embalagem de 1 kg.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B937F74" w14:textId="43BDF9A2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R$ 2,28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5DDB" w14:textId="0C4E252B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D57D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036A8E52" w14:textId="48B8E9D0" w:rsidTr="00D80638">
        <w:trPr>
          <w:trHeight w:val="1033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83A96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C7B76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UN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3816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500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CFC70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SUCO DE FRUTA NATURAL, 100% Artesanal, sem conservantes, não integral, não pasteurizado, sabores morango, laranja, abacaxi, maracujá, uva e mamão com laranja, engarrafado em embalagens de 2 litros.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2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46D4B27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R$ 19,77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DCC6" w14:textId="2CF4908E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9C63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18A6B1DE" w14:textId="74F27B45" w:rsidTr="00D80638">
        <w:trPr>
          <w:trHeight w:val="12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292F7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CE9E4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L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5B9B3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450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E67AF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SUCO DE UVA, integral, pasteurizado, sem adição de açúcar, sem conservantes, identificado com rótulo, prazo de validade de no mínimo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1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a partir da data de fabricação. Embalagem de vidro de 1L.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3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312C7918" w14:textId="6A1E8222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R$ 13,89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635D" w14:textId="3D5A5853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0945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399412F4" w14:textId="062051A5" w:rsidTr="00D80638">
        <w:trPr>
          <w:trHeight w:val="126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24546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86E0A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KG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246C8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 xml:space="preserve">600 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04C8F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TOMATE longa vida, de boa qualidade, graúdo, com polpa firme e intacta, isento de enfermidade, livre de sujidades, sem parasitas e larvas, sem lesões de origem física e </w:t>
            </w: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 xml:space="preserve">mecânica, rachaduras 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cortes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CC5F971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R$ 10,35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48AF" w14:textId="4DFB3F98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D58D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  <w:tr w:rsidR="000C343D" w:rsidRPr="000C343D" w14:paraId="604DFE22" w14:textId="1F5534F4" w:rsidTr="00D80638">
        <w:trPr>
          <w:trHeight w:val="31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7E906" w14:textId="77777777" w:rsidR="000C343D" w:rsidRPr="000C343D" w:rsidRDefault="000C343D">
            <w:pPr>
              <w:spacing w:after="0" w:line="276" w:lineRule="auto"/>
              <w:ind w:firstLine="0"/>
              <w:jc w:val="left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lastRenderedPageBreak/>
              <w:t>64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32F25" w14:textId="77777777" w:rsidR="000C343D" w:rsidRPr="000C343D" w:rsidRDefault="000C343D">
            <w:pPr>
              <w:spacing w:line="276" w:lineRule="auto"/>
              <w:ind w:firstLine="0"/>
              <w:rPr>
                <w:sz w:val="22"/>
              </w:rPr>
            </w:pPr>
            <w:r w:rsidRPr="000C343D">
              <w:rPr>
                <w:sz w:val="22"/>
              </w:rPr>
              <w:t>UN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7F7A" w14:textId="77777777" w:rsidR="000C343D" w:rsidRPr="000C343D" w:rsidRDefault="000C343D">
            <w:pPr>
              <w:spacing w:line="276" w:lineRule="auto"/>
              <w:rPr>
                <w:sz w:val="22"/>
              </w:rPr>
            </w:pPr>
            <w:r w:rsidRPr="000C343D">
              <w:rPr>
                <w:sz w:val="22"/>
              </w:rPr>
              <w:t>60</w:t>
            </w: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BA720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VINAGRE de maçã, embalagem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750ml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. Validade de </w:t>
            </w:r>
            <w:proofErr w:type="gramStart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6</w:t>
            </w:r>
            <w:proofErr w:type="gramEnd"/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 xml:space="preserve"> meses a partir da data de entrega do produto.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CD731BE" w14:textId="2F733ABA" w:rsidR="000C343D" w:rsidRPr="000C343D" w:rsidRDefault="000C343D" w:rsidP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  <w:r w:rsidRPr="000C343D">
              <w:rPr>
                <w:rFonts w:eastAsia="Times New Roman" w:cs="Calibri"/>
                <w:color w:val="000000"/>
                <w:sz w:val="22"/>
                <w:lang w:eastAsia="pt-BR"/>
              </w:rPr>
              <w:t>R$ 4,78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2BEC" w14:textId="3AC38316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26FF" w14:textId="77777777" w:rsidR="000C343D" w:rsidRPr="000C343D" w:rsidRDefault="000C343D">
            <w:pPr>
              <w:spacing w:after="0" w:line="276" w:lineRule="auto"/>
              <w:ind w:firstLine="0"/>
              <w:rPr>
                <w:rFonts w:eastAsia="Times New Roman" w:cs="Calibri"/>
                <w:color w:val="000000"/>
                <w:sz w:val="22"/>
                <w:lang w:eastAsia="pt-BR"/>
              </w:rPr>
            </w:pPr>
          </w:p>
        </w:tc>
      </w:tr>
    </w:tbl>
    <w:p w14:paraId="4FDEE99E" w14:textId="77777777" w:rsidR="000C343D" w:rsidRPr="000C343D" w:rsidRDefault="000C343D" w:rsidP="00667BCB">
      <w:pPr>
        <w:spacing w:line="276" w:lineRule="auto"/>
        <w:rPr>
          <w:rFonts w:eastAsia="Arial Narrow" w:cstheme="minorHAnsi"/>
          <w:kern w:val="3"/>
          <w:sz w:val="22"/>
          <w:lang w:eastAsia="zh-CN" w:bidi="hi-IN"/>
        </w:rPr>
      </w:pPr>
    </w:p>
    <w:p w14:paraId="2C2DA045" w14:textId="77777777" w:rsidR="009B61FA" w:rsidRPr="000C343D" w:rsidRDefault="009B61FA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sz w:val="22"/>
          <w:lang w:eastAsia="zh-CN" w:bidi="hi-IN"/>
        </w:rPr>
      </w:pPr>
    </w:p>
    <w:p w14:paraId="39FDD0D3" w14:textId="77777777" w:rsidR="00364FCA" w:rsidRPr="000C343D" w:rsidRDefault="00364FCA" w:rsidP="00364FCA">
      <w:pPr>
        <w:pStyle w:val="SemEspaamento"/>
        <w:numPr>
          <w:ilvl w:val="0"/>
          <w:numId w:val="5"/>
        </w:numPr>
        <w:spacing w:line="276" w:lineRule="auto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Valor total da proposta: </w:t>
      </w:r>
      <w:proofErr w:type="gramStart"/>
      <w:r w:rsidRPr="000C343D">
        <w:rPr>
          <w:rFonts w:cs="Arial"/>
          <w:sz w:val="22"/>
        </w:rPr>
        <w:t>R$ ...</w:t>
      </w:r>
      <w:proofErr w:type="gramEnd"/>
      <w:r w:rsidRPr="000C343D">
        <w:rPr>
          <w:rFonts w:cs="Arial"/>
          <w:sz w:val="22"/>
        </w:rPr>
        <w:t>. (</w:t>
      </w:r>
      <w:r w:rsidR="002A6353" w:rsidRPr="000C343D">
        <w:rPr>
          <w:rFonts w:cs="Arial"/>
          <w:sz w:val="22"/>
        </w:rPr>
        <w:t xml:space="preserve">por </w:t>
      </w:r>
      <w:r w:rsidR="00525358" w:rsidRPr="000C343D">
        <w:rPr>
          <w:rFonts w:cs="Arial"/>
          <w:sz w:val="22"/>
        </w:rPr>
        <w:t>extenso</w:t>
      </w:r>
      <w:proofErr w:type="gramStart"/>
      <w:r w:rsidRPr="000C343D">
        <w:rPr>
          <w:rFonts w:cs="Arial"/>
          <w:sz w:val="22"/>
        </w:rPr>
        <w:t>..................................</w:t>
      </w:r>
      <w:proofErr w:type="gramEnd"/>
      <w:r w:rsidRPr="000C343D">
        <w:rPr>
          <w:rFonts w:cs="Arial"/>
          <w:sz w:val="22"/>
        </w:rPr>
        <w:t>)</w:t>
      </w:r>
    </w:p>
    <w:p w14:paraId="594101AC" w14:textId="77777777" w:rsidR="00525358" w:rsidRPr="000C343D" w:rsidRDefault="00525358" w:rsidP="00525358">
      <w:pPr>
        <w:pStyle w:val="SemEspaamento"/>
        <w:spacing w:line="276" w:lineRule="auto"/>
        <w:ind w:left="720" w:firstLine="0"/>
        <w:rPr>
          <w:rFonts w:cs="Arial"/>
          <w:sz w:val="22"/>
        </w:rPr>
      </w:pPr>
    </w:p>
    <w:p w14:paraId="2DEA0737" w14:textId="77777777" w:rsidR="00FB12BE" w:rsidRPr="000C343D" w:rsidRDefault="00796074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0C343D">
        <w:rPr>
          <w:rFonts w:cs="Arial"/>
          <w:sz w:val="22"/>
        </w:rPr>
        <w:t>Prazo de v</w:t>
      </w:r>
      <w:r w:rsidR="00FB12BE" w:rsidRPr="000C343D">
        <w:rPr>
          <w:rFonts w:cs="Arial"/>
          <w:sz w:val="22"/>
        </w:rPr>
        <w:t xml:space="preserve">alidade da proposta: </w:t>
      </w:r>
      <w:r w:rsidR="00CA2D96" w:rsidRPr="000C343D">
        <w:rPr>
          <w:rFonts w:cs="Arial"/>
          <w:sz w:val="22"/>
        </w:rPr>
        <w:t xml:space="preserve">Mínimo de </w:t>
      </w:r>
      <w:r w:rsidR="002A6353" w:rsidRPr="000C343D">
        <w:rPr>
          <w:rFonts w:cs="Arial"/>
          <w:sz w:val="22"/>
        </w:rPr>
        <w:t>60</w:t>
      </w:r>
      <w:r w:rsidR="009B61FA" w:rsidRPr="000C343D">
        <w:rPr>
          <w:rFonts w:cs="Arial"/>
          <w:sz w:val="22"/>
        </w:rPr>
        <w:t xml:space="preserve"> </w:t>
      </w:r>
      <w:r w:rsidR="00FB12BE" w:rsidRPr="000C343D">
        <w:rPr>
          <w:rFonts w:cs="Arial"/>
          <w:sz w:val="22"/>
        </w:rPr>
        <w:t>(</w:t>
      </w:r>
      <w:r w:rsidR="002A6353" w:rsidRPr="000C343D">
        <w:rPr>
          <w:rFonts w:cs="Arial"/>
          <w:sz w:val="22"/>
        </w:rPr>
        <w:t>sessenta</w:t>
      </w:r>
      <w:r w:rsidR="00FB12BE" w:rsidRPr="000C343D">
        <w:rPr>
          <w:rFonts w:cs="Arial"/>
          <w:sz w:val="22"/>
        </w:rPr>
        <w:t>) dias</w:t>
      </w:r>
      <w:r w:rsidR="00525358" w:rsidRPr="000C343D">
        <w:rPr>
          <w:rFonts w:cs="Arial"/>
          <w:sz w:val="22"/>
        </w:rPr>
        <w:t>, contado da data de entrega da proposta</w:t>
      </w:r>
      <w:r w:rsidRPr="000C343D">
        <w:rPr>
          <w:rFonts w:cs="Arial"/>
          <w:sz w:val="22"/>
        </w:rPr>
        <w:t>.</w:t>
      </w:r>
    </w:p>
    <w:p w14:paraId="062399C2" w14:textId="2EAC9CCF" w:rsidR="001B14F1" w:rsidRPr="000C343D" w:rsidRDefault="001B14F1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Comprometemo-nos a entregar o objeto no prazo de </w:t>
      </w:r>
      <w:r w:rsidR="008A44E9" w:rsidRPr="000C343D">
        <w:rPr>
          <w:rFonts w:cs="Arial"/>
          <w:sz w:val="22"/>
        </w:rPr>
        <w:t>10</w:t>
      </w:r>
      <w:r w:rsidRPr="000C343D">
        <w:rPr>
          <w:rFonts w:cs="Arial"/>
          <w:sz w:val="22"/>
        </w:rPr>
        <w:t xml:space="preserve"> (</w:t>
      </w:r>
      <w:r w:rsidR="008A44E9" w:rsidRPr="000C343D">
        <w:rPr>
          <w:rFonts w:cs="Arial"/>
          <w:sz w:val="22"/>
        </w:rPr>
        <w:t>dez)</w:t>
      </w:r>
      <w:r w:rsidRPr="000C343D">
        <w:rPr>
          <w:rFonts w:cs="Arial"/>
          <w:sz w:val="22"/>
        </w:rPr>
        <w:t xml:space="preserve"> dias </w:t>
      </w:r>
      <w:r w:rsidR="002E204B" w:rsidRPr="000C343D">
        <w:rPr>
          <w:rFonts w:cs="Arial"/>
          <w:sz w:val="22"/>
        </w:rPr>
        <w:t>corridos</w:t>
      </w:r>
      <w:r w:rsidRPr="000C343D">
        <w:rPr>
          <w:rFonts w:cs="Arial"/>
          <w:sz w:val="22"/>
        </w:rPr>
        <w:t xml:space="preserve">, conforme estabelecido no </w:t>
      </w:r>
      <w:r w:rsidR="008A44E9" w:rsidRPr="000C343D">
        <w:rPr>
          <w:rFonts w:cs="Arial"/>
          <w:sz w:val="22"/>
        </w:rPr>
        <w:t>Edital</w:t>
      </w:r>
      <w:r w:rsidRPr="000C343D">
        <w:rPr>
          <w:rFonts w:cs="Arial"/>
          <w:sz w:val="22"/>
        </w:rPr>
        <w:t>.</w:t>
      </w:r>
      <w:r w:rsidR="008A44E9" w:rsidRPr="000C343D">
        <w:rPr>
          <w:rFonts w:cs="Arial"/>
          <w:sz w:val="22"/>
        </w:rPr>
        <w:t xml:space="preserve"> O prazo estabelecido se inicia a partir da data</w:t>
      </w:r>
      <w:r w:rsidR="00137CBB" w:rsidRPr="000C343D">
        <w:rPr>
          <w:rFonts w:cs="Arial"/>
          <w:sz w:val="22"/>
        </w:rPr>
        <w:t xml:space="preserve"> de emissão da Ordem de Serviço e compreende o período de retirada, execução do serviço e entrega no local estabelecido no edital.</w:t>
      </w:r>
    </w:p>
    <w:p w14:paraId="1ECE539D" w14:textId="77777777" w:rsidR="002A6353" w:rsidRPr="000C343D" w:rsidRDefault="002A6353" w:rsidP="002A6353">
      <w:pPr>
        <w:pStyle w:val="PargrafodaLista"/>
        <w:suppressAutoHyphens/>
        <w:autoSpaceDN w:val="0"/>
        <w:spacing w:after="0" w:line="240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sz w:val="22"/>
          <w:lang w:eastAsia="zh-CN" w:bidi="hi-IN"/>
        </w:rPr>
      </w:pPr>
    </w:p>
    <w:p w14:paraId="6C6A60FC" w14:textId="77777777" w:rsidR="002A6353" w:rsidRPr="000C343D" w:rsidRDefault="002A6353" w:rsidP="00525358">
      <w:pPr>
        <w:suppressAutoHyphens/>
        <w:autoSpaceDN w:val="0"/>
        <w:spacing w:after="0" w:line="240" w:lineRule="auto"/>
        <w:ind w:firstLine="426"/>
        <w:textAlignment w:val="baseline"/>
        <w:rPr>
          <w:sz w:val="22"/>
        </w:rPr>
      </w:pPr>
      <w:r w:rsidRPr="000C343D">
        <w:rPr>
          <w:sz w:val="22"/>
        </w:rPr>
        <w:t>Dados do representante que assinará o termo de contrato, conforme consta no contrato social ou procuração:</w:t>
      </w:r>
    </w:p>
    <w:p w14:paraId="4817912B" w14:textId="77777777" w:rsidR="00525358" w:rsidRPr="000C343D" w:rsidRDefault="00525358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A6353" w:rsidRPr="000C343D" w14:paraId="6A2A25F4" w14:textId="77777777" w:rsidTr="002A6353">
        <w:tc>
          <w:tcPr>
            <w:tcW w:w="4747" w:type="dxa"/>
          </w:tcPr>
          <w:p w14:paraId="4B28EE92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Nome</w:t>
            </w:r>
          </w:p>
        </w:tc>
        <w:tc>
          <w:tcPr>
            <w:tcW w:w="4747" w:type="dxa"/>
          </w:tcPr>
          <w:p w14:paraId="7C55299B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0C343D" w14:paraId="78808C7C" w14:textId="77777777" w:rsidTr="002A6353">
        <w:tc>
          <w:tcPr>
            <w:tcW w:w="4747" w:type="dxa"/>
          </w:tcPr>
          <w:p w14:paraId="6DFEEB36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CFP e RG</w:t>
            </w:r>
          </w:p>
        </w:tc>
        <w:tc>
          <w:tcPr>
            <w:tcW w:w="4747" w:type="dxa"/>
          </w:tcPr>
          <w:p w14:paraId="67927432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0C343D" w14:paraId="27FE1C0C" w14:textId="77777777" w:rsidTr="002A6353">
        <w:tc>
          <w:tcPr>
            <w:tcW w:w="4747" w:type="dxa"/>
          </w:tcPr>
          <w:p w14:paraId="769A6795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Endereço</w:t>
            </w:r>
          </w:p>
        </w:tc>
        <w:tc>
          <w:tcPr>
            <w:tcW w:w="4747" w:type="dxa"/>
          </w:tcPr>
          <w:p w14:paraId="1C84A6C2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  <w:tr w:rsidR="002A6353" w:rsidRPr="000C343D" w14:paraId="64081543" w14:textId="77777777" w:rsidTr="002A6353">
        <w:tc>
          <w:tcPr>
            <w:tcW w:w="4747" w:type="dxa"/>
          </w:tcPr>
          <w:p w14:paraId="5A86BB58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  <w:r w:rsidRPr="000C343D">
              <w:rPr>
                <w:sz w:val="22"/>
              </w:rPr>
              <w:t>Qualificação civil</w:t>
            </w:r>
          </w:p>
        </w:tc>
        <w:tc>
          <w:tcPr>
            <w:tcW w:w="4747" w:type="dxa"/>
          </w:tcPr>
          <w:p w14:paraId="7DCE07A4" w14:textId="77777777" w:rsidR="002A6353" w:rsidRPr="000C343D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  <w:rPr>
                <w:sz w:val="22"/>
              </w:rPr>
            </w:pPr>
          </w:p>
        </w:tc>
      </w:tr>
    </w:tbl>
    <w:p w14:paraId="2524A0C1" w14:textId="77777777" w:rsidR="002A6353" w:rsidRPr="000C343D" w:rsidRDefault="002A6353" w:rsidP="002A6353">
      <w:pPr>
        <w:suppressAutoHyphens/>
        <w:autoSpaceDN w:val="0"/>
        <w:spacing w:after="0" w:line="240" w:lineRule="auto"/>
        <w:ind w:firstLine="0"/>
        <w:textAlignment w:val="baseline"/>
        <w:rPr>
          <w:sz w:val="22"/>
        </w:rPr>
      </w:pPr>
    </w:p>
    <w:p w14:paraId="0937D7CB" w14:textId="77777777" w:rsidR="002A6353" w:rsidRPr="000C343D" w:rsidRDefault="002A6353" w:rsidP="002A6353">
      <w:pPr>
        <w:pStyle w:val="PargrafodaLista"/>
        <w:spacing w:line="276" w:lineRule="auto"/>
        <w:ind w:left="709" w:right="-285" w:firstLine="0"/>
        <w:rPr>
          <w:rFonts w:cs="Arial"/>
          <w:sz w:val="22"/>
        </w:rPr>
      </w:pPr>
    </w:p>
    <w:p w14:paraId="3E5E4BC1" w14:textId="24258F5E" w:rsidR="00FB12BE" w:rsidRPr="000C343D" w:rsidRDefault="00465E30" w:rsidP="00465E30">
      <w:pPr>
        <w:pStyle w:val="SemEspaamento"/>
        <w:spacing w:line="276" w:lineRule="auto"/>
        <w:ind w:left="-426" w:firstLine="1146"/>
        <w:rPr>
          <w:rFonts w:cs="Arial"/>
          <w:sz w:val="22"/>
        </w:rPr>
      </w:pPr>
      <w:r w:rsidRPr="000C343D">
        <w:rPr>
          <w:sz w:val="22"/>
        </w:rPr>
        <w:t>Declaro que o</w:t>
      </w:r>
      <w:r w:rsidR="002A6353" w:rsidRPr="000C343D">
        <w:rPr>
          <w:sz w:val="22"/>
        </w:rPr>
        <w:t>(S)</w:t>
      </w:r>
      <w:r w:rsidRPr="000C343D">
        <w:rPr>
          <w:sz w:val="22"/>
        </w:rPr>
        <w:t xml:space="preserve"> preço</w:t>
      </w:r>
      <w:r w:rsidR="002A6353" w:rsidRPr="000C343D">
        <w:rPr>
          <w:sz w:val="22"/>
        </w:rPr>
        <w:t>(S)</w:t>
      </w:r>
      <w:r w:rsidRPr="000C343D">
        <w:rPr>
          <w:sz w:val="22"/>
        </w:rPr>
        <w:t xml:space="preserve"> proposto</w:t>
      </w:r>
      <w:r w:rsidR="002A6353" w:rsidRPr="000C343D">
        <w:rPr>
          <w:sz w:val="22"/>
        </w:rPr>
        <w:t>(</w:t>
      </w:r>
      <w:r w:rsidRPr="000C343D">
        <w:rPr>
          <w:sz w:val="22"/>
        </w:rPr>
        <w:t>s</w:t>
      </w:r>
      <w:r w:rsidR="002A6353" w:rsidRPr="000C343D">
        <w:rPr>
          <w:sz w:val="22"/>
        </w:rPr>
        <w:t>)</w:t>
      </w:r>
      <w:r w:rsidRPr="000C343D">
        <w:rPr>
          <w:sz w:val="22"/>
        </w:rPr>
        <w:t xml:space="preserve"> compreende</w:t>
      </w:r>
      <w:r w:rsidR="002A6353" w:rsidRPr="000C343D">
        <w:rPr>
          <w:sz w:val="22"/>
        </w:rPr>
        <w:t>(m)</w:t>
      </w:r>
      <w:r w:rsidRPr="000C343D">
        <w:rPr>
          <w:sz w:val="22"/>
        </w:rPr>
        <w:t xml:space="preserve"> a integralidade dos custos </w:t>
      </w:r>
      <w:r w:rsidR="00BD071D" w:rsidRPr="000C343D">
        <w:rPr>
          <w:sz w:val="22"/>
        </w:rPr>
        <w:t xml:space="preserve">de </w:t>
      </w:r>
      <w:r w:rsidR="00137CBB" w:rsidRPr="000C343D">
        <w:rPr>
          <w:sz w:val="22"/>
        </w:rPr>
        <w:t xml:space="preserve">retirada e </w:t>
      </w:r>
      <w:r w:rsidR="00BD071D" w:rsidRPr="000C343D">
        <w:rPr>
          <w:sz w:val="22"/>
        </w:rPr>
        <w:t xml:space="preserve">entrega, bem como dos custos </w:t>
      </w:r>
      <w:r w:rsidRPr="000C343D">
        <w:rPr>
          <w:sz w:val="22"/>
        </w:rPr>
        <w:t xml:space="preserve">para atendimento dos direitos trabalhistas assegurados na Constituição Federal, nas leis trabalhistas, nas normas </w:t>
      </w:r>
      <w:proofErr w:type="spellStart"/>
      <w:r w:rsidRPr="000C343D">
        <w:rPr>
          <w:sz w:val="22"/>
        </w:rPr>
        <w:t>infralegais</w:t>
      </w:r>
      <w:proofErr w:type="spellEnd"/>
      <w:r w:rsidRPr="000C343D">
        <w:rPr>
          <w:sz w:val="22"/>
        </w:rPr>
        <w:t>, nas convenções coletivas de trabalho e nos termos de ajustamento de conduta vigentes.</w:t>
      </w:r>
    </w:p>
    <w:p w14:paraId="428D101E" w14:textId="77777777" w:rsidR="00364FCA" w:rsidRPr="000C343D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38B0230B" w14:textId="77777777" w:rsidR="00525358" w:rsidRPr="000C343D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583D3629" w14:textId="77777777" w:rsidR="00FB12BE" w:rsidRPr="000C343D" w:rsidRDefault="00364FCA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(Local e data)         </w:t>
      </w:r>
      <w:r w:rsidR="00FB12BE" w:rsidRPr="000C343D">
        <w:rPr>
          <w:rFonts w:cs="Arial"/>
          <w:sz w:val="22"/>
        </w:rPr>
        <w:t xml:space="preserve">           _______________________________________</w:t>
      </w:r>
    </w:p>
    <w:p w14:paraId="3F53A294" w14:textId="77777777" w:rsidR="00FB12BE" w:rsidRPr="000C343D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  <w:r w:rsidRPr="000C343D">
        <w:rPr>
          <w:rFonts w:cs="Arial"/>
          <w:sz w:val="22"/>
        </w:rPr>
        <w:t xml:space="preserve">                                                          Assinatura e Carimbo do fornecedor</w:t>
      </w:r>
      <w:r w:rsidR="00525358" w:rsidRPr="000C343D">
        <w:rPr>
          <w:rFonts w:cs="Arial"/>
          <w:sz w:val="22"/>
        </w:rPr>
        <w:t xml:space="preserve">, com </w:t>
      </w:r>
      <w:proofErr w:type="gramStart"/>
      <w:r w:rsidR="00525358" w:rsidRPr="000C343D">
        <w:rPr>
          <w:rFonts w:cs="Arial"/>
          <w:sz w:val="22"/>
        </w:rPr>
        <w:t>CNPJ</w:t>
      </w:r>
      <w:proofErr w:type="gramEnd"/>
    </w:p>
    <w:p w14:paraId="0690DFE3" w14:textId="77777777" w:rsidR="00225103" w:rsidRPr="000C343D" w:rsidRDefault="00225103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7EE9ABF4" w14:textId="77777777" w:rsidR="00525358" w:rsidRPr="000C343D" w:rsidRDefault="00525358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p w14:paraId="65769B16" w14:textId="77777777" w:rsidR="00FB12BE" w:rsidRPr="000C343D" w:rsidRDefault="00FB12BE" w:rsidP="00FB12BE">
      <w:pPr>
        <w:pStyle w:val="SemEspaamento"/>
        <w:spacing w:line="276" w:lineRule="auto"/>
        <w:ind w:firstLine="0"/>
        <w:rPr>
          <w:rFonts w:cs="Arial"/>
          <w:sz w:val="22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0C343D" w14:paraId="37D4417F" w14:textId="77777777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8871E" w14:textId="77777777" w:rsidR="00FB12BE" w:rsidRPr="000C343D" w:rsidRDefault="00FB12BE" w:rsidP="00225103">
            <w:pPr>
              <w:pStyle w:val="SemEspaamento"/>
              <w:spacing w:line="276" w:lineRule="auto"/>
              <w:ind w:firstLine="0"/>
              <w:rPr>
                <w:rFonts w:cs="Arial"/>
                <w:sz w:val="22"/>
              </w:rPr>
            </w:pPr>
            <w:r w:rsidRPr="000C343D">
              <w:rPr>
                <w:rFonts w:cs="Arial"/>
                <w:sz w:val="22"/>
              </w:rPr>
              <w:t xml:space="preserve">Condições diversas: </w:t>
            </w:r>
            <w:proofErr w:type="gramStart"/>
            <w:r w:rsidRPr="000C343D">
              <w:rPr>
                <w:rFonts w:cs="Arial"/>
                <w:sz w:val="22"/>
              </w:rPr>
              <w:t xml:space="preserve">vide </w:t>
            </w:r>
            <w:r w:rsidR="00225103" w:rsidRPr="000C343D">
              <w:rPr>
                <w:rFonts w:cs="Arial"/>
                <w:sz w:val="22"/>
              </w:rPr>
              <w:t>Edital e Anexos</w:t>
            </w:r>
            <w:proofErr w:type="gramEnd"/>
            <w:r w:rsidRPr="000C343D">
              <w:rPr>
                <w:rFonts w:cs="Arial"/>
                <w:sz w:val="22"/>
              </w:rPr>
              <w:t xml:space="preserve"> </w:t>
            </w:r>
          </w:p>
        </w:tc>
      </w:tr>
    </w:tbl>
    <w:p w14:paraId="64E1766F" w14:textId="77777777" w:rsidR="00825788" w:rsidRPr="000C343D" w:rsidRDefault="00FB12BE" w:rsidP="00FB12BE">
      <w:pPr>
        <w:spacing w:after="0"/>
        <w:ind w:firstLine="708"/>
        <w:rPr>
          <w:rFonts w:cs="Arial"/>
          <w:sz w:val="22"/>
          <w:lang w:val="pt-PT"/>
        </w:rPr>
      </w:pPr>
      <w:r w:rsidRPr="000C343D">
        <w:rPr>
          <w:rFonts w:cs="Arial"/>
          <w:sz w:val="22"/>
          <w:lang w:val="pt-PT"/>
        </w:rPr>
        <w:t xml:space="preserve"> </w:t>
      </w:r>
    </w:p>
    <w:sectPr w:rsidR="00825788" w:rsidRPr="000C343D" w:rsidSect="00066D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707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11E33" w14:textId="77777777" w:rsidR="0024740B" w:rsidRDefault="0024740B" w:rsidP="00F45F02">
      <w:pPr>
        <w:spacing w:after="0" w:line="240" w:lineRule="auto"/>
      </w:pPr>
      <w:r>
        <w:separator/>
      </w:r>
    </w:p>
  </w:endnote>
  <w:endnote w:type="continuationSeparator" w:id="0">
    <w:p w14:paraId="46C52F59" w14:textId="77777777" w:rsidR="0024740B" w:rsidRDefault="0024740B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381B3" w14:textId="77777777" w:rsidR="00EE7857" w:rsidRDefault="00EE785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E0BE4" w14:textId="77777777"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89EF611" wp14:editId="1552B5C8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8CCD1" w14:textId="77777777" w:rsidR="00EE7857" w:rsidRDefault="00EE78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0E4F02" w14:textId="77777777" w:rsidR="0024740B" w:rsidRDefault="0024740B" w:rsidP="00F45F02">
      <w:pPr>
        <w:spacing w:after="0" w:line="240" w:lineRule="auto"/>
      </w:pPr>
      <w:r>
        <w:separator/>
      </w:r>
    </w:p>
  </w:footnote>
  <w:footnote w:type="continuationSeparator" w:id="0">
    <w:p w14:paraId="7A0B7924" w14:textId="77777777" w:rsidR="0024740B" w:rsidRDefault="0024740B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3A0AAC" w14:textId="77777777" w:rsidR="00EE7857" w:rsidRDefault="00EE785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39F95" w14:textId="77777777"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B028CFE" wp14:editId="3BE7D9E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C72E9D" w14:textId="77777777" w:rsidR="00EE7857" w:rsidRDefault="00EE785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3AAA"/>
    <w:multiLevelType w:val="hybridMultilevel"/>
    <w:tmpl w:val="2CF40C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3A5"/>
    <w:rsid w:val="000075E2"/>
    <w:rsid w:val="00013001"/>
    <w:rsid w:val="00017205"/>
    <w:rsid w:val="00032232"/>
    <w:rsid w:val="00040BEF"/>
    <w:rsid w:val="00044EBA"/>
    <w:rsid w:val="00057057"/>
    <w:rsid w:val="00062DFC"/>
    <w:rsid w:val="00066D67"/>
    <w:rsid w:val="000703CE"/>
    <w:rsid w:val="0007620D"/>
    <w:rsid w:val="000B5DBC"/>
    <w:rsid w:val="000C343D"/>
    <w:rsid w:val="000C7C00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37CBB"/>
    <w:rsid w:val="00153451"/>
    <w:rsid w:val="00154513"/>
    <w:rsid w:val="00186631"/>
    <w:rsid w:val="00187ADD"/>
    <w:rsid w:val="00187CD2"/>
    <w:rsid w:val="0019093E"/>
    <w:rsid w:val="001911B0"/>
    <w:rsid w:val="00194CD5"/>
    <w:rsid w:val="001A75C8"/>
    <w:rsid w:val="001B14F1"/>
    <w:rsid w:val="001C19DA"/>
    <w:rsid w:val="001C6AE9"/>
    <w:rsid w:val="001C6E06"/>
    <w:rsid w:val="001F110E"/>
    <w:rsid w:val="00200797"/>
    <w:rsid w:val="0020156A"/>
    <w:rsid w:val="002056DF"/>
    <w:rsid w:val="00225103"/>
    <w:rsid w:val="00227B28"/>
    <w:rsid w:val="00230DA3"/>
    <w:rsid w:val="00233404"/>
    <w:rsid w:val="0024740B"/>
    <w:rsid w:val="00253162"/>
    <w:rsid w:val="00266CC1"/>
    <w:rsid w:val="0029423B"/>
    <w:rsid w:val="002A6353"/>
    <w:rsid w:val="002B2E8D"/>
    <w:rsid w:val="002B5D65"/>
    <w:rsid w:val="002B7404"/>
    <w:rsid w:val="002D67B7"/>
    <w:rsid w:val="002E204B"/>
    <w:rsid w:val="002E5882"/>
    <w:rsid w:val="002E6F3D"/>
    <w:rsid w:val="002F385D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A5AB2"/>
    <w:rsid w:val="004B1324"/>
    <w:rsid w:val="004B4FD1"/>
    <w:rsid w:val="004D719C"/>
    <w:rsid w:val="004E3C0E"/>
    <w:rsid w:val="004E537A"/>
    <w:rsid w:val="004E5A8D"/>
    <w:rsid w:val="004F26E5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617C"/>
    <w:rsid w:val="005D4C00"/>
    <w:rsid w:val="005F0FBD"/>
    <w:rsid w:val="005F5733"/>
    <w:rsid w:val="006014A3"/>
    <w:rsid w:val="00610B7D"/>
    <w:rsid w:val="0061273C"/>
    <w:rsid w:val="006333A2"/>
    <w:rsid w:val="006367FA"/>
    <w:rsid w:val="0064105A"/>
    <w:rsid w:val="00650E0E"/>
    <w:rsid w:val="0065467B"/>
    <w:rsid w:val="006647B7"/>
    <w:rsid w:val="00667BCB"/>
    <w:rsid w:val="006942DD"/>
    <w:rsid w:val="006970CA"/>
    <w:rsid w:val="006A6A05"/>
    <w:rsid w:val="006C0375"/>
    <w:rsid w:val="006C4E49"/>
    <w:rsid w:val="006D3FCA"/>
    <w:rsid w:val="006E3818"/>
    <w:rsid w:val="007007C5"/>
    <w:rsid w:val="00722C64"/>
    <w:rsid w:val="00722F27"/>
    <w:rsid w:val="007264E0"/>
    <w:rsid w:val="00733D0A"/>
    <w:rsid w:val="00767E4F"/>
    <w:rsid w:val="00771ADA"/>
    <w:rsid w:val="00774EA2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2831"/>
    <w:rsid w:val="0080372C"/>
    <w:rsid w:val="008054EC"/>
    <w:rsid w:val="00822BEC"/>
    <w:rsid w:val="00825788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44E9"/>
    <w:rsid w:val="008A7F34"/>
    <w:rsid w:val="008B1511"/>
    <w:rsid w:val="008B18FD"/>
    <w:rsid w:val="008C68E8"/>
    <w:rsid w:val="008D1289"/>
    <w:rsid w:val="008D5077"/>
    <w:rsid w:val="008E02A2"/>
    <w:rsid w:val="008E6864"/>
    <w:rsid w:val="0090056B"/>
    <w:rsid w:val="00907C17"/>
    <w:rsid w:val="009145F1"/>
    <w:rsid w:val="00914AE7"/>
    <w:rsid w:val="009179CF"/>
    <w:rsid w:val="009229BC"/>
    <w:rsid w:val="00937C2E"/>
    <w:rsid w:val="00944843"/>
    <w:rsid w:val="00946BD7"/>
    <w:rsid w:val="00977A98"/>
    <w:rsid w:val="009836D4"/>
    <w:rsid w:val="00995306"/>
    <w:rsid w:val="009B508B"/>
    <w:rsid w:val="009B61FA"/>
    <w:rsid w:val="009C25D3"/>
    <w:rsid w:val="009C4DAA"/>
    <w:rsid w:val="009D19CD"/>
    <w:rsid w:val="009F6C6C"/>
    <w:rsid w:val="00A17A45"/>
    <w:rsid w:val="00A25B62"/>
    <w:rsid w:val="00A32C28"/>
    <w:rsid w:val="00A4084A"/>
    <w:rsid w:val="00A42CB9"/>
    <w:rsid w:val="00A448F5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0EF7"/>
    <w:rsid w:val="00AD5623"/>
    <w:rsid w:val="00AD726D"/>
    <w:rsid w:val="00AE679D"/>
    <w:rsid w:val="00AF7899"/>
    <w:rsid w:val="00B05222"/>
    <w:rsid w:val="00B13473"/>
    <w:rsid w:val="00B1504C"/>
    <w:rsid w:val="00B338BF"/>
    <w:rsid w:val="00B84004"/>
    <w:rsid w:val="00BB1CC2"/>
    <w:rsid w:val="00BD071D"/>
    <w:rsid w:val="00BD580B"/>
    <w:rsid w:val="00BE2E95"/>
    <w:rsid w:val="00C13712"/>
    <w:rsid w:val="00C145B5"/>
    <w:rsid w:val="00C636EF"/>
    <w:rsid w:val="00C8547A"/>
    <w:rsid w:val="00C9429D"/>
    <w:rsid w:val="00C97E35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06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231B3"/>
    <w:rsid w:val="00E3622E"/>
    <w:rsid w:val="00E5581D"/>
    <w:rsid w:val="00E62C12"/>
    <w:rsid w:val="00E863BE"/>
    <w:rsid w:val="00E97D65"/>
    <w:rsid w:val="00EA094B"/>
    <w:rsid w:val="00EE7857"/>
    <w:rsid w:val="00EE7C27"/>
    <w:rsid w:val="00EE7DD2"/>
    <w:rsid w:val="00F0684A"/>
    <w:rsid w:val="00F15CA1"/>
    <w:rsid w:val="00F212BD"/>
    <w:rsid w:val="00F260A5"/>
    <w:rsid w:val="00F31AB0"/>
    <w:rsid w:val="00F45F02"/>
    <w:rsid w:val="00F711E3"/>
    <w:rsid w:val="00F86A40"/>
    <w:rsid w:val="00F926CD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0D0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2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C7A86-B82E-45B7-9A94-D680D3857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2278</Words>
  <Characters>12303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51</cp:revision>
  <cp:lastPrinted>2022-03-17T14:41:00Z</cp:lastPrinted>
  <dcterms:created xsi:type="dcterms:W3CDTF">2022-05-10T12:42:00Z</dcterms:created>
  <dcterms:modified xsi:type="dcterms:W3CDTF">2024-07-17T16:02:00Z</dcterms:modified>
</cp:coreProperties>
</file>