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99F" w:rsidRPr="005E1013" w:rsidRDefault="0033199F" w:rsidP="0033199F">
      <w:pPr>
        <w:spacing w:line="276" w:lineRule="auto"/>
        <w:jc w:val="center"/>
        <w:rPr>
          <w:rFonts w:cs="Arial"/>
          <w:b/>
          <w:spacing w:val="-20"/>
          <w:szCs w:val="24"/>
        </w:rPr>
      </w:pPr>
      <w:r w:rsidRPr="005E1013">
        <w:rPr>
          <w:rFonts w:cs="Arial"/>
          <w:b/>
          <w:spacing w:val="-20"/>
          <w:szCs w:val="24"/>
        </w:rPr>
        <w:t>TERMO DE RATIFICAÇÃO DE DISPENSA DE LICITAÇÃO</w:t>
      </w:r>
    </w:p>
    <w:p w:rsidR="0033199F" w:rsidRPr="005E1013" w:rsidRDefault="0033199F" w:rsidP="0033199F">
      <w:pPr>
        <w:spacing w:line="276" w:lineRule="auto"/>
        <w:rPr>
          <w:rFonts w:cs="Arial"/>
          <w:spacing w:val="-20"/>
          <w:szCs w:val="24"/>
        </w:rPr>
      </w:pPr>
    </w:p>
    <w:p w:rsidR="0033199F" w:rsidRPr="005E1013" w:rsidRDefault="0033199F" w:rsidP="0033199F">
      <w:pPr>
        <w:pStyle w:val="SemEspaamento"/>
        <w:spacing w:line="276" w:lineRule="auto"/>
        <w:rPr>
          <w:rFonts w:cs="Arial"/>
          <w:spacing w:val="-20"/>
          <w:szCs w:val="24"/>
        </w:rPr>
      </w:pPr>
      <w:r w:rsidRPr="005E1013">
        <w:rPr>
          <w:rFonts w:cs="Arial"/>
          <w:spacing w:val="-20"/>
          <w:szCs w:val="24"/>
        </w:rPr>
        <w:t>Ratifico por este termo, a DISPENSA DE LICITAÇÃO N° 1</w:t>
      </w:r>
      <w:r w:rsidR="00166842" w:rsidRPr="005E1013">
        <w:rPr>
          <w:rFonts w:cs="Arial"/>
          <w:spacing w:val="-20"/>
          <w:szCs w:val="24"/>
        </w:rPr>
        <w:t>6</w:t>
      </w:r>
      <w:r w:rsidRPr="005E1013">
        <w:rPr>
          <w:rFonts w:cs="Arial"/>
          <w:spacing w:val="-20"/>
          <w:szCs w:val="24"/>
        </w:rPr>
        <w:t xml:space="preserve">/2022, que tem como objeto a </w:t>
      </w:r>
      <w:r w:rsidR="005E1013" w:rsidRPr="005E1013">
        <w:rPr>
          <w:rFonts w:cs="Arial"/>
          <w:spacing w:val="-20"/>
          <w:szCs w:val="24"/>
        </w:rPr>
        <w:t>contratação de empresa para ministrar oficinas de desenho artístico, artesanato, panificação caseira, preparação de bolachas e salgados artesanais, pelo período de 12 meses</w:t>
      </w:r>
      <w:r w:rsidRPr="005E1013">
        <w:rPr>
          <w:rFonts w:cs="Arial"/>
          <w:spacing w:val="-20"/>
          <w:szCs w:val="24"/>
        </w:rPr>
        <w:t>, em favor da proponente</w:t>
      </w:r>
      <w:r w:rsidR="00EF7AAB" w:rsidRPr="005E1013">
        <w:rPr>
          <w:rFonts w:cs="Arial"/>
          <w:spacing w:val="-20"/>
          <w:szCs w:val="24"/>
        </w:rPr>
        <w:t xml:space="preserve"> </w:t>
      </w:r>
      <w:r w:rsidR="005E1013" w:rsidRPr="005E1013">
        <w:rPr>
          <w:b/>
          <w:spacing w:val="-20"/>
          <w:szCs w:val="24"/>
        </w:rPr>
        <w:t>ADRIANA MATE SOUZA DA SILVA 55485499015</w:t>
      </w:r>
      <w:r w:rsidR="005E1013">
        <w:rPr>
          <w:b/>
          <w:spacing w:val="-20"/>
          <w:szCs w:val="24"/>
        </w:rPr>
        <w:t xml:space="preserve"> </w:t>
      </w:r>
      <w:r w:rsidRPr="005E1013">
        <w:rPr>
          <w:rFonts w:cs="Arial"/>
          <w:spacing w:val="-20"/>
          <w:szCs w:val="24"/>
        </w:rPr>
        <w:t xml:space="preserve">– CNPJ </w:t>
      </w:r>
      <w:r w:rsidR="005E1013" w:rsidRPr="005E1013">
        <w:rPr>
          <w:spacing w:val="-20"/>
          <w:szCs w:val="24"/>
        </w:rPr>
        <w:t>n</w:t>
      </w:r>
      <w:r w:rsidR="005E1013" w:rsidRPr="005E1013">
        <w:rPr>
          <w:spacing w:val="-20"/>
          <w:szCs w:val="24"/>
        </w:rPr>
        <w:t>º</w:t>
      </w:r>
      <w:r w:rsidR="005E1013" w:rsidRPr="005E1013">
        <w:rPr>
          <w:spacing w:val="-20"/>
          <w:szCs w:val="24"/>
        </w:rPr>
        <w:t xml:space="preserve"> </w:t>
      </w:r>
      <w:r w:rsidR="005E1013" w:rsidRPr="005E1013">
        <w:rPr>
          <w:spacing w:val="-20"/>
          <w:szCs w:val="24"/>
        </w:rPr>
        <w:t>29.942.152/0001-95</w:t>
      </w:r>
      <w:r w:rsidRPr="005E1013">
        <w:rPr>
          <w:rFonts w:cs="Arial"/>
          <w:spacing w:val="-20"/>
          <w:szCs w:val="24"/>
        </w:rPr>
        <w:t xml:space="preserve">, no valor total de R$ </w:t>
      </w:r>
      <w:r w:rsidR="005E1013" w:rsidRPr="005E1013">
        <w:rPr>
          <w:rFonts w:cs="Arial"/>
          <w:spacing w:val="-20"/>
          <w:szCs w:val="24"/>
        </w:rPr>
        <w:t>34.195,20</w:t>
      </w:r>
      <w:r w:rsidRPr="005E1013">
        <w:rPr>
          <w:rFonts w:cs="Arial"/>
          <w:spacing w:val="-20"/>
          <w:szCs w:val="24"/>
        </w:rPr>
        <w:t xml:space="preserve"> (</w:t>
      </w:r>
      <w:r w:rsidR="005E1013" w:rsidRPr="005E1013">
        <w:rPr>
          <w:rFonts w:cs="Arial"/>
          <w:spacing w:val="-20"/>
          <w:szCs w:val="24"/>
        </w:rPr>
        <w:t>trinta e quatro mil cento e noventa e cinco reais e vinte centavos</w:t>
      </w:r>
      <w:r w:rsidRPr="005E1013">
        <w:rPr>
          <w:rFonts w:cs="Arial"/>
          <w:spacing w:val="-20"/>
          <w:szCs w:val="24"/>
        </w:rPr>
        <w:t xml:space="preserve">), com base no inciso </w:t>
      </w:r>
      <w:r w:rsidR="00E64E0E" w:rsidRPr="005E1013">
        <w:rPr>
          <w:rFonts w:cs="Arial"/>
          <w:spacing w:val="-20"/>
          <w:szCs w:val="24"/>
        </w:rPr>
        <w:t xml:space="preserve">art. </w:t>
      </w:r>
      <w:r w:rsidR="005E1013" w:rsidRPr="005E1013">
        <w:rPr>
          <w:rFonts w:cs="Arial"/>
          <w:spacing w:val="-20"/>
          <w:szCs w:val="24"/>
        </w:rPr>
        <w:t>75</w:t>
      </w:r>
      <w:r w:rsidR="00E64E0E" w:rsidRPr="005E1013">
        <w:rPr>
          <w:rFonts w:cs="Arial"/>
          <w:spacing w:val="-20"/>
          <w:szCs w:val="24"/>
        </w:rPr>
        <w:t xml:space="preserve">, inc. </w:t>
      </w:r>
      <w:r w:rsidR="005E1013" w:rsidRPr="005E1013">
        <w:rPr>
          <w:rFonts w:cs="Arial"/>
          <w:spacing w:val="-20"/>
          <w:szCs w:val="24"/>
        </w:rPr>
        <w:t>II</w:t>
      </w:r>
      <w:r w:rsidR="00E64E0E" w:rsidRPr="005E1013">
        <w:rPr>
          <w:rFonts w:cs="Arial"/>
          <w:spacing w:val="-20"/>
          <w:szCs w:val="24"/>
        </w:rPr>
        <w:t>,</w:t>
      </w:r>
      <w:r w:rsidRPr="005E1013">
        <w:rPr>
          <w:rFonts w:cs="Arial"/>
          <w:spacing w:val="-20"/>
          <w:szCs w:val="24"/>
        </w:rPr>
        <w:t xml:space="preserve"> da Lei Federal </w:t>
      </w:r>
      <w:r w:rsidR="005E1013" w:rsidRPr="005E1013">
        <w:rPr>
          <w:rFonts w:cs="Arial"/>
          <w:spacing w:val="-20"/>
          <w:szCs w:val="24"/>
        </w:rPr>
        <w:t>14.133/2021</w:t>
      </w:r>
      <w:r w:rsidRPr="005E1013">
        <w:rPr>
          <w:rFonts w:cs="Arial"/>
          <w:spacing w:val="-20"/>
          <w:szCs w:val="24"/>
        </w:rPr>
        <w:t>, de acordo com parecer da Procuradoria Jurídica, e tendo em vista os element</w:t>
      </w:r>
      <w:r w:rsidR="00E64E0E" w:rsidRPr="005E1013">
        <w:rPr>
          <w:rFonts w:cs="Arial"/>
          <w:spacing w:val="-20"/>
          <w:szCs w:val="24"/>
        </w:rPr>
        <w:t>os que instru</w:t>
      </w:r>
      <w:r w:rsidR="005E1013" w:rsidRPr="005E1013">
        <w:rPr>
          <w:rFonts w:cs="Arial"/>
          <w:spacing w:val="-20"/>
          <w:szCs w:val="24"/>
        </w:rPr>
        <w:t>em o processo nº 27</w:t>
      </w:r>
      <w:r w:rsidRPr="005E1013">
        <w:rPr>
          <w:rFonts w:cs="Arial"/>
          <w:spacing w:val="-20"/>
          <w:szCs w:val="24"/>
        </w:rPr>
        <w:t>/2022.</w:t>
      </w:r>
    </w:p>
    <w:p w:rsidR="0033199F" w:rsidRPr="005E1013" w:rsidRDefault="0033199F" w:rsidP="0033199F">
      <w:pPr>
        <w:pStyle w:val="SemEspaamento"/>
        <w:spacing w:line="276" w:lineRule="auto"/>
        <w:rPr>
          <w:rFonts w:cs="Arial"/>
          <w:spacing w:val="-20"/>
          <w:szCs w:val="24"/>
        </w:rPr>
      </w:pPr>
    </w:p>
    <w:p w:rsidR="0033199F" w:rsidRPr="005E1013" w:rsidRDefault="0033199F" w:rsidP="0033199F">
      <w:pPr>
        <w:spacing w:line="276" w:lineRule="auto"/>
        <w:rPr>
          <w:rFonts w:cs="Arial"/>
          <w:spacing w:val="-20"/>
          <w:szCs w:val="24"/>
        </w:rPr>
      </w:pPr>
      <w:r w:rsidRPr="005E1013">
        <w:rPr>
          <w:rFonts w:cs="Arial"/>
          <w:spacing w:val="-20"/>
          <w:szCs w:val="24"/>
        </w:rPr>
        <w:t xml:space="preserve">Para cobertura das despesas com a aquisição/realização dos serviços objetos do procedimento de dispensa retro, </w:t>
      </w:r>
      <w:bookmarkStart w:id="0" w:name="_GoBack"/>
      <w:bookmarkEnd w:id="0"/>
      <w:r w:rsidRPr="005E1013">
        <w:rPr>
          <w:rFonts w:cs="Arial"/>
          <w:spacing w:val="-20"/>
          <w:szCs w:val="24"/>
        </w:rPr>
        <w:t>serão utilizados recursos consignados no orçamento geral do Município na(s) seguinte(s) dotação(s) orçamentária(s):</w:t>
      </w:r>
    </w:p>
    <w:p w:rsidR="005E1013" w:rsidRPr="005E1013" w:rsidRDefault="005E1013" w:rsidP="005E1013">
      <w:pPr>
        <w:spacing w:after="0" w:line="240" w:lineRule="auto"/>
        <w:rPr>
          <w:rFonts w:cs="Calibri"/>
          <w:spacing w:val="-20"/>
          <w:szCs w:val="24"/>
        </w:rPr>
      </w:pPr>
      <w:r w:rsidRPr="005E1013">
        <w:rPr>
          <w:rFonts w:cs="Calibri"/>
          <w:spacing w:val="-20"/>
          <w:szCs w:val="24"/>
        </w:rPr>
        <w:t xml:space="preserve">07. SECRETARIA MUNICIPAL DE ASSISTÊNCIA SOCIAL E HABITAÇÃO </w:t>
      </w:r>
    </w:p>
    <w:p w:rsidR="005E1013" w:rsidRPr="005E1013" w:rsidRDefault="005E1013" w:rsidP="005E1013">
      <w:pPr>
        <w:spacing w:after="0" w:line="240" w:lineRule="auto"/>
        <w:rPr>
          <w:rFonts w:cs="Calibri"/>
          <w:spacing w:val="-20"/>
          <w:szCs w:val="24"/>
        </w:rPr>
      </w:pPr>
      <w:r w:rsidRPr="005E1013">
        <w:rPr>
          <w:rFonts w:cs="Calibri"/>
          <w:spacing w:val="-20"/>
          <w:szCs w:val="24"/>
        </w:rPr>
        <w:t xml:space="preserve">07.01 ASSISTÊNCIA SOCIAL E HABITAÇÃO </w:t>
      </w:r>
    </w:p>
    <w:p w:rsidR="005E1013" w:rsidRPr="005E1013" w:rsidRDefault="005E1013" w:rsidP="005E1013">
      <w:pPr>
        <w:spacing w:after="0" w:line="240" w:lineRule="auto"/>
        <w:rPr>
          <w:rFonts w:cs="Calibri"/>
          <w:spacing w:val="-20"/>
          <w:szCs w:val="24"/>
        </w:rPr>
      </w:pPr>
      <w:r w:rsidRPr="005E1013">
        <w:rPr>
          <w:rFonts w:cs="Calibri"/>
          <w:spacing w:val="-20"/>
          <w:szCs w:val="24"/>
        </w:rPr>
        <w:t>07.01.08.244.0090.2072.0001 MANUTENÇÃO DAS ATIVIDADES DO DEPTO ASSISTÊNCIA SOCIAL</w:t>
      </w:r>
    </w:p>
    <w:p w:rsidR="005E1013" w:rsidRPr="005E1013" w:rsidRDefault="005E1013" w:rsidP="005E1013">
      <w:pPr>
        <w:spacing w:after="0" w:line="240" w:lineRule="auto"/>
        <w:rPr>
          <w:rFonts w:cs="Calibri"/>
          <w:spacing w:val="-20"/>
          <w:szCs w:val="24"/>
        </w:rPr>
      </w:pPr>
      <w:r w:rsidRPr="005E1013">
        <w:rPr>
          <w:rFonts w:cs="Calibri"/>
          <w:spacing w:val="-20"/>
          <w:szCs w:val="24"/>
        </w:rPr>
        <w:t>176 3390.39.00.00.00.00 OUTROS SERVIÇOS DE TERCEIROS – PESSOA JURÍDICA</w:t>
      </w:r>
    </w:p>
    <w:p w:rsidR="005E1013" w:rsidRPr="005E1013" w:rsidRDefault="005E1013" w:rsidP="005E1013">
      <w:pPr>
        <w:spacing w:after="0" w:line="240" w:lineRule="auto"/>
        <w:rPr>
          <w:rFonts w:cs="Calibri"/>
          <w:spacing w:val="-20"/>
          <w:szCs w:val="24"/>
        </w:rPr>
      </w:pPr>
      <w:r w:rsidRPr="005E1013">
        <w:rPr>
          <w:rFonts w:cs="Calibri"/>
          <w:spacing w:val="-20"/>
          <w:szCs w:val="24"/>
        </w:rPr>
        <w:t>3390.39.79.00.00.00 SERVIÇOS DE APOITO ADMINISTRATIVO, TÉCNICO E OPERACIONAL</w:t>
      </w:r>
    </w:p>
    <w:p w:rsidR="00E64E0E" w:rsidRPr="005E1013" w:rsidRDefault="00E64E0E" w:rsidP="00E64E0E">
      <w:pPr>
        <w:spacing w:line="240" w:lineRule="auto"/>
        <w:ind w:firstLine="0"/>
        <w:rPr>
          <w:rFonts w:cs="Arial"/>
          <w:bCs/>
          <w:spacing w:val="-20"/>
          <w:szCs w:val="24"/>
        </w:rPr>
      </w:pPr>
    </w:p>
    <w:p w:rsidR="0033199F" w:rsidRPr="005E1013" w:rsidRDefault="0033199F" w:rsidP="0033199F">
      <w:pPr>
        <w:spacing w:line="276" w:lineRule="auto"/>
        <w:ind w:right="-801"/>
        <w:rPr>
          <w:rFonts w:cs="Arial"/>
          <w:bCs/>
          <w:color w:val="FF0000"/>
          <w:spacing w:val="-20"/>
          <w:szCs w:val="24"/>
        </w:rPr>
      </w:pPr>
    </w:p>
    <w:p w:rsidR="0033199F" w:rsidRPr="005E1013" w:rsidRDefault="0033199F" w:rsidP="0033199F">
      <w:pPr>
        <w:spacing w:line="276" w:lineRule="auto"/>
        <w:rPr>
          <w:rFonts w:cs="Arial"/>
          <w:bCs/>
          <w:spacing w:val="-20"/>
          <w:szCs w:val="24"/>
        </w:rPr>
      </w:pPr>
    </w:p>
    <w:p w:rsidR="0033199F" w:rsidRPr="005E1013" w:rsidRDefault="0033199F" w:rsidP="0033199F">
      <w:pPr>
        <w:pStyle w:val="SemEspaamento"/>
        <w:spacing w:line="276" w:lineRule="auto"/>
        <w:jc w:val="right"/>
        <w:rPr>
          <w:rFonts w:cs="Arial"/>
          <w:spacing w:val="-20"/>
          <w:szCs w:val="24"/>
        </w:rPr>
      </w:pPr>
    </w:p>
    <w:p w:rsidR="0033199F" w:rsidRPr="005E1013" w:rsidRDefault="005E1013" w:rsidP="0033199F">
      <w:pPr>
        <w:pStyle w:val="SemEspaamento"/>
        <w:spacing w:line="276" w:lineRule="auto"/>
        <w:jc w:val="right"/>
        <w:rPr>
          <w:rFonts w:cs="Arial"/>
          <w:spacing w:val="-20"/>
          <w:szCs w:val="24"/>
        </w:rPr>
      </w:pPr>
      <w:r w:rsidRPr="005E1013">
        <w:rPr>
          <w:rFonts w:cs="Arial"/>
          <w:spacing w:val="-20"/>
          <w:szCs w:val="24"/>
        </w:rPr>
        <w:t>Fortaleza dos Valos/RS, 1°</w:t>
      </w:r>
      <w:r w:rsidR="0033199F" w:rsidRPr="005E1013">
        <w:rPr>
          <w:rFonts w:cs="Arial"/>
          <w:spacing w:val="-20"/>
          <w:szCs w:val="24"/>
        </w:rPr>
        <w:t xml:space="preserve"> de </w:t>
      </w:r>
      <w:r w:rsidRPr="005E1013">
        <w:rPr>
          <w:rFonts w:cs="Arial"/>
          <w:spacing w:val="-20"/>
          <w:szCs w:val="24"/>
        </w:rPr>
        <w:t xml:space="preserve">abril </w:t>
      </w:r>
      <w:r w:rsidR="0033199F" w:rsidRPr="005E1013">
        <w:rPr>
          <w:rFonts w:cs="Arial"/>
          <w:spacing w:val="-20"/>
          <w:szCs w:val="24"/>
        </w:rPr>
        <w:t>de 2022.</w:t>
      </w:r>
    </w:p>
    <w:p w:rsidR="0033199F" w:rsidRPr="005E1013" w:rsidRDefault="0033199F" w:rsidP="0033199F">
      <w:pPr>
        <w:pStyle w:val="SemEspaamento"/>
        <w:spacing w:line="276" w:lineRule="auto"/>
        <w:jc w:val="right"/>
        <w:rPr>
          <w:rFonts w:cs="Arial"/>
          <w:spacing w:val="-20"/>
          <w:szCs w:val="24"/>
        </w:rPr>
      </w:pPr>
    </w:p>
    <w:p w:rsidR="0033199F" w:rsidRPr="005E1013" w:rsidRDefault="0033199F" w:rsidP="0033199F">
      <w:pPr>
        <w:pStyle w:val="SemEspaamento"/>
        <w:spacing w:line="276" w:lineRule="auto"/>
        <w:jc w:val="right"/>
        <w:rPr>
          <w:rFonts w:cs="Arial"/>
          <w:spacing w:val="-20"/>
          <w:szCs w:val="24"/>
        </w:rPr>
      </w:pPr>
    </w:p>
    <w:p w:rsidR="0033199F" w:rsidRPr="005E1013" w:rsidRDefault="0033199F" w:rsidP="0033199F">
      <w:pPr>
        <w:pStyle w:val="SemEspaamento"/>
        <w:spacing w:line="276" w:lineRule="auto"/>
        <w:rPr>
          <w:rFonts w:cs="Arial"/>
          <w:spacing w:val="-20"/>
          <w:szCs w:val="24"/>
        </w:rPr>
      </w:pPr>
    </w:p>
    <w:p w:rsidR="0033199F" w:rsidRPr="005E1013" w:rsidRDefault="0033199F" w:rsidP="0033199F">
      <w:pPr>
        <w:pStyle w:val="SemEspaamento"/>
        <w:spacing w:line="276" w:lineRule="auto"/>
        <w:jc w:val="center"/>
        <w:rPr>
          <w:rFonts w:cs="Arial"/>
          <w:spacing w:val="-20"/>
          <w:szCs w:val="24"/>
        </w:rPr>
      </w:pPr>
      <w:r w:rsidRPr="005E1013">
        <w:rPr>
          <w:rFonts w:cs="Arial"/>
          <w:spacing w:val="-20"/>
          <w:szCs w:val="24"/>
        </w:rPr>
        <w:t xml:space="preserve">Márcia </w:t>
      </w:r>
      <w:proofErr w:type="spellStart"/>
      <w:r w:rsidRPr="005E1013">
        <w:rPr>
          <w:rFonts w:cs="Arial"/>
          <w:spacing w:val="-20"/>
          <w:szCs w:val="24"/>
        </w:rPr>
        <w:t>Rossatto</w:t>
      </w:r>
      <w:proofErr w:type="spellEnd"/>
      <w:r w:rsidRPr="005E1013">
        <w:rPr>
          <w:rFonts w:cs="Arial"/>
          <w:spacing w:val="-20"/>
          <w:szCs w:val="24"/>
        </w:rPr>
        <w:t xml:space="preserve"> </w:t>
      </w:r>
      <w:proofErr w:type="spellStart"/>
      <w:r w:rsidRPr="005E1013">
        <w:rPr>
          <w:rFonts w:cs="Arial"/>
          <w:spacing w:val="-20"/>
          <w:szCs w:val="24"/>
        </w:rPr>
        <w:t>Fredi</w:t>
      </w:r>
      <w:proofErr w:type="spellEnd"/>
    </w:p>
    <w:p w:rsidR="0033199F" w:rsidRPr="005E1013" w:rsidRDefault="0033199F" w:rsidP="0033199F">
      <w:pPr>
        <w:pStyle w:val="SemEspaamento"/>
        <w:spacing w:line="276" w:lineRule="auto"/>
        <w:jc w:val="center"/>
        <w:rPr>
          <w:rFonts w:cs="Arial"/>
          <w:spacing w:val="-20"/>
          <w:szCs w:val="24"/>
        </w:rPr>
      </w:pPr>
      <w:r w:rsidRPr="005E1013">
        <w:rPr>
          <w:rFonts w:cs="Arial"/>
          <w:spacing w:val="-20"/>
          <w:szCs w:val="24"/>
        </w:rPr>
        <w:t>Prefeita Municipal</w:t>
      </w:r>
    </w:p>
    <w:p w:rsidR="0033199F" w:rsidRPr="005E1013" w:rsidRDefault="0033199F" w:rsidP="0033199F">
      <w:pPr>
        <w:spacing w:line="276" w:lineRule="auto"/>
        <w:rPr>
          <w:rFonts w:cs="Arial"/>
          <w:spacing w:val="-20"/>
          <w:szCs w:val="24"/>
        </w:rPr>
      </w:pPr>
    </w:p>
    <w:p w:rsidR="00134DF7" w:rsidRPr="005E1013" w:rsidRDefault="00134DF7" w:rsidP="0033199F">
      <w:pPr>
        <w:rPr>
          <w:rFonts w:cs="Arial"/>
          <w:spacing w:val="-20"/>
          <w:szCs w:val="24"/>
        </w:rPr>
      </w:pPr>
    </w:p>
    <w:sectPr w:rsidR="00134DF7" w:rsidRPr="005E1013" w:rsidSect="00134DF7">
      <w:headerReference w:type="default" r:id="rId8"/>
      <w:footerReference w:type="default" r:id="rId9"/>
      <w:pgSz w:w="11906" w:h="16838"/>
      <w:pgMar w:top="1985" w:right="851" w:bottom="1701" w:left="1276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1005" w:rsidRDefault="000B1005" w:rsidP="00F45F02">
      <w:pPr>
        <w:spacing w:after="0" w:line="240" w:lineRule="auto"/>
      </w:pPr>
      <w:r>
        <w:separator/>
      </w:r>
    </w:p>
  </w:endnote>
  <w:endnote w:type="continuationSeparator" w:id="0">
    <w:p w:rsidR="000B1005" w:rsidRDefault="000B1005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037F119A" wp14:editId="3CD2E609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1005" w:rsidRDefault="000B1005" w:rsidP="00F45F02">
      <w:pPr>
        <w:spacing w:after="0" w:line="240" w:lineRule="auto"/>
      </w:pPr>
      <w:r>
        <w:separator/>
      </w:r>
    </w:p>
  </w:footnote>
  <w:footnote w:type="continuationSeparator" w:id="0">
    <w:p w:rsidR="000B1005" w:rsidRDefault="000B1005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B59D55B" wp14:editId="105AB930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B134E"/>
    <w:multiLevelType w:val="multilevel"/>
    <w:tmpl w:val="84287B56"/>
    <w:lvl w:ilvl="0">
      <w:start w:val="1"/>
      <w:numFmt w:val="decimal"/>
      <w:lvlText w:val="%1."/>
      <w:lvlJc w:val="left"/>
      <w:pPr>
        <w:ind w:left="1170" w:hanging="1170"/>
      </w:pPr>
      <w:rPr>
        <w:rFonts w:cstheme="minorBidi"/>
      </w:rPr>
    </w:lvl>
    <w:lvl w:ilvl="1">
      <w:start w:val="1"/>
      <w:numFmt w:val="decimal"/>
      <w:lvlText w:val="%1.%2."/>
      <w:lvlJc w:val="left"/>
      <w:pPr>
        <w:ind w:left="1878" w:hanging="1170"/>
      </w:pPr>
      <w:rPr>
        <w:rFonts w:cstheme="minorBidi"/>
      </w:rPr>
    </w:lvl>
    <w:lvl w:ilvl="2">
      <w:start w:val="1"/>
      <w:numFmt w:val="decimal"/>
      <w:lvlText w:val="%1.%2.%3."/>
      <w:lvlJc w:val="left"/>
      <w:pPr>
        <w:ind w:left="2586" w:hanging="1170"/>
      </w:pPr>
      <w:rPr>
        <w:rFonts w:cstheme="minorBidi"/>
      </w:rPr>
    </w:lvl>
    <w:lvl w:ilvl="3">
      <w:start w:val="1"/>
      <w:numFmt w:val="decimal"/>
      <w:lvlText w:val="%1.%2.%3.%4."/>
      <w:lvlJc w:val="left"/>
      <w:pPr>
        <w:ind w:left="3294" w:hanging="1170"/>
      </w:pPr>
      <w:rPr>
        <w:rFonts w:cstheme="minorBidi"/>
      </w:rPr>
    </w:lvl>
    <w:lvl w:ilvl="4">
      <w:start w:val="1"/>
      <w:numFmt w:val="decimal"/>
      <w:lvlText w:val="%1.%2.%3.%4.%5."/>
      <w:lvlJc w:val="left"/>
      <w:pPr>
        <w:ind w:left="4002" w:hanging="1170"/>
      </w:pPr>
      <w:rPr>
        <w:rFonts w:cstheme="minorBidi"/>
      </w:rPr>
    </w:lvl>
    <w:lvl w:ilvl="5">
      <w:start w:val="1"/>
      <w:numFmt w:val="decimal"/>
      <w:lvlText w:val="%1.%2.%3.%4.%5.%6."/>
      <w:lvlJc w:val="left"/>
      <w:pPr>
        <w:ind w:left="4710" w:hanging="1170"/>
      </w:pPr>
      <w:rPr>
        <w:rFonts w:cstheme="minorBidi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cstheme="minorBidi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cstheme="minorBidi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cstheme="minorBidi"/>
      </w:rPr>
    </w:lvl>
  </w:abstractNum>
  <w:abstractNum w:abstractNumId="1">
    <w:nsid w:val="230D64F4"/>
    <w:multiLevelType w:val="multilevel"/>
    <w:tmpl w:val="6FAA2658"/>
    <w:lvl w:ilvl="0">
      <w:start w:val="1"/>
      <w:numFmt w:val="decimal"/>
      <w:lvlText w:val="%1"/>
      <w:lvlJc w:val="left"/>
      <w:pPr>
        <w:ind w:left="1125" w:hanging="1125"/>
      </w:pPr>
    </w:lvl>
    <w:lvl w:ilvl="1">
      <w:start w:val="1"/>
      <w:numFmt w:val="decimal"/>
      <w:lvlText w:val="%1.%2"/>
      <w:lvlJc w:val="left"/>
      <w:pPr>
        <w:ind w:left="1125" w:hanging="1125"/>
      </w:pPr>
    </w:lvl>
    <w:lvl w:ilvl="2">
      <w:start w:val="1"/>
      <w:numFmt w:val="decimal"/>
      <w:lvlText w:val="%1.%2.%3"/>
      <w:lvlJc w:val="left"/>
      <w:pPr>
        <w:ind w:left="2663" w:hanging="1125"/>
      </w:pPr>
    </w:lvl>
    <w:lvl w:ilvl="3">
      <w:start w:val="1"/>
      <w:numFmt w:val="decimal"/>
      <w:lvlText w:val="%1.%2.%3.%4"/>
      <w:lvlJc w:val="left"/>
      <w:pPr>
        <w:ind w:left="3432" w:hanging="1125"/>
      </w:pPr>
    </w:lvl>
    <w:lvl w:ilvl="4">
      <w:start w:val="1"/>
      <w:numFmt w:val="decimal"/>
      <w:lvlText w:val="%1.%2.%3.%4.%5"/>
      <w:lvlJc w:val="left"/>
      <w:pPr>
        <w:ind w:left="4201" w:hanging="1125"/>
      </w:pPr>
    </w:lvl>
    <w:lvl w:ilvl="5">
      <w:start w:val="1"/>
      <w:numFmt w:val="decimal"/>
      <w:lvlText w:val="%1.%2.%3.%4.%5.%6"/>
      <w:lvlJc w:val="left"/>
      <w:pPr>
        <w:ind w:left="4970" w:hanging="1125"/>
      </w:pPr>
    </w:lvl>
    <w:lvl w:ilvl="6">
      <w:start w:val="1"/>
      <w:numFmt w:val="decimal"/>
      <w:lvlText w:val="%1.%2.%3.%4.%5.%6.%7"/>
      <w:lvlJc w:val="left"/>
      <w:pPr>
        <w:ind w:left="6054" w:hanging="1440"/>
      </w:pPr>
    </w:lvl>
    <w:lvl w:ilvl="7">
      <w:start w:val="1"/>
      <w:numFmt w:val="decimal"/>
      <w:lvlText w:val="%1.%2.%3.%4.%5.%6.%7.%8"/>
      <w:lvlJc w:val="left"/>
      <w:pPr>
        <w:ind w:left="6823" w:hanging="1440"/>
      </w:pPr>
    </w:lvl>
    <w:lvl w:ilvl="8">
      <w:start w:val="1"/>
      <w:numFmt w:val="decimal"/>
      <w:lvlText w:val="%1.%2.%3.%4.%5.%6.%7.%8.%9"/>
      <w:lvlJc w:val="left"/>
      <w:pPr>
        <w:ind w:left="7952" w:hanging="1800"/>
      </w:pPr>
    </w:lvl>
  </w:abstractNum>
  <w:abstractNum w:abstractNumId="2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F754382"/>
    <w:multiLevelType w:val="hybridMultilevel"/>
    <w:tmpl w:val="3A4852A2"/>
    <w:lvl w:ilvl="0" w:tplc="8BEC7F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20D88"/>
    <w:rsid w:val="000213E6"/>
    <w:rsid w:val="00040BEF"/>
    <w:rsid w:val="0005121F"/>
    <w:rsid w:val="00062DFC"/>
    <w:rsid w:val="00066DB4"/>
    <w:rsid w:val="00082C7C"/>
    <w:rsid w:val="00095F52"/>
    <w:rsid w:val="000B1005"/>
    <w:rsid w:val="000B1239"/>
    <w:rsid w:val="0011268B"/>
    <w:rsid w:val="0012226F"/>
    <w:rsid w:val="00125D69"/>
    <w:rsid w:val="00134DF7"/>
    <w:rsid w:val="00153451"/>
    <w:rsid w:val="00154513"/>
    <w:rsid w:val="00166842"/>
    <w:rsid w:val="00167CA3"/>
    <w:rsid w:val="00174A94"/>
    <w:rsid w:val="00194CD5"/>
    <w:rsid w:val="00194FB8"/>
    <w:rsid w:val="001A4E0B"/>
    <w:rsid w:val="001C6AE9"/>
    <w:rsid w:val="001D3E5C"/>
    <w:rsid w:val="002328AB"/>
    <w:rsid w:val="002334FE"/>
    <w:rsid w:val="00253BF1"/>
    <w:rsid w:val="002674C7"/>
    <w:rsid w:val="0027498F"/>
    <w:rsid w:val="00276D3C"/>
    <w:rsid w:val="002C6C45"/>
    <w:rsid w:val="002D13C3"/>
    <w:rsid w:val="002D67B7"/>
    <w:rsid w:val="002F1903"/>
    <w:rsid w:val="002F57CA"/>
    <w:rsid w:val="00314761"/>
    <w:rsid w:val="0031652E"/>
    <w:rsid w:val="0032465F"/>
    <w:rsid w:val="003314ED"/>
    <w:rsid w:val="0033199F"/>
    <w:rsid w:val="00363BCF"/>
    <w:rsid w:val="00373E23"/>
    <w:rsid w:val="00374398"/>
    <w:rsid w:val="00375F83"/>
    <w:rsid w:val="0039136D"/>
    <w:rsid w:val="003950B1"/>
    <w:rsid w:val="00397F73"/>
    <w:rsid w:val="003A6358"/>
    <w:rsid w:val="003C758C"/>
    <w:rsid w:val="003E182B"/>
    <w:rsid w:val="003E32D8"/>
    <w:rsid w:val="003F18C8"/>
    <w:rsid w:val="003F2BAA"/>
    <w:rsid w:val="00406450"/>
    <w:rsid w:val="00412E0B"/>
    <w:rsid w:val="004168A2"/>
    <w:rsid w:val="0041731F"/>
    <w:rsid w:val="0042360C"/>
    <w:rsid w:val="00431987"/>
    <w:rsid w:val="00441C93"/>
    <w:rsid w:val="004465CE"/>
    <w:rsid w:val="00454975"/>
    <w:rsid w:val="00464D0C"/>
    <w:rsid w:val="004669B7"/>
    <w:rsid w:val="00486A7E"/>
    <w:rsid w:val="004955C1"/>
    <w:rsid w:val="004B7131"/>
    <w:rsid w:val="004C0B1C"/>
    <w:rsid w:val="004D10E3"/>
    <w:rsid w:val="004D719C"/>
    <w:rsid w:val="004F1849"/>
    <w:rsid w:val="004F6947"/>
    <w:rsid w:val="0050057E"/>
    <w:rsid w:val="0050302F"/>
    <w:rsid w:val="0052133F"/>
    <w:rsid w:val="005263AF"/>
    <w:rsid w:val="00526509"/>
    <w:rsid w:val="00582780"/>
    <w:rsid w:val="00593A47"/>
    <w:rsid w:val="005A28FD"/>
    <w:rsid w:val="005C617C"/>
    <w:rsid w:val="005D3174"/>
    <w:rsid w:val="005E1013"/>
    <w:rsid w:val="005F0FBD"/>
    <w:rsid w:val="006065E1"/>
    <w:rsid w:val="00610B7D"/>
    <w:rsid w:val="00626D3B"/>
    <w:rsid w:val="0063212C"/>
    <w:rsid w:val="0064105A"/>
    <w:rsid w:val="00642CFB"/>
    <w:rsid w:val="0065467B"/>
    <w:rsid w:val="00660C80"/>
    <w:rsid w:val="006647B7"/>
    <w:rsid w:val="006942DD"/>
    <w:rsid w:val="006948FD"/>
    <w:rsid w:val="00695E99"/>
    <w:rsid w:val="00696414"/>
    <w:rsid w:val="00696681"/>
    <w:rsid w:val="006B3E4A"/>
    <w:rsid w:val="006B41A8"/>
    <w:rsid w:val="006B7355"/>
    <w:rsid w:val="006C1A06"/>
    <w:rsid w:val="006C7872"/>
    <w:rsid w:val="00722C64"/>
    <w:rsid w:val="00742AC5"/>
    <w:rsid w:val="0077107E"/>
    <w:rsid w:val="007765F5"/>
    <w:rsid w:val="007813C1"/>
    <w:rsid w:val="00783B7D"/>
    <w:rsid w:val="007A11A9"/>
    <w:rsid w:val="007A2FF1"/>
    <w:rsid w:val="007B0464"/>
    <w:rsid w:val="007E4689"/>
    <w:rsid w:val="008018F8"/>
    <w:rsid w:val="00806ACB"/>
    <w:rsid w:val="008310F3"/>
    <w:rsid w:val="00860180"/>
    <w:rsid w:val="00861133"/>
    <w:rsid w:val="00881B9A"/>
    <w:rsid w:val="00891761"/>
    <w:rsid w:val="00891D14"/>
    <w:rsid w:val="008A5846"/>
    <w:rsid w:val="008B1511"/>
    <w:rsid w:val="008B3962"/>
    <w:rsid w:val="008C6943"/>
    <w:rsid w:val="008D1289"/>
    <w:rsid w:val="009229BC"/>
    <w:rsid w:val="00926D98"/>
    <w:rsid w:val="0093227C"/>
    <w:rsid w:val="00937C2E"/>
    <w:rsid w:val="00944843"/>
    <w:rsid w:val="009465E9"/>
    <w:rsid w:val="009622EB"/>
    <w:rsid w:val="00974BFD"/>
    <w:rsid w:val="009831F0"/>
    <w:rsid w:val="009A0CC4"/>
    <w:rsid w:val="009A26E3"/>
    <w:rsid w:val="009A5E23"/>
    <w:rsid w:val="009C25D3"/>
    <w:rsid w:val="009C4DAA"/>
    <w:rsid w:val="009D3C90"/>
    <w:rsid w:val="009E3E4A"/>
    <w:rsid w:val="00A23F2F"/>
    <w:rsid w:val="00A4084A"/>
    <w:rsid w:val="00A64D2E"/>
    <w:rsid w:val="00A72D53"/>
    <w:rsid w:val="00A73B02"/>
    <w:rsid w:val="00A73D0B"/>
    <w:rsid w:val="00A85EE3"/>
    <w:rsid w:val="00AB4467"/>
    <w:rsid w:val="00AB7190"/>
    <w:rsid w:val="00AD2406"/>
    <w:rsid w:val="00AE179A"/>
    <w:rsid w:val="00B05222"/>
    <w:rsid w:val="00B117AC"/>
    <w:rsid w:val="00B13473"/>
    <w:rsid w:val="00B21C83"/>
    <w:rsid w:val="00B50513"/>
    <w:rsid w:val="00BB58CB"/>
    <w:rsid w:val="00BF2321"/>
    <w:rsid w:val="00C00FD1"/>
    <w:rsid w:val="00C06378"/>
    <w:rsid w:val="00C2449E"/>
    <w:rsid w:val="00C57D51"/>
    <w:rsid w:val="00C7548E"/>
    <w:rsid w:val="00C77E3E"/>
    <w:rsid w:val="00CA0F43"/>
    <w:rsid w:val="00CA1CB3"/>
    <w:rsid w:val="00CC4329"/>
    <w:rsid w:val="00CD21A8"/>
    <w:rsid w:val="00CF19AE"/>
    <w:rsid w:val="00D154C7"/>
    <w:rsid w:val="00D42AAD"/>
    <w:rsid w:val="00D44117"/>
    <w:rsid w:val="00D72418"/>
    <w:rsid w:val="00D77538"/>
    <w:rsid w:val="00DC251B"/>
    <w:rsid w:val="00DC63C2"/>
    <w:rsid w:val="00DC6AC6"/>
    <w:rsid w:val="00DD4D13"/>
    <w:rsid w:val="00DD5446"/>
    <w:rsid w:val="00DE66F5"/>
    <w:rsid w:val="00DF1D3E"/>
    <w:rsid w:val="00DF5C7E"/>
    <w:rsid w:val="00DF62D9"/>
    <w:rsid w:val="00E0713B"/>
    <w:rsid w:val="00E07DB2"/>
    <w:rsid w:val="00E1019E"/>
    <w:rsid w:val="00E1500D"/>
    <w:rsid w:val="00E27B8C"/>
    <w:rsid w:val="00E41682"/>
    <w:rsid w:val="00E46903"/>
    <w:rsid w:val="00E57D19"/>
    <w:rsid w:val="00E64E0E"/>
    <w:rsid w:val="00E81A5B"/>
    <w:rsid w:val="00E863BE"/>
    <w:rsid w:val="00EB7EBC"/>
    <w:rsid w:val="00ED1B91"/>
    <w:rsid w:val="00EE0A59"/>
    <w:rsid w:val="00EF251F"/>
    <w:rsid w:val="00EF7AAB"/>
    <w:rsid w:val="00F0335D"/>
    <w:rsid w:val="00F07700"/>
    <w:rsid w:val="00F15CA1"/>
    <w:rsid w:val="00F23B8C"/>
    <w:rsid w:val="00F23D0A"/>
    <w:rsid w:val="00F25573"/>
    <w:rsid w:val="00F45F02"/>
    <w:rsid w:val="00F50FD8"/>
    <w:rsid w:val="00F601DA"/>
    <w:rsid w:val="00F61810"/>
    <w:rsid w:val="00F711E3"/>
    <w:rsid w:val="00F80C35"/>
    <w:rsid w:val="00F86A40"/>
    <w:rsid w:val="00FC29CA"/>
    <w:rsid w:val="00FC7AD8"/>
    <w:rsid w:val="00FD0DA0"/>
    <w:rsid w:val="00FF1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71A8EDA-D2AB-4971-8C40-C26566F0C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2F57CA"/>
    <w:pPr>
      <w:keepNext/>
      <w:spacing w:after="0" w:line="240" w:lineRule="auto"/>
      <w:ind w:firstLine="2268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F57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F1D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F1D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2F57CA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F57CA"/>
    <w:rPr>
      <w:sz w:val="24"/>
    </w:rPr>
  </w:style>
  <w:style w:type="character" w:customStyle="1" w:styleId="Ttulo1Char">
    <w:name w:val="Título 1 Char"/>
    <w:basedOn w:val="Fontepargpadro"/>
    <w:link w:val="Ttulo1"/>
    <w:rsid w:val="002F57C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F57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7813C1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orgao">
    <w:name w:val="orgao"/>
    <w:basedOn w:val="Normal"/>
    <w:rsid w:val="004549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F1D3E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F1D3E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customStyle="1" w:styleId="PADRAO">
    <w:name w:val="PADRAO"/>
    <w:basedOn w:val="Normal"/>
    <w:rsid w:val="00DF1D3E"/>
    <w:pPr>
      <w:spacing w:after="0" w:line="240" w:lineRule="auto"/>
      <w:ind w:firstLine="0"/>
    </w:pPr>
    <w:rPr>
      <w:rFonts w:ascii="Tms Rmn" w:eastAsia="Times New Roman" w:hAnsi="Tms Rmn" w:cs="Times New Roman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743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3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C0C804-EE04-4BFA-B648-761CD2952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991</TotalTime>
  <Pages>1</Pages>
  <Words>207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Alexson</cp:lastModifiedBy>
  <cp:revision>29</cp:revision>
  <cp:lastPrinted>2022-04-05T11:21:00Z</cp:lastPrinted>
  <dcterms:created xsi:type="dcterms:W3CDTF">2021-02-05T11:41:00Z</dcterms:created>
  <dcterms:modified xsi:type="dcterms:W3CDTF">2022-04-05T11:21:00Z</dcterms:modified>
</cp:coreProperties>
</file>