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1C3B8" w14:textId="77777777" w:rsidR="008440C5" w:rsidRDefault="008440C5" w:rsidP="008440C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COMUNICADO DE RETOMADA DE SESSÃO</w:t>
      </w:r>
    </w:p>
    <w:p w14:paraId="1BE2261F" w14:textId="6349CD7F" w:rsidR="00CC4493" w:rsidRDefault="00CC4493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Processo Licitatório nº</w:t>
      </w:r>
      <w:r w:rsidR="00B2173A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C24F23">
        <w:rPr>
          <w:rFonts w:ascii="Times New Roman" w:hAnsi="Times New Roman"/>
          <w:b/>
          <w:bCs/>
          <w:color w:val="000000"/>
          <w:sz w:val="24"/>
          <w:szCs w:val="24"/>
        </w:rPr>
        <w:t>157</w:t>
      </w:r>
      <w:r w:rsidR="005C6892">
        <w:rPr>
          <w:rFonts w:ascii="Times New Roman" w:hAnsi="Times New Roman"/>
          <w:b/>
          <w:bCs/>
          <w:color w:val="000000"/>
          <w:sz w:val="24"/>
          <w:szCs w:val="24"/>
        </w:rPr>
        <w:t>/2023</w:t>
      </w:r>
    </w:p>
    <w:p w14:paraId="4DDD3486" w14:textId="4DF743FF" w:rsidR="00CC4493" w:rsidRDefault="00E46237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Pregão </w:t>
      </w:r>
      <w:r w:rsidR="00970651">
        <w:rPr>
          <w:rFonts w:ascii="Times New Roman" w:hAnsi="Times New Roman"/>
          <w:b/>
          <w:bCs/>
          <w:color w:val="000000"/>
          <w:sz w:val="24"/>
          <w:szCs w:val="24"/>
        </w:rPr>
        <w:t>Eletrônico</w:t>
      </w:r>
      <w:r w:rsidR="00CC4493">
        <w:rPr>
          <w:rFonts w:ascii="Times New Roman" w:hAnsi="Times New Roman"/>
          <w:b/>
          <w:bCs/>
          <w:color w:val="000000"/>
          <w:sz w:val="24"/>
          <w:szCs w:val="24"/>
        </w:rPr>
        <w:t xml:space="preserve"> nº </w:t>
      </w:r>
      <w:r w:rsidR="00C24F23">
        <w:rPr>
          <w:rFonts w:ascii="Times New Roman" w:hAnsi="Times New Roman"/>
          <w:b/>
          <w:bCs/>
          <w:color w:val="000000"/>
          <w:sz w:val="24"/>
          <w:szCs w:val="24"/>
        </w:rPr>
        <w:t>24</w:t>
      </w:r>
      <w:r w:rsidR="005C6892">
        <w:rPr>
          <w:rFonts w:ascii="Times New Roman" w:hAnsi="Times New Roman"/>
          <w:b/>
          <w:bCs/>
          <w:color w:val="000000"/>
          <w:sz w:val="24"/>
          <w:szCs w:val="24"/>
        </w:rPr>
        <w:t>/2023</w:t>
      </w:r>
    </w:p>
    <w:p w14:paraId="3A34DA89" w14:textId="77777777" w:rsidR="00CC4493" w:rsidRDefault="00CC4493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14:paraId="18B09C27" w14:textId="77777777" w:rsidR="00CC4493" w:rsidRDefault="00CC4493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</w:rPr>
      </w:pPr>
    </w:p>
    <w:p w14:paraId="734806F4" w14:textId="7F79C9C1" w:rsidR="00970651" w:rsidRDefault="00B95A2A" w:rsidP="005C6892">
      <w:pPr>
        <w:widowControl w:val="0"/>
        <w:autoSpaceDE w:val="0"/>
        <w:autoSpaceDN w:val="0"/>
        <w:adjustRightInd w:val="0"/>
        <w:spacing w:after="0" w:line="360" w:lineRule="auto"/>
        <w:ind w:firstLine="840"/>
        <w:jc w:val="both"/>
        <w:rPr>
          <w:rFonts w:ascii="Times New Roman" w:hAnsi="Times New Roman"/>
          <w:color w:val="000000"/>
          <w:sz w:val="24"/>
          <w:szCs w:val="24"/>
        </w:rPr>
      </w:pPr>
      <w:r w:rsidRPr="00E41424">
        <w:rPr>
          <w:rFonts w:ascii="Times New Roman" w:hAnsi="Times New Roman"/>
          <w:color w:val="000000"/>
          <w:sz w:val="24"/>
          <w:szCs w:val="24"/>
        </w:rPr>
        <w:t xml:space="preserve">A </w:t>
      </w:r>
      <w:r w:rsidR="00BA6480" w:rsidRPr="00E41424">
        <w:rPr>
          <w:rFonts w:ascii="Times New Roman" w:hAnsi="Times New Roman"/>
          <w:color w:val="000000"/>
          <w:sz w:val="24"/>
          <w:szCs w:val="24"/>
        </w:rPr>
        <w:t>Pregoeira</w:t>
      </w:r>
      <w:r w:rsidR="00CC4493" w:rsidRPr="00E4142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70651">
        <w:rPr>
          <w:rFonts w:ascii="Times New Roman" w:hAnsi="Times New Roman"/>
          <w:color w:val="000000"/>
          <w:sz w:val="24"/>
          <w:szCs w:val="24"/>
        </w:rPr>
        <w:t xml:space="preserve">do Município de Frederico Westphalen, </w:t>
      </w:r>
      <w:r w:rsidRPr="00E41424">
        <w:rPr>
          <w:rFonts w:ascii="Times New Roman" w:hAnsi="Times New Roman"/>
          <w:b/>
          <w:color w:val="000000"/>
          <w:sz w:val="24"/>
          <w:szCs w:val="24"/>
        </w:rPr>
        <w:t>COMUNICA</w:t>
      </w:r>
      <w:r w:rsidRPr="00E41424">
        <w:rPr>
          <w:rFonts w:ascii="Times New Roman" w:hAnsi="Times New Roman"/>
          <w:color w:val="000000"/>
          <w:sz w:val="24"/>
          <w:szCs w:val="24"/>
        </w:rPr>
        <w:t xml:space="preserve"> aos </w:t>
      </w:r>
      <w:r w:rsidR="00CB1D75">
        <w:rPr>
          <w:rFonts w:ascii="Times New Roman" w:hAnsi="Times New Roman"/>
          <w:color w:val="000000"/>
          <w:sz w:val="24"/>
          <w:szCs w:val="24"/>
        </w:rPr>
        <w:t>licitantes</w:t>
      </w:r>
      <w:r w:rsidR="00CC4493" w:rsidRPr="00E41424">
        <w:rPr>
          <w:rFonts w:ascii="Times New Roman" w:hAnsi="Times New Roman"/>
          <w:color w:val="000000"/>
          <w:sz w:val="24"/>
          <w:szCs w:val="24"/>
        </w:rPr>
        <w:t xml:space="preserve"> que no dia</w:t>
      </w:r>
      <w:r w:rsidR="004A7E1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24F23">
        <w:rPr>
          <w:rFonts w:ascii="Times New Roman" w:hAnsi="Times New Roman"/>
          <w:b/>
          <w:color w:val="000000"/>
          <w:sz w:val="24"/>
          <w:szCs w:val="24"/>
        </w:rPr>
        <w:t>11</w:t>
      </w:r>
      <w:r w:rsidR="00B2173A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CE3924" w:rsidRPr="00E41424">
        <w:rPr>
          <w:rFonts w:ascii="Times New Roman" w:hAnsi="Times New Roman"/>
          <w:b/>
          <w:color w:val="000000"/>
          <w:sz w:val="24"/>
          <w:szCs w:val="24"/>
        </w:rPr>
        <w:t xml:space="preserve">de </w:t>
      </w:r>
      <w:r w:rsidR="00C24F23">
        <w:rPr>
          <w:rFonts w:ascii="Times New Roman" w:hAnsi="Times New Roman"/>
          <w:b/>
          <w:color w:val="000000"/>
          <w:sz w:val="24"/>
          <w:szCs w:val="24"/>
        </w:rPr>
        <w:t>agosto</w:t>
      </w:r>
      <w:r w:rsidR="00CE3924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CE3924" w:rsidRPr="00E41424">
        <w:rPr>
          <w:rFonts w:ascii="Times New Roman" w:hAnsi="Times New Roman"/>
          <w:b/>
          <w:color w:val="000000"/>
          <w:sz w:val="24"/>
          <w:szCs w:val="24"/>
        </w:rPr>
        <w:t>de 202</w:t>
      </w:r>
      <w:r w:rsidR="005C6892">
        <w:rPr>
          <w:rFonts w:ascii="Times New Roman" w:hAnsi="Times New Roman"/>
          <w:b/>
          <w:color w:val="000000"/>
          <w:sz w:val="24"/>
          <w:szCs w:val="24"/>
        </w:rPr>
        <w:t>3</w:t>
      </w:r>
      <w:r w:rsidR="00CE3924" w:rsidRPr="00E41424">
        <w:rPr>
          <w:rFonts w:ascii="Times New Roman" w:hAnsi="Times New Roman"/>
          <w:b/>
          <w:color w:val="000000"/>
          <w:sz w:val="24"/>
          <w:szCs w:val="24"/>
        </w:rPr>
        <w:t xml:space="preserve">, às </w:t>
      </w:r>
      <w:r w:rsidR="00C24F23">
        <w:rPr>
          <w:rFonts w:ascii="Times New Roman" w:hAnsi="Times New Roman"/>
          <w:b/>
          <w:color w:val="000000"/>
          <w:sz w:val="24"/>
          <w:szCs w:val="24"/>
        </w:rPr>
        <w:t>09hs15min</w:t>
      </w:r>
      <w:r w:rsidR="00CC4493" w:rsidRPr="00E41424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E41424">
        <w:rPr>
          <w:rFonts w:ascii="Times New Roman" w:hAnsi="Times New Roman"/>
          <w:bCs/>
          <w:color w:val="000000"/>
          <w:sz w:val="24"/>
          <w:szCs w:val="24"/>
        </w:rPr>
        <w:t xml:space="preserve">será </w:t>
      </w:r>
      <w:r w:rsidR="00E46237" w:rsidRPr="00E41424">
        <w:rPr>
          <w:rFonts w:ascii="Times New Roman" w:hAnsi="Times New Roman"/>
          <w:bCs/>
          <w:color w:val="000000"/>
          <w:sz w:val="24"/>
          <w:szCs w:val="24"/>
        </w:rPr>
        <w:t xml:space="preserve">RETOMADA A SESSÃO </w:t>
      </w:r>
      <w:r w:rsidRPr="00E41424">
        <w:rPr>
          <w:rFonts w:ascii="Times New Roman" w:hAnsi="Times New Roman"/>
          <w:color w:val="000000"/>
          <w:sz w:val="24"/>
          <w:szCs w:val="24"/>
        </w:rPr>
        <w:t>d</w:t>
      </w:r>
      <w:r w:rsidR="00E46237" w:rsidRPr="00E41424">
        <w:rPr>
          <w:rFonts w:ascii="Times New Roman" w:hAnsi="Times New Roman"/>
          <w:color w:val="000000"/>
          <w:sz w:val="24"/>
          <w:szCs w:val="24"/>
        </w:rPr>
        <w:t>o</w:t>
      </w:r>
      <w:r w:rsidR="000D5ED9" w:rsidRPr="00E4142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46237" w:rsidRPr="00E41424">
        <w:rPr>
          <w:rFonts w:ascii="Times New Roman" w:hAnsi="Times New Roman"/>
          <w:color w:val="000000"/>
          <w:sz w:val="24"/>
          <w:szCs w:val="24"/>
        </w:rPr>
        <w:t xml:space="preserve">Pregão </w:t>
      </w:r>
      <w:r w:rsidR="00970651">
        <w:rPr>
          <w:rFonts w:ascii="Times New Roman" w:hAnsi="Times New Roman"/>
          <w:color w:val="000000"/>
          <w:sz w:val="24"/>
          <w:szCs w:val="24"/>
        </w:rPr>
        <w:t>Eletrônico</w:t>
      </w:r>
      <w:r w:rsidR="000D5ED9" w:rsidRPr="00E41424">
        <w:rPr>
          <w:rFonts w:ascii="Times New Roman" w:hAnsi="Times New Roman"/>
          <w:color w:val="000000"/>
          <w:sz w:val="24"/>
          <w:szCs w:val="24"/>
        </w:rPr>
        <w:t xml:space="preserve"> nº </w:t>
      </w:r>
      <w:r w:rsidR="00A63FED">
        <w:rPr>
          <w:rFonts w:ascii="Times New Roman" w:hAnsi="Times New Roman"/>
          <w:color w:val="000000"/>
          <w:sz w:val="24"/>
          <w:szCs w:val="24"/>
        </w:rPr>
        <w:t>2</w:t>
      </w:r>
      <w:r w:rsidR="00C24F23">
        <w:rPr>
          <w:rFonts w:ascii="Times New Roman" w:hAnsi="Times New Roman"/>
          <w:color w:val="000000"/>
          <w:sz w:val="24"/>
          <w:szCs w:val="24"/>
        </w:rPr>
        <w:t>4</w:t>
      </w:r>
      <w:r w:rsidR="005C6892">
        <w:rPr>
          <w:rFonts w:ascii="Times New Roman" w:hAnsi="Times New Roman"/>
          <w:color w:val="000000"/>
          <w:sz w:val="24"/>
          <w:szCs w:val="24"/>
        </w:rPr>
        <w:t>/2023</w:t>
      </w:r>
      <w:r w:rsidR="000D5ED9" w:rsidRPr="00E41424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707292">
        <w:rPr>
          <w:rFonts w:ascii="Times New Roman" w:hAnsi="Times New Roman"/>
          <w:color w:val="000000"/>
          <w:sz w:val="24"/>
          <w:szCs w:val="24"/>
        </w:rPr>
        <w:t>o</w:t>
      </w:r>
      <w:r w:rsidR="00CC4493" w:rsidRPr="00E41424">
        <w:rPr>
          <w:rFonts w:ascii="Times New Roman" w:hAnsi="Times New Roman"/>
          <w:color w:val="000000"/>
          <w:sz w:val="24"/>
          <w:szCs w:val="24"/>
        </w:rPr>
        <w:t xml:space="preserve"> qual visa</w:t>
      </w:r>
      <w:r w:rsidR="004A7E1C">
        <w:rPr>
          <w:rFonts w:ascii="Times New Roman" w:hAnsi="Times New Roman"/>
          <w:color w:val="000000"/>
          <w:sz w:val="24"/>
          <w:szCs w:val="24"/>
        </w:rPr>
        <w:t xml:space="preserve"> o</w:t>
      </w:r>
      <w:r w:rsidR="00A77CF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24F23" w:rsidRPr="00C24F23">
        <w:rPr>
          <w:rFonts w:ascii="Times New Roman" w:hAnsi="Times New Roman"/>
          <w:color w:val="000000"/>
          <w:sz w:val="24"/>
          <w:szCs w:val="24"/>
        </w:rPr>
        <w:t>registro de preços para futura aquisição de medicamentos destinados a Unidade de Pronto Atendimento - UPA</w:t>
      </w:r>
      <w:r w:rsidR="00866451" w:rsidRPr="00866451">
        <w:rPr>
          <w:rFonts w:ascii="Times New Roman" w:hAnsi="Times New Roman"/>
          <w:color w:val="000000"/>
          <w:sz w:val="24"/>
          <w:szCs w:val="24"/>
        </w:rPr>
        <w:t>.</w:t>
      </w:r>
      <w:r w:rsidR="00CC4493" w:rsidRPr="00E41424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4A634A9A" w14:textId="3A4B46F4" w:rsidR="00CC4493" w:rsidRPr="00970651" w:rsidRDefault="00CC4493" w:rsidP="00970651">
      <w:pPr>
        <w:widowControl w:val="0"/>
        <w:autoSpaceDE w:val="0"/>
        <w:autoSpaceDN w:val="0"/>
        <w:adjustRightInd w:val="0"/>
        <w:spacing w:after="0" w:line="360" w:lineRule="auto"/>
        <w:ind w:firstLine="840"/>
        <w:jc w:val="both"/>
        <w:rPr>
          <w:rFonts w:ascii="Times New Roman" w:hAnsi="Times New Roman"/>
          <w:color w:val="000000"/>
          <w:sz w:val="24"/>
          <w:szCs w:val="24"/>
        </w:rPr>
      </w:pPr>
      <w:r w:rsidRPr="00970651">
        <w:rPr>
          <w:rFonts w:ascii="Times New Roman" w:hAnsi="Times New Roman"/>
          <w:color w:val="000000"/>
          <w:sz w:val="24"/>
          <w:szCs w:val="24"/>
        </w:rPr>
        <w:t>Demais</w:t>
      </w:r>
      <w:r w:rsidR="00BE74B3">
        <w:rPr>
          <w:rFonts w:ascii="Times New Roman" w:hAnsi="Times New Roman"/>
          <w:color w:val="000000"/>
          <w:sz w:val="24"/>
          <w:szCs w:val="24"/>
        </w:rPr>
        <w:t xml:space="preserve"> i</w:t>
      </w:r>
      <w:r w:rsidRPr="00970651">
        <w:rPr>
          <w:rFonts w:ascii="Times New Roman" w:hAnsi="Times New Roman"/>
          <w:color w:val="000000"/>
          <w:sz w:val="24"/>
          <w:szCs w:val="24"/>
        </w:rPr>
        <w:t xml:space="preserve">nformações poderão ser adquiridos através do site </w:t>
      </w:r>
      <w:r w:rsidR="00DC74A6" w:rsidRPr="00DC74A6">
        <w:rPr>
          <w:rFonts w:ascii="Times New Roman" w:hAnsi="Times New Roman"/>
          <w:sz w:val="24"/>
          <w:szCs w:val="24"/>
        </w:rPr>
        <w:t>https://www.portaldecompraspublicas.com.br/</w:t>
      </w:r>
    </w:p>
    <w:p w14:paraId="5E31C5E4" w14:textId="77777777" w:rsidR="00CC4493" w:rsidRDefault="00CC4493">
      <w:pPr>
        <w:widowControl w:val="0"/>
        <w:autoSpaceDE w:val="0"/>
        <w:autoSpaceDN w:val="0"/>
        <w:adjustRightInd w:val="0"/>
        <w:spacing w:after="0" w:line="360" w:lineRule="auto"/>
        <w:ind w:firstLine="840"/>
        <w:jc w:val="both"/>
        <w:rPr>
          <w:rFonts w:ascii="Arial" w:hAnsi="Arial" w:cs="Arial"/>
        </w:rPr>
      </w:pPr>
    </w:p>
    <w:p w14:paraId="3681B4C3" w14:textId="6B8DD6C3" w:rsidR="00CC4493" w:rsidRDefault="0045496F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Frederico Westphalen/</w:t>
      </w:r>
      <w:r w:rsidR="00CC4493">
        <w:rPr>
          <w:rFonts w:ascii="Times New Roman" w:hAnsi="Times New Roman"/>
          <w:color w:val="000000"/>
          <w:sz w:val="24"/>
          <w:szCs w:val="24"/>
        </w:rPr>
        <w:t xml:space="preserve">RS, </w:t>
      </w:r>
      <w:r w:rsidR="00C24F23">
        <w:rPr>
          <w:rFonts w:ascii="Times New Roman" w:hAnsi="Times New Roman"/>
          <w:color w:val="000000"/>
          <w:sz w:val="24"/>
          <w:szCs w:val="24"/>
        </w:rPr>
        <w:t>10</w:t>
      </w:r>
      <w:r w:rsidR="00B2173A">
        <w:rPr>
          <w:rFonts w:ascii="Times New Roman" w:hAnsi="Times New Roman"/>
          <w:color w:val="000000"/>
          <w:sz w:val="24"/>
          <w:szCs w:val="24"/>
        </w:rPr>
        <w:t xml:space="preserve"> de </w:t>
      </w:r>
      <w:r w:rsidR="00C24F23">
        <w:rPr>
          <w:rFonts w:ascii="Times New Roman" w:hAnsi="Times New Roman"/>
          <w:color w:val="000000"/>
          <w:sz w:val="24"/>
          <w:szCs w:val="24"/>
        </w:rPr>
        <w:t>agosto</w:t>
      </w:r>
      <w:r w:rsidR="00153456">
        <w:rPr>
          <w:rFonts w:ascii="Times New Roman" w:hAnsi="Times New Roman"/>
          <w:color w:val="000000"/>
          <w:sz w:val="24"/>
          <w:szCs w:val="24"/>
        </w:rPr>
        <w:t xml:space="preserve"> de 2023.</w:t>
      </w:r>
    </w:p>
    <w:p w14:paraId="29007D20" w14:textId="77777777" w:rsidR="00CC4493" w:rsidRDefault="00CC4493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</w:rPr>
      </w:pPr>
    </w:p>
    <w:p w14:paraId="12CCF7C4" w14:textId="77777777" w:rsidR="00CC4493" w:rsidRDefault="00CC4493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</w:rPr>
      </w:pPr>
    </w:p>
    <w:p w14:paraId="5C49C416" w14:textId="77777777" w:rsidR="00CC4493" w:rsidRDefault="00CC4493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</w:rPr>
      </w:pPr>
    </w:p>
    <w:p w14:paraId="14F46E70" w14:textId="77777777" w:rsidR="00CC4493" w:rsidRDefault="00CC4493" w:rsidP="000D5E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14:paraId="003D8E7E" w14:textId="77777777" w:rsidR="00CC4493" w:rsidRPr="00F03AF2" w:rsidRDefault="0045496F" w:rsidP="000D5E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F03AF2">
        <w:rPr>
          <w:rFonts w:ascii="Times New Roman" w:hAnsi="Times New Roman"/>
          <w:b/>
          <w:bCs/>
          <w:color w:val="000000"/>
          <w:sz w:val="24"/>
          <w:szCs w:val="24"/>
        </w:rPr>
        <w:t>Carina da Silveira</w:t>
      </w:r>
    </w:p>
    <w:p w14:paraId="5490160B" w14:textId="55AE77CC" w:rsidR="00CC4493" w:rsidRDefault="00BA6480" w:rsidP="000D5E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Pregoeira</w:t>
      </w:r>
    </w:p>
    <w:sectPr w:rsidR="00CC4493">
      <w:headerReference w:type="default" r:id="rId6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E6EEB4" w14:textId="77777777" w:rsidR="00BE210C" w:rsidRDefault="00BE210C">
      <w:pPr>
        <w:spacing w:after="0" w:line="240" w:lineRule="auto"/>
      </w:pPr>
      <w:r>
        <w:separator/>
      </w:r>
    </w:p>
  </w:endnote>
  <w:endnote w:type="continuationSeparator" w:id="0">
    <w:p w14:paraId="5530EABE" w14:textId="77777777" w:rsidR="00BE210C" w:rsidRDefault="00BE21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9ECF27" w14:textId="77777777" w:rsidR="00BE210C" w:rsidRDefault="00BE210C">
      <w:pPr>
        <w:spacing w:after="0" w:line="240" w:lineRule="auto"/>
      </w:pPr>
      <w:r>
        <w:separator/>
      </w:r>
    </w:p>
  </w:footnote>
  <w:footnote w:type="continuationSeparator" w:id="0">
    <w:p w14:paraId="15CAB1CD" w14:textId="77777777" w:rsidR="00BE210C" w:rsidRDefault="00BE21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0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968"/>
      <w:gridCol w:w="5664"/>
      <w:gridCol w:w="1968"/>
    </w:tblGrid>
    <w:tr w:rsidR="00CC4493" w14:paraId="02B75278" w14:textId="77777777">
      <w:tc>
        <w:tcPr>
          <w:tcW w:w="1968" w:type="dxa"/>
          <w:tcBorders>
            <w:top w:val="nil"/>
            <w:left w:val="nil"/>
            <w:bottom w:val="nil"/>
            <w:right w:val="nil"/>
          </w:tcBorders>
        </w:tcPr>
        <w:p w14:paraId="3105065E" w14:textId="32DBFC3F" w:rsidR="00CC4493" w:rsidRDefault="001E5F07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Times New Roman" w:hAnsi="Times New Roman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27CB00CF" wp14:editId="63C5B5CA">
                <wp:extent cx="628015" cy="8509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015" cy="850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65" w:type="dxa"/>
          <w:tcBorders>
            <w:top w:val="nil"/>
            <w:left w:val="nil"/>
            <w:bottom w:val="nil"/>
            <w:right w:val="nil"/>
          </w:tcBorders>
        </w:tcPr>
        <w:p w14:paraId="28D2240F" w14:textId="77777777" w:rsidR="00CC4493" w:rsidRDefault="00CC4493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/>
              <w:b/>
              <w:bCs/>
              <w:sz w:val="24"/>
              <w:szCs w:val="24"/>
            </w:rPr>
          </w:pPr>
          <w:r>
            <w:rPr>
              <w:rFonts w:ascii="Times New Roman" w:hAnsi="Times New Roman"/>
              <w:b/>
              <w:bCs/>
              <w:sz w:val="24"/>
              <w:szCs w:val="24"/>
            </w:rPr>
            <w:t>Rio Grande do Sul</w:t>
          </w:r>
        </w:p>
        <w:p w14:paraId="20BE1A1C" w14:textId="77777777" w:rsidR="00CC4493" w:rsidRDefault="00CC4493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/>
              <w:b/>
              <w:bCs/>
              <w:sz w:val="24"/>
              <w:szCs w:val="24"/>
            </w:rPr>
          </w:pPr>
          <w:r>
            <w:rPr>
              <w:rFonts w:ascii="Times New Roman" w:hAnsi="Times New Roman"/>
              <w:b/>
              <w:bCs/>
              <w:sz w:val="24"/>
              <w:szCs w:val="24"/>
            </w:rPr>
            <w:t>MUNICÍPIO DE FREDERICO WESTPHALEN</w:t>
          </w:r>
        </w:p>
        <w:p w14:paraId="37FC62AA" w14:textId="77777777" w:rsidR="00CC4493" w:rsidRDefault="00CC4493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/>
              <w:b/>
              <w:bCs/>
              <w:sz w:val="24"/>
              <w:szCs w:val="24"/>
            </w:rPr>
          </w:pPr>
          <w:r>
            <w:rPr>
              <w:rFonts w:ascii="Times New Roman" w:hAnsi="Times New Roman"/>
              <w:b/>
              <w:bCs/>
              <w:sz w:val="24"/>
              <w:szCs w:val="24"/>
            </w:rPr>
            <w:t>RUA JOSE CANELLAS, 258</w:t>
          </w:r>
        </w:p>
        <w:p w14:paraId="6861D9F7" w14:textId="77777777" w:rsidR="00CC4493" w:rsidRDefault="00CC4493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/>
              <w:b/>
              <w:bCs/>
              <w:sz w:val="24"/>
              <w:szCs w:val="24"/>
            </w:rPr>
          </w:pPr>
          <w:r>
            <w:rPr>
              <w:rFonts w:ascii="Times New Roman" w:hAnsi="Times New Roman"/>
              <w:b/>
              <w:bCs/>
              <w:sz w:val="24"/>
              <w:szCs w:val="24"/>
            </w:rPr>
            <w:t>C.N.P.J. 87.612.917/0001-25</w:t>
          </w:r>
        </w:p>
        <w:p w14:paraId="0CF3BA24" w14:textId="77777777" w:rsidR="00CC4493" w:rsidRDefault="00CC4493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/>
              <w:b/>
              <w:bCs/>
              <w:sz w:val="24"/>
              <w:szCs w:val="24"/>
            </w:rPr>
          </w:pPr>
          <w:r>
            <w:rPr>
              <w:rFonts w:ascii="Times New Roman" w:hAnsi="Times New Roman"/>
              <w:b/>
              <w:bCs/>
              <w:sz w:val="24"/>
              <w:szCs w:val="24"/>
            </w:rPr>
            <w:t>SETOR DE LICITAÇÕES</w:t>
          </w:r>
        </w:p>
      </w:tc>
      <w:tc>
        <w:tcPr>
          <w:tcW w:w="1968" w:type="dxa"/>
          <w:tcBorders>
            <w:top w:val="nil"/>
            <w:left w:val="nil"/>
            <w:bottom w:val="nil"/>
            <w:right w:val="nil"/>
          </w:tcBorders>
        </w:tcPr>
        <w:p w14:paraId="7D38AFA5" w14:textId="77777777" w:rsidR="00CC4493" w:rsidRDefault="00CC4493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</w:rPr>
          </w:pPr>
        </w:p>
      </w:tc>
    </w:tr>
  </w:tbl>
  <w:p w14:paraId="4DE36D15" w14:textId="77777777" w:rsidR="00CC4493" w:rsidRDefault="00CC4493">
    <w:pPr>
      <w:widowControl w:val="0"/>
      <w:autoSpaceDE w:val="0"/>
      <w:autoSpaceDN w:val="0"/>
      <w:adjustRightInd w:val="0"/>
      <w:spacing w:after="0" w:line="240" w:lineRule="auto"/>
      <w:rPr>
        <w:rFonts w:ascii="Arial" w:hAnsi="Arial" w:cs="Ari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A2A"/>
    <w:rsid w:val="00071399"/>
    <w:rsid w:val="000D5ED9"/>
    <w:rsid w:val="000E1665"/>
    <w:rsid w:val="00153456"/>
    <w:rsid w:val="001A1B78"/>
    <w:rsid w:val="001D1A97"/>
    <w:rsid w:val="001E5F07"/>
    <w:rsid w:val="0020565C"/>
    <w:rsid w:val="00230EB6"/>
    <w:rsid w:val="002577E2"/>
    <w:rsid w:val="00257D1F"/>
    <w:rsid w:val="002A738A"/>
    <w:rsid w:val="0032723B"/>
    <w:rsid w:val="0034558D"/>
    <w:rsid w:val="003A2EDB"/>
    <w:rsid w:val="003B3259"/>
    <w:rsid w:val="003B3308"/>
    <w:rsid w:val="003C6E1A"/>
    <w:rsid w:val="003C6E27"/>
    <w:rsid w:val="003F4E1D"/>
    <w:rsid w:val="0044344D"/>
    <w:rsid w:val="0045496F"/>
    <w:rsid w:val="004A7E1C"/>
    <w:rsid w:val="004B5777"/>
    <w:rsid w:val="00581965"/>
    <w:rsid w:val="00597279"/>
    <w:rsid w:val="005C6892"/>
    <w:rsid w:val="00640B33"/>
    <w:rsid w:val="0066732C"/>
    <w:rsid w:val="006C78C2"/>
    <w:rsid w:val="006F3986"/>
    <w:rsid w:val="00707292"/>
    <w:rsid w:val="00751E44"/>
    <w:rsid w:val="0078021A"/>
    <w:rsid w:val="00784D72"/>
    <w:rsid w:val="00820B83"/>
    <w:rsid w:val="008400E8"/>
    <w:rsid w:val="008440C5"/>
    <w:rsid w:val="00866451"/>
    <w:rsid w:val="008745B9"/>
    <w:rsid w:val="008776DE"/>
    <w:rsid w:val="008808DB"/>
    <w:rsid w:val="008958BD"/>
    <w:rsid w:val="008B5703"/>
    <w:rsid w:val="008D1792"/>
    <w:rsid w:val="009229AD"/>
    <w:rsid w:val="00970651"/>
    <w:rsid w:val="009844F5"/>
    <w:rsid w:val="00996A33"/>
    <w:rsid w:val="009B2648"/>
    <w:rsid w:val="009C2053"/>
    <w:rsid w:val="009F3D76"/>
    <w:rsid w:val="00A56296"/>
    <w:rsid w:val="00A63FED"/>
    <w:rsid w:val="00A77CF1"/>
    <w:rsid w:val="00AA3E92"/>
    <w:rsid w:val="00AA5B49"/>
    <w:rsid w:val="00B17602"/>
    <w:rsid w:val="00B2173A"/>
    <w:rsid w:val="00B51F0C"/>
    <w:rsid w:val="00B80367"/>
    <w:rsid w:val="00B9493A"/>
    <w:rsid w:val="00B95A2A"/>
    <w:rsid w:val="00BA6480"/>
    <w:rsid w:val="00BB42AD"/>
    <w:rsid w:val="00BE210C"/>
    <w:rsid w:val="00BE74B3"/>
    <w:rsid w:val="00C24F23"/>
    <w:rsid w:val="00C307C3"/>
    <w:rsid w:val="00C40F60"/>
    <w:rsid w:val="00C70BC6"/>
    <w:rsid w:val="00CA55C9"/>
    <w:rsid w:val="00CB1D75"/>
    <w:rsid w:val="00CC4493"/>
    <w:rsid w:val="00CE3924"/>
    <w:rsid w:val="00D60DEC"/>
    <w:rsid w:val="00D82F33"/>
    <w:rsid w:val="00D87C5D"/>
    <w:rsid w:val="00DC2B36"/>
    <w:rsid w:val="00DC74A6"/>
    <w:rsid w:val="00DD4B45"/>
    <w:rsid w:val="00DE04E6"/>
    <w:rsid w:val="00E118AC"/>
    <w:rsid w:val="00E24F60"/>
    <w:rsid w:val="00E41424"/>
    <w:rsid w:val="00E46237"/>
    <w:rsid w:val="00E61901"/>
    <w:rsid w:val="00EB1453"/>
    <w:rsid w:val="00F03AF2"/>
    <w:rsid w:val="00F574B6"/>
    <w:rsid w:val="00F6610D"/>
    <w:rsid w:val="00FA1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B29FE4"/>
  <w14:defaultImageDpi w14:val="0"/>
  <w15:docId w15:val="{F3258F4B-6162-4ECA-B466-5CB446D8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D5E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0D5ED9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0D5ED9"/>
    <w:rPr>
      <w:rFonts w:cs="Times New Roman"/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C70B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70BC6"/>
  </w:style>
  <w:style w:type="paragraph" w:styleId="Rodap">
    <w:name w:val="footer"/>
    <w:basedOn w:val="Normal"/>
    <w:link w:val="RodapChar"/>
    <w:uiPriority w:val="99"/>
    <w:unhideWhenUsed/>
    <w:rsid w:val="00C70B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70B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90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Carina Silveira</dc:creator>
  <cp:keywords/>
  <dc:description/>
  <cp:lastModifiedBy>USUARIO</cp:lastModifiedBy>
  <cp:revision>4</cp:revision>
  <cp:lastPrinted>2023-07-18T12:58:00Z</cp:lastPrinted>
  <dcterms:created xsi:type="dcterms:W3CDTF">2023-07-18T12:58:00Z</dcterms:created>
  <dcterms:modified xsi:type="dcterms:W3CDTF">2023-08-10T13:33:00Z</dcterms:modified>
</cp:coreProperties>
</file>