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1C3B8" w14:textId="77777777" w:rsidR="008440C5" w:rsidRDefault="008440C5" w:rsidP="00844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COMUNICADO DE RETOMADA DE SESSÃO</w:t>
      </w:r>
    </w:p>
    <w:p w14:paraId="6C3EAEDF" w14:textId="77777777" w:rsidR="00550B5F" w:rsidRPr="00550B5F" w:rsidRDefault="00550B5F" w:rsidP="00550B5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50B5F">
        <w:rPr>
          <w:rFonts w:ascii="Times New Roman" w:hAnsi="Times New Roman"/>
          <w:b/>
          <w:bCs/>
          <w:color w:val="000000"/>
          <w:sz w:val="24"/>
          <w:szCs w:val="24"/>
        </w:rPr>
        <w:t xml:space="preserve">Processo Licitatório nº 84/2025 </w:t>
      </w:r>
    </w:p>
    <w:p w14:paraId="3A34DA89" w14:textId="3BC7960D" w:rsidR="00CC4493" w:rsidRDefault="00550B5F" w:rsidP="00550B5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50B5F">
        <w:rPr>
          <w:rFonts w:ascii="Times New Roman" w:hAnsi="Times New Roman"/>
          <w:b/>
          <w:bCs/>
          <w:color w:val="000000"/>
          <w:sz w:val="24"/>
          <w:szCs w:val="24"/>
        </w:rPr>
        <w:t>Pregão Eletrônico nº 38/2025</w:t>
      </w:r>
      <w:r w:rsidR="00CC449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14:paraId="18B09C27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</w:p>
    <w:p w14:paraId="734806F4" w14:textId="3BF5DD6B" w:rsidR="00970651" w:rsidRDefault="00B95A2A" w:rsidP="005C6892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Times New Roman" w:hAnsi="Times New Roman"/>
          <w:color w:val="000000"/>
          <w:sz w:val="24"/>
          <w:szCs w:val="24"/>
        </w:rPr>
      </w:pPr>
      <w:r w:rsidRPr="00E41424">
        <w:rPr>
          <w:rFonts w:ascii="Times New Roman" w:hAnsi="Times New Roman"/>
          <w:color w:val="000000"/>
          <w:sz w:val="24"/>
          <w:szCs w:val="24"/>
        </w:rPr>
        <w:t xml:space="preserve">A </w:t>
      </w:r>
      <w:r w:rsidR="00BA6480" w:rsidRPr="00E41424">
        <w:rPr>
          <w:rFonts w:ascii="Times New Roman" w:hAnsi="Times New Roman"/>
          <w:color w:val="000000"/>
          <w:sz w:val="24"/>
          <w:szCs w:val="24"/>
        </w:rPr>
        <w:t>Pregoeira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70651">
        <w:rPr>
          <w:rFonts w:ascii="Times New Roman" w:hAnsi="Times New Roman"/>
          <w:color w:val="000000"/>
          <w:sz w:val="24"/>
          <w:szCs w:val="24"/>
        </w:rPr>
        <w:t xml:space="preserve">do Município de Frederico Westphalen, </w:t>
      </w:r>
      <w:r w:rsidRPr="00E41424">
        <w:rPr>
          <w:rFonts w:ascii="Times New Roman" w:hAnsi="Times New Roman"/>
          <w:b/>
          <w:color w:val="000000"/>
          <w:sz w:val="24"/>
          <w:szCs w:val="24"/>
        </w:rPr>
        <w:t>COMUNICA</w:t>
      </w:r>
      <w:r w:rsidRPr="00E41424">
        <w:rPr>
          <w:rFonts w:ascii="Times New Roman" w:hAnsi="Times New Roman"/>
          <w:color w:val="000000"/>
          <w:sz w:val="24"/>
          <w:szCs w:val="24"/>
        </w:rPr>
        <w:t xml:space="preserve"> aos </w:t>
      </w:r>
      <w:r w:rsidR="00CB1D75">
        <w:rPr>
          <w:rFonts w:ascii="Times New Roman" w:hAnsi="Times New Roman"/>
          <w:color w:val="000000"/>
          <w:sz w:val="24"/>
          <w:szCs w:val="24"/>
        </w:rPr>
        <w:t>licitantes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que no </w:t>
      </w:r>
      <w:r w:rsidR="00D6239D" w:rsidRPr="00E41424">
        <w:rPr>
          <w:rFonts w:ascii="Times New Roman" w:hAnsi="Times New Roman"/>
          <w:color w:val="000000"/>
          <w:sz w:val="24"/>
          <w:szCs w:val="24"/>
        </w:rPr>
        <w:t>dia</w:t>
      </w:r>
      <w:r w:rsidR="00D6239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50B5F">
        <w:rPr>
          <w:rFonts w:ascii="Times New Roman" w:hAnsi="Times New Roman"/>
          <w:b/>
          <w:bCs/>
          <w:color w:val="000000"/>
          <w:sz w:val="24"/>
          <w:szCs w:val="24"/>
        </w:rPr>
        <w:t>18</w:t>
      </w:r>
      <w:r w:rsidR="008E3F76" w:rsidRPr="000C402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C44B8">
        <w:rPr>
          <w:rFonts w:ascii="Times New Roman" w:hAnsi="Times New Roman"/>
          <w:b/>
          <w:color w:val="000000"/>
          <w:sz w:val="24"/>
          <w:szCs w:val="24"/>
        </w:rPr>
        <w:t>de</w:t>
      </w:r>
      <w:r w:rsidR="00F3591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550B5F">
        <w:rPr>
          <w:rFonts w:ascii="Times New Roman" w:hAnsi="Times New Roman"/>
          <w:b/>
          <w:color w:val="000000"/>
          <w:sz w:val="24"/>
          <w:szCs w:val="24"/>
        </w:rPr>
        <w:t>setembro</w:t>
      </w:r>
      <w:r w:rsidR="00CE3924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E3924" w:rsidRPr="00E41424">
        <w:rPr>
          <w:rFonts w:ascii="Times New Roman" w:hAnsi="Times New Roman"/>
          <w:b/>
          <w:color w:val="000000"/>
          <w:sz w:val="24"/>
          <w:szCs w:val="24"/>
        </w:rPr>
        <w:t>de 202</w:t>
      </w:r>
      <w:r w:rsidR="001E707A">
        <w:rPr>
          <w:rFonts w:ascii="Times New Roman" w:hAnsi="Times New Roman"/>
          <w:b/>
          <w:color w:val="000000"/>
          <w:sz w:val="24"/>
          <w:szCs w:val="24"/>
        </w:rPr>
        <w:t>5</w:t>
      </w:r>
      <w:r w:rsidR="00CE3924" w:rsidRPr="00E41424">
        <w:rPr>
          <w:rFonts w:ascii="Times New Roman" w:hAnsi="Times New Roman"/>
          <w:b/>
          <w:color w:val="000000"/>
          <w:sz w:val="24"/>
          <w:szCs w:val="24"/>
        </w:rPr>
        <w:t xml:space="preserve">, às </w:t>
      </w:r>
      <w:r w:rsidR="008E3F76">
        <w:rPr>
          <w:rFonts w:ascii="Times New Roman" w:hAnsi="Times New Roman"/>
          <w:b/>
          <w:color w:val="000000"/>
          <w:sz w:val="24"/>
          <w:szCs w:val="24"/>
        </w:rPr>
        <w:t>9:</w:t>
      </w:r>
      <w:r w:rsidR="00C53DC1">
        <w:rPr>
          <w:rFonts w:ascii="Times New Roman" w:hAnsi="Times New Roman"/>
          <w:b/>
          <w:color w:val="000000"/>
          <w:sz w:val="24"/>
          <w:szCs w:val="24"/>
        </w:rPr>
        <w:t>00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41424">
        <w:rPr>
          <w:rFonts w:ascii="Times New Roman" w:hAnsi="Times New Roman"/>
          <w:bCs/>
          <w:color w:val="000000"/>
          <w:sz w:val="24"/>
          <w:szCs w:val="24"/>
        </w:rPr>
        <w:t xml:space="preserve">será </w:t>
      </w:r>
      <w:r w:rsidR="00E46237" w:rsidRPr="00E41424">
        <w:rPr>
          <w:rFonts w:ascii="Times New Roman" w:hAnsi="Times New Roman"/>
          <w:bCs/>
          <w:color w:val="000000"/>
          <w:sz w:val="24"/>
          <w:szCs w:val="24"/>
        </w:rPr>
        <w:t xml:space="preserve">RETOMADA A SESSÃO </w:t>
      </w:r>
      <w:r w:rsidR="001C73EF">
        <w:rPr>
          <w:rFonts w:ascii="Times New Roman" w:hAnsi="Times New Roman"/>
          <w:color w:val="000000"/>
          <w:sz w:val="24"/>
          <w:szCs w:val="24"/>
        </w:rPr>
        <w:t>d</w:t>
      </w:r>
      <w:r w:rsidR="009830F2">
        <w:rPr>
          <w:rFonts w:ascii="Times New Roman" w:hAnsi="Times New Roman"/>
          <w:color w:val="000000"/>
          <w:sz w:val="24"/>
          <w:szCs w:val="24"/>
        </w:rPr>
        <w:t>o</w:t>
      </w:r>
      <w:r w:rsidR="001C73E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6261A">
        <w:rPr>
          <w:rFonts w:ascii="Times New Roman" w:hAnsi="Times New Roman"/>
          <w:color w:val="000000"/>
          <w:sz w:val="24"/>
          <w:szCs w:val="24"/>
        </w:rPr>
        <w:t>Pregão Eletrônico</w:t>
      </w:r>
      <w:r w:rsidR="001C73EF" w:rsidRPr="001C73EF">
        <w:rPr>
          <w:rFonts w:ascii="Times New Roman" w:hAnsi="Times New Roman"/>
          <w:color w:val="000000"/>
          <w:sz w:val="24"/>
          <w:szCs w:val="24"/>
        </w:rPr>
        <w:t xml:space="preserve"> nº </w:t>
      </w:r>
      <w:r w:rsidR="00550B5F">
        <w:rPr>
          <w:rFonts w:ascii="Times New Roman" w:hAnsi="Times New Roman"/>
          <w:color w:val="000000"/>
          <w:sz w:val="24"/>
          <w:szCs w:val="24"/>
        </w:rPr>
        <w:t>38</w:t>
      </w:r>
      <w:r w:rsidR="001E707A">
        <w:rPr>
          <w:rFonts w:ascii="Times New Roman" w:hAnsi="Times New Roman"/>
          <w:color w:val="000000"/>
          <w:sz w:val="24"/>
          <w:szCs w:val="24"/>
        </w:rPr>
        <w:t>/2025</w:t>
      </w:r>
      <w:r w:rsidR="000D5ED9" w:rsidRPr="00E4142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07292">
        <w:rPr>
          <w:rFonts w:ascii="Times New Roman" w:hAnsi="Times New Roman"/>
          <w:color w:val="000000"/>
          <w:sz w:val="24"/>
          <w:szCs w:val="24"/>
        </w:rPr>
        <w:t>o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qual visa</w:t>
      </w:r>
      <w:r w:rsidR="0086778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805A9">
        <w:rPr>
          <w:rFonts w:ascii="Times New Roman" w:hAnsi="Times New Roman"/>
          <w:color w:val="000000"/>
          <w:sz w:val="24"/>
          <w:szCs w:val="24"/>
        </w:rPr>
        <w:t>o</w:t>
      </w:r>
      <w:r w:rsidR="009830F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50B5F">
        <w:rPr>
          <w:rFonts w:ascii="Times New Roman" w:hAnsi="Times New Roman"/>
          <w:color w:val="000000"/>
          <w:sz w:val="24"/>
          <w:szCs w:val="24"/>
        </w:rPr>
        <w:t>r</w:t>
      </w:r>
      <w:r w:rsidR="00550B5F" w:rsidRPr="00550B5F">
        <w:rPr>
          <w:rFonts w:ascii="Times New Roman" w:hAnsi="Times New Roman"/>
          <w:color w:val="000000"/>
          <w:sz w:val="24"/>
          <w:szCs w:val="24"/>
        </w:rPr>
        <w:t>egistro de preços para futura contratação de empresa(s) no ramo de sinalização de trânsito para a execução dos serviços de implantação e/ou manutenção de sinalização viária horizontal mecanizada, ferramentas e equipamentos específicos, veículos, maquinas de demarcação viária, mão de obra e transporte e aquisição dos materiais de sinalização e demais insumos, visando atender as necessidades do DEPARTAMENTO DE TRÂNSITO E MOBILIDADE</w:t>
      </w:r>
      <w:r w:rsidR="00E54E50" w:rsidRPr="00E54E50">
        <w:rPr>
          <w:rFonts w:ascii="Times New Roman" w:hAnsi="Times New Roman"/>
          <w:color w:val="000000"/>
          <w:sz w:val="24"/>
          <w:szCs w:val="24"/>
        </w:rPr>
        <w:t>.</w:t>
      </w:r>
      <w:r w:rsidR="00CC4493" w:rsidRPr="00E4142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A634A9A" w14:textId="1CA6D3E2" w:rsidR="00CC4493" w:rsidRPr="00970651" w:rsidRDefault="00CC4493" w:rsidP="00970651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Times New Roman" w:hAnsi="Times New Roman"/>
          <w:color w:val="000000"/>
          <w:sz w:val="24"/>
          <w:szCs w:val="24"/>
        </w:rPr>
      </w:pPr>
      <w:r w:rsidRPr="00970651">
        <w:rPr>
          <w:rFonts w:ascii="Times New Roman" w:hAnsi="Times New Roman"/>
          <w:color w:val="000000"/>
          <w:sz w:val="24"/>
          <w:szCs w:val="24"/>
        </w:rPr>
        <w:t>Demais</w:t>
      </w:r>
      <w:r w:rsidR="00BE74B3">
        <w:rPr>
          <w:rFonts w:ascii="Times New Roman" w:hAnsi="Times New Roman"/>
          <w:color w:val="000000"/>
          <w:sz w:val="24"/>
          <w:szCs w:val="24"/>
        </w:rPr>
        <w:t xml:space="preserve"> i</w:t>
      </w:r>
      <w:r w:rsidRPr="00970651">
        <w:rPr>
          <w:rFonts w:ascii="Times New Roman" w:hAnsi="Times New Roman"/>
          <w:color w:val="000000"/>
          <w:sz w:val="24"/>
          <w:szCs w:val="24"/>
        </w:rPr>
        <w:t>nformações poderão ser adquirid</w:t>
      </w:r>
      <w:r w:rsidR="00AA6DA9">
        <w:rPr>
          <w:rFonts w:ascii="Times New Roman" w:hAnsi="Times New Roman"/>
          <w:color w:val="000000"/>
          <w:sz w:val="24"/>
          <w:szCs w:val="24"/>
        </w:rPr>
        <w:t>a</w:t>
      </w:r>
      <w:r w:rsidRPr="00970651">
        <w:rPr>
          <w:rFonts w:ascii="Times New Roman" w:hAnsi="Times New Roman"/>
          <w:color w:val="000000"/>
          <w:sz w:val="24"/>
          <w:szCs w:val="24"/>
        </w:rPr>
        <w:t xml:space="preserve">s através do site </w:t>
      </w:r>
      <w:r w:rsidR="00DC74A6" w:rsidRPr="00DC74A6">
        <w:rPr>
          <w:rFonts w:ascii="Times New Roman" w:hAnsi="Times New Roman"/>
          <w:sz w:val="24"/>
          <w:szCs w:val="24"/>
        </w:rPr>
        <w:t>https://www.portaldecompraspublicas.com.br/</w:t>
      </w:r>
    </w:p>
    <w:p w14:paraId="5E31C5E4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ind w:firstLine="840"/>
        <w:jc w:val="both"/>
        <w:rPr>
          <w:rFonts w:ascii="Arial" w:hAnsi="Arial" w:cs="Arial"/>
        </w:rPr>
      </w:pPr>
    </w:p>
    <w:p w14:paraId="3681B4C3" w14:textId="08B97746" w:rsidR="00CC4493" w:rsidRDefault="0045496F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Frederico Westphalen/</w:t>
      </w:r>
      <w:r w:rsidR="00CC4493">
        <w:rPr>
          <w:rFonts w:ascii="Times New Roman" w:hAnsi="Times New Roman"/>
          <w:color w:val="000000"/>
          <w:sz w:val="24"/>
          <w:szCs w:val="24"/>
        </w:rPr>
        <w:t xml:space="preserve">RS, </w:t>
      </w:r>
      <w:r w:rsidR="00550B5F">
        <w:rPr>
          <w:rFonts w:ascii="Times New Roman" w:hAnsi="Times New Roman"/>
          <w:color w:val="000000"/>
          <w:sz w:val="24"/>
          <w:szCs w:val="24"/>
        </w:rPr>
        <w:t>17</w:t>
      </w:r>
      <w:r w:rsidR="00786B3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6A8A">
        <w:rPr>
          <w:rFonts w:ascii="Times New Roman" w:hAnsi="Times New Roman"/>
          <w:color w:val="000000"/>
          <w:sz w:val="24"/>
          <w:szCs w:val="24"/>
        </w:rPr>
        <w:t xml:space="preserve">de </w:t>
      </w:r>
      <w:r w:rsidR="00550B5F">
        <w:rPr>
          <w:rFonts w:ascii="Times New Roman" w:hAnsi="Times New Roman"/>
          <w:color w:val="000000"/>
          <w:sz w:val="24"/>
          <w:szCs w:val="24"/>
        </w:rPr>
        <w:t>setembro</w:t>
      </w:r>
      <w:r w:rsidR="001E707A">
        <w:rPr>
          <w:rFonts w:ascii="Times New Roman" w:hAnsi="Times New Roman"/>
          <w:color w:val="000000"/>
          <w:sz w:val="24"/>
          <w:szCs w:val="24"/>
        </w:rPr>
        <w:t xml:space="preserve"> de 2025</w:t>
      </w:r>
      <w:r w:rsidR="00153456">
        <w:rPr>
          <w:rFonts w:ascii="Times New Roman" w:hAnsi="Times New Roman"/>
          <w:color w:val="000000"/>
          <w:sz w:val="24"/>
          <w:szCs w:val="24"/>
        </w:rPr>
        <w:t>.</w:t>
      </w:r>
    </w:p>
    <w:p w14:paraId="29007D20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12CCF7C4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5C49C416" w14:textId="77777777" w:rsidR="00CC4493" w:rsidRDefault="00CC4493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</w:rPr>
      </w:pPr>
    </w:p>
    <w:p w14:paraId="14F46E70" w14:textId="77777777" w:rsidR="00CC4493" w:rsidRDefault="00CC4493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03D8E7E" w14:textId="77777777" w:rsidR="00CC4493" w:rsidRPr="00F03AF2" w:rsidRDefault="0045496F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03AF2">
        <w:rPr>
          <w:rFonts w:ascii="Times New Roman" w:hAnsi="Times New Roman"/>
          <w:b/>
          <w:bCs/>
          <w:color w:val="000000"/>
          <w:sz w:val="24"/>
          <w:szCs w:val="24"/>
        </w:rPr>
        <w:t>Carina da Silveira</w:t>
      </w:r>
    </w:p>
    <w:p w14:paraId="5490160B" w14:textId="55AE77CC" w:rsidR="00CC4493" w:rsidRDefault="00BA6480" w:rsidP="000D5E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Pregoeira</w:t>
      </w:r>
    </w:p>
    <w:sectPr w:rsidR="00CC4493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E3762" w14:textId="77777777" w:rsidR="009721A1" w:rsidRDefault="009721A1">
      <w:pPr>
        <w:spacing w:after="0" w:line="240" w:lineRule="auto"/>
      </w:pPr>
      <w:r>
        <w:separator/>
      </w:r>
    </w:p>
  </w:endnote>
  <w:endnote w:type="continuationSeparator" w:id="0">
    <w:p w14:paraId="50EB377F" w14:textId="77777777" w:rsidR="009721A1" w:rsidRDefault="0097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FAD7F" w14:textId="77777777" w:rsidR="009721A1" w:rsidRDefault="009721A1">
      <w:pPr>
        <w:spacing w:after="0" w:line="240" w:lineRule="auto"/>
      </w:pPr>
      <w:r>
        <w:separator/>
      </w:r>
    </w:p>
  </w:footnote>
  <w:footnote w:type="continuationSeparator" w:id="0">
    <w:p w14:paraId="2AA002F5" w14:textId="77777777" w:rsidR="009721A1" w:rsidRDefault="00972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CC4493" w14:paraId="02B75278" w14:textId="77777777"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3105065E" w14:textId="32DBFC3F" w:rsidR="00CC4493" w:rsidRDefault="001E5F07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27CB00CF" wp14:editId="63C5B5CA">
                <wp:extent cx="628015" cy="8509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14:paraId="28D2240F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Rio Grande do Sul</w:t>
          </w:r>
        </w:p>
        <w:p w14:paraId="20BE1A1C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MUNICÍPIO DE FREDERICO WESTPHALEN</w:t>
          </w:r>
        </w:p>
        <w:p w14:paraId="37FC62AA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RUA JOSE CANELLAS, 258</w:t>
          </w:r>
        </w:p>
        <w:p w14:paraId="6861D9F7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C.N.P.J. 87.612.917/0001-25</w:t>
          </w:r>
        </w:p>
        <w:p w14:paraId="0CF3BA24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sz w:val="24"/>
              <w:szCs w:val="24"/>
            </w:rPr>
            <w:t>SETOR DE LICITAÇÕES</w:t>
          </w: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14:paraId="7D38AFA5" w14:textId="77777777" w:rsidR="00CC4493" w:rsidRDefault="00CC4493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</w:rPr>
          </w:pPr>
        </w:p>
      </w:tc>
    </w:tr>
  </w:tbl>
  <w:p w14:paraId="4DE36D15" w14:textId="77777777" w:rsidR="00CC4493" w:rsidRDefault="00CC449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A2A"/>
    <w:rsid w:val="00004AF6"/>
    <w:rsid w:val="0003095C"/>
    <w:rsid w:val="000441AC"/>
    <w:rsid w:val="00056B3F"/>
    <w:rsid w:val="00064997"/>
    <w:rsid w:val="00071399"/>
    <w:rsid w:val="00072C7B"/>
    <w:rsid w:val="000805A9"/>
    <w:rsid w:val="00084424"/>
    <w:rsid w:val="000959A2"/>
    <w:rsid w:val="000C4022"/>
    <w:rsid w:val="000C4FFA"/>
    <w:rsid w:val="000C61C5"/>
    <w:rsid w:val="000D576C"/>
    <w:rsid w:val="000D5ED9"/>
    <w:rsid w:val="000E1665"/>
    <w:rsid w:val="000F1CD6"/>
    <w:rsid w:val="00101157"/>
    <w:rsid w:val="00104021"/>
    <w:rsid w:val="0013753D"/>
    <w:rsid w:val="00153456"/>
    <w:rsid w:val="00161472"/>
    <w:rsid w:val="00182FB7"/>
    <w:rsid w:val="001A0760"/>
    <w:rsid w:val="001A1B78"/>
    <w:rsid w:val="001C73EF"/>
    <w:rsid w:val="001D1A97"/>
    <w:rsid w:val="001E5F07"/>
    <w:rsid w:val="001E707A"/>
    <w:rsid w:val="001F09B0"/>
    <w:rsid w:val="0020565C"/>
    <w:rsid w:val="00230EB6"/>
    <w:rsid w:val="0024031B"/>
    <w:rsid w:val="002577E2"/>
    <w:rsid w:val="00257D1F"/>
    <w:rsid w:val="002667C0"/>
    <w:rsid w:val="0027463E"/>
    <w:rsid w:val="002773C4"/>
    <w:rsid w:val="002970D7"/>
    <w:rsid w:val="002A738A"/>
    <w:rsid w:val="002C0C05"/>
    <w:rsid w:val="002F192A"/>
    <w:rsid w:val="00301F2C"/>
    <w:rsid w:val="00311ABA"/>
    <w:rsid w:val="003173AB"/>
    <w:rsid w:val="0032723B"/>
    <w:rsid w:val="003451A1"/>
    <w:rsid w:val="0034558D"/>
    <w:rsid w:val="00371661"/>
    <w:rsid w:val="00376A8A"/>
    <w:rsid w:val="00386939"/>
    <w:rsid w:val="003A2EDB"/>
    <w:rsid w:val="003B3259"/>
    <w:rsid w:val="003B3308"/>
    <w:rsid w:val="003B5BC4"/>
    <w:rsid w:val="003C4B44"/>
    <w:rsid w:val="003C6E1A"/>
    <w:rsid w:val="003C6E27"/>
    <w:rsid w:val="003D2ACD"/>
    <w:rsid w:val="003F4E1D"/>
    <w:rsid w:val="00422F04"/>
    <w:rsid w:val="004315B7"/>
    <w:rsid w:val="0044344D"/>
    <w:rsid w:val="0045496F"/>
    <w:rsid w:val="004652B2"/>
    <w:rsid w:val="0046724C"/>
    <w:rsid w:val="004705FC"/>
    <w:rsid w:val="0048547C"/>
    <w:rsid w:val="004A6816"/>
    <w:rsid w:val="004A7E1C"/>
    <w:rsid w:val="004B5777"/>
    <w:rsid w:val="004C349D"/>
    <w:rsid w:val="004E6572"/>
    <w:rsid w:val="004F09FF"/>
    <w:rsid w:val="00550350"/>
    <w:rsid w:val="00550B5F"/>
    <w:rsid w:val="0056261A"/>
    <w:rsid w:val="00581965"/>
    <w:rsid w:val="00597279"/>
    <w:rsid w:val="005A3FC9"/>
    <w:rsid w:val="005C008B"/>
    <w:rsid w:val="005C6892"/>
    <w:rsid w:val="005F5CF7"/>
    <w:rsid w:val="00602CC8"/>
    <w:rsid w:val="00630398"/>
    <w:rsid w:val="00640036"/>
    <w:rsid w:val="00640B33"/>
    <w:rsid w:val="00643E72"/>
    <w:rsid w:val="006463BF"/>
    <w:rsid w:val="00647ED3"/>
    <w:rsid w:val="00651768"/>
    <w:rsid w:val="00651EB5"/>
    <w:rsid w:val="0066732C"/>
    <w:rsid w:val="00667E49"/>
    <w:rsid w:val="006A332F"/>
    <w:rsid w:val="006C78C2"/>
    <w:rsid w:val="006E2CCC"/>
    <w:rsid w:val="006E6D51"/>
    <w:rsid w:val="006E798F"/>
    <w:rsid w:val="006F3986"/>
    <w:rsid w:val="00707292"/>
    <w:rsid w:val="007257EF"/>
    <w:rsid w:val="00751E44"/>
    <w:rsid w:val="00775F2D"/>
    <w:rsid w:val="0078021A"/>
    <w:rsid w:val="00784D72"/>
    <w:rsid w:val="00786B38"/>
    <w:rsid w:val="00790B10"/>
    <w:rsid w:val="007C31A7"/>
    <w:rsid w:val="007C458A"/>
    <w:rsid w:val="007C49B6"/>
    <w:rsid w:val="00816317"/>
    <w:rsid w:val="00820B83"/>
    <w:rsid w:val="00823E44"/>
    <w:rsid w:val="00827F9B"/>
    <w:rsid w:val="0083381B"/>
    <w:rsid w:val="00834385"/>
    <w:rsid w:val="008400E8"/>
    <w:rsid w:val="008440C5"/>
    <w:rsid w:val="00866451"/>
    <w:rsid w:val="00867787"/>
    <w:rsid w:val="008745B9"/>
    <w:rsid w:val="008776DE"/>
    <w:rsid w:val="008808DB"/>
    <w:rsid w:val="008958BD"/>
    <w:rsid w:val="008B1CDB"/>
    <w:rsid w:val="008B5703"/>
    <w:rsid w:val="008D0691"/>
    <w:rsid w:val="008D1792"/>
    <w:rsid w:val="008E1610"/>
    <w:rsid w:val="008E1B37"/>
    <w:rsid w:val="008E3F76"/>
    <w:rsid w:val="00915A9B"/>
    <w:rsid w:val="00917F3D"/>
    <w:rsid w:val="009229AD"/>
    <w:rsid w:val="009402C4"/>
    <w:rsid w:val="00963C21"/>
    <w:rsid w:val="00970651"/>
    <w:rsid w:val="009721A1"/>
    <w:rsid w:val="009830F2"/>
    <w:rsid w:val="009844F5"/>
    <w:rsid w:val="009867D0"/>
    <w:rsid w:val="0099320C"/>
    <w:rsid w:val="00996A33"/>
    <w:rsid w:val="009A2212"/>
    <w:rsid w:val="009B2648"/>
    <w:rsid w:val="009C2053"/>
    <w:rsid w:val="009D031D"/>
    <w:rsid w:val="009F3D76"/>
    <w:rsid w:val="00A426E6"/>
    <w:rsid w:val="00A51E97"/>
    <w:rsid w:val="00A53830"/>
    <w:rsid w:val="00A56296"/>
    <w:rsid w:val="00A63FED"/>
    <w:rsid w:val="00A77CF1"/>
    <w:rsid w:val="00A77E0A"/>
    <w:rsid w:val="00AA3E92"/>
    <w:rsid w:val="00AA5B49"/>
    <w:rsid w:val="00AA6DA9"/>
    <w:rsid w:val="00AB4484"/>
    <w:rsid w:val="00AE2F26"/>
    <w:rsid w:val="00B03960"/>
    <w:rsid w:val="00B17602"/>
    <w:rsid w:val="00B2173A"/>
    <w:rsid w:val="00B430EE"/>
    <w:rsid w:val="00B46E64"/>
    <w:rsid w:val="00B51F0C"/>
    <w:rsid w:val="00B61486"/>
    <w:rsid w:val="00B80367"/>
    <w:rsid w:val="00B80C46"/>
    <w:rsid w:val="00B814C8"/>
    <w:rsid w:val="00B9493A"/>
    <w:rsid w:val="00B95A2A"/>
    <w:rsid w:val="00BA33BA"/>
    <w:rsid w:val="00BA3818"/>
    <w:rsid w:val="00BA6480"/>
    <w:rsid w:val="00BB42AD"/>
    <w:rsid w:val="00BC2C00"/>
    <w:rsid w:val="00BC44B8"/>
    <w:rsid w:val="00BD7FA5"/>
    <w:rsid w:val="00BE210C"/>
    <w:rsid w:val="00BE4AA9"/>
    <w:rsid w:val="00BE74B3"/>
    <w:rsid w:val="00C02989"/>
    <w:rsid w:val="00C24F23"/>
    <w:rsid w:val="00C307C3"/>
    <w:rsid w:val="00C40F60"/>
    <w:rsid w:val="00C43B32"/>
    <w:rsid w:val="00C53DC1"/>
    <w:rsid w:val="00C70BC6"/>
    <w:rsid w:val="00C7139C"/>
    <w:rsid w:val="00C75984"/>
    <w:rsid w:val="00C9009B"/>
    <w:rsid w:val="00CA55C9"/>
    <w:rsid w:val="00CB1D75"/>
    <w:rsid w:val="00CC4493"/>
    <w:rsid w:val="00CC7A1D"/>
    <w:rsid w:val="00CE0F6C"/>
    <w:rsid w:val="00CE3924"/>
    <w:rsid w:val="00D60DEC"/>
    <w:rsid w:val="00D6239D"/>
    <w:rsid w:val="00D66D54"/>
    <w:rsid w:val="00D82F33"/>
    <w:rsid w:val="00D87C5D"/>
    <w:rsid w:val="00DA4126"/>
    <w:rsid w:val="00DC2B36"/>
    <w:rsid w:val="00DC74A6"/>
    <w:rsid w:val="00DD4B45"/>
    <w:rsid w:val="00DE04E6"/>
    <w:rsid w:val="00DE4EEE"/>
    <w:rsid w:val="00E00831"/>
    <w:rsid w:val="00E01698"/>
    <w:rsid w:val="00E04AAE"/>
    <w:rsid w:val="00E0525E"/>
    <w:rsid w:val="00E118AC"/>
    <w:rsid w:val="00E12CB4"/>
    <w:rsid w:val="00E24F60"/>
    <w:rsid w:val="00E269C9"/>
    <w:rsid w:val="00E41424"/>
    <w:rsid w:val="00E46237"/>
    <w:rsid w:val="00E50B9A"/>
    <w:rsid w:val="00E54E50"/>
    <w:rsid w:val="00E5576D"/>
    <w:rsid w:val="00E571F3"/>
    <w:rsid w:val="00E61901"/>
    <w:rsid w:val="00E64BEF"/>
    <w:rsid w:val="00E74097"/>
    <w:rsid w:val="00E77F83"/>
    <w:rsid w:val="00E8103B"/>
    <w:rsid w:val="00EB1453"/>
    <w:rsid w:val="00ED539C"/>
    <w:rsid w:val="00F03AF2"/>
    <w:rsid w:val="00F05A3A"/>
    <w:rsid w:val="00F07FAA"/>
    <w:rsid w:val="00F174EC"/>
    <w:rsid w:val="00F23983"/>
    <w:rsid w:val="00F35918"/>
    <w:rsid w:val="00F47CD3"/>
    <w:rsid w:val="00F574B6"/>
    <w:rsid w:val="00F6610D"/>
    <w:rsid w:val="00F8564F"/>
    <w:rsid w:val="00F90FBB"/>
    <w:rsid w:val="00FA16C2"/>
    <w:rsid w:val="00FA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B29FE4"/>
  <w14:defaultImageDpi w14:val="0"/>
  <w15:docId w15:val="{F3258F4B-6162-4ECA-B466-5CB446D8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D5ED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0D5ED9"/>
    <w:rPr>
      <w:rFonts w:cs="Times New Roman"/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70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0BC6"/>
  </w:style>
  <w:style w:type="paragraph" w:styleId="Rodap">
    <w:name w:val="footer"/>
    <w:basedOn w:val="Normal"/>
    <w:link w:val="RodapChar"/>
    <w:uiPriority w:val="99"/>
    <w:unhideWhenUsed/>
    <w:rsid w:val="00C70B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0B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Silveira</dc:creator>
  <cp:keywords/>
  <dc:description/>
  <cp:lastModifiedBy>Carina Silveira</cp:lastModifiedBy>
  <cp:revision>6</cp:revision>
  <cp:lastPrinted>2025-08-20T12:24:00Z</cp:lastPrinted>
  <dcterms:created xsi:type="dcterms:W3CDTF">2025-08-11T13:56:00Z</dcterms:created>
  <dcterms:modified xsi:type="dcterms:W3CDTF">2025-09-17T13:02:00Z</dcterms:modified>
</cp:coreProperties>
</file>