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E2A74"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EXTRATO DE JUSTIFICATIVA </w:t>
      </w:r>
    </w:p>
    <w:p w14:paraId="00000002" w14:textId="77777777" w:rsidR="007E2A74"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Inexigibilidade de Chamamento Público nº 23/2022</w:t>
      </w:r>
    </w:p>
    <w:p w14:paraId="00000003" w14:textId="77777777" w:rsidR="007E2A74"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Processo Administrativo nº 176/2022</w:t>
      </w:r>
    </w:p>
    <w:p w14:paraId="00000004" w14:textId="77777777" w:rsidR="007E2A74" w:rsidRDefault="007E2A74">
      <w:pPr>
        <w:spacing w:line="360" w:lineRule="auto"/>
        <w:jc w:val="center"/>
        <w:rPr>
          <w:rFonts w:ascii="Times New Roman" w:eastAsia="Times New Roman" w:hAnsi="Times New Roman" w:cs="Times New Roman"/>
          <w:b/>
          <w:sz w:val="24"/>
          <w:szCs w:val="24"/>
        </w:rPr>
      </w:pPr>
    </w:p>
    <w:p w14:paraId="00000005" w14:textId="77777777" w:rsidR="007E2A74"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Prefeito de Frederico Westphalen, Sr. José Alberto Panosso, em conformidade com o </w:t>
      </w:r>
      <w:r>
        <w:rPr>
          <w:rFonts w:ascii="Times New Roman" w:eastAsia="Times New Roman" w:hAnsi="Times New Roman" w:cs="Times New Roman"/>
          <w:i/>
          <w:sz w:val="24"/>
          <w:szCs w:val="24"/>
        </w:rPr>
        <w:t>caput</w:t>
      </w:r>
      <w:r>
        <w:rPr>
          <w:rFonts w:ascii="Times New Roman" w:eastAsia="Times New Roman" w:hAnsi="Times New Roman" w:cs="Times New Roman"/>
          <w:sz w:val="24"/>
          <w:szCs w:val="24"/>
        </w:rPr>
        <w:t xml:space="preserve"> do art. 31 da Lei Federal nº 13.019, de 31 de julho de 2014, Decreto Municipal nº 72, de 26 de julho de 2017, autorizado através da Lei Municipal nº 5.025, de 01 de setembro de 2022, TORNA PÚBLICO, a Justificativa de Inexigibilidade de Chamamento Público nº 23/2022, Processo Administrativo nº 176/2022, para efetivação de Termo de Colaboração, a ser celebrado entre o Município de Frederico Westphalen e a </w:t>
      </w:r>
      <w:r>
        <w:rPr>
          <w:rFonts w:ascii="Times New Roman" w:eastAsia="Times New Roman" w:hAnsi="Times New Roman" w:cs="Times New Roman"/>
          <w:b/>
          <w:sz w:val="24"/>
          <w:szCs w:val="24"/>
        </w:rPr>
        <w:t>Associação dos Deficientes Físicos de Frederico Westphalen - ADF</w:t>
      </w:r>
      <w:r>
        <w:rPr>
          <w:rFonts w:ascii="Times New Roman" w:eastAsia="Times New Roman" w:hAnsi="Times New Roman" w:cs="Times New Roman"/>
          <w:sz w:val="24"/>
          <w:szCs w:val="24"/>
        </w:rPr>
        <w:t>, entidade privada sem fins lucrativos, inscrita no CNPJ sob nº 92.403.500/0001-92, situada na Rua Santo Cerutti, nº 430, bairro Barril, neste Município, cujo objetivo consiste na realização de atividades na área da Assistência Social, em cumprimento ao Programa de Auxílios e Subvenções, através da conjugação de esforços para execução do projeto “Reestruturando o espaço de acolhimento, para a garantia da continuidade da oferta qualificada dos Serviços de Alta Complexidade”, conforme plano de trabalho.</w:t>
      </w:r>
    </w:p>
    <w:p w14:paraId="00000006" w14:textId="77777777" w:rsidR="007E2A74" w:rsidRDefault="00000000">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Nos termos do artigo 32, §2º, da Lei Federal nº 13.019/2014, fica aberto o prazo de 05 (cinco) dias, a contar da data desta publicação, para impugnação, através do endereço eletrônico </w:t>
      </w:r>
      <w:hyperlink r:id="rId6">
        <w:r>
          <w:rPr>
            <w:rFonts w:ascii="Times New Roman" w:eastAsia="Times New Roman" w:hAnsi="Times New Roman" w:cs="Times New Roman"/>
            <w:color w:val="0563C1"/>
            <w:sz w:val="24"/>
            <w:szCs w:val="24"/>
            <w:u w:val="single"/>
          </w:rPr>
          <w:t>convenios@fredericowestphalen.rs.gov.br</w:t>
        </w:r>
      </w:hyperlink>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p>
    <w:p w14:paraId="00000007" w14:textId="77777777" w:rsidR="007E2A74"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Demais informações poderão ser acessadas através do site www.fredericowestphalen-rs.com.br.</w:t>
      </w:r>
    </w:p>
    <w:p w14:paraId="00000008" w14:textId="77777777" w:rsidR="007E2A74" w:rsidRDefault="00000000">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Frederico Westphalen, 02 de setembro de 2022.</w:t>
      </w:r>
    </w:p>
    <w:p w14:paraId="00000009" w14:textId="77777777" w:rsidR="007E2A74" w:rsidRDefault="007E2A74">
      <w:pPr>
        <w:spacing w:line="360" w:lineRule="auto"/>
        <w:jc w:val="center"/>
        <w:rPr>
          <w:rFonts w:ascii="Times New Roman" w:eastAsia="Times New Roman" w:hAnsi="Times New Roman" w:cs="Times New Roman"/>
          <w:sz w:val="24"/>
          <w:szCs w:val="24"/>
        </w:rPr>
      </w:pPr>
    </w:p>
    <w:p w14:paraId="0000000A" w14:textId="77777777" w:rsidR="007E2A74" w:rsidRDefault="007E2A74">
      <w:pPr>
        <w:spacing w:line="360" w:lineRule="auto"/>
        <w:jc w:val="center"/>
        <w:rPr>
          <w:rFonts w:ascii="Times New Roman" w:eastAsia="Times New Roman" w:hAnsi="Times New Roman" w:cs="Times New Roman"/>
          <w:sz w:val="24"/>
          <w:szCs w:val="24"/>
        </w:rPr>
      </w:pPr>
    </w:p>
    <w:p w14:paraId="0000000B" w14:textId="77777777" w:rsidR="007E2A74" w:rsidRDefault="007E2A74">
      <w:pPr>
        <w:spacing w:line="360" w:lineRule="auto"/>
        <w:jc w:val="center"/>
        <w:rPr>
          <w:rFonts w:ascii="Times New Roman" w:eastAsia="Times New Roman" w:hAnsi="Times New Roman" w:cs="Times New Roman"/>
          <w:sz w:val="24"/>
          <w:szCs w:val="24"/>
        </w:rPr>
      </w:pPr>
    </w:p>
    <w:p w14:paraId="0000000C" w14:textId="77777777" w:rsidR="007E2A74" w:rsidRDefault="007E2A74">
      <w:pPr>
        <w:spacing w:line="360" w:lineRule="auto"/>
        <w:jc w:val="center"/>
        <w:rPr>
          <w:rFonts w:ascii="Times New Roman" w:eastAsia="Times New Roman" w:hAnsi="Times New Roman" w:cs="Times New Roman"/>
          <w:sz w:val="24"/>
          <w:szCs w:val="24"/>
        </w:rPr>
      </w:pPr>
    </w:p>
    <w:p w14:paraId="0000000D" w14:textId="77777777" w:rsidR="007E2A74"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José Alberto Panosso</w:t>
      </w:r>
    </w:p>
    <w:p w14:paraId="0000000E" w14:textId="77777777" w:rsidR="007E2A74"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Prefeito Municipal</w:t>
      </w:r>
    </w:p>
    <w:sectPr w:rsidR="007E2A74">
      <w:headerReference w:type="default" r:id="rId7"/>
      <w:pgSz w:w="11910" w:h="16850"/>
      <w:pgMar w:top="2438" w:right="1134" w:bottom="1134"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06DC0" w14:textId="77777777" w:rsidR="00602CA4" w:rsidRDefault="00602CA4" w:rsidP="00E17C6F">
      <w:r>
        <w:separator/>
      </w:r>
    </w:p>
  </w:endnote>
  <w:endnote w:type="continuationSeparator" w:id="0">
    <w:p w14:paraId="7FF395A5" w14:textId="77777777" w:rsidR="00602CA4" w:rsidRDefault="00602CA4" w:rsidP="00E17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E32B0" w14:textId="77777777" w:rsidR="00602CA4" w:rsidRDefault="00602CA4" w:rsidP="00E17C6F">
      <w:r>
        <w:separator/>
      </w:r>
    </w:p>
  </w:footnote>
  <w:footnote w:type="continuationSeparator" w:id="0">
    <w:p w14:paraId="0DE0EABF" w14:textId="77777777" w:rsidR="00602CA4" w:rsidRDefault="00602CA4" w:rsidP="00E17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0843C" w14:textId="261672AC" w:rsidR="00E17C6F" w:rsidRDefault="00E17C6F">
    <w:pPr>
      <w:pStyle w:val="Cabealho"/>
    </w:pPr>
    <w:r>
      <w:rPr>
        <w:noProof/>
      </w:rPr>
      <w:drawing>
        <wp:anchor distT="0" distB="0" distL="114300" distR="114300" simplePos="0" relativeHeight="251659264" behindDoc="1" locked="0" layoutInCell="1" allowOverlap="1" wp14:anchorId="4639FEC9" wp14:editId="65748167">
          <wp:simplePos x="0" y="0"/>
          <wp:positionH relativeFrom="page">
            <wp:align>left</wp:align>
          </wp:positionH>
          <wp:positionV relativeFrom="page">
            <wp:align>bottom</wp:align>
          </wp:positionV>
          <wp:extent cx="7552055" cy="1067562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552055" cy="1067562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A74"/>
    <w:rsid w:val="00602CA4"/>
    <w:rsid w:val="007E2A74"/>
    <w:rsid w:val="00E17C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16E552-E7C8-4A7B-BFAA-79F1034E4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outlineLvl w:val="0"/>
    </w:pPr>
    <w:rPr>
      <w:rFonts w:ascii="Arial" w:eastAsia="Arial" w:hAnsi="Arial" w:cs="Arial"/>
      <w:b/>
      <w:sz w:val="24"/>
      <w:szCs w:val="24"/>
    </w:rPr>
  </w:style>
  <w:style w:type="paragraph" w:styleId="Ttulo2">
    <w:name w:val="heading 2"/>
    <w:basedOn w:val="Normal"/>
    <w:next w:val="Normal"/>
    <w:uiPriority w:val="9"/>
    <w:semiHidden/>
    <w:unhideWhenUsed/>
    <w:qFormat/>
    <w:pPr>
      <w:outlineLvl w:val="1"/>
    </w:pPr>
    <w:rPr>
      <w:rFonts w:ascii="Arial" w:eastAsia="Arial" w:hAnsi="Arial" w:cs="Arial"/>
      <w:sz w:val="32"/>
      <w:szCs w:val="32"/>
    </w:rPr>
  </w:style>
  <w:style w:type="paragraph" w:styleId="Ttulo3">
    <w:name w:val="heading 3"/>
    <w:basedOn w:val="Normal"/>
    <w:next w:val="Normal"/>
    <w:uiPriority w:val="9"/>
    <w:semiHidden/>
    <w:unhideWhenUsed/>
    <w:qFormat/>
    <w:pPr>
      <w:outlineLvl w:val="2"/>
    </w:pPr>
    <w:rPr>
      <w:rFonts w:ascii="Arial" w:eastAsia="Arial" w:hAnsi="Arial" w:cs="Arial"/>
      <w:b/>
    </w:rPr>
  </w:style>
  <w:style w:type="paragraph" w:styleId="Ttulo4">
    <w:name w:val="heading 4"/>
    <w:basedOn w:val="Normal"/>
    <w:next w:val="Normal"/>
    <w:uiPriority w:val="9"/>
    <w:semiHidden/>
    <w:unhideWhenUsed/>
    <w:qFormat/>
    <w:pPr>
      <w:spacing w:before="240" w:after="60"/>
      <w:outlineLvl w:val="3"/>
    </w:pPr>
    <w:rPr>
      <w:rFonts w:ascii="Arial" w:eastAsia="Arial" w:hAnsi="Arial" w:cs="Arial"/>
      <w:b/>
      <w:sz w:val="28"/>
      <w:szCs w:val="28"/>
    </w:rPr>
  </w:style>
  <w:style w:type="paragraph" w:styleId="Ttulo5">
    <w:name w:val="heading 5"/>
    <w:basedOn w:val="Normal"/>
    <w:next w:val="Normal"/>
    <w:uiPriority w:val="9"/>
    <w:semiHidden/>
    <w:unhideWhenUsed/>
    <w:qFormat/>
    <w:pPr>
      <w:jc w:val="center"/>
      <w:outlineLvl w:val="4"/>
    </w:pPr>
    <w:rPr>
      <w:rFonts w:ascii="Courier New" w:eastAsia="Courier New" w:hAnsi="Courier New" w:cs="Courier New"/>
      <w:b/>
      <w:sz w:val="26"/>
      <w:szCs w:val="26"/>
      <w:u w:val="single"/>
    </w:rPr>
  </w:style>
  <w:style w:type="paragraph" w:styleId="Ttulo6">
    <w:name w:val="heading 6"/>
    <w:basedOn w:val="Normal"/>
    <w:next w:val="Normal"/>
    <w:uiPriority w:val="9"/>
    <w:semiHidden/>
    <w:unhideWhenUsed/>
    <w:qFormat/>
    <w:pPr>
      <w:spacing w:before="240" w:after="60"/>
      <w:outlineLvl w:val="5"/>
    </w:pPr>
    <w:rPr>
      <w:rFonts w:ascii="Arial" w:eastAsia="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ind w:right="333" w:firstLine="567"/>
      <w:jc w:val="center"/>
    </w:pPr>
    <w:rPr>
      <w:rFonts w:ascii="Arial" w:eastAsia="Arial" w:hAnsi="Arial" w:cs="Arial"/>
      <w:b/>
      <w:sz w:val="26"/>
      <w:szCs w:val="2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E17C6F"/>
    <w:pPr>
      <w:tabs>
        <w:tab w:val="center" w:pos="4252"/>
        <w:tab w:val="right" w:pos="8504"/>
      </w:tabs>
    </w:pPr>
  </w:style>
  <w:style w:type="character" w:customStyle="1" w:styleId="CabealhoChar">
    <w:name w:val="Cabeçalho Char"/>
    <w:basedOn w:val="Fontepargpadro"/>
    <w:link w:val="Cabealho"/>
    <w:uiPriority w:val="99"/>
    <w:rsid w:val="00E17C6F"/>
  </w:style>
  <w:style w:type="paragraph" w:styleId="Rodap">
    <w:name w:val="footer"/>
    <w:basedOn w:val="Normal"/>
    <w:link w:val="RodapChar"/>
    <w:uiPriority w:val="99"/>
    <w:unhideWhenUsed/>
    <w:rsid w:val="00E17C6F"/>
    <w:pPr>
      <w:tabs>
        <w:tab w:val="center" w:pos="4252"/>
        <w:tab w:val="right" w:pos="8504"/>
      </w:tabs>
    </w:pPr>
  </w:style>
  <w:style w:type="character" w:customStyle="1" w:styleId="RodapChar">
    <w:name w:val="Rodapé Char"/>
    <w:basedOn w:val="Fontepargpadro"/>
    <w:link w:val="Rodap"/>
    <w:uiPriority w:val="99"/>
    <w:rsid w:val="00E17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nvenios@fredericowestphalen.rs.gov.br"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1396</Characters>
  <Application>Microsoft Office Word</Application>
  <DocSecurity>0</DocSecurity>
  <Lines>11</Lines>
  <Paragraphs>3</Paragraphs>
  <ScaleCrop>false</ScaleCrop>
  <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CARINA</dc:creator>
  <cp:lastModifiedBy>CARINA</cp:lastModifiedBy>
  <cp:revision>2</cp:revision>
  <cp:lastPrinted>2022-09-05T12:51:00Z</cp:lastPrinted>
  <dcterms:created xsi:type="dcterms:W3CDTF">2022-09-05T12:51:00Z</dcterms:created>
  <dcterms:modified xsi:type="dcterms:W3CDTF">2022-09-05T12:52:00Z</dcterms:modified>
</cp:coreProperties>
</file>