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75B971" w14:textId="347F72B8" w:rsidR="00D820F1" w:rsidRPr="001F5D5A" w:rsidRDefault="00D820F1" w:rsidP="00784A3D">
      <w:pPr>
        <w:rPr>
          <w:sz w:val="20"/>
          <w:szCs w:val="20"/>
        </w:rPr>
      </w:pPr>
      <w:bookmarkStart w:id="0" w:name="_GoBack"/>
      <w:bookmarkEnd w:id="0"/>
    </w:p>
    <w:p w14:paraId="036EEAD6" w14:textId="77777777" w:rsidR="00834EC3" w:rsidRPr="001F5D5A" w:rsidRDefault="00834EC3" w:rsidP="001F5D5A">
      <w:pPr>
        <w:pStyle w:val="Corpodetexto"/>
        <w:rPr>
          <w:sz w:val="20"/>
          <w:szCs w:val="20"/>
        </w:rPr>
      </w:pPr>
    </w:p>
    <w:p w14:paraId="4E60284E" w14:textId="2A488092" w:rsidR="00D46442" w:rsidRPr="00394AD6" w:rsidRDefault="00EE6671" w:rsidP="00D46442">
      <w:pPr>
        <w:pStyle w:val="Ttulo1"/>
        <w:spacing w:before="0" w:after="0"/>
        <w:jc w:val="center"/>
        <w:rPr>
          <w:rFonts w:cs="Times New Roman"/>
          <w:bCs/>
          <w:sz w:val="22"/>
          <w:szCs w:val="22"/>
        </w:rPr>
      </w:pPr>
      <w:r>
        <w:rPr>
          <w:bCs/>
          <w:color w:val="000000"/>
          <w:sz w:val="22"/>
          <w:szCs w:val="22"/>
        </w:rPr>
        <w:t>2</w:t>
      </w:r>
      <w:r w:rsidR="00D46442" w:rsidRPr="00394AD6">
        <w:rPr>
          <w:sz w:val="22"/>
          <w:szCs w:val="22"/>
        </w:rPr>
        <w:t xml:space="preserve">º TERMO ADITIVO </w:t>
      </w:r>
      <w:r w:rsidR="00D46442" w:rsidRPr="00394AD6">
        <w:rPr>
          <w:rFonts w:cs="Times New Roman"/>
          <w:bCs/>
          <w:sz w:val="22"/>
          <w:szCs w:val="22"/>
        </w:rPr>
        <w:t>CONTRATO 034-2022.</w:t>
      </w:r>
    </w:p>
    <w:p w14:paraId="793AB702" w14:textId="50EE7A5E" w:rsidR="00D46442" w:rsidRPr="00394AD6" w:rsidRDefault="00D46442" w:rsidP="00D46442">
      <w:pPr>
        <w:jc w:val="center"/>
        <w:rPr>
          <w:sz w:val="22"/>
          <w:szCs w:val="22"/>
          <w:lang w:eastAsia="zh-CN"/>
        </w:rPr>
      </w:pPr>
      <w:r w:rsidRPr="00394AD6">
        <w:rPr>
          <w:b/>
          <w:bCs/>
          <w:color w:val="000000"/>
          <w:sz w:val="22"/>
          <w:szCs w:val="22"/>
        </w:rPr>
        <w:t>PREGÃO PRESENCIAL PMI009-2022.</w:t>
      </w:r>
    </w:p>
    <w:p w14:paraId="5C8BCB39" w14:textId="77777777" w:rsidR="00D46442" w:rsidRPr="00394AD6" w:rsidRDefault="00D46442" w:rsidP="00D46442">
      <w:pPr>
        <w:rPr>
          <w:sz w:val="22"/>
          <w:szCs w:val="22"/>
        </w:rPr>
      </w:pPr>
    </w:p>
    <w:p w14:paraId="7A004184" w14:textId="2E5F095B" w:rsidR="00D46442" w:rsidRPr="00394AD6" w:rsidRDefault="00D46442" w:rsidP="00D46442">
      <w:pPr>
        <w:ind w:firstLine="1701"/>
        <w:jc w:val="both"/>
        <w:rPr>
          <w:sz w:val="22"/>
          <w:szCs w:val="22"/>
        </w:rPr>
      </w:pPr>
      <w:r w:rsidRPr="00394AD6">
        <w:rPr>
          <w:sz w:val="22"/>
          <w:szCs w:val="22"/>
        </w:rPr>
        <w:t xml:space="preserve">O </w:t>
      </w:r>
      <w:r w:rsidRPr="00394AD6">
        <w:rPr>
          <w:b/>
          <w:sz w:val="22"/>
          <w:szCs w:val="22"/>
        </w:rPr>
        <w:t>MUNICÍPIO DE IBIRUBÁ-RS</w:t>
      </w:r>
      <w:r w:rsidRPr="00394AD6">
        <w:rPr>
          <w:sz w:val="22"/>
          <w:szCs w:val="22"/>
        </w:rPr>
        <w:t xml:space="preserve">, com sede na Rua Tiradentes, nº 700, inscrito no CNPJ sob nº 87.564.381/0001-10, neste ato representado pelo Prefeito </w:t>
      </w:r>
      <w:r w:rsidRPr="00394AD6">
        <w:rPr>
          <w:b/>
          <w:sz w:val="22"/>
          <w:szCs w:val="22"/>
        </w:rPr>
        <w:t>ABEL GRAVE</w:t>
      </w:r>
      <w:r w:rsidRPr="00394AD6">
        <w:rPr>
          <w:sz w:val="22"/>
          <w:szCs w:val="22"/>
        </w:rPr>
        <w:t xml:space="preserve">, brasileiro, residente e domiciliado nesta cidade, na Rua Georg Walter </w:t>
      </w:r>
      <w:proofErr w:type="spellStart"/>
      <w:r w:rsidRPr="00394AD6">
        <w:rPr>
          <w:sz w:val="22"/>
          <w:szCs w:val="22"/>
        </w:rPr>
        <w:t>Dürr</w:t>
      </w:r>
      <w:proofErr w:type="spellEnd"/>
      <w:r w:rsidRPr="00394AD6">
        <w:rPr>
          <w:sz w:val="22"/>
          <w:szCs w:val="22"/>
        </w:rPr>
        <w:t xml:space="preserve">, nº 522, Bairro Pôr do Sol, com documento de identidade RG sob n.º 5064763534 e CPF sob nº 000.264.290-55, de ora em diante denominado apenas como </w:t>
      </w:r>
      <w:r w:rsidRPr="00394AD6">
        <w:rPr>
          <w:b/>
          <w:sz w:val="22"/>
          <w:szCs w:val="22"/>
        </w:rPr>
        <w:t>CONTRATANTE,</w:t>
      </w:r>
      <w:r w:rsidRPr="00394AD6">
        <w:rPr>
          <w:sz w:val="22"/>
          <w:szCs w:val="22"/>
        </w:rPr>
        <w:t xml:space="preserve"> e do outro lado </w:t>
      </w:r>
      <w:r w:rsidRPr="00394AD6">
        <w:rPr>
          <w:b/>
          <w:sz w:val="22"/>
          <w:szCs w:val="22"/>
        </w:rPr>
        <w:t>DIGIFRED SISTEMAS DE INFORMAÇÃO LTDA - EPP</w:t>
      </w:r>
      <w:r w:rsidRPr="00394AD6">
        <w:rPr>
          <w:sz w:val="22"/>
          <w:szCs w:val="22"/>
        </w:rPr>
        <w:t xml:space="preserve">, pessoa jurídica, inscrita no </w:t>
      </w:r>
      <w:proofErr w:type="spellStart"/>
      <w:r w:rsidRPr="00394AD6">
        <w:rPr>
          <w:sz w:val="22"/>
          <w:szCs w:val="22"/>
        </w:rPr>
        <w:t>CNPJsob</w:t>
      </w:r>
      <w:proofErr w:type="spellEnd"/>
      <w:r w:rsidRPr="00394AD6">
        <w:rPr>
          <w:sz w:val="22"/>
          <w:szCs w:val="22"/>
        </w:rPr>
        <w:t xml:space="preserve"> nº 88.659.974/0001-22, com sede na Rua José </w:t>
      </w:r>
      <w:proofErr w:type="spellStart"/>
      <w:r w:rsidRPr="00394AD6">
        <w:rPr>
          <w:sz w:val="22"/>
          <w:szCs w:val="22"/>
        </w:rPr>
        <w:t>Canellas</w:t>
      </w:r>
      <w:proofErr w:type="spellEnd"/>
      <w:r w:rsidRPr="00394AD6">
        <w:rPr>
          <w:sz w:val="22"/>
          <w:szCs w:val="22"/>
        </w:rPr>
        <w:t>, nº 138, Sala 402, Bairro Centro, no município de Frederico Westphalen – RS, neste a</w:t>
      </w:r>
      <w:r w:rsidR="00EE6671">
        <w:rPr>
          <w:sz w:val="22"/>
          <w:szCs w:val="22"/>
        </w:rPr>
        <w:t>to representado por</w:t>
      </w:r>
      <w:r w:rsidRPr="00394AD6">
        <w:rPr>
          <w:sz w:val="22"/>
          <w:szCs w:val="22"/>
        </w:rPr>
        <w:t xml:space="preserve"> </w:t>
      </w:r>
      <w:r w:rsidRPr="00394AD6">
        <w:rPr>
          <w:b/>
          <w:sz w:val="22"/>
          <w:szCs w:val="22"/>
        </w:rPr>
        <w:t>JOSÉ DE ALMEIDA QUADRO</w:t>
      </w:r>
      <w:r w:rsidRPr="00394AD6">
        <w:rPr>
          <w:sz w:val="22"/>
          <w:szCs w:val="22"/>
        </w:rPr>
        <w:t xml:space="preserve">, brasileiro, casado, empresário, residente e domiciliado à Avenida São Paulo, nº 1355, portador do CPF nº 296.009.289-91 e RG nº 7111382565 doravante simplesmente denominado(a) </w:t>
      </w:r>
      <w:r w:rsidRPr="00394AD6">
        <w:rPr>
          <w:b/>
          <w:sz w:val="22"/>
          <w:szCs w:val="22"/>
        </w:rPr>
        <w:t xml:space="preserve">CONTRATADA, </w:t>
      </w:r>
      <w:r w:rsidRPr="00394AD6">
        <w:rPr>
          <w:sz w:val="22"/>
          <w:szCs w:val="22"/>
        </w:rPr>
        <w:t>celebram o presente aditivo nos termos que segue:</w:t>
      </w:r>
    </w:p>
    <w:p w14:paraId="76DE4FCC" w14:textId="77777777" w:rsidR="00D46442" w:rsidRPr="00394AD6" w:rsidRDefault="00D46442" w:rsidP="00D46442">
      <w:pPr>
        <w:rPr>
          <w:color w:val="000000"/>
          <w:sz w:val="22"/>
          <w:szCs w:val="22"/>
          <w:u w:val="single"/>
        </w:rPr>
      </w:pPr>
    </w:p>
    <w:p w14:paraId="49A84636" w14:textId="77777777" w:rsidR="00D46442" w:rsidRPr="00394AD6" w:rsidRDefault="00D46442" w:rsidP="00D46442">
      <w:pPr>
        <w:rPr>
          <w:b/>
          <w:sz w:val="22"/>
          <w:szCs w:val="22"/>
        </w:rPr>
      </w:pPr>
      <w:r w:rsidRPr="00394AD6">
        <w:rPr>
          <w:b/>
          <w:sz w:val="22"/>
          <w:szCs w:val="22"/>
        </w:rPr>
        <w:t>CLÁUSULA PRIMEIRA</w:t>
      </w:r>
    </w:p>
    <w:p w14:paraId="579A5E42" w14:textId="200456CC" w:rsidR="00D46442" w:rsidRPr="00394AD6" w:rsidRDefault="00D46442" w:rsidP="00D46442">
      <w:pPr>
        <w:ind w:firstLine="1701"/>
        <w:jc w:val="both"/>
        <w:rPr>
          <w:sz w:val="22"/>
          <w:szCs w:val="22"/>
        </w:rPr>
      </w:pPr>
      <w:r w:rsidRPr="00394AD6">
        <w:rPr>
          <w:sz w:val="22"/>
          <w:szCs w:val="22"/>
          <w:lang w:val="pt-PT"/>
        </w:rPr>
        <w:t xml:space="preserve">Altera a Cláusula Terceira do contrato de cessão de uso de </w:t>
      </w:r>
      <w:r w:rsidRPr="00394AD6">
        <w:rPr>
          <w:sz w:val="22"/>
          <w:szCs w:val="22"/>
        </w:rPr>
        <w:t xml:space="preserve">sistema informatizado integrado de Gestão Pública, datado de </w:t>
      </w:r>
      <w:r w:rsidR="00394AD6">
        <w:rPr>
          <w:sz w:val="22"/>
          <w:szCs w:val="22"/>
        </w:rPr>
        <w:t>31</w:t>
      </w:r>
      <w:r w:rsidRPr="00394AD6">
        <w:rPr>
          <w:sz w:val="22"/>
          <w:szCs w:val="22"/>
        </w:rPr>
        <w:t xml:space="preserve"> de março de 20</w:t>
      </w:r>
      <w:r w:rsidR="00394AD6">
        <w:rPr>
          <w:sz w:val="22"/>
          <w:szCs w:val="22"/>
        </w:rPr>
        <w:t>22</w:t>
      </w:r>
      <w:r w:rsidRPr="00394AD6">
        <w:rPr>
          <w:sz w:val="22"/>
          <w:szCs w:val="22"/>
        </w:rPr>
        <w:t xml:space="preserve">, sendo </w:t>
      </w:r>
      <w:r w:rsidR="00394AD6">
        <w:rPr>
          <w:sz w:val="22"/>
          <w:szCs w:val="22"/>
        </w:rPr>
        <w:t>prorrogado o prazo de vigência do mesmo, até 31 de março de 202</w:t>
      </w:r>
      <w:r w:rsidR="00D54311">
        <w:rPr>
          <w:sz w:val="22"/>
          <w:szCs w:val="22"/>
        </w:rPr>
        <w:t>5</w:t>
      </w:r>
      <w:r w:rsidRPr="00394AD6">
        <w:rPr>
          <w:sz w:val="22"/>
          <w:szCs w:val="22"/>
        </w:rPr>
        <w:t>.</w:t>
      </w:r>
    </w:p>
    <w:p w14:paraId="581EDF3E" w14:textId="77777777" w:rsidR="00D46442" w:rsidRPr="00394AD6" w:rsidRDefault="00D46442" w:rsidP="00D46442">
      <w:pPr>
        <w:rPr>
          <w:color w:val="000000"/>
          <w:sz w:val="22"/>
          <w:szCs w:val="22"/>
        </w:rPr>
      </w:pPr>
    </w:p>
    <w:p w14:paraId="3367427D" w14:textId="77777777" w:rsidR="00D46442" w:rsidRPr="00394AD6" w:rsidRDefault="00D46442" w:rsidP="00D46442">
      <w:pPr>
        <w:rPr>
          <w:b/>
          <w:sz w:val="22"/>
          <w:szCs w:val="22"/>
        </w:rPr>
      </w:pPr>
      <w:r w:rsidRPr="00394AD6">
        <w:rPr>
          <w:b/>
          <w:sz w:val="22"/>
          <w:szCs w:val="22"/>
        </w:rPr>
        <w:t>CLÁUSULA SEGUNDA</w:t>
      </w:r>
    </w:p>
    <w:p w14:paraId="1B6E7DA5" w14:textId="33D476B6" w:rsidR="00D46442" w:rsidRPr="00394AD6" w:rsidRDefault="00D46442" w:rsidP="00D46442">
      <w:pPr>
        <w:ind w:firstLine="1701"/>
        <w:jc w:val="both"/>
        <w:rPr>
          <w:sz w:val="22"/>
          <w:szCs w:val="22"/>
          <w:lang w:val="pt-PT"/>
        </w:rPr>
      </w:pPr>
      <w:r w:rsidRPr="00394AD6">
        <w:rPr>
          <w:sz w:val="22"/>
          <w:szCs w:val="22"/>
          <w:lang w:val="pt-PT"/>
        </w:rPr>
        <w:t xml:space="preserve">Altera a Cláusula Quarta, </w:t>
      </w:r>
      <w:r w:rsidR="00394AD6">
        <w:rPr>
          <w:sz w:val="22"/>
          <w:szCs w:val="22"/>
          <w:lang w:val="pt-PT"/>
        </w:rPr>
        <w:t>passando a ser pago, a contar de 01/04/202</w:t>
      </w:r>
      <w:r w:rsidR="00D54311">
        <w:rPr>
          <w:sz w:val="22"/>
          <w:szCs w:val="22"/>
          <w:lang w:val="pt-PT"/>
        </w:rPr>
        <w:t>4</w:t>
      </w:r>
      <w:r w:rsidRPr="00394AD6">
        <w:rPr>
          <w:sz w:val="22"/>
          <w:szCs w:val="22"/>
          <w:lang w:val="pt-PT"/>
        </w:rPr>
        <w:t xml:space="preserve">, a importância mensal de R$ </w:t>
      </w:r>
      <w:r w:rsidR="00D54311">
        <w:rPr>
          <w:sz w:val="22"/>
          <w:szCs w:val="22"/>
          <w:lang w:val="pt-PT"/>
        </w:rPr>
        <w:t>54.979,</w:t>
      </w:r>
      <w:r w:rsidR="00D54311" w:rsidRPr="00D54311">
        <w:rPr>
          <w:sz w:val="22"/>
          <w:szCs w:val="22"/>
          <w:lang w:val="pt-PT"/>
        </w:rPr>
        <w:t>45</w:t>
      </w:r>
      <w:r w:rsidRPr="00D54311">
        <w:rPr>
          <w:sz w:val="22"/>
          <w:szCs w:val="22"/>
          <w:lang w:val="pt-PT"/>
        </w:rPr>
        <w:t xml:space="preserve"> (</w:t>
      </w:r>
      <w:r w:rsidR="00D54311">
        <w:rPr>
          <w:sz w:val="22"/>
          <w:szCs w:val="22"/>
          <w:lang w:val="pt-PT"/>
        </w:rPr>
        <w:t xml:space="preserve">cinquenta e quatro </w:t>
      </w:r>
      <w:r w:rsidRPr="00D54311">
        <w:rPr>
          <w:sz w:val="22"/>
          <w:szCs w:val="22"/>
          <w:lang w:val="pt-PT"/>
        </w:rPr>
        <w:t xml:space="preserve">mil, </w:t>
      </w:r>
      <w:r w:rsidR="00D54311">
        <w:rPr>
          <w:sz w:val="22"/>
          <w:szCs w:val="22"/>
          <w:lang w:val="pt-PT"/>
        </w:rPr>
        <w:t>novecentos e setenta e nove reais e quarenta e cinco ce</w:t>
      </w:r>
      <w:r w:rsidRPr="00D54311">
        <w:rPr>
          <w:sz w:val="22"/>
          <w:szCs w:val="22"/>
          <w:lang w:val="pt-PT"/>
        </w:rPr>
        <w:t>ntavos)</w:t>
      </w:r>
      <w:r w:rsidR="00394AD6" w:rsidRPr="00D54311">
        <w:rPr>
          <w:sz w:val="22"/>
          <w:szCs w:val="22"/>
          <w:lang w:val="pt-PT"/>
        </w:rPr>
        <w:t xml:space="preserve">, </w:t>
      </w:r>
      <w:r w:rsidR="00394AD6" w:rsidRPr="00394AD6">
        <w:rPr>
          <w:sz w:val="22"/>
          <w:szCs w:val="22"/>
          <w:lang w:val="pt-PT"/>
        </w:rPr>
        <w:t>eis que sofreu reajuste pela variação do INPC dos últimos 12 meses</w:t>
      </w:r>
      <w:r w:rsidR="00394AD6">
        <w:rPr>
          <w:color w:val="FF0000"/>
          <w:sz w:val="22"/>
          <w:szCs w:val="22"/>
          <w:lang w:val="pt-PT"/>
        </w:rPr>
        <w:t>.</w:t>
      </w:r>
    </w:p>
    <w:p w14:paraId="78D6DA4F" w14:textId="77777777" w:rsidR="00D46442" w:rsidRPr="00394AD6" w:rsidRDefault="00D46442" w:rsidP="00D46442">
      <w:pPr>
        <w:rPr>
          <w:sz w:val="22"/>
          <w:szCs w:val="22"/>
        </w:rPr>
      </w:pPr>
    </w:p>
    <w:p w14:paraId="658211D1" w14:textId="77777777" w:rsidR="00D46442" w:rsidRPr="00394AD6" w:rsidRDefault="00D46442" w:rsidP="00D46442">
      <w:pPr>
        <w:rPr>
          <w:b/>
          <w:sz w:val="22"/>
          <w:szCs w:val="22"/>
        </w:rPr>
      </w:pPr>
      <w:r w:rsidRPr="00394AD6">
        <w:rPr>
          <w:b/>
          <w:sz w:val="22"/>
          <w:szCs w:val="22"/>
        </w:rPr>
        <w:t>CLÁUSULA TERCEIRA</w:t>
      </w:r>
    </w:p>
    <w:p w14:paraId="49F26859" w14:textId="77777777" w:rsidR="00D46442" w:rsidRPr="00394AD6" w:rsidRDefault="00D46442" w:rsidP="00D46442">
      <w:pPr>
        <w:ind w:firstLine="1701"/>
        <w:rPr>
          <w:sz w:val="22"/>
          <w:szCs w:val="22"/>
        </w:rPr>
      </w:pPr>
      <w:r w:rsidRPr="00394AD6">
        <w:rPr>
          <w:sz w:val="22"/>
          <w:szCs w:val="22"/>
        </w:rPr>
        <w:t>Permanecem inalteradas as demais cláusulas do contrato.</w:t>
      </w:r>
    </w:p>
    <w:p w14:paraId="739A0DF9" w14:textId="77777777" w:rsidR="00D46442" w:rsidRPr="00394AD6" w:rsidRDefault="00D46442" w:rsidP="00D46442">
      <w:pPr>
        <w:ind w:firstLine="1701"/>
        <w:rPr>
          <w:sz w:val="22"/>
          <w:szCs w:val="22"/>
        </w:rPr>
      </w:pPr>
      <w:r w:rsidRPr="00394AD6">
        <w:rPr>
          <w:sz w:val="22"/>
          <w:szCs w:val="22"/>
        </w:rPr>
        <w:t>E por estarem assim acordados, assinam este ADITIVO os representantes das partes e as testemunhas abaixo em três vias de igual teor.</w:t>
      </w:r>
    </w:p>
    <w:p w14:paraId="7816FC05" w14:textId="24A18307" w:rsidR="00D46442" w:rsidRPr="00394AD6" w:rsidRDefault="00D46442" w:rsidP="00D46442">
      <w:pPr>
        <w:ind w:firstLine="1701"/>
        <w:rPr>
          <w:color w:val="000000"/>
          <w:sz w:val="22"/>
          <w:szCs w:val="22"/>
        </w:rPr>
      </w:pPr>
      <w:r w:rsidRPr="00394AD6">
        <w:rPr>
          <w:color w:val="000000"/>
          <w:sz w:val="22"/>
          <w:szCs w:val="22"/>
        </w:rPr>
        <w:t xml:space="preserve">Ibirubá - RS, </w:t>
      </w:r>
      <w:r w:rsidR="00D54311">
        <w:rPr>
          <w:color w:val="000000"/>
          <w:sz w:val="22"/>
          <w:szCs w:val="22"/>
        </w:rPr>
        <w:t>25</w:t>
      </w:r>
      <w:r w:rsidRPr="00394AD6">
        <w:rPr>
          <w:color w:val="000000"/>
          <w:sz w:val="22"/>
          <w:szCs w:val="22"/>
        </w:rPr>
        <w:t xml:space="preserve"> de </w:t>
      </w:r>
      <w:r w:rsidR="00394AD6">
        <w:rPr>
          <w:color w:val="000000"/>
          <w:sz w:val="22"/>
          <w:szCs w:val="22"/>
        </w:rPr>
        <w:t xml:space="preserve">março </w:t>
      </w:r>
      <w:r w:rsidRPr="00394AD6">
        <w:rPr>
          <w:color w:val="000000"/>
          <w:sz w:val="22"/>
          <w:szCs w:val="22"/>
        </w:rPr>
        <w:t>de 202</w:t>
      </w:r>
      <w:r w:rsidR="00D54311">
        <w:rPr>
          <w:color w:val="000000"/>
          <w:sz w:val="22"/>
          <w:szCs w:val="22"/>
        </w:rPr>
        <w:t>4</w:t>
      </w:r>
      <w:r w:rsidRPr="00394AD6">
        <w:rPr>
          <w:color w:val="000000"/>
          <w:sz w:val="22"/>
          <w:szCs w:val="22"/>
        </w:rPr>
        <w:t>.</w:t>
      </w:r>
    </w:p>
    <w:p w14:paraId="24CF41AE" w14:textId="77777777" w:rsidR="00D46442" w:rsidRPr="00394AD6" w:rsidRDefault="00D46442" w:rsidP="00D46442">
      <w:pPr>
        <w:rPr>
          <w:color w:val="000000"/>
          <w:sz w:val="22"/>
          <w:szCs w:val="22"/>
        </w:rPr>
      </w:pPr>
    </w:p>
    <w:p w14:paraId="3E177F69" w14:textId="77777777" w:rsidR="00D46442" w:rsidRPr="00394AD6" w:rsidRDefault="00D46442" w:rsidP="00D46442">
      <w:pPr>
        <w:rPr>
          <w:color w:val="000000"/>
          <w:sz w:val="22"/>
          <w:szCs w:val="22"/>
        </w:rPr>
      </w:pPr>
    </w:p>
    <w:p w14:paraId="267FB8C3" w14:textId="77777777" w:rsidR="00D46442" w:rsidRPr="00394AD6" w:rsidRDefault="00D46442" w:rsidP="00D46442">
      <w:pPr>
        <w:rPr>
          <w:color w:val="000000"/>
          <w:sz w:val="22"/>
          <w:szCs w:val="22"/>
        </w:rPr>
      </w:pPr>
    </w:p>
    <w:p w14:paraId="0CDFCD9C" w14:textId="77777777" w:rsidR="00D46442" w:rsidRPr="00394AD6" w:rsidRDefault="00D46442" w:rsidP="00D46442">
      <w:pPr>
        <w:rPr>
          <w:color w:val="000000"/>
          <w:sz w:val="22"/>
          <w:szCs w:val="22"/>
        </w:rPr>
      </w:pPr>
    </w:p>
    <w:p w14:paraId="00DF9911" w14:textId="77777777" w:rsidR="00D46442" w:rsidRPr="00394AD6" w:rsidRDefault="00D46442" w:rsidP="00D46442">
      <w:pPr>
        <w:rPr>
          <w:color w:val="000000"/>
          <w:sz w:val="22"/>
          <w:szCs w:val="22"/>
        </w:rPr>
      </w:pPr>
    </w:p>
    <w:p w14:paraId="1CFFC7EB" w14:textId="77777777" w:rsidR="00D46442" w:rsidRPr="00394AD6" w:rsidRDefault="00D46442" w:rsidP="00D46442">
      <w:pPr>
        <w:rPr>
          <w:color w:val="000000"/>
          <w:sz w:val="22"/>
          <w:szCs w:val="22"/>
        </w:rPr>
      </w:pPr>
    </w:p>
    <w:p w14:paraId="1BA53254" w14:textId="77777777" w:rsidR="00D46442" w:rsidRPr="00394AD6" w:rsidRDefault="00D46442" w:rsidP="00D46442">
      <w:pPr>
        <w:rPr>
          <w:color w:val="000000"/>
          <w:sz w:val="22"/>
          <w:szCs w:val="22"/>
        </w:rPr>
      </w:pPr>
    </w:p>
    <w:p w14:paraId="2B888916" w14:textId="29C3896E" w:rsidR="00D46442" w:rsidRPr="00394AD6" w:rsidRDefault="00D46442" w:rsidP="00D46442">
      <w:pPr>
        <w:rPr>
          <w:color w:val="000000"/>
          <w:sz w:val="22"/>
          <w:szCs w:val="22"/>
        </w:rPr>
      </w:pPr>
      <w:r w:rsidRPr="00394AD6">
        <w:rPr>
          <w:color w:val="000000"/>
          <w:sz w:val="22"/>
          <w:szCs w:val="22"/>
        </w:rPr>
        <w:t xml:space="preserve">               JOSÉ DE ALMEIDA QUADRO                                  </w:t>
      </w:r>
      <w:r w:rsidRPr="00394AD6">
        <w:rPr>
          <w:sz w:val="22"/>
          <w:szCs w:val="22"/>
        </w:rPr>
        <w:t xml:space="preserve">               ABEL GRAVE,</w:t>
      </w:r>
    </w:p>
    <w:p w14:paraId="2FFFD48B" w14:textId="30E87198" w:rsidR="00D46442" w:rsidRPr="00394AD6" w:rsidRDefault="00D46442" w:rsidP="00D46442">
      <w:pPr>
        <w:rPr>
          <w:color w:val="000000"/>
          <w:sz w:val="22"/>
          <w:szCs w:val="22"/>
        </w:rPr>
      </w:pPr>
      <w:r w:rsidRPr="00394AD6">
        <w:rPr>
          <w:color w:val="000000"/>
          <w:sz w:val="22"/>
          <w:szCs w:val="22"/>
        </w:rPr>
        <w:t xml:space="preserve">DIGIFRED SISTEMAS DE INFORMAÇÃO LTDA – EPP                          PREFEITO, </w:t>
      </w:r>
    </w:p>
    <w:p w14:paraId="04899587" w14:textId="4F41322E" w:rsidR="00D46442" w:rsidRPr="00394AD6" w:rsidRDefault="00D46442" w:rsidP="00D46442">
      <w:pPr>
        <w:rPr>
          <w:color w:val="000000"/>
          <w:sz w:val="22"/>
          <w:szCs w:val="22"/>
        </w:rPr>
      </w:pPr>
      <w:r w:rsidRPr="00394AD6">
        <w:rPr>
          <w:color w:val="000000"/>
          <w:sz w:val="22"/>
          <w:szCs w:val="22"/>
        </w:rPr>
        <w:t xml:space="preserve">                               CONTRATADA                                                          CONTRATANTE.</w:t>
      </w:r>
    </w:p>
    <w:p w14:paraId="2D3A20A4" w14:textId="77777777" w:rsidR="00D46442" w:rsidRPr="00394AD6" w:rsidRDefault="00D46442" w:rsidP="00D46442">
      <w:pPr>
        <w:rPr>
          <w:color w:val="000000"/>
          <w:sz w:val="22"/>
          <w:szCs w:val="22"/>
        </w:rPr>
      </w:pPr>
    </w:p>
    <w:p w14:paraId="2A030570" w14:textId="77777777" w:rsidR="00D46442" w:rsidRPr="00394AD6" w:rsidRDefault="00D46442" w:rsidP="00D46442">
      <w:pPr>
        <w:rPr>
          <w:color w:val="000000"/>
          <w:sz w:val="22"/>
          <w:szCs w:val="22"/>
        </w:rPr>
      </w:pPr>
      <w:r w:rsidRPr="00394AD6">
        <w:rPr>
          <w:color w:val="000000"/>
          <w:sz w:val="22"/>
          <w:szCs w:val="22"/>
        </w:rPr>
        <w:t>TESTEMUNHAS:</w:t>
      </w:r>
    </w:p>
    <w:p w14:paraId="50F47151" w14:textId="77777777" w:rsidR="00D46442" w:rsidRPr="00394AD6" w:rsidRDefault="00D46442" w:rsidP="00D46442">
      <w:pPr>
        <w:rPr>
          <w:color w:val="000000"/>
          <w:sz w:val="22"/>
          <w:szCs w:val="22"/>
        </w:rPr>
      </w:pPr>
    </w:p>
    <w:p w14:paraId="4CAC0788" w14:textId="77777777" w:rsidR="00D46442" w:rsidRPr="00394AD6" w:rsidRDefault="00D46442" w:rsidP="00D46442">
      <w:pPr>
        <w:rPr>
          <w:color w:val="000000"/>
          <w:sz w:val="22"/>
          <w:szCs w:val="22"/>
        </w:rPr>
      </w:pPr>
    </w:p>
    <w:p w14:paraId="7EA9B921" w14:textId="77777777" w:rsidR="00D46442" w:rsidRPr="00394AD6" w:rsidRDefault="00D46442" w:rsidP="00D46442">
      <w:pPr>
        <w:rPr>
          <w:color w:val="000000"/>
          <w:sz w:val="22"/>
          <w:szCs w:val="22"/>
        </w:rPr>
      </w:pPr>
    </w:p>
    <w:p w14:paraId="5E4B9276" w14:textId="50302731" w:rsidR="00D46442" w:rsidRPr="00394AD6" w:rsidRDefault="00D46442" w:rsidP="00D46442">
      <w:pPr>
        <w:rPr>
          <w:rFonts w:eastAsia="HG Mincho Light J"/>
          <w:b/>
          <w:bCs/>
          <w:color w:val="000000"/>
          <w:sz w:val="22"/>
          <w:szCs w:val="22"/>
        </w:rPr>
      </w:pPr>
      <w:r w:rsidRPr="00394AD6">
        <w:rPr>
          <w:color w:val="000000"/>
          <w:sz w:val="22"/>
          <w:szCs w:val="22"/>
        </w:rPr>
        <w:t>________________________________                                 _____________________________________</w:t>
      </w:r>
    </w:p>
    <w:p w14:paraId="396DE528" w14:textId="77777777" w:rsidR="00D46442" w:rsidRPr="00394AD6" w:rsidRDefault="00D46442">
      <w:pPr>
        <w:rPr>
          <w:rFonts w:eastAsia="HG Mincho Light J"/>
          <w:b/>
          <w:bCs/>
          <w:color w:val="000000"/>
          <w:sz w:val="22"/>
          <w:szCs w:val="22"/>
        </w:rPr>
      </w:pPr>
      <w:r w:rsidRPr="00394AD6">
        <w:rPr>
          <w:b/>
          <w:bCs/>
          <w:color w:val="000000"/>
          <w:sz w:val="22"/>
          <w:szCs w:val="22"/>
        </w:rPr>
        <w:br w:type="page"/>
      </w:r>
    </w:p>
    <w:p w14:paraId="5133D11C" w14:textId="3D4C7694" w:rsidR="00B60841" w:rsidRPr="00526B64" w:rsidRDefault="00B60841" w:rsidP="001F5D5A">
      <w:pPr>
        <w:pStyle w:val="Ttulo"/>
        <w:spacing w:before="0" w:after="0"/>
        <w:jc w:val="center"/>
        <w:rPr>
          <w:rFonts w:ascii="Times New Roman" w:hAnsi="Times New Roman"/>
          <w:b/>
          <w:bCs/>
          <w:color w:val="000000"/>
          <w:sz w:val="20"/>
        </w:rPr>
      </w:pPr>
      <w:r w:rsidRPr="00526B64">
        <w:rPr>
          <w:rFonts w:ascii="Times New Roman" w:hAnsi="Times New Roman"/>
          <w:b/>
          <w:bCs/>
          <w:color w:val="000000"/>
          <w:sz w:val="20"/>
        </w:rPr>
        <w:lastRenderedPageBreak/>
        <w:t xml:space="preserve">PREGÃO PRESENCIAL </w:t>
      </w:r>
      <w:r w:rsidR="00CE747B" w:rsidRPr="00526B64">
        <w:rPr>
          <w:rFonts w:ascii="Times New Roman" w:hAnsi="Times New Roman"/>
          <w:b/>
          <w:bCs/>
          <w:color w:val="000000"/>
          <w:sz w:val="20"/>
        </w:rPr>
        <w:t>PMI009-2022</w:t>
      </w:r>
    </w:p>
    <w:p w14:paraId="4BE9EFF2" w14:textId="0200A6FF" w:rsidR="00C33C86" w:rsidRPr="00526B64" w:rsidRDefault="00C33C86" w:rsidP="001F5D5A">
      <w:pPr>
        <w:pStyle w:val="Ttulo1"/>
        <w:spacing w:before="0" w:after="0"/>
        <w:jc w:val="center"/>
        <w:rPr>
          <w:rFonts w:cs="Times New Roman"/>
          <w:bCs/>
          <w:sz w:val="20"/>
        </w:rPr>
      </w:pPr>
      <w:bookmarkStart w:id="1" w:name="_Toc508632970"/>
      <w:r w:rsidRPr="00526B64">
        <w:rPr>
          <w:rFonts w:cs="Times New Roman"/>
          <w:bCs/>
          <w:sz w:val="20"/>
        </w:rPr>
        <w:t xml:space="preserve">CONTRATO </w:t>
      </w:r>
      <w:bookmarkEnd w:id="1"/>
      <w:r w:rsidR="00526B64" w:rsidRPr="00526B64">
        <w:rPr>
          <w:rFonts w:cs="Times New Roman"/>
          <w:bCs/>
          <w:sz w:val="20"/>
        </w:rPr>
        <w:t>034-2022</w:t>
      </w:r>
    </w:p>
    <w:p w14:paraId="68A6E968" w14:textId="77777777" w:rsidR="002B2C8A" w:rsidRPr="001F5D5A" w:rsidRDefault="002B2C8A" w:rsidP="001F5D5A">
      <w:pPr>
        <w:jc w:val="both"/>
        <w:rPr>
          <w:sz w:val="20"/>
          <w:szCs w:val="20"/>
        </w:rPr>
      </w:pPr>
    </w:p>
    <w:p w14:paraId="086D1B98" w14:textId="600D3ADD" w:rsidR="00526B64" w:rsidRPr="00526B64" w:rsidRDefault="00526B64" w:rsidP="00526B64">
      <w:pPr>
        <w:jc w:val="both"/>
        <w:rPr>
          <w:sz w:val="20"/>
          <w:szCs w:val="20"/>
        </w:rPr>
      </w:pPr>
      <w:r w:rsidRPr="00526B64">
        <w:rPr>
          <w:sz w:val="20"/>
          <w:szCs w:val="20"/>
        </w:rPr>
        <w:t xml:space="preserve">O </w:t>
      </w:r>
      <w:r w:rsidRPr="00526B64">
        <w:rPr>
          <w:b/>
          <w:sz w:val="20"/>
          <w:szCs w:val="20"/>
        </w:rPr>
        <w:t>MUNICÍPIO DE IBIRUBÁ-RS</w:t>
      </w:r>
      <w:r w:rsidRPr="00526B64">
        <w:rPr>
          <w:sz w:val="20"/>
          <w:szCs w:val="20"/>
        </w:rPr>
        <w:t xml:space="preserve">, Pessoa Jurídica de Direito Público, com sede à Rua Tiradentes, n.º 700, inscrito no CNPJ sob n.º 87.564.381/0001-10, neste ato representado pelo Prefeito, Sr. </w:t>
      </w:r>
      <w:r w:rsidRPr="00526B64">
        <w:rPr>
          <w:b/>
          <w:sz w:val="20"/>
          <w:szCs w:val="20"/>
        </w:rPr>
        <w:t>ABEL GRAVE</w:t>
      </w:r>
      <w:r w:rsidRPr="00526B64">
        <w:rPr>
          <w:sz w:val="20"/>
          <w:szCs w:val="20"/>
        </w:rPr>
        <w:t xml:space="preserve">, brasileiro, residente e domiciliado nesta cidade, na Rua Georg Walter </w:t>
      </w:r>
      <w:proofErr w:type="spellStart"/>
      <w:r w:rsidRPr="00526B64">
        <w:rPr>
          <w:sz w:val="20"/>
          <w:szCs w:val="20"/>
        </w:rPr>
        <w:t>Dürr</w:t>
      </w:r>
      <w:proofErr w:type="spellEnd"/>
      <w:r w:rsidRPr="00526B64">
        <w:rPr>
          <w:sz w:val="20"/>
          <w:szCs w:val="20"/>
        </w:rPr>
        <w:t xml:space="preserve">, nº 522, Bairro Pôr do Sol, com documento de identidade RG sob n.º 5064763534 e CPF sob nº 000.264.290-55, de ora em diante denominado apenas como </w:t>
      </w:r>
      <w:r w:rsidRPr="00526B64">
        <w:rPr>
          <w:b/>
          <w:sz w:val="20"/>
          <w:szCs w:val="20"/>
        </w:rPr>
        <w:t>CONTRATANTE,</w:t>
      </w:r>
      <w:r w:rsidRPr="00526B64">
        <w:rPr>
          <w:sz w:val="20"/>
          <w:szCs w:val="20"/>
        </w:rPr>
        <w:t xml:space="preserve"> e do outro lado a empresa </w:t>
      </w:r>
      <w:r w:rsidRPr="00526B64">
        <w:rPr>
          <w:b/>
          <w:sz w:val="20"/>
          <w:szCs w:val="20"/>
        </w:rPr>
        <w:t>DIGIFRED SISTEMAS DE INFORMAÇÃO LTDA</w:t>
      </w:r>
      <w:r w:rsidRPr="00526B64">
        <w:rPr>
          <w:sz w:val="20"/>
          <w:szCs w:val="20"/>
        </w:rPr>
        <w:t>, pessoa jurídica, inscrita no CNPJ</w:t>
      </w:r>
      <w:r>
        <w:rPr>
          <w:sz w:val="20"/>
          <w:szCs w:val="20"/>
        </w:rPr>
        <w:t xml:space="preserve"> </w:t>
      </w:r>
      <w:r w:rsidRPr="00526B64">
        <w:rPr>
          <w:sz w:val="20"/>
          <w:szCs w:val="20"/>
        </w:rPr>
        <w:t xml:space="preserve">sob nº 88.659.974/0001-22, com sede na Rua José </w:t>
      </w:r>
      <w:proofErr w:type="spellStart"/>
      <w:r w:rsidRPr="00526B64">
        <w:rPr>
          <w:sz w:val="20"/>
          <w:szCs w:val="20"/>
        </w:rPr>
        <w:t>Canellas</w:t>
      </w:r>
      <w:proofErr w:type="spellEnd"/>
      <w:r w:rsidRPr="00526B64">
        <w:rPr>
          <w:sz w:val="20"/>
          <w:szCs w:val="20"/>
        </w:rPr>
        <w:t>, nº 138, Sala 402, Bairro Centro, no município de Frederico Westphalen – RS</w:t>
      </w:r>
      <w:r>
        <w:rPr>
          <w:sz w:val="20"/>
          <w:szCs w:val="20"/>
        </w:rPr>
        <w:t xml:space="preserve"> – CEP 98.400-000 – contato 55 3744-3636</w:t>
      </w:r>
      <w:r w:rsidRPr="00526B64">
        <w:rPr>
          <w:sz w:val="20"/>
          <w:szCs w:val="20"/>
        </w:rPr>
        <w:t xml:space="preserve">, neste ato representado pelo Sr. </w:t>
      </w:r>
      <w:r w:rsidRPr="00526B64">
        <w:rPr>
          <w:b/>
          <w:sz w:val="20"/>
          <w:szCs w:val="20"/>
        </w:rPr>
        <w:t>JOSÉ DE ALMEIDA QUADRO</w:t>
      </w:r>
      <w:r w:rsidRPr="00526B64">
        <w:rPr>
          <w:sz w:val="20"/>
          <w:szCs w:val="20"/>
        </w:rPr>
        <w:t xml:space="preserve">, brasileiro, casado, empresário, residente e domiciliado à Avenida São Paulo, nº 1355, portador do CPF nº 296.009.289-91 e RG nº 7111382565 doravante simplesmente denominado(a) </w:t>
      </w:r>
      <w:r w:rsidRPr="00526B64">
        <w:rPr>
          <w:b/>
          <w:sz w:val="20"/>
          <w:szCs w:val="20"/>
        </w:rPr>
        <w:t>CONTRATADA</w:t>
      </w:r>
      <w:r w:rsidRPr="00526B64">
        <w:rPr>
          <w:sz w:val="20"/>
          <w:szCs w:val="20"/>
        </w:rPr>
        <w:t>:</w:t>
      </w:r>
    </w:p>
    <w:p w14:paraId="05630381" w14:textId="77777777" w:rsidR="00B60841" w:rsidRPr="001F5D5A" w:rsidRDefault="00B60841" w:rsidP="001F5D5A">
      <w:pPr>
        <w:tabs>
          <w:tab w:val="left" w:pos="1701"/>
        </w:tabs>
        <w:jc w:val="both"/>
        <w:rPr>
          <w:color w:val="000000"/>
          <w:sz w:val="20"/>
          <w:szCs w:val="20"/>
          <w:u w:val="single"/>
        </w:rPr>
      </w:pPr>
    </w:p>
    <w:p w14:paraId="428A1141" w14:textId="77777777" w:rsidR="00B60841" w:rsidRPr="001F5D5A" w:rsidRDefault="00B60841" w:rsidP="001F5D5A">
      <w:pPr>
        <w:pStyle w:val="Ttulo2"/>
        <w:spacing w:before="0" w:after="0"/>
        <w:rPr>
          <w:rFonts w:cs="Times New Roman"/>
          <w:sz w:val="20"/>
          <w:szCs w:val="20"/>
        </w:rPr>
      </w:pPr>
      <w:bookmarkStart w:id="2" w:name="_Toc508632971"/>
      <w:r w:rsidRPr="001F5D5A">
        <w:rPr>
          <w:rFonts w:cs="Times New Roman"/>
          <w:sz w:val="20"/>
          <w:szCs w:val="20"/>
        </w:rPr>
        <w:t>CLÁUSULA PRIMEIRA - DO OBJETO</w:t>
      </w:r>
      <w:bookmarkEnd w:id="2"/>
    </w:p>
    <w:p w14:paraId="1F094807" w14:textId="68FEF562" w:rsidR="00100008" w:rsidRPr="001F5D5A" w:rsidRDefault="00515F5F" w:rsidP="001F5D5A">
      <w:pPr>
        <w:jc w:val="both"/>
        <w:rPr>
          <w:color w:val="000000"/>
          <w:sz w:val="20"/>
          <w:szCs w:val="20"/>
        </w:rPr>
      </w:pPr>
      <w:r w:rsidRPr="001F5D5A">
        <w:rPr>
          <w:color w:val="000000"/>
          <w:sz w:val="20"/>
          <w:szCs w:val="20"/>
        </w:rPr>
        <w:t>1.1 -</w:t>
      </w:r>
      <w:r w:rsidR="00DD3142" w:rsidRPr="001F5D5A">
        <w:rPr>
          <w:color w:val="000000"/>
          <w:sz w:val="20"/>
          <w:szCs w:val="20"/>
        </w:rPr>
        <w:t xml:space="preserve"> </w:t>
      </w:r>
      <w:r w:rsidRPr="001F5D5A">
        <w:rPr>
          <w:sz w:val="20"/>
          <w:szCs w:val="20"/>
        </w:rPr>
        <w:t>Constitui objeto do presente contrato a cessão de direito de uso em caráter não permanente, instalação e parametrização, migração dos</w:t>
      </w:r>
      <w:r w:rsidRPr="001F5D5A">
        <w:rPr>
          <w:color w:val="000000"/>
          <w:sz w:val="20"/>
          <w:szCs w:val="20"/>
        </w:rPr>
        <w:t xml:space="preserve"> dados existentes, conversão de dados, desenvolvimento, atualização de versões dos </w:t>
      </w:r>
      <w:r w:rsidRPr="001F5D5A">
        <w:rPr>
          <w:sz w:val="20"/>
          <w:szCs w:val="20"/>
        </w:rPr>
        <w:t xml:space="preserve">sistemas, manutenção, treinamento, suporte, assistência técnica e provimento de dados para os sistemas com acesso via internet integrado de Gestão Pública, para atender as necessidades da Administração Direta e Indireta deste Município, </w:t>
      </w:r>
      <w:r w:rsidR="00D539BE" w:rsidRPr="001F5D5A">
        <w:rPr>
          <w:sz w:val="20"/>
          <w:szCs w:val="20"/>
        </w:rPr>
        <w:t>conforme descrito na cláusula terceira</w:t>
      </w:r>
      <w:r w:rsidR="00B60841" w:rsidRPr="001F5D5A">
        <w:rPr>
          <w:color w:val="000000"/>
          <w:sz w:val="20"/>
          <w:szCs w:val="20"/>
        </w:rPr>
        <w:t>, em observância com o disposto no Edital</w:t>
      </w:r>
      <w:r w:rsidR="00830B7D" w:rsidRPr="001F5D5A">
        <w:rPr>
          <w:color w:val="000000"/>
          <w:sz w:val="20"/>
          <w:szCs w:val="20"/>
        </w:rPr>
        <w:t xml:space="preserve"> do Pregão Presencial </w:t>
      </w:r>
      <w:r w:rsidR="00CE747B">
        <w:rPr>
          <w:color w:val="000000"/>
          <w:sz w:val="20"/>
          <w:szCs w:val="20"/>
        </w:rPr>
        <w:t>PMI009-2022</w:t>
      </w:r>
      <w:r w:rsidR="00B60841" w:rsidRPr="001F5D5A">
        <w:rPr>
          <w:color w:val="000000"/>
          <w:sz w:val="20"/>
          <w:szCs w:val="20"/>
        </w:rPr>
        <w:t xml:space="preserve"> e nos </w:t>
      </w:r>
      <w:r w:rsidR="00830B7D" w:rsidRPr="001F5D5A">
        <w:rPr>
          <w:color w:val="000000"/>
          <w:sz w:val="20"/>
          <w:szCs w:val="20"/>
        </w:rPr>
        <w:t>e</w:t>
      </w:r>
      <w:r w:rsidR="00B60841" w:rsidRPr="001F5D5A">
        <w:rPr>
          <w:color w:val="000000"/>
          <w:sz w:val="20"/>
          <w:szCs w:val="20"/>
        </w:rPr>
        <w:t xml:space="preserve">lementos </w:t>
      </w:r>
      <w:r w:rsidR="00830B7D" w:rsidRPr="001F5D5A">
        <w:rPr>
          <w:color w:val="000000"/>
          <w:sz w:val="20"/>
          <w:szCs w:val="20"/>
        </w:rPr>
        <w:t>t</w:t>
      </w:r>
      <w:r w:rsidR="00B60841" w:rsidRPr="001F5D5A">
        <w:rPr>
          <w:color w:val="000000"/>
          <w:sz w:val="20"/>
          <w:szCs w:val="20"/>
        </w:rPr>
        <w:t>écnicos, que passam a fazer parte integrante do mesmo, para todos os efeitos.</w:t>
      </w:r>
    </w:p>
    <w:p w14:paraId="1D586FF4" w14:textId="515E0597" w:rsidR="00515F5F" w:rsidRPr="001F5D5A" w:rsidRDefault="00515F5F" w:rsidP="001F5D5A">
      <w:pPr>
        <w:jc w:val="both"/>
        <w:rPr>
          <w:color w:val="000000"/>
          <w:sz w:val="20"/>
          <w:szCs w:val="20"/>
        </w:rPr>
      </w:pPr>
      <w:r w:rsidRPr="001F5D5A">
        <w:rPr>
          <w:color w:val="000000"/>
          <w:sz w:val="20"/>
          <w:szCs w:val="20"/>
        </w:rPr>
        <w:t xml:space="preserve">1.2 - </w:t>
      </w:r>
      <w:r w:rsidRPr="001F5D5A">
        <w:rPr>
          <w:sz w:val="20"/>
          <w:szCs w:val="20"/>
        </w:rPr>
        <w:t>O sistema como um todo deverá atender as disposições estabelecidas pelo Decreto Federal 10.540/2020, no que se refere ao atendimento dos requisitos mínimos de qualidade do Sistema Único e Integrado de Execução Orçamentária, Administração Financeira e Controle (SIAFIC), em consonância com as disposições do decreto municipal nº 4.546/2021.</w:t>
      </w:r>
    </w:p>
    <w:p w14:paraId="269D9FBD" w14:textId="77777777" w:rsidR="00D539BE" w:rsidRPr="001F5D5A" w:rsidRDefault="00D539BE" w:rsidP="001F5D5A">
      <w:pPr>
        <w:jc w:val="both"/>
        <w:rPr>
          <w:color w:val="000000"/>
          <w:sz w:val="20"/>
          <w:szCs w:val="20"/>
        </w:rPr>
      </w:pPr>
    </w:p>
    <w:p w14:paraId="0805EA2F" w14:textId="77777777" w:rsidR="00D539BE" w:rsidRPr="001F5D5A" w:rsidRDefault="00D539BE" w:rsidP="001F5D5A">
      <w:pPr>
        <w:pStyle w:val="Ttulo2"/>
        <w:spacing w:before="0" w:after="0"/>
        <w:rPr>
          <w:rFonts w:cs="Times New Roman"/>
          <w:sz w:val="20"/>
          <w:szCs w:val="20"/>
        </w:rPr>
      </w:pPr>
      <w:bookmarkStart w:id="3" w:name="_Toc508632972"/>
      <w:r w:rsidRPr="001F5D5A">
        <w:rPr>
          <w:rFonts w:cs="Times New Roman"/>
          <w:sz w:val="20"/>
          <w:szCs w:val="20"/>
        </w:rPr>
        <w:t>CL</w:t>
      </w:r>
      <w:r w:rsidR="00830B7D" w:rsidRPr="001F5D5A">
        <w:rPr>
          <w:rFonts w:cs="Times New Roman"/>
          <w:sz w:val="20"/>
          <w:szCs w:val="20"/>
        </w:rPr>
        <w:t>Á</w:t>
      </w:r>
      <w:r w:rsidRPr="001F5D5A">
        <w:rPr>
          <w:rFonts w:cs="Times New Roman"/>
          <w:sz w:val="20"/>
          <w:szCs w:val="20"/>
        </w:rPr>
        <w:t xml:space="preserve">USULA SEGUNDA – </w:t>
      </w:r>
      <w:r w:rsidR="00830B7D" w:rsidRPr="001F5D5A">
        <w:rPr>
          <w:rFonts w:cs="Times New Roman"/>
          <w:sz w:val="20"/>
          <w:szCs w:val="20"/>
        </w:rPr>
        <w:t xml:space="preserve">DA FUNDAMENTAÇÃO </w:t>
      </w:r>
      <w:r w:rsidRPr="001F5D5A">
        <w:rPr>
          <w:rFonts w:cs="Times New Roman"/>
          <w:sz w:val="20"/>
          <w:szCs w:val="20"/>
        </w:rPr>
        <w:t>LEGAL</w:t>
      </w:r>
      <w:bookmarkEnd w:id="3"/>
    </w:p>
    <w:p w14:paraId="65F5BC5A" w14:textId="05C52634" w:rsidR="00D539BE" w:rsidRPr="001F5D5A" w:rsidRDefault="00D539BE" w:rsidP="001F5D5A">
      <w:pPr>
        <w:widowControl w:val="0"/>
        <w:tabs>
          <w:tab w:val="left" w:pos="0"/>
        </w:tabs>
        <w:autoSpaceDE w:val="0"/>
        <w:autoSpaceDN w:val="0"/>
        <w:adjustRightInd w:val="0"/>
        <w:jc w:val="both"/>
        <w:rPr>
          <w:sz w:val="20"/>
          <w:szCs w:val="20"/>
          <w:lang w:val="pt-PT"/>
        </w:rPr>
      </w:pPr>
      <w:r w:rsidRPr="001F5D5A">
        <w:rPr>
          <w:sz w:val="20"/>
          <w:szCs w:val="20"/>
          <w:lang w:val="pt-PT"/>
        </w:rPr>
        <w:t xml:space="preserve">2.1 - O presente contrato decorre de proposta vencedora, apresentada pela CONTRATADA, atendendo ao </w:t>
      </w:r>
      <w:r w:rsidRPr="001F5D5A">
        <w:rPr>
          <w:color w:val="000000"/>
          <w:sz w:val="20"/>
          <w:szCs w:val="20"/>
        </w:rPr>
        <w:t xml:space="preserve">Pregão Presencial </w:t>
      </w:r>
      <w:r w:rsidR="00CE747B">
        <w:rPr>
          <w:sz w:val="20"/>
          <w:szCs w:val="20"/>
        </w:rPr>
        <w:t>PMI009-2022</w:t>
      </w:r>
      <w:r w:rsidR="00017EBA" w:rsidRPr="001F5D5A">
        <w:rPr>
          <w:sz w:val="20"/>
          <w:szCs w:val="20"/>
        </w:rPr>
        <w:t xml:space="preserve"> </w:t>
      </w:r>
      <w:r w:rsidRPr="001F5D5A">
        <w:rPr>
          <w:sz w:val="20"/>
          <w:szCs w:val="20"/>
          <w:lang w:val="pt-PT"/>
        </w:rPr>
        <w:t>expedid</w:t>
      </w:r>
      <w:r w:rsidR="00830B7D" w:rsidRPr="001F5D5A">
        <w:rPr>
          <w:sz w:val="20"/>
          <w:szCs w:val="20"/>
          <w:lang w:val="pt-PT"/>
        </w:rPr>
        <w:t>o</w:t>
      </w:r>
      <w:r w:rsidRPr="001F5D5A">
        <w:rPr>
          <w:sz w:val="20"/>
          <w:szCs w:val="20"/>
          <w:lang w:val="pt-PT"/>
        </w:rPr>
        <w:t xml:space="preserve"> pel</w:t>
      </w:r>
      <w:r w:rsidR="00830B7D" w:rsidRPr="001F5D5A">
        <w:rPr>
          <w:sz w:val="20"/>
          <w:szCs w:val="20"/>
          <w:lang w:val="pt-PT"/>
        </w:rPr>
        <w:t>o</w:t>
      </w:r>
      <w:r w:rsidRPr="001F5D5A">
        <w:rPr>
          <w:sz w:val="20"/>
          <w:szCs w:val="20"/>
          <w:lang w:val="pt-PT"/>
        </w:rPr>
        <w:t xml:space="preserve"> CONTRATANTE.</w:t>
      </w:r>
    </w:p>
    <w:p w14:paraId="1F47BA24" w14:textId="77777777" w:rsidR="00D539BE" w:rsidRPr="001F5D5A" w:rsidRDefault="00D539BE" w:rsidP="001F5D5A">
      <w:pPr>
        <w:widowControl w:val="0"/>
        <w:tabs>
          <w:tab w:val="left" w:pos="204"/>
        </w:tabs>
        <w:autoSpaceDE w:val="0"/>
        <w:autoSpaceDN w:val="0"/>
        <w:adjustRightInd w:val="0"/>
        <w:jc w:val="both"/>
        <w:rPr>
          <w:sz w:val="20"/>
          <w:szCs w:val="20"/>
          <w:lang w:val="pt-PT"/>
        </w:rPr>
      </w:pPr>
      <w:r w:rsidRPr="001F5D5A">
        <w:rPr>
          <w:sz w:val="20"/>
          <w:szCs w:val="20"/>
          <w:lang w:val="pt-PT"/>
        </w:rPr>
        <w:t>2.2 - Aplicam-se a este contrato administrativo todas as disposições contidas na Lei Federal n</w:t>
      </w:r>
      <w:r w:rsidRPr="001F5D5A">
        <w:rPr>
          <w:sz w:val="20"/>
          <w:szCs w:val="20"/>
          <w:vertAlign w:val="superscript"/>
          <w:lang w:val="pt-PT"/>
        </w:rPr>
        <w:t xml:space="preserve">º </w:t>
      </w:r>
      <w:r w:rsidRPr="001F5D5A">
        <w:rPr>
          <w:sz w:val="20"/>
          <w:szCs w:val="20"/>
          <w:lang w:val="pt-PT"/>
        </w:rPr>
        <w:t>8.666/</w:t>
      </w:r>
      <w:r w:rsidR="00830B7D" w:rsidRPr="001F5D5A">
        <w:rPr>
          <w:sz w:val="20"/>
          <w:szCs w:val="20"/>
          <w:lang w:val="pt-PT"/>
        </w:rPr>
        <w:t>19</w:t>
      </w:r>
      <w:r w:rsidRPr="001F5D5A">
        <w:rPr>
          <w:sz w:val="20"/>
          <w:szCs w:val="20"/>
          <w:lang w:val="pt-PT"/>
        </w:rPr>
        <w:t>93 e suas alterações, utilizando-se este ordenamento para dirimir casos omissos.</w:t>
      </w:r>
    </w:p>
    <w:p w14:paraId="1DBCAAB5" w14:textId="77777777" w:rsidR="00D539BE" w:rsidRPr="001F5D5A" w:rsidRDefault="00D539BE" w:rsidP="001F5D5A">
      <w:pPr>
        <w:widowControl w:val="0"/>
        <w:tabs>
          <w:tab w:val="left" w:pos="204"/>
        </w:tabs>
        <w:autoSpaceDE w:val="0"/>
        <w:autoSpaceDN w:val="0"/>
        <w:adjustRightInd w:val="0"/>
        <w:jc w:val="both"/>
        <w:rPr>
          <w:sz w:val="20"/>
          <w:szCs w:val="20"/>
          <w:lang w:val="pt-PT"/>
        </w:rPr>
      </w:pPr>
      <w:r w:rsidRPr="001F5D5A">
        <w:rPr>
          <w:sz w:val="20"/>
          <w:szCs w:val="20"/>
        </w:rPr>
        <w:t>2.3 - Fazem parte deste Contrato, independentemente da transcrição, os seguintes documentos, cujo teor é de conhecimento das partes contratantes: Proposta da CONTRATADA, Edital e especificações complementares, além das normas e instruções legais vigentes no País que lhe forem atinentes.</w:t>
      </w:r>
    </w:p>
    <w:p w14:paraId="69ED9AFF" w14:textId="77777777" w:rsidR="00D539BE" w:rsidRPr="001F5D5A" w:rsidRDefault="00D539BE" w:rsidP="001F5D5A">
      <w:pPr>
        <w:pStyle w:val="Ttulo2"/>
        <w:spacing w:before="0" w:after="0"/>
        <w:rPr>
          <w:rFonts w:cs="Times New Roman"/>
          <w:sz w:val="20"/>
          <w:szCs w:val="20"/>
        </w:rPr>
      </w:pPr>
      <w:bookmarkStart w:id="4" w:name="_Toc508632973"/>
      <w:r w:rsidRPr="001F5D5A">
        <w:rPr>
          <w:rFonts w:cs="Times New Roman"/>
          <w:sz w:val="20"/>
          <w:szCs w:val="20"/>
        </w:rPr>
        <w:t>CLÁUSULA TERCEIRA – DOS SERVIÇOS A SEREM EXECUTADOS</w:t>
      </w:r>
      <w:bookmarkEnd w:id="4"/>
    </w:p>
    <w:p w14:paraId="5B602025" w14:textId="77777777" w:rsidR="00CA7001" w:rsidRPr="001F5D5A" w:rsidRDefault="008C24B8" w:rsidP="001F5D5A">
      <w:pPr>
        <w:tabs>
          <w:tab w:val="left" w:pos="709"/>
        </w:tabs>
        <w:jc w:val="both"/>
        <w:rPr>
          <w:bCs/>
          <w:sz w:val="20"/>
          <w:szCs w:val="20"/>
        </w:rPr>
      </w:pPr>
      <w:r w:rsidRPr="001F5D5A">
        <w:rPr>
          <w:bCs/>
          <w:sz w:val="20"/>
          <w:szCs w:val="20"/>
        </w:rPr>
        <w:t xml:space="preserve">3.1 </w:t>
      </w:r>
      <w:r w:rsidR="00CA7001" w:rsidRPr="001F5D5A">
        <w:rPr>
          <w:bCs/>
          <w:sz w:val="20"/>
          <w:szCs w:val="20"/>
        </w:rPr>
        <w:t>SERVIÇOS INICIAIS (</w:t>
      </w:r>
      <w:r w:rsidR="00CA7001" w:rsidRPr="001F5D5A">
        <w:rPr>
          <w:b/>
          <w:bCs/>
          <w:sz w:val="20"/>
          <w:szCs w:val="20"/>
        </w:rPr>
        <w:t>sem custos para o MUNICÍPIO</w:t>
      </w:r>
      <w:r w:rsidR="00CA7001" w:rsidRPr="001F5D5A">
        <w:rPr>
          <w:bCs/>
          <w:sz w:val="20"/>
          <w:szCs w:val="20"/>
        </w:rPr>
        <w:t>):</w:t>
      </w:r>
    </w:p>
    <w:p w14:paraId="11BE20C8" w14:textId="77777777" w:rsidR="00CA7001" w:rsidRPr="001F5D5A" w:rsidRDefault="00CA7001" w:rsidP="001F5D5A">
      <w:pPr>
        <w:pStyle w:val="WW-Corpodetexto3"/>
        <w:tabs>
          <w:tab w:val="left" w:pos="709"/>
        </w:tabs>
        <w:rPr>
          <w:sz w:val="20"/>
        </w:rPr>
      </w:pPr>
      <w:r w:rsidRPr="001F5D5A">
        <w:rPr>
          <w:bCs/>
          <w:sz w:val="20"/>
        </w:rPr>
        <w:t>a)</w:t>
      </w:r>
      <w:r w:rsidRPr="001F5D5A">
        <w:rPr>
          <w:sz w:val="20"/>
        </w:rPr>
        <w:t xml:space="preserve"> Instalação e parametrização dos softwares</w:t>
      </w:r>
      <w:r w:rsidR="00CD24A2" w:rsidRPr="001F5D5A">
        <w:rPr>
          <w:sz w:val="20"/>
        </w:rPr>
        <w:t xml:space="preserve"> </w:t>
      </w:r>
      <w:r w:rsidRPr="001F5D5A">
        <w:rPr>
          <w:sz w:val="20"/>
        </w:rPr>
        <w:t>nos equipamentos de propriedade da Prefeitura, Câmara Municipal de Vereadores e Instituto Municipal de Previdência e Assistência do Servidor Público Municipal de Ibirubá - IMPASI;</w:t>
      </w:r>
    </w:p>
    <w:p w14:paraId="45FC5D5E" w14:textId="77777777" w:rsidR="00CA7001" w:rsidRPr="001F5D5A" w:rsidRDefault="00CA7001" w:rsidP="001F5D5A">
      <w:pPr>
        <w:tabs>
          <w:tab w:val="left" w:pos="709"/>
        </w:tabs>
        <w:jc w:val="both"/>
        <w:rPr>
          <w:sz w:val="20"/>
          <w:szCs w:val="20"/>
        </w:rPr>
      </w:pPr>
      <w:r w:rsidRPr="001F5D5A">
        <w:rPr>
          <w:bCs/>
          <w:sz w:val="20"/>
          <w:szCs w:val="20"/>
        </w:rPr>
        <w:t>b)</w:t>
      </w:r>
      <w:r w:rsidRPr="001F5D5A">
        <w:rPr>
          <w:sz w:val="20"/>
          <w:szCs w:val="20"/>
        </w:rPr>
        <w:t xml:space="preserve"> Migração de informações disponibilizadas em arquivo magnético, referentes aos softwares e dados, para funcionamento nos módulos dos sistemas a serem implantados;</w:t>
      </w:r>
    </w:p>
    <w:p w14:paraId="7D96A846" w14:textId="77777777" w:rsidR="00CA7001" w:rsidRPr="001F5D5A" w:rsidRDefault="00CA7001" w:rsidP="001F5D5A">
      <w:pPr>
        <w:tabs>
          <w:tab w:val="left" w:pos="709"/>
        </w:tabs>
        <w:jc w:val="both"/>
        <w:rPr>
          <w:sz w:val="20"/>
          <w:szCs w:val="20"/>
        </w:rPr>
      </w:pPr>
      <w:r w:rsidRPr="001F5D5A">
        <w:rPr>
          <w:bCs/>
          <w:sz w:val="20"/>
          <w:szCs w:val="20"/>
        </w:rPr>
        <w:t>c)</w:t>
      </w:r>
      <w:r w:rsidRPr="001F5D5A">
        <w:rPr>
          <w:sz w:val="20"/>
          <w:szCs w:val="20"/>
        </w:rPr>
        <w:t xml:space="preserve"> Treinamento da equipe responsável pela operacionalização dos sistemas contratados, a ser realizado na sede da Prefeitura, do IMPASI ou da Câmara de Vereadores;</w:t>
      </w:r>
    </w:p>
    <w:p w14:paraId="17C2906D" w14:textId="77777777" w:rsidR="00CA7001" w:rsidRPr="001F5D5A" w:rsidRDefault="00F4655D" w:rsidP="001F5D5A">
      <w:pPr>
        <w:tabs>
          <w:tab w:val="left" w:pos="709"/>
        </w:tabs>
        <w:jc w:val="both"/>
        <w:rPr>
          <w:bCs/>
          <w:sz w:val="20"/>
          <w:szCs w:val="20"/>
        </w:rPr>
      </w:pPr>
      <w:r w:rsidRPr="001F5D5A">
        <w:rPr>
          <w:bCs/>
          <w:sz w:val="20"/>
          <w:szCs w:val="20"/>
        </w:rPr>
        <w:t xml:space="preserve">3.2 </w:t>
      </w:r>
      <w:r w:rsidR="00CA7001" w:rsidRPr="001F5D5A">
        <w:rPr>
          <w:bCs/>
          <w:sz w:val="20"/>
          <w:szCs w:val="20"/>
        </w:rPr>
        <w:t>SERVIÇOS CONTÍNUOS:</w:t>
      </w:r>
    </w:p>
    <w:p w14:paraId="1E2B56FA" w14:textId="77777777" w:rsidR="00CA7001" w:rsidRPr="001F5D5A" w:rsidRDefault="00CA7001" w:rsidP="001F5D5A">
      <w:pPr>
        <w:pStyle w:val="WW-Corpodetexto3"/>
        <w:tabs>
          <w:tab w:val="left" w:pos="709"/>
        </w:tabs>
        <w:rPr>
          <w:bCs/>
          <w:sz w:val="20"/>
        </w:rPr>
      </w:pPr>
      <w:r w:rsidRPr="001F5D5A">
        <w:rPr>
          <w:bCs/>
          <w:sz w:val="20"/>
        </w:rPr>
        <w:t>a) Cessão de direito de uso pelo prazo de 12 (doze) meses, podendo ser prorrogado até o prazo máximo de 48 (quarenta e oito) meses;</w:t>
      </w:r>
    </w:p>
    <w:p w14:paraId="7FB48331" w14:textId="77777777" w:rsidR="00CA7001" w:rsidRPr="001F5D5A" w:rsidRDefault="00CA7001" w:rsidP="001F5D5A">
      <w:pPr>
        <w:pStyle w:val="WW-Corpodetexto3"/>
        <w:tabs>
          <w:tab w:val="left" w:pos="709"/>
        </w:tabs>
        <w:rPr>
          <w:bCs/>
          <w:sz w:val="20"/>
        </w:rPr>
      </w:pPr>
      <w:r w:rsidRPr="001F5D5A">
        <w:rPr>
          <w:bCs/>
          <w:sz w:val="20"/>
        </w:rPr>
        <w:t>b) Manutenção e assistência técnica aosusuários dos sistemas, de forma a manter a correta operacionalização dos softwares, apresentar soluções para a ideal utilização dos sistemas e dirimir dúvidas que surgirem durante o prazo de vigência da cessão de uso;</w:t>
      </w:r>
    </w:p>
    <w:p w14:paraId="4B19EEDA" w14:textId="77777777" w:rsidR="00CA7001" w:rsidRPr="001F5D5A" w:rsidRDefault="00CA7001" w:rsidP="001F5D5A">
      <w:pPr>
        <w:widowControl w:val="0"/>
        <w:tabs>
          <w:tab w:val="left" w:pos="204"/>
          <w:tab w:val="left" w:pos="709"/>
        </w:tabs>
        <w:autoSpaceDE w:val="0"/>
        <w:autoSpaceDN w:val="0"/>
        <w:adjustRightInd w:val="0"/>
        <w:jc w:val="both"/>
        <w:rPr>
          <w:sz w:val="20"/>
          <w:szCs w:val="20"/>
          <w:lang w:val="pt-PT"/>
        </w:rPr>
      </w:pPr>
      <w:r w:rsidRPr="001F5D5A">
        <w:rPr>
          <w:sz w:val="20"/>
          <w:szCs w:val="20"/>
          <w:lang w:val="pt-PT"/>
        </w:rPr>
        <w:t xml:space="preserve">c) </w:t>
      </w:r>
      <w:r w:rsidRPr="001F5D5A">
        <w:rPr>
          <w:sz w:val="20"/>
          <w:szCs w:val="20"/>
        </w:rPr>
        <w:t>Atualização de versões dos softwares necessárias com disponibilização de informações aos usuários sobre as alterações realizadas entre uma e outra versão</w:t>
      </w:r>
      <w:r w:rsidRPr="001F5D5A">
        <w:rPr>
          <w:sz w:val="20"/>
          <w:szCs w:val="20"/>
          <w:lang w:val="pt-PT"/>
        </w:rPr>
        <w:t>.</w:t>
      </w:r>
    </w:p>
    <w:p w14:paraId="3CED0B5F" w14:textId="77777777" w:rsidR="00FC3DA8" w:rsidRPr="001F5D5A" w:rsidRDefault="00FC3DA8" w:rsidP="001F5D5A">
      <w:pPr>
        <w:tabs>
          <w:tab w:val="left" w:pos="709"/>
        </w:tabs>
        <w:jc w:val="both"/>
        <w:rPr>
          <w:bCs/>
          <w:sz w:val="20"/>
          <w:szCs w:val="20"/>
        </w:rPr>
      </w:pPr>
      <w:r w:rsidRPr="001F5D5A">
        <w:rPr>
          <w:bCs/>
          <w:sz w:val="20"/>
          <w:szCs w:val="20"/>
        </w:rPr>
        <w:t>3.3 SERVIÇOS EVENTUAIS:</w:t>
      </w:r>
    </w:p>
    <w:p w14:paraId="6CD9FDBF" w14:textId="77777777" w:rsidR="00FC3DA8" w:rsidRPr="001F5D5A" w:rsidRDefault="00FC3DA8" w:rsidP="001F5D5A">
      <w:pPr>
        <w:tabs>
          <w:tab w:val="left" w:pos="709"/>
        </w:tabs>
        <w:jc w:val="both"/>
        <w:rPr>
          <w:bCs/>
          <w:sz w:val="20"/>
          <w:szCs w:val="20"/>
        </w:rPr>
      </w:pPr>
      <w:r w:rsidRPr="001F5D5A">
        <w:rPr>
          <w:bCs/>
          <w:sz w:val="20"/>
          <w:szCs w:val="20"/>
        </w:rPr>
        <w:t>a) Realização de serviços técnicos, na sede da Prefeitura, do IMPASI ou da Câmara de Vereadores após a autorização expedida pelo respectivo órgão do MUNICÍPIO;</w:t>
      </w:r>
    </w:p>
    <w:p w14:paraId="01E8781C" w14:textId="77777777" w:rsidR="00FC3DA8" w:rsidRPr="001F5D5A" w:rsidRDefault="00FC3DA8" w:rsidP="001F5D5A">
      <w:pPr>
        <w:tabs>
          <w:tab w:val="left" w:pos="709"/>
        </w:tabs>
        <w:jc w:val="both"/>
        <w:rPr>
          <w:bCs/>
          <w:sz w:val="20"/>
          <w:szCs w:val="20"/>
        </w:rPr>
      </w:pPr>
      <w:r w:rsidRPr="001F5D5A">
        <w:rPr>
          <w:bCs/>
          <w:sz w:val="20"/>
          <w:szCs w:val="20"/>
        </w:rPr>
        <w:t>b) Deslocamento para realização de serviços técnicos na sede da Prefeitura, do IMPASI ou da Câmara de Vereadores, cuja necessidade será avaliada pelo MUNICÍPIO.</w:t>
      </w:r>
    </w:p>
    <w:p w14:paraId="4E54770E" w14:textId="77777777" w:rsidR="00FC3DA8" w:rsidRPr="001F5D5A" w:rsidRDefault="00FC3DA8" w:rsidP="001F5D5A">
      <w:pPr>
        <w:tabs>
          <w:tab w:val="left" w:pos="709"/>
        </w:tabs>
        <w:jc w:val="both"/>
        <w:rPr>
          <w:sz w:val="20"/>
          <w:szCs w:val="20"/>
          <w:lang w:val="pt-PT"/>
        </w:rPr>
      </w:pPr>
      <w:r w:rsidRPr="001F5D5A">
        <w:rPr>
          <w:sz w:val="20"/>
          <w:szCs w:val="20"/>
          <w:lang w:val="pt-PT"/>
        </w:rPr>
        <w:lastRenderedPageBreak/>
        <w:t>c) Realização de treinamentos na sede da empresa contratada.</w:t>
      </w:r>
    </w:p>
    <w:p w14:paraId="1968265D" w14:textId="77777777" w:rsidR="00FC3DA8" w:rsidRPr="001F5D5A" w:rsidRDefault="005A276E" w:rsidP="001F5D5A">
      <w:pPr>
        <w:tabs>
          <w:tab w:val="left" w:pos="709"/>
        </w:tabs>
        <w:jc w:val="both"/>
        <w:rPr>
          <w:sz w:val="20"/>
          <w:szCs w:val="20"/>
        </w:rPr>
      </w:pPr>
      <w:r w:rsidRPr="001F5D5A">
        <w:rPr>
          <w:sz w:val="20"/>
          <w:szCs w:val="20"/>
          <w:lang w:val="pt-PT"/>
        </w:rPr>
        <w:t xml:space="preserve">3.4 </w:t>
      </w:r>
      <w:r w:rsidR="00FC3DA8" w:rsidRPr="001F5D5A">
        <w:rPr>
          <w:sz w:val="20"/>
          <w:szCs w:val="20"/>
          <w:lang w:val="pt-PT"/>
        </w:rPr>
        <w:t>Todos os serviços, sejam eles contínuos ou eventuais, deverão serpreviamente empenhados para comprovação da existênciade dotação orçamentária suficiente para cobertura das despesas deles decorrentes.</w:t>
      </w:r>
    </w:p>
    <w:p w14:paraId="4B9472D6" w14:textId="77777777" w:rsidR="00B60841" w:rsidRPr="001F5D5A" w:rsidRDefault="00B60841" w:rsidP="001F5D5A">
      <w:pPr>
        <w:pStyle w:val="Ttulo2"/>
        <w:spacing w:before="0" w:after="0"/>
        <w:rPr>
          <w:rFonts w:cs="Times New Roman"/>
          <w:sz w:val="20"/>
          <w:szCs w:val="20"/>
        </w:rPr>
      </w:pPr>
      <w:bookmarkStart w:id="5" w:name="_Toc508632974"/>
      <w:r w:rsidRPr="001F5D5A">
        <w:rPr>
          <w:rFonts w:cs="Times New Roman"/>
          <w:sz w:val="20"/>
          <w:szCs w:val="20"/>
        </w:rPr>
        <w:t xml:space="preserve">CLÁUSULA </w:t>
      </w:r>
      <w:r w:rsidR="008A2F1B" w:rsidRPr="001F5D5A">
        <w:rPr>
          <w:rFonts w:cs="Times New Roman"/>
          <w:sz w:val="20"/>
          <w:szCs w:val="20"/>
        </w:rPr>
        <w:t>QUARTA</w:t>
      </w:r>
      <w:r w:rsidRPr="001F5D5A">
        <w:rPr>
          <w:rFonts w:cs="Times New Roman"/>
          <w:sz w:val="20"/>
          <w:szCs w:val="20"/>
        </w:rPr>
        <w:t xml:space="preserve"> - DO PREÇO</w:t>
      </w:r>
      <w:r w:rsidR="00830B7D" w:rsidRPr="001F5D5A">
        <w:rPr>
          <w:rFonts w:cs="Times New Roman"/>
          <w:sz w:val="20"/>
          <w:szCs w:val="20"/>
        </w:rPr>
        <w:t>,</w:t>
      </w:r>
      <w:r w:rsidRPr="001F5D5A">
        <w:rPr>
          <w:rFonts w:cs="Times New Roman"/>
          <w:sz w:val="20"/>
          <w:szCs w:val="20"/>
        </w:rPr>
        <w:t xml:space="preserve"> DA FORMA DE PAGAMENTO</w:t>
      </w:r>
      <w:r w:rsidR="00486BBB" w:rsidRPr="001F5D5A">
        <w:rPr>
          <w:rFonts w:cs="Times New Roman"/>
          <w:sz w:val="20"/>
          <w:szCs w:val="20"/>
        </w:rPr>
        <w:t xml:space="preserve"> E </w:t>
      </w:r>
      <w:r w:rsidR="00830B7D" w:rsidRPr="001F5D5A">
        <w:rPr>
          <w:rFonts w:cs="Times New Roman"/>
          <w:sz w:val="20"/>
          <w:szCs w:val="20"/>
        </w:rPr>
        <w:t xml:space="preserve">DO </w:t>
      </w:r>
      <w:r w:rsidR="00486BBB" w:rsidRPr="001F5D5A">
        <w:rPr>
          <w:rFonts w:cs="Times New Roman"/>
          <w:sz w:val="20"/>
          <w:szCs w:val="20"/>
        </w:rPr>
        <w:t>REAJUSTE</w:t>
      </w:r>
      <w:bookmarkEnd w:id="5"/>
    </w:p>
    <w:p w14:paraId="1906464C" w14:textId="63C0162E" w:rsidR="00B60841" w:rsidRDefault="006D6342" w:rsidP="001F5D5A">
      <w:pPr>
        <w:jc w:val="both"/>
        <w:rPr>
          <w:color w:val="000000"/>
          <w:sz w:val="20"/>
          <w:szCs w:val="20"/>
        </w:rPr>
      </w:pPr>
      <w:r w:rsidRPr="001F5D5A">
        <w:rPr>
          <w:sz w:val="20"/>
          <w:szCs w:val="20"/>
        </w:rPr>
        <w:t>4</w:t>
      </w:r>
      <w:r w:rsidR="00B60841" w:rsidRPr="001F5D5A">
        <w:rPr>
          <w:sz w:val="20"/>
          <w:szCs w:val="20"/>
        </w:rPr>
        <w:t xml:space="preserve">.1 - O presente contrato tem o valor </w:t>
      </w:r>
      <w:r w:rsidR="008A2F1B" w:rsidRPr="001F5D5A">
        <w:rPr>
          <w:sz w:val="20"/>
          <w:szCs w:val="20"/>
        </w:rPr>
        <w:t>mensal</w:t>
      </w:r>
      <w:r w:rsidR="00E41A2F" w:rsidRPr="001F5D5A">
        <w:rPr>
          <w:sz w:val="20"/>
          <w:szCs w:val="20"/>
        </w:rPr>
        <w:t xml:space="preserve"> de</w:t>
      </w:r>
      <w:r w:rsidR="00DC6260" w:rsidRPr="001F5D5A">
        <w:rPr>
          <w:sz w:val="20"/>
          <w:szCs w:val="20"/>
        </w:rPr>
        <w:t xml:space="preserve"> </w:t>
      </w:r>
      <w:r w:rsidR="00B60841" w:rsidRPr="001F5D5A">
        <w:rPr>
          <w:sz w:val="20"/>
          <w:szCs w:val="20"/>
        </w:rPr>
        <w:t>R$</w:t>
      </w:r>
      <w:r w:rsidR="00526B64">
        <w:rPr>
          <w:sz w:val="20"/>
          <w:szCs w:val="20"/>
        </w:rPr>
        <w:t xml:space="preserve"> 50.190,70 </w:t>
      </w:r>
      <w:r w:rsidR="00B60841" w:rsidRPr="001F5D5A">
        <w:rPr>
          <w:sz w:val="20"/>
          <w:szCs w:val="20"/>
        </w:rPr>
        <w:t>(</w:t>
      </w:r>
      <w:r w:rsidR="00526B64">
        <w:rPr>
          <w:sz w:val="20"/>
          <w:szCs w:val="20"/>
        </w:rPr>
        <w:t>cinquenta mil, cento e noventa reais e setenta centavos</w:t>
      </w:r>
      <w:r w:rsidR="00604968" w:rsidRPr="001F5D5A">
        <w:rPr>
          <w:color w:val="000000"/>
          <w:sz w:val="20"/>
          <w:szCs w:val="20"/>
        </w:rPr>
        <w:t xml:space="preserve">, </w:t>
      </w:r>
      <w:r w:rsidR="00B60841" w:rsidRPr="001F5D5A">
        <w:rPr>
          <w:color w:val="000000"/>
          <w:sz w:val="20"/>
          <w:szCs w:val="20"/>
        </w:rPr>
        <w:t xml:space="preserve">conforme </w:t>
      </w:r>
      <w:r w:rsidR="007D5221" w:rsidRPr="001F5D5A">
        <w:rPr>
          <w:color w:val="000000"/>
          <w:sz w:val="20"/>
          <w:szCs w:val="20"/>
        </w:rPr>
        <w:t>valores individuais de sistemas e serviços apresentados a seguir:</w:t>
      </w:r>
    </w:p>
    <w:p w14:paraId="5B1FCFA8" w14:textId="6E6E3DEA" w:rsidR="00784A3D" w:rsidRDefault="00784A3D" w:rsidP="001F5D5A">
      <w:pPr>
        <w:jc w:val="both"/>
        <w:rPr>
          <w:color w:val="000000"/>
          <w:sz w:val="20"/>
          <w:szCs w:val="20"/>
        </w:rPr>
      </w:pPr>
    </w:p>
    <w:tbl>
      <w:tblPr>
        <w:tblW w:w="97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5105"/>
        <w:gridCol w:w="1162"/>
        <w:gridCol w:w="1306"/>
        <w:gridCol w:w="1643"/>
      </w:tblGrid>
      <w:tr w:rsidR="00784A3D" w:rsidRPr="001F5D5A" w14:paraId="74707FE7" w14:textId="77777777" w:rsidTr="009C4281">
        <w:trPr>
          <w:trHeight w:val="480"/>
        </w:trPr>
        <w:tc>
          <w:tcPr>
            <w:tcW w:w="9756" w:type="dxa"/>
            <w:gridSpan w:val="5"/>
            <w:shd w:val="clear" w:color="000000" w:fill="EEECE1"/>
            <w:vAlign w:val="center"/>
            <w:hideMark/>
          </w:tcPr>
          <w:p w14:paraId="3654F60F" w14:textId="77777777" w:rsidR="00784A3D" w:rsidRPr="001F5D5A" w:rsidRDefault="00784A3D" w:rsidP="00364395">
            <w:pPr>
              <w:jc w:val="center"/>
              <w:rPr>
                <w:b/>
                <w:bCs/>
                <w:sz w:val="20"/>
                <w:szCs w:val="20"/>
              </w:rPr>
            </w:pPr>
            <w:r w:rsidRPr="001F5D5A">
              <w:rPr>
                <w:b/>
                <w:bCs/>
                <w:sz w:val="20"/>
                <w:szCs w:val="20"/>
              </w:rPr>
              <w:t>Sistemas/Serviços para Prefeitura</w:t>
            </w:r>
          </w:p>
        </w:tc>
      </w:tr>
      <w:tr w:rsidR="00784A3D" w:rsidRPr="001F5D5A" w14:paraId="2E1FF79B" w14:textId="77777777" w:rsidTr="009C4281">
        <w:trPr>
          <w:trHeight w:val="1020"/>
        </w:trPr>
        <w:tc>
          <w:tcPr>
            <w:tcW w:w="540" w:type="dxa"/>
            <w:shd w:val="clear" w:color="auto" w:fill="auto"/>
            <w:vAlign w:val="center"/>
            <w:hideMark/>
          </w:tcPr>
          <w:p w14:paraId="1AE7B4AF" w14:textId="77777777" w:rsidR="00784A3D" w:rsidRPr="001F5D5A" w:rsidRDefault="00784A3D" w:rsidP="00364395">
            <w:pPr>
              <w:rPr>
                <w:b/>
                <w:bCs/>
                <w:sz w:val="20"/>
                <w:szCs w:val="20"/>
              </w:rPr>
            </w:pPr>
            <w:r w:rsidRPr="001F5D5A">
              <w:rPr>
                <w:b/>
                <w:bCs/>
                <w:sz w:val="20"/>
                <w:szCs w:val="20"/>
              </w:rPr>
              <w:t>Item</w:t>
            </w:r>
          </w:p>
        </w:tc>
        <w:tc>
          <w:tcPr>
            <w:tcW w:w="5105" w:type="dxa"/>
            <w:shd w:val="clear" w:color="auto" w:fill="auto"/>
            <w:vAlign w:val="center"/>
            <w:hideMark/>
          </w:tcPr>
          <w:p w14:paraId="460B697A" w14:textId="77777777" w:rsidR="00784A3D" w:rsidRPr="001F5D5A" w:rsidRDefault="00784A3D" w:rsidP="00364395">
            <w:pPr>
              <w:rPr>
                <w:b/>
                <w:bCs/>
                <w:sz w:val="20"/>
                <w:szCs w:val="20"/>
              </w:rPr>
            </w:pPr>
            <w:r w:rsidRPr="001F5D5A">
              <w:rPr>
                <w:b/>
                <w:bCs/>
                <w:sz w:val="20"/>
                <w:szCs w:val="20"/>
              </w:rPr>
              <w:t>Descrição dos Sistemas</w:t>
            </w:r>
          </w:p>
        </w:tc>
        <w:tc>
          <w:tcPr>
            <w:tcW w:w="1162" w:type="dxa"/>
            <w:shd w:val="clear" w:color="auto" w:fill="auto"/>
            <w:vAlign w:val="center"/>
            <w:hideMark/>
          </w:tcPr>
          <w:p w14:paraId="3EDA473C" w14:textId="77777777" w:rsidR="00784A3D" w:rsidRPr="001F5D5A" w:rsidRDefault="00784A3D" w:rsidP="00364395">
            <w:pPr>
              <w:jc w:val="center"/>
              <w:rPr>
                <w:b/>
                <w:bCs/>
                <w:sz w:val="20"/>
                <w:szCs w:val="20"/>
              </w:rPr>
            </w:pPr>
            <w:r w:rsidRPr="001F5D5A">
              <w:rPr>
                <w:b/>
                <w:bCs/>
                <w:sz w:val="20"/>
                <w:szCs w:val="20"/>
              </w:rPr>
              <w:t>Valor Mensal</w:t>
            </w:r>
            <w:r>
              <w:rPr>
                <w:b/>
                <w:bCs/>
                <w:sz w:val="20"/>
                <w:szCs w:val="20"/>
              </w:rPr>
              <w:t xml:space="preserve"> </w:t>
            </w:r>
            <w:r w:rsidRPr="001F5D5A">
              <w:rPr>
                <w:b/>
                <w:bCs/>
                <w:sz w:val="20"/>
                <w:szCs w:val="20"/>
              </w:rPr>
              <w:t>da Locação</w:t>
            </w:r>
            <w:r w:rsidRPr="001F5D5A">
              <w:rPr>
                <w:b/>
                <w:bCs/>
                <w:sz w:val="20"/>
                <w:szCs w:val="20"/>
              </w:rPr>
              <w:br/>
              <w:t>(em R$)</w:t>
            </w:r>
          </w:p>
        </w:tc>
        <w:tc>
          <w:tcPr>
            <w:tcW w:w="1306" w:type="dxa"/>
            <w:shd w:val="clear" w:color="auto" w:fill="auto"/>
            <w:vAlign w:val="center"/>
            <w:hideMark/>
          </w:tcPr>
          <w:p w14:paraId="56EBA170" w14:textId="77777777" w:rsidR="00784A3D" w:rsidRPr="001F5D5A" w:rsidRDefault="00784A3D" w:rsidP="00364395">
            <w:pPr>
              <w:jc w:val="center"/>
              <w:rPr>
                <w:b/>
                <w:bCs/>
                <w:sz w:val="20"/>
                <w:szCs w:val="20"/>
              </w:rPr>
            </w:pPr>
            <w:r w:rsidRPr="001F5D5A">
              <w:rPr>
                <w:b/>
                <w:bCs/>
                <w:sz w:val="20"/>
                <w:szCs w:val="20"/>
              </w:rPr>
              <w:t>Valor Total Anual</w:t>
            </w:r>
            <w:r>
              <w:rPr>
                <w:b/>
                <w:bCs/>
                <w:sz w:val="20"/>
                <w:szCs w:val="20"/>
              </w:rPr>
              <w:t xml:space="preserve"> estimado</w:t>
            </w:r>
            <w:r w:rsidRPr="001F5D5A">
              <w:rPr>
                <w:b/>
                <w:bCs/>
                <w:sz w:val="20"/>
                <w:szCs w:val="20"/>
              </w:rPr>
              <w:br/>
              <w:t>(Valor Mensal x 12 Meses)</w:t>
            </w:r>
            <w:r w:rsidRPr="001F5D5A">
              <w:rPr>
                <w:b/>
                <w:bCs/>
                <w:sz w:val="20"/>
                <w:szCs w:val="20"/>
              </w:rPr>
              <w:br/>
              <w:t>(em R$)</w:t>
            </w:r>
          </w:p>
        </w:tc>
        <w:tc>
          <w:tcPr>
            <w:tcW w:w="1643" w:type="dxa"/>
            <w:shd w:val="clear" w:color="auto" w:fill="auto"/>
            <w:vAlign w:val="center"/>
            <w:hideMark/>
          </w:tcPr>
          <w:p w14:paraId="289D1AF5" w14:textId="77777777" w:rsidR="00784A3D" w:rsidRPr="001F5D5A" w:rsidRDefault="00784A3D" w:rsidP="00364395">
            <w:pPr>
              <w:jc w:val="center"/>
              <w:rPr>
                <w:b/>
                <w:bCs/>
                <w:sz w:val="20"/>
                <w:szCs w:val="20"/>
              </w:rPr>
            </w:pPr>
            <w:r w:rsidRPr="001F5D5A">
              <w:rPr>
                <w:b/>
                <w:bCs/>
                <w:sz w:val="20"/>
                <w:szCs w:val="20"/>
              </w:rPr>
              <w:t>Situação atual do sistema</w:t>
            </w:r>
          </w:p>
        </w:tc>
      </w:tr>
      <w:tr w:rsidR="00784A3D" w:rsidRPr="001F5D5A" w14:paraId="68F634DE" w14:textId="77777777" w:rsidTr="009C4281">
        <w:trPr>
          <w:trHeight w:val="425"/>
        </w:trPr>
        <w:tc>
          <w:tcPr>
            <w:tcW w:w="9756" w:type="dxa"/>
            <w:gridSpan w:val="5"/>
            <w:shd w:val="clear" w:color="auto" w:fill="auto"/>
            <w:vAlign w:val="center"/>
          </w:tcPr>
          <w:p w14:paraId="1B6ABD8B" w14:textId="77777777" w:rsidR="00784A3D" w:rsidRPr="001F5D5A" w:rsidRDefault="00784A3D" w:rsidP="00364395">
            <w:pPr>
              <w:jc w:val="center"/>
              <w:rPr>
                <w:b/>
                <w:bCs/>
                <w:sz w:val="20"/>
                <w:szCs w:val="20"/>
              </w:rPr>
            </w:pPr>
            <w:r w:rsidRPr="001F5D5A">
              <w:rPr>
                <w:b/>
                <w:bCs/>
                <w:sz w:val="20"/>
                <w:szCs w:val="20"/>
              </w:rPr>
              <w:t>SISTEMAS DE GESTÃO</w:t>
            </w:r>
          </w:p>
        </w:tc>
      </w:tr>
      <w:tr w:rsidR="00784A3D" w:rsidRPr="001F5D5A" w14:paraId="513F0877" w14:textId="77777777" w:rsidTr="009C4281">
        <w:trPr>
          <w:trHeight w:val="420"/>
        </w:trPr>
        <w:tc>
          <w:tcPr>
            <w:tcW w:w="540" w:type="dxa"/>
            <w:vMerge w:val="restart"/>
            <w:shd w:val="clear" w:color="auto" w:fill="auto"/>
            <w:noWrap/>
            <w:textDirection w:val="btLr"/>
            <w:vAlign w:val="center"/>
            <w:hideMark/>
          </w:tcPr>
          <w:p w14:paraId="48570B67" w14:textId="77777777" w:rsidR="00784A3D" w:rsidRPr="001F5D5A" w:rsidRDefault="00784A3D" w:rsidP="00364395">
            <w:pPr>
              <w:jc w:val="center"/>
              <w:rPr>
                <w:b/>
                <w:bCs/>
                <w:color w:val="000000"/>
                <w:sz w:val="20"/>
                <w:szCs w:val="20"/>
              </w:rPr>
            </w:pPr>
            <w:r w:rsidRPr="001F5D5A">
              <w:rPr>
                <w:b/>
                <w:bCs/>
                <w:color w:val="000000"/>
                <w:sz w:val="20"/>
                <w:szCs w:val="20"/>
              </w:rPr>
              <w:t>1 - LOCAÇÃO DE SISTEMAS</w:t>
            </w:r>
          </w:p>
        </w:tc>
        <w:tc>
          <w:tcPr>
            <w:tcW w:w="5105" w:type="dxa"/>
            <w:shd w:val="clear" w:color="auto" w:fill="auto"/>
            <w:vAlign w:val="center"/>
            <w:hideMark/>
          </w:tcPr>
          <w:p w14:paraId="4E5D57B1" w14:textId="77777777" w:rsidR="00784A3D" w:rsidRPr="001F5D5A" w:rsidRDefault="00784A3D" w:rsidP="00364395">
            <w:pPr>
              <w:rPr>
                <w:b/>
                <w:bCs/>
                <w:sz w:val="20"/>
                <w:szCs w:val="20"/>
              </w:rPr>
            </w:pPr>
            <w:r w:rsidRPr="001F5D5A">
              <w:rPr>
                <w:b/>
                <w:bCs/>
                <w:sz w:val="20"/>
                <w:szCs w:val="20"/>
              </w:rPr>
              <w:t>1.01. Sistema de Folha de Pagamento</w:t>
            </w:r>
          </w:p>
        </w:tc>
        <w:tc>
          <w:tcPr>
            <w:tcW w:w="1162" w:type="dxa"/>
            <w:shd w:val="clear" w:color="auto" w:fill="auto"/>
            <w:vAlign w:val="center"/>
          </w:tcPr>
          <w:p w14:paraId="6DFA0301" w14:textId="54A40343" w:rsidR="00784A3D" w:rsidRPr="001F5D5A" w:rsidRDefault="00EF171C" w:rsidP="00364395">
            <w:pPr>
              <w:jc w:val="right"/>
              <w:rPr>
                <w:b/>
                <w:bCs/>
                <w:sz w:val="20"/>
                <w:szCs w:val="20"/>
              </w:rPr>
            </w:pPr>
            <w:r>
              <w:rPr>
                <w:b/>
                <w:bCs/>
                <w:sz w:val="20"/>
                <w:szCs w:val="20"/>
              </w:rPr>
              <w:t>2.023,70</w:t>
            </w:r>
          </w:p>
        </w:tc>
        <w:tc>
          <w:tcPr>
            <w:tcW w:w="1306" w:type="dxa"/>
            <w:shd w:val="clear" w:color="auto" w:fill="auto"/>
            <w:vAlign w:val="center"/>
          </w:tcPr>
          <w:p w14:paraId="2B52382C" w14:textId="04324373" w:rsidR="00784A3D" w:rsidRPr="001F5D5A" w:rsidRDefault="00EF171C" w:rsidP="00364395">
            <w:pPr>
              <w:jc w:val="right"/>
              <w:rPr>
                <w:b/>
                <w:bCs/>
                <w:sz w:val="20"/>
                <w:szCs w:val="20"/>
              </w:rPr>
            </w:pPr>
            <w:r>
              <w:rPr>
                <w:b/>
                <w:bCs/>
                <w:sz w:val="20"/>
                <w:szCs w:val="20"/>
              </w:rPr>
              <w:t>24.284,40</w:t>
            </w:r>
          </w:p>
        </w:tc>
        <w:tc>
          <w:tcPr>
            <w:tcW w:w="1643" w:type="dxa"/>
            <w:shd w:val="clear" w:color="auto" w:fill="auto"/>
            <w:noWrap/>
            <w:vAlign w:val="center"/>
            <w:hideMark/>
          </w:tcPr>
          <w:p w14:paraId="0C41BEBD"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780DE02B" w14:textId="77777777" w:rsidTr="009C4281">
        <w:trPr>
          <w:trHeight w:val="420"/>
        </w:trPr>
        <w:tc>
          <w:tcPr>
            <w:tcW w:w="540" w:type="dxa"/>
            <w:vMerge/>
            <w:vAlign w:val="center"/>
            <w:hideMark/>
          </w:tcPr>
          <w:p w14:paraId="7A3492B8" w14:textId="77777777" w:rsidR="00784A3D" w:rsidRPr="001F5D5A" w:rsidRDefault="00784A3D" w:rsidP="00364395">
            <w:pPr>
              <w:rPr>
                <w:b/>
                <w:bCs/>
                <w:color w:val="000000"/>
                <w:sz w:val="20"/>
                <w:szCs w:val="20"/>
              </w:rPr>
            </w:pPr>
          </w:p>
        </w:tc>
        <w:tc>
          <w:tcPr>
            <w:tcW w:w="5105" w:type="dxa"/>
            <w:shd w:val="clear" w:color="auto" w:fill="auto"/>
            <w:vAlign w:val="center"/>
            <w:hideMark/>
          </w:tcPr>
          <w:p w14:paraId="4DEDA6B6" w14:textId="77777777" w:rsidR="00784A3D" w:rsidRPr="001F5D5A" w:rsidRDefault="00784A3D" w:rsidP="00364395">
            <w:pPr>
              <w:rPr>
                <w:b/>
                <w:bCs/>
                <w:sz w:val="20"/>
                <w:szCs w:val="20"/>
              </w:rPr>
            </w:pPr>
            <w:r w:rsidRPr="001F5D5A">
              <w:rPr>
                <w:b/>
                <w:bCs/>
                <w:sz w:val="20"/>
                <w:szCs w:val="20"/>
              </w:rPr>
              <w:t>1.02. Sistema de Portal do Servidor Público</w:t>
            </w:r>
          </w:p>
        </w:tc>
        <w:tc>
          <w:tcPr>
            <w:tcW w:w="1162" w:type="dxa"/>
            <w:shd w:val="clear" w:color="auto" w:fill="auto"/>
            <w:vAlign w:val="center"/>
          </w:tcPr>
          <w:p w14:paraId="31217659" w14:textId="7D53A9DB" w:rsidR="00784A3D" w:rsidRPr="001F5D5A" w:rsidRDefault="00EF171C" w:rsidP="00364395">
            <w:pPr>
              <w:jc w:val="right"/>
              <w:rPr>
                <w:b/>
                <w:bCs/>
                <w:sz w:val="20"/>
                <w:szCs w:val="20"/>
              </w:rPr>
            </w:pPr>
            <w:r>
              <w:rPr>
                <w:b/>
                <w:bCs/>
                <w:sz w:val="20"/>
                <w:szCs w:val="20"/>
              </w:rPr>
              <w:t>539,00</w:t>
            </w:r>
          </w:p>
        </w:tc>
        <w:tc>
          <w:tcPr>
            <w:tcW w:w="1306" w:type="dxa"/>
            <w:shd w:val="clear" w:color="auto" w:fill="auto"/>
            <w:vAlign w:val="center"/>
          </w:tcPr>
          <w:p w14:paraId="6BC61330" w14:textId="7573A71E" w:rsidR="00784A3D" w:rsidRPr="001F5D5A" w:rsidRDefault="00E40370" w:rsidP="00364395">
            <w:pPr>
              <w:jc w:val="right"/>
              <w:rPr>
                <w:b/>
                <w:bCs/>
                <w:sz w:val="20"/>
                <w:szCs w:val="20"/>
              </w:rPr>
            </w:pPr>
            <w:r>
              <w:rPr>
                <w:b/>
                <w:bCs/>
                <w:sz w:val="20"/>
                <w:szCs w:val="20"/>
              </w:rPr>
              <w:t>6.468,00</w:t>
            </w:r>
          </w:p>
        </w:tc>
        <w:tc>
          <w:tcPr>
            <w:tcW w:w="1643" w:type="dxa"/>
            <w:shd w:val="clear" w:color="auto" w:fill="auto"/>
            <w:noWrap/>
            <w:vAlign w:val="center"/>
            <w:hideMark/>
          </w:tcPr>
          <w:p w14:paraId="28DB16FE"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4ACC867C" w14:textId="77777777" w:rsidTr="009C4281">
        <w:trPr>
          <w:trHeight w:val="420"/>
        </w:trPr>
        <w:tc>
          <w:tcPr>
            <w:tcW w:w="540" w:type="dxa"/>
            <w:vMerge/>
            <w:vAlign w:val="center"/>
            <w:hideMark/>
          </w:tcPr>
          <w:p w14:paraId="475DBFEA"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2985C3B" w14:textId="77777777" w:rsidR="00784A3D" w:rsidRPr="001F5D5A" w:rsidRDefault="00784A3D" w:rsidP="00364395">
            <w:pPr>
              <w:rPr>
                <w:b/>
                <w:bCs/>
                <w:sz w:val="20"/>
                <w:szCs w:val="20"/>
              </w:rPr>
            </w:pPr>
            <w:r w:rsidRPr="001F5D5A">
              <w:rPr>
                <w:b/>
                <w:bCs/>
                <w:sz w:val="20"/>
                <w:szCs w:val="20"/>
              </w:rPr>
              <w:t xml:space="preserve">1.03. Sistema </w:t>
            </w:r>
            <w:proofErr w:type="spellStart"/>
            <w:r w:rsidRPr="001F5D5A">
              <w:rPr>
                <w:b/>
                <w:bCs/>
                <w:sz w:val="20"/>
                <w:szCs w:val="20"/>
              </w:rPr>
              <w:t>eSocial</w:t>
            </w:r>
            <w:proofErr w:type="spellEnd"/>
          </w:p>
        </w:tc>
        <w:tc>
          <w:tcPr>
            <w:tcW w:w="1162" w:type="dxa"/>
            <w:shd w:val="clear" w:color="auto" w:fill="auto"/>
            <w:vAlign w:val="center"/>
          </w:tcPr>
          <w:p w14:paraId="5A1736AC" w14:textId="45226EDB" w:rsidR="00784A3D" w:rsidRPr="001F5D5A" w:rsidRDefault="00EF171C" w:rsidP="00364395">
            <w:pPr>
              <w:jc w:val="right"/>
              <w:rPr>
                <w:b/>
                <w:bCs/>
                <w:sz w:val="20"/>
                <w:szCs w:val="20"/>
              </w:rPr>
            </w:pPr>
            <w:r>
              <w:rPr>
                <w:b/>
                <w:bCs/>
                <w:sz w:val="20"/>
                <w:szCs w:val="20"/>
              </w:rPr>
              <w:t>1.078,00</w:t>
            </w:r>
          </w:p>
        </w:tc>
        <w:tc>
          <w:tcPr>
            <w:tcW w:w="1306" w:type="dxa"/>
            <w:shd w:val="clear" w:color="auto" w:fill="auto"/>
            <w:vAlign w:val="center"/>
          </w:tcPr>
          <w:p w14:paraId="47994C69" w14:textId="43E4CCB0" w:rsidR="00784A3D" w:rsidRPr="001F5D5A" w:rsidRDefault="00E40370" w:rsidP="00364395">
            <w:pPr>
              <w:jc w:val="right"/>
              <w:rPr>
                <w:b/>
                <w:bCs/>
                <w:sz w:val="20"/>
                <w:szCs w:val="20"/>
              </w:rPr>
            </w:pPr>
            <w:r>
              <w:rPr>
                <w:b/>
                <w:bCs/>
                <w:sz w:val="20"/>
                <w:szCs w:val="20"/>
              </w:rPr>
              <w:t>12.936,00</w:t>
            </w:r>
          </w:p>
        </w:tc>
        <w:tc>
          <w:tcPr>
            <w:tcW w:w="1643" w:type="dxa"/>
            <w:shd w:val="clear" w:color="auto" w:fill="auto"/>
            <w:noWrap/>
            <w:vAlign w:val="center"/>
            <w:hideMark/>
          </w:tcPr>
          <w:p w14:paraId="5F152F82"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5E14C09D" w14:textId="77777777" w:rsidTr="009C4281">
        <w:trPr>
          <w:trHeight w:val="420"/>
        </w:trPr>
        <w:tc>
          <w:tcPr>
            <w:tcW w:w="540" w:type="dxa"/>
            <w:vMerge/>
            <w:vAlign w:val="center"/>
            <w:hideMark/>
          </w:tcPr>
          <w:p w14:paraId="23503158"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681BED4" w14:textId="77777777" w:rsidR="00784A3D" w:rsidRPr="001F5D5A" w:rsidRDefault="00784A3D" w:rsidP="00364395">
            <w:pPr>
              <w:rPr>
                <w:sz w:val="20"/>
                <w:szCs w:val="20"/>
              </w:rPr>
            </w:pPr>
            <w:r w:rsidRPr="001F5D5A">
              <w:rPr>
                <w:sz w:val="20"/>
                <w:szCs w:val="20"/>
              </w:rPr>
              <w:t>1.04. Sistema de Ponto Eletrônico</w:t>
            </w:r>
          </w:p>
        </w:tc>
        <w:tc>
          <w:tcPr>
            <w:tcW w:w="1162" w:type="dxa"/>
            <w:shd w:val="clear" w:color="auto" w:fill="auto"/>
            <w:vAlign w:val="center"/>
          </w:tcPr>
          <w:p w14:paraId="4A82BE41" w14:textId="684E938D" w:rsidR="00784A3D" w:rsidRPr="001F5D5A" w:rsidRDefault="00EF171C" w:rsidP="00364395">
            <w:pPr>
              <w:jc w:val="right"/>
              <w:rPr>
                <w:sz w:val="20"/>
                <w:szCs w:val="20"/>
              </w:rPr>
            </w:pPr>
            <w:r>
              <w:rPr>
                <w:sz w:val="20"/>
                <w:szCs w:val="20"/>
              </w:rPr>
              <w:t>588,00</w:t>
            </w:r>
          </w:p>
        </w:tc>
        <w:tc>
          <w:tcPr>
            <w:tcW w:w="1306" w:type="dxa"/>
            <w:shd w:val="clear" w:color="auto" w:fill="auto"/>
            <w:vAlign w:val="center"/>
          </w:tcPr>
          <w:p w14:paraId="14C9AB64" w14:textId="27AF2857" w:rsidR="00784A3D" w:rsidRPr="001F5D5A" w:rsidRDefault="00E40370" w:rsidP="00364395">
            <w:pPr>
              <w:jc w:val="right"/>
              <w:rPr>
                <w:sz w:val="20"/>
                <w:szCs w:val="20"/>
              </w:rPr>
            </w:pPr>
            <w:r>
              <w:rPr>
                <w:sz w:val="20"/>
                <w:szCs w:val="20"/>
              </w:rPr>
              <w:t>7.056,00</w:t>
            </w:r>
          </w:p>
        </w:tc>
        <w:tc>
          <w:tcPr>
            <w:tcW w:w="1643" w:type="dxa"/>
            <w:shd w:val="clear" w:color="auto" w:fill="auto"/>
            <w:noWrap/>
            <w:vAlign w:val="center"/>
            <w:hideMark/>
          </w:tcPr>
          <w:p w14:paraId="17C0E4C3" w14:textId="77777777" w:rsidR="00784A3D" w:rsidRPr="001F5D5A" w:rsidRDefault="00784A3D" w:rsidP="00364395">
            <w:pPr>
              <w:rPr>
                <w:color w:val="000000"/>
                <w:sz w:val="20"/>
                <w:szCs w:val="20"/>
              </w:rPr>
            </w:pPr>
            <w:r w:rsidRPr="001F5D5A">
              <w:rPr>
                <w:color w:val="000000"/>
                <w:sz w:val="20"/>
                <w:szCs w:val="20"/>
              </w:rPr>
              <w:t>Utilização provável</w:t>
            </w:r>
          </w:p>
        </w:tc>
      </w:tr>
      <w:tr w:rsidR="00784A3D" w:rsidRPr="001F5D5A" w14:paraId="1A83A0C7" w14:textId="77777777" w:rsidTr="009C4281">
        <w:trPr>
          <w:trHeight w:val="420"/>
        </w:trPr>
        <w:tc>
          <w:tcPr>
            <w:tcW w:w="540" w:type="dxa"/>
            <w:vMerge/>
            <w:vAlign w:val="center"/>
            <w:hideMark/>
          </w:tcPr>
          <w:p w14:paraId="5D2E3494"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0A40109" w14:textId="77777777" w:rsidR="00784A3D" w:rsidRPr="001F5D5A" w:rsidRDefault="00784A3D" w:rsidP="00364395">
            <w:pPr>
              <w:rPr>
                <w:b/>
                <w:bCs/>
                <w:sz w:val="20"/>
                <w:szCs w:val="20"/>
              </w:rPr>
            </w:pPr>
            <w:r w:rsidRPr="001F5D5A">
              <w:rPr>
                <w:b/>
                <w:bCs/>
                <w:sz w:val="20"/>
                <w:szCs w:val="20"/>
              </w:rPr>
              <w:t>1.05. Sistema Previdência</w:t>
            </w:r>
          </w:p>
        </w:tc>
        <w:tc>
          <w:tcPr>
            <w:tcW w:w="1162" w:type="dxa"/>
            <w:shd w:val="clear" w:color="auto" w:fill="auto"/>
            <w:vAlign w:val="center"/>
          </w:tcPr>
          <w:p w14:paraId="3EC885FE" w14:textId="4F213765" w:rsidR="00784A3D" w:rsidRPr="001F5D5A" w:rsidRDefault="00EF171C" w:rsidP="00364395">
            <w:pPr>
              <w:jc w:val="right"/>
              <w:rPr>
                <w:b/>
                <w:bCs/>
                <w:sz w:val="20"/>
                <w:szCs w:val="20"/>
              </w:rPr>
            </w:pPr>
            <w:r>
              <w:rPr>
                <w:b/>
                <w:bCs/>
                <w:sz w:val="20"/>
                <w:szCs w:val="20"/>
              </w:rPr>
              <w:t>441,00</w:t>
            </w:r>
          </w:p>
        </w:tc>
        <w:tc>
          <w:tcPr>
            <w:tcW w:w="1306" w:type="dxa"/>
            <w:shd w:val="clear" w:color="auto" w:fill="auto"/>
            <w:vAlign w:val="center"/>
          </w:tcPr>
          <w:p w14:paraId="2DC9454E" w14:textId="1DAA91FC" w:rsidR="00784A3D" w:rsidRPr="001F5D5A" w:rsidRDefault="00E40370" w:rsidP="00364395">
            <w:pPr>
              <w:jc w:val="right"/>
              <w:rPr>
                <w:b/>
                <w:bCs/>
                <w:sz w:val="20"/>
                <w:szCs w:val="20"/>
              </w:rPr>
            </w:pPr>
            <w:r>
              <w:rPr>
                <w:b/>
                <w:bCs/>
                <w:sz w:val="20"/>
                <w:szCs w:val="20"/>
              </w:rPr>
              <w:t>5.292,00</w:t>
            </w:r>
          </w:p>
        </w:tc>
        <w:tc>
          <w:tcPr>
            <w:tcW w:w="1643" w:type="dxa"/>
            <w:shd w:val="clear" w:color="auto" w:fill="auto"/>
            <w:noWrap/>
            <w:vAlign w:val="center"/>
            <w:hideMark/>
          </w:tcPr>
          <w:p w14:paraId="1D74879F"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04E87E2C" w14:textId="77777777" w:rsidTr="009C4281">
        <w:trPr>
          <w:trHeight w:val="420"/>
        </w:trPr>
        <w:tc>
          <w:tcPr>
            <w:tcW w:w="540" w:type="dxa"/>
            <w:vMerge/>
            <w:vAlign w:val="center"/>
            <w:hideMark/>
          </w:tcPr>
          <w:p w14:paraId="46BBA6BE" w14:textId="77777777" w:rsidR="00784A3D" w:rsidRPr="001F5D5A" w:rsidRDefault="00784A3D" w:rsidP="00364395">
            <w:pPr>
              <w:rPr>
                <w:b/>
                <w:bCs/>
                <w:color w:val="000000"/>
                <w:sz w:val="20"/>
                <w:szCs w:val="20"/>
              </w:rPr>
            </w:pPr>
          </w:p>
        </w:tc>
        <w:tc>
          <w:tcPr>
            <w:tcW w:w="5105" w:type="dxa"/>
            <w:shd w:val="clear" w:color="auto" w:fill="auto"/>
            <w:vAlign w:val="center"/>
            <w:hideMark/>
          </w:tcPr>
          <w:p w14:paraId="27F8A68F" w14:textId="77777777" w:rsidR="00784A3D" w:rsidRPr="001F5D5A" w:rsidRDefault="00784A3D" w:rsidP="00364395">
            <w:pPr>
              <w:rPr>
                <w:b/>
                <w:bCs/>
                <w:sz w:val="20"/>
                <w:szCs w:val="20"/>
              </w:rPr>
            </w:pPr>
            <w:r w:rsidRPr="001F5D5A">
              <w:rPr>
                <w:b/>
                <w:bCs/>
                <w:sz w:val="20"/>
                <w:szCs w:val="20"/>
              </w:rPr>
              <w:t>1.06. Sistema Controle de Vales</w:t>
            </w:r>
          </w:p>
        </w:tc>
        <w:tc>
          <w:tcPr>
            <w:tcW w:w="1162" w:type="dxa"/>
            <w:shd w:val="clear" w:color="auto" w:fill="auto"/>
            <w:vAlign w:val="center"/>
          </w:tcPr>
          <w:p w14:paraId="091A8622" w14:textId="4AD3147F" w:rsidR="00784A3D" w:rsidRPr="001F5D5A" w:rsidRDefault="00EF171C" w:rsidP="00364395">
            <w:pPr>
              <w:jc w:val="right"/>
              <w:rPr>
                <w:b/>
                <w:bCs/>
                <w:sz w:val="20"/>
                <w:szCs w:val="20"/>
              </w:rPr>
            </w:pPr>
            <w:r>
              <w:rPr>
                <w:b/>
                <w:bCs/>
                <w:sz w:val="20"/>
                <w:szCs w:val="20"/>
              </w:rPr>
              <w:t>441,00</w:t>
            </w:r>
          </w:p>
        </w:tc>
        <w:tc>
          <w:tcPr>
            <w:tcW w:w="1306" w:type="dxa"/>
            <w:shd w:val="clear" w:color="auto" w:fill="auto"/>
            <w:vAlign w:val="center"/>
          </w:tcPr>
          <w:p w14:paraId="59987315" w14:textId="3FED4DF5" w:rsidR="00784A3D" w:rsidRPr="001F5D5A" w:rsidRDefault="00E40370" w:rsidP="00364395">
            <w:pPr>
              <w:jc w:val="right"/>
              <w:rPr>
                <w:b/>
                <w:bCs/>
                <w:sz w:val="20"/>
                <w:szCs w:val="20"/>
              </w:rPr>
            </w:pPr>
            <w:r>
              <w:rPr>
                <w:b/>
                <w:bCs/>
                <w:sz w:val="20"/>
                <w:szCs w:val="20"/>
              </w:rPr>
              <w:t>5.292,00</w:t>
            </w:r>
          </w:p>
        </w:tc>
        <w:tc>
          <w:tcPr>
            <w:tcW w:w="1643" w:type="dxa"/>
            <w:shd w:val="clear" w:color="auto" w:fill="auto"/>
            <w:noWrap/>
            <w:vAlign w:val="center"/>
            <w:hideMark/>
          </w:tcPr>
          <w:p w14:paraId="4883D754"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63C858D1" w14:textId="77777777" w:rsidTr="009C4281">
        <w:trPr>
          <w:trHeight w:val="420"/>
        </w:trPr>
        <w:tc>
          <w:tcPr>
            <w:tcW w:w="540" w:type="dxa"/>
            <w:vMerge/>
            <w:vAlign w:val="center"/>
            <w:hideMark/>
          </w:tcPr>
          <w:p w14:paraId="663D0A7D" w14:textId="77777777" w:rsidR="00784A3D" w:rsidRPr="001F5D5A" w:rsidRDefault="00784A3D" w:rsidP="00364395">
            <w:pPr>
              <w:rPr>
                <w:b/>
                <w:bCs/>
                <w:color w:val="000000"/>
                <w:sz w:val="20"/>
                <w:szCs w:val="20"/>
              </w:rPr>
            </w:pPr>
          </w:p>
        </w:tc>
        <w:tc>
          <w:tcPr>
            <w:tcW w:w="5105" w:type="dxa"/>
            <w:shd w:val="clear" w:color="auto" w:fill="auto"/>
            <w:vAlign w:val="center"/>
            <w:hideMark/>
          </w:tcPr>
          <w:p w14:paraId="4EC85991" w14:textId="77777777" w:rsidR="00784A3D" w:rsidRPr="001F5D5A" w:rsidRDefault="00784A3D" w:rsidP="00364395">
            <w:pPr>
              <w:rPr>
                <w:b/>
                <w:bCs/>
                <w:sz w:val="20"/>
                <w:szCs w:val="20"/>
              </w:rPr>
            </w:pPr>
            <w:r w:rsidRPr="001F5D5A">
              <w:rPr>
                <w:b/>
                <w:bCs/>
                <w:sz w:val="20"/>
                <w:szCs w:val="20"/>
              </w:rPr>
              <w:t>1.07. Sistema de Contabilidade Pública</w:t>
            </w:r>
          </w:p>
        </w:tc>
        <w:tc>
          <w:tcPr>
            <w:tcW w:w="1162" w:type="dxa"/>
            <w:shd w:val="clear" w:color="auto" w:fill="auto"/>
            <w:vAlign w:val="center"/>
          </w:tcPr>
          <w:p w14:paraId="7720E8B0" w14:textId="4D63F992" w:rsidR="00784A3D" w:rsidRPr="001F5D5A" w:rsidRDefault="00EF171C" w:rsidP="00364395">
            <w:pPr>
              <w:jc w:val="right"/>
              <w:rPr>
                <w:b/>
                <w:bCs/>
                <w:sz w:val="20"/>
                <w:szCs w:val="20"/>
              </w:rPr>
            </w:pPr>
            <w:r>
              <w:rPr>
                <w:b/>
                <w:bCs/>
                <w:sz w:val="20"/>
                <w:szCs w:val="20"/>
              </w:rPr>
              <w:t>2.156,00</w:t>
            </w:r>
          </w:p>
        </w:tc>
        <w:tc>
          <w:tcPr>
            <w:tcW w:w="1306" w:type="dxa"/>
            <w:shd w:val="clear" w:color="auto" w:fill="auto"/>
            <w:vAlign w:val="center"/>
          </w:tcPr>
          <w:p w14:paraId="448BA00C" w14:textId="5DFD16A0" w:rsidR="00784A3D" w:rsidRPr="001F5D5A" w:rsidRDefault="00E40370" w:rsidP="00364395">
            <w:pPr>
              <w:jc w:val="right"/>
              <w:rPr>
                <w:b/>
                <w:bCs/>
                <w:sz w:val="20"/>
                <w:szCs w:val="20"/>
              </w:rPr>
            </w:pPr>
            <w:r>
              <w:rPr>
                <w:b/>
                <w:bCs/>
                <w:sz w:val="20"/>
                <w:szCs w:val="20"/>
              </w:rPr>
              <w:t>25.872,00</w:t>
            </w:r>
          </w:p>
        </w:tc>
        <w:tc>
          <w:tcPr>
            <w:tcW w:w="1643" w:type="dxa"/>
            <w:shd w:val="clear" w:color="auto" w:fill="auto"/>
            <w:noWrap/>
            <w:vAlign w:val="center"/>
            <w:hideMark/>
          </w:tcPr>
          <w:p w14:paraId="3B87CCCB"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226707B7" w14:textId="77777777" w:rsidTr="009C4281">
        <w:trPr>
          <w:trHeight w:val="420"/>
        </w:trPr>
        <w:tc>
          <w:tcPr>
            <w:tcW w:w="540" w:type="dxa"/>
            <w:vMerge/>
            <w:vAlign w:val="center"/>
            <w:hideMark/>
          </w:tcPr>
          <w:p w14:paraId="1804384C"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4F08470" w14:textId="77777777" w:rsidR="00784A3D" w:rsidRPr="001F5D5A" w:rsidRDefault="00784A3D" w:rsidP="00364395">
            <w:pPr>
              <w:rPr>
                <w:b/>
                <w:bCs/>
                <w:sz w:val="20"/>
                <w:szCs w:val="20"/>
              </w:rPr>
            </w:pPr>
            <w:r w:rsidRPr="001F5D5A">
              <w:rPr>
                <w:b/>
                <w:bCs/>
                <w:sz w:val="20"/>
                <w:szCs w:val="20"/>
              </w:rPr>
              <w:t>1.08. Sistema de Prestação de Contas Públicas</w:t>
            </w:r>
          </w:p>
        </w:tc>
        <w:tc>
          <w:tcPr>
            <w:tcW w:w="1162" w:type="dxa"/>
            <w:shd w:val="clear" w:color="auto" w:fill="auto"/>
            <w:vAlign w:val="center"/>
          </w:tcPr>
          <w:p w14:paraId="4A15ABCE" w14:textId="54719DF0" w:rsidR="00784A3D" w:rsidRPr="001F5D5A" w:rsidRDefault="00EF171C" w:rsidP="00364395">
            <w:pPr>
              <w:jc w:val="right"/>
              <w:rPr>
                <w:b/>
                <w:bCs/>
                <w:sz w:val="20"/>
                <w:szCs w:val="20"/>
              </w:rPr>
            </w:pPr>
            <w:r>
              <w:rPr>
                <w:b/>
                <w:bCs/>
                <w:sz w:val="20"/>
                <w:szCs w:val="20"/>
              </w:rPr>
              <w:t>784,00</w:t>
            </w:r>
          </w:p>
        </w:tc>
        <w:tc>
          <w:tcPr>
            <w:tcW w:w="1306" w:type="dxa"/>
            <w:shd w:val="clear" w:color="auto" w:fill="auto"/>
            <w:vAlign w:val="center"/>
          </w:tcPr>
          <w:p w14:paraId="3C6CE610" w14:textId="5F7F9048" w:rsidR="00784A3D" w:rsidRPr="001F5D5A" w:rsidRDefault="00E40370" w:rsidP="00364395">
            <w:pPr>
              <w:jc w:val="right"/>
              <w:rPr>
                <w:b/>
                <w:bCs/>
                <w:sz w:val="20"/>
                <w:szCs w:val="20"/>
              </w:rPr>
            </w:pPr>
            <w:r>
              <w:rPr>
                <w:b/>
                <w:bCs/>
                <w:sz w:val="20"/>
                <w:szCs w:val="20"/>
              </w:rPr>
              <w:t>9.408,00</w:t>
            </w:r>
          </w:p>
        </w:tc>
        <w:tc>
          <w:tcPr>
            <w:tcW w:w="1643" w:type="dxa"/>
            <w:shd w:val="clear" w:color="auto" w:fill="auto"/>
            <w:noWrap/>
            <w:vAlign w:val="center"/>
            <w:hideMark/>
          </w:tcPr>
          <w:p w14:paraId="38C2C0B1"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7849B968" w14:textId="77777777" w:rsidTr="009C4281">
        <w:trPr>
          <w:trHeight w:val="420"/>
        </w:trPr>
        <w:tc>
          <w:tcPr>
            <w:tcW w:w="540" w:type="dxa"/>
            <w:vMerge/>
            <w:vAlign w:val="center"/>
            <w:hideMark/>
          </w:tcPr>
          <w:p w14:paraId="659FC0E9" w14:textId="77777777" w:rsidR="00784A3D" w:rsidRPr="001F5D5A" w:rsidRDefault="00784A3D" w:rsidP="00364395">
            <w:pPr>
              <w:rPr>
                <w:b/>
                <w:bCs/>
                <w:color w:val="000000"/>
                <w:sz w:val="20"/>
                <w:szCs w:val="20"/>
              </w:rPr>
            </w:pPr>
          </w:p>
        </w:tc>
        <w:tc>
          <w:tcPr>
            <w:tcW w:w="5105" w:type="dxa"/>
            <w:shd w:val="clear" w:color="auto" w:fill="auto"/>
            <w:vAlign w:val="center"/>
            <w:hideMark/>
          </w:tcPr>
          <w:p w14:paraId="3CB884C9" w14:textId="77777777" w:rsidR="00784A3D" w:rsidRPr="001F5D5A" w:rsidRDefault="00784A3D" w:rsidP="00364395">
            <w:pPr>
              <w:rPr>
                <w:b/>
                <w:bCs/>
                <w:sz w:val="20"/>
                <w:szCs w:val="20"/>
              </w:rPr>
            </w:pPr>
            <w:r w:rsidRPr="001F5D5A">
              <w:rPr>
                <w:b/>
                <w:bCs/>
                <w:sz w:val="20"/>
                <w:szCs w:val="20"/>
              </w:rPr>
              <w:t>1.09. Sistema de Tesouraria</w:t>
            </w:r>
          </w:p>
        </w:tc>
        <w:tc>
          <w:tcPr>
            <w:tcW w:w="1162" w:type="dxa"/>
            <w:shd w:val="clear" w:color="auto" w:fill="auto"/>
            <w:vAlign w:val="center"/>
          </w:tcPr>
          <w:p w14:paraId="0DCADA34" w14:textId="7FFDE28B" w:rsidR="00784A3D" w:rsidRPr="001F5D5A" w:rsidRDefault="00EF171C" w:rsidP="00364395">
            <w:pPr>
              <w:jc w:val="right"/>
              <w:rPr>
                <w:b/>
                <w:bCs/>
                <w:sz w:val="20"/>
                <w:szCs w:val="20"/>
              </w:rPr>
            </w:pPr>
            <w:r>
              <w:rPr>
                <w:b/>
                <w:bCs/>
                <w:sz w:val="20"/>
                <w:szCs w:val="20"/>
              </w:rPr>
              <w:t>784,00</w:t>
            </w:r>
          </w:p>
        </w:tc>
        <w:tc>
          <w:tcPr>
            <w:tcW w:w="1306" w:type="dxa"/>
            <w:shd w:val="clear" w:color="auto" w:fill="auto"/>
            <w:vAlign w:val="center"/>
          </w:tcPr>
          <w:p w14:paraId="3A21C5CC" w14:textId="484E7E46" w:rsidR="00784A3D" w:rsidRPr="001F5D5A" w:rsidRDefault="00E40370" w:rsidP="00364395">
            <w:pPr>
              <w:jc w:val="right"/>
              <w:rPr>
                <w:b/>
                <w:bCs/>
                <w:sz w:val="20"/>
                <w:szCs w:val="20"/>
              </w:rPr>
            </w:pPr>
            <w:r>
              <w:rPr>
                <w:b/>
                <w:bCs/>
                <w:sz w:val="20"/>
                <w:szCs w:val="20"/>
              </w:rPr>
              <w:t>9.408,00</w:t>
            </w:r>
          </w:p>
        </w:tc>
        <w:tc>
          <w:tcPr>
            <w:tcW w:w="1643" w:type="dxa"/>
            <w:shd w:val="clear" w:color="auto" w:fill="auto"/>
            <w:noWrap/>
            <w:vAlign w:val="center"/>
            <w:hideMark/>
          </w:tcPr>
          <w:p w14:paraId="3CADF2D5"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61C26875" w14:textId="77777777" w:rsidTr="009C4281">
        <w:trPr>
          <w:trHeight w:val="420"/>
        </w:trPr>
        <w:tc>
          <w:tcPr>
            <w:tcW w:w="540" w:type="dxa"/>
            <w:vMerge/>
            <w:vAlign w:val="center"/>
            <w:hideMark/>
          </w:tcPr>
          <w:p w14:paraId="3F5AB76D" w14:textId="77777777" w:rsidR="00784A3D" w:rsidRPr="001F5D5A" w:rsidRDefault="00784A3D" w:rsidP="00364395">
            <w:pPr>
              <w:rPr>
                <w:b/>
                <w:bCs/>
                <w:color w:val="000000"/>
                <w:sz w:val="20"/>
                <w:szCs w:val="20"/>
              </w:rPr>
            </w:pPr>
          </w:p>
        </w:tc>
        <w:tc>
          <w:tcPr>
            <w:tcW w:w="5105" w:type="dxa"/>
            <w:shd w:val="clear" w:color="auto" w:fill="auto"/>
            <w:vAlign w:val="center"/>
            <w:hideMark/>
          </w:tcPr>
          <w:p w14:paraId="163BB920" w14:textId="77777777" w:rsidR="00784A3D" w:rsidRPr="001F5D5A" w:rsidRDefault="00784A3D" w:rsidP="00364395">
            <w:pPr>
              <w:rPr>
                <w:b/>
                <w:bCs/>
                <w:sz w:val="20"/>
                <w:szCs w:val="20"/>
              </w:rPr>
            </w:pPr>
            <w:r w:rsidRPr="001F5D5A">
              <w:rPr>
                <w:b/>
                <w:bCs/>
                <w:sz w:val="20"/>
                <w:szCs w:val="20"/>
              </w:rPr>
              <w:t>1.10.  Sistema  de  Controle  e  Planejamento  do Orçamento – PPA, LDO, LOA</w:t>
            </w:r>
          </w:p>
        </w:tc>
        <w:tc>
          <w:tcPr>
            <w:tcW w:w="1162" w:type="dxa"/>
            <w:shd w:val="clear" w:color="auto" w:fill="auto"/>
            <w:vAlign w:val="center"/>
          </w:tcPr>
          <w:p w14:paraId="0C39C304" w14:textId="025719EA" w:rsidR="00784A3D" w:rsidRPr="001F5D5A" w:rsidRDefault="00EF171C" w:rsidP="00364395">
            <w:pPr>
              <w:jc w:val="right"/>
              <w:rPr>
                <w:b/>
                <w:bCs/>
                <w:sz w:val="20"/>
                <w:szCs w:val="20"/>
              </w:rPr>
            </w:pPr>
            <w:r>
              <w:rPr>
                <w:b/>
                <w:bCs/>
                <w:sz w:val="20"/>
                <w:szCs w:val="20"/>
              </w:rPr>
              <w:t>686,00</w:t>
            </w:r>
          </w:p>
        </w:tc>
        <w:tc>
          <w:tcPr>
            <w:tcW w:w="1306" w:type="dxa"/>
            <w:shd w:val="clear" w:color="auto" w:fill="auto"/>
            <w:vAlign w:val="center"/>
          </w:tcPr>
          <w:p w14:paraId="1EFB2162" w14:textId="23828E73" w:rsidR="00784A3D" w:rsidRPr="001F5D5A" w:rsidRDefault="00E40370" w:rsidP="00364395">
            <w:pPr>
              <w:jc w:val="right"/>
              <w:rPr>
                <w:b/>
                <w:bCs/>
                <w:sz w:val="20"/>
                <w:szCs w:val="20"/>
              </w:rPr>
            </w:pPr>
            <w:r>
              <w:rPr>
                <w:b/>
                <w:bCs/>
                <w:sz w:val="20"/>
                <w:szCs w:val="20"/>
              </w:rPr>
              <w:t>8.232,00</w:t>
            </w:r>
          </w:p>
        </w:tc>
        <w:tc>
          <w:tcPr>
            <w:tcW w:w="1643" w:type="dxa"/>
            <w:shd w:val="clear" w:color="auto" w:fill="auto"/>
            <w:noWrap/>
            <w:vAlign w:val="center"/>
            <w:hideMark/>
          </w:tcPr>
          <w:p w14:paraId="233C7788"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6700F82E" w14:textId="77777777" w:rsidTr="009C4281">
        <w:trPr>
          <w:trHeight w:val="420"/>
        </w:trPr>
        <w:tc>
          <w:tcPr>
            <w:tcW w:w="540" w:type="dxa"/>
            <w:vMerge/>
            <w:vAlign w:val="center"/>
            <w:hideMark/>
          </w:tcPr>
          <w:p w14:paraId="7A2E385A"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A34CB75" w14:textId="77777777" w:rsidR="00784A3D" w:rsidRPr="001F5D5A" w:rsidRDefault="00784A3D" w:rsidP="00364395">
            <w:pPr>
              <w:rPr>
                <w:b/>
                <w:bCs/>
                <w:sz w:val="20"/>
                <w:szCs w:val="20"/>
              </w:rPr>
            </w:pPr>
            <w:r w:rsidRPr="001F5D5A">
              <w:rPr>
                <w:b/>
                <w:bCs/>
                <w:sz w:val="20"/>
                <w:szCs w:val="20"/>
              </w:rPr>
              <w:t>1.11. Sistema de Tributos Municipais</w:t>
            </w:r>
          </w:p>
        </w:tc>
        <w:tc>
          <w:tcPr>
            <w:tcW w:w="1162" w:type="dxa"/>
            <w:shd w:val="clear" w:color="auto" w:fill="auto"/>
            <w:vAlign w:val="center"/>
          </w:tcPr>
          <w:p w14:paraId="366E1D99" w14:textId="6852492A" w:rsidR="00784A3D" w:rsidRPr="001F5D5A" w:rsidRDefault="00EF171C" w:rsidP="00364395">
            <w:pPr>
              <w:jc w:val="right"/>
              <w:rPr>
                <w:b/>
                <w:bCs/>
                <w:sz w:val="20"/>
                <w:szCs w:val="20"/>
              </w:rPr>
            </w:pPr>
            <w:r>
              <w:rPr>
                <w:b/>
                <w:bCs/>
                <w:sz w:val="20"/>
                <w:szCs w:val="20"/>
              </w:rPr>
              <w:t>2.548,00</w:t>
            </w:r>
          </w:p>
        </w:tc>
        <w:tc>
          <w:tcPr>
            <w:tcW w:w="1306" w:type="dxa"/>
            <w:shd w:val="clear" w:color="auto" w:fill="auto"/>
            <w:vAlign w:val="center"/>
          </w:tcPr>
          <w:p w14:paraId="3972451C" w14:textId="07B9CF36" w:rsidR="00784A3D" w:rsidRPr="001F5D5A" w:rsidRDefault="00E40370" w:rsidP="00364395">
            <w:pPr>
              <w:jc w:val="right"/>
              <w:rPr>
                <w:b/>
                <w:bCs/>
                <w:sz w:val="20"/>
                <w:szCs w:val="20"/>
              </w:rPr>
            </w:pPr>
            <w:r>
              <w:rPr>
                <w:b/>
                <w:bCs/>
                <w:sz w:val="20"/>
                <w:szCs w:val="20"/>
              </w:rPr>
              <w:t>30.576,00</w:t>
            </w:r>
          </w:p>
        </w:tc>
        <w:tc>
          <w:tcPr>
            <w:tcW w:w="1643" w:type="dxa"/>
            <w:shd w:val="clear" w:color="auto" w:fill="auto"/>
            <w:noWrap/>
            <w:vAlign w:val="center"/>
            <w:hideMark/>
          </w:tcPr>
          <w:p w14:paraId="6FD2046F"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2C9DDC94" w14:textId="77777777" w:rsidTr="009C4281">
        <w:trPr>
          <w:trHeight w:val="420"/>
        </w:trPr>
        <w:tc>
          <w:tcPr>
            <w:tcW w:w="540" w:type="dxa"/>
            <w:vMerge/>
            <w:vAlign w:val="center"/>
            <w:hideMark/>
          </w:tcPr>
          <w:p w14:paraId="2B3DDF3E"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FAA21E4" w14:textId="77777777" w:rsidR="00784A3D" w:rsidRPr="001F5D5A" w:rsidRDefault="00784A3D" w:rsidP="00364395">
            <w:pPr>
              <w:rPr>
                <w:b/>
                <w:bCs/>
                <w:sz w:val="20"/>
                <w:szCs w:val="20"/>
              </w:rPr>
            </w:pPr>
            <w:r w:rsidRPr="001F5D5A">
              <w:rPr>
                <w:b/>
                <w:bCs/>
                <w:sz w:val="20"/>
                <w:szCs w:val="20"/>
              </w:rPr>
              <w:t>1.12. Sistema Fiscalização Tributária</w:t>
            </w:r>
          </w:p>
        </w:tc>
        <w:tc>
          <w:tcPr>
            <w:tcW w:w="1162" w:type="dxa"/>
            <w:shd w:val="clear" w:color="auto" w:fill="auto"/>
            <w:vAlign w:val="center"/>
          </w:tcPr>
          <w:p w14:paraId="3CE315E6" w14:textId="066C6C7B" w:rsidR="00784A3D" w:rsidRPr="001F5D5A" w:rsidRDefault="00EF171C" w:rsidP="00364395">
            <w:pPr>
              <w:jc w:val="right"/>
              <w:rPr>
                <w:b/>
                <w:bCs/>
                <w:sz w:val="20"/>
                <w:szCs w:val="20"/>
              </w:rPr>
            </w:pPr>
            <w:r>
              <w:rPr>
                <w:b/>
                <w:bCs/>
                <w:sz w:val="20"/>
                <w:szCs w:val="20"/>
              </w:rPr>
              <w:t>588,00</w:t>
            </w:r>
          </w:p>
        </w:tc>
        <w:tc>
          <w:tcPr>
            <w:tcW w:w="1306" w:type="dxa"/>
            <w:shd w:val="clear" w:color="auto" w:fill="auto"/>
            <w:vAlign w:val="center"/>
          </w:tcPr>
          <w:p w14:paraId="6ECBEBF3" w14:textId="528172A6" w:rsidR="00784A3D" w:rsidRPr="001F5D5A" w:rsidRDefault="00E40370" w:rsidP="00364395">
            <w:pPr>
              <w:jc w:val="right"/>
              <w:rPr>
                <w:b/>
                <w:bCs/>
                <w:sz w:val="20"/>
                <w:szCs w:val="20"/>
              </w:rPr>
            </w:pPr>
            <w:r>
              <w:rPr>
                <w:b/>
                <w:bCs/>
                <w:sz w:val="20"/>
                <w:szCs w:val="20"/>
              </w:rPr>
              <w:t>7.056,00</w:t>
            </w:r>
          </w:p>
        </w:tc>
        <w:tc>
          <w:tcPr>
            <w:tcW w:w="1643" w:type="dxa"/>
            <w:shd w:val="clear" w:color="auto" w:fill="auto"/>
            <w:noWrap/>
            <w:vAlign w:val="center"/>
            <w:hideMark/>
          </w:tcPr>
          <w:p w14:paraId="2027A97D"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01BB3B56" w14:textId="77777777" w:rsidTr="009C4281">
        <w:trPr>
          <w:trHeight w:val="420"/>
        </w:trPr>
        <w:tc>
          <w:tcPr>
            <w:tcW w:w="540" w:type="dxa"/>
            <w:vMerge/>
            <w:vAlign w:val="center"/>
          </w:tcPr>
          <w:p w14:paraId="3F23EE23" w14:textId="77777777" w:rsidR="00784A3D" w:rsidRPr="001F5D5A" w:rsidRDefault="00784A3D" w:rsidP="00364395">
            <w:pPr>
              <w:rPr>
                <w:b/>
                <w:bCs/>
                <w:color w:val="000000"/>
                <w:sz w:val="20"/>
                <w:szCs w:val="20"/>
              </w:rPr>
            </w:pPr>
          </w:p>
        </w:tc>
        <w:tc>
          <w:tcPr>
            <w:tcW w:w="5105" w:type="dxa"/>
            <w:shd w:val="clear" w:color="auto" w:fill="auto"/>
            <w:vAlign w:val="center"/>
          </w:tcPr>
          <w:p w14:paraId="60737C6B" w14:textId="77777777" w:rsidR="00784A3D" w:rsidRPr="001F5D5A" w:rsidRDefault="00784A3D" w:rsidP="00364395">
            <w:pPr>
              <w:rPr>
                <w:b/>
                <w:bCs/>
                <w:sz w:val="20"/>
                <w:szCs w:val="20"/>
              </w:rPr>
            </w:pPr>
            <w:r w:rsidRPr="001F5D5A">
              <w:rPr>
                <w:b/>
                <w:bCs/>
                <w:sz w:val="20"/>
                <w:szCs w:val="20"/>
              </w:rPr>
              <w:t>1.13. Alvará On-Line</w:t>
            </w:r>
          </w:p>
        </w:tc>
        <w:tc>
          <w:tcPr>
            <w:tcW w:w="1162" w:type="dxa"/>
            <w:shd w:val="clear" w:color="auto" w:fill="auto"/>
            <w:vAlign w:val="center"/>
          </w:tcPr>
          <w:p w14:paraId="49790E8E" w14:textId="21C70B08" w:rsidR="00784A3D" w:rsidRPr="001F5D5A" w:rsidRDefault="00EF171C" w:rsidP="00364395">
            <w:pPr>
              <w:jc w:val="right"/>
              <w:rPr>
                <w:b/>
                <w:bCs/>
                <w:sz w:val="20"/>
                <w:szCs w:val="20"/>
              </w:rPr>
            </w:pPr>
            <w:r>
              <w:rPr>
                <w:b/>
                <w:bCs/>
                <w:sz w:val="20"/>
                <w:szCs w:val="20"/>
              </w:rPr>
              <w:t>588,00</w:t>
            </w:r>
          </w:p>
        </w:tc>
        <w:tc>
          <w:tcPr>
            <w:tcW w:w="1306" w:type="dxa"/>
            <w:shd w:val="clear" w:color="auto" w:fill="auto"/>
            <w:vAlign w:val="center"/>
          </w:tcPr>
          <w:p w14:paraId="443036D3" w14:textId="27688771" w:rsidR="00784A3D" w:rsidRPr="001F5D5A" w:rsidRDefault="00E40370" w:rsidP="00364395">
            <w:pPr>
              <w:jc w:val="right"/>
              <w:rPr>
                <w:b/>
                <w:bCs/>
                <w:sz w:val="20"/>
                <w:szCs w:val="20"/>
              </w:rPr>
            </w:pPr>
            <w:r>
              <w:rPr>
                <w:b/>
                <w:bCs/>
                <w:sz w:val="20"/>
                <w:szCs w:val="20"/>
              </w:rPr>
              <w:t>7.056,00</w:t>
            </w:r>
          </w:p>
        </w:tc>
        <w:tc>
          <w:tcPr>
            <w:tcW w:w="1643" w:type="dxa"/>
            <w:shd w:val="clear" w:color="auto" w:fill="auto"/>
            <w:noWrap/>
            <w:vAlign w:val="center"/>
          </w:tcPr>
          <w:p w14:paraId="08B4234F" w14:textId="77777777" w:rsidR="00784A3D" w:rsidRPr="001F5D5A" w:rsidRDefault="00784A3D" w:rsidP="00364395">
            <w:pPr>
              <w:rPr>
                <w:b/>
                <w:bCs/>
                <w:sz w:val="20"/>
                <w:szCs w:val="20"/>
              </w:rPr>
            </w:pPr>
            <w:r w:rsidRPr="001F5D5A">
              <w:rPr>
                <w:b/>
                <w:bCs/>
                <w:sz w:val="20"/>
                <w:szCs w:val="20"/>
              </w:rPr>
              <w:t>Em uso</w:t>
            </w:r>
          </w:p>
        </w:tc>
      </w:tr>
      <w:tr w:rsidR="00784A3D" w:rsidRPr="001F5D5A" w14:paraId="2EDFA61C" w14:textId="77777777" w:rsidTr="009C4281">
        <w:trPr>
          <w:trHeight w:val="420"/>
        </w:trPr>
        <w:tc>
          <w:tcPr>
            <w:tcW w:w="540" w:type="dxa"/>
            <w:vMerge/>
            <w:vAlign w:val="center"/>
            <w:hideMark/>
          </w:tcPr>
          <w:p w14:paraId="06DFF71C"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917AEBC" w14:textId="77777777" w:rsidR="00784A3D" w:rsidRPr="001F5D5A" w:rsidRDefault="00784A3D" w:rsidP="00364395">
            <w:pPr>
              <w:rPr>
                <w:b/>
                <w:bCs/>
                <w:sz w:val="20"/>
                <w:szCs w:val="20"/>
              </w:rPr>
            </w:pPr>
            <w:r w:rsidRPr="001F5D5A">
              <w:rPr>
                <w:b/>
                <w:bCs/>
                <w:sz w:val="20"/>
                <w:szCs w:val="20"/>
              </w:rPr>
              <w:t>1.14. Sistema Atualização Imobiliária</w:t>
            </w:r>
          </w:p>
        </w:tc>
        <w:tc>
          <w:tcPr>
            <w:tcW w:w="1162" w:type="dxa"/>
            <w:shd w:val="clear" w:color="auto" w:fill="auto"/>
            <w:vAlign w:val="center"/>
          </w:tcPr>
          <w:p w14:paraId="7C9750A7" w14:textId="53B21509" w:rsidR="00784A3D" w:rsidRPr="001F5D5A" w:rsidRDefault="00EF171C" w:rsidP="00364395">
            <w:pPr>
              <w:jc w:val="right"/>
              <w:rPr>
                <w:b/>
                <w:bCs/>
                <w:sz w:val="20"/>
                <w:szCs w:val="20"/>
              </w:rPr>
            </w:pPr>
            <w:r>
              <w:rPr>
                <w:b/>
                <w:bCs/>
                <w:sz w:val="20"/>
                <w:szCs w:val="20"/>
              </w:rPr>
              <w:t>343,00</w:t>
            </w:r>
          </w:p>
        </w:tc>
        <w:tc>
          <w:tcPr>
            <w:tcW w:w="1306" w:type="dxa"/>
            <w:shd w:val="clear" w:color="auto" w:fill="auto"/>
            <w:vAlign w:val="center"/>
          </w:tcPr>
          <w:p w14:paraId="53FE1CF0" w14:textId="4130C877" w:rsidR="00784A3D" w:rsidRPr="001F5D5A" w:rsidRDefault="00E40370" w:rsidP="00364395">
            <w:pPr>
              <w:jc w:val="right"/>
              <w:rPr>
                <w:b/>
                <w:bCs/>
                <w:sz w:val="20"/>
                <w:szCs w:val="20"/>
              </w:rPr>
            </w:pPr>
            <w:r>
              <w:rPr>
                <w:b/>
                <w:bCs/>
                <w:sz w:val="20"/>
                <w:szCs w:val="20"/>
              </w:rPr>
              <w:t>4.116,00</w:t>
            </w:r>
          </w:p>
        </w:tc>
        <w:tc>
          <w:tcPr>
            <w:tcW w:w="1643" w:type="dxa"/>
            <w:shd w:val="clear" w:color="auto" w:fill="auto"/>
            <w:noWrap/>
            <w:vAlign w:val="center"/>
            <w:hideMark/>
          </w:tcPr>
          <w:p w14:paraId="56A91035"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4E0F044B" w14:textId="77777777" w:rsidTr="009C4281">
        <w:trPr>
          <w:trHeight w:val="420"/>
        </w:trPr>
        <w:tc>
          <w:tcPr>
            <w:tcW w:w="540" w:type="dxa"/>
            <w:vMerge/>
            <w:vAlign w:val="center"/>
            <w:hideMark/>
          </w:tcPr>
          <w:p w14:paraId="54F44661" w14:textId="77777777" w:rsidR="00784A3D" w:rsidRPr="001F5D5A" w:rsidRDefault="00784A3D" w:rsidP="00364395">
            <w:pPr>
              <w:rPr>
                <w:b/>
                <w:bCs/>
                <w:color w:val="000000"/>
                <w:sz w:val="20"/>
                <w:szCs w:val="20"/>
              </w:rPr>
            </w:pPr>
          </w:p>
        </w:tc>
        <w:tc>
          <w:tcPr>
            <w:tcW w:w="5105" w:type="dxa"/>
            <w:shd w:val="clear" w:color="auto" w:fill="auto"/>
            <w:vAlign w:val="center"/>
            <w:hideMark/>
          </w:tcPr>
          <w:p w14:paraId="3A3CD8A5" w14:textId="77777777" w:rsidR="00784A3D" w:rsidRPr="001F5D5A" w:rsidRDefault="00784A3D" w:rsidP="00364395">
            <w:pPr>
              <w:rPr>
                <w:b/>
                <w:bCs/>
                <w:sz w:val="20"/>
                <w:szCs w:val="20"/>
              </w:rPr>
            </w:pPr>
            <w:r w:rsidRPr="001F5D5A">
              <w:rPr>
                <w:b/>
                <w:bCs/>
                <w:sz w:val="20"/>
                <w:szCs w:val="20"/>
              </w:rPr>
              <w:t>1.15. Sistema de Nota Fiscal de Serviço Eletrônica</w:t>
            </w:r>
          </w:p>
        </w:tc>
        <w:tc>
          <w:tcPr>
            <w:tcW w:w="1162" w:type="dxa"/>
            <w:shd w:val="clear" w:color="auto" w:fill="auto"/>
            <w:vAlign w:val="center"/>
          </w:tcPr>
          <w:p w14:paraId="4B5010E0" w14:textId="3580093B" w:rsidR="00784A3D" w:rsidRPr="001F5D5A" w:rsidRDefault="00EF171C" w:rsidP="00364395">
            <w:pPr>
              <w:jc w:val="right"/>
              <w:rPr>
                <w:b/>
                <w:bCs/>
                <w:sz w:val="20"/>
                <w:szCs w:val="20"/>
              </w:rPr>
            </w:pPr>
            <w:r>
              <w:rPr>
                <w:b/>
                <w:bCs/>
                <w:sz w:val="20"/>
                <w:szCs w:val="20"/>
              </w:rPr>
              <w:t>3.430,00</w:t>
            </w:r>
          </w:p>
        </w:tc>
        <w:tc>
          <w:tcPr>
            <w:tcW w:w="1306" w:type="dxa"/>
            <w:shd w:val="clear" w:color="auto" w:fill="auto"/>
            <w:vAlign w:val="center"/>
          </w:tcPr>
          <w:p w14:paraId="59A44088" w14:textId="72ED4B14" w:rsidR="00784A3D" w:rsidRPr="001F5D5A" w:rsidRDefault="00E40370" w:rsidP="00364395">
            <w:pPr>
              <w:jc w:val="right"/>
              <w:rPr>
                <w:b/>
                <w:bCs/>
                <w:sz w:val="20"/>
                <w:szCs w:val="20"/>
              </w:rPr>
            </w:pPr>
            <w:r>
              <w:rPr>
                <w:b/>
                <w:bCs/>
                <w:sz w:val="20"/>
                <w:szCs w:val="20"/>
              </w:rPr>
              <w:t>41.160,00</w:t>
            </w:r>
          </w:p>
        </w:tc>
        <w:tc>
          <w:tcPr>
            <w:tcW w:w="1643" w:type="dxa"/>
            <w:shd w:val="clear" w:color="auto" w:fill="auto"/>
            <w:noWrap/>
            <w:vAlign w:val="center"/>
            <w:hideMark/>
          </w:tcPr>
          <w:p w14:paraId="0D4C9579"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612D25A9" w14:textId="77777777" w:rsidTr="009C4281">
        <w:trPr>
          <w:trHeight w:val="420"/>
        </w:trPr>
        <w:tc>
          <w:tcPr>
            <w:tcW w:w="540" w:type="dxa"/>
            <w:vMerge/>
            <w:vAlign w:val="center"/>
            <w:hideMark/>
          </w:tcPr>
          <w:p w14:paraId="31249A12" w14:textId="77777777" w:rsidR="00784A3D" w:rsidRPr="001F5D5A" w:rsidRDefault="00784A3D" w:rsidP="00364395">
            <w:pPr>
              <w:rPr>
                <w:b/>
                <w:bCs/>
                <w:color w:val="000000"/>
                <w:sz w:val="20"/>
                <w:szCs w:val="20"/>
              </w:rPr>
            </w:pPr>
          </w:p>
        </w:tc>
        <w:tc>
          <w:tcPr>
            <w:tcW w:w="5105" w:type="dxa"/>
            <w:shd w:val="clear" w:color="auto" w:fill="auto"/>
            <w:vAlign w:val="center"/>
            <w:hideMark/>
          </w:tcPr>
          <w:p w14:paraId="643782CC" w14:textId="77777777" w:rsidR="00784A3D" w:rsidRPr="001F5D5A" w:rsidRDefault="00784A3D" w:rsidP="00364395">
            <w:pPr>
              <w:rPr>
                <w:b/>
                <w:bCs/>
                <w:sz w:val="20"/>
                <w:szCs w:val="20"/>
              </w:rPr>
            </w:pPr>
            <w:r w:rsidRPr="001F5D5A">
              <w:rPr>
                <w:b/>
                <w:bCs/>
                <w:sz w:val="20"/>
                <w:szCs w:val="20"/>
              </w:rPr>
              <w:t>1.16. Sistema Declaração Eletrônica de Serviços – DES</w:t>
            </w:r>
          </w:p>
        </w:tc>
        <w:tc>
          <w:tcPr>
            <w:tcW w:w="1162" w:type="dxa"/>
            <w:shd w:val="clear" w:color="auto" w:fill="auto"/>
            <w:vAlign w:val="center"/>
          </w:tcPr>
          <w:p w14:paraId="40A1B948" w14:textId="39A6B90D" w:rsidR="00784A3D" w:rsidRPr="001F5D5A" w:rsidRDefault="00EF171C" w:rsidP="00364395">
            <w:pPr>
              <w:jc w:val="right"/>
              <w:rPr>
                <w:b/>
                <w:bCs/>
                <w:sz w:val="20"/>
                <w:szCs w:val="20"/>
              </w:rPr>
            </w:pPr>
            <w:r>
              <w:rPr>
                <w:b/>
                <w:bCs/>
                <w:sz w:val="20"/>
                <w:szCs w:val="20"/>
              </w:rPr>
              <w:t>882,00</w:t>
            </w:r>
          </w:p>
        </w:tc>
        <w:tc>
          <w:tcPr>
            <w:tcW w:w="1306" w:type="dxa"/>
            <w:shd w:val="clear" w:color="auto" w:fill="auto"/>
            <w:vAlign w:val="center"/>
          </w:tcPr>
          <w:p w14:paraId="174DCB96" w14:textId="67A1F5B2" w:rsidR="00784A3D" w:rsidRPr="001F5D5A" w:rsidRDefault="00E40370" w:rsidP="00364395">
            <w:pPr>
              <w:jc w:val="right"/>
              <w:rPr>
                <w:b/>
                <w:bCs/>
                <w:sz w:val="20"/>
                <w:szCs w:val="20"/>
              </w:rPr>
            </w:pPr>
            <w:r>
              <w:rPr>
                <w:b/>
                <w:bCs/>
                <w:sz w:val="20"/>
                <w:szCs w:val="20"/>
              </w:rPr>
              <w:t>10.584,00</w:t>
            </w:r>
          </w:p>
        </w:tc>
        <w:tc>
          <w:tcPr>
            <w:tcW w:w="1643" w:type="dxa"/>
            <w:shd w:val="clear" w:color="auto" w:fill="auto"/>
            <w:noWrap/>
            <w:vAlign w:val="center"/>
            <w:hideMark/>
          </w:tcPr>
          <w:p w14:paraId="1E87F776"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0DC9B6FD" w14:textId="77777777" w:rsidTr="009C4281">
        <w:trPr>
          <w:trHeight w:val="420"/>
        </w:trPr>
        <w:tc>
          <w:tcPr>
            <w:tcW w:w="540" w:type="dxa"/>
            <w:vMerge/>
            <w:vAlign w:val="center"/>
            <w:hideMark/>
          </w:tcPr>
          <w:p w14:paraId="1C0A9C4A"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E1A78D4" w14:textId="77777777" w:rsidR="00784A3D" w:rsidRPr="001F5D5A" w:rsidRDefault="00784A3D" w:rsidP="00364395">
            <w:pPr>
              <w:rPr>
                <w:sz w:val="20"/>
                <w:szCs w:val="20"/>
              </w:rPr>
            </w:pPr>
            <w:r w:rsidRPr="001F5D5A">
              <w:rPr>
                <w:sz w:val="20"/>
                <w:szCs w:val="20"/>
              </w:rPr>
              <w:t>1.17. Sistema Declaração Eletrônica de Serviços de Instituição Financeira (DES-IF)</w:t>
            </w:r>
          </w:p>
        </w:tc>
        <w:tc>
          <w:tcPr>
            <w:tcW w:w="1162" w:type="dxa"/>
            <w:shd w:val="clear" w:color="auto" w:fill="auto"/>
            <w:vAlign w:val="center"/>
          </w:tcPr>
          <w:p w14:paraId="389A54D4" w14:textId="58435AF2" w:rsidR="00784A3D" w:rsidRPr="001F5D5A" w:rsidRDefault="00EF171C" w:rsidP="00364395">
            <w:pPr>
              <w:jc w:val="right"/>
              <w:rPr>
                <w:sz w:val="20"/>
                <w:szCs w:val="20"/>
              </w:rPr>
            </w:pPr>
            <w:r>
              <w:rPr>
                <w:sz w:val="20"/>
                <w:szCs w:val="20"/>
              </w:rPr>
              <w:t>686,00</w:t>
            </w:r>
          </w:p>
        </w:tc>
        <w:tc>
          <w:tcPr>
            <w:tcW w:w="1306" w:type="dxa"/>
            <w:shd w:val="clear" w:color="auto" w:fill="auto"/>
            <w:vAlign w:val="center"/>
          </w:tcPr>
          <w:p w14:paraId="13B50D81" w14:textId="4070064D" w:rsidR="00784A3D" w:rsidRPr="001F5D5A" w:rsidRDefault="00E40370" w:rsidP="00364395">
            <w:pPr>
              <w:jc w:val="right"/>
              <w:rPr>
                <w:sz w:val="20"/>
                <w:szCs w:val="20"/>
              </w:rPr>
            </w:pPr>
            <w:r>
              <w:rPr>
                <w:sz w:val="20"/>
                <w:szCs w:val="20"/>
              </w:rPr>
              <w:t>8.232,00</w:t>
            </w:r>
          </w:p>
        </w:tc>
        <w:tc>
          <w:tcPr>
            <w:tcW w:w="1643" w:type="dxa"/>
            <w:shd w:val="clear" w:color="auto" w:fill="auto"/>
            <w:noWrap/>
            <w:vAlign w:val="center"/>
            <w:hideMark/>
          </w:tcPr>
          <w:p w14:paraId="23D3C217" w14:textId="77777777" w:rsidR="00784A3D" w:rsidRPr="001F5D5A" w:rsidRDefault="00784A3D" w:rsidP="00364395">
            <w:pPr>
              <w:rPr>
                <w:color w:val="000000"/>
                <w:sz w:val="20"/>
                <w:szCs w:val="20"/>
              </w:rPr>
            </w:pPr>
            <w:r w:rsidRPr="001F5D5A">
              <w:rPr>
                <w:color w:val="000000"/>
                <w:sz w:val="20"/>
                <w:szCs w:val="20"/>
              </w:rPr>
              <w:t>Utilização provável</w:t>
            </w:r>
          </w:p>
        </w:tc>
      </w:tr>
      <w:tr w:rsidR="00784A3D" w:rsidRPr="001F5D5A" w14:paraId="2C15A3C6" w14:textId="77777777" w:rsidTr="009C4281">
        <w:trPr>
          <w:trHeight w:val="420"/>
        </w:trPr>
        <w:tc>
          <w:tcPr>
            <w:tcW w:w="540" w:type="dxa"/>
            <w:vMerge/>
            <w:vAlign w:val="center"/>
            <w:hideMark/>
          </w:tcPr>
          <w:p w14:paraId="0E7DB818" w14:textId="77777777" w:rsidR="00784A3D" w:rsidRPr="001F5D5A" w:rsidRDefault="00784A3D" w:rsidP="00364395">
            <w:pPr>
              <w:rPr>
                <w:b/>
                <w:bCs/>
                <w:color w:val="000000"/>
                <w:sz w:val="20"/>
                <w:szCs w:val="20"/>
              </w:rPr>
            </w:pPr>
          </w:p>
        </w:tc>
        <w:tc>
          <w:tcPr>
            <w:tcW w:w="5105" w:type="dxa"/>
            <w:shd w:val="clear" w:color="auto" w:fill="auto"/>
            <w:vAlign w:val="center"/>
            <w:hideMark/>
          </w:tcPr>
          <w:p w14:paraId="080C1C55" w14:textId="77777777" w:rsidR="00784A3D" w:rsidRPr="001F5D5A" w:rsidRDefault="00784A3D" w:rsidP="00364395">
            <w:pPr>
              <w:rPr>
                <w:b/>
                <w:bCs/>
                <w:sz w:val="20"/>
                <w:szCs w:val="20"/>
              </w:rPr>
            </w:pPr>
            <w:r w:rsidRPr="001F5D5A">
              <w:rPr>
                <w:b/>
                <w:bCs/>
                <w:sz w:val="20"/>
                <w:szCs w:val="20"/>
              </w:rPr>
              <w:t>1.18. Sistema de Situação Fiscal – CND</w:t>
            </w:r>
          </w:p>
        </w:tc>
        <w:tc>
          <w:tcPr>
            <w:tcW w:w="1162" w:type="dxa"/>
            <w:shd w:val="clear" w:color="auto" w:fill="auto"/>
            <w:vAlign w:val="center"/>
          </w:tcPr>
          <w:p w14:paraId="53A7916A" w14:textId="0E21CEBD" w:rsidR="00784A3D" w:rsidRPr="001F5D5A" w:rsidRDefault="00EF171C" w:rsidP="00364395">
            <w:pPr>
              <w:jc w:val="right"/>
              <w:rPr>
                <w:b/>
                <w:bCs/>
                <w:sz w:val="20"/>
                <w:szCs w:val="20"/>
              </w:rPr>
            </w:pPr>
            <w:r>
              <w:rPr>
                <w:b/>
                <w:bCs/>
                <w:sz w:val="20"/>
                <w:szCs w:val="20"/>
              </w:rPr>
              <w:t>686,00</w:t>
            </w:r>
          </w:p>
        </w:tc>
        <w:tc>
          <w:tcPr>
            <w:tcW w:w="1306" w:type="dxa"/>
            <w:shd w:val="clear" w:color="auto" w:fill="auto"/>
            <w:vAlign w:val="center"/>
          </w:tcPr>
          <w:p w14:paraId="5E82739C" w14:textId="05C6D5FC" w:rsidR="00784A3D" w:rsidRPr="001F5D5A" w:rsidRDefault="00E40370" w:rsidP="00364395">
            <w:pPr>
              <w:jc w:val="right"/>
              <w:rPr>
                <w:b/>
                <w:bCs/>
                <w:sz w:val="20"/>
                <w:szCs w:val="20"/>
              </w:rPr>
            </w:pPr>
            <w:r>
              <w:rPr>
                <w:b/>
                <w:bCs/>
                <w:sz w:val="20"/>
                <w:szCs w:val="20"/>
              </w:rPr>
              <w:t>8.232,00</w:t>
            </w:r>
          </w:p>
        </w:tc>
        <w:tc>
          <w:tcPr>
            <w:tcW w:w="1643" w:type="dxa"/>
            <w:shd w:val="clear" w:color="auto" w:fill="auto"/>
            <w:noWrap/>
            <w:vAlign w:val="center"/>
            <w:hideMark/>
          </w:tcPr>
          <w:p w14:paraId="4D9A1B49"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45E08197" w14:textId="77777777" w:rsidTr="009C4281">
        <w:trPr>
          <w:trHeight w:val="420"/>
        </w:trPr>
        <w:tc>
          <w:tcPr>
            <w:tcW w:w="540" w:type="dxa"/>
            <w:vMerge/>
            <w:vAlign w:val="center"/>
            <w:hideMark/>
          </w:tcPr>
          <w:p w14:paraId="5538BE1E"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CE260E8" w14:textId="77777777" w:rsidR="00784A3D" w:rsidRPr="001F5D5A" w:rsidRDefault="00784A3D" w:rsidP="00364395">
            <w:pPr>
              <w:rPr>
                <w:b/>
                <w:bCs/>
                <w:sz w:val="20"/>
                <w:szCs w:val="20"/>
              </w:rPr>
            </w:pPr>
            <w:r w:rsidRPr="001F5D5A">
              <w:rPr>
                <w:b/>
                <w:bCs/>
                <w:sz w:val="20"/>
                <w:szCs w:val="20"/>
              </w:rPr>
              <w:t>1.19. Sistema de ITBI Eletrônico</w:t>
            </w:r>
          </w:p>
        </w:tc>
        <w:tc>
          <w:tcPr>
            <w:tcW w:w="1162" w:type="dxa"/>
            <w:shd w:val="clear" w:color="auto" w:fill="auto"/>
            <w:vAlign w:val="center"/>
          </w:tcPr>
          <w:p w14:paraId="13ACA696" w14:textId="2A9C1202" w:rsidR="00784A3D" w:rsidRPr="001F5D5A" w:rsidRDefault="00EF171C" w:rsidP="00364395">
            <w:pPr>
              <w:jc w:val="right"/>
              <w:rPr>
                <w:b/>
                <w:bCs/>
                <w:sz w:val="20"/>
                <w:szCs w:val="20"/>
              </w:rPr>
            </w:pPr>
            <w:r>
              <w:rPr>
                <w:b/>
                <w:bCs/>
                <w:sz w:val="20"/>
                <w:szCs w:val="20"/>
              </w:rPr>
              <w:t>686,00</w:t>
            </w:r>
          </w:p>
        </w:tc>
        <w:tc>
          <w:tcPr>
            <w:tcW w:w="1306" w:type="dxa"/>
            <w:shd w:val="clear" w:color="auto" w:fill="auto"/>
            <w:vAlign w:val="center"/>
          </w:tcPr>
          <w:p w14:paraId="617F772C" w14:textId="1063D25D" w:rsidR="00784A3D" w:rsidRPr="001F5D5A" w:rsidRDefault="00E40370" w:rsidP="00364395">
            <w:pPr>
              <w:jc w:val="right"/>
              <w:rPr>
                <w:b/>
                <w:bCs/>
                <w:sz w:val="20"/>
                <w:szCs w:val="20"/>
              </w:rPr>
            </w:pPr>
            <w:r>
              <w:rPr>
                <w:b/>
                <w:bCs/>
                <w:sz w:val="20"/>
                <w:szCs w:val="20"/>
              </w:rPr>
              <w:t>8.232,00</w:t>
            </w:r>
          </w:p>
        </w:tc>
        <w:tc>
          <w:tcPr>
            <w:tcW w:w="1643" w:type="dxa"/>
            <w:shd w:val="clear" w:color="auto" w:fill="auto"/>
            <w:noWrap/>
            <w:vAlign w:val="center"/>
            <w:hideMark/>
          </w:tcPr>
          <w:p w14:paraId="720BB30A"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2235CB3E" w14:textId="77777777" w:rsidTr="009C4281">
        <w:trPr>
          <w:trHeight w:val="420"/>
        </w:trPr>
        <w:tc>
          <w:tcPr>
            <w:tcW w:w="540" w:type="dxa"/>
            <w:vMerge/>
            <w:vAlign w:val="center"/>
            <w:hideMark/>
          </w:tcPr>
          <w:p w14:paraId="50D85A8B" w14:textId="77777777" w:rsidR="00784A3D" w:rsidRPr="001F5D5A" w:rsidRDefault="00784A3D" w:rsidP="00364395">
            <w:pPr>
              <w:rPr>
                <w:b/>
                <w:bCs/>
                <w:color w:val="000000"/>
                <w:sz w:val="20"/>
                <w:szCs w:val="20"/>
              </w:rPr>
            </w:pPr>
          </w:p>
        </w:tc>
        <w:tc>
          <w:tcPr>
            <w:tcW w:w="5105" w:type="dxa"/>
            <w:shd w:val="clear" w:color="auto" w:fill="auto"/>
            <w:vAlign w:val="center"/>
            <w:hideMark/>
          </w:tcPr>
          <w:p w14:paraId="1716546D" w14:textId="77777777" w:rsidR="00784A3D" w:rsidRPr="001F5D5A" w:rsidRDefault="00784A3D" w:rsidP="00364395">
            <w:pPr>
              <w:rPr>
                <w:b/>
                <w:bCs/>
                <w:sz w:val="20"/>
                <w:szCs w:val="20"/>
              </w:rPr>
            </w:pPr>
            <w:r w:rsidRPr="001F5D5A">
              <w:rPr>
                <w:b/>
                <w:bCs/>
                <w:sz w:val="20"/>
                <w:szCs w:val="20"/>
              </w:rPr>
              <w:t>1.20. Sistema de Emissão de Documento de Arrecadação</w:t>
            </w:r>
          </w:p>
        </w:tc>
        <w:tc>
          <w:tcPr>
            <w:tcW w:w="1162" w:type="dxa"/>
            <w:shd w:val="clear" w:color="auto" w:fill="auto"/>
            <w:vAlign w:val="center"/>
          </w:tcPr>
          <w:p w14:paraId="4EB1897A" w14:textId="025B0C51" w:rsidR="00784A3D" w:rsidRPr="001F5D5A" w:rsidRDefault="00EF171C" w:rsidP="00364395">
            <w:pPr>
              <w:jc w:val="right"/>
              <w:rPr>
                <w:b/>
                <w:bCs/>
                <w:sz w:val="20"/>
                <w:szCs w:val="20"/>
              </w:rPr>
            </w:pPr>
            <w:r>
              <w:rPr>
                <w:b/>
                <w:bCs/>
                <w:sz w:val="20"/>
                <w:szCs w:val="20"/>
              </w:rPr>
              <w:t>882,00</w:t>
            </w:r>
          </w:p>
        </w:tc>
        <w:tc>
          <w:tcPr>
            <w:tcW w:w="1306" w:type="dxa"/>
            <w:shd w:val="clear" w:color="auto" w:fill="auto"/>
            <w:vAlign w:val="center"/>
          </w:tcPr>
          <w:p w14:paraId="0BF3E9C9" w14:textId="704FE2C3" w:rsidR="00784A3D" w:rsidRPr="001F5D5A" w:rsidRDefault="00E40370" w:rsidP="00364395">
            <w:pPr>
              <w:jc w:val="right"/>
              <w:rPr>
                <w:b/>
                <w:bCs/>
                <w:sz w:val="20"/>
                <w:szCs w:val="20"/>
              </w:rPr>
            </w:pPr>
            <w:r>
              <w:rPr>
                <w:b/>
                <w:bCs/>
                <w:sz w:val="20"/>
                <w:szCs w:val="20"/>
              </w:rPr>
              <w:t>10.584,00</w:t>
            </w:r>
          </w:p>
        </w:tc>
        <w:tc>
          <w:tcPr>
            <w:tcW w:w="1643" w:type="dxa"/>
            <w:shd w:val="clear" w:color="auto" w:fill="auto"/>
            <w:noWrap/>
            <w:vAlign w:val="center"/>
            <w:hideMark/>
          </w:tcPr>
          <w:p w14:paraId="275C7D0B"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666E2822" w14:textId="77777777" w:rsidTr="009C4281">
        <w:trPr>
          <w:trHeight w:val="420"/>
        </w:trPr>
        <w:tc>
          <w:tcPr>
            <w:tcW w:w="540" w:type="dxa"/>
            <w:vMerge/>
            <w:vAlign w:val="center"/>
            <w:hideMark/>
          </w:tcPr>
          <w:p w14:paraId="04C2BE80" w14:textId="77777777" w:rsidR="00784A3D" w:rsidRPr="001F5D5A" w:rsidRDefault="00784A3D" w:rsidP="00364395">
            <w:pPr>
              <w:rPr>
                <w:b/>
                <w:bCs/>
                <w:color w:val="000000"/>
                <w:sz w:val="20"/>
                <w:szCs w:val="20"/>
              </w:rPr>
            </w:pPr>
          </w:p>
        </w:tc>
        <w:tc>
          <w:tcPr>
            <w:tcW w:w="5105" w:type="dxa"/>
            <w:shd w:val="clear" w:color="auto" w:fill="auto"/>
            <w:vAlign w:val="center"/>
            <w:hideMark/>
          </w:tcPr>
          <w:p w14:paraId="3E12F816" w14:textId="77777777" w:rsidR="00784A3D" w:rsidRPr="001F5D5A" w:rsidRDefault="00784A3D" w:rsidP="00364395">
            <w:pPr>
              <w:rPr>
                <w:b/>
                <w:bCs/>
                <w:sz w:val="20"/>
                <w:szCs w:val="20"/>
              </w:rPr>
            </w:pPr>
            <w:r w:rsidRPr="001F5D5A">
              <w:rPr>
                <w:b/>
                <w:bCs/>
                <w:sz w:val="20"/>
                <w:szCs w:val="20"/>
              </w:rPr>
              <w:t>1.21. Sistema de Compras e Licitações</w:t>
            </w:r>
          </w:p>
        </w:tc>
        <w:tc>
          <w:tcPr>
            <w:tcW w:w="1162" w:type="dxa"/>
            <w:shd w:val="clear" w:color="auto" w:fill="auto"/>
            <w:vAlign w:val="center"/>
          </w:tcPr>
          <w:p w14:paraId="78C437AF" w14:textId="0F9B752C" w:rsidR="00784A3D" w:rsidRPr="001F5D5A" w:rsidRDefault="00EF171C" w:rsidP="00364395">
            <w:pPr>
              <w:jc w:val="right"/>
              <w:rPr>
                <w:b/>
                <w:bCs/>
                <w:sz w:val="20"/>
                <w:szCs w:val="20"/>
              </w:rPr>
            </w:pPr>
            <w:r>
              <w:rPr>
                <w:b/>
                <w:bCs/>
                <w:sz w:val="20"/>
                <w:szCs w:val="20"/>
              </w:rPr>
              <w:t>1.274,00</w:t>
            </w:r>
          </w:p>
        </w:tc>
        <w:tc>
          <w:tcPr>
            <w:tcW w:w="1306" w:type="dxa"/>
            <w:shd w:val="clear" w:color="auto" w:fill="auto"/>
            <w:vAlign w:val="center"/>
          </w:tcPr>
          <w:p w14:paraId="1A9930A8" w14:textId="29D67708" w:rsidR="00784A3D" w:rsidRPr="001F5D5A" w:rsidRDefault="00E40370" w:rsidP="00364395">
            <w:pPr>
              <w:jc w:val="right"/>
              <w:rPr>
                <w:b/>
                <w:bCs/>
                <w:sz w:val="20"/>
                <w:szCs w:val="20"/>
              </w:rPr>
            </w:pPr>
            <w:r>
              <w:rPr>
                <w:b/>
                <w:bCs/>
                <w:sz w:val="20"/>
                <w:szCs w:val="20"/>
              </w:rPr>
              <w:t>15.288,00</w:t>
            </w:r>
          </w:p>
        </w:tc>
        <w:tc>
          <w:tcPr>
            <w:tcW w:w="1643" w:type="dxa"/>
            <w:shd w:val="clear" w:color="auto" w:fill="auto"/>
            <w:noWrap/>
            <w:vAlign w:val="center"/>
            <w:hideMark/>
          </w:tcPr>
          <w:p w14:paraId="01EC6F15"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1608C4FB" w14:textId="77777777" w:rsidTr="009C4281">
        <w:trPr>
          <w:trHeight w:val="420"/>
        </w:trPr>
        <w:tc>
          <w:tcPr>
            <w:tcW w:w="540" w:type="dxa"/>
            <w:vMerge/>
            <w:vAlign w:val="center"/>
            <w:hideMark/>
          </w:tcPr>
          <w:p w14:paraId="2B068057" w14:textId="77777777" w:rsidR="00784A3D" w:rsidRPr="001F5D5A" w:rsidRDefault="00784A3D" w:rsidP="00364395">
            <w:pPr>
              <w:rPr>
                <w:b/>
                <w:bCs/>
                <w:color w:val="000000"/>
                <w:sz w:val="20"/>
                <w:szCs w:val="20"/>
              </w:rPr>
            </w:pPr>
          </w:p>
        </w:tc>
        <w:tc>
          <w:tcPr>
            <w:tcW w:w="5105" w:type="dxa"/>
            <w:shd w:val="clear" w:color="auto" w:fill="auto"/>
            <w:vAlign w:val="center"/>
            <w:hideMark/>
          </w:tcPr>
          <w:p w14:paraId="337647DF" w14:textId="77777777" w:rsidR="00784A3D" w:rsidRPr="001F5D5A" w:rsidRDefault="00784A3D" w:rsidP="00364395">
            <w:pPr>
              <w:rPr>
                <w:b/>
                <w:bCs/>
                <w:sz w:val="20"/>
                <w:szCs w:val="20"/>
              </w:rPr>
            </w:pPr>
            <w:r w:rsidRPr="001F5D5A">
              <w:rPr>
                <w:b/>
                <w:bCs/>
                <w:sz w:val="20"/>
                <w:szCs w:val="20"/>
              </w:rPr>
              <w:t>1.22. Sistema de Controle de Patrimônio</w:t>
            </w:r>
          </w:p>
        </w:tc>
        <w:tc>
          <w:tcPr>
            <w:tcW w:w="1162" w:type="dxa"/>
            <w:shd w:val="clear" w:color="auto" w:fill="auto"/>
            <w:vAlign w:val="center"/>
          </w:tcPr>
          <w:p w14:paraId="5BB00DAD" w14:textId="073E48F4" w:rsidR="00784A3D" w:rsidRPr="001F5D5A" w:rsidRDefault="00EF171C" w:rsidP="00364395">
            <w:pPr>
              <w:jc w:val="right"/>
              <w:rPr>
                <w:b/>
                <w:bCs/>
                <w:sz w:val="20"/>
                <w:szCs w:val="20"/>
              </w:rPr>
            </w:pPr>
            <w:r>
              <w:rPr>
                <w:b/>
                <w:bCs/>
                <w:sz w:val="20"/>
                <w:szCs w:val="20"/>
              </w:rPr>
              <w:t>686,00</w:t>
            </w:r>
          </w:p>
        </w:tc>
        <w:tc>
          <w:tcPr>
            <w:tcW w:w="1306" w:type="dxa"/>
            <w:shd w:val="clear" w:color="auto" w:fill="auto"/>
            <w:vAlign w:val="center"/>
          </w:tcPr>
          <w:p w14:paraId="0C09939F" w14:textId="0EE245FA" w:rsidR="00784A3D" w:rsidRPr="001F5D5A" w:rsidRDefault="00E40370" w:rsidP="00364395">
            <w:pPr>
              <w:jc w:val="right"/>
              <w:rPr>
                <w:b/>
                <w:bCs/>
                <w:sz w:val="20"/>
                <w:szCs w:val="20"/>
              </w:rPr>
            </w:pPr>
            <w:r>
              <w:rPr>
                <w:b/>
                <w:bCs/>
                <w:sz w:val="20"/>
                <w:szCs w:val="20"/>
              </w:rPr>
              <w:t>8.232,00</w:t>
            </w:r>
          </w:p>
        </w:tc>
        <w:tc>
          <w:tcPr>
            <w:tcW w:w="1643" w:type="dxa"/>
            <w:shd w:val="clear" w:color="auto" w:fill="auto"/>
            <w:noWrap/>
            <w:vAlign w:val="center"/>
            <w:hideMark/>
          </w:tcPr>
          <w:p w14:paraId="6670F235"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08775857" w14:textId="77777777" w:rsidTr="009C4281">
        <w:trPr>
          <w:trHeight w:val="420"/>
        </w:trPr>
        <w:tc>
          <w:tcPr>
            <w:tcW w:w="540" w:type="dxa"/>
            <w:vMerge/>
            <w:vAlign w:val="center"/>
            <w:hideMark/>
          </w:tcPr>
          <w:p w14:paraId="69798FF9"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7952589" w14:textId="77777777" w:rsidR="00784A3D" w:rsidRPr="001F5D5A" w:rsidRDefault="00784A3D" w:rsidP="00364395">
            <w:pPr>
              <w:rPr>
                <w:b/>
                <w:bCs/>
                <w:sz w:val="20"/>
                <w:szCs w:val="20"/>
              </w:rPr>
            </w:pPr>
            <w:r w:rsidRPr="001F5D5A">
              <w:rPr>
                <w:b/>
                <w:bCs/>
                <w:sz w:val="20"/>
                <w:szCs w:val="20"/>
              </w:rPr>
              <w:t>1.23. Sistema de Controle de Almoxarifado</w:t>
            </w:r>
          </w:p>
        </w:tc>
        <w:tc>
          <w:tcPr>
            <w:tcW w:w="1162" w:type="dxa"/>
            <w:shd w:val="clear" w:color="auto" w:fill="auto"/>
            <w:vAlign w:val="center"/>
          </w:tcPr>
          <w:p w14:paraId="2FCDF00F" w14:textId="3EF6A98F" w:rsidR="00784A3D" w:rsidRPr="001F5D5A" w:rsidRDefault="00EF171C" w:rsidP="00364395">
            <w:pPr>
              <w:jc w:val="right"/>
              <w:rPr>
                <w:b/>
                <w:bCs/>
                <w:sz w:val="20"/>
                <w:szCs w:val="20"/>
              </w:rPr>
            </w:pPr>
            <w:r>
              <w:rPr>
                <w:b/>
                <w:bCs/>
                <w:sz w:val="20"/>
                <w:szCs w:val="20"/>
              </w:rPr>
              <w:t>588,00</w:t>
            </w:r>
          </w:p>
        </w:tc>
        <w:tc>
          <w:tcPr>
            <w:tcW w:w="1306" w:type="dxa"/>
            <w:shd w:val="clear" w:color="auto" w:fill="auto"/>
            <w:vAlign w:val="center"/>
          </w:tcPr>
          <w:p w14:paraId="0A7F2986" w14:textId="6E4D2A93" w:rsidR="00784A3D" w:rsidRPr="001F5D5A" w:rsidRDefault="00E40370" w:rsidP="00364395">
            <w:pPr>
              <w:jc w:val="right"/>
              <w:rPr>
                <w:b/>
                <w:bCs/>
                <w:sz w:val="20"/>
                <w:szCs w:val="20"/>
              </w:rPr>
            </w:pPr>
            <w:r>
              <w:rPr>
                <w:b/>
                <w:bCs/>
                <w:sz w:val="20"/>
                <w:szCs w:val="20"/>
              </w:rPr>
              <w:t>7.056,00</w:t>
            </w:r>
          </w:p>
        </w:tc>
        <w:tc>
          <w:tcPr>
            <w:tcW w:w="1643" w:type="dxa"/>
            <w:shd w:val="clear" w:color="auto" w:fill="auto"/>
            <w:noWrap/>
            <w:vAlign w:val="center"/>
            <w:hideMark/>
          </w:tcPr>
          <w:p w14:paraId="4B68A463"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04CBB1B0" w14:textId="77777777" w:rsidTr="009C4281">
        <w:trPr>
          <w:trHeight w:val="420"/>
        </w:trPr>
        <w:tc>
          <w:tcPr>
            <w:tcW w:w="540" w:type="dxa"/>
            <w:vMerge/>
            <w:vAlign w:val="center"/>
            <w:hideMark/>
          </w:tcPr>
          <w:p w14:paraId="6584A412" w14:textId="77777777" w:rsidR="00784A3D" w:rsidRPr="001F5D5A" w:rsidRDefault="00784A3D" w:rsidP="00364395">
            <w:pPr>
              <w:rPr>
                <w:b/>
                <w:bCs/>
                <w:color w:val="000000"/>
                <w:sz w:val="20"/>
                <w:szCs w:val="20"/>
              </w:rPr>
            </w:pPr>
          </w:p>
        </w:tc>
        <w:tc>
          <w:tcPr>
            <w:tcW w:w="5105" w:type="dxa"/>
            <w:shd w:val="clear" w:color="auto" w:fill="auto"/>
            <w:vAlign w:val="center"/>
            <w:hideMark/>
          </w:tcPr>
          <w:p w14:paraId="2C9735A9" w14:textId="77777777" w:rsidR="00784A3D" w:rsidRPr="001F5D5A" w:rsidRDefault="00784A3D" w:rsidP="00364395">
            <w:pPr>
              <w:rPr>
                <w:b/>
                <w:bCs/>
                <w:sz w:val="20"/>
                <w:szCs w:val="20"/>
              </w:rPr>
            </w:pPr>
            <w:r w:rsidRPr="001F5D5A">
              <w:rPr>
                <w:b/>
                <w:bCs/>
                <w:sz w:val="20"/>
                <w:szCs w:val="20"/>
              </w:rPr>
              <w:t>1.24. Sistema de Controle de Frotas</w:t>
            </w:r>
          </w:p>
        </w:tc>
        <w:tc>
          <w:tcPr>
            <w:tcW w:w="1162" w:type="dxa"/>
            <w:shd w:val="clear" w:color="auto" w:fill="auto"/>
            <w:vAlign w:val="center"/>
          </w:tcPr>
          <w:p w14:paraId="3FF2562F" w14:textId="5291215E" w:rsidR="00784A3D" w:rsidRPr="001F5D5A" w:rsidRDefault="00EF171C" w:rsidP="00364395">
            <w:pPr>
              <w:jc w:val="right"/>
              <w:rPr>
                <w:b/>
                <w:bCs/>
                <w:sz w:val="20"/>
                <w:szCs w:val="20"/>
              </w:rPr>
            </w:pPr>
            <w:r>
              <w:rPr>
                <w:b/>
                <w:bCs/>
                <w:sz w:val="20"/>
                <w:szCs w:val="20"/>
              </w:rPr>
              <w:t>588,00</w:t>
            </w:r>
          </w:p>
        </w:tc>
        <w:tc>
          <w:tcPr>
            <w:tcW w:w="1306" w:type="dxa"/>
            <w:shd w:val="clear" w:color="auto" w:fill="auto"/>
            <w:vAlign w:val="center"/>
          </w:tcPr>
          <w:p w14:paraId="4EE10EFB" w14:textId="5CFDE26D" w:rsidR="00784A3D" w:rsidRPr="001F5D5A" w:rsidRDefault="00E40370" w:rsidP="00364395">
            <w:pPr>
              <w:jc w:val="right"/>
              <w:rPr>
                <w:b/>
                <w:bCs/>
                <w:sz w:val="20"/>
                <w:szCs w:val="20"/>
              </w:rPr>
            </w:pPr>
            <w:r>
              <w:rPr>
                <w:b/>
                <w:bCs/>
                <w:sz w:val="20"/>
                <w:szCs w:val="20"/>
              </w:rPr>
              <w:t>7.056,00</w:t>
            </w:r>
          </w:p>
        </w:tc>
        <w:tc>
          <w:tcPr>
            <w:tcW w:w="1643" w:type="dxa"/>
            <w:shd w:val="clear" w:color="auto" w:fill="auto"/>
            <w:noWrap/>
            <w:vAlign w:val="center"/>
            <w:hideMark/>
          </w:tcPr>
          <w:p w14:paraId="2B089F15"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27EA635E" w14:textId="77777777" w:rsidTr="009C4281">
        <w:trPr>
          <w:trHeight w:val="420"/>
        </w:trPr>
        <w:tc>
          <w:tcPr>
            <w:tcW w:w="540" w:type="dxa"/>
            <w:vMerge/>
            <w:vAlign w:val="center"/>
            <w:hideMark/>
          </w:tcPr>
          <w:p w14:paraId="156C643D"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A4E2D95" w14:textId="77777777" w:rsidR="00784A3D" w:rsidRPr="001F5D5A" w:rsidRDefault="00784A3D" w:rsidP="00364395">
            <w:pPr>
              <w:rPr>
                <w:b/>
                <w:bCs/>
                <w:sz w:val="20"/>
                <w:szCs w:val="20"/>
              </w:rPr>
            </w:pPr>
            <w:r w:rsidRPr="001F5D5A">
              <w:rPr>
                <w:b/>
                <w:bCs/>
                <w:sz w:val="20"/>
                <w:szCs w:val="20"/>
              </w:rPr>
              <w:t>1.25. Sistema de Controle de Protocolo</w:t>
            </w:r>
          </w:p>
        </w:tc>
        <w:tc>
          <w:tcPr>
            <w:tcW w:w="1162" w:type="dxa"/>
            <w:shd w:val="clear" w:color="auto" w:fill="auto"/>
            <w:vAlign w:val="center"/>
          </w:tcPr>
          <w:p w14:paraId="24379A87" w14:textId="460066E5" w:rsidR="00784A3D" w:rsidRPr="001F5D5A" w:rsidRDefault="00EF171C" w:rsidP="00364395">
            <w:pPr>
              <w:jc w:val="right"/>
              <w:rPr>
                <w:b/>
                <w:bCs/>
                <w:sz w:val="20"/>
                <w:szCs w:val="20"/>
              </w:rPr>
            </w:pPr>
            <w:r>
              <w:rPr>
                <w:b/>
                <w:bCs/>
                <w:sz w:val="20"/>
                <w:szCs w:val="20"/>
              </w:rPr>
              <w:t>588,00</w:t>
            </w:r>
          </w:p>
        </w:tc>
        <w:tc>
          <w:tcPr>
            <w:tcW w:w="1306" w:type="dxa"/>
            <w:shd w:val="clear" w:color="auto" w:fill="auto"/>
            <w:vAlign w:val="center"/>
          </w:tcPr>
          <w:p w14:paraId="042FE804" w14:textId="5A3FB917" w:rsidR="00784A3D" w:rsidRPr="001F5D5A" w:rsidRDefault="00E40370" w:rsidP="00364395">
            <w:pPr>
              <w:jc w:val="right"/>
              <w:rPr>
                <w:b/>
                <w:bCs/>
                <w:sz w:val="20"/>
                <w:szCs w:val="20"/>
              </w:rPr>
            </w:pPr>
            <w:r>
              <w:rPr>
                <w:b/>
                <w:bCs/>
                <w:sz w:val="20"/>
                <w:szCs w:val="20"/>
              </w:rPr>
              <w:t>7.056,00</w:t>
            </w:r>
          </w:p>
        </w:tc>
        <w:tc>
          <w:tcPr>
            <w:tcW w:w="1643" w:type="dxa"/>
            <w:shd w:val="clear" w:color="auto" w:fill="auto"/>
            <w:noWrap/>
            <w:vAlign w:val="center"/>
            <w:hideMark/>
          </w:tcPr>
          <w:p w14:paraId="3CE4930E"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231DF3DB" w14:textId="77777777" w:rsidTr="009C4281">
        <w:trPr>
          <w:trHeight w:val="420"/>
        </w:trPr>
        <w:tc>
          <w:tcPr>
            <w:tcW w:w="540" w:type="dxa"/>
            <w:vMerge/>
            <w:vAlign w:val="center"/>
          </w:tcPr>
          <w:p w14:paraId="65F2DA79" w14:textId="77777777" w:rsidR="00784A3D" w:rsidRPr="001F5D5A" w:rsidRDefault="00784A3D" w:rsidP="00364395">
            <w:pPr>
              <w:rPr>
                <w:b/>
                <w:bCs/>
                <w:color w:val="000000"/>
                <w:sz w:val="20"/>
                <w:szCs w:val="20"/>
              </w:rPr>
            </w:pPr>
          </w:p>
        </w:tc>
        <w:tc>
          <w:tcPr>
            <w:tcW w:w="5105" w:type="dxa"/>
            <w:shd w:val="clear" w:color="auto" w:fill="auto"/>
            <w:vAlign w:val="center"/>
          </w:tcPr>
          <w:p w14:paraId="30B43F2E" w14:textId="77777777" w:rsidR="00784A3D" w:rsidRPr="001F5D5A" w:rsidRDefault="00784A3D" w:rsidP="00364395">
            <w:pPr>
              <w:rPr>
                <w:b/>
                <w:bCs/>
                <w:sz w:val="20"/>
                <w:szCs w:val="20"/>
              </w:rPr>
            </w:pPr>
            <w:r w:rsidRPr="001F5D5A">
              <w:rPr>
                <w:b/>
                <w:bCs/>
                <w:sz w:val="20"/>
                <w:szCs w:val="20"/>
              </w:rPr>
              <w:t xml:space="preserve">1.26. </w:t>
            </w:r>
            <w:r w:rsidRPr="001F5D5A">
              <w:rPr>
                <w:b/>
                <w:bCs/>
                <w:color w:val="000000"/>
                <w:sz w:val="20"/>
                <w:szCs w:val="20"/>
              </w:rPr>
              <w:t>Sistema de Controle do Projetos</w:t>
            </w:r>
          </w:p>
        </w:tc>
        <w:tc>
          <w:tcPr>
            <w:tcW w:w="1162" w:type="dxa"/>
            <w:shd w:val="clear" w:color="auto" w:fill="auto"/>
            <w:vAlign w:val="center"/>
          </w:tcPr>
          <w:p w14:paraId="0DE89EC8" w14:textId="6A6935EE" w:rsidR="00784A3D" w:rsidRPr="001F5D5A" w:rsidRDefault="00EF171C" w:rsidP="00364395">
            <w:pPr>
              <w:jc w:val="right"/>
              <w:rPr>
                <w:b/>
                <w:bCs/>
                <w:sz w:val="20"/>
                <w:szCs w:val="20"/>
              </w:rPr>
            </w:pPr>
            <w:r>
              <w:rPr>
                <w:b/>
                <w:bCs/>
                <w:sz w:val="20"/>
                <w:szCs w:val="20"/>
              </w:rPr>
              <w:t>490,00</w:t>
            </w:r>
          </w:p>
        </w:tc>
        <w:tc>
          <w:tcPr>
            <w:tcW w:w="1306" w:type="dxa"/>
            <w:shd w:val="clear" w:color="auto" w:fill="auto"/>
            <w:vAlign w:val="center"/>
          </w:tcPr>
          <w:p w14:paraId="302014AE" w14:textId="301FBABF" w:rsidR="00784A3D" w:rsidRPr="001F5D5A" w:rsidRDefault="00E40370" w:rsidP="00364395">
            <w:pPr>
              <w:jc w:val="right"/>
              <w:rPr>
                <w:b/>
                <w:bCs/>
                <w:sz w:val="20"/>
                <w:szCs w:val="20"/>
              </w:rPr>
            </w:pPr>
            <w:r>
              <w:rPr>
                <w:b/>
                <w:bCs/>
                <w:sz w:val="20"/>
                <w:szCs w:val="20"/>
              </w:rPr>
              <w:t>5.880,00</w:t>
            </w:r>
          </w:p>
        </w:tc>
        <w:tc>
          <w:tcPr>
            <w:tcW w:w="1643" w:type="dxa"/>
            <w:shd w:val="clear" w:color="auto" w:fill="auto"/>
            <w:noWrap/>
            <w:vAlign w:val="center"/>
          </w:tcPr>
          <w:p w14:paraId="59C62FA0"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69AB60EE" w14:textId="77777777" w:rsidTr="009C4281">
        <w:trPr>
          <w:trHeight w:val="420"/>
        </w:trPr>
        <w:tc>
          <w:tcPr>
            <w:tcW w:w="540" w:type="dxa"/>
            <w:vMerge/>
            <w:vAlign w:val="center"/>
            <w:hideMark/>
          </w:tcPr>
          <w:p w14:paraId="4F20CD28" w14:textId="77777777" w:rsidR="00784A3D" w:rsidRPr="001F5D5A" w:rsidRDefault="00784A3D" w:rsidP="00364395">
            <w:pPr>
              <w:rPr>
                <w:b/>
                <w:bCs/>
                <w:color w:val="000000"/>
                <w:sz w:val="20"/>
                <w:szCs w:val="20"/>
              </w:rPr>
            </w:pPr>
          </w:p>
        </w:tc>
        <w:tc>
          <w:tcPr>
            <w:tcW w:w="5105" w:type="dxa"/>
            <w:shd w:val="clear" w:color="auto" w:fill="auto"/>
            <w:vAlign w:val="center"/>
            <w:hideMark/>
          </w:tcPr>
          <w:p w14:paraId="386B6501" w14:textId="77777777" w:rsidR="00784A3D" w:rsidRPr="001F5D5A" w:rsidRDefault="00784A3D" w:rsidP="00364395">
            <w:pPr>
              <w:rPr>
                <w:b/>
                <w:bCs/>
                <w:sz w:val="20"/>
                <w:szCs w:val="20"/>
              </w:rPr>
            </w:pPr>
            <w:r w:rsidRPr="001F5D5A">
              <w:rPr>
                <w:b/>
                <w:bCs/>
                <w:sz w:val="20"/>
                <w:szCs w:val="20"/>
              </w:rPr>
              <w:t>1.27. Sistema de Portal Transparência</w:t>
            </w:r>
          </w:p>
        </w:tc>
        <w:tc>
          <w:tcPr>
            <w:tcW w:w="1162" w:type="dxa"/>
            <w:shd w:val="clear" w:color="auto" w:fill="auto"/>
            <w:vAlign w:val="center"/>
          </w:tcPr>
          <w:p w14:paraId="0B0E994E" w14:textId="62088BA8" w:rsidR="00784A3D" w:rsidRPr="001F5D5A" w:rsidRDefault="00EF171C" w:rsidP="00364395">
            <w:pPr>
              <w:jc w:val="right"/>
              <w:rPr>
                <w:b/>
                <w:bCs/>
                <w:sz w:val="20"/>
                <w:szCs w:val="20"/>
              </w:rPr>
            </w:pPr>
            <w:r>
              <w:rPr>
                <w:b/>
                <w:bCs/>
                <w:sz w:val="20"/>
                <w:szCs w:val="20"/>
              </w:rPr>
              <w:t>784,00</w:t>
            </w:r>
          </w:p>
        </w:tc>
        <w:tc>
          <w:tcPr>
            <w:tcW w:w="1306" w:type="dxa"/>
            <w:shd w:val="clear" w:color="auto" w:fill="auto"/>
            <w:vAlign w:val="center"/>
          </w:tcPr>
          <w:p w14:paraId="4A1BF2D1" w14:textId="4FB53A58" w:rsidR="00784A3D" w:rsidRPr="001F5D5A" w:rsidRDefault="00827377" w:rsidP="00364395">
            <w:pPr>
              <w:jc w:val="right"/>
              <w:rPr>
                <w:b/>
                <w:bCs/>
                <w:sz w:val="20"/>
                <w:szCs w:val="20"/>
              </w:rPr>
            </w:pPr>
            <w:r>
              <w:rPr>
                <w:b/>
                <w:bCs/>
                <w:sz w:val="20"/>
                <w:szCs w:val="20"/>
              </w:rPr>
              <w:t>9.408,00</w:t>
            </w:r>
          </w:p>
        </w:tc>
        <w:tc>
          <w:tcPr>
            <w:tcW w:w="1643" w:type="dxa"/>
            <w:shd w:val="clear" w:color="auto" w:fill="auto"/>
            <w:noWrap/>
            <w:vAlign w:val="center"/>
            <w:hideMark/>
          </w:tcPr>
          <w:p w14:paraId="2D3F1F95" w14:textId="77777777" w:rsidR="00784A3D" w:rsidRPr="001F5D5A" w:rsidRDefault="00784A3D" w:rsidP="00364395">
            <w:pPr>
              <w:rPr>
                <w:b/>
                <w:bCs/>
                <w:color w:val="000000"/>
                <w:sz w:val="20"/>
                <w:szCs w:val="20"/>
              </w:rPr>
            </w:pPr>
            <w:r w:rsidRPr="001F5D5A">
              <w:rPr>
                <w:b/>
                <w:bCs/>
                <w:color w:val="000000"/>
                <w:sz w:val="20"/>
                <w:szCs w:val="20"/>
              </w:rPr>
              <w:t>Em uso</w:t>
            </w:r>
          </w:p>
        </w:tc>
      </w:tr>
      <w:tr w:rsidR="00784A3D" w:rsidRPr="001F5D5A" w14:paraId="3A263F9D" w14:textId="77777777" w:rsidTr="009C4281">
        <w:trPr>
          <w:trHeight w:val="420"/>
        </w:trPr>
        <w:tc>
          <w:tcPr>
            <w:tcW w:w="540" w:type="dxa"/>
            <w:vMerge/>
            <w:vAlign w:val="center"/>
            <w:hideMark/>
          </w:tcPr>
          <w:p w14:paraId="6EB28770"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202D2FD" w14:textId="77777777" w:rsidR="00784A3D" w:rsidRPr="001F5D5A" w:rsidRDefault="00784A3D" w:rsidP="00364395">
            <w:pPr>
              <w:rPr>
                <w:sz w:val="20"/>
                <w:szCs w:val="20"/>
              </w:rPr>
            </w:pPr>
            <w:r w:rsidRPr="001F5D5A">
              <w:rPr>
                <w:sz w:val="20"/>
                <w:szCs w:val="20"/>
              </w:rPr>
              <w:t>1.28. Sistema de Auditoria do Controle Interno</w:t>
            </w:r>
          </w:p>
        </w:tc>
        <w:tc>
          <w:tcPr>
            <w:tcW w:w="1162" w:type="dxa"/>
            <w:shd w:val="clear" w:color="auto" w:fill="auto"/>
            <w:vAlign w:val="center"/>
          </w:tcPr>
          <w:p w14:paraId="51652520" w14:textId="45C5E794" w:rsidR="00784A3D" w:rsidRPr="001F5D5A" w:rsidRDefault="00EF171C" w:rsidP="00364395">
            <w:pPr>
              <w:jc w:val="right"/>
              <w:rPr>
                <w:sz w:val="20"/>
                <w:szCs w:val="20"/>
              </w:rPr>
            </w:pPr>
            <w:r>
              <w:rPr>
                <w:sz w:val="20"/>
                <w:szCs w:val="20"/>
              </w:rPr>
              <w:t>588,00</w:t>
            </w:r>
          </w:p>
        </w:tc>
        <w:tc>
          <w:tcPr>
            <w:tcW w:w="1306" w:type="dxa"/>
            <w:shd w:val="clear" w:color="auto" w:fill="auto"/>
            <w:vAlign w:val="center"/>
          </w:tcPr>
          <w:p w14:paraId="304E2813" w14:textId="5DAA1634" w:rsidR="00784A3D" w:rsidRPr="001F5D5A" w:rsidRDefault="00827377" w:rsidP="00364395">
            <w:pPr>
              <w:jc w:val="right"/>
              <w:rPr>
                <w:sz w:val="20"/>
                <w:szCs w:val="20"/>
              </w:rPr>
            </w:pPr>
            <w:r>
              <w:rPr>
                <w:sz w:val="20"/>
                <w:szCs w:val="20"/>
              </w:rPr>
              <w:t>7.056,00</w:t>
            </w:r>
          </w:p>
        </w:tc>
        <w:tc>
          <w:tcPr>
            <w:tcW w:w="1643" w:type="dxa"/>
            <w:shd w:val="clear" w:color="auto" w:fill="auto"/>
            <w:noWrap/>
            <w:vAlign w:val="center"/>
            <w:hideMark/>
          </w:tcPr>
          <w:p w14:paraId="41642683" w14:textId="77777777" w:rsidR="00784A3D" w:rsidRPr="001F5D5A" w:rsidRDefault="00784A3D" w:rsidP="00364395">
            <w:pPr>
              <w:rPr>
                <w:color w:val="000000"/>
                <w:sz w:val="20"/>
                <w:szCs w:val="20"/>
              </w:rPr>
            </w:pPr>
            <w:r w:rsidRPr="001F5D5A">
              <w:rPr>
                <w:color w:val="000000"/>
                <w:sz w:val="20"/>
                <w:szCs w:val="20"/>
              </w:rPr>
              <w:t>Utilização possível</w:t>
            </w:r>
          </w:p>
        </w:tc>
      </w:tr>
      <w:tr w:rsidR="00784A3D" w:rsidRPr="001F5D5A" w14:paraId="47C13FC1" w14:textId="77777777" w:rsidTr="009C4281">
        <w:trPr>
          <w:trHeight w:val="420"/>
        </w:trPr>
        <w:tc>
          <w:tcPr>
            <w:tcW w:w="540" w:type="dxa"/>
            <w:vMerge/>
            <w:vAlign w:val="center"/>
          </w:tcPr>
          <w:p w14:paraId="68634393" w14:textId="77777777" w:rsidR="00784A3D" w:rsidRPr="001F5D5A" w:rsidRDefault="00784A3D" w:rsidP="00364395">
            <w:pPr>
              <w:rPr>
                <w:b/>
                <w:bCs/>
                <w:color w:val="000000"/>
                <w:sz w:val="20"/>
                <w:szCs w:val="20"/>
              </w:rPr>
            </w:pPr>
          </w:p>
        </w:tc>
        <w:tc>
          <w:tcPr>
            <w:tcW w:w="5105" w:type="dxa"/>
            <w:shd w:val="clear" w:color="auto" w:fill="auto"/>
            <w:vAlign w:val="center"/>
          </w:tcPr>
          <w:p w14:paraId="43243A90" w14:textId="77777777" w:rsidR="00784A3D" w:rsidRPr="001F5D5A" w:rsidRDefault="00784A3D" w:rsidP="00364395">
            <w:pPr>
              <w:rPr>
                <w:sz w:val="20"/>
                <w:szCs w:val="20"/>
              </w:rPr>
            </w:pPr>
            <w:r w:rsidRPr="001F5D5A">
              <w:rPr>
                <w:sz w:val="20"/>
                <w:szCs w:val="20"/>
              </w:rPr>
              <w:t xml:space="preserve">1.29. Sistema de Gestão Business </w:t>
            </w:r>
            <w:proofErr w:type="spellStart"/>
            <w:r w:rsidRPr="001F5D5A">
              <w:rPr>
                <w:sz w:val="20"/>
                <w:szCs w:val="20"/>
              </w:rPr>
              <w:t>Intelligence</w:t>
            </w:r>
            <w:proofErr w:type="spellEnd"/>
            <w:r w:rsidRPr="001F5D5A">
              <w:rPr>
                <w:sz w:val="20"/>
                <w:szCs w:val="20"/>
              </w:rPr>
              <w:t xml:space="preserve"> - BI</w:t>
            </w:r>
          </w:p>
        </w:tc>
        <w:tc>
          <w:tcPr>
            <w:tcW w:w="1162" w:type="dxa"/>
            <w:shd w:val="clear" w:color="auto" w:fill="auto"/>
            <w:vAlign w:val="center"/>
          </w:tcPr>
          <w:p w14:paraId="5FE7902F" w14:textId="63A3598D" w:rsidR="00784A3D" w:rsidRPr="001F5D5A" w:rsidRDefault="00E40370" w:rsidP="00364395">
            <w:pPr>
              <w:jc w:val="right"/>
              <w:rPr>
                <w:sz w:val="20"/>
                <w:szCs w:val="20"/>
              </w:rPr>
            </w:pPr>
            <w:r>
              <w:rPr>
                <w:sz w:val="20"/>
                <w:szCs w:val="20"/>
              </w:rPr>
              <w:t>882,00</w:t>
            </w:r>
          </w:p>
        </w:tc>
        <w:tc>
          <w:tcPr>
            <w:tcW w:w="1306" w:type="dxa"/>
            <w:shd w:val="clear" w:color="auto" w:fill="auto"/>
            <w:vAlign w:val="center"/>
          </w:tcPr>
          <w:p w14:paraId="51934E2A" w14:textId="5BF3E56F" w:rsidR="00784A3D" w:rsidRPr="001F5D5A" w:rsidRDefault="00827377" w:rsidP="00364395">
            <w:pPr>
              <w:jc w:val="right"/>
              <w:rPr>
                <w:sz w:val="20"/>
                <w:szCs w:val="20"/>
              </w:rPr>
            </w:pPr>
            <w:r>
              <w:rPr>
                <w:sz w:val="20"/>
                <w:szCs w:val="20"/>
              </w:rPr>
              <w:t>10.584,00</w:t>
            </w:r>
          </w:p>
        </w:tc>
        <w:tc>
          <w:tcPr>
            <w:tcW w:w="1643" w:type="dxa"/>
            <w:shd w:val="clear" w:color="auto" w:fill="auto"/>
            <w:noWrap/>
            <w:vAlign w:val="center"/>
          </w:tcPr>
          <w:p w14:paraId="1B2A7B19" w14:textId="77777777" w:rsidR="00784A3D" w:rsidRPr="001F5D5A" w:rsidRDefault="00784A3D" w:rsidP="00364395">
            <w:pPr>
              <w:rPr>
                <w:color w:val="000000"/>
                <w:sz w:val="20"/>
                <w:szCs w:val="20"/>
              </w:rPr>
            </w:pPr>
            <w:r w:rsidRPr="001F5D5A">
              <w:rPr>
                <w:sz w:val="20"/>
                <w:szCs w:val="20"/>
              </w:rPr>
              <w:t>Utilização possível</w:t>
            </w:r>
          </w:p>
        </w:tc>
      </w:tr>
      <w:tr w:rsidR="00784A3D" w:rsidRPr="001F5D5A" w14:paraId="3DE8FD75" w14:textId="77777777" w:rsidTr="009C4281">
        <w:trPr>
          <w:trHeight w:val="420"/>
        </w:trPr>
        <w:tc>
          <w:tcPr>
            <w:tcW w:w="540" w:type="dxa"/>
            <w:vMerge/>
            <w:vAlign w:val="center"/>
          </w:tcPr>
          <w:p w14:paraId="5BB7A880" w14:textId="77777777" w:rsidR="00784A3D" w:rsidRPr="001F5D5A" w:rsidRDefault="00784A3D" w:rsidP="00364395">
            <w:pPr>
              <w:rPr>
                <w:b/>
                <w:bCs/>
                <w:color w:val="000000"/>
                <w:sz w:val="20"/>
                <w:szCs w:val="20"/>
              </w:rPr>
            </w:pPr>
          </w:p>
        </w:tc>
        <w:tc>
          <w:tcPr>
            <w:tcW w:w="5105" w:type="dxa"/>
            <w:shd w:val="clear" w:color="auto" w:fill="auto"/>
            <w:vAlign w:val="center"/>
          </w:tcPr>
          <w:p w14:paraId="2FC82B17" w14:textId="77777777" w:rsidR="00784A3D" w:rsidRPr="001F5D5A" w:rsidRDefault="00784A3D" w:rsidP="00364395">
            <w:pPr>
              <w:rPr>
                <w:sz w:val="20"/>
                <w:szCs w:val="20"/>
              </w:rPr>
            </w:pPr>
            <w:r w:rsidRPr="001F5D5A">
              <w:rPr>
                <w:sz w:val="20"/>
                <w:szCs w:val="20"/>
              </w:rPr>
              <w:t>1.30. APP Solicitação de Serviços</w:t>
            </w:r>
          </w:p>
        </w:tc>
        <w:tc>
          <w:tcPr>
            <w:tcW w:w="1162" w:type="dxa"/>
            <w:shd w:val="clear" w:color="auto" w:fill="auto"/>
            <w:vAlign w:val="center"/>
          </w:tcPr>
          <w:p w14:paraId="2D29DD1C" w14:textId="1326617A" w:rsidR="00784A3D" w:rsidRPr="001F5D5A" w:rsidRDefault="00E40370" w:rsidP="00364395">
            <w:pPr>
              <w:jc w:val="right"/>
              <w:rPr>
                <w:sz w:val="20"/>
                <w:szCs w:val="20"/>
              </w:rPr>
            </w:pPr>
            <w:r>
              <w:rPr>
                <w:sz w:val="20"/>
                <w:szCs w:val="20"/>
              </w:rPr>
              <w:t>588,00</w:t>
            </w:r>
          </w:p>
        </w:tc>
        <w:tc>
          <w:tcPr>
            <w:tcW w:w="1306" w:type="dxa"/>
            <w:shd w:val="clear" w:color="auto" w:fill="auto"/>
            <w:vAlign w:val="center"/>
          </w:tcPr>
          <w:p w14:paraId="3A144726" w14:textId="66526AEF" w:rsidR="00784A3D" w:rsidRPr="001F5D5A" w:rsidRDefault="00827377" w:rsidP="00364395">
            <w:pPr>
              <w:jc w:val="right"/>
              <w:rPr>
                <w:sz w:val="20"/>
                <w:szCs w:val="20"/>
              </w:rPr>
            </w:pPr>
            <w:r>
              <w:rPr>
                <w:sz w:val="20"/>
                <w:szCs w:val="20"/>
              </w:rPr>
              <w:t>7.056,00</w:t>
            </w:r>
          </w:p>
        </w:tc>
        <w:tc>
          <w:tcPr>
            <w:tcW w:w="1643" w:type="dxa"/>
            <w:shd w:val="clear" w:color="auto" w:fill="auto"/>
            <w:noWrap/>
            <w:vAlign w:val="center"/>
          </w:tcPr>
          <w:p w14:paraId="36FA5DB0" w14:textId="77777777" w:rsidR="00784A3D" w:rsidRPr="001F5D5A" w:rsidRDefault="00784A3D" w:rsidP="00364395">
            <w:pPr>
              <w:rPr>
                <w:sz w:val="20"/>
                <w:szCs w:val="20"/>
              </w:rPr>
            </w:pPr>
            <w:r w:rsidRPr="001F5D5A">
              <w:rPr>
                <w:sz w:val="20"/>
                <w:szCs w:val="20"/>
              </w:rPr>
              <w:t>Utilização possível</w:t>
            </w:r>
          </w:p>
        </w:tc>
      </w:tr>
      <w:tr w:rsidR="00784A3D" w:rsidRPr="001F5D5A" w14:paraId="6C77B2C9" w14:textId="77777777" w:rsidTr="009C4281">
        <w:trPr>
          <w:trHeight w:val="420"/>
        </w:trPr>
        <w:tc>
          <w:tcPr>
            <w:tcW w:w="540" w:type="dxa"/>
            <w:vMerge/>
            <w:vAlign w:val="center"/>
          </w:tcPr>
          <w:p w14:paraId="2E504726" w14:textId="77777777" w:rsidR="00784A3D" w:rsidRPr="001F5D5A" w:rsidRDefault="00784A3D" w:rsidP="00364395">
            <w:pPr>
              <w:rPr>
                <w:b/>
                <w:bCs/>
                <w:color w:val="000000"/>
                <w:sz w:val="20"/>
                <w:szCs w:val="20"/>
              </w:rPr>
            </w:pPr>
          </w:p>
        </w:tc>
        <w:tc>
          <w:tcPr>
            <w:tcW w:w="5105" w:type="dxa"/>
            <w:shd w:val="clear" w:color="auto" w:fill="auto"/>
            <w:vAlign w:val="center"/>
          </w:tcPr>
          <w:p w14:paraId="58C647E2" w14:textId="77777777" w:rsidR="00784A3D" w:rsidRPr="001F5D5A" w:rsidRDefault="00784A3D" w:rsidP="00364395">
            <w:pPr>
              <w:rPr>
                <w:sz w:val="20"/>
                <w:szCs w:val="20"/>
              </w:rPr>
            </w:pPr>
            <w:r w:rsidRPr="001F5D5A">
              <w:rPr>
                <w:sz w:val="20"/>
                <w:szCs w:val="20"/>
              </w:rPr>
              <w:t>1.31. APP Serviços Cidadão e Contribuinte</w:t>
            </w:r>
          </w:p>
        </w:tc>
        <w:tc>
          <w:tcPr>
            <w:tcW w:w="1162" w:type="dxa"/>
            <w:shd w:val="clear" w:color="auto" w:fill="auto"/>
            <w:vAlign w:val="center"/>
          </w:tcPr>
          <w:p w14:paraId="49C08317" w14:textId="73D59EE4" w:rsidR="00784A3D" w:rsidRPr="001F5D5A" w:rsidRDefault="00E40370" w:rsidP="00364395">
            <w:pPr>
              <w:jc w:val="right"/>
              <w:rPr>
                <w:sz w:val="20"/>
                <w:szCs w:val="20"/>
              </w:rPr>
            </w:pPr>
            <w:r>
              <w:rPr>
                <w:sz w:val="20"/>
                <w:szCs w:val="20"/>
              </w:rPr>
              <w:t>588,00</w:t>
            </w:r>
          </w:p>
        </w:tc>
        <w:tc>
          <w:tcPr>
            <w:tcW w:w="1306" w:type="dxa"/>
            <w:shd w:val="clear" w:color="auto" w:fill="auto"/>
            <w:vAlign w:val="center"/>
          </w:tcPr>
          <w:p w14:paraId="7971E8F6" w14:textId="266B56CB" w:rsidR="00784A3D" w:rsidRPr="001F5D5A" w:rsidRDefault="00827377" w:rsidP="00364395">
            <w:pPr>
              <w:jc w:val="right"/>
              <w:rPr>
                <w:sz w:val="20"/>
                <w:szCs w:val="20"/>
              </w:rPr>
            </w:pPr>
            <w:r>
              <w:rPr>
                <w:sz w:val="20"/>
                <w:szCs w:val="20"/>
              </w:rPr>
              <w:t>7.056,00</w:t>
            </w:r>
          </w:p>
        </w:tc>
        <w:tc>
          <w:tcPr>
            <w:tcW w:w="1643" w:type="dxa"/>
            <w:shd w:val="clear" w:color="auto" w:fill="auto"/>
            <w:noWrap/>
            <w:vAlign w:val="center"/>
          </w:tcPr>
          <w:p w14:paraId="22031CE1" w14:textId="77777777" w:rsidR="00784A3D" w:rsidRPr="001F5D5A" w:rsidRDefault="00784A3D" w:rsidP="00364395">
            <w:pPr>
              <w:rPr>
                <w:sz w:val="20"/>
                <w:szCs w:val="20"/>
              </w:rPr>
            </w:pPr>
            <w:r w:rsidRPr="001F5D5A">
              <w:rPr>
                <w:sz w:val="20"/>
                <w:szCs w:val="20"/>
              </w:rPr>
              <w:t>Utilização provável</w:t>
            </w:r>
          </w:p>
        </w:tc>
      </w:tr>
      <w:tr w:rsidR="00784A3D" w:rsidRPr="001F5D5A" w14:paraId="4D066432" w14:textId="77777777" w:rsidTr="009C4281">
        <w:trPr>
          <w:trHeight w:val="420"/>
        </w:trPr>
        <w:tc>
          <w:tcPr>
            <w:tcW w:w="540" w:type="dxa"/>
            <w:vMerge/>
            <w:vAlign w:val="center"/>
          </w:tcPr>
          <w:p w14:paraId="4712BB0F" w14:textId="77777777" w:rsidR="00784A3D" w:rsidRPr="001F5D5A" w:rsidRDefault="00784A3D" w:rsidP="00364395">
            <w:pPr>
              <w:rPr>
                <w:b/>
                <w:bCs/>
                <w:color w:val="000000"/>
                <w:sz w:val="20"/>
                <w:szCs w:val="20"/>
              </w:rPr>
            </w:pPr>
          </w:p>
        </w:tc>
        <w:tc>
          <w:tcPr>
            <w:tcW w:w="5105" w:type="dxa"/>
            <w:shd w:val="clear" w:color="auto" w:fill="auto"/>
            <w:vAlign w:val="center"/>
          </w:tcPr>
          <w:p w14:paraId="349F19F9" w14:textId="77777777" w:rsidR="00784A3D" w:rsidRPr="001F5D5A" w:rsidRDefault="00784A3D" w:rsidP="00364395">
            <w:pPr>
              <w:rPr>
                <w:b/>
                <w:bCs/>
                <w:sz w:val="20"/>
                <w:szCs w:val="20"/>
              </w:rPr>
            </w:pPr>
            <w:r w:rsidRPr="001F5D5A">
              <w:rPr>
                <w:b/>
                <w:bCs/>
                <w:sz w:val="20"/>
                <w:szCs w:val="20"/>
              </w:rPr>
              <w:t>1.32. Sistema Portal Institucional (Web Site)</w:t>
            </w:r>
          </w:p>
        </w:tc>
        <w:tc>
          <w:tcPr>
            <w:tcW w:w="1162" w:type="dxa"/>
            <w:shd w:val="clear" w:color="auto" w:fill="auto"/>
            <w:vAlign w:val="center"/>
          </w:tcPr>
          <w:p w14:paraId="56B43208" w14:textId="04F616CD" w:rsidR="00784A3D" w:rsidRPr="001F5D5A" w:rsidRDefault="00E40370" w:rsidP="00364395">
            <w:pPr>
              <w:jc w:val="right"/>
              <w:rPr>
                <w:sz w:val="20"/>
                <w:szCs w:val="20"/>
              </w:rPr>
            </w:pPr>
            <w:r>
              <w:rPr>
                <w:sz w:val="20"/>
                <w:szCs w:val="20"/>
              </w:rPr>
              <w:t>588,00</w:t>
            </w:r>
          </w:p>
        </w:tc>
        <w:tc>
          <w:tcPr>
            <w:tcW w:w="1306" w:type="dxa"/>
            <w:shd w:val="clear" w:color="auto" w:fill="auto"/>
            <w:vAlign w:val="center"/>
          </w:tcPr>
          <w:p w14:paraId="59F04F2C" w14:textId="3176B3C1" w:rsidR="00784A3D" w:rsidRPr="001F5D5A" w:rsidRDefault="00827377" w:rsidP="00364395">
            <w:pPr>
              <w:jc w:val="right"/>
              <w:rPr>
                <w:sz w:val="20"/>
                <w:szCs w:val="20"/>
              </w:rPr>
            </w:pPr>
            <w:r>
              <w:rPr>
                <w:sz w:val="20"/>
                <w:szCs w:val="20"/>
              </w:rPr>
              <w:t>7.056,00</w:t>
            </w:r>
          </w:p>
        </w:tc>
        <w:tc>
          <w:tcPr>
            <w:tcW w:w="1643" w:type="dxa"/>
            <w:shd w:val="clear" w:color="auto" w:fill="auto"/>
            <w:noWrap/>
            <w:vAlign w:val="center"/>
          </w:tcPr>
          <w:p w14:paraId="731A24E5" w14:textId="77777777" w:rsidR="00784A3D" w:rsidRPr="001F5D5A" w:rsidRDefault="00784A3D" w:rsidP="00364395">
            <w:pPr>
              <w:rPr>
                <w:b/>
                <w:bCs/>
                <w:sz w:val="20"/>
                <w:szCs w:val="20"/>
              </w:rPr>
            </w:pPr>
            <w:r w:rsidRPr="001F5D5A">
              <w:rPr>
                <w:b/>
                <w:bCs/>
                <w:sz w:val="20"/>
                <w:szCs w:val="20"/>
              </w:rPr>
              <w:t>Em uso</w:t>
            </w:r>
          </w:p>
        </w:tc>
      </w:tr>
      <w:tr w:rsidR="00784A3D" w:rsidRPr="001F5D5A" w14:paraId="24683F8C" w14:textId="77777777" w:rsidTr="009C4281">
        <w:trPr>
          <w:trHeight w:val="420"/>
        </w:trPr>
        <w:tc>
          <w:tcPr>
            <w:tcW w:w="540" w:type="dxa"/>
            <w:vMerge/>
            <w:vAlign w:val="center"/>
          </w:tcPr>
          <w:p w14:paraId="093EA783" w14:textId="77777777" w:rsidR="00784A3D" w:rsidRPr="001F5D5A" w:rsidRDefault="00784A3D" w:rsidP="00364395">
            <w:pPr>
              <w:rPr>
                <w:b/>
                <w:bCs/>
                <w:color w:val="000000"/>
                <w:sz w:val="20"/>
                <w:szCs w:val="20"/>
              </w:rPr>
            </w:pPr>
          </w:p>
        </w:tc>
        <w:tc>
          <w:tcPr>
            <w:tcW w:w="5105" w:type="dxa"/>
            <w:shd w:val="clear" w:color="auto" w:fill="auto"/>
            <w:vAlign w:val="center"/>
          </w:tcPr>
          <w:p w14:paraId="43ACFBCB" w14:textId="77777777" w:rsidR="00784A3D" w:rsidRPr="001F5D5A" w:rsidRDefault="00784A3D" w:rsidP="00364395">
            <w:pPr>
              <w:rPr>
                <w:b/>
                <w:bCs/>
                <w:sz w:val="20"/>
                <w:szCs w:val="20"/>
              </w:rPr>
            </w:pPr>
            <w:r w:rsidRPr="001F5D5A">
              <w:rPr>
                <w:sz w:val="20"/>
                <w:szCs w:val="20"/>
              </w:rPr>
              <w:t>1.33. Sistema Assinatura Digital</w:t>
            </w:r>
          </w:p>
        </w:tc>
        <w:tc>
          <w:tcPr>
            <w:tcW w:w="1162" w:type="dxa"/>
            <w:shd w:val="clear" w:color="auto" w:fill="auto"/>
            <w:vAlign w:val="center"/>
          </w:tcPr>
          <w:p w14:paraId="5E448538" w14:textId="14A1628E" w:rsidR="00784A3D" w:rsidRPr="001F5D5A" w:rsidRDefault="00E40370" w:rsidP="00364395">
            <w:pPr>
              <w:jc w:val="right"/>
              <w:rPr>
                <w:sz w:val="20"/>
                <w:szCs w:val="20"/>
              </w:rPr>
            </w:pPr>
            <w:r>
              <w:rPr>
                <w:sz w:val="20"/>
                <w:szCs w:val="20"/>
              </w:rPr>
              <w:t>1.078,00</w:t>
            </w:r>
          </w:p>
        </w:tc>
        <w:tc>
          <w:tcPr>
            <w:tcW w:w="1306" w:type="dxa"/>
            <w:shd w:val="clear" w:color="auto" w:fill="auto"/>
            <w:vAlign w:val="center"/>
          </w:tcPr>
          <w:p w14:paraId="05B79375" w14:textId="629A8E71" w:rsidR="00784A3D" w:rsidRPr="001F5D5A" w:rsidRDefault="00827377" w:rsidP="00364395">
            <w:pPr>
              <w:jc w:val="right"/>
              <w:rPr>
                <w:sz w:val="20"/>
                <w:szCs w:val="20"/>
              </w:rPr>
            </w:pPr>
            <w:r>
              <w:rPr>
                <w:sz w:val="20"/>
                <w:szCs w:val="20"/>
              </w:rPr>
              <w:t>12.936,00</w:t>
            </w:r>
          </w:p>
        </w:tc>
        <w:tc>
          <w:tcPr>
            <w:tcW w:w="1643" w:type="dxa"/>
            <w:shd w:val="clear" w:color="auto" w:fill="auto"/>
            <w:noWrap/>
            <w:vAlign w:val="center"/>
          </w:tcPr>
          <w:p w14:paraId="6EA0A85F" w14:textId="77777777" w:rsidR="00784A3D" w:rsidRPr="001F5D5A" w:rsidRDefault="00784A3D" w:rsidP="00364395">
            <w:pPr>
              <w:rPr>
                <w:b/>
                <w:bCs/>
                <w:sz w:val="20"/>
                <w:szCs w:val="20"/>
              </w:rPr>
            </w:pPr>
            <w:r w:rsidRPr="001F5D5A">
              <w:rPr>
                <w:sz w:val="20"/>
                <w:szCs w:val="20"/>
              </w:rPr>
              <w:t>Utilização provável</w:t>
            </w:r>
          </w:p>
        </w:tc>
      </w:tr>
      <w:tr w:rsidR="00784A3D" w:rsidRPr="001F5D5A" w14:paraId="31B5C0F7" w14:textId="77777777" w:rsidTr="009C4281">
        <w:trPr>
          <w:trHeight w:val="420"/>
        </w:trPr>
        <w:tc>
          <w:tcPr>
            <w:tcW w:w="540" w:type="dxa"/>
            <w:vMerge/>
            <w:vAlign w:val="center"/>
          </w:tcPr>
          <w:p w14:paraId="4E5A9B3A" w14:textId="77777777" w:rsidR="00784A3D" w:rsidRPr="001F5D5A" w:rsidRDefault="00784A3D" w:rsidP="00364395">
            <w:pPr>
              <w:rPr>
                <w:b/>
                <w:bCs/>
                <w:color w:val="000000"/>
                <w:sz w:val="20"/>
                <w:szCs w:val="20"/>
              </w:rPr>
            </w:pPr>
          </w:p>
        </w:tc>
        <w:tc>
          <w:tcPr>
            <w:tcW w:w="9216" w:type="dxa"/>
            <w:gridSpan w:val="4"/>
            <w:shd w:val="clear" w:color="auto" w:fill="auto"/>
            <w:vAlign w:val="center"/>
          </w:tcPr>
          <w:p w14:paraId="0501D0D9" w14:textId="77777777" w:rsidR="00784A3D" w:rsidRPr="001F5D5A" w:rsidRDefault="00784A3D" w:rsidP="00364395">
            <w:pPr>
              <w:jc w:val="center"/>
              <w:rPr>
                <w:b/>
                <w:bCs/>
                <w:color w:val="000000"/>
                <w:sz w:val="20"/>
                <w:szCs w:val="20"/>
              </w:rPr>
            </w:pPr>
            <w:r w:rsidRPr="001F5D5A">
              <w:rPr>
                <w:b/>
                <w:bCs/>
                <w:sz w:val="20"/>
                <w:szCs w:val="20"/>
              </w:rPr>
              <w:t>SISTEMAS PARA SAÚDE</w:t>
            </w:r>
          </w:p>
        </w:tc>
      </w:tr>
      <w:tr w:rsidR="00784A3D" w:rsidRPr="001F5D5A" w14:paraId="206D38D3" w14:textId="77777777" w:rsidTr="009C4281">
        <w:trPr>
          <w:trHeight w:val="420"/>
        </w:trPr>
        <w:tc>
          <w:tcPr>
            <w:tcW w:w="540" w:type="dxa"/>
            <w:vMerge/>
            <w:vAlign w:val="center"/>
          </w:tcPr>
          <w:p w14:paraId="24B89D0C" w14:textId="77777777" w:rsidR="00784A3D" w:rsidRPr="001F5D5A" w:rsidRDefault="00784A3D" w:rsidP="00364395">
            <w:pPr>
              <w:rPr>
                <w:b/>
                <w:bCs/>
                <w:color w:val="000000"/>
                <w:sz w:val="20"/>
                <w:szCs w:val="20"/>
              </w:rPr>
            </w:pPr>
          </w:p>
        </w:tc>
        <w:tc>
          <w:tcPr>
            <w:tcW w:w="5105" w:type="dxa"/>
            <w:shd w:val="clear" w:color="auto" w:fill="auto"/>
            <w:vAlign w:val="center"/>
          </w:tcPr>
          <w:p w14:paraId="596D9C9D" w14:textId="77777777" w:rsidR="00784A3D" w:rsidRPr="001F5D5A" w:rsidRDefault="00784A3D" w:rsidP="00364395">
            <w:pPr>
              <w:rPr>
                <w:b/>
                <w:bCs/>
                <w:sz w:val="20"/>
                <w:szCs w:val="20"/>
              </w:rPr>
            </w:pPr>
            <w:r w:rsidRPr="001F5D5A">
              <w:rPr>
                <w:b/>
                <w:bCs/>
                <w:sz w:val="20"/>
                <w:szCs w:val="20"/>
              </w:rPr>
              <w:t>1.34. Sistema Cadastros Nacionais</w:t>
            </w:r>
          </w:p>
        </w:tc>
        <w:tc>
          <w:tcPr>
            <w:tcW w:w="1162" w:type="dxa"/>
            <w:shd w:val="clear" w:color="auto" w:fill="auto"/>
            <w:vAlign w:val="center"/>
          </w:tcPr>
          <w:p w14:paraId="5D1E2945" w14:textId="4A5E5BD1" w:rsidR="00784A3D" w:rsidRPr="001F5D5A" w:rsidRDefault="00E40370" w:rsidP="00364395">
            <w:pPr>
              <w:jc w:val="right"/>
              <w:rPr>
                <w:b/>
                <w:bCs/>
                <w:sz w:val="20"/>
                <w:szCs w:val="20"/>
              </w:rPr>
            </w:pPr>
            <w:r>
              <w:rPr>
                <w:b/>
                <w:bCs/>
                <w:sz w:val="20"/>
                <w:szCs w:val="20"/>
              </w:rPr>
              <w:t>392,00</w:t>
            </w:r>
          </w:p>
        </w:tc>
        <w:tc>
          <w:tcPr>
            <w:tcW w:w="1306" w:type="dxa"/>
            <w:shd w:val="clear" w:color="auto" w:fill="auto"/>
            <w:vAlign w:val="center"/>
          </w:tcPr>
          <w:p w14:paraId="69222E08" w14:textId="1DD3DD3D" w:rsidR="00784A3D" w:rsidRPr="001F5D5A" w:rsidRDefault="00827377" w:rsidP="00364395">
            <w:pPr>
              <w:jc w:val="right"/>
              <w:rPr>
                <w:b/>
                <w:bCs/>
                <w:sz w:val="20"/>
                <w:szCs w:val="20"/>
              </w:rPr>
            </w:pPr>
            <w:r>
              <w:rPr>
                <w:b/>
                <w:bCs/>
                <w:sz w:val="20"/>
                <w:szCs w:val="20"/>
              </w:rPr>
              <w:t>4.704,00</w:t>
            </w:r>
          </w:p>
        </w:tc>
        <w:tc>
          <w:tcPr>
            <w:tcW w:w="1643" w:type="dxa"/>
            <w:shd w:val="clear" w:color="auto" w:fill="auto"/>
            <w:noWrap/>
            <w:vAlign w:val="center"/>
          </w:tcPr>
          <w:p w14:paraId="5F4CCD4F" w14:textId="77777777" w:rsidR="00784A3D" w:rsidRPr="001F5D5A" w:rsidRDefault="00784A3D" w:rsidP="00364395">
            <w:pPr>
              <w:rPr>
                <w:b/>
                <w:bCs/>
                <w:sz w:val="20"/>
                <w:szCs w:val="20"/>
              </w:rPr>
            </w:pPr>
            <w:r w:rsidRPr="001F5D5A">
              <w:rPr>
                <w:b/>
                <w:bCs/>
                <w:sz w:val="20"/>
                <w:szCs w:val="20"/>
              </w:rPr>
              <w:t>Em uso</w:t>
            </w:r>
          </w:p>
        </w:tc>
      </w:tr>
      <w:tr w:rsidR="00784A3D" w:rsidRPr="001F5D5A" w14:paraId="2977563C" w14:textId="77777777" w:rsidTr="009C4281">
        <w:trPr>
          <w:trHeight w:val="420"/>
        </w:trPr>
        <w:tc>
          <w:tcPr>
            <w:tcW w:w="540" w:type="dxa"/>
            <w:vMerge/>
            <w:vAlign w:val="center"/>
            <w:hideMark/>
          </w:tcPr>
          <w:p w14:paraId="1929CA6D" w14:textId="77777777" w:rsidR="00784A3D" w:rsidRPr="001F5D5A" w:rsidRDefault="00784A3D" w:rsidP="00364395">
            <w:pPr>
              <w:rPr>
                <w:b/>
                <w:bCs/>
                <w:color w:val="000000"/>
                <w:sz w:val="20"/>
                <w:szCs w:val="20"/>
              </w:rPr>
            </w:pPr>
          </w:p>
        </w:tc>
        <w:tc>
          <w:tcPr>
            <w:tcW w:w="5105" w:type="dxa"/>
            <w:shd w:val="clear" w:color="auto" w:fill="auto"/>
            <w:vAlign w:val="center"/>
            <w:hideMark/>
          </w:tcPr>
          <w:p w14:paraId="73476DEB" w14:textId="77777777" w:rsidR="00784A3D" w:rsidRPr="001F5D5A" w:rsidRDefault="00784A3D" w:rsidP="00364395">
            <w:pPr>
              <w:rPr>
                <w:b/>
                <w:bCs/>
                <w:sz w:val="20"/>
                <w:szCs w:val="20"/>
              </w:rPr>
            </w:pPr>
            <w:r w:rsidRPr="001F5D5A">
              <w:rPr>
                <w:b/>
                <w:bCs/>
                <w:sz w:val="20"/>
                <w:szCs w:val="20"/>
              </w:rPr>
              <w:t>1.35. Sistema de Farmácias</w:t>
            </w:r>
          </w:p>
        </w:tc>
        <w:tc>
          <w:tcPr>
            <w:tcW w:w="1162" w:type="dxa"/>
            <w:shd w:val="clear" w:color="auto" w:fill="auto"/>
            <w:vAlign w:val="center"/>
          </w:tcPr>
          <w:p w14:paraId="1650C4AA" w14:textId="55989162" w:rsidR="00784A3D" w:rsidRPr="001F5D5A" w:rsidRDefault="00E40370" w:rsidP="00364395">
            <w:pPr>
              <w:jc w:val="right"/>
              <w:rPr>
                <w:b/>
                <w:bCs/>
                <w:sz w:val="20"/>
                <w:szCs w:val="20"/>
              </w:rPr>
            </w:pPr>
            <w:r>
              <w:rPr>
                <w:b/>
                <w:bCs/>
                <w:sz w:val="20"/>
                <w:szCs w:val="20"/>
              </w:rPr>
              <w:t>1.568,00</w:t>
            </w:r>
          </w:p>
        </w:tc>
        <w:tc>
          <w:tcPr>
            <w:tcW w:w="1306" w:type="dxa"/>
            <w:shd w:val="clear" w:color="auto" w:fill="auto"/>
            <w:vAlign w:val="center"/>
          </w:tcPr>
          <w:p w14:paraId="33955DA3" w14:textId="0E909AA1" w:rsidR="00784A3D" w:rsidRPr="001F5D5A" w:rsidRDefault="00827377" w:rsidP="00364395">
            <w:pPr>
              <w:jc w:val="right"/>
              <w:rPr>
                <w:b/>
                <w:bCs/>
                <w:sz w:val="20"/>
                <w:szCs w:val="20"/>
              </w:rPr>
            </w:pPr>
            <w:r>
              <w:rPr>
                <w:b/>
                <w:bCs/>
                <w:sz w:val="20"/>
                <w:szCs w:val="20"/>
              </w:rPr>
              <w:t>18.816,00</w:t>
            </w:r>
          </w:p>
        </w:tc>
        <w:tc>
          <w:tcPr>
            <w:tcW w:w="1643" w:type="dxa"/>
            <w:shd w:val="clear" w:color="auto" w:fill="auto"/>
            <w:noWrap/>
            <w:vAlign w:val="center"/>
            <w:hideMark/>
          </w:tcPr>
          <w:p w14:paraId="043612AE" w14:textId="77777777" w:rsidR="00784A3D" w:rsidRPr="001F5D5A" w:rsidRDefault="00784A3D" w:rsidP="00364395">
            <w:pPr>
              <w:rPr>
                <w:b/>
                <w:bCs/>
                <w:sz w:val="20"/>
                <w:szCs w:val="20"/>
              </w:rPr>
            </w:pPr>
            <w:r w:rsidRPr="001F5D5A">
              <w:rPr>
                <w:b/>
                <w:bCs/>
                <w:sz w:val="20"/>
                <w:szCs w:val="20"/>
              </w:rPr>
              <w:t>Em uso</w:t>
            </w:r>
          </w:p>
        </w:tc>
      </w:tr>
      <w:tr w:rsidR="00784A3D" w:rsidRPr="001F5D5A" w14:paraId="460548A5" w14:textId="77777777" w:rsidTr="009C4281">
        <w:trPr>
          <w:trHeight w:val="420"/>
        </w:trPr>
        <w:tc>
          <w:tcPr>
            <w:tcW w:w="540" w:type="dxa"/>
            <w:vMerge/>
            <w:vAlign w:val="center"/>
          </w:tcPr>
          <w:p w14:paraId="6233F80A" w14:textId="77777777" w:rsidR="00784A3D" w:rsidRPr="001F5D5A" w:rsidRDefault="00784A3D" w:rsidP="00364395">
            <w:pPr>
              <w:rPr>
                <w:b/>
                <w:bCs/>
                <w:color w:val="000000"/>
                <w:sz w:val="20"/>
                <w:szCs w:val="20"/>
              </w:rPr>
            </w:pPr>
          </w:p>
        </w:tc>
        <w:tc>
          <w:tcPr>
            <w:tcW w:w="5105" w:type="dxa"/>
            <w:shd w:val="clear" w:color="auto" w:fill="auto"/>
            <w:vAlign w:val="center"/>
          </w:tcPr>
          <w:p w14:paraId="7EBF72F8" w14:textId="77777777" w:rsidR="00784A3D" w:rsidRPr="001F5D5A" w:rsidRDefault="00784A3D" w:rsidP="00364395">
            <w:pPr>
              <w:rPr>
                <w:b/>
                <w:bCs/>
                <w:sz w:val="20"/>
                <w:szCs w:val="20"/>
              </w:rPr>
            </w:pPr>
            <w:r w:rsidRPr="001F5D5A">
              <w:rPr>
                <w:b/>
                <w:bCs/>
                <w:sz w:val="20"/>
                <w:szCs w:val="20"/>
              </w:rPr>
              <w:t>1.36. Sistema QUALIFAR-HÓRUS</w:t>
            </w:r>
          </w:p>
        </w:tc>
        <w:tc>
          <w:tcPr>
            <w:tcW w:w="1162" w:type="dxa"/>
            <w:shd w:val="clear" w:color="auto" w:fill="auto"/>
            <w:vAlign w:val="center"/>
          </w:tcPr>
          <w:p w14:paraId="11AA7E0C" w14:textId="0665C891" w:rsidR="00784A3D" w:rsidRPr="001F5D5A" w:rsidRDefault="00E40370" w:rsidP="00364395">
            <w:pPr>
              <w:jc w:val="right"/>
              <w:rPr>
                <w:b/>
                <w:bCs/>
                <w:sz w:val="20"/>
                <w:szCs w:val="20"/>
              </w:rPr>
            </w:pPr>
            <w:r>
              <w:rPr>
                <w:b/>
                <w:bCs/>
                <w:sz w:val="20"/>
                <w:szCs w:val="20"/>
              </w:rPr>
              <w:t>196,00</w:t>
            </w:r>
          </w:p>
        </w:tc>
        <w:tc>
          <w:tcPr>
            <w:tcW w:w="1306" w:type="dxa"/>
            <w:shd w:val="clear" w:color="auto" w:fill="auto"/>
            <w:vAlign w:val="center"/>
          </w:tcPr>
          <w:p w14:paraId="54B23FD7" w14:textId="28D49B0E" w:rsidR="00784A3D" w:rsidRPr="001F5D5A" w:rsidRDefault="00827377" w:rsidP="00364395">
            <w:pPr>
              <w:jc w:val="right"/>
              <w:rPr>
                <w:b/>
                <w:bCs/>
                <w:sz w:val="20"/>
                <w:szCs w:val="20"/>
              </w:rPr>
            </w:pPr>
            <w:r>
              <w:rPr>
                <w:b/>
                <w:bCs/>
                <w:sz w:val="20"/>
                <w:szCs w:val="20"/>
              </w:rPr>
              <w:t>2.352,00</w:t>
            </w:r>
          </w:p>
        </w:tc>
        <w:tc>
          <w:tcPr>
            <w:tcW w:w="1643" w:type="dxa"/>
            <w:shd w:val="clear" w:color="auto" w:fill="auto"/>
            <w:noWrap/>
            <w:vAlign w:val="center"/>
          </w:tcPr>
          <w:p w14:paraId="5547FEC2" w14:textId="77777777" w:rsidR="00784A3D" w:rsidRPr="001F5D5A" w:rsidRDefault="00784A3D" w:rsidP="00364395">
            <w:pPr>
              <w:rPr>
                <w:b/>
                <w:bCs/>
                <w:sz w:val="20"/>
                <w:szCs w:val="20"/>
              </w:rPr>
            </w:pPr>
            <w:r w:rsidRPr="001F5D5A">
              <w:rPr>
                <w:b/>
                <w:bCs/>
                <w:sz w:val="20"/>
                <w:szCs w:val="20"/>
              </w:rPr>
              <w:t>Em uso</w:t>
            </w:r>
          </w:p>
        </w:tc>
      </w:tr>
      <w:tr w:rsidR="00784A3D" w:rsidRPr="001F5D5A" w14:paraId="3173702F" w14:textId="77777777" w:rsidTr="009C4281">
        <w:trPr>
          <w:trHeight w:val="420"/>
        </w:trPr>
        <w:tc>
          <w:tcPr>
            <w:tcW w:w="540" w:type="dxa"/>
            <w:vMerge/>
            <w:vAlign w:val="center"/>
          </w:tcPr>
          <w:p w14:paraId="53C0B88F" w14:textId="77777777" w:rsidR="00784A3D" w:rsidRPr="001F5D5A" w:rsidRDefault="00784A3D" w:rsidP="00364395">
            <w:pPr>
              <w:rPr>
                <w:b/>
                <w:bCs/>
                <w:color w:val="000000"/>
                <w:sz w:val="20"/>
                <w:szCs w:val="20"/>
              </w:rPr>
            </w:pPr>
          </w:p>
        </w:tc>
        <w:tc>
          <w:tcPr>
            <w:tcW w:w="5105" w:type="dxa"/>
            <w:shd w:val="clear" w:color="auto" w:fill="auto"/>
            <w:vAlign w:val="center"/>
          </w:tcPr>
          <w:p w14:paraId="23751EE4" w14:textId="77777777" w:rsidR="00784A3D" w:rsidRPr="001F5D5A" w:rsidRDefault="00784A3D" w:rsidP="00364395">
            <w:pPr>
              <w:rPr>
                <w:sz w:val="20"/>
                <w:szCs w:val="20"/>
              </w:rPr>
            </w:pPr>
            <w:r w:rsidRPr="001F5D5A">
              <w:rPr>
                <w:sz w:val="20"/>
                <w:szCs w:val="20"/>
              </w:rPr>
              <w:t>1.37. Sistema Controle de Imunização</w:t>
            </w:r>
          </w:p>
        </w:tc>
        <w:tc>
          <w:tcPr>
            <w:tcW w:w="1162" w:type="dxa"/>
            <w:shd w:val="clear" w:color="auto" w:fill="auto"/>
            <w:vAlign w:val="center"/>
          </w:tcPr>
          <w:p w14:paraId="5F2EDB9B" w14:textId="6CC89310" w:rsidR="00784A3D" w:rsidRPr="001F5D5A" w:rsidRDefault="00E40370" w:rsidP="00364395">
            <w:pPr>
              <w:jc w:val="right"/>
              <w:rPr>
                <w:sz w:val="20"/>
                <w:szCs w:val="20"/>
              </w:rPr>
            </w:pPr>
            <w:r>
              <w:rPr>
                <w:sz w:val="20"/>
                <w:szCs w:val="20"/>
              </w:rPr>
              <w:t>294,00</w:t>
            </w:r>
          </w:p>
        </w:tc>
        <w:tc>
          <w:tcPr>
            <w:tcW w:w="1306" w:type="dxa"/>
            <w:shd w:val="clear" w:color="auto" w:fill="auto"/>
            <w:vAlign w:val="center"/>
          </w:tcPr>
          <w:p w14:paraId="23ABADCA" w14:textId="559CCBC8" w:rsidR="00784A3D" w:rsidRPr="001F5D5A" w:rsidRDefault="00827377" w:rsidP="00364395">
            <w:pPr>
              <w:jc w:val="right"/>
              <w:rPr>
                <w:sz w:val="20"/>
                <w:szCs w:val="20"/>
              </w:rPr>
            </w:pPr>
            <w:r>
              <w:rPr>
                <w:sz w:val="20"/>
                <w:szCs w:val="20"/>
              </w:rPr>
              <w:t>3.528,00</w:t>
            </w:r>
          </w:p>
        </w:tc>
        <w:tc>
          <w:tcPr>
            <w:tcW w:w="1643" w:type="dxa"/>
            <w:shd w:val="clear" w:color="auto" w:fill="auto"/>
            <w:noWrap/>
            <w:vAlign w:val="center"/>
          </w:tcPr>
          <w:p w14:paraId="0C36E81E" w14:textId="77777777" w:rsidR="00784A3D" w:rsidRPr="001F5D5A" w:rsidRDefault="00784A3D" w:rsidP="00364395">
            <w:pPr>
              <w:rPr>
                <w:sz w:val="20"/>
                <w:szCs w:val="20"/>
              </w:rPr>
            </w:pPr>
            <w:r w:rsidRPr="001F5D5A">
              <w:rPr>
                <w:sz w:val="20"/>
                <w:szCs w:val="20"/>
              </w:rPr>
              <w:t>Utilização possível</w:t>
            </w:r>
          </w:p>
        </w:tc>
      </w:tr>
      <w:tr w:rsidR="00784A3D" w:rsidRPr="001F5D5A" w14:paraId="07D45EFD" w14:textId="77777777" w:rsidTr="009C4281">
        <w:trPr>
          <w:trHeight w:val="420"/>
        </w:trPr>
        <w:tc>
          <w:tcPr>
            <w:tcW w:w="540" w:type="dxa"/>
            <w:vMerge/>
            <w:vAlign w:val="center"/>
          </w:tcPr>
          <w:p w14:paraId="34A39823" w14:textId="77777777" w:rsidR="00784A3D" w:rsidRPr="001F5D5A" w:rsidRDefault="00784A3D" w:rsidP="00364395">
            <w:pPr>
              <w:rPr>
                <w:b/>
                <w:bCs/>
                <w:color w:val="000000"/>
                <w:sz w:val="20"/>
                <w:szCs w:val="20"/>
              </w:rPr>
            </w:pPr>
          </w:p>
        </w:tc>
        <w:tc>
          <w:tcPr>
            <w:tcW w:w="5105" w:type="dxa"/>
            <w:shd w:val="clear" w:color="auto" w:fill="auto"/>
            <w:vAlign w:val="center"/>
          </w:tcPr>
          <w:p w14:paraId="0310411F" w14:textId="77777777" w:rsidR="00784A3D" w:rsidRPr="001F5D5A" w:rsidRDefault="00784A3D" w:rsidP="00364395">
            <w:pPr>
              <w:rPr>
                <w:sz w:val="20"/>
                <w:szCs w:val="20"/>
              </w:rPr>
            </w:pPr>
            <w:r w:rsidRPr="001F5D5A">
              <w:rPr>
                <w:sz w:val="20"/>
                <w:szCs w:val="20"/>
              </w:rPr>
              <w:t>1.38. Sistema Agendamento de Consultas e Procedimentos</w:t>
            </w:r>
          </w:p>
        </w:tc>
        <w:tc>
          <w:tcPr>
            <w:tcW w:w="1162" w:type="dxa"/>
            <w:shd w:val="clear" w:color="auto" w:fill="auto"/>
            <w:vAlign w:val="center"/>
          </w:tcPr>
          <w:p w14:paraId="219F03E7" w14:textId="58CE9243" w:rsidR="00784A3D" w:rsidRPr="001F5D5A" w:rsidRDefault="00E40370" w:rsidP="00364395">
            <w:pPr>
              <w:jc w:val="right"/>
              <w:rPr>
                <w:sz w:val="20"/>
                <w:szCs w:val="20"/>
              </w:rPr>
            </w:pPr>
            <w:r>
              <w:rPr>
                <w:sz w:val="20"/>
                <w:szCs w:val="20"/>
              </w:rPr>
              <w:t>784,00</w:t>
            </w:r>
          </w:p>
        </w:tc>
        <w:tc>
          <w:tcPr>
            <w:tcW w:w="1306" w:type="dxa"/>
            <w:shd w:val="clear" w:color="auto" w:fill="auto"/>
            <w:vAlign w:val="center"/>
          </w:tcPr>
          <w:p w14:paraId="6C656CE4" w14:textId="5089004B" w:rsidR="00784A3D" w:rsidRPr="001F5D5A" w:rsidRDefault="00827377" w:rsidP="00364395">
            <w:pPr>
              <w:jc w:val="right"/>
              <w:rPr>
                <w:sz w:val="20"/>
                <w:szCs w:val="20"/>
              </w:rPr>
            </w:pPr>
            <w:r>
              <w:rPr>
                <w:sz w:val="20"/>
                <w:szCs w:val="20"/>
              </w:rPr>
              <w:t>9.408,00</w:t>
            </w:r>
          </w:p>
        </w:tc>
        <w:tc>
          <w:tcPr>
            <w:tcW w:w="1643" w:type="dxa"/>
            <w:shd w:val="clear" w:color="auto" w:fill="auto"/>
            <w:noWrap/>
            <w:vAlign w:val="center"/>
          </w:tcPr>
          <w:p w14:paraId="0A0F4B9C" w14:textId="77777777" w:rsidR="00784A3D" w:rsidRPr="001F5D5A" w:rsidRDefault="00784A3D" w:rsidP="00364395">
            <w:pPr>
              <w:rPr>
                <w:sz w:val="20"/>
                <w:szCs w:val="20"/>
              </w:rPr>
            </w:pPr>
            <w:r w:rsidRPr="001F5D5A">
              <w:rPr>
                <w:sz w:val="20"/>
                <w:szCs w:val="20"/>
              </w:rPr>
              <w:t>Utilização possível</w:t>
            </w:r>
          </w:p>
        </w:tc>
      </w:tr>
      <w:tr w:rsidR="00784A3D" w:rsidRPr="001F5D5A" w14:paraId="67F6EF90" w14:textId="77777777" w:rsidTr="009C4281">
        <w:trPr>
          <w:trHeight w:val="420"/>
        </w:trPr>
        <w:tc>
          <w:tcPr>
            <w:tcW w:w="540" w:type="dxa"/>
            <w:vMerge/>
            <w:vAlign w:val="center"/>
          </w:tcPr>
          <w:p w14:paraId="794CD60A" w14:textId="77777777" w:rsidR="00784A3D" w:rsidRPr="001F5D5A" w:rsidRDefault="00784A3D" w:rsidP="00364395">
            <w:pPr>
              <w:rPr>
                <w:b/>
                <w:bCs/>
                <w:color w:val="000000"/>
                <w:sz w:val="20"/>
                <w:szCs w:val="20"/>
              </w:rPr>
            </w:pPr>
          </w:p>
        </w:tc>
        <w:tc>
          <w:tcPr>
            <w:tcW w:w="5105" w:type="dxa"/>
            <w:shd w:val="clear" w:color="auto" w:fill="auto"/>
            <w:vAlign w:val="center"/>
          </w:tcPr>
          <w:p w14:paraId="13BC3E70" w14:textId="77777777" w:rsidR="00784A3D" w:rsidRPr="001F5D5A" w:rsidRDefault="00784A3D" w:rsidP="00364395">
            <w:pPr>
              <w:rPr>
                <w:sz w:val="20"/>
                <w:szCs w:val="20"/>
              </w:rPr>
            </w:pPr>
            <w:r w:rsidRPr="001F5D5A">
              <w:rPr>
                <w:sz w:val="20"/>
                <w:szCs w:val="20"/>
              </w:rPr>
              <w:t xml:space="preserve">1.39. Sistema Atenção Básica </w:t>
            </w:r>
            <w:proofErr w:type="spellStart"/>
            <w:r w:rsidRPr="001F5D5A">
              <w:rPr>
                <w:sz w:val="20"/>
                <w:szCs w:val="20"/>
              </w:rPr>
              <w:t>eSUS</w:t>
            </w:r>
            <w:proofErr w:type="spellEnd"/>
          </w:p>
        </w:tc>
        <w:tc>
          <w:tcPr>
            <w:tcW w:w="1162" w:type="dxa"/>
            <w:shd w:val="clear" w:color="auto" w:fill="auto"/>
            <w:vAlign w:val="center"/>
          </w:tcPr>
          <w:p w14:paraId="37B40B75" w14:textId="7977B161" w:rsidR="00784A3D" w:rsidRPr="001F5D5A" w:rsidRDefault="00E40370" w:rsidP="00364395">
            <w:pPr>
              <w:jc w:val="right"/>
              <w:rPr>
                <w:sz w:val="20"/>
                <w:szCs w:val="20"/>
              </w:rPr>
            </w:pPr>
            <w:r>
              <w:rPr>
                <w:sz w:val="20"/>
                <w:szCs w:val="20"/>
              </w:rPr>
              <w:t>441,00</w:t>
            </w:r>
          </w:p>
        </w:tc>
        <w:tc>
          <w:tcPr>
            <w:tcW w:w="1306" w:type="dxa"/>
            <w:shd w:val="clear" w:color="auto" w:fill="auto"/>
            <w:vAlign w:val="center"/>
          </w:tcPr>
          <w:p w14:paraId="112846E5" w14:textId="52C009D3" w:rsidR="00784A3D" w:rsidRPr="001F5D5A" w:rsidRDefault="00827377" w:rsidP="00364395">
            <w:pPr>
              <w:jc w:val="right"/>
              <w:rPr>
                <w:sz w:val="20"/>
                <w:szCs w:val="20"/>
              </w:rPr>
            </w:pPr>
            <w:r>
              <w:rPr>
                <w:sz w:val="20"/>
                <w:szCs w:val="20"/>
              </w:rPr>
              <w:t>5.292,00</w:t>
            </w:r>
          </w:p>
        </w:tc>
        <w:tc>
          <w:tcPr>
            <w:tcW w:w="1643" w:type="dxa"/>
            <w:shd w:val="clear" w:color="auto" w:fill="auto"/>
            <w:noWrap/>
            <w:vAlign w:val="center"/>
          </w:tcPr>
          <w:p w14:paraId="51348C4B" w14:textId="77777777" w:rsidR="00784A3D" w:rsidRPr="001F5D5A" w:rsidRDefault="00784A3D" w:rsidP="00364395">
            <w:pPr>
              <w:rPr>
                <w:sz w:val="20"/>
                <w:szCs w:val="20"/>
              </w:rPr>
            </w:pPr>
            <w:r w:rsidRPr="001F5D5A">
              <w:rPr>
                <w:sz w:val="20"/>
                <w:szCs w:val="20"/>
              </w:rPr>
              <w:t>Utilização possível</w:t>
            </w:r>
          </w:p>
        </w:tc>
      </w:tr>
      <w:tr w:rsidR="00784A3D" w:rsidRPr="001F5D5A" w14:paraId="32115E23" w14:textId="77777777" w:rsidTr="009C4281">
        <w:trPr>
          <w:trHeight w:val="420"/>
        </w:trPr>
        <w:tc>
          <w:tcPr>
            <w:tcW w:w="540" w:type="dxa"/>
            <w:vMerge/>
            <w:vAlign w:val="center"/>
          </w:tcPr>
          <w:p w14:paraId="07514ABF" w14:textId="77777777" w:rsidR="00784A3D" w:rsidRPr="001F5D5A" w:rsidRDefault="00784A3D" w:rsidP="00364395">
            <w:pPr>
              <w:rPr>
                <w:b/>
                <w:bCs/>
                <w:color w:val="000000"/>
                <w:sz w:val="20"/>
                <w:szCs w:val="20"/>
              </w:rPr>
            </w:pPr>
          </w:p>
        </w:tc>
        <w:tc>
          <w:tcPr>
            <w:tcW w:w="5105" w:type="dxa"/>
            <w:shd w:val="clear" w:color="auto" w:fill="auto"/>
            <w:vAlign w:val="center"/>
          </w:tcPr>
          <w:p w14:paraId="54AD3649" w14:textId="77777777" w:rsidR="00784A3D" w:rsidRPr="001F5D5A" w:rsidRDefault="00784A3D" w:rsidP="00364395">
            <w:pPr>
              <w:rPr>
                <w:sz w:val="20"/>
                <w:szCs w:val="20"/>
              </w:rPr>
            </w:pPr>
            <w:r w:rsidRPr="001F5D5A">
              <w:rPr>
                <w:sz w:val="20"/>
                <w:szCs w:val="20"/>
              </w:rPr>
              <w:t>1.40. Aplicativo (</w:t>
            </w:r>
            <w:proofErr w:type="spellStart"/>
            <w:r w:rsidRPr="001F5D5A">
              <w:rPr>
                <w:sz w:val="20"/>
                <w:szCs w:val="20"/>
              </w:rPr>
              <w:t>app</w:t>
            </w:r>
            <w:proofErr w:type="spellEnd"/>
            <w:r w:rsidRPr="001F5D5A">
              <w:rPr>
                <w:sz w:val="20"/>
                <w:szCs w:val="20"/>
              </w:rPr>
              <w:t>) Agentes de Saúde (para no mínimo 40 dispositivos)</w:t>
            </w:r>
          </w:p>
        </w:tc>
        <w:tc>
          <w:tcPr>
            <w:tcW w:w="1162" w:type="dxa"/>
            <w:shd w:val="clear" w:color="auto" w:fill="auto"/>
            <w:vAlign w:val="center"/>
          </w:tcPr>
          <w:p w14:paraId="14087181" w14:textId="5EE48E19" w:rsidR="00784A3D" w:rsidRPr="001F5D5A" w:rsidRDefault="00E40370" w:rsidP="00364395">
            <w:pPr>
              <w:jc w:val="right"/>
              <w:rPr>
                <w:sz w:val="20"/>
                <w:szCs w:val="20"/>
              </w:rPr>
            </w:pPr>
            <w:r>
              <w:rPr>
                <w:sz w:val="20"/>
                <w:szCs w:val="20"/>
              </w:rPr>
              <w:t>784,00</w:t>
            </w:r>
          </w:p>
        </w:tc>
        <w:tc>
          <w:tcPr>
            <w:tcW w:w="1306" w:type="dxa"/>
            <w:shd w:val="clear" w:color="auto" w:fill="auto"/>
            <w:vAlign w:val="center"/>
          </w:tcPr>
          <w:p w14:paraId="22F71351" w14:textId="0CDF0185" w:rsidR="00784A3D" w:rsidRPr="001F5D5A" w:rsidRDefault="00827377" w:rsidP="00364395">
            <w:pPr>
              <w:jc w:val="right"/>
              <w:rPr>
                <w:sz w:val="20"/>
                <w:szCs w:val="20"/>
              </w:rPr>
            </w:pPr>
            <w:r>
              <w:rPr>
                <w:sz w:val="20"/>
                <w:szCs w:val="20"/>
              </w:rPr>
              <w:t>9.408,00</w:t>
            </w:r>
          </w:p>
        </w:tc>
        <w:tc>
          <w:tcPr>
            <w:tcW w:w="1643" w:type="dxa"/>
            <w:shd w:val="clear" w:color="auto" w:fill="auto"/>
            <w:noWrap/>
            <w:vAlign w:val="center"/>
          </w:tcPr>
          <w:p w14:paraId="7BACDFC4" w14:textId="77777777" w:rsidR="00784A3D" w:rsidRPr="001F5D5A" w:rsidRDefault="00784A3D" w:rsidP="00364395">
            <w:pPr>
              <w:rPr>
                <w:sz w:val="20"/>
                <w:szCs w:val="20"/>
              </w:rPr>
            </w:pPr>
            <w:r w:rsidRPr="001F5D5A">
              <w:rPr>
                <w:sz w:val="20"/>
                <w:szCs w:val="20"/>
              </w:rPr>
              <w:t>Utilização possível</w:t>
            </w:r>
          </w:p>
        </w:tc>
      </w:tr>
      <w:tr w:rsidR="00784A3D" w:rsidRPr="001F5D5A" w14:paraId="58AFF86A" w14:textId="77777777" w:rsidTr="009C4281">
        <w:trPr>
          <w:trHeight w:val="420"/>
        </w:trPr>
        <w:tc>
          <w:tcPr>
            <w:tcW w:w="540" w:type="dxa"/>
            <w:vMerge/>
            <w:vAlign w:val="center"/>
            <w:hideMark/>
          </w:tcPr>
          <w:p w14:paraId="5F5528F9" w14:textId="77777777" w:rsidR="00784A3D" w:rsidRPr="001F5D5A" w:rsidRDefault="00784A3D" w:rsidP="00364395">
            <w:pPr>
              <w:rPr>
                <w:b/>
                <w:bCs/>
                <w:color w:val="000000"/>
                <w:sz w:val="20"/>
                <w:szCs w:val="20"/>
              </w:rPr>
            </w:pPr>
          </w:p>
        </w:tc>
        <w:tc>
          <w:tcPr>
            <w:tcW w:w="5105" w:type="dxa"/>
            <w:shd w:val="clear" w:color="auto" w:fill="auto"/>
            <w:vAlign w:val="center"/>
            <w:hideMark/>
          </w:tcPr>
          <w:p w14:paraId="6111C480" w14:textId="77777777" w:rsidR="00784A3D" w:rsidRPr="001F5D5A" w:rsidRDefault="00784A3D" w:rsidP="00364395">
            <w:pPr>
              <w:rPr>
                <w:sz w:val="20"/>
                <w:szCs w:val="20"/>
              </w:rPr>
            </w:pPr>
            <w:r w:rsidRPr="001F5D5A">
              <w:rPr>
                <w:sz w:val="20"/>
                <w:szCs w:val="20"/>
              </w:rPr>
              <w:t xml:space="preserve">1.41. </w:t>
            </w:r>
            <w:r w:rsidRPr="001F5D5A">
              <w:rPr>
                <w:rStyle w:val="Forte"/>
                <w:b w:val="0"/>
                <w:bCs w:val="0"/>
                <w:sz w:val="20"/>
                <w:szCs w:val="20"/>
              </w:rPr>
              <w:t>Ambulatório/Prontuário Eletrônico/Atendimento Clínico</w:t>
            </w:r>
          </w:p>
        </w:tc>
        <w:tc>
          <w:tcPr>
            <w:tcW w:w="1162" w:type="dxa"/>
            <w:shd w:val="clear" w:color="auto" w:fill="auto"/>
            <w:vAlign w:val="center"/>
          </w:tcPr>
          <w:p w14:paraId="01AC5FDC" w14:textId="057DF69A" w:rsidR="00784A3D" w:rsidRPr="001F5D5A" w:rsidRDefault="00E40370" w:rsidP="00364395">
            <w:pPr>
              <w:jc w:val="right"/>
              <w:rPr>
                <w:sz w:val="20"/>
                <w:szCs w:val="20"/>
              </w:rPr>
            </w:pPr>
            <w:r>
              <w:rPr>
                <w:sz w:val="20"/>
                <w:szCs w:val="20"/>
              </w:rPr>
              <w:t>1.568,00</w:t>
            </w:r>
          </w:p>
        </w:tc>
        <w:tc>
          <w:tcPr>
            <w:tcW w:w="1306" w:type="dxa"/>
            <w:shd w:val="clear" w:color="auto" w:fill="auto"/>
            <w:vAlign w:val="center"/>
          </w:tcPr>
          <w:p w14:paraId="4CE629FA" w14:textId="5F5CD932" w:rsidR="00784A3D" w:rsidRPr="001F5D5A" w:rsidRDefault="00827377" w:rsidP="00364395">
            <w:pPr>
              <w:jc w:val="right"/>
              <w:rPr>
                <w:sz w:val="20"/>
                <w:szCs w:val="20"/>
              </w:rPr>
            </w:pPr>
            <w:r>
              <w:rPr>
                <w:sz w:val="20"/>
                <w:szCs w:val="20"/>
              </w:rPr>
              <w:t>18.816,00</w:t>
            </w:r>
          </w:p>
        </w:tc>
        <w:tc>
          <w:tcPr>
            <w:tcW w:w="1643" w:type="dxa"/>
            <w:shd w:val="clear" w:color="auto" w:fill="auto"/>
            <w:noWrap/>
            <w:vAlign w:val="center"/>
            <w:hideMark/>
          </w:tcPr>
          <w:p w14:paraId="34E5385C" w14:textId="77777777" w:rsidR="00784A3D" w:rsidRPr="001F5D5A" w:rsidRDefault="00784A3D" w:rsidP="00364395">
            <w:pPr>
              <w:rPr>
                <w:sz w:val="20"/>
                <w:szCs w:val="20"/>
              </w:rPr>
            </w:pPr>
            <w:r w:rsidRPr="001F5D5A">
              <w:rPr>
                <w:sz w:val="20"/>
                <w:szCs w:val="20"/>
              </w:rPr>
              <w:t>Utilização possível</w:t>
            </w:r>
          </w:p>
        </w:tc>
      </w:tr>
      <w:tr w:rsidR="00784A3D" w:rsidRPr="001F5D5A" w14:paraId="7D2FCC1E" w14:textId="77777777" w:rsidTr="009C4281">
        <w:trPr>
          <w:trHeight w:val="420"/>
        </w:trPr>
        <w:tc>
          <w:tcPr>
            <w:tcW w:w="540" w:type="dxa"/>
            <w:vMerge/>
            <w:vAlign w:val="center"/>
            <w:hideMark/>
          </w:tcPr>
          <w:p w14:paraId="71D9CFEC" w14:textId="77777777" w:rsidR="00784A3D" w:rsidRPr="001F5D5A" w:rsidRDefault="00784A3D" w:rsidP="00364395">
            <w:pPr>
              <w:rPr>
                <w:b/>
                <w:bCs/>
                <w:color w:val="000000"/>
                <w:sz w:val="20"/>
                <w:szCs w:val="20"/>
              </w:rPr>
            </w:pPr>
          </w:p>
        </w:tc>
        <w:tc>
          <w:tcPr>
            <w:tcW w:w="5105" w:type="dxa"/>
            <w:shd w:val="clear" w:color="auto" w:fill="auto"/>
            <w:vAlign w:val="center"/>
            <w:hideMark/>
          </w:tcPr>
          <w:p w14:paraId="4C0A93A2" w14:textId="77777777" w:rsidR="00784A3D" w:rsidRPr="001F5D5A" w:rsidRDefault="00784A3D" w:rsidP="00364395">
            <w:pPr>
              <w:rPr>
                <w:sz w:val="20"/>
                <w:szCs w:val="20"/>
              </w:rPr>
            </w:pPr>
            <w:r w:rsidRPr="001F5D5A">
              <w:rPr>
                <w:sz w:val="20"/>
                <w:szCs w:val="20"/>
              </w:rPr>
              <w:t>1.42. Sistema Controle de Transporte</w:t>
            </w:r>
          </w:p>
        </w:tc>
        <w:tc>
          <w:tcPr>
            <w:tcW w:w="1162" w:type="dxa"/>
            <w:shd w:val="clear" w:color="auto" w:fill="auto"/>
            <w:vAlign w:val="center"/>
          </w:tcPr>
          <w:p w14:paraId="4CCE9447" w14:textId="64677DCF" w:rsidR="00784A3D" w:rsidRPr="001F5D5A" w:rsidRDefault="00E40370" w:rsidP="00364395">
            <w:pPr>
              <w:jc w:val="right"/>
              <w:rPr>
                <w:sz w:val="20"/>
                <w:szCs w:val="20"/>
              </w:rPr>
            </w:pPr>
            <w:r>
              <w:rPr>
                <w:sz w:val="20"/>
                <w:szCs w:val="20"/>
              </w:rPr>
              <w:t>392,00</w:t>
            </w:r>
          </w:p>
        </w:tc>
        <w:tc>
          <w:tcPr>
            <w:tcW w:w="1306" w:type="dxa"/>
            <w:shd w:val="clear" w:color="auto" w:fill="auto"/>
            <w:vAlign w:val="center"/>
          </w:tcPr>
          <w:p w14:paraId="2C1B4D3F" w14:textId="329937D2" w:rsidR="00784A3D" w:rsidRPr="001F5D5A" w:rsidRDefault="00827377" w:rsidP="00364395">
            <w:pPr>
              <w:jc w:val="right"/>
              <w:rPr>
                <w:sz w:val="20"/>
                <w:szCs w:val="20"/>
              </w:rPr>
            </w:pPr>
            <w:r>
              <w:rPr>
                <w:sz w:val="20"/>
                <w:szCs w:val="20"/>
              </w:rPr>
              <w:t>4.704,00</w:t>
            </w:r>
          </w:p>
        </w:tc>
        <w:tc>
          <w:tcPr>
            <w:tcW w:w="1643" w:type="dxa"/>
            <w:shd w:val="clear" w:color="auto" w:fill="auto"/>
            <w:noWrap/>
            <w:vAlign w:val="center"/>
            <w:hideMark/>
          </w:tcPr>
          <w:p w14:paraId="2E6F417B" w14:textId="77777777" w:rsidR="00784A3D" w:rsidRPr="001F5D5A" w:rsidRDefault="00784A3D" w:rsidP="00364395">
            <w:pPr>
              <w:rPr>
                <w:sz w:val="20"/>
                <w:szCs w:val="20"/>
              </w:rPr>
            </w:pPr>
            <w:r w:rsidRPr="001F5D5A">
              <w:rPr>
                <w:sz w:val="20"/>
                <w:szCs w:val="20"/>
              </w:rPr>
              <w:t>Utilização provável</w:t>
            </w:r>
          </w:p>
        </w:tc>
      </w:tr>
      <w:tr w:rsidR="00784A3D" w:rsidRPr="001F5D5A" w14:paraId="60C1B556" w14:textId="77777777" w:rsidTr="009C4281">
        <w:trPr>
          <w:trHeight w:val="420"/>
        </w:trPr>
        <w:tc>
          <w:tcPr>
            <w:tcW w:w="540" w:type="dxa"/>
            <w:vMerge/>
            <w:vAlign w:val="center"/>
            <w:hideMark/>
          </w:tcPr>
          <w:p w14:paraId="2DB6A332"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29F7839" w14:textId="77777777" w:rsidR="00784A3D" w:rsidRPr="001F5D5A" w:rsidRDefault="00784A3D" w:rsidP="00364395">
            <w:pPr>
              <w:rPr>
                <w:sz w:val="20"/>
                <w:szCs w:val="20"/>
              </w:rPr>
            </w:pPr>
            <w:r w:rsidRPr="001F5D5A">
              <w:rPr>
                <w:sz w:val="20"/>
                <w:szCs w:val="20"/>
              </w:rPr>
              <w:t>1.43. Sistema Controle de Exames</w:t>
            </w:r>
          </w:p>
        </w:tc>
        <w:tc>
          <w:tcPr>
            <w:tcW w:w="1162" w:type="dxa"/>
            <w:shd w:val="clear" w:color="auto" w:fill="auto"/>
            <w:vAlign w:val="center"/>
          </w:tcPr>
          <w:p w14:paraId="4AD4125A" w14:textId="255A9818" w:rsidR="00784A3D" w:rsidRPr="001F5D5A" w:rsidRDefault="00E40370" w:rsidP="00364395">
            <w:pPr>
              <w:jc w:val="right"/>
              <w:rPr>
                <w:sz w:val="20"/>
                <w:szCs w:val="20"/>
              </w:rPr>
            </w:pPr>
            <w:r>
              <w:rPr>
                <w:sz w:val="20"/>
                <w:szCs w:val="20"/>
              </w:rPr>
              <w:t>490,00</w:t>
            </w:r>
          </w:p>
        </w:tc>
        <w:tc>
          <w:tcPr>
            <w:tcW w:w="1306" w:type="dxa"/>
            <w:shd w:val="clear" w:color="auto" w:fill="auto"/>
            <w:vAlign w:val="center"/>
          </w:tcPr>
          <w:p w14:paraId="44D0D2E6" w14:textId="1DCF5505" w:rsidR="00784A3D" w:rsidRPr="001F5D5A" w:rsidRDefault="00827377" w:rsidP="00364395">
            <w:pPr>
              <w:jc w:val="right"/>
              <w:rPr>
                <w:sz w:val="20"/>
                <w:szCs w:val="20"/>
              </w:rPr>
            </w:pPr>
            <w:r>
              <w:rPr>
                <w:sz w:val="20"/>
                <w:szCs w:val="20"/>
              </w:rPr>
              <w:t>5.880,00</w:t>
            </w:r>
          </w:p>
        </w:tc>
        <w:tc>
          <w:tcPr>
            <w:tcW w:w="1643" w:type="dxa"/>
            <w:shd w:val="clear" w:color="auto" w:fill="auto"/>
            <w:vAlign w:val="center"/>
            <w:hideMark/>
          </w:tcPr>
          <w:p w14:paraId="1A3790FB" w14:textId="77777777" w:rsidR="00784A3D" w:rsidRPr="001F5D5A" w:rsidRDefault="00784A3D" w:rsidP="00364395">
            <w:pPr>
              <w:rPr>
                <w:sz w:val="20"/>
                <w:szCs w:val="20"/>
              </w:rPr>
            </w:pPr>
            <w:r w:rsidRPr="001F5D5A">
              <w:rPr>
                <w:sz w:val="20"/>
                <w:szCs w:val="20"/>
              </w:rPr>
              <w:t>Utilização provável</w:t>
            </w:r>
          </w:p>
        </w:tc>
      </w:tr>
      <w:tr w:rsidR="00784A3D" w:rsidRPr="001F5D5A" w14:paraId="650ADEDD" w14:textId="77777777" w:rsidTr="009C4281">
        <w:trPr>
          <w:trHeight w:val="420"/>
        </w:trPr>
        <w:tc>
          <w:tcPr>
            <w:tcW w:w="540" w:type="dxa"/>
            <w:vMerge/>
            <w:vAlign w:val="center"/>
          </w:tcPr>
          <w:p w14:paraId="0256A160" w14:textId="77777777" w:rsidR="00784A3D" w:rsidRPr="001F5D5A" w:rsidRDefault="00784A3D" w:rsidP="00364395">
            <w:pPr>
              <w:rPr>
                <w:b/>
                <w:bCs/>
                <w:color w:val="000000"/>
                <w:sz w:val="20"/>
                <w:szCs w:val="20"/>
              </w:rPr>
            </w:pPr>
          </w:p>
        </w:tc>
        <w:tc>
          <w:tcPr>
            <w:tcW w:w="9216" w:type="dxa"/>
            <w:gridSpan w:val="4"/>
            <w:shd w:val="clear" w:color="auto" w:fill="auto"/>
            <w:vAlign w:val="center"/>
          </w:tcPr>
          <w:p w14:paraId="5079A063" w14:textId="77777777" w:rsidR="00784A3D" w:rsidRPr="001F5D5A" w:rsidRDefault="00784A3D" w:rsidP="00364395">
            <w:pPr>
              <w:jc w:val="center"/>
              <w:rPr>
                <w:b/>
                <w:bCs/>
                <w:sz w:val="20"/>
                <w:szCs w:val="20"/>
              </w:rPr>
            </w:pPr>
            <w:r w:rsidRPr="001F5D5A">
              <w:rPr>
                <w:b/>
                <w:bCs/>
                <w:sz w:val="20"/>
                <w:szCs w:val="20"/>
              </w:rPr>
              <w:t>SISTEMA EDUCAÇÃO</w:t>
            </w:r>
          </w:p>
        </w:tc>
      </w:tr>
      <w:tr w:rsidR="00784A3D" w:rsidRPr="001F5D5A" w14:paraId="69F81EE3" w14:textId="77777777" w:rsidTr="009C4281">
        <w:trPr>
          <w:trHeight w:val="420"/>
        </w:trPr>
        <w:tc>
          <w:tcPr>
            <w:tcW w:w="540" w:type="dxa"/>
            <w:vMerge/>
            <w:vAlign w:val="center"/>
            <w:hideMark/>
          </w:tcPr>
          <w:p w14:paraId="6D14C084" w14:textId="77777777" w:rsidR="00784A3D" w:rsidRPr="001F5D5A" w:rsidRDefault="00784A3D" w:rsidP="00364395">
            <w:pPr>
              <w:rPr>
                <w:b/>
                <w:bCs/>
                <w:color w:val="000000"/>
                <w:sz w:val="20"/>
                <w:szCs w:val="20"/>
              </w:rPr>
            </w:pPr>
          </w:p>
        </w:tc>
        <w:tc>
          <w:tcPr>
            <w:tcW w:w="5105" w:type="dxa"/>
            <w:shd w:val="clear" w:color="auto" w:fill="auto"/>
            <w:vAlign w:val="center"/>
            <w:hideMark/>
          </w:tcPr>
          <w:p w14:paraId="502A67F0" w14:textId="77777777" w:rsidR="00784A3D" w:rsidRPr="001F5D5A" w:rsidRDefault="00784A3D" w:rsidP="00364395">
            <w:pPr>
              <w:rPr>
                <w:b/>
                <w:bCs/>
                <w:sz w:val="20"/>
                <w:szCs w:val="20"/>
              </w:rPr>
            </w:pPr>
            <w:r w:rsidRPr="001F5D5A">
              <w:rPr>
                <w:b/>
                <w:bCs/>
                <w:sz w:val="20"/>
                <w:szCs w:val="20"/>
              </w:rPr>
              <w:t>1.44. Sistema de Gestão de Educação</w:t>
            </w:r>
          </w:p>
        </w:tc>
        <w:tc>
          <w:tcPr>
            <w:tcW w:w="1162" w:type="dxa"/>
            <w:shd w:val="clear" w:color="auto" w:fill="auto"/>
            <w:vAlign w:val="center"/>
          </w:tcPr>
          <w:p w14:paraId="05E22FE4" w14:textId="6D5801AC" w:rsidR="00784A3D" w:rsidRPr="001F5D5A" w:rsidRDefault="00E40370" w:rsidP="00364395">
            <w:pPr>
              <w:jc w:val="right"/>
              <w:rPr>
                <w:b/>
                <w:bCs/>
                <w:sz w:val="20"/>
                <w:szCs w:val="20"/>
              </w:rPr>
            </w:pPr>
            <w:r>
              <w:rPr>
                <w:b/>
                <w:bCs/>
                <w:sz w:val="20"/>
                <w:szCs w:val="20"/>
              </w:rPr>
              <w:t>5.096,00</w:t>
            </w:r>
          </w:p>
        </w:tc>
        <w:tc>
          <w:tcPr>
            <w:tcW w:w="1306" w:type="dxa"/>
            <w:shd w:val="clear" w:color="auto" w:fill="auto"/>
            <w:vAlign w:val="center"/>
          </w:tcPr>
          <w:p w14:paraId="5153FF2A" w14:textId="536FD3F0" w:rsidR="00784A3D" w:rsidRPr="001F5D5A" w:rsidRDefault="00B67E9C" w:rsidP="00364395">
            <w:pPr>
              <w:jc w:val="right"/>
              <w:rPr>
                <w:b/>
                <w:bCs/>
                <w:sz w:val="20"/>
                <w:szCs w:val="20"/>
              </w:rPr>
            </w:pPr>
            <w:r>
              <w:rPr>
                <w:b/>
                <w:bCs/>
                <w:sz w:val="20"/>
                <w:szCs w:val="20"/>
              </w:rPr>
              <w:t>61.152,00</w:t>
            </w:r>
          </w:p>
        </w:tc>
        <w:tc>
          <w:tcPr>
            <w:tcW w:w="1643" w:type="dxa"/>
            <w:shd w:val="clear" w:color="auto" w:fill="auto"/>
            <w:vAlign w:val="center"/>
            <w:hideMark/>
          </w:tcPr>
          <w:p w14:paraId="1E70D716" w14:textId="77777777" w:rsidR="00784A3D" w:rsidRPr="001F5D5A" w:rsidRDefault="00784A3D" w:rsidP="00364395">
            <w:pPr>
              <w:rPr>
                <w:b/>
                <w:bCs/>
                <w:sz w:val="20"/>
                <w:szCs w:val="20"/>
              </w:rPr>
            </w:pPr>
            <w:r w:rsidRPr="001F5D5A">
              <w:rPr>
                <w:b/>
                <w:bCs/>
                <w:sz w:val="20"/>
                <w:szCs w:val="20"/>
              </w:rPr>
              <w:t>Em uso</w:t>
            </w:r>
          </w:p>
        </w:tc>
      </w:tr>
      <w:tr w:rsidR="00784A3D" w:rsidRPr="001F5D5A" w14:paraId="58B526D1" w14:textId="77777777" w:rsidTr="009C4281">
        <w:trPr>
          <w:trHeight w:val="420"/>
        </w:trPr>
        <w:tc>
          <w:tcPr>
            <w:tcW w:w="540" w:type="dxa"/>
            <w:vMerge/>
            <w:vAlign w:val="center"/>
            <w:hideMark/>
          </w:tcPr>
          <w:p w14:paraId="6EC5D7A2" w14:textId="77777777" w:rsidR="00784A3D" w:rsidRPr="001F5D5A" w:rsidRDefault="00784A3D" w:rsidP="00364395">
            <w:pPr>
              <w:rPr>
                <w:b/>
                <w:bCs/>
                <w:color w:val="000000"/>
                <w:sz w:val="20"/>
                <w:szCs w:val="20"/>
              </w:rPr>
            </w:pPr>
          </w:p>
        </w:tc>
        <w:tc>
          <w:tcPr>
            <w:tcW w:w="5105" w:type="dxa"/>
            <w:shd w:val="clear" w:color="auto" w:fill="auto"/>
            <w:vAlign w:val="center"/>
            <w:hideMark/>
          </w:tcPr>
          <w:p w14:paraId="36EE54A5" w14:textId="77777777" w:rsidR="00784A3D" w:rsidRPr="001F5D5A" w:rsidRDefault="00784A3D" w:rsidP="00364395">
            <w:pPr>
              <w:rPr>
                <w:b/>
                <w:sz w:val="20"/>
                <w:szCs w:val="20"/>
              </w:rPr>
            </w:pPr>
            <w:r w:rsidRPr="001F5D5A">
              <w:rPr>
                <w:b/>
                <w:sz w:val="20"/>
                <w:szCs w:val="20"/>
              </w:rPr>
              <w:t>1.45. Sistema Controle da Alimentação Escolar</w:t>
            </w:r>
          </w:p>
        </w:tc>
        <w:tc>
          <w:tcPr>
            <w:tcW w:w="1162" w:type="dxa"/>
            <w:shd w:val="clear" w:color="auto" w:fill="auto"/>
            <w:vAlign w:val="center"/>
          </w:tcPr>
          <w:p w14:paraId="7031FBE8" w14:textId="0AFDD9FB" w:rsidR="00784A3D" w:rsidRPr="001F5D5A" w:rsidRDefault="00E40370" w:rsidP="00364395">
            <w:pPr>
              <w:jc w:val="right"/>
              <w:rPr>
                <w:b/>
                <w:sz w:val="20"/>
                <w:szCs w:val="20"/>
              </w:rPr>
            </w:pPr>
            <w:r>
              <w:rPr>
                <w:b/>
                <w:sz w:val="20"/>
                <w:szCs w:val="20"/>
              </w:rPr>
              <w:t>490,00</w:t>
            </w:r>
          </w:p>
        </w:tc>
        <w:tc>
          <w:tcPr>
            <w:tcW w:w="1306" w:type="dxa"/>
            <w:shd w:val="clear" w:color="auto" w:fill="auto"/>
            <w:vAlign w:val="center"/>
          </w:tcPr>
          <w:p w14:paraId="4899D570" w14:textId="37BC80FC" w:rsidR="00784A3D" w:rsidRPr="001F5D5A" w:rsidRDefault="00B67E9C" w:rsidP="00364395">
            <w:pPr>
              <w:jc w:val="right"/>
              <w:rPr>
                <w:b/>
                <w:sz w:val="20"/>
                <w:szCs w:val="20"/>
              </w:rPr>
            </w:pPr>
            <w:r>
              <w:rPr>
                <w:b/>
                <w:sz w:val="20"/>
                <w:szCs w:val="20"/>
              </w:rPr>
              <w:t>5.880,00</w:t>
            </w:r>
          </w:p>
        </w:tc>
        <w:tc>
          <w:tcPr>
            <w:tcW w:w="1643" w:type="dxa"/>
            <w:shd w:val="clear" w:color="auto" w:fill="auto"/>
            <w:vAlign w:val="center"/>
            <w:hideMark/>
          </w:tcPr>
          <w:p w14:paraId="509E01BA" w14:textId="77777777" w:rsidR="00784A3D" w:rsidRPr="001F5D5A" w:rsidRDefault="00784A3D" w:rsidP="00364395">
            <w:pPr>
              <w:rPr>
                <w:b/>
                <w:sz w:val="20"/>
                <w:szCs w:val="20"/>
              </w:rPr>
            </w:pPr>
            <w:r w:rsidRPr="001F5D5A">
              <w:rPr>
                <w:b/>
                <w:sz w:val="20"/>
                <w:szCs w:val="20"/>
              </w:rPr>
              <w:t>Em uso</w:t>
            </w:r>
          </w:p>
        </w:tc>
      </w:tr>
      <w:tr w:rsidR="00784A3D" w:rsidRPr="001F5D5A" w14:paraId="1304EA67" w14:textId="77777777" w:rsidTr="009C4281">
        <w:trPr>
          <w:trHeight w:val="420"/>
        </w:trPr>
        <w:tc>
          <w:tcPr>
            <w:tcW w:w="540" w:type="dxa"/>
            <w:vMerge/>
            <w:vAlign w:val="center"/>
          </w:tcPr>
          <w:p w14:paraId="389F0F7F" w14:textId="77777777" w:rsidR="00784A3D" w:rsidRPr="001F5D5A" w:rsidRDefault="00784A3D" w:rsidP="00364395">
            <w:pPr>
              <w:rPr>
                <w:b/>
                <w:bCs/>
                <w:color w:val="000000"/>
                <w:sz w:val="20"/>
                <w:szCs w:val="20"/>
              </w:rPr>
            </w:pPr>
          </w:p>
        </w:tc>
        <w:tc>
          <w:tcPr>
            <w:tcW w:w="5105" w:type="dxa"/>
            <w:shd w:val="clear" w:color="auto" w:fill="auto"/>
            <w:vAlign w:val="center"/>
          </w:tcPr>
          <w:p w14:paraId="4922405F" w14:textId="77777777" w:rsidR="00784A3D" w:rsidRPr="001F5D5A" w:rsidRDefault="00784A3D" w:rsidP="00364395">
            <w:pPr>
              <w:rPr>
                <w:bCs/>
                <w:sz w:val="20"/>
                <w:szCs w:val="20"/>
              </w:rPr>
            </w:pPr>
            <w:r w:rsidRPr="001F5D5A">
              <w:rPr>
                <w:bCs/>
                <w:sz w:val="20"/>
                <w:szCs w:val="20"/>
              </w:rPr>
              <w:t>1.46. Sistema Biblioteca</w:t>
            </w:r>
          </w:p>
        </w:tc>
        <w:tc>
          <w:tcPr>
            <w:tcW w:w="1162" w:type="dxa"/>
            <w:shd w:val="clear" w:color="auto" w:fill="auto"/>
            <w:vAlign w:val="center"/>
          </w:tcPr>
          <w:p w14:paraId="420C500F" w14:textId="382B45BF" w:rsidR="00784A3D" w:rsidRPr="001F5D5A" w:rsidRDefault="00E40370" w:rsidP="00364395">
            <w:pPr>
              <w:jc w:val="right"/>
              <w:rPr>
                <w:bCs/>
                <w:sz w:val="20"/>
                <w:szCs w:val="20"/>
              </w:rPr>
            </w:pPr>
            <w:r>
              <w:rPr>
                <w:bCs/>
                <w:sz w:val="20"/>
                <w:szCs w:val="20"/>
              </w:rPr>
              <w:t>490,00</w:t>
            </w:r>
          </w:p>
        </w:tc>
        <w:tc>
          <w:tcPr>
            <w:tcW w:w="1306" w:type="dxa"/>
            <w:shd w:val="clear" w:color="auto" w:fill="auto"/>
            <w:vAlign w:val="center"/>
          </w:tcPr>
          <w:p w14:paraId="6D68173A" w14:textId="5841DE13" w:rsidR="00784A3D" w:rsidRPr="001F5D5A" w:rsidRDefault="00B67E9C" w:rsidP="00364395">
            <w:pPr>
              <w:jc w:val="right"/>
              <w:rPr>
                <w:bCs/>
                <w:sz w:val="20"/>
                <w:szCs w:val="20"/>
              </w:rPr>
            </w:pPr>
            <w:r>
              <w:rPr>
                <w:bCs/>
                <w:sz w:val="20"/>
                <w:szCs w:val="20"/>
              </w:rPr>
              <w:t>5.880,00</w:t>
            </w:r>
          </w:p>
        </w:tc>
        <w:tc>
          <w:tcPr>
            <w:tcW w:w="1643" w:type="dxa"/>
            <w:shd w:val="clear" w:color="auto" w:fill="auto"/>
            <w:vAlign w:val="center"/>
          </w:tcPr>
          <w:p w14:paraId="4D500CB9" w14:textId="77777777" w:rsidR="00784A3D" w:rsidRPr="001F5D5A" w:rsidRDefault="00784A3D" w:rsidP="00364395">
            <w:pPr>
              <w:rPr>
                <w:bCs/>
                <w:sz w:val="20"/>
                <w:szCs w:val="20"/>
              </w:rPr>
            </w:pPr>
            <w:r w:rsidRPr="001F5D5A">
              <w:rPr>
                <w:sz w:val="20"/>
                <w:szCs w:val="20"/>
              </w:rPr>
              <w:t>Utilização provável</w:t>
            </w:r>
          </w:p>
        </w:tc>
      </w:tr>
      <w:tr w:rsidR="00784A3D" w:rsidRPr="001F5D5A" w14:paraId="5A6FDA43" w14:textId="77777777" w:rsidTr="009C4281">
        <w:trPr>
          <w:trHeight w:val="420"/>
        </w:trPr>
        <w:tc>
          <w:tcPr>
            <w:tcW w:w="540" w:type="dxa"/>
            <w:vMerge/>
            <w:vAlign w:val="center"/>
          </w:tcPr>
          <w:p w14:paraId="3EA1390D" w14:textId="77777777" w:rsidR="00784A3D" w:rsidRPr="001F5D5A" w:rsidRDefault="00784A3D" w:rsidP="00364395">
            <w:pPr>
              <w:rPr>
                <w:b/>
                <w:bCs/>
                <w:color w:val="000000"/>
                <w:sz w:val="20"/>
                <w:szCs w:val="20"/>
              </w:rPr>
            </w:pPr>
          </w:p>
        </w:tc>
        <w:tc>
          <w:tcPr>
            <w:tcW w:w="9216" w:type="dxa"/>
            <w:gridSpan w:val="4"/>
            <w:shd w:val="clear" w:color="auto" w:fill="auto"/>
            <w:vAlign w:val="center"/>
          </w:tcPr>
          <w:p w14:paraId="4A167413" w14:textId="77777777" w:rsidR="00784A3D" w:rsidRPr="001F5D5A" w:rsidRDefault="00784A3D" w:rsidP="00364395">
            <w:pPr>
              <w:jc w:val="center"/>
              <w:rPr>
                <w:b/>
                <w:sz w:val="20"/>
                <w:szCs w:val="20"/>
              </w:rPr>
            </w:pPr>
            <w:r w:rsidRPr="001F5D5A">
              <w:rPr>
                <w:b/>
                <w:sz w:val="20"/>
                <w:szCs w:val="20"/>
              </w:rPr>
              <w:t>SETOR MEIO AMBIENTE</w:t>
            </w:r>
          </w:p>
        </w:tc>
      </w:tr>
      <w:tr w:rsidR="00784A3D" w:rsidRPr="001F5D5A" w14:paraId="70C467CC" w14:textId="77777777" w:rsidTr="009C4281">
        <w:trPr>
          <w:trHeight w:val="420"/>
        </w:trPr>
        <w:tc>
          <w:tcPr>
            <w:tcW w:w="540" w:type="dxa"/>
            <w:vMerge/>
            <w:vAlign w:val="center"/>
            <w:hideMark/>
          </w:tcPr>
          <w:p w14:paraId="1015229F" w14:textId="77777777" w:rsidR="00784A3D" w:rsidRPr="001F5D5A" w:rsidRDefault="00784A3D" w:rsidP="00364395">
            <w:pPr>
              <w:rPr>
                <w:b/>
                <w:bCs/>
                <w:color w:val="000000"/>
                <w:sz w:val="20"/>
                <w:szCs w:val="20"/>
              </w:rPr>
            </w:pPr>
          </w:p>
        </w:tc>
        <w:tc>
          <w:tcPr>
            <w:tcW w:w="5105" w:type="dxa"/>
            <w:shd w:val="clear" w:color="auto" w:fill="auto"/>
            <w:vAlign w:val="center"/>
            <w:hideMark/>
          </w:tcPr>
          <w:p w14:paraId="15DDDEEB" w14:textId="77777777" w:rsidR="00784A3D" w:rsidRPr="001F5D5A" w:rsidRDefault="00784A3D" w:rsidP="00364395">
            <w:pPr>
              <w:rPr>
                <w:b/>
                <w:bCs/>
                <w:sz w:val="20"/>
                <w:szCs w:val="20"/>
              </w:rPr>
            </w:pPr>
            <w:r w:rsidRPr="001F5D5A">
              <w:rPr>
                <w:b/>
                <w:bCs/>
                <w:sz w:val="20"/>
                <w:szCs w:val="20"/>
              </w:rPr>
              <w:t>1.47. Sistema de Controle Ambiental</w:t>
            </w:r>
          </w:p>
        </w:tc>
        <w:tc>
          <w:tcPr>
            <w:tcW w:w="1162" w:type="dxa"/>
            <w:shd w:val="clear" w:color="auto" w:fill="auto"/>
            <w:vAlign w:val="center"/>
          </w:tcPr>
          <w:p w14:paraId="7BBD96D6" w14:textId="74BE82AE" w:rsidR="00784A3D" w:rsidRPr="001F5D5A" w:rsidRDefault="00E40370" w:rsidP="00364395">
            <w:pPr>
              <w:jc w:val="right"/>
              <w:rPr>
                <w:b/>
                <w:bCs/>
                <w:sz w:val="20"/>
                <w:szCs w:val="20"/>
              </w:rPr>
            </w:pPr>
            <w:r>
              <w:rPr>
                <w:b/>
                <w:bCs/>
                <w:sz w:val="20"/>
                <w:szCs w:val="20"/>
              </w:rPr>
              <w:t>1.176,00</w:t>
            </w:r>
          </w:p>
        </w:tc>
        <w:tc>
          <w:tcPr>
            <w:tcW w:w="1306" w:type="dxa"/>
            <w:shd w:val="clear" w:color="auto" w:fill="auto"/>
            <w:vAlign w:val="center"/>
          </w:tcPr>
          <w:p w14:paraId="33509C29" w14:textId="0965A665" w:rsidR="00784A3D" w:rsidRPr="001F5D5A" w:rsidRDefault="00B67E9C" w:rsidP="00364395">
            <w:pPr>
              <w:jc w:val="right"/>
              <w:rPr>
                <w:b/>
                <w:bCs/>
                <w:sz w:val="20"/>
                <w:szCs w:val="20"/>
              </w:rPr>
            </w:pPr>
            <w:r>
              <w:rPr>
                <w:b/>
                <w:bCs/>
                <w:sz w:val="20"/>
                <w:szCs w:val="20"/>
              </w:rPr>
              <w:t>14.112,00</w:t>
            </w:r>
          </w:p>
        </w:tc>
        <w:tc>
          <w:tcPr>
            <w:tcW w:w="1643" w:type="dxa"/>
            <w:shd w:val="clear" w:color="auto" w:fill="auto"/>
            <w:vAlign w:val="center"/>
            <w:hideMark/>
          </w:tcPr>
          <w:p w14:paraId="368393A8" w14:textId="77777777" w:rsidR="00784A3D" w:rsidRPr="001F5D5A" w:rsidRDefault="00784A3D" w:rsidP="00364395">
            <w:pPr>
              <w:rPr>
                <w:b/>
                <w:bCs/>
                <w:sz w:val="20"/>
                <w:szCs w:val="20"/>
              </w:rPr>
            </w:pPr>
            <w:r w:rsidRPr="001F5D5A">
              <w:rPr>
                <w:b/>
                <w:bCs/>
                <w:sz w:val="20"/>
                <w:szCs w:val="20"/>
              </w:rPr>
              <w:t>Em uso</w:t>
            </w:r>
          </w:p>
        </w:tc>
      </w:tr>
      <w:tr w:rsidR="00784A3D" w:rsidRPr="001F5D5A" w14:paraId="77841866" w14:textId="77777777" w:rsidTr="009C4281">
        <w:trPr>
          <w:trHeight w:val="420"/>
        </w:trPr>
        <w:tc>
          <w:tcPr>
            <w:tcW w:w="540" w:type="dxa"/>
            <w:vMerge/>
            <w:vAlign w:val="center"/>
          </w:tcPr>
          <w:p w14:paraId="39CF0029" w14:textId="77777777" w:rsidR="00784A3D" w:rsidRPr="001F5D5A" w:rsidRDefault="00784A3D" w:rsidP="00364395">
            <w:pPr>
              <w:rPr>
                <w:b/>
                <w:bCs/>
                <w:color w:val="000000"/>
                <w:sz w:val="20"/>
                <w:szCs w:val="20"/>
              </w:rPr>
            </w:pPr>
          </w:p>
        </w:tc>
        <w:tc>
          <w:tcPr>
            <w:tcW w:w="9216" w:type="dxa"/>
            <w:gridSpan w:val="4"/>
            <w:shd w:val="clear" w:color="auto" w:fill="auto"/>
            <w:vAlign w:val="center"/>
          </w:tcPr>
          <w:p w14:paraId="5545F2E5" w14:textId="77777777" w:rsidR="00784A3D" w:rsidRPr="001F5D5A" w:rsidRDefault="00784A3D" w:rsidP="00364395">
            <w:pPr>
              <w:jc w:val="center"/>
              <w:rPr>
                <w:b/>
                <w:bCs/>
                <w:sz w:val="20"/>
                <w:szCs w:val="20"/>
              </w:rPr>
            </w:pPr>
            <w:r w:rsidRPr="001F5D5A">
              <w:rPr>
                <w:b/>
                <w:bCs/>
                <w:sz w:val="20"/>
                <w:szCs w:val="20"/>
              </w:rPr>
              <w:t>DATA CENTER</w:t>
            </w:r>
          </w:p>
        </w:tc>
      </w:tr>
      <w:tr w:rsidR="00784A3D" w:rsidRPr="001F5D5A" w14:paraId="7BCB0820" w14:textId="77777777" w:rsidTr="009C4281">
        <w:trPr>
          <w:trHeight w:val="420"/>
        </w:trPr>
        <w:tc>
          <w:tcPr>
            <w:tcW w:w="540" w:type="dxa"/>
            <w:vMerge/>
            <w:tcBorders>
              <w:bottom w:val="single" w:sz="4" w:space="0" w:color="auto"/>
            </w:tcBorders>
            <w:vAlign w:val="center"/>
            <w:hideMark/>
          </w:tcPr>
          <w:p w14:paraId="21A8FFC3" w14:textId="77777777" w:rsidR="00784A3D" w:rsidRPr="001F5D5A" w:rsidRDefault="00784A3D" w:rsidP="00364395">
            <w:pPr>
              <w:rPr>
                <w:b/>
                <w:bCs/>
                <w:color w:val="000000"/>
                <w:sz w:val="20"/>
                <w:szCs w:val="20"/>
              </w:rPr>
            </w:pPr>
          </w:p>
        </w:tc>
        <w:tc>
          <w:tcPr>
            <w:tcW w:w="5105" w:type="dxa"/>
            <w:tcBorders>
              <w:bottom w:val="single" w:sz="4" w:space="0" w:color="auto"/>
            </w:tcBorders>
            <w:shd w:val="clear" w:color="auto" w:fill="auto"/>
            <w:vAlign w:val="center"/>
            <w:hideMark/>
          </w:tcPr>
          <w:p w14:paraId="6B68954F" w14:textId="77777777" w:rsidR="00784A3D" w:rsidRPr="001F5D5A" w:rsidRDefault="00784A3D" w:rsidP="00364395">
            <w:pPr>
              <w:rPr>
                <w:b/>
                <w:bCs/>
                <w:sz w:val="20"/>
                <w:szCs w:val="20"/>
              </w:rPr>
            </w:pPr>
            <w:r w:rsidRPr="001F5D5A">
              <w:rPr>
                <w:b/>
                <w:bCs/>
                <w:sz w:val="20"/>
                <w:szCs w:val="20"/>
              </w:rPr>
              <w:t xml:space="preserve">1.48. Gestão e provimento de datacenter (gestão, disponibilidade, hospedagem, processamento, segurança e </w:t>
            </w:r>
            <w:proofErr w:type="spellStart"/>
            <w:r w:rsidRPr="001F5D5A">
              <w:rPr>
                <w:b/>
                <w:bCs/>
                <w:sz w:val="20"/>
                <w:szCs w:val="20"/>
              </w:rPr>
              <w:t>bkp</w:t>
            </w:r>
            <w:proofErr w:type="spellEnd"/>
            <w:r w:rsidRPr="001F5D5A">
              <w:rPr>
                <w:b/>
                <w:bCs/>
                <w:sz w:val="20"/>
                <w:szCs w:val="20"/>
              </w:rPr>
              <w:t>)</w:t>
            </w:r>
          </w:p>
        </w:tc>
        <w:tc>
          <w:tcPr>
            <w:tcW w:w="1162" w:type="dxa"/>
            <w:tcBorders>
              <w:bottom w:val="single" w:sz="4" w:space="0" w:color="auto"/>
            </w:tcBorders>
            <w:shd w:val="clear" w:color="auto" w:fill="auto"/>
            <w:vAlign w:val="center"/>
          </w:tcPr>
          <w:p w14:paraId="2634DDC1" w14:textId="0EEEA68A" w:rsidR="00784A3D" w:rsidRPr="001F5D5A" w:rsidRDefault="00E40370" w:rsidP="00364395">
            <w:pPr>
              <w:jc w:val="right"/>
              <w:rPr>
                <w:b/>
                <w:bCs/>
                <w:sz w:val="20"/>
                <w:szCs w:val="20"/>
              </w:rPr>
            </w:pPr>
            <w:r>
              <w:rPr>
                <w:b/>
                <w:bCs/>
                <w:sz w:val="20"/>
                <w:szCs w:val="20"/>
              </w:rPr>
              <w:t>5.880,00</w:t>
            </w:r>
          </w:p>
        </w:tc>
        <w:tc>
          <w:tcPr>
            <w:tcW w:w="1306" w:type="dxa"/>
            <w:tcBorders>
              <w:bottom w:val="single" w:sz="4" w:space="0" w:color="auto"/>
            </w:tcBorders>
            <w:shd w:val="clear" w:color="auto" w:fill="auto"/>
            <w:vAlign w:val="center"/>
          </w:tcPr>
          <w:p w14:paraId="552BF7E0" w14:textId="3A954E7B" w:rsidR="00784A3D" w:rsidRPr="001F5D5A" w:rsidRDefault="00B67E9C" w:rsidP="00364395">
            <w:pPr>
              <w:jc w:val="right"/>
              <w:rPr>
                <w:b/>
                <w:bCs/>
                <w:sz w:val="20"/>
                <w:szCs w:val="20"/>
              </w:rPr>
            </w:pPr>
            <w:r>
              <w:rPr>
                <w:b/>
                <w:bCs/>
                <w:sz w:val="20"/>
                <w:szCs w:val="20"/>
              </w:rPr>
              <w:t>70.560,00</w:t>
            </w:r>
          </w:p>
        </w:tc>
        <w:tc>
          <w:tcPr>
            <w:tcW w:w="1643" w:type="dxa"/>
            <w:tcBorders>
              <w:bottom w:val="single" w:sz="4" w:space="0" w:color="auto"/>
            </w:tcBorders>
            <w:shd w:val="clear" w:color="auto" w:fill="auto"/>
            <w:vAlign w:val="center"/>
            <w:hideMark/>
          </w:tcPr>
          <w:p w14:paraId="12D12026" w14:textId="77777777" w:rsidR="00784A3D" w:rsidRPr="001F5D5A" w:rsidRDefault="00784A3D" w:rsidP="00364395">
            <w:pPr>
              <w:rPr>
                <w:b/>
                <w:bCs/>
                <w:sz w:val="20"/>
                <w:szCs w:val="20"/>
              </w:rPr>
            </w:pPr>
            <w:r w:rsidRPr="001F5D5A">
              <w:rPr>
                <w:b/>
                <w:bCs/>
                <w:sz w:val="20"/>
                <w:szCs w:val="20"/>
              </w:rPr>
              <w:t>Em uso</w:t>
            </w:r>
          </w:p>
        </w:tc>
      </w:tr>
      <w:tr w:rsidR="00784A3D" w:rsidRPr="001F5D5A" w14:paraId="1A6D9226" w14:textId="77777777" w:rsidTr="009C4281">
        <w:trPr>
          <w:trHeight w:val="420"/>
        </w:trPr>
        <w:tc>
          <w:tcPr>
            <w:tcW w:w="540" w:type="dxa"/>
            <w:vMerge/>
            <w:tcBorders>
              <w:bottom w:val="single" w:sz="4" w:space="0" w:color="auto"/>
            </w:tcBorders>
            <w:vAlign w:val="center"/>
            <w:hideMark/>
          </w:tcPr>
          <w:p w14:paraId="3703A7EA" w14:textId="77777777" w:rsidR="00784A3D" w:rsidRPr="001F5D5A" w:rsidRDefault="00784A3D" w:rsidP="00364395">
            <w:pPr>
              <w:rPr>
                <w:b/>
                <w:bCs/>
                <w:color w:val="000000"/>
                <w:sz w:val="20"/>
                <w:szCs w:val="20"/>
              </w:rPr>
            </w:pPr>
          </w:p>
        </w:tc>
        <w:tc>
          <w:tcPr>
            <w:tcW w:w="5105" w:type="dxa"/>
            <w:tcBorders>
              <w:bottom w:val="single" w:sz="4" w:space="0" w:color="auto"/>
            </w:tcBorders>
            <w:shd w:val="clear" w:color="000000" w:fill="DDD9C4"/>
            <w:vAlign w:val="center"/>
            <w:hideMark/>
          </w:tcPr>
          <w:p w14:paraId="224D9241" w14:textId="77777777" w:rsidR="00784A3D" w:rsidRPr="001F5D5A" w:rsidRDefault="00784A3D" w:rsidP="00364395">
            <w:pPr>
              <w:rPr>
                <w:b/>
                <w:bCs/>
                <w:sz w:val="20"/>
                <w:szCs w:val="20"/>
              </w:rPr>
            </w:pPr>
            <w:r w:rsidRPr="001F5D5A">
              <w:rPr>
                <w:b/>
                <w:bCs/>
                <w:sz w:val="20"/>
                <w:szCs w:val="20"/>
              </w:rPr>
              <w:t>1 - Total da locação dos sistemas</w:t>
            </w:r>
          </w:p>
        </w:tc>
        <w:tc>
          <w:tcPr>
            <w:tcW w:w="1162" w:type="dxa"/>
            <w:tcBorders>
              <w:bottom w:val="single" w:sz="4" w:space="0" w:color="auto"/>
            </w:tcBorders>
            <w:shd w:val="clear" w:color="000000" w:fill="DDD9C4"/>
            <w:vAlign w:val="center"/>
          </w:tcPr>
          <w:p w14:paraId="14F07DB7" w14:textId="58124802" w:rsidR="00784A3D" w:rsidRPr="001F5D5A" w:rsidRDefault="00E40370" w:rsidP="00364395">
            <w:pPr>
              <w:rPr>
                <w:b/>
                <w:bCs/>
                <w:sz w:val="20"/>
                <w:szCs w:val="20"/>
              </w:rPr>
            </w:pPr>
            <w:r>
              <w:rPr>
                <w:b/>
                <w:bCs/>
                <w:sz w:val="20"/>
                <w:szCs w:val="20"/>
              </w:rPr>
              <w:t>50.190,70</w:t>
            </w:r>
          </w:p>
        </w:tc>
        <w:tc>
          <w:tcPr>
            <w:tcW w:w="1306" w:type="dxa"/>
            <w:tcBorders>
              <w:bottom w:val="single" w:sz="4" w:space="0" w:color="auto"/>
            </w:tcBorders>
            <w:shd w:val="clear" w:color="000000" w:fill="DDD9C4"/>
            <w:vAlign w:val="center"/>
          </w:tcPr>
          <w:p w14:paraId="69138E80" w14:textId="31FE6813" w:rsidR="00784A3D" w:rsidRPr="001F5D5A" w:rsidRDefault="00E40370" w:rsidP="00364395">
            <w:pPr>
              <w:jc w:val="right"/>
              <w:rPr>
                <w:b/>
                <w:bCs/>
                <w:sz w:val="20"/>
                <w:szCs w:val="20"/>
              </w:rPr>
            </w:pPr>
            <w:r>
              <w:rPr>
                <w:b/>
                <w:bCs/>
                <w:sz w:val="20"/>
                <w:szCs w:val="20"/>
              </w:rPr>
              <w:t>602.288,40</w:t>
            </w:r>
          </w:p>
        </w:tc>
        <w:tc>
          <w:tcPr>
            <w:tcW w:w="1643" w:type="dxa"/>
            <w:tcBorders>
              <w:bottom w:val="single" w:sz="4" w:space="0" w:color="auto"/>
            </w:tcBorders>
            <w:shd w:val="clear" w:color="000000" w:fill="DDD9C4"/>
            <w:vAlign w:val="center"/>
            <w:hideMark/>
          </w:tcPr>
          <w:p w14:paraId="2E4EA71B" w14:textId="77777777" w:rsidR="00784A3D" w:rsidRPr="001F5D5A" w:rsidRDefault="00784A3D" w:rsidP="00364395">
            <w:pPr>
              <w:rPr>
                <w:b/>
                <w:bCs/>
                <w:sz w:val="20"/>
                <w:szCs w:val="20"/>
              </w:rPr>
            </w:pPr>
            <w:r w:rsidRPr="001F5D5A">
              <w:rPr>
                <w:b/>
                <w:bCs/>
                <w:sz w:val="20"/>
                <w:szCs w:val="20"/>
              </w:rPr>
              <w:t> </w:t>
            </w:r>
          </w:p>
        </w:tc>
      </w:tr>
      <w:tr w:rsidR="00784A3D" w:rsidRPr="001F5D5A" w14:paraId="55365BBF" w14:textId="77777777" w:rsidTr="009C4281">
        <w:trPr>
          <w:trHeight w:val="255"/>
        </w:trPr>
        <w:tc>
          <w:tcPr>
            <w:tcW w:w="540" w:type="dxa"/>
            <w:tcBorders>
              <w:top w:val="single" w:sz="4" w:space="0" w:color="auto"/>
              <w:left w:val="nil"/>
              <w:bottom w:val="single" w:sz="4" w:space="0" w:color="auto"/>
              <w:right w:val="nil"/>
            </w:tcBorders>
            <w:shd w:val="clear" w:color="auto" w:fill="auto"/>
            <w:noWrap/>
            <w:vAlign w:val="center"/>
            <w:hideMark/>
          </w:tcPr>
          <w:p w14:paraId="788C7F63" w14:textId="77777777" w:rsidR="00784A3D" w:rsidRPr="001F5D5A" w:rsidRDefault="00784A3D" w:rsidP="00364395">
            <w:pPr>
              <w:jc w:val="center"/>
              <w:rPr>
                <w:b/>
                <w:bCs/>
                <w:color w:val="000000"/>
                <w:sz w:val="20"/>
                <w:szCs w:val="20"/>
              </w:rPr>
            </w:pPr>
          </w:p>
        </w:tc>
        <w:tc>
          <w:tcPr>
            <w:tcW w:w="5105" w:type="dxa"/>
            <w:tcBorders>
              <w:top w:val="single" w:sz="4" w:space="0" w:color="auto"/>
              <w:left w:val="nil"/>
              <w:bottom w:val="single" w:sz="4" w:space="0" w:color="auto"/>
              <w:right w:val="nil"/>
            </w:tcBorders>
            <w:shd w:val="clear" w:color="auto" w:fill="auto"/>
            <w:vAlign w:val="center"/>
          </w:tcPr>
          <w:p w14:paraId="40FFF306" w14:textId="77777777" w:rsidR="00784A3D" w:rsidRPr="001F5D5A" w:rsidRDefault="00784A3D" w:rsidP="00364395">
            <w:pPr>
              <w:rPr>
                <w:b/>
                <w:bCs/>
                <w:sz w:val="20"/>
                <w:szCs w:val="20"/>
              </w:rPr>
            </w:pPr>
          </w:p>
        </w:tc>
        <w:tc>
          <w:tcPr>
            <w:tcW w:w="1162" w:type="dxa"/>
            <w:tcBorders>
              <w:top w:val="single" w:sz="4" w:space="0" w:color="auto"/>
              <w:left w:val="nil"/>
              <w:bottom w:val="single" w:sz="4" w:space="0" w:color="auto"/>
              <w:right w:val="nil"/>
            </w:tcBorders>
            <w:shd w:val="clear" w:color="auto" w:fill="auto"/>
            <w:vAlign w:val="center"/>
          </w:tcPr>
          <w:p w14:paraId="361B02F9" w14:textId="77777777" w:rsidR="00784A3D" w:rsidRPr="001F5D5A" w:rsidRDefault="00784A3D" w:rsidP="00364395">
            <w:pPr>
              <w:rPr>
                <w:b/>
                <w:bCs/>
                <w:sz w:val="20"/>
                <w:szCs w:val="20"/>
              </w:rPr>
            </w:pPr>
          </w:p>
        </w:tc>
        <w:tc>
          <w:tcPr>
            <w:tcW w:w="1306" w:type="dxa"/>
            <w:tcBorders>
              <w:top w:val="single" w:sz="4" w:space="0" w:color="auto"/>
              <w:left w:val="nil"/>
              <w:bottom w:val="single" w:sz="4" w:space="0" w:color="auto"/>
              <w:right w:val="nil"/>
            </w:tcBorders>
            <w:shd w:val="clear" w:color="auto" w:fill="auto"/>
            <w:vAlign w:val="center"/>
          </w:tcPr>
          <w:p w14:paraId="454DE379" w14:textId="77777777" w:rsidR="00784A3D" w:rsidRPr="001F5D5A" w:rsidRDefault="00784A3D" w:rsidP="00364395">
            <w:pPr>
              <w:rPr>
                <w:b/>
                <w:bCs/>
                <w:sz w:val="20"/>
                <w:szCs w:val="20"/>
              </w:rPr>
            </w:pPr>
          </w:p>
        </w:tc>
        <w:tc>
          <w:tcPr>
            <w:tcW w:w="1643" w:type="dxa"/>
            <w:tcBorders>
              <w:top w:val="single" w:sz="4" w:space="0" w:color="auto"/>
              <w:left w:val="nil"/>
              <w:bottom w:val="single" w:sz="4" w:space="0" w:color="auto"/>
              <w:right w:val="nil"/>
            </w:tcBorders>
            <w:shd w:val="clear" w:color="auto" w:fill="auto"/>
            <w:vAlign w:val="center"/>
          </w:tcPr>
          <w:p w14:paraId="581C6AB4" w14:textId="77777777" w:rsidR="00784A3D" w:rsidRPr="001F5D5A" w:rsidRDefault="00784A3D" w:rsidP="00364395">
            <w:pPr>
              <w:rPr>
                <w:b/>
                <w:bCs/>
                <w:sz w:val="20"/>
                <w:szCs w:val="20"/>
              </w:rPr>
            </w:pPr>
          </w:p>
        </w:tc>
      </w:tr>
      <w:tr w:rsidR="00784A3D" w:rsidRPr="001F5D5A" w14:paraId="751BE650" w14:textId="77777777" w:rsidTr="009C4281">
        <w:trPr>
          <w:trHeight w:val="810"/>
        </w:trPr>
        <w:tc>
          <w:tcPr>
            <w:tcW w:w="540" w:type="dxa"/>
            <w:tcBorders>
              <w:top w:val="single" w:sz="4" w:space="0" w:color="auto"/>
              <w:bottom w:val="single" w:sz="4" w:space="0" w:color="auto"/>
            </w:tcBorders>
            <w:shd w:val="clear" w:color="auto" w:fill="auto"/>
            <w:vAlign w:val="center"/>
            <w:hideMark/>
          </w:tcPr>
          <w:p w14:paraId="783B46CD" w14:textId="77777777" w:rsidR="00784A3D" w:rsidRPr="001F5D5A" w:rsidRDefault="00784A3D" w:rsidP="00364395">
            <w:pPr>
              <w:rPr>
                <w:b/>
                <w:bCs/>
                <w:sz w:val="20"/>
                <w:szCs w:val="20"/>
              </w:rPr>
            </w:pPr>
            <w:r w:rsidRPr="001F5D5A">
              <w:rPr>
                <w:b/>
                <w:bCs/>
                <w:sz w:val="20"/>
                <w:szCs w:val="20"/>
              </w:rPr>
              <w:t>Item</w:t>
            </w:r>
          </w:p>
        </w:tc>
        <w:tc>
          <w:tcPr>
            <w:tcW w:w="6267" w:type="dxa"/>
            <w:gridSpan w:val="2"/>
            <w:tcBorders>
              <w:top w:val="single" w:sz="4" w:space="0" w:color="auto"/>
              <w:bottom w:val="single" w:sz="4" w:space="0" w:color="auto"/>
            </w:tcBorders>
            <w:shd w:val="clear" w:color="auto" w:fill="auto"/>
            <w:vAlign w:val="center"/>
            <w:hideMark/>
          </w:tcPr>
          <w:p w14:paraId="151817B1" w14:textId="77777777" w:rsidR="00784A3D" w:rsidRPr="001F5D5A" w:rsidRDefault="00784A3D" w:rsidP="00364395">
            <w:pPr>
              <w:jc w:val="both"/>
              <w:rPr>
                <w:b/>
                <w:bCs/>
                <w:sz w:val="20"/>
                <w:szCs w:val="20"/>
              </w:rPr>
            </w:pPr>
            <w:r w:rsidRPr="001F5D5A">
              <w:rPr>
                <w:b/>
                <w:bCs/>
                <w:sz w:val="20"/>
                <w:szCs w:val="20"/>
              </w:rPr>
              <w:t>Descrição dos Outros Serviços</w:t>
            </w:r>
            <w:r w:rsidRPr="001F5D5A">
              <w:rPr>
                <w:b/>
                <w:bCs/>
                <w:sz w:val="20"/>
                <w:szCs w:val="20"/>
              </w:rPr>
              <w:br/>
            </w:r>
            <w:r w:rsidRPr="001F5D5A">
              <w:rPr>
                <w:sz w:val="20"/>
                <w:szCs w:val="20"/>
              </w:rPr>
              <w:t>Para realização de serviços extraordinários, conforme solicitação da Administração Municipal.</w:t>
            </w:r>
          </w:p>
        </w:tc>
        <w:tc>
          <w:tcPr>
            <w:tcW w:w="1306" w:type="dxa"/>
            <w:tcBorders>
              <w:top w:val="single" w:sz="4" w:space="0" w:color="auto"/>
              <w:bottom w:val="single" w:sz="4" w:space="0" w:color="auto"/>
            </w:tcBorders>
            <w:shd w:val="clear" w:color="auto" w:fill="auto"/>
            <w:vAlign w:val="center"/>
            <w:hideMark/>
          </w:tcPr>
          <w:p w14:paraId="5851A675" w14:textId="77777777" w:rsidR="00784A3D" w:rsidRPr="001F5D5A" w:rsidRDefault="00784A3D" w:rsidP="00364395">
            <w:pPr>
              <w:jc w:val="center"/>
              <w:rPr>
                <w:b/>
                <w:bCs/>
                <w:sz w:val="20"/>
                <w:szCs w:val="20"/>
              </w:rPr>
            </w:pPr>
            <w:r w:rsidRPr="001F5D5A">
              <w:rPr>
                <w:b/>
                <w:bCs/>
                <w:sz w:val="20"/>
                <w:szCs w:val="20"/>
              </w:rPr>
              <w:t>Unidade</w:t>
            </w:r>
          </w:p>
        </w:tc>
        <w:tc>
          <w:tcPr>
            <w:tcW w:w="1643" w:type="dxa"/>
            <w:tcBorders>
              <w:top w:val="single" w:sz="4" w:space="0" w:color="auto"/>
              <w:bottom w:val="single" w:sz="4" w:space="0" w:color="auto"/>
            </w:tcBorders>
            <w:shd w:val="clear" w:color="auto" w:fill="auto"/>
            <w:vAlign w:val="center"/>
            <w:hideMark/>
          </w:tcPr>
          <w:p w14:paraId="4F6BC971" w14:textId="77777777" w:rsidR="00784A3D" w:rsidRPr="001F5D5A" w:rsidRDefault="00784A3D" w:rsidP="00364395">
            <w:pPr>
              <w:jc w:val="center"/>
              <w:rPr>
                <w:b/>
                <w:bCs/>
                <w:sz w:val="20"/>
                <w:szCs w:val="20"/>
              </w:rPr>
            </w:pPr>
            <w:r w:rsidRPr="001F5D5A">
              <w:rPr>
                <w:b/>
                <w:bCs/>
                <w:sz w:val="20"/>
                <w:szCs w:val="20"/>
              </w:rPr>
              <w:t>Valor Unitário</w:t>
            </w:r>
            <w:r w:rsidRPr="001F5D5A">
              <w:rPr>
                <w:b/>
                <w:bCs/>
                <w:sz w:val="20"/>
                <w:szCs w:val="20"/>
              </w:rPr>
              <w:br/>
              <w:t>(em R$)</w:t>
            </w:r>
          </w:p>
        </w:tc>
      </w:tr>
      <w:tr w:rsidR="00784A3D" w:rsidRPr="001F5D5A" w14:paraId="3A7E34A8" w14:textId="77777777" w:rsidTr="009C4281">
        <w:trPr>
          <w:trHeight w:val="514"/>
        </w:trPr>
        <w:tc>
          <w:tcPr>
            <w:tcW w:w="540" w:type="dxa"/>
            <w:vMerge w:val="restart"/>
            <w:shd w:val="clear" w:color="auto" w:fill="auto"/>
            <w:textDirection w:val="btLr"/>
            <w:vAlign w:val="center"/>
            <w:hideMark/>
          </w:tcPr>
          <w:p w14:paraId="4A5F8B57" w14:textId="77777777" w:rsidR="00784A3D" w:rsidRPr="001F5D5A" w:rsidRDefault="00784A3D" w:rsidP="00364395">
            <w:pPr>
              <w:jc w:val="center"/>
              <w:rPr>
                <w:b/>
                <w:bCs/>
                <w:color w:val="000000"/>
                <w:sz w:val="20"/>
                <w:szCs w:val="20"/>
              </w:rPr>
            </w:pPr>
            <w:r w:rsidRPr="001F5D5A">
              <w:rPr>
                <w:b/>
                <w:bCs/>
                <w:color w:val="000000"/>
                <w:sz w:val="20"/>
                <w:szCs w:val="20"/>
              </w:rPr>
              <w:t>4- OUTROS SERVIÇOS</w:t>
            </w:r>
          </w:p>
        </w:tc>
        <w:tc>
          <w:tcPr>
            <w:tcW w:w="6267" w:type="dxa"/>
            <w:gridSpan w:val="2"/>
            <w:shd w:val="clear" w:color="auto" w:fill="auto"/>
            <w:vAlign w:val="center"/>
            <w:hideMark/>
          </w:tcPr>
          <w:p w14:paraId="4E71613F" w14:textId="77777777" w:rsidR="00784A3D" w:rsidRPr="009357AD" w:rsidRDefault="00784A3D" w:rsidP="00364395">
            <w:pPr>
              <w:rPr>
                <w:sz w:val="20"/>
                <w:szCs w:val="20"/>
              </w:rPr>
            </w:pPr>
            <w:r w:rsidRPr="009357AD">
              <w:rPr>
                <w:sz w:val="20"/>
                <w:szCs w:val="20"/>
              </w:rPr>
              <w:t xml:space="preserve">Hora técnica para atendimento </w:t>
            </w:r>
            <w:r w:rsidRPr="009357AD">
              <w:rPr>
                <w:i/>
                <w:iCs/>
                <w:sz w:val="20"/>
                <w:szCs w:val="20"/>
              </w:rPr>
              <w:t>in loco</w:t>
            </w:r>
          </w:p>
        </w:tc>
        <w:tc>
          <w:tcPr>
            <w:tcW w:w="1306" w:type="dxa"/>
            <w:shd w:val="clear" w:color="auto" w:fill="auto"/>
            <w:noWrap/>
            <w:vAlign w:val="center"/>
            <w:hideMark/>
          </w:tcPr>
          <w:p w14:paraId="6EAC8327" w14:textId="77777777" w:rsidR="00784A3D" w:rsidRPr="001F5D5A" w:rsidRDefault="00784A3D" w:rsidP="00364395">
            <w:pPr>
              <w:jc w:val="center"/>
              <w:rPr>
                <w:color w:val="000000"/>
                <w:sz w:val="20"/>
                <w:szCs w:val="20"/>
              </w:rPr>
            </w:pPr>
            <w:r>
              <w:rPr>
                <w:color w:val="000000"/>
                <w:sz w:val="22"/>
                <w:szCs w:val="22"/>
              </w:rPr>
              <w:t>Hora</w:t>
            </w:r>
          </w:p>
        </w:tc>
        <w:tc>
          <w:tcPr>
            <w:tcW w:w="1643" w:type="dxa"/>
            <w:shd w:val="clear" w:color="auto" w:fill="auto"/>
            <w:noWrap/>
            <w:vAlign w:val="center"/>
            <w:hideMark/>
          </w:tcPr>
          <w:p w14:paraId="6B306421" w14:textId="355419C6" w:rsidR="00784A3D" w:rsidRPr="001F5D5A" w:rsidRDefault="00B67E9C" w:rsidP="00364395">
            <w:pPr>
              <w:jc w:val="right"/>
              <w:rPr>
                <w:color w:val="000000"/>
                <w:sz w:val="20"/>
                <w:szCs w:val="20"/>
              </w:rPr>
            </w:pPr>
            <w:r>
              <w:rPr>
                <w:color w:val="000000"/>
                <w:sz w:val="22"/>
                <w:szCs w:val="22"/>
              </w:rPr>
              <w:t>117,60</w:t>
            </w:r>
          </w:p>
        </w:tc>
      </w:tr>
      <w:tr w:rsidR="00784A3D" w:rsidRPr="001F5D5A" w14:paraId="3F449BA1" w14:textId="77777777" w:rsidTr="009C4281">
        <w:trPr>
          <w:trHeight w:val="514"/>
        </w:trPr>
        <w:tc>
          <w:tcPr>
            <w:tcW w:w="540" w:type="dxa"/>
            <w:vMerge/>
            <w:vAlign w:val="center"/>
            <w:hideMark/>
          </w:tcPr>
          <w:p w14:paraId="16B6F5D0" w14:textId="77777777" w:rsidR="00784A3D" w:rsidRPr="001F5D5A" w:rsidRDefault="00784A3D" w:rsidP="00364395">
            <w:pPr>
              <w:rPr>
                <w:b/>
                <w:bCs/>
                <w:color w:val="000000"/>
                <w:sz w:val="20"/>
                <w:szCs w:val="20"/>
              </w:rPr>
            </w:pPr>
          </w:p>
        </w:tc>
        <w:tc>
          <w:tcPr>
            <w:tcW w:w="6267" w:type="dxa"/>
            <w:gridSpan w:val="2"/>
            <w:shd w:val="clear" w:color="auto" w:fill="auto"/>
            <w:vAlign w:val="center"/>
            <w:hideMark/>
          </w:tcPr>
          <w:p w14:paraId="0400EBCE" w14:textId="77777777" w:rsidR="00784A3D" w:rsidRPr="009357AD" w:rsidRDefault="00784A3D" w:rsidP="00364395">
            <w:pPr>
              <w:rPr>
                <w:sz w:val="20"/>
                <w:szCs w:val="20"/>
              </w:rPr>
            </w:pPr>
            <w:r w:rsidRPr="009357AD">
              <w:rPr>
                <w:sz w:val="20"/>
                <w:szCs w:val="20"/>
              </w:rPr>
              <w:t>Hora técnica para treinamentos e cursos (com exceção dos treinamentos previstos na fase de implantação dos sistemas)</w:t>
            </w:r>
          </w:p>
        </w:tc>
        <w:tc>
          <w:tcPr>
            <w:tcW w:w="1306" w:type="dxa"/>
            <w:shd w:val="clear" w:color="auto" w:fill="auto"/>
            <w:noWrap/>
            <w:vAlign w:val="center"/>
            <w:hideMark/>
          </w:tcPr>
          <w:p w14:paraId="3262FD00" w14:textId="77777777" w:rsidR="00784A3D" w:rsidRPr="001F5D5A" w:rsidRDefault="00784A3D" w:rsidP="00364395">
            <w:pPr>
              <w:jc w:val="center"/>
              <w:rPr>
                <w:color w:val="000000"/>
                <w:sz w:val="20"/>
                <w:szCs w:val="20"/>
              </w:rPr>
            </w:pPr>
            <w:r>
              <w:rPr>
                <w:color w:val="000000"/>
                <w:sz w:val="22"/>
                <w:szCs w:val="22"/>
              </w:rPr>
              <w:t>Hora</w:t>
            </w:r>
          </w:p>
        </w:tc>
        <w:tc>
          <w:tcPr>
            <w:tcW w:w="1643" w:type="dxa"/>
            <w:shd w:val="clear" w:color="auto" w:fill="auto"/>
            <w:noWrap/>
            <w:vAlign w:val="center"/>
          </w:tcPr>
          <w:p w14:paraId="1A90C790" w14:textId="63EB55F3" w:rsidR="00784A3D" w:rsidRPr="001F5D5A" w:rsidRDefault="00B67E9C" w:rsidP="00364395">
            <w:pPr>
              <w:jc w:val="right"/>
              <w:rPr>
                <w:color w:val="000000"/>
                <w:sz w:val="20"/>
                <w:szCs w:val="20"/>
              </w:rPr>
            </w:pPr>
            <w:r>
              <w:rPr>
                <w:color w:val="000000"/>
                <w:sz w:val="20"/>
                <w:szCs w:val="20"/>
              </w:rPr>
              <w:t>117,60</w:t>
            </w:r>
          </w:p>
        </w:tc>
      </w:tr>
      <w:tr w:rsidR="00784A3D" w:rsidRPr="001F5D5A" w14:paraId="3A18C8B7" w14:textId="77777777" w:rsidTr="009C4281">
        <w:trPr>
          <w:trHeight w:val="514"/>
        </w:trPr>
        <w:tc>
          <w:tcPr>
            <w:tcW w:w="540" w:type="dxa"/>
            <w:vMerge/>
            <w:vAlign w:val="center"/>
            <w:hideMark/>
          </w:tcPr>
          <w:p w14:paraId="461351CB" w14:textId="77777777" w:rsidR="00784A3D" w:rsidRPr="001F5D5A" w:rsidRDefault="00784A3D" w:rsidP="00364395">
            <w:pPr>
              <w:rPr>
                <w:b/>
                <w:bCs/>
                <w:color w:val="000000"/>
                <w:sz w:val="20"/>
                <w:szCs w:val="20"/>
              </w:rPr>
            </w:pPr>
          </w:p>
        </w:tc>
        <w:tc>
          <w:tcPr>
            <w:tcW w:w="6267" w:type="dxa"/>
            <w:gridSpan w:val="2"/>
            <w:shd w:val="clear" w:color="auto" w:fill="auto"/>
            <w:vAlign w:val="center"/>
            <w:hideMark/>
          </w:tcPr>
          <w:p w14:paraId="6E35BE92" w14:textId="77777777" w:rsidR="00784A3D" w:rsidRPr="009357AD" w:rsidRDefault="00784A3D" w:rsidP="00364395">
            <w:pPr>
              <w:rPr>
                <w:sz w:val="20"/>
                <w:szCs w:val="20"/>
              </w:rPr>
            </w:pPr>
            <w:r w:rsidRPr="009357AD">
              <w:rPr>
                <w:sz w:val="20"/>
                <w:szCs w:val="20"/>
              </w:rPr>
              <w:t>Hora técnica para desenvolvimento de projetos específicos para órgãos do Município</w:t>
            </w:r>
          </w:p>
        </w:tc>
        <w:tc>
          <w:tcPr>
            <w:tcW w:w="1306" w:type="dxa"/>
            <w:shd w:val="clear" w:color="auto" w:fill="auto"/>
            <w:noWrap/>
            <w:vAlign w:val="center"/>
            <w:hideMark/>
          </w:tcPr>
          <w:p w14:paraId="1EDCE179" w14:textId="77777777" w:rsidR="00784A3D" w:rsidRPr="001F5D5A" w:rsidRDefault="00784A3D" w:rsidP="00364395">
            <w:pPr>
              <w:jc w:val="center"/>
              <w:rPr>
                <w:color w:val="000000"/>
                <w:sz w:val="20"/>
                <w:szCs w:val="20"/>
              </w:rPr>
            </w:pPr>
            <w:r>
              <w:rPr>
                <w:color w:val="000000"/>
                <w:sz w:val="22"/>
                <w:szCs w:val="22"/>
              </w:rPr>
              <w:t>Hora</w:t>
            </w:r>
          </w:p>
        </w:tc>
        <w:tc>
          <w:tcPr>
            <w:tcW w:w="1643" w:type="dxa"/>
            <w:shd w:val="clear" w:color="auto" w:fill="auto"/>
            <w:noWrap/>
            <w:vAlign w:val="center"/>
          </w:tcPr>
          <w:p w14:paraId="1AC2B14E" w14:textId="4E953895" w:rsidR="00784A3D" w:rsidRPr="001F5D5A" w:rsidRDefault="00B67E9C" w:rsidP="00364395">
            <w:pPr>
              <w:jc w:val="right"/>
              <w:rPr>
                <w:color w:val="000000"/>
                <w:sz w:val="20"/>
                <w:szCs w:val="20"/>
              </w:rPr>
            </w:pPr>
            <w:r>
              <w:rPr>
                <w:color w:val="000000"/>
                <w:sz w:val="20"/>
                <w:szCs w:val="20"/>
              </w:rPr>
              <w:t>117,60</w:t>
            </w:r>
          </w:p>
        </w:tc>
      </w:tr>
      <w:tr w:rsidR="00784A3D" w:rsidRPr="001F5D5A" w14:paraId="7CDDC4B8" w14:textId="77777777" w:rsidTr="009C4281">
        <w:trPr>
          <w:trHeight w:val="514"/>
        </w:trPr>
        <w:tc>
          <w:tcPr>
            <w:tcW w:w="540" w:type="dxa"/>
            <w:vMerge/>
            <w:vAlign w:val="center"/>
            <w:hideMark/>
          </w:tcPr>
          <w:p w14:paraId="63D8E3FA" w14:textId="77777777" w:rsidR="00784A3D" w:rsidRPr="001F5D5A" w:rsidRDefault="00784A3D" w:rsidP="00364395">
            <w:pPr>
              <w:rPr>
                <w:b/>
                <w:bCs/>
                <w:color w:val="000000"/>
                <w:sz w:val="20"/>
                <w:szCs w:val="20"/>
              </w:rPr>
            </w:pPr>
          </w:p>
        </w:tc>
        <w:tc>
          <w:tcPr>
            <w:tcW w:w="6267" w:type="dxa"/>
            <w:gridSpan w:val="2"/>
            <w:shd w:val="clear" w:color="auto" w:fill="auto"/>
            <w:vAlign w:val="center"/>
            <w:hideMark/>
          </w:tcPr>
          <w:p w14:paraId="12AEE350" w14:textId="77777777" w:rsidR="00784A3D" w:rsidRPr="009357AD" w:rsidRDefault="00784A3D" w:rsidP="00364395">
            <w:pPr>
              <w:rPr>
                <w:sz w:val="20"/>
                <w:szCs w:val="20"/>
              </w:rPr>
            </w:pPr>
            <w:r w:rsidRPr="009357AD">
              <w:rPr>
                <w:sz w:val="20"/>
                <w:szCs w:val="20"/>
              </w:rPr>
              <w:t>Diárias para atendimento presencial no Município de Ibirubá</w:t>
            </w:r>
          </w:p>
        </w:tc>
        <w:tc>
          <w:tcPr>
            <w:tcW w:w="1306" w:type="dxa"/>
            <w:shd w:val="clear" w:color="auto" w:fill="auto"/>
            <w:noWrap/>
            <w:vAlign w:val="center"/>
            <w:hideMark/>
          </w:tcPr>
          <w:p w14:paraId="5A532058" w14:textId="77777777" w:rsidR="00784A3D" w:rsidRPr="001F5D5A" w:rsidRDefault="00784A3D" w:rsidP="00364395">
            <w:pPr>
              <w:jc w:val="center"/>
              <w:rPr>
                <w:color w:val="000000"/>
                <w:sz w:val="20"/>
                <w:szCs w:val="20"/>
              </w:rPr>
            </w:pPr>
            <w:r>
              <w:rPr>
                <w:color w:val="000000"/>
                <w:sz w:val="22"/>
                <w:szCs w:val="22"/>
              </w:rPr>
              <w:t>Diária</w:t>
            </w:r>
          </w:p>
        </w:tc>
        <w:tc>
          <w:tcPr>
            <w:tcW w:w="1643" w:type="dxa"/>
            <w:shd w:val="clear" w:color="auto" w:fill="auto"/>
            <w:noWrap/>
            <w:vAlign w:val="center"/>
          </w:tcPr>
          <w:p w14:paraId="420CB738" w14:textId="3D438CC6" w:rsidR="00784A3D" w:rsidRPr="001F5D5A" w:rsidRDefault="00B67E9C" w:rsidP="00364395">
            <w:pPr>
              <w:jc w:val="right"/>
              <w:rPr>
                <w:color w:val="000000"/>
                <w:sz w:val="20"/>
                <w:szCs w:val="20"/>
              </w:rPr>
            </w:pPr>
            <w:r>
              <w:rPr>
                <w:color w:val="000000"/>
                <w:sz w:val="20"/>
                <w:szCs w:val="20"/>
              </w:rPr>
              <w:t>490,00</w:t>
            </w:r>
          </w:p>
        </w:tc>
      </w:tr>
      <w:tr w:rsidR="00784A3D" w:rsidRPr="001F5D5A" w14:paraId="251AE8DA" w14:textId="77777777" w:rsidTr="009C4281">
        <w:trPr>
          <w:trHeight w:val="514"/>
        </w:trPr>
        <w:tc>
          <w:tcPr>
            <w:tcW w:w="540" w:type="dxa"/>
            <w:vMerge/>
            <w:tcBorders>
              <w:bottom w:val="single" w:sz="4" w:space="0" w:color="auto"/>
            </w:tcBorders>
            <w:vAlign w:val="center"/>
            <w:hideMark/>
          </w:tcPr>
          <w:p w14:paraId="62D0BDD4" w14:textId="77777777" w:rsidR="00784A3D" w:rsidRPr="001F5D5A" w:rsidRDefault="00784A3D" w:rsidP="00364395">
            <w:pPr>
              <w:rPr>
                <w:b/>
                <w:bCs/>
                <w:color w:val="000000"/>
                <w:sz w:val="20"/>
                <w:szCs w:val="20"/>
              </w:rPr>
            </w:pPr>
          </w:p>
        </w:tc>
        <w:tc>
          <w:tcPr>
            <w:tcW w:w="6267" w:type="dxa"/>
            <w:gridSpan w:val="2"/>
            <w:tcBorders>
              <w:bottom w:val="single" w:sz="4" w:space="0" w:color="auto"/>
            </w:tcBorders>
            <w:shd w:val="clear" w:color="000000" w:fill="DDD9C4"/>
            <w:vAlign w:val="center"/>
            <w:hideMark/>
          </w:tcPr>
          <w:p w14:paraId="7D0F58EF" w14:textId="77777777" w:rsidR="00784A3D" w:rsidRPr="001F5D5A" w:rsidRDefault="00784A3D" w:rsidP="00364395">
            <w:pPr>
              <w:rPr>
                <w:b/>
                <w:bCs/>
                <w:sz w:val="20"/>
                <w:szCs w:val="20"/>
              </w:rPr>
            </w:pPr>
            <w:r w:rsidRPr="001F5D5A">
              <w:rPr>
                <w:b/>
                <w:bCs/>
                <w:sz w:val="20"/>
                <w:szCs w:val="20"/>
              </w:rPr>
              <w:t>4 – Total de outros serviços</w:t>
            </w:r>
          </w:p>
        </w:tc>
        <w:tc>
          <w:tcPr>
            <w:tcW w:w="1306" w:type="dxa"/>
            <w:tcBorders>
              <w:bottom w:val="single" w:sz="4" w:space="0" w:color="auto"/>
            </w:tcBorders>
            <w:shd w:val="clear" w:color="000000" w:fill="DDD9C4"/>
            <w:vAlign w:val="center"/>
            <w:hideMark/>
          </w:tcPr>
          <w:p w14:paraId="50D3D0BE" w14:textId="77777777" w:rsidR="00784A3D" w:rsidRPr="001F5D5A" w:rsidRDefault="00784A3D" w:rsidP="00364395">
            <w:pPr>
              <w:rPr>
                <w:b/>
                <w:bCs/>
                <w:sz w:val="20"/>
                <w:szCs w:val="20"/>
              </w:rPr>
            </w:pPr>
            <w:r>
              <w:rPr>
                <w:b/>
                <w:bCs/>
                <w:sz w:val="22"/>
                <w:szCs w:val="22"/>
              </w:rPr>
              <w:t> </w:t>
            </w:r>
          </w:p>
        </w:tc>
        <w:tc>
          <w:tcPr>
            <w:tcW w:w="1643" w:type="dxa"/>
            <w:tcBorders>
              <w:bottom w:val="single" w:sz="4" w:space="0" w:color="auto"/>
            </w:tcBorders>
            <w:shd w:val="clear" w:color="000000" w:fill="DDD9C4"/>
            <w:vAlign w:val="center"/>
          </w:tcPr>
          <w:p w14:paraId="68FBF60B" w14:textId="3FB8B282" w:rsidR="00784A3D" w:rsidRPr="001F5D5A" w:rsidRDefault="00B67E9C" w:rsidP="00364395">
            <w:pPr>
              <w:jc w:val="right"/>
              <w:rPr>
                <w:b/>
                <w:bCs/>
                <w:sz w:val="20"/>
                <w:szCs w:val="20"/>
              </w:rPr>
            </w:pPr>
            <w:r>
              <w:rPr>
                <w:b/>
                <w:bCs/>
                <w:sz w:val="20"/>
                <w:szCs w:val="20"/>
              </w:rPr>
              <w:t>842,80</w:t>
            </w:r>
          </w:p>
        </w:tc>
      </w:tr>
      <w:tr w:rsidR="00784A3D" w:rsidRPr="001F5D5A" w14:paraId="6C17BE25" w14:textId="77777777" w:rsidTr="009C4281">
        <w:trPr>
          <w:trHeight w:val="810"/>
        </w:trPr>
        <w:tc>
          <w:tcPr>
            <w:tcW w:w="540" w:type="dxa"/>
            <w:tcBorders>
              <w:top w:val="nil"/>
              <w:left w:val="nil"/>
              <w:bottom w:val="nil"/>
              <w:right w:val="nil"/>
            </w:tcBorders>
            <w:shd w:val="clear" w:color="auto" w:fill="auto"/>
            <w:noWrap/>
            <w:hideMark/>
          </w:tcPr>
          <w:p w14:paraId="7346E01A" w14:textId="77777777" w:rsidR="00784A3D" w:rsidRDefault="00784A3D" w:rsidP="00364395">
            <w:pPr>
              <w:jc w:val="right"/>
              <w:rPr>
                <w:b/>
                <w:bCs/>
                <w:color w:val="000000"/>
                <w:sz w:val="20"/>
                <w:szCs w:val="20"/>
              </w:rPr>
            </w:pPr>
          </w:p>
          <w:p w14:paraId="7C59AADA" w14:textId="64E2FE69" w:rsidR="00B67E9C" w:rsidRPr="001F5D5A" w:rsidRDefault="00B67E9C" w:rsidP="00364395">
            <w:pPr>
              <w:jc w:val="right"/>
              <w:rPr>
                <w:b/>
                <w:bCs/>
                <w:color w:val="000000"/>
                <w:sz w:val="20"/>
                <w:szCs w:val="20"/>
              </w:rPr>
            </w:pPr>
          </w:p>
        </w:tc>
        <w:tc>
          <w:tcPr>
            <w:tcW w:w="9216" w:type="dxa"/>
            <w:gridSpan w:val="4"/>
            <w:tcBorders>
              <w:top w:val="nil"/>
              <w:left w:val="nil"/>
              <w:bottom w:val="nil"/>
              <w:right w:val="nil"/>
            </w:tcBorders>
            <w:shd w:val="clear" w:color="auto" w:fill="auto"/>
            <w:hideMark/>
          </w:tcPr>
          <w:p w14:paraId="25DB891D" w14:textId="77777777" w:rsidR="00B67E9C" w:rsidRDefault="00B67E9C" w:rsidP="00B67E9C">
            <w:pPr>
              <w:ind w:left="429"/>
              <w:jc w:val="both"/>
              <w:rPr>
                <w:color w:val="000000"/>
                <w:sz w:val="20"/>
                <w:szCs w:val="20"/>
              </w:rPr>
            </w:pPr>
          </w:p>
          <w:p w14:paraId="16FC6768" w14:textId="5543D1FC" w:rsidR="00784A3D" w:rsidRPr="001F5D5A" w:rsidRDefault="00784A3D" w:rsidP="00B67E9C">
            <w:pPr>
              <w:ind w:left="429"/>
              <w:jc w:val="both"/>
              <w:rPr>
                <w:color w:val="000000"/>
                <w:sz w:val="20"/>
                <w:szCs w:val="20"/>
              </w:rPr>
            </w:pPr>
            <w:r w:rsidRPr="001F5D5A">
              <w:rPr>
                <w:color w:val="000000"/>
                <w:sz w:val="20"/>
                <w:szCs w:val="20"/>
              </w:rPr>
              <w:t>Os sistemas cuja situação atual é "Utilização Provável" referem-se a sistemas que a Administração já mantém estudos sobre a sua implantação.</w:t>
            </w:r>
            <w:r w:rsidRPr="001F5D5A">
              <w:rPr>
                <w:b/>
                <w:bCs/>
                <w:color w:val="000000"/>
                <w:sz w:val="20"/>
                <w:szCs w:val="20"/>
              </w:rPr>
              <w:t xml:space="preserve"> No entanto, não há garantia ao contratado de que tais sistemas venham a ser efetivamente utilizados pelo Município.</w:t>
            </w:r>
          </w:p>
        </w:tc>
      </w:tr>
      <w:tr w:rsidR="00784A3D" w:rsidRPr="001F5D5A" w14:paraId="553C6B65" w14:textId="77777777" w:rsidTr="009C4281">
        <w:trPr>
          <w:trHeight w:val="840"/>
        </w:trPr>
        <w:tc>
          <w:tcPr>
            <w:tcW w:w="540" w:type="dxa"/>
            <w:tcBorders>
              <w:top w:val="nil"/>
              <w:left w:val="nil"/>
              <w:bottom w:val="nil"/>
              <w:right w:val="nil"/>
            </w:tcBorders>
            <w:shd w:val="clear" w:color="auto" w:fill="auto"/>
            <w:noWrap/>
            <w:hideMark/>
          </w:tcPr>
          <w:p w14:paraId="65E68893" w14:textId="3AA7344F" w:rsidR="00784A3D" w:rsidRPr="001F5D5A" w:rsidRDefault="00784A3D" w:rsidP="00364395">
            <w:pPr>
              <w:jc w:val="right"/>
              <w:rPr>
                <w:b/>
                <w:bCs/>
                <w:color w:val="000000"/>
                <w:sz w:val="20"/>
                <w:szCs w:val="20"/>
              </w:rPr>
            </w:pPr>
          </w:p>
        </w:tc>
        <w:tc>
          <w:tcPr>
            <w:tcW w:w="9216" w:type="dxa"/>
            <w:gridSpan w:val="4"/>
            <w:tcBorders>
              <w:top w:val="nil"/>
              <w:left w:val="nil"/>
              <w:bottom w:val="nil"/>
              <w:right w:val="nil"/>
            </w:tcBorders>
            <w:shd w:val="clear" w:color="auto" w:fill="auto"/>
            <w:hideMark/>
          </w:tcPr>
          <w:p w14:paraId="58126869" w14:textId="77777777" w:rsidR="00784A3D" w:rsidRPr="001F5D5A" w:rsidRDefault="00784A3D" w:rsidP="00B67E9C">
            <w:pPr>
              <w:ind w:left="429"/>
              <w:jc w:val="both"/>
              <w:rPr>
                <w:color w:val="000000"/>
                <w:sz w:val="20"/>
                <w:szCs w:val="20"/>
              </w:rPr>
            </w:pPr>
            <w:r w:rsidRPr="001F5D5A">
              <w:rPr>
                <w:color w:val="000000"/>
                <w:sz w:val="20"/>
                <w:szCs w:val="20"/>
              </w:rPr>
              <w:t>Os sistemas cuja situação atual é "Utilização Possível" referem-se a sistemas que a Administração ainda não iniciou estudos sobre a viabilidade/necessidade de sua implantação.</w:t>
            </w:r>
            <w:r w:rsidRPr="001F5D5A">
              <w:rPr>
                <w:b/>
                <w:bCs/>
                <w:color w:val="000000"/>
                <w:sz w:val="20"/>
                <w:szCs w:val="20"/>
              </w:rPr>
              <w:t xml:space="preserve"> Não há garantia ao contratado de que tais sistemas venham a ser efetivamente utilizados pelo Município.</w:t>
            </w:r>
          </w:p>
        </w:tc>
      </w:tr>
    </w:tbl>
    <w:p w14:paraId="3BE0A459"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4.2 - O pagamento pela locação/licença de uso dos sistemas será efetuado mensalmente, até 20° (vigésimo) dia do mês subsequente ao mês de referência em relação à prestação dos serviços, mediante a apresentação das notas fiscais relativas aos serviços, sendo a primeira mensalidade paga de forma proporcional ao número de dias dentro do mês, contados a partir da data da instalação dos sistemas nas máquinas dos órgãos do CONTRATANTE, inclusive, até o último dia do mês.</w:t>
      </w:r>
    </w:p>
    <w:p w14:paraId="340DD029"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4.2.1 - O pagamento efetuado pelo CONTRATANTE será relativo somente aos sistemas implantados pela CONTRATADA e em efetiva utilização, calculado sobre os preços individuais específicos de cada sistema.</w:t>
      </w:r>
    </w:p>
    <w:p w14:paraId="10F788F8"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4.2.1.1 - Compete exclusivamente ao MUNICÍPIO definir quais os sistemas que serão utilizados.</w:t>
      </w:r>
    </w:p>
    <w:p w14:paraId="034E3DEE"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 xml:space="preserve">4.2.2 - </w:t>
      </w:r>
      <w:r w:rsidR="00520E25" w:rsidRPr="001F5D5A">
        <w:rPr>
          <w:sz w:val="20"/>
          <w:szCs w:val="20"/>
        </w:rPr>
        <w:t>Para receber o pagamento, a CONTRATADA deverá apresentar a nota fiscal/fatura e as certidões negativas de débitos trabalhistas (CNDT), do FGTS e de débitos relativos aos tributos federais e à dívida ativa da União, conforme Portaria MF 358/2014, as quais deverão estar atualizadas e em plena vigência.</w:t>
      </w:r>
    </w:p>
    <w:p w14:paraId="6BAA90E6"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4.2.3 - As Notas Fiscais deverão ser emitidas em moeda corrente do país (R$).</w:t>
      </w:r>
    </w:p>
    <w:p w14:paraId="0985C5AA"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lastRenderedPageBreak/>
        <w:t>4.2.4 - O CNPJ da contratada constante da nota fiscal/fatura deverá ser o mesmo da documentação apresentada no procedimento licitatório.</w:t>
      </w:r>
    </w:p>
    <w:p w14:paraId="6BFCC9C5"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4.2.5 -</w:t>
      </w:r>
      <w:r w:rsidRPr="001F5D5A">
        <w:rPr>
          <w:sz w:val="20"/>
          <w:szCs w:val="20"/>
        </w:rPr>
        <w:tab/>
        <w:t xml:space="preserve">A Nota Fiscal de Serviços Eletrônica (NFS-e) e as certidões referidas no item </w:t>
      </w:r>
      <w:r w:rsidR="00703171" w:rsidRPr="001F5D5A">
        <w:rPr>
          <w:sz w:val="20"/>
          <w:szCs w:val="20"/>
        </w:rPr>
        <w:t>4.2.2</w:t>
      </w:r>
      <w:r w:rsidRPr="001F5D5A">
        <w:rPr>
          <w:sz w:val="20"/>
          <w:szCs w:val="20"/>
        </w:rPr>
        <w:t xml:space="preserve"> poderão ser enviadas pela CONTRATADA para o e-mail </w:t>
      </w:r>
      <w:r w:rsidR="00B5225F" w:rsidRPr="001F5D5A">
        <w:rPr>
          <w:sz w:val="20"/>
          <w:szCs w:val="20"/>
        </w:rPr>
        <w:t>conta</w:t>
      </w:r>
      <w:r w:rsidRPr="001F5D5A">
        <w:rPr>
          <w:sz w:val="20"/>
          <w:szCs w:val="20"/>
        </w:rPr>
        <w:t>bil@ibiruba.rs.gov.br.</w:t>
      </w:r>
    </w:p>
    <w:p w14:paraId="5BD5818D"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4.2.6 - A critério do MUNICÍPIO poderão ser descontados dos valores devidos os montantes necessários para cobrir despesas com multas, indenizações a terceiros ou outras de responsabilidade da CONTRATADA.</w:t>
      </w:r>
    </w:p>
    <w:p w14:paraId="28D7E926"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4.2.7 - Na eventualidade de aplicação de multas, estas deverão ser liquidadas simultaneamente com parcela vinculada ao evento cujo descumprimento der origem à aplicação da penalidade.</w:t>
      </w:r>
    </w:p>
    <w:p w14:paraId="7E1811FF"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4.2.8 - Junto com o envio dos documentos citados no item 4.2.2 relativos ao primeiro mês de prestação dos serviços, a CONTRATADA deverá fornecer os dados bancários (banco, agência, número da conta corrente e tipo da operação, se houver), vinculado ao CNPJ da empresa, para depósitos referentes aos pagamentos.</w:t>
      </w:r>
    </w:p>
    <w:p w14:paraId="7C775081"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4.2.9 -</w:t>
      </w:r>
      <w:r w:rsidRPr="001F5D5A">
        <w:rPr>
          <w:sz w:val="20"/>
          <w:szCs w:val="20"/>
        </w:rPr>
        <w:tab/>
        <w:t>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08586239"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4.3 - O valor estabelecido no contrato poderá ser reajustado, devendo a empresa solicitar recomposição do preço para preservar o equilíbrio econômico-financeiro do contrato de acordo com o artigo 65 de Lei Federal 8.666/1993, com as devidas justificativas e planilhas de preços comprovando tal recomposição.</w:t>
      </w:r>
    </w:p>
    <w:p w14:paraId="41BCD3D6" w14:textId="77777777" w:rsidR="00A637AF" w:rsidRPr="001F5D5A" w:rsidRDefault="00A637AF" w:rsidP="001F5D5A">
      <w:pPr>
        <w:overflowPunct w:val="0"/>
        <w:autoSpaceDE w:val="0"/>
        <w:autoSpaceDN w:val="0"/>
        <w:adjustRightInd w:val="0"/>
        <w:jc w:val="both"/>
        <w:rPr>
          <w:sz w:val="20"/>
          <w:szCs w:val="20"/>
        </w:rPr>
      </w:pPr>
      <w:r w:rsidRPr="001F5D5A">
        <w:rPr>
          <w:sz w:val="20"/>
          <w:szCs w:val="20"/>
        </w:rPr>
        <w:t>4.4 - Os preços contratados têm como data base a data de início de vigência do Contrato e serão reajustados anualmente, adotando-se a variação do INPC acumulado nos 12 (doze) meses anteriores, que deverá ser aplicado entre o mês da data base da proposta e o mês do reajuste, daí descontando-se a parcela recebida a título de recomposição (item 4.3), porventura já homologado.</w:t>
      </w:r>
    </w:p>
    <w:p w14:paraId="04179C40" w14:textId="77777777" w:rsidR="00A637AF" w:rsidRPr="001F5D5A" w:rsidRDefault="00A637AF" w:rsidP="001F5D5A">
      <w:pPr>
        <w:overflowPunct w:val="0"/>
        <w:autoSpaceDE w:val="0"/>
        <w:autoSpaceDN w:val="0"/>
        <w:adjustRightInd w:val="0"/>
        <w:jc w:val="both"/>
        <w:rPr>
          <w:sz w:val="20"/>
          <w:szCs w:val="20"/>
        </w:rPr>
      </w:pPr>
    </w:p>
    <w:p w14:paraId="18D1FF1F" w14:textId="77777777" w:rsidR="00B60841" w:rsidRPr="001F5D5A" w:rsidRDefault="00B60841" w:rsidP="001F5D5A">
      <w:pPr>
        <w:pStyle w:val="Ttulo2"/>
        <w:spacing w:before="0" w:after="0"/>
        <w:rPr>
          <w:rFonts w:cs="Times New Roman"/>
          <w:sz w:val="20"/>
          <w:szCs w:val="20"/>
        </w:rPr>
      </w:pPr>
      <w:bookmarkStart w:id="6" w:name="_Toc508632975"/>
      <w:r w:rsidRPr="001F5D5A">
        <w:rPr>
          <w:rFonts w:cs="Times New Roman"/>
          <w:sz w:val="20"/>
          <w:szCs w:val="20"/>
        </w:rPr>
        <w:t xml:space="preserve">CLÁUSULA </w:t>
      </w:r>
      <w:r w:rsidR="00397DC1" w:rsidRPr="001F5D5A">
        <w:rPr>
          <w:rFonts w:cs="Times New Roman"/>
          <w:sz w:val="20"/>
          <w:szCs w:val="20"/>
        </w:rPr>
        <w:t>QUINT</w:t>
      </w:r>
      <w:r w:rsidRPr="001F5D5A">
        <w:rPr>
          <w:rFonts w:cs="Times New Roman"/>
          <w:sz w:val="20"/>
          <w:szCs w:val="20"/>
        </w:rPr>
        <w:t xml:space="preserve">A - DO CONTRATO E </w:t>
      </w:r>
      <w:r w:rsidR="00FC1EEA" w:rsidRPr="001F5D5A">
        <w:rPr>
          <w:rFonts w:cs="Times New Roman"/>
          <w:sz w:val="20"/>
          <w:szCs w:val="20"/>
        </w:rPr>
        <w:t>DA VIGÊNCIA</w:t>
      </w:r>
      <w:bookmarkEnd w:id="6"/>
    </w:p>
    <w:p w14:paraId="4B3500C2" w14:textId="6975D6B3" w:rsidR="00B60841" w:rsidRPr="001F5D5A" w:rsidRDefault="00880662" w:rsidP="001F5D5A">
      <w:pPr>
        <w:overflowPunct w:val="0"/>
        <w:autoSpaceDE w:val="0"/>
        <w:autoSpaceDN w:val="0"/>
        <w:adjustRightInd w:val="0"/>
        <w:jc w:val="both"/>
        <w:rPr>
          <w:sz w:val="20"/>
          <w:szCs w:val="20"/>
        </w:rPr>
      </w:pPr>
      <w:r w:rsidRPr="001F5D5A">
        <w:rPr>
          <w:sz w:val="20"/>
          <w:szCs w:val="20"/>
        </w:rPr>
        <w:t>5</w:t>
      </w:r>
      <w:r w:rsidR="00B60841" w:rsidRPr="001F5D5A">
        <w:rPr>
          <w:sz w:val="20"/>
          <w:szCs w:val="20"/>
        </w:rPr>
        <w:t>.1 - O contrato regular-se-á, no que concerne a sua alteração, inexecução ou rescisão, pelas disposições da Lei</w:t>
      </w:r>
      <w:r w:rsidR="00690877" w:rsidRPr="001F5D5A">
        <w:rPr>
          <w:sz w:val="20"/>
          <w:szCs w:val="20"/>
        </w:rPr>
        <w:t xml:space="preserve"> Federal</w:t>
      </w:r>
      <w:r w:rsidR="00B60841" w:rsidRPr="001F5D5A">
        <w:rPr>
          <w:sz w:val="20"/>
          <w:szCs w:val="20"/>
        </w:rPr>
        <w:t xml:space="preserve"> nº. 8.666</w:t>
      </w:r>
      <w:r w:rsidR="00690877" w:rsidRPr="001F5D5A">
        <w:rPr>
          <w:sz w:val="20"/>
          <w:szCs w:val="20"/>
        </w:rPr>
        <w:t>/</w:t>
      </w:r>
      <w:r w:rsidR="00B60841" w:rsidRPr="001F5D5A">
        <w:rPr>
          <w:sz w:val="20"/>
          <w:szCs w:val="20"/>
        </w:rPr>
        <w:t xml:space="preserve">1993 observadas suas alterações posteriores, pelas disposições do </w:t>
      </w:r>
      <w:r w:rsidR="00690877" w:rsidRPr="001F5D5A">
        <w:rPr>
          <w:sz w:val="20"/>
          <w:szCs w:val="20"/>
        </w:rPr>
        <w:t>e</w:t>
      </w:r>
      <w:r w:rsidR="00B60841" w:rsidRPr="001F5D5A">
        <w:rPr>
          <w:sz w:val="20"/>
          <w:szCs w:val="20"/>
        </w:rPr>
        <w:t>dital</w:t>
      </w:r>
      <w:r w:rsidR="00690877" w:rsidRPr="001F5D5A">
        <w:rPr>
          <w:sz w:val="20"/>
          <w:szCs w:val="20"/>
        </w:rPr>
        <w:t xml:space="preserve"> do Pregão Presencial </w:t>
      </w:r>
      <w:r w:rsidR="00CE747B">
        <w:rPr>
          <w:sz w:val="20"/>
          <w:szCs w:val="20"/>
        </w:rPr>
        <w:t>PMI009-2022</w:t>
      </w:r>
      <w:r w:rsidR="00B60841" w:rsidRPr="001F5D5A">
        <w:rPr>
          <w:sz w:val="20"/>
          <w:szCs w:val="20"/>
        </w:rPr>
        <w:t xml:space="preserve"> e pelos preceitos do direito público.</w:t>
      </w:r>
    </w:p>
    <w:p w14:paraId="4B6AEAAB" w14:textId="77777777" w:rsidR="00B60841" w:rsidRPr="001F5D5A" w:rsidRDefault="00880662" w:rsidP="001F5D5A">
      <w:pPr>
        <w:overflowPunct w:val="0"/>
        <w:autoSpaceDE w:val="0"/>
        <w:autoSpaceDN w:val="0"/>
        <w:adjustRightInd w:val="0"/>
        <w:jc w:val="both"/>
        <w:rPr>
          <w:sz w:val="20"/>
          <w:szCs w:val="20"/>
        </w:rPr>
      </w:pPr>
      <w:r w:rsidRPr="001F5D5A">
        <w:rPr>
          <w:sz w:val="20"/>
          <w:szCs w:val="20"/>
        </w:rPr>
        <w:t>5</w:t>
      </w:r>
      <w:r w:rsidR="00B60841" w:rsidRPr="001F5D5A">
        <w:rPr>
          <w:sz w:val="20"/>
          <w:szCs w:val="20"/>
        </w:rPr>
        <w:t>.2 - O contrato poderá, com base nos preceitos de direito público, ser rescindido pelo MUNICÍPIO a todo e qualquer tempo, independentemente de interpelação judicial ou extrajudicial, mediante simples aviso, observadas as disposições legais pertinentes.</w:t>
      </w:r>
    </w:p>
    <w:p w14:paraId="5FB973F1" w14:textId="56DB9EF4" w:rsidR="00B60841" w:rsidRPr="001F5D5A" w:rsidRDefault="00880662" w:rsidP="001F5D5A">
      <w:pPr>
        <w:overflowPunct w:val="0"/>
        <w:autoSpaceDE w:val="0"/>
        <w:autoSpaceDN w:val="0"/>
        <w:adjustRightInd w:val="0"/>
        <w:jc w:val="both"/>
        <w:rPr>
          <w:sz w:val="20"/>
          <w:szCs w:val="20"/>
        </w:rPr>
      </w:pPr>
      <w:r w:rsidRPr="001F5D5A">
        <w:rPr>
          <w:sz w:val="20"/>
          <w:szCs w:val="20"/>
        </w:rPr>
        <w:t>5</w:t>
      </w:r>
      <w:r w:rsidR="00B60841" w:rsidRPr="001F5D5A">
        <w:rPr>
          <w:sz w:val="20"/>
          <w:szCs w:val="20"/>
        </w:rPr>
        <w:t>.</w:t>
      </w:r>
      <w:r w:rsidR="00083ED1" w:rsidRPr="001F5D5A">
        <w:rPr>
          <w:sz w:val="20"/>
          <w:szCs w:val="20"/>
        </w:rPr>
        <w:t>3</w:t>
      </w:r>
      <w:r w:rsidR="00F4278A" w:rsidRPr="001F5D5A">
        <w:rPr>
          <w:sz w:val="20"/>
          <w:szCs w:val="20"/>
        </w:rPr>
        <w:t>-</w:t>
      </w:r>
      <w:r w:rsidR="00B60841" w:rsidRPr="001F5D5A">
        <w:rPr>
          <w:sz w:val="20"/>
          <w:szCs w:val="20"/>
        </w:rPr>
        <w:t xml:space="preserve"> O Contrato terá vigência </w:t>
      </w:r>
      <w:r w:rsidRPr="001F5D5A">
        <w:rPr>
          <w:sz w:val="20"/>
          <w:szCs w:val="20"/>
        </w:rPr>
        <w:t xml:space="preserve">de </w:t>
      </w:r>
      <w:r w:rsidR="00690877" w:rsidRPr="001F5D5A">
        <w:rPr>
          <w:sz w:val="20"/>
          <w:szCs w:val="20"/>
        </w:rPr>
        <w:t xml:space="preserve">12 </w:t>
      </w:r>
      <w:r w:rsidRPr="001F5D5A">
        <w:rPr>
          <w:sz w:val="20"/>
          <w:szCs w:val="20"/>
        </w:rPr>
        <w:t>(</w:t>
      </w:r>
      <w:r w:rsidR="00690877" w:rsidRPr="001F5D5A">
        <w:rPr>
          <w:sz w:val="20"/>
          <w:szCs w:val="20"/>
        </w:rPr>
        <w:t>doze</w:t>
      </w:r>
      <w:r w:rsidRPr="001F5D5A">
        <w:rPr>
          <w:sz w:val="20"/>
          <w:szCs w:val="20"/>
        </w:rPr>
        <w:t>) meses</w:t>
      </w:r>
      <w:r w:rsidR="00083ED1" w:rsidRPr="001F5D5A">
        <w:rPr>
          <w:sz w:val="20"/>
          <w:szCs w:val="20"/>
        </w:rPr>
        <w:t>,</w:t>
      </w:r>
      <w:r w:rsidR="009C4281">
        <w:rPr>
          <w:sz w:val="20"/>
          <w:szCs w:val="20"/>
        </w:rPr>
        <w:t xml:space="preserve"> a contar de 01/04/2022,</w:t>
      </w:r>
      <w:r w:rsidR="00083ED1" w:rsidRPr="001F5D5A">
        <w:rPr>
          <w:sz w:val="20"/>
          <w:szCs w:val="20"/>
        </w:rPr>
        <w:t xml:space="preserve"> </w:t>
      </w:r>
      <w:r w:rsidR="00B60841" w:rsidRPr="001F5D5A">
        <w:rPr>
          <w:sz w:val="20"/>
          <w:szCs w:val="20"/>
        </w:rPr>
        <w:t>podendo ser prorrogado</w:t>
      </w:r>
      <w:r w:rsidR="00690877" w:rsidRPr="001F5D5A">
        <w:rPr>
          <w:sz w:val="20"/>
          <w:szCs w:val="20"/>
        </w:rPr>
        <w:t xml:space="preserve"> até o limite máximo de 48 (quarenta e oito) meses</w:t>
      </w:r>
      <w:r w:rsidR="00B60841" w:rsidRPr="001F5D5A">
        <w:rPr>
          <w:sz w:val="20"/>
          <w:szCs w:val="20"/>
        </w:rPr>
        <w:t xml:space="preserve"> se presentes os requisitos legais e se de acordo com a vontade das partes.</w:t>
      </w:r>
    </w:p>
    <w:p w14:paraId="68A1CBE0" w14:textId="77777777" w:rsidR="00B60841" w:rsidRPr="001F5D5A" w:rsidRDefault="00B60841" w:rsidP="001F5D5A">
      <w:pPr>
        <w:pStyle w:val="Recuodecorpodetexto"/>
        <w:spacing w:after="0"/>
        <w:ind w:left="0"/>
        <w:jc w:val="both"/>
        <w:rPr>
          <w:b/>
          <w:color w:val="000000"/>
          <w:sz w:val="20"/>
          <w:szCs w:val="20"/>
        </w:rPr>
      </w:pPr>
    </w:p>
    <w:p w14:paraId="22173CB9" w14:textId="77777777" w:rsidR="00B60841" w:rsidRPr="001F5D5A" w:rsidRDefault="00B60841" w:rsidP="001F5D5A">
      <w:pPr>
        <w:pStyle w:val="Ttulo2"/>
        <w:spacing w:before="0" w:after="0"/>
        <w:rPr>
          <w:rFonts w:cs="Times New Roman"/>
          <w:sz w:val="20"/>
          <w:szCs w:val="20"/>
        </w:rPr>
      </w:pPr>
      <w:bookmarkStart w:id="7" w:name="_Toc508632976"/>
      <w:r w:rsidRPr="001F5D5A">
        <w:rPr>
          <w:rFonts w:cs="Times New Roman"/>
          <w:sz w:val="20"/>
          <w:szCs w:val="20"/>
        </w:rPr>
        <w:t xml:space="preserve">CLÁUSULA </w:t>
      </w:r>
      <w:r w:rsidR="00880662" w:rsidRPr="001F5D5A">
        <w:rPr>
          <w:rFonts w:cs="Times New Roman"/>
          <w:sz w:val="20"/>
          <w:szCs w:val="20"/>
        </w:rPr>
        <w:t>SEXT</w:t>
      </w:r>
      <w:r w:rsidRPr="001F5D5A">
        <w:rPr>
          <w:rFonts w:cs="Times New Roman"/>
          <w:sz w:val="20"/>
          <w:szCs w:val="20"/>
        </w:rPr>
        <w:t>A - DAS OBRIGAÇÕES</w:t>
      </w:r>
      <w:bookmarkEnd w:id="7"/>
    </w:p>
    <w:p w14:paraId="708151B5" w14:textId="77777777" w:rsidR="00831F86" w:rsidRPr="001F5D5A" w:rsidRDefault="00880662" w:rsidP="001F5D5A">
      <w:pPr>
        <w:rPr>
          <w:b/>
          <w:sz w:val="20"/>
          <w:szCs w:val="20"/>
        </w:rPr>
      </w:pPr>
      <w:r w:rsidRPr="001F5D5A">
        <w:rPr>
          <w:b/>
          <w:sz w:val="20"/>
          <w:szCs w:val="20"/>
        </w:rPr>
        <w:t>6</w:t>
      </w:r>
      <w:r w:rsidR="00831F86" w:rsidRPr="001F5D5A">
        <w:rPr>
          <w:b/>
          <w:sz w:val="20"/>
          <w:szCs w:val="20"/>
        </w:rPr>
        <w:t xml:space="preserve">.1 </w:t>
      </w:r>
      <w:r w:rsidR="00F4278A" w:rsidRPr="001F5D5A">
        <w:rPr>
          <w:b/>
          <w:sz w:val="20"/>
          <w:szCs w:val="20"/>
        </w:rPr>
        <w:t>-</w:t>
      </w:r>
      <w:r w:rsidR="00831F86" w:rsidRPr="001F5D5A">
        <w:rPr>
          <w:b/>
          <w:sz w:val="20"/>
          <w:szCs w:val="20"/>
        </w:rPr>
        <w:t xml:space="preserve"> Do </w:t>
      </w:r>
      <w:r w:rsidR="00FC1EEA" w:rsidRPr="001F5D5A">
        <w:rPr>
          <w:b/>
          <w:sz w:val="20"/>
          <w:szCs w:val="20"/>
        </w:rPr>
        <w:t>MUNICÍPIO</w:t>
      </w:r>
    </w:p>
    <w:p w14:paraId="2C28780E"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6.1.1 - Cumprir as orientações e procedimentos técnicos especificados pela CONTRATADA.</w:t>
      </w:r>
    </w:p>
    <w:p w14:paraId="279268C2"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6.1.2 - Credenciar, para a utilização dos equipamentos onde encontra-se implantado os softwares, somente usuários devidamente capacitados de seu quadro de servidores ou técnicos comprovadamente qualificados cujas atividades serão acompanhados por um responsável;</w:t>
      </w:r>
    </w:p>
    <w:p w14:paraId="36C9B2BE"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6.1.3 - Permitir o acesso aos softwares somente à CONTRATADA e ao pessoal de seu quadro funcional que estejam treinados para sua operacionalização;</w:t>
      </w:r>
    </w:p>
    <w:p w14:paraId="72DAFBD0"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6.1.4 - Executar as rotinas de segurança de suas informações;</w:t>
      </w:r>
    </w:p>
    <w:p w14:paraId="55FB3DC4"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6.1.5 - 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14:paraId="227D74ED"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6.1.6 - Na hipótese de transferir ou vir a perder o uso e a posse do equipamento em que se encontra instalado um software objeto deste contrato, seja por que motivo for, a CONTRATANTE se compromete a remover dito “software” antes da entrega do equipamento;</w:t>
      </w:r>
    </w:p>
    <w:p w14:paraId="41FB7114" w14:textId="77777777" w:rsidR="00690877" w:rsidRPr="001F5D5A" w:rsidRDefault="00690877" w:rsidP="001F5D5A">
      <w:pPr>
        <w:overflowPunct w:val="0"/>
        <w:autoSpaceDE w:val="0"/>
        <w:autoSpaceDN w:val="0"/>
        <w:adjustRightInd w:val="0"/>
        <w:jc w:val="both"/>
        <w:rPr>
          <w:sz w:val="20"/>
          <w:szCs w:val="20"/>
        </w:rPr>
      </w:pPr>
      <w:proofErr w:type="gramStart"/>
      <w:r w:rsidRPr="001F5D5A">
        <w:rPr>
          <w:sz w:val="20"/>
          <w:szCs w:val="20"/>
        </w:rPr>
        <w:t>6.1.7</w:t>
      </w:r>
      <w:r w:rsidRPr="001F5D5A">
        <w:rPr>
          <w:sz w:val="20"/>
          <w:szCs w:val="20"/>
        </w:rPr>
        <w:tab/>
        <w:t>Colocar</w:t>
      </w:r>
      <w:proofErr w:type="gramEnd"/>
      <w:r w:rsidRPr="001F5D5A">
        <w:rPr>
          <w:sz w:val="20"/>
          <w:szCs w:val="20"/>
        </w:rPr>
        <w:t xml:space="preserve"> à disposição da CONTRATADA todos os recursos, materiais e humanos necessários ao bom desempenho e execução dos serviços.</w:t>
      </w:r>
    </w:p>
    <w:p w14:paraId="662DE2F5"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6.1.8</w:t>
      </w:r>
      <w:r w:rsidRPr="001F5D5A">
        <w:rPr>
          <w:sz w:val="20"/>
          <w:szCs w:val="20"/>
        </w:rPr>
        <w:tab/>
        <w:t>Compete à CONTRATANTE conferir os produtos finais gerados por meio dos softwares, sendo de responsabilidade da CONTRATADA, no entanto, os erros ou imperfeições decorrentes de falhas atribuídas exclusivamente aos softwares ou aos serviços por ela prestados.</w:t>
      </w:r>
    </w:p>
    <w:p w14:paraId="0968B0EA" w14:textId="77777777" w:rsidR="00B5225F" w:rsidRPr="001F5D5A" w:rsidRDefault="00B5225F" w:rsidP="001F5D5A">
      <w:pPr>
        <w:pStyle w:val="Corpodetexto3"/>
        <w:spacing w:after="0"/>
        <w:jc w:val="both"/>
        <w:rPr>
          <w:sz w:val="20"/>
          <w:szCs w:val="20"/>
        </w:rPr>
      </w:pPr>
    </w:p>
    <w:p w14:paraId="1057C7AB" w14:textId="77777777" w:rsidR="00831F86" w:rsidRPr="001F5D5A" w:rsidRDefault="00880662" w:rsidP="001F5D5A">
      <w:pPr>
        <w:pStyle w:val="Corpodetexto3"/>
        <w:spacing w:after="0"/>
        <w:jc w:val="both"/>
        <w:rPr>
          <w:b/>
          <w:sz w:val="20"/>
          <w:szCs w:val="20"/>
        </w:rPr>
      </w:pPr>
      <w:r w:rsidRPr="001F5D5A">
        <w:rPr>
          <w:b/>
          <w:sz w:val="20"/>
          <w:szCs w:val="20"/>
        </w:rPr>
        <w:t>6</w:t>
      </w:r>
      <w:r w:rsidR="00FC1EEA" w:rsidRPr="001F5D5A">
        <w:rPr>
          <w:b/>
          <w:sz w:val="20"/>
          <w:szCs w:val="20"/>
        </w:rPr>
        <w:t>.2 – Da CONTRATADA</w:t>
      </w:r>
    </w:p>
    <w:p w14:paraId="1293A99D"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6.2.1 - Não prestar declarações ou informações sem prévia autorização por escrito da CONTRATANTE a respeito do presente contrato e dos serviços a ele inerentes;</w:t>
      </w:r>
    </w:p>
    <w:p w14:paraId="45DEB23E"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6.2.2 - Realizar os serviços com seus empregados devidamente capacitados e registrados segundo as normas da lei ou terceiros devidamente contratados e habilitados pela CONTRATADA.</w:t>
      </w:r>
    </w:p>
    <w:p w14:paraId="0B68D5EF"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6.2.3- Manter equipe técnica para a prestação dos serviços de assistência técnica e manutenção ao software, conforme horário de expediente dos órgãos do MUNICÍPIO.</w:t>
      </w:r>
    </w:p>
    <w:p w14:paraId="4FE3EA65" w14:textId="567F6BD5" w:rsidR="00690877" w:rsidRPr="001F5D5A" w:rsidRDefault="00690877" w:rsidP="001F5D5A">
      <w:pPr>
        <w:overflowPunct w:val="0"/>
        <w:autoSpaceDE w:val="0"/>
        <w:autoSpaceDN w:val="0"/>
        <w:adjustRightInd w:val="0"/>
        <w:jc w:val="both"/>
        <w:rPr>
          <w:sz w:val="20"/>
          <w:szCs w:val="20"/>
        </w:rPr>
      </w:pPr>
      <w:proofErr w:type="gramStart"/>
      <w:r w:rsidRPr="001F5D5A">
        <w:rPr>
          <w:sz w:val="20"/>
          <w:szCs w:val="20"/>
        </w:rPr>
        <w:t>6.2.4</w:t>
      </w:r>
      <w:r w:rsidRPr="001F5D5A">
        <w:rPr>
          <w:sz w:val="20"/>
          <w:szCs w:val="20"/>
        </w:rPr>
        <w:tab/>
      </w:r>
      <w:proofErr w:type="spellStart"/>
      <w:r w:rsidRPr="001F5D5A">
        <w:rPr>
          <w:sz w:val="20"/>
          <w:szCs w:val="20"/>
        </w:rPr>
        <w:t>Fornecer</w:t>
      </w:r>
      <w:proofErr w:type="spellEnd"/>
      <w:proofErr w:type="gramEnd"/>
      <w:r w:rsidRPr="001F5D5A">
        <w:rPr>
          <w:sz w:val="20"/>
          <w:szCs w:val="20"/>
        </w:rPr>
        <w:t xml:space="preserve"> os softwares conforme as características relacionadas no ANEXO I – TERMO DE REFERÊNCIA do edital do Pregão Presencial </w:t>
      </w:r>
      <w:r w:rsidR="00CE747B">
        <w:rPr>
          <w:sz w:val="20"/>
          <w:szCs w:val="20"/>
        </w:rPr>
        <w:t>PMI009-2022</w:t>
      </w:r>
      <w:r w:rsidRPr="001F5D5A">
        <w:rPr>
          <w:sz w:val="20"/>
          <w:szCs w:val="20"/>
        </w:rPr>
        <w:t>.</w:t>
      </w:r>
    </w:p>
    <w:p w14:paraId="75A403D9"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6.2.5 - Manter, durante toda a execução do contrato, em compatibilidade com as obrigações assumidas, todas as condições de habilitação e qualificação exigidas na licitação;</w:t>
      </w:r>
    </w:p>
    <w:p w14:paraId="30348FE6"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6.2.6 - Providenciar a imediata correção das deficiências ou irregularidades apontadas pelo CONTRATANTE.</w:t>
      </w:r>
    </w:p>
    <w:p w14:paraId="6B812BF7"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6.2.7 - Arcar com eventuais prejuízos causados ao CONTRATANTE ou a terceiros provocados por ineficiência ou irregularidade cometida na execução do contrato.</w:t>
      </w:r>
    </w:p>
    <w:p w14:paraId="55809286"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6.2.8 - Arcar com todas as despesas com transporte, taxas, impostos ou quaisquer outros acréscimos legais, os quais correrão por conta exclusiva da CONTRATADA;</w:t>
      </w:r>
    </w:p>
    <w:p w14:paraId="4081F8D2" w14:textId="77777777" w:rsidR="00690877" w:rsidRPr="001F5D5A" w:rsidRDefault="00690877" w:rsidP="001F5D5A">
      <w:pPr>
        <w:overflowPunct w:val="0"/>
        <w:autoSpaceDE w:val="0"/>
        <w:autoSpaceDN w:val="0"/>
        <w:adjustRightInd w:val="0"/>
        <w:jc w:val="both"/>
        <w:rPr>
          <w:sz w:val="20"/>
          <w:szCs w:val="20"/>
        </w:rPr>
      </w:pPr>
      <w:r w:rsidRPr="001F5D5A">
        <w:rPr>
          <w:sz w:val="20"/>
          <w:szCs w:val="20"/>
        </w:rPr>
        <w:t>6.2.9 - A CONTRATADA é obrigada a reparar, corrigir, remover, reconstruir ou substituir, às suas expensas, no total ou em parte, o objeto do contrato em que se verificarem vícios, defeitos ou incorreções resultantes da prestação dos serviços.</w:t>
      </w:r>
    </w:p>
    <w:p w14:paraId="55335778" w14:textId="77777777" w:rsidR="00E96A79" w:rsidRPr="001F5D5A" w:rsidRDefault="00AA538B" w:rsidP="001F5D5A">
      <w:pPr>
        <w:overflowPunct w:val="0"/>
        <w:autoSpaceDE w:val="0"/>
        <w:autoSpaceDN w:val="0"/>
        <w:adjustRightInd w:val="0"/>
        <w:jc w:val="both"/>
        <w:rPr>
          <w:sz w:val="20"/>
          <w:szCs w:val="20"/>
        </w:rPr>
      </w:pPr>
      <w:r w:rsidRPr="001F5D5A">
        <w:rPr>
          <w:sz w:val="20"/>
          <w:szCs w:val="20"/>
        </w:rPr>
        <w:t>6.2.1</w:t>
      </w:r>
      <w:r w:rsidR="00247A4E" w:rsidRPr="001F5D5A">
        <w:rPr>
          <w:sz w:val="20"/>
          <w:szCs w:val="20"/>
        </w:rPr>
        <w:t>0</w:t>
      </w:r>
      <w:r w:rsidR="00690877" w:rsidRPr="001F5D5A">
        <w:rPr>
          <w:sz w:val="20"/>
          <w:szCs w:val="20"/>
        </w:rPr>
        <w:t xml:space="preserve"> - </w:t>
      </w:r>
      <w:r w:rsidRPr="001F5D5A">
        <w:rPr>
          <w:sz w:val="20"/>
          <w:szCs w:val="20"/>
        </w:rPr>
        <w:t>A empresa deve atender</w:t>
      </w:r>
      <w:r w:rsidR="00690877" w:rsidRPr="001F5D5A">
        <w:rPr>
          <w:sz w:val="20"/>
          <w:szCs w:val="20"/>
        </w:rPr>
        <w:t>,</w:t>
      </w:r>
      <w:r w:rsidRPr="001F5D5A">
        <w:rPr>
          <w:sz w:val="20"/>
          <w:szCs w:val="20"/>
        </w:rPr>
        <w:t xml:space="preserve"> em até 48 (quarenta e oito) horas, demandas que necessitem de solução urgente, as quais estejam impedindo o desenvolvimento d</w:t>
      </w:r>
      <w:r w:rsidR="00690877" w:rsidRPr="001F5D5A">
        <w:rPr>
          <w:sz w:val="20"/>
          <w:szCs w:val="20"/>
        </w:rPr>
        <w:t>e</w:t>
      </w:r>
      <w:r w:rsidR="000544F9" w:rsidRPr="001F5D5A">
        <w:rPr>
          <w:sz w:val="20"/>
          <w:szCs w:val="20"/>
        </w:rPr>
        <w:t xml:space="preserve"> </w:t>
      </w:r>
      <w:r w:rsidR="00690877" w:rsidRPr="001F5D5A">
        <w:rPr>
          <w:sz w:val="20"/>
          <w:szCs w:val="20"/>
        </w:rPr>
        <w:t>atividade</w:t>
      </w:r>
      <w:r w:rsidRPr="001F5D5A">
        <w:rPr>
          <w:sz w:val="20"/>
          <w:szCs w:val="20"/>
        </w:rPr>
        <w:t xml:space="preserve"> do servidor municipal.</w:t>
      </w:r>
    </w:p>
    <w:p w14:paraId="2DAF85DD" w14:textId="77777777" w:rsidR="000544F9" w:rsidRPr="001F5D5A" w:rsidRDefault="000544F9" w:rsidP="001F5D5A">
      <w:pPr>
        <w:pStyle w:val="Ttulo2"/>
        <w:spacing w:before="0" w:after="0"/>
        <w:rPr>
          <w:rFonts w:cs="Times New Roman"/>
          <w:sz w:val="20"/>
          <w:szCs w:val="20"/>
          <w:lang w:val="pt-PT"/>
        </w:rPr>
      </w:pPr>
    </w:p>
    <w:p w14:paraId="41AF3F02" w14:textId="77777777" w:rsidR="0005584D" w:rsidRPr="001F5D5A" w:rsidRDefault="0005584D" w:rsidP="001F5D5A">
      <w:pPr>
        <w:pStyle w:val="Ttulo2"/>
        <w:spacing w:before="0" w:after="0"/>
        <w:rPr>
          <w:rFonts w:cs="Times New Roman"/>
          <w:sz w:val="20"/>
          <w:szCs w:val="20"/>
          <w:lang w:val="pt-PT"/>
        </w:rPr>
      </w:pPr>
      <w:bookmarkStart w:id="8" w:name="_Toc508632977"/>
      <w:r w:rsidRPr="001F5D5A">
        <w:rPr>
          <w:rFonts w:cs="Times New Roman"/>
          <w:sz w:val="20"/>
          <w:szCs w:val="20"/>
          <w:lang w:val="pt-PT"/>
        </w:rPr>
        <w:t>CLÁUSULA SÉTIMA – DAS LIMITAÇÕES DOS SERVIÇOS</w:t>
      </w:r>
      <w:bookmarkEnd w:id="8"/>
    </w:p>
    <w:p w14:paraId="7B1113C1" w14:textId="77777777" w:rsidR="0005584D" w:rsidRPr="001F5D5A" w:rsidRDefault="0005584D" w:rsidP="001F5D5A">
      <w:pPr>
        <w:overflowPunct w:val="0"/>
        <w:autoSpaceDE w:val="0"/>
        <w:autoSpaceDN w:val="0"/>
        <w:adjustRightInd w:val="0"/>
        <w:jc w:val="both"/>
        <w:rPr>
          <w:sz w:val="20"/>
          <w:szCs w:val="20"/>
        </w:rPr>
      </w:pPr>
      <w:r w:rsidRPr="001F5D5A">
        <w:rPr>
          <w:sz w:val="20"/>
          <w:szCs w:val="20"/>
        </w:rPr>
        <w:t>7.1</w:t>
      </w:r>
      <w:r w:rsidRPr="001F5D5A">
        <w:rPr>
          <w:sz w:val="20"/>
          <w:szCs w:val="20"/>
        </w:rPr>
        <w:tab/>
        <w:t>- Os serviços previstos no presente não incluem reparos de problemas causados por:</w:t>
      </w:r>
    </w:p>
    <w:p w14:paraId="592FBFC2"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a) </w:t>
      </w:r>
      <w:r w:rsidR="0005584D" w:rsidRPr="001F5D5A">
        <w:rPr>
          <w:sz w:val="20"/>
          <w:szCs w:val="20"/>
        </w:rPr>
        <w:t>Condições ambientais de instalação ou falhas causadas pela ocorrência de defeito na climatização ou condições elétricas inadequadas;</w:t>
      </w:r>
    </w:p>
    <w:p w14:paraId="17DC5E01"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b) </w:t>
      </w:r>
      <w:r w:rsidR="0005584D" w:rsidRPr="001F5D5A">
        <w:rPr>
          <w:sz w:val="20"/>
          <w:szCs w:val="20"/>
        </w:rPr>
        <w:t>Vírus de computador ou assemelhados;</w:t>
      </w:r>
    </w:p>
    <w:p w14:paraId="7C0F0EBF"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c) </w:t>
      </w:r>
      <w:r w:rsidR="0005584D" w:rsidRPr="001F5D5A">
        <w:rPr>
          <w:sz w:val="20"/>
          <w:szCs w:val="20"/>
        </w:rPr>
        <w:t>Acidentes, desastres naturais, incêndios ou inundação, negligência, mau uso, imperícia, atos de guerra, motins, greves, raios ou distúrbios elétricos, danos causados pelo transporte ou remanejamento de equipamento pela CONTRATANTE, trabalhos realizados ou modificações implementadas na arquitetura original do equipamento;</w:t>
      </w:r>
    </w:p>
    <w:p w14:paraId="68B5B30A"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d) </w:t>
      </w:r>
      <w:r w:rsidR="0005584D" w:rsidRPr="001F5D5A">
        <w:rPr>
          <w:sz w:val="20"/>
          <w:szCs w:val="20"/>
        </w:rPr>
        <w:t xml:space="preserve">Uso indevido dos softwares </w:t>
      </w:r>
      <w:proofErr w:type="spellStart"/>
      <w:r w:rsidR="0005584D" w:rsidRPr="001F5D5A">
        <w:rPr>
          <w:sz w:val="20"/>
          <w:szCs w:val="20"/>
        </w:rPr>
        <w:t>cessionados</w:t>
      </w:r>
      <w:proofErr w:type="spellEnd"/>
      <w:r w:rsidR="0005584D" w:rsidRPr="001F5D5A">
        <w:rPr>
          <w:sz w:val="20"/>
          <w:szCs w:val="20"/>
        </w:rPr>
        <w:t>, problemas na configuração de rede, uso de rede incompatível, uso indevido de utilitários ou de computador;</w:t>
      </w:r>
    </w:p>
    <w:p w14:paraId="1DA27800"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7.2 - </w:t>
      </w:r>
      <w:r w:rsidR="0005584D" w:rsidRPr="001F5D5A">
        <w:rPr>
          <w:sz w:val="20"/>
          <w:szCs w:val="20"/>
        </w:rPr>
        <w:t>A CONTRATADA fornece</w:t>
      </w:r>
      <w:r w:rsidRPr="001F5D5A">
        <w:rPr>
          <w:sz w:val="20"/>
          <w:szCs w:val="20"/>
        </w:rPr>
        <w:t>rá</w:t>
      </w:r>
      <w:r w:rsidR="0005584D" w:rsidRPr="001F5D5A">
        <w:rPr>
          <w:sz w:val="20"/>
          <w:szCs w:val="20"/>
        </w:rPr>
        <w:t xml:space="preserve"> suporte contratual para os softwares na versão corrente e instalada.</w:t>
      </w:r>
    </w:p>
    <w:p w14:paraId="7CE26B04"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7.3 - </w:t>
      </w:r>
      <w:r w:rsidR="0005584D" w:rsidRPr="001F5D5A">
        <w:rPr>
          <w:sz w:val="20"/>
          <w:szCs w:val="20"/>
        </w:rPr>
        <w:t>As alterações para atendimento de situações específicas da CONTRATANTE, caso seja de necessário</w:t>
      </w:r>
      <w:r w:rsidRPr="001F5D5A">
        <w:rPr>
          <w:sz w:val="20"/>
          <w:szCs w:val="20"/>
        </w:rPr>
        <w:t>,</w:t>
      </w:r>
      <w:r w:rsidR="0005584D" w:rsidRPr="001F5D5A">
        <w:rPr>
          <w:sz w:val="20"/>
          <w:szCs w:val="20"/>
        </w:rPr>
        <w:t xml:space="preserve"> poderão ser orçadas e cobradas adicionalmente</w:t>
      </w:r>
      <w:r w:rsidRPr="001F5D5A">
        <w:rPr>
          <w:sz w:val="20"/>
          <w:szCs w:val="20"/>
        </w:rPr>
        <w:t>, observados os valores estabelecidos nesse contrato para cada tipo de demanda.</w:t>
      </w:r>
    </w:p>
    <w:p w14:paraId="1530828D"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7.4 - </w:t>
      </w:r>
      <w:r w:rsidR="0005584D" w:rsidRPr="001F5D5A">
        <w:rPr>
          <w:sz w:val="20"/>
          <w:szCs w:val="20"/>
        </w:rPr>
        <w:t>A CONTRATANTE é a única responsável pela supervisão, gerência e controle da utilização dos softwares</w:t>
      </w:r>
      <w:r w:rsidRPr="001F5D5A">
        <w:rPr>
          <w:sz w:val="20"/>
          <w:szCs w:val="20"/>
        </w:rPr>
        <w:t xml:space="preserve"> pelos seus usuários</w:t>
      </w:r>
      <w:r w:rsidR="0005584D" w:rsidRPr="001F5D5A">
        <w:rPr>
          <w:sz w:val="20"/>
          <w:szCs w:val="20"/>
        </w:rPr>
        <w:t>;</w:t>
      </w:r>
    </w:p>
    <w:p w14:paraId="010D05B6"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7.5 - </w:t>
      </w:r>
      <w:r w:rsidR="0005584D" w:rsidRPr="001F5D5A">
        <w:rPr>
          <w:sz w:val="20"/>
          <w:szCs w:val="20"/>
        </w:rPr>
        <w:t>O presente contrato não contempla os serviços de treinamento de funcionário da CONTRATANTE para adaptação das novas situações, bem como, recuperação de arquivos de dados quando possíveis serviços de migração e conversão de dados para outros equipamentos.</w:t>
      </w:r>
    </w:p>
    <w:p w14:paraId="6BA0CA37" w14:textId="77777777" w:rsidR="0005584D" w:rsidRPr="001F5D5A" w:rsidRDefault="007D5221" w:rsidP="001F5D5A">
      <w:pPr>
        <w:overflowPunct w:val="0"/>
        <w:autoSpaceDE w:val="0"/>
        <w:autoSpaceDN w:val="0"/>
        <w:adjustRightInd w:val="0"/>
        <w:jc w:val="both"/>
        <w:rPr>
          <w:sz w:val="20"/>
          <w:szCs w:val="20"/>
        </w:rPr>
      </w:pPr>
      <w:r w:rsidRPr="001F5D5A">
        <w:rPr>
          <w:sz w:val="20"/>
          <w:szCs w:val="20"/>
        </w:rPr>
        <w:t xml:space="preserve">7.6 - </w:t>
      </w:r>
      <w:r w:rsidR="0005584D" w:rsidRPr="001F5D5A">
        <w:rPr>
          <w:sz w:val="20"/>
          <w:szCs w:val="20"/>
        </w:rPr>
        <w:t>A CONTRATADA não se responsabiliza pelas informações armazenadas por seus softwares, inclusive quando a tecnologia utilizada para a armazenagem dos mesmos seja a de um Sistema Gerenciador de Banco de Dados Relacional-SGDB, não sendo responsável ainda pela base de dados da CONTRATANTE, inclusive quando a mesma estiver disponível para acesso via internet.</w:t>
      </w:r>
    </w:p>
    <w:p w14:paraId="127A9B8B" w14:textId="77777777" w:rsidR="007457E3" w:rsidRPr="001F5D5A" w:rsidRDefault="007457E3" w:rsidP="001F5D5A">
      <w:pPr>
        <w:jc w:val="both"/>
        <w:rPr>
          <w:sz w:val="20"/>
          <w:szCs w:val="20"/>
        </w:rPr>
      </w:pPr>
    </w:p>
    <w:p w14:paraId="04ADD062" w14:textId="77777777" w:rsidR="007457E3" w:rsidRPr="001F5D5A" w:rsidRDefault="007457E3" w:rsidP="001F5D5A">
      <w:pPr>
        <w:pStyle w:val="Ttulo2"/>
        <w:spacing w:before="0" w:after="0"/>
        <w:rPr>
          <w:rFonts w:cs="Times New Roman"/>
          <w:sz w:val="20"/>
          <w:szCs w:val="20"/>
        </w:rPr>
      </w:pPr>
      <w:bookmarkStart w:id="9" w:name="_Toc508632978"/>
      <w:r w:rsidRPr="001F5D5A">
        <w:rPr>
          <w:rFonts w:cs="Times New Roman"/>
          <w:sz w:val="20"/>
          <w:szCs w:val="20"/>
        </w:rPr>
        <w:t xml:space="preserve">CLÁUSULA </w:t>
      </w:r>
      <w:r w:rsidR="0005584D" w:rsidRPr="001F5D5A">
        <w:rPr>
          <w:rFonts w:cs="Times New Roman"/>
          <w:sz w:val="20"/>
          <w:szCs w:val="20"/>
        </w:rPr>
        <w:t>OITAV</w:t>
      </w:r>
      <w:r w:rsidRPr="001F5D5A">
        <w:rPr>
          <w:rFonts w:cs="Times New Roman"/>
          <w:sz w:val="20"/>
          <w:szCs w:val="20"/>
        </w:rPr>
        <w:t xml:space="preserve">A </w:t>
      </w:r>
      <w:r w:rsidR="00F4278A" w:rsidRPr="001F5D5A">
        <w:rPr>
          <w:rFonts w:cs="Times New Roman"/>
          <w:sz w:val="20"/>
          <w:szCs w:val="20"/>
        </w:rPr>
        <w:t>-</w:t>
      </w:r>
      <w:r w:rsidRPr="001F5D5A">
        <w:rPr>
          <w:rFonts w:cs="Times New Roman"/>
          <w:sz w:val="20"/>
          <w:szCs w:val="20"/>
        </w:rPr>
        <w:t xml:space="preserve"> DA FISCALIZAÇÃO</w:t>
      </w:r>
      <w:bookmarkEnd w:id="9"/>
    </w:p>
    <w:p w14:paraId="1B1FEB83" w14:textId="6D476C97" w:rsidR="00DD2674" w:rsidRPr="001F5D5A" w:rsidRDefault="00DD2674" w:rsidP="001F5D5A">
      <w:pPr>
        <w:overflowPunct w:val="0"/>
        <w:autoSpaceDE w:val="0"/>
        <w:autoSpaceDN w:val="0"/>
        <w:adjustRightInd w:val="0"/>
        <w:jc w:val="both"/>
        <w:rPr>
          <w:sz w:val="20"/>
          <w:szCs w:val="20"/>
        </w:rPr>
      </w:pPr>
      <w:r w:rsidRPr="001F5D5A">
        <w:rPr>
          <w:sz w:val="20"/>
          <w:szCs w:val="20"/>
        </w:rPr>
        <w:t xml:space="preserve">8.1 - Através dos servidores </w:t>
      </w:r>
      <w:proofErr w:type="spellStart"/>
      <w:r w:rsidR="009C4281">
        <w:rPr>
          <w:sz w:val="20"/>
          <w:szCs w:val="20"/>
        </w:rPr>
        <w:t>Andrigo</w:t>
      </w:r>
      <w:proofErr w:type="spellEnd"/>
      <w:r w:rsidR="009C4281">
        <w:rPr>
          <w:sz w:val="20"/>
          <w:szCs w:val="20"/>
        </w:rPr>
        <w:t xml:space="preserve"> </w:t>
      </w:r>
      <w:proofErr w:type="spellStart"/>
      <w:r w:rsidR="009C4281">
        <w:rPr>
          <w:sz w:val="20"/>
          <w:szCs w:val="20"/>
        </w:rPr>
        <w:t>Fenner</w:t>
      </w:r>
      <w:proofErr w:type="spellEnd"/>
      <w:r w:rsidR="009C4281">
        <w:rPr>
          <w:sz w:val="20"/>
          <w:szCs w:val="20"/>
        </w:rPr>
        <w:t xml:space="preserve"> e </w:t>
      </w:r>
      <w:proofErr w:type="spellStart"/>
      <w:r w:rsidR="009C4281">
        <w:rPr>
          <w:sz w:val="20"/>
          <w:szCs w:val="20"/>
        </w:rPr>
        <w:t>Jeison</w:t>
      </w:r>
      <w:proofErr w:type="spellEnd"/>
      <w:r w:rsidR="009C4281">
        <w:rPr>
          <w:sz w:val="20"/>
          <w:szCs w:val="20"/>
        </w:rPr>
        <w:t xml:space="preserve"> </w:t>
      </w:r>
      <w:proofErr w:type="spellStart"/>
      <w:r w:rsidR="009C4281">
        <w:rPr>
          <w:sz w:val="20"/>
          <w:szCs w:val="20"/>
        </w:rPr>
        <w:t>Drum</w:t>
      </w:r>
      <w:proofErr w:type="spellEnd"/>
      <w:r w:rsidR="009C4281">
        <w:rPr>
          <w:sz w:val="20"/>
          <w:szCs w:val="20"/>
        </w:rPr>
        <w:t xml:space="preserve"> – Técnicos em Informática, </w:t>
      </w:r>
      <w:r w:rsidRPr="001F5D5A">
        <w:rPr>
          <w:sz w:val="20"/>
          <w:szCs w:val="20"/>
        </w:rPr>
        <w:t>a CONTRATANTE fiscalizará, como melhor lhe aprouver e no seu exclusivo interesse, o exato e fiel cumprimento das cláusulas e condições estabelecidas no presente contrato, notificando a CONTRATADA a respeito de quaisquer reclamações ou solicitações havidas.</w:t>
      </w:r>
    </w:p>
    <w:p w14:paraId="329AC500"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8.1.1 – Em caso de ausência ou impedimento de um dos fiscais, por qualquer motivo, a Secretaria de Administração e Planejamento ou órgão equivalente nos demais órgãos contratantes, indicará outro servidor para realizar a fiscalização, de forma interina e até o retorno do titular, e comunicará a CONTRATADA sobre a alteração havida.</w:t>
      </w:r>
    </w:p>
    <w:p w14:paraId="7684649E"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lastRenderedPageBreak/>
        <w:t>8.2 - O pagamento é vinculado ao exercício desta fiscalização pelo CONTRATANTE, mediante atestado de recebimento dos serviços, representado pela aposição da assinatura no documento fiscal encaminhado pela CONTRATADA, por pelo menos um dos fiscais designados neste contrato, ou por outro servidor regularmente indicado pela Secretaria de Administração e Planejamento ou órgão equivalente nos demais órgãos contratantes, conforme item 8.1.1.</w:t>
      </w:r>
    </w:p>
    <w:p w14:paraId="5014F683"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 xml:space="preserve">8.3 - Resguardada a disposição das </w:t>
      </w:r>
      <w:proofErr w:type="spellStart"/>
      <w:r w:rsidRPr="001F5D5A">
        <w:rPr>
          <w:sz w:val="20"/>
          <w:szCs w:val="20"/>
        </w:rPr>
        <w:t>subcláusulas</w:t>
      </w:r>
      <w:proofErr w:type="spellEnd"/>
      <w:r w:rsidRPr="001F5D5A">
        <w:rPr>
          <w:sz w:val="20"/>
          <w:szCs w:val="20"/>
        </w:rPr>
        <w:t xml:space="preserve"> precedentes, a fiscalização representará a CONTRATANTE e terá as seguintes atribuições:</w:t>
      </w:r>
    </w:p>
    <w:p w14:paraId="4F41D5D5"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a) agir e decidir em nome da CONTRATANTE, inclusive para rejeitar o objeto contratual que estiver em desacordo com as especificações exigidas;</w:t>
      </w:r>
    </w:p>
    <w:p w14:paraId="2BB528D8"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b) assinar os documentos fiscais correspondentes aos serviços prestados e encaminhá-los à Secretaria da Fazenda para liquidação e pagamento, após constatar o fiel cumprimento, por parte da CONTRATADA, das obrigações contratuais;</w:t>
      </w:r>
    </w:p>
    <w:p w14:paraId="5FEC9F7D"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c) exigir da CONTRATADA o cumprimento rigoroso das obrigações assumidas, emitindo as notificações que se fizerem necessárias;</w:t>
      </w:r>
    </w:p>
    <w:p w14:paraId="13AF6105"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d) suspender o pagamento de notas fiscais no caso de inobservância, pela CONTRATADA, de condições contratuais;</w:t>
      </w:r>
    </w:p>
    <w:p w14:paraId="4A29B1CA"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 xml:space="preserve">e) solicitar a aplicação, nos termos contratuais, de </w:t>
      </w:r>
      <w:proofErr w:type="gramStart"/>
      <w:r w:rsidRPr="001F5D5A">
        <w:rPr>
          <w:sz w:val="20"/>
          <w:szCs w:val="20"/>
        </w:rPr>
        <w:t>multa(</w:t>
      </w:r>
      <w:proofErr w:type="gramEnd"/>
      <w:r w:rsidRPr="001F5D5A">
        <w:rPr>
          <w:sz w:val="20"/>
          <w:szCs w:val="20"/>
        </w:rPr>
        <w:t>s) e/ou de outras penalidades à CONTRATADA;</w:t>
      </w:r>
    </w:p>
    <w:p w14:paraId="3C967C55"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 xml:space="preserve">f) instruir o processo com </w:t>
      </w:r>
      <w:proofErr w:type="gramStart"/>
      <w:r w:rsidRPr="001F5D5A">
        <w:rPr>
          <w:sz w:val="20"/>
          <w:szCs w:val="20"/>
        </w:rPr>
        <w:t>o(</w:t>
      </w:r>
      <w:proofErr w:type="gramEnd"/>
      <w:r w:rsidRPr="001F5D5A">
        <w:rPr>
          <w:sz w:val="20"/>
          <w:szCs w:val="20"/>
        </w:rPr>
        <w:t>s) recurso(s) interposto(s) pela CONTRATADA, no tocante ao pedido de cancelamento de multa(s) e/ou de outras penalidades, quando essa discordar da CONTRATANTE;</w:t>
      </w:r>
    </w:p>
    <w:p w14:paraId="742C9C92"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g) encaminhar, se necessário, ao Setor competente as solicitações de adendo contratual, devidamente motivados e comprovados.</w:t>
      </w:r>
    </w:p>
    <w:p w14:paraId="6E7F891E" w14:textId="77777777" w:rsidR="00DD2674" w:rsidRPr="001F5D5A" w:rsidRDefault="00DD2674" w:rsidP="001F5D5A">
      <w:pPr>
        <w:overflowPunct w:val="0"/>
        <w:autoSpaceDE w:val="0"/>
        <w:autoSpaceDN w:val="0"/>
        <w:adjustRightInd w:val="0"/>
        <w:jc w:val="both"/>
        <w:rPr>
          <w:sz w:val="20"/>
          <w:szCs w:val="20"/>
        </w:rPr>
      </w:pPr>
      <w:r w:rsidRPr="001F5D5A">
        <w:rPr>
          <w:sz w:val="20"/>
          <w:szCs w:val="20"/>
        </w:rPr>
        <w:t>h) controlar os prazos de vigência dos contratos, comunicando à Secretaria da Administração e Planejamento, com antecedência mínima de 60 (sessenta) dias, a proximidade de término da vigência do contrato.</w:t>
      </w:r>
    </w:p>
    <w:p w14:paraId="2DBC3C4F" w14:textId="77777777" w:rsidR="007457E3" w:rsidRPr="001F5D5A" w:rsidRDefault="005565C5" w:rsidP="001F5D5A">
      <w:pPr>
        <w:overflowPunct w:val="0"/>
        <w:autoSpaceDE w:val="0"/>
        <w:autoSpaceDN w:val="0"/>
        <w:adjustRightInd w:val="0"/>
        <w:jc w:val="both"/>
        <w:rPr>
          <w:sz w:val="20"/>
          <w:szCs w:val="20"/>
        </w:rPr>
      </w:pPr>
      <w:r w:rsidRPr="001F5D5A">
        <w:rPr>
          <w:sz w:val="20"/>
          <w:szCs w:val="20"/>
        </w:rPr>
        <w:t>8</w:t>
      </w:r>
      <w:r w:rsidR="007457E3" w:rsidRPr="001F5D5A">
        <w:rPr>
          <w:sz w:val="20"/>
          <w:szCs w:val="20"/>
        </w:rPr>
        <w:t>.</w:t>
      </w:r>
      <w:r w:rsidR="00DD2674" w:rsidRPr="001F5D5A">
        <w:rPr>
          <w:sz w:val="20"/>
          <w:szCs w:val="20"/>
        </w:rPr>
        <w:t>3</w:t>
      </w:r>
      <w:r w:rsidR="00F4278A" w:rsidRPr="001F5D5A">
        <w:rPr>
          <w:sz w:val="20"/>
          <w:szCs w:val="20"/>
        </w:rPr>
        <w:t>-</w:t>
      </w:r>
      <w:r w:rsidR="007457E3" w:rsidRPr="001F5D5A">
        <w:rPr>
          <w:sz w:val="20"/>
          <w:szCs w:val="20"/>
        </w:rPr>
        <w:t xml:space="preserve"> A fiscalização por parte da CONTRATANTE não desobriga a CONTRATADA de sua responsabilidade quanto à perfeita execução dos serviços contratados.</w:t>
      </w:r>
    </w:p>
    <w:p w14:paraId="296278A5" w14:textId="77777777" w:rsidR="00292263" w:rsidRPr="001F5D5A" w:rsidRDefault="00292263" w:rsidP="001F5D5A">
      <w:pPr>
        <w:rPr>
          <w:sz w:val="20"/>
          <w:szCs w:val="20"/>
        </w:rPr>
      </w:pPr>
    </w:p>
    <w:p w14:paraId="41BB1288" w14:textId="77777777" w:rsidR="00B60841" w:rsidRPr="001F5D5A" w:rsidRDefault="00B60841" w:rsidP="001F5D5A">
      <w:pPr>
        <w:pStyle w:val="Ttulo2"/>
        <w:spacing w:before="0" w:after="0"/>
        <w:rPr>
          <w:rFonts w:cs="Times New Roman"/>
          <w:sz w:val="20"/>
          <w:szCs w:val="20"/>
        </w:rPr>
      </w:pPr>
      <w:bookmarkStart w:id="10" w:name="_Toc508632979"/>
      <w:r w:rsidRPr="001F5D5A">
        <w:rPr>
          <w:rFonts w:cs="Times New Roman"/>
          <w:sz w:val="20"/>
          <w:szCs w:val="20"/>
        </w:rPr>
        <w:t xml:space="preserve">CLÁUSULA </w:t>
      </w:r>
      <w:r w:rsidR="002D0419" w:rsidRPr="001F5D5A">
        <w:rPr>
          <w:rFonts w:cs="Times New Roman"/>
          <w:sz w:val="20"/>
          <w:szCs w:val="20"/>
        </w:rPr>
        <w:t>NONA</w:t>
      </w:r>
      <w:r w:rsidRPr="001F5D5A">
        <w:rPr>
          <w:rFonts w:cs="Times New Roman"/>
          <w:sz w:val="20"/>
          <w:szCs w:val="20"/>
        </w:rPr>
        <w:t xml:space="preserve"> - DAS PENALIDADES</w:t>
      </w:r>
      <w:bookmarkEnd w:id="10"/>
    </w:p>
    <w:p w14:paraId="40C2B4E9"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9.1- Os casos de inexecução do objeto deste edital, erro de execução, execução imperfeita, atraso injustificado e inadimplemento, sujeitará o proponente às penalidades previstas no art. 87 da Lei Federal 8.666/1993, das quais se destacam:</w:t>
      </w:r>
    </w:p>
    <w:p w14:paraId="08A32FC1"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a) advertência;</w:t>
      </w:r>
    </w:p>
    <w:p w14:paraId="776BC22C"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b) multa de até 0,5% (cinco décimos por cento) do valor global anual do objeto, por dia útil de atraso injustificado na execução do mesmo, observado o prazo máximo de 10(dez) dias úteis, sendo que a partir do 11º (décimo primeiro) dia de atraso este será considerado como inexecução total do contrato, aplicando-se, então, as demais sanções cabíveis;</w:t>
      </w:r>
    </w:p>
    <w:p w14:paraId="7C0501A0"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c) multa de 5% (cinco por cento) sobre o valor global anual do objeto, pela recusa injustificada do adjudicatário em executá-lo;</w:t>
      </w:r>
    </w:p>
    <w:p w14:paraId="671C49D7"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d) suspensão temporária de participação em licitações e impedimento de contratar de licitar e contratar com a União, Estados, Distrito Federal ou Municípios pelo prazo de até 05(cinco) anos;</w:t>
      </w:r>
    </w:p>
    <w:p w14:paraId="43499A8B"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e) declaração de inidoneidade para contratar com a Administração Pública, até que seja promovida a reabilitação, facultado ao adjudicado o pedido de reconsideração da decisão da autoridade competente, no prazo de 10 (dez) dias consecutivos da abertura de vistas ao processo.</w:t>
      </w:r>
    </w:p>
    <w:p w14:paraId="79BA8D60"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 xml:space="preserve">9.2 - Os valores das multas aplicadas previstas no item </w:t>
      </w:r>
      <w:r w:rsidR="00B55BFF" w:rsidRPr="001F5D5A">
        <w:rPr>
          <w:sz w:val="20"/>
          <w:szCs w:val="20"/>
        </w:rPr>
        <w:t>9</w:t>
      </w:r>
      <w:r w:rsidRPr="001F5D5A">
        <w:rPr>
          <w:sz w:val="20"/>
          <w:szCs w:val="20"/>
        </w:rPr>
        <w:t>.1 poderão ser descontados de eventuais pagamentos devidos pela Administração.</w:t>
      </w:r>
    </w:p>
    <w:p w14:paraId="04CE95A3"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 xml:space="preserve">9.3 - Da aplicação das penalidades definidas nas alíneas "a", "d" e "e", do item 9.1, caberá recurso no prazo de 5(cinco) dias úteis, contados da intimação, entregue no Protocolo do CONTRATANTE, situado no endereço mencionado no preâmbulo deste contrato. </w:t>
      </w:r>
    </w:p>
    <w:p w14:paraId="044F4823" w14:textId="77777777" w:rsidR="002D0419" w:rsidRPr="001F5D5A" w:rsidRDefault="002D0419" w:rsidP="001F5D5A">
      <w:pPr>
        <w:overflowPunct w:val="0"/>
        <w:autoSpaceDE w:val="0"/>
        <w:autoSpaceDN w:val="0"/>
        <w:adjustRightInd w:val="0"/>
        <w:jc w:val="both"/>
        <w:rPr>
          <w:sz w:val="20"/>
          <w:szCs w:val="20"/>
        </w:rPr>
      </w:pPr>
      <w:r w:rsidRPr="001F5D5A">
        <w:rPr>
          <w:sz w:val="20"/>
          <w:szCs w:val="20"/>
        </w:rPr>
        <w:t>9.4 - O recurso ou o pedido de reconsideração relativo às penalidades acima dispostas será dirigido ao Secretário da Administração e Planejamento, o qual decidirá o recurso no prazo de 5(cinco) dias úteis e o pedido de reconsideração no prazo de 10(dez) dias úteis.</w:t>
      </w:r>
    </w:p>
    <w:p w14:paraId="708F29D9" w14:textId="77777777" w:rsidR="00B60841" w:rsidRPr="001F5D5A" w:rsidRDefault="002D0419" w:rsidP="001F5D5A">
      <w:pPr>
        <w:overflowPunct w:val="0"/>
        <w:autoSpaceDE w:val="0"/>
        <w:autoSpaceDN w:val="0"/>
        <w:adjustRightInd w:val="0"/>
        <w:jc w:val="both"/>
        <w:rPr>
          <w:sz w:val="20"/>
          <w:szCs w:val="20"/>
        </w:rPr>
      </w:pPr>
      <w:r w:rsidRPr="001F5D5A">
        <w:rPr>
          <w:sz w:val="20"/>
          <w:szCs w:val="20"/>
        </w:rPr>
        <w:t>9.</w:t>
      </w:r>
      <w:r w:rsidR="00CC2A32" w:rsidRPr="001F5D5A">
        <w:rPr>
          <w:sz w:val="20"/>
          <w:szCs w:val="20"/>
        </w:rPr>
        <w:t>5</w:t>
      </w:r>
      <w:r w:rsidR="00B60841" w:rsidRPr="001F5D5A">
        <w:rPr>
          <w:sz w:val="20"/>
          <w:szCs w:val="20"/>
        </w:rPr>
        <w:t xml:space="preserve"> - A inexecução total ou parcial do Contrato ensejará na sua rescisão, com as </w:t>
      </w:r>
      <w:r w:rsidRPr="001F5D5A">
        <w:rPr>
          <w:sz w:val="20"/>
          <w:szCs w:val="20"/>
        </w:rPr>
        <w:t>consequências</w:t>
      </w:r>
      <w:r w:rsidR="00B60841" w:rsidRPr="001F5D5A">
        <w:rPr>
          <w:sz w:val="20"/>
          <w:szCs w:val="20"/>
        </w:rPr>
        <w:t xml:space="preserve"> contratuais e as previstas em Lei, cujos motivos para a referida rescisão são os previstos no art. 78 da Lei </w:t>
      </w:r>
      <w:r w:rsidRPr="001F5D5A">
        <w:rPr>
          <w:sz w:val="20"/>
          <w:szCs w:val="20"/>
        </w:rPr>
        <w:t xml:space="preserve">Federal </w:t>
      </w:r>
      <w:r w:rsidR="00B60841" w:rsidRPr="001F5D5A">
        <w:rPr>
          <w:sz w:val="20"/>
          <w:szCs w:val="20"/>
        </w:rPr>
        <w:t>8.666/</w:t>
      </w:r>
      <w:r w:rsidRPr="001F5D5A">
        <w:rPr>
          <w:sz w:val="20"/>
          <w:szCs w:val="20"/>
        </w:rPr>
        <w:t>19</w:t>
      </w:r>
      <w:r w:rsidR="00B60841" w:rsidRPr="001F5D5A">
        <w:rPr>
          <w:sz w:val="20"/>
          <w:szCs w:val="20"/>
        </w:rPr>
        <w:t>93.</w:t>
      </w:r>
    </w:p>
    <w:p w14:paraId="3F456072" w14:textId="77777777" w:rsidR="002D0419" w:rsidRPr="001F5D5A" w:rsidRDefault="002D0419" w:rsidP="001F5D5A">
      <w:pPr>
        <w:overflowPunct w:val="0"/>
        <w:autoSpaceDE w:val="0"/>
        <w:autoSpaceDN w:val="0"/>
        <w:adjustRightInd w:val="0"/>
        <w:jc w:val="both"/>
        <w:rPr>
          <w:sz w:val="20"/>
          <w:szCs w:val="20"/>
        </w:rPr>
      </w:pPr>
    </w:p>
    <w:p w14:paraId="6391BD91" w14:textId="77777777" w:rsidR="002D0419" w:rsidRPr="001F5D5A" w:rsidRDefault="002D0419" w:rsidP="001F5D5A">
      <w:pPr>
        <w:pStyle w:val="Ttulo2"/>
        <w:spacing w:before="0" w:after="0"/>
        <w:rPr>
          <w:rFonts w:cs="Times New Roman"/>
          <w:sz w:val="20"/>
          <w:szCs w:val="20"/>
        </w:rPr>
      </w:pPr>
      <w:bookmarkStart w:id="11" w:name="_Toc508632980"/>
      <w:r w:rsidRPr="001F5D5A">
        <w:rPr>
          <w:rFonts w:cs="Times New Roman"/>
          <w:sz w:val="20"/>
          <w:szCs w:val="20"/>
        </w:rPr>
        <w:t>CLÁUSULA DÉCIMA– DA RESCISÃO</w:t>
      </w:r>
      <w:bookmarkEnd w:id="11"/>
    </w:p>
    <w:p w14:paraId="692260CE" w14:textId="77777777" w:rsidR="00B60841" w:rsidRPr="001F5D5A" w:rsidRDefault="003D4386" w:rsidP="001F5D5A">
      <w:pPr>
        <w:overflowPunct w:val="0"/>
        <w:autoSpaceDE w:val="0"/>
        <w:autoSpaceDN w:val="0"/>
        <w:adjustRightInd w:val="0"/>
        <w:jc w:val="both"/>
        <w:rPr>
          <w:sz w:val="20"/>
          <w:szCs w:val="20"/>
        </w:rPr>
      </w:pPr>
      <w:r w:rsidRPr="001F5D5A">
        <w:rPr>
          <w:sz w:val="20"/>
          <w:szCs w:val="20"/>
        </w:rPr>
        <w:t>10</w:t>
      </w:r>
      <w:r w:rsidR="00B60841" w:rsidRPr="001F5D5A">
        <w:rPr>
          <w:sz w:val="20"/>
          <w:szCs w:val="20"/>
        </w:rPr>
        <w:t>.</w:t>
      </w:r>
      <w:r w:rsidR="002D0419" w:rsidRPr="001F5D5A">
        <w:rPr>
          <w:sz w:val="20"/>
          <w:szCs w:val="20"/>
        </w:rPr>
        <w:t>1</w:t>
      </w:r>
      <w:r w:rsidR="00F4278A" w:rsidRPr="001F5D5A">
        <w:rPr>
          <w:sz w:val="20"/>
          <w:szCs w:val="20"/>
        </w:rPr>
        <w:t>-</w:t>
      </w:r>
      <w:r w:rsidR="00B60841" w:rsidRPr="001F5D5A">
        <w:rPr>
          <w:sz w:val="20"/>
          <w:szCs w:val="20"/>
        </w:rPr>
        <w:t xml:space="preserve"> O Município poderá rescindir o contrato, independentemente de qualquer procedimento Judicial, observada a Legislação vigente, nos seguintes casos:</w:t>
      </w:r>
    </w:p>
    <w:p w14:paraId="66E8A5B6" w14:textId="77777777" w:rsidR="00B60841" w:rsidRPr="001F5D5A" w:rsidRDefault="00B60841" w:rsidP="001F5D5A">
      <w:pPr>
        <w:overflowPunct w:val="0"/>
        <w:autoSpaceDE w:val="0"/>
        <w:autoSpaceDN w:val="0"/>
        <w:adjustRightInd w:val="0"/>
        <w:jc w:val="both"/>
        <w:rPr>
          <w:sz w:val="20"/>
          <w:szCs w:val="20"/>
        </w:rPr>
      </w:pPr>
      <w:r w:rsidRPr="001F5D5A">
        <w:rPr>
          <w:sz w:val="20"/>
          <w:szCs w:val="20"/>
        </w:rPr>
        <w:t>a) por infração a qualquer de suas cláusulas;</w:t>
      </w:r>
    </w:p>
    <w:p w14:paraId="062A2005" w14:textId="77777777" w:rsidR="00B60841" w:rsidRPr="001F5D5A" w:rsidRDefault="00B60841" w:rsidP="001F5D5A">
      <w:pPr>
        <w:overflowPunct w:val="0"/>
        <w:autoSpaceDE w:val="0"/>
        <w:autoSpaceDN w:val="0"/>
        <w:adjustRightInd w:val="0"/>
        <w:jc w:val="both"/>
        <w:rPr>
          <w:sz w:val="20"/>
          <w:szCs w:val="20"/>
        </w:rPr>
      </w:pPr>
      <w:r w:rsidRPr="001F5D5A">
        <w:rPr>
          <w:sz w:val="20"/>
          <w:szCs w:val="20"/>
        </w:rPr>
        <w:lastRenderedPageBreak/>
        <w:t>b) pedido de concordata, falência ou dissolução da Contratada;</w:t>
      </w:r>
    </w:p>
    <w:p w14:paraId="191B1EAF" w14:textId="77777777" w:rsidR="00B60841" w:rsidRPr="001F5D5A" w:rsidRDefault="00B60841" w:rsidP="001F5D5A">
      <w:pPr>
        <w:overflowPunct w:val="0"/>
        <w:autoSpaceDE w:val="0"/>
        <w:autoSpaceDN w:val="0"/>
        <w:adjustRightInd w:val="0"/>
        <w:jc w:val="both"/>
        <w:rPr>
          <w:sz w:val="20"/>
          <w:szCs w:val="20"/>
        </w:rPr>
      </w:pPr>
      <w:r w:rsidRPr="001F5D5A">
        <w:rPr>
          <w:sz w:val="20"/>
          <w:szCs w:val="20"/>
        </w:rPr>
        <w:t>c) em caso de transferência, no todo ou em parte, das obrig</w:t>
      </w:r>
      <w:r w:rsidR="003D4386" w:rsidRPr="001F5D5A">
        <w:rPr>
          <w:sz w:val="20"/>
          <w:szCs w:val="20"/>
        </w:rPr>
        <w:t xml:space="preserve">ações assumidas neste contrato, </w:t>
      </w:r>
      <w:r w:rsidRPr="001F5D5A">
        <w:rPr>
          <w:sz w:val="20"/>
          <w:szCs w:val="20"/>
        </w:rPr>
        <w:t>sem prévio e expresso aviso ao Município;</w:t>
      </w:r>
    </w:p>
    <w:p w14:paraId="4074E243" w14:textId="77777777" w:rsidR="00B60841" w:rsidRPr="001F5D5A" w:rsidRDefault="00B60841" w:rsidP="001F5D5A">
      <w:pPr>
        <w:overflowPunct w:val="0"/>
        <w:autoSpaceDE w:val="0"/>
        <w:autoSpaceDN w:val="0"/>
        <w:adjustRightInd w:val="0"/>
        <w:jc w:val="both"/>
        <w:rPr>
          <w:sz w:val="20"/>
          <w:szCs w:val="20"/>
        </w:rPr>
      </w:pPr>
      <w:r w:rsidRPr="001F5D5A">
        <w:rPr>
          <w:sz w:val="20"/>
          <w:szCs w:val="20"/>
        </w:rPr>
        <w:t>d) por comprovada deficiência no atendimento do objeto deste contrato;</w:t>
      </w:r>
    </w:p>
    <w:p w14:paraId="5F18F124" w14:textId="77777777" w:rsidR="00B60841" w:rsidRPr="001F5D5A" w:rsidRDefault="00B60841" w:rsidP="001F5D5A">
      <w:pPr>
        <w:overflowPunct w:val="0"/>
        <w:autoSpaceDE w:val="0"/>
        <w:autoSpaceDN w:val="0"/>
        <w:adjustRightInd w:val="0"/>
        <w:jc w:val="both"/>
        <w:rPr>
          <w:sz w:val="20"/>
          <w:szCs w:val="20"/>
        </w:rPr>
      </w:pPr>
      <w:r w:rsidRPr="001F5D5A">
        <w:rPr>
          <w:sz w:val="20"/>
          <w:szCs w:val="20"/>
        </w:rPr>
        <w:t xml:space="preserve">e) mais de </w:t>
      </w:r>
      <w:r w:rsidR="00F15458" w:rsidRPr="001F5D5A">
        <w:rPr>
          <w:sz w:val="20"/>
          <w:szCs w:val="20"/>
        </w:rPr>
        <w:t>2(</w:t>
      </w:r>
      <w:r w:rsidRPr="001F5D5A">
        <w:rPr>
          <w:sz w:val="20"/>
          <w:szCs w:val="20"/>
        </w:rPr>
        <w:t>duas) advertências.</w:t>
      </w:r>
    </w:p>
    <w:p w14:paraId="5AE7D2E2" w14:textId="77777777" w:rsidR="00B60841" w:rsidRPr="001F5D5A" w:rsidRDefault="003D4386" w:rsidP="001F5D5A">
      <w:pPr>
        <w:overflowPunct w:val="0"/>
        <w:autoSpaceDE w:val="0"/>
        <w:autoSpaceDN w:val="0"/>
        <w:adjustRightInd w:val="0"/>
        <w:jc w:val="both"/>
        <w:rPr>
          <w:sz w:val="20"/>
          <w:szCs w:val="20"/>
        </w:rPr>
      </w:pPr>
      <w:r w:rsidRPr="001F5D5A">
        <w:rPr>
          <w:sz w:val="20"/>
          <w:szCs w:val="20"/>
        </w:rPr>
        <w:t>10</w:t>
      </w:r>
      <w:r w:rsidR="00B60841" w:rsidRPr="001F5D5A">
        <w:rPr>
          <w:sz w:val="20"/>
          <w:szCs w:val="20"/>
        </w:rPr>
        <w:t>.</w:t>
      </w:r>
      <w:r w:rsidR="002D0419" w:rsidRPr="001F5D5A">
        <w:rPr>
          <w:sz w:val="20"/>
          <w:szCs w:val="20"/>
        </w:rPr>
        <w:t>2</w:t>
      </w:r>
      <w:r w:rsidR="00F4278A" w:rsidRPr="001F5D5A">
        <w:rPr>
          <w:sz w:val="20"/>
          <w:szCs w:val="20"/>
        </w:rPr>
        <w:t>-</w:t>
      </w:r>
      <w:r w:rsidR="00B60841" w:rsidRPr="001F5D5A">
        <w:rPr>
          <w:sz w:val="20"/>
          <w:szCs w:val="20"/>
        </w:rPr>
        <w:t xml:space="preserve"> O Município poderá, ainda, sem caráter de penalidade, declarar rescindido o contrato por conveniência administrativa ou interesse público, conforme disposto no artigo 79 da lei 8.666/93 e suas alterações.</w:t>
      </w:r>
    </w:p>
    <w:p w14:paraId="0A921C05" w14:textId="77777777" w:rsidR="00346D6B" w:rsidRPr="001F5D5A" w:rsidRDefault="00346D6B" w:rsidP="001F5D5A">
      <w:pPr>
        <w:rPr>
          <w:sz w:val="20"/>
          <w:szCs w:val="20"/>
        </w:rPr>
      </w:pPr>
    </w:p>
    <w:p w14:paraId="22499F38" w14:textId="77777777" w:rsidR="00B60841" w:rsidRPr="001F5D5A" w:rsidRDefault="00B60841" w:rsidP="001F5D5A">
      <w:pPr>
        <w:pStyle w:val="Ttulo2"/>
        <w:spacing w:before="0" w:after="0"/>
        <w:rPr>
          <w:rFonts w:cs="Times New Roman"/>
          <w:sz w:val="20"/>
          <w:szCs w:val="20"/>
        </w:rPr>
      </w:pPr>
      <w:bookmarkStart w:id="12" w:name="_Toc508632981"/>
      <w:r w:rsidRPr="001F5D5A">
        <w:rPr>
          <w:rFonts w:cs="Times New Roman"/>
          <w:sz w:val="20"/>
          <w:szCs w:val="20"/>
        </w:rPr>
        <w:t xml:space="preserve">CLÁUSULA </w:t>
      </w:r>
      <w:r w:rsidR="003D4386" w:rsidRPr="001F5D5A">
        <w:rPr>
          <w:rFonts w:cs="Times New Roman"/>
          <w:sz w:val="20"/>
          <w:szCs w:val="20"/>
        </w:rPr>
        <w:t>D</w:t>
      </w:r>
      <w:r w:rsidR="007457E3" w:rsidRPr="001F5D5A">
        <w:rPr>
          <w:rFonts w:cs="Times New Roman"/>
          <w:sz w:val="20"/>
          <w:szCs w:val="20"/>
        </w:rPr>
        <w:t>É</w:t>
      </w:r>
      <w:r w:rsidR="003D4386" w:rsidRPr="001F5D5A">
        <w:rPr>
          <w:rFonts w:cs="Times New Roman"/>
          <w:sz w:val="20"/>
          <w:szCs w:val="20"/>
        </w:rPr>
        <w:t>C</w:t>
      </w:r>
      <w:r w:rsidR="007457E3" w:rsidRPr="001F5D5A">
        <w:rPr>
          <w:rFonts w:cs="Times New Roman"/>
          <w:sz w:val="20"/>
          <w:szCs w:val="20"/>
        </w:rPr>
        <w:t>IM</w:t>
      </w:r>
      <w:r w:rsidRPr="001F5D5A">
        <w:rPr>
          <w:rFonts w:cs="Times New Roman"/>
          <w:sz w:val="20"/>
          <w:szCs w:val="20"/>
        </w:rPr>
        <w:t>A</w:t>
      </w:r>
      <w:r w:rsidR="003D4386" w:rsidRPr="001F5D5A">
        <w:rPr>
          <w:rFonts w:cs="Times New Roman"/>
          <w:sz w:val="20"/>
          <w:szCs w:val="20"/>
        </w:rPr>
        <w:t xml:space="preserve"> PRIMEIRA</w:t>
      </w:r>
      <w:r w:rsidRPr="001F5D5A">
        <w:rPr>
          <w:rFonts w:cs="Times New Roman"/>
          <w:sz w:val="20"/>
          <w:szCs w:val="20"/>
        </w:rPr>
        <w:t xml:space="preserve"> - DA DOTAÇÃO ORÇAMENTÁRIA</w:t>
      </w:r>
      <w:bookmarkEnd w:id="12"/>
    </w:p>
    <w:p w14:paraId="77156A2F" w14:textId="77777777" w:rsidR="006818F9" w:rsidRPr="00492313" w:rsidRDefault="00D123D8" w:rsidP="006818F9">
      <w:pPr>
        <w:jc w:val="both"/>
        <w:rPr>
          <w:sz w:val="18"/>
          <w:szCs w:val="18"/>
        </w:rPr>
      </w:pPr>
      <w:r w:rsidRPr="001F5D5A">
        <w:rPr>
          <w:sz w:val="20"/>
          <w:szCs w:val="20"/>
        </w:rPr>
        <w:t xml:space="preserve">11.1 </w:t>
      </w:r>
      <w:r w:rsidR="006818F9" w:rsidRPr="00492313">
        <w:rPr>
          <w:sz w:val="18"/>
          <w:szCs w:val="18"/>
        </w:rPr>
        <w:t xml:space="preserve">A despesa decorrente da execução da presente licitação, correrá à conta do Orçamento Programa Anual do Município aprovado conforme Lei Municipal, cuja classificação funcional programática e categoria econômica é a </w:t>
      </w:r>
      <w:r w:rsidR="006818F9" w:rsidRPr="00492313">
        <w:rPr>
          <w:color w:val="000000"/>
          <w:sz w:val="18"/>
          <w:szCs w:val="18"/>
        </w:rPr>
        <w:t>seguinte</w:t>
      </w:r>
      <w:r w:rsidR="006818F9" w:rsidRPr="00492313">
        <w:rPr>
          <w:sz w:val="18"/>
          <w:szCs w:val="18"/>
        </w:rPr>
        <w:t xml:space="preserve">: </w:t>
      </w:r>
    </w:p>
    <w:p w14:paraId="4317E893" w14:textId="77777777" w:rsidR="00F6797D" w:rsidRPr="00492313" w:rsidRDefault="00F6797D" w:rsidP="00F6797D">
      <w:pPr>
        <w:jc w:val="both"/>
        <w:rPr>
          <w:sz w:val="18"/>
          <w:szCs w:val="18"/>
        </w:rPr>
      </w:pPr>
      <w:r w:rsidRPr="00492313">
        <w:rPr>
          <w:sz w:val="18"/>
          <w:szCs w:val="18"/>
        </w:rPr>
        <w:t>Atividade</w:t>
      </w:r>
      <w:r>
        <w:rPr>
          <w:sz w:val="18"/>
          <w:szCs w:val="18"/>
        </w:rPr>
        <w:t xml:space="preserve">s: 2191, 2020, 2188, 2189, 2042, 2043, 2045, 2058, 2150, 2037, 2190, 2128 </w:t>
      </w:r>
      <w:r w:rsidRPr="00492313">
        <w:rPr>
          <w:sz w:val="18"/>
          <w:szCs w:val="18"/>
        </w:rPr>
        <w:t>Rubrica: 3390</w:t>
      </w:r>
      <w:r>
        <w:rPr>
          <w:sz w:val="18"/>
          <w:szCs w:val="18"/>
        </w:rPr>
        <w:t>40</w:t>
      </w:r>
      <w:r w:rsidRPr="00492313">
        <w:rPr>
          <w:sz w:val="18"/>
          <w:szCs w:val="18"/>
        </w:rPr>
        <w:t>.00000000</w:t>
      </w:r>
    </w:p>
    <w:p w14:paraId="1EDFEE22" w14:textId="77777777" w:rsidR="006A259C" w:rsidRPr="001F5D5A" w:rsidRDefault="006A259C" w:rsidP="001F5D5A">
      <w:pPr>
        <w:rPr>
          <w:sz w:val="20"/>
          <w:szCs w:val="20"/>
        </w:rPr>
      </w:pPr>
    </w:p>
    <w:p w14:paraId="0FBF5CE1" w14:textId="77777777" w:rsidR="00B60841" w:rsidRPr="001F5D5A" w:rsidRDefault="00B60841" w:rsidP="001F5D5A">
      <w:pPr>
        <w:pStyle w:val="Ttulo2"/>
        <w:spacing w:before="0" w:after="0"/>
        <w:rPr>
          <w:rFonts w:cs="Times New Roman"/>
          <w:sz w:val="20"/>
          <w:szCs w:val="20"/>
        </w:rPr>
      </w:pPr>
      <w:bookmarkStart w:id="13" w:name="_Toc508632982"/>
      <w:r w:rsidRPr="001F5D5A">
        <w:rPr>
          <w:rFonts w:cs="Times New Roman"/>
          <w:sz w:val="20"/>
          <w:szCs w:val="20"/>
        </w:rPr>
        <w:t xml:space="preserve">CLÁUSULA </w:t>
      </w:r>
      <w:r w:rsidR="008545DA" w:rsidRPr="001F5D5A">
        <w:rPr>
          <w:rFonts w:cs="Times New Roman"/>
          <w:sz w:val="20"/>
          <w:szCs w:val="20"/>
        </w:rPr>
        <w:t>DÉCIM</w:t>
      </w:r>
      <w:r w:rsidRPr="001F5D5A">
        <w:rPr>
          <w:rFonts w:cs="Times New Roman"/>
          <w:sz w:val="20"/>
          <w:szCs w:val="20"/>
        </w:rPr>
        <w:t>A</w:t>
      </w:r>
      <w:r w:rsidR="00FB771C" w:rsidRPr="001F5D5A">
        <w:rPr>
          <w:rFonts w:cs="Times New Roman"/>
          <w:sz w:val="20"/>
          <w:szCs w:val="20"/>
        </w:rPr>
        <w:t xml:space="preserve"> </w:t>
      </w:r>
      <w:r w:rsidR="006A259C" w:rsidRPr="001F5D5A">
        <w:rPr>
          <w:rFonts w:cs="Times New Roman"/>
          <w:sz w:val="20"/>
          <w:szCs w:val="20"/>
        </w:rPr>
        <w:t>SEGUNDA</w:t>
      </w:r>
      <w:r w:rsidRPr="001F5D5A">
        <w:rPr>
          <w:rFonts w:cs="Times New Roman"/>
          <w:sz w:val="20"/>
          <w:szCs w:val="20"/>
        </w:rPr>
        <w:t xml:space="preserve"> - DA CESSÃO</w:t>
      </w:r>
      <w:bookmarkEnd w:id="13"/>
    </w:p>
    <w:p w14:paraId="3B5AE500" w14:textId="77777777" w:rsidR="00B60841" w:rsidRPr="001F5D5A" w:rsidRDefault="008545DA" w:rsidP="001F5D5A">
      <w:pPr>
        <w:overflowPunct w:val="0"/>
        <w:autoSpaceDE w:val="0"/>
        <w:autoSpaceDN w:val="0"/>
        <w:adjustRightInd w:val="0"/>
        <w:jc w:val="both"/>
        <w:rPr>
          <w:sz w:val="20"/>
          <w:szCs w:val="20"/>
        </w:rPr>
      </w:pPr>
      <w:r w:rsidRPr="001F5D5A">
        <w:rPr>
          <w:sz w:val="20"/>
          <w:szCs w:val="20"/>
        </w:rPr>
        <w:t>1</w:t>
      </w:r>
      <w:r w:rsidR="00FC1EEA" w:rsidRPr="001F5D5A">
        <w:rPr>
          <w:sz w:val="20"/>
          <w:szCs w:val="20"/>
        </w:rPr>
        <w:t>2</w:t>
      </w:r>
      <w:r w:rsidR="00B60841" w:rsidRPr="001F5D5A">
        <w:rPr>
          <w:sz w:val="20"/>
          <w:szCs w:val="20"/>
        </w:rPr>
        <w:t xml:space="preserve">.1 - A CONTRATADA somente poderá ceder, quer total quer parcialmente, este contrato, mediante prévia e expressa autorização do </w:t>
      </w:r>
      <w:r w:rsidR="006A259C" w:rsidRPr="001F5D5A">
        <w:rPr>
          <w:sz w:val="20"/>
          <w:szCs w:val="20"/>
        </w:rPr>
        <w:t>MUNICÍPIO</w:t>
      </w:r>
      <w:r w:rsidR="00B60841" w:rsidRPr="001F5D5A">
        <w:rPr>
          <w:sz w:val="20"/>
          <w:szCs w:val="20"/>
        </w:rPr>
        <w:t>.</w:t>
      </w:r>
    </w:p>
    <w:p w14:paraId="291012DC" w14:textId="77777777" w:rsidR="00B60841" w:rsidRPr="001F5D5A" w:rsidRDefault="00B60841" w:rsidP="001F5D5A">
      <w:pPr>
        <w:overflowPunct w:val="0"/>
        <w:autoSpaceDE w:val="0"/>
        <w:autoSpaceDN w:val="0"/>
        <w:adjustRightInd w:val="0"/>
        <w:jc w:val="both"/>
        <w:rPr>
          <w:sz w:val="20"/>
          <w:szCs w:val="20"/>
        </w:rPr>
      </w:pPr>
    </w:p>
    <w:p w14:paraId="68B03DF0" w14:textId="77777777" w:rsidR="00B60841" w:rsidRPr="001F5D5A" w:rsidRDefault="00B60841" w:rsidP="001F5D5A">
      <w:pPr>
        <w:pStyle w:val="Ttulo2"/>
        <w:spacing w:before="0" w:after="0"/>
        <w:rPr>
          <w:rFonts w:cs="Times New Roman"/>
          <w:sz w:val="20"/>
          <w:szCs w:val="20"/>
        </w:rPr>
      </w:pPr>
      <w:bookmarkStart w:id="14" w:name="_Toc508632983"/>
      <w:r w:rsidRPr="001F5D5A">
        <w:rPr>
          <w:rFonts w:cs="Times New Roman"/>
          <w:sz w:val="20"/>
          <w:szCs w:val="20"/>
        </w:rPr>
        <w:t xml:space="preserve">CLÁUSULA </w:t>
      </w:r>
      <w:r w:rsidR="008545DA" w:rsidRPr="001F5D5A">
        <w:rPr>
          <w:rFonts w:cs="Times New Roman"/>
          <w:sz w:val="20"/>
          <w:szCs w:val="20"/>
        </w:rPr>
        <w:t xml:space="preserve">DÉCIMA </w:t>
      </w:r>
      <w:r w:rsidR="00247A4E" w:rsidRPr="001F5D5A">
        <w:rPr>
          <w:rFonts w:cs="Times New Roman"/>
          <w:sz w:val="20"/>
          <w:szCs w:val="20"/>
        </w:rPr>
        <w:t>TERCEIRA</w:t>
      </w:r>
      <w:r w:rsidRPr="001F5D5A">
        <w:rPr>
          <w:rFonts w:cs="Times New Roman"/>
          <w:sz w:val="20"/>
          <w:szCs w:val="20"/>
        </w:rPr>
        <w:t xml:space="preserve"> - DO FORO</w:t>
      </w:r>
      <w:bookmarkEnd w:id="14"/>
    </w:p>
    <w:p w14:paraId="4C450CFC" w14:textId="77777777" w:rsidR="00B60841" w:rsidRPr="001F5D5A" w:rsidRDefault="000A641D" w:rsidP="001F5D5A">
      <w:pPr>
        <w:overflowPunct w:val="0"/>
        <w:autoSpaceDE w:val="0"/>
        <w:autoSpaceDN w:val="0"/>
        <w:adjustRightInd w:val="0"/>
        <w:jc w:val="both"/>
        <w:rPr>
          <w:sz w:val="20"/>
          <w:szCs w:val="20"/>
        </w:rPr>
      </w:pPr>
      <w:r w:rsidRPr="001F5D5A">
        <w:rPr>
          <w:sz w:val="20"/>
          <w:szCs w:val="20"/>
        </w:rPr>
        <w:t>1</w:t>
      </w:r>
      <w:r w:rsidR="00FC1EEA" w:rsidRPr="001F5D5A">
        <w:rPr>
          <w:sz w:val="20"/>
          <w:szCs w:val="20"/>
        </w:rPr>
        <w:t>3</w:t>
      </w:r>
      <w:r w:rsidR="00B60841" w:rsidRPr="001F5D5A">
        <w:rPr>
          <w:sz w:val="20"/>
          <w:szCs w:val="20"/>
        </w:rPr>
        <w:t xml:space="preserve">.1 - </w:t>
      </w:r>
      <w:r w:rsidR="006A259C" w:rsidRPr="001F5D5A">
        <w:rPr>
          <w:sz w:val="20"/>
          <w:szCs w:val="20"/>
        </w:rPr>
        <w:t>Para dirimir as questões oriundas do presente contrato ou de sua execução, as partes elegem, com renúncia expressa a qualquer outro, por mais privilegiado que seja, o foro da Comarca de Ibirubá, Rio Grande do Sul.</w:t>
      </w:r>
    </w:p>
    <w:p w14:paraId="4E63ADB5" w14:textId="77777777" w:rsidR="00B60841" w:rsidRPr="001F5D5A" w:rsidRDefault="00B60841" w:rsidP="001F5D5A">
      <w:pPr>
        <w:overflowPunct w:val="0"/>
        <w:autoSpaceDE w:val="0"/>
        <w:autoSpaceDN w:val="0"/>
        <w:adjustRightInd w:val="0"/>
        <w:jc w:val="both"/>
        <w:rPr>
          <w:sz w:val="20"/>
          <w:szCs w:val="20"/>
        </w:rPr>
      </w:pPr>
      <w:r w:rsidRPr="001F5D5A">
        <w:rPr>
          <w:sz w:val="20"/>
          <w:szCs w:val="20"/>
        </w:rPr>
        <w:t xml:space="preserve">E por estarem assim acordados, assinam este contrato os representantes das partes e as testemunhas abaixo em </w:t>
      </w:r>
      <w:r w:rsidR="00A36729" w:rsidRPr="001F5D5A">
        <w:rPr>
          <w:sz w:val="20"/>
          <w:szCs w:val="20"/>
        </w:rPr>
        <w:t>três</w:t>
      </w:r>
      <w:r w:rsidRPr="001F5D5A">
        <w:rPr>
          <w:sz w:val="20"/>
          <w:szCs w:val="20"/>
        </w:rPr>
        <w:t xml:space="preserve"> vias de igual teor.</w:t>
      </w:r>
    </w:p>
    <w:p w14:paraId="1E9217C5" w14:textId="49CD7173" w:rsidR="00B60841" w:rsidRPr="001F5D5A" w:rsidRDefault="00B60841" w:rsidP="001F5D5A">
      <w:pPr>
        <w:pStyle w:val="WW-Corpodetexto31"/>
        <w:widowControl/>
        <w:spacing w:line="240" w:lineRule="auto"/>
        <w:rPr>
          <w:rFonts w:ascii="Times New Roman" w:hAnsi="Times New Roman"/>
          <w:color w:val="000000"/>
          <w:sz w:val="20"/>
        </w:rPr>
      </w:pPr>
      <w:r w:rsidRPr="001F5D5A">
        <w:rPr>
          <w:rFonts w:ascii="Times New Roman" w:hAnsi="Times New Roman"/>
          <w:color w:val="000000"/>
          <w:sz w:val="20"/>
        </w:rPr>
        <w:t>Ibirubá</w:t>
      </w:r>
      <w:r w:rsidR="00FB771C" w:rsidRPr="001F5D5A">
        <w:rPr>
          <w:rFonts w:ascii="Times New Roman" w:hAnsi="Times New Roman"/>
          <w:color w:val="000000"/>
          <w:sz w:val="20"/>
        </w:rPr>
        <w:t xml:space="preserve"> </w:t>
      </w:r>
      <w:r w:rsidR="001B2EAD" w:rsidRPr="001F5D5A">
        <w:rPr>
          <w:rFonts w:ascii="Times New Roman" w:hAnsi="Times New Roman"/>
          <w:color w:val="000000"/>
          <w:sz w:val="20"/>
        </w:rPr>
        <w:t>-</w:t>
      </w:r>
      <w:r w:rsidR="00FB771C" w:rsidRPr="001F5D5A">
        <w:rPr>
          <w:rFonts w:ascii="Times New Roman" w:hAnsi="Times New Roman"/>
          <w:color w:val="000000"/>
          <w:sz w:val="20"/>
        </w:rPr>
        <w:t xml:space="preserve"> </w:t>
      </w:r>
      <w:r w:rsidR="001B2EAD" w:rsidRPr="001F5D5A">
        <w:rPr>
          <w:rFonts w:ascii="Times New Roman" w:hAnsi="Times New Roman"/>
          <w:color w:val="000000"/>
          <w:sz w:val="20"/>
        </w:rPr>
        <w:t>RS,</w:t>
      </w:r>
      <w:r w:rsidR="009C4281">
        <w:rPr>
          <w:rFonts w:ascii="Times New Roman" w:hAnsi="Times New Roman"/>
          <w:color w:val="000000"/>
          <w:sz w:val="20"/>
        </w:rPr>
        <w:t xml:space="preserve"> 31</w:t>
      </w:r>
      <w:r w:rsidR="001B2EAD" w:rsidRPr="001F5D5A">
        <w:rPr>
          <w:rFonts w:ascii="Times New Roman" w:hAnsi="Times New Roman"/>
          <w:color w:val="000000"/>
          <w:sz w:val="20"/>
        </w:rPr>
        <w:t xml:space="preserve"> de </w:t>
      </w:r>
      <w:r w:rsidR="009C4281">
        <w:rPr>
          <w:rFonts w:ascii="Times New Roman" w:hAnsi="Times New Roman"/>
          <w:color w:val="000000"/>
          <w:sz w:val="20"/>
        </w:rPr>
        <w:t xml:space="preserve">março </w:t>
      </w:r>
      <w:r w:rsidR="001B2EAD" w:rsidRPr="001F5D5A">
        <w:rPr>
          <w:rFonts w:ascii="Times New Roman" w:hAnsi="Times New Roman"/>
          <w:color w:val="000000"/>
          <w:sz w:val="20"/>
        </w:rPr>
        <w:t xml:space="preserve">de </w:t>
      </w:r>
      <w:r w:rsidR="009C4281">
        <w:rPr>
          <w:rFonts w:ascii="Times New Roman" w:hAnsi="Times New Roman"/>
          <w:color w:val="000000"/>
          <w:sz w:val="20"/>
        </w:rPr>
        <w:t>2022</w:t>
      </w:r>
      <w:r w:rsidRPr="001F5D5A">
        <w:rPr>
          <w:rFonts w:ascii="Times New Roman" w:hAnsi="Times New Roman"/>
          <w:color w:val="000000"/>
          <w:sz w:val="20"/>
        </w:rPr>
        <w:t>.</w:t>
      </w:r>
    </w:p>
    <w:p w14:paraId="65A6B0D0" w14:textId="77777777" w:rsidR="00B60841" w:rsidRPr="001F5D5A" w:rsidRDefault="00B60841" w:rsidP="001F5D5A">
      <w:pPr>
        <w:jc w:val="center"/>
        <w:rPr>
          <w:color w:val="000000"/>
          <w:sz w:val="20"/>
          <w:szCs w:val="20"/>
        </w:rPr>
      </w:pPr>
    </w:p>
    <w:p w14:paraId="46DA0A02" w14:textId="77777777" w:rsidR="00B60841" w:rsidRPr="001F5D5A" w:rsidRDefault="00B60841" w:rsidP="001F5D5A">
      <w:pPr>
        <w:jc w:val="center"/>
        <w:rPr>
          <w:color w:val="000000"/>
          <w:sz w:val="20"/>
          <w:szCs w:val="20"/>
        </w:rPr>
      </w:pPr>
    </w:p>
    <w:p w14:paraId="14829FFB" w14:textId="6862F662" w:rsidR="009C4281" w:rsidRPr="009C4281" w:rsidRDefault="009C4281" w:rsidP="009C4281">
      <w:pPr>
        <w:tabs>
          <w:tab w:val="center" w:pos="4819"/>
        </w:tabs>
        <w:rPr>
          <w:color w:val="000000"/>
          <w:sz w:val="20"/>
          <w:szCs w:val="20"/>
        </w:rPr>
      </w:pPr>
      <w:r>
        <w:rPr>
          <w:color w:val="000000"/>
          <w:sz w:val="20"/>
          <w:szCs w:val="20"/>
        </w:rPr>
        <w:t>__________________________________________</w:t>
      </w:r>
      <w:r>
        <w:rPr>
          <w:color w:val="000000"/>
          <w:sz w:val="20"/>
          <w:szCs w:val="20"/>
        </w:rPr>
        <w:tab/>
      </w:r>
      <w:r w:rsidR="00B60841" w:rsidRPr="009C4281">
        <w:rPr>
          <w:color w:val="000000"/>
          <w:sz w:val="20"/>
          <w:szCs w:val="20"/>
        </w:rPr>
        <w:tab/>
      </w:r>
      <w:r>
        <w:rPr>
          <w:color w:val="000000"/>
          <w:sz w:val="20"/>
          <w:szCs w:val="20"/>
        </w:rPr>
        <w:t>_______________________________________</w:t>
      </w:r>
    </w:p>
    <w:p w14:paraId="72402FAE" w14:textId="48B3640B" w:rsidR="009C4281" w:rsidRPr="009C4281" w:rsidRDefault="009C4281" w:rsidP="009C4281">
      <w:pPr>
        <w:rPr>
          <w:color w:val="000000"/>
          <w:sz w:val="20"/>
          <w:szCs w:val="20"/>
        </w:rPr>
      </w:pPr>
      <w:r w:rsidRPr="009C4281">
        <w:rPr>
          <w:color w:val="000000"/>
          <w:sz w:val="20"/>
          <w:szCs w:val="20"/>
        </w:rPr>
        <w:t xml:space="preserve">JOSÉ DE ALMEIDA QUADRO                                                             </w:t>
      </w:r>
      <w:r>
        <w:rPr>
          <w:color w:val="000000"/>
          <w:sz w:val="20"/>
          <w:szCs w:val="20"/>
        </w:rPr>
        <w:t xml:space="preserve">         </w:t>
      </w:r>
      <w:r w:rsidRPr="009C4281">
        <w:rPr>
          <w:color w:val="000000"/>
          <w:sz w:val="20"/>
          <w:szCs w:val="20"/>
        </w:rPr>
        <w:t xml:space="preserve">  ABEL GRAVE</w:t>
      </w:r>
    </w:p>
    <w:p w14:paraId="23721BB3" w14:textId="3815491F" w:rsidR="009C4281" w:rsidRPr="009C4281" w:rsidRDefault="009C4281" w:rsidP="009C4281">
      <w:pPr>
        <w:rPr>
          <w:color w:val="000000"/>
          <w:sz w:val="20"/>
          <w:szCs w:val="20"/>
        </w:rPr>
      </w:pPr>
      <w:r w:rsidRPr="009C4281">
        <w:rPr>
          <w:color w:val="000000"/>
          <w:sz w:val="20"/>
          <w:szCs w:val="20"/>
        </w:rPr>
        <w:t xml:space="preserve">DIGIFRED SISTEMAS DE INFORMAÇÃO LTDA                                         </w:t>
      </w:r>
      <w:r>
        <w:rPr>
          <w:color w:val="000000"/>
          <w:sz w:val="20"/>
          <w:szCs w:val="20"/>
        </w:rPr>
        <w:t xml:space="preserve">  </w:t>
      </w:r>
      <w:r w:rsidRPr="009C4281">
        <w:rPr>
          <w:color w:val="000000"/>
          <w:sz w:val="20"/>
          <w:szCs w:val="20"/>
        </w:rPr>
        <w:t xml:space="preserve"> PREFEITO</w:t>
      </w:r>
    </w:p>
    <w:p w14:paraId="6B9D74AC" w14:textId="06B58270" w:rsidR="009C4281" w:rsidRPr="009C4281" w:rsidRDefault="009C4281" w:rsidP="009C4281">
      <w:pPr>
        <w:rPr>
          <w:color w:val="000000"/>
          <w:sz w:val="20"/>
          <w:szCs w:val="20"/>
        </w:rPr>
      </w:pPr>
      <w:r w:rsidRPr="009C4281">
        <w:rPr>
          <w:color w:val="000000"/>
          <w:sz w:val="20"/>
          <w:szCs w:val="20"/>
        </w:rPr>
        <w:t>CONTRATADA                                                                                               CONTRATANTE</w:t>
      </w:r>
    </w:p>
    <w:p w14:paraId="442F29E9" w14:textId="77777777" w:rsidR="00B60841" w:rsidRPr="001F5D5A" w:rsidRDefault="00B60841" w:rsidP="001F5D5A">
      <w:pPr>
        <w:pStyle w:val="Corpodetexto3"/>
        <w:spacing w:after="0"/>
        <w:rPr>
          <w:color w:val="000000"/>
          <w:sz w:val="20"/>
          <w:szCs w:val="20"/>
        </w:rPr>
      </w:pPr>
    </w:p>
    <w:p w14:paraId="3D5F13ED" w14:textId="20497C8C" w:rsidR="00B60841" w:rsidRPr="001F5D5A" w:rsidRDefault="00B60841" w:rsidP="009C4281">
      <w:pPr>
        <w:pStyle w:val="Corpodetexto3"/>
        <w:spacing w:after="0"/>
        <w:rPr>
          <w:color w:val="000000"/>
          <w:sz w:val="20"/>
          <w:szCs w:val="20"/>
        </w:rPr>
      </w:pPr>
      <w:proofErr w:type="gramStart"/>
      <w:r w:rsidRPr="001F5D5A">
        <w:rPr>
          <w:color w:val="000000"/>
          <w:sz w:val="20"/>
          <w:szCs w:val="20"/>
        </w:rPr>
        <w:t>TESTEMUNHAS:_</w:t>
      </w:r>
      <w:proofErr w:type="gramEnd"/>
      <w:r w:rsidRPr="001F5D5A">
        <w:rPr>
          <w:color w:val="000000"/>
          <w:sz w:val="20"/>
          <w:szCs w:val="20"/>
        </w:rPr>
        <w:t>_________________________</w:t>
      </w:r>
      <w:r w:rsidRPr="001F5D5A">
        <w:rPr>
          <w:color w:val="000000"/>
          <w:sz w:val="20"/>
          <w:szCs w:val="20"/>
        </w:rPr>
        <w:tab/>
      </w:r>
      <w:r w:rsidRPr="001F5D5A">
        <w:rPr>
          <w:color w:val="000000"/>
          <w:sz w:val="20"/>
          <w:szCs w:val="20"/>
        </w:rPr>
        <w:tab/>
        <w:t xml:space="preserve">         </w:t>
      </w:r>
      <w:r w:rsidRPr="001F5D5A">
        <w:rPr>
          <w:color w:val="000000"/>
          <w:sz w:val="20"/>
          <w:szCs w:val="20"/>
        </w:rPr>
        <w:tab/>
        <w:t>__________________________</w:t>
      </w:r>
    </w:p>
    <w:sectPr w:rsidR="00B60841" w:rsidRPr="001F5D5A" w:rsidSect="009E7E36">
      <w:footerReference w:type="default" r:id="rId8"/>
      <w:pgSz w:w="11907" w:h="16840" w:code="9"/>
      <w:pgMar w:top="2268" w:right="1134" w:bottom="2268"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DCA50" w14:textId="77777777" w:rsidR="00D358E9" w:rsidRDefault="00D358E9">
      <w:r>
        <w:separator/>
      </w:r>
    </w:p>
  </w:endnote>
  <w:endnote w:type="continuationSeparator" w:id="0">
    <w:p w14:paraId="4C8979D3" w14:textId="77777777" w:rsidR="00D358E9" w:rsidRDefault="00D35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any">
    <w:altName w:val="Arial"/>
    <w:charset w:val="00"/>
    <w:family w:val="swiss"/>
    <w:pitch w:val="variable"/>
  </w:font>
  <w:font w:name="HG Mincho Light J">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6051508"/>
      <w:docPartObj>
        <w:docPartGallery w:val="Page Numbers (Bottom of Page)"/>
        <w:docPartUnique/>
      </w:docPartObj>
    </w:sdtPr>
    <w:sdtEndPr>
      <w:rPr>
        <w:b/>
        <w:sz w:val="32"/>
      </w:rPr>
    </w:sdtEndPr>
    <w:sdtContent>
      <w:p w14:paraId="22E89CC9" w14:textId="23A93086" w:rsidR="00284CBB" w:rsidRPr="00D8166B" w:rsidRDefault="00284CBB" w:rsidP="00D8166B">
        <w:pPr>
          <w:pStyle w:val="Rodap"/>
          <w:ind w:right="282"/>
          <w:jc w:val="right"/>
          <w:rPr>
            <w:b/>
            <w:sz w:val="32"/>
          </w:rPr>
        </w:pPr>
        <w:r w:rsidRPr="00D8166B">
          <w:rPr>
            <w:b/>
            <w:sz w:val="32"/>
          </w:rPr>
          <w:fldChar w:fldCharType="begin"/>
        </w:r>
        <w:r w:rsidRPr="00D8166B">
          <w:rPr>
            <w:b/>
            <w:sz w:val="32"/>
          </w:rPr>
          <w:instrText>PAGE   \* MERGEFORMAT</w:instrText>
        </w:r>
        <w:r w:rsidRPr="00D8166B">
          <w:rPr>
            <w:b/>
            <w:sz w:val="32"/>
          </w:rPr>
          <w:fldChar w:fldCharType="separate"/>
        </w:r>
        <w:r w:rsidR="00957F7F">
          <w:rPr>
            <w:b/>
            <w:noProof/>
            <w:sz w:val="32"/>
          </w:rPr>
          <w:t>1</w:t>
        </w:r>
        <w:r w:rsidRPr="00D8166B">
          <w:rPr>
            <w:b/>
            <w:sz w:val="32"/>
          </w:rPr>
          <w:fldChar w:fldCharType="end"/>
        </w:r>
      </w:p>
    </w:sdtContent>
  </w:sdt>
  <w:p w14:paraId="50D38FF4" w14:textId="77777777" w:rsidR="00284CBB" w:rsidRDefault="00284CB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A9F08" w14:textId="77777777" w:rsidR="00D358E9" w:rsidRDefault="00D358E9">
      <w:r>
        <w:separator/>
      </w:r>
    </w:p>
  </w:footnote>
  <w:footnote w:type="continuationSeparator" w:id="0">
    <w:p w14:paraId="11B30668" w14:textId="77777777" w:rsidR="00D358E9" w:rsidRDefault="00D358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Calibri Light" w:hAnsi="Calibri Light" w:cs="Calibri Light"/>
        <w:b/>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Symbol" w:hAnsi="Symbol" w:cs="Times New Roman"/>
      </w:rPr>
    </w:lvl>
  </w:abstractNum>
  <w:abstractNum w:abstractNumId="5" w15:restartNumberingAfterBreak="0">
    <w:nsid w:val="00000006"/>
    <w:multiLevelType w:val="singleLevel"/>
    <w:tmpl w:val="BBDEE6AE"/>
    <w:name w:val="WW8Num5"/>
    <w:lvl w:ilvl="0">
      <w:start w:val="1"/>
      <w:numFmt w:val="bullet"/>
      <w:lvlText w:val=""/>
      <w:lvlJc w:val="left"/>
      <w:pPr>
        <w:tabs>
          <w:tab w:val="num" w:pos="720"/>
        </w:tabs>
        <w:ind w:left="720" w:hanging="360"/>
      </w:pPr>
      <w:rPr>
        <w:rFonts w:ascii="Symbol" w:hAnsi="Symbol" w:cs="Times New Roman"/>
        <w:color w:val="auto"/>
        <w:sz w:val="22"/>
        <w:szCs w:val="22"/>
      </w:rPr>
    </w:lvl>
  </w:abstractNum>
  <w:abstractNum w:abstractNumId="6"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Symbol" w:hAnsi="Symbol" w:cs="Times New Roman"/>
        <w:sz w:val="22"/>
        <w:szCs w:val="22"/>
      </w:rPr>
    </w:lvl>
  </w:abstractNum>
  <w:abstractNum w:abstractNumId="8"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Symbol" w:hAnsi="Symbol" w:cs="Symbol"/>
      </w:rPr>
    </w:lvl>
  </w:abstractNum>
  <w:abstractNum w:abstractNumId="9"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Symbol" w:hAnsi="Symbol" w:cs="Symbol"/>
      </w:rPr>
    </w:lvl>
  </w:abstractNum>
  <w:abstractNum w:abstractNumId="11"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sz w:val="22"/>
        <w:szCs w:val="22"/>
      </w:rPr>
    </w:lvl>
  </w:abstractNum>
  <w:abstractNum w:abstractNumId="12"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Symbol" w:hAnsi="Symbol" w:cs="Symbol"/>
        <w:sz w:val="20"/>
        <w:szCs w:val="20"/>
      </w:rPr>
    </w:lvl>
  </w:abstractNum>
  <w:abstractNum w:abstractNumId="13" w15:restartNumberingAfterBreak="0">
    <w:nsid w:val="0000000E"/>
    <w:multiLevelType w:val="singleLevel"/>
    <w:tmpl w:val="B3BCB8B4"/>
    <w:name w:val="WW8Num13"/>
    <w:lvl w:ilvl="0">
      <w:start w:val="1"/>
      <w:numFmt w:val="bullet"/>
      <w:lvlText w:val=""/>
      <w:lvlJc w:val="left"/>
      <w:pPr>
        <w:tabs>
          <w:tab w:val="num" w:pos="720"/>
        </w:tabs>
        <w:ind w:left="720" w:hanging="360"/>
      </w:pPr>
      <w:rPr>
        <w:rFonts w:ascii="Symbol" w:hAnsi="Symbol" w:cs="Symbol"/>
        <w:color w:val="auto"/>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sz w:val="22"/>
        <w:szCs w:val="22"/>
      </w:rPr>
    </w:lvl>
  </w:abstractNum>
  <w:abstractNum w:abstractNumId="15" w15:restartNumberingAfterBreak="0">
    <w:nsid w:val="00000010"/>
    <w:multiLevelType w:val="singleLevel"/>
    <w:tmpl w:val="00000010"/>
    <w:name w:val="WW8Num16"/>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6"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Symbol"/>
      </w:rPr>
    </w:lvl>
  </w:abstractNum>
  <w:abstractNum w:abstractNumId="17"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8"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cs="Symbol"/>
      </w:rPr>
    </w:lvl>
  </w:abstractNum>
  <w:abstractNum w:abstractNumId="19" w15:restartNumberingAfterBreak="0">
    <w:nsid w:val="00000014"/>
    <w:multiLevelType w:val="singleLevel"/>
    <w:tmpl w:val="00000014"/>
    <w:name w:val="WW8Num2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cs="Symbol"/>
        <w:sz w:val="20"/>
        <w:szCs w:val="20"/>
      </w:rPr>
    </w:lvl>
  </w:abstractNum>
  <w:abstractNum w:abstractNumId="21" w15:restartNumberingAfterBreak="0">
    <w:nsid w:val="00000016"/>
    <w:multiLevelType w:val="singleLevel"/>
    <w:tmpl w:val="00000016"/>
    <w:name w:val="WW8Num22"/>
    <w:lvl w:ilvl="0">
      <w:start w:val="1"/>
      <w:numFmt w:val="bullet"/>
      <w:lvlText w:val=""/>
      <w:lvlJc w:val="left"/>
      <w:pPr>
        <w:tabs>
          <w:tab w:val="num" w:pos="720"/>
        </w:tabs>
        <w:ind w:left="720" w:hanging="360"/>
      </w:pPr>
      <w:rPr>
        <w:rFonts w:ascii="Symbol" w:hAnsi="Symbol" w:cs="Symbol"/>
        <w:sz w:val="20"/>
      </w:rPr>
    </w:lvl>
  </w:abstractNum>
  <w:abstractNum w:abstractNumId="22" w15:restartNumberingAfterBreak="0">
    <w:nsid w:val="00000017"/>
    <w:multiLevelType w:val="singleLevel"/>
    <w:tmpl w:val="00000017"/>
    <w:name w:val="WW8Num23"/>
    <w:lvl w:ilvl="0">
      <w:start w:val="1"/>
      <w:numFmt w:val="bullet"/>
      <w:lvlText w:val=""/>
      <w:lvlJc w:val="left"/>
      <w:pPr>
        <w:tabs>
          <w:tab w:val="num" w:pos="720"/>
        </w:tabs>
        <w:ind w:left="720" w:hanging="360"/>
      </w:pPr>
      <w:rPr>
        <w:rFonts w:ascii="Symbol" w:hAnsi="Symbol" w:cs="Symbol"/>
        <w:sz w:val="20"/>
      </w:rPr>
    </w:lvl>
  </w:abstractNum>
  <w:abstractNum w:abstractNumId="23" w15:restartNumberingAfterBreak="0">
    <w:nsid w:val="00000018"/>
    <w:multiLevelType w:val="singleLevel"/>
    <w:tmpl w:val="00000018"/>
    <w:name w:val="WW8Num24"/>
    <w:lvl w:ilvl="0">
      <w:start w:val="1"/>
      <w:numFmt w:val="lowerLetter"/>
      <w:lvlText w:val="%1)"/>
      <w:lvlJc w:val="left"/>
      <w:pPr>
        <w:tabs>
          <w:tab w:val="num" w:pos="0"/>
        </w:tabs>
        <w:ind w:left="720" w:hanging="360"/>
      </w:pPr>
      <w:rPr>
        <w:rFonts w:ascii="Arial" w:hAnsi="Arial" w:cs="Arial"/>
        <w:sz w:val="22"/>
        <w:szCs w:val="22"/>
        <w:lang w:val="pt-BR"/>
      </w:rPr>
    </w:lvl>
  </w:abstractNum>
  <w:abstractNum w:abstractNumId="24"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color w:val="000000"/>
        <w:sz w:val="22"/>
        <w:szCs w:val="22"/>
      </w:r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sz w:val="22"/>
        <w:szCs w:val="22"/>
        <w:lang w:val="pt-BR"/>
      </w:rPr>
    </w:lvl>
  </w:abstractNum>
  <w:abstractNum w:abstractNumId="27" w15:restartNumberingAfterBreak="0">
    <w:nsid w:val="0000001C"/>
    <w:multiLevelType w:val="multilevel"/>
    <w:tmpl w:val="0000001C"/>
    <w:name w:val="WW8Num28"/>
    <w:lvl w:ilvl="0">
      <w:start w:val="9"/>
      <w:numFmt w:val="decimal"/>
      <w:lvlText w:val="%1."/>
      <w:lvlJc w:val="left"/>
      <w:pPr>
        <w:tabs>
          <w:tab w:val="num" w:pos="0"/>
        </w:tabs>
        <w:ind w:left="435" w:hanging="435"/>
      </w:pPr>
    </w:lvl>
    <w:lvl w:ilvl="1">
      <w:start w:val="12"/>
      <w:numFmt w:val="decimal"/>
      <w:lvlText w:val="%1.%2."/>
      <w:lvlJc w:val="left"/>
      <w:pPr>
        <w:tabs>
          <w:tab w:val="num" w:pos="0"/>
        </w:tabs>
        <w:ind w:left="435" w:hanging="435"/>
      </w:pPr>
      <w:rPr>
        <w:rFonts w:ascii="Calibri Light" w:hAnsi="Calibri Light" w:cs="Calibri Light"/>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color w:val="000000"/>
        <w:sz w:val="22"/>
        <w:szCs w:val="22"/>
        <w:lang w:eastAsia="pt-BR"/>
      </w:rPr>
    </w:lvl>
  </w:abstractNum>
  <w:abstractNum w:abstractNumId="29" w15:restartNumberingAfterBreak="0">
    <w:nsid w:val="0000001E"/>
    <w:multiLevelType w:val="singleLevel"/>
    <w:tmpl w:val="0000001E"/>
    <w:name w:val="WW8Num31"/>
    <w:lvl w:ilvl="0">
      <w:start w:val="1"/>
      <w:numFmt w:val="lowerLetter"/>
      <w:lvlText w:val="%1)"/>
      <w:lvlJc w:val="left"/>
      <w:pPr>
        <w:tabs>
          <w:tab w:val="num" w:pos="720"/>
        </w:tabs>
        <w:ind w:left="720" w:hanging="360"/>
      </w:pPr>
    </w:lvl>
  </w:abstractNum>
  <w:abstractNum w:abstractNumId="30" w15:restartNumberingAfterBreak="0">
    <w:nsid w:val="0000001F"/>
    <w:multiLevelType w:val="singleLevel"/>
    <w:tmpl w:val="0000001F"/>
    <w:name w:val="WW8Num33"/>
    <w:lvl w:ilvl="0">
      <w:start w:val="1"/>
      <w:numFmt w:val="lowerLetter"/>
      <w:lvlText w:val="%1)"/>
      <w:lvlJc w:val="left"/>
      <w:pPr>
        <w:tabs>
          <w:tab w:val="num" w:pos="0"/>
        </w:tabs>
        <w:ind w:left="927" w:hanging="360"/>
      </w:pPr>
      <w:rPr>
        <w:b w:val="0"/>
      </w:rPr>
    </w:lvl>
  </w:abstractNum>
  <w:abstractNum w:abstractNumId="31" w15:restartNumberingAfterBreak="0">
    <w:nsid w:val="00000020"/>
    <w:multiLevelType w:val="singleLevel"/>
    <w:tmpl w:val="00000020"/>
    <w:name w:val="WW8Num35"/>
    <w:lvl w:ilvl="0">
      <w:start w:val="1"/>
      <w:numFmt w:val="bullet"/>
      <w:lvlText w:val=""/>
      <w:lvlJc w:val="left"/>
      <w:pPr>
        <w:tabs>
          <w:tab w:val="num" w:pos="0"/>
        </w:tabs>
        <w:ind w:left="720" w:hanging="360"/>
      </w:pPr>
      <w:rPr>
        <w:rFonts w:ascii="Symbol" w:hAnsi="Symbol" w:cs="Symbol"/>
        <w:sz w:val="22"/>
        <w:szCs w:val="22"/>
      </w:rPr>
    </w:lvl>
  </w:abstractNum>
  <w:abstractNum w:abstractNumId="32" w15:restartNumberingAfterBreak="0">
    <w:nsid w:val="00000022"/>
    <w:multiLevelType w:val="multilevel"/>
    <w:tmpl w:val="00000022"/>
    <w:name w:val="WW8Num37"/>
    <w:lvl w:ilvl="0">
      <w:start w:val="3"/>
      <w:numFmt w:val="decimal"/>
      <w:lvlText w:val="%1."/>
      <w:lvlJc w:val="left"/>
      <w:pPr>
        <w:tabs>
          <w:tab w:val="num" w:pos="0"/>
        </w:tabs>
        <w:ind w:left="360" w:hanging="360"/>
      </w:pPr>
      <w:rPr>
        <w:rFonts w:ascii="Calibri Light" w:hAnsi="Calibri Light" w:cs="Calibri Light"/>
        <w:sz w:val="22"/>
        <w:szCs w:val="22"/>
      </w:rPr>
    </w:lvl>
    <w:lvl w:ilvl="1">
      <w:start w:val="1"/>
      <w:numFmt w:val="decimal"/>
      <w:lvlText w:val="%1.%2."/>
      <w:lvlJc w:val="left"/>
      <w:pPr>
        <w:tabs>
          <w:tab w:val="num" w:pos="0"/>
        </w:tabs>
        <w:ind w:left="360" w:hanging="360"/>
      </w:pPr>
      <w:rPr>
        <w:rFonts w:ascii="Calibri Light" w:hAnsi="Calibri Light" w:cs="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15:restartNumberingAfterBreak="0">
    <w:nsid w:val="00000023"/>
    <w:multiLevelType w:val="singleLevel"/>
    <w:tmpl w:val="00000023"/>
    <w:name w:val="WW8Num39"/>
    <w:lvl w:ilvl="0">
      <w:start w:val="1"/>
      <w:numFmt w:val="bullet"/>
      <w:lvlText w:val=""/>
      <w:lvlJc w:val="left"/>
      <w:pPr>
        <w:tabs>
          <w:tab w:val="num" w:pos="0"/>
        </w:tabs>
        <w:ind w:left="720" w:hanging="360"/>
      </w:pPr>
      <w:rPr>
        <w:rFonts w:ascii="Symbol" w:hAnsi="Symbol" w:cs="Symbol"/>
        <w:color w:val="000000"/>
        <w:lang w:eastAsia="pt-BR"/>
      </w:rPr>
    </w:lvl>
  </w:abstractNum>
  <w:abstractNum w:abstractNumId="34" w15:restartNumberingAfterBreak="0">
    <w:nsid w:val="00000024"/>
    <w:multiLevelType w:val="singleLevel"/>
    <w:tmpl w:val="00000024"/>
    <w:name w:val="WW8Num40"/>
    <w:lvl w:ilvl="0">
      <w:start w:val="1"/>
      <w:numFmt w:val="bullet"/>
      <w:lvlText w:val=""/>
      <w:lvlJc w:val="left"/>
      <w:pPr>
        <w:tabs>
          <w:tab w:val="num" w:pos="0"/>
        </w:tabs>
        <w:ind w:left="720" w:hanging="360"/>
      </w:pPr>
      <w:rPr>
        <w:rFonts w:ascii="Symbol" w:hAnsi="Symbol" w:cs="Symbol"/>
      </w:rPr>
    </w:lvl>
  </w:abstractNum>
  <w:abstractNum w:abstractNumId="35" w15:restartNumberingAfterBreak="0">
    <w:nsid w:val="00000025"/>
    <w:multiLevelType w:val="multilevel"/>
    <w:tmpl w:val="00000025"/>
    <w:name w:val="WW8Num41"/>
    <w:lvl w:ilvl="0">
      <w:start w:val="6"/>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15:restartNumberingAfterBreak="0">
    <w:nsid w:val="00000026"/>
    <w:multiLevelType w:val="singleLevel"/>
    <w:tmpl w:val="379CADA4"/>
    <w:name w:val="WW8Num43"/>
    <w:lvl w:ilvl="0">
      <w:start w:val="1"/>
      <w:numFmt w:val="lowerLetter"/>
      <w:lvlText w:val="%1)"/>
      <w:lvlJc w:val="left"/>
      <w:pPr>
        <w:tabs>
          <w:tab w:val="num" w:pos="0"/>
        </w:tabs>
        <w:ind w:left="720" w:hanging="360"/>
      </w:pPr>
      <w:rPr>
        <w:rFonts w:ascii="Times New Roman" w:eastAsia="Times New Roman" w:hAnsi="Times New Roman" w:cs="Times New Roman"/>
      </w:rPr>
    </w:lvl>
  </w:abstractNum>
  <w:abstractNum w:abstractNumId="37" w15:restartNumberingAfterBreak="0">
    <w:nsid w:val="012B070C"/>
    <w:multiLevelType w:val="hybridMultilevel"/>
    <w:tmpl w:val="F4FAD84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8" w15:restartNumberingAfterBreak="0">
    <w:nsid w:val="016E08B6"/>
    <w:multiLevelType w:val="hybridMultilevel"/>
    <w:tmpl w:val="040EFF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01A83465"/>
    <w:multiLevelType w:val="hybridMultilevel"/>
    <w:tmpl w:val="29285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3BB477E"/>
    <w:multiLevelType w:val="hybridMultilevel"/>
    <w:tmpl w:val="9C864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08D33E26"/>
    <w:multiLevelType w:val="hybridMultilevel"/>
    <w:tmpl w:val="50BEDAE4"/>
    <w:lvl w:ilvl="0" w:tplc="04160001">
      <w:start w:val="1"/>
      <w:numFmt w:val="bullet"/>
      <w:lvlText w:val=""/>
      <w:lvlJc w:val="left"/>
      <w:pPr>
        <w:ind w:left="1789" w:hanging="360"/>
      </w:pPr>
      <w:rPr>
        <w:rFonts w:ascii="Symbol" w:hAnsi="Symbol"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42" w15:restartNumberingAfterBreak="0">
    <w:nsid w:val="096642BA"/>
    <w:multiLevelType w:val="hybridMultilevel"/>
    <w:tmpl w:val="32F6829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3" w15:restartNumberingAfterBreak="0">
    <w:nsid w:val="131407A8"/>
    <w:multiLevelType w:val="hybridMultilevel"/>
    <w:tmpl w:val="E2FEE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15092BA0"/>
    <w:multiLevelType w:val="hybridMultilevel"/>
    <w:tmpl w:val="1B306E8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5" w15:restartNumberingAfterBreak="0">
    <w:nsid w:val="1DE8046B"/>
    <w:multiLevelType w:val="hybridMultilevel"/>
    <w:tmpl w:val="3DE018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220602EE"/>
    <w:multiLevelType w:val="hybridMultilevel"/>
    <w:tmpl w:val="0BE6B10E"/>
    <w:lvl w:ilvl="0" w:tplc="04160001">
      <w:start w:val="1"/>
      <w:numFmt w:val="bullet"/>
      <w:lvlText w:val=""/>
      <w:lvlJc w:val="left"/>
      <w:pPr>
        <w:ind w:left="749" w:hanging="360"/>
      </w:pPr>
      <w:rPr>
        <w:rFonts w:ascii="Symbol" w:hAnsi="Symbol" w:hint="default"/>
      </w:rPr>
    </w:lvl>
    <w:lvl w:ilvl="1" w:tplc="04160003" w:tentative="1">
      <w:start w:val="1"/>
      <w:numFmt w:val="bullet"/>
      <w:lvlText w:val="o"/>
      <w:lvlJc w:val="left"/>
      <w:pPr>
        <w:ind w:left="1469" w:hanging="360"/>
      </w:pPr>
      <w:rPr>
        <w:rFonts w:ascii="Courier New" w:hAnsi="Courier New" w:cs="Courier New" w:hint="default"/>
      </w:rPr>
    </w:lvl>
    <w:lvl w:ilvl="2" w:tplc="04160005" w:tentative="1">
      <w:start w:val="1"/>
      <w:numFmt w:val="bullet"/>
      <w:lvlText w:val=""/>
      <w:lvlJc w:val="left"/>
      <w:pPr>
        <w:ind w:left="2189" w:hanging="360"/>
      </w:pPr>
      <w:rPr>
        <w:rFonts w:ascii="Wingdings" w:hAnsi="Wingdings" w:hint="default"/>
      </w:rPr>
    </w:lvl>
    <w:lvl w:ilvl="3" w:tplc="04160001" w:tentative="1">
      <w:start w:val="1"/>
      <w:numFmt w:val="bullet"/>
      <w:lvlText w:val=""/>
      <w:lvlJc w:val="left"/>
      <w:pPr>
        <w:ind w:left="2909" w:hanging="360"/>
      </w:pPr>
      <w:rPr>
        <w:rFonts w:ascii="Symbol" w:hAnsi="Symbol" w:hint="default"/>
      </w:rPr>
    </w:lvl>
    <w:lvl w:ilvl="4" w:tplc="04160003" w:tentative="1">
      <w:start w:val="1"/>
      <w:numFmt w:val="bullet"/>
      <w:lvlText w:val="o"/>
      <w:lvlJc w:val="left"/>
      <w:pPr>
        <w:ind w:left="3629" w:hanging="360"/>
      </w:pPr>
      <w:rPr>
        <w:rFonts w:ascii="Courier New" w:hAnsi="Courier New" w:cs="Courier New" w:hint="default"/>
      </w:rPr>
    </w:lvl>
    <w:lvl w:ilvl="5" w:tplc="04160005" w:tentative="1">
      <w:start w:val="1"/>
      <w:numFmt w:val="bullet"/>
      <w:lvlText w:val=""/>
      <w:lvlJc w:val="left"/>
      <w:pPr>
        <w:ind w:left="4349" w:hanging="360"/>
      </w:pPr>
      <w:rPr>
        <w:rFonts w:ascii="Wingdings" w:hAnsi="Wingdings" w:hint="default"/>
      </w:rPr>
    </w:lvl>
    <w:lvl w:ilvl="6" w:tplc="04160001" w:tentative="1">
      <w:start w:val="1"/>
      <w:numFmt w:val="bullet"/>
      <w:lvlText w:val=""/>
      <w:lvlJc w:val="left"/>
      <w:pPr>
        <w:ind w:left="5069" w:hanging="360"/>
      </w:pPr>
      <w:rPr>
        <w:rFonts w:ascii="Symbol" w:hAnsi="Symbol" w:hint="default"/>
      </w:rPr>
    </w:lvl>
    <w:lvl w:ilvl="7" w:tplc="04160003" w:tentative="1">
      <w:start w:val="1"/>
      <w:numFmt w:val="bullet"/>
      <w:lvlText w:val="o"/>
      <w:lvlJc w:val="left"/>
      <w:pPr>
        <w:ind w:left="5789" w:hanging="360"/>
      </w:pPr>
      <w:rPr>
        <w:rFonts w:ascii="Courier New" w:hAnsi="Courier New" w:cs="Courier New" w:hint="default"/>
      </w:rPr>
    </w:lvl>
    <w:lvl w:ilvl="8" w:tplc="04160005" w:tentative="1">
      <w:start w:val="1"/>
      <w:numFmt w:val="bullet"/>
      <w:lvlText w:val=""/>
      <w:lvlJc w:val="left"/>
      <w:pPr>
        <w:ind w:left="6509" w:hanging="360"/>
      </w:pPr>
      <w:rPr>
        <w:rFonts w:ascii="Wingdings" w:hAnsi="Wingdings" w:hint="default"/>
      </w:rPr>
    </w:lvl>
  </w:abstractNum>
  <w:abstractNum w:abstractNumId="47" w15:restartNumberingAfterBreak="0">
    <w:nsid w:val="22E201E8"/>
    <w:multiLevelType w:val="multilevel"/>
    <w:tmpl w:val="9A30A0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2F952A1"/>
    <w:multiLevelType w:val="multilevel"/>
    <w:tmpl w:val="52725A52"/>
    <w:lvl w:ilvl="0">
      <w:start w:val="13"/>
      <w:numFmt w:val="decimal"/>
      <w:lvlText w:val="%1."/>
      <w:lvlJc w:val="left"/>
      <w:pPr>
        <w:ind w:left="444" w:hanging="444"/>
      </w:pPr>
      <w:rPr>
        <w:rFonts w:hint="default"/>
      </w:rPr>
    </w:lvl>
    <w:lvl w:ilvl="1">
      <w:start w:val="1"/>
      <w:numFmt w:val="decimal"/>
      <w:lvlText w:val="%1.%2."/>
      <w:lvlJc w:val="left"/>
      <w:pPr>
        <w:ind w:left="1011" w:hanging="444"/>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15:restartNumberingAfterBreak="0">
    <w:nsid w:val="264C77D7"/>
    <w:multiLevelType w:val="hybridMultilevel"/>
    <w:tmpl w:val="7384081A"/>
    <w:lvl w:ilvl="0" w:tplc="0416000B">
      <w:start w:val="1"/>
      <w:numFmt w:val="bullet"/>
      <w:lvlText w:val=""/>
      <w:lvlJc w:val="left"/>
      <w:pPr>
        <w:ind w:left="1339" w:hanging="360"/>
      </w:pPr>
      <w:rPr>
        <w:rFonts w:ascii="Wingdings" w:hAnsi="Wingdings" w:hint="default"/>
      </w:rPr>
    </w:lvl>
    <w:lvl w:ilvl="1" w:tplc="04160003" w:tentative="1">
      <w:start w:val="1"/>
      <w:numFmt w:val="bullet"/>
      <w:lvlText w:val="o"/>
      <w:lvlJc w:val="left"/>
      <w:pPr>
        <w:ind w:left="2059" w:hanging="360"/>
      </w:pPr>
      <w:rPr>
        <w:rFonts w:ascii="Courier New" w:hAnsi="Courier New" w:cs="Courier New" w:hint="default"/>
      </w:rPr>
    </w:lvl>
    <w:lvl w:ilvl="2" w:tplc="04160005" w:tentative="1">
      <w:start w:val="1"/>
      <w:numFmt w:val="bullet"/>
      <w:lvlText w:val=""/>
      <w:lvlJc w:val="left"/>
      <w:pPr>
        <w:ind w:left="2779" w:hanging="360"/>
      </w:pPr>
      <w:rPr>
        <w:rFonts w:ascii="Wingdings" w:hAnsi="Wingdings" w:hint="default"/>
      </w:rPr>
    </w:lvl>
    <w:lvl w:ilvl="3" w:tplc="04160001" w:tentative="1">
      <w:start w:val="1"/>
      <w:numFmt w:val="bullet"/>
      <w:lvlText w:val=""/>
      <w:lvlJc w:val="left"/>
      <w:pPr>
        <w:ind w:left="3499" w:hanging="360"/>
      </w:pPr>
      <w:rPr>
        <w:rFonts w:ascii="Symbol" w:hAnsi="Symbol" w:hint="default"/>
      </w:rPr>
    </w:lvl>
    <w:lvl w:ilvl="4" w:tplc="04160003" w:tentative="1">
      <w:start w:val="1"/>
      <w:numFmt w:val="bullet"/>
      <w:lvlText w:val="o"/>
      <w:lvlJc w:val="left"/>
      <w:pPr>
        <w:ind w:left="4219" w:hanging="360"/>
      </w:pPr>
      <w:rPr>
        <w:rFonts w:ascii="Courier New" w:hAnsi="Courier New" w:cs="Courier New" w:hint="default"/>
      </w:rPr>
    </w:lvl>
    <w:lvl w:ilvl="5" w:tplc="04160005" w:tentative="1">
      <w:start w:val="1"/>
      <w:numFmt w:val="bullet"/>
      <w:lvlText w:val=""/>
      <w:lvlJc w:val="left"/>
      <w:pPr>
        <w:ind w:left="4939" w:hanging="360"/>
      </w:pPr>
      <w:rPr>
        <w:rFonts w:ascii="Wingdings" w:hAnsi="Wingdings" w:hint="default"/>
      </w:rPr>
    </w:lvl>
    <w:lvl w:ilvl="6" w:tplc="04160001" w:tentative="1">
      <w:start w:val="1"/>
      <w:numFmt w:val="bullet"/>
      <w:lvlText w:val=""/>
      <w:lvlJc w:val="left"/>
      <w:pPr>
        <w:ind w:left="5659" w:hanging="360"/>
      </w:pPr>
      <w:rPr>
        <w:rFonts w:ascii="Symbol" w:hAnsi="Symbol" w:hint="default"/>
      </w:rPr>
    </w:lvl>
    <w:lvl w:ilvl="7" w:tplc="04160003" w:tentative="1">
      <w:start w:val="1"/>
      <w:numFmt w:val="bullet"/>
      <w:lvlText w:val="o"/>
      <w:lvlJc w:val="left"/>
      <w:pPr>
        <w:ind w:left="6379" w:hanging="360"/>
      </w:pPr>
      <w:rPr>
        <w:rFonts w:ascii="Courier New" w:hAnsi="Courier New" w:cs="Courier New" w:hint="default"/>
      </w:rPr>
    </w:lvl>
    <w:lvl w:ilvl="8" w:tplc="04160005" w:tentative="1">
      <w:start w:val="1"/>
      <w:numFmt w:val="bullet"/>
      <w:lvlText w:val=""/>
      <w:lvlJc w:val="left"/>
      <w:pPr>
        <w:ind w:left="7099" w:hanging="360"/>
      </w:pPr>
      <w:rPr>
        <w:rFonts w:ascii="Wingdings" w:hAnsi="Wingdings" w:hint="default"/>
      </w:rPr>
    </w:lvl>
  </w:abstractNum>
  <w:abstractNum w:abstractNumId="50" w15:restartNumberingAfterBreak="0">
    <w:nsid w:val="2B8B23EB"/>
    <w:multiLevelType w:val="hybridMultilevel"/>
    <w:tmpl w:val="F976EF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2CBD7886"/>
    <w:multiLevelType w:val="hybridMultilevel"/>
    <w:tmpl w:val="FCBA22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2F965B7D"/>
    <w:multiLevelType w:val="hybridMultilevel"/>
    <w:tmpl w:val="A0A0B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31123EB1"/>
    <w:multiLevelType w:val="hybridMultilevel"/>
    <w:tmpl w:val="95E4C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319C6CED"/>
    <w:multiLevelType w:val="hybridMultilevel"/>
    <w:tmpl w:val="2514DC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3226260F"/>
    <w:multiLevelType w:val="hybridMultilevel"/>
    <w:tmpl w:val="8CEE199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6" w15:restartNumberingAfterBreak="0">
    <w:nsid w:val="3353257C"/>
    <w:multiLevelType w:val="hybridMultilevel"/>
    <w:tmpl w:val="CEECBDC4"/>
    <w:lvl w:ilvl="0" w:tplc="D992565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7" w15:restartNumberingAfterBreak="0">
    <w:nsid w:val="362C6DC9"/>
    <w:multiLevelType w:val="hybridMultilevel"/>
    <w:tmpl w:val="1B5CF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368D771B"/>
    <w:multiLevelType w:val="hybridMultilevel"/>
    <w:tmpl w:val="4F84090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59" w15:restartNumberingAfterBreak="0">
    <w:nsid w:val="3AD82E81"/>
    <w:multiLevelType w:val="hybridMultilevel"/>
    <w:tmpl w:val="BD8E8948"/>
    <w:lvl w:ilvl="0" w:tplc="04160001">
      <w:start w:val="1"/>
      <w:numFmt w:val="bullet"/>
      <w:lvlText w:val=""/>
      <w:lvlJc w:val="left"/>
      <w:pPr>
        <w:ind w:left="749" w:hanging="360"/>
      </w:pPr>
      <w:rPr>
        <w:rFonts w:ascii="Symbol" w:hAnsi="Symbol" w:hint="default"/>
      </w:rPr>
    </w:lvl>
    <w:lvl w:ilvl="1" w:tplc="04160003" w:tentative="1">
      <w:start w:val="1"/>
      <w:numFmt w:val="bullet"/>
      <w:lvlText w:val="o"/>
      <w:lvlJc w:val="left"/>
      <w:pPr>
        <w:ind w:left="1469" w:hanging="360"/>
      </w:pPr>
      <w:rPr>
        <w:rFonts w:ascii="Courier New" w:hAnsi="Courier New" w:cs="Courier New" w:hint="default"/>
      </w:rPr>
    </w:lvl>
    <w:lvl w:ilvl="2" w:tplc="04160005" w:tentative="1">
      <w:start w:val="1"/>
      <w:numFmt w:val="bullet"/>
      <w:lvlText w:val=""/>
      <w:lvlJc w:val="left"/>
      <w:pPr>
        <w:ind w:left="2189" w:hanging="360"/>
      </w:pPr>
      <w:rPr>
        <w:rFonts w:ascii="Wingdings" w:hAnsi="Wingdings" w:hint="default"/>
      </w:rPr>
    </w:lvl>
    <w:lvl w:ilvl="3" w:tplc="04160001" w:tentative="1">
      <w:start w:val="1"/>
      <w:numFmt w:val="bullet"/>
      <w:lvlText w:val=""/>
      <w:lvlJc w:val="left"/>
      <w:pPr>
        <w:ind w:left="2909" w:hanging="360"/>
      </w:pPr>
      <w:rPr>
        <w:rFonts w:ascii="Symbol" w:hAnsi="Symbol" w:hint="default"/>
      </w:rPr>
    </w:lvl>
    <w:lvl w:ilvl="4" w:tplc="04160003" w:tentative="1">
      <w:start w:val="1"/>
      <w:numFmt w:val="bullet"/>
      <w:lvlText w:val="o"/>
      <w:lvlJc w:val="left"/>
      <w:pPr>
        <w:ind w:left="3629" w:hanging="360"/>
      </w:pPr>
      <w:rPr>
        <w:rFonts w:ascii="Courier New" w:hAnsi="Courier New" w:cs="Courier New" w:hint="default"/>
      </w:rPr>
    </w:lvl>
    <w:lvl w:ilvl="5" w:tplc="04160005" w:tentative="1">
      <w:start w:val="1"/>
      <w:numFmt w:val="bullet"/>
      <w:lvlText w:val=""/>
      <w:lvlJc w:val="left"/>
      <w:pPr>
        <w:ind w:left="4349" w:hanging="360"/>
      </w:pPr>
      <w:rPr>
        <w:rFonts w:ascii="Wingdings" w:hAnsi="Wingdings" w:hint="default"/>
      </w:rPr>
    </w:lvl>
    <w:lvl w:ilvl="6" w:tplc="04160001" w:tentative="1">
      <w:start w:val="1"/>
      <w:numFmt w:val="bullet"/>
      <w:lvlText w:val=""/>
      <w:lvlJc w:val="left"/>
      <w:pPr>
        <w:ind w:left="5069" w:hanging="360"/>
      </w:pPr>
      <w:rPr>
        <w:rFonts w:ascii="Symbol" w:hAnsi="Symbol" w:hint="default"/>
      </w:rPr>
    </w:lvl>
    <w:lvl w:ilvl="7" w:tplc="04160003" w:tentative="1">
      <w:start w:val="1"/>
      <w:numFmt w:val="bullet"/>
      <w:lvlText w:val="o"/>
      <w:lvlJc w:val="left"/>
      <w:pPr>
        <w:ind w:left="5789" w:hanging="360"/>
      </w:pPr>
      <w:rPr>
        <w:rFonts w:ascii="Courier New" w:hAnsi="Courier New" w:cs="Courier New" w:hint="default"/>
      </w:rPr>
    </w:lvl>
    <w:lvl w:ilvl="8" w:tplc="04160005" w:tentative="1">
      <w:start w:val="1"/>
      <w:numFmt w:val="bullet"/>
      <w:lvlText w:val=""/>
      <w:lvlJc w:val="left"/>
      <w:pPr>
        <w:ind w:left="6509" w:hanging="360"/>
      </w:pPr>
      <w:rPr>
        <w:rFonts w:ascii="Wingdings" w:hAnsi="Wingdings" w:hint="default"/>
      </w:rPr>
    </w:lvl>
  </w:abstractNum>
  <w:abstractNum w:abstractNumId="60" w15:restartNumberingAfterBreak="0">
    <w:nsid w:val="3F26584B"/>
    <w:multiLevelType w:val="hybridMultilevel"/>
    <w:tmpl w:val="0C569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3F9F77A0"/>
    <w:multiLevelType w:val="hybridMultilevel"/>
    <w:tmpl w:val="08223D3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2" w15:restartNumberingAfterBreak="0">
    <w:nsid w:val="45A638C1"/>
    <w:multiLevelType w:val="hybridMultilevel"/>
    <w:tmpl w:val="F20EAB60"/>
    <w:lvl w:ilvl="0" w:tplc="04160001">
      <w:start w:val="1"/>
      <w:numFmt w:val="bullet"/>
      <w:lvlText w:val=""/>
      <w:lvlJc w:val="left"/>
      <w:pPr>
        <w:ind w:left="1789" w:hanging="360"/>
      </w:pPr>
      <w:rPr>
        <w:rFonts w:ascii="Symbol" w:hAnsi="Symbol"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63" w15:restartNumberingAfterBreak="0">
    <w:nsid w:val="4A4A34A4"/>
    <w:multiLevelType w:val="hybridMultilevel"/>
    <w:tmpl w:val="55C26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4B2E7979"/>
    <w:multiLevelType w:val="hybridMultilevel"/>
    <w:tmpl w:val="C4A0D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4FC0482C"/>
    <w:multiLevelType w:val="hybridMultilevel"/>
    <w:tmpl w:val="D4A8C920"/>
    <w:lvl w:ilvl="0" w:tplc="04160001">
      <w:start w:val="1"/>
      <w:numFmt w:val="bullet"/>
      <w:lvlText w:val=""/>
      <w:lvlJc w:val="left"/>
      <w:pPr>
        <w:ind w:left="1905" w:hanging="360"/>
      </w:pPr>
      <w:rPr>
        <w:rFonts w:ascii="Symbol" w:hAnsi="Symbol" w:hint="default"/>
      </w:rPr>
    </w:lvl>
    <w:lvl w:ilvl="1" w:tplc="04160003" w:tentative="1">
      <w:start w:val="1"/>
      <w:numFmt w:val="bullet"/>
      <w:lvlText w:val="o"/>
      <w:lvlJc w:val="left"/>
      <w:pPr>
        <w:ind w:left="2625" w:hanging="360"/>
      </w:pPr>
      <w:rPr>
        <w:rFonts w:ascii="Courier New" w:hAnsi="Courier New" w:cs="Courier New" w:hint="default"/>
      </w:rPr>
    </w:lvl>
    <w:lvl w:ilvl="2" w:tplc="04160005" w:tentative="1">
      <w:start w:val="1"/>
      <w:numFmt w:val="bullet"/>
      <w:lvlText w:val=""/>
      <w:lvlJc w:val="left"/>
      <w:pPr>
        <w:ind w:left="3345" w:hanging="360"/>
      </w:pPr>
      <w:rPr>
        <w:rFonts w:ascii="Wingdings" w:hAnsi="Wingdings" w:hint="default"/>
      </w:rPr>
    </w:lvl>
    <w:lvl w:ilvl="3" w:tplc="04160001" w:tentative="1">
      <w:start w:val="1"/>
      <w:numFmt w:val="bullet"/>
      <w:lvlText w:val=""/>
      <w:lvlJc w:val="left"/>
      <w:pPr>
        <w:ind w:left="4065" w:hanging="360"/>
      </w:pPr>
      <w:rPr>
        <w:rFonts w:ascii="Symbol" w:hAnsi="Symbol" w:hint="default"/>
      </w:rPr>
    </w:lvl>
    <w:lvl w:ilvl="4" w:tplc="04160003" w:tentative="1">
      <w:start w:val="1"/>
      <w:numFmt w:val="bullet"/>
      <w:lvlText w:val="o"/>
      <w:lvlJc w:val="left"/>
      <w:pPr>
        <w:ind w:left="4785" w:hanging="360"/>
      </w:pPr>
      <w:rPr>
        <w:rFonts w:ascii="Courier New" w:hAnsi="Courier New" w:cs="Courier New" w:hint="default"/>
      </w:rPr>
    </w:lvl>
    <w:lvl w:ilvl="5" w:tplc="04160005" w:tentative="1">
      <w:start w:val="1"/>
      <w:numFmt w:val="bullet"/>
      <w:lvlText w:val=""/>
      <w:lvlJc w:val="left"/>
      <w:pPr>
        <w:ind w:left="5505" w:hanging="360"/>
      </w:pPr>
      <w:rPr>
        <w:rFonts w:ascii="Wingdings" w:hAnsi="Wingdings" w:hint="default"/>
      </w:rPr>
    </w:lvl>
    <w:lvl w:ilvl="6" w:tplc="04160001" w:tentative="1">
      <w:start w:val="1"/>
      <w:numFmt w:val="bullet"/>
      <w:lvlText w:val=""/>
      <w:lvlJc w:val="left"/>
      <w:pPr>
        <w:ind w:left="6225" w:hanging="360"/>
      </w:pPr>
      <w:rPr>
        <w:rFonts w:ascii="Symbol" w:hAnsi="Symbol" w:hint="default"/>
      </w:rPr>
    </w:lvl>
    <w:lvl w:ilvl="7" w:tplc="04160003" w:tentative="1">
      <w:start w:val="1"/>
      <w:numFmt w:val="bullet"/>
      <w:lvlText w:val="o"/>
      <w:lvlJc w:val="left"/>
      <w:pPr>
        <w:ind w:left="6945" w:hanging="360"/>
      </w:pPr>
      <w:rPr>
        <w:rFonts w:ascii="Courier New" w:hAnsi="Courier New" w:cs="Courier New" w:hint="default"/>
      </w:rPr>
    </w:lvl>
    <w:lvl w:ilvl="8" w:tplc="04160005" w:tentative="1">
      <w:start w:val="1"/>
      <w:numFmt w:val="bullet"/>
      <w:lvlText w:val=""/>
      <w:lvlJc w:val="left"/>
      <w:pPr>
        <w:ind w:left="7665" w:hanging="360"/>
      </w:pPr>
      <w:rPr>
        <w:rFonts w:ascii="Wingdings" w:hAnsi="Wingdings" w:hint="default"/>
      </w:rPr>
    </w:lvl>
  </w:abstractNum>
  <w:abstractNum w:abstractNumId="66" w15:restartNumberingAfterBreak="0">
    <w:nsid w:val="51C7071D"/>
    <w:multiLevelType w:val="hybridMultilevel"/>
    <w:tmpl w:val="0A828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52BC2B85"/>
    <w:multiLevelType w:val="hybridMultilevel"/>
    <w:tmpl w:val="F3DA9E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8" w15:restartNumberingAfterBreak="0">
    <w:nsid w:val="52E96D6D"/>
    <w:multiLevelType w:val="hybridMultilevel"/>
    <w:tmpl w:val="89168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54935CE5"/>
    <w:multiLevelType w:val="hybridMultilevel"/>
    <w:tmpl w:val="7F2E8EB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0" w15:restartNumberingAfterBreak="0">
    <w:nsid w:val="5A066D2B"/>
    <w:multiLevelType w:val="hybridMultilevel"/>
    <w:tmpl w:val="BB6CC7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5B0806E1"/>
    <w:multiLevelType w:val="hybridMultilevel"/>
    <w:tmpl w:val="4648BA8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2" w15:restartNumberingAfterBreak="0">
    <w:nsid w:val="5BC841D1"/>
    <w:multiLevelType w:val="hybridMultilevel"/>
    <w:tmpl w:val="4E988A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5DDB6B3F"/>
    <w:multiLevelType w:val="hybridMultilevel"/>
    <w:tmpl w:val="372E65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5DEA361C"/>
    <w:multiLevelType w:val="hybridMultilevel"/>
    <w:tmpl w:val="00CCF1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5E757381"/>
    <w:multiLevelType w:val="hybridMultilevel"/>
    <w:tmpl w:val="5EF8B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FCD7702"/>
    <w:multiLevelType w:val="hybridMultilevel"/>
    <w:tmpl w:val="D25A7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61536D2F"/>
    <w:multiLevelType w:val="multilevel"/>
    <w:tmpl w:val="FCB2F698"/>
    <w:lvl w:ilvl="0">
      <w:start w:val="13"/>
      <w:numFmt w:val="decimal"/>
      <w:lvlText w:val="%1."/>
      <w:lvlJc w:val="left"/>
      <w:pPr>
        <w:ind w:left="552" w:hanging="552"/>
      </w:pPr>
      <w:rPr>
        <w:rFonts w:hint="default"/>
      </w:rPr>
    </w:lvl>
    <w:lvl w:ilvl="1">
      <w:start w:val="48"/>
      <w:numFmt w:val="decimal"/>
      <w:lvlText w:val="%1.%2."/>
      <w:lvlJc w:val="left"/>
      <w:pPr>
        <w:ind w:left="1104" w:hanging="552"/>
      </w:pPr>
      <w:rPr>
        <w:rFonts w:hint="default"/>
      </w:rPr>
    </w:lvl>
    <w:lvl w:ilvl="2">
      <w:start w:val="1"/>
      <w:numFmt w:val="decimal"/>
      <w:lvlText w:val="%1.%2.%3."/>
      <w:lvlJc w:val="left"/>
      <w:pPr>
        <w:ind w:left="1824" w:hanging="720"/>
      </w:pPr>
      <w:rPr>
        <w:rFonts w:hint="default"/>
      </w:rPr>
    </w:lvl>
    <w:lvl w:ilvl="3">
      <w:start w:val="1"/>
      <w:numFmt w:val="decimal"/>
      <w:lvlText w:val="%1.%2.%3.%4."/>
      <w:lvlJc w:val="left"/>
      <w:pPr>
        <w:ind w:left="2376" w:hanging="720"/>
      </w:pPr>
      <w:rPr>
        <w:rFonts w:hint="default"/>
      </w:rPr>
    </w:lvl>
    <w:lvl w:ilvl="4">
      <w:start w:val="1"/>
      <w:numFmt w:val="decimal"/>
      <w:lvlText w:val="%1.%2.%3.%4.%5."/>
      <w:lvlJc w:val="left"/>
      <w:pPr>
        <w:ind w:left="3288" w:hanging="1080"/>
      </w:pPr>
      <w:rPr>
        <w:rFonts w:hint="default"/>
      </w:rPr>
    </w:lvl>
    <w:lvl w:ilvl="5">
      <w:start w:val="1"/>
      <w:numFmt w:val="decimal"/>
      <w:lvlText w:val="%1.%2.%3.%4.%5.%6."/>
      <w:lvlJc w:val="left"/>
      <w:pPr>
        <w:ind w:left="3840" w:hanging="1080"/>
      </w:pPr>
      <w:rPr>
        <w:rFonts w:hint="default"/>
      </w:rPr>
    </w:lvl>
    <w:lvl w:ilvl="6">
      <w:start w:val="1"/>
      <w:numFmt w:val="decimal"/>
      <w:lvlText w:val="%1.%2.%3.%4.%5.%6.%7."/>
      <w:lvlJc w:val="left"/>
      <w:pPr>
        <w:ind w:left="4752" w:hanging="1440"/>
      </w:pPr>
      <w:rPr>
        <w:rFonts w:hint="default"/>
      </w:rPr>
    </w:lvl>
    <w:lvl w:ilvl="7">
      <w:start w:val="1"/>
      <w:numFmt w:val="decimal"/>
      <w:lvlText w:val="%1.%2.%3.%4.%5.%6.%7.%8."/>
      <w:lvlJc w:val="left"/>
      <w:pPr>
        <w:ind w:left="5304" w:hanging="1440"/>
      </w:pPr>
      <w:rPr>
        <w:rFonts w:hint="default"/>
      </w:rPr>
    </w:lvl>
    <w:lvl w:ilvl="8">
      <w:start w:val="1"/>
      <w:numFmt w:val="decimal"/>
      <w:lvlText w:val="%1.%2.%3.%4.%5.%6.%7.%8.%9."/>
      <w:lvlJc w:val="left"/>
      <w:pPr>
        <w:ind w:left="6216" w:hanging="1800"/>
      </w:pPr>
      <w:rPr>
        <w:rFonts w:hint="default"/>
      </w:rPr>
    </w:lvl>
  </w:abstractNum>
  <w:abstractNum w:abstractNumId="78" w15:restartNumberingAfterBreak="0">
    <w:nsid w:val="61E30B8E"/>
    <w:multiLevelType w:val="hybridMultilevel"/>
    <w:tmpl w:val="F1200364"/>
    <w:lvl w:ilvl="0" w:tplc="04160001">
      <w:start w:val="1"/>
      <w:numFmt w:val="bullet"/>
      <w:lvlText w:val=""/>
      <w:lvlJc w:val="left"/>
      <w:pPr>
        <w:ind w:left="833" w:hanging="360"/>
      </w:pPr>
      <w:rPr>
        <w:rFonts w:ascii="Symbol" w:hAnsi="Symbol"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79" w15:restartNumberingAfterBreak="0">
    <w:nsid w:val="6801490E"/>
    <w:multiLevelType w:val="hybridMultilevel"/>
    <w:tmpl w:val="9E18A8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0" w15:restartNumberingAfterBreak="0">
    <w:nsid w:val="6B9D3D6E"/>
    <w:multiLevelType w:val="hybridMultilevel"/>
    <w:tmpl w:val="B8E26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6BC404E6"/>
    <w:multiLevelType w:val="hybridMultilevel"/>
    <w:tmpl w:val="7BD643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6BF73098"/>
    <w:multiLevelType w:val="hybridMultilevel"/>
    <w:tmpl w:val="AD2047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C4D0D62"/>
    <w:multiLevelType w:val="multilevel"/>
    <w:tmpl w:val="571C6636"/>
    <w:lvl w:ilvl="0">
      <w:start w:val="13"/>
      <w:numFmt w:val="decimal"/>
      <w:lvlText w:val="%1."/>
      <w:lvlJc w:val="left"/>
      <w:pPr>
        <w:ind w:left="552" w:hanging="552"/>
      </w:pPr>
      <w:rPr>
        <w:rFonts w:hint="default"/>
      </w:rPr>
    </w:lvl>
    <w:lvl w:ilvl="1">
      <w:start w:val="16"/>
      <w:numFmt w:val="decimal"/>
      <w:lvlText w:val="%1.%2."/>
      <w:lvlJc w:val="left"/>
      <w:pPr>
        <w:ind w:left="1119" w:hanging="552"/>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4" w15:restartNumberingAfterBreak="0">
    <w:nsid w:val="70FB0D5E"/>
    <w:multiLevelType w:val="hybridMultilevel"/>
    <w:tmpl w:val="039E16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72044C95"/>
    <w:multiLevelType w:val="hybridMultilevel"/>
    <w:tmpl w:val="7B4693C0"/>
    <w:lvl w:ilvl="0" w:tplc="A730803E">
      <w:start w:val="1"/>
      <w:numFmt w:val="bullet"/>
      <w:lvlText w:val=""/>
      <w:lvlJc w:val="left"/>
      <w:pPr>
        <w:ind w:left="436" w:hanging="360"/>
      </w:pPr>
      <w:rPr>
        <w:rFonts w:ascii="Symbol" w:hAnsi="Symbol" w:hint="default"/>
        <w:color w:val="auto"/>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86" w15:restartNumberingAfterBreak="0">
    <w:nsid w:val="74054404"/>
    <w:multiLevelType w:val="hybridMultilevel"/>
    <w:tmpl w:val="856E4E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7" w15:restartNumberingAfterBreak="0">
    <w:nsid w:val="7A7062BB"/>
    <w:multiLevelType w:val="hybridMultilevel"/>
    <w:tmpl w:val="ECB0A2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7AD346C7"/>
    <w:multiLevelType w:val="hybridMultilevel"/>
    <w:tmpl w:val="26B0A6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7AF67720"/>
    <w:multiLevelType w:val="hybridMultilevel"/>
    <w:tmpl w:val="82881F56"/>
    <w:lvl w:ilvl="0" w:tplc="935A8DA2">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0" w15:restartNumberingAfterBreak="0">
    <w:nsid w:val="7D1D05DF"/>
    <w:multiLevelType w:val="hybridMultilevel"/>
    <w:tmpl w:val="E77C0E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pPr>
          <w:ind w:left="0" w:hanging="360"/>
        </w:pPr>
        <w:rPr>
          <w:rFonts w:ascii="Symbol" w:hAnsi="Symbol" w:hint="default"/>
        </w:rPr>
      </w:lvl>
    </w:lvlOverride>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4"/>
  </w:num>
  <w:num w:numId="24">
    <w:abstractNumId w:val="26"/>
  </w:num>
  <w:num w:numId="25">
    <w:abstractNumId w:val="28"/>
  </w:num>
  <w:num w:numId="26">
    <w:abstractNumId w:val="31"/>
  </w:num>
  <w:num w:numId="27">
    <w:abstractNumId w:val="33"/>
  </w:num>
  <w:num w:numId="28">
    <w:abstractNumId w:val="36"/>
  </w:num>
  <w:num w:numId="29">
    <w:abstractNumId w:val="82"/>
  </w:num>
  <w:num w:numId="30">
    <w:abstractNumId w:val="64"/>
  </w:num>
  <w:num w:numId="31">
    <w:abstractNumId w:val="76"/>
  </w:num>
  <w:num w:numId="32">
    <w:abstractNumId w:val="45"/>
  </w:num>
  <w:num w:numId="33">
    <w:abstractNumId w:val="49"/>
  </w:num>
  <w:num w:numId="34">
    <w:abstractNumId w:val="48"/>
  </w:num>
  <w:num w:numId="35">
    <w:abstractNumId w:val="85"/>
  </w:num>
  <w:num w:numId="36">
    <w:abstractNumId w:val="83"/>
  </w:num>
  <w:num w:numId="37">
    <w:abstractNumId w:val="44"/>
  </w:num>
  <w:num w:numId="38">
    <w:abstractNumId w:val="52"/>
  </w:num>
  <w:num w:numId="39">
    <w:abstractNumId w:val="54"/>
  </w:num>
  <w:num w:numId="40">
    <w:abstractNumId w:val="66"/>
  </w:num>
  <w:num w:numId="41">
    <w:abstractNumId w:val="37"/>
  </w:num>
  <w:num w:numId="42">
    <w:abstractNumId w:val="84"/>
  </w:num>
  <w:num w:numId="43">
    <w:abstractNumId w:val="67"/>
  </w:num>
  <w:num w:numId="44">
    <w:abstractNumId w:val="81"/>
  </w:num>
  <w:num w:numId="45">
    <w:abstractNumId w:val="40"/>
  </w:num>
  <w:num w:numId="46">
    <w:abstractNumId w:val="53"/>
  </w:num>
  <w:num w:numId="47">
    <w:abstractNumId w:val="63"/>
  </w:num>
  <w:num w:numId="48">
    <w:abstractNumId w:val="73"/>
  </w:num>
  <w:num w:numId="49">
    <w:abstractNumId w:val="87"/>
  </w:num>
  <w:num w:numId="50">
    <w:abstractNumId w:val="60"/>
  </w:num>
  <w:num w:numId="51">
    <w:abstractNumId w:val="51"/>
  </w:num>
  <w:num w:numId="52">
    <w:abstractNumId w:val="61"/>
  </w:num>
  <w:num w:numId="53">
    <w:abstractNumId w:val="69"/>
  </w:num>
  <w:num w:numId="54">
    <w:abstractNumId w:val="42"/>
  </w:num>
  <w:num w:numId="55">
    <w:abstractNumId w:val="39"/>
  </w:num>
  <w:num w:numId="56">
    <w:abstractNumId w:val="74"/>
  </w:num>
  <w:num w:numId="57">
    <w:abstractNumId w:val="88"/>
  </w:num>
  <w:num w:numId="58">
    <w:abstractNumId w:val="57"/>
  </w:num>
  <w:num w:numId="59">
    <w:abstractNumId w:val="86"/>
  </w:num>
  <w:num w:numId="60">
    <w:abstractNumId w:val="38"/>
  </w:num>
  <w:num w:numId="61">
    <w:abstractNumId w:val="75"/>
  </w:num>
  <w:num w:numId="62">
    <w:abstractNumId w:val="90"/>
  </w:num>
  <w:num w:numId="63">
    <w:abstractNumId w:val="71"/>
  </w:num>
  <w:num w:numId="64">
    <w:abstractNumId w:val="55"/>
  </w:num>
  <w:num w:numId="65">
    <w:abstractNumId w:val="56"/>
  </w:num>
  <w:num w:numId="66">
    <w:abstractNumId w:val="62"/>
  </w:num>
  <w:num w:numId="67">
    <w:abstractNumId w:val="89"/>
  </w:num>
  <w:num w:numId="68">
    <w:abstractNumId w:val="41"/>
  </w:num>
  <w:num w:numId="69">
    <w:abstractNumId w:val="79"/>
  </w:num>
  <w:num w:numId="70">
    <w:abstractNumId w:val="72"/>
  </w:num>
  <w:num w:numId="71">
    <w:abstractNumId w:val="68"/>
  </w:num>
  <w:num w:numId="72">
    <w:abstractNumId w:val="70"/>
  </w:num>
  <w:num w:numId="73">
    <w:abstractNumId w:val="43"/>
  </w:num>
  <w:num w:numId="74">
    <w:abstractNumId w:val="77"/>
  </w:num>
  <w:num w:numId="75">
    <w:abstractNumId w:val="65"/>
  </w:num>
  <w:num w:numId="76">
    <w:abstractNumId w:val="46"/>
  </w:num>
  <w:num w:numId="77">
    <w:abstractNumId w:val="50"/>
  </w:num>
  <w:num w:numId="78">
    <w:abstractNumId w:val="59"/>
  </w:num>
  <w:num w:numId="79">
    <w:abstractNumId w:val="80"/>
  </w:num>
  <w:num w:numId="80">
    <w:abstractNumId w:val="78"/>
  </w:num>
  <w:num w:numId="81">
    <w:abstractNumId w:val="58"/>
  </w:num>
  <w:num w:numId="82">
    <w:abstractNumId w:val="4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233"/>
    <w:rsid w:val="000001DD"/>
    <w:rsid w:val="00001EBA"/>
    <w:rsid w:val="00003E85"/>
    <w:rsid w:val="000040CF"/>
    <w:rsid w:val="000055C4"/>
    <w:rsid w:val="0000658E"/>
    <w:rsid w:val="000076CF"/>
    <w:rsid w:val="00007A30"/>
    <w:rsid w:val="00017EBA"/>
    <w:rsid w:val="000202D3"/>
    <w:rsid w:val="00021D07"/>
    <w:rsid w:val="00023472"/>
    <w:rsid w:val="00025C37"/>
    <w:rsid w:val="00027062"/>
    <w:rsid w:val="00031E6F"/>
    <w:rsid w:val="000336A2"/>
    <w:rsid w:val="000348B5"/>
    <w:rsid w:val="000401FD"/>
    <w:rsid w:val="000418B3"/>
    <w:rsid w:val="000424FD"/>
    <w:rsid w:val="00042D06"/>
    <w:rsid w:val="00043BE2"/>
    <w:rsid w:val="00046029"/>
    <w:rsid w:val="000463D6"/>
    <w:rsid w:val="00050CBC"/>
    <w:rsid w:val="000544F9"/>
    <w:rsid w:val="000550A4"/>
    <w:rsid w:val="0005584D"/>
    <w:rsid w:val="0005695B"/>
    <w:rsid w:val="00056D6E"/>
    <w:rsid w:val="0005756A"/>
    <w:rsid w:val="000578AF"/>
    <w:rsid w:val="00060A7F"/>
    <w:rsid w:val="00061499"/>
    <w:rsid w:val="00065547"/>
    <w:rsid w:val="00067DEC"/>
    <w:rsid w:val="000702DF"/>
    <w:rsid w:val="000708B9"/>
    <w:rsid w:val="00070CC0"/>
    <w:rsid w:val="0007115C"/>
    <w:rsid w:val="000723C9"/>
    <w:rsid w:val="000726B2"/>
    <w:rsid w:val="0007359D"/>
    <w:rsid w:val="00073C16"/>
    <w:rsid w:val="00075325"/>
    <w:rsid w:val="00081455"/>
    <w:rsid w:val="00083ED1"/>
    <w:rsid w:val="000908B0"/>
    <w:rsid w:val="0009447A"/>
    <w:rsid w:val="00096339"/>
    <w:rsid w:val="000968E9"/>
    <w:rsid w:val="000A03CB"/>
    <w:rsid w:val="000A09C7"/>
    <w:rsid w:val="000A5AB9"/>
    <w:rsid w:val="000A5B6F"/>
    <w:rsid w:val="000A641D"/>
    <w:rsid w:val="000A754A"/>
    <w:rsid w:val="000B1EBC"/>
    <w:rsid w:val="000B2B16"/>
    <w:rsid w:val="000B6942"/>
    <w:rsid w:val="000C1FBF"/>
    <w:rsid w:val="000C35DC"/>
    <w:rsid w:val="000C5FEC"/>
    <w:rsid w:val="000C6CFE"/>
    <w:rsid w:val="000C7742"/>
    <w:rsid w:val="000D0F77"/>
    <w:rsid w:val="000D141D"/>
    <w:rsid w:val="000D1BA5"/>
    <w:rsid w:val="000D292B"/>
    <w:rsid w:val="000D3287"/>
    <w:rsid w:val="000E7000"/>
    <w:rsid w:val="000F0335"/>
    <w:rsid w:val="000F0374"/>
    <w:rsid w:val="000F0E70"/>
    <w:rsid w:val="000F64C7"/>
    <w:rsid w:val="000F7749"/>
    <w:rsid w:val="000F7A67"/>
    <w:rsid w:val="00100008"/>
    <w:rsid w:val="00102378"/>
    <w:rsid w:val="00102E88"/>
    <w:rsid w:val="0010592D"/>
    <w:rsid w:val="001120A1"/>
    <w:rsid w:val="001146E1"/>
    <w:rsid w:val="00114F01"/>
    <w:rsid w:val="001161D6"/>
    <w:rsid w:val="00116ADB"/>
    <w:rsid w:val="00117F75"/>
    <w:rsid w:val="00120A92"/>
    <w:rsid w:val="00126095"/>
    <w:rsid w:val="0013193A"/>
    <w:rsid w:val="00132559"/>
    <w:rsid w:val="00132617"/>
    <w:rsid w:val="001351AC"/>
    <w:rsid w:val="00136B8F"/>
    <w:rsid w:val="00141813"/>
    <w:rsid w:val="001451B5"/>
    <w:rsid w:val="00145307"/>
    <w:rsid w:val="00147A44"/>
    <w:rsid w:val="00147DA9"/>
    <w:rsid w:val="00150D2C"/>
    <w:rsid w:val="00151AF5"/>
    <w:rsid w:val="0015534C"/>
    <w:rsid w:val="00155F6D"/>
    <w:rsid w:val="00161492"/>
    <w:rsid w:val="001615E7"/>
    <w:rsid w:val="001648B9"/>
    <w:rsid w:val="00167243"/>
    <w:rsid w:val="00172880"/>
    <w:rsid w:val="00173852"/>
    <w:rsid w:val="001751E1"/>
    <w:rsid w:val="001806BB"/>
    <w:rsid w:val="00180848"/>
    <w:rsid w:val="00181B12"/>
    <w:rsid w:val="00182BBC"/>
    <w:rsid w:val="00190608"/>
    <w:rsid w:val="00197D27"/>
    <w:rsid w:val="001A15B5"/>
    <w:rsid w:val="001A1925"/>
    <w:rsid w:val="001A6777"/>
    <w:rsid w:val="001B0E4B"/>
    <w:rsid w:val="001B2EAD"/>
    <w:rsid w:val="001B5C6F"/>
    <w:rsid w:val="001B66F4"/>
    <w:rsid w:val="001B7011"/>
    <w:rsid w:val="001C0459"/>
    <w:rsid w:val="001C3EEE"/>
    <w:rsid w:val="001C45EA"/>
    <w:rsid w:val="001C6A35"/>
    <w:rsid w:val="001D5690"/>
    <w:rsid w:val="001E59F6"/>
    <w:rsid w:val="001E6A5B"/>
    <w:rsid w:val="001F5093"/>
    <w:rsid w:val="001F5A2A"/>
    <w:rsid w:val="001F5D5A"/>
    <w:rsid w:val="002029DC"/>
    <w:rsid w:val="0020441B"/>
    <w:rsid w:val="00204BF6"/>
    <w:rsid w:val="002054B4"/>
    <w:rsid w:val="00205CCD"/>
    <w:rsid w:val="00214558"/>
    <w:rsid w:val="00215A04"/>
    <w:rsid w:val="00215A55"/>
    <w:rsid w:val="0022150E"/>
    <w:rsid w:val="00223BA0"/>
    <w:rsid w:val="0022467F"/>
    <w:rsid w:val="00224CD1"/>
    <w:rsid w:val="00226B75"/>
    <w:rsid w:val="00235774"/>
    <w:rsid w:val="002403E1"/>
    <w:rsid w:val="00244AD4"/>
    <w:rsid w:val="00244C9B"/>
    <w:rsid w:val="0024503C"/>
    <w:rsid w:val="00247A4E"/>
    <w:rsid w:val="00250184"/>
    <w:rsid w:val="00250B3D"/>
    <w:rsid w:val="0025100E"/>
    <w:rsid w:val="002532BC"/>
    <w:rsid w:val="002603D6"/>
    <w:rsid w:val="0026226C"/>
    <w:rsid w:val="00263078"/>
    <w:rsid w:val="002632E4"/>
    <w:rsid w:val="002639D3"/>
    <w:rsid w:val="002640B3"/>
    <w:rsid w:val="00265845"/>
    <w:rsid w:val="00267670"/>
    <w:rsid w:val="00267898"/>
    <w:rsid w:val="0027008C"/>
    <w:rsid w:val="00272F96"/>
    <w:rsid w:val="0027403F"/>
    <w:rsid w:val="00274EA6"/>
    <w:rsid w:val="00276BF1"/>
    <w:rsid w:val="00277F42"/>
    <w:rsid w:val="0028321A"/>
    <w:rsid w:val="002832C2"/>
    <w:rsid w:val="002835CE"/>
    <w:rsid w:val="00284CBB"/>
    <w:rsid w:val="0028660D"/>
    <w:rsid w:val="00286980"/>
    <w:rsid w:val="002902CB"/>
    <w:rsid w:val="00292263"/>
    <w:rsid w:val="00294C03"/>
    <w:rsid w:val="00295045"/>
    <w:rsid w:val="0029699D"/>
    <w:rsid w:val="00296D80"/>
    <w:rsid w:val="00297963"/>
    <w:rsid w:val="002A3FED"/>
    <w:rsid w:val="002A43CD"/>
    <w:rsid w:val="002A7215"/>
    <w:rsid w:val="002B1288"/>
    <w:rsid w:val="002B2A65"/>
    <w:rsid w:val="002B2C8A"/>
    <w:rsid w:val="002B2F5F"/>
    <w:rsid w:val="002B3921"/>
    <w:rsid w:val="002B41A7"/>
    <w:rsid w:val="002B53F1"/>
    <w:rsid w:val="002C0B0B"/>
    <w:rsid w:val="002C39D6"/>
    <w:rsid w:val="002C4517"/>
    <w:rsid w:val="002C4BD7"/>
    <w:rsid w:val="002C5BEA"/>
    <w:rsid w:val="002C70E2"/>
    <w:rsid w:val="002C7735"/>
    <w:rsid w:val="002C7DB5"/>
    <w:rsid w:val="002D0419"/>
    <w:rsid w:val="002D24ED"/>
    <w:rsid w:val="002D2B4C"/>
    <w:rsid w:val="002D37EB"/>
    <w:rsid w:val="002D384D"/>
    <w:rsid w:val="002D3D5D"/>
    <w:rsid w:val="002E031D"/>
    <w:rsid w:val="002E12A9"/>
    <w:rsid w:val="002E1DD9"/>
    <w:rsid w:val="002E2A13"/>
    <w:rsid w:val="002E44E0"/>
    <w:rsid w:val="002E4929"/>
    <w:rsid w:val="002F0996"/>
    <w:rsid w:val="002F144E"/>
    <w:rsid w:val="002F161C"/>
    <w:rsid w:val="002F7CEF"/>
    <w:rsid w:val="00300044"/>
    <w:rsid w:val="0030240D"/>
    <w:rsid w:val="003043B8"/>
    <w:rsid w:val="00305CCB"/>
    <w:rsid w:val="00305F8A"/>
    <w:rsid w:val="00307375"/>
    <w:rsid w:val="00312E9F"/>
    <w:rsid w:val="00313CF0"/>
    <w:rsid w:val="00322C58"/>
    <w:rsid w:val="00323554"/>
    <w:rsid w:val="00323B0C"/>
    <w:rsid w:val="00325589"/>
    <w:rsid w:val="00325B74"/>
    <w:rsid w:val="00330402"/>
    <w:rsid w:val="00330E04"/>
    <w:rsid w:val="0033405E"/>
    <w:rsid w:val="003341E2"/>
    <w:rsid w:val="003408F2"/>
    <w:rsid w:val="00340E83"/>
    <w:rsid w:val="00340F89"/>
    <w:rsid w:val="00342491"/>
    <w:rsid w:val="00345C8F"/>
    <w:rsid w:val="00346101"/>
    <w:rsid w:val="00346713"/>
    <w:rsid w:val="00346D6B"/>
    <w:rsid w:val="0035173D"/>
    <w:rsid w:val="00354209"/>
    <w:rsid w:val="003577AD"/>
    <w:rsid w:val="003622BD"/>
    <w:rsid w:val="00362E4B"/>
    <w:rsid w:val="003634D6"/>
    <w:rsid w:val="003671B3"/>
    <w:rsid w:val="003703FE"/>
    <w:rsid w:val="0037473A"/>
    <w:rsid w:val="00376B1B"/>
    <w:rsid w:val="00381AAC"/>
    <w:rsid w:val="00382B2C"/>
    <w:rsid w:val="00383F19"/>
    <w:rsid w:val="00392CDD"/>
    <w:rsid w:val="00394AD6"/>
    <w:rsid w:val="00397DC1"/>
    <w:rsid w:val="003A6181"/>
    <w:rsid w:val="003A707E"/>
    <w:rsid w:val="003A751C"/>
    <w:rsid w:val="003B186A"/>
    <w:rsid w:val="003B2836"/>
    <w:rsid w:val="003B2963"/>
    <w:rsid w:val="003B3156"/>
    <w:rsid w:val="003B447C"/>
    <w:rsid w:val="003B4722"/>
    <w:rsid w:val="003B520B"/>
    <w:rsid w:val="003B6895"/>
    <w:rsid w:val="003B6E6F"/>
    <w:rsid w:val="003C4CC3"/>
    <w:rsid w:val="003C4E44"/>
    <w:rsid w:val="003C732A"/>
    <w:rsid w:val="003D0327"/>
    <w:rsid w:val="003D0A20"/>
    <w:rsid w:val="003D16FB"/>
    <w:rsid w:val="003D1EB2"/>
    <w:rsid w:val="003D2E54"/>
    <w:rsid w:val="003D33E8"/>
    <w:rsid w:val="003D3585"/>
    <w:rsid w:val="003D4386"/>
    <w:rsid w:val="003D4900"/>
    <w:rsid w:val="003D4B84"/>
    <w:rsid w:val="003E03EB"/>
    <w:rsid w:val="003E453B"/>
    <w:rsid w:val="003E631D"/>
    <w:rsid w:val="003E665D"/>
    <w:rsid w:val="003E706A"/>
    <w:rsid w:val="003E7FC4"/>
    <w:rsid w:val="003F24BF"/>
    <w:rsid w:val="003F4AA0"/>
    <w:rsid w:val="003F4D26"/>
    <w:rsid w:val="003F66B8"/>
    <w:rsid w:val="003F6E0C"/>
    <w:rsid w:val="0040393E"/>
    <w:rsid w:val="00403F44"/>
    <w:rsid w:val="00405C4C"/>
    <w:rsid w:val="004071D2"/>
    <w:rsid w:val="00410B8E"/>
    <w:rsid w:val="004177AA"/>
    <w:rsid w:val="004223AA"/>
    <w:rsid w:val="00422C23"/>
    <w:rsid w:val="00431ACB"/>
    <w:rsid w:val="004337E6"/>
    <w:rsid w:val="004353EC"/>
    <w:rsid w:val="00435C69"/>
    <w:rsid w:val="0044280B"/>
    <w:rsid w:val="00442F21"/>
    <w:rsid w:val="00445091"/>
    <w:rsid w:val="004478AC"/>
    <w:rsid w:val="00450EC9"/>
    <w:rsid w:val="00456367"/>
    <w:rsid w:val="00461BB7"/>
    <w:rsid w:val="00462FB3"/>
    <w:rsid w:val="00464CF1"/>
    <w:rsid w:val="004654FE"/>
    <w:rsid w:val="00467971"/>
    <w:rsid w:val="00471810"/>
    <w:rsid w:val="0047220D"/>
    <w:rsid w:val="00473077"/>
    <w:rsid w:val="00473E11"/>
    <w:rsid w:val="00476C99"/>
    <w:rsid w:val="00480AF8"/>
    <w:rsid w:val="0048265A"/>
    <w:rsid w:val="00483A5E"/>
    <w:rsid w:val="00483AFA"/>
    <w:rsid w:val="00485719"/>
    <w:rsid w:val="00486BBB"/>
    <w:rsid w:val="00487CEF"/>
    <w:rsid w:val="00491CC9"/>
    <w:rsid w:val="00495832"/>
    <w:rsid w:val="00496731"/>
    <w:rsid w:val="004A5F4C"/>
    <w:rsid w:val="004B11CE"/>
    <w:rsid w:val="004B6400"/>
    <w:rsid w:val="004C069B"/>
    <w:rsid w:val="004C2B93"/>
    <w:rsid w:val="004D2E5F"/>
    <w:rsid w:val="004D4E57"/>
    <w:rsid w:val="004D7E05"/>
    <w:rsid w:val="004E0166"/>
    <w:rsid w:val="004E0332"/>
    <w:rsid w:val="004E4F24"/>
    <w:rsid w:val="004E5138"/>
    <w:rsid w:val="004E6A26"/>
    <w:rsid w:val="004F1442"/>
    <w:rsid w:val="004F3420"/>
    <w:rsid w:val="004F5506"/>
    <w:rsid w:val="004F7473"/>
    <w:rsid w:val="005001D5"/>
    <w:rsid w:val="005026F2"/>
    <w:rsid w:val="00502CF2"/>
    <w:rsid w:val="00505DA4"/>
    <w:rsid w:val="00506467"/>
    <w:rsid w:val="00506D35"/>
    <w:rsid w:val="00507E2E"/>
    <w:rsid w:val="0051306C"/>
    <w:rsid w:val="00514B18"/>
    <w:rsid w:val="00515064"/>
    <w:rsid w:val="00515F5F"/>
    <w:rsid w:val="00520E25"/>
    <w:rsid w:val="0052243B"/>
    <w:rsid w:val="0052259A"/>
    <w:rsid w:val="005227D9"/>
    <w:rsid w:val="00523F1A"/>
    <w:rsid w:val="00524F4D"/>
    <w:rsid w:val="00525098"/>
    <w:rsid w:val="00525D61"/>
    <w:rsid w:val="005261D9"/>
    <w:rsid w:val="0052626D"/>
    <w:rsid w:val="00526B64"/>
    <w:rsid w:val="00527C39"/>
    <w:rsid w:val="00527EF7"/>
    <w:rsid w:val="0053003D"/>
    <w:rsid w:val="00530257"/>
    <w:rsid w:val="00530B6A"/>
    <w:rsid w:val="0053129E"/>
    <w:rsid w:val="00532828"/>
    <w:rsid w:val="0053438B"/>
    <w:rsid w:val="005360AA"/>
    <w:rsid w:val="00537975"/>
    <w:rsid w:val="00541DCA"/>
    <w:rsid w:val="00542407"/>
    <w:rsid w:val="00546A50"/>
    <w:rsid w:val="00551E16"/>
    <w:rsid w:val="00551E1E"/>
    <w:rsid w:val="00555315"/>
    <w:rsid w:val="005565C5"/>
    <w:rsid w:val="0056244F"/>
    <w:rsid w:val="00562F33"/>
    <w:rsid w:val="005632DA"/>
    <w:rsid w:val="00563325"/>
    <w:rsid w:val="00566742"/>
    <w:rsid w:val="00571709"/>
    <w:rsid w:val="00573474"/>
    <w:rsid w:val="00573A21"/>
    <w:rsid w:val="00577008"/>
    <w:rsid w:val="0058094C"/>
    <w:rsid w:val="00583707"/>
    <w:rsid w:val="005847F2"/>
    <w:rsid w:val="005849B5"/>
    <w:rsid w:val="00585DE3"/>
    <w:rsid w:val="00586DEC"/>
    <w:rsid w:val="005924A8"/>
    <w:rsid w:val="00593849"/>
    <w:rsid w:val="005956AC"/>
    <w:rsid w:val="005965D5"/>
    <w:rsid w:val="005A090B"/>
    <w:rsid w:val="005A276E"/>
    <w:rsid w:val="005A49FC"/>
    <w:rsid w:val="005A5F55"/>
    <w:rsid w:val="005A7221"/>
    <w:rsid w:val="005B20B6"/>
    <w:rsid w:val="005B2B1C"/>
    <w:rsid w:val="005B34D0"/>
    <w:rsid w:val="005B3C1E"/>
    <w:rsid w:val="005B4B2F"/>
    <w:rsid w:val="005B520D"/>
    <w:rsid w:val="005B5B18"/>
    <w:rsid w:val="005B5CD9"/>
    <w:rsid w:val="005C0399"/>
    <w:rsid w:val="005C231A"/>
    <w:rsid w:val="005C5EC8"/>
    <w:rsid w:val="005C5ED6"/>
    <w:rsid w:val="005C75C7"/>
    <w:rsid w:val="005C79AB"/>
    <w:rsid w:val="005D1C39"/>
    <w:rsid w:val="005D7285"/>
    <w:rsid w:val="005D769E"/>
    <w:rsid w:val="005D7B9E"/>
    <w:rsid w:val="005D7CE4"/>
    <w:rsid w:val="005E1748"/>
    <w:rsid w:val="005E2AA8"/>
    <w:rsid w:val="005E3655"/>
    <w:rsid w:val="005E4B12"/>
    <w:rsid w:val="005E5110"/>
    <w:rsid w:val="005E6060"/>
    <w:rsid w:val="005E7A7B"/>
    <w:rsid w:val="005F139B"/>
    <w:rsid w:val="005F21F7"/>
    <w:rsid w:val="005F2BD9"/>
    <w:rsid w:val="005F4390"/>
    <w:rsid w:val="005F5140"/>
    <w:rsid w:val="005F635D"/>
    <w:rsid w:val="00604968"/>
    <w:rsid w:val="00606328"/>
    <w:rsid w:val="00607D23"/>
    <w:rsid w:val="0061415A"/>
    <w:rsid w:val="006207ED"/>
    <w:rsid w:val="00621BB0"/>
    <w:rsid w:val="00623410"/>
    <w:rsid w:val="00625071"/>
    <w:rsid w:val="006333B2"/>
    <w:rsid w:val="006355E6"/>
    <w:rsid w:val="006365F3"/>
    <w:rsid w:val="006436EB"/>
    <w:rsid w:val="006478E1"/>
    <w:rsid w:val="00647BDE"/>
    <w:rsid w:val="00650488"/>
    <w:rsid w:val="00652926"/>
    <w:rsid w:val="00654644"/>
    <w:rsid w:val="00657BDC"/>
    <w:rsid w:val="006655A5"/>
    <w:rsid w:val="00666339"/>
    <w:rsid w:val="0067258E"/>
    <w:rsid w:val="006729D6"/>
    <w:rsid w:val="006738FC"/>
    <w:rsid w:val="0067419E"/>
    <w:rsid w:val="00674B22"/>
    <w:rsid w:val="00674EE9"/>
    <w:rsid w:val="0067589D"/>
    <w:rsid w:val="006769A6"/>
    <w:rsid w:val="006818F9"/>
    <w:rsid w:val="00683C1B"/>
    <w:rsid w:val="00686825"/>
    <w:rsid w:val="00686D78"/>
    <w:rsid w:val="00690877"/>
    <w:rsid w:val="0069644D"/>
    <w:rsid w:val="00696BD7"/>
    <w:rsid w:val="006A259C"/>
    <w:rsid w:val="006A2F98"/>
    <w:rsid w:val="006A35A3"/>
    <w:rsid w:val="006A6133"/>
    <w:rsid w:val="006A6E98"/>
    <w:rsid w:val="006B2056"/>
    <w:rsid w:val="006B265A"/>
    <w:rsid w:val="006B2B63"/>
    <w:rsid w:val="006B3F94"/>
    <w:rsid w:val="006B7B79"/>
    <w:rsid w:val="006C09B9"/>
    <w:rsid w:val="006C2CD2"/>
    <w:rsid w:val="006C6737"/>
    <w:rsid w:val="006C7A35"/>
    <w:rsid w:val="006D31BC"/>
    <w:rsid w:val="006D3829"/>
    <w:rsid w:val="006D3F5D"/>
    <w:rsid w:val="006D5197"/>
    <w:rsid w:val="006D6342"/>
    <w:rsid w:val="006E0FA0"/>
    <w:rsid w:val="006E1B7A"/>
    <w:rsid w:val="006E1CC5"/>
    <w:rsid w:val="006E3880"/>
    <w:rsid w:val="006E5DD6"/>
    <w:rsid w:val="006F1CA1"/>
    <w:rsid w:val="006F1CDA"/>
    <w:rsid w:val="006F36A1"/>
    <w:rsid w:val="006F5153"/>
    <w:rsid w:val="00700EE6"/>
    <w:rsid w:val="00703171"/>
    <w:rsid w:val="0070393E"/>
    <w:rsid w:val="00707944"/>
    <w:rsid w:val="00712FAD"/>
    <w:rsid w:val="00713044"/>
    <w:rsid w:val="00714CBF"/>
    <w:rsid w:val="00717E66"/>
    <w:rsid w:val="00726972"/>
    <w:rsid w:val="0073035E"/>
    <w:rsid w:val="00734335"/>
    <w:rsid w:val="007345C8"/>
    <w:rsid w:val="00734F92"/>
    <w:rsid w:val="007351C4"/>
    <w:rsid w:val="00740A99"/>
    <w:rsid w:val="00741152"/>
    <w:rsid w:val="007457E3"/>
    <w:rsid w:val="00746400"/>
    <w:rsid w:val="0074657E"/>
    <w:rsid w:val="00747718"/>
    <w:rsid w:val="00751D58"/>
    <w:rsid w:val="0075212E"/>
    <w:rsid w:val="0075380C"/>
    <w:rsid w:val="00765A52"/>
    <w:rsid w:val="00766E8B"/>
    <w:rsid w:val="007670A3"/>
    <w:rsid w:val="0076748A"/>
    <w:rsid w:val="007700FE"/>
    <w:rsid w:val="00776363"/>
    <w:rsid w:val="007819A4"/>
    <w:rsid w:val="00782196"/>
    <w:rsid w:val="0078241B"/>
    <w:rsid w:val="0078325C"/>
    <w:rsid w:val="007837E3"/>
    <w:rsid w:val="007838BC"/>
    <w:rsid w:val="00784A3D"/>
    <w:rsid w:val="00790A12"/>
    <w:rsid w:val="007913A7"/>
    <w:rsid w:val="00792486"/>
    <w:rsid w:val="007933AB"/>
    <w:rsid w:val="00795037"/>
    <w:rsid w:val="0079546B"/>
    <w:rsid w:val="00795C61"/>
    <w:rsid w:val="007A0AD4"/>
    <w:rsid w:val="007A37FA"/>
    <w:rsid w:val="007A3A10"/>
    <w:rsid w:val="007A58E2"/>
    <w:rsid w:val="007A62AF"/>
    <w:rsid w:val="007A6975"/>
    <w:rsid w:val="007A76BD"/>
    <w:rsid w:val="007B43AB"/>
    <w:rsid w:val="007B6FD5"/>
    <w:rsid w:val="007B7297"/>
    <w:rsid w:val="007C0833"/>
    <w:rsid w:val="007C0A12"/>
    <w:rsid w:val="007C21FE"/>
    <w:rsid w:val="007C3E5D"/>
    <w:rsid w:val="007C7535"/>
    <w:rsid w:val="007D0002"/>
    <w:rsid w:val="007D0026"/>
    <w:rsid w:val="007D0CBC"/>
    <w:rsid w:val="007D312A"/>
    <w:rsid w:val="007D3308"/>
    <w:rsid w:val="007D5221"/>
    <w:rsid w:val="007D614E"/>
    <w:rsid w:val="007D6933"/>
    <w:rsid w:val="007D76D0"/>
    <w:rsid w:val="007E066B"/>
    <w:rsid w:val="007E22FC"/>
    <w:rsid w:val="007E4744"/>
    <w:rsid w:val="007E4C99"/>
    <w:rsid w:val="007E76CA"/>
    <w:rsid w:val="007F09BE"/>
    <w:rsid w:val="007F109B"/>
    <w:rsid w:val="007F49EA"/>
    <w:rsid w:val="007F7B40"/>
    <w:rsid w:val="008034C4"/>
    <w:rsid w:val="00804EC8"/>
    <w:rsid w:val="00805F0D"/>
    <w:rsid w:val="0080713D"/>
    <w:rsid w:val="008073A0"/>
    <w:rsid w:val="008133DE"/>
    <w:rsid w:val="00815891"/>
    <w:rsid w:val="008176FF"/>
    <w:rsid w:val="00821959"/>
    <w:rsid w:val="00822BB8"/>
    <w:rsid w:val="00824747"/>
    <w:rsid w:val="00827377"/>
    <w:rsid w:val="008276BD"/>
    <w:rsid w:val="00830B7D"/>
    <w:rsid w:val="008311DC"/>
    <w:rsid w:val="00831F86"/>
    <w:rsid w:val="00834EC3"/>
    <w:rsid w:val="008360F8"/>
    <w:rsid w:val="00837789"/>
    <w:rsid w:val="00837C59"/>
    <w:rsid w:val="008419DB"/>
    <w:rsid w:val="00844A0F"/>
    <w:rsid w:val="00844A28"/>
    <w:rsid w:val="00847075"/>
    <w:rsid w:val="00847480"/>
    <w:rsid w:val="008516B8"/>
    <w:rsid w:val="008545DA"/>
    <w:rsid w:val="0085542F"/>
    <w:rsid w:val="0086009C"/>
    <w:rsid w:val="0086105A"/>
    <w:rsid w:val="0086129D"/>
    <w:rsid w:val="00861DDB"/>
    <w:rsid w:val="00870A45"/>
    <w:rsid w:val="00871BD4"/>
    <w:rsid w:val="00872147"/>
    <w:rsid w:val="008737FD"/>
    <w:rsid w:val="00874913"/>
    <w:rsid w:val="008774F2"/>
    <w:rsid w:val="00880662"/>
    <w:rsid w:val="0088154B"/>
    <w:rsid w:val="008828F2"/>
    <w:rsid w:val="008862CA"/>
    <w:rsid w:val="0088639C"/>
    <w:rsid w:val="00886FE3"/>
    <w:rsid w:val="00891A3A"/>
    <w:rsid w:val="00897FC9"/>
    <w:rsid w:val="008A0357"/>
    <w:rsid w:val="008A03AE"/>
    <w:rsid w:val="008A2B72"/>
    <w:rsid w:val="008A2F1B"/>
    <w:rsid w:val="008A3061"/>
    <w:rsid w:val="008A4517"/>
    <w:rsid w:val="008A4EDF"/>
    <w:rsid w:val="008A5C8F"/>
    <w:rsid w:val="008A5E73"/>
    <w:rsid w:val="008A74DD"/>
    <w:rsid w:val="008B04E9"/>
    <w:rsid w:val="008B4064"/>
    <w:rsid w:val="008B4A60"/>
    <w:rsid w:val="008B5E36"/>
    <w:rsid w:val="008B6089"/>
    <w:rsid w:val="008B7E75"/>
    <w:rsid w:val="008C0C78"/>
    <w:rsid w:val="008C18B6"/>
    <w:rsid w:val="008C24B8"/>
    <w:rsid w:val="008C2CA3"/>
    <w:rsid w:val="008C43F5"/>
    <w:rsid w:val="008C72BA"/>
    <w:rsid w:val="008D1D31"/>
    <w:rsid w:val="008D2930"/>
    <w:rsid w:val="008D2DB7"/>
    <w:rsid w:val="008D70B2"/>
    <w:rsid w:val="008E19A0"/>
    <w:rsid w:val="008E5101"/>
    <w:rsid w:val="008E7A0E"/>
    <w:rsid w:val="008F16B3"/>
    <w:rsid w:val="008F1E36"/>
    <w:rsid w:val="008F2F18"/>
    <w:rsid w:val="008F412C"/>
    <w:rsid w:val="008F54FF"/>
    <w:rsid w:val="008F677F"/>
    <w:rsid w:val="00904A3A"/>
    <w:rsid w:val="00904B26"/>
    <w:rsid w:val="009056B0"/>
    <w:rsid w:val="00906CF2"/>
    <w:rsid w:val="00911D69"/>
    <w:rsid w:val="00912334"/>
    <w:rsid w:val="00912FA0"/>
    <w:rsid w:val="0091586C"/>
    <w:rsid w:val="00927469"/>
    <w:rsid w:val="009279D3"/>
    <w:rsid w:val="00927ED3"/>
    <w:rsid w:val="0093359D"/>
    <w:rsid w:val="009357AD"/>
    <w:rsid w:val="00940E4D"/>
    <w:rsid w:val="00944653"/>
    <w:rsid w:val="009467D5"/>
    <w:rsid w:val="009510B0"/>
    <w:rsid w:val="00955049"/>
    <w:rsid w:val="00956345"/>
    <w:rsid w:val="00957F7F"/>
    <w:rsid w:val="009600FB"/>
    <w:rsid w:val="00961959"/>
    <w:rsid w:val="0096257F"/>
    <w:rsid w:val="009636F7"/>
    <w:rsid w:val="0096466F"/>
    <w:rsid w:val="0096583F"/>
    <w:rsid w:val="00966181"/>
    <w:rsid w:val="00966A83"/>
    <w:rsid w:val="00971338"/>
    <w:rsid w:val="0097223A"/>
    <w:rsid w:val="0097224E"/>
    <w:rsid w:val="00974781"/>
    <w:rsid w:val="0097527D"/>
    <w:rsid w:val="00975393"/>
    <w:rsid w:val="00975AA9"/>
    <w:rsid w:val="009760AD"/>
    <w:rsid w:val="009776B6"/>
    <w:rsid w:val="00981C77"/>
    <w:rsid w:val="0098264E"/>
    <w:rsid w:val="00982852"/>
    <w:rsid w:val="009840E3"/>
    <w:rsid w:val="00984579"/>
    <w:rsid w:val="009846D1"/>
    <w:rsid w:val="009859D5"/>
    <w:rsid w:val="00986EF0"/>
    <w:rsid w:val="00987878"/>
    <w:rsid w:val="00990CFF"/>
    <w:rsid w:val="00990E22"/>
    <w:rsid w:val="0099202B"/>
    <w:rsid w:val="00994DDA"/>
    <w:rsid w:val="0099506C"/>
    <w:rsid w:val="009957BF"/>
    <w:rsid w:val="009961DC"/>
    <w:rsid w:val="00996A27"/>
    <w:rsid w:val="009A0428"/>
    <w:rsid w:val="009A2255"/>
    <w:rsid w:val="009A35FC"/>
    <w:rsid w:val="009A49D1"/>
    <w:rsid w:val="009A6F25"/>
    <w:rsid w:val="009B0E54"/>
    <w:rsid w:val="009B177E"/>
    <w:rsid w:val="009B6BEF"/>
    <w:rsid w:val="009C17C1"/>
    <w:rsid w:val="009C38EC"/>
    <w:rsid w:val="009C4281"/>
    <w:rsid w:val="009C4C6C"/>
    <w:rsid w:val="009C7339"/>
    <w:rsid w:val="009C7E74"/>
    <w:rsid w:val="009D099F"/>
    <w:rsid w:val="009D0E73"/>
    <w:rsid w:val="009D1C05"/>
    <w:rsid w:val="009D77C9"/>
    <w:rsid w:val="009E0B24"/>
    <w:rsid w:val="009E256E"/>
    <w:rsid w:val="009E4F35"/>
    <w:rsid w:val="009E59B4"/>
    <w:rsid w:val="009E7E36"/>
    <w:rsid w:val="009F1436"/>
    <w:rsid w:val="009F1687"/>
    <w:rsid w:val="009F21D0"/>
    <w:rsid w:val="009F75AC"/>
    <w:rsid w:val="00A00799"/>
    <w:rsid w:val="00A0083D"/>
    <w:rsid w:val="00A02D1D"/>
    <w:rsid w:val="00A04217"/>
    <w:rsid w:val="00A0498E"/>
    <w:rsid w:val="00A07F87"/>
    <w:rsid w:val="00A1027B"/>
    <w:rsid w:val="00A10FE8"/>
    <w:rsid w:val="00A125FC"/>
    <w:rsid w:val="00A12654"/>
    <w:rsid w:val="00A1275B"/>
    <w:rsid w:val="00A12E4B"/>
    <w:rsid w:val="00A1304E"/>
    <w:rsid w:val="00A16376"/>
    <w:rsid w:val="00A17F31"/>
    <w:rsid w:val="00A20656"/>
    <w:rsid w:val="00A20782"/>
    <w:rsid w:val="00A24145"/>
    <w:rsid w:val="00A2724F"/>
    <w:rsid w:val="00A27911"/>
    <w:rsid w:val="00A30D63"/>
    <w:rsid w:val="00A318D8"/>
    <w:rsid w:val="00A31BA4"/>
    <w:rsid w:val="00A3220C"/>
    <w:rsid w:val="00A3671F"/>
    <w:rsid w:val="00A36729"/>
    <w:rsid w:val="00A37143"/>
    <w:rsid w:val="00A40705"/>
    <w:rsid w:val="00A43187"/>
    <w:rsid w:val="00A451D1"/>
    <w:rsid w:val="00A45CE8"/>
    <w:rsid w:val="00A46957"/>
    <w:rsid w:val="00A4739B"/>
    <w:rsid w:val="00A478A1"/>
    <w:rsid w:val="00A47D50"/>
    <w:rsid w:val="00A50572"/>
    <w:rsid w:val="00A5205B"/>
    <w:rsid w:val="00A52F0E"/>
    <w:rsid w:val="00A57E15"/>
    <w:rsid w:val="00A57FA7"/>
    <w:rsid w:val="00A6001E"/>
    <w:rsid w:val="00A6020F"/>
    <w:rsid w:val="00A60BFF"/>
    <w:rsid w:val="00A62399"/>
    <w:rsid w:val="00A62BC1"/>
    <w:rsid w:val="00A637AF"/>
    <w:rsid w:val="00A6623A"/>
    <w:rsid w:val="00A71E0C"/>
    <w:rsid w:val="00A752A3"/>
    <w:rsid w:val="00A75C63"/>
    <w:rsid w:val="00A8017A"/>
    <w:rsid w:val="00A81455"/>
    <w:rsid w:val="00A81ABE"/>
    <w:rsid w:val="00A82C6A"/>
    <w:rsid w:val="00A846FE"/>
    <w:rsid w:val="00A87ED1"/>
    <w:rsid w:val="00A950F8"/>
    <w:rsid w:val="00AA22B7"/>
    <w:rsid w:val="00AA538B"/>
    <w:rsid w:val="00AA6D7C"/>
    <w:rsid w:val="00AA7C3C"/>
    <w:rsid w:val="00AB0015"/>
    <w:rsid w:val="00AB045B"/>
    <w:rsid w:val="00AB064E"/>
    <w:rsid w:val="00AB3924"/>
    <w:rsid w:val="00AB4056"/>
    <w:rsid w:val="00AB6D68"/>
    <w:rsid w:val="00AC1B89"/>
    <w:rsid w:val="00AC2560"/>
    <w:rsid w:val="00AC4864"/>
    <w:rsid w:val="00AC4FF6"/>
    <w:rsid w:val="00AC7038"/>
    <w:rsid w:val="00AC70D3"/>
    <w:rsid w:val="00AD1C44"/>
    <w:rsid w:val="00AD595C"/>
    <w:rsid w:val="00AD5DFE"/>
    <w:rsid w:val="00AE0532"/>
    <w:rsid w:val="00AE184D"/>
    <w:rsid w:val="00AE3778"/>
    <w:rsid w:val="00AE74AC"/>
    <w:rsid w:val="00AF0755"/>
    <w:rsid w:val="00AF171A"/>
    <w:rsid w:val="00AF2182"/>
    <w:rsid w:val="00AF3DE1"/>
    <w:rsid w:val="00AF472A"/>
    <w:rsid w:val="00AF5233"/>
    <w:rsid w:val="00AF6366"/>
    <w:rsid w:val="00AF6DFC"/>
    <w:rsid w:val="00B0019C"/>
    <w:rsid w:val="00B00BB1"/>
    <w:rsid w:val="00B058F4"/>
    <w:rsid w:val="00B05901"/>
    <w:rsid w:val="00B05A82"/>
    <w:rsid w:val="00B07054"/>
    <w:rsid w:val="00B079D1"/>
    <w:rsid w:val="00B11969"/>
    <w:rsid w:val="00B137DD"/>
    <w:rsid w:val="00B17589"/>
    <w:rsid w:val="00B20BCF"/>
    <w:rsid w:val="00B2161D"/>
    <w:rsid w:val="00B22903"/>
    <w:rsid w:val="00B22A83"/>
    <w:rsid w:val="00B2519F"/>
    <w:rsid w:val="00B254B9"/>
    <w:rsid w:val="00B25A19"/>
    <w:rsid w:val="00B26554"/>
    <w:rsid w:val="00B30BC0"/>
    <w:rsid w:val="00B31A93"/>
    <w:rsid w:val="00B34893"/>
    <w:rsid w:val="00B35E99"/>
    <w:rsid w:val="00B360AC"/>
    <w:rsid w:val="00B36CAE"/>
    <w:rsid w:val="00B3757A"/>
    <w:rsid w:val="00B43E4F"/>
    <w:rsid w:val="00B44267"/>
    <w:rsid w:val="00B45BE7"/>
    <w:rsid w:val="00B5225F"/>
    <w:rsid w:val="00B54B47"/>
    <w:rsid w:val="00B5575F"/>
    <w:rsid w:val="00B55BFF"/>
    <w:rsid w:val="00B56A88"/>
    <w:rsid w:val="00B57D5A"/>
    <w:rsid w:val="00B60841"/>
    <w:rsid w:val="00B6456E"/>
    <w:rsid w:val="00B64689"/>
    <w:rsid w:val="00B657EF"/>
    <w:rsid w:val="00B67E9C"/>
    <w:rsid w:val="00B71624"/>
    <w:rsid w:val="00B71BC1"/>
    <w:rsid w:val="00B73247"/>
    <w:rsid w:val="00B765BF"/>
    <w:rsid w:val="00B77E1B"/>
    <w:rsid w:val="00B83BC9"/>
    <w:rsid w:val="00B93B48"/>
    <w:rsid w:val="00B94076"/>
    <w:rsid w:val="00B94DC3"/>
    <w:rsid w:val="00BA060F"/>
    <w:rsid w:val="00BA34A1"/>
    <w:rsid w:val="00BA5186"/>
    <w:rsid w:val="00BA72B1"/>
    <w:rsid w:val="00BA7DC8"/>
    <w:rsid w:val="00BB0202"/>
    <w:rsid w:val="00BB033B"/>
    <w:rsid w:val="00BB0DDB"/>
    <w:rsid w:val="00BB1935"/>
    <w:rsid w:val="00BB2012"/>
    <w:rsid w:val="00BB29FF"/>
    <w:rsid w:val="00BB5C9F"/>
    <w:rsid w:val="00BC07CE"/>
    <w:rsid w:val="00BC29C4"/>
    <w:rsid w:val="00BC3FDE"/>
    <w:rsid w:val="00BC5A00"/>
    <w:rsid w:val="00BD05B0"/>
    <w:rsid w:val="00BD27AD"/>
    <w:rsid w:val="00BD511A"/>
    <w:rsid w:val="00BD5AF8"/>
    <w:rsid w:val="00BD7DE9"/>
    <w:rsid w:val="00BE0D97"/>
    <w:rsid w:val="00BE285A"/>
    <w:rsid w:val="00BE2E17"/>
    <w:rsid w:val="00BE4506"/>
    <w:rsid w:val="00BE51BE"/>
    <w:rsid w:val="00BE5850"/>
    <w:rsid w:val="00BE68E4"/>
    <w:rsid w:val="00BF0B42"/>
    <w:rsid w:val="00BF1D29"/>
    <w:rsid w:val="00BF30A6"/>
    <w:rsid w:val="00BF382F"/>
    <w:rsid w:val="00BF602A"/>
    <w:rsid w:val="00BF6D64"/>
    <w:rsid w:val="00BF74FE"/>
    <w:rsid w:val="00C0093D"/>
    <w:rsid w:val="00C047F6"/>
    <w:rsid w:val="00C07BBD"/>
    <w:rsid w:val="00C07DF3"/>
    <w:rsid w:val="00C1061A"/>
    <w:rsid w:val="00C112B2"/>
    <w:rsid w:val="00C134D9"/>
    <w:rsid w:val="00C143B3"/>
    <w:rsid w:val="00C15A6C"/>
    <w:rsid w:val="00C15E82"/>
    <w:rsid w:val="00C16C3C"/>
    <w:rsid w:val="00C200FA"/>
    <w:rsid w:val="00C212AB"/>
    <w:rsid w:val="00C233DA"/>
    <w:rsid w:val="00C23A1A"/>
    <w:rsid w:val="00C250ED"/>
    <w:rsid w:val="00C2734C"/>
    <w:rsid w:val="00C27A75"/>
    <w:rsid w:val="00C27D07"/>
    <w:rsid w:val="00C302BA"/>
    <w:rsid w:val="00C312A0"/>
    <w:rsid w:val="00C31934"/>
    <w:rsid w:val="00C31AE2"/>
    <w:rsid w:val="00C33600"/>
    <w:rsid w:val="00C33C86"/>
    <w:rsid w:val="00C34894"/>
    <w:rsid w:val="00C367AB"/>
    <w:rsid w:val="00C37799"/>
    <w:rsid w:val="00C37AAA"/>
    <w:rsid w:val="00C40A20"/>
    <w:rsid w:val="00C413E8"/>
    <w:rsid w:val="00C43C78"/>
    <w:rsid w:val="00C4501E"/>
    <w:rsid w:val="00C4727D"/>
    <w:rsid w:val="00C5310B"/>
    <w:rsid w:val="00C55BD2"/>
    <w:rsid w:val="00C56924"/>
    <w:rsid w:val="00C6710C"/>
    <w:rsid w:val="00C677E4"/>
    <w:rsid w:val="00C70E42"/>
    <w:rsid w:val="00C720EB"/>
    <w:rsid w:val="00C72558"/>
    <w:rsid w:val="00C72C5E"/>
    <w:rsid w:val="00C743B7"/>
    <w:rsid w:val="00C74A3A"/>
    <w:rsid w:val="00C77E51"/>
    <w:rsid w:val="00C81B07"/>
    <w:rsid w:val="00C85E14"/>
    <w:rsid w:val="00C86F7B"/>
    <w:rsid w:val="00C879D5"/>
    <w:rsid w:val="00C87BAD"/>
    <w:rsid w:val="00C90766"/>
    <w:rsid w:val="00C91850"/>
    <w:rsid w:val="00C91B5C"/>
    <w:rsid w:val="00C943B5"/>
    <w:rsid w:val="00C95102"/>
    <w:rsid w:val="00C95B05"/>
    <w:rsid w:val="00C963FB"/>
    <w:rsid w:val="00CA096A"/>
    <w:rsid w:val="00CA1013"/>
    <w:rsid w:val="00CA32C5"/>
    <w:rsid w:val="00CA6A5E"/>
    <w:rsid w:val="00CA7001"/>
    <w:rsid w:val="00CA7AC8"/>
    <w:rsid w:val="00CB0243"/>
    <w:rsid w:val="00CB0A1C"/>
    <w:rsid w:val="00CB2A8F"/>
    <w:rsid w:val="00CB59FB"/>
    <w:rsid w:val="00CC2A32"/>
    <w:rsid w:val="00CC76A4"/>
    <w:rsid w:val="00CD172A"/>
    <w:rsid w:val="00CD24A2"/>
    <w:rsid w:val="00CD32A9"/>
    <w:rsid w:val="00CD5183"/>
    <w:rsid w:val="00CD5B8B"/>
    <w:rsid w:val="00CD6041"/>
    <w:rsid w:val="00CD7AAA"/>
    <w:rsid w:val="00CE747B"/>
    <w:rsid w:val="00CF0308"/>
    <w:rsid w:val="00CF12D4"/>
    <w:rsid w:val="00CF3036"/>
    <w:rsid w:val="00CF3AC3"/>
    <w:rsid w:val="00CF5332"/>
    <w:rsid w:val="00D00F8C"/>
    <w:rsid w:val="00D01776"/>
    <w:rsid w:val="00D03C27"/>
    <w:rsid w:val="00D04D7D"/>
    <w:rsid w:val="00D04FDC"/>
    <w:rsid w:val="00D062D3"/>
    <w:rsid w:val="00D123D8"/>
    <w:rsid w:val="00D13FD6"/>
    <w:rsid w:val="00D14462"/>
    <w:rsid w:val="00D1493C"/>
    <w:rsid w:val="00D14BC0"/>
    <w:rsid w:val="00D17337"/>
    <w:rsid w:val="00D240E6"/>
    <w:rsid w:val="00D2510F"/>
    <w:rsid w:val="00D253A9"/>
    <w:rsid w:val="00D260A3"/>
    <w:rsid w:val="00D264D5"/>
    <w:rsid w:val="00D27B8C"/>
    <w:rsid w:val="00D304BF"/>
    <w:rsid w:val="00D31849"/>
    <w:rsid w:val="00D358E9"/>
    <w:rsid w:val="00D3594E"/>
    <w:rsid w:val="00D35B61"/>
    <w:rsid w:val="00D37DD2"/>
    <w:rsid w:val="00D41A72"/>
    <w:rsid w:val="00D45323"/>
    <w:rsid w:val="00D46442"/>
    <w:rsid w:val="00D4793C"/>
    <w:rsid w:val="00D52431"/>
    <w:rsid w:val="00D52C10"/>
    <w:rsid w:val="00D539BE"/>
    <w:rsid w:val="00D53A14"/>
    <w:rsid w:val="00D53D92"/>
    <w:rsid w:val="00D53DD6"/>
    <w:rsid w:val="00D54311"/>
    <w:rsid w:val="00D5486E"/>
    <w:rsid w:val="00D57E0E"/>
    <w:rsid w:val="00D60C45"/>
    <w:rsid w:val="00D60DEB"/>
    <w:rsid w:val="00D6112B"/>
    <w:rsid w:val="00D61228"/>
    <w:rsid w:val="00D616F7"/>
    <w:rsid w:val="00D61753"/>
    <w:rsid w:val="00D62352"/>
    <w:rsid w:val="00D64F3F"/>
    <w:rsid w:val="00D65A2A"/>
    <w:rsid w:val="00D709D9"/>
    <w:rsid w:val="00D73B79"/>
    <w:rsid w:val="00D74694"/>
    <w:rsid w:val="00D76F26"/>
    <w:rsid w:val="00D8166B"/>
    <w:rsid w:val="00D820F1"/>
    <w:rsid w:val="00D83FFC"/>
    <w:rsid w:val="00D843E3"/>
    <w:rsid w:val="00D851F9"/>
    <w:rsid w:val="00D862C9"/>
    <w:rsid w:val="00D86E41"/>
    <w:rsid w:val="00D86E7D"/>
    <w:rsid w:val="00D870C1"/>
    <w:rsid w:val="00D903E6"/>
    <w:rsid w:val="00D906D7"/>
    <w:rsid w:val="00D91D24"/>
    <w:rsid w:val="00D91DDB"/>
    <w:rsid w:val="00D95D92"/>
    <w:rsid w:val="00D96210"/>
    <w:rsid w:val="00DA0134"/>
    <w:rsid w:val="00DA1E40"/>
    <w:rsid w:val="00DA63E6"/>
    <w:rsid w:val="00DA65F2"/>
    <w:rsid w:val="00DB0CBF"/>
    <w:rsid w:val="00DB16AE"/>
    <w:rsid w:val="00DB244F"/>
    <w:rsid w:val="00DB2689"/>
    <w:rsid w:val="00DB307E"/>
    <w:rsid w:val="00DB3D96"/>
    <w:rsid w:val="00DB3E7D"/>
    <w:rsid w:val="00DB513D"/>
    <w:rsid w:val="00DB6B98"/>
    <w:rsid w:val="00DC2241"/>
    <w:rsid w:val="00DC535A"/>
    <w:rsid w:val="00DC6260"/>
    <w:rsid w:val="00DC7A5B"/>
    <w:rsid w:val="00DD062A"/>
    <w:rsid w:val="00DD07DB"/>
    <w:rsid w:val="00DD152C"/>
    <w:rsid w:val="00DD1CCD"/>
    <w:rsid w:val="00DD21C8"/>
    <w:rsid w:val="00DD2674"/>
    <w:rsid w:val="00DD3142"/>
    <w:rsid w:val="00DD3C8A"/>
    <w:rsid w:val="00DE026B"/>
    <w:rsid w:val="00DE09A2"/>
    <w:rsid w:val="00DE0AC3"/>
    <w:rsid w:val="00DE1070"/>
    <w:rsid w:val="00DE30BE"/>
    <w:rsid w:val="00DE5882"/>
    <w:rsid w:val="00DE6EFC"/>
    <w:rsid w:val="00DE74C7"/>
    <w:rsid w:val="00DF23F0"/>
    <w:rsid w:val="00DF6AA2"/>
    <w:rsid w:val="00DF75A4"/>
    <w:rsid w:val="00E02497"/>
    <w:rsid w:val="00E033EC"/>
    <w:rsid w:val="00E06733"/>
    <w:rsid w:val="00E07C7C"/>
    <w:rsid w:val="00E10C36"/>
    <w:rsid w:val="00E10E1D"/>
    <w:rsid w:val="00E11D43"/>
    <w:rsid w:val="00E128EB"/>
    <w:rsid w:val="00E13C1D"/>
    <w:rsid w:val="00E1427C"/>
    <w:rsid w:val="00E15807"/>
    <w:rsid w:val="00E16043"/>
    <w:rsid w:val="00E202D6"/>
    <w:rsid w:val="00E27F3E"/>
    <w:rsid w:val="00E32DD9"/>
    <w:rsid w:val="00E34D81"/>
    <w:rsid w:val="00E360E4"/>
    <w:rsid w:val="00E378F0"/>
    <w:rsid w:val="00E40370"/>
    <w:rsid w:val="00E41A2F"/>
    <w:rsid w:val="00E420AB"/>
    <w:rsid w:val="00E4333B"/>
    <w:rsid w:val="00E435A8"/>
    <w:rsid w:val="00E46ABA"/>
    <w:rsid w:val="00E51CAF"/>
    <w:rsid w:val="00E51E53"/>
    <w:rsid w:val="00E526D7"/>
    <w:rsid w:val="00E56FB9"/>
    <w:rsid w:val="00E6045C"/>
    <w:rsid w:val="00E617A2"/>
    <w:rsid w:val="00E61B19"/>
    <w:rsid w:val="00E62DEB"/>
    <w:rsid w:val="00E63341"/>
    <w:rsid w:val="00E641E9"/>
    <w:rsid w:val="00E64F79"/>
    <w:rsid w:val="00E65A0C"/>
    <w:rsid w:val="00E716EE"/>
    <w:rsid w:val="00E7304B"/>
    <w:rsid w:val="00E73989"/>
    <w:rsid w:val="00E74A6D"/>
    <w:rsid w:val="00E77EC8"/>
    <w:rsid w:val="00E8043B"/>
    <w:rsid w:val="00E80815"/>
    <w:rsid w:val="00E853D8"/>
    <w:rsid w:val="00E90B90"/>
    <w:rsid w:val="00E9430D"/>
    <w:rsid w:val="00E95789"/>
    <w:rsid w:val="00E95A14"/>
    <w:rsid w:val="00E9667E"/>
    <w:rsid w:val="00E969F1"/>
    <w:rsid w:val="00E96A79"/>
    <w:rsid w:val="00EA057E"/>
    <w:rsid w:val="00EA6211"/>
    <w:rsid w:val="00EA6596"/>
    <w:rsid w:val="00EA799A"/>
    <w:rsid w:val="00EB1D4F"/>
    <w:rsid w:val="00EB443D"/>
    <w:rsid w:val="00EB512E"/>
    <w:rsid w:val="00EB6EA8"/>
    <w:rsid w:val="00EC0A6E"/>
    <w:rsid w:val="00EC3A57"/>
    <w:rsid w:val="00EC6E8F"/>
    <w:rsid w:val="00ED1D23"/>
    <w:rsid w:val="00ED28F7"/>
    <w:rsid w:val="00ED2CA7"/>
    <w:rsid w:val="00ED3EFC"/>
    <w:rsid w:val="00ED4598"/>
    <w:rsid w:val="00ED4A9C"/>
    <w:rsid w:val="00ED774C"/>
    <w:rsid w:val="00EE5096"/>
    <w:rsid w:val="00EE6461"/>
    <w:rsid w:val="00EE6671"/>
    <w:rsid w:val="00EF01F7"/>
    <w:rsid w:val="00EF075B"/>
    <w:rsid w:val="00EF171C"/>
    <w:rsid w:val="00EF2CA6"/>
    <w:rsid w:val="00EF3DE7"/>
    <w:rsid w:val="00EF4422"/>
    <w:rsid w:val="00EF492A"/>
    <w:rsid w:val="00EF4A84"/>
    <w:rsid w:val="00EF4FAB"/>
    <w:rsid w:val="00EF6381"/>
    <w:rsid w:val="00F03B5F"/>
    <w:rsid w:val="00F03E9A"/>
    <w:rsid w:val="00F03FCD"/>
    <w:rsid w:val="00F0426F"/>
    <w:rsid w:val="00F0439E"/>
    <w:rsid w:val="00F069DF"/>
    <w:rsid w:val="00F1515C"/>
    <w:rsid w:val="00F1525A"/>
    <w:rsid w:val="00F15458"/>
    <w:rsid w:val="00F1577D"/>
    <w:rsid w:val="00F2188A"/>
    <w:rsid w:val="00F22C6C"/>
    <w:rsid w:val="00F237DA"/>
    <w:rsid w:val="00F23D93"/>
    <w:rsid w:val="00F25C0C"/>
    <w:rsid w:val="00F317EA"/>
    <w:rsid w:val="00F33EDD"/>
    <w:rsid w:val="00F34051"/>
    <w:rsid w:val="00F35E5E"/>
    <w:rsid w:val="00F40C22"/>
    <w:rsid w:val="00F40E12"/>
    <w:rsid w:val="00F4278A"/>
    <w:rsid w:val="00F44F40"/>
    <w:rsid w:val="00F45BBA"/>
    <w:rsid w:val="00F46291"/>
    <w:rsid w:val="00F4655D"/>
    <w:rsid w:val="00F505A2"/>
    <w:rsid w:val="00F57EFE"/>
    <w:rsid w:val="00F6178D"/>
    <w:rsid w:val="00F6797D"/>
    <w:rsid w:val="00F7170E"/>
    <w:rsid w:val="00F7317A"/>
    <w:rsid w:val="00F73B66"/>
    <w:rsid w:val="00F73E41"/>
    <w:rsid w:val="00F76037"/>
    <w:rsid w:val="00F77EF4"/>
    <w:rsid w:val="00F80853"/>
    <w:rsid w:val="00F80FEC"/>
    <w:rsid w:val="00F82B72"/>
    <w:rsid w:val="00F82C44"/>
    <w:rsid w:val="00F830D8"/>
    <w:rsid w:val="00F860C0"/>
    <w:rsid w:val="00F900D5"/>
    <w:rsid w:val="00F92D5C"/>
    <w:rsid w:val="00F93ABB"/>
    <w:rsid w:val="00FA0E2C"/>
    <w:rsid w:val="00FA0FF2"/>
    <w:rsid w:val="00FA371F"/>
    <w:rsid w:val="00FA7FDA"/>
    <w:rsid w:val="00FB014A"/>
    <w:rsid w:val="00FB2CEC"/>
    <w:rsid w:val="00FB2FEF"/>
    <w:rsid w:val="00FB495C"/>
    <w:rsid w:val="00FB771C"/>
    <w:rsid w:val="00FB7D69"/>
    <w:rsid w:val="00FC1EEA"/>
    <w:rsid w:val="00FC3897"/>
    <w:rsid w:val="00FC3DA8"/>
    <w:rsid w:val="00FE137B"/>
    <w:rsid w:val="00FE1695"/>
    <w:rsid w:val="00FE21E2"/>
    <w:rsid w:val="00FE2F93"/>
    <w:rsid w:val="00FE656B"/>
    <w:rsid w:val="00FF2769"/>
    <w:rsid w:val="00FF3587"/>
    <w:rsid w:val="00FF41EB"/>
    <w:rsid w:val="00FF74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4BCB31"/>
  <w15:docId w15:val="{6EFA4BF5-02EA-4CEA-8338-355B21FB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BA0"/>
    <w:rPr>
      <w:sz w:val="24"/>
      <w:szCs w:val="24"/>
    </w:rPr>
  </w:style>
  <w:style w:type="paragraph" w:styleId="Ttulo1">
    <w:name w:val="heading 1"/>
    <w:basedOn w:val="Ttulo10"/>
    <w:next w:val="Normal"/>
    <w:qFormat/>
    <w:rsid w:val="00031E6F"/>
    <w:pPr>
      <w:keepNext/>
      <w:spacing w:before="360" w:after="200"/>
      <w:jc w:val="both"/>
      <w:outlineLvl w:val="0"/>
    </w:pPr>
    <w:rPr>
      <w:rFonts w:ascii="Times New Roman" w:hAnsi="Times New Roman"/>
      <w:bCs w:val="0"/>
      <w:sz w:val="24"/>
    </w:rPr>
  </w:style>
  <w:style w:type="paragraph" w:styleId="Ttulo2">
    <w:name w:val="heading 2"/>
    <w:basedOn w:val="Normal"/>
    <w:next w:val="Normal"/>
    <w:qFormat/>
    <w:rsid w:val="00981C77"/>
    <w:pPr>
      <w:keepNext/>
      <w:spacing w:before="120" w:after="240"/>
      <w:outlineLvl w:val="1"/>
    </w:pPr>
    <w:rPr>
      <w:rFonts w:cs="Arial"/>
      <w:b/>
      <w:bCs/>
      <w:iCs/>
      <w:szCs w:val="28"/>
    </w:rPr>
  </w:style>
  <w:style w:type="paragraph" w:styleId="Ttulo3">
    <w:name w:val="heading 3"/>
    <w:basedOn w:val="Normal"/>
    <w:next w:val="Normal"/>
    <w:qFormat/>
    <w:rsid w:val="007D6933"/>
    <w:pPr>
      <w:keepNext/>
      <w:spacing w:before="120" w:after="240"/>
      <w:ind w:left="113"/>
      <w:outlineLvl w:val="2"/>
    </w:pPr>
    <w:rPr>
      <w:b/>
      <w:sz w:val="22"/>
      <w:szCs w:val="20"/>
    </w:rPr>
  </w:style>
  <w:style w:type="paragraph" w:styleId="Ttulo4">
    <w:name w:val="heading 4"/>
    <w:basedOn w:val="Normal"/>
    <w:next w:val="Normal"/>
    <w:qFormat/>
    <w:rsid w:val="00B43E4F"/>
    <w:pPr>
      <w:keepNext/>
      <w:spacing w:before="240" w:after="60"/>
      <w:ind w:left="709"/>
      <w:outlineLvl w:val="3"/>
    </w:pPr>
    <w:rPr>
      <w:bCs/>
      <w:sz w:val="22"/>
      <w:szCs w:val="28"/>
    </w:rPr>
  </w:style>
  <w:style w:type="paragraph" w:styleId="Ttulo5">
    <w:name w:val="heading 5"/>
    <w:basedOn w:val="Normal"/>
    <w:next w:val="Normal"/>
    <w:qFormat/>
    <w:rsid w:val="00223BA0"/>
    <w:pPr>
      <w:spacing w:before="240" w:after="60"/>
      <w:outlineLvl w:val="4"/>
    </w:pPr>
    <w:rPr>
      <w:b/>
      <w:bCs/>
      <w:i/>
      <w:iCs/>
      <w:sz w:val="26"/>
      <w:szCs w:val="26"/>
    </w:rPr>
  </w:style>
  <w:style w:type="paragraph" w:styleId="Ttulo6">
    <w:name w:val="heading 6"/>
    <w:basedOn w:val="Normal"/>
    <w:next w:val="Normal"/>
    <w:link w:val="Ttulo6Char"/>
    <w:qFormat/>
    <w:rsid w:val="00D14BC0"/>
    <w:pPr>
      <w:keepNext/>
      <w:suppressAutoHyphens/>
      <w:spacing w:before="120" w:line="360" w:lineRule="auto"/>
      <w:ind w:hanging="360"/>
      <w:jc w:val="both"/>
      <w:outlineLvl w:val="5"/>
    </w:pPr>
    <w:rPr>
      <w:rFonts w:ascii="Arial" w:hAnsi="Arial" w:cs="Arial"/>
      <w:b/>
      <w:bCs/>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D14BC0"/>
    <w:pPr>
      <w:suppressAutoHyphens/>
      <w:jc w:val="center"/>
    </w:pPr>
    <w:rPr>
      <w:rFonts w:ascii="Arial" w:hAnsi="Arial" w:cs="Arial"/>
      <w:b/>
      <w:bCs/>
      <w:sz w:val="20"/>
      <w:szCs w:val="20"/>
      <w:lang w:eastAsia="zh-CN"/>
    </w:rPr>
  </w:style>
  <w:style w:type="paragraph" w:styleId="Corpodetexto">
    <w:name w:val="Body Text"/>
    <w:basedOn w:val="Normal"/>
    <w:link w:val="CorpodetextoChar"/>
    <w:rsid w:val="00223BA0"/>
    <w:pPr>
      <w:jc w:val="right"/>
    </w:pPr>
  </w:style>
  <w:style w:type="character" w:customStyle="1" w:styleId="CorpodetextoChar">
    <w:name w:val="Corpo de texto Char"/>
    <w:link w:val="Corpodetexto"/>
    <w:rsid w:val="003577AD"/>
    <w:rPr>
      <w:sz w:val="24"/>
      <w:szCs w:val="24"/>
    </w:rPr>
  </w:style>
  <w:style w:type="character" w:customStyle="1" w:styleId="Ttulo6Char">
    <w:name w:val="Título 6 Char"/>
    <w:basedOn w:val="Fontepargpadro"/>
    <w:link w:val="Ttulo6"/>
    <w:rsid w:val="00D14BC0"/>
    <w:rPr>
      <w:rFonts w:ascii="Arial" w:hAnsi="Arial" w:cs="Arial"/>
      <w:b/>
      <w:bCs/>
      <w:sz w:val="24"/>
      <w:lang w:eastAsia="zh-CN"/>
    </w:rPr>
  </w:style>
  <w:style w:type="paragraph" w:styleId="Cabealho">
    <w:name w:val="header"/>
    <w:basedOn w:val="Normal"/>
    <w:rsid w:val="00223BA0"/>
    <w:pPr>
      <w:tabs>
        <w:tab w:val="center" w:pos="4419"/>
        <w:tab w:val="right" w:pos="8838"/>
      </w:tabs>
    </w:pPr>
  </w:style>
  <w:style w:type="paragraph" w:styleId="Rodap">
    <w:name w:val="footer"/>
    <w:basedOn w:val="Normal"/>
    <w:uiPriority w:val="99"/>
    <w:rsid w:val="00223BA0"/>
    <w:pPr>
      <w:tabs>
        <w:tab w:val="center" w:pos="4419"/>
        <w:tab w:val="right" w:pos="8838"/>
      </w:tabs>
    </w:pPr>
  </w:style>
  <w:style w:type="character" w:styleId="Hyperlink">
    <w:name w:val="Hyperlink"/>
    <w:rsid w:val="00223BA0"/>
    <w:rPr>
      <w:color w:val="0000FF"/>
      <w:u w:val="single"/>
    </w:rPr>
  </w:style>
  <w:style w:type="character" w:styleId="HiperlinkVisitado">
    <w:name w:val="FollowedHyperlink"/>
    <w:rsid w:val="00223BA0"/>
    <w:rPr>
      <w:color w:val="800080"/>
      <w:u w:val="single"/>
    </w:rPr>
  </w:style>
  <w:style w:type="paragraph" w:styleId="Corpodetexto2">
    <w:name w:val="Body Text 2"/>
    <w:basedOn w:val="Normal"/>
    <w:rsid w:val="00223BA0"/>
    <w:pPr>
      <w:spacing w:after="120" w:line="480" w:lineRule="auto"/>
    </w:pPr>
  </w:style>
  <w:style w:type="paragraph" w:styleId="Recuodecorpodetexto">
    <w:name w:val="Body Text Indent"/>
    <w:basedOn w:val="Normal"/>
    <w:rsid w:val="00223BA0"/>
    <w:pPr>
      <w:spacing w:after="120"/>
      <w:ind w:left="283"/>
    </w:pPr>
  </w:style>
  <w:style w:type="paragraph" w:styleId="Recuodecorpodetexto3">
    <w:name w:val="Body Text Indent 3"/>
    <w:basedOn w:val="Normal"/>
    <w:rsid w:val="00223BA0"/>
    <w:pPr>
      <w:spacing w:after="120"/>
      <w:ind w:left="283"/>
    </w:pPr>
    <w:rPr>
      <w:sz w:val="16"/>
      <w:szCs w:val="16"/>
    </w:rPr>
  </w:style>
  <w:style w:type="paragraph" w:styleId="Recuodecorpodetexto2">
    <w:name w:val="Body Text Indent 2"/>
    <w:basedOn w:val="Normal"/>
    <w:link w:val="Recuodecorpodetexto2Char"/>
    <w:rsid w:val="00223BA0"/>
    <w:pPr>
      <w:spacing w:after="120" w:line="480" w:lineRule="auto"/>
      <w:ind w:left="283"/>
    </w:pPr>
  </w:style>
  <w:style w:type="paragraph" w:styleId="Corpodetexto3">
    <w:name w:val="Body Text 3"/>
    <w:basedOn w:val="Normal"/>
    <w:rsid w:val="00223BA0"/>
    <w:pPr>
      <w:spacing w:after="120"/>
    </w:pPr>
    <w:rPr>
      <w:sz w:val="16"/>
      <w:szCs w:val="16"/>
    </w:rPr>
  </w:style>
  <w:style w:type="paragraph" w:styleId="Ttulo">
    <w:name w:val="Title"/>
    <w:basedOn w:val="Normal"/>
    <w:next w:val="Corpodetexto"/>
    <w:qFormat/>
    <w:rsid w:val="00223BA0"/>
    <w:pPr>
      <w:keepNext/>
      <w:suppressAutoHyphens/>
      <w:spacing w:before="240" w:after="120"/>
    </w:pPr>
    <w:rPr>
      <w:rFonts w:ascii="Albany" w:eastAsia="HG Mincho Light J" w:hAnsi="Albany"/>
      <w:sz w:val="28"/>
      <w:szCs w:val="20"/>
    </w:rPr>
  </w:style>
  <w:style w:type="paragraph" w:styleId="Subttulo">
    <w:name w:val="Subtitle"/>
    <w:basedOn w:val="Normal"/>
    <w:qFormat/>
    <w:rsid w:val="00223BA0"/>
    <w:pPr>
      <w:widowControl w:val="0"/>
      <w:suppressAutoHyphens/>
      <w:jc w:val="center"/>
    </w:pPr>
    <w:rPr>
      <w:rFonts w:ascii="Arial" w:hAnsi="Arial" w:cs="Arial"/>
      <w:b/>
      <w:sz w:val="22"/>
      <w:szCs w:val="20"/>
    </w:rPr>
  </w:style>
  <w:style w:type="paragraph" w:customStyle="1" w:styleId="Contedodatabela">
    <w:name w:val="Conteúdo da tabela"/>
    <w:basedOn w:val="Corpodetexto"/>
    <w:rsid w:val="00223BA0"/>
    <w:pPr>
      <w:suppressLineNumbers/>
      <w:suppressAutoHyphens/>
      <w:jc w:val="both"/>
    </w:pPr>
    <w:rPr>
      <w:rFonts w:ascii="Arial" w:hAnsi="Arial" w:cs="Arial"/>
      <w:sz w:val="22"/>
      <w:szCs w:val="22"/>
    </w:rPr>
  </w:style>
  <w:style w:type="paragraph" w:customStyle="1" w:styleId="WW-Corpodetexto31">
    <w:name w:val="WW-Corpo de texto 31"/>
    <w:basedOn w:val="Normal"/>
    <w:rsid w:val="00223BA0"/>
    <w:pPr>
      <w:widowControl w:val="0"/>
      <w:suppressAutoHyphens/>
      <w:spacing w:line="240" w:lineRule="atLeast"/>
      <w:jc w:val="center"/>
    </w:pPr>
    <w:rPr>
      <w:rFonts w:ascii="Arial" w:hAnsi="Arial"/>
      <w:sz w:val="22"/>
      <w:szCs w:val="20"/>
    </w:rPr>
  </w:style>
  <w:style w:type="paragraph" w:customStyle="1" w:styleId="WW-Corpodetexto22">
    <w:name w:val="WW-Corpo de texto 22"/>
    <w:basedOn w:val="Normal"/>
    <w:rsid w:val="00223BA0"/>
    <w:pPr>
      <w:widowControl w:val="0"/>
      <w:tabs>
        <w:tab w:val="left" w:pos="2410"/>
      </w:tabs>
      <w:suppressAutoHyphens/>
      <w:jc w:val="both"/>
    </w:pPr>
    <w:rPr>
      <w:rFonts w:ascii="Arial" w:hAnsi="Arial" w:cs="Arial"/>
    </w:rPr>
  </w:style>
  <w:style w:type="paragraph" w:customStyle="1" w:styleId="Contedodetabela">
    <w:name w:val="Conteúdo de tabela"/>
    <w:basedOn w:val="Corpodetexto"/>
    <w:rsid w:val="00223BA0"/>
    <w:pPr>
      <w:suppressAutoHyphens/>
      <w:jc w:val="both"/>
    </w:pPr>
    <w:rPr>
      <w:rFonts w:ascii="Arial" w:hAnsi="Arial"/>
      <w:sz w:val="22"/>
      <w:szCs w:val="20"/>
    </w:rPr>
  </w:style>
  <w:style w:type="paragraph" w:customStyle="1" w:styleId="Textopadro">
    <w:name w:val="Texto padrão"/>
    <w:basedOn w:val="Normal"/>
    <w:rsid w:val="00674EE9"/>
    <w:pPr>
      <w:suppressAutoHyphens/>
      <w:overflowPunct w:val="0"/>
      <w:autoSpaceDE w:val="0"/>
      <w:textAlignment w:val="baseline"/>
    </w:pPr>
    <w:rPr>
      <w:color w:val="000000"/>
      <w:szCs w:val="20"/>
      <w:lang w:eastAsia="ar-SA"/>
    </w:rPr>
  </w:style>
  <w:style w:type="paragraph" w:customStyle="1" w:styleId="WW-Corpodetexto3">
    <w:name w:val="WW-Corpo de texto 3"/>
    <w:basedOn w:val="Normal"/>
    <w:rsid w:val="006B3F94"/>
    <w:pPr>
      <w:suppressAutoHyphens/>
      <w:overflowPunct w:val="0"/>
      <w:autoSpaceDE w:val="0"/>
      <w:autoSpaceDN w:val="0"/>
      <w:adjustRightInd w:val="0"/>
      <w:jc w:val="both"/>
      <w:textAlignment w:val="baseline"/>
    </w:pPr>
    <w:rPr>
      <w:noProof/>
      <w:szCs w:val="20"/>
    </w:rPr>
  </w:style>
  <w:style w:type="paragraph" w:customStyle="1" w:styleId="Corpodetexto21">
    <w:name w:val="Corpo de texto 21"/>
    <w:basedOn w:val="Normal"/>
    <w:rsid w:val="00102378"/>
    <w:pPr>
      <w:suppressAutoHyphens/>
      <w:autoSpaceDE w:val="0"/>
    </w:pPr>
    <w:rPr>
      <w:rFonts w:ascii="Arial" w:hAnsi="Arial" w:cs="Arial"/>
      <w:lang w:eastAsia="ar-SA"/>
    </w:rPr>
  </w:style>
  <w:style w:type="paragraph" w:customStyle="1" w:styleId="TableContents">
    <w:name w:val="Table Contents"/>
    <w:basedOn w:val="Normal"/>
    <w:rsid w:val="00265845"/>
    <w:pPr>
      <w:widowControl w:val="0"/>
      <w:suppressLineNumbers/>
      <w:suppressAutoHyphens/>
      <w:autoSpaceDN w:val="0"/>
      <w:textAlignment w:val="baseline"/>
    </w:pPr>
    <w:rPr>
      <w:rFonts w:eastAsia="SimSun" w:cs="Mangal"/>
      <w:kern w:val="3"/>
      <w:lang w:eastAsia="zh-CN" w:bidi="hi-IN"/>
    </w:rPr>
  </w:style>
  <w:style w:type="table" w:styleId="Tabelacomgrade">
    <w:name w:val="Table Grid"/>
    <w:basedOn w:val="Tabelanormal"/>
    <w:uiPriority w:val="59"/>
    <w:rsid w:val="00877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uiPriority w:val="34"/>
    <w:qFormat/>
    <w:rsid w:val="00BA5186"/>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A1304E"/>
    <w:pPr>
      <w:autoSpaceDE w:val="0"/>
      <w:autoSpaceDN w:val="0"/>
      <w:adjustRightInd w:val="0"/>
    </w:pPr>
    <w:rPr>
      <w:rFonts w:ascii="Arial" w:hAnsi="Arial" w:cs="Arial"/>
      <w:color w:val="000000"/>
      <w:sz w:val="24"/>
      <w:szCs w:val="24"/>
    </w:rPr>
  </w:style>
  <w:style w:type="character" w:customStyle="1" w:styleId="apple-converted-space">
    <w:name w:val="apple-converted-space"/>
    <w:basedOn w:val="Fontepargpadro"/>
    <w:rsid w:val="00D062D3"/>
  </w:style>
  <w:style w:type="paragraph" w:customStyle="1" w:styleId="Recuodecorpodetexto32">
    <w:name w:val="Recuo de corpo de texto 32"/>
    <w:basedOn w:val="Normal"/>
    <w:rsid w:val="00F069DF"/>
    <w:pPr>
      <w:widowControl w:val="0"/>
      <w:suppressAutoHyphens/>
      <w:autoSpaceDE w:val="0"/>
      <w:ind w:firstLine="850"/>
      <w:jc w:val="both"/>
    </w:pPr>
    <w:rPr>
      <w:rFonts w:ascii="Courier New" w:hAnsi="Courier New" w:cs="Courier New"/>
      <w:color w:val="000000"/>
      <w:sz w:val="20"/>
      <w:szCs w:val="20"/>
      <w:lang w:eastAsia="zh-CN"/>
    </w:rPr>
  </w:style>
  <w:style w:type="character" w:customStyle="1" w:styleId="WW8Num1z0">
    <w:name w:val="WW8Num1z0"/>
    <w:rsid w:val="00D14BC0"/>
    <w:rPr>
      <w:rFonts w:ascii="Calibri Light" w:hAnsi="Calibri Light" w:cs="Calibri Light"/>
      <w:b/>
      <w:sz w:val="22"/>
      <w:szCs w:val="22"/>
    </w:rPr>
  </w:style>
  <w:style w:type="character" w:customStyle="1" w:styleId="WW8Num1z1">
    <w:name w:val="WW8Num1z1"/>
    <w:rsid w:val="00D14BC0"/>
  </w:style>
  <w:style w:type="character" w:customStyle="1" w:styleId="WW8Num1z2">
    <w:name w:val="WW8Num1z2"/>
    <w:rsid w:val="00D14BC0"/>
  </w:style>
  <w:style w:type="character" w:customStyle="1" w:styleId="WW8Num1z3">
    <w:name w:val="WW8Num1z3"/>
    <w:rsid w:val="00D14BC0"/>
  </w:style>
  <w:style w:type="character" w:customStyle="1" w:styleId="WW8Num1z4">
    <w:name w:val="WW8Num1z4"/>
    <w:rsid w:val="00D14BC0"/>
  </w:style>
  <w:style w:type="character" w:customStyle="1" w:styleId="WW8Num1z5">
    <w:name w:val="WW8Num1z5"/>
    <w:rsid w:val="00D14BC0"/>
  </w:style>
  <w:style w:type="character" w:customStyle="1" w:styleId="WW8Num1z6">
    <w:name w:val="WW8Num1z6"/>
    <w:rsid w:val="00D14BC0"/>
  </w:style>
  <w:style w:type="character" w:customStyle="1" w:styleId="WW8Num1z7">
    <w:name w:val="WW8Num1z7"/>
    <w:rsid w:val="00D14BC0"/>
  </w:style>
  <w:style w:type="character" w:customStyle="1" w:styleId="WW8Num1z8">
    <w:name w:val="WW8Num1z8"/>
    <w:rsid w:val="00D14BC0"/>
  </w:style>
  <w:style w:type="character" w:customStyle="1" w:styleId="WW8Num2z0">
    <w:name w:val="WW8Num2z0"/>
    <w:rsid w:val="00D14BC0"/>
  </w:style>
  <w:style w:type="character" w:customStyle="1" w:styleId="WW8Num3z0">
    <w:name w:val="WW8Num3z0"/>
    <w:rsid w:val="00D14BC0"/>
    <w:rPr>
      <w:rFonts w:ascii="Times New Roman" w:hAnsi="Times New Roman" w:cs="Times New Roman"/>
    </w:rPr>
  </w:style>
  <w:style w:type="character" w:customStyle="1" w:styleId="WW8Num4z0">
    <w:name w:val="WW8Num4z0"/>
    <w:rsid w:val="00D14BC0"/>
    <w:rPr>
      <w:rFonts w:ascii="Times New Roman" w:hAnsi="Times New Roman" w:cs="Times New Roman"/>
    </w:rPr>
  </w:style>
  <w:style w:type="character" w:customStyle="1" w:styleId="WW8Num5z0">
    <w:name w:val="WW8Num5z0"/>
    <w:rsid w:val="00D14BC0"/>
    <w:rPr>
      <w:rFonts w:ascii="Times New Roman" w:eastAsia="Times New Roman" w:hAnsi="Times New Roman" w:cs="Times New Roman"/>
      <w:sz w:val="22"/>
      <w:szCs w:val="22"/>
    </w:rPr>
  </w:style>
  <w:style w:type="character" w:customStyle="1" w:styleId="WW8Num6z0">
    <w:name w:val="WW8Num6z0"/>
    <w:rsid w:val="00D14BC0"/>
  </w:style>
  <w:style w:type="character" w:customStyle="1" w:styleId="WW8Num7z0">
    <w:name w:val="WW8Num7z0"/>
    <w:rsid w:val="00D14BC0"/>
    <w:rPr>
      <w:rFonts w:ascii="Times New Roman" w:eastAsia="Times New Roman" w:hAnsi="Times New Roman" w:cs="Times New Roman"/>
      <w:sz w:val="22"/>
      <w:szCs w:val="22"/>
    </w:rPr>
  </w:style>
  <w:style w:type="character" w:customStyle="1" w:styleId="WW8Num8z0">
    <w:name w:val="WW8Num8z0"/>
    <w:rsid w:val="00D14BC0"/>
    <w:rPr>
      <w:rFonts w:ascii="Symbol" w:hAnsi="Symbol" w:cs="Symbol"/>
    </w:rPr>
  </w:style>
  <w:style w:type="character" w:customStyle="1" w:styleId="WW8Num9z0">
    <w:name w:val="WW8Num9z0"/>
    <w:rsid w:val="00D14BC0"/>
    <w:rPr>
      <w:rFonts w:ascii="Symbol" w:hAnsi="Symbol" w:cs="Symbol"/>
    </w:rPr>
  </w:style>
  <w:style w:type="character" w:customStyle="1" w:styleId="WW8Num10z0">
    <w:name w:val="WW8Num10z0"/>
    <w:rsid w:val="00D14BC0"/>
    <w:rPr>
      <w:rFonts w:ascii="Symbol" w:hAnsi="Symbol" w:cs="Symbol"/>
    </w:rPr>
  </w:style>
  <w:style w:type="character" w:customStyle="1" w:styleId="WW8Num11z0">
    <w:name w:val="WW8Num11z0"/>
    <w:rsid w:val="00D14BC0"/>
    <w:rPr>
      <w:rFonts w:ascii="Symbol" w:hAnsi="Symbol" w:cs="Symbol"/>
      <w:sz w:val="22"/>
      <w:szCs w:val="22"/>
    </w:rPr>
  </w:style>
  <w:style w:type="character" w:customStyle="1" w:styleId="WW8Num12z0">
    <w:name w:val="WW8Num12z0"/>
    <w:rsid w:val="00D14BC0"/>
    <w:rPr>
      <w:rFonts w:ascii="Symbol" w:hAnsi="Symbol" w:cs="Symbol"/>
      <w:sz w:val="20"/>
      <w:szCs w:val="20"/>
    </w:rPr>
  </w:style>
  <w:style w:type="character" w:customStyle="1" w:styleId="WW8Num13z0">
    <w:name w:val="WW8Num13z0"/>
    <w:rsid w:val="00D14BC0"/>
    <w:rPr>
      <w:rFonts w:ascii="Symbol" w:eastAsia="MS Mincho" w:hAnsi="Symbol" w:cs="Symbol"/>
      <w:sz w:val="20"/>
      <w:szCs w:val="20"/>
    </w:rPr>
  </w:style>
  <w:style w:type="character" w:customStyle="1" w:styleId="WW8Num14z0">
    <w:name w:val="WW8Num14z0"/>
    <w:rsid w:val="00D14BC0"/>
    <w:rPr>
      <w:rFonts w:ascii="Symbol" w:hAnsi="Symbol" w:cs="Symbol"/>
    </w:rPr>
  </w:style>
  <w:style w:type="character" w:customStyle="1" w:styleId="WW8Num15z0">
    <w:name w:val="WW8Num15z0"/>
    <w:rsid w:val="00D14BC0"/>
    <w:rPr>
      <w:rFonts w:ascii="Symbol" w:hAnsi="Symbol" w:cs="Symbol"/>
      <w:sz w:val="22"/>
      <w:szCs w:val="22"/>
    </w:rPr>
  </w:style>
  <w:style w:type="character" w:customStyle="1" w:styleId="WW8Num16z0">
    <w:name w:val="WW8Num16z0"/>
    <w:rsid w:val="00D14BC0"/>
    <w:rPr>
      <w:rFonts w:ascii="Symbol" w:hAnsi="Symbol" w:cs="Symbol"/>
      <w:sz w:val="20"/>
      <w:szCs w:val="20"/>
      <w:shd w:val="clear" w:color="auto" w:fill="FFFFFF"/>
    </w:rPr>
  </w:style>
  <w:style w:type="character" w:customStyle="1" w:styleId="WW8Num17z0">
    <w:name w:val="WW8Num17z0"/>
    <w:rsid w:val="00D14BC0"/>
    <w:rPr>
      <w:rFonts w:ascii="Symbol" w:hAnsi="Symbol" w:cs="Symbol"/>
    </w:rPr>
  </w:style>
  <w:style w:type="character" w:customStyle="1" w:styleId="WW8Num18z0">
    <w:name w:val="WW8Num18z0"/>
    <w:rsid w:val="00D14BC0"/>
    <w:rPr>
      <w:rFonts w:ascii="Symbol" w:hAnsi="Symbol" w:cs="Symbol"/>
      <w:sz w:val="20"/>
      <w:szCs w:val="20"/>
      <w:shd w:val="clear" w:color="auto" w:fill="FFFFFF"/>
    </w:rPr>
  </w:style>
  <w:style w:type="character" w:customStyle="1" w:styleId="WW8Num19z0">
    <w:name w:val="WW8Num19z0"/>
    <w:rsid w:val="00D14BC0"/>
    <w:rPr>
      <w:rFonts w:ascii="Symbol" w:hAnsi="Symbol" w:cs="Symbol"/>
    </w:rPr>
  </w:style>
  <w:style w:type="character" w:customStyle="1" w:styleId="WW8Num20z0">
    <w:name w:val="WW8Num20z0"/>
    <w:rsid w:val="00D14BC0"/>
    <w:rPr>
      <w:rFonts w:ascii="Symbol" w:hAnsi="Symbol" w:cs="Symbol"/>
    </w:rPr>
  </w:style>
  <w:style w:type="character" w:customStyle="1" w:styleId="WW8Num21z0">
    <w:name w:val="WW8Num21z0"/>
    <w:rsid w:val="00D14BC0"/>
    <w:rPr>
      <w:rFonts w:ascii="Symbol" w:hAnsi="Symbol" w:cs="Symbol"/>
      <w:sz w:val="20"/>
      <w:szCs w:val="20"/>
    </w:rPr>
  </w:style>
  <w:style w:type="character" w:customStyle="1" w:styleId="WW8Num22z0">
    <w:name w:val="WW8Num22z0"/>
    <w:rsid w:val="00D14BC0"/>
    <w:rPr>
      <w:rFonts w:ascii="Symbol" w:hAnsi="Symbol" w:cs="Symbol"/>
      <w:sz w:val="20"/>
    </w:rPr>
  </w:style>
  <w:style w:type="character" w:customStyle="1" w:styleId="WW8Num23z0">
    <w:name w:val="WW8Num23z0"/>
    <w:rsid w:val="00D14BC0"/>
    <w:rPr>
      <w:rFonts w:ascii="Symbol" w:hAnsi="Symbol" w:cs="Symbol"/>
      <w:sz w:val="20"/>
    </w:rPr>
  </w:style>
  <w:style w:type="character" w:customStyle="1" w:styleId="WW8Num24z0">
    <w:name w:val="WW8Num24z0"/>
    <w:rsid w:val="00D14BC0"/>
    <w:rPr>
      <w:rFonts w:ascii="Arial" w:hAnsi="Arial" w:cs="Arial"/>
      <w:sz w:val="22"/>
      <w:szCs w:val="22"/>
      <w:lang w:val="pt-BR"/>
    </w:rPr>
  </w:style>
  <w:style w:type="character" w:customStyle="1" w:styleId="WW8Num24z1">
    <w:name w:val="WW8Num24z1"/>
    <w:rsid w:val="00D14BC0"/>
  </w:style>
  <w:style w:type="character" w:customStyle="1" w:styleId="WW8Num24z2">
    <w:name w:val="WW8Num24z2"/>
    <w:rsid w:val="00D14BC0"/>
  </w:style>
  <w:style w:type="character" w:customStyle="1" w:styleId="WW8Num24z3">
    <w:name w:val="WW8Num24z3"/>
    <w:rsid w:val="00D14BC0"/>
  </w:style>
  <w:style w:type="character" w:customStyle="1" w:styleId="WW8Num24z4">
    <w:name w:val="WW8Num24z4"/>
    <w:rsid w:val="00D14BC0"/>
  </w:style>
  <w:style w:type="character" w:customStyle="1" w:styleId="WW8Num24z5">
    <w:name w:val="WW8Num24z5"/>
    <w:rsid w:val="00D14BC0"/>
  </w:style>
  <w:style w:type="character" w:customStyle="1" w:styleId="WW8Num24z6">
    <w:name w:val="WW8Num24z6"/>
    <w:rsid w:val="00D14BC0"/>
  </w:style>
  <w:style w:type="character" w:customStyle="1" w:styleId="WW8Num24z7">
    <w:name w:val="WW8Num24z7"/>
    <w:rsid w:val="00D14BC0"/>
  </w:style>
  <w:style w:type="character" w:customStyle="1" w:styleId="WW8Num24z8">
    <w:name w:val="WW8Num24z8"/>
    <w:rsid w:val="00D14BC0"/>
  </w:style>
  <w:style w:type="character" w:customStyle="1" w:styleId="WW8Num25z0">
    <w:name w:val="WW8Num25z0"/>
    <w:rsid w:val="00D14BC0"/>
    <w:rPr>
      <w:rFonts w:ascii="Symbol" w:hAnsi="Symbol" w:cs="Symbol"/>
      <w:color w:val="000000"/>
      <w:sz w:val="22"/>
      <w:szCs w:val="22"/>
    </w:rPr>
  </w:style>
  <w:style w:type="character" w:customStyle="1" w:styleId="WW8Num25z1">
    <w:name w:val="WW8Num25z1"/>
    <w:rsid w:val="00D14BC0"/>
    <w:rPr>
      <w:rFonts w:ascii="Courier New" w:hAnsi="Courier New" w:cs="Courier New"/>
    </w:rPr>
  </w:style>
  <w:style w:type="character" w:customStyle="1" w:styleId="WW8Num25z2">
    <w:name w:val="WW8Num25z2"/>
    <w:rsid w:val="00D14BC0"/>
    <w:rPr>
      <w:rFonts w:ascii="Wingdings" w:hAnsi="Wingdings" w:cs="Wingdings"/>
    </w:rPr>
  </w:style>
  <w:style w:type="character" w:customStyle="1" w:styleId="WW8Num26z0">
    <w:name w:val="WW8Num26z0"/>
    <w:rsid w:val="00D14BC0"/>
  </w:style>
  <w:style w:type="character" w:customStyle="1" w:styleId="WW8Num26z1">
    <w:name w:val="WW8Num26z1"/>
    <w:rsid w:val="00D14BC0"/>
  </w:style>
  <w:style w:type="character" w:customStyle="1" w:styleId="WW8Num26z2">
    <w:name w:val="WW8Num26z2"/>
    <w:rsid w:val="00D14BC0"/>
  </w:style>
  <w:style w:type="character" w:customStyle="1" w:styleId="WW8Num26z3">
    <w:name w:val="WW8Num26z3"/>
    <w:rsid w:val="00D14BC0"/>
  </w:style>
  <w:style w:type="character" w:customStyle="1" w:styleId="WW8Num26z4">
    <w:name w:val="WW8Num26z4"/>
    <w:rsid w:val="00D14BC0"/>
  </w:style>
  <w:style w:type="character" w:customStyle="1" w:styleId="WW8Num26z5">
    <w:name w:val="WW8Num26z5"/>
    <w:rsid w:val="00D14BC0"/>
  </w:style>
  <w:style w:type="character" w:customStyle="1" w:styleId="WW8Num26z6">
    <w:name w:val="WW8Num26z6"/>
    <w:rsid w:val="00D14BC0"/>
  </w:style>
  <w:style w:type="character" w:customStyle="1" w:styleId="WW8Num26z7">
    <w:name w:val="WW8Num26z7"/>
    <w:rsid w:val="00D14BC0"/>
  </w:style>
  <w:style w:type="character" w:customStyle="1" w:styleId="WW8Num26z8">
    <w:name w:val="WW8Num26z8"/>
    <w:rsid w:val="00D14BC0"/>
  </w:style>
  <w:style w:type="character" w:customStyle="1" w:styleId="WW8Num27z0">
    <w:name w:val="WW8Num27z0"/>
    <w:rsid w:val="00D14BC0"/>
    <w:rPr>
      <w:rFonts w:ascii="Symbol" w:hAnsi="Symbol" w:cs="Symbol"/>
      <w:sz w:val="22"/>
      <w:szCs w:val="22"/>
      <w:lang w:val="pt-BR"/>
    </w:rPr>
  </w:style>
  <w:style w:type="character" w:customStyle="1" w:styleId="WW8Num27z1">
    <w:name w:val="WW8Num27z1"/>
    <w:rsid w:val="00D14BC0"/>
    <w:rPr>
      <w:rFonts w:ascii="Courier New" w:hAnsi="Courier New" w:cs="Courier New"/>
    </w:rPr>
  </w:style>
  <w:style w:type="character" w:customStyle="1" w:styleId="WW8Num27z2">
    <w:name w:val="WW8Num27z2"/>
    <w:rsid w:val="00D14BC0"/>
    <w:rPr>
      <w:rFonts w:ascii="Wingdings" w:hAnsi="Wingdings" w:cs="Wingdings"/>
    </w:rPr>
  </w:style>
  <w:style w:type="character" w:customStyle="1" w:styleId="WW8Num28z0">
    <w:name w:val="WW8Num28z0"/>
    <w:rsid w:val="00D14BC0"/>
  </w:style>
  <w:style w:type="character" w:customStyle="1" w:styleId="WW8Num28z1">
    <w:name w:val="WW8Num28z1"/>
    <w:rsid w:val="00D14BC0"/>
    <w:rPr>
      <w:rFonts w:ascii="Calibri Light" w:hAnsi="Calibri Light" w:cs="Calibri Light"/>
      <w:sz w:val="22"/>
      <w:szCs w:val="22"/>
    </w:rPr>
  </w:style>
  <w:style w:type="character" w:customStyle="1" w:styleId="WW8Num28z2">
    <w:name w:val="WW8Num28z2"/>
    <w:rsid w:val="00D14BC0"/>
  </w:style>
  <w:style w:type="character" w:customStyle="1" w:styleId="WW8Num28z3">
    <w:name w:val="WW8Num28z3"/>
    <w:rsid w:val="00D14BC0"/>
  </w:style>
  <w:style w:type="character" w:customStyle="1" w:styleId="WW8Num28z4">
    <w:name w:val="WW8Num28z4"/>
    <w:rsid w:val="00D14BC0"/>
  </w:style>
  <w:style w:type="character" w:customStyle="1" w:styleId="WW8Num28z5">
    <w:name w:val="WW8Num28z5"/>
    <w:rsid w:val="00D14BC0"/>
  </w:style>
  <w:style w:type="character" w:customStyle="1" w:styleId="WW8Num28z6">
    <w:name w:val="WW8Num28z6"/>
    <w:rsid w:val="00D14BC0"/>
  </w:style>
  <w:style w:type="character" w:customStyle="1" w:styleId="WW8Num28z7">
    <w:name w:val="WW8Num28z7"/>
    <w:rsid w:val="00D14BC0"/>
  </w:style>
  <w:style w:type="character" w:customStyle="1" w:styleId="WW8Num28z8">
    <w:name w:val="WW8Num28z8"/>
    <w:rsid w:val="00D14BC0"/>
  </w:style>
  <w:style w:type="character" w:customStyle="1" w:styleId="WW8Num29z0">
    <w:name w:val="WW8Num29z0"/>
    <w:rsid w:val="00D14BC0"/>
    <w:rPr>
      <w:rFonts w:ascii="Symbol" w:hAnsi="Symbol" w:cs="Symbol"/>
      <w:color w:val="000000"/>
      <w:sz w:val="22"/>
      <w:szCs w:val="22"/>
      <w:lang w:eastAsia="pt-BR"/>
    </w:rPr>
  </w:style>
  <w:style w:type="character" w:customStyle="1" w:styleId="WW8Num29z1">
    <w:name w:val="WW8Num29z1"/>
    <w:rsid w:val="00D14BC0"/>
    <w:rPr>
      <w:rFonts w:ascii="Courier New" w:hAnsi="Courier New" w:cs="Courier New"/>
    </w:rPr>
  </w:style>
  <w:style w:type="character" w:customStyle="1" w:styleId="WW8Num29z2">
    <w:name w:val="WW8Num29z2"/>
    <w:rsid w:val="00D14BC0"/>
    <w:rPr>
      <w:rFonts w:ascii="Wingdings" w:hAnsi="Wingdings" w:cs="Wingdings"/>
    </w:rPr>
  </w:style>
  <w:style w:type="character" w:customStyle="1" w:styleId="WW8Num30z0">
    <w:name w:val="WW8Num30z0"/>
    <w:rsid w:val="00D14BC0"/>
    <w:rPr>
      <w:b/>
    </w:rPr>
  </w:style>
  <w:style w:type="character" w:customStyle="1" w:styleId="WW8Num30z1">
    <w:name w:val="WW8Num30z1"/>
    <w:rsid w:val="00D14BC0"/>
    <w:rPr>
      <w:b w:val="0"/>
      <w:i w:val="0"/>
    </w:rPr>
  </w:style>
  <w:style w:type="character" w:customStyle="1" w:styleId="WW8Num30z2">
    <w:name w:val="WW8Num30z2"/>
    <w:rsid w:val="00D14BC0"/>
    <w:rPr>
      <w:b w:val="0"/>
      <w:i w:val="0"/>
      <w:color w:val="auto"/>
    </w:rPr>
  </w:style>
  <w:style w:type="character" w:customStyle="1" w:styleId="WW8Num30z3">
    <w:name w:val="WW8Num30z3"/>
    <w:rsid w:val="00D14BC0"/>
  </w:style>
  <w:style w:type="character" w:customStyle="1" w:styleId="WW8Num30z4">
    <w:name w:val="WW8Num30z4"/>
    <w:rsid w:val="00D14BC0"/>
  </w:style>
  <w:style w:type="character" w:customStyle="1" w:styleId="WW8Num30z5">
    <w:name w:val="WW8Num30z5"/>
    <w:rsid w:val="00D14BC0"/>
  </w:style>
  <w:style w:type="character" w:customStyle="1" w:styleId="WW8Num30z6">
    <w:name w:val="WW8Num30z6"/>
    <w:rsid w:val="00D14BC0"/>
  </w:style>
  <w:style w:type="character" w:customStyle="1" w:styleId="WW8Num30z7">
    <w:name w:val="WW8Num30z7"/>
    <w:rsid w:val="00D14BC0"/>
  </w:style>
  <w:style w:type="character" w:customStyle="1" w:styleId="WW8Num30z8">
    <w:name w:val="WW8Num30z8"/>
    <w:rsid w:val="00D14BC0"/>
  </w:style>
  <w:style w:type="character" w:customStyle="1" w:styleId="WW8Num31z0">
    <w:name w:val="WW8Num31z0"/>
    <w:rsid w:val="00D14BC0"/>
  </w:style>
  <w:style w:type="character" w:customStyle="1" w:styleId="WW8Num31z1">
    <w:name w:val="WW8Num31z1"/>
    <w:rsid w:val="00D14BC0"/>
  </w:style>
  <w:style w:type="character" w:customStyle="1" w:styleId="WW8Num31z2">
    <w:name w:val="WW8Num31z2"/>
    <w:rsid w:val="00D14BC0"/>
  </w:style>
  <w:style w:type="character" w:customStyle="1" w:styleId="WW8Num31z3">
    <w:name w:val="WW8Num31z3"/>
    <w:rsid w:val="00D14BC0"/>
  </w:style>
  <w:style w:type="character" w:customStyle="1" w:styleId="WW8Num31z4">
    <w:name w:val="WW8Num31z4"/>
    <w:rsid w:val="00D14BC0"/>
  </w:style>
  <w:style w:type="character" w:customStyle="1" w:styleId="WW8Num31z5">
    <w:name w:val="WW8Num31z5"/>
    <w:rsid w:val="00D14BC0"/>
  </w:style>
  <w:style w:type="character" w:customStyle="1" w:styleId="WW8Num31z6">
    <w:name w:val="WW8Num31z6"/>
    <w:rsid w:val="00D14BC0"/>
  </w:style>
  <w:style w:type="character" w:customStyle="1" w:styleId="WW8Num31z7">
    <w:name w:val="WW8Num31z7"/>
    <w:rsid w:val="00D14BC0"/>
  </w:style>
  <w:style w:type="character" w:customStyle="1" w:styleId="WW8Num31z8">
    <w:name w:val="WW8Num31z8"/>
    <w:rsid w:val="00D14BC0"/>
  </w:style>
  <w:style w:type="character" w:customStyle="1" w:styleId="WW8Num32z0">
    <w:name w:val="WW8Num32z0"/>
    <w:rsid w:val="00D14BC0"/>
    <w:rPr>
      <w:b/>
    </w:rPr>
  </w:style>
  <w:style w:type="character" w:customStyle="1" w:styleId="WW8Num32z1">
    <w:name w:val="WW8Num32z1"/>
    <w:rsid w:val="00D14BC0"/>
  </w:style>
  <w:style w:type="character" w:customStyle="1" w:styleId="WW8Num32z2">
    <w:name w:val="WW8Num32z2"/>
    <w:rsid w:val="00D14BC0"/>
  </w:style>
  <w:style w:type="character" w:customStyle="1" w:styleId="WW8Num32z3">
    <w:name w:val="WW8Num32z3"/>
    <w:rsid w:val="00D14BC0"/>
  </w:style>
  <w:style w:type="character" w:customStyle="1" w:styleId="WW8Num32z4">
    <w:name w:val="WW8Num32z4"/>
    <w:rsid w:val="00D14BC0"/>
  </w:style>
  <w:style w:type="character" w:customStyle="1" w:styleId="WW8Num32z5">
    <w:name w:val="WW8Num32z5"/>
    <w:rsid w:val="00D14BC0"/>
  </w:style>
  <w:style w:type="character" w:customStyle="1" w:styleId="WW8Num32z6">
    <w:name w:val="WW8Num32z6"/>
    <w:rsid w:val="00D14BC0"/>
  </w:style>
  <w:style w:type="character" w:customStyle="1" w:styleId="WW8Num32z7">
    <w:name w:val="WW8Num32z7"/>
    <w:rsid w:val="00D14BC0"/>
  </w:style>
  <w:style w:type="character" w:customStyle="1" w:styleId="WW8Num32z8">
    <w:name w:val="WW8Num32z8"/>
    <w:rsid w:val="00D14BC0"/>
  </w:style>
  <w:style w:type="character" w:customStyle="1" w:styleId="WW8Num33z0">
    <w:name w:val="WW8Num33z0"/>
    <w:rsid w:val="00D14BC0"/>
    <w:rPr>
      <w:b w:val="0"/>
    </w:rPr>
  </w:style>
  <w:style w:type="character" w:customStyle="1" w:styleId="WW8Num33z1">
    <w:name w:val="WW8Num33z1"/>
    <w:rsid w:val="00D14BC0"/>
  </w:style>
  <w:style w:type="character" w:customStyle="1" w:styleId="WW8Num33z2">
    <w:name w:val="WW8Num33z2"/>
    <w:rsid w:val="00D14BC0"/>
  </w:style>
  <w:style w:type="character" w:customStyle="1" w:styleId="WW8Num33z3">
    <w:name w:val="WW8Num33z3"/>
    <w:rsid w:val="00D14BC0"/>
  </w:style>
  <w:style w:type="character" w:customStyle="1" w:styleId="WW8Num33z4">
    <w:name w:val="WW8Num33z4"/>
    <w:rsid w:val="00D14BC0"/>
  </w:style>
  <w:style w:type="character" w:customStyle="1" w:styleId="WW8Num33z5">
    <w:name w:val="WW8Num33z5"/>
    <w:rsid w:val="00D14BC0"/>
  </w:style>
  <w:style w:type="character" w:customStyle="1" w:styleId="WW8Num33z6">
    <w:name w:val="WW8Num33z6"/>
    <w:rsid w:val="00D14BC0"/>
  </w:style>
  <w:style w:type="character" w:customStyle="1" w:styleId="WW8Num33z7">
    <w:name w:val="WW8Num33z7"/>
    <w:rsid w:val="00D14BC0"/>
  </w:style>
  <w:style w:type="character" w:customStyle="1" w:styleId="WW8Num33z8">
    <w:name w:val="WW8Num33z8"/>
    <w:rsid w:val="00D14BC0"/>
  </w:style>
  <w:style w:type="character" w:customStyle="1" w:styleId="WW8Num34z0">
    <w:name w:val="WW8Num34z0"/>
    <w:rsid w:val="00D14BC0"/>
    <w:rPr>
      <w:rFonts w:ascii="Symbol" w:hAnsi="Symbol" w:cs="Symbol"/>
    </w:rPr>
  </w:style>
  <w:style w:type="character" w:customStyle="1" w:styleId="WW8Num34z1">
    <w:name w:val="WW8Num34z1"/>
    <w:rsid w:val="00D14BC0"/>
    <w:rPr>
      <w:rFonts w:ascii="Courier New" w:hAnsi="Courier New" w:cs="Courier New"/>
    </w:rPr>
  </w:style>
  <w:style w:type="character" w:customStyle="1" w:styleId="WW8Num34z2">
    <w:name w:val="WW8Num34z2"/>
    <w:rsid w:val="00D14BC0"/>
    <w:rPr>
      <w:rFonts w:ascii="Wingdings" w:hAnsi="Wingdings" w:cs="Wingdings"/>
    </w:rPr>
  </w:style>
  <w:style w:type="character" w:customStyle="1" w:styleId="WW8Num35z0">
    <w:name w:val="WW8Num35z0"/>
    <w:rsid w:val="00D14BC0"/>
    <w:rPr>
      <w:rFonts w:ascii="Symbol" w:hAnsi="Symbol" w:cs="Symbol"/>
      <w:sz w:val="22"/>
      <w:szCs w:val="22"/>
    </w:rPr>
  </w:style>
  <w:style w:type="character" w:customStyle="1" w:styleId="WW8Num35z1">
    <w:name w:val="WW8Num35z1"/>
    <w:rsid w:val="00D14BC0"/>
    <w:rPr>
      <w:rFonts w:ascii="Courier New" w:hAnsi="Courier New" w:cs="Courier New"/>
    </w:rPr>
  </w:style>
  <w:style w:type="character" w:customStyle="1" w:styleId="WW8Num35z2">
    <w:name w:val="WW8Num35z2"/>
    <w:rsid w:val="00D14BC0"/>
    <w:rPr>
      <w:rFonts w:ascii="Wingdings" w:hAnsi="Wingdings" w:cs="Wingdings"/>
    </w:rPr>
  </w:style>
  <w:style w:type="character" w:customStyle="1" w:styleId="WW8Num36z0">
    <w:name w:val="WW8Num36z0"/>
    <w:rsid w:val="00D14BC0"/>
    <w:rPr>
      <w:rFonts w:ascii="Times New Roman" w:eastAsia="Times New Roman" w:hAnsi="Times New Roman" w:cs="Times New Roman"/>
      <w:color w:val="000000"/>
      <w:sz w:val="22"/>
      <w:szCs w:val="22"/>
      <w:shd w:val="clear" w:color="auto" w:fill="FFFFFF"/>
    </w:rPr>
  </w:style>
  <w:style w:type="character" w:customStyle="1" w:styleId="WW8Num36z1">
    <w:name w:val="WW8Num36z1"/>
    <w:rsid w:val="00D14BC0"/>
    <w:rPr>
      <w:rFonts w:ascii="Courier New" w:hAnsi="Courier New" w:cs="Courier New"/>
    </w:rPr>
  </w:style>
  <w:style w:type="character" w:customStyle="1" w:styleId="WW8Num36z2">
    <w:name w:val="WW8Num36z2"/>
    <w:rsid w:val="00D14BC0"/>
    <w:rPr>
      <w:rFonts w:ascii="Wingdings" w:hAnsi="Wingdings" w:cs="Wingdings"/>
    </w:rPr>
  </w:style>
  <w:style w:type="character" w:customStyle="1" w:styleId="WW8Num36z3">
    <w:name w:val="WW8Num36z3"/>
    <w:rsid w:val="00D14BC0"/>
    <w:rPr>
      <w:rFonts w:ascii="Symbol" w:hAnsi="Symbol" w:cs="Symbol"/>
    </w:rPr>
  </w:style>
  <w:style w:type="character" w:customStyle="1" w:styleId="WW8Num37z0">
    <w:name w:val="WW8Num37z0"/>
    <w:rsid w:val="00D14BC0"/>
    <w:rPr>
      <w:rFonts w:ascii="Calibri Light" w:hAnsi="Calibri Light" w:cs="Calibri Light"/>
      <w:sz w:val="22"/>
      <w:szCs w:val="22"/>
    </w:rPr>
  </w:style>
  <w:style w:type="character" w:customStyle="1" w:styleId="WW8Num37z1">
    <w:name w:val="WW8Num37z1"/>
    <w:rsid w:val="00D14BC0"/>
    <w:rPr>
      <w:rFonts w:ascii="Calibri Light" w:hAnsi="Calibri Light" w:cs="Calibri Light"/>
    </w:rPr>
  </w:style>
  <w:style w:type="character" w:customStyle="1" w:styleId="WW8Num37z2">
    <w:name w:val="WW8Num37z2"/>
    <w:rsid w:val="00D14BC0"/>
  </w:style>
  <w:style w:type="character" w:customStyle="1" w:styleId="WW8Num37z3">
    <w:name w:val="WW8Num37z3"/>
    <w:rsid w:val="00D14BC0"/>
  </w:style>
  <w:style w:type="character" w:customStyle="1" w:styleId="WW8Num37z4">
    <w:name w:val="WW8Num37z4"/>
    <w:rsid w:val="00D14BC0"/>
  </w:style>
  <w:style w:type="character" w:customStyle="1" w:styleId="WW8Num37z5">
    <w:name w:val="WW8Num37z5"/>
    <w:rsid w:val="00D14BC0"/>
  </w:style>
  <w:style w:type="character" w:customStyle="1" w:styleId="WW8Num37z6">
    <w:name w:val="WW8Num37z6"/>
    <w:rsid w:val="00D14BC0"/>
  </w:style>
  <w:style w:type="character" w:customStyle="1" w:styleId="WW8Num37z7">
    <w:name w:val="WW8Num37z7"/>
    <w:rsid w:val="00D14BC0"/>
  </w:style>
  <w:style w:type="character" w:customStyle="1" w:styleId="WW8Num37z8">
    <w:name w:val="WW8Num37z8"/>
    <w:rsid w:val="00D14BC0"/>
  </w:style>
  <w:style w:type="character" w:customStyle="1" w:styleId="WW8Num38z0">
    <w:name w:val="WW8Num38z0"/>
    <w:rsid w:val="00D14BC0"/>
    <w:rPr>
      <w:rFonts w:ascii="Symbol" w:hAnsi="Symbol" w:cs="Symbol"/>
      <w:sz w:val="22"/>
      <w:szCs w:val="22"/>
    </w:rPr>
  </w:style>
  <w:style w:type="character" w:customStyle="1" w:styleId="WW8Num38z1">
    <w:name w:val="WW8Num38z1"/>
    <w:rsid w:val="00D14BC0"/>
    <w:rPr>
      <w:rFonts w:ascii="Courier New" w:hAnsi="Courier New" w:cs="Courier New"/>
    </w:rPr>
  </w:style>
  <w:style w:type="character" w:customStyle="1" w:styleId="WW8Num38z2">
    <w:name w:val="WW8Num38z2"/>
    <w:rsid w:val="00D14BC0"/>
    <w:rPr>
      <w:rFonts w:ascii="Wingdings" w:hAnsi="Wingdings" w:cs="Wingdings"/>
    </w:rPr>
  </w:style>
  <w:style w:type="character" w:customStyle="1" w:styleId="WW8Num39z0">
    <w:name w:val="WW8Num39z0"/>
    <w:rsid w:val="00D14BC0"/>
    <w:rPr>
      <w:rFonts w:ascii="Symbol" w:hAnsi="Symbol" w:cs="Symbol"/>
      <w:color w:val="000000"/>
      <w:lang w:eastAsia="pt-BR"/>
    </w:rPr>
  </w:style>
  <w:style w:type="character" w:customStyle="1" w:styleId="WW8Num39z1">
    <w:name w:val="WW8Num39z1"/>
    <w:rsid w:val="00D14BC0"/>
    <w:rPr>
      <w:rFonts w:ascii="Courier New" w:hAnsi="Courier New" w:cs="Courier New"/>
    </w:rPr>
  </w:style>
  <w:style w:type="character" w:customStyle="1" w:styleId="WW8Num39z2">
    <w:name w:val="WW8Num39z2"/>
    <w:rsid w:val="00D14BC0"/>
    <w:rPr>
      <w:rFonts w:ascii="Wingdings" w:hAnsi="Wingdings" w:cs="Wingdings"/>
    </w:rPr>
  </w:style>
  <w:style w:type="character" w:customStyle="1" w:styleId="WW8Num40z0">
    <w:name w:val="WW8Num40z0"/>
    <w:rsid w:val="00D14BC0"/>
    <w:rPr>
      <w:rFonts w:ascii="Symbol" w:hAnsi="Symbol" w:cs="Symbol"/>
    </w:rPr>
  </w:style>
  <w:style w:type="character" w:customStyle="1" w:styleId="WW8Num40z1">
    <w:name w:val="WW8Num40z1"/>
    <w:rsid w:val="00D14BC0"/>
    <w:rPr>
      <w:rFonts w:ascii="Courier New" w:hAnsi="Courier New" w:cs="Courier New"/>
    </w:rPr>
  </w:style>
  <w:style w:type="character" w:customStyle="1" w:styleId="WW8Num40z2">
    <w:name w:val="WW8Num40z2"/>
    <w:rsid w:val="00D14BC0"/>
    <w:rPr>
      <w:rFonts w:ascii="Wingdings" w:hAnsi="Wingdings" w:cs="Wingdings"/>
    </w:rPr>
  </w:style>
  <w:style w:type="character" w:customStyle="1" w:styleId="WW8Num41z0">
    <w:name w:val="WW8Num41z0"/>
    <w:rsid w:val="00D14BC0"/>
  </w:style>
  <w:style w:type="character" w:customStyle="1" w:styleId="WW8Num41z1">
    <w:name w:val="WW8Num41z1"/>
    <w:rsid w:val="00D14BC0"/>
  </w:style>
  <w:style w:type="character" w:customStyle="1" w:styleId="WW8Num41z2">
    <w:name w:val="WW8Num41z2"/>
    <w:rsid w:val="00D14BC0"/>
  </w:style>
  <w:style w:type="character" w:customStyle="1" w:styleId="WW8Num41z3">
    <w:name w:val="WW8Num41z3"/>
    <w:rsid w:val="00D14BC0"/>
  </w:style>
  <w:style w:type="character" w:customStyle="1" w:styleId="WW8Num41z4">
    <w:name w:val="WW8Num41z4"/>
    <w:rsid w:val="00D14BC0"/>
  </w:style>
  <w:style w:type="character" w:customStyle="1" w:styleId="WW8Num41z5">
    <w:name w:val="WW8Num41z5"/>
    <w:rsid w:val="00D14BC0"/>
  </w:style>
  <w:style w:type="character" w:customStyle="1" w:styleId="WW8Num41z6">
    <w:name w:val="WW8Num41z6"/>
    <w:rsid w:val="00D14BC0"/>
  </w:style>
  <w:style w:type="character" w:customStyle="1" w:styleId="WW8Num41z7">
    <w:name w:val="WW8Num41z7"/>
    <w:rsid w:val="00D14BC0"/>
  </w:style>
  <w:style w:type="character" w:customStyle="1" w:styleId="WW8Num41z8">
    <w:name w:val="WW8Num41z8"/>
    <w:rsid w:val="00D14BC0"/>
  </w:style>
  <w:style w:type="character" w:customStyle="1" w:styleId="WW8Num42z0">
    <w:name w:val="WW8Num42z0"/>
    <w:rsid w:val="00D14BC0"/>
    <w:rPr>
      <w:rFonts w:ascii="Symbol" w:hAnsi="Symbol" w:cs="Symbol"/>
      <w:color w:val="222222"/>
      <w:sz w:val="22"/>
      <w:szCs w:val="22"/>
      <w:shd w:val="clear" w:color="auto" w:fill="FFFFFF"/>
    </w:rPr>
  </w:style>
  <w:style w:type="character" w:customStyle="1" w:styleId="WW8Num42z1">
    <w:name w:val="WW8Num42z1"/>
    <w:rsid w:val="00D14BC0"/>
    <w:rPr>
      <w:rFonts w:ascii="Courier New" w:hAnsi="Courier New" w:cs="Courier New"/>
    </w:rPr>
  </w:style>
  <w:style w:type="character" w:customStyle="1" w:styleId="WW8Num42z2">
    <w:name w:val="WW8Num42z2"/>
    <w:rsid w:val="00D14BC0"/>
    <w:rPr>
      <w:rFonts w:ascii="Wingdings" w:hAnsi="Wingdings" w:cs="Wingdings"/>
    </w:rPr>
  </w:style>
  <w:style w:type="character" w:customStyle="1" w:styleId="WW8Num43z0">
    <w:name w:val="WW8Num43z0"/>
    <w:rsid w:val="00D14BC0"/>
    <w:rPr>
      <w:rFonts w:ascii="Calibri Light" w:hAnsi="Calibri Light" w:cs="Calibri Light"/>
    </w:rPr>
  </w:style>
  <w:style w:type="character" w:customStyle="1" w:styleId="WW8Num43z1">
    <w:name w:val="WW8Num43z1"/>
    <w:rsid w:val="00D14BC0"/>
  </w:style>
  <w:style w:type="character" w:customStyle="1" w:styleId="WW8Num43z2">
    <w:name w:val="WW8Num43z2"/>
    <w:rsid w:val="00D14BC0"/>
  </w:style>
  <w:style w:type="character" w:customStyle="1" w:styleId="WW8Num43z3">
    <w:name w:val="WW8Num43z3"/>
    <w:rsid w:val="00D14BC0"/>
  </w:style>
  <w:style w:type="character" w:customStyle="1" w:styleId="WW8Num43z4">
    <w:name w:val="WW8Num43z4"/>
    <w:rsid w:val="00D14BC0"/>
  </w:style>
  <w:style w:type="character" w:customStyle="1" w:styleId="WW8Num43z5">
    <w:name w:val="WW8Num43z5"/>
    <w:rsid w:val="00D14BC0"/>
  </w:style>
  <w:style w:type="character" w:customStyle="1" w:styleId="WW8Num43z6">
    <w:name w:val="WW8Num43z6"/>
    <w:rsid w:val="00D14BC0"/>
  </w:style>
  <w:style w:type="character" w:customStyle="1" w:styleId="WW8Num43z7">
    <w:name w:val="WW8Num43z7"/>
    <w:rsid w:val="00D14BC0"/>
  </w:style>
  <w:style w:type="character" w:customStyle="1" w:styleId="WW8Num43z8">
    <w:name w:val="WW8Num43z8"/>
    <w:rsid w:val="00D14BC0"/>
  </w:style>
  <w:style w:type="character" w:customStyle="1" w:styleId="Fontepargpadro3">
    <w:name w:val="Fonte parág. padrão3"/>
    <w:rsid w:val="00D14BC0"/>
  </w:style>
  <w:style w:type="character" w:customStyle="1" w:styleId="Ttulo2Char">
    <w:name w:val="Título 2 Char"/>
    <w:rsid w:val="00D14BC0"/>
    <w:rPr>
      <w:rFonts w:ascii="Courier New" w:eastAsia="Times New Roman" w:hAnsi="Courier New" w:cs="Courier New"/>
      <w:b/>
      <w:sz w:val="24"/>
      <w:szCs w:val="20"/>
      <w:lang w:eastAsia="zh-CN"/>
    </w:rPr>
  </w:style>
  <w:style w:type="character" w:customStyle="1" w:styleId="Ttulo4Char">
    <w:name w:val="Título 4 Char"/>
    <w:rsid w:val="00D14BC0"/>
    <w:rPr>
      <w:rFonts w:ascii="Arial" w:eastAsia="Times New Roman" w:hAnsi="Arial" w:cs="Arial"/>
      <w:b/>
      <w:bCs/>
      <w:u w:val="single"/>
      <w:lang w:eastAsia="zh-CN"/>
    </w:rPr>
  </w:style>
  <w:style w:type="character" w:customStyle="1" w:styleId="WW8Num2z1">
    <w:name w:val="WW8Num2z1"/>
    <w:rsid w:val="00D14BC0"/>
  </w:style>
  <w:style w:type="character" w:customStyle="1" w:styleId="WW8Num2z2">
    <w:name w:val="WW8Num2z2"/>
    <w:rsid w:val="00D14BC0"/>
  </w:style>
  <w:style w:type="character" w:customStyle="1" w:styleId="WW8Num2z3">
    <w:name w:val="WW8Num2z3"/>
    <w:rsid w:val="00D14BC0"/>
  </w:style>
  <w:style w:type="character" w:customStyle="1" w:styleId="WW8Num2z4">
    <w:name w:val="WW8Num2z4"/>
    <w:rsid w:val="00D14BC0"/>
  </w:style>
  <w:style w:type="character" w:customStyle="1" w:styleId="WW8Num2z5">
    <w:name w:val="WW8Num2z5"/>
    <w:rsid w:val="00D14BC0"/>
  </w:style>
  <w:style w:type="character" w:customStyle="1" w:styleId="WW8Num2z6">
    <w:name w:val="WW8Num2z6"/>
    <w:rsid w:val="00D14BC0"/>
  </w:style>
  <w:style w:type="character" w:customStyle="1" w:styleId="WW8Num2z7">
    <w:name w:val="WW8Num2z7"/>
    <w:rsid w:val="00D14BC0"/>
  </w:style>
  <w:style w:type="character" w:customStyle="1" w:styleId="WW8Num2z8">
    <w:name w:val="WW8Num2z8"/>
    <w:rsid w:val="00D14BC0"/>
  </w:style>
  <w:style w:type="character" w:customStyle="1" w:styleId="Fontepargpadro2">
    <w:name w:val="Fonte parág. padrão2"/>
    <w:rsid w:val="00D14BC0"/>
  </w:style>
  <w:style w:type="character" w:customStyle="1" w:styleId="WW8Num4z1">
    <w:name w:val="WW8Num4z1"/>
    <w:rsid w:val="00D14BC0"/>
  </w:style>
  <w:style w:type="character" w:customStyle="1" w:styleId="WW8Num4z2">
    <w:name w:val="WW8Num4z2"/>
    <w:rsid w:val="00D14BC0"/>
  </w:style>
  <w:style w:type="character" w:customStyle="1" w:styleId="WW8Num4z3">
    <w:name w:val="WW8Num4z3"/>
    <w:rsid w:val="00D14BC0"/>
  </w:style>
  <w:style w:type="character" w:customStyle="1" w:styleId="WW8Num4z4">
    <w:name w:val="WW8Num4z4"/>
    <w:rsid w:val="00D14BC0"/>
  </w:style>
  <w:style w:type="character" w:customStyle="1" w:styleId="WW8Num4z5">
    <w:name w:val="WW8Num4z5"/>
    <w:rsid w:val="00D14BC0"/>
  </w:style>
  <w:style w:type="character" w:customStyle="1" w:styleId="WW8Num4z6">
    <w:name w:val="WW8Num4z6"/>
    <w:rsid w:val="00D14BC0"/>
  </w:style>
  <w:style w:type="character" w:customStyle="1" w:styleId="WW8Num4z7">
    <w:name w:val="WW8Num4z7"/>
    <w:rsid w:val="00D14BC0"/>
  </w:style>
  <w:style w:type="character" w:customStyle="1" w:styleId="WW8Num4z8">
    <w:name w:val="WW8Num4z8"/>
    <w:rsid w:val="00D14BC0"/>
  </w:style>
  <w:style w:type="character" w:customStyle="1" w:styleId="WW8Num5z1">
    <w:name w:val="WW8Num5z1"/>
    <w:rsid w:val="00D14BC0"/>
    <w:rPr>
      <w:rFonts w:ascii="Courier New" w:hAnsi="Courier New" w:cs="Courier New"/>
    </w:rPr>
  </w:style>
  <w:style w:type="character" w:customStyle="1" w:styleId="WW8Num5z2">
    <w:name w:val="WW8Num5z2"/>
    <w:rsid w:val="00D14BC0"/>
    <w:rPr>
      <w:rFonts w:ascii="Wingdings" w:hAnsi="Wingdings" w:cs="Wingdings"/>
    </w:rPr>
  </w:style>
  <w:style w:type="character" w:customStyle="1" w:styleId="WW8Num5z3">
    <w:name w:val="WW8Num5z3"/>
    <w:rsid w:val="00D14BC0"/>
    <w:rPr>
      <w:rFonts w:ascii="Symbol" w:hAnsi="Symbol" w:cs="Symbol"/>
    </w:rPr>
  </w:style>
  <w:style w:type="character" w:customStyle="1" w:styleId="WW8Num6z1">
    <w:name w:val="WW8Num6z1"/>
    <w:rsid w:val="00D14BC0"/>
  </w:style>
  <w:style w:type="character" w:customStyle="1" w:styleId="WW8Num6z2">
    <w:name w:val="WW8Num6z2"/>
    <w:rsid w:val="00D14BC0"/>
  </w:style>
  <w:style w:type="character" w:customStyle="1" w:styleId="WW8Num6z3">
    <w:name w:val="WW8Num6z3"/>
    <w:rsid w:val="00D14BC0"/>
  </w:style>
  <w:style w:type="character" w:customStyle="1" w:styleId="WW8Num6z4">
    <w:name w:val="WW8Num6z4"/>
    <w:rsid w:val="00D14BC0"/>
  </w:style>
  <w:style w:type="character" w:customStyle="1" w:styleId="WW8Num6z5">
    <w:name w:val="WW8Num6z5"/>
    <w:rsid w:val="00D14BC0"/>
  </w:style>
  <w:style w:type="character" w:customStyle="1" w:styleId="WW8Num6z6">
    <w:name w:val="WW8Num6z6"/>
    <w:rsid w:val="00D14BC0"/>
  </w:style>
  <w:style w:type="character" w:customStyle="1" w:styleId="WW8Num6z7">
    <w:name w:val="WW8Num6z7"/>
    <w:rsid w:val="00D14BC0"/>
  </w:style>
  <w:style w:type="character" w:customStyle="1" w:styleId="WW8Num6z8">
    <w:name w:val="WW8Num6z8"/>
    <w:rsid w:val="00D14BC0"/>
  </w:style>
  <w:style w:type="character" w:customStyle="1" w:styleId="WW8Num7z1">
    <w:name w:val="WW8Num7z1"/>
    <w:rsid w:val="00D14BC0"/>
    <w:rPr>
      <w:rFonts w:ascii="Courier New" w:hAnsi="Courier New" w:cs="Courier New"/>
    </w:rPr>
  </w:style>
  <w:style w:type="character" w:customStyle="1" w:styleId="WW8Num7z2">
    <w:name w:val="WW8Num7z2"/>
    <w:rsid w:val="00D14BC0"/>
    <w:rPr>
      <w:rFonts w:ascii="Wingdings" w:hAnsi="Wingdings" w:cs="Wingdings"/>
    </w:rPr>
  </w:style>
  <w:style w:type="character" w:customStyle="1" w:styleId="WW8Num7z3">
    <w:name w:val="WW8Num7z3"/>
    <w:rsid w:val="00D14BC0"/>
    <w:rPr>
      <w:rFonts w:ascii="Symbol" w:hAnsi="Symbol" w:cs="Symbol"/>
    </w:rPr>
  </w:style>
  <w:style w:type="character" w:customStyle="1" w:styleId="Fontepargpadro1">
    <w:name w:val="Fonte parág. padrão1"/>
    <w:rsid w:val="00D14BC0"/>
  </w:style>
  <w:style w:type="character" w:styleId="Nmerodepgina">
    <w:name w:val="page number"/>
    <w:basedOn w:val="Fontepargpadro1"/>
    <w:rsid w:val="00D14BC0"/>
  </w:style>
  <w:style w:type="character" w:customStyle="1" w:styleId="WW-Absatz-Standardschriftart">
    <w:name w:val="WW-Absatz-Standardschriftart"/>
    <w:rsid w:val="00D14BC0"/>
  </w:style>
  <w:style w:type="character" w:customStyle="1" w:styleId="WW-Absatz-Standardschriftart1111">
    <w:name w:val="WW-Absatz-Standardschriftart1111"/>
    <w:rsid w:val="00D14BC0"/>
  </w:style>
  <w:style w:type="character" w:customStyle="1" w:styleId="WW-Absatz-Standardschriftart111">
    <w:name w:val="WW-Absatz-Standardschriftart111"/>
    <w:rsid w:val="00D14BC0"/>
  </w:style>
  <w:style w:type="character" w:customStyle="1" w:styleId="RecuodecorpodetextoChar">
    <w:name w:val="Recuo de corpo de texto Char"/>
    <w:rsid w:val="00D14BC0"/>
    <w:rPr>
      <w:rFonts w:ascii="Courier New" w:eastAsia="Times New Roman" w:hAnsi="Courier New" w:cs="Courier New"/>
      <w:color w:val="000000"/>
      <w:sz w:val="20"/>
      <w:szCs w:val="20"/>
      <w:lang w:eastAsia="zh-CN"/>
    </w:rPr>
  </w:style>
  <w:style w:type="character" w:customStyle="1" w:styleId="CabealhoChar">
    <w:name w:val="Cabeçalho Char"/>
    <w:rsid w:val="00D14BC0"/>
    <w:rPr>
      <w:rFonts w:ascii="Times New Roman" w:eastAsia="Times New Roman" w:hAnsi="Times New Roman" w:cs="Times New Roman"/>
      <w:sz w:val="20"/>
      <w:szCs w:val="20"/>
      <w:lang w:eastAsia="zh-CN"/>
    </w:rPr>
  </w:style>
  <w:style w:type="character" w:customStyle="1" w:styleId="RodapChar">
    <w:name w:val="Rodapé Char"/>
    <w:uiPriority w:val="99"/>
    <w:rsid w:val="00D14BC0"/>
    <w:rPr>
      <w:rFonts w:ascii="Times New Roman" w:eastAsia="Times New Roman" w:hAnsi="Times New Roman" w:cs="Times New Roman"/>
      <w:sz w:val="20"/>
      <w:szCs w:val="20"/>
      <w:lang w:eastAsia="zh-CN"/>
    </w:rPr>
  </w:style>
  <w:style w:type="character" w:customStyle="1" w:styleId="TextodebaloChar">
    <w:name w:val="Texto de balão Char"/>
    <w:rsid w:val="00D14BC0"/>
    <w:rPr>
      <w:rFonts w:ascii="Tahoma" w:eastAsia="Times New Roman" w:hAnsi="Tahoma" w:cs="Tahoma"/>
      <w:sz w:val="16"/>
      <w:szCs w:val="16"/>
      <w:lang w:eastAsia="zh-CN"/>
    </w:rPr>
  </w:style>
  <w:style w:type="character" w:customStyle="1" w:styleId="Corpodetexto2Char">
    <w:name w:val="Corpo de texto 2 Char"/>
    <w:rsid w:val="00D14BC0"/>
    <w:rPr>
      <w:rFonts w:ascii="Times New Roman" w:eastAsia="Times New Roman" w:hAnsi="Times New Roman" w:cs="Times New Roman"/>
      <w:sz w:val="24"/>
      <w:szCs w:val="24"/>
      <w:lang w:eastAsia="zh-CN"/>
    </w:rPr>
  </w:style>
  <w:style w:type="character" w:customStyle="1" w:styleId="Recuodecorpodetexto3Char">
    <w:name w:val="Recuo de corpo de texto 3 Char"/>
    <w:rsid w:val="00D14BC0"/>
    <w:rPr>
      <w:rFonts w:ascii="Times New Roman" w:eastAsia="Times New Roman" w:hAnsi="Times New Roman" w:cs="Times New Roman"/>
      <w:sz w:val="16"/>
      <w:szCs w:val="16"/>
      <w:lang w:eastAsia="zh-CN"/>
    </w:rPr>
  </w:style>
  <w:style w:type="character" w:customStyle="1" w:styleId="TtuloChar">
    <w:name w:val="Título Char"/>
    <w:rsid w:val="00D14BC0"/>
    <w:rPr>
      <w:rFonts w:ascii="Arial" w:eastAsia="Times New Roman" w:hAnsi="Arial" w:cs="Arial"/>
      <w:b/>
      <w:bCs/>
      <w:sz w:val="20"/>
      <w:szCs w:val="20"/>
    </w:rPr>
  </w:style>
  <w:style w:type="character" w:customStyle="1" w:styleId="CabealhoChar1">
    <w:name w:val="Cabeçalho Char1"/>
    <w:basedOn w:val="Fontepargpadro3"/>
    <w:rsid w:val="00D14BC0"/>
  </w:style>
  <w:style w:type="character" w:customStyle="1" w:styleId="RodapChar1">
    <w:name w:val="Rodapé Char1"/>
    <w:basedOn w:val="Fontepargpadro3"/>
    <w:rsid w:val="00D14BC0"/>
  </w:style>
  <w:style w:type="character" w:customStyle="1" w:styleId="PargrafodaListaChar">
    <w:name w:val="Parágrafo da Lista Char"/>
    <w:aliases w:val="List I Paragraph Char"/>
    <w:uiPriority w:val="34"/>
    <w:qFormat/>
    <w:rsid w:val="00D14BC0"/>
  </w:style>
  <w:style w:type="character" w:styleId="Forte">
    <w:name w:val="Strong"/>
    <w:qFormat/>
    <w:rsid w:val="00D14BC0"/>
    <w:rPr>
      <w:b/>
      <w:bCs/>
    </w:rPr>
  </w:style>
  <w:style w:type="character" w:customStyle="1" w:styleId="CorpodetextoChar1">
    <w:name w:val="Corpo de texto Char1"/>
    <w:rsid w:val="00D14BC0"/>
    <w:rPr>
      <w:rFonts w:ascii="Courier New" w:eastAsia="Times New Roman" w:hAnsi="Courier New" w:cs="Courier New"/>
      <w:color w:val="00000A"/>
      <w:sz w:val="24"/>
      <w:szCs w:val="20"/>
      <w:lang w:eastAsia="zh-CN"/>
    </w:rPr>
  </w:style>
  <w:style w:type="character" w:styleId="nfase">
    <w:name w:val="Emphasis"/>
    <w:uiPriority w:val="20"/>
    <w:qFormat/>
    <w:rsid w:val="00D14BC0"/>
    <w:rPr>
      <w:i/>
      <w:iCs/>
      <w:lang w:val="pt-BR"/>
    </w:rPr>
  </w:style>
  <w:style w:type="paragraph" w:customStyle="1" w:styleId="Ttulo30">
    <w:name w:val="Título3"/>
    <w:basedOn w:val="Normal"/>
    <w:next w:val="Corpodetexto"/>
    <w:rsid w:val="00D14BC0"/>
    <w:pPr>
      <w:jc w:val="center"/>
    </w:pPr>
    <w:rPr>
      <w:rFonts w:ascii="Arial" w:hAnsi="Arial" w:cs="Arial"/>
      <w:b/>
      <w:bCs/>
      <w:sz w:val="20"/>
      <w:szCs w:val="20"/>
      <w:lang w:eastAsia="zh-CN"/>
    </w:rPr>
  </w:style>
  <w:style w:type="paragraph" w:styleId="Lista">
    <w:name w:val="List"/>
    <w:basedOn w:val="Corpodetexto"/>
    <w:rsid w:val="00D14BC0"/>
    <w:pPr>
      <w:suppressAutoHyphens/>
      <w:autoSpaceDE w:val="0"/>
      <w:jc w:val="both"/>
    </w:pPr>
    <w:rPr>
      <w:rFonts w:cs="Tahoma"/>
      <w:lang w:eastAsia="zh-CN"/>
    </w:rPr>
  </w:style>
  <w:style w:type="paragraph" w:styleId="Legenda">
    <w:name w:val="caption"/>
    <w:basedOn w:val="Normal"/>
    <w:qFormat/>
    <w:rsid w:val="00D14BC0"/>
    <w:pPr>
      <w:suppressLineNumbers/>
      <w:suppressAutoHyphens/>
      <w:spacing w:before="120" w:after="120"/>
    </w:pPr>
    <w:rPr>
      <w:rFonts w:cs="Mangal"/>
      <w:i/>
      <w:iCs/>
      <w:lang w:eastAsia="zh-CN"/>
    </w:rPr>
  </w:style>
  <w:style w:type="paragraph" w:customStyle="1" w:styleId="ndice">
    <w:name w:val="Índice"/>
    <w:basedOn w:val="Normal"/>
    <w:rsid w:val="00D14BC0"/>
    <w:pPr>
      <w:suppressLineNumbers/>
      <w:suppressAutoHyphens/>
    </w:pPr>
    <w:rPr>
      <w:rFonts w:cs="Mangal"/>
      <w:lang w:eastAsia="zh-CN"/>
    </w:rPr>
  </w:style>
  <w:style w:type="paragraph" w:customStyle="1" w:styleId="Ttulo20">
    <w:name w:val="Título2"/>
    <w:basedOn w:val="Normal"/>
    <w:next w:val="Corpodetexto"/>
    <w:rsid w:val="00D14BC0"/>
    <w:pPr>
      <w:keepNext/>
      <w:suppressAutoHyphens/>
      <w:spacing w:before="240" w:after="120"/>
    </w:pPr>
    <w:rPr>
      <w:rFonts w:ascii="Liberation Sans" w:eastAsia="Microsoft YaHei" w:hAnsi="Liberation Sans" w:cs="Mangal"/>
      <w:sz w:val="28"/>
      <w:szCs w:val="28"/>
      <w:lang w:eastAsia="zh-CN"/>
    </w:rPr>
  </w:style>
  <w:style w:type="paragraph" w:customStyle="1" w:styleId="Corpodetexto34">
    <w:name w:val="Corpo de texto 34"/>
    <w:basedOn w:val="Normal"/>
    <w:rsid w:val="00D14BC0"/>
    <w:pPr>
      <w:widowControl w:val="0"/>
      <w:suppressAutoHyphens/>
      <w:autoSpaceDE w:val="0"/>
      <w:jc w:val="both"/>
    </w:pPr>
    <w:rPr>
      <w:rFonts w:ascii="Courier New" w:hAnsi="Courier New" w:cs="Courier New"/>
      <w:sz w:val="20"/>
      <w:szCs w:val="20"/>
      <w:lang w:eastAsia="zh-CN"/>
    </w:rPr>
  </w:style>
  <w:style w:type="paragraph" w:styleId="Textodebalo">
    <w:name w:val="Balloon Text"/>
    <w:basedOn w:val="Normal"/>
    <w:link w:val="TextodebaloChar1"/>
    <w:rsid w:val="00D14BC0"/>
    <w:pPr>
      <w:suppressAutoHyphens/>
    </w:pPr>
    <w:rPr>
      <w:rFonts w:ascii="Tahoma" w:hAnsi="Tahoma" w:cs="Tahoma"/>
      <w:sz w:val="16"/>
      <w:szCs w:val="16"/>
      <w:lang w:eastAsia="zh-CN"/>
    </w:rPr>
  </w:style>
  <w:style w:type="character" w:customStyle="1" w:styleId="TextodebaloChar1">
    <w:name w:val="Texto de balão Char1"/>
    <w:basedOn w:val="Fontepargpadro"/>
    <w:link w:val="Textodebalo"/>
    <w:rsid w:val="00D14BC0"/>
    <w:rPr>
      <w:rFonts w:ascii="Tahoma" w:hAnsi="Tahoma" w:cs="Tahoma"/>
      <w:sz w:val="16"/>
      <w:szCs w:val="16"/>
      <w:lang w:eastAsia="zh-CN"/>
    </w:rPr>
  </w:style>
  <w:style w:type="paragraph" w:customStyle="1" w:styleId="Recuodecorpodetexto31">
    <w:name w:val="Recuo de corpo de texto 31"/>
    <w:basedOn w:val="Normal"/>
    <w:rsid w:val="00D14BC0"/>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32">
    <w:name w:val="Corpo de texto 32"/>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21">
    <w:name w:val="Recuo de corpo de texto 21"/>
    <w:basedOn w:val="Normal"/>
    <w:rsid w:val="00D14BC0"/>
    <w:pPr>
      <w:suppressAutoHyphens/>
      <w:ind w:firstLine="709"/>
      <w:jc w:val="both"/>
    </w:pPr>
    <w:rPr>
      <w:rFonts w:ascii="Century Gothic" w:hAnsi="Century Gothic" w:cs="Century Gothic"/>
      <w:sz w:val="22"/>
      <w:szCs w:val="20"/>
      <w:lang w:eastAsia="zh-CN"/>
    </w:rPr>
  </w:style>
  <w:style w:type="paragraph" w:customStyle="1" w:styleId="Corpodetexto31">
    <w:name w:val="Corpo de texto 31"/>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33">
    <w:name w:val="Recuo de corpo de texto 33"/>
    <w:basedOn w:val="Normal"/>
    <w:rsid w:val="00D14BC0"/>
    <w:pPr>
      <w:suppressAutoHyphens/>
      <w:spacing w:after="120"/>
      <w:ind w:left="283"/>
    </w:pPr>
    <w:rPr>
      <w:sz w:val="16"/>
      <w:szCs w:val="16"/>
      <w:lang w:eastAsia="zh-CN"/>
    </w:rPr>
  </w:style>
  <w:style w:type="paragraph" w:customStyle="1" w:styleId="Corpodetexto33">
    <w:name w:val="Corpo de texto 33"/>
    <w:basedOn w:val="Normal"/>
    <w:rsid w:val="00D14BC0"/>
    <w:pPr>
      <w:suppressAutoHyphens/>
      <w:spacing w:after="120"/>
    </w:pPr>
    <w:rPr>
      <w:sz w:val="16"/>
      <w:szCs w:val="16"/>
      <w:lang w:eastAsia="zh-CN"/>
    </w:rPr>
  </w:style>
  <w:style w:type="paragraph" w:customStyle="1" w:styleId="Corpodetexto23">
    <w:name w:val="Corpo de texto 23"/>
    <w:basedOn w:val="Normal"/>
    <w:rsid w:val="00D14BC0"/>
    <w:pPr>
      <w:widowControl w:val="0"/>
      <w:suppressAutoHyphens/>
      <w:autoSpaceDE w:val="0"/>
      <w:jc w:val="both"/>
    </w:pPr>
    <w:rPr>
      <w:rFonts w:ascii="Courier New" w:hAnsi="Courier New" w:cs="Courier New"/>
      <w:color w:val="000000"/>
      <w:sz w:val="20"/>
      <w:szCs w:val="20"/>
      <w:lang w:eastAsia="zh-CN"/>
    </w:rPr>
  </w:style>
  <w:style w:type="paragraph" w:customStyle="1" w:styleId="Ttulodetabela">
    <w:name w:val="Título de tabela"/>
    <w:basedOn w:val="Contedodatabela"/>
    <w:rsid w:val="00D14BC0"/>
    <w:pPr>
      <w:jc w:val="center"/>
    </w:pPr>
    <w:rPr>
      <w:rFonts w:ascii="Times New Roman" w:hAnsi="Times New Roman" w:cs="Times New Roman"/>
      <w:b/>
      <w:bCs/>
      <w:sz w:val="24"/>
      <w:szCs w:val="24"/>
      <w:lang w:eastAsia="zh-CN"/>
    </w:rPr>
  </w:style>
  <w:style w:type="paragraph" w:customStyle="1" w:styleId="Contedodoquadro">
    <w:name w:val="Conteúdo do quadro"/>
    <w:basedOn w:val="Normal"/>
    <w:rsid w:val="00D14BC0"/>
    <w:pPr>
      <w:suppressAutoHyphens/>
    </w:pPr>
    <w:rPr>
      <w:lang w:eastAsia="zh-CN"/>
    </w:rPr>
  </w:style>
  <w:style w:type="paragraph" w:customStyle="1" w:styleId="style1">
    <w:name w:val="style1"/>
    <w:basedOn w:val="Normal"/>
    <w:rsid w:val="00D14BC0"/>
    <w:pPr>
      <w:spacing w:before="280" w:after="280"/>
    </w:pPr>
    <w:rPr>
      <w:color w:val="0000FF"/>
      <w:lang w:eastAsia="zh-CN"/>
    </w:rPr>
  </w:style>
  <w:style w:type="paragraph" w:styleId="NormalWeb">
    <w:name w:val="Normal (Web)"/>
    <w:basedOn w:val="Normal"/>
    <w:uiPriority w:val="99"/>
    <w:rsid w:val="00D14BC0"/>
    <w:pPr>
      <w:spacing w:before="280" w:after="280"/>
    </w:pPr>
    <w:rPr>
      <w:lang w:eastAsia="zh-CN"/>
    </w:rPr>
  </w:style>
  <w:style w:type="paragraph" w:customStyle="1" w:styleId="Corpodetexto22">
    <w:name w:val="Corpo de texto 22"/>
    <w:basedOn w:val="Normal"/>
    <w:rsid w:val="00D14BC0"/>
    <w:pPr>
      <w:suppressAutoHyphens/>
      <w:spacing w:after="120" w:line="480" w:lineRule="auto"/>
    </w:pPr>
    <w:rPr>
      <w:lang w:eastAsia="zh-CN"/>
    </w:rPr>
  </w:style>
  <w:style w:type="paragraph" w:customStyle="1" w:styleId="P50">
    <w:name w:val="P50"/>
    <w:basedOn w:val="Normal"/>
    <w:rsid w:val="00D14BC0"/>
    <w:pPr>
      <w:widowControl w:val="0"/>
      <w:spacing w:line="360" w:lineRule="auto"/>
      <w:jc w:val="both"/>
    </w:pPr>
    <w:rPr>
      <w:szCs w:val="20"/>
      <w:lang w:eastAsia="zh-CN"/>
    </w:rPr>
  </w:style>
  <w:style w:type="paragraph" w:customStyle="1" w:styleId="Recuodecorpodetexto34">
    <w:name w:val="Recuo de corpo de texto 34"/>
    <w:basedOn w:val="Normal"/>
    <w:rsid w:val="00D14BC0"/>
    <w:pPr>
      <w:suppressAutoHyphens/>
      <w:spacing w:after="120"/>
      <w:ind w:left="283"/>
    </w:pPr>
    <w:rPr>
      <w:sz w:val="16"/>
      <w:szCs w:val="16"/>
      <w:lang w:eastAsia="zh-CN"/>
    </w:rPr>
  </w:style>
  <w:style w:type="paragraph" w:customStyle="1" w:styleId="A110670">
    <w:name w:val="_A110670"/>
    <w:rsid w:val="00D14BC0"/>
    <w:pPr>
      <w:suppressAutoHyphens/>
      <w:ind w:left="864" w:firstLine="720"/>
      <w:jc w:val="both"/>
    </w:pPr>
    <w:rPr>
      <w:color w:val="000000"/>
      <w:sz w:val="24"/>
      <w:lang w:eastAsia="zh-CN"/>
    </w:rPr>
  </w:style>
  <w:style w:type="paragraph" w:customStyle="1" w:styleId="CM24">
    <w:name w:val="CM24"/>
    <w:basedOn w:val="Default"/>
    <w:next w:val="Default"/>
    <w:rsid w:val="00D14BC0"/>
    <w:pPr>
      <w:widowControl w:val="0"/>
      <w:suppressAutoHyphens/>
      <w:autoSpaceDN/>
      <w:adjustRightInd/>
      <w:spacing w:after="380"/>
    </w:pPr>
    <w:rPr>
      <w:color w:val="auto"/>
      <w:lang w:eastAsia="zh-CN"/>
    </w:rPr>
  </w:style>
  <w:style w:type="paragraph" w:customStyle="1" w:styleId="CM26">
    <w:name w:val="CM26"/>
    <w:basedOn w:val="Default"/>
    <w:next w:val="Default"/>
    <w:rsid w:val="00D14BC0"/>
    <w:pPr>
      <w:widowControl w:val="0"/>
      <w:suppressAutoHyphens/>
      <w:autoSpaceDN/>
      <w:adjustRightInd/>
      <w:spacing w:after="775"/>
    </w:pPr>
    <w:rPr>
      <w:color w:val="auto"/>
      <w:lang w:eastAsia="zh-CN"/>
    </w:rPr>
  </w:style>
  <w:style w:type="paragraph" w:customStyle="1" w:styleId="CM4">
    <w:name w:val="CM4"/>
    <w:basedOn w:val="Default"/>
    <w:next w:val="Default"/>
    <w:rsid w:val="00D14BC0"/>
    <w:pPr>
      <w:widowControl w:val="0"/>
      <w:suppressAutoHyphens/>
      <w:autoSpaceDN/>
      <w:adjustRightInd/>
      <w:spacing w:line="396" w:lineRule="atLeast"/>
    </w:pPr>
    <w:rPr>
      <w:color w:val="auto"/>
      <w:lang w:eastAsia="zh-CN"/>
    </w:rPr>
  </w:style>
  <w:style w:type="paragraph" w:customStyle="1" w:styleId="WW-Corpodotexto">
    <w:name w:val="WW-Corpo do texto"/>
    <w:basedOn w:val="Normal"/>
    <w:rsid w:val="00D14BC0"/>
    <w:pPr>
      <w:widowControl w:val="0"/>
      <w:suppressAutoHyphens/>
      <w:spacing w:after="140" w:line="288" w:lineRule="auto"/>
      <w:jc w:val="both"/>
    </w:pPr>
    <w:rPr>
      <w:rFonts w:ascii="Courier New" w:hAnsi="Courier New" w:cs="Courier New"/>
      <w:color w:val="00000A"/>
      <w:szCs w:val="20"/>
      <w:lang w:eastAsia="zh-CN"/>
    </w:rPr>
  </w:style>
  <w:style w:type="paragraph" w:styleId="SemEspaamento">
    <w:name w:val="No Spacing"/>
    <w:uiPriority w:val="1"/>
    <w:qFormat/>
    <w:rsid w:val="00D14BC0"/>
    <w:rPr>
      <w:rFonts w:ascii="Calibri" w:hAnsi="Calibri"/>
      <w:sz w:val="22"/>
      <w:szCs w:val="22"/>
      <w:lang w:eastAsia="en-US"/>
    </w:rPr>
  </w:style>
  <w:style w:type="paragraph" w:styleId="CabealhodoSumrio">
    <w:name w:val="TOC Heading"/>
    <w:basedOn w:val="Ttulo1"/>
    <w:next w:val="Normal"/>
    <w:uiPriority w:val="39"/>
    <w:unhideWhenUsed/>
    <w:qFormat/>
    <w:rsid w:val="00483A5E"/>
    <w:pPr>
      <w:keepLines/>
      <w:suppressAutoHyphens w:val="0"/>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pt-BR"/>
    </w:rPr>
  </w:style>
  <w:style w:type="paragraph" w:styleId="Sumrio3">
    <w:name w:val="toc 3"/>
    <w:basedOn w:val="Normal"/>
    <w:next w:val="Normal"/>
    <w:autoRedefine/>
    <w:uiPriority w:val="39"/>
    <w:rsid w:val="00483A5E"/>
    <w:pPr>
      <w:spacing w:after="100"/>
      <w:ind w:left="480"/>
    </w:pPr>
  </w:style>
  <w:style w:type="paragraph" w:styleId="Sumrio1">
    <w:name w:val="toc 1"/>
    <w:basedOn w:val="Normal"/>
    <w:next w:val="Normal"/>
    <w:autoRedefine/>
    <w:uiPriority w:val="39"/>
    <w:rsid w:val="00483A5E"/>
    <w:pPr>
      <w:spacing w:after="100"/>
    </w:pPr>
  </w:style>
  <w:style w:type="paragraph" w:styleId="Sumrio2">
    <w:name w:val="toc 2"/>
    <w:basedOn w:val="Normal"/>
    <w:next w:val="Normal"/>
    <w:autoRedefine/>
    <w:uiPriority w:val="39"/>
    <w:rsid w:val="00483A5E"/>
    <w:pPr>
      <w:spacing w:after="100"/>
      <w:ind w:left="240"/>
    </w:pPr>
  </w:style>
  <w:style w:type="character" w:customStyle="1" w:styleId="Recuodecorpodetexto2Char">
    <w:name w:val="Recuo de corpo de texto 2 Char"/>
    <w:basedOn w:val="Fontepargpadro"/>
    <w:link w:val="Recuodecorpodetexto2"/>
    <w:uiPriority w:val="99"/>
    <w:rsid w:val="00235774"/>
    <w:rPr>
      <w:sz w:val="24"/>
      <w:szCs w:val="24"/>
    </w:rPr>
  </w:style>
  <w:style w:type="paragraph" w:customStyle="1" w:styleId="111-Subitem-Alt3">
    <w:name w:val="1.1.1 - Subitem - Alt + 3"/>
    <w:uiPriority w:val="99"/>
    <w:rsid w:val="00C91B5C"/>
    <w:pPr>
      <w:widowControl w:val="0"/>
      <w:autoSpaceDE w:val="0"/>
      <w:autoSpaceDN w:val="0"/>
      <w:adjustRightInd w:val="0"/>
      <w:spacing w:before="240"/>
      <w:ind w:left="1224" w:hanging="504"/>
      <w:jc w:val="both"/>
    </w:pPr>
    <w:rPr>
      <w:rFonts w:ascii="Arial" w:hAnsi="Arial" w:cs="Arial"/>
      <w:sz w:val="24"/>
      <w:szCs w:val="24"/>
    </w:rPr>
  </w:style>
  <w:style w:type="paragraph" w:customStyle="1" w:styleId="Preformatted">
    <w:name w:val="Preformatted"/>
    <w:basedOn w:val="Normal"/>
    <w:uiPriority w:val="99"/>
    <w:rsid w:val="00E90B90"/>
    <w:pPr>
      <w:widowControl w:val="0"/>
      <w:autoSpaceDE w:val="0"/>
      <w:autoSpaceDN w:val="0"/>
      <w:adjustRightInd w:val="0"/>
    </w:pPr>
    <w:rPr>
      <w:rFonts w:ascii="Courier New" w:hAnsi="Courier New" w:cs="Courier New"/>
      <w:sz w:val="20"/>
      <w:szCs w:val="20"/>
    </w:rPr>
  </w:style>
  <w:style w:type="character" w:customStyle="1" w:styleId="UnresolvedMention">
    <w:name w:val="Unresolved Mention"/>
    <w:basedOn w:val="Fontepargpadro"/>
    <w:uiPriority w:val="99"/>
    <w:semiHidden/>
    <w:unhideWhenUsed/>
    <w:rsid w:val="00DD0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57298">
      <w:bodyDiv w:val="1"/>
      <w:marLeft w:val="0"/>
      <w:marRight w:val="0"/>
      <w:marTop w:val="0"/>
      <w:marBottom w:val="0"/>
      <w:divBdr>
        <w:top w:val="none" w:sz="0" w:space="0" w:color="auto"/>
        <w:left w:val="none" w:sz="0" w:space="0" w:color="auto"/>
        <w:bottom w:val="none" w:sz="0" w:space="0" w:color="auto"/>
        <w:right w:val="none" w:sz="0" w:space="0" w:color="auto"/>
      </w:divBdr>
    </w:div>
    <w:div w:id="77796680">
      <w:bodyDiv w:val="1"/>
      <w:marLeft w:val="0"/>
      <w:marRight w:val="0"/>
      <w:marTop w:val="0"/>
      <w:marBottom w:val="0"/>
      <w:divBdr>
        <w:top w:val="none" w:sz="0" w:space="0" w:color="auto"/>
        <w:left w:val="none" w:sz="0" w:space="0" w:color="auto"/>
        <w:bottom w:val="none" w:sz="0" w:space="0" w:color="auto"/>
        <w:right w:val="none" w:sz="0" w:space="0" w:color="auto"/>
      </w:divBdr>
    </w:div>
    <w:div w:id="78865297">
      <w:bodyDiv w:val="1"/>
      <w:marLeft w:val="0"/>
      <w:marRight w:val="0"/>
      <w:marTop w:val="0"/>
      <w:marBottom w:val="0"/>
      <w:divBdr>
        <w:top w:val="none" w:sz="0" w:space="0" w:color="auto"/>
        <w:left w:val="none" w:sz="0" w:space="0" w:color="auto"/>
        <w:bottom w:val="none" w:sz="0" w:space="0" w:color="auto"/>
        <w:right w:val="none" w:sz="0" w:space="0" w:color="auto"/>
      </w:divBdr>
    </w:div>
    <w:div w:id="92825472">
      <w:bodyDiv w:val="1"/>
      <w:marLeft w:val="0"/>
      <w:marRight w:val="0"/>
      <w:marTop w:val="0"/>
      <w:marBottom w:val="0"/>
      <w:divBdr>
        <w:top w:val="none" w:sz="0" w:space="0" w:color="auto"/>
        <w:left w:val="none" w:sz="0" w:space="0" w:color="auto"/>
        <w:bottom w:val="none" w:sz="0" w:space="0" w:color="auto"/>
        <w:right w:val="none" w:sz="0" w:space="0" w:color="auto"/>
      </w:divBdr>
    </w:div>
    <w:div w:id="127475405">
      <w:bodyDiv w:val="1"/>
      <w:marLeft w:val="0"/>
      <w:marRight w:val="0"/>
      <w:marTop w:val="0"/>
      <w:marBottom w:val="0"/>
      <w:divBdr>
        <w:top w:val="none" w:sz="0" w:space="0" w:color="auto"/>
        <w:left w:val="none" w:sz="0" w:space="0" w:color="auto"/>
        <w:bottom w:val="none" w:sz="0" w:space="0" w:color="auto"/>
        <w:right w:val="none" w:sz="0" w:space="0" w:color="auto"/>
      </w:divBdr>
    </w:div>
    <w:div w:id="263076712">
      <w:bodyDiv w:val="1"/>
      <w:marLeft w:val="0"/>
      <w:marRight w:val="0"/>
      <w:marTop w:val="0"/>
      <w:marBottom w:val="0"/>
      <w:divBdr>
        <w:top w:val="none" w:sz="0" w:space="0" w:color="auto"/>
        <w:left w:val="none" w:sz="0" w:space="0" w:color="auto"/>
        <w:bottom w:val="none" w:sz="0" w:space="0" w:color="auto"/>
        <w:right w:val="none" w:sz="0" w:space="0" w:color="auto"/>
      </w:divBdr>
    </w:div>
    <w:div w:id="317222688">
      <w:bodyDiv w:val="1"/>
      <w:marLeft w:val="0"/>
      <w:marRight w:val="0"/>
      <w:marTop w:val="0"/>
      <w:marBottom w:val="0"/>
      <w:divBdr>
        <w:top w:val="none" w:sz="0" w:space="0" w:color="auto"/>
        <w:left w:val="none" w:sz="0" w:space="0" w:color="auto"/>
        <w:bottom w:val="none" w:sz="0" w:space="0" w:color="auto"/>
        <w:right w:val="none" w:sz="0" w:space="0" w:color="auto"/>
      </w:divBdr>
    </w:div>
    <w:div w:id="368721863">
      <w:bodyDiv w:val="1"/>
      <w:marLeft w:val="0"/>
      <w:marRight w:val="0"/>
      <w:marTop w:val="0"/>
      <w:marBottom w:val="0"/>
      <w:divBdr>
        <w:top w:val="none" w:sz="0" w:space="0" w:color="auto"/>
        <w:left w:val="none" w:sz="0" w:space="0" w:color="auto"/>
        <w:bottom w:val="none" w:sz="0" w:space="0" w:color="auto"/>
        <w:right w:val="none" w:sz="0" w:space="0" w:color="auto"/>
      </w:divBdr>
    </w:div>
    <w:div w:id="495339810">
      <w:bodyDiv w:val="1"/>
      <w:marLeft w:val="0"/>
      <w:marRight w:val="0"/>
      <w:marTop w:val="0"/>
      <w:marBottom w:val="0"/>
      <w:divBdr>
        <w:top w:val="none" w:sz="0" w:space="0" w:color="auto"/>
        <w:left w:val="none" w:sz="0" w:space="0" w:color="auto"/>
        <w:bottom w:val="none" w:sz="0" w:space="0" w:color="auto"/>
        <w:right w:val="none" w:sz="0" w:space="0" w:color="auto"/>
      </w:divBdr>
    </w:div>
    <w:div w:id="505362793">
      <w:bodyDiv w:val="1"/>
      <w:marLeft w:val="0"/>
      <w:marRight w:val="0"/>
      <w:marTop w:val="0"/>
      <w:marBottom w:val="0"/>
      <w:divBdr>
        <w:top w:val="none" w:sz="0" w:space="0" w:color="auto"/>
        <w:left w:val="none" w:sz="0" w:space="0" w:color="auto"/>
        <w:bottom w:val="none" w:sz="0" w:space="0" w:color="auto"/>
        <w:right w:val="none" w:sz="0" w:space="0" w:color="auto"/>
      </w:divBdr>
    </w:div>
    <w:div w:id="599726223">
      <w:bodyDiv w:val="1"/>
      <w:marLeft w:val="0"/>
      <w:marRight w:val="0"/>
      <w:marTop w:val="0"/>
      <w:marBottom w:val="0"/>
      <w:divBdr>
        <w:top w:val="none" w:sz="0" w:space="0" w:color="auto"/>
        <w:left w:val="none" w:sz="0" w:space="0" w:color="auto"/>
        <w:bottom w:val="none" w:sz="0" w:space="0" w:color="auto"/>
        <w:right w:val="none" w:sz="0" w:space="0" w:color="auto"/>
      </w:divBdr>
    </w:div>
    <w:div w:id="667681963">
      <w:bodyDiv w:val="1"/>
      <w:marLeft w:val="0"/>
      <w:marRight w:val="0"/>
      <w:marTop w:val="0"/>
      <w:marBottom w:val="0"/>
      <w:divBdr>
        <w:top w:val="none" w:sz="0" w:space="0" w:color="auto"/>
        <w:left w:val="none" w:sz="0" w:space="0" w:color="auto"/>
        <w:bottom w:val="none" w:sz="0" w:space="0" w:color="auto"/>
        <w:right w:val="none" w:sz="0" w:space="0" w:color="auto"/>
      </w:divBdr>
    </w:div>
    <w:div w:id="708649710">
      <w:bodyDiv w:val="1"/>
      <w:marLeft w:val="0"/>
      <w:marRight w:val="0"/>
      <w:marTop w:val="0"/>
      <w:marBottom w:val="0"/>
      <w:divBdr>
        <w:top w:val="none" w:sz="0" w:space="0" w:color="auto"/>
        <w:left w:val="none" w:sz="0" w:space="0" w:color="auto"/>
        <w:bottom w:val="none" w:sz="0" w:space="0" w:color="auto"/>
        <w:right w:val="none" w:sz="0" w:space="0" w:color="auto"/>
      </w:divBdr>
    </w:div>
    <w:div w:id="875846218">
      <w:bodyDiv w:val="1"/>
      <w:marLeft w:val="0"/>
      <w:marRight w:val="0"/>
      <w:marTop w:val="0"/>
      <w:marBottom w:val="0"/>
      <w:divBdr>
        <w:top w:val="none" w:sz="0" w:space="0" w:color="auto"/>
        <w:left w:val="none" w:sz="0" w:space="0" w:color="auto"/>
        <w:bottom w:val="none" w:sz="0" w:space="0" w:color="auto"/>
        <w:right w:val="none" w:sz="0" w:space="0" w:color="auto"/>
      </w:divBdr>
    </w:div>
    <w:div w:id="899290055">
      <w:bodyDiv w:val="1"/>
      <w:marLeft w:val="0"/>
      <w:marRight w:val="0"/>
      <w:marTop w:val="0"/>
      <w:marBottom w:val="0"/>
      <w:divBdr>
        <w:top w:val="none" w:sz="0" w:space="0" w:color="auto"/>
        <w:left w:val="none" w:sz="0" w:space="0" w:color="auto"/>
        <w:bottom w:val="none" w:sz="0" w:space="0" w:color="auto"/>
        <w:right w:val="none" w:sz="0" w:space="0" w:color="auto"/>
      </w:divBdr>
    </w:div>
    <w:div w:id="957953324">
      <w:bodyDiv w:val="1"/>
      <w:marLeft w:val="0"/>
      <w:marRight w:val="0"/>
      <w:marTop w:val="0"/>
      <w:marBottom w:val="0"/>
      <w:divBdr>
        <w:top w:val="none" w:sz="0" w:space="0" w:color="auto"/>
        <w:left w:val="none" w:sz="0" w:space="0" w:color="auto"/>
        <w:bottom w:val="none" w:sz="0" w:space="0" w:color="auto"/>
        <w:right w:val="none" w:sz="0" w:space="0" w:color="auto"/>
      </w:divBdr>
    </w:div>
    <w:div w:id="1010452443">
      <w:bodyDiv w:val="1"/>
      <w:marLeft w:val="0"/>
      <w:marRight w:val="0"/>
      <w:marTop w:val="0"/>
      <w:marBottom w:val="0"/>
      <w:divBdr>
        <w:top w:val="none" w:sz="0" w:space="0" w:color="auto"/>
        <w:left w:val="none" w:sz="0" w:space="0" w:color="auto"/>
        <w:bottom w:val="none" w:sz="0" w:space="0" w:color="auto"/>
        <w:right w:val="none" w:sz="0" w:space="0" w:color="auto"/>
      </w:divBdr>
    </w:div>
    <w:div w:id="1025710552">
      <w:bodyDiv w:val="1"/>
      <w:marLeft w:val="0"/>
      <w:marRight w:val="0"/>
      <w:marTop w:val="0"/>
      <w:marBottom w:val="0"/>
      <w:divBdr>
        <w:top w:val="none" w:sz="0" w:space="0" w:color="auto"/>
        <w:left w:val="none" w:sz="0" w:space="0" w:color="auto"/>
        <w:bottom w:val="none" w:sz="0" w:space="0" w:color="auto"/>
        <w:right w:val="none" w:sz="0" w:space="0" w:color="auto"/>
      </w:divBdr>
    </w:div>
    <w:div w:id="1127313425">
      <w:bodyDiv w:val="1"/>
      <w:marLeft w:val="0"/>
      <w:marRight w:val="0"/>
      <w:marTop w:val="0"/>
      <w:marBottom w:val="0"/>
      <w:divBdr>
        <w:top w:val="none" w:sz="0" w:space="0" w:color="auto"/>
        <w:left w:val="none" w:sz="0" w:space="0" w:color="auto"/>
        <w:bottom w:val="none" w:sz="0" w:space="0" w:color="auto"/>
        <w:right w:val="none" w:sz="0" w:space="0" w:color="auto"/>
      </w:divBdr>
    </w:div>
    <w:div w:id="1145705842">
      <w:bodyDiv w:val="1"/>
      <w:marLeft w:val="0"/>
      <w:marRight w:val="0"/>
      <w:marTop w:val="0"/>
      <w:marBottom w:val="0"/>
      <w:divBdr>
        <w:top w:val="none" w:sz="0" w:space="0" w:color="auto"/>
        <w:left w:val="none" w:sz="0" w:space="0" w:color="auto"/>
        <w:bottom w:val="none" w:sz="0" w:space="0" w:color="auto"/>
        <w:right w:val="none" w:sz="0" w:space="0" w:color="auto"/>
      </w:divBdr>
    </w:div>
    <w:div w:id="1285845706">
      <w:bodyDiv w:val="1"/>
      <w:marLeft w:val="0"/>
      <w:marRight w:val="0"/>
      <w:marTop w:val="0"/>
      <w:marBottom w:val="0"/>
      <w:divBdr>
        <w:top w:val="none" w:sz="0" w:space="0" w:color="auto"/>
        <w:left w:val="none" w:sz="0" w:space="0" w:color="auto"/>
        <w:bottom w:val="none" w:sz="0" w:space="0" w:color="auto"/>
        <w:right w:val="none" w:sz="0" w:space="0" w:color="auto"/>
      </w:divBdr>
    </w:div>
    <w:div w:id="1460801184">
      <w:bodyDiv w:val="1"/>
      <w:marLeft w:val="0"/>
      <w:marRight w:val="0"/>
      <w:marTop w:val="0"/>
      <w:marBottom w:val="0"/>
      <w:divBdr>
        <w:top w:val="none" w:sz="0" w:space="0" w:color="auto"/>
        <w:left w:val="none" w:sz="0" w:space="0" w:color="auto"/>
        <w:bottom w:val="none" w:sz="0" w:space="0" w:color="auto"/>
        <w:right w:val="none" w:sz="0" w:space="0" w:color="auto"/>
      </w:divBdr>
    </w:div>
    <w:div w:id="1475608700">
      <w:bodyDiv w:val="1"/>
      <w:marLeft w:val="0"/>
      <w:marRight w:val="0"/>
      <w:marTop w:val="0"/>
      <w:marBottom w:val="0"/>
      <w:divBdr>
        <w:top w:val="none" w:sz="0" w:space="0" w:color="auto"/>
        <w:left w:val="none" w:sz="0" w:space="0" w:color="auto"/>
        <w:bottom w:val="none" w:sz="0" w:space="0" w:color="auto"/>
        <w:right w:val="none" w:sz="0" w:space="0" w:color="auto"/>
      </w:divBdr>
    </w:div>
    <w:div w:id="1511211814">
      <w:bodyDiv w:val="1"/>
      <w:marLeft w:val="0"/>
      <w:marRight w:val="0"/>
      <w:marTop w:val="0"/>
      <w:marBottom w:val="0"/>
      <w:divBdr>
        <w:top w:val="none" w:sz="0" w:space="0" w:color="auto"/>
        <w:left w:val="none" w:sz="0" w:space="0" w:color="auto"/>
        <w:bottom w:val="none" w:sz="0" w:space="0" w:color="auto"/>
        <w:right w:val="none" w:sz="0" w:space="0" w:color="auto"/>
      </w:divBdr>
    </w:div>
    <w:div w:id="1550648389">
      <w:bodyDiv w:val="1"/>
      <w:marLeft w:val="0"/>
      <w:marRight w:val="0"/>
      <w:marTop w:val="0"/>
      <w:marBottom w:val="0"/>
      <w:divBdr>
        <w:top w:val="none" w:sz="0" w:space="0" w:color="auto"/>
        <w:left w:val="none" w:sz="0" w:space="0" w:color="auto"/>
        <w:bottom w:val="none" w:sz="0" w:space="0" w:color="auto"/>
        <w:right w:val="none" w:sz="0" w:space="0" w:color="auto"/>
      </w:divBdr>
    </w:div>
    <w:div w:id="1597977080">
      <w:bodyDiv w:val="1"/>
      <w:marLeft w:val="0"/>
      <w:marRight w:val="0"/>
      <w:marTop w:val="0"/>
      <w:marBottom w:val="0"/>
      <w:divBdr>
        <w:top w:val="none" w:sz="0" w:space="0" w:color="auto"/>
        <w:left w:val="none" w:sz="0" w:space="0" w:color="auto"/>
        <w:bottom w:val="none" w:sz="0" w:space="0" w:color="auto"/>
        <w:right w:val="none" w:sz="0" w:space="0" w:color="auto"/>
      </w:divBdr>
    </w:div>
    <w:div w:id="1789617534">
      <w:bodyDiv w:val="1"/>
      <w:marLeft w:val="0"/>
      <w:marRight w:val="0"/>
      <w:marTop w:val="0"/>
      <w:marBottom w:val="0"/>
      <w:divBdr>
        <w:top w:val="none" w:sz="0" w:space="0" w:color="auto"/>
        <w:left w:val="none" w:sz="0" w:space="0" w:color="auto"/>
        <w:bottom w:val="none" w:sz="0" w:space="0" w:color="auto"/>
        <w:right w:val="none" w:sz="0" w:space="0" w:color="auto"/>
      </w:divBdr>
    </w:div>
    <w:div w:id="1908608760">
      <w:bodyDiv w:val="1"/>
      <w:marLeft w:val="0"/>
      <w:marRight w:val="0"/>
      <w:marTop w:val="0"/>
      <w:marBottom w:val="0"/>
      <w:divBdr>
        <w:top w:val="none" w:sz="0" w:space="0" w:color="auto"/>
        <w:left w:val="none" w:sz="0" w:space="0" w:color="auto"/>
        <w:bottom w:val="none" w:sz="0" w:space="0" w:color="auto"/>
        <w:right w:val="none" w:sz="0" w:space="0" w:color="auto"/>
      </w:divBdr>
    </w:div>
    <w:div w:id="1912305691">
      <w:bodyDiv w:val="1"/>
      <w:marLeft w:val="0"/>
      <w:marRight w:val="0"/>
      <w:marTop w:val="0"/>
      <w:marBottom w:val="0"/>
      <w:divBdr>
        <w:top w:val="none" w:sz="0" w:space="0" w:color="auto"/>
        <w:left w:val="none" w:sz="0" w:space="0" w:color="auto"/>
        <w:bottom w:val="none" w:sz="0" w:space="0" w:color="auto"/>
        <w:right w:val="none" w:sz="0" w:space="0" w:color="auto"/>
      </w:divBdr>
    </w:div>
    <w:div w:id="213590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08208E-EA48-4AF6-A42F-FB2BC9B15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4378</Words>
  <Characters>23647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Hewlett-Packard</Company>
  <LinksUpToDate>false</LinksUpToDate>
  <CharactersWithSpaces>27970</CharactersWithSpaces>
  <SharedDoc>false</SharedDoc>
  <HLinks>
    <vt:vector size="18" baseType="variant">
      <vt:variant>
        <vt:i4>8061019</vt:i4>
      </vt:variant>
      <vt:variant>
        <vt:i4>6</vt:i4>
      </vt:variant>
      <vt:variant>
        <vt:i4>0</vt:i4>
      </vt:variant>
      <vt:variant>
        <vt:i4>5</vt:i4>
      </vt:variant>
      <vt:variant>
        <vt:lpwstr>mailto:admin@ibiruba.rs.gov.br</vt:lpwstr>
      </vt:variant>
      <vt:variant>
        <vt:lpwstr/>
      </vt:variant>
      <vt:variant>
        <vt:i4>8061019</vt:i4>
      </vt:variant>
      <vt:variant>
        <vt:i4>3</vt:i4>
      </vt:variant>
      <vt:variant>
        <vt:i4>0</vt:i4>
      </vt:variant>
      <vt:variant>
        <vt:i4>5</vt:i4>
      </vt:variant>
      <vt:variant>
        <vt:lpwstr>mailto:admin@ibiruba.rs.gov.br</vt:lpwstr>
      </vt:variant>
      <vt:variant>
        <vt:lpwstr/>
      </vt:variant>
      <vt:variant>
        <vt:i4>262238</vt:i4>
      </vt:variant>
      <vt:variant>
        <vt:i4>0</vt:i4>
      </vt:variant>
      <vt:variant>
        <vt:i4>0</vt:i4>
      </vt:variant>
      <vt:variant>
        <vt:i4>5</vt:i4>
      </vt:variant>
      <vt:variant>
        <vt:lpwstr>http://www.cidadecompras.com.br/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prefeitura</dc:creator>
  <cp:lastModifiedBy>Jair</cp:lastModifiedBy>
  <cp:revision>3</cp:revision>
  <cp:lastPrinted>2022-03-31T17:12:00Z</cp:lastPrinted>
  <dcterms:created xsi:type="dcterms:W3CDTF">2024-03-25T11:12:00Z</dcterms:created>
  <dcterms:modified xsi:type="dcterms:W3CDTF">2024-03-25T11:20:00Z</dcterms:modified>
</cp:coreProperties>
</file>