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41DB6" w14:textId="77777777" w:rsidR="009A286D" w:rsidRPr="00195F55" w:rsidRDefault="009A286D" w:rsidP="009A286D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71749C24" w14:textId="77777777" w:rsidR="009A286D" w:rsidRPr="00195F55" w:rsidRDefault="009A286D" w:rsidP="009A286D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19706CB" w14:textId="77777777" w:rsidR="009A286D" w:rsidRPr="00195F55" w:rsidRDefault="009A286D" w:rsidP="009A286D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776"/>
      </w:tblGrid>
      <w:tr w:rsidR="009A286D" w:rsidRPr="00195F55" w14:paraId="42835F83" w14:textId="77777777" w:rsidTr="00195F55">
        <w:trPr>
          <w:trHeight w:val="725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C5B02" w14:textId="7D24AEA3" w:rsidR="009A286D" w:rsidRPr="00195F55" w:rsidRDefault="009A286D" w:rsidP="009A286D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195F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B6C3D95" w14:textId="1DF10359" w:rsidR="009A286D" w:rsidRPr="00195F55" w:rsidRDefault="00E47390" w:rsidP="009A286D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Setor de Compras</w:t>
            </w:r>
          </w:p>
        </w:tc>
      </w:tr>
      <w:tr w:rsidR="009A286D" w:rsidRPr="00195F55" w14:paraId="05136590" w14:textId="77777777" w:rsidTr="00195F55">
        <w:trPr>
          <w:trHeight w:val="692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F3EB06" w14:textId="17A08386" w:rsidR="009A286D" w:rsidRPr="00195F55" w:rsidRDefault="009A286D" w:rsidP="009A286D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195F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5C8C1520" w14:textId="4D9B2488" w:rsidR="009A286D" w:rsidRPr="00195F55" w:rsidRDefault="009A286D" w:rsidP="009A286D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195F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de Obras</w:t>
            </w:r>
          </w:p>
        </w:tc>
      </w:tr>
      <w:tr w:rsidR="009A286D" w:rsidRPr="00195F55" w14:paraId="7F659812" w14:textId="77777777" w:rsidTr="00195F55">
        <w:trPr>
          <w:trHeight w:val="692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BFF3B" w14:textId="77777777" w:rsidR="009A286D" w:rsidRPr="00195F55" w:rsidRDefault="009A286D" w:rsidP="009A286D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195F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Objeto da Contratação/Aquisição:</w:t>
            </w:r>
          </w:p>
          <w:p w14:paraId="36EB63EF" w14:textId="4A95B3EA" w:rsidR="009A286D" w:rsidRPr="00195F55" w:rsidRDefault="00195F55" w:rsidP="009A286D">
            <w:pPr>
              <w:spacing w:after="0" w:line="256" w:lineRule="auto"/>
              <w:jc w:val="both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195F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Contratação de empresa para execução de manutenção corretiva, consistindo</w:t>
            </w:r>
            <w:r w:rsidR="007B1D8A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 xml:space="preserve"> na</w:t>
            </w:r>
            <w:r w:rsidRPr="00195F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 xml:space="preserve"> </w:t>
            </w:r>
            <w:r w:rsidR="007B1D8A" w:rsidRPr="007B1D8A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 xml:space="preserve">manutenção corretiva no sistema pneumático </w:t>
            </w:r>
            <w:r w:rsidR="007B1D8A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do</w:t>
            </w:r>
            <w:r w:rsidRPr="00195F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 xml:space="preserve"> caminhão Mercedes-Benz </w:t>
            </w:r>
            <w:proofErr w:type="spellStart"/>
            <w:r w:rsidRPr="00195F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Atego</w:t>
            </w:r>
            <w:proofErr w:type="spellEnd"/>
            <w:r w:rsidRPr="00195F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 xml:space="preserve"> 2429, placa MMJ8F45, pertencente à Secretaria Municipal de Obras do Município de Mormaço/RS</w:t>
            </w:r>
            <w:r w:rsidR="00516023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 xml:space="preserve">, </w:t>
            </w:r>
            <w:r w:rsidR="00516023" w:rsidRPr="00516023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com fornecimento de peças, materiais e mão de obra especializada.</w:t>
            </w:r>
          </w:p>
        </w:tc>
      </w:tr>
    </w:tbl>
    <w:p w14:paraId="7787D8FB" w14:textId="77777777" w:rsidR="009A286D" w:rsidRPr="00195F55" w:rsidRDefault="009A286D" w:rsidP="009A286D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color w:val="000000"/>
          <w:lang w:val="pt-PT" w:eastAsia="zh-CN"/>
          <w14:ligatures w14:val="none"/>
        </w:rPr>
      </w:pPr>
    </w:p>
    <w:p w14:paraId="319C0B7F" w14:textId="77777777" w:rsidR="009A286D" w:rsidRPr="00195F55" w:rsidRDefault="009A286D" w:rsidP="009A286D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DESCRIÇÃO D</w:t>
      </w:r>
      <w:r w:rsidRPr="00195F55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>A NECESSIDADE (JUSTIFICATIVA)</w:t>
      </w:r>
    </w:p>
    <w:p w14:paraId="4A71D9C8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8E8A495" w14:textId="77777777" w:rsidR="001010AA" w:rsidRPr="001010AA" w:rsidRDefault="00195F55" w:rsidP="00E4739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presente contratação decorre da necessidade de realização de manutenção corretiva </w:t>
      </w:r>
      <w:r w:rsidR="001010AA" w:rsidRP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>no sistema pneumático do caminhão Mercedes-Benz</w:t>
      </w:r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</w:t>
      </w:r>
      <w:proofErr w:type="spellStart"/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>Atego</w:t>
      </w:r>
      <w:proofErr w:type="spellEnd"/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2429, placa MMJ8F45, pertencente à Secretaria Municipal de Obras do Município de Mormaço/RS, </w:t>
      </w:r>
      <w:r w:rsidR="001010AA" w:rsidRP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>em razão do desgaste e da avaria de componentes responsáveis pelo correto funcionamento dos sistemas de freio, embreagem e preparação de ar.</w:t>
      </w:r>
    </w:p>
    <w:p w14:paraId="2FFEA127" w14:textId="77777777" w:rsidR="001010AA" w:rsidRPr="001010AA" w:rsidRDefault="001010AA" w:rsidP="001010A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6791169" w14:textId="77777777" w:rsidR="001010AA" w:rsidRPr="001010AA" w:rsidRDefault="001010AA" w:rsidP="00E4739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>O veículo é utilizado diariamente na execução de serviços de infraestrutura, manutenção de estradas, transporte de materiais e apoio às equipes operacionais da Secretaria Municipal de Obras, sendo indispensável para a continuidade dos serviços públicos.</w:t>
      </w:r>
    </w:p>
    <w:p w14:paraId="7D9DC47B" w14:textId="77777777" w:rsidR="001010AA" w:rsidRPr="001010AA" w:rsidRDefault="001010AA" w:rsidP="001010A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1FA4925" w14:textId="28878CA2" w:rsidR="00195F55" w:rsidRDefault="001010AA" w:rsidP="00E4739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>Conforme orçamento técnico apresentado, a manutenção compreende a substituição de componentes do sistema pneumático, incluindo filtro do preparo de ar (APU), válvulas do sistema, líquido de embreagem e demais peças necessárias, além da mão de obra especializada para desmontagem, substituição, montagem e testes operacionais, restabelecendo as condições adequadas de funcionamento do veículo.</w:t>
      </w:r>
    </w:p>
    <w:p w14:paraId="5246EE51" w14:textId="77777777" w:rsidR="001010AA" w:rsidRPr="00195F55" w:rsidRDefault="001010AA" w:rsidP="001010A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793BD6F" w14:textId="77777777" w:rsidR="009A286D" w:rsidRPr="00195F55" w:rsidRDefault="009A286D" w:rsidP="009A286D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2. ALINHAMENTO ENTRE A CONTRATAÇÃO E O PLANEJAMENTO</w:t>
      </w:r>
    </w:p>
    <w:p w14:paraId="69D711D4" w14:textId="77777777" w:rsidR="009A286D" w:rsidRPr="00195F55" w:rsidRDefault="009A286D" w:rsidP="009A286D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751B6EC" w14:textId="357E2294" w:rsidR="009A286D" w:rsidRPr="00195F55" w:rsidRDefault="001010AA" w:rsidP="00E47390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A</w:t>
      </w:r>
      <w:r w:rsidR="009A286D"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presente contratação emergencial encontra respaldo no planejamento interno da Secretaria Municipal de Obras, que tem como diretriz a manutenção da operacionalidade da frota e a continuidade dos serviços públicos essenciais.</w:t>
      </w:r>
    </w:p>
    <w:p w14:paraId="2F900510" w14:textId="77777777" w:rsidR="009A286D" w:rsidRPr="00195F55" w:rsidRDefault="009A286D" w:rsidP="009A286D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31EF12F" w14:textId="77777777" w:rsidR="009A286D" w:rsidRPr="00195F55" w:rsidRDefault="009A286D" w:rsidP="009A286D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DESCRIÇÃO DOS REQUISITOS DE CONTRATAÇÃO/AQUISIÇÃO</w:t>
      </w:r>
    </w:p>
    <w:p w14:paraId="15175EA9" w14:textId="77777777" w:rsidR="009A286D" w:rsidRPr="00195F55" w:rsidRDefault="009A286D" w:rsidP="009A286D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37DD4BB" w14:textId="558D17C2" w:rsidR="00195F55" w:rsidRDefault="00195F55" w:rsidP="00E47390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deverá contemplar a execução de manutenção corretiva, com a troca das peças necessárias, incluindo </w:t>
      </w:r>
      <w:r w:rsidR="001010AA" w:rsidRP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>fornecimento das peças necessárias à manutenção do sistema pneumático</w:t>
      </w:r>
      <w:r w:rsid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</w:t>
      </w:r>
      <w:r w:rsidR="001010AA" w:rsidRP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>mão de obra especializada</w:t>
      </w:r>
      <w:r w:rsid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</w:t>
      </w:r>
      <w:r w:rsidR="001010AA" w:rsidRP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>desmontagem e montagem dos componentes</w:t>
      </w:r>
      <w:r w:rsid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</w:t>
      </w:r>
      <w:r w:rsidR="001010AA" w:rsidRP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>substituição das peças defeituosas</w:t>
      </w:r>
      <w:r w:rsid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</w:t>
      </w:r>
      <w:r w:rsidR="001010AA" w:rsidRP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>regulagens e testes operacionais</w:t>
      </w:r>
      <w:r w:rsid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</w:t>
      </w:r>
      <w:r w:rsidR="001010AA" w:rsidRP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>entrega do veículo em perfeitas condições de funcionamento</w:t>
      </w:r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conforme orçamento apresentado.</w:t>
      </w:r>
    </w:p>
    <w:p w14:paraId="42153EE8" w14:textId="4D56D250" w:rsidR="009A286D" w:rsidRPr="00195F55" w:rsidRDefault="009A286D" w:rsidP="005221D0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</w:p>
    <w:p w14:paraId="441B17AF" w14:textId="77777777" w:rsidR="009A286D" w:rsidRPr="00195F55" w:rsidRDefault="009A286D" w:rsidP="009A286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4. ESTIMATIVA DE QUANTIDADES E VALOR DA CONTRATAÇÃO/AQUISIÇÃO</w:t>
      </w:r>
    </w:p>
    <w:p w14:paraId="5E686066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0CEF3D58" w14:textId="77777777" w:rsidR="00195F55" w:rsidRPr="00195F55" w:rsidRDefault="00195F55" w:rsidP="00E4739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t>No presente momento, não é possível definir com precisão o quantitativo e o valor total da contratação, tendo em vista que ainda não foram obtidos todos os orçamentos necessários para a completa composição de preços.</w:t>
      </w:r>
    </w:p>
    <w:p w14:paraId="51110480" w14:textId="77777777" w:rsidR="00195F55" w:rsidRPr="00195F55" w:rsidRDefault="00195F55" w:rsidP="00195F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083785E" w14:textId="14E690CC" w:rsidR="009A286D" w:rsidRDefault="00195F55" w:rsidP="00E4739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Ressalta-se, contudo, que a contratação observará o menor valor global para o fornecimento das peças necessárias, bem como a disponibilidade imediata de mão de obra especializada para a execução da manutenção corretiva, conforme orçamentos a serem apresentados e analisados no curso do processo administrativo.</w:t>
      </w:r>
    </w:p>
    <w:p w14:paraId="3E8F5F39" w14:textId="77777777" w:rsidR="00195F55" w:rsidRPr="00195F55" w:rsidRDefault="00195F55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EAD709D" w14:textId="77777777" w:rsidR="009A286D" w:rsidRPr="00195F55" w:rsidRDefault="009A286D" w:rsidP="009A286D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5. LEVANTAMENTO DE MERCADO</w:t>
      </w:r>
    </w:p>
    <w:p w14:paraId="7EC5EEEE" w14:textId="77777777" w:rsidR="009A286D" w:rsidRPr="00195F55" w:rsidRDefault="009A286D" w:rsidP="009A286D">
      <w:pPr>
        <w:suppressAutoHyphens/>
        <w:spacing w:after="0" w:line="240" w:lineRule="auto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7685D9E" w14:textId="19FAFF2C" w:rsidR="00614C83" w:rsidRDefault="001010AA" w:rsidP="00E47390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  <w:r w:rsidRPr="001010AA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>Será realizado levantamento de mercado mediante consulta a empresas especializadas na manutenção de veículos pesados, objetivando verificar a compatibilidade dos preços praticados e identificar a proposta mais vantajosa para a Administração.</w:t>
      </w:r>
    </w:p>
    <w:p w14:paraId="47130E73" w14:textId="77777777" w:rsidR="001010AA" w:rsidRPr="00195F55" w:rsidRDefault="001010AA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D383FF" w14:textId="15B1172F" w:rsidR="009A286D" w:rsidRPr="00195F55" w:rsidRDefault="009A286D" w:rsidP="009A286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 xml:space="preserve">6. </w:t>
      </w:r>
      <w:r w:rsidR="00614C83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 xml:space="preserve">POSSIVEIS SOLUÇÕES E </w:t>
      </w: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DESCRIÇÃO DA SOLUÇÃO COMO UM TODO</w:t>
      </w:r>
    </w:p>
    <w:p w14:paraId="107B8550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6067B74B" w14:textId="77777777" w:rsidR="001010AA" w:rsidRPr="001010AA" w:rsidRDefault="001010AA" w:rsidP="00E4739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>Foram consideradas as seguintes alternativas:</w:t>
      </w:r>
    </w:p>
    <w:p w14:paraId="05EF9CCE" w14:textId="77777777" w:rsidR="001010AA" w:rsidRPr="001010AA" w:rsidRDefault="001010AA" w:rsidP="001010A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45F352B" w14:textId="0DD6F394" w:rsidR="001010AA" w:rsidRPr="001010AA" w:rsidRDefault="00E47390" w:rsidP="00E4739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a</w:t>
      </w:r>
      <w:r w:rsidR="001010AA" w:rsidRP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>) realização da manutenção corretiva mediante contratação de empresa especializada;</w:t>
      </w:r>
    </w:p>
    <w:p w14:paraId="6387A483" w14:textId="77777777" w:rsidR="001010AA" w:rsidRPr="001010AA" w:rsidRDefault="001010AA" w:rsidP="001010A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5BF1306" w14:textId="77777777" w:rsidR="001010AA" w:rsidRPr="001010AA" w:rsidRDefault="001010AA" w:rsidP="00E4739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>b) manutenção parcial apenas dos componentes aparentes, solução tecnicamente inadequada;</w:t>
      </w:r>
    </w:p>
    <w:p w14:paraId="6E49BA6C" w14:textId="77777777" w:rsidR="001010AA" w:rsidRPr="001010AA" w:rsidRDefault="001010AA" w:rsidP="001010A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D81BAFF" w14:textId="77777777" w:rsidR="001010AA" w:rsidRPr="001010AA" w:rsidRDefault="001010AA" w:rsidP="00E47390">
      <w:pPr>
        <w:suppressAutoHyphens/>
        <w:spacing w:after="0" w:line="240" w:lineRule="auto"/>
        <w:ind w:left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>c) substituição do veículo por outro da frota, alternativa inviável em razão da indisponibilidade de equipamento equivalente.</w:t>
      </w:r>
    </w:p>
    <w:p w14:paraId="14EF828F" w14:textId="77777777" w:rsidR="001010AA" w:rsidRPr="001010AA" w:rsidRDefault="001010AA" w:rsidP="001010A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19F4315" w14:textId="43706B16" w:rsidR="00614C83" w:rsidRDefault="001010AA" w:rsidP="00E4739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>Após análise, verificou-se que a manutenção corretiva completa do sistema pneumático constitui a solução mais adequada, garantindo segurança, confiabilidade e continuidade da utilização do veículo.</w:t>
      </w:r>
    </w:p>
    <w:p w14:paraId="1B5B419B" w14:textId="77777777" w:rsidR="001010AA" w:rsidRPr="00195F55" w:rsidRDefault="001010AA" w:rsidP="001010A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50DF499" w14:textId="77777777" w:rsidR="009A286D" w:rsidRPr="00195F55" w:rsidRDefault="009A286D" w:rsidP="009A286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7. JUSTIFICATIVA PARA O PARCELAMENTO OU NÃO DA CONTRATAÇÃO</w:t>
      </w:r>
    </w:p>
    <w:p w14:paraId="236D5EFC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9A9E0EC" w14:textId="77777777" w:rsidR="00614C83" w:rsidRPr="00614C83" w:rsidRDefault="00614C83" w:rsidP="00E4739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614C83">
        <w:rPr>
          <w:rFonts w:ascii="Cambria" w:eastAsia="Times New Roman" w:hAnsi="Cambria" w:cstheme="minorHAnsi"/>
          <w:lang w:eastAsia="zh-CN"/>
          <w14:ligatures w14:val="none"/>
        </w:rPr>
        <w:t>Não se mostra tecnicamente viável o parcelamento da contratação, tendo em vista que os serviços de manutenção corretiva, com a substituição das peças necessárias, constituem um conjunto único e indivisível, cuja execução integrada é essencial para garantir o pleno funcionamento, a segurança operacional e a eficiência do veículo.</w:t>
      </w:r>
    </w:p>
    <w:p w14:paraId="55267182" w14:textId="77777777" w:rsidR="00614C83" w:rsidRPr="00614C83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9E48611" w14:textId="3EDD75C6" w:rsidR="00CC3EE2" w:rsidRDefault="00614C83" w:rsidP="00E4739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614C83">
        <w:rPr>
          <w:rFonts w:ascii="Cambria" w:eastAsia="Times New Roman" w:hAnsi="Cambria" w:cstheme="minorHAnsi"/>
          <w:lang w:eastAsia="zh-CN"/>
          <w14:ligatures w14:val="none"/>
        </w:rPr>
        <w:t>A realização do serviço de forma parcelada poderia comprometer o resultado final, dificultar a responsabilização técnica e ocasionar incompatibilidades entre peças e serviços, razão pela qual recomenda-se a contratação de forma global, conforme os orçamentos que instruirão o processo administrativo.</w:t>
      </w:r>
    </w:p>
    <w:p w14:paraId="50FBF5D6" w14:textId="77777777" w:rsidR="00614C83" w:rsidRPr="00195F55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9C4B30C" w14:textId="77777777" w:rsidR="009A286D" w:rsidRPr="00195F55" w:rsidRDefault="009A286D" w:rsidP="009A286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8. RESULTADOS PRETENDIDOS</w:t>
      </w:r>
    </w:p>
    <w:p w14:paraId="0A15CE9F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FB7B4E3" w14:textId="77777777" w:rsidR="00614C83" w:rsidRPr="00614C83" w:rsidRDefault="00614C83" w:rsidP="00E4739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614C83">
        <w:rPr>
          <w:rFonts w:ascii="Cambria" w:eastAsia="Times New Roman" w:hAnsi="Cambria" w:cstheme="minorHAnsi"/>
          <w:lang w:eastAsia="zh-CN"/>
          <w14:ligatures w14:val="none"/>
        </w:rPr>
        <w:t xml:space="preserve">Com a contratação, espera-se o restabelecimento das condições adequadas de funcionamento do caminhão Mercedes-Benz </w:t>
      </w:r>
      <w:proofErr w:type="spellStart"/>
      <w:r w:rsidRPr="00614C83">
        <w:rPr>
          <w:rFonts w:ascii="Cambria" w:eastAsia="Times New Roman" w:hAnsi="Cambria" w:cstheme="minorHAnsi"/>
          <w:lang w:eastAsia="zh-CN"/>
          <w14:ligatures w14:val="none"/>
        </w:rPr>
        <w:t>Atego</w:t>
      </w:r>
      <w:proofErr w:type="spellEnd"/>
      <w:r w:rsidRPr="00614C83">
        <w:rPr>
          <w:rFonts w:ascii="Cambria" w:eastAsia="Times New Roman" w:hAnsi="Cambria" w:cstheme="minorHAnsi"/>
          <w:lang w:eastAsia="zh-CN"/>
          <w14:ligatures w14:val="none"/>
        </w:rPr>
        <w:t xml:space="preserve"> 2429, placa MMJ8F45, possibilitando sua plena utilização nas atividades operacionais da Secretaria Municipal de Obras.</w:t>
      </w:r>
    </w:p>
    <w:p w14:paraId="35A3309F" w14:textId="77777777" w:rsidR="00614C83" w:rsidRPr="00614C83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C660B19" w14:textId="508D1A87" w:rsidR="00CC3EE2" w:rsidRDefault="00614C83" w:rsidP="00E4739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614C83">
        <w:rPr>
          <w:rFonts w:ascii="Cambria" w:eastAsia="Times New Roman" w:hAnsi="Cambria" w:cstheme="minorHAnsi"/>
          <w:lang w:eastAsia="zh-CN"/>
          <w14:ligatures w14:val="none"/>
        </w:rPr>
        <w:t>Busca-se, ainda, assegurar a continuidade dos serviços públicos, a segurança dos servidores envolvidos na operação do veículo, a redução de riscos de falhas mecânicas, bem como a preservação do patrimônio público, com impacto positivo na eficiência e na economicidade da gestão municipal.</w:t>
      </w:r>
    </w:p>
    <w:p w14:paraId="503F93EB" w14:textId="77777777" w:rsidR="00614C83" w:rsidRPr="00195F55" w:rsidRDefault="00614C83" w:rsidP="00614C8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18D6CC2" w14:textId="77777777" w:rsidR="009A286D" w:rsidRPr="00195F55" w:rsidRDefault="009A286D" w:rsidP="009A286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9. PROVIDÊNCIAS PRÉVIAS AO CONTRATO</w:t>
      </w:r>
    </w:p>
    <w:p w14:paraId="7992016D" w14:textId="77777777" w:rsidR="009A286D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8E6E32C" w14:textId="77777777" w:rsidR="0043355A" w:rsidRPr="0043355A" w:rsidRDefault="0043355A" w:rsidP="00E4739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43355A">
        <w:rPr>
          <w:rFonts w:ascii="Cambria" w:eastAsia="Times New Roman" w:hAnsi="Cambria" w:cstheme="minorHAnsi"/>
          <w:lang w:eastAsia="zh-CN"/>
          <w14:ligatures w14:val="none"/>
        </w:rPr>
        <w:t xml:space="preserve">Como providências prévias à contratação, serão adotadas as seguintes medidas: conclusão do levantamento de mercado, obtenção dos orçamentos necessários, verificação da disponibilidade </w:t>
      </w:r>
      <w:r w:rsidRPr="0043355A">
        <w:rPr>
          <w:rFonts w:ascii="Cambria" w:eastAsia="Times New Roman" w:hAnsi="Cambria" w:cstheme="minorHAnsi"/>
          <w:lang w:eastAsia="zh-CN"/>
          <w14:ligatures w14:val="none"/>
        </w:rPr>
        <w:lastRenderedPageBreak/>
        <w:t>orçamentária, bem como a instrução regular do processo administrativo, com a definição da forma de contratação e emissão da respectiva autorização.</w:t>
      </w:r>
    </w:p>
    <w:p w14:paraId="1CA5CD41" w14:textId="77777777" w:rsidR="0043355A" w:rsidRPr="0043355A" w:rsidRDefault="0043355A" w:rsidP="0043355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01A6F61" w14:textId="1FBFE7EB" w:rsidR="0043355A" w:rsidRPr="00195F55" w:rsidRDefault="0043355A" w:rsidP="00E4739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43355A">
        <w:rPr>
          <w:rFonts w:ascii="Cambria" w:eastAsia="Times New Roman" w:hAnsi="Cambria" w:cstheme="minorHAnsi"/>
          <w:lang w:eastAsia="zh-CN"/>
          <w14:ligatures w14:val="none"/>
        </w:rPr>
        <w:t>Tais providências visam assegurar a regularidade do procedimento, a adequada escolha da solução e o atendimento aos princípios da legalidade, economicidade e eficiência.</w:t>
      </w:r>
    </w:p>
    <w:p w14:paraId="4A08544B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C9693E4" w14:textId="77777777" w:rsidR="009A286D" w:rsidRPr="00195F55" w:rsidRDefault="009A286D" w:rsidP="009A286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10. CONTRATAÇÕES CORRELATAS E/OU INTERDEPENDENTES</w:t>
      </w:r>
    </w:p>
    <w:p w14:paraId="77B47914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16010E8B" w14:textId="63600A6F" w:rsidR="00CC3EE2" w:rsidRDefault="0043355A" w:rsidP="00E4739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43355A">
        <w:rPr>
          <w:rFonts w:ascii="Cambria" w:eastAsia="Times New Roman" w:hAnsi="Cambria" w:cstheme="minorHAnsi"/>
          <w:lang w:eastAsia="zh-CN"/>
          <w14:ligatures w14:val="none"/>
        </w:rPr>
        <w:t>Não há, no momento, contratações correlatas ou interdependentes vinculadas à presente demanda. A execução da manutenção corretiva do veículo não depende de outras contratações nem está condicionada à realização de procedimentos administrativos ou contratuais paralelos.</w:t>
      </w:r>
    </w:p>
    <w:p w14:paraId="2030E9C8" w14:textId="77777777" w:rsidR="0043355A" w:rsidRPr="00195F55" w:rsidRDefault="0043355A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120E21B" w14:textId="77777777" w:rsidR="009A286D" w:rsidRPr="00195F55" w:rsidRDefault="009A286D" w:rsidP="009A286D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11. POSSÍVEIS IMPACTOS AMBIENTAIS</w:t>
      </w:r>
    </w:p>
    <w:p w14:paraId="558F033E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6A7C4EC4" w14:textId="49106BB6" w:rsidR="009A286D" w:rsidRPr="00195F55" w:rsidRDefault="009A286D" w:rsidP="00E47390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195F55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 execução dos serviços seguirá as normas ambientais vigentes, garantindo a destinação correta de resíduos e peças substituídas, evitando impactos negativos ao meio ambiente.</w:t>
      </w:r>
    </w:p>
    <w:p w14:paraId="3DE6AEF6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5D2F393" w14:textId="0C8EE2F9" w:rsidR="009A286D" w:rsidRPr="00195F55" w:rsidRDefault="009A286D" w:rsidP="0043355A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  <w:tab w:val="right" w:pos="9746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195F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12. DECLARAÇÃO DE VIABILIDADE</w:t>
      </w:r>
      <w:r w:rsidR="0043355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8D730F0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353E21B7" w14:textId="77777777" w:rsidR="0043355A" w:rsidRPr="0043355A" w:rsidRDefault="0043355A" w:rsidP="00E47390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3355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Diante das informações apresentadas neste Estudo Técnico Preliminar, conclui-se que a contratação é tecnicamente viável, necessária e adequada para atender à demanda da Secretaria Municipal de Obras do Município de Mormaço/RS.</w:t>
      </w:r>
    </w:p>
    <w:p w14:paraId="2BA03B87" w14:textId="77777777" w:rsidR="0043355A" w:rsidRPr="0043355A" w:rsidRDefault="0043355A" w:rsidP="0043355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D187FE9" w14:textId="01AA7D48" w:rsidR="0043355A" w:rsidRPr="0043355A" w:rsidRDefault="0043355A" w:rsidP="00E47390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3355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 solução proposta, consistente na manutenção corretiva do caminhão Mercedes-Benz </w:t>
      </w:r>
      <w:proofErr w:type="spellStart"/>
      <w:r w:rsidRPr="0043355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Atego</w:t>
      </w:r>
      <w:proofErr w:type="spellEnd"/>
      <w:r w:rsidRPr="0043355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2429, placa MMJ8F45, com a substituição das peças necessária</w:t>
      </w:r>
      <w:r w:rsidR="001010AA" w:rsidRPr="001010A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do sistema pneumático</w:t>
      </w:r>
      <w:r w:rsidRPr="0043355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mostra-se compatível com as condições operacionais do Município, atende aos princípios da eficiência, economicidade e continuidade dos serviços públicos, e contribui para a preservação do patrimônio público.</w:t>
      </w:r>
    </w:p>
    <w:p w14:paraId="6FEFEDA0" w14:textId="77777777" w:rsidR="0043355A" w:rsidRPr="0043355A" w:rsidRDefault="0043355A" w:rsidP="0043355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627C071D" w14:textId="77777777" w:rsidR="0043355A" w:rsidRPr="0043355A" w:rsidRDefault="0043355A" w:rsidP="00E47390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3355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Ressalta-se que a contratação será precedida da conclusão do levantamento de mercado, da análise comparativa dos orçamentos, da verificação da disponibilidade orçamentária e da observância das normas legais aplicáveis, especialmente as disposições da Lei nº 14.133/2021, garantindo a regularidade e a transparência do procedimento.</w:t>
      </w:r>
    </w:p>
    <w:p w14:paraId="4B29C444" w14:textId="77777777" w:rsidR="0043355A" w:rsidRPr="0043355A" w:rsidRDefault="0043355A" w:rsidP="0043355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0CEB21E" w14:textId="1C5B51A7" w:rsidR="009A286D" w:rsidRDefault="0043355A" w:rsidP="00E47390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43355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Dessa forma, declara-se a viabilidade da contratação, condicionada ao cumprimento das etapas subsequentes do processo administrativo.</w:t>
      </w:r>
    </w:p>
    <w:p w14:paraId="2031593E" w14:textId="77777777" w:rsidR="0043355A" w:rsidRPr="00195F55" w:rsidRDefault="0043355A" w:rsidP="0043355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4AB06D1" w14:textId="14868E69" w:rsidR="0043355A" w:rsidRPr="00195F55" w:rsidRDefault="0043355A" w:rsidP="0043355A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  <w:tab w:val="right" w:pos="9746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12. DISPOSICOES FINAIS</w:t>
      </w: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4C127CEA" w14:textId="77777777" w:rsidR="00CC3EE2" w:rsidRPr="00195F55" w:rsidRDefault="00CC3EE2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3A8EF81" w14:textId="6C539C5A" w:rsidR="00F90749" w:rsidRPr="00F90749" w:rsidRDefault="00F90749" w:rsidP="00E47390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F90749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O presente Estudo Técnico Preliminar foi elaborado </w:t>
      </w:r>
      <w:r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pelo Setor de Compras</w:t>
      </w:r>
      <w:r w:rsidRPr="00F90749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em razão da necessidade de instrução do processo administrativo e da inexistência de equipe técnica específica no âmbito da Secretaria Municipal de Obras para elaboração deste documento, competindo </w:t>
      </w:r>
      <w:r w:rsidR="00E47390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ao</w:t>
      </w:r>
      <w:r w:rsidRPr="00F90749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Set</w:t>
      </w:r>
      <w:r w:rsidR="00E47390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or</w:t>
      </w:r>
      <w:r w:rsidRPr="00F90749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</w:t>
      </w:r>
      <w:r w:rsidR="00E47390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de Compras</w:t>
      </w:r>
      <w:r w:rsidRPr="00F90749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o apoio técnico-administrativo necessário à formalização da contratação.</w:t>
      </w:r>
    </w:p>
    <w:p w14:paraId="72F8FC9B" w14:textId="77777777" w:rsidR="00F90749" w:rsidRPr="00F90749" w:rsidRDefault="00F90749" w:rsidP="00F90749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54FFB0DB" w14:textId="77777777" w:rsidR="00F90749" w:rsidRPr="00F90749" w:rsidRDefault="00F90749" w:rsidP="00E47390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F90749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Ressalta-se que a demanda, as informações técnicas e o orçamento que fundamentam a presente contratação foram encaminhados pela Secretaria Municipal de Obras, sendo de responsabilidade do Secretário Municipal de Obras, Sr. Silvio Fernandes Sanderson, a veracidade das informações prestadas, bem como o acompanhamento da execução contratual e a fiscalização do objeto, nos termos da legislação vigente.</w:t>
      </w:r>
    </w:p>
    <w:p w14:paraId="7030A6C9" w14:textId="77777777" w:rsidR="00F90749" w:rsidRPr="00F90749" w:rsidRDefault="00F90749" w:rsidP="00F90749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C2A566D" w14:textId="157B5612" w:rsidR="0043355A" w:rsidRDefault="00F90749" w:rsidP="00E47390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  <w:r w:rsidRPr="00F90749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lastRenderedPageBreak/>
        <w:t>Por fim, o presente Estudo Técnico Preliminar segue assinado pelo Secretário Municipal de Obras, Sr. Silvio Fernandes Sanderson, que declara ciência e concordância com seu conteúdo, ratificando as informações técnicas que fundamentam a presente contratação.</w:t>
      </w:r>
    </w:p>
    <w:p w14:paraId="0F427D40" w14:textId="77777777" w:rsidR="0043355A" w:rsidRDefault="0043355A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04CBB813" w14:textId="77777777" w:rsidR="0043355A" w:rsidRDefault="0043355A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166170BE" w14:textId="77777777" w:rsidR="0043355A" w:rsidRDefault="0043355A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3DAAFE46" w14:textId="5B8256B9" w:rsidR="00CC3EE2" w:rsidRDefault="009B26A7" w:rsidP="001010AA">
      <w:pPr>
        <w:suppressAutoHyphens/>
        <w:spacing w:after="0" w:line="240" w:lineRule="auto"/>
        <w:jc w:val="right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  <w:r w:rsidRPr="00195F55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>M</w:t>
      </w:r>
      <w:r w:rsidR="0043355A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 xml:space="preserve">ormaço, </w:t>
      </w:r>
      <w:r w:rsidR="00E47390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>24</w:t>
      </w:r>
      <w:r w:rsidR="0043355A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 xml:space="preserve"> </w:t>
      </w:r>
      <w:r w:rsidR="00CC3EE2" w:rsidRPr="00195F55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 xml:space="preserve">de </w:t>
      </w:r>
      <w:r w:rsidRPr="00195F55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>j</w:t>
      </w:r>
      <w:r w:rsidR="00E47390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>ulh</w:t>
      </w:r>
      <w:r w:rsidR="0043355A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>o de 2026</w:t>
      </w:r>
      <w:r w:rsidR="00CC3EE2" w:rsidRPr="00195F55"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  <w:t>.</w:t>
      </w:r>
    </w:p>
    <w:p w14:paraId="332EF993" w14:textId="77777777" w:rsidR="0043355A" w:rsidRDefault="0043355A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2C2939FF" w14:textId="77777777" w:rsidR="0043355A" w:rsidRDefault="0043355A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44A2AAF3" w14:textId="77777777" w:rsidR="0043355A" w:rsidRDefault="0043355A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2F8518C6" w14:textId="77777777" w:rsidR="0043355A" w:rsidRPr="00195F55" w:rsidRDefault="0043355A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7AEDE52F" w14:textId="77777777" w:rsidR="00CC3EE2" w:rsidRPr="00195F55" w:rsidRDefault="00CC3EE2" w:rsidP="00CC3EE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bCs/>
          <w:color w:val="000000"/>
          <w:lang w:eastAsia="zh-CN" w:bidi="ar"/>
          <w14:ligatures w14:val="none"/>
        </w:rPr>
      </w:pPr>
    </w:p>
    <w:p w14:paraId="44940FA0" w14:textId="77777777" w:rsidR="009A286D" w:rsidRPr="00195F55" w:rsidRDefault="009A286D" w:rsidP="009A286D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554ADE9A" w14:textId="77777777" w:rsidR="00CC3EE2" w:rsidRPr="00195F55" w:rsidRDefault="00CC3EE2" w:rsidP="009A286D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5AEEBBD0" w14:textId="77777777" w:rsidR="00E47390" w:rsidRPr="00E47390" w:rsidRDefault="00E47390" w:rsidP="00E47390">
      <w:pPr>
        <w:suppressAutoHyphens/>
        <w:spacing w:after="0" w:line="240" w:lineRule="auto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E47390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Vitória Rodrigues Fermino</w:t>
      </w:r>
    </w:p>
    <w:p w14:paraId="13A80F14" w14:textId="77777777" w:rsidR="00E47390" w:rsidRPr="00E47390" w:rsidRDefault="00E47390" w:rsidP="00E47390">
      <w:pPr>
        <w:suppressAutoHyphens/>
        <w:spacing w:after="0" w:line="240" w:lineRule="auto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E47390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Setor de Compras</w:t>
      </w:r>
    </w:p>
    <w:p w14:paraId="3157370D" w14:textId="77777777" w:rsidR="00E47390" w:rsidRPr="00E47390" w:rsidRDefault="00E47390" w:rsidP="00E47390">
      <w:pPr>
        <w:suppressAutoHyphens/>
        <w:spacing w:after="0" w:line="240" w:lineRule="auto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9E7BDD1" w14:textId="77777777" w:rsidR="00E47390" w:rsidRPr="00E47390" w:rsidRDefault="00E47390" w:rsidP="00E47390">
      <w:pPr>
        <w:suppressAutoHyphens/>
        <w:spacing w:after="0" w:line="240" w:lineRule="auto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A6A01CC" w14:textId="77777777" w:rsidR="00E47390" w:rsidRPr="00E47390" w:rsidRDefault="00E47390" w:rsidP="00E47390">
      <w:pPr>
        <w:suppressAutoHyphens/>
        <w:spacing w:after="0" w:line="240" w:lineRule="auto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5A8BE70D" w14:textId="77777777" w:rsidR="00E47390" w:rsidRPr="00E47390" w:rsidRDefault="00E47390" w:rsidP="00E47390">
      <w:pPr>
        <w:suppressAutoHyphens/>
        <w:spacing w:after="0" w:line="240" w:lineRule="auto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bookmarkStart w:id="0" w:name="_Hlk230762277"/>
      <w:r w:rsidRPr="00E47390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Silvio Fernandes Sanderson</w:t>
      </w:r>
    </w:p>
    <w:bookmarkEnd w:id="0"/>
    <w:p w14:paraId="442BCD4A" w14:textId="77777777" w:rsidR="00E47390" w:rsidRPr="00E47390" w:rsidRDefault="00E47390" w:rsidP="00E47390">
      <w:pPr>
        <w:suppressAutoHyphens/>
        <w:spacing w:after="0" w:line="240" w:lineRule="auto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E47390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Secretário Municipal de Obras</w:t>
      </w:r>
    </w:p>
    <w:p w14:paraId="47654155" w14:textId="77777777" w:rsidR="009A286D" w:rsidRPr="00195F55" w:rsidRDefault="009A286D" w:rsidP="009A286D">
      <w:pPr>
        <w:suppressAutoHyphens/>
        <w:spacing w:after="0" w:line="240" w:lineRule="auto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12883E36" w14:textId="77777777" w:rsidR="009A286D" w:rsidRPr="009A286D" w:rsidRDefault="009A286D" w:rsidP="009A286D">
      <w:pPr>
        <w:suppressAutoHyphens/>
        <w:spacing w:after="0" w:line="100" w:lineRule="atLeast"/>
        <w:rPr>
          <w:rFonts w:eastAsia="Times New Roman" w:cstheme="minorHAnsi"/>
          <w:color w:val="000000"/>
          <w:lang w:eastAsia="zh-CN"/>
          <w14:ligatures w14:val="none"/>
        </w:rPr>
      </w:pPr>
      <w:r w:rsidRPr="009A286D">
        <w:rPr>
          <w:rFonts w:eastAsia="Times New Roman" w:cstheme="minorHAnsi"/>
          <w:color w:val="000000"/>
          <w:lang w:eastAsia="zh-CN"/>
          <w14:ligatures w14:val="none"/>
        </w:rPr>
        <w:tab/>
      </w:r>
    </w:p>
    <w:p w14:paraId="0FC7596A" w14:textId="77777777" w:rsidR="009A286D" w:rsidRPr="009A286D" w:rsidRDefault="009A286D" w:rsidP="009A286D">
      <w:pPr>
        <w:suppressAutoHyphens/>
        <w:spacing w:after="0" w:line="100" w:lineRule="atLeast"/>
        <w:jc w:val="both"/>
        <w:rPr>
          <w:rFonts w:eastAsia="Times New Roman" w:cstheme="minorHAnsi"/>
          <w:b/>
          <w:bCs/>
          <w:color w:val="000000"/>
          <w:lang w:eastAsia="zh-CN"/>
          <w14:ligatures w14:val="none"/>
        </w:rPr>
      </w:pPr>
    </w:p>
    <w:sectPr w:rsidR="009A286D" w:rsidRPr="009A286D" w:rsidSect="00195F55">
      <w:headerReference w:type="default" r:id="rId7"/>
      <w:pgSz w:w="11906" w:h="16838"/>
      <w:pgMar w:top="1440" w:right="1080" w:bottom="1440" w:left="1080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7BE56" w14:textId="77777777" w:rsidR="00E04719" w:rsidRDefault="00E04719" w:rsidP="00FE7AFD">
      <w:pPr>
        <w:spacing w:after="0" w:line="240" w:lineRule="auto"/>
      </w:pPr>
      <w:r>
        <w:separator/>
      </w:r>
    </w:p>
  </w:endnote>
  <w:endnote w:type="continuationSeparator" w:id="0">
    <w:p w14:paraId="1020D9DF" w14:textId="77777777" w:rsidR="00E04719" w:rsidRDefault="00E04719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BB7F5" w14:textId="77777777" w:rsidR="00E04719" w:rsidRDefault="00E04719" w:rsidP="00FE7AFD">
      <w:pPr>
        <w:spacing w:after="0" w:line="240" w:lineRule="auto"/>
      </w:pPr>
      <w:r>
        <w:separator/>
      </w:r>
    </w:p>
  </w:footnote>
  <w:footnote w:type="continuationSeparator" w:id="0">
    <w:p w14:paraId="20B028E1" w14:textId="77777777" w:rsidR="00E04719" w:rsidRDefault="00E04719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77A2A" w14:textId="1924B57C" w:rsidR="00FE7AFD" w:rsidRPr="00FE7AFD" w:rsidRDefault="0044473C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7AFD"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FE7AFD" w:rsidRDefault="00FE7AFD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FE7AFD" w:rsidRPr="00FE7AFD" w:rsidRDefault="00FE7AFD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">
              <v:roundrect id="AutoShape 3" o:spid="_x0000_s1027" style="position:absolute;left:621;top:1805;width:10620;height:14040;visibility:visible;mso-wrap-style:square;v-text-anchor:top" arcsize="6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" strokecolor="white">
                <v:textbox>
                  <w:txbxContent>
                    <w:p w14:paraId="60026A0F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FE7AFD" w:rsidRPr="00FE7AFD" w:rsidRDefault="00FE7AFD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FE7AFD" w:rsidRDefault="00FE7AF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E6469"/>
    <w:multiLevelType w:val="multilevel"/>
    <w:tmpl w:val="A01A9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7E6BFA"/>
    <w:multiLevelType w:val="hybridMultilevel"/>
    <w:tmpl w:val="31F28C8C"/>
    <w:lvl w:ilvl="0" w:tplc="04160001">
      <w:start w:val="1"/>
      <w:numFmt w:val="bullet"/>
      <w:lvlText w:val=""/>
      <w:lvlJc w:val="left"/>
      <w:pPr>
        <w:ind w:left="16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abstractNum w:abstractNumId="2" w15:restartNumberingAfterBreak="0">
    <w:nsid w:val="259C1AE3"/>
    <w:multiLevelType w:val="multilevel"/>
    <w:tmpl w:val="7E0AA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765C54"/>
    <w:multiLevelType w:val="multilevel"/>
    <w:tmpl w:val="B300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860369"/>
    <w:multiLevelType w:val="multilevel"/>
    <w:tmpl w:val="EDE4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1400A6"/>
    <w:multiLevelType w:val="multilevel"/>
    <w:tmpl w:val="0DA85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610182">
    <w:abstractNumId w:val="4"/>
  </w:num>
  <w:num w:numId="2" w16cid:durableId="2099477067">
    <w:abstractNumId w:val="2"/>
  </w:num>
  <w:num w:numId="3" w16cid:durableId="1906337310">
    <w:abstractNumId w:val="3"/>
  </w:num>
  <w:num w:numId="4" w16cid:durableId="1607272509">
    <w:abstractNumId w:val="5"/>
  </w:num>
  <w:num w:numId="5" w16cid:durableId="1305426747">
    <w:abstractNumId w:val="0"/>
  </w:num>
  <w:num w:numId="6" w16cid:durableId="1707949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AFD"/>
    <w:rsid w:val="00043EB4"/>
    <w:rsid w:val="000B3F5A"/>
    <w:rsid w:val="000B5993"/>
    <w:rsid w:val="000D5ABE"/>
    <w:rsid w:val="001010AA"/>
    <w:rsid w:val="00195F55"/>
    <w:rsid w:val="001A32C2"/>
    <w:rsid w:val="002446F0"/>
    <w:rsid w:val="00285178"/>
    <w:rsid w:val="0029442B"/>
    <w:rsid w:val="002B50BD"/>
    <w:rsid w:val="003B5377"/>
    <w:rsid w:val="00425174"/>
    <w:rsid w:val="0043355A"/>
    <w:rsid w:val="00441BFB"/>
    <w:rsid w:val="0044473C"/>
    <w:rsid w:val="00516023"/>
    <w:rsid w:val="005221D0"/>
    <w:rsid w:val="00614C83"/>
    <w:rsid w:val="00764D41"/>
    <w:rsid w:val="007B1D8A"/>
    <w:rsid w:val="008056FF"/>
    <w:rsid w:val="0083195E"/>
    <w:rsid w:val="008A4A86"/>
    <w:rsid w:val="008D1154"/>
    <w:rsid w:val="009576CD"/>
    <w:rsid w:val="009A286D"/>
    <w:rsid w:val="009B26A7"/>
    <w:rsid w:val="00A237C3"/>
    <w:rsid w:val="00B44672"/>
    <w:rsid w:val="00BE13A9"/>
    <w:rsid w:val="00C8464C"/>
    <w:rsid w:val="00CC3EE2"/>
    <w:rsid w:val="00D41BAF"/>
    <w:rsid w:val="00E04719"/>
    <w:rsid w:val="00E47390"/>
    <w:rsid w:val="00EF5042"/>
    <w:rsid w:val="00F90749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paragraph" w:styleId="Textodebalo">
    <w:name w:val="Balloon Text"/>
    <w:basedOn w:val="Normal"/>
    <w:link w:val="TextodebaloChar"/>
    <w:uiPriority w:val="99"/>
    <w:semiHidden/>
    <w:unhideWhenUsed/>
    <w:rsid w:val="002B50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50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1309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Compras</cp:lastModifiedBy>
  <cp:revision>4</cp:revision>
  <cp:lastPrinted>2026-07-30T18:24:00Z</cp:lastPrinted>
  <dcterms:created xsi:type="dcterms:W3CDTF">2026-07-30T17:26:00Z</dcterms:created>
  <dcterms:modified xsi:type="dcterms:W3CDTF">2026-07-30T18:24:00Z</dcterms:modified>
</cp:coreProperties>
</file>