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095214" w14:textId="77777777" w:rsidR="008E6BF4" w:rsidRPr="007130BA" w:rsidRDefault="008E6BF4" w:rsidP="008E6BF4">
      <w:pPr>
        <w:keepNext/>
        <w:widowControl/>
        <w:numPr>
          <w:ilvl w:val="4"/>
          <w:numId w:val="0"/>
        </w:numPr>
        <w:tabs>
          <w:tab w:val="left" w:pos="0"/>
        </w:tabs>
        <w:suppressAutoHyphens/>
        <w:autoSpaceDE/>
        <w:autoSpaceDN/>
        <w:jc w:val="center"/>
        <w:outlineLvl w:val="4"/>
        <w:rPr>
          <w:rFonts w:ascii="Cambria" w:hAnsi="Cambria" w:cs="Calibri"/>
          <w:b/>
          <w:kern w:val="2"/>
          <w:lang w:val="pt-BR" w:eastAsia="zh-CN"/>
        </w:rPr>
      </w:pPr>
      <w:r w:rsidRPr="007130BA">
        <w:rPr>
          <w:rFonts w:ascii="Cambria" w:hAnsi="Cambria" w:cs="Calibri"/>
          <w:b/>
          <w:color w:val="000000"/>
          <w:kern w:val="2"/>
          <w:lang w:val="pt-BR" w:eastAsia="zh-CN"/>
        </w:rPr>
        <w:t>ESTUDO TÉCNICO PRELIMINAR</w:t>
      </w:r>
    </w:p>
    <w:p w14:paraId="559EB084" w14:textId="77777777" w:rsidR="008E6BF4" w:rsidRPr="007130BA" w:rsidRDefault="008E6BF4" w:rsidP="008E6BF4">
      <w:pPr>
        <w:widowControl/>
        <w:suppressAutoHyphens/>
        <w:autoSpaceDE/>
        <w:autoSpaceDN/>
        <w:rPr>
          <w:rFonts w:ascii="Cambria" w:hAnsi="Cambria" w:cs="Calibri"/>
          <w:color w:val="000000"/>
          <w:kern w:val="2"/>
          <w:highlight w:val="yellow"/>
          <w:lang w:val="pt-BR" w:eastAsia="zh-CN"/>
        </w:rPr>
      </w:pPr>
    </w:p>
    <w:p w14:paraId="43E69D55" w14:textId="77777777" w:rsidR="008E6BF4" w:rsidRPr="007130BA" w:rsidRDefault="008E6BF4" w:rsidP="008E6BF4">
      <w:pPr>
        <w:widowControl/>
        <w:autoSpaceDE/>
        <w:autoSpaceDN/>
        <w:spacing w:line="120" w:lineRule="auto"/>
        <w:jc w:val="center"/>
        <w:rPr>
          <w:rFonts w:ascii="Cambria" w:hAnsi="Cambria" w:cs="Calibri"/>
          <w:b/>
          <w:lang w:val="pt-BR" w:eastAsia="zh-CN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897"/>
      </w:tblGrid>
      <w:tr w:rsidR="008E6BF4" w:rsidRPr="007130BA" w14:paraId="75CDEBCA" w14:textId="77777777" w:rsidTr="000D00B9">
        <w:trPr>
          <w:trHeight w:val="725"/>
        </w:trPr>
        <w:tc>
          <w:tcPr>
            <w:tcW w:w="8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2E9682" w14:textId="78A18493" w:rsidR="008E6BF4" w:rsidRPr="007130BA" w:rsidRDefault="00D02CC8" w:rsidP="008E6BF4">
            <w:pPr>
              <w:widowControl/>
              <w:autoSpaceDE/>
              <w:autoSpaceDN/>
              <w:spacing w:line="256" w:lineRule="auto"/>
              <w:rPr>
                <w:rFonts w:ascii="Cambria" w:hAnsi="Cambria" w:cs="Calibri"/>
                <w:b/>
                <w:bCs/>
                <w:lang w:val="pt-BR" w:eastAsia="zh-CN"/>
              </w:rPr>
            </w:pPr>
            <w:r>
              <w:rPr>
                <w:rFonts w:ascii="Cambria" w:hAnsi="Cambria" w:cs="Calibri"/>
                <w:b/>
                <w:bCs/>
                <w:lang w:val="pt-BR" w:eastAsia="zh-CN"/>
              </w:rPr>
              <w:t>Elaboração</w:t>
            </w:r>
          </w:p>
          <w:p w14:paraId="7350976B" w14:textId="77777777" w:rsidR="008E6BF4" w:rsidRPr="007130BA" w:rsidRDefault="008E6BF4" w:rsidP="008E6BF4">
            <w:pPr>
              <w:widowControl/>
              <w:autoSpaceDE/>
              <w:autoSpaceDN/>
              <w:spacing w:line="256" w:lineRule="auto"/>
              <w:rPr>
                <w:rFonts w:ascii="Cambria" w:hAnsi="Cambria" w:cs="Calibri"/>
                <w:lang w:val="pt-BR" w:eastAsia="zh-CN"/>
              </w:rPr>
            </w:pPr>
            <w:r w:rsidRPr="007130BA">
              <w:rPr>
                <w:rFonts w:ascii="Cambria" w:hAnsi="Cambria" w:cs="Calibri"/>
                <w:lang w:val="pt-BR" w:eastAsia="zh-CN"/>
              </w:rPr>
              <w:t>Secretaria Municipal da Administração</w:t>
            </w:r>
          </w:p>
        </w:tc>
      </w:tr>
      <w:tr w:rsidR="008E6BF4" w:rsidRPr="007130BA" w14:paraId="071D5FF8" w14:textId="77777777" w:rsidTr="000D00B9">
        <w:trPr>
          <w:trHeight w:val="692"/>
        </w:trPr>
        <w:tc>
          <w:tcPr>
            <w:tcW w:w="8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DB9CCA" w14:textId="77777777" w:rsidR="008E6BF4" w:rsidRPr="007130BA" w:rsidRDefault="008E6BF4" w:rsidP="008E6BF4">
            <w:pPr>
              <w:widowControl/>
              <w:autoSpaceDE/>
              <w:autoSpaceDN/>
              <w:spacing w:line="256" w:lineRule="auto"/>
              <w:rPr>
                <w:rFonts w:ascii="Cambria" w:hAnsi="Cambria" w:cs="Calibri"/>
                <w:b/>
                <w:bCs/>
                <w:lang w:val="pt-BR" w:eastAsia="zh-CN"/>
              </w:rPr>
            </w:pPr>
            <w:r w:rsidRPr="007130BA">
              <w:rPr>
                <w:rFonts w:ascii="Cambria" w:hAnsi="Cambria" w:cs="Calibri"/>
                <w:b/>
                <w:bCs/>
                <w:lang w:val="pt-BR" w:eastAsia="zh-CN"/>
              </w:rPr>
              <w:t>Setor Requisitante (Unidade/Setor/</w:t>
            </w:r>
            <w:proofErr w:type="spellStart"/>
            <w:r w:rsidRPr="007130BA">
              <w:rPr>
                <w:rFonts w:ascii="Cambria" w:hAnsi="Cambria" w:cs="Calibri"/>
                <w:b/>
                <w:bCs/>
                <w:lang w:val="pt-BR" w:eastAsia="zh-CN"/>
              </w:rPr>
              <w:t>Depto</w:t>
            </w:r>
            <w:proofErr w:type="spellEnd"/>
            <w:r w:rsidRPr="007130BA">
              <w:rPr>
                <w:rFonts w:ascii="Cambria" w:hAnsi="Cambria" w:cs="Calibri"/>
                <w:b/>
                <w:bCs/>
                <w:lang w:val="pt-BR" w:eastAsia="zh-CN"/>
              </w:rPr>
              <w:t>):</w:t>
            </w:r>
          </w:p>
          <w:p w14:paraId="3F1AEDB0" w14:textId="79159A4A" w:rsidR="008E6BF4" w:rsidRPr="007130BA" w:rsidRDefault="008E6BF4" w:rsidP="008E6BF4">
            <w:pPr>
              <w:widowControl/>
              <w:autoSpaceDE/>
              <w:autoSpaceDN/>
              <w:spacing w:line="256" w:lineRule="auto"/>
              <w:rPr>
                <w:rFonts w:ascii="Cambria" w:hAnsi="Cambria" w:cs="Calibri"/>
                <w:lang w:val="pt-BR" w:eastAsia="zh-CN"/>
              </w:rPr>
            </w:pPr>
            <w:r w:rsidRPr="007130BA">
              <w:rPr>
                <w:rFonts w:ascii="Cambria" w:hAnsi="Cambria" w:cs="Calibri"/>
                <w:lang w:val="pt-BR" w:eastAsia="zh-CN"/>
              </w:rPr>
              <w:t>Secretaria Municipa</w:t>
            </w:r>
            <w:r w:rsidR="000B3E9D">
              <w:rPr>
                <w:rFonts w:ascii="Cambria" w:hAnsi="Cambria" w:cs="Calibri"/>
                <w:lang w:val="pt-BR" w:eastAsia="zh-CN"/>
              </w:rPr>
              <w:t>l da Administração</w:t>
            </w:r>
          </w:p>
        </w:tc>
      </w:tr>
      <w:tr w:rsidR="008E6BF4" w:rsidRPr="007130BA" w14:paraId="34E7752D" w14:textId="77777777" w:rsidTr="000D00B9">
        <w:trPr>
          <w:trHeight w:val="692"/>
        </w:trPr>
        <w:tc>
          <w:tcPr>
            <w:tcW w:w="8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F75735" w14:textId="77777777" w:rsidR="008E6BF4" w:rsidRPr="007130BA" w:rsidRDefault="008E6BF4" w:rsidP="008E6BF4">
            <w:pPr>
              <w:widowControl/>
              <w:autoSpaceDE/>
              <w:autoSpaceDN/>
              <w:spacing w:line="256" w:lineRule="auto"/>
              <w:rPr>
                <w:rFonts w:ascii="Cambria" w:hAnsi="Cambria" w:cs="Calibri"/>
                <w:b/>
                <w:bCs/>
                <w:lang w:val="pt-BR" w:eastAsia="zh-CN"/>
              </w:rPr>
            </w:pPr>
            <w:r w:rsidRPr="007130BA">
              <w:rPr>
                <w:rFonts w:ascii="Cambria" w:hAnsi="Cambria" w:cs="Calibri"/>
                <w:b/>
                <w:bCs/>
                <w:lang w:val="pt-BR" w:eastAsia="zh-CN"/>
              </w:rPr>
              <w:t>Objeto da Contratação/Aquisição:</w:t>
            </w:r>
          </w:p>
          <w:p w14:paraId="07D942E1" w14:textId="72C82D9A" w:rsidR="008E6BF4" w:rsidRPr="007130BA" w:rsidRDefault="006470F3" w:rsidP="008E6BF4">
            <w:pPr>
              <w:widowControl/>
              <w:autoSpaceDE/>
              <w:autoSpaceDN/>
              <w:spacing w:line="256" w:lineRule="auto"/>
              <w:jc w:val="both"/>
              <w:rPr>
                <w:rFonts w:ascii="Cambria" w:hAnsi="Cambria" w:cs="Calibri"/>
                <w:lang w:val="pt-BR" w:eastAsia="zh-CN"/>
              </w:rPr>
            </w:pPr>
            <w:r w:rsidRPr="006470F3">
              <w:rPr>
                <w:rFonts w:ascii="Cambria" w:hAnsi="Cambria" w:cs="Calibri"/>
                <w:lang w:eastAsia="zh-CN"/>
              </w:rPr>
              <w:t xml:space="preserve">Aquisição de </w:t>
            </w:r>
            <w:r w:rsidRPr="006470F3">
              <w:rPr>
                <w:rFonts w:ascii="Cambria" w:hAnsi="Cambria" w:cs="Calibri"/>
                <w:b/>
                <w:bCs/>
                <w:lang w:eastAsia="zh-CN"/>
              </w:rPr>
              <w:t>placas inaugurais em bronze</w:t>
            </w:r>
            <w:r>
              <w:rPr>
                <w:rFonts w:ascii="Cambria" w:hAnsi="Cambria" w:cs="Calibri"/>
                <w:b/>
                <w:bCs/>
                <w:lang w:eastAsia="zh-CN"/>
              </w:rPr>
              <w:t xml:space="preserve"> gravado</w:t>
            </w:r>
            <w:r w:rsidRPr="006470F3">
              <w:rPr>
                <w:rFonts w:ascii="Cambria" w:hAnsi="Cambria" w:cs="Calibri"/>
                <w:lang w:eastAsia="zh-CN"/>
              </w:rPr>
              <w:t xml:space="preserve">, tamanho </w:t>
            </w:r>
            <w:r w:rsidRPr="006470F3">
              <w:rPr>
                <w:rFonts w:ascii="Cambria" w:hAnsi="Cambria" w:cs="Calibri"/>
                <w:b/>
                <w:bCs/>
                <w:lang w:eastAsia="zh-CN"/>
              </w:rPr>
              <w:t>30 x 40 cm</w:t>
            </w:r>
            <w:r w:rsidRPr="006470F3">
              <w:rPr>
                <w:rFonts w:ascii="Cambria" w:hAnsi="Cambria" w:cs="Calibri"/>
                <w:lang w:eastAsia="zh-CN"/>
              </w:rPr>
              <w:t>, modelo cerimonial, acabamento premium, destinadas às inaugurações oficiais do Município.</w:t>
            </w:r>
          </w:p>
        </w:tc>
      </w:tr>
    </w:tbl>
    <w:p w14:paraId="2E87051B" w14:textId="77777777" w:rsidR="008E6BF4" w:rsidRPr="007130BA" w:rsidRDefault="008E6BF4" w:rsidP="008E6BF4">
      <w:pPr>
        <w:keepNext/>
        <w:widowControl/>
        <w:numPr>
          <w:ilvl w:val="4"/>
          <w:numId w:val="0"/>
        </w:numPr>
        <w:tabs>
          <w:tab w:val="left" w:pos="0"/>
        </w:tabs>
        <w:suppressAutoHyphens/>
        <w:autoSpaceDE/>
        <w:autoSpaceDN/>
        <w:outlineLvl w:val="4"/>
        <w:rPr>
          <w:rFonts w:ascii="Cambria" w:hAnsi="Cambria" w:cs="Calibri"/>
          <w:b/>
          <w:color w:val="000000"/>
          <w:kern w:val="2"/>
          <w:lang w:val="pt-BR" w:eastAsia="zh-CN"/>
        </w:rPr>
      </w:pPr>
    </w:p>
    <w:p w14:paraId="0CDBBAC6" w14:textId="77777777" w:rsidR="008E6BF4" w:rsidRPr="007130BA" w:rsidRDefault="008E6BF4" w:rsidP="008E6BF4">
      <w:pPr>
        <w:keepNext/>
        <w:widowControl/>
        <w:numPr>
          <w:ilvl w:val="4"/>
          <w:numId w:val="0"/>
        </w:numPr>
        <w:tabs>
          <w:tab w:val="left" w:pos="0"/>
        </w:tabs>
        <w:suppressAutoHyphens/>
        <w:autoSpaceDE/>
        <w:autoSpaceDN/>
        <w:jc w:val="center"/>
        <w:outlineLvl w:val="4"/>
        <w:rPr>
          <w:rFonts w:ascii="Cambria" w:hAnsi="Cambria" w:cs="Calibri"/>
          <w:b/>
          <w:color w:val="000000"/>
          <w:kern w:val="2"/>
          <w:lang w:val="pt-BR" w:eastAsia="zh-CN"/>
        </w:rPr>
      </w:pPr>
    </w:p>
    <w:p w14:paraId="6498E8DD" w14:textId="77777777" w:rsidR="008E6BF4" w:rsidRPr="007130BA" w:rsidRDefault="008E6BF4" w:rsidP="008E6BF4">
      <w:pPr>
        <w:widowControl/>
        <w:shd w:val="clear" w:color="auto" w:fill="B4C6E7"/>
        <w:suppressAutoHyphens/>
        <w:autoSpaceDE/>
        <w:autoSpaceDN/>
        <w:rPr>
          <w:rFonts w:ascii="Cambria" w:hAnsi="Cambria" w:cs="Calibri"/>
          <w:kern w:val="2"/>
          <w:lang w:val="pt-BR" w:eastAsia="zh-CN"/>
        </w:rPr>
      </w:pPr>
      <w:r w:rsidRPr="007130BA">
        <w:rPr>
          <w:rFonts w:ascii="Cambria" w:hAnsi="Cambria" w:cs="Calibri"/>
          <w:b/>
          <w:bCs/>
          <w:color w:val="000000"/>
          <w:kern w:val="2"/>
          <w:lang w:val="pt-BR" w:eastAsia="zh-CN"/>
        </w:rPr>
        <w:t xml:space="preserve">1. </w:t>
      </w:r>
      <w:r w:rsidRPr="007130BA">
        <w:rPr>
          <w:rFonts w:ascii="Cambria" w:hAnsi="Cambria" w:cs="Calibri"/>
          <w:b/>
          <w:bCs/>
          <w:color w:val="000000"/>
          <w:kern w:val="2"/>
          <w:shd w:val="clear" w:color="auto" w:fill="B4C6E7"/>
          <w:lang w:val="pt-BR" w:eastAsia="zh-CN"/>
        </w:rPr>
        <w:t>DESCRIÇÃO DA NECESSIDADE (JUSTIFICATIVA)</w:t>
      </w:r>
    </w:p>
    <w:p w14:paraId="592A4332" w14:textId="77777777" w:rsidR="008E6BF4" w:rsidRPr="007130BA" w:rsidRDefault="008E6BF4" w:rsidP="008E6BF4">
      <w:pPr>
        <w:widowControl/>
        <w:suppressAutoHyphens/>
        <w:autoSpaceDE/>
        <w:autoSpaceDN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72D27467" w14:textId="77777777" w:rsidR="006470F3" w:rsidRDefault="00D02CC8" w:rsidP="006470F3">
      <w:pPr>
        <w:widowControl/>
        <w:suppressAutoHyphens/>
        <w:autoSpaceDE/>
        <w:autoSpaceDN/>
        <w:jc w:val="both"/>
        <w:rPr>
          <w:rFonts w:ascii="Cambria" w:hAnsi="Cambria" w:cs="Calibri"/>
          <w:color w:val="000000"/>
          <w:kern w:val="2"/>
          <w:lang w:val="pt-BR" w:eastAsia="zh-CN"/>
        </w:rPr>
      </w:pPr>
      <w:r>
        <w:rPr>
          <w:rFonts w:ascii="Cambria" w:hAnsi="Cambria" w:cs="Calibri"/>
          <w:color w:val="000000"/>
          <w:kern w:val="2"/>
          <w:lang w:val="pt-BR" w:eastAsia="zh-CN"/>
        </w:rPr>
        <w:tab/>
      </w:r>
      <w:r w:rsidR="006470F3" w:rsidRPr="006470F3">
        <w:rPr>
          <w:rFonts w:ascii="Cambria" w:hAnsi="Cambria" w:cs="Calibri"/>
          <w:color w:val="000000"/>
          <w:kern w:val="2"/>
          <w:lang w:val="pt-BR" w:eastAsia="zh-CN"/>
        </w:rPr>
        <w:t xml:space="preserve">A contratação tem por finalidade a aquisição de </w:t>
      </w:r>
      <w:r w:rsidR="006470F3" w:rsidRPr="006470F3">
        <w:rPr>
          <w:rFonts w:ascii="Cambria" w:hAnsi="Cambria" w:cs="Calibri"/>
          <w:b/>
          <w:bCs/>
          <w:color w:val="000000"/>
          <w:kern w:val="2"/>
          <w:lang w:val="pt-BR" w:eastAsia="zh-CN"/>
        </w:rPr>
        <w:t>três placas inaugurais em bronze gravado</w:t>
      </w:r>
      <w:r w:rsidR="006470F3" w:rsidRPr="006470F3">
        <w:rPr>
          <w:rFonts w:ascii="Cambria" w:hAnsi="Cambria" w:cs="Calibri"/>
          <w:color w:val="000000"/>
          <w:kern w:val="2"/>
          <w:lang w:val="pt-BR" w:eastAsia="zh-CN"/>
        </w:rPr>
        <w:t xml:space="preserve">, acabamento </w:t>
      </w:r>
      <w:proofErr w:type="spellStart"/>
      <w:r w:rsidR="006470F3" w:rsidRPr="006470F3">
        <w:rPr>
          <w:rFonts w:ascii="Cambria" w:hAnsi="Cambria" w:cs="Calibri"/>
          <w:color w:val="000000"/>
          <w:kern w:val="2"/>
          <w:lang w:val="pt-BR" w:eastAsia="zh-CN"/>
        </w:rPr>
        <w:t>premium</w:t>
      </w:r>
      <w:proofErr w:type="spellEnd"/>
      <w:r w:rsidR="006470F3" w:rsidRPr="006470F3">
        <w:rPr>
          <w:rFonts w:ascii="Cambria" w:hAnsi="Cambria" w:cs="Calibri"/>
          <w:color w:val="000000"/>
          <w:kern w:val="2"/>
          <w:lang w:val="pt-BR" w:eastAsia="zh-CN"/>
        </w:rPr>
        <w:t>, padrão cerimonial, tamanho 30 × 40 cm, destinadas às solenidades oficiais do Município de Mormaço/RS, especificamente:</w:t>
      </w:r>
    </w:p>
    <w:p w14:paraId="6DE99399" w14:textId="77777777" w:rsidR="006470F3" w:rsidRPr="006470F3" w:rsidRDefault="006470F3" w:rsidP="006470F3">
      <w:pPr>
        <w:widowControl/>
        <w:suppressAutoHyphens/>
        <w:autoSpaceDE/>
        <w:autoSpaceDN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0EC89220" w14:textId="77777777" w:rsidR="006470F3" w:rsidRPr="006470F3" w:rsidRDefault="006470F3" w:rsidP="006470F3">
      <w:pPr>
        <w:widowControl/>
        <w:numPr>
          <w:ilvl w:val="0"/>
          <w:numId w:val="46"/>
        </w:numPr>
        <w:suppressAutoHyphens/>
        <w:autoSpaceDE/>
        <w:autoSpaceDN/>
        <w:jc w:val="both"/>
        <w:rPr>
          <w:rFonts w:ascii="Cambria" w:hAnsi="Cambria" w:cs="Calibri"/>
          <w:color w:val="000000"/>
          <w:kern w:val="2"/>
          <w:lang w:val="pt-BR" w:eastAsia="zh-CN"/>
        </w:rPr>
      </w:pPr>
      <w:r w:rsidRPr="006470F3">
        <w:rPr>
          <w:rFonts w:ascii="Cambria" w:hAnsi="Cambria" w:cs="Calibri"/>
          <w:color w:val="000000"/>
          <w:kern w:val="2"/>
          <w:lang w:val="pt-BR" w:eastAsia="zh-CN"/>
        </w:rPr>
        <w:t>Ampliação do Ginásio Municipal da Comunidade de São Miguel;</w:t>
      </w:r>
    </w:p>
    <w:p w14:paraId="3F9A8F18" w14:textId="77777777" w:rsidR="006470F3" w:rsidRPr="006470F3" w:rsidRDefault="006470F3" w:rsidP="006470F3">
      <w:pPr>
        <w:widowControl/>
        <w:numPr>
          <w:ilvl w:val="0"/>
          <w:numId w:val="46"/>
        </w:numPr>
        <w:suppressAutoHyphens/>
        <w:autoSpaceDE/>
        <w:autoSpaceDN/>
        <w:jc w:val="both"/>
        <w:rPr>
          <w:rFonts w:ascii="Cambria" w:hAnsi="Cambria" w:cs="Calibri"/>
          <w:color w:val="000000"/>
          <w:kern w:val="2"/>
          <w:lang w:val="pt-BR" w:eastAsia="zh-CN"/>
        </w:rPr>
      </w:pPr>
      <w:r w:rsidRPr="006470F3">
        <w:rPr>
          <w:rFonts w:ascii="Cambria" w:hAnsi="Cambria" w:cs="Calibri"/>
          <w:color w:val="000000"/>
          <w:kern w:val="2"/>
          <w:lang w:val="pt-BR" w:eastAsia="zh-CN"/>
        </w:rPr>
        <w:t>Denominação do Campo de Futebol da Comunidade de São Miguel;</w:t>
      </w:r>
    </w:p>
    <w:p w14:paraId="277071C6" w14:textId="77777777" w:rsidR="006470F3" w:rsidRDefault="006470F3" w:rsidP="006470F3">
      <w:pPr>
        <w:widowControl/>
        <w:numPr>
          <w:ilvl w:val="0"/>
          <w:numId w:val="46"/>
        </w:numPr>
        <w:suppressAutoHyphens/>
        <w:autoSpaceDE/>
        <w:autoSpaceDN/>
        <w:jc w:val="both"/>
        <w:rPr>
          <w:rFonts w:ascii="Cambria" w:hAnsi="Cambria" w:cs="Calibri"/>
          <w:color w:val="000000"/>
          <w:kern w:val="2"/>
          <w:lang w:val="pt-BR" w:eastAsia="zh-CN"/>
        </w:rPr>
      </w:pPr>
      <w:r w:rsidRPr="006470F3">
        <w:rPr>
          <w:rFonts w:ascii="Cambria" w:hAnsi="Cambria" w:cs="Calibri"/>
          <w:color w:val="000000"/>
          <w:kern w:val="2"/>
          <w:lang w:val="pt-BR" w:eastAsia="zh-CN"/>
        </w:rPr>
        <w:t>Denominação da Praça Municipal da Comunidade de Posse Godoy.</w:t>
      </w:r>
    </w:p>
    <w:p w14:paraId="34D04B32" w14:textId="77777777" w:rsidR="006470F3" w:rsidRPr="006470F3" w:rsidRDefault="006470F3" w:rsidP="006470F3">
      <w:pPr>
        <w:widowControl/>
        <w:suppressAutoHyphens/>
        <w:autoSpaceDE/>
        <w:autoSpaceDN/>
        <w:ind w:left="360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1FC97B8B" w14:textId="77777777" w:rsidR="006470F3" w:rsidRDefault="006470F3" w:rsidP="006470F3">
      <w:pPr>
        <w:widowControl/>
        <w:suppressAutoHyphens/>
        <w:autoSpaceDE/>
        <w:autoSpaceDN/>
        <w:ind w:firstLine="360"/>
        <w:jc w:val="both"/>
        <w:rPr>
          <w:rFonts w:ascii="Cambria" w:hAnsi="Cambria" w:cs="Calibri"/>
          <w:color w:val="000000"/>
          <w:kern w:val="2"/>
          <w:lang w:val="pt-BR" w:eastAsia="zh-CN"/>
        </w:rPr>
      </w:pPr>
      <w:r w:rsidRPr="006470F3">
        <w:rPr>
          <w:rFonts w:ascii="Cambria" w:hAnsi="Cambria" w:cs="Calibri"/>
          <w:color w:val="000000"/>
          <w:kern w:val="2"/>
          <w:lang w:val="pt-BR" w:eastAsia="zh-CN"/>
        </w:rPr>
        <w:t>A utilização de placas inaugurais é fundamental para o registro histórico e institucional das obras públicas, garantindo durabilidade, elegância e padronização visual nas inaugurações programadas.</w:t>
      </w:r>
    </w:p>
    <w:p w14:paraId="35E18552" w14:textId="77777777" w:rsidR="006470F3" w:rsidRPr="006470F3" w:rsidRDefault="006470F3" w:rsidP="006470F3">
      <w:pPr>
        <w:widowControl/>
        <w:suppressAutoHyphens/>
        <w:autoSpaceDE/>
        <w:autoSpaceDN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0F954955" w14:textId="77777777" w:rsidR="006470F3" w:rsidRPr="006470F3" w:rsidRDefault="006470F3" w:rsidP="006470F3">
      <w:pPr>
        <w:widowControl/>
        <w:suppressAutoHyphens/>
        <w:autoSpaceDE/>
        <w:autoSpaceDN/>
        <w:ind w:firstLine="360"/>
        <w:jc w:val="both"/>
        <w:rPr>
          <w:rFonts w:ascii="Cambria" w:hAnsi="Cambria" w:cs="Calibri"/>
          <w:color w:val="000000"/>
          <w:kern w:val="2"/>
          <w:lang w:val="pt-BR" w:eastAsia="zh-CN"/>
        </w:rPr>
      </w:pPr>
      <w:r w:rsidRPr="006470F3">
        <w:rPr>
          <w:rFonts w:ascii="Cambria" w:hAnsi="Cambria" w:cs="Calibri"/>
          <w:color w:val="000000"/>
          <w:kern w:val="2"/>
          <w:lang w:val="pt-BR" w:eastAsia="zh-CN"/>
        </w:rPr>
        <w:t xml:space="preserve">A opção pelo </w:t>
      </w:r>
      <w:r w:rsidRPr="006470F3">
        <w:rPr>
          <w:rFonts w:ascii="Cambria" w:hAnsi="Cambria" w:cs="Calibri"/>
          <w:b/>
          <w:bCs/>
          <w:color w:val="000000"/>
          <w:kern w:val="2"/>
          <w:lang w:val="pt-BR" w:eastAsia="zh-CN"/>
        </w:rPr>
        <w:t>bronze gravado</w:t>
      </w:r>
      <w:r w:rsidRPr="006470F3">
        <w:rPr>
          <w:rFonts w:ascii="Cambria" w:hAnsi="Cambria" w:cs="Calibri"/>
          <w:color w:val="000000"/>
          <w:kern w:val="2"/>
          <w:lang w:val="pt-BR" w:eastAsia="zh-CN"/>
        </w:rPr>
        <w:t xml:space="preserve"> se justifica pela excelente durabilidade, acabamento uniforme e qualidade estética, além de ser um processo de produção mais rápido e economicamente viável em comparação ao bronze fundido, mantendo aparência e solidez compatíveis com eventos oficiais e inaugurações.</w:t>
      </w:r>
    </w:p>
    <w:p w14:paraId="0F6206F4" w14:textId="143D55DF" w:rsidR="008E6BF4" w:rsidRPr="007130BA" w:rsidRDefault="008E6BF4" w:rsidP="006470F3">
      <w:pPr>
        <w:widowControl/>
        <w:suppressAutoHyphens/>
        <w:autoSpaceDE/>
        <w:autoSpaceDN/>
        <w:jc w:val="both"/>
        <w:rPr>
          <w:rFonts w:ascii="Cambria" w:hAnsi="Cambria" w:cs="Calibri"/>
          <w:color w:val="000000"/>
          <w:kern w:val="2"/>
          <w:lang w:val="pt-BR" w:eastAsia="zh-CN"/>
        </w:rPr>
      </w:pPr>
      <w:r w:rsidRPr="007130BA">
        <w:rPr>
          <w:rFonts w:ascii="Cambria" w:hAnsi="Cambria" w:cs="Calibri"/>
          <w:color w:val="000000"/>
          <w:kern w:val="2"/>
          <w:lang w:val="pt-BR" w:eastAsia="zh-CN"/>
        </w:rPr>
        <w:tab/>
      </w:r>
    </w:p>
    <w:p w14:paraId="3EB189CB" w14:textId="77777777" w:rsidR="008E6BF4" w:rsidRPr="007130BA" w:rsidRDefault="008E6BF4" w:rsidP="008E6BF4">
      <w:pPr>
        <w:widowControl/>
        <w:shd w:val="clear" w:color="auto" w:fill="B4C6E7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autoSpaceDE/>
        <w:autoSpaceDN/>
        <w:spacing w:line="100" w:lineRule="atLeast"/>
        <w:rPr>
          <w:rFonts w:ascii="Cambria" w:hAnsi="Cambria" w:cs="Calibri"/>
          <w:kern w:val="2"/>
          <w:lang w:val="pt-BR" w:eastAsia="zh-CN"/>
        </w:rPr>
      </w:pPr>
      <w:r w:rsidRPr="007130BA">
        <w:rPr>
          <w:rFonts w:ascii="Cambria" w:hAnsi="Cambria" w:cs="Calibri"/>
          <w:b/>
          <w:color w:val="000000"/>
          <w:kern w:val="2"/>
          <w:lang w:val="pt-BR" w:eastAsia="zh-CN"/>
        </w:rPr>
        <w:t>2. ALINHAMENTO ENTRE A CONTRATAÇÃO/AQUISIÇÃO E O PLANEJAMENTO</w:t>
      </w:r>
    </w:p>
    <w:p w14:paraId="3C0011B4" w14:textId="77777777" w:rsidR="008E6BF4" w:rsidRPr="007130BA" w:rsidRDefault="008E6BF4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kern w:val="2"/>
          <w:lang w:val="pt-BR" w:eastAsia="zh-CN"/>
        </w:rPr>
      </w:pPr>
      <w:r w:rsidRPr="007130BA">
        <w:rPr>
          <w:rFonts w:ascii="Cambria" w:hAnsi="Cambria" w:cs="Calibri"/>
          <w:kern w:val="2"/>
          <w:lang w:val="pt-BR" w:eastAsia="zh-CN"/>
        </w:rPr>
        <w:tab/>
      </w:r>
    </w:p>
    <w:p w14:paraId="39B8E643" w14:textId="2E20BA93" w:rsidR="008E6BF4" w:rsidRDefault="008E6BF4" w:rsidP="006470F3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kern w:val="2"/>
          <w:lang w:val="pt-BR" w:eastAsia="zh-CN"/>
        </w:rPr>
      </w:pPr>
      <w:r w:rsidRPr="007130BA">
        <w:rPr>
          <w:rFonts w:ascii="Cambria" w:hAnsi="Cambria" w:cs="Calibri"/>
          <w:kern w:val="2"/>
          <w:lang w:val="pt-BR" w:eastAsia="zh-CN"/>
        </w:rPr>
        <w:tab/>
      </w:r>
      <w:r w:rsidR="006470F3" w:rsidRPr="006470F3">
        <w:rPr>
          <w:rFonts w:ascii="Cambria" w:hAnsi="Cambria" w:cs="Calibri"/>
          <w:kern w:val="2"/>
          <w:lang w:val="pt-BR" w:eastAsia="zh-CN"/>
        </w:rPr>
        <w:t>A compra integra as ações de cerimonial e comunicação institucional do Município, alinhada ao planejamento municipal e às programações de inaugurações previstas para dezembro de 2025, contemplando espaços públicos recentemente concluídos ou denominados por lei.</w:t>
      </w:r>
    </w:p>
    <w:p w14:paraId="5242F2EF" w14:textId="77777777" w:rsidR="00DC438F" w:rsidRPr="007130BA" w:rsidRDefault="00DC438F" w:rsidP="00DC438F">
      <w:pPr>
        <w:widowControl/>
        <w:suppressAutoHyphens/>
        <w:autoSpaceDE/>
        <w:autoSpaceDN/>
        <w:spacing w:line="100" w:lineRule="atLeast"/>
        <w:ind w:firstLine="708"/>
        <w:jc w:val="both"/>
        <w:rPr>
          <w:rFonts w:ascii="Cambria" w:hAnsi="Cambria" w:cs="Calibri"/>
          <w:kern w:val="2"/>
          <w:lang w:val="pt-BR" w:eastAsia="zh-CN"/>
        </w:rPr>
      </w:pPr>
    </w:p>
    <w:p w14:paraId="056663CC" w14:textId="77777777" w:rsidR="008E6BF4" w:rsidRPr="007130BA" w:rsidRDefault="008E6BF4" w:rsidP="008E6BF4">
      <w:pPr>
        <w:widowControl/>
        <w:shd w:val="clear" w:color="auto" w:fill="B4C6E7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autoSpaceDE/>
        <w:autoSpaceDN/>
        <w:spacing w:line="100" w:lineRule="atLeast"/>
        <w:rPr>
          <w:rFonts w:ascii="Cambria" w:hAnsi="Cambria" w:cs="Calibri"/>
          <w:kern w:val="2"/>
          <w:lang w:val="pt-BR" w:eastAsia="zh-CN"/>
        </w:rPr>
      </w:pPr>
      <w:r w:rsidRPr="007130BA">
        <w:rPr>
          <w:rFonts w:ascii="Cambria" w:hAnsi="Cambria" w:cs="Calibri"/>
          <w:b/>
          <w:color w:val="000000"/>
          <w:kern w:val="2"/>
          <w:lang w:val="pt-BR" w:eastAsia="zh-CN"/>
        </w:rPr>
        <w:t>3</w:t>
      </w:r>
      <w:r w:rsidRPr="007130BA">
        <w:rPr>
          <w:rFonts w:ascii="Cambria" w:hAnsi="Cambria" w:cs="Calibri"/>
          <w:b/>
          <w:color w:val="000000"/>
          <w:kern w:val="2"/>
          <w:shd w:val="clear" w:color="auto" w:fill="B4C6E7"/>
          <w:lang w:val="pt-BR" w:eastAsia="zh-CN"/>
        </w:rPr>
        <w:t>. DESCRIÇÃO DOS REQUISITOS DE CONTRATAÇÃO/AQUISIÇÃO</w:t>
      </w:r>
    </w:p>
    <w:p w14:paraId="440F3937" w14:textId="77777777" w:rsidR="008E6BF4" w:rsidRPr="007130BA" w:rsidRDefault="008E6BF4" w:rsidP="008E6BF4">
      <w:pPr>
        <w:widowControl/>
        <w:suppressAutoHyphens/>
        <w:autoSpaceDE/>
        <w:autoSpaceDN/>
        <w:jc w:val="both"/>
        <w:rPr>
          <w:rFonts w:ascii="Cambria" w:hAnsi="Cambria" w:cs="Calibri"/>
          <w:kern w:val="2"/>
          <w:lang w:val="pt-BR" w:eastAsia="zh-CN"/>
        </w:rPr>
      </w:pPr>
    </w:p>
    <w:p w14:paraId="3E4C292F" w14:textId="77777777" w:rsidR="006470F3" w:rsidRDefault="008E6BF4" w:rsidP="006470F3">
      <w:pPr>
        <w:widowControl/>
        <w:suppressAutoHyphens/>
        <w:autoSpaceDE/>
        <w:autoSpaceDN/>
        <w:jc w:val="both"/>
        <w:rPr>
          <w:rFonts w:ascii="Cambria" w:hAnsi="Cambria" w:cs="Calibri"/>
          <w:kern w:val="2"/>
          <w:lang w:val="pt-BR" w:eastAsia="zh-CN"/>
        </w:rPr>
      </w:pPr>
      <w:r w:rsidRPr="007130BA">
        <w:rPr>
          <w:rFonts w:ascii="Cambria" w:hAnsi="Cambria" w:cs="Calibri"/>
          <w:kern w:val="2"/>
          <w:lang w:val="pt-BR" w:eastAsia="zh-CN"/>
        </w:rPr>
        <w:tab/>
      </w:r>
      <w:r w:rsidR="006470F3" w:rsidRPr="006470F3">
        <w:rPr>
          <w:rFonts w:ascii="Cambria" w:hAnsi="Cambria" w:cs="Calibri"/>
          <w:kern w:val="2"/>
          <w:lang w:val="pt-BR" w:eastAsia="zh-CN"/>
        </w:rPr>
        <w:t>Para atender adequadamente às necessidades do cerimonial, as placas deverão obedecer aos seguintes requisitos mínimos:</w:t>
      </w:r>
    </w:p>
    <w:p w14:paraId="6B039F59" w14:textId="77777777" w:rsidR="006470F3" w:rsidRPr="006470F3" w:rsidRDefault="006470F3" w:rsidP="006470F3">
      <w:pPr>
        <w:widowControl/>
        <w:suppressAutoHyphens/>
        <w:autoSpaceDE/>
        <w:autoSpaceDN/>
        <w:jc w:val="both"/>
        <w:rPr>
          <w:rFonts w:ascii="Cambria" w:hAnsi="Cambria" w:cs="Calibri"/>
          <w:kern w:val="2"/>
          <w:lang w:val="pt-BR" w:eastAsia="zh-CN"/>
        </w:rPr>
      </w:pPr>
    </w:p>
    <w:p w14:paraId="0AD4CBCA" w14:textId="77777777" w:rsidR="006470F3" w:rsidRPr="006470F3" w:rsidRDefault="006470F3" w:rsidP="006470F3">
      <w:pPr>
        <w:widowControl/>
        <w:numPr>
          <w:ilvl w:val="0"/>
          <w:numId w:val="47"/>
        </w:numPr>
        <w:suppressAutoHyphens/>
        <w:autoSpaceDE/>
        <w:autoSpaceDN/>
        <w:jc w:val="both"/>
        <w:rPr>
          <w:rFonts w:ascii="Cambria" w:hAnsi="Cambria" w:cs="Calibri"/>
          <w:kern w:val="2"/>
          <w:lang w:val="pt-BR" w:eastAsia="zh-CN"/>
        </w:rPr>
      </w:pPr>
      <w:r w:rsidRPr="006470F3">
        <w:rPr>
          <w:rFonts w:ascii="Cambria" w:hAnsi="Cambria" w:cs="Calibri"/>
          <w:kern w:val="2"/>
          <w:lang w:val="pt-BR" w:eastAsia="zh-CN"/>
        </w:rPr>
        <w:t xml:space="preserve">Material: </w:t>
      </w:r>
      <w:r w:rsidRPr="006470F3">
        <w:rPr>
          <w:rFonts w:ascii="Cambria" w:hAnsi="Cambria" w:cs="Calibri"/>
          <w:b/>
          <w:bCs/>
          <w:kern w:val="2"/>
          <w:lang w:val="pt-BR" w:eastAsia="zh-CN"/>
        </w:rPr>
        <w:t>bronze gravado</w:t>
      </w:r>
      <w:r w:rsidRPr="006470F3">
        <w:rPr>
          <w:rFonts w:ascii="Cambria" w:hAnsi="Cambria" w:cs="Calibri"/>
          <w:kern w:val="2"/>
          <w:lang w:val="pt-BR" w:eastAsia="zh-CN"/>
        </w:rPr>
        <w:t xml:space="preserve"> (processo químico ou laser), adequado para uso externo;</w:t>
      </w:r>
    </w:p>
    <w:p w14:paraId="209AC473" w14:textId="77777777" w:rsidR="006470F3" w:rsidRPr="006470F3" w:rsidRDefault="006470F3" w:rsidP="006470F3">
      <w:pPr>
        <w:widowControl/>
        <w:numPr>
          <w:ilvl w:val="0"/>
          <w:numId w:val="47"/>
        </w:numPr>
        <w:suppressAutoHyphens/>
        <w:autoSpaceDE/>
        <w:autoSpaceDN/>
        <w:jc w:val="both"/>
        <w:rPr>
          <w:rFonts w:ascii="Cambria" w:hAnsi="Cambria" w:cs="Calibri"/>
          <w:kern w:val="2"/>
          <w:lang w:val="pt-BR" w:eastAsia="zh-CN"/>
        </w:rPr>
      </w:pPr>
      <w:r w:rsidRPr="006470F3">
        <w:rPr>
          <w:rFonts w:ascii="Cambria" w:hAnsi="Cambria" w:cs="Calibri"/>
          <w:kern w:val="2"/>
          <w:lang w:val="pt-BR" w:eastAsia="zh-CN"/>
        </w:rPr>
        <w:t xml:space="preserve">Tamanho: </w:t>
      </w:r>
      <w:r w:rsidRPr="006470F3">
        <w:rPr>
          <w:rFonts w:ascii="Cambria" w:hAnsi="Cambria" w:cs="Calibri"/>
          <w:b/>
          <w:bCs/>
          <w:kern w:val="2"/>
          <w:lang w:val="pt-BR" w:eastAsia="zh-CN"/>
        </w:rPr>
        <w:t>30 × 40 cm</w:t>
      </w:r>
      <w:r w:rsidRPr="006470F3">
        <w:rPr>
          <w:rFonts w:ascii="Cambria" w:hAnsi="Cambria" w:cs="Calibri"/>
          <w:kern w:val="2"/>
          <w:lang w:val="pt-BR" w:eastAsia="zh-CN"/>
        </w:rPr>
        <w:t>;</w:t>
      </w:r>
    </w:p>
    <w:p w14:paraId="6C6F2EDD" w14:textId="77777777" w:rsidR="006470F3" w:rsidRPr="006470F3" w:rsidRDefault="006470F3" w:rsidP="006470F3">
      <w:pPr>
        <w:widowControl/>
        <w:numPr>
          <w:ilvl w:val="0"/>
          <w:numId w:val="47"/>
        </w:numPr>
        <w:suppressAutoHyphens/>
        <w:autoSpaceDE/>
        <w:autoSpaceDN/>
        <w:jc w:val="both"/>
        <w:rPr>
          <w:rFonts w:ascii="Cambria" w:hAnsi="Cambria" w:cs="Calibri"/>
          <w:kern w:val="2"/>
          <w:lang w:val="pt-BR" w:eastAsia="zh-CN"/>
        </w:rPr>
      </w:pPr>
      <w:r w:rsidRPr="006470F3">
        <w:rPr>
          <w:rFonts w:ascii="Cambria" w:hAnsi="Cambria" w:cs="Calibri"/>
          <w:kern w:val="2"/>
          <w:lang w:val="pt-BR" w:eastAsia="zh-CN"/>
        </w:rPr>
        <w:t xml:space="preserve">Acabamento: </w:t>
      </w:r>
      <w:proofErr w:type="spellStart"/>
      <w:r w:rsidRPr="006470F3">
        <w:rPr>
          <w:rFonts w:ascii="Cambria" w:hAnsi="Cambria" w:cs="Calibri"/>
          <w:b/>
          <w:bCs/>
          <w:kern w:val="2"/>
          <w:lang w:val="pt-BR" w:eastAsia="zh-CN"/>
        </w:rPr>
        <w:t>premium</w:t>
      </w:r>
      <w:proofErr w:type="spellEnd"/>
      <w:r w:rsidRPr="006470F3">
        <w:rPr>
          <w:rFonts w:ascii="Cambria" w:hAnsi="Cambria" w:cs="Calibri"/>
          <w:kern w:val="2"/>
          <w:lang w:val="pt-BR" w:eastAsia="zh-CN"/>
        </w:rPr>
        <w:t>, com superfície polida ou escovada conforme padrão cerimonial;</w:t>
      </w:r>
    </w:p>
    <w:p w14:paraId="0065D23E" w14:textId="77777777" w:rsidR="006470F3" w:rsidRPr="006470F3" w:rsidRDefault="006470F3" w:rsidP="006470F3">
      <w:pPr>
        <w:widowControl/>
        <w:numPr>
          <w:ilvl w:val="0"/>
          <w:numId w:val="47"/>
        </w:numPr>
        <w:suppressAutoHyphens/>
        <w:autoSpaceDE/>
        <w:autoSpaceDN/>
        <w:jc w:val="both"/>
        <w:rPr>
          <w:rFonts w:ascii="Cambria" w:hAnsi="Cambria" w:cs="Calibri"/>
          <w:kern w:val="2"/>
          <w:lang w:val="pt-BR" w:eastAsia="zh-CN"/>
        </w:rPr>
      </w:pPr>
      <w:r w:rsidRPr="006470F3">
        <w:rPr>
          <w:rFonts w:ascii="Cambria" w:hAnsi="Cambria" w:cs="Calibri"/>
          <w:kern w:val="2"/>
          <w:lang w:val="pt-BR" w:eastAsia="zh-CN"/>
        </w:rPr>
        <w:t>Espessura: compatível com resistência e rigidez para instalação fixa;</w:t>
      </w:r>
    </w:p>
    <w:p w14:paraId="5D3F5509" w14:textId="77777777" w:rsidR="006470F3" w:rsidRPr="006470F3" w:rsidRDefault="006470F3" w:rsidP="006470F3">
      <w:pPr>
        <w:widowControl/>
        <w:numPr>
          <w:ilvl w:val="0"/>
          <w:numId w:val="47"/>
        </w:numPr>
        <w:suppressAutoHyphens/>
        <w:autoSpaceDE/>
        <w:autoSpaceDN/>
        <w:jc w:val="both"/>
        <w:rPr>
          <w:rFonts w:ascii="Cambria" w:hAnsi="Cambria" w:cs="Calibri"/>
          <w:kern w:val="2"/>
          <w:lang w:val="pt-BR" w:eastAsia="zh-CN"/>
        </w:rPr>
      </w:pPr>
      <w:r w:rsidRPr="006470F3">
        <w:rPr>
          <w:rFonts w:ascii="Cambria" w:hAnsi="Cambria" w:cs="Calibri"/>
          <w:kern w:val="2"/>
          <w:lang w:val="pt-BR" w:eastAsia="zh-CN"/>
        </w:rPr>
        <w:lastRenderedPageBreak/>
        <w:t>Layout institucional: brasão municipal, textos oficiais e formatação definida pela Administração;</w:t>
      </w:r>
    </w:p>
    <w:p w14:paraId="61AE232B" w14:textId="77777777" w:rsidR="006470F3" w:rsidRPr="006470F3" w:rsidRDefault="006470F3" w:rsidP="006470F3">
      <w:pPr>
        <w:widowControl/>
        <w:numPr>
          <w:ilvl w:val="0"/>
          <w:numId w:val="47"/>
        </w:numPr>
        <w:suppressAutoHyphens/>
        <w:autoSpaceDE/>
        <w:autoSpaceDN/>
        <w:jc w:val="both"/>
        <w:rPr>
          <w:rFonts w:ascii="Cambria" w:hAnsi="Cambria" w:cs="Calibri"/>
          <w:kern w:val="2"/>
          <w:lang w:val="pt-BR" w:eastAsia="zh-CN"/>
        </w:rPr>
      </w:pPr>
      <w:r w:rsidRPr="006470F3">
        <w:rPr>
          <w:rFonts w:ascii="Cambria" w:hAnsi="Cambria" w:cs="Calibri"/>
          <w:kern w:val="2"/>
          <w:lang w:val="pt-BR" w:eastAsia="zh-CN"/>
        </w:rPr>
        <w:t>Furação para fixação em parede ou estrutura;</w:t>
      </w:r>
    </w:p>
    <w:p w14:paraId="70881C3C" w14:textId="77777777" w:rsidR="006470F3" w:rsidRPr="006470F3" w:rsidRDefault="006470F3" w:rsidP="006470F3">
      <w:pPr>
        <w:widowControl/>
        <w:numPr>
          <w:ilvl w:val="0"/>
          <w:numId w:val="47"/>
        </w:numPr>
        <w:suppressAutoHyphens/>
        <w:autoSpaceDE/>
        <w:autoSpaceDN/>
        <w:jc w:val="both"/>
        <w:rPr>
          <w:rFonts w:ascii="Cambria" w:hAnsi="Cambria" w:cs="Calibri"/>
          <w:kern w:val="2"/>
          <w:lang w:val="pt-BR" w:eastAsia="zh-CN"/>
        </w:rPr>
      </w:pPr>
      <w:r w:rsidRPr="006470F3">
        <w:rPr>
          <w:rFonts w:ascii="Cambria" w:hAnsi="Cambria" w:cs="Calibri"/>
          <w:kern w:val="2"/>
          <w:lang w:val="pt-BR" w:eastAsia="zh-CN"/>
        </w:rPr>
        <w:t xml:space="preserve">Quantidade: </w:t>
      </w:r>
      <w:r w:rsidRPr="006470F3">
        <w:rPr>
          <w:rFonts w:ascii="Cambria" w:hAnsi="Cambria" w:cs="Calibri"/>
          <w:b/>
          <w:bCs/>
          <w:kern w:val="2"/>
          <w:lang w:val="pt-BR" w:eastAsia="zh-CN"/>
        </w:rPr>
        <w:t>3 (três) unidades</w:t>
      </w:r>
      <w:r w:rsidRPr="006470F3">
        <w:rPr>
          <w:rFonts w:ascii="Cambria" w:hAnsi="Cambria" w:cs="Calibri"/>
          <w:kern w:val="2"/>
          <w:lang w:val="pt-BR" w:eastAsia="zh-CN"/>
        </w:rPr>
        <w:t>;</w:t>
      </w:r>
    </w:p>
    <w:p w14:paraId="30B00E0D" w14:textId="77777777" w:rsidR="006470F3" w:rsidRDefault="006470F3" w:rsidP="006470F3">
      <w:pPr>
        <w:widowControl/>
        <w:numPr>
          <w:ilvl w:val="0"/>
          <w:numId w:val="47"/>
        </w:numPr>
        <w:suppressAutoHyphens/>
        <w:autoSpaceDE/>
        <w:autoSpaceDN/>
        <w:jc w:val="both"/>
        <w:rPr>
          <w:rFonts w:ascii="Cambria" w:hAnsi="Cambria" w:cs="Calibri"/>
          <w:kern w:val="2"/>
          <w:lang w:val="pt-BR" w:eastAsia="zh-CN"/>
        </w:rPr>
      </w:pPr>
      <w:r w:rsidRPr="006470F3">
        <w:rPr>
          <w:rFonts w:ascii="Cambria" w:hAnsi="Cambria" w:cs="Calibri"/>
          <w:kern w:val="2"/>
          <w:lang w:val="pt-BR" w:eastAsia="zh-CN"/>
        </w:rPr>
        <w:t>Produção personalizada sob encomenda.</w:t>
      </w:r>
    </w:p>
    <w:p w14:paraId="05050A8D" w14:textId="77777777" w:rsidR="006470F3" w:rsidRPr="006470F3" w:rsidRDefault="006470F3" w:rsidP="006470F3">
      <w:pPr>
        <w:widowControl/>
        <w:suppressAutoHyphens/>
        <w:autoSpaceDE/>
        <w:autoSpaceDN/>
        <w:ind w:left="720"/>
        <w:jc w:val="both"/>
        <w:rPr>
          <w:rFonts w:ascii="Cambria" w:hAnsi="Cambria" w:cs="Calibri"/>
          <w:kern w:val="2"/>
          <w:lang w:val="pt-BR" w:eastAsia="zh-CN"/>
        </w:rPr>
      </w:pPr>
    </w:p>
    <w:p w14:paraId="6D17E40F" w14:textId="77777777" w:rsidR="006470F3" w:rsidRPr="006470F3" w:rsidRDefault="006470F3" w:rsidP="006470F3">
      <w:pPr>
        <w:widowControl/>
        <w:suppressAutoHyphens/>
        <w:autoSpaceDE/>
        <w:autoSpaceDN/>
        <w:ind w:firstLine="360"/>
        <w:jc w:val="both"/>
        <w:rPr>
          <w:rFonts w:ascii="Cambria" w:hAnsi="Cambria" w:cs="Calibri"/>
          <w:kern w:val="2"/>
          <w:lang w:val="pt-BR" w:eastAsia="zh-CN"/>
        </w:rPr>
      </w:pPr>
      <w:r w:rsidRPr="006470F3">
        <w:rPr>
          <w:rFonts w:ascii="Cambria" w:hAnsi="Cambria" w:cs="Calibri"/>
          <w:kern w:val="2"/>
          <w:lang w:val="pt-BR" w:eastAsia="zh-CN"/>
        </w:rPr>
        <w:t>O fornecedor deverá ser especializado em placas personalizadas em bronze gravado.</w:t>
      </w:r>
    </w:p>
    <w:p w14:paraId="359FA4B0" w14:textId="77777777" w:rsidR="00FD66E8" w:rsidRPr="007130BA" w:rsidRDefault="00FD66E8" w:rsidP="008E6BF4">
      <w:pPr>
        <w:widowControl/>
        <w:suppressAutoHyphens/>
        <w:autoSpaceDE/>
        <w:autoSpaceDN/>
        <w:jc w:val="both"/>
        <w:rPr>
          <w:rFonts w:ascii="Cambria" w:hAnsi="Cambria" w:cs="Calibri"/>
          <w:kern w:val="2"/>
          <w:lang w:val="pt-BR" w:eastAsia="zh-CN"/>
        </w:rPr>
      </w:pPr>
    </w:p>
    <w:p w14:paraId="19EF713C" w14:textId="77777777" w:rsidR="008E6BF4" w:rsidRPr="007130BA" w:rsidRDefault="008E6BF4" w:rsidP="008E6BF4">
      <w:pPr>
        <w:widowControl/>
        <w:shd w:val="clear" w:color="auto" w:fill="BDD6EE"/>
        <w:suppressAutoHyphens/>
        <w:autoSpaceDE/>
        <w:autoSpaceDN/>
        <w:rPr>
          <w:rFonts w:ascii="Cambria" w:hAnsi="Cambria" w:cs="Calibri"/>
          <w:kern w:val="2"/>
          <w:lang w:val="pt-BR" w:eastAsia="zh-CN"/>
        </w:rPr>
      </w:pPr>
      <w:r w:rsidRPr="007130BA">
        <w:rPr>
          <w:rFonts w:ascii="Cambria" w:hAnsi="Cambria" w:cs="Calibri"/>
          <w:b/>
          <w:color w:val="000000"/>
          <w:kern w:val="2"/>
          <w:shd w:val="clear" w:color="auto" w:fill="D9E2F3"/>
          <w:lang w:val="pt-BR" w:eastAsia="zh-CN"/>
        </w:rPr>
        <w:t>4. ESTIMATIVA DE QUANTIDADES E VALOR DA CONTRATAÇÃO/AQUISIÇÃO</w:t>
      </w:r>
    </w:p>
    <w:p w14:paraId="11D7CBB0" w14:textId="77777777" w:rsidR="008E6BF4" w:rsidRPr="007130BA" w:rsidRDefault="008E6BF4" w:rsidP="008E6BF4">
      <w:pPr>
        <w:widowControl/>
        <w:suppressAutoHyphens/>
        <w:autoSpaceDE/>
        <w:autoSpaceDN/>
        <w:jc w:val="both"/>
        <w:rPr>
          <w:rFonts w:ascii="Cambria" w:hAnsi="Cambria" w:cs="Calibri"/>
          <w:kern w:val="2"/>
          <w:lang w:val="pt-BR" w:eastAsia="zh-CN"/>
        </w:rPr>
      </w:pPr>
      <w:bookmarkStart w:id="0" w:name="_Hlk151972056"/>
    </w:p>
    <w:bookmarkEnd w:id="0"/>
    <w:p w14:paraId="1D1214B3" w14:textId="77777777" w:rsidR="006470F3" w:rsidRDefault="006470F3" w:rsidP="006470F3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kern w:val="2"/>
          <w:lang w:val="pt-BR" w:eastAsia="zh-CN"/>
        </w:rPr>
      </w:pPr>
      <w:r w:rsidRPr="006470F3">
        <w:rPr>
          <w:rFonts w:ascii="Cambria" w:hAnsi="Cambria" w:cs="Calibri"/>
          <w:kern w:val="2"/>
          <w:lang w:val="pt-BR" w:eastAsia="zh-CN"/>
        </w:rPr>
        <w:t xml:space="preserve">A contratação refere-se à aquisição de </w:t>
      </w:r>
      <w:r w:rsidRPr="006470F3">
        <w:rPr>
          <w:rFonts w:ascii="Cambria" w:hAnsi="Cambria" w:cs="Calibri"/>
          <w:b/>
          <w:bCs/>
          <w:kern w:val="2"/>
          <w:lang w:val="pt-BR" w:eastAsia="zh-CN"/>
        </w:rPr>
        <w:t>3 (três) unidades</w:t>
      </w:r>
      <w:r w:rsidRPr="006470F3">
        <w:rPr>
          <w:rFonts w:ascii="Cambria" w:hAnsi="Cambria" w:cs="Calibri"/>
          <w:kern w:val="2"/>
          <w:lang w:val="pt-BR" w:eastAsia="zh-CN"/>
        </w:rPr>
        <w:t xml:space="preserve"> de placas inaugurais em bronze gravado, modelo cerimonial, acabamento </w:t>
      </w:r>
      <w:proofErr w:type="spellStart"/>
      <w:r w:rsidRPr="006470F3">
        <w:rPr>
          <w:rFonts w:ascii="Cambria" w:hAnsi="Cambria" w:cs="Calibri"/>
          <w:kern w:val="2"/>
          <w:lang w:val="pt-BR" w:eastAsia="zh-CN"/>
        </w:rPr>
        <w:t>premium</w:t>
      </w:r>
      <w:proofErr w:type="spellEnd"/>
      <w:r w:rsidRPr="006470F3">
        <w:rPr>
          <w:rFonts w:ascii="Cambria" w:hAnsi="Cambria" w:cs="Calibri"/>
          <w:kern w:val="2"/>
          <w:lang w:val="pt-BR" w:eastAsia="zh-CN"/>
        </w:rPr>
        <w:t>, tamanho 30 × 40 cm.</w:t>
      </w:r>
    </w:p>
    <w:p w14:paraId="3F190B26" w14:textId="77777777" w:rsidR="006470F3" w:rsidRPr="006470F3" w:rsidRDefault="006470F3" w:rsidP="006470F3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kern w:val="2"/>
          <w:lang w:val="pt-BR" w:eastAsia="zh-CN"/>
        </w:rPr>
      </w:pPr>
    </w:p>
    <w:p w14:paraId="59B0C615" w14:textId="77777777" w:rsidR="006470F3" w:rsidRDefault="006470F3" w:rsidP="006470F3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kern w:val="2"/>
          <w:lang w:val="pt-BR" w:eastAsia="zh-CN"/>
        </w:rPr>
      </w:pPr>
      <w:r w:rsidRPr="006470F3">
        <w:rPr>
          <w:rFonts w:ascii="Cambria" w:hAnsi="Cambria" w:cs="Calibri"/>
          <w:kern w:val="2"/>
          <w:lang w:val="pt-BR" w:eastAsia="zh-CN"/>
        </w:rPr>
        <w:t>Com base nos orçamentos coletados junto a fornecedores especializados, obteve-se o seguinte valor de referência:</w:t>
      </w:r>
    </w:p>
    <w:p w14:paraId="3ECD986E" w14:textId="77777777" w:rsidR="006470F3" w:rsidRPr="006470F3" w:rsidRDefault="006470F3" w:rsidP="006470F3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kern w:val="2"/>
          <w:lang w:val="pt-BR" w:eastAsia="zh-CN"/>
        </w:rPr>
      </w:pPr>
    </w:p>
    <w:p w14:paraId="6DABF02A" w14:textId="77777777" w:rsidR="006470F3" w:rsidRPr="006470F3" w:rsidRDefault="006470F3" w:rsidP="006470F3">
      <w:pPr>
        <w:widowControl/>
        <w:numPr>
          <w:ilvl w:val="0"/>
          <w:numId w:val="48"/>
        </w:numPr>
        <w:suppressAutoHyphens/>
        <w:autoSpaceDE/>
        <w:autoSpaceDN/>
        <w:jc w:val="both"/>
        <w:rPr>
          <w:rFonts w:ascii="Cambria" w:hAnsi="Cambria" w:cs="Calibri"/>
          <w:kern w:val="2"/>
          <w:lang w:val="pt-BR" w:eastAsia="zh-CN"/>
        </w:rPr>
      </w:pPr>
      <w:r w:rsidRPr="006470F3">
        <w:rPr>
          <w:rFonts w:ascii="Cambria" w:hAnsi="Cambria" w:cs="Calibri"/>
          <w:b/>
          <w:bCs/>
          <w:kern w:val="2"/>
          <w:lang w:val="pt-BR" w:eastAsia="zh-CN"/>
        </w:rPr>
        <w:t>Placa em bronze gravado 30 × 40 cm:</w:t>
      </w:r>
      <w:r w:rsidRPr="006470F3">
        <w:rPr>
          <w:rFonts w:ascii="Cambria" w:hAnsi="Cambria" w:cs="Calibri"/>
          <w:kern w:val="2"/>
          <w:lang w:val="pt-BR" w:eastAsia="zh-CN"/>
        </w:rPr>
        <w:t xml:space="preserve"> </w:t>
      </w:r>
      <w:r w:rsidRPr="006470F3">
        <w:rPr>
          <w:rFonts w:ascii="Cambria" w:hAnsi="Cambria" w:cs="Calibri"/>
          <w:b/>
          <w:bCs/>
          <w:kern w:val="2"/>
          <w:lang w:val="pt-BR" w:eastAsia="zh-CN"/>
        </w:rPr>
        <w:t>R$ 1.400,00 por unidade</w:t>
      </w:r>
    </w:p>
    <w:p w14:paraId="7829619B" w14:textId="77777777" w:rsidR="006470F3" w:rsidRPr="006470F3" w:rsidRDefault="006470F3" w:rsidP="006470F3">
      <w:pPr>
        <w:widowControl/>
        <w:numPr>
          <w:ilvl w:val="0"/>
          <w:numId w:val="48"/>
        </w:numPr>
        <w:suppressAutoHyphens/>
        <w:autoSpaceDE/>
        <w:autoSpaceDN/>
        <w:jc w:val="both"/>
        <w:rPr>
          <w:rFonts w:ascii="Cambria" w:hAnsi="Cambria" w:cs="Calibri"/>
          <w:kern w:val="2"/>
          <w:lang w:val="pt-BR" w:eastAsia="zh-CN"/>
        </w:rPr>
      </w:pPr>
      <w:r w:rsidRPr="006470F3">
        <w:rPr>
          <w:rFonts w:ascii="Cambria" w:hAnsi="Cambria" w:cs="Calibri"/>
          <w:b/>
          <w:bCs/>
          <w:kern w:val="2"/>
          <w:lang w:val="pt-BR" w:eastAsia="zh-CN"/>
        </w:rPr>
        <w:t>Quantidade:</w:t>
      </w:r>
      <w:r w:rsidRPr="006470F3">
        <w:rPr>
          <w:rFonts w:ascii="Cambria" w:hAnsi="Cambria" w:cs="Calibri"/>
          <w:kern w:val="2"/>
          <w:lang w:val="pt-BR" w:eastAsia="zh-CN"/>
        </w:rPr>
        <w:t xml:space="preserve"> 3 unidades</w:t>
      </w:r>
    </w:p>
    <w:p w14:paraId="66927C4E" w14:textId="77777777" w:rsidR="006470F3" w:rsidRPr="006470F3" w:rsidRDefault="006470F3" w:rsidP="006470F3">
      <w:pPr>
        <w:widowControl/>
        <w:numPr>
          <w:ilvl w:val="0"/>
          <w:numId w:val="48"/>
        </w:numPr>
        <w:suppressAutoHyphens/>
        <w:autoSpaceDE/>
        <w:autoSpaceDN/>
        <w:jc w:val="both"/>
        <w:rPr>
          <w:rFonts w:ascii="Cambria" w:hAnsi="Cambria" w:cs="Calibri"/>
          <w:kern w:val="2"/>
          <w:lang w:val="pt-BR" w:eastAsia="zh-CN"/>
        </w:rPr>
      </w:pPr>
      <w:r w:rsidRPr="006470F3">
        <w:rPr>
          <w:rFonts w:ascii="Cambria" w:hAnsi="Cambria" w:cs="Calibri"/>
          <w:b/>
          <w:bCs/>
          <w:kern w:val="2"/>
          <w:lang w:val="pt-BR" w:eastAsia="zh-CN"/>
        </w:rPr>
        <w:t>Valor total estimado da contratação:</w:t>
      </w:r>
      <w:r w:rsidRPr="006470F3">
        <w:rPr>
          <w:rFonts w:ascii="Cambria" w:hAnsi="Cambria" w:cs="Calibri"/>
          <w:kern w:val="2"/>
          <w:lang w:val="pt-BR" w:eastAsia="zh-CN"/>
        </w:rPr>
        <w:t xml:space="preserve"> </w:t>
      </w:r>
      <w:r w:rsidRPr="006470F3">
        <w:rPr>
          <w:rFonts w:ascii="Cambria" w:hAnsi="Cambria" w:cs="Calibri"/>
          <w:b/>
          <w:bCs/>
          <w:kern w:val="2"/>
          <w:lang w:val="pt-BR" w:eastAsia="zh-CN"/>
        </w:rPr>
        <w:t>R$ 4.200,00</w:t>
      </w:r>
    </w:p>
    <w:p w14:paraId="705D95D1" w14:textId="77777777" w:rsidR="006470F3" w:rsidRPr="006470F3" w:rsidRDefault="006470F3" w:rsidP="006470F3">
      <w:pPr>
        <w:widowControl/>
        <w:suppressAutoHyphens/>
        <w:autoSpaceDE/>
        <w:autoSpaceDN/>
        <w:ind w:left="720"/>
        <w:jc w:val="both"/>
        <w:rPr>
          <w:rFonts w:ascii="Cambria" w:hAnsi="Cambria" w:cs="Calibri"/>
          <w:kern w:val="2"/>
          <w:lang w:val="pt-BR" w:eastAsia="zh-CN"/>
        </w:rPr>
      </w:pPr>
    </w:p>
    <w:p w14:paraId="1CB7A610" w14:textId="77777777" w:rsidR="006470F3" w:rsidRPr="006470F3" w:rsidRDefault="006470F3" w:rsidP="006470F3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kern w:val="2"/>
          <w:lang w:val="pt-BR" w:eastAsia="zh-CN"/>
        </w:rPr>
      </w:pPr>
      <w:r w:rsidRPr="006470F3">
        <w:rPr>
          <w:rFonts w:ascii="Cambria" w:hAnsi="Cambria" w:cs="Calibri"/>
          <w:kern w:val="2"/>
          <w:lang w:val="pt-BR" w:eastAsia="zh-CN"/>
        </w:rPr>
        <w:t>Os valores estão compatíveis com o mercado para placas personalizadas em bronze gravado, produzidas sob encomenda.</w:t>
      </w:r>
    </w:p>
    <w:p w14:paraId="389C83CD" w14:textId="77777777" w:rsidR="008E6BF4" w:rsidRPr="007130BA" w:rsidRDefault="008E6BF4" w:rsidP="00F96E33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kern w:val="2"/>
          <w:lang w:val="pt-BR" w:eastAsia="zh-CN"/>
        </w:rPr>
      </w:pPr>
    </w:p>
    <w:p w14:paraId="67792138" w14:textId="77777777" w:rsidR="008E6BF4" w:rsidRPr="007130BA" w:rsidRDefault="008E6BF4" w:rsidP="008E6BF4">
      <w:pPr>
        <w:widowControl/>
        <w:shd w:val="clear" w:color="auto" w:fill="B4C6E7"/>
        <w:suppressAutoHyphens/>
        <w:autoSpaceDE/>
        <w:autoSpaceDN/>
        <w:rPr>
          <w:rFonts w:ascii="Cambria" w:hAnsi="Cambria" w:cs="Calibri"/>
          <w:kern w:val="2"/>
          <w:lang w:val="pt-BR" w:eastAsia="zh-CN"/>
        </w:rPr>
      </w:pPr>
      <w:r w:rsidRPr="007130BA">
        <w:rPr>
          <w:rFonts w:ascii="Cambria" w:hAnsi="Cambria" w:cs="Calibri"/>
          <w:b/>
          <w:bCs/>
          <w:color w:val="000000"/>
          <w:kern w:val="2"/>
          <w:lang w:val="pt-BR" w:eastAsia="zh-CN"/>
        </w:rPr>
        <w:t>5</w:t>
      </w:r>
      <w:r w:rsidRPr="007130BA">
        <w:rPr>
          <w:rFonts w:ascii="Cambria" w:hAnsi="Cambria" w:cs="Calibri"/>
          <w:b/>
          <w:bCs/>
          <w:color w:val="000000"/>
          <w:kern w:val="2"/>
          <w:shd w:val="clear" w:color="auto" w:fill="B4C6E7"/>
          <w:lang w:val="pt-BR" w:eastAsia="zh-CN"/>
        </w:rPr>
        <w:t>. LEVANTAMENTO DE MERCADO</w:t>
      </w:r>
    </w:p>
    <w:p w14:paraId="2CFC41B4" w14:textId="77777777" w:rsidR="008E6BF4" w:rsidRPr="007130BA" w:rsidRDefault="008E6BF4" w:rsidP="008E6BF4">
      <w:pPr>
        <w:widowControl/>
        <w:suppressAutoHyphens/>
        <w:autoSpaceDE/>
        <w:autoSpaceDN/>
        <w:rPr>
          <w:rFonts w:ascii="Cambria" w:hAnsi="Cambria" w:cs="Calibri"/>
          <w:color w:val="000000"/>
          <w:kern w:val="2"/>
          <w:lang w:val="pt-BR" w:eastAsia="zh-CN"/>
        </w:rPr>
      </w:pPr>
    </w:p>
    <w:p w14:paraId="57FC3E6C" w14:textId="29FB6C3C" w:rsidR="006470F3" w:rsidRPr="006470F3" w:rsidRDefault="006470F3" w:rsidP="006470F3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bCs/>
          <w:color w:val="000000"/>
          <w:kern w:val="2"/>
          <w:lang w:val="pt-BR"/>
        </w:rPr>
      </w:pPr>
      <w:bookmarkStart w:id="1" w:name="art49i"/>
      <w:bookmarkStart w:id="2" w:name="art49ii"/>
      <w:bookmarkEnd w:id="1"/>
      <w:bookmarkEnd w:id="2"/>
      <w:r w:rsidRPr="006470F3">
        <w:rPr>
          <w:rFonts w:ascii="Cambria" w:hAnsi="Cambria" w:cs="Calibri"/>
          <w:bCs/>
          <w:color w:val="000000"/>
          <w:kern w:val="2"/>
          <w:lang w:val="pt-BR"/>
        </w:rPr>
        <w:t>Foi realizada pesquisa junto a fornecedores de placas em bronze gravado, verificando preços médios para peças personalizadas, produzidas sob encomenda. Os valores coletados demonstram homogeneidade de mercado, variando conforme espessura do material, tipo de acab</w:t>
      </w:r>
      <w:r>
        <w:rPr>
          <w:rFonts w:ascii="Cambria" w:hAnsi="Cambria" w:cs="Calibri"/>
          <w:bCs/>
          <w:color w:val="000000"/>
          <w:kern w:val="2"/>
          <w:lang w:val="pt-BR"/>
        </w:rPr>
        <w:t>amento e complexidade do layout</w:t>
      </w:r>
    </w:p>
    <w:p w14:paraId="2651BB23" w14:textId="2633283A" w:rsidR="001A0253" w:rsidRDefault="006470F3" w:rsidP="006470F3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bCs/>
          <w:color w:val="000000"/>
          <w:kern w:val="2"/>
          <w:lang w:val="pt-BR"/>
        </w:rPr>
      </w:pPr>
      <w:r w:rsidRPr="006470F3">
        <w:rPr>
          <w:rFonts w:ascii="Cambria" w:hAnsi="Cambria" w:cs="Calibri"/>
          <w:bCs/>
          <w:color w:val="000000"/>
          <w:kern w:val="2"/>
          <w:lang w:val="pt-BR"/>
        </w:rPr>
        <w:t xml:space="preserve">Todos os fornecedores consultados atendem às especificações técnicas necessárias para placas cerimoniais </w:t>
      </w:r>
      <w:proofErr w:type="spellStart"/>
      <w:r w:rsidRPr="006470F3">
        <w:rPr>
          <w:rFonts w:ascii="Cambria" w:hAnsi="Cambria" w:cs="Calibri"/>
          <w:bCs/>
          <w:color w:val="000000"/>
          <w:kern w:val="2"/>
          <w:lang w:val="pt-BR"/>
        </w:rPr>
        <w:t>premium</w:t>
      </w:r>
      <w:proofErr w:type="spellEnd"/>
      <w:r w:rsidRPr="006470F3">
        <w:rPr>
          <w:rFonts w:ascii="Cambria" w:hAnsi="Cambria" w:cs="Calibri"/>
          <w:bCs/>
          <w:color w:val="000000"/>
          <w:kern w:val="2"/>
          <w:lang w:val="pt-BR"/>
        </w:rPr>
        <w:t>.</w:t>
      </w:r>
    </w:p>
    <w:p w14:paraId="3622883F" w14:textId="77777777" w:rsidR="00112658" w:rsidRPr="00AF091B" w:rsidRDefault="00112658" w:rsidP="00112658">
      <w:pPr>
        <w:widowControl/>
        <w:suppressAutoHyphens/>
        <w:autoSpaceDE/>
        <w:autoSpaceDN/>
        <w:jc w:val="both"/>
        <w:rPr>
          <w:rFonts w:ascii="Cambria" w:hAnsi="Cambria" w:cs="Calibri"/>
          <w:bCs/>
          <w:color w:val="000000"/>
          <w:kern w:val="2"/>
          <w:lang w:val="pt-BR"/>
        </w:rPr>
      </w:pPr>
    </w:p>
    <w:p w14:paraId="050A5D86" w14:textId="77777777" w:rsidR="008E6BF4" w:rsidRPr="007130BA" w:rsidRDefault="008E6BF4" w:rsidP="008E6BF4">
      <w:pPr>
        <w:widowControl/>
        <w:shd w:val="clear" w:color="auto" w:fill="B4C6E7"/>
        <w:suppressAutoHyphens/>
        <w:autoSpaceDE/>
        <w:autoSpaceDN/>
        <w:rPr>
          <w:rFonts w:ascii="Cambria" w:hAnsi="Cambria" w:cs="Calibri"/>
          <w:b/>
          <w:color w:val="000000"/>
          <w:kern w:val="2"/>
          <w:lang w:val="pt-BR" w:eastAsia="zh-CN"/>
        </w:rPr>
      </w:pPr>
      <w:r w:rsidRPr="007130BA">
        <w:rPr>
          <w:rFonts w:ascii="Cambria" w:hAnsi="Cambria" w:cs="Calibri"/>
          <w:b/>
          <w:color w:val="000000"/>
          <w:kern w:val="2"/>
          <w:lang w:val="pt-BR" w:eastAsia="zh-CN"/>
        </w:rPr>
        <w:t>6. DESCRIÇÃO DA SOLUÇÃO COMO UM TODO</w:t>
      </w:r>
    </w:p>
    <w:p w14:paraId="79B27F9E" w14:textId="77777777" w:rsidR="008E6BF4" w:rsidRPr="007130BA" w:rsidRDefault="008E6BF4" w:rsidP="008E6BF4">
      <w:pPr>
        <w:widowControl/>
        <w:suppressAutoHyphens/>
        <w:autoSpaceDE/>
        <w:autoSpaceDN/>
        <w:jc w:val="both"/>
        <w:rPr>
          <w:rFonts w:ascii="Cambria" w:hAnsi="Cambria" w:cs="Calibri"/>
          <w:color w:val="000000"/>
          <w:kern w:val="2"/>
          <w:lang w:val="pt-BR" w:eastAsia="zh-CN"/>
        </w:rPr>
      </w:pPr>
      <w:r w:rsidRPr="007130BA">
        <w:rPr>
          <w:rFonts w:ascii="Cambria" w:hAnsi="Cambria" w:cs="Calibri"/>
          <w:b/>
          <w:color w:val="000000"/>
          <w:kern w:val="2"/>
          <w:lang w:val="pt-BR" w:eastAsia="zh-CN"/>
        </w:rPr>
        <w:tab/>
      </w:r>
    </w:p>
    <w:p w14:paraId="31DE6496" w14:textId="77777777" w:rsidR="006470F3" w:rsidRDefault="008E6BF4" w:rsidP="006470F3">
      <w:pPr>
        <w:widowControl/>
        <w:suppressAutoHyphens/>
        <w:autoSpaceDE/>
        <w:autoSpaceDN/>
        <w:jc w:val="both"/>
        <w:rPr>
          <w:rFonts w:ascii="Cambria" w:hAnsi="Cambria" w:cs="Calibri"/>
          <w:color w:val="000000"/>
          <w:kern w:val="2"/>
          <w:lang w:val="pt-BR" w:eastAsia="zh-CN"/>
        </w:rPr>
      </w:pPr>
      <w:r w:rsidRPr="007130BA">
        <w:rPr>
          <w:rFonts w:ascii="Cambria" w:hAnsi="Cambria" w:cs="Calibri"/>
          <w:color w:val="000000"/>
          <w:kern w:val="2"/>
          <w:lang w:val="pt-BR" w:eastAsia="zh-CN"/>
        </w:rPr>
        <w:tab/>
      </w:r>
      <w:r w:rsidR="006470F3" w:rsidRPr="006470F3">
        <w:rPr>
          <w:rFonts w:ascii="Cambria" w:hAnsi="Cambria" w:cs="Calibri"/>
          <w:color w:val="000000"/>
          <w:kern w:val="2"/>
          <w:lang w:val="pt-BR" w:eastAsia="zh-CN"/>
        </w:rPr>
        <w:t>A solução consiste na aquisição das placas inaugurais em bronze gravado, devidamente personalizadas com os textos oficiais aprovados pela Administração Municipal. As placas serão instaladas nos locais das inaugurações, compondo o conjunto cerimonial e garantindo durabilidade estética e institucional.</w:t>
      </w:r>
    </w:p>
    <w:p w14:paraId="2D741270" w14:textId="77777777" w:rsidR="006470F3" w:rsidRPr="006470F3" w:rsidRDefault="006470F3" w:rsidP="006470F3">
      <w:pPr>
        <w:widowControl/>
        <w:suppressAutoHyphens/>
        <w:autoSpaceDE/>
        <w:autoSpaceDN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2311DA2C" w14:textId="58F427F4" w:rsidR="007130BA" w:rsidRPr="007130BA" w:rsidRDefault="006470F3" w:rsidP="006470F3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color w:val="000000"/>
          <w:kern w:val="2"/>
          <w:lang w:val="pt-BR" w:eastAsia="zh-CN"/>
        </w:rPr>
      </w:pPr>
      <w:r w:rsidRPr="006470F3">
        <w:rPr>
          <w:rFonts w:ascii="Cambria" w:hAnsi="Cambria" w:cs="Calibri"/>
          <w:color w:val="000000"/>
          <w:kern w:val="2"/>
          <w:lang w:val="pt-BR" w:eastAsia="zh-CN"/>
        </w:rPr>
        <w:t>O material gravado assegura excelente legibilidade, harmonia visual e resistência às intempéries.</w:t>
      </w:r>
    </w:p>
    <w:p w14:paraId="3D7F0C03" w14:textId="77777777" w:rsidR="008E6BF4" w:rsidRPr="007130BA" w:rsidRDefault="008E6BF4" w:rsidP="008E6BF4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4DFC9A64" w14:textId="77777777" w:rsidR="008E6BF4" w:rsidRPr="007130BA" w:rsidRDefault="008E6BF4" w:rsidP="008E6BF4">
      <w:pPr>
        <w:widowControl/>
        <w:shd w:val="clear" w:color="auto" w:fill="B4C6E7"/>
        <w:suppressAutoHyphens/>
        <w:autoSpaceDE/>
        <w:autoSpaceDN/>
        <w:rPr>
          <w:rFonts w:ascii="Cambria" w:hAnsi="Cambria" w:cs="Calibri"/>
          <w:kern w:val="2"/>
          <w:lang w:val="pt-BR" w:eastAsia="zh-CN"/>
        </w:rPr>
      </w:pPr>
      <w:r w:rsidRPr="007130BA">
        <w:rPr>
          <w:rFonts w:ascii="Cambria" w:hAnsi="Cambria" w:cs="Calibri"/>
          <w:b/>
          <w:color w:val="000000"/>
          <w:kern w:val="2"/>
          <w:lang w:val="pt-BR" w:eastAsia="zh-CN"/>
        </w:rPr>
        <w:t>7. JUSTIFICATIVA PARA O PARCELAMENTO OU NÃO DA CONTRATAÇÃO</w:t>
      </w:r>
    </w:p>
    <w:p w14:paraId="6EBBDD38" w14:textId="77777777" w:rsidR="008E6BF4" w:rsidRPr="007130BA" w:rsidRDefault="008E6BF4" w:rsidP="008E6BF4">
      <w:pPr>
        <w:widowControl/>
        <w:suppressAutoHyphens/>
        <w:autoSpaceDE/>
        <w:autoSpaceDN/>
        <w:jc w:val="both"/>
        <w:rPr>
          <w:rFonts w:ascii="Cambria" w:hAnsi="Cambria" w:cs="Calibri"/>
          <w:kern w:val="2"/>
          <w:lang w:val="pt-BR" w:eastAsia="zh-CN"/>
        </w:rPr>
      </w:pPr>
    </w:p>
    <w:p w14:paraId="5BFDEC24" w14:textId="38FF3DA6" w:rsidR="00112658" w:rsidRPr="007130BA" w:rsidRDefault="008E6BF4" w:rsidP="00132810">
      <w:pPr>
        <w:widowControl/>
        <w:suppressAutoHyphens/>
        <w:autoSpaceDE/>
        <w:autoSpaceDN/>
        <w:jc w:val="both"/>
        <w:rPr>
          <w:rFonts w:ascii="Cambria" w:hAnsi="Cambria" w:cs="Calibri"/>
          <w:kern w:val="2"/>
          <w:lang w:val="pt-BR" w:eastAsia="zh-CN"/>
        </w:rPr>
      </w:pPr>
      <w:r w:rsidRPr="007130BA">
        <w:rPr>
          <w:rFonts w:ascii="Cambria" w:hAnsi="Cambria" w:cs="Calibri"/>
          <w:kern w:val="2"/>
          <w:lang w:val="pt-BR" w:eastAsia="zh-CN"/>
        </w:rPr>
        <w:tab/>
      </w:r>
      <w:r w:rsidR="006470F3" w:rsidRPr="006470F3">
        <w:rPr>
          <w:rFonts w:ascii="Cambria" w:hAnsi="Cambria" w:cs="Calibri"/>
          <w:kern w:val="2"/>
          <w:lang w:val="pt-BR" w:eastAsia="zh-CN"/>
        </w:rPr>
        <w:t>Não se aplica parcelamento, pois o objeto é único e homogêneo. Todas as placas devem ser fornecidas pela mesma empresa para garantir padronização absoluta de acabamento e tonalidade.</w:t>
      </w:r>
    </w:p>
    <w:p w14:paraId="246BB0FD" w14:textId="77777777" w:rsidR="008E6BF4" w:rsidRPr="007130BA" w:rsidRDefault="008E6BF4" w:rsidP="008E6BF4">
      <w:pPr>
        <w:widowControl/>
        <w:suppressAutoHyphens/>
        <w:autoSpaceDE/>
        <w:autoSpaceDN/>
        <w:jc w:val="both"/>
        <w:rPr>
          <w:rFonts w:ascii="Cambria" w:hAnsi="Cambria" w:cs="Calibri"/>
          <w:kern w:val="2"/>
          <w:lang w:val="pt-BR" w:eastAsia="zh-CN"/>
        </w:rPr>
      </w:pPr>
    </w:p>
    <w:p w14:paraId="5271A54A" w14:textId="77777777" w:rsidR="008E6BF4" w:rsidRPr="007130BA" w:rsidRDefault="008E6BF4" w:rsidP="008E6BF4">
      <w:pPr>
        <w:widowControl/>
        <w:shd w:val="clear" w:color="auto" w:fill="B4C6E7"/>
        <w:suppressAutoHyphens/>
        <w:autoSpaceDE/>
        <w:autoSpaceDN/>
        <w:rPr>
          <w:rFonts w:ascii="Cambria" w:hAnsi="Cambria" w:cs="Calibri"/>
          <w:kern w:val="2"/>
          <w:lang w:val="pt-BR" w:eastAsia="zh-CN"/>
        </w:rPr>
      </w:pPr>
      <w:r w:rsidRPr="007130BA">
        <w:rPr>
          <w:rFonts w:ascii="Cambria" w:hAnsi="Cambria" w:cs="Calibri"/>
          <w:b/>
          <w:color w:val="000000"/>
          <w:kern w:val="2"/>
          <w:lang w:val="pt-BR" w:eastAsia="zh-CN"/>
        </w:rPr>
        <w:t>8. RESULTADOS PRETENDIDOS</w:t>
      </w:r>
    </w:p>
    <w:p w14:paraId="6CDED761" w14:textId="77777777" w:rsidR="008E6BF4" w:rsidRPr="007130BA" w:rsidRDefault="008E6BF4" w:rsidP="008E6BF4">
      <w:pPr>
        <w:widowControl/>
        <w:suppressAutoHyphens/>
        <w:autoSpaceDE/>
        <w:autoSpaceDN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2F759F8B" w14:textId="77777777" w:rsidR="006470F3" w:rsidRDefault="006470F3" w:rsidP="006470F3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color w:val="000000"/>
          <w:kern w:val="2"/>
          <w:lang w:val="pt-BR" w:eastAsia="zh-CN"/>
        </w:rPr>
      </w:pPr>
      <w:r w:rsidRPr="006470F3">
        <w:rPr>
          <w:rFonts w:ascii="Cambria" w:hAnsi="Cambria" w:cs="Calibri"/>
          <w:color w:val="000000"/>
          <w:kern w:val="2"/>
          <w:lang w:val="pt-BR" w:eastAsia="zh-CN"/>
        </w:rPr>
        <w:lastRenderedPageBreak/>
        <w:t>Com a contratação, espera-se:</w:t>
      </w:r>
    </w:p>
    <w:p w14:paraId="26EFA7DB" w14:textId="77777777" w:rsidR="006470F3" w:rsidRPr="006470F3" w:rsidRDefault="006470F3" w:rsidP="006470F3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4E765CF4" w14:textId="77777777" w:rsidR="006470F3" w:rsidRPr="006470F3" w:rsidRDefault="006470F3" w:rsidP="006470F3">
      <w:pPr>
        <w:widowControl/>
        <w:numPr>
          <w:ilvl w:val="0"/>
          <w:numId w:val="49"/>
        </w:numPr>
        <w:suppressAutoHyphens/>
        <w:autoSpaceDE/>
        <w:autoSpaceDN/>
        <w:jc w:val="both"/>
        <w:rPr>
          <w:rFonts w:ascii="Cambria" w:hAnsi="Cambria" w:cs="Calibri"/>
          <w:color w:val="000000"/>
          <w:kern w:val="2"/>
          <w:lang w:val="pt-BR" w:eastAsia="zh-CN"/>
        </w:rPr>
      </w:pPr>
      <w:proofErr w:type="gramStart"/>
      <w:r w:rsidRPr="006470F3">
        <w:rPr>
          <w:rFonts w:ascii="Cambria" w:hAnsi="Cambria" w:cs="Calibri"/>
          <w:color w:val="000000"/>
          <w:kern w:val="2"/>
          <w:lang w:val="pt-BR" w:eastAsia="zh-CN"/>
        </w:rPr>
        <w:t>registrar</w:t>
      </w:r>
      <w:proofErr w:type="gramEnd"/>
      <w:r w:rsidRPr="006470F3">
        <w:rPr>
          <w:rFonts w:ascii="Cambria" w:hAnsi="Cambria" w:cs="Calibri"/>
          <w:color w:val="000000"/>
          <w:kern w:val="2"/>
          <w:lang w:val="pt-BR" w:eastAsia="zh-CN"/>
        </w:rPr>
        <w:t xml:space="preserve"> oficialmente as inaugurações por meio de placas de alta durabilidade;</w:t>
      </w:r>
    </w:p>
    <w:p w14:paraId="2DD8E518" w14:textId="77777777" w:rsidR="006470F3" w:rsidRPr="006470F3" w:rsidRDefault="006470F3" w:rsidP="006470F3">
      <w:pPr>
        <w:widowControl/>
        <w:numPr>
          <w:ilvl w:val="0"/>
          <w:numId w:val="49"/>
        </w:numPr>
        <w:suppressAutoHyphens/>
        <w:autoSpaceDE/>
        <w:autoSpaceDN/>
        <w:jc w:val="both"/>
        <w:rPr>
          <w:rFonts w:ascii="Cambria" w:hAnsi="Cambria" w:cs="Calibri"/>
          <w:color w:val="000000"/>
          <w:kern w:val="2"/>
          <w:lang w:val="pt-BR" w:eastAsia="zh-CN"/>
        </w:rPr>
      </w:pPr>
      <w:proofErr w:type="gramStart"/>
      <w:r w:rsidRPr="006470F3">
        <w:rPr>
          <w:rFonts w:ascii="Cambria" w:hAnsi="Cambria" w:cs="Calibri"/>
          <w:color w:val="000000"/>
          <w:kern w:val="2"/>
          <w:lang w:val="pt-BR" w:eastAsia="zh-CN"/>
        </w:rPr>
        <w:t>garantir</w:t>
      </w:r>
      <w:proofErr w:type="gramEnd"/>
      <w:r w:rsidRPr="006470F3">
        <w:rPr>
          <w:rFonts w:ascii="Cambria" w:hAnsi="Cambria" w:cs="Calibri"/>
          <w:color w:val="000000"/>
          <w:kern w:val="2"/>
          <w:lang w:val="pt-BR" w:eastAsia="zh-CN"/>
        </w:rPr>
        <w:t xml:space="preserve"> uniformidade estética em eventos cerimoniais;</w:t>
      </w:r>
    </w:p>
    <w:p w14:paraId="74D98522" w14:textId="77777777" w:rsidR="006470F3" w:rsidRPr="006470F3" w:rsidRDefault="006470F3" w:rsidP="006470F3">
      <w:pPr>
        <w:widowControl/>
        <w:numPr>
          <w:ilvl w:val="0"/>
          <w:numId w:val="49"/>
        </w:numPr>
        <w:suppressAutoHyphens/>
        <w:autoSpaceDE/>
        <w:autoSpaceDN/>
        <w:jc w:val="both"/>
        <w:rPr>
          <w:rFonts w:ascii="Cambria" w:hAnsi="Cambria" w:cs="Calibri"/>
          <w:color w:val="000000"/>
          <w:kern w:val="2"/>
          <w:lang w:val="pt-BR" w:eastAsia="zh-CN"/>
        </w:rPr>
      </w:pPr>
      <w:proofErr w:type="gramStart"/>
      <w:r w:rsidRPr="006470F3">
        <w:rPr>
          <w:rFonts w:ascii="Cambria" w:hAnsi="Cambria" w:cs="Calibri"/>
          <w:color w:val="000000"/>
          <w:kern w:val="2"/>
          <w:lang w:val="pt-BR" w:eastAsia="zh-CN"/>
        </w:rPr>
        <w:t>fortalecer</w:t>
      </w:r>
      <w:proofErr w:type="gramEnd"/>
      <w:r w:rsidRPr="006470F3">
        <w:rPr>
          <w:rFonts w:ascii="Cambria" w:hAnsi="Cambria" w:cs="Calibri"/>
          <w:color w:val="000000"/>
          <w:kern w:val="2"/>
          <w:lang w:val="pt-BR" w:eastAsia="zh-CN"/>
        </w:rPr>
        <w:t xml:space="preserve"> a identidade institucional do Município;</w:t>
      </w:r>
    </w:p>
    <w:p w14:paraId="57D56B20" w14:textId="77777777" w:rsidR="006470F3" w:rsidRPr="006470F3" w:rsidRDefault="006470F3" w:rsidP="006470F3">
      <w:pPr>
        <w:widowControl/>
        <w:numPr>
          <w:ilvl w:val="0"/>
          <w:numId w:val="49"/>
        </w:numPr>
        <w:suppressAutoHyphens/>
        <w:autoSpaceDE/>
        <w:autoSpaceDN/>
        <w:jc w:val="both"/>
        <w:rPr>
          <w:rFonts w:ascii="Cambria" w:hAnsi="Cambria" w:cs="Calibri"/>
          <w:color w:val="000000"/>
          <w:kern w:val="2"/>
          <w:lang w:val="pt-BR" w:eastAsia="zh-CN"/>
        </w:rPr>
      </w:pPr>
      <w:proofErr w:type="gramStart"/>
      <w:r w:rsidRPr="006470F3">
        <w:rPr>
          <w:rFonts w:ascii="Cambria" w:hAnsi="Cambria" w:cs="Calibri"/>
          <w:color w:val="000000"/>
          <w:kern w:val="2"/>
          <w:lang w:val="pt-BR" w:eastAsia="zh-CN"/>
        </w:rPr>
        <w:t>cumprir</w:t>
      </w:r>
      <w:proofErr w:type="gramEnd"/>
      <w:r w:rsidRPr="006470F3">
        <w:rPr>
          <w:rFonts w:ascii="Cambria" w:hAnsi="Cambria" w:cs="Calibri"/>
          <w:color w:val="000000"/>
          <w:kern w:val="2"/>
          <w:lang w:val="pt-BR" w:eastAsia="zh-CN"/>
        </w:rPr>
        <w:t xml:space="preserve"> leis municipais de denominação;</w:t>
      </w:r>
    </w:p>
    <w:p w14:paraId="317B9B8B" w14:textId="77777777" w:rsidR="006470F3" w:rsidRPr="006470F3" w:rsidRDefault="006470F3" w:rsidP="006470F3">
      <w:pPr>
        <w:widowControl/>
        <w:numPr>
          <w:ilvl w:val="0"/>
          <w:numId w:val="49"/>
        </w:numPr>
        <w:suppressAutoHyphens/>
        <w:autoSpaceDE/>
        <w:autoSpaceDN/>
        <w:jc w:val="both"/>
        <w:rPr>
          <w:rFonts w:ascii="Cambria" w:hAnsi="Cambria" w:cs="Calibri"/>
          <w:color w:val="000000"/>
          <w:kern w:val="2"/>
          <w:lang w:val="pt-BR" w:eastAsia="zh-CN"/>
        </w:rPr>
      </w:pPr>
      <w:proofErr w:type="gramStart"/>
      <w:r w:rsidRPr="006470F3">
        <w:rPr>
          <w:rFonts w:ascii="Cambria" w:hAnsi="Cambria" w:cs="Calibri"/>
          <w:color w:val="000000"/>
          <w:kern w:val="2"/>
          <w:lang w:val="pt-BR" w:eastAsia="zh-CN"/>
        </w:rPr>
        <w:t>assegurar</w:t>
      </w:r>
      <w:proofErr w:type="gramEnd"/>
      <w:r w:rsidRPr="006470F3">
        <w:rPr>
          <w:rFonts w:ascii="Cambria" w:hAnsi="Cambria" w:cs="Calibri"/>
          <w:color w:val="000000"/>
          <w:kern w:val="2"/>
          <w:lang w:val="pt-BR" w:eastAsia="zh-CN"/>
        </w:rPr>
        <w:t xml:space="preserve"> qualidade e resistência em áreas externas.</w:t>
      </w:r>
    </w:p>
    <w:p w14:paraId="622A6223" w14:textId="77777777" w:rsidR="003F0BD0" w:rsidRPr="007130BA" w:rsidRDefault="003F0BD0" w:rsidP="00F31A73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0737F03C" w14:textId="77777777" w:rsidR="008E6BF4" w:rsidRPr="007130BA" w:rsidRDefault="008E6BF4" w:rsidP="008E6BF4">
      <w:pPr>
        <w:widowControl/>
        <w:shd w:val="clear" w:color="auto" w:fill="B4C6E7"/>
        <w:suppressAutoHyphens/>
        <w:autoSpaceDE/>
        <w:autoSpaceDN/>
        <w:rPr>
          <w:rFonts w:ascii="Cambria" w:hAnsi="Cambria" w:cs="Calibri"/>
          <w:kern w:val="2"/>
          <w:lang w:val="pt-BR" w:eastAsia="zh-CN"/>
        </w:rPr>
      </w:pPr>
      <w:r w:rsidRPr="007130BA">
        <w:rPr>
          <w:rFonts w:ascii="Cambria" w:hAnsi="Cambria" w:cs="Calibri"/>
          <w:b/>
          <w:color w:val="000000"/>
          <w:kern w:val="2"/>
          <w:lang w:val="pt-BR" w:eastAsia="zh-CN"/>
        </w:rPr>
        <w:t>9. PROVIDÊNCIAS PRÉVIAS AO CONTRATO/AQUISIÇÃO</w:t>
      </w:r>
    </w:p>
    <w:p w14:paraId="0807ECF7" w14:textId="77777777" w:rsidR="008E6BF4" w:rsidRPr="007130BA" w:rsidRDefault="008E6BF4" w:rsidP="008E6BF4">
      <w:pPr>
        <w:widowControl/>
        <w:suppressAutoHyphens/>
        <w:autoSpaceDE/>
        <w:autoSpaceDN/>
        <w:jc w:val="both"/>
        <w:rPr>
          <w:rFonts w:ascii="Cambria" w:hAnsi="Cambria" w:cs="Calibri"/>
          <w:kern w:val="2"/>
          <w:lang w:val="pt-BR" w:eastAsia="zh-CN"/>
        </w:rPr>
      </w:pPr>
    </w:p>
    <w:p w14:paraId="6DDAB1F5" w14:textId="7E52D2DA" w:rsidR="006470F3" w:rsidRDefault="003F0BD0" w:rsidP="006470F3">
      <w:pPr>
        <w:widowControl/>
        <w:suppressAutoHyphens/>
        <w:autoSpaceDE/>
        <w:autoSpaceDN/>
        <w:jc w:val="both"/>
        <w:rPr>
          <w:rFonts w:ascii="Cambria" w:hAnsi="Cambria" w:cs="Calibri"/>
          <w:color w:val="000000"/>
          <w:kern w:val="2"/>
          <w:lang w:val="pt-BR" w:eastAsia="zh-CN"/>
        </w:rPr>
      </w:pPr>
      <w:r>
        <w:rPr>
          <w:rFonts w:ascii="Cambria" w:hAnsi="Cambria" w:cs="Calibri"/>
          <w:color w:val="000000"/>
          <w:kern w:val="2"/>
          <w:lang w:val="pt-BR" w:eastAsia="zh-CN"/>
        </w:rPr>
        <w:tab/>
      </w:r>
      <w:r w:rsidR="006470F3" w:rsidRPr="006470F3">
        <w:rPr>
          <w:rFonts w:ascii="Cambria" w:hAnsi="Cambria" w:cs="Calibri"/>
          <w:color w:val="000000"/>
          <w:kern w:val="2"/>
          <w:lang w:eastAsia="zh-CN"/>
        </w:rPr>
        <w:t>Foram definidas as características técnicas, a quantidade de placas e realizada pesquisa preliminar de fornecedores. Após este ETP, será elaborado o Termo de Referência.</w:t>
      </w:r>
    </w:p>
    <w:p w14:paraId="4CED3D3F" w14:textId="77777777" w:rsidR="003F0BD0" w:rsidRPr="007130BA" w:rsidRDefault="003F0BD0" w:rsidP="008E6BF4">
      <w:pPr>
        <w:widowControl/>
        <w:suppressAutoHyphens/>
        <w:autoSpaceDE/>
        <w:autoSpaceDN/>
        <w:jc w:val="both"/>
        <w:rPr>
          <w:rFonts w:ascii="Cambria" w:hAnsi="Cambria" w:cs="Calibri"/>
          <w:kern w:val="2"/>
          <w:lang w:val="pt-BR" w:eastAsia="zh-CN"/>
        </w:rPr>
      </w:pPr>
    </w:p>
    <w:p w14:paraId="1D86319A" w14:textId="77777777" w:rsidR="008E6BF4" w:rsidRPr="007130BA" w:rsidRDefault="008E6BF4" w:rsidP="008E6BF4">
      <w:pPr>
        <w:widowControl/>
        <w:shd w:val="clear" w:color="auto" w:fill="B4C6E7"/>
        <w:suppressAutoHyphens/>
        <w:autoSpaceDE/>
        <w:autoSpaceDN/>
        <w:rPr>
          <w:rFonts w:ascii="Cambria" w:hAnsi="Cambria" w:cs="Calibri"/>
          <w:kern w:val="2"/>
          <w:lang w:val="pt-BR" w:eastAsia="zh-CN"/>
        </w:rPr>
      </w:pPr>
      <w:r w:rsidRPr="007130BA">
        <w:rPr>
          <w:rFonts w:ascii="Cambria" w:hAnsi="Cambria" w:cs="Calibri"/>
          <w:b/>
          <w:color w:val="000000"/>
          <w:kern w:val="2"/>
          <w:lang w:val="pt-BR" w:eastAsia="zh-CN"/>
        </w:rPr>
        <w:t>10. CONTRATAÇÕES CORRELATAS E/OU INTERDEPENDENTES</w:t>
      </w:r>
    </w:p>
    <w:p w14:paraId="4029A069" w14:textId="77777777" w:rsidR="008E6BF4" w:rsidRPr="007130BA" w:rsidRDefault="008E6BF4" w:rsidP="008E6BF4">
      <w:pPr>
        <w:widowControl/>
        <w:suppressAutoHyphens/>
        <w:autoSpaceDE/>
        <w:autoSpaceDN/>
        <w:jc w:val="both"/>
        <w:rPr>
          <w:rFonts w:ascii="Cambria" w:hAnsi="Cambria" w:cs="Calibri"/>
          <w:b/>
          <w:color w:val="000000"/>
          <w:kern w:val="2"/>
          <w:lang w:val="pt-BR" w:eastAsia="zh-CN"/>
        </w:rPr>
      </w:pPr>
      <w:r w:rsidRPr="007130BA">
        <w:rPr>
          <w:rFonts w:ascii="Cambria" w:hAnsi="Cambria" w:cs="Calibri"/>
          <w:b/>
          <w:color w:val="000000"/>
          <w:kern w:val="2"/>
          <w:lang w:val="pt-BR" w:eastAsia="zh-CN"/>
        </w:rPr>
        <w:tab/>
      </w:r>
    </w:p>
    <w:p w14:paraId="4B78294A" w14:textId="5F686F94" w:rsidR="007130BA" w:rsidRPr="00112658" w:rsidRDefault="00F31A73" w:rsidP="008E6BF4">
      <w:pPr>
        <w:widowControl/>
        <w:suppressAutoHyphens/>
        <w:autoSpaceDE/>
        <w:autoSpaceDN/>
        <w:jc w:val="both"/>
        <w:rPr>
          <w:rFonts w:ascii="Cambria" w:hAnsi="Cambria" w:cs="Calibri"/>
          <w:color w:val="000000"/>
          <w:kern w:val="2"/>
          <w:lang w:val="pt-BR" w:eastAsia="zh-CN"/>
        </w:rPr>
      </w:pPr>
      <w:r>
        <w:rPr>
          <w:rFonts w:ascii="Cambria" w:hAnsi="Cambria" w:cs="Calibri"/>
          <w:b/>
          <w:color w:val="000000"/>
          <w:kern w:val="2"/>
          <w:lang w:val="pt-BR" w:eastAsia="zh-CN"/>
        </w:rPr>
        <w:tab/>
      </w:r>
      <w:r w:rsidR="00112658" w:rsidRPr="00112658">
        <w:rPr>
          <w:rFonts w:ascii="Cambria" w:hAnsi="Cambria" w:cs="Calibri"/>
          <w:color w:val="000000"/>
          <w:kern w:val="2"/>
          <w:lang w:val="pt-BR" w:eastAsia="zh-CN"/>
        </w:rPr>
        <w:t>Não há contratações correlatas ou interdependentes. Trata-se de objeto único, sem relação direta com outros contratos em andamento.</w:t>
      </w:r>
    </w:p>
    <w:p w14:paraId="00C25996" w14:textId="77777777" w:rsidR="00F31A73" w:rsidRPr="007130BA" w:rsidRDefault="00F31A73" w:rsidP="008E6BF4">
      <w:pPr>
        <w:widowControl/>
        <w:suppressAutoHyphens/>
        <w:autoSpaceDE/>
        <w:autoSpaceDN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07A7A228" w14:textId="77777777" w:rsidR="008E6BF4" w:rsidRPr="007130BA" w:rsidRDefault="008E6BF4" w:rsidP="008E6BF4">
      <w:pPr>
        <w:widowControl/>
        <w:shd w:val="clear" w:color="auto" w:fill="B4C6E7"/>
        <w:suppressAutoHyphens/>
        <w:autoSpaceDE/>
        <w:autoSpaceDN/>
        <w:rPr>
          <w:rFonts w:ascii="Cambria" w:hAnsi="Cambria" w:cs="Calibri"/>
          <w:kern w:val="2"/>
          <w:lang w:val="pt-BR" w:eastAsia="zh-CN"/>
        </w:rPr>
      </w:pPr>
      <w:r w:rsidRPr="007130BA">
        <w:rPr>
          <w:rFonts w:ascii="Cambria" w:hAnsi="Cambria" w:cs="Calibri"/>
          <w:b/>
          <w:color w:val="000000"/>
          <w:kern w:val="2"/>
          <w:lang w:val="pt-BR" w:eastAsia="zh-CN"/>
        </w:rPr>
        <w:t>11. POSSÍVEIS IMPACTOS AMBIENTAIS</w:t>
      </w:r>
    </w:p>
    <w:p w14:paraId="450489E9" w14:textId="77777777" w:rsidR="008E6BF4" w:rsidRPr="007130BA" w:rsidRDefault="008E6BF4" w:rsidP="008E6BF4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5A2B7E05" w14:textId="0BAB6CDD" w:rsidR="008E6BF4" w:rsidRPr="007130BA" w:rsidRDefault="008E6BF4" w:rsidP="00F31A73">
      <w:pPr>
        <w:widowControl/>
        <w:suppressAutoHyphens/>
        <w:autoSpaceDE/>
        <w:autoSpaceDN/>
        <w:jc w:val="both"/>
        <w:rPr>
          <w:rFonts w:ascii="Cambria" w:hAnsi="Cambria" w:cs="Calibri"/>
          <w:color w:val="000000"/>
          <w:kern w:val="2"/>
          <w:lang w:val="pt-BR" w:eastAsia="zh-CN"/>
        </w:rPr>
      </w:pPr>
      <w:r w:rsidRPr="007130BA">
        <w:rPr>
          <w:rFonts w:ascii="Cambria" w:hAnsi="Cambria" w:cs="Calibri"/>
          <w:color w:val="000000"/>
          <w:kern w:val="2"/>
          <w:lang w:val="pt-BR" w:eastAsia="zh-CN"/>
        </w:rPr>
        <w:tab/>
      </w:r>
      <w:r w:rsidR="006470F3" w:rsidRPr="006470F3">
        <w:rPr>
          <w:rFonts w:ascii="Cambria" w:hAnsi="Cambria" w:cs="Calibri"/>
          <w:color w:val="000000"/>
          <w:kern w:val="2"/>
          <w:lang w:val="pt-BR" w:eastAsia="zh-CN"/>
        </w:rPr>
        <w:t>Não há.</w:t>
      </w:r>
    </w:p>
    <w:p w14:paraId="518E5F81" w14:textId="77777777" w:rsidR="008E6BF4" w:rsidRPr="007130BA" w:rsidRDefault="008E6BF4" w:rsidP="008E6BF4">
      <w:pPr>
        <w:widowControl/>
        <w:suppressAutoHyphens/>
        <w:autoSpaceDE/>
        <w:autoSpaceDN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5DF2C1F6" w14:textId="77777777" w:rsidR="008E6BF4" w:rsidRPr="007130BA" w:rsidRDefault="008E6BF4" w:rsidP="008E6BF4">
      <w:pPr>
        <w:widowControl/>
        <w:shd w:val="clear" w:color="auto" w:fill="B4C6E7"/>
        <w:tabs>
          <w:tab w:val="left" w:pos="720"/>
          <w:tab w:val="left" w:pos="1440"/>
          <w:tab w:val="left" w:pos="2160"/>
          <w:tab w:val="left" w:pos="2880"/>
        </w:tabs>
        <w:suppressAutoHyphens/>
        <w:autoSpaceDE/>
        <w:autoSpaceDN/>
        <w:rPr>
          <w:rFonts w:ascii="Cambria" w:hAnsi="Cambria" w:cs="Calibri"/>
          <w:kern w:val="2"/>
          <w:lang w:val="pt-BR" w:eastAsia="zh-CN"/>
        </w:rPr>
      </w:pPr>
      <w:r w:rsidRPr="007130BA">
        <w:rPr>
          <w:rFonts w:ascii="Cambria" w:hAnsi="Cambria" w:cs="Calibri"/>
          <w:b/>
          <w:color w:val="000000"/>
          <w:kern w:val="2"/>
          <w:shd w:val="clear" w:color="auto" w:fill="B4C6E7"/>
          <w:lang w:val="pt-BR" w:eastAsia="zh-CN"/>
        </w:rPr>
        <w:t>12. DECLARAÇÃO DE VIABILIDADE</w:t>
      </w:r>
    </w:p>
    <w:p w14:paraId="42A7C8FD" w14:textId="77777777" w:rsidR="00F31A73" w:rsidRDefault="008E6BF4" w:rsidP="00F31A73">
      <w:pPr>
        <w:widowControl/>
        <w:suppressAutoHyphens/>
        <w:autoSpaceDE/>
        <w:autoSpaceDN/>
        <w:spacing w:line="100" w:lineRule="atLeast"/>
        <w:jc w:val="both"/>
        <w:rPr>
          <w:rFonts w:ascii="Cambria" w:eastAsia="LiberationSerif-Bold" w:hAnsi="Cambria" w:cs="Calibri"/>
          <w:color w:val="000000"/>
          <w:kern w:val="2"/>
          <w:lang w:val="pt-BR" w:eastAsia="zh-CN" w:bidi="ar"/>
        </w:rPr>
      </w:pPr>
      <w:r w:rsidRPr="007130BA">
        <w:rPr>
          <w:rFonts w:ascii="Cambria" w:eastAsia="LiberationSerif-Bold" w:hAnsi="Cambria" w:cs="Calibri"/>
          <w:color w:val="000000"/>
          <w:kern w:val="2"/>
          <w:lang w:val="pt-BR" w:eastAsia="zh-CN" w:bidi="ar"/>
        </w:rPr>
        <w:tab/>
      </w:r>
    </w:p>
    <w:p w14:paraId="132B578B" w14:textId="74E1BB12" w:rsidR="00112658" w:rsidRDefault="00112658" w:rsidP="006470F3">
      <w:pPr>
        <w:widowControl/>
        <w:suppressAutoHyphens/>
        <w:autoSpaceDE/>
        <w:autoSpaceDN/>
        <w:spacing w:line="100" w:lineRule="atLeast"/>
        <w:jc w:val="both"/>
        <w:rPr>
          <w:rFonts w:ascii="Cambria" w:eastAsia="LiberationSerif-Bold" w:hAnsi="Cambria" w:cs="Calibri"/>
          <w:color w:val="000000"/>
          <w:kern w:val="2"/>
          <w:lang w:eastAsia="zh-CN" w:bidi="ar"/>
        </w:rPr>
      </w:pPr>
      <w:r>
        <w:rPr>
          <w:rFonts w:ascii="Cambria" w:eastAsia="LiberationSerif-Bold" w:hAnsi="Cambria" w:cs="Calibri"/>
          <w:color w:val="000000"/>
          <w:kern w:val="2"/>
          <w:lang w:val="pt-BR" w:eastAsia="zh-CN" w:bidi="ar"/>
        </w:rPr>
        <w:tab/>
      </w:r>
      <w:r w:rsidR="006470F3" w:rsidRPr="006470F3">
        <w:rPr>
          <w:rFonts w:ascii="Cambria" w:eastAsia="LiberationSerif-Bold" w:hAnsi="Cambria" w:cs="Calibri"/>
          <w:color w:val="000000"/>
          <w:kern w:val="2"/>
          <w:lang w:eastAsia="zh-CN" w:bidi="ar"/>
        </w:rPr>
        <w:t>A contratação é viável sob os aspectos técnico, econômico e jurídico, atendendo ao interesse público e aos requisitos cerimoniais do Município.</w:t>
      </w:r>
    </w:p>
    <w:p w14:paraId="33FB9A23" w14:textId="77777777" w:rsidR="006470F3" w:rsidRPr="007130BA" w:rsidRDefault="006470F3" w:rsidP="006470F3">
      <w:pPr>
        <w:widowControl/>
        <w:suppressAutoHyphens/>
        <w:autoSpaceDE/>
        <w:autoSpaceDN/>
        <w:spacing w:line="100" w:lineRule="atLeast"/>
        <w:jc w:val="both"/>
        <w:rPr>
          <w:rFonts w:ascii="Cambria" w:eastAsia="LiberationSerif-Bold" w:hAnsi="Cambria" w:cs="Calibri"/>
          <w:color w:val="000000"/>
          <w:kern w:val="2"/>
          <w:lang w:val="pt-BR" w:eastAsia="zh-CN" w:bidi="ar"/>
        </w:rPr>
      </w:pPr>
    </w:p>
    <w:p w14:paraId="07CD5DBA" w14:textId="77777777" w:rsidR="008E6BF4" w:rsidRPr="007130BA" w:rsidRDefault="008E6BF4" w:rsidP="008E6BF4">
      <w:pPr>
        <w:widowControl/>
        <w:shd w:val="clear" w:color="auto" w:fill="B4C6E7"/>
        <w:tabs>
          <w:tab w:val="left" w:pos="720"/>
          <w:tab w:val="left" w:pos="1440"/>
          <w:tab w:val="left" w:pos="2160"/>
          <w:tab w:val="left" w:pos="2880"/>
        </w:tabs>
        <w:suppressAutoHyphens/>
        <w:autoSpaceDE/>
        <w:autoSpaceDN/>
        <w:rPr>
          <w:rFonts w:ascii="Cambria" w:hAnsi="Cambria" w:cs="Calibri"/>
          <w:b/>
          <w:color w:val="000000"/>
          <w:kern w:val="2"/>
          <w:lang w:val="pt-BR" w:eastAsia="zh-CN"/>
        </w:rPr>
      </w:pPr>
      <w:r w:rsidRPr="007130BA">
        <w:rPr>
          <w:rFonts w:ascii="Cambria" w:hAnsi="Cambria" w:cs="Calibri"/>
          <w:b/>
          <w:color w:val="000000"/>
          <w:kern w:val="2"/>
          <w:lang w:val="pt-BR" w:eastAsia="zh-CN"/>
        </w:rPr>
        <w:t>13. DISPOSIÇÕES GERAIS</w:t>
      </w:r>
    </w:p>
    <w:p w14:paraId="6C915F57" w14:textId="77777777" w:rsidR="008E6BF4" w:rsidRPr="007130BA" w:rsidRDefault="008E6BF4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50637D7F" w14:textId="4B6040E3" w:rsidR="00112658" w:rsidRPr="007130BA" w:rsidRDefault="008E6BF4" w:rsidP="006470F3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  <w:r w:rsidRPr="007130BA">
        <w:rPr>
          <w:rFonts w:ascii="Cambria" w:hAnsi="Cambria" w:cs="Calibri"/>
          <w:color w:val="000000"/>
          <w:kern w:val="2"/>
          <w:lang w:val="pt-BR" w:eastAsia="zh-CN"/>
        </w:rPr>
        <w:tab/>
      </w:r>
      <w:r w:rsidR="006470F3" w:rsidRPr="006470F3">
        <w:rPr>
          <w:rFonts w:ascii="Cambria" w:hAnsi="Cambria" w:cs="Calibri"/>
          <w:color w:val="000000"/>
          <w:kern w:val="2"/>
          <w:lang w:eastAsia="zh-CN"/>
        </w:rPr>
        <w:t>Este ETP foi elaborado pelo setor requisitante, em conformidade com a Lei nº 14.133/2021 e demais normas aplicáveis.</w:t>
      </w:r>
    </w:p>
    <w:p w14:paraId="03F4F080" w14:textId="00CA1916" w:rsidR="008E6BF4" w:rsidRPr="007130BA" w:rsidRDefault="008E6BF4" w:rsidP="00F31A73">
      <w:pPr>
        <w:widowControl/>
        <w:suppressAutoHyphens/>
        <w:autoSpaceDE/>
        <w:autoSpaceDN/>
        <w:spacing w:line="100" w:lineRule="atLeast"/>
        <w:ind w:firstLine="708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66BB2083" w14:textId="77777777" w:rsidR="008E6BF4" w:rsidRDefault="008E6BF4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71ACB1B7" w14:textId="77777777" w:rsidR="001627B8" w:rsidRDefault="001627B8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442882AB" w14:textId="77777777" w:rsidR="001627B8" w:rsidRDefault="001627B8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3AA5603B" w14:textId="77777777" w:rsidR="00532138" w:rsidRDefault="00532138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756980BF" w14:textId="77777777" w:rsidR="00532138" w:rsidRDefault="00532138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6B7D28A7" w14:textId="60157702" w:rsidR="00532138" w:rsidRDefault="00F31A73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  <w:r>
        <w:rPr>
          <w:rFonts w:ascii="Cambria" w:hAnsi="Cambria" w:cs="Calibri"/>
          <w:color w:val="000000"/>
          <w:kern w:val="2"/>
          <w:lang w:val="pt-BR" w:eastAsia="zh-CN"/>
        </w:rPr>
        <w:t xml:space="preserve">Mormaço, </w:t>
      </w:r>
      <w:r w:rsidR="006470F3">
        <w:rPr>
          <w:rFonts w:ascii="Cambria" w:hAnsi="Cambria" w:cs="Calibri"/>
          <w:color w:val="000000"/>
          <w:kern w:val="2"/>
          <w:lang w:val="pt-BR" w:eastAsia="zh-CN"/>
        </w:rPr>
        <w:t>01</w:t>
      </w:r>
      <w:r w:rsidRPr="00F31A73">
        <w:rPr>
          <w:rFonts w:ascii="Cambria" w:hAnsi="Cambria" w:cs="Calibri"/>
          <w:color w:val="000000"/>
          <w:kern w:val="2"/>
          <w:lang w:val="pt-BR" w:eastAsia="zh-CN"/>
        </w:rPr>
        <w:t xml:space="preserve"> de </w:t>
      </w:r>
      <w:r w:rsidR="006470F3">
        <w:rPr>
          <w:rFonts w:ascii="Cambria" w:hAnsi="Cambria" w:cs="Calibri"/>
          <w:color w:val="000000"/>
          <w:kern w:val="2"/>
          <w:lang w:val="pt-BR" w:eastAsia="zh-CN"/>
        </w:rPr>
        <w:t>dez</w:t>
      </w:r>
      <w:r w:rsidR="001627B8">
        <w:rPr>
          <w:rFonts w:ascii="Cambria" w:hAnsi="Cambria" w:cs="Calibri"/>
          <w:color w:val="000000"/>
          <w:kern w:val="2"/>
          <w:lang w:val="pt-BR" w:eastAsia="zh-CN"/>
        </w:rPr>
        <w:t>embro</w:t>
      </w:r>
      <w:r w:rsidRPr="00F31A73">
        <w:rPr>
          <w:rFonts w:ascii="Cambria" w:hAnsi="Cambria" w:cs="Calibri"/>
          <w:color w:val="000000"/>
          <w:kern w:val="2"/>
          <w:lang w:val="pt-BR" w:eastAsia="zh-CN"/>
        </w:rPr>
        <w:t xml:space="preserve"> de 2025.</w:t>
      </w:r>
    </w:p>
    <w:p w14:paraId="6129ACFD" w14:textId="77777777" w:rsidR="001627B8" w:rsidRDefault="001627B8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16DE6212" w14:textId="77777777" w:rsidR="001627B8" w:rsidRDefault="001627B8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6C64FF30" w14:textId="77777777" w:rsidR="001627B8" w:rsidRDefault="001627B8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3B8D85E1" w14:textId="77777777" w:rsidR="00532138" w:rsidRDefault="00532138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3F55E247" w14:textId="77777777" w:rsidR="00532138" w:rsidRDefault="00532138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5CD699F4" w14:textId="77777777" w:rsidR="00532138" w:rsidRPr="007130BA" w:rsidRDefault="00532138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756CC788" w14:textId="77777777" w:rsidR="008E6BF4" w:rsidRPr="007130BA" w:rsidRDefault="008E6BF4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692FA50A" w14:textId="77777777" w:rsidR="008E6BF4" w:rsidRPr="007130BA" w:rsidRDefault="008E6BF4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  <w:r w:rsidRPr="007130BA">
        <w:rPr>
          <w:rFonts w:ascii="Cambria" w:hAnsi="Cambria" w:cs="Calibri"/>
          <w:color w:val="000000"/>
          <w:kern w:val="2"/>
          <w:lang w:val="pt-BR" w:eastAsia="zh-CN"/>
        </w:rPr>
        <w:t>Mônica Vogl</w:t>
      </w:r>
    </w:p>
    <w:p w14:paraId="4BE053F9" w14:textId="56A3003A" w:rsidR="008E6BF4" w:rsidRDefault="008E6BF4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  <w:r w:rsidRPr="007130BA">
        <w:rPr>
          <w:rFonts w:ascii="Cambria" w:hAnsi="Cambria" w:cs="Calibri"/>
          <w:color w:val="000000"/>
          <w:kern w:val="2"/>
          <w:lang w:val="pt-BR" w:eastAsia="zh-CN"/>
        </w:rPr>
        <w:t>Secre</w:t>
      </w:r>
      <w:r w:rsidR="00847CC1">
        <w:rPr>
          <w:rFonts w:ascii="Cambria" w:hAnsi="Cambria" w:cs="Calibri"/>
          <w:color w:val="000000"/>
          <w:kern w:val="2"/>
          <w:lang w:val="pt-BR" w:eastAsia="zh-CN"/>
        </w:rPr>
        <w:t>tária Municipal da Administração</w:t>
      </w:r>
    </w:p>
    <w:p w14:paraId="2982A50B" w14:textId="77777777" w:rsidR="00532138" w:rsidRDefault="00532138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  <w:bookmarkStart w:id="3" w:name="_GoBack"/>
      <w:bookmarkEnd w:id="3"/>
    </w:p>
    <w:p w14:paraId="14025185" w14:textId="77777777" w:rsidR="00532138" w:rsidRDefault="00532138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37FE0979" w14:textId="77777777" w:rsidR="00532138" w:rsidRPr="007130BA" w:rsidRDefault="00532138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sectPr w:rsidR="00532138" w:rsidRPr="007130BA" w:rsidSect="00EF44EB">
      <w:headerReference w:type="default" r:id="rId8"/>
      <w:pgSz w:w="11910" w:h="16840"/>
      <w:pgMar w:top="2127" w:right="1420" w:bottom="1560" w:left="1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F39D22A" w14:textId="77777777" w:rsidR="005D09F6" w:rsidRDefault="005D09F6" w:rsidP="006C46AE">
      <w:r>
        <w:separator/>
      </w:r>
    </w:p>
  </w:endnote>
  <w:endnote w:type="continuationSeparator" w:id="0">
    <w:p w14:paraId="6C7F91E8" w14:textId="77777777" w:rsidR="005D09F6" w:rsidRDefault="005D09F6" w:rsidP="006C46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Serif-Bold">
    <w:altName w:val="Segoe Print"/>
    <w:charset w:val="00"/>
    <w:family w:val="auto"/>
    <w:pitch w:val="default"/>
    <w:sig w:usb0="00000000" w:usb1="00000000" w:usb2="00000000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F484D92" w14:textId="77777777" w:rsidR="005D09F6" w:rsidRDefault="005D09F6" w:rsidP="006C46AE">
      <w:r>
        <w:separator/>
      </w:r>
    </w:p>
  </w:footnote>
  <w:footnote w:type="continuationSeparator" w:id="0">
    <w:p w14:paraId="4632E04D" w14:textId="77777777" w:rsidR="005D09F6" w:rsidRDefault="005D09F6" w:rsidP="006C46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0BE829" w14:textId="5BAF77CD" w:rsidR="006C46AE" w:rsidRPr="003370E5" w:rsidRDefault="006C46AE" w:rsidP="00EF44EB">
    <w:pPr>
      <w:widowControl/>
      <w:tabs>
        <w:tab w:val="num" w:pos="0"/>
      </w:tabs>
      <w:suppressAutoHyphens/>
      <w:autoSpaceDE/>
      <w:autoSpaceDN/>
      <w:jc w:val="center"/>
      <w:outlineLvl w:val="0"/>
      <w:rPr>
        <w:rFonts w:ascii="Calibri" w:hAnsi="Calibri" w:cs="Calibri"/>
        <w:b/>
        <w:bCs/>
        <w:sz w:val="28"/>
        <w:szCs w:val="28"/>
      </w:rPr>
    </w:pPr>
    <w:bookmarkStart w:id="4" w:name="_Hlk163025399"/>
    <w:r w:rsidRPr="003370E5">
      <w:rPr>
        <w:rFonts w:ascii="Calibri" w:hAnsi="Calibri" w:cs="Calibri"/>
        <w:noProof/>
        <w:lang w:val="pt-BR" w:eastAsia="pt-BR"/>
      </w:rPr>
      <w:drawing>
        <wp:anchor distT="0" distB="0" distL="0" distR="0" simplePos="0" relativeHeight="251659264" behindDoc="0" locked="0" layoutInCell="1" allowOverlap="1" wp14:anchorId="69F40770" wp14:editId="4399D7D4">
          <wp:simplePos x="0" y="0"/>
          <wp:positionH relativeFrom="margin">
            <wp:align>left</wp:align>
          </wp:positionH>
          <wp:positionV relativeFrom="paragraph">
            <wp:posOffset>-90805</wp:posOffset>
          </wp:positionV>
          <wp:extent cx="838200" cy="791791"/>
          <wp:effectExtent l="0" t="0" r="0" b="8890"/>
          <wp:wrapNone/>
          <wp:docPr id="981475995" name="Imagem 98147599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7917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370E5">
      <w:rPr>
        <w:rFonts w:ascii="Calibri" w:hAnsi="Calibri" w:cs="Calibri"/>
        <w:b/>
        <w:bCs/>
        <w:sz w:val="28"/>
        <w:szCs w:val="28"/>
      </w:rPr>
      <w:t>ESTADO DO RIO GRANDE DO SUL</w:t>
    </w:r>
  </w:p>
  <w:p w14:paraId="0FD63F18" w14:textId="664FD3E0" w:rsidR="006C46AE" w:rsidRPr="003370E5" w:rsidRDefault="006C46AE" w:rsidP="006C46AE">
    <w:pPr>
      <w:widowControl/>
      <w:numPr>
        <w:ilvl w:val="0"/>
        <w:numId w:val="37"/>
      </w:numPr>
      <w:suppressAutoHyphens/>
      <w:autoSpaceDE/>
      <w:autoSpaceDN/>
      <w:jc w:val="center"/>
      <w:outlineLvl w:val="0"/>
      <w:rPr>
        <w:rFonts w:ascii="Calibri" w:hAnsi="Calibri" w:cs="Calibri"/>
        <w:b/>
        <w:bCs/>
        <w:sz w:val="28"/>
        <w:szCs w:val="28"/>
      </w:rPr>
    </w:pPr>
    <w:r w:rsidRPr="003370E5">
      <w:rPr>
        <w:rFonts w:ascii="Calibri" w:hAnsi="Calibri" w:cs="Calibri"/>
        <w:b/>
        <w:bCs/>
        <w:sz w:val="28"/>
        <w:szCs w:val="28"/>
      </w:rPr>
      <w:t>PREFEITURA</w:t>
    </w:r>
    <w:r w:rsidRPr="003370E5">
      <w:rPr>
        <w:rFonts w:ascii="Calibri" w:hAnsi="Calibri" w:cs="Calibri"/>
        <w:b/>
        <w:bCs/>
        <w:spacing w:val="-6"/>
        <w:sz w:val="28"/>
        <w:szCs w:val="28"/>
      </w:rPr>
      <w:t xml:space="preserve"> </w:t>
    </w:r>
    <w:r w:rsidRPr="003370E5">
      <w:rPr>
        <w:rFonts w:ascii="Calibri" w:hAnsi="Calibri" w:cs="Calibri"/>
        <w:b/>
        <w:bCs/>
        <w:sz w:val="28"/>
        <w:szCs w:val="28"/>
      </w:rPr>
      <w:t>MUNICIPAL</w:t>
    </w:r>
    <w:r w:rsidRPr="003370E5">
      <w:rPr>
        <w:rFonts w:ascii="Calibri" w:hAnsi="Calibri" w:cs="Calibri"/>
        <w:b/>
        <w:bCs/>
        <w:spacing w:val="-7"/>
        <w:sz w:val="28"/>
        <w:szCs w:val="28"/>
      </w:rPr>
      <w:t xml:space="preserve"> </w:t>
    </w:r>
    <w:r w:rsidRPr="003370E5">
      <w:rPr>
        <w:rFonts w:ascii="Calibri" w:hAnsi="Calibri" w:cs="Calibri"/>
        <w:b/>
        <w:bCs/>
        <w:sz w:val="28"/>
        <w:szCs w:val="28"/>
      </w:rPr>
      <w:t>DE</w:t>
    </w:r>
    <w:r w:rsidRPr="003370E5">
      <w:rPr>
        <w:rFonts w:ascii="Calibri" w:hAnsi="Calibri" w:cs="Calibri"/>
        <w:b/>
        <w:bCs/>
        <w:spacing w:val="-4"/>
        <w:sz w:val="28"/>
        <w:szCs w:val="28"/>
      </w:rPr>
      <w:t xml:space="preserve"> </w:t>
    </w:r>
    <w:r w:rsidRPr="003370E5">
      <w:rPr>
        <w:rFonts w:ascii="Calibri" w:hAnsi="Calibri" w:cs="Calibri"/>
        <w:b/>
        <w:bCs/>
        <w:sz w:val="28"/>
        <w:szCs w:val="28"/>
      </w:rPr>
      <w:t>MORMAÇO</w:t>
    </w:r>
  </w:p>
  <w:bookmarkEnd w:id="4"/>
  <w:p w14:paraId="592B8897" w14:textId="1F80246D" w:rsidR="006C46AE" w:rsidRDefault="00EF44EB">
    <w:pPr>
      <w:pStyle w:val="Cabealho"/>
    </w:pPr>
    <w:r w:rsidRPr="006C46AE">
      <w:rPr>
        <w:rFonts w:ascii="Calibri" w:eastAsia="Calibri" w:hAnsi="Calibri"/>
        <w:b/>
        <w:noProof/>
        <w:sz w:val="26"/>
        <w:szCs w:val="26"/>
        <w:lang w:val="pt-BR" w:eastAsia="pt-BR"/>
      </w:rPr>
      <mc:AlternateContent>
        <mc:Choice Requires="wpg">
          <w:drawing>
            <wp:anchor distT="0" distB="0" distL="114300" distR="114300" simplePos="0" relativeHeight="251658239" behindDoc="0" locked="0" layoutInCell="1" allowOverlap="1" wp14:anchorId="245D8AE2" wp14:editId="2478E375">
              <wp:simplePos x="0" y="0"/>
              <wp:positionH relativeFrom="page">
                <wp:posOffset>457200</wp:posOffset>
              </wp:positionH>
              <wp:positionV relativeFrom="paragraph">
                <wp:posOffset>222885</wp:posOffset>
              </wp:positionV>
              <wp:extent cx="6629400" cy="9448800"/>
              <wp:effectExtent l="0" t="0" r="19050" b="19050"/>
              <wp:wrapNone/>
              <wp:docPr id="2009441806" name="Agrupar 200944180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629400" cy="9448800"/>
                        <a:chOff x="621" y="1762"/>
                        <a:chExt cx="10620" cy="14638"/>
                      </a:xfrm>
                    </wpg:grpSpPr>
                    <wps:wsp>
                      <wps:cNvPr id="1905753273" name="AutoShape 3"/>
                      <wps:cNvSpPr>
                        <a:spLocks noChangeArrowheads="1"/>
                      </wps:cNvSpPr>
                      <wps:spPr bwMode="auto">
                        <a:xfrm>
                          <a:off x="621" y="1805"/>
                          <a:ext cx="10620" cy="14040"/>
                        </a:xfrm>
                        <a:prstGeom prst="roundRect">
                          <a:avLst>
                            <a:gd name="adj" fmla="val 972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11355338" name="Text Box 4"/>
                      <wps:cNvSpPr txBox="1">
                        <a:spLocks noChangeArrowheads="1"/>
                      </wps:cNvSpPr>
                      <wps:spPr bwMode="auto">
                        <a:xfrm>
                          <a:off x="981" y="15603"/>
                          <a:ext cx="9958" cy="79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026063" w14:textId="542C013F" w:rsidR="006C46AE" w:rsidRPr="003370E5" w:rsidRDefault="006C46AE" w:rsidP="006C46AE">
                            <w:pPr>
                              <w:jc w:val="center"/>
                              <w:rPr>
                                <w:rFonts w:ascii="Calibri" w:hAnsi="Calibri" w:cs="Calibri"/>
                                <w:lang w:val="en-US"/>
                              </w:rPr>
                            </w:pPr>
                            <w:r w:rsidRPr="003370E5">
                              <w:rPr>
                                <w:rFonts w:ascii="Calibri" w:hAnsi="Calibri" w:cs="Calibri"/>
                                <w:lang w:val="en-US"/>
                              </w:rPr>
                              <w:t>AV. WILLIBALDO KOENIG, 864 – FONE (54) 3393 1110 - MORMAÇO /RS - CEP 99315-000</w:t>
                            </w:r>
                          </w:p>
                          <w:bookmarkStart w:id="5" w:name="_Hlk183502913"/>
                          <w:p w14:paraId="7938A1A2" w14:textId="1EEC0B0E" w:rsidR="006C46AE" w:rsidRPr="003370E5" w:rsidRDefault="006C46AE" w:rsidP="006C46AE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sz w:val="18"/>
                                <w:szCs w:val="18"/>
                              </w:rPr>
                            </w:pP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  <w:lang w:val="pt-BR"/>
                              </w:rPr>
                              <w:fldChar w:fldCharType="begin"/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  <w:lang w:val="pt-BR"/>
                              </w:rPr>
                              <w:instrText>HYPERLINK "http://www.mormaco.rs.gov.br"</w:instrText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  <w:lang w:val="pt-BR"/>
                              </w:rPr>
                              <w:fldChar w:fldCharType="separate"/>
                            </w:r>
                            <w:r w:rsidRPr="006C46AE">
                              <w:rPr>
                                <w:rStyle w:val="Hyperlink"/>
                                <w:rFonts w:ascii="Calibri" w:eastAsia="Calibri" w:hAnsi="Calibri"/>
                                <w:b/>
                                <w:bCs/>
                                <w:sz w:val="18"/>
                                <w:szCs w:val="18"/>
                                <w:lang w:val="pt-BR"/>
                              </w:rPr>
                              <w:t>www.mormaco.rs.gov.br</w:t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  <w:lang w:val="pt-BR"/>
                              </w:rPr>
                              <w:fldChar w:fldCharType="end"/>
                            </w:r>
                            <w:r>
                              <w:rPr>
                                <w:rFonts w:ascii="Calibri" w:eastAsia="Calibri" w:hAnsi="Calibri"/>
                                <w:color w:val="0000FF"/>
                                <w:sz w:val="18"/>
                                <w:szCs w:val="18"/>
                                <w:lang w:val="pt-BR"/>
                              </w:rPr>
                              <w:t xml:space="preserve"> </w:t>
                            </w:r>
                            <w:bookmarkEnd w:id="5"/>
                            <w:r w:rsidRPr="003370E5">
                              <w:rPr>
                                <w:rFonts w:ascii="Calibri" w:hAnsi="Calibri" w:cs="Calibri"/>
                                <w:b/>
                                <w:sz w:val="18"/>
                                <w:szCs w:val="18"/>
                              </w:rPr>
                              <w:t>– e-mail: gabinete@mormaco.rs.gov.br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10435054" name="Rectangle 5"/>
                      <wps:cNvSpPr>
                        <a:spLocks noChangeArrowheads="1"/>
                      </wps:cNvSpPr>
                      <wps:spPr bwMode="auto">
                        <a:xfrm>
                          <a:off x="653" y="1762"/>
                          <a:ext cx="10566" cy="36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45D8AE2" id="Agrupar 2009441806" o:spid="_x0000_s1026" style="position:absolute;margin-left:36pt;margin-top:17.55pt;width:522pt;height:744pt;z-index:251658239;mso-position-horizontal-relative:page" coordorigin="621,1762" coordsize="10620,146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DuZUAMAAFkLAAAOAAAAZHJzL2Uyb0RvYy54bWzsVttu1DAQfUfiHyy/09yzm6jZqvQmpAIV&#10;LR/gTZwLOHawvc2Wr2fsJNtsASGKWglBHiJPxp7MnDk+9uHRtmXolkrVCJ5h78DFiPJcFA2vMvzx&#10;5vzVEiOlCS8IE5xm+I4qfLR6+eKw71Lqi1qwgkoEQbhK+y7DtdZd6jgqr2lL1IHoKAdnKWRLNJiy&#10;cgpJeojeMsd33djphSw6KXKqFHw9HZx4ZeOXJc31+7JUVCOWYchN27e077V5O6tDklaSdHWTj2mQ&#10;R2TRkobDT3ehTokmaCOb70K1TS6FEqU+yEXriLJscmprgGo890E1F1JsOltLlfZVt4MJoH2A06PD&#10;5u9uryRqigwDmkkYeks3xoiTFnp1XMlNRySaeQCuvqtSWHUhu+vuSg41w/BS5J8VuJ2HfmNXw2S0&#10;7t+KAiKTjRYWrm0pWxMCgEBb25W7XVfoVqMcPsaxn4QuNC8HH6S4XIJh+5bX0FyzLvY9jMDrLWJ/&#10;cp2Nyz039sfFXhgHS+N3SDr82WY7ZmdKAxKqe5zVn+F8XZOO2vYpg9iIs5e40SIK/EWwwxnQsHNR&#10;YJIzWcD0CV01QIu4OKkJr+ixlKKvKSkgO88Ws7fAGAoa80usd5gt3WjAbAJ8DzE3tGDvECNpJ5W+&#10;oKJFZpBh4CgvPsBGsw0lt5dKW1IUI4tI8QmjsmWwrW4JQ8nCdgjijVNhNEU065RgTXHeMGYNWa1P&#10;mESwMMPn9hnbtzeNcdQDNSI/sjns+dQ8hGufH4WwVVhSGWjPeGHHmjRsGEOWjFt2D/AObVqL4g6g&#10;lmLQFdBBGNRCfsWoB03JsPqyIZJixN5waFfihYAm0tYIo4XhpZx71nMP4TmEyrDGaBie6EG4Np1s&#10;qhr+5NlyuTgGApWNNsQ27R+yGg3g83MRO/K8IIoC2GJj628Mo16LLQoN5DOaIr2Fz1MBT8XwZDmq&#10;QhS7dmeRdKJ4kkSQpRGURbIY+TBp0cTGid971DYYPyNhf875ttFwcLKmzTDoITymCpL+Dnv1dr0d&#10;+/KfyHOFDj03DCI3CiciG3kD7WUUWamcMdmq1FMpdARHxN6pNtHXc6MYjmnD3yBO/lX+/i2ktZcM&#10;uL9Z6RjvmuaCOLetWt/fiFffAAAA//8DAFBLAwQUAAYACAAAACEAkVl45+EAAAALAQAADwAAAGRy&#10;cy9kb3ducmV2LnhtbEyPQUvDQBCF74L/YRnBm91sQqrEbEop6qkItoJ42ybTJDQ7G7LbJP33Tk/2&#10;NjPv8eZ7+Wq2nRhx8K0jDWoRgUAqXdVSreF7//70AsIHQ5XpHKGGC3pYFfd3uckqN9EXjrtQCw4h&#10;nxkNTQh9JqUvG7TGL1yPxNrRDdYEXodaVoOZONx2Mo6ipbSmJf7QmB43DZan3dlq+JjMtE7U27g9&#10;HTeX3336+bNVqPXjw7x+BRFwDv9muOIzOhTMdHBnqrzoNDzHXCVoSFIF4qorteTLgac0ThTIIpe3&#10;HYo/AAAA//8DAFBLAQItABQABgAIAAAAIQC2gziS/gAAAOEBAAATAAAAAAAAAAAAAAAAAAAAAABb&#10;Q29udGVudF9UeXBlc10ueG1sUEsBAi0AFAAGAAgAAAAhADj9If/WAAAAlAEAAAsAAAAAAAAAAAAA&#10;AAAALwEAAF9yZWxzLy5yZWxzUEsBAi0AFAAGAAgAAAAhAHRIO5lQAwAAWQsAAA4AAAAAAAAAAAAA&#10;AAAALgIAAGRycy9lMm9Eb2MueG1sUEsBAi0AFAAGAAgAAAAhAJFZeOfhAAAACwEAAA8AAAAAAAAA&#10;AAAAAAAAqgUAAGRycy9kb3ducmV2LnhtbFBLBQYAAAAABAAEAPMAAAC4BgAAAAA=&#10;">
              <v:roundrect id="AutoShape 3" o:spid="_x0000_s1027" style="position:absolute;left:621;top:1805;width:10620;height:14040;visibility:visible;mso-wrap-style:square;v-text-anchor:top" arcsize="637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H9OMcA&#10;AADjAAAADwAAAGRycy9kb3ducmV2LnhtbERPX2vCMBB/F/Ydwg32pukq2tkZZQyVvck6Efd2NGdT&#10;1lxKk9X67RdB2OP9/t9yPdhG9NT52rGC50kCgrh0uuZKweFrO34B4QOyxsYxKbiSh/XqYbTEXLsL&#10;f1JfhErEEPY5KjAhtLmUvjRk0U9cSxy5s+sshnh2ldQdXmK4bWSaJHNpsebYYLCld0PlT/FrFcjd&#10;wW6y/js1p2O2uG7Sc6H9Xqmnx+HtFUSgIfyL7+4PHecvklk2m6bZFG4/RQDk6g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ah/TjHAAAA4wAAAA8AAAAAAAAAAAAAAAAAmAIAAGRy&#10;cy9kb3ducmV2LnhtbFBLBQYAAAAABAAEAPUAAACMAwAAAAA=&#10;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8" type="#_x0000_t202" style="position:absolute;left:981;top:15603;width:9958;height:7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SnQU8sA&#10;AADjAAAADwAAAGRycy9kb3ducmV2LnhtbESPzU7DQAyE70i8w8pIXBDd/CgIhW6rqioq1xYu3Kys&#10;m0RkvUl226R9enxA4mjPeObzcj27Tl1oDK1nA+kiAUVcedtybeDr8/35FVSIyBY7z2TgSgHWq/u7&#10;JZbWT3ygyzHWSkI4lGigibEvtQ5VQw7DwvfEop386DDKONbajjhJuOt0liQv2mHL0tBgT9uGqp/j&#10;2Rnw0+7qPA1J9vR9c/vtZjicssGYx4d58wYq0hz/zX/XH1bwizTNiyLPBVp+kgXo1S8AAAD//wMA&#10;UEsBAi0AFAAGAAgAAAAhAPD3irv9AAAA4gEAABMAAAAAAAAAAAAAAAAAAAAAAFtDb250ZW50X1R5&#10;cGVzXS54bWxQSwECLQAUAAYACAAAACEAMd1fYdIAAACPAQAACwAAAAAAAAAAAAAAAAAuAQAAX3Jl&#10;bHMvLnJlbHNQSwECLQAUAAYACAAAACEAMy8FnkEAAAA5AAAAEAAAAAAAAAAAAAAAAAApAgAAZHJz&#10;L3NoYXBleG1sLnhtbFBLAQItABQABgAIAAAAIQARKdBTywAAAOMAAAAPAAAAAAAAAAAAAAAAAJgC&#10;AABkcnMvZG93bnJldi54bWxQSwUGAAAAAAQABAD1AAAAkAMAAAAA&#10;" strokecolor="white">
                <v:textbox>
                  <w:txbxContent>
                    <w:p w14:paraId="5F026063" w14:textId="542C013F" w:rsidR="006C46AE" w:rsidRPr="003370E5" w:rsidRDefault="006C46AE" w:rsidP="006C46AE">
                      <w:pPr>
                        <w:jc w:val="center"/>
                        <w:rPr>
                          <w:rFonts w:ascii="Calibri" w:hAnsi="Calibri" w:cs="Calibri"/>
                          <w:lang w:val="en-US"/>
                        </w:rPr>
                      </w:pPr>
                      <w:r w:rsidRPr="003370E5">
                        <w:rPr>
                          <w:rFonts w:ascii="Calibri" w:hAnsi="Calibri" w:cs="Calibri"/>
                          <w:lang w:val="en-US"/>
                        </w:rPr>
                        <w:t>AV. WILLIBALDO KOENIG, 864 – FONE (54) 3393 1110 - MORMAÇO /RS - CEP 99315-000</w:t>
                      </w:r>
                    </w:p>
                    <w:bookmarkStart w:id="6" w:name="_Hlk183502913"/>
                    <w:p w14:paraId="7938A1A2" w14:textId="1EEC0B0E" w:rsidR="006C46AE" w:rsidRPr="003370E5" w:rsidRDefault="006C46AE" w:rsidP="006C46AE">
                      <w:pPr>
                        <w:jc w:val="center"/>
                        <w:rPr>
                          <w:rFonts w:ascii="Calibri" w:hAnsi="Calibri" w:cs="Calibri"/>
                          <w:b/>
                          <w:sz w:val="18"/>
                          <w:szCs w:val="18"/>
                        </w:rPr>
                      </w:pP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  <w:lang w:val="pt-BR"/>
                        </w:rPr>
                        <w:fldChar w:fldCharType="begin"/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  <w:lang w:val="pt-BR"/>
                        </w:rPr>
                        <w:instrText>HYPERLINK "http://www.mormaco.rs.gov.br"</w:instrText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  <w:lang w:val="pt-BR"/>
                        </w:rPr>
                        <w:fldChar w:fldCharType="separate"/>
                      </w:r>
                      <w:r w:rsidRPr="006C46AE">
                        <w:rPr>
                          <w:rStyle w:val="Hyperlink"/>
                          <w:rFonts w:ascii="Calibri" w:eastAsia="Calibri" w:hAnsi="Calibri"/>
                          <w:b/>
                          <w:bCs/>
                          <w:sz w:val="18"/>
                          <w:szCs w:val="18"/>
                          <w:lang w:val="pt-BR"/>
                        </w:rPr>
                        <w:t>www.mormaco.rs.gov.br</w:t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  <w:lang w:val="pt-BR"/>
                        </w:rPr>
                        <w:fldChar w:fldCharType="end"/>
                      </w:r>
                      <w:r>
                        <w:rPr>
                          <w:rFonts w:ascii="Calibri" w:eastAsia="Calibri" w:hAnsi="Calibri"/>
                          <w:color w:val="0000FF"/>
                          <w:sz w:val="18"/>
                          <w:szCs w:val="18"/>
                          <w:lang w:val="pt-BR"/>
                        </w:rPr>
                        <w:t xml:space="preserve"> </w:t>
                      </w:r>
                      <w:bookmarkEnd w:id="6"/>
                      <w:r w:rsidRPr="003370E5">
                        <w:rPr>
                          <w:rFonts w:ascii="Calibri" w:hAnsi="Calibri" w:cs="Calibri"/>
                          <w:b/>
                          <w:sz w:val="18"/>
                          <w:szCs w:val="18"/>
                        </w:rPr>
                        <w:t>– e-mail: gabinete@mormaco.rs.gov.br</w:t>
                      </w:r>
                    </w:p>
                  </w:txbxContent>
                </v:textbox>
              </v:shape>
              <v:rect id="Rectangle 5" o:spid="_x0000_s1029" style="position:absolute;left:653;top:1762;width:10566;height:3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B/gW8cA&#10;AADjAAAADwAAAGRycy9kb3ducmV2LnhtbERPT0/CMBS/k/gdmmfiDVp0GDPpFsUZPHBAwPtL+9wW&#10;19dlrTD49NbExOP7/X/LcnSdONIQWs8a5jMFgth423Kt4bB/nT6ACBHZYueZNJwpQFlcTZaYW3/i&#10;dzruYi1SCIccNTQx9rmUwTTkMMx8T5y4Tz84jOkcamkHPKVw18lbpe6lw5ZTQ4M9rRoyX7tvp2GL&#10;+LK9rI15rs6brKLVR0W+0/rmenx6BBFpjP/iP/ebTfOzucruFmqRwe9PCQBZ/A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wf4FvHAAAA4wAAAA8AAAAAAAAAAAAAAAAAmAIAAGRy&#10;cy9kb3ducmV2LnhtbFBLBQYAAAAABAAEAPUAAACMAwAAAAA=&#10;" strokecolor="white"/>
              <w10:wrap anchorx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940D0C"/>
    <w:multiLevelType w:val="hybridMultilevel"/>
    <w:tmpl w:val="6944D464"/>
    <w:lvl w:ilvl="0" w:tplc="9D62258E">
      <w:start w:val="1"/>
      <w:numFmt w:val="upperLetter"/>
      <w:lvlText w:val="(%1)"/>
      <w:lvlJc w:val="left"/>
      <w:pPr>
        <w:ind w:left="493" w:hanging="392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  <w:lang w:val="pt-PT" w:eastAsia="en-US" w:bidi="ar-SA"/>
      </w:rPr>
    </w:lvl>
    <w:lvl w:ilvl="1" w:tplc="2A2AE4DC">
      <w:numFmt w:val="bullet"/>
      <w:lvlText w:val="•"/>
      <w:lvlJc w:val="left"/>
      <w:pPr>
        <w:ind w:left="1418" w:hanging="392"/>
      </w:pPr>
      <w:rPr>
        <w:rFonts w:hint="default"/>
        <w:lang w:val="pt-PT" w:eastAsia="en-US" w:bidi="ar-SA"/>
      </w:rPr>
    </w:lvl>
    <w:lvl w:ilvl="2" w:tplc="6A1C502E">
      <w:numFmt w:val="bullet"/>
      <w:lvlText w:val="•"/>
      <w:lvlJc w:val="left"/>
      <w:pPr>
        <w:ind w:left="2337" w:hanging="392"/>
      </w:pPr>
      <w:rPr>
        <w:rFonts w:hint="default"/>
        <w:lang w:val="pt-PT" w:eastAsia="en-US" w:bidi="ar-SA"/>
      </w:rPr>
    </w:lvl>
    <w:lvl w:ilvl="3" w:tplc="81E465E6">
      <w:numFmt w:val="bullet"/>
      <w:lvlText w:val="•"/>
      <w:lvlJc w:val="left"/>
      <w:pPr>
        <w:ind w:left="3255" w:hanging="392"/>
      </w:pPr>
      <w:rPr>
        <w:rFonts w:hint="default"/>
        <w:lang w:val="pt-PT" w:eastAsia="en-US" w:bidi="ar-SA"/>
      </w:rPr>
    </w:lvl>
    <w:lvl w:ilvl="4" w:tplc="B67C31A6">
      <w:numFmt w:val="bullet"/>
      <w:lvlText w:val="•"/>
      <w:lvlJc w:val="left"/>
      <w:pPr>
        <w:ind w:left="4174" w:hanging="392"/>
      </w:pPr>
      <w:rPr>
        <w:rFonts w:hint="default"/>
        <w:lang w:val="pt-PT" w:eastAsia="en-US" w:bidi="ar-SA"/>
      </w:rPr>
    </w:lvl>
    <w:lvl w:ilvl="5" w:tplc="07467D64">
      <w:numFmt w:val="bullet"/>
      <w:lvlText w:val="•"/>
      <w:lvlJc w:val="left"/>
      <w:pPr>
        <w:ind w:left="5093" w:hanging="392"/>
      </w:pPr>
      <w:rPr>
        <w:rFonts w:hint="default"/>
        <w:lang w:val="pt-PT" w:eastAsia="en-US" w:bidi="ar-SA"/>
      </w:rPr>
    </w:lvl>
    <w:lvl w:ilvl="6" w:tplc="EA62591E">
      <w:numFmt w:val="bullet"/>
      <w:lvlText w:val="•"/>
      <w:lvlJc w:val="left"/>
      <w:pPr>
        <w:ind w:left="6011" w:hanging="392"/>
      </w:pPr>
      <w:rPr>
        <w:rFonts w:hint="default"/>
        <w:lang w:val="pt-PT" w:eastAsia="en-US" w:bidi="ar-SA"/>
      </w:rPr>
    </w:lvl>
    <w:lvl w:ilvl="7" w:tplc="45AC46E0">
      <w:numFmt w:val="bullet"/>
      <w:lvlText w:val="•"/>
      <w:lvlJc w:val="left"/>
      <w:pPr>
        <w:ind w:left="6930" w:hanging="392"/>
      </w:pPr>
      <w:rPr>
        <w:rFonts w:hint="default"/>
        <w:lang w:val="pt-PT" w:eastAsia="en-US" w:bidi="ar-SA"/>
      </w:rPr>
    </w:lvl>
    <w:lvl w:ilvl="8" w:tplc="55D67856">
      <w:numFmt w:val="bullet"/>
      <w:lvlText w:val="•"/>
      <w:lvlJc w:val="left"/>
      <w:pPr>
        <w:ind w:left="7849" w:hanging="392"/>
      </w:pPr>
      <w:rPr>
        <w:rFonts w:hint="default"/>
        <w:lang w:val="pt-PT" w:eastAsia="en-US" w:bidi="ar-SA"/>
      </w:rPr>
    </w:lvl>
  </w:abstractNum>
  <w:abstractNum w:abstractNumId="2" w15:restartNumberingAfterBreak="0">
    <w:nsid w:val="05C3274A"/>
    <w:multiLevelType w:val="hybridMultilevel"/>
    <w:tmpl w:val="EE62D23E"/>
    <w:lvl w:ilvl="0" w:tplc="5526F692">
      <w:start w:val="1"/>
      <w:numFmt w:val="lowerLetter"/>
      <w:lvlText w:val="%1)"/>
      <w:lvlJc w:val="left"/>
      <w:pPr>
        <w:ind w:left="102" w:hanging="25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E556D238">
      <w:start w:val="1"/>
      <w:numFmt w:val="decimal"/>
      <w:lvlText w:val="%2)"/>
      <w:lvlJc w:val="left"/>
      <w:pPr>
        <w:ind w:left="822" w:hanging="36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2" w:tplc="6D98D12E">
      <w:numFmt w:val="bullet"/>
      <w:lvlText w:val="•"/>
      <w:lvlJc w:val="left"/>
      <w:pPr>
        <w:ind w:left="1805" w:hanging="360"/>
      </w:pPr>
      <w:rPr>
        <w:rFonts w:hint="default"/>
        <w:lang w:val="pt-PT" w:eastAsia="en-US" w:bidi="ar-SA"/>
      </w:rPr>
    </w:lvl>
    <w:lvl w:ilvl="3" w:tplc="8988A328">
      <w:numFmt w:val="bullet"/>
      <w:lvlText w:val="•"/>
      <w:lvlJc w:val="left"/>
      <w:pPr>
        <w:ind w:left="2790" w:hanging="360"/>
      </w:pPr>
      <w:rPr>
        <w:rFonts w:hint="default"/>
        <w:lang w:val="pt-PT" w:eastAsia="en-US" w:bidi="ar-SA"/>
      </w:rPr>
    </w:lvl>
    <w:lvl w:ilvl="4" w:tplc="E62A7388">
      <w:numFmt w:val="bullet"/>
      <w:lvlText w:val="•"/>
      <w:lvlJc w:val="left"/>
      <w:pPr>
        <w:ind w:left="3775" w:hanging="360"/>
      </w:pPr>
      <w:rPr>
        <w:rFonts w:hint="default"/>
        <w:lang w:val="pt-PT" w:eastAsia="en-US" w:bidi="ar-SA"/>
      </w:rPr>
    </w:lvl>
    <w:lvl w:ilvl="5" w:tplc="8C7286D4">
      <w:numFmt w:val="bullet"/>
      <w:lvlText w:val="•"/>
      <w:lvlJc w:val="left"/>
      <w:pPr>
        <w:ind w:left="4760" w:hanging="360"/>
      </w:pPr>
      <w:rPr>
        <w:rFonts w:hint="default"/>
        <w:lang w:val="pt-PT" w:eastAsia="en-US" w:bidi="ar-SA"/>
      </w:rPr>
    </w:lvl>
    <w:lvl w:ilvl="6" w:tplc="FEBE7524">
      <w:numFmt w:val="bullet"/>
      <w:lvlText w:val="•"/>
      <w:lvlJc w:val="left"/>
      <w:pPr>
        <w:ind w:left="5745" w:hanging="360"/>
      </w:pPr>
      <w:rPr>
        <w:rFonts w:hint="default"/>
        <w:lang w:val="pt-PT" w:eastAsia="en-US" w:bidi="ar-SA"/>
      </w:rPr>
    </w:lvl>
    <w:lvl w:ilvl="7" w:tplc="6E9A6472">
      <w:numFmt w:val="bullet"/>
      <w:lvlText w:val="•"/>
      <w:lvlJc w:val="left"/>
      <w:pPr>
        <w:ind w:left="6730" w:hanging="360"/>
      </w:pPr>
      <w:rPr>
        <w:rFonts w:hint="default"/>
        <w:lang w:val="pt-PT" w:eastAsia="en-US" w:bidi="ar-SA"/>
      </w:rPr>
    </w:lvl>
    <w:lvl w:ilvl="8" w:tplc="C9344A1A">
      <w:numFmt w:val="bullet"/>
      <w:lvlText w:val="•"/>
      <w:lvlJc w:val="left"/>
      <w:pPr>
        <w:ind w:left="7716" w:hanging="360"/>
      </w:pPr>
      <w:rPr>
        <w:rFonts w:hint="default"/>
        <w:lang w:val="pt-PT" w:eastAsia="en-US" w:bidi="ar-SA"/>
      </w:rPr>
    </w:lvl>
  </w:abstractNum>
  <w:abstractNum w:abstractNumId="3" w15:restartNumberingAfterBreak="0">
    <w:nsid w:val="07F73727"/>
    <w:multiLevelType w:val="hybridMultilevel"/>
    <w:tmpl w:val="402E8404"/>
    <w:lvl w:ilvl="0" w:tplc="FF4A5910">
      <w:start w:val="1"/>
      <w:numFmt w:val="decimal"/>
      <w:lvlText w:val="%1)"/>
      <w:lvlJc w:val="left"/>
      <w:pPr>
        <w:ind w:left="102" w:hanging="26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370422B6">
      <w:numFmt w:val="bullet"/>
      <w:lvlText w:val="•"/>
      <w:lvlJc w:val="left"/>
      <w:pPr>
        <w:ind w:left="1058" w:hanging="260"/>
      </w:pPr>
      <w:rPr>
        <w:rFonts w:hint="default"/>
        <w:lang w:val="pt-PT" w:eastAsia="en-US" w:bidi="ar-SA"/>
      </w:rPr>
    </w:lvl>
    <w:lvl w:ilvl="2" w:tplc="FE64E7E4">
      <w:numFmt w:val="bullet"/>
      <w:lvlText w:val="•"/>
      <w:lvlJc w:val="left"/>
      <w:pPr>
        <w:ind w:left="2017" w:hanging="260"/>
      </w:pPr>
      <w:rPr>
        <w:rFonts w:hint="default"/>
        <w:lang w:val="pt-PT" w:eastAsia="en-US" w:bidi="ar-SA"/>
      </w:rPr>
    </w:lvl>
    <w:lvl w:ilvl="3" w:tplc="9B86CD62">
      <w:numFmt w:val="bullet"/>
      <w:lvlText w:val="•"/>
      <w:lvlJc w:val="left"/>
      <w:pPr>
        <w:ind w:left="2975" w:hanging="260"/>
      </w:pPr>
      <w:rPr>
        <w:rFonts w:hint="default"/>
        <w:lang w:val="pt-PT" w:eastAsia="en-US" w:bidi="ar-SA"/>
      </w:rPr>
    </w:lvl>
    <w:lvl w:ilvl="4" w:tplc="D2B06A7A">
      <w:numFmt w:val="bullet"/>
      <w:lvlText w:val="•"/>
      <w:lvlJc w:val="left"/>
      <w:pPr>
        <w:ind w:left="3934" w:hanging="260"/>
      </w:pPr>
      <w:rPr>
        <w:rFonts w:hint="default"/>
        <w:lang w:val="pt-PT" w:eastAsia="en-US" w:bidi="ar-SA"/>
      </w:rPr>
    </w:lvl>
    <w:lvl w:ilvl="5" w:tplc="4CEA3036">
      <w:numFmt w:val="bullet"/>
      <w:lvlText w:val="•"/>
      <w:lvlJc w:val="left"/>
      <w:pPr>
        <w:ind w:left="4893" w:hanging="260"/>
      </w:pPr>
      <w:rPr>
        <w:rFonts w:hint="default"/>
        <w:lang w:val="pt-PT" w:eastAsia="en-US" w:bidi="ar-SA"/>
      </w:rPr>
    </w:lvl>
    <w:lvl w:ilvl="6" w:tplc="0CFC7A9E">
      <w:numFmt w:val="bullet"/>
      <w:lvlText w:val="•"/>
      <w:lvlJc w:val="left"/>
      <w:pPr>
        <w:ind w:left="5851" w:hanging="260"/>
      </w:pPr>
      <w:rPr>
        <w:rFonts w:hint="default"/>
        <w:lang w:val="pt-PT" w:eastAsia="en-US" w:bidi="ar-SA"/>
      </w:rPr>
    </w:lvl>
    <w:lvl w:ilvl="7" w:tplc="7EF86396">
      <w:numFmt w:val="bullet"/>
      <w:lvlText w:val="•"/>
      <w:lvlJc w:val="left"/>
      <w:pPr>
        <w:ind w:left="6810" w:hanging="260"/>
      </w:pPr>
      <w:rPr>
        <w:rFonts w:hint="default"/>
        <w:lang w:val="pt-PT" w:eastAsia="en-US" w:bidi="ar-SA"/>
      </w:rPr>
    </w:lvl>
    <w:lvl w:ilvl="8" w:tplc="E88E27E8">
      <w:numFmt w:val="bullet"/>
      <w:lvlText w:val="•"/>
      <w:lvlJc w:val="left"/>
      <w:pPr>
        <w:ind w:left="7769" w:hanging="260"/>
      </w:pPr>
      <w:rPr>
        <w:rFonts w:hint="default"/>
        <w:lang w:val="pt-PT" w:eastAsia="en-US" w:bidi="ar-SA"/>
      </w:rPr>
    </w:lvl>
  </w:abstractNum>
  <w:abstractNum w:abstractNumId="4" w15:restartNumberingAfterBreak="0">
    <w:nsid w:val="11F81364"/>
    <w:multiLevelType w:val="multilevel"/>
    <w:tmpl w:val="52284B02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47" w:hanging="180"/>
      </w:pPr>
    </w:lvl>
  </w:abstractNum>
  <w:abstractNum w:abstractNumId="5" w15:restartNumberingAfterBreak="0">
    <w:nsid w:val="17722E1D"/>
    <w:multiLevelType w:val="hybridMultilevel"/>
    <w:tmpl w:val="7F1A9862"/>
    <w:lvl w:ilvl="0" w:tplc="96282A28">
      <w:start w:val="1"/>
      <w:numFmt w:val="lowerLetter"/>
      <w:lvlText w:val="%1)"/>
      <w:lvlJc w:val="left"/>
      <w:pPr>
        <w:ind w:left="810" w:hanging="708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9F285D30">
      <w:numFmt w:val="bullet"/>
      <w:lvlText w:val="•"/>
      <w:lvlJc w:val="left"/>
      <w:pPr>
        <w:ind w:left="1706" w:hanging="708"/>
      </w:pPr>
      <w:rPr>
        <w:rFonts w:hint="default"/>
        <w:lang w:val="pt-PT" w:eastAsia="en-US" w:bidi="ar-SA"/>
      </w:rPr>
    </w:lvl>
    <w:lvl w:ilvl="2" w:tplc="9760E414">
      <w:numFmt w:val="bullet"/>
      <w:lvlText w:val="•"/>
      <w:lvlJc w:val="left"/>
      <w:pPr>
        <w:ind w:left="2593" w:hanging="708"/>
      </w:pPr>
      <w:rPr>
        <w:rFonts w:hint="default"/>
        <w:lang w:val="pt-PT" w:eastAsia="en-US" w:bidi="ar-SA"/>
      </w:rPr>
    </w:lvl>
    <w:lvl w:ilvl="3" w:tplc="6E38E99C">
      <w:numFmt w:val="bullet"/>
      <w:lvlText w:val="•"/>
      <w:lvlJc w:val="left"/>
      <w:pPr>
        <w:ind w:left="3479" w:hanging="708"/>
      </w:pPr>
      <w:rPr>
        <w:rFonts w:hint="default"/>
        <w:lang w:val="pt-PT" w:eastAsia="en-US" w:bidi="ar-SA"/>
      </w:rPr>
    </w:lvl>
    <w:lvl w:ilvl="4" w:tplc="873ECF2C">
      <w:numFmt w:val="bullet"/>
      <w:lvlText w:val="•"/>
      <w:lvlJc w:val="left"/>
      <w:pPr>
        <w:ind w:left="4366" w:hanging="708"/>
      </w:pPr>
      <w:rPr>
        <w:rFonts w:hint="default"/>
        <w:lang w:val="pt-PT" w:eastAsia="en-US" w:bidi="ar-SA"/>
      </w:rPr>
    </w:lvl>
    <w:lvl w:ilvl="5" w:tplc="68EC9ADA">
      <w:numFmt w:val="bullet"/>
      <w:lvlText w:val="•"/>
      <w:lvlJc w:val="left"/>
      <w:pPr>
        <w:ind w:left="5253" w:hanging="708"/>
      </w:pPr>
      <w:rPr>
        <w:rFonts w:hint="default"/>
        <w:lang w:val="pt-PT" w:eastAsia="en-US" w:bidi="ar-SA"/>
      </w:rPr>
    </w:lvl>
    <w:lvl w:ilvl="6" w:tplc="28F2532C">
      <w:numFmt w:val="bullet"/>
      <w:lvlText w:val="•"/>
      <w:lvlJc w:val="left"/>
      <w:pPr>
        <w:ind w:left="6139" w:hanging="708"/>
      </w:pPr>
      <w:rPr>
        <w:rFonts w:hint="default"/>
        <w:lang w:val="pt-PT" w:eastAsia="en-US" w:bidi="ar-SA"/>
      </w:rPr>
    </w:lvl>
    <w:lvl w:ilvl="7" w:tplc="213C7C1A">
      <w:numFmt w:val="bullet"/>
      <w:lvlText w:val="•"/>
      <w:lvlJc w:val="left"/>
      <w:pPr>
        <w:ind w:left="7026" w:hanging="708"/>
      </w:pPr>
      <w:rPr>
        <w:rFonts w:hint="default"/>
        <w:lang w:val="pt-PT" w:eastAsia="en-US" w:bidi="ar-SA"/>
      </w:rPr>
    </w:lvl>
    <w:lvl w:ilvl="8" w:tplc="70284840">
      <w:numFmt w:val="bullet"/>
      <w:lvlText w:val="•"/>
      <w:lvlJc w:val="left"/>
      <w:pPr>
        <w:ind w:left="7913" w:hanging="708"/>
      </w:pPr>
      <w:rPr>
        <w:rFonts w:hint="default"/>
        <w:lang w:val="pt-PT" w:eastAsia="en-US" w:bidi="ar-SA"/>
      </w:rPr>
    </w:lvl>
  </w:abstractNum>
  <w:abstractNum w:abstractNumId="6" w15:restartNumberingAfterBreak="0">
    <w:nsid w:val="1AA8596D"/>
    <w:multiLevelType w:val="hybridMultilevel"/>
    <w:tmpl w:val="D78483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212A7671"/>
    <w:multiLevelType w:val="hybridMultilevel"/>
    <w:tmpl w:val="2B7211A8"/>
    <w:lvl w:ilvl="0" w:tplc="D00E4D86">
      <w:start w:val="1"/>
      <w:numFmt w:val="lowerLetter"/>
      <w:lvlText w:val="%1)"/>
      <w:lvlJc w:val="left"/>
      <w:pPr>
        <w:ind w:left="102" w:hanging="267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9CEEBC8C">
      <w:numFmt w:val="bullet"/>
      <w:lvlText w:val="•"/>
      <w:lvlJc w:val="left"/>
      <w:pPr>
        <w:ind w:left="1058" w:hanging="267"/>
      </w:pPr>
      <w:rPr>
        <w:rFonts w:hint="default"/>
        <w:lang w:val="pt-PT" w:eastAsia="en-US" w:bidi="ar-SA"/>
      </w:rPr>
    </w:lvl>
    <w:lvl w:ilvl="2" w:tplc="CF7C800A">
      <w:numFmt w:val="bullet"/>
      <w:lvlText w:val="•"/>
      <w:lvlJc w:val="left"/>
      <w:pPr>
        <w:ind w:left="2017" w:hanging="267"/>
      </w:pPr>
      <w:rPr>
        <w:rFonts w:hint="default"/>
        <w:lang w:val="pt-PT" w:eastAsia="en-US" w:bidi="ar-SA"/>
      </w:rPr>
    </w:lvl>
    <w:lvl w:ilvl="3" w:tplc="65DC22B2">
      <w:numFmt w:val="bullet"/>
      <w:lvlText w:val="•"/>
      <w:lvlJc w:val="left"/>
      <w:pPr>
        <w:ind w:left="2975" w:hanging="267"/>
      </w:pPr>
      <w:rPr>
        <w:rFonts w:hint="default"/>
        <w:lang w:val="pt-PT" w:eastAsia="en-US" w:bidi="ar-SA"/>
      </w:rPr>
    </w:lvl>
    <w:lvl w:ilvl="4" w:tplc="566AA098">
      <w:numFmt w:val="bullet"/>
      <w:lvlText w:val="•"/>
      <w:lvlJc w:val="left"/>
      <w:pPr>
        <w:ind w:left="3934" w:hanging="267"/>
      </w:pPr>
      <w:rPr>
        <w:rFonts w:hint="default"/>
        <w:lang w:val="pt-PT" w:eastAsia="en-US" w:bidi="ar-SA"/>
      </w:rPr>
    </w:lvl>
    <w:lvl w:ilvl="5" w:tplc="4DB8EFD8">
      <w:numFmt w:val="bullet"/>
      <w:lvlText w:val="•"/>
      <w:lvlJc w:val="left"/>
      <w:pPr>
        <w:ind w:left="4893" w:hanging="267"/>
      </w:pPr>
      <w:rPr>
        <w:rFonts w:hint="default"/>
        <w:lang w:val="pt-PT" w:eastAsia="en-US" w:bidi="ar-SA"/>
      </w:rPr>
    </w:lvl>
    <w:lvl w:ilvl="6" w:tplc="FA6C8AB6">
      <w:numFmt w:val="bullet"/>
      <w:lvlText w:val="•"/>
      <w:lvlJc w:val="left"/>
      <w:pPr>
        <w:ind w:left="5851" w:hanging="267"/>
      </w:pPr>
      <w:rPr>
        <w:rFonts w:hint="default"/>
        <w:lang w:val="pt-PT" w:eastAsia="en-US" w:bidi="ar-SA"/>
      </w:rPr>
    </w:lvl>
    <w:lvl w:ilvl="7" w:tplc="DDCC9FF6">
      <w:numFmt w:val="bullet"/>
      <w:lvlText w:val="•"/>
      <w:lvlJc w:val="left"/>
      <w:pPr>
        <w:ind w:left="6810" w:hanging="267"/>
      </w:pPr>
      <w:rPr>
        <w:rFonts w:hint="default"/>
        <w:lang w:val="pt-PT" w:eastAsia="en-US" w:bidi="ar-SA"/>
      </w:rPr>
    </w:lvl>
    <w:lvl w:ilvl="8" w:tplc="367EEAF2">
      <w:numFmt w:val="bullet"/>
      <w:lvlText w:val="•"/>
      <w:lvlJc w:val="left"/>
      <w:pPr>
        <w:ind w:left="7769" w:hanging="267"/>
      </w:pPr>
      <w:rPr>
        <w:rFonts w:hint="default"/>
        <w:lang w:val="pt-PT" w:eastAsia="en-US" w:bidi="ar-SA"/>
      </w:rPr>
    </w:lvl>
  </w:abstractNum>
  <w:abstractNum w:abstractNumId="8" w15:restartNumberingAfterBreak="0">
    <w:nsid w:val="21AB58C1"/>
    <w:multiLevelType w:val="multilevel"/>
    <w:tmpl w:val="8AF8BCFC"/>
    <w:lvl w:ilvl="0">
      <w:start w:val="8"/>
      <w:numFmt w:val="decimal"/>
      <w:lvlText w:val="%1"/>
      <w:lvlJc w:val="left"/>
      <w:pPr>
        <w:ind w:left="102" w:hanging="394"/>
      </w:pPr>
      <w:rPr>
        <w:rFonts w:hint="default"/>
        <w:lang w:val="pt-PT" w:eastAsia="en-US" w:bidi="ar-SA"/>
      </w:rPr>
    </w:lvl>
    <w:lvl w:ilvl="1">
      <w:start w:val="8"/>
      <w:numFmt w:val="decimal"/>
      <w:lvlText w:val="%1.%2"/>
      <w:lvlJc w:val="left"/>
      <w:pPr>
        <w:ind w:left="102" w:hanging="39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17" w:hanging="39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75" w:hanging="39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4" w:hanging="3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3" w:hanging="3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1" w:hanging="3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0" w:hanging="3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69" w:hanging="394"/>
      </w:pPr>
      <w:rPr>
        <w:rFonts w:hint="default"/>
        <w:lang w:val="pt-PT" w:eastAsia="en-US" w:bidi="ar-SA"/>
      </w:rPr>
    </w:lvl>
  </w:abstractNum>
  <w:abstractNum w:abstractNumId="9" w15:restartNumberingAfterBreak="0">
    <w:nsid w:val="220C6E6D"/>
    <w:multiLevelType w:val="hybridMultilevel"/>
    <w:tmpl w:val="34D8C83A"/>
    <w:lvl w:ilvl="0" w:tplc="13D638D6">
      <w:start w:val="1"/>
      <w:numFmt w:val="lowerLetter"/>
      <w:lvlText w:val="%1)"/>
      <w:lvlJc w:val="left"/>
      <w:pPr>
        <w:ind w:left="102" w:hanging="274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D0ACFD12">
      <w:numFmt w:val="bullet"/>
      <w:lvlText w:val="•"/>
      <w:lvlJc w:val="left"/>
      <w:pPr>
        <w:ind w:left="1058" w:hanging="274"/>
      </w:pPr>
      <w:rPr>
        <w:rFonts w:hint="default"/>
        <w:lang w:val="pt-PT" w:eastAsia="en-US" w:bidi="ar-SA"/>
      </w:rPr>
    </w:lvl>
    <w:lvl w:ilvl="2" w:tplc="56DE0456">
      <w:numFmt w:val="bullet"/>
      <w:lvlText w:val="•"/>
      <w:lvlJc w:val="left"/>
      <w:pPr>
        <w:ind w:left="2017" w:hanging="274"/>
      </w:pPr>
      <w:rPr>
        <w:rFonts w:hint="default"/>
        <w:lang w:val="pt-PT" w:eastAsia="en-US" w:bidi="ar-SA"/>
      </w:rPr>
    </w:lvl>
    <w:lvl w:ilvl="3" w:tplc="AB36B48A">
      <w:numFmt w:val="bullet"/>
      <w:lvlText w:val="•"/>
      <w:lvlJc w:val="left"/>
      <w:pPr>
        <w:ind w:left="2975" w:hanging="274"/>
      </w:pPr>
      <w:rPr>
        <w:rFonts w:hint="default"/>
        <w:lang w:val="pt-PT" w:eastAsia="en-US" w:bidi="ar-SA"/>
      </w:rPr>
    </w:lvl>
    <w:lvl w:ilvl="4" w:tplc="9FD8C380">
      <w:numFmt w:val="bullet"/>
      <w:lvlText w:val="•"/>
      <w:lvlJc w:val="left"/>
      <w:pPr>
        <w:ind w:left="3934" w:hanging="274"/>
      </w:pPr>
      <w:rPr>
        <w:rFonts w:hint="default"/>
        <w:lang w:val="pt-PT" w:eastAsia="en-US" w:bidi="ar-SA"/>
      </w:rPr>
    </w:lvl>
    <w:lvl w:ilvl="5" w:tplc="7E9A64D6">
      <w:numFmt w:val="bullet"/>
      <w:lvlText w:val="•"/>
      <w:lvlJc w:val="left"/>
      <w:pPr>
        <w:ind w:left="4893" w:hanging="274"/>
      </w:pPr>
      <w:rPr>
        <w:rFonts w:hint="default"/>
        <w:lang w:val="pt-PT" w:eastAsia="en-US" w:bidi="ar-SA"/>
      </w:rPr>
    </w:lvl>
    <w:lvl w:ilvl="6" w:tplc="0114B772">
      <w:numFmt w:val="bullet"/>
      <w:lvlText w:val="•"/>
      <w:lvlJc w:val="left"/>
      <w:pPr>
        <w:ind w:left="5851" w:hanging="274"/>
      </w:pPr>
      <w:rPr>
        <w:rFonts w:hint="default"/>
        <w:lang w:val="pt-PT" w:eastAsia="en-US" w:bidi="ar-SA"/>
      </w:rPr>
    </w:lvl>
    <w:lvl w:ilvl="7" w:tplc="064CFFA6">
      <w:numFmt w:val="bullet"/>
      <w:lvlText w:val="•"/>
      <w:lvlJc w:val="left"/>
      <w:pPr>
        <w:ind w:left="6810" w:hanging="274"/>
      </w:pPr>
      <w:rPr>
        <w:rFonts w:hint="default"/>
        <w:lang w:val="pt-PT" w:eastAsia="en-US" w:bidi="ar-SA"/>
      </w:rPr>
    </w:lvl>
    <w:lvl w:ilvl="8" w:tplc="35F42916">
      <w:numFmt w:val="bullet"/>
      <w:lvlText w:val="•"/>
      <w:lvlJc w:val="left"/>
      <w:pPr>
        <w:ind w:left="7769" w:hanging="274"/>
      </w:pPr>
      <w:rPr>
        <w:rFonts w:hint="default"/>
        <w:lang w:val="pt-PT" w:eastAsia="en-US" w:bidi="ar-SA"/>
      </w:rPr>
    </w:lvl>
  </w:abstractNum>
  <w:abstractNum w:abstractNumId="10" w15:restartNumberingAfterBreak="0">
    <w:nsid w:val="22304499"/>
    <w:multiLevelType w:val="hybridMultilevel"/>
    <w:tmpl w:val="CB589D4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627814"/>
    <w:multiLevelType w:val="hybridMultilevel"/>
    <w:tmpl w:val="C7F454DE"/>
    <w:lvl w:ilvl="0" w:tplc="56F8BB14">
      <w:start w:val="1"/>
      <w:numFmt w:val="lowerLetter"/>
      <w:lvlText w:val="(%1)"/>
      <w:lvlJc w:val="left"/>
      <w:pPr>
        <w:ind w:left="102" w:hanging="320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  <w:lang w:val="pt-PT" w:eastAsia="en-US" w:bidi="ar-SA"/>
      </w:rPr>
    </w:lvl>
    <w:lvl w:ilvl="1" w:tplc="7C82007C">
      <w:numFmt w:val="bullet"/>
      <w:lvlText w:val="•"/>
      <w:lvlJc w:val="left"/>
      <w:pPr>
        <w:ind w:left="1058" w:hanging="320"/>
      </w:pPr>
      <w:rPr>
        <w:rFonts w:hint="default"/>
        <w:lang w:val="pt-PT" w:eastAsia="en-US" w:bidi="ar-SA"/>
      </w:rPr>
    </w:lvl>
    <w:lvl w:ilvl="2" w:tplc="E200BECC">
      <w:numFmt w:val="bullet"/>
      <w:lvlText w:val="•"/>
      <w:lvlJc w:val="left"/>
      <w:pPr>
        <w:ind w:left="2017" w:hanging="320"/>
      </w:pPr>
      <w:rPr>
        <w:rFonts w:hint="default"/>
        <w:lang w:val="pt-PT" w:eastAsia="en-US" w:bidi="ar-SA"/>
      </w:rPr>
    </w:lvl>
    <w:lvl w:ilvl="3" w:tplc="2B246FF8">
      <w:numFmt w:val="bullet"/>
      <w:lvlText w:val="•"/>
      <w:lvlJc w:val="left"/>
      <w:pPr>
        <w:ind w:left="2975" w:hanging="320"/>
      </w:pPr>
      <w:rPr>
        <w:rFonts w:hint="default"/>
        <w:lang w:val="pt-PT" w:eastAsia="en-US" w:bidi="ar-SA"/>
      </w:rPr>
    </w:lvl>
    <w:lvl w:ilvl="4" w:tplc="FB300138">
      <w:numFmt w:val="bullet"/>
      <w:lvlText w:val="•"/>
      <w:lvlJc w:val="left"/>
      <w:pPr>
        <w:ind w:left="3934" w:hanging="320"/>
      </w:pPr>
      <w:rPr>
        <w:rFonts w:hint="default"/>
        <w:lang w:val="pt-PT" w:eastAsia="en-US" w:bidi="ar-SA"/>
      </w:rPr>
    </w:lvl>
    <w:lvl w:ilvl="5" w:tplc="04324D84">
      <w:numFmt w:val="bullet"/>
      <w:lvlText w:val="•"/>
      <w:lvlJc w:val="left"/>
      <w:pPr>
        <w:ind w:left="4893" w:hanging="320"/>
      </w:pPr>
      <w:rPr>
        <w:rFonts w:hint="default"/>
        <w:lang w:val="pt-PT" w:eastAsia="en-US" w:bidi="ar-SA"/>
      </w:rPr>
    </w:lvl>
    <w:lvl w:ilvl="6" w:tplc="199E1BC2">
      <w:numFmt w:val="bullet"/>
      <w:lvlText w:val="•"/>
      <w:lvlJc w:val="left"/>
      <w:pPr>
        <w:ind w:left="5851" w:hanging="320"/>
      </w:pPr>
      <w:rPr>
        <w:rFonts w:hint="default"/>
        <w:lang w:val="pt-PT" w:eastAsia="en-US" w:bidi="ar-SA"/>
      </w:rPr>
    </w:lvl>
    <w:lvl w:ilvl="7" w:tplc="3D182ACC">
      <w:numFmt w:val="bullet"/>
      <w:lvlText w:val="•"/>
      <w:lvlJc w:val="left"/>
      <w:pPr>
        <w:ind w:left="6810" w:hanging="320"/>
      </w:pPr>
      <w:rPr>
        <w:rFonts w:hint="default"/>
        <w:lang w:val="pt-PT" w:eastAsia="en-US" w:bidi="ar-SA"/>
      </w:rPr>
    </w:lvl>
    <w:lvl w:ilvl="8" w:tplc="511AABEC">
      <w:numFmt w:val="bullet"/>
      <w:lvlText w:val="•"/>
      <w:lvlJc w:val="left"/>
      <w:pPr>
        <w:ind w:left="7769" w:hanging="320"/>
      </w:pPr>
      <w:rPr>
        <w:rFonts w:hint="default"/>
        <w:lang w:val="pt-PT" w:eastAsia="en-US" w:bidi="ar-SA"/>
      </w:rPr>
    </w:lvl>
  </w:abstractNum>
  <w:abstractNum w:abstractNumId="12" w15:restartNumberingAfterBreak="0">
    <w:nsid w:val="267514F2"/>
    <w:multiLevelType w:val="hybridMultilevel"/>
    <w:tmpl w:val="8F9E0B40"/>
    <w:lvl w:ilvl="0" w:tplc="03146FC2">
      <w:start w:val="1"/>
      <w:numFmt w:val="lowerLetter"/>
      <w:lvlText w:val="%1)"/>
      <w:lvlJc w:val="left"/>
      <w:pPr>
        <w:ind w:left="102" w:hanging="24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DC5C437E">
      <w:numFmt w:val="bullet"/>
      <w:lvlText w:val="•"/>
      <w:lvlJc w:val="left"/>
      <w:pPr>
        <w:ind w:left="1058" w:hanging="240"/>
      </w:pPr>
      <w:rPr>
        <w:rFonts w:hint="default"/>
        <w:lang w:val="pt-PT" w:eastAsia="en-US" w:bidi="ar-SA"/>
      </w:rPr>
    </w:lvl>
    <w:lvl w:ilvl="2" w:tplc="C34CDAAE">
      <w:numFmt w:val="bullet"/>
      <w:lvlText w:val="•"/>
      <w:lvlJc w:val="left"/>
      <w:pPr>
        <w:ind w:left="2017" w:hanging="240"/>
      </w:pPr>
      <w:rPr>
        <w:rFonts w:hint="default"/>
        <w:lang w:val="pt-PT" w:eastAsia="en-US" w:bidi="ar-SA"/>
      </w:rPr>
    </w:lvl>
    <w:lvl w:ilvl="3" w:tplc="F7DC5ED4">
      <w:numFmt w:val="bullet"/>
      <w:lvlText w:val="•"/>
      <w:lvlJc w:val="left"/>
      <w:pPr>
        <w:ind w:left="2975" w:hanging="240"/>
      </w:pPr>
      <w:rPr>
        <w:rFonts w:hint="default"/>
        <w:lang w:val="pt-PT" w:eastAsia="en-US" w:bidi="ar-SA"/>
      </w:rPr>
    </w:lvl>
    <w:lvl w:ilvl="4" w:tplc="3F7A7FDC">
      <w:numFmt w:val="bullet"/>
      <w:lvlText w:val="•"/>
      <w:lvlJc w:val="left"/>
      <w:pPr>
        <w:ind w:left="3934" w:hanging="240"/>
      </w:pPr>
      <w:rPr>
        <w:rFonts w:hint="default"/>
        <w:lang w:val="pt-PT" w:eastAsia="en-US" w:bidi="ar-SA"/>
      </w:rPr>
    </w:lvl>
    <w:lvl w:ilvl="5" w:tplc="9AB0EFD2">
      <w:numFmt w:val="bullet"/>
      <w:lvlText w:val="•"/>
      <w:lvlJc w:val="left"/>
      <w:pPr>
        <w:ind w:left="4893" w:hanging="240"/>
      </w:pPr>
      <w:rPr>
        <w:rFonts w:hint="default"/>
        <w:lang w:val="pt-PT" w:eastAsia="en-US" w:bidi="ar-SA"/>
      </w:rPr>
    </w:lvl>
    <w:lvl w:ilvl="6" w:tplc="10B8DD5A">
      <w:numFmt w:val="bullet"/>
      <w:lvlText w:val="•"/>
      <w:lvlJc w:val="left"/>
      <w:pPr>
        <w:ind w:left="5851" w:hanging="240"/>
      </w:pPr>
      <w:rPr>
        <w:rFonts w:hint="default"/>
        <w:lang w:val="pt-PT" w:eastAsia="en-US" w:bidi="ar-SA"/>
      </w:rPr>
    </w:lvl>
    <w:lvl w:ilvl="7" w:tplc="7F4C104E">
      <w:numFmt w:val="bullet"/>
      <w:lvlText w:val="•"/>
      <w:lvlJc w:val="left"/>
      <w:pPr>
        <w:ind w:left="6810" w:hanging="240"/>
      </w:pPr>
      <w:rPr>
        <w:rFonts w:hint="default"/>
        <w:lang w:val="pt-PT" w:eastAsia="en-US" w:bidi="ar-SA"/>
      </w:rPr>
    </w:lvl>
    <w:lvl w:ilvl="8" w:tplc="E89E91D8">
      <w:numFmt w:val="bullet"/>
      <w:lvlText w:val="•"/>
      <w:lvlJc w:val="left"/>
      <w:pPr>
        <w:ind w:left="7769" w:hanging="240"/>
      </w:pPr>
      <w:rPr>
        <w:rFonts w:hint="default"/>
        <w:lang w:val="pt-PT" w:eastAsia="en-US" w:bidi="ar-SA"/>
      </w:rPr>
    </w:lvl>
  </w:abstractNum>
  <w:abstractNum w:abstractNumId="13" w15:restartNumberingAfterBreak="0">
    <w:nsid w:val="271A4218"/>
    <w:multiLevelType w:val="hybridMultilevel"/>
    <w:tmpl w:val="64C8CE4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0F3BF0"/>
    <w:multiLevelType w:val="hybridMultilevel"/>
    <w:tmpl w:val="39ACE632"/>
    <w:lvl w:ilvl="0" w:tplc="B70E1786">
      <w:start w:val="1"/>
      <w:numFmt w:val="lowerLetter"/>
      <w:lvlText w:val="%1)"/>
      <w:lvlJc w:val="left"/>
      <w:pPr>
        <w:ind w:left="102" w:hanging="23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F0245638">
      <w:numFmt w:val="bullet"/>
      <w:lvlText w:val="•"/>
      <w:lvlJc w:val="left"/>
      <w:pPr>
        <w:ind w:left="1058" w:hanging="238"/>
      </w:pPr>
      <w:rPr>
        <w:rFonts w:hint="default"/>
        <w:lang w:val="pt-PT" w:eastAsia="en-US" w:bidi="ar-SA"/>
      </w:rPr>
    </w:lvl>
    <w:lvl w:ilvl="2" w:tplc="0574812C">
      <w:numFmt w:val="bullet"/>
      <w:lvlText w:val="•"/>
      <w:lvlJc w:val="left"/>
      <w:pPr>
        <w:ind w:left="2017" w:hanging="238"/>
      </w:pPr>
      <w:rPr>
        <w:rFonts w:hint="default"/>
        <w:lang w:val="pt-PT" w:eastAsia="en-US" w:bidi="ar-SA"/>
      </w:rPr>
    </w:lvl>
    <w:lvl w:ilvl="3" w:tplc="13D6747C">
      <w:numFmt w:val="bullet"/>
      <w:lvlText w:val="•"/>
      <w:lvlJc w:val="left"/>
      <w:pPr>
        <w:ind w:left="2975" w:hanging="238"/>
      </w:pPr>
      <w:rPr>
        <w:rFonts w:hint="default"/>
        <w:lang w:val="pt-PT" w:eastAsia="en-US" w:bidi="ar-SA"/>
      </w:rPr>
    </w:lvl>
    <w:lvl w:ilvl="4" w:tplc="14CEA526">
      <w:numFmt w:val="bullet"/>
      <w:lvlText w:val="•"/>
      <w:lvlJc w:val="left"/>
      <w:pPr>
        <w:ind w:left="3934" w:hanging="238"/>
      </w:pPr>
      <w:rPr>
        <w:rFonts w:hint="default"/>
        <w:lang w:val="pt-PT" w:eastAsia="en-US" w:bidi="ar-SA"/>
      </w:rPr>
    </w:lvl>
    <w:lvl w:ilvl="5" w:tplc="23C8002A">
      <w:numFmt w:val="bullet"/>
      <w:lvlText w:val="•"/>
      <w:lvlJc w:val="left"/>
      <w:pPr>
        <w:ind w:left="4893" w:hanging="238"/>
      </w:pPr>
      <w:rPr>
        <w:rFonts w:hint="default"/>
        <w:lang w:val="pt-PT" w:eastAsia="en-US" w:bidi="ar-SA"/>
      </w:rPr>
    </w:lvl>
    <w:lvl w:ilvl="6" w:tplc="91107A6C">
      <w:numFmt w:val="bullet"/>
      <w:lvlText w:val="•"/>
      <w:lvlJc w:val="left"/>
      <w:pPr>
        <w:ind w:left="5851" w:hanging="238"/>
      </w:pPr>
      <w:rPr>
        <w:rFonts w:hint="default"/>
        <w:lang w:val="pt-PT" w:eastAsia="en-US" w:bidi="ar-SA"/>
      </w:rPr>
    </w:lvl>
    <w:lvl w:ilvl="7" w:tplc="0D8857C8">
      <w:numFmt w:val="bullet"/>
      <w:lvlText w:val="•"/>
      <w:lvlJc w:val="left"/>
      <w:pPr>
        <w:ind w:left="6810" w:hanging="238"/>
      </w:pPr>
      <w:rPr>
        <w:rFonts w:hint="default"/>
        <w:lang w:val="pt-PT" w:eastAsia="en-US" w:bidi="ar-SA"/>
      </w:rPr>
    </w:lvl>
    <w:lvl w:ilvl="8" w:tplc="E9D0529E">
      <w:numFmt w:val="bullet"/>
      <w:lvlText w:val="•"/>
      <w:lvlJc w:val="left"/>
      <w:pPr>
        <w:ind w:left="7769" w:hanging="238"/>
      </w:pPr>
      <w:rPr>
        <w:rFonts w:hint="default"/>
        <w:lang w:val="pt-PT" w:eastAsia="en-US" w:bidi="ar-SA"/>
      </w:rPr>
    </w:lvl>
  </w:abstractNum>
  <w:abstractNum w:abstractNumId="15" w15:restartNumberingAfterBreak="0">
    <w:nsid w:val="2CD75E87"/>
    <w:multiLevelType w:val="multilevel"/>
    <w:tmpl w:val="9DD4651E"/>
    <w:lvl w:ilvl="0">
      <w:start w:val="8"/>
      <w:numFmt w:val="decimal"/>
      <w:lvlText w:val="%1"/>
      <w:lvlJc w:val="left"/>
      <w:pPr>
        <w:ind w:left="462" w:hanging="360"/>
      </w:pPr>
      <w:rPr>
        <w:rFonts w:hint="default"/>
        <w:lang w:val="pt-PT" w:eastAsia="en-US" w:bidi="ar-SA"/>
      </w:rPr>
    </w:lvl>
    <w:lvl w:ilvl="1">
      <w:start w:val="9"/>
      <w:numFmt w:val="decimal"/>
      <w:lvlText w:val="%1.%2"/>
      <w:lvlJc w:val="left"/>
      <w:pPr>
        <w:ind w:left="462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701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510" w:hanging="70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35" w:hanging="70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60" w:hanging="70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85" w:hanging="70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10" w:hanging="70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36" w:hanging="701"/>
      </w:pPr>
      <w:rPr>
        <w:rFonts w:hint="default"/>
        <w:lang w:val="pt-PT" w:eastAsia="en-US" w:bidi="ar-SA"/>
      </w:rPr>
    </w:lvl>
  </w:abstractNum>
  <w:abstractNum w:abstractNumId="16" w15:restartNumberingAfterBreak="0">
    <w:nsid w:val="2E21711D"/>
    <w:multiLevelType w:val="hybridMultilevel"/>
    <w:tmpl w:val="3C423D34"/>
    <w:lvl w:ilvl="0" w:tplc="93CA3540">
      <w:numFmt w:val="bullet"/>
      <w:lvlText w:val="•"/>
      <w:lvlJc w:val="left"/>
      <w:pPr>
        <w:ind w:left="1068" w:hanging="708"/>
      </w:pPr>
      <w:rPr>
        <w:rFonts w:ascii="Cambria" w:eastAsia="Times New Roman" w:hAnsi="Cambria" w:cs="Calibr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EE82EB2"/>
    <w:multiLevelType w:val="multilevel"/>
    <w:tmpl w:val="8C180E66"/>
    <w:lvl w:ilvl="0">
      <w:start w:val="11"/>
      <w:numFmt w:val="decimal"/>
      <w:lvlText w:val="%1"/>
      <w:lvlJc w:val="left"/>
      <w:pPr>
        <w:ind w:left="102" w:hanging="665"/>
      </w:pPr>
      <w:rPr>
        <w:rFonts w:hint="default"/>
        <w:lang w:val="pt-PT" w:eastAsia="en-US" w:bidi="ar-SA"/>
      </w:rPr>
    </w:lvl>
    <w:lvl w:ilvl="1">
      <w:start w:val="9"/>
      <w:numFmt w:val="decimal"/>
      <w:lvlText w:val="%1.%2"/>
      <w:lvlJc w:val="left"/>
      <w:pPr>
        <w:ind w:left="102" w:hanging="665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66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75" w:hanging="66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4" w:hanging="66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3" w:hanging="66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1" w:hanging="66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0" w:hanging="66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69" w:hanging="665"/>
      </w:pPr>
      <w:rPr>
        <w:rFonts w:hint="default"/>
        <w:lang w:val="pt-PT" w:eastAsia="en-US" w:bidi="ar-SA"/>
      </w:rPr>
    </w:lvl>
  </w:abstractNum>
  <w:abstractNum w:abstractNumId="18" w15:restartNumberingAfterBreak="0">
    <w:nsid w:val="2F905DF6"/>
    <w:multiLevelType w:val="hybridMultilevel"/>
    <w:tmpl w:val="9C76DE60"/>
    <w:lvl w:ilvl="0" w:tplc="93CA3540">
      <w:numFmt w:val="bullet"/>
      <w:lvlText w:val="•"/>
      <w:lvlJc w:val="left"/>
      <w:pPr>
        <w:ind w:left="1068" w:hanging="708"/>
      </w:pPr>
      <w:rPr>
        <w:rFonts w:ascii="Cambria" w:eastAsia="Times New Roman" w:hAnsi="Cambria" w:cs="Calibr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27A315A"/>
    <w:multiLevelType w:val="multilevel"/>
    <w:tmpl w:val="2D98AA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3DB1118"/>
    <w:multiLevelType w:val="multilevel"/>
    <w:tmpl w:val="BEEE50F2"/>
    <w:lvl w:ilvl="0">
      <w:start w:val="12"/>
      <w:numFmt w:val="decimal"/>
      <w:lvlText w:val="%1"/>
      <w:lvlJc w:val="left"/>
      <w:pPr>
        <w:ind w:left="102" w:hanging="521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02" w:hanging="52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65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75" w:hanging="65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4" w:hanging="65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3" w:hanging="65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1" w:hanging="65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0" w:hanging="65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69" w:hanging="658"/>
      </w:pPr>
      <w:rPr>
        <w:rFonts w:hint="default"/>
        <w:lang w:val="pt-PT" w:eastAsia="en-US" w:bidi="ar-SA"/>
      </w:rPr>
    </w:lvl>
  </w:abstractNum>
  <w:abstractNum w:abstractNumId="21" w15:restartNumberingAfterBreak="0">
    <w:nsid w:val="35344532"/>
    <w:multiLevelType w:val="hybridMultilevel"/>
    <w:tmpl w:val="AC3ABD9E"/>
    <w:lvl w:ilvl="0" w:tplc="F38270FC">
      <w:start w:val="1"/>
      <w:numFmt w:val="lowerLetter"/>
      <w:lvlText w:val="%1)"/>
      <w:lvlJc w:val="left"/>
      <w:pPr>
        <w:ind w:left="102" w:hanging="262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EEB671C2">
      <w:numFmt w:val="bullet"/>
      <w:lvlText w:val="•"/>
      <w:lvlJc w:val="left"/>
      <w:pPr>
        <w:ind w:left="1058" w:hanging="262"/>
      </w:pPr>
      <w:rPr>
        <w:rFonts w:hint="default"/>
        <w:lang w:val="pt-PT" w:eastAsia="en-US" w:bidi="ar-SA"/>
      </w:rPr>
    </w:lvl>
    <w:lvl w:ilvl="2" w:tplc="9E162062">
      <w:numFmt w:val="bullet"/>
      <w:lvlText w:val="•"/>
      <w:lvlJc w:val="left"/>
      <w:pPr>
        <w:ind w:left="2017" w:hanging="262"/>
      </w:pPr>
      <w:rPr>
        <w:rFonts w:hint="default"/>
        <w:lang w:val="pt-PT" w:eastAsia="en-US" w:bidi="ar-SA"/>
      </w:rPr>
    </w:lvl>
    <w:lvl w:ilvl="3" w:tplc="C9846FB0">
      <w:numFmt w:val="bullet"/>
      <w:lvlText w:val="•"/>
      <w:lvlJc w:val="left"/>
      <w:pPr>
        <w:ind w:left="2975" w:hanging="262"/>
      </w:pPr>
      <w:rPr>
        <w:rFonts w:hint="default"/>
        <w:lang w:val="pt-PT" w:eastAsia="en-US" w:bidi="ar-SA"/>
      </w:rPr>
    </w:lvl>
    <w:lvl w:ilvl="4" w:tplc="24DC4FA0">
      <w:numFmt w:val="bullet"/>
      <w:lvlText w:val="•"/>
      <w:lvlJc w:val="left"/>
      <w:pPr>
        <w:ind w:left="3934" w:hanging="262"/>
      </w:pPr>
      <w:rPr>
        <w:rFonts w:hint="default"/>
        <w:lang w:val="pt-PT" w:eastAsia="en-US" w:bidi="ar-SA"/>
      </w:rPr>
    </w:lvl>
    <w:lvl w:ilvl="5" w:tplc="FEE42618">
      <w:numFmt w:val="bullet"/>
      <w:lvlText w:val="•"/>
      <w:lvlJc w:val="left"/>
      <w:pPr>
        <w:ind w:left="4893" w:hanging="262"/>
      </w:pPr>
      <w:rPr>
        <w:rFonts w:hint="default"/>
        <w:lang w:val="pt-PT" w:eastAsia="en-US" w:bidi="ar-SA"/>
      </w:rPr>
    </w:lvl>
    <w:lvl w:ilvl="6" w:tplc="D6900800">
      <w:numFmt w:val="bullet"/>
      <w:lvlText w:val="•"/>
      <w:lvlJc w:val="left"/>
      <w:pPr>
        <w:ind w:left="5851" w:hanging="262"/>
      </w:pPr>
      <w:rPr>
        <w:rFonts w:hint="default"/>
        <w:lang w:val="pt-PT" w:eastAsia="en-US" w:bidi="ar-SA"/>
      </w:rPr>
    </w:lvl>
    <w:lvl w:ilvl="7" w:tplc="3DA8C96E">
      <w:numFmt w:val="bullet"/>
      <w:lvlText w:val="•"/>
      <w:lvlJc w:val="left"/>
      <w:pPr>
        <w:ind w:left="6810" w:hanging="262"/>
      </w:pPr>
      <w:rPr>
        <w:rFonts w:hint="default"/>
        <w:lang w:val="pt-PT" w:eastAsia="en-US" w:bidi="ar-SA"/>
      </w:rPr>
    </w:lvl>
    <w:lvl w:ilvl="8" w:tplc="FF144842">
      <w:numFmt w:val="bullet"/>
      <w:lvlText w:val="•"/>
      <w:lvlJc w:val="left"/>
      <w:pPr>
        <w:ind w:left="7769" w:hanging="262"/>
      </w:pPr>
      <w:rPr>
        <w:rFonts w:hint="default"/>
        <w:lang w:val="pt-PT" w:eastAsia="en-US" w:bidi="ar-SA"/>
      </w:rPr>
    </w:lvl>
  </w:abstractNum>
  <w:abstractNum w:abstractNumId="22" w15:restartNumberingAfterBreak="0">
    <w:nsid w:val="38DB7312"/>
    <w:multiLevelType w:val="hybridMultilevel"/>
    <w:tmpl w:val="A6267DE2"/>
    <w:lvl w:ilvl="0" w:tplc="DB029100">
      <w:start w:val="1"/>
      <w:numFmt w:val="lowerLetter"/>
      <w:lvlText w:val="(%1)"/>
      <w:lvlJc w:val="left"/>
      <w:pPr>
        <w:ind w:left="685" w:hanging="584"/>
      </w:pPr>
      <w:rPr>
        <w:rFonts w:ascii="Times New Roman" w:eastAsia="Times New Roman" w:hAnsi="Times New Roman" w:cs="Times New Roman" w:hint="default"/>
        <w:b/>
        <w:bCs/>
        <w:w w:val="97"/>
        <w:sz w:val="22"/>
        <w:szCs w:val="22"/>
        <w:lang w:val="pt-PT" w:eastAsia="en-US" w:bidi="ar-SA"/>
      </w:rPr>
    </w:lvl>
    <w:lvl w:ilvl="1" w:tplc="3796CEF2">
      <w:numFmt w:val="bullet"/>
      <w:lvlText w:val="•"/>
      <w:lvlJc w:val="left"/>
      <w:pPr>
        <w:ind w:left="1580" w:hanging="584"/>
      </w:pPr>
      <w:rPr>
        <w:rFonts w:hint="default"/>
        <w:lang w:val="pt-PT" w:eastAsia="en-US" w:bidi="ar-SA"/>
      </w:rPr>
    </w:lvl>
    <w:lvl w:ilvl="2" w:tplc="956030CA">
      <w:numFmt w:val="bullet"/>
      <w:lvlText w:val="•"/>
      <w:lvlJc w:val="left"/>
      <w:pPr>
        <w:ind w:left="2481" w:hanging="584"/>
      </w:pPr>
      <w:rPr>
        <w:rFonts w:hint="default"/>
        <w:lang w:val="pt-PT" w:eastAsia="en-US" w:bidi="ar-SA"/>
      </w:rPr>
    </w:lvl>
    <w:lvl w:ilvl="3" w:tplc="02C81130">
      <w:numFmt w:val="bullet"/>
      <w:lvlText w:val="•"/>
      <w:lvlJc w:val="left"/>
      <w:pPr>
        <w:ind w:left="3381" w:hanging="584"/>
      </w:pPr>
      <w:rPr>
        <w:rFonts w:hint="default"/>
        <w:lang w:val="pt-PT" w:eastAsia="en-US" w:bidi="ar-SA"/>
      </w:rPr>
    </w:lvl>
    <w:lvl w:ilvl="4" w:tplc="AA6C84E8">
      <w:numFmt w:val="bullet"/>
      <w:lvlText w:val="•"/>
      <w:lvlJc w:val="left"/>
      <w:pPr>
        <w:ind w:left="4282" w:hanging="584"/>
      </w:pPr>
      <w:rPr>
        <w:rFonts w:hint="default"/>
        <w:lang w:val="pt-PT" w:eastAsia="en-US" w:bidi="ar-SA"/>
      </w:rPr>
    </w:lvl>
    <w:lvl w:ilvl="5" w:tplc="5158EC3C">
      <w:numFmt w:val="bullet"/>
      <w:lvlText w:val="•"/>
      <w:lvlJc w:val="left"/>
      <w:pPr>
        <w:ind w:left="5183" w:hanging="584"/>
      </w:pPr>
      <w:rPr>
        <w:rFonts w:hint="default"/>
        <w:lang w:val="pt-PT" w:eastAsia="en-US" w:bidi="ar-SA"/>
      </w:rPr>
    </w:lvl>
    <w:lvl w:ilvl="6" w:tplc="6220043C">
      <w:numFmt w:val="bullet"/>
      <w:lvlText w:val="•"/>
      <w:lvlJc w:val="left"/>
      <w:pPr>
        <w:ind w:left="6083" w:hanging="584"/>
      </w:pPr>
      <w:rPr>
        <w:rFonts w:hint="default"/>
        <w:lang w:val="pt-PT" w:eastAsia="en-US" w:bidi="ar-SA"/>
      </w:rPr>
    </w:lvl>
    <w:lvl w:ilvl="7" w:tplc="E9D29F60">
      <w:numFmt w:val="bullet"/>
      <w:lvlText w:val="•"/>
      <w:lvlJc w:val="left"/>
      <w:pPr>
        <w:ind w:left="6984" w:hanging="584"/>
      </w:pPr>
      <w:rPr>
        <w:rFonts w:hint="default"/>
        <w:lang w:val="pt-PT" w:eastAsia="en-US" w:bidi="ar-SA"/>
      </w:rPr>
    </w:lvl>
    <w:lvl w:ilvl="8" w:tplc="AED48250">
      <w:numFmt w:val="bullet"/>
      <w:lvlText w:val="•"/>
      <w:lvlJc w:val="left"/>
      <w:pPr>
        <w:ind w:left="7885" w:hanging="584"/>
      </w:pPr>
      <w:rPr>
        <w:rFonts w:hint="default"/>
        <w:lang w:val="pt-PT" w:eastAsia="en-US" w:bidi="ar-SA"/>
      </w:rPr>
    </w:lvl>
  </w:abstractNum>
  <w:abstractNum w:abstractNumId="23" w15:restartNumberingAfterBreak="0">
    <w:nsid w:val="38E0206E"/>
    <w:multiLevelType w:val="hybridMultilevel"/>
    <w:tmpl w:val="A8DEEC82"/>
    <w:lvl w:ilvl="0" w:tplc="D9A62EBA">
      <w:start w:val="1"/>
      <w:numFmt w:val="upperLetter"/>
      <w:lvlText w:val="(%1)"/>
      <w:lvlJc w:val="left"/>
      <w:pPr>
        <w:ind w:left="494" w:hanging="392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  <w:lang w:val="pt-PT" w:eastAsia="en-US" w:bidi="ar-SA"/>
      </w:rPr>
    </w:lvl>
    <w:lvl w:ilvl="1" w:tplc="E29ABFC4">
      <w:numFmt w:val="bullet"/>
      <w:lvlText w:val="•"/>
      <w:lvlJc w:val="left"/>
      <w:pPr>
        <w:ind w:left="1418" w:hanging="392"/>
      </w:pPr>
      <w:rPr>
        <w:rFonts w:hint="default"/>
        <w:lang w:val="pt-PT" w:eastAsia="en-US" w:bidi="ar-SA"/>
      </w:rPr>
    </w:lvl>
    <w:lvl w:ilvl="2" w:tplc="5874AE32">
      <w:numFmt w:val="bullet"/>
      <w:lvlText w:val="•"/>
      <w:lvlJc w:val="left"/>
      <w:pPr>
        <w:ind w:left="2337" w:hanging="392"/>
      </w:pPr>
      <w:rPr>
        <w:rFonts w:hint="default"/>
        <w:lang w:val="pt-PT" w:eastAsia="en-US" w:bidi="ar-SA"/>
      </w:rPr>
    </w:lvl>
    <w:lvl w:ilvl="3" w:tplc="3FC6061A">
      <w:numFmt w:val="bullet"/>
      <w:lvlText w:val="•"/>
      <w:lvlJc w:val="left"/>
      <w:pPr>
        <w:ind w:left="3255" w:hanging="392"/>
      </w:pPr>
      <w:rPr>
        <w:rFonts w:hint="default"/>
        <w:lang w:val="pt-PT" w:eastAsia="en-US" w:bidi="ar-SA"/>
      </w:rPr>
    </w:lvl>
    <w:lvl w:ilvl="4" w:tplc="8D14A082">
      <w:numFmt w:val="bullet"/>
      <w:lvlText w:val="•"/>
      <w:lvlJc w:val="left"/>
      <w:pPr>
        <w:ind w:left="4174" w:hanging="392"/>
      </w:pPr>
      <w:rPr>
        <w:rFonts w:hint="default"/>
        <w:lang w:val="pt-PT" w:eastAsia="en-US" w:bidi="ar-SA"/>
      </w:rPr>
    </w:lvl>
    <w:lvl w:ilvl="5" w:tplc="42F89A20">
      <w:numFmt w:val="bullet"/>
      <w:lvlText w:val="•"/>
      <w:lvlJc w:val="left"/>
      <w:pPr>
        <w:ind w:left="5093" w:hanging="392"/>
      </w:pPr>
      <w:rPr>
        <w:rFonts w:hint="default"/>
        <w:lang w:val="pt-PT" w:eastAsia="en-US" w:bidi="ar-SA"/>
      </w:rPr>
    </w:lvl>
    <w:lvl w:ilvl="6" w:tplc="2B1AE48A">
      <w:numFmt w:val="bullet"/>
      <w:lvlText w:val="•"/>
      <w:lvlJc w:val="left"/>
      <w:pPr>
        <w:ind w:left="6011" w:hanging="392"/>
      </w:pPr>
      <w:rPr>
        <w:rFonts w:hint="default"/>
        <w:lang w:val="pt-PT" w:eastAsia="en-US" w:bidi="ar-SA"/>
      </w:rPr>
    </w:lvl>
    <w:lvl w:ilvl="7" w:tplc="2694642C">
      <w:numFmt w:val="bullet"/>
      <w:lvlText w:val="•"/>
      <w:lvlJc w:val="left"/>
      <w:pPr>
        <w:ind w:left="6930" w:hanging="392"/>
      </w:pPr>
      <w:rPr>
        <w:rFonts w:hint="default"/>
        <w:lang w:val="pt-PT" w:eastAsia="en-US" w:bidi="ar-SA"/>
      </w:rPr>
    </w:lvl>
    <w:lvl w:ilvl="8" w:tplc="6700E482">
      <w:numFmt w:val="bullet"/>
      <w:lvlText w:val="•"/>
      <w:lvlJc w:val="left"/>
      <w:pPr>
        <w:ind w:left="7849" w:hanging="392"/>
      </w:pPr>
      <w:rPr>
        <w:rFonts w:hint="default"/>
        <w:lang w:val="pt-PT" w:eastAsia="en-US" w:bidi="ar-SA"/>
      </w:rPr>
    </w:lvl>
  </w:abstractNum>
  <w:abstractNum w:abstractNumId="24" w15:restartNumberingAfterBreak="0">
    <w:nsid w:val="391C293A"/>
    <w:multiLevelType w:val="hybridMultilevel"/>
    <w:tmpl w:val="B052C980"/>
    <w:lvl w:ilvl="0" w:tplc="DCA89A90">
      <w:start w:val="1"/>
      <w:numFmt w:val="upperRoman"/>
      <w:lvlText w:val="%1"/>
      <w:lvlJc w:val="left"/>
      <w:pPr>
        <w:ind w:left="238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2A58D0BC">
      <w:numFmt w:val="bullet"/>
      <w:lvlText w:val="•"/>
      <w:lvlJc w:val="left"/>
      <w:pPr>
        <w:ind w:left="1184" w:hanging="137"/>
      </w:pPr>
      <w:rPr>
        <w:rFonts w:hint="default"/>
        <w:lang w:val="pt-PT" w:eastAsia="en-US" w:bidi="ar-SA"/>
      </w:rPr>
    </w:lvl>
    <w:lvl w:ilvl="2" w:tplc="4FD6142E">
      <w:numFmt w:val="bullet"/>
      <w:lvlText w:val="•"/>
      <w:lvlJc w:val="left"/>
      <w:pPr>
        <w:ind w:left="2129" w:hanging="137"/>
      </w:pPr>
      <w:rPr>
        <w:rFonts w:hint="default"/>
        <w:lang w:val="pt-PT" w:eastAsia="en-US" w:bidi="ar-SA"/>
      </w:rPr>
    </w:lvl>
    <w:lvl w:ilvl="3" w:tplc="A300BDBC">
      <w:numFmt w:val="bullet"/>
      <w:lvlText w:val="•"/>
      <w:lvlJc w:val="left"/>
      <w:pPr>
        <w:ind w:left="3073" w:hanging="137"/>
      </w:pPr>
      <w:rPr>
        <w:rFonts w:hint="default"/>
        <w:lang w:val="pt-PT" w:eastAsia="en-US" w:bidi="ar-SA"/>
      </w:rPr>
    </w:lvl>
    <w:lvl w:ilvl="4" w:tplc="49AEE852">
      <w:numFmt w:val="bullet"/>
      <w:lvlText w:val="•"/>
      <w:lvlJc w:val="left"/>
      <w:pPr>
        <w:ind w:left="4018" w:hanging="137"/>
      </w:pPr>
      <w:rPr>
        <w:rFonts w:hint="default"/>
        <w:lang w:val="pt-PT" w:eastAsia="en-US" w:bidi="ar-SA"/>
      </w:rPr>
    </w:lvl>
    <w:lvl w:ilvl="5" w:tplc="45F07CBA">
      <w:numFmt w:val="bullet"/>
      <w:lvlText w:val="•"/>
      <w:lvlJc w:val="left"/>
      <w:pPr>
        <w:ind w:left="4963" w:hanging="137"/>
      </w:pPr>
      <w:rPr>
        <w:rFonts w:hint="default"/>
        <w:lang w:val="pt-PT" w:eastAsia="en-US" w:bidi="ar-SA"/>
      </w:rPr>
    </w:lvl>
    <w:lvl w:ilvl="6" w:tplc="6E6486F8">
      <w:numFmt w:val="bullet"/>
      <w:lvlText w:val="•"/>
      <w:lvlJc w:val="left"/>
      <w:pPr>
        <w:ind w:left="5907" w:hanging="137"/>
      </w:pPr>
      <w:rPr>
        <w:rFonts w:hint="default"/>
        <w:lang w:val="pt-PT" w:eastAsia="en-US" w:bidi="ar-SA"/>
      </w:rPr>
    </w:lvl>
    <w:lvl w:ilvl="7" w:tplc="74C41BF8">
      <w:numFmt w:val="bullet"/>
      <w:lvlText w:val="•"/>
      <w:lvlJc w:val="left"/>
      <w:pPr>
        <w:ind w:left="6852" w:hanging="137"/>
      </w:pPr>
      <w:rPr>
        <w:rFonts w:hint="default"/>
        <w:lang w:val="pt-PT" w:eastAsia="en-US" w:bidi="ar-SA"/>
      </w:rPr>
    </w:lvl>
    <w:lvl w:ilvl="8" w:tplc="630AEE12">
      <w:numFmt w:val="bullet"/>
      <w:lvlText w:val="•"/>
      <w:lvlJc w:val="left"/>
      <w:pPr>
        <w:ind w:left="7797" w:hanging="137"/>
      </w:pPr>
      <w:rPr>
        <w:rFonts w:hint="default"/>
        <w:lang w:val="pt-PT" w:eastAsia="en-US" w:bidi="ar-SA"/>
      </w:rPr>
    </w:lvl>
  </w:abstractNum>
  <w:abstractNum w:abstractNumId="25" w15:restartNumberingAfterBreak="0">
    <w:nsid w:val="41D36BDF"/>
    <w:multiLevelType w:val="hybridMultilevel"/>
    <w:tmpl w:val="1DAC9424"/>
    <w:lvl w:ilvl="0" w:tplc="BE706020">
      <w:start w:val="3"/>
      <w:numFmt w:val="upperRoman"/>
      <w:lvlText w:val="%1"/>
      <w:lvlJc w:val="left"/>
      <w:pPr>
        <w:ind w:left="102" w:hanging="36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4B00A5B0">
      <w:numFmt w:val="bullet"/>
      <w:lvlText w:val="•"/>
      <w:lvlJc w:val="left"/>
      <w:pPr>
        <w:ind w:left="1058" w:hanging="360"/>
      </w:pPr>
      <w:rPr>
        <w:rFonts w:hint="default"/>
        <w:lang w:val="pt-PT" w:eastAsia="en-US" w:bidi="ar-SA"/>
      </w:rPr>
    </w:lvl>
    <w:lvl w:ilvl="2" w:tplc="EF36719E">
      <w:numFmt w:val="bullet"/>
      <w:lvlText w:val="•"/>
      <w:lvlJc w:val="left"/>
      <w:pPr>
        <w:ind w:left="2017" w:hanging="360"/>
      </w:pPr>
      <w:rPr>
        <w:rFonts w:hint="default"/>
        <w:lang w:val="pt-PT" w:eastAsia="en-US" w:bidi="ar-SA"/>
      </w:rPr>
    </w:lvl>
    <w:lvl w:ilvl="3" w:tplc="29C2854E">
      <w:numFmt w:val="bullet"/>
      <w:lvlText w:val="•"/>
      <w:lvlJc w:val="left"/>
      <w:pPr>
        <w:ind w:left="2975" w:hanging="360"/>
      </w:pPr>
      <w:rPr>
        <w:rFonts w:hint="default"/>
        <w:lang w:val="pt-PT" w:eastAsia="en-US" w:bidi="ar-SA"/>
      </w:rPr>
    </w:lvl>
    <w:lvl w:ilvl="4" w:tplc="76528D98">
      <w:numFmt w:val="bullet"/>
      <w:lvlText w:val="•"/>
      <w:lvlJc w:val="left"/>
      <w:pPr>
        <w:ind w:left="3934" w:hanging="360"/>
      </w:pPr>
      <w:rPr>
        <w:rFonts w:hint="default"/>
        <w:lang w:val="pt-PT" w:eastAsia="en-US" w:bidi="ar-SA"/>
      </w:rPr>
    </w:lvl>
    <w:lvl w:ilvl="5" w:tplc="701E9F52">
      <w:numFmt w:val="bullet"/>
      <w:lvlText w:val="•"/>
      <w:lvlJc w:val="left"/>
      <w:pPr>
        <w:ind w:left="4893" w:hanging="360"/>
      </w:pPr>
      <w:rPr>
        <w:rFonts w:hint="default"/>
        <w:lang w:val="pt-PT" w:eastAsia="en-US" w:bidi="ar-SA"/>
      </w:rPr>
    </w:lvl>
    <w:lvl w:ilvl="6" w:tplc="86FA8CE0">
      <w:numFmt w:val="bullet"/>
      <w:lvlText w:val="•"/>
      <w:lvlJc w:val="left"/>
      <w:pPr>
        <w:ind w:left="5851" w:hanging="360"/>
      </w:pPr>
      <w:rPr>
        <w:rFonts w:hint="default"/>
        <w:lang w:val="pt-PT" w:eastAsia="en-US" w:bidi="ar-SA"/>
      </w:rPr>
    </w:lvl>
    <w:lvl w:ilvl="7" w:tplc="D866599A">
      <w:numFmt w:val="bullet"/>
      <w:lvlText w:val="•"/>
      <w:lvlJc w:val="left"/>
      <w:pPr>
        <w:ind w:left="6810" w:hanging="360"/>
      </w:pPr>
      <w:rPr>
        <w:rFonts w:hint="default"/>
        <w:lang w:val="pt-PT" w:eastAsia="en-US" w:bidi="ar-SA"/>
      </w:rPr>
    </w:lvl>
    <w:lvl w:ilvl="8" w:tplc="C5DC1348">
      <w:numFmt w:val="bullet"/>
      <w:lvlText w:val="•"/>
      <w:lvlJc w:val="left"/>
      <w:pPr>
        <w:ind w:left="7769" w:hanging="360"/>
      </w:pPr>
      <w:rPr>
        <w:rFonts w:hint="default"/>
        <w:lang w:val="pt-PT" w:eastAsia="en-US" w:bidi="ar-SA"/>
      </w:rPr>
    </w:lvl>
  </w:abstractNum>
  <w:abstractNum w:abstractNumId="26" w15:restartNumberingAfterBreak="0">
    <w:nsid w:val="42102DC6"/>
    <w:multiLevelType w:val="hybridMultilevel"/>
    <w:tmpl w:val="7EBA361C"/>
    <w:lvl w:ilvl="0" w:tplc="4DC601FA">
      <w:start w:val="1"/>
      <w:numFmt w:val="lowerLetter"/>
      <w:lvlText w:val="(%1)"/>
      <w:lvlJc w:val="left"/>
      <w:pPr>
        <w:ind w:left="685" w:hanging="584"/>
      </w:pPr>
      <w:rPr>
        <w:rFonts w:ascii="Times New Roman" w:eastAsia="Times New Roman" w:hAnsi="Times New Roman" w:cs="Times New Roman" w:hint="default"/>
        <w:w w:val="97"/>
        <w:sz w:val="22"/>
        <w:szCs w:val="22"/>
        <w:lang w:val="pt-PT" w:eastAsia="en-US" w:bidi="ar-SA"/>
      </w:rPr>
    </w:lvl>
    <w:lvl w:ilvl="1" w:tplc="178CB994">
      <w:numFmt w:val="bullet"/>
      <w:lvlText w:val="•"/>
      <w:lvlJc w:val="left"/>
      <w:pPr>
        <w:ind w:left="1580" w:hanging="584"/>
      </w:pPr>
      <w:rPr>
        <w:rFonts w:hint="default"/>
        <w:lang w:val="pt-PT" w:eastAsia="en-US" w:bidi="ar-SA"/>
      </w:rPr>
    </w:lvl>
    <w:lvl w:ilvl="2" w:tplc="E1CE22E6">
      <w:numFmt w:val="bullet"/>
      <w:lvlText w:val="•"/>
      <w:lvlJc w:val="left"/>
      <w:pPr>
        <w:ind w:left="2481" w:hanging="584"/>
      </w:pPr>
      <w:rPr>
        <w:rFonts w:hint="default"/>
        <w:lang w:val="pt-PT" w:eastAsia="en-US" w:bidi="ar-SA"/>
      </w:rPr>
    </w:lvl>
    <w:lvl w:ilvl="3" w:tplc="2B18A39C">
      <w:numFmt w:val="bullet"/>
      <w:lvlText w:val="•"/>
      <w:lvlJc w:val="left"/>
      <w:pPr>
        <w:ind w:left="3381" w:hanging="584"/>
      </w:pPr>
      <w:rPr>
        <w:rFonts w:hint="default"/>
        <w:lang w:val="pt-PT" w:eastAsia="en-US" w:bidi="ar-SA"/>
      </w:rPr>
    </w:lvl>
    <w:lvl w:ilvl="4" w:tplc="0A3ACE38">
      <w:numFmt w:val="bullet"/>
      <w:lvlText w:val="•"/>
      <w:lvlJc w:val="left"/>
      <w:pPr>
        <w:ind w:left="4282" w:hanging="584"/>
      </w:pPr>
      <w:rPr>
        <w:rFonts w:hint="default"/>
        <w:lang w:val="pt-PT" w:eastAsia="en-US" w:bidi="ar-SA"/>
      </w:rPr>
    </w:lvl>
    <w:lvl w:ilvl="5" w:tplc="E7F2D47A">
      <w:numFmt w:val="bullet"/>
      <w:lvlText w:val="•"/>
      <w:lvlJc w:val="left"/>
      <w:pPr>
        <w:ind w:left="5183" w:hanging="584"/>
      </w:pPr>
      <w:rPr>
        <w:rFonts w:hint="default"/>
        <w:lang w:val="pt-PT" w:eastAsia="en-US" w:bidi="ar-SA"/>
      </w:rPr>
    </w:lvl>
    <w:lvl w:ilvl="6" w:tplc="E4B216DA">
      <w:numFmt w:val="bullet"/>
      <w:lvlText w:val="•"/>
      <w:lvlJc w:val="left"/>
      <w:pPr>
        <w:ind w:left="6083" w:hanging="584"/>
      </w:pPr>
      <w:rPr>
        <w:rFonts w:hint="default"/>
        <w:lang w:val="pt-PT" w:eastAsia="en-US" w:bidi="ar-SA"/>
      </w:rPr>
    </w:lvl>
    <w:lvl w:ilvl="7" w:tplc="11A423E8">
      <w:numFmt w:val="bullet"/>
      <w:lvlText w:val="•"/>
      <w:lvlJc w:val="left"/>
      <w:pPr>
        <w:ind w:left="6984" w:hanging="584"/>
      </w:pPr>
      <w:rPr>
        <w:rFonts w:hint="default"/>
        <w:lang w:val="pt-PT" w:eastAsia="en-US" w:bidi="ar-SA"/>
      </w:rPr>
    </w:lvl>
    <w:lvl w:ilvl="8" w:tplc="C6FC31AE">
      <w:numFmt w:val="bullet"/>
      <w:lvlText w:val="•"/>
      <w:lvlJc w:val="left"/>
      <w:pPr>
        <w:ind w:left="7885" w:hanging="584"/>
      </w:pPr>
      <w:rPr>
        <w:rFonts w:hint="default"/>
        <w:lang w:val="pt-PT" w:eastAsia="en-US" w:bidi="ar-SA"/>
      </w:rPr>
    </w:lvl>
  </w:abstractNum>
  <w:abstractNum w:abstractNumId="27" w15:restartNumberingAfterBreak="0">
    <w:nsid w:val="46184DD7"/>
    <w:multiLevelType w:val="multilevel"/>
    <w:tmpl w:val="E5E411E0"/>
    <w:lvl w:ilvl="0">
      <w:start w:val="1"/>
      <w:numFmt w:val="decimal"/>
      <w:lvlText w:val="%1."/>
      <w:lvlJc w:val="left"/>
      <w:pPr>
        <w:ind w:left="342" w:hanging="2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35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60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760" w:hanging="60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035" w:hanging="60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310" w:hanging="60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585" w:hanging="60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860" w:hanging="60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36" w:hanging="603"/>
      </w:pPr>
      <w:rPr>
        <w:rFonts w:hint="default"/>
        <w:lang w:val="pt-PT" w:eastAsia="en-US" w:bidi="ar-SA"/>
      </w:rPr>
    </w:lvl>
  </w:abstractNum>
  <w:abstractNum w:abstractNumId="28" w15:restartNumberingAfterBreak="0">
    <w:nsid w:val="47210572"/>
    <w:multiLevelType w:val="hybridMultilevel"/>
    <w:tmpl w:val="3ECC9E7E"/>
    <w:lvl w:ilvl="0" w:tplc="C15C7DB4">
      <w:start w:val="1"/>
      <w:numFmt w:val="lowerLetter"/>
      <w:lvlText w:val="%1)"/>
      <w:lvlJc w:val="left"/>
      <w:pPr>
        <w:ind w:left="347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0436FDDA">
      <w:numFmt w:val="bullet"/>
      <w:lvlText w:val="•"/>
      <w:lvlJc w:val="left"/>
      <w:pPr>
        <w:ind w:left="1274" w:hanging="246"/>
      </w:pPr>
      <w:rPr>
        <w:rFonts w:hint="default"/>
        <w:lang w:val="pt-PT" w:eastAsia="en-US" w:bidi="ar-SA"/>
      </w:rPr>
    </w:lvl>
    <w:lvl w:ilvl="2" w:tplc="1F94DD36">
      <w:numFmt w:val="bullet"/>
      <w:lvlText w:val="•"/>
      <w:lvlJc w:val="left"/>
      <w:pPr>
        <w:ind w:left="2209" w:hanging="246"/>
      </w:pPr>
      <w:rPr>
        <w:rFonts w:hint="default"/>
        <w:lang w:val="pt-PT" w:eastAsia="en-US" w:bidi="ar-SA"/>
      </w:rPr>
    </w:lvl>
    <w:lvl w:ilvl="3" w:tplc="EE365344">
      <w:numFmt w:val="bullet"/>
      <w:lvlText w:val="•"/>
      <w:lvlJc w:val="left"/>
      <w:pPr>
        <w:ind w:left="3143" w:hanging="246"/>
      </w:pPr>
      <w:rPr>
        <w:rFonts w:hint="default"/>
        <w:lang w:val="pt-PT" w:eastAsia="en-US" w:bidi="ar-SA"/>
      </w:rPr>
    </w:lvl>
    <w:lvl w:ilvl="4" w:tplc="CE042A54">
      <w:numFmt w:val="bullet"/>
      <w:lvlText w:val="•"/>
      <w:lvlJc w:val="left"/>
      <w:pPr>
        <w:ind w:left="4078" w:hanging="246"/>
      </w:pPr>
      <w:rPr>
        <w:rFonts w:hint="default"/>
        <w:lang w:val="pt-PT" w:eastAsia="en-US" w:bidi="ar-SA"/>
      </w:rPr>
    </w:lvl>
    <w:lvl w:ilvl="5" w:tplc="1BB40A3C">
      <w:numFmt w:val="bullet"/>
      <w:lvlText w:val="•"/>
      <w:lvlJc w:val="left"/>
      <w:pPr>
        <w:ind w:left="5013" w:hanging="246"/>
      </w:pPr>
      <w:rPr>
        <w:rFonts w:hint="default"/>
        <w:lang w:val="pt-PT" w:eastAsia="en-US" w:bidi="ar-SA"/>
      </w:rPr>
    </w:lvl>
    <w:lvl w:ilvl="6" w:tplc="009818AA">
      <w:numFmt w:val="bullet"/>
      <w:lvlText w:val="•"/>
      <w:lvlJc w:val="left"/>
      <w:pPr>
        <w:ind w:left="5947" w:hanging="246"/>
      </w:pPr>
      <w:rPr>
        <w:rFonts w:hint="default"/>
        <w:lang w:val="pt-PT" w:eastAsia="en-US" w:bidi="ar-SA"/>
      </w:rPr>
    </w:lvl>
    <w:lvl w:ilvl="7" w:tplc="89180766">
      <w:numFmt w:val="bullet"/>
      <w:lvlText w:val="•"/>
      <w:lvlJc w:val="left"/>
      <w:pPr>
        <w:ind w:left="6882" w:hanging="246"/>
      </w:pPr>
      <w:rPr>
        <w:rFonts w:hint="default"/>
        <w:lang w:val="pt-PT" w:eastAsia="en-US" w:bidi="ar-SA"/>
      </w:rPr>
    </w:lvl>
    <w:lvl w:ilvl="8" w:tplc="2B86105E">
      <w:numFmt w:val="bullet"/>
      <w:lvlText w:val="•"/>
      <w:lvlJc w:val="left"/>
      <w:pPr>
        <w:ind w:left="7817" w:hanging="246"/>
      </w:pPr>
      <w:rPr>
        <w:rFonts w:hint="default"/>
        <w:lang w:val="pt-PT" w:eastAsia="en-US" w:bidi="ar-SA"/>
      </w:rPr>
    </w:lvl>
  </w:abstractNum>
  <w:abstractNum w:abstractNumId="29" w15:restartNumberingAfterBreak="0">
    <w:nsid w:val="547B3E0A"/>
    <w:multiLevelType w:val="hybridMultilevel"/>
    <w:tmpl w:val="A510E04C"/>
    <w:lvl w:ilvl="0" w:tplc="84A075EA">
      <w:start w:val="1"/>
      <w:numFmt w:val="lowerLetter"/>
      <w:lvlText w:val="(%1)"/>
      <w:lvlJc w:val="left"/>
      <w:pPr>
        <w:ind w:left="102" w:hanging="456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1CB6CAF0">
      <w:numFmt w:val="bullet"/>
      <w:lvlText w:val="•"/>
      <w:lvlJc w:val="left"/>
      <w:pPr>
        <w:ind w:left="1058" w:hanging="456"/>
      </w:pPr>
      <w:rPr>
        <w:rFonts w:hint="default"/>
        <w:lang w:val="pt-PT" w:eastAsia="en-US" w:bidi="ar-SA"/>
      </w:rPr>
    </w:lvl>
    <w:lvl w:ilvl="2" w:tplc="FAF401AA">
      <w:numFmt w:val="bullet"/>
      <w:lvlText w:val="•"/>
      <w:lvlJc w:val="left"/>
      <w:pPr>
        <w:ind w:left="2017" w:hanging="456"/>
      </w:pPr>
      <w:rPr>
        <w:rFonts w:hint="default"/>
        <w:lang w:val="pt-PT" w:eastAsia="en-US" w:bidi="ar-SA"/>
      </w:rPr>
    </w:lvl>
    <w:lvl w:ilvl="3" w:tplc="2E503560">
      <w:numFmt w:val="bullet"/>
      <w:lvlText w:val="•"/>
      <w:lvlJc w:val="left"/>
      <w:pPr>
        <w:ind w:left="2975" w:hanging="456"/>
      </w:pPr>
      <w:rPr>
        <w:rFonts w:hint="default"/>
        <w:lang w:val="pt-PT" w:eastAsia="en-US" w:bidi="ar-SA"/>
      </w:rPr>
    </w:lvl>
    <w:lvl w:ilvl="4" w:tplc="21D2C4E0">
      <w:numFmt w:val="bullet"/>
      <w:lvlText w:val="•"/>
      <w:lvlJc w:val="left"/>
      <w:pPr>
        <w:ind w:left="3934" w:hanging="456"/>
      </w:pPr>
      <w:rPr>
        <w:rFonts w:hint="default"/>
        <w:lang w:val="pt-PT" w:eastAsia="en-US" w:bidi="ar-SA"/>
      </w:rPr>
    </w:lvl>
    <w:lvl w:ilvl="5" w:tplc="762606A8">
      <w:numFmt w:val="bullet"/>
      <w:lvlText w:val="•"/>
      <w:lvlJc w:val="left"/>
      <w:pPr>
        <w:ind w:left="4893" w:hanging="456"/>
      </w:pPr>
      <w:rPr>
        <w:rFonts w:hint="default"/>
        <w:lang w:val="pt-PT" w:eastAsia="en-US" w:bidi="ar-SA"/>
      </w:rPr>
    </w:lvl>
    <w:lvl w:ilvl="6" w:tplc="C242FA60">
      <w:numFmt w:val="bullet"/>
      <w:lvlText w:val="•"/>
      <w:lvlJc w:val="left"/>
      <w:pPr>
        <w:ind w:left="5851" w:hanging="456"/>
      </w:pPr>
      <w:rPr>
        <w:rFonts w:hint="default"/>
        <w:lang w:val="pt-PT" w:eastAsia="en-US" w:bidi="ar-SA"/>
      </w:rPr>
    </w:lvl>
    <w:lvl w:ilvl="7" w:tplc="CB1A25EE">
      <w:numFmt w:val="bullet"/>
      <w:lvlText w:val="•"/>
      <w:lvlJc w:val="left"/>
      <w:pPr>
        <w:ind w:left="6810" w:hanging="456"/>
      </w:pPr>
      <w:rPr>
        <w:rFonts w:hint="default"/>
        <w:lang w:val="pt-PT" w:eastAsia="en-US" w:bidi="ar-SA"/>
      </w:rPr>
    </w:lvl>
    <w:lvl w:ilvl="8" w:tplc="8318A88A">
      <w:numFmt w:val="bullet"/>
      <w:lvlText w:val="•"/>
      <w:lvlJc w:val="left"/>
      <w:pPr>
        <w:ind w:left="7769" w:hanging="456"/>
      </w:pPr>
      <w:rPr>
        <w:rFonts w:hint="default"/>
        <w:lang w:val="pt-PT" w:eastAsia="en-US" w:bidi="ar-SA"/>
      </w:rPr>
    </w:lvl>
  </w:abstractNum>
  <w:abstractNum w:abstractNumId="30" w15:restartNumberingAfterBreak="0">
    <w:nsid w:val="561112CB"/>
    <w:multiLevelType w:val="multilevel"/>
    <w:tmpl w:val="5900E1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819799D"/>
    <w:multiLevelType w:val="multilevel"/>
    <w:tmpl w:val="26B42C22"/>
    <w:lvl w:ilvl="0">
      <w:start w:val="4"/>
      <w:numFmt w:val="decimal"/>
      <w:lvlText w:val="%1"/>
      <w:lvlJc w:val="left"/>
      <w:pPr>
        <w:ind w:left="514" w:hanging="413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514" w:hanging="41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2" w:hanging="59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556" w:hanging="59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75" w:hanging="59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93" w:hanging="59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12" w:hanging="59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30" w:hanging="59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49" w:hanging="591"/>
      </w:pPr>
      <w:rPr>
        <w:rFonts w:hint="default"/>
        <w:lang w:val="pt-PT" w:eastAsia="en-US" w:bidi="ar-SA"/>
      </w:rPr>
    </w:lvl>
  </w:abstractNum>
  <w:abstractNum w:abstractNumId="32" w15:restartNumberingAfterBreak="0">
    <w:nsid w:val="5CEA4E48"/>
    <w:multiLevelType w:val="hybridMultilevel"/>
    <w:tmpl w:val="D17E834C"/>
    <w:lvl w:ilvl="0" w:tplc="731A50DE">
      <w:start w:val="1"/>
      <w:numFmt w:val="lowerLetter"/>
      <w:lvlText w:val="%1)"/>
      <w:lvlJc w:val="left"/>
      <w:pPr>
        <w:ind w:left="347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E0E40F32">
      <w:numFmt w:val="bullet"/>
      <w:lvlText w:val="•"/>
      <w:lvlJc w:val="left"/>
      <w:pPr>
        <w:ind w:left="1274" w:hanging="246"/>
      </w:pPr>
      <w:rPr>
        <w:rFonts w:hint="default"/>
        <w:lang w:val="pt-PT" w:eastAsia="en-US" w:bidi="ar-SA"/>
      </w:rPr>
    </w:lvl>
    <w:lvl w:ilvl="2" w:tplc="3C947B9A">
      <w:numFmt w:val="bullet"/>
      <w:lvlText w:val="•"/>
      <w:lvlJc w:val="left"/>
      <w:pPr>
        <w:ind w:left="2209" w:hanging="246"/>
      </w:pPr>
      <w:rPr>
        <w:rFonts w:hint="default"/>
        <w:lang w:val="pt-PT" w:eastAsia="en-US" w:bidi="ar-SA"/>
      </w:rPr>
    </w:lvl>
    <w:lvl w:ilvl="3" w:tplc="63FAF338">
      <w:numFmt w:val="bullet"/>
      <w:lvlText w:val="•"/>
      <w:lvlJc w:val="left"/>
      <w:pPr>
        <w:ind w:left="3143" w:hanging="246"/>
      </w:pPr>
      <w:rPr>
        <w:rFonts w:hint="default"/>
        <w:lang w:val="pt-PT" w:eastAsia="en-US" w:bidi="ar-SA"/>
      </w:rPr>
    </w:lvl>
    <w:lvl w:ilvl="4" w:tplc="71C04D10">
      <w:numFmt w:val="bullet"/>
      <w:lvlText w:val="•"/>
      <w:lvlJc w:val="left"/>
      <w:pPr>
        <w:ind w:left="4078" w:hanging="246"/>
      </w:pPr>
      <w:rPr>
        <w:rFonts w:hint="default"/>
        <w:lang w:val="pt-PT" w:eastAsia="en-US" w:bidi="ar-SA"/>
      </w:rPr>
    </w:lvl>
    <w:lvl w:ilvl="5" w:tplc="CC14D44C">
      <w:numFmt w:val="bullet"/>
      <w:lvlText w:val="•"/>
      <w:lvlJc w:val="left"/>
      <w:pPr>
        <w:ind w:left="5013" w:hanging="246"/>
      </w:pPr>
      <w:rPr>
        <w:rFonts w:hint="default"/>
        <w:lang w:val="pt-PT" w:eastAsia="en-US" w:bidi="ar-SA"/>
      </w:rPr>
    </w:lvl>
    <w:lvl w:ilvl="6" w:tplc="ED742D04">
      <w:numFmt w:val="bullet"/>
      <w:lvlText w:val="•"/>
      <w:lvlJc w:val="left"/>
      <w:pPr>
        <w:ind w:left="5947" w:hanging="246"/>
      </w:pPr>
      <w:rPr>
        <w:rFonts w:hint="default"/>
        <w:lang w:val="pt-PT" w:eastAsia="en-US" w:bidi="ar-SA"/>
      </w:rPr>
    </w:lvl>
    <w:lvl w:ilvl="7" w:tplc="72EAD732">
      <w:numFmt w:val="bullet"/>
      <w:lvlText w:val="•"/>
      <w:lvlJc w:val="left"/>
      <w:pPr>
        <w:ind w:left="6882" w:hanging="246"/>
      </w:pPr>
      <w:rPr>
        <w:rFonts w:hint="default"/>
        <w:lang w:val="pt-PT" w:eastAsia="en-US" w:bidi="ar-SA"/>
      </w:rPr>
    </w:lvl>
    <w:lvl w:ilvl="8" w:tplc="542EED1C">
      <w:numFmt w:val="bullet"/>
      <w:lvlText w:val="•"/>
      <w:lvlJc w:val="left"/>
      <w:pPr>
        <w:ind w:left="7817" w:hanging="246"/>
      </w:pPr>
      <w:rPr>
        <w:rFonts w:hint="default"/>
        <w:lang w:val="pt-PT" w:eastAsia="en-US" w:bidi="ar-SA"/>
      </w:rPr>
    </w:lvl>
  </w:abstractNum>
  <w:abstractNum w:abstractNumId="33" w15:restartNumberingAfterBreak="0">
    <w:nsid w:val="5D0601C9"/>
    <w:multiLevelType w:val="hybridMultilevel"/>
    <w:tmpl w:val="DE46B94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0013E4"/>
    <w:multiLevelType w:val="multilevel"/>
    <w:tmpl w:val="685AAA9A"/>
    <w:lvl w:ilvl="0">
      <w:start w:val="18"/>
      <w:numFmt w:val="decimal"/>
      <w:lvlText w:val="%1"/>
      <w:lvlJc w:val="left"/>
      <w:pPr>
        <w:ind w:left="102" w:hanging="514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02" w:hanging="51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69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75" w:hanging="69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4" w:hanging="6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3" w:hanging="6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1" w:hanging="6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0" w:hanging="6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69" w:hanging="694"/>
      </w:pPr>
      <w:rPr>
        <w:rFonts w:hint="default"/>
        <w:lang w:val="pt-PT" w:eastAsia="en-US" w:bidi="ar-SA"/>
      </w:rPr>
    </w:lvl>
  </w:abstractNum>
  <w:abstractNum w:abstractNumId="35" w15:restartNumberingAfterBreak="0">
    <w:nsid w:val="619309D3"/>
    <w:multiLevelType w:val="multilevel"/>
    <w:tmpl w:val="6486E274"/>
    <w:lvl w:ilvl="0">
      <w:start w:val="7"/>
      <w:numFmt w:val="decimal"/>
      <w:lvlText w:val="%1"/>
      <w:lvlJc w:val="left"/>
      <w:pPr>
        <w:ind w:left="102" w:hanging="38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38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55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75" w:hanging="55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4" w:hanging="55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3" w:hanging="55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1" w:hanging="55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0" w:hanging="55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69" w:hanging="555"/>
      </w:pPr>
      <w:rPr>
        <w:rFonts w:hint="default"/>
        <w:lang w:val="pt-PT" w:eastAsia="en-US" w:bidi="ar-SA"/>
      </w:rPr>
    </w:lvl>
  </w:abstractNum>
  <w:abstractNum w:abstractNumId="36" w15:restartNumberingAfterBreak="0">
    <w:nsid w:val="641678ED"/>
    <w:multiLevelType w:val="multilevel"/>
    <w:tmpl w:val="E9201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7A561A8"/>
    <w:multiLevelType w:val="multilevel"/>
    <w:tmpl w:val="54BC2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94B3376"/>
    <w:multiLevelType w:val="multilevel"/>
    <w:tmpl w:val="FA9E3EB0"/>
    <w:lvl w:ilvl="0">
      <w:start w:val="8"/>
      <w:numFmt w:val="decimal"/>
      <w:lvlText w:val="%1"/>
      <w:lvlJc w:val="left"/>
      <w:pPr>
        <w:ind w:left="102" w:hanging="473"/>
      </w:pPr>
      <w:rPr>
        <w:rFonts w:hint="default"/>
        <w:lang w:val="pt-PT" w:eastAsia="en-US" w:bidi="ar-SA"/>
      </w:rPr>
    </w:lvl>
    <w:lvl w:ilvl="1">
      <w:start w:val="10"/>
      <w:numFmt w:val="decimal"/>
      <w:lvlText w:val="%1.%2"/>
      <w:lvlJc w:val="left"/>
      <w:pPr>
        <w:ind w:left="102" w:hanging="47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684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75" w:hanging="68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4" w:hanging="68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3" w:hanging="68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1" w:hanging="68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0" w:hanging="68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69" w:hanging="684"/>
      </w:pPr>
      <w:rPr>
        <w:rFonts w:hint="default"/>
        <w:lang w:val="pt-PT" w:eastAsia="en-US" w:bidi="ar-SA"/>
      </w:rPr>
    </w:lvl>
  </w:abstractNum>
  <w:abstractNum w:abstractNumId="39" w15:restartNumberingAfterBreak="0">
    <w:nsid w:val="7054264E"/>
    <w:multiLevelType w:val="multilevel"/>
    <w:tmpl w:val="3B382ABC"/>
    <w:lvl w:ilvl="0">
      <w:start w:val="10"/>
      <w:numFmt w:val="decimal"/>
      <w:lvlText w:val="%1"/>
      <w:lvlJc w:val="left"/>
      <w:pPr>
        <w:ind w:left="102" w:hanging="490"/>
      </w:pPr>
      <w:rPr>
        <w:rFonts w:hint="default"/>
        <w:lang w:val="pt-PT" w:eastAsia="en-US" w:bidi="ar-SA"/>
      </w:rPr>
    </w:lvl>
    <w:lvl w:ilvl="1">
      <w:start w:val="9"/>
      <w:numFmt w:val="decimal"/>
      <w:lvlText w:val="%1.%2"/>
      <w:lvlJc w:val="left"/>
      <w:pPr>
        <w:ind w:left="102" w:hanging="49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71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75" w:hanging="71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4" w:hanging="71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3" w:hanging="71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1" w:hanging="71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0" w:hanging="71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69" w:hanging="716"/>
      </w:pPr>
      <w:rPr>
        <w:rFonts w:hint="default"/>
        <w:lang w:val="pt-PT" w:eastAsia="en-US" w:bidi="ar-SA"/>
      </w:rPr>
    </w:lvl>
  </w:abstractNum>
  <w:abstractNum w:abstractNumId="40" w15:restartNumberingAfterBreak="0">
    <w:nsid w:val="71552CDF"/>
    <w:multiLevelType w:val="multilevel"/>
    <w:tmpl w:val="EAB6FFDC"/>
    <w:lvl w:ilvl="0">
      <w:start w:val="1"/>
      <w:numFmt w:val="lowerLetter"/>
      <w:lvlText w:val="%1)"/>
      <w:lvlJc w:val="left"/>
      <w:pPr>
        <w:ind w:left="102" w:hanging="269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02" w:hanging="423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17" w:hanging="42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75" w:hanging="4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4" w:hanging="4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3" w:hanging="4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1" w:hanging="4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0" w:hanging="4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69" w:hanging="423"/>
      </w:pPr>
      <w:rPr>
        <w:rFonts w:hint="default"/>
        <w:lang w:val="pt-PT" w:eastAsia="en-US" w:bidi="ar-SA"/>
      </w:rPr>
    </w:lvl>
  </w:abstractNum>
  <w:abstractNum w:abstractNumId="41" w15:restartNumberingAfterBreak="0">
    <w:nsid w:val="744C6BD1"/>
    <w:multiLevelType w:val="multilevel"/>
    <w:tmpl w:val="6994CD1E"/>
    <w:lvl w:ilvl="0">
      <w:start w:val="12"/>
      <w:numFmt w:val="decimal"/>
      <w:lvlText w:val="%1"/>
      <w:lvlJc w:val="left"/>
      <w:pPr>
        <w:ind w:left="102" w:hanging="52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52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65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75" w:hanging="65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4" w:hanging="65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3" w:hanging="65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1" w:hanging="65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0" w:hanging="65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69" w:hanging="653"/>
      </w:pPr>
      <w:rPr>
        <w:rFonts w:hint="default"/>
        <w:lang w:val="pt-PT" w:eastAsia="en-US" w:bidi="ar-SA"/>
      </w:rPr>
    </w:lvl>
  </w:abstractNum>
  <w:abstractNum w:abstractNumId="42" w15:restartNumberingAfterBreak="0">
    <w:nsid w:val="757722BB"/>
    <w:multiLevelType w:val="hybridMultilevel"/>
    <w:tmpl w:val="2ACE6B1E"/>
    <w:lvl w:ilvl="0" w:tplc="93CA3540">
      <w:numFmt w:val="bullet"/>
      <w:lvlText w:val="•"/>
      <w:lvlJc w:val="left"/>
      <w:pPr>
        <w:ind w:left="1068" w:hanging="708"/>
      </w:pPr>
      <w:rPr>
        <w:rFonts w:ascii="Cambria" w:eastAsia="Times New Roman" w:hAnsi="Cambria" w:cs="Calibr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58407F9"/>
    <w:multiLevelType w:val="multilevel"/>
    <w:tmpl w:val="A63A8A90"/>
    <w:lvl w:ilvl="0">
      <w:start w:val="13"/>
      <w:numFmt w:val="decimal"/>
      <w:lvlText w:val="%1"/>
      <w:lvlJc w:val="left"/>
      <w:pPr>
        <w:ind w:left="102" w:hanging="562"/>
      </w:pPr>
      <w:rPr>
        <w:rFonts w:hint="default"/>
        <w:lang w:val="pt-PT" w:eastAsia="en-US" w:bidi="ar-SA"/>
      </w:rPr>
    </w:lvl>
    <w:lvl w:ilvl="1">
      <w:start w:val="6"/>
      <w:numFmt w:val="decimal"/>
      <w:lvlText w:val="%1.%2."/>
      <w:lvlJc w:val="left"/>
      <w:pPr>
        <w:ind w:left="102" w:hanging="56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2" w:hanging="79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75" w:hanging="79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4" w:hanging="79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3" w:hanging="79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1" w:hanging="79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0" w:hanging="79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69" w:hanging="799"/>
      </w:pPr>
      <w:rPr>
        <w:rFonts w:hint="default"/>
        <w:lang w:val="pt-PT" w:eastAsia="en-US" w:bidi="ar-SA"/>
      </w:rPr>
    </w:lvl>
  </w:abstractNum>
  <w:abstractNum w:abstractNumId="44" w15:restartNumberingAfterBreak="0">
    <w:nsid w:val="7937068B"/>
    <w:multiLevelType w:val="multilevel"/>
    <w:tmpl w:val="7DDCE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D090F8D"/>
    <w:multiLevelType w:val="hybridMultilevel"/>
    <w:tmpl w:val="6B90D912"/>
    <w:lvl w:ilvl="0" w:tplc="0CDA8126">
      <w:start w:val="1"/>
      <w:numFmt w:val="lowerLetter"/>
      <w:lvlText w:val="(%1)"/>
      <w:lvlJc w:val="left"/>
      <w:pPr>
        <w:ind w:left="426" w:hanging="325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  <w:lang w:val="pt-PT" w:eastAsia="en-US" w:bidi="ar-SA"/>
      </w:rPr>
    </w:lvl>
    <w:lvl w:ilvl="1" w:tplc="0F56D2DA">
      <w:numFmt w:val="bullet"/>
      <w:lvlText w:val="•"/>
      <w:lvlJc w:val="left"/>
      <w:pPr>
        <w:ind w:left="1346" w:hanging="325"/>
      </w:pPr>
      <w:rPr>
        <w:rFonts w:hint="default"/>
        <w:lang w:val="pt-PT" w:eastAsia="en-US" w:bidi="ar-SA"/>
      </w:rPr>
    </w:lvl>
    <w:lvl w:ilvl="2" w:tplc="926CCA42">
      <w:numFmt w:val="bullet"/>
      <w:lvlText w:val="•"/>
      <w:lvlJc w:val="left"/>
      <w:pPr>
        <w:ind w:left="2273" w:hanging="325"/>
      </w:pPr>
      <w:rPr>
        <w:rFonts w:hint="default"/>
        <w:lang w:val="pt-PT" w:eastAsia="en-US" w:bidi="ar-SA"/>
      </w:rPr>
    </w:lvl>
    <w:lvl w:ilvl="3" w:tplc="CCF44EE8">
      <w:numFmt w:val="bullet"/>
      <w:lvlText w:val="•"/>
      <w:lvlJc w:val="left"/>
      <w:pPr>
        <w:ind w:left="3199" w:hanging="325"/>
      </w:pPr>
      <w:rPr>
        <w:rFonts w:hint="default"/>
        <w:lang w:val="pt-PT" w:eastAsia="en-US" w:bidi="ar-SA"/>
      </w:rPr>
    </w:lvl>
    <w:lvl w:ilvl="4" w:tplc="A104911E">
      <w:numFmt w:val="bullet"/>
      <w:lvlText w:val="•"/>
      <w:lvlJc w:val="left"/>
      <w:pPr>
        <w:ind w:left="4126" w:hanging="325"/>
      </w:pPr>
      <w:rPr>
        <w:rFonts w:hint="default"/>
        <w:lang w:val="pt-PT" w:eastAsia="en-US" w:bidi="ar-SA"/>
      </w:rPr>
    </w:lvl>
    <w:lvl w:ilvl="5" w:tplc="BDE22D48">
      <w:numFmt w:val="bullet"/>
      <w:lvlText w:val="•"/>
      <w:lvlJc w:val="left"/>
      <w:pPr>
        <w:ind w:left="5053" w:hanging="325"/>
      </w:pPr>
      <w:rPr>
        <w:rFonts w:hint="default"/>
        <w:lang w:val="pt-PT" w:eastAsia="en-US" w:bidi="ar-SA"/>
      </w:rPr>
    </w:lvl>
    <w:lvl w:ilvl="6" w:tplc="825A17BA">
      <w:numFmt w:val="bullet"/>
      <w:lvlText w:val="•"/>
      <w:lvlJc w:val="left"/>
      <w:pPr>
        <w:ind w:left="5979" w:hanging="325"/>
      </w:pPr>
      <w:rPr>
        <w:rFonts w:hint="default"/>
        <w:lang w:val="pt-PT" w:eastAsia="en-US" w:bidi="ar-SA"/>
      </w:rPr>
    </w:lvl>
    <w:lvl w:ilvl="7" w:tplc="99D87D5E">
      <w:numFmt w:val="bullet"/>
      <w:lvlText w:val="•"/>
      <w:lvlJc w:val="left"/>
      <w:pPr>
        <w:ind w:left="6906" w:hanging="325"/>
      </w:pPr>
      <w:rPr>
        <w:rFonts w:hint="default"/>
        <w:lang w:val="pt-PT" w:eastAsia="en-US" w:bidi="ar-SA"/>
      </w:rPr>
    </w:lvl>
    <w:lvl w:ilvl="8" w:tplc="0A36FD34">
      <w:numFmt w:val="bullet"/>
      <w:lvlText w:val="•"/>
      <w:lvlJc w:val="left"/>
      <w:pPr>
        <w:ind w:left="7833" w:hanging="325"/>
      </w:pPr>
      <w:rPr>
        <w:rFonts w:hint="default"/>
        <w:lang w:val="pt-PT" w:eastAsia="en-US" w:bidi="ar-SA"/>
      </w:rPr>
    </w:lvl>
  </w:abstractNum>
  <w:abstractNum w:abstractNumId="46" w15:restartNumberingAfterBreak="0">
    <w:nsid w:val="7DF856A1"/>
    <w:multiLevelType w:val="multilevel"/>
    <w:tmpl w:val="5D90EE98"/>
    <w:lvl w:ilvl="0">
      <w:start w:val="11"/>
      <w:numFmt w:val="decimal"/>
      <w:lvlText w:val="%1"/>
      <w:lvlJc w:val="left"/>
      <w:pPr>
        <w:ind w:left="702" w:hanging="600"/>
      </w:pPr>
      <w:rPr>
        <w:rFonts w:hint="default"/>
        <w:lang w:val="pt-PT" w:eastAsia="en-US" w:bidi="ar-SA"/>
      </w:rPr>
    </w:lvl>
    <w:lvl w:ilvl="1">
      <w:start w:val="10"/>
      <w:numFmt w:val="decimal"/>
      <w:lvlText w:val="%1.%2"/>
      <w:lvlJc w:val="left"/>
      <w:pPr>
        <w:ind w:left="702" w:hanging="60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81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696" w:hanging="81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95" w:hanging="81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93" w:hanging="81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92" w:hanging="81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90" w:hanging="81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89" w:hanging="816"/>
      </w:pPr>
      <w:rPr>
        <w:rFonts w:hint="default"/>
        <w:lang w:val="pt-PT" w:eastAsia="en-US" w:bidi="ar-SA"/>
      </w:rPr>
    </w:lvl>
  </w:abstractNum>
  <w:abstractNum w:abstractNumId="47" w15:restartNumberingAfterBreak="0">
    <w:nsid w:val="7F7A4686"/>
    <w:multiLevelType w:val="multilevel"/>
    <w:tmpl w:val="00FAC69C"/>
    <w:lvl w:ilvl="0">
      <w:start w:val="8"/>
      <w:numFmt w:val="decimal"/>
      <w:lvlText w:val="%1"/>
      <w:lvlJc w:val="left"/>
      <w:pPr>
        <w:ind w:left="102" w:hanging="34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34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17" w:hanging="34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75" w:hanging="34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4" w:hanging="3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3" w:hanging="3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1" w:hanging="3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0" w:hanging="3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69" w:hanging="348"/>
      </w:pPr>
      <w:rPr>
        <w:rFonts w:hint="default"/>
        <w:lang w:val="pt-PT" w:eastAsia="en-US" w:bidi="ar-SA"/>
      </w:rPr>
    </w:lvl>
  </w:abstractNum>
  <w:abstractNum w:abstractNumId="48" w15:restartNumberingAfterBreak="0">
    <w:nsid w:val="7F9E15A2"/>
    <w:multiLevelType w:val="hybridMultilevel"/>
    <w:tmpl w:val="5DDC5F44"/>
    <w:lvl w:ilvl="0" w:tplc="2910D602">
      <w:start w:val="1"/>
      <w:numFmt w:val="lowerLetter"/>
      <w:lvlText w:val="%1)"/>
      <w:lvlJc w:val="left"/>
      <w:pPr>
        <w:ind w:left="102" w:hanging="512"/>
      </w:pPr>
      <w:rPr>
        <w:rFonts w:ascii="Times New Roman" w:eastAsia="Times New Roman" w:hAnsi="Times New Roman" w:cs="Times New Roman" w:hint="default"/>
        <w:b/>
        <w:bCs/>
        <w:w w:val="97"/>
        <w:sz w:val="24"/>
        <w:szCs w:val="24"/>
        <w:lang w:val="pt-PT" w:eastAsia="en-US" w:bidi="ar-SA"/>
      </w:rPr>
    </w:lvl>
    <w:lvl w:ilvl="1" w:tplc="A5AA0E72">
      <w:numFmt w:val="bullet"/>
      <w:lvlText w:val="•"/>
      <w:lvlJc w:val="left"/>
      <w:pPr>
        <w:ind w:left="1058" w:hanging="512"/>
      </w:pPr>
      <w:rPr>
        <w:rFonts w:hint="default"/>
        <w:lang w:val="pt-PT" w:eastAsia="en-US" w:bidi="ar-SA"/>
      </w:rPr>
    </w:lvl>
    <w:lvl w:ilvl="2" w:tplc="860E709A">
      <w:numFmt w:val="bullet"/>
      <w:lvlText w:val="•"/>
      <w:lvlJc w:val="left"/>
      <w:pPr>
        <w:ind w:left="2017" w:hanging="512"/>
      </w:pPr>
      <w:rPr>
        <w:rFonts w:hint="default"/>
        <w:lang w:val="pt-PT" w:eastAsia="en-US" w:bidi="ar-SA"/>
      </w:rPr>
    </w:lvl>
    <w:lvl w:ilvl="3" w:tplc="6652DE4E">
      <w:numFmt w:val="bullet"/>
      <w:lvlText w:val="•"/>
      <w:lvlJc w:val="left"/>
      <w:pPr>
        <w:ind w:left="2975" w:hanging="512"/>
      </w:pPr>
      <w:rPr>
        <w:rFonts w:hint="default"/>
        <w:lang w:val="pt-PT" w:eastAsia="en-US" w:bidi="ar-SA"/>
      </w:rPr>
    </w:lvl>
    <w:lvl w:ilvl="4" w:tplc="1B1C5C5E">
      <w:numFmt w:val="bullet"/>
      <w:lvlText w:val="•"/>
      <w:lvlJc w:val="left"/>
      <w:pPr>
        <w:ind w:left="3934" w:hanging="512"/>
      </w:pPr>
      <w:rPr>
        <w:rFonts w:hint="default"/>
        <w:lang w:val="pt-PT" w:eastAsia="en-US" w:bidi="ar-SA"/>
      </w:rPr>
    </w:lvl>
    <w:lvl w:ilvl="5" w:tplc="07080C2A">
      <w:numFmt w:val="bullet"/>
      <w:lvlText w:val="•"/>
      <w:lvlJc w:val="left"/>
      <w:pPr>
        <w:ind w:left="4893" w:hanging="512"/>
      </w:pPr>
      <w:rPr>
        <w:rFonts w:hint="default"/>
        <w:lang w:val="pt-PT" w:eastAsia="en-US" w:bidi="ar-SA"/>
      </w:rPr>
    </w:lvl>
    <w:lvl w:ilvl="6" w:tplc="F11EBFDE">
      <w:numFmt w:val="bullet"/>
      <w:lvlText w:val="•"/>
      <w:lvlJc w:val="left"/>
      <w:pPr>
        <w:ind w:left="5851" w:hanging="512"/>
      </w:pPr>
      <w:rPr>
        <w:rFonts w:hint="default"/>
        <w:lang w:val="pt-PT" w:eastAsia="en-US" w:bidi="ar-SA"/>
      </w:rPr>
    </w:lvl>
    <w:lvl w:ilvl="7" w:tplc="59941DE6">
      <w:numFmt w:val="bullet"/>
      <w:lvlText w:val="•"/>
      <w:lvlJc w:val="left"/>
      <w:pPr>
        <w:ind w:left="6810" w:hanging="512"/>
      </w:pPr>
      <w:rPr>
        <w:rFonts w:hint="default"/>
        <w:lang w:val="pt-PT" w:eastAsia="en-US" w:bidi="ar-SA"/>
      </w:rPr>
    </w:lvl>
    <w:lvl w:ilvl="8" w:tplc="7520BD1C">
      <w:numFmt w:val="bullet"/>
      <w:lvlText w:val="•"/>
      <w:lvlJc w:val="left"/>
      <w:pPr>
        <w:ind w:left="7769" w:hanging="512"/>
      </w:pPr>
      <w:rPr>
        <w:rFonts w:hint="default"/>
        <w:lang w:val="pt-PT" w:eastAsia="en-US" w:bidi="ar-SA"/>
      </w:rPr>
    </w:lvl>
  </w:abstractNum>
  <w:num w:numId="1">
    <w:abstractNumId w:val="12"/>
  </w:num>
  <w:num w:numId="2">
    <w:abstractNumId w:val="26"/>
  </w:num>
  <w:num w:numId="3">
    <w:abstractNumId w:val="5"/>
  </w:num>
  <w:num w:numId="4">
    <w:abstractNumId w:val="3"/>
  </w:num>
  <w:num w:numId="5">
    <w:abstractNumId w:val="7"/>
  </w:num>
  <w:num w:numId="6">
    <w:abstractNumId w:val="48"/>
  </w:num>
  <w:num w:numId="7">
    <w:abstractNumId w:val="25"/>
  </w:num>
  <w:num w:numId="8">
    <w:abstractNumId w:val="2"/>
  </w:num>
  <w:num w:numId="9">
    <w:abstractNumId w:val="9"/>
  </w:num>
  <w:num w:numId="10">
    <w:abstractNumId w:val="28"/>
  </w:num>
  <w:num w:numId="11">
    <w:abstractNumId w:val="21"/>
  </w:num>
  <w:num w:numId="12">
    <w:abstractNumId w:val="22"/>
  </w:num>
  <w:num w:numId="13">
    <w:abstractNumId w:val="34"/>
  </w:num>
  <w:num w:numId="14">
    <w:abstractNumId w:val="45"/>
  </w:num>
  <w:num w:numId="15">
    <w:abstractNumId w:val="11"/>
  </w:num>
  <w:num w:numId="16">
    <w:abstractNumId w:val="1"/>
  </w:num>
  <w:num w:numId="17">
    <w:abstractNumId w:val="43"/>
  </w:num>
  <w:num w:numId="18">
    <w:abstractNumId w:val="23"/>
  </w:num>
  <w:num w:numId="19">
    <w:abstractNumId w:val="40"/>
  </w:num>
  <w:num w:numId="20">
    <w:abstractNumId w:val="20"/>
  </w:num>
  <w:num w:numId="21">
    <w:abstractNumId w:val="14"/>
  </w:num>
  <w:num w:numId="22">
    <w:abstractNumId w:val="41"/>
  </w:num>
  <w:num w:numId="23">
    <w:abstractNumId w:val="46"/>
  </w:num>
  <w:num w:numId="24">
    <w:abstractNumId w:val="17"/>
  </w:num>
  <w:num w:numId="25">
    <w:abstractNumId w:val="32"/>
  </w:num>
  <w:num w:numId="26">
    <w:abstractNumId w:val="39"/>
  </w:num>
  <w:num w:numId="27">
    <w:abstractNumId w:val="38"/>
  </w:num>
  <w:num w:numId="28">
    <w:abstractNumId w:val="29"/>
  </w:num>
  <w:num w:numId="29">
    <w:abstractNumId w:val="15"/>
  </w:num>
  <w:num w:numId="30">
    <w:abstractNumId w:val="8"/>
  </w:num>
  <w:num w:numId="31">
    <w:abstractNumId w:val="47"/>
  </w:num>
  <w:num w:numId="32">
    <w:abstractNumId w:val="35"/>
  </w:num>
  <w:num w:numId="33">
    <w:abstractNumId w:val="24"/>
  </w:num>
  <w:num w:numId="34">
    <w:abstractNumId w:val="31"/>
  </w:num>
  <w:num w:numId="35">
    <w:abstractNumId w:val="27"/>
  </w:num>
  <w:num w:numId="36">
    <w:abstractNumId w:val="4"/>
  </w:num>
  <w:num w:numId="37">
    <w:abstractNumId w:val="0"/>
  </w:num>
  <w:num w:numId="38">
    <w:abstractNumId w:val="44"/>
  </w:num>
  <w:num w:numId="39">
    <w:abstractNumId w:val="33"/>
  </w:num>
  <w:num w:numId="40">
    <w:abstractNumId w:val="10"/>
  </w:num>
  <w:num w:numId="41">
    <w:abstractNumId w:val="16"/>
  </w:num>
  <w:num w:numId="42">
    <w:abstractNumId w:val="42"/>
  </w:num>
  <w:num w:numId="43">
    <w:abstractNumId w:val="18"/>
  </w:num>
  <w:num w:numId="44">
    <w:abstractNumId w:val="6"/>
  </w:num>
  <w:num w:numId="45">
    <w:abstractNumId w:val="13"/>
  </w:num>
  <w:num w:numId="46">
    <w:abstractNumId w:val="36"/>
  </w:num>
  <w:num w:numId="47">
    <w:abstractNumId w:val="19"/>
  </w:num>
  <w:num w:numId="48">
    <w:abstractNumId w:val="37"/>
  </w:num>
  <w:num w:numId="49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4099"/>
    <w:rsid w:val="000B361F"/>
    <w:rsid w:val="000B3E9D"/>
    <w:rsid w:val="0010136A"/>
    <w:rsid w:val="00112658"/>
    <w:rsid w:val="00132810"/>
    <w:rsid w:val="00157944"/>
    <w:rsid w:val="001627B8"/>
    <w:rsid w:val="00182810"/>
    <w:rsid w:val="001873F0"/>
    <w:rsid w:val="001A0253"/>
    <w:rsid w:val="0020276A"/>
    <w:rsid w:val="0025554A"/>
    <w:rsid w:val="0028376D"/>
    <w:rsid w:val="00296759"/>
    <w:rsid w:val="002A60BD"/>
    <w:rsid w:val="002B5FC4"/>
    <w:rsid w:val="002C69A4"/>
    <w:rsid w:val="0033307F"/>
    <w:rsid w:val="003370E5"/>
    <w:rsid w:val="00341F1E"/>
    <w:rsid w:val="00367DB4"/>
    <w:rsid w:val="003B5C7C"/>
    <w:rsid w:val="003C09FA"/>
    <w:rsid w:val="003C1BDB"/>
    <w:rsid w:val="003D064B"/>
    <w:rsid w:val="003F0BD0"/>
    <w:rsid w:val="00403823"/>
    <w:rsid w:val="00422EE1"/>
    <w:rsid w:val="00486C1C"/>
    <w:rsid w:val="004F620F"/>
    <w:rsid w:val="0050568B"/>
    <w:rsid w:val="005203F9"/>
    <w:rsid w:val="005247F4"/>
    <w:rsid w:val="00532138"/>
    <w:rsid w:val="00543DD3"/>
    <w:rsid w:val="0055108B"/>
    <w:rsid w:val="00563DEE"/>
    <w:rsid w:val="00594099"/>
    <w:rsid w:val="00594E3A"/>
    <w:rsid w:val="005B1914"/>
    <w:rsid w:val="005D09F6"/>
    <w:rsid w:val="006136D9"/>
    <w:rsid w:val="006315F1"/>
    <w:rsid w:val="006470F3"/>
    <w:rsid w:val="00664F36"/>
    <w:rsid w:val="00697EC9"/>
    <w:rsid w:val="006A7F7D"/>
    <w:rsid w:val="006C18B2"/>
    <w:rsid w:val="006C46AE"/>
    <w:rsid w:val="006C485E"/>
    <w:rsid w:val="006E517E"/>
    <w:rsid w:val="006E67DC"/>
    <w:rsid w:val="00712BF4"/>
    <w:rsid w:val="007130BA"/>
    <w:rsid w:val="00713491"/>
    <w:rsid w:val="00723F7C"/>
    <w:rsid w:val="00772A80"/>
    <w:rsid w:val="0077708F"/>
    <w:rsid w:val="00786E08"/>
    <w:rsid w:val="0079383E"/>
    <w:rsid w:val="007A5EF5"/>
    <w:rsid w:val="007B5908"/>
    <w:rsid w:val="007C5C3F"/>
    <w:rsid w:val="00814796"/>
    <w:rsid w:val="008203E0"/>
    <w:rsid w:val="00822B6D"/>
    <w:rsid w:val="008246DB"/>
    <w:rsid w:val="00836FCA"/>
    <w:rsid w:val="00843756"/>
    <w:rsid w:val="00847CC1"/>
    <w:rsid w:val="008523AB"/>
    <w:rsid w:val="00860308"/>
    <w:rsid w:val="00863479"/>
    <w:rsid w:val="0086689F"/>
    <w:rsid w:val="00881DA0"/>
    <w:rsid w:val="008E6BF4"/>
    <w:rsid w:val="00902EC9"/>
    <w:rsid w:val="00942E82"/>
    <w:rsid w:val="00A11283"/>
    <w:rsid w:val="00A2091C"/>
    <w:rsid w:val="00A24FA0"/>
    <w:rsid w:val="00A26877"/>
    <w:rsid w:val="00A354BE"/>
    <w:rsid w:val="00A52D50"/>
    <w:rsid w:val="00A56D2D"/>
    <w:rsid w:val="00A75627"/>
    <w:rsid w:val="00A91DFC"/>
    <w:rsid w:val="00AF091B"/>
    <w:rsid w:val="00AF5EC1"/>
    <w:rsid w:val="00AF6B63"/>
    <w:rsid w:val="00B27128"/>
    <w:rsid w:val="00B5756F"/>
    <w:rsid w:val="00B65EF3"/>
    <w:rsid w:val="00B7105C"/>
    <w:rsid w:val="00B90633"/>
    <w:rsid w:val="00BA30EF"/>
    <w:rsid w:val="00BC3387"/>
    <w:rsid w:val="00BC48A6"/>
    <w:rsid w:val="00C048AB"/>
    <w:rsid w:val="00C13A0E"/>
    <w:rsid w:val="00C14485"/>
    <w:rsid w:val="00C241FE"/>
    <w:rsid w:val="00C264DF"/>
    <w:rsid w:val="00C53473"/>
    <w:rsid w:val="00C543D5"/>
    <w:rsid w:val="00C91389"/>
    <w:rsid w:val="00C91876"/>
    <w:rsid w:val="00CE14C6"/>
    <w:rsid w:val="00CF5F78"/>
    <w:rsid w:val="00D02CC8"/>
    <w:rsid w:val="00D93C8E"/>
    <w:rsid w:val="00D97D42"/>
    <w:rsid w:val="00DB1011"/>
    <w:rsid w:val="00DC09D2"/>
    <w:rsid w:val="00DC438F"/>
    <w:rsid w:val="00DC74B3"/>
    <w:rsid w:val="00DE7110"/>
    <w:rsid w:val="00E028A4"/>
    <w:rsid w:val="00E12373"/>
    <w:rsid w:val="00E3400F"/>
    <w:rsid w:val="00E47708"/>
    <w:rsid w:val="00E72264"/>
    <w:rsid w:val="00E8124B"/>
    <w:rsid w:val="00E8463C"/>
    <w:rsid w:val="00EC4A66"/>
    <w:rsid w:val="00EE7235"/>
    <w:rsid w:val="00EF44EB"/>
    <w:rsid w:val="00F0725B"/>
    <w:rsid w:val="00F12BDD"/>
    <w:rsid w:val="00F31A73"/>
    <w:rsid w:val="00F337FB"/>
    <w:rsid w:val="00F3762B"/>
    <w:rsid w:val="00F65412"/>
    <w:rsid w:val="00F80B6D"/>
    <w:rsid w:val="00F96E33"/>
    <w:rsid w:val="00FD66E8"/>
    <w:rsid w:val="00FF3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85098B"/>
  <w15:chartTrackingRefBased/>
  <w15:docId w15:val="{70B4B159-87E7-4301-B69E-76DCD0BC8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409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lang w:val="pt-PT"/>
      <w14:ligatures w14:val="none"/>
    </w:rPr>
  </w:style>
  <w:style w:type="paragraph" w:styleId="Ttulo1">
    <w:name w:val="heading 1"/>
    <w:basedOn w:val="Normal"/>
    <w:link w:val="Ttulo1Char"/>
    <w:uiPriority w:val="9"/>
    <w:qFormat/>
    <w:rsid w:val="00594099"/>
    <w:pPr>
      <w:ind w:left="102"/>
      <w:jc w:val="both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94099"/>
    <w:rPr>
      <w:rFonts w:ascii="Times New Roman" w:eastAsia="Times New Roman" w:hAnsi="Times New Roman" w:cs="Times New Roman"/>
      <w:b/>
      <w:bCs/>
      <w:kern w:val="0"/>
      <w:sz w:val="24"/>
      <w:szCs w:val="24"/>
      <w:lang w:val="pt-PT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594099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594099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594099"/>
    <w:rPr>
      <w:rFonts w:ascii="Times New Roman" w:eastAsia="Times New Roman" w:hAnsi="Times New Roman" w:cs="Times New Roman"/>
      <w:kern w:val="0"/>
      <w:sz w:val="24"/>
      <w:szCs w:val="24"/>
      <w:lang w:val="pt-PT"/>
      <w14:ligatures w14:val="none"/>
    </w:rPr>
  </w:style>
  <w:style w:type="paragraph" w:styleId="PargrafodaLista">
    <w:name w:val="List Paragraph"/>
    <w:basedOn w:val="Normal"/>
    <w:uiPriority w:val="1"/>
    <w:qFormat/>
    <w:rsid w:val="00594099"/>
    <w:pPr>
      <w:ind w:left="102"/>
      <w:jc w:val="both"/>
    </w:pPr>
  </w:style>
  <w:style w:type="paragraph" w:customStyle="1" w:styleId="TableParagraph">
    <w:name w:val="Table Paragraph"/>
    <w:basedOn w:val="Normal"/>
    <w:uiPriority w:val="1"/>
    <w:qFormat/>
    <w:rsid w:val="00594099"/>
    <w:pPr>
      <w:spacing w:line="275" w:lineRule="exact"/>
      <w:ind w:left="107"/>
    </w:pPr>
  </w:style>
  <w:style w:type="character" w:styleId="Hyperlink">
    <w:name w:val="Hyperlink"/>
    <w:basedOn w:val="Fontepargpadro"/>
    <w:uiPriority w:val="99"/>
    <w:unhideWhenUsed/>
    <w:rsid w:val="00594099"/>
    <w:rPr>
      <w:color w:val="0563C1" w:themeColor="hyperlink"/>
      <w:u w:val="single"/>
    </w:rPr>
  </w:style>
  <w:style w:type="paragraph" w:customStyle="1" w:styleId="Default">
    <w:name w:val="Default"/>
    <w:uiPriority w:val="99"/>
    <w:rsid w:val="00594099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kern w:val="0"/>
      <w:sz w:val="24"/>
      <w:szCs w:val="24"/>
      <w:lang w:eastAsia="pt-BR"/>
      <w14:ligatures w14:val="none"/>
    </w:rPr>
  </w:style>
  <w:style w:type="table" w:styleId="Tabelacomgrade">
    <w:name w:val="Table Grid"/>
    <w:basedOn w:val="Tabelanormal"/>
    <w:uiPriority w:val="39"/>
    <w:rsid w:val="00594099"/>
    <w:pPr>
      <w:suppressAutoHyphens/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6C46A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C46AE"/>
    <w:rPr>
      <w:rFonts w:ascii="Times New Roman" w:eastAsia="Times New Roman" w:hAnsi="Times New Roman" w:cs="Times New Roman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6C46A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C46AE"/>
    <w:rPr>
      <w:rFonts w:ascii="Times New Roman" w:eastAsia="Times New Roman" w:hAnsi="Times New Roman" w:cs="Times New Roman"/>
      <w:kern w:val="0"/>
      <w:lang w:val="pt-PT"/>
      <w14:ligatures w14:val="non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6C46AE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47CC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47CC1"/>
    <w:rPr>
      <w:rFonts w:ascii="Segoe UI" w:eastAsia="Times New Roman" w:hAnsi="Segoe UI" w:cs="Segoe UI"/>
      <w:kern w:val="0"/>
      <w:sz w:val="18"/>
      <w:szCs w:val="18"/>
      <w:lang w:val="pt-PT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6470F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75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3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7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6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878A44-B36E-48A2-B3B5-ACA4D407EE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824</Words>
  <Characters>4454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2025-04-10T13:19:00Z</cp:lastPrinted>
  <dcterms:created xsi:type="dcterms:W3CDTF">2025-12-01T15:18:00Z</dcterms:created>
  <dcterms:modified xsi:type="dcterms:W3CDTF">2025-12-01T15:18:00Z</dcterms:modified>
</cp:coreProperties>
</file>