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7C07FC">
        <w:rPr>
          <w:rFonts w:ascii="Arial" w:hAnsi="Arial" w:cs="Arial"/>
          <w:sz w:val="24"/>
          <w:szCs w:val="24"/>
        </w:rPr>
        <w:t xml:space="preserve"> Nº </w:t>
      </w:r>
      <w:r w:rsidR="00BC7A18">
        <w:rPr>
          <w:rFonts w:ascii="Arial" w:hAnsi="Arial" w:cs="Arial"/>
          <w:sz w:val="24"/>
          <w:szCs w:val="24"/>
        </w:rPr>
        <w:t>116</w:t>
      </w:r>
      <w:r w:rsidR="00AA2201">
        <w:rPr>
          <w:rFonts w:ascii="Arial" w:hAnsi="Arial" w:cs="Arial"/>
          <w:sz w:val="24"/>
          <w:szCs w:val="24"/>
        </w:rPr>
        <w:t>/2025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195156" w:rsidRPr="00AA3539" w:rsidRDefault="00195156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775697" w:rsidRPr="00775697">
        <w:rPr>
          <w:rFonts w:ascii="Arial" w:hAnsi="Arial" w:cs="Arial"/>
          <w:b/>
          <w:sz w:val="24"/>
          <w:szCs w:val="24"/>
        </w:rPr>
        <w:t>RESIDENCIAL TERAPEUTICO TORNERO VITAE LTDA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</w:t>
      </w:r>
      <w:r w:rsidR="00775697">
        <w:rPr>
          <w:rFonts w:ascii="Arial" w:hAnsi="Arial" w:cs="Arial"/>
          <w:sz w:val="24"/>
          <w:szCs w:val="24"/>
        </w:rPr>
        <w:t>Alberto Jose D</w:t>
      </w:r>
      <w:r w:rsidR="00775697" w:rsidRPr="00775697">
        <w:rPr>
          <w:rFonts w:ascii="Arial" w:hAnsi="Arial" w:cs="Arial"/>
          <w:sz w:val="24"/>
          <w:szCs w:val="24"/>
        </w:rPr>
        <w:t>almolin</w:t>
      </w:r>
      <w:r w:rsidR="00AA3539">
        <w:rPr>
          <w:rFonts w:ascii="Arial" w:hAnsi="Arial" w:cs="Arial"/>
          <w:sz w:val="24"/>
          <w:szCs w:val="24"/>
        </w:rPr>
        <w:t xml:space="preserve">, Bairro </w:t>
      </w:r>
      <w:r w:rsidR="00775697">
        <w:rPr>
          <w:rFonts w:ascii="Arial" w:hAnsi="Arial" w:cs="Arial"/>
          <w:sz w:val="24"/>
          <w:szCs w:val="24"/>
        </w:rPr>
        <w:t>F</w:t>
      </w:r>
      <w:r w:rsidR="00775697" w:rsidRPr="00775697">
        <w:rPr>
          <w:rFonts w:ascii="Arial" w:hAnsi="Arial" w:cs="Arial"/>
          <w:sz w:val="24"/>
          <w:szCs w:val="24"/>
        </w:rPr>
        <w:t>igueiras</w:t>
      </w:r>
      <w:r w:rsidR="00AA3539">
        <w:rPr>
          <w:rFonts w:ascii="Arial" w:hAnsi="Arial" w:cs="Arial"/>
          <w:sz w:val="24"/>
          <w:szCs w:val="24"/>
        </w:rPr>
        <w:t xml:space="preserve">, </w:t>
      </w:r>
      <w:r w:rsidR="00775697" w:rsidRPr="00775697">
        <w:rPr>
          <w:rFonts w:ascii="Arial" w:hAnsi="Arial" w:cs="Arial"/>
          <w:sz w:val="24"/>
          <w:szCs w:val="24"/>
        </w:rPr>
        <w:t>Caiçara</w:t>
      </w:r>
      <w:r w:rsidR="00AA3539">
        <w:rPr>
          <w:rFonts w:ascii="Arial" w:hAnsi="Arial" w:cs="Arial"/>
          <w:sz w:val="24"/>
          <w:szCs w:val="24"/>
        </w:rPr>
        <w:t>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775697" w:rsidRPr="00775697">
        <w:rPr>
          <w:rFonts w:ascii="Arial" w:hAnsi="Arial" w:cs="Arial"/>
          <w:sz w:val="24"/>
          <w:szCs w:val="24"/>
        </w:rPr>
        <w:t>41.752.479/0001-08</w:t>
      </w:r>
      <w:r w:rsidR="00775697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 xml:space="preserve">Sra. </w:t>
      </w:r>
      <w:r w:rsidR="00775697">
        <w:rPr>
          <w:rFonts w:ascii="Arial" w:hAnsi="Arial" w:cs="Arial"/>
          <w:spacing w:val="-4"/>
          <w:sz w:val="24"/>
          <w:szCs w:val="24"/>
        </w:rPr>
        <w:t>Izabel Dalmolin Sponchiado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658DC" w:rsidRDefault="00C658DC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66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80"/>
        <w:gridCol w:w="1559"/>
        <w:gridCol w:w="2410"/>
        <w:gridCol w:w="1559"/>
        <w:gridCol w:w="1843"/>
        <w:gridCol w:w="1701"/>
      </w:tblGrid>
      <w:tr w:rsidR="00195156" w:rsidTr="00BC7A18"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80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95156" w:rsidRPr="00F259B5" w:rsidRDefault="00195156" w:rsidP="00AA2201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843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95156" w:rsidRPr="00775697" w:rsidTr="00BC7A18"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80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</w:t>
            </w:r>
          </w:p>
        </w:tc>
        <w:tc>
          <w:tcPr>
            <w:tcW w:w="1559" w:type="dxa"/>
          </w:tcPr>
          <w:p w:rsidR="00195156" w:rsidRPr="00F259B5" w:rsidRDefault="00195156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95156" w:rsidRPr="00C658DC" w:rsidRDefault="00195156" w:rsidP="00AA2201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spacing w:line="360" w:lineRule="auto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Prestação de serviço de acolhimento de paciente com diagnóstico de outros transtornos/patologias mentais em residencial terapêutico, por força de decisão judicial ou não, de acordo com as especificações constantes no Termo de Referência, principalmente no que diz respeito ao item 4 daquele, a ser pago mensalmente.</w: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  <w:r w:rsidR="004C4C0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 Paciente Rafael Campanholo.</w:t>
            </w:r>
          </w:p>
        </w:tc>
        <w:tc>
          <w:tcPr>
            <w:tcW w:w="1559" w:type="dxa"/>
          </w:tcPr>
          <w:p w:rsidR="00195156" w:rsidRPr="00775697" w:rsidRDefault="00195156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843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701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R$63.600,00</w:t>
            </w:r>
          </w:p>
        </w:tc>
      </w:tr>
    </w:tbl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195156" w:rsidRPr="00195156">
        <w:rPr>
          <w:rFonts w:ascii="Arial" w:hAnsi="Arial" w:cs="Arial"/>
          <w:b/>
          <w:sz w:val="24"/>
          <w:szCs w:val="24"/>
        </w:rPr>
        <w:t>R$5.300,00</w:t>
      </w:r>
      <w:r w:rsidR="00195156" w:rsidRPr="001668AB">
        <w:rPr>
          <w:rFonts w:ascii="Arial" w:hAnsi="Arial" w:cs="Arial"/>
          <w:b/>
          <w:sz w:val="24"/>
          <w:szCs w:val="24"/>
        </w:rPr>
        <w:t xml:space="preserve"> </w:t>
      </w:r>
      <w:r w:rsidR="009F0C33" w:rsidRPr="001668AB">
        <w:rPr>
          <w:rFonts w:ascii="Arial" w:hAnsi="Arial" w:cs="Arial"/>
          <w:b/>
          <w:sz w:val="24"/>
          <w:szCs w:val="24"/>
        </w:rPr>
        <w:t>(</w:t>
      </w:r>
      <w:r w:rsidR="00195156">
        <w:rPr>
          <w:rFonts w:ascii="Arial" w:hAnsi="Arial" w:cs="Arial"/>
          <w:b/>
          <w:sz w:val="24"/>
          <w:szCs w:val="24"/>
        </w:rPr>
        <w:t>cinco mil e trezentos reais</w:t>
      </w:r>
      <w:r w:rsidR="009F0C33" w:rsidRPr="001668AB">
        <w:rPr>
          <w:rFonts w:ascii="Arial" w:hAnsi="Arial" w:cs="Arial"/>
          <w:b/>
          <w:sz w:val="24"/>
          <w:szCs w:val="24"/>
        </w:rPr>
        <w:t>)</w:t>
      </w:r>
      <w:r w:rsidR="001668AB">
        <w:rPr>
          <w:rFonts w:ascii="Arial" w:hAnsi="Arial" w:cs="Arial"/>
          <w:sz w:val="24"/>
          <w:szCs w:val="24"/>
        </w:rPr>
        <w:t xml:space="preserve">, </w:t>
      </w:r>
      <w:r w:rsidRPr="00AA3539">
        <w:rPr>
          <w:rFonts w:ascii="Arial" w:hAnsi="Arial" w:cs="Arial"/>
          <w:sz w:val="24"/>
          <w:szCs w:val="24"/>
        </w:rPr>
        <w:t>pagos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mensalmente.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Nos preços deverão estar inclusos todas e quaisquer taxas e impostos que vierem a incidir para o fornecimento do objeto do presente contrato, bem </w:t>
      </w:r>
      <w:r w:rsidRPr="00AA3539">
        <w:rPr>
          <w:rFonts w:ascii="Arial" w:hAnsi="Arial" w:cs="Arial"/>
          <w:sz w:val="24"/>
          <w:szCs w:val="24"/>
        </w:rPr>
        <w:lastRenderedPageBreak/>
        <w:t>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195156" w:rsidRDefault="004A6724" w:rsidP="00195156">
      <w:pPr>
        <w:pStyle w:val="Ttulo2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195156">
        <w:rPr>
          <w:rFonts w:ascii="Arial" w:hAnsi="Arial" w:cs="Arial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público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contratante</w:t>
      </w:r>
      <w:r w:rsidRPr="00195156">
        <w:rPr>
          <w:rFonts w:ascii="Arial" w:hAnsi="Arial" w:cs="Arial"/>
          <w:spacing w:val="-8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arcará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somente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com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diferença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valor</w:t>
      </w:r>
      <w:r w:rsidRPr="00195156">
        <w:rPr>
          <w:rFonts w:ascii="Arial" w:hAnsi="Arial" w:cs="Arial"/>
          <w:spacing w:val="-7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vaga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4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paciente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="00DC6E1E">
        <w:rPr>
          <w:rFonts w:ascii="Arial" w:hAnsi="Arial" w:cs="Arial"/>
          <w:sz w:val="24"/>
          <w:szCs w:val="24"/>
        </w:rPr>
        <w:t>do dia 14/10/2025</w:t>
      </w:r>
      <w:bookmarkStart w:id="0" w:name="_GoBack"/>
      <w:bookmarkEnd w:id="0"/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O prazo de vigência do contrato será de 01 (um) ano, podendo ser </w:t>
      </w:r>
      <w:r w:rsidRPr="00AA3539">
        <w:rPr>
          <w:rFonts w:ascii="Arial" w:hAnsi="Arial" w:cs="Arial"/>
          <w:sz w:val="24"/>
          <w:szCs w:val="24"/>
        </w:rPr>
        <w:lastRenderedPageBreak/>
        <w:t>prorrogado, mediante termo Aditivo acordado entre as partes até o prazo máximo estabelecido no art. 107 da Lei nº 14.133/2021.</w:t>
      </w:r>
    </w:p>
    <w:p w:rsidR="00CD763E" w:rsidRPr="00AA3539" w:rsidRDefault="00CD763E" w:rsidP="00AA3539">
      <w:pPr>
        <w:pStyle w:val="Corpodetexto"/>
        <w:spacing w:before="240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 xml:space="preserve">máximo de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licitante ou o contratado será intimado para, no prazo de </w:t>
      </w:r>
      <w:r w:rsidRPr="00AA3539">
        <w:rPr>
          <w:rFonts w:ascii="Arial" w:hAnsi="Arial" w:cs="Arial"/>
          <w:sz w:val="24"/>
          <w:szCs w:val="24"/>
        </w:rPr>
        <w:lastRenderedPageBreak/>
        <w:t>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sanção pelas infrações previstas nas alíneas “h” e “m” do item 6.2 </w:t>
      </w:r>
      <w:r w:rsidRPr="00AA3539">
        <w:rPr>
          <w:rFonts w:ascii="Arial" w:hAnsi="Arial" w:cs="Arial"/>
          <w:sz w:val="24"/>
          <w:szCs w:val="24"/>
        </w:rPr>
        <w:lastRenderedPageBreak/>
        <w:t>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006126" w:rsidRDefault="004A6724" w:rsidP="00AA3539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195156" w:rsidRPr="00AA3539" w:rsidRDefault="00195156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AA2201" w:rsidP="00006126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Planalto/RS, </w:t>
      </w:r>
      <w:r w:rsidR="00BC7A18">
        <w:rPr>
          <w:rFonts w:ascii="Arial" w:hAnsi="Arial" w:cs="Arial"/>
          <w:sz w:val="24"/>
          <w:szCs w:val="24"/>
        </w:rPr>
        <w:t>15</w:t>
      </w:r>
      <w:r w:rsidR="004A6724">
        <w:rPr>
          <w:rFonts w:ascii="Arial" w:hAnsi="Arial" w:cs="Arial"/>
          <w:sz w:val="24"/>
          <w:szCs w:val="24"/>
        </w:rPr>
        <w:t xml:space="preserve"> de </w:t>
      </w:r>
      <w:r w:rsidR="00BC7A18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2025</w:t>
      </w:r>
      <w:r w:rsidR="004A6724">
        <w:rPr>
          <w:rFonts w:ascii="Arial" w:hAnsi="Arial" w:cs="Arial"/>
          <w:sz w:val="24"/>
          <w:szCs w:val="24"/>
        </w:rPr>
        <w:t>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BC7A18" w:rsidRPr="00FA6731" w:rsidRDefault="00BC7A18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006126">
      <w:pPr>
        <w:pStyle w:val="Corpodetexto"/>
        <w:ind w:left="0"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BC7A18">
        <w:rPr>
          <w:rFonts w:ascii="Arial" w:hAnsi="Arial" w:cs="Arial"/>
          <w:sz w:val="24"/>
          <w:szCs w:val="24"/>
        </w:rPr>
        <w:t>________________________</w:t>
      </w:r>
    </w:p>
    <w:p w:rsidR="004A6724" w:rsidRPr="00080CA5" w:rsidRDefault="004A6724" w:rsidP="00006126">
      <w:pPr>
        <w:pStyle w:val="Corpodetex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006126">
      <w:pPr>
        <w:pStyle w:val="Corpodetex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C7A18" w:rsidRPr="002333E9" w:rsidRDefault="00BC7A18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006126">
      <w:pPr>
        <w:pStyle w:val="Corpodetexto"/>
        <w:ind w:left="0"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BC7A18">
        <w:rPr>
          <w:rFonts w:ascii="Arial" w:hAnsi="Arial" w:cs="Arial"/>
          <w:sz w:val="24"/>
          <w:szCs w:val="24"/>
        </w:rPr>
        <w:t>_________________________</w:t>
      </w:r>
    </w:p>
    <w:p w:rsidR="004A6724" w:rsidRDefault="00BC7A18" w:rsidP="00006126">
      <w:pPr>
        <w:pStyle w:val="Corpodetexto"/>
        <w:ind w:left="0" w:right="6"/>
        <w:contextualSpacing/>
        <w:rPr>
          <w:rFonts w:ascii="Arial" w:hAnsi="Arial" w:cs="Arial"/>
          <w:b/>
          <w:sz w:val="24"/>
          <w:szCs w:val="24"/>
        </w:rPr>
      </w:pPr>
      <w:r w:rsidRPr="00BC7A18">
        <w:rPr>
          <w:rFonts w:ascii="Arial" w:hAnsi="Arial" w:cs="Arial"/>
          <w:b/>
          <w:sz w:val="24"/>
          <w:szCs w:val="24"/>
        </w:rPr>
        <w:t>RESIDENCIAL TERAPEUTICO TORNERO VITAE LTDA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276" w:lineRule="auto"/>
        <w:ind w:left="0"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3E"/>
    <w:rsid w:val="00006126"/>
    <w:rsid w:val="001668AB"/>
    <w:rsid w:val="00195156"/>
    <w:rsid w:val="004A6724"/>
    <w:rsid w:val="004C4C0F"/>
    <w:rsid w:val="0064284F"/>
    <w:rsid w:val="00775697"/>
    <w:rsid w:val="007C07FC"/>
    <w:rsid w:val="00867080"/>
    <w:rsid w:val="009857F3"/>
    <w:rsid w:val="009A2F80"/>
    <w:rsid w:val="009F0C33"/>
    <w:rsid w:val="00AA2201"/>
    <w:rsid w:val="00AA3539"/>
    <w:rsid w:val="00AC0559"/>
    <w:rsid w:val="00BC7A18"/>
    <w:rsid w:val="00C658DC"/>
    <w:rsid w:val="00CD763E"/>
    <w:rsid w:val="00D01955"/>
    <w:rsid w:val="00DC6E1E"/>
    <w:rsid w:val="00EA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8971C"/>
  <w15:docId w15:val="{61C96420-BCFF-4511-BAE0-EB9F029D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12</Pages>
  <Words>2658</Words>
  <Characters>14354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Licitação 3</cp:lastModifiedBy>
  <cp:revision>11</cp:revision>
  <dcterms:created xsi:type="dcterms:W3CDTF">2024-07-23T11:30:00Z</dcterms:created>
  <dcterms:modified xsi:type="dcterms:W3CDTF">2025-10-15T11:25:00Z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