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E95978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E95978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E95978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 xml:space="preserve">nº </w:t>
      </w:r>
      <w:r w:rsidR="00E95978">
        <w:rPr>
          <w:sz w:val="24"/>
        </w:rPr>
        <w:t>03/2026</w:t>
      </w:r>
      <w:r>
        <w:rPr>
          <w:sz w:val="24"/>
        </w:rPr>
        <w:t xml:space="preserve">, firmado em </w:t>
      </w:r>
      <w:r w:rsidR="00E95978">
        <w:rPr>
          <w:sz w:val="24"/>
        </w:rPr>
        <w:t>21</w:t>
      </w:r>
      <w:r w:rsidR="00F56B0C">
        <w:rPr>
          <w:sz w:val="24"/>
        </w:rPr>
        <w:t xml:space="preserve"> de </w:t>
      </w:r>
      <w:r w:rsidR="00294C0B">
        <w:rPr>
          <w:sz w:val="24"/>
        </w:rPr>
        <w:t>j</w:t>
      </w:r>
      <w:r w:rsidR="00E95978">
        <w:rPr>
          <w:sz w:val="24"/>
        </w:rPr>
        <w:t>aneiro de 2026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E95978">
        <w:rPr>
          <w:sz w:val="24"/>
        </w:rPr>
        <w:t xml:space="preserve"> 57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95978">
        <w:rPr>
          <w:sz w:val="24"/>
        </w:rPr>
        <w:t xml:space="preserve">HABECK </w:t>
      </w:r>
      <w:r w:rsidR="00E95978" w:rsidRPr="00E95978">
        <w:rPr>
          <w:sz w:val="24"/>
        </w:rPr>
        <w:t>CIA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E95978" w:rsidP="003B796B">
      <w:pPr>
        <w:ind w:firstLine="1418"/>
        <w:jc w:val="both"/>
      </w:pPr>
      <w:r>
        <w:t>Item 6 – reajusta o valor de R$2,65 para R$3,12</w:t>
      </w:r>
      <w:r w:rsidRPr="00E95978">
        <w:t>.</w:t>
      </w:r>
    </w:p>
    <w:p w:rsidR="00E95978" w:rsidRDefault="00E95978" w:rsidP="003B796B">
      <w:pPr>
        <w:ind w:firstLine="1418"/>
        <w:jc w:val="both"/>
      </w:pPr>
      <w:r>
        <w:t>Item 10 –</w:t>
      </w:r>
      <w:r w:rsidRPr="00E95978">
        <w:t xml:space="preserve"> </w:t>
      </w:r>
      <w:r>
        <w:t>reajusta o valor de R$</w:t>
      </w:r>
      <w:r>
        <w:t>2,30</w:t>
      </w:r>
      <w:r>
        <w:t xml:space="preserve"> para R$</w:t>
      </w:r>
      <w:r>
        <w:t>4,94.</w:t>
      </w:r>
    </w:p>
    <w:p w:rsidR="00E95978" w:rsidRDefault="00E95978" w:rsidP="003B796B">
      <w:pPr>
        <w:ind w:firstLine="1418"/>
        <w:jc w:val="both"/>
      </w:pPr>
      <w:r>
        <w:t>Item 20 –</w:t>
      </w:r>
      <w:r w:rsidRPr="00E95978">
        <w:t xml:space="preserve"> </w:t>
      </w:r>
      <w:r>
        <w:t>reajusta o valor de R$</w:t>
      </w:r>
      <w:r>
        <w:t>5,35</w:t>
      </w:r>
      <w:r>
        <w:t xml:space="preserve"> para R$</w:t>
      </w:r>
      <w:r>
        <w:t>8,45.</w:t>
      </w:r>
    </w:p>
    <w:p w:rsidR="00E95978" w:rsidRDefault="00E95978" w:rsidP="00E95978">
      <w:pPr>
        <w:ind w:firstLine="1418"/>
        <w:jc w:val="both"/>
      </w:pPr>
      <w:r>
        <w:t>Item 24 – reajusta o valor de R$</w:t>
      </w:r>
      <w:r>
        <w:t>2,92</w:t>
      </w:r>
      <w:r>
        <w:t xml:space="preserve"> para R$</w:t>
      </w:r>
      <w:r>
        <w:t>3,25.</w:t>
      </w:r>
    </w:p>
    <w:p w:rsidR="00E95978" w:rsidRDefault="00E95978" w:rsidP="00E95978">
      <w:pPr>
        <w:ind w:firstLine="1418"/>
        <w:jc w:val="both"/>
      </w:pPr>
      <w:r>
        <w:t>Item 25 –</w:t>
      </w:r>
      <w:r w:rsidRPr="00E95978">
        <w:t xml:space="preserve"> </w:t>
      </w:r>
      <w:r>
        <w:t>reajusta o valor de R$</w:t>
      </w:r>
      <w:r>
        <w:t>8,75</w:t>
      </w:r>
      <w:r>
        <w:t xml:space="preserve"> para R$</w:t>
      </w:r>
      <w:r>
        <w:t>17,55.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F7453A">
      <w:pPr>
        <w:jc w:val="both"/>
      </w:pPr>
      <w:r>
        <w:t>Planalto</w:t>
      </w:r>
      <w:r w:rsidR="00BD209F">
        <w:t>/RS</w:t>
      </w:r>
      <w:r>
        <w:t xml:space="preserve">, </w:t>
      </w:r>
      <w:r w:rsidR="00B44FAE">
        <w:t>19</w:t>
      </w:r>
      <w:bookmarkStart w:id="0" w:name="_GoBack"/>
      <w:bookmarkEnd w:id="0"/>
      <w:r w:rsidR="00F56B0C">
        <w:t xml:space="preserve"> de </w:t>
      </w:r>
      <w:r w:rsidR="00304F12">
        <w:t>março</w:t>
      </w:r>
      <w:r w:rsidR="00333929">
        <w:t xml:space="preserve"> de 2026</w:t>
      </w:r>
      <w:r w:rsidR="00F56B0C"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F7453A" w:rsidRDefault="00F7453A" w:rsidP="00A12398">
      <w:pPr>
        <w:rPr>
          <w:b/>
        </w:rPr>
      </w:pPr>
    </w:p>
    <w:p w:rsidR="00F7453A" w:rsidRDefault="00F7453A" w:rsidP="00A12398">
      <w:pPr>
        <w:rPr>
          <w:b/>
        </w:rPr>
      </w:pPr>
    </w:p>
    <w:p w:rsidR="00F7453A" w:rsidRDefault="00F7453A" w:rsidP="00A12398">
      <w:pPr>
        <w:rPr>
          <w:b/>
        </w:rPr>
      </w:pPr>
    </w:p>
    <w:p w:rsidR="00F7453A" w:rsidRDefault="00F7453A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95978" w:rsidP="00E95978">
      <w:pPr>
        <w:rPr>
          <w:b/>
        </w:rPr>
      </w:pPr>
      <w:r>
        <w:rPr>
          <w:b/>
        </w:rPr>
        <w:t xml:space="preserve">HABECK </w:t>
      </w:r>
      <w:r w:rsidRPr="00E95978">
        <w:rPr>
          <w:b/>
        </w:rPr>
        <w:t>CIA LTDA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1426D"/>
    <w:rsid w:val="00A426C5"/>
    <w:rsid w:val="00AB05DE"/>
    <w:rsid w:val="00AC3783"/>
    <w:rsid w:val="00B44FAE"/>
    <w:rsid w:val="00BD209F"/>
    <w:rsid w:val="00C36D9E"/>
    <w:rsid w:val="00C67187"/>
    <w:rsid w:val="00D0608B"/>
    <w:rsid w:val="00E143AC"/>
    <w:rsid w:val="00E95978"/>
    <w:rsid w:val="00F56B0C"/>
    <w:rsid w:val="00F7453A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AA732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16</cp:revision>
  <cp:lastPrinted>2025-11-26T18:42:00Z</cp:lastPrinted>
  <dcterms:created xsi:type="dcterms:W3CDTF">2025-01-23T11:12:00Z</dcterms:created>
  <dcterms:modified xsi:type="dcterms:W3CDTF">2026-03-19T11:47:00Z</dcterms:modified>
</cp:coreProperties>
</file>