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BC" w:rsidRPr="00600E69" w:rsidRDefault="002E19D0" w:rsidP="002E2309">
      <w:pPr>
        <w:pStyle w:val="Ttulo1"/>
        <w:spacing w:before="0" w:line="360" w:lineRule="auto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CONTRATO</w:t>
      </w:r>
      <w:r w:rsidRPr="00600E69">
        <w:rPr>
          <w:rFonts w:ascii="Arial" w:hAnsi="Arial" w:cs="Arial"/>
          <w:spacing w:val="-6"/>
          <w:sz w:val="24"/>
          <w:szCs w:val="24"/>
          <w:u w:val="none"/>
        </w:rPr>
        <w:t xml:space="preserve"> </w:t>
      </w:r>
      <w:r w:rsidR="00CD384A">
        <w:rPr>
          <w:rFonts w:ascii="Arial" w:hAnsi="Arial" w:cs="Arial"/>
          <w:sz w:val="24"/>
          <w:szCs w:val="24"/>
          <w:u w:val="none"/>
        </w:rPr>
        <w:t xml:space="preserve">Nº </w:t>
      </w:r>
      <w:r w:rsidR="002211E9">
        <w:rPr>
          <w:rFonts w:ascii="Arial" w:hAnsi="Arial" w:cs="Arial"/>
          <w:sz w:val="24"/>
          <w:szCs w:val="24"/>
          <w:u w:val="none"/>
        </w:rPr>
        <w:t>48</w:t>
      </w:r>
      <w:r w:rsidR="00AD6296">
        <w:rPr>
          <w:rFonts w:ascii="Arial" w:hAnsi="Arial" w:cs="Arial"/>
          <w:sz w:val="24"/>
          <w:szCs w:val="24"/>
          <w:u w:val="none"/>
        </w:rPr>
        <w:t>/2026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535B3A" w:rsidRDefault="00600E69" w:rsidP="002E2309">
      <w:pPr>
        <w:ind w:left="3402"/>
        <w:jc w:val="both"/>
        <w:rPr>
          <w:rFonts w:ascii="Arial" w:hAnsi="Arial" w:cs="Arial"/>
          <w:b/>
          <w:sz w:val="24"/>
          <w:szCs w:val="24"/>
        </w:rPr>
      </w:pPr>
      <w:r w:rsidRPr="00535B3A">
        <w:rPr>
          <w:rFonts w:ascii="Arial" w:hAnsi="Arial" w:cs="Arial"/>
          <w:b/>
          <w:sz w:val="24"/>
          <w:szCs w:val="24"/>
        </w:rPr>
        <w:t xml:space="preserve">LICITAÇÃO COMPARTILHADA – Registro de Preços para </w:t>
      </w:r>
      <w:r w:rsidR="00524A60">
        <w:rPr>
          <w:rFonts w:ascii="Arial" w:hAnsi="Arial" w:cs="Arial"/>
          <w:b/>
          <w:sz w:val="24"/>
          <w:szCs w:val="24"/>
        </w:rPr>
        <w:t xml:space="preserve">fornecimento parcelado de PNEUS – </w:t>
      </w:r>
      <w:r w:rsidRPr="00535B3A">
        <w:rPr>
          <w:rFonts w:ascii="Arial" w:hAnsi="Arial" w:cs="Arial"/>
          <w:b/>
          <w:sz w:val="24"/>
          <w:szCs w:val="24"/>
        </w:rPr>
        <w:t>proveniente do</w:t>
      </w:r>
      <w:r w:rsidRPr="00535B3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2E44B3">
        <w:rPr>
          <w:rFonts w:ascii="Arial" w:hAnsi="Arial" w:cs="Arial"/>
          <w:b/>
          <w:sz w:val="24"/>
          <w:szCs w:val="24"/>
        </w:rPr>
        <w:t xml:space="preserve">Pregão </w:t>
      </w:r>
      <w:r w:rsidR="00524A60">
        <w:rPr>
          <w:rFonts w:ascii="Arial" w:hAnsi="Arial" w:cs="Arial"/>
          <w:b/>
          <w:sz w:val="24"/>
          <w:szCs w:val="24"/>
        </w:rPr>
        <w:t>Eletrônico 008</w:t>
      </w:r>
      <w:r w:rsidRPr="00535B3A">
        <w:rPr>
          <w:rFonts w:ascii="Arial" w:hAnsi="Arial" w:cs="Arial"/>
          <w:b/>
          <w:sz w:val="24"/>
          <w:szCs w:val="24"/>
        </w:rPr>
        <w:t>/202</w:t>
      </w:r>
      <w:r w:rsidR="00524A60">
        <w:rPr>
          <w:rFonts w:ascii="Arial" w:hAnsi="Arial" w:cs="Arial"/>
          <w:b/>
          <w:sz w:val="24"/>
          <w:szCs w:val="24"/>
        </w:rPr>
        <w:t>5</w:t>
      </w:r>
      <w:r w:rsidRPr="00535B3A">
        <w:rPr>
          <w:rFonts w:ascii="Arial" w:hAnsi="Arial" w:cs="Arial"/>
          <w:b/>
          <w:sz w:val="24"/>
          <w:szCs w:val="24"/>
        </w:rPr>
        <w:t xml:space="preserve"> do </w:t>
      </w:r>
      <w:r w:rsidR="00CA06C5"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 w:rsidR="00CA06C5">
        <w:rPr>
          <w:rFonts w:ascii="Arial" w:hAnsi="Arial" w:cs="Arial"/>
          <w:b/>
          <w:sz w:val="24"/>
          <w:szCs w:val="24"/>
        </w:rPr>
        <w:t xml:space="preserve"> </w:t>
      </w:r>
      <w:r w:rsidRPr="00535B3A">
        <w:rPr>
          <w:rFonts w:ascii="Arial" w:hAnsi="Arial" w:cs="Arial"/>
          <w:b/>
          <w:sz w:val="24"/>
          <w:szCs w:val="24"/>
        </w:rPr>
        <w:t xml:space="preserve">– </w:t>
      </w:r>
      <w:r w:rsidR="00CA06C5">
        <w:rPr>
          <w:rFonts w:ascii="Arial" w:hAnsi="Arial" w:cs="Arial"/>
          <w:b/>
          <w:sz w:val="24"/>
          <w:szCs w:val="24"/>
        </w:rPr>
        <w:t>CIMAU</w:t>
      </w:r>
      <w:r w:rsidRPr="00535B3A">
        <w:rPr>
          <w:rFonts w:ascii="Arial" w:hAnsi="Arial" w:cs="Arial"/>
          <w:b/>
          <w:sz w:val="24"/>
          <w:szCs w:val="24"/>
        </w:rPr>
        <w:t>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Contratante</w:t>
      </w:r>
      <w:r w:rsidRPr="00600E69">
        <w:rPr>
          <w:rFonts w:ascii="Arial" w:hAnsi="Arial" w:cs="Arial"/>
          <w:b/>
          <w:sz w:val="24"/>
          <w:szCs w:val="24"/>
        </w:rPr>
        <w:t xml:space="preserve">: </w:t>
      </w:r>
      <w:r w:rsidR="00087958" w:rsidRPr="00600E69">
        <w:rPr>
          <w:rFonts w:ascii="Arial" w:hAnsi="Arial" w:cs="Arial"/>
          <w:b/>
          <w:sz w:val="24"/>
          <w:szCs w:val="24"/>
        </w:rPr>
        <w:t>MUNICIPIO DE PLANALTO,</w:t>
      </w:r>
      <w:r w:rsidR="00087958" w:rsidRPr="00B62B77">
        <w:rPr>
          <w:rFonts w:ascii="Arial" w:hAnsi="Arial" w:cs="Arial"/>
          <w:sz w:val="24"/>
          <w:szCs w:val="24"/>
        </w:rPr>
        <w:t xml:space="preserve"> </w:t>
      </w:r>
      <w:r w:rsidR="00B62B77" w:rsidRPr="00B62B77">
        <w:rPr>
          <w:rFonts w:ascii="Arial" w:hAnsi="Arial" w:cs="Arial"/>
          <w:sz w:val="24"/>
          <w:szCs w:val="24"/>
        </w:rPr>
        <w:t xml:space="preserve">pessoa jurídica de direito público, </w:t>
      </w:r>
      <w:r w:rsidR="00B62B77">
        <w:rPr>
          <w:rFonts w:ascii="Arial" w:hAnsi="Arial" w:cs="Arial"/>
          <w:sz w:val="24"/>
          <w:szCs w:val="24"/>
        </w:rPr>
        <w:t>inscrita</w:t>
      </w:r>
      <w:r w:rsidR="00087958" w:rsidRPr="00600E69">
        <w:rPr>
          <w:rFonts w:ascii="Arial" w:hAnsi="Arial" w:cs="Arial"/>
          <w:sz w:val="24"/>
          <w:szCs w:val="24"/>
        </w:rPr>
        <w:t xml:space="preserve"> no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</w:t>
      </w:r>
      <w:r w:rsidR="00087958" w:rsidRPr="00600E69">
        <w:rPr>
          <w:rFonts w:ascii="Arial" w:hAnsi="Arial" w:cs="Arial"/>
          <w:sz w:val="24"/>
          <w:szCs w:val="24"/>
        </w:rPr>
        <w:t>CNPJ 87.612.891/0001-15,</w:t>
      </w:r>
      <w:r w:rsidR="00B62B77">
        <w:rPr>
          <w:rFonts w:ascii="Arial" w:hAnsi="Arial" w:cs="Arial"/>
          <w:sz w:val="24"/>
          <w:szCs w:val="24"/>
        </w:rPr>
        <w:t xml:space="preserve"> com endereço na Rua Humberto de Campos, nº 732, bairro Centro em Planalto/RS, neste ato representada</w:t>
      </w:r>
      <w:r w:rsidR="00087958" w:rsidRPr="00600E69">
        <w:rPr>
          <w:rFonts w:ascii="Arial" w:hAnsi="Arial" w:cs="Arial"/>
          <w:sz w:val="24"/>
          <w:szCs w:val="24"/>
        </w:rPr>
        <w:t xml:space="preserve"> pelo Prefeito Municipal,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Sr. CRISTIANO GNOATTO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B62B77">
        <w:rPr>
          <w:rFonts w:ascii="Arial" w:hAnsi="Arial" w:cs="Arial"/>
          <w:spacing w:val="-1"/>
          <w:sz w:val="24"/>
          <w:szCs w:val="24"/>
        </w:rPr>
        <w:t xml:space="preserve">inscrito no CPF sob o nº 636.783.570-91, </w:t>
      </w:r>
      <w:r w:rsidRPr="00600E69">
        <w:rPr>
          <w:rFonts w:ascii="Arial" w:hAnsi="Arial" w:cs="Arial"/>
          <w:sz w:val="24"/>
          <w:szCs w:val="24"/>
        </w:rPr>
        <w:t>doravante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B62B77">
        <w:rPr>
          <w:rFonts w:ascii="Arial" w:hAnsi="Arial" w:cs="Arial"/>
          <w:sz w:val="24"/>
          <w:szCs w:val="24"/>
        </w:rPr>
        <w:t>denominada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“</w:t>
      </w:r>
      <w:r w:rsidRPr="00600E69">
        <w:rPr>
          <w:rFonts w:ascii="Arial" w:hAnsi="Arial" w:cs="Arial"/>
          <w:b/>
          <w:sz w:val="24"/>
          <w:szCs w:val="24"/>
        </w:rPr>
        <w:t>CONTRATANTE</w:t>
      </w:r>
      <w:r w:rsidRPr="00600E69">
        <w:rPr>
          <w:rFonts w:ascii="Arial" w:hAnsi="Arial" w:cs="Arial"/>
          <w:sz w:val="24"/>
          <w:szCs w:val="24"/>
        </w:rPr>
        <w:t>”,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2211E9" w:rsidRDefault="002E19D0" w:rsidP="002211E9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Contratado: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2211E9">
        <w:rPr>
          <w:rFonts w:ascii="Arial" w:hAnsi="Arial" w:cs="Arial"/>
          <w:b/>
          <w:sz w:val="24"/>
          <w:szCs w:val="24"/>
        </w:rPr>
        <w:t xml:space="preserve">SC </w:t>
      </w:r>
      <w:r w:rsidR="002211E9" w:rsidRPr="002211E9">
        <w:rPr>
          <w:rFonts w:ascii="Arial" w:hAnsi="Arial" w:cs="Arial"/>
          <w:b/>
          <w:sz w:val="24"/>
          <w:szCs w:val="24"/>
        </w:rPr>
        <w:t>COMERCIO DE PNEUS LTDA</w:t>
      </w:r>
      <w:r w:rsidRPr="00600E69">
        <w:rPr>
          <w:rFonts w:ascii="Arial" w:hAnsi="Arial" w:cs="Arial"/>
          <w:sz w:val="24"/>
          <w:szCs w:val="24"/>
        </w:rPr>
        <w:t>, inscrita no CNPJ nº</w:t>
      </w:r>
      <w:r w:rsidR="001D076C" w:rsidRPr="00600E69">
        <w:rPr>
          <w:rFonts w:ascii="Arial" w:hAnsi="Arial" w:cs="Arial"/>
          <w:sz w:val="24"/>
          <w:szCs w:val="24"/>
        </w:rPr>
        <w:t xml:space="preserve"> </w:t>
      </w:r>
      <w:r w:rsidR="002211E9" w:rsidRPr="002211E9">
        <w:rPr>
          <w:rFonts w:ascii="Arial" w:hAnsi="Arial" w:cs="Arial"/>
          <w:sz w:val="24"/>
          <w:szCs w:val="24"/>
        </w:rPr>
        <w:t>37.952.262/0001-66</w:t>
      </w:r>
      <w:r w:rsidR="00723067"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>pessoa jurídica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direito privado, com sede na </w:t>
      </w:r>
      <w:r w:rsidR="002211E9">
        <w:rPr>
          <w:rFonts w:ascii="Arial" w:hAnsi="Arial" w:cs="Arial"/>
          <w:sz w:val="24"/>
          <w:szCs w:val="24"/>
        </w:rPr>
        <w:t xml:space="preserve">AV. Beira </w:t>
      </w:r>
      <w:r w:rsidR="002211E9" w:rsidRPr="002211E9">
        <w:rPr>
          <w:rFonts w:ascii="Arial" w:hAnsi="Arial" w:cs="Arial"/>
          <w:sz w:val="24"/>
          <w:szCs w:val="24"/>
        </w:rPr>
        <w:t>R</w:t>
      </w:r>
      <w:r w:rsidR="002211E9" w:rsidRPr="002211E9">
        <w:rPr>
          <w:rFonts w:ascii="Arial" w:hAnsi="Arial" w:cs="Arial"/>
          <w:sz w:val="24"/>
          <w:szCs w:val="24"/>
        </w:rPr>
        <w:t>io</w:t>
      </w:r>
      <w:r w:rsidRPr="00600E69">
        <w:rPr>
          <w:rFonts w:ascii="Arial" w:hAnsi="Arial" w:cs="Arial"/>
          <w:sz w:val="24"/>
          <w:szCs w:val="24"/>
        </w:rPr>
        <w:t>,</w:t>
      </w:r>
      <w:r w:rsidR="00AD6296">
        <w:rPr>
          <w:rFonts w:ascii="Arial" w:hAnsi="Arial" w:cs="Arial"/>
          <w:sz w:val="24"/>
          <w:szCs w:val="24"/>
        </w:rPr>
        <w:t xml:space="preserve"> </w:t>
      </w:r>
      <w:r w:rsidR="002E44B3">
        <w:rPr>
          <w:rFonts w:ascii="Arial" w:hAnsi="Arial" w:cs="Arial"/>
          <w:sz w:val="24"/>
          <w:szCs w:val="24"/>
        </w:rPr>
        <w:t>Bairro Centro</w:t>
      </w:r>
      <w:r w:rsidR="00723067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cidade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211E9">
        <w:rPr>
          <w:rFonts w:ascii="Arial" w:hAnsi="Arial" w:cs="Arial"/>
          <w:sz w:val="24"/>
          <w:szCs w:val="24"/>
        </w:rPr>
        <w:t>Itapiranga</w:t>
      </w:r>
      <w:r w:rsidR="00723067">
        <w:rPr>
          <w:rFonts w:ascii="Arial" w:hAnsi="Arial" w:cs="Arial"/>
          <w:sz w:val="24"/>
          <w:szCs w:val="24"/>
        </w:rPr>
        <w:t>/</w:t>
      </w:r>
      <w:r w:rsidR="002211E9">
        <w:rPr>
          <w:rFonts w:ascii="Arial" w:hAnsi="Arial" w:cs="Arial"/>
          <w:sz w:val="24"/>
          <w:szCs w:val="24"/>
        </w:rPr>
        <w:t>SC</w:t>
      </w:r>
      <w:r w:rsidRPr="00600E69">
        <w:rPr>
          <w:rFonts w:ascii="Arial" w:hAnsi="Arial" w:cs="Arial"/>
          <w:sz w:val="24"/>
          <w:szCs w:val="24"/>
        </w:rPr>
        <w:t xml:space="preserve">, neste ato representada </w:t>
      </w:r>
      <w:r w:rsidR="00723067">
        <w:rPr>
          <w:rFonts w:ascii="Arial" w:hAnsi="Arial" w:cs="Arial"/>
          <w:sz w:val="24"/>
          <w:szCs w:val="24"/>
        </w:rPr>
        <w:t>por seu representante legal</w:t>
      </w:r>
      <w:r w:rsidR="00AD6296">
        <w:rPr>
          <w:rFonts w:ascii="Arial" w:hAnsi="Arial" w:cs="Arial"/>
          <w:sz w:val="24"/>
          <w:szCs w:val="24"/>
        </w:rPr>
        <w:t xml:space="preserve"> Sr. </w:t>
      </w:r>
      <w:r w:rsidR="002211E9">
        <w:rPr>
          <w:rFonts w:ascii="Arial" w:hAnsi="Arial" w:cs="Arial"/>
          <w:sz w:val="24"/>
          <w:szCs w:val="24"/>
        </w:rPr>
        <w:t xml:space="preserve">Marcio Tiecher </w:t>
      </w:r>
      <w:r w:rsidR="002211E9" w:rsidRPr="002211E9">
        <w:rPr>
          <w:rFonts w:ascii="Arial" w:hAnsi="Arial" w:cs="Arial"/>
          <w:sz w:val="24"/>
          <w:szCs w:val="24"/>
        </w:rPr>
        <w:t>Z</w:t>
      </w:r>
      <w:r w:rsidR="002211E9" w:rsidRPr="002211E9">
        <w:rPr>
          <w:rFonts w:ascii="Arial" w:hAnsi="Arial" w:cs="Arial"/>
          <w:sz w:val="24"/>
          <w:szCs w:val="24"/>
        </w:rPr>
        <w:t>immermann</w:t>
      </w:r>
      <w:r w:rsidRPr="00600E69">
        <w:rPr>
          <w:rFonts w:ascii="Arial" w:hAnsi="Arial" w:cs="Arial"/>
          <w:sz w:val="24"/>
          <w:szCs w:val="24"/>
        </w:rPr>
        <w:t xml:space="preserve">, doravante denominada </w:t>
      </w:r>
      <w:r w:rsidRPr="00600E69">
        <w:rPr>
          <w:rFonts w:ascii="Arial" w:hAnsi="Arial" w:cs="Arial"/>
          <w:b/>
          <w:sz w:val="24"/>
          <w:szCs w:val="24"/>
        </w:rPr>
        <w:t xml:space="preserve">“CONTRATADA”, </w:t>
      </w:r>
      <w:r w:rsidRPr="00600E69">
        <w:rPr>
          <w:rFonts w:ascii="Arial" w:hAnsi="Arial" w:cs="Arial"/>
          <w:sz w:val="24"/>
          <w:szCs w:val="24"/>
        </w:rPr>
        <w:t>firmam o presente contrato mediante as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condições: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84D44" w:rsidRDefault="0075588A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PRIMEIRA</w:t>
      </w:r>
      <w:r w:rsidR="00395C51">
        <w:rPr>
          <w:rFonts w:ascii="Arial" w:hAnsi="Arial" w:cs="Arial"/>
          <w:b/>
          <w:sz w:val="24"/>
          <w:szCs w:val="24"/>
        </w:rPr>
        <w:t xml:space="preserve"> – DA VINCULAÇÃO AO INSTRUMENTO CONVOCATÓRIO</w:t>
      </w:r>
    </w:p>
    <w:p w:rsidR="00395C51" w:rsidRPr="00600E69" w:rsidRDefault="00395C51" w:rsidP="00395C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</w:t>
      </w:r>
      <w:r>
        <w:rPr>
          <w:rFonts w:ascii="Arial" w:hAnsi="Arial" w:cs="Arial"/>
          <w:sz w:val="24"/>
          <w:szCs w:val="24"/>
        </w:rPr>
        <w:t xml:space="preserve">tem por </w:t>
      </w:r>
      <w:r w:rsidRPr="00E92594">
        <w:rPr>
          <w:rFonts w:ascii="Arial" w:hAnsi="Arial" w:cs="Arial"/>
          <w:sz w:val="24"/>
          <w:szCs w:val="24"/>
        </w:rPr>
        <w:t>objeto</w:t>
      </w:r>
      <w:r>
        <w:rPr>
          <w:rFonts w:ascii="Arial" w:hAnsi="Arial" w:cs="Arial"/>
          <w:sz w:val="24"/>
          <w:szCs w:val="24"/>
        </w:rPr>
        <w:t xml:space="preserve"> </w:t>
      </w:r>
      <w:r w:rsidRPr="002E44B3">
        <w:rPr>
          <w:rFonts w:ascii="Arial" w:hAnsi="Arial" w:cs="Arial"/>
          <w:sz w:val="24"/>
          <w:szCs w:val="24"/>
        </w:rPr>
        <w:t xml:space="preserve">a </w:t>
      </w:r>
      <w:r w:rsidR="002E44B3" w:rsidRPr="002E44B3">
        <w:rPr>
          <w:rFonts w:ascii="Arial" w:hAnsi="Arial" w:cs="Arial"/>
          <w:sz w:val="24"/>
          <w:szCs w:val="24"/>
        </w:rPr>
        <w:t>fornecimento</w:t>
      </w:r>
      <w:r w:rsidR="00524A60">
        <w:rPr>
          <w:rFonts w:ascii="Arial" w:hAnsi="Arial" w:cs="Arial"/>
          <w:sz w:val="24"/>
          <w:szCs w:val="24"/>
        </w:rPr>
        <w:t xml:space="preserve"> parcelado de PNEUS</w:t>
      </w:r>
      <w:r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 xml:space="preserve">regula-se por suas cláusulas, pelo edital </w:t>
      </w:r>
      <w:r>
        <w:rPr>
          <w:rFonts w:ascii="Arial" w:hAnsi="Arial" w:cs="Arial"/>
          <w:sz w:val="24"/>
          <w:szCs w:val="24"/>
        </w:rPr>
        <w:t xml:space="preserve">de </w:t>
      </w:r>
      <w:r w:rsidR="00524A60">
        <w:rPr>
          <w:rFonts w:ascii="Arial" w:hAnsi="Arial" w:cs="Arial"/>
          <w:b/>
          <w:sz w:val="24"/>
          <w:szCs w:val="24"/>
        </w:rPr>
        <w:t>Pregão Eletrônico 08/2025</w:t>
      </w:r>
      <w:r w:rsidRPr="00535B3A">
        <w:rPr>
          <w:rFonts w:ascii="Arial" w:hAnsi="Arial" w:cs="Arial"/>
          <w:b/>
          <w:sz w:val="24"/>
          <w:szCs w:val="24"/>
        </w:rPr>
        <w:t xml:space="preserve"> do </w:t>
      </w:r>
      <w:r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35B3A">
        <w:rPr>
          <w:rFonts w:ascii="Arial" w:hAnsi="Arial" w:cs="Arial"/>
          <w:b/>
          <w:sz w:val="24"/>
          <w:szCs w:val="24"/>
        </w:rPr>
        <w:t xml:space="preserve">– </w:t>
      </w:r>
      <w:r>
        <w:rPr>
          <w:rFonts w:ascii="Arial" w:hAnsi="Arial" w:cs="Arial"/>
          <w:b/>
          <w:sz w:val="24"/>
          <w:szCs w:val="24"/>
        </w:rPr>
        <w:t>CIMAU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pelos preceitos de direito público, aplicando-lhe, supletivamente, os princípios da teoria geral 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 disposições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direito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privado.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184D44" w:rsidP="00395C5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SEGUNDA</w:t>
      </w:r>
      <w:r w:rsidR="002E19D0"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DAS ESPECIFICIDADES E DO VALOR DA CONTRATAÇÃO</w:t>
      </w:r>
    </w:p>
    <w:p w:rsidR="009554BC" w:rsidRPr="00600E69" w:rsidRDefault="002E19D0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lastRenderedPageBreak/>
        <w:t>O contr</w:t>
      </w:r>
      <w:r w:rsidR="002E44B3">
        <w:rPr>
          <w:rFonts w:ascii="Arial" w:hAnsi="Arial" w:cs="Arial"/>
          <w:sz w:val="24"/>
          <w:szCs w:val="24"/>
        </w:rPr>
        <w:t>atante pagará à contratada, pelo</w:t>
      </w:r>
      <w:r w:rsidRPr="00600E69">
        <w:rPr>
          <w:rFonts w:ascii="Arial" w:hAnsi="Arial" w:cs="Arial"/>
          <w:sz w:val="24"/>
          <w:szCs w:val="24"/>
        </w:rPr>
        <w:t xml:space="preserve"> </w:t>
      </w:r>
      <w:r w:rsidR="002E44B3" w:rsidRPr="002E44B3">
        <w:rPr>
          <w:rFonts w:ascii="Arial" w:hAnsi="Arial" w:cs="Arial"/>
          <w:sz w:val="24"/>
          <w:szCs w:val="24"/>
        </w:rPr>
        <w:t>fornecimento</w:t>
      </w:r>
      <w:r w:rsidR="00524A60">
        <w:rPr>
          <w:rFonts w:ascii="Arial" w:hAnsi="Arial" w:cs="Arial"/>
          <w:sz w:val="24"/>
          <w:szCs w:val="24"/>
        </w:rPr>
        <w:t xml:space="preserve"> parcelado de PNEUS</w:t>
      </w:r>
      <w:r w:rsidRPr="00600E69">
        <w:rPr>
          <w:rFonts w:ascii="Arial" w:hAnsi="Arial" w:cs="Arial"/>
          <w:sz w:val="24"/>
          <w:szCs w:val="24"/>
        </w:rPr>
        <w:t>, os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valores unitários, conforme </w:t>
      </w:r>
      <w:r w:rsidRPr="00600E69">
        <w:rPr>
          <w:rFonts w:ascii="Arial" w:hAnsi="Arial" w:cs="Arial"/>
          <w:b/>
          <w:sz w:val="24"/>
          <w:szCs w:val="24"/>
        </w:rPr>
        <w:t>Pregão Eletrônico nº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524A60">
        <w:rPr>
          <w:rFonts w:ascii="Arial" w:hAnsi="Arial" w:cs="Arial"/>
          <w:b/>
          <w:sz w:val="24"/>
          <w:szCs w:val="24"/>
        </w:rPr>
        <w:t>008/2025</w:t>
      </w:r>
      <w:r w:rsidRPr="00600E6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do C</w:t>
      </w:r>
      <w:r w:rsidR="009C6ED9">
        <w:rPr>
          <w:rFonts w:ascii="Arial" w:hAnsi="Arial" w:cs="Arial"/>
          <w:b/>
          <w:sz w:val="24"/>
          <w:szCs w:val="24"/>
        </w:rPr>
        <w:t>I</w:t>
      </w:r>
      <w:r w:rsidRPr="00600E69">
        <w:rPr>
          <w:rFonts w:ascii="Arial" w:hAnsi="Arial" w:cs="Arial"/>
          <w:b/>
          <w:sz w:val="24"/>
          <w:szCs w:val="24"/>
        </w:rPr>
        <w:t>M</w:t>
      </w:r>
      <w:r w:rsidR="009C6ED9">
        <w:rPr>
          <w:rFonts w:ascii="Arial" w:hAnsi="Arial" w:cs="Arial"/>
          <w:b/>
          <w:sz w:val="24"/>
          <w:szCs w:val="24"/>
        </w:rPr>
        <w:t>A</w:t>
      </w:r>
      <w:r w:rsidRPr="00600E69">
        <w:rPr>
          <w:rFonts w:ascii="Arial" w:hAnsi="Arial" w:cs="Arial"/>
          <w:b/>
          <w:sz w:val="24"/>
          <w:szCs w:val="24"/>
        </w:rPr>
        <w:t>U:</w:t>
      </w:r>
    </w:p>
    <w:tbl>
      <w:tblPr>
        <w:tblStyle w:val="Tabelacomgrad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20"/>
        <w:gridCol w:w="763"/>
        <w:gridCol w:w="2670"/>
        <w:gridCol w:w="1276"/>
        <w:gridCol w:w="1496"/>
        <w:gridCol w:w="1591"/>
      </w:tblGrid>
      <w:tr w:rsidR="00863C5F" w:rsidRPr="00600E69" w:rsidTr="0075588A">
        <w:tc>
          <w:tcPr>
            <w:tcW w:w="82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763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Qtde</w:t>
            </w:r>
          </w:p>
        </w:tc>
        <w:tc>
          <w:tcPr>
            <w:tcW w:w="267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276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Marca</w:t>
            </w:r>
          </w:p>
        </w:tc>
        <w:tc>
          <w:tcPr>
            <w:tcW w:w="1496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1591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863C5F" w:rsidRPr="00600E69" w:rsidTr="0075588A">
        <w:tc>
          <w:tcPr>
            <w:tcW w:w="820" w:type="dxa"/>
          </w:tcPr>
          <w:p w:rsidR="00077615" w:rsidRPr="00863C5F" w:rsidRDefault="002211E9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</w:t>
            </w:r>
          </w:p>
        </w:tc>
        <w:tc>
          <w:tcPr>
            <w:tcW w:w="763" w:type="dxa"/>
          </w:tcPr>
          <w:p w:rsidR="00077615" w:rsidRPr="00863C5F" w:rsidRDefault="002211E9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670" w:type="dxa"/>
          </w:tcPr>
          <w:p w:rsidR="002211E9" w:rsidRPr="002211E9" w:rsidRDefault="002211E9" w:rsidP="002211E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11E9">
              <w:rPr>
                <w:rFonts w:ascii="Arial" w:hAnsi="Arial" w:cs="Arial"/>
                <w:sz w:val="24"/>
                <w:szCs w:val="24"/>
              </w:rPr>
              <w:t>PNEU 265/70R16 PARA UTILIZAÇÃO EM SERVICO MISTO, COM AS</w:t>
            </w:r>
          </w:p>
          <w:p w:rsidR="002211E9" w:rsidRPr="002211E9" w:rsidRDefault="002211E9" w:rsidP="002211E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11E9">
              <w:rPr>
                <w:rFonts w:ascii="Arial" w:hAnsi="Arial" w:cs="Arial"/>
                <w:sz w:val="24"/>
                <w:szCs w:val="24"/>
              </w:rPr>
              <w:t>SEGUINTES ESPECIFICAÇÕES MÍNIMAS: ÍNDICE DE CARGA 107,</w:t>
            </w:r>
          </w:p>
          <w:p w:rsidR="002211E9" w:rsidRPr="002211E9" w:rsidRDefault="002211E9" w:rsidP="002211E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11E9">
              <w:rPr>
                <w:rFonts w:ascii="Arial" w:hAnsi="Arial" w:cs="Arial"/>
                <w:sz w:val="24"/>
                <w:szCs w:val="24"/>
              </w:rPr>
              <w:t>ÍNDICE DE VELOCIDADE R, GARANTIA DE 5 ANOS CONTRA</w:t>
            </w:r>
          </w:p>
          <w:p w:rsidR="00077615" w:rsidRPr="00863C5F" w:rsidRDefault="002211E9" w:rsidP="002211E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11E9">
              <w:rPr>
                <w:rFonts w:ascii="Arial" w:hAnsi="Arial" w:cs="Arial"/>
                <w:sz w:val="24"/>
                <w:szCs w:val="24"/>
              </w:rPr>
              <w:t>DEFEITOS DE FABRICAÇÃO.</w:t>
            </w:r>
          </w:p>
        </w:tc>
        <w:tc>
          <w:tcPr>
            <w:tcW w:w="1276" w:type="dxa"/>
          </w:tcPr>
          <w:p w:rsidR="002211E9" w:rsidRPr="002211E9" w:rsidRDefault="002211E9" w:rsidP="002211E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11E9">
              <w:rPr>
                <w:rFonts w:ascii="Arial" w:hAnsi="Arial" w:cs="Arial"/>
                <w:sz w:val="24"/>
                <w:szCs w:val="24"/>
              </w:rPr>
              <w:t>SUNSET/SUNSET -</w:t>
            </w:r>
          </w:p>
          <w:p w:rsidR="002211E9" w:rsidRPr="002211E9" w:rsidRDefault="002211E9" w:rsidP="002211E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11E9">
              <w:rPr>
                <w:rFonts w:ascii="Arial" w:hAnsi="Arial" w:cs="Arial"/>
                <w:sz w:val="24"/>
                <w:szCs w:val="24"/>
              </w:rPr>
              <w:t>SUNSET ALL-TERRAIN</w:t>
            </w:r>
          </w:p>
          <w:p w:rsidR="00077615" w:rsidRPr="00863C5F" w:rsidRDefault="002211E9" w:rsidP="002211E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211E9">
              <w:rPr>
                <w:rFonts w:ascii="Arial" w:hAnsi="Arial" w:cs="Arial"/>
                <w:sz w:val="24"/>
                <w:szCs w:val="24"/>
              </w:rPr>
              <w:t>T/A, 112T, TL</w:t>
            </w:r>
          </w:p>
        </w:tc>
        <w:tc>
          <w:tcPr>
            <w:tcW w:w="1496" w:type="dxa"/>
          </w:tcPr>
          <w:p w:rsidR="00077615" w:rsidRPr="00863C5F" w:rsidRDefault="002211E9" w:rsidP="006546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2211E9">
              <w:rPr>
                <w:rFonts w:ascii="Arial" w:hAnsi="Arial" w:cs="Arial"/>
                <w:sz w:val="24"/>
                <w:szCs w:val="24"/>
              </w:rPr>
              <w:t>675,00</w:t>
            </w:r>
          </w:p>
        </w:tc>
        <w:tc>
          <w:tcPr>
            <w:tcW w:w="1591" w:type="dxa"/>
          </w:tcPr>
          <w:p w:rsidR="00077615" w:rsidRPr="00863C5F" w:rsidRDefault="002211E9" w:rsidP="006546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R$2.700,00</w:t>
            </w:r>
          </w:p>
        </w:tc>
      </w:tr>
      <w:tr w:rsidR="00407FD3" w:rsidRPr="00600E69" w:rsidTr="005812EE">
        <w:tc>
          <w:tcPr>
            <w:tcW w:w="8616" w:type="dxa"/>
            <w:gridSpan w:val="6"/>
          </w:tcPr>
          <w:p w:rsidR="00407FD3" w:rsidRPr="00407FD3" w:rsidRDefault="00AD6296" w:rsidP="002211E9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VALOR TOTAL: </w:t>
            </w:r>
            <w:r w:rsidR="003D21ED" w:rsidRPr="003D21ED">
              <w:rPr>
                <w:rFonts w:ascii="Arial" w:hAnsi="Arial" w:cs="Arial"/>
                <w:b/>
                <w:sz w:val="24"/>
                <w:szCs w:val="24"/>
              </w:rPr>
              <w:t>R$2.700,00</w:t>
            </w:r>
            <w:r w:rsidR="003D21ED">
              <w:rPr>
                <w:rFonts w:ascii="Arial" w:hAnsi="Arial" w:cs="Arial"/>
                <w:b/>
                <w:sz w:val="24"/>
                <w:szCs w:val="24"/>
              </w:rPr>
              <w:t xml:space="preserve"> (dois mil e setecentos reais)</w:t>
            </w:r>
          </w:p>
        </w:tc>
      </w:tr>
    </w:tbl>
    <w:p w:rsidR="009554BC" w:rsidRPr="00600E69" w:rsidRDefault="009554BC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84D44" w:rsidRDefault="00184D44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TERCEIRA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DOS CRITÉRIOS E DO PAGAMENTO</w:t>
      </w:r>
    </w:p>
    <w:p w:rsidR="009554BC" w:rsidRPr="00863C5F" w:rsidRDefault="00863C5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Pelo fornecimento dos produtos a contratada receberá o valor total de</w:t>
      </w:r>
      <w:r w:rsidR="002E19D0" w:rsidRPr="00600E69">
        <w:rPr>
          <w:rFonts w:ascii="Arial" w:hAnsi="Arial" w:cs="Arial"/>
          <w:sz w:val="24"/>
          <w:szCs w:val="24"/>
        </w:rPr>
        <w:t xml:space="preserve"> </w:t>
      </w:r>
      <w:r w:rsidR="003D21ED" w:rsidRPr="003D21ED">
        <w:rPr>
          <w:rFonts w:ascii="Arial" w:hAnsi="Arial" w:cs="Arial"/>
          <w:b/>
          <w:sz w:val="24"/>
          <w:szCs w:val="24"/>
        </w:rPr>
        <w:t>R$2.700,00 (dois mil e setecentos reais)</w:t>
      </w:r>
      <w:r w:rsidR="00407FD3">
        <w:rPr>
          <w:rFonts w:ascii="Arial" w:hAnsi="Arial" w:cs="Arial"/>
          <w:b/>
          <w:sz w:val="24"/>
          <w:szCs w:val="24"/>
        </w:rPr>
        <w:t xml:space="preserve">, </w:t>
      </w:r>
      <w:r w:rsidR="002E19D0" w:rsidRPr="00600E69">
        <w:rPr>
          <w:rFonts w:ascii="Arial" w:hAnsi="Arial" w:cs="Arial"/>
          <w:sz w:val="24"/>
          <w:szCs w:val="24"/>
        </w:rPr>
        <w:t>que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serão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pagos de acordo com o cronograma de pagamentos da Fazenda Municipal,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após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entrega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produto,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mediante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apresentação da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nota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fiscal,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deduzidos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os tributos</w:t>
      </w:r>
      <w:r w:rsidR="002E19D0"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legais.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Primeiro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pagamento será efetuado mediante Crédito em Conta Corrente Bancária,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através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transferência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bancária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contas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boleto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bancário,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proporcional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efetivamente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entregue.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Segundo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No caso de incorreção nos documentos apresentados, </w:t>
      </w:r>
      <w:r w:rsidRPr="00600E69">
        <w:rPr>
          <w:rFonts w:ascii="Arial" w:hAnsi="Arial" w:cs="Arial"/>
          <w:sz w:val="24"/>
          <w:szCs w:val="24"/>
        </w:rPr>
        <w:lastRenderedPageBreak/>
        <w:t>inclusive na Nota Fiscal,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 os mesmos restituídos à adjudicatária para as correções necessárias, não respondendo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 contratante por quaisquer encargos resultantes de atrasos na liquidação dos pagamentos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correspondentes e o prazo de pagamento será contado da data de reapresentação do documento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corretamente preenchido.</w:t>
      </w:r>
    </w:p>
    <w:p w:rsidR="009554BC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Terceiro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fornecimento do</w:t>
      </w:r>
      <w:r w:rsidR="00AD6296"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z w:val="24"/>
          <w:szCs w:val="24"/>
        </w:rPr>
        <w:t xml:space="preserve"> produtos </w:t>
      </w:r>
      <w:r w:rsidR="009E2A08">
        <w:rPr>
          <w:rFonts w:ascii="Arial" w:hAnsi="Arial" w:cs="Arial"/>
          <w:sz w:val="24"/>
          <w:szCs w:val="24"/>
        </w:rPr>
        <w:t>será</w:t>
      </w:r>
      <w:r w:rsidRPr="00600E69">
        <w:rPr>
          <w:rFonts w:ascii="Arial" w:hAnsi="Arial" w:cs="Arial"/>
          <w:sz w:val="24"/>
          <w:szCs w:val="24"/>
        </w:rPr>
        <w:t xml:space="preserve"> de acordo com a necessidade do Município,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solicitação.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Quatro.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efetuar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solicitados,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oportunidade, sem nenhum custo adicional ao Município, num prazo de 15 (quinze) dias corridos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 solicitação do Município. O prazo poderá ser prorrogado mediante solicitação do licitante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Quinto.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 contratada deverá substituir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 pneus que não atenderem aos critérios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 exigidos pelo Município,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custo adicional ao 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 xml:space="preserve">Sexto. </w:t>
      </w:r>
      <w:r w:rsidRPr="00600E69">
        <w:rPr>
          <w:rFonts w:ascii="Arial" w:hAnsi="Arial" w:cs="Arial"/>
          <w:sz w:val="24"/>
          <w:szCs w:val="24"/>
        </w:rPr>
        <w:t>Nos preços constantes deste contrato estão incluídas todas as despesas com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fornecimento dos pneus como carga, descarga, transporte, impostos, taxas e outras despesas diretas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indiretas relacionadas 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instrumento.</w:t>
      </w:r>
    </w:p>
    <w:p w:rsidR="00184D44" w:rsidRPr="00600E69" w:rsidRDefault="00184D4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 deverá ser concedida uma garantia contra defeitos de fabricação de</w:t>
      </w:r>
      <w:r>
        <w:rPr>
          <w:rFonts w:ascii="Arial" w:hAnsi="Arial" w:cs="Arial"/>
          <w:sz w:val="24"/>
          <w:szCs w:val="24"/>
        </w:rPr>
        <w:t xml:space="preserve"> 05 anos,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 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 produto.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Só serão aceitos pneus que contenham em relevo o símbolo de identificação da certificação no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âmbito do Sistema Brasileiro de Certificação - SBC, de acordo com as regras específicas emitidas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Instituto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Nacional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Meteorologia,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Normalização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Industrial -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INMETRO.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Os pneus deverão ter o TWI (Tread Wear Indicators) indicador de desgaste do pneu, quando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atingidos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desgaste,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indicam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quando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pneu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deve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ser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trocado.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Todos os pneus deverão obedecer às normas e padrões da ABNT e atender eficazmente às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finalidades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delas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naturalmente se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esperam,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conforme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determina 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 de regência;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 licitante deverá atentar para a qualidade dos produtos a serem entregues, pois somente serão</w:t>
      </w:r>
      <w:r w:rsidRPr="00184D44">
        <w:rPr>
          <w:rFonts w:ascii="Arial" w:hAnsi="Arial" w:cs="Arial"/>
          <w:spacing w:val="-5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aceitos aqueles que estiverem dentro dos parâmetros solicitados e que atendam aos padrões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exigidos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As mercadorias deverão ser entregues na Garagem do Parque de Máquinas do Município, de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acordo com a solicitação formal de preposto da municipalidade, indicando os quantitativos 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descrição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mercadorias de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sua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necessidade,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obedecido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quesito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assumir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todos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custos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como: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frete, tributos 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demais,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necessários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para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efetuar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referida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não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poderá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ultrapassar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prazo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10 dias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úteis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pedido;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produtos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implica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uma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vez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dependerá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análise dos mesmos, por servidor, que deverá verificar a quantidade e atendimento à todas 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especificações,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contidas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Termo 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Referência 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 para a Aceitação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prazo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recusa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manifestada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(dez)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contados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partir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materiais;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 decisões e providências que ultrapassarem a competência do servidor, relativas ao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 adotadas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seus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tempo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hábil,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adoção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medidas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Administração;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Aceitação Definitiva não exclui a responsabilidade da Contratada pelo perfeito desempenho do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fornecido,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cabendo-lhe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sanar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quaisquer irregularidades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detectadas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utilização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mesmos;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confecção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acabamento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fatores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preponderantes na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avaliação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final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="00184D44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materiais.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Exigências Técnicas (deverão constar em relação que acompanhará a Nota Fiscal 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produtos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entregues</w:t>
      </w:r>
      <w:r w:rsidR="00CA61B0" w:rsidRPr="00184D44">
        <w:rPr>
          <w:rFonts w:ascii="Arial" w:hAnsi="Arial" w:cs="Arial"/>
          <w:sz w:val="24"/>
          <w:szCs w:val="24"/>
        </w:rPr>
        <w:t>)</w:t>
      </w:r>
      <w:r w:rsidRPr="00184D44">
        <w:rPr>
          <w:rFonts w:ascii="Arial" w:hAnsi="Arial" w:cs="Arial"/>
          <w:sz w:val="24"/>
          <w:szCs w:val="24"/>
        </w:rPr>
        <w:t>: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selo 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INMETRO,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 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aceitos;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 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nome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logomarca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fabricante;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câmara,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 gravado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local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 gravação na parede lateral externa, a data de fabricação indicando no mínimo o mês e o ano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Indicativo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Matrícula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D.O.T.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(Department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of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Transportation);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 de carga e velocidade compatível com o veículo deverão estar gravado na parede lateral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nominal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carga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máxima em Kg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Libras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pressão máxima em Kpa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PSI;</w:t>
      </w:r>
    </w:p>
    <w:p w:rsidR="006B146D" w:rsidRPr="006B146D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Descrição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construção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carcaça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laterais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(quantidade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tipos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lonas.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TWI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sulco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se o mesmo é TL, que significa que o pneu não usa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uma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ar.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Quando 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 é do tipo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TL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palavras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Tubeless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vem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 pneu;</w:t>
      </w:r>
    </w:p>
    <w:p w:rsidR="009554BC" w:rsidRP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Tube Type, que indica que o pneu usa uma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 por dentro do pneu. Normalmente quando um pneu é TT as palavras Tube Type vêm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pneu.</w:t>
      </w:r>
    </w:p>
    <w:p w:rsidR="009554BC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licitante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vencedora,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ocasião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produtos</w:t>
      </w:r>
      <w:r w:rsidRPr="00600E69">
        <w:rPr>
          <w:rFonts w:ascii="Arial" w:hAnsi="Arial" w:cs="Arial"/>
          <w:spacing w:val="2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respectiva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deverá </w:t>
      </w:r>
      <w:r w:rsidRPr="00600E69">
        <w:rPr>
          <w:rFonts w:ascii="Arial" w:hAnsi="Arial" w:cs="Arial"/>
          <w:sz w:val="24"/>
          <w:szCs w:val="24"/>
        </w:rPr>
        <w:t>comprovar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apresentados possuem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12</w:t>
      </w:r>
      <w:r w:rsidR="00CA61B0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(doze) meses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>fabricação.</w:t>
      </w:r>
    </w:p>
    <w:p w:rsidR="009B3894" w:rsidRPr="00600E69" w:rsidRDefault="009B3894" w:rsidP="009B3894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spacing w:val="-1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CLÁUSULA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QUARTA</w:t>
      </w:r>
      <w:r w:rsidR="00395C51">
        <w:rPr>
          <w:rFonts w:ascii="Arial" w:hAnsi="Arial" w:cs="Arial"/>
          <w:sz w:val="24"/>
          <w:szCs w:val="24"/>
          <w:u w:val="none"/>
        </w:rPr>
        <w:t xml:space="preserve"> – DA VIGÊNCIA CONTRATUAL</w:t>
      </w:r>
      <w:r w:rsidR="002E19D0" w:rsidRPr="00600E69">
        <w:rPr>
          <w:rFonts w:ascii="Arial" w:hAnsi="Arial" w:cs="Arial"/>
          <w:spacing w:val="-1"/>
          <w:sz w:val="24"/>
          <w:szCs w:val="24"/>
          <w:u w:val="none"/>
        </w:rPr>
        <w:t xml:space="preserve"> </w:t>
      </w:r>
    </w:p>
    <w:p w:rsidR="009554BC" w:rsidRPr="0090181F" w:rsidRDefault="002E19D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b w:val="0"/>
          <w:sz w:val="24"/>
          <w:szCs w:val="24"/>
          <w:u w:val="none"/>
        </w:rPr>
      </w:pPr>
      <w:r w:rsidRPr="0090181F">
        <w:rPr>
          <w:rFonts w:ascii="Arial" w:hAnsi="Arial" w:cs="Arial"/>
          <w:b w:val="0"/>
          <w:sz w:val="24"/>
          <w:szCs w:val="24"/>
          <w:u w:val="none"/>
        </w:rPr>
        <w:t>O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presente</w:t>
      </w:r>
      <w:r w:rsidRPr="0090181F">
        <w:rPr>
          <w:rFonts w:ascii="Arial" w:hAnsi="Arial" w:cs="Arial"/>
          <w:b w:val="0"/>
          <w:spacing w:val="-3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contrato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terá vigência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="00851C3D" w:rsidRPr="0090181F">
        <w:rPr>
          <w:rFonts w:ascii="Arial" w:hAnsi="Arial" w:cs="Arial"/>
          <w:b w:val="0"/>
          <w:sz w:val="24"/>
          <w:szCs w:val="24"/>
          <w:u w:val="none"/>
        </w:rPr>
        <w:t xml:space="preserve">de </w:t>
      </w:r>
      <w:r w:rsidR="0090181F">
        <w:rPr>
          <w:rFonts w:ascii="Arial" w:hAnsi="Arial" w:cs="Arial"/>
          <w:b w:val="0"/>
          <w:sz w:val="24"/>
          <w:szCs w:val="24"/>
          <w:u w:val="none"/>
        </w:rPr>
        <w:t xml:space="preserve">90 (noventa) dias </w:t>
      </w:r>
      <w:r w:rsidR="00851C3D" w:rsidRPr="0090181F">
        <w:rPr>
          <w:rFonts w:ascii="Arial" w:hAnsi="Arial" w:cs="Arial"/>
          <w:b w:val="0"/>
          <w:sz w:val="24"/>
          <w:szCs w:val="24"/>
          <w:u w:val="none"/>
        </w:rPr>
        <w:t>a contar da data de assinatura do presente contrato</w:t>
      </w:r>
      <w:r w:rsidR="00E370B0" w:rsidRPr="0090181F">
        <w:rPr>
          <w:rFonts w:ascii="Arial" w:hAnsi="Arial" w:cs="Arial"/>
          <w:b w:val="0"/>
          <w:sz w:val="24"/>
          <w:szCs w:val="24"/>
          <w:u w:val="none"/>
        </w:rPr>
        <w:t>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b/>
          <w:sz w:val="24"/>
          <w:szCs w:val="24"/>
        </w:rPr>
        <w:t>Único</w:t>
      </w:r>
      <w:r w:rsidR="00E370B0">
        <w:rPr>
          <w:rFonts w:ascii="Arial" w:hAnsi="Arial" w:cs="Arial"/>
          <w:sz w:val="24"/>
          <w:szCs w:val="24"/>
        </w:rPr>
        <w:t>.</w:t>
      </w:r>
      <w:r w:rsidR="00E370B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adquirir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inferior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até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25%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àquela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indicada neste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QUINTA</w:t>
      </w:r>
      <w:r w:rsidR="00395C51">
        <w:rPr>
          <w:rFonts w:ascii="Arial" w:hAnsi="Arial" w:cs="Arial"/>
          <w:b/>
          <w:sz w:val="24"/>
          <w:szCs w:val="24"/>
        </w:rPr>
        <w:t xml:space="preserve"> – DA VALIDADE DA ARP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Considerando o prazo de valid</w:t>
      </w:r>
      <w:r>
        <w:rPr>
          <w:rFonts w:ascii="Arial" w:hAnsi="Arial" w:cs="Arial"/>
          <w:sz w:val="24"/>
          <w:szCs w:val="24"/>
        </w:rPr>
        <w:t xml:space="preserve">ade estabelecido na </w:t>
      </w:r>
      <w:r w:rsidRPr="00600E69">
        <w:rPr>
          <w:rFonts w:ascii="Arial" w:hAnsi="Arial" w:cs="Arial"/>
          <w:sz w:val="24"/>
          <w:szCs w:val="24"/>
        </w:rPr>
        <w:t xml:space="preserve">Ata </w:t>
      </w:r>
      <w:r>
        <w:rPr>
          <w:rFonts w:ascii="Arial" w:hAnsi="Arial" w:cs="Arial"/>
          <w:sz w:val="24"/>
          <w:szCs w:val="24"/>
        </w:rPr>
        <w:t>d</w:t>
      </w:r>
      <w:r w:rsidRPr="00600E69">
        <w:rPr>
          <w:rFonts w:ascii="Arial" w:hAnsi="Arial" w:cs="Arial"/>
          <w:sz w:val="24"/>
          <w:szCs w:val="24"/>
        </w:rPr>
        <w:t>a qual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Município </w:t>
      </w:r>
      <w:r>
        <w:rPr>
          <w:rFonts w:ascii="Arial" w:hAnsi="Arial" w:cs="Arial"/>
          <w:sz w:val="24"/>
          <w:szCs w:val="24"/>
        </w:rPr>
        <w:t xml:space="preserve">está formalizando o presente instrumento, e de acordo com o previsto na legislação pertinente, reajustamento de preços e reequilíbrios deverão correr por conta do órgão que procedeu com o processo de licitação, devendo este informar aos municípios contratantes a ocorrência de tais eventos.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SEXTA – DAS HIPÓTESES DE RESCISÃO</w:t>
      </w:r>
    </w:p>
    <w:p w:rsidR="00E370B0" w:rsidRPr="00600E69" w:rsidRDefault="00E370B0" w:rsidP="00E370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rescindido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seguintes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casos: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amigavelmente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 acordo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partes;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unilateralmente,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desde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seja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comunicada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previamente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mínimo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30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dias;</w:t>
      </w:r>
    </w:p>
    <w:p w:rsidR="00E370B0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artigos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nº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14.133</w:t>
      </w:r>
      <w:r w:rsidRPr="00600E6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21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alterações posteriores.</w:t>
      </w:r>
    </w:p>
    <w:p w:rsidR="00E370B0" w:rsidRPr="00055286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55286"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z w:val="24"/>
          <w:szCs w:val="24"/>
        </w:rPr>
        <w:t xml:space="preserve"> Administração, se julgar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 xml:space="preserve">justificadamente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optar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não efetuar contratação proveniente da referida</w:t>
      </w:r>
      <w:r w:rsidRPr="00600E69">
        <w:rPr>
          <w:rFonts w:ascii="Arial" w:hAnsi="Arial" w:cs="Arial"/>
          <w:sz w:val="24"/>
          <w:szCs w:val="24"/>
        </w:rPr>
        <w:t xml:space="preserve"> Ata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 iniciar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procedimento licitatório para o mesmo objeto, visando o melhor ao atendimento do interesse público.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395C51" w:rsidP="00395C51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37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SÉTIMA – DA DOTAÇÃO ORÇAMENTÁRIA</w:t>
      </w:r>
    </w:p>
    <w:p w:rsidR="005A497A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3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despesas</w:t>
      </w:r>
      <w:r w:rsidRPr="00600E69">
        <w:rPr>
          <w:rFonts w:ascii="Arial" w:hAnsi="Arial" w:cs="Arial"/>
          <w:spacing w:val="3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3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correrão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 xml:space="preserve">dotação </w:t>
      </w:r>
      <w:r w:rsidRPr="00600E69">
        <w:rPr>
          <w:rFonts w:ascii="Arial" w:hAnsi="Arial" w:cs="Arial"/>
          <w:sz w:val="24"/>
          <w:szCs w:val="24"/>
        </w:rPr>
        <w:t xml:space="preserve">orçamentária </w:t>
      </w:r>
      <w:r w:rsidR="005A497A">
        <w:rPr>
          <w:rFonts w:ascii="Arial" w:hAnsi="Arial" w:cs="Arial"/>
          <w:sz w:val="24"/>
          <w:szCs w:val="24"/>
        </w:rPr>
        <w:t>abaixo descrita: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50"/>
        <w:gridCol w:w="6196"/>
        <w:gridCol w:w="1559"/>
      </w:tblGrid>
      <w:tr w:rsidR="005A497A" w:rsidTr="007568F2">
        <w:trPr>
          <w:trHeight w:val="389"/>
        </w:trPr>
        <w:tc>
          <w:tcPr>
            <w:tcW w:w="750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P/A</w:t>
            </w:r>
          </w:p>
        </w:tc>
        <w:tc>
          <w:tcPr>
            <w:tcW w:w="6196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Conta Despesa</w:t>
            </w:r>
          </w:p>
        </w:tc>
        <w:tc>
          <w:tcPr>
            <w:tcW w:w="1559" w:type="dxa"/>
          </w:tcPr>
          <w:p w:rsidR="005A497A" w:rsidRPr="007568F2" w:rsidRDefault="0090181F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Fonte</w:t>
            </w:r>
          </w:p>
        </w:tc>
      </w:tr>
      <w:tr w:rsidR="007568F2" w:rsidTr="008D51D6">
        <w:tc>
          <w:tcPr>
            <w:tcW w:w="750" w:type="dxa"/>
          </w:tcPr>
          <w:p w:rsidR="007568F2" w:rsidRPr="00F875AE" w:rsidRDefault="00F875AE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75AE">
              <w:rPr>
                <w:rFonts w:ascii="Arial" w:hAnsi="Arial" w:cs="Arial"/>
                <w:sz w:val="24"/>
                <w:szCs w:val="24"/>
              </w:rPr>
              <w:t>2030</w:t>
            </w:r>
          </w:p>
        </w:tc>
        <w:tc>
          <w:tcPr>
            <w:tcW w:w="6196" w:type="dxa"/>
          </w:tcPr>
          <w:p w:rsidR="007568F2" w:rsidRPr="00F875AE" w:rsidRDefault="007568F2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75AE">
              <w:rPr>
                <w:rFonts w:ascii="Arial" w:hAnsi="Arial" w:cs="Arial"/>
                <w:sz w:val="24"/>
                <w:szCs w:val="24"/>
              </w:rPr>
              <w:t>3390.30.39.00.00.00</w:t>
            </w:r>
          </w:p>
        </w:tc>
        <w:tc>
          <w:tcPr>
            <w:tcW w:w="1559" w:type="dxa"/>
          </w:tcPr>
          <w:p w:rsidR="007568F2" w:rsidRPr="00F875AE" w:rsidRDefault="0090181F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1500.0001</w:t>
            </w:r>
          </w:p>
        </w:tc>
      </w:tr>
      <w:tr w:rsidR="007568F2" w:rsidTr="008D51D6">
        <w:tc>
          <w:tcPr>
            <w:tcW w:w="750" w:type="dxa"/>
          </w:tcPr>
          <w:p w:rsidR="007568F2" w:rsidRPr="00F875AE" w:rsidRDefault="00851C3D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2031</w:t>
            </w:r>
          </w:p>
        </w:tc>
        <w:tc>
          <w:tcPr>
            <w:tcW w:w="6196" w:type="dxa"/>
          </w:tcPr>
          <w:p w:rsidR="007568F2" w:rsidRPr="00F875AE" w:rsidRDefault="00F875AE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75AE">
              <w:rPr>
                <w:rFonts w:ascii="Arial" w:hAnsi="Arial" w:cs="Arial"/>
                <w:sz w:val="24"/>
                <w:szCs w:val="24"/>
              </w:rPr>
              <w:t>3390.30.39.00.00.00</w:t>
            </w:r>
          </w:p>
        </w:tc>
        <w:tc>
          <w:tcPr>
            <w:tcW w:w="1559" w:type="dxa"/>
          </w:tcPr>
          <w:p w:rsidR="007568F2" w:rsidRPr="00F875AE" w:rsidRDefault="0090181F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1500.0001</w:t>
            </w:r>
          </w:p>
        </w:tc>
      </w:tr>
    </w:tbl>
    <w:p w:rsidR="00FE6A5C" w:rsidRDefault="00FE6A5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OITAVA – DOS DIREITOS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Constitui direito do contratante receber o objeto nas condições avençadas, e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valor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forma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determinada</w:t>
      </w:r>
      <w:r w:rsidRPr="00600E69">
        <w:rPr>
          <w:rFonts w:ascii="Arial" w:hAnsi="Arial" w:cs="Arial"/>
          <w:sz w:val="24"/>
          <w:szCs w:val="24"/>
        </w:rPr>
        <w:t>.</w:t>
      </w: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832F6">
        <w:rPr>
          <w:rFonts w:ascii="Arial" w:hAnsi="Arial" w:cs="Arial"/>
          <w:b/>
          <w:sz w:val="24"/>
          <w:szCs w:val="24"/>
        </w:rPr>
        <w:t>CLÁUSULA NONA</w:t>
      </w:r>
      <w:r>
        <w:rPr>
          <w:rFonts w:ascii="Arial" w:hAnsi="Arial" w:cs="Arial"/>
          <w:b/>
          <w:sz w:val="24"/>
          <w:szCs w:val="24"/>
        </w:rPr>
        <w:t xml:space="preserve"> – DA LEGISLAÇÃO E DO PROCESSO LICITATÓRIO</w:t>
      </w:r>
    </w:p>
    <w:p w:rsidR="007568F2" w:rsidRDefault="00E370B0" w:rsidP="007568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é regido pela Lei nº </w:t>
      </w:r>
      <w:r>
        <w:rPr>
          <w:rFonts w:ascii="Arial" w:hAnsi="Arial" w:cs="Arial"/>
          <w:sz w:val="24"/>
          <w:szCs w:val="24"/>
        </w:rPr>
        <w:t>14.133/2021</w:t>
      </w:r>
      <w:r w:rsidRPr="00600E69">
        <w:rPr>
          <w:rFonts w:ascii="Arial" w:hAnsi="Arial" w:cs="Arial"/>
          <w:sz w:val="24"/>
          <w:szCs w:val="24"/>
        </w:rPr>
        <w:t xml:space="preserve"> e suas alterações.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Ficam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fazendo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integrantes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fixadas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licitação,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modalidade</w:t>
      </w:r>
      <w:r w:rsidR="00B62AFB">
        <w:rPr>
          <w:rFonts w:ascii="Arial" w:hAnsi="Arial" w:cs="Arial"/>
          <w:sz w:val="24"/>
          <w:szCs w:val="24"/>
        </w:rPr>
        <w:t xml:space="preserve"> de Pregão Eletrônico nº 08/2025 do </w:t>
      </w:r>
      <w:r w:rsidR="007568F2"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 w:rsidR="007568F2">
        <w:rPr>
          <w:rFonts w:ascii="Arial" w:hAnsi="Arial" w:cs="Arial"/>
          <w:b/>
          <w:sz w:val="24"/>
          <w:szCs w:val="24"/>
        </w:rPr>
        <w:t xml:space="preserve"> </w:t>
      </w:r>
      <w:r w:rsidR="007568F2" w:rsidRPr="00535B3A">
        <w:rPr>
          <w:rFonts w:ascii="Arial" w:hAnsi="Arial" w:cs="Arial"/>
          <w:b/>
          <w:sz w:val="24"/>
          <w:szCs w:val="24"/>
        </w:rPr>
        <w:t xml:space="preserve">– </w:t>
      </w:r>
      <w:r w:rsidR="007568F2">
        <w:rPr>
          <w:rFonts w:ascii="Arial" w:hAnsi="Arial" w:cs="Arial"/>
          <w:b/>
          <w:sz w:val="24"/>
          <w:szCs w:val="24"/>
        </w:rPr>
        <w:t>CIMAU.</w:t>
      </w:r>
    </w:p>
    <w:p w:rsidR="00E370B0" w:rsidRDefault="00E370B0" w:rsidP="007568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</w:t>
      </w:r>
      <w:r w:rsidR="007568F2" w:rsidRPr="00FE6A5C">
        <w:rPr>
          <w:rFonts w:ascii="Arial" w:hAnsi="Arial" w:cs="Arial"/>
          <w:b/>
          <w:sz w:val="24"/>
          <w:szCs w:val="24"/>
        </w:rPr>
        <w:t>nico</w:t>
      </w:r>
      <w:r w:rsidRPr="00FE6A5C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sz w:val="24"/>
          <w:szCs w:val="24"/>
        </w:rPr>
        <w:t xml:space="preserve"> Na eventualidade de contradição entre o contrato e o edital, este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último prevalecerá.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 DA EXECUÇÃO DO CONTRATO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contratada deverá manter durante toda a execução do contrato as obrigações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assumidas.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Único</w:t>
      </w:r>
      <w:r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presente contrato decorre e se vincula ao edital e ata de registro de preços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respectivos em todos os seus termos, condições, requisitos e obrigações, sendo que a 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 observar rigorosamente o que dispõe este contrato e o edital respectivo, sendo que caso 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observe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disposições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poderão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lhe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aplicada</w:t>
      </w:r>
      <w:r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licitações.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PRIMEIRA – DAS PENALIDADES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contratuais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z w:val="24"/>
          <w:szCs w:val="24"/>
        </w:rPr>
        <w:t>s artigos 155 e 156 da Lei 14.133/2021.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0759D">
        <w:rPr>
          <w:rFonts w:ascii="Arial" w:hAnsi="Arial" w:cs="Arial"/>
          <w:b/>
          <w:sz w:val="24"/>
          <w:szCs w:val="24"/>
        </w:rPr>
        <w:t xml:space="preserve">Parágrafo </w:t>
      </w:r>
      <w:r w:rsidR="007568F2" w:rsidRPr="0010759D">
        <w:rPr>
          <w:rFonts w:ascii="Arial" w:hAnsi="Arial" w:cs="Arial"/>
          <w:b/>
          <w:sz w:val="24"/>
          <w:szCs w:val="24"/>
        </w:rPr>
        <w:t>Primeiro</w:t>
      </w:r>
      <w:r w:rsidRPr="0010759D">
        <w:rPr>
          <w:rFonts w:ascii="Arial" w:hAnsi="Arial" w:cs="Arial"/>
          <w:b/>
          <w:sz w:val="24"/>
          <w:szCs w:val="24"/>
        </w:rPr>
        <w:t xml:space="preserve">. </w:t>
      </w:r>
      <w:r w:rsidRPr="00600E69">
        <w:rPr>
          <w:rFonts w:ascii="Arial" w:hAnsi="Arial" w:cs="Arial"/>
          <w:sz w:val="24"/>
          <w:szCs w:val="24"/>
        </w:rPr>
        <w:t xml:space="preserve">Além do previsto no </w:t>
      </w:r>
      <w:r w:rsidRPr="00600E69">
        <w:rPr>
          <w:rFonts w:ascii="Arial" w:hAnsi="Arial" w:cs="Arial"/>
          <w:i/>
          <w:sz w:val="24"/>
          <w:szCs w:val="24"/>
        </w:rPr>
        <w:t xml:space="preserve">caput </w:t>
      </w:r>
      <w:r w:rsidRPr="00600E69">
        <w:rPr>
          <w:rFonts w:ascii="Arial" w:hAnsi="Arial" w:cs="Arial"/>
          <w:sz w:val="24"/>
          <w:szCs w:val="24"/>
        </w:rPr>
        <w:t xml:space="preserve">desta cláusula, </w:t>
      </w:r>
      <w:r>
        <w:rPr>
          <w:rFonts w:ascii="Arial" w:hAnsi="Arial" w:cs="Arial"/>
          <w:sz w:val="24"/>
          <w:szCs w:val="24"/>
        </w:rPr>
        <w:t>também deverá ser observado o disposto nos arts. 137 à 139 da Lei Federal 14.133/21.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Segundo</w:t>
      </w:r>
      <w:r w:rsidR="007568F2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Nenhum pagamento será efetuado pela Administração enquanto estiver pendente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 liquidação qualquer obrigação financeira que for imposta ao fornecedor em virtude de penalidade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inadimplência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contratual.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5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SEGUNDA – DO FORO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Fica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eleito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Comarca 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Planalto/</w:t>
      </w:r>
      <w:r w:rsidRPr="00600E69">
        <w:rPr>
          <w:rFonts w:ascii="Arial" w:hAnsi="Arial" w:cs="Arial"/>
          <w:sz w:val="24"/>
          <w:szCs w:val="24"/>
        </w:rPr>
        <w:t>RS,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dirimir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eventuais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dúvidas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 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E,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estarem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assim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justas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contratadas,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lavrou-se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duas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vias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igual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forma,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 após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lido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achado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conforme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é assinado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pelas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surta seus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efeitos.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1D076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Planalto/</w:t>
      </w:r>
      <w:r w:rsidR="002E19D0" w:rsidRPr="00600E69">
        <w:rPr>
          <w:rFonts w:ascii="Arial" w:hAnsi="Arial" w:cs="Arial"/>
          <w:sz w:val="24"/>
          <w:szCs w:val="24"/>
        </w:rPr>
        <w:t>RS,</w:t>
      </w:r>
      <w:r w:rsidR="002E19D0"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="0090181F">
        <w:rPr>
          <w:rFonts w:ascii="Arial" w:hAnsi="Arial" w:cs="Arial"/>
          <w:sz w:val="24"/>
          <w:szCs w:val="24"/>
        </w:rPr>
        <w:t>27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</w:t>
      </w:r>
      <w:r w:rsidR="002E19D0"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90181F">
        <w:rPr>
          <w:rFonts w:ascii="Arial" w:hAnsi="Arial" w:cs="Arial"/>
          <w:sz w:val="24"/>
          <w:szCs w:val="24"/>
        </w:rPr>
        <w:t>abril</w:t>
      </w:r>
      <w:r w:rsidR="002E19D0" w:rsidRPr="00600E69">
        <w:rPr>
          <w:rFonts w:ascii="Arial" w:hAnsi="Arial" w:cs="Arial"/>
          <w:sz w:val="24"/>
          <w:szCs w:val="24"/>
        </w:rPr>
        <w:t xml:space="preserve"> de</w:t>
      </w:r>
      <w:r w:rsidRPr="00600E69">
        <w:rPr>
          <w:rFonts w:ascii="Arial" w:hAnsi="Arial" w:cs="Arial"/>
          <w:spacing w:val="53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202</w:t>
      </w:r>
      <w:r w:rsidR="0090181F">
        <w:rPr>
          <w:rFonts w:ascii="Arial" w:hAnsi="Arial" w:cs="Arial"/>
          <w:sz w:val="24"/>
          <w:szCs w:val="24"/>
        </w:rPr>
        <w:t>6</w:t>
      </w:r>
      <w:r w:rsidR="002E19D0" w:rsidRPr="00600E69">
        <w:rPr>
          <w:rFonts w:ascii="Arial" w:hAnsi="Arial" w:cs="Arial"/>
          <w:sz w:val="24"/>
          <w:szCs w:val="24"/>
        </w:rPr>
        <w:t>.</w:t>
      </w:r>
    </w:p>
    <w:p w:rsidR="009B3894" w:rsidRPr="00600E69" w:rsidRDefault="009B389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0181F" w:rsidRDefault="0090181F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0181F" w:rsidRPr="00600E69" w:rsidRDefault="0090181F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C815D0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9B3894" w:rsidRDefault="009B3894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  <w:sectPr w:rsidR="009B3894" w:rsidSect="00863C5F">
          <w:headerReference w:type="default" r:id="rId7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9554BC" w:rsidRPr="00600E69" w:rsidRDefault="001D076C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MUNICÍPIO DE PLANALTO</w:t>
      </w:r>
    </w:p>
    <w:p w:rsidR="009554BC" w:rsidRPr="00600E69" w:rsidRDefault="002E19D0" w:rsidP="00B90983">
      <w:pPr>
        <w:pStyle w:val="Corpodetexto"/>
        <w:ind w:left="0"/>
        <w:jc w:val="center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CONTRATANTE</w:t>
      </w:r>
    </w:p>
    <w:p w:rsidR="00E370B0" w:rsidRDefault="00E370B0" w:rsidP="00CD3643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</w:p>
    <w:p w:rsidR="009B3894" w:rsidRDefault="003D21ED" w:rsidP="00B90983">
      <w:pPr>
        <w:pStyle w:val="Corpodetexto"/>
        <w:ind w:left="0"/>
        <w:jc w:val="center"/>
        <w:rPr>
          <w:rFonts w:ascii="Arial" w:hAnsi="Arial" w:cs="Arial"/>
          <w:sz w:val="24"/>
          <w:szCs w:val="24"/>
        </w:rPr>
        <w:sectPr w:rsidR="009B3894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 w:rsidRPr="003D21ED">
        <w:rPr>
          <w:rFonts w:ascii="Arial" w:hAnsi="Arial" w:cs="Arial"/>
          <w:b/>
          <w:sz w:val="24"/>
          <w:szCs w:val="24"/>
        </w:rPr>
        <w:t>SC COMERCIO DE PNEUS LTDA</w:t>
      </w:r>
      <w:bookmarkStart w:id="0" w:name="_GoBack"/>
      <w:bookmarkEnd w:id="0"/>
      <w:r w:rsidR="00CD3643">
        <w:rPr>
          <w:rFonts w:ascii="Arial" w:hAnsi="Arial" w:cs="Arial"/>
          <w:sz w:val="24"/>
          <w:szCs w:val="24"/>
        </w:rPr>
        <w:t xml:space="preserve"> </w:t>
      </w:r>
      <w:r w:rsidR="00C46E8D">
        <w:rPr>
          <w:rFonts w:ascii="Arial" w:hAnsi="Arial" w:cs="Arial"/>
          <w:sz w:val="24"/>
          <w:szCs w:val="24"/>
        </w:rPr>
        <w:t>CONTRATADA</w:t>
      </w:r>
    </w:p>
    <w:p w:rsidR="00423986" w:rsidRDefault="00423986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0181F" w:rsidRDefault="0090181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77615" w:rsidRDefault="002E19D0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Testemunhas</w:t>
      </w:r>
      <w:r w:rsidR="00423986" w:rsidRPr="0090181F">
        <w:rPr>
          <w:rFonts w:ascii="Arial" w:hAnsi="Arial" w:cs="Arial"/>
          <w:sz w:val="24"/>
          <w:szCs w:val="24"/>
        </w:rPr>
        <w:t>:</w:t>
      </w:r>
    </w:p>
    <w:p w:rsidR="0090181F" w:rsidRPr="0090181F" w:rsidRDefault="0090181F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B3894" w:rsidRPr="0090181F" w:rsidRDefault="009B3894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  <w:sectPr w:rsidR="009B3894" w:rsidRPr="0090181F" w:rsidSect="009B3894">
          <w:type w:val="continuous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_____________________________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NOME: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CPF: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_____________________________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NOME:</w:t>
      </w:r>
    </w:p>
    <w:p w:rsidR="009B3894" w:rsidRPr="0090181F" w:rsidRDefault="008D5A3F" w:rsidP="00C46E8D">
      <w:pPr>
        <w:jc w:val="both"/>
        <w:rPr>
          <w:rFonts w:ascii="Arial" w:hAnsi="Arial" w:cs="Arial"/>
          <w:sz w:val="24"/>
          <w:szCs w:val="24"/>
        </w:rPr>
        <w:sectPr w:rsidR="009B3894" w:rsidRPr="0090181F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 w:rsidRPr="0090181F">
        <w:rPr>
          <w:rFonts w:ascii="Arial" w:hAnsi="Arial" w:cs="Arial"/>
          <w:sz w:val="24"/>
          <w:szCs w:val="24"/>
        </w:rPr>
        <w:t>CPF:</w:t>
      </w:r>
    </w:p>
    <w:p w:rsidR="009554BC" w:rsidRPr="0090181F" w:rsidRDefault="009554BC" w:rsidP="008D5A3F"/>
    <w:sectPr w:rsidR="009554BC" w:rsidRPr="0090181F" w:rsidSect="009B3894">
      <w:type w:val="continuous"/>
      <w:pgSz w:w="11910" w:h="16840"/>
      <w:pgMar w:top="3402" w:right="1701" w:bottom="1418" w:left="1701" w:header="75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FCC" w:rsidRDefault="00321FCC">
      <w:r>
        <w:separator/>
      </w:r>
    </w:p>
  </w:endnote>
  <w:endnote w:type="continuationSeparator" w:id="0">
    <w:p w:rsidR="00321FCC" w:rsidRDefault="0032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FCC" w:rsidRDefault="00321FCC">
      <w:r>
        <w:separator/>
      </w:r>
    </w:p>
  </w:footnote>
  <w:footnote w:type="continuationSeparator" w:id="0">
    <w:p w:rsidR="00321FCC" w:rsidRDefault="00321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4BC" w:rsidRDefault="003D21ED">
    <w:pPr>
      <w:pStyle w:val="Corpodetexto"/>
      <w:spacing w:line="14" w:lineRule="auto"/>
      <w:ind w:left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25pt;margin-top:36.55pt;width:11.6pt;height:13.05pt;z-index:-251658752;mso-position-horizontal-relative:page;mso-position-vertical-relative:page" filled="f" stroked="f">
          <v:textbox style="mso-next-textbox:#_x0000_s2049" inset="0,0,0,0">
            <w:txbxContent>
              <w:p w:rsidR="009554BC" w:rsidRDefault="009554BC">
                <w:pPr>
                  <w:spacing w:line="245" w:lineRule="exact"/>
                  <w:ind w:left="6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3F98"/>
    <w:multiLevelType w:val="multilevel"/>
    <w:tmpl w:val="DCA8C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E862AB"/>
    <w:multiLevelType w:val="hybridMultilevel"/>
    <w:tmpl w:val="23467D9C"/>
    <w:lvl w:ilvl="0" w:tplc="382C533C">
      <w:start w:val="1"/>
      <w:numFmt w:val="lowerLetter"/>
      <w:lvlText w:val="%1)"/>
      <w:lvlJc w:val="left"/>
      <w:pPr>
        <w:ind w:left="354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F3580252">
      <w:numFmt w:val="bullet"/>
      <w:lvlText w:val="•"/>
      <w:lvlJc w:val="left"/>
      <w:pPr>
        <w:ind w:left="1258" w:hanging="233"/>
      </w:pPr>
      <w:rPr>
        <w:rFonts w:hint="default"/>
        <w:lang w:val="pt-PT" w:eastAsia="en-US" w:bidi="ar-SA"/>
      </w:rPr>
    </w:lvl>
    <w:lvl w:ilvl="2" w:tplc="60309692">
      <w:numFmt w:val="bullet"/>
      <w:lvlText w:val="•"/>
      <w:lvlJc w:val="left"/>
      <w:pPr>
        <w:ind w:left="2157" w:hanging="233"/>
      </w:pPr>
      <w:rPr>
        <w:rFonts w:hint="default"/>
        <w:lang w:val="pt-PT" w:eastAsia="en-US" w:bidi="ar-SA"/>
      </w:rPr>
    </w:lvl>
    <w:lvl w:ilvl="3" w:tplc="08AAE5C0">
      <w:numFmt w:val="bullet"/>
      <w:lvlText w:val="•"/>
      <w:lvlJc w:val="left"/>
      <w:pPr>
        <w:ind w:left="3055" w:hanging="233"/>
      </w:pPr>
      <w:rPr>
        <w:rFonts w:hint="default"/>
        <w:lang w:val="pt-PT" w:eastAsia="en-US" w:bidi="ar-SA"/>
      </w:rPr>
    </w:lvl>
    <w:lvl w:ilvl="4" w:tplc="83943D1E">
      <w:numFmt w:val="bullet"/>
      <w:lvlText w:val="•"/>
      <w:lvlJc w:val="left"/>
      <w:pPr>
        <w:ind w:left="3954" w:hanging="233"/>
      </w:pPr>
      <w:rPr>
        <w:rFonts w:hint="default"/>
        <w:lang w:val="pt-PT" w:eastAsia="en-US" w:bidi="ar-SA"/>
      </w:rPr>
    </w:lvl>
    <w:lvl w:ilvl="5" w:tplc="F8C08C5A">
      <w:numFmt w:val="bullet"/>
      <w:lvlText w:val="•"/>
      <w:lvlJc w:val="left"/>
      <w:pPr>
        <w:ind w:left="4853" w:hanging="233"/>
      </w:pPr>
      <w:rPr>
        <w:rFonts w:hint="default"/>
        <w:lang w:val="pt-PT" w:eastAsia="en-US" w:bidi="ar-SA"/>
      </w:rPr>
    </w:lvl>
    <w:lvl w:ilvl="6" w:tplc="C5F60D9A">
      <w:numFmt w:val="bullet"/>
      <w:lvlText w:val="•"/>
      <w:lvlJc w:val="left"/>
      <w:pPr>
        <w:ind w:left="5751" w:hanging="233"/>
      </w:pPr>
      <w:rPr>
        <w:rFonts w:hint="default"/>
        <w:lang w:val="pt-PT" w:eastAsia="en-US" w:bidi="ar-SA"/>
      </w:rPr>
    </w:lvl>
    <w:lvl w:ilvl="7" w:tplc="15D60366">
      <w:numFmt w:val="bullet"/>
      <w:lvlText w:val="•"/>
      <w:lvlJc w:val="left"/>
      <w:pPr>
        <w:ind w:left="6650" w:hanging="233"/>
      </w:pPr>
      <w:rPr>
        <w:rFonts w:hint="default"/>
        <w:lang w:val="pt-PT" w:eastAsia="en-US" w:bidi="ar-SA"/>
      </w:rPr>
    </w:lvl>
    <w:lvl w:ilvl="8" w:tplc="E29C3F74">
      <w:numFmt w:val="bullet"/>
      <w:lvlText w:val="•"/>
      <w:lvlJc w:val="left"/>
      <w:pPr>
        <w:ind w:left="7549" w:hanging="233"/>
      </w:pPr>
      <w:rPr>
        <w:rFonts w:hint="default"/>
        <w:lang w:val="pt-PT" w:eastAsia="en-US" w:bidi="ar-SA"/>
      </w:rPr>
    </w:lvl>
  </w:abstractNum>
  <w:abstractNum w:abstractNumId="2" w15:restartNumberingAfterBreak="0">
    <w:nsid w:val="235078DD"/>
    <w:multiLevelType w:val="hybridMultilevel"/>
    <w:tmpl w:val="3612B966"/>
    <w:lvl w:ilvl="0" w:tplc="CE5C545C">
      <w:start w:val="1"/>
      <w:numFmt w:val="decimal"/>
      <w:lvlText w:val="3.1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C6E6D"/>
    <w:multiLevelType w:val="hybridMultilevel"/>
    <w:tmpl w:val="9EE68E8A"/>
    <w:lvl w:ilvl="0" w:tplc="C0E4918C">
      <w:start w:val="1"/>
      <w:numFmt w:val="lowerLetter"/>
      <w:lvlText w:val="%1)"/>
      <w:lvlJc w:val="left"/>
      <w:pPr>
        <w:ind w:left="1062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E320C294">
      <w:numFmt w:val="bullet"/>
      <w:lvlText w:val="•"/>
      <w:lvlJc w:val="left"/>
      <w:pPr>
        <w:ind w:left="1888" w:hanging="233"/>
      </w:pPr>
      <w:rPr>
        <w:rFonts w:hint="default"/>
        <w:lang w:val="pt-PT" w:eastAsia="en-US" w:bidi="ar-SA"/>
      </w:rPr>
    </w:lvl>
    <w:lvl w:ilvl="2" w:tplc="64765F74">
      <w:numFmt w:val="bullet"/>
      <w:lvlText w:val="•"/>
      <w:lvlJc w:val="left"/>
      <w:pPr>
        <w:ind w:left="2717" w:hanging="233"/>
      </w:pPr>
      <w:rPr>
        <w:rFonts w:hint="default"/>
        <w:lang w:val="pt-PT" w:eastAsia="en-US" w:bidi="ar-SA"/>
      </w:rPr>
    </w:lvl>
    <w:lvl w:ilvl="3" w:tplc="456C8C46">
      <w:numFmt w:val="bullet"/>
      <w:lvlText w:val="•"/>
      <w:lvlJc w:val="left"/>
      <w:pPr>
        <w:ind w:left="3545" w:hanging="233"/>
      </w:pPr>
      <w:rPr>
        <w:rFonts w:hint="default"/>
        <w:lang w:val="pt-PT" w:eastAsia="en-US" w:bidi="ar-SA"/>
      </w:rPr>
    </w:lvl>
    <w:lvl w:ilvl="4" w:tplc="005ABADA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6649C82">
      <w:numFmt w:val="bullet"/>
      <w:lvlText w:val="•"/>
      <w:lvlJc w:val="left"/>
      <w:pPr>
        <w:ind w:left="5203" w:hanging="233"/>
      </w:pPr>
      <w:rPr>
        <w:rFonts w:hint="default"/>
        <w:lang w:val="pt-PT" w:eastAsia="en-US" w:bidi="ar-SA"/>
      </w:rPr>
    </w:lvl>
    <w:lvl w:ilvl="6" w:tplc="9262526A">
      <w:numFmt w:val="bullet"/>
      <w:lvlText w:val="•"/>
      <w:lvlJc w:val="left"/>
      <w:pPr>
        <w:ind w:left="6031" w:hanging="233"/>
      </w:pPr>
      <w:rPr>
        <w:rFonts w:hint="default"/>
        <w:lang w:val="pt-PT" w:eastAsia="en-US" w:bidi="ar-SA"/>
      </w:rPr>
    </w:lvl>
    <w:lvl w:ilvl="7" w:tplc="01EAE3FE">
      <w:numFmt w:val="bullet"/>
      <w:lvlText w:val="•"/>
      <w:lvlJc w:val="left"/>
      <w:pPr>
        <w:ind w:left="6860" w:hanging="233"/>
      </w:pPr>
      <w:rPr>
        <w:rFonts w:hint="default"/>
        <w:lang w:val="pt-PT" w:eastAsia="en-US" w:bidi="ar-SA"/>
      </w:rPr>
    </w:lvl>
    <w:lvl w:ilvl="8" w:tplc="12B8947A">
      <w:numFmt w:val="bullet"/>
      <w:lvlText w:val="•"/>
      <w:lvlJc w:val="left"/>
      <w:pPr>
        <w:ind w:left="7689" w:hanging="233"/>
      </w:pPr>
      <w:rPr>
        <w:rFonts w:hint="default"/>
        <w:lang w:val="pt-PT" w:eastAsia="en-US" w:bidi="ar-SA"/>
      </w:rPr>
    </w:lvl>
  </w:abstractNum>
  <w:abstractNum w:abstractNumId="4" w15:restartNumberingAfterBreak="0">
    <w:nsid w:val="4DC07EA1"/>
    <w:multiLevelType w:val="hybridMultilevel"/>
    <w:tmpl w:val="8BCEC236"/>
    <w:lvl w:ilvl="0" w:tplc="2BAA8BCA">
      <w:start w:val="12"/>
      <w:numFmt w:val="lowerLetter"/>
      <w:lvlText w:val="%1)"/>
      <w:lvlJc w:val="left"/>
      <w:pPr>
        <w:ind w:left="122" w:hanging="16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30E2B25A">
      <w:numFmt w:val="bullet"/>
      <w:lvlText w:val="•"/>
      <w:lvlJc w:val="left"/>
      <w:pPr>
        <w:ind w:left="1042" w:hanging="166"/>
      </w:pPr>
      <w:rPr>
        <w:rFonts w:hint="default"/>
        <w:lang w:val="pt-PT" w:eastAsia="en-US" w:bidi="ar-SA"/>
      </w:rPr>
    </w:lvl>
    <w:lvl w:ilvl="2" w:tplc="C3ECAB2A">
      <w:numFmt w:val="bullet"/>
      <w:lvlText w:val="•"/>
      <w:lvlJc w:val="left"/>
      <w:pPr>
        <w:ind w:left="1965" w:hanging="166"/>
      </w:pPr>
      <w:rPr>
        <w:rFonts w:hint="default"/>
        <w:lang w:val="pt-PT" w:eastAsia="en-US" w:bidi="ar-SA"/>
      </w:rPr>
    </w:lvl>
    <w:lvl w:ilvl="3" w:tplc="1F22C482">
      <w:numFmt w:val="bullet"/>
      <w:lvlText w:val="•"/>
      <w:lvlJc w:val="left"/>
      <w:pPr>
        <w:ind w:left="2887" w:hanging="166"/>
      </w:pPr>
      <w:rPr>
        <w:rFonts w:hint="default"/>
        <w:lang w:val="pt-PT" w:eastAsia="en-US" w:bidi="ar-SA"/>
      </w:rPr>
    </w:lvl>
    <w:lvl w:ilvl="4" w:tplc="3ABCB2B4">
      <w:numFmt w:val="bullet"/>
      <w:lvlText w:val="•"/>
      <w:lvlJc w:val="left"/>
      <w:pPr>
        <w:ind w:left="3810" w:hanging="166"/>
      </w:pPr>
      <w:rPr>
        <w:rFonts w:hint="default"/>
        <w:lang w:val="pt-PT" w:eastAsia="en-US" w:bidi="ar-SA"/>
      </w:rPr>
    </w:lvl>
    <w:lvl w:ilvl="5" w:tplc="13726BC8">
      <w:numFmt w:val="bullet"/>
      <w:lvlText w:val="•"/>
      <w:lvlJc w:val="left"/>
      <w:pPr>
        <w:ind w:left="4733" w:hanging="166"/>
      </w:pPr>
      <w:rPr>
        <w:rFonts w:hint="default"/>
        <w:lang w:val="pt-PT" w:eastAsia="en-US" w:bidi="ar-SA"/>
      </w:rPr>
    </w:lvl>
    <w:lvl w:ilvl="6" w:tplc="488C9216">
      <w:numFmt w:val="bullet"/>
      <w:lvlText w:val="•"/>
      <w:lvlJc w:val="left"/>
      <w:pPr>
        <w:ind w:left="5655" w:hanging="166"/>
      </w:pPr>
      <w:rPr>
        <w:rFonts w:hint="default"/>
        <w:lang w:val="pt-PT" w:eastAsia="en-US" w:bidi="ar-SA"/>
      </w:rPr>
    </w:lvl>
    <w:lvl w:ilvl="7" w:tplc="CC60235E">
      <w:numFmt w:val="bullet"/>
      <w:lvlText w:val="•"/>
      <w:lvlJc w:val="left"/>
      <w:pPr>
        <w:ind w:left="6578" w:hanging="166"/>
      </w:pPr>
      <w:rPr>
        <w:rFonts w:hint="default"/>
        <w:lang w:val="pt-PT" w:eastAsia="en-US" w:bidi="ar-SA"/>
      </w:rPr>
    </w:lvl>
    <w:lvl w:ilvl="8" w:tplc="511E7258">
      <w:numFmt w:val="bullet"/>
      <w:lvlText w:val="•"/>
      <w:lvlJc w:val="left"/>
      <w:pPr>
        <w:ind w:left="7501" w:hanging="166"/>
      </w:pPr>
      <w:rPr>
        <w:rFonts w:hint="default"/>
        <w:lang w:val="pt-PT" w:eastAsia="en-US" w:bidi="ar-SA"/>
      </w:rPr>
    </w:lvl>
  </w:abstractNum>
  <w:abstractNum w:abstractNumId="5" w15:restartNumberingAfterBreak="0">
    <w:nsid w:val="53373021"/>
    <w:multiLevelType w:val="multilevel"/>
    <w:tmpl w:val="9278874C"/>
    <w:lvl w:ilvl="0">
      <w:start w:val="8"/>
      <w:numFmt w:val="decimal"/>
      <w:lvlText w:val="%1"/>
      <w:lvlJc w:val="left"/>
      <w:pPr>
        <w:ind w:left="122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" w:hanging="332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" w:hanging="502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87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502"/>
      </w:pPr>
      <w:rPr>
        <w:rFonts w:hint="default"/>
        <w:lang w:val="pt-PT" w:eastAsia="en-US" w:bidi="ar-SA"/>
      </w:rPr>
    </w:lvl>
  </w:abstractNum>
  <w:abstractNum w:abstractNumId="6" w15:restartNumberingAfterBreak="0">
    <w:nsid w:val="66BF062A"/>
    <w:multiLevelType w:val="hybridMultilevel"/>
    <w:tmpl w:val="9392C872"/>
    <w:lvl w:ilvl="0" w:tplc="5D5E4848">
      <w:start w:val="1"/>
      <w:numFmt w:val="lowerLetter"/>
      <w:lvlText w:val="%1)"/>
      <w:lvlJc w:val="left"/>
      <w:pPr>
        <w:ind w:left="830" w:hanging="348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1" w:tplc="FD5ECD96">
      <w:numFmt w:val="bullet"/>
      <w:lvlText w:val="•"/>
      <w:lvlJc w:val="left"/>
      <w:pPr>
        <w:ind w:left="1690" w:hanging="348"/>
      </w:pPr>
      <w:rPr>
        <w:rFonts w:hint="default"/>
        <w:lang w:val="pt-PT" w:eastAsia="en-US" w:bidi="ar-SA"/>
      </w:rPr>
    </w:lvl>
    <w:lvl w:ilvl="2" w:tplc="968E6D2C">
      <w:numFmt w:val="bullet"/>
      <w:lvlText w:val="•"/>
      <w:lvlJc w:val="left"/>
      <w:pPr>
        <w:ind w:left="2541" w:hanging="348"/>
      </w:pPr>
      <w:rPr>
        <w:rFonts w:hint="default"/>
        <w:lang w:val="pt-PT" w:eastAsia="en-US" w:bidi="ar-SA"/>
      </w:rPr>
    </w:lvl>
    <w:lvl w:ilvl="3" w:tplc="955C8B12">
      <w:numFmt w:val="bullet"/>
      <w:lvlText w:val="•"/>
      <w:lvlJc w:val="left"/>
      <w:pPr>
        <w:ind w:left="3391" w:hanging="348"/>
      </w:pPr>
      <w:rPr>
        <w:rFonts w:hint="default"/>
        <w:lang w:val="pt-PT" w:eastAsia="en-US" w:bidi="ar-SA"/>
      </w:rPr>
    </w:lvl>
    <w:lvl w:ilvl="4" w:tplc="AC5A93E8">
      <w:numFmt w:val="bullet"/>
      <w:lvlText w:val="•"/>
      <w:lvlJc w:val="left"/>
      <w:pPr>
        <w:ind w:left="4242" w:hanging="348"/>
      </w:pPr>
      <w:rPr>
        <w:rFonts w:hint="default"/>
        <w:lang w:val="pt-PT" w:eastAsia="en-US" w:bidi="ar-SA"/>
      </w:rPr>
    </w:lvl>
    <w:lvl w:ilvl="5" w:tplc="97D070FC">
      <w:numFmt w:val="bullet"/>
      <w:lvlText w:val="•"/>
      <w:lvlJc w:val="left"/>
      <w:pPr>
        <w:ind w:left="5093" w:hanging="348"/>
      </w:pPr>
      <w:rPr>
        <w:rFonts w:hint="default"/>
        <w:lang w:val="pt-PT" w:eastAsia="en-US" w:bidi="ar-SA"/>
      </w:rPr>
    </w:lvl>
    <w:lvl w:ilvl="6" w:tplc="DD8A9340">
      <w:numFmt w:val="bullet"/>
      <w:lvlText w:val="•"/>
      <w:lvlJc w:val="left"/>
      <w:pPr>
        <w:ind w:left="5943" w:hanging="348"/>
      </w:pPr>
      <w:rPr>
        <w:rFonts w:hint="default"/>
        <w:lang w:val="pt-PT" w:eastAsia="en-US" w:bidi="ar-SA"/>
      </w:rPr>
    </w:lvl>
    <w:lvl w:ilvl="7" w:tplc="94C84130">
      <w:numFmt w:val="bullet"/>
      <w:lvlText w:val="•"/>
      <w:lvlJc w:val="left"/>
      <w:pPr>
        <w:ind w:left="6794" w:hanging="348"/>
      </w:pPr>
      <w:rPr>
        <w:rFonts w:hint="default"/>
        <w:lang w:val="pt-PT" w:eastAsia="en-US" w:bidi="ar-SA"/>
      </w:rPr>
    </w:lvl>
    <w:lvl w:ilvl="8" w:tplc="2254640A">
      <w:numFmt w:val="bullet"/>
      <w:lvlText w:val="•"/>
      <w:lvlJc w:val="left"/>
      <w:pPr>
        <w:ind w:left="7645" w:hanging="348"/>
      </w:pPr>
      <w:rPr>
        <w:rFonts w:hint="default"/>
        <w:lang w:val="pt-PT" w:eastAsia="en-US" w:bidi="ar-SA"/>
      </w:rPr>
    </w:lvl>
  </w:abstractNum>
  <w:abstractNum w:abstractNumId="7" w15:restartNumberingAfterBreak="0">
    <w:nsid w:val="792834B2"/>
    <w:multiLevelType w:val="multilevel"/>
    <w:tmpl w:val="D5FA6B74"/>
    <w:lvl w:ilvl="0">
      <w:start w:val="4"/>
      <w:numFmt w:val="decimal"/>
      <w:lvlText w:val="%1"/>
      <w:lvlJc w:val="left"/>
      <w:pPr>
        <w:ind w:left="122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389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5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7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389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554BC"/>
    <w:rsid w:val="00077615"/>
    <w:rsid w:val="000838ED"/>
    <w:rsid w:val="00087958"/>
    <w:rsid w:val="000C201A"/>
    <w:rsid w:val="000E1541"/>
    <w:rsid w:val="001230EF"/>
    <w:rsid w:val="001476B5"/>
    <w:rsid w:val="00184D44"/>
    <w:rsid w:val="001D076C"/>
    <w:rsid w:val="001E6C76"/>
    <w:rsid w:val="00212D74"/>
    <w:rsid w:val="002211E9"/>
    <w:rsid w:val="00251191"/>
    <w:rsid w:val="002E19D0"/>
    <w:rsid w:val="002E2309"/>
    <w:rsid w:val="002E44B3"/>
    <w:rsid w:val="00321FCC"/>
    <w:rsid w:val="00334251"/>
    <w:rsid w:val="003350B3"/>
    <w:rsid w:val="00395C51"/>
    <w:rsid w:val="003D21ED"/>
    <w:rsid w:val="004017D4"/>
    <w:rsid w:val="00407FD3"/>
    <w:rsid w:val="004127B5"/>
    <w:rsid w:val="00423986"/>
    <w:rsid w:val="00482947"/>
    <w:rsid w:val="004B4872"/>
    <w:rsid w:val="004D1CC7"/>
    <w:rsid w:val="00524A60"/>
    <w:rsid w:val="00535B3A"/>
    <w:rsid w:val="00561677"/>
    <w:rsid w:val="005A497A"/>
    <w:rsid w:val="00600E69"/>
    <w:rsid w:val="006074A7"/>
    <w:rsid w:val="00637D03"/>
    <w:rsid w:val="0065465B"/>
    <w:rsid w:val="006B146D"/>
    <w:rsid w:val="00723067"/>
    <w:rsid w:val="0075588A"/>
    <w:rsid w:val="007568F2"/>
    <w:rsid w:val="00851C3D"/>
    <w:rsid w:val="00863C5F"/>
    <w:rsid w:val="008D51D6"/>
    <w:rsid w:val="008D5A3F"/>
    <w:rsid w:val="0090181F"/>
    <w:rsid w:val="00920484"/>
    <w:rsid w:val="009554BC"/>
    <w:rsid w:val="00966155"/>
    <w:rsid w:val="009A7FF6"/>
    <w:rsid w:val="009B3894"/>
    <w:rsid w:val="009C6ED9"/>
    <w:rsid w:val="009E2A08"/>
    <w:rsid w:val="00A9335C"/>
    <w:rsid w:val="00AD561F"/>
    <w:rsid w:val="00AD6296"/>
    <w:rsid w:val="00AD6D22"/>
    <w:rsid w:val="00B03AFE"/>
    <w:rsid w:val="00B43496"/>
    <w:rsid w:val="00B62AFB"/>
    <w:rsid w:val="00B62B77"/>
    <w:rsid w:val="00B90983"/>
    <w:rsid w:val="00C46E8D"/>
    <w:rsid w:val="00C6147D"/>
    <w:rsid w:val="00C815D0"/>
    <w:rsid w:val="00CA06C5"/>
    <w:rsid w:val="00CA61B0"/>
    <w:rsid w:val="00CB12DB"/>
    <w:rsid w:val="00CD3643"/>
    <w:rsid w:val="00CD384A"/>
    <w:rsid w:val="00D51661"/>
    <w:rsid w:val="00DE7595"/>
    <w:rsid w:val="00E370B0"/>
    <w:rsid w:val="00F61B18"/>
    <w:rsid w:val="00F875AE"/>
    <w:rsid w:val="00FE6A5C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029A1A7"/>
  <w15:docId w15:val="{2CE8E75F-EE52-4206-8A98-7F4DDE7D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100"/>
      <w:ind w:left="1187"/>
      <w:jc w:val="center"/>
      <w:outlineLvl w:val="0"/>
    </w:pPr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45" w:lineRule="exact"/>
      <w:ind w:left="60"/>
    </w:pPr>
    <w:rPr>
      <w:rFonts w:ascii="Calibri" w:eastAsia="Calibri" w:hAnsi="Calibri" w:cs="Calibri"/>
    </w:rPr>
  </w:style>
  <w:style w:type="paragraph" w:styleId="PargrafodaLista">
    <w:name w:val="List Paragraph"/>
    <w:basedOn w:val="Normal"/>
    <w:uiPriority w:val="1"/>
    <w:qFormat/>
    <w:pPr>
      <w:ind w:left="122"/>
    </w:pPr>
  </w:style>
  <w:style w:type="paragraph" w:customStyle="1" w:styleId="TableParagraph">
    <w:name w:val="Table Paragraph"/>
    <w:basedOn w:val="Normal"/>
    <w:uiPriority w:val="1"/>
    <w:qFormat/>
    <w:pPr>
      <w:spacing w:before="86"/>
    </w:pPr>
  </w:style>
  <w:style w:type="table" w:styleId="Tabelacomgrade">
    <w:name w:val="Table Grid"/>
    <w:basedOn w:val="Tabelanormal"/>
    <w:uiPriority w:val="39"/>
    <w:rsid w:val="0007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184D44"/>
    <w:rPr>
      <w:rFonts w:ascii="Arial MT" w:eastAsia="Arial MT" w:hAnsi="Arial MT" w:cs="Arial MT"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01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01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3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8</Pages>
  <Words>1759</Words>
  <Characters>9502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katafesta</dc:creator>
  <cp:lastModifiedBy>Licitação 3</cp:lastModifiedBy>
  <cp:revision>58</cp:revision>
  <cp:lastPrinted>2024-01-10T13:07:00Z</cp:lastPrinted>
  <dcterms:created xsi:type="dcterms:W3CDTF">2024-01-10T11:08:00Z</dcterms:created>
  <dcterms:modified xsi:type="dcterms:W3CDTF">2026-04-27T19:16:00Z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2024-01-10T00:00:00Z</vt:filetime>
  </property>
</Properties>
</file>