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896AC4">
        <w:t>99</w:t>
      </w:r>
      <w:r w:rsidR="000A4662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0A4662" w:rsidRDefault="00DD2EC9" w:rsidP="000A4662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0A4662" w:rsidRPr="000A4662">
        <w:rPr>
          <w:b/>
          <w:sz w:val="24"/>
          <w:szCs w:val="24"/>
        </w:rPr>
        <w:t>DATEN TECNOLOGIA LTDA</w:t>
      </w:r>
      <w:r w:rsidRPr="00DD2EC9">
        <w:rPr>
          <w:sz w:val="24"/>
          <w:szCs w:val="24"/>
        </w:rPr>
        <w:t xml:space="preserve">, inscrita no CNPJ nº </w:t>
      </w:r>
      <w:r w:rsidR="000A4662" w:rsidRPr="000A4662">
        <w:rPr>
          <w:sz w:val="24"/>
          <w:szCs w:val="24"/>
        </w:rPr>
        <w:t>04.602.789/0001-01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0A4662">
        <w:rPr>
          <w:sz w:val="24"/>
          <w:szCs w:val="24"/>
        </w:rPr>
        <w:t xml:space="preserve">a </w:t>
      </w:r>
      <w:r w:rsidR="000A4662" w:rsidRPr="000A4662">
        <w:rPr>
          <w:sz w:val="24"/>
          <w:szCs w:val="24"/>
        </w:rPr>
        <w:t>Rod Ilheus-Uruçuca, KM 3,5</w:t>
      </w:r>
      <w:r w:rsidR="002769D7">
        <w:rPr>
          <w:sz w:val="24"/>
          <w:szCs w:val="24"/>
        </w:rPr>
        <w:t xml:space="preserve">, </w:t>
      </w:r>
      <w:r w:rsidR="000A4662" w:rsidRPr="000A4662">
        <w:rPr>
          <w:sz w:val="24"/>
          <w:szCs w:val="24"/>
        </w:rPr>
        <w:t>Ilhéus</w:t>
      </w:r>
      <w:r w:rsidR="000A4662">
        <w:rPr>
          <w:sz w:val="24"/>
          <w:szCs w:val="24"/>
        </w:rPr>
        <w:t>/BA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0A4662">
        <w:rPr>
          <w:b/>
          <w:sz w:val="24"/>
          <w:szCs w:val="24"/>
        </w:rPr>
        <w:t xml:space="preserve">JOSÉ PACHECO </w:t>
      </w:r>
      <w:r w:rsidR="000A4662" w:rsidRPr="000A4662">
        <w:rPr>
          <w:b/>
          <w:sz w:val="24"/>
          <w:szCs w:val="24"/>
        </w:rPr>
        <w:t>DE OLIVEIRA JÚNIOR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0A4662" w:rsidRPr="000A4662">
        <w:rPr>
          <w:spacing w:val="-1"/>
          <w:sz w:val="24"/>
          <w:szCs w:val="24"/>
        </w:rPr>
        <w:t>240.115.505-82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B86378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B86378" w:rsidRPr="00CB776F" w:rsidRDefault="00B86378" w:rsidP="00B86378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B86378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B86378" w:rsidRPr="00B86378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MONITOR 27” LED ANTIRREFLEXO, FULL</w:t>
            </w:r>
          </w:p>
          <w:p w:rsidR="00B86378" w:rsidRPr="00B86378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HD OU SUPERIOR, PAINEL IPS/VA,</w:t>
            </w:r>
          </w:p>
          <w:p w:rsidR="00B86378" w:rsidRPr="00B86378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ERGONOMIA COMPLETA, ENTRADAS HDMI</w:t>
            </w:r>
          </w:p>
          <w:p w:rsidR="00B86378" w:rsidRPr="00B86378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+ VGA/DP, BRILHO 250 CD/M², DESIGN SEM</w:t>
            </w:r>
          </w:p>
          <w:p w:rsidR="00B86378" w:rsidRPr="00B86378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BORDAS, ENERGY STAR E GARANTIA ONSITE</w:t>
            </w:r>
          </w:p>
          <w:p w:rsidR="002769D7" w:rsidRPr="00CB776F" w:rsidRDefault="00B86378" w:rsidP="00B86378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36 MESES.</w:t>
            </w:r>
          </w:p>
        </w:tc>
        <w:tc>
          <w:tcPr>
            <w:tcW w:w="1531" w:type="dxa"/>
            <w:shd w:val="clear" w:color="auto" w:fill="auto"/>
          </w:tcPr>
          <w:p w:rsidR="00B86378" w:rsidRPr="00B86378" w:rsidRDefault="00B86378" w:rsidP="00B86378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DATEN</w:t>
            </w:r>
          </w:p>
          <w:p w:rsidR="00B86378" w:rsidRPr="00B86378" w:rsidRDefault="00B86378" w:rsidP="00B86378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DATEN</w:t>
            </w:r>
          </w:p>
          <w:p w:rsidR="002769D7" w:rsidRPr="00CB776F" w:rsidRDefault="00B86378" w:rsidP="00B86378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6378">
              <w:rPr>
                <w:rFonts w:ascii="Arial" w:hAnsi="Arial" w:cs="Arial"/>
                <w:sz w:val="24"/>
                <w:szCs w:val="24"/>
              </w:rPr>
              <w:t>DM270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B86378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B86378">
              <w:rPr>
                <w:rFonts w:ascii="Arial" w:hAnsi="Arial" w:cs="Arial"/>
                <w:sz w:val="24"/>
                <w:szCs w:val="24"/>
              </w:rPr>
              <w:t>730,00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B86378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R$730,00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B86378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R$730,00 (setecentos e trinta reais)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B86378" w:rsidRPr="00B86378">
        <w:t xml:space="preserve"> </w:t>
      </w:r>
      <w:r w:rsidR="00B86378" w:rsidRPr="00B86378">
        <w:rPr>
          <w:b/>
          <w:color w:val="000000"/>
        </w:rPr>
        <w:t>R$730,00 (setecentos e trinta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Pr="00DD2EC9" w:rsidRDefault="00C80540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1002 </w:t>
            </w:r>
            <w:r w:rsidR="00FC3CF5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3CF5">
              <w:rPr>
                <w:rFonts w:ascii="Arial" w:hAnsi="Arial" w:cs="Arial"/>
                <w:sz w:val="24"/>
                <w:szCs w:val="24"/>
              </w:rPr>
              <w:t>4490.52.35.00.00.00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002519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3CF5" w:rsidRDefault="00FC3CF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3CF5" w:rsidRDefault="00FC3CF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705BD" w:rsidRDefault="00E705BD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3CF5" w:rsidRDefault="00FC3CF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FC3CF5" w:rsidRDefault="00FC3CF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C3CF5">
        <w:rPr>
          <w:rFonts w:ascii="Arial" w:hAnsi="Arial" w:cs="Arial"/>
          <w:b/>
          <w:sz w:val="24"/>
          <w:szCs w:val="24"/>
        </w:rPr>
        <w:t xml:space="preserve">DATEN TECNOLOGIA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02519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02519"/>
    <w:rsid w:val="000A4662"/>
    <w:rsid w:val="000B2083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704215"/>
    <w:rsid w:val="00765696"/>
    <w:rsid w:val="00785B02"/>
    <w:rsid w:val="008168B3"/>
    <w:rsid w:val="00860DE4"/>
    <w:rsid w:val="00896AC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86378"/>
    <w:rsid w:val="00B9130D"/>
    <w:rsid w:val="00B94C3E"/>
    <w:rsid w:val="00BC1ED3"/>
    <w:rsid w:val="00C16DAD"/>
    <w:rsid w:val="00C80540"/>
    <w:rsid w:val="00CB776F"/>
    <w:rsid w:val="00CC51ED"/>
    <w:rsid w:val="00D14133"/>
    <w:rsid w:val="00D67884"/>
    <w:rsid w:val="00DD2EC9"/>
    <w:rsid w:val="00E705BD"/>
    <w:rsid w:val="00E919B2"/>
    <w:rsid w:val="00F508BE"/>
    <w:rsid w:val="00FC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8A84D9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10</Pages>
  <Words>2168</Words>
  <Characters>11710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34</cp:revision>
  <cp:lastPrinted>2025-02-12T12:17:00Z</cp:lastPrinted>
  <dcterms:created xsi:type="dcterms:W3CDTF">2025-01-29T10:52:00Z</dcterms:created>
  <dcterms:modified xsi:type="dcterms:W3CDTF">2026-07-29T19:31:00Z</dcterms:modified>
</cp:coreProperties>
</file>