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993" w:hanging="993"/>
        <w:jc w:val="center"/>
        <w:rPr>
          <w:rFonts w:hint="default" w:ascii="Times New Roman" w:hAnsi="Times New Roman" w:cs="Times New Roman"/>
          <w:b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ADITIVO CONTRATUAL Nº 0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1</w:t>
      </w:r>
    </w:p>
    <w:p>
      <w:pPr>
        <w:spacing w:line="240" w:lineRule="auto"/>
        <w:ind w:left="3078" w:leftChars="1399" w:firstLine="0" w:firstLineChars="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Aditamento de contrato nº 0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1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do Contrato Original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20</w:t>
      </w:r>
      <w:r>
        <w:rPr>
          <w:rFonts w:hint="default" w:ascii="Times New Roman" w:hAnsi="Times New Roman" w:cs="Times New Roman"/>
          <w:b/>
          <w:sz w:val="24"/>
          <w:szCs w:val="24"/>
        </w:rPr>
        <w:t>/20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21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, resultante do Edital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de Dispensa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20</w:t>
      </w:r>
      <w:r>
        <w:rPr>
          <w:rFonts w:hint="default" w:ascii="Times New Roman" w:hAnsi="Times New Roman" w:cs="Times New Roman"/>
          <w:b/>
          <w:sz w:val="24"/>
          <w:szCs w:val="24"/>
        </w:rPr>
        <w:t>/20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21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, celebrado entre o MUNICIPIO DE PLANALTO- RS e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FELIPE ZILIO</w:t>
      </w:r>
      <w:r>
        <w:rPr>
          <w:rFonts w:hint="default" w:ascii="Times New Roman" w:hAnsi="Times New Roman" w:cs="Times New Roman"/>
          <w:b/>
          <w:sz w:val="24"/>
          <w:szCs w:val="24"/>
        </w:rPr>
        <w:t>.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   As partes acima qualificadas após parecer técnico resolve firmar termo aditivo ao contrato original com os seguintes termos:</w:t>
      </w:r>
    </w:p>
    <w:p>
      <w:pPr>
        <w:ind w:firstLine="1321" w:firstLineChars="550"/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CLÁUSULA I – Do PRAZO (Alteração da cláusula qu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in</w:t>
      </w:r>
      <w:r>
        <w:rPr>
          <w:rFonts w:hint="default" w:ascii="Times New Roman" w:hAnsi="Times New Roman" w:cs="Times New Roman"/>
          <w:b/>
          <w:sz w:val="24"/>
          <w:szCs w:val="24"/>
        </w:rPr>
        <w:t>ta)</w:t>
      </w:r>
    </w:p>
    <w:p>
      <w:pPr>
        <w:ind w:firstLine="708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Fica prorrogado pelo período de 12 (doze) meses o prazo do contrato, vigorando de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11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março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20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22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até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10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março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de 20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23</w:t>
      </w:r>
      <w:r>
        <w:rPr>
          <w:rFonts w:hint="default" w:ascii="Times New Roman" w:hAnsi="Times New Roman" w:cs="Times New Roman"/>
          <w:bCs/>
          <w:sz w:val="24"/>
          <w:szCs w:val="24"/>
        </w:rPr>
        <w:t>.</w:t>
      </w:r>
    </w:p>
    <w:p>
      <w:pPr>
        <w:jc w:val="both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ab/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CLÁUSULA II – Do Preço ( alteração da cláusula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 xml:space="preserve"> terceira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>)</w:t>
      </w:r>
    </w:p>
    <w:p>
      <w:pPr>
        <w:ind w:firstLine="708"/>
        <w:jc w:val="both"/>
        <w:rPr>
          <w:rFonts w:hint="default" w:ascii="Times New Roman" w:hAnsi="Times New Roman" w:cs="Times New Roman"/>
          <w:bCs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ab/>
      </w:r>
      <w:r>
        <w:rPr>
          <w:rFonts w:hint="default" w:ascii="Times New Roman" w:hAnsi="Times New Roman" w:cs="Times New Roman"/>
          <w:b/>
          <w:bCs/>
          <w:sz w:val="24"/>
          <w:szCs w:val="24"/>
          <w:lang w:val="pt-BR"/>
        </w:rPr>
        <w:t>Altera o valor do contrato,</w:t>
      </w:r>
      <w:r>
        <w:rPr>
          <w:rFonts w:hint="default" w:ascii="Times New Roman" w:hAnsi="Times New Roman" w:cs="Times New Roman"/>
          <w:bCs/>
          <w:sz w:val="24"/>
          <w:szCs w:val="24"/>
        </w:rPr>
        <w:t xml:space="preserve"> passando de R$ </w:t>
      </w:r>
      <w:r>
        <w:rPr>
          <w:rFonts w:hint="default" w:ascii="Times New Roman" w:hAnsi="Times New Roman" w:cs="Times New Roman"/>
          <w:sz w:val="24"/>
          <w:szCs w:val="24"/>
        </w:rPr>
        <w:t>3.747,76 (Três mil, setecentos e quarenta e sete reais e setenta e seis centavos)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 mensais, para 4.136,77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 xml:space="preserve">  (Quatro mil, cento e trinta e seis reis e setenta e sete centavos), tendo como variação 10,38% (IPCA)</w:t>
      </w:r>
    </w:p>
    <w:p>
      <w:pPr>
        <w:jc w:val="both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ab/>
      </w:r>
      <w:r>
        <w:rPr>
          <w:rFonts w:hint="default" w:ascii="Times New Roman" w:hAnsi="Times New Roman" w:cs="Times New Roman"/>
          <w:b/>
          <w:sz w:val="24"/>
          <w:szCs w:val="24"/>
        </w:rPr>
        <w:t>CLÁUSULA I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I</w:t>
      </w:r>
      <w:r>
        <w:rPr>
          <w:rFonts w:hint="default" w:ascii="Times New Roman" w:hAnsi="Times New Roman" w:cs="Times New Roman"/>
          <w:b/>
          <w:sz w:val="24"/>
          <w:szCs w:val="24"/>
        </w:rPr>
        <w:t>I – Das demais cláusulas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ab/>
        <w:t/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>Permanecem inalteradas as demais cláusulas.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           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ab/>
      </w:r>
      <w:r>
        <w:rPr>
          <w:rFonts w:hint="default" w:ascii="Times New Roman" w:hAnsi="Times New Roman" w:cs="Times New Roman"/>
          <w:sz w:val="24"/>
          <w:szCs w:val="24"/>
        </w:rPr>
        <w:t>E, assim, por estarem acordados, ajustados e contratados, após  lido e achado conforme, as partes firmam o presente aditivo, em das vias de igual teor e forma, para que surta seus efeitos legais e jurídicos, na presença de duas testemunhas que será arquivado na Secretaria de Administração da Prefeitura Municipal de Planalto-RS, conforme estabelecido no art. 60 da Lei Federal nº 8.666/93 e alterações posteriores.</w:t>
      </w:r>
    </w:p>
    <w:p>
      <w:pPr>
        <w:spacing w:line="240" w:lineRule="auto"/>
        <w:jc w:val="center"/>
        <w:rPr>
          <w:rFonts w:hint="default"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hint="default" w:ascii="Times New Roman" w:hAnsi="Times New Roman" w:cs="Times New Roman"/>
          <w:sz w:val="24"/>
          <w:szCs w:val="24"/>
        </w:rPr>
        <w:t xml:space="preserve">Planalto,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10</w:t>
      </w:r>
      <w:r>
        <w:rPr>
          <w:rFonts w:hint="default" w:ascii="Times New Roman" w:hAnsi="Times New Roman" w:cs="Times New Roman"/>
          <w:sz w:val="24"/>
          <w:szCs w:val="24"/>
        </w:rPr>
        <w:t xml:space="preserve"> de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março</w:t>
      </w:r>
      <w:r>
        <w:rPr>
          <w:rFonts w:hint="default" w:ascii="Times New Roman" w:hAnsi="Times New Roman" w:cs="Times New Roman"/>
          <w:sz w:val="24"/>
          <w:szCs w:val="24"/>
        </w:rPr>
        <w:t xml:space="preserve"> de 20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22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>
      <w:pPr>
        <w:spacing w:line="240" w:lineRule="auto"/>
        <w:jc w:val="center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4"/>
        <w:rPr>
          <w:rFonts w:hint="default" w:ascii="Times New Roman" w:hAnsi="Times New Roman" w:cs="Times New Roman"/>
          <w:b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M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UNICIPIO DE PLANALTO                                </w:t>
      </w:r>
      <w:r>
        <w:rPr>
          <w:rFonts w:hint="default" w:ascii="Times New Roman" w:hAnsi="Times New Roman" w:cs="Times New Roman"/>
          <w:b/>
          <w:sz w:val="24"/>
          <w:szCs w:val="24"/>
          <w:lang w:val="pt-BR"/>
        </w:rPr>
        <w:t>FELIPE ZILIO</w:t>
      </w:r>
    </w:p>
    <w:p>
      <w:pPr>
        <w:pStyle w:val="4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Con</w:t>
      </w:r>
      <w:r>
        <w:rPr>
          <w:rFonts w:hint="default" w:ascii="Times New Roman" w:hAnsi="Times New Roman" w:cs="Times New Roman"/>
          <w:sz w:val="24"/>
          <w:szCs w:val="24"/>
        </w:rPr>
        <w:t>tratante                                                                   Contratado</w:t>
      </w:r>
    </w:p>
    <w:p>
      <w:pPr>
        <w:pStyle w:val="4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4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Testemunhas:</w:t>
      </w:r>
    </w:p>
    <w:p>
      <w:pPr>
        <w:pStyle w:val="4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4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4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_____________________       _______________________</w:t>
      </w:r>
    </w:p>
    <w:sectPr>
      <w:pgSz w:w="11906" w:h="16838"/>
      <w:pgMar w:top="3402" w:right="1701" w:bottom="0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B6A"/>
    <w:rsid w:val="00095B6A"/>
    <w:rsid w:val="000A6E97"/>
    <w:rsid w:val="001946CE"/>
    <w:rsid w:val="003F4526"/>
    <w:rsid w:val="00832199"/>
    <w:rsid w:val="00C14243"/>
    <w:rsid w:val="00D9387B"/>
    <w:rsid w:val="00DF5CBC"/>
    <w:rsid w:val="00FF07B5"/>
    <w:rsid w:val="00FF5671"/>
    <w:rsid w:val="0B6870C2"/>
    <w:rsid w:val="290C46A4"/>
    <w:rsid w:val="308513C5"/>
    <w:rsid w:val="342A2FB1"/>
    <w:rsid w:val="478F1A03"/>
    <w:rsid w:val="529744AC"/>
    <w:rsid w:val="5A26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291</Words>
  <Characters>1575</Characters>
  <Lines>13</Lines>
  <Paragraphs>3</Paragraphs>
  <TotalTime>7</TotalTime>
  <ScaleCrop>false</ScaleCrop>
  <LinksUpToDate>false</LinksUpToDate>
  <CharactersWithSpaces>1863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2018-12-06T11:53:00Z</dcterms:created>
  <dc:creator>PrefeituraAS</dc:creator>
  <cp:lastModifiedBy>google1580733038</cp:lastModifiedBy>
  <cp:lastPrinted>2019-02-28T11:29:00Z</cp:lastPrinted>
  <dcterms:modified xsi:type="dcterms:W3CDTF">2022-03-10T19:48:01Z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1046-11.2.0.10463</vt:lpwstr>
  </property>
  <property fmtid="{D5CDD505-2E9C-101B-9397-08002B2CF9AE}" pid="3" name="ICV">
    <vt:lpwstr>24D9858E1891422080DFEF7B3046CCCA</vt:lpwstr>
  </property>
</Properties>
</file>