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B525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>ADITIVO CONTRATUAL Nº 11</w:t>
      </w:r>
    </w:p>
    <w:p w:rsidR="00F56B0C" w:rsidRDefault="00F56B0C" w:rsidP="00F56B0C">
      <w:pPr>
        <w:rPr>
          <w:b/>
          <w:bCs/>
        </w:rPr>
      </w:pPr>
    </w:p>
    <w:p w:rsidR="00F56B0C" w:rsidRDefault="00B525B9" w:rsidP="00F56B0C">
      <w:pPr>
        <w:pStyle w:val="Recuodecorpodetexto"/>
        <w:rPr>
          <w:sz w:val="24"/>
        </w:rPr>
      </w:pPr>
      <w:r>
        <w:rPr>
          <w:sz w:val="24"/>
        </w:rPr>
        <w:t>Aditivo Contratual nº 11</w:t>
      </w:r>
      <w:r w:rsidR="00F56B0C">
        <w:rPr>
          <w:sz w:val="24"/>
        </w:rPr>
        <w:t xml:space="preserve"> do Contrato Original </w:t>
      </w:r>
      <w:r w:rsidR="00A662A5">
        <w:rPr>
          <w:sz w:val="24"/>
        </w:rPr>
        <w:t xml:space="preserve">nº 050/2021, </w:t>
      </w:r>
      <w:r w:rsidR="00F56B0C">
        <w:rPr>
          <w:sz w:val="24"/>
        </w:rPr>
        <w:t xml:space="preserve">firmado em 17 de maio de 2021, resultante do Pregão Presencial 003/21, celebrado entre o MUNICÍPIO DE PLANALTO RS e a empresa </w:t>
      </w:r>
      <w:r w:rsidR="00A662A5" w:rsidRPr="00A662A5">
        <w:rPr>
          <w:sz w:val="24"/>
        </w:rPr>
        <w:t>TRANSPORTES ARCARI EIRELI</w:t>
      </w:r>
      <w:r w:rsidR="00F56B0C" w:rsidRPr="00A662A5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D7591C" w:rsidRDefault="00D7591C" w:rsidP="00D7591C">
      <w:pPr>
        <w:pStyle w:val="Recuodecorpodetexto"/>
        <w:ind w:left="0"/>
        <w:rPr>
          <w:sz w:val="24"/>
        </w:rPr>
      </w:pPr>
    </w:p>
    <w:p w:rsidR="00D7591C" w:rsidRDefault="00D7591C" w:rsidP="00D7591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qualificadas, de acordo com o que dispõe o contrato original,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B525B9" w:rsidRDefault="00F56B0C" w:rsidP="00B525B9">
      <w:pPr>
        <w:jc w:val="both"/>
        <w:rPr>
          <w:b/>
          <w:bCs/>
        </w:rPr>
      </w:pPr>
      <w:r>
        <w:tab/>
      </w:r>
      <w:r>
        <w:tab/>
      </w:r>
      <w:r w:rsidR="00B525B9">
        <w:rPr>
          <w:b/>
          <w:bCs/>
        </w:rPr>
        <w:t>CLÁUSULA I – Do preço (alteração da cláusula segunda).</w:t>
      </w:r>
    </w:p>
    <w:p w:rsidR="00B525B9" w:rsidRDefault="00B525B9" w:rsidP="00B525B9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pactuado no contrato original, com fulcro no art. 65, §8º, da Lei Federal nº 8.666/93 e alterações posteriores, resolvem reajustar o valor em 4,18%, de acordo com o IPCA acumulado nos últimos 12 meses.</w:t>
      </w:r>
    </w:p>
    <w:p w:rsidR="00B525B9" w:rsidRDefault="00B525B9" w:rsidP="00B525B9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B525B9" w:rsidRDefault="00B525B9" w:rsidP="00B525B9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B525B9" w:rsidRDefault="00B525B9" w:rsidP="00B525B9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B525B9" w:rsidRDefault="00B525B9" w:rsidP="00B525B9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Municipal de Planalto/RS, conforme estabelecido no art. 60 da Lei Federal nº 8.666/93 e alterações posteriores.</w:t>
      </w:r>
    </w:p>
    <w:p w:rsidR="00B525B9" w:rsidRDefault="00B525B9" w:rsidP="00B525B9">
      <w:pPr>
        <w:jc w:val="both"/>
      </w:pPr>
    </w:p>
    <w:p w:rsidR="00B525B9" w:rsidRDefault="00D7591C" w:rsidP="00B525B9">
      <w:pPr>
        <w:jc w:val="both"/>
      </w:pPr>
      <w:r>
        <w:tab/>
      </w:r>
      <w:r>
        <w:tab/>
        <w:t>Planalto, 13</w:t>
      </w:r>
      <w:bookmarkStart w:id="0" w:name="_GoBack"/>
      <w:bookmarkEnd w:id="0"/>
      <w:r w:rsidR="00B525B9">
        <w:t xml:space="preserve"> de junho de 2023.</w:t>
      </w:r>
    </w:p>
    <w:p w:rsidR="00F56B0C" w:rsidRDefault="00F56B0C" w:rsidP="00B525B9">
      <w:pPr>
        <w:jc w:val="both"/>
      </w:pPr>
    </w:p>
    <w:p w:rsidR="00F56B0C" w:rsidRDefault="00F56B0C" w:rsidP="00F56B0C">
      <w:pPr>
        <w:jc w:val="both"/>
      </w:pPr>
    </w:p>
    <w:p w:rsidR="00F56B0C" w:rsidRPr="00A662A5" w:rsidRDefault="00F56B0C" w:rsidP="00A662A5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A662A5" w:rsidRPr="00A662A5">
        <w:rPr>
          <w:b/>
          <w:lang w:val="es-ES_tradnl"/>
        </w:rPr>
        <w:t>TRANSPORTES ARCARI EIRELI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A426C5"/>
    <w:rsid w:val="00A662A5"/>
    <w:rsid w:val="00B525B9"/>
    <w:rsid w:val="00D7591C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2EB2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2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4</cp:revision>
  <dcterms:created xsi:type="dcterms:W3CDTF">2023-05-29T11:38:00Z</dcterms:created>
  <dcterms:modified xsi:type="dcterms:W3CDTF">2023-06-13T11:02:00Z</dcterms:modified>
</cp:coreProperties>
</file>