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30E1C">
        <w:rPr>
          <w:rFonts w:ascii="Arial" w:hAnsi="Arial" w:cs="Arial"/>
          <w:b/>
          <w:bCs/>
          <w:sz w:val="24"/>
          <w:szCs w:val="24"/>
        </w:rPr>
        <w:t>ATA DE REGISTRO DE PREÇOS</w:t>
      </w:r>
      <w:r w:rsidR="00876466" w:rsidRPr="00830E1C">
        <w:rPr>
          <w:rFonts w:ascii="Arial" w:hAnsi="Arial" w:cs="Arial"/>
          <w:b/>
          <w:bCs/>
          <w:sz w:val="24"/>
          <w:szCs w:val="24"/>
        </w:rPr>
        <w:t xml:space="preserve"> N.º 0</w:t>
      </w:r>
      <w:r w:rsidR="00830E1C" w:rsidRPr="00830E1C">
        <w:rPr>
          <w:rFonts w:ascii="Arial" w:hAnsi="Arial" w:cs="Arial"/>
          <w:b/>
          <w:bCs/>
          <w:sz w:val="24"/>
          <w:szCs w:val="24"/>
        </w:rPr>
        <w:t>5</w:t>
      </w:r>
      <w:r w:rsidR="00876466" w:rsidRPr="00830E1C">
        <w:rPr>
          <w:rFonts w:ascii="Arial" w:hAnsi="Arial" w:cs="Arial"/>
          <w:b/>
          <w:bCs/>
          <w:sz w:val="24"/>
          <w:szCs w:val="24"/>
        </w:rPr>
        <w:t>/2020</w:t>
      </w: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30E1C">
        <w:rPr>
          <w:rFonts w:ascii="Arial" w:hAnsi="Arial" w:cs="Arial"/>
          <w:sz w:val="24"/>
          <w:szCs w:val="24"/>
        </w:rPr>
        <w:t xml:space="preserve">O </w:t>
      </w:r>
      <w:r w:rsidRPr="00830E1C">
        <w:rPr>
          <w:rFonts w:ascii="Arial" w:hAnsi="Arial" w:cs="Arial"/>
          <w:b/>
          <w:bCs/>
          <w:sz w:val="24"/>
          <w:szCs w:val="24"/>
        </w:rPr>
        <w:t>MUNICIPIO DE BARRA DO PLANALTO</w:t>
      </w:r>
      <w:r w:rsidRPr="00830E1C">
        <w:rPr>
          <w:rFonts w:ascii="Arial" w:hAnsi="Arial" w:cs="Arial"/>
          <w:sz w:val="24"/>
          <w:szCs w:val="24"/>
        </w:rPr>
        <w:t xml:space="preserve">, pessoa jurídica de direito público, sito à Rua Humberto de Campos, nº 732, inscrito no CNPJ nº 87.612.891/0001-15, neste ato representada por seu Prefeito Municipal, Sr. </w:t>
      </w:r>
      <w:r w:rsidRPr="00830E1C">
        <w:rPr>
          <w:rFonts w:ascii="Arial" w:hAnsi="Arial" w:cs="Arial"/>
          <w:b/>
          <w:bCs/>
          <w:sz w:val="24"/>
          <w:szCs w:val="24"/>
        </w:rPr>
        <w:t>ANTONIO CARLOS DAMIN</w:t>
      </w:r>
      <w:r w:rsidRPr="00830E1C">
        <w:rPr>
          <w:rFonts w:ascii="Arial" w:hAnsi="Arial" w:cs="Arial"/>
          <w:sz w:val="24"/>
          <w:szCs w:val="24"/>
        </w:rPr>
        <w:t xml:space="preserve">, considerando o julgamento da licitação na modalidade de pregão, na forma presencial, para REGISTRO DE PREÇOS nº 14/2020, </w:t>
      </w:r>
      <w:r w:rsidRPr="00830E1C">
        <w:rPr>
          <w:rFonts w:ascii="Arial" w:hAnsi="Arial" w:cs="Arial"/>
          <w:b/>
          <w:bCs/>
          <w:sz w:val="24"/>
          <w:szCs w:val="24"/>
        </w:rPr>
        <w:t xml:space="preserve">RESOLVE </w:t>
      </w:r>
      <w:r w:rsidRPr="00830E1C">
        <w:rPr>
          <w:rFonts w:ascii="Arial" w:hAnsi="Arial" w:cs="Arial"/>
          <w:sz w:val="24"/>
          <w:szCs w:val="24"/>
        </w:rPr>
        <w:t xml:space="preserve">registrar os preços da empresa </w:t>
      </w:r>
      <w:r w:rsidR="00830E1C" w:rsidRPr="00830E1C">
        <w:rPr>
          <w:rFonts w:ascii="Arial" w:hAnsi="Arial" w:cs="Arial"/>
          <w:b/>
          <w:sz w:val="24"/>
          <w:szCs w:val="24"/>
        </w:rPr>
        <w:t>MORESPLAM TERRAPLENAGEM EIRELI</w:t>
      </w:r>
      <w:r w:rsidR="00876466" w:rsidRPr="00830E1C">
        <w:rPr>
          <w:rFonts w:ascii="Arial" w:hAnsi="Arial" w:cs="Arial"/>
          <w:b/>
          <w:bCs/>
          <w:sz w:val="24"/>
          <w:szCs w:val="24"/>
        </w:rPr>
        <w:t>,</w:t>
      </w:r>
      <w:r w:rsidRPr="00830E1C">
        <w:rPr>
          <w:rFonts w:ascii="Arial" w:hAnsi="Arial" w:cs="Arial"/>
          <w:sz w:val="24"/>
          <w:szCs w:val="24"/>
        </w:rPr>
        <w:t xml:space="preserve"> inscrita no CNPJ nº</w:t>
      </w:r>
      <w:r w:rsidR="00876466" w:rsidRPr="00830E1C">
        <w:rPr>
          <w:rFonts w:ascii="Arial" w:hAnsi="Arial" w:cs="Arial"/>
          <w:sz w:val="24"/>
          <w:szCs w:val="24"/>
        </w:rPr>
        <w:t xml:space="preserve"> </w:t>
      </w:r>
      <w:r w:rsidR="00830E1C" w:rsidRPr="00830E1C">
        <w:rPr>
          <w:rFonts w:ascii="Arial" w:hAnsi="Arial" w:cs="Arial"/>
          <w:sz w:val="24"/>
          <w:szCs w:val="24"/>
        </w:rPr>
        <w:t>07.360.635/0001-49</w:t>
      </w:r>
      <w:r w:rsidRPr="00830E1C">
        <w:rPr>
          <w:rFonts w:ascii="Arial" w:hAnsi="Arial" w:cs="Arial"/>
          <w:sz w:val="24"/>
          <w:szCs w:val="24"/>
        </w:rPr>
        <w:t xml:space="preserve">, com sede </w:t>
      </w:r>
      <w:r w:rsidR="00876466" w:rsidRPr="00830E1C">
        <w:rPr>
          <w:rFonts w:ascii="Arial" w:hAnsi="Arial" w:cs="Arial"/>
          <w:sz w:val="24"/>
          <w:szCs w:val="24"/>
        </w:rPr>
        <w:t xml:space="preserve">na Rua </w:t>
      </w:r>
      <w:r w:rsidR="00830E1C" w:rsidRPr="00830E1C">
        <w:rPr>
          <w:rFonts w:ascii="Arial" w:hAnsi="Arial" w:cs="Arial"/>
          <w:sz w:val="24"/>
          <w:szCs w:val="24"/>
        </w:rPr>
        <w:t>Av. Duque de Caxias, 1390</w:t>
      </w:r>
      <w:r w:rsidR="00876466" w:rsidRPr="00830E1C">
        <w:rPr>
          <w:rFonts w:ascii="Arial" w:hAnsi="Arial" w:cs="Arial"/>
          <w:sz w:val="24"/>
          <w:szCs w:val="24"/>
        </w:rPr>
        <w:t>, Município de Planalto/RS</w:t>
      </w:r>
      <w:r w:rsidRPr="00830E1C">
        <w:rPr>
          <w:rFonts w:ascii="Arial" w:hAnsi="Arial" w:cs="Arial"/>
          <w:sz w:val="24"/>
          <w:szCs w:val="24"/>
        </w:rPr>
        <w:t xml:space="preserve">, representada por </w:t>
      </w:r>
      <w:r w:rsidR="00830E1C" w:rsidRPr="00830E1C">
        <w:rPr>
          <w:rFonts w:ascii="Arial" w:hAnsi="Arial" w:cs="Arial"/>
          <w:bCs/>
          <w:sz w:val="24"/>
          <w:szCs w:val="24"/>
        </w:rPr>
        <w:t>Evandro Carlos Moresco</w:t>
      </w:r>
      <w:r w:rsidR="00041935" w:rsidRPr="00830E1C">
        <w:rPr>
          <w:rFonts w:ascii="Arial" w:hAnsi="Arial" w:cs="Arial"/>
          <w:sz w:val="24"/>
          <w:szCs w:val="24"/>
        </w:rPr>
        <w:t xml:space="preserve">, CPF n.º </w:t>
      </w:r>
      <w:r w:rsidR="00830E1C" w:rsidRPr="00830E1C">
        <w:rPr>
          <w:rFonts w:ascii="Arial" w:hAnsi="Arial" w:cs="Arial"/>
          <w:sz w:val="24"/>
          <w:szCs w:val="24"/>
        </w:rPr>
        <w:t>695.065.310-72</w:t>
      </w:r>
      <w:r w:rsidRPr="00830E1C">
        <w:rPr>
          <w:rFonts w:ascii="Arial" w:hAnsi="Arial" w:cs="Arial"/>
          <w:sz w:val="24"/>
          <w:szCs w:val="24"/>
        </w:rPr>
        <w:t xml:space="preserve">, doravante denominado </w:t>
      </w:r>
      <w:r w:rsidRPr="00830E1C">
        <w:rPr>
          <w:rFonts w:ascii="Arial" w:hAnsi="Arial" w:cs="Arial"/>
          <w:b/>
          <w:bCs/>
          <w:sz w:val="24"/>
          <w:szCs w:val="24"/>
        </w:rPr>
        <w:t>FORNECEDOR</w:t>
      </w:r>
      <w:r w:rsidRPr="00830E1C">
        <w:rPr>
          <w:rFonts w:ascii="Arial" w:hAnsi="Arial" w:cs="Arial"/>
          <w:sz w:val="24"/>
          <w:szCs w:val="24"/>
        </w:rPr>
        <w:t>, com fundamento Lei Federal n.º 10.520, de 17/07/2002, aplicando-se subsidiariamente, no que couber, a Lei Federal n.º 8.666, de 21/06/93, Decreto Federal 7.892/2013 e Decreto Municipal nº 05/2020, atendendo as condições previstas no instrumento convocatório e em conformidade com as disposições a seguir:</w:t>
      </w:r>
    </w:p>
    <w:p w:rsidR="005D2053" w:rsidRPr="00830E1C" w:rsidRDefault="005D2053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30E1C">
        <w:rPr>
          <w:rFonts w:ascii="Arial" w:hAnsi="Arial" w:cs="Arial"/>
          <w:b/>
          <w:bCs/>
          <w:sz w:val="24"/>
          <w:szCs w:val="24"/>
        </w:rPr>
        <w:t>CLÁUSULA PRIMEIRA - DA EXPECTATIVA DO FORNECIMENTO</w:t>
      </w:r>
      <w:r w:rsidRPr="00830E1C">
        <w:rPr>
          <w:rFonts w:ascii="Arial" w:hAnsi="Arial" w:cs="Arial"/>
          <w:sz w:val="24"/>
          <w:szCs w:val="24"/>
        </w:rPr>
        <w:t xml:space="preserve">: Esta Ata não obriga o </w:t>
      </w:r>
      <w:r w:rsidRPr="00830E1C">
        <w:rPr>
          <w:rFonts w:ascii="Arial" w:hAnsi="Arial" w:cs="Arial"/>
          <w:b/>
          <w:bCs/>
          <w:sz w:val="24"/>
          <w:szCs w:val="24"/>
        </w:rPr>
        <w:t xml:space="preserve">MUNICÍPIO DE PLANALTO </w:t>
      </w:r>
      <w:r w:rsidRPr="00830E1C">
        <w:rPr>
          <w:rFonts w:ascii="Arial" w:hAnsi="Arial" w:cs="Arial"/>
          <w:sz w:val="24"/>
          <w:szCs w:val="24"/>
        </w:rPr>
        <w:t>a firmar contratações com o FORNECEDOR, nas quantidades abaixo discriminadas, podendo ocorrer licitações especificas para o serviço registrado, observada a legislação pertinente, sendo assegurada preferência de fornecimento ao detentor do registro em igualdade de condições.</w:t>
      </w:r>
    </w:p>
    <w:p w:rsidR="00830E1C" w:rsidRPr="00830E1C" w:rsidRDefault="00041935" w:rsidP="00830E1C">
      <w:pPr>
        <w:tabs>
          <w:tab w:val="left" w:pos="3792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830E1C">
        <w:rPr>
          <w:rFonts w:ascii="Arial" w:hAnsi="Arial" w:cs="Arial"/>
          <w:sz w:val="24"/>
          <w:szCs w:val="24"/>
        </w:rPr>
        <w:t xml:space="preserve">Itens: </w:t>
      </w:r>
      <w:r w:rsidR="00830E1C" w:rsidRPr="00830E1C">
        <w:rPr>
          <w:rFonts w:ascii="Arial" w:hAnsi="Arial" w:cs="Arial"/>
          <w:b/>
          <w:bCs/>
          <w:sz w:val="24"/>
          <w:szCs w:val="24"/>
        </w:rPr>
        <w:t>5</w:t>
      </w:r>
      <w:r w:rsidRPr="00830E1C">
        <w:rPr>
          <w:rFonts w:ascii="Arial" w:hAnsi="Arial" w:cs="Arial"/>
          <w:b/>
          <w:bCs/>
          <w:sz w:val="24"/>
          <w:szCs w:val="24"/>
        </w:rPr>
        <w:t xml:space="preserve">00 </w:t>
      </w:r>
      <w:r w:rsidR="00830E1C" w:rsidRPr="00830E1C">
        <w:rPr>
          <w:rFonts w:ascii="Arial" w:hAnsi="Arial" w:cs="Arial"/>
          <w:b/>
          <w:bCs/>
          <w:sz w:val="24"/>
          <w:szCs w:val="24"/>
        </w:rPr>
        <w:fldChar w:fldCharType="begin"/>
      </w:r>
      <w:r w:rsidR="00830E1C" w:rsidRPr="00830E1C">
        <w:rPr>
          <w:rFonts w:ascii="Arial" w:hAnsi="Arial" w:cs="Arial"/>
          <w:b/>
          <w:bCs/>
          <w:sz w:val="24"/>
          <w:szCs w:val="24"/>
        </w:rPr>
        <w:instrText>MERGEFIELD ITENS_EDITAL.DESCITEM_ILIC</w:instrText>
      </w:r>
      <w:r w:rsidR="00830E1C" w:rsidRPr="00830E1C">
        <w:rPr>
          <w:rFonts w:ascii="Arial" w:hAnsi="Arial" w:cs="Arial"/>
          <w:b/>
          <w:bCs/>
          <w:sz w:val="24"/>
          <w:szCs w:val="24"/>
        </w:rPr>
        <w:fldChar w:fldCharType="separate"/>
      </w:r>
      <w:r w:rsidR="00830E1C" w:rsidRPr="00830E1C">
        <w:rPr>
          <w:rFonts w:ascii="Arial" w:hAnsi="Arial" w:cs="Arial"/>
          <w:b/>
          <w:bCs/>
          <w:sz w:val="24"/>
          <w:szCs w:val="24"/>
        </w:rPr>
        <w:t>HORA-MAQUINA ESCAVADEIRA HIDRÁULICA COM 17 TONELADAS E MÁXIMO 10 ANOS DE USO OU LAUDO DE FUNCIONABILIDADE DE ENGENHEIRO.</w:t>
      </w:r>
      <w:r w:rsidR="00830E1C" w:rsidRPr="00830E1C">
        <w:rPr>
          <w:rFonts w:ascii="Arial" w:hAnsi="Arial" w:cs="Arial"/>
          <w:b/>
          <w:bCs/>
          <w:sz w:val="24"/>
          <w:szCs w:val="24"/>
        </w:rPr>
        <w:fldChar w:fldCharType="end"/>
      </w:r>
      <w:r w:rsidR="00830E1C" w:rsidRPr="00830E1C">
        <w:rPr>
          <w:rFonts w:ascii="Arial" w:hAnsi="Arial" w:cs="Arial"/>
          <w:b/>
          <w:bCs/>
          <w:sz w:val="24"/>
          <w:szCs w:val="24"/>
        </w:rPr>
        <w:t xml:space="preserve"> R$ </w:t>
      </w:r>
      <w:r w:rsidR="00830E1C" w:rsidRPr="00830E1C">
        <w:rPr>
          <w:rFonts w:ascii="Arial" w:hAnsi="Arial" w:cs="Arial"/>
          <w:b/>
          <w:bCs/>
          <w:sz w:val="24"/>
          <w:szCs w:val="24"/>
        </w:rPr>
        <w:fldChar w:fldCharType="begin"/>
      </w:r>
      <w:r w:rsidR="00830E1C" w:rsidRPr="00830E1C">
        <w:rPr>
          <w:rFonts w:ascii="Arial" w:hAnsi="Arial" w:cs="Arial"/>
          <w:b/>
          <w:bCs/>
          <w:sz w:val="24"/>
          <w:szCs w:val="24"/>
        </w:rPr>
        <w:instrText>MERGEFIELD ITENS_EDITAL.VALORREFERENCIA_ILIC</w:instrText>
      </w:r>
      <w:r w:rsidR="00830E1C" w:rsidRPr="00830E1C">
        <w:rPr>
          <w:rFonts w:ascii="Arial" w:hAnsi="Arial" w:cs="Arial"/>
          <w:b/>
          <w:bCs/>
          <w:sz w:val="24"/>
          <w:szCs w:val="24"/>
        </w:rPr>
        <w:fldChar w:fldCharType="separate"/>
      </w:r>
      <w:r w:rsidR="00830E1C" w:rsidRPr="00830E1C">
        <w:rPr>
          <w:rFonts w:ascii="Arial" w:hAnsi="Arial" w:cs="Arial"/>
          <w:b/>
          <w:bCs/>
          <w:sz w:val="24"/>
          <w:szCs w:val="24"/>
        </w:rPr>
        <w:t>250,00000</w:t>
      </w:r>
      <w:r w:rsidR="00830E1C" w:rsidRPr="00830E1C">
        <w:rPr>
          <w:rFonts w:ascii="Arial" w:hAnsi="Arial" w:cs="Arial"/>
          <w:b/>
          <w:bCs/>
          <w:sz w:val="24"/>
          <w:szCs w:val="24"/>
        </w:rPr>
        <w:fldChar w:fldCharType="end"/>
      </w:r>
      <w:r w:rsidR="00830E1C">
        <w:rPr>
          <w:rFonts w:ascii="Arial" w:hAnsi="Arial" w:cs="Arial"/>
          <w:b/>
          <w:bCs/>
          <w:sz w:val="24"/>
          <w:szCs w:val="24"/>
        </w:rPr>
        <w:t>.</w:t>
      </w: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30E1C">
        <w:rPr>
          <w:rFonts w:ascii="Arial" w:hAnsi="Arial" w:cs="Arial"/>
          <w:b/>
          <w:bCs/>
          <w:sz w:val="24"/>
          <w:szCs w:val="24"/>
        </w:rPr>
        <w:t>CLÁUSULA SEGUNDA: DO PEDIDO DE FORNECIMENTO</w:t>
      </w:r>
      <w:r w:rsidRPr="00830E1C">
        <w:rPr>
          <w:rFonts w:ascii="Arial" w:hAnsi="Arial" w:cs="Arial"/>
          <w:sz w:val="24"/>
          <w:szCs w:val="24"/>
        </w:rPr>
        <w:t>: A ordem de fornecimento será formalizada pelo MUNICÍPIO DE PLANALTO mediante a emissão da Autorização de Fornecimento, observadas as disposições contidas no Edital de Pregão 14/2020.</w:t>
      </w: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30E1C">
        <w:rPr>
          <w:rFonts w:ascii="Arial" w:hAnsi="Arial" w:cs="Arial"/>
          <w:sz w:val="24"/>
          <w:szCs w:val="24"/>
        </w:rPr>
        <w:t>2.1 - O Fornecedor registrado fica obrigado a atender todos os pedidos efetuados durante a validade desta Ata Registro de Preços.</w:t>
      </w: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30E1C">
        <w:rPr>
          <w:rFonts w:ascii="Arial" w:hAnsi="Arial" w:cs="Arial"/>
          <w:b/>
          <w:bCs/>
          <w:sz w:val="24"/>
          <w:szCs w:val="24"/>
        </w:rPr>
        <w:t>CLÁUSULA TERCEIRA</w:t>
      </w:r>
      <w:r w:rsidRPr="00830E1C">
        <w:rPr>
          <w:rFonts w:ascii="Arial" w:hAnsi="Arial" w:cs="Arial"/>
          <w:sz w:val="24"/>
          <w:szCs w:val="24"/>
        </w:rPr>
        <w:t xml:space="preserve">: </w:t>
      </w:r>
      <w:r w:rsidRPr="00830E1C">
        <w:rPr>
          <w:rFonts w:ascii="Arial" w:hAnsi="Arial" w:cs="Arial"/>
          <w:b/>
          <w:bCs/>
          <w:sz w:val="24"/>
          <w:szCs w:val="24"/>
        </w:rPr>
        <w:t xml:space="preserve">DO GERENCIAMENTO DA ATA DE REGISTRO DE PREÇOS: </w:t>
      </w:r>
      <w:r w:rsidRPr="00830E1C">
        <w:rPr>
          <w:rFonts w:ascii="Arial" w:hAnsi="Arial" w:cs="Arial"/>
          <w:sz w:val="24"/>
          <w:szCs w:val="24"/>
        </w:rPr>
        <w:t>O gerenciamento deste Instrumento, nos aspectos operacional e contratual, caberá ao MUNICÍPIO DE PLANALTO, competindo-lhe:</w:t>
      </w: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30E1C">
        <w:rPr>
          <w:rFonts w:ascii="Arial" w:hAnsi="Arial" w:cs="Arial"/>
          <w:sz w:val="24"/>
          <w:szCs w:val="24"/>
        </w:rPr>
        <w:t>3.1 - Notificar a empresa registrada para execução dos serviços, após a emissão da Autorização e fornecimento, informando as quantidades a serem executadas;</w:t>
      </w: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30E1C">
        <w:rPr>
          <w:rFonts w:ascii="Arial" w:hAnsi="Arial" w:cs="Arial"/>
          <w:sz w:val="24"/>
          <w:szCs w:val="24"/>
        </w:rPr>
        <w:t>3.2 - Coordenar as formalidades e fiscalizar o cumprimento das condições ajustadas no edital da licitação e na presente Ata.</w:t>
      </w: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30E1C">
        <w:rPr>
          <w:rFonts w:ascii="Arial" w:hAnsi="Arial" w:cs="Arial"/>
          <w:b/>
          <w:bCs/>
          <w:sz w:val="24"/>
          <w:szCs w:val="24"/>
        </w:rPr>
        <w:t xml:space="preserve">CLÁUSULA QUARTA: DO CONTROLE E ALTERAÇÃO DOS PREÇOS: </w:t>
      </w:r>
      <w:r w:rsidRPr="00830E1C">
        <w:rPr>
          <w:rFonts w:ascii="Arial" w:hAnsi="Arial" w:cs="Arial"/>
          <w:sz w:val="24"/>
          <w:szCs w:val="24"/>
        </w:rPr>
        <w:t>Os preços registrados poderão ser revistos em face de eventual redução daqueles praticados no mercado, ou de fato que eleve o custo dos bens, cujos preços foram registrados.</w:t>
      </w: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30E1C">
        <w:rPr>
          <w:rFonts w:ascii="Arial" w:hAnsi="Arial" w:cs="Arial"/>
          <w:sz w:val="24"/>
          <w:szCs w:val="24"/>
        </w:rPr>
        <w:t xml:space="preserve">4.1 - Quando os preços inicialmente registrados, por motivo superveniente, tornarem-se superiores aos preços praticados no mercado, a Seção de Compras do MUNICÍPIO DE </w:t>
      </w:r>
      <w:r w:rsidRPr="00830E1C">
        <w:rPr>
          <w:rFonts w:ascii="Arial" w:hAnsi="Arial" w:cs="Arial"/>
          <w:sz w:val="24"/>
          <w:szCs w:val="24"/>
        </w:rPr>
        <w:lastRenderedPageBreak/>
        <w:t>PLANALTO deverá convocar o FORNECEDOR a fim de negociar a redução dos preços de forma a adequá-los à média apurada.</w:t>
      </w: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30E1C">
        <w:rPr>
          <w:rFonts w:ascii="Arial" w:hAnsi="Arial" w:cs="Arial"/>
          <w:sz w:val="24"/>
          <w:szCs w:val="24"/>
        </w:rPr>
        <w:t>4.2 - Quando os preços de mercado se tornarem superiores aos preços registrados e a empresa apresentar requerimento fundamentado com comprovantes de que não pode cumprir as obrigações assumidas, o MUNICÍPIO DE PLANALTO poderá acolher o pedido, sem a aplicação de penalidade, mediante a confirmação da veracidade dos motivos e comprovantes apresentados, desde que o requerimento seja apresentado antes da expedição do pedido de fornecimento.</w:t>
      </w: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30E1C">
        <w:rPr>
          <w:rFonts w:ascii="Arial" w:hAnsi="Arial" w:cs="Arial"/>
          <w:sz w:val="24"/>
          <w:szCs w:val="24"/>
        </w:rPr>
        <w:t>4.3 - Em qualquer hipótese, os preços decorrentes da revisão não poderão ultrapassar os praticados no mercado, mantendo-se a diferença percentual apurada entre o valor originalmente constante da proposta do fornecedor e aquele vigente no mercado à época do registro – equação econômico financeira.</w:t>
      </w: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30E1C">
        <w:rPr>
          <w:rFonts w:ascii="Arial" w:hAnsi="Arial" w:cs="Arial"/>
          <w:sz w:val="24"/>
          <w:szCs w:val="24"/>
        </w:rPr>
        <w:t>4.4 - Serão considerados preços de mercado, o preço máximo fixado no edital, uma vez que o mesmo é definido com base em pesquisa de mercado.</w:t>
      </w: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30E1C">
        <w:rPr>
          <w:rFonts w:ascii="Arial" w:hAnsi="Arial" w:cs="Arial"/>
          <w:b/>
          <w:bCs/>
          <w:sz w:val="24"/>
          <w:szCs w:val="24"/>
        </w:rPr>
        <w:t>CLÁUSULA QUINTA - DO CANCELAMENTO DO REGISTRO DE PREÇOS</w:t>
      </w:r>
      <w:r w:rsidRPr="00830E1C">
        <w:rPr>
          <w:rFonts w:ascii="Arial" w:hAnsi="Arial" w:cs="Arial"/>
          <w:sz w:val="24"/>
          <w:szCs w:val="24"/>
        </w:rPr>
        <w:t>: O FORNECEDOR terá o registro de preços cancelado:</w:t>
      </w: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30E1C">
        <w:rPr>
          <w:rFonts w:ascii="Arial" w:hAnsi="Arial" w:cs="Arial"/>
          <w:sz w:val="24"/>
          <w:szCs w:val="24"/>
        </w:rPr>
        <w:t>5.1 - Por iniciativa da Administração ou do FORNECEDOR;</w:t>
      </w: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30E1C">
        <w:rPr>
          <w:rFonts w:ascii="Arial" w:hAnsi="Arial" w:cs="Arial"/>
          <w:sz w:val="24"/>
          <w:szCs w:val="24"/>
        </w:rPr>
        <w:t>5.2 - Por iniciativa da Administração, quando o FORNECEDOR der causa à rescisão da nota de empenho decorrente deste registro de preços, nas hipóteses previstas nos incisos de I a XII e XVII do art. da Lei 8.666/93;</w:t>
      </w: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30E1C">
        <w:rPr>
          <w:rFonts w:ascii="Arial" w:hAnsi="Arial" w:cs="Arial"/>
          <w:sz w:val="24"/>
          <w:szCs w:val="24"/>
        </w:rPr>
        <w:t>5.3 - Por iniciativa do FORNECEDOR, mediante solicitação escrita, quando comprovada a ocorrência de qualquer das hipóteses contidas no art. 78, incisos XIV, XV e XVI, da Lei 8.666/93.</w:t>
      </w: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30E1C">
        <w:rPr>
          <w:rFonts w:ascii="Arial" w:hAnsi="Arial" w:cs="Arial"/>
          <w:sz w:val="24"/>
          <w:szCs w:val="24"/>
        </w:rPr>
        <w:t>5.4 - O cancelamento do registro de preços, assegurados o contraditório e a ampla defesa, será formalizado por despacho da autoridade competente do MUNICÍPIO DE PLANALTO.</w:t>
      </w: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30E1C">
        <w:rPr>
          <w:rFonts w:ascii="Arial" w:hAnsi="Arial" w:cs="Arial"/>
          <w:sz w:val="24"/>
          <w:szCs w:val="24"/>
        </w:rPr>
        <w:t>5.5 - A notificação do cancelamento dos preços registrados será informada ao FORNECEDOR, com aviso de recebimento, que deverá ser juntada no processo licitatório.</w:t>
      </w: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30E1C">
        <w:rPr>
          <w:rFonts w:ascii="Arial" w:hAnsi="Arial" w:cs="Arial"/>
          <w:sz w:val="24"/>
          <w:szCs w:val="24"/>
        </w:rPr>
        <w:t>5.6 - A solicitação do FORNECEDOR para cancelamento dos preços registrados deverá ser formulada com base nas previsões objetivas previstas neste instrumento ou por motivo de força maior. O FORNECEDOR estará sujeito à aplicação das penalidades previstas, nas hipóteses do não acolhimento do pedido.</w:t>
      </w: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30E1C">
        <w:rPr>
          <w:rFonts w:ascii="Arial" w:hAnsi="Arial" w:cs="Arial"/>
          <w:sz w:val="24"/>
          <w:szCs w:val="24"/>
        </w:rPr>
        <w:t>5.7 - Caso se abstenha da prerrogativa de cancelar a Ata, o MUNICÍPIO DE PLANALTO poderá, a seu exclusivo critério, suspender a sua execução e/ou sustar o pagamento das faturas, até que o FORNECEDOR cumpra integralmente a condição infringida.</w:t>
      </w: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30E1C">
        <w:rPr>
          <w:rFonts w:ascii="Arial" w:hAnsi="Arial" w:cs="Arial"/>
          <w:sz w:val="24"/>
          <w:szCs w:val="24"/>
        </w:rPr>
        <w:t>5.8 - O cancelamento do preço registrado implica na cessação de todas as atividades do FORNECEDOR relativas ao respectivo registro.</w:t>
      </w: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30E1C">
        <w:rPr>
          <w:rFonts w:ascii="Arial" w:hAnsi="Arial" w:cs="Arial"/>
          <w:b/>
          <w:bCs/>
          <w:sz w:val="24"/>
          <w:szCs w:val="24"/>
        </w:rPr>
        <w:t xml:space="preserve">CLÁUSULA SEXTA: DA VALIDADE DA ATA DE REGISTRO DE PREÇOS: </w:t>
      </w:r>
      <w:r w:rsidRPr="00830E1C">
        <w:rPr>
          <w:rFonts w:ascii="Arial" w:hAnsi="Arial" w:cs="Arial"/>
          <w:sz w:val="24"/>
          <w:szCs w:val="24"/>
        </w:rPr>
        <w:t>A presente Ata terá validade durante o exercício de 2020, contada a partir da data de sua assinatura.</w:t>
      </w: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30E1C">
        <w:rPr>
          <w:rFonts w:ascii="Arial" w:hAnsi="Arial" w:cs="Arial"/>
          <w:b/>
          <w:bCs/>
          <w:sz w:val="24"/>
          <w:szCs w:val="24"/>
        </w:rPr>
        <w:t>CLÁUSULA SÉTIMA</w:t>
      </w:r>
      <w:r w:rsidRPr="00830E1C">
        <w:rPr>
          <w:rFonts w:ascii="Arial" w:hAnsi="Arial" w:cs="Arial"/>
          <w:sz w:val="24"/>
          <w:szCs w:val="24"/>
        </w:rPr>
        <w:t xml:space="preserve">: </w:t>
      </w:r>
      <w:r w:rsidRPr="00830E1C">
        <w:rPr>
          <w:rFonts w:ascii="Arial" w:hAnsi="Arial" w:cs="Arial"/>
          <w:b/>
          <w:bCs/>
          <w:sz w:val="24"/>
          <w:szCs w:val="24"/>
        </w:rPr>
        <w:t xml:space="preserve">DA DIVULGAÇÃO DA ATA DE REGISTRO DE PREÇOS: </w:t>
      </w:r>
      <w:r w:rsidRPr="00830E1C">
        <w:rPr>
          <w:rFonts w:ascii="Arial" w:hAnsi="Arial" w:cs="Arial"/>
          <w:sz w:val="24"/>
          <w:szCs w:val="24"/>
        </w:rPr>
        <w:t>O resumo da Ata de Registro de Preços será publicado no Site do Município (PORTAL DA TRANSPARÊNCIA).</w:t>
      </w: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30E1C">
        <w:rPr>
          <w:rFonts w:ascii="Arial" w:hAnsi="Arial" w:cs="Arial"/>
          <w:b/>
          <w:bCs/>
          <w:sz w:val="24"/>
          <w:szCs w:val="24"/>
        </w:rPr>
        <w:t>CLÁUSULA OITAVA</w:t>
      </w:r>
      <w:r w:rsidRPr="00830E1C">
        <w:rPr>
          <w:rFonts w:ascii="Arial" w:hAnsi="Arial" w:cs="Arial"/>
          <w:sz w:val="24"/>
          <w:szCs w:val="24"/>
        </w:rPr>
        <w:t xml:space="preserve">: </w:t>
      </w:r>
      <w:r w:rsidRPr="00830E1C">
        <w:rPr>
          <w:rFonts w:ascii="Arial" w:hAnsi="Arial" w:cs="Arial"/>
          <w:b/>
          <w:bCs/>
          <w:sz w:val="24"/>
          <w:szCs w:val="24"/>
        </w:rPr>
        <w:t>DO FORO</w:t>
      </w:r>
      <w:r w:rsidRPr="00830E1C">
        <w:rPr>
          <w:rFonts w:ascii="Arial" w:hAnsi="Arial" w:cs="Arial"/>
          <w:sz w:val="24"/>
          <w:szCs w:val="24"/>
        </w:rPr>
        <w:t>: As dúvidas decorrentes da presente Ata serão dirimidas no foro da Comarca de PLANALTO – RS, com renúncia de qualquer outro.</w:t>
      </w: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30E1C">
        <w:rPr>
          <w:rFonts w:ascii="Arial" w:hAnsi="Arial" w:cs="Arial"/>
          <w:b/>
          <w:bCs/>
          <w:sz w:val="24"/>
          <w:szCs w:val="24"/>
        </w:rPr>
        <w:t>CLÁUSULA NONA</w:t>
      </w:r>
      <w:r w:rsidRPr="00830E1C">
        <w:rPr>
          <w:rFonts w:ascii="Arial" w:hAnsi="Arial" w:cs="Arial"/>
          <w:sz w:val="24"/>
          <w:szCs w:val="24"/>
        </w:rPr>
        <w:t xml:space="preserve">: </w:t>
      </w:r>
      <w:r w:rsidRPr="00830E1C">
        <w:rPr>
          <w:rFonts w:ascii="Arial" w:hAnsi="Arial" w:cs="Arial"/>
          <w:b/>
          <w:bCs/>
          <w:sz w:val="24"/>
          <w:szCs w:val="24"/>
        </w:rPr>
        <w:t xml:space="preserve">DAS DISPOSIÇÕES FINAIS: </w:t>
      </w:r>
      <w:r w:rsidRPr="00830E1C">
        <w:rPr>
          <w:rFonts w:ascii="Arial" w:hAnsi="Arial" w:cs="Arial"/>
          <w:sz w:val="24"/>
          <w:szCs w:val="24"/>
        </w:rPr>
        <w:t>E, por estarem justos e contratados, firmam presente instrumento em cinco vias de igual teor e forma, na presença de duas testemunhas, que igualmente firmam o presente.</w:t>
      </w: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30E1C">
        <w:rPr>
          <w:rFonts w:ascii="Arial" w:hAnsi="Arial" w:cs="Arial"/>
          <w:sz w:val="24"/>
          <w:szCs w:val="24"/>
        </w:rPr>
        <w:t xml:space="preserve">Planalto, RS, </w:t>
      </w:r>
      <w:r w:rsidR="00885BF4" w:rsidRPr="00830E1C">
        <w:rPr>
          <w:rFonts w:ascii="Arial" w:hAnsi="Arial" w:cs="Arial"/>
          <w:sz w:val="24"/>
          <w:szCs w:val="24"/>
        </w:rPr>
        <w:t>06 de outubro de 2020.</w:t>
      </w: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30E1C">
        <w:rPr>
          <w:rFonts w:ascii="Arial" w:hAnsi="Arial" w:cs="Arial"/>
          <w:sz w:val="24"/>
          <w:szCs w:val="24"/>
        </w:rPr>
        <w:t xml:space="preserve">MUNICÍPIO DE PLANALTO-RS                     </w:t>
      </w:r>
      <w:r w:rsidR="00885BF4" w:rsidRPr="00830E1C">
        <w:rPr>
          <w:rFonts w:ascii="Arial" w:hAnsi="Arial" w:cs="Arial"/>
          <w:sz w:val="24"/>
          <w:szCs w:val="24"/>
        </w:rPr>
        <w:t xml:space="preserve">      </w:t>
      </w:r>
      <w:r w:rsidR="00830E1C" w:rsidRPr="00830E1C">
        <w:rPr>
          <w:rFonts w:ascii="Arial" w:hAnsi="Arial" w:cs="Arial"/>
          <w:sz w:val="24"/>
          <w:szCs w:val="24"/>
        </w:rPr>
        <w:t>MORESPLAM TERRAPLENAGEM EIRELI</w:t>
      </w: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30E1C">
        <w:rPr>
          <w:rFonts w:ascii="Arial" w:hAnsi="Arial" w:cs="Arial"/>
          <w:sz w:val="24"/>
          <w:szCs w:val="24"/>
        </w:rPr>
        <w:t xml:space="preserve">CONTRATANTE                                                       </w:t>
      </w:r>
      <w:r w:rsidR="00830E1C">
        <w:rPr>
          <w:rFonts w:ascii="Arial" w:hAnsi="Arial" w:cs="Arial"/>
          <w:sz w:val="24"/>
          <w:szCs w:val="24"/>
        </w:rPr>
        <w:t xml:space="preserve">      </w:t>
      </w:r>
      <w:bookmarkStart w:id="0" w:name="_GoBack"/>
      <w:bookmarkEnd w:id="0"/>
      <w:r w:rsidRPr="00830E1C">
        <w:rPr>
          <w:rFonts w:ascii="Arial" w:hAnsi="Arial" w:cs="Arial"/>
          <w:sz w:val="24"/>
          <w:szCs w:val="24"/>
        </w:rPr>
        <w:t xml:space="preserve"> CONTRATADA</w:t>
      </w: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30E1C">
        <w:rPr>
          <w:rFonts w:ascii="Arial" w:hAnsi="Arial" w:cs="Arial"/>
          <w:sz w:val="24"/>
          <w:szCs w:val="24"/>
        </w:rPr>
        <w:t>TESTEMUNHAS:</w:t>
      </w: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30E1C">
        <w:rPr>
          <w:rFonts w:ascii="Arial" w:hAnsi="Arial" w:cs="Arial"/>
          <w:sz w:val="24"/>
          <w:szCs w:val="24"/>
        </w:rPr>
        <w:t>__________________________</w:t>
      </w:r>
    </w:p>
    <w:p w:rsidR="00091F10" w:rsidRPr="00830E1C" w:rsidRDefault="00091F10" w:rsidP="00091F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30E1C">
        <w:rPr>
          <w:rFonts w:ascii="Arial" w:hAnsi="Arial" w:cs="Arial"/>
          <w:sz w:val="24"/>
          <w:szCs w:val="24"/>
        </w:rPr>
        <w:t xml:space="preserve">_________________________        </w:t>
      </w:r>
    </w:p>
    <w:p w:rsidR="00092744" w:rsidRPr="00830E1C" w:rsidRDefault="00092744">
      <w:pPr>
        <w:rPr>
          <w:rFonts w:ascii="Arial" w:hAnsi="Arial" w:cs="Arial"/>
          <w:sz w:val="24"/>
          <w:szCs w:val="24"/>
        </w:rPr>
      </w:pPr>
    </w:p>
    <w:sectPr w:rsidR="00092744" w:rsidRPr="00830E1C" w:rsidSect="003F628B">
      <w:pgSz w:w="11907" w:h="16840"/>
      <w:pgMar w:top="2835" w:right="1134" w:bottom="1814" w:left="1134" w:header="254" w:footer="25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F10"/>
    <w:rsid w:val="00041935"/>
    <w:rsid w:val="00091F10"/>
    <w:rsid w:val="00092744"/>
    <w:rsid w:val="005D2053"/>
    <w:rsid w:val="00830E1C"/>
    <w:rsid w:val="00876466"/>
    <w:rsid w:val="00885BF4"/>
    <w:rsid w:val="00E17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49900"/>
  <w15:chartTrackingRefBased/>
  <w15:docId w15:val="{62F0BBEB-4CC7-4D84-960C-4A19EEEE5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85B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5B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989</Words>
  <Characters>5343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PM3575</cp:lastModifiedBy>
  <cp:revision>6</cp:revision>
  <cp:lastPrinted>2020-10-06T12:47:00Z</cp:lastPrinted>
  <dcterms:created xsi:type="dcterms:W3CDTF">2020-10-06T11:25:00Z</dcterms:created>
  <dcterms:modified xsi:type="dcterms:W3CDTF">2020-10-06T12:57:00Z</dcterms:modified>
</cp:coreProperties>
</file>