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763E" w:rsidRPr="00AA3539" w:rsidRDefault="00CD763E" w:rsidP="00AA3539">
      <w:pPr>
        <w:pStyle w:val="Corpodetexto"/>
        <w:spacing w:before="1" w:line="360" w:lineRule="auto"/>
        <w:ind w:left="0"/>
        <w:rPr>
          <w:rFonts w:ascii="Arial" w:hAnsi="Arial" w:cs="Arial"/>
          <w:sz w:val="24"/>
          <w:szCs w:val="24"/>
        </w:rPr>
      </w:pPr>
    </w:p>
    <w:p w:rsidR="00CD763E" w:rsidRPr="00AA3539" w:rsidRDefault="004A6724" w:rsidP="00AA3539">
      <w:pPr>
        <w:pStyle w:val="Ttulo1"/>
        <w:spacing w:before="1" w:line="360" w:lineRule="auto"/>
        <w:ind w:left="4395" w:right="2979" w:hanging="1701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CONTRATO</w:t>
      </w:r>
      <w:r w:rsidR="004D1B72">
        <w:rPr>
          <w:rFonts w:ascii="Arial" w:hAnsi="Arial" w:cs="Arial"/>
          <w:sz w:val="24"/>
          <w:szCs w:val="24"/>
        </w:rPr>
        <w:t xml:space="preserve"> Nº 54</w:t>
      </w:r>
      <w:r w:rsidR="00BE027D">
        <w:rPr>
          <w:rFonts w:ascii="Arial" w:hAnsi="Arial" w:cs="Arial"/>
          <w:sz w:val="24"/>
          <w:szCs w:val="24"/>
        </w:rPr>
        <w:t>/2026</w:t>
      </w:r>
    </w:p>
    <w:p w:rsidR="00CD763E" w:rsidRPr="00AA3539" w:rsidRDefault="00CD763E" w:rsidP="00AA3539">
      <w:pPr>
        <w:pStyle w:val="Corpodetexto"/>
        <w:spacing w:line="360" w:lineRule="auto"/>
        <w:ind w:left="0"/>
        <w:rPr>
          <w:rFonts w:ascii="Arial" w:hAnsi="Arial" w:cs="Arial"/>
          <w:b/>
          <w:sz w:val="24"/>
          <w:szCs w:val="24"/>
        </w:rPr>
      </w:pPr>
    </w:p>
    <w:p w:rsidR="00CD763E" w:rsidRPr="00AA3539" w:rsidRDefault="004A6724" w:rsidP="00EA5447">
      <w:pPr>
        <w:pStyle w:val="Corpodetexto"/>
        <w:spacing w:line="360" w:lineRule="auto"/>
        <w:ind w:left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Contrato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que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entre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si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celebram,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um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lado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b/>
          <w:sz w:val="24"/>
          <w:szCs w:val="24"/>
        </w:rPr>
        <w:t>MUNICÍPIO</w:t>
      </w:r>
      <w:r w:rsidRPr="00AA3539">
        <w:rPr>
          <w:rFonts w:ascii="Arial" w:hAnsi="Arial" w:cs="Arial"/>
          <w:b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b/>
          <w:sz w:val="24"/>
          <w:szCs w:val="24"/>
        </w:rPr>
        <w:t>DE</w:t>
      </w:r>
      <w:r w:rsidRPr="00AA3539">
        <w:rPr>
          <w:rFonts w:ascii="Arial" w:hAnsi="Arial" w:cs="Arial"/>
          <w:b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b/>
          <w:sz w:val="24"/>
          <w:szCs w:val="24"/>
        </w:rPr>
        <w:t>PLANALTO</w:t>
      </w:r>
      <w:r w:rsidRPr="00AA3539">
        <w:rPr>
          <w:rFonts w:ascii="Arial" w:hAnsi="Arial" w:cs="Arial"/>
          <w:sz w:val="24"/>
          <w:szCs w:val="24"/>
        </w:rPr>
        <w:t>,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Estado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Rio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Grande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4"/>
          <w:sz w:val="24"/>
          <w:szCs w:val="24"/>
        </w:rPr>
        <w:t>Sul,</w:t>
      </w:r>
      <w:r w:rsidR="00AA3539">
        <w:rPr>
          <w:rFonts w:ascii="Arial" w:hAnsi="Arial" w:cs="Arial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com endereço da Prefeitura na Rua Humberto de Campos, 732, Planalto/RS, inscrito no CNPJ sob n.º 87.612.891/0001-15, neste ato</w:t>
      </w:r>
      <w:r w:rsidRPr="00AA3539">
        <w:rPr>
          <w:rFonts w:ascii="Arial" w:hAnsi="Arial" w:cs="Arial"/>
          <w:spacing w:val="4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representado pelo PREFEITO MUNICIPAL, Sr. Cristiano Gnoatto, doravante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denominado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CONTRATANTE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ou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simplesmente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MUNICÍPIO,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Empresa</w:t>
      </w:r>
      <w:r w:rsid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="00AA3539" w:rsidRPr="00F259B5">
        <w:rPr>
          <w:rFonts w:ascii="Arial" w:hAnsi="Arial" w:cs="Arial"/>
          <w:b/>
          <w:sz w:val="24"/>
          <w:szCs w:val="24"/>
        </w:rPr>
        <w:t>CASA DE ASSISTENCIA SOCIAL AMOR E CARIDADE DE NONOAI</w:t>
      </w:r>
      <w:r w:rsidRPr="00AA3539">
        <w:rPr>
          <w:rFonts w:ascii="Arial" w:hAnsi="Arial" w:cs="Arial"/>
          <w:sz w:val="24"/>
          <w:szCs w:val="24"/>
        </w:rPr>
        <w:t>,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com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sede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na</w:t>
      </w:r>
      <w:r w:rsidR="00AA3539">
        <w:rPr>
          <w:rFonts w:ascii="Arial" w:hAnsi="Arial" w:cs="Arial"/>
          <w:sz w:val="24"/>
          <w:szCs w:val="24"/>
        </w:rPr>
        <w:t xml:space="preserve"> Rua Aurelio F</w:t>
      </w:r>
      <w:r w:rsidR="00AA3539" w:rsidRPr="00AA3539">
        <w:rPr>
          <w:rFonts w:ascii="Arial" w:hAnsi="Arial" w:cs="Arial"/>
          <w:sz w:val="24"/>
          <w:szCs w:val="24"/>
        </w:rPr>
        <w:t>ontana</w:t>
      </w:r>
      <w:r w:rsidR="00AA3539">
        <w:rPr>
          <w:rFonts w:ascii="Arial" w:hAnsi="Arial" w:cs="Arial"/>
          <w:sz w:val="24"/>
          <w:szCs w:val="24"/>
        </w:rPr>
        <w:t>, Bairro Centro, Nonoai/RS</w:t>
      </w:r>
      <w:r w:rsidRPr="00AA3539">
        <w:rPr>
          <w:rFonts w:ascii="Arial" w:hAnsi="Arial" w:cs="Arial"/>
          <w:sz w:val="24"/>
          <w:szCs w:val="24"/>
        </w:rPr>
        <w:t>,</w:t>
      </w:r>
      <w:r w:rsidRPr="00AA3539">
        <w:rPr>
          <w:rFonts w:ascii="Arial" w:hAnsi="Arial" w:cs="Arial"/>
          <w:spacing w:val="6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inscrita</w:t>
      </w:r>
      <w:r w:rsidRPr="00AA3539">
        <w:rPr>
          <w:rFonts w:ascii="Arial" w:hAnsi="Arial" w:cs="Arial"/>
          <w:spacing w:val="6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</w:t>
      </w:r>
      <w:r w:rsidRPr="00AA3539">
        <w:rPr>
          <w:rFonts w:ascii="Arial" w:hAnsi="Arial" w:cs="Arial"/>
          <w:spacing w:val="6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CNPJ</w:t>
      </w:r>
      <w:r w:rsidRPr="00AA3539">
        <w:rPr>
          <w:rFonts w:ascii="Arial" w:hAnsi="Arial" w:cs="Arial"/>
          <w:spacing w:val="6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sob</w:t>
      </w:r>
      <w:r w:rsidRPr="00AA3539">
        <w:rPr>
          <w:rFonts w:ascii="Arial" w:hAnsi="Arial" w:cs="Arial"/>
          <w:spacing w:val="64"/>
          <w:sz w:val="24"/>
          <w:szCs w:val="24"/>
        </w:rPr>
        <w:t xml:space="preserve"> </w:t>
      </w:r>
      <w:r w:rsidR="00AA3539">
        <w:rPr>
          <w:rFonts w:ascii="Arial" w:hAnsi="Arial" w:cs="Arial"/>
          <w:sz w:val="24"/>
          <w:szCs w:val="24"/>
        </w:rPr>
        <w:t xml:space="preserve">nº </w:t>
      </w:r>
      <w:r w:rsidR="00AA3539" w:rsidRPr="00AA3539">
        <w:rPr>
          <w:rFonts w:ascii="Arial" w:hAnsi="Arial" w:cs="Arial"/>
          <w:sz w:val="24"/>
          <w:szCs w:val="24"/>
        </w:rPr>
        <w:t>90.162.249/0001-96</w:t>
      </w:r>
      <w:r w:rsidR="00AA3539">
        <w:rPr>
          <w:rFonts w:ascii="Arial" w:hAnsi="Arial" w:cs="Arial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neste</w:t>
      </w:r>
      <w:r w:rsidRPr="00AA3539">
        <w:rPr>
          <w:rFonts w:ascii="Arial" w:hAnsi="Arial" w:cs="Arial"/>
          <w:spacing w:val="6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ato</w:t>
      </w:r>
      <w:r w:rsidRPr="00AA3539">
        <w:rPr>
          <w:rFonts w:ascii="Arial" w:hAnsi="Arial" w:cs="Arial"/>
          <w:spacing w:val="6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representada</w:t>
      </w:r>
      <w:r w:rsidRPr="00AA3539">
        <w:rPr>
          <w:rFonts w:ascii="Arial" w:hAnsi="Arial" w:cs="Arial"/>
          <w:spacing w:val="6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por</w:t>
      </w:r>
      <w:r w:rsidRPr="00AA3539">
        <w:rPr>
          <w:rFonts w:ascii="Arial" w:hAnsi="Arial" w:cs="Arial"/>
          <w:spacing w:val="6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seu</w:t>
      </w:r>
      <w:r w:rsidRPr="00AA3539">
        <w:rPr>
          <w:rFonts w:ascii="Arial" w:hAnsi="Arial" w:cs="Arial"/>
          <w:spacing w:val="6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representante</w:t>
      </w:r>
      <w:r w:rsidRPr="00AA3539">
        <w:rPr>
          <w:rFonts w:ascii="Arial" w:hAnsi="Arial" w:cs="Arial"/>
          <w:spacing w:val="6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 xml:space="preserve">legal, </w:t>
      </w:r>
      <w:r w:rsidR="00AA3539">
        <w:rPr>
          <w:rFonts w:ascii="Arial" w:hAnsi="Arial" w:cs="Arial"/>
          <w:spacing w:val="-4"/>
          <w:sz w:val="24"/>
          <w:szCs w:val="24"/>
        </w:rPr>
        <w:t>Sra. Volnete Maria Fornari Zanette</w:t>
      </w:r>
      <w:r w:rsidRPr="00AA3539">
        <w:rPr>
          <w:rFonts w:ascii="Arial" w:hAnsi="Arial" w:cs="Arial"/>
          <w:sz w:val="24"/>
          <w:szCs w:val="24"/>
        </w:rPr>
        <w:t>, doravante denominada simplesmente CONTRATADA, mediante</w:t>
      </w:r>
      <w:r w:rsidRPr="00AA3539">
        <w:rPr>
          <w:rFonts w:ascii="Arial" w:hAnsi="Arial" w:cs="Arial"/>
          <w:spacing w:val="80"/>
          <w:w w:val="15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sujeição</w:t>
      </w:r>
      <w:r w:rsidRPr="00AA3539">
        <w:rPr>
          <w:rFonts w:ascii="Arial" w:hAnsi="Arial" w:cs="Arial"/>
          <w:spacing w:val="80"/>
          <w:w w:val="15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mútua</w:t>
      </w:r>
      <w:r w:rsidRPr="00AA3539">
        <w:rPr>
          <w:rFonts w:ascii="Arial" w:hAnsi="Arial" w:cs="Arial"/>
          <w:spacing w:val="80"/>
          <w:w w:val="15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as normas constantes</w:t>
      </w:r>
      <w:r w:rsidRPr="00AA3539">
        <w:rPr>
          <w:rFonts w:ascii="Arial" w:hAnsi="Arial" w:cs="Arial"/>
          <w:spacing w:val="80"/>
          <w:w w:val="15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80"/>
          <w:w w:val="15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Lei Federal n.º 14.133,</w:t>
      </w:r>
      <w:r w:rsidRPr="00AA3539">
        <w:rPr>
          <w:rFonts w:ascii="Arial" w:hAnsi="Arial" w:cs="Arial"/>
          <w:spacing w:val="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 xml:space="preserve">de 01 de abril de 2021 e do Decreto Municipal nº 065/2022, de 09 de setembro de 2022, no Edital de Pregão Eletrônico nº </w:t>
      </w:r>
      <w:r w:rsidRPr="00AA3539">
        <w:rPr>
          <w:rFonts w:ascii="Arial" w:hAnsi="Arial" w:cs="Arial"/>
          <w:b/>
          <w:sz w:val="24"/>
          <w:szCs w:val="24"/>
        </w:rPr>
        <w:t xml:space="preserve">27/2024 </w:t>
      </w:r>
      <w:r w:rsidRPr="00AA3539">
        <w:rPr>
          <w:rFonts w:ascii="Arial" w:hAnsi="Arial" w:cs="Arial"/>
          <w:sz w:val="24"/>
          <w:szCs w:val="24"/>
        </w:rPr>
        <w:t>e nas condições expressas nas cláusulas a seguir:</w:t>
      </w:r>
    </w:p>
    <w:p w:rsidR="00CD763E" w:rsidRPr="00AA3539" w:rsidRDefault="00CD763E" w:rsidP="00AA3539">
      <w:pPr>
        <w:pStyle w:val="Corpodetexto"/>
        <w:spacing w:before="34" w:line="360" w:lineRule="auto"/>
        <w:ind w:left="0"/>
        <w:rPr>
          <w:rFonts w:ascii="Arial" w:hAnsi="Arial" w:cs="Arial"/>
          <w:sz w:val="24"/>
          <w:szCs w:val="24"/>
        </w:rPr>
      </w:pPr>
    </w:p>
    <w:p w:rsidR="00CD763E" w:rsidRPr="00AA3539" w:rsidRDefault="004A6724" w:rsidP="00EA5447">
      <w:pPr>
        <w:pStyle w:val="Ttulo1"/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CLÁUSULA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PRIMEIRA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–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OBJETO</w:t>
      </w:r>
    </w:p>
    <w:p w:rsidR="00CD763E" w:rsidRPr="00AA3539" w:rsidRDefault="004A6724" w:rsidP="00EA5447">
      <w:pPr>
        <w:pStyle w:val="PargrafodaLista"/>
        <w:numPr>
          <w:ilvl w:val="1"/>
          <w:numId w:val="15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objeto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presente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5"/>
          <w:sz w:val="24"/>
          <w:szCs w:val="24"/>
        </w:rPr>
        <w:t>é:</w:t>
      </w:r>
    </w:p>
    <w:p w:rsidR="00CD763E" w:rsidRPr="00AA3539" w:rsidRDefault="004A6724" w:rsidP="00EA5447">
      <w:pPr>
        <w:pStyle w:val="Corpodetexto"/>
        <w:spacing w:line="360" w:lineRule="auto"/>
        <w:ind w:left="0" w:right="373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REGISTRO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PREÇOS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VAGAS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VISANDO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ACOLHIMENTO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INSTITUCIONAL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PARA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PESSOAS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IDOSAS EM LAR PERMANENTE, INTERNAÇÃO DE PACIENTES COM DIAGNÓSTICO DE ESQUIZOFRENIA, TRANSTORNO</w:t>
      </w:r>
      <w:r w:rsidRPr="00AA3539">
        <w:rPr>
          <w:rFonts w:ascii="Arial" w:hAnsi="Arial" w:cs="Arial"/>
          <w:spacing w:val="70"/>
          <w:w w:val="15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69"/>
          <w:w w:val="15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PERSONALIDADE</w:t>
      </w:r>
      <w:r w:rsidRPr="00AA3539">
        <w:rPr>
          <w:rFonts w:ascii="Arial" w:hAnsi="Arial" w:cs="Arial"/>
          <w:spacing w:val="68"/>
          <w:w w:val="15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BORDERLINE</w:t>
      </w:r>
      <w:r w:rsidRPr="00AA3539">
        <w:rPr>
          <w:rFonts w:ascii="Arial" w:hAnsi="Arial" w:cs="Arial"/>
          <w:spacing w:val="71"/>
          <w:w w:val="15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69"/>
          <w:w w:val="15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68"/>
          <w:w w:val="15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OUTRAS</w:t>
      </w:r>
      <w:r w:rsidRPr="00AA3539">
        <w:rPr>
          <w:rFonts w:ascii="Arial" w:hAnsi="Arial" w:cs="Arial"/>
          <w:spacing w:val="68"/>
          <w:w w:val="15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PATOLOGIAS</w:t>
      </w:r>
      <w:r w:rsidRPr="00AA3539">
        <w:rPr>
          <w:rFonts w:ascii="Arial" w:hAnsi="Arial" w:cs="Arial"/>
          <w:spacing w:val="71"/>
          <w:w w:val="15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MENTAIS</w:t>
      </w:r>
      <w:r w:rsidRPr="00AA3539">
        <w:rPr>
          <w:rFonts w:ascii="Arial" w:hAnsi="Arial" w:cs="Arial"/>
          <w:spacing w:val="69"/>
          <w:w w:val="150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5"/>
          <w:sz w:val="24"/>
          <w:szCs w:val="24"/>
        </w:rPr>
        <w:t>EM</w:t>
      </w:r>
    </w:p>
    <w:p w:rsidR="00CD763E" w:rsidRPr="00AA3539" w:rsidRDefault="004A6724" w:rsidP="00EA5447">
      <w:pPr>
        <w:pStyle w:val="Corpodetexto"/>
        <w:spacing w:before="1" w:line="360" w:lineRule="auto"/>
        <w:ind w:left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RESIDÊNCIA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TERAPÊUTICA,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onde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contratada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foi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vencedora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seguinte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item:</w:t>
      </w:r>
    </w:p>
    <w:p w:rsidR="00CD763E" w:rsidRPr="00AA3539" w:rsidRDefault="00CD763E" w:rsidP="00AA3539">
      <w:pPr>
        <w:pStyle w:val="Corpodetexto"/>
        <w:spacing w:before="118" w:line="360" w:lineRule="auto"/>
        <w:ind w:left="0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11057" w:type="dxa"/>
        <w:tblInd w:w="-1168" w:type="dxa"/>
        <w:tblLayout w:type="fixed"/>
        <w:tblLook w:val="04A0" w:firstRow="1" w:lastRow="0" w:firstColumn="1" w:lastColumn="0" w:noHBand="0" w:noVBand="1"/>
      </w:tblPr>
      <w:tblGrid>
        <w:gridCol w:w="709"/>
        <w:gridCol w:w="851"/>
        <w:gridCol w:w="850"/>
        <w:gridCol w:w="1276"/>
        <w:gridCol w:w="2410"/>
        <w:gridCol w:w="1559"/>
        <w:gridCol w:w="1701"/>
        <w:gridCol w:w="1701"/>
      </w:tblGrid>
      <w:tr w:rsidR="001668AB" w:rsidTr="00BE027D">
        <w:tc>
          <w:tcPr>
            <w:tcW w:w="709" w:type="dxa"/>
          </w:tcPr>
          <w:p w:rsidR="001668AB" w:rsidRPr="00F259B5" w:rsidRDefault="001668AB" w:rsidP="009A2F80">
            <w:pPr>
              <w:tabs>
                <w:tab w:val="left" w:pos="9074"/>
                <w:tab w:val="left" w:pos="10210"/>
              </w:tabs>
              <w:spacing w:line="360" w:lineRule="auto"/>
              <w:ind w:right="-39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259B5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Item</w:t>
            </w:r>
          </w:p>
        </w:tc>
        <w:tc>
          <w:tcPr>
            <w:tcW w:w="851" w:type="dxa"/>
          </w:tcPr>
          <w:p w:rsidR="001668AB" w:rsidRPr="00F259B5" w:rsidRDefault="001668AB" w:rsidP="009A2F80">
            <w:pPr>
              <w:tabs>
                <w:tab w:val="left" w:pos="9074"/>
                <w:tab w:val="left" w:pos="10210"/>
              </w:tabs>
              <w:spacing w:line="360" w:lineRule="auto"/>
              <w:ind w:right="-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259B5">
              <w:rPr>
                <w:rFonts w:ascii="Arial" w:hAnsi="Arial" w:cs="Arial"/>
                <w:b/>
                <w:bCs/>
                <w:sz w:val="24"/>
                <w:szCs w:val="24"/>
              </w:rPr>
              <w:t>Qtde.</w:t>
            </w:r>
          </w:p>
        </w:tc>
        <w:tc>
          <w:tcPr>
            <w:tcW w:w="850" w:type="dxa"/>
          </w:tcPr>
          <w:p w:rsidR="001668AB" w:rsidRPr="00F259B5" w:rsidRDefault="001668AB" w:rsidP="009A2F80">
            <w:pPr>
              <w:tabs>
                <w:tab w:val="left" w:pos="9074"/>
                <w:tab w:val="left" w:pos="10210"/>
              </w:tabs>
              <w:spacing w:line="360" w:lineRule="auto"/>
              <w:ind w:right="-23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259B5">
              <w:rPr>
                <w:rFonts w:ascii="Arial" w:hAnsi="Arial" w:cs="Arial"/>
                <w:b/>
                <w:bCs/>
                <w:sz w:val="24"/>
                <w:szCs w:val="24"/>
              </w:rPr>
              <w:t>Un.</w:t>
            </w:r>
          </w:p>
        </w:tc>
        <w:tc>
          <w:tcPr>
            <w:tcW w:w="1276" w:type="dxa"/>
          </w:tcPr>
          <w:p w:rsidR="001668AB" w:rsidRPr="00F259B5" w:rsidRDefault="001668AB" w:rsidP="009A2F80">
            <w:pPr>
              <w:tabs>
                <w:tab w:val="left" w:pos="9074"/>
                <w:tab w:val="left" w:pos="10210"/>
              </w:tabs>
              <w:spacing w:line="360" w:lineRule="auto"/>
              <w:ind w:right="49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Qtde de vagas solicitadas</w:t>
            </w:r>
          </w:p>
        </w:tc>
        <w:tc>
          <w:tcPr>
            <w:tcW w:w="2410" w:type="dxa"/>
          </w:tcPr>
          <w:p w:rsidR="001668AB" w:rsidRPr="00F259B5" w:rsidRDefault="001668AB" w:rsidP="009A2F80">
            <w:pPr>
              <w:tabs>
                <w:tab w:val="left" w:pos="9074"/>
                <w:tab w:val="left" w:pos="10210"/>
              </w:tabs>
              <w:spacing w:line="360" w:lineRule="auto"/>
              <w:ind w:right="49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259B5">
              <w:rPr>
                <w:rFonts w:ascii="Arial" w:hAnsi="Arial" w:cs="Arial"/>
                <w:b/>
                <w:bCs/>
                <w:sz w:val="24"/>
                <w:szCs w:val="24"/>
              </w:rPr>
              <w:t>Produto</w:t>
            </w:r>
          </w:p>
        </w:tc>
        <w:tc>
          <w:tcPr>
            <w:tcW w:w="1559" w:type="dxa"/>
          </w:tcPr>
          <w:p w:rsidR="001668AB" w:rsidRPr="00F259B5" w:rsidRDefault="001668AB" w:rsidP="009A2F80">
            <w:pPr>
              <w:tabs>
                <w:tab w:val="left" w:pos="9074"/>
                <w:tab w:val="left" w:pos="10210"/>
              </w:tabs>
              <w:spacing w:line="360" w:lineRule="auto"/>
              <w:ind w:left="77" w:right="-6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Valor u</w:t>
            </w:r>
            <w:r w:rsidRPr="00F259B5">
              <w:rPr>
                <w:rFonts w:ascii="Arial" w:hAnsi="Arial" w:cs="Arial"/>
                <w:b/>
                <w:bCs/>
                <w:sz w:val="24"/>
                <w:szCs w:val="24"/>
              </w:rPr>
              <w:t>nit.</w:t>
            </w:r>
          </w:p>
        </w:tc>
        <w:tc>
          <w:tcPr>
            <w:tcW w:w="1701" w:type="dxa"/>
          </w:tcPr>
          <w:p w:rsidR="001668AB" w:rsidRPr="00F259B5" w:rsidRDefault="001668AB" w:rsidP="009A2F80">
            <w:pPr>
              <w:tabs>
                <w:tab w:val="left" w:pos="9074"/>
                <w:tab w:val="left" w:pos="10210"/>
              </w:tabs>
              <w:spacing w:line="360" w:lineRule="auto"/>
              <w:ind w:right="2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Valor t</w:t>
            </w:r>
            <w:r w:rsidRPr="00F259B5">
              <w:rPr>
                <w:rFonts w:ascii="Arial" w:hAnsi="Arial" w:cs="Arial"/>
                <w:b/>
                <w:bCs/>
                <w:sz w:val="24"/>
                <w:szCs w:val="24"/>
              </w:rPr>
              <w:t>otal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mensal</w:t>
            </w:r>
          </w:p>
        </w:tc>
        <w:tc>
          <w:tcPr>
            <w:tcW w:w="1701" w:type="dxa"/>
          </w:tcPr>
          <w:p w:rsidR="001668AB" w:rsidRPr="00F259B5" w:rsidRDefault="001668AB" w:rsidP="009A2F80">
            <w:pPr>
              <w:tabs>
                <w:tab w:val="left" w:pos="9074"/>
                <w:tab w:val="left" w:pos="10210"/>
              </w:tabs>
              <w:spacing w:line="360" w:lineRule="auto"/>
              <w:ind w:right="2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Valor total anual</w:t>
            </w:r>
          </w:p>
        </w:tc>
      </w:tr>
      <w:tr w:rsidR="001668AB" w:rsidTr="00BE027D">
        <w:tc>
          <w:tcPr>
            <w:tcW w:w="709" w:type="dxa"/>
          </w:tcPr>
          <w:p w:rsidR="001668AB" w:rsidRPr="00F259B5" w:rsidRDefault="001668AB" w:rsidP="009A2F80">
            <w:pPr>
              <w:tabs>
                <w:tab w:val="left" w:pos="9074"/>
              </w:tabs>
              <w:spacing w:line="360" w:lineRule="auto"/>
              <w:ind w:right="-3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259B5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F259B5">
              <w:rPr>
                <w:rFonts w:ascii="Arial" w:hAnsi="Arial" w:cs="Arial"/>
                <w:sz w:val="24"/>
                <w:szCs w:val="24"/>
              </w:rPr>
              <w:instrText>MERGEFIELD ITENS_VENCEDORESVALORES_SUBITEM.ID_SUBITEM</w:instrText>
            </w:r>
            <w:r w:rsidRPr="00F259B5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F259B5">
              <w:rPr>
                <w:rFonts w:ascii="Arial" w:hAnsi="Arial" w:cs="Arial"/>
                <w:sz w:val="24"/>
                <w:szCs w:val="24"/>
              </w:rPr>
              <w:t xml:space="preserve">1  </w:t>
            </w:r>
            <w:r w:rsidRPr="00F259B5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851" w:type="dxa"/>
          </w:tcPr>
          <w:p w:rsidR="001668AB" w:rsidRPr="00F259B5" w:rsidRDefault="001668AB" w:rsidP="009A2F80">
            <w:pPr>
              <w:tabs>
                <w:tab w:val="left" w:pos="9074"/>
              </w:tabs>
              <w:spacing w:line="360" w:lineRule="auto"/>
              <w:ind w:right="-32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259B5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F259B5">
              <w:rPr>
                <w:rFonts w:ascii="Arial" w:hAnsi="Arial" w:cs="Arial"/>
                <w:sz w:val="24"/>
                <w:szCs w:val="24"/>
              </w:rPr>
              <w:instrText>MERGEFIELD ITENS_VENCEDORESVALORES_SUBITEM.QTDITEM_ILIC</w:instrText>
            </w:r>
            <w:r w:rsidRPr="00F259B5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F259B5">
              <w:rPr>
                <w:rFonts w:ascii="Arial" w:hAnsi="Arial" w:cs="Arial"/>
                <w:sz w:val="24"/>
                <w:szCs w:val="24"/>
              </w:rPr>
              <w:t>12</w:t>
            </w:r>
            <w:r w:rsidRPr="00F259B5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850" w:type="dxa"/>
          </w:tcPr>
          <w:p w:rsidR="001668AB" w:rsidRPr="00F259B5" w:rsidRDefault="001668AB" w:rsidP="009A2F80">
            <w:pPr>
              <w:tabs>
                <w:tab w:val="left" w:pos="9074"/>
              </w:tabs>
              <w:spacing w:line="360" w:lineRule="auto"/>
              <w:ind w:left="32" w:right="-1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259B5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F259B5">
              <w:rPr>
                <w:rFonts w:ascii="Arial" w:hAnsi="Arial" w:cs="Arial"/>
                <w:sz w:val="24"/>
                <w:szCs w:val="24"/>
              </w:rPr>
              <w:instrText>MERGEFIELD ITENS_VENCEDORESVALORES_SUBITEM.SIGLA_UND</w:instrText>
            </w:r>
            <w:r w:rsidRPr="00F259B5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F259B5">
              <w:rPr>
                <w:rFonts w:ascii="Arial" w:hAnsi="Arial" w:cs="Arial"/>
                <w:sz w:val="24"/>
                <w:szCs w:val="24"/>
              </w:rPr>
              <w:t>MES</w:t>
            </w:r>
            <w:r w:rsidRPr="00F259B5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276" w:type="dxa"/>
          </w:tcPr>
          <w:p w:rsidR="001668AB" w:rsidRPr="00F259B5" w:rsidRDefault="004D1B72" w:rsidP="001668AB">
            <w:pPr>
              <w:tabs>
                <w:tab w:val="left" w:pos="5299"/>
                <w:tab w:val="left" w:pos="7813"/>
                <w:tab w:val="left" w:pos="9074"/>
              </w:tabs>
              <w:spacing w:line="360" w:lineRule="auto"/>
              <w:ind w:right="6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410" w:type="dxa"/>
          </w:tcPr>
          <w:p w:rsidR="001668AB" w:rsidRPr="00F259B5" w:rsidRDefault="001668AB" w:rsidP="00805B15">
            <w:pPr>
              <w:tabs>
                <w:tab w:val="left" w:pos="5299"/>
                <w:tab w:val="left" w:pos="7813"/>
                <w:tab w:val="left" w:pos="9074"/>
              </w:tabs>
              <w:spacing w:line="360" w:lineRule="auto"/>
              <w:ind w:right="68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259B5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F259B5">
              <w:rPr>
                <w:rFonts w:ascii="Arial" w:hAnsi="Arial" w:cs="Arial"/>
                <w:sz w:val="24"/>
                <w:szCs w:val="24"/>
              </w:rPr>
              <w:instrText>MERGEFIELD ITENS_VENCEDORESVALORES_SUBITEM.DESCITEM_ILIC</w:instrText>
            </w:r>
            <w:r w:rsidRPr="00F259B5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F259B5">
              <w:rPr>
                <w:rFonts w:ascii="Arial" w:hAnsi="Arial" w:cs="Arial"/>
                <w:sz w:val="24"/>
                <w:szCs w:val="24"/>
              </w:rPr>
              <w:t xml:space="preserve">Prestação de serviço de acolhimento institucional de pessoa idosa, de idade igual ou superior a 60 (sessenta) anos, que esteja em situação de abandono, vulnerabilidade ou por força de decisão judicial, conforme disposto no §1º, do art. 37 da Lei Federal nº 10.741/2003 (Estatuto do Idoso) e de acordo com as especificações constantes no Termo de Referência, </w:t>
            </w:r>
            <w:r w:rsidRPr="00F259B5">
              <w:rPr>
                <w:rFonts w:ascii="Arial" w:hAnsi="Arial" w:cs="Arial"/>
                <w:sz w:val="24"/>
                <w:szCs w:val="24"/>
              </w:rPr>
              <w:lastRenderedPageBreak/>
              <w:t>principalmente no que diz respeito ao item 4 daquele, a ser pago mensalmente.</w:t>
            </w:r>
            <w:r w:rsidRPr="00F259B5">
              <w:rPr>
                <w:rFonts w:ascii="Arial" w:hAnsi="Arial" w:cs="Arial"/>
                <w:sz w:val="24"/>
                <w:szCs w:val="24"/>
              </w:rPr>
              <w:fldChar w:fldCharType="end"/>
            </w:r>
            <w:r w:rsidR="005C7905">
              <w:rPr>
                <w:rFonts w:ascii="Arial" w:hAnsi="Arial" w:cs="Arial"/>
                <w:sz w:val="24"/>
                <w:szCs w:val="24"/>
              </w:rPr>
              <w:t xml:space="preserve"> Paciente</w:t>
            </w:r>
            <w:r w:rsidR="00805B15">
              <w:rPr>
                <w:rFonts w:ascii="Arial" w:hAnsi="Arial" w:cs="Arial"/>
                <w:sz w:val="24"/>
                <w:szCs w:val="24"/>
              </w:rPr>
              <w:t>s</w:t>
            </w:r>
            <w:r w:rsidR="005C790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805B15">
              <w:rPr>
                <w:rFonts w:ascii="Arial" w:hAnsi="Arial" w:cs="Arial"/>
                <w:sz w:val="24"/>
                <w:szCs w:val="24"/>
              </w:rPr>
              <w:t>Santina Flores e Leonir Antonio Gonzatti.</w:t>
            </w:r>
          </w:p>
        </w:tc>
        <w:tc>
          <w:tcPr>
            <w:tcW w:w="1559" w:type="dxa"/>
          </w:tcPr>
          <w:p w:rsidR="001668AB" w:rsidRPr="00F259B5" w:rsidRDefault="001668AB" w:rsidP="009A2F80">
            <w:pPr>
              <w:tabs>
                <w:tab w:val="left" w:pos="1557"/>
                <w:tab w:val="left" w:pos="9074"/>
              </w:tabs>
              <w:spacing w:line="360" w:lineRule="auto"/>
              <w:ind w:right="-11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R$5.000,00</w:t>
            </w:r>
          </w:p>
        </w:tc>
        <w:tc>
          <w:tcPr>
            <w:tcW w:w="1701" w:type="dxa"/>
          </w:tcPr>
          <w:p w:rsidR="001668AB" w:rsidRPr="00F259B5" w:rsidRDefault="00B66204" w:rsidP="004D1B72">
            <w:pPr>
              <w:tabs>
                <w:tab w:val="left" w:pos="861"/>
                <w:tab w:val="left" w:pos="1086"/>
                <w:tab w:val="left" w:pos="1121"/>
                <w:tab w:val="left" w:pos="1181"/>
                <w:tab w:val="left" w:pos="1233"/>
                <w:tab w:val="left" w:pos="1553"/>
                <w:tab w:val="left" w:pos="1579"/>
                <w:tab w:val="left" w:pos="1700"/>
                <w:tab w:val="left" w:pos="9074"/>
              </w:tabs>
              <w:spacing w:line="360" w:lineRule="auto"/>
              <w:ind w:right="-26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</w:t>
            </w:r>
            <w:r w:rsidR="004D1B72">
              <w:rPr>
                <w:rFonts w:ascii="Arial" w:hAnsi="Arial" w:cs="Arial"/>
                <w:sz w:val="24"/>
                <w:szCs w:val="24"/>
              </w:rPr>
              <w:t>10.000,00</w:t>
            </w:r>
          </w:p>
        </w:tc>
        <w:tc>
          <w:tcPr>
            <w:tcW w:w="1701" w:type="dxa"/>
          </w:tcPr>
          <w:p w:rsidR="001668AB" w:rsidRDefault="001668AB" w:rsidP="004D1B72">
            <w:pPr>
              <w:tabs>
                <w:tab w:val="left" w:pos="861"/>
                <w:tab w:val="left" w:pos="1086"/>
                <w:tab w:val="left" w:pos="1121"/>
                <w:tab w:val="left" w:pos="1181"/>
                <w:tab w:val="left" w:pos="1233"/>
                <w:tab w:val="left" w:pos="1553"/>
                <w:tab w:val="left" w:pos="1579"/>
                <w:tab w:val="left" w:pos="1700"/>
                <w:tab w:val="left" w:pos="9074"/>
              </w:tabs>
              <w:spacing w:line="360" w:lineRule="auto"/>
              <w:ind w:right="-26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</w:t>
            </w:r>
            <w:r w:rsidR="004D1B72">
              <w:rPr>
                <w:rFonts w:ascii="Arial" w:hAnsi="Arial" w:cs="Arial"/>
                <w:sz w:val="24"/>
                <w:szCs w:val="24"/>
              </w:rPr>
              <w:t>120.000,00</w:t>
            </w:r>
          </w:p>
        </w:tc>
      </w:tr>
      <w:tr w:rsidR="001668AB" w:rsidTr="00664427">
        <w:tc>
          <w:tcPr>
            <w:tcW w:w="11057" w:type="dxa"/>
            <w:gridSpan w:val="8"/>
          </w:tcPr>
          <w:p w:rsidR="001668AB" w:rsidRPr="001668AB" w:rsidRDefault="00B66204" w:rsidP="004D1B72">
            <w:pPr>
              <w:tabs>
                <w:tab w:val="left" w:pos="861"/>
                <w:tab w:val="left" w:pos="1086"/>
                <w:tab w:val="left" w:pos="1121"/>
                <w:tab w:val="left" w:pos="1181"/>
                <w:tab w:val="left" w:pos="1233"/>
                <w:tab w:val="left" w:pos="1553"/>
                <w:tab w:val="left" w:pos="1579"/>
                <w:tab w:val="left" w:pos="1700"/>
                <w:tab w:val="left" w:pos="9074"/>
              </w:tabs>
              <w:spacing w:line="360" w:lineRule="auto"/>
              <w:ind w:right="-26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Total dos Produtos R$</w:t>
            </w:r>
            <w:r w:rsidR="004D1B72">
              <w:rPr>
                <w:rFonts w:ascii="Arial" w:hAnsi="Arial" w:cs="Arial"/>
                <w:b/>
                <w:sz w:val="24"/>
                <w:szCs w:val="24"/>
              </w:rPr>
              <w:t>120.00,00 (cento e vinte mil reais)</w:t>
            </w:r>
          </w:p>
        </w:tc>
      </w:tr>
    </w:tbl>
    <w:p w:rsidR="00CD763E" w:rsidRPr="00AA3539" w:rsidRDefault="00CD763E" w:rsidP="00AA3539">
      <w:pPr>
        <w:pStyle w:val="Corpodetexto"/>
        <w:spacing w:before="46" w:line="360" w:lineRule="auto"/>
        <w:ind w:left="0"/>
        <w:rPr>
          <w:rFonts w:ascii="Arial" w:hAnsi="Arial" w:cs="Arial"/>
          <w:sz w:val="24"/>
          <w:szCs w:val="24"/>
        </w:rPr>
      </w:pPr>
    </w:p>
    <w:p w:rsidR="00CD763E" w:rsidRPr="00AA3539" w:rsidRDefault="004A6724" w:rsidP="00EA5447">
      <w:pPr>
        <w:pStyle w:val="Ttulo1"/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CLÁUSULA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SEGUNDA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–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PREÇO,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CONDIÇÕES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PAGAMENTO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REAJUSTE</w:t>
      </w:r>
    </w:p>
    <w:p w:rsidR="00CD763E" w:rsidRPr="00AA3539" w:rsidRDefault="004A6724" w:rsidP="00EA5447">
      <w:pPr>
        <w:pStyle w:val="PargrafodaLista"/>
        <w:numPr>
          <w:ilvl w:val="1"/>
          <w:numId w:val="14"/>
        </w:numPr>
        <w:spacing w:before="1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Contratada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receberá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valor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total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="005C7905" w:rsidRPr="005C7905">
        <w:rPr>
          <w:rFonts w:ascii="Arial" w:hAnsi="Arial" w:cs="Arial"/>
          <w:b/>
          <w:sz w:val="24"/>
          <w:szCs w:val="24"/>
        </w:rPr>
        <w:t xml:space="preserve"> </w:t>
      </w:r>
      <w:r w:rsidR="005C7905">
        <w:rPr>
          <w:rFonts w:ascii="Arial" w:hAnsi="Arial" w:cs="Arial"/>
          <w:b/>
          <w:sz w:val="24"/>
          <w:szCs w:val="24"/>
        </w:rPr>
        <w:t>R$</w:t>
      </w:r>
      <w:r w:rsidR="004D1B72">
        <w:rPr>
          <w:rFonts w:ascii="Arial" w:hAnsi="Arial" w:cs="Arial"/>
          <w:b/>
          <w:sz w:val="24"/>
          <w:szCs w:val="24"/>
        </w:rPr>
        <w:t xml:space="preserve">120.000,00 </w:t>
      </w:r>
      <w:r w:rsidR="005C7905" w:rsidRPr="001668AB">
        <w:rPr>
          <w:rFonts w:ascii="Arial" w:hAnsi="Arial" w:cs="Arial"/>
          <w:b/>
          <w:sz w:val="24"/>
          <w:szCs w:val="24"/>
        </w:rPr>
        <w:t>(</w:t>
      </w:r>
      <w:r w:rsidR="004D1B72">
        <w:rPr>
          <w:rFonts w:ascii="Arial" w:hAnsi="Arial" w:cs="Arial"/>
          <w:b/>
          <w:sz w:val="24"/>
          <w:szCs w:val="24"/>
        </w:rPr>
        <w:t>cento e vinte mil reais</w:t>
      </w:r>
      <w:r w:rsidR="005C7905" w:rsidRPr="001668AB">
        <w:rPr>
          <w:rFonts w:ascii="Arial" w:hAnsi="Arial" w:cs="Arial"/>
          <w:b/>
          <w:sz w:val="24"/>
          <w:szCs w:val="24"/>
        </w:rPr>
        <w:t>)</w:t>
      </w:r>
      <w:r w:rsidRPr="00AA3539">
        <w:rPr>
          <w:rFonts w:ascii="Arial" w:hAnsi="Arial" w:cs="Arial"/>
          <w:spacing w:val="-2"/>
          <w:sz w:val="24"/>
          <w:szCs w:val="24"/>
        </w:rPr>
        <w:t>.</w:t>
      </w:r>
    </w:p>
    <w:p w:rsidR="00CD763E" w:rsidRPr="00AA3539" w:rsidRDefault="004A6724" w:rsidP="00EA5447">
      <w:pPr>
        <w:pStyle w:val="PargrafodaLista"/>
        <w:numPr>
          <w:ilvl w:val="2"/>
          <w:numId w:val="14"/>
        </w:numPr>
        <w:spacing w:line="360" w:lineRule="auto"/>
        <w:ind w:left="0" w:right="479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valor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poderá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oscilar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acolhido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for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amparado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por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benefício/pensão/aposentadoria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houver desconto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deste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valor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para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custeio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vaga,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arcando,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poder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público,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somente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com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valor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diferença por vaga.</w:t>
      </w:r>
    </w:p>
    <w:p w:rsidR="00CD763E" w:rsidRPr="00AA3539" w:rsidRDefault="004A6724" w:rsidP="00EA5447">
      <w:pPr>
        <w:pStyle w:val="PargrafodaLista"/>
        <w:numPr>
          <w:ilvl w:val="2"/>
          <w:numId w:val="14"/>
        </w:numPr>
        <w:spacing w:before="1" w:line="360" w:lineRule="auto"/>
        <w:ind w:left="0" w:right="472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Para fins de pagamento na forma do item 2.1.1. a contratada enviará relatório mensal pormenorizado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discriminando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valor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auferido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pelo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benefício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acolhido,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valor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vaga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montante da diferença a ser paga.</w:t>
      </w:r>
    </w:p>
    <w:p w:rsidR="00CD763E" w:rsidRPr="00AA3539" w:rsidRDefault="004A6724" w:rsidP="00EA5447">
      <w:pPr>
        <w:pStyle w:val="PargrafodaLista"/>
        <w:numPr>
          <w:ilvl w:val="1"/>
          <w:numId w:val="14"/>
        </w:numPr>
        <w:spacing w:line="360" w:lineRule="auto"/>
        <w:ind w:left="0" w:right="371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Os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pagamentos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serão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realizados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mensalmente,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após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prestação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dos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serviços,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respeitadas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as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regras de cronologia, mediante Nota Fiscal em nome do Município de Planalto/RS.</w:t>
      </w:r>
    </w:p>
    <w:p w:rsidR="00CD763E" w:rsidRPr="00AA3539" w:rsidRDefault="004A6724" w:rsidP="00EA5447">
      <w:pPr>
        <w:pStyle w:val="PargrafodaLista"/>
        <w:numPr>
          <w:ilvl w:val="2"/>
          <w:numId w:val="14"/>
        </w:numPr>
        <w:spacing w:line="360" w:lineRule="auto"/>
        <w:ind w:left="0" w:right="376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Na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nota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fiscal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obrigatoriamente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deverá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constar: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modalidade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licitação,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número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contrato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 número da ordem de compra.</w:t>
      </w:r>
    </w:p>
    <w:p w:rsidR="00CD763E" w:rsidRPr="00AA3539" w:rsidRDefault="004A6724" w:rsidP="00EA5447">
      <w:pPr>
        <w:pStyle w:val="Ttulo2"/>
        <w:numPr>
          <w:ilvl w:val="2"/>
          <w:numId w:val="14"/>
        </w:numPr>
        <w:spacing w:line="360" w:lineRule="auto"/>
        <w:ind w:left="0" w:right="379" w:firstLine="0"/>
        <w:jc w:val="both"/>
        <w:rPr>
          <w:rFonts w:ascii="Arial" w:hAnsi="Arial" w:cs="Arial"/>
          <w:sz w:val="24"/>
          <w:szCs w:val="24"/>
          <w:u w:val="none"/>
        </w:rPr>
      </w:pP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pagamento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será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efetuado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em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conta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corrente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específica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CONTRATADA,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vinculada</w:t>
      </w:r>
      <w:r w:rsidRPr="00AA3539">
        <w:rPr>
          <w:rFonts w:ascii="Arial" w:hAnsi="Arial" w:cs="Arial"/>
          <w:sz w:val="24"/>
          <w:szCs w:val="24"/>
          <w:u w:val="none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ao CNPJ ou CPF da mesma.</w:t>
      </w:r>
    </w:p>
    <w:p w:rsidR="00CD763E" w:rsidRPr="00AA3539" w:rsidRDefault="004A6724" w:rsidP="00EA5447">
      <w:pPr>
        <w:pStyle w:val="PargrafodaLista"/>
        <w:numPr>
          <w:ilvl w:val="1"/>
          <w:numId w:val="14"/>
        </w:numPr>
        <w:spacing w:line="360" w:lineRule="auto"/>
        <w:ind w:left="0" w:right="375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lastRenderedPageBreak/>
        <w:t>Ocorrendo atraso no pagamento, os valores serão corrigidos monetariamente pelo índice IPCA do período,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ou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outro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índice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que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vier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substituí-lo,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Administração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compensará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contratada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com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juros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 0,5% ao mês, pro rata.</w:t>
      </w:r>
    </w:p>
    <w:p w:rsidR="00CD763E" w:rsidRPr="00AA3539" w:rsidRDefault="004A6724" w:rsidP="00EA5447">
      <w:pPr>
        <w:pStyle w:val="PargrafodaLista"/>
        <w:numPr>
          <w:ilvl w:val="1"/>
          <w:numId w:val="14"/>
        </w:numPr>
        <w:spacing w:line="360" w:lineRule="auto"/>
        <w:ind w:left="0" w:right="374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Serão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processadas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as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retenções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tributárias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previdenciárias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nos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termos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legislação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que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regula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 xml:space="preserve">a </w:t>
      </w:r>
      <w:r w:rsidRPr="00AA3539">
        <w:rPr>
          <w:rFonts w:ascii="Arial" w:hAnsi="Arial" w:cs="Arial"/>
          <w:spacing w:val="-2"/>
          <w:sz w:val="24"/>
          <w:szCs w:val="24"/>
        </w:rPr>
        <w:t>matéria.</w:t>
      </w:r>
    </w:p>
    <w:p w:rsidR="00CD763E" w:rsidRPr="00AA3539" w:rsidRDefault="004A6724" w:rsidP="00EA5447">
      <w:pPr>
        <w:pStyle w:val="PargrafodaLista"/>
        <w:numPr>
          <w:ilvl w:val="1"/>
          <w:numId w:val="14"/>
        </w:numPr>
        <w:spacing w:line="360" w:lineRule="auto"/>
        <w:ind w:left="0" w:right="374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 xml:space="preserve">Não será efetuado qualquer pagamento à </w:t>
      </w:r>
      <w:r w:rsidRPr="00AA3539">
        <w:rPr>
          <w:rFonts w:ascii="Arial" w:hAnsi="Arial" w:cs="Arial"/>
          <w:b/>
          <w:sz w:val="24"/>
          <w:szCs w:val="24"/>
        </w:rPr>
        <w:t xml:space="preserve">CONTRATADA </w:t>
      </w:r>
      <w:r w:rsidRPr="00AA3539">
        <w:rPr>
          <w:rFonts w:ascii="Arial" w:hAnsi="Arial" w:cs="Arial"/>
          <w:sz w:val="24"/>
          <w:szCs w:val="24"/>
        </w:rPr>
        <w:t>enquanto houver pendência de liquidação da obrigação financeira em virtude de penalidade ou inadimplência contratual.</w:t>
      </w:r>
    </w:p>
    <w:p w:rsidR="00CD763E" w:rsidRPr="00AA3539" w:rsidRDefault="004A6724" w:rsidP="00EA5447">
      <w:pPr>
        <w:pStyle w:val="PargrafodaLista"/>
        <w:numPr>
          <w:ilvl w:val="1"/>
          <w:numId w:val="14"/>
        </w:numPr>
        <w:spacing w:before="2" w:line="360" w:lineRule="auto"/>
        <w:ind w:left="0" w:right="375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Nos preços deverão estar inclusos todas e quaisquer taxas e impostos que vierem a incidir para o fornecimento do objeto do presente contrato, bem como todos os impostos e encargos sociais, trabalhistas e previdenciários, pois os mesmos são de responsabilidade da empresa contratada.</w:t>
      </w:r>
    </w:p>
    <w:p w:rsidR="00CD763E" w:rsidRPr="00AA3539" w:rsidRDefault="004A6724" w:rsidP="00EA5447">
      <w:pPr>
        <w:pStyle w:val="PargrafodaLista"/>
        <w:numPr>
          <w:ilvl w:val="1"/>
          <w:numId w:val="14"/>
        </w:numPr>
        <w:spacing w:line="360" w:lineRule="auto"/>
        <w:ind w:left="0" w:right="481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Os preços constantes do presente contrato não sofrerão reajuste durante toda a sua vigência, exceto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nos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casos de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renovação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contratual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conforme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disposto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em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lei,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considerando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para tanto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índice oficial do município ou por acordo entre as partes.</w:t>
      </w:r>
    </w:p>
    <w:p w:rsidR="00CD763E" w:rsidRPr="00AA3539" w:rsidRDefault="004A6724" w:rsidP="00EA5447">
      <w:pPr>
        <w:pStyle w:val="PargrafodaLista"/>
        <w:numPr>
          <w:ilvl w:val="1"/>
          <w:numId w:val="14"/>
        </w:numPr>
        <w:spacing w:line="360" w:lineRule="auto"/>
        <w:ind w:left="0" w:right="372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O contratado poderá solicitar o reequilíbrio econômico-financeiro, através de solicitação formal ao Setor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Licitações,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desde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que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acompanhada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documentos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que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comprovem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procedência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pedido, tais como: Publicações, lista de preços dos fabricantes, notas fiscais de aquisição dos produtos, matérias-primas, componentes ou de outros documentos, utilizados para a prestação dos serviços, conforme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disposto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pela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lei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14.133/2021,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levando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em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consideração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eventuais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reajustes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tenham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sido concedidos em caso de renovação contratual.</w:t>
      </w:r>
    </w:p>
    <w:p w:rsidR="00CD763E" w:rsidRPr="00AA3539" w:rsidRDefault="004A6724" w:rsidP="00EA5447">
      <w:pPr>
        <w:pStyle w:val="PargrafodaLista"/>
        <w:numPr>
          <w:ilvl w:val="1"/>
          <w:numId w:val="14"/>
        </w:numPr>
        <w:spacing w:line="360" w:lineRule="auto"/>
        <w:ind w:left="0" w:right="37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No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caso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incorreção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nota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fiscal,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mesma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será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devolvida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prazo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para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pagamento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contar-se-á da data de reapresentação da mesma.</w:t>
      </w:r>
    </w:p>
    <w:p w:rsidR="00CD763E" w:rsidRPr="005C7905" w:rsidRDefault="004A6724" w:rsidP="005C7905">
      <w:pPr>
        <w:pStyle w:val="Ttulo2"/>
        <w:numPr>
          <w:ilvl w:val="1"/>
          <w:numId w:val="14"/>
        </w:numPr>
        <w:spacing w:line="360" w:lineRule="auto"/>
        <w:ind w:left="0" w:right="372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 xml:space="preserve"> Sendo o acolhido detentor de qualquer tipo de benefício </w:t>
      </w:r>
      <w:r w:rsidRPr="00AA3539">
        <w:rPr>
          <w:rFonts w:ascii="Arial" w:hAnsi="Arial" w:cs="Arial"/>
          <w:sz w:val="24"/>
          <w:szCs w:val="24"/>
        </w:rPr>
        <w:lastRenderedPageBreak/>
        <w:t>pecuniário, deverá ser</w:t>
      </w:r>
      <w:r w:rsidRPr="00AA3539">
        <w:rPr>
          <w:rFonts w:ascii="Arial" w:hAnsi="Arial" w:cs="Arial"/>
          <w:sz w:val="24"/>
          <w:szCs w:val="24"/>
          <w:u w:val="none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observado o disposto pelo art. 35, §2º da Lei Federal nº 10.741/2003, aplicada tal regra</w:t>
      </w:r>
      <w:r w:rsidRPr="00AA3539">
        <w:rPr>
          <w:rFonts w:ascii="Arial" w:hAnsi="Arial" w:cs="Arial"/>
          <w:sz w:val="24"/>
          <w:szCs w:val="24"/>
          <w:u w:val="none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analogicamente</w:t>
      </w:r>
      <w:r w:rsidRPr="00AA3539">
        <w:rPr>
          <w:rFonts w:ascii="Arial" w:hAnsi="Arial" w:cs="Arial"/>
          <w:spacing w:val="3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aos</w:t>
      </w:r>
      <w:r w:rsidRPr="00AA3539">
        <w:rPr>
          <w:rFonts w:ascii="Arial" w:hAnsi="Arial" w:cs="Arial"/>
          <w:spacing w:val="3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casos</w:t>
      </w:r>
      <w:r w:rsidRPr="00AA3539">
        <w:rPr>
          <w:rFonts w:ascii="Arial" w:hAnsi="Arial" w:cs="Arial"/>
          <w:spacing w:val="3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3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internação</w:t>
      </w:r>
      <w:r w:rsidRPr="00AA3539">
        <w:rPr>
          <w:rFonts w:ascii="Arial" w:hAnsi="Arial" w:cs="Arial"/>
          <w:spacing w:val="3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3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pacientes</w:t>
      </w:r>
      <w:r w:rsidRPr="00AA3539">
        <w:rPr>
          <w:rFonts w:ascii="Arial" w:hAnsi="Arial" w:cs="Arial"/>
          <w:spacing w:val="3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psiquiátricos,</w:t>
      </w:r>
      <w:r w:rsidRPr="00AA3539">
        <w:rPr>
          <w:rFonts w:ascii="Arial" w:hAnsi="Arial" w:cs="Arial"/>
          <w:spacing w:val="3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sendo</w:t>
      </w:r>
      <w:r w:rsidRPr="00AA3539">
        <w:rPr>
          <w:rFonts w:ascii="Arial" w:hAnsi="Arial" w:cs="Arial"/>
          <w:spacing w:val="3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que</w:t>
      </w:r>
      <w:r w:rsidRPr="00AA3539">
        <w:rPr>
          <w:rFonts w:ascii="Arial" w:hAnsi="Arial" w:cs="Arial"/>
          <w:spacing w:val="3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3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poder</w:t>
      </w:r>
      <w:r w:rsidR="005C7905">
        <w:rPr>
          <w:rFonts w:ascii="Arial" w:hAnsi="Arial" w:cs="Arial"/>
          <w:sz w:val="24"/>
          <w:szCs w:val="24"/>
        </w:rPr>
        <w:t xml:space="preserve"> </w:t>
      </w:r>
      <w:r w:rsidRPr="005C7905">
        <w:rPr>
          <w:rFonts w:ascii="Arial" w:hAnsi="Arial" w:cs="Arial"/>
          <w:sz w:val="24"/>
          <w:szCs w:val="24"/>
        </w:rPr>
        <w:t>público</w:t>
      </w:r>
      <w:r w:rsidRPr="005C7905">
        <w:rPr>
          <w:rFonts w:ascii="Arial" w:hAnsi="Arial" w:cs="Arial"/>
          <w:spacing w:val="-5"/>
          <w:sz w:val="24"/>
          <w:szCs w:val="24"/>
        </w:rPr>
        <w:t xml:space="preserve"> </w:t>
      </w:r>
      <w:r w:rsidRPr="005C7905">
        <w:rPr>
          <w:rFonts w:ascii="Arial" w:hAnsi="Arial" w:cs="Arial"/>
          <w:sz w:val="24"/>
          <w:szCs w:val="24"/>
        </w:rPr>
        <w:t>contratante</w:t>
      </w:r>
      <w:r w:rsidRPr="005C7905">
        <w:rPr>
          <w:rFonts w:ascii="Arial" w:hAnsi="Arial" w:cs="Arial"/>
          <w:spacing w:val="-8"/>
          <w:sz w:val="24"/>
          <w:szCs w:val="24"/>
        </w:rPr>
        <w:t xml:space="preserve"> </w:t>
      </w:r>
      <w:r w:rsidRPr="005C7905">
        <w:rPr>
          <w:rFonts w:ascii="Arial" w:hAnsi="Arial" w:cs="Arial"/>
          <w:sz w:val="24"/>
          <w:szCs w:val="24"/>
        </w:rPr>
        <w:t>arcará</w:t>
      </w:r>
      <w:r w:rsidRPr="005C7905">
        <w:rPr>
          <w:rFonts w:ascii="Arial" w:hAnsi="Arial" w:cs="Arial"/>
          <w:spacing w:val="-6"/>
          <w:sz w:val="24"/>
          <w:szCs w:val="24"/>
        </w:rPr>
        <w:t xml:space="preserve"> </w:t>
      </w:r>
      <w:r w:rsidRPr="005C7905">
        <w:rPr>
          <w:rFonts w:ascii="Arial" w:hAnsi="Arial" w:cs="Arial"/>
          <w:sz w:val="24"/>
          <w:szCs w:val="24"/>
        </w:rPr>
        <w:t>somente</w:t>
      </w:r>
      <w:r w:rsidRPr="005C7905">
        <w:rPr>
          <w:rFonts w:ascii="Arial" w:hAnsi="Arial" w:cs="Arial"/>
          <w:spacing w:val="-5"/>
          <w:sz w:val="24"/>
          <w:szCs w:val="24"/>
        </w:rPr>
        <w:t xml:space="preserve"> </w:t>
      </w:r>
      <w:r w:rsidRPr="005C7905">
        <w:rPr>
          <w:rFonts w:ascii="Arial" w:hAnsi="Arial" w:cs="Arial"/>
          <w:sz w:val="24"/>
          <w:szCs w:val="24"/>
        </w:rPr>
        <w:t>com</w:t>
      </w:r>
      <w:r w:rsidRPr="005C7905">
        <w:rPr>
          <w:rFonts w:ascii="Arial" w:hAnsi="Arial" w:cs="Arial"/>
          <w:spacing w:val="-6"/>
          <w:sz w:val="24"/>
          <w:szCs w:val="24"/>
        </w:rPr>
        <w:t xml:space="preserve"> </w:t>
      </w:r>
      <w:r w:rsidRPr="005C7905">
        <w:rPr>
          <w:rFonts w:ascii="Arial" w:hAnsi="Arial" w:cs="Arial"/>
          <w:sz w:val="24"/>
          <w:szCs w:val="24"/>
        </w:rPr>
        <w:t>a</w:t>
      </w:r>
      <w:r w:rsidRPr="005C7905">
        <w:rPr>
          <w:rFonts w:ascii="Arial" w:hAnsi="Arial" w:cs="Arial"/>
          <w:spacing w:val="-6"/>
          <w:sz w:val="24"/>
          <w:szCs w:val="24"/>
        </w:rPr>
        <w:t xml:space="preserve"> </w:t>
      </w:r>
      <w:r w:rsidRPr="005C7905">
        <w:rPr>
          <w:rFonts w:ascii="Arial" w:hAnsi="Arial" w:cs="Arial"/>
          <w:sz w:val="24"/>
          <w:szCs w:val="24"/>
        </w:rPr>
        <w:t>diferença</w:t>
      </w:r>
      <w:r w:rsidRPr="005C7905">
        <w:rPr>
          <w:rFonts w:ascii="Arial" w:hAnsi="Arial" w:cs="Arial"/>
          <w:spacing w:val="-6"/>
          <w:sz w:val="24"/>
          <w:szCs w:val="24"/>
        </w:rPr>
        <w:t xml:space="preserve"> </w:t>
      </w:r>
      <w:r w:rsidRPr="005C7905">
        <w:rPr>
          <w:rFonts w:ascii="Arial" w:hAnsi="Arial" w:cs="Arial"/>
          <w:sz w:val="24"/>
          <w:szCs w:val="24"/>
        </w:rPr>
        <w:t>do</w:t>
      </w:r>
      <w:r w:rsidRPr="005C7905">
        <w:rPr>
          <w:rFonts w:ascii="Arial" w:hAnsi="Arial" w:cs="Arial"/>
          <w:spacing w:val="-6"/>
          <w:sz w:val="24"/>
          <w:szCs w:val="24"/>
        </w:rPr>
        <w:t xml:space="preserve"> </w:t>
      </w:r>
      <w:r w:rsidRPr="005C7905">
        <w:rPr>
          <w:rFonts w:ascii="Arial" w:hAnsi="Arial" w:cs="Arial"/>
          <w:sz w:val="24"/>
          <w:szCs w:val="24"/>
        </w:rPr>
        <w:t>valor</w:t>
      </w:r>
      <w:r w:rsidRPr="005C7905">
        <w:rPr>
          <w:rFonts w:ascii="Arial" w:hAnsi="Arial" w:cs="Arial"/>
          <w:spacing w:val="-7"/>
          <w:sz w:val="24"/>
          <w:szCs w:val="24"/>
        </w:rPr>
        <w:t xml:space="preserve"> </w:t>
      </w:r>
      <w:r w:rsidRPr="005C7905">
        <w:rPr>
          <w:rFonts w:ascii="Arial" w:hAnsi="Arial" w:cs="Arial"/>
          <w:sz w:val="24"/>
          <w:szCs w:val="24"/>
        </w:rPr>
        <w:t>da</w:t>
      </w:r>
      <w:r w:rsidRPr="005C7905">
        <w:rPr>
          <w:rFonts w:ascii="Arial" w:hAnsi="Arial" w:cs="Arial"/>
          <w:spacing w:val="-5"/>
          <w:sz w:val="24"/>
          <w:szCs w:val="24"/>
        </w:rPr>
        <w:t xml:space="preserve"> </w:t>
      </w:r>
      <w:r w:rsidRPr="005C7905">
        <w:rPr>
          <w:rFonts w:ascii="Arial" w:hAnsi="Arial" w:cs="Arial"/>
          <w:sz w:val="24"/>
          <w:szCs w:val="24"/>
        </w:rPr>
        <w:t>vaga</w:t>
      </w:r>
      <w:r w:rsidRPr="005C7905">
        <w:rPr>
          <w:rFonts w:ascii="Arial" w:hAnsi="Arial" w:cs="Arial"/>
          <w:spacing w:val="-5"/>
          <w:sz w:val="24"/>
          <w:szCs w:val="24"/>
        </w:rPr>
        <w:t xml:space="preserve"> </w:t>
      </w:r>
      <w:r w:rsidRPr="005C7905">
        <w:rPr>
          <w:rFonts w:ascii="Arial" w:hAnsi="Arial" w:cs="Arial"/>
          <w:sz w:val="24"/>
          <w:szCs w:val="24"/>
        </w:rPr>
        <w:t>do</w:t>
      </w:r>
      <w:r w:rsidRPr="005C7905">
        <w:rPr>
          <w:rFonts w:ascii="Arial" w:hAnsi="Arial" w:cs="Arial"/>
          <w:spacing w:val="-4"/>
          <w:sz w:val="24"/>
          <w:szCs w:val="24"/>
        </w:rPr>
        <w:t xml:space="preserve"> </w:t>
      </w:r>
      <w:r w:rsidRPr="005C7905">
        <w:rPr>
          <w:rFonts w:ascii="Arial" w:hAnsi="Arial" w:cs="Arial"/>
          <w:sz w:val="24"/>
          <w:szCs w:val="24"/>
        </w:rPr>
        <w:t>paciente</w:t>
      </w:r>
      <w:r w:rsidRPr="005C7905">
        <w:rPr>
          <w:rFonts w:ascii="Arial" w:hAnsi="Arial" w:cs="Arial"/>
          <w:spacing w:val="-5"/>
          <w:sz w:val="24"/>
          <w:szCs w:val="24"/>
        </w:rPr>
        <w:t xml:space="preserve"> </w:t>
      </w:r>
      <w:r w:rsidRPr="005C7905">
        <w:rPr>
          <w:rFonts w:ascii="Arial" w:hAnsi="Arial" w:cs="Arial"/>
          <w:sz w:val="24"/>
          <w:szCs w:val="24"/>
        </w:rPr>
        <w:t>acolhido, já descontado o valor do benefício percebido e legalmente utilizado para este fim.</w:t>
      </w:r>
    </w:p>
    <w:p w:rsidR="00CD763E" w:rsidRPr="00AA3539" w:rsidRDefault="004A6724" w:rsidP="00EA5447">
      <w:pPr>
        <w:pStyle w:val="PargrafodaLista"/>
        <w:numPr>
          <w:ilvl w:val="1"/>
          <w:numId w:val="14"/>
        </w:numPr>
        <w:spacing w:line="360" w:lineRule="auto"/>
        <w:ind w:left="0" w:right="48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Em caso de acolhimentos que não fechem o mês todo, os pagamentos serão proporcionais de acordo com a quantidade de dias em que a vaga foi ocupada.</w:t>
      </w:r>
    </w:p>
    <w:p w:rsidR="00CD763E" w:rsidRPr="00AA3539" w:rsidRDefault="004A6724" w:rsidP="00EA5447">
      <w:pPr>
        <w:pStyle w:val="PargrafodaLista"/>
        <w:numPr>
          <w:ilvl w:val="1"/>
          <w:numId w:val="14"/>
        </w:numPr>
        <w:spacing w:line="360" w:lineRule="auto"/>
        <w:ind w:left="0" w:right="48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O servidor responsável pela fiscalização do contrato receberá e conferirá mensalmente as notas ficais e o relatório de acolhidos, bem como verificará se o valor do repasse está correto.</w:t>
      </w:r>
    </w:p>
    <w:p w:rsidR="00CD763E" w:rsidRPr="00AA3539" w:rsidRDefault="004A6724" w:rsidP="00EA5447">
      <w:pPr>
        <w:pStyle w:val="PargrafodaLista"/>
        <w:numPr>
          <w:ilvl w:val="1"/>
          <w:numId w:val="14"/>
        </w:numPr>
        <w:spacing w:line="360" w:lineRule="auto"/>
        <w:ind w:left="0" w:right="377" w:firstLine="0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AA3539">
        <w:rPr>
          <w:rFonts w:ascii="Arial" w:hAnsi="Arial" w:cs="Arial"/>
          <w:b/>
          <w:sz w:val="24"/>
          <w:szCs w:val="24"/>
          <w:u w:val="single"/>
        </w:rPr>
        <w:t xml:space="preserve"> O pagamento pelo fornecimento dos produtos e/ou prestações de serviços objeto da</w:t>
      </w:r>
      <w:r w:rsidRPr="00AA3539">
        <w:rPr>
          <w:rFonts w:ascii="Arial" w:hAnsi="Arial" w:cs="Arial"/>
          <w:b/>
          <w:sz w:val="24"/>
          <w:szCs w:val="24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referida contratação fica condicionado à apresentação das certidões (listar certidões) que</w:t>
      </w:r>
      <w:r w:rsidRPr="00AA3539">
        <w:rPr>
          <w:rFonts w:ascii="Arial" w:hAnsi="Arial" w:cs="Arial"/>
          <w:b/>
          <w:sz w:val="24"/>
          <w:szCs w:val="24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foram substituídas provisoriamente pelas declarações anexas ao processo licitatório.</w:t>
      </w:r>
      <w:r w:rsidRPr="00AA3539">
        <w:rPr>
          <w:rFonts w:ascii="Arial" w:hAnsi="Arial" w:cs="Arial"/>
          <w:b/>
          <w:spacing w:val="80"/>
          <w:sz w:val="24"/>
          <w:szCs w:val="24"/>
          <w:u w:val="single"/>
        </w:rPr>
        <w:t xml:space="preserve"> </w:t>
      </w:r>
    </w:p>
    <w:p w:rsidR="00CD763E" w:rsidRPr="00AA3539" w:rsidRDefault="004A6724" w:rsidP="00EA5447">
      <w:pPr>
        <w:pStyle w:val="PargrafodaLista"/>
        <w:numPr>
          <w:ilvl w:val="0"/>
          <w:numId w:val="13"/>
        </w:numPr>
        <w:spacing w:line="360" w:lineRule="auto"/>
        <w:ind w:left="0" w:right="368" w:firstLine="0"/>
        <w:jc w:val="both"/>
        <w:rPr>
          <w:rFonts w:ascii="Arial" w:hAnsi="Arial" w:cs="Arial"/>
          <w:b/>
          <w:sz w:val="24"/>
          <w:szCs w:val="24"/>
        </w:rPr>
      </w:pPr>
      <w:r w:rsidRPr="00AA3539">
        <w:rPr>
          <w:rFonts w:ascii="Arial" w:hAnsi="Arial" w:cs="Arial"/>
          <w:b/>
          <w:sz w:val="24"/>
          <w:szCs w:val="24"/>
          <w:u w:val="single"/>
        </w:rPr>
        <w:t xml:space="preserve"> Em situações em que o prazo contratual for menor do que o período em que perdurar a</w:t>
      </w:r>
      <w:r w:rsidRPr="00AA3539">
        <w:rPr>
          <w:rFonts w:ascii="Arial" w:hAnsi="Arial" w:cs="Arial"/>
          <w:b/>
          <w:sz w:val="24"/>
          <w:szCs w:val="24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inatividade</w:t>
      </w:r>
      <w:r w:rsidRPr="00AA3539">
        <w:rPr>
          <w:rFonts w:ascii="Arial" w:hAnsi="Arial" w:cs="Arial"/>
          <w:b/>
          <w:spacing w:val="-10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dos</w:t>
      </w:r>
      <w:r w:rsidRPr="00AA3539">
        <w:rPr>
          <w:rFonts w:ascii="Arial" w:hAnsi="Arial" w:cs="Arial"/>
          <w:b/>
          <w:spacing w:val="-9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sistemas</w:t>
      </w:r>
      <w:r w:rsidRPr="00AA3539">
        <w:rPr>
          <w:rFonts w:ascii="Arial" w:hAnsi="Arial" w:cs="Arial"/>
          <w:b/>
          <w:spacing w:val="-9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emissores</w:t>
      </w:r>
      <w:r w:rsidRPr="00AA3539">
        <w:rPr>
          <w:rFonts w:ascii="Arial" w:hAnsi="Arial" w:cs="Arial"/>
          <w:b/>
          <w:spacing w:val="-9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de</w:t>
      </w:r>
      <w:r w:rsidRPr="00AA3539">
        <w:rPr>
          <w:rFonts w:ascii="Arial" w:hAnsi="Arial" w:cs="Arial"/>
          <w:b/>
          <w:spacing w:val="-10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certidões,</w:t>
      </w:r>
      <w:r w:rsidRPr="00AA3539">
        <w:rPr>
          <w:rFonts w:ascii="Arial" w:hAnsi="Arial" w:cs="Arial"/>
          <w:b/>
          <w:spacing w:val="-9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o</w:t>
      </w:r>
      <w:r w:rsidRPr="00AA3539">
        <w:rPr>
          <w:rFonts w:ascii="Arial" w:hAnsi="Arial" w:cs="Arial"/>
          <w:b/>
          <w:spacing w:val="-10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contrato</w:t>
      </w:r>
      <w:r w:rsidRPr="00AA3539">
        <w:rPr>
          <w:rFonts w:ascii="Arial" w:hAnsi="Arial" w:cs="Arial"/>
          <w:b/>
          <w:spacing w:val="-10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poderá</w:t>
      </w:r>
      <w:r w:rsidRPr="00AA3539">
        <w:rPr>
          <w:rFonts w:ascii="Arial" w:hAnsi="Arial" w:cs="Arial"/>
          <w:b/>
          <w:spacing w:val="-9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ser</w:t>
      </w:r>
      <w:r w:rsidRPr="00AA3539">
        <w:rPr>
          <w:rFonts w:ascii="Arial" w:hAnsi="Arial" w:cs="Arial"/>
          <w:b/>
          <w:spacing w:val="-9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prorrogado,</w:t>
      </w:r>
      <w:r w:rsidRPr="00AA3539">
        <w:rPr>
          <w:rFonts w:ascii="Arial" w:hAnsi="Arial" w:cs="Arial"/>
          <w:b/>
          <w:spacing w:val="-10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visando</w:t>
      </w:r>
      <w:r w:rsidRPr="00AA3539">
        <w:rPr>
          <w:rFonts w:ascii="Arial" w:hAnsi="Arial" w:cs="Arial"/>
          <w:b/>
          <w:sz w:val="24"/>
          <w:szCs w:val="24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o</w:t>
      </w:r>
      <w:r w:rsidRPr="00AA3539">
        <w:rPr>
          <w:rFonts w:ascii="Arial" w:hAnsi="Arial" w:cs="Arial"/>
          <w:b/>
          <w:spacing w:val="-10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regular</w:t>
      </w:r>
      <w:r w:rsidRPr="00AA3539">
        <w:rPr>
          <w:rFonts w:ascii="Arial" w:hAnsi="Arial" w:cs="Arial"/>
          <w:b/>
          <w:spacing w:val="-9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pagamento</w:t>
      </w:r>
      <w:r w:rsidRPr="00AA3539">
        <w:rPr>
          <w:rFonts w:ascii="Arial" w:hAnsi="Arial" w:cs="Arial"/>
          <w:b/>
          <w:spacing w:val="-10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da</w:t>
      </w:r>
      <w:r w:rsidRPr="00AA3539">
        <w:rPr>
          <w:rFonts w:ascii="Arial" w:hAnsi="Arial" w:cs="Arial"/>
          <w:b/>
          <w:spacing w:val="-7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forma</w:t>
      </w:r>
      <w:r w:rsidRPr="00AA3539">
        <w:rPr>
          <w:rFonts w:ascii="Arial" w:hAnsi="Arial" w:cs="Arial"/>
          <w:b/>
          <w:spacing w:val="-9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mais</w:t>
      </w:r>
      <w:r w:rsidRPr="00AA3539">
        <w:rPr>
          <w:rFonts w:ascii="Arial" w:hAnsi="Arial" w:cs="Arial"/>
          <w:b/>
          <w:spacing w:val="-6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breve</w:t>
      </w:r>
      <w:r w:rsidRPr="00AA3539">
        <w:rPr>
          <w:rFonts w:ascii="Arial" w:hAnsi="Arial" w:cs="Arial"/>
          <w:b/>
          <w:spacing w:val="-8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que</w:t>
      </w:r>
      <w:r w:rsidRPr="00AA3539">
        <w:rPr>
          <w:rFonts w:ascii="Arial" w:hAnsi="Arial" w:cs="Arial"/>
          <w:b/>
          <w:spacing w:val="-10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for</w:t>
      </w:r>
      <w:r w:rsidRPr="00AA3539">
        <w:rPr>
          <w:rFonts w:ascii="Arial" w:hAnsi="Arial" w:cs="Arial"/>
          <w:b/>
          <w:spacing w:val="-9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possível,</w:t>
      </w:r>
      <w:r w:rsidRPr="00AA3539">
        <w:rPr>
          <w:rFonts w:ascii="Arial" w:hAnsi="Arial" w:cs="Arial"/>
          <w:b/>
          <w:spacing w:val="-9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após</w:t>
      </w:r>
      <w:r w:rsidRPr="00AA3539">
        <w:rPr>
          <w:rFonts w:ascii="Arial" w:hAnsi="Arial" w:cs="Arial"/>
          <w:b/>
          <w:spacing w:val="-9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o</w:t>
      </w:r>
      <w:r w:rsidRPr="00AA3539">
        <w:rPr>
          <w:rFonts w:ascii="Arial" w:hAnsi="Arial" w:cs="Arial"/>
          <w:b/>
          <w:spacing w:val="-10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fornecimento</w:t>
      </w:r>
      <w:r w:rsidRPr="00AA3539">
        <w:rPr>
          <w:rFonts w:ascii="Arial" w:hAnsi="Arial" w:cs="Arial"/>
          <w:b/>
          <w:spacing w:val="-10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do</w:t>
      </w:r>
      <w:r w:rsidRPr="00AA3539">
        <w:rPr>
          <w:rFonts w:ascii="Arial" w:hAnsi="Arial" w:cs="Arial"/>
          <w:b/>
          <w:spacing w:val="-8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produto</w:t>
      </w:r>
      <w:r w:rsidRPr="00AA3539">
        <w:rPr>
          <w:rFonts w:ascii="Arial" w:hAnsi="Arial" w:cs="Arial"/>
          <w:b/>
          <w:sz w:val="24"/>
          <w:szCs w:val="24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ou a prestação do serviço.</w:t>
      </w:r>
      <w:r w:rsidRPr="00AA3539">
        <w:rPr>
          <w:rFonts w:ascii="Arial" w:hAnsi="Arial" w:cs="Arial"/>
          <w:b/>
          <w:spacing w:val="80"/>
          <w:sz w:val="24"/>
          <w:szCs w:val="24"/>
          <w:u w:val="single"/>
        </w:rPr>
        <w:t xml:space="preserve"> </w:t>
      </w:r>
    </w:p>
    <w:p w:rsidR="00CD763E" w:rsidRPr="00AA3539" w:rsidRDefault="004A6724" w:rsidP="00EA5447">
      <w:pPr>
        <w:pStyle w:val="PargrafodaLista"/>
        <w:numPr>
          <w:ilvl w:val="0"/>
          <w:numId w:val="13"/>
        </w:numPr>
        <w:spacing w:line="360" w:lineRule="auto"/>
        <w:ind w:left="0" w:right="372" w:firstLine="0"/>
        <w:jc w:val="both"/>
        <w:rPr>
          <w:rFonts w:ascii="Arial" w:hAnsi="Arial" w:cs="Arial"/>
          <w:b/>
          <w:sz w:val="24"/>
          <w:szCs w:val="24"/>
        </w:rPr>
      </w:pPr>
      <w:r w:rsidRPr="00AA3539">
        <w:rPr>
          <w:rFonts w:ascii="Arial" w:hAnsi="Arial" w:cs="Arial"/>
          <w:b/>
          <w:spacing w:val="-6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As</w:t>
      </w:r>
      <w:r w:rsidRPr="00AA3539">
        <w:rPr>
          <w:rFonts w:ascii="Arial" w:hAnsi="Arial" w:cs="Arial"/>
          <w:b/>
          <w:spacing w:val="-4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ordens</w:t>
      </w:r>
      <w:r w:rsidRPr="00AA3539">
        <w:rPr>
          <w:rFonts w:ascii="Arial" w:hAnsi="Arial" w:cs="Arial"/>
          <w:b/>
          <w:spacing w:val="-4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de</w:t>
      </w:r>
      <w:r w:rsidRPr="00AA3539">
        <w:rPr>
          <w:rFonts w:ascii="Arial" w:hAnsi="Arial" w:cs="Arial"/>
          <w:b/>
          <w:spacing w:val="-5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compra</w:t>
      </w:r>
      <w:r w:rsidRPr="00AA3539">
        <w:rPr>
          <w:rFonts w:ascii="Arial" w:hAnsi="Arial" w:cs="Arial"/>
          <w:b/>
          <w:spacing w:val="-3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e</w:t>
      </w:r>
      <w:r w:rsidRPr="00AA3539">
        <w:rPr>
          <w:rFonts w:ascii="Arial" w:hAnsi="Arial" w:cs="Arial"/>
          <w:b/>
          <w:spacing w:val="-8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notas</w:t>
      </w:r>
      <w:r w:rsidRPr="00AA3539">
        <w:rPr>
          <w:rFonts w:ascii="Arial" w:hAnsi="Arial" w:cs="Arial"/>
          <w:b/>
          <w:spacing w:val="-4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de</w:t>
      </w:r>
      <w:r w:rsidRPr="00AA3539">
        <w:rPr>
          <w:rFonts w:ascii="Arial" w:hAnsi="Arial" w:cs="Arial"/>
          <w:b/>
          <w:spacing w:val="-6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empenhos</w:t>
      </w:r>
      <w:r w:rsidRPr="00AA3539">
        <w:rPr>
          <w:rFonts w:ascii="Arial" w:hAnsi="Arial" w:cs="Arial"/>
          <w:b/>
          <w:spacing w:val="-4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poderão</w:t>
      </w:r>
      <w:r w:rsidRPr="00AA3539">
        <w:rPr>
          <w:rFonts w:ascii="Arial" w:hAnsi="Arial" w:cs="Arial"/>
          <w:b/>
          <w:spacing w:val="-5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ser</w:t>
      </w:r>
      <w:r w:rsidRPr="00AA3539">
        <w:rPr>
          <w:rFonts w:ascii="Arial" w:hAnsi="Arial" w:cs="Arial"/>
          <w:b/>
          <w:spacing w:val="-5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emitidas</w:t>
      </w:r>
      <w:r w:rsidRPr="00AA3539">
        <w:rPr>
          <w:rFonts w:ascii="Arial" w:hAnsi="Arial" w:cs="Arial"/>
          <w:b/>
          <w:spacing w:val="-4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normalmente</w:t>
      </w:r>
      <w:r w:rsidRPr="00AA3539">
        <w:rPr>
          <w:rFonts w:ascii="Arial" w:hAnsi="Arial" w:cs="Arial"/>
          <w:b/>
          <w:spacing w:val="-5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visando</w:t>
      </w:r>
      <w:r w:rsidRPr="00AA3539">
        <w:rPr>
          <w:rFonts w:ascii="Arial" w:hAnsi="Arial" w:cs="Arial"/>
          <w:b/>
          <w:spacing w:val="-6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a</w:t>
      </w:r>
      <w:r w:rsidRPr="00AA3539">
        <w:rPr>
          <w:rFonts w:ascii="Arial" w:hAnsi="Arial" w:cs="Arial"/>
          <w:b/>
          <w:sz w:val="24"/>
          <w:szCs w:val="24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garantia do crédito à (ao) CONTRATADA (O).</w:t>
      </w:r>
    </w:p>
    <w:p w:rsidR="004A6724" w:rsidRPr="00AA3539" w:rsidRDefault="004A6724" w:rsidP="00AA3539">
      <w:pPr>
        <w:pStyle w:val="Corpodetexto"/>
        <w:spacing w:before="36" w:line="360" w:lineRule="auto"/>
        <w:ind w:left="0"/>
        <w:rPr>
          <w:rFonts w:ascii="Arial" w:hAnsi="Arial" w:cs="Arial"/>
          <w:b/>
          <w:sz w:val="24"/>
          <w:szCs w:val="24"/>
        </w:rPr>
      </w:pPr>
    </w:p>
    <w:p w:rsidR="00CD763E" w:rsidRPr="00AA3539" w:rsidRDefault="004A6724" w:rsidP="00EA5447">
      <w:pPr>
        <w:pStyle w:val="Ttulo1"/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CLÁUSULA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TERCEIRA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–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PRAZO</w:t>
      </w:r>
    </w:p>
    <w:p w:rsidR="00CD763E" w:rsidRPr="00AA3539" w:rsidRDefault="004A6724" w:rsidP="00EA5447">
      <w:pPr>
        <w:pStyle w:val="PargrafodaLista"/>
        <w:numPr>
          <w:ilvl w:val="1"/>
          <w:numId w:val="12"/>
        </w:numPr>
        <w:spacing w:line="360" w:lineRule="auto"/>
        <w:ind w:left="0" w:right="474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 xml:space="preserve">A prestação dos serviços será como determinada pela secretaria responsável pela gestão do contrato e o pagamento após a emissão da respectiva requisição, emitida pelo setor responsável da Secretaria </w:t>
      </w:r>
      <w:r w:rsidRPr="00AA3539">
        <w:rPr>
          <w:rFonts w:ascii="Arial" w:hAnsi="Arial" w:cs="Arial"/>
          <w:sz w:val="24"/>
          <w:szCs w:val="24"/>
        </w:rPr>
        <w:lastRenderedPageBreak/>
        <w:t>Municipal interessada, encaminhada ao Departamento de Compras, contendo a solicitação de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compra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respectivo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objeto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contrato,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juntamente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com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dotação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orçamentária.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Após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emissão da Nota de Empenho pelo setor, este encaminhará ao licitante a respectiva autorização.</w:t>
      </w:r>
    </w:p>
    <w:p w:rsidR="00CD763E" w:rsidRPr="00AA3539" w:rsidRDefault="004A6724" w:rsidP="00EA5447">
      <w:pPr>
        <w:pStyle w:val="PargrafodaLista"/>
        <w:numPr>
          <w:ilvl w:val="1"/>
          <w:numId w:val="12"/>
        </w:numPr>
        <w:spacing w:line="360" w:lineRule="auto"/>
        <w:ind w:left="0" w:right="479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presente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contratação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será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prevista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por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="0063643A">
        <w:rPr>
          <w:rFonts w:ascii="Arial" w:hAnsi="Arial" w:cs="Arial"/>
          <w:sz w:val="24"/>
          <w:szCs w:val="24"/>
        </w:rPr>
        <w:t>12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(</w:t>
      </w:r>
      <w:r w:rsidR="0063643A">
        <w:rPr>
          <w:rFonts w:ascii="Arial" w:hAnsi="Arial" w:cs="Arial"/>
          <w:sz w:val="24"/>
          <w:szCs w:val="24"/>
        </w:rPr>
        <w:t>doze</w:t>
      </w:r>
      <w:r w:rsidRPr="00AA3539">
        <w:rPr>
          <w:rFonts w:ascii="Arial" w:hAnsi="Arial" w:cs="Arial"/>
          <w:sz w:val="24"/>
          <w:szCs w:val="24"/>
        </w:rPr>
        <w:t>)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="0063643A">
        <w:rPr>
          <w:rFonts w:ascii="Arial" w:hAnsi="Arial" w:cs="Arial"/>
          <w:sz w:val="24"/>
          <w:szCs w:val="24"/>
        </w:rPr>
        <w:t>mese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contar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="00522AD4">
        <w:rPr>
          <w:rFonts w:ascii="Arial" w:hAnsi="Arial" w:cs="Arial"/>
          <w:sz w:val="24"/>
          <w:szCs w:val="24"/>
        </w:rPr>
        <w:t>do dia 08/05/2026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conforme ETP e TR anexos, nas quantidades e especificações feitas pela Secretaria Municipal competente.</w:t>
      </w:r>
    </w:p>
    <w:p w:rsidR="00CD763E" w:rsidRPr="00AA3539" w:rsidRDefault="004A6724" w:rsidP="00EA5447">
      <w:pPr>
        <w:pStyle w:val="PargrafodaLista"/>
        <w:numPr>
          <w:ilvl w:val="1"/>
          <w:numId w:val="1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Os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locais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prestação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dos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serviços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serão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conforme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descrito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Termo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Referência.</w:t>
      </w:r>
    </w:p>
    <w:p w:rsidR="00CD763E" w:rsidRPr="00AA3539" w:rsidRDefault="004A6724" w:rsidP="00EA5447">
      <w:pPr>
        <w:pStyle w:val="PargrafodaLista"/>
        <w:numPr>
          <w:ilvl w:val="1"/>
          <w:numId w:val="12"/>
        </w:numPr>
        <w:spacing w:before="1" w:line="360" w:lineRule="auto"/>
        <w:ind w:left="0" w:right="481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Caso seja constatado que os serviços não correspondem em qualidade, descrição e especificação estabelecidos, será exigido do licitante sua adequação, sem qualquer ônus para a Administração.</w:t>
      </w:r>
    </w:p>
    <w:p w:rsidR="00CD763E" w:rsidRDefault="004A6724" w:rsidP="00B66204">
      <w:pPr>
        <w:pStyle w:val="PargrafodaLista"/>
        <w:numPr>
          <w:ilvl w:val="1"/>
          <w:numId w:val="12"/>
        </w:numPr>
        <w:spacing w:line="360" w:lineRule="auto"/>
        <w:ind w:left="0" w:right="382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 xml:space="preserve">O prazo de vigência do contrato será de </w:t>
      </w:r>
      <w:r w:rsidR="0063643A">
        <w:rPr>
          <w:rFonts w:ascii="Arial" w:hAnsi="Arial" w:cs="Arial"/>
          <w:sz w:val="24"/>
          <w:szCs w:val="24"/>
        </w:rPr>
        <w:t>12</w:t>
      </w:r>
      <w:r w:rsidRPr="00AA3539">
        <w:rPr>
          <w:rFonts w:ascii="Arial" w:hAnsi="Arial" w:cs="Arial"/>
          <w:sz w:val="24"/>
          <w:szCs w:val="24"/>
        </w:rPr>
        <w:t xml:space="preserve"> (</w:t>
      </w:r>
      <w:r w:rsidR="0063643A">
        <w:rPr>
          <w:rFonts w:ascii="Arial" w:hAnsi="Arial" w:cs="Arial"/>
          <w:sz w:val="24"/>
          <w:szCs w:val="24"/>
        </w:rPr>
        <w:t>doze</w:t>
      </w:r>
      <w:r w:rsidRPr="00AA3539">
        <w:rPr>
          <w:rFonts w:ascii="Arial" w:hAnsi="Arial" w:cs="Arial"/>
          <w:sz w:val="24"/>
          <w:szCs w:val="24"/>
        </w:rPr>
        <w:t xml:space="preserve">) </w:t>
      </w:r>
      <w:r w:rsidR="0063643A">
        <w:rPr>
          <w:rFonts w:ascii="Arial" w:hAnsi="Arial" w:cs="Arial"/>
          <w:sz w:val="24"/>
          <w:szCs w:val="24"/>
        </w:rPr>
        <w:t>meses</w:t>
      </w:r>
      <w:r w:rsidRPr="00AA3539">
        <w:rPr>
          <w:rFonts w:ascii="Arial" w:hAnsi="Arial" w:cs="Arial"/>
          <w:sz w:val="24"/>
          <w:szCs w:val="24"/>
        </w:rPr>
        <w:t>, podendo ser prorrogado, mediante termo Aditivo acordado entre as partes até o prazo máximo estabelecido no art. 107 da Lei nº 14.133/2021.</w:t>
      </w:r>
    </w:p>
    <w:p w:rsidR="00B66204" w:rsidRPr="00B66204" w:rsidRDefault="00B66204" w:rsidP="00B66204">
      <w:pPr>
        <w:pStyle w:val="PargrafodaLista"/>
        <w:spacing w:line="360" w:lineRule="auto"/>
        <w:ind w:left="0" w:right="382"/>
        <w:rPr>
          <w:rFonts w:ascii="Arial" w:hAnsi="Arial" w:cs="Arial"/>
          <w:sz w:val="24"/>
          <w:szCs w:val="24"/>
        </w:rPr>
      </w:pPr>
    </w:p>
    <w:p w:rsidR="00CD763E" w:rsidRPr="00AA3539" w:rsidRDefault="004A6724" w:rsidP="00EA5447">
      <w:pPr>
        <w:pStyle w:val="Ttulo1"/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CLÁUSULA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QUARTA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-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DOS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RECURSOS</w:t>
      </w:r>
    </w:p>
    <w:p w:rsidR="00CD763E" w:rsidRPr="004A6724" w:rsidRDefault="004A6724" w:rsidP="004A6724">
      <w:pPr>
        <w:pStyle w:val="PargrafodaLista"/>
        <w:numPr>
          <w:ilvl w:val="1"/>
          <w:numId w:val="11"/>
        </w:numPr>
        <w:spacing w:before="1" w:line="360" w:lineRule="auto"/>
        <w:ind w:left="0" w:right="483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As despesas decorrentes da execução do presente Contrato correrão por conta da seguinte dotação orçamentária:</w:t>
      </w:r>
    </w:p>
    <w:tbl>
      <w:tblPr>
        <w:tblStyle w:val="TableNormal"/>
        <w:tblW w:w="8222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63"/>
        <w:gridCol w:w="6859"/>
      </w:tblGrid>
      <w:tr w:rsidR="00CD763E" w:rsidRPr="00AA3539" w:rsidTr="00EA5447">
        <w:trPr>
          <w:trHeight w:val="546"/>
        </w:trPr>
        <w:tc>
          <w:tcPr>
            <w:tcW w:w="1363" w:type="dxa"/>
          </w:tcPr>
          <w:p w:rsidR="00CD763E" w:rsidRPr="00AA3539" w:rsidRDefault="004A6724" w:rsidP="00AA3539">
            <w:pPr>
              <w:pStyle w:val="TableParagraph"/>
              <w:spacing w:before="0" w:line="360" w:lineRule="auto"/>
              <w:ind w:left="6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AA3539">
              <w:rPr>
                <w:rFonts w:ascii="Arial" w:hAnsi="Arial" w:cs="Arial"/>
                <w:b/>
                <w:spacing w:val="-2"/>
                <w:sz w:val="24"/>
                <w:szCs w:val="24"/>
              </w:rPr>
              <w:t>Projeto</w:t>
            </w:r>
          </w:p>
          <w:p w:rsidR="00CD763E" w:rsidRPr="00AA3539" w:rsidRDefault="004A6724" w:rsidP="00AA3539">
            <w:pPr>
              <w:pStyle w:val="TableParagraph"/>
              <w:spacing w:before="81" w:line="360" w:lineRule="auto"/>
              <w:ind w:left="6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AA3539">
              <w:rPr>
                <w:rFonts w:ascii="Arial" w:hAnsi="Arial" w:cs="Arial"/>
                <w:b/>
                <w:spacing w:val="-2"/>
                <w:sz w:val="24"/>
                <w:szCs w:val="24"/>
              </w:rPr>
              <w:t>Despesa</w:t>
            </w:r>
          </w:p>
        </w:tc>
        <w:tc>
          <w:tcPr>
            <w:tcW w:w="6859" w:type="dxa"/>
          </w:tcPr>
          <w:p w:rsidR="00CD763E" w:rsidRPr="00AA3539" w:rsidRDefault="004A6724" w:rsidP="00AA3539">
            <w:pPr>
              <w:pStyle w:val="TableParagraph"/>
              <w:spacing w:before="0" w:line="360" w:lineRule="auto"/>
              <w:ind w:left="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A3539">
              <w:rPr>
                <w:rFonts w:ascii="Arial" w:hAnsi="Arial" w:cs="Arial"/>
                <w:sz w:val="24"/>
                <w:szCs w:val="24"/>
              </w:rPr>
              <w:t>2005</w:t>
            </w:r>
            <w:r w:rsidRPr="00AA3539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AA3539">
              <w:rPr>
                <w:rFonts w:ascii="Arial" w:hAnsi="Arial" w:cs="Arial"/>
                <w:sz w:val="24"/>
                <w:szCs w:val="24"/>
              </w:rPr>
              <w:t>–</w:t>
            </w:r>
            <w:r w:rsidRPr="00AA3539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AA3539">
              <w:rPr>
                <w:rFonts w:ascii="Arial" w:hAnsi="Arial" w:cs="Arial"/>
                <w:sz w:val="24"/>
                <w:szCs w:val="24"/>
              </w:rPr>
              <w:t>3390.39.53.00.00.00</w:t>
            </w:r>
            <w:r w:rsidRPr="00AA3539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AA3539">
              <w:rPr>
                <w:rFonts w:ascii="Arial" w:hAnsi="Arial" w:cs="Arial"/>
                <w:sz w:val="24"/>
                <w:szCs w:val="24"/>
              </w:rPr>
              <w:t>–</w:t>
            </w:r>
            <w:r w:rsidRPr="00AA3539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AA3539">
              <w:rPr>
                <w:rFonts w:ascii="Arial" w:hAnsi="Arial" w:cs="Arial"/>
                <w:sz w:val="24"/>
                <w:szCs w:val="24"/>
              </w:rPr>
              <w:t>RV</w:t>
            </w:r>
            <w:r w:rsidRPr="00AA3539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AA3539">
              <w:rPr>
                <w:rFonts w:ascii="Arial" w:hAnsi="Arial" w:cs="Arial"/>
                <w:spacing w:val="-5"/>
                <w:sz w:val="24"/>
                <w:szCs w:val="24"/>
              </w:rPr>
              <w:t>01</w:t>
            </w:r>
          </w:p>
          <w:p w:rsidR="00CD763E" w:rsidRPr="00AA3539" w:rsidRDefault="004A6724" w:rsidP="00AA3539">
            <w:pPr>
              <w:pStyle w:val="TableParagraph"/>
              <w:spacing w:before="81" w:line="360" w:lineRule="auto"/>
              <w:ind w:left="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A3539">
              <w:rPr>
                <w:rFonts w:ascii="Arial" w:hAnsi="Arial" w:cs="Arial"/>
                <w:sz w:val="24"/>
                <w:szCs w:val="24"/>
              </w:rPr>
              <w:t>2025</w:t>
            </w:r>
            <w:r w:rsidRPr="00AA3539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AA3539">
              <w:rPr>
                <w:rFonts w:ascii="Arial" w:hAnsi="Arial" w:cs="Arial"/>
                <w:sz w:val="24"/>
                <w:szCs w:val="24"/>
              </w:rPr>
              <w:t>–</w:t>
            </w:r>
            <w:r w:rsidRPr="00AA3539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AA3539">
              <w:rPr>
                <w:rFonts w:ascii="Arial" w:hAnsi="Arial" w:cs="Arial"/>
                <w:sz w:val="24"/>
                <w:szCs w:val="24"/>
              </w:rPr>
              <w:t>3390.39.53.00.00.00</w:t>
            </w:r>
            <w:r w:rsidRPr="00AA3539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AA3539">
              <w:rPr>
                <w:rFonts w:ascii="Arial" w:hAnsi="Arial" w:cs="Arial"/>
                <w:sz w:val="24"/>
                <w:szCs w:val="24"/>
              </w:rPr>
              <w:t>–</w:t>
            </w:r>
            <w:r w:rsidRPr="00AA3539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AA3539">
              <w:rPr>
                <w:rFonts w:ascii="Arial" w:hAnsi="Arial" w:cs="Arial"/>
                <w:sz w:val="24"/>
                <w:szCs w:val="24"/>
              </w:rPr>
              <w:t>RV</w:t>
            </w:r>
            <w:r w:rsidRPr="00AA3539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AA3539">
              <w:rPr>
                <w:rFonts w:ascii="Arial" w:hAnsi="Arial" w:cs="Arial"/>
                <w:spacing w:val="-5"/>
                <w:sz w:val="24"/>
                <w:szCs w:val="24"/>
              </w:rPr>
              <w:t>40</w:t>
            </w:r>
          </w:p>
        </w:tc>
      </w:tr>
    </w:tbl>
    <w:p w:rsidR="00CD763E" w:rsidRPr="00AA3539" w:rsidRDefault="00CD763E" w:rsidP="00AA3539">
      <w:pPr>
        <w:pStyle w:val="Corpodetexto"/>
        <w:spacing w:before="47" w:line="360" w:lineRule="auto"/>
        <w:ind w:left="0"/>
        <w:rPr>
          <w:rFonts w:ascii="Arial" w:hAnsi="Arial" w:cs="Arial"/>
          <w:sz w:val="24"/>
          <w:szCs w:val="24"/>
        </w:rPr>
      </w:pPr>
    </w:p>
    <w:p w:rsidR="00CD763E" w:rsidRPr="00AA3539" w:rsidRDefault="004A6724" w:rsidP="00EA5447">
      <w:pPr>
        <w:pStyle w:val="Ttulo1"/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CLÁUSULA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QUINTA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–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DAS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RESPONSABILIDADES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CONTRATADA</w:t>
      </w:r>
    </w:p>
    <w:p w:rsidR="00CD763E" w:rsidRPr="00AA3539" w:rsidRDefault="004A6724" w:rsidP="00EA5447">
      <w:pPr>
        <w:pStyle w:val="PargrafodaLista"/>
        <w:numPr>
          <w:ilvl w:val="1"/>
          <w:numId w:val="10"/>
        </w:numPr>
        <w:spacing w:before="1" w:line="360" w:lineRule="auto"/>
        <w:ind w:left="0" w:right="373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Responsabilizar-se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integralmente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pelo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estrito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cumprimento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objeto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contratado,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nas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quantidades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 xml:space="preserve">e padrões estabelecidos, vindo a responder pelos danos causados diretamente à CONTRATANTE ou a terceiros, decorrentes de sua culpa ou dolo, nos termos da legislação vigente, não excluindo ou reduzindo essa responsabilidade a fiscalização ou </w:t>
      </w:r>
      <w:r w:rsidRPr="00AA3539">
        <w:rPr>
          <w:rFonts w:ascii="Arial" w:hAnsi="Arial" w:cs="Arial"/>
          <w:sz w:val="24"/>
          <w:szCs w:val="24"/>
        </w:rPr>
        <w:lastRenderedPageBreak/>
        <w:t>acompanhamento pelo órgão interessado;</w:t>
      </w:r>
    </w:p>
    <w:p w:rsidR="00CD763E" w:rsidRPr="00AA3539" w:rsidRDefault="004A6724" w:rsidP="00EA5447">
      <w:pPr>
        <w:pStyle w:val="PargrafodaLista"/>
        <w:numPr>
          <w:ilvl w:val="1"/>
          <w:numId w:val="10"/>
        </w:numPr>
        <w:spacing w:line="360" w:lineRule="auto"/>
        <w:ind w:left="0" w:right="372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Evitar o emprego de acessórios impróprios ou de qualidade inferior, não podendo tal fato ser invocado para justificar cobrança adicional a qualquer título;</w:t>
      </w:r>
    </w:p>
    <w:p w:rsidR="00CD763E" w:rsidRPr="00AA3539" w:rsidRDefault="004A6724" w:rsidP="00EA5447">
      <w:pPr>
        <w:pStyle w:val="PargrafodaLista"/>
        <w:numPr>
          <w:ilvl w:val="1"/>
          <w:numId w:val="10"/>
        </w:numPr>
        <w:spacing w:line="360" w:lineRule="auto"/>
        <w:ind w:left="0" w:right="372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Responsabilizar-se por todo e qualquer dano ou prejuízo causados por seus empregados, ou representantes,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direta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indiretamente,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ao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adquirente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ou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terceiros,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inclusive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aos defeitos,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constatáveis nos prazos da garantia, mesmo expirado o prazo;</w:t>
      </w:r>
    </w:p>
    <w:p w:rsidR="00CD763E" w:rsidRPr="00AA3539" w:rsidRDefault="004A6724" w:rsidP="00EA5447">
      <w:pPr>
        <w:pStyle w:val="PargrafodaLista"/>
        <w:numPr>
          <w:ilvl w:val="1"/>
          <w:numId w:val="10"/>
        </w:numPr>
        <w:spacing w:line="360" w:lineRule="auto"/>
        <w:ind w:left="0" w:right="38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Efetuar o fornecimento dentro das especificações e/ou condições constantes da Proposta Vencedora, bem como do Edital e seus Anexos;</w:t>
      </w:r>
    </w:p>
    <w:p w:rsidR="00CD763E" w:rsidRPr="00AA3539" w:rsidRDefault="004A6724" w:rsidP="00EA5447">
      <w:pPr>
        <w:pStyle w:val="PargrafodaLista"/>
        <w:numPr>
          <w:ilvl w:val="1"/>
          <w:numId w:val="10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Designar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profissional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responsável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pela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fiscalização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prestação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dos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serviços;</w:t>
      </w:r>
    </w:p>
    <w:p w:rsidR="00CD763E" w:rsidRPr="00AA3539" w:rsidRDefault="004A6724" w:rsidP="00EA5447">
      <w:pPr>
        <w:pStyle w:val="PargrafodaLista"/>
        <w:numPr>
          <w:ilvl w:val="1"/>
          <w:numId w:val="10"/>
        </w:numPr>
        <w:spacing w:before="1" w:line="360" w:lineRule="auto"/>
        <w:ind w:left="0" w:right="378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Assumir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todos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os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possíveis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danos,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tanto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físicos,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quanto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materiais,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causados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por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seus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empregados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ou representantes, ao contratante e/ou terceiros, advindos de imperícia, negligência, imprudência ou desrespeito a segurança, quando da execução do objeto licitado;</w:t>
      </w:r>
    </w:p>
    <w:p w:rsidR="00CD763E" w:rsidRPr="00AA3539" w:rsidRDefault="004A6724" w:rsidP="00EA5447">
      <w:pPr>
        <w:pStyle w:val="PargrafodaLista"/>
        <w:numPr>
          <w:ilvl w:val="1"/>
          <w:numId w:val="10"/>
        </w:numPr>
        <w:spacing w:before="1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Arcar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com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todas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as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despesas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relativas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à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entrega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dos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bens,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inclusive,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as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relativas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ao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seu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transporte.</w:t>
      </w:r>
    </w:p>
    <w:p w:rsidR="00CD763E" w:rsidRPr="00AA3539" w:rsidRDefault="004A6724" w:rsidP="00EA5447">
      <w:pPr>
        <w:pStyle w:val="PargrafodaLista"/>
        <w:numPr>
          <w:ilvl w:val="1"/>
          <w:numId w:val="10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Observar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todas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as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normas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legais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quais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sujeita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em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razão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atividade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que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desempenha.</w:t>
      </w:r>
    </w:p>
    <w:p w:rsidR="00CD763E" w:rsidRPr="00AA3539" w:rsidRDefault="004A6724" w:rsidP="00EA5447">
      <w:pPr>
        <w:pStyle w:val="PargrafodaLista"/>
        <w:numPr>
          <w:ilvl w:val="1"/>
          <w:numId w:val="10"/>
        </w:numPr>
        <w:spacing w:before="1" w:line="360" w:lineRule="auto"/>
        <w:ind w:left="0" w:right="378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Não empregar menores de 18 anos em trabalho noturno, perigoso ou insalubre, bem como a não empregar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menores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16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anos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em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qualquer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trabalho,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salvo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na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condição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aprendiz,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partir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14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anos.</w:t>
      </w:r>
    </w:p>
    <w:p w:rsidR="00CD763E" w:rsidRPr="00AA3539" w:rsidRDefault="004A6724" w:rsidP="00EA5447">
      <w:pPr>
        <w:pStyle w:val="PargrafodaLista"/>
        <w:numPr>
          <w:ilvl w:val="1"/>
          <w:numId w:val="10"/>
        </w:numPr>
        <w:spacing w:line="360" w:lineRule="auto"/>
        <w:ind w:left="0" w:right="372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Manter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durante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toda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execução do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as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obrigações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por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ela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assumidas,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todas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condições de habilitação e qualificação exigidas no processo de contratação, conforme Lei nº 14.133/2021.</w:t>
      </w:r>
    </w:p>
    <w:p w:rsidR="00CD763E" w:rsidRPr="00AA3539" w:rsidRDefault="004A6724" w:rsidP="00EA5447">
      <w:pPr>
        <w:pStyle w:val="PargrafodaLista"/>
        <w:numPr>
          <w:ilvl w:val="1"/>
          <w:numId w:val="10"/>
        </w:numPr>
        <w:spacing w:before="88" w:line="360" w:lineRule="auto"/>
        <w:ind w:left="0" w:right="383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Manter sempre atualizados os seus dados cadastrais, contrato social ou do estatuto, conforme o caso, principalmente em caso de modificação de endereço.</w:t>
      </w:r>
    </w:p>
    <w:p w:rsidR="00CD763E" w:rsidRPr="00AA3539" w:rsidRDefault="004A6724" w:rsidP="00EA5447">
      <w:pPr>
        <w:pStyle w:val="PargrafodaLista"/>
        <w:numPr>
          <w:ilvl w:val="1"/>
          <w:numId w:val="10"/>
        </w:numPr>
        <w:spacing w:line="360" w:lineRule="auto"/>
        <w:ind w:left="0" w:right="483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lastRenderedPageBreak/>
        <w:t>Aceitar, nas mesmas condições contratuais, os acréscimos ou supressões que se fizerem necessários,</w:t>
      </w:r>
      <w:r w:rsidRPr="00AA3539">
        <w:rPr>
          <w:rFonts w:ascii="Arial" w:hAnsi="Arial" w:cs="Arial"/>
          <w:spacing w:val="2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por</w:t>
      </w:r>
      <w:r w:rsidRPr="00AA3539">
        <w:rPr>
          <w:rFonts w:ascii="Arial" w:hAnsi="Arial" w:cs="Arial"/>
          <w:spacing w:val="2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conveniência</w:t>
      </w:r>
      <w:r w:rsidRPr="00AA3539">
        <w:rPr>
          <w:rFonts w:ascii="Arial" w:hAnsi="Arial" w:cs="Arial"/>
          <w:spacing w:val="2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2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Administração,</w:t>
      </w:r>
      <w:r w:rsidRPr="00AA3539">
        <w:rPr>
          <w:rFonts w:ascii="Arial" w:hAnsi="Arial" w:cs="Arial"/>
          <w:spacing w:val="2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dentro</w:t>
      </w:r>
      <w:r w:rsidRPr="00AA3539">
        <w:rPr>
          <w:rFonts w:ascii="Arial" w:hAnsi="Arial" w:cs="Arial"/>
          <w:spacing w:val="2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2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limite</w:t>
      </w:r>
      <w:r w:rsidRPr="00AA3539">
        <w:rPr>
          <w:rFonts w:ascii="Arial" w:hAnsi="Arial" w:cs="Arial"/>
          <w:spacing w:val="3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permitido</w:t>
      </w:r>
      <w:r w:rsidRPr="00AA3539">
        <w:rPr>
          <w:rFonts w:ascii="Arial" w:hAnsi="Arial" w:cs="Arial"/>
          <w:spacing w:val="2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pelo</w:t>
      </w:r>
      <w:r w:rsidRPr="00AA3539">
        <w:rPr>
          <w:rFonts w:ascii="Arial" w:hAnsi="Arial" w:cs="Arial"/>
          <w:spacing w:val="2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artigo</w:t>
      </w:r>
      <w:r w:rsidRPr="00AA3539">
        <w:rPr>
          <w:rFonts w:ascii="Arial" w:hAnsi="Arial" w:cs="Arial"/>
          <w:spacing w:val="2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125</w:t>
      </w:r>
      <w:r w:rsidRPr="00AA3539">
        <w:rPr>
          <w:rFonts w:ascii="Arial" w:hAnsi="Arial" w:cs="Arial"/>
          <w:spacing w:val="2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2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Lei nº 14.133/2021, sobre o valor inicial atualizado do contratado.</w:t>
      </w:r>
    </w:p>
    <w:p w:rsidR="00CD763E" w:rsidRPr="00AA3539" w:rsidRDefault="004A6724" w:rsidP="00EA5447">
      <w:pPr>
        <w:pStyle w:val="PargrafodaLista"/>
        <w:numPr>
          <w:ilvl w:val="1"/>
          <w:numId w:val="10"/>
        </w:numPr>
        <w:spacing w:before="1" w:line="360" w:lineRule="auto"/>
        <w:ind w:left="0" w:right="378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Responder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direta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exclusivamente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pela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execução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fornecimento,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não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podendo,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em nenhuma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hipótese,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transferir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responsabilidade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pela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prestação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dos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serviços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terceiros,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sem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expresso consentimento da Contratante;</w:t>
      </w:r>
    </w:p>
    <w:p w:rsidR="00CD763E" w:rsidRPr="00AA3539" w:rsidRDefault="004A6724" w:rsidP="00EA5447">
      <w:pPr>
        <w:pStyle w:val="PargrafodaLista"/>
        <w:numPr>
          <w:ilvl w:val="1"/>
          <w:numId w:val="10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Cumprir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com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as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demais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obrigações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constantes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Edital.</w:t>
      </w:r>
    </w:p>
    <w:p w:rsidR="00CD763E" w:rsidRPr="00AA3539" w:rsidRDefault="004A6724" w:rsidP="00EA5447">
      <w:pPr>
        <w:pStyle w:val="PargrafodaLista"/>
        <w:numPr>
          <w:ilvl w:val="1"/>
          <w:numId w:val="10"/>
        </w:numPr>
        <w:spacing w:before="1" w:line="360" w:lineRule="auto"/>
        <w:ind w:left="0" w:right="372" w:firstLine="0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AA3539">
        <w:rPr>
          <w:rFonts w:ascii="Arial" w:hAnsi="Arial" w:cs="Arial"/>
          <w:b/>
          <w:sz w:val="24"/>
          <w:szCs w:val="24"/>
          <w:u w:val="single"/>
        </w:rPr>
        <w:t xml:space="preserve"> Diante da apresentação de declarações provisórias em vista da impossibilidade de</w:t>
      </w:r>
      <w:r w:rsidRPr="00AA3539">
        <w:rPr>
          <w:rFonts w:ascii="Arial" w:hAnsi="Arial" w:cs="Arial"/>
          <w:b/>
          <w:sz w:val="24"/>
          <w:szCs w:val="24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apresentação das certidões (listar certidões) por conta do estado de calamidade pública</w:t>
      </w:r>
      <w:r w:rsidRPr="00AA3539">
        <w:rPr>
          <w:rFonts w:ascii="Arial" w:hAnsi="Arial" w:cs="Arial"/>
          <w:b/>
          <w:sz w:val="24"/>
          <w:szCs w:val="24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que assola o Estado do Rio Grande do Sul, a (o) CONTRATADA (O) se obriga, no prazo</w:t>
      </w:r>
      <w:r w:rsidRPr="00AA3539">
        <w:rPr>
          <w:rFonts w:ascii="Arial" w:hAnsi="Arial" w:cs="Arial"/>
          <w:b/>
          <w:sz w:val="24"/>
          <w:szCs w:val="24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máximo de 05 (cinco) dias a contar da data de restabelecimento dos sistemas de emissão</w:t>
      </w:r>
      <w:r w:rsidRPr="00AA3539">
        <w:rPr>
          <w:rFonts w:ascii="Arial" w:hAnsi="Arial" w:cs="Arial"/>
          <w:b/>
          <w:sz w:val="24"/>
          <w:szCs w:val="24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de tais documentos, a entregá-los à CONTRATANTE, atualizados e válidos, sob pena de</w:t>
      </w:r>
      <w:r w:rsidRPr="00AA3539">
        <w:rPr>
          <w:rFonts w:ascii="Arial" w:hAnsi="Arial" w:cs="Arial"/>
          <w:b/>
          <w:sz w:val="24"/>
          <w:szCs w:val="24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rescisão contratual, nos termos do art. 137, I e VIII da Lei Federal 14.133/2021.</w:t>
      </w:r>
    </w:p>
    <w:p w:rsidR="004A6724" w:rsidRPr="00AA3539" w:rsidRDefault="004A6724" w:rsidP="00AA3539">
      <w:pPr>
        <w:pStyle w:val="Corpodetexto"/>
        <w:spacing w:before="13" w:line="360" w:lineRule="auto"/>
        <w:ind w:left="0"/>
        <w:rPr>
          <w:rFonts w:ascii="Arial" w:hAnsi="Arial" w:cs="Arial"/>
          <w:b/>
          <w:sz w:val="24"/>
          <w:szCs w:val="24"/>
        </w:rPr>
      </w:pPr>
    </w:p>
    <w:p w:rsidR="00CD763E" w:rsidRPr="00AA3539" w:rsidRDefault="004A6724" w:rsidP="00EA5447">
      <w:pPr>
        <w:pStyle w:val="Ttulo1"/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CLÁUSULA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SEXTA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-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DAS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PENALIDADES</w:t>
      </w:r>
    </w:p>
    <w:p w:rsidR="00CD763E" w:rsidRPr="00AA3539" w:rsidRDefault="004A6724" w:rsidP="00EA5447">
      <w:pPr>
        <w:pStyle w:val="PargrafodaLista"/>
        <w:numPr>
          <w:ilvl w:val="1"/>
          <w:numId w:val="9"/>
        </w:numPr>
        <w:spacing w:before="1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contratado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será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responsabilizado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administrativamente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pelas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seguintes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infrações:</w:t>
      </w:r>
    </w:p>
    <w:p w:rsidR="00CD763E" w:rsidRPr="00AA3539" w:rsidRDefault="004A6724" w:rsidP="00EA5447">
      <w:pPr>
        <w:pStyle w:val="PargrafodaLista"/>
        <w:numPr>
          <w:ilvl w:val="0"/>
          <w:numId w:val="8"/>
        </w:numPr>
        <w:spacing w:before="35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dar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causa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à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inexecução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parcial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contrato;</w:t>
      </w:r>
    </w:p>
    <w:p w:rsidR="00CD763E" w:rsidRPr="00AA3539" w:rsidRDefault="004A6724" w:rsidP="00EA5447">
      <w:pPr>
        <w:pStyle w:val="PargrafodaLista"/>
        <w:numPr>
          <w:ilvl w:val="0"/>
          <w:numId w:val="8"/>
        </w:numPr>
        <w:spacing w:before="37" w:line="360" w:lineRule="auto"/>
        <w:ind w:left="0" w:right="379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dar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causa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à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inexecução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parcial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que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cause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grave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dano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à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Administração,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ao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funcionamento dos serviços públicos ou ao interesse coletivo;</w:t>
      </w:r>
    </w:p>
    <w:p w:rsidR="00CD763E" w:rsidRPr="00AA3539" w:rsidRDefault="004A6724" w:rsidP="00EA5447">
      <w:pPr>
        <w:pStyle w:val="PargrafodaLista"/>
        <w:numPr>
          <w:ilvl w:val="0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dar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causa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à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inexecução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total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contrato;</w:t>
      </w:r>
    </w:p>
    <w:p w:rsidR="00CD763E" w:rsidRPr="00AA3539" w:rsidRDefault="004A6724" w:rsidP="00EA5447">
      <w:pPr>
        <w:pStyle w:val="PargrafodaLista"/>
        <w:numPr>
          <w:ilvl w:val="0"/>
          <w:numId w:val="8"/>
        </w:numPr>
        <w:spacing w:before="37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deixar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entregar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documentação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exigida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para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certame;</w:t>
      </w:r>
    </w:p>
    <w:p w:rsidR="00CD763E" w:rsidRPr="00AA3539" w:rsidRDefault="004A6724" w:rsidP="00EA5447">
      <w:pPr>
        <w:pStyle w:val="PargrafodaLista"/>
        <w:numPr>
          <w:ilvl w:val="0"/>
          <w:numId w:val="8"/>
        </w:numPr>
        <w:spacing w:before="37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não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manter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proposta,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salvo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em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decorrência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fato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superveniente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lastRenderedPageBreak/>
        <w:t>devidamente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justificado;</w:t>
      </w:r>
    </w:p>
    <w:p w:rsidR="00CD763E" w:rsidRPr="00AA3539" w:rsidRDefault="004A6724" w:rsidP="00EA5447">
      <w:pPr>
        <w:pStyle w:val="PargrafodaLista"/>
        <w:numPr>
          <w:ilvl w:val="0"/>
          <w:numId w:val="8"/>
        </w:numPr>
        <w:spacing w:before="34" w:line="360" w:lineRule="auto"/>
        <w:ind w:left="0" w:right="382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não</w:t>
      </w:r>
      <w:r w:rsidRPr="00AA3539">
        <w:rPr>
          <w:rFonts w:ascii="Arial" w:hAnsi="Arial" w:cs="Arial"/>
          <w:spacing w:val="4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celebrar</w:t>
      </w:r>
      <w:r w:rsidRPr="00AA3539">
        <w:rPr>
          <w:rFonts w:ascii="Arial" w:hAnsi="Arial" w:cs="Arial"/>
          <w:spacing w:val="4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4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contrato</w:t>
      </w:r>
      <w:r w:rsidRPr="00AA3539">
        <w:rPr>
          <w:rFonts w:ascii="Arial" w:hAnsi="Arial" w:cs="Arial"/>
          <w:spacing w:val="4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ou</w:t>
      </w:r>
      <w:r w:rsidRPr="00AA3539">
        <w:rPr>
          <w:rFonts w:ascii="Arial" w:hAnsi="Arial" w:cs="Arial"/>
          <w:spacing w:val="4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não</w:t>
      </w:r>
      <w:r w:rsidRPr="00AA3539">
        <w:rPr>
          <w:rFonts w:ascii="Arial" w:hAnsi="Arial" w:cs="Arial"/>
          <w:spacing w:val="4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entregar</w:t>
      </w:r>
      <w:r w:rsidRPr="00AA3539">
        <w:rPr>
          <w:rFonts w:ascii="Arial" w:hAnsi="Arial" w:cs="Arial"/>
          <w:spacing w:val="4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4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documentação</w:t>
      </w:r>
      <w:r w:rsidRPr="00AA3539">
        <w:rPr>
          <w:rFonts w:ascii="Arial" w:hAnsi="Arial" w:cs="Arial"/>
          <w:spacing w:val="4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exigida</w:t>
      </w:r>
      <w:r w:rsidRPr="00AA3539">
        <w:rPr>
          <w:rFonts w:ascii="Arial" w:hAnsi="Arial" w:cs="Arial"/>
          <w:spacing w:val="4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para</w:t>
      </w:r>
      <w:r w:rsidRPr="00AA3539">
        <w:rPr>
          <w:rFonts w:ascii="Arial" w:hAnsi="Arial" w:cs="Arial"/>
          <w:spacing w:val="4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4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contratação,</w:t>
      </w:r>
      <w:r w:rsidRPr="00AA3539">
        <w:rPr>
          <w:rFonts w:ascii="Arial" w:hAnsi="Arial" w:cs="Arial"/>
          <w:spacing w:val="4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quando convocado dentro do prazo de validade de sua proposta;</w:t>
      </w:r>
    </w:p>
    <w:p w:rsidR="00CD763E" w:rsidRPr="00AA3539" w:rsidRDefault="004A6724" w:rsidP="00EA5447">
      <w:pPr>
        <w:pStyle w:val="PargrafodaLista"/>
        <w:numPr>
          <w:ilvl w:val="0"/>
          <w:numId w:val="8"/>
        </w:numPr>
        <w:spacing w:before="2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ensejar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retardamento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execução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ou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entrega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objeto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licitação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sem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motivo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justificado;</w:t>
      </w:r>
    </w:p>
    <w:p w:rsidR="00CD763E" w:rsidRPr="00AA3539" w:rsidRDefault="004A6724" w:rsidP="00EA5447">
      <w:pPr>
        <w:pStyle w:val="PargrafodaLista"/>
        <w:numPr>
          <w:ilvl w:val="0"/>
          <w:numId w:val="8"/>
        </w:numPr>
        <w:spacing w:before="35" w:line="360" w:lineRule="auto"/>
        <w:ind w:left="0" w:right="383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apresentar declaração ou documentação falsa exigida para o certame ou prestar declaração falsa</w:t>
      </w:r>
      <w:r w:rsidRPr="00AA3539">
        <w:rPr>
          <w:rFonts w:ascii="Arial" w:hAnsi="Arial" w:cs="Arial"/>
          <w:spacing w:val="4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durante a licitação ou a execução do contrato;</w:t>
      </w:r>
    </w:p>
    <w:p w:rsidR="00CD763E" w:rsidRPr="00AA3539" w:rsidRDefault="004A6724" w:rsidP="00EA5447">
      <w:pPr>
        <w:pStyle w:val="PargrafodaLista"/>
        <w:numPr>
          <w:ilvl w:val="0"/>
          <w:numId w:val="8"/>
        </w:numPr>
        <w:spacing w:before="2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fraudar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licitação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ou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praticar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ato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fraudulento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execução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contrato;</w:t>
      </w:r>
    </w:p>
    <w:p w:rsidR="00CD763E" w:rsidRPr="00AA3539" w:rsidRDefault="004A6724" w:rsidP="00EA5447">
      <w:pPr>
        <w:pStyle w:val="PargrafodaLista"/>
        <w:numPr>
          <w:ilvl w:val="0"/>
          <w:numId w:val="8"/>
        </w:numPr>
        <w:spacing w:before="34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comportar-se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modo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inidôneo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ou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cometer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fraude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qualquer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natureza;</w:t>
      </w:r>
    </w:p>
    <w:p w:rsidR="00CD763E" w:rsidRPr="00AA3539" w:rsidRDefault="004A6724" w:rsidP="00EA5447">
      <w:pPr>
        <w:pStyle w:val="PargrafodaLista"/>
        <w:numPr>
          <w:ilvl w:val="0"/>
          <w:numId w:val="8"/>
        </w:numPr>
        <w:spacing w:before="37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praticar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atos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ilícitos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com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vistas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frustrar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objetivos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licitação;</w:t>
      </w:r>
    </w:p>
    <w:p w:rsidR="00CD763E" w:rsidRPr="00AA3539" w:rsidRDefault="004A6724" w:rsidP="00EA5447">
      <w:pPr>
        <w:pStyle w:val="PargrafodaLista"/>
        <w:numPr>
          <w:ilvl w:val="0"/>
          <w:numId w:val="8"/>
        </w:numPr>
        <w:spacing w:before="37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praticar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ato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lesivo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previsto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hyperlink r:id="rId5" w:anchor="art5">
        <w:r w:rsidRPr="00AA3539">
          <w:rPr>
            <w:rFonts w:ascii="Arial" w:hAnsi="Arial" w:cs="Arial"/>
            <w:sz w:val="24"/>
            <w:szCs w:val="24"/>
            <w:u w:val="single"/>
          </w:rPr>
          <w:t>art.</w:t>
        </w:r>
        <w:r w:rsidRPr="00AA3539">
          <w:rPr>
            <w:rFonts w:ascii="Arial" w:hAnsi="Arial" w:cs="Arial"/>
            <w:spacing w:val="-5"/>
            <w:sz w:val="24"/>
            <w:szCs w:val="24"/>
            <w:u w:val="single"/>
          </w:rPr>
          <w:t xml:space="preserve"> </w:t>
        </w:r>
        <w:r w:rsidRPr="00AA3539">
          <w:rPr>
            <w:rFonts w:ascii="Arial" w:hAnsi="Arial" w:cs="Arial"/>
            <w:sz w:val="24"/>
            <w:szCs w:val="24"/>
            <w:u w:val="single"/>
          </w:rPr>
          <w:t>5º</w:t>
        </w:r>
        <w:r w:rsidRPr="00AA3539">
          <w:rPr>
            <w:rFonts w:ascii="Arial" w:hAnsi="Arial" w:cs="Arial"/>
            <w:spacing w:val="-5"/>
            <w:sz w:val="24"/>
            <w:szCs w:val="24"/>
            <w:u w:val="single"/>
          </w:rPr>
          <w:t xml:space="preserve"> </w:t>
        </w:r>
        <w:r w:rsidRPr="00AA3539">
          <w:rPr>
            <w:rFonts w:ascii="Arial" w:hAnsi="Arial" w:cs="Arial"/>
            <w:sz w:val="24"/>
            <w:szCs w:val="24"/>
            <w:u w:val="single"/>
          </w:rPr>
          <w:t>da</w:t>
        </w:r>
        <w:r w:rsidRPr="00AA3539">
          <w:rPr>
            <w:rFonts w:ascii="Arial" w:hAnsi="Arial" w:cs="Arial"/>
            <w:spacing w:val="-3"/>
            <w:sz w:val="24"/>
            <w:szCs w:val="24"/>
            <w:u w:val="single"/>
          </w:rPr>
          <w:t xml:space="preserve"> </w:t>
        </w:r>
        <w:r w:rsidRPr="00AA3539">
          <w:rPr>
            <w:rFonts w:ascii="Arial" w:hAnsi="Arial" w:cs="Arial"/>
            <w:sz w:val="24"/>
            <w:szCs w:val="24"/>
            <w:u w:val="single"/>
          </w:rPr>
          <w:t>Lei</w:t>
        </w:r>
        <w:r w:rsidRPr="00AA3539">
          <w:rPr>
            <w:rFonts w:ascii="Arial" w:hAnsi="Arial" w:cs="Arial"/>
            <w:spacing w:val="-5"/>
            <w:sz w:val="24"/>
            <w:szCs w:val="24"/>
            <w:u w:val="single"/>
          </w:rPr>
          <w:t xml:space="preserve"> </w:t>
        </w:r>
        <w:r w:rsidRPr="00AA3539">
          <w:rPr>
            <w:rFonts w:ascii="Arial" w:hAnsi="Arial" w:cs="Arial"/>
            <w:sz w:val="24"/>
            <w:szCs w:val="24"/>
            <w:u w:val="single"/>
          </w:rPr>
          <w:t>nº</w:t>
        </w:r>
        <w:r w:rsidRPr="00AA3539">
          <w:rPr>
            <w:rFonts w:ascii="Arial" w:hAnsi="Arial" w:cs="Arial"/>
            <w:spacing w:val="-3"/>
            <w:sz w:val="24"/>
            <w:szCs w:val="24"/>
            <w:u w:val="single"/>
          </w:rPr>
          <w:t xml:space="preserve"> </w:t>
        </w:r>
        <w:r w:rsidRPr="00AA3539">
          <w:rPr>
            <w:rFonts w:ascii="Arial" w:hAnsi="Arial" w:cs="Arial"/>
            <w:sz w:val="24"/>
            <w:szCs w:val="24"/>
            <w:u w:val="single"/>
          </w:rPr>
          <w:t>12.846,</w:t>
        </w:r>
        <w:r w:rsidRPr="00AA3539">
          <w:rPr>
            <w:rFonts w:ascii="Arial" w:hAnsi="Arial" w:cs="Arial"/>
            <w:spacing w:val="-5"/>
            <w:sz w:val="24"/>
            <w:szCs w:val="24"/>
            <w:u w:val="single"/>
          </w:rPr>
          <w:t xml:space="preserve"> </w:t>
        </w:r>
        <w:r w:rsidRPr="00AA3539">
          <w:rPr>
            <w:rFonts w:ascii="Arial" w:hAnsi="Arial" w:cs="Arial"/>
            <w:sz w:val="24"/>
            <w:szCs w:val="24"/>
            <w:u w:val="single"/>
          </w:rPr>
          <w:t>de</w:t>
        </w:r>
        <w:r w:rsidRPr="00AA3539">
          <w:rPr>
            <w:rFonts w:ascii="Arial" w:hAnsi="Arial" w:cs="Arial"/>
            <w:spacing w:val="-4"/>
            <w:sz w:val="24"/>
            <w:szCs w:val="24"/>
            <w:u w:val="single"/>
          </w:rPr>
          <w:t xml:space="preserve"> </w:t>
        </w:r>
        <w:r w:rsidRPr="00AA3539">
          <w:rPr>
            <w:rFonts w:ascii="Arial" w:hAnsi="Arial" w:cs="Arial"/>
            <w:sz w:val="24"/>
            <w:szCs w:val="24"/>
            <w:u w:val="single"/>
          </w:rPr>
          <w:t>1º</w:t>
        </w:r>
        <w:r w:rsidRPr="00AA3539">
          <w:rPr>
            <w:rFonts w:ascii="Arial" w:hAnsi="Arial" w:cs="Arial"/>
            <w:spacing w:val="-5"/>
            <w:sz w:val="24"/>
            <w:szCs w:val="24"/>
            <w:u w:val="single"/>
          </w:rPr>
          <w:t xml:space="preserve"> </w:t>
        </w:r>
        <w:r w:rsidRPr="00AA3539">
          <w:rPr>
            <w:rFonts w:ascii="Arial" w:hAnsi="Arial" w:cs="Arial"/>
            <w:sz w:val="24"/>
            <w:szCs w:val="24"/>
            <w:u w:val="single"/>
          </w:rPr>
          <w:t>de</w:t>
        </w:r>
        <w:r w:rsidRPr="00AA3539">
          <w:rPr>
            <w:rFonts w:ascii="Arial" w:hAnsi="Arial" w:cs="Arial"/>
            <w:spacing w:val="-4"/>
            <w:sz w:val="24"/>
            <w:szCs w:val="24"/>
            <w:u w:val="single"/>
          </w:rPr>
          <w:t xml:space="preserve"> </w:t>
        </w:r>
        <w:r w:rsidRPr="00AA3539">
          <w:rPr>
            <w:rFonts w:ascii="Arial" w:hAnsi="Arial" w:cs="Arial"/>
            <w:sz w:val="24"/>
            <w:szCs w:val="24"/>
            <w:u w:val="single"/>
          </w:rPr>
          <w:t>agosto</w:t>
        </w:r>
        <w:r w:rsidRPr="00AA3539">
          <w:rPr>
            <w:rFonts w:ascii="Arial" w:hAnsi="Arial" w:cs="Arial"/>
            <w:spacing w:val="-5"/>
            <w:sz w:val="24"/>
            <w:szCs w:val="24"/>
            <w:u w:val="single"/>
          </w:rPr>
          <w:t xml:space="preserve"> </w:t>
        </w:r>
        <w:r w:rsidRPr="00AA3539">
          <w:rPr>
            <w:rFonts w:ascii="Arial" w:hAnsi="Arial" w:cs="Arial"/>
            <w:sz w:val="24"/>
            <w:szCs w:val="24"/>
            <w:u w:val="single"/>
          </w:rPr>
          <w:t>de</w:t>
        </w:r>
        <w:r w:rsidRPr="00AA3539">
          <w:rPr>
            <w:rFonts w:ascii="Arial" w:hAnsi="Arial" w:cs="Arial"/>
            <w:spacing w:val="-4"/>
            <w:sz w:val="24"/>
            <w:szCs w:val="24"/>
            <w:u w:val="single"/>
          </w:rPr>
          <w:t xml:space="preserve"> </w:t>
        </w:r>
        <w:r w:rsidRPr="00AA3539">
          <w:rPr>
            <w:rFonts w:ascii="Arial" w:hAnsi="Arial" w:cs="Arial"/>
            <w:spacing w:val="-2"/>
            <w:sz w:val="24"/>
            <w:szCs w:val="24"/>
            <w:u w:val="single"/>
          </w:rPr>
          <w:t>2013.</w:t>
        </w:r>
      </w:hyperlink>
    </w:p>
    <w:p w:rsidR="00CD763E" w:rsidRPr="00AA3539" w:rsidRDefault="004A6724" w:rsidP="00EA5447">
      <w:pPr>
        <w:pStyle w:val="PargrafodaLista"/>
        <w:numPr>
          <w:ilvl w:val="1"/>
          <w:numId w:val="9"/>
        </w:numPr>
        <w:spacing w:before="35" w:line="360" w:lineRule="auto"/>
        <w:ind w:left="0" w:right="381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Serão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aplicadas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ao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responsável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pelas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infrações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administrativas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previstas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item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6.1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deste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edital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as seguintes sanções:</w:t>
      </w:r>
    </w:p>
    <w:p w:rsidR="00CD763E" w:rsidRPr="00AA3539" w:rsidRDefault="004A6724" w:rsidP="00EA5447">
      <w:pPr>
        <w:pStyle w:val="PargrafodaLista"/>
        <w:numPr>
          <w:ilvl w:val="0"/>
          <w:numId w:val="7"/>
        </w:numPr>
        <w:spacing w:before="1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pacing w:val="-2"/>
          <w:sz w:val="24"/>
          <w:szCs w:val="24"/>
        </w:rPr>
        <w:t>advertência;</w:t>
      </w:r>
    </w:p>
    <w:p w:rsidR="00CD763E" w:rsidRPr="00AA3539" w:rsidRDefault="004A6724" w:rsidP="00EA5447">
      <w:pPr>
        <w:pStyle w:val="PargrafodaLista"/>
        <w:numPr>
          <w:ilvl w:val="0"/>
          <w:numId w:val="7"/>
        </w:numPr>
        <w:spacing w:before="35" w:line="360" w:lineRule="auto"/>
        <w:ind w:left="0" w:right="372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multa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mínimo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0,5%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(cinco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décimos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por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cento)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máximo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30%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(trinta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por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cento)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valor do objeto licitado ou contratado;</w:t>
      </w:r>
    </w:p>
    <w:p w:rsidR="00CD763E" w:rsidRPr="00AA3539" w:rsidRDefault="004A6724" w:rsidP="00EA5447">
      <w:pPr>
        <w:pStyle w:val="PargrafodaLista"/>
        <w:numPr>
          <w:ilvl w:val="0"/>
          <w:numId w:val="7"/>
        </w:numPr>
        <w:spacing w:before="2" w:line="360" w:lineRule="auto"/>
        <w:ind w:left="0" w:right="38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impedimento de licitar e contratar, no âmbito da Administração Pública direta e indireta do órgão licitante, pelo prazo máximo de 3 (três) anos.</w:t>
      </w:r>
    </w:p>
    <w:p w:rsidR="00CD763E" w:rsidRPr="00AA3539" w:rsidRDefault="004A6724" w:rsidP="00EA5447">
      <w:pPr>
        <w:pStyle w:val="PargrafodaLista"/>
        <w:numPr>
          <w:ilvl w:val="0"/>
          <w:numId w:val="7"/>
        </w:numPr>
        <w:spacing w:line="360" w:lineRule="auto"/>
        <w:ind w:left="0" w:right="387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declaração de inidoneidade para licitar ou contratar no âmbito da Administração Pública direta e indireta de todos os entes federativos, pelo prazo mínimo de 3 (três) anos e máximo de 6 (seis) anos.</w:t>
      </w:r>
    </w:p>
    <w:p w:rsidR="00CD763E" w:rsidRPr="00AA3539" w:rsidRDefault="004A6724" w:rsidP="00EA5447">
      <w:pPr>
        <w:pStyle w:val="Corpodetexto"/>
        <w:spacing w:line="360" w:lineRule="auto"/>
        <w:ind w:left="0" w:right="375"/>
        <w:rPr>
          <w:rFonts w:ascii="Arial" w:hAnsi="Arial" w:cs="Arial"/>
          <w:sz w:val="24"/>
          <w:szCs w:val="24"/>
        </w:rPr>
      </w:pPr>
      <w:r w:rsidRPr="00EA5447">
        <w:rPr>
          <w:rFonts w:ascii="Arial" w:hAnsi="Arial" w:cs="Arial"/>
          <w:b/>
          <w:sz w:val="24"/>
          <w:szCs w:val="24"/>
        </w:rPr>
        <w:t>6.3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sanções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previstas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nas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alíneas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“a”,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“c”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“d”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item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6.2.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presente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Edital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poderão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ser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aplicadas cumulativamente com a prevista na alínea “b” do mesmo item.</w:t>
      </w:r>
    </w:p>
    <w:p w:rsidR="00CD763E" w:rsidRPr="00AA3539" w:rsidRDefault="004A6724" w:rsidP="00EA5447">
      <w:pPr>
        <w:pStyle w:val="PargrafodaLista"/>
        <w:numPr>
          <w:ilvl w:val="1"/>
          <w:numId w:val="6"/>
        </w:numPr>
        <w:spacing w:line="360" w:lineRule="auto"/>
        <w:ind w:left="0" w:right="38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lastRenderedPageBreak/>
        <w:t>A aplicação de multa de mora não impedirá que a Administração a converta em compensatória e promova a extinção unilateral do contrato com a aplicação cumulada de outras sanções, conforme previsto no item 6.2 do presente Edital.</w:t>
      </w:r>
    </w:p>
    <w:p w:rsidR="00CD763E" w:rsidRPr="00AA3539" w:rsidRDefault="004A6724" w:rsidP="00EA5447">
      <w:pPr>
        <w:pStyle w:val="PargrafodaLista"/>
        <w:numPr>
          <w:ilvl w:val="1"/>
          <w:numId w:val="6"/>
        </w:numPr>
        <w:spacing w:line="360" w:lineRule="auto"/>
        <w:ind w:left="0" w:right="376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Se a multa aplicada e as indenizações cabíveis forem superiores ao valor de pagamento eventualmente devido pela Administração ao contratado, além da perda desse valor, a diferença será descontada da garantia prestada ou será cobrada judicialmente.</w:t>
      </w:r>
    </w:p>
    <w:p w:rsidR="00CD763E" w:rsidRPr="00AA3539" w:rsidRDefault="004A6724" w:rsidP="00EA5447">
      <w:pPr>
        <w:pStyle w:val="PargrafodaLista"/>
        <w:numPr>
          <w:ilvl w:val="1"/>
          <w:numId w:val="6"/>
        </w:numPr>
        <w:spacing w:line="360" w:lineRule="auto"/>
        <w:ind w:left="0" w:right="387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A aplicação das sanções previstas no item 6.2. deste Edital não exclui, em hipótese alguma, a obrigação de reparação integral do dano causado à Administração Pública.</w:t>
      </w:r>
    </w:p>
    <w:p w:rsidR="00CD763E" w:rsidRPr="00AA3539" w:rsidRDefault="004A6724" w:rsidP="00EA5447">
      <w:pPr>
        <w:pStyle w:val="PargrafodaLista"/>
        <w:numPr>
          <w:ilvl w:val="1"/>
          <w:numId w:val="6"/>
        </w:numPr>
        <w:spacing w:before="4" w:line="360" w:lineRule="auto"/>
        <w:ind w:left="0" w:right="385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Na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aplicação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sanção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prevista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item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6.2,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alínea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“b”,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presente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edital,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será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facultada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defesa do interessado no prazo de 15 (quinze) dias úteis, contado da data de sua intimação.</w:t>
      </w:r>
    </w:p>
    <w:p w:rsidR="00CD763E" w:rsidRPr="00AA3539" w:rsidRDefault="004A6724" w:rsidP="00EA5447">
      <w:pPr>
        <w:pStyle w:val="PargrafodaLista"/>
        <w:numPr>
          <w:ilvl w:val="1"/>
          <w:numId w:val="6"/>
        </w:numPr>
        <w:spacing w:line="360" w:lineRule="auto"/>
        <w:ind w:left="0" w:right="378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Para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aplicação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das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sanções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previstas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nas alíneas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“c”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“d”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item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6.2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presente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Edital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licitante ou o contratado será intimado para, no prazo de 15 (quinze) dias úteis, contado da data de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intimação, apresentar defesa escrita e especificar as provas que pretenda produzir.</w:t>
      </w:r>
    </w:p>
    <w:p w:rsidR="00CD763E" w:rsidRPr="00AA3539" w:rsidRDefault="004A6724" w:rsidP="00EA5447">
      <w:pPr>
        <w:pStyle w:val="PargrafodaLista"/>
        <w:numPr>
          <w:ilvl w:val="1"/>
          <w:numId w:val="6"/>
        </w:numPr>
        <w:spacing w:before="88" w:line="360" w:lineRule="auto"/>
        <w:ind w:left="0" w:right="38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Na hipótese de deferimento de pedido de produção de novas provas ou de juntada de provas julgadas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indispensáveis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pela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comissão,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licitante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ou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contratado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poderá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apresentar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alegações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finais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 prazo de 15 (quinze) dias úteis, contado da data da intimação.</w:t>
      </w:r>
    </w:p>
    <w:p w:rsidR="00CD763E" w:rsidRPr="00AA3539" w:rsidRDefault="004A6724" w:rsidP="00EA5447">
      <w:pPr>
        <w:pStyle w:val="PargrafodaLista"/>
        <w:numPr>
          <w:ilvl w:val="1"/>
          <w:numId w:val="6"/>
        </w:numPr>
        <w:spacing w:before="1" w:line="360" w:lineRule="auto"/>
        <w:ind w:left="0" w:right="381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Serão indeferidas pela comissão, mediante decisão fundamentada, provas ilícitas, impertinentes, desnecessárias, protelatórias ou intempestivas.</w:t>
      </w:r>
    </w:p>
    <w:p w:rsidR="00CD763E" w:rsidRPr="00AA3539" w:rsidRDefault="004A6724" w:rsidP="00EA5447">
      <w:pPr>
        <w:pStyle w:val="PargrafodaLista"/>
        <w:numPr>
          <w:ilvl w:val="1"/>
          <w:numId w:val="6"/>
        </w:numPr>
        <w:spacing w:before="1" w:line="360" w:lineRule="auto"/>
        <w:ind w:left="0" w:right="375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 xml:space="preserve">A personalidade jurídica poderá ser desconsiderada sempre que utilizada com abuso do direito para facilitar, encobrir ou dissimular a prática dos atos ilícitos previstos nesta Lei ou para provocar confusão patrimonial, e, nesse caso, todos os efeitos das sanções aplicadas à pessoa jurídica </w:t>
      </w:r>
      <w:r w:rsidRPr="00AA3539">
        <w:rPr>
          <w:rFonts w:ascii="Arial" w:hAnsi="Arial" w:cs="Arial"/>
          <w:sz w:val="24"/>
          <w:szCs w:val="24"/>
        </w:rPr>
        <w:lastRenderedPageBreak/>
        <w:t>serão estendidos aos seus administradores e sócios com poderes de administração, a pessoa jurídica sucessora ou a empresa do mesmo ramo com relação de coligação ou controle, de fato ou de direito, com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sancionado,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observados,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em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todos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os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casos,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contraditório,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ampla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defesa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obrigatoriedade de análise jurídica prévia.</w:t>
      </w:r>
    </w:p>
    <w:p w:rsidR="00CD763E" w:rsidRPr="00AA3539" w:rsidRDefault="004A6724" w:rsidP="00EA5447">
      <w:pPr>
        <w:pStyle w:val="PargrafodaLista"/>
        <w:numPr>
          <w:ilvl w:val="1"/>
          <w:numId w:val="6"/>
        </w:numPr>
        <w:spacing w:line="360" w:lineRule="auto"/>
        <w:ind w:left="0" w:right="382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É admitida a reabilitação do licitante ou contratado perante a própria autoridade que aplicou a penalidade, exigidos, cumulativamente:</w:t>
      </w:r>
    </w:p>
    <w:p w:rsidR="00CD763E" w:rsidRPr="00AA3539" w:rsidRDefault="004A6724" w:rsidP="00EA5447">
      <w:pPr>
        <w:pStyle w:val="PargrafodaLista"/>
        <w:numPr>
          <w:ilvl w:val="0"/>
          <w:numId w:val="5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reparação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integral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dano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causado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à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Administração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Pública;</w:t>
      </w:r>
    </w:p>
    <w:p w:rsidR="00CD763E" w:rsidRPr="00AA3539" w:rsidRDefault="004A6724" w:rsidP="00EA5447">
      <w:pPr>
        <w:pStyle w:val="PargrafodaLista"/>
        <w:numPr>
          <w:ilvl w:val="0"/>
          <w:numId w:val="5"/>
        </w:numPr>
        <w:spacing w:before="35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pagamento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multa;</w:t>
      </w:r>
    </w:p>
    <w:p w:rsidR="00CD763E" w:rsidRPr="00AA3539" w:rsidRDefault="004A6724" w:rsidP="00EA5447">
      <w:pPr>
        <w:pStyle w:val="PargrafodaLista"/>
        <w:numPr>
          <w:ilvl w:val="0"/>
          <w:numId w:val="5"/>
        </w:numPr>
        <w:spacing w:before="37" w:line="360" w:lineRule="auto"/>
        <w:ind w:left="0" w:right="379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 xml:space="preserve">transcurso do prazo mínimo de 1 (um) ano da aplicação da penalidade, no caso de impedimento de licitar e contratar, ou de 3 (três) anos da aplicação da penalidade, no caso de declaração de </w:t>
      </w:r>
      <w:r w:rsidRPr="00AA3539">
        <w:rPr>
          <w:rFonts w:ascii="Arial" w:hAnsi="Arial" w:cs="Arial"/>
          <w:spacing w:val="-2"/>
          <w:sz w:val="24"/>
          <w:szCs w:val="24"/>
        </w:rPr>
        <w:t>inidoneidade;</w:t>
      </w:r>
    </w:p>
    <w:p w:rsidR="00CD763E" w:rsidRPr="00AA3539" w:rsidRDefault="004A6724" w:rsidP="00EA5447">
      <w:pPr>
        <w:pStyle w:val="PargrafodaLista"/>
        <w:numPr>
          <w:ilvl w:val="0"/>
          <w:numId w:val="5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cumprimento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das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condições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reabilitação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definidas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ato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punitivo;</w:t>
      </w:r>
    </w:p>
    <w:p w:rsidR="00CD763E" w:rsidRPr="00AA3539" w:rsidRDefault="004A6724" w:rsidP="00EA5447">
      <w:pPr>
        <w:pStyle w:val="PargrafodaLista"/>
        <w:numPr>
          <w:ilvl w:val="0"/>
          <w:numId w:val="5"/>
        </w:numPr>
        <w:spacing w:before="37" w:line="360" w:lineRule="auto"/>
        <w:ind w:left="0" w:right="379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análise jurídica prévia, com posicionamento conclusivo quanto ao cumprimento dos requisitos definidos neste artigo.</w:t>
      </w:r>
    </w:p>
    <w:p w:rsidR="00CD763E" w:rsidRPr="00AA3539" w:rsidRDefault="004A6724" w:rsidP="00EA5447">
      <w:pPr>
        <w:pStyle w:val="PargrafodaLista"/>
        <w:numPr>
          <w:ilvl w:val="1"/>
          <w:numId w:val="6"/>
        </w:numPr>
        <w:spacing w:before="4" w:line="360" w:lineRule="auto"/>
        <w:ind w:left="0" w:right="377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A sanção pelas infrações previstas nas alíneas “h” e “m” do item 6.2 do presente Edital exigirá, como condição de reabilitação do licitante ou contratado, a implantação ou aperfeiçoamento de programa de integridade pelo responsável.</w:t>
      </w:r>
    </w:p>
    <w:p w:rsidR="00CD763E" w:rsidRPr="00AA3539" w:rsidRDefault="004A6724" w:rsidP="00EA5447">
      <w:pPr>
        <w:pStyle w:val="Ttulo1"/>
        <w:spacing w:before="241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CLÁUSULA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SÉTIMA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-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CASOS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RESCISÃO</w:t>
      </w:r>
    </w:p>
    <w:p w:rsidR="00CD763E" w:rsidRPr="00AA3539" w:rsidRDefault="004A6724" w:rsidP="00EA5447">
      <w:pPr>
        <w:pStyle w:val="PargrafodaLista"/>
        <w:numPr>
          <w:ilvl w:val="1"/>
          <w:numId w:val="4"/>
        </w:numPr>
        <w:spacing w:before="1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presente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poderá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ser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rescindido:</w:t>
      </w:r>
    </w:p>
    <w:p w:rsidR="00CD763E" w:rsidRPr="00AA3539" w:rsidRDefault="004A6724" w:rsidP="00EA5447">
      <w:pPr>
        <w:pStyle w:val="PargrafodaLista"/>
        <w:numPr>
          <w:ilvl w:val="2"/>
          <w:numId w:val="4"/>
        </w:numPr>
        <w:spacing w:line="360" w:lineRule="auto"/>
        <w:ind w:left="0" w:right="473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Por ato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 Administração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nos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casos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enumerados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Art.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137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 Lei nº 14.133/21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e, no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caso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 xml:space="preserve">de descumprimento de qualquer das cláusulas deste Contrato, assegurados o contraditório e ampla </w:t>
      </w:r>
      <w:r w:rsidRPr="00AA3539">
        <w:rPr>
          <w:rFonts w:ascii="Arial" w:hAnsi="Arial" w:cs="Arial"/>
          <w:spacing w:val="-2"/>
          <w:sz w:val="24"/>
          <w:szCs w:val="24"/>
        </w:rPr>
        <w:t>defesa;</w:t>
      </w:r>
    </w:p>
    <w:p w:rsidR="00CD763E" w:rsidRPr="00AA3539" w:rsidRDefault="004A6724" w:rsidP="00EA5447">
      <w:pPr>
        <w:pStyle w:val="PargrafodaLista"/>
        <w:numPr>
          <w:ilvl w:val="2"/>
          <w:numId w:val="4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Por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acordo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entre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partes,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desde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que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haja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conveniência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para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CONTRATANTE.</w:t>
      </w:r>
    </w:p>
    <w:p w:rsidR="00CD763E" w:rsidRPr="00AA3539" w:rsidRDefault="00CD763E" w:rsidP="00AA3539">
      <w:pPr>
        <w:pStyle w:val="Corpodetexto"/>
        <w:spacing w:before="35" w:line="360" w:lineRule="auto"/>
        <w:ind w:left="0"/>
        <w:rPr>
          <w:rFonts w:ascii="Arial" w:hAnsi="Arial" w:cs="Arial"/>
          <w:sz w:val="24"/>
          <w:szCs w:val="24"/>
        </w:rPr>
      </w:pPr>
    </w:p>
    <w:p w:rsidR="00CD763E" w:rsidRPr="00AA3539" w:rsidRDefault="004A6724" w:rsidP="00EA5447">
      <w:pPr>
        <w:pStyle w:val="Ttulo1"/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CLÁUSULA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OITAVA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–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VINCULAÇÃO</w:t>
      </w:r>
    </w:p>
    <w:p w:rsidR="00CD763E" w:rsidRPr="00AA3539" w:rsidRDefault="004A6724" w:rsidP="004A6724">
      <w:pPr>
        <w:pStyle w:val="PargrafodaLista"/>
        <w:numPr>
          <w:ilvl w:val="1"/>
          <w:numId w:val="3"/>
        </w:numPr>
        <w:spacing w:line="360" w:lineRule="auto"/>
        <w:ind w:left="0" w:right="477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lastRenderedPageBreak/>
        <w:t>O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presente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contrato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acha-se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estritamente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vinculado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ao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Edital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Licitação,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Termo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Referência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 xml:space="preserve">e anexos, bem como a proposta da CONTRATADA, além das normas/legislações que </w:t>
      </w:r>
      <w:r>
        <w:rPr>
          <w:rFonts w:ascii="Arial" w:hAnsi="Arial" w:cs="Arial"/>
          <w:sz w:val="24"/>
          <w:szCs w:val="24"/>
        </w:rPr>
        <w:t>a regem</w:t>
      </w:r>
      <w:r w:rsidRPr="00AA3539">
        <w:rPr>
          <w:rFonts w:ascii="Arial" w:hAnsi="Arial" w:cs="Arial"/>
          <w:sz w:val="24"/>
          <w:szCs w:val="24"/>
        </w:rPr>
        <w:t>.</w:t>
      </w:r>
    </w:p>
    <w:p w:rsidR="00CD763E" w:rsidRPr="00AA3539" w:rsidRDefault="00CD763E" w:rsidP="00AA3539">
      <w:pPr>
        <w:pStyle w:val="Corpodetexto"/>
        <w:spacing w:before="33" w:line="360" w:lineRule="auto"/>
        <w:ind w:left="0"/>
        <w:rPr>
          <w:rFonts w:ascii="Arial" w:hAnsi="Arial" w:cs="Arial"/>
          <w:sz w:val="24"/>
          <w:szCs w:val="24"/>
        </w:rPr>
      </w:pPr>
    </w:p>
    <w:p w:rsidR="00CD763E" w:rsidRPr="00AA3539" w:rsidRDefault="004A6724" w:rsidP="004A6724">
      <w:pPr>
        <w:pStyle w:val="Ttulo1"/>
        <w:spacing w:before="1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CLÁUSULA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NONA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–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DAS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DISPOSIÇÕES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GERAIS</w:t>
      </w:r>
    </w:p>
    <w:p w:rsidR="00CD763E" w:rsidRPr="00AA3539" w:rsidRDefault="004A6724" w:rsidP="004A6724">
      <w:pPr>
        <w:pStyle w:val="PargrafodaLista"/>
        <w:numPr>
          <w:ilvl w:val="1"/>
          <w:numId w:val="2"/>
        </w:numPr>
        <w:spacing w:before="1" w:line="360" w:lineRule="auto"/>
        <w:ind w:left="0" w:right="468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Situações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não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previstas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expressamente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neste instrumento,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acaso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incidentes,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regular-se-ão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pelo contido na Lei Federal nº 14.133/21, e alterações subsequentes.</w:t>
      </w:r>
    </w:p>
    <w:p w:rsidR="00CD763E" w:rsidRPr="00AA3539" w:rsidRDefault="004A6724" w:rsidP="004A6724">
      <w:pPr>
        <w:pStyle w:val="PargrafodaLista"/>
        <w:numPr>
          <w:ilvl w:val="1"/>
          <w:numId w:val="2"/>
        </w:numPr>
        <w:spacing w:line="360" w:lineRule="auto"/>
        <w:ind w:left="0" w:right="479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O Município se reserva no direito de adquirir somente parte da quantidade contratada, sem que caiba indenização de qualquer espécie.</w:t>
      </w:r>
    </w:p>
    <w:p w:rsidR="00CD763E" w:rsidRPr="00AA3539" w:rsidRDefault="00CD763E" w:rsidP="00AA3539">
      <w:pPr>
        <w:pStyle w:val="Corpodetexto"/>
        <w:spacing w:before="12" w:line="360" w:lineRule="auto"/>
        <w:ind w:left="0"/>
        <w:rPr>
          <w:rFonts w:ascii="Arial" w:hAnsi="Arial" w:cs="Arial"/>
          <w:sz w:val="24"/>
          <w:szCs w:val="24"/>
        </w:rPr>
      </w:pPr>
    </w:p>
    <w:p w:rsidR="00CD763E" w:rsidRPr="00AA3539" w:rsidRDefault="004A6724" w:rsidP="004A6724">
      <w:pPr>
        <w:pStyle w:val="Ttulo1"/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CLÁUSULA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DÉCIMA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-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4"/>
          <w:sz w:val="24"/>
          <w:szCs w:val="24"/>
        </w:rPr>
        <w:t>FORO</w:t>
      </w:r>
    </w:p>
    <w:p w:rsidR="00CD763E" w:rsidRPr="00AA3539" w:rsidRDefault="004A6724" w:rsidP="004A6724">
      <w:pPr>
        <w:pStyle w:val="PargrafodaLista"/>
        <w:numPr>
          <w:ilvl w:val="1"/>
          <w:numId w:val="1"/>
        </w:numPr>
        <w:spacing w:line="360" w:lineRule="auto"/>
        <w:ind w:left="0" w:right="482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As partes elegem o Foro da cidade de Planalto/RS, com renúncia a qualquer outro, por mais privilegiado que seja, para dirimir as questões judiciais relativas ou resultantes do presente Contrato.</w:t>
      </w:r>
    </w:p>
    <w:p w:rsidR="00CD763E" w:rsidRPr="00AA3539" w:rsidRDefault="004A6724" w:rsidP="004A6724">
      <w:pPr>
        <w:pStyle w:val="PargrafodaLista"/>
        <w:numPr>
          <w:ilvl w:val="1"/>
          <w:numId w:val="1"/>
        </w:numPr>
        <w:spacing w:before="2" w:line="360" w:lineRule="auto"/>
        <w:ind w:left="0" w:right="474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por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estarem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assim,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justos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contratados,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firmam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presente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em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três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vias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igual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teor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forma, na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presença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duas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testemunhas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instrumentárias,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para que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produza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os jurídicos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desejados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efeitos.</w:t>
      </w:r>
    </w:p>
    <w:p w:rsidR="00CD763E" w:rsidRPr="00AA3539" w:rsidRDefault="00CD763E" w:rsidP="00AA3539">
      <w:pPr>
        <w:pStyle w:val="Corpodetexto"/>
        <w:spacing w:before="32" w:line="360" w:lineRule="auto"/>
        <w:ind w:left="0"/>
        <w:rPr>
          <w:rFonts w:ascii="Arial" w:hAnsi="Arial" w:cs="Arial"/>
          <w:sz w:val="24"/>
          <w:szCs w:val="24"/>
        </w:rPr>
      </w:pPr>
    </w:p>
    <w:p w:rsidR="005C7905" w:rsidRDefault="00B66204" w:rsidP="00BE027D">
      <w:pPr>
        <w:pStyle w:val="Corpodetexto"/>
        <w:spacing w:before="192" w:line="360" w:lineRule="auto"/>
        <w:ind w:left="0" w:right="249"/>
        <w:jc w:val="lef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Planalto/RS, </w:t>
      </w:r>
      <w:r w:rsidR="00382288">
        <w:rPr>
          <w:rFonts w:ascii="Arial" w:hAnsi="Arial" w:cs="Arial"/>
          <w:sz w:val="24"/>
          <w:szCs w:val="24"/>
        </w:rPr>
        <w:t>11</w:t>
      </w:r>
      <w:r w:rsidR="004A6724">
        <w:rPr>
          <w:rFonts w:ascii="Arial" w:hAnsi="Arial" w:cs="Arial"/>
          <w:sz w:val="24"/>
          <w:szCs w:val="24"/>
        </w:rPr>
        <w:t xml:space="preserve"> de </w:t>
      </w:r>
      <w:r w:rsidR="006A5A08">
        <w:rPr>
          <w:rFonts w:ascii="Arial" w:hAnsi="Arial" w:cs="Arial"/>
          <w:sz w:val="24"/>
          <w:szCs w:val="24"/>
        </w:rPr>
        <w:t>maio</w:t>
      </w:r>
      <w:bookmarkStart w:id="0" w:name="_GoBack"/>
      <w:bookmarkEnd w:id="0"/>
      <w:r w:rsidR="00BE027D">
        <w:rPr>
          <w:rFonts w:ascii="Arial" w:hAnsi="Arial" w:cs="Arial"/>
          <w:sz w:val="24"/>
          <w:szCs w:val="24"/>
        </w:rPr>
        <w:t xml:space="preserve"> de 2026.</w:t>
      </w:r>
    </w:p>
    <w:p w:rsidR="005C7905" w:rsidRPr="00FA6731" w:rsidRDefault="005C7905" w:rsidP="004A6724">
      <w:pPr>
        <w:pStyle w:val="Corpodetexto"/>
        <w:spacing w:line="360" w:lineRule="auto"/>
        <w:ind w:left="0"/>
        <w:jc w:val="left"/>
        <w:rPr>
          <w:rFonts w:ascii="Arial" w:hAnsi="Arial" w:cs="Arial"/>
          <w:sz w:val="24"/>
          <w:szCs w:val="24"/>
        </w:rPr>
      </w:pPr>
    </w:p>
    <w:p w:rsidR="004A6724" w:rsidRDefault="004A6724" w:rsidP="004A6724">
      <w:pPr>
        <w:pStyle w:val="Corpodetexto"/>
        <w:spacing w:line="360" w:lineRule="auto"/>
        <w:ind w:left="0"/>
        <w:jc w:val="left"/>
        <w:rPr>
          <w:rFonts w:ascii="Arial" w:hAnsi="Arial" w:cs="Arial"/>
          <w:sz w:val="24"/>
          <w:szCs w:val="24"/>
        </w:rPr>
      </w:pPr>
    </w:p>
    <w:p w:rsidR="00BE027D" w:rsidRDefault="00BE027D" w:rsidP="004A6724">
      <w:pPr>
        <w:pStyle w:val="Corpodetexto"/>
        <w:spacing w:line="360" w:lineRule="auto"/>
        <w:ind w:left="0"/>
        <w:jc w:val="left"/>
        <w:rPr>
          <w:rFonts w:ascii="Arial" w:hAnsi="Arial" w:cs="Arial"/>
          <w:sz w:val="24"/>
          <w:szCs w:val="24"/>
        </w:rPr>
      </w:pPr>
    </w:p>
    <w:p w:rsidR="00BE027D" w:rsidRDefault="00BE027D" w:rsidP="004A6724">
      <w:pPr>
        <w:pStyle w:val="Corpodetexto"/>
        <w:spacing w:line="360" w:lineRule="auto"/>
        <w:ind w:left="0"/>
        <w:jc w:val="left"/>
        <w:rPr>
          <w:rFonts w:ascii="Arial" w:hAnsi="Arial" w:cs="Arial"/>
          <w:sz w:val="24"/>
          <w:szCs w:val="24"/>
        </w:rPr>
      </w:pPr>
    </w:p>
    <w:p w:rsidR="004A6724" w:rsidRPr="00EE7A49" w:rsidRDefault="004A6724" w:rsidP="00BE027D">
      <w:pPr>
        <w:pStyle w:val="Corpodetexto"/>
        <w:ind w:right="3"/>
        <w:jc w:val="lef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</w:t>
      </w:r>
    </w:p>
    <w:p w:rsidR="004A6724" w:rsidRPr="00080CA5" w:rsidRDefault="004A6724" w:rsidP="004A6724">
      <w:pPr>
        <w:pStyle w:val="Corpodetexto"/>
        <w:ind w:right="3"/>
        <w:contextualSpacing/>
        <w:rPr>
          <w:rFonts w:ascii="Arial" w:hAnsi="Arial" w:cs="Arial"/>
          <w:b/>
          <w:sz w:val="24"/>
          <w:szCs w:val="24"/>
        </w:rPr>
      </w:pPr>
      <w:r w:rsidRPr="00080CA5">
        <w:rPr>
          <w:rFonts w:ascii="Arial" w:hAnsi="Arial" w:cs="Arial"/>
          <w:b/>
          <w:sz w:val="24"/>
          <w:szCs w:val="24"/>
        </w:rPr>
        <w:t>CRISTIANO</w:t>
      </w:r>
      <w:r w:rsidRPr="00080CA5">
        <w:rPr>
          <w:rFonts w:ascii="Arial" w:hAnsi="Arial" w:cs="Arial"/>
          <w:b/>
          <w:spacing w:val="-8"/>
          <w:sz w:val="24"/>
          <w:szCs w:val="24"/>
        </w:rPr>
        <w:t xml:space="preserve"> </w:t>
      </w:r>
      <w:r w:rsidRPr="00080CA5">
        <w:rPr>
          <w:rFonts w:ascii="Arial" w:hAnsi="Arial" w:cs="Arial"/>
          <w:b/>
          <w:sz w:val="24"/>
          <w:szCs w:val="24"/>
        </w:rPr>
        <w:t>GNOATTO</w:t>
      </w:r>
    </w:p>
    <w:p w:rsidR="004A6724" w:rsidRPr="00080CA5" w:rsidRDefault="004A6724" w:rsidP="004A6724">
      <w:pPr>
        <w:pStyle w:val="Corpodetexto"/>
        <w:ind w:right="3"/>
        <w:contextualSpacing/>
        <w:rPr>
          <w:rFonts w:ascii="Arial" w:hAnsi="Arial" w:cs="Arial"/>
          <w:b/>
          <w:sz w:val="24"/>
          <w:szCs w:val="24"/>
        </w:rPr>
      </w:pPr>
      <w:r w:rsidRPr="00080CA5">
        <w:rPr>
          <w:rFonts w:ascii="Arial" w:hAnsi="Arial" w:cs="Arial"/>
          <w:b/>
          <w:sz w:val="24"/>
          <w:szCs w:val="24"/>
        </w:rPr>
        <w:t>PREFEITO</w:t>
      </w:r>
      <w:r w:rsidRPr="00080CA5">
        <w:rPr>
          <w:rFonts w:ascii="Arial" w:hAnsi="Arial" w:cs="Arial"/>
          <w:b/>
          <w:spacing w:val="-9"/>
          <w:sz w:val="24"/>
          <w:szCs w:val="24"/>
        </w:rPr>
        <w:t xml:space="preserve"> </w:t>
      </w:r>
      <w:r w:rsidRPr="00080CA5">
        <w:rPr>
          <w:rFonts w:ascii="Arial" w:hAnsi="Arial" w:cs="Arial"/>
          <w:b/>
          <w:sz w:val="24"/>
          <w:szCs w:val="24"/>
        </w:rPr>
        <w:t>MUNICIPAL</w:t>
      </w:r>
    </w:p>
    <w:p w:rsidR="00BE027D" w:rsidRDefault="00BE027D" w:rsidP="004A6724">
      <w:pPr>
        <w:pStyle w:val="Corpodetexto"/>
        <w:spacing w:line="360" w:lineRule="auto"/>
        <w:ind w:right="3"/>
        <w:contextualSpacing/>
        <w:rPr>
          <w:rFonts w:ascii="Arial" w:hAnsi="Arial" w:cs="Arial"/>
          <w:sz w:val="24"/>
          <w:szCs w:val="24"/>
        </w:rPr>
      </w:pPr>
    </w:p>
    <w:p w:rsidR="00BE027D" w:rsidRDefault="00BE027D" w:rsidP="004A6724">
      <w:pPr>
        <w:pStyle w:val="Corpodetexto"/>
        <w:spacing w:line="360" w:lineRule="auto"/>
        <w:ind w:right="3"/>
        <w:contextualSpacing/>
        <w:rPr>
          <w:rFonts w:ascii="Arial" w:hAnsi="Arial" w:cs="Arial"/>
          <w:sz w:val="24"/>
          <w:szCs w:val="24"/>
        </w:rPr>
      </w:pPr>
    </w:p>
    <w:p w:rsidR="00BE027D" w:rsidRPr="002333E9" w:rsidRDefault="00BE027D" w:rsidP="004A6724">
      <w:pPr>
        <w:pStyle w:val="Corpodetexto"/>
        <w:spacing w:line="360" w:lineRule="auto"/>
        <w:ind w:right="3"/>
        <w:contextualSpacing/>
        <w:rPr>
          <w:rFonts w:ascii="Arial" w:hAnsi="Arial" w:cs="Arial"/>
          <w:sz w:val="24"/>
          <w:szCs w:val="24"/>
        </w:rPr>
      </w:pPr>
    </w:p>
    <w:p w:rsidR="00BE027D" w:rsidRPr="00EE7A49" w:rsidRDefault="00BE027D" w:rsidP="00BE027D">
      <w:pPr>
        <w:pStyle w:val="Corpodetexto"/>
        <w:ind w:right="3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</w:t>
      </w:r>
    </w:p>
    <w:p w:rsidR="00BE027D" w:rsidRDefault="00384CE9" w:rsidP="004A6724">
      <w:pPr>
        <w:pStyle w:val="Corpodetexto"/>
        <w:ind w:right="6"/>
        <w:contextualSpacing/>
        <w:rPr>
          <w:rFonts w:ascii="Arial" w:hAnsi="Arial" w:cs="Arial"/>
          <w:b/>
          <w:sz w:val="24"/>
          <w:szCs w:val="24"/>
        </w:rPr>
      </w:pPr>
      <w:r w:rsidRPr="00F259B5">
        <w:rPr>
          <w:rFonts w:ascii="Arial" w:hAnsi="Arial" w:cs="Arial"/>
          <w:b/>
          <w:sz w:val="24"/>
          <w:szCs w:val="24"/>
        </w:rPr>
        <w:t>CASA DE ASSISTENCIA SOCIAL AMOR E CARIDADE DE NONOAI</w:t>
      </w:r>
      <w:r w:rsidR="004A6724" w:rsidRPr="00080CA5">
        <w:rPr>
          <w:rFonts w:ascii="Arial" w:hAnsi="Arial" w:cs="Arial"/>
          <w:b/>
          <w:sz w:val="24"/>
          <w:szCs w:val="24"/>
        </w:rPr>
        <w:t xml:space="preserve"> </w:t>
      </w:r>
    </w:p>
    <w:p w:rsidR="004A6724" w:rsidRDefault="004A6724" w:rsidP="004A6724">
      <w:pPr>
        <w:pStyle w:val="Corpodetexto"/>
        <w:ind w:right="6"/>
        <w:contextualSpacing/>
        <w:rPr>
          <w:rFonts w:ascii="Arial" w:hAnsi="Arial" w:cs="Arial"/>
          <w:b/>
          <w:sz w:val="24"/>
          <w:szCs w:val="24"/>
        </w:rPr>
      </w:pPr>
      <w:r w:rsidRPr="00080CA5">
        <w:rPr>
          <w:rFonts w:ascii="Arial" w:hAnsi="Arial" w:cs="Arial"/>
          <w:b/>
          <w:sz w:val="24"/>
          <w:szCs w:val="24"/>
        </w:rPr>
        <w:t>P/</w:t>
      </w:r>
      <w:r w:rsidRPr="00080CA5">
        <w:rPr>
          <w:rFonts w:ascii="Arial" w:hAnsi="Arial" w:cs="Arial"/>
          <w:b/>
          <w:spacing w:val="-4"/>
          <w:sz w:val="24"/>
          <w:szCs w:val="24"/>
        </w:rPr>
        <w:t xml:space="preserve"> </w:t>
      </w:r>
      <w:r w:rsidRPr="00080CA5">
        <w:rPr>
          <w:rFonts w:ascii="Arial" w:hAnsi="Arial" w:cs="Arial"/>
          <w:b/>
          <w:sz w:val="24"/>
          <w:szCs w:val="24"/>
        </w:rPr>
        <w:t>CONTRATADA</w:t>
      </w:r>
    </w:p>
    <w:p w:rsidR="004A6724" w:rsidRPr="002333E9" w:rsidRDefault="004A6724" w:rsidP="004A6724">
      <w:pPr>
        <w:pStyle w:val="Corpodetexto"/>
        <w:spacing w:line="360" w:lineRule="auto"/>
        <w:ind w:left="0" w:right="3"/>
        <w:contextualSpacing/>
        <w:rPr>
          <w:rFonts w:ascii="Arial" w:hAnsi="Arial" w:cs="Arial"/>
          <w:sz w:val="24"/>
          <w:szCs w:val="24"/>
        </w:rPr>
      </w:pPr>
    </w:p>
    <w:p w:rsidR="004A6724" w:rsidRDefault="004A6724" w:rsidP="004A6724">
      <w:pPr>
        <w:pStyle w:val="Corpodetexto"/>
        <w:spacing w:line="276" w:lineRule="auto"/>
        <w:ind w:right="3"/>
        <w:contextualSpacing/>
        <w:rPr>
          <w:rFonts w:ascii="Arial" w:hAnsi="Arial" w:cs="Arial"/>
          <w:sz w:val="24"/>
          <w:szCs w:val="24"/>
        </w:rPr>
      </w:pPr>
      <w:r w:rsidRPr="002333E9">
        <w:rPr>
          <w:rFonts w:ascii="Arial" w:hAnsi="Arial" w:cs="Arial"/>
          <w:sz w:val="24"/>
          <w:szCs w:val="24"/>
        </w:rPr>
        <w:t>Testemunhas</w:t>
      </w:r>
      <w:r>
        <w:rPr>
          <w:rFonts w:ascii="Arial" w:hAnsi="Arial" w:cs="Arial"/>
          <w:sz w:val="24"/>
          <w:szCs w:val="24"/>
        </w:rPr>
        <w:t>:</w:t>
      </w:r>
    </w:p>
    <w:p w:rsidR="004A6724" w:rsidRDefault="004A6724" w:rsidP="004A6724">
      <w:pPr>
        <w:pStyle w:val="Corpodetexto"/>
        <w:spacing w:line="276" w:lineRule="auto"/>
        <w:ind w:right="3"/>
        <w:contextualSpacing/>
        <w:rPr>
          <w:rFonts w:ascii="Arial" w:hAnsi="Arial" w:cs="Arial"/>
          <w:sz w:val="24"/>
          <w:szCs w:val="24"/>
        </w:rPr>
      </w:pPr>
    </w:p>
    <w:p w:rsidR="004A6724" w:rsidRDefault="004A6724" w:rsidP="004A6724">
      <w:pPr>
        <w:pStyle w:val="Corpodetexto"/>
        <w:spacing w:line="360" w:lineRule="auto"/>
        <w:ind w:right="3"/>
        <w:contextualSpacing/>
        <w:rPr>
          <w:rFonts w:ascii="Arial" w:hAnsi="Arial" w:cs="Arial"/>
          <w:sz w:val="24"/>
          <w:szCs w:val="24"/>
        </w:rPr>
      </w:pPr>
    </w:p>
    <w:p w:rsidR="004A6724" w:rsidRDefault="00BE027D" w:rsidP="00BE027D">
      <w:pPr>
        <w:pStyle w:val="Corpodetexto"/>
        <w:ind w:right="3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</w:t>
      </w:r>
    </w:p>
    <w:p w:rsidR="004A6724" w:rsidRDefault="004A6724" w:rsidP="004A6724">
      <w:pPr>
        <w:pStyle w:val="Corpodetexto"/>
        <w:spacing w:line="360" w:lineRule="auto"/>
        <w:ind w:right="3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Nome:</w:t>
      </w:r>
    </w:p>
    <w:p w:rsidR="004A6724" w:rsidRDefault="004A6724" w:rsidP="004A6724">
      <w:pPr>
        <w:pStyle w:val="Corpodetexto"/>
        <w:spacing w:line="360" w:lineRule="auto"/>
        <w:ind w:right="3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CPF:</w:t>
      </w:r>
    </w:p>
    <w:p w:rsidR="004A6724" w:rsidRPr="006F24C2" w:rsidRDefault="004A6724" w:rsidP="004A6724">
      <w:pPr>
        <w:pStyle w:val="Corpodetexto"/>
        <w:spacing w:line="360" w:lineRule="auto"/>
        <w:ind w:right="3"/>
        <w:contextualSpacing/>
        <w:rPr>
          <w:rFonts w:ascii="Arial" w:hAnsi="Arial" w:cs="Arial"/>
          <w:sz w:val="24"/>
          <w:szCs w:val="24"/>
        </w:rPr>
      </w:pPr>
    </w:p>
    <w:p w:rsidR="004A6724" w:rsidRDefault="00BE027D" w:rsidP="00BE027D">
      <w:pPr>
        <w:pStyle w:val="Corpodetexto"/>
        <w:ind w:right="3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</w:t>
      </w:r>
    </w:p>
    <w:p w:rsidR="004A6724" w:rsidRDefault="004A6724" w:rsidP="004A6724">
      <w:pPr>
        <w:pStyle w:val="Corpodetexto"/>
        <w:spacing w:line="360" w:lineRule="auto"/>
        <w:ind w:right="3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Nome:</w:t>
      </w:r>
    </w:p>
    <w:p w:rsidR="004A6724" w:rsidRPr="00FA6731" w:rsidRDefault="004A6724" w:rsidP="004A6724">
      <w:pPr>
        <w:pStyle w:val="Corpodetexto"/>
        <w:spacing w:line="360" w:lineRule="auto"/>
        <w:ind w:right="3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CPF:</w:t>
      </w:r>
    </w:p>
    <w:p w:rsidR="00CD763E" w:rsidRPr="00AA3539" w:rsidRDefault="00CD763E" w:rsidP="00AA3539">
      <w:pPr>
        <w:pStyle w:val="Corpodetexto"/>
        <w:spacing w:before="88" w:line="360" w:lineRule="auto"/>
        <w:ind w:left="859"/>
        <w:rPr>
          <w:rFonts w:ascii="Arial" w:hAnsi="Arial" w:cs="Arial"/>
          <w:sz w:val="24"/>
          <w:szCs w:val="24"/>
        </w:rPr>
      </w:pPr>
    </w:p>
    <w:sectPr w:rsidR="00CD763E" w:rsidRPr="00AA3539" w:rsidSect="00AA3539">
      <w:pgSz w:w="11910" w:h="16840"/>
      <w:pgMar w:top="3402" w:right="1701" w:bottom="1418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B211D"/>
    <w:multiLevelType w:val="multilevel"/>
    <w:tmpl w:val="A0CE8952"/>
    <w:lvl w:ilvl="0">
      <w:start w:val="8"/>
      <w:numFmt w:val="decimal"/>
      <w:lvlText w:val="%1"/>
      <w:lvlJc w:val="left"/>
      <w:pPr>
        <w:ind w:left="232" w:hanging="399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32" w:hanging="399"/>
        <w:jc w:val="left"/>
      </w:pPr>
      <w:rPr>
        <w:rFonts w:ascii="Arial" w:eastAsia="Tahoma" w:hAnsi="Arial" w:cs="Arial" w:hint="default"/>
        <w:b/>
        <w:bCs w:val="0"/>
        <w:i w:val="0"/>
        <w:iCs w:val="0"/>
        <w:spacing w:val="-2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37" w:hanging="39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85" w:hanging="39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34" w:hanging="39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83" w:hanging="39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31" w:hanging="39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80" w:hanging="39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29" w:hanging="399"/>
      </w:pPr>
      <w:rPr>
        <w:rFonts w:hint="default"/>
        <w:lang w:val="pt-PT" w:eastAsia="en-US" w:bidi="ar-SA"/>
      </w:rPr>
    </w:lvl>
  </w:abstractNum>
  <w:abstractNum w:abstractNumId="1" w15:restartNumberingAfterBreak="0">
    <w:nsid w:val="021C16DF"/>
    <w:multiLevelType w:val="multilevel"/>
    <w:tmpl w:val="B1606036"/>
    <w:lvl w:ilvl="0">
      <w:start w:val="7"/>
      <w:numFmt w:val="decimal"/>
      <w:lvlText w:val="%1"/>
      <w:lvlJc w:val="left"/>
      <w:pPr>
        <w:ind w:left="631" w:hanging="399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31" w:hanging="399"/>
        <w:jc w:val="left"/>
      </w:pPr>
      <w:rPr>
        <w:rFonts w:ascii="Arial" w:eastAsia="Tahoma" w:hAnsi="Arial" w:cs="Arial" w:hint="default"/>
        <w:b/>
        <w:bCs w:val="0"/>
        <w:i w:val="0"/>
        <w:iCs w:val="0"/>
        <w:spacing w:val="-2"/>
        <w:w w:val="99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32" w:hanging="571"/>
        <w:jc w:val="left"/>
      </w:pPr>
      <w:rPr>
        <w:rFonts w:ascii="Arial" w:eastAsia="Tahoma" w:hAnsi="Arial" w:cs="Arial" w:hint="default"/>
        <w:b/>
        <w:bCs w:val="0"/>
        <w:i w:val="0"/>
        <w:iCs w:val="0"/>
        <w:spacing w:val="-2"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659" w:hanging="57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68" w:hanging="57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78" w:hanging="57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88" w:hanging="57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97" w:hanging="57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07" w:hanging="571"/>
      </w:pPr>
      <w:rPr>
        <w:rFonts w:hint="default"/>
        <w:lang w:val="pt-PT" w:eastAsia="en-US" w:bidi="ar-SA"/>
      </w:rPr>
    </w:lvl>
  </w:abstractNum>
  <w:abstractNum w:abstractNumId="2" w15:restartNumberingAfterBreak="0">
    <w:nsid w:val="12963BBE"/>
    <w:multiLevelType w:val="hybridMultilevel"/>
    <w:tmpl w:val="CBA627A8"/>
    <w:lvl w:ilvl="0" w:tplc="D6B0A6A8">
      <w:start w:val="1"/>
      <w:numFmt w:val="lowerLetter"/>
      <w:lvlText w:val="%1)"/>
      <w:lvlJc w:val="left"/>
      <w:pPr>
        <w:ind w:left="476" w:hanging="245"/>
        <w:jc w:val="left"/>
      </w:pPr>
      <w:rPr>
        <w:rFonts w:ascii="Arial" w:eastAsia="Tahoma" w:hAnsi="Arial" w:cs="Arial" w:hint="default"/>
        <w:b/>
        <w:bCs w:val="0"/>
        <w:i w:val="0"/>
        <w:iCs w:val="0"/>
        <w:spacing w:val="0"/>
        <w:w w:val="99"/>
        <w:sz w:val="24"/>
        <w:szCs w:val="24"/>
        <w:lang w:val="pt-PT" w:eastAsia="en-US" w:bidi="ar-SA"/>
      </w:rPr>
    </w:lvl>
    <w:lvl w:ilvl="1" w:tplc="CF30E87E">
      <w:numFmt w:val="bullet"/>
      <w:lvlText w:val="•"/>
      <w:lvlJc w:val="left"/>
      <w:pPr>
        <w:ind w:left="1404" w:hanging="245"/>
      </w:pPr>
      <w:rPr>
        <w:rFonts w:hint="default"/>
        <w:lang w:val="pt-PT" w:eastAsia="en-US" w:bidi="ar-SA"/>
      </w:rPr>
    </w:lvl>
    <w:lvl w:ilvl="2" w:tplc="C80E3D3A">
      <w:numFmt w:val="bullet"/>
      <w:lvlText w:val="•"/>
      <w:lvlJc w:val="left"/>
      <w:pPr>
        <w:ind w:left="2329" w:hanging="245"/>
      </w:pPr>
      <w:rPr>
        <w:rFonts w:hint="default"/>
        <w:lang w:val="pt-PT" w:eastAsia="en-US" w:bidi="ar-SA"/>
      </w:rPr>
    </w:lvl>
    <w:lvl w:ilvl="3" w:tplc="414460A8">
      <w:numFmt w:val="bullet"/>
      <w:lvlText w:val="•"/>
      <w:lvlJc w:val="left"/>
      <w:pPr>
        <w:ind w:left="3253" w:hanging="245"/>
      </w:pPr>
      <w:rPr>
        <w:rFonts w:hint="default"/>
        <w:lang w:val="pt-PT" w:eastAsia="en-US" w:bidi="ar-SA"/>
      </w:rPr>
    </w:lvl>
    <w:lvl w:ilvl="4" w:tplc="A29A7198">
      <w:numFmt w:val="bullet"/>
      <w:lvlText w:val="•"/>
      <w:lvlJc w:val="left"/>
      <w:pPr>
        <w:ind w:left="4178" w:hanging="245"/>
      </w:pPr>
      <w:rPr>
        <w:rFonts w:hint="default"/>
        <w:lang w:val="pt-PT" w:eastAsia="en-US" w:bidi="ar-SA"/>
      </w:rPr>
    </w:lvl>
    <w:lvl w:ilvl="5" w:tplc="4A0ACD6C">
      <w:numFmt w:val="bullet"/>
      <w:lvlText w:val="•"/>
      <w:lvlJc w:val="left"/>
      <w:pPr>
        <w:ind w:left="5103" w:hanging="245"/>
      </w:pPr>
      <w:rPr>
        <w:rFonts w:hint="default"/>
        <w:lang w:val="pt-PT" w:eastAsia="en-US" w:bidi="ar-SA"/>
      </w:rPr>
    </w:lvl>
    <w:lvl w:ilvl="6" w:tplc="5630C272">
      <w:numFmt w:val="bullet"/>
      <w:lvlText w:val="•"/>
      <w:lvlJc w:val="left"/>
      <w:pPr>
        <w:ind w:left="6027" w:hanging="245"/>
      </w:pPr>
      <w:rPr>
        <w:rFonts w:hint="default"/>
        <w:lang w:val="pt-PT" w:eastAsia="en-US" w:bidi="ar-SA"/>
      </w:rPr>
    </w:lvl>
    <w:lvl w:ilvl="7" w:tplc="3FC0263A">
      <w:numFmt w:val="bullet"/>
      <w:lvlText w:val="•"/>
      <w:lvlJc w:val="left"/>
      <w:pPr>
        <w:ind w:left="6952" w:hanging="245"/>
      </w:pPr>
      <w:rPr>
        <w:rFonts w:hint="default"/>
        <w:lang w:val="pt-PT" w:eastAsia="en-US" w:bidi="ar-SA"/>
      </w:rPr>
    </w:lvl>
    <w:lvl w:ilvl="8" w:tplc="FEC688FC">
      <w:numFmt w:val="bullet"/>
      <w:lvlText w:val="•"/>
      <w:lvlJc w:val="left"/>
      <w:pPr>
        <w:ind w:left="7877" w:hanging="245"/>
      </w:pPr>
      <w:rPr>
        <w:rFonts w:hint="default"/>
        <w:lang w:val="pt-PT" w:eastAsia="en-US" w:bidi="ar-SA"/>
      </w:rPr>
    </w:lvl>
  </w:abstractNum>
  <w:abstractNum w:abstractNumId="3" w15:restartNumberingAfterBreak="0">
    <w:nsid w:val="151F76FC"/>
    <w:multiLevelType w:val="multilevel"/>
    <w:tmpl w:val="E1BC7522"/>
    <w:lvl w:ilvl="0">
      <w:start w:val="6"/>
      <w:numFmt w:val="decimal"/>
      <w:lvlText w:val="%1"/>
      <w:lvlJc w:val="left"/>
      <w:pPr>
        <w:ind w:left="232" w:hanging="411"/>
        <w:jc w:val="left"/>
      </w:pPr>
      <w:rPr>
        <w:rFonts w:hint="default"/>
        <w:lang w:val="pt-PT" w:eastAsia="en-US" w:bidi="ar-SA"/>
      </w:rPr>
    </w:lvl>
    <w:lvl w:ilvl="1">
      <w:start w:val="4"/>
      <w:numFmt w:val="decimal"/>
      <w:lvlText w:val="%1.%2."/>
      <w:lvlJc w:val="left"/>
      <w:pPr>
        <w:ind w:left="232" w:hanging="411"/>
        <w:jc w:val="left"/>
      </w:pPr>
      <w:rPr>
        <w:rFonts w:ascii="Arial" w:eastAsia="Tahoma" w:hAnsi="Arial" w:cs="Arial" w:hint="default"/>
        <w:b/>
        <w:bCs w:val="0"/>
        <w:i w:val="0"/>
        <w:iCs w:val="0"/>
        <w:spacing w:val="-2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37" w:hanging="41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85" w:hanging="41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34" w:hanging="41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83" w:hanging="41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31" w:hanging="41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80" w:hanging="41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29" w:hanging="411"/>
      </w:pPr>
      <w:rPr>
        <w:rFonts w:hint="default"/>
        <w:lang w:val="pt-PT" w:eastAsia="en-US" w:bidi="ar-SA"/>
      </w:rPr>
    </w:lvl>
  </w:abstractNum>
  <w:abstractNum w:abstractNumId="4" w15:restartNumberingAfterBreak="0">
    <w:nsid w:val="33B61D65"/>
    <w:multiLevelType w:val="hybridMultilevel"/>
    <w:tmpl w:val="49CEB35E"/>
    <w:lvl w:ilvl="0" w:tplc="9C145344">
      <w:start w:val="1"/>
      <w:numFmt w:val="lowerLetter"/>
      <w:lvlText w:val="%1)"/>
      <w:lvlJc w:val="left"/>
      <w:pPr>
        <w:ind w:left="232" w:hanging="276"/>
        <w:jc w:val="left"/>
      </w:pPr>
      <w:rPr>
        <w:rFonts w:ascii="Arial" w:eastAsia="Tahoma" w:hAnsi="Arial" w:cs="Arial" w:hint="default"/>
        <w:b/>
        <w:bCs/>
        <w:i w:val="0"/>
        <w:iCs w:val="0"/>
        <w:spacing w:val="0"/>
        <w:w w:val="89"/>
        <w:sz w:val="24"/>
        <w:szCs w:val="24"/>
        <w:u w:val="single" w:color="000000"/>
        <w:lang w:val="pt-PT" w:eastAsia="en-US" w:bidi="ar-SA"/>
      </w:rPr>
    </w:lvl>
    <w:lvl w:ilvl="1" w:tplc="29089274">
      <w:numFmt w:val="bullet"/>
      <w:lvlText w:val="•"/>
      <w:lvlJc w:val="left"/>
      <w:pPr>
        <w:ind w:left="1188" w:hanging="276"/>
      </w:pPr>
      <w:rPr>
        <w:rFonts w:hint="default"/>
        <w:lang w:val="pt-PT" w:eastAsia="en-US" w:bidi="ar-SA"/>
      </w:rPr>
    </w:lvl>
    <w:lvl w:ilvl="2" w:tplc="CEF885B8">
      <w:numFmt w:val="bullet"/>
      <w:lvlText w:val="•"/>
      <w:lvlJc w:val="left"/>
      <w:pPr>
        <w:ind w:left="2137" w:hanging="276"/>
      </w:pPr>
      <w:rPr>
        <w:rFonts w:hint="default"/>
        <w:lang w:val="pt-PT" w:eastAsia="en-US" w:bidi="ar-SA"/>
      </w:rPr>
    </w:lvl>
    <w:lvl w:ilvl="3" w:tplc="8D125A8A">
      <w:numFmt w:val="bullet"/>
      <w:lvlText w:val="•"/>
      <w:lvlJc w:val="left"/>
      <w:pPr>
        <w:ind w:left="3085" w:hanging="276"/>
      </w:pPr>
      <w:rPr>
        <w:rFonts w:hint="default"/>
        <w:lang w:val="pt-PT" w:eastAsia="en-US" w:bidi="ar-SA"/>
      </w:rPr>
    </w:lvl>
    <w:lvl w:ilvl="4" w:tplc="D4D20B14">
      <w:numFmt w:val="bullet"/>
      <w:lvlText w:val="•"/>
      <w:lvlJc w:val="left"/>
      <w:pPr>
        <w:ind w:left="4034" w:hanging="276"/>
      </w:pPr>
      <w:rPr>
        <w:rFonts w:hint="default"/>
        <w:lang w:val="pt-PT" w:eastAsia="en-US" w:bidi="ar-SA"/>
      </w:rPr>
    </w:lvl>
    <w:lvl w:ilvl="5" w:tplc="415A9870">
      <w:numFmt w:val="bullet"/>
      <w:lvlText w:val="•"/>
      <w:lvlJc w:val="left"/>
      <w:pPr>
        <w:ind w:left="4983" w:hanging="276"/>
      </w:pPr>
      <w:rPr>
        <w:rFonts w:hint="default"/>
        <w:lang w:val="pt-PT" w:eastAsia="en-US" w:bidi="ar-SA"/>
      </w:rPr>
    </w:lvl>
    <w:lvl w:ilvl="6" w:tplc="66B24596">
      <w:numFmt w:val="bullet"/>
      <w:lvlText w:val="•"/>
      <w:lvlJc w:val="left"/>
      <w:pPr>
        <w:ind w:left="5931" w:hanging="276"/>
      </w:pPr>
      <w:rPr>
        <w:rFonts w:hint="default"/>
        <w:lang w:val="pt-PT" w:eastAsia="en-US" w:bidi="ar-SA"/>
      </w:rPr>
    </w:lvl>
    <w:lvl w:ilvl="7" w:tplc="06C0541E">
      <w:numFmt w:val="bullet"/>
      <w:lvlText w:val="•"/>
      <w:lvlJc w:val="left"/>
      <w:pPr>
        <w:ind w:left="6880" w:hanging="276"/>
      </w:pPr>
      <w:rPr>
        <w:rFonts w:hint="default"/>
        <w:lang w:val="pt-PT" w:eastAsia="en-US" w:bidi="ar-SA"/>
      </w:rPr>
    </w:lvl>
    <w:lvl w:ilvl="8" w:tplc="7E2837D0">
      <w:numFmt w:val="bullet"/>
      <w:lvlText w:val="•"/>
      <w:lvlJc w:val="left"/>
      <w:pPr>
        <w:ind w:left="7829" w:hanging="276"/>
      </w:pPr>
      <w:rPr>
        <w:rFonts w:hint="default"/>
        <w:lang w:val="pt-PT" w:eastAsia="en-US" w:bidi="ar-SA"/>
      </w:rPr>
    </w:lvl>
  </w:abstractNum>
  <w:abstractNum w:abstractNumId="5" w15:restartNumberingAfterBreak="0">
    <w:nsid w:val="37003F6B"/>
    <w:multiLevelType w:val="multilevel"/>
    <w:tmpl w:val="91B2E782"/>
    <w:lvl w:ilvl="0">
      <w:start w:val="2"/>
      <w:numFmt w:val="decimal"/>
      <w:lvlText w:val="%1"/>
      <w:lvlJc w:val="left"/>
      <w:pPr>
        <w:ind w:left="631" w:hanging="399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31" w:hanging="399"/>
        <w:jc w:val="left"/>
      </w:pPr>
      <w:rPr>
        <w:rFonts w:hint="default"/>
        <w:b/>
        <w:spacing w:val="-2"/>
        <w:w w:val="97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32" w:hanging="566"/>
        <w:jc w:val="left"/>
      </w:pPr>
      <w:rPr>
        <w:rFonts w:ascii="Arial" w:eastAsia="Tahoma" w:hAnsi="Arial" w:cs="Arial" w:hint="default"/>
        <w:b/>
        <w:bCs w:val="0"/>
        <w:i w:val="0"/>
        <w:iCs w:val="0"/>
        <w:spacing w:val="-2"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659" w:hanging="56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68" w:hanging="56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78" w:hanging="56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88" w:hanging="56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97" w:hanging="56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07" w:hanging="566"/>
      </w:pPr>
      <w:rPr>
        <w:rFonts w:hint="default"/>
        <w:lang w:val="pt-PT" w:eastAsia="en-US" w:bidi="ar-SA"/>
      </w:rPr>
    </w:lvl>
  </w:abstractNum>
  <w:abstractNum w:abstractNumId="6" w15:restartNumberingAfterBreak="0">
    <w:nsid w:val="41C67E42"/>
    <w:multiLevelType w:val="multilevel"/>
    <w:tmpl w:val="BF2EDCB8"/>
    <w:lvl w:ilvl="0">
      <w:start w:val="1"/>
      <w:numFmt w:val="decimal"/>
      <w:lvlText w:val="%1"/>
      <w:lvlJc w:val="left"/>
      <w:pPr>
        <w:ind w:left="953" w:hanging="721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953" w:hanging="721"/>
        <w:jc w:val="left"/>
      </w:pPr>
      <w:rPr>
        <w:rFonts w:ascii="Arial" w:eastAsia="Tahoma" w:hAnsi="Arial" w:cs="Arial" w:hint="default"/>
        <w:b/>
        <w:bCs w:val="0"/>
        <w:i w:val="0"/>
        <w:iCs w:val="0"/>
        <w:spacing w:val="-2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713" w:hanging="72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589" w:hanging="72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66" w:hanging="72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43" w:hanging="72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9" w:hanging="72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96" w:hanging="72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73" w:hanging="721"/>
      </w:pPr>
      <w:rPr>
        <w:rFonts w:hint="default"/>
        <w:lang w:val="pt-PT" w:eastAsia="en-US" w:bidi="ar-SA"/>
      </w:rPr>
    </w:lvl>
  </w:abstractNum>
  <w:abstractNum w:abstractNumId="7" w15:restartNumberingAfterBreak="0">
    <w:nsid w:val="436C3CB6"/>
    <w:multiLevelType w:val="multilevel"/>
    <w:tmpl w:val="03ECD68A"/>
    <w:lvl w:ilvl="0">
      <w:start w:val="9"/>
      <w:numFmt w:val="decimal"/>
      <w:lvlText w:val="%1"/>
      <w:lvlJc w:val="left"/>
      <w:pPr>
        <w:ind w:left="232" w:hanging="403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32" w:hanging="403"/>
        <w:jc w:val="left"/>
      </w:pPr>
      <w:rPr>
        <w:rFonts w:ascii="Arial" w:eastAsia="Tahoma" w:hAnsi="Arial" w:cs="Arial" w:hint="default"/>
        <w:b/>
        <w:bCs w:val="0"/>
        <w:i w:val="0"/>
        <w:iCs w:val="0"/>
        <w:spacing w:val="-2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37" w:hanging="40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85" w:hanging="40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34" w:hanging="40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83" w:hanging="40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31" w:hanging="40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80" w:hanging="40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29" w:hanging="403"/>
      </w:pPr>
      <w:rPr>
        <w:rFonts w:hint="default"/>
        <w:lang w:val="pt-PT" w:eastAsia="en-US" w:bidi="ar-SA"/>
      </w:rPr>
    </w:lvl>
  </w:abstractNum>
  <w:abstractNum w:abstractNumId="8" w15:restartNumberingAfterBreak="0">
    <w:nsid w:val="4BB93E88"/>
    <w:multiLevelType w:val="multilevel"/>
    <w:tmpl w:val="EB0CE432"/>
    <w:lvl w:ilvl="0">
      <w:start w:val="6"/>
      <w:numFmt w:val="decimal"/>
      <w:lvlText w:val="%1"/>
      <w:lvlJc w:val="left"/>
      <w:pPr>
        <w:ind w:left="631" w:hanging="399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31" w:hanging="399"/>
        <w:jc w:val="left"/>
      </w:pPr>
      <w:rPr>
        <w:rFonts w:ascii="Arial" w:eastAsia="Tahoma" w:hAnsi="Arial" w:cs="Arial" w:hint="default"/>
        <w:b/>
        <w:bCs w:val="0"/>
        <w:i w:val="0"/>
        <w:iCs w:val="0"/>
        <w:spacing w:val="-2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57" w:hanging="39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65" w:hanging="39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74" w:hanging="39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83" w:hanging="39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91" w:hanging="39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00" w:hanging="39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09" w:hanging="399"/>
      </w:pPr>
      <w:rPr>
        <w:rFonts w:hint="default"/>
        <w:lang w:val="pt-PT" w:eastAsia="en-US" w:bidi="ar-SA"/>
      </w:rPr>
    </w:lvl>
  </w:abstractNum>
  <w:abstractNum w:abstractNumId="9" w15:restartNumberingAfterBreak="0">
    <w:nsid w:val="58E229C6"/>
    <w:multiLevelType w:val="multilevel"/>
    <w:tmpl w:val="466C1A3E"/>
    <w:lvl w:ilvl="0">
      <w:start w:val="5"/>
      <w:numFmt w:val="decimal"/>
      <w:lvlText w:val="%1"/>
      <w:lvlJc w:val="left"/>
      <w:pPr>
        <w:ind w:left="232" w:hanging="392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32" w:hanging="392"/>
        <w:jc w:val="left"/>
      </w:pPr>
      <w:rPr>
        <w:rFonts w:hint="default"/>
        <w:b/>
        <w:spacing w:val="-2"/>
        <w:w w:val="97"/>
        <w:lang w:val="pt-PT" w:eastAsia="en-US" w:bidi="ar-SA"/>
      </w:rPr>
    </w:lvl>
    <w:lvl w:ilvl="2">
      <w:numFmt w:val="bullet"/>
      <w:lvlText w:val="•"/>
      <w:lvlJc w:val="left"/>
      <w:pPr>
        <w:ind w:left="2137" w:hanging="39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85" w:hanging="39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34" w:hanging="39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83" w:hanging="39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31" w:hanging="39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80" w:hanging="39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29" w:hanging="392"/>
      </w:pPr>
      <w:rPr>
        <w:rFonts w:hint="default"/>
        <w:lang w:val="pt-PT" w:eastAsia="en-US" w:bidi="ar-SA"/>
      </w:rPr>
    </w:lvl>
  </w:abstractNum>
  <w:abstractNum w:abstractNumId="10" w15:restartNumberingAfterBreak="0">
    <w:nsid w:val="5C3C356C"/>
    <w:multiLevelType w:val="hybridMultilevel"/>
    <w:tmpl w:val="42504CF0"/>
    <w:lvl w:ilvl="0" w:tplc="00AADF5A">
      <w:start w:val="1"/>
      <w:numFmt w:val="lowerLetter"/>
      <w:lvlText w:val="%1)"/>
      <w:lvlJc w:val="left"/>
      <w:pPr>
        <w:ind w:left="476" w:hanging="245"/>
        <w:jc w:val="left"/>
      </w:pPr>
      <w:rPr>
        <w:rFonts w:ascii="Arial" w:eastAsia="Tahoma" w:hAnsi="Arial" w:cs="Arial" w:hint="default"/>
        <w:b/>
        <w:bCs w:val="0"/>
        <w:i w:val="0"/>
        <w:iCs w:val="0"/>
        <w:spacing w:val="0"/>
        <w:w w:val="99"/>
        <w:sz w:val="24"/>
        <w:szCs w:val="24"/>
        <w:lang w:val="pt-PT" w:eastAsia="en-US" w:bidi="ar-SA"/>
      </w:rPr>
    </w:lvl>
    <w:lvl w:ilvl="1" w:tplc="D930C682">
      <w:numFmt w:val="bullet"/>
      <w:lvlText w:val="•"/>
      <w:lvlJc w:val="left"/>
      <w:pPr>
        <w:ind w:left="1404" w:hanging="245"/>
      </w:pPr>
      <w:rPr>
        <w:rFonts w:hint="default"/>
        <w:lang w:val="pt-PT" w:eastAsia="en-US" w:bidi="ar-SA"/>
      </w:rPr>
    </w:lvl>
    <w:lvl w:ilvl="2" w:tplc="1C9A99EE">
      <w:numFmt w:val="bullet"/>
      <w:lvlText w:val="•"/>
      <w:lvlJc w:val="left"/>
      <w:pPr>
        <w:ind w:left="2329" w:hanging="245"/>
      </w:pPr>
      <w:rPr>
        <w:rFonts w:hint="default"/>
        <w:lang w:val="pt-PT" w:eastAsia="en-US" w:bidi="ar-SA"/>
      </w:rPr>
    </w:lvl>
    <w:lvl w:ilvl="3" w:tplc="ACDA96A4">
      <w:numFmt w:val="bullet"/>
      <w:lvlText w:val="•"/>
      <w:lvlJc w:val="left"/>
      <w:pPr>
        <w:ind w:left="3253" w:hanging="245"/>
      </w:pPr>
      <w:rPr>
        <w:rFonts w:hint="default"/>
        <w:lang w:val="pt-PT" w:eastAsia="en-US" w:bidi="ar-SA"/>
      </w:rPr>
    </w:lvl>
    <w:lvl w:ilvl="4" w:tplc="B7385C42">
      <w:numFmt w:val="bullet"/>
      <w:lvlText w:val="•"/>
      <w:lvlJc w:val="left"/>
      <w:pPr>
        <w:ind w:left="4178" w:hanging="245"/>
      </w:pPr>
      <w:rPr>
        <w:rFonts w:hint="default"/>
        <w:lang w:val="pt-PT" w:eastAsia="en-US" w:bidi="ar-SA"/>
      </w:rPr>
    </w:lvl>
    <w:lvl w:ilvl="5" w:tplc="BE706866">
      <w:numFmt w:val="bullet"/>
      <w:lvlText w:val="•"/>
      <w:lvlJc w:val="left"/>
      <w:pPr>
        <w:ind w:left="5103" w:hanging="245"/>
      </w:pPr>
      <w:rPr>
        <w:rFonts w:hint="default"/>
        <w:lang w:val="pt-PT" w:eastAsia="en-US" w:bidi="ar-SA"/>
      </w:rPr>
    </w:lvl>
    <w:lvl w:ilvl="6" w:tplc="70B8E178">
      <w:numFmt w:val="bullet"/>
      <w:lvlText w:val="•"/>
      <w:lvlJc w:val="left"/>
      <w:pPr>
        <w:ind w:left="6027" w:hanging="245"/>
      </w:pPr>
      <w:rPr>
        <w:rFonts w:hint="default"/>
        <w:lang w:val="pt-PT" w:eastAsia="en-US" w:bidi="ar-SA"/>
      </w:rPr>
    </w:lvl>
    <w:lvl w:ilvl="7" w:tplc="4C04825A">
      <w:numFmt w:val="bullet"/>
      <w:lvlText w:val="•"/>
      <w:lvlJc w:val="left"/>
      <w:pPr>
        <w:ind w:left="6952" w:hanging="245"/>
      </w:pPr>
      <w:rPr>
        <w:rFonts w:hint="default"/>
        <w:lang w:val="pt-PT" w:eastAsia="en-US" w:bidi="ar-SA"/>
      </w:rPr>
    </w:lvl>
    <w:lvl w:ilvl="8" w:tplc="40207DDE">
      <w:numFmt w:val="bullet"/>
      <w:lvlText w:val="•"/>
      <w:lvlJc w:val="left"/>
      <w:pPr>
        <w:ind w:left="7877" w:hanging="245"/>
      </w:pPr>
      <w:rPr>
        <w:rFonts w:hint="default"/>
        <w:lang w:val="pt-PT" w:eastAsia="en-US" w:bidi="ar-SA"/>
      </w:rPr>
    </w:lvl>
  </w:abstractNum>
  <w:abstractNum w:abstractNumId="11" w15:restartNumberingAfterBreak="0">
    <w:nsid w:val="63F466C9"/>
    <w:multiLevelType w:val="multilevel"/>
    <w:tmpl w:val="E3AA9E7E"/>
    <w:lvl w:ilvl="0">
      <w:start w:val="10"/>
      <w:numFmt w:val="decimal"/>
      <w:lvlText w:val="%1"/>
      <w:lvlJc w:val="left"/>
      <w:pPr>
        <w:ind w:left="232" w:hanging="533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32" w:hanging="533"/>
        <w:jc w:val="left"/>
      </w:pPr>
      <w:rPr>
        <w:rFonts w:ascii="Arial" w:eastAsia="Tahoma" w:hAnsi="Arial" w:cs="Arial" w:hint="default"/>
        <w:b/>
        <w:bCs w:val="0"/>
        <w:i w:val="0"/>
        <w:iCs w:val="0"/>
        <w:spacing w:val="-1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37" w:hanging="53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85" w:hanging="53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34" w:hanging="53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83" w:hanging="53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31" w:hanging="53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80" w:hanging="53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29" w:hanging="533"/>
      </w:pPr>
      <w:rPr>
        <w:rFonts w:hint="default"/>
        <w:lang w:val="pt-PT" w:eastAsia="en-US" w:bidi="ar-SA"/>
      </w:rPr>
    </w:lvl>
  </w:abstractNum>
  <w:abstractNum w:abstractNumId="12" w15:restartNumberingAfterBreak="0">
    <w:nsid w:val="6437658A"/>
    <w:multiLevelType w:val="multilevel"/>
    <w:tmpl w:val="76B8F77E"/>
    <w:lvl w:ilvl="0">
      <w:start w:val="3"/>
      <w:numFmt w:val="decimal"/>
      <w:lvlText w:val="%1"/>
      <w:lvlJc w:val="left"/>
      <w:pPr>
        <w:ind w:left="232" w:hanging="437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32" w:hanging="437"/>
        <w:jc w:val="left"/>
      </w:pPr>
      <w:rPr>
        <w:rFonts w:ascii="Arial" w:eastAsia="Tahoma" w:hAnsi="Arial" w:cs="Arial" w:hint="default"/>
        <w:b/>
        <w:bCs w:val="0"/>
        <w:i w:val="0"/>
        <w:iCs w:val="0"/>
        <w:spacing w:val="-2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37" w:hanging="43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85" w:hanging="43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34" w:hanging="43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83" w:hanging="43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31" w:hanging="43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80" w:hanging="43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29" w:hanging="437"/>
      </w:pPr>
      <w:rPr>
        <w:rFonts w:hint="default"/>
        <w:lang w:val="pt-PT" w:eastAsia="en-US" w:bidi="ar-SA"/>
      </w:rPr>
    </w:lvl>
  </w:abstractNum>
  <w:abstractNum w:abstractNumId="13" w15:restartNumberingAfterBreak="0">
    <w:nsid w:val="68A13381"/>
    <w:multiLevelType w:val="hybridMultilevel"/>
    <w:tmpl w:val="F798209A"/>
    <w:lvl w:ilvl="0" w:tplc="F710E59A">
      <w:start w:val="1"/>
      <w:numFmt w:val="lowerLetter"/>
      <w:lvlText w:val="%1)"/>
      <w:lvlJc w:val="left"/>
      <w:pPr>
        <w:ind w:left="476" w:hanging="245"/>
        <w:jc w:val="left"/>
      </w:pPr>
      <w:rPr>
        <w:rFonts w:ascii="Arial" w:eastAsia="Tahoma" w:hAnsi="Arial" w:cs="Arial" w:hint="default"/>
        <w:b/>
        <w:bCs w:val="0"/>
        <w:i w:val="0"/>
        <w:iCs w:val="0"/>
        <w:spacing w:val="0"/>
        <w:w w:val="99"/>
        <w:sz w:val="24"/>
        <w:szCs w:val="24"/>
        <w:lang w:val="pt-PT" w:eastAsia="en-US" w:bidi="ar-SA"/>
      </w:rPr>
    </w:lvl>
    <w:lvl w:ilvl="1" w:tplc="AB7A1268">
      <w:numFmt w:val="bullet"/>
      <w:lvlText w:val="•"/>
      <w:lvlJc w:val="left"/>
      <w:pPr>
        <w:ind w:left="1404" w:hanging="245"/>
      </w:pPr>
      <w:rPr>
        <w:rFonts w:hint="default"/>
        <w:lang w:val="pt-PT" w:eastAsia="en-US" w:bidi="ar-SA"/>
      </w:rPr>
    </w:lvl>
    <w:lvl w:ilvl="2" w:tplc="6DAE3A6E">
      <w:numFmt w:val="bullet"/>
      <w:lvlText w:val="•"/>
      <w:lvlJc w:val="left"/>
      <w:pPr>
        <w:ind w:left="2329" w:hanging="245"/>
      </w:pPr>
      <w:rPr>
        <w:rFonts w:hint="default"/>
        <w:lang w:val="pt-PT" w:eastAsia="en-US" w:bidi="ar-SA"/>
      </w:rPr>
    </w:lvl>
    <w:lvl w:ilvl="3" w:tplc="EA5424FC">
      <w:numFmt w:val="bullet"/>
      <w:lvlText w:val="•"/>
      <w:lvlJc w:val="left"/>
      <w:pPr>
        <w:ind w:left="3253" w:hanging="245"/>
      </w:pPr>
      <w:rPr>
        <w:rFonts w:hint="default"/>
        <w:lang w:val="pt-PT" w:eastAsia="en-US" w:bidi="ar-SA"/>
      </w:rPr>
    </w:lvl>
    <w:lvl w:ilvl="4" w:tplc="46CA3BF0">
      <w:numFmt w:val="bullet"/>
      <w:lvlText w:val="•"/>
      <w:lvlJc w:val="left"/>
      <w:pPr>
        <w:ind w:left="4178" w:hanging="245"/>
      </w:pPr>
      <w:rPr>
        <w:rFonts w:hint="default"/>
        <w:lang w:val="pt-PT" w:eastAsia="en-US" w:bidi="ar-SA"/>
      </w:rPr>
    </w:lvl>
    <w:lvl w:ilvl="5" w:tplc="B57840B2">
      <w:numFmt w:val="bullet"/>
      <w:lvlText w:val="•"/>
      <w:lvlJc w:val="left"/>
      <w:pPr>
        <w:ind w:left="5103" w:hanging="245"/>
      </w:pPr>
      <w:rPr>
        <w:rFonts w:hint="default"/>
        <w:lang w:val="pt-PT" w:eastAsia="en-US" w:bidi="ar-SA"/>
      </w:rPr>
    </w:lvl>
    <w:lvl w:ilvl="6" w:tplc="80C21812">
      <w:numFmt w:val="bullet"/>
      <w:lvlText w:val="•"/>
      <w:lvlJc w:val="left"/>
      <w:pPr>
        <w:ind w:left="6027" w:hanging="245"/>
      </w:pPr>
      <w:rPr>
        <w:rFonts w:hint="default"/>
        <w:lang w:val="pt-PT" w:eastAsia="en-US" w:bidi="ar-SA"/>
      </w:rPr>
    </w:lvl>
    <w:lvl w:ilvl="7" w:tplc="BD66A204">
      <w:numFmt w:val="bullet"/>
      <w:lvlText w:val="•"/>
      <w:lvlJc w:val="left"/>
      <w:pPr>
        <w:ind w:left="6952" w:hanging="245"/>
      </w:pPr>
      <w:rPr>
        <w:rFonts w:hint="default"/>
        <w:lang w:val="pt-PT" w:eastAsia="en-US" w:bidi="ar-SA"/>
      </w:rPr>
    </w:lvl>
    <w:lvl w:ilvl="8" w:tplc="082025FC">
      <w:numFmt w:val="bullet"/>
      <w:lvlText w:val="•"/>
      <w:lvlJc w:val="left"/>
      <w:pPr>
        <w:ind w:left="7877" w:hanging="245"/>
      </w:pPr>
      <w:rPr>
        <w:rFonts w:hint="default"/>
        <w:lang w:val="pt-PT" w:eastAsia="en-US" w:bidi="ar-SA"/>
      </w:rPr>
    </w:lvl>
  </w:abstractNum>
  <w:abstractNum w:abstractNumId="14" w15:restartNumberingAfterBreak="0">
    <w:nsid w:val="7DC0738A"/>
    <w:multiLevelType w:val="multilevel"/>
    <w:tmpl w:val="E11EC78C"/>
    <w:lvl w:ilvl="0">
      <w:start w:val="4"/>
      <w:numFmt w:val="decimal"/>
      <w:lvlText w:val="%1"/>
      <w:lvlJc w:val="left"/>
      <w:pPr>
        <w:ind w:left="232" w:hanging="444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32" w:hanging="444"/>
        <w:jc w:val="left"/>
      </w:pPr>
      <w:rPr>
        <w:rFonts w:ascii="Arial" w:eastAsia="Tahoma" w:hAnsi="Arial" w:cs="Arial" w:hint="default"/>
        <w:b/>
        <w:bCs w:val="0"/>
        <w:i w:val="0"/>
        <w:iCs w:val="0"/>
        <w:spacing w:val="-2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37" w:hanging="44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85" w:hanging="44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34" w:hanging="44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83" w:hanging="44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31" w:hanging="44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80" w:hanging="44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29" w:hanging="444"/>
      </w:pPr>
      <w:rPr>
        <w:rFonts w:hint="default"/>
        <w:lang w:val="pt-PT" w:eastAsia="en-US" w:bidi="ar-SA"/>
      </w:rPr>
    </w:lvl>
  </w:abstractNum>
  <w:num w:numId="1">
    <w:abstractNumId w:val="11"/>
  </w:num>
  <w:num w:numId="2">
    <w:abstractNumId w:val="7"/>
  </w:num>
  <w:num w:numId="3">
    <w:abstractNumId w:val="0"/>
  </w:num>
  <w:num w:numId="4">
    <w:abstractNumId w:val="1"/>
  </w:num>
  <w:num w:numId="5">
    <w:abstractNumId w:val="10"/>
  </w:num>
  <w:num w:numId="6">
    <w:abstractNumId w:val="3"/>
  </w:num>
  <w:num w:numId="7">
    <w:abstractNumId w:val="2"/>
  </w:num>
  <w:num w:numId="8">
    <w:abstractNumId w:val="13"/>
  </w:num>
  <w:num w:numId="9">
    <w:abstractNumId w:val="8"/>
  </w:num>
  <w:num w:numId="10">
    <w:abstractNumId w:val="9"/>
  </w:num>
  <w:num w:numId="11">
    <w:abstractNumId w:val="14"/>
  </w:num>
  <w:num w:numId="12">
    <w:abstractNumId w:val="12"/>
  </w:num>
  <w:num w:numId="13">
    <w:abstractNumId w:val="4"/>
  </w:num>
  <w:num w:numId="14">
    <w:abstractNumId w:val="5"/>
  </w:num>
  <w:num w:numId="15">
    <w:abstractNumId w:val="6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CD763E"/>
    <w:rsid w:val="001668AB"/>
    <w:rsid w:val="002252A7"/>
    <w:rsid w:val="00382288"/>
    <w:rsid w:val="00384CE9"/>
    <w:rsid w:val="004A6724"/>
    <w:rsid w:val="004D1B72"/>
    <w:rsid w:val="00522AD4"/>
    <w:rsid w:val="005C7905"/>
    <w:rsid w:val="005D20EC"/>
    <w:rsid w:val="0063643A"/>
    <w:rsid w:val="006A5A08"/>
    <w:rsid w:val="00805B15"/>
    <w:rsid w:val="0092322F"/>
    <w:rsid w:val="009857F3"/>
    <w:rsid w:val="009A2F80"/>
    <w:rsid w:val="00A71701"/>
    <w:rsid w:val="00AA3539"/>
    <w:rsid w:val="00B66204"/>
    <w:rsid w:val="00BE027D"/>
    <w:rsid w:val="00CC10DA"/>
    <w:rsid w:val="00CD763E"/>
    <w:rsid w:val="00EA5447"/>
    <w:rsid w:val="00F00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E96F9E"/>
  <w15:docId w15:val="{DC9BB446-B160-44BC-B851-994B7322A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ahoma" w:eastAsia="Tahoma" w:hAnsi="Tahoma" w:cs="Tahoma"/>
      <w:lang w:val="pt-PT"/>
    </w:rPr>
  </w:style>
  <w:style w:type="paragraph" w:styleId="Ttulo1">
    <w:name w:val="heading 1"/>
    <w:basedOn w:val="Normal"/>
    <w:uiPriority w:val="1"/>
    <w:qFormat/>
    <w:pPr>
      <w:ind w:left="478" w:hanging="246"/>
      <w:outlineLvl w:val="0"/>
    </w:pPr>
    <w:rPr>
      <w:b/>
      <w:bCs/>
      <w:sz w:val="20"/>
      <w:szCs w:val="20"/>
    </w:rPr>
  </w:style>
  <w:style w:type="paragraph" w:styleId="Ttulo2">
    <w:name w:val="heading 2"/>
    <w:basedOn w:val="Normal"/>
    <w:uiPriority w:val="1"/>
    <w:qFormat/>
    <w:pPr>
      <w:ind w:left="232"/>
      <w:jc w:val="both"/>
      <w:outlineLvl w:val="1"/>
    </w:pPr>
    <w:rPr>
      <w:b/>
      <w:bCs/>
      <w:sz w:val="20"/>
      <w:szCs w:val="20"/>
      <w:u w:val="single" w:color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pPr>
      <w:ind w:left="232"/>
      <w:jc w:val="both"/>
    </w:pPr>
    <w:rPr>
      <w:sz w:val="20"/>
      <w:szCs w:val="20"/>
    </w:rPr>
  </w:style>
  <w:style w:type="paragraph" w:styleId="PargrafodaLista">
    <w:name w:val="List Paragraph"/>
    <w:basedOn w:val="Normal"/>
    <w:uiPriority w:val="1"/>
    <w:qFormat/>
    <w:pPr>
      <w:ind w:left="232"/>
      <w:jc w:val="both"/>
    </w:pPr>
  </w:style>
  <w:style w:type="paragraph" w:customStyle="1" w:styleId="TableParagraph">
    <w:name w:val="Table Paragraph"/>
    <w:basedOn w:val="Normal"/>
    <w:uiPriority w:val="1"/>
    <w:qFormat/>
    <w:pPr>
      <w:spacing w:before="1"/>
      <w:jc w:val="center"/>
    </w:pPr>
  </w:style>
  <w:style w:type="table" w:styleId="Tabelacomgrade">
    <w:name w:val="Table Grid"/>
    <w:basedOn w:val="Tabelanormal"/>
    <w:uiPriority w:val="39"/>
    <w:rsid w:val="009A2F8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rpodetextoChar">
    <w:name w:val="Corpo de texto Char"/>
    <w:basedOn w:val="Fontepargpadro"/>
    <w:link w:val="Corpodetexto"/>
    <w:uiPriority w:val="1"/>
    <w:rsid w:val="004A6724"/>
    <w:rPr>
      <w:rFonts w:ascii="Tahoma" w:eastAsia="Tahoma" w:hAnsi="Tahoma" w:cs="Tahoma"/>
      <w:sz w:val="20"/>
      <w:szCs w:val="20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planalto.gov.br/ccivil_03/_Ato2011-2014/2013/Lei/L12846.ht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13</Pages>
  <Words>2713</Words>
  <Characters>14653</Characters>
  <Application>Microsoft Office Word</Application>
  <DocSecurity>0</DocSecurity>
  <Lines>122</Lines>
  <Paragraphs>34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FAZENDA</dc:creator>
  <cp:lastModifiedBy>Licitação 3</cp:lastModifiedBy>
  <cp:revision>18</cp:revision>
  <dcterms:created xsi:type="dcterms:W3CDTF">2024-07-23T11:30:00Z</dcterms:created>
  <dcterms:modified xsi:type="dcterms:W3CDTF">2026-05-29T17:28:00Z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2024-06-25T00:00:00Z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2024-07-23T00:00:00Z</vt:filetime>
  </property>
  <property fmtid="{D5CDD505-2E9C-101B-9397-08002B2CF9AE}" pid="5" name="Producer">
    <vt:lpwstr>Microsoft® Word 2016</vt:lpwstr>
  </property>
</Properties>
</file>