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7C3C8CA" w14:textId="77777777" w:rsidR="00C50CDB" w:rsidRDefault="00CA27EF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14:paraId="5CFAE664" w14:textId="77777777" w:rsidR="00C50CDB" w:rsidRDefault="00C50CDB" w:rsidP="00880C8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20657195" w14:textId="77777777"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14:paraId="6D255623" w14:textId="6D7D5A9B" w:rsidR="00190FB8" w:rsidRDefault="009F4BFF" w:rsidP="00190FB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interessada</w:t>
      </w:r>
      <w:r w:rsidR="00190FB8">
        <w:rPr>
          <w:sz w:val="24"/>
          <w:szCs w:val="24"/>
        </w:rPr>
        <w:t>: Administração</w:t>
      </w:r>
      <w:r>
        <w:rPr>
          <w:sz w:val="24"/>
          <w:szCs w:val="24"/>
        </w:rPr>
        <w:t>.</w:t>
      </w:r>
    </w:p>
    <w:p w14:paraId="4EB4FC10" w14:textId="38C4F999" w:rsidR="00C50CDB" w:rsidRDefault="00CA27EF" w:rsidP="00880C89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>Necessidade da</w:t>
      </w:r>
      <w:r w:rsidR="00F755CA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5A3775">
        <w:rPr>
          <w:sz w:val="24"/>
          <w:szCs w:val="24"/>
        </w:rPr>
        <w:t>S</w:t>
      </w:r>
      <w:r w:rsidR="00CA314C">
        <w:rPr>
          <w:sz w:val="24"/>
          <w:szCs w:val="24"/>
        </w:rPr>
        <w:t>ecretaria</w:t>
      </w:r>
      <w:r w:rsidR="00F755CA">
        <w:rPr>
          <w:sz w:val="24"/>
          <w:szCs w:val="24"/>
        </w:rPr>
        <w:t>s</w:t>
      </w:r>
      <w:r>
        <w:rPr>
          <w:sz w:val="24"/>
          <w:szCs w:val="24"/>
        </w:rPr>
        <w:t xml:space="preserve">: </w:t>
      </w:r>
      <w:r w:rsidR="009F4BFF">
        <w:rPr>
          <w:bCs/>
          <w:sz w:val="24"/>
          <w:szCs w:val="24"/>
        </w:rPr>
        <w:t>Contratação de empresa especializada para realização de concurso público</w:t>
      </w:r>
      <w:r w:rsidR="007C281D">
        <w:rPr>
          <w:bCs/>
          <w:sz w:val="24"/>
          <w:szCs w:val="24"/>
        </w:rPr>
        <w:t>.</w:t>
      </w:r>
    </w:p>
    <w:p w14:paraId="1036DCBD" w14:textId="77777777" w:rsidR="007C281D" w:rsidRDefault="007C281D" w:rsidP="00880C89">
      <w:pPr>
        <w:spacing w:line="360" w:lineRule="auto"/>
        <w:jc w:val="both"/>
        <w:rPr>
          <w:sz w:val="24"/>
          <w:szCs w:val="24"/>
        </w:rPr>
      </w:pPr>
    </w:p>
    <w:p w14:paraId="23BEF9DB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70840D10" w14:textId="4EAE27A8" w:rsidR="00C50CDB" w:rsidRDefault="00CA27EF" w:rsidP="007C281D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 presente Estudo Técnico Preliminar – ETP tem por objeto a </w:t>
      </w:r>
      <w:r w:rsidR="009F4BFF" w:rsidRPr="009F4BFF">
        <w:rPr>
          <w:bCs/>
          <w:sz w:val="24"/>
          <w:szCs w:val="24"/>
        </w:rPr>
        <w:t xml:space="preserve">Contratação de empresa especializada para a prestação de serviços técnicos na organização e execução de Concurso Público destinado </w:t>
      </w:r>
      <w:r w:rsidR="00352904" w:rsidRPr="009F4BFF">
        <w:rPr>
          <w:bCs/>
          <w:sz w:val="24"/>
          <w:szCs w:val="24"/>
        </w:rPr>
        <w:t>a</w:t>
      </w:r>
      <w:r w:rsidR="00352904">
        <w:rPr>
          <w:bCs/>
          <w:sz w:val="24"/>
          <w:szCs w:val="24"/>
        </w:rPr>
        <w:t>o preenchimento de vagas existentes e</w:t>
      </w:r>
      <w:r w:rsidR="00352904" w:rsidRPr="009F4BFF">
        <w:rPr>
          <w:bCs/>
          <w:sz w:val="24"/>
          <w:szCs w:val="24"/>
        </w:rPr>
        <w:t xml:space="preserve"> </w:t>
      </w:r>
      <w:r w:rsidR="009F4BFF" w:rsidRPr="009F4BFF">
        <w:rPr>
          <w:bCs/>
          <w:sz w:val="24"/>
          <w:szCs w:val="24"/>
        </w:rPr>
        <w:t>a formação de cadastro reserva nos diversos cargos do quadro de Provimento Efetivo da Administração Municipal, conforme especificações e condições estabelecidas no Termo de Referência e demais do</w:t>
      </w:r>
      <w:r w:rsidR="00132028">
        <w:rPr>
          <w:bCs/>
          <w:sz w:val="24"/>
          <w:szCs w:val="24"/>
        </w:rPr>
        <w:t>cumentos</w:t>
      </w:r>
      <w:r w:rsidR="009F4BFF" w:rsidRPr="009F4BFF">
        <w:rPr>
          <w:bCs/>
          <w:sz w:val="24"/>
          <w:szCs w:val="24"/>
        </w:rPr>
        <w:t>.</w:t>
      </w:r>
    </w:p>
    <w:p w14:paraId="71682329" w14:textId="6EF4E8A3" w:rsidR="00132028" w:rsidRPr="00132028" w:rsidRDefault="00132028" w:rsidP="00132028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A contratação de empresa especializada para prestação de serviços técnicos destinados à organização e realização de Concurso Público é fundamental para atender às nec</w:t>
      </w:r>
      <w:r>
        <w:rPr>
          <w:bCs/>
          <w:sz w:val="24"/>
          <w:szCs w:val="24"/>
        </w:rPr>
        <w:t>essidades do Município de Planalto</w:t>
      </w:r>
      <w:r w:rsidRPr="00132028">
        <w:rPr>
          <w:bCs/>
          <w:sz w:val="24"/>
          <w:szCs w:val="24"/>
        </w:rPr>
        <w:t>/RS, na seleção de profissionais qualificados para ocupar cargos em diversos setores da administração municipal. A justificativa para a contratação dos serviços de uma empresa especializada reside na complexidade e na importância desse processo, exigindo conhecimento técnico específico para garantir transparência, eficiência e lisura em todas as etapas.</w:t>
      </w:r>
    </w:p>
    <w:p w14:paraId="4319C7B7" w14:textId="77777777" w:rsidR="00132028" w:rsidRPr="00132028" w:rsidRDefault="00132028" w:rsidP="00132028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A contratação de uma empresa especializada traz benefícios como a expertise na elaboração de editais, realização de provas e processamento de resultados, contribuindo para a garantia da legalidade e idoneidade do certame. Além disso, a empresa contratada assume a responsabilidade por diversas etapas do processo, permitindo que a administração municipal concentre esforços em outras demandas essenciais.</w:t>
      </w:r>
    </w:p>
    <w:p w14:paraId="4F0FA001" w14:textId="7120B669" w:rsidR="00132028" w:rsidRPr="00132028" w:rsidRDefault="00132028" w:rsidP="00132028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132028">
        <w:rPr>
          <w:bCs/>
          <w:sz w:val="24"/>
          <w:szCs w:val="24"/>
        </w:rPr>
        <w:t>Outrossim, a formação de cadastro reserva</w:t>
      </w:r>
      <w:r>
        <w:rPr>
          <w:bCs/>
          <w:sz w:val="24"/>
          <w:szCs w:val="24"/>
        </w:rPr>
        <w:t xml:space="preserve"> para alguns cargos</w:t>
      </w:r>
      <w:r w:rsidRPr="00132028">
        <w:rPr>
          <w:bCs/>
          <w:sz w:val="24"/>
          <w:szCs w:val="24"/>
        </w:rPr>
        <w:t xml:space="preserve"> é crucial para assegurar a disponibilidade de profissionais qualificados para futuras necessidades operacionais e de gestão da Administração Municipal, promovendo a eficiência e continuidade dos serviços públicos.</w:t>
      </w:r>
    </w:p>
    <w:p w14:paraId="40A0932B" w14:textId="16C06451" w:rsidR="00C50CDB" w:rsidRDefault="00C50CDB" w:rsidP="00AA5615">
      <w:pPr>
        <w:spacing w:line="360" w:lineRule="auto"/>
        <w:ind w:firstLine="709"/>
        <w:jc w:val="both"/>
        <w:rPr>
          <w:sz w:val="16"/>
          <w:szCs w:val="16"/>
        </w:rPr>
      </w:pPr>
    </w:p>
    <w:p w14:paraId="6B3AB947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46E2BEC5" w14:textId="17E1B5C1" w:rsidR="00C50CDB" w:rsidRPr="007C281D" w:rsidRDefault="00AA5615" w:rsidP="007C281D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</w:t>
      </w:r>
      <w:r w:rsidR="008C3D73">
        <w:rPr>
          <w:sz w:val="24"/>
          <w:szCs w:val="24"/>
        </w:rPr>
        <w:t xml:space="preserve">presente contratação </w:t>
      </w:r>
      <w:r w:rsidR="009F4BFF">
        <w:rPr>
          <w:sz w:val="24"/>
          <w:szCs w:val="24"/>
        </w:rPr>
        <w:t xml:space="preserve">está </w:t>
      </w:r>
      <w:r w:rsidR="00CA27EF">
        <w:rPr>
          <w:bCs/>
          <w:sz w:val="24"/>
          <w:szCs w:val="24"/>
        </w:rPr>
        <w:t>prevista no Plano Anual de Contrat</w:t>
      </w:r>
      <w:r w:rsidR="005A3775">
        <w:rPr>
          <w:bCs/>
          <w:sz w:val="24"/>
          <w:szCs w:val="24"/>
        </w:rPr>
        <w:t>ações do Município de Planalto/</w:t>
      </w:r>
      <w:r w:rsidR="00CA27EF">
        <w:rPr>
          <w:bCs/>
          <w:sz w:val="24"/>
          <w:szCs w:val="24"/>
        </w:rPr>
        <w:t>RS.</w:t>
      </w:r>
    </w:p>
    <w:p w14:paraId="03BD6DA7" w14:textId="77777777" w:rsidR="00C50CDB" w:rsidRDefault="00C50CDB" w:rsidP="00880C89">
      <w:pPr>
        <w:spacing w:line="360" w:lineRule="auto"/>
        <w:jc w:val="both"/>
        <w:rPr>
          <w:sz w:val="16"/>
          <w:szCs w:val="16"/>
        </w:rPr>
      </w:pPr>
    </w:p>
    <w:p w14:paraId="15244A3B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 DESCRIÇÃO DOS REQUISITOS DA CONTRATAÇÃO</w:t>
      </w:r>
    </w:p>
    <w:p w14:paraId="210E8284" w14:textId="1C5658DD" w:rsidR="007334C2" w:rsidRPr="00CD0904" w:rsidRDefault="007334C2" w:rsidP="007334C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CD0904">
        <w:rPr>
          <w:sz w:val="24"/>
          <w:szCs w:val="24"/>
        </w:rPr>
        <w:t xml:space="preserve"> contratação será realizada por meio de processo de dispensa de licitação, com critério de julgamento por menor preço, nos termos dos artigos 75, incis</w:t>
      </w:r>
      <w:r>
        <w:rPr>
          <w:sz w:val="24"/>
          <w:szCs w:val="24"/>
        </w:rPr>
        <w:t xml:space="preserve">o </w:t>
      </w:r>
      <w:r w:rsidRPr="00CD0904">
        <w:rPr>
          <w:sz w:val="24"/>
          <w:szCs w:val="24"/>
        </w:rPr>
        <w:t xml:space="preserve">II da Lei Federal nº 14.133/2021. </w:t>
      </w:r>
    </w:p>
    <w:p w14:paraId="7EC6787F" w14:textId="467DB591" w:rsidR="00D14E82" w:rsidRDefault="00CA27EF" w:rsidP="0033663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Estarão aptas a participar do processo licitatório todas as empresas que entregarem aos documentos exigidos e explicitados no Termo de R</w:t>
      </w:r>
      <w:r w:rsidR="009F4BFF">
        <w:rPr>
          <w:sz w:val="24"/>
          <w:szCs w:val="24"/>
        </w:rPr>
        <w:t>eferência. Para a prestação dos serviços</w:t>
      </w:r>
      <w:r>
        <w:rPr>
          <w:sz w:val="24"/>
          <w:szCs w:val="24"/>
        </w:rPr>
        <w:t xml:space="preserve"> a empresa vencedora deverá comprovar que atua no ramo da atividade compatível com o obje</w:t>
      </w:r>
      <w:r w:rsidR="009F4BFF">
        <w:rPr>
          <w:sz w:val="24"/>
          <w:szCs w:val="24"/>
        </w:rPr>
        <w:t>to do presente estudo</w:t>
      </w:r>
      <w:r>
        <w:rPr>
          <w:sz w:val="24"/>
          <w:szCs w:val="24"/>
        </w:rPr>
        <w:t xml:space="preserve">, bem como apresentar os documentos necessários para sua habilitação. A presente contratação será prevista </w:t>
      </w:r>
      <w:r w:rsidR="001D7DF2">
        <w:rPr>
          <w:sz w:val="24"/>
          <w:szCs w:val="24"/>
        </w:rPr>
        <w:t xml:space="preserve">por </w:t>
      </w:r>
      <w:r w:rsidR="001D7DF2" w:rsidRPr="001D7DF2">
        <w:rPr>
          <w:rFonts w:eastAsia="Calibri"/>
          <w:sz w:val="24"/>
          <w:szCs w:val="24"/>
          <w:lang w:eastAsia="en-US"/>
        </w:rPr>
        <w:t>150 dias do lançamento do Edital até a homologação final</w:t>
      </w:r>
      <w:r w:rsidR="001D7DF2">
        <w:rPr>
          <w:sz w:val="24"/>
          <w:szCs w:val="24"/>
        </w:rPr>
        <w:t>. Caso ainda persista o</w:t>
      </w:r>
      <w:r>
        <w:rPr>
          <w:sz w:val="24"/>
          <w:szCs w:val="24"/>
        </w:rPr>
        <w:t xml:space="preserve"> objeto inicialmente licitado, o mesmo poderá ser prorrogado uma única vez, por até igual período</w:t>
      </w:r>
      <w:r w:rsidR="001D7DF2">
        <w:rPr>
          <w:sz w:val="24"/>
          <w:szCs w:val="24"/>
        </w:rPr>
        <w:t xml:space="preserve"> ou tempo necessário à sua finalização</w:t>
      </w:r>
      <w:r>
        <w:rPr>
          <w:sz w:val="24"/>
          <w:szCs w:val="24"/>
        </w:rPr>
        <w:t>.</w:t>
      </w:r>
    </w:p>
    <w:p w14:paraId="3F7AEAB4" w14:textId="2ECEFCEE" w:rsidR="00E95049" w:rsidRDefault="00D14E82" w:rsidP="00EA08B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contratada deverá, quando da elaboração do edital do concurso público, observar os cargos abaixo descritos:  </w:t>
      </w:r>
    </w:p>
    <w:p w14:paraId="7BB33F64" w14:textId="77777777" w:rsidR="00EA08BF" w:rsidRDefault="00EA08BF" w:rsidP="00EA08BF">
      <w:pPr>
        <w:spacing w:line="360" w:lineRule="auto"/>
        <w:ind w:firstLine="708"/>
        <w:jc w:val="both"/>
        <w:rPr>
          <w:sz w:val="24"/>
          <w:szCs w:val="24"/>
        </w:rPr>
      </w:pPr>
    </w:p>
    <w:p w14:paraId="2693E29B" w14:textId="77777777" w:rsidR="00EA08BF" w:rsidRPr="00A81FB2" w:rsidRDefault="00EA08BF" w:rsidP="00EA08BF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A81FB2">
        <w:rPr>
          <w:b/>
          <w:sz w:val="24"/>
          <w:szCs w:val="24"/>
          <w:u w:val="single"/>
        </w:rPr>
        <w:t>ENSINO SUPERIOR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A08BF" w:rsidRPr="00132028" w14:paraId="4DDD22DC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910C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 w:rsidRPr="00132028">
              <w:rPr>
                <w:b/>
                <w:bCs/>
                <w:sz w:val="20"/>
                <w:lang w:val="pt-PT" w:eastAsia="en-US"/>
              </w:rPr>
              <w:t>CARGO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56C2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 w:rsidRPr="00132028">
              <w:rPr>
                <w:b/>
                <w:bCs/>
                <w:sz w:val="20"/>
                <w:lang w:val="pt-PT" w:eastAsia="en-US"/>
              </w:rPr>
              <w:t>VAGAS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203B19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 w:rsidRPr="00132028">
              <w:rPr>
                <w:b/>
                <w:bCs/>
                <w:sz w:val="20"/>
                <w:lang w:val="pt-PT" w:eastAsia="en-US"/>
              </w:rPr>
              <w:t>CARGA HORÁRIA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2C002D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>
              <w:rPr>
                <w:b/>
                <w:bCs/>
                <w:sz w:val="20"/>
                <w:lang w:val="pt-PT" w:eastAsia="en-US"/>
              </w:rPr>
              <w:t>PROVA DE TÍTULOS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B3A7D13" w14:textId="77777777" w:rsidR="00EA08BF" w:rsidRDefault="00EA08BF" w:rsidP="004E4F98">
            <w:pPr>
              <w:widowControl w:val="0"/>
              <w:spacing w:line="256" w:lineRule="auto"/>
              <w:jc w:val="center"/>
              <w:rPr>
                <w:b/>
                <w:bCs/>
                <w:sz w:val="20"/>
                <w:lang w:val="pt-PT" w:eastAsia="en-US"/>
              </w:rPr>
            </w:pPr>
            <w:r>
              <w:rPr>
                <w:b/>
                <w:bCs/>
                <w:sz w:val="20"/>
                <w:lang w:val="pt-PT" w:eastAsia="en-US"/>
              </w:rPr>
              <w:t>PROVA PRÁTICA</w:t>
            </w:r>
          </w:p>
        </w:tc>
      </w:tr>
      <w:tr w:rsidR="00EA08BF" w:rsidRPr="00132028" w14:paraId="6B5E6C7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F2D69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EDUCAÇÃO INFANTIL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DE6A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10+10(CR)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816F99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47152D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A85000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5F0C3E2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7441B0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EDUCAÇÃO INFANTIL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08CDC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5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7CB717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2CD773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F644D2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2A388EB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79277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ANOS INICIAIS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A9F2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10+10(CR)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B1825F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87507D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CBA82C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224EFD1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C8150A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MATEMATICA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C058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7CE327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C73C2B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00105F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A255660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0612D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PROFESSOR DE EDUCAÇÃO FISICA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CE4E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4D708F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87F3C9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444B01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80F229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F74CB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GEOGRAFIA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07A5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1C3543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D81D94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97A68B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3C9FA855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AF0852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 PROFESSOR DE HISTORIA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F093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771F54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9DC4EC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3C7374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70BC0594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99820" w14:textId="77777777" w:rsidR="00EA08BF" w:rsidRPr="00132028" w:rsidRDefault="00EA08BF" w:rsidP="004E4F98">
            <w:pPr>
              <w:widowControl w:val="0"/>
              <w:spacing w:line="256" w:lineRule="auto"/>
              <w:jc w:val="both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PROFESSOR DE ARTES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DD5E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6A39CF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DC9835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6C0E27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B6E1F9A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2EFA9E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FONOAUDIÓLOGO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1895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C0EB7E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BB11472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36A2DDC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48ECE5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BEFFC9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PSICOPEDAGOGO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7754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80ABB3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EBC52EA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9C5CE79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97CBE10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8F16BB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PSICOLOGO EDUCACIONAL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67DB1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44C4B4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DEFF746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9EDF92C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817AED3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444AE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TERAPEUTA OCUPACIONAL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B8B0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BB1276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30H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641FD39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C9C6D3F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AE3C890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AC38B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AGENTE DE CONTRATOS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CA51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A66CF2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525FCE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D64462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1226749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23552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FISCAL TRIBUTARIO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14720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667CF2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783367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FCCE2D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502A2D0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53D10B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VETERINARIO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878D6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549872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0D2ED6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6EAB3D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754930C3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CEB17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MEDICO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43AFE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6C086A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2FBF03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63C605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1ED8B71A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0A167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sz w:val="20"/>
              </w:rPr>
              <w:t>CIRURGIÃO DENTISTA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CA9F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430148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3909606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CD83E3E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16CC25CA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F52D78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ENFERMEIRO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DE4A4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CD579F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4B4B43A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372D116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D38D61F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28655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PSICÓLOGO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83D7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ADA450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29839F3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4F3EF87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20FD68B6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B596C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ASSISTENTE SOCIAL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26F3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71212F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B6E29C2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C44A867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44F703E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6DA2C" w14:textId="77777777" w:rsidR="00EA08BF" w:rsidRPr="00132028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NUTRICIONISTA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0C8B7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C4F715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EBC8615" w14:textId="77777777" w:rsidR="00EA08BF" w:rsidRPr="001F6271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170829B" w14:textId="77777777" w:rsidR="00EA08BF" w:rsidRPr="00137273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2153674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1BEC8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sz w:val="20"/>
              </w:rPr>
              <w:t>FISIOTERAPEUTA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0EAB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B48D28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3C18EC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38EA32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D29B95F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6D795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PROCURADOR JURIDICO DO MUNICIPIO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1947F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FEBC57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3028F0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43555D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3192B8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953D2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CONTADOR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15EC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F2CE62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8876B6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E30D99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93FB5CE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A7F5E6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ENGENHEIRO CIVIL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124D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83F0CF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5E251A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663444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77B7166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2E8164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ENGENHEIRO FLORESTAL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6C63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D8E697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B7008D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410E70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EEB1AC5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BA3416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lastRenderedPageBreak/>
              <w:t>FARMACEUTICO BIOQUIMICO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6D2E9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EA2628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6AB9E6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0E9A85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E71BE07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ECE69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TECNICO EM INFORMATICA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F159A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30833E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CBC0A8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4EC75D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3FAA5A6F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3F538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ENGENHEIRO AGRONOMO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36E0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7104EE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7B0617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496FE6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90578CD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C23D4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REGULADOR DE AGENDAMENTO DE SÚDE MUNICIPAL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724C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AAAB8F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285B67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EB4CC1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201BA7A4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81509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ANALISTA DE CONTROLE INTERNO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4BB57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47D5CB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85B959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C861D3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6AAAACF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AFE31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BIÓLOGO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67FC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D91F22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20H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303A6B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E1FD7E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3C67BBA3" w14:textId="77777777" w:rsidR="00EA08BF" w:rsidRDefault="00EA08BF" w:rsidP="00EA08BF">
      <w:pPr>
        <w:suppressAutoHyphens/>
        <w:spacing w:line="360" w:lineRule="auto"/>
        <w:jc w:val="both"/>
        <w:rPr>
          <w:sz w:val="24"/>
          <w:szCs w:val="24"/>
        </w:rPr>
      </w:pPr>
    </w:p>
    <w:p w14:paraId="72964064" w14:textId="77777777" w:rsidR="00EA08BF" w:rsidRPr="00E97CAF" w:rsidRDefault="00EA08BF" w:rsidP="00EA08B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 w:rsidRPr="00E97CAF">
        <w:rPr>
          <w:b/>
          <w:bCs/>
          <w:sz w:val="24"/>
          <w:szCs w:val="24"/>
          <w:u w:val="single"/>
        </w:rPr>
        <w:t>ENSINO MÉDIO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A08BF" w:rsidRPr="00132028" w14:paraId="7EDF44ED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136EA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AUX. DE DESENVOLVIMENTO INFANTIL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468C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A0475D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82A2B0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4C2590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63646F4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425F1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PROFISSIONAL DE APOIO ESCOLAR PARA ALUNOS ESPECIAIS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0737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5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12B02D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A198F3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F6271"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197C39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C1A16B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CB7BC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 xml:space="preserve">AGENTE ADM 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190DE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D8F924D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7EC855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7C42DB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593E7F9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6AA38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TECNICO AGRICOLA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D1F93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B5146B6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81274C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716ED2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80E3761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372541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TESOUREIRO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D1ABC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2177C54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A09A12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E77E16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FDDDA3C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F68B7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FISCAL SANITARISTA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12493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9B4EB0E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CAA2EC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7D19F6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367C434B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A0E23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ORIENTADOR DO CRAS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CFC20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33F1464C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A228FF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AF93BE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94F2FF1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E726E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TÉCNICO DE ENFERMAGEM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8CC2B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5ED37CE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882BDC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AB7D41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114054D3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F315B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PREGOEIRO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52CBF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4D2A08A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F65791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2E25E17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6F66E2C8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02EC87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DIRETOR  DE PATRIMONIO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38FAFE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001B72A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CDCBEB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0B8E5BD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4E9D86D4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70705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AUXILIAR DE SAÚDE BUCAL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75281A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0904CC2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ADD63C0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A489C3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8DB0CEF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A4A50" w14:textId="77777777" w:rsidR="00EA08BF" w:rsidRPr="00966050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SECRETARIO DE ESCOLA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183A1" w14:textId="77777777" w:rsidR="00EA08BF" w:rsidRPr="00966050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4FF3838A" w14:textId="77777777" w:rsidR="00EA08BF" w:rsidRPr="00966050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C0A2CF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D6C8FF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568BF461" w14:textId="77777777" w:rsidR="00EA08BF" w:rsidRDefault="00EA08BF" w:rsidP="00EA08BF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14:paraId="522B18FC" w14:textId="77777777" w:rsidR="00EA08BF" w:rsidRDefault="00EA08BF" w:rsidP="00EA08B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 w:rsidRPr="00E97CAF">
        <w:rPr>
          <w:b/>
          <w:bCs/>
          <w:sz w:val="24"/>
          <w:szCs w:val="24"/>
          <w:u w:val="single"/>
        </w:rPr>
        <w:t>ENSINO MÉDIO</w:t>
      </w:r>
      <w:r>
        <w:rPr>
          <w:b/>
          <w:bCs/>
          <w:sz w:val="24"/>
          <w:szCs w:val="24"/>
          <w:u w:val="single"/>
        </w:rPr>
        <w:t xml:space="preserve"> INCOMPLETO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A08BF" w:rsidRPr="00132028" w14:paraId="2D8A5E1E" w14:textId="77777777" w:rsidTr="004E4F98">
        <w:trPr>
          <w:jc w:val="center"/>
        </w:trPr>
        <w:tc>
          <w:tcPr>
            <w:tcW w:w="3529" w:type="dxa"/>
            <w:vAlign w:val="bottom"/>
          </w:tcPr>
          <w:p w14:paraId="5A6A5D07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RECEPCIONISTA</w:t>
            </w:r>
          </w:p>
        </w:tc>
        <w:tc>
          <w:tcPr>
            <w:tcW w:w="1276" w:type="dxa"/>
            <w:noWrap/>
            <w:vAlign w:val="bottom"/>
          </w:tcPr>
          <w:p w14:paraId="3D7FBB72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vAlign w:val="bottom"/>
          </w:tcPr>
          <w:p w14:paraId="6846DF73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</w:tcPr>
          <w:p w14:paraId="01F7333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</w:tcPr>
          <w:p w14:paraId="0374A92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304975AA" w14:textId="77777777" w:rsidR="00EA08BF" w:rsidRDefault="00EA08BF" w:rsidP="00EA08BF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14:paraId="0D33BE02" w14:textId="77777777" w:rsidR="00EA08BF" w:rsidRDefault="00EA08BF" w:rsidP="00EA08B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 w:rsidRPr="00E97CAF">
        <w:rPr>
          <w:b/>
          <w:bCs/>
          <w:sz w:val="24"/>
          <w:szCs w:val="24"/>
          <w:u w:val="single"/>
        </w:rPr>
        <w:t>ENSINO FUNDAMENTAL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A08BF" w:rsidRPr="00132028" w14:paraId="7D2A5CAE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1A40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BIBLIOTECARIO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4B7F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5A02757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B60C8D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B06565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7A21AA8D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3277B2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CONFERENTE RECEBEDOR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6C47F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0E4D3E5E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45E43EF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F6112F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8E13A12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8EA2A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AGENTE ADM AUXILIAR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C52B5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9DDB08F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8CB50B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AE546FD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38FC3537" w14:textId="77777777" w:rsidTr="004E4F98">
        <w:trPr>
          <w:jc w:val="center"/>
        </w:trPr>
        <w:tc>
          <w:tcPr>
            <w:tcW w:w="352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7D7611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A01DA4">
              <w:rPr>
                <w:rFonts w:ascii="Calibri" w:hAnsi="Calibri" w:cs="Calibri"/>
                <w:color w:val="000000"/>
                <w:sz w:val="20"/>
              </w:rPr>
              <w:t>MOTORISTA ESPECIALIZADO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27467D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A01DA4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60C7FADB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A01DA4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2EF8E67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B37065E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3E925C91" w14:textId="77777777" w:rsidR="00EA08BF" w:rsidRDefault="00EA08BF" w:rsidP="00EA08BF">
      <w:pPr>
        <w:spacing w:line="360" w:lineRule="auto"/>
        <w:ind w:right="-2"/>
        <w:rPr>
          <w:b/>
          <w:bCs/>
          <w:sz w:val="24"/>
          <w:szCs w:val="24"/>
          <w:u w:val="single"/>
        </w:rPr>
      </w:pPr>
    </w:p>
    <w:p w14:paraId="0FF5FB7F" w14:textId="77777777" w:rsidR="00EA08BF" w:rsidRDefault="00EA08BF" w:rsidP="00EA08BF">
      <w:pPr>
        <w:spacing w:line="360" w:lineRule="auto"/>
        <w:ind w:right="-2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ENSINO FUNDAMENTAL INCOMPLETO</w:t>
      </w:r>
    </w:p>
    <w:tbl>
      <w:tblPr>
        <w:tblW w:w="8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9"/>
        <w:gridCol w:w="1276"/>
        <w:gridCol w:w="1275"/>
        <w:gridCol w:w="1418"/>
        <w:gridCol w:w="1276"/>
      </w:tblGrid>
      <w:tr w:rsidR="00EA08BF" w:rsidRPr="00132028" w14:paraId="596A0AC9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E024A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OPERARIO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6AB1D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1635609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8C778BE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76FDC7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775CB30A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2CB263" w14:textId="77777777" w:rsidR="00EA08BF" w:rsidRPr="00132028" w:rsidRDefault="00EA08BF" w:rsidP="004E4F98">
            <w:pPr>
              <w:widowControl w:val="0"/>
              <w:spacing w:line="256" w:lineRule="auto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SERVENTE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51C452F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73B0714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sz w:val="20"/>
                <w:lang w:val="pt-PT" w:eastAsia="en-US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52F6819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55D56A5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093A37FD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4D6C03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MOTORISTA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47357FCA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6A7433E9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06F84F15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7EFE9F82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</w:tr>
      <w:tr w:rsidR="00EA08BF" w:rsidRPr="00132028" w14:paraId="6BD5F65A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9829ED5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OPERADOR DE MAQUINAS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43141484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7463DC33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6037EF9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F2AE66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</w:tr>
      <w:tr w:rsidR="00EA08BF" w:rsidRPr="00132028" w14:paraId="6D290528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A58BAFB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ALMOXERIFE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0909F266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5DA4E3E8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19C8259B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2E577B7C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BDB8439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9B7C9D0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PEDREIRO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noWrap/>
            <w:vAlign w:val="bottom"/>
          </w:tcPr>
          <w:p w14:paraId="7AC61B2F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bottom"/>
          </w:tcPr>
          <w:p w14:paraId="1D0DC620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4766A68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</w:tcPr>
          <w:p w14:paraId="3DDCD4C6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>
              <w:rPr>
                <w:rFonts w:ascii="Calibri" w:hAnsi="Calibri" w:cs="Calibri"/>
                <w:color w:val="000000"/>
                <w:sz w:val="20"/>
              </w:rPr>
              <w:t>SIM</w:t>
            </w:r>
          </w:p>
        </w:tc>
      </w:tr>
      <w:tr w:rsidR="00EA08BF" w:rsidRPr="00132028" w14:paraId="7F8FE0EC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C65D0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ELETRICISTA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8A8DA4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A68A571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B9FCA3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C1DD56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6D0E7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5F674108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4B326" w14:textId="77777777" w:rsidR="00EA08BF" w:rsidRPr="00A01DA4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ZELADOR DE CEMITERIO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9848F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276F2DEE" w14:textId="77777777" w:rsidR="00EA08BF" w:rsidRPr="00A01DA4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F41BDFA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8221AB4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DC5A88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  <w:tr w:rsidR="00EA08BF" w:rsidRPr="00132028" w14:paraId="7448923A" w14:textId="77777777" w:rsidTr="004E4F98">
        <w:trPr>
          <w:jc w:val="center"/>
        </w:trPr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6C15A" w14:textId="77777777" w:rsidR="00EA08BF" w:rsidRPr="00E97CAF" w:rsidRDefault="00EA08BF" w:rsidP="004E4F98">
            <w:pPr>
              <w:widowControl w:val="0"/>
              <w:spacing w:line="256" w:lineRule="auto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OPERARIO ESPECIALIZADO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A44D53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CR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14:paraId="7C372265" w14:textId="77777777" w:rsidR="00EA08BF" w:rsidRPr="00E97CAF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2028">
              <w:rPr>
                <w:rFonts w:ascii="Calibri" w:hAnsi="Calibri" w:cs="Calibri"/>
                <w:color w:val="000000"/>
                <w:sz w:val="20"/>
              </w:rPr>
              <w:t>40H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A2F7433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893FCC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  <w:tc>
          <w:tcPr>
            <w:tcW w:w="127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989BDF1" w14:textId="77777777" w:rsidR="00EA08BF" w:rsidRPr="00132028" w:rsidRDefault="00EA08BF" w:rsidP="004E4F98">
            <w:pPr>
              <w:widowControl w:val="0"/>
              <w:spacing w:line="256" w:lineRule="auto"/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137273">
              <w:rPr>
                <w:rFonts w:ascii="Calibri" w:hAnsi="Calibri" w:cs="Calibri"/>
                <w:color w:val="000000"/>
                <w:sz w:val="20"/>
              </w:rPr>
              <w:t>NÃO</w:t>
            </w:r>
          </w:p>
        </w:tc>
      </w:tr>
    </w:tbl>
    <w:p w14:paraId="74FFD5BD" w14:textId="77777777" w:rsidR="00E95049" w:rsidRDefault="00E95049" w:rsidP="00E95049">
      <w:pPr>
        <w:spacing w:line="360" w:lineRule="auto"/>
        <w:jc w:val="both"/>
        <w:rPr>
          <w:sz w:val="24"/>
          <w:szCs w:val="24"/>
        </w:rPr>
      </w:pPr>
    </w:p>
    <w:p w14:paraId="5BDD7B31" w14:textId="77777777" w:rsidR="00C50CDB" w:rsidRDefault="00C50CDB" w:rsidP="00880C89">
      <w:pPr>
        <w:spacing w:line="360" w:lineRule="auto"/>
        <w:jc w:val="both"/>
        <w:rPr>
          <w:b/>
          <w:bCs/>
          <w:sz w:val="24"/>
          <w:szCs w:val="24"/>
        </w:rPr>
      </w:pPr>
    </w:p>
    <w:p w14:paraId="5ACBF5FE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14:paraId="3855BB71" w14:textId="38ABFC00" w:rsidR="001D7DF2" w:rsidRDefault="001D7DF2" w:rsidP="001D7DF2">
      <w:pPr>
        <w:widowControl w:val="0"/>
        <w:jc w:val="both"/>
        <w:rPr>
          <w:bCs/>
          <w:lang w:eastAsia="en-US"/>
        </w:rPr>
      </w:pPr>
      <w:r>
        <w:rPr>
          <w:bCs/>
          <w:lang w:eastAsia="en-US"/>
        </w:rPr>
        <w:t xml:space="preserve">4.1. </w:t>
      </w:r>
      <w:r w:rsidR="00E95049">
        <w:rPr>
          <w:bCs/>
          <w:lang w:eastAsia="en-US"/>
        </w:rPr>
        <w:t>Para a contratação desejada, estima-se a contratação de uma empresa, conforme segue:</w:t>
      </w:r>
    </w:p>
    <w:p w14:paraId="106EAD35" w14:textId="63FAEBF4" w:rsidR="00E95049" w:rsidRDefault="00E95049" w:rsidP="001D7DF2">
      <w:pPr>
        <w:widowControl w:val="0"/>
        <w:jc w:val="both"/>
        <w:rPr>
          <w:bCs/>
          <w:lang w:eastAsia="en-US"/>
        </w:rPr>
      </w:pPr>
    </w:p>
    <w:tbl>
      <w:tblPr>
        <w:tblW w:w="9485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1275"/>
        <w:gridCol w:w="897"/>
        <w:gridCol w:w="6588"/>
      </w:tblGrid>
      <w:tr w:rsidR="00E95049" w:rsidRPr="00527EAC" w14:paraId="38207574" w14:textId="77777777" w:rsidTr="00E95049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F662" w14:textId="77777777" w:rsidR="00E95049" w:rsidRPr="00527EAC" w:rsidRDefault="00E95049" w:rsidP="00942B12">
            <w:pPr>
              <w:spacing w:line="360" w:lineRule="auto"/>
              <w:jc w:val="both"/>
              <w:rPr>
                <w:rFonts w:ascii="Tahoma" w:hAnsi="Tahoma" w:cs="Tahoma"/>
                <w:sz w:val="20"/>
                <w:lang w:eastAsia="en-US"/>
              </w:rPr>
            </w:pPr>
            <w:r w:rsidRPr="00527EAC">
              <w:rPr>
                <w:rFonts w:ascii="Tahoma" w:hAnsi="Tahoma" w:cs="Tahoma"/>
                <w:b/>
                <w:sz w:val="20"/>
                <w:lang w:eastAsia="en-US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A03C3" w14:textId="77777777" w:rsidR="00E95049" w:rsidRPr="00527EAC" w:rsidRDefault="00E95049" w:rsidP="00942B12">
            <w:pPr>
              <w:spacing w:line="360" w:lineRule="auto"/>
              <w:jc w:val="both"/>
              <w:rPr>
                <w:rFonts w:ascii="Tahoma" w:hAnsi="Tahoma" w:cs="Tahoma"/>
                <w:sz w:val="20"/>
                <w:lang w:eastAsia="en-US"/>
              </w:rPr>
            </w:pPr>
            <w:r w:rsidRPr="00527EAC">
              <w:rPr>
                <w:rFonts w:ascii="Tahoma" w:hAnsi="Tahoma" w:cs="Tahoma"/>
                <w:b/>
                <w:sz w:val="20"/>
                <w:lang w:eastAsia="en-US"/>
              </w:rPr>
              <w:t>Unid.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3AD7" w14:textId="77777777" w:rsidR="00E95049" w:rsidRPr="00527EAC" w:rsidRDefault="00E95049" w:rsidP="00942B12">
            <w:pPr>
              <w:spacing w:line="360" w:lineRule="auto"/>
              <w:jc w:val="both"/>
              <w:rPr>
                <w:rFonts w:ascii="Tahoma" w:hAnsi="Tahoma" w:cs="Tahoma"/>
                <w:sz w:val="20"/>
                <w:lang w:eastAsia="en-US"/>
              </w:rPr>
            </w:pPr>
            <w:r w:rsidRPr="00527EAC">
              <w:rPr>
                <w:rFonts w:ascii="Tahoma" w:hAnsi="Tahoma" w:cs="Tahoma"/>
                <w:b/>
                <w:sz w:val="20"/>
                <w:lang w:eastAsia="en-US"/>
              </w:rPr>
              <w:t>Quant.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0C45" w14:textId="77777777" w:rsidR="00E95049" w:rsidRPr="00527EAC" w:rsidRDefault="00E95049" w:rsidP="00942B12">
            <w:pPr>
              <w:spacing w:line="360" w:lineRule="auto"/>
              <w:jc w:val="both"/>
              <w:rPr>
                <w:rFonts w:ascii="Tahoma" w:hAnsi="Tahoma" w:cs="Tahoma"/>
                <w:sz w:val="20"/>
                <w:lang w:eastAsia="en-US"/>
              </w:rPr>
            </w:pPr>
            <w:r w:rsidRPr="00527EAC">
              <w:rPr>
                <w:rFonts w:ascii="Tahoma" w:hAnsi="Tahoma" w:cs="Tahoma"/>
                <w:b/>
                <w:sz w:val="20"/>
                <w:lang w:eastAsia="en-US"/>
              </w:rPr>
              <w:t xml:space="preserve">Descrição </w:t>
            </w:r>
          </w:p>
        </w:tc>
      </w:tr>
      <w:tr w:rsidR="00E95049" w:rsidRPr="00527EAC" w14:paraId="31A65A8F" w14:textId="77777777" w:rsidTr="00E95049"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BA6E" w14:textId="106CFEBA" w:rsidR="00E95049" w:rsidRPr="00E95049" w:rsidRDefault="00E95049" w:rsidP="00E9504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2"/>
                <w:lang w:eastAsia="en-US"/>
              </w:rPr>
            </w:pPr>
            <w:r w:rsidRPr="00E95049">
              <w:rPr>
                <w:szCs w:val="22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AFF41" w14:textId="569A94AD" w:rsidR="00E95049" w:rsidRPr="00527EAC" w:rsidRDefault="00E95049" w:rsidP="00E95049">
            <w:pPr>
              <w:spacing w:before="240" w:line="276" w:lineRule="auto"/>
              <w:jc w:val="center"/>
              <w:rPr>
                <w:rFonts w:ascii="Tahoma" w:hAnsi="Tahoma" w:cs="Tahoma"/>
                <w:sz w:val="20"/>
                <w:lang w:eastAsia="en-US"/>
              </w:rPr>
            </w:pPr>
            <w:r>
              <w:rPr>
                <w:rFonts w:ascii="Tahoma" w:hAnsi="Tahoma" w:cs="Tahoma"/>
                <w:sz w:val="20"/>
                <w:lang w:eastAsia="en-US"/>
              </w:rPr>
              <w:t>SER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F2CAA" w14:textId="09787438" w:rsidR="00E95049" w:rsidRPr="00527EAC" w:rsidRDefault="00E95049" w:rsidP="00942B12">
            <w:pPr>
              <w:ind w:right="52"/>
              <w:rPr>
                <w:rFonts w:ascii="Tahoma" w:eastAsia="Arial MT" w:hAnsi="Tahoma" w:cs="Tahoma"/>
                <w:sz w:val="20"/>
                <w:lang w:eastAsia="en-US"/>
              </w:rPr>
            </w:pPr>
            <w:r>
              <w:rPr>
                <w:rFonts w:ascii="Tahoma" w:eastAsia="Arial MT" w:hAnsi="Tahoma" w:cs="Tahoma"/>
                <w:sz w:val="20"/>
                <w:lang w:eastAsia="en-US"/>
              </w:rPr>
              <w:t>01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8F9AF" w14:textId="77777777" w:rsidR="00E95049" w:rsidRPr="00E95049" w:rsidRDefault="00E95049" w:rsidP="00942B12">
            <w:pPr>
              <w:spacing w:before="240" w:line="276" w:lineRule="auto"/>
              <w:jc w:val="both"/>
              <w:rPr>
                <w:bCs/>
                <w:szCs w:val="22"/>
              </w:rPr>
            </w:pPr>
            <w:r w:rsidRPr="00E95049">
              <w:rPr>
                <w:bCs/>
                <w:szCs w:val="22"/>
              </w:rPr>
              <w:t>Contratação de empresa especializada para a prestação de serviços técnicos na organização e execução de Concurso Público destinado ao preenchimento de vagas existentes e a formação de cadastro reserva nos diversos cargos do quadro de Provimento Efetivo da Administração Municipal.</w:t>
            </w:r>
          </w:p>
          <w:p w14:paraId="63A0FA11" w14:textId="3FDB16C4" w:rsidR="00E95049" w:rsidRPr="00527EAC" w:rsidRDefault="00E95049" w:rsidP="00942B12">
            <w:pPr>
              <w:spacing w:before="240" w:line="276" w:lineRule="auto"/>
              <w:jc w:val="both"/>
              <w:rPr>
                <w:rFonts w:ascii="Tahoma" w:hAnsi="Tahoma" w:cs="Tahoma"/>
                <w:sz w:val="20"/>
              </w:rPr>
            </w:pPr>
            <w:r w:rsidRPr="00527EAC">
              <w:rPr>
                <w:rFonts w:ascii="Tahoma" w:hAnsi="Tahoma" w:cs="Tahoma"/>
                <w:sz w:val="20"/>
                <w:lang w:eastAsia="en-US"/>
              </w:rPr>
              <w:t xml:space="preserve">Valor de Referência: R$ </w:t>
            </w:r>
            <w:r w:rsidR="004034AB" w:rsidRPr="004034AB">
              <w:rPr>
                <w:rFonts w:ascii="Tahoma" w:hAnsi="Tahoma" w:cs="Tahoma"/>
                <w:sz w:val="20"/>
                <w:lang w:eastAsia="en-US"/>
              </w:rPr>
              <w:t>36.050,00</w:t>
            </w:r>
          </w:p>
        </w:tc>
      </w:tr>
    </w:tbl>
    <w:p w14:paraId="2C3ACA4E" w14:textId="77777777" w:rsidR="00E95049" w:rsidRDefault="00E95049" w:rsidP="001D7DF2">
      <w:pPr>
        <w:widowControl w:val="0"/>
        <w:jc w:val="both"/>
        <w:rPr>
          <w:bCs/>
          <w:lang w:eastAsia="en-US"/>
        </w:rPr>
      </w:pPr>
    </w:p>
    <w:p w14:paraId="45F168EB" w14:textId="77777777" w:rsidR="004451AC" w:rsidRDefault="004451AC" w:rsidP="00880C89">
      <w:pPr>
        <w:spacing w:line="360" w:lineRule="auto"/>
        <w:jc w:val="both"/>
        <w:rPr>
          <w:sz w:val="24"/>
          <w:szCs w:val="24"/>
        </w:rPr>
      </w:pPr>
    </w:p>
    <w:p w14:paraId="013F3B75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21776199" w14:textId="79D3EB6A" w:rsidR="00C50CDB" w:rsidRDefault="00C42B43" w:rsidP="00352904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Com base na necessidade das secretarias, a alternativa disponível </w:t>
      </w:r>
      <w:r w:rsidR="00352904">
        <w:rPr>
          <w:sz w:val="24"/>
          <w:szCs w:val="24"/>
        </w:rPr>
        <w:t>é a c</w:t>
      </w:r>
      <w:r w:rsidR="00352904" w:rsidRPr="009F4BFF">
        <w:rPr>
          <w:bCs/>
          <w:sz w:val="24"/>
          <w:szCs w:val="24"/>
        </w:rPr>
        <w:t>ontratação de empresa especializada para a prestação de serviços técnicos na organização e execução de Concurso Público destinado a</w:t>
      </w:r>
      <w:r w:rsidR="00352904">
        <w:rPr>
          <w:bCs/>
          <w:sz w:val="24"/>
          <w:szCs w:val="24"/>
        </w:rPr>
        <w:t>o preenchimento de vagas existentes e</w:t>
      </w:r>
      <w:r w:rsidR="00352904" w:rsidRPr="009F4BFF">
        <w:rPr>
          <w:bCs/>
          <w:sz w:val="24"/>
          <w:szCs w:val="24"/>
        </w:rPr>
        <w:t xml:space="preserve"> formação de cadastro reserva nos diversos cargos do quadro de Provimento Efetivo da Administração Municipal</w:t>
      </w:r>
      <w:r w:rsidR="00352904">
        <w:rPr>
          <w:bCs/>
          <w:sz w:val="24"/>
          <w:szCs w:val="24"/>
        </w:rPr>
        <w:t>.</w:t>
      </w:r>
    </w:p>
    <w:p w14:paraId="3C75B908" w14:textId="77777777" w:rsidR="00352904" w:rsidRDefault="00352904" w:rsidP="00352904">
      <w:pPr>
        <w:spacing w:line="360" w:lineRule="auto"/>
        <w:ind w:firstLine="709"/>
        <w:jc w:val="both"/>
        <w:rPr>
          <w:sz w:val="24"/>
          <w:szCs w:val="24"/>
        </w:rPr>
      </w:pPr>
    </w:p>
    <w:p w14:paraId="7BE7F595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754F9C89" w14:textId="77777777" w:rsidR="004034AB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valor estimado é de </w:t>
      </w:r>
      <w:r w:rsidRPr="006A5372">
        <w:rPr>
          <w:sz w:val="24"/>
          <w:szCs w:val="24"/>
        </w:rPr>
        <w:t>R$</w:t>
      </w:r>
      <w:r>
        <w:rPr>
          <w:sz w:val="24"/>
          <w:szCs w:val="24"/>
        </w:rPr>
        <w:t xml:space="preserve"> 36.050,00</w:t>
      </w:r>
      <w:r w:rsidRPr="006A5372">
        <w:rPr>
          <w:b/>
          <w:bCs/>
          <w:color w:val="000000"/>
          <w:sz w:val="24"/>
          <w:szCs w:val="24"/>
          <w:lang w:eastAsia="pt-BR"/>
        </w:rPr>
        <w:t xml:space="preserve"> </w:t>
      </w:r>
      <w:r w:rsidRPr="006A5372">
        <w:rPr>
          <w:sz w:val="24"/>
          <w:szCs w:val="24"/>
        </w:rPr>
        <w:t>(</w:t>
      </w:r>
      <w:r>
        <w:rPr>
          <w:sz w:val="24"/>
          <w:szCs w:val="24"/>
        </w:rPr>
        <w:t>trinta e seis mil e cinquenta reais</w:t>
      </w:r>
      <w:r w:rsidRPr="006A5372">
        <w:rPr>
          <w:sz w:val="24"/>
          <w:szCs w:val="24"/>
        </w:rPr>
        <w:t>)</w:t>
      </w:r>
      <w:r>
        <w:rPr>
          <w:sz w:val="24"/>
          <w:szCs w:val="24"/>
        </w:rPr>
        <w:t xml:space="preserve">, valor este compatível com o mercado.  </w:t>
      </w:r>
    </w:p>
    <w:p w14:paraId="0A353759" w14:textId="77777777" w:rsidR="004034AB" w:rsidRPr="00750EC6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sz w:val="24"/>
          <w:szCs w:val="24"/>
        </w:rPr>
        <w:t>A responsabilidade e o eficiente emprego dos recursos do Erário Público deve ser meta permanente de qualquer Administração. Como se sabe, tendo em vista que o objetivo dos procedimentos licitatórios é selecionar a proposta mais vantajosa à administração, e considerando o caráter excepcional das ressalvas de licitação, um dos requisitos indispensáveis à formalização desses processos é a justificativa do preço.</w:t>
      </w:r>
    </w:p>
    <w:p w14:paraId="3699034F" w14:textId="77777777" w:rsidR="004034AB" w:rsidRPr="00750EC6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sz w:val="24"/>
          <w:szCs w:val="24"/>
        </w:rPr>
        <w:t xml:space="preserve">Assim, vale ressaltar que o preço a ser pago encontra-se em conformidade com a média no mercado específico, obtida </w:t>
      </w:r>
      <w:r>
        <w:rPr>
          <w:sz w:val="24"/>
          <w:szCs w:val="24"/>
        </w:rPr>
        <w:t>através de propostas apresentadas por empresas atuantes no ramo, junto a Dispensa de Licitação nº 27, que restou revogada, conforme segue:</w:t>
      </w:r>
    </w:p>
    <w:p w14:paraId="2720CD76" w14:textId="77777777" w:rsidR="004034AB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b/>
          <w:sz w:val="24"/>
          <w:szCs w:val="24"/>
        </w:rPr>
        <w:t>HC ASSESSORIA ADMINISTRATIVA LTDA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40.995.644/0001-81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Avenida Uruguai, 775</w:t>
      </w:r>
      <w:r w:rsidRPr="00750EC6">
        <w:rPr>
          <w:sz w:val="24"/>
          <w:szCs w:val="24"/>
        </w:rPr>
        <w:t xml:space="preserve">, Bairro Rio Branco, </w:t>
      </w:r>
      <w:r>
        <w:rPr>
          <w:sz w:val="24"/>
          <w:szCs w:val="24"/>
        </w:rPr>
        <w:t>Itapiranga/SC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34.500,00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quatro mil e quinhentos</w:t>
      </w:r>
      <w:r w:rsidRPr="00750EC6">
        <w:rPr>
          <w:sz w:val="24"/>
          <w:szCs w:val="24"/>
        </w:rPr>
        <w:t>).</w:t>
      </w:r>
    </w:p>
    <w:p w14:paraId="3076E097" w14:textId="77777777" w:rsidR="004034AB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FÊNIX INSTITUTO</w:t>
      </w:r>
      <w:r w:rsidRPr="00750EC6">
        <w:rPr>
          <w:b/>
          <w:sz w:val="24"/>
          <w:szCs w:val="24"/>
        </w:rPr>
        <w:t xml:space="preserve"> LTDA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07.141.787/0001-17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Gilberto Lunardi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nº 83, </w:t>
      </w:r>
      <w:r w:rsidRPr="00750EC6">
        <w:rPr>
          <w:sz w:val="24"/>
          <w:szCs w:val="24"/>
        </w:rPr>
        <w:t xml:space="preserve">Bairro </w:t>
      </w:r>
      <w:r>
        <w:rPr>
          <w:sz w:val="24"/>
          <w:szCs w:val="24"/>
        </w:rPr>
        <w:t>Bela Vista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>Xaxim/SC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35.000,00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cinco mil</w:t>
      </w:r>
      <w:r w:rsidRPr="00750EC6">
        <w:rPr>
          <w:sz w:val="24"/>
          <w:szCs w:val="24"/>
        </w:rPr>
        <w:t>).</w:t>
      </w:r>
    </w:p>
    <w:p w14:paraId="5B92C796" w14:textId="77777777" w:rsidR="004034AB" w:rsidRPr="00750EC6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CASSIA APARECIDA DE OLIVEIRA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17.675.211/0001-27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Dr. Antônio Juraci de Oliveira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nº 207-A – 2º Andar, </w:t>
      </w:r>
      <w:r w:rsidRPr="00750EC6">
        <w:rPr>
          <w:sz w:val="24"/>
          <w:szCs w:val="24"/>
        </w:rPr>
        <w:t xml:space="preserve">Bairro </w:t>
      </w:r>
      <w:r>
        <w:rPr>
          <w:sz w:val="24"/>
          <w:szCs w:val="24"/>
        </w:rPr>
        <w:t>Centro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>Andrelândia/MG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39.100,00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nove mil e cem reais</w:t>
      </w:r>
      <w:r w:rsidRPr="00750EC6">
        <w:rPr>
          <w:sz w:val="24"/>
          <w:szCs w:val="24"/>
        </w:rPr>
        <w:t>).</w:t>
      </w:r>
    </w:p>
    <w:p w14:paraId="28FFB151" w14:textId="77777777" w:rsidR="004034AB" w:rsidRPr="00750EC6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 w:rsidRPr="006D0002">
        <w:rPr>
          <w:b/>
          <w:sz w:val="24"/>
          <w:szCs w:val="24"/>
        </w:rPr>
        <w:t>GAMA CONSULTORIA EM GESTÃO PÚBLICA</w:t>
      </w:r>
      <w:r w:rsidRPr="00750EC6">
        <w:rPr>
          <w:sz w:val="24"/>
          <w:szCs w:val="24"/>
        </w:rPr>
        <w:t>, pessoa jurídica de direito privado, inscrita no CNPJ Nº</w:t>
      </w:r>
      <w:r>
        <w:rPr>
          <w:sz w:val="24"/>
          <w:szCs w:val="24"/>
        </w:rPr>
        <w:t>.</w:t>
      </w:r>
      <w:r w:rsidRPr="00750EC6">
        <w:rPr>
          <w:sz w:val="24"/>
          <w:szCs w:val="24"/>
        </w:rPr>
        <w:t xml:space="preserve"> </w:t>
      </w:r>
      <w:r>
        <w:rPr>
          <w:sz w:val="24"/>
          <w:szCs w:val="24"/>
        </w:rPr>
        <w:t>36.466.626/0001-35</w:t>
      </w:r>
      <w:r w:rsidRPr="00750EC6">
        <w:rPr>
          <w:sz w:val="24"/>
          <w:szCs w:val="24"/>
        </w:rPr>
        <w:t xml:space="preserve">, com sede na </w:t>
      </w:r>
      <w:r>
        <w:rPr>
          <w:sz w:val="24"/>
          <w:szCs w:val="24"/>
        </w:rPr>
        <w:t>Rua Hermes da Fonseca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nº 171, </w:t>
      </w:r>
      <w:r w:rsidRPr="00750EC6">
        <w:rPr>
          <w:sz w:val="24"/>
          <w:szCs w:val="24"/>
        </w:rPr>
        <w:t xml:space="preserve">Bairro </w:t>
      </w:r>
      <w:r>
        <w:rPr>
          <w:sz w:val="24"/>
          <w:szCs w:val="24"/>
        </w:rPr>
        <w:t>Centro Cívico</w:t>
      </w:r>
      <w:r w:rsidRPr="00750EC6">
        <w:rPr>
          <w:sz w:val="24"/>
          <w:szCs w:val="24"/>
        </w:rPr>
        <w:t xml:space="preserve">, </w:t>
      </w:r>
      <w:r>
        <w:rPr>
          <w:sz w:val="24"/>
          <w:szCs w:val="24"/>
        </w:rPr>
        <w:t>Foz do Iguaçu/PR</w:t>
      </w:r>
      <w:r w:rsidRPr="00750EC6">
        <w:rPr>
          <w:sz w:val="24"/>
          <w:szCs w:val="24"/>
        </w:rPr>
        <w:t xml:space="preserve">, apresentou proposta no </w:t>
      </w:r>
      <w:r>
        <w:rPr>
          <w:sz w:val="24"/>
          <w:szCs w:val="24"/>
        </w:rPr>
        <w:t xml:space="preserve">valor </w:t>
      </w:r>
      <w:r w:rsidRPr="00750EC6">
        <w:rPr>
          <w:sz w:val="24"/>
          <w:szCs w:val="24"/>
        </w:rPr>
        <w:t xml:space="preserve">de R$ </w:t>
      </w:r>
      <w:r>
        <w:rPr>
          <w:sz w:val="24"/>
          <w:szCs w:val="24"/>
        </w:rPr>
        <w:t>35.600,00</w:t>
      </w:r>
      <w:r w:rsidRPr="00750EC6">
        <w:rPr>
          <w:sz w:val="24"/>
          <w:szCs w:val="24"/>
        </w:rPr>
        <w:t xml:space="preserve"> (</w:t>
      </w:r>
      <w:r>
        <w:rPr>
          <w:sz w:val="24"/>
          <w:szCs w:val="24"/>
        </w:rPr>
        <w:t>trinta e cinco mil e seiscentos reais</w:t>
      </w:r>
      <w:r w:rsidRPr="00750EC6">
        <w:rPr>
          <w:sz w:val="24"/>
          <w:szCs w:val="24"/>
        </w:rPr>
        <w:t>).</w:t>
      </w:r>
    </w:p>
    <w:p w14:paraId="74423282" w14:textId="77777777" w:rsidR="004034AB" w:rsidRDefault="004034AB" w:rsidP="004034AB">
      <w:pPr>
        <w:spacing w:line="360" w:lineRule="auto"/>
        <w:ind w:firstLine="709"/>
        <w:jc w:val="both"/>
        <w:rPr>
          <w:sz w:val="24"/>
          <w:szCs w:val="24"/>
        </w:rPr>
      </w:pPr>
      <w:r w:rsidRPr="00750EC6">
        <w:rPr>
          <w:sz w:val="24"/>
          <w:szCs w:val="24"/>
        </w:rPr>
        <w:t>Nesse sentido, devidamente justificado preço a ser contratado no presente processo.</w:t>
      </w:r>
    </w:p>
    <w:p w14:paraId="00BFCAF7" w14:textId="77777777" w:rsidR="00806BB2" w:rsidRDefault="00806BB2" w:rsidP="00750EC6">
      <w:pPr>
        <w:spacing w:line="360" w:lineRule="auto"/>
        <w:ind w:firstLine="709"/>
        <w:jc w:val="both"/>
        <w:rPr>
          <w:sz w:val="24"/>
          <w:szCs w:val="24"/>
        </w:rPr>
      </w:pPr>
    </w:p>
    <w:p w14:paraId="65A0CBCE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2F80E685" w14:textId="77777777" w:rsidR="00BD5570" w:rsidRDefault="00CA27EF" w:rsidP="00880C89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solução proposta é a </w:t>
      </w:r>
      <w:r w:rsidR="00BD5570" w:rsidRPr="009F4BFF">
        <w:rPr>
          <w:bCs/>
          <w:sz w:val="24"/>
          <w:szCs w:val="24"/>
        </w:rPr>
        <w:t>Contratação de empresa especializada para a prestação de serviços técnicos na organização e execução de Concurso Público destinado a</w:t>
      </w:r>
      <w:r w:rsidR="00BD5570">
        <w:rPr>
          <w:bCs/>
          <w:sz w:val="24"/>
          <w:szCs w:val="24"/>
        </w:rPr>
        <w:t>o preenchimento de vagas existentes e</w:t>
      </w:r>
      <w:r w:rsidR="00BD5570" w:rsidRPr="009F4BFF">
        <w:rPr>
          <w:bCs/>
          <w:sz w:val="24"/>
          <w:szCs w:val="24"/>
        </w:rPr>
        <w:t xml:space="preserve"> a formação de cadastro reserva nos diversos cargos do quadro de Provimento Efetivo da Administração Municipal</w:t>
      </w:r>
      <w:r w:rsidR="00BD5570">
        <w:rPr>
          <w:bCs/>
          <w:sz w:val="24"/>
          <w:szCs w:val="24"/>
        </w:rPr>
        <w:t>.</w:t>
      </w:r>
    </w:p>
    <w:p w14:paraId="6462F086" w14:textId="77777777"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14:paraId="42B23705" w14:textId="77777777"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3BFDB0AB" w14:textId="77777777" w:rsidR="000C372D" w:rsidRDefault="000C372D" w:rsidP="000C372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14:paraId="43E88E30" w14:textId="77777777" w:rsidR="00BD5570" w:rsidRDefault="00BD5570" w:rsidP="00BD55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14:paraId="4BA3AEB0" w14:textId="77777777" w:rsidR="00BD5570" w:rsidRDefault="00BD5570" w:rsidP="00BD557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14:paraId="4099D604" w14:textId="77777777"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14:paraId="68B43868" w14:textId="77777777"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64E4EFA1" w14:textId="55713CDA" w:rsidR="00C50CDB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Pretende-se, com o present</w:t>
      </w:r>
      <w:r w:rsidR="00F36070">
        <w:rPr>
          <w:sz w:val="24"/>
          <w:szCs w:val="24"/>
        </w:rPr>
        <w:t>e processo</w:t>
      </w:r>
      <w:r>
        <w:rPr>
          <w:sz w:val="24"/>
          <w:szCs w:val="24"/>
        </w:rPr>
        <w:t xml:space="preserve">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3DC9EB60" w14:textId="11880375" w:rsidR="00C50CDB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Almeja-se, igualmente, assegurar tratamento isonômico entre os licitantes, bem como a justa competição, bem como evitar contratação com </w:t>
      </w:r>
      <w:r w:rsidR="000C372D">
        <w:rPr>
          <w:color w:val="000000"/>
          <w:sz w:val="24"/>
          <w:szCs w:val="24"/>
        </w:rPr>
        <w:t>sobre</w:t>
      </w:r>
      <w:r w:rsidR="00880C89">
        <w:rPr>
          <w:color w:val="000000"/>
          <w:sz w:val="24"/>
          <w:szCs w:val="24"/>
        </w:rPr>
        <w:t>preço</w:t>
      </w:r>
      <w:r>
        <w:rPr>
          <w:color w:val="000000"/>
          <w:sz w:val="24"/>
          <w:szCs w:val="24"/>
        </w:rPr>
        <w:t xml:space="preserve"> ou c</w:t>
      </w:r>
      <w:r w:rsidR="0052497E">
        <w:rPr>
          <w:color w:val="000000"/>
          <w:sz w:val="24"/>
          <w:szCs w:val="24"/>
        </w:rPr>
        <w:t>om preço manifestamente inexequí</w:t>
      </w:r>
      <w:r>
        <w:rPr>
          <w:color w:val="000000"/>
          <w:sz w:val="24"/>
          <w:szCs w:val="24"/>
        </w:rPr>
        <w:t>vel e superfaturamento na execução do contrato.</w:t>
      </w:r>
    </w:p>
    <w:p w14:paraId="06578D55" w14:textId="4E03EFAB" w:rsidR="00C50CDB" w:rsidRDefault="00CA27EF" w:rsidP="00880C89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</w:t>
      </w:r>
      <w:r w:rsidR="00F36070">
        <w:rPr>
          <w:sz w:val="24"/>
          <w:szCs w:val="24"/>
        </w:rPr>
        <w:t>do presente processo</w:t>
      </w:r>
      <w:r>
        <w:rPr>
          <w:sz w:val="24"/>
          <w:szCs w:val="24"/>
        </w:rPr>
        <w:t xml:space="preserve"> exigirá da contratada o cumprimento das boas práticas de sustentabilidade, contribuindo para a racionalização e otimização do uso dos recursos. </w:t>
      </w:r>
    </w:p>
    <w:p w14:paraId="67D5A5FB" w14:textId="77777777"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14:paraId="0A4D7F8E" w14:textId="77777777"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5A23173E" w14:textId="3709B849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>
        <w:rPr>
          <w:sz w:val="24"/>
          <w:szCs w:val="24"/>
        </w:rPr>
        <w:t>A gestão da presente contratação ficará a cargo da Secretaria Municipal d</w:t>
      </w:r>
      <w:r w:rsidR="00F36070">
        <w:rPr>
          <w:sz w:val="24"/>
          <w:szCs w:val="24"/>
        </w:rPr>
        <w:t>e Administração</w:t>
      </w:r>
      <w:r>
        <w:rPr>
          <w:sz w:val="24"/>
          <w:szCs w:val="24"/>
        </w:rPr>
        <w:t xml:space="preserve">.  </w:t>
      </w:r>
    </w:p>
    <w:p w14:paraId="0F3F8942" w14:textId="2D9CB24C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fiscalização do contrato indica-se </w:t>
      </w:r>
      <w:r w:rsidR="00342044">
        <w:rPr>
          <w:sz w:val="24"/>
          <w:szCs w:val="24"/>
        </w:rPr>
        <w:t xml:space="preserve">o servidor nomeado na Portaria nº </w:t>
      </w:r>
      <w:r w:rsidR="00561DBC">
        <w:rPr>
          <w:sz w:val="24"/>
          <w:szCs w:val="24"/>
        </w:rPr>
        <w:t>126/2025.</w:t>
      </w:r>
      <w:r>
        <w:rPr>
          <w:sz w:val="24"/>
          <w:szCs w:val="24"/>
        </w:rPr>
        <w:t xml:space="preserve"> </w:t>
      </w:r>
    </w:p>
    <w:p w14:paraId="13815364" w14:textId="22CE5938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servidor que realizar o recebimento, fará a avaliação dos </w:t>
      </w:r>
      <w:r w:rsidR="00F36070">
        <w:rPr>
          <w:sz w:val="24"/>
          <w:szCs w:val="24"/>
        </w:rPr>
        <w:t>serviços</w:t>
      </w:r>
      <w:r>
        <w:rPr>
          <w:sz w:val="24"/>
          <w:szCs w:val="24"/>
        </w:rPr>
        <w:t xml:space="preserve"> de acordo com as ca</w:t>
      </w:r>
      <w:r w:rsidR="00F36070">
        <w:rPr>
          <w:sz w:val="24"/>
          <w:szCs w:val="24"/>
        </w:rPr>
        <w:t>racterísticas exigidas no edital e termo de referência</w:t>
      </w:r>
      <w:r>
        <w:rPr>
          <w:sz w:val="24"/>
          <w:szCs w:val="24"/>
        </w:rPr>
        <w:t xml:space="preserve">, ficando a aceitação dos </w:t>
      </w:r>
      <w:r w:rsidR="00F36070">
        <w:rPr>
          <w:sz w:val="24"/>
          <w:szCs w:val="24"/>
        </w:rPr>
        <w:t xml:space="preserve">serviços </w:t>
      </w:r>
      <w:r>
        <w:rPr>
          <w:sz w:val="24"/>
          <w:szCs w:val="24"/>
        </w:rPr>
        <w:t xml:space="preserve">condicionadas ao cumprimento das exigências estabelecidas. </w:t>
      </w:r>
    </w:p>
    <w:p w14:paraId="6368CF76" w14:textId="6A584268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responsável deverá dar seu visto de rece</w:t>
      </w:r>
      <w:r w:rsidR="00F36070">
        <w:rPr>
          <w:sz w:val="24"/>
          <w:szCs w:val="24"/>
        </w:rPr>
        <w:t>bimento e conformidade dos serviços</w:t>
      </w:r>
      <w:r>
        <w:rPr>
          <w:sz w:val="24"/>
          <w:szCs w:val="24"/>
        </w:rPr>
        <w:t xml:space="preserve"> entregues na nota fiscal, obrigatória para entrega do objeto.</w:t>
      </w:r>
    </w:p>
    <w:p w14:paraId="46EBBB2E" w14:textId="77777777" w:rsidR="00C50CDB" w:rsidRDefault="00C50CDB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14:paraId="5C78C154" w14:textId="77777777"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1F9DA9C1" w14:textId="77777777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14:paraId="7E861CB6" w14:textId="77777777"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7A087CE2" w14:textId="77777777"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32ABD33A" w14:textId="77777777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</w:t>
      </w:r>
      <w:r w:rsidR="00342044">
        <w:rPr>
          <w:sz w:val="24"/>
          <w:szCs w:val="24"/>
        </w:rPr>
        <w:t xml:space="preserve"> previstos para o presente tipo de contratação. </w:t>
      </w:r>
    </w:p>
    <w:p w14:paraId="04D32BEB" w14:textId="77777777"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344893AA" w14:textId="77777777"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5F55AA90" w14:textId="77777777"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14:paraId="44334E7B" w14:textId="77777777" w:rsidR="00656D25" w:rsidRDefault="00656D25" w:rsidP="00656D25">
      <w:pPr>
        <w:spacing w:line="360" w:lineRule="auto"/>
        <w:jc w:val="both"/>
        <w:rPr>
          <w:color w:val="FF0000"/>
          <w:sz w:val="24"/>
          <w:szCs w:val="24"/>
        </w:rPr>
      </w:pPr>
    </w:p>
    <w:p w14:paraId="7F56AACF" w14:textId="2EFABFB6" w:rsidR="00656D25" w:rsidRDefault="004034AB" w:rsidP="00851DB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Planalto/RS, 17</w:t>
      </w:r>
      <w:r w:rsidR="00656D25">
        <w:rPr>
          <w:sz w:val="24"/>
          <w:szCs w:val="24"/>
        </w:rPr>
        <w:t xml:space="preserve"> de </w:t>
      </w:r>
      <w:bookmarkStart w:id="12" w:name="_GoBack"/>
      <w:bookmarkEnd w:id="12"/>
      <w:r w:rsidR="0022380D">
        <w:rPr>
          <w:sz w:val="24"/>
          <w:szCs w:val="24"/>
        </w:rPr>
        <w:t>setembro</w:t>
      </w:r>
      <w:r w:rsidR="00656D25">
        <w:rPr>
          <w:sz w:val="24"/>
          <w:szCs w:val="24"/>
        </w:rPr>
        <w:t xml:space="preserve"> de 2025.</w:t>
      </w:r>
    </w:p>
    <w:p w14:paraId="0D68090C" w14:textId="1EA1C7DF" w:rsidR="00F36070" w:rsidRDefault="00F36070" w:rsidP="00656D25">
      <w:pPr>
        <w:spacing w:line="360" w:lineRule="auto"/>
        <w:jc w:val="both"/>
        <w:rPr>
          <w:sz w:val="24"/>
          <w:szCs w:val="24"/>
        </w:rPr>
      </w:pPr>
    </w:p>
    <w:p w14:paraId="3F7D6E82" w14:textId="5139AE01" w:rsidR="00F36070" w:rsidRDefault="00F36070" w:rsidP="00656D25">
      <w:pPr>
        <w:spacing w:line="360" w:lineRule="auto"/>
        <w:jc w:val="both"/>
        <w:rPr>
          <w:sz w:val="24"/>
          <w:szCs w:val="24"/>
        </w:rPr>
      </w:pPr>
    </w:p>
    <w:p w14:paraId="2CD53D19" w14:textId="49577C24" w:rsidR="00F36070" w:rsidRDefault="00F36070" w:rsidP="00656D2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085B11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____________________________</w:t>
      </w:r>
    </w:p>
    <w:p w14:paraId="4B56EF6C" w14:textId="77777777" w:rsidR="00F36070" w:rsidRPr="00EB1DFD" w:rsidRDefault="00F36070" w:rsidP="00F3607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PROTAZIO MALACARNE</w:t>
      </w:r>
    </w:p>
    <w:p w14:paraId="01F14FD8" w14:textId="3A78682E" w:rsidR="00C50CDB" w:rsidRDefault="00F36070" w:rsidP="00085B11">
      <w:pPr>
        <w:jc w:val="center"/>
        <w:rPr>
          <w:sz w:val="24"/>
          <w:szCs w:val="24"/>
        </w:rPr>
      </w:pPr>
      <w:r w:rsidRPr="00EB1DFD">
        <w:rPr>
          <w:sz w:val="24"/>
          <w:szCs w:val="24"/>
        </w:rPr>
        <w:t>Sec. da Administração</w:t>
      </w:r>
    </w:p>
    <w:sectPr w:rsidR="00C50CDB" w:rsidSect="00171E08">
      <w:footerReference w:type="default" r:id="rId8"/>
      <w:pgSz w:w="11906" w:h="16838"/>
      <w:pgMar w:top="1134" w:right="1276" w:bottom="1418" w:left="113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2F00E" w14:textId="77777777" w:rsidR="00A602D0" w:rsidRDefault="00A602D0">
      <w:r>
        <w:separator/>
      </w:r>
    </w:p>
  </w:endnote>
  <w:endnote w:type="continuationSeparator" w:id="0">
    <w:p w14:paraId="48928434" w14:textId="77777777" w:rsidR="00A602D0" w:rsidRDefault="00A6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14:paraId="321AE1AC" w14:textId="6105049A" w:rsidR="00806BB2" w:rsidRDefault="00806BB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34A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C506351" w14:textId="77777777" w:rsidR="00806BB2" w:rsidRDefault="00806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CE9F4" w14:textId="77777777" w:rsidR="00A602D0" w:rsidRDefault="00A602D0">
      <w:r>
        <w:separator/>
      </w:r>
    </w:p>
  </w:footnote>
  <w:footnote w:type="continuationSeparator" w:id="0">
    <w:p w14:paraId="5AC912E5" w14:textId="77777777" w:rsidR="00A602D0" w:rsidRDefault="00A60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616D8A7"/>
    <w:multiLevelType w:val="singleLevel"/>
    <w:tmpl w:val="9616D8A7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23065E33"/>
    <w:multiLevelType w:val="multilevel"/>
    <w:tmpl w:val="3448F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502E0D"/>
    <w:rsid w:val="000165E0"/>
    <w:rsid w:val="0002783F"/>
    <w:rsid w:val="00027C4F"/>
    <w:rsid w:val="00034C98"/>
    <w:rsid w:val="00053E01"/>
    <w:rsid w:val="00054D2D"/>
    <w:rsid w:val="0006748D"/>
    <w:rsid w:val="00071ED4"/>
    <w:rsid w:val="00076E4E"/>
    <w:rsid w:val="00085B11"/>
    <w:rsid w:val="00092A81"/>
    <w:rsid w:val="00093E7E"/>
    <w:rsid w:val="000A79CF"/>
    <w:rsid w:val="000C372D"/>
    <w:rsid w:val="000E417E"/>
    <w:rsid w:val="001000B5"/>
    <w:rsid w:val="00110EB1"/>
    <w:rsid w:val="00112C7B"/>
    <w:rsid w:val="00113B97"/>
    <w:rsid w:val="00120E0C"/>
    <w:rsid w:val="00123E80"/>
    <w:rsid w:val="00132028"/>
    <w:rsid w:val="00135D0E"/>
    <w:rsid w:val="0016054F"/>
    <w:rsid w:val="00171E08"/>
    <w:rsid w:val="0018150E"/>
    <w:rsid w:val="00181FE2"/>
    <w:rsid w:val="00190FB8"/>
    <w:rsid w:val="00194D6D"/>
    <w:rsid w:val="0019568D"/>
    <w:rsid w:val="001A64C5"/>
    <w:rsid w:val="001B124B"/>
    <w:rsid w:val="001C3A0F"/>
    <w:rsid w:val="001D16D4"/>
    <w:rsid w:val="001D4F88"/>
    <w:rsid w:val="001D7DF2"/>
    <w:rsid w:val="001F006A"/>
    <w:rsid w:val="00203C09"/>
    <w:rsid w:val="0020551E"/>
    <w:rsid w:val="00207022"/>
    <w:rsid w:val="0022380D"/>
    <w:rsid w:val="00231F44"/>
    <w:rsid w:val="002345E1"/>
    <w:rsid w:val="0024029F"/>
    <w:rsid w:val="00241818"/>
    <w:rsid w:val="0024323B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FB"/>
    <w:rsid w:val="002F26B5"/>
    <w:rsid w:val="00304421"/>
    <w:rsid w:val="00322D62"/>
    <w:rsid w:val="003323D2"/>
    <w:rsid w:val="0033619B"/>
    <w:rsid w:val="00336630"/>
    <w:rsid w:val="00342044"/>
    <w:rsid w:val="00352904"/>
    <w:rsid w:val="00357F2C"/>
    <w:rsid w:val="00360953"/>
    <w:rsid w:val="0037799F"/>
    <w:rsid w:val="00381AC4"/>
    <w:rsid w:val="00387AA6"/>
    <w:rsid w:val="00392B5A"/>
    <w:rsid w:val="003B2BDD"/>
    <w:rsid w:val="003B677C"/>
    <w:rsid w:val="003C4C93"/>
    <w:rsid w:val="003D4B43"/>
    <w:rsid w:val="004008AC"/>
    <w:rsid w:val="00401BA4"/>
    <w:rsid w:val="00401C3A"/>
    <w:rsid w:val="004034AB"/>
    <w:rsid w:val="00410ADF"/>
    <w:rsid w:val="0041702C"/>
    <w:rsid w:val="004417A7"/>
    <w:rsid w:val="00444B8E"/>
    <w:rsid w:val="004451AC"/>
    <w:rsid w:val="004469DB"/>
    <w:rsid w:val="004511A1"/>
    <w:rsid w:val="00452171"/>
    <w:rsid w:val="0046538C"/>
    <w:rsid w:val="0047583C"/>
    <w:rsid w:val="004924AE"/>
    <w:rsid w:val="0049267E"/>
    <w:rsid w:val="004A0242"/>
    <w:rsid w:val="004A4B5F"/>
    <w:rsid w:val="004A57E1"/>
    <w:rsid w:val="004A5831"/>
    <w:rsid w:val="004B37C4"/>
    <w:rsid w:val="004C072E"/>
    <w:rsid w:val="004C51F8"/>
    <w:rsid w:val="004D14A5"/>
    <w:rsid w:val="004D675A"/>
    <w:rsid w:val="004D72FC"/>
    <w:rsid w:val="0050230E"/>
    <w:rsid w:val="00502E0D"/>
    <w:rsid w:val="00520F9B"/>
    <w:rsid w:val="0052497E"/>
    <w:rsid w:val="005337F0"/>
    <w:rsid w:val="00533B87"/>
    <w:rsid w:val="00535E75"/>
    <w:rsid w:val="00546D43"/>
    <w:rsid w:val="0056041F"/>
    <w:rsid w:val="00561DBC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D0A15"/>
    <w:rsid w:val="005D1434"/>
    <w:rsid w:val="005E00F6"/>
    <w:rsid w:val="005E4757"/>
    <w:rsid w:val="005F4B9E"/>
    <w:rsid w:val="006212C8"/>
    <w:rsid w:val="00626CA8"/>
    <w:rsid w:val="00627A6A"/>
    <w:rsid w:val="00635162"/>
    <w:rsid w:val="00645DCB"/>
    <w:rsid w:val="00656D25"/>
    <w:rsid w:val="006632EC"/>
    <w:rsid w:val="00667C07"/>
    <w:rsid w:val="00686EA3"/>
    <w:rsid w:val="006C0492"/>
    <w:rsid w:val="006C3941"/>
    <w:rsid w:val="006D0535"/>
    <w:rsid w:val="006D795E"/>
    <w:rsid w:val="006D7DB5"/>
    <w:rsid w:val="006E29C6"/>
    <w:rsid w:val="006F13FA"/>
    <w:rsid w:val="006F7A58"/>
    <w:rsid w:val="0070045A"/>
    <w:rsid w:val="00712342"/>
    <w:rsid w:val="007159CB"/>
    <w:rsid w:val="00717377"/>
    <w:rsid w:val="00720D03"/>
    <w:rsid w:val="00720FDF"/>
    <w:rsid w:val="00723A2B"/>
    <w:rsid w:val="00726AAE"/>
    <w:rsid w:val="007334C2"/>
    <w:rsid w:val="00736BB3"/>
    <w:rsid w:val="0074088D"/>
    <w:rsid w:val="00744451"/>
    <w:rsid w:val="00750EC6"/>
    <w:rsid w:val="00757551"/>
    <w:rsid w:val="00770CB0"/>
    <w:rsid w:val="00774485"/>
    <w:rsid w:val="00791AB3"/>
    <w:rsid w:val="007A019D"/>
    <w:rsid w:val="007A5E07"/>
    <w:rsid w:val="007A6DE7"/>
    <w:rsid w:val="007B4A58"/>
    <w:rsid w:val="007C0E10"/>
    <w:rsid w:val="007C281D"/>
    <w:rsid w:val="007D1EC9"/>
    <w:rsid w:val="007D3A9D"/>
    <w:rsid w:val="007D5B7D"/>
    <w:rsid w:val="007E7737"/>
    <w:rsid w:val="00806BB2"/>
    <w:rsid w:val="00813C3A"/>
    <w:rsid w:val="0081748B"/>
    <w:rsid w:val="00825E47"/>
    <w:rsid w:val="0083187F"/>
    <w:rsid w:val="00832920"/>
    <w:rsid w:val="00833D8E"/>
    <w:rsid w:val="00851DB1"/>
    <w:rsid w:val="00855A5B"/>
    <w:rsid w:val="008709B2"/>
    <w:rsid w:val="00880C89"/>
    <w:rsid w:val="00881C74"/>
    <w:rsid w:val="0088253E"/>
    <w:rsid w:val="00886A7A"/>
    <w:rsid w:val="0089125B"/>
    <w:rsid w:val="00895488"/>
    <w:rsid w:val="00896596"/>
    <w:rsid w:val="00896676"/>
    <w:rsid w:val="0089786B"/>
    <w:rsid w:val="008B688B"/>
    <w:rsid w:val="008C3D73"/>
    <w:rsid w:val="008D3A67"/>
    <w:rsid w:val="008E4BF3"/>
    <w:rsid w:val="008F3C7B"/>
    <w:rsid w:val="008F4385"/>
    <w:rsid w:val="00901B56"/>
    <w:rsid w:val="009057D3"/>
    <w:rsid w:val="00912776"/>
    <w:rsid w:val="00917447"/>
    <w:rsid w:val="00923EE1"/>
    <w:rsid w:val="009248B4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97A6C"/>
    <w:rsid w:val="009A14F3"/>
    <w:rsid w:val="009A3F44"/>
    <w:rsid w:val="009A4A39"/>
    <w:rsid w:val="009B13AE"/>
    <w:rsid w:val="009C3170"/>
    <w:rsid w:val="009C5BC6"/>
    <w:rsid w:val="009D0FC5"/>
    <w:rsid w:val="009D1080"/>
    <w:rsid w:val="009D48B5"/>
    <w:rsid w:val="009F4BFF"/>
    <w:rsid w:val="009F5767"/>
    <w:rsid w:val="00A04BBC"/>
    <w:rsid w:val="00A10C77"/>
    <w:rsid w:val="00A14341"/>
    <w:rsid w:val="00A17AB4"/>
    <w:rsid w:val="00A21CB3"/>
    <w:rsid w:val="00A23837"/>
    <w:rsid w:val="00A41F1E"/>
    <w:rsid w:val="00A602D0"/>
    <w:rsid w:val="00A7152C"/>
    <w:rsid w:val="00A71A52"/>
    <w:rsid w:val="00A82DB3"/>
    <w:rsid w:val="00A94C95"/>
    <w:rsid w:val="00A96191"/>
    <w:rsid w:val="00AA1058"/>
    <w:rsid w:val="00AA5615"/>
    <w:rsid w:val="00AA7C51"/>
    <w:rsid w:val="00AC4E37"/>
    <w:rsid w:val="00AC69E9"/>
    <w:rsid w:val="00AC6DE8"/>
    <w:rsid w:val="00AC74D8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550B6"/>
    <w:rsid w:val="00B77B48"/>
    <w:rsid w:val="00B82CB8"/>
    <w:rsid w:val="00B96229"/>
    <w:rsid w:val="00B96321"/>
    <w:rsid w:val="00B96D5C"/>
    <w:rsid w:val="00BA7EC0"/>
    <w:rsid w:val="00BB22CE"/>
    <w:rsid w:val="00BC6F52"/>
    <w:rsid w:val="00BD5570"/>
    <w:rsid w:val="00BF288C"/>
    <w:rsid w:val="00C10274"/>
    <w:rsid w:val="00C117BA"/>
    <w:rsid w:val="00C13492"/>
    <w:rsid w:val="00C14876"/>
    <w:rsid w:val="00C1529D"/>
    <w:rsid w:val="00C1565E"/>
    <w:rsid w:val="00C17098"/>
    <w:rsid w:val="00C22180"/>
    <w:rsid w:val="00C238D7"/>
    <w:rsid w:val="00C31B32"/>
    <w:rsid w:val="00C36210"/>
    <w:rsid w:val="00C4070D"/>
    <w:rsid w:val="00C4112F"/>
    <w:rsid w:val="00C41DBE"/>
    <w:rsid w:val="00C42771"/>
    <w:rsid w:val="00C42B43"/>
    <w:rsid w:val="00C50CDB"/>
    <w:rsid w:val="00C54C90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5B5"/>
    <w:rsid w:val="00CC37BB"/>
    <w:rsid w:val="00CC6C90"/>
    <w:rsid w:val="00CD1323"/>
    <w:rsid w:val="00CD1427"/>
    <w:rsid w:val="00CD58BA"/>
    <w:rsid w:val="00CD642D"/>
    <w:rsid w:val="00CD7855"/>
    <w:rsid w:val="00CE2C30"/>
    <w:rsid w:val="00CE551B"/>
    <w:rsid w:val="00CE7CBF"/>
    <w:rsid w:val="00D008B8"/>
    <w:rsid w:val="00D0525A"/>
    <w:rsid w:val="00D14E82"/>
    <w:rsid w:val="00D16074"/>
    <w:rsid w:val="00D22F1E"/>
    <w:rsid w:val="00D31BAD"/>
    <w:rsid w:val="00D452AD"/>
    <w:rsid w:val="00D50ACD"/>
    <w:rsid w:val="00D616B6"/>
    <w:rsid w:val="00D63CD1"/>
    <w:rsid w:val="00D66959"/>
    <w:rsid w:val="00D672EB"/>
    <w:rsid w:val="00D7410F"/>
    <w:rsid w:val="00D77493"/>
    <w:rsid w:val="00D81169"/>
    <w:rsid w:val="00D838EE"/>
    <w:rsid w:val="00DA1885"/>
    <w:rsid w:val="00DA1CD8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14DC5"/>
    <w:rsid w:val="00E23A28"/>
    <w:rsid w:val="00E40AD7"/>
    <w:rsid w:val="00E46492"/>
    <w:rsid w:val="00E55CB8"/>
    <w:rsid w:val="00E569FF"/>
    <w:rsid w:val="00E56A69"/>
    <w:rsid w:val="00E60B44"/>
    <w:rsid w:val="00E63DFF"/>
    <w:rsid w:val="00E74498"/>
    <w:rsid w:val="00E80693"/>
    <w:rsid w:val="00E8484A"/>
    <w:rsid w:val="00E91426"/>
    <w:rsid w:val="00E95049"/>
    <w:rsid w:val="00EA08BF"/>
    <w:rsid w:val="00EA57E0"/>
    <w:rsid w:val="00EA57EC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33CF8"/>
    <w:rsid w:val="00F36070"/>
    <w:rsid w:val="00F50A45"/>
    <w:rsid w:val="00F619A0"/>
    <w:rsid w:val="00F62B2E"/>
    <w:rsid w:val="00F62C01"/>
    <w:rsid w:val="00F732B2"/>
    <w:rsid w:val="00F74086"/>
    <w:rsid w:val="00F755CA"/>
    <w:rsid w:val="00F778AA"/>
    <w:rsid w:val="00F81D43"/>
    <w:rsid w:val="00F85DA8"/>
    <w:rsid w:val="00FA1A6E"/>
    <w:rsid w:val="00FA2392"/>
    <w:rsid w:val="00FA3D17"/>
    <w:rsid w:val="00FA4B99"/>
    <w:rsid w:val="00FA67E7"/>
    <w:rsid w:val="00FB6645"/>
    <w:rsid w:val="00FC0161"/>
    <w:rsid w:val="00FC113E"/>
    <w:rsid w:val="00FC1C82"/>
    <w:rsid w:val="00FC2590"/>
    <w:rsid w:val="00FC7E3C"/>
    <w:rsid w:val="00FD0C4E"/>
    <w:rsid w:val="00FE3023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1A031FA"/>
  <w15:docId w15:val="{DA4A9330-5CC9-4DE4-BC8E-060EFFFF2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9C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qFormat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paragraph" w:customStyle="1" w:styleId="msonormal0">
    <w:name w:val="msonormal"/>
    <w:basedOn w:val="Normal"/>
    <w:rsid w:val="00171E08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64">
    <w:name w:val="xl64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65">
    <w:name w:val="xl65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lang w:eastAsia="pt-BR"/>
    </w:rPr>
  </w:style>
  <w:style w:type="paragraph" w:customStyle="1" w:styleId="xl66">
    <w:name w:val="xl66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67">
    <w:name w:val="xl67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68">
    <w:name w:val="xl68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69">
    <w:name w:val="xl69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70">
    <w:name w:val="xl70"/>
    <w:basedOn w:val="Normal"/>
    <w:rsid w:val="00171E0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71">
    <w:name w:val="xl71"/>
    <w:basedOn w:val="Normal"/>
    <w:rsid w:val="00171E0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0"/>
      <w:lang w:eastAsia="pt-BR"/>
    </w:rPr>
  </w:style>
  <w:style w:type="paragraph" w:customStyle="1" w:styleId="xl72">
    <w:name w:val="xl72"/>
    <w:basedOn w:val="Normal"/>
    <w:rsid w:val="00171E0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73">
    <w:name w:val="xl73"/>
    <w:basedOn w:val="Normal"/>
    <w:rsid w:val="00171E0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4">
    <w:name w:val="xl74"/>
    <w:basedOn w:val="Normal"/>
    <w:rsid w:val="00171E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71E0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6">
    <w:name w:val="xl76"/>
    <w:basedOn w:val="Normal"/>
    <w:rsid w:val="00171E0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7">
    <w:name w:val="xl77"/>
    <w:basedOn w:val="Normal"/>
    <w:rsid w:val="00171E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8">
    <w:name w:val="xl78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79">
    <w:name w:val="xl79"/>
    <w:basedOn w:val="Normal"/>
    <w:rsid w:val="00171E0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80">
    <w:name w:val="xl80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81">
    <w:name w:val="xl81"/>
    <w:basedOn w:val="Normal"/>
    <w:rsid w:val="00171E0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b/>
      <w:bCs/>
      <w:sz w:val="20"/>
      <w:lang w:eastAsia="pt-BR"/>
    </w:rPr>
  </w:style>
  <w:style w:type="paragraph" w:customStyle="1" w:styleId="xl82">
    <w:name w:val="xl82"/>
    <w:basedOn w:val="Normal"/>
    <w:rsid w:val="00171E0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0"/>
      <w:lang w:eastAsia="pt-BR"/>
    </w:rPr>
  </w:style>
  <w:style w:type="paragraph" w:customStyle="1" w:styleId="xl83">
    <w:name w:val="xl83"/>
    <w:basedOn w:val="Normal"/>
    <w:rsid w:val="00171E0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0"/>
      <w:lang w:eastAsia="pt-BR"/>
    </w:rPr>
  </w:style>
  <w:style w:type="paragraph" w:customStyle="1" w:styleId="xl84">
    <w:name w:val="xl84"/>
    <w:basedOn w:val="Normal"/>
    <w:rsid w:val="00171E0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0"/>
      <w:lang w:eastAsia="pt-BR"/>
    </w:rPr>
  </w:style>
  <w:style w:type="paragraph" w:customStyle="1" w:styleId="xl85">
    <w:name w:val="xl85"/>
    <w:basedOn w:val="Normal"/>
    <w:rsid w:val="00171E0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86">
    <w:name w:val="xl86"/>
    <w:basedOn w:val="Normal"/>
    <w:rsid w:val="00171E0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87">
    <w:name w:val="xl87"/>
    <w:basedOn w:val="Normal"/>
    <w:rsid w:val="00171E0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88">
    <w:name w:val="xl88"/>
    <w:basedOn w:val="Normal"/>
    <w:rsid w:val="00171E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lang w:eastAsia="pt-BR"/>
    </w:rPr>
  </w:style>
  <w:style w:type="paragraph" w:customStyle="1" w:styleId="xl89">
    <w:name w:val="xl89"/>
    <w:basedOn w:val="Normal"/>
    <w:rsid w:val="00171E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lang w:eastAsia="pt-BR"/>
    </w:rPr>
  </w:style>
  <w:style w:type="paragraph" w:customStyle="1" w:styleId="xl90">
    <w:name w:val="xl90"/>
    <w:basedOn w:val="Normal"/>
    <w:rsid w:val="00171E0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91">
    <w:name w:val="xl91"/>
    <w:basedOn w:val="Normal"/>
    <w:rsid w:val="00171E0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92">
    <w:name w:val="xl92"/>
    <w:basedOn w:val="Normal"/>
    <w:rsid w:val="00171E0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93">
    <w:name w:val="xl93"/>
    <w:basedOn w:val="Normal"/>
    <w:rsid w:val="00171E0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0"/>
      <w:lang w:eastAsia="pt-BR"/>
    </w:rPr>
  </w:style>
  <w:style w:type="paragraph" w:customStyle="1" w:styleId="xl94">
    <w:name w:val="xl94"/>
    <w:basedOn w:val="Normal"/>
    <w:rsid w:val="00171E0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0"/>
      <w:lang w:eastAsia="pt-BR"/>
    </w:rPr>
  </w:style>
  <w:style w:type="paragraph" w:customStyle="1" w:styleId="xl95">
    <w:name w:val="xl95"/>
    <w:basedOn w:val="Normal"/>
    <w:rsid w:val="00171E0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b/>
      <w:bCs/>
      <w:sz w:val="20"/>
      <w:lang w:eastAsia="pt-BR"/>
    </w:rPr>
  </w:style>
  <w:style w:type="paragraph" w:customStyle="1" w:styleId="xl96">
    <w:name w:val="xl96"/>
    <w:basedOn w:val="Normal"/>
    <w:rsid w:val="00171E0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b/>
      <w:bCs/>
      <w:sz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2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99F33-02D7-4AA4-BA6B-68A20B96F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7</Pages>
  <Words>1789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2</cp:lastModifiedBy>
  <cp:revision>122</cp:revision>
  <cp:lastPrinted>2025-08-21T12:48:00Z</cp:lastPrinted>
  <dcterms:created xsi:type="dcterms:W3CDTF">2023-12-29T09:40:00Z</dcterms:created>
  <dcterms:modified xsi:type="dcterms:W3CDTF">2025-09-17T12:46:00Z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