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9AF462D" w14:textId="77777777" w:rsidR="00086BEF" w:rsidRDefault="00086BEF" w:rsidP="00E1674F">
      <w:pPr>
        <w:spacing w:line="259" w:lineRule="auto"/>
        <w:ind w:right="-2"/>
        <w:jc w:val="center"/>
        <w:rPr>
          <w:szCs w:val="24"/>
        </w:rPr>
      </w:pPr>
    </w:p>
    <w:p w14:paraId="5733569E" w14:textId="68EAA105" w:rsidR="00AE229F" w:rsidRDefault="00E1674F" w:rsidP="00E1674F">
      <w:pPr>
        <w:spacing w:line="259" w:lineRule="auto"/>
        <w:ind w:right="-2"/>
        <w:jc w:val="center"/>
        <w:rPr>
          <w:b/>
          <w:bCs/>
          <w:szCs w:val="24"/>
        </w:rPr>
      </w:pPr>
      <w:r w:rsidRPr="00AE229F">
        <w:rPr>
          <w:b/>
          <w:bCs/>
          <w:szCs w:val="24"/>
        </w:rPr>
        <w:t>EDITAL DE CHAMAMENTO PÚBLICO Nº 00</w:t>
      </w:r>
      <w:r w:rsidR="000E0BD2">
        <w:rPr>
          <w:b/>
          <w:bCs/>
          <w:szCs w:val="24"/>
        </w:rPr>
        <w:t>6</w:t>
      </w:r>
      <w:r w:rsidRPr="00AE229F">
        <w:rPr>
          <w:b/>
          <w:bCs/>
          <w:szCs w:val="24"/>
        </w:rPr>
        <w:t>/202</w:t>
      </w:r>
      <w:r w:rsidR="008C0580" w:rsidRPr="00AE229F">
        <w:rPr>
          <w:b/>
          <w:bCs/>
          <w:szCs w:val="24"/>
        </w:rPr>
        <w:t>5</w:t>
      </w:r>
    </w:p>
    <w:p w14:paraId="5C2AA848" w14:textId="5A600F51" w:rsidR="00E1674F" w:rsidRPr="004717E1" w:rsidRDefault="004717E1" w:rsidP="00E1674F">
      <w:pPr>
        <w:spacing w:line="259" w:lineRule="auto"/>
        <w:ind w:right="-2"/>
        <w:jc w:val="center"/>
        <w:rPr>
          <w:b/>
          <w:bCs/>
          <w:color w:val="auto"/>
          <w:szCs w:val="24"/>
        </w:rPr>
      </w:pPr>
      <w:r w:rsidRPr="004717E1">
        <w:rPr>
          <w:b/>
          <w:bCs/>
          <w:color w:val="auto"/>
          <w:szCs w:val="24"/>
        </w:rPr>
        <w:t xml:space="preserve">PROCESSO ADMINISTRATIVO Nº </w:t>
      </w:r>
      <w:r w:rsidR="00CA4600">
        <w:rPr>
          <w:b/>
          <w:bCs/>
          <w:color w:val="auto"/>
          <w:szCs w:val="24"/>
        </w:rPr>
        <w:t>164</w:t>
      </w:r>
      <w:r w:rsidR="00AE229F" w:rsidRPr="004717E1">
        <w:rPr>
          <w:b/>
          <w:bCs/>
          <w:color w:val="auto"/>
          <w:szCs w:val="24"/>
        </w:rPr>
        <w:t>/2025</w:t>
      </w:r>
    </w:p>
    <w:p w14:paraId="2D35911F" w14:textId="77777777" w:rsidR="00E1674F" w:rsidRPr="008814DC" w:rsidRDefault="00E1674F" w:rsidP="00E1674F">
      <w:pPr>
        <w:spacing w:line="259" w:lineRule="auto"/>
        <w:ind w:left="0" w:right="-2" w:firstLine="0"/>
        <w:jc w:val="left"/>
        <w:rPr>
          <w:szCs w:val="24"/>
        </w:rPr>
      </w:pPr>
      <w:r w:rsidRPr="008814DC">
        <w:rPr>
          <w:szCs w:val="24"/>
        </w:rPr>
        <w:t xml:space="preserve">            </w:t>
      </w:r>
    </w:p>
    <w:p w14:paraId="7B0D2B59" w14:textId="2A0664FE" w:rsidR="00E1674F" w:rsidRPr="008814DC" w:rsidRDefault="00E1674F" w:rsidP="00E1674F">
      <w:pPr>
        <w:ind w:left="11" w:right="-2"/>
        <w:rPr>
          <w:szCs w:val="24"/>
        </w:rPr>
      </w:pPr>
      <w:r w:rsidRPr="008814DC">
        <w:rPr>
          <w:szCs w:val="24"/>
        </w:rPr>
        <w:t xml:space="preserve">O MUNICÍPIO DE RODEIO BONITO/RS, com sede em Rodeio Bonito/RS , à Av. do Comércio, nº 196, Bairro Centro, através de seu Prefeito Municipal, no uso de suas atribuições, torna público, para o conhecimento dos interessados, que está  procedendo ao </w:t>
      </w:r>
      <w:r w:rsidRPr="00B77723">
        <w:rPr>
          <w:b/>
          <w:szCs w:val="24"/>
        </w:rPr>
        <w:t>CHAMAMENTO PÚBLICO</w:t>
      </w:r>
      <w:r w:rsidRPr="008814DC">
        <w:rPr>
          <w:szCs w:val="24"/>
        </w:rPr>
        <w:t xml:space="preserve">, a partir </w:t>
      </w:r>
      <w:r w:rsidRPr="00292333">
        <w:rPr>
          <w:color w:val="auto"/>
          <w:szCs w:val="24"/>
        </w:rPr>
        <w:t xml:space="preserve">de </w:t>
      </w:r>
      <w:r w:rsidR="00785795">
        <w:rPr>
          <w:b/>
          <w:color w:val="auto"/>
          <w:szCs w:val="24"/>
        </w:rPr>
        <w:t>28</w:t>
      </w:r>
      <w:r w:rsidR="00CA4600" w:rsidRPr="00CA4600">
        <w:rPr>
          <w:b/>
          <w:color w:val="auto"/>
          <w:szCs w:val="24"/>
        </w:rPr>
        <w:t xml:space="preserve"> de outubro </w:t>
      </w:r>
      <w:r w:rsidRPr="00CA4600">
        <w:rPr>
          <w:b/>
          <w:color w:val="auto"/>
          <w:szCs w:val="24"/>
        </w:rPr>
        <w:t>de 202</w:t>
      </w:r>
      <w:r w:rsidR="008C0580" w:rsidRPr="00CA4600">
        <w:rPr>
          <w:b/>
          <w:color w:val="auto"/>
          <w:szCs w:val="24"/>
        </w:rPr>
        <w:t>5</w:t>
      </w:r>
      <w:r w:rsidRPr="00292333">
        <w:rPr>
          <w:b/>
          <w:color w:val="auto"/>
          <w:szCs w:val="24"/>
        </w:rPr>
        <w:t>,</w:t>
      </w:r>
      <w:r w:rsidRPr="00292333">
        <w:rPr>
          <w:color w:val="auto"/>
          <w:szCs w:val="24"/>
        </w:rPr>
        <w:t xml:space="preserve">  no horário das 8h às 11h30 e das 13h00 às 17h, na Prefeitura Municipal de Rodeio Bonito/RS, no Setor de Licitaçõe</w:t>
      </w:r>
      <w:r w:rsidR="006E1253" w:rsidRPr="00292333">
        <w:rPr>
          <w:color w:val="auto"/>
          <w:szCs w:val="24"/>
        </w:rPr>
        <w:t>s</w:t>
      </w:r>
      <w:r w:rsidR="006E1253">
        <w:rPr>
          <w:szCs w:val="24"/>
        </w:rPr>
        <w:t xml:space="preserve">, para fins de </w:t>
      </w:r>
      <w:r w:rsidR="006E1253" w:rsidRPr="00B77723">
        <w:rPr>
          <w:b/>
          <w:szCs w:val="24"/>
        </w:rPr>
        <w:t>CREDENCIAMENTO</w:t>
      </w:r>
      <w:r w:rsidR="006E1253" w:rsidRPr="006E1253">
        <w:rPr>
          <w:szCs w:val="24"/>
        </w:rPr>
        <w:t xml:space="preserve"> de Empresa(s) aptas legalmente para </w:t>
      </w:r>
      <w:r w:rsidR="00AE229F">
        <w:rPr>
          <w:szCs w:val="24"/>
        </w:rPr>
        <w:t xml:space="preserve">prestação de </w:t>
      </w:r>
      <w:r w:rsidR="00AE229F" w:rsidRPr="00AE229F">
        <w:rPr>
          <w:szCs w:val="24"/>
        </w:rPr>
        <w:t>serviços</w:t>
      </w:r>
      <w:r w:rsidR="000E0BD2">
        <w:rPr>
          <w:szCs w:val="24"/>
        </w:rPr>
        <w:t xml:space="preserve"> </w:t>
      </w:r>
      <w:r w:rsidR="000E0BD2" w:rsidRPr="000E0BD2">
        <w:rPr>
          <w:szCs w:val="24"/>
        </w:rPr>
        <w:t>de lavagem e eventual higienização interna para a frota de veículos oficiais pertencentes ao Município de Rodeio Bonito/RS</w:t>
      </w:r>
      <w:r w:rsidRPr="006E1253">
        <w:rPr>
          <w:szCs w:val="24"/>
        </w:rPr>
        <w:t>,</w:t>
      </w:r>
      <w:r w:rsidRPr="008814DC">
        <w:rPr>
          <w:szCs w:val="24"/>
        </w:rPr>
        <w:t xml:space="preserve"> em conformidade com o </w:t>
      </w:r>
      <w:r w:rsidR="00AE229F">
        <w:rPr>
          <w:szCs w:val="24"/>
        </w:rPr>
        <w:t>A</w:t>
      </w:r>
      <w:r w:rsidRPr="008814DC">
        <w:rPr>
          <w:szCs w:val="24"/>
        </w:rPr>
        <w:t>r</w:t>
      </w:r>
      <w:r w:rsidR="0075097A">
        <w:rPr>
          <w:szCs w:val="24"/>
        </w:rPr>
        <w:t>t</w:t>
      </w:r>
      <w:r w:rsidR="00AE229F" w:rsidRPr="008814DC">
        <w:rPr>
          <w:szCs w:val="24"/>
        </w:rPr>
        <w:t>.</w:t>
      </w:r>
      <w:r w:rsidRPr="008814DC">
        <w:rPr>
          <w:szCs w:val="24"/>
        </w:rPr>
        <w:t xml:space="preserve"> 79,</w:t>
      </w:r>
      <w:r w:rsidR="00AE229F">
        <w:rPr>
          <w:szCs w:val="24"/>
        </w:rPr>
        <w:t xml:space="preserve"> inciso</w:t>
      </w:r>
      <w:r w:rsidRPr="008814DC">
        <w:rPr>
          <w:szCs w:val="24"/>
        </w:rPr>
        <w:t xml:space="preserve"> I</w:t>
      </w:r>
      <w:r w:rsidR="00AE229F">
        <w:rPr>
          <w:szCs w:val="24"/>
        </w:rPr>
        <w:t xml:space="preserve">, </w:t>
      </w:r>
      <w:r w:rsidR="00AE229F" w:rsidRPr="00E05E0B">
        <w:rPr>
          <w:rFonts w:eastAsia="Arial"/>
          <w:color w:val="auto"/>
          <w:szCs w:val="24"/>
        </w:rPr>
        <w:t xml:space="preserve">parágrafo </w:t>
      </w:r>
      <w:r w:rsidR="00254F7F">
        <w:rPr>
          <w:rFonts w:eastAsia="Arial"/>
          <w:color w:val="auto"/>
          <w:szCs w:val="24"/>
        </w:rPr>
        <w:t>único</w:t>
      </w:r>
      <w:r w:rsidR="00AE229F" w:rsidRPr="00E05E0B">
        <w:rPr>
          <w:rFonts w:eastAsia="Arial"/>
          <w:color w:val="auto"/>
          <w:szCs w:val="24"/>
        </w:rPr>
        <w:t>, inciso</w:t>
      </w:r>
      <w:r w:rsidR="00AE229F">
        <w:rPr>
          <w:rFonts w:eastAsia="Arial"/>
          <w:color w:val="auto"/>
          <w:szCs w:val="24"/>
        </w:rPr>
        <w:t>s</w:t>
      </w:r>
      <w:r w:rsidR="00AE229F" w:rsidRPr="00E05E0B">
        <w:rPr>
          <w:rFonts w:eastAsia="Arial"/>
          <w:color w:val="auto"/>
          <w:szCs w:val="24"/>
        </w:rPr>
        <w:t xml:space="preserve"> I, II, III, V </w:t>
      </w:r>
      <w:r w:rsidR="00AE229F">
        <w:rPr>
          <w:rFonts w:eastAsia="Arial"/>
          <w:color w:val="auto"/>
          <w:szCs w:val="24"/>
        </w:rPr>
        <w:t>e</w:t>
      </w:r>
      <w:r w:rsidR="00AE229F" w:rsidRPr="00E05E0B">
        <w:rPr>
          <w:rFonts w:eastAsia="Arial"/>
          <w:color w:val="auto"/>
          <w:szCs w:val="24"/>
        </w:rPr>
        <w:t xml:space="preserve"> VI</w:t>
      </w:r>
      <w:r w:rsidRPr="008814DC">
        <w:rPr>
          <w:szCs w:val="24"/>
        </w:rPr>
        <w:t xml:space="preserve"> da Lei Federal nº 14.133, de 1º de abril de 2021</w:t>
      </w:r>
      <w:r w:rsidR="006D5F36" w:rsidRPr="008814DC">
        <w:rPr>
          <w:szCs w:val="24"/>
        </w:rPr>
        <w:t xml:space="preserve"> e</w:t>
      </w:r>
      <w:r w:rsidRPr="008814DC">
        <w:rPr>
          <w:szCs w:val="24"/>
        </w:rPr>
        <w:t xml:space="preserve"> </w:t>
      </w:r>
      <w:r w:rsidR="006D5F36" w:rsidRPr="008814DC">
        <w:rPr>
          <w:szCs w:val="24"/>
        </w:rPr>
        <w:t>Decreto Municipal nº 4.353/2023, de 29 de dezembro de 2023</w:t>
      </w:r>
      <w:r w:rsidRPr="008814DC">
        <w:rPr>
          <w:szCs w:val="24"/>
        </w:rPr>
        <w:t xml:space="preserve">:  </w:t>
      </w:r>
    </w:p>
    <w:p w14:paraId="4344F469" w14:textId="77777777" w:rsidR="00E1674F" w:rsidRPr="008814DC" w:rsidRDefault="00E1674F" w:rsidP="00E1674F">
      <w:pPr>
        <w:spacing w:line="259" w:lineRule="auto"/>
        <w:ind w:left="0" w:right="-2" w:firstLine="0"/>
        <w:jc w:val="left"/>
        <w:rPr>
          <w:szCs w:val="24"/>
        </w:rPr>
      </w:pPr>
      <w:r w:rsidRPr="008814DC">
        <w:rPr>
          <w:szCs w:val="24"/>
        </w:rPr>
        <w:t xml:space="preserve"> </w:t>
      </w:r>
    </w:p>
    <w:p w14:paraId="47613C62" w14:textId="2E68BB53" w:rsidR="00E1674F" w:rsidRPr="0069343F" w:rsidRDefault="008C0580" w:rsidP="008C0580">
      <w:pPr>
        <w:spacing w:after="4" w:line="250" w:lineRule="auto"/>
        <w:ind w:right="-2"/>
        <w:rPr>
          <w:b/>
          <w:bCs/>
          <w:szCs w:val="24"/>
        </w:rPr>
      </w:pPr>
      <w:r w:rsidRPr="0069343F">
        <w:rPr>
          <w:b/>
          <w:bCs/>
          <w:szCs w:val="24"/>
        </w:rPr>
        <w:t xml:space="preserve">1. </w:t>
      </w:r>
      <w:r w:rsidR="00E1674F" w:rsidRPr="0069343F">
        <w:rPr>
          <w:b/>
          <w:bCs/>
          <w:szCs w:val="24"/>
        </w:rPr>
        <w:t xml:space="preserve">DO OBJETO E VALOR: </w:t>
      </w:r>
    </w:p>
    <w:p w14:paraId="78564614" w14:textId="2B4CDBB4" w:rsidR="00E1674F" w:rsidRDefault="008C0580" w:rsidP="00AD2653">
      <w:pPr>
        <w:numPr>
          <w:ilvl w:val="1"/>
          <w:numId w:val="22"/>
        </w:numPr>
        <w:suppressAutoHyphens/>
        <w:spacing w:after="4" w:line="250" w:lineRule="auto"/>
        <w:ind w:left="0" w:right="-2"/>
        <w:textAlignment w:val="baseline"/>
      </w:pPr>
      <w:r>
        <w:t xml:space="preserve">1.1 </w:t>
      </w:r>
      <w:bookmarkStart w:id="0" w:name="_Hlk212193267"/>
      <w:r w:rsidR="00AD2653" w:rsidRPr="00AD2653">
        <w:rPr>
          <w:rFonts w:eastAsia="Arial"/>
          <w:szCs w:val="24"/>
        </w:rPr>
        <w:t>CREDENCIAMENTO DE EMPRESAS ESPECIALIZADAS NA PRESTAÇÃO DE SERVIÇOS DE LAVAGEM E HIGIENIZAÇÃO PARA OS VEÍCULOS OFICIAIS PERTENCENTES À FROTA DO MUNICÍPIO DE RODEIO BONITO/RS</w:t>
      </w:r>
      <w:bookmarkEnd w:id="0"/>
      <w:proofErr w:type="gramStart"/>
      <w:r w:rsidR="00AD2653" w:rsidRPr="00AD2653">
        <w:rPr>
          <w:rFonts w:eastAsia="Arial"/>
          <w:szCs w:val="24"/>
        </w:rPr>
        <w:t xml:space="preserve">, </w:t>
      </w:r>
      <w:r w:rsidR="00AE229F" w:rsidRPr="00AE229F">
        <w:t>,</w:t>
      </w:r>
      <w:proofErr w:type="gramEnd"/>
      <w:r w:rsidR="00AE229F" w:rsidRPr="00AE229F">
        <w:t xml:space="preserve"> conforme condições e exigências estabelecidas n</w:t>
      </w:r>
      <w:r w:rsidR="00CA4600">
        <w:t>o</w:t>
      </w:r>
      <w:r w:rsidR="00AE229F" w:rsidRPr="00AE229F">
        <w:t xml:space="preserve"> Termo de Referência e Estudo Técnico Preliminar.</w:t>
      </w:r>
    </w:p>
    <w:p w14:paraId="349E4416" w14:textId="4A763CD1" w:rsidR="00E1674F" w:rsidRDefault="00703373" w:rsidP="00703373">
      <w:pPr>
        <w:pStyle w:val="PargrafodaLista"/>
        <w:numPr>
          <w:ilvl w:val="2"/>
          <w:numId w:val="8"/>
        </w:numPr>
        <w:spacing w:after="4" w:line="259" w:lineRule="auto"/>
        <w:ind w:left="0" w:right="-2" w:firstLine="0"/>
        <w:jc w:val="both"/>
      </w:pPr>
      <w:r w:rsidRPr="00703373">
        <w:t xml:space="preserve">A contratação dos serviços será por </w:t>
      </w:r>
      <w:r w:rsidR="00AD31BE">
        <w:t>veículo</w:t>
      </w:r>
      <w:r w:rsidRPr="00703373">
        <w:t>, dimensionada em quantidade</w:t>
      </w:r>
      <w:r w:rsidR="00AD31BE">
        <w:t>s</w:t>
      </w:r>
      <w:r w:rsidRPr="00703373">
        <w:t xml:space="preserve"> </w:t>
      </w:r>
      <w:r w:rsidR="00AD31BE">
        <w:t>levantadas pelo setor de frotas do município</w:t>
      </w:r>
      <w:r w:rsidRPr="00703373">
        <w:t xml:space="preserve">, </w:t>
      </w:r>
      <w:r w:rsidR="00AD31BE">
        <w:t>para atendimento de todos os veículos e máquinas da frota do município de Rodeio Bonito/RS</w:t>
      </w:r>
      <w:r w:rsidRPr="00703373">
        <w:t>, conforme a característica da demanda a ser atendida e de acordo com a necessidade das áreas requisitantes</w:t>
      </w:r>
      <w:r w:rsidR="0070481E">
        <w:t>.</w:t>
      </w:r>
    </w:p>
    <w:p w14:paraId="7BCEF47A" w14:textId="3507F31F" w:rsidR="00C309AA" w:rsidRDefault="00C309AA" w:rsidP="00703373">
      <w:pPr>
        <w:pStyle w:val="PargrafodaLista"/>
        <w:numPr>
          <w:ilvl w:val="2"/>
          <w:numId w:val="8"/>
        </w:numPr>
        <w:spacing w:after="4" w:line="259" w:lineRule="auto"/>
        <w:ind w:left="0" w:right="-2" w:firstLine="0"/>
        <w:jc w:val="both"/>
      </w:pPr>
      <w:r>
        <w:t xml:space="preserve">Os </w:t>
      </w:r>
      <w:r w:rsidRPr="00C309AA">
        <w:t>quantitativos estimado</w:t>
      </w:r>
      <w:r>
        <w:t>s</w:t>
      </w:r>
      <w:r w:rsidRPr="00C309AA">
        <w:t xml:space="preserve"> </w:t>
      </w:r>
      <w:r>
        <w:t xml:space="preserve">da contratação encontram-se pormenorizados no </w:t>
      </w:r>
      <w:r w:rsidRPr="00C309AA">
        <w:t>documento Memória de Cálculo, elaborado com base no</w:t>
      </w:r>
      <w:r>
        <w:t>s</w:t>
      </w:r>
      <w:r w:rsidRPr="00C309AA">
        <w:t xml:space="preserve"> Documento</w:t>
      </w:r>
      <w:r>
        <w:t>s</w:t>
      </w:r>
      <w:r w:rsidRPr="00C309AA">
        <w:t xml:space="preserve"> de Formalização de Demanda</w:t>
      </w:r>
      <w:r>
        <w:t>,</w:t>
      </w:r>
      <w:r w:rsidRPr="00C309AA">
        <w:t xml:space="preserve"> com respectiva unidade de medida</w:t>
      </w:r>
      <w:r w:rsidR="00AD31BE">
        <w:t>.</w:t>
      </w:r>
    </w:p>
    <w:p w14:paraId="351D9452" w14:textId="48D7CB7B" w:rsidR="0070481E" w:rsidRPr="008C0580" w:rsidRDefault="0070481E" w:rsidP="00703373">
      <w:pPr>
        <w:pStyle w:val="PargrafodaLista"/>
        <w:numPr>
          <w:ilvl w:val="2"/>
          <w:numId w:val="8"/>
        </w:numPr>
        <w:spacing w:after="4" w:line="259" w:lineRule="auto"/>
        <w:ind w:left="0" w:right="-2" w:firstLine="0"/>
        <w:jc w:val="both"/>
      </w:pPr>
      <w:r>
        <w:t>Tabela de itens com valores fixados:</w:t>
      </w:r>
    </w:p>
    <w:tbl>
      <w:tblPr>
        <w:tblW w:w="0" w:type="auto"/>
        <w:tblInd w:w="-5" w:type="dxa"/>
        <w:tblLook w:val="04A0" w:firstRow="1" w:lastRow="0" w:firstColumn="1" w:lastColumn="0" w:noHBand="0" w:noVBand="1"/>
      </w:tblPr>
      <w:tblGrid>
        <w:gridCol w:w="696"/>
        <w:gridCol w:w="6679"/>
        <w:gridCol w:w="783"/>
        <w:gridCol w:w="930"/>
        <w:gridCol w:w="1111"/>
      </w:tblGrid>
      <w:tr w:rsidR="00CA4600" w:rsidRPr="00F07FB2" w14:paraId="22E6453D" w14:textId="77777777" w:rsidTr="00CA4600">
        <w:trPr>
          <w:trHeight w:val="678"/>
        </w:trPr>
        <w:tc>
          <w:tcPr>
            <w:tcW w:w="0" w:type="auto"/>
            <w:tcBorders>
              <w:top w:val="single" w:sz="4" w:space="0" w:color="000000"/>
              <w:left w:val="single" w:sz="4" w:space="0" w:color="000000"/>
              <w:bottom w:val="single" w:sz="4" w:space="0" w:color="000000"/>
              <w:right w:val="single" w:sz="4" w:space="0" w:color="000000"/>
            </w:tcBorders>
            <w:shd w:val="clear" w:color="auto" w:fill="D0CECE" w:themeFill="background2" w:themeFillShade="E6"/>
            <w:vAlign w:val="center"/>
            <w:hideMark/>
          </w:tcPr>
          <w:p w14:paraId="5575608C" w14:textId="77777777" w:rsidR="00CA4600" w:rsidRPr="00F07FB2" w:rsidRDefault="00CA4600" w:rsidP="00CA4600">
            <w:pPr>
              <w:ind w:left="0" w:firstLine="0"/>
              <w:jc w:val="center"/>
              <w:rPr>
                <w:b/>
                <w:bCs/>
                <w:szCs w:val="24"/>
              </w:rPr>
            </w:pPr>
            <w:r w:rsidRPr="00F07FB2">
              <w:rPr>
                <w:b/>
                <w:bCs/>
                <w:szCs w:val="24"/>
              </w:rPr>
              <w:t>Item</w:t>
            </w:r>
          </w:p>
        </w:tc>
        <w:tc>
          <w:tcPr>
            <w:tcW w:w="0" w:type="auto"/>
            <w:tcBorders>
              <w:top w:val="single" w:sz="4" w:space="0" w:color="000000"/>
              <w:left w:val="single" w:sz="4" w:space="0" w:color="000000"/>
              <w:bottom w:val="single" w:sz="4" w:space="0" w:color="000000"/>
              <w:right w:val="single" w:sz="4" w:space="0" w:color="000000"/>
            </w:tcBorders>
            <w:shd w:val="clear" w:color="auto" w:fill="D0CECE" w:themeFill="background2" w:themeFillShade="E6"/>
            <w:vAlign w:val="center"/>
            <w:hideMark/>
          </w:tcPr>
          <w:p w14:paraId="1305B873" w14:textId="77777777" w:rsidR="00CA4600" w:rsidRPr="00F07FB2" w:rsidRDefault="00CA4600" w:rsidP="004717E1">
            <w:pPr>
              <w:ind w:left="0" w:firstLine="0"/>
              <w:jc w:val="center"/>
              <w:rPr>
                <w:b/>
                <w:bCs/>
                <w:szCs w:val="24"/>
              </w:rPr>
            </w:pPr>
            <w:r w:rsidRPr="00F07FB2">
              <w:rPr>
                <w:b/>
                <w:bCs/>
                <w:szCs w:val="24"/>
              </w:rPr>
              <w:t>Descrição</w:t>
            </w:r>
          </w:p>
        </w:tc>
        <w:tc>
          <w:tcPr>
            <w:tcW w:w="0" w:type="auto"/>
            <w:tcBorders>
              <w:top w:val="single" w:sz="4" w:space="0" w:color="000000"/>
              <w:left w:val="single" w:sz="4" w:space="0" w:color="000000"/>
              <w:bottom w:val="single" w:sz="4" w:space="0" w:color="000000"/>
              <w:right w:val="single" w:sz="4" w:space="0" w:color="000000"/>
            </w:tcBorders>
            <w:shd w:val="clear" w:color="auto" w:fill="D0CECE" w:themeFill="background2" w:themeFillShade="E6"/>
            <w:vAlign w:val="center"/>
            <w:hideMark/>
          </w:tcPr>
          <w:p w14:paraId="5D81C23B" w14:textId="77777777" w:rsidR="00CA4600" w:rsidRPr="00F07FB2" w:rsidRDefault="00CA4600" w:rsidP="00CA4600">
            <w:pPr>
              <w:ind w:left="0" w:firstLine="0"/>
              <w:jc w:val="center"/>
              <w:rPr>
                <w:b/>
                <w:bCs/>
                <w:szCs w:val="24"/>
              </w:rPr>
            </w:pPr>
            <w:r w:rsidRPr="00F07FB2">
              <w:rPr>
                <w:b/>
                <w:bCs/>
                <w:szCs w:val="24"/>
              </w:rPr>
              <w:t>Unid.</w:t>
            </w:r>
          </w:p>
        </w:tc>
        <w:tc>
          <w:tcPr>
            <w:tcW w:w="0" w:type="auto"/>
            <w:tcBorders>
              <w:top w:val="single" w:sz="4" w:space="0" w:color="000000"/>
              <w:left w:val="single" w:sz="4" w:space="0" w:color="000000"/>
              <w:bottom w:val="single" w:sz="4" w:space="0" w:color="000000"/>
              <w:right w:val="single" w:sz="4" w:space="0" w:color="000000"/>
            </w:tcBorders>
            <w:shd w:val="clear" w:color="auto" w:fill="D0CECE" w:themeFill="background2" w:themeFillShade="E6"/>
            <w:vAlign w:val="center"/>
          </w:tcPr>
          <w:p w14:paraId="353BDE22" w14:textId="0C67EB75" w:rsidR="00CA4600" w:rsidRPr="00F07FB2" w:rsidRDefault="00CA4600" w:rsidP="00CA4600">
            <w:pPr>
              <w:ind w:left="0" w:firstLine="0"/>
              <w:jc w:val="center"/>
              <w:rPr>
                <w:b/>
                <w:bCs/>
                <w:szCs w:val="24"/>
              </w:rPr>
            </w:pPr>
            <w:r>
              <w:rPr>
                <w:b/>
                <w:bCs/>
                <w:szCs w:val="24"/>
              </w:rPr>
              <w:t>Quant.</w:t>
            </w:r>
          </w:p>
        </w:tc>
        <w:tc>
          <w:tcPr>
            <w:tcW w:w="0" w:type="auto"/>
            <w:tcBorders>
              <w:top w:val="single" w:sz="4" w:space="0" w:color="000000"/>
              <w:left w:val="single" w:sz="4" w:space="0" w:color="000000"/>
              <w:bottom w:val="single" w:sz="4" w:space="0" w:color="000000"/>
              <w:right w:val="single" w:sz="4" w:space="0" w:color="000000"/>
            </w:tcBorders>
            <w:shd w:val="clear" w:color="auto" w:fill="D0CECE" w:themeFill="background2" w:themeFillShade="E6"/>
            <w:vAlign w:val="center"/>
            <w:hideMark/>
          </w:tcPr>
          <w:p w14:paraId="560542F3" w14:textId="2D1261BA" w:rsidR="00CA4600" w:rsidRPr="00F07FB2" w:rsidRDefault="00CA4600" w:rsidP="00CA4600">
            <w:pPr>
              <w:ind w:left="0" w:firstLine="0"/>
              <w:jc w:val="center"/>
              <w:rPr>
                <w:b/>
                <w:bCs/>
                <w:szCs w:val="24"/>
              </w:rPr>
            </w:pPr>
            <w:r w:rsidRPr="00F07FB2">
              <w:rPr>
                <w:b/>
                <w:bCs/>
                <w:szCs w:val="24"/>
              </w:rPr>
              <w:t xml:space="preserve">Valor Unit. </w:t>
            </w:r>
            <w:r>
              <w:rPr>
                <w:b/>
                <w:bCs/>
                <w:szCs w:val="24"/>
              </w:rPr>
              <w:t>Fixado</w:t>
            </w:r>
          </w:p>
        </w:tc>
      </w:tr>
      <w:tr w:rsidR="00CA4600" w:rsidRPr="00F07FB2" w14:paraId="0110C7DA" w14:textId="77777777" w:rsidTr="00CA4600">
        <w:trPr>
          <w:trHeight w:val="307"/>
        </w:trPr>
        <w:tc>
          <w:tcPr>
            <w:tcW w:w="0" w:type="auto"/>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76FAEA48" w14:textId="6F0EAD36" w:rsidR="00CA4600" w:rsidRPr="00AD31BE" w:rsidRDefault="00CA4600" w:rsidP="00CA4600">
            <w:pPr>
              <w:pStyle w:val="PargrafodaLista"/>
              <w:numPr>
                <w:ilvl w:val="0"/>
                <w:numId w:val="20"/>
              </w:numPr>
              <w:jc w:val="center"/>
              <w:rPr>
                <w:lang w:val="pt-PT"/>
              </w:rPr>
            </w:pPr>
          </w:p>
        </w:tc>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tcPr>
          <w:p w14:paraId="393FA573" w14:textId="64F14248" w:rsidR="00CA4600" w:rsidRPr="00624411" w:rsidRDefault="00CA4600" w:rsidP="00AD31BE">
            <w:pPr>
              <w:ind w:left="0" w:firstLine="0"/>
              <w:rPr>
                <w:b/>
                <w:bCs/>
                <w:szCs w:val="24"/>
                <w:lang w:val="pt-PT"/>
              </w:rPr>
            </w:pPr>
            <w:r>
              <w:t>LAVAGEM MANUAL COMPLETA DE VEÍCULO DE PASSEIO DE 2 OU 4 PORTAS; LIMPEZA DOS TAPETES DE BORRACHA; ASPIRAÇÃO DE POEIRA E SUJIDADES DE CARPETES, BANCOS E FORRO DE TETO; LIMPEZA DE PAINEL, CONSOLE, FORRO DAS PORTAS E PORTA MALAS; LAVAGEM DA LATARIA COM DETERGENTE APROPRIADO, SECAGEM DO VEÍCULO COM PANO APROPRIADO PARA EVITAR RISCOS E NA SOMBRA EVITANDO MANCHAS. APLICAÇÃO DE ODORIZANTE DENTRO DO VEÍCULO E DE SILICONE AUTOMOTIVO EM PARTES PLÁSTICAS INTERNAS DO VEÍCULO E PNEUS.</w:t>
            </w:r>
          </w:p>
        </w:tc>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14:paraId="59BB033E" w14:textId="14B73391" w:rsidR="00CA4600" w:rsidRPr="00F07FB2" w:rsidRDefault="00CA4600" w:rsidP="00CA4600">
            <w:pPr>
              <w:ind w:left="0" w:firstLine="0"/>
              <w:jc w:val="center"/>
              <w:rPr>
                <w:szCs w:val="24"/>
                <w:lang w:val="pt-PT"/>
              </w:rPr>
            </w:pPr>
            <w:r>
              <w:t>UN</w:t>
            </w:r>
          </w:p>
        </w:tc>
        <w:tc>
          <w:tcPr>
            <w:tcW w:w="0" w:type="auto"/>
            <w:tcBorders>
              <w:top w:val="single" w:sz="6" w:space="0" w:color="000000"/>
              <w:left w:val="single" w:sz="6" w:space="0" w:color="000000"/>
              <w:bottom w:val="single" w:sz="6" w:space="0" w:color="000000"/>
              <w:right w:val="single" w:sz="6" w:space="0" w:color="000000"/>
            </w:tcBorders>
            <w:shd w:val="clear" w:color="auto" w:fill="FFFFFF"/>
            <w:vAlign w:val="center"/>
          </w:tcPr>
          <w:p w14:paraId="3B0D85BE" w14:textId="49FFA2A0" w:rsidR="00CA4600" w:rsidRPr="00DC4C62" w:rsidRDefault="00CA4600" w:rsidP="00CA4600">
            <w:pPr>
              <w:ind w:left="0" w:firstLine="0"/>
              <w:jc w:val="center"/>
              <w:rPr>
                <w:szCs w:val="24"/>
              </w:rPr>
            </w:pPr>
            <w:r>
              <w:rPr>
                <w:szCs w:val="24"/>
              </w:rPr>
              <w:t>3.000</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767852E3" w14:textId="54C595B8" w:rsidR="00CA4600" w:rsidRPr="00F07FB2" w:rsidRDefault="00CA4600" w:rsidP="00CA4600">
            <w:pPr>
              <w:ind w:left="0" w:firstLine="0"/>
              <w:jc w:val="center"/>
              <w:rPr>
                <w:szCs w:val="24"/>
              </w:rPr>
            </w:pPr>
            <w:r w:rsidRPr="00DC4C62">
              <w:rPr>
                <w:szCs w:val="24"/>
              </w:rPr>
              <w:t>R$ 4</w:t>
            </w:r>
            <w:r>
              <w:rPr>
                <w:szCs w:val="24"/>
              </w:rPr>
              <w:t>5</w:t>
            </w:r>
            <w:r w:rsidRPr="00DC4C62">
              <w:rPr>
                <w:szCs w:val="24"/>
              </w:rPr>
              <w:t>,00</w:t>
            </w:r>
          </w:p>
        </w:tc>
      </w:tr>
      <w:tr w:rsidR="00CA4600" w:rsidRPr="00F07FB2" w14:paraId="4CC1181D" w14:textId="77777777" w:rsidTr="00CA4600">
        <w:trPr>
          <w:trHeight w:val="307"/>
        </w:trPr>
        <w:tc>
          <w:tcPr>
            <w:tcW w:w="0" w:type="auto"/>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7BCFB38F" w14:textId="2117EFB3" w:rsidR="00CA4600" w:rsidRPr="00AD31BE" w:rsidRDefault="00CA4600" w:rsidP="00CA4600">
            <w:pPr>
              <w:pStyle w:val="PargrafodaLista"/>
              <w:numPr>
                <w:ilvl w:val="0"/>
                <w:numId w:val="20"/>
              </w:numPr>
              <w:jc w:val="center"/>
            </w:pPr>
          </w:p>
        </w:tc>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tcPr>
          <w:p w14:paraId="2BC76607" w14:textId="3C0F9A90" w:rsidR="00CA4600" w:rsidRPr="0070481E" w:rsidRDefault="00CA4600" w:rsidP="00AD31BE">
            <w:pPr>
              <w:ind w:left="0" w:firstLine="0"/>
              <w:rPr>
                <w:b/>
                <w:bCs/>
                <w:szCs w:val="24"/>
              </w:rPr>
            </w:pPr>
            <w:r>
              <w:t xml:space="preserve">LAVAGEM MANUAL COMPLETA DE VEÍCULO VANS E MINI-VANS; LIMPEZA DOS TAPETES DE BORRACHA; </w:t>
            </w:r>
            <w:r>
              <w:lastRenderedPageBreak/>
              <w:t>ASPIRAÇÃO DE POEIRA E SUJIDADES DE CARPETES, BANCOS E FORRO DE TETO; LIMPEZA DE PAINEL E CONSOLE, FORROS DAS PORTAS E DEMAIS ESPAÇOS INTERIORES; LAVAGEM DA LATARIA COM DETERGENTE, SECAGEM DO VEÍCULO COM PANO APROPRIADO PARA EVITAR RISCOS E NA SOMBRA. APLICAÇÃO DE ODORIZANTE DENTRO DO VEÍCULO E DE SILICONE AUTOMOTIVO EM PARTES PLÁSTICAS INTERNAS DO VEÍCULO E PNEUS.</w:t>
            </w:r>
          </w:p>
        </w:tc>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14:paraId="1BA1F2D0" w14:textId="227C30A4" w:rsidR="00CA4600" w:rsidRPr="00F07FB2" w:rsidRDefault="00CA4600" w:rsidP="00CA4600">
            <w:pPr>
              <w:ind w:left="0" w:firstLine="0"/>
              <w:jc w:val="center"/>
              <w:rPr>
                <w:szCs w:val="24"/>
              </w:rPr>
            </w:pPr>
            <w:r w:rsidRPr="00A006E3">
              <w:lastRenderedPageBreak/>
              <w:t>UN</w:t>
            </w:r>
          </w:p>
        </w:tc>
        <w:tc>
          <w:tcPr>
            <w:tcW w:w="0" w:type="auto"/>
            <w:tcBorders>
              <w:top w:val="single" w:sz="6" w:space="0" w:color="000000"/>
              <w:left w:val="single" w:sz="6" w:space="0" w:color="000000"/>
              <w:bottom w:val="single" w:sz="6" w:space="0" w:color="000000"/>
              <w:right w:val="single" w:sz="6" w:space="0" w:color="000000"/>
            </w:tcBorders>
            <w:shd w:val="clear" w:color="auto" w:fill="FFFFFF"/>
            <w:vAlign w:val="center"/>
          </w:tcPr>
          <w:p w14:paraId="2C7C25DE" w14:textId="581E33D2" w:rsidR="00CA4600" w:rsidRPr="00DC4C62" w:rsidRDefault="00CA4600" w:rsidP="00CA4600">
            <w:pPr>
              <w:ind w:left="0" w:firstLine="0"/>
              <w:jc w:val="center"/>
              <w:rPr>
                <w:szCs w:val="24"/>
              </w:rPr>
            </w:pPr>
            <w:r>
              <w:rPr>
                <w:szCs w:val="24"/>
              </w:rPr>
              <w:t>3.000</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2EECC7FE" w14:textId="10D091F5" w:rsidR="00CA4600" w:rsidRPr="00F07FB2" w:rsidRDefault="00CA4600" w:rsidP="00CA4600">
            <w:pPr>
              <w:ind w:left="0" w:firstLine="0"/>
              <w:jc w:val="center"/>
              <w:rPr>
                <w:szCs w:val="24"/>
              </w:rPr>
            </w:pPr>
            <w:r w:rsidRPr="00DC4C62">
              <w:rPr>
                <w:szCs w:val="24"/>
              </w:rPr>
              <w:t>R$ 70,00</w:t>
            </w:r>
          </w:p>
        </w:tc>
      </w:tr>
      <w:tr w:rsidR="00CA4600" w:rsidRPr="00F07FB2" w14:paraId="498B4C61" w14:textId="77777777" w:rsidTr="00CA4600">
        <w:trPr>
          <w:trHeight w:val="307"/>
        </w:trPr>
        <w:tc>
          <w:tcPr>
            <w:tcW w:w="0" w:type="auto"/>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26C6FD42" w14:textId="04C9681C" w:rsidR="00CA4600" w:rsidRPr="00AD31BE" w:rsidRDefault="00CA4600" w:rsidP="00CA4600">
            <w:pPr>
              <w:pStyle w:val="PargrafodaLista"/>
              <w:numPr>
                <w:ilvl w:val="0"/>
                <w:numId w:val="20"/>
              </w:numPr>
              <w:jc w:val="center"/>
            </w:pPr>
          </w:p>
        </w:tc>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tcPr>
          <w:p w14:paraId="6DFBAEB2" w14:textId="3F72352E" w:rsidR="00CA4600" w:rsidRPr="00624411" w:rsidRDefault="00CA4600" w:rsidP="00AD31BE">
            <w:pPr>
              <w:ind w:left="0" w:firstLine="0"/>
              <w:rPr>
                <w:b/>
                <w:bCs/>
                <w:szCs w:val="24"/>
              </w:rPr>
            </w:pPr>
            <w:r>
              <w:t>SERVIÇO EVENTUAL DE HIGIENIZAÇÃO INTERNA ESPECIAL DE VEÍCULO, A SER EXECUTADO SEMPRE QUE OCORRER ALGUM INCIDENTE QUE COMPROMETA A SALUBRIDADE DO INTERIOR DO VEÍCULO, TAIS COMO DERRAMAMENTO DE FLUIDOS CORPORAIS (EX.: VÔMITO, URINA, SANGUE), ALIMENTOS OU OUTROS RESÍDUOS QUE CAUSEM ODOR, MANCHAS OU RISCO À SAÚDE DOS OCUPANTES.</w:t>
            </w:r>
          </w:p>
        </w:tc>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14:paraId="6B69C292" w14:textId="09A274AD" w:rsidR="00CA4600" w:rsidRPr="00F07FB2" w:rsidRDefault="00CA4600" w:rsidP="00CA4600">
            <w:pPr>
              <w:ind w:left="0" w:firstLine="0"/>
              <w:jc w:val="center"/>
              <w:rPr>
                <w:szCs w:val="24"/>
              </w:rPr>
            </w:pPr>
            <w:r w:rsidRPr="00A006E3">
              <w:t>UN</w:t>
            </w:r>
          </w:p>
        </w:tc>
        <w:tc>
          <w:tcPr>
            <w:tcW w:w="0" w:type="auto"/>
            <w:tcBorders>
              <w:top w:val="single" w:sz="6" w:space="0" w:color="000000"/>
              <w:left w:val="single" w:sz="6" w:space="0" w:color="000000"/>
              <w:bottom w:val="single" w:sz="6" w:space="0" w:color="000000"/>
              <w:right w:val="single" w:sz="6" w:space="0" w:color="000000"/>
            </w:tcBorders>
            <w:shd w:val="clear" w:color="auto" w:fill="FFFFFF"/>
            <w:vAlign w:val="center"/>
          </w:tcPr>
          <w:p w14:paraId="012D3676" w14:textId="15FA77A1" w:rsidR="00CA4600" w:rsidRPr="00DC4C62" w:rsidRDefault="00CA4600" w:rsidP="00CA4600">
            <w:pPr>
              <w:ind w:left="0" w:firstLine="0"/>
              <w:jc w:val="center"/>
              <w:rPr>
                <w:szCs w:val="24"/>
              </w:rPr>
            </w:pPr>
            <w:r>
              <w:rPr>
                <w:szCs w:val="24"/>
              </w:rPr>
              <w:t>1.000</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535A480F" w14:textId="31C58287" w:rsidR="00CA4600" w:rsidRPr="00F07FB2" w:rsidRDefault="00CA4600" w:rsidP="00CA4600">
            <w:pPr>
              <w:ind w:left="0" w:firstLine="0"/>
              <w:jc w:val="center"/>
              <w:rPr>
                <w:szCs w:val="24"/>
              </w:rPr>
            </w:pPr>
            <w:r w:rsidRPr="00DC4C62">
              <w:rPr>
                <w:szCs w:val="24"/>
              </w:rPr>
              <w:t>R$ 100,00</w:t>
            </w:r>
          </w:p>
        </w:tc>
      </w:tr>
      <w:tr w:rsidR="00CA4600" w:rsidRPr="00F07FB2" w14:paraId="0E35EF8A" w14:textId="77777777" w:rsidTr="00CA4600">
        <w:trPr>
          <w:trHeight w:val="307"/>
        </w:trPr>
        <w:tc>
          <w:tcPr>
            <w:tcW w:w="0" w:type="auto"/>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7FFDF269" w14:textId="16EB7C47" w:rsidR="00CA4600" w:rsidRPr="00AD31BE" w:rsidRDefault="00CA4600" w:rsidP="00CA4600">
            <w:pPr>
              <w:pStyle w:val="PargrafodaLista"/>
              <w:numPr>
                <w:ilvl w:val="0"/>
                <w:numId w:val="20"/>
              </w:numPr>
              <w:jc w:val="center"/>
            </w:pPr>
          </w:p>
        </w:tc>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tcPr>
          <w:p w14:paraId="4103B021" w14:textId="768DE2CE" w:rsidR="00CA4600" w:rsidRPr="00624411" w:rsidRDefault="00CA4600" w:rsidP="00AD31BE">
            <w:pPr>
              <w:ind w:left="0" w:firstLine="0"/>
              <w:rPr>
                <w:b/>
                <w:bCs/>
                <w:szCs w:val="24"/>
              </w:rPr>
            </w:pPr>
            <w:r>
              <w:t>LAVAGEM MANUAL COMPLETA DE VEÍCULO MICROONIBUS; LIMPEZA DOS TAPETES DE BORRACHA; ASPIRAÇÃO DE POEIRA E SUJIDADES DE CARPETES, BANCOS E FORRO DE TETO; LIMPEZA DE PAINEL CONSOLE, FORROS DAS PORTAS E DEMAIS ESPAÇOS INTERIORES; LAVAGEM DA LATARIA COM DETERGENTE APROPRIADO, SECAGEM DO VEÍCULO COM PANO APROPRIADO PARA EVITAR RISCOS E NA SOMBRA EVITANDO MANCHAS. APLICAÇÃO DE ODORIZANTE DENTRO DO VEÍCULO E DE SILICONE AUTOMOTIVO EM PARTES PLÁSTICAS INTERNAS DOS VEÍCULOS E PNEUS.</w:t>
            </w:r>
          </w:p>
        </w:tc>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14:paraId="4588C498" w14:textId="6DD4E359" w:rsidR="00CA4600" w:rsidRPr="00F07FB2" w:rsidRDefault="00CA4600" w:rsidP="00CA4600">
            <w:pPr>
              <w:ind w:left="0" w:firstLine="0"/>
              <w:jc w:val="center"/>
              <w:rPr>
                <w:szCs w:val="24"/>
              </w:rPr>
            </w:pPr>
            <w:r w:rsidRPr="00A006E3">
              <w:t>UN</w:t>
            </w:r>
          </w:p>
        </w:tc>
        <w:tc>
          <w:tcPr>
            <w:tcW w:w="0" w:type="auto"/>
            <w:tcBorders>
              <w:top w:val="single" w:sz="6" w:space="0" w:color="000000"/>
              <w:left w:val="single" w:sz="6" w:space="0" w:color="000000"/>
              <w:bottom w:val="single" w:sz="6" w:space="0" w:color="000000"/>
              <w:right w:val="single" w:sz="6" w:space="0" w:color="000000"/>
            </w:tcBorders>
            <w:shd w:val="clear" w:color="auto" w:fill="FFFFFF"/>
            <w:vAlign w:val="center"/>
          </w:tcPr>
          <w:p w14:paraId="0C977DF8" w14:textId="1ED971B2" w:rsidR="00CA4600" w:rsidRPr="00DC4C62" w:rsidRDefault="00CA4600" w:rsidP="00CA4600">
            <w:pPr>
              <w:ind w:left="0" w:firstLine="0"/>
              <w:jc w:val="center"/>
              <w:rPr>
                <w:szCs w:val="24"/>
              </w:rPr>
            </w:pPr>
            <w:r>
              <w:rPr>
                <w:szCs w:val="24"/>
              </w:rPr>
              <w:t>2.000</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2AEAD68F" w14:textId="3E8EEFEF" w:rsidR="00CA4600" w:rsidRPr="00F07FB2" w:rsidRDefault="00CA4600" w:rsidP="00CA4600">
            <w:pPr>
              <w:ind w:left="0" w:firstLine="0"/>
              <w:jc w:val="center"/>
              <w:rPr>
                <w:szCs w:val="24"/>
              </w:rPr>
            </w:pPr>
            <w:r w:rsidRPr="00DC4C62">
              <w:rPr>
                <w:szCs w:val="24"/>
              </w:rPr>
              <w:t>R$ 110,00</w:t>
            </w:r>
          </w:p>
        </w:tc>
      </w:tr>
      <w:tr w:rsidR="00CA4600" w:rsidRPr="00F07FB2" w14:paraId="22ACCB1A" w14:textId="77777777" w:rsidTr="00CA4600">
        <w:trPr>
          <w:trHeight w:val="307"/>
        </w:trPr>
        <w:tc>
          <w:tcPr>
            <w:tcW w:w="0" w:type="auto"/>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46332E77" w14:textId="630B75A0" w:rsidR="00CA4600" w:rsidRPr="00AD31BE" w:rsidRDefault="00CA4600" w:rsidP="00CA4600">
            <w:pPr>
              <w:pStyle w:val="PargrafodaLista"/>
              <w:numPr>
                <w:ilvl w:val="0"/>
                <w:numId w:val="20"/>
              </w:numPr>
              <w:jc w:val="center"/>
            </w:pPr>
          </w:p>
        </w:tc>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tcPr>
          <w:p w14:paraId="3BB61C53" w14:textId="2EBEFB5F" w:rsidR="00CA4600" w:rsidRPr="00624411" w:rsidRDefault="00CA4600" w:rsidP="00AD31BE">
            <w:pPr>
              <w:ind w:left="0" w:firstLine="0"/>
              <w:rPr>
                <w:b/>
                <w:bCs/>
                <w:szCs w:val="24"/>
              </w:rPr>
            </w:pPr>
            <w:r>
              <w:t>LAVAGEM MANUAL COMPLETA DE VEÍCULO ÔNIBUS; LIMPEZA DOS TAPETES DE BORRACHA; ASPIRAÇÃO DE POEIRA E SUJIDADES DE CARPETES, BANCOS E FORRO DE TETO; LIMPEZA DE PAINEL CONSOLE, FORROS DAS PORTAS E DEMAIS ESPAÇO INTERIORES; LAVAGEM DA LATARIA COM DETERGENTE APROPRIADO, SECAGEM DO VEÍCULO COM PANO APROPRIADO PARA EVITAR RISCOS E NA SOMBRA EVITANDO MANCHAS. APLICAÇÃO DE ODORIZANTE DENTRO DO VEÍCULO E DE SILICONE AUTOMOTIVO EM PARTES PLÁSTICAS INTERNAS DO VEÍCULO E PNEUS.</w:t>
            </w:r>
          </w:p>
        </w:tc>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14:paraId="54697205" w14:textId="6FE7D157" w:rsidR="00CA4600" w:rsidRPr="00F07FB2" w:rsidRDefault="00CA4600" w:rsidP="00CA4600">
            <w:pPr>
              <w:ind w:left="0" w:firstLine="0"/>
              <w:jc w:val="center"/>
              <w:rPr>
                <w:szCs w:val="24"/>
              </w:rPr>
            </w:pPr>
            <w:r w:rsidRPr="00A006E3">
              <w:t>UN</w:t>
            </w:r>
          </w:p>
        </w:tc>
        <w:tc>
          <w:tcPr>
            <w:tcW w:w="0" w:type="auto"/>
            <w:tcBorders>
              <w:top w:val="single" w:sz="6" w:space="0" w:color="000000"/>
              <w:left w:val="single" w:sz="6" w:space="0" w:color="000000"/>
              <w:bottom w:val="single" w:sz="6" w:space="0" w:color="000000"/>
              <w:right w:val="single" w:sz="6" w:space="0" w:color="000000"/>
            </w:tcBorders>
            <w:shd w:val="clear" w:color="auto" w:fill="FFFFFF"/>
            <w:vAlign w:val="center"/>
          </w:tcPr>
          <w:p w14:paraId="5F342D20" w14:textId="215FBB0E" w:rsidR="00CA4600" w:rsidRPr="00DC4C62" w:rsidRDefault="00CA4600" w:rsidP="00CA4600">
            <w:pPr>
              <w:ind w:left="0" w:firstLine="0"/>
              <w:jc w:val="center"/>
              <w:rPr>
                <w:szCs w:val="24"/>
              </w:rPr>
            </w:pPr>
            <w:r>
              <w:rPr>
                <w:szCs w:val="24"/>
              </w:rPr>
              <w:t>2.000</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6C4809CC" w14:textId="2AC83F61" w:rsidR="00CA4600" w:rsidRPr="00F07FB2" w:rsidRDefault="00CA4600" w:rsidP="00CA4600">
            <w:pPr>
              <w:ind w:left="0" w:firstLine="0"/>
              <w:jc w:val="center"/>
              <w:rPr>
                <w:szCs w:val="24"/>
              </w:rPr>
            </w:pPr>
            <w:r w:rsidRPr="00DC4C62">
              <w:rPr>
                <w:szCs w:val="24"/>
              </w:rPr>
              <w:t>R$ 160,00</w:t>
            </w:r>
          </w:p>
        </w:tc>
      </w:tr>
      <w:tr w:rsidR="00CA4600" w:rsidRPr="00F07FB2" w14:paraId="20DD0546" w14:textId="77777777" w:rsidTr="00CA4600">
        <w:trPr>
          <w:trHeight w:val="307"/>
        </w:trPr>
        <w:tc>
          <w:tcPr>
            <w:tcW w:w="0" w:type="auto"/>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78B026BD" w14:textId="77777777" w:rsidR="00CA4600" w:rsidRDefault="00CA4600" w:rsidP="00CA4600">
            <w:pPr>
              <w:pStyle w:val="PargrafodaLista"/>
              <w:numPr>
                <w:ilvl w:val="0"/>
                <w:numId w:val="20"/>
              </w:numPr>
              <w:jc w:val="center"/>
              <w:rPr>
                <w:lang w:eastAsia="en-US"/>
              </w:rPr>
            </w:pPr>
          </w:p>
        </w:tc>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tcPr>
          <w:p w14:paraId="18CB280F" w14:textId="05C67CA6" w:rsidR="00CA4600" w:rsidRDefault="00CA4600" w:rsidP="00AD31BE">
            <w:pPr>
              <w:ind w:left="0" w:firstLine="0"/>
              <w:rPr>
                <w:lang w:eastAsia="en-US"/>
              </w:rPr>
            </w:pPr>
            <w:r>
              <w:t xml:space="preserve">LAVAGEM MANUAL COMPLETA DE VEÍCULO CAMINHÃO; LIMPEZA DOS TAPETES DE BORRACHA; ASPIRAÇÃO DE POEIRA E SUJIDADES DE CARPETES, BANCOS E FORRO DE TETO; LIMPEZA DE PAINEL, CONSOLE, FORROS DAS PORTAS E DEMAIS ESPAÇO INTERIORES; LAVAGEM DA </w:t>
            </w:r>
            <w:r>
              <w:lastRenderedPageBreak/>
              <w:t>LATARIA INTERNA E EXTERNA COM DETERGENTE APROPRIADO, SECAGEM DO VEÍCULO COM PANO APROPRIADO PARA EVITAR RISCOS E NA SOMBRA EVITANDO MANCHAS. APLICAÇÃO DE ODORIZANTE DENTRO DO VEÍCULO E DE SILICONE AUTOMOTIVO EM PARTES PLÁSTICAS INTERNAS DO VEÍCULO E PNEUS.</w:t>
            </w:r>
          </w:p>
        </w:tc>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14:paraId="44CC839E" w14:textId="2AA8A76D" w:rsidR="00CA4600" w:rsidRDefault="00CA4600" w:rsidP="00CA4600">
            <w:pPr>
              <w:ind w:left="0" w:firstLine="0"/>
              <w:jc w:val="center"/>
              <w:rPr>
                <w:lang w:eastAsia="en-US"/>
              </w:rPr>
            </w:pPr>
            <w:r w:rsidRPr="00D6274F">
              <w:lastRenderedPageBreak/>
              <w:t>UN</w:t>
            </w:r>
          </w:p>
        </w:tc>
        <w:tc>
          <w:tcPr>
            <w:tcW w:w="0" w:type="auto"/>
            <w:tcBorders>
              <w:top w:val="single" w:sz="6" w:space="0" w:color="000000"/>
              <w:left w:val="single" w:sz="6" w:space="0" w:color="000000"/>
              <w:bottom w:val="single" w:sz="6" w:space="0" w:color="000000"/>
              <w:right w:val="single" w:sz="6" w:space="0" w:color="000000"/>
            </w:tcBorders>
            <w:shd w:val="clear" w:color="auto" w:fill="FFFFFF"/>
            <w:vAlign w:val="center"/>
          </w:tcPr>
          <w:p w14:paraId="68F098FC" w14:textId="48E502BA" w:rsidR="00CA4600" w:rsidRPr="00DC4C62" w:rsidRDefault="00CA4600" w:rsidP="00CA4600">
            <w:pPr>
              <w:ind w:left="0" w:firstLine="0"/>
              <w:jc w:val="center"/>
              <w:rPr>
                <w:szCs w:val="24"/>
              </w:rPr>
            </w:pPr>
            <w:r>
              <w:rPr>
                <w:szCs w:val="24"/>
              </w:rPr>
              <w:t>1.000</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74E218C4" w14:textId="6FB40A00" w:rsidR="00CA4600" w:rsidRDefault="00CA4600" w:rsidP="00CA4600">
            <w:pPr>
              <w:ind w:left="0" w:firstLine="0"/>
              <w:jc w:val="center"/>
              <w:rPr>
                <w:szCs w:val="24"/>
                <w:lang w:eastAsia="en-US"/>
              </w:rPr>
            </w:pPr>
            <w:r w:rsidRPr="00DC4C62">
              <w:rPr>
                <w:szCs w:val="24"/>
              </w:rPr>
              <w:t>R$ 250,00</w:t>
            </w:r>
          </w:p>
        </w:tc>
      </w:tr>
      <w:tr w:rsidR="00CA4600" w:rsidRPr="00F07FB2" w14:paraId="77E15A6D" w14:textId="77777777" w:rsidTr="00CA4600">
        <w:trPr>
          <w:trHeight w:val="307"/>
        </w:trPr>
        <w:tc>
          <w:tcPr>
            <w:tcW w:w="0" w:type="auto"/>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054BB583" w14:textId="77777777" w:rsidR="00CA4600" w:rsidRDefault="00CA4600" w:rsidP="00CA4600">
            <w:pPr>
              <w:pStyle w:val="PargrafodaLista"/>
              <w:numPr>
                <w:ilvl w:val="0"/>
                <w:numId w:val="20"/>
              </w:numPr>
              <w:jc w:val="center"/>
              <w:rPr>
                <w:lang w:eastAsia="en-US"/>
              </w:rPr>
            </w:pPr>
          </w:p>
        </w:tc>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tcPr>
          <w:p w14:paraId="447F134B" w14:textId="6076D9C0" w:rsidR="00CA4600" w:rsidRDefault="00CA4600" w:rsidP="00AD31BE">
            <w:pPr>
              <w:ind w:left="0" w:firstLine="0"/>
              <w:rPr>
                <w:lang w:eastAsia="en-US"/>
              </w:rPr>
            </w:pPr>
            <w:r>
              <w:t>LAVAGEM MANUAL COMPLETA DE MÁQUINA PESADA; LIMPEZA DOS TAPETES DE BORRACHA; ASPIRAÇÃO DE POEIRA E SUJIDADES DE CARPETES, BANCOS E FORRO DE TETO; LIMPEZA DE PAINEL CONSOLE, FORROS DAS PORTAS E DEMAIS ESPAÇO INTERIORES; LAVAGEM DA LATARIA COM DETERGENTE APROPRIADO, SECAGEM DO VEÍCULO COM PANO APROPRIADO PARA EVITAR RISCOS E NA SOMBRA EVITANDO MANCHAS. APLICAÇÃO DE ODORIZANTE DENTRO DO VEÍCULO E DE SILICONE AUTOMOTIVO EM PARTES PLÁSTICAS INTERNAS DO VEÍCULO E PNEUS.</w:t>
            </w:r>
          </w:p>
        </w:tc>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14:paraId="5A1400A2" w14:textId="4A8C8F30" w:rsidR="00CA4600" w:rsidRDefault="00CA4600" w:rsidP="00CA4600">
            <w:pPr>
              <w:ind w:left="0" w:firstLine="0"/>
              <w:jc w:val="center"/>
              <w:rPr>
                <w:lang w:eastAsia="en-US"/>
              </w:rPr>
            </w:pPr>
            <w:r w:rsidRPr="00D6274F">
              <w:t>UN</w:t>
            </w:r>
          </w:p>
        </w:tc>
        <w:tc>
          <w:tcPr>
            <w:tcW w:w="0" w:type="auto"/>
            <w:tcBorders>
              <w:top w:val="single" w:sz="6" w:space="0" w:color="000000"/>
              <w:left w:val="single" w:sz="6" w:space="0" w:color="000000"/>
              <w:bottom w:val="single" w:sz="6" w:space="0" w:color="000000"/>
              <w:right w:val="single" w:sz="6" w:space="0" w:color="000000"/>
            </w:tcBorders>
            <w:shd w:val="clear" w:color="auto" w:fill="FFFFFF"/>
            <w:vAlign w:val="center"/>
          </w:tcPr>
          <w:p w14:paraId="6F7B6B26" w14:textId="5912DE1B" w:rsidR="00CA4600" w:rsidRPr="00DC4C62" w:rsidRDefault="00CA4600" w:rsidP="00CA4600">
            <w:pPr>
              <w:ind w:left="0" w:firstLine="0"/>
              <w:jc w:val="center"/>
              <w:rPr>
                <w:szCs w:val="24"/>
              </w:rPr>
            </w:pPr>
            <w:r>
              <w:rPr>
                <w:szCs w:val="24"/>
              </w:rPr>
              <w:t>1.000</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4C691F44" w14:textId="7129E678" w:rsidR="00CA4600" w:rsidRDefault="00CA4600" w:rsidP="00CA4600">
            <w:pPr>
              <w:ind w:left="0" w:firstLine="0"/>
              <w:jc w:val="center"/>
              <w:rPr>
                <w:szCs w:val="24"/>
                <w:lang w:eastAsia="en-US"/>
              </w:rPr>
            </w:pPr>
            <w:r w:rsidRPr="00DC4C62">
              <w:rPr>
                <w:szCs w:val="24"/>
              </w:rPr>
              <w:t>R$ 300,00</w:t>
            </w:r>
          </w:p>
        </w:tc>
      </w:tr>
    </w:tbl>
    <w:p w14:paraId="4E9C6895" w14:textId="12F6966D" w:rsidR="00E1674F" w:rsidRPr="006B7A27" w:rsidRDefault="0069343F" w:rsidP="00AD31BE">
      <w:pPr>
        <w:tabs>
          <w:tab w:val="left" w:pos="9630"/>
        </w:tabs>
        <w:spacing w:before="240" w:after="4" w:line="250" w:lineRule="auto"/>
        <w:ind w:right="-2"/>
        <w:rPr>
          <w:szCs w:val="24"/>
        </w:rPr>
      </w:pPr>
      <w:r>
        <w:rPr>
          <w:szCs w:val="24"/>
        </w:rPr>
        <w:t>1.1.</w:t>
      </w:r>
      <w:r w:rsidR="003502C2">
        <w:rPr>
          <w:szCs w:val="24"/>
        </w:rPr>
        <w:t>4</w:t>
      </w:r>
      <w:r w:rsidR="00F611D3">
        <w:rPr>
          <w:szCs w:val="24"/>
        </w:rPr>
        <w:t xml:space="preserve"> </w:t>
      </w:r>
      <w:r w:rsidR="00F611D3" w:rsidRPr="00F611D3">
        <w:rPr>
          <w:rFonts w:eastAsiaTheme="minorHAnsi"/>
          <w:color w:val="auto"/>
          <w:szCs w:val="24"/>
          <w:lang w:eastAsia="en-US"/>
        </w:rPr>
        <w:t xml:space="preserve">Poderão </w:t>
      </w:r>
      <w:r w:rsidR="00F611D3">
        <w:rPr>
          <w:rFonts w:eastAsiaTheme="minorHAnsi"/>
          <w:color w:val="auto"/>
          <w:szCs w:val="24"/>
          <w:lang w:eastAsia="en-US"/>
        </w:rPr>
        <w:t>fornecer</w:t>
      </w:r>
      <w:r w:rsidR="00F611D3" w:rsidRPr="00F611D3">
        <w:rPr>
          <w:rFonts w:eastAsiaTheme="minorHAnsi"/>
          <w:color w:val="auto"/>
          <w:szCs w:val="24"/>
          <w:lang w:eastAsia="en-US"/>
        </w:rPr>
        <w:t xml:space="preserve"> os serviços pessoas jurídicas, regularmente estabelecidas no País, que sejam especializadas no objeto e que satisfaçam as exigências legais </w:t>
      </w:r>
      <w:r w:rsidR="00F611D3">
        <w:rPr>
          <w:rFonts w:eastAsiaTheme="minorHAnsi"/>
          <w:color w:val="auto"/>
          <w:szCs w:val="24"/>
          <w:lang w:eastAsia="en-US"/>
        </w:rPr>
        <w:t xml:space="preserve">e requisitos da contratação </w:t>
      </w:r>
      <w:r w:rsidR="00F611D3" w:rsidRPr="00F611D3">
        <w:rPr>
          <w:rFonts w:eastAsiaTheme="minorHAnsi"/>
          <w:color w:val="auto"/>
          <w:szCs w:val="24"/>
          <w:lang w:eastAsia="en-US"/>
        </w:rPr>
        <w:t>estabelecid</w:t>
      </w:r>
      <w:r w:rsidR="00F611D3">
        <w:rPr>
          <w:rFonts w:eastAsiaTheme="minorHAnsi"/>
          <w:color w:val="auto"/>
          <w:szCs w:val="24"/>
          <w:lang w:eastAsia="en-US"/>
        </w:rPr>
        <w:t>os</w:t>
      </w:r>
      <w:r w:rsidR="00F611D3" w:rsidRPr="00F611D3">
        <w:rPr>
          <w:rFonts w:eastAsiaTheme="minorHAnsi"/>
          <w:color w:val="auto"/>
          <w:szCs w:val="24"/>
          <w:lang w:eastAsia="en-US"/>
        </w:rPr>
        <w:t xml:space="preserve"> </w:t>
      </w:r>
      <w:r w:rsidR="00F611D3">
        <w:rPr>
          <w:rFonts w:eastAsiaTheme="minorHAnsi"/>
          <w:color w:val="auto"/>
          <w:szCs w:val="24"/>
          <w:lang w:eastAsia="en-US"/>
        </w:rPr>
        <w:t>no Estudo Técnico Preliminar,</w:t>
      </w:r>
      <w:r w:rsidR="00F611D3" w:rsidRPr="00F611D3">
        <w:rPr>
          <w:rFonts w:eastAsiaTheme="minorHAnsi"/>
          <w:color w:val="auto"/>
          <w:szCs w:val="24"/>
          <w:lang w:eastAsia="en-US"/>
        </w:rPr>
        <w:t xml:space="preserve"> Termo de Referência e </w:t>
      </w:r>
      <w:r w:rsidR="00F611D3">
        <w:rPr>
          <w:rFonts w:eastAsiaTheme="minorHAnsi"/>
          <w:color w:val="auto"/>
          <w:szCs w:val="24"/>
          <w:lang w:eastAsia="en-US"/>
        </w:rPr>
        <w:t xml:space="preserve">neste </w:t>
      </w:r>
      <w:r w:rsidR="00F611D3" w:rsidRPr="00F611D3">
        <w:rPr>
          <w:rFonts w:eastAsiaTheme="minorHAnsi"/>
          <w:color w:val="auto"/>
          <w:szCs w:val="24"/>
          <w:lang w:eastAsia="en-US"/>
        </w:rPr>
        <w:t xml:space="preserve">Edital, devendo </w:t>
      </w:r>
      <w:r w:rsidR="00F611D3">
        <w:rPr>
          <w:rFonts w:eastAsiaTheme="minorHAnsi"/>
          <w:color w:val="auto"/>
          <w:szCs w:val="24"/>
          <w:lang w:eastAsia="en-US"/>
        </w:rPr>
        <w:t>possuir</w:t>
      </w:r>
      <w:r w:rsidR="00F611D3" w:rsidRPr="00F611D3">
        <w:rPr>
          <w:rFonts w:eastAsiaTheme="minorHAnsi"/>
          <w:color w:val="auto"/>
          <w:szCs w:val="24"/>
          <w:lang w:eastAsia="en-US"/>
        </w:rPr>
        <w:t xml:space="preserve"> vínculo</w:t>
      </w:r>
      <w:r w:rsidR="00F611D3">
        <w:rPr>
          <w:rFonts w:eastAsiaTheme="minorHAnsi"/>
          <w:color w:val="auto"/>
          <w:szCs w:val="24"/>
          <w:lang w:eastAsia="en-US"/>
        </w:rPr>
        <w:t xml:space="preserve"> </w:t>
      </w:r>
      <w:r w:rsidR="00F611D3" w:rsidRPr="00F611D3">
        <w:rPr>
          <w:rFonts w:eastAsiaTheme="minorHAnsi"/>
          <w:color w:val="auto"/>
          <w:szCs w:val="24"/>
          <w:lang w:eastAsia="en-US"/>
        </w:rPr>
        <w:t>comprova</w:t>
      </w:r>
      <w:r w:rsidR="00F611D3">
        <w:rPr>
          <w:rFonts w:eastAsiaTheme="minorHAnsi"/>
          <w:color w:val="auto"/>
          <w:szCs w:val="24"/>
          <w:lang w:eastAsia="en-US"/>
        </w:rPr>
        <w:t>do</w:t>
      </w:r>
      <w:r w:rsidR="00F611D3" w:rsidRPr="00F611D3">
        <w:rPr>
          <w:rFonts w:eastAsiaTheme="minorHAnsi"/>
          <w:color w:val="auto"/>
          <w:szCs w:val="24"/>
          <w:lang w:eastAsia="en-US"/>
        </w:rPr>
        <w:t xml:space="preserve"> com o profissional</w:t>
      </w:r>
      <w:r w:rsidR="00F611D3">
        <w:rPr>
          <w:rFonts w:eastAsiaTheme="minorHAnsi"/>
          <w:color w:val="auto"/>
          <w:szCs w:val="24"/>
          <w:lang w:eastAsia="en-US"/>
        </w:rPr>
        <w:t xml:space="preserve"> responsável pela execução dos serviços</w:t>
      </w:r>
      <w:r w:rsidR="00F611D3" w:rsidRPr="00F611D3">
        <w:rPr>
          <w:rFonts w:eastAsiaTheme="minorHAnsi"/>
          <w:color w:val="auto"/>
          <w:szCs w:val="24"/>
          <w:lang w:eastAsia="en-US"/>
        </w:rPr>
        <w:t>.</w:t>
      </w:r>
    </w:p>
    <w:p w14:paraId="0566AF5E" w14:textId="1D576092" w:rsidR="00F21966" w:rsidRPr="006B7A27" w:rsidRDefault="0069343F" w:rsidP="0069343F">
      <w:pPr>
        <w:tabs>
          <w:tab w:val="left" w:pos="9630"/>
        </w:tabs>
        <w:spacing w:after="4" w:line="250" w:lineRule="auto"/>
        <w:ind w:right="-2"/>
        <w:rPr>
          <w:szCs w:val="24"/>
        </w:rPr>
      </w:pPr>
      <w:r>
        <w:rPr>
          <w:szCs w:val="24"/>
        </w:rPr>
        <w:t>1.1.</w:t>
      </w:r>
      <w:r w:rsidR="003502C2">
        <w:rPr>
          <w:szCs w:val="24"/>
        </w:rPr>
        <w:t>5</w:t>
      </w:r>
      <w:r w:rsidR="00F611D3">
        <w:rPr>
          <w:szCs w:val="24"/>
        </w:rPr>
        <w:t xml:space="preserve"> </w:t>
      </w:r>
      <w:r w:rsidR="00F611D3" w:rsidRPr="00F611D3">
        <w:rPr>
          <w:szCs w:val="24"/>
        </w:rPr>
        <w:t xml:space="preserve">A prestação dos serviços poderá ocorrer em locais diversos no Município de Rodeio Bonito/RS, </w:t>
      </w:r>
      <w:r w:rsidR="00B55E32" w:rsidRPr="002529B1">
        <w:t>ocorrerá no estabelecimento da empresa credenciada, situado no perímetro urbano do Município de Rodeio Bonito/RS</w:t>
      </w:r>
      <w:r w:rsidR="006B7A27" w:rsidRPr="006B7A27">
        <w:t>.</w:t>
      </w:r>
    </w:p>
    <w:p w14:paraId="1108DD68" w14:textId="1FFDE951" w:rsidR="001645A7" w:rsidRDefault="0069343F" w:rsidP="00F07C97">
      <w:pPr>
        <w:spacing w:after="4" w:line="250" w:lineRule="auto"/>
        <w:ind w:right="-2"/>
        <w:rPr>
          <w:szCs w:val="24"/>
        </w:rPr>
      </w:pPr>
      <w:r>
        <w:rPr>
          <w:szCs w:val="24"/>
        </w:rPr>
        <w:t xml:space="preserve">1.2 </w:t>
      </w:r>
      <w:r w:rsidR="001645A7" w:rsidRPr="001645A7">
        <w:rPr>
          <w:szCs w:val="24"/>
        </w:rPr>
        <w:t>O credenciamento</w:t>
      </w:r>
      <w:r w:rsidR="001645A7">
        <w:rPr>
          <w:szCs w:val="24"/>
        </w:rPr>
        <w:t xml:space="preserve"> dos interessados</w:t>
      </w:r>
      <w:r w:rsidR="001645A7" w:rsidRPr="001645A7">
        <w:rPr>
          <w:szCs w:val="24"/>
        </w:rPr>
        <w:t xml:space="preserve"> não gera obrigação à Administração Pública de realizar a contratação, conforme previsto em legislação do Governo Federal, Decreto 11.878/2024.</w:t>
      </w:r>
    </w:p>
    <w:p w14:paraId="04F4C34F" w14:textId="2D39A03A" w:rsidR="001645A7" w:rsidRDefault="001645A7" w:rsidP="00F07C97">
      <w:pPr>
        <w:spacing w:after="4" w:line="250" w:lineRule="auto"/>
        <w:ind w:right="-2"/>
        <w:rPr>
          <w:szCs w:val="24"/>
        </w:rPr>
      </w:pPr>
      <w:r>
        <w:rPr>
          <w:szCs w:val="24"/>
        </w:rPr>
        <w:t>1.2.1.</w:t>
      </w:r>
      <w:r w:rsidRPr="001645A7">
        <w:rPr>
          <w:szCs w:val="24"/>
        </w:rPr>
        <w:t xml:space="preserve"> A contratação dos serviços ocorrerá conforme demanda existente e eventual futura através de atos de convocação dos credenciados</w:t>
      </w:r>
      <w:r>
        <w:rPr>
          <w:szCs w:val="24"/>
        </w:rPr>
        <w:t>, a ser distribuída conforme regulamento deste Edital.</w:t>
      </w:r>
    </w:p>
    <w:p w14:paraId="085F40B5" w14:textId="379FC8D6" w:rsidR="00F07C97" w:rsidRDefault="001645A7" w:rsidP="00F07C97">
      <w:pPr>
        <w:spacing w:after="4" w:line="250" w:lineRule="auto"/>
        <w:ind w:right="-2"/>
        <w:rPr>
          <w:szCs w:val="24"/>
        </w:rPr>
      </w:pPr>
      <w:r>
        <w:rPr>
          <w:szCs w:val="24"/>
        </w:rPr>
        <w:t>1.</w:t>
      </w:r>
      <w:r w:rsidR="004F1422">
        <w:rPr>
          <w:szCs w:val="24"/>
        </w:rPr>
        <w:t>3</w:t>
      </w:r>
      <w:r>
        <w:rPr>
          <w:szCs w:val="24"/>
        </w:rPr>
        <w:t xml:space="preserve"> </w:t>
      </w:r>
      <w:r w:rsidR="00F07C97" w:rsidRPr="00F07C97">
        <w:rPr>
          <w:szCs w:val="24"/>
        </w:rPr>
        <w:t>A contratação não gera vínculo entre as partes sob a ótica trabalhista, eis que se trata de</w:t>
      </w:r>
      <w:r>
        <w:rPr>
          <w:szCs w:val="24"/>
        </w:rPr>
        <w:t xml:space="preserve"> </w:t>
      </w:r>
      <w:r w:rsidR="00F07C97" w:rsidRPr="00F07C97">
        <w:rPr>
          <w:szCs w:val="24"/>
        </w:rPr>
        <w:t>mero chamamento público para o credenciamento de prestadores de serviços</w:t>
      </w:r>
      <w:r w:rsidR="006E5E23">
        <w:rPr>
          <w:szCs w:val="24"/>
        </w:rPr>
        <w:t>.</w:t>
      </w:r>
    </w:p>
    <w:p w14:paraId="6C7614D5" w14:textId="7DFFD4F7" w:rsidR="00E1674F" w:rsidRDefault="0069343F" w:rsidP="0069343F">
      <w:pPr>
        <w:spacing w:after="4" w:line="250" w:lineRule="auto"/>
        <w:ind w:right="-2"/>
        <w:rPr>
          <w:szCs w:val="24"/>
        </w:rPr>
      </w:pPr>
      <w:r>
        <w:rPr>
          <w:szCs w:val="24"/>
        </w:rPr>
        <w:t>1.3</w:t>
      </w:r>
      <w:r w:rsidR="004F1422">
        <w:rPr>
          <w:szCs w:val="24"/>
        </w:rPr>
        <w:t>.1</w:t>
      </w:r>
      <w:r>
        <w:rPr>
          <w:szCs w:val="24"/>
        </w:rPr>
        <w:t xml:space="preserve"> </w:t>
      </w:r>
      <w:r w:rsidR="00E1674F" w:rsidRPr="008814DC">
        <w:rPr>
          <w:szCs w:val="24"/>
        </w:rPr>
        <w:t xml:space="preserve">É de responsabilidade exclusiva e integral da empresa credenciada, a disponibilização de pessoal para execução dos serviços, incluídos encargos trabalhistas, previdenciários, sociais, fiscais e comerciais resultantes de vínculo empregatício, cujo ônus e obrigações, em nenhuma hipótese, poderão ser transferidos para o Município de Rodeio Bonito/RS. </w:t>
      </w:r>
    </w:p>
    <w:p w14:paraId="33D3403D" w14:textId="77777777" w:rsidR="004F1422" w:rsidRDefault="004F1422" w:rsidP="004F1422">
      <w:pPr>
        <w:spacing w:after="4" w:line="250" w:lineRule="auto"/>
        <w:ind w:right="-2"/>
        <w:rPr>
          <w:szCs w:val="24"/>
        </w:rPr>
      </w:pPr>
      <w:r>
        <w:rPr>
          <w:szCs w:val="24"/>
        </w:rPr>
        <w:t>1.4 Nos</w:t>
      </w:r>
      <w:r w:rsidRPr="006B7A27">
        <w:rPr>
          <w:szCs w:val="24"/>
        </w:rPr>
        <w:t xml:space="preserve"> valor</w:t>
      </w:r>
      <w:r>
        <w:rPr>
          <w:szCs w:val="24"/>
        </w:rPr>
        <w:t>es</w:t>
      </w:r>
      <w:r w:rsidRPr="006B7A27">
        <w:rPr>
          <w:szCs w:val="24"/>
        </w:rPr>
        <w:t xml:space="preserve"> fixado</w:t>
      </w:r>
      <w:r>
        <w:rPr>
          <w:szCs w:val="24"/>
        </w:rPr>
        <w:t xml:space="preserve">s </w:t>
      </w:r>
      <w:r w:rsidRPr="004F1422">
        <w:rPr>
          <w:szCs w:val="24"/>
        </w:rPr>
        <w:t>estarão compreendidos todos os custos inerentes a execução dos serviços, diretos ou indiretos, como transporte até o local de prestação de serviços, alimentação e hospedagem, bem como encargos sociais e fiscais</w:t>
      </w:r>
      <w:r>
        <w:rPr>
          <w:szCs w:val="24"/>
        </w:rPr>
        <w:t>.</w:t>
      </w:r>
    </w:p>
    <w:p w14:paraId="48613D0B" w14:textId="07CFA1F5" w:rsidR="004F1422" w:rsidRDefault="004F1422" w:rsidP="004F1422">
      <w:pPr>
        <w:spacing w:after="4" w:line="250" w:lineRule="auto"/>
        <w:ind w:right="-2"/>
        <w:rPr>
          <w:szCs w:val="24"/>
        </w:rPr>
      </w:pPr>
      <w:r>
        <w:rPr>
          <w:szCs w:val="24"/>
        </w:rPr>
        <w:t xml:space="preserve">1.5 </w:t>
      </w:r>
      <w:r w:rsidR="006E5E23" w:rsidRPr="00496E6F">
        <w:t>As empresas credenciadas deverão possuir estrutura física adequada, localizada no Município de Rodeio Bonito/RS ou proximidades, capaz de atender com segurança e eficiência a execução dos serviços</w:t>
      </w:r>
      <w:r>
        <w:t>.</w:t>
      </w:r>
      <w:r w:rsidRPr="006B7A27">
        <w:rPr>
          <w:szCs w:val="24"/>
        </w:rPr>
        <w:t xml:space="preserve"> </w:t>
      </w:r>
    </w:p>
    <w:p w14:paraId="437E394A" w14:textId="77777777" w:rsidR="0076268E" w:rsidRPr="0076268E" w:rsidRDefault="0076268E" w:rsidP="0076268E">
      <w:pPr>
        <w:spacing w:after="4" w:line="250" w:lineRule="auto"/>
        <w:ind w:left="0" w:right="-2"/>
      </w:pPr>
    </w:p>
    <w:p w14:paraId="0295C44C" w14:textId="13DDEA9D" w:rsidR="00AE28F6" w:rsidRPr="00AE28F6" w:rsidRDefault="00AE28F6" w:rsidP="00AE28F6">
      <w:pPr>
        <w:pStyle w:val="PargrafodaLista"/>
        <w:numPr>
          <w:ilvl w:val="0"/>
          <w:numId w:val="9"/>
        </w:numPr>
        <w:spacing w:after="4" w:line="250" w:lineRule="auto"/>
        <w:ind w:right="-2"/>
      </w:pPr>
      <w:r w:rsidRPr="00AE28F6">
        <w:rPr>
          <w:b/>
          <w:bCs/>
        </w:rPr>
        <w:t>DO PERÍODO DE CREDENCIAMENTO</w:t>
      </w:r>
      <w:r>
        <w:rPr>
          <w:b/>
          <w:bCs/>
        </w:rPr>
        <w:t>:</w:t>
      </w:r>
    </w:p>
    <w:p w14:paraId="48EE314A" w14:textId="4BE04ADC" w:rsidR="00AE28F6" w:rsidRDefault="00AE28F6" w:rsidP="00074E47">
      <w:pPr>
        <w:pStyle w:val="PargrafodaLista"/>
        <w:numPr>
          <w:ilvl w:val="1"/>
          <w:numId w:val="9"/>
        </w:numPr>
        <w:spacing w:after="4" w:line="250" w:lineRule="auto"/>
        <w:ind w:left="0" w:right="-2" w:firstLine="0"/>
        <w:jc w:val="both"/>
      </w:pPr>
      <w:r>
        <w:t>Este Chamamento ficará aberto</w:t>
      </w:r>
      <w:r w:rsidR="00940259">
        <w:t xml:space="preserve"> pelo período de 24 (vinte e quatro) meses,</w:t>
      </w:r>
      <w:r>
        <w:t xml:space="preserve"> a todos os interessados no ramo de atividade pertinente ao objeto. Poderão participar os interessados que se manifestarem durante </w:t>
      </w:r>
      <w:r>
        <w:lastRenderedPageBreak/>
        <w:t xml:space="preserve">o período de vigência e que atendam aos requisitos estabelecidos neste Edital. Este edital e seus anexos ficarão disponíveis em </w:t>
      </w:r>
      <w:r w:rsidRPr="00AE28F6">
        <w:t>sítio eletrônico oficial</w:t>
      </w:r>
      <w:r>
        <w:t xml:space="preserve">, no endereço eletrônico </w:t>
      </w:r>
      <w:hyperlink r:id="rId8" w:history="1">
        <w:r w:rsidRPr="00305388">
          <w:rPr>
            <w:rStyle w:val="Hyperlink"/>
          </w:rPr>
          <w:t>https://www.rodeiobonito.rs.gov.br/</w:t>
        </w:r>
      </w:hyperlink>
      <w:r>
        <w:t>.</w:t>
      </w:r>
    </w:p>
    <w:p w14:paraId="6F244BB3" w14:textId="779BE8A7" w:rsidR="00AE28F6" w:rsidRDefault="00AE28F6" w:rsidP="00074E47">
      <w:pPr>
        <w:pStyle w:val="PargrafodaLista"/>
        <w:numPr>
          <w:ilvl w:val="1"/>
          <w:numId w:val="9"/>
        </w:numPr>
        <w:spacing w:after="4" w:line="250" w:lineRule="auto"/>
        <w:ind w:left="0" w:right="-2" w:firstLine="0"/>
        <w:jc w:val="both"/>
      </w:pPr>
      <w:r>
        <w:t>O prazo de vigência deste credenciamento é de 12 (doze) meses, contados a partir da data da publicação do aviso</w:t>
      </w:r>
      <w:r w:rsidR="00243B5F">
        <w:t>, prorrogável na forma da Lei.</w:t>
      </w:r>
    </w:p>
    <w:p w14:paraId="4856DEAB" w14:textId="73E38F00" w:rsidR="00074E47" w:rsidRDefault="00074E47" w:rsidP="00074E47">
      <w:pPr>
        <w:pStyle w:val="PargrafodaLista"/>
        <w:numPr>
          <w:ilvl w:val="1"/>
          <w:numId w:val="9"/>
        </w:numPr>
        <w:spacing w:after="4" w:line="250" w:lineRule="auto"/>
        <w:ind w:left="0" w:right="-2" w:firstLine="0"/>
        <w:jc w:val="both"/>
      </w:pPr>
      <w:r w:rsidRPr="00074E47">
        <w:t>O edital de credenciamento poderá ser anulado, a qualquer tempo, em caso de vício de legalidade, ou revogado, por motivos de conveniência e de oportunidade da administração</w:t>
      </w:r>
      <w:r>
        <w:t>.</w:t>
      </w:r>
    </w:p>
    <w:p w14:paraId="07ADB606" w14:textId="3EA8A686" w:rsidR="00074E47" w:rsidRDefault="00074E47" w:rsidP="00074E47">
      <w:pPr>
        <w:pStyle w:val="PargrafodaLista"/>
        <w:numPr>
          <w:ilvl w:val="2"/>
          <w:numId w:val="9"/>
        </w:numPr>
        <w:spacing w:after="4" w:line="250" w:lineRule="auto"/>
        <w:ind w:left="0" w:right="-2" w:firstLine="0"/>
        <w:jc w:val="both"/>
      </w:pPr>
      <w:r w:rsidRPr="00074E47">
        <w:t>Na hipótese de anulação do edital de credenciamento, os instrumentos que dele resultaram ficarão sujeitos ao disposto nos art. 147 ao art. 150 da Lei nº 14.133, de 2021.</w:t>
      </w:r>
    </w:p>
    <w:p w14:paraId="69801F2F" w14:textId="58C66B76" w:rsidR="00074E47" w:rsidRDefault="00074E47" w:rsidP="00074E47">
      <w:pPr>
        <w:pStyle w:val="PargrafodaLista"/>
        <w:numPr>
          <w:ilvl w:val="2"/>
          <w:numId w:val="9"/>
        </w:numPr>
        <w:spacing w:after="4" w:line="250" w:lineRule="auto"/>
        <w:ind w:left="0" w:right="-2" w:firstLine="0"/>
        <w:jc w:val="both"/>
      </w:pPr>
      <w:r w:rsidRPr="00074E47">
        <w:t>A revogação do edital de credenciamento não repercutirá nos instrumentos já celebrados que dele resultaram.</w:t>
      </w:r>
    </w:p>
    <w:p w14:paraId="30E6FB21" w14:textId="77777777" w:rsidR="00074E47" w:rsidRPr="00AE28F6" w:rsidRDefault="00074E47" w:rsidP="00074E47">
      <w:pPr>
        <w:spacing w:after="4" w:line="250" w:lineRule="auto"/>
        <w:ind w:left="0" w:right="-2" w:firstLine="0"/>
      </w:pPr>
    </w:p>
    <w:p w14:paraId="2BD7F52E" w14:textId="448E70FC" w:rsidR="00AE28F6" w:rsidRPr="00AE28F6" w:rsidRDefault="00AE28F6" w:rsidP="00AE28F6">
      <w:pPr>
        <w:pStyle w:val="PargrafodaLista"/>
        <w:numPr>
          <w:ilvl w:val="0"/>
          <w:numId w:val="9"/>
        </w:numPr>
        <w:spacing w:after="4" w:line="250" w:lineRule="auto"/>
        <w:ind w:right="-2"/>
      </w:pPr>
      <w:r w:rsidRPr="0069343F">
        <w:rPr>
          <w:b/>
          <w:bCs/>
        </w:rPr>
        <w:t>D</w:t>
      </w:r>
      <w:r w:rsidR="00074E47">
        <w:rPr>
          <w:b/>
          <w:bCs/>
        </w:rPr>
        <w:t xml:space="preserve">OS REQUISITOS </w:t>
      </w:r>
      <w:r w:rsidRPr="0069343F">
        <w:rPr>
          <w:b/>
          <w:bCs/>
        </w:rPr>
        <w:t>PARA HABILITAÇÃO:</w:t>
      </w:r>
    </w:p>
    <w:p w14:paraId="7767114B" w14:textId="1CABA3DD" w:rsidR="00E1674F" w:rsidRPr="0069343F" w:rsidRDefault="00122D77" w:rsidP="00CA4600">
      <w:pPr>
        <w:pStyle w:val="PargrafodaLista"/>
        <w:numPr>
          <w:ilvl w:val="1"/>
          <w:numId w:val="9"/>
        </w:numPr>
        <w:tabs>
          <w:tab w:val="left" w:pos="426"/>
        </w:tabs>
        <w:spacing w:after="4" w:line="250" w:lineRule="auto"/>
        <w:ind w:left="0" w:right="-2" w:firstLine="0"/>
        <w:jc w:val="both"/>
      </w:pPr>
      <w:r>
        <w:rPr>
          <w:b/>
          <w:bCs/>
        </w:rPr>
        <w:t xml:space="preserve">Documentos </w:t>
      </w:r>
      <w:r w:rsidR="00A9069E">
        <w:rPr>
          <w:b/>
          <w:bCs/>
        </w:rPr>
        <w:t>p</w:t>
      </w:r>
      <w:r w:rsidR="00B3646F" w:rsidRPr="00B3646F">
        <w:rPr>
          <w:b/>
          <w:bCs/>
        </w:rPr>
        <w:t>ara credenciamento, a</w:t>
      </w:r>
      <w:r w:rsidR="00E1674F" w:rsidRPr="00B3646F">
        <w:rPr>
          <w:b/>
          <w:bCs/>
        </w:rPr>
        <w:t>s empresas interessadas deverão apresentar os seguintes documentos:</w:t>
      </w:r>
      <w:r w:rsidR="00E1674F" w:rsidRPr="0069343F">
        <w:t xml:space="preserve"> </w:t>
      </w:r>
    </w:p>
    <w:p w14:paraId="480F5984" w14:textId="3CDD06A9" w:rsidR="00E1674F" w:rsidRPr="0069343F" w:rsidRDefault="00E1674F" w:rsidP="00B31C66">
      <w:pPr>
        <w:pStyle w:val="PargrafodaLista"/>
        <w:numPr>
          <w:ilvl w:val="2"/>
          <w:numId w:val="9"/>
        </w:numPr>
        <w:spacing w:after="4" w:line="250" w:lineRule="auto"/>
        <w:ind w:left="0" w:right="-2" w:firstLine="0"/>
        <w:jc w:val="both"/>
      </w:pPr>
      <w:r w:rsidRPr="0069343F">
        <w:t>Requerimento</w:t>
      </w:r>
      <w:r w:rsidR="00C309AA">
        <w:t xml:space="preserve"> de Credenciamento (Anexo I)</w:t>
      </w:r>
      <w:r w:rsidR="00371D53">
        <w:t>,</w:t>
      </w:r>
      <w:r w:rsidR="00C309AA">
        <w:t xml:space="preserve"> preenchido e assinado</w:t>
      </w:r>
      <w:r w:rsidR="00B31C66">
        <w:t xml:space="preserve"> eletronicamente. Neste documento, a interessada deverá preencher os dados da empresa, do representante legal, bem como indicar para quais itens de serviço requer o seu credenciamento</w:t>
      </w:r>
      <w:r w:rsidR="00392693">
        <w:t>.</w:t>
      </w:r>
    </w:p>
    <w:p w14:paraId="3081607E" w14:textId="6E5F9072" w:rsidR="00371D53" w:rsidRDefault="00371D53" w:rsidP="002A47DC">
      <w:pPr>
        <w:numPr>
          <w:ilvl w:val="2"/>
          <w:numId w:val="9"/>
        </w:numPr>
        <w:spacing w:after="4" w:line="250" w:lineRule="auto"/>
        <w:ind w:left="0" w:right="-2" w:firstLine="0"/>
        <w:rPr>
          <w:szCs w:val="24"/>
        </w:rPr>
      </w:pPr>
      <w:r w:rsidRPr="00F07FB2">
        <w:rPr>
          <w:szCs w:val="24"/>
        </w:rPr>
        <w:t>Prova de inscrição no Cadastro Nacional de Pessoa Jurídica (CNPJ/MF)</w:t>
      </w:r>
      <w:r>
        <w:rPr>
          <w:szCs w:val="24"/>
        </w:rPr>
        <w:t xml:space="preserve"> com ramo de </w:t>
      </w:r>
      <w:r w:rsidRPr="00705CF4">
        <w:rPr>
          <w:szCs w:val="24"/>
        </w:rPr>
        <w:t xml:space="preserve">ramo de atividade e compatível com o objeto </w:t>
      </w:r>
      <w:r>
        <w:rPr>
          <w:szCs w:val="24"/>
        </w:rPr>
        <w:t>do</w:t>
      </w:r>
      <w:r w:rsidRPr="00705CF4">
        <w:rPr>
          <w:szCs w:val="24"/>
        </w:rPr>
        <w:t xml:space="preserve"> certame</w:t>
      </w:r>
      <w:r w:rsidRPr="00F07FB2">
        <w:rPr>
          <w:szCs w:val="24"/>
        </w:rPr>
        <w:t>;</w:t>
      </w:r>
    </w:p>
    <w:p w14:paraId="3ADE244A" w14:textId="77230A90" w:rsidR="00371D53" w:rsidRDefault="00371D53" w:rsidP="002A47DC">
      <w:pPr>
        <w:numPr>
          <w:ilvl w:val="2"/>
          <w:numId w:val="9"/>
        </w:numPr>
        <w:spacing w:after="4" w:line="250" w:lineRule="auto"/>
        <w:ind w:left="0" w:right="-2" w:firstLine="0"/>
        <w:rPr>
          <w:szCs w:val="24"/>
        </w:rPr>
      </w:pPr>
      <w:r w:rsidRPr="005D7B4F">
        <w:rPr>
          <w:szCs w:val="24"/>
        </w:rPr>
        <w:t>Ato constitutivo, estatuto ou contrato social em vigor, devidamente registrado, em se tratando de sociedades comerciais, e, no caso de sociedade por ações, acompanhado de documentos de eleição de seus administradores; ou inscrição do ato constitutivo no caso de sociedades civis, acompanhada de prova da</w:t>
      </w:r>
      <w:r>
        <w:rPr>
          <w:szCs w:val="24"/>
        </w:rPr>
        <w:t xml:space="preserve"> </w:t>
      </w:r>
      <w:r w:rsidRPr="005D7B4F">
        <w:rPr>
          <w:szCs w:val="24"/>
        </w:rPr>
        <w:t>diretoria em exercício;</w:t>
      </w:r>
      <w:r>
        <w:rPr>
          <w:szCs w:val="24"/>
        </w:rPr>
        <w:t xml:space="preserve"> </w:t>
      </w:r>
      <w:r w:rsidRPr="005D7B4F">
        <w:rPr>
          <w:szCs w:val="24"/>
        </w:rPr>
        <w:t>ou registro comercial, no caso de empresa individual;</w:t>
      </w:r>
    </w:p>
    <w:p w14:paraId="0978410C" w14:textId="65642C91" w:rsidR="00371D53" w:rsidRDefault="00371D53" w:rsidP="002A47DC">
      <w:pPr>
        <w:numPr>
          <w:ilvl w:val="2"/>
          <w:numId w:val="9"/>
        </w:numPr>
        <w:spacing w:after="4" w:line="250" w:lineRule="auto"/>
        <w:ind w:left="0" w:right="-2" w:firstLine="0"/>
        <w:rPr>
          <w:szCs w:val="24"/>
        </w:rPr>
      </w:pPr>
      <w:r w:rsidRPr="00705CF4">
        <w:rPr>
          <w:szCs w:val="24"/>
        </w:rPr>
        <w:t xml:space="preserve">Cópia do documento de identidade e CPF </w:t>
      </w:r>
      <w:r>
        <w:rPr>
          <w:szCs w:val="24"/>
        </w:rPr>
        <w:t>e do comprovante de endereço do</w:t>
      </w:r>
      <w:r w:rsidRPr="00705CF4">
        <w:rPr>
          <w:szCs w:val="24"/>
        </w:rPr>
        <w:t xml:space="preserve"> representante legal da empresa;</w:t>
      </w:r>
    </w:p>
    <w:p w14:paraId="6314A4D3" w14:textId="1D7ADB0B" w:rsidR="00B3646F" w:rsidRPr="00B3646F" w:rsidRDefault="00B3646F" w:rsidP="004717E1">
      <w:pPr>
        <w:numPr>
          <w:ilvl w:val="2"/>
          <w:numId w:val="9"/>
        </w:numPr>
        <w:spacing w:after="4" w:line="250" w:lineRule="auto"/>
        <w:ind w:left="0" w:right="-2" w:firstLine="0"/>
        <w:rPr>
          <w:szCs w:val="24"/>
        </w:rPr>
      </w:pPr>
      <w:r w:rsidRPr="00B3646F">
        <w:rPr>
          <w:rFonts w:eastAsia="Arial"/>
          <w:color w:val="auto"/>
          <w:szCs w:val="24"/>
        </w:rPr>
        <w:t xml:space="preserve">Declaração conjunta de atendimento às disposições do </w:t>
      </w:r>
      <w:r w:rsidRPr="00B3646F">
        <w:rPr>
          <w:color w:val="auto"/>
          <w:szCs w:val="24"/>
        </w:rPr>
        <w:t>art. 1º, incisos III e IV, art. 5º, inciso III, art. 7°, inciso XXXIII, da Constituição Federal; e art. 14°, incisos III, IV, VI, da Lei Federal 14.133/21; e as exigências de reserva de cargos para pessoa com deficiência e para reabilitado da Previdência Social, previstas em lei e em outras normas específicas; em papel timbrado da empresa e assinada eletronicamente pelo representante legal (Anexo II);</w:t>
      </w:r>
    </w:p>
    <w:p w14:paraId="34F15B0F" w14:textId="4E28E4A4" w:rsidR="00371D53" w:rsidRDefault="00371D53" w:rsidP="002A47DC">
      <w:pPr>
        <w:numPr>
          <w:ilvl w:val="2"/>
          <w:numId w:val="9"/>
        </w:numPr>
        <w:spacing w:after="4" w:line="250" w:lineRule="auto"/>
        <w:ind w:left="0" w:right="-2" w:firstLine="0"/>
        <w:rPr>
          <w:szCs w:val="24"/>
        </w:rPr>
      </w:pPr>
      <w:r>
        <w:rPr>
          <w:szCs w:val="24"/>
        </w:rPr>
        <w:t>Certidão Negativa de Débitos ou Positiva com Efeito de Negativa da</w:t>
      </w:r>
      <w:r w:rsidRPr="00F07FB2">
        <w:rPr>
          <w:szCs w:val="24"/>
        </w:rPr>
        <w:t xml:space="preserve"> Fazenda Municipal, do domicílio ou sede da licitante</w:t>
      </w:r>
      <w:r>
        <w:rPr>
          <w:szCs w:val="24"/>
        </w:rPr>
        <w:t>;</w:t>
      </w:r>
    </w:p>
    <w:p w14:paraId="6A6E72E2" w14:textId="59B7BBE5" w:rsidR="00371D53" w:rsidRDefault="00371D53" w:rsidP="002A47DC">
      <w:pPr>
        <w:numPr>
          <w:ilvl w:val="2"/>
          <w:numId w:val="9"/>
        </w:numPr>
        <w:spacing w:after="4" w:line="250" w:lineRule="auto"/>
        <w:ind w:left="0" w:right="-2" w:firstLine="0"/>
        <w:rPr>
          <w:szCs w:val="24"/>
        </w:rPr>
      </w:pPr>
      <w:r>
        <w:rPr>
          <w:szCs w:val="24"/>
        </w:rPr>
        <w:t>Certidão Negativa de Débitos ou Positiva com Efeito de Negativa da</w:t>
      </w:r>
      <w:r w:rsidRPr="00F07FB2">
        <w:rPr>
          <w:szCs w:val="24"/>
        </w:rPr>
        <w:t xml:space="preserve"> Fazenda Estadual, do domicílio ou sede da licitante;</w:t>
      </w:r>
    </w:p>
    <w:p w14:paraId="106DF6EA" w14:textId="3083F33F" w:rsidR="00371D53" w:rsidRDefault="00371D53" w:rsidP="002A47DC">
      <w:pPr>
        <w:numPr>
          <w:ilvl w:val="2"/>
          <w:numId w:val="9"/>
        </w:numPr>
        <w:spacing w:after="4" w:line="250" w:lineRule="auto"/>
        <w:ind w:left="0" w:right="-2" w:firstLine="0"/>
        <w:rPr>
          <w:szCs w:val="24"/>
        </w:rPr>
      </w:pPr>
      <w:r>
        <w:rPr>
          <w:szCs w:val="24"/>
        </w:rPr>
        <w:t>Certidão Negativa de Débitos ou Positiva com Efeito de Negativa da</w:t>
      </w:r>
      <w:r w:rsidRPr="00F07FB2">
        <w:rPr>
          <w:szCs w:val="24"/>
        </w:rPr>
        <w:t xml:space="preserve"> Fazenda Nacional, mediante apresentação de certidão expedida conjuntamente pela Secretaria da Receita Federal do Brasil (RFB) e pela Procuradoria-Geral da Fazenda Nacional (PGFN)</w:t>
      </w:r>
      <w:r>
        <w:rPr>
          <w:szCs w:val="24"/>
        </w:rPr>
        <w:t>;</w:t>
      </w:r>
    </w:p>
    <w:p w14:paraId="11BAC82C" w14:textId="438F5AA3" w:rsidR="00371D53" w:rsidRDefault="00371D53" w:rsidP="002A47DC">
      <w:pPr>
        <w:numPr>
          <w:ilvl w:val="2"/>
          <w:numId w:val="9"/>
        </w:numPr>
        <w:spacing w:after="4" w:line="250" w:lineRule="auto"/>
        <w:ind w:left="0" w:right="-2" w:firstLine="0"/>
        <w:rPr>
          <w:szCs w:val="24"/>
        </w:rPr>
      </w:pPr>
      <w:r w:rsidRPr="005B5BFE">
        <w:rPr>
          <w:szCs w:val="24"/>
        </w:rPr>
        <w:t xml:space="preserve">Certificado de Regularidade </w:t>
      </w:r>
      <w:r w:rsidRPr="00F07FB2">
        <w:rPr>
          <w:szCs w:val="24"/>
        </w:rPr>
        <w:t>relativa à Seguridade Social e ao FGTS, que demonstre cumprimento dos encargos sociais instituídos por lei;</w:t>
      </w:r>
    </w:p>
    <w:p w14:paraId="0B48885A" w14:textId="05A41891" w:rsidR="00371D53" w:rsidRDefault="00371D53" w:rsidP="002A47DC">
      <w:pPr>
        <w:numPr>
          <w:ilvl w:val="2"/>
          <w:numId w:val="9"/>
        </w:numPr>
        <w:spacing w:after="4" w:line="250" w:lineRule="auto"/>
        <w:ind w:left="0" w:right="-2" w:firstLine="0"/>
        <w:rPr>
          <w:szCs w:val="24"/>
        </w:rPr>
      </w:pPr>
      <w:r>
        <w:rPr>
          <w:szCs w:val="24"/>
        </w:rPr>
        <w:t xml:space="preserve">Certidão Negativa de Débitos </w:t>
      </w:r>
      <w:r w:rsidRPr="00F07FB2">
        <w:rPr>
          <w:szCs w:val="24"/>
        </w:rPr>
        <w:t>perante a Justiça do Trabalho;</w:t>
      </w:r>
    </w:p>
    <w:p w14:paraId="3D585128" w14:textId="219D1D02" w:rsidR="00E1674F" w:rsidRPr="00371D53" w:rsidRDefault="00E1674F" w:rsidP="004717E1">
      <w:pPr>
        <w:numPr>
          <w:ilvl w:val="2"/>
          <w:numId w:val="9"/>
        </w:numPr>
        <w:spacing w:after="4" w:line="250" w:lineRule="auto"/>
        <w:ind w:left="0" w:right="-2" w:firstLine="0"/>
        <w:rPr>
          <w:szCs w:val="24"/>
        </w:rPr>
      </w:pPr>
      <w:r w:rsidRPr="00371D53">
        <w:rPr>
          <w:szCs w:val="24"/>
        </w:rPr>
        <w:t xml:space="preserve">Certidão negativa de feitos sobre falência expedida pelo distribuidor da sede do licitante, com data de emissão não superior a 120 (cento e vinte) dias contados da data de apresentação dos documentos de habilitação; </w:t>
      </w:r>
    </w:p>
    <w:p w14:paraId="14F01B5A" w14:textId="0429C1D7" w:rsidR="006E1885" w:rsidRDefault="000C0495" w:rsidP="006E1885">
      <w:pPr>
        <w:numPr>
          <w:ilvl w:val="2"/>
          <w:numId w:val="9"/>
        </w:numPr>
        <w:spacing w:after="4" w:line="250" w:lineRule="auto"/>
        <w:ind w:left="0" w:right="-2" w:firstLine="0"/>
        <w:rPr>
          <w:szCs w:val="24"/>
        </w:rPr>
      </w:pPr>
      <w:r w:rsidRPr="00B871F0">
        <w:t>Alvará de Localização e Funcionamento, emitido pelo Município de domicílio da empresa</w:t>
      </w:r>
      <w:r w:rsidR="006E1885" w:rsidRPr="006E1885">
        <w:rPr>
          <w:szCs w:val="24"/>
        </w:rPr>
        <w:t>:</w:t>
      </w:r>
    </w:p>
    <w:p w14:paraId="1D15A4F0" w14:textId="1E20A788" w:rsidR="000C0495" w:rsidRPr="000C0495" w:rsidRDefault="000C0495" w:rsidP="006E1885">
      <w:pPr>
        <w:numPr>
          <w:ilvl w:val="2"/>
          <w:numId w:val="9"/>
        </w:numPr>
        <w:spacing w:after="4" w:line="250" w:lineRule="auto"/>
        <w:ind w:left="0" w:right="-2" w:firstLine="0"/>
        <w:rPr>
          <w:szCs w:val="24"/>
        </w:rPr>
      </w:pPr>
      <w:r w:rsidRPr="00B871F0">
        <w:lastRenderedPageBreak/>
        <w:t>Quando aplicável, licença ambiental e/ou sanitária, em conformidade com as normas municipais, estaduais e federais</w:t>
      </w:r>
      <w:r>
        <w:t>;</w:t>
      </w:r>
    </w:p>
    <w:p w14:paraId="3E7D2BB8" w14:textId="0E6C556B" w:rsidR="000C0495" w:rsidRPr="006E1885" w:rsidRDefault="000C0495" w:rsidP="006E1885">
      <w:pPr>
        <w:numPr>
          <w:ilvl w:val="2"/>
          <w:numId w:val="9"/>
        </w:numPr>
        <w:spacing w:after="4" w:line="250" w:lineRule="auto"/>
        <w:ind w:left="0" w:right="-2" w:firstLine="0"/>
        <w:rPr>
          <w:szCs w:val="24"/>
        </w:rPr>
      </w:pPr>
      <w:r w:rsidRPr="00B871F0">
        <w:t>Comprovação de vínculo entre a empresa e o(s) profissional(is) responsável(is) pela execução dos serviços, por meio de um dos seguintes documentos</w:t>
      </w:r>
      <w:r>
        <w:t>:</w:t>
      </w:r>
    </w:p>
    <w:p w14:paraId="5A5619B2" w14:textId="76068940" w:rsidR="006E1885" w:rsidRPr="006E1885" w:rsidRDefault="000C0495" w:rsidP="0022723E">
      <w:pPr>
        <w:numPr>
          <w:ilvl w:val="2"/>
          <w:numId w:val="15"/>
        </w:numPr>
        <w:tabs>
          <w:tab w:val="left" w:pos="284"/>
        </w:tabs>
        <w:spacing w:after="4" w:line="250" w:lineRule="auto"/>
        <w:ind w:left="0" w:right="-2" w:hanging="11"/>
        <w:rPr>
          <w:szCs w:val="24"/>
        </w:rPr>
      </w:pPr>
      <w:r>
        <w:t>No caso de sócio proprietário de empresa, tal comprovação poderá ser feita através do Contrato Social ou Registro Social</w:t>
      </w:r>
      <w:r w:rsidR="006E1885" w:rsidRPr="006E1885">
        <w:rPr>
          <w:szCs w:val="24"/>
        </w:rPr>
        <w:t>;</w:t>
      </w:r>
    </w:p>
    <w:p w14:paraId="34249EE0" w14:textId="77777777" w:rsidR="006E1885" w:rsidRPr="006E1885" w:rsidRDefault="006E1885" w:rsidP="0022723E">
      <w:pPr>
        <w:numPr>
          <w:ilvl w:val="2"/>
          <w:numId w:val="15"/>
        </w:numPr>
        <w:tabs>
          <w:tab w:val="left" w:pos="284"/>
        </w:tabs>
        <w:spacing w:after="4" w:line="250" w:lineRule="auto"/>
        <w:ind w:left="0" w:right="-2" w:hanging="11"/>
        <w:rPr>
          <w:szCs w:val="24"/>
        </w:rPr>
      </w:pPr>
      <w:r w:rsidRPr="006E1885">
        <w:rPr>
          <w:szCs w:val="24"/>
        </w:rPr>
        <w:t>No caso de empregado com vínculo empregatício, o respectivo registro na Carteira de Trabalho e Previdência Social;</w:t>
      </w:r>
    </w:p>
    <w:p w14:paraId="0F9CDBE9" w14:textId="4C98E4CB" w:rsidR="00E1674F" w:rsidRPr="006E1885" w:rsidRDefault="006E1885" w:rsidP="0022723E">
      <w:pPr>
        <w:numPr>
          <w:ilvl w:val="2"/>
          <w:numId w:val="15"/>
        </w:numPr>
        <w:tabs>
          <w:tab w:val="left" w:pos="284"/>
        </w:tabs>
        <w:spacing w:after="4" w:line="250" w:lineRule="auto"/>
        <w:ind w:left="0" w:right="-2" w:hanging="11"/>
        <w:rPr>
          <w:szCs w:val="24"/>
        </w:rPr>
      </w:pPr>
      <w:r w:rsidRPr="006E1885">
        <w:rPr>
          <w:szCs w:val="24"/>
        </w:rPr>
        <w:t>No caso de contrato de prestação de serviços técnicos, o contrato devidamente firmado entre as partes;</w:t>
      </w:r>
    </w:p>
    <w:p w14:paraId="6253A7CA" w14:textId="77777777" w:rsidR="000559B5" w:rsidRPr="008814DC" w:rsidRDefault="000559B5" w:rsidP="000559B5">
      <w:pPr>
        <w:numPr>
          <w:ilvl w:val="1"/>
          <w:numId w:val="9"/>
        </w:numPr>
        <w:spacing w:after="4" w:line="250" w:lineRule="auto"/>
        <w:ind w:left="0" w:right="-2" w:firstLine="0"/>
        <w:rPr>
          <w:szCs w:val="24"/>
        </w:rPr>
      </w:pPr>
      <w:r w:rsidRPr="008814DC">
        <w:rPr>
          <w:szCs w:val="24"/>
        </w:rPr>
        <w:t xml:space="preserve">Não serão aceitos “protocolos de entrega” ou “solicitação de documento”, em substituição aos documentos requeridos no presente Edital. </w:t>
      </w:r>
    </w:p>
    <w:p w14:paraId="0471A798" w14:textId="71C2BE67" w:rsidR="000559B5" w:rsidRDefault="000559B5" w:rsidP="000559B5">
      <w:pPr>
        <w:numPr>
          <w:ilvl w:val="1"/>
          <w:numId w:val="9"/>
        </w:numPr>
        <w:spacing w:after="4" w:line="250" w:lineRule="auto"/>
        <w:ind w:left="0" w:right="-2" w:firstLine="0"/>
        <w:rPr>
          <w:szCs w:val="24"/>
        </w:rPr>
      </w:pPr>
      <w:r w:rsidRPr="008814DC">
        <w:rPr>
          <w:szCs w:val="24"/>
        </w:rPr>
        <w:t xml:space="preserve">A comprovação pela licitante do preenchimento dos requisitos de habilitação ora exigidos deverá operar-se em relação à data de </w:t>
      </w:r>
      <w:r>
        <w:rPr>
          <w:szCs w:val="24"/>
        </w:rPr>
        <w:t>envio</w:t>
      </w:r>
      <w:r w:rsidRPr="008814DC">
        <w:rPr>
          <w:szCs w:val="24"/>
        </w:rPr>
        <w:t xml:space="preserve"> dos documentos, salvo as exceções previstas pela Lei Complementar nº 123/2006 (e Alterações da Lei Complementar Federal nº 147/14).</w:t>
      </w:r>
    </w:p>
    <w:p w14:paraId="3C710F86" w14:textId="5636061A" w:rsidR="000559B5" w:rsidRDefault="000559B5" w:rsidP="00074E47">
      <w:pPr>
        <w:numPr>
          <w:ilvl w:val="1"/>
          <w:numId w:val="9"/>
        </w:numPr>
        <w:spacing w:after="4" w:line="250" w:lineRule="auto"/>
        <w:ind w:left="0" w:right="-2" w:firstLine="0"/>
        <w:rPr>
          <w:szCs w:val="24"/>
        </w:rPr>
      </w:pPr>
      <w:r>
        <w:rPr>
          <w:szCs w:val="24"/>
        </w:rPr>
        <w:t>Qualquer divergência de documentação de habilitação entre o Edital e o Termo de Referência, prevalecerá o disposto no Edital.</w:t>
      </w:r>
    </w:p>
    <w:p w14:paraId="2939D30A" w14:textId="77777777" w:rsidR="000559B5" w:rsidRDefault="000559B5" w:rsidP="000559B5">
      <w:pPr>
        <w:spacing w:after="4" w:line="250" w:lineRule="auto"/>
        <w:ind w:left="0" w:right="-2" w:firstLine="0"/>
        <w:rPr>
          <w:szCs w:val="24"/>
        </w:rPr>
      </w:pPr>
    </w:p>
    <w:p w14:paraId="4386394A" w14:textId="3D6D27E4" w:rsidR="000559B5" w:rsidRPr="000559B5" w:rsidRDefault="000559B5" w:rsidP="00074E47">
      <w:pPr>
        <w:numPr>
          <w:ilvl w:val="0"/>
          <w:numId w:val="9"/>
        </w:numPr>
        <w:spacing w:after="4" w:line="250" w:lineRule="auto"/>
        <w:ind w:left="0" w:right="-2" w:firstLine="0"/>
        <w:rPr>
          <w:b/>
          <w:bCs/>
          <w:szCs w:val="24"/>
        </w:rPr>
      </w:pPr>
      <w:r w:rsidRPr="000559B5">
        <w:rPr>
          <w:b/>
          <w:bCs/>
          <w:szCs w:val="24"/>
        </w:rPr>
        <w:t xml:space="preserve">DO RECEBIMENTO DOS DOCUMENTOS </w:t>
      </w:r>
      <w:r w:rsidR="00074E47">
        <w:rPr>
          <w:b/>
          <w:bCs/>
          <w:szCs w:val="24"/>
        </w:rPr>
        <w:t>E PRAZOS PARA ANÁLISE</w:t>
      </w:r>
    </w:p>
    <w:p w14:paraId="2DCCBCCB" w14:textId="729F4BE1" w:rsidR="00963448" w:rsidRPr="00963448" w:rsidRDefault="00963448" w:rsidP="00074E47">
      <w:pPr>
        <w:numPr>
          <w:ilvl w:val="1"/>
          <w:numId w:val="9"/>
        </w:numPr>
        <w:spacing w:after="4" w:line="250" w:lineRule="auto"/>
        <w:ind w:left="0" w:right="-2" w:firstLine="0"/>
        <w:rPr>
          <w:b/>
          <w:bCs/>
          <w:szCs w:val="24"/>
        </w:rPr>
      </w:pPr>
      <w:r w:rsidRPr="00963448">
        <w:rPr>
          <w:b/>
          <w:bCs/>
          <w:szCs w:val="24"/>
        </w:rPr>
        <w:t>Para credenciamento:</w:t>
      </w:r>
    </w:p>
    <w:p w14:paraId="312989FE" w14:textId="07702D52" w:rsidR="00335F8C" w:rsidRDefault="00335F8C" w:rsidP="00963448">
      <w:pPr>
        <w:numPr>
          <w:ilvl w:val="2"/>
          <w:numId w:val="9"/>
        </w:numPr>
        <w:spacing w:after="4" w:line="250" w:lineRule="auto"/>
        <w:ind w:left="0" w:right="-2" w:firstLine="0"/>
        <w:rPr>
          <w:szCs w:val="24"/>
        </w:rPr>
      </w:pPr>
      <w:r w:rsidRPr="00335F8C">
        <w:rPr>
          <w:szCs w:val="24"/>
        </w:rPr>
        <w:t>A documentação</w:t>
      </w:r>
      <w:r>
        <w:rPr>
          <w:szCs w:val="24"/>
        </w:rPr>
        <w:t xml:space="preserve"> para credenciamento</w:t>
      </w:r>
      <w:r w:rsidR="000559B5">
        <w:rPr>
          <w:szCs w:val="24"/>
        </w:rPr>
        <w:t xml:space="preserve">, prevista no </w:t>
      </w:r>
      <w:r w:rsidR="000559B5" w:rsidRPr="00292333">
        <w:rPr>
          <w:color w:val="auto"/>
          <w:szCs w:val="24"/>
        </w:rPr>
        <w:t xml:space="preserve">Item </w:t>
      </w:r>
      <w:r w:rsidR="007D3D59" w:rsidRPr="00292333">
        <w:rPr>
          <w:color w:val="auto"/>
          <w:szCs w:val="24"/>
        </w:rPr>
        <w:t>3</w:t>
      </w:r>
      <w:r w:rsidR="000559B5" w:rsidRPr="00292333">
        <w:rPr>
          <w:color w:val="auto"/>
          <w:szCs w:val="24"/>
        </w:rPr>
        <w:t>.1</w:t>
      </w:r>
      <w:r w:rsidR="00CC0EF2" w:rsidRPr="00292333">
        <w:rPr>
          <w:color w:val="auto"/>
          <w:szCs w:val="24"/>
        </w:rPr>
        <w:t xml:space="preserve"> deste Edital</w:t>
      </w:r>
      <w:r w:rsidR="00B31C66">
        <w:rPr>
          <w:szCs w:val="24"/>
        </w:rPr>
        <w:t>,</w:t>
      </w:r>
      <w:r w:rsidRPr="00335F8C">
        <w:rPr>
          <w:szCs w:val="24"/>
        </w:rPr>
        <w:t xml:space="preserve"> </w:t>
      </w:r>
      <w:r w:rsidR="00F23833">
        <w:rPr>
          <w:szCs w:val="24"/>
        </w:rPr>
        <w:t>pod</w:t>
      </w:r>
      <w:r w:rsidRPr="00335F8C">
        <w:rPr>
          <w:szCs w:val="24"/>
        </w:rPr>
        <w:t>erá ser</w:t>
      </w:r>
      <w:r w:rsidR="00F23833">
        <w:rPr>
          <w:szCs w:val="24"/>
        </w:rPr>
        <w:t xml:space="preserve"> apresentada de forma presencial na sala do Setor de Licitações da Prefeitura Municipal do Município de Rodeio Bonito/RS ou</w:t>
      </w:r>
      <w:r w:rsidRPr="00335F8C">
        <w:rPr>
          <w:szCs w:val="24"/>
        </w:rPr>
        <w:t xml:space="preserve"> enviada em formato digital, para</w:t>
      </w:r>
      <w:r>
        <w:rPr>
          <w:szCs w:val="24"/>
        </w:rPr>
        <w:t xml:space="preserve"> </w:t>
      </w:r>
      <w:r w:rsidRPr="00335F8C">
        <w:rPr>
          <w:szCs w:val="24"/>
        </w:rPr>
        <w:t>o seguinte e-mail e com o seguinte título:</w:t>
      </w:r>
    </w:p>
    <w:p w14:paraId="0868EAB5" w14:textId="77777777" w:rsidR="000559B5" w:rsidRDefault="000559B5" w:rsidP="000559B5">
      <w:pPr>
        <w:spacing w:after="4" w:line="250" w:lineRule="auto"/>
        <w:ind w:left="0" w:right="-2" w:firstLine="0"/>
        <w:rPr>
          <w:szCs w:val="24"/>
        </w:rPr>
      </w:pPr>
    </w:p>
    <w:tbl>
      <w:tblPr>
        <w:tblStyle w:val="Tabelacomgrade"/>
        <w:tblW w:w="0" w:type="auto"/>
        <w:tblInd w:w="720" w:type="dxa"/>
        <w:tblLook w:val="04A0" w:firstRow="1" w:lastRow="0" w:firstColumn="1" w:lastColumn="0" w:noHBand="0" w:noVBand="1"/>
      </w:tblPr>
      <w:tblGrid>
        <w:gridCol w:w="8650"/>
      </w:tblGrid>
      <w:tr w:rsidR="00335F8C" w14:paraId="1986F184" w14:textId="77777777" w:rsidTr="00335F8C">
        <w:tc>
          <w:tcPr>
            <w:tcW w:w="0" w:type="auto"/>
          </w:tcPr>
          <w:p w14:paraId="2CB2D9EC" w14:textId="6F388C66" w:rsidR="00335F8C" w:rsidRDefault="00BE3FD3" w:rsidP="000559B5">
            <w:pPr>
              <w:spacing w:after="4" w:line="360" w:lineRule="auto"/>
              <w:ind w:left="0" w:right="-2" w:firstLine="0"/>
              <w:jc w:val="center"/>
              <w:rPr>
                <w:szCs w:val="24"/>
              </w:rPr>
            </w:pPr>
            <w:hyperlink r:id="rId9" w:history="1">
              <w:r w:rsidR="00B22A17" w:rsidRPr="00626B2D">
                <w:rPr>
                  <w:rStyle w:val="Hyperlink"/>
                  <w:szCs w:val="24"/>
                </w:rPr>
                <w:t>credenciamento@rodeiobonito.rs.gov.br</w:t>
              </w:r>
            </w:hyperlink>
          </w:p>
          <w:p w14:paraId="6B5DE022" w14:textId="288CDBB7" w:rsidR="00335F8C" w:rsidRPr="000559B5" w:rsidRDefault="00335F8C" w:rsidP="000559B5">
            <w:pPr>
              <w:spacing w:after="4" w:line="360" w:lineRule="auto"/>
              <w:ind w:left="0" w:right="-2" w:firstLine="0"/>
              <w:jc w:val="center"/>
              <w:rPr>
                <w:b/>
                <w:bCs/>
                <w:szCs w:val="24"/>
              </w:rPr>
            </w:pPr>
            <w:r w:rsidRPr="000559B5">
              <w:rPr>
                <w:b/>
                <w:bCs/>
                <w:szCs w:val="24"/>
              </w:rPr>
              <w:t>Título do e-mail:</w:t>
            </w:r>
          </w:p>
          <w:p w14:paraId="46E35028" w14:textId="0449785A" w:rsidR="00335F8C" w:rsidRDefault="00335F8C" w:rsidP="000559B5">
            <w:pPr>
              <w:spacing w:after="4" w:line="360" w:lineRule="auto"/>
              <w:ind w:left="0" w:right="-2" w:firstLine="0"/>
              <w:jc w:val="center"/>
              <w:rPr>
                <w:szCs w:val="24"/>
              </w:rPr>
            </w:pPr>
            <w:r w:rsidRPr="00335F8C">
              <w:rPr>
                <w:szCs w:val="24"/>
              </w:rPr>
              <w:t>CREDENCIAMENTO “nome da emp</w:t>
            </w:r>
            <w:r w:rsidR="004717E1">
              <w:rPr>
                <w:szCs w:val="24"/>
              </w:rPr>
              <w:t>resa” - CHAMAMENTO PÚBLICO nº 00</w:t>
            </w:r>
            <w:r w:rsidR="00F23833">
              <w:rPr>
                <w:szCs w:val="24"/>
              </w:rPr>
              <w:t>6</w:t>
            </w:r>
            <w:r w:rsidRPr="00335F8C">
              <w:rPr>
                <w:szCs w:val="24"/>
              </w:rPr>
              <w:t>/202</w:t>
            </w:r>
            <w:r>
              <w:rPr>
                <w:szCs w:val="24"/>
              </w:rPr>
              <w:t>5</w:t>
            </w:r>
          </w:p>
        </w:tc>
      </w:tr>
    </w:tbl>
    <w:p w14:paraId="3CA5F055" w14:textId="218D6FC5" w:rsidR="000559B5" w:rsidRDefault="00E1674F" w:rsidP="00074E47">
      <w:pPr>
        <w:spacing w:after="4" w:line="250" w:lineRule="auto"/>
        <w:ind w:left="720" w:right="-2" w:firstLine="0"/>
        <w:rPr>
          <w:szCs w:val="24"/>
        </w:rPr>
      </w:pPr>
      <w:r w:rsidRPr="00335F8C">
        <w:rPr>
          <w:szCs w:val="24"/>
        </w:rPr>
        <w:t xml:space="preserve"> </w:t>
      </w:r>
    </w:p>
    <w:p w14:paraId="5B0F935E" w14:textId="5473B98F" w:rsidR="00A9069E" w:rsidRPr="00973FE1" w:rsidRDefault="00973FE1" w:rsidP="00963448">
      <w:pPr>
        <w:numPr>
          <w:ilvl w:val="2"/>
          <w:numId w:val="9"/>
        </w:numPr>
        <w:spacing w:after="4" w:line="250" w:lineRule="auto"/>
        <w:ind w:left="0" w:right="-2" w:firstLine="0"/>
        <w:rPr>
          <w:color w:val="auto"/>
          <w:szCs w:val="24"/>
        </w:rPr>
      </w:pPr>
      <w:r w:rsidRPr="00973FE1">
        <w:rPr>
          <w:color w:val="auto"/>
          <w:szCs w:val="24"/>
        </w:rPr>
        <w:t>O Município não se responsabiliza por e-mails recebidos na Caixa de Spam do provedor de e-mail.</w:t>
      </w:r>
    </w:p>
    <w:p w14:paraId="5FE6FE11" w14:textId="0E9DE965" w:rsidR="00074E47" w:rsidRDefault="00610E75" w:rsidP="00880897">
      <w:pPr>
        <w:numPr>
          <w:ilvl w:val="1"/>
          <w:numId w:val="9"/>
        </w:numPr>
        <w:spacing w:after="4" w:line="250" w:lineRule="auto"/>
        <w:ind w:left="0" w:right="-2" w:firstLine="0"/>
        <w:rPr>
          <w:szCs w:val="24"/>
        </w:rPr>
      </w:pPr>
      <w:r w:rsidRPr="00580882">
        <w:rPr>
          <w:szCs w:val="24"/>
        </w:rPr>
        <w:t>O interessado que enviar a documentação em desacordo com este edital será inabilitad</w:t>
      </w:r>
      <w:r w:rsidR="00580882" w:rsidRPr="00580882">
        <w:rPr>
          <w:szCs w:val="24"/>
        </w:rPr>
        <w:t>o</w:t>
      </w:r>
      <w:r w:rsidRPr="00580882">
        <w:rPr>
          <w:szCs w:val="24"/>
        </w:rPr>
        <w:t>, salvo as exceções previstas p</w:t>
      </w:r>
      <w:r w:rsidR="00580882" w:rsidRPr="00580882">
        <w:rPr>
          <w:szCs w:val="24"/>
        </w:rPr>
        <w:t>ela</w:t>
      </w:r>
      <w:r w:rsidRPr="00580882">
        <w:rPr>
          <w:szCs w:val="24"/>
        </w:rPr>
        <w:t xml:space="preserve"> Lei Complementar nº 123/2006 (e Alterações da Lei Complementar Federal nº 147/14)</w:t>
      </w:r>
      <w:r w:rsidR="00580882">
        <w:rPr>
          <w:szCs w:val="24"/>
        </w:rPr>
        <w:t>.</w:t>
      </w:r>
    </w:p>
    <w:p w14:paraId="30FE2E3C" w14:textId="7D29767A" w:rsidR="00580882" w:rsidRPr="00580882" w:rsidRDefault="00580882" w:rsidP="00880897">
      <w:pPr>
        <w:numPr>
          <w:ilvl w:val="2"/>
          <w:numId w:val="9"/>
        </w:numPr>
        <w:spacing w:after="4" w:line="250" w:lineRule="auto"/>
        <w:ind w:left="0" w:right="-2" w:firstLine="0"/>
        <w:rPr>
          <w:szCs w:val="24"/>
        </w:rPr>
      </w:pPr>
      <w:r w:rsidRPr="00580882">
        <w:rPr>
          <w:szCs w:val="24"/>
        </w:rPr>
        <w:t>Havendo alguma restrição na comprovação da regularidade fiscal e trabalhista,</w:t>
      </w:r>
      <w:r>
        <w:rPr>
          <w:szCs w:val="24"/>
        </w:rPr>
        <w:t xml:space="preserve"> para </w:t>
      </w:r>
      <w:r w:rsidRPr="00580882">
        <w:rPr>
          <w:szCs w:val="24"/>
        </w:rPr>
        <w:t>as microempresas e empresas de pequeno porte</w:t>
      </w:r>
      <w:r>
        <w:rPr>
          <w:szCs w:val="24"/>
        </w:rPr>
        <w:t>,</w:t>
      </w:r>
      <w:r w:rsidRPr="00580882">
        <w:rPr>
          <w:szCs w:val="24"/>
        </w:rPr>
        <w:t xml:space="preserve"> será assegurado o prazo de 05 (cinco) dias úteis, cujo termo inicial corresponderá ao momento em que o licitante for comunicado, prorrogável por igual período, a critério da administração, para a regularização da documentação, pagamento ou parcelamento do débito, e emissão de eventuais certidões negativas ou positivas com efeito de certidão</w:t>
      </w:r>
      <w:r>
        <w:rPr>
          <w:szCs w:val="24"/>
        </w:rPr>
        <w:t xml:space="preserve"> </w:t>
      </w:r>
      <w:r w:rsidRPr="00580882">
        <w:rPr>
          <w:szCs w:val="24"/>
        </w:rPr>
        <w:t>negativa.</w:t>
      </w:r>
    </w:p>
    <w:p w14:paraId="088D4DB9" w14:textId="327EED4B" w:rsidR="00610E75" w:rsidRDefault="00610E75" w:rsidP="00963448">
      <w:pPr>
        <w:numPr>
          <w:ilvl w:val="2"/>
          <w:numId w:val="9"/>
        </w:numPr>
        <w:spacing w:after="4" w:line="250" w:lineRule="auto"/>
        <w:ind w:left="0" w:right="-2" w:firstLine="0"/>
        <w:rPr>
          <w:szCs w:val="24"/>
        </w:rPr>
      </w:pPr>
      <w:r w:rsidRPr="00610E75">
        <w:rPr>
          <w:szCs w:val="24"/>
        </w:rPr>
        <w:t xml:space="preserve">O </w:t>
      </w:r>
      <w:r>
        <w:rPr>
          <w:szCs w:val="24"/>
        </w:rPr>
        <w:t>interessado</w:t>
      </w:r>
      <w:r w:rsidRPr="00610E75">
        <w:rPr>
          <w:szCs w:val="24"/>
        </w:rPr>
        <w:t xml:space="preserve"> que </w:t>
      </w:r>
      <w:r w:rsidR="00580882">
        <w:rPr>
          <w:szCs w:val="24"/>
        </w:rPr>
        <w:t>tiver sua solicitação de credenciamento inabili</w:t>
      </w:r>
      <w:r w:rsidR="007A3CBA">
        <w:rPr>
          <w:szCs w:val="24"/>
        </w:rPr>
        <w:t>tada</w:t>
      </w:r>
      <w:r w:rsidR="00580882">
        <w:rPr>
          <w:szCs w:val="24"/>
        </w:rPr>
        <w:t xml:space="preserve"> devido</w:t>
      </w:r>
      <w:r w:rsidR="007A3CBA">
        <w:rPr>
          <w:szCs w:val="24"/>
        </w:rPr>
        <w:t xml:space="preserve"> o</w:t>
      </w:r>
      <w:r w:rsidR="00580882">
        <w:rPr>
          <w:szCs w:val="24"/>
        </w:rPr>
        <w:t xml:space="preserve"> envio de </w:t>
      </w:r>
      <w:r w:rsidR="00580882" w:rsidRPr="00580882">
        <w:rPr>
          <w:szCs w:val="24"/>
        </w:rPr>
        <w:t>documentação em desacordo com este edital</w:t>
      </w:r>
      <w:r w:rsidR="007A3CBA">
        <w:rPr>
          <w:szCs w:val="24"/>
        </w:rPr>
        <w:t>,</w:t>
      </w:r>
      <w:r w:rsidR="00580882">
        <w:rPr>
          <w:szCs w:val="24"/>
        </w:rPr>
        <w:t xml:space="preserve"> poderá encaminhar nova solicitação</w:t>
      </w:r>
      <w:r w:rsidR="007A3CBA">
        <w:rPr>
          <w:szCs w:val="24"/>
        </w:rPr>
        <w:t>, desde que sanados as ocorrências que deram causa a inabilitação anterior.</w:t>
      </w:r>
    </w:p>
    <w:p w14:paraId="5B4B6D95" w14:textId="343117A7" w:rsidR="007D3D59" w:rsidRPr="00973FE1" w:rsidRDefault="007D3D59" w:rsidP="00963448">
      <w:pPr>
        <w:numPr>
          <w:ilvl w:val="2"/>
          <w:numId w:val="9"/>
        </w:numPr>
        <w:spacing w:after="4" w:line="250" w:lineRule="auto"/>
        <w:ind w:left="0" w:right="-2" w:firstLine="0"/>
        <w:rPr>
          <w:color w:val="auto"/>
          <w:szCs w:val="24"/>
        </w:rPr>
      </w:pPr>
      <w:r w:rsidRPr="007D3D59">
        <w:rPr>
          <w:szCs w:val="24"/>
        </w:rPr>
        <w:t>Será declarado habilitado e posteriormente credenciado o licitante que cumprir todos</w:t>
      </w:r>
      <w:r>
        <w:rPr>
          <w:szCs w:val="24"/>
        </w:rPr>
        <w:t xml:space="preserve"> </w:t>
      </w:r>
      <w:r w:rsidRPr="007D3D59">
        <w:rPr>
          <w:szCs w:val="24"/>
        </w:rPr>
        <w:t xml:space="preserve">os requisitos descritos </w:t>
      </w:r>
      <w:r w:rsidR="00AB24BE">
        <w:rPr>
          <w:szCs w:val="24"/>
        </w:rPr>
        <w:t>no</w:t>
      </w:r>
      <w:r w:rsidRPr="007D3D59">
        <w:rPr>
          <w:szCs w:val="24"/>
        </w:rPr>
        <w:t xml:space="preserve"> </w:t>
      </w:r>
      <w:r w:rsidRPr="00973FE1">
        <w:rPr>
          <w:color w:val="auto"/>
          <w:szCs w:val="24"/>
        </w:rPr>
        <w:t>Item 3.1.</w:t>
      </w:r>
    </w:p>
    <w:p w14:paraId="323C9EC6" w14:textId="73B3765E" w:rsidR="007A3CBA" w:rsidRDefault="007A3CBA" w:rsidP="00963448">
      <w:pPr>
        <w:numPr>
          <w:ilvl w:val="2"/>
          <w:numId w:val="9"/>
        </w:numPr>
        <w:spacing w:after="4" w:line="250" w:lineRule="auto"/>
        <w:ind w:left="0" w:right="-2" w:firstLine="0"/>
        <w:rPr>
          <w:szCs w:val="24"/>
        </w:rPr>
      </w:pPr>
      <w:r w:rsidRPr="007A3CBA">
        <w:rPr>
          <w:szCs w:val="24"/>
        </w:rPr>
        <w:lastRenderedPageBreak/>
        <w:t xml:space="preserve">Recebidos os documentos </w:t>
      </w:r>
      <w:r>
        <w:rPr>
          <w:szCs w:val="24"/>
        </w:rPr>
        <w:t>para credenciamento</w:t>
      </w:r>
      <w:r w:rsidRPr="007A3CBA">
        <w:rPr>
          <w:szCs w:val="24"/>
        </w:rPr>
        <w:t>, a Comissão de Contratações fará à apreciação dos mesmos em</w:t>
      </w:r>
      <w:r w:rsidR="00963448">
        <w:rPr>
          <w:szCs w:val="24"/>
        </w:rPr>
        <w:t xml:space="preserve"> até</w:t>
      </w:r>
      <w:r w:rsidRPr="007A3CBA">
        <w:rPr>
          <w:szCs w:val="24"/>
        </w:rPr>
        <w:t xml:space="preserve"> </w:t>
      </w:r>
      <w:r w:rsidR="00AB24BE">
        <w:rPr>
          <w:szCs w:val="24"/>
        </w:rPr>
        <w:t>7</w:t>
      </w:r>
      <w:r w:rsidRPr="007A3CBA">
        <w:rPr>
          <w:szCs w:val="24"/>
        </w:rPr>
        <w:t xml:space="preserve"> (</w:t>
      </w:r>
      <w:r w:rsidR="00AB24BE">
        <w:rPr>
          <w:szCs w:val="24"/>
        </w:rPr>
        <w:t>sete</w:t>
      </w:r>
      <w:r w:rsidRPr="007A3CBA">
        <w:rPr>
          <w:szCs w:val="24"/>
        </w:rPr>
        <w:t>) dias corridos, podendo ser prorrogável por igual período, sendo emitida uma Ata</w:t>
      </w:r>
      <w:r w:rsidR="007D3D59">
        <w:rPr>
          <w:szCs w:val="24"/>
        </w:rPr>
        <w:t xml:space="preserve"> de declaração de habilitação,</w:t>
      </w:r>
      <w:r w:rsidRPr="007A3CBA">
        <w:rPr>
          <w:szCs w:val="24"/>
        </w:rPr>
        <w:t xml:space="preserve"> que será direcionada a autoridade competente para</w:t>
      </w:r>
      <w:r>
        <w:rPr>
          <w:szCs w:val="24"/>
        </w:rPr>
        <w:t xml:space="preserve"> </w:t>
      </w:r>
      <w:r w:rsidRPr="007A3CBA">
        <w:rPr>
          <w:szCs w:val="24"/>
        </w:rPr>
        <w:t>homologação</w:t>
      </w:r>
      <w:r w:rsidR="00735797">
        <w:rPr>
          <w:szCs w:val="24"/>
        </w:rPr>
        <w:t xml:space="preserve"> do credenciamento</w:t>
      </w:r>
      <w:r w:rsidRPr="007A3CBA">
        <w:rPr>
          <w:szCs w:val="24"/>
        </w:rPr>
        <w:t>.</w:t>
      </w:r>
    </w:p>
    <w:p w14:paraId="6FFE9B50" w14:textId="20F70B69" w:rsidR="00393723" w:rsidRPr="0012213D" w:rsidRDefault="001C0EC5" w:rsidP="004717E1">
      <w:pPr>
        <w:numPr>
          <w:ilvl w:val="2"/>
          <w:numId w:val="9"/>
        </w:numPr>
        <w:spacing w:after="4" w:line="250" w:lineRule="auto"/>
        <w:ind w:left="0" w:right="-2" w:firstLine="0"/>
        <w:rPr>
          <w:szCs w:val="24"/>
        </w:rPr>
      </w:pPr>
      <w:r>
        <w:rPr>
          <w:szCs w:val="24"/>
        </w:rPr>
        <w:t xml:space="preserve">Após a </w:t>
      </w:r>
      <w:r w:rsidRPr="007A3CBA">
        <w:rPr>
          <w:szCs w:val="24"/>
        </w:rPr>
        <w:t>Ata</w:t>
      </w:r>
      <w:r>
        <w:rPr>
          <w:szCs w:val="24"/>
        </w:rPr>
        <w:t xml:space="preserve"> de declaração de habilitação assinada pela autoridade competente</w:t>
      </w:r>
      <w:r w:rsidR="0012213D" w:rsidRPr="0012213D">
        <w:rPr>
          <w:szCs w:val="24"/>
        </w:rPr>
        <w:t>,</w:t>
      </w:r>
      <w:r w:rsidR="00393723" w:rsidRPr="0012213D">
        <w:rPr>
          <w:szCs w:val="24"/>
        </w:rPr>
        <w:t xml:space="preserve"> será encaminhado</w:t>
      </w:r>
      <w:r w:rsidR="0012213D">
        <w:rPr>
          <w:szCs w:val="24"/>
        </w:rPr>
        <w:t xml:space="preserve"> </w:t>
      </w:r>
      <w:r w:rsidR="00393723" w:rsidRPr="0012213D">
        <w:rPr>
          <w:szCs w:val="24"/>
        </w:rPr>
        <w:t xml:space="preserve">o </w:t>
      </w:r>
      <w:r w:rsidR="008B35BF" w:rsidRPr="0012213D">
        <w:rPr>
          <w:szCs w:val="24"/>
        </w:rPr>
        <w:t>T</w:t>
      </w:r>
      <w:r w:rsidR="00393723" w:rsidRPr="0012213D">
        <w:rPr>
          <w:szCs w:val="24"/>
        </w:rPr>
        <w:t xml:space="preserve">ermo de </w:t>
      </w:r>
      <w:r w:rsidR="008B35BF" w:rsidRPr="0012213D">
        <w:rPr>
          <w:szCs w:val="24"/>
        </w:rPr>
        <w:t>C</w:t>
      </w:r>
      <w:r w:rsidR="00393723" w:rsidRPr="0012213D">
        <w:rPr>
          <w:szCs w:val="24"/>
        </w:rPr>
        <w:t>ontratação</w:t>
      </w:r>
      <w:r w:rsidR="00122D77" w:rsidRPr="0012213D">
        <w:rPr>
          <w:szCs w:val="24"/>
        </w:rPr>
        <w:t xml:space="preserve">, </w:t>
      </w:r>
      <w:r w:rsidR="0012213D">
        <w:rPr>
          <w:szCs w:val="24"/>
        </w:rPr>
        <w:t>cabendo ao convocado</w:t>
      </w:r>
      <w:r w:rsidR="008B35BF" w:rsidRPr="0012213D">
        <w:rPr>
          <w:szCs w:val="24"/>
        </w:rPr>
        <w:t xml:space="preserve"> </w:t>
      </w:r>
      <w:r w:rsidR="00122D77" w:rsidRPr="0012213D">
        <w:rPr>
          <w:szCs w:val="24"/>
        </w:rPr>
        <w:t>devolver o termo</w:t>
      </w:r>
      <w:r w:rsidR="008B35BF" w:rsidRPr="0012213D">
        <w:rPr>
          <w:szCs w:val="24"/>
        </w:rPr>
        <w:t xml:space="preserve"> assinad</w:t>
      </w:r>
      <w:r w:rsidR="00630B6C" w:rsidRPr="0012213D">
        <w:rPr>
          <w:szCs w:val="24"/>
        </w:rPr>
        <w:t>o</w:t>
      </w:r>
      <w:r w:rsidR="008B35BF" w:rsidRPr="0012213D">
        <w:rPr>
          <w:szCs w:val="24"/>
        </w:rPr>
        <w:t xml:space="preserve"> eletronicamente</w:t>
      </w:r>
      <w:r w:rsidR="00BC5532">
        <w:rPr>
          <w:szCs w:val="24"/>
        </w:rPr>
        <w:t xml:space="preserve"> para o e-mail </w:t>
      </w:r>
      <w:hyperlink r:id="rId10" w:history="1">
        <w:r w:rsidR="00BC5532" w:rsidRPr="00305388">
          <w:rPr>
            <w:rStyle w:val="Hyperlink"/>
            <w:szCs w:val="24"/>
          </w:rPr>
          <w:t>credenciamento@rodeiobonito.rs.gov.br</w:t>
        </w:r>
      </w:hyperlink>
      <w:r w:rsidR="00BC5532">
        <w:rPr>
          <w:szCs w:val="24"/>
        </w:rPr>
        <w:t>, no prazo de 2 (dois) dias a contar do recebimento do termo</w:t>
      </w:r>
      <w:r w:rsidR="00122D77" w:rsidRPr="0012213D">
        <w:rPr>
          <w:szCs w:val="24"/>
        </w:rPr>
        <w:t>.</w:t>
      </w:r>
    </w:p>
    <w:p w14:paraId="74FB4CAC" w14:textId="6263A799" w:rsidR="008B35BF" w:rsidRDefault="008B35BF" w:rsidP="008B35BF">
      <w:pPr>
        <w:numPr>
          <w:ilvl w:val="3"/>
          <w:numId w:val="9"/>
        </w:numPr>
        <w:spacing w:after="4" w:line="250" w:lineRule="auto"/>
        <w:ind w:left="0" w:right="-2" w:firstLine="0"/>
        <w:rPr>
          <w:szCs w:val="24"/>
        </w:rPr>
      </w:pPr>
      <w:r w:rsidRPr="008B35BF">
        <w:rPr>
          <w:szCs w:val="24"/>
        </w:rPr>
        <w:t>S</w:t>
      </w:r>
      <w:r>
        <w:rPr>
          <w:szCs w:val="24"/>
        </w:rPr>
        <w:t>erão</w:t>
      </w:r>
      <w:r w:rsidRPr="008B35BF">
        <w:rPr>
          <w:szCs w:val="24"/>
        </w:rPr>
        <w:t xml:space="preserve"> aceitas apenas assinaturas digitais emitidas por Autoridades Certificadoras, incluindo </w:t>
      </w:r>
      <w:hyperlink r:id="rId11" w:tgtFrame="_blank" w:history="1">
        <w:r w:rsidRPr="008B35BF">
          <w:rPr>
            <w:rStyle w:val="Hyperlink"/>
            <w:szCs w:val="24"/>
          </w:rPr>
          <w:t>GOV.BR</w:t>
        </w:r>
      </w:hyperlink>
      <w:r w:rsidRPr="008B35BF">
        <w:rPr>
          <w:szCs w:val="24"/>
        </w:rPr>
        <w:t>.</w:t>
      </w:r>
    </w:p>
    <w:p w14:paraId="58310F20" w14:textId="052A1A87" w:rsidR="00CC0EF2" w:rsidRDefault="00630B6C" w:rsidP="00122D77">
      <w:pPr>
        <w:numPr>
          <w:ilvl w:val="2"/>
          <w:numId w:val="9"/>
        </w:numPr>
        <w:spacing w:after="4" w:line="250" w:lineRule="auto"/>
        <w:ind w:left="0" w:right="-2" w:firstLine="0"/>
        <w:rPr>
          <w:szCs w:val="24"/>
        </w:rPr>
      </w:pPr>
      <w:r>
        <w:rPr>
          <w:szCs w:val="24"/>
        </w:rPr>
        <w:t>O credenciado que gerar recusa</w:t>
      </w:r>
      <w:r w:rsidR="001E04F6">
        <w:rPr>
          <w:szCs w:val="24"/>
        </w:rPr>
        <w:t xml:space="preserve"> injustificada a duas convocações, </w:t>
      </w:r>
      <w:r w:rsidR="00122D77">
        <w:rPr>
          <w:szCs w:val="24"/>
        </w:rPr>
        <w:t>sequenciais</w:t>
      </w:r>
      <w:r w:rsidR="001E04F6">
        <w:rPr>
          <w:szCs w:val="24"/>
        </w:rPr>
        <w:t xml:space="preserve"> ou não,</w:t>
      </w:r>
      <w:r w:rsidR="00122D77">
        <w:rPr>
          <w:szCs w:val="24"/>
        </w:rPr>
        <w:t xml:space="preserve"> ou d</w:t>
      </w:r>
      <w:r w:rsidR="00BC5532">
        <w:rPr>
          <w:szCs w:val="24"/>
        </w:rPr>
        <w:t>e</w:t>
      </w:r>
      <w:r w:rsidR="00122D77">
        <w:rPr>
          <w:szCs w:val="24"/>
        </w:rPr>
        <w:t>ixar de dar qualquer resposta,</w:t>
      </w:r>
      <w:r w:rsidR="001E04F6">
        <w:rPr>
          <w:szCs w:val="24"/>
        </w:rPr>
        <w:t xml:space="preserve"> poderá ser</w:t>
      </w:r>
      <w:r w:rsidR="00122D77">
        <w:rPr>
          <w:szCs w:val="24"/>
        </w:rPr>
        <w:t xml:space="preserve"> descredenciado.</w:t>
      </w:r>
    </w:p>
    <w:p w14:paraId="071D6F39" w14:textId="489D5E22" w:rsidR="00630B6C" w:rsidRDefault="001E04F6" w:rsidP="00CC0EF2">
      <w:pPr>
        <w:spacing w:after="4" w:line="250" w:lineRule="auto"/>
        <w:ind w:left="0" w:right="-2" w:firstLine="0"/>
        <w:rPr>
          <w:szCs w:val="24"/>
        </w:rPr>
      </w:pPr>
      <w:r>
        <w:rPr>
          <w:szCs w:val="24"/>
        </w:rPr>
        <w:t xml:space="preserve">  </w:t>
      </w:r>
    </w:p>
    <w:p w14:paraId="2FB0F5B2" w14:textId="77777777" w:rsidR="00CC0EF2" w:rsidRPr="00CC0EF2" w:rsidRDefault="00CC0EF2" w:rsidP="0022723E">
      <w:pPr>
        <w:numPr>
          <w:ilvl w:val="0"/>
          <w:numId w:val="9"/>
        </w:numPr>
        <w:tabs>
          <w:tab w:val="left" w:pos="426"/>
        </w:tabs>
        <w:spacing w:after="4" w:line="250" w:lineRule="auto"/>
        <w:ind w:left="0" w:right="-2" w:firstLine="0"/>
        <w:rPr>
          <w:szCs w:val="24"/>
        </w:rPr>
      </w:pPr>
      <w:r w:rsidRPr="00CC0EF2">
        <w:rPr>
          <w:b/>
          <w:bCs/>
          <w:szCs w:val="24"/>
        </w:rPr>
        <w:t>DOS CRITÉRIOS PARA DISTRIBUIÇÃO DA DEMANDA:</w:t>
      </w:r>
    </w:p>
    <w:p w14:paraId="3B61DBA8" w14:textId="01D10C80" w:rsidR="00A0618F" w:rsidRPr="00A0618F" w:rsidRDefault="00A0618F" w:rsidP="00A0618F">
      <w:pPr>
        <w:numPr>
          <w:ilvl w:val="1"/>
          <w:numId w:val="9"/>
        </w:numPr>
        <w:spacing w:after="4" w:line="250" w:lineRule="auto"/>
        <w:ind w:left="0" w:right="-2" w:firstLine="0"/>
        <w:rPr>
          <w:szCs w:val="24"/>
        </w:rPr>
      </w:pPr>
      <w:r w:rsidRPr="00A0618F">
        <w:rPr>
          <w:szCs w:val="24"/>
        </w:rPr>
        <w:t>Para as contratações paralelas e não excludentes, decorrentes de credenciamento, caso não se pretenda</w:t>
      </w:r>
      <w:r>
        <w:rPr>
          <w:szCs w:val="24"/>
        </w:rPr>
        <w:t xml:space="preserve"> ou não aja demanda pa</w:t>
      </w:r>
      <w:r w:rsidR="00BC5532">
        <w:rPr>
          <w:szCs w:val="24"/>
        </w:rPr>
        <w:t>r</w:t>
      </w:r>
      <w:r>
        <w:rPr>
          <w:szCs w:val="24"/>
        </w:rPr>
        <w:t>a</w:t>
      </w:r>
      <w:r w:rsidRPr="00A0618F">
        <w:rPr>
          <w:szCs w:val="24"/>
        </w:rPr>
        <w:t xml:space="preserve"> a convocação, ao mesmo tempo, de todos os credenciados para a execução do serviço, deverão ser adotados, de forma combinada ou não,</w:t>
      </w:r>
      <w:r>
        <w:rPr>
          <w:szCs w:val="24"/>
        </w:rPr>
        <w:t xml:space="preserve"> </w:t>
      </w:r>
      <w:r w:rsidRPr="00A0618F">
        <w:rPr>
          <w:szCs w:val="24"/>
        </w:rPr>
        <w:t>critérios de distribuição de demanda aos</w:t>
      </w:r>
      <w:r>
        <w:rPr>
          <w:szCs w:val="24"/>
        </w:rPr>
        <w:t xml:space="preserve"> </w:t>
      </w:r>
      <w:r w:rsidRPr="00A0618F">
        <w:rPr>
          <w:szCs w:val="24"/>
        </w:rPr>
        <w:t>credenciados</w:t>
      </w:r>
      <w:r>
        <w:rPr>
          <w:szCs w:val="24"/>
        </w:rPr>
        <w:t>.</w:t>
      </w:r>
    </w:p>
    <w:p w14:paraId="15B498A2" w14:textId="05B55D9B" w:rsidR="00CC0EF2" w:rsidRDefault="00CC0EF2" w:rsidP="004717E1">
      <w:pPr>
        <w:numPr>
          <w:ilvl w:val="1"/>
          <w:numId w:val="9"/>
        </w:numPr>
        <w:spacing w:after="4" w:line="250" w:lineRule="auto"/>
        <w:ind w:left="0" w:right="-2" w:firstLine="0"/>
        <w:rPr>
          <w:szCs w:val="24"/>
        </w:rPr>
      </w:pPr>
      <w:r w:rsidRPr="00CC0EF2">
        <w:rPr>
          <w:szCs w:val="24"/>
        </w:rPr>
        <w:t>As demandas serão dimensionadas</w:t>
      </w:r>
      <w:r w:rsidR="00FD6811">
        <w:rPr>
          <w:szCs w:val="24"/>
        </w:rPr>
        <w:t xml:space="preserve"> de forma igualitária para cada empresa credenciada,</w:t>
      </w:r>
      <w:r w:rsidRPr="00CC0EF2">
        <w:rPr>
          <w:szCs w:val="24"/>
        </w:rPr>
        <w:t xml:space="preserve"> </w:t>
      </w:r>
      <w:r w:rsidR="00FD6811">
        <w:rPr>
          <w:szCs w:val="24"/>
        </w:rPr>
        <w:t xml:space="preserve">pelo responsável pela fiscalização do contrato, </w:t>
      </w:r>
      <w:r w:rsidR="00CD18A6">
        <w:rPr>
          <w:szCs w:val="24"/>
        </w:rPr>
        <w:t xml:space="preserve">com </w:t>
      </w:r>
      <w:r w:rsidRPr="00CC0EF2">
        <w:rPr>
          <w:szCs w:val="24"/>
        </w:rPr>
        <w:t>quantidade</w:t>
      </w:r>
      <w:r w:rsidR="007F3906">
        <w:rPr>
          <w:szCs w:val="24"/>
        </w:rPr>
        <w:t>s</w:t>
      </w:r>
      <w:r w:rsidRPr="00CC0EF2">
        <w:rPr>
          <w:szCs w:val="24"/>
        </w:rPr>
        <w:t xml:space="preserve"> </w:t>
      </w:r>
      <w:r w:rsidR="00FD6811">
        <w:rPr>
          <w:szCs w:val="24"/>
        </w:rPr>
        <w:t>de veículos</w:t>
      </w:r>
      <w:r w:rsidR="00CD18A6">
        <w:rPr>
          <w:szCs w:val="24"/>
        </w:rPr>
        <w:t xml:space="preserve"> iguais para cada loc</w:t>
      </w:r>
      <w:r w:rsidRPr="00CC0EF2">
        <w:rPr>
          <w:szCs w:val="24"/>
        </w:rPr>
        <w:t>al de prestação dos serviços</w:t>
      </w:r>
      <w:r w:rsidR="00CD18A6">
        <w:rPr>
          <w:szCs w:val="24"/>
        </w:rPr>
        <w:t>,</w:t>
      </w:r>
      <w:r w:rsidRPr="00CC0EF2">
        <w:rPr>
          <w:szCs w:val="24"/>
        </w:rPr>
        <w:t xml:space="preserve"> </w:t>
      </w:r>
      <w:r w:rsidR="00CD18A6">
        <w:rPr>
          <w:szCs w:val="24"/>
        </w:rPr>
        <w:t>para</w:t>
      </w:r>
      <w:r w:rsidRPr="00CC0EF2">
        <w:rPr>
          <w:szCs w:val="24"/>
        </w:rPr>
        <w:t xml:space="preserve"> que não incida riscos ao pleno atendimento e boa execução do objeto da convocação, bem como sua gestão e fiscalização.</w:t>
      </w:r>
    </w:p>
    <w:p w14:paraId="3CADA29D" w14:textId="42CDDBB5" w:rsidR="00CC0EF2" w:rsidRPr="00CC0EF2" w:rsidRDefault="00CC0EF2" w:rsidP="00CC0EF2">
      <w:pPr>
        <w:pStyle w:val="PargrafodaLista"/>
        <w:numPr>
          <w:ilvl w:val="1"/>
          <w:numId w:val="9"/>
        </w:numPr>
        <w:spacing w:after="4" w:line="250" w:lineRule="auto"/>
        <w:ind w:left="0" w:right="-2" w:firstLine="0"/>
        <w:jc w:val="both"/>
      </w:pPr>
      <w:r w:rsidRPr="00CC0EF2">
        <w:t xml:space="preserve">Na hipótese de as quantidades da demanda existente </w:t>
      </w:r>
      <w:r w:rsidR="00CD18A6">
        <w:t>não serem atendidas</w:t>
      </w:r>
      <w:r w:rsidRPr="00CC0EF2">
        <w:t>, os eventuais credenciados não convocados terão preferência na distribuição de demandas futuras, observando a ordem cronológica de credenciamento, excluindo-se os credenciados convocados anteriormente.</w:t>
      </w:r>
    </w:p>
    <w:p w14:paraId="21D80033" w14:textId="77777777" w:rsidR="00CC0EF2" w:rsidRDefault="00CC0EF2" w:rsidP="00CC0EF2">
      <w:pPr>
        <w:numPr>
          <w:ilvl w:val="1"/>
          <w:numId w:val="9"/>
        </w:numPr>
        <w:spacing w:after="4" w:line="250" w:lineRule="auto"/>
        <w:ind w:left="0" w:right="-2" w:firstLine="0"/>
        <w:rPr>
          <w:szCs w:val="24"/>
        </w:rPr>
      </w:pPr>
      <w:r w:rsidRPr="00CC0EF2">
        <w:rPr>
          <w:szCs w:val="24"/>
        </w:rPr>
        <w:t>Na hipótese de as quantidades das demandas terem sido atendidas e mediante ausência de credenciados não convocados, eventual distribuição de demandas futuras retomará a ordem inicial.</w:t>
      </w:r>
    </w:p>
    <w:p w14:paraId="1CD571BB" w14:textId="77777777" w:rsidR="00CC0EF2" w:rsidRDefault="00CC0EF2" w:rsidP="00CC0EF2">
      <w:pPr>
        <w:spacing w:after="4" w:line="250" w:lineRule="auto"/>
        <w:ind w:left="0" w:right="-2" w:firstLine="0"/>
        <w:rPr>
          <w:szCs w:val="24"/>
        </w:rPr>
      </w:pPr>
    </w:p>
    <w:p w14:paraId="4E481716" w14:textId="77777777" w:rsidR="00B21B08" w:rsidRPr="00B21B08" w:rsidRDefault="00B21B08" w:rsidP="004717E1">
      <w:pPr>
        <w:numPr>
          <w:ilvl w:val="0"/>
          <w:numId w:val="9"/>
        </w:numPr>
        <w:spacing w:after="4" w:line="250" w:lineRule="auto"/>
        <w:ind w:right="-2"/>
        <w:rPr>
          <w:szCs w:val="24"/>
        </w:rPr>
      </w:pPr>
      <w:r w:rsidRPr="00B21B08">
        <w:rPr>
          <w:b/>
          <w:bCs/>
          <w:szCs w:val="24"/>
        </w:rPr>
        <w:t>DA IMPUGNAÇÃO E DOS RECURSOS</w:t>
      </w:r>
      <w:r>
        <w:rPr>
          <w:b/>
          <w:bCs/>
          <w:szCs w:val="24"/>
        </w:rPr>
        <w:t>:</w:t>
      </w:r>
    </w:p>
    <w:p w14:paraId="54460E58" w14:textId="7D498EF3" w:rsidR="00B21B08" w:rsidRPr="008C3E30" w:rsidRDefault="00E1674F" w:rsidP="0022723E">
      <w:pPr>
        <w:numPr>
          <w:ilvl w:val="1"/>
          <w:numId w:val="9"/>
        </w:numPr>
        <w:spacing w:after="4" w:line="250" w:lineRule="auto"/>
        <w:ind w:left="0" w:right="-2" w:firstLine="0"/>
        <w:rPr>
          <w:szCs w:val="24"/>
        </w:rPr>
      </w:pPr>
      <w:r w:rsidRPr="00CC0EF2">
        <w:rPr>
          <w:b/>
          <w:bCs/>
          <w:szCs w:val="24"/>
        </w:rPr>
        <w:t xml:space="preserve"> </w:t>
      </w:r>
      <w:r w:rsidR="00B21B08" w:rsidRPr="008C3E30">
        <w:rPr>
          <w:szCs w:val="24"/>
        </w:rPr>
        <w:t>Qualquer pessoa é parte legítima para impugnar edital de credenciamento por irregularidade ou para solicitar esclarecimento sobre os seus termos</w:t>
      </w:r>
      <w:r w:rsidR="008C3E30">
        <w:rPr>
          <w:szCs w:val="24"/>
        </w:rPr>
        <w:t>, durante sua vigência</w:t>
      </w:r>
      <w:r w:rsidR="00B21B08" w:rsidRPr="008C3E30">
        <w:rPr>
          <w:szCs w:val="24"/>
        </w:rPr>
        <w:t>.</w:t>
      </w:r>
    </w:p>
    <w:p w14:paraId="2A6D15E0" w14:textId="76A1A41D" w:rsidR="00B21B08" w:rsidRPr="008C3E30" w:rsidRDefault="00B21B08" w:rsidP="008C3E30">
      <w:pPr>
        <w:numPr>
          <w:ilvl w:val="2"/>
          <w:numId w:val="9"/>
        </w:numPr>
        <w:spacing w:after="4" w:line="250" w:lineRule="auto"/>
        <w:ind w:left="0" w:right="-2" w:firstLine="0"/>
        <w:rPr>
          <w:szCs w:val="24"/>
        </w:rPr>
      </w:pPr>
      <w:r w:rsidRPr="008C3E30">
        <w:rPr>
          <w:szCs w:val="24"/>
        </w:rPr>
        <w:t>A comissão de contratação responderá aos pedidos de esclarecimentos ou à impugnação no prazo de três dias úteis, contado da data de recebimento do pedido.</w:t>
      </w:r>
    </w:p>
    <w:p w14:paraId="5E45D654" w14:textId="1ACE08E3" w:rsidR="00B21B08" w:rsidRPr="008C3E30" w:rsidRDefault="00B21B08" w:rsidP="008C3E30">
      <w:pPr>
        <w:numPr>
          <w:ilvl w:val="2"/>
          <w:numId w:val="9"/>
        </w:numPr>
        <w:spacing w:after="4" w:line="250" w:lineRule="auto"/>
        <w:ind w:left="0" w:right="-2" w:firstLine="0"/>
        <w:rPr>
          <w:szCs w:val="24"/>
        </w:rPr>
      </w:pPr>
      <w:r w:rsidRPr="008C3E30">
        <w:rPr>
          <w:szCs w:val="24"/>
        </w:rPr>
        <w:t>Em caso de acolhimento da impugnação, o edital retificado será publicado</w:t>
      </w:r>
      <w:r w:rsidR="00536C2C">
        <w:rPr>
          <w:szCs w:val="24"/>
        </w:rPr>
        <w:t xml:space="preserve"> nos mesmos</w:t>
      </w:r>
      <w:r w:rsidR="00973FE1">
        <w:rPr>
          <w:szCs w:val="24"/>
        </w:rPr>
        <w:t xml:space="preserve"> canais de divulgação</w:t>
      </w:r>
      <w:r w:rsidRPr="008C3E30">
        <w:rPr>
          <w:szCs w:val="24"/>
        </w:rPr>
        <w:t>.</w:t>
      </w:r>
    </w:p>
    <w:p w14:paraId="7A4F0DC2" w14:textId="6E4A1AD9" w:rsidR="00B21B08" w:rsidRPr="008C3E30" w:rsidRDefault="00B21B08" w:rsidP="008C3E30">
      <w:pPr>
        <w:numPr>
          <w:ilvl w:val="2"/>
          <w:numId w:val="9"/>
        </w:numPr>
        <w:spacing w:after="4" w:line="250" w:lineRule="auto"/>
        <w:ind w:left="0" w:right="-2" w:firstLine="0"/>
        <w:rPr>
          <w:szCs w:val="24"/>
        </w:rPr>
      </w:pPr>
      <w:r w:rsidRPr="008C3E30">
        <w:rPr>
          <w:szCs w:val="24"/>
        </w:rPr>
        <w:t>A impugnação não terá efeito suspensivo e a decisão da comissão de contratação será motivada nos autos.</w:t>
      </w:r>
    </w:p>
    <w:p w14:paraId="4F5868DF" w14:textId="12B68D9A" w:rsidR="00B21B08" w:rsidRPr="008C3E30" w:rsidRDefault="00B21B08" w:rsidP="008C3E30">
      <w:pPr>
        <w:numPr>
          <w:ilvl w:val="2"/>
          <w:numId w:val="9"/>
        </w:numPr>
        <w:spacing w:after="4" w:line="250" w:lineRule="auto"/>
        <w:ind w:left="0" w:right="-2" w:firstLine="0"/>
        <w:rPr>
          <w:szCs w:val="24"/>
        </w:rPr>
      </w:pPr>
      <w:r w:rsidRPr="008C3E30">
        <w:rPr>
          <w:szCs w:val="24"/>
        </w:rPr>
        <w:t xml:space="preserve">As respostas aos pedidos de esclarecimentos e impugnações serão divulgadas </w:t>
      </w:r>
      <w:r w:rsidR="008C3E30">
        <w:rPr>
          <w:szCs w:val="24"/>
        </w:rPr>
        <w:t>em sitio eletrônico oficial</w:t>
      </w:r>
      <w:r w:rsidRPr="008C3E30">
        <w:rPr>
          <w:szCs w:val="24"/>
        </w:rPr>
        <w:t xml:space="preserve">. </w:t>
      </w:r>
    </w:p>
    <w:p w14:paraId="03B8A830" w14:textId="1170BFBD" w:rsidR="00B21B08" w:rsidRPr="008C3E30" w:rsidRDefault="00B21B08" w:rsidP="008C3E30">
      <w:pPr>
        <w:numPr>
          <w:ilvl w:val="1"/>
          <w:numId w:val="9"/>
        </w:numPr>
        <w:spacing w:after="4" w:line="250" w:lineRule="auto"/>
        <w:ind w:left="0" w:right="-2" w:firstLine="0"/>
        <w:rPr>
          <w:szCs w:val="24"/>
        </w:rPr>
      </w:pPr>
      <w:r w:rsidRPr="008C3E30">
        <w:rPr>
          <w:szCs w:val="24"/>
        </w:rPr>
        <w:t>Após a decisão da administração sobre a habilitação, o interessado poderá, conforme definido em edital, manifestar sua intenção de recorrer, sob pena de preclusão.</w:t>
      </w:r>
    </w:p>
    <w:p w14:paraId="7E063603" w14:textId="3A45F456" w:rsidR="00B21B08" w:rsidRPr="008C3E30" w:rsidRDefault="00B21B08" w:rsidP="008C3E30">
      <w:pPr>
        <w:numPr>
          <w:ilvl w:val="2"/>
          <w:numId w:val="9"/>
        </w:numPr>
        <w:spacing w:after="4" w:line="250" w:lineRule="auto"/>
        <w:ind w:left="0" w:right="-2" w:firstLine="0"/>
        <w:rPr>
          <w:szCs w:val="24"/>
        </w:rPr>
      </w:pPr>
      <w:r w:rsidRPr="008C3E30">
        <w:rPr>
          <w:szCs w:val="24"/>
        </w:rPr>
        <w:t>O interessado poderá interpor recurso, no prazo de três dias úteis, contado da data de publicação da decisão.</w:t>
      </w:r>
    </w:p>
    <w:p w14:paraId="3F97A9C2" w14:textId="70385216" w:rsidR="00B21B08" w:rsidRDefault="00B21B08" w:rsidP="008C3E30">
      <w:pPr>
        <w:numPr>
          <w:ilvl w:val="2"/>
          <w:numId w:val="9"/>
        </w:numPr>
        <w:spacing w:after="4" w:line="250" w:lineRule="auto"/>
        <w:ind w:left="0" w:right="-2" w:firstLine="0"/>
        <w:rPr>
          <w:szCs w:val="24"/>
        </w:rPr>
      </w:pPr>
      <w:r w:rsidRPr="008C3E30">
        <w:rPr>
          <w:szCs w:val="24"/>
        </w:rPr>
        <w:t>O recurso será dirigido à comissão de contratação, que, se não reconsiderar o ato ou a decisão no prazo de três dias úteis, encaminhará o recurso com a sua motivação à autoridade superior.</w:t>
      </w:r>
    </w:p>
    <w:p w14:paraId="7E80A0F8" w14:textId="77777777" w:rsidR="00A0618F" w:rsidRDefault="00B21B08" w:rsidP="008C3E30">
      <w:pPr>
        <w:numPr>
          <w:ilvl w:val="2"/>
          <w:numId w:val="9"/>
        </w:numPr>
        <w:spacing w:after="4" w:line="250" w:lineRule="auto"/>
        <w:ind w:left="0" w:right="-2" w:firstLine="0"/>
        <w:rPr>
          <w:szCs w:val="24"/>
        </w:rPr>
      </w:pPr>
      <w:r w:rsidRPr="008C3E30">
        <w:rPr>
          <w:szCs w:val="24"/>
        </w:rPr>
        <w:t>A autoridade superior deverá proferir a sua decisão no prazo máximo de dez dias úteis, contado da data de recebimento dos autos.</w:t>
      </w:r>
    </w:p>
    <w:p w14:paraId="16DC20AC" w14:textId="77777777" w:rsidR="00A0618F" w:rsidRDefault="00A0618F" w:rsidP="00536C2C">
      <w:pPr>
        <w:spacing w:after="4" w:line="250" w:lineRule="auto"/>
        <w:ind w:left="0" w:right="-2" w:firstLine="0"/>
        <w:rPr>
          <w:szCs w:val="24"/>
        </w:rPr>
      </w:pPr>
    </w:p>
    <w:p w14:paraId="3CF36C6B" w14:textId="77777777" w:rsidR="00536C2C" w:rsidRDefault="00A0618F" w:rsidP="00A0618F">
      <w:pPr>
        <w:numPr>
          <w:ilvl w:val="0"/>
          <w:numId w:val="9"/>
        </w:numPr>
        <w:spacing w:after="4" w:line="250" w:lineRule="auto"/>
        <w:ind w:right="-2"/>
        <w:rPr>
          <w:b/>
          <w:bCs/>
          <w:szCs w:val="24"/>
        </w:rPr>
      </w:pPr>
      <w:r w:rsidRPr="00A0618F">
        <w:rPr>
          <w:b/>
          <w:bCs/>
          <w:szCs w:val="24"/>
        </w:rPr>
        <w:t>CONDIÇÕES PARA ALTERAÇÃO OU ATUALIZAÇÃO DE PREÇOS</w:t>
      </w:r>
      <w:r>
        <w:rPr>
          <w:b/>
          <w:bCs/>
          <w:szCs w:val="24"/>
        </w:rPr>
        <w:t>:</w:t>
      </w:r>
    </w:p>
    <w:p w14:paraId="08B19D8E" w14:textId="193C1D3B" w:rsidR="00E1674F" w:rsidRPr="00973FE1" w:rsidRDefault="00536C2C" w:rsidP="00BF088E">
      <w:pPr>
        <w:numPr>
          <w:ilvl w:val="1"/>
          <w:numId w:val="9"/>
        </w:numPr>
        <w:spacing w:after="4" w:line="250" w:lineRule="auto"/>
        <w:ind w:left="0" w:right="-2" w:firstLine="0"/>
        <w:rPr>
          <w:b/>
          <w:bCs/>
          <w:szCs w:val="24"/>
        </w:rPr>
      </w:pPr>
      <w:r>
        <w:rPr>
          <w:szCs w:val="24"/>
        </w:rPr>
        <w:t>Os valores fixados neste Edital poderão ser alterados pelo Município mediante justificativa fundamentada e o edital retificado será publicado</w:t>
      </w:r>
      <w:r w:rsidR="00973FE1">
        <w:rPr>
          <w:szCs w:val="24"/>
        </w:rPr>
        <w:t xml:space="preserve"> nos mesmos canais de divulgação</w:t>
      </w:r>
      <w:r w:rsidR="00973FE1" w:rsidRPr="008C3E30">
        <w:rPr>
          <w:szCs w:val="24"/>
        </w:rPr>
        <w:t>.</w:t>
      </w:r>
    </w:p>
    <w:p w14:paraId="632BCA82" w14:textId="268325BF" w:rsidR="00BF088E" w:rsidRPr="00BF088E" w:rsidRDefault="00BF088E" w:rsidP="00BF088E">
      <w:pPr>
        <w:numPr>
          <w:ilvl w:val="1"/>
          <w:numId w:val="9"/>
        </w:numPr>
        <w:spacing w:after="4" w:line="250" w:lineRule="auto"/>
        <w:ind w:left="0" w:right="-2" w:firstLine="0"/>
        <w:rPr>
          <w:szCs w:val="24"/>
        </w:rPr>
      </w:pPr>
      <w:r>
        <w:rPr>
          <w:szCs w:val="24"/>
        </w:rPr>
        <w:t>Os valores fixados neste Edital poderão ser reajustados, respeitando período mínimo de 12 (doze) meses, mediante justificativa fundamentada e o edital retificado será publicado nos mesmos canais de divulgação</w:t>
      </w:r>
      <w:r w:rsidRPr="008C3E30">
        <w:rPr>
          <w:szCs w:val="24"/>
        </w:rPr>
        <w:t>.</w:t>
      </w:r>
      <w:r>
        <w:rPr>
          <w:szCs w:val="24"/>
        </w:rPr>
        <w:t xml:space="preserve"> A</w:t>
      </w:r>
      <w:r w:rsidRPr="00BF088E">
        <w:rPr>
          <w:szCs w:val="24"/>
        </w:rPr>
        <w:t xml:space="preserve"> previsão de índice de reajustamento de preços, </w:t>
      </w:r>
      <w:r>
        <w:rPr>
          <w:szCs w:val="24"/>
        </w:rPr>
        <w:t xml:space="preserve">será realizada </w:t>
      </w:r>
      <w:r w:rsidRPr="00BF088E">
        <w:rPr>
          <w:szCs w:val="24"/>
        </w:rPr>
        <w:t>com data-base vinculada à data d</w:t>
      </w:r>
      <w:r>
        <w:rPr>
          <w:szCs w:val="24"/>
        </w:rPr>
        <w:t>e publicação do edital</w:t>
      </w:r>
      <w:r w:rsidRPr="00BF088E">
        <w:rPr>
          <w:szCs w:val="24"/>
        </w:rPr>
        <w:t>, sendo escolhido para tal o Índice Nacional de Preço ao Consumidor Amplo – IPCA pelo IBGE.</w:t>
      </w:r>
    </w:p>
    <w:p w14:paraId="115E82FE" w14:textId="77777777" w:rsidR="00BF088E" w:rsidRPr="00BF088E" w:rsidRDefault="00BF088E" w:rsidP="00BF088E">
      <w:pPr>
        <w:numPr>
          <w:ilvl w:val="2"/>
          <w:numId w:val="9"/>
        </w:numPr>
        <w:spacing w:after="4" w:line="250" w:lineRule="auto"/>
        <w:ind w:left="0" w:right="-2" w:firstLine="0"/>
        <w:rPr>
          <w:b/>
          <w:bCs/>
          <w:szCs w:val="24"/>
        </w:rPr>
      </w:pPr>
      <w:r w:rsidRPr="00BF088E">
        <w:rPr>
          <w:szCs w:val="24"/>
        </w:rPr>
        <w:t>Caso o índice estabelecido para reajustamento venha a ser extinto ou de qualquer forma não possa mais ser utilizado, será adotado, o Índice Nacional de Preços ao Consumidor - INPC ou Índice Geral de Preços – Mercado (IGP-M), em substituição.</w:t>
      </w:r>
    </w:p>
    <w:p w14:paraId="7CCC58C4" w14:textId="71803181" w:rsidR="00973FE1" w:rsidRPr="001C3C88" w:rsidRDefault="00BF088E" w:rsidP="001C3C88">
      <w:pPr>
        <w:pStyle w:val="PargrafodaLista"/>
        <w:numPr>
          <w:ilvl w:val="1"/>
          <w:numId w:val="9"/>
        </w:numPr>
        <w:spacing w:after="4" w:line="250" w:lineRule="auto"/>
        <w:ind w:left="0" w:right="-2" w:firstLine="0"/>
        <w:jc w:val="both"/>
        <w:rPr>
          <w:b/>
          <w:bCs/>
        </w:rPr>
      </w:pPr>
      <w:r w:rsidRPr="001C3C88">
        <w:t xml:space="preserve">Eventuais alterações ou reajustes de preços </w:t>
      </w:r>
      <w:r w:rsidR="001C3C88" w:rsidRPr="00074E47">
        <w:t>repercutir</w:t>
      </w:r>
      <w:r w:rsidR="001C3C88">
        <w:t>ão igualmente</w:t>
      </w:r>
      <w:r w:rsidR="001C3C88" w:rsidRPr="00074E47">
        <w:t xml:space="preserve"> nos instrumentos já celebrados que resulta</w:t>
      </w:r>
      <w:r w:rsidR="001C3C88">
        <w:t>ntes do Edital</w:t>
      </w:r>
      <w:r w:rsidR="001C3C88" w:rsidRPr="00074E47">
        <w:t>.</w:t>
      </w:r>
      <w:r w:rsidRPr="001C3C88">
        <w:t xml:space="preserve">  </w:t>
      </w:r>
    </w:p>
    <w:p w14:paraId="3EFDC37A" w14:textId="77777777" w:rsidR="001C3C88" w:rsidRPr="001C3C88" w:rsidRDefault="001C3C88" w:rsidP="001C3C88">
      <w:pPr>
        <w:spacing w:after="4" w:line="250" w:lineRule="auto"/>
        <w:ind w:left="0" w:right="-2" w:firstLine="0"/>
        <w:rPr>
          <w:b/>
          <w:bCs/>
        </w:rPr>
      </w:pPr>
    </w:p>
    <w:p w14:paraId="55A858EA" w14:textId="1874FD89" w:rsidR="001C3C88" w:rsidRPr="00297DB2" w:rsidRDefault="001C3C88" w:rsidP="00666EB8">
      <w:pPr>
        <w:pStyle w:val="PargrafodaLista"/>
        <w:numPr>
          <w:ilvl w:val="0"/>
          <w:numId w:val="9"/>
        </w:numPr>
        <w:spacing w:after="4" w:line="250" w:lineRule="auto"/>
        <w:ind w:right="-2"/>
        <w:jc w:val="both"/>
        <w:rPr>
          <w:b/>
          <w:bCs/>
        </w:rPr>
      </w:pPr>
      <w:r w:rsidRPr="00297DB2">
        <w:rPr>
          <w:b/>
          <w:bCs/>
        </w:rPr>
        <w:t>HIPÓTESES DE DESCREDENCIAMENTO</w:t>
      </w:r>
    </w:p>
    <w:p w14:paraId="357F76D3" w14:textId="641A3BD2" w:rsidR="001C3C88" w:rsidRPr="001C3C88" w:rsidRDefault="001C3C88" w:rsidP="00666EB8">
      <w:pPr>
        <w:pStyle w:val="PargrafodaLista"/>
        <w:numPr>
          <w:ilvl w:val="1"/>
          <w:numId w:val="9"/>
        </w:numPr>
        <w:spacing w:after="4" w:line="250" w:lineRule="auto"/>
        <w:ind w:right="-2"/>
        <w:jc w:val="both"/>
      </w:pPr>
      <w:r>
        <w:t xml:space="preserve">O Município </w:t>
      </w:r>
      <w:r w:rsidRPr="001C3C88">
        <w:t>poderá realizar o descredenciamento quando houver:</w:t>
      </w:r>
    </w:p>
    <w:p w14:paraId="75FE3E70" w14:textId="22AC4697" w:rsidR="001C3C88" w:rsidRPr="001C3C88" w:rsidRDefault="001C3C88" w:rsidP="0022723E">
      <w:pPr>
        <w:spacing w:after="4" w:line="250" w:lineRule="auto"/>
        <w:ind w:left="0" w:right="-2" w:firstLine="0"/>
      </w:pPr>
      <w:r w:rsidRPr="001C3C88">
        <w:t xml:space="preserve">I - </w:t>
      </w:r>
      <w:r w:rsidR="003502C2" w:rsidRPr="001C3C88">
        <w:t>Pedido</w:t>
      </w:r>
      <w:r w:rsidRPr="001C3C88">
        <w:t xml:space="preserve"> formalizado pelo credenciado;</w:t>
      </w:r>
    </w:p>
    <w:p w14:paraId="7818B4F9" w14:textId="5BC1E13C" w:rsidR="001C3C88" w:rsidRPr="001C3C88" w:rsidRDefault="001C3C88" w:rsidP="0022723E">
      <w:pPr>
        <w:spacing w:after="4" w:line="250" w:lineRule="auto"/>
        <w:ind w:left="0" w:right="-2" w:firstLine="0"/>
      </w:pPr>
      <w:r w:rsidRPr="001C3C88">
        <w:t xml:space="preserve">II - </w:t>
      </w:r>
      <w:r w:rsidR="003502C2" w:rsidRPr="001C3C88">
        <w:t>Perda</w:t>
      </w:r>
      <w:r w:rsidRPr="001C3C88">
        <w:t xml:space="preserve"> das condições de habilitação do credenciado;</w:t>
      </w:r>
    </w:p>
    <w:p w14:paraId="471DFA02" w14:textId="08E7BD42" w:rsidR="001C3C88" w:rsidRPr="001C3C88" w:rsidRDefault="001C3C88" w:rsidP="0022723E">
      <w:pPr>
        <w:spacing w:after="4" w:line="250" w:lineRule="auto"/>
        <w:ind w:left="0" w:right="-2" w:firstLine="0"/>
      </w:pPr>
      <w:r w:rsidRPr="001C3C88">
        <w:t xml:space="preserve">III - </w:t>
      </w:r>
      <w:r w:rsidR="003502C2">
        <w:t>D</w:t>
      </w:r>
      <w:r w:rsidRPr="001C3C88">
        <w:t>escumprimento injustificado do contrato pelo contratado; e</w:t>
      </w:r>
    </w:p>
    <w:p w14:paraId="6101C056" w14:textId="3F3DACE7" w:rsidR="001C3C88" w:rsidRPr="001C3C88" w:rsidRDefault="001C3C88" w:rsidP="0022723E">
      <w:pPr>
        <w:spacing w:after="4" w:line="250" w:lineRule="auto"/>
        <w:ind w:left="0" w:right="-2" w:firstLine="0"/>
      </w:pPr>
      <w:r w:rsidRPr="001C3C88">
        <w:t xml:space="preserve">IV - </w:t>
      </w:r>
      <w:r w:rsidR="003502C2" w:rsidRPr="001C3C88">
        <w:t>Sanção</w:t>
      </w:r>
      <w:r w:rsidRPr="001C3C88">
        <w:t xml:space="preserve"> de impedimento de licitar e contratar ou de declaração de inidoneidade superveniente ao credenciamento.</w:t>
      </w:r>
    </w:p>
    <w:p w14:paraId="7E6014B7" w14:textId="3D544180" w:rsidR="001C3C88" w:rsidRPr="001C3C88" w:rsidRDefault="001C3C88" w:rsidP="00666EB8">
      <w:pPr>
        <w:pStyle w:val="PargrafodaLista"/>
        <w:numPr>
          <w:ilvl w:val="1"/>
          <w:numId w:val="9"/>
        </w:numPr>
        <w:spacing w:after="4" w:line="250" w:lineRule="auto"/>
        <w:ind w:left="0" w:right="-2" w:firstLine="0"/>
        <w:jc w:val="both"/>
      </w:pPr>
      <w:r w:rsidRPr="001C3C88">
        <w:t>O pedido de descredenciamento de que trata o inciso I não desincumbirá o credenciado do cumprimento de eventuais contratos assumidos e das responsabilidades deles recorrentes.</w:t>
      </w:r>
    </w:p>
    <w:p w14:paraId="0BD8A97F" w14:textId="6B922612" w:rsidR="001C3C88" w:rsidRPr="001C3C88" w:rsidRDefault="001C3C88" w:rsidP="00666EB8">
      <w:pPr>
        <w:pStyle w:val="PargrafodaLista"/>
        <w:numPr>
          <w:ilvl w:val="1"/>
          <w:numId w:val="9"/>
        </w:numPr>
        <w:spacing w:after="4" w:line="250" w:lineRule="auto"/>
        <w:ind w:left="0" w:right="-2" w:firstLine="0"/>
        <w:jc w:val="both"/>
      </w:pPr>
      <w:r w:rsidRPr="001C3C88">
        <w:t xml:space="preserve">Nas hipóteses previstas nos incisos II e III do caput, além do descredenciamento, deverá ser aberto processo administrativo, assegurados o contraditório e a ampla defesa, para possível aplicação de penalidade, na forma estabelecida na legislação. </w:t>
      </w:r>
    </w:p>
    <w:p w14:paraId="04A814B4" w14:textId="6C806779" w:rsidR="001C3C88" w:rsidRPr="001C3C88" w:rsidRDefault="001C3C88" w:rsidP="00666EB8">
      <w:pPr>
        <w:pStyle w:val="PargrafodaLista"/>
        <w:numPr>
          <w:ilvl w:val="1"/>
          <w:numId w:val="9"/>
        </w:numPr>
        <w:spacing w:after="4" w:line="250" w:lineRule="auto"/>
        <w:ind w:left="0" w:right="-2" w:firstLine="0"/>
        <w:jc w:val="both"/>
      </w:pPr>
      <w:r w:rsidRPr="001C3C88">
        <w:t>Se houver a efetiva prestação de serviços ou o fornecimento dos bens, os pagamentos serão realizados normalmente, até decisão no sentido de rescisão contratual, caso o fornecedor não regularize a sua situação.</w:t>
      </w:r>
    </w:p>
    <w:p w14:paraId="28B5FEEF" w14:textId="77777777" w:rsidR="001005B7" w:rsidRPr="001005B7" w:rsidRDefault="001C3C88" w:rsidP="00666EB8">
      <w:pPr>
        <w:pStyle w:val="PargrafodaLista"/>
        <w:numPr>
          <w:ilvl w:val="1"/>
          <w:numId w:val="9"/>
        </w:numPr>
        <w:spacing w:after="4" w:line="250" w:lineRule="auto"/>
        <w:ind w:left="0" w:right="-2" w:firstLine="0"/>
        <w:jc w:val="both"/>
        <w:rPr>
          <w:b/>
          <w:bCs/>
        </w:rPr>
      </w:pPr>
      <w:r w:rsidRPr="001C3C88">
        <w:t>Somente por motivo de economicidade ou no interesse da administração, devidamente justificado, em qualquer caso, pela autoridade máxima do órgão da entidade contratante, não será rescindido o contrato em execução com empresa ou profissional que estiver irregular.</w:t>
      </w:r>
    </w:p>
    <w:p w14:paraId="7347C84E" w14:textId="77777777" w:rsidR="001005B7" w:rsidRPr="001005B7" w:rsidRDefault="001005B7" w:rsidP="00666EB8">
      <w:pPr>
        <w:spacing w:after="4" w:line="250" w:lineRule="auto"/>
        <w:ind w:left="0" w:right="-2" w:firstLine="0"/>
        <w:rPr>
          <w:b/>
          <w:bCs/>
        </w:rPr>
      </w:pPr>
    </w:p>
    <w:p w14:paraId="64F3ED06" w14:textId="77777777" w:rsidR="001005B7" w:rsidRPr="001005B7" w:rsidRDefault="00E1674F" w:rsidP="00666EB8">
      <w:pPr>
        <w:pStyle w:val="PargrafodaLista"/>
        <w:numPr>
          <w:ilvl w:val="0"/>
          <w:numId w:val="9"/>
        </w:numPr>
        <w:spacing w:after="4" w:line="250" w:lineRule="auto"/>
        <w:ind w:left="221" w:right="-2" w:hanging="221"/>
        <w:jc w:val="both"/>
      </w:pPr>
      <w:r w:rsidRPr="001005B7">
        <w:rPr>
          <w:b/>
          <w:bCs/>
        </w:rPr>
        <w:t xml:space="preserve">DO PAGAMENTO E DOTAÇÃO: </w:t>
      </w:r>
    </w:p>
    <w:p w14:paraId="48CFB4EB" w14:textId="77777777" w:rsidR="001005B7" w:rsidRDefault="00E1674F" w:rsidP="00666EB8">
      <w:pPr>
        <w:pStyle w:val="PargrafodaLista"/>
        <w:numPr>
          <w:ilvl w:val="1"/>
          <w:numId w:val="9"/>
        </w:numPr>
        <w:spacing w:after="4" w:line="250" w:lineRule="auto"/>
        <w:ind w:left="0" w:right="-2" w:firstLine="0"/>
        <w:jc w:val="both"/>
      </w:pPr>
      <w:r w:rsidRPr="0069343F">
        <w:t>Fica estipulado o valor para a prestação dos serviços, conforme o quad</w:t>
      </w:r>
      <w:r w:rsidR="00845292" w:rsidRPr="0069343F">
        <w:t>ro do item 1.1.</w:t>
      </w:r>
      <w:r w:rsidR="00297DB2">
        <w:t>3</w:t>
      </w:r>
      <w:r w:rsidR="00845292" w:rsidRPr="0069343F">
        <w:t>, deste Edital.</w:t>
      </w:r>
    </w:p>
    <w:p w14:paraId="32474A30" w14:textId="618A8868" w:rsidR="001005B7" w:rsidRDefault="00E1674F" w:rsidP="00666EB8">
      <w:pPr>
        <w:pStyle w:val="PargrafodaLista"/>
        <w:numPr>
          <w:ilvl w:val="1"/>
          <w:numId w:val="9"/>
        </w:numPr>
        <w:spacing w:after="4" w:line="250" w:lineRule="auto"/>
        <w:ind w:left="0" w:right="-2" w:firstLine="0"/>
        <w:jc w:val="both"/>
      </w:pPr>
      <w:r w:rsidRPr="001005B7">
        <w:t xml:space="preserve">O valor a ser pago decorrerá da multiplicação demandada pela unidade de medida correspondente em cada </w:t>
      </w:r>
      <w:r w:rsidR="00F05F60" w:rsidRPr="001005B7">
        <w:t>prestação de serviço</w:t>
      </w:r>
      <w:r w:rsidRPr="001005B7">
        <w:t xml:space="preserve">, </w:t>
      </w:r>
      <w:r w:rsidR="00297DB2" w:rsidRPr="001005B7">
        <w:t>sendo</w:t>
      </w:r>
      <w:r w:rsidRPr="001005B7">
        <w:t xml:space="preserve"> o pagamento realizado </w:t>
      </w:r>
      <w:r w:rsidR="003502C2">
        <w:t>conforme medição do responsável pela fiscalização do Termo de Credenciamento</w:t>
      </w:r>
      <w:r w:rsidRPr="001005B7">
        <w:t>.</w:t>
      </w:r>
    </w:p>
    <w:p w14:paraId="4E1F19C3" w14:textId="2CB1C3EE" w:rsidR="001005B7" w:rsidRDefault="00774B87" w:rsidP="00666EB8">
      <w:pPr>
        <w:pStyle w:val="PargrafodaLista"/>
        <w:numPr>
          <w:ilvl w:val="1"/>
          <w:numId w:val="9"/>
        </w:numPr>
        <w:spacing w:after="4" w:line="250" w:lineRule="auto"/>
        <w:ind w:left="0" w:right="-2" w:firstLine="0"/>
        <w:jc w:val="both"/>
      </w:pPr>
      <w:r w:rsidRPr="00774B87">
        <w:t>O pagamento pelos serviços prestados pelo credenciado será efetuado até 15 (quinze)</w:t>
      </w:r>
      <w:r w:rsidR="004E71A8">
        <w:t xml:space="preserve"> </w:t>
      </w:r>
      <w:r w:rsidRPr="00774B87">
        <w:t>dias do mês subsequente ao da prestação dos serviços, conforme cronograma de pagamentos estabelecidos no Decreto Municipal nº 3.318/2018, mediante apresentação da nota fiscal/fatura, acompanhada de relatório discriminativo dos serviços realizados, onde deverão constar identificação da empresa credenciada, mês de competência, data, horário, tipo de serviço realizado,</w:t>
      </w:r>
      <w:r w:rsidR="00536A2C">
        <w:t xml:space="preserve"> placa do veículo,</w:t>
      </w:r>
      <w:r w:rsidR="00297DB2">
        <w:t xml:space="preserve"> com</w:t>
      </w:r>
      <w:r w:rsidRPr="00774B87">
        <w:t xml:space="preserve"> assinatura do responsável legal da empresa credenciada</w:t>
      </w:r>
      <w:r w:rsidR="00297DB2">
        <w:t xml:space="preserve"> e do profissional responsável pela execução dos serviços</w:t>
      </w:r>
      <w:r w:rsidRPr="00774B87">
        <w:t>, bem como a assinatura do servidor municipal responsável pela fiscalização</w:t>
      </w:r>
      <w:r w:rsidR="00297DB2">
        <w:t xml:space="preserve"> da contratação e do responsável pelo espaço no qual foram executados os serviços</w:t>
      </w:r>
      <w:r w:rsidRPr="00774B87">
        <w:t>.</w:t>
      </w:r>
    </w:p>
    <w:p w14:paraId="4D5988B1" w14:textId="77777777" w:rsidR="001005B7" w:rsidRDefault="00774B87" w:rsidP="00666EB8">
      <w:pPr>
        <w:pStyle w:val="PargrafodaLista"/>
        <w:numPr>
          <w:ilvl w:val="1"/>
          <w:numId w:val="9"/>
        </w:numPr>
        <w:spacing w:after="4" w:line="250" w:lineRule="auto"/>
        <w:ind w:left="0" w:right="-2" w:firstLine="0"/>
        <w:jc w:val="both"/>
      </w:pPr>
      <w:r w:rsidRPr="003E4C29">
        <w:t>Se a empresa não for optante do simples nacional deverá destacar na nota fiscal a alíquota da IRRF a ser retido pelo município, conforme IN 1.234/2012 e Decreto Municipal nº 4.210/2022, sob pena de devolução do documento</w:t>
      </w:r>
      <w:r w:rsidR="0069343F">
        <w:t>.</w:t>
      </w:r>
    </w:p>
    <w:p w14:paraId="61987037" w14:textId="77777777" w:rsidR="001005B7" w:rsidRDefault="00297DB2" w:rsidP="00666EB8">
      <w:pPr>
        <w:pStyle w:val="PargrafodaLista"/>
        <w:numPr>
          <w:ilvl w:val="1"/>
          <w:numId w:val="9"/>
        </w:numPr>
        <w:spacing w:after="4" w:line="250" w:lineRule="auto"/>
        <w:ind w:left="0" w:right="-2" w:firstLine="0"/>
        <w:jc w:val="both"/>
      </w:pPr>
      <w:r>
        <w:t>É</w:t>
      </w:r>
      <w:r w:rsidR="00E1674F" w:rsidRPr="00774B87">
        <w:t xml:space="preserve"> condição para que ocorra o pagamento do valor, que a empresa credenciada apresente prova de recolhimento do INSS e FGTS do último mês, bem como, certidão negativa federal e de regularidade com o FGTS. </w:t>
      </w:r>
    </w:p>
    <w:p w14:paraId="1D8815FF" w14:textId="77777777" w:rsidR="001005B7" w:rsidRDefault="00E1674F" w:rsidP="00666EB8">
      <w:pPr>
        <w:pStyle w:val="PargrafodaLista"/>
        <w:numPr>
          <w:ilvl w:val="1"/>
          <w:numId w:val="9"/>
        </w:numPr>
        <w:spacing w:after="4" w:line="250" w:lineRule="auto"/>
        <w:ind w:left="0" w:right="-2" w:firstLine="0"/>
        <w:jc w:val="both"/>
      </w:pPr>
      <w:r w:rsidRPr="008814DC">
        <w:t xml:space="preserve">Ocorrendo o fato dos encargos sociais não tiverem sido recolhidos até a data de pagamento do serviço em virtude de sua data de vencimento, deverá o contratante apresentar o comprovante de recolhimento do mês imediatamente anterior. </w:t>
      </w:r>
    </w:p>
    <w:p w14:paraId="70FAB74D" w14:textId="77777777" w:rsidR="001005B7" w:rsidRDefault="00E1674F" w:rsidP="00666EB8">
      <w:pPr>
        <w:pStyle w:val="PargrafodaLista"/>
        <w:numPr>
          <w:ilvl w:val="1"/>
          <w:numId w:val="9"/>
        </w:numPr>
        <w:spacing w:after="4" w:line="250" w:lineRule="auto"/>
        <w:ind w:left="0" w:right="-2" w:firstLine="0"/>
        <w:jc w:val="both"/>
      </w:pPr>
      <w:r w:rsidRPr="001005B7">
        <w:t xml:space="preserve">A quitação não será aceita sob reserva ou condição, correndo por conta da Credenciada todas as eventuais despesas daí decorrentes. </w:t>
      </w:r>
    </w:p>
    <w:p w14:paraId="52220C2A" w14:textId="77777777" w:rsidR="001005B7" w:rsidRDefault="00E1674F" w:rsidP="00666EB8">
      <w:pPr>
        <w:pStyle w:val="PargrafodaLista"/>
        <w:numPr>
          <w:ilvl w:val="1"/>
          <w:numId w:val="9"/>
        </w:numPr>
        <w:spacing w:after="4" w:line="250" w:lineRule="auto"/>
        <w:ind w:left="0" w:right="-2" w:firstLine="0"/>
        <w:jc w:val="both"/>
      </w:pPr>
      <w:r w:rsidRPr="001005B7">
        <w:t>Nenhum pagamento isentará a credenciada das re</w:t>
      </w:r>
      <w:r w:rsidR="00A63826" w:rsidRPr="001005B7">
        <w:t>sponsabilidades assumidas,</w:t>
      </w:r>
      <w:r w:rsidRPr="001005B7">
        <w:t xml:space="preserve"> quaisquer que sejam, nem implicará na aprovação definitiva dos serviços executados e quitados.</w:t>
      </w:r>
    </w:p>
    <w:p w14:paraId="624A0F15" w14:textId="205AB016" w:rsidR="00531C4E" w:rsidRDefault="00E1674F" w:rsidP="0022723E">
      <w:pPr>
        <w:pStyle w:val="PargrafodaLista"/>
        <w:numPr>
          <w:ilvl w:val="1"/>
          <w:numId w:val="9"/>
        </w:numPr>
        <w:spacing w:after="4"/>
        <w:ind w:left="0" w:right="-2" w:firstLine="0"/>
        <w:jc w:val="both"/>
      </w:pPr>
      <w:r w:rsidRPr="001005B7">
        <w:t xml:space="preserve">As despesas oriundas deste Edital correrão por conta das dotações orçamentárias a seguir discriminadas: </w:t>
      </w:r>
    </w:p>
    <w:p w14:paraId="52A2C18C" w14:textId="77777777" w:rsidR="00536A2C" w:rsidRPr="00840084" w:rsidRDefault="00536A2C" w:rsidP="0022723E">
      <w:pPr>
        <w:spacing w:line="240" w:lineRule="auto"/>
        <w:rPr>
          <w:szCs w:val="24"/>
        </w:rPr>
      </w:pPr>
      <w:r w:rsidRPr="00840084">
        <w:rPr>
          <w:szCs w:val="24"/>
        </w:rPr>
        <w:t>PA</w:t>
      </w:r>
      <w:r>
        <w:rPr>
          <w:szCs w:val="24"/>
        </w:rPr>
        <w:t xml:space="preserve"> | </w:t>
      </w:r>
      <w:r w:rsidRPr="00840084">
        <w:rPr>
          <w:szCs w:val="24"/>
        </w:rPr>
        <w:t>2061</w:t>
      </w:r>
      <w:r>
        <w:rPr>
          <w:szCs w:val="24"/>
        </w:rPr>
        <w:t xml:space="preserve"> - </w:t>
      </w:r>
      <w:r w:rsidRPr="00840084">
        <w:rPr>
          <w:szCs w:val="24"/>
        </w:rPr>
        <w:t>3390.39.</w:t>
      </w:r>
      <w:r>
        <w:rPr>
          <w:szCs w:val="24"/>
        </w:rPr>
        <w:t>19</w:t>
      </w:r>
      <w:r w:rsidRPr="00840084">
        <w:rPr>
          <w:szCs w:val="24"/>
        </w:rPr>
        <w:t xml:space="preserve">.00.00.00 </w:t>
      </w:r>
      <w:r>
        <w:rPr>
          <w:szCs w:val="24"/>
        </w:rPr>
        <w:t>–</w:t>
      </w:r>
      <w:r w:rsidRPr="00840084">
        <w:rPr>
          <w:szCs w:val="24"/>
        </w:rPr>
        <w:t xml:space="preserve"> </w:t>
      </w:r>
      <w:r>
        <w:rPr>
          <w:szCs w:val="24"/>
        </w:rPr>
        <w:t>Manutenção e Conservação de Veículos</w:t>
      </w:r>
      <w:r w:rsidRPr="00840084">
        <w:rPr>
          <w:szCs w:val="24"/>
        </w:rPr>
        <w:t xml:space="preserve"> RV – 1</w:t>
      </w:r>
    </w:p>
    <w:p w14:paraId="48E7F6F1" w14:textId="77777777" w:rsidR="00536A2C" w:rsidRPr="00840084" w:rsidRDefault="00536A2C" w:rsidP="0022723E">
      <w:pPr>
        <w:spacing w:line="240" w:lineRule="auto"/>
        <w:rPr>
          <w:szCs w:val="24"/>
        </w:rPr>
      </w:pPr>
      <w:r w:rsidRPr="00840084">
        <w:rPr>
          <w:szCs w:val="24"/>
        </w:rPr>
        <w:t>PA</w:t>
      </w:r>
      <w:r>
        <w:rPr>
          <w:szCs w:val="24"/>
        </w:rPr>
        <w:t xml:space="preserve"> |</w:t>
      </w:r>
      <w:r w:rsidRPr="00840084">
        <w:rPr>
          <w:szCs w:val="24"/>
        </w:rPr>
        <w:t xml:space="preserve"> 2004</w:t>
      </w:r>
      <w:r>
        <w:rPr>
          <w:szCs w:val="24"/>
        </w:rPr>
        <w:t xml:space="preserve"> - </w:t>
      </w:r>
      <w:r w:rsidRPr="00840084">
        <w:rPr>
          <w:szCs w:val="24"/>
        </w:rPr>
        <w:t>3390.39.</w:t>
      </w:r>
      <w:r>
        <w:rPr>
          <w:szCs w:val="24"/>
        </w:rPr>
        <w:t>19</w:t>
      </w:r>
      <w:r w:rsidRPr="00840084">
        <w:rPr>
          <w:szCs w:val="24"/>
        </w:rPr>
        <w:t xml:space="preserve">.00.00.00 </w:t>
      </w:r>
      <w:r>
        <w:rPr>
          <w:szCs w:val="24"/>
        </w:rPr>
        <w:t>–</w:t>
      </w:r>
      <w:r w:rsidRPr="00840084">
        <w:rPr>
          <w:szCs w:val="24"/>
        </w:rPr>
        <w:t xml:space="preserve"> </w:t>
      </w:r>
      <w:r>
        <w:rPr>
          <w:szCs w:val="24"/>
        </w:rPr>
        <w:t>Manutenção e Conservação de Veículos</w:t>
      </w:r>
      <w:r w:rsidRPr="00840084">
        <w:rPr>
          <w:szCs w:val="24"/>
        </w:rPr>
        <w:t xml:space="preserve"> RV – 1</w:t>
      </w:r>
    </w:p>
    <w:p w14:paraId="05F968A6" w14:textId="77777777" w:rsidR="00536A2C" w:rsidRPr="00840084" w:rsidRDefault="00536A2C" w:rsidP="0022723E">
      <w:pPr>
        <w:spacing w:line="240" w:lineRule="auto"/>
        <w:rPr>
          <w:szCs w:val="24"/>
        </w:rPr>
      </w:pPr>
      <w:r w:rsidRPr="00840084">
        <w:rPr>
          <w:szCs w:val="24"/>
        </w:rPr>
        <w:t>PA</w:t>
      </w:r>
      <w:r>
        <w:rPr>
          <w:szCs w:val="24"/>
        </w:rPr>
        <w:t xml:space="preserve"> |</w:t>
      </w:r>
      <w:r w:rsidRPr="00840084">
        <w:rPr>
          <w:szCs w:val="24"/>
        </w:rPr>
        <w:t xml:space="preserve"> 2012</w:t>
      </w:r>
      <w:r>
        <w:rPr>
          <w:szCs w:val="24"/>
        </w:rPr>
        <w:t xml:space="preserve"> - </w:t>
      </w:r>
      <w:r w:rsidRPr="00840084">
        <w:rPr>
          <w:szCs w:val="24"/>
        </w:rPr>
        <w:t>3390.39.</w:t>
      </w:r>
      <w:r>
        <w:rPr>
          <w:szCs w:val="24"/>
        </w:rPr>
        <w:t>19</w:t>
      </w:r>
      <w:r w:rsidRPr="00840084">
        <w:rPr>
          <w:szCs w:val="24"/>
        </w:rPr>
        <w:t xml:space="preserve">.00.00.00 </w:t>
      </w:r>
      <w:r>
        <w:rPr>
          <w:szCs w:val="24"/>
        </w:rPr>
        <w:t>–</w:t>
      </w:r>
      <w:r w:rsidRPr="00840084">
        <w:rPr>
          <w:szCs w:val="24"/>
        </w:rPr>
        <w:t xml:space="preserve"> </w:t>
      </w:r>
      <w:r>
        <w:rPr>
          <w:szCs w:val="24"/>
        </w:rPr>
        <w:t>Manutenção e Conservação de Veículos</w:t>
      </w:r>
      <w:r w:rsidRPr="00840084">
        <w:rPr>
          <w:szCs w:val="24"/>
        </w:rPr>
        <w:t xml:space="preserve"> RV – 40</w:t>
      </w:r>
    </w:p>
    <w:p w14:paraId="4C306DC3" w14:textId="77777777" w:rsidR="00536A2C" w:rsidRPr="00840084" w:rsidRDefault="00536A2C" w:rsidP="0022723E">
      <w:pPr>
        <w:spacing w:line="240" w:lineRule="auto"/>
        <w:rPr>
          <w:szCs w:val="24"/>
        </w:rPr>
      </w:pPr>
      <w:r w:rsidRPr="00840084">
        <w:rPr>
          <w:szCs w:val="24"/>
        </w:rPr>
        <w:t>PA</w:t>
      </w:r>
      <w:r>
        <w:rPr>
          <w:szCs w:val="24"/>
        </w:rPr>
        <w:t xml:space="preserve"> |</w:t>
      </w:r>
      <w:r w:rsidRPr="00840084">
        <w:rPr>
          <w:szCs w:val="24"/>
        </w:rPr>
        <w:t xml:space="preserve"> 2059</w:t>
      </w:r>
      <w:r>
        <w:rPr>
          <w:szCs w:val="24"/>
        </w:rPr>
        <w:t xml:space="preserve"> - </w:t>
      </w:r>
      <w:r w:rsidRPr="00840084">
        <w:rPr>
          <w:szCs w:val="24"/>
        </w:rPr>
        <w:t>3390.39.</w:t>
      </w:r>
      <w:r>
        <w:rPr>
          <w:szCs w:val="24"/>
        </w:rPr>
        <w:t>19</w:t>
      </w:r>
      <w:r w:rsidRPr="00840084">
        <w:rPr>
          <w:szCs w:val="24"/>
        </w:rPr>
        <w:t xml:space="preserve">.00.00.00 </w:t>
      </w:r>
      <w:r>
        <w:rPr>
          <w:szCs w:val="24"/>
        </w:rPr>
        <w:t>–</w:t>
      </w:r>
      <w:r w:rsidRPr="00840084">
        <w:rPr>
          <w:szCs w:val="24"/>
        </w:rPr>
        <w:t xml:space="preserve"> </w:t>
      </w:r>
      <w:r>
        <w:rPr>
          <w:szCs w:val="24"/>
        </w:rPr>
        <w:t>Manutenção e Conservação de Veículos</w:t>
      </w:r>
      <w:r w:rsidRPr="00840084">
        <w:rPr>
          <w:szCs w:val="24"/>
        </w:rPr>
        <w:t xml:space="preserve"> RV – 1</w:t>
      </w:r>
    </w:p>
    <w:p w14:paraId="78EFBA49" w14:textId="77777777" w:rsidR="00536A2C" w:rsidRPr="00840084" w:rsidRDefault="00536A2C" w:rsidP="0022723E">
      <w:pPr>
        <w:spacing w:line="240" w:lineRule="auto"/>
        <w:rPr>
          <w:szCs w:val="24"/>
        </w:rPr>
      </w:pPr>
      <w:r w:rsidRPr="00840084">
        <w:rPr>
          <w:szCs w:val="24"/>
        </w:rPr>
        <w:t>PA</w:t>
      </w:r>
      <w:r>
        <w:rPr>
          <w:szCs w:val="24"/>
        </w:rPr>
        <w:t xml:space="preserve"> |</w:t>
      </w:r>
      <w:r w:rsidRPr="00840084">
        <w:rPr>
          <w:szCs w:val="24"/>
        </w:rPr>
        <w:t xml:space="preserve"> 2046</w:t>
      </w:r>
      <w:r>
        <w:rPr>
          <w:szCs w:val="24"/>
        </w:rPr>
        <w:t xml:space="preserve"> - </w:t>
      </w:r>
      <w:r w:rsidRPr="00840084">
        <w:rPr>
          <w:szCs w:val="24"/>
        </w:rPr>
        <w:t>3390.39.</w:t>
      </w:r>
      <w:r>
        <w:rPr>
          <w:szCs w:val="24"/>
        </w:rPr>
        <w:t>19</w:t>
      </w:r>
      <w:r w:rsidRPr="00840084">
        <w:rPr>
          <w:szCs w:val="24"/>
        </w:rPr>
        <w:t xml:space="preserve">.00.00.00 </w:t>
      </w:r>
      <w:r>
        <w:rPr>
          <w:szCs w:val="24"/>
        </w:rPr>
        <w:t>–</w:t>
      </w:r>
      <w:r w:rsidRPr="00840084">
        <w:rPr>
          <w:szCs w:val="24"/>
        </w:rPr>
        <w:t xml:space="preserve"> </w:t>
      </w:r>
      <w:r>
        <w:rPr>
          <w:szCs w:val="24"/>
        </w:rPr>
        <w:t>Manutenção e Conservação de Veículos</w:t>
      </w:r>
      <w:r w:rsidRPr="00840084">
        <w:rPr>
          <w:szCs w:val="24"/>
        </w:rPr>
        <w:t xml:space="preserve"> RV – 20</w:t>
      </w:r>
    </w:p>
    <w:p w14:paraId="1FCA8AAB" w14:textId="77777777" w:rsidR="00536A2C" w:rsidRPr="00840084" w:rsidRDefault="00536A2C" w:rsidP="0022723E">
      <w:pPr>
        <w:spacing w:line="240" w:lineRule="auto"/>
        <w:rPr>
          <w:szCs w:val="24"/>
        </w:rPr>
      </w:pPr>
      <w:r w:rsidRPr="00840084">
        <w:rPr>
          <w:szCs w:val="24"/>
        </w:rPr>
        <w:t>PA</w:t>
      </w:r>
      <w:r>
        <w:rPr>
          <w:szCs w:val="24"/>
        </w:rPr>
        <w:t xml:space="preserve"> |</w:t>
      </w:r>
      <w:r w:rsidRPr="00840084">
        <w:rPr>
          <w:szCs w:val="24"/>
        </w:rPr>
        <w:t xml:space="preserve"> 2010</w:t>
      </w:r>
      <w:r>
        <w:rPr>
          <w:szCs w:val="24"/>
        </w:rPr>
        <w:t xml:space="preserve"> - </w:t>
      </w:r>
      <w:r w:rsidRPr="00840084">
        <w:rPr>
          <w:szCs w:val="24"/>
        </w:rPr>
        <w:t>3390.39.</w:t>
      </w:r>
      <w:r>
        <w:rPr>
          <w:szCs w:val="24"/>
        </w:rPr>
        <w:t>19</w:t>
      </w:r>
      <w:r w:rsidRPr="00840084">
        <w:rPr>
          <w:szCs w:val="24"/>
        </w:rPr>
        <w:t xml:space="preserve">.00.00.00 </w:t>
      </w:r>
      <w:r>
        <w:rPr>
          <w:szCs w:val="24"/>
        </w:rPr>
        <w:t>–</w:t>
      </w:r>
      <w:r w:rsidRPr="00840084">
        <w:rPr>
          <w:szCs w:val="24"/>
        </w:rPr>
        <w:t xml:space="preserve"> </w:t>
      </w:r>
      <w:r>
        <w:rPr>
          <w:szCs w:val="24"/>
        </w:rPr>
        <w:t>Manutenção e Conservação de Veículos</w:t>
      </w:r>
      <w:r w:rsidRPr="00840084">
        <w:rPr>
          <w:szCs w:val="24"/>
        </w:rPr>
        <w:t xml:space="preserve"> RV – 31</w:t>
      </w:r>
    </w:p>
    <w:p w14:paraId="3836773F" w14:textId="77777777" w:rsidR="00536A2C" w:rsidRPr="00840084" w:rsidRDefault="00536A2C" w:rsidP="0022723E">
      <w:pPr>
        <w:spacing w:line="240" w:lineRule="auto"/>
        <w:rPr>
          <w:szCs w:val="24"/>
        </w:rPr>
      </w:pPr>
      <w:r w:rsidRPr="00840084">
        <w:rPr>
          <w:szCs w:val="24"/>
        </w:rPr>
        <w:t>PA</w:t>
      </w:r>
      <w:r>
        <w:rPr>
          <w:szCs w:val="24"/>
        </w:rPr>
        <w:t xml:space="preserve"> |</w:t>
      </w:r>
      <w:r w:rsidRPr="00840084">
        <w:rPr>
          <w:szCs w:val="24"/>
        </w:rPr>
        <w:t xml:space="preserve"> 2011</w:t>
      </w:r>
      <w:r>
        <w:rPr>
          <w:szCs w:val="24"/>
        </w:rPr>
        <w:t xml:space="preserve"> - </w:t>
      </w:r>
      <w:r w:rsidRPr="00840084">
        <w:rPr>
          <w:szCs w:val="24"/>
        </w:rPr>
        <w:t>3390.39.</w:t>
      </w:r>
      <w:r>
        <w:rPr>
          <w:szCs w:val="24"/>
        </w:rPr>
        <w:t>19</w:t>
      </w:r>
      <w:r w:rsidRPr="00840084">
        <w:rPr>
          <w:szCs w:val="24"/>
        </w:rPr>
        <w:t xml:space="preserve">.00.00.00 </w:t>
      </w:r>
      <w:r>
        <w:rPr>
          <w:szCs w:val="24"/>
        </w:rPr>
        <w:t>–</w:t>
      </w:r>
      <w:r w:rsidRPr="00840084">
        <w:rPr>
          <w:szCs w:val="24"/>
        </w:rPr>
        <w:t xml:space="preserve"> </w:t>
      </w:r>
      <w:r>
        <w:rPr>
          <w:szCs w:val="24"/>
        </w:rPr>
        <w:t>Manutenção e Conservação de Veículos</w:t>
      </w:r>
      <w:r w:rsidRPr="00840084">
        <w:rPr>
          <w:szCs w:val="24"/>
        </w:rPr>
        <w:t xml:space="preserve"> RV – 1</w:t>
      </w:r>
    </w:p>
    <w:p w14:paraId="1C897D69" w14:textId="25E51EDF" w:rsidR="00536A2C" w:rsidRDefault="00536A2C" w:rsidP="0022723E">
      <w:pPr>
        <w:spacing w:line="240" w:lineRule="auto"/>
        <w:rPr>
          <w:szCs w:val="24"/>
        </w:rPr>
      </w:pPr>
      <w:r w:rsidRPr="00840084">
        <w:rPr>
          <w:szCs w:val="24"/>
        </w:rPr>
        <w:t>PA</w:t>
      </w:r>
      <w:r>
        <w:rPr>
          <w:szCs w:val="24"/>
        </w:rPr>
        <w:t xml:space="preserve"> |</w:t>
      </w:r>
      <w:r w:rsidRPr="00840084">
        <w:rPr>
          <w:szCs w:val="24"/>
        </w:rPr>
        <w:t xml:space="preserve"> 2005</w:t>
      </w:r>
      <w:r>
        <w:rPr>
          <w:szCs w:val="24"/>
        </w:rPr>
        <w:t xml:space="preserve"> - </w:t>
      </w:r>
      <w:r w:rsidRPr="00840084">
        <w:rPr>
          <w:szCs w:val="24"/>
        </w:rPr>
        <w:t>3390.39.</w:t>
      </w:r>
      <w:r>
        <w:rPr>
          <w:szCs w:val="24"/>
        </w:rPr>
        <w:t>19</w:t>
      </w:r>
      <w:r w:rsidRPr="00840084">
        <w:rPr>
          <w:szCs w:val="24"/>
        </w:rPr>
        <w:t xml:space="preserve">.00.00.00 </w:t>
      </w:r>
      <w:r>
        <w:rPr>
          <w:szCs w:val="24"/>
        </w:rPr>
        <w:t>–</w:t>
      </w:r>
      <w:r w:rsidRPr="00840084">
        <w:rPr>
          <w:szCs w:val="24"/>
        </w:rPr>
        <w:t xml:space="preserve"> </w:t>
      </w:r>
      <w:r>
        <w:rPr>
          <w:szCs w:val="24"/>
        </w:rPr>
        <w:t>Manutenção e Conservação de Veículos</w:t>
      </w:r>
      <w:r w:rsidRPr="00840084">
        <w:rPr>
          <w:szCs w:val="24"/>
        </w:rPr>
        <w:t xml:space="preserve"> RV – 1</w:t>
      </w:r>
    </w:p>
    <w:p w14:paraId="61DE0516" w14:textId="77777777" w:rsidR="0022723E" w:rsidRDefault="0022723E" w:rsidP="0022723E">
      <w:pPr>
        <w:spacing w:line="240" w:lineRule="auto"/>
        <w:rPr>
          <w:szCs w:val="24"/>
        </w:rPr>
      </w:pPr>
    </w:p>
    <w:p w14:paraId="1135B457" w14:textId="4D53233C" w:rsidR="006C6050" w:rsidRPr="00870A2F" w:rsidRDefault="006C6050" w:rsidP="0022723E">
      <w:pPr>
        <w:pStyle w:val="PargrafodaLista"/>
        <w:numPr>
          <w:ilvl w:val="0"/>
          <w:numId w:val="9"/>
        </w:numPr>
        <w:spacing w:after="4"/>
        <w:ind w:right="-2"/>
        <w:jc w:val="both"/>
        <w:rPr>
          <w:b/>
          <w:bCs/>
        </w:rPr>
      </w:pPr>
      <w:r w:rsidRPr="00870A2F">
        <w:rPr>
          <w:b/>
          <w:bCs/>
        </w:rPr>
        <w:t>DAS SANÇÕES:</w:t>
      </w:r>
    </w:p>
    <w:p w14:paraId="64A5CEAD" w14:textId="0F13A13D" w:rsidR="006C6050" w:rsidRDefault="00870A2F" w:rsidP="0022723E">
      <w:pPr>
        <w:pStyle w:val="PargrafodaLista"/>
        <w:numPr>
          <w:ilvl w:val="1"/>
          <w:numId w:val="9"/>
        </w:numPr>
        <w:spacing w:after="4"/>
        <w:ind w:left="0" w:right="-2" w:firstLine="0"/>
        <w:jc w:val="both"/>
      </w:pPr>
      <w:r w:rsidRPr="00870A2F">
        <w:t>Os credenciados, após convocação para assinatura do instrumento contratual ou instrumento equivalente, estarão sujeitos às sanções administrativas previstas na Lei nº 14.133, de 2021, e no edital e às demais cominações legais, assegurado o direito ao contraditório e à ampla defesa.</w:t>
      </w:r>
    </w:p>
    <w:p w14:paraId="3AC8BC2B" w14:textId="77777777" w:rsidR="00870A2F" w:rsidRPr="006C6050" w:rsidRDefault="00870A2F" w:rsidP="00666EB8">
      <w:pPr>
        <w:spacing w:after="4" w:line="250" w:lineRule="auto"/>
        <w:ind w:left="0" w:right="-2" w:firstLine="0"/>
      </w:pPr>
    </w:p>
    <w:p w14:paraId="3554FAF1" w14:textId="5EFC542A" w:rsidR="001005B7" w:rsidRPr="006C6050" w:rsidRDefault="006C6050" w:rsidP="00666EB8">
      <w:pPr>
        <w:pStyle w:val="PargrafodaLista"/>
        <w:numPr>
          <w:ilvl w:val="0"/>
          <w:numId w:val="9"/>
        </w:numPr>
        <w:spacing w:after="4" w:line="250" w:lineRule="auto"/>
        <w:ind w:right="-2"/>
        <w:jc w:val="both"/>
      </w:pPr>
      <w:r w:rsidRPr="006C6050">
        <w:rPr>
          <w:b/>
          <w:bCs/>
        </w:rPr>
        <w:t>DAS INFORMAÇÕES</w:t>
      </w:r>
      <w:r w:rsidRPr="00FC5D34">
        <w:rPr>
          <w:b/>
          <w:bCs/>
        </w:rPr>
        <w:t>:</w:t>
      </w:r>
    </w:p>
    <w:p w14:paraId="3BCD207A" w14:textId="35DCE010" w:rsidR="006C6050" w:rsidRDefault="006C6050" w:rsidP="00666EB8">
      <w:pPr>
        <w:pStyle w:val="PargrafodaLista"/>
        <w:numPr>
          <w:ilvl w:val="1"/>
          <w:numId w:val="9"/>
        </w:numPr>
        <w:spacing w:after="4" w:line="250" w:lineRule="auto"/>
        <w:ind w:left="0" w:right="-2" w:firstLine="0"/>
        <w:jc w:val="both"/>
      </w:pPr>
      <w:r w:rsidRPr="00733AF1">
        <w:t xml:space="preserve">O Edital e informações poderão ser obtidos no Setor de Licitações da Prefeitura Municipal de Rodeio Bonito, pelo telefone (55) 3798-1155, no site </w:t>
      </w:r>
      <w:r w:rsidRPr="00733AF1">
        <w:rPr>
          <w:color w:val="0563C1"/>
        </w:rPr>
        <w:t>www.</w:t>
      </w:r>
      <w:r w:rsidRPr="00FC5D34">
        <w:rPr>
          <w:color w:val="0563C1"/>
        </w:rPr>
        <w:t>rodeiobonito</w:t>
      </w:r>
      <w:r w:rsidRPr="00733AF1">
        <w:rPr>
          <w:color w:val="0563C1"/>
        </w:rPr>
        <w:t>.rs.gov.br</w:t>
      </w:r>
      <w:r w:rsidRPr="00733AF1">
        <w:t xml:space="preserve"> ou por e-mail: </w:t>
      </w:r>
      <w:hyperlink r:id="rId12" w:history="1">
        <w:r w:rsidRPr="00305388">
          <w:rPr>
            <w:rStyle w:val="Hyperlink"/>
          </w:rPr>
          <w:t>credenciamento@rodeiobonito.rs.gov.br</w:t>
        </w:r>
      </w:hyperlink>
      <w:r w:rsidRPr="00733AF1">
        <w:t>.</w:t>
      </w:r>
    </w:p>
    <w:p w14:paraId="1645BF57" w14:textId="77777777" w:rsidR="006C6050" w:rsidRDefault="006C6050" w:rsidP="00666EB8">
      <w:pPr>
        <w:spacing w:after="4" w:line="250" w:lineRule="auto"/>
        <w:ind w:left="0" w:right="-2" w:firstLine="0"/>
      </w:pPr>
    </w:p>
    <w:p w14:paraId="79E4F1A4" w14:textId="5E985C67" w:rsidR="006C6050" w:rsidRPr="00FC5D34" w:rsidRDefault="006C6050" w:rsidP="00666EB8">
      <w:pPr>
        <w:pStyle w:val="PargrafodaLista"/>
        <w:numPr>
          <w:ilvl w:val="0"/>
          <w:numId w:val="9"/>
        </w:numPr>
        <w:spacing w:line="259" w:lineRule="auto"/>
        <w:ind w:right="-2"/>
        <w:jc w:val="both"/>
        <w:rPr>
          <w:b/>
          <w:bCs/>
        </w:rPr>
      </w:pPr>
      <w:r w:rsidRPr="00FC5D34">
        <w:rPr>
          <w:b/>
          <w:bCs/>
        </w:rPr>
        <w:t xml:space="preserve">PARTES INTEGRANTES DESTE EDITAL: </w:t>
      </w:r>
    </w:p>
    <w:p w14:paraId="3939443E" w14:textId="526CF058" w:rsidR="006C6050" w:rsidRDefault="006C6050" w:rsidP="00666EB8">
      <w:pPr>
        <w:pStyle w:val="PargrafodaLista"/>
        <w:numPr>
          <w:ilvl w:val="1"/>
          <w:numId w:val="9"/>
        </w:numPr>
        <w:spacing w:after="4" w:line="250" w:lineRule="auto"/>
        <w:ind w:left="0" w:right="-2" w:firstLine="0"/>
        <w:jc w:val="both"/>
      </w:pPr>
      <w:r>
        <w:t>ANEXO I Formulário de Requerimento de Credenciamento</w:t>
      </w:r>
    </w:p>
    <w:p w14:paraId="082ACF4B" w14:textId="5112CE00" w:rsidR="006C6050" w:rsidRDefault="006C6050" w:rsidP="00666EB8">
      <w:pPr>
        <w:pStyle w:val="PargrafodaLista"/>
        <w:numPr>
          <w:ilvl w:val="1"/>
          <w:numId w:val="9"/>
        </w:numPr>
        <w:spacing w:after="4" w:line="250" w:lineRule="auto"/>
        <w:ind w:left="0" w:right="-2" w:firstLine="0"/>
        <w:jc w:val="both"/>
      </w:pPr>
      <w:r>
        <w:t>ANEXO II Modelo de Declaração Conjunta</w:t>
      </w:r>
    </w:p>
    <w:p w14:paraId="23765AC6" w14:textId="2AF62B38" w:rsidR="006C6050" w:rsidRDefault="006C6050" w:rsidP="00666EB8">
      <w:pPr>
        <w:pStyle w:val="PargrafodaLista"/>
        <w:numPr>
          <w:ilvl w:val="1"/>
          <w:numId w:val="9"/>
        </w:numPr>
        <w:spacing w:after="4" w:line="250" w:lineRule="auto"/>
        <w:ind w:left="0" w:right="-2" w:firstLine="0"/>
        <w:jc w:val="both"/>
      </w:pPr>
      <w:r>
        <w:t xml:space="preserve">ANEXO III </w:t>
      </w:r>
      <w:r w:rsidRPr="006C6050">
        <w:t xml:space="preserve">Minuta </w:t>
      </w:r>
      <w:r>
        <w:t>d</w:t>
      </w:r>
      <w:r w:rsidRPr="006C6050">
        <w:t xml:space="preserve">e Termo </w:t>
      </w:r>
      <w:r>
        <w:t>d</w:t>
      </w:r>
      <w:r w:rsidRPr="006C6050">
        <w:t xml:space="preserve">e </w:t>
      </w:r>
      <w:r>
        <w:t>Contratação</w:t>
      </w:r>
    </w:p>
    <w:p w14:paraId="61AEE8DC" w14:textId="659EA616" w:rsidR="006C6050" w:rsidRDefault="006C6050" w:rsidP="00666EB8">
      <w:pPr>
        <w:pStyle w:val="PargrafodaLista"/>
        <w:numPr>
          <w:ilvl w:val="1"/>
          <w:numId w:val="9"/>
        </w:numPr>
        <w:spacing w:after="4" w:line="250" w:lineRule="auto"/>
        <w:ind w:left="0" w:right="-2" w:firstLine="0"/>
        <w:jc w:val="both"/>
      </w:pPr>
      <w:r>
        <w:t xml:space="preserve">ANEXO IV </w:t>
      </w:r>
      <w:r w:rsidRPr="006C6050">
        <w:t>Relatório De Prestação De Serviços</w:t>
      </w:r>
    </w:p>
    <w:p w14:paraId="5A72F5C1" w14:textId="4275C398" w:rsidR="006C6050" w:rsidRDefault="006C6050" w:rsidP="00666EB8">
      <w:pPr>
        <w:pStyle w:val="PargrafodaLista"/>
        <w:numPr>
          <w:ilvl w:val="1"/>
          <w:numId w:val="9"/>
        </w:numPr>
        <w:spacing w:after="4" w:line="250" w:lineRule="auto"/>
        <w:ind w:left="0" w:right="-2" w:firstLine="0"/>
        <w:jc w:val="both"/>
      </w:pPr>
      <w:r>
        <w:t>ANEXO V Termo de Referência</w:t>
      </w:r>
    </w:p>
    <w:p w14:paraId="0851BABE" w14:textId="402B7A37" w:rsidR="006C6050" w:rsidRPr="001005B7" w:rsidRDefault="006C6050" w:rsidP="00666EB8">
      <w:pPr>
        <w:pStyle w:val="PargrafodaLista"/>
        <w:numPr>
          <w:ilvl w:val="1"/>
          <w:numId w:val="9"/>
        </w:numPr>
        <w:spacing w:after="4" w:line="250" w:lineRule="auto"/>
        <w:ind w:left="0" w:right="-2" w:firstLine="0"/>
        <w:jc w:val="both"/>
      </w:pPr>
      <w:r>
        <w:t>ANEXO VI Estudo Técnico Preliminar</w:t>
      </w:r>
    </w:p>
    <w:p w14:paraId="21C1B1F0" w14:textId="77777777" w:rsidR="00FC5D34" w:rsidRPr="00FC5D34" w:rsidRDefault="00FC5D34" w:rsidP="00FC5D34">
      <w:pPr>
        <w:spacing w:after="4" w:line="250" w:lineRule="auto"/>
        <w:ind w:right="-2"/>
        <w:rPr>
          <w:b/>
          <w:bCs/>
          <w:szCs w:val="24"/>
        </w:rPr>
      </w:pPr>
    </w:p>
    <w:p w14:paraId="2C5EC6BC" w14:textId="77777777" w:rsidR="00E1674F" w:rsidRPr="00870A2F" w:rsidRDefault="00E1674F" w:rsidP="007B7355">
      <w:pPr>
        <w:spacing w:line="259" w:lineRule="auto"/>
        <w:ind w:left="0" w:right="-2" w:firstLine="0"/>
        <w:rPr>
          <w:color w:val="ED0000"/>
          <w:szCs w:val="24"/>
        </w:rPr>
      </w:pPr>
      <w:r w:rsidRPr="008814DC">
        <w:rPr>
          <w:szCs w:val="24"/>
        </w:rPr>
        <w:t xml:space="preserve"> </w:t>
      </w:r>
    </w:p>
    <w:p w14:paraId="41210FF3" w14:textId="158AFEB4" w:rsidR="00E1674F" w:rsidRPr="0022723E" w:rsidRDefault="00E1674F" w:rsidP="007B7355">
      <w:pPr>
        <w:ind w:left="2797" w:right="-2"/>
        <w:rPr>
          <w:color w:val="auto"/>
          <w:szCs w:val="24"/>
        </w:rPr>
      </w:pPr>
      <w:r w:rsidRPr="0022723E">
        <w:rPr>
          <w:color w:val="auto"/>
          <w:szCs w:val="24"/>
        </w:rPr>
        <w:t>Rodeio Bonito/RS,</w:t>
      </w:r>
      <w:r w:rsidR="00774B87" w:rsidRPr="0022723E">
        <w:rPr>
          <w:color w:val="auto"/>
          <w:szCs w:val="24"/>
        </w:rPr>
        <w:t xml:space="preserve"> </w:t>
      </w:r>
      <w:r w:rsidR="00536A2C" w:rsidRPr="0022723E">
        <w:rPr>
          <w:color w:val="auto"/>
          <w:szCs w:val="24"/>
        </w:rPr>
        <w:t>2</w:t>
      </w:r>
      <w:r w:rsidR="0022723E">
        <w:rPr>
          <w:color w:val="auto"/>
          <w:szCs w:val="24"/>
        </w:rPr>
        <w:t>4</w:t>
      </w:r>
      <w:r w:rsidRPr="0022723E">
        <w:rPr>
          <w:color w:val="auto"/>
          <w:szCs w:val="24"/>
        </w:rPr>
        <w:t xml:space="preserve"> de</w:t>
      </w:r>
      <w:r w:rsidR="00733AF1" w:rsidRPr="0022723E">
        <w:rPr>
          <w:color w:val="auto"/>
          <w:szCs w:val="24"/>
        </w:rPr>
        <w:t xml:space="preserve"> </w:t>
      </w:r>
      <w:r w:rsidR="00536A2C" w:rsidRPr="0022723E">
        <w:rPr>
          <w:color w:val="auto"/>
          <w:szCs w:val="24"/>
        </w:rPr>
        <w:t>outubro</w:t>
      </w:r>
      <w:r w:rsidR="00733AF1" w:rsidRPr="0022723E">
        <w:rPr>
          <w:color w:val="auto"/>
          <w:szCs w:val="24"/>
        </w:rPr>
        <w:t xml:space="preserve"> de </w:t>
      </w:r>
      <w:r w:rsidR="00A63826" w:rsidRPr="0022723E">
        <w:rPr>
          <w:color w:val="auto"/>
          <w:szCs w:val="24"/>
        </w:rPr>
        <w:t>202</w:t>
      </w:r>
      <w:r w:rsidR="00FC5D34" w:rsidRPr="0022723E">
        <w:rPr>
          <w:color w:val="auto"/>
          <w:szCs w:val="24"/>
        </w:rPr>
        <w:t>5</w:t>
      </w:r>
      <w:r w:rsidR="00A63826" w:rsidRPr="0022723E">
        <w:rPr>
          <w:color w:val="auto"/>
          <w:szCs w:val="24"/>
        </w:rPr>
        <w:t>.</w:t>
      </w:r>
    </w:p>
    <w:p w14:paraId="649C730F" w14:textId="60F6EA07" w:rsidR="007538DA" w:rsidRDefault="007538DA" w:rsidP="007B7355">
      <w:pPr>
        <w:ind w:left="2797" w:right="-2"/>
        <w:rPr>
          <w:szCs w:val="24"/>
        </w:rPr>
      </w:pPr>
    </w:p>
    <w:p w14:paraId="7B7CF7BD" w14:textId="77777777" w:rsidR="007538DA" w:rsidRDefault="007538DA" w:rsidP="007B7355">
      <w:pPr>
        <w:ind w:left="2797" w:right="-2"/>
        <w:rPr>
          <w:szCs w:val="24"/>
        </w:rPr>
      </w:pPr>
    </w:p>
    <w:p w14:paraId="70200F3F" w14:textId="77777777" w:rsidR="00FC5D34" w:rsidRDefault="00FC5D34" w:rsidP="007B7355">
      <w:pPr>
        <w:ind w:left="2797" w:right="-2"/>
        <w:rPr>
          <w:szCs w:val="24"/>
        </w:rPr>
      </w:pPr>
    </w:p>
    <w:p w14:paraId="3AEF77D4" w14:textId="77777777" w:rsidR="007B7355" w:rsidRPr="008814DC" w:rsidRDefault="007B7355" w:rsidP="007B7355">
      <w:pPr>
        <w:ind w:left="2797" w:right="-2"/>
        <w:rPr>
          <w:szCs w:val="24"/>
        </w:rPr>
      </w:pPr>
    </w:p>
    <w:p w14:paraId="0986BB05" w14:textId="0063FB4A" w:rsidR="00E1674F" w:rsidRPr="008814DC" w:rsidRDefault="00733AF1" w:rsidP="00733AF1">
      <w:pPr>
        <w:spacing w:line="259" w:lineRule="auto"/>
        <w:ind w:left="0" w:right="-2" w:firstLine="0"/>
        <w:jc w:val="center"/>
        <w:rPr>
          <w:szCs w:val="24"/>
        </w:rPr>
      </w:pPr>
      <w:r>
        <w:rPr>
          <w:szCs w:val="24"/>
        </w:rPr>
        <w:t>Paulo Duarte</w:t>
      </w:r>
    </w:p>
    <w:p w14:paraId="10C16B70" w14:textId="0F985FEA" w:rsidR="00E1674F" w:rsidRPr="008814DC" w:rsidRDefault="00733AF1" w:rsidP="00733AF1">
      <w:pPr>
        <w:ind w:right="-2"/>
        <w:rPr>
          <w:szCs w:val="24"/>
        </w:rPr>
      </w:pPr>
      <w:r>
        <w:rPr>
          <w:szCs w:val="24"/>
        </w:rPr>
        <w:t xml:space="preserve">                                                                      </w:t>
      </w:r>
      <w:r w:rsidR="00E1674F" w:rsidRPr="008814DC">
        <w:rPr>
          <w:szCs w:val="24"/>
        </w:rPr>
        <w:t>Prefeito Municipal</w:t>
      </w:r>
    </w:p>
    <w:p w14:paraId="3C485DF2" w14:textId="6EF67C33" w:rsidR="00E1674F" w:rsidRDefault="00E1674F" w:rsidP="007B7355">
      <w:pPr>
        <w:spacing w:line="259" w:lineRule="auto"/>
        <w:ind w:left="0" w:right="-2" w:firstLine="0"/>
        <w:jc w:val="center"/>
        <w:rPr>
          <w:szCs w:val="24"/>
        </w:rPr>
      </w:pPr>
    </w:p>
    <w:p w14:paraId="2EDC7518" w14:textId="77777777" w:rsidR="00FC5D34" w:rsidRPr="008814DC" w:rsidRDefault="00FC5D34" w:rsidP="007B7355">
      <w:pPr>
        <w:spacing w:line="259" w:lineRule="auto"/>
        <w:ind w:left="0" w:right="-2" w:firstLine="0"/>
        <w:jc w:val="center"/>
        <w:rPr>
          <w:szCs w:val="24"/>
        </w:rPr>
      </w:pPr>
    </w:p>
    <w:p w14:paraId="3F48EB06" w14:textId="4912D189" w:rsidR="00E1674F" w:rsidRPr="008814DC" w:rsidRDefault="00E1674F" w:rsidP="00FC5D34">
      <w:pPr>
        <w:pBdr>
          <w:top w:val="single" w:sz="9" w:space="0" w:color="000000"/>
          <w:left w:val="single" w:sz="9" w:space="0" w:color="000000"/>
          <w:bottom w:val="single" w:sz="9" w:space="0" w:color="000000"/>
          <w:right w:val="single" w:sz="9" w:space="0" w:color="000000"/>
        </w:pBdr>
        <w:spacing w:line="259" w:lineRule="auto"/>
        <w:ind w:left="667" w:right="-2"/>
        <w:jc w:val="center"/>
        <w:rPr>
          <w:szCs w:val="24"/>
        </w:rPr>
      </w:pPr>
      <w:r w:rsidRPr="008814DC">
        <w:rPr>
          <w:szCs w:val="24"/>
        </w:rPr>
        <w:t>Esse Edital foi revisado e encontra-se aprovado, quanto à forma,</w:t>
      </w:r>
    </w:p>
    <w:p w14:paraId="6A260D09" w14:textId="2DE355C3" w:rsidR="00E1674F" w:rsidRPr="008814DC" w:rsidRDefault="00E1674F" w:rsidP="00FC5D34">
      <w:pPr>
        <w:pBdr>
          <w:top w:val="single" w:sz="9" w:space="0" w:color="000000"/>
          <w:left w:val="single" w:sz="9" w:space="0" w:color="000000"/>
          <w:bottom w:val="single" w:sz="9" w:space="0" w:color="000000"/>
          <w:right w:val="single" w:sz="9" w:space="0" w:color="000000"/>
        </w:pBdr>
        <w:spacing w:line="259" w:lineRule="auto"/>
        <w:ind w:left="1987" w:right="-2" w:hanging="1330"/>
        <w:jc w:val="center"/>
        <w:rPr>
          <w:szCs w:val="24"/>
        </w:rPr>
      </w:pPr>
      <w:r w:rsidRPr="008814DC">
        <w:rPr>
          <w:szCs w:val="24"/>
        </w:rPr>
        <w:t>por essa Assessoria Jurídica. E</w:t>
      </w:r>
      <w:r w:rsidR="00246ADC">
        <w:rPr>
          <w:szCs w:val="24"/>
        </w:rPr>
        <w:t xml:space="preserve">m </w:t>
      </w:r>
      <w:r w:rsidR="0022723E">
        <w:rPr>
          <w:szCs w:val="24"/>
        </w:rPr>
        <w:t>24 de outubro</w:t>
      </w:r>
      <w:r w:rsidR="00733AF1">
        <w:rPr>
          <w:szCs w:val="24"/>
        </w:rPr>
        <w:t xml:space="preserve"> </w:t>
      </w:r>
      <w:r w:rsidRPr="008814DC">
        <w:rPr>
          <w:szCs w:val="24"/>
        </w:rPr>
        <w:t>de 202</w:t>
      </w:r>
      <w:r w:rsidR="00FC5D34">
        <w:rPr>
          <w:szCs w:val="24"/>
        </w:rPr>
        <w:t>5</w:t>
      </w:r>
      <w:r w:rsidRPr="008814DC">
        <w:rPr>
          <w:szCs w:val="24"/>
        </w:rPr>
        <w:t>.</w:t>
      </w:r>
    </w:p>
    <w:p w14:paraId="7F13468B" w14:textId="04390EC4" w:rsidR="00733AF1" w:rsidRDefault="00E1674F" w:rsidP="00531C4E">
      <w:pPr>
        <w:tabs>
          <w:tab w:val="center" w:pos="4237"/>
        </w:tabs>
        <w:spacing w:after="111"/>
        <w:ind w:left="0" w:right="-2" w:firstLine="0"/>
        <w:jc w:val="left"/>
        <w:rPr>
          <w:szCs w:val="24"/>
        </w:rPr>
      </w:pPr>
      <w:r w:rsidRPr="008814DC">
        <w:rPr>
          <w:szCs w:val="24"/>
        </w:rPr>
        <w:t xml:space="preserve"> </w:t>
      </w:r>
      <w:r w:rsidRPr="008814DC">
        <w:rPr>
          <w:szCs w:val="24"/>
        </w:rPr>
        <w:tab/>
      </w:r>
    </w:p>
    <w:p w14:paraId="1BF8277C" w14:textId="1A0F6EF4" w:rsidR="007538DA" w:rsidRDefault="007538DA" w:rsidP="00531C4E">
      <w:pPr>
        <w:tabs>
          <w:tab w:val="center" w:pos="4237"/>
        </w:tabs>
        <w:spacing w:after="111"/>
        <w:ind w:left="0" w:right="-2" w:firstLine="0"/>
        <w:jc w:val="left"/>
        <w:rPr>
          <w:szCs w:val="24"/>
        </w:rPr>
      </w:pPr>
    </w:p>
    <w:p w14:paraId="5D20553D" w14:textId="77777777" w:rsidR="007538DA" w:rsidRDefault="007538DA" w:rsidP="00531C4E">
      <w:pPr>
        <w:tabs>
          <w:tab w:val="center" w:pos="4237"/>
        </w:tabs>
        <w:spacing w:after="111"/>
        <w:ind w:left="0" w:right="-2" w:firstLine="0"/>
        <w:jc w:val="left"/>
        <w:rPr>
          <w:szCs w:val="24"/>
        </w:rPr>
      </w:pPr>
    </w:p>
    <w:p w14:paraId="03832D19" w14:textId="77777777" w:rsidR="00733AF1" w:rsidRDefault="00733AF1" w:rsidP="00733AF1">
      <w:pPr>
        <w:tabs>
          <w:tab w:val="center" w:pos="4237"/>
        </w:tabs>
        <w:ind w:left="0" w:right="-2" w:firstLine="0"/>
        <w:rPr>
          <w:szCs w:val="24"/>
        </w:rPr>
      </w:pPr>
      <w:r>
        <w:rPr>
          <w:szCs w:val="24"/>
        </w:rPr>
        <w:t xml:space="preserve">                                                           </w:t>
      </w:r>
    </w:p>
    <w:p w14:paraId="5949899F" w14:textId="51F1D854" w:rsidR="00733AF1" w:rsidRDefault="00FC5D34" w:rsidP="00FC5D34">
      <w:pPr>
        <w:tabs>
          <w:tab w:val="center" w:pos="4237"/>
        </w:tabs>
        <w:ind w:left="0" w:right="-2" w:firstLine="0"/>
        <w:jc w:val="center"/>
        <w:rPr>
          <w:szCs w:val="24"/>
        </w:rPr>
      </w:pPr>
      <w:r>
        <w:rPr>
          <w:szCs w:val="24"/>
        </w:rPr>
        <w:t>Leonardo Zatti</w:t>
      </w:r>
    </w:p>
    <w:p w14:paraId="31F08A0C" w14:textId="46050161" w:rsidR="00E1674F" w:rsidRPr="008814DC" w:rsidRDefault="00E1674F" w:rsidP="00FC5D34">
      <w:pPr>
        <w:tabs>
          <w:tab w:val="center" w:pos="4237"/>
        </w:tabs>
        <w:ind w:left="0" w:right="-2" w:firstLine="0"/>
        <w:jc w:val="center"/>
        <w:rPr>
          <w:szCs w:val="24"/>
        </w:rPr>
      </w:pPr>
      <w:r w:rsidRPr="008814DC">
        <w:rPr>
          <w:szCs w:val="24"/>
        </w:rPr>
        <w:t>Assessoria Jurídica</w:t>
      </w:r>
    </w:p>
    <w:p w14:paraId="2EA92424" w14:textId="25E783D3" w:rsidR="00870A2F" w:rsidRDefault="00E1674F" w:rsidP="00733AF1">
      <w:pPr>
        <w:spacing w:line="259" w:lineRule="auto"/>
        <w:ind w:left="0" w:right="-2" w:firstLine="0"/>
        <w:jc w:val="left"/>
        <w:rPr>
          <w:szCs w:val="24"/>
        </w:rPr>
      </w:pPr>
      <w:r w:rsidRPr="008814DC">
        <w:rPr>
          <w:szCs w:val="24"/>
        </w:rPr>
        <w:t xml:space="preserve"> </w:t>
      </w:r>
    </w:p>
    <w:p w14:paraId="3DB8EB00" w14:textId="77777777" w:rsidR="00870A2F" w:rsidRDefault="00870A2F">
      <w:pPr>
        <w:spacing w:after="160" w:line="259" w:lineRule="auto"/>
        <w:ind w:left="0" w:firstLine="0"/>
        <w:jc w:val="left"/>
        <w:rPr>
          <w:szCs w:val="24"/>
        </w:rPr>
      </w:pPr>
      <w:r>
        <w:rPr>
          <w:szCs w:val="24"/>
        </w:rPr>
        <w:br w:type="page"/>
      </w:r>
    </w:p>
    <w:p w14:paraId="4F9BBFE1" w14:textId="760EA23A" w:rsidR="008D3827" w:rsidRDefault="008D3827" w:rsidP="008D3827">
      <w:pPr>
        <w:ind w:left="11" w:right="-2"/>
        <w:jc w:val="center"/>
        <w:rPr>
          <w:b/>
          <w:szCs w:val="24"/>
        </w:rPr>
      </w:pPr>
      <w:r w:rsidRPr="008814DC">
        <w:rPr>
          <w:b/>
          <w:szCs w:val="24"/>
        </w:rPr>
        <w:t>ANEXO I</w:t>
      </w:r>
    </w:p>
    <w:p w14:paraId="2A72825C" w14:textId="4A68A9C7" w:rsidR="008D3827" w:rsidRPr="008814DC" w:rsidRDefault="00870A2F" w:rsidP="008D3827">
      <w:pPr>
        <w:ind w:left="11" w:right="-2"/>
        <w:jc w:val="center"/>
        <w:rPr>
          <w:szCs w:val="24"/>
        </w:rPr>
      </w:pPr>
      <w:r w:rsidRPr="00870A2F">
        <w:rPr>
          <w:szCs w:val="24"/>
        </w:rPr>
        <w:t>FORMULÁRIO DE REQUERIMENTO DE CREDENCIAMENTO</w:t>
      </w:r>
    </w:p>
    <w:p w14:paraId="06D02D49" w14:textId="0048ECAA" w:rsidR="00870A2F" w:rsidRPr="00870A2F" w:rsidRDefault="00E1674F" w:rsidP="00870A2F">
      <w:pPr>
        <w:spacing w:line="259" w:lineRule="auto"/>
        <w:ind w:right="-2"/>
        <w:jc w:val="center"/>
        <w:rPr>
          <w:szCs w:val="24"/>
        </w:rPr>
      </w:pPr>
      <w:r w:rsidRPr="008814DC">
        <w:rPr>
          <w:szCs w:val="24"/>
        </w:rPr>
        <w:t xml:space="preserve"> </w:t>
      </w:r>
      <w:r w:rsidR="00870A2F" w:rsidRPr="00870A2F">
        <w:rPr>
          <w:szCs w:val="24"/>
        </w:rPr>
        <w:t>EDITAL DE CHAMAMENTO PÚBLICO Nº 00</w:t>
      </w:r>
      <w:r w:rsidR="0022723E">
        <w:rPr>
          <w:szCs w:val="24"/>
        </w:rPr>
        <w:t>6</w:t>
      </w:r>
      <w:r w:rsidR="00870A2F" w:rsidRPr="00870A2F">
        <w:rPr>
          <w:szCs w:val="24"/>
        </w:rPr>
        <w:t>/2025</w:t>
      </w:r>
    </w:p>
    <w:p w14:paraId="29DC49C7" w14:textId="7B6610B3" w:rsidR="00E1674F" w:rsidRPr="008814DC" w:rsidRDefault="00E1674F" w:rsidP="00E1674F">
      <w:pPr>
        <w:spacing w:line="259" w:lineRule="auto"/>
        <w:ind w:left="0" w:right="-2" w:firstLine="0"/>
        <w:jc w:val="center"/>
        <w:rPr>
          <w:szCs w:val="24"/>
        </w:rPr>
      </w:pPr>
    </w:p>
    <w:p w14:paraId="11953975" w14:textId="05C7EF04" w:rsidR="00E1674F" w:rsidRPr="005E0C84" w:rsidRDefault="005E0C84" w:rsidP="005E0C84">
      <w:pPr>
        <w:spacing w:line="259" w:lineRule="auto"/>
        <w:ind w:right="-2"/>
        <w:jc w:val="left"/>
        <w:rPr>
          <w:b/>
          <w:bCs/>
          <w:szCs w:val="24"/>
        </w:rPr>
      </w:pPr>
      <w:r w:rsidRPr="005E0C84">
        <w:rPr>
          <w:b/>
          <w:bCs/>
          <w:szCs w:val="24"/>
        </w:rPr>
        <w:t>1 – Dados Cadastrais</w:t>
      </w:r>
    </w:p>
    <w:p w14:paraId="76EA19FE" w14:textId="77777777" w:rsidR="005E0C84" w:rsidRDefault="005E0C84" w:rsidP="005E0C84">
      <w:pPr>
        <w:spacing w:line="259" w:lineRule="auto"/>
        <w:ind w:right="-2"/>
        <w:jc w:val="left"/>
        <w:rPr>
          <w:szCs w:val="24"/>
        </w:rPr>
      </w:pPr>
    </w:p>
    <w:tbl>
      <w:tblPr>
        <w:tblW w:w="10353" w:type="dxa"/>
        <w:tblInd w:w="-5" w:type="dxa"/>
        <w:tblLayout w:type="fixed"/>
        <w:tblCellMar>
          <w:left w:w="10" w:type="dxa"/>
          <w:right w:w="10" w:type="dxa"/>
        </w:tblCellMar>
        <w:tblLook w:val="0000" w:firstRow="0" w:lastRow="0" w:firstColumn="0" w:lastColumn="0" w:noHBand="0" w:noVBand="0"/>
      </w:tblPr>
      <w:tblGrid>
        <w:gridCol w:w="1276"/>
        <w:gridCol w:w="1418"/>
        <w:gridCol w:w="7659"/>
      </w:tblGrid>
      <w:tr w:rsidR="005E0C84" w:rsidRPr="000C04AB" w14:paraId="5E011C74" w14:textId="77777777" w:rsidTr="004717E1">
        <w:tc>
          <w:tcPr>
            <w:tcW w:w="2694" w:type="dxa"/>
            <w:gridSpan w:val="2"/>
            <w:tcBorders>
              <w:top w:val="single" w:sz="4" w:space="0" w:color="000000"/>
              <w:left w:val="single" w:sz="4" w:space="0" w:color="000000"/>
              <w:bottom w:val="single" w:sz="4" w:space="0" w:color="000000"/>
            </w:tcBorders>
            <w:shd w:val="clear" w:color="auto" w:fill="BFBFBF" w:themeFill="background1" w:themeFillShade="BF"/>
            <w:tcMar>
              <w:top w:w="57" w:type="dxa"/>
              <w:left w:w="57" w:type="dxa"/>
              <w:bottom w:w="57" w:type="dxa"/>
              <w:right w:w="57" w:type="dxa"/>
            </w:tcMar>
            <w:vAlign w:val="center"/>
          </w:tcPr>
          <w:p w14:paraId="7E65B5FB" w14:textId="77777777" w:rsidR="005E0C84" w:rsidRPr="000C04AB" w:rsidRDefault="005E0C84" w:rsidP="004717E1">
            <w:pPr>
              <w:pStyle w:val="SemEspaamento"/>
              <w:rPr>
                <w:rFonts w:ascii="Times New Roman" w:hAnsi="Times New Roman" w:cs="Times New Roman"/>
                <w:b/>
                <w:bCs/>
                <w:sz w:val="24"/>
                <w:szCs w:val="24"/>
              </w:rPr>
            </w:pPr>
            <w:r w:rsidRPr="000C04AB">
              <w:rPr>
                <w:rFonts w:ascii="Times New Roman" w:hAnsi="Times New Roman" w:cs="Times New Roman"/>
                <w:b/>
                <w:bCs/>
                <w:sz w:val="24"/>
                <w:szCs w:val="24"/>
              </w:rPr>
              <w:t>Razão Social:</w:t>
            </w:r>
          </w:p>
        </w:tc>
        <w:tc>
          <w:tcPr>
            <w:tcW w:w="7659" w:type="dxa"/>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vAlign w:val="center"/>
          </w:tcPr>
          <w:p w14:paraId="1F0355D9" w14:textId="77777777" w:rsidR="005E0C84" w:rsidRPr="000C04AB" w:rsidRDefault="005E0C84" w:rsidP="004717E1">
            <w:pPr>
              <w:pStyle w:val="SemEspaamento"/>
              <w:rPr>
                <w:rFonts w:ascii="Times New Roman" w:hAnsi="Times New Roman" w:cs="Times New Roman"/>
                <w:sz w:val="24"/>
                <w:szCs w:val="24"/>
              </w:rPr>
            </w:pPr>
          </w:p>
        </w:tc>
      </w:tr>
      <w:tr w:rsidR="005E0C84" w:rsidRPr="000C04AB" w14:paraId="229A9ABD" w14:textId="77777777" w:rsidTr="004717E1">
        <w:tc>
          <w:tcPr>
            <w:tcW w:w="2694" w:type="dxa"/>
            <w:gridSpan w:val="2"/>
            <w:tcBorders>
              <w:left w:val="single" w:sz="4" w:space="0" w:color="000000"/>
              <w:bottom w:val="single" w:sz="4" w:space="0" w:color="000000"/>
            </w:tcBorders>
            <w:shd w:val="clear" w:color="auto" w:fill="BFBFBF" w:themeFill="background1" w:themeFillShade="BF"/>
            <w:tcMar>
              <w:top w:w="57" w:type="dxa"/>
              <w:left w:w="57" w:type="dxa"/>
              <w:bottom w:w="57" w:type="dxa"/>
              <w:right w:w="57" w:type="dxa"/>
            </w:tcMar>
            <w:vAlign w:val="center"/>
          </w:tcPr>
          <w:p w14:paraId="6BAD77F0" w14:textId="77777777" w:rsidR="005E0C84" w:rsidRPr="000C04AB" w:rsidRDefault="005E0C84" w:rsidP="004717E1">
            <w:pPr>
              <w:pStyle w:val="SemEspaamento"/>
              <w:rPr>
                <w:rFonts w:ascii="Times New Roman" w:hAnsi="Times New Roman" w:cs="Times New Roman"/>
                <w:b/>
                <w:bCs/>
                <w:sz w:val="24"/>
                <w:szCs w:val="24"/>
              </w:rPr>
            </w:pPr>
            <w:r w:rsidRPr="000C04AB">
              <w:rPr>
                <w:rFonts w:ascii="Times New Roman" w:hAnsi="Times New Roman" w:cs="Times New Roman"/>
                <w:b/>
                <w:bCs/>
                <w:sz w:val="24"/>
                <w:szCs w:val="24"/>
              </w:rPr>
              <w:t>CNPJ:</w:t>
            </w:r>
          </w:p>
        </w:tc>
        <w:tc>
          <w:tcPr>
            <w:tcW w:w="7659" w:type="dxa"/>
            <w:tcBorders>
              <w:left w:val="single" w:sz="4" w:space="0" w:color="000000"/>
              <w:bottom w:val="single" w:sz="4" w:space="0" w:color="000000"/>
              <w:right w:val="single" w:sz="4" w:space="0" w:color="000000"/>
            </w:tcBorders>
            <w:tcMar>
              <w:top w:w="57" w:type="dxa"/>
              <w:left w:w="57" w:type="dxa"/>
              <w:bottom w:w="57" w:type="dxa"/>
              <w:right w:w="57" w:type="dxa"/>
            </w:tcMar>
            <w:vAlign w:val="center"/>
          </w:tcPr>
          <w:p w14:paraId="78DF1E4E" w14:textId="77777777" w:rsidR="005E0C84" w:rsidRPr="000C04AB" w:rsidRDefault="005E0C84" w:rsidP="004717E1">
            <w:pPr>
              <w:pStyle w:val="SemEspaamento"/>
              <w:rPr>
                <w:rFonts w:ascii="Times New Roman" w:hAnsi="Times New Roman" w:cs="Times New Roman"/>
                <w:sz w:val="24"/>
                <w:szCs w:val="24"/>
              </w:rPr>
            </w:pPr>
          </w:p>
        </w:tc>
      </w:tr>
      <w:tr w:rsidR="005E0C84" w:rsidRPr="000C04AB" w14:paraId="09DE2748" w14:textId="77777777" w:rsidTr="004717E1">
        <w:tc>
          <w:tcPr>
            <w:tcW w:w="2694" w:type="dxa"/>
            <w:gridSpan w:val="2"/>
            <w:tcBorders>
              <w:left w:val="single" w:sz="4" w:space="0" w:color="000000"/>
              <w:bottom w:val="single" w:sz="4" w:space="0" w:color="000000"/>
            </w:tcBorders>
            <w:shd w:val="clear" w:color="auto" w:fill="BFBFBF" w:themeFill="background1" w:themeFillShade="BF"/>
            <w:tcMar>
              <w:top w:w="57" w:type="dxa"/>
              <w:left w:w="57" w:type="dxa"/>
              <w:bottom w:w="57" w:type="dxa"/>
              <w:right w:w="57" w:type="dxa"/>
            </w:tcMar>
            <w:vAlign w:val="center"/>
          </w:tcPr>
          <w:p w14:paraId="0FD6283B" w14:textId="77777777" w:rsidR="005E0C84" w:rsidRPr="000C04AB" w:rsidRDefault="005E0C84" w:rsidP="004717E1">
            <w:pPr>
              <w:pStyle w:val="SemEspaamento"/>
              <w:rPr>
                <w:rFonts w:ascii="Times New Roman" w:hAnsi="Times New Roman" w:cs="Times New Roman"/>
                <w:b/>
                <w:bCs/>
                <w:sz w:val="24"/>
                <w:szCs w:val="24"/>
              </w:rPr>
            </w:pPr>
            <w:r w:rsidRPr="000C04AB">
              <w:rPr>
                <w:rFonts w:ascii="Times New Roman" w:hAnsi="Times New Roman" w:cs="Times New Roman"/>
                <w:b/>
                <w:bCs/>
                <w:sz w:val="24"/>
                <w:szCs w:val="24"/>
              </w:rPr>
              <w:t>Endereço Completo:</w:t>
            </w:r>
          </w:p>
        </w:tc>
        <w:tc>
          <w:tcPr>
            <w:tcW w:w="7659" w:type="dxa"/>
            <w:tcBorders>
              <w:left w:val="single" w:sz="4" w:space="0" w:color="000000"/>
              <w:bottom w:val="single" w:sz="4" w:space="0" w:color="000000"/>
              <w:right w:val="single" w:sz="4" w:space="0" w:color="000000"/>
            </w:tcBorders>
            <w:tcMar>
              <w:top w:w="57" w:type="dxa"/>
              <w:left w:w="57" w:type="dxa"/>
              <w:bottom w:w="57" w:type="dxa"/>
              <w:right w:w="57" w:type="dxa"/>
            </w:tcMar>
            <w:vAlign w:val="center"/>
          </w:tcPr>
          <w:p w14:paraId="25D224E5" w14:textId="77777777" w:rsidR="005E0C84" w:rsidRPr="000C04AB" w:rsidRDefault="005E0C84" w:rsidP="004717E1">
            <w:pPr>
              <w:pStyle w:val="SemEspaamento"/>
              <w:rPr>
                <w:rFonts w:ascii="Times New Roman" w:hAnsi="Times New Roman" w:cs="Times New Roman"/>
                <w:sz w:val="24"/>
                <w:szCs w:val="24"/>
              </w:rPr>
            </w:pPr>
          </w:p>
        </w:tc>
      </w:tr>
      <w:tr w:rsidR="005E0C84" w:rsidRPr="000C04AB" w14:paraId="66DB667A" w14:textId="77777777" w:rsidTr="004717E1">
        <w:tc>
          <w:tcPr>
            <w:tcW w:w="2694" w:type="dxa"/>
            <w:gridSpan w:val="2"/>
            <w:tcBorders>
              <w:left w:val="single" w:sz="4" w:space="0" w:color="000000"/>
              <w:bottom w:val="single" w:sz="4" w:space="0" w:color="000000"/>
            </w:tcBorders>
            <w:shd w:val="clear" w:color="auto" w:fill="BFBFBF" w:themeFill="background1" w:themeFillShade="BF"/>
            <w:tcMar>
              <w:top w:w="57" w:type="dxa"/>
              <w:left w:w="57" w:type="dxa"/>
              <w:bottom w:w="57" w:type="dxa"/>
              <w:right w:w="57" w:type="dxa"/>
            </w:tcMar>
            <w:vAlign w:val="center"/>
          </w:tcPr>
          <w:p w14:paraId="2A95B093" w14:textId="77777777" w:rsidR="005E0C84" w:rsidRPr="000C04AB" w:rsidRDefault="005E0C84" w:rsidP="004717E1">
            <w:pPr>
              <w:pStyle w:val="SemEspaamento"/>
              <w:rPr>
                <w:rFonts w:ascii="Times New Roman" w:hAnsi="Times New Roman" w:cs="Times New Roman"/>
                <w:b/>
                <w:bCs/>
                <w:sz w:val="24"/>
                <w:szCs w:val="24"/>
              </w:rPr>
            </w:pPr>
            <w:r w:rsidRPr="000C04AB">
              <w:rPr>
                <w:rFonts w:ascii="Times New Roman" w:hAnsi="Times New Roman" w:cs="Times New Roman"/>
                <w:b/>
                <w:bCs/>
                <w:sz w:val="24"/>
                <w:szCs w:val="24"/>
              </w:rPr>
              <w:t>Cidade/Estado:</w:t>
            </w:r>
          </w:p>
        </w:tc>
        <w:tc>
          <w:tcPr>
            <w:tcW w:w="7659" w:type="dxa"/>
            <w:tcBorders>
              <w:left w:val="single" w:sz="4" w:space="0" w:color="000000"/>
              <w:bottom w:val="single" w:sz="4" w:space="0" w:color="000000"/>
              <w:right w:val="single" w:sz="4" w:space="0" w:color="000000"/>
            </w:tcBorders>
            <w:tcMar>
              <w:top w:w="57" w:type="dxa"/>
              <w:left w:w="57" w:type="dxa"/>
              <w:bottom w:w="57" w:type="dxa"/>
              <w:right w:w="57" w:type="dxa"/>
            </w:tcMar>
            <w:vAlign w:val="center"/>
          </w:tcPr>
          <w:p w14:paraId="4BA3D2D1" w14:textId="77777777" w:rsidR="005E0C84" w:rsidRPr="000C04AB" w:rsidRDefault="005E0C84" w:rsidP="004717E1">
            <w:pPr>
              <w:pStyle w:val="SemEspaamento"/>
              <w:rPr>
                <w:rFonts w:ascii="Times New Roman" w:hAnsi="Times New Roman" w:cs="Times New Roman"/>
                <w:sz w:val="24"/>
                <w:szCs w:val="24"/>
              </w:rPr>
            </w:pPr>
          </w:p>
        </w:tc>
      </w:tr>
      <w:tr w:rsidR="005E0C84" w:rsidRPr="000C04AB" w14:paraId="6C33BF10" w14:textId="77777777" w:rsidTr="004717E1">
        <w:tc>
          <w:tcPr>
            <w:tcW w:w="2694" w:type="dxa"/>
            <w:gridSpan w:val="2"/>
            <w:tcBorders>
              <w:left w:val="single" w:sz="4" w:space="0" w:color="000000"/>
              <w:bottom w:val="single" w:sz="4" w:space="0" w:color="000000"/>
            </w:tcBorders>
            <w:shd w:val="clear" w:color="auto" w:fill="BFBFBF" w:themeFill="background1" w:themeFillShade="BF"/>
            <w:tcMar>
              <w:top w:w="57" w:type="dxa"/>
              <w:left w:w="57" w:type="dxa"/>
              <w:bottom w:w="57" w:type="dxa"/>
              <w:right w:w="57" w:type="dxa"/>
            </w:tcMar>
            <w:vAlign w:val="center"/>
          </w:tcPr>
          <w:p w14:paraId="09F74C43" w14:textId="77777777" w:rsidR="005E0C84" w:rsidRPr="000C04AB" w:rsidRDefault="005E0C84" w:rsidP="004717E1">
            <w:pPr>
              <w:pStyle w:val="SemEspaamento"/>
              <w:rPr>
                <w:rFonts w:ascii="Times New Roman" w:hAnsi="Times New Roman" w:cs="Times New Roman"/>
                <w:b/>
                <w:bCs/>
                <w:sz w:val="24"/>
                <w:szCs w:val="24"/>
              </w:rPr>
            </w:pPr>
            <w:r w:rsidRPr="000C04AB">
              <w:rPr>
                <w:rFonts w:ascii="Times New Roman" w:hAnsi="Times New Roman" w:cs="Times New Roman"/>
                <w:b/>
                <w:bCs/>
                <w:sz w:val="24"/>
                <w:szCs w:val="24"/>
              </w:rPr>
              <w:t>Telefone:</w:t>
            </w:r>
          </w:p>
        </w:tc>
        <w:tc>
          <w:tcPr>
            <w:tcW w:w="7659" w:type="dxa"/>
            <w:tcBorders>
              <w:left w:val="single" w:sz="4" w:space="0" w:color="000000"/>
              <w:bottom w:val="single" w:sz="4" w:space="0" w:color="000000"/>
              <w:right w:val="single" w:sz="4" w:space="0" w:color="000000"/>
            </w:tcBorders>
            <w:tcMar>
              <w:top w:w="57" w:type="dxa"/>
              <w:left w:w="57" w:type="dxa"/>
              <w:bottom w:w="57" w:type="dxa"/>
              <w:right w:w="57" w:type="dxa"/>
            </w:tcMar>
            <w:vAlign w:val="center"/>
          </w:tcPr>
          <w:p w14:paraId="6F355611" w14:textId="77777777" w:rsidR="005E0C84" w:rsidRPr="000C04AB" w:rsidRDefault="005E0C84" w:rsidP="004717E1">
            <w:pPr>
              <w:pStyle w:val="SemEspaamento"/>
              <w:rPr>
                <w:rFonts w:ascii="Times New Roman" w:hAnsi="Times New Roman" w:cs="Times New Roman"/>
                <w:sz w:val="24"/>
                <w:szCs w:val="24"/>
              </w:rPr>
            </w:pPr>
          </w:p>
        </w:tc>
      </w:tr>
      <w:tr w:rsidR="005E0C84" w:rsidRPr="000C04AB" w14:paraId="513E88BF" w14:textId="77777777" w:rsidTr="004717E1">
        <w:tc>
          <w:tcPr>
            <w:tcW w:w="2694" w:type="dxa"/>
            <w:gridSpan w:val="2"/>
            <w:tcBorders>
              <w:left w:val="single" w:sz="4" w:space="0" w:color="000000"/>
              <w:bottom w:val="single" w:sz="4" w:space="0" w:color="000000"/>
            </w:tcBorders>
            <w:shd w:val="clear" w:color="auto" w:fill="BFBFBF" w:themeFill="background1" w:themeFillShade="BF"/>
            <w:tcMar>
              <w:top w:w="57" w:type="dxa"/>
              <w:left w:w="57" w:type="dxa"/>
              <w:bottom w:w="57" w:type="dxa"/>
              <w:right w:w="57" w:type="dxa"/>
            </w:tcMar>
            <w:vAlign w:val="center"/>
          </w:tcPr>
          <w:p w14:paraId="1835B071" w14:textId="77777777" w:rsidR="005E0C84" w:rsidRPr="000C04AB" w:rsidRDefault="005E0C84" w:rsidP="004717E1">
            <w:pPr>
              <w:pStyle w:val="SemEspaamento"/>
              <w:rPr>
                <w:rFonts w:ascii="Times New Roman" w:hAnsi="Times New Roman" w:cs="Times New Roman"/>
                <w:b/>
                <w:bCs/>
                <w:sz w:val="24"/>
                <w:szCs w:val="24"/>
              </w:rPr>
            </w:pPr>
            <w:r w:rsidRPr="000C04AB">
              <w:rPr>
                <w:rFonts w:ascii="Times New Roman" w:hAnsi="Times New Roman" w:cs="Times New Roman"/>
                <w:b/>
                <w:bCs/>
                <w:sz w:val="24"/>
                <w:szCs w:val="24"/>
              </w:rPr>
              <w:t>E-Mail:</w:t>
            </w:r>
          </w:p>
        </w:tc>
        <w:tc>
          <w:tcPr>
            <w:tcW w:w="7659" w:type="dxa"/>
            <w:tcBorders>
              <w:left w:val="single" w:sz="4" w:space="0" w:color="000000"/>
              <w:bottom w:val="single" w:sz="4" w:space="0" w:color="000000"/>
              <w:right w:val="single" w:sz="4" w:space="0" w:color="000000"/>
            </w:tcBorders>
            <w:tcMar>
              <w:top w:w="57" w:type="dxa"/>
              <w:left w:w="57" w:type="dxa"/>
              <w:bottom w:w="57" w:type="dxa"/>
              <w:right w:w="57" w:type="dxa"/>
            </w:tcMar>
            <w:vAlign w:val="center"/>
          </w:tcPr>
          <w:p w14:paraId="5EBE9A9E" w14:textId="77777777" w:rsidR="005E0C84" w:rsidRPr="000C04AB" w:rsidRDefault="005E0C84" w:rsidP="004717E1">
            <w:pPr>
              <w:pStyle w:val="SemEspaamento"/>
              <w:rPr>
                <w:rFonts w:ascii="Times New Roman" w:hAnsi="Times New Roman" w:cs="Times New Roman"/>
                <w:sz w:val="24"/>
                <w:szCs w:val="24"/>
              </w:rPr>
            </w:pPr>
          </w:p>
        </w:tc>
      </w:tr>
      <w:tr w:rsidR="005E0C84" w:rsidRPr="000C04AB" w14:paraId="60A9A55C" w14:textId="77777777" w:rsidTr="004717E1">
        <w:tc>
          <w:tcPr>
            <w:tcW w:w="1276" w:type="dxa"/>
            <w:vMerge w:val="restart"/>
            <w:tcBorders>
              <w:left w:val="single" w:sz="4" w:space="0" w:color="000000"/>
              <w:right w:val="single" w:sz="4" w:space="0" w:color="auto"/>
            </w:tcBorders>
            <w:shd w:val="clear" w:color="auto" w:fill="BFBFBF" w:themeFill="background1" w:themeFillShade="BF"/>
            <w:tcMar>
              <w:top w:w="57" w:type="dxa"/>
              <w:left w:w="57" w:type="dxa"/>
              <w:bottom w:w="57" w:type="dxa"/>
              <w:right w:w="57" w:type="dxa"/>
            </w:tcMar>
            <w:vAlign w:val="center"/>
          </w:tcPr>
          <w:p w14:paraId="714AF9E1" w14:textId="1BBC1CC1" w:rsidR="005E0C84" w:rsidRPr="000C04AB" w:rsidRDefault="005E0C84" w:rsidP="004717E1">
            <w:pPr>
              <w:pStyle w:val="SemEspaamento"/>
              <w:rPr>
                <w:rFonts w:ascii="Times New Roman" w:hAnsi="Times New Roman" w:cs="Times New Roman"/>
                <w:b/>
                <w:bCs/>
                <w:sz w:val="24"/>
                <w:szCs w:val="24"/>
              </w:rPr>
            </w:pPr>
            <w:r w:rsidRPr="000C04AB">
              <w:rPr>
                <w:rFonts w:ascii="Times New Roman" w:hAnsi="Times New Roman" w:cs="Times New Roman"/>
                <w:b/>
                <w:bCs/>
                <w:sz w:val="24"/>
                <w:szCs w:val="24"/>
              </w:rPr>
              <w:t>Dados Bancários</w:t>
            </w:r>
            <w:r>
              <w:rPr>
                <w:rFonts w:ascii="Times New Roman" w:hAnsi="Times New Roman" w:cs="Times New Roman"/>
                <w:b/>
                <w:bCs/>
                <w:sz w:val="24"/>
                <w:szCs w:val="24"/>
              </w:rPr>
              <w:t xml:space="preserve"> PJ</w:t>
            </w:r>
          </w:p>
        </w:tc>
        <w:tc>
          <w:tcPr>
            <w:tcW w:w="1418"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461181C" w14:textId="77777777" w:rsidR="005E0C84" w:rsidRPr="000C04AB" w:rsidRDefault="005E0C84" w:rsidP="004717E1">
            <w:pPr>
              <w:pStyle w:val="SemEspaamento"/>
              <w:rPr>
                <w:rFonts w:ascii="Times New Roman" w:hAnsi="Times New Roman" w:cs="Times New Roman"/>
                <w:b/>
                <w:bCs/>
                <w:sz w:val="24"/>
                <w:szCs w:val="24"/>
              </w:rPr>
            </w:pPr>
            <w:r w:rsidRPr="000C04AB">
              <w:rPr>
                <w:rFonts w:ascii="Times New Roman" w:hAnsi="Times New Roman" w:cs="Times New Roman"/>
                <w:b/>
                <w:bCs/>
                <w:sz w:val="24"/>
                <w:szCs w:val="24"/>
              </w:rPr>
              <w:t>Banco:</w:t>
            </w:r>
          </w:p>
        </w:tc>
        <w:tc>
          <w:tcPr>
            <w:tcW w:w="7659" w:type="dxa"/>
            <w:tcBorders>
              <w:left w:val="single" w:sz="4" w:space="0" w:color="auto"/>
              <w:bottom w:val="single" w:sz="4" w:space="0" w:color="000000"/>
              <w:right w:val="single" w:sz="4" w:space="0" w:color="000000"/>
            </w:tcBorders>
            <w:shd w:val="clear" w:color="auto" w:fill="FFFFFF" w:themeFill="background1"/>
            <w:tcMar>
              <w:top w:w="57" w:type="dxa"/>
              <w:left w:w="57" w:type="dxa"/>
              <w:bottom w:w="57" w:type="dxa"/>
              <w:right w:w="57" w:type="dxa"/>
            </w:tcMar>
            <w:vAlign w:val="center"/>
          </w:tcPr>
          <w:p w14:paraId="7BE6CF3F" w14:textId="77777777" w:rsidR="005E0C84" w:rsidRPr="000C04AB" w:rsidRDefault="005E0C84" w:rsidP="004717E1">
            <w:pPr>
              <w:pStyle w:val="SemEspaamento"/>
              <w:rPr>
                <w:rFonts w:ascii="Times New Roman" w:hAnsi="Times New Roman" w:cs="Times New Roman"/>
                <w:sz w:val="24"/>
                <w:szCs w:val="24"/>
                <w:u w:val="single"/>
              </w:rPr>
            </w:pPr>
          </w:p>
        </w:tc>
      </w:tr>
      <w:tr w:rsidR="005E0C84" w:rsidRPr="000C04AB" w14:paraId="72E6D3BF" w14:textId="77777777" w:rsidTr="004717E1">
        <w:tc>
          <w:tcPr>
            <w:tcW w:w="1276" w:type="dxa"/>
            <w:vMerge/>
            <w:tcBorders>
              <w:left w:val="single" w:sz="4" w:space="0" w:color="000000"/>
              <w:right w:val="single" w:sz="4" w:space="0" w:color="auto"/>
            </w:tcBorders>
            <w:shd w:val="clear" w:color="auto" w:fill="BFBFBF" w:themeFill="background1" w:themeFillShade="BF"/>
            <w:tcMar>
              <w:top w:w="57" w:type="dxa"/>
              <w:left w:w="57" w:type="dxa"/>
              <w:bottom w:w="57" w:type="dxa"/>
              <w:right w:w="57" w:type="dxa"/>
            </w:tcMar>
            <w:vAlign w:val="center"/>
          </w:tcPr>
          <w:p w14:paraId="6739B5D4" w14:textId="77777777" w:rsidR="005E0C84" w:rsidRPr="000C04AB" w:rsidRDefault="005E0C84" w:rsidP="004717E1">
            <w:pPr>
              <w:pStyle w:val="SemEspaamento"/>
              <w:rPr>
                <w:rFonts w:ascii="Times New Roman" w:hAnsi="Times New Roman" w:cs="Times New Roman"/>
                <w:sz w:val="24"/>
                <w:szCs w:val="24"/>
              </w:rPr>
            </w:pPr>
          </w:p>
        </w:tc>
        <w:tc>
          <w:tcPr>
            <w:tcW w:w="1418"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C016613" w14:textId="77777777" w:rsidR="005E0C84" w:rsidRPr="000C04AB" w:rsidRDefault="005E0C84" w:rsidP="004717E1">
            <w:pPr>
              <w:pStyle w:val="SemEspaamento"/>
              <w:rPr>
                <w:rFonts w:ascii="Times New Roman" w:hAnsi="Times New Roman" w:cs="Times New Roman"/>
                <w:b/>
                <w:bCs/>
                <w:sz w:val="24"/>
                <w:szCs w:val="24"/>
              </w:rPr>
            </w:pPr>
            <w:r w:rsidRPr="000C04AB">
              <w:rPr>
                <w:rFonts w:ascii="Times New Roman" w:hAnsi="Times New Roman" w:cs="Times New Roman"/>
                <w:b/>
                <w:bCs/>
                <w:sz w:val="24"/>
                <w:szCs w:val="24"/>
              </w:rPr>
              <w:t>Agência:</w:t>
            </w:r>
          </w:p>
        </w:tc>
        <w:tc>
          <w:tcPr>
            <w:tcW w:w="7659" w:type="dxa"/>
            <w:tcBorders>
              <w:left w:val="single" w:sz="4" w:space="0" w:color="auto"/>
              <w:bottom w:val="single" w:sz="4" w:space="0" w:color="000000"/>
              <w:right w:val="single" w:sz="4" w:space="0" w:color="000000"/>
            </w:tcBorders>
            <w:shd w:val="clear" w:color="auto" w:fill="FFFFFF" w:themeFill="background1"/>
            <w:tcMar>
              <w:top w:w="57" w:type="dxa"/>
              <w:left w:w="57" w:type="dxa"/>
              <w:bottom w:w="57" w:type="dxa"/>
              <w:right w:w="57" w:type="dxa"/>
            </w:tcMar>
            <w:vAlign w:val="center"/>
          </w:tcPr>
          <w:p w14:paraId="4CB5BB7F" w14:textId="77777777" w:rsidR="005E0C84" w:rsidRPr="000C04AB" w:rsidRDefault="005E0C84" w:rsidP="004717E1">
            <w:pPr>
              <w:pStyle w:val="SemEspaamento"/>
              <w:rPr>
                <w:rFonts w:ascii="Times New Roman" w:hAnsi="Times New Roman" w:cs="Times New Roman"/>
                <w:sz w:val="24"/>
                <w:szCs w:val="24"/>
              </w:rPr>
            </w:pPr>
          </w:p>
        </w:tc>
      </w:tr>
      <w:tr w:rsidR="005E0C84" w:rsidRPr="000C04AB" w14:paraId="3C9F0B58" w14:textId="77777777" w:rsidTr="004717E1">
        <w:tc>
          <w:tcPr>
            <w:tcW w:w="1276" w:type="dxa"/>
            <w:vMerge/>
            <w:tcBorders>
              <w:left w:val="single" w:sz="4" w:space="0" w:color="000000"/>
              <w:right w:val="single" w:sz="4" w:space="0" w:color="auto"/>
            </w:tcBorders>
            <w:shd w:val="clear" w:color="auto" w:fill="BFBFBF" w:themeFill="background1" w:themeFillShade="BF"/>
            <w:tcMar>
              <w:top w:w="57" w:type="dxa"/>
              <w:left w:w="57" w:type="dxa"/>
              <w:bottom w:w="57" w:type="dxa"/>
              <w:right w:w="57" w:type="dxa"/>
            </w:tcMar>
            <w:vAlign w:val="center"/>
          </w:tcPr>
          <w:p w14:paraId="1C5633B6" w14:textId="77777777" w:rsidR="005E0C84" w:rsidRPr="000C04AB" w:rsidRDefault="005E0C84" w:rsidP="004717E1">
            <w:pPr>
              <w:pStyle w:val="SemEspaamento"/>
              <w:rPr>
                <w:rFonts w:ascii="Times New Roman" w:hAnsi="Times New Roman" w:cs="Times New Roman"/>
                <w:sz w:val="24"/>
                <w:szCs w:val="24"/>
              </w:rPr>
            </w:pPr>
          </w:p>
        </w:tc>
        <w:tc>
          <w:tcPr>
            <w:tcW w:w="1418"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20A8132" w14:textId="77777777" w:rsidR="005E0C84" w:rsidRPr="000C04AB" w:rsidRDefault="005E0C84" w:rsidP="004717E1">
            <w:pPr>
              <w:pStyle w:val="SemEspaamento"/>
              <w:rPr>
                <w:rFonts w:ascii="Times New Roman" w:hAnsi="Times New Roman" w:cs="Times New Roman"/>
                <w:b/>
                <w:bCs/>
                <w:sz w:val="24"/>
                <w:szCs w:val="24"/>
              </w:rPr>
            </w:pPr>
            <w:r w:rsidRPr="000C04AB">
              <w:rPr>
                <w:rFonts w:ascii="Times New Roman" w:hAnsi="Times New Roman" w:cs="Times New Roman"/>
                <w:b/>
                <w:bCs/>
                <w:sz w:val="24"/>
                <w:szCs w:val="24"/>
              </w:rPr>
              <w:t>Conta:</w:t>
            </w:r>
          </w:p>
        </w:tc>
        <w:tc>
          <w:tcPr>
            <w:tcW w:w="7659" w:type="dxa"/>
            <w:tcBorders>
              <w:left w:val="single" w:sz="4" w:space="0" w:color="auto"/>
              <w:bottom w:val="single" w:sz="4" w:space="0" w:color="000000"/>
              <w:right w:val="single" w:sz="4" w:space="0" w:color="000000"/>
            </w:tcBorders>
            <w:shd w:val="clear" w:color="auto" w:fill="FFFFFF" w:themeFill="background1"/>
            <w:tcMar>
              <w:top w:w="57" w:type="dxa"/>
              <w:left w:w="57" w:type="dxa"/>
              <w:bottom w:w="57" w:type="dxa"/>
              <w:right w:w="57" w:type="dxa"/>
            </w:tcMar>
            <w:vAlign w:val="center"/>
          </w:tcPr>
          <w:p w14:paraId="580B17DB" w14:textId="77777777" w:rsidR="005E0C84" w:rsidRPr="000C04AB" w:rsidRDefault="005E0C84" w:rsidP="004717E1">
            <w:pPr>
              <w:pStyle w:val="SemEspaamento"/>
              <w:rPr>
                <w:rFonts w:ascii="Times New Roman" w:hAnsi="Times New Roman" w:cs="Times New Roman"/>
                <w:sz w:val="24"/>
                <w:szCs w:val="24"/>
              </w:rPr>
            </w:pPr>
          </w:p>
        </w:tc>
      </w:tr>
      <w:tr w:rsidR="005E0C84" w:rsidRPr="000C04AB" w14:paraId="5EF31853" w14:textId="77777777" w:rsidTr="004717E1">
        <w:tc>
          <w:tcPr>
            <w:tcW w:w="1276" w:type="dxa"/>
            <w:vMerge/>
            <w:tcBorders>
              <w:left w:val="single" w:sz="4" w:space="0" w:color="000000"/>
              <w:right w:val="single" w:sz="4" w:space="0" w:color="auto"/>
            </w:tcBorders>
            <w:shd w:val="clear" w:color="auto" w:fill="BFBFBF" w:themeFill="background1" w:themeFillShade="BF"/>
            <w:tcMar>
              <w:top w:w="57" w:type="dxa"/>
              <w:left w:w="57" w:type="dxa"/>
              <w:bottom w:w="57" w:type="dxa"/>
              <w:right w:w="57" w:type="dxa"/>
            </w:tcMar>
            <w:vAlign w:val="center"/>
          </w:tcPr>
          <w:p w14:paraId="3C830031" w14:textId="77777777" w:rsidR="005E0C84" w:rsidRPr="000C04AB" w:rsidRDefault="005E0C84" w:rsidP="004717E1">
            <w:pPr>
              <w:pStyle w:val="SemEspaamento"/>
              <w:rPr>
                <w:rFonts w:ascii="Times New Roman" w:hAnsi="Times New Roman" w:cs="Times New Roman"/>
                <w:sz w:val="24"/>
                <w:szCs w:val="24"/>
              </w:rPr>
            </w:pPr>
          </w:p>
        </w:tc>
        <w:tc>
          <w:tcPr>
            <w:tcW w:w="1418"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8AB2DBF" w14:textId="77777777" w:rsidR="005E0C84" w:rsidRPr="000C04AB" w:rsidRDefault="005E0C84" w:rsidP="004717E1">
            <w:pPr>
              <w:pStyle w:val="SemEspaamento"/>
              <w:rPr>
                <w:rFonts w:ascii="Times New Roman" w:hAnsi="Times New Roman" w:cs="Times New Roman"/>
                <w:b/>
                <w:bCs/>
                <w:sz w:val="24"/>
                <w:szCs w:val="24"/>
              </w:rPr>
            </w:pPr>
            <w:r w:rsidRPr="000C04AB">
              <w:rPr>
                <w:rFonts w:ascii="Times New Roman" w:hAnsi="Times New Roman" w:cs="Times New Roman"/>
                <w:b/>
                <w:bCs/>
                <w:sz w:val="24"/>
                <w:szCs w:val="24"/>
              </w:rPr>
              <w:t>Titular:</w:t>
            </w:r>
          </w:p>
        </w:tc>
        <w:tc>
          <w:tcPr>
            <w:tcW w:w="7659" w:type="dxa"/>
            <w:tcBorders>
              <w:left w:val="single" w:sz="4" w:space="0" w:color="auto"/>
              <w:bottom w:val="single" w:sz="4" w:space="0" w:color="000000"/>
              <w:right w:val="single" w:sz="4" w:space="0" w:color="000000"/>
            </w:tcBorders>
            <w:shd w:val="clear" w:color="auto" w:fill="FFFFFF" w:themeFill="background1"/>
            <w:tcMar>
              <w:top w:w="57" w:type="dxa"/>
              <w:left w:w="57" w:type="dxa"/>
              <w:bottom w:w="57" w:type="dxa"/>
              <w:right w:w="57" w:type="dxa"/>
            </w:tcMar>
            <w:vAlign w:val="center"/>
          </w:tcPr>
          <w:p w14:paraId="2A06B8FA" w14:textId="77777777" w:rsidR="005E0C84" w:rsidRPr="000C04AB" w:rsidRDefault="005E0C84" w:rsidP="004717E1">
            <w:pPr>
              <w:pStyle w:val="SemEspaamento"/>
              <w:rPr>
                <w:rFonts w:ascii="Times New Roman" w:hAnsi="Times New Roman" w:cs="Times New Roman"/>
                <w:sz w:val="24"/>
                <w:szCs w:val="24"/>
              </w:rPr>
            </w:pPr>
          </w:p>
        </w:tc>
      </w:tr>
      <w:tr w:rsidR="005E0C84" w:rsidRPr="000C04AB" w14:paraId="16DD193B" w14:textId="77777777" w:rsidTr="004717E1">
        <w:tc>
          <w:tcPr>
            <w:tcW w:w="1276" w:type="dxa"/>
            <w:vMerge/>
            <w:tcBorders>
              <w:left w:val="single" w:sz="4" w:space="0" w:color="000000"/>
              <w:bottom w:val="single" w:sz="4" w:space="0" w:color="auto"/>
              <w:right w:val="single" w:sz="4" w:space="0" w:color="auto"/>
            </w:tcBorders>
            <w:shd w:val="clear" w:color="auto" w:fill="BFBFBF" w:themeFill="background1" w:themeFillShade="BF"/>
            <w:tcMar>
              <w:top w:w="57" w:type="dxa"/>
              <w:left w:w="57" w:type="dxa"/>
              <w:bottom w:w="57" w:type="dxa"/>
              <w:right w:w="57" w:type="dxa"/>
            </w:tcMar>
            <w:vAlign w:val="center"/>
          </w:tcPr>
          <w:p w14:paraId="2EF90943" w14:textId="77777777" w:rsidR="005E0C84" w:rsidRPr="000C04AB" w:rsidRDefault="005E0C84" w:rsidP="004717E1">
            <w:pPr>
              <w:pStyle w:val="SemEspaamento"/>
              <w:rPr>
                <w:rFonts w:ascii="Times New Roman" w:hAnsi="Times New Roman" w:cs="Times New Roman"/>
                <w:sz w:val="24"/>
                <w:szCs w:val="24"/>
              </w:rPr>
            </w:pPr>
          </w:p>
        </w:tc>
        <w:tc>
          <w:tcPr>
            <w:tcW w:w="1418"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2E51267" w14:textId="77777777" w:rsidR="005E0C84" w:rsidRPr="000C04AB" w:rsidRDefault="005E0C84" w:rsidP="004717E1">
            <w:pPr>
              <w:pStyle w:val="SemEspaamento"/>
              <w:rPr>
                <w:rFonts w:ascii="Times New Roman" w:hAnsi="Times New Roman" w:cs="Times New Roman"/>
                <w:b/>
                <w:bCs/>
                <w:sz w:val="24"/>
                <w:szCs w:val="24"/>
              </w:rPr>
            </w:pPr>
            <w:r w:rsidRPr="000C04AB">
              <w:rPr>
                <w:rFonts w:ascii="Times New Roman" w:hAnsi="Times New Roman" w:cs="Times New Roman"/>
                <w:b/>
                <w:bCs/>
                <w:sz w:val="24"/>
                <w:szCs w:val="24"/>
              </w:rPr>
              <w:t>Operação:</w:t>
            </w:r>
          </w:p>
        </w:tc>
        <w:tc>
          <w:tcPr>
            <w:tcW w:w="7659" w:type="dxa"/>
            <w:tcBorders>
              <w:left w:val="single" w:sz="4" w:space="0" w:color="auto"/>
              <w:bottom w:val="single" w:sz="4" w:space="0" w:color="auto"/>
              <w:right w:val="single" w:sz="4" w:space="0" w:color="000000"/>
            </w:tcBorders>
            <w:shd w:val="clear" w:color="auto" w:fill="FFFFFF" w:themeFill="background1"/>
            <w:tcMar>
              <w:top w:w="57" w:type="dxa"/>
              <w:left w:w="57" w:type="dxa"/>
              <w:bottom w:w="57" w:type="dxa"/>
              <w:right w:w="57" w:type="dxa"/>
            </w:tcMar>
            <w:vAlign w:val="center"/>
          </w:tcPr>
          <w:p w14:paraId="48FFC2B3" w14:textId="77777777" w:rsidR="005E0C84" w:rsidRPr="000C04AB" w:rsidRDefault="005E0C84" w:rsidP="004717E1">
            <w:pPr>
              <w:pStyle w:val="SemEspaamento"/>
              <w:rPr>
                <w:rFonts w:ascii="Times New Roman" w:hAnsi="Times New Roman" w:cs="Times New Roman"/>
                <w:sz w:val="24"/>
                <w:szCs w:val="24"/>
              </w:rPr>
            </w:pPr>
          </w:p>
        </w:tc>
      </w:tr>
    </w:tbl>
    <w:p w14:paraId="33C52D24" w14:textId="77777777" w:rsidR="00870A2F" w:rsidRDefault="00870A2F" w:rsidP="005E0C84">
      <w:pPr>
        <w:spacing w:line="259" w:lineRule="auto"/>
        <w:ind w:right="-2"/>
        <w:jc w:val="left"/>
        <w:rPr>
          <w:szCs w:val="24"/>
        </w:rPr>
      </w:pPr>
    </w:p>
    <w:p w14:paraId="6ED1DDC7" w14:textId="0185F1B7" w:rsidR="00870A2F" w:rsidRDefault="005E0C84" w:rsidP="005E0C84">
      <w:pPr>
        <w:spacing w:line="259" w:lineRule="auto"/>
        <w:ind w:right="-2"/>
        <w:jc w:val="left"/>
        <w:rPr>
          <w:szCs w:val="24"/>
        </w:rPr>
      </w:pPr>
      <w:r w:rsidRPr="005E0C84">
        <w:rPr>
          <w:b/>
          <w:bCs/>
          <w:szCs w:val="24"/>
        </w:rPr>
        <w:t xml:space="preserve">2 – Representante Legal da Pessoa Jurídica </w:t>
      </w:r>
      <w:r w:rsidRPr="005E0C84">
        <w:rPr>
          <w:szCs w:val="24"/>
        </w:rPr>
        <w:t>(que assinará o Termo de Credenciamento)</w:t>
      </w:r>
    </w:p>
    <w:p w14:paraId="272372FE" w14:textId="77777777" w:rsidR="00870A2F" w:rsidRDefault="00870A2F" w:rsidP="00E1674F">
      <w:pPr>
        <w:spacing w:line="259" w:lineRule="auto"/>
        <w:ind w:right="-2"/>
        <w:jc w:val="center"/>
        <w:rPr>
          <w:szCs w:val="24"/>
        </w:rPr>
      </w:pPr>
    </w:p>
    <w:tbl>
      <w:tblPr>
        <w:tblW w:w="10353" w:type="dxa"/>
        <w:tblInd w:w="-5" w:type="dxa"/>
        <w:tblLayout w:type="fixed"/>
        <w:tblCellMar>
          <w:left w:w="10" w:type="dxa"/>
          <w:right w:w="10" w:type="dxa"/>
        </w:tblCellMar>
        <w:tblLook w:val="0000" w:firstRow="0" w:lastRow="0" w:firstColumn="0" w:lastColumn="0" w:noHBand="0" w:noVBand="0"/>
      </w:tblPr>
      <w:tblGrid>
        <w:gridCol w:w="2694"/>
        <w:gridCol w:w="7659"/>
      </w:tblGrid>
      <w:tr w:rsidR="005E0C84" w:rsidRPr="000C04AB" w14:paraId="42020D8A" w14:textId="77777777" w:rsidTr="004717E1">
        <w:tc>
          <w:tcPr>
            <w:tcW w:w="2694" w:type="dxa"/>
            <w:tcBorders>
              <w:top w:val="single" w:sz="4" w:space="0" w:color="000000"/>
              <w:left w:val="single" w:sz="4" w:space="0" w:color="000000"/>
              <w:bottom w:val="single" w:sz="4" w:space="0" w:color="000000"/>
            </w:tcBorders>
            <w:shd w:val="clear" w:color="auto" w:fill="BFBFBF" w:themeFill="background1" w:themeFillShade="BF"/>
            <w:tcMar>
              <w:top w:w="57" w:type="dxa"/>
              <w:left w:w="57" w:type="dxa"/>
              <w:bottom w:w="57" w:type="dxa"/>
              <w:right w:w="57" w:type="dxa"/>
            </w:tcMar>
            <w:vAlign w:val="center"/>
          </w:tcPr>
          <w:p w14:paraId="666FC0FF" w14:textId="3DBB1023" w:rsidR="005E0C84" w:rsidRPr="000C04AB" w:rsidRDefault="005E0C84" w:rsidP="004717E1">
            <w:pPr>
              <w:pStyle w:val="SemEspaamento"/>
              <w:rPr>
                <w:rFonts w:ascii="Times New Roman" w:hAnsi="Times New Roman" w:cs="Times New Roman"/>
                <w:b/>
                <w:bCs/>
                <w:sz w:val="24"/>
                <w:szCs w:val="24"/>
              </w:rPr>
            </w:pPr>
            <w:r>
              <w:rPr>
                <w:rFonts w:ascii="Times New Roman" w:hAnsi="Times New Roman" w:cs="Times New Roman"/>
                <w:b/>
                <w:bCs/>
                <w:sz w:val="24"/>
                <w:szCs w:val="24"/>
              </w:rPr>
              <w:t>Nome Completo</w:t>
            </w:r>
          </w:p>
        </w:tc>
        <w:tc>
          <w:tcPr>
            <w:tcW w:w="7659" w:type="dxa"/>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vAlign w:val="center"/>
          </w:tcPr>
          <w:p w14:paraId="684BE0F5" w14:textId="77777777" w:rsidR="005E0C84" w:rsidRPr="000C04AB" w:rsidRDefault="005E0C84" w:rsidP="004717E1">
            <w:pPr>
              <w:pStyle w:val="SemEspaamento"/>
              <w:rPr>
                <w:rFonts w:ascii="Times New Roman" w:hAnsi="Times New Roman" w:cs="Times New Roman"/>
                <w:sz w:val="24"/>
                <w:szCs w:val="24"/>
              </w:rPr>
            </w:pPr>
          </w:p>
        </w:tc>
      </w:tr>
      <w:tr w:rsidR="005E0C84" w:rsidRPr="000C04AB" w14:paraId="3593AD7B" w14:textId="77777777" w:rsidTr="004717E1">
        <w:tc>
          <w:tcPr>
            <w:tcW w:w="2694" w:type="dxa"/>
            <w:tcBorders>
              <w:left w:val="single" w:sz="4" w:space="0" w:color="000000"/>
              <w:bottom w:val="single" w:sz="4" w:space="0" w:color="000000"/>
            </w:tcBorders>
            <w:shd w:val="clear" w:color="auto" w:fill="BFBFBF" w:themeFill="background1" w:themeFillShade="BF"/>
            <w:tcMar>
              <w:top w:w="57" w:type="dxa"/>
              <w:left w:w="57" w:type="dxa"/>
              <w:bottom w:w="57" w:type="dxa"/>
              <w:right w:w="57" w:type="dxa"/>
            </w:tcMar>
            <w:vAlign w:val="center"/>
          </w:tcPr>
          <w:p w14:paraId="63CE4E9B" w14:textId="449FC9F6" w:rsidR="005E0C84" w:rsidRPr="000C04AB" w:rsidRDefault="005E0C84" w:rsidP="004717E1">
            <w:pPr>
              <w:pStyle w:val="SemEspaamento"/>
              <w:rPr>
                <w:rFonts w:ascii="Times New Roman" w:hAnsi="Times New Roman" w:cs="Times New Roman"/>
                <w:b/>
                <w:bCs/>
                <w:sz w:val="24"/>
                <w:szCs w:val="24"/>
              </w:rPr>
            </w:pPr>
            <w:r w:rsidRPr="005E0C84">
              <w:rPr>
                <w:rFonts w:ascii="Times New Roman" w:hAnsi="Times New Roman" w:cs="Times New Roman"/>
                <w:b/>
                <w:bCs/>
                <w:sz w:val="24"/>
                <w:szCs w:val="24"/>
              </w:rPr>
              <w:t>CPF:</w:t>
            </w:r>
          </w:p>
        </w:tc>
        <w:tc>
          <w:tcPr>
            <w:tcW w:w="7659" w:type="dxa"/>
            <w:tcBorders>
              <w:left w:val="single" w:sz="4" w:space="0" w:color="000000"/>
              <w:bottom w:val="single" w:sz="4" w:space="0" w:color="000000"/>
              <w:right w:val="single" w:sz="4" w:space="0" w:color="000000"/>
            </w:tcBorders>
            <w:tcMar>
              <w:top w:w="57" w:type="dxa"/>
              <w:left w:w="57" w:type="dxa"/>
              <w:bottom w:w="57" w:type="dxa"/>
              <w:right w:w="57" w:type="dxa"/>
            </w:tcMar>
            <w:vAlign w:val="center"/>
          </w:tcPr>
          <w:p w14:paraId="7CAA8A97" w14:textId="77777777" w:rsidR="005E0C84" w:rsidRPr="000C04AB" w:rsidRDefault="005E0C84" w:rsidP="004717E1">
            <w:pPr>
              <w:pStyle w:val="SemEspaamento"/>
              <w:rPr>
                <w:rFonts w:ascii="Times New Roman" w:hAnsi="Times New Roman" w:cs="Times New Roman"/>
                <w:sz w:val="24"/>
                <w:szCs w:val="24"/>
              </w:rPr>
            </w:pPr>
          </w:p>
        </w:tc>
      </w:tr>
      <w:tr w:rsidR="005E0C84" w:rsidRPr="000C04AB" w14:paraId="1CDF0B77" w14:textId="77777777" w:rsidTr="004717E1">
        <w:tc>
          <w:tcPr>
            <w:tcW w:w="2694" w:type="dxa"/>
            <w:tcBorders>
              <w:left w:val="single" w:sz="4" w:space="0" w:color="000000"/>
              <w:bottom w:val="single" w:sz="4" w:space="0" w:color="000000"/>
            </w:tcBorders>
            <w:shd w:val="clear" w:color="auto" w:fill="BFBFBF" w:themeFill="background1" w:themeFillShade="BF"/>
            <w:tcMar>
              <w:top w:w="57" w:type="dxa"/>
              <w:left w:w="57" w:type="dxa"/>
              <w:bottom w:w="57" w:type="dxa"/>
              <w:right w:w="57" w:type="dxa"/>
            </w:tcMar>
            <w:vAlign w:val="center"/>
          </w:tcPr>
          <w:p w14:paraId="08F0E80E" w14:textId="224E667A" w:rsidR="005E0C84" w:rsidRPr="000C04AB" w:rsidRDefault="005E0C84" w:rsidP="004717E1">
            <w:pPr>
              <w:pStyle w:val="SemEspaamento"/>
              <w:rPr>
                <w:rFonts w:ascii="Times New Roman" w:hAnsi="Times New Roman" w:cs="Times New Roman"/>
                <w:b/>
                <w:bCs/>
                <w:sz w:val="24"/>
                <w:szCs w:val="24"/>
              </w:rPr>
            </w:pPr>
            <w:r w:rsidRPr="005E0C84">
              <w:rPr>
                <w:rFonts w:ascii="Times New Roman" w:hAnsi="Times New Roman" w:cs="Times New Roman"/>
                <w:b/>
                <w:bCs/>
                <w:sz w:val="24"/>
                <w:szCs w:val="24"/>
              </w:rPr>
              <w:t>RG:</w:t>
            </w:r>
          </w:p>
        </w:tc>
        <w:tc>
          <w:tcPr>
            <w:tcW w:w="7659" w:type="dxa"/>
            <w:tcBorders>
              <w:left w:val="single" w:sz="4" w:space="0" w:color="000000"/>
              <w:bottom w:val="single" w:sz="4" w:space="0" w:color="000000"/>
              <w:right w:val="single" w:sz="4" w:space="0" w:color="000000"/>
            </w:tcBorders>
            <w:tcMar>
              <w:top w:w="57" w:type="dxa"/>
              <w:left w:w="57" w:type="dxa"/>
              <w:bottom w:w="57" w:type="dxa"/>
              <w:right w:w="57" w:type="dxa"/>
            </w:tcMar>
            <w:vAlign w:val="center"/>
          </w:tcPr>
          <w:p w14:paraId="1D03263F" w14:textId="77777777" w:rsidR="005E0C84" w:rsidRPr="000C04AB" w:rsidRDefault="005E0C84" w:rsidP="004717E1">
            <w:pPr>
              <w:pStyle w:val="SemEspaamento"/>
              <w:rPr>
                <w:rFonts w:ascii="Times New Roman" w:hAnsi="Times New Roman" w:cs="Times New Roman"/>
                <w:sz w:val="24"/>
                <w:szCs w:val="24"/>
              </w:rPr>
            </w:pPr>
          </w:p>
        </w:tc>
      </w:tr>
      <w:tr w:rsidR="005E0C84" w:rsidRPr="000C04AB" w14:paraId="043CF28A" w14:textId="77777777" w:rsidTr="004717E1">
        <w:tc>
          <w:tcPr>
            <w:tcW w:w="2694" w:type="dxa"/>
            <w:tcBorders>
              <w:left w:val="single" w:sz="4" w:space="0" w:color="000000"/>
              <w:bottom w:val="single" w:sz="4" w:space="0" w:color="000000"/>
            </w:tcBorders>
            <w:shd w:val="clear" w:color="auto" w:fill="BFBFBF" w:themeFill="background1" w:themeFillShade="BF"/>
            <w:tcMar>
              <w:top w:w="57" w:type="dxa"/>
              <w:left w:w="57" w:type="dxa"/>
              <w:bottom w:w="57" w:type="dxa"/>
              <w:right w:w="57" w:type="dxa"/>
            </w:tcMar>
            <w:vAlign w:val="center"/>
          </w:tcPr>
          <w:p w14:paraId="7D730D70" w14:textId="77777777" w:rsidR="005E0C84" w:rsidRPr="000C04AB" w:rsidRDefault="005E0C84" w:rsidP="004717E1">
            <w:pPr>
              <w:pStyle w:val="SemEspaamento"/>
              <w:rPr>
                <w:rFonts w:ascii="Times New Roman" w:hAnsi="Times New Roman" w:cs="Times New Roman"/>
                <w:b/>
                <w:bCs/>
                <w:sz w:val="24"/>
                <w:szCs w:val="24"/>
              </w:rPr>
            </w:pPr>
            <w:r w:rsidRPr="000C04AB">
              <w:rPr>
                <w:rFonts w:ascii="Times New Roman" w:hAnsi="Times New Roman" w:cs="Times New Roman"/>
                <w:b/>
                <w:bCs/>
                <w:sz w:val="24"/>
                <w:szCs w:val="24"/>
              </w:rPr>
              <w:t>Endereço Completo:</w:t>
            </w:r>
          </w:p>
        </w:tc>
        <w:tc>
          <w:tcPr>
            <w:tcW w:w="7659" w:type="dxa"/>
            <w:tcBorders>
              <w:left w:val="single" w:sz="4" w:space="0" w:color="000000"/>
              <w:bottom w:val="single" w:sz="4" w:space="0" w:color="000000"/>
              <w:right w:val="single" w:sz="4" w:space="0" w:color="000000"/>
            </w:tcBorders>
            <w:tcMar>
              <w:top w:w="57" w:type="dxa"/>
              <w:left w:w="57" w:type="dxa"/>
              <w:bottom w:w="57" w:type="dxa"/>
              <w:right w:w="57" w:type="dxa"/>
            </w:tcMar>
            <w:vAlign w:val="center"/>
          </w:tcPr>
          <w:p w14:paraId="41D78603" w14:textId="77777777" w:rsidR="005E0C84" w:rsidRPr="000C04AB" w:rsidRDefault="005E0C84" w:rsidP="004717E1">
            <w:pPr>
              <w:pStyle w:val="SemEspaamento"/>
              <w:rPr>
                <w:rFonts w:ascii="Times New Roman" w:hAnsi="Times New Roman" w:cs="Times New Roman"/>
                <w:sz w:val="24"/>
                <w:szCs w:val="24"/>
              </w:rPr>
            </w:pPr>
          </w:p>
        </w:tc>
      </w:tr>
      <w:tr w:rsidR="005E0C84" w:rsidRPr="000C04AB" w14:paraId="182EFB8B" w14:textId="77777777" w:rsidTr="004717E1">
        <w:tc>
          <w:tcPr>
            <w:tcW w:w="2694" w:type="dxa"/>
            <w:tcBorders>
              <w:left w:val="single" w:sz="4" w:space="0" w:color="000000"/>
              <w:bottom w:val="single" w:sz="4" w:space="0" w:color="000000"/>
            </w:tcBorders>
            <w:shd w:val="clear" w:color="auto" w:fill="BFBFBF" w:themeFill="background1" w:themeFillShade="BF"/>
            <w:tcMar>
              <w:top w:w="57" w:type="dxa"/>
              <w:left w:w="57" w:type="dxa"/>
              <w:bottom w:w="57" w:type="dxa"/>
              <w:right w:w="57" w:type="dxa"/>
            </w:tcMar>
            <w:vAlign w:val="center"/>
          </w:tcPr>
          <w:p w14:paraId="31315C9E" w14:textId="77777777" w:rsidR="005E0C84" w:rsidRPr="000C04AB" w:rsidRDefault="005E0C84" w:rsidP="004717E1">
            <w:pPr>
              <w:pStyle w:val="SemEspaamento"/>
              <w:rPr>
                <w:rFonts w:ascii="Times New Roman" w:hAnsi="Times New Roman" w:cs="Times New Roman"/>
                <w:b/>
                <w:bCs/>
                <w:sz w:val="24"/>
                <w:szCs w:val="24"/>
              </w:rPr>
            </w:pPr>
            <w:r w:rsidRPr="000C04AB">
              <w:rPr>
                <w:rFonts w:ascii="Times New Roman" w:hAnsi="Times New Roman" w:cs="Times New Roman"/>
                <w:b/>
                <w:bCs/>
                <w:sz w:val="24"/>
                <w:szCs w:val="24"/>
              </w:rPr>
              <w:t>Cidade/Estado:</w:t>
            </w:r>
          </w:p>
        </w:tc>
        <w:tc>
          <w:tcPr>
            <w:tcW w:w="7659" w:type="dxa"/>
            <w:tcBorders>
              <w:left w:val="single" w:sz="4" w:space="0" w:color="000000"/>
              <w:bottom w:val="single" w:sz="4" w:space="0" w:color="000000"/>
              <w:right w:val="single" w:sz="4" w:space="0" w:color="000000"/>
            </w:tcBorders>
            <w:tcMar>
              <w:top w:w="57" w:type="dxa"/>
              <w:left w:w="57" w:type="dxa"/>
              <w:bottom w:w="57" w:type="dxa"/>
              <w:right w:w="57" w:type="dxa"/>
            </w:tcMar>
            <w:vAlign w:val="center"/>
          </w:tcPr>
          <w:p w14:paraId="4DBAF3FC" w14:textId="77777777" w:rsidR="005E0C84" w:rsidRPr="000C04AB" w:rsidRDefault="005E0C84" w:rsidP="004717E1">
            <w:pPr>
              <w:pStyle w:val="SemEspaamento"/>
              <w:rPr>
                <w:rFonts w:ascii="Times New Roman" w:hAnsi="Times New Roman" w:cs="Times New Roman"/>
                <w:sz w:val="24"/>
                <w:szCs w:val="24"/>
              </w:rPr>
            </w:pPr>
          </w:p>
        </w:tc>
      </w:tr>
      <w:tr w:rsidR="005E0C84" w:rsidRPr="000C04AB" w14:paraId="4E3AD830" w14:textId="77777777" w:rsidTr="004717E1">
        <w:tc>
          <w:tcPr>
            <w:tcW w:w="2694" w:type="dxa"/>
            <w:tcBorders>
              <w:left w:val="single" w:sz="4" w:space="0" w:color="000000"/>
              <w:bottom w:val="single" w:sz="4" w:space="0" w:color="000000"/>
            </w:tcBorders>
            <w:shd w:val="clear" w:color="auto" w:fill="BFBFBF" w:themeFill="background1" w:themeFillShade="BF"/>
            <w:tcMar>
              <w:top w:w="57" w:type="dxa"/>
              <w:left w:w="57" w:type="dxa"/>
              <w:bottom w:w="57" w:type="dxa"/>
              <w:right w:w="57" w:type="dxa"/>
            </w:tcMar>
            <w:vAlign w:val="center"/>
          </w:tcPr>
          <w:p w14:paraId="5D74B3AC" w14:textId="77777777" w:rsidR="005E0C84" w:rsidRPr="000C04AB" w:rsidRDefault="005E0C84" w:rsidP="004717E1">
            <w:pPr>
              <w:pStyle w:val="SemEspaamento"/>
              <w:rPr>
                <w:rFonts w:ascii="Times New Roman" w:hAnsi="Times New Roman" w:cs="Times New Roman"/>
                <w:b/>
                <w:bCs/>
                <w:sz w:val="24"/>
                <w:szCs w:val="24"/>
              </w:rPr>
            </w:pPr>
            <w:r w:rsidRPr="000C04AB">
              <w:rPr>
                <w:rFonts w:ascii="Times New Roman" w:hAnsi="Times New Roman" w:cs="Times New Roman"/>
                <w:b/>
                <w:bCs/>
                <w:sz w:val="24"/>
                <w:szCs w:val="24"/>
              </w:rPr>
              <w:t>Telefone:</w:t>
            </w:r>
          </w:p>
        </w:tc>
        <w:tc>
          <w:tcPr>
            <w:tcW w:w="7659" w:type="dxa"/>
            <w:tcBorders>
              <w:left w:val="single" w:sz="4" w:space="0" w:color="000000"/>
              <w:bottom w:val="single" w:sz="4" w:space="0" w:color="000000"/>
              <w:right w:val="single" w:sz="4" w:space="0" w:color="000000"/>
            </w:tcBorders>
            <w:tcMar>
              <w:top w:w="57" w:type="dxa"/>
              <w:left w:w="57" w:type="dxa"/>
              <w:bottom w:w="57" w:type="dxa"/>
              <w:right w:w="57" w:type="dxa"/>
            </w:tcMar>
            <w:vAlign w:val="center"/>
          </w:tcPr>
          <w:p w14:paraId="611DC5D1" w14:textId="77777777" w:rsidR="005E0C84" w:rsidRPr="000C04AB" w:rsidRDefault="005E0C84" w:rsidP="004717E1">
            <w:pPr>
              <w:pStyle w:val="SemEspaamento"/>
              <w:rPr>
                <w:rFonts w:ascii="Times New Roman" w:hAnsi="Times New Roman" w:cs="Times New Roman"/>
                <w:sz w:val="24"/>
                <w:szCs w:val="24"/>
              </w:rPr>
            </w:pPr>
          </w:p>
        </w:tc>
      </w:tr>
      <w:tr w:rsidR="005E0C84" w:rsidRPr="000C04AB" w14:paraId="3D72B5A4" w14:textId="77777777" w:rsidTr="004717E1">
        <w:tc>
          <w:tcPr>
            <w:tcW w:w="2694" w:type="dxa"/>
            <w:tcBorders>
              <w:left w:val="single" w:sz="4" w:space="0" w:color="000000"/>
              <w:bottom w:val="single" w:sz="4" w:space="0" w:color="000000"/>
            </w:tcBorders>
            <w:shd w:val="clear" w:color="auto" w:fill="BFBFBF" w:themeFill="background1" w:themeFillShade="BF"/>
            <w:tcMar>
              <w:top w:w="57" w:type="dxa"/>
              <w:left w:w="57" w:type="dxa"/>
              <w:bottom w:w="57" w:type="dxa"/>
              <w:right w:w="57" w:type="dxa"/>
            </w:tcMar>
            <w:vAlign w:val="center"/>
          </w:tcPr>
          <w:p w14:paraId="42848D8B" w14:textId="77777777" w:rsidR="005E0C84" w:rsidRPr="000C04AB" w:rsidRDefault="005E0C84" w:rsidP="004717E1">
            <w:pPr>
              <w:pStyle w:val="SemEspaamento"/>
              <w:rPr>
                <w:rFonts w:ascii="Times New Roman" w:hAnsi="Times New Roman" w:cs="Times New Roman"/>
                <w:b/>
                <w:bCs/>
                <w:sz w:val="24"/>
                <w:szCs w:val="24"/>
              </w:rPr>
            </w:pPr>
            <w:r w:rsidRPr="000C04AB">
              <w:rPr>
                <w:rFonts w:ascii="Times New Roman" w:hAnsi="Times New Roman" w:cs="Times New Roman"/>
                <w:b/>
                <w:bCs/>
                <w:sz w:val="24"/>
                <w:szCs w:val="24"/>
              </w:rPr>
              <w:t>E-Mail:</w:t>
            </w:r>
          </w:p>
        </w:tc>
        <w:tc>
          <w:tcPr>
            <w:tcW w:w="7659" w:type="dxa"/>
            <w:tcBorders>
              <w:left w:val="single" w:sz="4" w:space="0" w:color="000000"/>
              <w:bottom w:val="single" w:sz="4" w:space="0" w:color="000000"/>
              <w:right w:val="single" w:sz="4" w:space="0" w:color="000000"/>
            </w:tcBorders>
            <w:tcMar>
              <w:top w:w="57" w:type="dxa"/>
              <w:left w:w="57" w:type="dxa"/>
              <w:bottom w:w="57" w:type="dxa"/>
              <w:right w:w="57" w:type="dxa"/>
            </w:tcMar>
            <w:vAlign w:val="center"/>
          </w:tcPr>
          <w:p w14:paraId="7236DABF" w14:textId="77777777" w:rsidR="005E0C84" w:rsidRPr="000C04AB" w:rsidRDefault="005E0C84" w:rsidP="004717E1">
            <w:pPr>
              <w:pStyle w:val="SemEspaamento"/>
              <w:rPr>
                <w:rFonts w:ascii="Times New Roman" w:hAnsi="Times New Roman" w:cs="Times New Roman"/>
                <w:sz w:val="24"/>
                <w:szCs w:val="24"/>
              </w:rPr>
            </w:pPr>
          </w:p>
        </w:tc>
      </w:tr>
    </w:tbl>
    <w:p w14:paraId="7B0EFEF6" w14:textId="77777777" w:rsidR="00870A2F" w:rsidRDefault="00870A2F" w:rsidP="00E1674F">
      <w:pPr>
        <w:spacing w:line="259" w:lineRule="auto"/>
        <w:ind w:right="-2"/>
        <w:jc w:val="center"/>
        <w:rPr>
          <w:szCs w:val="24"/>
        </w:rPr>
      </w:pPr>
    </w:p>
    <w:p w14:paraId="12656BBA" w14:textId="5214C05A" w:rsidR="00870A2F" w:rsidRDefault="005E0C84" w:rsidP="005E0C84">
      <w:pPr>
        <w:spacing w:line="259" w:lineRule="auto"/>
        <w:ind w:right="-2"/>
        <w:jc w:val="left"/>
        <w:rPr>
          <w:b/>
          <w:bCs/>
          <w:szCs w:val="24"/>
        </w:rPr>
      </w:pPr>
      <w:r>
        <w:rPr>
          <w:b/>
          <w:bCs/>
          <w:szCs w:val="24"/>
        </w:rPr>
        <w:t>3</w:t>
      </w:r>
      <w:r w:rsidRPr="005E0C84">
        <w:rPr>
          <w:b/>
          <w:bCs/>
          <w:szCs w:val="24"/>
        </w:rPr>
        <w:t xml:space="preserve"> – Profissionais que realizarão os serviços</w:t>
      </w:r>
    </w:p>
    <w:p w14:paraId="3DE7D2E3" w14:textId="77777777" w:rsidR="005E0C84" w:rsidRPr="005E0C84" w:rsidRDefault="005E0C84" w:rsidP="005E0C84">
      <w:pPr>
        <w:spacing w:line="259" w:lineRule="auto"/>
        <w:ind w:right="-2"/>
        <w:jc w:val="left"/>
        <w:rPr>
          <w:b/>
          <w:bCs/>
          <w:szCs w:val="24"/>
        </w:rPr>
      </w:pPr>
    </w:p>
    <w:tbl>
      <w:tblPr>
        <w:tblW w:w="5000" w:type="pct"/>
        <w:tblLook w:val="04A0" w:firstRow="1" w:lastRow="0" w:firstColumn="1" w:lastColumn="0" w:noHBand="0" w:noVBand="1"/>
      </w:tblPr>
      <w:tblGrid>
        <w:gridCol w:w="3398"/>
        <w:gridCol w:w="3399"/>
        <w:gridCol w:w="3397"/>
      </w:tblGrid>
      <w:tr w:rsidR="00417C8E" w:rsidRPr="00F07FB2" w14:paraId="2798ABFB" w14:textId="77777777" w:rsidTr="00417C8E">
        <w:trPr>
          <w:trHeight w:val="678"/>
        </w:trPr>
        <w:tc>
          <w:tcPr>
            <w:tcW w:w="1667" w:type="pct"/>
            <w:tcBorders>
              <w:top w:val="single" w:sz="4" w:space="0" w:color="000000"/>
              <w:left w:val="single" w:sz="4" w:space="0" w:color="000000"/>
              <w:bottom w:val="single" w:sz="4" w:space="0" w:color="000000"/>
              <w:right w:val="single" w:sz="4" w:space="0" w:color="000000"/>
            </w:tcBorders>
            <w:shd w:val="clear" w:color="auto" w:fill="D0CECE" w:themeFill="background2" w:themeFillShade="E6"/>
            <w:vAlign w:val="center"/>
          </w:tcPr>
          <w:p w14:paraId="2C0F6105" w14:textId="5D96A8A6" w:rsidR="00417C8E" w:rsidRPr="00F07FB2" w:rsidRDefault="00417C8E" w:rsidP="004717E1">
            <w:pPr>
              <w:ind w:left="0" w:firstLine="0"/>
              <w:jc w:val="center"/>
              <w:rPr>
                <w:b/>
                <w:bCs/>
                <w:szCs w:val="24"/>
              </w:rPr>
            </w:pPr>
            <w:r w:rsidRPr="003F5A08">
              <w:rPr>
                <w:b/>
                <w:bCs/>
                <w:szCs w:val="24"/>
              </w:rPr>
              <w:t>Nome Completo</w:t>
            </w:r>
          </w:p>
        </w:tc>
        <w:tc>
          <w:tcPr>
            <w:tcW w:w="1667" w:type="pct"/>
            <w:tcBorders>
              <w:top w:val="single" w:sz="4" w:space="0" w:color="000000"/>
              <w:left w:val="single" w:sz="4" w:space="0" w:color="000000"/>
              <w:bottom w:val="single" w:sz="4" w:space="0" w:color="000000"/>
              <w:right w:val="single" w:sz="4" w:space="0" w:color="000000"/>
            </w:tcBorders>
            <w:shd w:val="clear" w:color="auto" w:fill="D0CECE" w:themeFill="background2" w:themeFillShade="E6"/>
            <w:vAlign w:val="center"/>
          </w:tcPr>
          <w:p w14:paraId="6509B8C2" w14:textId="7A0A51E6" w:rsidR="00417C8E" w:rsidRPr="00F07FB2" w:rsidRDefault="00417C8E" w:rsidP="004717E1">
            <w:pPr>
              <w:ind w:left="0" w:firstLine="0"/>
              <w:jc w:val="center"/>
              <w:rPr>
                <w:b/>
                <w:bCs/>
                <w:szCs w:val="24"/>
              </w:rPr>
            </w:pPr>
            <w:r w:rsidRPr="003F5A08">
              <w:rPr>
                <w:b/>
                <w:bCs/>
                <w:szCs w:val="24"/>
              </w:rPr>
              <w:t>Função</w:t>
            </w:r>
          </w:p>
        </w:tc>
        <w:tc>
          <w:tcPr>
            <w:tcW w:w="1666" w:type="pct"/>
            <w:tcBorders>
              <w:top w:val="single" w:sz="4" w:space="0" w:color="000000"/>
              <w:left w:val="single" w:sz="4" w:space="0" w:color="000000"/>
              <w:bottom w:val="single" w:sz="4" w:space="0" w:color="000000"/>
              <w:right w:val="single" w:sz="4" w:space="0" w:color="000000"/>
            </w:tcBorders>
            <w:shd w:val="clear" w:color="auto" w:fill="D0CECE" w:themeFill="background2" w:themeFillShade="E6"/>
            <w:vAlign w:val="center"/>
          </w:tcPr>
          <w:p w14:paraId="4101D04E" w14:textId="18A22457" w:rsidR="00417C8E" w:rsidRPr="00F07FB2" w:rsidRDefault="00417C8E" w:rsidP="004717E1">
            <w:pPr>
              <w:ind w:left="0" w:firstLine="0"/>
              <w:jc w:val="center"/>
              <w:rPr>
                <w:b/>
                <w:bCs/>
                <w:szCs w:val="24"/>
              </w:rPr>
            </w:pPr>
            <w:r w:rsidRPr="003F5A08">
              <w:rPr>
                <w:b/>
                <w:bCs/>
                <w:szCs w:val="24"/>
              </w:rPr>
              <w:t>Vínculo com a PJ</w:t>
            </w:r>
          </w:p>
        </w:tc>
      </w:tr>
      <w:tr w:rsidR="00417C8E" w:rsidRPr="00F07FB2" w14:paraId="5F6A7600" w14:textId="77777777" w:rsidTr="00417C8E">
        <w:trPr>
          <w:trHeight w:val="307"/>
        </w:trPr>
        <w:tc>
          <w:tcPr>
            <w:tcW w:w="1667" w:type="pct"/>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tcPr>
          <w:p w14:paraId="270A79B4" w14:textId="77554735" w:rsidR="00417C8E" w:rsidRPr="00F07FB2" w:rsidRDefault="00417C8E" w:rsidP="004717E1">
            <w:pPr>
              <w:ind w:left="0" w:firstLine="0"/>
              <w:rPr>
                <w:szCs w:val="24"/>
                <w:lang w:val="pt-PT"/>
              </w:rPr>
            </w:pPr>
          </w:p>
        </w:tc>
        <w:tc>
          <w:tcPr>
            <w:tcW w:w="1667" w:type="pct"/>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tcPr>
          <w:p w14:paraId="06686AEB" w14:textId="184DAF93" w:rsidR="00417C8E" w:rsidRPr="0070481E" w:rsidRDefault="00417C8E" w:rsidP="004717E1">
            <w:pPr>
              <w:ind w:left="0" w:firstLine="0"/>
              <w:rPr>
                <w:b/>
                <w:bCs/>
                <w:szCs w:val="24"/>
                <w:lang w:val="pt-PT"/>
              </w:rPr>
            </w:pPr>
          </w:p>
        </w:tc>
        <w:tc>
          <w:tcPr>
            <w:tcW w:w="1666" w:type="pct"/>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tcPr>
          <w:p w14:paraId="6EDA6D12" w14:textId="1130CDA3" w:rsidR="00417C8E" w:rsidRPr="00F07FB2" w:rsidRDefault="00417C8E" w:rsidP="004717E1">
            <w:pPr>
              <w:ind w:left="0" w:firstLine="0"/>
              <w:jc w:val="center"/>
              <w:rPr>
                <w:szCs w:val="24"/>
                <w:lang w:val="pt-PT"/>
              </w:rPr>
            </w:pPr>
          </w:p>
        </w:tc>
      </w:tr>
      <w:tr w:rsidR="00417C8E" w:rsidRPr="00F07FB2" w14:paraId="53DCC272" w14:textId="77777777" w:rsidTr="00417C8E">
        <w:trPr>
          <w:trHeight w:val="307"/>
        </w:trPr>
        <w:tc>
          <w:tcPr>
            <w:tcW w:w="1667" w:type="pct"/>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tcPr>
          <w:p w14:paraId="123DB452" w14:textId="4449F470" w:rsidR="00417C8E" w:rsidRPr="00F07FB2" w:rsidRDefault="00417C8E" w:rsidP="004717E1">
            <w:pPr>
              <w:ind w:left="0" w:firstLine="0"/>
              <w:rPr>
                <w:szCs w:val="24"/>
              </w:rPr>
            </w:pPr>
          </w:p>
        </w:tc>
        <w:tc>
          <w:tcPr>
            <w:tcW w:w="1667" w:type="pct"/>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tcPr>
          <w:p w14:paraId="567F2ED2" w14:textId="669D86D1" w:rsidR="00417C8E" w:rsidRPr="0070481E" w:rsidRDefault="00417C8E" w:rsidP="004717E1">
            <w:pPr>
              <w:ind w:left="0" w:firstLine="0"/>
              <w:rPr>
                <w:b/>
                <w:bCs/>
                <w:szCs w:val="24"/>
              </w:rPr>
            </w:pPr>
          </w:p>
        </w:tc>
        <w:tc>
          <w:tcPr>
            <w:tcW w:w="1666" w:type="pct"/>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tcPr>
          <w:p w14:paraId="68341144" w14:textId="2BB1FF57" w:rsidR="00417C8E" w:rsidRPr="00F07FB2" w:rsidRDefault="00417C8E" w:rsidP="004717E1">
            <w:pPr>
              <w:ind w:left="0" w:firstLine="0"/>
              <w:jc w:val="center"/>
              <w:rPr>
                <w:szCs w:val="24"/>
              </w:rPr>
            </w:pPr>
          </w:p>
        </w:tc>
      </w:tr>
      <w:tr w:rsidR="00417C8E" w:rsidRPr="00F07FB2" w14:paraId="4C611C62" w14:textId="77777777" w:rsidTr="00417C8E">
        <w:trPr>
          <w:trHeight w:val="307"/>
        </w:trPr>
        <w:tc>
          <w:tcPr>
            <w:tcW w:w="1667" w:type="pct"/>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tcPr>
          <w:p w14:paraId="571C64FB" w14:textId="49687313" w:rsidR="00417C8E" w:rsidRPr="00F07FB2" w:rsidRDefault="00417C8E" w:rsidP="004717E1">
            <w:pPr>
              <w:ind w:left="0" w:firstLine="0"/>
              <w:rPr>
                <w:szCs w:val="24"/>
              </w:rPr>
            </w:pPr>
          </w:p>
        </w:tc>
        <w:tc>
          <w:tcPr>
            <w:tcW w:w="1667" w:type="pct"/>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tcPr>
          <w:p w14:paraId="73A99A23" w14:textId="206B249E" w:rsidR="00417C8E" w:rsidRPr="0070481E" w:rsidRDefault="00417C8E" w:rsidP="004717E1">
            <w:pPr>
              <w:ind w:left="0" w:firstLine="0"/>
              <w:rPr>
                <w:b/>
                <w:bCs/>
                <w:szCs w:val="24"/>
              </w:rPr>
            </w:pPr>
          </w:p>
        </w:tc>
        <w:tc>
          <w:tcPr>
            <w:tcW w:w="1666" w:type="pct"/>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tcPr>
          <w:p w14:paraId="4C8B3650" w14:textId="20BD7CD8" w:rsidR="00417C8E" w:rsidRPr="00F07FB2" w:rsidRDefault="00417C8E" w:rsidP="004717E1">
            <w:pPr>
              <w:ind w:left="0" w:firstLine="0"/>
              <w:jc w:val="center"/>
              <w:rPr>
                <w:szCs w:val="24"/>
              </w:rPr>
            </w:pPr>
          </w:p>
        </w:tc>
      </w:tr>
      <w:tr w:rsidR="00417C8E" w:rsidRPr="00F07FB2" w14:paraId="1EBE1E96" w14:textId="77777777" w:rsidTr="00417C8E">
        <w:trPr>
          <w:trHeight w:val="307"/>
        </w:trPr>
        <w:tc>
          <w:tcPr>
            <w:tcW w:w="1667" w:type="pct"/>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tcPr>
          <w:p w14:paraId="448AC0AE" w14:textId="028DA8B9" w:rsidR="00417C8E" w:rsidRPr="00F07FB2" w:rsidRDefault="00417C8E" w:rsidP="004717E1">
            <w:pPr>
              <w:ind w:left="0" w:firstLine="0"/>
              <w:rPr>
                <w:szCs w:val="24"/>
              </w:rPr>
            </w:pPr>
          </w:p>
        </w:tc>
        <w:tc>
          <w:tcPr>
            <w:tcW w:w="1667" w:type="pct"/>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tcPr>
          <w:p w14:paraId="40427B32" w14:textId="65FEFF1B" w:rsidR="00417C8E" w:rsidRPr="0070481E" w:rsidRDefault="00417C8E" w:rsidP="004717E1">
            <w:pPr>
              <w:ind w:left="0" w:firstLine="0"/>
              <w:rPr>
                <w:b/>
                <w:bCs/>
                <w:szCs w:val="24"/>
              </w:rPr>
            </w:pPr>
          </w:p>
        </w:tc>
        <w:tc>
          <w:tcPr>
            <w:tcW w:w="1666" w:type="pct"/>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tcPr>
          <w:p w14:paraId="517D0D39" w14:textId="53A7C35F" w:rsidR="00417C8E" w:rsidRPr="00F07FB2" w:rsidRDefault="00417C8E" w:rsidP="004717E1">
            <w:pPr>
              <w:ind w:left="0" w:firstLine="0"/>
              <w:jc w:val="center"/>
              <w:rPr>
                <w:szCs w:val="24"/>
              </w:rPr>
            </w:pPr>
          </w:p>
        </w:tc>
      </w:tr>
    </w:tbl>
    <w:p w14:paraId="1C415EC7" w14:textId="3C01DAA5" w:rsidR="00870A2F" w:rsidRPr="003F5A08" w:rsidRDefault="003F5A08" w:rsidP="003F5A08">
      <w:pPr>
        <w:spacing w:line="259" w:lineRule="auto"/>
        <w:ind w:right="-2"/>
        <w:jc w:val="left"/>
        <w:rPr>
          <w:b/>
          <w:bCs/>
          <w:szCs w:val="24"/>
        </w:rPr>
      </w:pPr>
      <w:r>
        <w:rPr>
          <w:b/>
          <w:bCs/>
          <w:szCs w:val="24"/>
        </w:rPr>
        <w:t>4</w:t>
      </w:r>
      <w:r w:rsidRPr="003F5A08">
        <w:rPr>
          <w:b/>
          <w:bCs/>
          <w:szCs w:val="24"/>
        </w:rPr>
        <w:t xml:space="preserve"> – Serviços a serem ofertados conforme Tabela</w:t>
      </w:r>
      <w:r>
        <w:rPr>
          <w:b/>
          <w:bCs/>
          <w:szCs w:val="24"/>
        </w:rPr>
        <w:t xml:space="preserve"> de Itens do Edital</w:t>
      </w:r>
      <w:r w:rsidR="00BE3FD3">
        <w:rPr>
          <w:b/>
          <w:bCs/>
          <w:szCs w:val="24"/>
        </w:rPr>
        <w:t>:</w:t>
      </w:r>
    </w:p>
    <w:p w14:paraId="5F0A7F9B" w14:textId="77777777" w:rsidR="00870A2F" w:rsidRDefault="00870A2F" w:rsidP="00E1674F">
      <w:pPr>
        <w:spacing w:line="259" w:lineRule="auto"/>
        <w:ind w:right="-2"/>
        <w:jc w:val="center"/>
        <w:rPr>
          <w:szCs w:val="24"/>
        </w:rPr>
      </w:pPr>
    </w:p>
    <w:tbl>
      <w:tblPr>
        <w:tblW w:w="10320" w:type="dxa"/>
        <w:tblInd w:w="20" w:type="dxa"/>
        <w:tblLayout w:type="fixed"/>
        <w:tblLook w:val="04A0" w:firstRow="1" w:lastRow="0" w:firstColumn="1" w:lastColumn="0" w:noHBand="0" w:noVBand="1"/>
      </w:tblPr>
      <w:tblGrid>
        <w:gridCol w:w="1068"/>
        <w:gridCol w:w="791"/>
        <w:gridCol w:w="6241"/>
        <w:gridCol w:w="791"/>
        <w:gridCol w:w="1429"/>
      </w:tblGrid>
      <w:tr w:rsidR="00A84D54" w14:paraId="61C81FDD" w14:textId="77777777" w:rsidTr="00912ACE">
        <w:trPr>
          <w:trHeight w:val="678"/>
        </w:trPr>
        <w:tc>
          <w:tcPr>
            <w:tcW w:w="1068" w:type="dxa"/>
            <w:tcBorders>
              <w:top w:val="single" w:sz="4" w:space="0" w:color="000000"/>
              <w:left w:val="single" w:sz="4" w:space="0" w:color="000000"/>
              <w:bottom w:val="single" w:sz="4" w:space="0" w:color="000000"/>
            </w:tcBorders>
            <w:shd w:val="clear" w:color="auto" w:fill="D0CECE" w:themeFill="background2" w:themeFillShade="E6"/>
            <w:vAlign w:val="center"/>
          </w:tcPr>
          <w:p w14:paraId="21D099D1" w14:textId="77777777" w:rsidR="00A84D54" w:rsidRDefault="00A84D54" w:rsidP="00912ACE">
            <w:pPr>
              <w:ind w:left="0" w:firstLine="0"/>
              <w:jc w:val="right"/>
              <w:rPr>
                <w:b/>
                <w:bCs/>
                <w:szCs w:val="24"/>
              </w:rPr>
            </w:pPr>
            <w:r>
              <w:rPr>
                <w:b/>
                <w:bCs/>
                <w:szCs w:val="24"/>
              </w:rPr>
              <w:t>Seleção</w:t>
            </w:r>
          </w:p>
        </w:tc>
        <w:tc>
          <w:tcPr>
            <w:tcW w:w="791" w:type="dxa"/>
            <w:tcBorders>
              <w:top w:val="single" w:sz="4" w:space="0" w:color="000000"/>
              <w:left w:val="single" w:sz="4" w:space="0" w:color="000000"/>
              <w:bottom w:val="single" w:sz="4" w:space="0" w:color="000000"/>
              <w:right w:val="single" w:sz="4" w:space="0" w:color="000000"/>
            </w:tcBorders>
            <w:shd w:val="clear" w:color="auto" w:fill="D0CECE" w:themeFill="background2" w:themeFillShade="E6"/>
            <w:vAlign w:val="center"/>
          </w:tcPr>
          <w:p w14:paraId="5AA9A869" w14:textId="77777777" w:rsidR="00A84D54" w:rsidRDefault="00A84D54" w:rsidP="00912ACE">
            <w:pPr>
              <w:ind w:left="0" w:firstLine="0"/>
              <w:jc w:val="right"/>
              <w:rPr>
                <w:b/>
                <w:bCs/>
                <w:szCs w:val="24"/>
              </w:rPr>
            </w:pPr>
            <w:r>
              <w:rPr>
                <w:b/>
                <w:bCs/>
                <w:szCs w:val="24"/>
              </w:rPr>
              <w:t>Item</w:t>
            </w:r>
          </w:p>
        </w:tc>
        <w:tc>
          <w:tcPr>
            <w:tcW w:w="6241" w:type="dxa"/>
            <w:tcBorders>
              <w:top w:val="single" w:sz="4" w:space="0" w:color="000000"/>
              <w:left w:val="single" w:sz="4" w:space="0" w:color="000000"/>
              <w:bottom w:val="single" w:sz="4" w:space="0" w:color="000000"/>
              <w:right w:val="single" w:sz="4" w:space="0" w:color="000000"/>
            </w:tcBorders>
            <w:shd w:val="clear" w:color="auto" w:fill="D0CECE" w:themeFill="background2" w:themeFillShade="E6"/>
            <w:vAlign w:val="center"/>
          </w:tcPr>
          <w:p w14:paraId="39AEBAE8" w14:textId="77777777" w:rsidR="00A84D54" w:rsidRDefault="00A84D54" w:rsidP="00912ACE">
            <w:pPr>
              <w:ind w:left="0" w:firstLine="0"/>
              <w:jc w:val="center"/>
              <w:rPr>
                <w:b/>
                <w:bCs/>
                <w:szCs w:val="24"/>
              </w:rPr>
            </w:pPr>
            <w:r>
              <w:rPr>
                <w:b/>
                <w:bCs/>
                <w:szCs w:val="24"/>
              </w:rPr>
              <w:t>Descrição</w:t>
            </w:r>
          </w:p>
        </w:tc>
        <w:tc>
          <w:tcPr>
            <w:tcW w:w="791" w:type="dxa"/>
            <w:tcBorders>
              <w:top w:val="single" w:sz="4" w:space="0" w:color="000000"/>
              <w:left w:val="single" w:sz="4" w:space="0" w:color="000000"/>
              <w:bottom w:val="single" w:sz="4" w:space="0" w:color="000000"/>
              <w:right w:val="single" w:sz="4" w:space="0" w:color="000000"/>
            </w:tcBorders>
            <w:shd w:val="clear" w:color="auto" w:fill="D0CECE" w:themeFill="background2" w:themeFillShade="E6"/>
            <w:vAlign w:val="center"/>
          </w:tcPr>
          <w:p w14:paraId="7F452C4C" w14:textId="77777777" w:rsidR="00A84D54" w:rsidRDefault="00A84D54" w:rsidP="00912ACE">
            <w:pPr>
              <w:ind w:left="0" w:firstLine="0"/>
              <w:jc w:val="center"/>
              <w:rPr>
                <w:b/>
                <w:bCs/>
                <w:szCs w:val="24"/>
              </w:rPr>
            </w:pPr>
            <w:r>
              <w:rPr>
                <w:b/>
                <w:bCs/>
                <w:szCs w:val="24"/>
              </w:rPr>
              <w:t>Unid.</w:t>
            </w:r>
          </w:p>
        </w:tc>
        <w:tc>
          <w:tcPr>
            <w:tcW w:w="1429" w:type="dxa"/>
            <w:tcBorders>
              <w:top w:val="single" w:sz="4" w:space="0" w:color="000000"/>
              <w:left w:val="single" w:sz="4" w:space="0" w:color="000000"/>
              <w:bottom w:val="single" w:sz="4" w:space="0" w:color="000000"/>
              <w:right w:val="single" w:sz="4" w:space="0" w:color="000000"/>
            </w:tcBorders>
            <w:shd w:val="clear" w:color="auto" w:fill="D0CECE" w:themeFill="background2" w:themeFillShade="E6"/>
            <w:vAlign w:val="center"/>
          </w:tcPr>
          <w:p w14:paraId="1BC14D88" w14:textId="77777777" w:rsidR="00A84D54" w:rsidRDefault="00A84D54" w:rsidP="00912ACE">
            <w:pPr>
              <w:ind w:left="0" w:firstLine="0"/>
              <w:jc w:val="center"/>
              <w:rPr>
                <w:b/>
                <w:bCs/>
                <w:szCs w:val="24"/>
              </w:rPr>
            </w:pPr>
            <w:r>
              <w:rPr>
                <w:b/>
                <w:bCs/>
                <w:szCs w:val="24"/>
              </w:rPr>
              <w:t>Valor Unit. Fixado</w:t>
            </w:r>
          </w:p>
        </w:tc>
      </w:tr>
      <w:tr w:rsidR="00A84D54" w14:paraId="75822862" w14:textId="77777777" w:rsidTr="00064D48">
        <w:trPr>
          <w:trHeight w:val="307"/>
        </w:trPr>
        <w:tc>
          <w:tcPr>
            <w:tcW w:w="1068" w:type="dxa"/>
            <w:tcBorders>
              <w:top w:val="single" w:sz="6" w:space="0" w:color="000000"/>
              <w:left w:val="single" w:sz="6" w:space="0" w:color="000000"/>
              <w:bottom w:val="single" w:sz="6" w:space="0" w:color="000000"/>
            </w:tcBorders>
            <w:shd w:val="clear" w:color="auto" w:fill="FFFFFF"/>
            <w:tcMar>
              <w:left w:w="40" w:type="dxa"/>
              <w:right w:w="40" w:type="dxa"/>
            </w:tcMar>
            <w:vAlign w:val="center"/>
          </w:tcPr>
          <w:p w14:paraId="557B49BC" w14:textId="77777777" w:rsidR="00A84D54" w:rsidRDefault="00A84D54" w:rsidP="00A84D54">
            <w:pPr>
              <w:spacing w:before="120" w:line="276" w:lineRule="auto"/>
              <w:jc w:val="center"/>
              <w:rPr>
                <w:color w:val="000000" w:themeColor="text1"/>
                <w:szCs w:val="24"/>
              </w:rPr>
            </w:pPr>
          </w:p>
        </w:tc>
        <w:tc>
          <w:tcPr>
            <w:tcW w:w="791" w:type="dxa"/>
            <w:tcBorders>
              <w:top w:val="single" w:sz="6" w:space="0" w:color="000000"/>
              <w:left w:val="single" w:sz="6" w:space="0" w:color="000000"/>
              <w:bottom w:val="single" w:sz="6" w:space="0" w:color="000000"/>
              <w:right w:val="single" w:sz="6" w:space="0" w:color="000000"/>
            </w:tcBorders>
            <w:shd w:val="clear" w:color="auto" w:fill="FFFFFF"/>
            <w:tcMar>
              <w:left w:w="40" w:type="dxa"/>
              <w:right w:w="40" w:type="dxa"/>
            </w:tcMar>
          </w:tcPr>
          <w:p w14:paraId="75C89313" w14:textId="77777777" w:rsidR="00A84D54" w:rsidRDefault="00A84D54" w:rsidP="00A84D54">
            <w:pPr>
              <w:spacing w:before="120" w:line="276" w:lineRule="auto"/>
              <w:rPr>
                <w:color w:val="000000" w:themeColor="text1"/>
                <w:szCs w:val="24"/>
              </w:rPr>
            </w:pPr>
            <w:r>
              <w:rPr>
                <w:rFonts w:eastAsia="Calibri"/>
                <w:color w:val="000000" w:themeColor="text1"/>
                <w:szCs w:val="24"/>
              </w:rPr>
              <w:t>1</w:t>
            </w:r>
          </w:p>
        </w:tc>
        <w:tc>
          <w:tcPr>
            <w:tcW w:w="6241" w:type="dxa"/>
            <w:tcBorders>
              <w:top w:val="single" w:sz="6" w:space="0" w:color="000000"/>
              <w:left w:val="single" w:sz="6" w:space="0" w:color="000000"/>
              <w:bottom w:val="single" w:sz="6" w:space="0" w:color="000000"/>
              <w:right w:val="single" w:sz="6" w:space="0" w:color="000000"/>
            </w:tcBorders>
            <w:tcMar>
              <w:left w:w="40" w:type="dxa"/>
              <w:right w:w="40" w:type="dxa"/>
            </w:tcMar>
          </w:tcPr>
          <w:p w14:paraId="2ABF41AE" w14:textId="79AF9442" w:rsidR="00A84D54" w:rsidRDefault="00A84D54" w:rsidP="00A84D54">
            <w:pPr>
              <w:spacing w:before="120" w:line="276" w:lineRule="auto"/>
              <w:rPr>
                <w:color w:val="000000" w:themeColor="text1"/>
                <w:szCs w:val="24"/>
              </w:rPr>
            </w:pPr>
            <w:r>
              <w:t>LAVAGEM MANUAL COMPLETA DE VEÍCULO DE PASSEIO DE 2 OU 4 PORTAS; LIMPEZA DOS TAPETES DE BORRACHA; ASPIRAÇÃO DE POEIRA E SUJIDADES DE CARPETES, BANCOS E FORRO DE TETO; LIMPEZA DE PAINEL, CONSOLE, FORRO DAS PORTAS E PORTA MALAS; LAVAGEM DA LATARIA COM DETERGENTE APROPRIADO, SECAGEM DO VEÍCULO COM PANO APROPRIADO PARA EVITAR RISCOS E NA SOMBRA EVITANDO MANCHAS. APLICAÇÃO DE ODORIZANTE DENTRO DO VEÍCULO E DE SILICONE AUTOMOTIVO EM PARTES PLÁSTICAS INTERNAS DO VEÍCULO E PNEUS.</w:t>
            </w:r>
          </w:p>
        </w:tc>
        <w:tc>
          <w:tcPr>
            <w:tcW w:w="791" w:type="dxa"/>
            <w:tcBorders>
              <w:top w:val="single" w:sz="6" w:space="0" w:color="000000"/>
              <w:left w:val="single" w:sz="6" w:space="0" w:color="000000"/>
              <w:bottom w:val="single" w:sz="6" w:space="0" w:color="000000"/>
              <w:right w:val="single" w:sz="6" w:space="0" w:color="000000"/>
            </w:tcBorders>
            <w:tcMar>
              <w:left w:w="40" w:type="dxa"/>
              <w:right w:w="40" w:type="dxa"/>
            </w:tcMar>
          </w:tcPr>
          <w:p w14:paraId="2FB8BD1D" w14:textId="77777777" w:rsidR="00BE3FD3" w:rsidRDefault="00BE3FD3" w:rsidP="00A84D54">
            <w:pPr>
              <w:ind w:left="0" w:firstLine="0"/>
              <w:jc w:val="center"/>
            </w:pPr>
          </w:p>
          <w:p w14:paraId="59DDA042" w14:textId="77777777" w:rsidR="00BE3FD3" w:rsidRDefault="00BE3FD3" w:rsidP="00A84D54">
            <w:pPr>
              <w:ind w:left="0" w:firstLine="0"/>
              <w:jc w:val="center"/>
            </w:pPr>
          </w:p>
          <w:p w14:paraId="5FADF776" w14:textId="77777777" w:rsidR="00BE3FD3" w:rsidRDefault="00BE3FD3" w:rsidP="00A84D54">
            <w:pPr>
              <w:ind w:left="0" w:firstLine="0"/>
              <w:jc w:val="center"/>
            </w:pPr>
          </w:p>
          <w:p w14:paraId="557287A6" w14:textId="77777777" w:rsidR="00BE3FD3" w:rsidRDefault="00BE3FD3" w:rsidP="00A84D54">
            <w:pPr>
              <w:ind w:left="0" w:firstLine="0"/>
              <w:jc w:val="center"/>
            </w:pPr>
          </w:p>
          <w:p w14:paraId="70F3D759" w14:textId="77777777" w:rsidR="00BE3FD3" w:rsidRDefault="00BE3FD3" w:rsidP="00A84D54">
            <w:pPr>
              <w:ind w:left="0" w:firstLine="0"/>
              <w:jc w:val="center"/>
            </w:pPr>
          </w:p>
          <w:p w14:paraId="7B1E2115" w14:textId="77777777" w:rsidR="00BE3FD3" w:rsidRDefault="00BE3FD3" w:rsidP="00A84D54">
            <w:pPr>
              <w:ind w:left="0" w:firstLine="0"/>
              <w:jc w:val="center"/>
            </w:pPr>
          </w:p>
          <w:p w14:paraId="06477AC5" w14:textId="559974AE" w:rsidR="00A84D54" w:rsidRDefault="00A84D54" w:rsidP="00A84D54">
            <w:pPr>
              <w:ind w:left="0" w:firstLine="0"/>
              <w:jc w:val="center"/>
              <w:rPr>
                <w:szCs w:val="24"/>
                <w:lang w:val="pt-PT"/>
              </w:rPr>
            </w:pPr>
            <w:r>
              <w:t>UND</w:t>
            </w:r>
          </w:p>
        </w:tc>
        <w:tc>
          <w:tcPr>
            <w:tcW w:w="1429" w:type="dxa"/>
            <w:tcBorders>
              <w:top w:val="single" w:sz="6" w:space="0" w:color="000000"/>
              <w:left w:val="single" w:sz="6" w:space="0" w:color="000000"/>
              <w:bottom w:val="single" w:sz="6" w:space="0" w:color="000000"/>
              <w:right w:val="single" w:sz="6" w:space="0" w:color="000000"/>
            </w:tcBorders>
            <w:shd w:val="clear" w:color="auto" w:fill="FFFFFF"/>
            <w:tcMar>
              <w:left w:w="40" w:type="dxa"/>
              <w:right w:w="40" w:type="dxa"/>
            </w:tcMar>
            <w:vAlign w:val="center"/>
          </w:tcPr>
          <w:p w14:paraId="7F3D80C6" w14:textId="40DE9FFA" w:rsidR="00A84D54" w:rsidRDefault="00A84D54" w:rsidP="00A84D54">
            <w:pPr>
              <w:ind w:left="0" w:firstLine="0"/>
              <w:jc w:val="center"/>
              <w:rPr>
                <w:szCs w:val="24"/>
              </w:rPr>
            </w:pPr>
            <w:r w:rsidRPr="00DC4C62">
              <w:rPr>
                <w:szCs w:val="24"/>
              </w:rPr>
              <w:t>R$ 4</w:t>
            </w:r>
            <w:r>
              <w:rPr>
                <w:szCs w:val="24"/>
              </w:rPr>
              <w:t>5</w:t>
            </w:r>
            <w:r w:rsidRPr="00DC4C62">
              <w:rPr>
                <w:szCs w:val="24"/>
              </w:rPr>
              <w:t>,00</w:t>
            </w:r>
          </w:p>
        </w:tc>
      </w:tr>
      <w:tr w:rsidR="00A84D54" w14:paraId="34088A1F" w14:textId="77777777" w:rsidTr="00064D48">
        <w:trPr>
          <w:trHeight w:val="307"/>
        </w:trPr>
        <w:tc>
          <w:tcPr>
            <w:tcW w:w="1068" w:type="dxa"/>
            <w:tcBorders>
              <w:top w:val="single" w:sz="6" w:space="0" w:color="000000"/>
              <w:left w:val="single" w:sz="6" w:space="0" w:color="000000"/>
              <w:bottom w:val="single" w:sz="6" w:space="0" w:color="000000"/>
            </w:tcBorders>
            <w:shd w:val="clear" w:color="auto" w:fill="FFFFFF"/>
            <w:tcMar>
              <w:left w:w="40" w:type="dxa"/>
              <w:right w:w="40" w:type="dxa"/>
            </w:tcMar>
            <w:vAlign w:val="center"/>
          </w:tcPr>
          <w:p w14:paraId="1D542C91" w14:textId="77777777" w:rsidR="00A84D54" w:rsidRDefault="00A84D54" w:rsidP="00A84D54">
            <w:pPr>
              <w:spacing w:before="120" w:line="276" w:lineRule="auto"/>
              <w:ind w:firstLine="0"/>
              <w:jc w:val="center"/>
              <w:rPr>
                <w:color w:val="000000" w:themeColor="text1"/>
                <w:szCs w:val="24"/>
              </w:rPr>
            </w:pPr>
          </w:p>
        </w:tc>
        <w:tc>
          <w:tcPr>
            <w:tcW w:w="791" w:type="dxa"/>
            <w:tcBorders>
              <w:top w:val="single" w:sz="6" w:space="0" w:color="000000"/>
              <w:left w:val="single" w:sz="6" w:space="0" w:color="000000"/>
              <w:bottom w:val="single" w:sz="6" w:space="0" w:color="000000"/>
              <w:right w:val="single" w:sz="6" w:space="0" w:color="000000"/>
            </w:tcBorders>
            <w:shd w:val="clear" w:color="auto" w:fill="FFFFFF"/>
            <w:tcMar>
              <w:left w:w="40" w:type="dxa"/>
              <w:right w:w="40" w:type="dxa"/>
            </w:tcMar>
          </w:tcPr>
          <w:p w14:paraId="413E7EFB" w14:textId="77777777" w:rsidR="00A84D54" w:rsidRDefault="00A84D54" w:rsidP="00A84D54">
            <w:pPr>
              <w:spacing w:before="120" w:line="276" w:lineRule="auto"/>
              <w:rPr>
                <w:color w:val="000000" w:themeColor="text1"/>
                <w:szCs w:val="24"/>
              </w:rPr>
            </w:pPr>
            <w:r>
              <w:rPr>
                <w:rFonts w:eastAsia="Calibri"/>
                <w:color w:val="000000" w:themeColor="text1"/>
                <w:szCs w:val="24"/>
              </w:rPr>
              <w:t>2</w:t>
            </w:r>
          </w:p>
        </w:tc>
        <w:tc>
          <w:tcPr>
            <w:tcW w:w="6241" w:type="dxa"/>
            <w:tcBorders>
              <w:top w:val="single" w:sz="6" w:space="0" w:color="000000"/>
              <w:left w:val="single" w:sz="6" w:space="0" w:color="000000"/>
              <w:bottom w:val="single" w:sz="6" w:space="0" w:color="000000"/>
              <w:right w:val="single" w:sz="6" w:space="0" w:color="000000"/>
            </w:tcBorders>
            <w:tcMar>
              <w:left w:w="40" w:type="dxa"/>
              <w:right w:w="40" w:type="dxa"/>
            </w:tcMar>
          </w:tcPr>
          <w:p w14:paraId="159A47E4" w14:textId="6BAA0914" w:rsidR="00A84D54" w:rsidRDefault="00A84D54" w:rsidP="00A84D54">
            <w:pPr>
              <w:spacing w:before="120" w:line="276" w:lineRule="auto"/>
              <w:rPr>
                <w:color w:val="000000" w:themeColor="text1"/>
                <w:szCs w:val="24"/>
              </w:rPr>
            </w:pPr>
            <w:r>
              <w:t>LAVAGEM MANUAL COMPLETA DE VEÍCULO VANS E MINI-VANS; LIMPEZA DOS TAPETES DE BORRACHA; ASPIRAÇÃO DE POEIRA E SUJIDADES DE CARPETES, BANCOS E FORRO DE TETO; LIMPEZA DE PAINEL E CONSOLE, FORROS DAS PORTAS E DEMAIS ESPAÇOS INTERIORES; LAVAGEM DA LATARIA COM DETERGENTE, SECAGEM DO VEÍCULO COM PANO APROPRIADO PARA EVITAR RISCOS E NA SOMBRA. APLICAÇÃO DE ODORIZANTE DENTRO DO VEÍCULO E DE SILICONE AUTOMOTIVO EM PARTES PLÁSTICAS INTERNAS DO VEÍCULO E PNEUS.</w:t>
            </w:r>
          </w:p>
        </w:tc>
        <w:tc>
          <w:tcPr>
            <w:tcW w:w="791" w:type="dxa"/>
            <w:tcBorders>
              <w:top w:val="single" w:sz="6" w:space="0" w:color="000000"/>
              <w:left w:val="single" w:sz="6" w:space="0" w:color="000000"/>
              <w:bottom w:val="single" w:sz="6" w:space="0" w:color="000000"/>
              <w:right w:val="single" w:sz="6" w:space="0" w:color="000000"/>
            </w:tcBorders>
            <w:tcMar>
              <w:left w:w="40" w:type="dxa"/>
              <w:right w:w="40" w:type="dxa"/>
            </w:tcMar>
          </w:tcPr>
          <w:p w14:paraId="5B960DAE" w14:textId="77777777" w:rsidR="00BE3FD3" w:rsidRDefault="00BE3FD3" w:rsidP="00A84D54">
            <w:pPr>
              <w:ind w:left="0" w:firstLine="0"/>
              <w:jc w:val="center"/>
            </w:pPr>
          </w:p>
          <w:p w14:paraId="27507E47" w14:textId="77777777" w:rsidR="00BE3FD3" w:rsidRDefault="00BE3FD3" w:rsidP="00A84D54">
            <w:pPr>
              <w:ind w:left="0" w:firstLine="0"/>
              <w:jc w:val="center"/>
            </w:pPr>
          </w:p>
          <w:p w14:paraId="3AB6E392" w14:textId="77777777" w:rsidR="00BE3FD3" w:rsidRDefault="00BE3FD3" w:rsidP="00A84D54">
            <w:pPr>
              <w:ind w:left="0" w:firstLine="0"/>
              <w:jc w:val="center"/>
            </w:pPr>
          </w:p>
          <w:p w14:paraId="18838E57" w14:textId="77777777" w:rsidR="00BE3FD3" w:rsidRDefault="00BE3FD3" w:rsidP="00A84D54">
            <w:pPr>
              <w:ind w:left="0" w:firstLine="0"/>
              <w:jc w:val="center"/>
            </w:pPr>
          </w:p>
          <w:p w14:paraId="15CC077C" w14:textId="77777777" w:rsidR="00BE3FD3" w:rsidRDefault="00BE3FD3" w:rsidP="00A84D54">
            <w:pPr>
              <w:ind w:left="0" w:firstLine="0"/>
              <w:jc w:val="center"/>
            </w:pPr>
          </w:p>
          <w:p w14:paraId="1514049E" w14:textId="77777777" w:rsidR="00BE3FD3" w:rsidRDefault="00BE3FD3" w:rsidP="00A84D54">
            <w:pPr>
              <w:ind w:left="0" w:firstLine="0"/>
              <w:jc w:val="center"/>
            </w:pPr>
          </w:p>
          <w:p w14:paraId="5AC4AE19" w14:textId="4F47EB20" w:rsidR="00A84D54" w:rsidRDefault="00A84D54" w:rsidP="00A84D54">
            <w:pPr>
              <w:ind w:left="0" w:firstLine="0"/>
              <w:jc w:val="center"/>
              <w:rPr>
                <w:szCs w:val="24"/>
              </w:rPr>
            </w:pPr>
            <w:r w:rsidRPr="003A6BFB">
              <w:t>UND</w:t>
            </w:r>
          </w:p>
        </w:tc>
        <w:tc>
          <w:tcPr>
            <w:tcW w:w="1429" w:type="dxa"/>
            <w:tcBorders>
              <w:top w:val="single" w:sz="6" w:space="0" w:color="000000"/>
              <w:left w:val="single" w:sz="6" w:space="0" w:color="000000"/>
              <w:bottom w:val="single" w:sz="6" w:space="0" w:color="000000"/>
              <w:right w:val="single" w:sz="6" w:space="0" w:color="000000"/>
            </w:tcBorders>
            <w:shd w:val="clear" w:color="auto" w:fill="FFFFFF"/>
            <w:tcMar>
              <w:left w:w="40" w:type="dxa"/>
              <w:right w:w="40" w:type="dxa"/>
            </w:tcMar>
            <w:vAlign w:val="center"/>
          </w:tcPr>
          <w:p w14:paraId="4657DEBB" w14:textId="60E53BC5" w:rsidR="00A84D54" w:rsidRDefault="00A84D54" w:rsidP="00A84D54">
            <w:pPr>
              <w:ind w:left="0" w:firstLine="0"/>
              <w:jc w:val="center"/>
              <w:rPr>
                <w:szCs w:val="24"/>
              </w:rPr>
            </w:pPr>
            <w:r w:rsidRPr="00DC4C62">
              <w:rPr>
                <w:szCs w:val="24"/>
              </w:rPr>
              <w:t>R$ 70,00</w:t>
            </w:r>
          </w:p>
        </w:tc>
      </w:tr>
      <w:tr w:rsidR="00A84D54" w14:paraId="57EA818A" w14:textId="77777777" w:rsidTr="00064D48">
        <w:trPr>
          <w:trHeight w:val="307"/>
        </w:trPr>
        <w:tc>
          <w:tcPr>
            <w:tcW w:w="1068" w:type="dxa"/>
            <w:tcBorders>
              <w:top w:val="single" w:sz="6" w:space="0" w:color="000000"/>
              <w:left w:val="single" w:sz="6" w:space="0" w:color="000000"/>
              <w:bottom w:val="single" w:sz="6" w:space="0" w:color="000000"/>
            </w:tcBorders>
            <w:shd w:val="clear" w:color="auto" w:fill="FFFFFF"/>
            <w:tcMar>
              <w:left w:w="40" w:type="dxa"/>
              <w:right w:w="40" w:type="dxa"/>
            </w:tcMar>
            <w:vAlign w:val="center"/>
          </w:tcPr>
          <w:p w14:paraId="46A7871A" w14:textId="77777777" w:rsidR="00A84D54" w:rsidRDefault="00A84D54" w:rsidP="00A84D54">
            <w:pPr>
              <w:spacing w:before="120" w:line="276" w:lineRule="auto"/>
              <w:jc w:val="center"/>
              <w:rPr>
                <w:color w:val="000000" w:themeColor="text1"/>
                <w:szCs w:val="24"/>
              </w:rPr>
            </w:pPr>
          </w:p>
        </w:tc>
        <w:tc>
          <w:tcPr>
            <w:tcW w:w="791" w:type="dxa"/>
            <w:tcBorders>
              <w:top w:val="single" w:sz="6" w:space="0" w:color="000000"/>
              <w:left w:val="single" w:sz="6" w:space="0" w:color="000000"/>
              <w:bottom w:val="single" w:sz="6" w:space="0" w:color="000000"/>
              <w:right w:val="single" w:sz="6" w:space="0" w:color="000000"/>
            </w:tcBorders>
            <w:shd w:val="clear" w:color="auto" w:fill="FFFFFF"/>
            <w:tcMar>
              <w:left w:w="40" w:type="dxa"/>
              <w:right w:w="40" w:type="dxa"/>
            </w:tcMar>
          </w:tcPr>
          <w:p w14:paraId="23F6C0FF" w14:textId="77777777" w:rsidR="00A84D54" w:rsidRDefault="00A84D54" w:rsidP="00A84D54">
            <w:pPr>
              <w:spacing w:before="120" w:line="276" w:lineRule="auto"/>
              <w:rPr>
                <w:color w:val="000000" w:themeColor="text1"/>
                <w:szCs w:val="24"/>
              </w:rPr>
            </w:pPr>
            <w:r>
              <w:rPr>
                <w:rFonts w:eastAsia="Calibri"/>
                <w:color w:val="000000" w:themeColor="text1"/>
                <w:szCs w:val="24"/>
              </w:rPr>
              <w:t>3</w:t>
            </w:r>
          </w:p>
        </w:tc>
        <w:tc>
          <w:tcPr>
            <w:tcW w:w="6241" w:type="dxa"/>
            <w:tcBorders>
              <w:top w:val="single" w:sz="6" w:space="0" w:color="000000"/>
              <w:left w:val="single" w:sz="6" w:space="0" w:color="000000"/>
              <w:bottom w:val="single" w:sz="6" w:space="0" w:color="000000"/>
              <w:right w:val="single" w:sz="6" w:space="0" w:color="000000"/>
            </w:tcBorders>
            <w:tcMar>
              <w:left w:w="40" w:type="dxa"/>
              <w:right w:w="40" w:type="dxa"/>
            </w:tcMar>
          </w:tcPr>
          <w:p w14:paraId="4C56B43A" w14:textId="162B35B9" w:rsidR="00A84D54" w:rsidRDefault="00A84D54" w:rsidP="00A84D54">
            <w:pPr>
              <w:spacing w:before="120" w:line="276" w:lineRule="auto"/>
              <w:rPr>
                <w:color w:val="000000" w:themeColor="text1"/>
                <w:szCs w:val="24"/>
              </w:rPr>
            </w:pPr>
            <w:r>
              <w:t>SERVIÇO EVENTUAL DE HIGIENIZAÇÃO INTERNA ESPECIAL DE VEÍCULO, A SER EXECUTADO SEMPRE QUE OCORRER ALGUM INCIDENTE QUE COMPROMETA A SALUBRIDADE DO INTERIOR DO VEÍCULO, TAIS COMO DERRAMAMENTO DE FLUIDOS CORPORAIS (EX.: VÔMITO, URINA, SANGUE), ALIMENTOS OU OUTROS RESÍDUOS QUE CAUSEM ODOR, MANCHAS OU RISCO À SAÚDE DOS OCUPANTES.</w:t>
            </w:r>
          </w:p>
        </w:tc>
        <w:tc>
          <w:tcPr>
            <w:tcW w:w="791" w:type="dxa"/>
            <w:tcBorders>
              <w:top w:val="single" w:sz="6" w:space="0" w:color="000000"/>
              <w:left w:val="single" w:sz="6" w:space="0" w:color="000000"/>
              <w:bottom w:val="single" w:sz="6" w:space="0" w:color="000000"/>
              <w:right w:val="single" w:sz="6" w:space="0" w:color="000000"/>
            </w:tcBorders>
            <w:tcMar>
              <w:left w:w="40" w:type="dxa"/>
              <w:right w:w="40" w:type="dxa"/>
            </w:tcMar>
          </w:tcPr>
          <w:p w14:paraId="2BBBEA55" w14:textId="77777777" w:rsidR="00BE3FD3" w:rsidRDefault="00BE3FD3" w:rsidP="00A84D54">
            <w:pPr>
              <w:ind w:left="0" w:firstLine="0"/>
              <w:jc w:val="center"/>
            </w:pPr>
          </w:p>
          <w:p w14:paraId="64DA00FC" w14:textId="77777777" w:rsidR="00BE3FD3" w:rsidRDefault="00BE3FD3" w:rsidP="00A84D54">
            <w:pPr>
              <w:ind w:left="0" w:firstLine="0"/>
              <w:jc w:val="center"/>
            </w:pPr>
          </w:p>
          <w:p w14:paraId="22949E04" w14:textId="77777777" w:rsidR="00BE3FD3" w:rsidRDefault="00BE3FD3" w:rsidP="00A84D54">
            <w:pPr>
              <w:ind w:left="0" w:firstLine="0"/>
              <w:jc w:val="center"/>
            </w:pPr>
          </w:p>
          <w:p w14:paraId="2C9FC3BC" w14:textId="77777777" w:rsidR="00BE3FD3" w:rsidRDefault="00BE3FD3" w:rsidP="00A84D54">
            <w:pPr>
              <w:ind w:left="0" w:firstLine="0"/>
              <w:jc w:val="center"/>
            </w:pPr>
          </w:p>
          <w:p w14:paraId="05E60030" w14:textId="77777777" w:rsidR="00BE3FD3" w:rsidRDefault="00BE3FD3" w:rsidP="00A84D54">
            <w:pPr>
              <w:ind w:left="0" w:firstLine="0"/>
              <w:jc w:val="center"/>
            </w:pPr>
          </w:p>
          <w:p w14:paraId="354CFAC0" w14:textId="0824C6A9" w:rsidR="00A84D54" w:rsidRDefault="00A84D54" w:rsidP="00A84D54">
            <w:pPr>
              <w:ind w:left="0" w:firstLine="0"/>
              <w:jc w:val="center"/>
              <w:rPr>
                <w:szCs w:val="24"/>
              </w:rPr>
            </w:pPr>
            <w:r w:rsidRPr="003A6BFB">
              <w:t>UND</w:t>
            </w:r>
          </w:p>
        </w:tc>
        <w:tc>
          <w:tcPr>
            <w:tcW w:w="1429" w:type="dxa"/>
            <w:tcBorders>
              <w:top w:val="single" w:sz="6" w:space="0" w:color="000000"/>
              <w:left w:val="single" w:sz="6" w:space="0" w:color="000000"/>
              <w:bottom w:val="single" w:sz="6" w:space="0" w:color="000000"/>
              <w:right w:val="single" w:sz="6" w:space="0" w:color="000000"/>
            </w:tcBorders>
            <w:shd w:val="clear" w:color="auto" w:fill="FFFFFF"/>
            <w:tcMar>
              <w:left w:w="40" w:type="dxa"/>
              <w:right w:w="40" w:type="dxa"/>
            </w:tcMar>
            <w:vAlign w:val="center"/>
          </w:tcPr>
          <w:p w14:paraId="653C5DE2" w14:textId="1BC01F74" w:rsidR="00A84D54" w:rsidRDefault="00A84D54" w:rsidP="00A84D54">
            <w:pPr>
              <w:ind w:left="0" w:firstLine="0"/>
              <w:jc w:val="center"/>
              <w:rPr>
                <w:szCs w:val="24"/>
              </w:rPr>
            </w:pPr>
            <w:r w:rsidRPr="00DC4C62">
              <w:rPr>
                <w:szCs w:val="24"/>
              </w:rPr>
              <w:t>R$ 100,00</w:t>
            </w:r>
          </w:p>
        </w:tc>
      </w:tr>
      <w:tr w:rsidR="00A84D54" w14:paraId="2C5B50E3" w14:textId="77777777" w:rsidTr="00064D48">
        <w:trPr>
          <w:trHeight w:val="307"/>
        </w:trPr>
        <w:tc>
          <w:tcPr>
            <w:tcW w:w="1068" w:type="dxa"/>
            <w:tcBorders>
              <w:top w:val="single" w:sz="6" w:space="0" w:color="000000"/>
              <w:left w:val="single" w:sz="6" w:space="0" w:color="000000"/>
              <w:bottom w:val="single" w:sz="6" w:space="0" w:color="000000"/>
            </w:tcBorders>
            <w:shd w:val="clear" w:color="auto" w:fill="FFFFFF"/>
            <w:tcMar>
              <w:left w:w="40" w:type="dxa"/>
              <w:right w:w="40" w:type="dxa"/>
            </w:tcMar>
            <w:vAlign w:val="center"/>
          </w:tcPr>
          <w:p w14:paraId="5A786E30" w14:textId="77777777" w:rsidR="00A84D54" w:rsidRDefault="00A84D54" w:rsidP="00A84D54">
            <w:pPr>
              <w:spacing w:before="120" w:line="276" w:lineRule="auto"/>
              <w:jc w:val="center"/>
              <w:rPr>
                <w:color w:val="000000" w:themeColor="text1"/>
                <w:szCs w:val="24"/>
              </w:rPr>
            </w:pPr>
          </w:p>
        </w:tc>
        <w:tc>
          <w:tcPr>
            <w:tcW w:w="791" w:type="dxa"/>
            <w:tcBorders>
              <w:top w:val="single" w:sz="6" w:space="0" w:color="000000"/>
              <w:left w:val="single" w:sz="6" w:space="0" w:color="000000"/>
              <w:bottom w:val="single" w:sz="6" w:space="0" w:color="000000"/>
              <w:right w:val="single" w:sz="6" w:space="0" w:color="000000"/>
            </w:tcBorders>
            <w:shd w:val="clear" w:color="auto" w:fill="FFFFFF"/>
            <w:tcMar>
              <w:left w:w="40" w:type="dxa"/>
              <w:right w:w="40" w:type="dxa"/>
            </w:tcMar>
          </w:tcPr>
          <w:p w14:paraId="59280638" w14:textId="77777777" w:rsidR="00A84D54" w:rsidRDefault="00A84D54" w:rsidP="00A84D54">
            <w:pPr>
              <w:spacing w:before="120" w:line="276" w:lineRule="auto"/>
              <w:rPr>
                <w:color w:val="000000" w:themeColor="text1"/>
                <w:szCs w:val="24"/>
              </w:rPr>
            </w:pPr>
            <w:r>
              <w:rPr>
                <w:rFonts w:eastAsia="Calibri"/>
                <w:color w:val="000000" w:themeColor="text1"/>
                <w:szCs w:val="24"/>
              </w:rPr>
              <w:t>4</w:t>
            </w:r>
          </w:p>
        </w:tc>
        <w:tc>
          <w:tcPr>
            <w:tcW w:w="6241" w:type="dxa"/>
            <w:tcBorders>
              <w:top w:val="single" w:sz="6" w:space="0" w:color="000000"/>
              <w:left w:val="single" w:sz="6" w:space="0" w:color="000000"/>
              <w:bottom w:val="single" w:sz="6" w:space="0" w:color="000000"/>
              <w:right w:val="single" w:sz="6" w:space="0" w:color="000000"/>
            </w:tcBorders>
            <w:tcMar>
              <w:left w:w="40" w:type="dxa"/>
              <w:right w:w="40" w:type="dxa"/>
            </w:tcMar>
          </w:tcPr>
          <w:p w14:paraId="6F8389ED" w14:textId="532DD5C3" w:rsidR="00A84D54" w:rsidRDefault="00A84D54" w:rsidP="00A84D54">
            <w:pPr>
              <w:spacing w:before="120" w:line="276" w:lineRule="auto"/>
              <w:rPr>
                <w:color w:val="000000" w:themeColor="text1"/>
                <w:szCs w:val="24"/>
              </w:rPr>
            </w:pPr>
            <w:r>
              <w:t>LAVAGEM MANUAL COMPLETA DE VEÍCULO MICROONIBUS; LIMPEZA DOS TAPETES DE BORRACHA; ASPIRAÇÃO DE POEIRA E SUJIDADES DE CARPETES, BANCOS E FORRO DE TETO; LIMPEZA DE PAINEL CONSOLE, FORROS DAS PORTAS E DEMAIS ESPAÇOS INTERIORES; LAVAGEM DA LATARIA COM DETERGENTE APROPRIADO, SECAGEM DO VEÍCULO COM PANO APROPRIADO PARA EVITAR RISCOS E NA SOMBRA EVITANDO MANCHAS. APLICAÇÃO DE ODORIZANTE DENTRO DO VEÍCULO E DE SILICONE AUTOMOTIVO EM PARTES PLÁSTICAS INTERNAS DOS VEÍCULOS E PNEUS.</w:t>
            </w:r>
          </w:p>
        </w:tc>
        <w:tc>
          <w:tcPr>
            <w:tcW w:w="791" w:type="dxa"/>
            <w:tcBorders>
              <w:top w:val="single" w:sz="6" w:space="0" w:color="000000"/>
              <w:left w:val="single" w:sz="6" w:space="0" w:color="000000"/>
              <w:bottom w:val="single" w:sz="6" w:space="0" w:color="000000"/>
              <w:right w:val="single" w:sz="6" w:space="0" w:color="000000"/>
            </w:tcBorders>
            <w:tcMar>
              <w:left w:w="40" w:type="dxa"/>
              <w:right w:w="40" w:type="dxa"/>
            </w:tcMar>
          </w:tcPr>
          <w:p w14:paraId="5613E874" w14:textId="77777777" w:rsidR="00BE3FD3" w:rsidRDefault="00BE3FD3" w:rsidP="00A84D54">
            <w:pPr>
              <w:ind w:left="0" w:firstLine="0"/>
              <w:jc w:val="center"/>
            </w:pPr>
          </w:p>
          <w:p w14:paraId="244F4568" w14:textId="63A1ED27" w:rsidR="00A84D54" w:rsidRDefault="00A84D54" w:rsidP="00A84D54">
            <w:pPr>
              <w:ind w:left="0" w:firstLine="0"/>
              <w:jc w:val="center"/>
              <w:rPr>
                <w:szCs w:val="24"/>
              </w:rPr>
            </w:pPr>
            <w:r w:rsidRPr="003A6BFB">
              <w:t>UND</w:t>
            </w:r>
          </w:p>
        </w:tc>
        <w:tc>
          <w:tcPr>
            <w:tcW w:w="1429" w:type="dxa"/>
            <w:tcBorders>
              <w:top w:val="single" w:sz="6" w:space="0" w:color="000000"/>
              <w:left w:val="single" w:sz="6" w:space="0" w:color="000000"/>
              <w:bottom w:val="single" w:sz="6" w:space="0" w:color="000000"/>
              <w:right w:val="single" w:sz="6" w:space="0" w:color="000000"/>
            </w:tcBorders>
            <w:shd w:val="clear" w:color="auto" w:fill="FFFFFF"/>
            <w:tcMar>
              <w:left w:w="40" w:type="dxa"/>
              <w:right w:w="40" w:type="dxa"/>
            </w:tcMar>
            <w:vAlign w:val="center"/>
          </w:tcPr>
          <w:p w14:paraId="10266773" w14:textId="2E4D32AD" w:rsidR="00A84D54" w:rsidRDefault="00A84D54" w:rsidP="00A84D54">
            <w:pPr>
              <w:ind w:left="0" w:firstLine="0"/>
              <w:jc w:val="center"/>
              <w:rPr>
                <w:szCs w:val="24"/>
              </w:rPr>
            </w:pPr>
            <w:r w:rsidRPr="00DC4C62">
              <w:rPr>
                <w:szCs w:val="24"/>
              </w:rPr>
              <w:t>R$ 110,00</w:t>
            </w:r>
          </w:p>
        </w:tc>
      </w:tr>
      <w:tr w:rsidR="00A84D54" w14:paraId="50B6D549" w14:textId="77777777" w:rsidTr="00064D48">
        <w:trPr>
          <w:trHeight w:val="307"/>
        </w:trPr>
        <w:tc>
          <w:tcPr>
            <w:tcW w:w="1068" w:type="dxa"/>
            <w:tcBorders>
              <w:top w:val="single" w:sz="6" w:space="0" w:color="000000"/>
              <w:left w:val="single" w:sz="6" w:space="0" w:color="000000"/>
              <w:bottom w:val="single" w:sz="6" w:space="0" w:color="000000"/>
            </w:tcBorders>
            <w:shd w:val="clear" w:color="auto" w:fill="FFFFFF"/>
            <w:tcMar>
              <w:left w:w="40" w:type="dxa"/>
              <w:right w:w="40" w:type="dxa"/>
            </w:tcMar>
            <w:vAlign w:val="center"/>
          </w:tcPr>
          <w:p w14:paraId="463AF173" w14:textId="77777777" w:rsidR="00A84D54" w:rsidRDefault="00A84D54" w:rsidP="00A84D54">
            <w:pPr>
              <w:spacing w:before="120" w:line="276" w:lineRule="auto"/>
              <w:jc w:val="center"/>
              <w:rPr>
                <w:color w:val="000000" w:themeColor="text1"/>
                <w:szCs w:val="24"/>
              </w:rPr>
            </w:pPr>
          </w:p>
        </w:tc>
        <w:tc>
          <w:tcPr>
            <w:tcW w:w="791" w:type="dxa"/>
            <w:tcBorders>
              <w:top w:val="single" w:sz="6" w:space="0" w:color="000000"/>
              <w:left w:val="single" w:sz="6" w:space="0" w:color="000000"/>
              <w:bottom w:val="single" w:sz="6" w:space="0" w:color="000000"/>
              <w:right w:val="single" w:sz="6" w:space="0" w:color="000000"/>
            </w:tcBorders>
            <w:shd w:val="clear" w:color="auto" w:fill="FFFFFF"/>
            <w:tcMar>
              <w:left w:w="40" w:type="dxa"/>
              <w:right w:w="40" w:type="dxa"/>
            </w:tcMar>
          </w:tcPr>
          <w:p w14:paraId="5E4DB293" w14:textId="77777777" w:rsidR="00A84D54" w:rsidRDefault="00A84D54" w:rsidP="00A84D54">
            <w:pPr>
              <w:spacing w:before="120" w:line="276" w:lineRule="auto"/>
              <w:rPr>
                <w:color w:val="000000" w:themeColor="text1"/>
                <w:szCs w:val="24"/>
              </w:rPr>
            </w:pPr>
            <w:r>
              <w:rPr>
                <w:rFonts w:eastAsia="Calibri"/>
                <w:color w:val="000000" w:themeColor="text1"/>
                <w:szCs w:val="24"/>
              </w:rPr>
              <w:t>5</w:t>
            </w:r>
          </w:p>
        </w:tc>
        <w:tc>
          <w:tcPr>
            <w:tcW w:w="6241" w:type="dxa"/>
            <w:tcBorders>
              <w:top w:val="single" w:sz="6" w:space="0" w:color="000000"/>
              <w:left w:val="single" w:sz="6" w:space="0" w:color="000000"/>
              <w:bottom w:val="single" w:sz="6" w:space="0" w:color="000000"/>
              <w:right w:val="single" w:sz="6" w:space="0" w:color="000000"/>
            </w:tcBorders>
            <w:tcMar>
              <w:left w:w="40" w:type="dxa"/>
              <w:right w:w="40" w:type="dxa"/>
            </w:tcMar>
          </w:tcPr>
          <w:p w14:paraId="65C89D86" w14:textId="48196EBA" w:rsidR="00A84D54" w:rsidRDefault="00A84D54" w:rsidP="00A84D54">
            <w:pPr>
              <w:spacing w:before="120" w:line="276" w:lineRule="auto"/>
              <w:rPr>
                <w:color w:val="000000" w:themeColor="text1"/>
                <w:szCs w:val="24"/>
              </w:rPr>
            </w:pPr>
            <w:r>
              <w:t>LAVAGEM MANUAL COMPLETA DE VEÍCULO ÔNIBUS; LIMPEZA DOS TAPETES DE BORRACHA; ASPIRAÇÃO DE POEIRA E SUJIDADES DE CARPETES, BANCOS E FORRO DE TETO; LIMPEZA DE PAINEL CONSOLE, FORROS DAS PORTAS E DEMAIS ESPAÇO INTERIORES; LAVAGEM DA LATARIA COM DETERGENTE APROPRIADO, SECAGEM DO VEÍCULO COM PANO APROPRIADO PARA EVITAR RISCOS E NA SOMBRA EVITANDO MANCHAS. APLICAÇÃO DE ODORIZANTE DENTRO DO VEÍCULO E DE SILICONE AUTOMOTIVO EM PARTES PLÁSTICAS INTERNAS DO VEÍCULO E PNEUS.</w:t>
            </w:r>
          </w:p>
        </w:tc>
        <w:tc>
          <w:tcPr>
            <w:tcW w:w="791" w:type="dxa"/>
            <w:tcBorders>
              <w:top w:val="single" w:sz="6" w:space="0" w:color="000000"/>
              <w:left w:val="single" w:sz="6" w:space="0" w:color="000000"/>
              <w:bottom w:val="single" w:sz="6" w:space="0" w:color="000000"/>
              <w:right w:val="single" w:sz="6" w:space="0" w:color="000000"/>
            </w:tcBorders>
            <w:tcMar>
              <w:left w:w="40" w:type="dxa"/>
              <w:right w:w="40" w:type="dxa"/>
            </w:tcMar>
          </w:tcPr>
          <w:p w14:paraId="52D5FA79" w14:textId="77777777" w:rsidR="00BE3FD3" w:rsidRDefault="00BE3FD3" w:rsidP="00A84D54">
            <w:pPr>
              <w:ind w:left="0" w:firstLine="0"/>
              <w:jc w:val="center"/>
            </w:pPr>
          </w:p>
          <w:p w14:paraId="1B557959" w14:textId="77777777" w:rsidR="00BE3FD3" w:rsidRDefault="00BE3FD3" w:rsidP="00A84D54">
            <w:pPr>
              <w:ind w:left="0" w:firstLine="0"/>
              <w:jc w:val="center"/>
            </w:pPr>
          </w:p>
          <w:p w14:paraId="2B987825" w14:textId="77777777" w:rsidR="00BE3FD3" w:rsidRDefault="00BE3FD3" w:rsidP="00A84D54">
            <w:pPr>
              <w:ind w:left="0" w:firstLine="0"/>
              <w:jc w:val="center"/>
            </w:pPr>
          </w:p>
          <w:p w14:paraId="7C15E73A" w14:textId="77777777" w:rsidR="00BE3FD3" w:rsidRDefault="00BE3FD3" w:rsidP="00A84D54">
            <w:pPr>
              <w:ind w:left="0" w:firstLine="0"/>
              <w:jc w:val="center"/>
            </w:pPr>
          </w:p>
          <w:p w14:paraId="19781826" w14:textId="77777777" w:rsidR="00BE3FD3" w:rsidRDefault="00BE3FD3" w:rsidP="00A84D54">
            <w:pPr>
              <w:ind w:left="0" w:firstLine="0"/>
              <w:jc w:val="center"/>
            </w:pPr>
          </w:p>
          <w:p w14:paraId="3E20154F" w14:textId="77777777" w:rsidR="00BE3FD3" w:rsidRDefault="00BE3FD3" w:rsidP="00A84D54">
            <w:pPr>
              <w:ind w:left="0" w:firstLine="0"/>
              <w:jc w:val="center"/>
            </w:pPr>
          </w:p>
          <w:p w14:paraId="5C4FFBA3" w14:textId="2F432646" w:rsidR="00A84D54" w:rsidRDefault="00A84D54" w:rsidP="00A84D54">
            <w:pPr>
              <w:ind w:left="0" w:firstLine="0"/>
              <w:jc w:val="center"/>
              <w:rPr>
                <w:szCs w:val="24"/>
              </w:rPr>
            </w:pPr>
            <w:r w:rsidRPr="003A6BFB">
              <w:t>UND</w:t>
            </w:r>
          </w:p>
        </w:tc>
        <w:tc>
          <w:tcPr>
            <w:tcW w:w="1429" w:type="dxa"/>
            <w:tcBorders>
              <w:top w:val="single" w:sz="6" w:space="0" w:color="000000"/>
              <w:left w:val="single" w:sz="6" w:space="0" w:color="000000"/>
              <w:bottom w:val="single" w:sz="6" w:space="0" w:color="000000"/>
              <w:right w:val="single" w:sz="6" w:space="0" w:color="000000"/>
            </w:tcBorders>
            <w:shd w:val="clear" w:color="auto" w:fill="FFFFFF"/>
            <w:tcMar>
              <w:left w:w="40" w:type="dxa"/>
              <w:right w:w="40" w:type="dxa"/>
            </w:tcMar>
            <w:vAlign w:val="center"/>
          </w:tcPr>
          <w:p w14:paraId="037593E1" w14:textId="5C560D94" w:rsidR="00A84D54" w:rsidRDefault="00A84D54" w:rsidP="00A84D54">
            <w:pPr>
              <w:ind w:left="0" w:firstLine="0"/>
              <w:jc w:val="center"/>
              <w:rPr>
                <w:szCs w:val="24"/>
              </w:rPr>
            </w:pPr>
            <w:r w:rsidRPr="00DC4C62">
              <w:rPr>
                <w:szCs w:val="24"/>
              </w:rPr>
              <w:t>R$ 160,00</w:t>
            </w:r>
            <w:bookmarkStart w:id="1" w:name="_Hlk193286403_Copia_2"/>
            <w:bookmarkEnd w:id="1"/>
          </w:p>
        </w:tc>
      </w:tr>
      <w:tr w:rsidR="00A84D54" w14:paraId="1D8FD054" w14:textId="77777777" w:rsidTr="00064D48">
        <w:trPr>
          <w:trHeight w:val="307"/>
        </w:trPr>
        <w:tc>
          <w:tcPr>
            <w:tcW w:w="1068" w:type="dxa"/>
            <w:tcBorders>
              <w:top w:val="single" w:sz="6" w:space="0" w:color="000000"/>
              <w:left w:val="single" w:sz="6" w:space="0" w:color="000000"/>
              <w:bottom w:val="single" w:sz="6" w:space="0" w:color="000000"/>
            </w:tcBorders>
            <w:shd w:val="clear" w:color="auto" w:fill="FFFFFF"/>
            <w:tcMar>
              <w:left w:w="40" w:type="dxa"/>
              <w:right w:w="40" w:type="dxa"/>
            </w:tcMar>
            <w:vAlign w:val="center"/>
          </w:tcPr>
          <w:p w14:paraId="09FEA1C9" w14:textId="77777777" w:rsidR="00A84D54" w:rsidRDefault="00A84D54" w:rsidP="00A84D54">
            <w:pPr>
              <w:spacing w:before="120" w:line="276" w:lineRule="auto"/>
              <w:jc w:val="center"/>
              <w:rPr>
                <w:color w:val="000000" w:themeColor="text1"/>
                <w:szCs w:val="24"/>
              </w:rPr>
            </w:pPr>
          </w:p>
        </w:tc>
        <w:tc>
          <w:tcPr>
            <w:tcW w:w="791" w:type="dxa"/>
            <w:tcBorders>
              <w:top w:val="single" w:sz="6" w:space="0" w:color="000000"/>
              <w:left w:val="single" w:sz="6" w:space="0" w:color="000000"/>
              <w:bottom w:val="single" w:sz="6" w:space="0" w:color="000000"/>
              <w:right w:val="single" w:sz="6" w:space="0" w:color="000000"/>
            </w:tcBorders>
            <w:shd w:val="clear" w:color="auto" w:fill="FFFFFF"/>
            <w:tcMar>
              <w:left w:w="40" w:type="dxa"/>
              <w:right w:w="40" w:type="dxa"/>
            </w:tcMar>
          </w:tcPr>
          <w:p w14:paraId="08914C6D" w14:textId="3137FA5D" w:rsidR="00A84D54" w:rsidRDefault="00A84D54" w:rsidP="00A84D54">
            <w:pPr>
              <w:spacing w:before="120" w:line="276" w:lineRule="auto"/>
              <w:rPr>
                <w:rFonts w:eastAsia="Calibri"/>
                <w:color w:val="000000" w:themeColor="text1"/>
                <w:szCs w:val="24"/>
              </w:rPr>
            </w:pPr>
            <w:r>
              <w:rPr>
                <w:rFonts w:eastAsia="Calibri"/>
                <w:color w:val="000000" w:themeColor="text1"/>
                <w:szCs w:val="24"/>
              </w:rPr>
              <w:t>6</w:t>
            </w:r>
          </w:p>
        </w:tc>
        <w:tc>
          <w:tcPr>
            <w:tcW w:w="6241" w:type="dxa"/>
            <w:tcBorders>
              <w:top w:val="single" w:sz="6" w:space="0" w:color="000000"/>
              <w:left w:val="single" w:sz="6" w:space="0" w:color="000000"/>
              <w:bottom w:val="single" w:sz="6" w:space="0" w:color="000000"/>
              <w:right w:val="single" w:sz="6" w:space="0" w:color="000000"/>
            </w:tcBorders>
            <w:tcMar>
              <w:left w:w="40" w:type="dxa"/>
              <w:right w:w="40" w:type="dxa"/>
            </w:tcMar>
          </w:tcPr>
          <w:p w14:paraId="492DB21C" w14:textId="12B9BCE6" w:rsidR="00A84D54" w:rsidRDefault="00A84D54" w:rsidP="00A84D54">
            <w:pPr>
              <w:spacing w:before="120" w:line="276" w:lineRule="auto"/>
              <w:rPr>
                <w:rFonts w:eastAsia="Calibri"/>
                <w:color w:val="000000" w:themeColor="text1"/>
                <w:szCs w:val="24"/>
                <w:lang w:eastAsia="en-US"/>
              </w:rPr>
            </w:pPr>
            <w:r>
              <w:t>LAVAGEM MANUAL COMPLETA DE VEÍCULO CAMINHÃO; LIMPEZA DOS TAPETES DE BORRACHA; ASPIRAÇÃO DE POEIRA E SUJIDADES DE CARPETES, BANCOS E FORRO DE TETO; LIMPEZA DE PAINEL, CONSOLE, FORROS DAS PORTAS E DEMAIS ESPAÇO INTERIORES; LAVAGEM DA LATARIA INTERNA E EXTERNA COM DETERGENTE APROPRIADO, SECAGEM DO VEÍCULO COM PANO APROPRIADO PARA EVITAR RISCOS E NA SOMBRA EVITANDO MANCHAS. APLICAÇÃO DE ODORIZANTE DENTRO DO VEÍCULO E DE SILICONE AUTOMOTIVO EM PARTES PLÁSTICAS INTERNAS DO VEÍCULO E PNEUS.</w:t>
            </w:r>
          </w:p>
        </w:tc>
        <w:tc>
          <w:tcPr>
            <w:tcW w:w="791" w:type="dxa"/>
            <w:tcBorders>
              <w:top w:val="single" w:sz="6" w:space="0" w:color="000000"/>
              <w:left w:val="single" w:sz="6" w:space="0" w:color="000000"/>
              <w:bottom w:val="single" w:sz="6" w:space="0" w:color="000000"/>
              <w:right w:val="single" w:sz="6" w:space="0" w:color="000000"/>
            </w:tcBorders>
            <w:tcMar>
              <w:left w:w="40" w:type="dxa"/>
              <w:right w:w="40" w:type="dxa"/>
            </w:tcMar>
          </w:tcPr>
          <w:p w14:paraId="3F7AA657" w14:textId="77777777" w:rsidR="00BE3FD3" w:rsidRDefault="00BE3FD3" w:rsidP="00A84D54">
            <w:pPr>
              <w:ind w:left="0" w:firstLine="0"/>
              <w:jc w:val="center"/>
            </w:pPr>
          </w:p>
          <w:p w14:paraId="06DE4D70" w14:textId="77777777" w:rsidR="00BE3FD3" w:rsidRDefault="00BE3FD3" w:rsidP="00A84D54">
            <w:pPr>
              <w:ind w:left="0" w:firstLine="0"/>
              <w:jc w:val="center"/>
            </w:pPr>
          </w:p>
          <w:p w14:paraId="4BD3DB16" w14:textId="77777777" w:rsidR="00BE3FD3" w:rsidRDefault="00BE3FD3" w:rsidP="00A84D54">
            <w:pPr>
              <w:ind w:left="0" w:firstLine="0"/>
              <w:jc w:val="center"/>
            </w:pPr>
          </w:p>
          <w:p w14:paraId="2A6639E2" w14:textId="77777777" w:rsidR="00BE3FD3" w:rsidRDefault="00BE3FD3" w:rsidP="00A84D54">
            <w:pPr>
              <w:ind w:left="0" w:firstLine="0"/>
              <w:jc w:val="center"/>
            </w:pPr>
          </w:p>
          <w:p w14:paraId="317204D5" w14:textId="77777777" w:rsidR="00BE3FD3" w:rsidRDefault="00BE3FD3" w:rsidP="00A84D54">
            <w:pPr>
              <w:ind w:left="0" w:firstLine="0"/>
              <w:jc w:val="center"/>
            </w:pPr>
          </w:p>
          <w:p w14:paraId="16CB9C2A" w14:textId="77777777" w:rsidR="00BE3FD3" w:rsidRDefault="00BE3FD3" w:rsidP="00A84D54">
            <w:pPr>
              <w:ind w:left="0" w:firstLine="0"/>
              <w:jc w:val="center"/>
            </w:pPr>
          </w:p>
          <w:p w14:paraId="7916C511" w14:textId="7E301CBE" w:rsidR="00A84D54" w:rsidRDefault="00A84D54" w:rsidP="00A84D54">
            <w:pPr>
              <w:ind w:left="0" w:firstLine="0"/>
              <w:jc w:val="center"/>
            </w:pPr>
            <w:r w:rsidRPr="003A6BFB">
              <w:t>UND</w:t>
            </w:r>
          </w:p>
        </w:tc>
        <w:tc>
          <w:tcPr>
            <w:tcW w:w="1429" w:type="dxa"/>
            <w:tcBorders>
              <w:top w:val="single" w:sz="6" w:space="0" w:color="000000"/>
              <w:left w:val="single" w:sz="6" w:space="0" w:color="000000"/>
              <w:bottom w:val="single" w:sz="6" w:space="0" w:color="000000"/>
              <w:right w:val="single" w:sz="6" w:space="0" w:color="000000"/>
            </w:tcBorders>
            <w:shd w:val="clear" w:color="auto" w:fill="FFFFFF"/>
            <w:tcMar>
              <w:left w:w="40" w:type="dxa"/>
              <w:right w:w="40" w:type="dxa"/>
            </w:tcMar>
            <w:vAlign w:val="center"/>
          </w:tcPr>
          <w:p w14:paraId="799328C4" w14:textId="6C53D43C" w:rsidR="00A84D54" w:rsidRDefault="00A84D54" w:rsidP="00A84D54">
            <w:pPr>
              <w:ind w:left="0" w:firstLine="0"/>
              <w:jc w:val="center"/>
              <w:rPr>
                <w:szCs w:val="24"/>
              </w:rPr>
            </w:pPr>
            <w:r w:rsidRPr="00DC4C62">
              <w:rPr>
                <w:szCs w:val="24"/>
              </w:rPr>
              <w:t>R$ 250,00</w:t>
            </w:r>
          </w:p>
        </w:tc>
      </w:tr>
      <w:tr w:rsidR="00A84D54" w14:paraId="53046106" w14:textId="77777777" w:rsidTr="00064D48">
        <w:trPr>
          <w:trHeight w:val="307"/>
        </w:trPr>
        <w:tc>
          <w:tcPr>
            <w:tcW w:w="1068" w:type="dxa"/>
            <w:tcBorders>
              <w:left w:val="single" w:sz="6" w:space="0" w:color="000000"/>
              <w:bottom w:val="single" w:sz="6" w:space="0" w:color="000000"/>
            </w:tcBorders>
            <w:shd w:val="clear" w:color="auto" w:fill="FFFFFF"/>
            <w:tcMar>
              <w:left w:w="40" w:type="dxa"/>
              <w:right w:w="40" w:type="dxa"/>
            </w:tcMar>
            <w:vAlign w:val="center"/>
          </w:tcPr>
          <w:p w14:paraId="1121345A" w14:textId="77777777" w:rsidR="00A84D54" w:rsidRDefault="00A84D54" w:rsidP="00A84D54">
            <w:pPr>
              <w:spacing w:before="120" w:line="276" w:lineRule="auto"/>
              <w:jc w:val="center"/>
              <w:rPr>
                <w:color w:val="000000" w:themeColor="text1"/>
                <w:szCs w:val="24"/>
              </w:rPr>
            </w:pPr>
          </w:p>
        </w:tc>
        <w:tc>
          <w:tcPr>
            <w:tcW w:w="791" w:type="dxa"/>
            <w:tcBorders>
              <w:left w:val="single" w:sz="6" w:space="0" w:color="000000"/>
              <w:bottom w:val="single" w:sz="6" w:space="0" w:color="000000"/>
              <w:right w:val="single" w:sz="6" w:space="0" w:color="000000"/>
            </w:tcBorders>
            <w:shd w:val="clear" w:color="auto" w:fill="FFFFFF"/>
            <w:tcMar>
              <w:left w:w="40" w:type="dxa"/>
              <w:right w:w="40" w:type="dxa"/>
            </w:tcMar>
          </w:tcPr>
          <w:p w14:paraId="41E22A93" w14:textId="4D25A327" w:rsidR="00A84D54" w:rsidRDefault="00A84D54" w:rsidP="00A84D54">
            <w:pPr>
              <w:spacing w:before="120" w:line="276" w:lineRule="auto"/>
              <w:rPr>
                <w:color w:val="000000" w:themeColor="text1"/>
                <w:szCs w:val="24"/>
              </w:rPr>
            </w:pPr>
            <w:r>
              <w:rPr>
                <w:color w:val="000000" w:themeColor="text1"/>
                <w:szCs w:val="24"/>
              </w:rPr>
              <w:t>7</w:t>
            </w:r>
          </w:p>
        </w:tc>
        <w:tc>
          <w:tcPr>
            <w:tcW w:w="6241" w:type="dxa"/>
            <w:tcBorders>
              <w:left w:val="single" w:sz="6" w:space="0" w:color="000000"/>
              <w:bottom w:val="single" w:sz="6" w:space="0" w:color="000000"/>
              <w:right w:val="single" w:sz="6" w:space="0" w:color="000000"/>
            </w:tcBorders>
            <w:tcMar>
              <w:left w:w="40" w:type="dxa"/>
              <w:right w:w="40" w:type="dxa"/>
            </w:tcMar>
          </w:tcPr>
          <w:p w14:paraId="1C8826FE" w14:textId="15F93FA3" w:rsidR="00A84D54" w:rsidRDefault="00A84D54" w:rsidP="00A84D54">
            <w:pPr>
              <w:spacing w:before="120" w:line="276" w:lineRule="auto"/>
              <w:rPr>
                <w:color w:val="000000" w:themeColor="text1"/>
                <w:szCs w:val="24"/>
              </w:rPr>
            </w:pPr>
            <w:r>
              <w:t>LAVAGEM MANUAL COMPLETA DE MÁQUINA PESADA; LIMPEZA DOS TAPETES DE BORRACHA; ASPIRAÇÃO DE POEIRA E SUJIDADES DE CARPETES, BANCOS E FORRO DE TETO; LIMPEZA DE PAINEL CONSOLE, FORROS DAS PORTAS E DEMAIS ESPAÇO INTERIORES; LAVAGEM DA LATARIA COM DETERGENTE APROPRIADO, SECAGEM DO VEÍCULO COM PANO APROPRIADO PARA EVITAR RISCOS E NA SOMBRA EVITANDO MANCHAS. APLICAÇÃO DE ODORIZANTE DENTRO DO VEÍCULO E DE SILICONE AUTOMOTIVO EM PARTES PLÁSTICAS INTERNAS DO VEÍCULO E PNEUS.</w:t>
            </w:r>
          </w:p>
        </w:tc>
        <w:tc>
          <w:tcPr>
            <w:tcW w:w="791" w:type="dxa"/>
            <w:tcBorders>
              <w:left w:val="single" w:sz="6" w:space="0" w:color="000000"/>
              <w:bottom w:val="single" w:sz="6" w:space="0" w:color="000000"/>
              <w:right w:val="single" w:sz="6" w:space="0" w:color="000000"/>
            </w:tcBorders>
            <w:tcMar>
              <w:left w:w="40" w:type="dxa"/>
              <w:right w:w="40" w:type="dxa"/>
            </w:tcMar>
          </w:tcPr>
          <w:p w14:paraId="5DB8CC62" w14:textId="77777777" w:rsidR="00BE3FD3" w:rsidRDefault="00BE3FD3" w:rsidP="00A84D54">
            <w:pPr>
              <w:spacing w:before="120" w:line="276" w:lineRule="auto"/>
              <w:jc w:val="center"/>
            </w:pPr>
          </w:p>
          <w:p w14:paraId="2E4C8CBB" w14:textId="667C9811" w:rsidR="00A84D54" w:rsidRDefault="00BE3FD3" w:rsidP="00BE3FD3">
            <w:pPr>
              <w:spacing w:before="120" w:line="276" w:lineRule="auto"/>
              <w:ind w:left="0" w:firstLine="0"/>
            </w:pPr>
            <w:r>
              <w:t xml:space="preserve"> </w:t>
            </w:r>
            <w:bookmarkStart w:id="2" w:name="_GoBack"/>
            <w:bookmarkEnd w:id="2"/>
            <w:r w:rsidR="00A84D54" w:rsidRPr="003A6BFB">
              <w:t>UND</w:t>
            </w:r>
          </w:p>
        </w:tc>
        <w:tc>
          <w:tcPr>
            <w:tcW w:w="1429" w:type="dxa"/>
            <w:tcBorders>
              <w:left w:val="single" w:sz="6" w:space="0" w:color="000000"/>
              <w:bottom w:val="single" w:sz="6" w:space="0" w:color="000000"/>
              <w:right w:val="single" w:sz="6" w:space="0" w:color="000000"/>
            </w:tcBorders>
            <w:shd w:val="clear" w:color="auto" w:fill="FFFFFF"/>
            <w:tcMar>
              <w:left w:w="40" w:type="dxa"/>
              <w:right w:w="40" w:type="dxa"/>
            </w:tcMar>
            <w:vAlign w:val="center"/>
          </w:tcPr>
          <w:p w14:paraId="17632EBA" w14:textId="6701EA18" w:rsidR="00A84D54" w:rsidRDefault="00A84D54" w:rsidP="00A84D54">
            <w:pPr>
              <w:spacing w:before="120" w:line="276" w:lineRule="auto"/>
              <w:jc w:val="left"/>
            </w:pPr>
            <w:r w:rsidRPr="00DC4C62">
              <w:rPr>
                <w:szCs w:val="24"/>
              </w:rPr>
              <w:t>R$ 300,00</w:t>
            </w:r>
          </w:p>
        </w:tc>
      </w:tr>
    </w:tbl>
    <w:p w14:paraId="733D51EE" w14:textId="77777777" w:rsidR="00870A2F" w:rsidRDefault="00870A2F" w:rsidP="00E1674F">
      <w:pPr>
        <w:spacing w:line="259" w:lineRule="auto"/>
        <w:ind w:right="-2"/>
        <w:jc w:val="center"/>
        <w:rPr>
          <w:szCs w:val="24"/>
        </w:rPr>
      </w:pPr>
    </w:p>
    <w:p w14:paraId="61866329" w14:textId="77777777" w:rsidR="00870A2F" w:rsidRDefault="00870A2F" w:rsidP="00E1674F">
      <w:pPr>
        <w:spacing w:line="259" w:lineRule="auto"/>
        <w:ind w:right="-2"/>
        <w:jc w:val="center"/>
        <w:rPr>
          <w:szCs w:val="24"/>
        </w:rPr>
      </w:pPr>
    </w:p>
    <w:p w14:paraId="5AAA87FE" w14:textId="216A318D" w:rsidR="003F5A08" w:rsidRDefault="003F5A08" w:rsidP="003F5A08">
      <w:pPr>
        <w:spacing w:line="259" w:lineRule="auto"/>
        <w:ind w:right="-2"/>
        <w:rPr>
          <w:szCs w:val="24"/>
        </w:rPr>
      </w:pPr>
      <w:r w:rsidRPr="003F5A08">
        <w:rPr>
          <w:szCs w:val="24"/>
        </w:rPr>
        <w:t>Com base nas informações acima prestadas, a empresa, vem requerer o CREDENCIAMENTO no Chamamento Público 0</w:t>
      </w:r>
      <w:r w:rsidR="00417C8E">
        <w:rPr>
          <w:szCs w:val="24"/>
        </w:rPr>
        <w:t>6</w:t>
      </w:r>
      <w:r w:rsidR="004717E1">
        <w:rPr>
          <w:szCs w:val="24"/>
        </w:rPr>
        <w:t>/2025</w:t>
      </w:r>
      <w:r w:rsidRPr="003F5A08">
        <w:rPr>
          <w:szCs w:val="24"/>
        </w:rPr>
        <w:t xml:space="preserve">. </w:t>
      </w:r>
    </w:p>
    <w:p w14:paraId="5D6A6236" w14:textId="77777777" w:rsidR="003F5A08" w:rsidRDefault="003F5A08" w:rsidP="003F5A08">
      <w:pPr>
        <w:spacing w:line="259" w:lineRule="auto"/>
        <w:ind w:right="-2"/>
        <w:rPr>
          <w:szCs w:val="24"/>
        </w:rPr>
      </w:pPr>
    </w:p>
    <w:p w14:paraId="0E01FD72" w14:textId="77777777" w:rsidR="003F5A08" w:rsidRDefault="003F5A08" w:rsidP="003F5A08">
      <w:pPr>
        <w:spacing w:line="259" w:lineRule="auto"/>
        <w:ind w:right="-2"/>
        <w:rPr>
          <w:szCs w:val="24"/>
        </w:rPr>
      </w:pPr>
      <w:r w:rsidRPr="003F5A08">
        <w:rPr>
          <w:szCs w:val="24"/>
        </w:rPr>
        <w:t xml:space="preserve">Este requerimento de credenciamento tem validade de XX (no mínimo 90 dias). </w:t>
      </w:r>
    </w:p>
    <w:p w14:paraId="1E1A0632" w14:textId="77777777" w:rsidR="003F5A08" w:rsidRDefault="003F5A08" w:rsidP="003F5A08">
      <w:pPr>
        <w:spacing w:line="259" w:lineRule="auto"/>
        <w:ind w:right="-2"/>
        <w:rPr>
          <w:szCs w:val="24"/>
        </w:rPr>
      </w:pPr>
    </w:p>
    <w:p w14:paraId="6427F3B6" w14:textId="77777777" w:rsidR="003F5A08" w:rsidRDefault="003F5A08" w:rsidP="003F5A08">
      <w:pPr>
        <w:spacing w:line="259" w:lineRule="auto"/>
        <w:ind w:right="-2"/>
        <w:rPr>
          <w:szCs w:val="24"/>
        </w:rPr>
      </w:pPr>
    </w:p>
    <w:p w14:paraId="476F3C47" w14:textId="77777777" w:rsidR="003F5A08" w:rsidRDefault="003F5A08" w:rsidP="003F5A08">
      <w:pPr>
        <w:spacing w:line="259" w:lineRule="auto"/>
        <w:ind w:right="-2"/>
        <w:jc w:val="center"/>
        <w:rPr>
          <w:szCs w:val="24"/>
        </w:rPr>
      </w:pPr>
      <w:r w:rsidRPr="003F5A08">
        <w:rPr>
          <w:szCs w:val="24"/>
        </w:rPr>
        <w:t>Local e data,</w:t>
      </w:r>
    </w:p>
    <w:p w14:paraId="6B89BEBE" w14:textId="77777777" w:rsidR="003F5A08" w:rsidRDefault="003F5A08" w:rsidP="003F5A08">
      <w:pPr>
        <w:spacing w:line="259" w:lineRule="auto"/>
        <w:ind w:right="-2"/>
        <w:jc w:val="center"/>
        <w:rPr>
          <w:szCs w:val="24"/>
        </w:rPr>
      </w:pPr>
    </w:p>
    <w:p w14:paraId="0035CC1A" w14:textId="77777777" w:rsidR="003F5A08" w:rsidRDefault="003F5A08" w:rsidP="003F5A08">
      <w:pPr>
        <w:spacing w:line="259" w:lineRule="auto"/>
        <w:ind w:right="-2"/>
        <w:jc w:val="center"/>
        <w:rPr>
          <w:szCs w:val="24"/>
        </w:rPr>
      </w:pPr>
    </w:p>
    <w:p w14:paraId="7C6FB59A" w14:textId="77777777" w:rsidR="003F5A08" w:rsidRDefault="003F5A08" w:rsidP="003F5A08">
      <w:pPr>
        <w:spacing w:line="259" w:lineRule="auto"/>
        <w:ind w:right="-2"/>
        <w:jc w:val="center"/>
        <w:rPr>
          <w:szCs w:val="24"/>
        </w:rPr>
      </w:pPr>
    </w:p>
    <w:p w14:paraId="0A92B7EF" w14:textId="361A8B1C" w:rsidR="003F5A08" w:rsidRDefault="003F5A08" w:rsidP="003F5A08">
      <w:pPr>
        <w:spacing w:line="259" w:lineRule="auto"/>
        <w:ind w:right="-2"/>
        <w:jc w:val="center"/>
        <w:rPr>
          <w:szCs w:val="24"/>
        </w:rPr>
      </w:pPr>
      <w:r w:rsidRPr="003F5A08">
        <w:rPr>
          <w:szCs w:val="24"/>
        </w:rPr>
        <w:t>______________________________</w:t>
      </w:r>
    </w:p>
    <w:p w14:paraId="59E17902" w14:textId="335787F1" w:rsidR="003F5A08" w:rsidRDefault="003F5A08" w:rsidP="003F5A08">
      <w:pPr>
        <w:spacing w:line="259" w:lineRule="auto"/>
        <w:ind w:right="-2"/>
        <w:jc w:val="center"/>
        <w:rPr>
          <w:szCs w:val="24"/>
        </w:rPr>
      </w:pPr>
      <w:r w:rsidRPr="003F5A08">
        <w:rPr>
          <w:szCs w:val="24"/>
        </w:rPr>
        <w:t>Nome Completo</w:t>
      </w:r>
    </w:p>
    <w:p w14:paraId="69E518E3" w14:textId="39A7151B" w:rsidR="00870A2F" w:rsidRDefault="003F5A08" w:rsidP="003F5A08">
      <w:pPr>
        <w:spacing w:line="259" w:lineRule="auto"/>
        <w:ind w:right="-2"/>
        <w:jc w:val="center"/>
        <w:rPr>
          <w:szCs w:val="24"/>
        </w:rPr>
      </w:pPr>
      <w:r w:rsidRPr="003F5A08">
        <w:rPr>
          <w:szCs w:val="24"/>
        </w:rPr>
        <w:t>Representante Legal</w:t>
      </w:r>
    </w:p>
    <w:p w14:paraId="413A28BE" w14:textId="1C9C13B4" w:rsidR="003F5A08" w:rsidRDefault="003F5A08">
      <w:pPr>
        <w:spacing w:after="160" w:line="259" w:lineRule="auto"/>
        <w:ind w:left="0" w:firstLine="0"/>
        <w:jc w:val="left"/>
        <w:rPr>
          <w:szCs w:val="24"/>
        </w:rPr>
      </w:pPr>
      <w:r>
        <w:rPr>
          <w:szCs w:val="24"/>
        </w:rPr>
        <w:br w:type="page"/>
      </w:r>
    </w:p>
    <w:p w14:paraId="2AACA148" w14:textId="77777777" w:rsidR="0022723E" w:rsidRDefault="0022723E">
      <w:pPr>
        <w:spacing w:after="160" w:line="259" w:lineRule="auto"/>
        <w:ind w:left="0" w:firstLine="0"/>
        <w:jc w:val="left"/>
        <w:rPr>
          <w:szCs w:val="24"/>
        </w:rPr>
      </w:pPr>
    </w:p>
    <w:p w14:paraId="66268C01" w14:textId="62862E3C" w:rsidR="003F5A08" w:rsidRDefault="003F5A08" w:rsidP="003F5A08">
      <w:pPr>
        <w:ind w:left="11" w:right="-2"/>
        <w:jc w:val="center"/>
        <w:rPr>
          <w:b/>
          <w:szCs w:val="24"/>
        </w:rPr>
      </w:pPr>
      <w:r w:rsidRPr="008814DC">
        <w:rPr>
          <w:b/>
          <w:szCs w:val="24"/>
        </w:rPr>
        <w:t>ANEXO I</w:t>
      </w:r>
      <w:r>
        <w:rPr>
          <w:b/>
          <w:szCs w:val="24"/>
        </w:rPr>
        <w:t>I</w:t>
      </w:r>
    </w:p>
    <w:p w14:paraId="6B576B9C" w14:textId="61E07F73" w:rsidR="006852B4" w:rsidRPr="008814DC" w:rsidRDefault="006852B4" w:rsidP="006852B4">
      <w:pPr>
        <w:spacing w:line="259" w:lineRule="auto"/>
        <w:ind w:left="16" w:right="-2" w:firstLine="0"/>
        <w:jc w:val="center"/>
        <w:rPr>
          <w:szCs w:val="24"/>
        </w:rPr>
      </w:pPr>
      <w:r>
        <w:rPr>
          <w:szCs w:val="24"/>
        </w:rPr>
        <w:t>DECLARAÇÃO CONJUNTA</w:t>
      </w:r>
    </w:p>
    <w:p w14:paraId="7779731E" w14:textId="77777777" w:rsidR="006852B4" w:rsidRDefault="006852B4" w:rsidP="00E1674F">
      <w:pPr>
        <w:spacing w:line="259" w:lineRule="auto"/>
        <w:ind w:right="-2"/>
        <w:jc w:val="center"/>
        <w:rPr>
          <w:szCs w:val="24"/>
        </w:rPr>
      </w:pPr>
    </w:p>
    <w:p w14:paraId="5AD1D072" w14:textId="2E31F94B" w:rsidR="006852B4" w:rsidRPr="006852B4" w:rsidRDefault="006852B4" w:rsidP="006852B4">
      <w:pPr>
        <w:spacing w:line="259" w:lineRule="auto"/>
        <w:ind w:right="-2"/>
        <w:jc w:val="left"/>
        <w:rPr>
          <w:i/>
          <w:iCs/>
          <w:szCs w:val="24"/>
        </w:rPr>
      </w:pPr>
      <w:r w:rsidRPr="006852B4">
        <w:rPr>
          <w:i/>
          <w:iCs/>
          <w:szCs w:val="24"/>
        </w:rPr>
        <w:t>Referente ao Edital Chamamento Público 0</w:t>
      </w:r>
      <w:r w:rsidR="00417C8E">
        <w:rPr>
          <w:i/>
          <w:iCs/>
          <w:szCs w:val="24"/>
        </w:rPr>
        <w:t>6</w:t>
      </w:r>
      <w:r w:rsidRPr="006852B4">
        <w:rPr>
          <w:i/>
          <w:iCs/>
          <w:szCs w:val="24"/>
        </w:rPr>
        <w:t>/202</w:t>
      </w:r>
      <w:r w:rsidR="004717E1">
        <w:rPr>
          <w:i/>
          <w:iCs/>
          <w:szCs w:val="24"/>
        </w:rPr>
        <w:t>5</w:t>
      </w:r>
      <w:r w:rsidRPr="006852B4">
        <w:rPr>
          <w:i/>
          <w:iCs/>
          <w:szCs w:val="24"/>
        </w:rPr>
        <w:t xml:space="preserve"> da Prefeitura Municipal de Rodeio Bonito/RS.</w:t>
      </w:r>
    </w:p>
    <w:p w14:paraId="4A93637C" w14:textId="77777777" w:rsidR="006852B4" w:rsidRPr="008814DC" w:rsidRDefault="006852B4" w:rsidP="006852B4">
      <w:pPr>
        <w:spacing w:line="259" w:lineRule="auto"/>
        <w:ind w:right="-2"/>
        <w:jc w:val="left"/>
        <w:rPr>
          <w:szCs w:val="24"/>
        </w:rPr>
      </w:pPr>
    </w:p>
    <w:p w14:paraId="332F4ED8" w14:textId="6FAB3062" w:rsidR="00304D48" w:rsidRPr="001C1C8E" w:rsidRDefault="00E1674F" w:rsidP="00304D48">
      <w:pPr>
        <w:spacing w:before="100" w:beforeAutospacing="1" w:after="100" w:afterAutospacing="1" w:line="276" w:lineRule="auto"/>
        <w:ind w:firstLine="708"/>
        <w:rPr>
          <w:szCs w:val="24"/>
        </w:rPr>
      </w:pPr>
      <w:r w:rsidRPr="008814DC">
        <w:rPr>
          <w:szCs w:val="24"/>
        </w:rPr>
        <w:t xml:space="preserve"> </w:t>
      </w:r>
      <w:r w:rsidR="006852B4">
        <w:rPr>
          <w:szCs w:val="24"/>
        </w:rPr>
        <w:tab/>
      </w:r>
      <w:r w:rsidR="00304D48" w:rsidRPr="004717E1">
        <w:rPr>
          <w:color w:val="auto"/>
          <w:szCs w:val="24"/>
        </w:rPr>
        <w:t xml:space="preserve">A NOME DA EMPRESA, inscrita no CNPJ nº XXXXXXXX, por intermédio de seu representante legal o(a) </w:t>
      </w:r>
      <w:proofErr w:type="spellStart"/>
      <w:r w:rsidR="00304D48" w:rsidRPr="004717E1">
        <w:rPr>
          <w:color w:val="auto"/>
          <w:szCs w:val="24"/>
        </w:rPr>
        <w:t>Sr</w:t>
      </w:r>
      <w:proofErr w:type="spellEnd"/>
      <w:r w:rsidR="00304D48" w:rsidRPr="004717E1">
        <w:rPr>
          <w:color w:val="auto"/>
          <w:szCs w:val="24"/>
        </w:rPr>
        <w:t xml:space="preserve">(a) NOME REPRESENTANTE LEGAL portador(a) da Carteira de Identidade nº XXXXXXXX e SSP/XX do CPF nº XXXXXXXX, </w:t>
      </w:r>
      <w:r w:rsidR="00304D48" w:rsidRPr="004717E1">
        <w:rPr>
          <w:b/>
          <w:bCs/>
          <w:color w:val="auto"/>
          <w:szCs w:val="24"/>
        </w:rPr>
        <w:t>DECLARA</w:t>
      </w:r>
      <w:r w:rsidR="00304D48" w:rsidRPr="001C1C8E">
        <w:rPr>
          <w:szCs w:val="24"/>
        </w:rPr>
        <w:t>, sob as penas da lei, que:</w:t>
      </w:r>
    </w:p>
    <w:p w14:paraId="169F3B0F" w14:textId="77777777" w:rsidR="006852B4" w:rsidRPr="001C1C8E" w:rsidRDefault="006852B4" w:rsidP="00304D48">
      <w:pPr>
        <w:pStyle w:val="PargrafodaLista"/>
        <w:numPr>
          <w:ilvl w:val="0"/>
          <w:numId w:val="17"/>
        </w:numPr>
        <w:spacing w:before="100" w:beforeAutospacing="1" w:after="100" w:afterAutospacing="1" w:line="276" w:lineRule="auto"/>
        <w:jc w:val="both"/>
        <w:rPr>
          <w:color w:val="000000"/>
        </w:rPr>
      </w:pPr>
      <w:r w:rsidRPr="001C1C8E">
        <w:rPr>
          <w:color w:val="000000"/>
        </w:rPr>
        <w:t>Não possui em seu quadro de pessoal empregado menor de 18 anos, em trabalho noturno, perigoso ou insalubre, e menor de 16 anos em qualquer trabalho, salvo na condição de aprendiz a partir de 14 anos, observando o disposto art. 7°, inciso XXXIII, da Constituição Federal;</w:t>
      </w:r>
    </w:p>
    <w:p w14:paraId="75A95DF3" w14:textId="77777777" w:rsidR="006852B4" w:rsidRPr="001C1C8E" w:rsidRDefault="006852B4" w:rsidP="00304D48">
      <w:pPr>
        <w:pStyle w:val="PargrafodaLista"/>
        <w:numPr>
          <w:ilvl w:val="0"/>
          <w:numId w:val="17"/>
        </w:numPr>
        <w:spacing w:before="100" w:beforeAutospacing="1" w:after="100" w:afterAutospacing="1" w:line="276" w:lineRule="auto"/>
        <w:jc w:val="both"/>
        <w:rPr>
          <w:color w:val="000000"/>
        </w:rPr>
      </w:pPr>
      <w:r w:rsidRPr="001C1C8E">
        <w:rPr>
          <w:color w:val="000000"/>
        </w:rPr>
        <w:t>Não possui, em sua cadeia produtiva, empregados executando trabalho degradante ou forçado, observando o disposto nos incisos III e IV do art. 1º e no inciso III do art. 5º da Constituição Federal</w:t>
      </w:r>
      <w:r>
        <w:rPr>
          <w:color w:val="000000"/>
        </w:rPr>
        <w:t>;</w:t>
      </w:r>
    </w:p>
    <w:p w14:paraId="7D86399F" w14:textId="77777777" w:rsidR="006852B4" w:rsidRPr="001C1C8E" w:rsidRDefault="006852B4" w:rsidP="00304D48">
      <w:pPr>
        <w:pStyle w:val="PargrafodaLista"/>
        <w:numPr>
          <w:ilvl w:val="0"/>
          <w:numId w:val="17"/>
        </w:numPr>
        <w:spacing w:before="100" w:beforeAutospacing="1" w:after="100" w:afterAutospacing="1" w:line="276" w:lineRule="auto"/>
        <w:jc w:val="both"/>
        <w:rPr>
          <w:color w:val="000000"/>
        </w:rPr>
      </w:pPr>
      <w:r w:rsidRPr="001C1C8E">
        <w:rPr>
          <w:color w:val="000000"/>
        </w:rPr>
        <w:t>Não está impossibilitada de participar da licitação em decorrência de sanção que lhe foi imposta, observando o disposto no art. 14°, inciso III, da Lei Federal 14.133/21;</w:t>
      </w:r>
    </w:p>
    <w:p w14:paraId="215D7CD4" w14:textId="77777777" w:rsidR="006852B4" w:rsidRPr="001C1C8E" w:rsidRDefault="006852B4" w:rsidP="00304D48">
      <w:pPr>
        <w:pStyle w:val="PargrafodaLista"/>
        <w:numPr>
          <w:ilvl w:val="0"/>
          <w:numId w:val="17"/>
        </w:numPr>
        <w:spacing w:before="100" w:beforeAutospacing="1" w:after="100" w:afterAutospacing="1" w:line="276" w:lineRule="auto"/>
        <w:jc w:val="both"/>
        <w:rPr>
          <w:color w:val="000000"/>
        </w:rPr>
      </w:pPr>
      <w:r w:rsidRPr="001C1C8E">
        <w:rPr>
          <w:color w:val="000000"/>
        </w:rPr>
        <w:t>Não possui em seu quadro de pessoal e societário pessoa com vínculo de natureza técnica, comercial, econômica, financeira, trabalhista ou civil com dirigentes do Poder Executivo Municipal de Rodeio Bonito/RS ou com agente público que desempenhe função na licitação ou atue na fiscalização ou na gestão do contrato, ou que deles seja cônjuge, companheiro ou parente em linha reta, colateral ou por afinidade, até o terceiro grau, observando o disposto no art. 14°, inciso IV, da Lei Federal 14.133/21;</w:t>
      </w:r>
    </w:p>
    <w:p w14:paraId="1A8A926E" w14:textId="77777777" w:rsidR="006852B4" w:rsidRDefault="006852B4" w:rsidP="00304D48">
      <w:pPr>
        <w:pStyle w:val="PargrafodaLista"/>
        <w:numPr>
          <w:ilvl w:val="0"/>
          <w:numId w:val="17"/>
        </w:numPr>
        <w:spacing w:before="100" w:beforeAutospacing="1" w:after="100" w:afterAutospacing="1" w:line="276" w:lineRule="auto"/>
        <w:jc w:val="both"/>
        <w:rPr>
          <w:color w:val="000000"/>
        </w:rPr>
      </w:pPr>
      <w:r w:rsidRPr="001C1C8E">
        <w:rPr>
          <w:color w:val="000000"/>
        </w:rPr>
        <w:t>Não possui, no período anterior de 5 (cinco) anos, condenação judicial, com trânsito em julgado, por exploração de trabalho infantil, por submissão de trabalhadores a condições análogas às de escravo ou por contratação de adolescentes nos casos vedados pela legislação trabalhista, observando o disposto no art. 14°, inciso VI, da Lei Federal 14.133/21;</w:t>
      </w:r>
    </w:p>
    <w:p w14:paraId="3A285DBD" w14:textId="59FBC7D1" w:rsidR="00E1674F" w:rsidRPr="006852B4" w:rsidRDefault="006852B4" w:rsidP="00304D48">
      <w:pPr>
        <w:pStyle w:val="PargrafodaLista"/>
        <w:numPr>
          <w:ilvl w:val="0"/>
          <w:numId w:val="17"/>
        </w:numPr>
        <w:spacing w:before="100" w:beforeAutospacing="1" w:after="100" w:afterAutospacing="1" w:line="276" w:lineRule="auto"/>
        <w:jc w:val="both"/>
        <w:rPr>
          <w:color w:val="000000"/>
        </w:rPr>
      </w:pPr>
      <w:r>
        <w:t>A</w:t>
      </w:r>
      <w:r w:rsidRPr="008814DC">
        <w:t>tende à reserva de cargos prevista em lei para pessoa com deficiência ou para reabilitado da Previdência Social e às regras de acessibilidade previstas na legislação, conforme disposto no art. 93 da Lei Federal nº 8.213, de 24 de julho de 1991.</w:t>
      </w:r>
    </w:p>
    <w:p w14:paraId="39A1016A" w14:textId="3CB92F4D" w:rsidR="00E1674F" w:rsidRPr="008814DC" w:rsidRDefault="00E1674F" w:rsidP="00304D48">
      <w:pPr>
        <w:spacing w:line="276" w:lineRule="auto"/>
        <w:ind w:right="-2"/>
        <w:jc w:val="center"/>
        <w:rPr>
          <w:szCs w:val="24"/>
        </w:rPr>
      </w:pPr>
      <w:r w:rsidRPr="008814DC">
        <w:rPr>
          <w:szCs w:val="24"/>
        </w:rPr>
        <w:t>Local, ........ de ............................... de 202</w:t>
      </w:r>
      <w:r w:rsidR="00FC5D34">
        <w:rPr>
          <w:szCs w:val="24"/>
        </w:rPr>
        <w:t>5</w:t>
      </w:r>
      <w:r w:rsidRPr="008814DC">
        <w:rPr>
          <w:szCs w:val="24"/>
        </w:rPr>
        <w:t xml:space="preserve">. </w:t>
      </w:r>
    </w:p>
    <w:p w14:paraId="4141AD09" w14:textId="77777777" w:rsidR="00531C4E" w:rsidRPr="008814DC" w:rsidRDefault="00531C4E" w:rsidP="00304D48">
      <w:pPr>
        <w:spacing w:line="276" w:lineRule="auto"/>
        <w:ind w:right="-2"/>
        <w:jc w:val="center"/>
        <w:rPr>
          <w:szCs w:val="24"/>
        </w:rPr>
      </w:pPr>
    </w:p>
    <w:p w14:paraId="70C00C9B" w14:textId="77777777" w:rsidR="00E1674F" w:rsidRPr="008814DC" w:rsidRDefault="00E1674F" w:rsidP="00304D48">
      <w:pPr>
        <w:spacing w:line="276" w:lineRule="auto"/>
        <w:ind w:left="0" w:right="-2" w:firstLine="0"/>
        <w:rPr>
          <w:szCs w:val="24"/>
        </w:rPr>
      </w:pPr>
      <w:r w:rsidRPr="008814DC">
        <w:rPr>
          <w:szCs w:val="24"/>
        </w:rPr>
        <w:t xml:space="preserve">                                                     ...................................................... </w:t>
      </w:r>
    </w:p>
    <w:p w14:paraId="12B092FE" w14:textId="76310848" w:rsidR="006852B4" w:rsidRDefault="00E1674F" w:rsidP="00304D48">
      <w:pPr>
        <w:spacing w:line="276" w:lineRule="auto"/>
        <w:ind w:left="0" w:right="-2" w:firstLine="0"/>
        <w:rPr>
          <w:szCs w:val="24"/>
        </w:rPr>
      </w:pPr>
      <w:r w:rsidRPr="008814DC">
        <w:rPr>
          <w:szCs w:val="24"/>
        </w:rPr>
        <w:t xml:space="preserve">                                                        Representante legal da empresa </w:t>
      </w:r>
    </w:p>
    <w:p w14:paraId="66DB5A2C" w14:textId="081F373C" w:rsidR="000162E1" w:rsidRDefault="000162E1">
      <w:pPr>
        <w:spacing w:after="160" w:line="259" w:lineRule="auto"/>
        <w:ind w:left="0" w:firstLine="0"/>
        <w:jc w:val="left"/>
        <w:rPr>
          <w:b/>
          <w:szCs w:val="24"/>
        </w:rPr>
      </w:pPr>
      <w:r>
        <w:rPr>
          <w:b/>
          <w:szCs w:val="24"/>
        </w:rPr>
        <w:br w:type="page"/>
      </w:r>
    </w:p>
    <w:p w14:paraId="3096A5D4" w14:textId="77777777" w:rsidR="000162E1" w:rsidRDefault="000162E1" w:rsidP="00E1674F">
      <w:pPr>
        <w:spacing w:line="259" w:lineRule="auto"/>
        <w:ind w:left="0" w:right="-2" w:firstLine="0"/>
        <w:jc w:val="center"/>
        <w:rPr>
          <w:b/>
          <w:szCs w:val="24"/>
        </w:rPr>
      </w:pPr>
    </w:p>
    <w:p w14:paraId="6878AEE9" w14:textId="376989E1" w:rsidR="00E1674F" w:rsidRPr="0022723E" w:rsidRDefault="008D3827" w:rsidP="00E1674F">
      <w:pPr>
        <w:spacing w:line="259" w:lineRule="auto"/>
        <w:ind w:left="0" w:right="-2" w:firstLine="0"/>
        <w:jc w:val="center"/>
        <w:rPr>
          <w:szCs w:val="24"/>
        </w:rPr>
      </w:pPr>
      <w:r w:rsidRPr="0022723E">
        <w:rPr>
          <w:b/>
          <w:szCs w:val="24"/>
        </w:rPr>
        <w:t>ANEXO II</w:t>
      </w:r>
      <w:r w:rsidR="006852B4" w:rsidRPr="0022723E">
        <w:rPr>
          <w:b/>
          <w:szCs w:val="24"/>
        </w:rPr>
        <w:t>I</w:t>
      </w:r>
      <w:r w:rsidR="00E1674F" w:rsidRPr="0022723E">
        <w:rPr>
          <w:szCs w:val="24"/>
        </w:rPr>
        <w:t xml:space="preserve"> </w:t>
      </w:r>
    </w:p>
    <w:p w14:paraId="08A1813B" w14:textId="4B68EA8D" w:rsidR="006852B4" w:rsidRPr="0022723E" w:rsidRDefault="006852B4" w:rsidP="00E1674F">
      <w:pPr>
        <w:spacing w:line="259" w:lineRule="auto"/>
        <w:ind w:left="0" w:right="-2" w:firstLine="0"/>
        <w:jc w:val="center"/>
        <w:rPr>
          <w:szCs w:val="24"/>
        </w:rPr>
      </w:pPr>
      <w:r w:rsidRPr="0022723E">
        <w:t>MINUTA DE TERMO DE CONTRATAÇÃO</w:t>
      </w:r>
    </w:p>
    <w:p w14:paraId="53AC7EE7" w14:textId="77777777" w:rsidR="00FC5D34" w:rsidRPr="0022723E" w:rsidRDefault="00FC5D34" w:rsidP="00E1674F">
      <w:pPr>
        <w:spacing w:line="259" w:lineRule="auto"/>
        <w:ind w:left="0" w:right="-2" w:firstLine="0"/>
        <w:jc w:val="center"/>
        <w:rPr>
          <w:szCs w:val="24"/>
        </w:rPr>
      </w:pPr>
    </w:p>
    <w:p w14:paraId="12C2B775" w14:textId="77777777" w:rsidR="003F36FD" w:rsidRPr="0022723E" w:rsidRDefault="003F36FD" w:rsidP="003F36FD">
      <w:pPr>
        <w:spacing w:line="259" w:lineRule="auto"/>
        <w:ind w:left="4248" w:right="-2" w:firstLine="0"/>
        <w:rPr>
          <w:szCs w:val="24"/>
        </w:rPr>
      </w:pPr>
      <w:r w:rsidRPr="0022723E">
        <w:rPr>
          <w:b/>
          <w:szCs w:val="24"/>
        </w:rPr>
        <w:t>Entre o MUNICÍPIO DE RODEIO BONITO/RS e a empresa ..........................., para prestação de serviços de .......................................................</w:t>
      </w:r>
      <w:r w:rsidRPr="0022723E">
        <w:rPr>
          <w:szCs w:val="24"/>
        </w:rPr>
        <w:t xml:space="preserve">. </w:t>
      </w:r>
    </w:p>
    <w:p w14:paraId="5304B87A" w14:textId="77777777" w:rsidR="003F36FD" w:rsidRPr="0022723E" w:rsidRDefault="003F36FD" w:rsidP="003F36FD">
      <w:pPr>
        <w:spacing w:line="259" w:lineRule="auto"/>
        <w:ind w:left="0" w:right="-2" w:firstLine="0"/>
        <w:jc w:val="center"/>
        <w:rPr>
          <w:szCs w:val="24"/>
        </w:rPr>
      </w:pPr>
      <w:r w:rsidRPr="0022723E">
        <w:rPr>
          <w:szCs w:val="24"/>
        </w:rPr>
        <w:t xml:space="preserve"> </w:t>
      </w:r>
    </w:p>
    <w:p w14:paraId="0964CCC4" w14:textId="5AD7EF05" w:rsidR="003F36FD" w:rsidRPr="0022723E" w:rsidRDefault="003F36FD" w:rsidP="003F36FD">
      <w:pPr>
        <w:ind w:left="11" w:right="-2"/>
        <w:rPr>
          <w:szCs w:val="24"/>
        </w:rPr>
      </w:pPr>
      <w:r w:rsidRPr="0022723E">
        <w:rPr>
          <w:szCs w:val="24"/>
        </w:rPr>
        <w:t xml:space="preserve"> O MUNICÍPIO DE RODEIO BONITO/RS, pessoa jurídica de Direito Público, inscrito no CNPJ/MF sob Nº 87.613.204/0001-86, neste ato representado pelo Prefeito Municipal Sr. PAULO DUARTE, brasileiro, união estável, empresário, residente e domiciliado neste Município, portador do CPF nº ............., doravante denominado de CONTRATANTE e, de outro lado, a empresa ....................................., inscrita no CNPJ sob nº ........................., com sede na .............................................., neste ato representada por ........................................................, simplesmente denominado de CREDENCIADA, ajustam o presente Termo de Credenciamento, que será executado de forma indireta, conformidade com </w:t>
      </w:r>
      <w:r w:rsidR="0022723E">
        <w:rPr>
          <w:szCs w:val="24"/>
        </w:rPr>
        <w:t xml:space="preserve"> Art. </w:t>
      </w:r>
      <w:r w:rsidRPr="0022723E">
        <w:rPr>
          <w:szCs w:val="24"/>
        </w:rPr>
        <w:t>79, I da Lei nº Federal nº 14.133, de 1º de abril de 2021, Decreto Municipal nº 4.353/2023, de 29 de dezembro de 2023, Edital de Chamamento Público nº 00</w:t>
      </w:r>
      <w:r w:rsidR="0022723E">
        <w:rPr>
          <w:szCs w:val="24"/>
        </w:rPr>
        <w:t>6</w:t>
      </w:r>
      <w:r w:rsidRPr="0022723E">
        <w:rPr>
          <w:szCs w:val="24"/>
        </w:rPr>
        <w:t xml:space="preserve">/2025 e legislação aplicável, com a adoção das seguintes cláusulas: </w:t>
      </w:r>
    </w:p>
    <w:p w14:paraId="7B102AA1" w14:textId="77777777" w:rsidR="003F36FD" w:rsidRPr="0022723E" w:rsidRDefault="003F36FD" w:rsidP="003F36FD">
      <w:pPr>
        <w:tabs>
          <w:tab w:val="left" w:pos="9356"/>
        </w:tabs>
        <w:spacing w:line="259" w:lineRule="auto"/>
        <w:ind w:left="16" w:right="-2" w:firstLine="0"/>
        <w:jc w:val="left"/>
        <w:rPr>
          <w:szCs w:val="24"/>
        </w:rPr>
      </w:pPr>
    </w:p>
    <w:p w14:paraId="364061DE" w14:textId="1801A761" w:rsidR="003F36FD" w:rsidRPr="0022723E" w:rsidRDefault="003F36FD" w:rsidP="003F36FD">
      <w:pPr>
        <w:tabs>
          <w:tab w:val="left" w:pos="9356"/>
        </w:tabs>
        <w:ind w:left="11" w:right="-2"/>
        <w:rPr>
          <w:b/>
          <w:bCs/>
          <w:szCs w:val="24"/>
        </w:rPr>
      </w:pPr>
      <w:r w:rsidRPr="0022723E">
        <w:rPr>
          <w:b/>
          <w:bCs/>
          <w:szCs w:val="24"/>
        </w:rPr>
        <w:t xml:space="preserve">CLÁUSULA PRIMEIRA – DO OBJETO </w:t>
      </w:r>
    </w:p>
    <w:p w14:paraId="1CBCB2E4" w14:textId="50E5117C" w:rsidR="003F36FD" w:rsidRPr="0022723E" w:rsidRDefault="003F36FD" w:rsidP="006531F5">
      <w:pPr>
        <w:tabs>
          <w:tab w:val="left" w:pos="9356"/>
        </w:tabs>
        <w:ind w:left="11" w:right="-2"/>
        <w:rPr>
          <w:szCs w:val="24"/>
        </w:rPr>
      </w:pPr>
      <w:r w:rsidRPr="0022723E">
        <w:rPr>
          <w:szCs w:val="24"/>
        </w:rPr>
        <w:t xml:space="preserve">1.1. O presente instrumento tem por objeto </w:t>
      </w:r>
      <w:r w:rsidR="006531F5">
        <w:rPr>
          <w:szCs w:val="24"/>
        </w:rPr>
        <w:t xml:space="preserve">o </w:t>
      </w:r>
      <w:r w:rsidR="006531F5" w:rsidRPr="0033728E">
        <w:rPr>
          <w:rFonts w:eastAsia="Arial"/>
          <w:szCs w:val="24"/>
        </w:rPr>
        <w:t>CREDENCIAMENTO DE EMPRESAS ESPECIALIZADAS NA PRESTAÇÃO DE SERVIÇOS DE LAVAGEM</w:t>
      </w:r>
      <w:r w:rsidR="006531F5">
        <w:rPr>
          <w:rFonts w:eastAsia="Arial"/>
          <w:szCs w:val="24"/>
        </w:rPr>
        <w:t xml:space="preserve"> E</w:t>
      </w:r>
      <w:r w:rsidR="006531F5" w:rsidRPr="0033728E">
        <w:rPr>
          <w:rFonts w:eastAsia="Arial"/>
          <w:szCs w:val="24"/>
        </w:rPr>
        <w:t xml:space="preserve"> HIGIENIZAÇÃO PARA OS VEÍCULOS OFICIAIS PERTENCENTES À FROTA DO MUNICÍPIO DE RODEIO BONITO/RS</w:t>
      </w:r>
      <w:r w:rsidRPr="0022723E">
        <w:rPr>
          <w:szCs w:val="24"/>
        </w:rPr>
        <w:t xml:space="preserve">, conforme necessidade e </w:t>
      </w:r>
      <w:r w:rsidR="00DA1A52" w:rsidRPr="0022723E">
        <w:rPr>
          <w:szCs w:val="24"/>
        </w:rPr>
        <w:t>dentro dos quantitativos a seguir</w:t>
      </w:r>
      <w:r w:rsidRPr="0022723E">
        <w:rPr>
          <w:szCs w:val="24"/>
        </w:rPr>
        <w:t xml:space="preserve">: Serviço de </w:t>
      </w:r>
      <w:r w:rsidRPr="0022723E">
        <w:rPr>
          <w:i/>
          <w:iCs/>
          <w:szCs w:val="24"/>
        </w:rPr>
        <w:t>&lt;</w:t>
      </w:r>
      <w:r w:rsidR="006531F5">
        <w:rPr>
          <w:i/>
          <w:iCs/>
          <w:szCs w:val="24"/>
        </w:rPr>
        <w:t>lavagem</w:t>
      </w:r>
      <w:r w:rsidRPr="0022723E">
        <w:rPr>
          <w:i/>
          <w:iCs/>
          <w:szCs w:val="24"/>
        </w:rPr>
        <w:t>&gt;</w:t>
      </w:r>
      <w:r w:rsidR="006531F5">
        <w:rPr>
          <w:szCs w:val="24"/>
        </w:rPr>
        <w:t xml:space="preserve"> - </w:t>
      </w:r>
      <w:r w:rsidRPr="0022723E">
        <w:rPr>
          <w:szCs w:val="24"/>
        </w:rPr>
        <w:t>conforme especificação da cláusula segunda.</w:t>
      </w:r>
    </w:p>
    <w:p w14:paraId="5A1FB72D" w14:textId="77777777" w:rsidR="003F36FD" w:rsidRPr="0022723E" w:rsidRDefault="003F36FD" w:rsidP="003F36FD">
      <w:pPr>
        <w:tabs>
          <w:tab w:val="left" w:pos="9356"/>
        </w:tabs>
        <w:ind w:left="11" w:right="-2"/>
        <w:rPr>
          <w:szCs w:val="24"/>
        </w:rPr>
      </w:pPr>
    </w:p>
    <w:p w14:paraId="4037C2EC" w14:textId="77777777" w:rsidR="006C6476" w:rsidRPr="0022723E" w:rsidRDefault="006C6476" w:rsidP="006C6476">
      <w:pPr>
        <w:tabs>
          <w:tab w:val="left" w:pos="9356"/>
        </w:tabs>
        <w:ind w:left="11" w:right="-2"/>
        <w:rPr>
          <w:b/>
          <w:bCs/>
          <w:szCs w:val="24"/>
        </w:rPr>
      </w:pPr>
      <w:r w:rsidRPr="0022723E">
        <w:rPr>
          <w:b/>
          <w:bCs/>
          <w:szCs w:val="24"/>
        </w:rPr>
        <w:t>CLÁUSULA SEGUNDA – VALOR DOS SERVIÇOS E REAJUSTE</w:t>
      </w:r>
    </w:p>
    <w:p w14:paraId="57C761F0" w14:textId="7EDCA0D4" w:rsidR="00740DED" w:rsidRDefault="006C6476" w:rsidP="00153C5C">
      <w:pPr>
        <w:tabs>
          <w:tab w:val="left" w:pos="9356"/>
        </w:tabs>
        <w:ind w:left="11" w:right="-2"/>
        <w:rPr>
          <w:szCs w:val="24"/>
        </w:rPr>
      </w:pPr>
      <w:r w:rsidRPr="0022723E">
        <w:rPr>
          <w:szCs w:val="24"/>
        </w:rPr>
        <w:t xml:space="preserve">2.1. </w:t>
      </w:r>
      <w:r w:rsidR="00740DED" w:rsidRPr="0022723E">
        <w:rPr>
          <w:szCs w:val="24"/>
        </w:rPr>
        <w:t>Os serviços que a serem executados são os seguintes:</w:t>
      </w:r>
    </w:p>
    <w:tbl>
      <w:tblPr>
        <w:tblW w:w="0" w:type="auto"/>
        <w:tblInd w:w="-5" w:type="dxa"/>
        <w:tblLook w:val="04A0" w:firstRow="1" w:lastRow="0" w:firstColumn="1" w:lastColumn="0" w:noHBand="0" w:noVBand="1"/>
      </w:tblPr>
      <w:tblGrid>
        <w:gridCol w:w="696"/>
        <w:gridCol w:w="5835"/>
        <w:gridCol w:w="783"/>
        <w:gridCol w:w="930"/>
        <w:gridCol w:w="1076"/>
        <w:gridCol w:w="879"/>
      </w:tblGrid>
      <w:tr w:rsidR="006531F5" w:rsidRPr="00F07FB2" w14:paraId="3752DA68" w14:textId="1B2A8A31" w:rsidTr="006531F5">
        <w:trPr>
          <w:trHeight w:val="678"/>
        </w:trPr>
        <w:tc>
          <w:tcPr>
            <w:tcW w:w="0" w:type="auto"/>
            <w:tcBorders>
              <w:top w:val="single" w:sz="4" w:space="0" w:color="000000"/>
              <w:left w:val="single" w:sz="4" w:space="0" w:color="000000"/>
              <w:bottom w:val="single" w:sz="4" w:space="0" w:color="000000"/>
              <w:right w:val="single" w:sz="4" w:space="0" w:color="000000"/>
            </w:tcBorders>
            <w:shd w:val="clear" w:color="auto" w:fill="D0CECE" w:themeFill="background2" w:themeFillShade="E6"/>
            <w:vAlign w:val="center"/>
            <w:hideMark/>
          </w:tcPr>
          <w:p w14:paraId="40CBACC6" w14:textId="77777777" w:rsidR="006531F5" w:rsidRPr="00F07FB2" w:rsidRDefault="006531F5" w:rsidP="00AD2653">
            <w:pPr>
              <w:ind w:left="0" w:firstLine="0"/>
              <w:jc w:val="center"/>
              <w:rPr>
                <w:b/>
                <w:bCs/>
                <w:szCs w:val="24"/>
              </w:rPr>
            </w:pPr>
            <w:r w:rsidRPr="00F07FB2">
              <w:rPr>
                <w:b/>
                <w:bCs/>
                <w:szCs w:val="24"/>
              </w:rPr>
              <w:t>Item</w:t>
            </w:r>
          </w:p>
        </w:tc>
        <w:tc>
          <w:tcPr>
            <w:tcW w:w="0" w:type="auto"/>
            <w:tcBorders>
              <w:top w:val="single" w:sz="4" w:space="0" w:color="000000"/>
              <w:left w:val="single" w:sz="4" w:space="0" w:color="000000"/>
              <w:bottom w:val="single" w:sz="4" w:space="0" w:color="000000"/>
              <w:right w:val="single" w:sz="4" w:space="0" w:color="000000"/>
            </w:tcBorders>
            <w:shd w:val="clear" w:color="auto" w:fill="D0CECE" w:themeFill="background2" w:themeFillShade="E6"/>
            <w:vAlign w:val="center"/>
            <w:hideMark/>
          </w:tcPr>
          <w:p w14:paraId="60AFF867" w14:textId="77777777" w:rsidR="006531F5" w:rsidRPr="00F07FB2" w:rsidRDefault="006531F5" w:rsidP="00AD2653">
            <w:pPr>
              <w:ind w:left="0" w:firstLine="0"/>
              <w:jc w:val="center"/>
              <w:rPr>
                <w:b/>
                <w:bCs/>
                <w:szCs w:val="24"/>
              </w:rPr>
            </w:pPr>
            <w:r w:rsidRPr="00F07FB2">
              <w:rPr>
                <w:b/>
                <w:bCs/>
                <w:szCs w:val="24"/>
              </w:rPr>
              <w:t>Descrição</w:t>
            </w:r>
          </w:p>
        </w:tc>
        <w:tc>
          <w:tcPr>
            <w:tcW w:w="0" w:type="auto"/>
            <w:tcBorders>
              <w:top w:val="single" w:sz="4" w:space="0" w:color="000000"/>
              <w:left w:val="single" w:sz="4" w:space="0" w:color="000000"/>
              <w:bottom w:val="single" w:sz="4" w:space="0" w:color="000000"/>
              <w:right w:val="single" w:sz="4" w:space="0" w:color="000000"/>
            </w:tcBorders>
            <w:shd w:val="clear" w:color="auto" w:fill="D0CECE" w:themeFill="background2" w:themeFillShade="E6"/>
            <w:vAlign w:val="center"/>
            <w:hideMark/>
          </w:tcPr>
          <w:p w14:paraId="59D96467" w14:textId="77777777" w:rsidR="006531F5" w:rsidRPr="00F07FB2" w:rsidRDefault="006531F5" w:rsidP="00AD2653">
            <w:pPr>
              <w:ind w:left="0" w:firstLine="0"/>
              <w:jc w:val="center"/>
              <w:rPr>
                <w:b/>
                <w:bCs/>
                <w:szCs w:val="24"/>
              </w:rPr>
            </w:pPr>
            <w:r w:rsidRPr="00F07FB2">
              <w:rPr>
                <w:b/>
                <w:bCs/>
                <w:szCs w:val="24"/>
              </w:rPr>
              <w:t>Unid.</w:t>
            </w:r>
          </w:p>
        </w:tc>
        <w:tc>
          <w:tcPr>
            <w:tcW w:w="0" w:type="auto"/>
            <w:tcBorders>
              <w:top w:val="single" w:sz="4" w:space="0" w:color="000000"/>
              <w:left w:val="single" w:sz="4" w:space="0" w:color="000000"/>
              <w:bottom w:val="single" w:sz="4" w:space="0" w:color="000000"/>
              <w:right w:val="single" w:sz="4" w:space="0" w:color="000000"/>
            </w:tcBorders>
            <w:shd w:val="clear" w:color="auto" w:fill="D0CECE" w:themeFill="background2" w:themeFillShade="E6"/>
            <w:vAlign w:val="center"/>
          </w:tcPr>
          <w:p w14:paraId="03EDAD39" w14:textId="77777777" w:rsidR="006531F5" w:rsidRPr="00F07FB2" w:rsidRDefault="006531F5" w:rsidP="006531F5">
            <w:pPr>
              <w:ind w:left="0" w:firstLine="0"/>
              <w:jc w:val="center"/>
              <w:rPr>
                <w:b/>
                <w:bCs/>
                <w:szCs w:val="24"/>
              </w:rPr>
            </w:pPr>
            <w:r>
              <w:rPr>
                <w:b/>
                <w:bCs/>
                <w:szCs w:val="24"/>
              </w:rPr>
              <w:t>Quant.</w:t>
            </w:r>
          </w:p>
        </w:tc>
        <w:tc>
          <w:tcPr>
            <w:tcW w:w="0" w:type="auto"/>
            <w:tcBorders>
              <w:top w:val="single" w:sz="4" w:space="0" w:color="000000"/>
              <w:left w:val="single" w:sz="4" w:space="0" w:color="000000"/>
              <w:bottom w:val="single" w:sz="4" w:space="0" w:color="000000"/>
              <w:right w:val="single" w:sz="4" w:space="0" w:color="000000"/>
            </w:tcBorders>
            <w:shd w:val="clear" w:color="auto" w:fill="D0CECE" w:themeFill="background2" w:themeFillShade="E6"/>
            <w:vAlign w:val="center"/>
            <w:hideMark/>
          </w:tcPr>
          <w:p w14:paraId="501B031A" w14:textId="77777777" w:rsidR="006531F5" w:rsidRPr="00F07FB2" w:rsidRDefault="006531F5" w:rsidP="006531F5">
            <w:pPr>
              <w:ind w:left="0" w:firstLine="0"/>
              <w:jc w:val="center"/>
              <w:rPr>
                <w:b/>
                <w:bCs/>
                <w:szCs w:val="24"/>
              </w:rPr>
            </w:pPr>
            <w:r w:rsidRPr="00F07FB2">
              <w:rPr>
                <w:b/>
                <w:bCs/>
                <w:szCs w:val="24"/>
              </w:rPr>
              <w:t xml:space="preserve">Valor Unit. </w:t>
            </w:r>
            <w:r>
              <w:rPr>
                <w:b/>
                <w:bCs/>
                <w:szCs w:val="24"/>
              </w:rPr>
              <w:t>Fixado</w:t>
            </w:r>
          </w:p>
        </w:tc>
        <w:tc>
          <w:tcPr>
            <w:tcW w:w="0" w:type="auto"/>
            <w:tcBorders>
              <w:top w:val="single" w:sz="4" w:space="0" w:color="000000"/>
              <w:left w:val="single" w:sz="4" w:space="0" w:color="000000"/>
              <w:bottom w:val="single" w:sz="4" w:space="0" w:color="000000"/>
              <w:right w:val="single" w:sz="4" w:space="0" w:color="000000"/>
            </w:tcBorders>
            <w:shd w:val="clear" w:color="auto" w:fill="D0CECE" w:themeFill="background2" w:themeFillShade="E6"/>
            <w:vAlign w:val="center"/>
          </w:tcPr>
          <w:p w14:paraId="4A043ECF" w14:textId="0DF3CD18" w:rsidR="006531F5" w:rsidRPr="00F07FB2" w:rsidRDefault="006531F5" w:rsidP="006531F5">
            <w:pPr>
              <w:ind w:left="0" w:firstLine="0"/>
              <w:jc w:val="center"/>
              <w:rPr>
                <w:b/>
                <w:bCs/>
                <w:szCs w:val="24"/>
              </w:rPr>
            </w:pPr>
            <w:r>
              <w:rPr>
                <w:b/>
                <w:bCs/>
                <w:szCs w:val="24"/>
              </w:rPr>
              <w:t>Valor Total</w:t>
            </w:r>
          </w:p>
        </w:tc>
      </w:tr>
      <w:tr w:rsidR="006531F5" w:rsidRPr="00F07FB2" w14:paraId="1709AAED" w14:textId="1FEA7034" w:rsidTr="006531F5">
        <w:trPr>
          <w:trHeight w:val="307"/>
        </w:trPr>
        <w:tc>
          <w:tcPr>
            <w:tcW w:w="0" w:type="auto"/>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00919915" w14:textId="77777777" w:rsidR="006531F5" w:rsidRPr="00AD31BE" w:rsidRDefault="006531F5" w:rsidP="006531F5">
            <w:pPr>
              <w:pStyle w:val="PargrafodaLista"/>
              <w:numPr>
                <w:ilvl w:val="0"/>
                <w:numId w:val="21"/>
              </w:numPr>
              <w:jc w:val="center"/>
              <w:rPr>
                <w:lang w:val="pt-PT"/>
              </w:rPr>
            </w:pPr>
          </w:p>
        </w:tc>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tcPr>
          <w:p w14:paraId="6CAA712D" w14:textId="77777777" w:rsidR="006531F5" w:rsidRPr="00624411" w:rsidRDefault="006531F5" w:rsidP="006531F5">
            <w:pPr>
              <w:ind w:left="0" w:firstLine="0"/>
              <w:rPr>
                <w:b/>
                <w:bCs/>
                <w:szCs w:val="24"/>
                <w:lang w:val="pt-PT"/>
              </w:rPr>
            </w:pPr>
            <w:r>
              <w:t>LAVAGEM MANUAL COMPLETA DE VEÍCULO DE PASSEIO DE 2 OU 4 PORTAS; LIMPEZA DOS TAPETES DE BORRACHA; ASPIRAÇÃO DE POEIRA E SUJIDADES DE CARPETES, BANCOS E FORRO DE TETO; LIMPEZA DE PAINEL, CONSOLE, FORRO DAS PORTAS E PORTA MALAS; LAVAGEM DA LATARIA COM DETERGENTE APROPRIADO, SECAGEM DO VEÍCULO COM PANO APROPRIADO PARA EVITAR RISCOS E NA SOMBRA EVITANDO MANCHAS. APLICAÇÃO DE ODORIZANTE DENTRO DO VEÍCULO E DE SILICONE AUTOMOTIVO EM PARTES PLÁSTICAS INTERNAS DO VEÍCULO E PNEUS.</w:t>
            </w:r>
          </w:p>
        </w:tc>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14:paraId="61C4AE2D" w14:textId="77777777" w:rsidR="006531F5" w:rsidRPr="00F07FB2" w:rsidRDefault="006531F5" w:rsidP="006531F5">
            <w:pPr>
              <w:ind w:left="0" w:firstLine="0"/>
              <w:jc w:val="center"/>
              <w:rPr>
                <w:szCs w:val="24"/>
                <w:lang w:val="pt-PT"/>
              </w:rPr>
            </w:pPr>
            <w:r>
              <w:t>UN</w:t>
            </w:r>
          </w:p>
        </w:tc>
        <w:tc>
          <w:tcPr>
            <w:tcW w:w="0" w:type="auto"/>
            <w:tcBorders>
              <w:top w:val="single" w:sz="6" w:space="0" w:color="000000"/>
              <w:left w:val="single" w:sz="6" w:space="0" w:color="000000"/>
              <w:bottom w:val="single" w:sz="6" w:space="0" w:color="000000"/>
              <w:right w:val="single" w:sz="6" w:space="0" w:color="000000"/>
            </w:tcBorders>
            <w:shd w:val="clear" w:color="auto" w:fill="FFFFFF"/>
            <w:vAlign w:val="center"/>
          </w:tcPr>
          <w:p w14:paraId="515AF034" w14:textId="69F5B149" w:rsidR="006531F5" w:rsidRPr="00DC4C62" w:rsidRDefault="006531F5" w:rsidP="006531F5">
            <w:pPr>
              <w:ind w:left="0" w:firstLine="0"/>
              <w:jc w:val="center"/>
              <w:rPr>
                <w:szCs w:val="24"/>
              </w:rPr>
            </w:pPr>
            <w:proofErr w:type="spellStart"/>
            <w:r w:rsidRPr="0022723E">
              <w:rPr>
                <w:i/>
                <w:iCs/>
                <w:szCs w:val="24"/>
              </w:rPr>
              <w:t>xxxx</w:t>
            </w:r>
            <w:proofErr w:type="spellEnd"/>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28BDDE66" w14:textId="77777777" w:rsidR="006531F5" w:rsidRPr="00F07FB2" w:rsidRDefault="006531F5" w:rsidP="006531F5">
            <w:pPr>
              <w:ind w:left="0" w:firstLine="0"/>
              <w:jc w:val="center"/>
              <w:rPr>
                <w:szCs w:val="24"/>
              </w:rPr>
            </w:pPr>
            <w:r w:rsidRPr="00DC4C62">
              <w:rPr>
                <w:szCs w:val="24"/>
              </w:rPr>
              <w:t>R$ 4</w:t>
            </w:r>
            <w:r>
              <w:rPr>
                <w:szCs w:val="24"/>
              </w:rPr>
              <w:t>5</w:t>
            </w:r>
            <w:r w:rsidRPr="00DC4C62">
              <w:rPr>
                <w:szCs w:val="24"/>
              </w:rPr>
              <w:t>,00</w:t>
            </w:r>
          </w:p>
        </w:tc>
        <w:tc>
          <w:tcPr>
            <w:tcW w:w="0" w:type="auto"/>
            <w:tcBorders>
              <w:top w:val="single" w:sz="6" w:space="0" w:color="000000"/>
              <w:left w:val="single" w:sz="6" w:space="0" w:color="000000"/>
              <w:bottom w:val="single" w:sz="6" w:space="0" w:color="000000"/>
              <w:right w:val="single" w:sz="6" w:space="0" w:color="000000"/>
            </w:tcBorders>
            <w:shd w:val="clear" w:color="auto" w:fill="FFFFFF"/>
            <w:vAlign w:val="center"/>
          </w:tcPr>
          <w:p w14:paraId="7FDF4F08" w14:textId="07F13E26" w:rsidR="006531F5" w:rsidRPr="00DC4C62" w:rsidRDefault="006531F5" w:rsidP="006531F5">
            <w:pPr>
              <w:ind w:left="0" w:firstLine="0"/>
              <w:jc w:val="center"/>
              <w:rPr>
                <w:szCs w:val="24"/>
              </w:rPr>
            </w:pPr>
            <w:proofErr w:type="spellStart"/>
            <w:r w:rsidRPr="0022723E">
              <w:rPr>
                <w:i/>
                <w:iCs/>
                <w:szCs w:val="24"/>
              </w:rPr>
              <w:t>xxxx</w:t>
            </w:r>
            <w:proofErr w:type="spellEnd"/>
          </w:p>
        </w:tc>
      </w:tr>
      <w:tr w:rsidR="006531F5" w:rsidRPr="00F07FB2" w14:paraId="698E78D3" w14:textId="34E7E56F" w:rsidTr="006531F5">
        <w:trPr>
          <w:trHeight w:val="307"/>
        </w:trPr>
        <w:tc>
          <w:tcPr>
            <w:tcW w:w="0" w:type="auto"/>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68EEFE97" w14:textId="77777777" w:rsidR="006531F5" w:rsidRPr="00AD31BE" w:rsidRDefault="006531F5" w:rsidP="006531F5">
            <w:pPr>
              <w:pStyle w:val="PargrafodaLista"/>
              <w:numPr>
                <w:ilvl w:val="0"/>
                <w:numId w:val="21"/>
              </w:numPr>
              <w:jc w:val="center"/>
            </w:pPr>
          </w:p>
        </w:tc>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tcPr>
          <w:p w14:paraId="33A9E569" w14:textId="77777777" w:rsidR="006531F5" w:rsidRPr="0070481E" w:rsidRDefault="006531F5" w:rsidP="006531F5">
            <w:pPr>
              <w:ind w:left="0" w:firstLine="0"/>
              <w:rPr>
                <w:b/>
                <w:bCs/>
                <w:szCs w:val="24"/>
              </w:rPr>
            </w:pPr>
            <w:r>
              <w:t>LAVAGEM MANUAL COMPLETA DE VEÍCULO VANS E MINI-VANS; LIMPEZA DOS TAPETES DE BORRACHA; ASPIRAÇÃO DE POEIRA E SUJIDADES DE CARPETES, BANCOS E FORRO DE TETO; LIMPEZA DE PAINEL E CONSOLE, FORROS DAS PORTAS E DEMAIS ESPAÇOS INTERIORES; LAVAGEM DA LATARIA COM DETERGENTE, SECAGEM DO VEÍCULO COM PANO APROPRIADO PARA EVITAR RISCOS E NA SOMBRA. APLICAÇÃO DE ODORIZANTE DENTRO DO VEÍCULO E DE SILICONE AUTOMOTIVO EM PARTES PLÁSTICAS INTERNAS DO VEÍCULO E PNEUS.</w:t>
            </w:r>
          </w:p>
        </w:tc>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14:paraId="17D2BEF8" w14:textId="77777777" w:rsidR="006531F5" w:rsidRPr="00F07FB2" w:rsidRDefault="006531F5" w:rsidP="006531F5">
            <w:pPr>
              <w:ind w:left="0" w:firstLine="0"/>
              <w:jc w:val="center"/>
              <w:rPr>
                <w:szCs w:val="24"/>
              </w:rPr>
            </w:pPr>
            <w:r w:rsidRPr="00A006E3">
              <w:t>UN</w:t>
            </w:r>
          </w:p>
        </w:tc>
        <w:tc>
          <w:tcPr>
            <w:tcW w:w="0" w:type="auto"/>
            <w:tcBorders>
              <w:top w:val="single" w:sz="6" w:space="0" w:color="000000"/>
              <w:left w:val="single" w:sz="6" w:space="0" w:color="000000"/>
              <w:bottom w:val="single" w:sz="6" w:space="0" w:color="000000"/>
              <w:right w:val="single" w:sz="6" w:space="0" w:color="000000"/>
            </w:tcBorders>
            <w:shd w:val="clear" w:color="auto" w:fill="FFFFFF"/>
            <w:vAlign w:val="center"/>
          </w:tcPr>
          <w:p w14:paraId="0AF4F10F" w14:textId="1A6C03AB" w:rsidR="006531F5" w:rsidRPr="00DC4C62" w:rsidRDefault="006531F5" w:rsidP="006531F5">
            <w:pPr>
              <w:ind w:left="0" w:firstLine="0"/>
              <w:jc w:val="center"/>
              <w:rPr>
                <w:szCs w:val="24"/>
              </w:rPr>
            </w:pPr>
            <w:proofErr w:type="spellStart"/>
            <w:r w:rsidRPr="0022723E">
              <w:rPr>
                <w:i/>
                <w:iCs/>
                <w:szCs w:val="24"/>
              </w:rPr>
              <w:t>xxxx</w:t>
            </w:r>
            <w:proofErr w:type="spellEnd"/>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71D0926E" w14:textId="77777777" w:rsidR="006531F5" w:rsidRPr="00F07FB2" w:rsidRDefault="006531F5" w:rsidP="006531F5">
            <w:pPr>
              <w:ind w:left="0" w:firstLine="0"/>
              <w:jc w:val="center"/>
              <w:rPr>
                <w:szCs w:val="24"/>
              </w:rPr>
            </w:pPr>
            <w:r w:rsidRPr="00DC4C62">
              <w:rPr>
                <w:szCs w:val="24"/>
              </w:rPr>
              <w:t>R$ 70,00</w:t>
            </w:r>
          </w:p>
        </w:tc>
        <w:tc>
          <w:tcPr>
            <w:tcW w:w="0" w:type="auto"/>
            <w:tcBorders>
              <w:top w:val="single" w:sz="6" w:space="0" w:color="000000"/>
              <w:left w:val="single" w:sz="6" w:space="0" w:color="000000"/>
              <w:bottom w:val="single" w:sz="6" w:space="0" w:color="000000"/>
              <w:right w:val="single" w:sz="6" w:space="0" w:color="000000"/>
            </w:tcBorders>
            <w:shd w:val="clear" w:color="auto" w:fill="FFFFFF"/>
            <w:vAlign w:val="center"/>
          </w:tcPr>
          <w:p w14:paraId="3F59B328" w14:textId="04154391" w:rsidR="006531F5" w:rsidRPr="00DC4C62" w:rsidRDefault="006531F5" w:rsidP="006531F5">
            <w:pPr>
              <w:ind w:left="0" w:firstLine="0"/>
              <w:jc w:val="center"/>
              <w:rPr>
                <w:szCs w:val="24"/>
              </w:rPr>
            </w:pPr>
            <w:proofErr w:type="spellStart"/>
            <w:r w:rsidRPr="0022723E">
              <w:rPr>
                <w:i/>
                <w:iCs/>
                <w:szCs w:val="24"/>
              </w:rPr>
              <w:t>xxxx</w:t>
            </w:r>
            <w:proofErr w:type="spellEnd"/>
          </w:p>
        </w:tc>
      </w:tr>
      <w:tr w:rsidR="006531F5" w:rsidRPr="00F07FB2" w14:paraId="2790A981" w14:textId="6F3AEB95" w:rsidTr="006531F5">
        <w:trPr>
          <w:trHeight w:val="307"/>
        </w:trPr>
        <w:tc>
          <w:tcPr>
            <w:tcW w:w="0" w:type="auto"/>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19BE2207" w14:textId="77777777" w:rsidR="006531F5" w:rsidRPr="00AD31BE" w:rsidRDefault="006531F5" w:rsidP="006531F5">
            <w:pPr>
              <w:pStyle w:val="PargrafodaLista"/>
              <w:numPr>
                <w:ilvl w:val="0"/>
                <w:numId w:val="21"/>
              </w:numPr>
              <w:jc w:val="center"/>
            </w:pPr>
          </w:p>
        </w:tc>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tcPr>
          <w:p w14:paraId="2E2C252F" w14:textId="77777777" w:rsidR="006531F5" w:rsidRPr="00624411" w:rsidRDefault="006531F5" w:rsidP="006531F5">
            <w:pPr>
              <w:ind w:left="0" w:firstLine="0"/>
              <w:rPr>
                <w:b/>
                <w:bCs/>
                <w:szCs w:val="24"/>
              </w:rPr>
            </w:pPr>
            <w:r>
              <w:t>SERVIÇO EVENTUAL DE HIGIENIZAÇÃO INTERNA ESPECIAL DE VEÍCULO, A SER EXECUTADO SEMPRE QUE OCORRER ALGUM INCIDENTE QUE COMPROMETA A SALUBRIDADE DO INTERIOR DO VEÍCULO, TAIS COMO DERRAMAMENTO DE FLUIDOS CORPORAIS (EX.: VÔMITO, URINA, SANGUE), ALIMENTOS OU OUTROS RESÍDUOS QUE CAUSEM ODOR, MANCHAS OU RISCO À SAÚDE DOS OCUPANTES.</w:t>
            </w:r>
          </w:p>
        </w:tc>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14:paraId="6E9B5037" w14:textId="77777777" w:rsidR="006531F5" w:rsidRPr="00F07FB2" w:rsidRDefault="006531F5" w:rsidP="006531F5">
            <w:pPr>
              <w:ind w:left="0" w:firstLine="0"/>
              <w:jc w:val="center"/>
              <w:rPr>
                <w:szCs w:val="24"/>
              </w:rPr>
            </w:pPr>
            <w:r w:rsidRPr="00A006E3">
              <w:t>UN</w:t>
            </w:r>
          </w:p>
        </w:tc>
        <w:tc>
          <w:tcPr>
            <w:tcW w:w="0" w:type="auto"/>
            <w:tcBorders>
              <w:top w:val="single" w:sz="6" w:space="0" w:color="000000"/>
              <w:left w:val="single" w:sz="6" w:space="0" w:color="000000"/>
              <w:bottom w:val="single" w:sz="6" w:space="0" w:color="000000"/>
              <w:right w:val="single" w:sz="6" w:space="0" w:color="000000"/>
            </w:tcBorders>
            <w:shd w:val="clear" w:color="auto" w:fill="FFFFFF"/>
            <w:vAlign w:val="center"/>
          </w:tcPr>
          <w:p w14:paraId="57614D82" w14:textId="695EF9B8" w:rsidR="006531F5" w:rsidRPr="00DC4C62" w:rsidRDefault="006531F5" w:rsidP="006531F5">
            <w:pPr>
              <w:ind w:left="0" w:firstLine="0"/>
              <w:jc w:val="center"/>
              <w:rPr>
                <w:szCs w:val="24"/>
              </w:rPr>
            </w:pPr>
            <w:proofErr w:type="spellStart"/>
            <w:r w:rsidRPr="0022723E">
              <w:rPr>
                <w:i/>
                <w:iCs/>
                <w:szCs w:val="24"/>
              </w:rPr>
              <w:t>xxxx</w:t>
            </w:r>
            <w:proofErr w:type="spellEnd"/>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4AE7540F" w14:textId="77777777" w:rsidR="006531F5" w:rsidRPr="00F07FB2" w:rsidRDefault="006531F5" w:rsidP="006531F5">
            <w:pPr>
              <w:ind w:left="0" w:firstLine="0"/>
              <w:jc w:val="center"/>
              <w:rPr>
                <w:szCs w:val="24"/>
              </w:rPr>
            </w:pPr>
            <w:r w:rsidRPr="00DC4C62">
              <w:rPr>
                <w:szCs w:val="24"/>
              </w:rPr>
              <w:t>R$ 100,00</w:t>
            </w:r>
          </w:p>
        </w:tc>
        <w:tc>
          <w:tcPr>
            <w:tcW w:w="0" w:type="auto"/>
            <w:tcBorders>
              <w:top w:val="single" w:sz="6" w:space="0" w:color="000000"/>
              <w:left w:val="single" w:sz="6" w:space="0" w:color="000000"/>
              <w:bottom w:val="single" w:sz="6" w:space="0" w:color="000000"/>
              <w:right w:val="single" w:sz="6" w:space="0" w:color="000000"/>
            </w:tcBorders>
            <w:shd w:val="clear" w:color="auto" w:fill="FFFFFF"/>
            <w:vAlign w:val="center"/>
          </w:tcPr>
          <w:p w14:paraId="426C9C1B" w14:textId="712CFD31" w:rsidR="006531F5" w:rsidRPr="00DC4C62" w:rsidRDefault="006531F5" w:rsidP="006531F5">
            <w:pPr>
              <w:ind w:left="0" w:firstLine="0"/>
              <w:jc w:val="center"/>
              <w:rPr>
                <w:szCs w:val="24"/>
              </w:rPr>
            </w:pPr>
            <w:proofErr w:type="spellStart"/>
            <w:r w:rsidRPr="0022723E">
              <w:rPr>
                <w:i/>
                <w:iCs/>
                <w:szCs w:val="24"/>
              </w:rPr>
              <w:t>xxxx</w:t>
            </w:r>
            <w:proofErr w:type="spellEnd"/>
          </w:p>
        </w:tc>
      </w:tr>
      <w:tr w:rsidR="006531F5" w:rsidRPr="00F07FB2" w14:paraId="1666DDA7" w14:textId="5BAD7DB7" w:rsidTr="006531F5">
        <w:trPr>
          <w:trHeight w:val="307"/>
        </w:trPr>
        <w:tc>
          <w:tcPr>
            <w:tcW w:w="0" w:type="auto"/>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73C37C79" w14:textId="77777777" w:rsidR="006531F5" w:rsidRPr="00AD31BE" w:rsidRDefault="006531F5" w:rsidP="006531F5">
            <w:pPr>
              <w:pStyle w:val="PargrafodaLista"/>
              <w:numPr>
                <w:ilvl w:val="0"/>
                <w:numId w:val="21"/>
              </w:numPr>
              <w:jc w:val="center"/>
            </w:pPr>
          </w:p>
        </w:tc>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tcPr>
          <w:p w14:paraId="2D8B1A28" w14:textId="77777777" w:rsidR="006531F5" w:rsidRPr="00624411" w:rsidRDefault="006531F5" w:rsidP="006531F5">
            <w:pPr>
              <w:ind w:left="0" w:firstLine="0"/>
              <w:rPr>
                <w:b/>
                <w:bCs/>
                <w:szCs w:val="24"/>
              </w:rPr>
            </w:pPr>
            <w:r>
              <w:t>LAVAGEM MANUAL COMPLETA DE VEÍCULO MICROONIBUS; LIMPEZA DOS TAPETES DE BORRACHA; ASPIRAÇÃO DE POEIRA E SUJIDADES DE CARPETES, BANCOS E FORRO DE TETO; LIMPEZA DE PAINEL CONSOLE, FORROS DAS PORTAS E DEMAIS ESPAÇOS INTERIORES; LAVAGEM DA LATARIA COM DETERGENTE APROPRIADO, SECAGEM DO VEÍCULO COM PANO APROPRIADO PARA EVITAR RISCOS E NA SOMBRA EVITANDO MANCHAS. APLICAÇÃO DE ODORIZANTE DENTRO DO VEÍCULO E DE SILICONE AUTOMOTIVO EM PARTES PLÁSTICAS INTERNAS DOS VEÍCULOS E PNEUS.</w:t>
            </w:r>
          </w:p>
        </w:tc>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14:paraId="4C772F19" w14:textId="77777777" w:rsidR="006531F5" w:rsidRPr="00F07FB2" w:rsidRDefault="006531F5" w:rsidP="006531F5">
            <w:pPr>
              <w:ind w:left="0" w:firstLine="0"/>
              <w:jc w:val="center"/>
              <w:rPr>
                <w:szCs w:val="24"/>
              </w:rPr>
            </w:pPr>
            <w:r w:rsidRPr="00A006E3">
              <w:t>UN</w:t>
            </w:r>
          </w:p>
        </w:tc>
        <w:tc>
          <w:tcPr>
            <w:tcW w:w="0" w:type="auto"/>
            <w:tcBorders>
              <w:top w:val="single" w:sz="6" w:space="0" w:color="000000"/>
              <w:left w:val="single" w:sz="6" w:space="0" w:color="000000"/>
              <w:bottom w:val="single" w:sz="6" w:space="0" w:color="000000"/>
              <w:right w:val="single" w:sz="6" w:space="0" w:color="000000"/>
            </w:tcBorders>
            <w:shd w:val="clear" w:color="auto" w:fill="FFFFFF"/>
            <w:vAlign w:val="center"/>
          </w:tcPr>
          <w:p w14:paraId="13569F43" w14:textId="6E04B9E7" w:rsidR="006531F5" w:rsidRPr="00DC4C62" w:rsidRDefault="006531F5" w:rsidP="006531F5">
            <w:pPr>
              <w:ind w:left="0" w:firstLine="0"/>
              <w:jc w:val="center"/>
              <w:rPr>
                <w:szCs w:val="24"/>
              </w:rPr>
            </w:pPr>
            <w:proofErr w:type="spellStart"/>
            <w:r w:rsidRPr="0022723E">
              <w:rPr>
                <w:i/>
                <w:iCs/>
                <w:szCs w:val="24"/>
              </w:rPr>
              <w:t>xxxx</w:t>
            </w:r>
            <w:proofErr w:type="spellEnd"/>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7D288442" w14:textId="77777777" w:rsidR="006531F5" w:rsidRPr="00F07FB2" w:rsidRDefault="006531F5" w:rsidP="006531F5">
            <w:pPr>
              <w:ind w:left="0" w:firstLine="0"/>
              <w:jc w:val="center"/>
              <w:rPr>
                <w:szCs w:val="24"/>
              </w:rPr>
            </w:pPr>
            <w:r w:rsidRPr="00DC4C62">
              <w:rPr>
                <w:szCs w:val="24"/>
              </w:rPr>
              <w:t>R$ 110,00</w:t>
            </w:r>
          </w:p>
        </w:tc>
        <w:tc>
          <w:tcPr>
            <w:tcW w:w="0" w:type="auto"/>
            <w:tcBorders>
              <w:top w:val="single" w:sz="6" w:space="0" w:color="000000"/>
              <w:left w:val="single" w:sz="6" w:space="0" w:color="000000"/>
              <w:bottom w:val="single" w:sz="6" w:space="0" w:color="000000"/>
              <w:right w:val="single" w:sz="6" w:space="0" w:color="000000"/>
            </w:tcBorders>
            <w:shd w:val="clear" w:color="auto" w:fill="FFFFFF"/>
            <w:vAlign w:val="center"/>
          </w:tcPr>
          <w:p w14:paraId="29BCC161" w14:textId="493952A2" w:rsidR="006531F5" w:rsidRPr="00DC4C62" w:rsidRDefault="006531F5" w:rsidP="006531F5">
            <w:pPr>
              <w:ind w:left="0" w:firstLine="0"/>
              <w:jc w:val="center"/>
              <w:rPr>
                <w:szCs w:val="24"/>
              </w:rPr>
            </w:pPr>
            <w:proofErr w:type="spellStart"/>
            <w:r w:rsidRPr="0022723E">
              <w:rPr>
                <w:i/>
                <w:iCs/>
                <w:szCs w:val="24"/>
              </w:rPr>
              <w:t>xxxx</w:t>
            </w:r>
            <w:proofErr w:type="spellEnd"/>
          </w:p>
        </w:tc>
      </w:tr>
      <w:tr w:rsidR="006531F5" w:rsidRPr="00F07FB2" w14:paraId="3AC54C73" w14:textId="49536F4B" w:rsidTr="006531F5">
        <w:trPr>
          <w:trHeight w:val="307"/>
        </w:trPr>
        <w:tc>
          <w:tcPr>
            <w:tcW w:w="0" w:type="auto"/>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035204F2" w14:textId="77777777" w:rsidR="006531F5" w:rsidRPr="00AD31BE" w:rsidRDefault="006531F5" w:rsidP="006531F5">
            <w:pPr>
              <w:pStyle w:val="PargrafodaLista"/>
              <w:numPr>
                <w:ilvl w:val="0"/>
                <w:numId w:val="21"/>
              </w:numPr>
              <w:jc w:val="center"/>
            </w:pPr>
          </w:p>
        </w:tc>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tcPr>
          <w:p w14:paraId="7C947102" w14:textId="77777777" w:rsidR="006531F5" w:rsidRPr="00624411" w:rsidRDefault="006531F5" w:rsidP="006531F5">
            <w:pPr>
              <w:ind w:left="0" w:firstLine="0"/>
              <w:rPr>
                <w:b/>
                <w:bCs/>
                <w:szCs w:val="24"/>
              </w:rPr>
            </w:pPr>
            <w:r>
              <w:t>LAVAGEM MANUAL COMPLETA DE VEÍCULO ÔNIBUS; LIMPEZA DOS TAPETES DE BORRACHA; ASPIRAÇÃO DE POEIRA E SUJIDADES DE CARPETES, BANCOS E FORRO DE TETO; LIMPEZA DE PAINEL CONSOLE, FORROS DAS PORTAS E DEMAIS ESPAÇO INTERIORES; LAVAGEM DA LATARIA COM DETERGENTE APROPRIADO, SECAGEM DO VEÍCULO COM PANO APROPRIADO PARA EVITAR RISCOS E NA SOMBRA EVITANDO MANCHAS. APLICAÇÃO DE ODORIZANTE DENTRO DO VEÍCULO E DE SILICONE AUTOMOTIVO EM PARTES PLÁSTICAS INTERNAS DO VEÍCULO E PNEUS.</w:t>
            </w:r>
          </w:p>
        </w:tc>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14:paraId="65C0434D" w14:textId="77777777" w:rsidR="006531F5" w:rsidRPr="00F07FB2" w:rsidRDefault="006531F5" w:rsidP="006531F5">
            <w:pPr>
              <w:ind w:left="0" w:firstLine="0"/>
              <w:jc w:val="center"/>
              <w:rPr>
                <w:szCs w:val="24"/>
              </w:rPr>
            </w:pPr>
            <w:r w:rsidRPr="00A006E3">
              <w:t>UN</w:t>
            </w:r>
          </w:p>
        </w:tc>
        <w:tc>
          <w:tcPr>
            <w:tcW w:w="0" w:type="auto"/>
            <w:tcBorders>
              <w:top w:val="single" w:sz="6" w:space="0" w:color="000000"/>
              <w:left w:val="single" w:sz="6" w:space="0" w:color="000000"/>
              <w:bottom w:val="single" w:sz="6" w:space="0" w:color="000000"/>
              <w:right w:val="single" w:sz="6" w:space="0" w:color="000000"/>
            </w:tcBorders>
            <w:shd w:val="clear" w:color="auto" w:fill="FFFFFF"/>
            <w:vAlign w:val="center"/>
          </w:tcPr>
          <w:p w14:paraId="1BE2CF32" w14:textId="13B6F433" w:rsidR="006531F5" w:rsidRPr="00DC4C62" w:rsidRDefault="006531F5" w:rsidP="006531F5">
            <w:pPr>
              <w:ind w:left="0" w:firstLine="0"/>
              <w:jc w:val="center"/>
              <w:rPr>
                <w:szCs w:val="24"/>
              </w:rPr>
            </w:pPr>
            <w:proofErr w:type="spellStart"/>
            <w:r w:rsidRPr="0022723E">
              <w:rPr>
                <w:i/>
                <w:iCs/>
                <w:szCs w:val="24"/>
              </w:rPr>
              <w:t>xxxx</w:t>
            </w:r>
            <w:proofErr w:type="spellEnd"/>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67336C0E" w14:textId="77777777" w:rsidR="006531F5" w:rsidRPr="00F07FB2" w:rsidRDefault="006531F5" w:rsidP="006531F5">
            <w:pPr>
              <w:ind w:left="0" w:firstLine="0"/>
              <w:jc w:val="center"/>
              <w:rPr>
                <w:szCs w:val="24"/>
              </w:rPr>
            </w:pPr>
            <w:r w:rsidRPr="00DC4C62">
              <w:rPr>
                <w:szCs w:val="24"/>
              </w:rPr>
              <w:t>R$ 160,00</w:t>
            </w:r>
          </w:p>
        </w:tc>
        <w:tc>
          <w:tcPr>
            <w:tcW w:w="0" w:type="auto"/>
            <w:tcBorders>
              <w:top w:val="single" w:sz="6" w:space="0" w:color="000000"/>
              <w:left w:val="single" w:sz="6" w:space="0" w:color="000000"/>
              <w:bottom w:val="single" w:sz="6" w:space="0" w:color="000000"/>
              <w:right w:val="single" w:sz="6" w:space="0" w:color="000000"/>
            </w:tcBorders>
            <w:shd w:val="clear" w:color="auto" w:fill="FFFFFF"/>
            <w:vAlign w:val="center"/>
          </w:tcPr>
          <w:p w14:paraId="20E16DE9" w14:textId="3FA908EE" w:rsidR="006531F5" w:rsidRPr="00DC4C62" w:rsidRDefault="006531F5" w:rsidP="006531F5">
            <w:pPr>
              <w:ind w:left="0" w:firstLine="0"/>
              <w:jc w:val="center"/>
              <w:rPr>
                <w:szCs w:val="24"/>
              </w:rPr>
            </w:pPr>
            <w:proofErr w:type="spellStart"/>
            <w:r w:rsidRPr="0022723E">
              <w:rPr>
                <w:i/>
                <w:iCs/>
                <w:szCs w:val="24"/>
              </w:rPr>
              <w:t>xxxx</w:t>
            </w:r>
            <w:proofErr w:type="spellEnd"/>
          </w:p>
        </w:tc>
      </w:tr>
      <w:tr w:rsidR="006531F5" w:rsidRPr="00F07FB2" w14:paraId="4A45EA3F" w14:textId="03423913" w:rsidTr="006531F5">
        <w:trPr>
          <w:trHeight w:val="307"/>
        </w:trPr>
        <w:tc>
          <w:tcPr>
            <w:tcW w:w="0" w:type="auto"/>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3E1298D1" w14:textId="77777777" w:rsidR="006531F5" w:rsidRDefault="006531F5" w:rsidP="006531F5">
            <w:pPr>
              <w:pStyle w:val="PargrafodaLista"/>
              <w:numPr>
                <w:ilvl w:val="0"/>
                <w:numId w:val="21"/>
              </w:numPr>
              <w:jc w:val="center"/>
              <w:rPr>
                <w:lang w:eastAsia="en-US"/>
              </w:rPr>
            </w:pPr>
          </w:p>
        </w:tc>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tcPr>
          <w:p w14:paraId="6A7D56E0" w14:textId="77777777" w:rsidR="006531F5" w:rsidRDefault="006531F5" w:rsidP="006531F5">
            <w:pPr>
              <w:ind w:left="0" w:firstLine="0"/>
              <w:rPr>
                <w:lang w:eastAsia="en-US"/>
              </w:rPr>
            </w:pPr>
            <w:r>
              <w:t>LAVAGEM MANUAL COMPLETA DE VEÍCULO CAMINHÃO; LIMPEZA DOS TAPETES DE BORRACHA; ASPIRAÇÃO DE POEIRA E SUJIDADES DE CARPETES, BANCOS E FORRO DE TETO; LIMPEZA DE PAINEL, CONSOLE, FORROS DAS PORTAS E DEMAIS ESPAÇO INTERIORES; LAVAGEM DA LATARIA INTERNA E EXTERNA COM DETERGENTE APROPRIADO, SECAGEM DO VEÍCULO COM PANO APROPRIADO PARA EVITAR RISCOS E NA SOMBRA EVITANDO MANCHAS. APLICAÇÃO DE ODORIZANTE DENTRO DO VEÍCULO E DE SILICONE AUTOMOTIVO EM PARTES PLÁSTICAS INTERNAS DO VEÍCULO E PNEUS.</w:t>
            </w:r>
          </w:p>
        </w:tc>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14:paraId="657ABE1E" w14:textId="77777777" w:rsidR="006531F5" w:rsidRDefault="006531F5" w:rsidP="006531F5">
            <w:pPr>
              <w:ind w:left="0" w:firstLine="0"/>
              <w:jc w:val="center"/>
              <w:rPr>
                <w:lang w:eastAsia="en-US"/>
              </w:rPr>
            </w:pPr>
            <w:r w:rsidRPr="00D6274F">
              <w:t>UN</w:t>
            </w:r>
          </w:p>
        </w:tc>
        <w:tc>
          <w:tcPr>
            <w:tcW w:w="0" w:type="auto"/>
            <w:tcBorders>
              <w:top w:val="single" w:sz="6" w:space="0" w:color="000000"/>
              <w:left w:val="single" w:sz="6" w:space="0" w:color="000000"/>
              <w:bottom w:val="single" w:sz="6" w:space="0" w:color="000000"/>
              <w:right w:val="single" w:sz="6" w:space="0" w:color="000000"/>
            </w:tcBorders>
            <w:shd w:val="clear" w:color="auto" w:fill="FFFFFF"/>
            <w:vAlign w:val="center"/>
          </w:tcPr>
          <w:p w14:paraId="30DC7092" w14:textId="74F6E8A4" w:rsidR="006531F5" w:rsidRPr="00DC4C62" w:rsidRDefault="006531F5" w:rsidP="006531F5">
            <w:pPr>
              <w:ind w:left="0" w:firstLine="0"/>
              <w:jc w:val="center"/>
              <w:rPr>
                <w:szCs w:val="24"/>
              </w:rPr>
            </w:pPr>
            <w:proofErr w:type="spellStart"/>
            <w:r w:rsidRPr="0022723E">
              <w:rPr>
                <w:i/>
                <w:iCs/>
                <w:szCs w:val="24"/>
              </w:rPr>
              <w:t>xxxx</w:t>
            </w:r>
            <w:proofErr w:type="spellEnd"/>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13D76B8E" w14:textId="77777777" w:rsidR="006531F5" w:rsidRDefault="006531F5" w:rsidP="006531F5">
            <w:pPr>
              <w:ind w:left="0" w:firstLine="0"/>
              <w:jc w:val="center"/>
              <w:rPr>
                <w:szCs w:val="24"/>
                <w:lang w:eastAsia="en-US"/>
              </w:rPr>
            </w:pPr>
            <w:r w:rsidRPr="00DC4C62">
              <w:rPr>
                <w:szCs w:val="24"/>
              </w:rPr>
              <w:t>R$ 250,00</w:t>
            </w:r>
          </w:p>
        </w:tc>
        <w:tc>
          <w:tcPr>
            <w:tcW w:w="0" w:type="auto"/>
            <w:tcBorders>
              <w:top w:val="single" w:sz="6" w:space="0" w:color="000000"/>
              <w:left w:val="single" w:sz="6" w:space="0" w:color="000000"/>
              <w:bottom w:val="single" w:sz="6" w:space="0" w:color="000000"/>
              <w:right w:val="single" w:sz="6" w:space="0" w:color="000000"/>
            </w:tcBorders>
            <w:shd w:val="clear" w:color="auto" w:fill="FFFFFF"/>
            <w:vAlign w:val="center"/>
          </w:tcPr>
          <w:p w14:paraId="1E942E93" w14:textId="2FA2B58C" w:rsidR="006531F5" w:rsidRPr="00DC4C62" w:rsidRDefault="006531F5" w:rsidP="006531F5">
            <w:pPr>
              <w:ind w:left="0" w:firstLine="0"/>
              <w:jc w:val="center"/>
              <w:rPr>
                <w:szCs w:val="24"/>
              </w:rPr>
            </w:pPr>
            <w:proofErr w:type="spellStart"/>
            <w:r w:rsidRPr="0022723E">
              <w:rPr>
                <w:i/>
                <w:iCs/>
                <w:szCs w:val="24"/>
              </w:rPr>
              <w:t>xxxx</w:t>
            </w:r>
            <w:proofErr w:type="spellEnd"/>
          </w:p>
        </w:tc>
      </w:tr>
      <w:tr w:rsidR="006531F5" w:rsidRPr="00F07FB2" w14:paraId="14F0C560" w14:textId="35CB7860" w:rsidTr="006531F5">
        <w:trPr>
          <w:trHeight w:val="307"/>
        </w:trPr>
        <w:tc>
          <w:tcPr>
            <w:tcW w:w="0" w:type="auto"/>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77384D8C" w14:textId="77777777" w:rsidR="006531F5" w:rsidRDefault="006531F5" w:rsidP="006531F5">
            <w:pPr>
              <w:pStyle w:val="PargrafodaLista"/>
              <w:numPr>
                <w:ilvl w:val="0"/>
                <w:numId w:val="21"/>
              </w:numPr>
              <w:jc w:val="center"/>
              <w:rPr>
                <w:lang w:eastAsia="en-US"/>
              </w:rPr>
            </w:pPr>
          </w:p>
        </w:tc>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tcPr>
          <w:p w14:paraId="4603EBD2" w14:textId="77777777" w:rsidR="006531F5" w:rsidRDefault="006531F5" w:rsidP="006531F5">
            <w:pPr>
              <w:ind w:left="0" w:firstLine="0"/>
              <w:rPr>
                <w:lang w:eastAsia="en-US"/>
              </w:rPr>
            </w:pPr>
            <w:r>
              <w:t>LAVAGEM MANUAL COMPLETA DE MÁQUINA PESADA; LIMPEZA DOS TAPETES DE BORRACHA; ASPIRAÇÃO DE POEIRA E SUJIDADES DE CARPETES, BANCOS E FORRO DE TETO; LIMPEZA DE PAINEL CONSOLE, FORROS DAS PORTAS E DEMAIS ESPAÇO INTERIORES; LAVAGEM DA LATARIA COM DETERGENTE APROPRIADO, SECAGEM DO VEÍCULO COM PANO APROPRIADO PARA EVITAR RISCOS E NA SOMBRA EVITANDO MANCHAS. APLICAÇÃO DE ODORIZANTE DENTRO DO VEÍCULO E DE SILICONE AUTOMOTIVO EM PARTES PLÁSTICAS INTERNAS DO VEÍCULO E PNEUS.</w:t>
            </w:r>
          </w:p>
        </w:tc>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14:paraId="1F7AA9CA" w14:textId="77777777" w:rsidR="006531F5" w:rsidRDefault="006531F5" w:rsidP="006531F5">
            <w:pPr>
              <w:ind w:left="0" w:firstLine="0"/>
              <w:jc w:val="center"/>
              <w:rPr>
                <w:lang w:eastAsia="en-US"/>
              </w:rPr>
            </w:pPr>
            <w:r w:rsidRPr="00D6274F">
              <w:t>UN</w:t>
            </w:r>
          </w:p>
        </w:tc>
        <w:tc>
          <w:tcPr>
            <w:tcW w:w="0" w:type="auto"/>
            <w:tcBorders>
              <w:top w:val="single" w:sz="6" w:space="0" w:color="000000"/>
              <w:left w:val="single" w:sz="6" w:space="0" w:color="000000"/>
              <w:bottom w:val="single" w:sz="6" w:space="0" w:color="000000"/>
              <w:right w:val="single" w:sz="6" w:space="0" w:color="000000"/>
            </w:tcBorders>
            <w:shd w:val="clear" w:color="auto" w:fill="FFFFFF"/>
            <w:vAlign w:val="center"/>
          </w:tcPr>
          <w:p w14:paraId="3FD05D56" w14:textId="02E19DB9" w:rsidR="006531F5" w:rsidRPr="00DC4C62" w:rsidRDefault="006531F5" w:rsidP="006531F5">
            <w:pPr>
              <w:ind w:left="0" w:firstLine="0"/>
              <w:jc w:val="center"/>
              <w:rPr>
                <w:szCs w:val="24"/>
              </w:rPr>
            </w:pPr>
            <w:proofErr w:type="spellStart"/>
            <w:r w:rsidRPr="0022723E">
              <w:rPr>
                <w:i/>
                <w:iCs/>
                <w:szCs w:val="24"/>
              </w:rPr>
              <w:t>xxxx</w:t>
            </w:r>
            <w:proofErr w:type="spellEnd"/>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37997380" w14:textId="77777777" w:rsidR="006531F5" w:rsidRDefault="006531F5" w:rsidP="006531F5">
            <w:pPr>
              <w:ind w:left="0" w:firstLine="0"/>
              <w:jc w:val="center"/>
              <w:rPr>
                <w:szCs w:val="24"/>
                <w:lang w:eastAsia="en-US"/>
              </w:rPr>
            </w:pPr>
            <w:r w:rsidRPr="00DC4C62">
              <w:rPr>
                <w:szCs w:val="24"/>
              </w:rPr>
              <w:t>R$ 300,00</w:t>
            </w:r>
          </w:p>
        </w:tc>
        <w:tc>
          <w:tcPr>
            <w:tcW w:w="0" w:type="auto"/>
            <w:tcBorders>
              <w:top w:val="single" w:sz="6" w:space="0" w:color="000000"/>
              <w:left w:val="single" w:sz="6" w:space="0" w:color="000000"/>
              <w:bottom w:val="single" w:sz="6" w:space="0" w:color="000000"/>
              <w:right w:val="single" w:sz="6" w:space="0" w:color="000000"/>
            </w:tcBorders>
            <w:shd w:val="clear" w:color="auto" w:fill="FFFFFF"/>
            <w:vAlign w:val="center"/>
          </w:tcPr>
          <w:p w14:paraId="59D5C37B" w14:textId="5E2CAE97" w:rsidR="006531F5" w:rsidRPr="00DC4C62" w:rsidRDefault="006531F5" w:rsidP="006531F5">
            <w:pPr>
              <w:ind w:left="0" w:firstLine="0"/>
              <w:jc w:val="center"/>
              <w:rPr>
                <w:szCs w:val="24"/>
              </w:rPr>
            </w:pPr>
            <w:proofErr w:type="spellStart"/>
            <w:r w:rsidRPr="0022723E">
              <w:rPr>
                <w:i/>
                <w:iCs/>
                <w:szCs w:val="24"/>
              </w:rPr>
              <w:t>xxxx</w:t>
            </w:r>
            <w:proofErr w:type="spellEnd"/>
          </w:p>
        </w:tc>
      </w:tr>
    </w:tbl>
    <w:p w14:paraId="63F5DAB7" w14:textId="77777777" w:rsidR="00740DED" w:rsidRPr="0022723E" w:rsidRDefault="00740DED" w:rsidP="00AC6108">
      <w:pPr>
        <w:tabs>
          <w:tab w:val="left" w:pos="9356"/>
        </w:tabs>
        <w:ind w:left="0" w:right="-2" w:firstLine="0"/>
        <w:rPr>
          <w:szCs w:val="24"/>
        </w:rPr>
      </w:pPr>
    </w:p>
    <w:p w14:paraId="198788C4" w14:textId="14933EA8" w:rsidR="006C6476" w:rsidRPr="0022723E" w:rsidRDefault="00740DED" w:rsidP="00153C5C">
      <w:pPr>
        <w:tabs>
          <w:tab w:val="left" w:pos="9356"/>
        </w:tabs>
        <w:ind w:left="11" w:right="-2"/>
        <w:rPr>
          <w:szCs w:val="24"/>
        </w:rPr>
      </w:pPr>
      <w:r w:rsidRPr="0022723E">
        <w:rPr>
          <w:szCs w:val="24"/>
        </w:rPr>
        <w:t xml:space="preserve">2.2 </w:t>
      </w:r>
      <w:r w:rsidR="006C6476" w:rsidRPr="0022723E">
        <w:rPr>
          <w:szCs w:val="24"/>
        </w:rPr>
        <w:t>Os valores dos serviços a serem prestados pela CREDENCIADA corresponderão aos</w:t>
      </w:r>
      <w:r w:rsidR="00153C5C" w:rsidRPr="0022723E">
        <w:rPr>
          <w:szCs w:val="24"/>
        </w:rPr>
        <w:t xml:space="preserve"> </w:t>
      </w:r>
      <w:r w:rsidR="006C6476" w:rsidRPr="0022723E">
        <w:rPr>
          <w:szCs w:val="24"/>
        </w:rPr>
        <w:t xml:space="preserve">apresentados na tabela </w:t>
      </w:r>
      <w:r w:rsidR="00153C5C" w:rsidRPr="0022723E">
        <w:rPr>
          <w:szCs w:val="24"/>
        </w:rPr>
        <w:t>de itens do Edital de Chamamento Público nº 00</w:t>
      </w:r>
      <w:r w:rsidR="000E59BA">
        <w:rPr>
          <w:szCs w:val="24"/>
        </w:rPr>
        <w:t>6</w:t>
      </w:r>
      <w:r w:rsidR="00153C5C" w:rsidRPr="0022723E">
        <w:rPr>
          <w:szCs w:val="24"/>
        </w:rPr>
        <w:t>/2025</w:t>
      </w:r>
      <w:r w:rsidR="006C6476" w:rsidRPr="0022723E">
        <w:rPr>
          <w:szCs w:val="24"/>
        </w:rPr>
        <w:t xml:space="preserve">, </w:t>
      </w:r>
      <w:r w:rsidR="00237073" w:rsidRPr="0022723E">
        <w:rPr>
          <w:szCs w:val="24"/>
        </w:rPr>
        <w:t>e poderão sofrer alterações e reajustes conforme regulamento do Edital.</w:t>
      </w:r>
    </w:p>
    <w:p w14:paraId="64BAF201" w14:textId="6FD76D19" w:rsidR="00237073" w:rsidRPr="0022723E" w:rsidRDefault="00740DED" w:rsidP="00740DED">
      <w:pPr>
        <w:tabs>
          <w:tab w:val="left" w:pos="9356"/>
        </w:tabs>
        <w:ind w:left="11" w:right="-2"/>
        <w:rPr>
          <w:szCs w:val="24"/>
        </w:rPr>
      </w:pPr>
      <w:r w:rsidRPr="0022723E">
        <w:rPr>
          <w:szCs w:val="24"/>
        </w:rPr>
        <w:t>2.3 O valor unitário do serviço já incluiu todas as despesas e custos que a CREDENCIADA experimentará para realização do mesmo, incluindo os honorários/remuneração/contraprestação dos profissionais, encargos trabalhistas e previdenciários, os custos de deslocamento até a local de prestação dos serviços, tributos (impostos, taxas e contribuições), entre outros que a mesma poderá ter para a execução dos serviços solicitados.</w:t>
      </w:r>
    </w:p>
    <w:p w14:paraId="49FEA19E" w14:textId="77777777" w:rsidR="006C6476" w:rsidRPr="0022723E" w:rsidRDefault="006C6476" w:rsidP="003F36FD">
      <w:pPr>
        <w:tabs>
          <w:tab w:val="left" w:pos="9356"/>
        </w:tabs>
        <w:ind w:left="11" w:right="-2"/>
        <w:rPr>
          <w:szCs w:val="24"/>
        </w:rPr>
      </w:pPr>
    </w:p>
    <w:p w14:paraId="6B16627C" w14:textId="77777777" w:rsidR="00740DED" w:rsidRPr="0022723E" w:rsidRDefault="00740DED" w:rsidP="00740DED">
      <w:pPr>
        <w:tabs>
          <w:tab w:val="left" w:pos="9356"/>
        </w:tabs>
        <w:ind w:left="11" w:right="-2"/>
        <w:rPr>
          <w:b/>
          <w:bCs/>
          <w:szCs w:val="24"/>
        </w:rPr>
      </w:pPr>
      <w:r w:rsidRPr="0022723E">
        <w:rPr>
          <w:b/>
          <w:bCs/>
          <w:szCs w:val="24"/>
        </w:rPr>
        <w:t>CLÁUSULA TERCEIRA – NORMAS GERAIS</w:t>
      </w:r>
    </w:p>
    <w:p w14:paraId="319565BA" w14:textId="0A21B60C" w:rsidR="00740DED" w:rsidRPr="0022723E" w:rsidRDefault="007037CA" w:rsidP="007037CA">
      <w:pPr>
        <w:tabs>
          <w:tab w:val="left" w:pos="9356"/>
        </w:tabs>
        <w:ind w:left="11" w:right="-2"/>
        <w:rPr>
          <w:szCs w:val="24"/>
        </w:rPr>
      </w:pPr>
      <w:r w:rsidRPr="0022723E">
        <w:rPr>
          <w:szCs w:val="24"/>
        </w:rPr>
        <w:t>3.1 Os serviços serão prestados diretamente pela CREDENCIADA, através dos profissionais a esta vinculados oficialmente e indicados no Requerimento de Credenciamento da mesma, sendo responsabilidade exclusiva e integral da CREDENCIADA a responsabilidade pela execução do objeto deste Termo, incluindo os encargos trabalhistas, previdenciários, sociais, fiscais e comerciais resultantes de vínculo empregatício, cujo ônus e obrigação em nenhuma hipótese poderão ser transferidos para a CONTRATADA.</w:t>
      </w:r>
    </w:p>
    <w:p w14:paraId="04945E5D" w14:textId="7EAAA433" w:rsidR="00740DED" w:rsidRPr="0022723E" w:rsidRDefault="00740DED" w:rsidP="00740DED">
      <w:pPr>
        <w:tabs>
          <w:tab w:val="left" w:pos="9356"/>
        </w:tabs>
        <w:ind w:left="11" w:right="-2"/>
        <w:rPr>
          <w:szCs w:val="24"/>
        </w:rPr>
      </w:pPr>
      <w:r w:rsidRPr="0022723E">
        <w:rPr>
          <w:szCs w:val="24"/>
        </w:rPr>
        <w:t xml:space="preserve">3.2. A prestação dos serviços não implica vínculo empregatício nem exclusividade de colaboração entre a </w:t>
      </w:r>
      <w:r w:rsidR="00B21AA6" w:rsidRPr="0022723E">
        <w:rPr>
          <w:szCs w:val="24"/>
        </w:rPr>
        <w:t>CONTRATANTE</w:t>
      </w:r>
      <w:r w:rsidRPr="0022723E">
        <w:rPr>
          <w:szCs w:val="24"/>
        </w:rPr>
        <w:t xml:space="preserve"> e a CREDENCIADA.</w:t>
      </w:r>
    </w:p>
    <w:p w14:paraId="121CE354" w14:textId="77777777" w:rsidR="00740DED" w:rsidRPr="0022723E" w:rsidRDefault="00740DED" w:rsidP="00740DED">
      <w:pPr>
        <w:tabs>
          <w:tab w:val="left" w:pos="9356"/>
        </w:tabs>
        <w:ind w:left="11" w:right="-2"/>
        <w:rPr>
          <w:szCs w:val="24"/>
        </w:rPr>
      </w:pPr>
    </w:p>
    <w:p w14:paraId="17EB5E02" w14:textId="03597E07" w:rsidR="00B21AA6" w:rsidRPr="0022723E" w:rsidRDefault="00B21AA6" w:rsidP="00B21AA6">
      <w:pPr>
        <w:tabs>
          <w:tab w:val="left" w:pos="9356"/>
        </w:tabs>
        <w:ind w:left="11" w:right="-2"/>
        <w:rPr>
          <w:b/>
          <w:bCs/>
          <w:szCs w:val="24"/>
        </w:rPr>
      </w:pPr>
      <w:r w:rsidRPr="0022723E">
        <w:rPr>
          <w:b/>
          <w:bCs/>
          <w:szCs w:val="24"/>
        </w:rPr>
        <w:t>CLÁUSULA QUARTA – EXECUÇÃO DOS SERVIÇOS</w:t>
      </w:r>
    </w:p>
    <w:p w14:paraId="5885BE14" w14:textId="77777777" w:rsidR="000E59BA" w:rsidRDefault="00B21AA6" w:rsidP="00222E03">
      <w:pPr>
        <w:tabs>
          <w:tab w:val="left" w:pos="9356"/>
        </w:tabs>
        <w:spacing w:line="240" w:lineRule="auto"/>
        <w:ind w:left="11" w:right="-2"/>
        <w:rPr>
          <w:szCs w:val="24"/>
        </w:rPr>
      </w:pPr>
      <w:r w:rsidRPr="0022723E">
        <w:rPr>
          <w:szCs w:val="24"/>
        </w:rPr>
        <w:t xml:space="preserve">4.1. </w:t>
      </w:r>
      <w:r w:rsidR="000E59BA" w:rsidRPr="000E59BA">
        <w:rPr>
          <w:rFonts w:eastAsia="Arial"/>
        </w:rPr>
        <w:t>A prestação dos serviços ocorrerá de forma sob demanda, conforme a necessidade das Secretarias Municipais requisitantes, mediante solicitação formal emitida pela Administração.</w:t>
      </w:r>
    </w:p>
    <w:p w14:paraId="525D3E3A" w14:textId="7EAE36F5" w:rsidR="00222E03" w:rsidRDefault="00222E03" w:rsidP="00222E03">
      <w:pPr>
        <w:tabs>
          <w:tab w:val="left" w:pos="9356"/>
        </w:tabs>
        <w:spacing w:line="240" w:lineRule="auto"/>
        <w:ind w:left="11" w:right="-2"/>
        <w:rPr>
          <w:szCs w:val="24"/>
        </w:rPr>
      </w:pPr>
      <w:r w:rsidRPr="0022723E">
        <w:rPr>
          <w:szCs w:val="24"/>
        </w:rPr>
        <w:t>4.</w:t>
      </w:r>
      <w:r>
        <w:rPr>
          <w:szCs w:val="24"/>
        </w:rPr>
        <w:t>2</w:t>
      </w:r>
      <w:r w:rsidRPr="0022723E">
        <w:rPr>
          <w:szCs w:val="24"/>
        </w:rPr>
        <w:t xml:space="preserve">. </w:t>
      </w:r>
      <w:r w:rsidR="000E59BA" w:rsidRPr="000E59BA">
        <w:rPr>
          <w:rFonts w:eastAsia="Arial"/>
        </w:rPr>
        <w:t>Os serviços serão executados por veículo atendido, observando-se os tipos e especificações descritos no Termo de Referência, abrangendo lavagem externa, higienização interna e eventual higienização especial.</w:t>
      </w:r>
      <w:bookmarkStart w:id="3" w:name="_Hlk193179036"/>
    </w:p>
    <w:p w14:paraId="73335A29" w14:textId="3786EFE8" w:rsidR="00222E03" w:rsidRPr="00222E03" w:rsidRDefault="00222E03" w:rsidP="00222E03">
      <w:pPr>
        <w:tabs>
          <w:tab w:val="left" w:pos="9356"/>
        </w:tabs>
        <w:spacing w:line="240" w:lineRule="auto"/>
        <w:ind w:left="11" w:right="-2"/>
        <w:rPr>
          <w:szCs w:val="24"/>
        </w:rPr>
      </w:pPr>
      <w:r w:rsidRPr="0022723E">
        <w:rPr>
          <w:szCs w:val="24"/>
        </w:rPr>
        <w:t>4.</w:t>
      </w:r>
      <w:r>
        <w:rPr>
          <w:szCs w:val="24"/>
        </w:rPr>
        <w:t>3</w:t>
      </w:r>
      <w:r w:rsidRPr="0022723E">
        <w:rPr>
          <w:szCs w:val="24"/>
        </w:rPr>
        <w:t xml:space="preserve">. </w:t>
      </w:r>
      <w:r w:rsidRPr="002529B1">
        <w:t>A prestação dos serviços ocorrerá no estabelecimento da empresa credenciada, situado no perímetro urbano do Município de Rodeio Bonito/RS, ou em local previamente autorizado pela Administração.</w:t>
      </w:r>
      <w:r>
        <w:t xml:space="preserve"> </w:t>
      </w:r>
      <w:r w:rsidRPr="002529B1">
        <w:t>Em casos excepcionais e devidamente justificados, o serviço poderá ser realizado em local indicado pelo Município, desde que tecnicamente viável e acordado entre as partes.</w:t>
      </w:r>
      <w:bookmarkEnd w:id="3"/>
      <w:r>
        <w:t xml:space="preserve"> </w:t>
      </w:r>
      <w:r w:rsidRPr="00222E03">
        <w:rPr>
          <w:rFonts w:eastAsia="Arial"/>
        </w:rPr>
        <w:t>Os serviços deverão ser realizados dentro do prazo máximo de até 4 (quatro) horas úteis a contar da solicitação formal da Administração, salvo em casos de força maior devidamente justificados.</w:t>
      </w:r>
      <w:r w:rsidRPr="00222E03">
        <w:rPr>
          <w:rFonts w:eastAsia="Arial"/>
        </w:rPr>
        <w:br/>
      </w:r>
      <w:r w:rsidRPr="0022723E">
        <w:rPr>
          <w:szCs w:val="24"/>
        </w:rPr>
        <w:t>4.</w:t>
      </w:r>
      <w:r>
        <w:rPr>
          <w:szCs w:val="24"/>
        </w:rPr>
        <w:t>4</w:t>
      </w:r>
      <w:r w:rsidRPr="0022723E">
        <w:rPr>
          <w:szCs w:val="24"/>
        </w:rPr>
        <w:t xml:space="preserve">. </w:t>
      </w:r>
      <w:r w:rsidRPr="00222E03">
        <w:rPr>
          <w:rFonts w:eastAsia="Arial"/>
        </w:rPr>
        <w:t>A higienização especial ou emergencial (ex.: contaminação por fluidos biológicos) deverá ser priorizada e executada imediatamente após o chamado, observando as normas de biossegurança.</w:t>
      </w:r>
    </w:p>
    <w:p w14:paraId="19CFBA7D" w14:textId="1E0FAFD9" w:rsidR="000E59BA" w:rsidRPr="000E59BA" w:rsidRDefault="00222E03" w:rsidP="00222E03">
      <w:pPr>
        <w:tabs>
          <w:tab w:val="left" w:pos="9356"/>
        </w:tabs>
        <w:spacing w:line="240" w:lineRule="auto"/>
        <w:ind w:left="11" w:right="-2"/>
        <w:rPr>
          <w:szCs w:val="24"/>
        </w:rPr>
      </w:pPr>
      <w:r w:rsidRPr="0022723E">
        <w:rPr>
          <w:szCs w:val="24"/>
        </w:rPr>
        <w:t>4.</w:t>
      </w:r>
      <w:r>
        <w:rPr>
          <w:szCs w:val="24"/>
        </w:rPr>
        <w:t>5</w:t>
      </w:r>
      <w:r w:rsidRPr="0022723E">
        <w:rPr>
          <w:szCs w:val="24"/>
        </w:rPr>
        <w:t xml:space="preserve">. </w:t>
      </w:r>
      <w:r w:rsidR="000E59BA" w:rsidRPr="00496E6F">
        <w:t>As empresas credenciadas deverão possuir estrutura física adequada, localizada no Município de Rodeio Bonito/RS ou proximidades, capaz de atender com segurança e eficiência a execução dos serviços, dispondo de</w:t>
      </w:r>
      <w:r w:rsidR="000E59BA">
        <w:t>.</w:t>
      </w:r>
    </w:p>
    <w:p w14:paraId="513203E2" w14:textId="77777777" w:rsidR="000E59BA" w:rsidRDefault="000E59BA" w:rsidP="00222E03">
      <w:pPr>
        <w:pStyle w:val="PargrafodaLista"/>
        <w:numPr>
          <w:ilvl w:val="3"/>
          <w:numId w:val="22"/>
        </w:numPr>
        <w:tabs>
          <w:tab w:val="left" w:pos="426"/>
        </w:tabs>
        <w:suppressAutoHyphens/>
        <w:ind w:left="0" w:firstLine="0"/>
        <w:jc w:val="both"/>
      </w:pPr>
      <w:r w:rsidRPr="00496E6F">
        <w:t>espaço coberto ou rampa de lavagem</w:t>
      </w:r>
      <w:r>
        <w:t>;</w:t>
      </w:r>
    </w:p>
    <w:p w14:paraId="06CBD0F8" w14:textId="77777777" w:rsidR="000E59BA" w:rsidRDefault="000E59BA" w:rsidP="00222E03">
      <w:pPr>
        <w:pStyle w:val="PargrafodaLista"/>
        <w:numPr>
          <w:ilvl w:val="3"/>
          <w:numId w:val="22"/>
        </w:numPr>
        <w:tabs>
          <w:tab w:val="left" w:pos="426"/>
        </w:tabs>
        <w:suppressAutoHyphens/>
        <w:ind w:left="0" w:firstLine="0"/>
        <w:jc w:val="both"/>
      </w:pPr>
      <w:r w:rsidRPr="00F22E3C">
        <w:t>sistema de drenagem e descarte ambientalmente correto da água utilizada</w:t>
      </w:r>
      <w:r>
        <w:t>;</w:t>
      </w:r>
    </w:p>
    <w:p w14:paraId="541C61BB" w14:textId="77777777" w:rsidR="000E59BA" w:rsidRDefault="000E59BA" w:rsidP="00222E03">
      <w:pPr>
        <w:pStyle w:val="PargrafodaLista"/>
        <w:numPr>
          <w:ilvl w:val="3"/>
          <w:numId w:val="22"/>
        </w:numPr>
        <w:tabs>
          <w:tab w:val="left" w:pos="426"/>
        </w:tabs>
        <w:suppressAutoHyphens/>
        <w:ind w:left="0" w:firstLine="0"/>
        <w:jc w:val="both"/>
      </w:pPr>
      <w:r w:rsidRPr="00F22E3C">
        <w:t>equipamentos de lavagem e aspiração apropriados</w:t>
      </w:r>
      <w:r>
        <w:t>;</w:t>
      </w:r>
    </w:p>
    <w:p w14:paraId="5FDE2025" w14:textId="77777777" w:rsidR="000E59BA" w:rsidRDefault="000E59BA" w:rsidP="00222E03">
      <w:pPr>
        <w:pStyle w:val="PargrafodaLista"/>
        <w:numPr>
          <w:ilvl w:val="3"/>
          <w:numId w:val="22"/>
        </w:numPr>
        <w:tabs>
          <w:tab w:val="left" w:pos="426"/>
        </w:tabs>
        <w:suppressAutoHyphens/>
        <w:ind w:left="0" w:firstLine="0"/>
        <w:jc w:val="both"/>
      </w:pPr>
      <w:r w:rsidRPr="00F22E3C">
        <w:t>produtos de limpeza e higienização biodegradáveis e específicos para veículos automotores</w:t>
      </w:r>
      <w:r>
        <w:t>;</w:t>
      </w:r>
    </w:p>
    <w:p w14:paraId="678403C8" w14:textId="77777777" w:rsidR="000E59BA" w:rsidRDefault="000E59BA" w:rsidP="00222E03">
      <w:pPr>
        <w:pStyle w:val="PargrafodaLista"/>
        <w:numPr>
          <w:ilvl w:val="3"/>
          <w:numId w:val="22"/>
        </w:numPr>
        <w:tabs>
          <w:tab w:val="left" w:pos="426"/>
        </w:tabs>
        <w:suppressAutoHyphens/>
        <w:ind w:left="0" w:firstLine="0"/>
        <w:jc w:val="both"/>
      </w:pPr>
      <w:r w:rsidRPr="002A059D">
        <w:t>área segura para entrada, permanência e saída dos veículos</w:t>
      </w:r>
      <w:r>
        <w:t>;</w:t>
      </w:r>
    </w:p>
    <w:p w14:paraId="505F3492" w14:textId="77777777" w:rsidR="00222E03" w:rsidRDefault="000E59BA" w:rsidP="00222E03">
      <w:pPr>
        <w:pStyle w:val="PargrafodaLista"/>
        <w:numPr>
          <w:ilvl w:val="3"/>
          <w:numId w:val="22"/>
        </w:numPr>
        <w:tabs>
          <w:tab w:val="left" w:pos="426"/>
        </w:tabs>
        <w:suppressAutoHyphens/>
        <w:ind w:left="0" w:firstLine="0"/>
        <w:jc w:val="both"/>
      </w:pPr>
      <w:r w:rsidRPr="00F22E3C">
        <w:t>profissionais treinados e capacitados para execução dos serviços, garantindo qualidade e segurança durante o atendimento</w:t>
      </w:r>
      <w:r>
        <w:t>;</w:t>
      </w:r>
    </w:p>
    <w:p w14:paraId="4F9A9497" w14:textId="6C8EBD3A" w:rsidR="000E59BA" w:rsidRDefault="00222E03" w:rsidP="00222E03">
      <w:pPr>
        <w:suppressAutoHyphens/>
        <w:spacing w:line="240" w:lineRule="auto"/>
      </w:pPr>
      <w:r w:rsidRPr="0022723E">
        <w:rPr>
          <w:szCs w:val="24"/>
        </w:rPr>
        <w:t>4.</w:t>
      </w:r>
      <w:r>
        <w:rPr>
          <w:szCs w:val="24"/>
        </w:rPr>
        <w:t>6</w:t>
      </w:r>
      <w:r w:rsidRPr="0022723E">
        <w:rPr>
          <w:szCs w:val="24"/>
        </w:rPr>
        <w:t xml:space="preserve">. </w:t>
      </w:r>
      <w:r w:rsidR="000E59BA" w:rsidRPr="00F22E3C">
        <w:t>A empresa credenciada será responsável pela boa execução dos serviços, devendo observar os padrões técnicos de qualidade, as normas de segurança, higiene e proteção ambiental, bem como zelar pela integridade dos veículos e equipamentos sob sua guarda.</w:t>
      </w:r>
    </w:p>
    <w:p w14:paraId="784351F3" w14:textId="075C27FB" w:rsidR="000E59BA" w:rsidRDefault="00222E03" w:rsidP="00222E03">
      <w:pPr>
        <w:suppressAutoHyphens/>
        <w:spacing w:line="240" w:lineRule="auto"/>
        <w:ind w:left="-10" w:firstLine="0"/>
      </w:pPr>
      <w:r w:rsidRPr="0022723E">
        <w:rPr>
          <w:szCs w:val="24"/>
        </w:rPr>
        <w:t>4.</w:t>
      </w:r>
      <w:r>
        <w:rPr>
          <w:szCs w:val="24"/>
        </w:rPr>
        <w:t>7</w:t>
      </w:r>
      <w:r w:rsidRPr="0022723E">
        <w:rPr>
          <w:szCs w:val="24"/>
        </w:rPr>
        <w:t xml:space="preserve">. </w:t>
      </w:r>
      <w:r w:rsidR="000E59BA" w:rsidRPr="00F22E3C">
        <w:t>Qualquer dano causado aos veículos durante a execução dos serviços será de responsabilidade integral da credenciada, que deverá reparar ou indenizar o Município conforme apuração administrativa</w:t>
      </w:r>
      <w:r w:rsidR="000E59BA">
        <w:t>.</w:t>
      </w:r>
    </w:p>
    <w:p w14:paraId="49ABC319" w14:textId="24A7C21A" w:rsidR="000E59BA" w:rsidRDefault="00222E03" w:rsidP="00222E03">
      <w:pPr>
        <w:suppressAutoHyphens/>
        <w:spacing w:line="240" w:lineRule="auto"/>
        <w:ind w:left="0"/>
      </w:pPr>
      <w:r w:rsidRPr="0022723E">
        <w:rPr>
          <w:szCs w:val="24"/>
        </w:rPr>
        <w:t>4.</w:t>
      </w:r>
      <w:r>
        <w:rPr>
          <w:szCs w:val="24"/>
        </w:rPr>
        <w:t>8</w:t>
      </w:r>
      <w:r w:rsidRPr="0022723E">
        <w:rPr>
          <w:szCs w:val="24"/>
        </w:rPr>
        <w:t xml:space="preserve">. </w:t>
      </w:r>
      <w:r w:rsidR="000E59BA" w:rsidRPr="005A56F0">
        <w:t>Os serviços deverão ser executados com zelo, segurança e qualidade, observando os seguintes padrões mínimos:</w:t>
      </w:r>
    </w:p>
    <w:p w14:paraId="5D687E9B" w14:textId="77777777" w:rsidR="000E59BA" w:rsidRPr="005A56F0" w:rsidRDefault="000E59BA" w:rsidP="00222E03">
      <w:pPr>
        <w:pStyle w:val="PargrafodaLista"/>
        <w:ind w:left="0"/>
        <w:jc w:val="both"/>
      </w:pPr>
      <w:r w:rsidRPr="005A56F0">
        <w:t>a) utilização de panos, esponjas e produtos adequados que não causem riscos ou manchas à lataria e partes internas;</w:t>
      </w:r>
    </w:p>
    <w:p w14:paraId="0CCDE910" w14:textId="77777777" w:rsidR="000E59BA" w:rsidRPr="005A56F0" w:rsidRDefault="000E59BA" w:rsidP="00222E03">
      <w:pPr>
        <w:pStyle w:val="PargrafodaLista"/>
        <w:ind w:left="0"/>
        <w:jc w:val="both"/>
      </w:pPr>
      <w:r w:rsidRPr="005A56F0">
        <w:t>b) realização da secagem à sombra, evitando marcas e manchas de água;</w:t>
      </w:r>
    </w:p>
    <w:p w14:paraId="5272BBBD" w14:textId="77777777" w:rsidR="000E59BA" w:rsidRPr="005A56F0" w:rsidRDefault="000E59BA" w:rsidP="00222E03">
      <w:pPr>
        <w:pStyle w:val="PargrafodaLista"/>
        <w:ind w:left="0"/>
        <w:jc w:val="both"/>
      </w:pPr>
      <w:r w:rsidRPr="005A56F0">
        <w:t>c) aspiração completa de carpetes, bancos e forros;</w:t>
      </w:r>
    </w:p>
    <w:p w14:paraId="169932F4" w14:textId="77777777" w:rsidR="000E59BA" w:rsidRPr="005A56F0" w:rsidRDefault="000E59BA" w:rsidP="00222E03">
      <w:pPr>
        <w:pStyle w:val="PargrafodaLista"/>
        <w:ind w:left="0"/>
        <w:jc w:val="both"/>
      </w:pPr>
      <w:r w:rsidRPr="005A56F0">
        <w:t>d) aplicação de odorizante automotivo e silicone em partes plásticas internas e nos pneus;</w:t>
      </w:r>
    </w:p>
    <w:p w14:paraId="0E4486B2" w14:textId="77777777" w:rsidR="000E59BA" w:rsidRPr="005A56F0" w:rsidRDefault="000E59BA" w:rsidP="00222E03">
      <w:pPr>
        <w:pStyle w:val="PargrafodaLista"/>
        <w:ind w:left="0"/>
        <w:jc w:val="both"/>
      </w:pPr>
      <w:r w:rsidRPr="005A56F0">
        <w:t>e) no caso de lavagem de veículos pesados, atenção especial às caixas de roda, chassis e componentes metálicos;</w:t>
      </w:r>
    </w:p>
    <w:p w14:paraId="75F01C26" w14:textId="77777777" w:rsidR="000E59BA" w:rsidRDefault="000E59BA" w:rsidP="00222E03">
      <w:pPr>
        <w:pStyle w:val="PargrafodaLista"/>
        <w:ind w:left="0"/>
        <w:jc w:val="both"/>
      </w:pPr>
      <w:r w:rsidRPr="005A56F0">
        <w:t>f) proibição expressa de uso de produtos abrasivos ou de solventes nocivos à pintura e ao meio ambiente.</w:t>
      </w:r>
    </w:p>
    <w:p w14:paraId="1774D492" w14:textId="5D1ED67F" w:rsidR="000E59BA" w:rsidRDefault="00222E03" w:rsidP="00222E03">
      <w:pPr>
        <w:suppressAutoHyphens/>
        <w:spacing w:line="240" w:lineRule="auto"/>
        <w:ind w:left="0"/>
      </w:pPr>
      <w:r w:rsidRPr="0022723E">
        <w:rPr>
          <w:szCs w:val="24"/>
        </w:rPr>
        <w:t>4.</w:t>
      </w:r>
      <w:r>
        <w:rPr>
          <w:szCs w:val="24"/>
        </w:rPr>
        <w:t>9</w:t>
      </w:r>
      <w:r w:rsidRPr="0022723E">
        <w:rPr>
          <w:szCs w:val="24"/>
        </w:rPr>
        <w:t xml:space="preserve">. </w:t>
      </w:r>
      <w:r w:rsidR="000E59BA" w:rsidRPr="002529B1">
        <w:t>O Município poderá, a qualquer tempo, solicitar a substituição ou afastamento de profissional vinculado à credenciada, mediante justificativa fundamentada, quando constatadas práticas inadequadas, mau desempenho ou descumprimento de normas contratuais, sem que isso gere ônus adicional à Administração.</w:t>
      </w:r>
    </w:p>
    <w:p w14:paraId="6F571817" w14:textId="3E387648" w:rsidR="000E59BA" w:rsidRPr="00222E03" w:rsidRDefault="00222E03" w:rsidP="00222E03">
      <w:pPr>
        <w:suppressAutoHyphens/>
        <w:spacing w:line="240" w:lineRule="auto"/>
        <w:ind w:left="0"/>
        <w:textAlignment w:val="baseline"/>
        <w:rPr>
          <w:rFonts w:eastAsiaTheme="minorHAnsi"/>
          <w:lang w:eastAsia="en-US"/>
        </w:rPr>
      </w:pPr>
      <w:r w:rsidRPr="0022723E">
        <w:rPr>
          <w:szCs w:val="24"/>
        </w:rPr>
        <w:t>4.1</w:t>
      </w:r>
      <w:r>
        <w:rPr>
          <w:szCs w:val="24"/>
        </w:rPr>
        <w:t>0</w:t>
      </w:r>
      <w:r w:rsidRPr="0022723E">
        <w:rPr>
          <w:szCs w:val="24"/>
        </w:rPr>
        <w:t xml:space="preserve">. </w:t>
      </w:r>
      <w:r w:rsidR="000E59BA" w:rsidRPr="00222E03">
        <w:rPr>
          <w:rFonts w:eastAsiaTheme="minorHAnsi"/>
          <w:lang w:eastAsia="en-US"/>
        </w:rPr>
        <w:t>A empresa credenciada é integralmente responsável pela guarda e integridade dos veículos durante a permanência em suas dependências, respondendo por danos, extravios ou furtos que venham a ocorrer, ainda que por culpa de terceiros.</w:t>
      </w:r>
    </w:p>
    <w:p w14:paraId="7B4411FA" w14:textId="0A9023BE" w:rsidR="000E59BA" w:rsidRPr="00222E03" w:rsidRDefault="00222E03" w:rsidP="00222E03">
      <w:pPr>
        <w:suppressAutoHyphens/>
        <w:spacing w:line="240" w:lineRule="auto"/>
        <w:ind w:left="-10" w:firstLine="0"/>
        <w:textAlignment w:val="baseline"/>
        <w:rPr>
          <w:rFonts w:eastAsiaTheme="minorHAnsi"/>
          <w:lang w:eastAsia="en-US"/>
        </w:rPr>
      </w:pPr>
      <w:r w:rsidRPr="0022723E">
        <w:rPr>
          <w:szCs w:val="24"/>
        </w:rPr>
        <w:t>4.</w:t>
      </w:r>
      <w:r>
        <w:rPr>
          <w:szCs w:val="24"/>
        </w:rPr>
        <w:t>1</w:t>
      </w:r>
      <w:r w:rsidRPr="0022723E">
        <w:rPr>
          <w:szCs w:val="24"/>
        </w:rPr>
        <w:t xml:space="preserve">1. </w:t>
      </w:r>
      <w:r w:rsidR="000E59BA" w:rsidRPr="00222E03">
        <w:rPr>
          <w:rFonts w:eastAsiaTheme="minorHAnsi"/>
          <w:lang w:eastAsia="en-US"/>
        </w:rPr>
        <w:t>É vedada a terceirização dos serviços, sendo obrigatória a execução direta pela empresa credenciada, com empregados devidamente registrados ou contratados conforme legislação vigente.</w:t>
      </w:r>
    </w:p>
    <w:p w14:paraId="7D72AC1D" w14:textId="6996808A" w:rsidR="000E59BA" w:rsidRPr="00222E03" w:rsidRDefault="00222E03" w:rsidP="00222E03">
      <w:pPr>
        <w:suppressAutoHyphens/>
        <w:spacing w:line="240" w:lineRule="auto"/>
        <w:ind w:left="0"/>
        <w:textAlignment w:val="baseline"/>
        <w:rPr>
          <w:rFonts w:eastAsiaTheme="minorHAnsi"/>
          <w:lang w:eastAsia="en-US"/>
        </w:rPr>
      </w:pPr>
      <w:r w:rsidRPr="0022723E">
        <w:rPr>
          <w:szCs w:val="24"/>
        </w:rPr>
        <w:t>4.1</w:t>
      </w:r>
      <w:r>
        <w:rPr>
          <w:szCs w:val="24"/>
        </w:rPr>
        <w:t>2</w:t>
      </w:r>
      <w:r w:rsidRPr="0022723E">
        <w:rPr>
          <w:szCs w:val="24"/>
        </w:rPr>
        <w:t xml:space="preserve">. </w:t>
      </w:r>
      <w:r w:rsidR="000E59BA" w:rsidRPr="00222E03">
        <w:rPr>
          <w:rFonts w:eastAsiaTheme="minorHAnsi"/>
          <w:lang w:eastAsia="en-US"/>
        </w:rPr>
        <w:t>O Município poderá, a qualquer tempo, realizar vistorias técnicas nas instalações da empresa credenciada para verificação das condições operacionais, ambientais e sanitárias.</w:t>
      </w:r>
    </w:p>
    <w:p w14:paraId="3341BDF6" w14:textId="6BE87839" w:rsidR="000E59BA" w:rsidRPr="00222E03" w:rsidRDefault="00222E03" w:rsidP="00222E03">
      <w:pPr>
        <w:suppressAutoHyphens/>
        <w:spacing w:line="240" w:lineRule="auto"/>
        <w:ind w:left="0"/>
        <w:textAlignment w:val="baseline"/>
        <w:rPr>
          <w:rFonts w:eastAsiaTheme="minorHAnsi"/>
          <w:lang w:eastAsia="en-US"/>
        </w:rPr>
      </w:pPr>
      <w:r w:rsidRPr="0022723E">
        <w:rPr>
          <w:szCs w:val="24"/>
        </w:rPr>
        <w:t>4.1</w:t>
      </w:r>
      <w:r>
        <w:rPr>
          <w:szCs w:val="24"/>
        </w:rPr>
        <w:t>3</w:t>
      </w:r>
      <w:r w:rsidRPr="0022723E">
        <w:rPr>
          <w:szCs w:val="24"/>
        </w:rPr>
        <w:t xml:space="preserve">. </w:t>
      </w:r>
      <w:r w:rsidR="000E59BA" w:rsidRPr="00222E03">
        <w:rPr>
          <w:rFonts w:eastAsiaTheme="minorHAnsi"/>
          <w:lang w:eastAsia="en-US"/>
        </w:rPr>
        <w:t>O descumprimento das condições estabelecidas n</w:t>
      </w:r>
      <w:r>
        <w:rPr>
          <w:rFonts w:eastAsiaTheme="minorHAnsi"/>
          <w:lang w:eastAsia="en-US"/>
        </w:rPr>
        <w:t>o</w:t>
      </w:r>
      <w:r w:rsidR="000E59BA" w:rsidRPr="00222E03">
        <w:rPr>
          <w:rFonts w:eastAsiaTheme="minorHAnsi"/>
          <w:lang w:eastAsia="en-US"/>
        </w:rPr>
        <w:t xml:space="preserve"> Termo de Referência ou no futuro Termo de Credenciamento poderá acarretar suspensão temporária do credenciamento ou descredenciamento definitivo, conforme a gravidade da ocorrência e as disposições do edital.</w:t>
      </w:r>
    </w:p>
    <w:p w14:paraId="7C214FB8" w14:textId="0321FE7D" w:rsidR="000E59BA" w:rsidRPr="00222E03" w:rsidRDefault="00222E03" w:rsidP="00222E03">
      <w:pPr>
        <w:suppressAutoHyphens/>
        <w:spacing w:line="240" w:lineRule="auto"/>
        <w:ind w:left="0"/>
        <w:textAlignment w:val="baseline"/>
        <w:rPr>
          <w:rFonts w:eastAsiaTheme="minorHAnsi"/>
          <w:lang w:eastAsia="en-US"/>
        </w:rPr>
      </w:pPr>
      <w:r w:rsidRPr="0022723E">
        <w:rPr>
          <w:szCs w:val="24"/>
        </w:rPr>
        <w:t>4.1</w:t>
      </w:r>
      <w:r>
        <w:rPr>
          <w:szCs w:val="24"/>
        </w:rPr>
        <w:t>4</w:t>
      </w:r>
      <w:r w:rsidRPr="0022723E">
        <w:rPr>
          <w:szCs w:val="24"/>
        </w:rPr>
        <w:t xml:space="preserve">. </w:t>
      </w:r>
      <w:r w:rsidR="000E59BA" w:rsidRPr="00222E03">
        <w:rPr>
          <w:rFonts w:eastAsiaTheme="minorHAnsi"/>
          <w:lang w:eastAsia="en-US"/>
        </w:rPr>
        <w:t>O início da execução dos serviços dar-se-á no prazo máximo de 2 (dois) dias úteis após a assinatura do termo de credenciamento, podendo esse prazo ser prorrogado uma única vez, por igual período, mediante justificativa aceita pela Administração.</w:t>
      </w:r>
    </w:p>
    <w:p w14:paraId="24FC3F61" w14:textId="2D193D30" w:rsidR="000E59BA" w:rsidRPr="00222E03" w:rsidRDefault="00222E03" w:rsidP="00222E03">
      <w:pPr>
        <w:suppressAutoHyphens/>
        <w:spacing w:line="240" w:lineRule="auto"/>
        <w:ind w:left="0"/>
        <w:textAlignment w:val="baseline"/>
        <w:rPr>
          <w:rFonts w:eastAsiaTheme="minorHAnsi"/>
          <w:lang w:eastAsia="en-US"/>
        </w:rPr>
      </w:pPr>
      <w:r w:rsidRPr="0022723E">
        <w:rPr>
          <w:szCs w:val="24"/>
        </w:rPr>
        <w:t>4.1</w:t>
      </w:r>
      <w:r>
        <w:rPr>
          <w:szCs w:val="24"/>
        </w:rPr>
        <w:t>5</w:t>
      </w:r>
      <w:r w:rsidRPr="0022723E">
        <w:rPr>
          <w:szCs w:val="24"/>
        </w:rPr>
        <w:t xml:space="preserve">. </w:t>
      </w:r>
      <w:r w:rsidR="000E59BA" w:rsidRPr="00222E03">
        <w:rPr>
          <w:rFonts w:eastAsiaTheme="minorHAnsi"/>
          <w:lang w:eastAsia="en-US"/>
        </w:rPr>
        <w:t>Nos valores unitários a serem pagos estarão compreendidos todos os custos diretos e indiretos necessários à perfeita execução dos serviços, incluindo, mas não se limitando a: materiais, produtos de limpeza, equipamentos, mão de obra, energia elétrica, água, encargos sociais, trabalhistas, previdenciários, fiscais e comerciais, além de eventuais custos administrativos.</w:t>
      </w:r>
    </w:p>
    <w:p w14:paraId="29BBEC9E" w14:textId="77777777" w:rsidR="000E59BA" w:rsidRDefault="000E59BA" w:rsidP="00264589">
      <w:pPr>
        <w:tabs>
          <w:tab w:val="left" w:pos="9356"/>
        </w:tabs>
        <w:ind w:left="11" w:right="-2"/>
        <w:rPr>
          <w:szCs w:val="24"/>
        </w:rPr>
      </w:pPr>
    </w:p>
    <w:p w14:paraId="2CF8E1B6" w14:textId="181A07CB" w:rsidR="00DA1A52" w:rsidRPr="0022723E" w:rsidRDefault="00DA1A52" w:rsidP="00B21AA6">
      <w:pPr>
        <w:tabs>
          <w:tab w:val="left" w:pos="9356"/>
        </w:tabs>
        <w:ind w:left="11" w:right="-2"/>
        <w:rPr>
          <w:b/>
          <w:bCs/>
          <w:szCs w:val="24"/>
        </w:rPr>
      </w:pPr>
      <w:r w:rsidRPr="0022723E">
        <w:rPr>
          <w:b/>
          <w:bCs/>
          <w:szCs w:val="24"/>
        </w:rPr>
        <w:t>CLÁUSULA QUINTA – FORMAS E PRAZO</w:t>
      </w:r>
      <w:r w:rsidR="009E4723" w:rsidRPr="0022723E">
        <w:rPr>
          <w:b/>
          <w:bCs/>
          <w:szCs w:val="24"/>
        </w:rPr>
        <w:t>S DE PAGAMENTO</w:t>
      </w:r>
    </w:p>
    <w:p w14:paraId="481F29A7" w14:textId="65A7D4B1" w:rsidR="009E4723" w:rsidRPr="0022723E" w:rsidRDefault="009E4723" w:rsidP="009E4723">
      <w:pPr>
        <w:pStyle w:val="PargrafodaLista"/>
        <w:numPr>
          <w:ilvl w:val="0"/>
          <w:numId w:val="18"/>
        </w:numPr>
        <w:tabs>
          <w:tab w:val="left" w:pos="9356"/>
        </w:tabs>
        <w:ind w:left="0" w:right="-2" w:firstLine="0"/>
        <w:jc w:val="both"/>
      </w:pPr>
      <w:r w:rsidRPr="0022723E">
        <w:t>O valor a ser pago decorrerá da multiplicação demandada pela unidade de medida correspondente em cada prestação de serviço, sendo o pagamento realizado mensalmente.</w:t>
      </w:r>
    </w:p>
    <w:p w14:paraId="6E8DC5F4" w14:textId="028EA081" w:rsidR="009E4723" w:rsidRPr="0022723E" w:rsidRDefault="009E4723" w:rsidP="009E4723">
      <w:pPr>
        <w:pStyle w:val="PargrafodaLista"/>
        <w:numPr>
          <w:ilvl w:val="0"/>
          <w:numId w:val="18"/>
        </w:numPr>
        <w:tabs>
          <w:tab w:val="left" w:pos="9356"/>
        </w:tabs>
        <w:ind w:left="0" w:right="-2" w:firstLine="0"/>
        <w:jc w:val="both"/>
      </w:pPr>
      <w:r w:rsidRPr="0022723E">
        <w:t>O pagamento pelos serviços prestados pelo credenciado será efetuado até 15 (quinze) dias do mês subsequente ao da prestação dos serviços, conforme cronograma de pagamentos estabelecidos no Decreto Municipal nº 3.318/2018, mediante apresentação da nota fiscal/fatura, acompanhada de RELATÓRIO DE PRESTAÇÃO DE SERVIÇOS discriminativo dos serviços realizados, onde deverão constar identificação da empresa credenciada, mês de competência, data, horário, tipo de serviço realizado, com assinatura do responsável legal da empresa credenciada e do profissional responsável pela execução dos serviços, bem como a assinatura do servidor municipal responsável pela fiscalização da contratação e do responsável pelo espaço no qual foram executados os serviços.</w:t>
      </w:r>
    </w:p>
    <w:p w14:paraId="4FF01D1F" w14:textId="3A786ABC" w:rsidR="009E4723" w:rsidRPr="0022723E" w:rsidRDefault="009E4723" w:rsidP="009E4723">
      <w:pPr>
        <w:pStyle w:val="PargrafodaLista"/>
        <w:numPr>
          <w:ilvl w:val="0"/>
          <w:numId w:val="18"/>
        </w:numPr>
        <w:tabs>
          <w:tab w:val="left" w:pos="9356"/>
        </w:tabs>
        <w:ind w:left="0" w:right="-2" w:firstLine="0"/>
        <w:jc w:val="both"/>
      </w:pPr>
      <w:r w:rsidRPr="0022723E">
        <w:t>Se a empresa não for optante do simples nacional deverá destacar na nota fiscal a alíquota da IRRF a ser retido pelo município, conforme IN 1.234/2012 e Decreto Municipal nº 4.210/2022, sob pena de devolução do documento.</w:t>
      </w:r>
    </w:p>
    <w:p w14:paraId="499A154A" w14:textId="38A38118" w:rsidR="009E4723" w:rsidRPr="0022723E" w:rsidRDefault="009E4723" w:rsidP="009E4723">
      <w:pPr>
        <w:pStyle w:val="PargrafodaLista"/>
        <w:numPr>
          <w:ilvl w:val="0"/>
          <w:numId w:val="18"/>
        </w:numPr>
        <w:tabs>
          <w:tab w:val="left" w:pos="9356"/>
        </w:tabs>
        <w:ind w:left="0" w:right="-2" w:firstLine="0"/>
        <w:jc w:val="both"/>
      </w:pPr>
      <w:r w:rsidRPr="0022723E">
        <w:t xml:space="preserve">É condição para que ocorra o pagamento do valor, que a empresa credenciada apresente prova de recolhimento do INSS e FGTS do último mês, bem como, certidão negativa federal e de regularidade com o FGTS. </w:t>
      </w:r>
    </w:p>
    <w:p w14:paraId="372F885B" w14:textId="739C448A" w:rsidR="009E4723" w:rsidRPr="0022723E" w:rsidRDefault="009E4723" w:rsidP="009E4723">
      <w:pPr>
        <w:pStyle w:val="PargrafodaLista"/>
        <w:numPr>
          <w:ilvl w:val="0"/>
          <w:numId w:val="18"/>
        </w:numPr>
        <w:tabs>
          <w:tab w:val="left" w:pos="9356"/>
        </w:tabs>
        <w:ind w:left="0" w:right="-2" w:firstLine="0"/>
        <w:jc w:val="both"/>
      </w:pPr>
      <w:r w:rsidRPr="0022723E">
        <w:t xml:space="preserve">Ocorrendo o fato dos encargos sociais não tiverem sido recolhidos até a data de pagamento do serviço em virtude de sua data de vencimento, deverá o contratante apresentar o comprovante de recolhimento do mês imediatamente anterior. </w:t>
      </w:r>
    </w:p>
    <w:p w14:paraId="358EE80C" w14:textId="4CFE65A2" w:rsidR="009E4723" w:rsidRPr="0022723E" w:rsidRDefault="009E4723" w:rsidP="009E4723">
      <w:pPr>
        <w:pStyle w:val="PargrafodaLista"/>
        <w:numPr>
          <w:ilvl w:val="0"/>
          <w:numId w:val="18"/>
        </w:numPr>
        <w:tabs>
          <w:tab w:val="left" w:pos="9356"/>
        </w:tabs>
        <w:ind w:left="0" w:right="-2" w:firstLine="0"/>
        <w:jc w:val="both"/>
      </w:pPr>
      <w:r w:rsidRPr="0022723E">
        <w:t xml:space="preserve">A quitação não será aceita sob reserva ou condição, correndo por conta da Credenciada todas as eventuais despesas daí decorrentes. </w:t>
      </w:r>
    </w:p>
    <w:p w14:paraId="30BA0861" w14:textId="568DC94C" w:rsidR="009E4723" w:rsidRPr="0022723E" w:rsidRDefault="009E4723" w:rsidP="009E4723">
      <w:pPr>
        <w:pStyle w:val="PargrafodaLista"/>
        <w:numPr>
          <w:ilvl w:val="0"/>
          <w:numId w:val="18"/>
        </w:numPr>
        <w:tabs>
          <w:tab w:val="left" w:pos="9356"/>
        </w:tabs>
        <w:ind w:left="0" w:right="-2" w:firstLine="0"/>
        <w:jc w:val="both"/>
      </w:pPr>
      <w:r w:rsidRPr="0022723E">
        <w:t>Nenhum pagamento isentará a credenciada das responsabilidades assumidas, quaisquer que sejam, nem implicará na aprovação definitiva dos serviços executados e quitados.</w:t>
      </w:r>
    </w:p>
    <w:p w14:paraId="1CCF3AF3" w14:textId="54C1D9E2" w:rsidR="003F36FD" w:rsidRPr="0022723E" w:rsidRDefault="003F36FD" w:rsidP="00062694">
      <w:pPr>
        <w:tabs>
          <w:tab w:val="left" w:pos="284"/>
        </w:tabs>
        <w:spacing w:line="259" w:lineRule="auto"/>
        <w:ind w:left="0" w:right="-2" w:firstLine="0"/>
        <w:jc w:val="left"/>
        <w:rPr>
          <w:szCs w:val="24"/>
        </w:rPr>
      </w:pPr>
    </w:p>
    <w:p w14:paraId="51E56014" w14:textId="3A50A321" w:rsidR="00E6481E" w:rsidRPr="0022723E" w:rsidRDefault="00E6481E" w:rsidP="00E6481E">
      <w:pPr>
        <w:tabs>
          <w:tab w:val="left" w:pos="9356"/>
        </w:tabs>
        <w:ind w:left="11" w:right="-2"/>
        <w:rPr>
          <w:b/>
          <w:bCs/>
          <w:szCs w:val="24"/>
        </w:rPr>
      </w:pPr>
      <w:r w:rsidRPr="0022723E">
        <w:rPr>
          <w:b/>
          <w:bCs/>
          <w:szCs w:val="24"/>
        </w:rPr>
        <w:t>CLÁUSULA SEXTA – VIGÊNCIA</w:t>
      </w:r>
    </w:p>
    <w:p w14:paraId="3408D523" w14:textId="6F6CABE4" w:rsidR="00E6481E" w:rsidRPr="0022723E" w:rsidRDefault="00E6481E" w:rsidP="00E6481E">
      <w:pPr>
        <w:spacing w:line="259" w:lineRule="auto"/>
        <w:ind w:left="0" w:right="-2" w:firstLine="0"/>
        <w:rPr>
          <w:szCs w:val="24"/>
        </w:rPr>
      </w:pPr>
      <w:r w:rsidRPr="0022723E">
        <w:rPr>
          <w:szCs w:val="24"/>
        </w:rPr>
        <w:t>6.1 A vigência deste instrumento de contratação terá vigência de 12 (doze) meses, contados a partir da assinatura do contrato, nos termos do art. 105, da Lei Federal n. 14.133/21, podendo ainda ser prorrogado, na forma da Lei, mediante casos fortuitos, interesse público e justificativa fundamentada.</w:t>
      </w:r>
    </w:p>
    <w:p w14:paraId="02CB3C95" w14:textId="77777777" w:rsidR="00E6481E" w:rsidRPr="0022723E" w:rsidRDefault="00E6481E" w:rsidP="00E6481E">
      <w:pPr>
        <w:spacing w:line="259" w:lineRule="auto"/>
        <w:ind w:left="0" w:right="-2" w:firstLine="0"/>
        <w:rPr>
          <w:szCs w:val="24"/>
        </w:rPr>
      </w:pPr>
    </w:p>
    <w:p w14:paraId="2813D206" w14:textId="394F198B" w:rsidR="00E6481E" w:rsidRPr="0022723E" w:rsidRDefault="00095706" w:rsidP="00E6481E">
      <w:pPr>
        <w:spacing w:line="259" w:lineRule="auto"/>
        <w:ind w:left="0" w:right="-2" w:firstLine="0"/>
        <w:rPr>
          <w:b/>
          <w:bCs/>
          <w:szCs w:val="24"/>
        </w:rPr>
      </w:pPr>
      <w:r w:rsidRPr="0022723E">
        <w:rPr>
          <w:b/>
          <w:bCs/>
          <w:szCs w:val="24"/>
        </w:rPr>
        <w:t>CLÁUSULA SÉTIMA – FISCALIZAÇÃO</w:t>
      </w:r>
    </w:p>
    <w:p w14:paraId="6348F136" w14:textId="4A9043EE" w:rsidR="00095706" w:rsidRPr="0022723E" w:rsidRDefault="00095706" w:rsidP="00811E5E">
      <w:pPr>
        <w:pStyle w:val="PargrafodaLista"/>
        <w:numPr>
          <w:ilvl w:val="0"/>
          <w:numId w:val="19"/>
        </w:numPr>
        <w:spacing w:line="259" w:lineRule="auto"/>
        <w:ind w:left="0" w:right="-2" w:firstLine="0"/>
        <w:jc w:val="both"/>
      </w:pPr>
      <w:r w:rsidRPr="0022723E">
        <w:t>O contrato deverá ser executado fielmente pelas partes, de acordo com as cláusulas avençadas e as normas da Lei nº 14.133, de 2021, e cada parte responderá pelas consequências de sua inexecução total ou parcial.</w:t>
      </w:r>
    </w:p>
    <w:p w14:paraId="005A8F3F" w14:textId="22E38C1B" w:rsidR="00095706" w:rsidRPr="0022723E" w:rsidRDefault="00095706" w:rsidP="00811E5E">
      <w:pPr>
        <w:pStyle w:val="PargrafodaLista"/>
        <w:numPr>
          <w:ilvl w:val="0"/>
          <w:numId w:val="19"/>
        </w:numPr>
        <w:spacing w:line="259" w:lineRule="auto"/>
        <w:ind w:left="0" w:right="-2" w:firstLine="0"/>
        <w:jc w:val="both"/>
      </w:pPr>
      <w:r w:rsidRPr="0022723E">
        <w:t xml:space="preserve">A execução do contrato </w:t>
      </w:r>
      <w:r w:rsidR="00811E5E" w:rsidRPr="0022723E">
        <w:t>será</w:t>
      </w:r>
      <w:r w:rsidRPr="0022723E">
        <w:t xml:space="preserve"> ser acompanhada e fiscalizada por 1 (um) ou mais gestores e fiscais do contrato, representantes da Administração especialmente designados conforme requisitos estabelecidos no art. 7º da Lei nº 14.133, de 2021, ou pelos respectivos substitutos, conforme art. 117 da Lei nº 14.133, de 2021.</w:t>
      </w:r>
    </w:p>
    <w:p w14:paraId="2D360335" w14:textId="373FFF56" w:rsidR="00095706" w:rsidRPr="0022723E" w:rsidRDefault="00095706" w:rsidP="00811E5E">
      <w:pPr>
        <w:pStyle w:val="PargrafodaLista"/>
        <w:numPr>
          <w:ilvl w:val="0"/>
          <w:numId w:val="19"/>
        </w:numPr>
        <w:spacing w:line="259" w:lineRule="auto"/>
        <w:ind w:left="0" w:right="-2" w:firstLine="0"/>
        <w:jc w:val="both"/>
      </w:pPr>
      <w:r w:rsidRPr="0022723E">
        <w:t>Em caso de impedimento, ordem de paralisação ou suspensão do contrato, o cronograma de execução será prorrogado automaticamente pelo tempo correspondente.</w:t>
      </w:r>
    </w:p>
    <w:p w14:paraId="0C25DF40" w14:textId="2D3366D4" w:rsidR="00095706" w:rsidRPr="0022723E" w:rsidRDefault="00095706" w:rsidP="00811E5E">
      <w:pPr>
        <w:pStyle w:val="PargrafodaLista"/>
        <w:numPr>
          <w:ilvl w:val="0"/>
          <w:numId w:val="19"/>
        </w:numPr>
        <w:spacing w:line="259" w:lineRule="auto"/>
        <w:ind w:left="0" w:right="-2" w:firstLine="0"/>
        <w:jc w:val="both"/>
      </w:pPr>
      <w:r w:rsidRPr="0022723E">
        <w:t>As comunicações entre o órgão ou entidade e a contratada devem ser realizadas por escrito sempre que o ato exigir tal formalidade, admitindo-se o uso de mensagem eletrônica para esse fim.</w:t>
      </w:r>
    </w:p>
    <w:p w14:paraId="23F257B1" w14:textId="27FC8BAA" w:rsidR="00095706" w:rsidRPr="0022723E" w:rsidRDefault="00095706" w:rsidP="00811E5E">
      <w:pPr>
        <w:pStyle w:val="PargrafodaLista"/>
        <w:numPr>
          <w:ilvl w:val="0"/>
          <w:numId w:val="19"/>
        </w:numPr>
        <w:spacing w:line="259" w:lineRule="auto"/>
        <w:ind w:left="0" w:right="-2" w:firstLine="0"/>
        <w:jc w:val="both"/>
      </w:pPr>
      <w:r w:rsidRPr="0022723E">
        <w:t>Após assinatura do contrato, o fiscal poderá convocar representante da empresa para adoção de providências que devam ser cumpridas de imediato, através de reunião para detalhamento das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231AF90B" w14:textId="1E86B886" w:rsidR="00095706" w:rsidRPr="0022723E" w:rsidRDefault="00095706" w:rsidP="00811E5E">
      <w:pPr>
        <w:pStyle w:val="PargrafodaLista"/>
        <w:numPr>
          <w:ilvl w:val="0"/>
          <w:numId w:val="19"/>
        </w:numPr>
        <w:spacing w:line="259" w:lineRule="auto"/>
        <w:ind w:left="0" w:right="-2" w:firstLine="0"/>
        <w:jc w:val="both"/>
      </w:pPr>
      <w:r w:rsidRPr="0022723E">
        <w:t>O fiscal do contrato acompanhará a execução do contrato, para que sejam cumpridas todas as condições estabelecidas no contrato, de modo a assegurar os melhores resultados para a Administração.</w:t>
      </w:r>
    </w:p>
    <w:p w14:paraId="5CD0E95F" w14:textId="3161B643" w:rsidR="00095706" w:rsidRPr="0022723E" w:rsidRDefault="00095706" w:rsidP="00811E5E">
      <w:pPr>
        <w:pStyle w:val="PargrafodaLista"/>
        <w:numPr>
          <w:ilvl w:val="0"/>
          <w:numId w:val="19"/>
        </w:numPr>
        <w:spacing w:line="259" w:lineRule="auto"/>
        <w:ind w:left="0" w:right="-2" w:firstLine="0"/>
        <w:jc w:val="both"/>
      </w:pPr>
      <w:r w:rsidRPr="0022723E">
        <w:t>A periodicidade das medições será conforme escolha do fiscal.</w:t>
      </w:r>
    </w:p>
    <w:p w14:paraId="5595BB33" w14:textId="0C99EA0E" w:rsidR="00095706" w:rsidRPr="0022723E" w:rsidRDefault="00095706" w:rsidP="00811E5E">
      <w:pPr>
        <w:pStyle w:val="PargrafodaLista"/>
        <w:numPr>
          <w:ilvl w:val="0"/>
          <w:numId w:val="19"/>
        </w:numPr>
        <w:spacing w:line="259" w:lineRule="auto"/>
        <w:ind w:left="0" w:right="-2" w:firstLine="0"/>
        <w:jc w:val="both"/>
      </w:pPr>
      <w:r w:rsidRPr="0022723E">
        <w:t>Em caso de eventual irregularidade, inexecução ou desconformidade na execução do contrato, o fiscal do contrato dará ciência ao Contratado, por escrito, para adoção das providências necessárias para sanar as falhas apontadas, determinando prazo para a correção.</w:t>
      </w:r>
    </w:p>
    <w:p w14:paraId="6C3B7DA0" w14:textId="07B4DA08" w:rsidR="00095706" w:rsidRPr="0022723E" w:rsidRDefault="00095706" w:rsidP="00811E5E">
      <w:pPr>
        <w:pStyle w:val="PargrafodaLista"/>
        <w:numPr>
          <w:ilvl w:val="0"/>
          <w:numId w:val="19"/>
        </w:numPr>
        <w:spacing w:line="259" w:lineRule="auto"/>
        <w:ind w:left="0" w:right="-2" w:firstLine="0"/>
        <w:jc w:val="both"/>
      </w:pPr>
      <w:r w:rsidRPr="0022723E">
        <w:t>O fiscal do contrato informará a seus superiores e ao gestor do contrato, em tempo hábil para a adoção das medidas convenientes, a situação que demandar decisão ou providência que ultrapasse sua competência, conforme § 2º, art. 117 da Lei nº 14.133/21.</w:t>
      </w:r>
    </w:p>
    <w:p w14:paraId="414F44C2" w14:textId="401D0833" w:rsidR="00095706" w:rsidRPr="0022723E" w:rsidRDefault="00095706" w:rsidP="00811E5E">
      <w:pPr>
        <w:pStyle w:val="PargrafodaLista"/>
        <w:numPr>
          <w:ilvl w:val="0"/>
          <w:numId w:val="19"/>
        </w:numPr>
        <w:spacing w:line="259" w:lineRule="auto"/>
        <w:ind w:left="0" w:right="-2" w:firstLine="0"/>
        <w:jc w:val="both"/>
      </w:pPr>
      <w:r w:rsidRPr="0022723E">
        <w:t>Constatada a ocorrência de descumprimento total ou parcial do contrato, deverão ser observadas as disposições dos art. 155 a 163 da Lei nº 14.133/21, a fim de apurar a responsabilidade do Contratado e eventualmente aplicar sanções.</w:t>
      </w:r>
    </w:p>
    <w:p w14:paraId="190D9408" w14:textId="34D05535" w:rsidR="00095706" w:rsidRPr="0022723E" w:rsidRDefault="00095706" w:rsidP="00811E5E">
      <w:pPr>
        <w:pStyle w:val="PargrafodaLista"/>
        <w:numPr>
          <w:ilvl w:val="0"/>
          <w:numId w:val="19"/>
        </w:numPr>
        <w:spacing w:line="259" w:lineRule="auto"/>
        <w:ind w:left="0" w:right="-2" w:firstLine="0"/>
        <w:jc w:val="both"/>
      </w:pPr>
      <w:r w:rsidRPr="0022723E">
        <w:t>A fiscalização de que trata esta cláusula não exclui, nem reduz a responsabilidade do Contratado por quaisquer irregularidades, inexecuções ou desconformidades havidas na execução do objeto, aí incluídas imperfeições de natureza técnica ou aquelas provenientes de vício redibitório, como tal definido pela lei civil.</w:t>
      </w:r>
    </w:p>
    <w:p w14:paraId="38F4AA4F" w14:textId="3761B370" w:rsidR="00095706" w:rsidRPr="0022723E" w:rsidRDefault="00095706" w:rsidP="00811E5E">
      <w:pPr>
        <w:pStyle w:val="PargrafodaLista"/>
        <w:numPr>
          <w:ilvl w:val="0"/>
          <w:numId w:val="19"/>
        </w:numPr>
        <w:spacing w:line="259" w:lineRule="auto"/>
        <w:ind w:left="0" w:right="-2" w:firstLine="0"/>
        <w:jc w:val="both"/>
      </w:pPr>
      <w:r w:rsidRPr="0022723E">
        <w:t>O Contratante reserva-se ao direito de rejeitar, no todo ou em parte, o objeto da contratação, caso o mesmo afaste-se das especificações deste termo de referência, do instrumento convocatório e de seus anexos, e da proposta comercial do Contratado.</w:t>
      </w:r>
    </w:p>
    <w:p w14:paraId="36AB69D4" w14:textId="093A7BFF" w:rsidR="00222E03" w:rsidRPr="00465220" w:rsidRDefault="00222E03" w:rsidP="00465220">
      <w:pPr>
        <w:pStyle w:val="PargrafodaLista"/>
        <w:numPr>
          <w:ilvl w:val="0"/>
          <w:numId w:val="19"/>
        </w:numPr>
        <w:suppressAutoHyphens/>
        <w:ind w:left="0" w:firstLine="0"/>
        <w:jc w:val="both"/>
        <w:textAlignment w:val="baseline"/>
        <w:rPr>
          <w:b/>
          <w:bCs/>
          <w:sz w:val="22"/>
        </w:rPr>
      </w:pPr>
      <w:r>
        <w:t xml:space="preserve">A </w:t>
      </w:r>
      <w:r w:rsidRPr="0022723E">
        <w:t xml:space="preserve">execução do(s) contrato(s) deverá ser acompanhada e fiscalizada </w:t>
      </w:r>
      <w:r>
        <w:t xml:space="preserve">pelo servidor o </w:t>
      </w:r>
      <w:r w:rsidRPr="00222E03">
        <w:rPr>
          <w:rFonts w:eastAsia="Arial"/>
          <w:b/>
          <w:bCs/>
        </w:rPr>
        <w:t xml:space="preserve">Sr. </w:t>
      </w:r>
      <w:r>
        <w:rPr>
          <w:rFonts w:eastAsia="Arial"/>
          <w:b/>
          <w:bCs/>
        </w:rPr>
        <w:t>Gustavo</w:t>
      </w:r>
      <w:r w:rsidR="00465220">
        <w:rPr>
          <w:b/>
          <w:bCs/>
          <w:sz w:val="22"/>
        </w:rPr>
        <w:t xml:space="preserve"> </w:t>
      </w:r>
      <w:r w:rsidR="00465220" w:rsidRPr="00465220">
        <w:rPr>
          <w:b/>
        </w:rPr>
        <w:t>Marafon Dos Santos</w:t>
      </w:r>
      <w:r w:rsidR="00465220">
        <w:t>, Diretor do Departamento de Frotas</w:t>
      </w:r>
      <w:r w:rsidR="00465220">
        <w:rPr>
          <w:b/>
          <w:bCs/>
          <w:sz w:val="22"/>
        </w:rPr>
        <w:t xml:space="preserve">, </w:t>
      </w:r>
      <w:r w:rsidRPr="00465220">
        <w:rPr>
          <w:rFonts w:eastAsia="Arial"/>
        </w:rPr>
        <w:t>da</w:t>
      </w:r>
      <w:r w:rsidRPr="00465220">
        <w:rPr>
          <w:rFonts w:eastAsia="Calibri"/>
        </w:rPr>
        <w:t xml:space="preserve"> Secretaria Municipal de Obras e Urbanismo</w:t>
      </w:r>
      <w:r>
        <w:t xml:space="preserve">, para acompanhar e fiscalizar a execução do serviço e assim determinar o que for necessário à regularização de falhas ou defeitos observados. </w:t>
      </w:r>
    </w:p>
    <w:p w14:paraId="056813B3" w14:textId="7C1B5016" w:rsidR="00811E5E" w:rsidRPr="0022723E" w:rsidRDefault="00811E5E" w:rsidP="00811E5E">
      <w:pPr>
        <w:pStyle w:val="PargrafodaLista"/>
        <w:numPr>
          <w:ilvl w:val="0"/>
          <w:numId w:val="19"/>
        </w:numPr>
        <w:spacing w:line="259" w:lineRule="auto"/>
        <w:ind w:left="0" w:right="-2" w:firstLine="0"/>
        <w:jc w:val="both"/>
      </w:pPr>
      <w:r w:rsidRPr="0022723E">
        <w:t>Os serviços serão recebidos pelos fiscais de contrato que farão a verificação do cumprimento das exigências do termo de referência, contrato e demais documentos que fazem parte deste processo.</w:t>
      </w:r>
    </w:p>
    <w:p w14:paraId="7137AF10" w14:textId="021D2EDF" w:rsidR="00811E5E" w:rsidRPr="0022723E" w:rsidRDefault="00811E5E" w:rsidP="00811E5E">
      <w:pPr>
        <w:pStyle w:val="PargrafodaLista"/>
        <w:numPr>
          <w:ilvl w:val="0"/>
          <w:numId w:val="19"/>
        </w:numPr>
        <w:spacing w:line="259" w:lineRule="auto"/>
        <w:ind w:left="0" w:right="-2" w:firstLine="0"/>
        <w:jc w:val="both"/>
      </w:pPr>
      <w:r w:rsidRPr="0022723E">
        <w:t>Os serviços poderão ser rejeitados, no todo ou em parte, quando em desacordo com as especificações constantes no Termo de Referência e na proposta, sem prejuízo da aplicação das penalidades.</w:t>
      </w:r>
    </w:p>
    <w:p w14:paraId="3CD49DB2" w14:textId="1A6BBCA4" w:rsidR="00811E5E" w:rsidRPr="0022723E" w:rsidRDefault="00811E5E" w:rsidP="00811E5E">
      <w:pPr>
        <w:pStyle w:val="PargrafodaLista"/>
        <w:numPr>
          <w:ilvl w:val="0"/>
          <w:numId w:val="19"/>
        </w:numPr>
        <w:spacing w:line="259" w:lineRule="auto"/>
        <w:ind w:left="0" w:right="-2" w:firstLine="0"/>
        <w:jc w:val="both"/>
      </w:pPr>
      <w:r w:rsidRPr="0022723E">
        <w:t>O contratado fica obrigado a reparar, corrigir, remover, reconstruir ou substituir, às suas expensas, no todo ou em parte, os serviços em que se verificarem vícios, defeitos ou incorreções, cabendo à fiscalização não atestar a última e/ou única medição da parcela até que sejam sanadas todas as eventuais pendências que possam vir a ser apontadas pelos fiscais.</w:t>
      </w:r>
    </w:p>
    <w:p w14:paraId="49C64822" w14:textId="77777777" w:rsidR="00811E5E" w:rsidRPr="0022723E" w:rsidRDefault="00811E5E" w:rsidP="00811E5E">
      <w:pPr>
        <w:pStyle w:val="PargrafodaLista"/>
        <w:numPr>
          <w:ilvl w:val="0"/>
          <w:numId w:val="19"/>
        </w:numPr>
        <w:spacing w:line="259" w:lineRule="auto"/>
        <w:ind w:left="0" w:right="-2" w:firstLine="0"/>
        <w:jc w:val="both"/>
      </w:pPr>
      <w:r w:rsidRPr="0022723E">
        <w:t>Cabe ao fiscal comunicar a empresa para que emita a Nota Fiscal, com o valor exato dimensionado pela fiscalização.</w:t>
      </w:r>
    </w:p>
    <w:p w14:paraId="5469964C" w14:textId="2D87ACA8" w:rsidR="00E6481E" w:rsidRPr="0022723E" w:rsidRDefault="00811E5E" w:rsidP="00811E5E">
      <w:pPr>
        <w:pStyle w:val="PargrafodaLista"/>
        <w:numPr>
          <w:ilvl w:val="0"/>
          <w:numId w:val="19"/>
        </w:numPr>
        <w:spacing w:line="259" w:lineRule="auto"/>
        <w:ind w:left="0" w:right="-2" w:firstLine="0"/>
        <w:jc w:val="both"/>
      </w:pPr>
      <w:r w:rsidRPr="0022723E">
        <w:t>O recebimento provisório ou definitivo não excluirá a responsabilidade civil da CONTRATADA pela solidez e pela segurança do objeto nem a responsabilidade ético-profissional pela perfeita execução do contrato.</w:t>
      </w:r>
    </w:p>
    <w:p w14:paraId="239AAD1F" w14:textId="77777777" w:rsidR="00811E5E" w:rsidRPr="0022723E" w:rsidRDefault="00811E5E" w:rsidP="00811E5E">
      <w:pPr>
        <w:spacing w:line="259" w:lineRule="auto"/>
        <w:ind w:left="0" w:right="-2" w:firstLine="0"/>
      </w:pPr>
    </w:p>
    <w:p w14:paraId="3324A9E9" w14:textId="036C4E6B" w:rsidR="003F36FD" w:rsidRPr="0022723E" w:rsidRDefault="003F36FD" w:rsidP="003F36FD">
      <w:pPr>
        <w:ind w:left="11" w:right="-2"/>
        <w:rPr>
          <w:b/>
          <w:bCs/>
          <w:szCs w:val="24"/>
        </w:rPr>
      </w:pPr>
      <w:r w:rsidRPr="0022723E">
        <w:rPr>
          <w:b/>
          <w:bCs/>
          <w:szCs w:val="24"/>
        </w:rPr>
        <w:t xml:space="preserve">CLÁUSULA </w:t>
      </w:r>
      <w:r w:rsidR="00941343" w:rsidRPr="0022723E">
        <w:rPr>
          <w:b/>
          <w:bCs/>
          <w:szCs w:val="24"/>
        </w:rPr>
        <w:t>OITAVA</w:t>
      </w:r>
      <w:r w:rsidRPr="0022723E">
        <w:rPr>
          <w:b/>
          <w:bCs/>
          <w:szCs w:val="24"/>
        </w:rPr>
        <w:t xml:space="preserve"> – DA DOTAÇAO: </w:t>
      </w:r>
    </w:p>
    <w:p w14:paraId="697EB548" w14:textId="6FBAFBE5" w:rsidR="00941343" w:rsidRPr="0022723E" w:rsidRDefault="00941343" w:rsidP="00941343">
      <w:pPr>
        <w:spacing w:line="259" w:lineRule="auto"/>
        <w:ind w:left="0" w:right="-2" w:firstLine="0"/>
        <w:jc w:val="left"/>
        <w:rPr>
          <w:szCs w:val="24"/>
        </w:rPr>
      </w:pPr>
      <w:r w:rsidRPr="0022723E">
        <w:rPr>
          <w:szCs w:val="24"/>
        </w:rPr>
        <w:t>8.1</w:t>
      </w:r>
      <w:r w:rsidRPr="0022723E">
        <w:rPr>
          <w:szCs w:val="24"/>
        </w:rPr>
        <w:tab/>
        <w:t>As despesas decorrentes da contratação correrão por conta do orçamento vigente da através(s) da(s) seguinte(s) dotação(s):</w:t>
      </w:r>
    </w:p>
    <w:p w14:paraId="6171C157" w14:textId="77777777" w:rsidR="00465220" w:rsidRPr="00465220" w:rsidRDefault="00465220" w:rsidP="00465220">
      <w:pPr>
        <w:spacing w:line="240" w:lineRule="auto"/>
        <w:ind w:left="11" w:hanging="11"/>
        <w:rPr>
          <w:b/>
          <w:szCs w:val="24"/>
        </w:rPr>
      </w:pPr>
      <w:r w:rsidRPr="00465220">
        <w:rPr>
          <w:b/>
          <w:szCs w:val="24"/>
        </w:rPr>
        <w:t>PA | 2061 - 3390.39.19.00.00.00 – Manutenção e Conservação de Veículos RV – 1</w:t>
      </w:r>
    </w:p>
    <w:p w14:paraId="64130A1C" w14:textId="77777777" w:rsidR="00465220" w:rsidRPr="00465220" w:rsidRDefault="00465220" w:rsidP="00465220">
      <w:pPr>
        <w:spacing w:line="240" w:lineRule="auto"/>
        <w:ind w:left="11" w:hanging="11"/>
        <w:rPr>
          <w:b/>
          <w:szCs w:val="24"/>
        </w:rPr>
      </w:pPr>
      <w:r w:rsidRPr="00465220">
        <w:rPr>
          <w:b/>
          <w:szCs w:val="24"/>
        </w:rPr>
        <w:t>PA | 2004 - 3390.39.19.00.00.00 – Manutenção e Conservação de Veículos RV – 1</w:t>
      </w:r>
    </w:p>
    <w:p w14:paraId="4977B667" w14:textId="77777777" w:rsidR="00465220" w:rsidRPr="00465220" w:rsidRDefault="00465220" w:rsidP="00465220">
      <w:pPr>
        <w:spacing w:line="240" w:lineRule="auto"/>
        <w:ind w:left="11" w:hanging="11"/>
        <w:rPr>
          <w:b/>
          <w:szCs w:val="24"/>
        </w:rPr>
      </w:pPr>
      <w:r w:rsidRPr="00465220">
        <w:rPr>
          <w:b/>
          <w:szCs w:val="24"/>
        </w:rPr>
        <w:t>PA | 2012 - 3390.39.19.00.00.00 – Manutenção e Conservação de Veículos RV – 40</w:t>
      </w:r>
    </w:p>
    <w:p w14:paraId="109D6C48" w14:textId="77777777" w:rsidR="00465220" w:rsidRPr="00465220" w:rsidRDefault="00465220" w:rsidP="00465220">
      <w:pPr>
        <w:spacing w:line="240" w:lineRule="auto"/>
        <w:ind w:left="11" w:hanging="11"/>
        <w:rPr>
          <w:b/>
          <w:szCs w:val="24"/>
        </w:rPr>
      </w:pPr>
      <w:r w:rsidRPr="00465220">
        <w:rPr>
          <w:b/>
          <w:szCs w:val="24"/>
        </w:rPr>
        <w:t>PA | 2059 - 3390.39.19.00.00.00 – Manutenção e Conservação de Veículos RV – 1</w:t>
      </w:r>
    </w:p>
    <w:p w14:paraId="024FB7FD" w14:textId="77777777" w:rsidR="00465220" w:rsidRPr="00465220" w:rsidRDefault="00465220" w:rsidP="00465220">
      <w:pPr>
        <w:spacing w:line="240" w:lineRule="auto"/>
        <w:ind w:left="11" w:hanging="11"/>
        <w:rPr>
          <w:b/>
          <w:szCs w:val="24"/>
        </w:rPr>
      </w:pPr>
      <w:r w:rsidRPr="00465220">
        <w:rPr>
          <w:b/>
          <w:szCs w:val="24"/>
        </w:rPr>
        <w:t>PA | 2046 - 3390.39.19.00.00.00 – Manutenção e Conservação de Veículos RV – 20</w:t>
      </w:r>
    </w:p>
    <w:p w14:paraId="4752105E" w14:textId="77777777" w:rsidR="00465220" w:rsidRPr="00465220" w:rsidRDefault="00465220" w:rsidP="00465220">
      <w:pPr>
        <w:spacing w:line="240" w:lineRule="auto"/>
        <w:ind w:left="11" w:hanging="11"/>
        <w:rPr>
          <w:b/>
          <w:szCs w:val="24"/>
        </w:rPr>
      </w:pPr>
      <w:r w:rsidRPr="00465220">
        <w:rPr>
          <w:b/>
          <w:szCs w:val="24"/>
        </w:rPr>
        <w:t>PA | 2010 - 3390.39.19.00.00.00 – Manutenção e Conservação de Veículos RV – 31</w:t>
      </w:r>
    </w:p>
    <w:p w14:paraId="324ACD7A" w14:textId="77777777" w:rsidR="00465220" w:rsidRPr="00465220" w:rsidRDefault="00465220" w:rsidP="00465220">
      <w:pPr>
        <w:spacing w:line="240" w:lineRule="auto"/>
        <w:ind w:left="11" w:hanging="11"/>
        <w:rPr>
          <w:b/>
          <w:szCs w:val="24"/>
        </w:rPr>
      </w:pPr>
      <w:r w:rsidRPr="00465220">
        <w:rPr>
          <w:b/>
          <w:szCs w:val="24"/>
        </w:rPr>
        <w:t>PA | 2011 - 3390.39.19.00.00.00 – Manutenção e Conservação de Veículos RV – 1</w:t>
      </w:r>
    </w:p>
    <w:p w14:paraId="7AB99E4E" w14:textId="77777777" w:rsidR="00465220" w:rsidRPr="00465220" w:rsidRDefault="00465220" w:rsidP="00465220">
      <w:pPr>
        <w:spacing w:line="240" w:lineRule="auto"/>
        <w:ind w:left="11" w:hanging="11"/>
        <w:rPr>
          <w:b/>
          <w:szCs w:val="24"/>
        </w:rPr>
      </w:pPr>
      <w:r w:rsidRPr="00465220">
        <w:rPr>
          <w:b/>
          <w:szCs w:val="24"/>
        </w:rPr>
        <w:t>PA | 2005 - 3390.39.19.00.00.00 – Manutenção e Conservação de Veículos RV – 1</w:t>
      </w:r>
    </w:p>
    <w:p w14:paraId="093A2DFE" w14:textId="77777777" w:rsidR="00941343" w:rsidRPr="0022723E" w:rsidRDefault="00941343" w:rsidP="003F36FD">
      <w:pPr>
        <w:ind w:left="11" w:right="-2"/>
        <w:rPr>
          <w:szCs w:val="24"/>
        </w:rPr>
      </w:pPr>
    </w:p>
    <w:p w14:paraId="436C62F4" w14:textId="494E20DD" w:rsidR="003F36FD" w:rsidRPr="0022723E" w:rsidRDefault="003F36FD" w:rsidP="003F36FD">
      <w:pPr>
        <w:ind w:left="11" w:right="-2"/>
        <w:rPr>
          <w:szCs w:val="24"/>
        </w:rPr>
      </w:pPr>
      <w:r w:rsidRPr="0022723E">
        <w:rPr>
          <w:b/>
          <w:bCs/>
          <w:szCs w:val="24"/>
        </w:rPr>
        <w:t xml:space="preserve">CLÁUSULA </w:t>
      </w:r>
      <w:r w:rsidR="00941343" w:rsidRPr="0022723E">
        <w:rPr>
          <w:b/>
          <w:bCs/>
          <w:szCs w:val="24"/>
        </w:rPr>
        <w:t>NONA</w:t>
      </w:r>
      <w:r w:rsidRPr="0022723E">
        <w:rPr>
          <w:b/>
          <w:bCs/>
          <w:szCs w:val="24"/>
        </w:rPr>
        <w:t xml:space="preserve"> – DAS SANÇÕES</w:t>
      </w:r>
      <w:r w:rsidRPr="0022723E">
        <w:rPr>
          <w:szCs w:val="24"/>
        </w:rPr>
        <w:t xml:space="preserve">: </w:t>
      </w:r>
    </w:p>
    <w:p w14:paraId="301D0F6C" w14:textId="3B4CFD57" w:rsidR="003F36FD" w:rsidRPr="0022723E" w:rsidRDefault="00941343" w:rsidP="00D75315">
      <w:pPr>
        <w:ind w:left="11" w:right="-2"/>
        <w:rPr>
          <w:szCs w:val="24"/>
        </w:rPr>
      </w:pPr>
      <w:r w:rsidRPr="0022723E">
        <w:rPr>
          <w:szCs w:val="24"/>
        </w:rPr>
        <w:t>9</w:t>
      </w:r>
      <w:r w:rsidR="003F36FD" w:rsidRPr="0022723E">
        <w:rPr>
          <w:szCs w:val="24"/>
        </w:rPr>
        <w:t xml:space="preserve">.1 Comete infração administrativa o fornecedor que cometer quaisquer das infrações previstas no art. 155 da Lei Federal nº 14.133/2021, quais sejam: </w:t>
      </w:r>
    </w:p>
    <w:p w14:paraId="65E56179" w14:textId="7308D361" w:rsidR="003F36FD" w:rsidRPr="0022723E" w:rsidRDefault="00941343" w:rsidP="00D75315">
      <w:pPr>
        <w:ind w:right="-2"/>
        <w:rPr>
          <w:szCs w:val="24"/>
        </w:rPr>
      </w:pPr>
      <w:r w:rsidRPr="0022723E">
        <w:rPr>
          <w:szCs w:val="24"/>
        </w:rPr>
        <w:t>9</w:t>
      </w:r>
      <w:r w:rsidR="003F36FD" w:rsidRPr="0022723E">
        <w:rPr>
          <w:szCs w:val="24"/>
        </w:rPr>
        <w:t xml:space="preserve">.1.1 Dar causa à inexecução parcial do Termo de </w:t>
      </w:r>
      <w:r w:rsidRPr="0022723E">
        <w:rPr>
          <w:szCs w:val="24"/>
        </w:rPr>
        <w:t>Contratação</w:t>
      </w:r>
      <w:r w:rsidR="003F36FD" w:rsidRPr="0022723E">
        <w:rPr>
          <w:szCs w:val="24"/>
        </w:rPr>
        <w:t xml:space="preserve">; </w:t>
      </w:r>
    </w:p>
    <w:p w14:paraId="2BD9447D" w14:textId="4A6BD05A" w:rsidR="003F36FD" w:rsidRPr="0022723E" w:rsidRDefault="00941343" w:rsidP="00D75315">
      <w:pPr>
        <w:ind w:left="1" w:right="-2" w:firstLine="0"/>
        <w:rPr>
          <w:szCs w:val="24"/>
        </w:rPr>
      </w:pPr>
      <w:r w:rsidRPr="0022723E">
        <w:rPr>
          <w:szCs w:val="24"/>
        </w:rPr>
        <w:t>9</w:t>
      </w:r>
      <w:r w:rsidR="003F36FD" w:rsidRPr="0022723E">
        <w:rPr>
          <w:szCs w:val="24"/>
        </w:rPr>
        <w:t xml:space="preserve">.1.2 Dar causa à inexecução parcial do Termo de </w:t>
      </w:r>
      <w:r w:rsidRPr="0022723E">
        <w:rPr>
          <w:szCs w:val="24"/>
        </w:rPr>
        <w:t xml:space="preserve">Contratação </w:t>
      </w:r>
      <w:r w:rsidR="003F36FD" w:rsidRPr="0022723E">
        <w:rPr>
          <w:szCs w:val="24"/>
        </w:rPr>
        <w:t xml:space="preserve">que cause grave dano à Administração, ao funcionamento dos serviços públicos ou ao interesse coletivo; </w:t>
      </w:r>
    </w:p>
    <w:p w14:paraId="4925279B" w14:textId="15DD6E3A" w:rsidR="003F36FD" w:rsidRPr="0022723E" w:rsidRDefault="00941343" w:rsidP="00D75315">
      <w:pPr>
        <w:ind w:right="-2"/>
        <w:rPr>
          <w:szCs w:val="24"/>
        </w:rPr>
      </w:pPr>
      <w:r w:rsidRPr="0022723E">
        <w:rPr>
          <w:szCs w:val="24"/>
        </w:rPr>
        <w:t>9</w:t>
      </w:r>
      <w:r w:rsidR="003F36FD" w:rsidRPr="0022723E">
        <w:rPr>
          <w:szCs w:val="24"/>
        </w:rPr>
        <w:t xml:space="preserve">.1.3 Dar causa à inexecução total do Termo de </w:t>
      </w:r>
      <w:r w:rsidRPr="0022723E">
        <w:rPr>
          <w:szCs w:val="24"/>
        </w:rPr>
        <w:t>Contratação</w:t>
      </w:r>
      <w:r w:rsidR="003F36FD" w:rsidRPr="0022723E">
        <w:rPr>
          <w:szCs w:val="24"/>
        </w:rPr>
        <w:t xml:space="preserve">; </w:t>
      </w:r>
    </w:p>
    <w:p w14:paraId="316D47FE" w14:textId="560CDBD0" w:rsidR="003F36FD" w:rsidRPr="0022723E" w:rsidRDefault="00941343" w:rsidP="00D75315">
      <w:pPr>
        <w:ind w:right="-2"/>
        <w:rPr>
          <w:szCs w:val="24"/>
        </w:rPr>
      </w:pPr>
      <w:r w:rsidRPr="0022723E">
        <w:rPr>
          <w:szCs w:val="24"/>
        </w:rPr>
        <w:t>9</w:t>
      </w:r>
      <w:r w:rsidR="003F36FD" w:rsidRPr="0022723E">
        <w:rPr>
          <w:szCs w:val="24"/>
        </w:rPr>
        <w:t xml:space="preserve">.1.4 Deixar de entregar a documentação exigida para o certame; </w:t>
      </w:r>
    </w:p>
    <w:p w14:paraId="486F9737" w14:textId="79D7D476" w:rsidR="003F36FD" w:rsidRPr="0022723E" w:rsidRDefault="00941343" w:rsidP="00D75315">
      <w:pPr>
        <w:ind w:right="-2"/>
        <w:rPr>
          <w:szCs w:val="24"/>
        </w:rPr>
      </w:pPr>
      <w:r w:rsidRPr="0022723E">
        <w:rPr>
          <w:szCs w:val="24"/>
        </w:rPr>
        <w:t>9</w:t>
      </w:r>
      <w:r w:rsidR="003F36FD" w:rsidRPr="0022723E">
        <w:rPr>
          <w:szCs w:val="24"/>
        </w:rPr>
        <w:t xml:space="preserve">.1.5 Não manter a proposta, salvo em decorrência de fato superveniente devidamente justificado; </w:t>
      </w:r>
    </w:p>
    <w:p w14:paraId="7C08FECE" w14:textId="2ED865EE" w:rsidR="003F36FD" w:rsidRPr="0022723E" w:rsidRDefault="00941343" w:rsidP="00D75315">
      <w:pPr>
        <w:ind w:left="1" w:right="-2" w:firstLine="0"/>
        <w:rPr>
          <w:szCs w:val="24"/>
        </w:rPr>
      </w:pPr>
      <w:r w:rsidRPr="0022723E">
        <w:rPr>
          <w:szCs w:val="24"/>
        </w:rPr>
        <w:t>9</w:t>
      </w:r>
      <w:r w:rsidR="003F36FD" w:rsidRPr="0022723E">
        <w:rPr>
          <w:szCs w:val="24"/>
        </w:rPr>
        <w:t xml:space="preserve">.1.7 Não celebrar o Termo de </w:t>
      </w:r>
      <w:r w:rsidRPr="0022723E">
        <w:rPr>
          <w:szCs w:val="24"/>
        </w:rPr>
        <w:t xml:space="preserve">Contratação </w:t>
      </w:r>
      <w:r w:rsidR="003F36FD" w:rsidRPr="0022723E">
        <w:rPr>
          <w:szCs w:val="24"/>
        </w:rPr>
        <w:t xml:space="preserve">ou não entregar a documentação exigida para a contratação, quando convocado dentro do prazo de validade de sua proposta; </w:t>
      </w:r>
    </w:p>
    <w:p w14:paraId="00241F46" w14:textId="10C0AB13" w:rsidR="003F36FD" w:rsidRPr="0022723E" w:rsidRDefault="00941343" w:rsidP="00D75315">
      <w:pPr>
        <w:ind w:left="1" w:right="-2" w:firstLine="0"/>
        <w:rPr>
          <w:szCs w:val="24"/>
        </w:rPr>
      </w:pPr>
      <w:r w:rsidRPr="0022723E">
        <w:rPr>
          <w:szCs w:val="24"/>
        </w:rPr>
        <w:t>9</w:t>
      </w:r>
      <w:r w:rsidR="003F36FD" w:rsidRPr="0022723E">
        <w:rPr>
          <w:szCs w:val="24"/>
        </w:rPr>
        <w:t xml:space="preserve">.1.8 Ensejar o retardamento da execução ou da entrega do objeto da licitação sem motivo justificado; </w:t>
      </w:r>
    </w:p>
    <w:p w14:paraId="04D06C6B" w14:textId="3C3BF550" w:rsidR="003F36FD" w:rsidRPr="0022723E" w:rsidRDefault="00941343" w:rsidP="00D75315">
      <w:pPr>
        <w:ind w:left="1" w:right="-2" w:firstLine="0"/>
        <w:rPr>
          <w:szCs w:val="24"/>
        </w:rPr>
      </w:pPr>
      <w:r w:rsidRPr="0022723E">
        <w:rPr>
          <w:szCs w:val="24"/>
        </w:rPr>
        <w:t>9</w:t>
      </w:r>
      <w:r w:rsidR="003F36FD" w:rsidRPr="0022723E">
        <w:rPr>
          <w:szCs w:val="24"/>
        </w:rPr>
        <w:t xml:space="preserve">.1.9 Apresentar declaração ou documentação falsa exigida para o certame ou prestar declaração falsa durante a vigência do Edital de Chamamento Público ou a execução do Termo de </w:t>
      </w:r>
      <w:r w:rsidRPr="0022723E">
        <w:rPr>
          <w:szCs w:val="24"/>
        </w:rPr>
        <w:t>Contratação</w:t>
      </w:r>
      <w:r w:rsidR="003F36FD" w:rsidRPr="0022723E">
        <w:rPr>
          <w:szCs w:val="24"/>
        </w:rPr>
        <w:t xml:space="preserve">; </w:t>
      </w:r>
    </w:p>
    <w:p w14:paraId="4ADBE9E3" w14:textId="7A8F05E0" w:rsidR="003F36FD" w:rsidRPr="0022723E" w:rsidRDefault="00941343" w:rsidP="00D75315">
      <w:pPr>
        <w:ind w:left="1" w:right="-2" w:firstLine="0"/>
        <w:rPr>
          <w:szCs w:val="24"/>
        </w:rPr>
      </w:pPr>
      <w:r w:rsidRPr="0022723E">
        <w:rPr>
          <w:szCs w:val="24"/>
        </w:rPr>
        <w:t>9</w:t>
      </w:r>
      <w:r w:rsidR="003F36FD" w:rsidRPr="0022723E">
        <w:rPr>
          <w:szCs w:val="24"/>
        </w:rPr>
        <w:t xml:space="preserve">.1.10 </w:t>
      </w:r>
      <w:r w:rsidRPr="0022723E">
        <w:rPr>
          <w:szCs w:val="24"/>
        </w:rPr>
        <w:t>Realizar fraude</w:t>
      </w:r>
      <w:r w:rsidR="003F36FD" w:rsidRPr="0022723E">
        <w:rPr>
          <w:szCs w:val="24"/>
        </w:rPr>
        <w:t xml:space="preserve"> ou praticar ato fraudulento na execução do Termo de </w:t>
      </w:r>
      <w:r w:rsidRPr="0022723E">
        <w:rPr>
          <w:szCs w:val="24"/>
        </w:rPr>
        <w:t>Contratação</w:t>
      </w:r>
      <w:r w:rsidR="003F36FD" w:rsidRPr="0022723E">
        <w:rPr>
          <w:szCs w:val="24"/>
        </w:rPr>
        <w:t xml:space="preserve">; </w:t>
      </w:r>
    </w:p>
    <w:p w14:paraId="71A88755" w14:textId="6E92D07A" w:rsidR="003F36FD" w:rsidRPr="0022723E" w:rsidRDefault="00941343" w:rsidP="00D75315">
      <w:pPr>
        <w:ind w:right="-2"/>
        <w:rPr>
          <w:szCs w:val="24"/>
        </w:rPr>
      </w:pPr>
      <w:r w:rsidRPr="0022723E">
        <w:rPr>
          <w:szCs w:val="24"/>
        </w:rPr>
        <w:t>9</w:t>
      </w:r>
      <w:r w:rsidR="003F36FD" w:rsidRPr="0022723E">
        <w:rPr>
          <w:szCs w:val="24"/>
        </w:rPr>
        <w:t xml:space="preserve">.1.11 Comportar-se de modo inidôneo ou cometer fraude de qualquer natureza; </w:t>
      </w:r>
    </w:p>
    <w:p w14:paraId="695CC814" w14:textId="7B5D2887" w:rsidR="003F36FD" w:rsidRPr="0022723E" w:rsidRDefault="00941343" w:rsidP="00D75315">
      <w:pPr>
        <w:ind w:right="-2"/>
        <w:rPr>
          <w:szCs w:val="24"/>
        </w:rPr>
      </w:pPr>
      <w:r w:rsidRPr="0022723E">
        <w:rPr>
          <w:szCs w:val="24"/>
        </w:rPr>
        <w:t>9</w:t>
      </w:r>
      <w:r w:rsidR="003F36FD" w:rsidRPr="0022723E">
        <w:rPr>
          <w:szCs w:val="24"/>
        </w:rPr>
        <w:t xml:space="preserve">.1.11.1 Considera-se comportamento inidôneo, entre outros, a declaração falsa quanto </w:t>
      </w:r>
    </w:p>
    <w:p w14:paraId="27749F61" w14:textId="367897EA" w:rsidR="003F36FD" w:rsidRPr="0022723E" w:rsidRDefault="003F36FD" w:rsidP="00D75315">
      <w:pPr>
        <w:ind w:left="11" w:right="-2"/>
        <w:rPr>
          <w:szCs w:val="24"/>
        </w:rPr>
      </w:pPr>
      <w:r w:rsidRPr="0022723E">
        <w:rPr>
          <w:szCs w:val="24"/>
        </w:rPr>
        <w:t xml:space="preserve">às condições de participação, quanto ao enquadramento como ME/EPP ou o conluio entre os fornecedores, em qualquer momento </w:t>
      </w:r>
      <w:r w:rsidR="00941343" w:rsidRPr="0022723E">
        <w:rPr>
          <w:szCs w:val="24"/>
        </w:rPr>
        <w:t>durante a execução do contrato</w:t>
      </w:r>
      <w:r w:rsidRPr="0022723E">
        <w:rPr>
          <w:szCs w:val="24"/>
        </w:rPr>
        <w:t xml:space="preserve">, mesmo após o encerramento da vigência do Edital de Chamamento Público. </w:t>
      </w:r>
    </w:p>
    <w:p w14:paraId="4013063C" w14:textId="611B283F" w:rsidR="003F36FD" w:rsidRPr="0022723E" w:rsidRDefault="00941343" w:rsidP="00D75315">
      <w:pPr>
        <w:ind w:right="-2"/>
        <w:rPr>
          <w:szCs w:val="24"/>
        </w:rPr>
      </w:pPr>
      <w:r w:rsidRPr="0022723E">
        <w:rPr>
          <w:szCs w:val="24"/>
        </w:rPr>
        <w:t>9</w:t>
      </w:r>
      <w:r w:rsidR="003F36FD" w:rsidRPr="0022723E">
        <w:rPr>
          <w:szCs w:val="24"/>
        </w:rPr>
        <w:t xml:space="preserve">.1.12 Praticar atos ilícitos com vistas a frustrar os objetivos deste certame. </w:t>
      </w:r>
    </w:p>
    <w:p w14:paraId="34E2F5E7" w14:textId="68FA62FC" w:rsidR="003F36FD" w:rsidRPr="0022723E" w:rsidRDefault="00941343" w:rsidP="00D75315">
      <w:pPr>
        <w:ind w:right="-2"/>
        <w:rPr>
          <w:szCs w:val="24"/>
        </w:rPr>
      </w:pPr>
      <w:r w:rsidRPr="0022723E">
        <w:rPr>
          <w:szCs w:val="24"/>
        </w:rPr>
        <w:t>9</w:t>
      </w:r>
      <w:r w:rsidR="003F36FD" w:rsidRPr="0022723E">
        <w:rPr>
          <w:szCs w:val="24"/>
        </w:rPr>
        <w:t xml:space="preserve">.1.13 Praticar ato lesivo previsto no art. 5º da Lei Federal nº 12.846, de 1º de agosto de 2013. </w:t>
      </w:r>
    </w:p>
    <w:p w14:paraId="02006B0D" w14:textId="663BF16F" w:rsidR="003F36FD" w:rsidRPr="0022723E" w:rsidRDefault="00941343" w:rsidP="00D75315">
      <w:pPr>
        <w:ind w:left="1" w:right="-2" w:firstLine="0"/>
        <w:rPr>
          <w:szCs w:val="24"/>
        </w:rPr>
      </w:pPr>
      <w:r w:rsidRPr="0022723E">
        <w:rPr>
          <w:szCs w:val="24"/>
        </w:rPr>
        <w:t>9</w:t>
      </w:r>
      <w:r w:rsidR="003F36FD" w:rsidRPr="0022723E">
        <w:rPr>
          <w:szCs w:val="24"/>
        </w:rPr>
        <w:t xml:space="preserve">.2 A Credenciada que cometer qualquer das infrações discriminadas nos subitens anteriores ficará sujeito, sem prejuízo da responsabilidade civil e criminal, às seguintes sanções: </w:t>
      </w:r>
    </w:p>
    <w:p w14:paraId="651773D0" w14:textId="31BEB8A6" w:rsidR="003F36FD" w:rsidRPr="0022723E" w:rsidRDefault="003F36FD" w:rsidP="00D75315">
      <w:pPr>
        <w:ind w:right="-2"/>
        <w:rPr>
          <w:szCs w:val="24"/>
        </w:rPr>
      </w:pPr>
      <w:r w:rsidRPr="0022723E">
        <w:rPr>
          <w:szCs w:val="24"/>
        </w:rPr>
        <w:t xml:space="preserve">a) Advertência pela falta do subitem </w:t>
      </w:r>
      <w:r w:rsidR="00D75315" w:rsidRPr="0022723E">
        <w:rPr>
          <w:szCs w:val="24"/>
        </w:rPr>
        <w:t>9</w:t>
      </w:r>
      <w:r w:rsidRPr="0022723E">
        <w:rPr>
          <w:szCs w:val="24"/>
        </w:rPr>
        <w:t xml:space="preserve">.1.1 deste </w:t>
      </w:r>
      <w:r w:rsidR="00D75315" w:rsidRPr="0022723E">
        <w:rPr>
          <w:szCs w:val="24"/>
        </w:rPr>
        <w:t>Termo</w:t>
      </w:r>
      <w:r w:rsidRPr="0022723E">
        <w:rPr>
          <w:szCs w:val="24"/>
        </w:rPr>
        <w:t xml:space="preserve"> de Contratação, quando não se justificar </w:t>
      </w:r>
    </w:p>
    <w:p w14:paraId="4FC2E534" w14:textId="77777777" w:rsidR="003F36FD" w:rsidRPr="0022723E" w:rsidRDefault="003F36FD" w:rsidP="00D75315">
      <w:pPr>
        <w:ind w:left="11" w:right="-2"/>
        <w:rPr>
          <w:szCs w:val="24"/>
        </w:rPr>
      </w:pPr>
      <w:r w:rsidRPr="0022723E">
        <w:rPr>
          <w:szCs w:val="24"/>
        </w:rPr>
        <w:t xml:space="preserve">a imposição de penalidade mais grave; </w:t>
      </w:r>
    </w:p>
    <w:p w14:paraId="02DFE94A" w14:textId="77777777" w:rsidR="003F36FD" w:rsidRPr="0022723E" w:rsidRDefault="003F36FD" w:rsidP="00D75315">
      <w:pPr>
        <w:numPr>
          <w:ilvl w:val="2"/>
          <w:numId w:val="2"/>
        </w:numPr>
        <w:spacing w:after="4" w:line="250" w:lineRule="auto"/>
        <w:ind w:right="-2" w:hanging="360"/>
        <w:rPr>
          <w:szCs w:val="24"/>
        </w:rPr>
      </w:pPr>
      <w:r w:rsidRPr="0022723E">
        <w:rPr>
          <w:szCs w:val="24"/>
        </w:rPr>
        <w:t xml:space="preserve">Multa de 1% (um por cento) a 10% (dez por cento) sobre o valor estimado do(s) item(s) </w:t>
      </w:r>
    </w:p>
    <w:p w14:paraId="630576D9" w14:textId="05A92A03" w:rsidR="003F36FD" w:rsidRPr="0022723E" w:rsidRDefault="003F36FD" w:rsidP="00D75315">
      <w:pPr>
        <w:ind w:left="11" w:right="-2"/>
        <w:rPr>
          <w:szCs w:val="24"/>
        </w:rPr>
      </w:pPr>
      <w:r w:rsidRPr="0022723E">
        <w:rPr>
          <w:szCs w:val="24"/>
        </w:rPr>
        <w:t xml:space="preserve">prejudicado(s) pela conduta do fornecedor, por qualquer das infrações dos subitens </w:t>
      </w:r>
      <w:r w:rsidR="00D75315" w:rsidRPr="0022723E">
        <w:rPr>
          <w:szCs w:val="24"/>
        </w:rPr>
        <w:t>9</w:t>
      </w:r>
      <w:r w:rsidRPr="0022723E">
        <w:rPr>
          <w:szCs w:val="24"/>
        </w:rPr>
        <w:t xml:space="preserve">.1.1 a </w:t>
      </w:r>
      <w:r w:rsidR="00D75315" w:rsidRPr="0022723E">
        <w:rPr>
          <w:szCs w:val="24"/>
        </w:rPr>
        <w:t>9</w:t>
      </w:r>
      <w:r w:rsidRPr="0022723E">
        <w:rPr>
          <w:szCs w:val="24"/>
        </w:rPr>
        <w:t xml:space="preserve">.1.12; </w:t>
      </w:r>
    </w:p>
    <w:p w14:paraId="63AD6129" w14:textId="3E5F4F48" w:rsidR="003F36FD" w:rsidRPr="0022723E" w:rsidRDefault="003F36FD" w:rsidP="00D75315">
      <w:pPr>
        <w:spacing w:after="4" w:line="250" w:lineRule="auto"/>
        <w:ind w:left="0" w:right="-2"/>
      </w:pPr>
      <w:r w:rsidRPr="0022723E">
        <w:t xml:space="preserve">c) Impedimento de licitar e contratar no âmbito da Administração Pública direta e indireta do ente federativo que tiver aplicado a sanção, pelo prazo máximo de 3 (três) anos, nos casos dos subitens </w:t>
      </w:r>
      <w:r w:rsidR="00D75315" w:rsidRPr="0022723E">
        <w:rPr>
          <w:szCs w:val="24"/>
        </w:rPr>
        <w:t>9</w:t>
      </w:r>
      <w:r w:rsidRPr="0022723E">
        <w:rPr>
          <w:szCs w:val="24"/>
        </w:rPr>
        <w:t xml:space="preserve">.1.2 a </w:t>
      </w:r>
      <w:r w:rsidR="00D75315" w:rsidRPr="0022723E">
        <w:rPr>
          <w:szCs w:val="24"/>
        </w:rPr>
        <w:t>9</w:t>
      </w:r>
      <w:r w:rsidRPr="0022723E">
        <w:rPr>
          <w:szCs w:val="24"/>
        </w:rPr>
        <w:t xml:space="preserve">.1.7 deste Termo de </w:t>
      </w:r>
      <w:r w:rsidR="00941343" w:rsidRPr="0022723E">
        <w:rPr>
          <w:szCs w:val="24"/>
        </w:rPr>
        <w:t>Contratação</w:t>
      </w:r>
      <w:r w:rsidRPr="0022723E">
        <w:rPr>
          <w:szCs w:val="24"/>
        </w:rPr>
        <w:t xml:space="preserve">, quando não se justificar a imposição de penalidade mais grave; </w:t>
      </w:r>
    </w:p>
    <w:p w14:paraId="0D755C2E" w14:textId="0729EDD9" w:rsidR="003F36FD" w:rsidRPr="0022723E" w:rsidRDefault="003F36FD" w:rsidP="00D75315">
      <w:pPr>
        <w:ind w:left="0" w:right="-2" w:firstLine="0"/>
        <w:rPr>
          <w:szCs w:val="24"/>
        </w:rPr>
      </w:pPr>
      <w:r w:rsidRPr="0022723E">
        <w:rPr>
          <w:szCs w:val="24"/>
        </w:rPr>
        <w:t xml:space="preserve">d) Declaração de inidoneidade para licitar ou contratar, que impedirá o responsável de licitar ou contratar no âmbito da Administração Pública direta e indireta de todos os Entes Federativos, pelo prazo mínimo de 3 (três) anos e máximo de 6 (seis) anos, nos casos dos subitens </w:t>
      </w:r>
      <w:r w:rsidR="00D75315" w:rsidRPr="0022723E">
        <w:rPr>
          <w:szCs w:val="24"/>
        </w:rPr>
        <w:t>9</w:t>
      </w:r>
      <w:r w:rsidRPr="0022723E">
        <w:rPr>
          <w:szCs w:val="24"/>
        </w:rPr>
        <w:t xml:space="preserve">.1.8 a </w:t>
      </w:r>
      <w:r w:rsidR="00D75315" w:rsidRPr="0022723E">
        <w:rPr>
          <w:szCs w:val="24"/>
        </w:rPr>
        <w:t>9</w:t>
      </w:r>
      <w:r w:rsidRPr="0022723E">
        <w:rPr>
          <w:szCs w:val="24"/>
        </w:rPr>
        <w:t xml:space="preserve">.1.12, bem como nos demais casos que justifiquem a imposição da penalidade mais grave; </w:t>
      </w:r>
    </w:p>
    <w:p w14:paraId="6A5E14F8" w14:textId="0A4AB238" w:rsidR="003F36FD" w:rsidRPr="0022723E" w:rsidRDefault="00941343" w:rsidP="00D75315">
      <w:pPr>
        <w:ind w:left="11" w:right="-2"/>
        <w:rPr>
          <w:szCs w:val="24"/>
        </w:rPr>
      </w:pPr>
      <w:r w:rsidRPr="0022723E">
        <w:rPr>
          <w:szCs w:val="24"/>
        </w:rPr>
        <w:t>9</w:t>
      </w:r>
      <w:r w:rsidR="003F36FD" w:rsidRPr="0022723E">
        <w:rPr>
          <w:szCs w:val="24"/>
        </w:rPr>
        <w:t xml:space="preserve">.3 Na aplicação das sanções serão considerados: </w:t>
      </w:r>
    </w:p>
    <w:p w14:paraId="36575A24" w14:textId="1977FC2C" w:rsidR="003F36FD" w:rsidRPr="0022723E" w:rsidRDefault="00941343" w:rsidP="00D75315">
      <w:pPr>
        <w:ind w:right="-2"/>
        <w:rPr>
          <w:szCs w:val="24"/>
        </w:rPr>
      </w:pPr>
      <w:r w:rsidRPr="0022723E">
        <w:rPr>
          <w:szCs w:val="24"/>
        </w:rPr>
        <w:t>9</w:t>
      </w:r>
      <w:r w:rsidR="003F36FD" w:rsidRPr="0022723E">
        <w:rPr>
          <w:szCs w:val="24"/>
        </w:rPr>
        <w:t xml:space="preserve">.3.1 A natureza e a gravidade da infração cometida; </w:t>
      </w:r>
    </w:p>
    <w:p w14:paraId="5029EE12" w14:textId="6A047330" w:rsidR="003F36FD" w:rsidRPr="0022723E" w:rsidRDefault="00941343" w:rsidP="00D75315">
      <w:pPr>
        <w:ind w:right="-2"/>
        <w:rPr>
          <w:szCs w:val="24"/>
        </w:rPr>
      </w:pPr>
      <w:r w:rsidRPr="0022723E">
        <w:rPr>
          <w:szCs w:val="24"/>
        </w:rPr>
        <w:t>9</w:t>
      </w:r>
      <w:r w:rsidR="003F36FD" w:rsidRPr="0022723E">
        <w:rPr>
          <w:szCs w:val="24"/>
        </w:rPr>
        <w:t xml:space="preserve">.3.2 As peculiaridades do caso concreto; </w:t>
      </w:r>
    </w:p>
    <w:p w14:paraId="739EFDF4" w14:textId="411E602B" w:rsidR="003F36FD" w:rsidRPr="0022723E" w:rsidRDefault="00941343" w:rsidP="00D75315">
      <w:pPr>
        <w:ind w:right="-2"/>
        <w:rPr>
          <w:szCs w:val="24"/>
        </w:rPr>
      </w:pPr>
      <w:r w:rsidRPr="0022723E">
        <w:rPr>
          <w:szCs w:val="24"/>
        </w:rPr>
        <w:t>9</w:t>
      </w:r>
      <w:r w:rsidR="003F36FD" w:rsidRPr="0022723E">
        <w:rPr>
          <w:szCs w:val="24"/>
        </w:rPr>
        <w:t xml:space="preserve">.3.3 As circunstâncias agravantes ou atenuantes; </w:t>
      </w:r>
    </w:p>
    <w:p w14:paraId="35817C8B" w14:textId="7BF0A00E" w:rsidR="003F36FD" w:rsidRPr="0022723E" w:rsidRDefault="00941343" w:rsidP="00D75315">
      <w:pPr>
        <w:ind w:right="-2"/>
        <w:rPr>
          <w:szCs w:val="24"/>
        </w:rPr>
      </w:pPr>
      <w:r w:rsidRPr="0022723E">
        <w:rPr>
          <w:szCs w:val="24"/>
        </w:rPr>
        <w:t>9</w:t>
      </w:r>
      <w:r w:rsidR="003F36FD" w:rsidRPr="0022723E">
        <w:rPr>
          <w:szCs w:val="24"/>
        </w:rPr>
        <w:t xml:space="preserve">.3.4 Os danos que dela provierem para a Administração Pública; </w:t>
      </w:r>
    </w:p>
    <w:p w14:paraId="4393A08F" w14:textId="7FFF042A" w:rsidR="003F36FD" w:rsidRPr="0022723E" w:rsidRDefault="00941343" w:rsidP="00D75315">
      <w:pPr>
        <w:ind w:left="1" w:right="-2" w:firstLine="0"/>
        <w:rPr>
          <w:szCs w:val="24"/>
        </w:rPr>
      </w:pPr>
      <w:r w:rsidRPr="0022723E">
        <w:rPr>
          <w:szCs w:val="24"/>
        </w:rPr>
        <w:t>9</w:t>
      </w:r>
      <w:r w:rsidR="003F36FD" w:rsidRPr="0022723E">
        <w:rPr>
          <w:szCs w:val="24"/>
        </w:rPr>
        <w:t xml:space="preserve">.3.5 A implantação ou o aperfeiçoamento de programa de integridade, conforme normas e orientações dos órgãos de controle. </w:t>
      </w:r>
    </w:p>
    <w:p w14:paraId="11837368" w14:textId="107C3784" w:rsidR="003F36FD" w:rsidRPr="0022723E" w:rsidRDefault="00941343" w:rsidP="00D75315">
      <w:pPr>
        <w:ind w:left="11" w:right="-2"/>
        <w:rPr>
          <w:szCs w:val="24"/>
        </w:rPr>
      </w:pPr>
      <w:r w:rsidRPr="0022723E">
        <w:rPr>
          <w:szCs w:val="24"/>
        </w:rPr>
        <w:t>9</w:t>
      </w:r>
      <w:r w:rsidR="003F36FD" w:rsidRPr="0022723E">
        <w:rPr>
          <w:szCs w:val="24"/>
        </w:rPr>
        <w:t xml:space="preserve">.4 Se a multa aplicada e as indenizações cabíveis forem superiores ao valor de pagamento eventualmente devido pela Administração ao contratado, além da perda desse valor, a diferença será descontada da garantia prestada ou será cobrada judicialmente. </w:t>
      </w:r>
    </w:p>
    <w:p w14:paraId="7AEF0E02" w14:textId="774E2BA1" w:rsidR="003F36FD" w:rsidRPr="0022723E" w:rsidRDefault="00941343" w:rsidP="00D75315">
      <w:pPr>
        <w:ind w:left="11" w:right="-2"/>
        <w:rPr>
          <w:szCs w:val="24"/>
        </w:rPr>
      </w:pPr>
      <w:r w:rsidRPr="0022723E">
        <w:rPr>
          <w:szCs w:val="24"/>
        </w:rPr>
        <w:t>9</w:t>
      </w:r>
      <w:r w:rsidR="003F36FD" w:rsidRPr="0022723E">
        <w:rPr>
          <w:szCs w:val="24"/>
        </w:rPr>
        <w:t xml:space="preserve">.5 A aplicação das sanções previstas neste </w:t>
      </w:r>
      <w:r w:rsidRPr="0022723E">
        <w:rPr>
          <w:szCs w:val="24"/>
        </w:rPr>
        <w:t>Termo</w:t>
      </w:r>
      <w:r w:rsidR="003F36FD" w:rsidRPr="0022723E">
        <w:rPr>
          <w:szCs w:val="24"/>
        </w:rPr>
        <w:t xml:space="preserve"> de Contratação, em hipótese alguma, a obrigação de reparação integral do dano causado à Administração Pública. </w:t>
      </w:r>
    </w:p>
    <w:p w14:paraId="3FF94987" w14:textId="71717BD2" w:rsidR="003F36FD" w:rsidRPr="0022723E" w:rsidRDefault="00941343" w:rsidP="00D75315">
      <w:pPr>
        <w:ind w:left="11" w:right="-2"/>
        <w:rPr>
          <w:szCs w:val="24"/>
        </w:rPr>
      </w:pPr>
      <w:r w:rsidRPr="0022723E">
        <w:rPr>
          <w:szCs w:val="24"/>
        </w:rPr>
        <w:t>9</w:t>
      </w:r>
      <w:r w:rsidR="003F36FD" w:rsidRPr="0022723E">
        <w:rPr>
          <w:szCs w:val="24"/>
        </w:rPr>
        <w:t xml:space="preserve">.6 A penalidade de multa pode ser aplicada cumulativamente com as demais sanções. </w:t>
      </w:r>
    </w:p>
    <w:p w14:paraId="5986A1F9" w14:textId="40D8ADCC" w:rsidR="003F36FD" w:rsidRPr="0022723E" w:rsidRDefault="00941343" w:rsidP="00D75315">
      <w:pPr>
        <w:ind w:left="11" w:right="-2"/>
        <w:rPr>
          <w:szCs w:val="24"/>
        </w:rPr>
      </w:pPr>
      <w:r w:rsidRPr="0022723E">
        <w:rPr>
          <w:szCs w:val="24"/>
        </w:rPr>
        <w:t>9</w:t>
      </w:r>
      <w:r w:rsidR="003F36FD" w:rsidRPr="0022723E">
        <w:rPr>
          <w:szCs w:val="24"/>
        </w:rPr>
        <w:t xml:space="preserve">.7 Se, durante o processo de aplicação de penalidade, houver indícios de prática de infração administrativa tipificada pela Lei Federal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  </w:t>
      </w:r>
    </w:p>
    <w:p w14:paraId="1D00B6CF" w14:textId="62BA388A" w:rsidR="003F36FD" w:rsidRPr="0022723E" w:rsidRDefault="00941343" w:rsidP="00D75315">
      <w:pPr>
        <w:ind w:left="11" w:right="-2"/>
        <w:rPr>
          <w:szCs w:val="24"/>
        </w:rPr>
      </w:pPr>
      <w:r w:rsidRPr="0022723E">
        <w:rPr>
          <w:szCs w:val="24"/>
        </w:rPr>
        <w:t>9</w:t>
      </w:r>
      <w:r w:rsidR="003F36FD" w:rsidRPr="0022723E">
        <w:rPr>
          <w:szCs w:val="24"/>
        </w:rPr>
        <w:t xml:space="preserve">.8 A apuração e o julgamento das demais infrações administrativas não consideradas como ato lesivo à Administração Pública nacional ou estrangeira nos termos da Lei Federal nº 12.846, de 1º de agosto de 2013, seguirão seu rito normal na unidade administrativa. </w:t>
      </w:r>
    </w:p>
    <w:p w14:paraId="3F71E583" w14:textId="3B1A210C" w:rsidR="003F36FD" w:rsidRPr="0022723E" w:rsidRDefault="00941343" w:rsidP="00D75315">
      <w:pPr>
        <w:ind w:left="11" w:right="-2"/>
        <w:rPr>
          <w:szCs w:val="24"/>
        </w:rPr>
      </w:pPr>
      <w:r w:rsidRPr="0022723E">
        <w:rPr>
          <w:szCs w:val="24"/>
        </w:rPr>
        <w:t>9</w:t>
      </w:r>
      <w:r w:rsidR="003F36FD" w:rsidRPr="0022723E">
        <w:rPr>
          <w:szCs w:val="24"/>
        </w:rPr>
        <w:t xml:space="preserve">.9 O processamento do PAR não interfere no seguimento regular dos processos administrativos específicos para apuração da ocorrência de danos e prejuízos à Administração Pública Federal resultantes de ato lesivo cometido por pessoa jurídica, com ou sem a participação de agente público. </w:t>
      </w:r>
    </w:p>
    <w:p w14:paraId="0F7EA2EB" w14:textId="6D058C08" w:rsidR="003F36FD" w:rsidRPr="0022723E" w:rsidRDefault="00941343" w:rsidP="00D75315">
      <w:pPr>
        <w:ind w:left="11" w:right="-2"/>
        <w:rPr>
          <w:szCs w:val="24"/>
        </w:rPr>
      </w:pPr>
      <w:r w:rsidRPr="0022723E">
        <w:rPr>
          <w:szCs w:val="24"/>
        </w:rPr>
        <w:t>9</w:t>
      </w:r>
      <w:r w:rsidR="003F36FD" w:rsidRPr="0022723E">
        <w:rPr>
          <w:szCs w:val="24"/>
        </w:rPr>
        <w:t xml:space="preserve">.10 A aplicação de qualquer das penalidades previstas realizar-se-á em processo administrativo que assegurará o contraditório e a ampla defesa ao fornecedor/adjudicatário, observando-se o procedimento previsto na Lei Federal nº 14.133/2021, e subsidiariamente na Lei nº 9.784/1999. </w:t>
      </w:r>
    </w:p>
    <w:p w14:paraId="083CBA10" w14:textId="30A4F55E" w:rsidR="003F36FD" w:rsidRPr="0022723E" w:rsidRDefault="00941343" w:rsidP="00D75315">
      <w:pPr>
        <w:ind w:left="11" w:right="-2"/>
        <w:rPr>
          <w:szCs w:val="24"/>
        </w:rPr>
      </w:pPr>
      <w:r w:rsidRPr="0022723E">
        <w:rPr>
          <w:szCs w:val="24"/>
        </w:rPr>
        <w:t>9</w:t>
      </w:r>
      <w:r w:rsidR="003F36FD" w:rsidRPr="0022723E">
        <w:rPr>
          <w:szCs w:val="24"/>
        </w:rPr>
        <w:t xml:space="preserve">.11 O procedimento para aplicação de multas seguirá o procedimento de aplicação das sanções administrativas, deverão ser observadas as disposições da Lei Federal nº 14.133/2021. </w:t>
      </w:r>
    </w:p>
    <w:p w14:paraId="1CBA9D21" w14:textId="6850C9E1" w:rsidR="003F36FD" w:rsidRPr="0022723E" w:rsidRDefault="00941343" w:rsidP="00D75315">
      <w:pPr>
        <w:ind w:left="11" w:right="-2"/>
        <w:rPr>
          <w:szCs w:val="24"/>
        </w:rPr>
      </w:pPr>
      <w:r w:rsidRPr="0022723E">
        <w:rPr>
          <w:szCs w:val="24"/>
        </w:rPr>
        <w:t>9</w:t>
      </w:r>
      <w:r w:rsidR="003F36FD" w:rsidRPr="0022723E">
        <w:rPr>
          <w:szCs w:val="24"/>
        </w:rPr>
        <w:t xml:space="preserve">.12 Sem prejuízo das sanções previstas nos itens anteriores, a responsabilização administrativa e civil de pessoas jurídicas pela prática de atos contra a Administração Pública, nacional ou estrangeira, na participação da presente Termo ou vínculos derivados, também se dará na forma prevista na Lei Federal nº 12.846/2013. </w:t>
      </w:r>
    </w:p>
    <w:p w14:paraId="3E2ABFFF" w14:textId="69046AD0" w:rsidR="003F36FD" w:rsidRPr="0022723E" w:rsidRDefault="00941343" w:rsidP="00D75315">
      <w:pPr>
        <w:ind w:left="11" w:right="-2"/>
        <w:rPr>
          <w:szCs w:val="24"/>
        </w:rPr>
      </w:pPr>
      <w:r w:rsidRPr="0022723E">
        <w:rPr>
          <w:szCs w:val="24"/>
        </w:rPr>
        <w:t>9</w:t>
      </w:r>
      <w:r w:rsidR="003F36FD" w:rsidRPr="0022723E">
        <w:rPr>
          <w:szCs w:val="24"/>
        </w:rPr>
        <w:t xml:space="preserve">.13 Quaisquer penalidades aplicadas serão transcritas no Portal Nacional de Contratações Públicas (PNCP). </w:t>
      </w:r>
    </w:p>
    <w:p w14:paraId="09147EA5" w14:textId="77777777" w:rsidR="003F36FD" w:rsidRPr="0022723E" w:rsidRDefault="003F36FD" w:rsidP="003F36FD">
      <w:pPr>
        <w:spacing w:line="259" w:lineRule="auto"/>
        <w:ind w:left="0" w:right="-2" w:firstLine="0"/>
        <w:jc w:val="left"/>
        <w:rPr>
          <w:szCs w:val="24"/>
        </w:rPr>
      </w:pPr>
      <w:r w:rsidRPr="0022723E">
        <w:rPr>
          <w:szCs w:val="24"/>
        </w:rPr>
        <w:t xml:space="preserve"> </w:t>
      </w:r>
    </w:p>
    <w:p w14:paraId="724B2DB8" w14:textId="2F7A8680" w:rsidR="003F36FD" w:rsidRPr="0022723E" w:rsidRDefault="003F36FD" w:rsidP="003F36FD">
      <w:pPr>
        <w:ind w:left="11" w:right="-2"/>
        <w:rPr>
          <w:b/>
          <w:bCs/>
          <w:szCs w:val="24"/>
        </w:rPr>
      </w:pPr>
      <w:r w:rsidRPr="0022723E">
        <w:rPr>
          <w:b/>
          <w:bCs/>
          <w:szCs w:val="24"/>
        </w:rPr>
        <w:t xml:space="preserve">CLÁUSULA </w:t>
      </w:r>
      <w:r w:rsidR="00D75315" w:rsidRPr="0022723E">
        <w:rPr>
          <w:b/>
          <w:bCs/>
          <w:szCs w:val="24"/>
        </w:rPr>
        <w:t>DÉCIMA</w:t>
      </w:r>
      <w:r w:rsidRPr="0022723E">
        <w:rPr>
          <w:b/>
          <w:bCs/>
          <w:szCs w:val="24"/>
        </w:rPr>
        <w:t xml:space="preserve"> – DA RESCISÃO: </w:t>
      </w:r>
    </w:p>
    <w:p w14:paraId="4925EB5F" w14:textId="4501D65B" w:rsidR="003F36FD" w:rsidRPr="0022723E" w:rsidRDefault="00D75315" w:rsidP="003F36FD">
      <w:pPr>
        <w:ind w:left="11" w:right="-2"/>
        <w:rPr>
          <w:szCs w:val="24"/>
        </w:rPr>
      </w:pPr>
      <w:r w:rsidRPr="0022723E">
        <w:rPr>
          <w:szCs w:val="24"/>
        </w:rPr>
        <w:t>10</w:t>
      </w:r>
      <w:r w:rsidR="003F36FD" w:rsidRPr="0022723E">
        <w:rPr>
          <w:szCs w:val="24"/>
        </w:rPr>
        <w:t xml:space="preserve">.1 O presente termo poderá ser rescindido nos seguintes casos: </w:t>
      </w:r>
    </w:p>
    <w:p w14:paraId="4EC37B58" w14:textId="77777777" w:rsidR="003F36FD" w:rsidRPr="0022723E" w:rsidRDefault="003F36FD" w:rsidP="003F36FD">
      <w:pPr>
        <w:numPr>
          <w:ilvl w:val="2"/>
          <w:numId w:val="3"/>
        </w:numPr>
        <w:spacing w:after="4" w:line="250" w:lineRule="auto"/>
        <w:ind w:left="0" w:right="-2" w:firstLine="20"/>
        <w:rPr>
          <w:szCs w:val="24"/>
        </w:rPr>
      </w:pPr>
      <w:r w:rsidRPr="0022723E">
        <w:rPr>
          <w:szCs w:val="24"/>
        </w:rPr>
        <w:t xml:space="preserve">Por ato unilateral ou escrito do Contratante; </w:t>
      </w:r>
    </w:p>
    <w:p w14:paraId="3C5FC506" w14:textId="77777777" w:rsidR="003F36FD" w:rsidRPr="0022723E" w:rsidRDefault="003F36FD" w:rsidP="003F36FD">
      <w:pPr>
        <w:numPr>
          <w:ilvl w:val="2"/>
          <w:numId w:val="3"/>
        </w:numPr>
        <w:spacing w:after="4" w:line="250" w:lineRule="auto"/>
        <w:ind w:left="0" w:right="-2" w:firstLine="20"/>
        <w:rPr>
          <w:szCs w:val="24"/>
        </w:rPr>
      </w:pPr>
      <w:r w:rsidRPr="0022723E">
        <w:rPr>
          <w:szCs w:val="24"/>
        </w:rPr>
        <w:t xml:space="preserve">Por comum acordo dentre as partes; </w:t>
      </w:r>
    </w:p>
    <w:p w14:paraId="411639CB" w14:textId="77777777" w:rsidR="003F36FD" w:rsidRPr="0022723E" w:rsidRDefault="003F36FD" w:rsidP="003F36FD">
      <w:pPr>
        <w:numPr>
          <w:ilvl w:val="2"/>
          <w:numId w:val="3"/>
        </w:numPr>
        <w:spacing w:after="4" w:line="250" w:lineRule="auto"/>
        <w:ind w:left="0" w:right="-2" w:firstLine="20"/>
        <w:rPr>
          <w:szCs w:val="24"/>
        </w:rPr>
      </w:pPr>
      <w:r w:rsidRPr="0022723E">
        <w:rPr>
          <w:szCs w:val="24"/>
        </w:rPr>
        <w:t xml:space="preserve">Por manifestação expressa da Credenciada; </w:t>
      </w:r>
    </w:p>
    <w:p w14:paraId="0CB3E695" w14:textId="77777777" w:rsidR="003F36FD" w:rsidRPr="0022723E" w:rsidRDefault="003F36FD" w:rsidP="003F36FD">
      <w:pPr>
        <w:numPr>
          <w:ilvl w:val="2"/>
          <w:numId w:val="3"/>
        </w:numPr>
        <w:spacing w:after="4" w:line="250" w:lineRule="auto"/>
        <w:ind w:left="0" w:right="-2" w:firstLine="20"/>
        <w:rPr>
          <w:szCs w:val="24"/>
        </w:rPr>
      </w:pPr>
      <w:r w:rsidRPr="0022723E">
        <w:rPr>
          <w:szCs w:val="24"/>
        </w:rPr>
        <w:t xml:space="preserve">Não cumprimento ou cumprimento irregular das obrigações contratuais; </w:t>
      </w:r>
    </w:p>
    <w:p w14:paraId="6CA1A0B1" w14:textId="77777777" w:rsidR="003F36FD" w:rsidRPr="0022723E" w:rsidRDefault="003F36FD" w:rsidP="003F36FD">
      <w:pPr>
        <w:numPr>
          <w:ilvl w:val="2"/>
          <w:numId w:val="3"/>
        </w:numPr>
        <w:spacing w:after="4" w:line="250" w:lineRule="auto"/>
        <w:ind w:left="0" w:right="-2" w:firstLine="20"/>
        <w:rPr>
          <w:szCs w:val="24"/>
        </w:rPr>
      </w:pPr>
      <w:r w:rsidRPr="0022723E">
        <w:rPr>
          <w:szCs w:val="24"/>
        </w:rPr>
        <w:t xml:space="preserve">Paralisação, sem causa e sem prévia comunicação, dos serviços; </w:t>
      </w:r>
    </w:p>
    <w:p w14:paraId="0F9E99D8" w14:textId="77777777" w:rsidR="003F36FD" w:rsidRPr="0022723E" w:rsidRDefault="003F36FD" w:rsidP="003F36FD">
      <w:pPr>
        <w:numPr>
          <w:ilvl w:val="2"/>
          <w:numId w:val="3"/>
        </w:numPr>
        <w:spacing w:after="4" w:line="250" w:lineRule="auto"/>
        <w:ind w:left="0" w:right="-2" w:firstLine="20"/>
        <w:rPr>
          <w:szCs w:val="24"/>
        </w:rPr>
      </w:pPr>
      <w:r w:rsidRPr="0022723E">
        <w:rPr>
          <w:szCs w:val="24"/>
        </w:rPr>
        <w:t xml:space="preserve">Subcontratação total ou parcial do objeto contratado, sem prévia autorização do contratante; </w:t>
      </w:r>
    </w:p>
    <w:p w14:paraId="5280AA8A" w14:textId="77777777" w:rsidR="003F36FD" w:rsidRPr="0022723E" w:rsidRDefault="003F36FD" w:rsidP="003F36FD">
      <w:pPr>
        <w:numPr>
          <w:ilvl w:val="2"/>
          <w:numId w:val="3"/>
        </w:numPr>
        <w:spacing w:after="4" w:line="250" w:lineRule="auto"/>
        <w:ind w:left="0" w:right="-2" w:firstLine="20"/>
        <w:rPr>
          <w:szCs w:val="24"/>
        </w:rPr>
      </w:pPr>
      <w:r w:rsidRPr="0022723E">
        <w:rPr>
          <w:szCs w:val="24"/>
        </w:rPr>
        <w:t xml:space="preserve">Razões de interesse público; </w:t>
      </w:r>
    </w:p>
    <w:p w14:paraId="2D1B5D61" w14:textId="77777777" w:rsidR="003F36FD" w:rsidRPr="0022723E" w:rsidRDefault="003F36FD" w:rsidP="003F36FD">
      <w:pPr>
        <w:numPr>
          <w:ilvl w:val="2"/>
          <w:numId w:val="3"/>
        </w:numPr>
        <w:spacing w:after="4" w:line="250" w:lineRule="auto"/>
        <w:ind w:left="0" w:right="-2" w:firstLine="20"/>
        <w:rPr>
          <w:szCs w:val="24"/>
        </w:rPr>
      </w:pPr>
      <w:r w:rsidRPr="0022723E">
        <w:rPr>
          <w:szCs w:val="24"/>
        </w:rPr>
        <w:t xml:space="preserve">Judicialmente, nos termos da legislação processual vigente; e </w:t>
      </w:r>
    </w:p>
    <w:p w14:paraId="0DDA25A3" w14:textId="77777777" w:rsidR="003F36FD" w:rsidRPr="0022723E" w:rsidRDefault="003F36FD" w:rsidP="003F36FD">
      <w:pPr>
        <w:numPr>
          <w:ilvl w:val="2"/>
          <w:numId w:val="3"/>
        </w:numPr>
        <w:spacing w:after="4" w:line="250" w:lineRule="auto"/>
        <w:ind w:left="0" w:right="-2" w:firstLine="20"/>
        <w:rPr>
          <w:szCs w:val="24"/>
        </w:rPr>
      </w:pPr>
      <w:r w:rsidRPr="0022723E">
        <w:rPr>
          <w:szCs w:val="24"/>
        </w:rPr>
        <w:t xml:space="preserve">Liquidação judicial ou extrajudicial, concordata ou falência da Credenciada. </w:t>
      </w:r>
    </w:p>
    <w:p w14:paraId="04E29810" w14:textId="4EBB116B" w:rsidR="003F36FD" w:rsidRPr="0022723E" w:rsidRDefault="00D75315" w:rsidP="003F36FD">
      <w:pPr>
        <w:ind w:left="11" w:right="-2"/>
        <w:rPr>
          <w:szCs w:val="24"/>
        </w:rPr>
      </w:pPr>
      <w:r w:rsidRPr="0022723E">
        <w:rPr>
          <w:szCs w:val="24"/>
        </w:rPr>
        <w:t>10</w:t>
      </w:r>
      <w:r w:rsidR="003F36FD" w:rsidRPr="0022723E">
        <w:rPr>
          <w:szCs w:val="24"/>
        </w:rPr>
        <w:t xml:space="preserve">.2 Verificada a infração do Termo, o Contratante notificará a Credenciada, para que purgue a mora, no prazo fixado, sem prejuízo de responder por perdas e danos decorrentes dessa mora. </w:t>
      </w:r>
    </w:p>
    <w:p w14:paraId="03F059FC" w14:textId="348D8318" w:rsidR="003F36FD" w:rsidRPr="0022723E" w:rsidRDefault="00D75315" w:rsidP="003F36FD">
      <w:pPr>
        <w:ind w:left="11" w:right="-2"/>
        <w:rPr>
          <w:szCs w:val="24"/>
        </w:rPr>
      </w:pPr>
      <w:r w:rsidRPr="0022723E">
        <w:rPr>
          <w:szCs w:val="24"/>
        </w:rPr>
        <w:t>10</w:t>
      </w:r>
      <w:r w:rsidR="003F36FD" w:rsidRPr="0022723E">
        <w:rPr>
          <w:szCs w:val="24"/>
        </w:rPr>
        <w:t xml:space="preserve">.3 A Credenciada indenizará o Contratante por todos os prejuízos que este vier a causar em decorrência da rescisão deste instrumento por inadimplemento de suas obrigações, inclusive, perdas e danos porventura decorrentes para o Município. </w:t>
      </w:r>
    </w:p>
    <w:p w14:paraId="36B8C68E" w14:textId="2F3B657F" w:rsidR="003F36FD" w:rsidRPr="0022723E" w:rsidRDefault="00D75315" w:rsidP="003F36FD">
      <w:pPr>
        <w:ind w:left="11" w:right="-2"/>
        <w:rPr>
          <w:szCs w:val="24"/>
        </w:rPr>
      </w:pPr>
      <w:r w:rsidRPr="0022723E">
        <w:rPr>
          <w:szCs w:val="24"/>
        </w:rPr>
        <w:t>10</w:t>
      </w:r>
      <w:r w:rsidR="003F36FD" w:rsidRPr="0022723E">
        <w:rPr>
          <w:szCs w:val="24"/>
        </w:rPr>
        <w:t xml:space="preserve">.4 Uma vez rescindido o presente termo, e desde que ressarcido de todos os prejuízos, o Contratante poderá efetuar à Credenciada o pagamento de serviços corretamente executados. </w:t>
      </w:r>
    </w:p>
    <w:p w14:paraId="69A5FD4A" w14:textId="781EB7FE" w:rsidR="003F36FD" w:rsidRPr="0022723E" w:rsidRDefault="00D75315" w:rsidP="003F36FD">
      <w:pPr>
        <w:ind w:left="11" w:right="-2"/>
        <w:rPr>
          <w:szCs w:val="24"/>
        </w:rPr>
      </w:pPr>
      <w:r w:rsidRPr="0022723E">
        <w:rPr>
          <w:szCs w:val="24"/>
        </w:rPr>
        <w:t>10</w:t>
      </w:r>
      <w:r w:rsidR="003F36FD" w:rsidRPr="0022723E">
        <w:rPr>
          <w:szCs w:val="24"/>
        </w:rPr>
        <w:t xml:space="preserve">.5 Em caso de procedimento judicial, para a rescisão do Termo, sujeitará a Credenciada à multa convencional de 10% (dez por cento) sobre mediano dos gastos do exercício anterior, com objeto semelhante, mais perdas e danos, custas e honorários advocatícios. </w:t>
      </w:r>
    </w:p>
    <w:p w14:paraId="1FF2F992" w14:textId="77777777" w:rsidR="003F36FD" w:rsidRPr="0022723E" w:rsidRDefault="003F36FD" w:rsidP="003F36FD">
      <w:pPr>
        <w:spacing w:line="259" w:lineRule="auto"/>
        <w:ind w:left="0" w:right="-2" w:firstLine="0"/>
        <w:jc w:val="left"/>
        <w:rPr>
          <w:szCs w:val="24"/>
        </w:rPr>
      </w:pPr>
      <w:r w:rsidRPr="0022723E">
        <w:rPr>
          <w:szCs w:val="24"/>
        </w:rPr>
        <w:t xml:space="preserve"> </w:t>
      </w:r>
    </w:p>
    <w:p w14:paraId="475D08EA" w14:textId="5A416FCE" w:rsidR="003F36FD" w:rsidRPr="0022723E" w:rsidRDefault="003F36FD" w:rsidP="003F36FD">
      <w:pPr>
        <w:ind w:left="11" w:right="-2"/>
        <w:rPr>
          <w:b/>
          <w:bCs/>
          <w:szCs w:val="24"/>
        </w:rPr>
      </w:pPr>
      <w:r w:rsidRPr="0022723E">
        <w:rPr>
          <w:b/>
          <w:bCs/>
          <w:szCs w:val="24"/>
        </w:rPr>
        <w:t xml:space="preserve">CLÁUSULA </w:t>
      </w:r>
      <w:r w:rsidR="00D75315" w:rsidRPr="0022723E">
        <w:rPr>
          <w:b/>
          <w:bCs/>
          <w:szCs w:val="24"/>
        </w:rPr>
        <w:t>DÉCIMA PRIMEIRA</w:t>
      </w:r>
      <w:r w:rsidRPr="0022723E">
        <w:rPr>
          <w:b/>
          <w:bCs/>
          <w:szCs w:val="24"/>
        </w:rPr>
        <w:t xml:space="preserve">– DAS DISPOSIÇÕES GERAIS: </w:t>
      </w:r>
    </w:p>
    <w:p w14:paraId="572BDFA9" w14:textId="0BBC001B" w:rsidR="003F36FD" w:rsidRPr="0022723E" w:rsidRDefault="003F36FD" w:rsidP="003F36FD">
      <w:pPr>
        <w:ind w:left="11" w:right="-2"/>
        <w:rPr>
          <w:szCs w:val="24"/>
        </w:rPr>
      </w:pPr>
      <w:r w:rsidRPr="0022723E">
        <w:rPr>
          <w:szCs w:val="24"/>
        </w:rPr>
        <w:t>8.1 Toda e qualquer modificação somente poderá ser introduzida ao presente termo, através de aditamento</w:t>
      </w:r>
      <w:r w:rsidR="00D75315" w:rsidRPr="0022723E">
        <w:rPr>
          <w:szCs w:val="24"/>
        </w:rPr>
        <w:t xml:space="preserve"> ou apostilamento, conforme couber</w:t>
      </w:r>
      <w:r w:rsidRPr="0022723E">
        <w:rPr>
          <w:szCs w:val="24"/>
        </w:rPr>
        <w:t xml:space="preserve">, expressamente autorizado pela autoridade competente. </w:t>
      </w:r>
    </w:p>
    <w:p w14:paraId="49302A64" w14:textId="77777777" w:rsidR="003F36FD" w:rsidRPr="0022723E" w:rsidRDefault="003F36FD" w:rsidP="003F36FD">
      <w:pPr>
        <w:ind w:left="11" w:right="-2"/>
        <w:rPr>
          <w:szCs w:val="24"/>
        </w:rPr>
      </w:pPr>
      <w:r w:rsidRPr="0022723E">
        <w:rPr>
          <w:szCs w:val="24"/>
        </w:rPr>
        <w:t xml:space="preserve">8.2 O Contratante poderá contratar com outras empresas, simultaneamente, a execução de serviços semelhantes ao objeto deste Termo. </w:t>
      </w:r>
    </w:p>
    <w:p w14:paraId="6F967482" w14:textId="1B5D47B2" w:rsidR="003F36FD" w:rsidRPr="0022723E" w:rsidRDefault="003F36FD" w:rsidP="003F36FD">
      <w:pPr>
        <w:ind w:left="11" w:right="-2"/>
        <w:rPr>
          <w:color w:val="FF0000"/>
          <w:szCs w:val="24"/>
        </w:rPr>
      </w:pPr>
      <w:r w:rsidRPr="0022723E">
        <w:rPr>
          <w:szCs w:val="24"/>
        </w:rPr>
        <w:t xml:space="preserve">8.3 </w:t>
      </w:r>
      <w:r w:rsidRPr="0022723E">
        <w:rPr>
          <w:color w:val="auto"/>
          <w:szCs w:val="24"/>
        </w:rPr>
        <w:t>Todas as condições e exigências que constam do Edital de Chamamento Público nº 00</w:t>
      </w:r>
      <w:r w:rsidR="00465220">
        <w:rPr>
          <w:color w:val="auto"/>
          <w:szCs w:val="24"/>
        </w:rPr>
        <w:t>6</w:t>
      </w:r>
      <w:r w:rsidR="004717E1" w:rsidRPr="0022723E">
        <w:rPr>
          <w:color w:val="auto"/>
          <w:szCs w:val="24"/>
        </w:rPr>
        <w:t>/2025</w:t>
      </w:r>
      <w:r w:rsidR="00D75315" w:rsidRPr="0022723E">
        <w:rPr>
          <w:color w:val="auto"/>
          <w:szCs w:val="24"/>
        </w:rPr>
        <w:t xml:space="preserve"> e seus anexos</w:t>
      </w:r>
      <w:r w:rsidRPr="0022723E">
        <w:rPr>
          <w:color w:val="auto"/>
          <w:szCs w:val="24"/>
        </w:rPr>
        <w:t>, fazem parte integrante do presente Termo, como se aqui estivessem transcritos</w:t>
      </w:r>
      <w:r w:rsidRPr="0022723E">
        <w:rPr>
          <w:color w:val="FF0000"/>
          <w:szCs w:val="24"/>
        </w:rPr>
        <w:t xml:space="preserve">.  </w:t>
      </w:r>
    </w:p>
    <w:p w14:paraId="7A009CF4" w14:textId="77777777" w:rsidR="003F36FD" w:rsidRPr="0022723E" w:rsidRDefault="003F36FD" w:rsidP="003F36FD">
      <w:pPr>
        <w:ind w:left="11" w:right="-2"/>
        <w:rPr>
          <w:szCs w:val="24"/>
        </w:rPr>
      </w:pPr>
      <w:r w:rsidRPr="0022723E">
        <w:rPr>
          <w:szCs w:val="24"/>
        </w:rPr>
        <w:t xml:space="preserve">8.5 As partes elegem o Foro da Comarca de Rodeio Bonito/RS, para dirimirem as dúvidas acaso emergentes do presente Termo. </w:t>
      </w:r>
    </w:p>
    <w:p w14:paraId="0492350E" w14:textId="1485E318" w:rsidR="003F36FD" w:rsidRPr="0022723E" w:rsidRDefault="003F36FD" w:rsidP="00D75315">
      <w:pPr>
        <w:ind w:right="-2"/>
        <w:rPr>
          <w:szCs w:val="24"/>
        </w:rPr>
      </w:pPr>
      <w:r w:rsidRPr="0022723E">
        <w:rPr>
          <w:szCs w:val="24"/>
        </w:rPr>
        <w:t xml:space="preserve"> </w:t>
      </w:r>
    </w:p>
    <w:p w14:paraId="549F985C" w14:textId="59FA2432" w:rsidR="000162E1" w:rsidRPr="0022723E" w:rsidRDefault="000162E1" w:rsidP="000162E1">
      <w:pPr>
        <w:spacing w:line="259" w:lineRule="auto"/>
        <w:ind w:left="0" w:right="-2" w:firstLine="708"/>
        <w:rPr>
          <w:szCs w:val="24"/>
        </w:rPr>
      </w:pPr>
      <w:r w:rsidRPr="0022723E">
        <w:rPr>
          <w:szCs w:val="24"/>
        </w:rPr>
        <w:t xml:space="preserve">E por estarem desta forma justos e contratados, firmam o presente Termo de Contratação através de assinatura eletrônica nas formas previstas, conforme a Lei 14.063/2020 dispensada a assinatura de testemunhas nos termos do Parágrafo 4°, Art. 784 da Lei Federal 13.105/2015, Código de Processo Civil. </w:t>
      </w:r>
    </w:p>
    <w:p w14:paraId="09A4D678" w14:textId="77777777" w:rsidR="000162E1" w:rsidRPr="0022723E" w:rsidRDefault="000162E1" w:rsidP="000162E1">
      <w:pPr>
        <w:spacing w:line="259" w:lineRule="auto"/>
        <w:ind w:left="0" w:right="-2" w:firstLine="0"/>
        <w:rPr>
          <w:szCs w:val="24"/>
        </w:rPr>
      </w:pPr>
    </w:p>
    <w:p w14:paraId="13C4734B" w14:textId="77777777" w:rsidR="000162E1" w:rsidRPr="0022723E" w:rsidRDefault="000162E1" w:rsidP="000162E1">
      <w:pPr>
        <w:spacing w:line="259" w:lineRule="auto"/>
        <w:ind w:left="0" w:right="-2" w:firstLine="0"/>
        <w:rPr>
          <w:szCs w:val="24"/>
        </w:rPr>
      </w:pPr>
      <w:r w:rsidRPr="0022723E">
        <w:rPr>
          <w:szCs w:val="24"/>
        </w:rPr>
        <w:tab/>
      </w:r>
      <w:r w:rsidRPr="0022723E">
        <w:rPr>
          <w:szCs w:val="24"/>
        </w:rPr>
        <w:tab/>
        <w:t>A data de assinatura desse documento será a data em que a última assinatura digital ocorrer.</w:t>
      </w:r>
    </w:p>
    <w:p w14:paraId="7287B279" w14:textId="77777777" w:rsidR="000162E1" w:rsidRPr="0022723E" w:rsidRDefault="000162E1" w:rsidP="000162E1">
      <w:pPr>
        <w:spacing w:line="259" w:lineRule="auto"/>
        <w:ind w:left="0" w:right="-2" w:firstLine="0"/>
        <w:jc w:val="center"/>
        <w:rPr>
          <w:bCs/>
          <w:szCs w:val="24"/>
        </w:rPr>
      </w:pPr>
      <w:r w:rsidRPr="0022723E">
        <w:rPr>
          <w:bCs/>
          <w:szCs w:val="24"/>
        </w:rPr>
        <w:t xml:space="preserve">                                                                           </w:t>
      </w:r>
    </w:p>
    <w:p w14:paraId="71C77274" w14:textId="77777777" w:rsidR="000162E1" w:rsidRPr="0022723E" w:rsidRDefault="000162E1" w:rsidP="000162E1">
      <w:pPr>
        <w:spacing w:line="259" w:lineRule="auto"/>
        <w:ind w:left="0" w:right="-2" w:firstLine="0"/>
        <w:jc w:val="center"/>
        <w:rPr>
          <w:bCs/>
          <w:szCs w:val="24"/>
        </w:rPr>
      </w:pPr>
    </w:p>
    <w:p w14:paraId="0B7ECCCC" w14:textId="77777777" w:rsidR="000162E1" w:rsidRPr="0022723E" w:rsidRDefault="000162E1" w:rsidP="000162E1">
      <w:pPr>
        <w:spacing w:line="259" w:lineRule="auto"/>
        <w:ind w:left="0" w:right="-2" w:firstLine="0"/>
        <w:jc w:val="center"/>
        <w:rPr>
          <w:bCs/>
          <w:szCs w:val="24"/>
        </w:rPr>
      </w:pPr>
    </w:p>
    <w:p w14:paraId="1A835CF1" w14:textId="77777777" w:rsidR="000162E1" w:rsidRPr="0022723E" w:rsidRDefault="000162E1" w:rsidP="000162E1">
      <w:pPr>
        <w:spacing w:line="259" w:lineRule="auto"/>
        <w:ind w:left="0" w:right="-2" w:firstLine="0"/>
        <w:jc w:val="center"/>
        <w:rPr>
          <w:bCs/>
          <w:szCs w:val="24"/>
        </w:rPr>
      </w:pPr>
    </w:p>
    <w:p w14:paraId="3C91512F" w14:textId="77777777" w:rsidR="000162E1" w:rsidRPr="0022723E" w:rsidRDefault="000162E1" w:rsidP="000162E1">
      <w:pPr>
        <w:spacing w:line="259" w:lineRule="auto"/>
        <w:ind w:left="0" w:right="-2" w:firstLine="0"/>
        <w:jc w:val="center"/>
        <w:rPr>
          <w:bCs/>
          <w:szCs w:val="24"/>
        </w:rPr>
      </w:pPr>
    </w:p>
    <w:tbl>
      <w:tblPr>
        <w:tblStyle w:val="Tabelacomgrade"/>
        <w:tblW w:w="0" w:type="auto"/>
        <w:tblInd w:w="1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95"/>
        <w:gridCol w:w="5095"/>
      </w:tblGrid>
      <w:tr w:rsidR="000162E1" w:rsidRPr="0022723E" w14:paraId="533BAE3A" w14:textId="77777777" w:rsidTr="000162E1">
        <w:trPr>
          <w:trHeight w:val="2228"/>
        </w:trPr>
        <w:tc>
          <w:tcPr>
            <w:tcW w:w="5095" w:type="dxa"/>
          </w:tcPr>
          <w:p w14:paraId="2DE4446D" w14:textId="77777777" w:rsidR="000162E1" w:rsidRPr="0022723E" w:rsidRDefault="000162E1" w:rsidP="000162E1">
            <w:pPr>
              <w:spacing w:line="259" w:lineRule="auto"/>
              <w:ind w:left="0" w:right="-2" w:firstLine="0"/>
              <w:jc w:val="center"/>
              <w:rPr>
                <w:szCs w:val="24"/>
              </w:rPr>
            </w:pPr>
          </w:p>
          <w:p w14:paraId="2921E6F6" w14:textId="77777777" w:rsidR="000162E1" w:rsidRPr="0022723E" w:rsidRDefault="000162E1" w:rsidP="000162E1">
            <w:pPr>
              <w:spacing w:line="259" w:lineRule="auto"/>
              <w:ind w:left="0" w:right="-2" w:firstLine="0"/>
              <w:jc w:val="center"/>
              <w:rPr>
                <w:szCs w:val="24"/>
              </w:rPr>
            </w:pPr>
            <w:r w:rsidRPr="0022723E">
              <w:rPr>
                <w:szCs w:val="24"/>
              </w:rPr>
              <w:t>___________________________</w:t>
            </w:r>
          </w:p>
          <w:p w14:paraId="552CE877" w14:textId="77777777" w:rsidR="000162E1" w:rsidRPr="0022723E" w:rsidRDefault="000162E1" w:rsidP="000162E1">
            <w:pPr>
              <w:spacing w:line="259" w:lineRule="auto"/>
              <w:ind w:left="0" w:right="-2" w:firstLine="0"/>
              <w:jc w:val="center"/>
              <w:rPr>
                <w:szCs w:val="24"/>
              </w:rPr>
            </w:pPr>
            <w:r w:rsidRPr="0022723E">
              <w:rPr>
                <w:szCs w:val="24"/>
              </w:rPr>
              <w:t>NOME DA EMPRESA</w:t>
            </w:r>
          </w:p>
          <w:p w14:paraId="14A62B49" w14:textId="02BEDC4F" w:rsidR="000162E1" w:rsidRPr="0022723E" w:rsidRDefault="000162E1" w:rsidP="000162E1">
            <w:pPr>
              <w:spacing w:line="259" w:lineRule="auto"/>
              <w:ind w:left="0" w:right="-2" w:firstLine="0"/>
              <w:jc w:val="center"/>
              <w:rPr>
                <w:szCs w:val="24"/>
              </w:rPr>
            </w:pPr>
            <w:r w:rsidRPr="0022723E">
              <w:rPr>
                <w:szCs w:val="24"/>
              </w:rPr>
              <w:t xml:space="preserve">CNPJ: </w:t>
            </w:r>
          </w:p>
          <w:p w14:paraId="45D740AC" w14:textId="77777777" w:rsidR="000162E1" w:rsidRPr="0022723E" w:rsidRDefault="000162E1" w:rsidP="000162E1">
            <w:pPr>
              <w:spacing w:line="259" w:lineRule="auto"/>
              <w:ind w:left="0" w:right="-2" w:firstLine="0"/>
              <w:jc w:val="center"/>
              <w:rPr>
                <w:szCs w:val="24"/>
              </w:rPr>
            </w:pPr>
            <w:r w:rsidRPr="0022723E">
              <w:rPr>
                <w:szCs w:val="24"/>
              </w:rPr>
              <w:t>CONTRATADA</w:t>
            </w:r>
          </w:p>
          <w:p w14:paraId="6DD8E651" w14:textId="77777777" w:rsidR="000162E1" w:rsidRPr="0022723E" w:rsidRDefault="000162E1" w:rsidP="000162E1">
            <w:pPr>
              <w:spacing w:line="259" w:lineRule="auto"/>
              <w:ind w:left="0" w:right="-2" w:firstLine="0"/>
              <w:jc w:val="center"/>
              <w:rPr>
                <w:szCs w:val="24"/>
              </w:rPr>
            </w:pPr>
          </w:p>
          <w:p w14:paraId="3508977B" w14:textId="77777777" w:rsidR="000162E1" w:rsidRPr="0022723E" w:rsidRDefault="000162E1" w:rsidP="000162E1">
            <w:pPr>
              <w:spacing w:line="259" w:lineRule="auto"/>
              <w:ind w:left="0" w:right="-2" w:firstLine="0"/>
              <w:jc w:val="center"/>
              <w:rPr>
                <w:szCs w:val="24"/>
              </w:rPr>
            </w:pPr>
          </w:p>
          <w:p w14:paraId="25A80C72" w14:textId="77777777" w:rsidR="000162E1" w:rsidRPr="0022723E" w:rsidRDefault="000162E1" w:rsidP="000162E1">
            <w:pPr>
              <w:spacing w:line="259" w:lineRule="auto"/>
              <w:ind w:left="0" w:right="-2" w:firstLine="0"/>
              <w:jc w:val="center"/>
              <w:rPr>
                <w:szCs w:val="24"/>
              </w:rPr>
            </w:pPr>
          </w:p>
          <w:p w14:paraId="3AF2452F" w14:textId="77777777" w:rsidR="000162E1" w:rsidRPr="0022723E" w:rsidRDefault="000162E1" w:rsidP="000162E1">
            <w:pPr>
              <w:spacing w:line="259" w:lineRule="auto"/>
              <w:ind w:left="0" w:right="-2" w:firstLine="0"/>
              <w:jc w:val="center"/>
              <w:rPr>
                <w:szCs w:val="24"/>
              </w:rPr>
            </w:pPr>
          </w:p>
          <w:p w14:paraId="7B54F8C2" w14:textId="77777777" w:rsidR="000162E1" w:rsidRPr="0022723E" w:rsidRDefault="000162E1" w:rsidP="000162E1">
            <w:pPr>
              <w:spacing w:line="259" w:lineRule="auto"/>
              <w:ind w:left="0" w:right="-2" w:firstLine="0"/>
              <w:jc w:val="center"/>
              <w:rPr>
                <w:szCs w:val="24"/>
              </w:rPr>
            </w:pPr>
          </w:p>
        </w:tc>
        <w:tc>
          <w:tcPr>
            <w:tcW w:w="5095" w:type="dxa"/>
          </w:tcPr>
          <w:p w14:paraId="05D81EC5" w14:textId="77777777" w:rsidR="000162E1" w:rsidRPr="0022723E" w:rsidRDefault="000162E1" w:rsidP="000162E1">
            <w:pPr>
              <w:spacing w:line="259" w:lineRule="auto"/>
              <w:ind w:left="0" w:right="-2" w:firstLine="0"/>
              <w:jc w:val="center"/>
              <w:rPr>
                <w:szCs w:val="24"/>
              </w:rPr>
            </w:pPr>
          </w:p>
          <w:p w14:paraId="4F211B72" w14:textId="77777777" w:rsidR="000162E1" w:rsidRPr="0022723E" w:rsidRDefault="000162E1" w:rsidP="000162E1">
            <w:pPr>
              <w:spacing w:line="259" w:lineRule="auto"/>
              <w:ind w:left="0" w:right="-2" w:firstLine="0"/>
              <w:jc w:val="center"/>
              <w:rPr>
                <w:szCs w:val="24"/>
              </w:rPr>
            </w:pPr>
            <w:r w:rsidRPr="0022723E">
              <w:rPr>
                <w:szCs w:val="24"/>
              </w:rPr>
              <w:t>___________________________</w:t>
            </w:r>
          </w:p>
          <w:p w14:paraId="4426C0E0" w14:textId="77777777" w:rsidR="000162E1" w:rsidRPr="0022723E" w:rsidRDefault="000162E1" w:rsidP="000162E1">
            <w:pPr>
              <w:spacing w:line="259" w:lineRule="auto"/>
              <w:ind w:left="0" w:right="-2" w:firstLine="0"/>
              <w:jc w:val="center"/>
              <w:rPr>
                <w:szCs w:val="24"/>
              </w:rPr>
            </w:pPr>
            <w:r w:rsidRPr="0022723E">
              <w:rPr>
                <w:szCs w:val="24"/>
              </w:rPr>
              <w:t>PAULO DUARTE</w:t>
            </w:r>
          </w:p>
          <w:p w14:paraId="1DC230C3" w14:textId="77777777" w:rsidR="000162E1" w:rsidRPr="0022723E" w:rsidRDefault="000162E1" w:rsidP="000162E1">
            <w:pPr>
              <w:spacing w:line="259" w:lineRule="auto"/>
              <w:ind w:left="0" w:right="-2" w:firstLine="0"/>
              <w:jc w:val="center"/>
              <w:rPr>
                <w:szCs w:val="24"/>
              </w:rPr>
            </w:pPr>
            <w:r w:rsidRPr="0022723E">
              <w:rPr>
                <w:szCs w:val="24"/>
              </w:rPr>
              <w:t>PREFEITO MUNICIPAL</w:t>
            </w:r>
          </w:p>
          <w:p w14:paraId="3DD56515" w14:textId="77777777" w:rsidR="000162E1" w:rsidRPr="0022723E" w:rsidRDefault="000162E1" w:rsidP="000162E1">
            <w:pPr>
              <w:spacing w:line="259" w:lineRule="auto"/>
              <w:ind w:left="0" w:right="-2" w:firstLine="0"/>
              <w:jc w:val="center"/>
              <w:rPr>
                <w:szCs w:val="24"/>
              </w:rPr>
            </w:pPr>
            <w:r w:rsidRPr="0022723E">
              <w:rPr>
                <w:szCs w:val="24"/>
              </w:rPr>
              <w:t>CONTRATANTE</w:t>
            </w:r>
          </w:p>
          <w:p w14:paraId="3E93B1F8" w14:textId="77777777" w:rsidR="000162E1" w:rsidRPr="0022723E" w:rsidRDefault="000162E1" w:rsidP="000162E1">
            <w:pPr>
              <w:spacing w:line="259" w:lineRule="auto"/>
              <w:ind w:left="0" w:right="-2" w:firstLine="0"/>
              <w:jc w:val="center"/>
              <w:rPr>
                <w:szCs w:val="24"/>
              </w:rPr>
            </w:pPr>
          </w:p>
          <w:p w14:paraId="431F3AAE" w14:textId="77777777" w:rsidR="000162E1" w:rsidRPr="0022723E" w:rsidRDefault="000162E1" w:rsidP="000162E1">
            <w:pPr>
              <w:spacing w:line="259" w:lineRule="auto"/>
              <w:ind w:left="0" w:right="-2" w:firstLine="0"/>
              <w:jc w:val="center"/>
              <w:rPr>
                <w:szCs w:val="24"/>
              </w:rPr>
            </w:pPr>
            <w:r w:rsidRPr="0022723E">
              <w:rPr>
                <w:szCs w:val="24"/>
              </w:rPr>
              <w:tab/>
            </w:r>
          </w:p>
          <w:p w14:paraId="201AF8E8" w14:textId="77777777" w:rsidR="000162E1" w:rsidRPr="0022723E" w:rsidRDefault="000162E1" w:rsidP="000162E1">
            <w:pPr>
              <w:spacing w:line="259" w:lineRule="auto"/>
              <w:ind w:left="0" w:right="-2" w:firstLine="0"/>
              <w:jc w:val="center"/>
              <w:rPr>
                <w:szCs w:val="24"/>
              </w:rPr>
            </w:pPr>
          </w:p>
          <w:p w14:paraId="45CBB200" w14:textId="77777777" w:rsidR="000162E1" w:rsidRPr="0022723E" w:rsidRDefault="000162E1" w:rsidP="000162E1">
            <w:pPr>
              <w:spacing w:line="259" w:lineRule="auto"/>
              <w:ind w:left="0" w:right="-2" w:firstLine="0"/>
              <w:jc w:val="center"/>
              <w:rPr>
                <w:szCs w:val="24"/>
              </w:rPr>
            </w:pPr>
          </w:p>
          <w:p w14:paraId="32787C0C" w14:textId="77777777" w:rsidR="000162E1" w:rsidRPr="0022723E" w:rsidRDefault="000162E1" w:rsidP="000162E1">
            <w:pPr>
              <w:spacing w:line="259" w:lineRule="auto"/>
              <w:ind w:left="0" w:right="-2" w:firstLine="0"/>
              <w:jc w:val="center"/>
              <w:rPr>
                <w:szCs w:val="24"/>
              </w:rPr>
            </w:pPr>
          </w:p>
        </w:tc>
      </w:tr>
      <w:tr w:rsidR="000162E1" w:rsidRPr="000162E1" w14:paraId="47DF37E1" w14:textId="77777777" w:rsidTr="000162E1">
        <w:trPr>
          <w:trHeight w:val="2157"/>
        </w:trPr>
        <w:tc>
          <w:tcPr>
            <w:tcW w:w="5095" w:type="dxa"/>
          </w:tcPr>
          <w:p w14:paraId="3397C70E" w14:textId="77777777" w:rsidR="000162E1" w:rsidRPr="0022723E" w:rsidRDefault="000162E1" w:rsidP="000162E1">
            <w:pPr>
              <w:spacing w:line="259" w:lineRule="auto"/>
              <w:ind w:left="0" w:right="-2" w:firstLine="0"/>
              <w:jc w:val="center"/>
              <w:rPr>
                <w:szCs w:val="24"/>
              </w:rPr>
            </w:pPr>
          </w:p>
          <w:p w14:paraId="60BC31B6" w14:textId="77777777" w:rsidR="000162E1" w:rsidRPr="0022723E" w:rsidRDefault="000162E1" w:rsidP="000162E1">
            <w:pPr>
              <w:spacing w:line="259" w:lineRule="auto"/>
              <w:ind w:left="0" w:right="-2" w:firstLine="0"/>
              <w:jc w:val="center"/>
              <w:rPr>
                <w:szCs w:val="24"/>
              </w:rPr>
            </w:pPr>
            <w:r w:rsidRPr="0022723E">
              <w:rPr>
                <w:szCs w:val="24"/>
              </w:rPr>
              <w:t>___________________________</w:t>
            </w:r>
          </w:p>
          <w:p w14:paraId="6433A5EC" w14:textId="0E715B70" w:rsidR="000162E1" w:rsidRPr="0022723E" w:rsidRDefault="000162E1" w:rsidP="000162E1">
            <w:pPr>
              <w:spacing w:line="259" w:lineRule="auto"/>
              <w:ind w:left="0" w:right="-2" w:firstLine="0"/>
              <w:jc w:val="center"/>
              <w:rPr>
                <w:szCs w:val="24"/>
              </w:rPr>
            </w:pPr>
            <w:r w:rsidRPr="0022723E">
              <w:rPr>
                <w:szCs w:val="24"/>
              </w:rPr>
              <w:t>NOME DO ASSESSOR</w:t>
            </w:r>
          </w:p>
          <w:p w14:paraId="427A4F42" w14:textId="04C65B92" w:rsidR="000162E1" w:rsidRPr="0022723E" w:rsidRDefault="000162E1" w:rsidP="000162E1">
            <w:pPr>
              <w:spacing w:line="259" w:lineRule="auto"/>
              <w:ind w:left="0" w:right="-2" w:firstLine="0"/>
              <w:jc w:val="center"/>
              <w:rPr>
                <w:szCs w:val="24"/>
              </w:rPr>
            </w:pPr>
            <w:r w:rsidRPr="0022723E">
              <w:rPr>
                <w:szCs w:val="24"/>
              </w:rPr>
              <w:t>OAB Nº</w:t>
            </w:r>
          </w:p>
          <w:p w14:paraId="6156B8C7" w14:textId="2B75E089" w:rsidR="000162E1" w:rsidRPr="0022723E" w:rsidRDefault="000162E1" w:rsidP="000162E1">
            <w:pPr>
              <w:spacing w:line="259" w:lineRule="auto"/>
              <w:ind w:left="0" w:right="-2" w:firstLine="0"/>
              <w:jc w:val="center"/>
              <w:rPr>
                <w:szCs w:val="24"/>
              </w:rPr>
            </w:pPr>
            <w:r w:rsidRPr="0022723E">
              <w:rPr>
                <w:szCs w:val="24"/>
              </w:rPr>
              <w:t>ASSESSORIA JURÍDICA</w:t>
            </w:r>
          </w:p>
          <w:p w14:paraId="5414BBAA" w14:textId="77777777" w:rsidR="000162E1" w:rsidRPr="0022723E" w:rsidRDefault="000162E1" w:rsidP="000162E1">
            <w:pPr>
              <w:spacing w:line="259" w:lineRule="auto"/>
              <w:ind w:left="0" w:right="-2" w:firstLine="0"/>
              <w:jc w:val="center"/>
              <w:rPr>
                <w:szCs w:val="24"/>
              </w:rPr>
            </w:pPr>
          </w:p>
        </w:tc>
        <w:tc>
          <w:tcPr>
            <w:tcW w:w="5095" w:type="dxa"/>
          </w:tcPr>
          <w:p w14:paraId="3A704B37" w14:textId="77777777" w:rsidR="000162E1" w:rsidRPr="0022723E" w:rsidRDefault="000162E1" w:rsidP="000162E1">
            <w:pPr>
              <w:spacing w:line="259" w:lineRule="auto"/>
              <w:ind w:left="0" w:right="-2" w:firstLine="0"/>
              <w:jc w:val="center"/>
              <w:rPr>
                <w:szCs w:val="24"/>
              </w:rPr>
            </w:pPr>
          </w:p>
          <w:p w14:paraId="01024A63" w14:textId="77777777" w:rsidR="000162E1" w:rsidRPr="0022723E" w:rsidRDefault="000162E1" w:rsidP="000162E1">
            <w:pPr>
              <w:spacing w:line="259" w:lineRule="auto"/>
              <w:ind w:left="0" w:right="-2" w:firstLine="0"/>
              <w:jc w:val="center"/>
              <w:rPr>
                <w:szCs w:val="24"/>
              </w:rPr>
            </w:pPr>
            <w:r w:rsidRPr="0022723E">
              <w:rPr>
                <w:szCs w:val="24"/>
              </w:rPr>
              <w:t>___________________________</w:t>
            </w:r>
          </w:p>
          <w:p w14:paraId="4FEC5D6E" w14:textId="0A686F5D" w:rsidR="000162E1" w:rsidRPr="0022723E" w:rsidRDefault="000162E1" w:rsidP="000162E1">
            <w:pPr>
              <w:spacing w:line="259" w:lineRule="auto"/>
              <w:ind w:left="0" w:right="-2" w:firstLine="0"/>
              <w:jc w:val="center"/>
              <w:rPr>
                <w:szCs w:val="24"/>
              </w:rPr>
            </w:pPr>
            <w:r w:rsidRPr="0022723E">
              <w:rPr>
                <w:szCs w:val="24"/>
              </w:rPr>
              <w:t>NOME DO FISCAL DO CONTRATO</w:t>
            </w:r>
          </w:p>
          <w:p w14:paraId="39C917E9" w14:textId="77777777" w:rsidR="000162E1" w:rsidRPr="000162E1" w:rsidRDefault="000162E1" w:rsidP="000162E1">
            <w:pPr>
              <w:spacing w:line="259" w:lineRule="auto"/>
              <w:ind w:left="0" w:right="-2" w:firstLine="0"/>
              <w:jc w:val="center"/>
              <w:rPr>
                <w:szCs w:val="24"/>
              </w:rPr>
            </w:pPr>
            <w:r w:rsidRPr="0022723E">
              <w:rPr>
                <w:szCs w:val="24"/>
              </w:rPr>
              <w:t>FISCAL DO CONTRATO</w:t>
            </w:r>
          </w:p>
          <w:p w14:paraId="72A70781" w14:textId="77777777" w:rsidR="000162E1" w:rsidRPr="000162E1" w:rsidRDefault="000162E1" w:rsidP="000162E1">
            <w:pPr>
              <w:spacing w:line="259" w:lineRule="auto"/>
              <w:ind w:left="0" w:right="-2" w:firstLine="0"/>
              <w:jc w:val="center"/>
              <w:rPr>
                <w:szCs w:val="24"/>
              </w:rPr>
            </w:pPr>
          </w:p>
          <w:p w14:paraId="0CD7D31B" w14:textId="77777777" w:rsidR="000162E1" w:rsidRPr="000162E1" w:rsidRDefault="000162E1" w:rsidP="000162E1">
            <w:pPr>
              <w:spacing w:line="259" w:lineRule="auto"/>
              <w:ind w:left="0" w:right="-2" w:firstLine="0"/>
              <w:jc w:val="center"/>
              <w:rPr>
                <w:szCs w:val="24"/>
              </w:rPr>
            </w:pPr>
          </w:p>
          <w:p w14:paraId="4ECA745F" w14:textId="77777777" w:rsidR="000162E1" w:rsidRPr="000162E1" w:rsidRDefault="000162E1" w:rsidP="000162E1">
            <w:pPr>
              <w:spacing w:line="259" w:lineRule="auto"/>
              <w:ind w:left="0" w:right="-2" w:firstLine="0"/>
              <w:jc w:val="center"/>
              <w:rPr>
                <w:szCs w:val="24"/>
              </w:rPr>
            </w:pPr>
          </w:p>
        </w:tc>
      </w:tr>
    </w:tbl>
    <w:p w14:paraId="6F31DC95" w14:textId="77777777" w:rsidR="003F36FD" w:rsidRPr="008814DC" w:rsidRDefault="003F36FD" w:rsidP="00E1674F">
      <w:pPr>
        <w:spacing w:line="259" w:lineRule="auto"/>
        <w:ind w:left="0" w:right="-2" w:firstLine="0"/>
        <w:jc w:val="center"/>
        <w:rPr>
          <w:szCs w:val="24"/>
        </w:rPr>
      </w:pPr>
    </w:p>
    <w:p w14:paraId="7DECC8D7" w14:textId="77777777" w:rsidR="00F22309" w:rsidRDefault="00F22309" w:rsidP="00E1674F">
      <w:pPr>
        <w:spacing w:after="160" w:line="259" w:lineRule="auto"/>
        <w:ind w:right="-2"/>
        <w:jc w:val="center"/>
        <w:rPr>
          <w:b/>
          <w:szCs w:val="24"/>
        </w:rPr>
      </w:pPr>
    </w:p>
    <w:p w14:paraId="148A095A" w14:textId="77777777" w:rsidR="00F22309" w:rsidRDefault="00F22309" w:rsidP="00E1674F">
      <w:pPr>
        <w:spacing w:after="160" w:line="259" w:lineRule="auto"/>
        <w:ind w:right="-2"/>
        <w:jc w:val="center"/>
        <w:rPr>
          <w:b/>
          <w:szCs w:val="24"/>
        </w:rPr>
      </w:pPr>
    </w:p>
    <w:p w14:paraId="18F05150" w14:textId="48B3AE3B" w:rsidR="000162E1" w:rsidRDefault="000162E1">
      <w:pPr>
        <w:spacing w:after="160" w:line="259" w:lineRule="auto"/>
        <w:ind w:left="0" w:firstLine="0"/>
        <w:jc w:val="left"/>
        <w:rPr>
          <w:b/>
          <w:szCs w:val="24"/>
        </w:rPr>
      </w:pPr>
      <w:r>
        <w:rPr>
          <w:b/>
          <w:szCs w:val="24"/>
        </w:rPr>
        <w:br w:type="page"/>
      </w:r>
    </w:p>
    <w:p w14:paraId="55218CB4" w14:textId="00AFDD28" w:rsidR="002936FC" w:rsidRPr="008814DC" w:rsidRDefault="00304D48" w:rsidP="00E1674F">
      <w:pPr>
        <w:spacing w:after="160" w:line="259" w:lineRule="auto"/>
        <w:ind w:right="-2"/>
        <w:jc w:val="center"/>
        <w:rPr>
          <w:b/>
          <w:szCs w:val="24"/>
        </w:rPr>
      </w:pPr>
      <w:r>
        <w:rPr>
          <w:b/>
          <w:szCs w:val="24"/>
        </w:rPr>
        <w:t xml:space="preserve">ANEXO </w:t>
      </w:r>
      <w:r w:rsidRPr="00304D48">
        <w:rPr>
          <w:b/>
          <w:szCs w:val="24"/>
        </w:rPr>
        <w:t>IV</w:t>
      </w:r>
    </w:p>
    <w:p w14:paraId="024237F2" w14:textId="031FA62B" w:rsidR="00E1674F" w:rsidRDefault="008D3827" w:rsidP="00E1674F">
      <w:pPr>
        <w:spacing w:after="160" w:line="259" w:lineRule="auto"/>
        <w:ind w:right="-2"/>
        <w:jc w:val="center"/>
        <w:rPr>
          <w:szCs w:val="24"/>
        </w:rPr>
      </w:pPr>
      <w:r w:rsidRPr="008814DC">
        <w:rPr>
          <w:szCs w:val="24"/>
        </w:rPr>
        <w:t xml:space="preserve">MODELO DE </w:t>
      </w:r>
      <w:r w:rsidR="00E1674F" w:rsidRPr="008814DC">
        <w:rPr>
          <w:szCs w:val="24"/>
        </w:rPr>
        <w:t xml:space="preserve">RELATÓRIO DE PRESTAÇÃO DE SERVIÇOS </w:t>
      </w:r>
    </w:p>
    <w:p w14:paraId="0C7B008F" w14:textId="50F75AA6" w:rsidR="002936FC" w:rsidRDefault="002936FC" w:rsidP="002936FC">
      <w:pPr>
        <w:jc w:val="center"/>
        <w:rPr>
          <w:b/>
          <w:u w:val="single"/>
        </w:rPr>
      </w:pPr>
      <w:r w:rsidRPr="00357727">
        <w:rPr>
          <w:b/>
          <w:u w:val="single"/>
        </w:rPr>
        <w:t xml:space="preserve">RELATÓRIO DE </w:t>
      </w:r>
      <w:r>
        <w:rPr>
          <w:b/>
          <w:u w:val="single"/>
        </w:rPr>
        <w:t>PRESTAÇÃO</w:t>
      </w:r>
      <w:r w:rsidR="00B77723">
        <w:rPr>
          <w:b/>
          <w:u w:val="single"/>
        </w:rPr>
        <w:t xml:space="preserve"> DE SERVIÇOS </w:t>
      </w:r>
    </w:p>
    <w:p w14:paraId="517DC109" w14:textId="503433AB" w:rsidR="00304D48" w:rsidRPr="00304D48" w:rsidRDefault="00304D48" w:rsidP="002936FC">
      <w:pPr>
        <w:jc w:val="center"/>
        <w:rPr>
          <w:b/>
        </w:rPr>
      </w:pPr>
      <w:r w:rsidRPr="00304D48">
        <w:rPr>
          <w:b/>
        </w:rPr>
        <w:t>Edital de Chamamento Público Nº 00</w:t>
      </w:r>
      <w:r w:rsidR="00911F1E">
        <w:rPr>
          <w:b/>
        </w:rPr>
        <w:t>6</w:t>
      </w:r>
      <w:r w:rsidRPr="00304D48">
        <w:rPr>
          <w:b/>
        </w:rPr>
        <w:t>/2025</w:t>
      </w:r>
    </w:p>
    <w:p w14:paraId="177EBF41" w14:textId="5844AE6A" w:rsidR="003843A0" w:rsidRDefault="003843A0" w:rsidP="002936FC">
      <w:pPr>
        <w:jc w:val="center"/>
        <w:rPr>
          <w:b/>
          <w:u w:val="single"/>
        </w:rPr>
      </w:pPr>
    </w:p>
    <w:p w14:paraId="5DE408C0" w14:textId="0D66390F" w:rsidR="007B51FB" w:rsidRPr="00172368" w:rsidRDefault="00F84A67" w:rsidP="00F84A67">
      <w:pPr>
        <w:spacing w:line="360" w:lineRule="auto"/>
        <w:jc w:val="left"/>
        <w:rPr>
          <w:b/>
        </w:rPr>
      </w:pPr>
      <w:r w:rsidRPr="00172368">
        <w:rPr>
          <w:b/>
        </w:rPr>
        <w:t xml:space="preserve">Nº DO </w:t>
      </w:r>
      <w:r w:rsidR="00304D48" w:rsidRPr="00172368">
        <w:rPr>
          <w:b/>
        </w:rPr>
        <w:t>TERMO DE CONTRATAÇÃO:</w:t>
      </w:r>
    </w:p>
    <w:p w14:paraId="65D127CB" w14:textId="1ACC18DB" w:rsidR="002936FC" w:rsidRPr="00172368" w:rsidRDefault="002936FC" w:rsidP="00F84A67">
      <w:pPr>
        <w:spacing w:line="360" w:lineRule="auto"/>
        <w:rPr>
          <w:b/>
        </w:rPr>
      </w:pPr>
      <w:r w:rsidRPr="00172368">
        <w:rPr>
          <w:b/>
        </w:rPr>
        <w:t>EMPRESA:</w:t>
      </w:r>
    </w:p>
    <w:p w14:paraId="23F07947" w14:textId="7386F0AD" w:rsidR="002936FC" w:rsidRPr="00172368" w:rsidRDefault="002936FC" w:rsidP="00F84A67">
      <w:pPr>
        <w:spacing w:line="360" w:lineRule="auto"/>
        <w:rPr>
          <w:b/>
        </w:rPr>
      </w:pPr>
      <w:r w:rsidRPr="00172368">
        <w:rPr>
          <w:b/>
        </w:rPr>
        <w:t>CNPJ:</w:t>
      </w:r>
    </w:p>
    <w:p w14:paraId="0121EAB8" w14:textId="77777777" w:rsidR="00EB2FFF" w:rsidRDefault="00911F1E" w:rsidP="00911F1E">
      <w:pPr>
        <w:spacing w:line="240" w:lineRule="auto"/>
        <w:rPr>
          <w:b/>
          <w:sz w:val="20"/>
        </w:rPr>
      </w:pPr>
      <w:r>
        <w:rPr>
          <w:b/>
          <w:sz w:val="20"/>
        </w:rPr>
        <w:t>Prestador do Serviço</w:t>
      </w:r>
      <w:r w:rsidRPr="00EE73A9">
        <w:rPr>
          <w:b/>
          <w:sz w:val="20"/>
        </w:rPr>
        <w:t>:</w:t>
      </w:r>
    </w:p>
    <w:p w14:paraId="7113ACD8" w14:textId="76AB5DDA" w:rsidR="00911F1E" w:rsidRDefault="00911F1E" w:rsidP="00911F1E">
      <w:pPr>
        <w:spacing w:line="240" w:lineRule="auto"/>
      </w:pPr>
      <w:r w:rsidRPr="00EE73A9">
        <w:t>__________________________________________________</w:t>
      </w:r>
      <w:r>
        <w:t>___________________________</w:t>
      </w:r>
      <w:r w:rsidR="00EB2FFF">
        <w:t>________</w:t>
      </w:r>
    </w:p>
    <w:p w14:paraId="751CD37F" w14:textId="77777777" w:rsidR="00EB2FFF" w:rsidRDefault="00911F1E" w:rsidP="00911F1E">
      <w:pPr>
        <w:spacing w:line="240" w:lineRule="auto"/>
        <w:rPr>
          <w:b/>
          <w:sz w:val="20"/>
        </w:rPr>
      </w:pPr>
      <w:r w:rsidRPr="00EE73A9">
        <w:rPr>
          <w:b/>
          <w:sz w:val="20"/>
        </w:rPr>
        <w:t xml:space="preserve">Motorista </w:t>
      </w:r>
      <w:r>
        <w:rPr>
          <w:b/>
          <w:sz w:val="20"/>
        </w:rPr>
        <w:t>que deixou o veículo</w:t>
      </w:r>
      <w:r w:rsidRPr="00EE73A9">
        <w:rPr>
          <w:b/>
          <w:sz w:val="20"/>
        </w:rPr>
        <w:t xml:space="preserve">: </w:t>
      </w:r>
    </w:p>
    <w:p w14:paraId="1ADAD6DA" w14:textId="5DC66F17" w:rsidR="00911F1E" w:rsidRPr="00EE73A9" w:rsidRDefault="00911F1E" w:rsidP="00911F1E">
      <w:pPr>
        <w:spacing w:line="240" w:lineRule="auto"/>
      </w:pPr>
      <w:r>
        <w:t>___________________________________________________________________</w:t>
      </w:r>
      <w:r w:rsidR="00EB2FFF">
        <w:t>__________________</w:t>
      </w:r>
    </w:p>
    <w:p w14:paraId="5D151851" w14:textId="77777777" w:rsidR="00EB2FFF" w:rsidRDefault="00911F1E" w:rsidP="00911F1E">
      <w:pPr>
        <w:spacing w:line="240" w:lineRule="auto"/>
        <w:rPr>
          <w:b/>
          <w:sz w:val="20"/>
        </w:rPr>
      </w:pPr>
      <w:r w:rsidRPr="00EE73A9">
        <w:rPr>
          <w:b/>
          <w:sz w:val="20"/>
        </w:rPr>
        <w:t xml:space="preserve">Secretaria: </w:t>
      </w:r>
    </w:p>
    <w:p w14:paraId="587130C0" w14:textId="0FE19481" w:rsidR="00911F1E" w:rsidRDefault="00911F1E" w:rsidP="00911F1E">
      <w:pPr>
        <w:spacing w:line="240" w:lineRule="auto"/>
      </w:pPr>
      <w:r w:rsidRPr="00EE73A9">
        <w:t>_____</w:t>
      </w:r>
      <w:r>
        <w:t>_______</w:t>
      </w:r>
      <w:r w:rsidRPr="00EE73A9">
        <w:t>_____________________________________________</w:t>
      </w:r>
      <w:r>
        <w:t>____________________________</w:t>
      </w:r>
    </w:p>
    <w:p w14:paraId="09682180" w14:textId="77777777" w:rsidR="00911F1E" w:rsidRDefault="00911F1E" w:rsidP="00911F1E">
      <w:pPr>
        <w:spacing w:line="240" w:lineRule="auto"/>
      </w:pPr>
    </w:p>
    <w:p w14:paraId="7AD9E69D" w14:textId="77777777" w:rsidR="00911F1E" w:rsidRDefault="00911F1E" w:rsidP="00911F1E">
      <w:pPr>
        <w:spacing w:line="240" w:lineRule="auto"/>
      </w:pPr>
      <w:proofErr w:type="gramStart"/>
      <w:r w:rsidRPr="00EE73A9">
        <w:t>(  )</w:t>
      </w:r>
      <w:proofErr w:type="gramEnd"/>
      <w:r w:rsidRPr="00EE73A9">
        <w:t xml:space="preserve"> </w:t>
      </w:r>
      <w:r w:rsidRPr="00D22008">
        <w:rPr>
          <w:b/>
          <w:bCs/>
        </w:rPr>
        <w:t>Carro</w:t>
      </w:r>
      <w:r>
        <w:t xml:space="preserve"> -</w:t>
      </w:r>
      <w:r w:rsidRPr="00EE73A9">
        <w:t xml:space="preserve"> </w:t>
      </w:r>
      <w:r>
        <w:t xml:space="preserve">R$ 45,00 – </w:t>
      </w:r>
      <w:r w:rsidRPr="00D22008">
        <w:rPr>
          <w:b/>
          <w:bCs/>
        </w:rPr>
        <w:t>Placa:</w:t>
      </w:r>
      <w:r>
        <w:t>__________________________</w:t>
      </w:r>
    </w:p>
    <w:p w14:paraId="1471214E" w14:textId="59A58CD9" w:rsidR="00911F1E" w:rsidRDefault="00911F1E" w:rsidP="00911F1E">
      <w:pPr>
        <w:spacing w:line="240" w:lineRule="auto"/>
      </w:pPr>
      <w:proofErr w:type="gramStart"/>
      <w:r w:rsidRPr="00EE73A9">
        <w:t>(  )</w:t>
      </w:r>
      <w:proofErr w:type="gramEnd"/>
      <w:r w:rsidRPr="00EE73A9">
        <w:t xml:space="preserve"> </w:t>
      </w:r>
      <w:r w:rsidRPr="00D22008">
        <w:rPr>
          <w:b/>
          <w:bCs/>
        </w:rPr>
        <w:t xml:space="preserve">Van, </w:t>
      </w:r>
      <w:r w:rsidR="00EB2FFF" w:rsidRPr="00D22008">
        <w:rPr>
          <w:b/>
          <w:bCs/>
        </w:rPr>
        <w:t>Minivan</w:t>
      </w:r>
      <w:r w:rsidRPr="00D22008">
        <w:rPr>
          <w:b/>
          <w:bCs/>
        </w:rPr>
        <w:t xml:space="preserve"> e Camionete</w:t>
      </w:r>
      <w:r>
        <w:t xml:space="preserve"> - R$ 70,00 – </w:t>
      </w:r>
      <w:r w:rsidRPr="00D22008">
        <w:rPr>
          <w:b/>
          <w:bCs/>
        </w:rPr>
        <w:t>Placa:</w:t>
      </w:r>
      <w:r>
        <w:t>________________________</w:t>
      </w:r>
    </w:p>
    <w:p w14:paraId="53176202" w14:textId="77777777" w:rsidR="00911F1E" w:rsidRPr="00EE73A9" w:rsidRDefault="00911F1E" w:rsidP="00911F1E">
      <w:pPr>
        <w:spacing w:line="240" w:lineRule="auto"/>
      </w:pPr>
      <w:proofErr w:type="gramStart"/>
      <w:r w:rsidRPr="00EE73A9">
        <w:t>(  )</w:t>
      </w:r>
      <w:proofErr w:type="gramEnd"/>
      <w:r w:rsidRPr="00EE73A9">
        <w:t xml:space="preserve"> </w:t>
      </w:r>
      <w:r w:rsidRPr="00D22008">
        <w:rPr>
          <w:b/>
          <w:bCs/>
        </w:rPr>
        <w:t>Higienização Interna Especial</w:t>
      </w:r>
      <w:r>
        <w:t xml:space="preserve"> - R$ 100,00 – </w:t>
      </w:r>
      <w:r w:rsidRPr="00D22008">
        <w:rPr>
          <w:b/>
          <w:bCs/>
        </w:rPr>
        <w:t>Placa:</w:t>
      </w:r>
      <w:r>
        <w:t>__________________________________</w:t>
      </w:r>
    </w:p>
    <w:p w14:paraId="4317DB2A" w14:textId="77777777" w:rsidR="00911F1E" w:rsidRPr="00EE73A9" w:rsidRDefault="00911F1E" w:rsidP="00911F1E">
      <w:pPr>
        <w:spacing w:line="240" w:lineRule="auto"/>
      </w:pPr>
      <w:proofErr w:type="gramStart"/>
      <w:r w:rsidRPr="00EE73A9">
        <w:t>(  )</w:t>
      </w:r>
      <w:proofErr w:type="gramEnd"/>
      <w:r w:rsidRPr="00EE73A9">
        <w:t xml:space="preserve"> </w:t>
      </w:r>
      <w:r w:rsidRPr="00D22008">
        <w:rPr>
          <w:b/>
          <w:bCs/>
        </w:rPr>
        <w:t>Micro-Ônibus</w:t>
      </w:r>
      <w:r>
        <w:t xml:space="preserve"> -</w:t>
      </w:r>
      <w:r w:rsidRPr="00EE73A9">
        <w:t xml:space="preserve"> </w:t>
      </w:r>
      <w:r>
        <w:t xml:space="preserve">R$ 110,00 – </w:t>
      </w:r>
      <w:r w:rsidRPr="00D22008">
        <w:rPr>
          <w:b/>
          <w:bCs/>
        </w:rPr>
        <w:t>Placa:</w:t>
      </w:r>
      <w:r>
        <w:t>____________________________</w:t>
      </w:r>
    </w:p>
    <w:p w14:paraId="053FBE71" w14:textId="77777777" w:rsidR="00911F1E" w:rsidRPr="00EE73A9" w:rsidRDefault="00911F1E" w:rsidP="00911F1E">
      <w:pPr>
        <w:spacing w:line="240" w:lineRule="auto"/>
      </w:pPr>
      <w:proofErr w:type="gramStart"/>
      <w:r w:rsidRPr="00EE73A9">
        <w:t>(  )</w:t>
      </w:r>
      <w:proofErr w:type="gramEnd"/>
      <w:r w:rsidRPr="00EE73A9">
        <w:t xml:space="preserve"> </w:t>
      </w:r>
      <w:r w:rsidRPr="00D22008">
        <w:rPr>
          <w:b/>
          <w:bCs/>
        </w:rPr>
        <w:t>Ônibus</w:t>
      </w:r>
      <w:r>
        <w:t xml:space="preserve"> -</w:t>
      </w:r>
      <w:r w:rsidRPr="00EE73A9">
        <w:t xml:space="preserve"> </w:t>
      </w:r>
      <w:r>
        <w:t xml:space="preserve">R$ 160,00 – </w:t>
      </w:r>
      <w:r w:rsidRPr="00D22008">
        <w:rPr>
          <w:b/>
          <w:bCs/>
        </w:rPr>
        <w:t>Placa:</w:t>
      </w:r>
      <w:r>
        <w:t>______________________________</w:t>
      </w:r>
    </w:p>
    <w:p w14:paraId="7979A2E7" w14:textId="77777777" w:rsidR="00911F1E" w:rsidRDefault="00911F1E" w:rsidP="00911F1E">
      <w:pPr>
        <w:spacing w:line="240" w:lineRule="auto"/>
      </w:pPr>
      <w:proofErr w:type="gramStart"/>
      <w:r w:rsidRPr="00EE73A9">
        <w:t>(  )</w:t>
      </w:r>
      <w:proofErr w:type="gramEnd"/>
      <w:r w:rsidRPr="00EE73A9">
        <w:t xml:space="preserve"> </w:t>
      </w:r>
      <w:r w:rsidRPr="00D22008">
        <w:rPr>
          <w:b/>
          <w:bCs/>
        </w:rPr>
        <w:t>Caminhão</w:t>
      </w:r>
      <w:r>
        <w:t xml:space="preserve"> - R$ 250,00 – </w:t>
      </w:r>
      <w:r w:rsidRPr="00D22008">
        <w:rPr>
          <w:b/>
          <w:bCs/>
        </w:rPr>
        <w:t>Placa:</w:t>
      </w:r>
      <w:r w:rsidRPr="00EE73A9">
        <w:t xml:space="preserve"> ______________________</w:t>
      </w:r>
      <w:r>
        <w:t>____</w:t>
      </w:r>
    </w:p>
    <w:p w14:paraId="4A6B7E6A" w14:textId="77777777" w:rsidR="00911F1E" w:rsidRDefault="00911F1E" w:rsidP="00911F1E">
      <w:pPr>
        <w:spacing w:line="240" w:lineRule="auto"/>
      </w:pPr>
      <w:proofErr w:type="gramStart"/>
      <w:r w:rsidRPr="00EE73A9">
        <w:t>(  )</w:t>
      </w:r>
      <w:proofErr w:type="gramEnd"/>
      <w:r w:rsidRPr="00EE73A9">
        <w:t xml:space="preserve"> </w:t>
      </w:r>
      <w:r w:rsidRPr="00D22008">
        <w:rPr>
          <w:b/>
          <w:bCs/>
        </w:rPr>
        <w:t>Máquina Pesada</w:t>
      </w:r>
      <w:r>
        <w:t xml:space="preserve"> - R$ 300,00 – </w:t>
      </w:r>
      <w:r w:rsidRPr="00D22008">
        <w:rPr>
          <w:b/>
          <w:bCs/>
        </w:rPr>
        <w:t>Placa:</w:t>
      </w:r>
      <w:r w:rsidRPr="00EE73A9">
        <w:t xml:space="preserve"> ______________________</w:t>
      </w:r>
      <w:r>
        <w:t>____</w:t>
      </w:r>
    </w:p>
    <w:p w14:paraId="18DD8426" w14:textId="77777777" w:rsidR="00911F1E" w:rsidRDefault="00911F1E" w:rsidP="00911F1E">
      <w:pPr>
        <w:spacing w:after="80" w:line="240" w:lineRule="auto"/>
        <w:rPr>
          <w:b/>
          <w:sz w:val="20"/>
        </w:rPr>
      </w:pPr>
    </w:p>
    <w:p w14:paraId="05235EE7" w14:textId="77777777" w:rsidR="00911F1E" w:rsidRDefault="00911F1E" w:rsidP="00911F1E">
      <w:pPr>
        <w:spacing w:line="240" w:lineRule="auto"/>
      </w:pPr>
      <w:r w:rsidRPr="00EE73A9">
        <w:rPr>
          <w:b/>
          <w:sz w:val="20"/>
        </w:rPr>
        <w:t xml:space="preserve">Data: </w:t>
      </w:r>
      <w:r w:rsidRPr="00EE73A9">
        <w:t>_____</w:t>
      </w:r>
      <w:r>
        <w:t>___</w:t>
      </w:r>
      <w:r w:rsidRPr="00EE73A9">
        <w:t>_/___________/___________</w:t>
      </w:r>
      <w:r>
        <w:t xml:space="preserve">    </w:t>
      </w:r>
    </w:p>
    <w:p w14:paraId="38FC8721" w14:textId="77777777" w:rsidR="00911F1E" w:rsidRDefault="00911F1E" w:rsidP="00911F1E">
      <w:pPr>
        <w:spacing w:after="80" w:line="240" w:lineRule="auto"/>
        <w:rPr>
          <w:b/>
          <w:sz w:val="20"/>
        </w:rPr>
      </w:pPr>
    </w:p>
    <w:p w14:paraId="4AD8D434" w14:textId="77777777" w:rsidR="00911F1E" w:rsidRPr="00EE73A9" w:rsidRDefault="00911F1E" w:rsidP="00911F1E">
      <w:pPr>
        <w:spacing w:after="80" w:line="240" w:lineRule="auto"/>
        <w:rPr>
          <w:b/>
          <w:sz w:val="20"/>
        </w:rPr>
      </w:pPr>
    </w:p>
    <w:p w14:paraId="456C4CE6" w14:textId="77777777" w:rsidR="00911F1E" w:rsidRDefault="00911F1E" w:rsidP="00911F1E">
      <w:pPr>
        <w:spacing w:after="80" w:line="240" w:lineRule="auto"/>
        <w:jc w:val="center"/>
        <w:sectPr w:rsidR="00911F1E" w:rsidSect="00062694">
          <w:headerReference w:type="default" r:id="rId13"/>
          <w:footerReference w:type="default" r:id="rId14"/>
          <w:pgSz w:w="11906" w:h="16838"/>
          <w:pgMar w:top="1985" w:right="851" w:bottom="1134" w:left="851" w:header="709" w:footer="709" w:gutter="0"/>
          <w:cols w:space="708"/>
          <w:docGrid w:linePitch="360"/>
        </w:sectPr>
      </w:pPr>
    </w:p>
    <w:p w14:paraId="7B51B936" w14:textId="6D96DA17" w:rsidR="00911F1E" w:rsidRPr="00EE73A9" w:rsidRDefault="00911F1E" w:rsidP="00911F1E">
      <w:pPr>
        <w:spacing w:after="80" w:line="240" w:lineRule="auto"/>
        <w:jc w:val="center"/>
      </w:pPr>
      <w:r w:rsidRPr="00EE73A9">
        <w:t>_______________________________________</w:t>
      </w:r>
      <w:r w:rsidRPr="00911F1E">
        <w:rPr>
          <w:b/>
          <w:sz w:val="20"/>
        </w:rPr>
        <w:t xml:space="preserve"> </w:t>
      </w:r>
      <w:r w:rsidRPr="00EE73A9">
        <w:rPr>
          <w:b/>
          <w:sz w:val="20"/>
        </w:rPr>
        <w:t>Assinatura do Autorizador</w:t>
      </w:r>
      <w:r w:rsidRPr="00EE73A9">
        <w:t xml:space="preserve">                 </w:t>
      </w:r>
    </w:p>
    <w:p w14:paraId="093B4328" w14:textId="6F628B2D" w:rsidR="00911F1E" w:rsidRDefault="00911F1E" w:rsidP="00911F1E">
      <w:pPr>
        <w:spacing w:after="80" w:line="240" w:lineRule="auto"/>
        <w:jc w:val="center"/>
        <w:rPr>
          <w:b/>
          <w:sz w:val="20"/>
        </w:rPr>
      </w:pPr>
      <w:r w:rsidRPr="00EE73A9">
        <w:t>_______________________________________</w:t>
      </w:r>
      <w:r w:rsidRPr="00EE73A9">
        <w:rPr>
          <w:b/>
          <w:sz w:val="20"/>
        </w:rPr>
        <w:t xml:space="preserve">                                                        Assinatura do Motorista</w:t>
      </w:r>
    </w:p>
    <w:p w14:paraId="66CEEEAA" w14:textId="77777777" w:rsidR="00911F1E" w:rsidRDefault="00911F1E" w:rsidP="00172368">
      <w:pPr>
        <w:spacing w:line="360" w:lineRule="auto"/>
        <w:sectPr w:rsidR="00911F1E" w:rsidSect="00911F1E">
          <w:type w:val="continuous"/>
          <w:pgSz w:w="11906" w:h="16838"/>
          <w:pgMar w:top="1985" w:right="851" w:bottom="1134" w:left="851" w:header="709" w:footer="709" w:gutter="0"/>
          <w:cols w:num="2" w:space="708"/>
          <w:docGrid w:linePitch="360"/>
        </w:sectPr>
      </w:pPr>
    </w:p>
    <w:p w14:paraId="16A023E6" w14:textId="77777777" w:rsidR="00D4703A" w:rsidRDefault="00D4703A" w:rsidP="00172368">
      <w:pPr>
        <w:spacing w:line="360" w:lineRule="auto"/>
      </w:pPr>
    </w:p>
    <w:p w14:paraId="1CA97513" w14:textId="77777777" w:rsidR="002936FC" w:rsidRDefault="002936FC" w:rsidP="002936FC"/>
    <w:p w14:paraId="3F80A5FA" w14:textId="77777777" w:rsidR="00911F1E" w:rsidRDefault="00911F1E" w:rsidP="00911F1E">
      <w:pPr>
        <w:jc w:val="center"/>
      </w:pPr>
    </w:p>
    <w:p w14:paraId="4BD5362B" w14:textId="77777777" w:rsidR="007B7355" w:rsidRDefault="007B7355" w:rsidP="00E1674F">
      <w:pPr>
        <w:spacing w:after="160" w:line="259" w:lineRule="auto"/>
        <w:ind w:left="16" w:right="-2" w:firstLine="0"/>
        <w:jc w:val="left"/>
        <w:rPr>
          <w:szCs w:val="24"/>
        </w:rPr>
      </w:pPr>
    </w:p>
    <w:p w14:paraId="4D8BEB8F" w14:textId="77777777" w:rsidR="007B7355" w:rsidRDefault="007B7355" w:rsidP="00E1674F">
      <w:pPr>
        <w:spacing w:after="160" w:line="259" w:lineRule="auto"/>
        <w:ind w:left="16" w:right="-2" w:firstLine="0"/>
        <w:jc w:val="left"/>
        <w:rPr>
          <w:szCs w:val="24"/>
        </w:rPr>
      </w:pPr>
    </w:p>
    <w:p w14:paraId="0BD8A1EC" w14:textId="77777777" w:rsidR="007B7355" w:rsidRDefault="007B7355" w:rsidP="00E1674F">
      <w:pPr>
        <w:spacing w:after="160" w:line="259" w:lineRule="auto"/>
        <w:ind w:left="16" w:right="-2" w:firstLine="0"/>
        <w:jc w:val="left"/>
        <w:rPr>
          <w:szCs w:val="24"/>
        </w:rPr>
      </w:pPr>
    </w:p>
    <w:p w14:paraId="7C7856C4" w14:textId="77777777" w:rsidR="00304D48" w:rsidRDefault="00304D48" w:rsidP="00E1674F">
      <w:pPr>
        <w:spacing w:after="160" w:line="259" w:lineRule="auto"/>
        <w:ind w:left="16" w:right="-2" w:firstLine="0"/>
        <w:jc w:val="left"/>
        <w:rPr>
          <w:szCs w:val="24"/>
        </w:rPr>
      </w:pPr>
    </w:p>
    <w:p w14:paraId="10C88D77" w14:textId="2437B2AD" w:rsidR="00A427A0" w:rsidRDefault="00A427A0">
      <w:pPr>
        <w:spacing w:after="160" w:line="259" w:lineRule="auto"/>
        <w:ind w:left="0" w:firstLine="0"/>
        <w:jc w:val="left"/>
        <w:rPr>
          <w:szCs w:val="24"/>
        </w:rPr>
      </w:pPr>
      <w:r>
        <w:rPr>
          <w:szCs w:val="24"/>
        </w:rPr>
        <w:br w:type="page"/>
      </w:r>
    </w:p>
    <w:p w14:paraId="2CA57A23" w14:textId="77777777" w:rsidR="00A427A0" w:rsidRDefault="00A427A0" w:rsidP="00A427A0">
      <w:pPr>
        <w:pStyle w:val="PargrafodaLista"/>
        <w:spacing w:after="4" w:line="250" w:lineRule="auto"/>
        <w:ind w:left="0" w:right="-2"/>
      </w:pPr>
    </w:p>
    <w:p w14:paraId="441FFB4B" w14:textId="0BDCC245" w:rsidR="00A427A0" w:rsidRDefault="007037CA" w:rsidP="00A427A0">
      <w:pPr>
        <w:pStyle w:val="PargrafodaLista"/>
        <w:spacing w:after="4" w:line="250" w:lineRule="auto"/>
        <w:ind w:left="0" w:right="-2"/>
        <w:jc w:val="center"/>
      </w:pPr>
      <w:r w:rsidRPr="00A427A0">
        <w:rPr>
          <w:b/>
          <w:bCs/>
        </w:rPr>
        <w:t>ANEXO V</w:t>
      </w:r>
    </w:p>
    <w:p w14:paraId="78369201" w14:textId="2D801500" w:rsidR="00A427A0" w:rsidRDefault="007037CA" w:rsidP="00A427A0">
      <w:pPr>
        <w:pStyle w:val="PargrafodaLista"/>
        <w:spacing w:after="4" w:line="250" w:lineRule="auto"/>
        <w:ind w:left="0" w:right="-2"/>
        <w:jc w:val="center"/>
      </w:pPr>
      <w:r>
        <w:t>TERMO DE REFERÊNCIA</w:t>
      </w:r>
    </w:p>
    <w:p w14:paraId="59B1E690" w14:textId="77777777" w:rsidR="00A427A0" w:rsidRDefault="00A427A0" w:rsidP="00A427A0">
      <w:pPr>
        <w:pStyle w:val="PargrafodaLista"/>
        <w:spacing w:after="4" w:line="250" w:lineRule="auto"/>
        <w:ind w:left="0" w:right="-2"/>
        <w:jc w:val="center"/>
      </w:pPr>
    </w:p>
    <w:p w14:paraId="10DDBA21" w14:textId="608C3356" w:rsidR="00A427A0" w:rsidRDefault="00A427A0" w:rsidP="00A427A0">
      <w:pPr>
        <w:pStyle w:val="PargrafodaLista"/>
        <w:spacing w:after="4" w:line="250" w:lineRule="auto"/>
        <w:ind w:left="0" w:right="-2"/>
        <w:jc w:val="center"/>
      </w:pPr>
      <w:r>
        <w:t>Disponível em arquivo anexo no sitio eletrônico oficial junto a este Edital</w:t>
      </w:r>
    </w:p>
    <w:p w14:paraId="5B8F05EF" w14:textId="77777777" w:rsidR="00A427A0" w:rsidRDefault="00A427A0" w:rsidP="00A427A0">
      <w:pPr>
        <w:pStyle w:val="PargrafodaLista"/>
        <w:spacing w:after="4" w:line="250" w:lineRule="auto"/>
        <w:ind w:left="0" w:right="-2"/>
        <w:jc w:val="center"/>
      </w:pPr>
    </w:p>
    <w:p w14:paraId="0C194B65" w14:textId="77777777" w:rsidR="007037CA" w:rsidRDefault="007037CA" w:rsidP="00A427A0">
      <w:pPr>
        <w:pStyle w:val="PargrafodaLista"/>
        <w:spacing w:after="4" w:line="250" w:lineRule="auto"/>
        <w:ind w:left="0" w:right="-2"/>
        <w:jc w:val="center"/>
      </w:pPr>
    </w:p>
    <w:p w14:paraId="36F28702" w14:textId="77777777" w:rsidR="007037CA" w:rsidRDefault="007037CA" w:rsidP="00A427A0">
      <w:pPr>
        <w:pStyle w:val="PargrafodaLista"/>
        <w:spacing w:after="4" w:line="250" w:lineRule="auto"/>
        <w:ind w:left="0" w:right="-2"/>
        <w:jc w:val="center"/>
      </w:pPr>
    </w:p>
    <w:p w14:paraId="12C7D6B9" w14:textId="7AE47DF3" w:rsidR="00A427A0" w:rsidRDefault="007037CA" w:rsidP="00A427A0">
      <w:pPr>
        <w:pStyle w:val="PargrafodaLista"/>
        <w:spacing w:after="4" w:line="250" w:lineRule="auto"/>
        <w:ind w:left="0" w:right="-2"/>
        <w:jc w:val="center"/>
      </w:pPr>
      <w:r w:rsidRPr="00A427A0">
        <w:rPr>
          <w:b/>
          <w:bCs/>
        </w:rPr>
        <w:t>ANEXO VI</w:t>
      </w:r>
    </w:p>
    <w:p w14:paraId="04603CD5" w14:textId="3FA3C848" w:rsidR="00A427A0" w:rsidRDefault="007037CA" w:rsidP="00A427A0">
      <w:pPr>
        <w:pStyle w:val="PargrafodaLista"/>
        <w:spacing w:after="4" w:line="250" w:lineRule="auto"/>
        <w:ind w:left="0" w:right="-2"/>
        <w:jc w:val="center"/>
      </w:pPr>
      <w:r>
        <w:t>ESTUDO TÉCNICO PRELIMINAR</w:t>
      </w:r>
    </w:p>
    <w:p w14:paraId="1DEB5E71" w14:textId="77777777" w:rsidR="00A427A0" w:rsidRDefault="00A427A0" w:rsidP="00A427A0">
      <w:pPr>
        <w:pStyle w:val="PargrafodaLista"/>
        <w:spacing w:after="4" w:line="250" w:lineRule="auto"/>
        <w:ind w:left="0" w:right="-2"/>
        <w:jc w:val="center"/>
      </w:pPr>
    </w:p>
    <w:p w14:paraId="1E1F8FAE" w14:textId="35C5E7F4" w:rsidR="00A427A0" w:rsidRDefault="00A427A0" w:rsidP="00A427A0">
      <w:pPr>
        <w:pStyle w:val="PargrafodaLista"/>
        <w:spacing w:after="4" w:line="250" w:lineRule="auto"/>
        <w:ind w:left="0" w:right="-2"/>
        <w:jc w:val="center"/>
      </w:pPr>
      <w:r>
        <w:t>Disponível em arquivo anexo no sitio eletrônico oficial junto a este Edital</w:t>
      </w:r>
    </w:p>
    <w:p w14:paraId="253A34D8" w14:textId="3BD7C514" w:rsidR="00A427A0" w:rsidRPr="001005B7" w:rsidRDefault="00A427A0" w:rsidP="00A427A0">
      <w:pPr>
        <w:pStyle w:val="PargrafodaLista"/>
        <w:spacing w:after="4" w:line="250" w:lineRule="auto"/>
        <w:ind w:left="0" w:right="-2"/>
      </w:pPr>
    </w:p>
    <w:p w14:paraId="07CE4FF2" w14:textId="77777777" w:rsidR="007B7355" w:rsidRDefault="007B7355" w:rsidP="00E1674F">
      <w:pPr>
        <w:spacing w:after="160" w:line="259" w:lineRule="auto"/>
        <w:ind w:left="16" w:right="-2" w:firstLine="0"/>
        <w:jc w:val="left"/>
        <w:rPr>
          <w:szCs w:val="24"/>
        </w:rPr>
      </w:pPr>
    </w:p>
    <w:sectPr w:rsidR="007B7355" w:rsidSect="00911F1E">
      <w:type w:val="continuous"/>
      <w:pgSz w:w="11906" w:h="16838"/>
      <w:pgMar w:top="1985" w:right="851" w:bottom="1134"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CAE461D" w14:textId="77777777" w:rsidR="00AD2653" w:rsidRDefault="00AD2653" w:rsidP="00DE1501">
      <w:pPr>
        <w:spacing w:line="240" w:lineRule="auto"/>
      </w:pPr>
      <w:r>
        <w:separator/>
      </w:r>
    </w:p>
  </w:endnote>
  <w:endnote w:type="continuationSeparator" w:id="0">
    <w:p w14:paraId="160A1765" w14:textId="77777777" w:rsidR="00AD2653" w:rsidRDefault="00AD2653" w:rsidP="00DE150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D5B38ED" w14:textId="4D4E9EF1" w:rsidR="00AD2653" w:rsidRDefault="00AD2653">
    <w:pPr>
      <w:pStyle w:val="Rodap"/>
      <w:pBdr>
        <w:bottom w:val="single" w:sz="6" w:space="1" w:color="auto"/>
      </w:pBdr>
    </w:pPr>
  </w:p>
  <w:p w14:paraId="20AD5C33" w14:textId="5700F3A1" w:rsidR="00AD2653" w:rsidRDefault="00AD2653" w:rsidP="001B775B">
    <w:pPr>
      <w:pStyle w:val="Rodap"/>
      <w:ind w:left="2694"/>
      <w:rPr>
        <w:rFonts w:ascii="Arial" w:hAnsi="Arial" w:cs="Arial"/>
      </w:rPr>
    </w:pPr>
    <w:r>
      <w:rPr>
        <w:noProof/>
        <w:lang w:eastAsia="pt-BR"/>
      </w:rPr>
      <w:drawing>
        <wp:anchor distT="0" distB="0" distL="114300" distR="114300" simplePos="0" relativeHeight="251659264" behindDoc="0" locked="0" layoutInCell="1" allowOverlap="1" wp14:anchorId="540C6705" wp14:editId="7154A313">
          <wp:simplePos x="0" y="0"/>
          <wp:positionH relativeFrom="margin">
            <wp:align>left</wp:align>
          </wp:positionH>
          <wp:positionV relativeFrom="paragraph">
            <wp:posOffset>9525</wp:posOffset>
          </wp:positionV>
          <wp:extent cx="1685736" cy="619125"/>
          <wp:effectExtent l="0" t="0" r="0" b="0"/>
          <wp:wrapSquare wrapText="bothSides"/>
          <wp:docPr id="14" name="Imagem 14" descr="Logo Prefeitura Municipal  de Rodeio Boni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Prefeitura Municipal  de Rodeio Bonit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85736" cy="619125"/>
                  </a:xfrm>
                  <a:prstGeom prst="rect">
                    <a:avLst/>
                  </a:prstGeom>
                  <a:noFill/>
                  <a:ln>
                    <a:noFill/>
                  </a:ln>
                </pic:spPr>
              </pic:pic>
            </a:graphicData>
          </a:graphic>
          <wp14:sizeRelH relativeFrom="page">
            <wp14:pctWidth>0</wp14:pctWidth>
          </wp14:sizeRelH>
          <wp14:sizeRelV relativeFrom="page">
            <wp14:pctHeight>0</wp14:pctHeight>
          </wp14:sizeRelV>
        </wp:anchor>
      </w:drawing>
    </w:r>
    <w:r>
      <w:t>A</w:t>
    </w:r>
    <w:r>
      <w:rPr>
        <w:rFonts w:ascii="Arial" w:hAnsi="Arial" w:cs="Arial"/>
      </w:rPr>
      <w:t>v. do Comercio, 196| CEP: 98360-000</w:t>
    </w:r>
  </w:p>
  <w:p w14:paraId="530AB1F7" w14:textId="37133A57" w:rsidR="00AD2653" w:rsidRDefault="00AD2653" w:rsidP="001B775B">
    <w:pPr>
      <w:pStyle w:val="Rodap"/>
      <w:ind w:left="2694"/>
      <w:rPr>
        <w:rFonts w:ascii="Arial" w:hAnsi="Arial" w:cs="Arial"/>
      </w:rPr>
    </w:pPr>
    <w:r>
      <w:rPr>
        <w:rFonts w:ascii="Arial" w:hAnsi="Arial" w:cs="Arial"/>
      </w:rPr>
      <w:t xml:space="preserve">Fone:55 3798 1155 </w:t>
    </w:r>
  </w:p>
  <w:p w14:paraId="59186FEB" w14:textId="62457C19" w:rsidR="00AD2653" w:rsidRPr="00DC0D14" w:rsidRDefault="00AD2653" w:rsidP="001B775B">
    <w:pPr>
      <w:pStyle w:val="Rodap"/>
      <w:ind w:left="2694"/>
      <w:rPr>
        <w:rFonts w:ascii="Arial" w:hAnsi="Arial" w:cs="Arial"/>
      </w:rPr>
    </w:pPr>
    <w:r>
      <w:rPr>
        <w:rFonts w:ascii="Arial" w:hAnsi="Arial" w:cs="Arial"/>
      </w:rPr>
      <w:t xml:space="preserve">E-mail: </w:t>
    </w:r>
    <w:r w:rsidRPr="00DC0D14">
      <w:rPr>
        <w:rFonts w:ascii="Arial" w:hAnsi="Arial" w:cs="Arial"/>
      </w:rPr>
      <w:t>administracao@rodeiobonito.rs.gov.br</w:t>
    </w:r>
  </w:p>
  <w:p w14:paraId="5D2E404F" w14:textId="0B574CEE" w:rsidR="00AD2653" w:rsidRPr="00DC0D14" w:rsidRDefault="00AD2653" w:rsidP="001B775B">
    <w:pPr>
      <w:pStyle w:val="Rodap"/>
      <w:ind w:left="2694"/>
      <w:rPr>
        <w:rFonts w:ascii="Arial" w:hAnsi="Arial" w:cs="Arial"/>
      </w:rPr>
    </w:pPr>
    <w:r w:rsidRPr="00DC0D14">
      <w:rPr>
        <w:rFonts w:ascii="Arial" w:hAnsi="Arial" w:cs="Arial"/>
      </w:rPr>
      <w:t xml:space="preserve">CNPJ: </w:t>
    </w:r>
    <w:r>
      <w:rPr>
        <w:rFonts w:ascii="Arial" w:hAnsi="Arial" w:cs="Arial"/>
      </w:rPr>
      <w:t>87613</w:t>
    </w:r>
    <w:r w:rsidRPr="00DC0D14">
      <w:rPr>
        <w:rFonts w:ascii="Arial" w:hAnsi="Arial" w:cs="Arial"/>
      </w:rPr>
      <w:t>204</w:t>
    </w:r>
    <w:r>
      <w:rPr>
        <w:rFonts w:ascii="Arial" w:hAnsi="Arial" w:cs="Arial"/>
      </w:rPr>
      <w:t>/</w:t>
    </w:r>
    <w:r w:rsidRPr="00DC0D14">
      <w:rPr>
        <w:rFonts w:ascii="Arial" w:hAnsi="Arial" w:cs="Arial"/>
      </w:rPr>
      <w:t>0001</w:t>
    </w:r>
    <w:r>
      <w:rPr>
        <w:rFonts w:ascii="Arial" w:hAnsi="Arial" w:cs="Arial"/>
      </w:rPr>
      <w:t>-</w:t>
    </w:r>
    <w:r w:rsidRPr="00DC0D14">
      <w:rPr>
        <w:rFonts w:ascii="Arial" w:hAnsi="Arial" w:cs="Arial"/>
      </w:rPr>
      <w:t>86</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BDA044E" w14:textId="77777777" w:rsidR="00AD2653" w:rsidRDefault="00AD2653" w:rsidP="00DE1501">
      <w:pPr>
        <w:spacing w:line="240" w:lineRule="auto"/>
      </w:pPr>
      <w:r>
        <w:separator/>
      </w:r>
    </w:p>
  </w:footnote>
  <w:footnote w:type="continuationSeparator" w:id="0">
    <w:p w14:paraId="4A974842" w14:textId="77777777" w:rsidR="00AD2653" w:rsidRDefault="00AD2653" w:rsidP="00DE1501">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A0A6160" w14:textId="53EF8B66" w:rsidR="00AD2653" w:rsidRDefault="00AD2653">
    <w:pPr>
      <w:pStyle w:val="Cabealho"/>
    </w:pPr>
    <w:r>
      <w:rPr>
        <w:noProof/>
        <w:lang w:eastAsia="pt-BR"/>
      </w:rPr>
      <w:drawing>
        <wp:anchor distT="0" distB="0" distL="114300" distR="114300" simplePos="0" relativeHeight="251660288" behindDoc="0" locked="0" layoutInCell="1" allowOverlap="1" wp14:anchorId="277EBDF4" wp14:editId="1744C886">
          <wp:simplePos x="0" y="0"/>
          <wp:positionH relativeFrom="margin">
            <wp:align>center</wp:align>
          </wp:positionH>
          <wp:positionV relativeFrom="paragraph">
            <wp:posOffset>-323850</wp:posOffset>
          </wp:positionV>
          <wp:extent cx="704850" cy="616585"/>
          <wp:effectExtent l="0" t="0" r="0" b="0"/>
          <wp:wrapSquare wrapText="bothSides"/>
          <wp:docPr id="13" name="Imagem 13" descr="Faceboo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acebook"/>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04850" cy="6165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F3B93CD" w14:textId="015074F1" w:rsidR="00AD2653" w:rsidRDefault="00AD2653">
    <w:pPr>
      <w:pStyle w:val="Cabealho"/>
    </w:pPr>
  </w:p>
  <w:p w14:paraId="165F731B" w14:textId="77777777" w:rsidR="00AD2653" w:rsidRPr="00E57980" w:rsidRDefault="00AD2653" w:rsidP="00067DE8">
    <w:pPr>
      <w:pStyle w:val="Cabealho"/>
      <w:jc w:val="center"/>
    </w:pPr>
    <w:r w:rsidRPr="00E57980">
      <w:t>ESTADO RIO GRANDE DO SUL</w:t>
    </w:r>
  </w:p>
  <w:p w14:paraId="5E3E5F3C" w14:textId="2711F8EF" w:rsidR="00AD2653" w:rsidRPr="00E57980" w:rsidRDefault="00AD2653" w:rsidP="00067DE8">
    <w:pPr>
      <w:pStyle w:val="Cabealho"/>
      <w:pBdr>
        <w:bottom w:val="single" w:sz="6" w:space="1" w:color="auto"/>
      </w:pBdr>
      <w:jc w:val="center"/>
      <w:rPr>
        <w:rFonts w:ascii="Arial" w:hAnsi="Arial" w:cs="Arial"/>
        <w:sz w:val="32"/>
        <w:szCs w:val="32"/>
      </w:rPr>
    </w:pPr>
    <w:r w:rsidRPr="00E57980">
      <w:rPr>
        <w:rFonts w:ascii="Arial" w:hAnsi="Arial" w:cs="Arial"/>
        <w:sz w:val="32"/>
        <w:szCs w:val="32"/>
      </w:rPr>
      <w:t>MUNICIPIO RODEIO BONITO</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E42D52"/>
    <w:multiLevelType w:val="hybridMultilevel"/>
    <w:tmpl w:val="F6FE26D2"/>
    <w:lvl w:ilvl="0" w:tplc="3E4E82C4">
      <w:start w:val="1"/>
      <w:numFmt w:val="lowerLetter"/>
      <w:lvlText w:val="%1)"/>
      <w:lvlJc w:val="left"/>
      <w:pPr>
        <w:ind w:left="350" w:hanging="360"/>
      </w:pPr>
      <w:rPr>
        <w:rFonts w:hint="default"/>
      </w:rPr>
    </w:lvl>
    <w:lvl w:ilvl="1" w:tplc="04160019" w:tentative="1">
      <w:start w:val="1"/>
      <w:numFmt w:val="lowerLetter"/>
      <w:lvlText w:val="%2."/>
      <w:lvlJc w:val="left"/>
      <w:pPr>
        <w:ind w:left="1070" w:hanging="360"/>
      </w:pPr>
    </w:lvl>
    <w:lvl w:ilvl="2" w:tplc="0416001B" w:tentative="1">
      <w:start w:val="1"/>
      <w:numFmt w:val="lowerRoman"/>
      <w:lvlText w:val="%3."/>
      <w:lvlJc w:val="right"/>
      <w:pPr>
        <w:ind w:left="1790" w:hanging="180"/>
      </w:pPr>
    </w:lvl>
    <w:lvl w:ilvl="3" w:tplc="0416000F" w:tentative="1">
      <w:start w:val="1"/>
      <w:numFmt w:val="decimal"/>
      <w:lvlText w:val="%4."/>
      <w:lvlJc w:val="left"/>
      <w:pPr>
        <w:ind w:left="2510" w:hanging="360"/>
      </w:pPr>
    </w:lvl>
    <w:lvl w:ilvl="4" w:tplc="04160019" w:tentative="1">
      <w:start w:val="1"/>
      <w:numFmt w:val="lowerLetter"/>
      <w:lvlText w:val="%5."/>
      <w:lvlJc w:val="left"/>
      <w:pPr>
        <w:ind w:left="3230" w:hanging="360"/>
      </w:pPr>
    </w:lvl>
    <w:lvl w:ilvl="5" w:tplc="0416001B" w:tentative="1">
      <w:start w:val="1"/>
      <w:numFmt w:val="lowerRoman"/>
      <w:lvlText w:val="%6."/>
      <w:lvlJc w:val="right"/>
      <w:pPr>
        <w:ind w:left="3950" w:hanging="180"/>
      </w:pPr>
    </w:lvl>
    <w:lvl w:ilvl="6" w:tplc="0416000F" w:tentative="1">
      <w:start w:val="1"/>
      <w:numFmt w:val="decimal"/>
      <w:lvlText w:val="%7."/>
      <w:lvlJc w:val="left"/>
      <w:pPr>
        <w:ind w:left="4670" w:hanging="360"/>
      </w:pPr>
    </w:lvl>
    <w:lvl w:ilvl="7" w:tplc="04160019" w:tentative="1">
      <w:start w:val="1"/>
      <w:numFmt w:val="lowerLetter"/>
      <w:lvlText w:val="%8."/>
      <w:lvlJc w:val="left"/>
      <w:pPr>
        <w:ind w:left="5390" w:hanging="360"/>
      </w:pPr>
    </w:lvl>
    <w:lvl w:ilvl="8" w:tplc="0416001B" w:tentative="1">
      <w:start w:val="1"/>
      <w:numFmt w:val="lowerRoman"/>
      <w:lvlText w:val="%9."/>
      <w:lvlJc w:val="right"/>
      <w:pPr>
        <w:ind w:left="6110" w:hanging="180"/>
      </w:pPr>
    </w:lvl>
  </w:abstractNum>
  <w:abstractNum w:abstractNumId="1" w15:restartNumberingAfterBreak="0">
    <w:nsid w:val="05F5361A"/>
    <w:multiLevelType w:val="multilevel"/>
    <w:tmpl w:val="757EF9D0"/>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6FF2201"/>
    <w:multiLevelType w:val="hybridMultilevel"/>
    <w:tmpl w:val="A5BC9518"/>
    <w:lvl w:ilvl="0" w:tplc="01FECBFE">
      <w:start w:val="1"/>
      <w:numFmt w:val="lowerRoman"/>
      <w:lvlText w:val="%1."/>
      <w:lvlJc w:val="right"/>
      <w:pPr>
        <w:ind w:left="0" w:firstLine="1068"/>
      </w:pPr>
      <w:rPr>
        <w:rFonts w:hint="default"/>
      </w:rPr>
    </w:lvl>
    <w:lvl w:ilvl="1" w:tplc="04160019" w:tentative="1">
      <w:start w:val="1"/>
      <w:numFmt w:val="lowerLetter"/>
      <w:lvlText w:val="%2."/>
      <w:lvlJc w:val="left"/>
      <w:pPr>
        <w:ind w:left="2148" w:hanging="360"/>
      </w:pPr>
    </w:lvl>
    <w:lvl w:ilvl="2" w:tplc="0416001B" w:tentative="1">
      <w:start w:val="1"/>
      <w:numFmt w:val="lowerRoman"/>
      <w:lvlText w:val="%3."/>
      <w:lvlJc w:val="right"/>
      <w:pPr>
        <w:ind w:left="2868" w:hanging="180"/>
      </w:pPr>
    </w:lvl>
    <w:lvl w:ilvl="3" w:tplc="0416000F" w:tentative="1">
      <w:start w:val="1"/>
      <w:numFmt w:val="decimal"/>
      <w:lvlText w:val="%4."/>
      <w:lvlJc w:val="left"/>
      <w:pPr>
        <w:ind w:left="3588" w:hanging="360"/>
      </w:pPr>
    </w:lvl>
    <w:lvl w:ilvl="4" w:tplc="04160019" w:tentative="1">
      <w:start w:val="1"/>
      <w:numFmt w:val="lowerLetter"/>
      <w:lvlText w:val="%5."/>
      <w:lvlJc w:val="left"/>
      <w:pPr>
        <w:ind w:left="4308" w:hanging="360"/>
      </w:pPr>
    </w:lvl>
    <w:lvl w:ilvl="5" w:tplc="0416001B" w:tentative="1">
      <w:start w:val="1"/>
      <w:numFmt w:val="lowerRoman"/>
      <w:lvlText w:val="%6."/>
      <w:lvlJc w:val="right"/>
      <w:pPr>
        <w:ind w:left="5028" w:hanging="180"/>
      </w:pPr>
    </w:lvl>
    <w:lvl w:ilvl="6" w:tplc="0416000F" w:tentative="1">
      <w:start w:val="1"/>
      <w:numFmt w:val="decimal"/>
      <w:lvlText w:val="%7."/>
      <w:lvlJc w:val="left"/>
      <w:pPr>
        <w:ind w:left="5748" w:hanging="360"/>
      </w:pPr>
    </w:lvl>
    <w:lvl w:ilvl="7" w:tplc="04160019" w:tentative="1">
      <w:start w:val="1"/>
      <w:numFmt w:val="lowerLetter"/>
      <w:lvlText w:val="%8."/>
      <w:lvlJc w:val="left"/>
      <w:pPr>
        <w:ind w:left="6468" w:hanging="360"/>
      </w:pPr>
    </w:lvl>
    <w:lvl w:ilvl="8" w:tplc="0416001B" w:tentative="1">
      <w:start w:val="1"/>
      <w:numFmt w:val="lowerRoman"/>
      <w:lvlText w:val="%9."/>
      <w:lvlJc w:val="right"/>
      <w:pPr>
        <w:ind w:left="7188" w:hanging="180"/>
      </w:pPr>
    </w:lvl>
  </w:abstractNum>
  <w:abstractNum w:abstractNumId="3" w15:restartNumberingAfterBreak="0">
    <w:nsid w:val="09B765FB"/>
    <w:multiLevelType w:val="hybridMultilevel"/>
    <w:tmpl w:val="ED12879C"/>
    <w:lvl w:ilvl="0" w:tplc="965E2604">
      <w:start w:val="1"/>
      <w:numFmt w:val="decimal"/>
      <w:lvlText w:val="%1"/>
      <w:lvlJc w:val="left"/>
      <w:pPr>
        <w:ind w:left="360"/>
      </w:pPr>
      <w:rPr>
        <w:rFonts w:ascii="Malgun Gothic" w:eastAsia="Malgun Gothic" w:hAnsi="Malgun Gothic" w:cs="Malgun Gothic"/>
        <w:b w:val="0"/>
        <w:i w:val="0"/>
        <w:strike w:val="0"/>
        <w:dstrike w:val="0"/>
        <w:color w:val="000000"/>
        <w:sz w:val="20"/>
        <w:szCs w:val="20"/>
        <w:u w:val="none" w:color="000000"/>
        <w:bdr w:val="none" w:sz="0" w:space="0" w:color="auto"/>
        <w:shd w:val="clear" w:color="auto" w:fill="auto"/>
        <w:vertAlign w:val="baseline"/>
      </w:rPr>
    </w:lvl>
    <w:lvl w:ilvl="1" w:tplc="D332B0D0">
      <w:start w:val="1"/>
      <w:numFmt w:val="lowerLetter"/>
      <w:lvlText w:val="%2"/>
      <w:lvlJc w:val="left"/>
      <w:pPr>
        <w:ind w:left="714"/>
      </w:pPr>
      <w:rPr>
        <w:rFonts w:ascii="Malgun Gothic" w:eastAsia="Malgun Gothic" w:hAnsi="Malgun Gothic" w:cs="Malgun Gothic"/>
        <w:b w:val="0"/>
        <w:i w:val="0"/>
        <w:strike w:val="0"/>
        <w:dstrike w:val="0"/>
        <w:color w:val="000000"/>
        <w:sz w:val="20"/>
        <w:szCs w:val="20"/>
        <w:u w:val="none" w:color="000000"/>
        <w:bdr w:val="none" w:sz="0" w:space="0" w:color="auto"/>
        <w:shd w:val="clear" w:color="auto" w:fill="auto"/>
        <w:vertAlign w:val="baseline"/>
      </w:rPr>
    </w:lvl>
    <w:lvl w:ilvl="2" w:tplc="D0A24B98">
      <w:start w:val="1"/>
      <w:numFmt w:val="lowerLetter"/>
      <w:lvlRestart w:val="0"/>
      <w:lvlText w:val="%3)"/>
      <w:lvlJc w:val="left"/>
      <w:pPr>
        <w:ind w:left="1307"/>
      </w:pPr>
      <w:rPr>
        <w:rFonts w:ascii="Times New Roman" w:eastAsia="Malgun Gothic"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3" w:tplc="C226AC72">
      <w:start w:val="1"/>
      <w:numFmt w:val="decimal"/>
      <w:lvlText w:val="%4"/>
      <w:lvlJc w:val="left"/>
      <w:pPr>
        <w:ind w:left="1788"/>
      </w:pPr>
      <w:rPr>
        <w:rFonts w:ascii="Malgun Gothic" w:eastAsia="Malgun Gothic" w:hAnsi="Malgun Gothic" w:cs="Malgun Gothic"/>
        <w:b w:val="0"/>
        <w:i w:val="0"/>
        <w:strike w:val="0"/>
        <w:dstrike w:val="0"/>
        <w:color w:val="000000"/>
        <w:sz w:val="20"/>
        <w:szCs w:val="20"/>
        <w:u w:val="none" w:color="000000"/>
        <w:bdr w:val="none" w:sz="0" w:space="0" w:color="auto"/>
        <w:shd w:val="clear" w:color="auto" w:fill="auto"/>
        <w:vertAlign w:val="baseline"/>
      </w:rPr>
    </w:lvl>
    <w:lvl w:ilvl="4" w:tplc="359C1DF6">
      <w:start w:val="1"/>
      <w:numFmt w:val="lowerLetter"/>
      <w:lvlText w:val="%5"/>
      <w:lvlJc w:val="left"/>
      <w:pPr>
        <w:ind w:left="2508"/>
      </w:pPr>
      <w:rPr>
        <w:rFonts w:ascii="Malgun Gothic" w:eastAsia="Malgun Gothic" w:hAnsi="Malgun Gothic" w:cs="Malgun Gothic"/>
        <w:b w:val="0"/>
        <w:i w:val="0"/>
        <w:strike w:val="0"/>
        <w:dstrike w:val="0"/>
        <w:color w:val="000000"/>
        <w:sz w:val="20"/>
        <w:szCs w:val="20"/>
        <w:u w:val="none" w:color="000000"/>
        <w:bdr w:val="none" w:sz="0" w:space="0" w:color="auto"/>
        <w:shd w:val="clear" w:color="auto" w:fill="auto"/>
        <w:vertAlign w:val="baseline"/>
      </w:rPr>
    </w:lvl>
    <w:lvl w:ilvl="5" w:tplc="BDAE2DAC">
      <w:start w:val="1"/>
      <w:numFmt w:val="lowerRoman"/>
      <w:lvlText w:val="%6"/>
      <w:lvlJc w:val="left"/>
      <w:pPr>
        <w:ind w:left="3228"/>
      </w:pPr>
      <w:rPr>
        <w:rFonts w:ascii="Malgun Gothic" w:eastAsia="Malgun Gothic" w:hAnsi="Malgun Gothic" w:cs="Malgun Gothic"/>
        <w:b w:val="0"/>
        <w:i w:val="0"/>
        <w:strike w:val="0"/>
        <w:dstrike w:val="0"/>
        <w:color w:val="000000"/>
        <w:sz w:val="20"/>
        <w:szCs w:val="20"/>
        <w:u w:val="none" w:color="000000"/>
        <w:bdr w:val="none" w:sz="0" w:space="0" w:color="auto"/>
        <w:shd w:val="clear" w:color="auto" w:fill="auto"/>
        <w:vertAlign w:val="baseline"/>
      </w:rPr>
    </w:lvl>
    <w:lvl w:ilvl="6" w:tplc="9E301012">
      <w:start w:val="1"/>
      <w:numFmt w:val="decimal"/>
      <w:lvlText w:val="%7"/>
      <w:lvlJc w:val="left"/>
      <w:pPr>
        <w:ind w:left="3948"/>
      </w:pPr>
      <w:rPr>
        <w:rFonts w:ascii="Malgun Gothic" w:eastAsia="Malgun Gothic" w:hAnsi="Malgun Gothic" w:cs="Malgun Gothic"/>
        <w:b w:val="0"/>
        <w:i w:val="0"/>
        <w:strike w:val="0"/>
        <w:dstrike w:val="0"/>
        <w:color w:val="000000"/>
        <w:sz w:val="20"/>
        <w:szCs w:val="20"/>
        <w:u w:val="none" w:color="000000"/>
        <w:bdr w:val="none" w:sz="0" w:space="0" w:color="auto"/>
        <w:shd w:val="clear" w:color="auto" w:fill="auto"/>
        <w:vertAlign w:val="baseline"/>
      </w:rPr>
    </w:lvl>
    <w:lvl w:ilvl="7" w:tplc="BDC0251A">
      <w:start w:val="1"/>
      <w:numFmt w:val="lowerLetter"/>
      <w:lvlText w:val="%8"/>
      <w:lvlJc w:val="left"/>
      <w:pPr>
        <w:ind w:left="4668"/>
      </w:pPr>
      <w:rPr>
        <w:rFonts w:ascii="Malgun Gothic" w:eastAsia="Malgun Gothic" w:hAnsi="Malgun Gothic" w:cs="Malgun Gothic"/>
        <w:b w:val="0"/>
        <w:i w:val="0"/>
        <w:strike w:val="0"/>
        <w:dstrike w:val="0"/>
        <w:color w:val="000000"/>
        <w:sz w:val="20"/>
        <w:szCs w:val="20"/>
        <w:u w:val="none" w:color="000000"/>
        <w:bdr w:val="none" w:sz="0" w:space="0" w:color="auto"/>
        <w:shd w:val="clear" w:color="auto" w:fill="auto"/>
        <w:vertAlign w:val="baseline"/>
      </w:rPr>
    </w:lvl>
    <w:lvl w:ilvl="8" w:tplc="A3B49892">
      <w:start w:val="1"/>
      <w:numFmt w:val="lowerRoman"/>
      <w:lvlText w:val="%9"/>
      <w:lvlJc w:val="left"/>
      <w:pPr>
        <w:ind w:left="5388"/>
      </w:pPr>
      <w:rPr>
        <w:rFonts w:ascii="Malgun Gothic" w:eastAsia="Malgun Gothic" w:hAnsi="Malgun Gothic" w:cs="Malgun Gothic"/>
        <w:b w:val="0"/>
        <w:i w:val="0"/>
        <w:strike w:val="0"/>
        <w:dstrike w:val="0"/>
        <w:color w:val="000000"/>
        <w:sz w:val="20"/>
        <w:szCs w:val="20"/>
        <w:u w:val="none" w:color="000000"/>
        <w:bdr w:val="none" w:sz="0" w:space="0" w:color="auto"/>
        <w:shd w:val="clear" w:color="auto" w:fill="auto"/>
        <w:vertAlign w:val="baseline"/>
      </w:rPr>
    </w:lvl>
  </w:abstractNum>
  <w:abstractNum w:abstractNumId="4" w15:restartNumberingAfterBreak="0">
    <w:nsid w:val="09E65B26"/>
    <w:multiLevelType w:val="multilevel"/>
    <w:tmpl w:val="D0166E20"/>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lowerLetter"/>
      <w:lvlText w:val="%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22EC6928"/>
    <w:multiLevelType w:val="hybridMultilevel"/>
    <w:tmpl w:val="D3CAA51E"/>
    <w:lvl w:ilvl="0" w:tplc="6BF885D4">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252A7D9A"/>
    <w:multiLevelType w:val="multilevel"/>
    <w:tmpl w:val="53F68968"/>
    <w:lvl w:ilvl="0">
      <w:start w:val="4"/>
      <w:numFmt w:val="decimal"/>
      <w:lvlText w:val="%1"/>
      <w:lvlJc w:val="left"/>
      <w:pPr>
        <w:ind w:left="480" w:hanging="480"/>
      </w:pPr>
      <w:rPr>
        <w:rFonts w:hint="default"/>
      </w:rPr>
    </w:lvl>
    <w:lvl w:ilvl="1">
      <w:start w:val="2"/>
      <w:numFmt w:val="decimal"/>
      <w:lvlText w:val="%1.%2"/>
      <w:lvlJc w:val="left"/>
      <w:pPr>
        <w:ind w:left="701" w:hanging="480"/>
      </w:pPr>
      <w:rPr>
        <w:rFonts w:hint="default"/>
      </w:rPr>
    </w:lvl>
    <w:lvl w:ilvl="2">
      <w:start w:val="1"/>
      <w:numFmt w:val="decimal"/>
      <w:lvlText w:val="%1.%2.%3"/>
      <w:lvlJc w:val="left"/>
      <w:pPr>
        <w:ind w:left="1162" w:hanging="720"/>
      </w:pPr>
      <w:rPr>
        <w:rFonts w:hint="default"/>
      </w:rPr>
    </w:lvl>
    <w:lvl w:ilvl="3">
      <w:start w:val="1"/>
      <w:numFmt w:val="decimal"/>
      <w:lvlText w:val="%1.%2.%3.%4"/>
      <w:lvlJc w:val="left"/>
      <w:pPr>
        <w:ind w:left="1383" w:hanging="720"/>
      </w:pPr>
      <w:rPr>
        <w:rFonts w:hint="default"/>
      </w:rPr>
    </w:lvl>
    <w:lvl w:ilvl="4">
      <w:start w:val="1"/>
      <w:numFmt w:val="decimal"/>
      <w:lvlText w:val="%1.%2.%3.%4.%5"/>
      <w:lvlJc w:val="left"/>
      <w:pPr>
        <w:ind w:left="1964" w:hanging="1080"/>
      </w:pPr>
      <w:rPr>
        <w:rFonts w:hint="default"/>
      </w:rPr>
    </w:lvl>
    <w:lvl w:ilvl="5">
      <w:start w:val="1"/>
      <w:numFmt w:val="decimal"/>
      <w:lvlText w:val="%1.%2.%3.%4.%5.%6"/>
      <w:lvlJc w:val="left"/>
      <w:pPr>
        <w:ind w:left="2185" w:hanging="1080"/>
      </w:pPr>
      <w:rPr>
        <w:rFonts w:hint="default"/>
      </w:rPr>
    </w:lvl>
    <w:lvl w:ilvl="6">
      <w:start w:val="1"/>
      <w:numFmt w:val="decimal"/>
      <w:lvlText w:val="%1.%2.%3.%4.%5.%6.%7"/>
      <w:lvlJc w:val="left"/>
      <w:pPr>
        <w:ind w:left="2766" w:hanging="1440"/>
      </w:pPr>
      <w:rPr>
        <w:rFonts w:hint="default"/>
      </w:rPr>
    </w:lvl>
    <w:lvl w:ilvl="7">
      <w:start w:val="1"/>
      <w:numFmt w:val="decimal"/>
      <w:lvlText w:val="%1.%2.%3.%4.%5.%6.%7.%8"/>
      <w:lvlJc w:val="left"/>
      <w:pPr>
        <w:ind w:left="2987" w:hanging="1440"/>
      </w:pPr>
      <w:rPr>
        <w:rFonts w:hint="default"/>
      </w:rPr>
    </w:lvl>
    <w:lvl w:ilvl="8">
      <w:start w:val="1"/>
      <w:numFmt w:val="decimal"/>
      <w:lvlText w:val="%1.%2.%3.%4.%5.%6.%7.%8.%9"/>
      <w:lvlJc w:val="left"/>
      <w:pPr>
        <w:ind w:left="3568" w:hanging="1800"/>
      </w:pPr>
      <w:rPr>
        <w:rFonts w:hint="default"/>
      </w:rPr>
    </w:lvl>
  </w:abstractNum>
  <w:abstractNum w:abstractNumId="7" w15:restartNumberingAfterBreak="0">
    <w:nsid w:val="30416280"/>
    <w:multiLevelType w:val="hybridMultilevel"/>
    <w:tmpl w:val="6464A572"/>
    <w:lvl w:ilvl="0" w:tplc="102252FE">
      <w:start w:val="9"/>
      <w:numFmt w:val="decimal"/>
      <w:lvlText w:val="%1."/>
      <w:lvlJc w:val="left"/>
      <w:pPr>
        <w:ind w:left="350" w:hanging="360"/>
      </w:pPr>
      <w:rPr>
        <w:rFonts w:hint="default"/>
      </w:rPr>
    </w:lvl>
    <w:lvl w:ilvl="1" w:tplc="04160019" w:tentative="1">
      <w:start w:val="1"/>
      <w:numFmt w:val="lowerLetter"/>
      <w:lvlText w:val="%2."/>
      <w:lvlJc w:val="left"/>
      <w:pPr>
        <w:ind w:left="1070" w:hanging="360"/>
      </w:pPr>
    </w:lvl>
    <w:lvl w:ilvl="2" w:tplc="0416001B" w:tentative="1">
      <w:start w:val="1"/>
      <w:numFmt w:val="lowerRoman"/>
      <w:lvlText w:val="%3."/>
      <w:lvlJc w:val="right"/>
      <w:pPr>
        <w:ind w:left="1790" w:hanging="180"/>
      </w:pPr>
    </w:lvl>
    <w:lvl w:ilvl="3" w:tplc="0416000F" w:tentative="1">
      <w:start w:val="1"/>
      <w:numFmt w:val="decimal"/>
      <w:lvlText w:val="%4."/>
      <w:lvlJc w:val="left"/>
      <w:pPr>
        <w:ind w:left="2510" w:hanging="360"/>
      </w:pPr>
    </w:lvl>
    <w:lvl w:ilvl="4" w:tplc="04160019" w:tentative="1">
      <w:start w:val="1"/>
      <w:numFmt w:val="lowerLetter"/>
      <w:lvlText w:val="%5."/>
      <w:lvlJc w:val="left"/>
      <w:pPr>
        <w:ind w:left="3230" w:hanging="360"/>
      </w:pPr>
    </w:lvl>
    <w:lvl w:ilvl="5" w:tplc="0416001B" w:tentative="1">
      <w:start w:val="1"/>
      <w:numFmt w:val="lowerRoman"/>
      <w:lvlText w:val="%6."/>
      <w:lvlJc w:val="right"/>
      <w:pPr>
        <w:ind w:left="3950" w:hanging="180"/>
      </w:pPr>
    </w:lvl>
    <w:lvl w:ilvl="6" w:tplc="0416000F" w:tentative="1">
      <w:start w:val="1"/>
      <w:numFmt w:val="decimal"/>
      <w:lvlText w:val="%7."/>
      <w:lvlJc w:val="left"/>
      <w:pPr>
        <w:ind w:left="4670" w:hanging="360"/>
      </w:pPr>
    </w:lvl>
    <w:lvl w:ilvl="7" w:tplc="04160019" w:tentative="1">
      <w:start w:val="1"/>
      <w:numFmt w:val="lowerLetter"/>
      <w:lvlText w:val="%8."/>
      <w:lvlJc w:val="left"/>
      <w:pPr>
        <w:ind w:left="5390" w:hanging="360"/>
      </w:pPr>
    </w:lvl>
    <w:lvl w:ilvl="8" w:tplc="0416001B" w:tentative="1">
      <w:start w:val="1"/>
      <w:numFmt w:val="lowerRoman"/>
      <w:lvlText w:val="%9."/>
      <w:lvlJc w:val="right"/>
      <w:pPr>
        <w:ind w:left="6110" w:hanging="180"/>
      </w:pPr>
    </w:lvl>
  </w:abstractNum>
  <w:abstractNum w:abstractNumId="8" w15:restartNumberingAfterBreak="0">
    <w:nsid w:val="3D0E0B0B"/>
    <w:multiLevelType w:val="multilevel"/>
    <w:tmpl w:val="9AD2D920"/>
    <w:lvl w:ilvl="0">
      <w:start w:val="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3D3429DF"/>
    <w:multiLevelType w:val="multilevel"/>
    <w:tmpl w:val="51687D62"/>
    <w:lvl w:ilvl="0">
      <w:start w:val="1"/>
      <w:numFmt w:val="decimal"/>
      <w:suff w:val="space"/>
      <w:lvlText w:val="7.%1"/>
      <w:lvlJc w:val="left"/>
      <w:pPr>
        <w:ind w:left="480" w:hanging="480"/>
      </w:pPr>
      <w:rPr>
        <w:rFonts w:hint="default"/>
      </w:rPr>
    </w:lvl>
    <w:lvl w:ilvl="1">
      <w:start w:val="2"/>
      <w:numFmt w:val="decimal"/>
      <w:lvlText w:val="%1.%2"/>
      <w:lvlJc w:val="left"/>
      <w:pPr>
        <w:ind w:left="701" w:hanging="480"/>
      </w:pPr>
      <w:rPr>
        <w:rFonts w:hint="default"/>
      </w:rPr>
    </w:lvl>
    <w:lvl w:ilvl="2">
      <w:start w:val="1"/>
      <w:numFmt w:val="decimal"/>
      <w:lvlText w:val="%1.%2.%3"/>
      <w:lvlJc w:val="left"/>
      <w:pPr>
        <w:ind w:left="1162" w:hanging="720"/>
      </w:pPr>
      <w:rPr>
        <w:rFonts w:hint="default"/>
      </w:rPr>
    </w:lvl>
    <w:lvl w:ilvl="3">
      <w:start w:val="1"/>
      <w:numFmt w:val="decimal"/>
      <w:lvlText w:val="%1.%2.%3.%4"/>
      <w:lvlJc w:val="left"/>
      <w:pPr>
        <w:ind w:left="1383" w:hanging="720"/>
      </w:pPr>
      <w:rPr>
        <w:rFonts w:hint="default"/>
      </w:rPr>
    </w:lvl>
    <w:lvl w:ilvl="4">
      <w:start w:val="1"/>
      <w:numFmt w:val="decimal"/>
      <w:lvlText w:val="%1.%2.%3.%4.%5"/>
      <w:lvlJc w:val="left"/>
      <w:pPr>
        <w:ind w:left="1964" w:hanging="1080"/>
      </w:pPr>
      <w:rPr>
        <w:rFonts w:hint="default"/>
      </w:rPr>
    </w:lvl>
    <w:lvl w:ilvl="5">
      <w:start w:val="1"/>
      <w:numFmt w:val="decimal"/>
      <w:lvlText w:val="%1.%2.%3.%4.%5.%6"/>
      <w:lvlJc w:val="left"/>
      <w:pPr>
        <w:ind w:left="2185" w:hanging="1080"/>
      </w:pPr>
      <w:rPr>
        <w:rFonts w:hint="default"/>
      </w:rPr>
    </w:lvl>
    <w:lvl w:ilvl="6">
      <w:start w:val="1"/>
      <w:numFmt w:val="decimal"/>
      <w:lvlText w:val="%1.%2.%3.%4.%5.%6.%7"/>
      <w:lvlJc w:val="left"/>
      <w:pPr>
        <w:ind w:left="2766" w:hanging="1440"/>
      </w:pPr>
      <w:rPr>
        <w:rFonts w:hint="default"/>
      </w:rPr>
    </w:lvl>
    <w:lvl w:ilvl="7">
      <w:start w:val="1"/>
      <w:numFmt w:val="decimal"/>
      <w:lvlText w:val="%1.%2.%3.%4.%5.%6.%7.%8"/>
      <w:lvlJc w:val="left"/>
      <w:pPr>
        <w:ind w:left="2987" w:hanging="1440"/>
      </w:pPr>
      <w:rPr>
        <w:rFonts w:hint="default"/>
      </w:rPr>
    </w:lvl>
    <w:lvl w:ilvl="8">
      <w:start w:val="1"/>
      <w:numFmt w:val="decimal"/>
      <w:lvlText w:val="%1.%2.%3.%4.%5.%6.%7.%8.%9"/>
      <w:lvlJc w:val="left"/>
      <w:pPr>
        <w:ind w:left="3568" w:hanging="1800"/>
      </w:pPr>
      <w:rPr>
        <w:rFonts w:hint="default"/>
      </w:rPr>
    </w:lvl>
  </w:abstractNum>
  <w:abstractNum w:abstractNumId="10" w15:restartNumberingAfterBreak="0">
    <w:nsid w:val="3F7A725D"/>
    <w:multiLevelType w:val="multilevel"/>
    <w:tmpl w:val="41420C1A"/>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411A31CE"/>
    <w:multiLevelType w:val="multilevel"/>
    <w:tmpl w:val="D1BA7678"/>
    <w:lvl w:ilvl="0">
      <w:start w:val="5"/>
      <w:numFmt w:val="decimal"/>
      <w:lvlText w:val="%1"/>
      <w:lvlJc w:val="left"/>
      <w:pPr>
        <w:ind w:left="360" w:hanging="360"/>
      </w:pPr>
      <w:rPr>
        <w:rFonts w:hint="default"/>
      </w:rPr>
    </w:lvl>
    <w:lvl w:ilvl="1">
      <w:start w:val="1"/>
      <w:numFmt w:val="decimal"/>
      <w:lvlText w:val="%1.%2"/>
      <w:lvlJc w:val="left"/>
      <w:pPr>
        <w:ind w:left="1061" w:hanging="360"/>
      </w:pPr>
      <w:rPr>
        <w:rFonts w:hint="default"/>
      </w:rPr>
    </w:lvl>
    <w:lvl w:ilvl="2">
      <w:start w:val="1"/>
      <w:numFmt w:val="decimal"/>
      <w:lvlText w:val="%1.%2.%3"/>
      <w:lvlJc w:val="left"/>
      <w:pPr>
        <w:ind w:left="2122" w:hanging="720"/>
      </w:pPr>
      <w:rPr>
        <w:rFonts w:hint="default"/>
      </w:rPr>
    </w:lvl>
    <w:lvl w:ilvl="3">
      <w:start w:val="1"/>
      <w:numFmt w:val="decimal"/>
      <w:lvlText w:val="%1.%2.%3.%4"/>
      <w:lvlJc w:val="left"/>
      <w:pPr>
        <w:ind w:left="2823" w:hanging="720"/>
      </w:pPr>
      <w:rPr>
        <w:rFonts w:hint="default"/>
      </w:rPr>
    </w:lvl>
    <w:lvl w:ilvl="4">
      <w:start w:val="1"/>
      <w:numFmt w:val="decimal"/>
      <w:lvlText w:val="%1.%2.%3.%4.%5"/>
      <w:lvlJc w:val="left"/>
      <w:pPr>
        <w:ind w:left="3884" w:hanging="1080"/>
      </w:pPr>
      <w:rPr>
        <w:rFonts w:hint="default"/>
      </w:rPr>
    </w:lvl>
    <w:lvl w:ilvl="5">
      <w:start w:val="1"/>
      <w:numFmt w:val="decimal"/>
      <w:lvlText w:val="%1.%2.%3.%4.%5.%6"/>
      <w:lvlJc w:val="left"/>
      <w:pPr>
        <w:ind w:left="4585" w:hanging="1080"/>
      </w:pPr>
      <w:rPr>
        <w:rFonts w:hint="default"/>
      </w:rPr>
    </w:lvl>
    <w:lvl w:ilvl="6">
      <w:start w:val="1"/>
      <w:numFmt w:val="decimal"/>
      <w:lvlText w:val="%1.%2.%3.%4.%5.%6.%7"/>
      <w:lvlJc w:val="left"/>
      <w:pPr>
        <w:ind w:left="5646" w:hanging="1440"/>
      </w:pPr>
      <w:rPr>
        <w:rFonts w:hint="default"/>
      </w:rPr>
    </w:lvl>
    <w:lvl w:ilvl="7">
      <w:start w:val="1"/>
      <w:numFmt w:val="decimal"/>
      <w:lvlText w:val="%1.%2.%3.%4.%5.%6.%7.%8"/>
      <w:lvlJc w:val="left"/>
      <w:pPr>
        <w:ind w:left="6347" w:hanging="1440"/>
      </w:pPr>
      <w:rPr>
        <w:rFonts w:hint="default"/>
      </w:rPr>
    </w:lvl>
    <w:lvl w:ilvl="8">
      <w:start w:val="1"/>
      <w:numFmt w:val="decimal"/>
      <w:lvlText w:val="%1.%2.%3.%4.%5.%6.%7.%8.%9"/>
      <w:lvlJc w:val="left"/>
      <w:pPr>
        <w:ind w:left="7408" w:hanging="1800"/>
      </w:pPr>
      <w:rPr>
        <w:rFonts w:hint="default"/>
      </w:rPr>
    </w:lvl>
  </w:abstractNum>
  <w:abstractNum w:abstractNumId="12" w15:restartNumberingAfterBreak="0">
    <w:nsid w:val="46031513"/>
    <w:multiLevelType w:val="hybridMultilevel"/>
    <w:tmpl w:val="393637E4"/>
    <w:lvl w:ilvl="0" w:tplc="947A878A">
      <w:start w:val="3"/>
      <w:numFmt w:val="upp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4BE149E3"/>
    <w:multiLevelType w:val="hybridMultilevel"/>
    <w:tmpl w:val="335E0A50"/>
    <w:lvl w:ilvl="0" w:tplc="D038AFB0">
      <w:start w:val="1"/>
      <w:numFmt w:val="decimal"/>
      <w:lvlText w:val="%1"/>
      <w:lvlJc w:val="left"/>
      <w:pPr>
        <w:ind w:left="360"/>
      </w:pPr>
      <w:rPr>
        <w:rFonts w:ascii="Malgun Gothic" w:eastAsia="Malgun Gothic" w:hAnsi="Malgun Gothic" w:cs="Malgun Gothic"/>
        <w:b w:val="0"/>
        <w:i w:val="0"/>
        <w:strike w:val="0"/>
        <w:dstrike w:val="0"/>
        <w:color w:val="000000"/>
        <w:sz w:val="20"/>
        <w:szCs w:val="20"/>
        <w:u w:val="none" w:color="000000"/>
        <w:bdr w:val="none" w:sz="0" w:space="0" w:color="auto"/>
        <w:shd w:val="clear" w:color="auto" w:fill="auto"/>
        <w:vertAlign w:val="baseline"/>
      </w:rPr>
    </w:lvl>
    <w:lvl w:ilvl="1" w:tplc="5EA8B3D4">
      <w:start w:val="1"/>
      <w:numFmt w:val="lowerLetter"/>
      <w:lvlText w:val="%2"/>
      <w:lvlJc w:val="left"/>
      <w:pPr>
        <w:ind w:left="714"/>
      </w:pPr>
      <w:rPr>
        <w:rFonts w:ascii="Malgun Gothic" w:eastAsia="Malgun Gothic" w:hAnsi="Malgun Gothic" w:cs="Malgun Gothic"/>
        <w:b w:val="0"/>
        <w:i w:val="0"/>
        <w:strike w:val="0"/>
        <w:dstrike w:val="0"/>
        <w:color w:val="000000"/>
        <w:sz w:val="20"/>
        <w:szCs w:val="20"/>
        <w:u w:val="none" w:color="000000"/>
        <w:bdr w:val="none" w:sz="0" w:space="0" w:color="auto"/>
        <w:shd w:val="clear" w:color="auto" w:fill="auto"/>
        <w:vertAlign w:val="baseline"/>
      </w:rPr>
    </w:lvl>
    <w:lvl w:ilvl="2" w:tplc="1D0EF938">
      <w:start w:val="2"/>
      <w:numFmt w:val="lowerLetter"/>
      <w:lvlRestart w:val="0"/>
      <w:lvlText w:val="%3)"/>
      <w:lvlJc w:val="left"/>
      <w:pPr>
        <w:ind w:left="354"/>
      </w:pPr>
      <w:rPr>
        <w:rFonts w:ascii="Times New Roman" w:eastAsia="Malgun Gothic"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3" w:tplc="F0F80D04">
      <w:start w:val="1"/>
      <w:numFmt w:val="decimal"/>
      <w:lvlText w:val="%4"/>
      <w:lvlJc w:val="left"/>
      <w:pPr>
        <w:ind w:left="1788"/>
      </w:pPr>
      <w:rPr>
        <w:rFonts w:ascii="Malgun Gothic" w:eastAsia="Malgun Gothic" w:hAnsi="Malgun Gothic" w:cs="Malgun Gothic"/>
        <w:b w:val="0"/>
        <w:i w:val="0"/>
        <w:strike w:val="0"/>
        <w:dstrike w:val="0"/>
        <w:color w:val="000000"/>
        <w:sz w:val="20"/>
        <w:szCs w:val="20"/>
        <w:u w:val="none" w:color="000000"/>
        <w:bdr w:val="none" w:sz="0" w:space="0" w:color="auto"/>
        <w:shd w:val="clear" w:color="auto" w:fill="auto"/>
        <w:vertAlign w:val="baseline"/>
      </w:rPr>
    </w:lvl>
    <w:lvl w:ilvl="4" w:tplc="CDBC2E3A">
      <w:start w:val="1"/>
      <w:numFmt w:val="lowerLetter"/>
      <w:lvlText w:val="%5"/>
      <w:lvlJc w:val="left"/>
      <w:pPr>
        <w:ind w:left="2508"/>
      </w:pPr>
      <w:rPr>
        <w:rFonts w:ascii="Malgun Gothic" w:eastAsia="Malgun Gothic" w:hAnsi="Malgun Gothic" w:cs="Malgun Gothic"/>
        <w:b w:val="0"/>
        <w:i w:val="0"/>
        <w:strike w:val="0"/>
        <w:dstrike w:val="0"/>
        <w:color w:val="000000"/>
        <w:sz w:val="20"/>
        <w:szCs w:val="20"/>
        <w:u w:val="none" w:color="000000"/>
        <w:bdr w:val="none" w:sz="0" w:space="0" w:color="auto"/>
        <w:shd w:val="clear" w:color="auto" w:fill="auto"/>
        <w:vertAlign w:val="baseline"/>
      </w:rPr>
    </w:lvl>
    <w:lvl w:ilvl="5" w:tplc="DB62EE5E">
      <w:start w:val="1"/>
      <w:numFmt w:val="lowerRoman"/>
      <w:lvlText w:val="%6"/>
      <w:lvlJc w:val="left"/>
      <w:pPr>
        <w:ind w:left="3228"/>
      </w:pPr>
      <w:rPr>
        <w:rFonts w:ascii="Malgun Gothic" w:eastAsia="Malgun Gothic" w:hAnsi="Malgun Gothic" w:cs="Malgun Gothic"/>
        <w:b w:val="0"/>
        <w:i w:val="0"/>
        <w:strike w:val="0"/>
        <w:dstrike w:val="0"/>
        <w:color w:val="000000"/>
        <w:sz w:val="20"/>
        <w:szCs w:val="20"/>
        <w:u w:val="none" w:color="000000"/>
        <w:bdr w:val="none" w:sz="0" w:space="0" w:color="auto"/>
        <w:shd w:val="clear" w:color="auto" w:fill="auto"/>
        <w:vertAlign w:val="baseline"/>
      </w:rPr>
    </w:lvl>
    <w:lvl w:ilvl="6" w:tplc="2414785E">
      <w:start w:val="1"/>
      <w:numFmt w:val="decimal"/>
      <w:lvlText w:val="%7"/>
      <w:lvlJc w:val="left"/>
      <w:pPr>
        <w:ind w:left="3948"/>
      </w:pPr>
      <w:rPr>
        <w:rFonts w:ascii="Malgun Gothic" w:eastAsia="Malgun Gothic" w:hAnsi="Malgun Gothic" w:cs="Malgun Gothic"/>
        <w:b w:val="0"/>
        <w:i w:val="0"/>
        <w:strike w:val="0"/>
        <w:dstrike w:val="0"/>
        <w:color w:val="000000"/>
        <w:sz w:val="20"/>
        <w:szCs w:val="20"/>
        <w:u w:val="none" w:color="000000"/>
        <w:bdr w:val="none" w:sz="0" w:space="0" w:color="auto"/>
        <w:shd w:val="clear" w:color="auto" w:fill="auto"/>
        <w:vertAlign w:val="baseline"/>
      </w:rPr>
    </w:lvl>
    <w:lvl w:ilvl="7" w:tplc="158AA52A">
      <w:start w:val="1"/>
      <w:numFmt w:val="lowerLetter"/>
      <w:lvlText w:val="%8"/>
      <w:lvlJc w:val="left"/>
      <w:pPr>
        <w:ind w:left="4668"/>
      </w:pPr>
      <w:rPr>
        <w:rFonts w:ascii="Malgun Gothic" w:eastAsia="Malgun Gothic" w:hAnsi="Malgun Gothic" w:cs="Malgun Gothic"/>
        <w:b w:val="0"/>
        <w:i w:val="0"/>
        <w:strike w:val="0"/>
        <w:dstrike w:val="0"/>
        <w:color w:val="000000"/>
        <w:sz w:val="20"/>
        <w:szCs w:val="20"/>
        <w:u w:val="none" w:color="000000"/>
        <w:bdr w:val="none" w:sz="0" w:space="0" w:color="auto"/>
        <w:shd w:val="clear" w:color="auto" w:fill="auto"/>
        <w:vertAlign w:val="baseline"/>
      </w:rPr>
    </w:lvl>
    <w:lvl w:ilvl="8" w:tplc="A93624B8">
      <w:start w:val="1"/>
      <w:numFmt w:val="lowerRoman"/>
      <w:lvlText w:val="%9"/>
      <w:lvlJc w:val="left"/>
      <w:pPr>
        <w:ind w:left="5388"/>
      </w:pPr>
      <w:rPr>
        <w:rFonts w:ascii="Malgun Gothic" w:eastAsia="Malgun Gothic" w:hAnsi="Malgun Gothic" w:cs="Malgun Gothic"/>
        <w:b w:val="0"/>
        <w:i w:val="0"/>
        <w:strike w:val="0"/>
        <w:dstrike w:val="0"/>
        <w:color w:val="000000"/>
        <w:sz w:val="20"/>
        <w:szCs w:val="20"/>
        <w:u w:val="none" w:color="000000"/>
        <w:bdr w:val="none" w:sz="0" w:space="0" w:color="auto"/>
        <w:shd w:val="clear" w:color="auto" w:fill="auto"/>
        <w:vertAlign w:val="baseline"/>
      </w:rPr>
    </w:lvl>
  </w:abstractNum>
  <w:abstractNum w:abstractNumId="14" w15:restartNumberingAfterBreak="0">
    <w:nsid w:val="52A72682"/>
    <w:multiLevelType w:val="multilevel"/>
    <w:tmpl w:val="13609FBA"/>
    <w:lvl w:ilvl="0">
      <w:start w:val="1"/>
      <w:numFmt w:val="decimal"/>
      <w:suff w:val="space"/>
      <w:lvlText w:val="5.%1"/>
      <w:lvlJc w:val="left"/>
      <w:pPr>
        <w:ind w:left="480" w:hanging="480"/>
      </w:pPr>
      <w:rPr>
        <w:rFonts w:hint="default"/>
      </w:rPr>
    </w:lvl>
    <w:lvl w:ilvl="1">
      <w:start w:val="2"/>
      <w:numFmt w:val="decimal"/>
      <w:lvlText w:val="%1.%2"/>
      <w:lvlJc w:val="left"/>
      <w:pPr>
        <w:ind w:left="701" w:hanging="480"/>
      </w:pPr>
      <w:rPr>
        <w:rFonts w:hint="default"/>
      </w:rPr>
    </w:lvl>
    <w:lvl w:ilvl="2">
      <w:start w:val="1"/>
      <w:numFmt w:val="decimal"/>
      <w:lvlText w:val="%1.%2.%3"/>
      <w:lvlJc w:val="left"/>
      <w:pPr>
        <w:ind w:left="1162" w:hanging="720"/>
      </w:pPr>
      <w:rPr>
        <w:rFonts w:hint="default"/>
      </w:rPr>
    </w:lvl>
    <w:lvl w:ilvl="3">
      <w:start w:val="1"/>
      <w:numFmt w:val="decimal"/>
      <w:lvlText w:val="%1.%2.%3.%4"/>
      <w:lvlJc w:val="left"/>
      <w:pPr>
        <w:ind w:left="1383" w:hanging="720"/>
      </w:pPr>
      <w:rPr>
        <w:rFonts w:hint="default"/>
      </w:rPr>
    </w:lvl>
    <w:lvl w:ilvl="4">
      <w:start w:val="1"/>
      <w:numFmt w:val="decimal"/>
      <w:lvlText w:val="%1.%2.%3.%4.%5"/>
      <w:lvlJc w:val="left"/>
      <w:pPr>
        <w:ind w:left="1964" w:hanging="1080"/>
      </w:pPr>
      <w:rPr>
        <w:rFonts w:hint="default"/>
      </w:rPr>
    </w:lvl>
    <w:lvl w:ilvl="5">
      <w:start w:val="1"/>
      <w:numFmt w:val="decimal"/>
      <w:lvlText w:val="%1.%2.%3.%4.%5.%6"/>
      <w:lvlJc w:val="left"/>
      <w:pPr>
        <w:ind w:left="2185" w:hanging="1080"/>
      </w:pPr>
      <w:rPr>
        <w:rFonts w:hint="default"/>
      </w:rPr>
    </w:lvl>
    <w:lvl w:ilvl="6">
      <w:start w:val="1"/>
      <w:numFmt w:val="decimal"/>
      <w:lvlText w:val="%1.%2.%3.%4.%5.%6.%7"/>
      <w:lvlJc w:val="left"/>
      <w:pPr>
        <w:ind w:left="2766" w:hanging="1440"/>
      </w:pPr>
      <w:rPr>
        <w:rFonts w:hint="default"/>
      </w:rPr>
    </w:lvl>
    <w:lvl w:ilvl="7">
      <w:start w:val="1"/>
      <w:numFmt w:val="decimal"/>
      <w:lvlText w:val="%1.%2.%3.%4.%5.%6.%7.%8"/>
      <w:lvlJc w:val="left"/>
      <w:pPr>
        <w:ind w:left="2987" w:hanging="1440"/>
      </w:pPr>
      <w:rPr>
        <w:rFonts w:hint="default"/>
      </w:rPr>
    </w:lvl>
    <w:lvl w:ilvl="8">
      <w:start w:val="1"/>
      <w:numFmt w:val="decimal"/>
      <w:lvlText w:val="%1.%2.%3.%4.%5.%6.%7.%8.%9"/>
      <w:lvlJc w:val="left"/>
      <w:pPr>
        <w:ind w:left="3568" w:hanging="1800"/>
      </w:pPr>
      <w:rPr>
        <w:rFonts w:hint="default"/>
      </w:rPr>
    </w:lvl>
  </w:abstractNum>
  <w:abstractNum w:abstractNumId="15" w15:restartNumberingAfterBreak="0">
    <w:nsid w:val="538F6F1D"/>
    <w:multiLevelType w:val="multilevel"/>
    <w:tmpl w:val="D0166E20"/>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lowerLetter"/>
      <w:lvlText w:val="%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5F0F1DB8"/>
    <w:multiLevelType w:val="multilevel"/>
    <w:tmpl w:val="2F94A4BA"/>
    <w:lvl w:ilvl="0">
      <w:start w:val="2"/>
      <w:numFmt w:val="decimal"/>
      <w:lvlText w:val="%1"/>
      <w:lvlJc w:val="left"/>
      <w:pPr>
        <w:ind w:left="360" w:hanging="360"/>
      </w:pPr>
      <w:rPr>
        <w:rFonts w:hint="default"/>
        <w:b/>
        <w:bCs/>
      </w:rPr>
    </w:lvl>
    <w:lvl w:ilvl="1">
      <w:start w:val="1"/>
      <w:numFmt w:val="decimal"/>
      <w:lvlText w:val="%1.%2"/>
      <w:lvlJc w:val="left"/>
      <w:pPr>
        <w:ind w:left="502" w:hanging="360"/>
      </w:pPr>
      <w:rPr>
        <w:rFonts w:hint="default"/>
        <w:b w:val="0"/>
        <w:bCs w:val="0"/>
      </w:rPr>
    </w:lvl>
    <w:lvl w:ilvl="2">
      <w:start w:val="1"/>
      <w:numFmt w:val="decimal"/>
      <w:lvlText w:val="%1.%2.%3"/>
      <w:lvlJc w:val="left"/>
      <w:pPr>
        <w:ind w:left="720" w:hanging="720"/>
      </w:pPr>
      <w:rPr>
        <w:rFonts w:hint="default"/>
        <w:b w:val="0"/>
        <w:bCs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5FDC4F20"/>
    <w:multiLevelType w:val="multilevel"/>
    <w:tmpl w:val="7EF4F630"/>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64530FEC"/>
    <w:multiLevelType w:val="multilevel"/>
    <w:tmpl w:val="D0F25310"/>
    <w:lvl w:ilvl="0">
      <w:start w:val="1"/>
      <w:numFmt w:val="decimal"/>
      <w:lvlText w:val="%1"/>
      <w:lvlJc w:val="left"/>
      <w:pPr>
        <w:tabs>
          <w:tab w:val="num" w:pos="0"/>
        </w:tabs>
        <w:ind w:left="709" w:hanging="709"/>
      </w:pPr>
      <w:rPr>
        <w:rFonts w:ascii="Arial" w:eastAsia="Arial" w:hAnsi="Arial" w:cs="Arial" w:hint="default"/>
        <w:b w:val="0"/>
        <w:i w:val="0"/>
        <w:color w:val="000000"/>
        <w:sz w:val="22"/>
        <w:szCs w:val="22"/>
      </w:rPr>
    </w:lvl>
    <w:lvl w:ilvl="1">
      <w:start w:val="1"/>
      <w:numFmt w:val="decimal"/>
      <w:lvlText w:val="%1.%2"/>
      <w:lvlJc w:val="left"/>
      <w:pPr>
        <w:tabs>
          <w:tab w:val="num" w:pos="0"/>
        </w:tabs>
        <w:ind w:left="709" w:hanging="709"/>
      </w:pPr>
      <w:rPr>
        <w:rFonts w:ascii="Arial" w:eastAsia="Arial" w:hAnsi="Arial" w:cs="Arial" w:hint="default"/>
        <w:b w:val="0"/>
        <w:i w:val="0"/>
        <w:color w:val="000000"/>
        <w:sz w:val="22"/>
        <w:szCs w:val="22"/>
      </w:rPr>
    </w:lvl>
    <w:lvl w:ilvl="2">
      <w:start w:val="1"/>
      <w:numFmt w:val="lowerLetter"/>
      <w:lvlRestart w:val="0"/>
      <w:lvlText w:val="4.1%3."/>
      <w:lvlJc w:val="left"/>
      <w:pPr>
        <w:tabs>
          <w:tab w:val="num" w:pos="0"/>
        </w:tabs>
        <w:ind w:left="709" w:hanging="709"/>
      </w:pPr>
      <w:rPr>
        <w:rFonts w:ascii="Arial" w:eastAsia="Arial" w:hAnsi="Arial" w:cs="Arial" w:hint="default"/>
        <w:color w:val="000000"/>
        <w:sz w:val="22"/>
        <w:szCs w:val="22"/>
      </w:rPr>
    </w:lvl>
    <w:lvl w:ilvl="3">
      <w:start w:val="1"/>
      <w:numFmt w:val="lowerLetter"/>
      <w:lvlText w:val="%4)"/>
      <w:lvlJc w:val="left"/>
      <w:pPr>
        <w:ind w:left="1069" w:hanging="360"/>
      </w:pPr>
    </w:lvl>
    <w:lvl w:ilvl="4">
      <w:start w:val="1"/>
      <w:numFmt w:val="decimal"/>
      <w:lvlText w:val="%1.%2.%3.%4.%5"/>
      <w:lvlJc w:val="left"/>
      <w:pPr>
        <w:tabs>
          <w:tab w:val="num" w:pos="0"/>
        </w:tabs>
        <w:ind w:left="1080" w:hanging="1080"/>
      </w:pPr>
      <w:rPr>
        <w:rFonts w:hint="default"/>
        <w:color w:val="000000"/>
      </w:rPr>
    </w:lvl>
    <w:lvl w:ilvl="5">
      <w:start w:val="1"/>
      <w:numFmt w:val="decimal"/>
      <w:lvlText w:val="%1.%2.%3.%4.%5.%6"/>
      <w:lvlJc w:val="left"/>
      <w:pPr>
        <w:tabs>
          <w:tab w:val="num" w:pos="0"/>
        </w:tabs>
        <w:ind w:left="1080" w:hanging="1080"/>
      </w:pPr>
      <w:rPr>
        <w:rFonts w:hint="default"/>
        <w:color w:val="000000"/>
      </w:rPr>
    </w:lvl>
    <w:lvl w:ilvl="6">
      <w:start w:val="1"/>
      <w:numFmt w:val="decimal"/>
      <w:lvlText w:val="%1.%2.%3.%4.%5.%6.%7"/>
      <w:lvlJc w:val="left"/>
      <w:pPr>
        <w:tabs>
          <w:tab w:val="num" w:pos="0"/>
        </w:tabs>
        <w:ind w:left="1440" w:hanging="1440"/>
      </w:pPr>
      <w:rPr>
        <w:rFonts w:hint="default"/>
        <w:color w:val="000000"/>
      </w:rPr>
    </w:lvl>
    <w:lvl w:ilvl="7">
      <w:start w:val="1"/>
      <w:numFmt w:val="decimal"/>
      <w:lvlText w:val="%1.%2.%3.%4.%5.%6.%7.%8"/>
      <w:lvlJc w:val="left"/>
      <w:pPr>
        <w:tabs>
          <w:tab w:val="num" w:pos="0"/>
        </w:tabs>
        <w:ind w:left="1440" w:hanging="1440"/>
      </w:pPr>
      <w:rPr>
        <w:rFonts w:hint="default"/>
        <w:color w:val="000000"/>
      </w:rPr>
    </w:lvl>
    <w:lvl w:ilvl="8">
      <w:start w:val="1"/>
      <w:numFmt w:val="decimal"/>
      <w:lvlText w:val="%1.%2.%3.%4.%5.%6.%7.%8.%9"/>
      <w:lvlJc w:val="left"/>
      <w:pPr>
        <w:tabs>
          <w:tab w:val="num" w:pos="0"/>
        </w:tabs>
        <w:ind w:left="1800" w:hanging="1800"/>
      </w:pPr>
      <w:rPr>
        <w:rFonts w:hint="default"/>
        <w:color w:val="000000"/>
      </w:rPr>
    </w:lvl>
  </w:abstractNum>
  <w:abstractNum w:abstractNumId="19" w15:restartNumberingAfterBreak="0">
    <w:nsid w:val="6C2D3CDD"/>
    <w:multiLevelType w:val="multilevel"/>
    <w:tmpl w:val="BF56CF0C"/>
    <w:lvl w:ilvl="0">
      <w:start w:val="4"/>
      <w:numFmt w:val="decimal"/>
      <w:lvlText w:val="%1"/>
      <w:lvlJc w:val="left"/>
      <w:pPr>
        <w:ind w:left="360"/>
      </w:pPr>
      <w:rPr>
        <w:rFonts w:ascii="Malgun Gothic" w:eastAsia="Malgun Gothic" w:hAnsi="Malgun Gothic" w:cs="Malgun Gothic"/>
        <w:b w:val="0"/>
        <w:i w:val="0"/>
        <w:strike w:val="0"/>
        <w:dstrike w:val="0"/>
        <w:color w:val="000000"/>
        <w:sz w:val="20"/>
        <w:szCs w:val="20"/>
        <w:u w:val="none" w:color="000000"/>
        <w:bdr w:val="none" w:sz="0" w:space="0" w:color="auto"/>
        <w:shd w:val="clear" w:color="auto" w:fill="auto"/>
        <w:vertAlign w:val="baseline"/>
      </w:rPr>
    </w:lvl>
    <w:lvl w:ilvl="1">
      <w:start w:val="5"/>
      <w:numFmt w:val="decimal"/>
      <w:lvlText w:val="%1.%2"/>
      <w:lvlJc w:val="left"/>
      <w:pPr>
        <w:ind w:left="11"/>
      </w:pPr>
      <w:rPr>
        <w:rFonts w:ascii="Times New Roman" w:eastAsia="Malgun Gothic"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80"/>
      </w:pPr>
      <w:rPr>
        <w:rFonts w:ascii="Malgun Gothic" w:eastAsia="Malgun Gothic" w:hAnsi="Malgun Gothic" w:cs="Malgun Gothic"/>
        <w:b w:val="0"/>
        <w:i w:val="0"/>
        <w:strike w:val="0"/>
        <w:dstrike w:val="0"/>
        <w:color w:val="000000"/>
        <w:sz w:val="20"/>
        <w:szCs w:val="20"/>
        <w:u w:val="none" w:color="000000"/>
        <w:bdr w:val="none" w:sz="0" w:space="0" w:color="auto"/>
        <w:shd w:val="clear" w:color="auto" w:fill="auto"/>
        <w:vertAlign w:val="baseline"/>
      </w:rPr>
    </w:lvl>
    <w:lvl w:ilvl="3">
      <w:start w:val="1"/>
      <w:numFmt w:val="decimal"/>
      <w:lvlText w:val="%4"/>
      <w:lvlJc w:val="left"/>
      <w:pPr>
        <w:ind w:left="1800"/>
      </w:pPr>
      <w:rPr>
        <w:rFonts w:ascii="Malgun Gothic" w:eastAsia="Malgun Gothic" w:hAnsi="Malgun Gothic" w:cs="Malgun Gothic"/>
        <w:b w:val="0"/>
        <w:i w:val="0"/>
        <w:strike w:val="0"/>
        <w:dstrike w:val="0"/>
        <w:color w:val="000000"/>
        <w:sz w:val="20"/>
        <w:szCs w:val="20"/>
        <w:u w:val="none" w:color="000000"/>
        <w:bdr w:val="none" w:sz="0" w:space="0" w:color="auto"/>
        <w:shd w:val="clear" w:color="auto" w:fill="auto"/>
        <w:vertAlign w:val="baseline"/>
      </w:rPr>
    </w:lvl>
    <w:lvl w:ilvl="4">
      <w:start w:val="1"/>
      <w:numFmt w:val="lowerLetter"/>
      <w:lvlText w:val="%5"/>
      <w:lvlJc w:val="left"/>
      <w:pPr>
        <w:ind w:left="2520"/>
      </w:pPr>
      <w:rPr>
        <w:rFonts w:ascii="Malgun Gothic" w:eastAsia="Malgun Gothic" w:hAnsi="Malgun Gothic" w:cs="Malgun Gothic"/>
        <w:b w:val="0"/>
        <w:i w:val="0"/>
        <w:strike w:val="0"/>
        <w:dstrike w:val="0"/>
        <w:color w:val="000000"/>
        <w:sz w:val="20"/>
        <w:szCs w:val="20"/>
        <w:u w:val="none" w:color="000000"/>
        <w:bdr w:val="none" w:sz="0" w:space="0" w:color="auto"/>
        <w:shd w:val="clear" w:color="auto" w:fill="auto"/>
        <w:vertAlign w:val="baseline"/>
      </w:rPr>
    </w:lvl>
    <w:lvl w:ilvl="5">
      <w:start w:val="1"/>
      <w:numFmt w:val="lowerRoman"/>
      <w:lvlText w:val="%6"/>
      <w:lvlJc w:val="left"/>
      <w:pPr>
        <w:ind w:left="3240"/>
      </w:pPr>
      <w:rPr>
        <w:rFonts w:ascii="Malgun Gothic" w:eastAsia="Malgun Gothic" w:hAnsi="Malgun Gothic" w:cs="Malgun Gothic"/>
        <w:b w:val="0"/>
        <w:i w:val="0"/>
        <w:strike w:val="0"/>
        <w:dstrike w:val="0"/>
        <w:color w:val="000000"/>
        <w:sz w:val="20"/>
        <w:szCs w:val="20"/>
        <w:u w:val="none" w:color="000000"/>
        <w:bdr w:val="none" w:sz="0" w:space="0" w:color="auto"/>
        <w:shd w:val="clear" w:color="auto" w:fill="auto"/>
        <w:vertAlign w:val="baseline"/>
      </w:rPr>
    </w:lvl>
    <w:lvl w:ilvl="6">
      <w:start w:val="1"/>
      <w:numFmt w:val="decimal"/>
      <w:lvlText w:val="%7"/>
      <w:lvlJc w:val="left"/>
      <w:pPr>
        <w:ind w:left="3960"/>
      </w:pPr>
      <w:rPr>
        <w:rFonts w:ascii="Malgun Gothic" w:eastAsia="Malgun Gothic" w:hAnsi="Malgun Gothic" w:cs="Malgun Gothic"/>
        <w:b w:val="0"/>
        <w:i w:val="0"/>
        <w:strike w:val="0"/>
        <w:dstrike w:val="0"/>
        <w:color w:val="000000"/>
        <w:sz w:val="20"/>
        <w:szCs w:val="20"/>
        <w:u w:val="none" w:color="000000"/>
        <w:bdr w:val="none" w:sz="0" w:space="0" w:color="auto"/>
        <w:shd w:val="clear" w:color="auto" w:fill="auto"/>
        <w:vertAlign w:val="baseline"/>
      </w:rPr>
    </w:lvl>
    <w:lvl w:ilvl="7">
      <w:start w:val="1"/>
      <w:numFmt w:val="lowerLetter"/>
      <w:lvlText w:val="%8"/>
      <w:lvlJc w:val="left"/>
      <w:pPr>
        <w:ind w:left="4680"/>
      </w:pPr>
      <w:rPr>
        <w:rFonts w:ascii="Malgun Gothic" w:eastAsia="Malgun Gothic" w:hAnsi="Malgun Gothic" w:cs="Malgun Gothic"/>
        <w:b w:val="0"/>
        <w:i w:val="0"/>
        <w:strike w:val="0"/>
        <w:dstrike w:val="0"/>
        <w:color w:val="000000"/>
        <w:sz w:val="20"/>
        <w:szCs w:val="20"/>
        <w:u w:val="none" w:color="000000"/>
        <w:bdr w:val="none" w:sz="0" w:space="0" w:color="auto"/>
        <w:shd w:val="clear" w:color="auto" w:fill="auto"/>
        <w:vertAlign w:val="baseline"/>
      </w:rPr>
    </w:lvl>
    <w:lvl w:ilvl="8">
      <w:start w:val="1"/>
      <w:numFmt w:val="lowerRoman"/>
      <w:lvlText w:val="%9"/>
      <w:lvlJc w:val="left"/>
      <w:pPr>
        <w:ind w:left="5400"/>
      </w:pPr>
      <w:rPr>
        <w:rFonts w:ascii="Malgun Gothic" w:eastAsia="Malgun Gothic" w:hAnsi="Malgun Gothic" w:cs="Malgun Gothic"/>
        <w:b w:val="0"/>
        <w:i w:val="0"/>
        <w:strike w:val="0"/>
        <w:dstrike w:val="0"/>
        <w:color w:val="000000"/>
        <w:sz w:val="20"/>
        <w:szCs w:val="20"/>
        <w:u w:val="none" w:color="000000"/>
        <w:bdr w:val="none" w:sz="0" w:space="0" w:color="auto"/>
        <w:shd w:val="clear" w:color="auto" w:fill="auto"/>
        <w:vertAlign w:val="baseline"/>
      </w:rPr>
    </w:lvl>
  </w:abstractNum>
  <w:abstractNum w:abstractNumId="20" w15:restartNumberingAfterBreak="0">
    <w:nsid w:val="761C67C3"/>
    <w:multiLevelType w:val="hybridMultilevel"/>
    <w:tmpl w:val="D3CAA51E"/>
    <w:lvl w:ilvl="0" w:tplc="6BF885D4">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77E85903"/>
    <w:multiLevelType w:val="multilevel"/>
    <w:tmpl w:val="000078BA"/>
    <w:lvl w:ilvl="0">
      <w:start w:val="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19"/>
  </w:num>
  <w:num w:numId="2">
    <w:abstractNumId w:val="13"/>
  </w:num>
  <w:num w:numId="3">
    <w:abstractNumId w:val="3"/>
  </w:num>
  <w:num w:numId="4">
    <w:abstractNumId w:val="6"/>
  </w:num>
  <w:num w:numId="5">
    <w:abstractNumId w:val="11"/>
  </w:num>
  <w:num w:numId="6">
    <w:abstractNumId w:val="8"/>
  </w:num>
  <w:num w:numId="7">
    <w:abstractNumId w:val="0"/>
  </w:num>
  <w:num w:numId="8">
    <w:abstractNumId w:val="21"/>
  </w:num>
  <w:num w:numId="9">
    <w:abstractNumId w:val="16"/>
  </w:num>
  <w:num w:numId="10">
    <w:abstractNumId w:val="17"/>
  </w:num>
  <w:num w:numId="11">
    <w:abstractNumId w:val="1"/>
  </w:num>
  <w:num w:numId="12">
    <w:abstractNumId w:val="10"/>
  </w:num>
  <w:num w:numId="13">
    <w:abstractNumId w:val="7"/>
  </w:num>
  <w:num w:numId="14">
    <w:abstractNumId w:val="12"/>
  </w:num>
  <w:num w:numId="15">
    <w:abstractNumId w:val="4"/>
  </w:num>
  <w:num w:numId="16">
    <w:abstractNumId w:val="15"/>
  </w:num>
  <w:num w:numId="17">
    <w:abstractNumId w:val="2"/>
  </w:num>
  <w:num w:numId="18">
    <w:abstractNumId w:val="14"/>
  </w:num>
  <w:num w:numId="19">
    <w:abstractNumId w:val="9"/>
  </w:num>
  <w:num w:numId="20">
    <w:abstractNumId w:val="20"/>
  </w:num>
  <w:num w:numId="21">
    <w:abstractNumId w:val="5"/>
  </w:num>
  <w:num w:numId="22">
    <w:abstractNumId w:val="18"/>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E1501"/>
    <w:rsid w:val="00011A1B"/>
    <w:rsid w:val="000162E1"/>
    <w:rsid w:val="00020B8C"/>
    <w:rsid w:val="00026D8B"/>
    <w:rsid w:val="000559B5"/>
    <w:rsid w:val="00062694"/>
    <w:rsid w:val="00067DE8"/>
    <w:rsid w:val="00072D08"/>
    <w:rsid w:val="00074E47"/>
    <w:rsid w:val="0008076C"/>
    <w:rsid w:val="00086BEF"/>
    <w:rsid w:val="00095706"/>
    <w:rsid w:val="00096D8A"/>
    <w:rsid w:val="000B34BB"/>
    <w:rsid w:val="000C0495"/>
    <w:rsid w:val="000E0BD2"/>
    <w:rsid w:val="000E5456"/>
    <w:rsid w:val="000E59BA"/>
    <w:rsid w:val="001005B7"/>
    <w:rsid w:val="00120C8F"/>
    <w:rsid w:val="0012213D"/>
    <w:rsid w:val="00122A71"/>
    <w:rsid w:val="00122D77"/>
    <w:rsid w:val="00127CAD"/>
    <w:rsid w:val="00153C5C"/>
    <w:rsid w:val="001645A7"/>
    <w:rsid w:val="00172368"/>
    <w:rsid w:val="00175630"/>
    <w:rsid w:val="00190318"/>
    <w:rsid w:val="00194B64"/>
    <w:rsid w:val="00197D0C"/>
    <w:rsid w:val="001A4348"/>
    <w:rsid w:val="001B775B"/>
    <w:rsid w:val="001C0EC5"/>
    <w:rsid w:val="001C3C88"/>
    <w:rsid w:val="001C6D67"/>
    <w:rsid w:val="001E04F6"/>
    <w:rsid w:val="00222E03"/>
    <w:rsid w:val="0022723E"/>
    <w:rsid w:val="0022785D"/>
    <w:rsid w:val="00236372"/>
    <w:rsid w:val="00237073"/>
    <w:rsid w:val="00243B5F"/>
    <w:rsid w:val="00246ADC"/>
    <w:rsid w:val="00254F7F"/>
    <w:rsid w:val="00264589"/>
    <w:rsid w:val="0029139A"/>
    <w:rsid w:val="00292333"/>
    <w:rsid w:val="002936FC"/>
    <w:rsid w:val="00297DB2"/>
    <w:rsid w:val="002A47DC"/>
    <w:rsid w:val="002B6D4E"/>
    <w:rsid w:val="002D337B"/>
    <w:rsid w:val="002F71D1"/>
    <w:rsid w:val="00302A09"/>
    <w:rsid w:val="00304D48"/>
    <w:rsid w:val="00306E12"/>
    <w:rsid w:val="00333A2D"/>
    <w:rsid w:val="00335F8C"/>
    <w:rsid w:val="00342357"/>
    <w:rsid w:val="00347647"/>
    <w:rsid w:val="003502C2"/>
    <w:rsid w:val="00357ABB"/>
    <w:rsid w:val="003621BC"/>
    <w:rsid w:val="00371D53"/>
    <w:rsid w:val="00376113"/>
    <w:rsid w:val="003843A0"/>
    <w:rsid w:val="00385EB1"/>
    <w:rsid w:val="00392693"/>
    <w:rsid w:val="00392F6F"/>
    <w:rsid w:val="00393723"/>
    <w:rsid w:val="003E2A17"/>
    <w:rsid w:val="003E3FA6"/>
    <w:rsid w:val="003E4C29"/>
    <w:rsid w:val="003E6926"/>
    <w:rsid w:val="003F36FD"/>
    <w:rsid w:val="003F5A08"/>
    <w:rsid w:val="00403EA4"/>
    <w:rsid w:val="004068C4"/>
    <w:rsid w:val="004102DE"/>
    <w:rsid w:val="00417C8E"/>
    <w:rsid w:val="00420AFD"/>
    <w:rsid w:val="00433FDE"/>
    <w:rsid w:val="004362F7"/>
    <w:rsid w:val="00445E2A"/>
    <w:rsid w:val="00454D86"/>
    <w:rsid w:val="00456839"/>
    <w:rsid w:val="00465220"/>
    <w:rsid w:val="004717E1"/>
    <w:rsid w:val="004952E1"/>
    <w:rsid w:val="004A5300"/>
    <w:rsid w:val="004A7765"/>
    <w:rsid w:val="004B0740"/>
    <w:rsid w:val="004C338A"/>
    <w:rsid w:val="004D37DE"/>
    <w:rsid w:val="004E0FD2"/>
    <w:rsid w:val="004E71A8"/>
    <w:rsid w:val="004E7D09"/>
    <w:rsid w:val="004F1422"/>
    <w:rsid w:val="004F79B3"/>
    <w:rsid w:val="0050300C"/>
    <w:rsid w:val="005135EF"/>
    <w:rsid w:val="00524174"/>
    <w:rsid w:val="00526830"/>
    <w:rsid w:val="00531C4E"/>
    <w:rsid w:val="00536A2C"/>
    <w:rsid w:val="00536C2C"/>
    <w:rsid w:val="0054420D"/>
    <w:rsid w:val="0057404D"/>
    <w:rsid w:val="00580882"/>
    <w:rsid w:val="00594407"/>
    <w:rsid w:val="005E0C84"/>
    <w:rsid w:val="005E193E"/>
    <w:rsid w:val="006000C3"/>
    <w:rsid w:val="00605289"/>
    <w:rsid w:val="0060710C"/>
    <w:rsid w:val="006078A0"/>
    <w:rsid w:val="00610E75"/>
    <w:rsid w:val="00624411"/>
    <w:rsid w:val="00630B6C"/>
    <w:rsid w:val="00632181"/>
    <w:rsid w:val="006505A6"/>
    <w:rsid w:val="006531F5"/>
    <w:rsid w:val="00657198"/>
    <w:rsid w:val="00666EB8"/>
    <w:rsid w:val="006763B2"/>
    <w:rsid w:val="006772E9"/>
    <w:rsid w:val="006852B4"/>
    <w:rsid w:val="0069343F"/>
    <w:rsid w:val="006A1640"/>
    <w:rsid w:val="006B5CCA"/>
    <w:rsid w:val="006B7A27"/>
    <w:rsid w:val="006C6050"/>
    <w:rsid w:val="006C6476"/>
    <w:rsid w:val="006D5F36"/>
    <w:rsid w:val="006D66C0"/>
    <w:rsid w:val="006E1253"/>
    <w:rsid w:val="006E1885"/>
    <w:rsid w:val="006E5E23"/>
    <w:rsid w:val="006F063D"/>
    <w:rsid w:val="00703373"/>
    <w:rsid w:val="007037CA"/>
    <w:rsid w:val="0070481E"/>
    <w:rsid w:val="00707D12"/>
    <w:rsid w:val="0071064B"/>
    <w:rsid w:val="007119C2"/>
    <w:rsid w:val="0072049D"/>
    <w:rsid w:val="00723936"/>
    <w:rsid w:val="007335F5"/>
    <w:rsid w:val="00733AF1"/>
    <w:rsid w:val="00735797"/>
    <w:rsid w:val="00740DED"/>
    <w:rsid w:val="00742140"/>
    <w:rsid w:val="0075097A"/>
    <w:rsid w:val="007538DA"/>
    <w:rsid w:val="00753D63"/>
    <w:rsid w:val="007569DC"/>
    <w:rsid w:val="0076268E"/>
    <w:rsid w:val="0076622F"/>
    <w:rsid w:val="00774B87"/>
    <w:rsid w:val="00785795"/>
    <w:rsid w:val="007934A2"/>
    <w:rsid w:val="007A3031"/>
    <w:rsid w:val="007A3CBA"/>
    <w:rsid w:val="007A75A4"/>
    <w:rsid w:val="007B3D19"/>
    <w:rsid w:val="007B4C5E"/>
    <w:rsid w:val="007B51FB"/>
    <w:rsid w:val="007B7355"/>
    <w:rsid w:val="007D3D59"/>
    <w:rsid w:val="007F3906"/>
    <w:rsid w:val="00811D02"/>
    <w:rsid w:val="00811E5E"/>
    <w:rsid w:val="00845292"/>
    <w:rsid w:val="00860FB3"/>
    <w:rsid w:val="00862976"/>
    <w:rsid w:val="00870A2F"/>
    <w:rsid w:val="00870EC6"/>
    <w:rsid w:val="00870F9E"/>
    <w:rsid w:val="00876D57"/>
    <w:rsid w:val="00880897"/>
    <w:rsid w:val="008814DC"/>
    <w:rsid w:val="00881DE2"/>
    <w:rsid w:val="00885B74"/>
    <w:rsid w:val="00887E78"/>
    <w:rsid w:val="00890BEE"/>
    <w:rsid w:val="008B35BF"/>
    <w:rsid w:val="008C0580"/>
    <w:rsid w:val="008C3E30"/>
    <w:rsid w:val="008D0483"/>
    <w:rsid w:val="008D1073"/>
    <w:rsid w:val="008D3827"/>
    <w:rsid w:val="00905880"/>
    <w:rsid w:val="00911831"/>
    <w:rsid w:val="00911F1E"/>
    <w:rsid w:val="009169F0"/>
    <w:rsid w:val="00940259"/>
    <w:rsid w:val="00941343"/>
    <w:rsid w:val="00952546"/>
    <w:rsid w:val="00952DAB"/>
    <w:rsid w:val="00954AB4"/>
    <w:rsid w:val="00963448"/>
    <w:rsid w:val="00963B07"/>
    <w:rsid w:val="00973FE1"/>
    <w:rsid w:val="00980AE4"/>
    <w:rsid w:val="0099035F"/>
    <w:rsid w:val="00997881"/>
    <w:rsid w:val="009A5615"/>
    <w:rsid w:val="009C565A"/>
    <w:rsid w:val="009D3DB3"/>
    <w:rsid w:val="009E4723"/>
    <w:rsid w:val="009F3417"/>
    <w:rsid w:val="00A0227E"/>
    <w:rsid w:val="00A0618F"/>
    <w:rsid w:val="00A06D37"/>
    <w:rsid w:val="00A21F8E"/>
    <w:rsid w:val="00A427A0"/>
    <w:rsid w:val="00A44343"/>
    <w:rsid w:val="00A501D2"/>
    <w:rsid w:val="00A63826"/>
    <w:rsid w:val="00A7221C"/>
    <w:rsid w:val="00A8445B"/>
    <w:rsid w:val="00A84D54"/>
    <w:rsid w:val="00A9069E"/>
    <w:rsid w:val="00AB24BE"/>
    <w:rsid w:val="00AB5BFF"/>
    <w:rsid w:val="00AC6108"/>
    <w:rsid w:val="00AD2653"/>
    <w:rsid w:val="00AD31BE"/>
    <w:rsid w:val="00AE229F"/>
    <w:rsid w:val="00AE28F6"/>
    <w:rsid w:val="00AE6764"/>
    <w:rsid w:val="00B21AA6"/>
    <w:rsid w:val="00B21B08"/>
    <w:rsid w:val="00B22A17"/>
    <w:rsid w:val="00B26EC1"/>
    <w:rsid w:val="00B318CF"/>
    <w:rsid w:val="00B31C66"/>
    <w:rsid w:val="00B3646F"/>
    <w:rsid w:val="00B442B0"/>
    <w:rsid w:val="00B5298A"/>
    <w:rsid w:val="00B55E32"/>
    <w:rsid w:val="00B70CE7"/>
    <w:rsid w:val="00B77723"/>
    <w:rsid w:val="00B87ADA"/>
    <w:rsid w:val="00B94CDB"/>
    <w:rsid w:val="00B966F8"/>
    <w:rsid w:val="00BA18EC"/>
    <w:rsid w:val="00BB4810"/>
    <w:rsid w:val="00BC5532"/>
    <w:rsid w:val="00BE1203"/>
    <w:rsid w:val="00BE2D4E"/>
    <w:rsid w:val="00BE3FD3"/>
    <w:rsid w:val="00BF088E"/>
    <w:rsid w:val="00C20DE2"/>
    <w:rsid w:val="00C27DAE"/>
    <w:rsid w:val="00C309AA"/>
    <w:rsid w:val="00C54433"/>
    <w:rsid w:val="00C6164F"/>
    <w:rsid w:val="00C85755"/>
    <w:rsid w:val="00CA3950"/>
    <w:rsid w:val="00CA4600"/>
    <w:rsid w:val="00CC0EF2"/>
    <w:rsid w:val="00CD18A6"/>
    <w:rsid w:val="00D01C62"/>
    <w:rsid w:val="00D357D4"/>
    <w:rsid w:val="00D4703A"/>
    <w:rsid w:val="00D75315"/>
    <w:rsid w:val="00D9659D"/>
    <w:rsid w:val="00DA1A52"/>
    <w:rsid w:val="00DB688C"/>
    <w:rsid w:val="00DC0D14"/>
    <w:rsid w:val="00DD62BB"/>
    <w:rsid w:val="00DE1501"/>
    <w:rsid w:val="00DE4E55"/>
    <w:rsid w:val="00E078F6"/>
    <w:rsid w:val="00E1674F"/>
    <w:rsid w:val="00E27560"/>
    <w:rsid w:val="00E3633E"/>
    <w:rsid w:val="00E432AD"/>
    <w:rsid w:val="00E57980"/>
    <w:rsid w:val="00E6481E"/>
    <w:rsid w:val="00E66C37"/>
    <w:rsid w:val="00E72D9A"/>
    <w:rsid w:val="00EB2FFF"/>
    <w:rsid w:val="00EB5DA4"/>
    <w:rsid w:val="00EC00B1"/>
    <w:rsid w:val="00EC1C57"/>
    <w:rsid w:val="00ED50C6"/>
    <w:rsid w:val="00EF76C3"/>
    <w:rsid w:val="00F05F60"/>
    <w:rsid w:val="00F07C97"/>
    <w:rsid w:val="00F21966"/>
    <w:rsid w:val="00F22309"/>
    <w:rsid w:val="00F23833"/>
    <w:rsid w:val="00F44247"/>
    <w:rsid w:val="00F469BB"/>
    <w:rsid w:val="00F50665"/>
    <w:rsid w:val="00F611D3"/>
    <w:rsid w:val="00F84A67"/>
    <w:rsid w:val="00F8743F"/>
    <w:rsid w:val="00FA057D"/>
    <w:rsid w:val="00FB4826"/>
    <w:rsid w:val="00FB7654"/>
    <w:rsid w:val="00FB7BCD"/>
    <w:rsid w:val="00FC5D34"/>
    <w:rsid w:val="00FD6811"/>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4:docId w14:val="5AB714D5"/>
  <w15:docId w15:val="{FC94D476-EEC2-40FC-906D-B75B20AB67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6164F"/>
    <w:pPr>
      <w:spacing w:after="0" w:line="249" w:lineRule="auto"/>
      <w:ind w:left="10" w:hanging="10"/>
      <w:jc w:val="both"/>
    </w:pPr>
    <w:rPr>
      <w:rFonts w:ascii="Times New Roman" w:eastAsia="Times New Roman" w:hAnsi="Times New Roman" w:cs="Times New Roman"/>
      <w:color w:val="000000"/>
      <w:sz w:val="24"/>
      <w:lang w:eastAsia="pt-BR"/>
    </w:rPr>
  </w:style>
  <w:style w:type="paragraph" w:styleId="Ttulo1">
    <w:name w:val="heading 1"/>
    <w:basedOn w:val="Normal"/>
    <w:link w:val="Ttulo1Char"/>
    <w:uiPriority w:val="9"/>
    <w:qFormat/>
    <w:rsid w:val="00197D0C"/>
    <w:pPr>
      <w:spacing w:before="100" w:beforeAutospacing="1" w:after="100" w:afterAutospacing="1" w:line="240" w:lineRule="auto"/>
      <w:ind w:left="0" w:firstLine="0"/>
      <w:jc w:val="left"/>
      <w:outlineLvl w:val="0"/>
    </w:pPr>
    <w:rPr>
      <w:b/>
      <w:bCs/>
      <w:color w:val="auto"/>
      <w:kern w:val="36"/>
      <w:sz w:val="48"/>
      <w:szCs w:val="48"/>
    </w:rPr>
  </w:style>
  <w:style w:type="paragraph" w:styleId="Ttulo2">
    <w:name w:val="heading 2"/>
    <w:basedOn w:val="Normal"/>
    <w:next w:val="Normal"/>
    <w:link w:val="Ttulo2Char"/>
    <w:uiPriority w:val="9"/>
    <w:unhideWhenUsed/>
    <w:qFormat/>
    <w:rsid w:val="00062694"/>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Ttulo7">
    <w:name w:val="heading 7"/>
    <w:basedOn w:val="Normal"/>
    <w:next w:val="Normal"/>
    <w:link w:val="Ttulo7Char"/>
    <w:uiPriority w:val="9"/>
    <w:semiHidden/>
    <w:unhideWhenUsed/>
    <w:qFormat/>
    <w:rsid w:val="00347647"/>
    <w:pPr>
      <w:keepNext/>
      <w:keepLines/>
      <w:spacing w:before="40"/>
      <w:outlineLvl w:val="6"/>
    </w:pPr>
    <w:rPr>
      <w:rFonts w:asciiTheme="majorHAnsi" w:eastAsiaTheme="majorEastAsia" w:hAnsiTheme="majorHAnsi" w:cstheme="majorBidi"/>
      <w:i/>
      <w:iCs/>
      <w:color w:val="1F3763" w:themeColor="accent1" w:themeShade="7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197D0C"/>
    <w:rPr>
      <w:rFonts w:ascii="Times New Roman" w:eastAsia="Times New Roman" w:hAnsi="Times New Roman" w:cs="Times New Roman"/>
      <w:b/>
      <w:bCs/>
      <w:kern w:val="36"/>
      <w:sz w:val="48"/>
      <w:szCs w:val="48"/>
      <w:lang w:eastAsia="pt-BR"/>
    </w:rPr>
  </w:style>
  <w:style w:type="character" w:customStyle="1" w:styleId="Ttulo7Char">
    <w:name w:val="Título 7 Char"/>
    <w:basedOn w:val="Fontepargpadro"/>
    <w:link w:val="Ttulo7"/>
    <w:uiPriority w:val="9"/>
    <w:semiHidden/>
    <w:rsid w:val="00347647"/>
    <w:rPr>
      <w:rFonts w:asciiTheme="majorHAnsi" w:eastAsiaTheme="majorEastAsia" w:hAnsiTheme="majorHAnsi" w:cstheme="majorBidi"/>
      <w:i/>
      <w:iCs/>
      <w:color w:val="1F3763" w:themeColor="accent1" w:themeShade="7F"/>
    </w:rPr>
  </w:style>
  <w:style w:type="paragraph" w:styleId="Cabealho">
    <w:name w:val="header"/>
    <w:basedOn w:val="Normal"/>
    <w:link w:val="CabealhoChar"/>
    <w:uiPriority w:val="99"/>
    <w:unhideWhenUsed/>
    <w:rsid w:val="00DE1501"/>
    <w:pPr>
      <w:tabs>
        <w:tab w:val="center" w:pos="4252"/>
        <w:tab w:val="right" w:pos="8504"/>
      </w:tabs>
      <w:spacing w:line="240" w:lineRule="auto"/>
      <w:ind w:left="0" w:firstLine="0"/>
      <w:jc w:val="left"/>
    </w:pPr>
    <w:rPr>
      <w:rFonts w:asciiTheme="minorHAnsi" w:eastAsiaTheme="minorHAnsi" w:hAnsiTheme="minorHAnsi" w:cstheme="minorBidi"/>
      <w:color w:val="auto"/>
      <w:sz w:val="22"/>
      <w:lang w:eastAsia="en-US"/>
    </w:rPr>
  </w:style>
  <w:style w:type="character" w:customStyle="1" w:styleId="CabealhoChar">
    <w:name w:val="Cabeçalho Char"/>
    <w:basedOn w:val="Fontepargpadro"/>
    <w:link w:val="Cabealho"/>
    <w:uiPriority w:val="99"/>
    <w:qFormat/>
    <w:rsid w:val="00DE1501"/>
  </w:style>
  <w:style w:type="paragraph" w:styleId="Rodap">
    <w:name w:val="footer"/>
    <w:basedOn w:val="Normal"/>
    <w:link w:val="RodapChar"/>
    <w:uiPriority w:val="99"/>
    <w:unhideWhenUsed/>
    <w:qFormat/>
    <w:rsid w:val="00DE1501"/>
    <w:pPr>
      <w:tabs>
        <w:tab w:val="center" w:pos="4252"/>
        <w:tab w:val="right" w:pos="8504"/>
      </w:tabs>
      <w:spacing w:line="240" w:lineRule="auto"/>
      <w:ind w:left="0" w:firstLine="0"/>
      <w:jc w:val="left"/>
    </w:pPr>
    <w:rPr>
      <w:rFonts w:asciiTheme="minorHAnsi" w:eastAsiaTheme="minorHAnsi" w:hAnsiTheme="minorHAnsi" w:cstheme="minorBidi"/>
      <w:color w:val="auto"/>
      <w:sz w:val="22"/>
      <w:lang w:eastAsia="en-US"/>
    </w:rPr>
  </w:style>
  <w:style w:type="character" w:customStyle="1" w:styleId="RodapChar">
    <w:name w:val="Rodapé Char"/>
    <w:basedOn w:val="Fontepargpadro"/>
    <w:link w:val="Rodap"/>
    <w:uiPriority w:val="99"/>
    <w:qFormat/>
    <w:rsid w:val="00DE1501"/>
  </w:style>
  <w:style w:type="character" w:styleId="Hyperlink">
    <w:name w:val="Hyperlink"/>
    <w:basedOn w:val="Fontepargpadro"/>
    <w:uiPriority w:val="99"/>
    <w:unhideWhenUsed/>
    <w:rsid w:val="00DC0D14"/>
    <w:rPr>
      <w:color w:val="0563C1" w:themeColor="hyperlink"/>
      <w:u w:val="single"/>
    </w:rPr>
  </w:style>
  <w:style w:type="character" w:customStyle="1" w:styleId="MenoPendente1">
    <w:name w:val="Menção Pendente1"/>
    <w:basedOn w:val="Fontepargpadro"/>
    <w:uiPriority w:val="99"/>
    <w:semiHidden/>
    <w:unhideWhenUsed/>
    <w:rsid w:val="00DC0D14"/>
    <w:rPr>
      <w:color w:val="605E5C"/>
      <w:shd w:val="clear" w:color="auto" w:fill="E1DFDD"/>
    </w:rPr>
  </w:style>
  <w:style w:type="table" w:styleId="Tabelacomgrade">
    <w:name w:val="Table Grid"/>
    <w:basedOn w:val="Tabelanormal"/>
    <w:uiPriority w:val="39"/>
    <w:qFormat/>
    <w:rsid w:val="00DC0D1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C20DE2"/>
    <w:pPr>
      <w:spacing w:before="100" w:beforeAutospacing="1" w:after="100" w:afterAutospacing="1" w:line="240" w:lineRule="auto"/>
    </w:pPr>
    <w:rPr>
      <w:szCs w:val="24"/>
    </w:rPr>
  </w:style>
  <w:style w:type="character" w:styleId="Forte">
    <w:name w:val="Strong"/>
    <w:basedOn w:val="Fontepargpadro"/>
    <w:uiPriority w:val="22"/>
    <w:qFormat/>
    <w:rsid w:val="00C20DE2"/>
    <w:rPr>
      <w:b/>
      <w:bCs/>
    </w:rPr>
  </w:style>
  <w:style w:type="paragraph" w:styleId="Ttulo">
    <w:name w:val="Title"/>
    <w:basedOn w:val="Normal"/>
    <w:link w:val="TtuloChar"/>
    <w:qFormat/>
    <w:rsid w:val="00347647"/>
    <w:pPr>
      <w:tabs>
        <w:tab w:val="left" w:pos="3650"/>
      </w:tabs>
      <w:spacing w:line="240" w:lineRule="auto"/>
      <w:ind w:left="0" w:firstLine="0"/>
      <w:jc w:val="center"/>
    </w:pPr>
    <w:rPr>
      <w:b/>
      <w:bCs/>
      <w:color w:val="auto"/>
      <w:sz w:val="20"/>
      <w:szCs w:val="20"/>
      <w:lang w:val="x-none"/>
    </w:rPr>
  </w:style>
  <w:style w:type="character" w:customStyle="1" w:styleId="TtuloChar">
    <w:name w:val="Título Char"/>
    <w:basedOn w:val="Fontepargpadro"/>
    <w:link w:val="Ttulo"/>
    <w:rsid w:val="00347647"/>
    <w:rPr>
      <w:rFonts w:ascii="Times New Roman" w:eastAsia="Times New Roman" w:hAnsi="Times New Roman" w:cs="Times New Roman"/>
      <w:b/>
      <w:bCs/>
      <w:sz w:val="20"/>
      <w:szCs w:val="20"/>
      <w:lang w:val="x-none" w:eastAsia="pt-BR"/>
    </w:rPr>
  </w:style>
  <w:style w:type="paragraph" w:styleId="Corpodetexto">
    <w:name w:val="Body Text"/>
    <w:basedOn w:val="Normal"/>
    <w:link w:val="CorpodetextoChar"/>
    <w:uiPriority w:val="1"/>
    <w:unhideWhenUsed/>
    <w:qFormat/>
    <w:rsid w:val="00347647"/>
    <w:pPr>
      <w:spacing w:line="240" w:lineRule="auto"/>
      <w:ind w:left="0" w:firstLine="0"/>
      <w:jc w:val="left"/>
    </w:pPr>
    <w:rPr>
      <w:b/>
      <w:bCs/>
      <w:color w:val="auto"/>
      <w:sz w:val="32"/>
      <w:szCs w:val="24"/>
    </w:rPr>
  </w:style>
  <w:style w:type="character" w:customStyle="1" w:styleId="CorpodetextoChar">
    <w:name w:val="Corpo de texto Char"/>
    <w:basedOn w:val="Fontepargpadro"/>
    <w:link w:val="Corpodetexto"/>
    <w:rsid w:val="00347647"/>
    <w:rPr>
      <w:rFonts w:ascii="Times New Roman" w:eastAsia="Times New Roman" w:hAnsi="Times New Roman" w:cs="Times New Roman"/>
      <w:b/>
      <w:bCs/>
      <w:sz w:val="32"/>
      <w:szCs w:val="24"/>
      <w:lang w:eastAsia="pt-BR"/>
    </w:rPr>
  </w:style>
  <w:style w:type="paragraph" w:styleId="Recuodecorpodetexto">
    <w:name w:val="Body Text Indent"/>
    <w:basedOn w:val="Normal"/>
    <w:link w:val="RecuodecorpodetextoChar"/>
    <w:uiPriority w:val="99"/>
    <w:semiHidden/>
    <w:unhideWhenUsed/>
    <w:qFormat/>
    <w:rsid w:val="00347647"/>
    <w:pPr>
      <w:spacing w:after="120" w:line="276" w:lineRule="auto"/>
      <w:ind w:left="283"/>
    </w:pPr>
    <w:rPr>
      <w:rFonts w:ascii="Calibri" w:eastAsia="Calibri" w:hAnsi="Calibri"/>
    </w:rPr>
  </w:style>
  <w:style w:type="character" w:customStyle="1" w:styleId="RecuodecorpodetextoChar">
    <w:name w:val="Recuo de corpo de texto Char"/>
    <w:basedOn w:val="Fontepargpadro"/>
    <w:link w:val="Recuodecorpodetexto"/>
    <w:uiPriority w:val="99"/>
    <w:semiHidden/>
    <w:rsid w:val="00347647"/>
    <w:rPr>
      <w:rFonts w:ascii="Calibri" w:eastAsia="Calibri" w:hAnsi="Calibri" w:cs="Times New Roman"/>
    </w:rPr>
  </w:style>
  <w:style w:type="paragraph" w:styleId="Corpodetexto2">
    <w:name w:val="Body Text 2"/>
    <w:basedOn w:val="Normal"/>
    <w:link w:val="Corpodetexto2Char"/>
    <w:semiHidden/>
    <w:unhideWhenUsed/>
    <w:rsid w:val="00347647"/>
    <w:pPr>
      <w:spacing w:after="120" w:line="480" w:lineRule="auto"/>
    </w:pPr>
    <w:rPr>
      <w:szCs w:val="24"/>
    </w:rPr>
  </w:style>
  <w:style w:type="character" w:customStyle="1" w:styleId="Corpodetexto2Char">
    <w:name w:val="Corpo de texto 2 Char"/>
    <w:basedOn w:val="Fontepargpadro"/>
    <w:link w:val="Corpodetexto2"/>
    <w:semiHidden/>
    <w:rsid w:val="00347647"/>
    <w:rPr>
      <w:rFonts w:ascii="Times New Roman" w:eastAsia="Times New Roman" w:hAnsi="Times New Roman" w:cs="Times New Roman"/>
      <w:sz w:val="24"/>
      <w:szCs w:val="24"/>
      <w:lang w:eastAsia="pt-BR"/>
    </w:rPr>
  </w:style>
  <w:style w:type="paragraph" w:styleId="Textoembloco">
    <w:name w:val="Block Text"/>
    <w:basedOn w:val="Normal"/>
    <w:uiPriority w:val="99"/>
    <w:semiHidden/>
    <w:unhideWhenUsed/>
    <w:rsid w:val="00347647"/>
    <w:pPr>
      <w:spacing w:line="240" w:lineRule="auto"/>
      <w:ind w:left="4253" w:right="57" w:firstLine="1134"/>
    </w:pPr>
    <w:rPr>
      <w:rFonts w:ascii="Arial" w:hAnsi="Arial" w:cs="Arial"/>
      <w:i/>
      <w:iCs/>
      <w:spacing w:val="14"/>
    </w:rPr>
  </w:style>
  <w:style w:type="paragraph" w:customStyle="1" w:styleId="TableParagraph">
    <w:name w:val="Table Paragraph"/>
    <w:basedOn w:val="Normal"/>
    <w:uiPriority w:val="1"/>
    <w:qFormat/>
    <w:rsid w:val="00347647"/>
    <w:pPr>
      <w:widowControl w:val="0"/>
      <w:autoSpaceDE w:val="0"/>
      <w:autoSpaceDN w:val="0"/>
      <w:spacing w:line="240" w:lineRule="auto"/>
      <w:ind w:left="0" w:firstLine="0"/>
      <w:jc w:val="left"/>
    </w:pPr>
    <w:rPr>
      <w:color w:val="auto"/>
      <w:sz w:val="22"/>
      <w:lang w:val="en-US" w:eastAsia="en-US"/>
    </w:rPr>
  </w:style>
  <w:style w:type="paragraph" w:customStyle="1" w:styleId="Default">
    <w:name w:val="Default"/>
    <w:qFormat/>
    <w:rsid w:val="00347647"/>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styleId="PargrafodaLista">
    <w:name w:val="List Paragraph"/>
    <w:basedOn w:val="Normal"/>
    <w:uiPriority w:val="34"/>
    <w:qFormat/>
    <w:rsid w:val="00347647"/>
    <w:pPr>
      <w:spacing w:line="240" w:lineRule="auto"/>
      <w:ind w:left="720" w:firstLine="0"/>
      <w:contextualSpacing/>
      <w:jc w:val="left"/>
    </w:pPr>
    <w:rPr>
      <w:color w:val="auto"/>
      <w:szCs w:val="24"/>
    </w:rPr>
  </w:style>
  <w:style w:type="table" w:customStyle="1" w:styleId="TableGrid">
    <w:name w:val="TableGrid"/>
    <w:rsid w:val="00C6164F"/>
    <w:pPr>
      <w:spacing w:after="0" w:line="240" w:lineRule="auto"/>
    </w:pPr>
    <w:rPr>
      <w:rFonts w:eastAsiaTheme="minorEastAsia"/>
      <w:lang w:eastAsia="pt-BR"/>
    </w:rPr>
    <w:tblPr>
      <w:tblCellMar>
        <w:top w:w="0" w:type="dxa"/>
        <w:left w:w="0" w:type="dxa"/>
        <w:bottom w:w="0" w:type="dxa"/>
        <w:right w:w="0" w:type="dxa"/>
      </w:tblCellMar>
    </w:tblPr>
  </w:style>
  <w:style w:type="character" w:customStyle="1" w:styleId="font31">
    <w:name w:val="font31"/>
    <w:basedOn w:val="Fontepargpadro"/>
    <w:qFormat/>
    <w:rsid w:val="00E27560"/>
    <w:rPr>
      <w:rFonts w:ascii="Times New Roman" w:hAnsi="Times New Roman" w:cs="Times New Roman" w:hint="default"/>
      <w:color w:val="FF0000"/>
      <w:u w:val="none"/>
    </w:rPr>
  </w:style>
  <w:style w:type="character" w:customStyle="1" w:styleId="font21">
    <w:name w:val="font21"/>
    <w:basedOn w:val="Fontepargpadro"/>
    <w:rsid w:val="00E27560"/>
    <w:rPr>
      <w:rFonts w:ascii="Times New Roman" w:hAnsi="Times New Roman" w:cs="Times New Roman" w:hint="default"/>
      <w:color w:val="FF0000"/>
      <w:u w:val="none"/>
    </w:rPr>
  </w:style>
  <w:style w:type="paragraph" w:customStyle="1" w:styleId="Standard">
    <w:name w:val="Standard"/>
    <w:rsid w:val="00E27560"/>
    <w:pPr>
      <w:widowControl w:val="0"/>
      <w:suppressAutoHyphens/>
      <w:autoSpaceDN w:val="0"/>
      <w:spacing w:after="0" w:line="240" w:lineRule="auto"/>
      <w:textAlignment w:val="baseline"/>
    </w:pPr>
    <w:rPr>
      <w:rFonts w:ascii="Times New Roman" w:eastAsia="Times New Roman" w:hAnsi="Times New Roman" w:cs="Times New Roman"/>
      <w:lang w:val="pt-PT"/>
    </w:rPr>
  </w:style>
  <w:style w:type="paragraph" w:styleId="Recuodecorpodetexto2">
    <w:name w:val="Body Text Indent 2"/>
    <w:basedOn w:val="Normal"/>
    <w:link w:val="Recuodecorpodetexto2Char"/>
    <w:uiPriority w:val="99"/>
    <w:semiHidden/>
    <w:unhideWhenUsed/>
    <w:rsid w:val="002F71D1"/>
    <w:pPr>
      <w:spacing w:after="120" w:line="480" w:lineRule="auto"/>
      <w:ind w:left="283"/>
    </w:pPr>
  </w:style>
  <w:style w:type="character" w:customStyle="1" w:styleId="Recuodecorpodetexto2Char">
    <w:name w:val="Recuo de corpo de texto 2 Char"/>
    <w:basedOn w:val="Fontepargpadro"/>
    <w:link w:val="Recuodecorpodetexto2"/>
    <w:uiPriority w:val="99"/>
    <w:semiHidden/>
    <w:rsid w:val="002F71D1"/>
    <w:rPr>
      <w:rFonts w:ascii="Times New Roman" w:eastAsia="Times New Roman" w:hAnsi="Times New Roman" w:cs="Times New Roman"/>
      <w:color w:val="000000"/>
      <w:sz w:val="24"/>
      <w:lang w:eastAsia="pt-BR"/>
    </w:rPr>
  </w:style>
  <w:style w:type="paragraph" w:customStyle="1" w:styleId="selectable-text">
    <w:name w:val="selectable-text"/>
    <w:basedOn w:val="Normal"/>
    <w:rsid w:val="00175630"/>
    <w:pPr>
      <w:spacing w:before="100" w:beforeAutospacing="1" w:after="100" w:afterAutospacing="1" w:line="240" w:lineRule="auto"/>
      <w:ind w:left="0" w:firstLine="0"/>
      <w:jc w:val="left"/>
    </w:pPr>
    <w:rPr>
      <w:color w:val="auto"/>
      <w:szCs w:val="24"/>
    </w:rPr>
  </w:style>
  <w:style w:type="character" w:customStyle="1" w:styleId="selectable-text1">
    <w:name w:val="selectable-text1"/>
    <w:basedOn w:val="Fontepargpadro"/>
    <w:rsid w:val="00175630"/>
  </w:style>
  <w:style w:type="character" w:customStyle="1" w:styleId="MenoPendente2">
    <w:name w:val="Menção Pendente2"/>
    <w:basedOn w:val="Fontepargpadro"/>
    <w:uiPriority w:val="99"/>
    <w:semiHidden/>
    <w:unhideWhenUsed/>
    <w:rsid w:val="00FC5D34"/>
    <w:rPr>
      <w:color w:val="605E5C"/>
      <w:shd w:val="clear" w:color="auto" w:fill="E1DFDD"/>
    </w:rPr>
  </w:style>
  <w:style w:type="paragraph" w:styleId="SemEspaamento">
    <w:name w:val="No Spacing"/>
    <w:uiPriority w:val="1"/>
    <w:qFormat/>
    <w:rsid w:val="005E0C84"/>
    <w:pPr>
      <w:spacing w:after="0" w:line="240" w:lineRule="auto"/>
    </w:pPr>
    <w:rPr>
      <w:kern w:val="2"/>
      <w14:ligatures w14:val="standardContextual"/>
    </w:rPr>
  </w:style>
  <w:style w:type="character" w:customStyle="1" w:styleId="Ttulo2Char">
    <w:name w:val="Título 2 Char"/>
    <w:basedOn w:val="Fontepargpadro"/>
    <w:link w:val="Ttulo2"/>
    <w:uiPriority w:val="9"/>
    <w:rsid w:val="00062694"/>
    <w:rPr>
      <w:rFonts w:asciiTheme="majorHAnsi" w:eastAsiaTheme="majorEastAsia" w:hAnsiTheme="majorHAnsi" w:cstheme="majorBidi"/>
      <w:color w:val="2F5496" w:themeColor="accent1" w:themeShade="BF"/>
      <w:sz w:val="26"/>
      <w:szCs w:val="26"/>
      <w:lang w:eastAsia="pt-BR"/>
    </w:rPr>
  </w:style>
  <w:style w:type="character" w:customStyle="1" w:styleId="MenoPendente3">
    <w:name w:val="Menção Pendente3"/>
    <w:basedOn w:val="Fontepargpadro"/>
    <w:uiPriority w:val="99"/>
    <w:semiHidden/>
    <w:unhideWhenUsed/>
    <w:rsid w:val="00B22A1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6425875">
      <w:bodyDiv w:val="1"/>
      <w:marLeft w:val="0"/>
      <w:marRight w:val="0"/>
      <w:marTop w:val="0"/>
      <w:marBottom w:val="0"/>
      <w:divBdr>
        <w:top w:val="none" w:sz="0" w:space="0" w:color="auto"/>
        <w:left w:val="none" w:sz="0" w:space="0" w:color="auto"/>
        <w:bottom w:val="none" w:sz="0" w:space="0" w:color="auto"/>
        <w:right w:val="none" w:sz="0" w:space="0" w:color="auto"/>
      </w:divBdr>
    </w:div>
    <w:div w:id="296571739">
      <w:bodyDiv w:val="1"/>
      <w:marLeft w:val="0"/>
      <w:marRight w:val="0"/>
      <w:marTop w:val="0"/>
      <w:marBottom w:val="0"/>
      <w:divBdr>
        <w:top w:val="none" w:sz="0" w:space="0" w:color="auto"/>
        <w:left w:val="none" w:sz="0" w:space="0" w:color="auto"/>
        <w:bottom w:val="none" w:sz="0" w:space="0" w:color="auto"/>
        <w:right w:val="none" w:sz="0" w:space="0" w:color="auto"/>
      </w:divBdr>
    </w:div>
    <w:div w:id="621764225">
      <w:bodyDiv w:val="1"/>
      <w:marLeft w:val="0"/>
      <w:marRight w:val="0"/>
      <w:marTop w:val="0"/>
      <w:marBottom w:val="0"/>
      <w:divBdr>
        <w:top w:val="none" w:sz="0" w:space="0" w:color="auto"/>
        <w:left w:val="none" w:sz="0" w:space="0" w:color="auto"/>
        <w:bottom w:val="none" w:sz="0" w:space="0" w:color="auto"/>
        <w:right w:val="none" w:sz="0" w:space="0" w:color="auto"/>
      </w:divBdr>
    </w:div>
    <w:div w:id="718012833">
      <w:bodyDiv w:val="1"/>
      <w:marLeft w:val="0"/>
      <w:marRight w:val="0"/>
      <w:marTop w:val="0"/>
      <w:marBottom w:val="0"/>
      <w:divBdr>
        <w:top w:val="none" w:sz="0" w:space="0" w:color="auto"/>
        <w:left w:val="none" w:sz="0" w:space="0" w:color="auto"/>
        <w:bottom w:val="none" w:sz="0" w:space="0" w:color="auto"/>
        <w:right w:val="none" w:sz="0" w:space="0" w:color="auto"/>
      </w:divBdr>
    </w:div>
    <w:div w:id="789324628">
      <w:bodyDiv w:val="1"/>
      <w:marLeft w:val="0"/>
      <w:marRight w:val="0"/>
      <w:marTop w:val="0"/>
      <w:marBottom w:val="0"/>
      <w:divBdr>
        <w:top w:val="none" w:sz="0" w:space="0" w:color="auto"/>
        <w:left w:val="none" w:sz="0" w:space="0" w:color="auto"/>
        <w:bottom w:val="none" w:sz="0" w:space="0" w:color="auto"/>
        <w:right w:val="none" w:sz="0" w:space="0" w:color="auto"/>
      </w:divBdr>
    </w:div>
    <w:div w:id="846167689">
      <w:bodyDiv w:val="1"/>
      <w:marLeft w:val="0"/>
      <w:marRight w:val="0"/>
      <w:marTop w:val="0"/>
      <w:marBottom w:val="0"/>
      <w:divBdr>
        <w:top w:val="none" w:sz="0" w:space="0" w:color="auto"/>
        <w:left w:val="none" w:sz="0" w:space="0" w:color="auto"/>
        <w:bottom w:val="none" w:sz="0" w:space="0" w:color="auto"/>
        <w:right w:val="none" w:sz="0" w:space="0" w:color="auto"/>
      </w:divBdr>
    </w:div>
    <w:div w:id="952521828">
      <w:bodyDiv w:val="1"/>
      <w:marLeft w:val="0"/>
      <w:marRight w:val="0"/>
      <w:marTop w:val="0"/>
      <w:marBottom w:val="0"/>
      <w:divBdr>
        <w:top w:val="none" w:sz="0" w:space="0" w:color="auto"/>
        <w:left w:val="none" w:sz="0" w:space="0" w:color="auto"/>
        <w:bottom w:val="none" w:sz="0" w:space="0" w:color="auto"/>
        <w:right w:val="none" w:sz="0" w:space="0" w:color="auto"/>
      </w:divBdr>
    </w:div>
    <w:div w:id="1168987165">
      <w:bodyDiv w:val="1"/>
      <w:marLeft w:val="0"/>
      <w:marRight w:val="0"/>
      <w:marTop w:val="0"/>
      <w:marBottom w:val="0"/>
      <w:divBdr>
        <w:top w:val="none" w:sz="0" w:space="0" w:color="auto"/>
        <w:left w:val="none" w:sz="0" w:space="0" w:color="auto"/>
        <w:bottom w:val="none" w:sz="0" w:space="0" w:color="auto"/>
        <w:right w:val="none" w:sz="0" w:space="0" w:color="auto"/>
      </w:divBdr>
    </w:div>
    <w:div w:id="1177772131">
      <w:bodyDiv w:val="1"/>
      <w:marLeft w:val="0"/>
      <w:marRight w:val="0"/>
      <w:marTop w:val="0"/>
      <w:marBottom w:val="0"/>
      <w:divBdr>
        <w:top w:val="none" w:sz="0" w:space="0" w:color="auto"/>
        <w:left w:val="none" w:sz="0" w:space="0" w:color="auto"/>
        <w:bottom w:val="none" w:sz="0" w:space="0" w:color="auto"/>
        <w:right w:val="none" w:sz="0" w:space="0" w:color="auto"/>
      </w:divBdr>
    </w:div>
    <w:div w:id="1217159988">
      <w:bodyDiv w:val="1"/>
      <w:marLeft w:val="0"/>
      <w:marRight w:val="0"/>
      <w:marTop w:val="0"/>
      <w:marBottom w:val="0"/>
      <w:divBdr>
        <w:top w:val="none" w:sz="0" w:space="0" w:color="auto"/>
        <w:left w:val="none" w:sz="0" w:space="0" w:color="auto"/>
        <w:bottom w:val="none" w:sz="0" w:space="0" w:color="auto"/>
        <w:right w:val="none" w:sz="0" w:space="0" w:color="auto"/>
      </w:divBdr>
    </w:div>
    <w:div w:id="1225990266">
      <w:bodyDiv w:val="1"/>
      <w:marLeft w:val="0"/>
      <w:marRight w:val="0"/>
      <w:marTop w:val="0"/>
      <w:marBottom w:val="0"/>
      <w:divBdr>
        <w:top w:val="none" w:sz="0" w:space="0" w:color="auto"/>
        <w:left w:val="none" w:sz="0" w:space="0" w:color="auto"/>
        <w:bottom w:val="none" w:sz="0" w:space="0" w:color="auto"/>
        <w:right w:val="none" w:sz="0" w:space="0" w:color="auto"/>
      </w:divBdr>
    </w:div>
    <w:div w:id="1420179273">
      <w:bodyDiv w:val="1"/>
      <w:marLeft w:val="0"/>
      <w:marRight w:val="0"/>
      <w:marTop w:val="0"/>
      <w:marBottom w:val="0"/>
      <w:divBdr>
        <w:top w:val="none" w:sz="0" w:space="0" w:color="auto"/>
        <w:left w:val="none" w:sz="0" w:space="0" w:color="auto"/>
        <w:bottom w:val="none" w:sz="0" w:space="0" w:color="auto"/>
        <w:right w:val="none" w:sz="0" w:space="0" w:color="auto"/>
      </w:divBdr>
    </w:div>
    <w:div w:id="1718042389">
      <w:bodyDiv w:val="1"/>
      <w:marLeft w:val="0"/>
      <w:marRight w:val="0"/>
      <w:marTop w:val="0"/>
      <w:marBottom w:val="0"/>
      <w:divBdr>
        <w:top w:val="none" w:sz="0" w:space="0" w:color="auto"/>
        <w:left w:val="none" w:sz="0" w:space="0" w:color="auto"/>
        <w:bottom w:val="none" w:sz="0" w:space="0" w:color="auto"/>
        <w:right w:val="none" w:sz="0" w:space="0" w:color="auto"/>
      </w:divBdr>
    </w:div>
    <w:div w:id="1751540941">
      <w:bodyDiv w:val="1"/>
      <w:marLeft w:val="0"/>
      <w:marRight w:val="0"/>
      <w:marTop w:val="0"/>
      <w:marBottom w:val="0"/>
      <w:divBdr>
        <w:top w:val="none" w:sz="0" w:space="0" w:color="auto"/>
        <w:left w:val="none" w:sz="0" w:space="0" w:color="auto"/>
        <w:bottom w:val="none" w:sz="0" w:space="0" w:color="auto"/>
        <w:right w:val="none" w:sz="0" w:space="0" w:color="auto"/>
      </w:divBdr>
    </w:div>
    <w:div w:id="1882744882">
      <w:bodyDiv w:val="1"/>
      <w:marLeft w:val="0"/>
      <w:marRight w:val="0"/>
      <w:marTop w:val="0"/>
      <w:marBottom w:val="0"/>
      <w:divBdr>
        <w:top w:val="none" w:sz="0" w:space="0" w:color="auto"/>
        <w:left w:val="none" w:sz="0" w:space="0" w:color="auto"/>
        <w:bottom w:val="none" w:sz="0" w:space="0" w:color="auto"/>
        <w:right w:val="none" w:sz="0" w:space="0" w:color="auto"/>
      </w:divBdr>
    </w:div>
    <w:div w:id="1942956511">
      <w:bodyDiv w:val="1"/>
      <w:marLeft w:val="0"/>
      <w:marRight w:val="0"/>
      <w:marTop w:val="0"/>
      <w:marBottom w:val="0"/>
      <w:divBdr>
        <w:top w:val="none" w:sz="0" w:space="0" w:color="auto"/>
        <w:left w:val="none" w:sz="0" w:space="0" w:color="auto"/>
        <w:bottom w:val="none" w:sz="0" w:space="0" w:color="auto"/>
        <w:right w:val="none" w:sz="0" w:space="0" w:color="auto"/>
      </w:divBdr>
    </w:div>
    <w:div w:id="2076781524">
      <w:bodyDiv w:val="1"/>
      <w:marLeft w:val="0"/>
      <w:marRight w:val="0"/>
      <w:marTop w:val="0"/>
      <w:marBottom w:val="0"/>
      <w:divBdr>
        <w:top w:val="none" w:sz="0" w:space="0" w:color="auto"/>
        <w:left w:val="none" w:sz="0" w:space="0" w:color="auto"/>
        <w:bottom w:val="none" w:sz="0" w:space="0" w:color="auto"/>
        <w:right w:val="none" w:sz="0" w:space="0" w:color="auto"/>
      </w:divBdr>
    </w:div>
    <w:div w:id="2103448662">
      <w:bodyDiv w:val="1"/>
      <w:marLeft w:val="0"/>
      <w:marRight w:val="0"/>
      <w:marTop w:val="0"/>
      <w:marBottom w:val="0"/>
      <w:divBdr>
        <w:top w:val="none" w:sz="0" w:space="0" w:color="auto"/>
        <w:left w:val="none" w:sz="0" w:space="0" w:color="auto"/>
        <w:bottom w:val="none" w:sz="0" w:space="0" w:color="auto"/>
        <w:right w:val="none" w:sz="0" w:space="0" w:color="auto"/>
      </w:divBdr>
    </w:div>
    <w:div w:id="21211425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rodeiobonito.rs.gov.br/"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redenciamento@rodeiobonito.rs.gov.br"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gov.br/"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mailto:credenciamento@rodeiobonito.rs.gov.br" TargetMode="External"/><Relationship Id="rId4" Type="http://schemas.openxmlformats.org/officeDocument/2006/relationships/settings" Target="settings.xml"/><Relationship Id="rId9" Type="http://schemas.openxmlformats.org/officeDocument/2006/relationships/hyperlink" Target="mailto:credenciamento@rodeiobonito.rs.gov.br" TargetMode="External"/><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E400346-F024-478F-B206-98EDCE21A8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332</TotalTime>
  <Pages>26</Pages>
  <Words>9137</Words>
  <Characters>49341</Characters>
  <Application>Microsoft Office Word</Application>
  <DocSecurity>0</DocSecurity>
  <Lines>411</Lines>
  <Paragraphs>116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58362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INFORMATICA</dc:creator>
  <cp:keywords/>
  <dc:description/>
  <cp:lastModifiedBy>Usuário</cp:lastModifiedBy>
  <cp:revision>35</cp:revision>
  <cp:lastPrinted>2024-02-09T18:38:00Z</cp:lastPrinted>
  <dcterms:created xsi:type="dcterms:W3CDTF">2025-03-28T12:35:00Z</dcterms:created>
  <dcterms:modified xsi:type="dcterms:W3CDTF">2025-10-24T19:41:00Z</dcterms:modified>
</cp:coreProperties>
</file>