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5D01C7E0"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FC5E54">
        <w:t>2</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27014477"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FC5E54">
        <w:rPr>
          <w:szCs w:val="24"/>
        </w:rPr>
        <w:t>2/2026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070BCE02" w:rsidR="00DD4840" w:rsidRDefault="0034432D" w:rsidP="00E75FB2">
      <w:pPr>
        <w:spacing w:line="276" w:lineRule="auto"/>
        <w:rPr>
          <w:szCs w:val="24"/>
        </w:rPr>
      </w:pPr>
      <w:r w:rsidRPr="00CF5777">
        <w:rPr>
          <w:szCs w:val="24"/>
        </w:rPr>
        <w:t xml:space="preserve">Processo nº </w:t>
      </w:r>
      <w:r w:rsidR="00FC5E54">
        <w:rPr>
          <w:szCs w:val="24"/>
        </w:rPr>
        <w:t>36/2026</w:t>
      </w:r>
    </w:p>
    <w:p w14:paraId="6AEAC950" w14:textId="77777777" w:rsidR="00E75FB2" w:rsidRPr="00CF5777" w:rsidRDefault="00E75FB2" w:rsidP="00E75FB2">
      <w:pPr>
        <w:spacing w:line="276" w:lineRule="auto"/>
        <w:rPr>
          <w:szCs w:val="24"/>
        </w:rPr>
      </w:pPr>
    </w:p>
    <w:p w14:paraId="6E2D8C0D" w14:textId="52746E6B" w:rsidR="00E0411B" w:rsidRPr="00E75FB2" w:rsidRDefault="00DD4840" w:rsidP="00E75FB2">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FC5E54">
        <w:rPr>
          <w:rFonts w:eastAsia="Arial"/>
          <w:szCs w:val="24"/>
        </w:rPr>
        <w:t xml:space="preserve">CONTRATAÇÃO DE EMPRESA PARA FORNECIMENTO </w:t>
      </w:r>
      <w:r w:rsidR="00FC5E54">
        <w:rPr>
          <w:rFonts w:eastAsia="Calibri"/>
          <w:szCs w:val="24"/>
        </w:rPr>
        <w:t xml:space="preserve">DE </w:t>
      </w:r>
      <w:r w:rsidR="00FC5E54">
        <w:rPr>
          <w:color w:val="auto"/>
          <w:szCs w:val="24"/>
        </w:rPr>
        <w:t>FERTILIZANTE QUÍMICO GRANULADO NPK 09-25-15 PARA ATENDER AS DEMANDAS DA SECRETARIA DA AGRICULTURA COM RECURSOS ORIUNDOS DA CONSULTA POPULAR 2024/2025 CONVÊNIO FPE N° 2226/2025 E CONTRAPARTIDA DO MUNICÍPIO DE RODEIO BONITO – RS</w:t>
      </w:r>
      <w:r w:rsidR="00FC5E54">
        <w:t>, conforme condições e exigências estabelecidas no Termo de Referência e Estudo Técnico Preliminar.</w:t>
      </w:r>
      <w:bookmarkEnd w:id="0"/>
      <w:bookmarkEnd w:id="1"/>
    </w:p>
    <w:p w14:paraId="5B40473C" w14:textId="77777777" w:rsidR="00DC322F" w:rsidRPr="00DC322F" w:rsidRDefault="00DC322F" w:rsidP="00DC322F">
      <w:pPr>
        <w:spacing w:line="276" w:lineRule="auto"/>
        <w:ind w:left="2835" w:firstLine="0"/>
        <w:rPr>
          <w:b/>
          <w:bCs/>
        </w:rPr>
      </w:pPr>
    </w:p>
    <w:p w14:paraId="481DD85D" w14:textId="128E2F74" w:rsidR="00FC5E54" w:rsidRDefault="00DD4840" w:rsidP="00FC5E54">
      <w:pPr>
        <w:ind w:left="0"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w:t>
      </w:r>
      <w:r w:rsidR="00FC5E54">
        <w:rPr>
          <w:rFonts w:eastAsia="Arial"/>
          <w:szCs w:val="24"/>
        </w:rPr>
        <w:t xml:space="preserve">CONTRATAÇÃO DE EMPRESA PARA FORNECIMENTO </w:t>
      </w:r>
      <w:r w:rsidR="00FC5E54">
        <w:rPr>
          <w:rFonts w:eastAsia="Calibri"/>
          <w:szCs w:val="24"/>
        </w:rPr>
        <w:t xml:space="preserve">DE </w:t>
      </w:r>
      <w:r w:rsidR="00FC5E54">
        <w:rPr>
          <w:color w:val="auto"/>
          <w:szCs w:val="24"/>
        </w:rPr>
        <w:t>FERTILIZANTE QUÍMICO GRANULADO NPK 09-25-15 PARA ATENDER AS DEMANDAS DA SECRETARIA DA AGRICULTURA COM RECURSOS ORIUNDOS DA CONSULTA POPULAR 2024/2025 CONVÊNIO FPE N° 2226/2025 E CONTRAPARTIDA DO MUNICÍPIO DE RODEIO BONITO – RS</w:t>
      </w:r>
      <w:r w:rsidR="00FC5E54">
        <w:t>, conforme condições e exigências estabelecidas no Termo de Referência e Estudo Técnico Preliminar</w:t>
      </w:r>
      <w:r w:rsidR="00DC322F">
        <w:rPr>
          <w:bCs/>
        </w:rPr>
        <w:t xml:space="preserve">, </w:t>
      </w:r>
      <w:r w:rsidR="00FC5E54" w:rsidRPr="001855BC">
        <w:rPr>
          <w:szCs w:val="24"/>
        </w:rPr>
        <w:t>conforme descrito nesse Edital e seus Anexos, e nos termos da Lei Federal nº 14.133, de 1º de abril de 2021 e suas alterações.</w:t>
      </w:r>
    </w:p>
    <w:p w14:paraId="7130344B" w14:textId="77777777" w:rsidR="00DD4840" w:rsidRPr="00CF5777" w:rsidRDefault="00DD4840" w:rsidP="00102C83">
      <w:pPr>
        <w:spacing w:line="276" w:lineRule="auto"/>
        <w:rPr>
          <w:szCs w:val="24"/>
        </w:rPr>
      </w:pPr>
    </w:p>
    <w:p w14:paraId="2899B770" w14:textId="761B46CC"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FC5E54">
        <w:rPr>
          <w:b/>
          <w:bCs/>
          <w:szCs w:val="24"/>
        </w:rPr>
        <w:t>27/04/2026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0D111D7F" w14:textId="65D7FAA8" w:rsidR="00FC5E54" w:rsidRDefault="00DD4840" w:rsidP="00FC5E54">
      <w:pPr>
        <w:spacing w:line="276" w:lineRule="auto"/>
      </w:pPr>
      <w:r w:rsidRPr="00CF5777">
        <w:rPr>
          <w:szCs w:val="24"/>
        </w:rPr>
        <w:t>Constitui objeto da presen</w:t>
      </w:r>
      <w:r w:rsidR="00D45D00" w:rsidRPr="00CF5777">
        <w:rPr>
          <w:szCs w:val="24"/>
        </w:rPr>
        <w:t>te licitação a</w:t>
      </w:r>
      <w:r w:rsidR="006961CF" w:rsidRPr="00CF5777">
        <w:rPr>
          <w:szCs w:val="24"/>
        </w:rPr>
        <w:t xml:space="preserve"> </w:t>
      </w:r>
      <w:r w:rsidR="00FC5E54">
        <w:rPr>
          <w:rFonts w:eastAsia="Arial"/>
          <w:szCs w:val="24"/>
        </w:rPr>
        <w:t xml:space="preserve">CONTRATAÇÃO DE EMPRESA PARA FORNECIMENTO </w:t>
      </w:r>
      <w:r w:rsidR="00FC5E54">
        <w:rPr>
          <w:rFonts w:eastAsia="Calibri"/>
          <w:szCs w:val="24"/>
        </w:rPr>
        <w:t xml:space="preserve">DE </w:t>
      </w:r>
      <w:r w:rsidR="00FC5E54">
        <w:rPr>
          <w:color w:val="auto"/>
          <w:szCs w:val="24"/>
        </w:rPr>
        <w:t>FERTILIZANTE QUÍMICO GRANULADO NPK 09-25-15 PARA ATENDER AS DEMANDAS DA SECRETARIA DA AGRICULTURA COM RECURSOS ORIUNDOS DA CONSULTA POPULAR 2024/2025 CONVÊNIO FPE N° 2226/2025 E CONTRAPARTIDA DO MUNICÍPIO DE RODEIO BONITO – RS</w:t>
      </w:r>
      <w:r w:rsidR="00FC5E54">
        <w:t>, conforme condições e exigências estabelecidas no Termo de Referência e Estudo Técnico Preliminar</w:t>
      </w:r>
      <w:r w:rsidR="00E75FB2">
        <w:t>.</w:t>
      </w:r>
    </w:p>
    <w:p w14:paraId="29B7E77C" w14:textId="77777777" w:rsidR="00E75FB2" w:rsidRPr="00FC5E54" w:rsidRDefault="00E75FB2" w:rsidP="00FC5E54">
      <w:pPr>
        <w:spacing w:line="276" w:lineRule="auto"/>
        <w:rPr>
          <w:szCs w:val="24"/>
        </w:rPr>
      </w:pPr>
    </w:p>
    <w:p w14:paraId="3CBDC6CE" w14:textId="5AD75F47" w:rsidR="00DD4840" w:rsidRPr="00CF5777" w:rsidRDefault="00DD4840" w:rsidP="00102C83">
      <w:pPr>
        <w:spacing w:line="276" w:lineRule="auto"/>
        <w:rPr>
          <w:b/>
          <w:szCs w:val="24"/>
        </w:rPr>
      </w:pPr>
      <w:r w:rsidRPr="00CF5777">
        <w:rPr>
          <w:b/>
          <w:szCs w:val="24"/>
        </w:rPr>
        <w:lastRenderedPageBreak/>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w:t>
      </w:r>
      <w:r w:rsidRPr="00CF5777">
        <w:rPr>
          <w:color w:val="auto"/>
        </w:rPr>
        <w:lastRenderedPageBreak/>
        <w:t>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lastRenderedPageBreak/>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8" w:name="art68§1"/>
      <w:bookmarkEnd w:id="8"/>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9"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9"/>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BE653BB" w14:textId="1233C955" w:rsidR="004D733D" w:rsidRPr="00416792" w:rsidRDefault="00090D64" w:rsidP="004D733D">
      <w:pPr>
        <w:tabs>
          <w:tab w:val="left" w:pos="993"/>
        </w:tabs>
        <w:spacing w:line="276" w:lineRule="auto"/>
        <w:rPr>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4FA7F754" w14:textId="3E26E907" w:rsidR="00836B83" w:rsidRPr="00FC44A2" w:rsidRDefault="00836B83" w:rsidP="00836B83">
      <w:pPr>
        <w:suppressAutoHyphens/>
        <w:spacing w:line="276" w:lineRule="auto"/>
        <w:ind w:left="0"/>
        <w:rPr>
          <w:b/>
          <w:bCs/>
        </w:rPr>
      </w:pPr>
      <w:r>
        <w:rPr>
          <w:b/>
          <w:bCs/>
        </w:rPr>
        <w:t xml:space="preserve">5.4.2.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7" w:name="art59§2"/>
      <w:bookmarkEnd w:id="17"/>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lastRenderedPageBreak/>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bookmarkStart w:id="24" w:name="art60§1"/>
      <w:bookmarkEnd w:id="24"/>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lastRenderedPageBreak/>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w:t>
      </w:r>
      <w:r w:rsidRPr="00CF5777">
        <w:rPr>
          <w:szCs w:val="24"/>
        </w:rPr>
        <w:lastRenderedPageBreak/>
        <w:t xml:space="preserve">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4"/>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lastRenderedPageBreak/>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42F25A20" w14:textId="34CC2EFD" w:rsidR="00833BF7" w:rsidRDefault="001460AF" w:rsidP="001460AF">
      <w:pPr>
        <w:suppressAutoHyphens/>
        <w:spacing w:line="276" w:lineRule="auto"/>
        <w:textAlignment w:val="baseline"/>
        <w:rPr>
          <w:rFonts w:eastAsia="Arial"/>
          <w:szCs w:val="24"/>
        </w:rPr>
      </w:pPr>
      <w:r>
        <w:rPr>
          <w:rFonts w:eastAsia="Arial"/>
          <w:szCs w:val="24"/>
        </w:rPr>
        <w:t>A vigência do contrato será a contar da data de sua assinat</w:t>
      </w:r>
      <w:r w:rsidR="009424BA">
        <w:rPr>
          <w:rFonts w:eastAsia="Arial"/>
          <w:szCs w:val="24"/>
        </w:rPr>
        <w:t>ura até a data de 31 de outubro</w:t>
      </w:r>
      <w:r>
        <w:rPr>
          <w:rFonts w:eastAsia="Arial"/>
          <w:szCs w:val="24"/>
        </w:rPr>
        <w:t xml:space="preserve"> de 2026,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0AAC5847" w14:textId="46F53ACC" w:rsidR="001460AF" w:rsidRDefault="001460AF" w:rsidP="001460AF">
      <w:pPr>
        <w:suppressAutoHyphens/>
        <w:spacing w:line="276" w:lineRule="auto"/>
        <w:textAlignment w:val="baseline"/>
        <w:rPr>
          <w:rFonts w:eastAsia="Arial"/>
          <w:szCs w:val="24"/>
        </w:rPr>
      </w:pPr>
    </w:p>
    <w:p w14:paraId="48DD82D2" w14:textId="74F07C8A" w:rsidR="00E75FB2" w:rsidRDefault="00E75FB2" w:rsidP="001460AF">
      <w:pPr>
        <w:suppressAutoHyphens/>
        <w:spacing w:line="276" w:lineRule="auto"/>
        <w:textAlignment w:val="baseline"/>
        <w:rPr>
          <w:rFonts w:eastAsia="Arial"/>
          <w:szCs w:val="24"/>
        </w:rPr>
      </w:pPr>
    </w:p>
    <w:p w14:paraId="48E6BA8F" w14:textId="77777777" w:rsidR="00E75FB2" w:rsidRPr="001460AF" w:rsidRDefault="00E75FB2"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391E6BDF" w14:textId="77777777" w:rsidR="00527850" w:rsidRPr="00527850" w:rsidRDefault="00527850" w:rsidP="00527850">
      <w:pPr>
        <w:pStyle w:val="Standard"/>
        <w:spacing w:line="276" w:lineRule="auto"/>
        <w:rPr>
          <w:b/>
        </w:rPr>
      </w:pPr>
      <w:r w:rsidRPr="00527850">
        <w:rPr>
          <w:b/>
          <w:sz w:val="24"/>
          <w:szCs w:val="24"/>
          <w:shd w:val="clear" w:color="auto" w:fill="FFFFFF"/>
          <w:lang w:eastAsia="pt-BR"/>
        </w:rPr>
        <w:t>PA: 2171 / 33.90.32.99.00.00.00 – Outros Materiais de Distribuição Gratuita / FRVS – 2701.1185</w:t>
      </w:r>
    </w:p>
    <w:p w14:paraId="5F1D1217" w14:textId="77777777" w:rsidR="00527850" w:rsidRPr="00527850" w:rsidRDefault="00527850" w:rsidP="00527850">
      <w:pPr>
        <w:pStyle w:val="Standard"/>
        <w:spacing w:line="276" w:lineRule="auto"/>
        <w:rPr>
          <w:b/>
        </w:rPr>
      </w:pPr>
      <w:r w:rsidRPr="00527850">
        <w:rPr>
          <w:b/>
          <w:spacing w:val="-2"/>
          <w:sz w:val="24"/>
          <w:szCs w:val="24"/>
          <w:shd w:val="clear" w:color="auto" w:fill="FFFFFF"/>
        </w:rPr>
        <w:t>PA: 2171 / 33.90.32.99.00.00.00 – Outros Materiais de Distribuição Gratuita / FRVS – 1500.0001</w:t>
      </w:r>
    </w:p>
    <w:p w14:paraId="2CA4B712" w14:textId="77777777" w:rsidR="00690624" w:rsidRDefault="00690624" w:rsidP="00527850">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373BD8A9" w14:textId="77777777" w:rsidR="00527850" w:rsidRDefault="0038720B" w:rsidP="00527850">
      <w:pPr>
        <w:suppressAutoHyphens/>
        <w:spacing w:line="276" w:lineRule="auto"/>
        <w:ind w:left="0"/>
        <w:textAlignment w:val="baseline"/>
        <w:rPr>
          <w:b/>
          <w:szCs w:val="24"/>
        </w:rPr>
      </w:pPr>
      <w:r w:rsidRPr="00332D27">
        <w:rPr>
          <w:b/>
          <w:szCs w:val="24"/>
        </w:rPr>
        <w:t xml:space="preserve">18.1. </w:t>
      </w:r>
      <w:r w:rsidR="00527850">
        <w:t xml:space="preserve">A entrega dos fertilizantes deverá ser realizada de forma única, conforme solicitação por meio de ordem de fornecimento, em horário de expediente, no endereço: Av. do Comercio, 196, Centro, Rodeio Bonito/RS - CEP: 98360-000 - </w:t>
      </w:r>
      <w:bookmarkStart w:id="54" w:name="_Hlk226640710"/>
      <w:r w:rsidR="00527850">
        <w:t xml:space="preserve">Sala da Secretaria Municipal de </w:t>
      </w:r>
      <w:r w:rsidR="00527850" w:rsidRPr="00527850">
        <w:rPr>
          <w:spacing w:val="-2"/>
        </w:rPr>
        <w:t>Agricultura</w:t>
      </w:r>
      <w:bookmarkEnd w:id="54"/>
      <w:r w:rsidR="00527850" w:rsidRPr="00527850">
        <w:rPr>
          <w:spacing w:val="-2"/>
        </w:rPr>
        <w:t>.</w:t>
      </w:r>
    </w:p>
    <w:p w14:paraId="3E4D4BA2" w14:textId="61689E03" w:rsidR="00527850" w:rsidRDefault="00527850" w:rsidP="00527850">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1388BE96" w14:textId="52C1C9D3" w:rsidR="00527850" w:rsidRDefault="00527850" w:rsidP="00527850">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t>A empresa deverá dispor de todos os materiais, ferramentas, maquinas e mão de obra necessária, em quantidades e qualidade, para descarga dos materiais em local designado pelo Município, no mínimo 3 (três) pessoas para auxiliar no descarregamento.</w:t>
      </w:r>
    </w:p>
    <w:p w14:paraId="21D28373" w14:textId="19497DED" w:rsidR="00527850" w:rsidRDefault="00527850" w:rsidP="00527850">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46B0665C" w14:textId="77777777" w:rsidR="00527850" w:rsidRDefault="00527850" w:rsidP="00527850">
      <w:pPr>
        <w:suppressAutoHyphens/>
        <w:spacing w:line="276" w:lineRule="auto"/>
        <w:ind w:left="0"/>
        <w:textAlignment w:val="baseline"/>
        <w:rPr>
          <w:b/>
          <w:szCs w:val="24"/>
        </w:rPr>
      </w:pPr>
      <w:r>
        <w:t>a) A</w:t>
      </w:r>
      <w:r w:rsidRPr="00527850">
        <w:rPr>
          <w:spacing w:val="-2"/>
        </w:rPr>
        <w:t xml:space="preserve"> </w:t>
      </w:r>
      <w:r>
        <w:t>substituição</w:t>
      </w:r>
      <w:r w:rsidRPr="00527850">
        <w:rPr>
          <w:spacing w:val="-2"/>
        </w:rPr>
        <w:t xml:space="preserve"> </w:t>
      </w:r>
      <w:r>
        <w:t>total</w:t>
      </w:r>
      <w:r w:rsidRPr="00527850">
        <w:rPr>
          <w:spacing w:val="-2"/>
        </w:rPr>
        <w:t xml:space="preserve"> </w:t>
      </w:r>
      <w:r>
        <w:t>ou</w:t>
      </w:r>
      <w:r w:rsidRPr="00527850">
        <w:rPr>
          <w:spacing w:val="-2"/>
        </w:rPr>
        <w:t xml:space="preserve"> </w:t>
      </w:r>
      <w:r>
        <w:t>parcial</w:t>
      </w:r>
      <w:r w:rsidRPr="00527850">
        <w:rPr>
          <w:spacing w:val="-2"/>
        </w:rPr>
        <w:t xml:space="preserve"> </w:t>
      </w:r>
      <w:r>
        <w:t>do</w:t>
      </w:r>
      <w:r w:rsidRPr="00527850">
        <w:rPr>
          <w:spacing w:val="-2"/>
        </w:rPr>
        <w:t xml:space="preserve"> </w:t>
      </w:r>
      <w:r>
        <w:t>material,</w:t>
      </w:r>
      <w:r w:rsidRPr="00527850">
        <w:rPr>
          <w:spacing w:val="-2"/>
        </w:rPr>
        <w:t xml:space="preserve"> </w:t>
      </w:r>
      <w:r>
        <w:t>somente</w:t>
      </w:r>
      <w:r w:rsidRPr="00527850">
        <w:rPr>
          <w:spacing w:val="-3"/>
        </w:rPr>
        <w:t xml:space="preserve"> </w:t>
      </w:r>
      <w:r>
        <w:t>será</w:t>
      </w:r>
      <w:r w:rsidRPr="00527850">
        <w:rPr>
          <w:spacing w:val="-3"/>
        </w:rPr>
        <w:t xml:space="preserve"> </w:t>
      </w:r>
      <w:r>
        <w:t>admitida</w:t>
      </w:r>
      <w:r w:rsidRPr="00527850">
        <w:rPr>
          <w:spacing w:val="-3"/>
        </w:rPr>
        <w:t xml:space="preserve"> </w:t>
      </w:r>
      <w:r>
        <w:t>por</w:t>
      </w:r>
      <w:r w:rsidRPr="00527850">
        <w:rPr>
          <w:spacing w:val="-2"/>
        </w:rPr>
        <w:t xml:space="preserve"> </w:t>
      </w:r>
      <w:r>
        <w:t>outros</w:t>
      </w:r>
      <w:r w:rsidRPr="00527850">
        <w:rPr>
          <w:spacing w:val="-2"/>
        </w:rPr>
        <w:t xml:space="preserve"> </w:t>
      </w:r>
      <w:r>
        <w:t>de</w:t>
      </w:r>
      <w:r w:rsidRPr="00527850">
        <w:rPr>
          <w:spacing w:val="-3"/>
        </w:rPr>
        <w:t xml:space="preserve"> </w:t>
      </w:r>
      <w:r>
        <w:t>qualidade</w:t>
      </w:r>
      <w:r w:rsidRPr="00527850">
        <w:rPr>
          <w:spacing w:val="-1"/>
        </w:rPr>
        <w:t xml:space="preserve"> </w:t>
      </w:r>
      <w:r>
        <w:t>e especificações iguais ou superior ao original, sob análise e aprovação do Município.</w:t>
      </w:r>
    </w:p>
    <w:p w14:paraId="7D699C3C" w14:textId="067BCEA9" w:rsidR="00527850" w:rsidRDefault="00527850" w:rsidP="00527850">
      <w:pPr>
        <w:suppressAutoHyphens/>
        <w:spacing w:line="276" w:lineRule="auto"/>
        <w:ind w:left="0"/>
        <w:textAlignment w:val="baseline"/>
      </w:pPr>
      <w:r w:rsidRPr="00332D27">
        <w:rPr>
          <w:b/>
          <w:szCs w:val="24"/>
        </w:rPr>
        <w:t>18.</w:t>
      </w:r>
      <w:r>
        <w:rPr>
          <w:b/>
          <w:szCs w:val="24"/>
        </w:rPr>
        <w:t>5</w:t>
      </w:r>
      <w:r w:rsidRPr="00332D27">
        <w:rPr>
          <w:b/>
          <w:szCs w:val="24"/>
        </w:rPr>
        <w:t xml:space="preserve">. </w:t>
      </w:r>
      <w:r>
        <w:t>Os</w:t>
      </w:r>
      <w:r w:rsidRPr="00527850">
        <w:rPr>
          <w:spacing w:val="-15"/>
        </w:rPr>
        <w:t xml:space="preserve"> </w:t>
      </w:r>
      <w:r>
        <w:t>custos</w:t>
      </w:r>
      <w:r w:rsidRPr="00527850">
        <w:rPr>
          <w:spacing w:val="-15"/>
        </w:rPr>
        <w:t xml:space="preserve"> </w:t>
      </w:r>
      <w:r>
        <w:t>inerentes</w:t>
      </w:r>
      <w:r w:rsidRPr="00527850">
        <w:rPr>
          <w:spacing w:val="-15"/>
        </w:rPr>
        <w:t xml:space="preserve"> </w:t>
      </w:r>
      <w:r>
        <w:t>à</w:t>
      </w:r>
      <w:r w:rsidRPr="00527850">
        <w:rPr>
          <w:spacing w:val="-15"/>
        </w:rPr>
        <w:t xml:space="preserve"> </w:t>
      </w:r>
      <w:r>
        <w:t>entrega</w:t>
      </w:r>
      <w:r w:rsidRPr="00527850">
        <w:rPr>
          <w:spacing w:val="-15"/>
        </w:rPr>
        <w:t xml:space="preserve"> </w:t>
      </w:r>
      <w:r>
        <w:t>dos</w:t>
      </w:r>
      <w:r w:rsidRPr="00527850">
        <w:rPr>
          <w:spacing w:val="-15"/>
        </w:rPr>
        <w:t xml:space="preserve"> </w:t>
      </w:r>
      <w:r>
        <w:t>materiais</w:t>
      </w:r>
      <w:r w:rsidRPr="00527850">
        <w:rPr>
          <w:spacing w:val="-15"/>
        </w:rPr>
        <w:t xml:space="preserve"> </w:t>
      </w:r>
      <w:r>
        <w:t>nos</w:t>
      </w:r>
      <w:r w:rsidRPr="00527850">
        <w:rPr>
          <w:spacing w:val="-15"/>
        </w:rPr>
        <w:t xml:space="preserve"> </w:t>
      </w:r>
      <w:r>
        <w:t>locais</w:t>
      </w:r>
      <w:r w:rsidRPr="00527850">
        <w:rPr>
          <w:spacing w:val="-15"/>
        </w:rPr>
        <w:t xml:space="preserve"> </w:t>
      </w:r>
      <w:r>
        <w:t>supracitados,</w:t>
      </w:r>
      <w:r w:rsidRPr="00527850">
        <w:rPr>
          <w:spacing w:val="-15"/>
        </w:rPr>
        <w:t xml:space="preserve"> </w:t>
      </w:r>
      <w:r>
        <w:t>incluindo</w:t>
      </w:r>
      <w:r w:rsidRPr="00527850">
        <w:rPr>
          <w:spacing w:val="-15"/>
        </w:rPr>
        <w:t xml:space="preserve"> </w:t>
      </w:r>
      <w:r>
        <w:t>fretes,</w:t>
      </w:r>
      <w:r w:rsidRPr="00527850">
        <w:rPr>
          <w:spacing w:val="-15"/>
        </w:rPr>
        <w:t xml:space="preserve"> </w:t>
      </w:r>
      <w:r>
        <w:t>taxas,</w:t>
      </w:r>
      <w:r w:rsidRPr="00527850">
        <w:rPr>
          <w:spacing w:val="-15"/>
        </w:rPr>
        <w:t xml:space="preserve"> </w:t>
      </w:r>
      <w:r>
        <w:t>pedágios, encargos de pessoal, carga e descarga, serão por conta do licitante, inclusive nos casos de recolhimento para devolução/substituição, nas hipóteses de produto ser entregue em desacordo, danificado ou avariado.</w:t>
      </w:r>
    </w:p>
    <w:p w14:paraId="5664562C" w14:textId="4BC2F8FA" w:rsidR="00527850" w:rsidRDefault="00527850" w:rsidP="00527850">
      <w:pPr>
        <w:suppressAutoHyphens/>
        <w:spacing w:line="276" w:lineRule="auto"/>
        <w:ind w:left="0"/>
        <w:textAlignment w:val="baseline"/>
      </w:pPr>
      <w:r w:rsidRPr="00332D27">
        <w:rPr>
          <w:b/>
          <w:szCs w:val="24"/>
        </w:rPr>
        <w:lastRenderedPageBreak/>
        <w:t>18.</w:t>
      </w:r>
      <w:r>
        <w:rPr>
          <w:b/>
          <w:szCs w:val="24"/>
        </w:rPr>
        <w:t>6</w:t>
      </w:r>
      <w:r w:rsidRPr="00332D27">
        <w:rPr>
          <w:b/>
          <w:szCs w:val="24"/>
        </w:rPr>
        <w:t xml:space="preserve">. </w:t>
      </w:r>
      <w:r>
        <w:t>A empresa contratada deverá, obrigatoriamente, estar regularmente constituída e legalmente habilitada para a comercialização de fertilizantes químicos granulados, possuindo</w:t>
      </w:r>
      <w:r w:rsidRPr="00527850">
        <w:rPr>
          <w:spacing w:val="-8"/>
        </w:rPr>
        <w:t xml:space="preserve"> </w:t>
      </w:r>
      <w:r>
        <w:t>registro</w:t>
      </w:r>
      <w:r w:rsidRPr="00527850">
        <w:rPr>
          <w:spacing w:val="-9"/>
        </w:rPr>
        <w:t xml:space="preserve"> </w:t>
      </w:r>
      <w:r>
        <w:t>ativo</w:t>
      </w:r>
      <w:r w:rsidRPr="00527850">
        <w:rPr>
          <w:spacing w:val="-8"/>
        </w:rPr>
        <w:t xml:space="preserve"> </w:t>
      </w:r>
      <w:r>
        <w:t>no</w:t>
      </w:r>
      <w:r w:rsidRPr="00527850">
        <w:rPr>
          <w:spacing w:val="-8"/>
        </w:rPr>
        <w:t xml:space="preserve"> </w:t>
      </w:r>
      <w:r>
        <w:t>Cadastro</w:t>
      </w:r>
      <w:r w:rsidRPr="00527850">
        <w:rPr>
          <w:spacing w:val="-8"/>
        </w:rPr>
        <w:t xml:space="preserve"> </w:t>
      </w:r>
      <w:r>
        <w:t>Nacional</w:t>
      </w:r>
      <w:r w:rsidRPr="00527850">
        <w:rPr>
          <w:spacing w:val="-8"/>
        </w:rPr>
        <w:t xml:space="preserve"> </w:t>
      </w:r>
      <w:r>
        <w:t>da</w:t>
      </w:r>
      <w:r w:rsidRPr="00527850">
        <w:rPr>
          <w:spacing w:val="-7"/>
        </w:rPr>
        <w:t xml:space="preserve"> </w:t>
      </w:r>
      <w:r>
        <w:t>Pessoa</w:t>
      </w:r>
      <w:r w:rsidRPr="00527850">
        <w:rPr>
          <w:spacing w:val="-9"/>
        </w:rPr>
        <w:t xml:space="preserve"> </w:t>
      </w:r>
      <w:r>
        <w:t>Jurídica</w:t>
      </w:r>
      <w:r w:rsidRPr="00527850">
        <w:rPr>
          <w:spacing w:val="-10"/>
        </w:rPr>
        <w:t xml:space="preserve"> </w:t>
      </w:r>
      <w:r>
        <w:t>(CNPJ)</w:t>
      </w:r>
      <w:r w:rsidRPr="00527850">
        <w:rPr>
          <w:spacing w:val="-9"/>
        </w:rPr>
        <w:t xml:space="preserve"> </w:t>
      </w:r>
      <w:r>
        <w:t>com</w:t>
      </w:r>
      <w:r w:rsidRPr="00527850">
        <w:rPr>
          <w:spacing w:val="-8"/>
        </w:rPr>
        <w:t xml:space="preserve"> </w:t>
      </w:r>
      <w:r>
        <w:t>atividade</w:t>
      </w:r>
      <w:r w:rsidRPr="00527850">
        <w:rPr>
          <w:spacing w:val="-10"/>
        </w:rPr>
        <w:t xml:space="preserve"> </w:t>
      </w:r>
      <w:r>
        <w:t>econômica compatível</w:t>
      </w:r>
      <w:r w:rsidRPr="00527850">
        <w:rPr>
          <w:spacing w:val="-2"/>
        </w:rPr>
        <w:t xml:space="preserve"> </w:t>
      </w:r>
      <w:r>
        <w:t>com</w:t>
      </w:r>
      <w:r w:rsidRPr="00527850">
        <w:rPr>
          <w:spacing w:val="-2"/>
        </w:rPr>
        <w:t xml:space="preserve"> </w:t>
      </w:r>
      <w:r>
        <w:t>o</w:t>
      </w:r>
      <w:r w:rsidRPr="00527850">
        <w:rPr>
          <w:spacing w:val="-2"/>
        </w:rPr>
        <w:t xml:space="preserve"> </w:t>
      </w:r>
      <w:r>
        <w:t>objeto contratado.</w:t>
      </w:r>
      <w:r w:rsidRPr="00527850">
        <w:rPr>
          <w:spacing w:val="-3"/>
        </w:rPr>
        <w:t xml:space="preserve"> </w:t>
      </w:r>
      <w:r>
        <w:t>Deverá</w:t>
      </w:r>
      <w:r w:rsidRPr="00527850">
        <w:rPr>
          <w:spacing w:val="-3"/>
        </w:rPr>
        <w:t xml:space="preserve"> </w:t>
      </w:r>
      <w:r>
        <w:t>apresentar,</w:t>
      </w:r>
      <w:r w:rsidRPr="00527850">
        <w:rPr>
          <w:spacing w:val="-2"/>
        </w:rPr>
        <w:t xml:space="preserve"> </w:t>
      </w:r>
      <w:r>
        <w:t>quando</w:t>
      </w:r>
      <w:r w:rsidRPr="00527850">
        <w:rPr>
          <w:spacing w:val="-2"/>
        </w:rPr>
        <w:t xml:space="preserve"> </w:t>
      </w:r>
      <w:r>
        <w:t>solicitado, comprovações</w:t>
      </w:r>
      <w:r w:rsidRPr="00527850">
        <w:rPr>
          <w:spacing w:val="-2"/>
        </w:rPr>
        <w:t xml:space="preserve"> </w:t>
      </w:r>
      <w:r>
        <w:t>técnicas e legais que atestem sua aptidão para o fornecimento dos produtos, assegurando que os materiais ofertados atendam às normas técnicas exigidas pelos órgãos reguladores competentes.</w:t>
      </w:r>
    </w:p>
    <w:p w14:paraId="3E127AD0" w14:textId="6C7C4A68" w:rsidR="00527850" w:rsidRDefault="00527850" w:rsidP="00527850">
      <w:pPr>
        <w:suppressAutoHyphens/>
        <w:spacing w:line="276" w:lineRule="auto"/>
        <w:ind w:left="0"/>
        <w:textAlignment w:val="baseline"/>
      </w:pPr>
      <w:r w:rsidRPr="00332D27">
        <w:rPr>
          <w:b/>
          <w:szCs w:val="24"/>
        </w:rPr>
        <w:t>18.</w:t>
      </w:r>
      <w:r>
        <w:rPr>
          <w:b/>
          <w:szCs w:val="24"/>
        </w:rPr>
        <w:t>7</w:t>
      </w:r>
      <w:r w:rsidRPr="00332D27">
        <w:rPr>
          <w:b/>
          <w:szCs w:val="24"/>
        </w:rPr>
        <w:t xml:space="preserve">. </w:t>
      </w:r>
      <w:r>
        <w:t>Os</w:t>
      </w:r>
      <w:r w:rsidRPr="00527850">
        <w:rPr>
          <w:spacing w:val="-13"/>
        </w:rPr>
        <w:t xml:space="preserve"> </w:t>
      </w:r>
      <w:r>
        <w:t>fertilizantes</w:t>
      </w:r>
      <w:r w:rsidRPr="00527850">
        <w:rPr>
          <w:spacing w:val="-13"/>
        </w:rPr>
        <w:t xml:space="preserve"> </w:t>
      </w:r>
      <w:r>
        <w:t>químicos</w:t>
      </w:r>
      <w:r w:rsidRPr="00527850">
        <w:rPr>
          <w:spacing w:val="-11"/>
        </w:rPr>
        <w:t xml:space="preserve"> </w:t>
      </w:r>
      <w:r>
        <w:t>granulados</w:t>
      </w:r>
      <w:r w:rsidRPr="00527850">
        <w:rPr>
          <w:spacing w:val="-13"/>
        </w:rPr>
        <w:t xml:space="preserve"> </w:t>
      </w:r>
      <w:r>
        <w:t>deverão</w:t>
      </w:r>
      <w:r w:rsidRPr="00527850">
        <w:rPr>
          <w:spacing w:val="-13"/>
        </w:rPr>
        <w:t xml:space="preserve"> </w:t>
      </w:r>
      <w:r>
        <w:t>ser</w:t>
      </w:r>
      <w:r w:rsidRPr="00527850">
        <w:rPr>
          <w:spacing w:val="-14"/>
        </w:rPr>
        <w:t xml:space="preserve"> </w:t>
      </w:r>
      <w:r>
        <w:t>entregues</w:t>
      </w:r>
      <w:r w:rsidRPr="00527850">
        <w:rPr>
          <w:spacing w:val="-13"/>
        </w:rPr>
        <w:t xml:space="preserve"> </w:t>
      </w:r>
      <w:r>
        <w:t>acompanhados</w:t>
      </w:r>
      <w:r w:rsidRPr="00527850">
        <w:rPr>
          <w:spacing w:val="-10"/>
        </w:rPr>
        <w:t xml:space="preserve"> </w:t>
      </w:r>
      <w:r>
        <w:t>de</w:t>
      </w:r>
      <w:r w:rsidRPr="00527850">
        <w:rPr>
          <w:spacing w:val="-14"/>
        </w:rPr>
        <w:t xml:space="preserve"> </w:t>
      </w:r>
      <w:r>
        <w:t>laudo</w:t>
      </w:r>
      <w:r w:rsidRPr="00527850">
        <w:rPr>
          <w:spacing w:val="-14"/>
        </w:rPr>
        <w:t xml:space="preserve"> </w:t>
      </w:r>
      <w:r>
        <w:t>técnico</w:t>
      </w:r>
      <w:r w:rsidRPr="00527850">
        <w:rPr>
          <w:spacing w:val="-14"/>
        </w:rPr>
        <w:t xml:space="preserve"> </w:t>
      </w:r>
      <w:r>
        <w:t>ou</w:t>
      </w:r>
      <w:r w:rsidRPr="00527850">
        <w:rPr>
          <w:spacing w:val="-11"/>
        </w:rPr>
        <w:t xml:space="preserve"> </w:t>
      </w:r>
      <w: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527850">
        <w:rPr>
          <w:spacing w:val="-12"/>
        </w:rPr>
        <w:t xml:space="preserve"> </w:t>
      </w:r>
      <w:r>
        <w:t>ou</w:t>
      </w:r>
      <w:r w:rsidRPr="00527850">
        <w:rPr>
          <w:spacing w:val="-12"/>
        </w:rPr>
        <w:t xml:space="preserve"> </w:t>
      </w:r>
      <w:r>
        <w:t>norma</w:t>
      </w:r>
      <w:r w:rsidRPr="00527850">
        <w:rPr>
          <w:spacing w:val="-13"/>
        </w:rPr>
        <w:t xml:space="preserve"> </w:t>
      </w:r>
      <w:r>
        <w:t>equivalente</w:t>
      </w:r>
      <w:r w:rsidRPr="00527850">
        <w:rPr>
          <w:spacing w:val="-13"/>
        </w:rPr>
        <w:t xml:space="preserve"> </w:t>
      </w:r>
      <w:r>
        <w:t>vigente</w:t>
      </w:r>
      <w:r w:rsidRPr="00527850">
        <w:rPr>
          <w:spacing w:val="-11"/>
        </w:rPr>
        <w:t xml:space="preserve"> </w:t>
      </w:r>
      <w:r>
        <w:t>à</w:t>
      </w:r>
      <w:r w:rsidRPr="00527850">
        <w:rPr>
          <w:spacing w:val="-13"/>
        </w:rPr>
        <w:t xml:space="preserve"> </w:t>
      </w:r>
      <w:r>
        <w:t>época</w:t>
      </w:r>
      <w:r w:rsidRPr="00527850">
        <w:rPr>
          <w:spacing w:val="-13"/>
        </w:rPr>
        <w:t xml:space="preserve"> </w:t>
      </w:r>
      <w:r>
        <w:t>da</w:t>
      </w:r>
      <w:r w:rsidRPr="00527850">
        <w:rPr>
          <w:spacing w:val="-11"/>
        </w:rPr>
        <w:t xml:space="preserve"> </w:t>
      </w:r>
      <w:r>
        <w:t>entrega.</w:t>
      </w:r>
    </w:p>
    <w:p w14:paraId="401BA675" w14:textId="54504551" w:rsidR="00527850" w:rsidRDefault="00527850" w:rsidP="00527850">
      <w:pPr>
        <w:suppressAutoHyphens/>
        <w:spacing w:line="276" w:lineRule="auto"/>
        <w:ind w:left="0"/>
        <w:textAlignment w:val="baseline"/>
      </w:pPr>
      <w:r w:rsidRPr="00332D27">
        <w:rPr>
          <w:b/>
          <w:szCs w:val="24"/>
        </w:rPr>
        <w:t>18.</w:t>
      </w:r>
      <w:r>
        <w:rPr>
          <w:b/>
          <w:szCs w:val="24"/>
        </w:rPr>
        <w:t>8</w:t>
      </w:r>
      <w:r w:rsidRPr="00332D27">
        <w:rPr>
          <w:b/>
          <w:szCs w:val="24"/>
        </w:rPr>
        <w:t xml:space="preserve">. </w:t>
      </w:r>
      <w:r>
        <w:t>Transporte</w:t>
      </w:r>
      <w:r w:rsidRPr="00527850">
        <w:rPr>
          <w:spacing w:val="-10"/>
        </w:rPr>
        <w:t xml:space="preserve"> </w:t>
      </w:r>
      <w:r>
        <w:t>e</w:t>
      </w:r>
      <w:r w:rsidRPr="00527850">
        <w:rPr>
          <w:spacing w:val="-7"/>
        </w:rPr>
        <w:t xml:space="preserve"> </w:t>
      </w:r>
      <w:r>
        <w:t>entrega</w:t>
      </w:r>
      <w:r w:rsidRPr="00527850">
        <w:rPr>
          <w:spacing w:val="-7"/>
        </w:rPr>
        <w:t xml:space="preserve"> </w:t>
      </w:r>
      <w:r>
        <w:t>devem</w:t>
      </w:r>
      <w:r w:rsidRPr="00527850">
        <w:rPr>
          <w:spacing w:val="-6"/>
        </w:rPr>
        <w:t xml:space="preserve"> </w:t>
      </w:r>
      <w:r>
        <w:t>respeitar</w:t>
      </w:r>
      <w:r w:rsidRPr="00527850">
        <w:rPr>
          <w:spacing w:val="-7"/>
        </w:rPr>
        <w:t xml:space="preserve"> </w:t>
      </w:r>
      <w:r>
        <w:t>a</w:t>
      </w:r>
      <w:r w:rsidRPr="00527850">
        <w:rPr>
          <w:spacing w:val="-8"/>
        </w:rPr>
        <w:t xml:space="preserve"> </w:t>
      </w:r>
      <w:r>
        <w:t>integridade</w:t>
      </w:r>
      <w:r w:rsidRPr="00527850">
        <w:rPr>
          <w:spacing w:val="-7"/>
        </w:rPr>
        <w:t xml:space="preserve"> </w:t>
      </w:r>
      <w:r>
        <w:t>dos</w:t>
      </w:r>
      <w:r w:rsidRPr="00527850">
        <w:rPr>
          <w:spacing w:val="-6"/>
        </w:rPr>
        <w:t xml:space="preserve"> </w:t>
      </w:r>
      <w:r>
        <w:t>produtos,</w:t>
      </w:r>
      <w:r w:rsidRPr="00527850">
        <w:rPr>
          <w:spacing w:val="-6"/>
        </w:rPr>
        <w:t xml:space="preserve"> </w:t>
      </w:r>
      <w:r>
        <w:t>com</w:t>
      </w:r>
      <w:r w:rsidRPr="00527850">
        <w:rPr>
          <w:spacing w:val="-6"/>
        </w:rPr>
        <w:t xml:space="preserve"> </w:t>
      </w:r>
      <w:r>
        <w:t>acondicionamento</w:t>
      </w:r>
      <w:r w:rsidRPr="00527850">
        <w:rPr>
          <w:spacing w:val="-6"/>
        </w:rPr>
        <w:t xml:space="preserve"> </w:t>
      </w:r>
      <w:r w:rsidRPr="00527850">
        <w:rPr>
          <w:spacing w:val="-2"/>
        </w:rPr>
        <w:t>adequado.</w:t>
      </w:r>
    </w:p>
    <w:p w14:paraId="3C7BA6D1" w14:textId="586F47A0" w:rsidR="00527850" w:rsidRDefault="00527850" w:rsidP="00527850">
      <w:pPr>
        <w:suppressAutoHyphens/>
        <w:spacing w:line="276" w:lineRule="auto"/>
        <w:ind w:left="0"/>
        <w:textAlignment w:val="baseline"/>
      </w:pPr>
      <w:r>
        <w:t>Materiais danificados ou fora de especificação deverão ser substituídos em até 5 (cinco) dias, às expensas da contratada.</w:t>
      </w:r>
    </w:p>
    <w:p w14:paraId="12ECEE4E" w14:textId="75E5743C"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pPr>
      <w:r w:rsidRPr="00332D27">
        <w:rPr>
          <w:b/>
        </w:rPr>
        <w:t>18.</w:t>
      </w:r>
      <w:r w:rsidR="00527850">
        <w:rPr>
          <w:b/>
        </w:rPr>
        <w:t>9</w:t>
      </w:r>
      <w:r w:rsidRPr="00332D27">
        <w:rPr>
          <w:b/>
        </w:rPr>
        <w:t>.</w:t>
      </w:r>
      <w:r>
        <w:rPr>
          <w:b/>
        </w:rPr>
        <w:t xml:space="preserve"> </w:t>
      </w:r>
      <w:r>
        <w:t>Todos</w:t>
      </w:r>
      <w:r w:rsidRPr="00993C6B">
        <w:rPr>
          <w:spacing w:val="-14"/>
        </w:rPr>
        <w:t xml:space="preserve"> </w:t>
      </w:r>
      <w:r>
        <w:t>os</w:t>
      </w:r>
      <w:r w:rsidRPr="00993C6B">
        <w:rPr>
          <w:spacing w:val="-11"/>
        </w:rPr>
        <w:t xml:space="preserve"> </w:t>
      </w:r>
      <w:r>
        <w:t>custos</w:t>
      </w:r>
      <w:r w:rsidRPr="00993C6B">
        <w:rPr>
          <w:spacing w:val="-10"/>
        </w:rPr>
        <w:t xml:space="preserve"> </w:t>
      </w:r>
      <w:r>
        <w:t>de</w:t>
      </w:r>
      <w:r w:rsidRPr="00993C6B">
        <w:rPr>
          <w:spacing w:val="-12"/>
        </w:rPr>
        <w:t xml:space="preserve"> </w:t>
      </w:r>
      <w:r>
        <w:t>entrega</w:t>
      </w:r>
      <w:r w:rsidRPr="00993C6B">
        <w:rPr>
          <w:spacing w:val="-12"/>
        </w:rPr>
        <w:t xml:space="preserve"> </w:t>
      </w:r>
      <w:r>
        <w:t>(frete,</w:t>
      </w:r>
      <w:r w:rsidRPr="00993C6B">
        <w:rPr>
          <w:spacing w:val="-12"/>
        </w:rPr>
        <w:t xml:space="preserve"> </w:t>
      </w:r>
      <w:r>
        <w:t>cargas,</w:t>
      </w:r>
      <w:r w:rsidRPr="00993C6B">
        <w:rPr>
          <w:spacing w:val="-11"/>
        </w:rPr>
        <w:t xml:space="preserve"> </w:t>
      </w:r>
      <w:r>
        <w:t>taxas,</w:t>
      </w:r>
      <w:r w:rsidRPr="00993C6B">
        <w:rPr>
          <w:spacing w:val="-12"/>
        </w:rPr>
        <w:t xml:space="preserve"> </w:t>
      </w:r>
      <w:r>
        <w:t>pedágios,</w:t>
      </w:r>
      <w:r w:rsidRPr="00993C6B">
        <w:rPr>
          <w:spacing w:val="-10"/>
        </w:rPr>
        <w:t xml:space="preserve"> </w:t>
      </w:r>
      <w:r>
        <w:t>seguros)</w:t>
      </w:r>
      <w:r w:rsidRPr="00993C6B">
        <w:rPr>
          <w:spacing w:val="-12"/>
        </w:rPr>
        <w:t xml:space="preserve"> </w:t>
      </w:r>
      <w:r>
        <w:t>correrão</w:t>
      </w:r>
      <w:r w:rsidRPr="00993C6B">
        <w:rPr>
          <w:spacing w:val="-9"/>
        </w:rPr>
        <w:t xml:space="preserve"> </w:t>
      </w:r>
      <w:r>
        <w:t>por</w:t>
      </w:r>
      <w:r w:rsidRPr="00993C6B">
        <w:rPr>
          <w:spacing w:val="-12"/>
        </w:rPr>
        <w:t xml:space="preserve"> </w:t>
      </w:r>
      <w:r>
        <w:t>conta</w:t>
      </w:r>
      <w:r w:rsidRPr="00993C6B">
        <w:rPr>
          <w:spacing w:val="-12"/>
        </w:rPr>
        <w:t xml:space="preserve"> </w:t>
      </w:r>
      <w:r>
        <w:t>da</w:t>
      </w:r>
      <w:r w:rsidRPr="00993C6B">
        <w:rPr>
          <w:spacing w:val="-12"/>
        </w:rPr>
        <w:t xml:space="preserve"> </w:t>
      </w:r>
      <w:r w:rsidRPr="00993C6B">
        <w:rPr>
          <w:spacing w:val="-2"/>
        </w:rPr>
        <w:t>contratada.</w:t>
      </w:r>
    </w:p>
    <w:p w14:paraId="59A88A3E" w14:textId="3839DAF4" w:rsidR="00DF65E0" w:rsidRDefault="0038720B" w:rsidP="00DF65E0">
      <w:pPr>
        <w:tabs>
          <w:tab w:val="left" w:pos="1134"/>
        </w:tabs>
        <w:spacing w:line="276" w:lineRule="auto"/>
        <w:ind w:left="0" w:firstLine="0"/>
        <w:rPr>
          <w:szCs w:val="24"/>
        </w:rPr>
      </w:pPr>
      <w:r w:rsidRPr="00CF5777">
        <w:rPr>
          <w:b/>
          <w:szCs w:val="24"/>
        </w:rPr>
        <w:t>18.</w:t>
      </w:r>
      <w:r w:rsidR="00C10070">
        <w:rPr>
          <w:b/>
          <w:szCs w:val="24"/>
        </w:rPr>
        <w:t>1</w:t>
      </w:r>
      <w:r w:rsidR="00527850">
        <w:rPr>
          <w:b/>
          <w:szCs w:val="24"/>
        </w:rPr>
        <w:t>0</w:t>
      </w:r>
      <w:r w:rsidRPr="00CF5777">
        <w:rPr>
          <w:b/>
          <w:szCs w:val="24"/>
        </w:rPr>
        <w:t>.</w:t>
      </w:r>
      <w:r w:rsidRPr="00CF5777">
        <w:rPr>
          <w:szCs w:val="24"/>
        </w:rPr>
        <w:t xml:space="preserve"> A nota fiscal/fatura deverá, obrigatoriamente, ser entregue junto com o seu objeto.</w:t>
      </w:r>
    </w:p>
    <w:p w14:paraId="78328B5C" w14:textId="52B9F187"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527850">
        <w:rPr>
          <w:b/>
          <w:szCs w:val="24"/>
        </w:rPr>
        <w:t>1</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lastRenderedPageBreak/>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4" w:name="art158§4"/>
      <w:bookmarkStart w:id="85" w:name="art160"/>
      <w:bookmarkEnd w:id="84"/>
      <w:bookmarkEnd w:id="85"/>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553175">
        <w:rPr>
          <w:b/>
          <w:bCs/>
        </w:rPr>
        <w:lastRenderedPageBreak/>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4" w:name="art163v"/>
      <w:bookmarkEnd w:id="94"/>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5" w:name="art163p"/>
      <w:bookmarkEnd w:id="95"/>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28FB7997"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E75FB2">
        <w:rPr>
          <w:b/>
          <w:bCs/>
          <w:szCs w:val="24"/>
        </w:rPr>
        <w:t>09 de abril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77777777" w:rsidR="0063345A" w:rsidRPr="00CF5777" w:rsidRDefault="0063345A" w:rsidP="00102C83">
      <w:pPr>
        <w:tabs>
          <w:tab w:val="left" w:pos="1134"/>
        </w:tabs>
        <w:spacing w:line="276" w:lineRule="auto"/>
        <w:rPr>
          <w:b/>
          <w:bCs/>
          <w:szCs w:val="24"/>
        </w:rPr>
      </w:pPr>
    </w:p>
    <w:p w14:paraId="1FDBA803" w14:textId="77777777" w:rsidR="00553175" w:rsidRDefault="00553175"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48C94DF6" w14:textId="16AD1BDD" w:rsidR="00553175" w:rsidRPr="00D91598" w:rsidRDefault="00553175" w:rsidP="00553175">
      <w:pPr>
        <w:spacing w:line="276" w:lineRule="auto"/>
        <w:rPr>
          <w:rFonts w:eastAsia="Arial"/>
          <w:b/>
          <w:szCs w:val="24"/>
        </w:rPr>
      </w:pPr>
      <w:r>
        <w:rPr>
          <w:b/>
          <w:szCs w:val="24"/>
        </w:rPr>
        <w:t xml:space="preserve">            </w:t>
      </w:r>
      <w:r w:rsidRPr="002B7BD9">
        <w:rPr>
          <w:b/>
          <w:szCs w:val="24"/>
        </w:rPr>
        <w:t xml:space="preserve">Paulo </w:t>
      </w:r>
      <w:r w:rsidRPr="00D91598">
        <w:rPr>
          <w:b/>
          <w:szCs w:val="24"/>
        </w:rPr>
        <w:t xml:space="preserve">Duarte                                                          </w:t>
      </w:r>
      <w:r>
        <w:rPr>
          <w:b/>
          <w:szCs w:val="24"/>
        </w:rPr>
        <w:t xml:space="preserve">       </w:t>
      </w:r>
      <w:r w:rsidR="00C049FF">
        <w:rPr>
          <w:b/>
          <w:szCs w:val="24"/>
        </w:rPr>
        <w:t xml:space="preserve">   </w:t>
      </w:r>
      <w:r w:rsidRPr="00D91598">
        <w:rPr>
          <w:b/>
          <w:szCs w:val="24"/>
        </w:rPr>
        <w:t xml:space="preserve">Adv. </w:t>
      </w:r>
      <w:r>
        <w:rPr>
          <w:rFonts w:eastAsia="Arial"/>
          <w:b/>
          <w:szCs w:val="24"/>
        </w:rPr>
        <w:t xml:space="preserve">Leonardo </w:t>
      </w:r>
      <w:proofErr w:type="spellStart"/>
      <w:r>
        <w:rPr>
          <w:rFonts w:eastAsia="Arial"/>
          <w:b/>
          <w:szCs w:val="24"/>
        </w:rPr>
        <w:t>Zatti</w:t>
      </w:r>
      <w:proofErr w:type="spellEnd"/>
    </w:p>
    <w:p w14:paraId="6DC0AC28" w14:textId="0B967D83" w:rsidR="00553175" w:rsidRPr="00D91598" w:rsidRDefault="00553175" w:rsidP="00553175">
      <w:pPr>
        <w:spacing w:line="276" w:lineRule="auto"/>
        <w:rPr>
          <w:rFonts w:eastAsia="Arial"/>
          <w:b/>
          <w:szCs w:val="24"/>
        </w:rPr>
      </w:pPr>
      <w:r w:rsidRPr="003C3092">
        <w:rPr>
          <w:b/>
          <w:bCs/>
          <w:szCs w:val="24"/>
        </w:rPr>
        <w:t xml:space="preserve">       Prefeito Municipal                                                                 </w:t>
      </w:r>
      <w:r w:rsidR="00C049FF">
        <w:rPr>
          <w:b/>
          <w:bCs/>
          <w:szCs w:val="24"/>
        </w:rPr>
        <w:t xml:space="preserve">  </w:t>
      </w:r>
      <w:r w:rsidRPr="00D91598">
        <w:rPr>
          <w:rFonts w:eastAsia="Arial"/>
          <w:b/>
          <w:szCs w:val="24"/>
        </w:rPr>
        <w:t xml:space="preserve">OAB/RS </w:t>
      </w:r>
      <w:r>
        <w:rPr>
          <w:rFonts w:eastAsia="Arial"/>
          <w:b/>
          <w:szCs w:val="24"/>
        </w:rPr>
        <w:t>125.423</w:t>
      </w:r>
    </w:p>
    <w:p w14:paraId="139979EA" w14:textId="0793F53B" w:rsidR="00553175" w:rsidRDefault="00553175" w:rsidP="00553175">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rFonts w:eastAsia="Arial"/>
          <w:b/>
          <w:szCs w:val="24"/>
        </w:rPr>
        <w:t>Assessor Jurídico</w:t>
      </w:r>
      <w:r w:rsidRPr="00D91598">
        <w:rPr>
          <w:b/>
          <w:szCs w:val="24"/>
        </w:rPr>
        <w:t xml:space="preserve"> </w:t>
      </w:r>
    </w:p>
    <w:p w14:paraId="505983D1" w14:textId="1283C292" w:rsidR="00553175" w:rsidRPr="003675D0" w:rsidRDefault="00553175" w:rsidP="003675D0">
      <w:pPr>
        <w:tabs>
          <w:tab w:val="left" w:pos="1134"/>
        </w:tabs>
        <w:spacing w:line="240" w:lineRule="auto"/>
        <w:ind w:left="0" w:firstLine="0"/>
        <w:jc w:val="center"/>
        <w:rPr>
          <w:b/>
          <w:bCs/>
          <w:szCs w:val="24"/>
        </w:rPr>
      </w:pPr>
      <w:r w:rsidRPr="003675D0">
        <w:rPr>
          <w:b/>
          <w:bCs/>
          <w:szCs w:val="24"/>
        </w:rPr>
        <w:lastRenderedPageBreak/>
        <w:t>ANEXO I</w:t>
      </w:r>
    </w:p>
    <w:p w14:paraId="30EB7AC5" w14:textId="77777777" w:rsidR="00827996" w:rsidRPr="003675D0" w:rsidRDefault="00827996" w:rsidP="003675D0">
      <w:pPr>
        <w:spacing w:line="240" w:lineRule="auto"/>
        <w:ind w:left="0" w:firstLine="0"/>
        <w:jc w:val="center"/>
        <w:rPr>
          <w:szCs w:val="24"/>
        </w:rPr>
      </w:pPr>
      <w:r w:rsidRPr="003675D0">
        <w:rPr>
          <w:b/>
          <w:bCs/>
          <w:szCs w:val="24"/>
        </w:rPr>
        <w:t>TERMO DE REFERÊNCIA (TR)</w:t>
      </w:r>
    </w:p>
    <w:p w14:paraId="0AF4E16C" w14:textId="77777777" w:rsidR="003675D0" w:rsidRDefault="003675D0" w:rsidP="003675D0">
      <w:pPr>
        <w:pStyle w:val="Standard"/>
        <w:rPr>
          <w:b/>
          <w:bCs/>
          <w:sz w:val="24"/>
          <w:szCs w:val="24"/>
        </w:rPr>
      </w:pPr>
    </w:p>
    <w:p w14:paraId="0D4382B9" w14:textId="3ADEA88C" w:rsidR="003675D0" w:rsidRPr="003675D0" w:rsidRDefault="003675D0" w:rsidP="003675D0">
      <w:pPr>
        <w:pStyle w:val="Standard"/>
        <w:rPr>
          <w:sz w:val="24"/>
          <w:szCs w:val="24"/>
        </w:rPr>
      </w:pPr>
      <w:r w:rsidRPr="003675D0">
        <w:rPr>
          <w:rFonts w:eastAsia="Arial"/>
          <w:bCs/>
          <w:i/>
          <w:iCs/>
          <w:sz w:val="24"/>
          <w:szCs w:val="24"/>
          <w:u w:val="single"/>
        </w:rPr>
        <w:t>Ref. DFD nº 34/2026 - Área requisitante: Secretaria Municipal de Agricultura</w:t>
      </w:r>
    </w:p>
    <w:p w14:paraId="71FA984B" w14:textId="77777777" w:rsidR="003675D0" w:rsidRPr="003675D0" w:rsidRDefault="003675D0" w:rsidP="003675D0">
      <w:pPr>
        <w:pStyle w:val="Standard"/>
        <w:keepNext/>
        <w:keepLines/>
        <w:widowControl/>
        <w:numPr>
          <w:ilvl w:val="0"/>
          <w:numId w:val="19"/>
        </w:numPr>
        <w:shd w:val="clear" w:color="auto" w:fill="D0CECE"/>
        <w:tabs>
          <w:tab w:val="left" w:pos="1282"/>
        </w:tabs>
        <w:ind w:left="0" w:firstLine="0"/>
        <w:jc w:val="both"/>
        <w:rPr>
          <w:sz w:val="24"/>
          <w:szCs w:val="24"/>
        </w:rPr>
      </w:pPr>
      <w:r w:rsidRPr="003675D0">
        <w:rPr>
          <w:rFonts w:eastAsia="Arial"/>
          <w:b/>
          <w:sz w:val="24"/>
          <w:szCs w:val="24"/>
        </w:rPr>
        <w:t>DEFINIÇÃO DO OBJETO</w:t>
      </w:r>
    </w:p>
    <w:p w14:paraId="35B17214" w14:textId="77777777" w:rsidR="003675D0" w:rsidRPr="003675D0" w:rsidRDefault="003675D0" w:rsidP="003675D0">
      <w:pPr>
        <w:pStyle w:val="Standard"/>
        <w:widowControl/>
        <w:numPr>
          <w:ilvl w:val="1"/>
          <w:numId w:val="18"/>
        </w:numPr>
        <w:ind w:left="0" w:firstLine="0"/>
        <w:jc w:val="both"/>
        <w:rPr>
          <w:sz w:val="24"/>
          <w:szCs w:val="24"/>
        </w:rPr>
      </w:pPr>
      <w:bookmarkStart w:id="96" w:name="_Hlk226640720"/>
      <w:r w:rsidRPr="003675D0">
        <w:rPr>
          <w:rFonts w:eastAsia="Arial"/>
          <w:sz w:val="24"/>
          <w:szCs w:val="24"/>
        </w:rPr>
        <w:t xml:space="preserve">CONTRATAÇÃO DE EMPRESA PARA FORNECIMENTO </w:t>
      </w:r>
      <w:r w:rsidRPr="003675D0">
        <w:rPr>
          <w:rFonts w:eastAsia="Calibri"/>
          <w:color w:val="000000"/>
          <w:sz w:val="24"/>
          <w:szCs w:val="24"/>
          <w:lang w:eastAsia="pt-BR"/>
        </w:rPr>
        <w:t xml:space="preserve">DE </w:t>
      </w:r>
      <w:r w:rsidRPr="003675D0">
        <w:rPr>
          <w:sz w:val="24"/>
          <w:szCs w:val="24"/>
        </w:rPr>
        <w:t>FERTILIZANTE QUÍMICO GRANULADO NPK 09-25-15 PARA ATENDER AS DEMANDAS DA SECRETARIA DA AGRICULTURA COM RECURSOS ORIUNDOS DA CONSULTA POPULAR 2024/2025 CONVÊNIO FPE N° 2226/2025 E CONTRAPARTIDA DO MUNICÍPIO DE RODEIO BONITO – RS, conforme condições e exigências estabelecidas neste Termo de Referência e Estudo Técnico Preliminar.</w:t>
      </w:r>
    </w:p>
    <w:bookmarkEnd w:id="96"/>
    <w:p w14:paraId="7372346A"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O objeto desta contratação é caracterizado como material comum, cujos padrões de desempenho e qualidade podem ser objetivamente definidos por meio de especificações usuais do mercado, decorrente de necessidade pontual, não continua, inerente as atividades da Secretária Municipal de Agricultura do Município de Rodeio Bonito/RS.</w:t>
      </w:r>
    </w:p>
    <w:p w14:paraId="7F51CDD3" w14:textId="4E7C9D3B" w:rsidR="003675D0" w:rsidRPr="003675D0" w:rsidRDefault="003675D0" w:rsidP="003675D0">
      <w:pPr>
        <w:pStyle w:val="Standard"/>
        <w:widowControl/>
        <w:numPr>
          <w:ilvl w:val="1"/>
          <w:numId w:val="18"/>
        </w:numPr>
        <w:ind w:left="0" w:firstLine="0"/>
        <w:jc w:val="both"/>
        <w:rPr>
          <w:sz w:val="24"/>
          <w:szCs w:val="24"/>
        </w:rPr>
      </w:pPr>
      <w:bookmarkStart w:id="97" w:name="_Hlk226642224"/>
      <w:r w:rsidRPr="003675D0">
        <w:rPr>
          <w:rFonts w:eastAsia="Arial"/>
          <w:sz w:val="24"/>
          <w:szCs w:val="24"/>
        </w:rPr>
        <w:t xml:space="preserve">A vigência do contrato será a contar da data de sua assinatura até a data de 31 de </w:t>
      </w:r>
      <w:r w:rsidR="009424BA">
        <w:rPr>
          <w:rFonts w:eastAsia="Arial"/>
          <w:sz w:val="24"/>
          <w:szCs w:val="24"/>
        </w:rPr>
        <w:t>outubro</w:t>
      </w:r>
      <w:r w:rsidRPr="003675D0">
        <w:rPr>
          <w:rFonts w:eastAsia="Arial"/>
          <w:sz w:val="24"/>
          <w:szCs w:val="24"/>
        </w:rPr>
        <w:t xml:space="preserve"> de 2026,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bookmarkEnd w:id="97"/>
    <w:p w14:paraId="005219A8"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Tabela de itens do objeto:</w:t>
      </w:r>
    </w:p>
    <w:tbl>
      <w:tblPr>
        <w:tblW w:w="10208" w:type="dxa"/>
        <w:tblInd w:w="156" w:type="dxa"/>
        <w:tblLayout w:type="fixed"/>
        <w:tblCellMar>
          <w:left w:w="10" w:type="dxa"/>
          <w:right w:w="10" w:type="dxa"/>
        </w:tblCellMar>
        <w:tblLook w:val="0000" w:firstRow="0" w:lastRow="0" w:firstColumn="0" w:lastColumn="0" w:noHBand="0" w:noVBand="0"/>
      </w:tblPr>
      <w:tblGrid>
        <w:gridCol w:w="711"/>
        <w:gridCol w:w="3970"/>
        <w:gridCol w:w="851"/>
        <w:gridCol w:w="1130"/>
        <w:gridCol w:w="1703"/>
        <w:gridCol w:w="1843"/>
      </w:tblGrid>
      <w:tr w:rsidR="003675D0" w:rsidRPr="003675D0" w14:paraId="188EDA6F" w14:textId="77777777" w:rsidTr="009424BA">
        <w:trPr>
          <w:trHeight w:val="676"/>
        </w:trPr>
        <w:tc>
          <w:tcPr>
            <w:tcW w:w="711"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68AEFB33" w14:textId="77777777" w:rsidR="003675D0" w:rsidRPr="003675D0" w:rsidRDefault="003675D0" w:rsidP="003675D0">
            <w:pPr>
              <w:pStyle w:val="TableParagraph"/>
              <w:rPr>
                <w:sz w:val="24"/>
                <w:szCs w:val="24"/>
              </w:rPr>
            </w:pPr>
            <w:r w:rsidRPr="003675D0">
              <w:rPr>
                <w:b/>
                <w:spacing w:val="-4"/>
                <w:sz w:val="24"/>
                <w:szCs w:val="24"/>
              </w:rPr>
              <w:t>Item</w:t>
            </w:r>
          </w:p>
        </w:tc>
        <w:tc>
          <w:tcPr>
            <w:tcW w:w="3970"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tcPr>
          <w:p w14:paraId="1BE7C413" w14:textId="77777777" w:rsidR="003675D0" w:rsidRPr="003675D0" w:rsidRDefault="003675D0" w:rsidP="003675D0">
            <w:pPr>
              <w:pStyle w:val="TableParagraph"/>
              <w:jc w:val="center"/>
              <w:rPr>
                <w:sz w:val="24"/>
                <w:szCs w:val="24"/>
              </w:rPr>
            </w:pPr>
            <w:proofErr w:type="spellStart"/>
            <w:r w:rsidRPr="003675D0">
              <w:rPr>
                <w:b/>
                <w:spacing w:val="-2"/>
                <w:sz w:val="24"/>
                <w:szCs w:val="24"/>
              </w:rPr>
              <w:t>Descrição</w:t>
            </w:r>
            <w:proofErr w:type="spellEnd"/>
          </w:p>
        </w:tc>
        <w:tc>
          <w:tcPr>
            <w:tcW w:w="851"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2559C806" w14:textId="77777777" w:rsidR="003675D0" w:rsidRPr="003675D0" w:rsidRDefault="003675D0" w:rsidP="003675D0">
            <w:pPr>
              <w:pStyle w:val="TableParagraph"/>
              <w:jc w:val="center"/>
              <w:rPr>
                <w:sz w:val="24"/>
                <w:szCs w:val="24"/>
              </w:rPr>
            </w:pPr>
            <w:proofErr w:type="spellStart"/>
            <w:r w:rsidRPr="003675D0">
              <w:rPr>
                <w:b/>
                <w:spacing w:val="-2"/>
                <w:sz w:val="24"/>
                <w:szCs w:val="24"/>
              </w:rPr>
              <w:t>Unid</w:t>
            </w:r>
            <w:proofErr w:type="spellEnd"/>
            <w:r w:rsidRPr="003675D0">
              <w:rPr>
                <w:b/>
                <w:spacing w:val="-2"/>
                <w:sz w:val="24"/>
                <w:szCs w:val="24"/>
              </w:rPr>
              <w:t>.</w:t>
            </w:r>
          </w:p>
        </w:tc>
        <w:tc>
          <w:tcPr>
            <w:tcW w:w="1130"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005B4DB9" w14:textId="77777777" w:rsidR="003675D0" w:rsidRPr="003675D0" w:rsidRDefault="003675D0" w:rsidP="003675D0">
            <w:pPr>
              <w:pStyle w:val="TableParagraph"/>
              <w:jc w:val="center"/>
              <w:rPr>
                <w:sz w:val="24"/>
                <w:szCs w:val="24"/>
              </w:rPr>
            </w:pPr>
            <w:r w:rsidRPr="003675D0">
              <w:rPr>
                <w:b/>
                <w:spacing w:val="-2"/>
                <w:sz w:val="24"/>
                <w:szCs w:val="24"/>
              </w:rPr>
              <w:t>Quant.</w:t>
            </w:r>
          </w:p>
        </w:tc>
        <w:tc>
          <w:tcPr>
            <w:tcW w:w="1703"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49C166E2" w14:textId="77777777" w:rsidR="003675D0" w:rsidRPr="003675D0" w:rsidRDefault="003675D0" w:rsidP="003675D0">
            <w:pPr>
              <w:pStyle w:val="TableParagraph"/>
              <w:jc w:val="center"/>
              <w:rPr>
                <w:sz w:val="24"/>
                <w:szCs w:val="24"/>
              </w:rPr>
            </w:pPr>
            <w:r w:rsidRPr="003675D0">
              <w:rPr>
                <w:b/>
                <w:sz w:val="24"/>
                <w:szCs w:val="24"/>
              </w:rPr>
              <w:t>Valor</w:t>
            </w:r>
            <w:r w:rsidRPr="003675D0">
              <w:rPr>
                <w:b/>
                <w:spacing w:val="-1"/>
                <w:sz w:val="24"/>
                <w:szCs w:val="24"/>
              </w:rPr>
              <w:t xml:space="preserve"> </w:t>
            </w:r>
            <w:r w:rsidRPr="003675D0">
              <w:rPr>
                <w:b/>
                <w:spacing w:val="-2"/>
                <w:sz w:val="24"/>
                <w:szCs w:val="24"/>
              </w:rPr>
              <w:t>Unit.</w:t>
            </w:r>
          </w:p>
          <w:p w14:paraId="1B94BA2E" w14:textId="77777777" w:rsidR="003675D0" w:rsidRPr="003675D0" w:rsidRDefault="003675D0" w:rsidP="003675D0">
            <w:pPr>
              <w:pStyle w:val="TableParagraph"/>
              <w:ind w:right="3"/>
              <w:jc w:val="center"/>
              <w:rPr>
                <w:sz w:val="24"/>
                <w:szCs w:val="24"/>
              </w:rPr>
            </w:pPr>
            <w:r w:rsidRPr="003675D0">
              <w:rPr>
                <w:b/>
                <w:spacing w:val="-4"/>
                <w:sz w:val="24"/>
                <w:szCs w:val="24"/>
              </w:rPr>
              <w:t>Ref.</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cMar>
              <w:top w:w="0" w:type="dxa"/>
              <w:left w:w="5" w:type="dxa"/>
              <w:bottom w:w="0" w:type="dxa"/>
              <w:right w:w="5" w:type="dxa"/>
            </w:tcMar>
            <w:vAlign w:val="center"/>
          </w:tcPr>
          <w:p w14:paraId="33B742EA" w14:textId="77777777" w:rsidR="003675D0" w:rsidRPr="003675D0" w:rsidRDefault="003675D0" w:rsidP="003675D0">
            <w:pPr>
              <w:pStyle w:val="TableParagraph"/>
              <w:ind w:right="311"/>
              <w:jc w:val="center"/>
              <w:rPr>
                <w:sz w:val="24"/>
                <w:szCs w:val="24"/>
              </w:rPr>
            </w:pPr>
            <w:r w:rsidRPr="003675D0">
              <w:rPr>
                <w:b/>
                <w:sz w:val="24"/>
                <w:szCs w:val="24"/>
              </w:rPr>
              <w:t>Valor</w:t>
            </w:r>
            <w:r w:rsidRPr="003675D0">
              <w:rPr>
                <w:b/>
                <w:spacing w:val="-15"/>
                <w:sz w:val="24"/>
                <w:szCs w:val="24"/>
              </w:rPr>
              <w:t xml:space="preserve"> </w:t>
            </w:r>
            <w:r w:rsidRPr="003675D0">
              <w:rPr>
                <w:b/>
                <w:sz w:val="24"/>
                <w:szCs w:val="24"/>
              </w:rPr>
              <w:t xml:space="preserve">Total </w:t>
            </w:r>
            <w:r w:rsidRPr="003675D0">
              <w:rPr>
                <w:b/>
                <w:spacing w:val="-4"/>
                <w:sz w:val="24"/>
                <w:szCs w:val="24"/>
              </w:rPr>
              <w:t>Ref.</w:t>
            </w:r>
          </w:p>
        </w:tc>
      </w:tr>
      <w:tr w:rsidR="003675D0" w:rsidRPr="003675D0" w14:paraId="7B466CE3" w14:textId="77777777" w:rsidTr="009424BA">
        <w:trPr>
          <w:trHeight w:val="1264"/>
        </w:trPr>
        <w:tc>
          <w:tcPr>
            <w:tcW w:w="711"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tcPr>
          <w:p w14:paraId="3B5E9C7B" w14:textId="77777777" w:rsidR="003675D0" w:rsidRPr="003675D0" w:rsidRDefault="003675D0" w:rsidP="003675D0">
            <w:pPr>
              <w:pStyle w:val="TableParagraph"/>
              <w:rPr>
                <w:sz w:val="24"/>
                <w:szCs w:val="24"/>
              </w:rPr>
            </w:pPr>
          </w:p>
          <w:p w14:paraId="37A5F174" w14:textId="77777777" w:rsidR="003675D0" w:rsidRPr="003675D0" w:rsidRDefault="003675D0" w:rsidP="003675D0">
            <w:pPr>
              <w:pStyle w:val="TableParagraph"/>
              <w:rPr>
                <w:sz w:val="24"/>
                <w:szCs w:val="24"/>
              </w:rPr>
            </w:pPr>
            <w:r w:rsidRPr="003675D0">
              <w:rPr>
                <w:spacing w:val="-10"/>
                <w:sz w:val="24"/>
                <w:szCs w:val="24"/>
              </w:rPr>
              <w:t>01</w:t>
            </w:r>
          </w:p>
        </w:tc>
        <w:tc>
          <w:tcPr>
            <w:tcW w:w="3970"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tcPr>
          <w:p w14:paraId="742CAFA7" w14:textId="77777777" w:rsidR="003675D0" w:rsidRPr="003675D0" w:rsidRDefault="003675D0" w:rsidP="003675D0">
            <w:pPr>
              <w:pStyle w:val="TableParagraph"/>
              <w:tabs>
                <w:tab w:val="left" w:pos="1967"/>
                <w:tab w:val="left" w:pos="3000"/>
                <w:tab w:val="left" w:pos="3376"/>
              </w:tabs>
              <w:ind w:right="24"/>
              <w:jc w:val="both"/>
              <w:rPr>
                <w:sz w:val="24"/>
                <w:szCs w:val="24"/>
              </w:rPr>
            </w:pPr>
            <w:r w:rsidRPr="003675D0">
              <w:rPr>
                <w:spacing w:val="-2"/>
                <w:sz w:val="24"/>
                <w:szCs w:val="24"/>
              </w:rPr>
              <w:t>FERTILIZANTE</w:t>
            </w:r>
            <w:r w:rsidRPr="003675D0">
              <w:rPr>
                <w:sz w:val="24"/>
                <w:szCs w:val="24"/>
              </w:rPr>
              <w:tab/>
            </w:r>
            <w:r w:rsidRPr="003675D0">
              <w:rPr>
                <w:spacing w:val="-2"/>
                <w:sz w:val="24"/>
                <w:szCs w:val="24"/>
              </w:rPr>
              <w:t xml:space="preserve">QUÍMICO </w:t>
            </w:r>
            <w:r w:rsidRPr="003675D0">
              <w:rPr>
                <w:sz w:val="24"/>
                <w:szCs w:val="24"/>
              </w:rPr>
              <w:t xml:space="preserve">GRANULADO NPK 09-25-15 COM </w:t>
            </w:r>
            <w:r w:rsidRPr="003675D0">
              <w:rPr>
                <w:spacing w:val="-2"/>
                <w:sz w:val="24"/>
                <w:szCs w:val="24"/>
              </w:rPr>
              <w:t>BANHO</w:t>
            </w:r>
            <w:r w:rsidRPr="003675D0">
              <w:rPr>
                <w:sz w:val="24"/>
                <w:szCs w:val="24"/>
              </w:rPr>
              <w:tab/>
            </w:r>
            <w:r w:rsidRPr="003675D0">
              <w:rPr>
                <w:spacing w:val="-6"/>
                <w:sz w:val="24"/>
                <w:szCs w:val="24"/>
              </w:rPr>
              <w:t xml:space="preserve">DE </w:t>
            </w:r>
            <w:r w:rsidRPr="003675D0">
              <w:rPr>
                <w:spacing w:val="-4"/>
                <w:sz w:val="24"/>
                <w:szCs w:val="24"/>
              </w:rPr>
              <w:t xml:space="preserve">ÓLEO </w:t>
            </w:r>
            <w:r w:rsidRPr="003675D0">
              <w:rPr>
                <w:sz w:val="24"/>
                <w:szCs w:val="24"/>
              </w:rPr>
              <w:t>MICRONUTRIENTES,</w:t>
            </w:r>
            <w:r w:rsidRPr="003675D0">
              <w:rPr>
                <w:spacing w:val="32"/>
                <w:sz w:val="24"/>
                <w:szCs w:val="24"/>
              </w:rPr>
              <w:t xml:space="preserve"> </w:t>
            </w:r>
            <w:r w:rsidRPr="003675D0">
              <w:rPr>
                <w:sz w:val="24"/>
                <w:szCs w:val="24"/>
              </w:rPr>
              <w:t>EM</w:t>
            </w:r>
            <w:r w:rsidRPr="003675D0">
              <w:rPr>
                <w:spacing w:val="33"/>
                <w:sz w:val="24"/>
                <w:szCs w:val="24"/>
              </w:rPr>
              <w:t xml:space="preserve"> </w:t>
            </w:r>
            <w:r w:rsidRPr="003675D0">
              <w:rPr>
                <w:sz w:val="24"/>
                <w:szCs w:val="24"/>
              </w:rPr>
              <w:t>SACA</w:t>
            </w:r>
            <w:r w:rsidRPr="003675D0">
              <w:rPr>
                <w:spacing w:val="33"/>
                <w:sz w:val="24"/>
                <w:szCs w:val="24"/>
              </w:rPr>
              <w:t xml:space="preserve"> </w:t>
            </w:r>
            <w:r w:rsidRPr="003675D0">
              <w:rPr>
                <w:spacing w:val="-5"/>
                <w:sz w:val="24"/>
                <w:szCs w:val="24"/>
              </w:rPr>
              <w:t>DE</w:t>
            </w:r>
            <w:r w:rsidRPr="003675D0">
              <w:rPr>
                <w:spacing w:val="-2"/>
                <w:sz w:val="24"/>
                <w:szCs w:val="24"/>
              </w:rPr>
              <w:t>50KG.</w:t>
            </w:r>
          </w:p>
        </w:tc>
        <w:tc>
          <w:tcPr>
            <w:tcW w:w="851"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715B8291" w14:textId="77777777" w:rsidR="003675D0" w:rsidRPr="003675D0" w:rsidRDefault="003675D0" w:rsidP="003675D0">
            <w:pPr>
              <w:pStyle w:val="TableParagraph"/>
              <w:jc w:val="center"/>
              <w:rPr>
                <w:sz w:val="24"/>
                <w:szCs w:val="24"/>
              </w:rPr>
            </w:pPr>
            <w:r w:rsidRPr="003675D0">
              <w:rPr>
                <w:spacing w:val="-5"/>
                <w:sz w:val="24"/>
                <w:szCs w:val="24"/>
              </w:rPr>
              <w:t>SC</w:t>
            </w:r>
          </w:p>
        </w:tc>
        <w:tc>
          <w:tcPr>
            <w:tcW w:w="1130"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5EACD9E7" w14:textId="77777777" w:rsidR="003675D0" w:rsidRPr="003675D0" w:rsidRDefault="003675D0" w:rsidP="003675D0">
            <w:pPr>
              <w:pStyle w:val="TableParagraph"/>
              <w:jc w:val="center"/>
              <w:rPr>
                <w:sz w:val="24"/>
                <w:szCs w:val="24"/>
              </w:rPr>
            </w:pPr>
            <w:r w:rsidRPr="003675D0">
              <w:rPr>
                <w:spacing w:val="-5"/>
                <w:sz w:val="24"/>
                <w:szCs w:val="24"/>
              </w:rPr>
              <w:t>805</w:t>
            </w:r>
          </w:p>
        </w:tc>
        <w:tc>
          <w:tcPr>
            <w:tcW w:w="1703"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28305C0B" w14:textId="77777777" w:rsidR="003675D0" w:rsidRPr="003675D0" w:rsidRDefault="003675D0" w:rsidP="003675D0">
            <w:pPr>
              <w:pStyle w:val="Standard"/>
              <w:suppressAutoHyphens w:val="0"/>
              <w:jc w:val="center"/>
              <w:rPr>
                <w:sz w:val="24"/>
                <w:szCs w:val="24"/>
              </w:rPr>
            </w:pPr>
            <w:r w:rsidRPr="003675D0">
              <w:rPr>
                <w:sz w:val="24"/>
                <w:szCs w:val="24"/>
              </w:rPr>
              <w:t xml:space="preserve">R$ </w:t>
            </w:r>
            <w:r w:rsidRPr="003675D0">
              <w:rPr>
                <w:spacing w:val="-2"/>
                <w:sz w:val="24"/>
                <w:szCs w:val="24"/>
              </w:rPr>
              <w:t>169,31</w:t>
            </w:r>
          </w:p>
        </w:tc>
        <w:tc>
          <w:tcPr>
            <w:tcW w:w="1843" w:type="dxa"/>
            <w:tcBorders>
              <w:top w:val="single" w:sz="4" w:space="0" w:color="000000"/>
              <w:left w:val="single" w:sz="6" w:space="0" w:color="000000"/>
              <w:bottom w:val="single" w:sz="4" w:space="0" w:color="000000"/>
              <w:right w:val="single" w:sz="4" w:space="0" w:color="000000"/>
            </w:tcBorders>
            <w:tcMar>
              <w:top w:w="0" w:type="dxa"/>
              <w:left w:w="5" w:type="dxa"/>
              <w:bottom w:w="0" w:type="dxa"/>
              <w:right w:w="5" w:type="dxa"/>
            </w:tcMar>
            <w:vAlign w:val="center"/>
          </w:tcPr>
          <w:p w14:paraId="6247E5C4" w14:textId="77777777" w:rsidR="003675D0" w:rsidRPr="003675D0" w:rsidRDefault="003675D0" w:rsidP="003675D0">
            <w:pPr>
              <w:pStyle w:val="TableParagraph"/>
              <w:jc w:val="center"/>
              <w:rPr>
                <w:sz w:val="24"/>
                <w:szCs w:val="24"/>
              </w:rPr>
            </w:pPr>
            <w:r w:rsidRPr="003675D0">
              <w:rPr>
                <w:sz w:val="24"/>
                <w:szCs w:val="24"/>
              </w:rPr>
              <w:t>R$ 136.294,55</w:t>
            </w:r>
          </w:p>
        </w:tc>
      </w:tr>
    </w:tbl>
    <w:p w14:paraId="57CC34C1" w14:textId="77777777" w:rsidR="003675D0" w:rsidRPr="003675D0" w:rsidRDefault="003675D0" w:rsidP="003675D0">
      <w:pPr>
        <w:pStyle w:val="Standard"/>
        <w:rPr>
          <w:sz w:val="24"/>
          <w:szCs w:val="24"/>
        </w:rPr>
      </w:pPr>
    </w:p>
    <w:p w14:paraId="5010A65B"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FUNDAMENTAÇÃO E DESCRIÇÃO DA NECESSIDADE DA CONTRATAÇÃO</w:t>
      </w:r>
    </w:p>
    <w:p w14:paraId="29CACD86"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A necessidade encontra-se justificada em tópicos específicos do Estudo Técnico Preliminar, apêndice deste Termo de Referência.</w:t>
      </w:r>
    </w:p>
    <w:p w14:paraId="643B46B3"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O objeto da contratação não tem previsão no Plano de Contratações Anual, conforme descrito no Estudo Técnico Preliminar.</w:t>
      </w:r>
    </w:p>
    <w:p w14:paraId="511423A2"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DESCRIÇÃO DA SOLUÇÃO COMO UM TODO</w:t>
      </w:r>
    </w:p>
    <w:p w14:paraId="0CA7D931"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A descrição da solução como um todo se encontra pormenorizada em tópico específico do Estudo Técnico Preliminar, apêndice deste Termo de Referência.</w:t>
      </w:r>
    </w:p>
    <w:p w14:paraId="1E43F063"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REQUISITOS DA CONTRATAÇÃO</w:t>
      </w:r>
    </w:p>
    <w:p w14:paraId="2F69D9A9" w14:textId="77777777" w:rsidR="003675D0" w:rsidRPr="003675D0" w:rsidRDefault="003675D0" w:rsidP="003675D0">
      <w:pPr>
        <w:pStyle w:val="PargrafodaLista"/>
        <w:widowControl w:val="0"/>
        <w:numPr>
          <w:ilvl w:val="1"/>
          <w:numId w:val="18"/>
        </w:numPr>
        <w:tabs>
          <w:tab w:val="left" w:pos="426"/>
        </w:tabs>
        <w:autoSpaceDN w:val="0"/>
        <w:ind w:left="0" w:right="143" w:firstLine="0"/>
        <w:contextualSpacing w:val="0"/>
        <w:jc w:val="both"/>
        <w:textAlignment w:val="baseline"/>
      </w:pPr>
      <w:bookmarkStart w:id="98" w:name="_Hlk189640298"/>
      <w:bookmarkStart w:id="99" w:name="_Hlk189744210"/>
      <w:bookmarkStart w:id="100" w:name="_Hlk188520649"/>
      <w:bookmarkStart w:id="101" w:name="_Hlk226642584"/>
      <w:r w:rsidRPr="003675D0">
        <w:t>A empresa contratada deverá, obrigatoriamente, estar regularmente constituída e legalmente habilitada para a comercialização de fertilizantes químicos granulados, possuindo</w:t>
      </w:r>
      <w:r w:rsidRPr="003675D0">
        <w:rPr>
          <w:spacing w:val="-8"/>
        </w:rPr>
        <w:t xml:space="preserve"> </w:t>
      </w:r>
      <w:r w:rsidRPr="003675D0">
        <w:t>registro</w:t>
      </w:r>
      <w:r w:rsidRPr="003675D0">
        <w:rPr>
          <w:spacing w:val="-9"/>
        </w:rPr>
        <w:t xml:space="preserve"> </w:t>
      </w:r>
      <w:r w:rsidRPr="003675D0">
        <w:t>ativo</w:t>
      </w:r>
      <w:r w:rsidRPr="003675D0">
        <w:rPr>
          <w:spacing w:val="-8"/>
        </w:rPr>
        <w:t xml:space="preserve"> </w:t>
      </w:r>
      <w:r w:rsidRPr="003675D0">
        <w:t>no</w:t>
      </w:r>
      <w:r w:rsidRPr="003675D0">
        <w:rPr>
          <w:spacing w:val="-8"/>
        </w:rPr>
        <w:t xml:space="preserve"> </w:t>
      </w:r>
      <w:r w:rsidRPr="003675D0">
        <w:t>Cadastro</w:t>
      </w:r>
      <w:r w:rsidRPr="003675D0">
        <w:rPr>
          <w:spacing w:val="-8"/>
        </w:rPr>
        <w:t xml:space="preserve"> </w:t>
      </w:r>
      <w:r w:rsidRPr="003675D0">
        <w:t>Nacional</w:t>
      </w:r>
      <w:r w:rsidRPr="003675D0">
        <w:rPr>
          <w:spacing w:val="-8"/>
        </w:rPr>
        <w:t xml:space="preserve"> </w:t>
      </w:r>
      <w:r w:rsidRPr="003675D0">
        <w:t>da</w:t>
      </w:r>
      <w:r w:rsidRPr="003675D0">
        <w:rPr>
          <w:spacing w:val="-7"/>
        </w:rPr>
        <w:t xml:space="preserve"> </w:t>
      </w:r>
      <w:r w:rsidRPr="003675D0">
        <w:t>Pessoa</w:t>
      </w:r>
      <w:r w:rsidRPr="003675D0">
        <w:rPr>
          <w:spacing w:val="-9"/>
        </w:rPr>
        <w:t xml:space="preserve"> </w:t>
      </w:r>
      <w:r w:rsidRPr="003675D0">
        <w:t>Jurídica</w:t>
      </w:r>
      <w:r w:rsidRPr="003675D0">
        <w:rPr>
          <w:spacing w:val="-10"/>
        </w:rPr>
        <w:t xml:space="preserve"> </w:t>
      </w:r>
      <w:r w:rsidRPr="003675D0">
        <w:t>(CNPJ)</w:t>
      </w:r>
      <w:r w:rsidRPr="003675D0">
        <w:rPr>
          <w:spacing w:val="-9"/>
        </w:rPr>
        <w:t xml:space="preserve"> </w:t>
      </w:r>
      <w:r w:rsidRPr="003675D0">
        <w:t>com</w:t>
      </w:r>
      <w:r w:rsidRPr="003675D0">
        <w:rPr>
          <w:spacing w:val="-8"/>
        </w:rPr>
        <w:t xml:space="preserve"> </w:t>
      </w:r>
      <w:r w:rsidRPr="003675D0">
        <w:t>atividade</w:t>
      </w:r>
      <w:r w:rsidRPr="003675D0">
        <w:rPr>
          <w:spacing w:val="-10"/>
        </w:rPr>
        <w:t xml:space="preserve"> </w:t>
      </w:r>
      <w:r w:rsidRPr="003675D0">
        <w:t>econômica compatível</w:t>
      </w:r>
      <w:r w:rsidRPr="003675D0">
        <w:rPr>
          <w:spacing w:val="-2"/>
        </w:rPr>
        <w:t xml:space="preserve"> </w:t>
      </w:r>
      <w:r w:rsidRPr="003675D0">
        <w:t>com</w:t>
      </w:r>
      <w:r w:rsidRPr="003675D0">
        <w:rPr>
          <w:spacing w:val="-2"/>
        </w:rPr>
        <w:t xml:space="preserve"> </w:t>
      </w:r>
      <w:r w:rsidRPr="003675D0">
        <w:t>o</w:t>
      </w:r>
      <w:r w:rsidRPr="003675D0">
        <w:rPr>
          <w:spacing w:val="-2"/>
        </w:rPr>
        <w:t xml:space="preserve"> </w:t>
      </w:r>
      <w:r w:rsidRPr="003675D0">
        <w:t>objeto contratado.</w:t>
      </w:r>
      <w:r w:rsidRPr="003675D0">
        <w:rPr>
          <w:spacing w:val="-3"/>
        </w:rPr>
        <w:t xml:space="preserve"> </w:t>
      </w:r>
      <w:r w:rsidRPr="003675D0">
        <w:t>Deverá</w:t>
      </w:r>
      <w:r w:rsidRPr="003675D0">
        <w:rPr>
          <w:spacing w:val="-3"/>
        </w:rPr>
        <w:t xml:space="preserve"> </w:t>
      </w:r>
      <w:r w:rsidRPr="003675D0">
        <w:t>apresentar,</w:t>
      </w:r>
      <w:r w:rsidRPr="003675D0">
        <w:rPr>
          <w:spacing w:val="-2"/>
        </w:rPr>
        <w:t xml:space="preserve"> </w:t>
      </w:r>
      <w:r w:rsidRPr="003675D0">
        <w:t>quando</w:t>
      </w:r>
      <w:r w:rsidRPr="003675D0">
        <w:rPr>
          <w:spacing w:val="-2"/>
        </w:rPr>
        <w:t xml:space="preserve"> </w:t>
      </w:r>
      <w:r w:rsidRPr="003675D0">
        <w:t>solicitado, comprovações</w:t>
      </w:r>
      <w:r w:rsidRPr="003675D0">
        <w:rPr>
          <w:spacing w:val="-2"/>
        </w:rPr>
        <w:t xml:space="preserve"> </w:t>
      </w:r>
      <w:r w:rsidRPr="003675D0">
        <w:t>técnicas e legais que atestem sua aptidão para o fornecimento dos produtos, assegurando que os materiais ofertados atendam às normas técnicas exigidas pelos órgãos reguladores competentes.</w:t>
      </w:r>
    </w:p>
    <w:p w14:paraId="0ACFFE1E" w14:textId="77777777" w:rsidR="003675D0" w:rsidRPr="003675D0" w:rsidRDefault="003675D0" w:rsidP="003675D0">
      <w:pPr>
        <w:pStyle w:val="PargrafodaLista"/>
        <w:widowControl w:val="0"/>
        <w:numPr>
          <w:ilvl w:val="1"/>
          <w:numId w:val="18"/>
        </w:numPr>
        <w:tabs>
          <w:tab w:val="left" w:pos="426"/>
        </w:tabs>
        <w:autoSpaceDN w:val="0"/>
        <w:ind w:left="0" w:right="142" w:firstLine="0"/>
        <w:contextualSpacing w:val="0"/>
        <w:jc w:val="both"/>
        <w:textAlignment w:val="baseline"/>
      </w:pPr>
      <w:r w:rsidRPr="003675D0">
        <w:lastRenderedPageBreak/>
        <w:t>Os</w:t>
      </w:r>
      <w:r w:rsidRPr="003675D0">
        <w:rPr>
          <w:spacing w:val="-13"/>
        </w:rPr>
        <w:t xml:space="preserve"> </w:t>
      </w:r>
      <w:r w:rsidRPr="003675D0">
        <w:t>fertilizantes</w:t>
      </w:r>
      <w:r w:rsidRPr="003675D0">
        <w:rPr>
          <w:spacing w:val="-13"/>
        </w:rPr>
        <w:t xml:space="preserve"> </w:t>
      </w:r>
      <w:r w:rsidRPr="003675D0">
        <w:t>químicos</w:t>
      </w:r>
      <w:r w:rsidRPr="003675D0">
        <w:rPr>
          <w:spacing w:val="-11"/>
        </w:rPr>
        <w:t xml:space="preserve"> </w:t>
      </w:r>
      <w:r w:rsidRPr="003675D0">
        <w:t>granulados</w:t>
      </w:r>
      <w:r w:rsidRPr="003675D0">
        <w:rPr>
          <w:spacing w:val="-13"/>
        </w:rPr>
        <w:t xml:space="preserve"> </w:t>
      </w:r>
      <w:r w:rsidRPr="003675D0">
        <w:t>deverão</w:t>
      </w:r>
      <w:r w:rsidRPr="003675D0">
        <w:rPr>
          <w:spacing w:val="-13"/>
        </w:rPr>
        <w:t xml:space="preserve"> </w:t>
      </w:r>
      <w:r w:rsidRPr="003675D0">
        <w:t>ser</w:t>
      </w:r>
      <w:r w:rsidRPr="003675D0">
        <w:rPr>
          <w:spacing w:val="-14"/>
        </w:rPr>
        <w:t xml:space="preserve"> </w:t>
      </w:r>
      <w:r w:rsidRPr="003675D0">
        <w:t>entregues</w:t>
      </w:r>
      <w:r w:rsidRPr="003675D0">
        <w:rPr>
          <w:spacing w:val="-13"/>
        </w:rPr>
        <w:t xml:space="preserve"> </w:t>
      </w:r>
      <w:r w:rsidRPr="003675D0">
        <w:t>acompanhados</w:t>
      </w:r>
      <w:r w:rsidRPr="003675D0">
        <w:rPr>
          <w:spacing w:val="-10"/>
        </w:rPr>
        <w:t xml:space="preserve"> </w:t>
      </w:r>
      <w:r w:rsidRPr="003675D0">
        <w:t>de</w:t>
      </w:r>
      <w:r w:rsidRPr="003675D0">
        <w:rPr>
          <w:spacing w:val="-14"/>
        </w:rPr>
        <w:t xml:space="preserve"> </w:t>
      </w:r>
      <w:r w:rsidRPr="003675D0">
        <w:t>laudo</w:t>
      </w:r>
      <w:r w:rsidRPr="003675D0">
        <w:rPr>
          <w:spacing w:val="-14"/>
        </w:rPr>
        <w:t xml:space="preserve"> </w:t>
      </w:r>
      <w:r w:rsidRPr="003675D0">
        <w:t>técnico</w:t>
      </w:r>
      <w:r w:rsidRPr="003675D0">
        <w:rPr>
          <w:spacing w:val="-14"/>
        </w:rPr>
        <w:t xml:space="preserve"> </w:t>
      </w:r>
      <w:r w:rsidRPr="003675D0">
        <w:t>ou</w:t>
      </w:r>
      <w:r w:rsidRPr="003675D0">
        <w:rPr>
          <w:spacing w:val="-11"/>
        </w:rPr>
        <w:t xml:space="preserve"> </w:t>
      </w:r>
      <w:r w:rsidRPr="003675D0">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3675D0">
        <w:rPr>
          <w:spacing w:val="-12"/>
        </w:rPr>
        <w:t xml:space="preserve"> </w:t>
      </w:r>
      <w:r w:rsidRPr="003675D0">
        <w:t>ou</w:t>
      </w:r>
      <w:r w:rsidRPr="003675D0">
        <w:rPr>
          <w:spacing w:val="-12"/>
        </w:rPr>
        <w:t xml:space="preserve"> </w:t>
      </w:r>
      <w:r w:rsidRPr="003675D0">
        <w:t>norma</w:t>
      </w:r>
      <w:r w:rsidRPr="003675D0">
        <w:rPr>
          <w:spacing w:val="-13"/>
        </w:rPr>
        <w:t xml:space="preserve"> </w:t>
      </w:r>
      <w:r w:rsidRPr="003675D0">
        <w:t>equivalente</w:t>
      </w:r>
      <w:r w:rsidRPr="003675D0">
        <w:rPr>
          <w:spacing w:val="-13"/>
        </w:rPr>
        <w:t xml:space="preserve"> </w:t>
      </w:r>
      <w:r w:rsidRPr="003675D0">
        <w:t>vigente</w:t>
      </w:r>
      <w:r w:rsidRPr="003675D0">
        <w:rPr>
          <w:spacing w:val="-11"/>
        </w:rPr>
        <w:t xml:space="preserve"> </w:t>
      </w:r>
      <w:r w:rsidRPr="003675D0">
        <w:t>à</w:t>
      </w:r>
      <w:r w:rsidRPr="003675D0">
        <w:rPr>
          <w:spacing w:val="-13"/>
        </w:rPr>
        <w:t xml:space="preserve"> </w:t>
      </w:r>
      <w:r w:rsidRPr="003675D0">
        <w:t>época</w:t>
      </w:r>
      <w:r w:rsidRPr="003675D0">
        <w:rPr>
          <w:spacing w:val="-13"/>
        </w:rPr>
        <w:t xml:space="preserve"> </w:t>
      </w:r>
      <w:r w:rsidRPr="003675D0">
        <w:t>da</w:t>
      </w:r>
      <w:r w:rsidRPr="003675D0">
        <w:rPr>
          <w:spacing w:val="-11"/>
        </w:rPr>
        <w:t xml:space="preserve"> </w:t>
      </w:r>
      <w:r w:rsidRPr="003675D0">
        <w:t>entrega.</w:t>
      </w:r>
    </w:p>
    <w:p w14:paraId="68547094" w14:textId="77777777" w:rsidR="003675D0" w:rsidRPr="003675D0" w:rsidRDefault="003675D0" w:rsidP="003675D0">
      <w:pPr>
        <w:pStyle w:val="PargrafodaLista"/>
        <w:widowControl w:val="0"/>
        <w:numPr>
          <w:ilvl w:val="1"/>
          <w:numId w:val="18"/>
        </w:numPr>
        <w:tabs>
          <w:tab w:val="left" w:pos="426"/>
        </w:tabs>
        <w:autoSpaceDN w:val="0"/>
        <w:ind w:left="0" w:firstLine="0"/>
        <w:contextualSpacing w:val="0"/>
        <w:jc w:val="both"/>
        <w:textAlignment w:val="baseline"/>
      </w:pPr>
      <w:r w:rsidRPr="003675D0">
        <w:t>Transporte</w:t>
      </w:r>
      <w:r w:rsidRPr="003675D0">
        <w:rPr>
          <w:spacing w:val="-10"/>
        </w:rPr>
        <w:t xml:space="preserve"> </w:t>
      </w:r>
      <w:r w:rsidRPr="003675D0">
        <w:t>e</w:t>
      </w:r>
      <w:r w:rsidRPr="003675D0">
        <w:rPr>
          <w:spacing w:val="-7"/>
        </w:rPr>
        <w:t xml:space="preserve"> </w:t>
      </w:r>
      <w:r w:rsidRPr="003675D0">
        <w:t>entrega</w:t>
      </w:r>
      <w:r w:rsidRPr="003675D0">
        <w:rPr>
          <w:spacing w:val="-7"/>
        </w:rPr>
        <w:t xml:space="preserve"> </w:t>
      </w:r>
      <w:r w:rsidRPr="003675D0">
        <w:t>devem</w:t>
      </w:r>
      <w:r w:rsidRPr="003675D0">
        <w:rPr>
          <w:spacing w:val="-6"/>
        </w:rPr>
        <w:t xml:space="preserve"> </w:t>
      </w:r>
      <w:r w:rsidRPr="003675D0">
        <w:t>respeitar</w:t>
      </w:r>
      <w:r w:rsidRPr="003675D0">
        <w:rPr>
          <w:spacing w:val="-7"/>
        </w:rPr>
        <w:t xml:space="preserve"> </w:t>
      </w:r>
      <w:r w:rsidRPr="003675D0">
        <w:t>a</w:t>
      </w:r>
      <w:r w:rsidRPr="003675D0">
        <w:rPr>
          <w:spacing w:val="-8"/>
        </w:rPr>
        <w:t xml:space="preserve"> </w:t>
      </w:r>
      <w:r w:rsidRPr="003675D0">
        <w:t>integridade</w:t>
      </w:r>
      <w:r w:rsidRPr="003675D0">
        <w:rPr>
          <w:spacing w:val="-7"/>
        </w:rPr>
        <w:t xml:space="preserve"> </w:t>
      </w:r>
      <w:r w:rsidRPr="003675D0">
        <w:t>dos</w:t>
      </w:r>
      <w:r w:rsidRPr="003675D0">
        <w:rPr>
          <w:spacing w:val="-6"/>
        </w:rPr>
        <w:t xml:space="preserve"> </w:t>
      </w:r>
      <w:r w:rsidRPr="003675D0">
        <w:t>produtos,</w:t>
      </w:r>
      <w:r w:rsidRPr="003675D0">
        <w:rPr>
          <w:spacing w:val="-6"/>
        </w:rPr>
        <w:t xml:space="preserve"> </w:t>
      </w:r>
      <w:r w:rsidRPr="003675D0">
        <w:t>com</w:t>
      </w:r>
      <w:r w:rsidRPr="003675D0">
        <w:rPr>
          <w:spacing w:val="-6"/>
        </w:rPr>
        <w:t xml:space="preserve"> </w:t>
      </w:r>
      <w:r w:rsidRPr="003675D0">
        <w:t>acondicionamento</w:t>
      </w:r>
      <w:r w:rsidRPr="003675D0">
        <w:rPr>
          <w:spacing w:val="-6"/>
        </w:rPr>
        <w:t xml:space="preserve"> </w:t>
      </w:r>
      <w:r w:rsidRPr="003675D0">
        <w:rPr>
          <w:spacing w:val="-2"/>
        </w:rPr>
        <w:t>adequado;</w:t>
      </w:r>
    </w:p>
    <w:p w14:paraId="0A6FDA00" w14:textId="77777777" w:rsidR="003675D0" w:rsidRPr="003675D0" w:rsidRDefault="003675D0" w:rsidP="003675D0">
      <w:pPr>
        <w:pStyle w:val="PargrafodaLista"/>
        <w:widowControl w:val="0"/>
        <w:numPr>
          <w:ilvl w:val="1"/>
          <w:numId w:val="18"/>
        </w:numPr>
        <w:tabs>
          <w:tab w:val="left" w:pos="426"/>
        </w:tabs>
        <w:autoSpaceDN w:val="0"/>
        <w:ind w:left="0" w:right="147" w:firstLine="0"/>
        <w:contextualSpacing w:val="0"/>
        <w:jc w:val="both"/>
        <w:textAlignment w:val="baseline"/>
      </w:pPr>
      <w:r w:rsidRPr="003675D0">
        <w:t>Materiais danificados ou fora de especificação deverão ser substituídos em até 5 (cinco) dias, às expensas da contratada.</w:t>
      </w:r>
    </w:p>
    <w:p w14:paraId="000AEBA0" w14:textId="77777777" w:rsidR="003675D0" w:rsidRPr="003675D0" w:rsidRDefault="003675D0" w:rsidP="003675D0">
      <w:pPr>
        <w:pStyle w:val="PargrafodaLista"/>
        <w:widowControl w:val="0"/>
        <w:numPr>
          <w:ilvl w:val="1"/>
          <w:numId w:val="18"/>
        </w:numPr>
        <w:tabs>
          <w:tab w:val="left" w:pos="426"/>
        </w:tabs>
        <w:autoSpaceDN w:val="0"/>
        <w:ind w:left="0" w:firstLine="0"/>
        <w:contextualSpacing w:val="0"/>
        <w:jc w:val="both"/>
        <w:textAlignment w:val="baseline"/>
      </w:pPr>
      <w:r w:rsidRPr="003675D0">
        <w:t>Todos</w:t>
      </w:r>
      <w:r w:rsidRPr="003675D0">
        <w:rPr>
          <w:spacing w:val="-14"/>
        </w:rPr>
        <w:t xml:space="preserve"> </w:t>
      </w:r>
      <w:r w:rsidRPr="003675D0">
        <w:t>os</w:t>
      </w:r>
      <w:r w:rsidRPr="003675D0">
        <w:rPr>
          <w:spacing w:val="-11"/>
        </w:rPr>
        <w:t xml:space="preserve"> </w:t>
      </w:r>
      <w:r w:rsidRPr="003675D0">
        <w:t>custos</w:t>
      </w:r>
      <w:r w:rsidRPr="003675D0">
        <w:rPr>
          <w:spacing w:val="-10"/>
        </w:rPr>
        <w:t xml:space="preserve"> </w:t>
      </w:r>
      <w:r w:rsidRPr="003675D0">
        <w:t>de</w:t>
      </w:r>
      <w:r w:rsidRPr="003675D0">
        <w:rPr>
          <w:spacing w:val="-12"/>
        </w:rPr>
        <w:t xml:space="preserve"> </w:t>
      </w:r>
      <w:r w:rsidRPr="003675D0">
        <w:t>entrega</w:t>
      </w:r>
      <w:r w:rsidRPr="003675D0">
        <w:rPr>
          <w:spacing w:val="-12"/>
        </w:rPr>
        <w:t xml:space="preserve"> </w:t>
      </w:r>
      <w:r w:rsidRPr="003675D0">
        <w:t>(frete,</w:t>
      </w:r>
      <w:r w:rsidRPr="003675D0">
        <w:rPr>
          <w:spacing w:val="-12"/>
        </w:rPr>
        <w:t xml:space="preserve"> </w:t>
      </w:r>
      <w:r w:rsidRPr="003675D0">
        <w:t>cargas,</w:t>
      </w:r>
      <w:r w:rsidRPr="003675D0">
        <w:rPr>
          <w:spacing w:val="-11"/>
        </w:rPr>
        <w:t xml:space="preserve"> </w:t>
      </w:r>
      <w:r w:rsidRPr="003675D0">
        <w:t>taxas,</w:t>
      </w:r>
      <w:r w:rsidRPr="003675D0">
        <w:rPr>
          <w:spacing w:val="-12"/>
        </w:rPr>
        <w:t xml:space="preserve"> </w:t>
      </w:r>
      <w:r w:rsidRPr="003675D0">
        <w:t>pedágios,</w:t>
      </w:r>
      <w:r w:rsidRPr="003675D0">
        <w:rPr>
          <w:spacing w:val="-10"/>
        </w:rPr>
        <w:t xml:space="preserve"> </w:t>
      </w:r>
      <w:r w:rsidRPr="003675D0">
        <w:t>seguros)</w:t>
      </w:r>
      <w:r w:rsidRPr="003675D0">
        <w:rPr>
          <w:spacing w:val="-12"/>
        </w:rPr>
        <w:t xml:space="preserve"> </w:t>
      </w:r>
      <w:r w:rsidRPr="003675D0">
        <w:t>correrão</w:t>
      </w:r>
      <w:r w:rsidRPr="003675D0">
        <w:rPr>
          <w:spacing w:val="-9"/>
        </w:rPr>
        <w:t xml:space="preserve"> </w:t>
      </w:r>
      <w:r w:rsidRPr="003675D0">
        <w:t>por</w:t>
      </w:r>
      <w:r w:rsidRPr="003675D0">
        <w:rPr>
          <w:spacing w:val="-12"/>
        </w:rPr>
        <w:t xml:space="preserve"> </w:t>
      </w:r>
      <w:r w:rsidRPr="003675D0">
        <w:t>conta</w:t>
      </w:r>
      <w:r w:rsidRPr="003675D0">
        <w:rPr>
          <w:spacing w:val="-12"/>
        </w:rPr>
        <w:t xml:space="preserve"> </w:t>
      </w:r>
      <w:r w:rsidRPr="003675D0">
        <w:t>da</w:t>
      </w:r>
      <w:r w:rsidRPr="003675D0">
        <w:rPr>
          <w:spacing w:val="-12"/>
        </w:rPr>
        <w:t xml:space="preserve"> </w:t>
      </w:r>
      <w:r w:rsidRPr="003675D0">
        <w:rPr>
          <w:spacing w:val="-2"/>
        </w:rPr>
        <w:t>contratada.</w:t>
      </w:r>
      <w:bookmarkEnd w:id="98"/>
      <w:bookmarkEnd w:id="99"/>
      <w:bookmarkEnd w:id="100"/>
    </w:p>
    <w:bookmarkEnd w:id="101"/>
    <w:p w14:paraId="3DFE0063" w14:textId="77777777" w:rsidR="003675D0" w:rsidRPr="003675D0" w:rsidRDefault="003675D0" w:rsidP="003675D0">
      <w:pPr>
        <w:pStyle w:val="PargrafodaLista"/>
        <w:numPr>
          <w:ilvl w:val="0"/>
          <w:numId w:val="18"/>
        </w:numPr>
        <w:shd w:val="clear" w:color="auto" w:fill="D0CECE"/>
        <w:suppressAutoHyphens/>
        <w:autoSpaceDN w:val="0"/>
        <w:ind w:left="0" w:firstLine="0"/>
        <w:contextualSpacing w:val="0"/>
        <w:textAlignment w:val="baseline"/>
      </w:pPr>
      <w:r w:rsidRPr="003675D0">
        <w:rPr>
          <w:b/>
          <w:bCs/>
        </w:rPr>
        <w:t>MODELO DE EXECUÇÃO DO OBJETO</w:t>
      </w:r>
    </w:p>
    <w:p w14:paraId="5461B6B3" w14:textId="77777777" w:rsidR="003675D0" w:rsidRPr="003675D0" w:rsidRDefault="003675D0" w:rsidP="003675D0">
      <w:pPr>
        <w:pStyle w:val="PargrafodaLista"/>
        <w:widowControl w:val="0"/>
        <w:numPr>
          <w:ilvl w:val="1"/>
          <w:numId w:val="18"/>
        </w:numPr>
        <w:tabs>
          <w:tab w:val="left" w:pos="426"/>
        </w:tabs>
        <w:autoSpaceDN w:val="0"/>
        <w:ind w:left="0" w:right="142" w:firstLine="0"/>
        <w:contextualSpacing w:val="0"/>
        <w:jc w:val="both"/>
        <w:textAlignment w:val="baseline"/>
      </w:pPr>
      <w:bookmarkStart w:id="102" w:name="_Hlk189640383"/>
      <w:bookmarkStart w:id="103" w:name="_Hlk188523196"/>
      <w:bookmarkStart w:id="104" w:name="_Hlk226642447"/>
      <w:r w:rsidRPr="003675D0">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Pr="003675D0">
        <w:rPr>
          <w:spacing w:val="-2"/>
        </w:rPr>
        <w:t>Agricultura.</w:t>
      </w:r>
    </w:p>
    <w:p w14:paraId="43AAC53F" w14:textId="77777777" w:rsidR="003675D0" w:rsidRPr="003675D0" w:rsidRDefault="003675D0" w:rsidP="003675D0">
      <w:pPr>
        <w:pStyle w:val="PargrafodaLista"/>
        <w:widowControl w:val="0"/>
        <w:numPr>
          <w:ilvl w:val="1"/>
          <w:numId w:val="18"/>
        </w:numPr>
        <w:tabs>
          <w:tab w:val="left" w:pos="426"/>
        </w:tabs>
        <w:autoSpaceDN w:val="0"/>
        <w:ind w:left="0" w:right="141" w:firstLine="0"/>
        <w:contextualSpacing w:val="0"/>
        <w:jc w:val="both"/>
        <w:textAlignment w:val="baseline"/>
      </w:pPr>
      <w:r w:rsidRPr="003675D0">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095DE206" w14:textId="77777777" w:rsidR="003675D0" w:rsidRPr="003675D0" w:rsidRDefault="003675D0" w:rsidP="003675D0">
      <w:pPr>
        <w:pStyle w:val="PargrafodaLista"/>
        <w:widowControl w:val="0"/>
        <w:numPr>
          <w:ilvl w:val="1"/>
          <w:numId w:val="18"/>
        </w:numPr>
        <w:tabs>
          <w:tab w:val="left" w:pos="426"/>
        </w:tabs>
        <w:autoSpaceDN w:val="0"/>
        <w:ind w:left="0" w:right="147" w:firstLine="0"/>
        <w:contextualSpacing w:val="0"/>
        <w:jc w:val="both"/>
        <w:textAlignment w:val="baseline"/>
      </w:pPr>
      <w:r w:rsidRPr="003675D0">
        <w:t>A empresa deverá dispor de todos os materiais, ferramentas, maquinas e mão de obra necessária, em quantidades e qualidade, para descarga dos materiais em local designado pelo Município, no mínimo 3 (três) pessoas para auxiliar no descarregamento.</w:t>
      </w:r>
    </w:p>
    <w:p w14:paraId="71B4B560" w14:textId="77777777" w:rsidR="003675D0" w:rsidRPr="003675D0" w:rsidRDefault="003675D0" w:rsidP="003675D0">
      <w:pPr>
        <w:pStyle w:val="PargrafodaLista"/>
        <w:widowControl w:val="0"/>
        <w:numPr>
          <w:ilvl w:val="1"/>
          <w:numId w:val="18"/>
        </w:numPr>
        <w:tabs>
          <w:tab w:val="left" w:pos="426"/>
        </w:tabs>
        <w:autoSpaceDN w:val="0"/>
        <w:ind w:left="0" w:right="142" w:firstLine="0"/>
        <w:contextualSpacing w:val="0"/>
        <w:jc w:val="both"/>
        <w:textAlignment w:val="baseline"/>
      </w:pPr>
      <w:r w:rsidRPr="003675D0">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3C9F22BB" w14:textId="77777777" w:rsidR="003675D0" w:rsidRPr="003675D0" w:rsidRDefault="003675D0" w:rsidP="003675D0">
      <w:pPr>
        <w:pStyle w:val="PargrafodaLista"/>
        <w:widowControl w:val="0"/>
        <w:numPr>
          <w:ilvl w:val="2"/>
          <w:numId w:val="18"/>
        </w:numPr>
        <w:tabs>
          <w:tab w:val="left" w:pos="426"/>
          <w:tab w:val="left" w:pos="2267"/>
        </w:tabs>
        <w:autoSpaceDN w:val="0"/>
        <w:ind w:left="0" w:right="145"/>
        <w:contextualSpacing w:val="0"/>
        <w:jc w:val="both"/>
        <w:textAlignment w:val="baseline"/>
      </w:pPr>
      <w:r w:rsidRPr="003675D0">
        <w:t>A</w:t>
      </w:r>
      <w:r w:rsidRPr="003675D0">
        <w:rPr>
          <w:spacing w:val="-2"/>
        </w:rPr>
        <w:t xml:space="preserve"> </w:t>
      </w:r>
      <w:r w:rsidRPr="003675D0">
        <w:t>substituição</w:t>
      </w:r>
      <w:r w:rsidRPr="003675D0">
        <w:rPr>
          <w:spacing w:val="-2"/>
        </w:rPr>
        <w:t xml:space="preserve"> </w:t>
      </w:r>
      <w:r w:rsidRPr="003675D0">
        <w:t>total</w:t>
      </w:r>
      <w:r w:rsidRPr="003675D0">
        <w:rPr>
          <w:spacing w:val="-2"/>
        </w:rPr>
        <w:t xml:space="preserve"> </w:t>
      </w:r>
      <w:r w:rsidRPr="003675D0">
        <w:t>ou</w:t>
      </w:r>
      <w:r w:rsidRPr="003675D0">
        <w:rPr>
          <w:spacing w:val="-2"/>
        </w:rPr>
        <w:t xml:space="preserve"> </w:t>
      </w:r>
      <w:r w:rsidRPr="003675D0">
        <w:t>parcial</w:t>
      </w:r>
      <w:r w:rsidRPr="003675D0">
        <w:rPr>
          <w:spacing w:val="-2"/>
        </w:rPr>
        <w:t xml:space="preserve"> </w:t>
      </w:r>
      <w:r w:rsidRPr="003675D0">
        <w:t>do</w:t>
      </w:r>
      <w:r w:rsidRPr="003675D0">
        <w:rPr>
          <w:spacing w:val="-2"/>
        </w:rPr>
        <w:t xml:space="preserve"> </w:t>
      </w:r>
      <w:r w:rsidRPr="003675D0">
        <w:t>material,</w:t>
      </w:r>
      <w:r w:rsidRPr="003675D0">
        <w:rPr>
          <w:spacing w:val="-2"/>
        </w:rPr>
        <w:t xml:space="preserve"> </w:t>
      </w:r>
      <w:r w:rsidRPr="003675D0">
        <w:t>somente</w:t>
      </w:r>
      <w:r w:rsidRPr="003675D0">
        <w:rPr>
          <w:spacing w:val="-3"/>
        </w:rPr>
        <w:t xml:space="preserve"> </w:t>
      </w:r>
      <w:r w:rsidRPr="003675D0">
        <w:t>será</w:t>
      </w:r>
      <w:r w:rsidRPr="003675D0">
        <w:rPr>
          <w:spacing w:val="-3"/>
        </w:rPr>
        <w:t xml:space="preserve"> </w:t>
      </w:r>
      <w:r w:rsidRPr="003675D0">
        <w:t>admitida</w:t>
      </w:r>
      <w:r w:rsidRPr="003675D0">
        <w:rPr>
          <w:spacing w:val="-3"/>
        </w:rPr>
        <w:t xml:space="preserve"> </w:t>
      </w:r>
      <w:r w:rsidRPr="003675D0">
        <w:t>por</w:t>
      </w:r>
      <w:r w:rsidRPr="003675D0">
        <w:rPr>
          <w:spacing w:val="-2"/>
        </w:rPr>
        <w:t xml:space="preserve"> </w:t>
      </w:r>
      <w:r w:rsidRPr="003675D0">
        <w:t>outros</w:t>
      </w:r>
      <w:r w:rsidRPr="003675D0">
        <w:rPr>
          <w:spacing w:val="-2"/>
        </w:rPr>
        <w:t xml:space="preserve"> </w:t>
      </w:r>
      <w:r w:rsidRPr="003675D0">
        <w:t>de</w:t>
      </w:r>
      <w:r w:rsidRPr="003675D0">
        <w:rPr>
          <w:spacing w:val="-3"/>
        </w:rPr>
        <w:t xml:space="preserve"> </w:t>
      </w:r>
      <w:r w:rsidRPr="003675D0">
        <w:t>qualidade</w:t>
      </w:r>
      <w:r w:rsidRPr="003675D0">
        <w:rPr>
          <w:spacing w:val="-1"/>
        </w:rPr>
        <w:t xml:space="preserve"> </w:t>
      </w:r>
      <w:r w:rsidRPr="003675D0">
        <w:t>e especificações iguais ou superior ao original, sob análise e aprovação do Município.</w:t>
      </w:r>
    </w:p>
    <w:p w14:paraId="40042757" w14:textId="77777777" w:rsidR="003675D0" w:rsidRPr="003675D0" w:rsidRDefault="003675D0" w:rsidP="003675D0">
      <w:pPr>
        <w:pStyle w:val="PargrafodaLista"/>
        <w:widowControl w:val="0"/>
        <w:numPr>
          <w:ilvl w:val="1"/>
          <w:numId w:val="18"/>
        </w:numPr>
        <w:tabs>
          <w:tab w:val="left" w:pos="426"/>
        </w:tabs>
        <w:autoSpaceDN w:val="0"/>
        <w:ind w:left="0" w:right="142" w:firstLine="0"/>
        <w:contextualSpacing w:val="0"/>
        <w:jc w:val="both"/>
        <w:textAlignment w:val="baseline"/>
      </w:pPr>
      <w:r w:rsidRPr="003675D0">
        <w:t>Os</w:t>
      </w:r>
      <w:r w:rsidRPr="003675D0">
        <w:rPr>
          <w:spacing w:val="-15"/>
        </w:rPr>
        <w:t xml:space="preserve"> </w:t>
      </w:r>
      <w:r w:rsidRPr="003675D0">
        <w:t>custos</w:t>
      </w:r>
      <w:r w:rsidRPr="003675D0">
        <w:rPr>
          <w:spacing w:val="-15"/>
        </w:rPr>
        <w:t xml:space="preserve"> </w:t>
      </w:r>
      <w:r w:rsidRPr="003675D0">
        <w:t>inerentes</w:t>
      </w:r>
      <w:r w:rsidRPr="003675D0">
        <w:rPr>
          <w:spacing w:val="-15"/>
        </w:rPr>
        <w:t xml:space="preserve"> </w:t>
      </w:r>
      <w:r w:rsidRPr="003675D0">
        <w:t>à</w:t>
      </w:r>
      <w:r w:rsidRPr="003675D0">
        <w:rPr>
          <w:spacing w:val="-15"/>
        </w:rPr>
        <w:t xml:space="preserve"> </w:t>
      </w:r>
      <w:r w:rsidRPr="003675D0">
        <w:t>entrega</w:t>
      </w:r>
      <w:r w:rsidRPr="003675D0">
        <w:rPr>
          <w:spacing w:val="-15"/>
        </w:rPr>
        <w:t xml:space="preserve"> </w:t>
      </w:r>
      <w:r w:rsidRPr="003675D0">
        <w:t>dos</w:t>
      </w:r>
      <w:r w:rsidRPr="003675D0">
        <w:rPr>
          <w:spacing w:val="-15"/>
        </w:rPr>
        <w:t xml:space="preserve"> </w:t>
      </w:r>
      <w:r w:rsidRPr="003675D0">
        <w:t>materiais</w:t>
      </w:r>
      <w:r w:rsidRPr="003675D0">
        <w:rPr>
          <w:spacing w:val="-15"/>
        </w:rPr>
        <w:t xml:space="preserve"> </w:t>
      </w:r>
      <w:r w:rsidRPr="003675D0">
        <w:t>nos</w:t>
      </w:r>
      <w:r w:rsidRPr="003675D0">
        <w:rPr>
          <w:spacing w:val="-15"/>
        </w:rPr>
        <w:t xml:space="preserve"> </w:t>
      </w:r>
      <w:r w:rsidRPr="003675D0">
        <w:t>locais</w:t>
      </w:r>
      <w:r w:rsidRPr="003675D0">
        <w:rPr>
          <w:spacing w:val="-15"/>
        </w:rPr>
        <w:t xml:space="preserve"> </w:t>
      </w:r>
      <w:r w:rsidRPr="003675D0">
        <w:t>supracitados,</w:t>
      </w:r>
      <w:r w:rsidRPr="003675D0">
        <w:rPr>
          <w:spacing w:val="-15"/>
        </w:rPr>
        <w:t xml:space="preserve"> </w:t>
      </w:r>
      <w:r w:rsidRPr="003675D0">
        <w:t>incluindo</w:t>
      </w:r>
      <w:r w:rsidRPr="003675D0">
        <w:rPr>
          <w:spacing w:val="-15"/>
        </w:rPr>
        <w:t xml:space="preserve"> </w:t>
      </w:r>
      <w:r w:rsidRPr="003675D0">
        <w:t>fretes,</w:t>
      </w:r>
      <w:r w:rsidRPr="003675D0">
        <w:rPr>
          <w:spacing w:val="-15"/>
        </w:rPr>
        <w:t xml:space="preserve"> </w:t>
      </w:r>
      <w:r w:rsidRPr="003675D0">
        <w:t>taxas,</w:t>
      </w:r>
      <w:r w:rsidRPr="003675D0">
        <w:rPr>
          <w:spacing w:val="-15"/>
        </w:rPr>
        <w:t xml:space="preserve"> </w:t>
      </w:r>
      <w:r w:rsidRPr="003675D0">
        <w:t>pedágios, encargos de pessoal, carga e descarga, serão por conta do licitante, inclusive nos casos de recolhimento para devolução/substituição, nas hipóteses de produto ser entregue em desacordo, danificado ou avariado.</w:t>
      </w:r>
    </w:p>
    <w:p w14:paraId="7A66126A" w14:textId="32F4CB89" w:rsidR="003675D0" w:rsidRPr="003675D0" w:rsidRDefault="003675D0" w:rsidP="003675D0">
      <w:pPr>
        <w:pStyle w:val="PargrafodaLista"/>
        <w:widowControl w:val="0"/>
        <w:numPr>
          <w:ilvl w:val="1"/>
          <w:numId w:val="18"/>
        </w:numPr>
        <w:tabs>
          <w:tab w:val="left" w:pos="426"/>
        </w:tabs>
        <w:autoSpaceDN w:val="0"/>
        <w:ind w:left="0" w:right="143" w:firstLine="0"/>
        <w:contextualSpacing w:val="0"/>
        <w:jc w:val="both"/>
        <w:textAlignment w:val="baseline"/>
      </w:pPr>
      <w:r w:rsidRPr="003675D0">
        <w:t>A</w:t>
      </w:r>
      <w:r w:rsidRPr="003675D0">
        <w:rPr>
          <w:spacing w:val="-8"/>
        </w:rPr>
        <w:t xml:space="preserve"> </w:t>
      </w:r>
      <w:r w:rsidRPr="003675D0">
        <w:t>vigência</w:t>
      </w:r>
      <w:r w:rsidRPr="003675D0">
        <w:rPr>
          <w:spacing w:val="-10"/>
        </w:rPr>
        <w:t xml:space="preserve"> </w:t>
      </w:r>
      <w:r w:rsidRPr="003675D0">
        <w:t>do</w:t>
      </w:r>
      <w:r w:rsidRPr="003675D0">
        <w:rPr>
          <w:spacing w:val="-10"/>
        </w:rPr>
        <w:t xml:space="preserve"> </w:t>
      </w:r>
      <w:r w:rsidRPr="003675D0">
        <w:t>contrato</w:t>
      </w:r>
      <w:r w:rsidRPr="003675D0">
        <w:rPr>
          <w:spacing w:val="-9"/>
        </w:rPr>
        <w:t xml:space="preserve"> </w:t>
      </w:r>
      <w:r w:rsidRPr="003675D0">
        <w:t>será</w:t>
      </w:r>
      <w:r w:rsidRPr="003675D0">
        <w:rPr>
          <w:spacing w:val="-11"/>
        </w:rPr>
        <w:t xml:space="preserve"> </w:t>
      </w:r>
      <w:r w:rsidRPr="003675D0">
        <w:t>a contar da data de sua</w:t>
      </w:r>
      <w:r w:rsidRPr="003675D0">
        <w:rPr>
          <w:spacing w:val="-11"/>
        </w:rPr>
        <w:t xml:space="preserve"> </w:t>
      </w:r>
      <w:r w:rsidRPr="003675D0">
        <w:t>assinatura</w:t>
      </w:r>
      <w:r w:rsidRPr="003675D0">
        <w:rPr>
          <w:spacing w:val="-11"/>
        </w:rPr>
        <w:t xml:space="preserve"> até a data de 31 de dezembro de 202</w:t>
      </w:r>
      <w:r w:rsidR="0013107E">
        <w:rPr>
          <w:spacing w:val="-11"/>
        </w:rPr>
        <w:t>6</w:t>
      </w:r>
      <w:r w:rsidRPr="003675D0">
        <w:t>, nos termos do art. 105, da Lei Federal n. 14.133/21, visando abranger o prazo de entrega das quantidades</w:t>
      </w:r>
      <w:r w:rsidRPr="003675D0">
        <w:rPr>
          <w:spacing w:val="-7"/>
        </w:rPr>
        <w:t xml:space="preserve"> </w:t>
      </w:r>
      <w:r w:rsidRPr="003675D0">
        <w:t>pretendidas,</w:t>
      </w:r>
      <w:r w:rsidRPr="003675D0">
        <w:rPr>
          <w:spacing w:val="-4"/>
        </w:rPr>
        <w:t xml:space="preserve"> </w:t>
      </w:r>
      <w:r w:rsidRPr="003675D0">
        <w:t>recebimentos</w:t>
      </w:r>
      <w:r w:rsidRPr="003675D0">
        <w:rPr>
          <w:spacing w:val="-6"/>
        </w:rPr>
        <w:t xml:space="preserve"> </w:t>
      </w:r>
      <w:r w:rsidRPr="003675D0">
        <w:t>e</w:t>
      </w:r>
      <w:r w:rsidRPr="003675D0">
        <w:rPr>
          <w:spacing w:val="-8"/>
        </w:rPr>
        <w:t xml:space="preserve"> </w:t>
      </w:r>
      <w:r w:rsidRPr="003675D0">
        <w:t>liquidação</w:t>
      </w:r>
      <w:r w:rsidRPr="003675D0">
        <w:rPr>
          <w:spacing w:val="-7"/>
        </w:rPr>
        <w:t xml:space="preserve"> </w:t>
      </w:r>
      <w:r w:rsidRPr="003675D0">
        <w:t>de</w:t>
      </w:r>
      <w:r w:rsidRPr="003675D0">
        <w:rPr>
          <w:spacing w:val="-8"/>
        </w:rPr>
        <w:t xml:space="preserve"> </w:t>
      </w:r>
      <w:r w:rsidRPr="003675D0">
        <w:t>documentos</w:t>
      </w:r>
      <w:r w:rsidRPr="003675D0">
        <w:rPr>
          <w:spacing w:val="-7"/>
        </w:rPr>
        <w:t xml:space="preserve"> </w:t>
      </w:r>
      <w:r w:rsidRPr="003675D0">
        <w:t>fiscais,</w:t>
      </w:r>
      <w:r w:rsidRPr="003675D0">
        <w:rPr>
          <w:spacing w:val="-4"/>
        </w:rPr>
        <w:t xml:space="preserve"> </w:t>
      </w:r>
      <w:r w:rsidRPr="003675D0">
        <w:t>prazos</w:t>
      </w:r>
      <w:r w:rsidRPr="003675D0">
        <w:rPr>
          <w:spacing w:val="-7"/>
        </w:rPr>
        <w:t xml:space="preserve"> </w:t>
      </w:r>
      <w:r w:rsidRPr="003675D0">
        <w:t>de</w:t>
      </w:r>
      <w:r w:rsidRPr="003675D0">
        <w:rPr>
          <w:spacing w:val="-8"/>
        </w:rPr>
        <w:t xml:space="preserve"> </w:t>
      </w:r>
      <w:r w:rsidRPr="003675D0">
        <w:t>pagamentos</w:t>
      </w:r>
      <w:r w:rsidRPr="003675D0">
        <w:rPr>
          <w:spacing w:val="-7"/>
        </w:rPr>
        <w:t xml:space="preserve"> </w:t>
      </w:r>
      <w:r w:rsidRPr="003675D0">
        <w:t>e eventuais garantias contratuais, podendo ainda ser prorrogado, na forma da Lei mediante caso fortuito e justificativa fundamentada.</w:t>
      </w:r>
    </w:p>
    <w:p w14:paraId="38DD563B" w14:textId="77777777" w:rsidR="003675D0" w:rsidRPr="003675D0" w:rsidRDefault="003675D0" w:rsidP="003675D0">
      <w:pPr>
        <w:pStyle w:val="PargrafodaLista"/>
        <w:widowControl w:val="0"/>
        <w:numPr>
          <w:ilvl w:val="1"/>
          <w:numId w:val="18"/>
        </w:numPr>
        <w:tabs>
          <w:tab w:val="left" w:pos="426"/>
        </w:tabs>
        <w:autoSpaceDN w:val="0"/>
        <w:ind w:left="0" w:firstLine="0"/>
        <w:contextualSpacing w:val="0"/>
        <w:jc w:val="both"/>
        <w:textAlignment w:val="baseline"/>
      </w:pPr>
      <w:r w:rsidRPr="003675D0">
        <w:t>É</w:t>
      </w:r>
      <w:r w:rsidRPr="003675D0">
        <w:rPr>
          <w:spacing w:val="-1"/>
        </w:rPr>
        <w:t xml:space="preserve"> </w:t>
      </w:r>
      <w:r w:rsidRPr="003675D0">
        <w:t>vedado</w:t>
      </w:r>
      <w:r w:rsidRPr="003675D0">
        <w:rPr>
          <w:spacing w:val="-1"/>
        </w:rPr>
        <w:t xml:space="preserve"> </w:t>
      </w:r>
      <w:r w:rsidRPr="003675D0">
        <w:t>a</w:t>
      </w:r>
      <w:r w:rsidRPr="003675D0">
        <w:rPr>
          <w:spacing w:val="-1"/>
        </w:rPr>
        <w:t xml:space="preserve"> </w:t>
      </w:r>
      <w:r w:rsidRPr="003675D0">
        <w:t>subcontratação</w:t>
      </w:r>
      <w:r w:rsidRPr="003675D0">
        <w:rPr>
          <w:spacing w:val="-1"/>
        </w:rPr>
        <w:t xml:space="preserve"> </w:t>
      </w:r>
      <w:r w:rsidRPr="003675D0">
        <w:t xml:space="preserve">do </w:t>
      </w:r>
      <w:r w:rsidRPr="003675D0">
        <w:rPr>
          <w:spacing w:val="-2"/>
        </w:rPr>
        <w:t>objeto.</w:t>
      </w:r>
      <w:bookmarkEnd w:id="102"/>
      <w:bookmarkEnd w:id="103"/>
    </w:p>
    <w:bookmarkEnd w:id="104"/>
    <w:p w14:paraId="1E41FAAA"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MODELO DE GESTÃO DO CONTRATO</w:t>
      </w:r>
    </w:p>
    <w:p w14:paraId="643A0E71" w14:textId="77777777" w:rsidR="003675D0" w:rsidRPr="003675D0" w:rsidRDefault="003675D0" w:rsidP="003675D0">
      <w:pPr>
        <w:pStyle w:val="PargrafodaLista"/>
        <w:widowControl w:val="0"/>
        <w:numPr>
          <w:ilvl w:val="1"/>
          <w:numId w:val="18"/>
        </w:numPr>
        <w:tabs>
          <w:tab w:val="left" w:pos="426"/>
        </w:tabs>
        <w:autoSpaceDN w:val="0"/>
        <w:ind w:left="0" w:right="147" w:firstLine="0"/>
        <w:contextualSpacing w:val="0"/>
        <w:jc w:val="both"/>
        <w:textAlignment w:val="baseline"/>
      </w:pPr>
      <w:r w:rsidRPr="003675D0">
        <w:t>O</w:t>
      </w:r>
      <w:r w:rsidRPr="003675D0">
        <w:rPr>
          <w:spacing w:val="-1"/>
        </w:rPr>
        <w:t xml:space="preserve"> </w:t>
      </w:r>
      <w:r w:rsidRPr="003675D0">
        <w:t>contrato deverá</w:t>
      </w:r>
      <w:r w:rsidRPr="003675D0">
        <w:rPr>
          <w:spacing w:val="-2"/>
        </w:rPr>
        <w:t xml:space="preserve"> </w:t>
      </w:r>
      <w:r w:rsidRPr="003675D0">
        <w:t>ser</w:t>
      </w:r>
      <w:r w:rsidRPr="003675D0">
        <w:rPr>
          <w:spacing w:val="-1"/>
        </w:rPr>
        <w:t xml:space="preserve"> </w:t>
      </w:r>
      <w:r w:rsidRPr="003675D0">
        <w:t>executado fielmente</w:t>
      </w:r>
      <w:r w:rsidRPr="003675D0">
        <w:rPr>
          <w:spacing w:val="-1"/>
        </w:rPr>
        <w:t xml:space="preserve"> </w:t>
      </w:r>
      <w:r w:rsidRPr="003675D0">
        <w:t>pelas</w:t>
      </w:r>
      <w:r w:rsidRPr="003675D0">
        <w:rPr>
          <w:spacing w:val="-1"/>
        </w:rPr>
        <w:t xml:space="preserve"> </w:t>
      </w:r>
      <w:r w:rsidRPr="003675D0">
        <w:t>partes, de acordo com as cláusulas</w:t>
      </w:r>
      <w:r w:rsidRPr="003675D0">
        <w:rPr>
          <w:spacing w:val="-1"/>
        </w:rPr>
        <w:t xml:space="preserve"> </w:t>
      </w:r>
      <w:r w:rsidRPr="003675D0">
        <w:t>avençadas e as normas da Lei nº 14.133, de 2021, e cada parte responderá pelas consequências de sua inexecução total ou parcial.</w:t>
      </w:r>
    </w:p>
    <w:p w14:paraId="2248F838" w14:textId="77777777" w:rsidR="003675D0" w:rsidRPr="003675D0" w:rsidRDefault="003675D0" w:rsidP="003675D0">
      <w:pPr>
        <w:pStyle w:val="PargrafodaLista"/>
        <w:widowControl w:val="0"/>
        <w:numPr>
          <w:ilvl w:val="1"/>
          <w:numId w:val="18"/>
        </w:numPr>
        <w:tabs>
          <w:tab w:val="left" w:pos="426"/>
        </w:tabs>
        <w:autoSpaceDN w:val="0"/>
        <w:ind w:left="0" w:right="142" w:firstLine="0"/>
        <w:contextualSpacing w:val="0"/>
        <w:jc w:val="both"/>
        <w:textAlignment w:val="baseline"/>
      </w:pPr>
      <w:r w:rsidRPr="003675D0">
        <w:t>A</w:t>
      </w:r>
      <w:r w:rsidRPr="003675D0">
        <w:rPr>
          <w:spacing w:val="-5"/>
        </w:rPr>
        <w:t xml:space="preserve"> </w:t>
      </w:r>
      <w:r w:rsidRPr="003675D0">
        <w:t>execução</w:t>
      </w:r>
      <w:r w:rsidRPr="003675D0">
        <w:rPr>
          <w:spacing w:val="-5"/>
        </w:rPr>
        <w:t xml:space="preserve"> </w:t>
      </w:r>
      <w:r w:rsidRPr="003675D0">
        <w:t>do</w:t>
      </w:r>
      <w:r w:rsidRPr="003675D0">
        <w:rPr>
          <w:spacing w:val="-3"/>
        </w:rPr>
        <w:t xml:space="preserve"> </w:t>
      </w:r>
      <w:r w:rsidRPr="003675D0">
        <w:t>contrato</w:t>
      </w:r>
      <w:r w:rsidRPr="003675D0">
        <w:rPr>
          <w:spacing w:val="-4"/>
        </w:rPr>
        <w:t xml:space="preserve"> </w:t>
      </w:r>
      <w:r w:rsidRPr="003675D0">
        <w:t>deverá</w:t>
      </w:r>
      <w:r w:rsidRPr="003675D0">
        <w:rPr>
          <w:spacing w:val="-4"/>
        </w:rPr>
        <w:t xml:space="preserve"> </w:t>
      </w:r>
      <w:r w:rsidRPr="003675D0">
        <w:t>ser</w:t>
      </w:r>
      <w:r w:rsidRPr="003675D0">
        <w:rPr>
          <w:spacing w:val="-3"/>
        </w:rPr>
        <w:t xml:space="preserve"> </w:t>
      </w:r>
      <w:r w:rsidRPr="003675D0">
        <w:t>acompanhada</w:t>
      </w:r>
      <w:r w:rsidRPr="003675D0">
        <w:rPr>
          <w:spacing w:val="-3"/>
        </w:rPr>
        <w:t xml:space="preserve"> </w:t>
      </w:r>
      <w:r w:rsidRPr="003675D0">
        <w:t>e</w:t>
      </w:r>
      <w:r w:rsidRPr="003675D0">
        <w:rPr>
          <w:spacing w:val="-4"/>
        </w:rPr>
        <w:t xml:space="preserve"> </w:t>
      </w:r>
      <w:r w:rsidRPr="003675D0">
        <w:t>fiscalizada</w:t>
      </w:r>
      <w:r w:rsidRPr="003675D0">
        <w:rPr>
          <w:spacing w:val="-6"/>
        </w:rPr>
        <w:t xml:space="preserve"> </w:t>
      </w:r>
      <w:r w:rsidRPr="003675D0">
        <w:t>por</w:t>
      </w:r>
      <w:r w:rsidRPr="003675D0">
        <w:rPr>
          <w:spacing w:val="-6"/>
        </w:rPr>
        <w:t xml:space="preserve"> </w:t>
      </w:r>
      <w:r w:rsidRPr="003675D0">
        <w:t>1</w:t>
      </w:r>
      <w:r w:rsidRPr="003675D0">
        <w:rPr>
          <w:spacing w:val="-3"/>
        </w:rPr>
        <w:t xml:space="preserve"> </w:t>
      </w:r>
      <w:r w:rsidRPr="003675D0">
        <w:t>(um)</w:t>
      </w:r>
      <w:r w:rsidRPr="003675D0">
        <w:rPr>
          <w:spacing w:val="-6"/>
        </w:rPr>
        <w:t xml:space="preserve"> </w:t>
      </w:r>
      <w:r w:rsidRPr="003675D0">
        <w:t>ou</w:t>
      </w:r>
      <w:r w:rsidRPr="003675D0">
        <w:rPr>
          <w:spacing w:val="-5"/>
        </w:rPr>
        <w:t xml:space="preserve"> </w:t>
      </w:r>
      <w:r w:rsidRPr="003675D0">
        <w:t>mais</w:t>
      </w:r>
      <w:r w:rsidRPr="003675D0">
        <w:rPr>
          <w:spacing w:val="-5"/>
        </w:rPr>
        <w:t xml:space="preserve"> </w:t>
      </w:r>
      <w:r w:rsidRPr="003675D0">
        <w:t>gestores</w:t>
      </w:r>
      <w:r w:rsidRPr="003675D0">
        <w:rPr>
          <w:spacing w:val="-5"/>
        </w:rPr>
        <w:t xml:space="preserve"> </w:t>
      </w:r>
      <w:r w:rsidRPr="003675D0">
        <w:t>e</w:t>
      </w:r>
      <w:r w:rsidRPr="003675D0">
        <w:rPr>
          <w:spacing w:val="-3"/>
        </w:rPr>
        <w:t xml:space="preserve"> </w:t>
      </w:r>
      <w:r w:rsidRPr="003675D0">
        <w:t>fiscais do contrato, representantes da Administração especialmente designados conforme requisitos estabelecidos no art. 7º da Lei nº 14.133, de 2021, ou pelos respectivos substitutos, conforme art. 117 da Lei nº 14.133, de 2021.</w:t>
      </w:r>
    </w:p>
    <w:p w14:paraId="646736C9" w14:textId="77777777" w:rsidR="003675D0" w:rsidRPr="003675D0" w:rsidRDefault="003675D0" w:rsidP="003675D0">
      <w:pPr>
        <w:pStyle w:val="PargrafodaLista"/>
        <w:widowControl w:val="0"/>
        <w:numPr>
          <w:ilvl w:val="1"/>
          <w:numId w:val="18"/>
        </w:numPr>
        <w:tabs>
          <w:tab w:val="left" w:pos="426"/>
        </w:tabs>
        <w:autoSpaceDN w:val="0"/>
        <w:ind w:left="0" w:right="147" w:firstLine="0"/>
        <w:contextualSpacing w:val="0"/>
        <w:jc w:val="both"/>
        <w:textAlignment w:val="baseline"/>
      </w:pPr>
      <w:r w:rsidRPr="003675D0">
        <w:t xml:space="preserve">Em caso de impedimento, ordem de paralisação ou suspensão do contrato, o cronograma de execução </w:t>
      </w:r>
      <w:r w:rsidRPr="003675D0">
        <w:lastRenderedPageBreak/>
        <w:t>será prorrogado automaticamente pelo tempo correspondente.</w:t>
      </w:r>
    </w:p>
    <w:p w14:paraId="66ADB0EE" w14:textId="77777777" w:rsidR="003675D0" w:rsidRPr="003675D0" w:rsidRDefault="003675D0" w:rsidP="003675D0">
      <w:pPr>
        <w:pStyle w:val="PargrafodaLista"/>
        <w:widowControl w:val="0"/>
        <w:numPr>
          <w:ilvl w:val="1"/>
          <w:numId w:val="18"/>
        </w:numPr>
        <w:tabs>
          <w:tab w:val="left" w:pos="426"/>
        </w:tabs>
        <w:autoSpaceDN w:val="0"/>
        <w:ind w:left="0" w:right="147" w:firstLine="0"/>
        <w:contextualSpacing w:val="0"/>
        <w:jc w:val="both"/>
        <w:textAlignment w:val="baseline"/>
      </w:pPr>
      <w:r w:rsidRPr="003675D0">
        <w:t>As</w:t>
      </w:r>
      <w:r w:rsidRPr="003675D0">
        <w:rPr>
          <w:spacing w:val="-2"/>
        </w:rPr>
        <w:t xml:space="preserve"> </w:t>
      </w:r>
      <w:r w:rsidRPr="003675D0">
        <w:t>comunicações</w:t>
      </w:r>
      <w:r w:rsidRPr="003675D0">
        <w:rPr>
          <w:spacing w:val="-1"/>
        </w:rPr>
        <w:t xml:space="preserve"> </w:t>
      </w:r>
      <w:r w:rsidRPr="003675D0">
        <w:t>entre</w:t>
      </w:r>
      <w:r w:rsidRPr="003675D0">
        <w:rPr>
          <w:spacing w:val="-3"/>
        </w:rPr>
        <w:t xml:space="preserve"> </w:t>
      </w:r>
      <w:r w:rsidRPr="003675D0">
        <w:t>o órgão</w:t>
      </w:r>
      <w:r w:rsidRPr="003675D0">
        <w:rPr>
          <w:spacing w:val="-1"/>
        </w:rPr>
        <w:t xml:space="preserve"> </w:t>
      </w:r>
      <w:r w:rsidRPr="003675D0">
        <w:t>ou</w:t>
      </w:r>
      <w:r w:rsidRPr="003675D0">
        <w:rPr>
          <w:spacing w:val="-1"/>
        </w:rPr>
        <w:t xml:space="preserve"> </w:t>
      </w:r>
      <w:r w:rsidRPr="003675D0">
        <w:t>entidade</w:t>
      </w:r>
      <w:r w:rsidRPr="003675D0">
        <w:rPr>
          <w:spacing w:val="-2"/>
        </w:rPr>
        <w:t xml:space="preserve"> </w:t>
      </w:r>
      <w:r w:rsidRPr="003675D0">
        <w:t>e</w:t>
      </w:r>
      <w:r w:rsidRPr="003675D0">
        <w:rPr>
          <w:spacing w:val="-2"/>
        </w:rPr>
        <w:t xml:space="preserve"> </w:t>
      </w:r>
      <w:r w:rsidRPr="003675D0">
        <w:t>a</w:t>
      </w:r>
      <w:r w:rsidRPr="003675D0">
        <w:rPr>
          <w:spacing w:val="-2"/>
        </w:rPr>
        <w:t xml:space="preserve"> </w:t>
      </w:r>
      <w:r w:rsidRPr="003675D0">
        <w:t>contratada</w:t>
      </w:r>
      <w:r w:rsidRPr="003675D0">
        <w:rPr>
          <w:spacing w:val="-3"/>
        </w:rPr>
        <w:t xml:space="preserve"> </w:t>
      </w:r>
      <w:r w:rsidRPr="003675D0">
        <w:t>devem</w:t>
      </w:r>
      <w:r w:rsidRPr="003675D0">
        <w:rPr>
          <w:spacing w:val="-1"/>
        </w:rPr>
        <w:t xml:space="preserve"> </w:t>
      </w:r>
      <w:r w:rsidRPr="003675D0">
        <w:t>ser</w:t>
      </w:r>
      <w:r w:rsidRPr="003675D0">
        <w:rPr>
          <w:spacing w:val="-2"/>
        </w:rPr>
        <w:t xml:space="preserve"> </w:t>
      </w:r>
      <w:r w:rsidRPr="003675D0">
        <w:t>realizadas</w:t>
      </w:r>
      <w:r w:rsidRPr="003675D0">
        <w:rPr>
          <w:spacing w:val="-1"/>
        </w:rPr>
        <w:t xml:space="preserve"> </w:t>
      </w:r>
      <w:r w:rsidRPr="003675D0">
        <w:t>por</w:t>
      </w:r>
      <w:r w:rsidRPr="003675D0">
        <w:rPr>
          <w:spacing w:val="-2"/>
        </w:rPr>
        <w:t xml:space="preserve"> </w:t>
      </w:r>
      <w:r w:rsidRPr="003675D0">
        <w:t>escrito</w:t>
      </w:r>
      <w:r w:rsidRPr="003675D0">
        <w:rPr>
          <w:spacing w:val="-1"/>
        </w:rPr>
        <w:t xml:space="preserve"> </w:t>
      </w:r>
      <w:r w:rsidRPr="003675D0">
        <w:t>sempre que o ato exigir tal formalidade, admitindo-se o uso de mensagem eletrônica para esse fim.</w:t>
      </w:r>
    </w:p>
    <w:p w14:paraId="30699A97" w14:textId="77777777" w:rsidR="003675D0" w:rsidRPr="003675D0" w:rsidRDefault="003675D0" w:rsidP="003675D0">
      <w:pPr>
        <w:pStyle w:val="PargrafodaLista"/>
        <w:widowControl w:val="0"/>
        <w:numPr>
          <w:ilvl w:val="1"/>
          <w:numId w:val="18"/>
        </w:numPr>
        <w:tabs>
          <w:tab w:val="left" w:pos="426"/>
        </w:tabs>
        <w:autoSpaceDN w:val="0"/>
        <w:ind w:left="0" w:right="141" w:firstLine="0"/>
        <w:contextualSpacing w:val="0"/>
        <w:jc w:val="both"/>
        <w:textAlignment w:val="baseline"/>
      </w:pPr>
      <w:r w:rsidRPr="003675D0">
        <w:t>Após assinatura do contrato, o fiscal poderá convocar representante da empresa para adoção de providências que devam ser cumpridas de imediato, através de reunião para detalhamento das informações</w:t>
      </w:r>
      <w:r w:rsidRPr="003675D0">
        <w:rPr>
          <w:spacing w:val="-13"/>
        </w:rPr>
        <w:t xml:space="preserve"> </w:t>
      </w:r>
      <w:r w:rsidRPr="003675D0">
        <w:t>acerca</w:t>
      </w:r>
      <w:r w:rsidRPr="003675D0">
        <w:rPr>
          <w:spacing w:val="-15"/>
        </w:rPr>
        <w:t xml:space="preserve"> </w:t>
      </w:r>
      <w:r w:rsidRPr="003675D0">
        <w:t>das</w:t>
      </w:r>
      <w:r w:rsidRPr="003675D0">
        <w:rPr>
          <w:spacing w:val="-15"/>
        </w:rPr>
        <w:t xml:space="preserve"> </w:t>
      </w:r>
      <w:r w:rsidRPr="003675D0">
        <w:t>obrigações</w:t>
      </w:r>
      <w:r w:rsidRPr="003675D0">
        <w:rPr>
          <w:spacing w:val="-13"/>
        </w:rPr>
        <w:t xml:space="preserve"> </w:t>
      </w:r>
      <w:r w:rsidRPr="003675D0">
        <w:t>contratuais,</w:t>
      </w:r>
      <w:r w:rsidRPr="003675D0">
        <w:rPr>
          <w:spacing w:val="-15"/>
        </w:rPr>
        <w:t xml:space="preserve"> </w:t>
      </w:r>
      <w:r w:rsidRPr="003675D0">
        <w:t>dos</w:t>
      </w:r>
      <w:r w:rsidRPr="003675D0">
        <w:rPr>
          <w:spacing w:val="-15"/>
        </w:rPr>
        <w:t xml:space="preserve"> </w:t>
      </w:r>
      <w:r w:rsidRPr="003675D0">
        <w:t>mecanismos</w:t>
      </w:r>
      <w:r w:rsidRPr="003675D0">
        <w:rPr>
          <w:spacing w:val="-15"/>
        </w:rPr>
        <w:t xml:space="preserve"> </w:t>
      </w:r>
      <w:r w:rsidRPr="003675D0">
        <w:t>de</w:t>
      </w:r>
      <w:r w:rsidRPr="003675D0">
        <w:rPr>
          <w:spacing w:val="-15"/>
        </w:rPr>
        <w:t xml:space="preserve"> </w:t>
      </w:r>
      <w:r w:rsidRPr="003675D0">
        <w:t>fiscalização,</w:t>
      </w:r>
      <w:r w:rsidRPr="003675D0">
        <w:rPr>
          <w:spacing w:val="-15"/>
        </w:rPr>
        <w:t xml:space="preserve"> </w:t>
      </w:r>
      <w:r w:rsidRPr="003675D0">
        <w:t>das</w:t>
      </w:r>
      <w:r w:rsidRPr="003675D0">
        <w:rPr>
          <w:spacing w:val="-15"/>
        </w:rPr>
        <w:t xml:space="preserve"> </w:t>
      </w:r>
      <w:r w:rsidRPr="003675D0">
        <w:t>estratégias</w:t>
      </w:r>
      <w:r w:rsidRPr="003675D0">
        <w:rPr>
          <w:spacing w:val="-15"/>
        </w:rPr>
        <w:t xml:space="preserve"> </w:t>
      </w:r>
      <w:r w:rsidRPr="003675D0">
        <w:t>para execução</w:t>
      </w:r>
      <w:r w:rsidRPr="003675D0">
        <w:rPr>
          <w:spacing w:val="-5"/>
        </w:rPr>
        <w:t xml:space="preserve"> </w:t>
      </w:r>
      <w:r w:rsidRPr="003675D0">
        <w:t>do</w:t>
      </w:r>
      <w:r w:rsidRPr="003675D0">
        <w:rPr>
          <w:spacing w:val="-3"/>
        </w:rPr>
        <w:t xml:space="preserve"> </w:t>
      </w:r>
      <w:r w:rsidRPr="003675D0">
        <w:t>objeto,</w:t>
      </w:r>
      <w:r w:rsidRPr="003675D0">
        <w:rPr>
          <w:spacing w:val="-5"/>
        </w:rPr>
        <w:t xml:space="preserve"> </w:t>
      </w:r>
      <w:r w:rsidRPr="003675D0">
        <w:t>do</w:t>
      </w:r>
      <w:r w:rsidRPr="003675D0">
        <w:rPr>
          <w:spacing w:val="-5"/>
        </w:rPr>
        <w:t xml:space="preserve"> </w:t>
      </w:r>
      <w:r w:rsidRPr="003675D0">
        <w:t>plano</w:t>
      </w:r>
      <w:r w:rsidRPr="003675D0">
        <w:rPr>
          <w:spacing w:val="-5"/>
        </w:rPr>
        <w:t xml:space="preserve"> </w:t>
      </w:r>
      <w:r w:rsidRPr="003675D0">
        <w:t>complementar</w:t>
      </w:r>
      <w:r w:rsidRPr="003675D0">
        <w:rPr>
          <w:spacing w:val="-6"/>
        </w:rPr>
        <w:t xml:space="preserve"> </w:t>
      </w:r>
      <w:r w:rsidRPr="003675D0">
        <w:t>de</w:t>
      </w:r>
      <w:r w:rsidRPr="003675D0">
        <w:rPr>
          <w:spacing w:val="-4"/>
        </w:rPr>
        <w:t xml:space="preserve"> </w:t>
      </w:r>
      <w:r w:rsidRPr="003675D0">
        <w:t>execução</w:t>
      </w:r>
      <w:r w:rsidRPr="003675D0">
        <w:rPr>
          <w:spacing w:val="-5"/>
        </w:rPr>
        <w:t xml:space="preserve"> </w:t>
      </w:r>
      <w:r w:rsidRPr="003675D0">
        <w:t>da</w:t>
      </w:r>
      <w:r w:rsidRPr="003675D0">
        <w:rPr>
          <w:spacing w:val="-3"/>
        </w:rPr>
        <w:t xml:space="preserve"> </w:t>
      </w:r>
      <w:r w:rsidRPr="003675D0">
        <w:t>contratada,</w:t>
      </w:r>
      <w:r w:rsidRPr="003675D0">
        <w:rPr>
          <w:spacing w:val="-5"/>
        </w:rPr>
        <w:t xml:space="preserve"> </w:t>
      </w:r>
      <w:r w:rsidRPr="003675D0">
        <w:t>quando</w:t>
      </w:r>
      <w:r w:rsidRPr="003675D0">
        <w:rPr>
          <w:spacing w:val="-5"/>
        </w:rPr>
        <w:t xml:space="preserve"> </w:t>
      </w:r>
      <w:r w:rsidRPr="003675D0">
        <w:t>houver,</w:t>
      </w:r>
      <w:r w:rsidRPr="003675D0">
        <w:rPr>
          <w:spacing w:val="-6"/>
        </w:rPr>
        <w:t xml:space="preserve"> </w:t>
      </w:r>
      <w:r w:rsidRPr="003675D0">
        <w:t>do</w:t>
      </w:r>
      <w:r w:rsidRPr="003675D0">
        <w:rPr>
          <w:spacing w:val="-3"/>
        </w:rPr>
        <w:t xml:space="preserve"> </w:t>
      </w:r>
      <w:r w:rsidRPr="003675D0">
        <w:t>método de aferição dos resultados e das sanções aplicáveis, dentre outros;</w:t>
      </w:r>
    </w:p>
    <w:p w14:paraId="5E5C5D8F" w14:textId="77777777" w:rsidR="003675D0" w:rsidRPr="003675D0" w:rsidRDefault="003675D0" w:rsidP="003675D0">
      <w:pPr>
        <w:pStyle w:val="PargrafodaLista"/>
        <w:widowControl w:val="0"/>
        <w:numPr>
          <w:ilvl w:val="1"/>
          <w:numId w:val="18"/>
        </w:numPr>
        <w:tabs>
          <w:tab w:val="left" w:pos="426"/>
        </w:tabs>
        <w:autoSpaceDN w:val="0"/>
        <w:ind w:left="0" w:right="145" w:firstLine="0"/>
        <w:contextualSpacing w:val="0"/>
        <w:jc w:val="both"/>
        <w:textAlignment w:val="baseline"/>
      </w:pPr>
      <w:r w:rsidRPr="003675D0">
        <w:t xml:space="preserve">O fiscal do contrato acompanhará a execução do contrato, para que sejam cumpridas todas as condições estabelecidas no contrato, de modo a assegurar os melhores resultados para a </w:t>
      </w:r>
      <w:r w:rsidRPr="003675D0">
        <w:rPr>
          <w:spacing w:val="-2"/>
        </w:rPr>
        <w:t>Administração.</w:t>
      </w:r>
    </w:p>
    <w:p w14:paraId="187E1476" w14:textId="77777777" w:rsidR="003675D0" w:rsidRPr="003675D0" w:rsidRDefault="003675D0" w:rsidP="003675D0">
      <w:pPr>
        <w:pStyle w:val="PargrafodaLista"/>
        <w:widowControl w:val="0"/>
        <w:numPr>
          <w:ilvl w:val="1"/>
          <w:numId w:val="18"/>
        </w:numPr>
        <w:tabs>
          <w:tab w:val="left" w:pos="426"/>
        </w:tabs>
        <w:autoSpaceDN w:val="0"/>
        <w:ind w:left="0" w:firstLine="0"/>
        <w:contextualSpacing w:val="0"/>
        <w:jc w:val="both"/>
        <w:textAlignment w:val="baseline"/>
      </w:pPr>
      <w:r w:rsidRPr="003675D0">
        <w:t>A</w:t>
      </w:r>
      <w:r w:rsidRPr="003675D0">
        <w:rPr>
          <w:spacing w:val="-3"/>
        </w:rPr>
        <w:t xml:space="preserve"> </w:t>
      </w:r>
      <w:r w:rsidRPr="003675D0">
        <w:t>periodicidade</w:t>
      </w:r>
      <w:r w:rsidRPr="003675D0">
        <w:rPr>
          <w:spacing w:val="-3"/>
        </w:rPr>
        <w:t xml:space="preserve"> </w:t>
      </w:r>
      <w:r w:rsidRPr="003675D0">
        <w:t>das</w:t>
      </w:r>
      <w:r w:rsidRPr="003675D0">
        <w:rPr>
          <w:spacing w:val="-1"/>
        </w:rPr>
        <w:t xml:space="preserve"> </w:t>
      </w:r>
      <w:r w:rsidRPr="003675D0">
        <w:t>medições será conforme</w:t>
      </w:r>
      <w:r w:rsidRPr="003675D0">
        <w:rPr>
          <w:spacing w:val="-2"/>
        </w:rPr>
        <w:t xml:space="preserve"> </w:t>
      </w:r>
      <w:r w:rsidRPr="003675D0">
        <w:t>escolha</w:t>
      </w:r>
      <w:r w:rsidRPr="003675D0">
        <w:rPr>
          <w:spacing w:val="-1"/>
        </w:rPr>
        <w:t xml:space="preserve"> </w:t>
      </w:r>
      <w:r w:rsidRPr="003675D0">
        <w:t xml:space="preserve">do </w:t>
      </w:r>
      <w:r w:rsidRPr="003675D0">
        <w:rPr>
          <w:spacing w:val="-2"/>
        </w:rPr>
        <w:t>fiscal.</w:t>
      </w:r>
    </w:p>
    <w:p w14:paraId="37E3C0B8" w14:textId="77777777" w:rsidR="003675D0" w:rsidRPr="003675D0" w:rsidRDefault="003675D0" w:rsidP="003675D0">
      <w:pPr>
        <w:pStyle w:val="PargrafodaLista"/>
        <w:widowControl w:val="0"/>
        <w:numPr>
          <w:ilvl w:val="1"/>
          <w:numId w:val="18"/>
        </w:numPr>
        <w:tabs>
          <w:tab w:val="left" w:pos="426"/>
        </w:tabs>
        <w:autoSpaceDN w:val="0"/>
        <w:ind w:left="0" w:right="144" w:firstLine="0"/>
        <w:contextualSpacing w:val="0"/>
        <w:jc w:val="both"/>
        <w:textAlignment w:val="baseline"/>
      </w:pPr>
      <w:r w:rsidRPr="003675D0">
        <w:t>Em caso de eventual irregularidade, inexecução ou desconformidade na execução do contrato, o fiscal</w:t>
      </w:r>
      <w:r w:rsidRPr="003675D0">
        <w:rPr>
          <w:spacing w:val="-4"/>
        </w:rPr>
        <w:t xml:space="preserve"> </w:t>
      </w:r>
      <w:r w:rsidRPr="003675D0">
        <w:t>do</w:t>
      </w:r>
      <w:r w:rsidRPr="003675D0">
        <w:rPr>
          <w:spacing w:val="-4"/>
        </w:rPr>
        <w:t xml:space="preserve"> </w:t>
      </w:r>
      <w:r w:rsidRPr="003675D0">
        <w:t>contrato</w:t>
      </w:r>
      <w:r w:rsidRPr="003675D0">
        <w:rPr>
          <w:spacing w:val="-4"/>
        </w:rPr>
        <w:t xml:space="preserve"> </w:t>
      </w:r>
      <w:r w:rsidRPr="003675D0">
        <w:t>dará</w:t>
      </w:r>
      <w:r w:rsidRPr="003675D0">
        <w:rPr>
          <w:spacing w:val="-5"/>
        </w:rPr>
        <w:t xml:space="preserve"> </w:t>
      </w:r>
      <w:r w:rsidRPr="003675D0">
        <w:t>ciência</w:t>
      </w:r>
      <w:r w:rsidRPr="003675D0">
        <w:rPr>
          <w:spacing w:val="-4"/>
        </w:rPr>
        <w:t xml:space="preserve"> </w:t>
      </w:r>
      <w:r w:rsidRPr="003675D0">
        <w:t>ao</w:t>
      </w:r>
      <w:r w:rsidRPr="003675D0">
        <w:rPr>
          <w:spacing w:val="-4"/>
        </w:rPr>
        <w:t xml:space="preserve"> </w:t>
      </w:r>
      <w:r w:rsidRPr="003675D0">
        <w:t>Contratado,</w:t>
      </w:r>
      <w:r w:rsidRPr="003675D0">
        <w:rPr>
          <w:spacing w:val="-4"/>
        </w:rPr>
        <w:t xml:space="preserve"> </w:t>
      </w:r>
      <w:r w:rsidRPr="003675D0">
        <w:t>por</w:t>
      </w:r>
      <w:r w:rsidRPr="003675D0">
        <w:rPr>
          <w:spacing w:val="-6"/>
        </w:rPr>
        <w:t xml:space="preserve"> </w:t>
      </w:r>
      <w:r w:rsidRPr="003675D0">
        <w:t>escrito,</w:t>
      </w:r>
      <w:r w:rsidRPr="003675D0">
        <w:rPr>
          <w:spacing w:val="-4"/>
        </w:rPr>
        <w:t xml:space="preserve"> </w:t>
      </w:r>
      <w:r w:rsidRPr="003675D0">
        <w:t>para</w:t>
      </w:r>
      <w:r w:rsidRPr="003675D0">
        <w:rPr>
          <w:spacing w:val="-6"/>
        </w:rPr>
        <w:t xml:space="preserve"> </w:t>
      </w:r>
      <w:r w:rsidRPr="003675D0">
        <w:t>adoção</w:t>
      </w:r>
      <w:r w:rsidRPr="003675D0">
        <w:rPr>
          <w:spacing w:val="-4"/>
        </w:rPr>
        <w:t xml:space="preserve"> </w:t>
      </w:r>
      <w:r w:rsidRPr="003675D0">
        <w:t>das</w:t>
      </w:r>
      <w:r w:rsidRPr="003675D0">
        <w:rPr>
          <w:spacing w:val="-4"/>
        </w:rPr>
        <w:t xml:space="preserve"> </w:t>
      </w:r>
      <w:r w:rsidRPr="003675D0">
        <w:t>providências</w:t>
      </w:r>
      <w:r w:rsidRPr="003675D0">
        <w:rPr>
          <w:spacing w:val="-4"/>
        </w:rPr>
        <w:t xml:space="preserve"> </w:t>
      </w:r>
      <w:r w:rsidRPr="003675D0">
        <w:t>necessárias para sanar as falhas apontadas, determinando prazo para a correção.</w:t>
      </w:r>
    </w:p>
    <w:p w14:paraId="3765221E" w14:textId="77777777" w:rsidR="003675D0" w:rsidRPr="003675D0" w:rsidRDefault="003675D0" w:rsidP="003675D0">
      <w:pPr>
        <w:pStyle w:val="PargrafodaLista"/>
        <w:widowControl w:val="0"/>
        <w:numPr>
          <w:ilvl w:val="1"/>
          <w:numId w:val="18"/>
        </w:numPr>
        <w:tabs>
          <w:tab w:val="left" w:pos="426"/>
        </w:tabs>
        <w:autoSpaceDN w:val="0"/>
        <w:ind w:left="0" w:right="146" w:firstLine="0"/>
        <w:contextualSpacing w:val="0"/>
        <w:jc w:val="both"/>
        <w:textAlignment w:val="baseline"/>
      </w:pPr>
      <w:r w:rsidRPr="003675D0">
        <w:t>O fiscal do contrato informará a seus superiores e ao gestor do contrato, em tempo hábil para a adoção das medidas convenientes, a situação que demandar decisão ou providência que ultrapasse sua competência, conforme § 2º, art. 117 da Lei nº 14.133/21.</w:t>
      </w:r>
    </w:p>
    <w:p w14:paraId="3DDAB97B" w14:textId="77777777" w:rsidR="003675D0" w:rsidRPr="003675D0" w:rsidRDefault="003675D0" w:rsidP="003675D0">
      <w:pPr>
        <w:pStyle w:val="PargrafodaLista"/>
        <w:widowControl w:val="0"/>
        <w:numPr>
          <w:ilvl w:val="1"/>
          <w:numId w:val="18"/>
        </w:numPr>
        <w:tabs>
          <w:tab w:val="left" w:pos="426"/>
        </w:tabs>
        <w:autoSpaceDN w:val="0"/>
        <w:ind w:left="0" w:right="142" w:firstLine="0"/>
        <w:contextualSpacing w:val="0"/>
        <w:jc w:val="both"/>
        <w:textAlignment w:val="baseline"/>
      </w:pPr>
      <w:r w:rsidRPr="003675D0">
        <w:t>Constatada</w:t>
      </w:r>
      <w:r w:rsidRPr="003675D0">
        <w:rPr>
          <w:spacing w:val="-5"/>
        </w:rPr>
        <w:t xml:space="preserve"> </w:t>
      </w:r>
      <w:r w:rsidRPr="003675D0">
        <w:t>a</w:t>
      </w:r>
      <w:r w:rsidRPr="003675D0">
        <w:rPr>
          <w:spacing w:val="-5"/>
        </w:rPr>
        <w:t xml:space="preserve"> </w:t>
      </w:r>
      <w:r w:rsidRPr="003675D0">
        <w:t>ocorrência</w:t>
      </w:r>
      <w:r w:rsidRPr="003675D0">
        <w:rPr>
          <w:spacing w:val="-3"/>
        </w:rPr>
        <w:t xml:space="preserve"> </w:t>
      </w:r>
      <w:r w:rsidRPr="003675D0">
        <w:t>de</w:t>
      </w:r>
      <w:r w:rsidRPr="003675D0">
        <w:rPr>
          <w:spacing w:val="-5"/>
        </w:rPr>
        <w:t xml:space="preserve"> </w:t>
      </w:r>
      <w:r w:rsidRPr="003675D0">
        <w:t>descumprimento</w:t>
      </w:r>
      <w:r w:rsidRPr="003675D0">
        <w:rPr>
          <w:spacing w:val="-4"/>
        </w:rPr>
        <w:t xml:space="preserve"> </w:t>
      </w:r>
      <w:r w:rsidRPr="003675D0">
        <w:t>total</w:t>
      </w:r>
      <w:r w:rsidRPr="003675D0">
        <w:rPr>
          <w:spacing w:val="-4"/>
        </w:rPr>
        <w:t xml:space="preserve"> </w:t>
      </w:r>
      <w:r w:rsidRPr="003675D0">
        <w:t>ou</w:t>
      </w:r>
      <w:r w:rsidRPr="003675D0">
        <w:rPr>
          <w:spacing w:val="-4"/>
        </w:rPr>
        <w:t xml:space="preserve"> </w:t>
      </w:r>
      <w:r w:rsidRPr="003675D0">
        <w:t>parcial</w:t>
      </w:r>
      <w:r w:rsidRPr="003675D0">
        <w:rPr>
          <w:spacing w:val="-4"/>
        </w:rPr>
        <w:t xml:space="preserve"> </w:t>
      </w:r>
      <w:r w:rsidRPr="003675D0">
        <w:t>do</w:t>
      </w:r>
      <w:r w:rsidRPr="003675D0">
        <w:rPr>
          <w:spacing w:val="-4"/>
        </w:rPr>
        <w:t xml:space="preserve"> </w:t>
      </w:r>
      <w:r w:rsidRPr="003675D0">
        <w:t>contrato,</w:t>
      </w:r>
      <w:r w:rsidRPr="003675D0">
        <w:rPr>
          <w:spacing w:val="-4"/>
        </w:rPr>
        <w:t xml:space="preserve"> </w:t>
      </w:r>
      <w:r w:rsidRPr="003675D0">
        <w:t>deverão</w:t>
      </w:r>
      <w:r w:rsidRPr="003675D0">
        <w:rPr>
          <w:spacing w:val="-4"/>
        </w:rPr>
        <w:t xml:space="preserve"> </w:t>
      </w:r>
      <w:r w:rsidRPr="003675D0">
        <w:t>ser</w:t>
      </w:r>
      <w:r w:rsidRPr="003675D0">
        <w:rPr>
          <w:spacing w:val="-4"/>
        </w:rPr>
        <w:t xml:space="preserve"> </w:t>
      </w:r>
      <w:r w:rsidRPr="003675D0">
        <w:t>observadas</w:t>
      </w:r>
      <w:r w:rsidRPr="003675D0">
        <w:rPr>
          <w:spacing w:val="-4"/>
        </w:rPr>
        <w:t xml:space="preserve"> </w:t>
      </w:r>
      <w:r w:rsidRPr="003675D0">
        <w:t>as disposições</w:t>
      </w:r>
      <w:r w:rsidRPr="003675D0">
        <w:rPr>
          <w:spacing w:val="-13"/>
        </w:rPr>
        <w:t xml:space="preserve"> </w:t>
      </w:r>
      <w:r w:rsidRPr="003675D0">
        <w:t>dos</w:t>
      </w:r>
      <w:r w:rsidRPr="003675D0">
        <w:rPr>
          <w:spacing w:val="-12"/>
        </w:rPr>
        <w:t xml:space="preserve"> </w:t>
      </w:r>
      <w:r w:rsidRPr="003675D0">
        <w:t>art.</w:t>
      </w:r>
      <w:r w:rsidRPr="003675D0">
        <w:rPr>
          <w:spacing w:val="-12"/>
        </w:rPr>
        <w:t xml:space="preserve"> </w:t>
      </w:r>
      <w:r w:rsidRPr="003675D0">
        <w:t>155</w:t>
      </w:r>
      <w:r w:rsidRPr="003675D0">
        <w:rPr>
          <w:spacing w:val="-12"/>
        </w:rPr>
        <w:t xml:space="preserve"> </w:t>
      </w:r>
      <w:r w:rsidRPr="003675D0">
        <w:t>a</w:t>
      </w:r>
      <w:r w:rsidRPr="003675D0">
        <w:rPr>
          <w:spacing w:val="-13"/>
        </w:rPr>
        <w:t xml:space="preserve"> </w:t>
      </w:r>
      <w:r w:rsidRPr="003675D0">
        <w:t>163</w:t>
      </w:r>
      <w:r w:rsidRPr="003675D0">
        <w:rPr>
          <w:spacing w:val="-12"/>
        </w:rPr>
        <w:t xml:space="preserve"> </w:t>
      </w:r>
      <w:r w:rsidRPr="003675D0">
        <w:t>da</w:t>
      </w:r>
      <w:r w:rsidRPr="003675D0">
        <w:rPr>
          <w:spacing w:val="-13"/>
        </w:rPr>
        <w:t xml:space="preserve"> </w:t>
      </w:r>
      <w:r w:rsidRPr="003675D0">
        <w:t>Lei</w:t>
      </w:r>
      <w:r w:rsidRPr="003675D0">
        <w:rPr>
          <w:spacing w:val="-12"/>
        </w:rPr>
        <w:t xml:space="preserve"> </w:t>
      </w:r>
      <w:r w:rsidRPr="003675D0">
        <w:t>nº</w:t>
      </w:r>
      <w:r w:rsidRPr="003675D0">
        <w:rPr>
          <w:spacing w:val="-12"/>
        </w:rPr>
        <w:t xml:space="preserve"> </w:t>
      </w:r>
      <w:r w:rsidRPr="003675D0">
        <w:t>14.133/21,</w:t>
      </w:r>
      <w:r w:rsidRPr="003675D0">
        <w:rPr>
          <w:spacing w:val="-15"/>
        </w:rPr>
        <w:t xml:space="preserve"> </w:t>
      </w:r>
      <w:r w:rsidRPr="003675D0">
        <w:t>a</w:t>
      </w:r>
      <w:r w:rsidRPr="003675D0">
        <w:rPr>
          <w:spacing w:val="-13"/>
        </w:rPr>
        <w:t xml:space="preserve"> </w:t>
      </w:r>
      <w:r w:rsidRPr="003675D0">
        <w:t>fim</w:t>
      </w:r>
      <w:r w:rsidRPr="003675D0">
        <w:rPr>
          <w:spacing w:val="-12"/>
        </w:rPr>
        <w:t xml:space="preserve"> </w:t>
      </w:r>
      <w:r w:rsidRPr="003675D0">
        <w:t>de</w:t>
      </w:r>
      <w:r w:rsidRPr="003675D0">
        <w:rPr>
          <w:spacing w:val="-13"/>
        </w:rPr>
        <w:t xml:space="preserve"> </w:t>
      </w:r>
      <w:r w:rsidRPr="003675D0">
        <w:t>apurar</w:t>
      </w:r>
      <w:r w:rsidRPr="003675D0">
        <w:rPr>
          <w:spacing w:val="-13"/>
        </w:rPr>
        <w:t xml:space="preserve"> </w:t>
      </w:r>
      <w:r w:rsidRPr="003675D0">
        <w:t>a</w:t>
      </w:r>
      <w:r w:rsidRPr="003675D0">
        <w:rPr>
          <w:spacing w:val="-13"/>
        </w:rPr>
        <w:t xml:space="preserve"> </w:t>
      </w:r>
      <w:r w:rsidRPr="003675D0">
        <w:t>responsabilidade</w:t>
      </w:r>
      <w:r w:rsidRPr="003675D0">
        <w:rPr>
          <w:spacing w:val="-14"/>
        </w:rPr>
        <w:t xml:space="preserve"> </w:t>
      </w:r>
      <w:r w:rsidRPr="003675D0">
        <w:t>do</w:t>
      </w:r>
      <w:r w:rsidRPr="003675D0">
        <w:rPr>
          <w:spacing w:val="-12"/>
        </w:rPr>
        <w:t xml:space="preserve"> </w:t>
      </w:r>
      <w:r w:rsidRPr="003675D0">
        <w:t>Contratado e eventualmente aplicar sanções.</w:t>
      </w:r>
    </w:p>
    <w:p w14:paraId="0B0A82B2" w14:textId="77777777" w:rsidR="003675D0" w:rsidRPr="003675D0" w:rsidRDefault="003675D0" w:rsidP="003675D0">
      <w:pPr>
        <w:pStyle w:val="PargrafodaLista"/>
        <w:widowControl w:val="0"/>
        <w:numPr>
          <w:ilvl w:val="1"/>
          <w:numId w:val="18"/>
        </w:numPr>
        <w:tabs>
          <w:tab w:val="left" w:pos="426"/>
        </w:tabs>
        <w:autoSpaceDN w:val="0"/>
        <w:ind w:left="0" w:right="143" w:firstLine="0"/>
        <w:contextualSpacing w:val="0"/>
        <w:jc w:val="both"/>
        <w:textAlignment w:val="baseline"/>
      </w:pPr>
      <w:r w:rsidRPr="003675D0">
        <w:t>A fiscalização de que trata esta cláusula não exclui, nem reduz a responsabilidade do Contratado por</w:t>
      </w:r>
      <w:r w:rsidRPr="003675D0">
        <w:rPr>
          <w:spacing w:val="-4"/>
        </w:rPr>
        <w:t xml:space="preserve"> </w:t>
      </w:r>
      <w:r w:rsidRPr="003675D0">
        <w:t>quaisquer</w:t>
      </w:r>
      <w:r w:rsidRPr="003675D0">
        <w:rPr>
          <w:spacing w:val="-5"/>
        </w:rPr>
        <w:t xml:space="preserve"> </w:t>
      </w:r>
      <w:r w:rsidRPr="003675D0">
        <w:t>irregularidades,</w:t>
      </w:r>
      <w:r w:rsidRPr="003675D0">
        <w:rPr>
          <w:spacing w:val="-4"/>
        </w:rPr>
        <w:t xml:space="preserve"> </w:t>
      </w:r>
      <w:r w:rsidRPr="003675D0">
        <w:t>inexecuções</w:t>
      </w:r>
      <w:r w:rsidRPr="003675D0">
        <w:rPr>
          <w:spacing w:val="-4"/>
        </w:rPr>
        <w:t xml:space="preserve"> </w:t>
      </w:r>
      <w:r w:rsidRPr="003675D0">
        <w:t>ou</w:t>
      </w:r>
      <w:r w:rsidRPr="003675D0">
        <w:rPr>
          <w:spacing w:val="-4"/>
        </w:rPr>
        <w:t xml:space="preserve"> </w:t>
      </w:r>
      <w:r w:rsidRPr="003675D0">
        <w:t>desconformidades</w:t>
      </w:r>
      <w:r w:rsidRPr="003675D0">
        <w:rPr>
          <w:spacing w:val="-4"/>
        </w:rPr>
        <w:t xml:space="preserve"> </w:t>
      </w:r>
      <w:r w:rsidRPr="003675D0">
        <w:t>havidas</w:t>
      </w:r>
      <w:r w:rsidRPr="003675D0">
        <w:rPr>
          <w:spacing w:val="-4"/>
        </w:rPr>
        <w:t xml:space="preserve"> </w:t>
      </w:r>
      <w:r w:rsidRPr="003675D0">
        <w:t>na</w:t>
      </w:r>
      <w:r w:rsidRPr="003675D0">
        <w:rPr>
          <w:spacing w:val="-5"/>
        </w:rPr>
        <w:t xml:space="preserve"> </w:t>
      </w:r>
      <w:r w:rsidRPr="003675D0">
        <w:t>execução</w:t>
      </w:r>
      <w:r w:rsidRPr="003675D0">
        <w:rPr>
          <w:spacing w:val="-4"/>
        </w:rPr>
        <w:t xml:space="preserve"> </w:t>
      </w:r>
      <w:r w:rsidRPr="003675D0">
        <w:t>do</w:t>
      </w:r>
      <w:r w:rsidRPr="003675D0">
        <w:rPr>
          <w:spacing w:val="-4"/>
        </w:rPr>
        <w:t xml:space="preserve"> </w:t>
      </w:r>
      <w:r w:rsidRPr="003675D0">
        <w:t>objeto,</w:t>
      </w:r>
      <w:r w:rsidRPr="003675D0">
        <w:rPr>
          <w:spacing w:val="-2"/>
        </w:rPr>
        <w:t xml:space="preserve"> </w:t>
      </w:r>
      <w:r w:rsidRPr="003675D0">
        <w:t>aí incluídas imperfeições de natureza técnica ou aquelas provenientes de vício redibitório, como tal definido pela lei civil.</w:t>
      </w:r>
    </w:p>
    <w:p w14:paraId="2D44A66E" w14:textId="77777777" w:rsidR="003675D0" w:rsidRPr="003675D0" w:rsidRDefault="003675D0" w:rsidP="003675D0">
      <w:pPr>
        <w:pStyle w:val="PargrafodaLista"/>
        <w:widowControl w:val="0"/>
        <w:numPr>
          <w:ilvl w:val="1"/>
          <w:numId w:val="18"/>
        </w:numPr>
        <w:tabs>
          <w:tab w:val="left" w:pos="426"/>
        </w:tabs>
        <w:autoSpaceDN w:val="0"/>
        <w:ind w:left="0" w:right="143" w:firstLine="0"/>
        <w:contextualSpacing w:val="0"/>
        <w:jc w:val="both"/>
        <w:textAlignment w:val="baseline"/>
      </w:pPr>
      <w:r w:rsidRPr="003675D0">
        <w:t>O</w:t>
      </w:r>
      <w:r w:rsidRPr="003675D0">
        <w:rPr>
          <w:spacing w:val="-3"/>
        </w:rPr>
        <w:t xml:space="preserve"> </w:t>
      </w:r>
      <w:r w:rsidRPr="003675D0">
        <w:t>Contratante</w:t>
      </w:r>
      <w:r w:rsidRPr="003675D0">
        <w:rPr>
          <w:spacing w:val="-4"/>
        </w:rPr>
        <w:t xml:space="preserve"> </w:t>
      </w:r>
      <w:r w:rsidRPr="003675D0">
        <w:t>reserva-se</w:t>
      </w:r>
      <w:r w:rsidRPr="003675D0">
        <w:rPr>
          <w:spacing w:val="-4"/>
        </w:rPr>
        <w:t xml:space="preserve"> </w:t>
      </w:r>
      <w:r w:rsidRPr="003675D0">
        <w:t>ao</w:t>
      </w:r>
      <w:r w:rsidRPr="003675D0">
        <w:rPr>
          <w:spacing w:val="-3"/>
        </w:rPr>
        <w:t xml:space="preserve"> </w:t>
      </w:r>
      <w:r w:rsidRPr="003675D0">
        <w:t>direito</w:t>
      </w:r>
      <w:r w:rsidRPr="003675D0">
        <w:rPr>
          <w:spacing w:val="-3"/>
        </w:rPr>
        <w:t xml:space="preserve"> </w:t>
      </w:r>
      <w:r w:rsidRPr="003675D0">
        <w:t>de</w:t>
      </w:r>
      <w:r w:rsidRPr="003675D0">
        <w:rPr>
          <w:spacing w:val="-4"/>
        </w:rPr>
        <w:t xml:space="preserve"> </w:t>
      </w:r>
      <w:r w:rsidRPr="003675D0">
        <w:t>rejeitar,</w:t>
      </w:r>
      <w:r w:rsidRPr="003675D0">
        <w:rPr>
          <w:spacing w:val="-3"/>
        </w:rPr>
        <w:t xml:space="preserve"> </w:t>
      </w:r>
      <w:r w:rsidRPr="003675D0">
        <w:t>no</w:t>
      </w:r>
      <w:r w:rsidRPr="003675D0">
        <w:rPr>
          <w:spacing w:val="-3"/>
        </w:rPr>
        <w:t xml:space="preserve"> </w:t>
      </w:r>
      <w:r w:rsidRPr="003675D0">
        <w:t>todo</w:t>
      </w:r>
      <w:r w:rsidRPr="003675D0">
        <w:rPr>
          <w:spacing w:val="-3"/>
        </w:rPr>
        <w:t xml:space="preserve"> </w:t>
      </w:r>
      <w:r w:rsidRPr="003675D0">
        <w:t>ou</w:t>
      </w:r>
      <w:r w:rsidRPr="003675D0">
        <w:rPr>
          <w:spacing w:val="-3"/>
        </w:rPr>
        <w:t xml:space="preserve"> </w:t>
      </w:r>
      <w:r w:rsidRPr="003675D0">
        <w:t>em</w:t>
      </w:r>
      <w:r w:rsidRPr="003675D0">
        <w:rPr>
          <w:spacing w:val="-3"/>
        </w:rPr>
        <w:t xml:space="preserve"> </w:t>
      </w:r>
      <w:r w:rsidRPr="003675D0">
        <w:t>parte,</w:t>
      </w:r>
      <w:r w:rsidRPr="003675D0">
        <w:rPr>
          <w:spacing w:val="-3"/>
        </w:rPr>
        <w:t xml:space="preserve"> </w:t>
      </w:r>
      <w:r w:rsidRPr="003675D0">
        <w:t>o</w:t>
      </w:r>
      <w:r w:rsidRPr="003675D0">
        <w:rPr>
          <w:spacing w:val="-3"/>
        </w:rPr>
        <w:t xml:space="preserve"> </w:t>
      </w:r>
      <w:r w:rsidRPr="003675D0">
        <w:t>objeto</w:t>
      </w:r>
      <w:r w:rsidRPr="003675D0">
        <w:rPr>
          <w:spacing w:val="-3"/>
        </w:rPr>
        <w:t xml:space="preserve"> </w:t>
      </w:r>
      <w:r w:rsidRPr="003675D0">
        <w:t>da</w:t>
      </w:r>
      <w:r w:rsidRPr="003675D0">
        <w:rPr>
          <w:spacing w:val="-3"/>
        </w:rPr>
        <w:t xml:space="preserve"> </w:t>
      </w:r>
      <w:r w:rsidRPr="003675D0">
        <w:t>contratação,</w:t>
      </w:r>
      <w:r w:rsidRPr="003675D0">
        <w:rPr>
          <w:spacing w:val="-3"/>
        </w:rPr>
        <w:t xml:space="preserve"> </w:t>
      </w:r>
      <w:r w:rsidRPr="003675D0">
        <w:t>caso</w:t>
      </w:r>
      <w:r w:rsidRPr="003675D0">
        <w:rPr>
          <w:spacing w:val="-1"/>
        </w:rPr>
        <w:t xml:space="preserve"> </w:t>
      </w:r>
      <w:r w:rsidRPr="003675D0">
        <w:t>o mesmo afaste-se das especificações deste termo de referência, do instrumento convocatório e de seus anexos, e da proposta comercial do Contratado.</w:t>
      </w:r>
    </w:p>
    <w:p w14:paraId="3DB1938A" w14:textId="77777777" w:rsidR="003675D0" w:rsidRPr="003675D0" w:rsidRDefault="003675D0" w:rsidP="003675D0">
      <w:pPr>
        <w:pStyle w:val="PargrafodaLista"/>
        <w:widowControl w:val="0"/>
        <w:numPr>
          <w:ilvl w:val="1"/>
          <w:numId w:val="18"/>
        </w:numPr>
        <w:tabs>
          <w:tab w:val="left" w:pos="426"/>
        </w:tabs>
        <w:autoSpaceDN w:val="0"/>
        <w:ind w:left="0" w:right="140" w:firstLine="0"/>
        <w:contextualSpacing w:val="0"/>
        <w:jc w:val="both"/>
        <w:textAlignment w:val="baseline"/>
      </w:pPr>
      <w:r w:rsidRPr="003675D0">
        <w:t>A execução do contrato deverá ser acompanhada e fiscalizada pela fiscal do contrato, Secretário Municipal de Agricultura.</w:t>
      </w:r>
    </w:p>
    <w:p w14:paraId="6075FD35"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CRITÉRIOS DE MEDIÇÃO</w:t>
      </w:r>
    </w:p>
    <w:p w14:paraId="297FBF8F" w14:textId="77777777" w:rsidR="003675D0" w:rsidRPr="003675D0" w:rsidRDefault="003675D0" w:rsidP="003675D0">
      <w:pPr>
        <w:pStyle w:val="PargrafodaLista"/>
        <w:widowControl w:val="0"/>
        <w:numPr>
          <w:ilvl w:val="1"/>
          <w:numId w:val="18"/>
        </w:numPr>
        <w:tabs>
          <w:tab w:val="left" w:pos="426"/>
        </w:tabs>
        <w:autoSpaceDN w:val="0"/>
        <w:ind w:left="0" w:firstLine="0"/>
        <w:contextualSpacing w:val="0"/>
        <w:jc w:val="both"/>
        <w:textAlignment w:val="baseline"/>
      </w:pPr>
      <w:r w:rsidRPr="003675D0">
        <w:t>O</w:t>
      </w:r>
      <w:r w:rsidRPr="003675D0">
        <w:rPr>
          <w:spacing w:val="-3"/>
        </w:rPr>
        <w:t xml:space="preserve"> </w:t>
      </w:r>
      <w:r w:rsidRPr="003675D0">
        <w:t>critério de</w:t>
      </w:r>
      <w:r w:rsidRPr="003675D0">
        <w:rPr>
          <w:spacing w:val="-3"/>
        </w:rPr>
        <w:t xml:space="preserve"> </w:t>
      </w:r>
      <w:r w:rsidRPr="003675D0">
        <w:t>medição será</w:t>
      </w:r>
      <w:r w:rsidRPr="003675D0">
        <w:rPr>
          <w:spacing w:val="-2"/>
        </w:rPr>
        <w:t xml:space="preserve"> </w:t>
      </w:r>
      <w:r w:rsidRPr="003675D0">
        <w:t>conforme</w:t>
      </w:r>
      <w:r w:rsidRPr="003675D0">
        <w:rPr>
          <w:spacing w:val="1"/>
        </w:rPr>
        <w:t xml:space="preserve"> </w:t>
      </w:r>
      <w:r w:rsidRPr="003675D0">
        <w:t>entrega</w:t>
      </w:r>
      <w:r w:rsidRPr="003675D0">
        <w:rPr>
          <w:spacing w:val="-2"/>
        </w:rPr>
        <w:t xml:space="preserve"> </w:t>
      </w:r>
      <w:r w:rsidRPr="003675D0">
        <w:t xml:space="preserve">do </w:t>
      </w:r>
      <w:r w:rsidRPr="003675D0">
        <w:rPr>
          <w:spacing w:val="-2"/>
        </w:rPr>
        <w:t>material.</w:t>
      </w:r>
    </w:p>
    <w:p w14:paraId="24E49A9B" w14:textId="77777777" w:rsidR="003675D0" w:rsidRPr="003675D0" w:rsidRDefault="003675D0" w:rsidP="003675D0">
      <w:pPr>
        <w:pStyle w:val="PargrafodaLista"/>
        <w:widowControl w:val="0"/>
        <w:numPr>
          <w:ilvl w:val="1"/>
          <w:numId w:val="18"/>
        </w:numPr>
        <w:tabs>
          <w:tab w:val="left" w:pos="426"/>
        </w:tabs>
        <w:autoSpaceDN w:val="0"/>
        <w:ind w:left="0" w:right="143" w:firstLine="0"/>
        <w:contextualSpacing w:val="0"/>
        <w:jc w:val="both"/>
        <w:textAlignment w:val="baseline"/>
      </w:pPr>
      <w:r w:rsidRPr="003675D0">
        <w:t xml:space="preserve">Poderá ser realizada retenção ou glosa no pagamento, proporcional à irregularidade verificada no recebimento do objeto desta contratação, com base nos critérios e requisitos estabelecidos neste </w:t>
      </w:r>
      <w:r w:rsidRPr="003675D0">
        <w:rPr>
          <w:spacing w:val="-2"/>
        </w:rPr>
        <w:t>documento.</w:t>
      </w:r>
    </w:p>
    <w:p w14:paraId="710BF4FD" w14:textId="77777777" w:rsidR="003675D0" w:rsidRPr="003675D0" w:rsidRDefault="003675D0" w:rsidP="003675D0">
      <w:pPr>
        <w:pStyle w:val="PargrafodaLista"/>
        <w:widowControl w:val="0"/>
        <w:numPr>
          <w:ilvl w:val="1"/>
          <w:numId w:val="18"/>
        </w:numPr>
        <w:tabs>
          <w:tab w:val="left" w:pos="426"/>
        </w:tabs>
        <w:autoSpaceDN w:val="0"/>
        <w:ind w:left="0" w:right="493" w:firstLine="0"/>
        <w:contextualSpacing w:val="0"/>
        <w:jc w:val="both"/>
        <w:textAlignment w:val="baseline"/>
      </w:pPr>
      <w:r w:rsidRPr="003675D0">
        <w:t>A</w:t>
      </w:r>
      <w:r w:rsidRPr="003675D0">
        <w:rPr>
          <w:spacing w:val="-3"/>
        </w:rPr>
        <w:t xml:space="preserve"> </w:t>
      </w:r>
      <w:r w:rsidRPr="003675D0">
        <w:t>periodicidade</w:t>
      </w:r>
      <w:r w:rsidRPr="003675D0">
        <w:rPr>
          <w:spacing w:val="-3"/>
        </w:rPr>
        <w:t xml:space="preserve"> </w:t>
      </w:r>
      <w:r w:rsidRPr="003675D0">
        <w:t>e</w:t>
      </w:r>
      <w:r w:rsidRPr="003675D0">
        <w:rPr>
          <w:spacing w:val="-4"/>
        </w:rPr>
        <w:t xml:space="preserve"> </w:t>
      </w:r>
      <w:r w:rsidRPr="003675D0">
        <w:t>frequência</w:t>
      </w:r>
      <w:r w:rsidRPr="003675D0">
        <w:rPr>
          <w:spacing w:val="-3"/>
        </w:rPr>
        <w:t xml:space="preserve"> </w:t>
      </w:r>
      <w:r w:rsidRPr="003675D0">
        <w:t>das</w:t>
      </w:r>
      <w:r w:rsidRPr="003675D0">
        <w:rPr>
          <w:spacing w:val="-3"/>
        </w:rPr>
        <w:t xml:space="preserve"> </w:t>
      </w:r>
      <w:r w:rsidRPr="003675D0">
        <w:t>medições</w:t>
      </w:r>
      <w:r w:rsidRPr="003675D0">
        <w:rPr>
          <w:spacing w:val="-3"/>
        </w:rPr>
        <w:t xml:space="preserve"> </w:t>
      </w:r>
      <w:r w:rsidRPr="003675D0">
        <w:t>dos</w:t>
      </w:r>
      <w:r w:rsidRPr="003675D0">
        <w:rPr>
          <w:spacing w:val="-3"/>
        </w:rPr>
        <w:t xml:space="preserve"> </w:t>
      </w:r>
      <w:r w:rsidRPr="003675D0">
        <w:t>serviços</w:t>
      </w:r>
      <w:r w:rsidRPr="003675D0">
        <w:rPr>
          <w:spacing w:val="-3"/>
        </w:rPr>
        <w:t xml:space="preserve"> </w:t>
      </w:r>
      <w:r w:rsidRPr="003675D0">
        <w:t>ficará</w:t>
      </w:r>
      <w:r w:rsidRPr="003675D0">
        <w:rPr>
          <w:spacing w:val="-5"/>
        </w:rPr>
        <w:t xml:space="preserve"> </w:t>
      </w:r>
      <w:r w:rsidRPr="003675D0">
        <w:t>cargo</w:t>
      </w:r>
      <w:r w:rsidRPr="003675D0">
        <w:rPr>
          <w:spacing w:val="-3"/>
        </w:rPr>
        <w:t xml:space="preserve"> </w:t>
      </w:r>
      <w:r w:rsidRPr="003675D0">
        <w:t>do(s)</w:t>
      </w:r>
      <w:r w:rsidRPr="003675D0">
        <w:rPr>
          <w:spacing w:val="-2"/>
        </w:rPr>
        <w:t xml:space="preserve"> </w:t>
      </w:r>
      <w:r w:rsidRPr="003675D0">
        <w:t>fiscal(s)</w:t>
      </w:r>
      <w:r w:rsidRPr="003675D0">
        <w:rPr>
          <w:spacing w:val="-5"/>
        </w:rPr>
        <w:t xml:space="preserve"> </w:t>
      </w:r>
      <w:r w:rsidRPr="003675D0">
        <w:t>de</w:t>
      </w:r>
      <w:r w:rsidRPr="003675D0">
        <w:rPr>
          <w:spacing w:val="-2"/>
        </w:rPr>
        <w:t xml:space="preserve"> </w:t>
      </w:r>
      <w:r w:rsidRPr="003675D0">
        <w:t>contrato, conforme andamento da execução do objeto.</w:t>
      </w:r>
    </w:p>
    <w:p w14:paraId="72C26F17"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DO RECEBIMENTO</w:t>
      </w:r>
    </w:p>
    <w:p w14:paraId="282CB5D3" w14:textId="77777777" w:rsidR="003675D0" w:rsidRPr="003675D0" w:rsidRDefault="003675D0" w:rsidP="003675D0">
      <w:pPr>
        <w:pStyle w:val="PargrafodaLista"/>
        <w:widowControl w:val="0"/>
        <w:numPr>
          <w:ilvl w:val="1"/>
          <w:numId w:val="18"/>
        </w:numPr>
        <w:tabs>
          <w:tab w:val="left" w:pos="142"/>
        </w:tabs>
        <w:autoSpaceDN w:val="0"/>
        <w:ind w:left="0" w:right="147" w:firstLine="0"/>
        <w:contextualSpacing w:val="0"/>
        <w:jc w:val="both"/>
        <w:textAlignment w:val="baseline"/>
      </w:pPr>
      <w:r w:rsidRPr="003675D0">
        <w:t>Os materiais serão recebidos pelos fiscais de contrato que farão a verificação do cumprimento das exigências do termo de referência, contrato e demais documentos que fazem parte deste processo.</w:t>
      </w:r>
    </w:p>
    <w:p w14:paraId="56482BDA" w14:textId="77777777" w:rsidR="003675D0" w:rsidRPr="003675D0" w:rsidRDefault="003675D0" w:rsidP="003675D0">
      <w:pPr>
        <w:pStyle w:val="PargrafodaLista"/>
        <w:widowControl w:val="0"/>
        <w:numPr>
          <w:ilvl w:val="1"/>
          <w:numId w:val="18"/>
        </w:numPr>
        <w:tabs>
          <w:tab w:val="left" w:pos="142"/>
        </w:tabs>
        <w:autoSpaceDN w:val="0"/>
        <w:ind w:left="0" w:right="146" w:firstLine="0"/>
        <w:contextualSpacing w:val="0"/>
        <w:jc w:val="both"/>
        <w:textAlignment w:val="baseline"/>
      </w:pPr>
      <w:r w:rsidRPr="003675D0">
        <w:t xml:space="preserve">Os materiais poderão ser rejeitados, no todo ou em parte, quando em desacordo com as especificações constantes no Termo de Referência e na proposta, sem prejuízo da aplicação das </w:t>
      </w:r>
      <w:r w:rsidRPr="003675D0">
        <w:rPr>
          <w:spacing w:val="-2"/>
        </w:rPr>
        <w:t>penalidades.</w:t>
      </w:r>
    </w:p>
    <w:p w14:paraId="29C73FFC" w14:textId="77777777" w:rsidR="003675D0" w:rsidRPr="003675D0" w:rsidRDefault="003675D0" w:rsidP="003675D0">
      <w:pPr>
        <w:pStyle w:val="PargrafodaLista"/>
        <w:widowControl w:val="0"/>
        <w:numPr>
          <w:ilvl w:val="1"/>
          <w:numId w:val="18"/>
        </w:numPr>
        <w:tabs>
          <w:tab w:val="left" w:pos="142"/>
        </w:tabs>
        <w:autoSpaceDN w:val="0"/>
        <w:ind w:left="0" w:right="142" w:firstLine="0"/>
        <w:contextualSpacing w:val="0"/>
        <w:jc w:val="both"/>
        <w:textAlignment w:val="baseline"/>
      </w:pPr>
      <w:r w:rsidRPr="003675D0">
        <w:t>O contratado fica obrigado a reparar, corrigir, remover, reconstruir ou substituir, às suas expensas, no todo ou em parte, os materiais em que</w:t>
      </w:r>
      <w:r w:rsidRPr="003675D0">
        <w:rPr>
          <w:spacing w:val="-1"/>
        </w:rPr>
        <w:t xml:space="preserve"> </w:t>
      </w:r>
      <w:r w:rsidRPr="003675D0">
        <w:t xml:space="preserve">se verificarem vícios, defeitos ou incorreções, cabendo à </w:t>
      </w:r>
      <w:r w:rsidRPr="003675D0">
        <w:lastRenderedPageBreak/>
        <w:t>fiscalização não atestar a última e/ou única medição da parcela até que sejam sanadas todas as eventuais pendências que possam vir a ser apontadas pelos fiscais.</w:t>
      </w:r>
    </w:p>
    <w:p w14:paraId="5BEE6EB4" w14:textId="77777777" w:rsidR="003675D0" w:rsidRPr="003675D0" w:rsidRDefault="003675D0" w:rsidP="003675D0">
      <w:pPr>
        <w:pStyle w:val="PargrafodaLista"/>
        <w:widowControl w:val="0"/>
        <w:numPr>
          <w:ilvl w:val="1"/>
          <w:numId w:val="18"/>
        </w:numPr>
        <w:tabs>
          <w:tab w:val="left" w:pos="142"/>
        </w:tabs>
        <w:autoSpaceDN w:val="0"/>
        <w:ind w:left="0" w:right="144" w:firstLine="0"/>
        <w:contextualSpacing w:val="0"/>
        <w:jc w:val="both"/>
        <w:textAlignment w:val="baseline"/>
      </w:pPr>
      <w:r w:rsidRPr="003675D0">
        <w:t>Cabe</w:t>
      </w:r>
      <w:r w:rsidRPr="003675D0">
        <w:rPr>
          <w:spacing w:val="-4"/>
        </w:rPr>
        <w:t xml:space="preserve"> </w:t>
      </w:r>
      <w:r w:rsidRPr="003675D0">
        <w:t>ao</w:t>
      </w:r>
      <w:r w:rsidRPr="003675D0">
        <w:rPr>
          <w:spacing w:val="-3"/>
        </w:rPr>
        <w:t xml:space="preserve"> </w:t>
      </w:r>
      <w:r w:rsidRPr="003675D0">
        <w:t>fiscal</w:t>
      </w:r>
      <w:r w:rsidRPr="003675D0">
        <w:rPr>
          <w:spacing w:val="-3"/>
        </w:rPr>
        <w:t xml:space="preserve"> </w:t>
      </w:r>
      <w:r w:rsidRPr="003675D0">
        <w:t>comunicar</w:t>
      </w:r>
      <w:r w:rsidRPr="003675D0">
        <w:rPr>
          <w:spacing w:val="-2"/>
        </w:rPr>
        <w:t xml:space="preserve"> </w:t>
      </w:r>
      <w:r w:rsidRPr="003675D0">
        <w:t>a</w:t>
      </w:r>
      <w:r w:rsidRPr="003675D0">
        <w:rPr>
          <w:spacing w:val="-4"/>
        </w:rPr>
        <w:t xml:space="preserve"> </w:t>
      </w:r>
      <w:r w:rsidRPr="003675D0">
        <w:t>empresa</w:t>
      </w:r>
      <w:r w:rsidRPr="003675D0">
        <w:rPr>
          <w:spacing w:val="-4"/>
        </w:rPr>
        <w:t xml:space="preserve"> </w:t>
      </w:r>
      <w:r w:rsidRPr="003675D0">
        <w:t>para</w:t>
      </w:r>
      <w:r w:rsidRPr="003675D0">
        <w:rPr>
          <w:spacing w:val="-4"/>
        </w:rPr>
        <w:t xml:space="preserve"> </w:t>
      </w:r>
      <w:r w:rsidRPr="003675D0">
        <w:t>que</w:t>
      </w:r>
      <w:r w:rsidRPr="003675D0">
        <w:rPr>
          <w:spacing w:val="-4"/>
        </w:rPr>
        <w:t xml:space="preserve"> </w:t>
      </w:r>
      <w:r w:rsidRPr="003675D0">
        <w:t>emita</w:t>
      </w:r>
      <w:r w:rsidRPr="003675D0">
        <w:rPr>
          <w:spacing w:val="-3"/>
        </w:rPr>
        <w:t xml:space="preserve"> </w:t>
      </w:r>
      <w:r w:rsidRPr="003675D0">
        <w:t>a</w:t>
      </w:r>
      <w:r w:rsidRPr="003675D0">
        <w:rPr>
          <w:spacing w:val="-5"/>
        </w:rPr>
        <w:t xml:space="preserve"> </w:t>
      </w:r>
      <w:r w:rsidRPr="003675D0">
        <w:t>Nota</w:t>
      </w:r>
      <w:r w:rsidRPr="003675D0">
        <w:rPr>
          <w:spacing w:val="-4"/>
        </w:rPr>
        <w:t xml:space="preserve"> </w:t>
      </w:r>
      <w:r w:rsidRPr="003675D0">
        <w:t>Fiscal,</w:t>
      </w:r>
      <w:r w:rsidRPr="003675D0">
        <w:rPr>
          <w:spacing w:val="-3"/>
        </w:rPr>
        <w:t xml:space="preserve"> </w:t>
      </w:r>
      <w:r w:rsidRPr="003675D0">
        <w:t>com</w:t>
      </w:r>
      <w:r w:rsidRPr="003675D0">
        <w:rPr>
          <w:spacing w:val="-3"/>
        </w:rPr>
        <w:t xml:space="preserve"> </w:t>
      </w:r>
      <w:r w:rsidRPr="003675D0">
        <w:t>o</w:t>
      </w:r>
      <w:r w:rsidRPr="003675D0">
        <w:rPr>
          <w:spacing w:val="-3"/>
        </w:rPr>
        <w:t xml:space="preserve"> </w:t>
      </w:r>
      <w:r w:rsidRPr="003675D0">
        <w:t>valor</w:t>
      </w:r>
      <w:r w:rsidRPr="003675D0">
        <w:rPr>
          <w:spacing w:val="-3"/>
        </w:rPr>
        <w:t xml:space="preserve"> </w:t>
      </w:r>
      <w:r w:rsidRPr="003675D0">
        <w:t>exato</w:t>
      </w:r>
      <w:r w:rsidRPr="003675D0">
        <w:rPr>
          <w:spacing w:val="-3"/>
        </w:rPr>
        <w:t xml:space="preserve"> </w:t>
      </w:r>
      <w:r w:rsidRPr="003675D0">
        <w:t>dimensionado pela fiscalização.</w:t>
      </w:r>
    </w:p>
    <w:p w14:paraId="6519C628" w14:textId="77777777" w:rsidR="003675D0" w:rsidRPr="003675D0" w:rsidRDefault="003675D0" w:rsidP="003675D0">
      <w:pPr>
        <w:pStyle w:val="PargrafodaLista"/>
        <w:widowControl w:val="0"/>
        <w:numPr>
          <w:ilvl w:val="1"/>
          <w:numId w:val="18"/>
        </w:numPr>
        <w:tabs>
          <w:tab w:val="left" w:pos="142"/>
        </w:tabs>
        <w:autoSpaceDN w:val="0"/>
        <w:ind w:left="0" w:right="144" w:firstLine="0"/>
        <w:contextualSpacing w:val="0"/>
        <w:jc w:val="both"/>
        <w:textAlignment w:val="baseline"/>
      </w:pPr>
      <w:r w:rsidRPr="003675D0">
        <w:t>O</w:t>
      </w:r>
      <w:r w:rsidRPr="003675D0">
        <w:rPr>
          <w:spacing w:val="22"/>
        </w:rPr>
        <w:t xml:space="preserve"> </w:t>
      </w:r>
      <w:r w:rsidRPr="003675D0">
        <w:t>recebimento</w:t>
      </w:r>
      <w:r w:rsidRPr="003675D0">
        <w:rPr>
          <w:spacing w:val="23"/>
        </w:rPr>
        <w:t xml:space="preserve"> </w:t>
      </w:r>
      <w:r w:rsidRPr="003675D0">
        <w:t>provisório</w:t>
      </w:r>
      <w:r w:rsidRPr="003675D0">
        <w:rPr>
          <w:spacing w:val="23"/>
        </w:rPr>
        <w:t xml:space="preserve"> </w:t>
      </w:r>
      <w:r w:rsidRPr="003675D0">
        <w:t>ou</w:t>
      </w:r>
      <w:r w:rsidRPr="003675D0">
        <w:rPr>
          <w:spacing w:val="23"/>
        </w:rPr>
        <w:t xml:space="preserve"> </w:t>
      </w:r>
      <w:r w:rsidRPr="003675D0">
        <w:t>definitivo</w:t>
      </w:r>
      <w:r w:rsidRPr="003675D0">
        <w:rPr>
          <w:spacing w:val="23"/>
        </w:rPr>
        <w:t xml:space="preserve"> </w:t>
      </w:r>
      <w:r w:rsidRPr="003675D0">
        <w:t>não</w:t>
      </w:r>
      <w:r w:rsidRPr="003675D0">
        <w:rPr>
          <w:spacing w:val="23"/>
        </w:rPr>
        <w:t xml:space="preserve"> </w:t>
      </w:r>
      <w:r w:rsidRPr="003675D0">
        <w:t>excluirá a</w:t>
      </w:r>
      <w:r w:rsidRPr="003675D0">
        <w:rPr>
          <w:spacing w:val="22"/>
        </w:rPr>
        <w:t xml:space="preserve"> </w:t>
      </w:r>
      <w:r w:rsidRPr="003675D0">
        <w:t>responsabilidade</w:t>
      </w:r>
      <w:r w:rsidRPr="003675D0">
        <w:rPr>
          <w:spacing w:val="24"/>
        </w:rPr>
        <w:t xml:space="preserve"> </w:t>
      </w:r>
      <w:r w:rsidRPr="003675D0">
        <w:t>civil</w:t>
      </w:r>
      <w:r w:rsidRPr="003675D0">
        <w:rPr>
          <w:spacing w:val="23"/>
        </w:rPr>
        <w:t xml:space="preserve"> </w:t>
      </w:r>
      <w:r w:rsidRPr="003675D0">
        <w:t>pela</w:t>
      </w:r>
      <w:r w:rsidRPr="003675D0">
        <w:rPr>
          <w:spacing w:val="22"/>
        </w:rPr>
        <w:t xml:space="preserve"> </w:t>
      </w:r>
      <w:r w:rsidRPr="003675D0">
        <w:t>solidez</w:t>
      </w:r>
      <w:r w:rsidRPr="003675D0">
        <w:rPr>
          <w:spacing w:val="22"/>
        </w:rPr>
        <w:t xml:space="preserve"> </w:t>
      </w:r>
      <w:r w:rsidRPr="003675D0">
        <w:t>e</w:t>
      </w:r>
      <w:r w:rsidRPr="003675D0">
        <w:rPr>
          <w:spacing w:val="22"/>
        </w:rPr>
        <w:t xml:space="preserve"> </w:t>
      </w:r>
      <w:r w:rsidRPr="003675D0">
        <w:t>pela segurança do objeto nem a responsabilidade ético-profissional pela perfeita execução do contrato.</w:t>
      </w:r>
    </w:p>
    <w:p w14:paraId="28D3D369"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LIQUIDAÇÃO</w:t>
      </w:r>
    </w:p>
    <w:p w14:paraId="616225AE" w14:textId="77777777" w:rsidR="003675D0" w:rsidRPr="003675D0" w:rsidRDefault="003675D0" w:rsidP="003675D0">
      <w:pPr>
        <w:pStyle w:val="PargrafodaLista"/>
        <w:widowControl w:val="0"/>
        <w:numPr>
          <w:ilvl w:val="1"/>
          <w:numId w:val="18"/>
        </w:numPr>
        <w:tabs>
          <w:tab w:val="left" w:pos="426"/>
        </w:tabs>
        <w:autoSpaceDN w:val="0"/>
        <w:ind w:left="0" w:right="149" w:firstLine="0"/>
        <w:contextualSpacing w:val="0"/>
        <w:jc w:val="both"/>
        <w:textAlignment w:val="baseline"/>
      </w:pPr>
      <w:bookmarkStart w:id="105" w:name="_1fob9te"/>
      <w:bookmarkEnd w:id="105"/>
      <w:r w:rsidRPr="003675D0">
        <w:t>Recebida a Nota Fiscal ou documento de cobrança equivalente, o setor competente dará o correto andamento para a liquidação.</w:t>
      </w:r>
    </w:p>
    <w:p w14:paraId="0D4C6971" w14:textId="77777777" w:rsidR="003675D0" w:rsidRPr="003675D0" w:rsidRDefault="003675D0" w:rsidP="003675D0">
      <w:pPr>
        <w:pStyle w:val="PargrafodaLista"/>
        <w:widowControl w:val="0"/>
        <w:numPr>
          <w:ilvl w:val="1"/>
          <w:numId w:val="18"/>
        </w:numPr>
        <w:tabs>
          <w:tab w:val="left" w:pos="426"/>
        </w:tabs>
        <w:autoSpaceDN w:val="0"/>
        <w:ind w:left="0" w:right="149" w:firstLine="0"/>
        <w:contextualSpacing w:val="0"/>
        <w:jc w:val="both"/>
        <w:textAlignment w:val="baseline"/>
      </w:pPr>
      <w:r w:rsidRPr="003675D0">
        <w:t>Para</w:t>
      </w:r>
      <w:r w:rsidRPr="003675D0">
        <w:rPr>
          <w:spacing w:val="-2"/>
        </w:rPr>
        <w:t xml:space="preserve"> </w:t>
      </w:r>
      <w:r w:rsidRPr="003675D0">
        <w:t>fins de</w:t>
      </w:r>
      <w:r w:rsidRPr="003675D0">
        <w:rPr>
          <w:spacing w:val="-1"/>
        </w:rPr>
        <w:t xml:space="preserve"> </w:t>
      </w:r>
      <w:r w:rsidRPr="003675D0">
        <w:t>liquidação, o setor</w:t>
      </w:r>
      <w:r w:rsidRPr="003675D0">
        <w:rPr>
          <w:spacing w:val="-1"/>
        </w:rPr>
        <w:t xml:space="preserve"> </w:t>
      </w:r>
      <w:r w:rsidRPr="003675D0">
        <w:t>competente</w:t>
      </w:r>
      <w:r w:rsidRPr="003675D0">
        <w:rPr>
          <w:spacing w:val="-1"/>
        </w:rPr>
        <w:t xml:space="preserve"> </w:t>
      </w:r>
      <w:r w:rsidRPr="003675D0">
        <w:t>deve</w:t>
      </w:r>
      <w:r w:rsidRPr="003675D0">
        <w:rPr>
          <w:spacing w:val="-1"/>
        </w:rPr>
        <w:t xml:space="preserve"> </w:t>
      </w:r>
      <w:r w:rsidRPr="003675D0">
        <w:t>verificar</w:t>
      </w:r>
      <w:r w:rsidRPr="003675D0">
        <w:rPr>
          <w:spacing w:val="-1"/>
        </w:rPr>
        <w:t xml:space="preserve"> </w:t>
      </w:r>
      <w:r w:rsidRPr="003675D0">
        <w:t>se a</w:t>
      </w:r>
      <w:r w:rsidRPr="003675D0">
        <w:rPr>
          <w:spacing w:val="-1"/>
        </w:rPr>
        <w:t xml:space="preserve"> </w:t>
      </w:r>
      <w:r w:rsidRPr="003675D0">
        <w:t>Nota</w:t>
      </w:r>
      <w:r w:rsidRPr="003675D0">
        <w:rPr>
          <w:spacing w:val="-1"/>
        </w:rPr>
        <w:t xml:space="preserve"> </w:t>
      </w:r>
      <w:r w:rsidRPr="003675D0">
        <w:t>Fiscal apresentada expressa</w:t>
      </w:r>
      <w:r w:rsidRPr="003675D0">
        <w:rPr>
          <w:spacing w:val="-1"/>
        </w:rPr>
        <w:t xml:space="preserve"> </w:t>
      </w:r>
      <w:r w:rsidRPr="003675D0">
        <w:t>os elementos necessários e essenciais do documento.</w:t>
      </w:r>
    </w:p>
    <w:p w14:paraId="4775D6BD" w14:textId="77777777" w:rsidR="003675D0" w:rsidRPr="003675D0" w:rsidRDefault="003675D0" w:rsidP="003675D0">
      <w:pPr>
        <w:pStyle w:val="PargrafodaLista"/>
        <w:widowControl w:val="0"/>
        <w:numPr>
          <w:ilvl w:val="1"/>
          <w:numId w:val="18"/>
        </w:numPr>
        <w:tabs>
          <w:tab w:val="left" w:pos="426"/>
        </w:tabs>
        <w:autoSpaceDN w:val="0"/>
        <w:ind w:left="0" w:right="143" w:firstLine="0"/>
        <w:contextualSpacing w:val="0"/>
        <w:jc w:val="both"/>
        <w:textAlignment w:val="baseline"/>
      </w:pPr>
      <w:r w:rsidRPr="003675D0">
        <w:t>Havendo</w:t>
      </w:r>
      <w:r w:rsidRPr="003675D0">
        <w:rPr>
          <w:spacing w:val="-8"/>
        </w:rPr>
        <w:t xml:space="preserve"> </w:t>
      </w:r>
      <w:r w:rsidRPr="003675D0">
        <w:t>erro</w:t>
      </w:r>
      <w:r w:rsidRPr="003675D0">
        <w:rPr>
          <w:spacing w:val="-8"/>
        </w:rPr>
        <w:t xml:space="preserve"> </w:t>
      </w:r>
      <w:r w:rsidRPr="003675D0">
        <w:t>na</w:t>
      </w:r>
      <w:r w:rsidRPr="003675D0">
        <w:rPr>
          <w:spacing w:val="-9"/>
        </w:rPr>
        <w:t xml:space="preserve"> </w:t>
      </w:r>
      <w:r w:rsidRPr="003675D0">
        <w:t>apresentação</w:t>
      </w:r>
      <w:r w:rsidRPr="003675D0">
        <w:rPr>
          <w:spacing w:val="-8"/>
        </w:rPr>
        <w:t xml:space="preserve"> </w:t>
      </w:r>
      <w:r w:rsidRPr="003675D0">
        <w:t>da</w:t>
      </w:r>
      <w:r w:rsidRPr="003675D0">
        <w:rPr>
          <w:spacing w:val="-9"/>
        </w:rPr>
        <w:t xml:space="preserve"> </w:t>
      </w:r>
      <w:r w:rsidRPr="003675D0">
        <w:t>Nota</w:t>
      </w:r>
      <w:r w:rsidRPr="003675D0">
        <w:rPr>
          <w:spacing w:val="-9"/>
        </w:rPr>
        <w:t xml:space="preserve"> </w:t>
      </w:r>
      <w:r w:rsidRPr="003675D0">
        <w:t>Fiscal,</w:t>
      </w:r>
      <w:r w:rsidRPr="003675D0">
        <w:rPr>
          <w:spacing w:val="-8"/>
        </w:rPr>
        <w:t xml:space="preserve"> </w:t>
      </w:r>
      <w:r w:rsidRPr="003675D0">
        <w:t>ou</w:t>
      </w:r>
      <w:r w:rsidRPr="003675D0">
        <w:rPr>
          <w:spacing w:val="-8"/>
        </w:rPr>
        <w:t xml:space="preserve"> </w:t>
      </w:r>
      <w:r w:rsidRPr="003675D0">
        <w:t>circunstância</w:t>
      </w:r>
      <w:r w:rsidRPr="003675D0">
        <w:rPr>
          <w:spacing w:val="-9"/>
        </w:rPr>
        <w:t xml:space="preserve"> </w:t>
      </w:r>
      <w:r w:rsidRPr="003675D0">
        <w:t>que</w:t>
      </w:r>
      <w:r w:rsidRPr="003675D0">
        <w:rPr>
          <w:spacing w:val="-9"/>
        </w:rPr>
        <w:t xml:space="preserve"> </w:t>
      </w:r>
      <w:r w:rsidRPr="003675D0">
        <w:t>impeça</w:t>
      </w:r>
      <w:r w:rsidRPr="003675D0">
        <w:rPr>
          <w:spacing w:val="-9"/>
        </w:rPr>
        <w:t xml:space="preserve"> </w:t>
      </w:r>
      <w:r w:rsidRPr="003675D0">
        <w:t>a</w:t>
      </w:r>
      <w:r w:rsidRPr="003675D0">
        <w:rPr>
          <w:spacing w:val="-7"/>
        </w:rPr>
        <w:t xml:space="preserve"> </w:t>
      </w:r>
      <w:r w:rsidRPr="003675D0">
        <w:t>liquidação</w:t>
      </w:r>
      <w:r w:rsidRPr="003675D0">
        <w:rPr>
          <w:spacing w:val="-8"/>
        </w:rPr>
        <w:t xml:space="preserve"> </w:t>
      </w:r>
      <w:r w:rsidRPr="003675D0">
        <w:t>da</w:t>
      </w:r>
      <w:r w:rsidRPr="003675D0">
        <w:rPr>
          <w:spacing w:val="-9"/>
        </w:rPr>
        <w:t xml:space="preserve"> </w:t>
      </w:r>
      <w:r w:rsidRPr="003675D0">
        <w:t xml:space="preserve">despesa, esta ficará sobrestada até que o contratado providencie as medidas saneadoras, sem ônus à </w:t>
      </w:r>
      <w:r w:rsidRPr="003675D0">
        <w:rPr>
          <w:spacing w:val="-2"/>
        </w:rPr>
        <w:t>contratante;</w:t>
      </w:r>
    </w:p>
    <w:p w14:paraId="0EBBDD77"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PRAZO DE PAGAMENTO</w:t>
      </w:r>
    </w:p>
    <w:p w14:paraId="582BD8AC" w14:textId="77777777" w:rsidR="003675D0" w:rsidRPr="003675D0" w:rsidRDefault="003675D0" w:rsidP="003675D0">
      <w:pPr>
        <w:pStyle w:val="PargrafodaLista"/>
        <w:widowControl w:val="0"/>
        <w:numPr>
          <w:ilvl w:val="1"/>
          <w:numId w:val="18"/>
        </w:numPr>
        <w:tabs>
          <w:tab w:val="left" w:pos="426"/>
        </w:tabs>
        <w:autoSpaceDN w:val="0"/>
        <w:ind w:left="0" w:right="141" w:firstLine="0"/>
        <w:contextualSpacing w:val="0"/>
        <w:jc w:val="both"/>
        <w:textAlignment w:val="baseline"/>
      </w:pPr>
      <w:r w:rsidRPr="003675D0">
        <w:t>O pagamento será efetuado em até 15 (quinze) dias, conforme cronograma de pagamentos do Município, após a entrega do objeto licitado, entrega do documento fiscal correto e da finalização da liquidação da despesa.</w:t>
      </w:r>
    </w:p>
    <w:p w14:paraId="25243267"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FORMA DE PAGAMENTO</w:t>
      </w:r>
    </w:p>
    <w:p w14:paraId="78AE4CD1" w14:textId="77777777" w:rsidR="003675D0" w:rsidRPr="003675D0" w:rsidRDefault="003675D0" w:rsidP="003675D0">
      <w:pPr>
        <w:pStyle w:val="Standard"/>
        <w:widowControl/>
        <w:numPr>
          <w:ilvl w:val="1"/>
          <w:numId w:val="18"/>
        </w:numPr>
        <w:ind w:left="0" w:firstLine="0"/>
        <w:jc w:val="both"/>
        <w:rPr>
          <w:sz w:val="24"/>
          <w:szCs w:val="24"/>
        </w:rPr>
      </w:pPr>
      <w:bookmarkStart w:id="106" w:name="_3znysh7"/>
      <w:bookmarkEnd w:id="106"/>
      <w:r w:rsidRPr="003675D0">
        <w:rPr>
          <w:rFonts w:eastAsia="Arial"/>
          <w:sz w:val="24"/>
          <w:szCs w:val="24"/>
        </w:rPr>
        <w:t>O pagamento será realizado através de ordem bancária, para crédito em banco, agência e conta-corrente, indicados pelo CONTRATADO.</w:t>
      </w:r>
    </w:p>
    <w:p w14:paraId="51C5DEFE"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2F0893DC"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bCs/>
          <w:sz w:val="24"/>
          <w:szCs w:val="24"/>
        </w:rPr>
        <w:t>FORMA E CRITÉRIOS DE SELEÇÃO DO FORNECEDOR</w:t>
      </w:r>
    </w:p>
    <w:p w14:paraId="771D33BD"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w:t>
      </w:r>
    </w:p>
    <w:p w14:paraId="3656CB2D"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EXIGÊNCIAS DE HABILITAÇÃO</w:t>
      </w:r>
    </w:p>
    <w:p w14:paraId="3ABD5E61" w14:textId="77777777" w:rsidR="003675D0" w:rsidRPr="003675D0" w:rsidRDefault="003675D0" w:rsidP="003675D0">
      <w:pPr>
        <w:pStyle w:val="Standard"/>
        <w:widowControl/>
        <w:numPr>
          <w:ilvl w:val="1"/>
          <w:numId w:val="18"/>
        </w:numPr>
        <w:ind w:left="0" w:firstLine="0"/>
        <w:jc w:val="both"/>
        <w:rPr>
          <w:sz w:val="24"/>
          <w:szCs w:val="24"/>
        </w:rPr>
      </w:pPr>
      <w:r w:rsidRPr="003675D0">
        <w:rPr>
          <w:sz w:val="24"/>
          <w:szCs w:val="24"/>
        </w:rPr>
        <w:t>Habilitação Jurídica:</w:t>
      </w:r>
    </w:p>
    <w:p w14:paraId="0DDA91B3"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Registro comercial, no caso de empresa individual;</w:t>
      </w:r>
    </w:p>
    <w:p w14:paraId="15142711"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Ato constitutivo, estatuto ou contrato social em vigor, devidamente registrado, em se tratando de sociedades comerciais, e, no caso de sociedade por ações, acompanhado de documentos de eleição de seus administradores;</w:t>
      </w:r>
    </w:p>
    <w:p w14:paraId="412B8301"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3D4D904F"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Prova de inscrição no Cadastro Nacional de Pessoa Jurídica (CNPJ/MF);</w:t>
      </w:r>
    </w:p>
    <w:p w14:paraId="63A60375" w14:textId="77777777" w:rsidR="003675D0" w:rsidRPr="003675D0" w:rsidRDefault="003675D0" w:rsidP="003675D0">
      <w:pPr>
        <w:pStyle w:val="Standard"/>
        <w:widowControl/>
        <w:numPr>
          <w:ilvl w:val="1"/>
          <w:numId w:val="18"/>
        </w:numPr>
        <w:ind w:left="0" w:firstLine="0"/>
        <w:jc w:val="both"/>
        <w:rPr>
          <w:sz w:val="24"/>
          <w:szCs w:val="24"/>
        </w:rPr>
      </w:pPr>
      <w:r w:rsidRPr="003675D0">
        <w:rPr>
          <w:sz w:val="24"/>
          <w:szCs w:val="24"/>
        </w:rPr>
        <w:t>Regularidade Fiscal Social e Trabalhista:</w:t>
      </w:r>
    </w:p>
    <w:p w14:paraId="72DF9AC2"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Comprovante de inscrição no Cadastro de Pessoas Físicas (CPF), se o licitante for pessoa natural, ou no Cadastro Nacional da Pessoa Jurídica (CNPJ), se o licitante for pessoa jurídica;</w:t>
      </w:r>
    </w:p>
    <w:p w14:paraId="0740FCF7"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A inscrição no cadastro de contribuinte Estadual e/ou Municipal, se houver, relativo ao domicilio ou sede do licitante, pertinente ao ramo de atividade e compatível com o objeto contratual;</w:t>
      </w:r>
    </w:p>
    <w:p w14:paraId="63354634"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lastRenderedPageBreak/>
        <w:t>Prova de regularidade com a Fazenda Municipal, do domicílio ou sede da licitante;</w:t>
      </w:r>
    </w:p>
    <w:p w14:paraId="0DD314C2"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Prova de regularidade com a Fazenda Estadual, do domicílio ou sede da licitante;</w:t>
      </w:r>
    </w:p>
    <w:p w14:paraId="75CFFE1C"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547BBF"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Prova de regularidade relativa à Seguridade Social e ao FGTS, que demonstre cumprimento dos encargos sociais instituídos por lei;</w:t>
      </w:r>
    </w:p>
    <w:p w14:paraId="0F1C26BB"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Prova de regularidade perante a Justiça do Trabalho;</w:t>
      </w:r>
    </w:p>
    <w:p w14:paraId="46068D54"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Declaração de cumprimento do disposto no inciso XXIII do art. 7º da Constituição Federal, dispensada quando apresentada no credenciamento, item 5.3.3.</w:t>
      </w:r>
    </w:p>
    <w:p w14:paraId="0468AE9B" w14:textId="77777777" w:rsidR="003675D0" w:rsidRPr="003675D0" w:rsidRDefault="003675D0" w:rsidP="003675D0">
      <w:pPr>
        <w:pStyle w:val="Standard"/>
        <w:widowControl/>
        <w:numPr>
          <w:ilvl w:val="1"/>
          <w:numId w:val="18"/>
        </w:numPr>
        <w:ind w:left="0" w:firstLine="0"/>
        <w:jc w:val="both"/>
        <w:rPr>
          <w:sz w:val="24"/>
          <w:szCs w:val="24"/>
        </w:rPr>
      </w:pPr>
      <w:r w:rsidRPr="003675D0">
        <w:rPr>
          <w:sz w:val="24"/>
          <w:szCs w:val="24"/>
        </w:rPr>
        <w:t>Qualificação Econômico-Financeira:</w:t>
      </w:r>
    </w:p>
    <w:p w14:paraId="3EFF10AE"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Certidão Negativa de falência, expedida pelo distribuidor da sede da empresa, datado dos últimos 90 (Noventa) dias, ou que esteja dentro do prazo de validade expresso na própria Certidão.</w:t>
      </w:r>
    </w:p>
    <w:p w14:paraId="5A2FA8AB" w14:textId="77777777" w:rsidR="003675D0" w:rsidRPr="003675D0" w:rsidRDefault="003675D0" w:rsidP="003675D0">
      <w:pPr>
        <w:pStyle w:val="PargrafodaLista"/>
        <w:numPr>
          <w:ilvl w:val="0"/>
          <w:numId w:val="18"/>
        </w:numPr>
        <w:suppressAutoHyphens/>
        <w:autoSpaceDN w:val="0"/>
        <w:ind w:left="0" w:right="32" w:firstLine="0"/>
        <w:contextualSpacing w:val="0"/>
        <w:textAlignment w:val="baseline"/>
      </w:pPr>
      <w:r w:rsidRPr="003675D0">
        <w:rPr>
          <w:bCs/>
        </w:rPr>
        <w:t>Qualificação Técnica:</w:t>
      </w:r>
    </w:p>
    <w:p w14:paraId="71669092" w14:textId="77777777" w:rsidR="003675D0" w:rsidRPr="003675D0" w:rsidRDefault="003675D0" w:rsidP="003675D0">
      <w:pPr>
        <w:pStyle w:val="Standard"/>
        <w:widowControl/>
        <w:numPr>
          <w:ilvl w:val="2"/>
          <w:numId w:val="18"/>
        </w:numPr>
        <w:ind w:left="0"/>
        <w:jc w:val="both"/>
        <w:rPr>
          <w:sz w:val="24"/>
          <w:szCs w:val="24"/>
        </w:rPr>
      </w:pPr>
      <w:r w:rsidRPr="003675D0">
        <w:rPr>
          <w:sz w:val="24"/>
          <w:szCs w:val="24"/>
        </w:rPr>
        <w:t xml:space="preserve">Atestado de Capacidade Técnica, em nome da licitante, emitido por pessoa jurídica de direito público ou privado, comprovando a aptidão para desempenho de atividade pertinente e compatível com o objeto da contratação, </w:t>
      </w:r>
      <w:r w:rsidRPr="003675D0">
        <w:rPr>
          <w:rFonts w:eastAsia="Arial"/>
          <w:sz w:val="24"/>
          <w:szCs w:val="24"/>
        </w:rPr>
        <w:t>apresentados em nome da matriz ou da filial.</w:t>
      </w:r>
    </w:p>
    <w:p w14:paraId="06C512D3" w14:textId="77777777" w:rsidR="003675D0" w:rsidRPr="003675D0" w:rsidRDefault="003675D0" w:rsidP="003675D0">
      <w:pPr>
        <w:pStyle w:val="Standard"/>
        <w:widowControl/>
        <w:numPr>
          <w:ilvl w:val="1"/>
          <w:numId w:val="18"/>
        </w:numPr>
        <w:ind w:left="0" w:firstLine="0"/>
        <w:jc w:val="both"/>
        <w:rPr>
          <w:sz w:val="24"/>
          <w:szCs w:val="24"/>
        </w:rPr>
      </w:pPr>
      <w:r w:rsidRPr="003675D0">
        <w:rPr>
          <w:sz w:val="24"/>
          <w:szCs w:val="24"/>
        </w:rPr>
        <w:t>Havendo eventual divergência na relação de documentos de habilitação constantes neste Termo de Referência e o Edital, prevalecerá o disposto no Edital.</w:t>
      </w:r>
    </w:p>
    <w:p w14:paraId="516FDDC7"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VALOR ESTIMADO DA CONTRATAÇÃO:</w:t>
      </w:r>
    </w:p>
    <w:p w14:paraId="4B9BECD1"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 xml:space="preserve">O </w:t>
      </w:r>
      <w:r w:rsidRPr="003675D0">
        <w:rPr>
          <w:sz w:val="24"/>
          <w:szCs w:val="24"/>
        </w:rPr>
        <w:t>custo estimado total da contratação é de R$ 136.294,55 (cento e trinta e seis mil duzentos e noventa e quatro reais e cinquenta e cinco centavos) conforme detalhado na Memória de Cálculo, anexo do Estudo Técnico Preliminar</w:t>
      </w:r>
      <w:r w:rsidRPr="003675D0">
        <w:rPr>
          <w:rFonts w:eastAsia="Arial"/>
          <w:sz w:val="24"/>
          <w:szCs w:val="24"/>
        </w:rPr>
        <w:t>.</w:t>
      </w:r>
    </w:p>
    <w:p w14:paraId="37D8D961"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ADEQUAÇÃO ORÇAMENTÁRIA</w:t>
      </w:r>
    </w:p>
    <w:p w14:paraId="151834B5"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As despesas decorrentes da contratação correrão por conta do orçamento vigente através da(s) seguinte(s) dotação(s):</w:t>
      </w:r>
    </w:p>
    <w:p w14:paraId="5CAACEC1" w14:textId="77777777" w:rsidR="003675D0" w:rsidRPr="003675D0" w:rsidRDefault="003675D0" w:rsidP="003675D0">
      <w:pPr>
        <w:pStyle w:val="Standard"/>
        <w:rPr>
          <w:sz w:val="24"/>
          <w:szCs w:val="24"/>
        </w:rPr>
      </w:pPr>
      <w:bookmarkStart w:id="107" w:name="_Hlk226642337"/>
      <w:r w:rsidRPr="003675D0">
        <w:rPr>
          <w:sz w:val="24"/>
          <w:szCs w:val="24"/>
          <w:shd w:val="clear" w:color="auto" w:fill="FFFFFF"/>
          <w:lang w:eastAsia="pt-BR"/>
        </w:rPr>
        <w:t>PA: 2171 / 33.90.32.99.00.00.00 – Outros Materiais de Distribuição Gratuita / FRVS – 2701.1185</w:t>
      </w:r>
    </w:p>
    <w:p w14:paraId="1FCABB80" w14:textId="77777777" w:rsidR="003675D0" w:rsidRPr="003675D0" w:rsidRDefault="003675D0" w:rsidP="003675D0">
      <w:pPr>
        <w:pStyle w:val="Standard"/>
        <w:rPr>
          <w:sz w:val="24"/>
          <w:szCs w:val="24"/>
        </w:rPr>
      </w:pPr>
      <w:r w:rsidRPr="003675D0">
        <w:rPr>
          <w:spacing w:val="-2"/>
          <w:sz w:val="24"/>
          <w:szCs w:val="24"/>
          <w:shd w:val="clear" w:color="auto" w:fill="FFFFFF"/>
        </w:rPr>
        <w:t>PA: 2171 / 33.90.32.99.00.00.00 – Outros Materiais de Distribuição Gratuita / FRVS – 1500.0001</w:t>
      </w:r>
    </w:p>
    <w:bookmarkEnd w:id="107"/>
    <w:p w14:paraId="3F87DADE" w14:textId="77777777" w:rsidR="003675D0" w:rsidRPr="003675D0" w:rsidRDefault="003675D0" w:rsidP="003675D0">
      <w:pPr>
        <w:pStyle w:val="Standard"/>
        <w:widowControl/>
        <w:numPr>
          <w:ilvl w:val="0"/>
          <w:numId w:val="18"/>
        </w:numPr>
        <w:shd w:val="clear" w:color="auto" w:fill="D0CECE"/>
        <w:ind w:left="0" w:firstLine="0"/>
        <w:jc w:val="both"/>
        <w:rPr>
          <w:sz w:val="24"/>
          <w:szCs w:val="24"/>
        </w:rPr>
      </w:pPr>
      <w:r w:rsidRPr="003675D0">
        <w:rPr>
          <w:rFonts w:eastAsia="Arial"/>
          <w:b/>
          <w:sz w:val="24"/>
          <w:szCs w:val="24"/>
        </w:rPr>
        <w:t>ANEXOS DESTE TERMO DE REFERÊNCIA</w:t>
      </w:r>
    </w:p>
    <w:p w14:paraId="59E4476B" w14:textId="77777777" w:rsidR="003675D0" w:rsidRPr="003675D0" w:rsidRDefault="003675D0" w:rsidP="003675D0">
      <w:pPr>
        <w:pStyle w:val="Standard"/>
        <w:widowControl/>
        <w:numPr>
          <w:ilvl w:val="1"/>
          <w:numId w:val="18"/>
        </w:numPr>
        <w:ind w:left="0" w:firstLine="0"/>
        <w:jc w:val="both"/>
        <w:rPr>
          <w:sz w:val="24"/>
          <w:szCs w:val="24"/>
        </w:rPr>
      </w:pPr>
      <w:r w:rsidRPr="003675D0">
        <w:rPr>
          <w:rFonts w:eastAsia="Arial"/>
          <w:sz w:val="24"/>
          <w:szCs w:val="24"/>
        </w:rPr>
        <w:t>Estudo Técnico Preliminar com respectivos anexos.</w:t>
      </w:r>
    </w:p>
    <w:p w14:paraId="2594CCBB" w14:textId="77777777" w:rsidR="003675D0" w:rsidRPr="003675D0" w:rsidRDefault="003675D0" w:rsidP="003675D0">
      <w:pPr>
        <w:pStyle w:val="Standard"/>
        <w:jc w:val="right"/>
        <w:rPr>
          <w:sz w:val="24"/>
          <w:szCs w:val="24"/>
        </w:rPr>
      </w:pPr>
    </w:p>
    <w:p w14:paraId="587EFB3F" w14:textId="77777777" w:rsidR="003675D0" w:rsidRPr="003675D0" w:rsidRDefault="003675D0" w:rsidP="003675D0">
      <w:pPr>
        <w:pStyle w:val="Standard"/>
        <w:jc w:val="right"/>
        <w:rPr>
          <w:sz w:val="24"/>
          <w:szCs w:val="24"/>
        </w:rPr>
      </w:pPr>
    </w:p>
    <w:p w14:paraId="1A798D82" w14:textId="77777777" w:rsidR="003675D0" w:rsidRPr="003675D0" w:rsidRDefault="003675D0" w:rsidP="003675D0">
      <w:pPr>
        <w:pStyle w:val="Standard"/>
        <w:jc w:val="right"/>
        <w:rPr>
          <w:sz w:val="24"/>
          <w:szCs w:val="24"/>
        </w:rPr>
      </w:pPr>
    </w:p>
    <w:p w14:paraId="4436841A" w14:textId="77777777" w:rsidR="003675D0" w:rsidRPr="003675D0" w:rsidRDefault="003675D0" w:rsidP="003675D0">
      <w:pPr>
        <w:pStyle w:val="Standard"/>
        <w:jc w:val="right"/>
        <w:rPr>
          <w:sz w:val="24"/>
          <w:szCs w:val="24"/>
        </w:rPr>
      </w:pPr>
    </w:p>
    <w:p w14:paraId="7A76A50B" w14:textId="77777777" w:rsidR="003675D0" w:rsidRPr="003675D0" w:rsidRDefault="003675D0" w:rsidP="003675D0">
      <w:pPr>
        <w:pStyle w:val="Standard"/>
        <w:jc w:val="right"/>
        <w:rPr>
          <w:sz w:val="24"/>
          <w:szCs w:val="24"/>
        </w:rPr>
      </w:pPr>
    </w:p>
    <w:p w14:paraId="34A6A1C4" w14:textId="77777777" w:rsidR="003675D0" w:rsidRPr="003675D0" w:rsidRDefault="003675D0" w:rsidP="003675D0">
      <w:pPr>
        <w:pStyle w:val="Standard"/>
        <w:jc w:val="center"/>
        <w:rPr>
          <w:sz w:val="24"/>
          <w:szCs w:val="24"/>
        </w:rPr>
      </w:pPr>
      <w:r w:rsidRPr="003675D0">
        <w:rPr>
          <w:b/>
          <w:sz w:val="24"/>
          <w:szCs w:val="24"/>
        </w:rPr>
        <w:t>Gilmar José Enderli</w:t>
      </w:r>
    </w:p>
    <w:p w14:paraId="77989EF6" w14:textId="77777777" w:rsidR="003675D0" w:rsidRPr="003675D0" w:rsidRDefault="003675D0" w:rsidP="003675D0">
      <w:pPr>
        <w:pStyle w:val="Standard"/>
        <w:jc w:val="center"/>
        <w:rPr>
          <w:sz w:val="24"/>
          <w:szCs w:val="24"/>
        </w:rPr>
      </w:pPr>
      <w:r w:rsidRPr="003675D0">
        <w:rPr>
          <w:rFonts w:eastAsia="Arial"/>
          <w:b/>
          <w:bCs/>
          <w:sz w:val="24"/>
          <w:szCs w:val="24"/>
        </w:rPr>
        <w:t>Secretário de Agricultura</w:t>
      </w:r>
    </w:p>
    <w:p w14:paraId="35173D80" w14:textId="77777777" w:rsidR="003675D0" w:rsidRPr="003675D0" w:rsidRDefault="003675D0" w:rsidP="003675D0">
      <w:pPr>
        <w:pStyle w:val="Standard"/>
        <w:jc w:val="center"/>
        <w:rPr>
          <w:sz w:val="24"/>
          <w:szCs w:val="24"/>
        </w:rPr>
      </w:pPr>
      <w:r w:rsidRPr="003675D0">
        <w:rPr>
          <w:rFonts w:eastAsia="Arial"/>
          <w:b/>
          <w:bCs/>
          <w:sz w:val="24"/>
          <w:szCs w:val="24"/>
        </w:rPr>
        <w:t>Responsável pela elaboração deste TR</w:t>
      </w:r>
    </w:p>
    <w:p w14:paraId="0479576F" w14:textId="77777777" w:rsidR="00C049FF" w:rsidRDefault="00C049FF" w:rsidP="00627059">
      <w:pPr>
        <w:tabs>
          <w:tab w:val="left" w:pos="1134"/>
        </w:tabs>
        <w:spacing w:line="276" w:lineRule="auto"/>
        <w:ind w:left="0" w:firstLine="0"/>
        <w:rPr>
          <w:b/>
          <w:bCs/>
          <w:szCs w:val="24"/>
        </w:rPr>
      </w:pPr>
    </w:p>
    <w:p w14:paraId="500604C0" w14:textId="77777777" w:rsidR="00C049FF" w:rsidRDefault="00C049FF" w:rsidP="00627059">
      <w:pPr>
        <w:tabs>
          <w:tab w:val="left" w:pos="1134"/>
        </w:tabs>
        <w:spacing w:line="276" w:lineRule="auto"/>
        <w:ind w:left="0" w:firstLine="0"/>
        <w:rPr>
          <w:b/>
          <w:bCs/>
          <w:szCs w:val="24"/>
        </w:rPr>
      </w:pPr>
    </w:p>
    <w:p w14:paraId="5DD51B3E" w14:textId="77777777" w:rsidR="003840CB" w:rsidRDefault="003840CB" w:rsidP="00627059">
      <w:pPr>
        <w:tabs>
          <w:tab w:val="left" w:pos="1134"/>
        </w:tabs>
        <w:spacing w:line="276" w:lineRule="auto"/>
        <w:ind w:left="0" w:firstLine="0"/>
        <w:rPr>
          <w:b/>
          <w:bCs/>
          <w:szCs w:val="24"/>
        </w:rPr>
      </w:pPr>
    </w:p>
    <w:p w14:paraId="283D999E" w14:textId="1CBB4CF5" w:rsidR="00487DDD" w:rsidRPr="00BE3384" w:rsidRDefault="002F3856" w:rsidP="00CF5777">
      <w:pPr>
        <w:spacing w:after="160" w:line="240" w:lineRule="auto"/>
        <w:ind w:left="0" w:firstLine="0"/>
        <w:jc w:val="center"/>
        <w:rPr>
          <w:szCs w:val="24"/>
        </w:rPr>
      </w:pPr>
      <w:r w:rsidRPr="00BE3384">
        <w:rPr>
          <w:b/>
          <w:szCs w:val="24"/>
        </w:rPr>
        <w:lastRenderedPageBreak/>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42AF3473"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5D1B689D"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3675D0">
        <w:rPr>
          <w:sz w:val="22"/>
          <w:szCs w:val="22"/>
        </w:rPr>
        <w:t>36/2026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66657A3B"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3675D0">
        <w:rPr>
          <w:b w:val="0"/>
          <w:sz w:val="22"/>
          <w:szCs w:val="22"/>
        </w:rPr>
        <w:t>2</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3675D0">
        <w:rPr>
          <w:b w:val="0"/>
          <w:sz w:val="22"/>
          <w:szCs w:val="22"/>
        </w:rPr>
        <w:t>36/2026</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19F34F8E" w:rsidR="00CF5777" w:rsidRPr="00C10070" w:rsidRDefault="00487DDD" w:rsidP="003675D0">
      <w:pPr>
        <w:suppressAutoHyphens/>
        <w:spacing w:line="240" w:lineRule="auto"/>
        <w:textAlignment w:val="baseline"/>
        <w:rPr>
          <w:b/>
          <w:sz w:val="22"/>
        </w:rPr>
      </w:pPr>
      <w:r w:rsidRPr="005067CB">
        <w:rPr>
          <w:b/>
          <w:sz w:val="22"/>
        </w:rPr>
        <w:t>2</w:t>
      </w:r>
      <w:r w:rsidRPr="003675D0">
        <w:rPr>
          <w:b/>
          <w:sz w:val="22"/>
        </w:rPr>
        <w:t xml:space="preserve">.1.  </w:t>
      </w:r>
      <w:r w:rsidR="00062208" w:rsidRPr="003675D0">
        <w:rPr>
          <w:b/>
          <w:sz w:val="22"/>
        </w:rPr>
        <w:t xml:space="preserve">OBJETO: </w:t>
      </w:r>
      <w:r w:rsidR="003675D0" w:rsidRPr="003675D0">
        <w:rPr>
          <w:rFonts w:eastAsia="Arial"/>
          <w:sz w:val="22"/>
        </w:rPr>
        <w:t xml:space="preserve">CONTRATAÇÃO DE EMPRESA PARA FORNECIMENTO </w:t>
      </w:r>
      <w:r w:rsidR="003675D0" w:rsidRPr="003675D0">
        <w:rPr>
          <w:rFonts w:eastAsia="Calibri"/>
          <w:sz w:val="22"/>
        </w:rPr>
        <w:t xml:space="preserve">DE </w:t>
      </w:r>
      <w:r w:rsidR="003675D0" w:rsidRPr="003675D0">
        <w:rPr>
          <w:color w:val="auto"/>
          <w:sz w:val="22"/>
        </w:rPr>
        <w:t>FERTILIZANTE QUÍMICO GRANULADO NPK 09-25-15 PARA ATENDER AS DEMANDAS DA SECRETARIA DA AGRICULTURA COM RECURSOS ORIUNDOS DA CONSULTA POPULAR 2024/2025 CONVÊNIO FPE N° 2226/2025 E CONTRAPARTIDA DO MUNICÍPIO DE RODEIO BONITO – RS</w:t>
      </w:r>
      <w:r w:rsidR="003675D0" w:rsidRPr="003675D0">
        <w:rPr>
          <w:sz w:val="22"/>
        </w:rPr>
        <w:t>, conforme condições e exigências estabelecidas n</w:t>
      </w:r>
      <w:r w:rsidR="003675D0">
        <w:rPr>
          <w:sz w:val="22"/>
        </w:rPr>
        <w:t>o</w:t>
      </w:r>
      <w:r w:rsidR="003675D0" w:rsidRPr="003675D0">
        <w:rPr>
          <w:sz w:val="22"/>
        </w:rPr>
        <w:t xml:space="preserve"> Termo de Referência e </w:t>
      </w:r>
      <w:r w:rsidR="003675D0">
        <w:rPr>
          <w:sz w:val="22"/>
        </w:rPr>
        <w:t xml:space="preserve">no </w:t>
      </w:r>
      <w:r w:rsidR="003675D0" w:rsidRPr="003675D0">
        <w:rPr>
          <w:sz w:val="22"/>
        </w:rPr>
        <w:t>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652EB521" w14:textId="77777777" w:rsidR="003675D0" w:rsidRPr="003675D0" w:rsidRDefault="00CB609E" w:rsidP="003675D0">
      <w:pPr>
        <w:spacing w:line="240" w:lineRule="auto"/>
        <w:ind w:left="0" w:firstLine="0"/>
        <w:rPr>
          <w:b/>
          <w:sz w:val="22"/>
        </w:rPr>
      </w:pPr>
      <w:r w:rsidRPr="003675D0">
        <w:rPr>
          <w:b/>
          <w:sz w:val="22"/>
        </w:rPr>
        <w:t>3.1.</w:t>
      </w:r>
      <w:r w:rsidR="003675D0" w:rsidRPr="003675D0">
        <w:rPr>
          <w:b/>
          <w:sz w:val="22"/>
        </w:rPr>
        <w:t xml:space="preserve"> </w:t>
      </w:r>
      <w:r w:rsidR="003675D0" w:rsidRPr="003675D0">
        <w:rPr>
          <w:sz w:val="22"/>
        </w:rPr>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003675D0" w:rsidRPr="003675D0">
        <w:rPr>
          <w:spacing w:val="-2"/>
          <w:sz w:val="22"/>
        </w:rPr>
        <w:t>Agricultura.</w:t>
      </w:r>
    </w:p>
    <w:p w14:paraId="4B4AFA80" w14:textId="7625DFA9" w:rsidR="003675D0" w:rsidRPr="003675D0" w:rsidRDefault="003675D0" w:rsidP="003675D0">
      <w:pPr>
        <w:spacing w:line="240" w:lineRule="auto"/>
        <w:ind w:left="0" w:firstLine="0"/>
        <w:rPr>
          <w:b/>
          <w:sz w:val="22"/>
        </w:rPr>
      </w:pPr>
      <w:r w:rsidRPr="003675D0">
        <w:rPr>
          <w:b/>
          <w:sz w:val="22"/>
        </w:rPr>
        <w:t>3.</w:t>
      </w:r>
      <w:r>
        <w:rPr>
          <w:b/>
          <w:sz w:val="22"/>
        </w:rPr>
        <w:t>2</w:t>
      </w:r>
      <w:r w:rsidRPr="003675D0">
        <w:rPr>
          <w:b/>
          <w:sz w:val="22"/>
        </w:rPr>
        <w:t xml:space="preserve">. </w:t>
      </w:r>
      <w:r w:rsidRPr="003675D0">
        <w:rPr>
          <w:sz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0187033E" w14:textId="54F6E84B" w:rsidR="003675D0" w:rsidRPr="003675D0" w:rsidRDefault="003675D0" w:rsidP="003675D0">
      <w:pPr>
        <w:spacing w:line="240" w:lineRule="auto"/>
        <w:ind w:left="0" w:firstLine="0"/>
        <w:rPr>
          <w:b/>
          <w:sz w:val="22"/>
        </w:rPr>
      </w:pPr>
      <w:r w:rsidRPr="003675D0">
        <w:rPr>
          <w:b/>
          <w:sz w:val="22"/>
        </w:rPr>
        <w:t>3.</w:t>
      </w:r>
      <w:r>
        <w:rPr>
          <w:b/>
          <w:sz w:val="22"/>
        </w:rPr>
        <w:t>3</w:t>
      </w:r>
      <w:r w:rsidRPr="003675D0">
        <w:rPr>
          <w:b/>
          <w:sz w:val="22"/>
        </w:rPr>
        <w:t xml:space="preserve">. </w:t>
      </w:r>
      <w:r w:rsidRPr="003675D0">
        <w:rPr>
          <w:sz w:val="22"/>
        </w:rPr>
        <w:t>A empresa deverá dispor de todos os materiais, ferramentas, maquinas e mão de obra necessária, em quantidades e qualidade, para descarga dos materiais em local designado pelo Município, no mínimo 3 (três) pessoas para auxiliar no descarregamento.</w:t>
      </w:r>
    </w:p>
    <w:p w14:paraId="3290B04F" w14:textId="7C8E5D36" w:rsidR="003675D0" w:rsidRPr="003675D0" w:rsidRDefault="003675D0" w:rsidP="003675D0">
      <w:pPr>
        <w:spacing w:line="240" w:lineRule="auto"/>
        <w:ind w:left="0" w:firstLine="0"/>
        <w:rPr>
          <w:b/>
          <w:sz w:val="22"/>
        </w:rPr>
      </w:pPr>
      <w:r w:rsidRPr="003675D0">
        <w:rPr>
          <w:b/>
          <w:sz w:val="22"/>
        </w:rPr>
        <w:t>3.</w:t>
      </w:r>
      <w:r>
        <w:rPr>
          <w:b/>
          <w:sz w:val="22"/>
        </w:rPr>
        <w:t>4</w:t>
      </w:r>
      <w:r w:rsidRPr="003675D0">
        <w:rPr>
          <w:b/>
          <w:sz w:val="22"/>
        </w:rPr>
        <w:t xml:space="preserve">. </w:t>
      </w:r>
      <w:r w:rsidRPr="003675D0">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8892676" w14:textId="77777777" w:rsidR="003675D0" w:rsidRPr="003675D0" w:rsidRDefault="003675D0" w:rsidP="003675D0">
      <w:pPr>
        <w:spacing w:line="240" w:lineRule="auto"/>
        <w:ind w:left="0" w:firstLine="0"/>
        <w:rPr>
          <w:b/>
          <w:sz w:val="22"/>
        </w:rPr>
      </w:pPr>
      <w:r w:rsidRPr="003675D0">
        <w:rPr>
          <w:sz w:val="22"/>
        </w:rPr>
        <w:t>a) A</w:t>
      </w:r>
      <w:r w:rsidRPr="003675D0">
        <w:rPr>
          <w:spacing w:val="-2"/>
          <w:sz w:val="22"/>
        </w:rPr>
        <w:t xml:space="preserve"> </w:t>
      </w:r>
      <w:r w:rsidRPr="003675D0">
        <w:rPr>
          <w:sz w:val="22"/>
        </w:rPr>
        <w:t>substituição</w:t>
      </w:r>
      <w:r w:rsidRPr="003675D0">
        <w:rPr>
          <w:spacing w:val="-2"/>
          <w:sz w:val="22"/>
        </w:rPr>
        <w:t xml:space="preserve"> </w:t>
      </w:r>
      <w:r w:rsidRPr="003675D0">
        <w:rPr>
          <w:sz w:val="22"/>
        </w:rPr>
        <w:t>total</w:t>
      </w:r>
      <w:r w:rsidRPr="003675D0">
        <w:rPr>
          <w:spacing w:val="-2"/>
          <w:sz w:val="22"/>
        </w:rPr>
        <w:t xml:space="preserve"> </w:t>
      </w:r>
      <w:r w:rsidRPr="003675D0">
        <w:rPr>
          <w:sz w:val="22"/>
        </w:rPr>
        <w:t>ou</w:t>
      </w:r>
      <w:r w:rsidRPr="003675D0">
        <w:rPr>
          <w:spacing w:val="-2"/>
          <w:sz w:val="22"/>
        </w:rPr>
        <w:t xml:space="preserve"> </w:t>
      </w:r>
      <w:r w:rsidRPr="003675D0">
        <w:rPr>
          <w:sz w:val="22"/>
        </w:rPr>
        <w:t>parcial</w:t>
      </w:r>
      <w:r w:rsidRPr="003675D0">
        <w:rPr>
          <w:spacing w:val="-2"/>
          <w:sz w:val="22"/>
        </w:rPr>
        <w:t xml:space="preserve"> </w:t>
      </w:r>
      <w:r w:rsidRPr="003675D0">
        <w:rPr>
          <w:sz w:val="22"/>
        </w:rPr>
        <w:t>do</w:t>
      </w:r>
      <w:r w:rsidRPr="003675D0">
        <w:rPr>
          <w:spacing w:val="-2"/>
          <w:sz w:val="22"/>
        </w:rPr>
        <w:t xml:space="preserve"> </w:t>
      </w:r>
      <w:r w:rsidRPr="003675D0">
        <w:rPr>
          <w:sz w:val="22"/>
        </w:rPr>
        <w:t>material,</w:t>
      </w:r>
      <w:r w:rsidRPr="003675D0">
        <w:rPr>
          <w:spacing w:val="-2"/>
          <w:sz w:val="22"/>
        </w:rPr>
        <w:t xml:space="preserve"> </w:t>
      </w:r>
      <w:r w:rsidRPr="003675D0">
        <w:rPr>
          <w:sz w:val="22"/>
        </w:rPr>
        <w:t>somente</w:t>
      </w:r>
      <w:r w:rsidRPr="003675D0">
        <w:rPr>
          <w:spacing w:val="-3"/>
          <w:sz w:val="22"/>
        </w:rPr>
        <w:t xml:space="preserve"> </w:t>
      </w:r>
      <w:r w:rsidRPr="003675D0">
        <w:rPr>
          <w:sz w:val="22"/>
        </w:rPr>
        <w:t>será</w:t>
      </w:r>
      <w:r w:rsidRPr="003675D0">
        <w:rPr>
          <w:spacing w:val="-3"/>
          <w:sz w:val="22"/>
        </w:rPr>
        <w:t xml:space="preserve"> </w:t>
      </w:r>
      <w:r w:rsidRPr="003675D0">
        <w:rPr>
          <w:sz w:val="22"/>
        </w:rPr>
        <w:t>admitida</w:t>
      </w:r>
      <w:r w:rsidRPr="003675D0">
        <w:rPr>
          <w:spacing w:val="-3"/>
          <w:sz w:val="22"/>
        </w:rPr>
        <w:t xml:space="preserve"> </w:t>
      </w:r>
      <w:r w:rsidRPr="003675D0">
        <w:rPr>
          <w:sz w:val="22"/>
        </w:rPr>
        <w:t>por</w:t>
      </w:r>
      <w:r w:rsidRPr="003675D0">
        <w:rPr>
          <w:spacing w:val="-2"/>
          <w:sz w:val="22"/>
        </w:rPr>
        <w:t xml:space="preserve"> </w:t>
      </w:r>
      <w:r w:rsidRPr="003675D0">
        <w:rPr>
          <w:sz w:val="22"/>
        </w:rPr>
        <w:t>outros</w:t>
      </w:r>
      <w:r w:rsidRPr="003675D0">
        <w:rPr>
          <w:spacing w:val="-2"/>
          <w:sz w:val="22"/>
        </w:rPr>
        <w:t xml:space="preserve"> </w:t>
      </w:r>
      <w:r w:rsidRPr="003675D0">
        <w:rPr>
          <w:sz w:val="22"/>
        </w:rPr>
        <w:t>de</w:t>
      </w:r>
      <w:r w:rsidRPr="003675D0">
        <w:rPr>
          <w:spacing w:val="-3"/>
          <w:sz w:val="22"/>
        </w:rPr>
        <w:t xml:space="preserve"> </w:t>
      </w:r>
      <w:r w:rsidRPr="003675D0">
        <w:rPr>
          <w:sz w:val="22"/>
        </w:rPr>
        <w:t>qualidade</w:t>
      </w:r>
      <w:r w:rsidRPr="003675D0">
        <w:rPr>
          <w:spacing w:val="-1"/>
          <w:sz w:val="22"/>
        </w:rPr>
        <w:t xml:space="preserve"> </w:t>
      </w:r>
      <w:r w:rsidRPr="003675D0">
        <w:rPr>
          <w:sz w:val="22"/>
        </w:rPr>
        <w:t>e especificações iguais ou superior ao original, sob análise e aprovação do Município.</w:t>
      </w:r>
    </w:p>
    <w:p w14:paraId="556C8D52" w14:textId="477E3AB4" w:rsidR="003675D0" w:rsidRPr="003675D0" w:rsidRDefault="003675D0" w:rsidP="003675D0">
      <w:pPr>
        <w:spacing w:line="240" w:lineRule="auto"/>
        <w:ind w:left="0" w:firstLine="0"/>
        <w:rPr>
          <w:b/>
          <w:sz w:val="22"/>
        </w:rPr>
      </w:pPr>
      <w:r w:rsidRPr="003675D0">
        <w:rPr>
          <w:b/>
          <w:sz w:val="22"/>
        </w:rPr>
        <w:lastRenderedPageBreak/>
        <w:t>3.</w:t>
      </w:r>
      <w:r>
        <w:rPr>
          <w:b/>
          <w:sz w:val="22"/>
        </w:rPr>
        <w:t>5</w:t>
      </w:r>
      <w:r w:rsidRPr="003675D0">
        <w:rPr>
          <w:b/>
          <w:sz w:val="22"/>
        </w:rPr>
        <w:t xml:space="preserve">. </w:t>
      </w:r>
      <w:r w:rsidRPr="003675D0">
        <w:rPr>
          <w:sz w:val="22"/>
        </w:rPr>
        <w:t>Os</w:t>
      </w:r>
      <w:r w:rsidRPr="003675D0">
        <w:rPr>
          <w:spacing w:val="-15"/>
          <w:sz w:val="22"/>
        </w:rPr>
        <w:t xml:space="preserve"> </w:t>
      </w:r>
      <w:r w:rsidRPr="003675D0">
        <w:rPr>
          <w:sz w:val="22"/>
        </w:rPr>
        <w:t>custos</w:t>
      </w:r>
      <w:r w:rsidRPr="003675D0">
        <w:rPr>
          <w:spacing w:val="-15"/>
          <w:sz w:val="22"/>
        </w:rPr>
        <w:t xml:space="preserve"> </w:t>
      </w:r>
      <w:r w:rsidRPr="003675D0">
        <w:rPr>
          <w:sz w:val="22"/>
        </w:rPr>
        <w:t>inerentes</w:t>
      </w:r>
      <w:r w:rsidRPr="003675D0">
        <w:rPr>
          <w:spacing w:val="-15"/>
          <w:sz w:val="22"/>
        </w:rPr>
        <w:t xml:space="preserve"> </w:t>
      </w:r>
      <w:r w:rsidRPr="003675D0">
        <w:rPr>
          <w:sz w:val="22"/>
        </w:rPr>
        <w:t>à</w:t>
      </w:r>
      <w:r w:rsidRPr="003675D0">
        <w:rPr>
          <w:spacing w:val="-15"/>
          <w:sz w:val="22"/>
        </w:rPr>
        <w:t xml:space="preserve"> </w:t>
      </w:r>
      <w:r w:rsidRPr="003675D0">
        <w:rPr>
          <w:sz w:val="22"/>
        </w:rPr>
        <w:t>entrega</w:t>
      </w:r>
      <w:r w:rsidRPr="003675D0">
        <w:rPr>
          <w:spacing w:val="-15"/>
          <w:sz w:val="22"/>
        </w:rPr>
        <w:t xml:space="preserve"> </w:t>
      </w:r>
      <w:r w:rsidRPr="003675D0">
        <w:rPr>
          <w:sz w:val="22"/>
        </w:rPr>
        <w:t>dos</w:t>
      </w:r>
      <w:r w:rsidRPr="003675D0">
        <w:rPr>
          <w:spacing w:val="-15"/>
          <w:sz w:val="22"/>
        </w:rPr>
        <w:t xml:space="preserve"> </w:t>
      </w:r>
      <w:r w:rsidRPr="003675D0">
        <w:rPr>
          <w:sz w:val="22"/>
        </w:rPr>
        <w:t>materiais</w:t>
      </w:r>
      <w:r w:rsidRPr="003675D0">
        <w:rPr>
          <w:spacing w:val="-15"/>
          <w:sz w:val="22"/>
        </w:rPr>
        <w:t xml:space="preserve"> </w:t>
      </w:r>
      <w:r w:rsidRPr="003675D0">
        <w:rPr>
          <w:sz w:val="22"/>
        </w:rPr>
        <w:t>nos</w:t>
      </w:r>
      <w:r w:rsidRPr="003675D0">
        <w:rPr>
          <w:spacing w:val="-15"/>
          <w:sz w:val="22"/>
        </w:rPr>
        <w:t xml:space="preserve"> </w:t>
      </w:r>
      <w:r w:rsidRPr="003675D0">
        <w:rPr>
          <w:sz w:val="22"/>
        </w:rPr>
        <w:t>locais</w:t>
      </w:r>
      <w:r w:rsidRPr="003675D0">
        <w:rPr>
          <w:spacing w:val="-15"/>
          <w:sz w:val="22"/>
        </w:rPr>
        <w:t xml:space="preserve"> </w:t>
      </w:r>
      <w:r w:rsidRPr="003675D0">
        <w:rPr>
          <w:sz w:val="22"/>
        </w:rPr>
        <w:t>supracitados,</w:t>
      </w:r>
      <w:r w:rsidRPr="003675D0">
        <w:rPr>
          <w:spacing w:val="-15"/>
          <w:sz w:val="22"/>
        </w:rPr>
        <w:t xml:space="preserve"> </w:t>
      </w:r>
      <w:r w:rsidRPr="003675D0">
        <w:rPr>
          <w:sz w:val="22"/>
        </w:rPr>
        <w:t>incluindo</w:t>
      </w:r>
      <w:r w:rsidRPr="003675D0">
        <w:rPr>
          <w:spacing w:val="-15"/>
          <w:sz w:val="22"/>
        </w:rPr>
        <w:t xml:space="preserve"> </w:t>
      </w:r>
      <w:r w:rsidRPr="003675D0">
        <w:rPr>
          <w:sz w:val="22"/>
        </w:rPr>
        <w:t>fretes,</w:t>
      </w:r>
      <w:r w:rsidRPr="003675D0">
        <w:rPr>
          <w:spacing w:val="-15"/>
          <w:sz w:val="22"/>
        </w:rPr>
        <w:t xml:space="preserve"> </w:t>
      </w:r>
      <w:r w:rsidRPr="003675D0">
        <w:rPr>
          <w:sz w:val="22"/>
        </w:rPr>
        <w:t>taxas,</w:t>
      </w:r>
      <w:r w:rsidRPr="003675D0">
        <w:rPr>
          <w:spacing w:val="-15"/>
          <w:sz w:val="22"/>
        </w:rPr>
        <w:t xml:space="preserve"> </w:t>
      </w:r>
      <w:r w:rsidRPr="003675D0">
        <w:rPr>
          <w:sz w:val="22"/>
        </w:rPr>
        <w:t>pedágios, encargos de pessoal, carga e descarga, serão por conta do licitante, inclusive nos casos de recolhimento para devolução/substituição, nas hipóteses de produto ser entregue em desacordo, danificado ou avariado.</w:t>
      </w:r>
    </w:p>
    <w:p w14:paraId="7C782814" w14:textId="7A3760D4" w:rsidR="003675D0" w:rsidRPr="003675D0" w:rsidRDefault="003675D0" w:rsidP="003675D0">
      <w:pPr>
        <w:spacing w:line="240" w:lineRule="auto"/>
        <w:ind w:left="0" w:firstLine="0"/>
        <w:rPr>
          <w:b/>
          <w:sz w:val="22"/>
        </w:rPr>
      </w:pPr>
      <w:r w:rsidRPr="003675D0">
        <w:rPr>
          <w:b/>
          <w:sz w:val="22"/>
        </w:rPr>
        <w:t>3.</w:t>
      </w:r>
      <w:r>
        <w:rPr>
          <w:b/>
          <w:sz w:val="22"/>
        </w:rPr>
        <w:t>6</w:t>
      </w:r>
      <w:r w:rsidRPr="003675D0">
        <w:rPr>
          <w:b/>
          <w:sz w:val="22"/>
        </w:rPr>
        <w:t xml:space="preserve">. </w:t>
      </w:r>
      <w:r w:rsidRPr="003675D0">
        <w:rPr>
          <w:sz w:val="22"/>
        </w:rPr>
        <w:t>A empresa contratada deverá, obrigatoriamente, estar regularmente constituída e legalmente habilitada para a comercialização de fertilizantes químicos granulados, possuindo</w:t>
      </w:r>
      <w:r w:rsidRPr="003675D0">
        <w:rPr>
          <w:spacing w:val="-8"/>
          <w:sz w:val="22"/>
        </w:rPr>
        <w:t xml:space="preserve"> </w:t>
      </w:r>
      <w:r w:rsidRPr="003675D0">
        <w:rPr>
          <w:sz w:val="22"/>
        </w:rPr>
        <w:t>registro</w:t>
      </w:r>
      <w:r w:rsidRPr="003675D0">
        <w:rPr>
          <w:spacing w:val="-9"/>
          <w:sz w:val="22"/>
        </w:rPr>
        <w:t xml:space="preserve"> </w:t>
      </w:r>
      <w:r w:rsidRPr="003675D0">
        <w:rPr>
          <w:sz w:val="22"/>
        </w:rPr>
        <w:t>ativo</w:t>
      </w:r>
      <w:r w:rsidRPr="003675D0">
        <w:rPr>
          <w:spacing w:val="-8"/>
          <w:sz w:val="22"/>
        </w:rPr>
        <w:t xml:space="preserve"> </w:t>
      </w:r>
      <w:r w:rsidRPr="003675D0">
        <w:rPr>
          <w:sz w:val="22"/>
        </w:rPr>
        <w:t>no</w:t>
      </w:r>
      <w:r w:rsidRPr="003675D0">
        <w:rPr>
          <w:spacing w:val="-8"/>
          <w:sz w:val="22"/>
        </w:rPr>
        <w:t xml:space="preserve"> </w:t>
      </w:r>
      <w:r w:rsidRPr="003675D0">
        <w:rPr>
          <w:sz w:val="22"/>
        </w:rPr>
        <w:t>Cadastro</w:t>
      </w:r>
      <w:r w:rsidRPr="003675D0">
        <w:rPr>
          <w:spacing w:val="-8"/>
          <w:sz w:val="22"/>
        </w:rPr>
        <w:t xml:space="preserve"> </w:t>
      </w:r>
      <w:r w:rsidRPr="003675D0">
        <w:rPr>
          <w:sz w:val="22"/>
        </w:rPr>
        <w:t>Nacional</w:t>
      </w:r>
      <w:r w:rsidRPr="003675D0">
        <w:rPr>
          <w:spacing w:val="-8"/>
          <w:sz w:val="22"/>
        </w:rPr>
        <w:t xml:space="preserve"> </w:t>
      </w:r>
      <w:r w:rsidRPr="003675D0">
        <w:rPr>
          <w:sz w:val="22"/>
        </w:rPr>
        <w:t>da</w:t>
      </w:r>
      <w:r w:rsidRPr="003675D0">
        <w:rPr>
          <w:spacing w:val="-7"/>
          <w:sz w:val="22"/>
        </w:rPr>
        <w:t xml:space="preserve"> </w:t>
      </w:r>
      <w:r w:rsidRPr="003675D0">
        <w:rPr>
          <w:sz w:val="22"/>
        </w:rPr>
        <w:t>Pessoa</w:t>
      </w:r>
      <w:r w:rsidRPr="003675D0">
        <w:rPr>
          <w:spacing w:val="-9"/>
          <w:sz w:val="22"/>
        </w:rPr>
        <w:t xml:space="preserve"> </w:t>
      </w:r>
      <w:r w:rsidRPr="003675D0">
        <w:rPr>
          <w:sz w:val="22"/>
        </w:rPr>
        <w:t>Jurídica</w:t>
      </w:r>
      <w:r w:rsidRPr="003675D0">
        <w:rPr>
          <w:spacing w:val="-10"/>
          <w:sz w:val="22"/>
        </w:rPr>
        <w:t xml:space="preserve"> </w:t>
      </w:r>
      <w:r w:rsidRPr="003675D0">
        <w:rPr>
          <w:sz w:val="22"/>
        </w:rPr>
        <w:t>(CNPJ)</w:t>
      </w:r>
      <w:r w:rsidRPr="003675D0">
        <w:rPr>
          <w:spacing w:val="-9"/>
          <w:sz w:val="22"/>
        </w:rPr>
        <w:t xml:space="preserve"> </w:t>
      </w:r>
      <w:r w:rsidRPr="003675D0">
        <w:rPr>
          <w:sz w:val="22"/>
        </w:rPr>
        <w:t>com</w:t>
      </w:r>
      <w:r w:rsidRPr="003675D0">
        <w:rPr>
          <w:spacing w:val="-8"/>
          <w:sz w:val="22"/>
        </w:rPr>
        <w:t xml:space="preserve"> </w:t>
      </w:r>
      <w:r w:rsidRPr="003675D0">
        <w:rPr>
          <w:sz w:val="22"/>
        </w:rPr>
        <w:t>atividade</w:t>
      </w:r>
      <w:r w:rsidRPr="003675D0">
        <w:rPr>
          <w:spacing w:val="-10"/>
          <w:sz w:val="22"/>
        </w:rPr>
        <w:t xml:space="preserve"> </w:t>
      </w:r>
      <w:r w:rsidRPr="003675D0">
        <w:rPr>
          <w:sz w:val="22"/>
        </w:rPr>
        <w:t>econômica compatível</w:t>
      </w:r>
      <w:r w:rsidRPr="003675D0">
        <w:rPr>
          <w:spacing w:val="-2"/>
          <w:sz w:val="22"/>
        </w:rPr>
        <w:t xml:space="preserve"> </w:t>
      </w:r>
      <w:r w:rsidRPr="003675D0">
        <w:rPr>
          <w:sz w:val="22"/>
        </w:rPr>
        <w:t>com</w:t>
      </w:r>
      <w:r w:rsidRPr="003675D0">
        <w:rPr>
          <w:spacing w:val="-2"/>
          <w:sz w:val="22"/>
        </w:rPr>
        <w:t xml:space="preserve"> </w:t>
      </w:r>
      <w:r w:rsidRPr="003675D0">
        <w:rPr>
          <w:sz w:val="22"/>
        </w:rPr>
        <w:t>o</w:t>
      </w:r>
      <w:r w:rsidRPr="003675D0">
        <w:rPr>
          <w:spacing w:val="-2"/>
          <w:sz w:val="22"/>
        </w:rPr>
        <w:t xml:space="preserve"> </w:t>
      </w:r>
      <w:r w:rsidRPr="003675D0">
        <w:rPr>
          <w:sz w:val="22"/>
        </w:rPr>
        <w:t>objeto contratado.</w:t>
      </w:r>
      <w:r w:rsidRPr="003675D0">
        <w:rPr>
          <w:spacing w:val="-3"/>
          <w:sz w:val="22"/>
        </w:rPr>
        <w:t xml:space="preserve"> </w:t>
      </w:r>
      <w:r w:rsidRPr="003675D0">
        <w:rPr>
          <w:sz w:val="22"/>
        </w:rPr>
        <w:t>Deverá</w:t>
      </w:r>
      <w:r w:rsidRPr="003675D0">
        <w:rPr>
          <w:spacing w:val="-3"/>
          <w:sz w:val="22"/>
        </w:rPr>
        <w:t xml:space="preserve"> </w:t>
      </w:r>
      <w:r w:rsidRPr="003675D0">
        <w:rPr>
          <w:sz w:val="22"/>
        </w:rPr>
        <w:t>apresentar,</w:t>
      </w:r>
      <w:r w:rsidRPr="003675D0">
        <w:rPr>
          <w:spacing w:val="-2"/>
          <w:sz w:val="22"/>
        </w:rPr>
        <w:t xml:space="preserve"> </w:t>
      </w:r>
      <w:r w:rsidRPr="003675D0">
        <w:rPr>
          <w:sz w:val="22"/>
        </w:rPr>
        <w:t>quando</w:t>
      </w:r>
      <w:r w:rsidRPr="003675D0">
        <w:rPr>
          <w:spacing w:val="-2"/>
          <w:sz w:val="22"/>
        </w:rPr>
        <w:t xml:space="preserve"> </w:t>
      </w:r>
      <w:r w:rsidRPr="003675D0">
        <w:rPr>
          <w:sz w:val="22"/>
        </w:rPr>
        <w:t>solicitado, comprovações</w:t>
      </w:r>
      <w:r w:rsidRPr="003675D0">
        <w:rPr>
          <w:spacing w:val="-2"/>
          <w:sz w:val="22"/>
        </w:rPr>
        <w:t xml:space="preserve"> </w:t>
      </w:r>
      <w:r w:rsidRPr="003675D0">
        <w:rPr>
          <w:sz w:val="22"/>
        </w:rPr>
        <w:t>técnicas e legais que atestem sua aptidão para o fornecimento dos produtos, assegurando que os materiais ofertados atendam às normas técnicas exigidas pelos órgãos reguladores competentes.</w:t>
      </w:r>
    </w:p>
    <w:p w14:paraId="442EF3A4" w14:textId="147E8349" w:rsidR="003675D0" w:rsidRPr="003675D0" w:rsidRDefault="003675D0" w:rsidP="003675D0">
      <w:pPr>
        <w:spacing w:line="240" w:lineRule="auto"/>
        <w:ind w:left="0" w:firstLine="0"/>
        <w:rPr>
          <w:sz w:val="22"/>
        </w:rPr>
      </w:pPr>
      <w:r w:rsidRPr="003675D0">
        <w:rPr>
          <w:b/>
          <w:sz w:val="22"/>
        </w:rPr>
        <w:t>3.</w:t>
      </w:r>
      <w:r>
        <w:rPr>
          <w:b/>
          <w:sz w:val="22"/>
        </w:rPr>
        <w:t>7</w:t>
      </w:r>
      <w:r w:rsidRPr="003675D0">
        <w:rPr>
          <w:b/>
          <w:sz w:val="22"/>
        </w:rPr>
        <w:t xml:space="preserve">. </w:t>
      </w:r>
      <w:r w:rsidRPr="003675D0">
        <w:rPr>
          <w:sz w:val="22"/>
        </w:rPr>
        <w:t>Os</w:t>
      </w:r>
      <w:r w:rsidRPr="003675D0">
        <w:rPr>
          <w:spacing w:val="-13"/>
          <w:sz w:val="22"/>
        </w:rPr>
        <w:t xml:space="preserve"> </w:t>
      </w:r>
      <w:r w:rsidRPr="003675D0">
        <w:rPr>
          <w:sz w:val="22"/>
        </w:rPr>
        <w:t>fertilizantes</w:t>
      </w:r>
      <w:r w:rsidRPr="003675D0">
        <w:rPr>
          <w:spacing w:val="-13"/>
          <w:sz w:val="22"/>
        </w:rPr>
        <w:t xml:space="preserve"> </w:t>
      </w:r>
      <w:r w:rsidRPr="003675D0">
        <w:rPr>
          <w:sz w:val="22"/>
        </w:rPr>
        <w:t>químicos</w:t>
      </w:r>
      <w:r w:rsidRPr="003675D0">
        <w:rPr>
          <w:spacing w:val="-11"/>
          <w:sz w:val="22"/>
        </w:rPr>
        <w:t xml:space="preserve"> </w:t>
      </w:r>
      <w:r w:rsidRPr="003675D0">
        <w:rPr>
          <w:sz w:val="22"/>
        </w:rPr>
        <w:t>granulados</w:t>
      </w:r>
      <w:r w:rsidRPr="003675D0">
        <w:rPr>
          <w:spacing w:val="-13"/>
          <w:sz w:val="22"/>
        </w:rPr>
        <w:t xml:space="preserve"> </w:t>
      </w:r>
      <w:r w:rsidRPr="003675D0">
        <w:rPr>
          <w:sz w:val="22"/>
        </w:rPr>
        <w:t>deverão</w:t>
      </w:r>
      <w:r w:rsidRPr="003675D0">
        <w:rPr>
          <w:spacing w:val="-13"/>
          <w:sz w:val="22"/>
        </w:rPr>
        <w:t xml:space="preserve"> </w:t>
      </w:r>
      <w:r w:rsidRPr="003675D0">
        <w:rPr>
          <w:sz w:val="22"/>
        </w:rPr>
        <w:t>ser</w:t>
      </w:r>
      <w:r w:rsidRPr="003675D0">
        <w:rPr>
          <w:spacing w:val="-14"/>
          <w:sz w:val="22"/>
        </w:rPr>
        <w:t xml:space="preserve"> </w:t>
      </w:r>
      <w:r w:rsidRPr="003675D0">
        <w:rPr>
          <w:sz w:val="22"/>
        </w:rPr>
        <w:t>entregues</w:t>
      </w:r>
      <w:r w:rsidRPr="003675D0">
        <w:rPr>
          <w:spacing w:val="-13"/>
          <w:sz w:val="22"/>
        </w:rPr>
        <w:t xml:space="preserve"> </w:t>
      </w:r>
      <w:r w:rsidRPr="003675D0">
        <w:rPr>
          <w:sz w:val="22"/>
        </w:rPr>
        <w:t>acompanhados</w:t>
      </w:r>
      <w:r w:rsidRPr="003675D0">
        <w:rPr>
          <w:spacing w:val="-10"/>
          <w:sz w:val="22"/>
        </w:rPr>
        <w:t xml:space="preserve"> </w:t>
      </w:r>
      <w:r w:rsidRPr="003675D0">
        <w:rPr>
          <w:sz w:val="22"/>
        </w:rPr>
        <w:t>de</w:t>
      </w:r>
      <w:r w:rsidRPr="003675D0">
        <w:rPr>
          <w:spacing w:val="-14"/>
          <w:sz w:val="22"/>
        </w:rPr>
        <w:t xml:space="preserve"> </w:t>
      </w:r>
      <w:r w:rsidRPr="003675D0">
        <w:rPr>
          <w:sz w:val="22"/>
        </w:rPr>
        <w:t>laudo</w:t>
      </w:r>
      <w:r w:rsidRPr="003675D0">
        <w:rPr>
          <w:spacing w:val="-14"/>
          <w:sz w:val="22"/>
        </w:rPr>
        <w:t xml:space="preserve"> </w:t>
      </w:r>
      <w:r w:rsidRPr="003675D0">
        <w:rPr>
          <w:sz w:val="22"/>
        </w:rPr>
        <w:t>técnico</w:t>
      </w:r>
      <w:r w:rsidRPr="003675D0">
        <w:rPr>
          <w:spacing w:val="-14"/>
          <w:sz w:val="22"/>
        </w:rPr>
        <w:t xml:space="preserve"> </w:t>
      </w:r>
      <w:r w:rsidRPr="003675D0">
        <w:rPr>
          <w:sz w:val="22"/>
        </w:rPr>
        <w:t>ou</w:t>
      </w:r>
      <w:r w:rsidRPr="003675D0">
        <w:rPr>
          <w:spacing w:val="-11"/>
          <w:sz w:val="22"/>
        </w:rPr>
        <w:t xml:space="preserve"> </w:t>
      </w:r>
      <w:r w:rsidRPr="003675D0">
        <w:rPr>
          <w:sz w:val="22"/>
        </w:rP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3675D0">
        <w:rPr>
          <w:spacing w:val="-12"/>
          <w:sz w:val="22"/>
        </w:rPr>
        <w:t xml:space="preserve"> </w:t>
      </w:r>
      <w:r w:rsidRPr="003675D0">
        <w:rPr>
          <w:sz w:val="22"/>
        </w:rPr>
        <w:t>ou</w:t>
      </w:r>
      <w:r w:rsidRPr="003675D0">
        <w:rPr>
          <w:spacing w:val="-12"/>
          <w:sz w:val="22"/>
        </w:rPr>
        <w:t xml:space="preserve"> </w:t>
      </w:r>
      <w:r w:rsidRPr="003675D0">
        <w:rPr>
          <w:sz w:val="22"/>
        </w:rPr>
        <w:t>norma</w:t>
      </w:r>
      <w:r w:rsidRPr="003675D0">
        <w:rPr>
          <w:spacing w:val="-13"/>
          <w:sz w:val="22"/>
        </w:rPr>
        <w:t xml:space="preserve"> </w:t>
      </w:r>
      <w:r w:rsidRPr="003675D0">
        <w:rPr>
          <w:sz w:val="22"/>
        </w:rPr>
        <w:t>equivalente</w:t>
      </w:r>
      <w:r w:rsidRPr="003675D0">
        <w:rPr>
          <w:spacing w:val="-13"/>
          <w:sz w:val="22"/>
        </w:rPr>
        <w:t xml:space="preserve"> </w:t>
      </w:r>
      <w:r w:rsidRPr="003675D0">
        <w:rPr>
          <w:sz w:val="22"/>
        </w:rPr>
        <w:t>vigente</w:t>
      </w:r>
      <w:r w:rsidRPr="003675D0">
        <w:rPr>
          <w:spacing w:val="-11"/>
          <w:sz w:val="22"/>
        </w:rPr>
        <w:t xml:space="preserve"> </w:t>
      </w:r>
      <w:r w:rsidRPr="003675D0">
        <w:rPr>
          <w:sz w:val="22"/>
        </w:rPr>
        <w:t>à</w:t>
      </w:r>
      <w:r w:rsidRPr="003675D0">
        <w:rPr>
          <w:spacing w:val="-13"/>
          <w:sz w:val="22"/>
        </w:rPr>
        <w:t xml:space="preserve"> </w:t>
      </w:r>
      <w:r w:rsidRPr="003675D0">
        <w:rPr>
          <w:sz w:val="22"/>
        </w:rPr>
        <w:t>época</w:t>
      </w:r>
      <w:r w:rsidRPr="003675D0">
        <w:rPr>
          <w:spacing w:val="-13"/>
          <w:sz w:val="22"/>
        </w:rPr>
        <w:t xml:space="preserve"> </w:t>
      </w:r>
      <w:r w:rsidRPr="003675D0">
        <w:rPr>
          <w:sz w:val="22"/>
        </w:rPr>
        <w:t>da</w:t>
      </w:r>
      <w:r w:rsidRPr="003675D0">
        <w:rPr>
          <w:spacing w:val="-11"/>
          <w:sz w:val="22"/>
        </w:rPr>
        <w:t xml:space="preserve"> </w:t>
      </w:r>
      <w:r w:rsidRPr="003675D0">
        <w:rPr>
          <w:sz w:val="22"/>
        </w:rPr>
        <w:t>entrega.</w:t>
      </w:r>
    </w:p>
    <w:p w14:paraId="5AEF857E" w14:textId="33685362" w:rsidR="003675D0" w:rsidRPr="003675D0" w:rsidRDefault="003675D0" w:rsidP="003675D0">
      <w:pPr>
        <w:spacing w:line="240" w:lineRule="auto"/>
        <w:ind w:left="0" w:firstLine="0"/>
        <w:rPr>
          <w:spacing w:val="-2"/>
          <w:sz w:val="22"/>
        </w:rPr>
      </w:pPr>
      <w:r w:rsidRPr="003675D0">
        <w:rPr>
          <w:b/>
          <w:sz w:val="22"/>
        </w:rPr>
        <w:t>3.</w:t>
      </w:r>
      <w:r>
        <w:rPr>
          <w:b/>
          <w:sz w:val="22"/>
        </w:rPr>
        <w:t>8</w:t>
      </w:r>
      <w:r w:rsidRPr="003675D0">
        <w:rPr>
          <w:b/>
          <w:sz w:val="22"/>
        </w:rPr>
        <w:t xml:space="preserve">. </w:t>
      </w:r>
      <w:r w:rsidRPr="003675D0">
        <w:rPr>
          <w:sz w:val="22"/>
        </w:rPr>
        <w:t>Transporte</w:t>
      </w:r>
      <w:r w:rsidRPr="003675D0">
        <w:rPr>
          <w:spacing w:val="-10"/>
          <w:sz w:val="22"/>
        </w:rPr>
        <w:t xml:space="preserve"> </w:t>
      </w:r>
      <w:r w:rsidRPr="003675D0">
        <w:rPr>
          <w:sz w:val="22"/>
        </w:rPr>
        <w:t>e</w:t>
      </w:r>
      <w:r w:rsidRPr="003675D0">
        <w:rPr>
          <w:spacing w:val="-7"/>
          <w:sz w:val="22"/>
        </w:rPr>
        <w:t xml:space="preserve"> </w:t>
      </w:r>
      <w:r w:rsidRPr="003675D0">
        <w:rPr>
          <w:sz w:val="22"/>
        </w:rPr>
        <w:t>entrega</w:t>
      </w:r>
      <w:r w:rsidRPr="003675D0">
        <w:rPr>
          <w:spacing w:val="-7"/>
          <w:sz w:val="22"/>
        </w:rPr>
        <w:t xml:space="preserve"> </w:t>
      </w:r>
      <w:r w:rsidRPr="003675D0">
        <w:rPr>
          <w:sz w:val="22"/>
        </w:rPr>
        <w:t>devem</w:t>
      </w:r>
      <w:r w:rsidRPr="003675D0">
        <w:rPr>
          <w:spacing w:val="-6"/>
          <w:sz w:val="22"/>
        </w:rPr>
        <w:t xml:space="preserve"> </w:t>
      </w:r>
      <w:r w:rsidRPr="003675D0">
        <w:rPr>
          <w:sz w:val="22"/>
        </w:rPr>
        <w:t>respeitar</w:t>
      </w:r>
      <w:r w:rsidRPr="003675D0">
        <w:rPr>
          <w:spacing w:val="-7"/>
          <w:sz w:val="22"/>
        </w:rPr>
        <w:t xml:space="preserve"> </w:t>
      </w:r>
      <w:r w:rsidRPr="003675D0">
        <w:rPr>
          <w:sz w:val="22"/>
        </w:rPr>
        <w:t>a</w:t>
      </w:r>
      <w:r w:rsidRPr="003675D0">
        <w:rPr>
          <w:spacing w:val="-8"/>
          <w:sz w:val="22"/>
        </w:rPr>
        <w:t xml:space="preserve"> </w:t>
      </w:r>
      <w:r w:rsidRPr="003675D0">
        <w:rPr>
          <w:sz w:val="22"/>
        </w:rPr>
        <w:t>integridade</w:t>
      </w:r>
      <w:r w:rsidRPr="003675D0">
        <w:rPr>
          <w:spacing w:val="-7"/>
          <w:sz w:val="22"/>
        </w:rPr>
        <w:t xml:space="preserve"> </w:t>
      </w:r>
      <w:r w:rsidRPr="003675D0">
        <w:rPr>
          <w:sz w:val="22"/>
        </w:rPr>
        <w:t>dos</w:t>
      </w:r>
      <w:r w:rsidRPr="003675D0">
        <w:rPr>
          <w:spacing w:val="-6"/>
          <w:sz w:val="22"/>
        </w:rPr>
        <w:t xml:space="preserve"> </w:t>
      </w:r>
      <w:r w:rsidRPr="003675D0">
        <w:rPr>
          <w:sz w:val="22"/>
        </w:rPr>
        <w:t>produtos,</w:t>
      </w:r>
      <w:r w:rsidRPr="003675D0">
        <w:rPr>
          <w:spacing w:val="-6"/>
          <w:sz w:val="22"/>
        </w:rPr>
        <w:t xml:space="preserve"> </w:t>
      </w:r>
      <w:r w:rsidRPr="003675D0">
        <w:rPr>
          <w:sz w:val="22"/>
        </w:rPr>
        <w:t>com</w:t>
      </w:r>
      <w:r w:rsidRPr="003675D0">
        <w:rPr>
          <w:spacing w:val="-6"/>
          <w:sz w:val="22"/>
        </w:rPr>
        <w:t xml:space="preserve"> </w:t>
      </w:r>
      <w:r w:rsidRPr="003675D0">
        <w:rPr>
          <w:sz w:val="22"/>
        </w:rPr>
        <w:t>acondicionamento</w:t>
      </w:r>
      <w:r w:rsidRPr="003675D0">
        <w:rPr>
          <w:spacing w:val="-6"/>
          <w:sz w:val="22"/>
        </w:rPr>
        <w:t xml:space="preserve"> </w:t>
      </w:r>
      <w:r w:rsidRPr="003675D0">
        <w:rPr>
          <w:spacing w:val="-2"/>
          <w:sz w:val="22"/>
        </w:rPr>
        <w:t>adequado.</w:t>
      </w:r>
    </w:p>
    <w:p w14:paraId="7D71FCE7" w14:textId="5F6D4BF3"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w:t>
      </w:r>
      <w:r w:rsidR="003675D0">
        <w:rPr>
          <w:b/>
          <w:sz w:val="22"/>
          <w:szCs w:val="22"/>
        </w:rPr>
        <w:t>9</w:t>
      </w:r>
      <w:r w:rsidRPr="003675D0">
        <w:rPr>
          <w:b/>
          <w:sz w:val="22"/>
          <w:szCs w:val="22"/>
        </w:rPr>
        <w:t xml:space="preserve">. </w:t>
      </w:r>
      <w:r w:rsidRPr="003675D0">
        <w:rPr>
          <w:sz w:val="22"/>
          <w:szCs w:val="22"/>
        </w:rPr>
        <w:t>Materiais danificados ou fora de especificação deverão ser substituídos em até 5 (cinco) dias, às expensas da contratada.</w:t>
      </w:r>
    </w:p>
    <w:p w14:paraId="19002D1F" w14:textId="5E0FE9A3"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3.1</w:t>
      </w:r>
      <w:r w:rsidR="003675D0">
        <w:rPr>
          <w:b/>
          <w:sz w:val="22"/>
          <w:szCs w:val="22"/>
        </w:rPr>
        <w:t>0</w:t>
      </w:r>
      <w:r w:rsidRPr="003675D0">
        <w:rPr>
          <w:b/>
          <w:sz w:val="22"/>
          <w:szCs w:val="22"/>
        </w:rPr>
        <w:t xml:space="preserve">. </w:t>
      </w:r>
      <w:r w:rsidRPr="003675D0">
        <w:rPr>
          <w:sz w:val="22"/>
          <w:szCs w:val="22"/>
        </w:rPr>
        <w:t>Todos</w:t>
      </w:r>
      <w:r w:rsidRPr="003675D0">
        <w:rPr>
          <w:spacing w:val="-14"/>
          <w:sz w:val="22"/>
          <w:szCs w:val="22"/>
        </w:rPr>
        <w:t xml:space="preserve"> </w:t>
      </w:r>
      <w:r w:rsidRPr="003675D0">
        <w:rPr>
          <w:sz w:val="22"/>
          <w:szCs w:val="22"/>
        </w:rPr>
        <w:t>os</w:t>
      </w:r>
      <w:r w:rsidRPr="003675D0">
        <w:rPr>
          <w:spacing w:val="-11"/>
          <w:sz w:val="22"/>
          <w:szCs w:val="22"/>
        </w:rPr>
        <w:t xml:space="preserve"> </w:t>
      </w:r>
      <w:r w:rsidRPr="003675D0">
        <w:rPr>
          <w:sz w:val="22"/>
          <w:szCs w:val="22"/>
        </w:rPr>
        <w:t>custos</w:t>
      </w:r>
      <w:r w:rsidRPr="003675D0">
        <w:rPr>
          <w:spacing w:val="-10"/>
          <w:sz w:val="22"/>
          <w:szCs w:val="22"/>
        </w:rPr>
        <w:t xml:space="preserve"> </w:t>
      </w:r>
      <w:r w:rsidRPr="003675D0">
        <w:rPr>
          <w:sz w:val="22"/>
          <w:szCs w:val="22"/>
        </w:rPr>
        <w:t>de</w:t>
      </w:r>
      <w:r w:rsidRPr="003675D0">
        <w:rPr>
          <w:spacing w:val="-12"/>
          <w:sz w:val="22"/>
          <w:szCs w:val="22"/>
        </w:rPr>
        <w:t xml:space="preserve"> </w:t>
      </w:r>
      <w:r w:rsidRPr="003675D0">
        <w:rPr>
          <w:sz w:val="22"/>
          <w:szCs w:val="22"/>
        </w:rPr>
        <w:t>entrega</w:t>
      </w:r>
      <w:r w:rsidRPr="003675D0">
        <w:rPr>
          <w:spacing w:val="-12"/>
          <w:sz w:val="22"/>
          <w:szCs w:val="22"/>
        </w:rPr>
        <w:t xml:space="preserve"> </w:t>
      </w:r>
      <w:r w:rsidRPr="003675D0">
        <w:rPr>
          <w:sz w:val="22"/>
          <w:szCs w:val="22"/>
        </w:rPr>
        <w:t>(frete,</w:t>
      </w:r>
      <w:r w:rsidRPr="003675D0">
        <w:rPr>
          <w:spacing w:val="-12"/>
          <w:sz w:val="22"/>
          <w:szCs w:val="22"/>
        </w:rPr>
        <w:t xml:space="preserve"> </w:t>
      </w:r>
      <w:r w:rsidRPr="003675D0">
        <w:rPr>
          <w:sz w:val="22"/>
          <w:szCs w:val="22"/>
        </w:rPr>
        <w:t>cargas,</w:t>
      </w:r>
      <w:r w:rsidRPr="003675D0">
        <w:rPr>
          <w:spacing w:val="-11"/>
          <w:sz w:val="22"/>
          <w:szCs w:val="22"/>
        </w:rPr>
        <w:t xml:space="preserve"> </w:t>
      </w:r>
      <w:r w:rsidRPr="003675D0">
        <w:rPr>
          <w:sz w:val="22"/>
          <w:szCs w:val="22"/>
        </w:rPr>
        <w:t>taxas,</w:t>
      </w:r>
      <w:r w:rsidRPr="003675D0">
        <w:rPr>
          <w:spacing w:val="-12"/>
          <w:sz w:val="22"/>
          <w:szCs w:val="22"/>
        </w:rPr>
        <w:t xml:space="preserve"> </w:t>
      </w:r>
      <w:r w:rsidRPr="003675D0">
        <w:rPr>
          <w:sz w:val="22"/>
          <w:szCs w:val="22"/>
        </w:rPr>
        <w:t>pedágios,</w:t>
      </w:r>
      <w:r w:rsidRPr="003675D0">
        <w:rPr>
          <w:spacing w:val="-10"/>
          <w:sz w:val="22"/>
          <w:szCs w:val="22"/>
        </w:rPr>
        <w:t xml:space="preserve"> </w:t>
      </w:r>
      <w:r w:rsidRPr="003675D0">
        <w:rPr>
          <w:sz w:val="22"/>
          <w:szCs w:val="22"/>
        </w:rPr>
        <w:t>seguros)</w:t>
      </w:r>
      <w:r w:rsidRPr="003675D0">
        <w:rPr>
          <w:spacing w:val="-12"/>
          <w:sz w:val="22"/>
          <w:szCs w:val="22"/>
        </w:rPr>
        <w:t xml:space="preserve"> </w:t>
      </w:r>
      <w:r w:rsidRPr="003675D0">
        <w:rPr>
          <w:sz w:val="22"/>
          <w:szCs w:val="22"/>
        </w:rPr>
        <w:t>correrão</w:t>
      </w:r>
      <w:r w:rsidRPr="003675D0">
        <w:rPr>
          <w:spacing w:val="-9"/>
          <w:sz w:val="22"/>
          <w:szCs w:val="22"/>
        </w:rPr>
        <w:t xml:space="preserve"> </w:t>
      </w:r>
      <w:r w:rsidRPr="003675D0">
        <w:rPr>
          <w:sz w:val="22"/>
          <w:szCs w:val="22"/>
        </w:rPr>
        <w:t>por</w:t>
      </w:r>
      <w:r w:rsidRPr="003675D0">
        <w:rPr>
          <w:spacing w:val="-12"/>
          <w:sz w:val="22"/>
          <w:szCs w:val="22"/>
        </w:rPr>
        <w:t xml:space="preserve"> </w:t>
      </w:r>
      <w:r w:rsidRPr="003675D0">
        <w:rPr>
          <w:sz w:val="22"/>
          <w:szCs w:val="22"/>
        </w:rPr>
        <w:t>conta</w:t>
      </w:r>
      <w:r w:rsidRPr="003675D0">
        <w:rPr>
          <w:spacing w:val="-12"/>
          <w:sz w:val="22"/>
          <w:szCs w:val="22"/>
        </w:rPr>
        <w:t xml:space="preserve"> </w:t>
      </w:r>
      <w:r w:rsidRPr="003675D0">
        <w:rPr>
          <w:sz w:val="22"/>
          <w:szCs w:val="22"/>
        </w:rPr>
        <w:t>da</w:t>
      </w:r>
      <w:r w:rsidRPr="003675D0">
        <w:rPr>
          <w:spacing w:val="-12"/>
          <w:sz w:val="22"/>
          <w:szCs w:val="22"/>
        </w:rPr>
        <w:t xml:space="preserve"> </w:t>
      </w:r>
      <w:r w:rsidRPr="003675D0">
        <w:rPr>
          <w:spacing w:val="-2"/>
          <w:sz w:val="22"/>
          <w:szCs w:val="22"/>
        </w:rPr>
        <w:t>contratada.</w:t>
      </w:r>
    </w:p>
    <w:p w14:paraId="5932EDB6" w14:textId="74BCF7AE" w:rsidR="00C10070" w:rsidRPr="003675D0" w:rsidRDefault="00C10070" w:rsidP="0028440D">
      <w:pPr>
        <w:tabs>
          <w:tab w:val="left" w:pos="1134"/>
        </w:tabs>
        <w:spacing w:line="240" w:lineRule="auto"/>
        <w:ind w:left="0" w:firstLine="0"/>
        <w:rPr>
          <w:b/>
          <w:sz w:val="22"/>
        </w:rPr>
      </w:pPr>
      <w:r w:rsidRPr="003675D0">
        <w:rPr>
          <w:b/>
          <w:sz w:val="22"/>
        </w:rPr>
        <w:t>3.1</w:t>
      </w:r>
      <w:r w:rsidR="003675D0">
        <w:rPr>
          <w:b/>
          <w:sz w:val="22"/>
        </w:rPr>
        <w:t>1</w:t>
      </w:r>
      <w:r w:rsidRPr="003675D0">
        <w:rPr>
          <w:b/>
          <w:sz w:val="22"/>
        </w:rPr>
        <w:t>.</w:t>
      </w:r>
      <w:r w:rsidRPr="003675D0">
        <w:rPr>
          <w:sz w:val="22"/>
        </w:rPr>
        <w:t xml:space="preserve"> É</w:t>
      </w:r>
      <w:r w:rsidRPr="003675D0">
        <w:rPr>
          <w:spacing w:val="-1"/>
          <w:sz w:val="22"/>
        </w:rPr>
        <w:t xml:space="preserve"> </w:t>
      </w:r>
      <w:r w:rsidRPr="003675D0">
        <w:rPr>
          <w:sz w:val="22"/>
        </w:rPr>
        <w:t>vedado</w:t>
      </w:r>
      <w:r w:rsidRPr="003675D0">
        <w:rPr>
          <w:spacing w:val="-1"/>
          <w:sz w:val="22"/>
        </w:rPr>
        <w:t xml:space="preserve"> </w:t>
      </w:r>
      <w:r w:rsidRPr="003675D0">
        <w:rPr>
          <w:sz w:val="22"/>
        </w:rPr>
        <w:t>a</w:t>
      </w:r>
      <w:r w:rsidRPr="003675D0">
        <w:rPr>
          <w:spacing w:val="-1"/>
          <w:sz w:val="22"/>
        </w:rPr>
        <w:t xml:space="preserve"> </w:t>
      </w:r>
      <w:r w:rsidRPr="003675D0">
        <w:rPr>
          <w:sz w:val="22"/>
        </w:rPr>
        <w:t>subcontratação</w:t>
      </w:r>
      <w:r w:rsidRPr="003675D0">
        <w:rPr>
          <w:spacing w:val="-1"/>
          <w:sz w:val="22"/>
        </w:rPr>
        <w:t xml:space="preserve"> </w:t>
      </w:r>
      <w:r w:rsidRPr="003675D0">
        <w:rPr>
          <w:sz w:val="22"/>
        </w:rPr>
        <w:t xml:space="preserve">do </w:t>
      </w:r>
      <w:r w:rsidRPr="003675D0">
        <w:rPr>
          <w:spacing w:val="-2"/>
          <w:sz w:val="22"/>
        </w:rPr>
        <w:t>objeto.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w:t>
      </w:r>
      <w:r w:rsidRPr="00D71688">
        <w:rPr>
          <w:sz w:val="22"/>
        </w:rPr>
        <w:t>1</w:t>
      </w:r>
      <w:r w:rsidRPr="00D71688">
        <w:rPr>
          <w:sz w:val="22"/>
        </w:rPr>
        <w:t xml:space="preserve"> deste </w:t>
      </w:r>
      <w:r w:rsidRPr="00D71688">
        <w:rPr>
          <w:sz w:val="22"/>
        </w:rPr>
        <w:t>contrato</w:t>
      </w:r>
      <w:r w:rsidRPr="00D71688">
        <w:rPr>
          <w:sz w:val="22"/>
        </w:rPr>
        <w:t>.</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28440D">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421C51CD" w14:textId="77777777" w:rsidR="003675D0" w:rsidRPr="003675D0" w:rsidRDefault="003675D0" w:rsidP="003675D0">
      <w:pPr>
        <w:pStyle w:val="Standard"/>
        <w:rPr>
          <w:b/>
        </w:rPr>
      </w:pPr>
      <w:r w:rsidRPr="003675D0">
        <w:rPr>
          <w:b/>
          <w:shd w:val="clear" w:color="auto" w:fill="FFFFFF"/>
          <w:lang w:eastAsia="pt-BR"/>
        </w:rPr>
        <w:t>PA: 2171 / 33.90.32.99.00.00.00 – Outros Materiais de Distribuição Gratuita / FRVS – 2701.1185</w:t>
      </w:r>
    </w:p>
    <w:p w14:paraId="537AFE09" w14:textId="77777777" w:rsidR="003675D0" w:rsidRPr="003675D0" w:rsidRDefault="003675D0" w:rsidP="003675D0">
      <w:pPr>
        <w:pStyle w:val="Standard"/>
        <w:rPr>
          <w:b/>
        </w:rPr>
      </w:pPr>
      <w:r w:rsidRPr="003675D0">
        <w:rPr>
          <w:b/>
          <w:spacing w:val="-2"/>
          <w:shd w:val="clear" w:color="auto" w:fill="FFFFFF"/>
        </w:rPr>
        <w:t>PA: 2171 / 33.90.32.99.00.00.00 – Outros Materiais de Distribuição Gratuita / FRVS – 1500.0001</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749FCF6C" w14:textId="31E26803" w:rsidR="0028440D" w:rsidRPr="0028440D" w:rsidRDefault="0028440D" w:rsidP="0028440D">
      <w:pPr>
        <w:widowControl w:val="0"/>
        <w:tabs>
          <w:tab w:val="left" w:pos="850"/>
          <w:tab w:val="left" w:pos="852"/>
        </w:tabs>
        <w:autoSpaceDE w:val="0"/>
        <w:autoSpaceDN w:val="0"/>
        <w:spacing w:line="240" w:lineRule="auto"/>
        <w:ind w:left="0" w:right="142" w:firstLine="0"/>
        <w:rPr>
          <w:sz w:val="22"/>
        </w:rPr>
      </w:pPr>
      <w:r w:rsidRPr="0028440D">
        <w:rPr>
          <w:sz w:val="22"/>
        </w:rPr>
        <w:t>A</w:t>
      </w:r>
      <w:r w:rsidRPr="0028440D">
        <w:rPr>
          <w:spacing w:val="-10"/>
          <w:sz w:val="22"/>
        </w:rPr>
        <w:t xml:space="preserve"> </w:t>
      </w:r>
      <w:r w:rsidRPr="0028440D">
        <w:rPr>
          <w:sz w:val="22"/>
        </w:rPr>
        <w:t>vigência</w:t>
      </w:r>
      <w:r w:rsidRPr="0028440D">
        <w:rPr>
          <w:spacing w:val="-10"/>
          <w:sz w:val="22"/>
        </w:rPr>
        <w:t xml:space="preserve"> </w:t>
      </w:r>
      <w:r w:rsidRPr="0028440D">
        <w:rPr>
          <w:sz w:val="22"/>
        </w:rPr>
        <w:t>do</w:t>
      </w:r>
      <w:r w:rsidRPr="0028440D">
        <w:rPr>
          <w:spacing w:val="-10"/>
          <w:sz w:val="22"/>
        </w:rPr>
        <w:t xml:space="preserve"> </w:t>
      </w:r>
      <w:r w:rsidRPr="0028440D">
        <w:rPr>
          <w:sz w:val="22"/>
        </w:rPr>
        <w:t>contrato</w:t>
      </w:r>
      <w:r w:rsidRPr="0028440D">
        <w:rPr>
          <w:spacing w:val="-9"/>
          <w:sz w:val="22"/>
        </w:rPr>
        <w:t xml:space="preserve"> </w:t>
      </w:r>
      <w:r w:rsidRPr="0028440D">
        <w:rPr>
          <w:sz w:val="22"/>
        </w:rPr>
        <w:t>será</w:t>
      </w:r>
      <w:r w:rsidRPr="0028440D">
        <w:rPr>
          <w:spacing w:val="-11"/>
          <w:sz w:val="22"/>
        </w:rPr>
        <w:t xml:space="preserve"> </w:t>
      </w:r>
      <w:r w:rsidRPr="0028440D">
        <w:rPr>
          <w:sz w:val="22"/>
        </w:rPr>
        <w:t>a contar da data de sua</w:t>
      </w:r>
      <w:r w:rsidRPr="0028440D">
        <w:rPr>
          <w:spacing w:val="-11"/>
          <w:sz w:val="22"/>
        </w:rPr>
        <w:t xml:space="preserve"> </w:t>
      </w:r>
      <w:r w:rsidRPr="0028440D">
        <w:rPr>
          <w:sz w:val="22"/>
        </w:rPr>
        <w:t>assinatura</w:t>
      </w:r>
      <w:r w:rsidR="009424BA">
        <w:rPr>
          <w:spacing w:val="-11"/>
          <w:sz w:val="22"/>
        </w:rPr>
        <w:t xml:space="preserve"> até a data de 31 de outubro</w:t>
      </w:r>
      <w:r w:rsidRPr="0028440D">
        <w:rPr>
          <w:spacing w:val="-11"/>
          <w:sz w:val="22"/>
        </w:rPr>
        <w:t xml:space="preserve"> de 202</w:t>
      </w:r>
      <w:r w:rsidR="003675D0">
        <w:rPr>
          <w:spacing w:val="-11"/>
          <w:sz w:val="22"/>
        </w:rPr>
        <w:t>6</w:t>
      </w:r>
      <w:r w:rsidRPr="0028440D">
        <w:rPr>
          <w:sz w:val="22"/>
        </w:rPr>
        <w:t>, nos termos do art. 105, da Lei Federal n. 14.133/21, visando abranger o prazo de entrega das quantidades</w:t>
      </w:r>
      <w:r w:rsidRPr="0028440D">
        <w:rPr>
          <w:spacing w:val="-7"/>
          <w:sz w:val="22"/>
        </w:rPr>
        <w:t xml:space="preserve"> </w:t>
      </w:r>
      <w:r w:rsidRPr="0028440D">
        <w:rPr>
          <w:sz w:val="22"/>
        </w:rPr>
        <w:t>pretendidas,</w:t>
      </w:r>
      <w:r w:rsidRPr="0028440D">
        <w:rPr>
          <w:spacing w:val="-4"/>
          <w:sz w:val="22"/>
        </w:rPr>
        <w:t xml:space="preserve"> </w:t>
      </w:r>
      <w:r w:rsidRPr="0028440D">
        <w:rPr>
          <w:sz w:val="22"/>
        </w:rPr>
        <w:t>recebimentos</w:t>
      </w:r>
      <w:r w:rsidRPr="0028440D">
        <w:rPr>
          <w:spacing w:val="-6"/>
          <w:sz w:val="22"/>
        </w:rPr>
        <w:t xml:space="preserve"> </w:t>
      </w:r>
      <w:r w:rsidRPr="0028440D">
        <w:rPr>
          <w:sz w:val="22"/>
        </w:rPr>
        <w:t>e</w:t>
      </w:r>
      <w:r w:rsidRPr="0028440D">
        <w:rPr>
          <w:spacing w:val="-8"/>
          <w:sz w:val="22"/>
        </w:rPr>
        <w:t xml:space="preserve"> </w:t>
      </w:r>
      <w:r w:rsidRPr="0028440D">
        <w:rPr>
          <w:sz w:val="22"/>
        </w:rPr>
        <w:t>liquidação</w:t>
      </w:r>
      <w:r w:rsidRPr="0028440D">
        <w:rPr>
          <w:spacing w:val="-7"/>
          <w:sz w:val="22"/>
        </w:rPr>
        <w:t xml:space="preserve"> </w:t>
      </w:r>
      <w:r w:rsidRPr="0028440D">
        <w:rPr>
          <w:sz w:val="22"/>
        </w:rPr>
        <w:t>de</w:t>
      </w:r>
      <w:r w:rsidRPr="0028440D">
        <w:rPr>
          <w:spacing w:val="-8"/>
          <w:sz w:val="22"/>
        </w:rPr>
        <w:t xml:space="preserve"> </w:t>
      </w:r>
      <w:r w:rsidRPr="0028440D">
        <w:rPr>
          <w:sz w:val="22"/>
        </w:rPr>
        <w:t>documentos</w:t>
      </w:r>
      <w:r w:rsidRPr="0028440D">
        <w:rPr>
          <w:spacing w:val="-7"/>
          <w:sz w:val="22"/>
        </w:rPr>
        <w:t xml:space="preserve"> </w:t>
      </w:r>
      <w:r w:rsidRPr="0028440D">
        <w:rPr>
          <w:sz w:val="22"/>
        </w:rPr>
        <w:t>fiscais,</w:t>
      </w:r>
      <w:r w:rsidRPr="0028440D">
        <w:rPr>
          <w:spacing w:val="-4"/>
          <w:sz w:val="22"/>
        </w:rPr>
        <w:t xml:space="preserve"> </w:t>
      </w:r>
      <w:r w:rsidRPr="0028440D">
        <w:rPr>
          <w:sz w:val="22"/>
        </w:rPr>
        <w:t>prazos</w:t>
      </w:r>
      <w:r w:rsidRPr="0028440D">
        <w:rPr>
          <w:spacing w:val="-7"/>
          <w:sz w:val="22"/>
        </w:rPr>
        <w:t xml:space="preserve"> </w:t>
      </w:r>
      <w:r w:rsidRPr="0028440D">
        <w:rPr>
          <w:sz w:val="22"/>
        </w:rPr>
        <w:t>de</w:t>
      </w:r>
      <w:r w:rsidRPr="0028440D">
        <w:rPr>
          <w:spacing w:val="-8"/>
          <w:sz w:val="22"/>
        </w:rPr>
        <w:t xml:space="preserve"> </w:t>
      </w:r>
      <w:r w:rsidRPr="0028440D">
        <w:rPr>
          <w:sz w:val="22"/>
        </w:rPr>
        <w:t>pagamentos</w:t>
      </w:r>
      <w:r w:rsidRPr="0028440D">
        <w:rPr>
          <w:spacing w:val="-7"/>
          <w:sz w:val="22"/>
        </w:rPr>
        <w:t xml:space="preserve"> </w:t>
      </w:r>
      <w:r w:rsidRPr="0028440D">
        <w:rPr>
          <w:sz w:val="22"/>
        </w:rPr>
        <w:t>e eventuais garantias contratuais, podendo ainda ser prorrogado, na forma da Lei mediante caso fortuito e justificativa fundamentada.</w:t>
      </w:r>
    </w:p>
    <w:p w14:paraId="33BF564C" w14:textId="77777777" w:rsidR="00487DDD" w:rsidRPr="00CB609E" w:rsidRDefault="00487DDD" w:rsidP="003A67CA">
      <w:pPr>
        <w:spacing w:line="240" w:lineRule="auto"/>
        <w:ind w:left="0" w:firstLine="0"/>
        <w:jc w:val="left"/>
        <w:rPr>
          <w:sz w:val="22"/>
        </w:rPr>
      </w:pPr>
      <w:r w:rsidRPr="00CB609E">
        <w:rPr>
          <w:b/>
          <w:sz w:val="22"/>
        </w:rPr>
        <w:t xml:space="preserve"> </w:t>
      </w: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lastRenderedPageBreak/>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lastRenderedPageBreak/>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lastRenderedPageBreak/>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lastRenderedPageBreak/>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5007A4BE" w14:textId="77777777" w:rsidR="00CE1A35" w:rsidRDefault="00CE1A35" w:rsidP="00CE1A35">
            <w:pPr>
              <w:jc w:val="center"/>
              <w:rPr>
                <w:b/>
                <w:bCs/>
              </w:rPr>
            </w:pPr>
          </w:p>
          <w:p w14:paraId="34DA383A" w14:textId="77777777" w:rsidR="001B39BF" w:rsidRDefault="001B39BF" w:rsidP="00CE1A35">
            <w:pPr>
              <w:jc w:val="center"/>
              <w:rPr>
                <w:b/>
                <w:bCs/>
              </w:rPr>
            </w:pPr>
          </w:p>
          <w:p w14:paraId="05D105F8" w14:textId="77777777" w:rsidR="001B39BF" w:rsidRDefault="001B39BF" w:rsidP="00CE1A35">
            <w:pPr>
              <w:jc w:val="center"/>
              <w:rPr>
                <w:b/>
                <w:bCs/>
              </w:rPr>
            </w:pPr>
          </w:p>
          <w:p w14:paraId="7FC7C99D" w14:textId="77777777" w:rsidR="001B39BF" w:rsidRDefault="001B39BF" w:rsidP="00CE1A35">
            <w:pPr>
              <w:jc w:val="center"/>
              <w:rPr>
                <w:b/>
                <w:bCs/>
              </w:rPr>
            </w:pPr>
          </w:p>
          <w:p w14:paraId="74813AA6" w14:textId="77777777" w:rsidR="00CE1A35" w:rsidRDefault="00CE1A35" w:rsidP="00CE1A35">
            <w:pPr>
              <w:jc w:val="center"/>
              <w:rPr>
                <w:b/>
                <w:bCs/>
              </w:rPr>
            </w:pPr>
          </w:p>
          <w:p w14:paraId="3B01A9C6" w14:textId="10C5B06E" w:rsidR="00CE1A35" w:rsidRPr="0099080B" w:rsidRDefault="00CE1A35" w:rsidP="00CE1A35">
            <w:pPr>
              <w:jc w:val="center"/>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5833C14A" w14:textId="70FAF2B3" w:rsidR="00FF1169" w:rsidRPr="00FF1169" w:rsidRDefault="00FF1169" w:rsidP="000371A6">
      <w:pPr>
        <w:spacing w:line="240" w:lineRule="auto"/>
        <w:ind w:left="0" w:firstLine="0"/>
        <w:jc w:val="center"/>
        <w:rPr>
          <w:b/>
          <w:bCs/>
          <w:sz w:val="22"/>
        </w:rPr>
      </w:pPr>
      <w:bookmarkStart w:id="108" w:name="_GoBack"/>
      <w:bookmarkEnd w:id="108"/>
      <w:r w:rsidRPr="00FF1169">
        <w:rPr>
          <w:b/>
          <w:bCs/>
          <w:sz w:val="22"/>
        </w:rPr>
        <w:lastRenderedPageBreak/>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BC4F93" w:rsidRDefault="00FF1169" w:rsidP="00FF1169">
      <w:pPr>
        <w:spacing w:line="360" w:lineRule="auto"/>
        <w:ind w:left="0" w:firstLine="0"/>
        <w:rPr>
          <w:b/>
          <w:szCs w:val="24"/>
        </w:rPr>
      </w:pPr>
      <w:r w:rsidRPr="00BC4F93">
        <w:rPr>
          <w:b/>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585F513D"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5151FB">
        <w:rPr>
          <w:szCs w:val="24"/>
        </w:rPr>
        <w:t>2</w:t>
      </w:r>
      <w:r w:rsidRPr="00FF1169">
        <w:rPr>
          <w:szCs w:val="24"/>
        </w:rPr>
        <w:t>/202</w:t>
      </w:r>
      <w:r w:rsidR="005151FB">
        <w:rPr>
          <w:szCs w:val="24"/>
        </w:rPr>
        <w:t>6</w:t>
      </w:r>
      <w:r w:rsidRPr="00FF1169">
        <w:rPr>
          <w:szCs w:val="24"/>
        </w:rPr>
        <w:t xml:space="preserve"> e Processo n° </w:t>
      </w:r>
      <w:r w:rsidR="005151FB">
        <w:rPr>
          <w:szCs w:val="24"/>
        </w:rPr>
        <w:t>36/2026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9424BA" w:rsidRDefault="009424BA" w:rsidP="00DE1501">
      <w:pPr>
        <w:spacing w:line="240" w:lineRule="auto"/>
      </w:pPr>
      <w:r>
        <w:separator/>
      </w:r>
    </w:p>
  </w:endnote>
  <w:endnote w:type="continuationSeparator" w:id="0">
    <w:p w14:paraId="3B69CF11" w14:textId="77777777" w:rsidR="009424BA" w:rsidRDefault="009424B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9424BA" w:rsidRDefault="009424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9424BA" w:rsidRDefault="009424BA">
    <w:pPr>
      <w:pStyle w:val="Rodap"/>
      <w:pBdr>
        <w:bottom w:val="single" w:sz="6" w:space="1" w:color="auto"/>
      </w:pBdr>
    </w:pPr>
  </w:p>
  <w:p w14:paraId="20AD5C33" w14:textId="5700F3A1" w:rsidR="009424BA" w:rsidRDefault="009424BA"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424BA" w:rsidRDefault="009424BA" w:rsidP="001B775B">
    <w:pPr>
      <w:pStyle w:val="Rodap"/>
      <w:ind w:left="2694"/>
      <w:rPr>
        <w:rFonts w:ascii="Arial" w:hAnsi="Arial" w:cs="Arial"/>
      </w:rPr>
    </w:pPr>
    <w:r>
      <w:rPr>
        <w:rFonts w:ascii="Arial" w:hAnsi="Arial" w:cs="Arial"/>
      </w:rPr>
      <w:t xml:space="preserve">Fone:55 3798 1155 </w:t>
    </w:r>
  </w:p>
  <w:p w14:paraId="59186FEB" w14:textId="62457C19" w:rsidR="009424BA" w:rsidRPr="00DC0D14" w:rsidRDefault="009424BA"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424BA" w:rsidRPr="00DC0D14" w:rsidRDefault="009424BA"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9424BA" w:rsidRDefault="009424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9424BA" w:rsidRDefault="009424BA" w:rsidP="00DE1501">
      <w:pPr>
        <w:spacing w:line="240" w:lineRule="auto"/>
      </w:pPr>
      <w:r>
        <w:separator/>
      </w:r>
    </w:p>
  </w:footnote>
  <w:footnote w:type="continuationSeparator" w:id="0">
    <w:p w14:paraId="7A8B5DD6" w14:textId="77777777" w:rsidR="009424BA" w:rsidRDefault="009424BA"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9424BA" w:rsidRDefault="009424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9424BA" w:rsidRDefault="009424BA">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424BA" w:rsidRDefault="009424BA">
    <w:pPr>
      <w:pStyle w:val="Cabealho"/>
    </w:pPr>
  </w:p>
  <w:p w14:paraId="165F731B" w14:textId="77777777" w:rsidR="009424BA" w:rsidRPr="00E57980" w:rsidRDefault="009424BA" w:rsidP="00067DE8">
    <w:pPr>
      <w:pStyle w:val="Cabealho"/>
      <w:jc w:val="center"/>
    </w:pPr>
    <w:r w:rsidRPr="00E57980">
      <w:t>ESTADO RIO GRANDE DO SUL</w:t>
    </w:r>
  </w:p>
  <w:p w14:paraId="5E3E5F3C" w14:textId="2711F8EF" w:rsidR="009424BA" w:rsidRPr="00E57980" w:rsidRDefault="009424BA"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9424BA" w:rsidRDefault="009424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4"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6799301E"/>
    <w:multiLevelType w:val="multilevel"/>
    <w:tmpl w:val="3D203DD2"/>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6"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2"/>
  </w:num>
  <w:num w:numId="2">
    <w:abstractNumId w:val="1"/>
  </w:num>
  <w:num w:numId="3">
    <w:abstractNumId w:val="6"/>
  </w:num>
  <w:num w:numId="4">
    <w:abstractNumId w:val="12"/>
  </w:num>
  <w:num w:numId="5">
    <w:abstractNumId w:val="5"/>
  </w:num>
  <w:num w:numId="6">
    <w:abstractNumId w:val="13"/>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8"/>
  </w:num>
  <w:num w:numId="16">
    <w:abstractNumId w:val="16"/>
  </w:num>
  <w:num w:numId="17">
    <w:abstractNumId w:val="3"/>
  </w:num>
  <w:num w:numId="18">
    <w:abstractNumId w:val="15"/>
  </w:num>
  <w:num w:numId="19">
    <w:abstractNumId w:val="15"/>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D27"/>
    <w:rsid w:val="0033646C"/>
    <w:rsid w:val="0034432D"/>
    <w:rsid w:val="00347647"/>
    <w:rsid w:val="003675D0"/>
    <w:rsid w:val="00373820"/>
    <w:rsid w:val="003840CB"/>
    <w:rsid w:val="0038720B"/>
    <w:rsid w:val="003939C2"/>
    <w:rsid w:val="0039618D"/>
    <w:rsid w:val="003A67CA"/>
    <w:rsid w:val="003B6447"/>
    <w:rsid w:val="003E2A17"/>
    <w:rsid w:val="003F0E2C"/>
    <w:rsid w:val="003F5A49"/>
    <w:rsid w:val="00415F68"/>
    <w:rsid w:val="00454D86"/>
    <w:rsid w:val="00482176"/>
    <w:rsid w:val="00487DDD"/>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827996"/>
    <w:rsid w:val="00833BF7"/>
    <w:rsid w:val="00836B83"/>
    <w:rsid w:val="00850CBD"/>
    <w:rsid w:val="008519B9"/>
    <w:rsid w:val="00860FB3"/>
    <w:rsid w:val="00874DB2"/>
    <w:rsid w:val="00881DE2"/>
    <w:rsid w:val="00885B74"/>
    <w:rsid w:val="00887E78"/>
    <w:rsid w:val="00890BEE"/>
    <w:rsid w:val="008C259A"/>
    <w:rsid w:val="008D0483"/>
    <w:rsid w:val="008D47D6"/>
    <w:rsid w:val="00905880"/>
    <w:rsid w:val="00911831"/>
    <w:rsid w:val="009424BA"/>
    <w:rsid w:val="009452F8"/>
    <w:rsid w:val="00951646"/>
    <w:rsid w:val="009618E7"/>
    <w:rsid w:val="00963B07"/>
    <w:rsid w:val="00993C6B"/>
    <w:rsid w:val="00994477"/>
    <w:rsid w:val="009A5915"/>
    <w:rsid w:val="009A6214"/>
    <w:rsid w:val="009A75AE"/>
    <w:rsid w:val="009D627C"/>
    <w:rsid w:val="009F3417"/>
    <w:rsid w:val="00A04A60"/>
    <w:rsid w:val="00A06D37"/>
    <w:rsid w:val="00A21F8E"/>
    <w:rsid w:val="00A253A5"/>
    <w:rsid w:val="00A25BD2"/>
    <w:rsid w:val="00A42454"/>
    <w:rsid w:val="00A44343"/>
    <w:rsid w:val="00A460E6"/>
    <w:rsid w:val="00A501D2"/>
    <w:rsid w:val="00A504FC"/>
    <w:rsid w:val="00A535A4"/>
    <w:rsid w:val="00A53FC5"/>
    <w:rsid w:val="00A7221C"/>
    <w:rsid w:val="00A75514"/>
    <w:rsid w:val="00A82628"/>
    <w:rsid w:val="00A90341"/>
    <w:rsid w:val="00A918A8"/>
    <w:rsid w:val="00A93849"/>
    <w:rsid w:val="00AC1FEC"/>
    <w:rsid w:val="00AC3059"/>
    <w:rsid w:val="00B12809"/>
    <w:rsid w:val="00B26EC1"/>
    <w:rsid w:val="00B336A8"/>
    <w:rsid w:val="00B442B0"/>
    <w:rsid w:val="00B533A3"/>
    <w:rsid w:val="00B70CE7"/>
    <w:rsid w:val="00B80BD6"/>
    <w:rsid w:val="00B84212"/>
    <w:rsid w:val="00B966F8"/>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71688"/>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C37"/>
    <w:rsid w:val="00E71EDC"/>
    <w:rsid w:val="00E75FB2"/>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68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3982</TotalTime>
  <Pages>26</Pages>
  <Words>11712</Words>
  <Characters>63251</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72</cp:revision>
  <cp:lastPrinted>2024-12-11T19:42:00Z</cp:lastPrinted>
  <dcterms:created xsi:type="dcterms:W3CDTF">2024-02-27T11:10:00Z</dcterms:created>
  <dcterms:modified xsi:type="dcterms:W3CDTF">2026-04-10T12:19:00Z</dcterms:modified>
</cp:coreProperties>
</file>