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ECFE74" w14:textId="77777777" w:rsidR="00161481" w:rsidRPr="00976A76" w:rsidRDefault="004D27E9">
      <w:pPr>
        <w:spacing w:after="0" w:line="240" w:lineRule="auto"/>
        <w:ind w:firstLine="0"/>
        <w:rPr>
          <w:rFonts w:ascii="Times New Roman" w:hAnsi="Times New Roman" w:cs="Times New Roman"/>
          <w:i/>
          <w:sz w:val="24"/>
          <w:szCs w:val="24"/>
        </w:rPr>
      </w:pPr>
      <w:r w:rsidRPr="00976A76">
        <w:rPr>
          <w:rFonts w:ascii="Times New Roman" w:hAnsi="Times New Roman" w:cs="Times New Roman"/>
          <w:i/>
          <w:sz w:val="24"/>
          <w:szCs w:val="24"/>
        </w:rPr>
        <w:t xml:space="preserve">Este documento sucede o estudo técnico preliminar (ETC) </w:t>
      </w:r>
      <w:r w:rsidRPr="00976A76">
        <w:rPr>
          <w:rFonts w:ascii="Times New Roman" w:hAnsi="Times New Roman" w:cs="Times New Roman"/>
          <w:i/>
          <w:color w:val="000000"/>
          <w:sz w:val="24"/>
          <w:szCs w:val="24"/>
        </w:rPr>
        <w:t>e é necessário para a contratação de bens e serviços, antecedendo o Documento de Formalização de Demanda (DFD)</w:t>
      </w:r>
      <w:r w:rsidRPr="00976A76">
        <w:rPr>
          <w:rFonts w:ascii="Times New Roman" w:hAnsi="Times New Roman" w:cs="Times New Roman"/>
          <w:i/>
          <w:sz w:val="24"/>
          <w:szCs w:val="24"/>
        </w:rPr>
        <w:t xml:space="preserve">. </w:t>
      </w:r>
      <w:r w:rsidRPr="00976A76">
        <w:rPr>
          <w:rFonts w:ascii="Times New Roman" w:hAnsi="Times New Roman" w:cs="Times New Roman"/>
          <w:b/>
          <w:i/>
          <w:sz w:val="24"/>
          <w:szCs w:val="24"/>
        </w:rPr>
        <w:t>A oferta de informações falsas poderá ensejar penalização do agente municipal, além de responder pelo crime de falsidade ideológica e/ou outro crime contra as licitações.</w:t>
      </w:r>
      <w:r w:rsidRPr="00976A76">
        <w:rPr>
          <w:rFonts w:ascii="Times New Roman" w:hAnsi="Times New Roman" w:cs="Times New Roman"/>
          <w:i/>
          <w:sz w:val="24"/>
          <w:szCs w:val="24"/>
        </w:rPr>
        <w:t xml:space="preserve"> </w:t>
      </w:r>
    </w:p>
    <w:p w14:paraId="0AEA8954" w14:textId="77777777" w:rsidR="00161481" w:rsidRPr="00976A76" w:rsidRDefault="00161481">
      <w:pPr>
        <w:spacing w:after="0" w:line="240" w:lineRule="auto"/>
        <w:ind w:firstLine="0"/>
        <w:rPr>
          <w:rFonts w:ascii="Times New Roman" w:hAnsi="Times New Roman" w:cs="Times New Roman"/>
          <w:i/>
          <w:sz w:val="24"/>
          <w:szCs w:val="24"/>
        </w:rPr>
      </w:pPr>
    </w:p>
    <w:tbl>
      <w:tblPr>
        <w:tblStyle w:val="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2224733C" w14:textId="77777777">
        <w:tc>
          <w:tcPr>
            <w:tcW w:w="9778" w:type="dxa"/>
            <w:shd w:val="clear" w:color="auto" w:fill="D9D9D9"/>
          </w:tcPr>
          <w:p w14:paraId="62A2FF2E"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1. ORIGEM DA DEMANDA</w:t>
            </w:r>
          </w:p>
        </w:tc>
      </w:tr>
    </w:tbl>
    <w:p w14:paraId="6B65915F" w14:textId="77777777" w:rsidR="00161481" w:rsidRPr="00976A76" w:rsidRDefault="00161481">
      <w:pPr>
        <w:spacing w:after="0" w:line="240" w:lineRule="auto"/>
        <w:ind w:firstLine="0"/>
        <w:rPr>
          <w:rFonts w:ascii="Times New Roman" w:hAnsi="Times New Roman" w:cs="Times New Roman"/>
          <w:sz w:val="24"/>
          <w:szCs w:val="24"/>
        </w:rPr>
      </w:pPr>
    </w:p>
    <w:p w14:paraId="3286DBC7" w14:textId="77777777" w:rsidR="0016472F" w:rsidRPr="00976A76" w:rsidRDefault="0016472F" w:rsidP="0016472F">
      <w:pPr>
        <w:spacing w:after="0" w:line="240" w:lineRule="auto"/>
        <w:ind w:left="284" w:firstLine="0"/>
        <w:rPr>
          <w:rFonts w:ascii="Times New Roman" w:hAnsi="Times New Roman" w:cs="Times New Roman"/>
          <w:b/>
          <w:sz w:val="24"/>
          <w:szCs w:val="24"/>
        </w:rPr>
      </w:pPr>
      <w:r w:rsidRPr="00976A76">
        <w:rPr>
          <w:rFonts w:ascii="Times New Roman" w:hAnsi="Times New Roman" w:cs="Times New Roman"/>
          <w:b/>
          <w:sz w:val="24"/>
          <w:szCs w:val="24"/>
        </w:rPr>
        <w:t>1.1 Unidade requisitante (conforme Lei Municipal nº. 1.828/1997)</w:t>
      </w:r>
    </w:p>
    <w:p w14:paraId="42937B0E" w14:textId="6C33ABFC" w:rsidR="0016472F" w:rsidRDefault="00912CD1" w:rsidP="0016472F">
      <w:pPr>
        <w:spacing w:after="0" w:line="240" w:lineRule="auto"/>
        <w:ind w:left="284" w:firstLine="0"/>
        <w:rPr>
          <w:rFonts w:ascii="Times New Roman" w:hAnsi="Times New Roman" w:cs="Times New Roman"/>
          <w:sz w:val="24"/>
          <w:szCs w:val="24"/>
        </w:rPr>
      </w:pPr>
      <w:r>
        <w:rPr>
          <w:rFonts w:ascii="Times New Roman" w:hAnsi="Times New Roman" w:cs="Times New Roman"/>
          <w:sz w:val="24"/>
          <w:szCs w:val="24"/>
        </w:rPr>
        <w:t>Secretaria da Saúde e Secretaria de Educação Cultura e Desportos</w:t>
      </w:r>
    </w:p>
    <w:p w14:paraId="548E995E" w14:textId="77777777" w:rsidR="004C346F" w:rsidRPr="00976A76" w:rsidRDefault="004C346F" w:rsidP="0016472F">
      <w:pPr>
        <w:spacing w:after="0" w:line="240" w:lineRule="auto"/>
        <w:ind w:left="284" w:firstLine="0"/>
        <w:rPr>
          <w:rFonts w:ascii="Times New Roman" w:hAnsi="Times New Roman" w:cs="Times New Roman"/>
          <w:sz w:val="24"/>
          <w:szCs w:val="24"/>
        </w:rPr>
      </w:pPr>
    </w:p>
    <w:p w14:paraId="520A7177" w14:textId="77777777" w:rsidR="00161481" w:rsidRPr="00976A76" w:rsidRDefault="00161481">
      <w:pPr>
        <w:spacing w:after="0" w:line="240" w:lineRule="auto"/>
        <w:ind w:firstLine="0"/>
        <w:rPr>
          <w:rFonts w:ascii="Times New Roman" w:hAnsi="Times New Roman" w:cs="Times New Roman"/>
          <w:sz w:val="24"/>
          <w:szCs w:val="24"/>
        </w:rPr>
      </w:pPr>
    </w:p>
    <w:tbl>
      <w:tblPr>
        <w:tblStyle w:val="a0"/>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7241CB09" w14:textId="77777777">
        <w:tc>
          <w:tcPr>
            <w:tcW w:w="9778" w:type="dxa"/>
            <w:shd w:val="clear" w:color="auto" w:fill="D9D9D9"/>
          </w:tcPr>
          <w:p w14:paraId="75AFBF10"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2. DEFINIÇÃO DO OBJETO</w:t>
            </w:r>
          </w:p>
        </w:tc>
      </w:tr>
    </w:tbl>
    <w:p w14:paraId="61170CC8" w14:textId="77777777" w:rsidR="00161481" w:rsidRPr="00976A76" w:rsidRDefault="00161481">
      <w:pPr>
        <w:spacing w:after="0" w:line="240" w:lineRule="auto"/>
        <w:ind w:firstLine="0"/>
        <w:rPr>
          <w:rFonts w:ascii="Times New Roman" w:hAnsi="Times New Roman" w:cs="Times New Roman"/>
          <w:i/>
          <w:sz w:val="24"/>
          <w:szCs w:val="24"/>
        </w:rPr>
      </w:pPr>
    </w:p>
    <w:p w14:paraId="4C523FE1" w14:textId="0C0432F2" w:rsidR="00161481"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2.1 Objeto a ser licitado</w:t>
      </w:r>
      <w:r w:rsidR="000B59FC">
        <w:rPr>
          <w:rFonts w:ascii="Times New Roman" w:hAnsi="Times New Roman" w:cs="Times New Roman"/>
          <w:b/>
          <w:sz w:val="24"/>
          <w:szCs w:val="24"/>
        </w:rPr>
        <w:t>:</w:t>
      </w:r>
      <w:r w:rsidRPr="00976A76">
        <w:rPr>
          <w:rFonts w:ascii="Times New Roman" w:hAnsi="Times New Roman" w:cs="Times New Roman"/>
          <w:sz w:val="24"/>
          <w:szCs w:val="24"/>
        </w:rPr>
        <w:t xml:space="preserve"> </w:t>
      </w:r>
    </w:p>
    <w:p w14:paraId="2B90F4D6" w14:textId="45654969" w:rsidR="000B59FC" w:rsidRDefault="000B59FC" w:rsidP="000B59FC">
      <w:pPr>
        <w:spacing w:after="0" w:line="240" w:lineRule="auto"/>
        <w:ind w:firstLine="0"/>
        <w:rPr>
          <w:rFonts w:ascii="Times New Roman" w:hAnsi="Times New Roman" w:cs="Times New Roman"/>
          <w:i/>
          <w:iCs/>
          <w:sz w:val="24"/>
          <w:szCs w:val="24"/>
        </w:rPr>
      </w:pPr>
      <w:r w:rsidRPr="00B13CE4">
        <w:rPr>
          <w:rFonts w:ascii="Times New Roman" w:hAnsi="Times New Roman" w:cs="Times New Roman"/>
          <w:iCs/>
          <w:sz w:val="24"/>
          <w:szCs w:val="24"/>
        </w:rPr>
        <w:t>Contratação de Empresa para prestação de serviços médicos com especialidade na área de psiquiatria, prestação de serviços de fonoaudiologia e prestação de serviços de psicologia</w:t>
      </w:r>
      <w:r w:rsidR="00D467EF" w:rsidRPr="00B13CE4">
        <w:rPr>
          <w:rFonts w:ascii="Times New Roman" w:hAnsi="Times New Roman" w:cs="Times New Roman"/>
          <w:iCs/>
          <w:sz w:val="24"/>
          <w:szCs w:val="24"/>
        </w:rPr>
        <w:t xml:space="preserve"> para a Secretaria da Saúde e prestação de Serviços Pedagógicos na realização de Oficina de Cultura Gaúcha para a Secretaria de Educação Cultura e Desportos do Município de Rodeio Bonito/RS</w:t>
      </w:r>
      <w:r w:rsidR="00D467EF">
        <w:rPr>
          <w:rFonts w:ascii="Times New Roman" w:hAnsi="Times New Roman" w:cs="Times New Roman"/>
          <w:i/>
          <w:iCs/>
          <w:sz w:val="24"/>
          <w:szCs w:val="24"/>
        </w:rPr>
        <w:t>.</w:t>
      </w:r>
      <w:r>
        <w:rPr>
          <w:rFonts w:ascii="Times New Roman" w:hAnsi="Times New Roman" w:cs="Times New Roman"/>
          <w:i/>
          <w:iCs/>
          <w:sz w:val="24"/>
          <w:szCs w:val="24"/>
        </w:rPr>
        <w:t xml:space="preserve"> </w:t>
      </w:r>
    </w:p>
    <w:p w14:paraId="2D3FCF9D" w14:textId="77777777" w:rsidR="00C76D3A" w:rsidRPr="00976A76" w:rsidRDefault="00C76D3A">
      <w:pPr>
        <w:spacing w:after="0" w:line="240" w:lineRule="auto"/>
        <w:ind w:firstLine="0"/>
        <w:rPr>
          <w:rFonts w:ascii="Times New Roman" w:hAnsi="Times New Roman" w:cs="Times New Roman"/>
          <w:i/>
          <w:sz w:val="24"/>
          <w:szCs w:val="24"/>
        </w:rPr>
      </w:pPr>
    </w:p>
    <w:p w14:paraId="70867612" w14:textId="6AB7F38D" w:rsidR="00C76D3A" w:rsidRPr="00976A76" w:rsidRDefault="009674A2" w:rsidP="00976A76">
      <w:pPr>
        <w:spacing w:after="0" w:line="240" w:lineRule="auto"/>
        <w:ind w:firstLine="0"/>
        <w:rPr>
          <w:rFonts w:ascii="Times New Roman" w:hAnsi="Times New Roman" w:cs="Times New Roman"/>
          <w:iCs/>
          <w:sz w:val="24"/>
          <w:szCs w:val="24"/>
        </w:rPr>
      </w:pPr>
      <w:r>
        <w:rPr>
          <w:rFonts w:ascii="Times New Roman" w:hAnsi="Times New Roman" w:cs="Times New Roman"/>
          <w:b/>
          <w:sz w:val="24"/>
          <w:szCs w:val="24"/>
        </w:rPr>
        <w:t>2.1.1</w:t>
      </w:r>
      <w:r w:rsidR="004D27E9" w:rsidRPr="00976A76">
        <w:rPr>
          <w:rFonts w:ascii="Times New Roman" w:hAnsi="Times New Roman" w:cs="Times New Roman"/>
          <w:b/>
          <w:sz w:val="24"/>
          <w:szCs w:val="24"/>
        </w:rPr>
        <w:t xml:space="preserve"> </w:t>
      </w:r>
      <w:r w:rsidR="004D27E9" w:rsidRPr="00976A76">
        <w:rPr>
          <w:rFonts w:ascii="Times New Roman" w:hAnsi="Times New Roman" w:cs="Times New Roman"/>
          <w:sz w:val="24"/>
          <w:szCs w:val="24"/>
        </w:rPr>
        <w:t>Problema/demanda identificado(a)</w:t>
      </w:r>
      <w:r w:rsidR="004D27E9" w:rsidRPr="00976A76">
        <w:rPr>
          <w:rFonts w:ascii="Times New Roman" w:hAnsi="Times New Roman" w:cs="Times New Roman"/>
          <w:color w:val="000000"/>
          <w:sz w:val="24"/>
          <w:szCs w:val="24"/>
        </w:rPr>
        <w:t xml:space="preserve"> caracterizada </w:t>
      </w:r>
      <w:r w:rsidR="004D27E9" w:rsidRPr="00976A76">
        <w:rPr>
          <w:rFonts w:ascii="Times New Roman" w:hAnsi="Times New Roman" w:cs="Times New Roman"/>
          <w:b/>
          <w:color w:val="000000"/>
          <w:sz w:val="24"/>
          <w:szCs w:val="24"/>
        </w:rPr>
        <w:t>urgência</w:t>
      </w:r>
      <w:r w:rsidR="004D27E9" w:rsidRPr="00976A76">
        <w:rPr>
          <w:rFonts w:ascii="Times New Roman" w:hAnsi="Times New Roman" w:cs="Times New Roman"/>
          <w:color w:val="000000"/>
          <w:sz w:val="24"/>
          <w:szCs w:val="24"/>
        </w:rPr>
        <w:t xml:space="preserve"> de atendimento</w:t>
      </w:r>
      <w:r w:rsidR="001708DE">
        <w:rPr>
          <w:rFonts w:ascii="Times New Roman" w:hAnsi="Times New Roman" w:cs="Times New Roman"/>
          <w:color w:val="000000"/>
          <w:sz w:val="24"/>
          <w:szCs w:val="24"/>
        </w:rPr>
        <w:t>,</w:t>
      </w:r>
      <w:r w:rsidR="004D27E9" w:rsidRPr="00976A76">
        <w:rPr>
          <w:rFonts w:ascii="Times New Roman" w:hAnsi="Times New Roman" w:cs="Times New Roman"/>
          <w:color w:val="000000"/>
          <w:sz w:val="24"/>
          <w:szCs w:val="24"/>
        </w:rPr>
        <w:t xml:space="preserve"> </w:t>
      </w:r>
      <w:bookmarkStart w:id="0" w:name="_Hlk159510527"/>
      <w:bookmarkStart w:id="1" w:name="_Hlk159503552"/>
      <w:sdt>
        <w:sdtPr>
          <w:rPr>
            <w:rFonts w:ascii="Times New Roman" w:hAnsi="Times New Roman" w:cs="Times New Roman"/>
            <w:iCs/>
            <w:sz w:val="24"/>
            <w:szCs w:val="24"/>
          </w:rPr>
          <w:id w:val="1798487748"/>
        </w:sdtPr>
        <w:sdtEndPr/>
        <w:sdtContent>
          <w:bookmarkEnd w:id="1"/>
          <w:r w:rsidR="00C76D3A" w:rsidRPr="00976A76">
            <w:rPr>
              <w:rFonts w:ascii="Times New Roman" w:hAnsi="Times New Roman" w:cs="Times New Roman"/>
              <w:iCs/>
              <w:sz w:val="24"/>
              <w:szCs w:val="24"/>
            </w:rPr>
            <w:t>justifica-se o motivo da contratação desses serviços para serem prestados nas UBSs do Municipio.</w:t>
          </w:r>
        </w:sdtContent>
      </w:sdt>
    </w:p>
    <w:bookmarkEnd w:id="0"/>
    <w:p w14:paraId="52D15D13" w14:textId="006E4FDD" w:rsidR="001708DE" w:rsidRDefault="004D27E9" w:rsidP="001708DE">
      <w:pPr>
        <w:shd w:val="clear" w:color="auto" w:fill="FFFFFF"/>
        <w:ind w:firstLine="0"/>
      </w:pPr>
      <w:r w:rsidRPr="00976A76">
        <w:rPr>
          <w:rFonts w:ascii="Times New Roman" w:hAnsi="Times New Roman" w:cs="Times New Roman"/>
          <w:b/>
          <w:sz w:val="24"/>
          <w:szCs w:val="24"/>
        </w:rPr>
        <w:t xml:space="preserve"> </w:t>
      </w:r>
      <w:r w:rsidR="009674A2">
        <w:rPr>
          <w:rFonts w:ascii="Times New Roman" w:hAnsi="Times New Roman" w:cs="Times New Roman"/>
          <w:b/>
          <w:sz w:val="24"/>
          <w:szCs w:val="24"/>
        </w:rPr>
        <w:t xml:space="preserve">2.1.2. </w:t>
      </w:r>
      <w:r w:rsidR="001708DE" w:rsidRPr="00976A76">
        <w:rPr>
          <w:rFonts w:ascii="Times New Roman" w:hAnsi="Times New Roman" w:cs="Times New Roman"/>
          <w:iCs/>
          <w:sz w:val="24"/>
          <w:szCs w:val="24"/>
        </w:rPr>
        <w:t>Devido à alta demanda na procura de atendimento nas UBSs, vê-se a necessidade de ter o quadro de profissionais completo, visando os inúmeros benefícios tanto para o município, quanto aos pacientes, que possibilite oferecer um atendimento mais completo e integrado aos pacientes. Com profissionais de diferentes áreas atuando em conjunto é possível abordar as necessidades de saúde de forma mais holística, promovendo um cuidado mais eficiente e abrangente. Além disso, a diversidade de conhecimentos e experiências dos profissionais multidisciplinares, pode contribuir significativamente para o desenvolvimento de estratégias inovadoras e para melhoria contínua dos serviços prestados. A contratação é necessária para suprir as necessidades existentes nas UBSs do município de Rodeio Bonito, visando garantir atendimento qualificado e dar continuidade nos trabalhos já existentes no município. No município de Rodeio Bonito já é prestado o atendimento na área de psiquiatria e psicologia, porém os mesmos encontram-se com os contratos vencendo, sendo assim necessário novo processo de contratação para dar continuidade nos trabalhos prestados, além de visar melhorias visto que há projetos de implantação de programas especializados que necessitam de atendimento desses profissionais. O Serviço de fonoaudiologia não vem sendo prestado no município no momento e há uma alta procura para a especialidade, sendo assim necessário o pagamento para profissionais em outros municípios via consórcio de Saúde. Visando o melhor atendimento à população e viabilidade financeira</w:t>
      </w:r>
    </w:p>
    <w:p w14:paraId="5594E6DF" w14:textId="6C3661DC" w:rsidR="00161481" w:rsidRPr="00976A76" w:rsidRDefault="00161481">
      <w:pPr>
        <w:spacing w:after="0" w:line="240" w:lineRule="auto"/>
        <w:ind w:firstLine="0"/>
        <w:rPr>
          <w:rFonts w:ascii="Times New Roman" w:hAnsi="Times New Roman" w:cs="Times New Roman"/>
          <w:b/>
          <w:sz w:val="24"/>
          <w:szCs w:val="24"/>
        </w:rPr>
      </w:pPr>
    </w:p>
    <w:p w14:paraId="4C69E6A2"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2.3 Parcelamento</w:t>
      </w:r>
      <w:r w:rsidRPr="00976A76">
        <w:rPr>
          <w:rFonts w:ascii="Times New Roman" w:hAnsi="Times New Roman" w:cs="Times New Roman"/>
          <w:sz w:val="24"/>
          <w:szCs w:val="24"/>
        </w:rPr>
        <w:t>:</w:t>
      </w:r>
    </w:p>
    <w:p w14:paraId="40D93F2C" w14:textId="08726857" w:rsidR="00161481" w:rsidRPr="00976A76" w:rsidRDefault="000B59FC" w:rsidP="0072202B">
      <w:pPr>
        <w:spacing w:after="0" w:line="240" w:lineRule="auto"/>
        <w:ind w:left="284" w:firstLine="0"/>
        <w:rPr>
          <w:rFonts w:ascii="Times New Roman" w:hAnsi="Times New Roman" w:cs="Times New Roman"/>
          <w:sz w:val="24"/>
          <w:szCs w:val="24"/>
        </w:rPr>
      </w:pPr>
      <w:r>
        <w:rPr>
          <w:rFonts w:ascii="Times New Roman" w:hAnsi="Times New Roman" w:cs="Times New Roman"/>
          <w:b/>
          <w:sz w:val="24"/>
          <w:szCs w:val="24"/>
        </w:rPr>
        <w:t>2</w:t>
      </w:r>
      <w:r w:rsidRPr="00976A76">
        <w:rPr>
          <w:rFonts w:ascii="Times New Roman" w:hAnsi="Times New Roman" w:cs="Times New Roman"/>
          <w:b/>
          <w:sz w:val="24"/>
          <w:szCs w:val="24"/>
        </w:rPr>
        <w:t>.3.1. Quanto</w:t>
      </w:r>
      <w:r w:rsidR="00976A76">
        <w:rPr>
          <w:rFonts w:ascii="Times New Roman" w:hAnsi="Times New Roman" w:cs="Times New Roman"/>
          <w:sz w:val="24"/>
          <w:szCs w:val="24"/>
        </w:rPr>
        <w:t xml:space="preserve"> </w:t>
      </w:r>
      <w:r>
        <w:rPr>
          <w:rFonts w:ascii="Times New Roman" w:hAnsi="Times New Roman" w:cs="Times New Roman"/>
          <w:sz w:val="24"/>
          <w:szCs w:val="24"/>
        </w:rPr>
        <w:t xml:space="preserve">à </w:t>
      </w:r>
      <w:r w:rsidRPr="00976A76">
        <w:rPr>
          <w:rFonts w:ascii="Times New Roman" w:hAnsi="Times New Roman" w:cs="Times New Roman"/>
          <w:sz w:val="24"/>
          <w:szCs w:val="24"/>
        </w:rPr>
        <w:t>prestação</w:t>
      </w:r>
      <w:r w:rsidR="004D27E9" w:rsidRPr="00976A76">
        <w:rPr>
          <w:rFonts w:ascii="Times New Roman" w:hAnsi="Times New Roman" w:cs="Times New Roman"/>
          <w:sz w:val="24"/>
          <w:szCs w:val="24"/>
        </w:rPr>
        <w:t xml:space="preserve"> dos serviços ser realizada por apenas um ou por mais de um fornecedor, o objeto que se pretende licitar:</w:t>
      </w:r>
      <w:r w:rsidR="0072202B">
        <w:rPr>
          <w:rFonts w:ascii="Times New Roman" w:hAnsi="Times New Roman" w:cs="Times New Roman"/>
          <w:sz w:val="24"/>
          <w:szCs w:val="24"/>
        </w:rPr>
        <w:t xml:space="preserve"> </w:t>
      </w:r>
      <w:r w:rsidR="004D27E9" w:rsidRPr="00976A76">
        <w:rPr>
          <w:rFonts w:ascii="Times New Roman" w:hAnsi="Times New Roman" w:cs="Times New Roman"/>
          <w:b/>
          <w:sz w:val="24"/>
          <w:szCs w:val="24"/>
        </w:rPr>
        <w:t>Admite o parcelamento</w:t>
      </w:r>
      <w:r w:rsidR="004D27E9" w:rsidRPr="00976A76">
        <w:rPr>
          <w:rFonts w:ascii="Times New Roman" w:hAnsi="Times New Roman" w:cs="Times New Roman"/>
          <w:sz w:val="24"/>
          <w:szCs w:val="24"/>
        </w:rPr>
        <w:t xml:space="preserve">, visto que o objeto pode ser prestado de maneira periódica, aproveitando as peculiaridades do mercado local com vistas à economicidade </w:t>
      </w:r>
      <w:r w:rsidR="004D27E9" w:rsidRPr="00976A76">
        <w:rPr>
          <w:rFonts w:ascii="Times New Roman" w:hAnsi="Times New Roman" w:cs="Times New Roman"/>
          <w:sz w:val="24"/>
          <w:szCs w:val="24"/>
        </w:rPr>
        <w:lastRenderedPageBreak/>
        <w:t>e manutenção dos parâmetros de qualidade, sem que isso afete a competição ou haja con</w:t>
      </w:r>
      <w:r>
        <w:rPr>
          <w:rFonts w:ascii="Times New Roman" w:hAnsi="Times New Roman" w:cs="Times New Roman"/>
          <w:sz w:val="24"/>
          <w:szCs w:val="24"/>
        </w:rPr>
        <w:t>centração de mercado</w:t>
      </w:r>
      <w:r w:rsidR="004D27E9" w:rsidRPr="00976A76">
        <w:rPr>
          <w:rFonts w:ascii="Times New Roman" w:hAnsi="Times New Roman" w:cs="Times New Roman"/>
          <w:sz w:val="24"/>
          <w:szCs w:val="24"/>
        </w:rPr>
        <w:t>.</w:t>
      </w:r>
    </w:p>
    <w:p w14:paraId="25CD4021" w14:textId="77777777" w:rsidR="00161481" w:rsidRPr="00976A76" w:rsidRDefault="00161481">
      <w:pPr>
        <w:spacing w:after="0" w:line="240" w:lineRule="auto"/>
        <w:ind w:firstLine="0"/>
        <w:rPr>
          <w:rFonts w:ascii="Times New Roman" w:hAnsi="Times New Roman" w:cs="Times New Roman"/>
          <w:i/>
          <w:sz w:val="24"/>
          <w:szCs w:val="24"/>
        </w:rPr>
      </w:pPr>
    </w:p>
    <w:p w14:paraId="4E21E850"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2.4 Natureza:</w:t>
      </w:r>
    </w:p>
    <w:p w14:paraId="275B643F" w14:textId="2CA9674E" w:rsidR="00161481" w:rsidRPr="00976A76" w:rsidRDefault="004D27E9" w:rsidP="000B59FC">
      <w:pPr>
        <w:spacing w:after="0" w:line="240" w:lineRule="auto"/>
        <w:ind w:left="284"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Serviços Comuns</w:t>
      </w:r>
      <w:r w:rsidRPr="00976A76">
        <w:rPr>
          <w:rFonts w:ascii="Times New Roman" w:hAnsi="Times New Roman" w:cs="Times New Roman"/>
          <w:color w:val="000000"/>
          <w:sz w:val="24"/>
          <w:szCs w:val="24"/>
        </w:rPr>
        <w:t>: aqueles cujos padrões de desempenho e qualidade podem ser objetivamente definidos pelo edital, por meio de especificações usuais de mercado.</w:t>
      </w:r>
    </w:p>
    <w:p w14:paraId="78219894" w14:textId="77777777" w:rsidR="00161481" w:rsidRPr="00976A76" w:rsidRDefault="00161481">
      <w:pPr>
        <w:spacing w:after="0" w:line="240" w:lineRule="auto"/>
        <w:ind w:firstLine="0"/>
        <w:rPr>
          <w:rFonts w:ascii="Times New Roman" w:hAnsi="Times New Roman" w:cs="Times New Roman"/>
          <w:sz w:val="24"/>
          <w:szCs w:val="24"/>
        </w:rPr>
      </w:pPr>
    </w:p>
    <w:p w14:paraId="3BE761D9" w14:textId="6D584ADF" w:rsidR="00161481" w:rsidRPr="00976A76" w:rsidRDefault="000B59FC">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2.5. Quantitativos</w:t>
      </w:r>
      <w:r w:rsidR="004D27E9" w:rsidRPr="00976A76">
        <w:rPr>
          <w:rFonts w:ascii="Times New Roman" w:hAnsi="Times New Roman" w:cs="Times New Roman"/>
          <w:b/>
          <w:sz w:val="24"/>
          <w:szCs w:val="24"/>
        </w:rPr>
        <w:t>:</w:t>
      </w:r>
    </w:p>
    <w:p w14:paraId="53D6AC46" w14:textId="14540BBB" w:rsidR="00976A76" w:rsidRPr="00976A76" w:rsidRDefault="00976A76">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2.5.1 Secretaria da Saúde:</w:t>
      </w:r>
    </w:p>
    <w:tbl>
      <w:tblPr>
        <w:tblStyle w:val="a1"/>
        <w:tblW w:w="98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726"/>
        <w:gridCol w:w="851"/>
        <w:gridCol w:w="1237"/>
        <w:gridCol w:w="1031"/>
        <w:gridCol w:w="1134"/>
        <w:gridCol w:w="1337"/>
      </w:tblGrid>
      <w:tr w:rsidR="00161481" w:rsidRPr="00976A76" w14:paraId="1E817DC1" w14:textId="77777777" w:rsidTr="00E12887">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A193E1"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Nº</w:t>
            </w:r>
          </w:p>
        </w:tc>
        <w:tc>
          <w:tcPr>
            <w:tcW w:w="37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B2F49B"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5EBE4B" w14:textId="43BBE353" w:rsidR="00161481" w:rsidRPr="00976A76" w:rsidRDefault="004D27E9" w:rsidP="00D467EF">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Unid</w:t>
            </w:r>
            <w:r w:rsidR="00D467EF">
              <w:rPr>
                <w:rFonts w:ascii="Times New Roman" w:hAnsi="Times New Roman" w:cs="Times New Roman"/>
                <w:b/>
                <w:sz w:val="24"/>
                <w:szCs w:val="24"/>
              </w:rPr>
              <w:t>. de med.</w:t>
            </w:r>
          </w:p>
        </w:tc>
        <w:tc>
          <w:tcPr>
            <w:tcW w:w="12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B710F3" w14:textId="5F977C1D" w:rsidR="00161481" w:rsidRPr="00976A76" w:rsidRDefault="005A45C6" w:rsidP="005A45C6">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Quant.</w:t>
            </w:r>
            <w:r w:rsidR="004D27E9" w:rsidRPr="00976A76">
              <w:rPr>
                <w:rFonts w:ascii="Times New Roman" w:hAnsi="Times New Roman" w:cs="Times New Roman"/>
                <w:b/>
                <w:sz w:val="24"/>
                <w:szCs w:val="24"/>
              </w:rPr>
              <w:t xml:space="preserve"> a ser consumida</w:t>
            </w:r>
          </w:p>
        </w:tc>
        <w:tc>
          <w:tcPr>
            <w:tcW w:w="10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11FB9D"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Expectativa consumo anual</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EE9EDD" w14:textId="5F65D0EB" w:rsidR="00161481" w:rsidRPr="00976A76" w:rsidRDefault="00F553DA" w:rsidP="00F553DA">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Valor unit.</w:t>
            </w:r>
            <w:r w:rsidR="004D27E9" w:rsidRPr="00976A76">
              <w:rPr>
                <w:rFonts w:ascii="Times New Roman" w:hAnsi="Times New Roman" w:cs="Times New Roman"/>
                <w:b/>
                <w:sz w:val="24"/>
                <w:szCs w:val="24"/>
              </w:rPr>
              <w:t xml:space="preserve"> </w:t>
            </w:r>
            <w:r>
              <w:rPr>
                <w:rFonts w:ascii="Times New Roman" w:hAnsi="Times New Roman" w:cs="Times New Roman"/>
                <w:b/>
                <w:sz w:val="24"/>
                <w:szCs w:val="24"/>
              </w:rPr>
              <w:t>p/hr</w:t>
            </w:r>
            <w:r w:rsidR="00844D71">
              <w:rPr>
                <w:rFonts w:ascii="Times New Roman" w:hAnsi="Times New Roman" w:cs="Times New Roman"/>
                <w:b/>
                <w:sz w:val="24"/>
                <w:szCs w:val="24"/>
              </w:rPr>
              <w:t>/Mês</w:t>
            </w:r>
            <w:r w:rsidR="004D27E9" w:rsidRPr="00976A76">
              <w:rPr>
                <w:rFonts w:ascii="Times New Roman" w:hAnsi="Times New Roman" w:cs="Times New Roman"/>
                <w:b/>
                <w:sz w:val="24"/>
                <w:szCs w:val="24"/>
              </w:rPr>
              <w:t>(R$)</w:t>
            </w:r>
          </w:p>
        </w:tc>
        <w:tc>
          <w:tcPr>
            <w:tcW w:w="13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13C42" w14:textId="3EA5ADBF"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Valor total</w:t>
            </w:r>
            <w:r w:rsidR="00F553DA">
              <w:rPr>
                <w:rFonts w:ascii="Times New Roman" w:hAnsi="Times New Roman" w:cs="Times New Roman"/>
                <w:b/>
                <w:sz w:val="24"/>
                <w:szCs w:val="24"/>
              </w:rPr>
              <w:t xml:space="preserve"> anual</w:t>
            </w:r>
            <w:r w:rsidRPr="00976A76">
              <w:rPr>
                <w:rFonts w:ascii="Times New Roman" w:hAnsi="Times New Roman" w:cs="Times New Roman"/>
                <w:b/>
                <w:sz w:val="24"/>
                <w:szCs w:val="24"/>
              </w:rPr>
              <w:t xml:space="preserve"> (R$)</w:t>
            </w:r>
          </w:p>
        </w:tc>
      </w:tr>
      <w:tr w:rsidR="00C76D3A" w:rsidRPr="00976A76" w14:paraId="59FA2ABA" w14:textId="77777777" w:rsidTr="00E12887">
        <w:tc>
          <w:tcPr>
            <w:tcW w:w="495" w:type="dxa"/>
            <w:tcBorders>
              <w:top w:val="single" w:sz="4" w:space="0" w:color="000000"/>
              <w:left w:val="single" w:sz="4" w:space="0" w:color="000000"/>
              <w:bottom w:val="single" w:sz="4" w:space="0" w:color="000000"/>
              <w:right w:val="single" w:sz="4" w:space="0" w:color="000000"/>
            </w:tcBorders>
            <w:vAlign w:val="center"/>
          </w:tcPr>
          <w:p w14:paraId="68C21D6B" w14:textId="77777777" w:rsidR="00C76D3A" w:rsidRPr="00976A76" w:rsidRDefault="00C76D3A" w:rsidP="00C76D3A">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1</w:t>
            </w:r>
          </w:p>
        </w:tc>
        <w:tc>
          <w:tcPr>
            <w:tcW w:w="3726" w:type="dxa"/>
            <w:tcBorders>
              <w:top w:val="single" w:sz="4" w:space="0" w:color="000000"/>
              <w:left w:val="single" w:sz="4" w:space="0" w:color="000000"/>
              <w:bottom w:val="single" w:sz="4" w:space="0" w:color="000000"/>
              <w:right w:val="single" w:sz="4" w:space="0" w:color="000000"/>
            </w:tcBorders>
            <w:vAlign w:val="center"/>
          </w:tcPr>
          <w:p w14:paraId="130191E1" w14:textId="49A77AC1" w:rsidR="00C76D3A" w:rsidRDefault="00C76D3A" w:rsidP="00C76D3A">
            <w:pPr>
              <w:spacing w:after="0" w:line="240" w:lineRule="auto"/>
              <w:ind w:firstLine="0"/>
              <w:jc w:val="left"/>
              <w:rPr>
                <w:rFonts w:ascii="Times New Roman" w:hAnsi="Times New Roman" w:cs="Times New Roman"/>
                <w:sz w:val="24"/>
                <w:szCs w:val="24"/>
              </w:rPr>
            </w:pPr>
            <w:r w:rsidRPr="00976A76">
              <w:rPr>
                <w:rFonts w:ascii="Times New Roman" w:hAnsi="Times New Roman" w:cs="Times New Roman"/>
                <w:sz w:val="24"/>
                <w:szCs w:val="24"/>
              </w:rPr>
              <w:t xml:space="preserve">Serviços de </w:t>
            </w:r>
            <w:r w:rsidR="00F553DA">
              <w:rPr>
                <w:rFonts w:ascii="Times New Roman" w:hAnsi="Times New Roman" w:cs="Times New Roman"/>
                <w:sz w:val="24"/>
                <w:szCs w:val="24"/>
              </w:rPr>
              <w:t>atendimento de</w:t>
            </w:r>
          </w:p>
          <w:p w14:paraId="126B2653" w14:textId="3D8FEAC1" w:rsidR="00F553DA" w:rsidRDefault="00F553DA" w:rsidP="00F553DA">
            <w:pPr>
              <w:pStyle w:val="NormalWeb"/>
              <w:shd w:val="clear" w:color="auto" w:fill="FFFFFF"/>
              <w:spacing w:before="0" w:beforeAutospacing="0" w:after="0" w:afterAutospacing="0"/>
              <w:textAlignment w:val="baseline"/>
              <w:rPr>
                <w:rStyle w:val="Forte"/>
                <w:color w:val="333333"/>
                <w:bdr w:val="none" w:sz="0" w:space="0" w:color="auto" w:frame="1"/>
              </w:rPr>
            </w:pPr>
            <w:r>
              <w:rPr>
                <w:rFonts w:eastAsia="Calibri"/>
                <w:b/>
              </w:rPr>
              <w:t>Médico Psiquiatra</w:t>
            </w:r>
            <w:r>
              <w:rPr>
                <w:rFonts w:eastAsia="Calibri"/>
                <w:bCs/>
              </w:rPr>
              <w:t xml:space="preserve">: Profissional habilitado para a </w:t>
            </w:r>
            <w:r>
              <w:rPr>
                <w:bCs/>
                <w:color w:val="333333"/>
              </w:rPr>
              <w:t>identificação, diagnóstico e tratamento de doenças mentais, profissional fundamental no tratamento de desordens mentais tais como, depressão, ansiedade, bipolaridade, estresse pós-traumático, esquizofrenia, autismo, transtornos de humor. O principal objetivo deste médico é amenizar o sofrimento proporcionando</w:t>
            </w:r>
            <w:r>
              <w:rPr>
                <w:rStyle w:val="Forte"/>
                <w:color w:val="333333"/>
                <w:bdr w:val="none" w:sz="0" w:space="0" w:color="auto" w:frame="1"/>
              </w:rPr>
              <w:t> </w:t>
            </w:r>
          </w:p>
          <w:p w14:paraId="79EF7692" w14:textId="059B32C2" w:rsidR="00F553DA" w:rsidRPr="00F553DA" w:rsidRDefault="00F553DA" w:rsidP="005A45C6">
            <w:pPr>
              <w:pStyle w:val="NormalWeb"/>
              <w:shd w:val="clear" w:color="auto" w:fill="FFFFFF"/>
              <w:spacing w:before="0" w:beforeAutospacing="0" w:after="0" w:afterAutospacing="0"/>
              <w:textAlignment w:val="baseline"/>
              <w:rPr>
                <w:rFonts w:ascii="Calibri" w:hAnsi="Calibri" w:cs="Calibri"/>
                <w:bCs/>
                <w:sz w:val="22"/>
                <w:szCs w:val="22"/>
              </w:rPr>
            </w:pPr>
            <w:r>
              <w:rPr>
                <w:rStyle w:val="Forte"/>
                <w:color w:val="333333"/>
                <w:bdr w:val="none" w:sz="0" w:space="0" w:color="auto" w:frame="1"/>
              </w:rPr>
              <w:t>bem-estar</w:t>
            </w:r>
            <w:r>
              <w:rPr>
                <w:bCs/>
                <w:color w:val="333333"/>
              </w:rPr>
              <w:t> psíquico aos seus pacientes;</w:t>
            </w:r>
            <w:r w:rsidR="005A45C6">
              <w:rPr>
                <w:bCs/>
                <w:color w:val="333333"/>
              </w:rPr>
              <w:t xml:space="preserve"> </w:t>
            </w:r>
            <w:r w:rsidR="005A45C6">
              <w:rPr>
                <w:rFonts w:eastAsia="Calibri"/>
                <w:bCs/>
              </w:rPr>
              <w:t xml:space="preserve">realizar matriciamento junto aos clínicos gerais das UBSs e auxiliar em programas e eventos de saúde mental e dependência química quando necessário, </w:t>
            </w:r>
            <w:r w:rsidRPr="003D3F65">
              <w:rPr>
                <w:rFonts w:eastAsia="Calibri"/>
                <w:bCs/>
              </w:rPr>
              <w:t>O profissional deverá ter disponibilidade para atender no Munic</w:t>
            </w:r>
            <w:r>
              <w:rPr>
                <w:rFonts w:eastAsia="Calibri"/>
                <w:bCs/>
              </w:rPr>
              <w:t>í</w:t>
            </w:r>
            <w:r w:rsidRPr="003D3F65">
              <w:rPr>
                <w:rFonts w:eastAsia="Calibri"/>
                <w:bCs/>
              </w:rPr>
              <w:t>pio de Rodeio Bonito- RS</w:t>
            </w:r>
            <w:r>
              <w:rPr>
                <w:rFonts w:eastAsia="Calibri"/>
                <w:bCs/>
              </w:rPr>
              <w:t xml:space="preserve">, 16 horas mensais, </w:t>
            </w:r>
            <w:r w:rsidRPr="003D3F65">
              <w:rPr>
                <w:rFonts w:eastAsia="Calibri"/>
                <w:bCs/>
              </w:rPr>
              <w:t>cujo</w:t>
            </w:r>
            <w:r>
              <w:rPr>
                <w:rFonts w:eastAsia="Calibri"/>
                <w:bCs/>
              </w:rPr>
              <w:t>s</w:t>
            </w:r>
            <w:r w:rsidRPr="003D3F65">
              <w:rPr>
                <w:rFonts w:eastAsia="Calibri"/>
                <w:bCs/>
              </w:rPr>
              <w:t xml:space="preserve"> dia</w:t>
            </w:r>
            <w:r>
              <w:rPr>
                <w:rFonts w:eastAsia="Calibri"/>
                <w:bCs/>
              </w:rPr>
              <w:t>s</w:t>
            </w:r>
            <w:r w:rsidRPr="003D3F65">
              <w:rPr>
                <w:rFonts w:eastAsia="Calibri"/>
                <w:bCs/>
              </w:rPr>
              <w:t xml:space="preserve"> da semana ser</w:t>
            </w:r>
            <w:r>
              <w:rPr>
                <w:rFonts w:eastAsia="Calibri"/>
                <w:bCs/>
              </w:rPr>
              <w:t>ão</w:t>
            </w:r>
            <w:r w:rsidRPr="003D3F65">
              <w:rPr>
                <w:rFonts w:eastAsia="Calibri"/>
                <w:bCs/>
              </w:rPr>
              <w:t xml:space="preserve"> definido</w:t>
            </w:r>
            <w:r>
              <w:rPr>
                <w:rFonts w:eastAsia="Calibri"/>
                <w:bCs/>
              </w:rPr>
              <w:t>s</w:t>
            </w:r>
            <w:r w:rsidRPr="003D3F65">
              <w:rPr>
                <w:rFonts w:eastAsia="Calibri"/>
                <w:bCs/>
              </w:rPr>
              <w:t xml:space="preserve"> pela Secretaria Municipal da Saúde</w:t>
            </w:r>
            <w:r>
              <w:rPr>
                <w:rFonts w:eastAsia="Calibri"/>
                <w:bCs/>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72A4C409" w14:textId="0901434C" w:rsidR="00C76D3A" w:rsidRPr="008B69DE" w:rsidRDefault="00844D71" w:rsidP="00C76D3A">
            <w:pPr>
              <w:spacing w:after="0" w:line="240" w:lineRule="auto"/>
              <w:ind w:firstLine="0"/>
              <w:jc w:val="center"/>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rPr>
              <w:t>Hora</w:t>
            </w:r>
          </w:p>
        </w:tc>
        <w:tc>
          <w:tcPr>
            <w:tcW w:w="1237" w:type="dxa"/>
            <w:tcBorders>
              <w:top w:val="single" w:sz="4" w:space="0" w:color="000000"/>
              <w:left w:val="single" w:sz="4" w:space="0" w:color="000000"/>
              <w:bottom w:val="single" w:sz="4" w:space="0" w:color="000000"/>
              <w:right w:val="single" w:sz="4" w:space="0" w:color="000000"/>
            </w:tcBorders>
            <w:vAlign w:val="center"/>
          </w:tcPr>
          <w:p w14:paraId="360176FF" w14:textId="4D1CDBB7" w:rsidR="00C76D3A" w:rsidRPr="00976A76" w:rsidRDefault="00C76D3A" w:rsidP="00C76D3A">
            <w:pPr>
              <w:spacing w:after="0" w:line="240" w:lineRule="auto"/>
              <w:ind w:firstLine="0"/>
              <w:jc w:val="center"/>
              <w:rPr>
                <w:rFonts w:ascii="Times New Roman" w:hAnsi="Times New Roman" w:cs="Times New Roman"/>
                <w:sz w:val="24"/>
                <w:szCs w:val="24"/>
              </w:rPr>
            </w:pPr>
            <w:r w:rsidRPr="00976A76">
              <w:rPr>
                <w:rFonts w:ascii="Times New Roman" w:hAnsi="Times New Roman" w:cs="Times New Roman"/>
                <w:sz w:val="24"/>
                <w:szCs w:val="24"/>
              </w:rPr>
              <w:t xml:space="preserve">16Horas mensais + matriciamentos e trabalhos em grupo </w:t>
            </w:r>
          </w:p>
        </w:tc>
        <w:tc>
          <w:tcPr>
            <w:tcW w:w="1031" w:type="dxa"/>
            <w:tcBorders>
              <w:top w:val="single" w:sz="4" w:space="0" w:color="000000"/>
              <w:left w:val="single" w:sz="4" w:space="0" w:color="000000"/>
              <w:bottom w:val="single" w:sz="4" w:space="0" w:color="000000"/>
              <w:right w:val="single" w:sz="4" w:space="0" w:color="000000"/>
            </w:tcBorders>
            <w:vAlign w:val="center"/>
          </w:tcPr>
          <w:p w14:paraId="10F61121" w14:textId="2513993E" w:rsidR="00C76D3A"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192 horas em </w:t>
            </w:r>
            <w:r w:rsidR="00725C56">
              <w:rPr>
                <w:rFonts w:ascii="Times New Roman" w:hAnsi="Times New Roman" w:cs="Times New Roman"/>
                <w:sz w:val="24"/>
                <w:szCs w:val="24"/>
              </w:rPr>
              <w:t>12</w:t>
            </w:r>
          </w:p>
          <w:p w14:paraId="713ED380" w14:textId="29D3767A" w:rsidR="00844D71" w:rsidRPr="00976A76"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1244BE8D" w14:textId="00EB402E" w:rsidR="00C76D3A" w:rsidRPr="00976A76" w:rsidRDefault="00725C56" w:rsidP="004C346F">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600,00</w:t>
            </w:r>
          </w:p>
        </w:tc>
        <w:tc>
          <w:tcPr>
            <w:tcW w:w="1337" w:type="dxa"/>
            <w:tcBorders>
              <w:top w:val="single" w:sz="4" w:space="0" w:color="000000"/>
              <w:left w:val="single" w:sz="4" w:space="0" w:color="000000"/>
              <w:bottom w:val="single" w:sz="4" w:space="0" w:color="000000"/>
              <w:right w:val="single" w:sz="4" w:space="0" w:color="000000"/>
            </w:tcBorders>
            <w:vAlign w:val="center"/>
          </w:tcPr>
          <w:p w14:paraId="724EF42C" w14:textId="551C9E78" w:rsidR="00C76D3A" w:rsidRPr="00976A76" w:rsidRDefault="00E91505"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115.200</w:t>
            </w:r>
            <w:r w:rsidR="00FA429A" w:rsidRPr="00976A76">
              <w:rPr>
                <w:rFonts w:ascii="Times New Roman" w:hAnsi="Times New Roman" w:cs="Times New Roman"/>
                <w:sz w:val="24"/>
                <w:szCs w:val="24"/>
              </w:rPr>
              <w:t>,00</w:t>
            </w:r>
          </w:p>
        </w:tc>
      </w:tr>
      <w:tr w:rsidR="00C76D3A" w:rsidRPr="00976A76" w14:paraId="5E41D760" w14:textId="77777777" w:rsidTr="00E12887">
        <w:tc>
          <w:tcPr>
            <w:tcW w:w="495" w:type="dxa"/>
            <w:tcBorders>
              <w:top w:val="single" w:sz="4" w:space="0" w:color="000000"/>
              <w:left w:val="single" w:sz="4" w:space="0" w:color="000000"/>
              <w:bottom w:val="single" w:sz="4" w:space="0" w:color="000000"/>
              <w:right w:val="single" w:sz="4" w:space="0" w:color="000000"/>
            </w:tcBorders>
            <w:vAlign w:val="center"/>
          </w:tcPr>
          <w:p w14:paraId="6D460D64" w14:textId="77777777" w:rsidR="00C76D3A" w:rsidRPr="00976A76" w:rsidRDefault="00C76D3A" w:rsidP="00C76D3A">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2</w:t>
            </w:r>
          </w:p>
        </w:tc>
        <w:tc>
          <w:tcPr>
            <w:tcW w:w="3726" w:type="dxa"/>
            <w:tcBorders>
              <w:top w:val="single" w:sz="4" w:space="0" w:color="000000"/>
              <w:left w:val="single" w:sz="4" w:space="0" w:color="000000"/>
              <w:bottom w:val="single" w:sz="4" w:space="0" w:color="000000"/>
              <w:right w:val="single" w:sz="4" w:space="0" w:color="000000"/>
            </w:tcBorders>
            <w:vAlign w:val="center"/>
          </w:tcPr>
          <w:p w14:paraId="02D4FA68" w14:textId="4C8D44A9" w:rsidR="00C76D3A" w:rsidRDefault="00C76D3A" w:rsidP="00C76D3A">
            <w:pPr>
              <w:spacing w:after="0" w:line="240" w:lineRule="auto"/>
              <w:ind w:firstLine="0"/>
              <w:jc w:val="left"/>
              <w:rPr>
                <w:rFonts w:ascii="Times New Roman" w:hAnsi="Times New Roman" w:cs="Times New Roman"/>
                <w:sz w:val="24"/>
                <w:szCs w:val="24"/>
              </w:rPr>
            </w:pPr>
            <w:r w:rsidRPr="00976A76">
              <w:rPr>
                <w:rFonts w:ascii="Times New Roman" w:hAnsi="Times New Roman" w:cs="Times New Roman"/>
                <w:sz w:val="24"/>
                <w:szCs w:val="24"/>
              </w:rPr>
              <w:t>Serviço</w:t>
            </w:r>
            <w:r w:rsidR="008B69DE">
              <w:rPr>
                <w:rFonts w:ascii="Times New Roman" w:hAnsi="Times New Roman" w:cs="Times New Roman"/>
                <w:sz w:val="24"/>
                <w:szCs w:val="24"/>
              </w:rPr>
              <w:t>s de atendimento</w:t>
            </w:r>
          </w:p>
          <w:p w14:paraId="337C9DC7" w14:textId="23C17B90" w:rsidR="00C76D3A" w:rsidRPr="008B69DE" w:rsidRDefault="008B69DE" w:rsidP="008B69DE">
            <w:pPr>
              <w:pStyle w:val="NormalWeb"/>
              <w:shd w:val="clear" w:color="auto" w:fill="FFFFFF"/>
              <w:spacing w:before="0" w:beforeAutospacing="0" w:after="0" w:afterAutospacing="0"/>
              <w:textAlignment w:val="baseline"/>
              <w:rPr>
                <w:rFonts w:eastAsia="Calibri"/>
                <w:bCs/>
              </w:rPr>
            </w:pPr>
            <w:r>
              <w:rPr>
                <w:rFonts w:eastAsia="Calibri"/>
                <w:b/>
              </w:rPr>
              <w:t>Fonoaudiólogo(a)</w:t>
            </w:r>
            <w:r w:rsidRPr="003D3F65">
              <w:rPr>
                <w:rFonts w:eastAsia="Calibri"/>
                <w:bCs/>
              </w:rPr>
              <w:t>:</w:t>
            </w:r>
            <w:r>
              <w:rPr>
                <w:rFonts w:eastAsia="Calibri"/>
                <w:bCs/>
              </w:rPr>
              <w:t xml:space="preserve"> </w:t>
            </w:r>
            <w:r w:rsidRPr="003D3F65">
              <w:rPr>
                <w:rFonts w:eastAsia="Calibri"/>
                <w:bCs/>
              </w:rPr>
              <w:t>Profissional</w:t>
            </w:r>
            <w:r>
              <w:rPr>
                <w:rFonts w:eastAsia="Calibri"/>
                <w:bCs/>
              </w:rPr>
              <w:t xml:space="preserve"> </w:t>
            </w:r>
            <w:r w:rsidR="00912CD1">
              <w:rPr>
                <w:rFonts w:eastAsia="Calibri"/>
                <w:bCs/>
              </w:rPr>
              <w:t xml:space="preserve">capacitado e </w:t>
            </w:r>
            <w:r>
              <w:rPr>
                <w:rFonts w:eastAsia="Calibri"/>
                <w:bCs/>
              </w:rPr>
              <w:t>responsável por prevenir, avaliar, diagnosticar e tratar distúrbios da comunicação, linguagem, fala, voz e audição. Auxiliar na reabilitação de pacientes afim de garantir qualidade de vida e inclusão social das pessoas, com</w:t>
            </w:r>
            <w:r w:rsidRPr="003D3F65">
              <w:rPr>
                <w:rFonts w:eastAsia="Calibri"/>
                <w:bCs/>
              </w:rPr>
              <w:t xml:space="preserve"> disponibilidade para atender no Munic</w:t>
            </w:r>
            <w:r>
              <w:rPr>
                <w:rFonts w:eastAsia="Calibri"/>
                <w:bCs/>
              </w:rPr>
              <w:t>í</w:t>
            </w:r>
            <w:r w:rsidRPr="003D3F65">
              <w:rPr>
                <w:rFonts w:eastAsia="Calibri"/>
                <w:bCs/>
              </w:rPr>
              <w:t>pio de Rodeio Bonito- RS</w:t>
            </w:r>
            <w:r>
              <w:rPr>
                <w:rFonts w:eastAsia="Calibri"/>
                <w:bCs/>
              </w:rPr>
              <w:t xml:space="preserve">, 16 horas semanais, </w:t>
            </w:r>
            <w:r w:rsidRPr="003D3F65">
              <w:rPr>
                <w:rFonts w:eastAsia="Calibri"/>
                <w:bCs/>
              </w:rPr>
              <w:t>cujo</w:t>
            </w:r>
            <w:r>
              <w:rPr>
                <w:rFonts w:eastAsia="Calibri"/>
                <w:bCs/>
              </w:rPr>
              <w:t>s</w:t>
            </w:r>
            <w:r w:rsidRPr="003D3F65">
              <w:rPr>
                <w:rFonts w:eastAsia="Calibri"/>
                <w:bCs/>
              </w:rPr>
              <w:t xml:space="preserve"> dia</w:t>
            </w:r>
            <w:r>
              <w:rPr>
                <w:rFonts w:eastAsia="Calibri"/>
                <w:bCs/>
              </w:rPr>
              <w:t>s</w:t>
            </w:r>
            <w:r w:rsidRPr="003D3F65">
              <w:rPr>
                <w:rFonts w:eastAsia="Calibri"/>
                <w:bCs/>
              </w:rPr>
              <w:t xml:space="preserve"> da semana ser</w:t>
            </w:r>
            <w:r>
              <w:rPr>
                <w:rFonts w:eastAsia="Calibri"/>
                <w:bCs/>
              </w:rPr>
              <w:t>ão</w:t>
            </w:r>
            <w:r w:rsidRPr="003D3F65">
              <w:rPr>
                <w:rFonts w:eastAsia="Calibri"/>
                <w:bCs/>
              </w:rPr>
              <w:t xml:space="preserve"> definido</w:t>
            </w:r>
            <w:r>
              <w:rPr>
                <w:rFonts w:eastAsia="Calibri"/>
                <w:bCs/>
              </w:rPr>
              <w:t>s</w:t>
            </w:r>
            <w:r w:rsidRPr="003D3F65">
              <w:rPr>
                <w:rFonts w:eastAsia="Calibri"/>
                <w:bCs/>
              </w:rPr>
              <w:t xml:space="preserve"> pela Secretaria Municipal da Saúde</w:t>
            </w:r>
            <w:r>
              <w:rPr>
                <w:rFonts w:eastAsia="Calibri"/>
                <w:bCs/>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4EBDBD39" w14:textId="12785FC5" w:rsidR="00C76D3A" w:rsidRPr="00D467EF" w:rsidRDefault="00E12887" w:rsidP="00C76D3A">
            <w:pPr>
              <w:spacing w:after="0" w:line="240" w:lineRule="auto"/>
              <w:ind w:firstLine="0"/>
              <w:jc w:val="center"/>
              <w:rPr>
                <w:rFonts w:ascii="Times New Roman" w:hAnsi="Times New Roman" w:cs="Times New Roman"/>
                <w:color w:val="FF0000"/>
                <w:sz w:val="24"/>
                <w:szCs w:val="24"/>
                <w:highlight w:val="yellow"/>
              </w:rPr>
            </w:pPr>
            <w:r w:rsidRPr="008B69DE">
              <w:rPr>
                <w:rFonts w:ascii="Times New Roman" w:hAnsi="Times New Roman" w:cs="Times New Roman"/>
                <w:color w:val="000000" w:themeColor="text1"/>
                <w:sz w:val="24"/>
                <w:szCs w:val="24"/>
              </w:rPr>
              <w:t>MÊS</w:t>
            </w:r>
          </w:p>
        </w:tc>
        <w:tc>
          <w:tcPr>
            <w:tcW w:w="1237" w:type="dxa"/>
            <w:tcBorders>
              <w:top w:val="single" w:sz="4" w:space="0" w:color="000000"/>
              <w:left w:val="single" w:sz="4" w:space="0" w:color="000000"/>
              <w:bottom w:val="single" w:sz="4" w:space="0" w:color="000000"/>
              <w:right w:val="single" w:sz="4" w:space="0" w:color="000000"/>
            </w:tcBorders>
            <w:vAlign w:val="center"/>
          </w:tcPr>
          <w:p w14:paraId="60111D0E" w14:textId="5990476B" w:rsidR="00C76D3A" w:rsidRPr="00976A76" w:rsidRDefault="00C76D3A" w:rsidP="00C76D3A">
            <w:pPr>
              <w:spacing w:after="0" w:line="240" w:lineRule="auto"/>
              <w:ind w:firstLine="0"/>
              <w:jc w:val="center"/>
              <w:rPr>
                <w:rFonts w:ascii="Times New Roman" w:hAnsi="Times New Roman" w:cs="Times New Roman"/>
                <w:sz w:val="24"/>
                <w:szCs w:val="24"/>
              </w:rPr>
            </w:pPr>
            <w:r w:rsidRPr="00976A76">
              <w:rPr>
                <w:rFonts w:ascii="Times New Roman" w:hAnsi="Times New Roman" w:cs="Times New Roman"/>
                <w:sz w:val="24"/>
                <w:szCs w:val="24"/>
              </w:rPr>
              <w:t>16Horas semanais</w:t>
            </w:r>
          </w:p>
        </w:tc>
        <w:tc>
          <w:tcPr>
            <w:tcW w:w="1031" w:type="dxa"/>
            <w:tcBorders>
              <w:top w:val="single" w:sz="4" w:space="0" w:color="000000"/>
              <w:left w:val="single" w:sz="4" w:space="0" w:color="000000"/>
              <w:bottom w:val="single" w:sz="4" w:space="0" w:color="000000"/>
              <w:right w:val="single" w:sz="4" w:space="0" w:color="000000"/>
            </w:tcBorders>
            <w:vAlign w:val="center"/>
          </w:tcPr>
          <w:p w14:paraId="0E88BE28" w14:textId="6FC72170" w:rsidR="006F48EA" w:rsidRDefault="006F48EA" w:rsidP="00C76D3A">
            <w:pPr>
              <w:spacing w:after="0" w:line="240" w:lineRule="auto"/>
              <w:ind w:firstLine="0"/>
              <w:jc w:val="center"/>
              <w:rPr>
                <w:rFonts w:ascii="Times New Roman" w:hAnsi="Times New Roman" w:cs="Times New Roman"/>
                <w:sz w:val="24"/>
                <w:szCs w:val="24"/>
              </w:rPr>
            </w:pPr>
          </w:p>
          <w:p w14:paraId="24455B5F" w14:textId="77777777" w:rsidR="00E12887" w:rsidRDefault="00E12887" w:rsidP="00C76D3A">
            <w:pPr>
              <w:spacing w:after="0" w:line="240" w:lineRule="auto"/>
              <w:ind w:firstLine="0"/>
              <w:jc w:val="center"/>
              <w:rPr>
                <w:rFonts w:ascii="Times New Roman" w:hAnsi="Times New Roman" w:cs="Times New Roman"/>
                <w:sz w:val="24"/>
                <w:szCs w:val="24"/>
              </w:rPr>
            </w:pPr>
          </w:p>
          <w:p w14:paraId="101C809A" w14:textId="3B4910FF" w:rsidR="00C76D3A"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768 horas em </w:t>
            </w:r>
            <w:r w:rsidR="00725C56">
              <w:rPr>
                <w:rFonts w:ascii="Times New Roman" w:hAnsi="Times New Roman" w:cs="Times New Roman"/>
                <w:sz w:val="24"/>
                <w:szCs w:val="24"/>
              </w:rPr>
              <w:t>12</w:t>
            </w:r>
          </w:p>
          <w:p w14:paraId="7D1DD648" w14:textId="66AE4570" w:rsidR="00844D71"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meses</w:t>
            </w:r>
          </w:p>
          <w:p w14:paraId="7BBD7A60" w14:textId="77777777" w:rsidR="006F48EA" w:rsidRDefault="006F48EA" w:rsidP="00C76D3A">
            <w:pPr>
              <w:spacing w:after="0" w:line="240" w:lineRule="auto"/>
              <w:ind w:firstLine="0"/>
              <w:jc w:val="center"/>
              <w:rPr>
                <w:rFonts w:ascii="Times New Roman" w:hAnsi="Times New Roman" w:cs="Times New Roman"/>
                <w:sz w:val="24"/>
                <w:szCs w:val="24"/>
              </w:rPr>
            </w:pPr>
          </w:p>
          <w:p w14:paraId="0B948AC4" w14:textId="4E71B870" w:rsidR="006F48EA" w:rsidRPr="00976A76" w:rsidRDefault="006F48EA" w:rsidP="00C76D3A">
            <w:pPr>
              <w:spacing w:after="0" w:line="240" w:lineRule="auto"/>
              <w:ind w:firstLine="0"/>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9C2B29" w14:textId="58985B2F" w:rsidR="00C76D3A" w:rsidRPr="00976A76"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4.033,00</w:t>
            </w:r>
          </w:p>
        </w:tc>
        <w:tc>
          <w:tcPr>
            <w:tcW w:w="1337" w:type="dxa"/>
            <w:tcBorders>
              <w:top w:val="single" w:sz="4" w:space="0" w:color="000000"/>
              <w:left w:val="single" w:sz="4" w:space="0" w:color="000000"/>
              <w:bottom w:val="single" w:sz="4" w:space="0" w:color="000000"/>
              <w:right w:val="single" w:sz="4" w:space="0" w:color="000000"/>
            </w:tcBorders>
            <w:vAlign w:val="center"/>
          </w:tcPr>
          <w:p w14:paraId="6E30B94E" w14:textId="16BE0A22" w:rsidR="00C76D3A" w:rsidRPr="00976A76" w:rsidRDefault="00E91505"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48</w:t>
            </w:r>
            <w:r w:rsidR="00844D71">
              <w:rPr>
                <w:rFonts w:ascii="Times New Roman" w:hAnsi="Times New Roman" w:cs="Times New Roman"/>
                <w:sz w:val="24"/>
                <w:szCs w:val="24"/>
              </w:rPr>
              <w:t>.396,00</w:t>
            </w:r>
          </w:p>
        </w:tc>
      </w:tr>
      <w:tr w:rsidR="00C76D3A" w:rsidRPr="00976A76" w14:paraId="6BAC4245" w14:textId="77777777" w:rsidTr="00E12887">
        <w:tc>
          <w:tcPr>
            <w:tcW w:w="495" w:type="dxa"/>
            <w:tcBorders>
              <w:top w:val="single" w:sz="4" w:space="0" w:color="000000"/>
              <w:left w:val="single" w:sz="4" w:space="0" w:color="000000"/>
              <w:bottom w:val="single" w:sz="4" w:space="0" w:color="000000"/>
              <w:right w:val="single" w:sz="4" w:space="0" w:color="000000"/>
            </w:tcBorders>
            <w:vAlign w:val="center"/>
          </w:tcPr>
          <w:p w14:paraId="1EF06966" w14:textId="77777777" w:rsidR="00C76D3A" w:rsidRPr="00976A76" w:rsidRDefault="00C76D3A" w:rsidP="00C76D3A">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lastRenderedPageBreak/>
              <w:t>3</w:t>
            </w:r>
          </w:p>
        </w:tc>
        <w:tc>
          <w:tcPr>
            <w:tcW w:w="3726" w:type="dxa"/>
            <w:tcBorders>
              <w:top w:val="single" w:sz="4" w:space="0" w:color="000000"/>
              <w:left w:val="single" w:sz="4" w:space="0" w:color="000000"/>
              <w:bottom w:val="single" w:sz="4" w:space="0" w:color="000000"/>
              <w:right w:val="single" w:sz="4" w:space="0" w:color="000000"/>
            </w:tcBorders>
            <w:vAlign w:val="center"/>
          </w:tcPr>
          <w:p w14:paraId="08083AA3" w14:textId="0DFA8418" w:rsidR="00C76D3A" w:rsidRPr="00976A76" w:rsidRDefault="00C76D3A" w:rsidP="008B69DE">
            <w:pPr>
              <w:pStyle w:val="NormalWeb"/>
              <w:shd w:val="clear" w:color="auto" w:fill="FFFFFF"/>
              <w:spacing w:before="0" w:beforeAutospacing="0" w:after="0" w:afterAutospacing="0"/>
              <w:textAlignment w:val="baseline"/>
            </w:pPr>
            <w:r w:rsidRPr="00976A76">
              <w:t>Servi</w:t>
            </w:r>
            <w:r w:rsidR="008B69DE">
              <w:t>ços de atendimentos</w:t>
            </w:r>
            <w:r w:rsidR="008B69DE">
              <w:rPr>
                <w:b/>
              </w:rPr>
              <w:t xml:space="preserve"> </w:t>
            </w:r>
            <w:r w:rsidR="008B69DE">
              <w:rPr>
                <w:rFonts w:eastAsia="Calibri"/>
                <w:b/>
              </w:rPr>
              <w:t>Psicólogo(a)</w:t>
            </w:r>
            <w:r w:rsidR="008B69DE" w:rsidRPr="003D3F65">
              <w:rPr>
                <w:rFonts w:eastAsia="Calibri"/>
                <w:bCs/>
              </w:rPr>
              <w:t xml:space="preserve">: </w:t>
            </w:r>
            <w:r w:rsidR="008B69DE" w:rsidRPr="00B875D6">
              <w:rPr>
                <w:rFonts w:eastAsia="Calibri"/>
                <w:bCs/>
              </w:rPr>
              <w:t xml:space="preserve">profissional capacitado para ajudar as pessoas a lidar com questões emocionais, comportamentais e mentais. </w:t>
            </w:r>
            <w:r w:rsidR="008B69DE">
              <w:rPr>
                <w:rFonts w:eastAsia="Calibri"/>
                <w:bCs/>
              </w:rPr>
              <w:t>R</w:t>
            </w:r>
            <w:r w:rsidR="008B69DE" w:rsidRPr="00B875D6">
              <w:rPr>
                <w:rFonts w:eastAsia="Calibri"/>
                <w:bCs/>
              </w:rPr>
              <w:t>ealiza avaliações psicológicas, diagnósticos e oferece tratamento para diversos transtornos mentais, como ansiedade, depressão e transtornos de personalidade. Além disso, eles também auxiliam na orientação vocacional, no desenvolvimento pessoal e na resolução de conflitos interpessoais. Sua função é promover o bem-estar emocional e mental das pessoas em difere</w:t>
            </w:r>
            <w:r w:rsidR="008B69DE">
              <w:rPr>
                <w:rFonts w:eastAsia="Calibri"/>
                <w:bCs/>
              </w:rPr>
              <w:t xml:space="preserve">ntes contextos; </w:t>
            </w:r>
            <w:r w:rsidR="008B69DE" w:rsidRPr="003D3F65">
              <w:rPr>
                <w:rFonts w:eastAsia="Calibri"/>
                <w:bCs/>
              </w:rPr>
              <w:t>O profissional deverá ter disponibilidade para atender no Munic</w:t>
            </w:r>
            <w:r w:rsidR="008B69DE">
              <w:rPr>
                <w:rFonts w:eastAsia="Calibri"/>
                <w:bCs/>
              </w:rPr>
              <w:t>í</w:t>
            </w:r>
            <w:r w:rsidR="008B69DE" w:rsidRPr="003D3F65">
              <w:rPr>
                <w:rFonts w:eastAsia="Calibri"/>
                <w:bCs/>
              </w:rPr>
              <w:t>pio de Rodeio Bonito- RS</w:t>
            </w:r>
            <w:r w:rsidR="008B69DE">
              <w:rPr>
                <w:rFonts w:eastAsia="Calibri"/>
                <w:bCs/>
              </w:rPr>
              <w:t>, 40 horas semanais, fazer atendimentos clínicos em consultório, acompanhamento e atendimento em grupos, acompanhamento em internações, divulgações e palestras</w:t>
            </w:r>
            <w:r w:rsidR="008B69DE" w:rsidRPr="003D3F65">
              <w:rPr>
                <w:rFonts w:eastAsia="Calibri"/>
                <w:bCs/>
              </w:rPr>
              <w:t xml:space="preserve"> </w:t>
            </w:r>
            <w:r w:rsidR="008B69DE">
              <w:rPr>
                <w:rFonts w:eastAsia="Calibri"/>
                <w:bCs/>
              </w:rPr>
              <w:t xml:space="preserve">quando solicitado </w:t>
            </w:r>
            <w:r w:rsidR="008B69DE" w:rsidRPr="003D3F65">
              <w:rPr>
                <w:rFonts w:eastAsia="Calibri"/>
                <w:bCs/>
              </w:rPr>
              <w:t>pela Secretaria Municipal da Saúde</w:t>
            </w:r>
            <w:r w:rsidR="008B69DE">
              <w:rPr>
                <w:rFonts w:eastAsia="Calibri"/>
                <w:bCs/>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EBE24C1" w14:textId="1C8ACB73" w:rsidR="00C76D3A" w:rsidRPr="008B69DE" w:rsidRDefault="00E12887" w:rsidP="00C76D3A">
            <w:pPr>
              <w:spacing w:after="0" w:line="240" w:lineRule="auto"/>
              <w:ind w:firstLine="0"/>
              <w:jc w:val="center"/>
              <w:rPr>
                <w:rFonts w:ascii="Times New Roman" w:hAnsi="Times New Roman" w:cs="Times New Roman"/>
                <w:color w:val="000000" w:themeColor="text1"/>
                <w:sz w:val="24"/>
                <w:szCs w:val="24"/>
                <w:highlight w:val="yellow"/>
              </w:rPr>
            </w:pPr>
            <w:r w:rsidRPr="008B69DE">
              <w:rPr>
                <w:rFonts w:ascii="Times New Roman" w:hAnsi="Times New Roman" w:cs="Times New Roman"/>
                <w:color w:val="000000" w:themeColor="text1"/>
                <w:sz w:val="24"/>
                <w:szCs w:val="24"/>
              </w:rPr>
              <w:t>MÊS</w:t>
            </w:r>
          </w:p>
        </w:tc>
        <w:tc>
          <w:tcPr>
            <w:tcW w:w="1237" w:type="dxa"/>
            <w:tcBorders>
              <w:top w:val="single" w:sz="4" w:space="0" w:color="000000"/>
              <w:left w:val="single" w:sz="4" w:space="0" w:color="000000"/>
              <w:bottom w:val="single" w:sz="4" w:space="0" w:color="000000"/>
              <w:right w:val="single" w:sz="4" w:space="0" w:color="000000"/>
            </w:tcBorders>
            <w:vAlign w:val="center"/>
          </w:tcPr>
          <w:p w14:paraId="1F94DA08" w14:textId="014AE984" w:rsidR="00C76D3A" w:rsidRPr="00976A76" w:rsidRDefault="00C76D3A" w:rsidP="00C76D3A">
            <w:pPr>
              <w:spacing w:after="0" w:line="240" w:lineRule="auto"/>
              <w:ind w:firstLine="0"/>
              <w:jc w:val="center"/>
              <w:rPr>
                <w:rFonts w:ascii="Times New Roman" w:hAnsi="Times New Roman" w:cs="Times New Roman"/>
                <w:sz w:val="24"/>
                <w:szCs w:val="24"/>
              </w:rPr>
            </w:pPr>
            <w:r w:rsidRPr="00976A76">
              <w:rPr>
                <w:rFonts w:ascii="Times New Roman" w:hAnsi="Times New Roman" w:cs="Times New Roman"/>
                <w:sz w:val="24"/>
                <w:szCs w:val="24"/>
              </w:rPr>
              <w:t>40horas semanais</w:t>
            </w:r>
          </w:p>
        </w:tc>
        <w:tc>
          <w:tcPr>
            <w:tcW w:w="1031" w:type="dxa"/>
            <w:tcBorders>
              <w:top w:val="single" w:sz="4" w:space="0" w:color="000000"/>
              <w:left w:val="single" w:sz="4" w:space="0" w:color="000000"/>
              <w:bottom w:val="single" w:sz="4" w:space="0" w:color="000000"/>
              <w:right w:val="single" w:sz="4" w:space="0" w:color="000000"/>
            </w:tcBorders>
            <w:vAlign w:val="center"/>
          </w:tcPr>
          <w:p w14:paraId="13C9167C" w14:textId="464AEA84" w:rsidR="00C76D3A"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1.920 horas em </w:t>
            </w:r>
            <w:r w:rsidR="00725C56">
              <w:rPr>
                <w:rFonts w:ascii="Times New Roman" w:hAnsi="Times New Roman" w:cs="Times New Roman"/>
                <w:sz w:val="24"/>
                <w:szCs w:val="24"/>
              </w:rPr>
              <w:t>12</w:t>
            </w:r>
          </w:p>
          <w:p w14:paraId="2C7D172F" w14:textId="4CE17A12" w:rsidR="00725C56" w:rsidRPr="00976A76"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55EF3B57" w14:textId="6CE0D3D0" w:rsidR="00C76D3A" w:rsidRPr="00976A76"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6.064,00</w:t>
            </w:r>
          </w:p>
        </w:tc>
        <w:tc>
          <w:tcPr>
            <w:tcW w:w="1337" w:type="dxa"/>
            <w:tcBorders>
              <w:top w:val="single" w:sz="4" w:space="0" w:color="000000"/>
              <w:left w:val="single" w:sz="4" w:space="0" w:color="000000"/>
              <w:bottom w:val="single" w:sz="4" w:space="0" w:color="000000"/>
              <w:right w:val="single" w:sz="4" w:space="0" w:color="000000"/>
            </w:tcBorders>
            <w:vAlign w:val="center"/>
          </w:tcPr>
          <w:p w14:paraId="55C46D91" w14:textId="0395FD83" w:rsidR="00C76D3A" w:rsidRPr="00976A76" w:rsidRDefault="00844D71" w:rsidP="00C76D3A">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72.768,00</w:t>
            </w:r>
          </w:p>
        </w:tc>
      </w:tr>
      <w:tr w:rsidR="00161481" w:rsidRPr="00976A76" w14:paraId="44A69538" w14:textId="77777777" w:rsidTr="009516FB">
        <w:tc>
          <w:tcPr>
            <w:tcW w:w="8474" w:type="dxa"/>
            <w:gridSpan w:val="6"/>
            <w:tcBorders>
              <w:top w:val="single" w:sz="4" w:space="0" w:color="000000"/>
              <w:left w:val="single" w:sz="4" w:space="0" w:color="000000"/>
              <w:bottom w:val="single" w:sz="4" w:space="0" w:color="000000"/>
              <w:right w:val="single" w:sz="4" w:space="0" w:color="000000"/>
            </w:tcBorders>
            <w:vAlign w:val="center"/>
          </w:tcPr>
          <w:p w14:paraId="5A4A9F0E" w14:textId="49AD5912" w:rsidR="00161481" w:rsidRPr="00976A76" w:rsidRDefault="004D27E9">
            <w:pPr>
              <w:spacing w:after="0" w:line="240" w:lineRule="auto"/>
              <w:ind w:firstLine="0"/>
              <w:jc w:val="right"/>
              <w:rPr>
                <w:rFonts w:ascii="Times New Roman" w:hAnsi="Times New Roman" w:cs="Times New Roman"/>
                <w:b/>
                <w:sz w:val="24"/>
                <w:szCs w:val="24"/>
              </w:rPr>
            </w:pPr>
            <w:r w:rsidRPr="00976A76">
              <w:rPr>
                <w:rFonts w:ascii="Times New Roman" w:hAnsi="Times New Roman" w:cs="Times New Roman"/>
                <w:b/>
                <w:sz w:val="24"/>
                <w:szCs w:val="24"/>
              </w:rPr>
              <w:t xml:space="preserve">Valor </w:t>
            </w:r>
            <w:r w:rsidRPr="00976A76">
              <w:rPr>
                <w:rFonts w:ascii="Times New Roman" w:hAnsi="Times New Roman" w:cs="Times New Roman"/>
                <w:b/>
                <w:sz w:val="24"/>
                <w:szCs w:val="24"/>
                <w:u w:val="single"/>
              </w:rPr>
              <w:t>total</w:t>
            </w:r>
            <w:r w:rsidRPr="00976A76">
              <w:rPr>
                <w:rFonts w:ascii="Times New Roman" w:hAnsi="Times New Roman" w:cs="Times New Roman"/>
                <w:b/>
                <w:sz w:val="24"/>
                <w:szCs w:val="24"/>
              </w:rPr>
              <w:t xml:space="preserve"> estimado da contratação</w:t>
            </w:r>
            <w:r w:rsidR="009516FB">
              <w:rPr>
                <w:rFonts w:ascii="Times New Roman" w:hAnsi="Times New Roman" w:cs="Times New Roman"/>
                <w:b/>
                <w:sz w:val="24"/>
                <w:szCs w:val="24"/>
              </w:rPr>
              <w:t xml:space="preserve"> Anual</w:t>
            </w:r>
            <w:r w:rsidRPr="00976A76">
              <w:rPr>
                <w:rFonts w:ascii="Times New Roman" w:hAnsi="Times New Roman" w:cs="Times New Roman"/>
                <w:b/>
                <w:sz w:val="24"/>
                <w:szCs w:val="24"/>
              </w:rPr>
              <w:t>:</w:t>
            </w:r>
          </w:p>
        </w:tc>
        <w:tc>
          <w:tcPr>
            <w:tcW w:w="1337" w:type="dxa"/>
            <w:tcBorders>
              <w:top w:val="single" w:sz="4" w:space="0" w:color="000000"/>
              <w:left w:val="single" w:sz="4" w:space="0" w:color="000000"/>
              <w:bottom w:val="single" w:sz="4" w:space="0" w:color="000000"/>
              <w:right w:val="single" w:sz="4" w:space="0" w:color="000000"/>
            </w:tcBorders>
            <w:vAlign w:val="center"/>
          </w:tcPr>
          <w:p w14:paraId="7BC4B6D2" w14:textId="43AC96D5" w:rsidR="00161481" w:rsidRPr="00976A76" w:rsidRDefault="008B69DE" w:rsidP="009516FB">
            <w:pPr>
              <w:spacing w:after="0" w:line="240" w:lineRule="auto"/>
              <w:ind w:firstLine="0"/>
              <w:rPr>
                <w:rFonts w:ascii="Times New Roman" w:hAnsi="Times New Roman" w:cs="Times New Roman"/>
                <w:sz w:val="24"/>
                <w:szCs w:val="24"/>
              </w:rPr>
            </w:pPr>
            <w:r>
              <w:rPr>
                <w:rFonts w:ascii="Times New Roman" w:hAnsi="Times New Roman" w:cs="Times New Roman"/>
                <w:sz w:val="24"/>
                <w:szCs w:val="24"/>
              </w:rPr>
              <w:t>236.</w:t>
            </w:r>
            <w:r w:rsidR="00844D71">
              <w:rPr>
                <w:rFonts w:ascii="Times New Roman" w:hAnsi="Times New Roman" w:cs="Times New Roman"/>
                <w:sz w:val="24"/>
                <w:szCs w:val="24"/>
              </w:rPr>
              <w:t>364,00</w:t>
            </w:r>
          </w:p>
        </w:tc>
      </w:tr>
    </w:tbl>
    <w:p w14:paraId="45B753CB" w14:textId="77777777" w:rsidR="00161481" w:rsidRPr="00976A76" w:rsidRDefault="00161481">
      <w:pPr>
        <w:spacing w:after="0" w:line="240" w:lineRule="auto"/>
        <w:ind w:firstLine="708"/>
        <w:rPr>
          <w:rFonts w:ascii="Times New Roman" w:hAnsi="Times New Roman" w:cs="Times New Roman"/>
          <w:b/>
          <w:sz w:val="24"/>
          <w:szCs w:val="24"/>
        </w:rPr>
      </w:pPr>
    </w:p>
    <w:p w14:paraId="34428D85" w14:textId="5106C673" w:rsidR="00976A76" w:rsidRPr="00976A76" w:rsidRDefault="00976A76">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2.5.2. Secretaria de Educação C</w:t>
      </w:r>
      <w:r w:rsidR="009516FB">
        <w:rPr>
          <w:rFonts w:ascii="Times New Roman" w:hAnsi="Times New Roman" w:cs="Times New Roman"/>
          <w:b/>
          <w:sz w:val="24"/>
          <w:szCs w:val="24"/>
        </w:rPr>
        <w:t>ultura e D</w:t>
      </w:r>
      <w:r w:rsidRPr="00976A76">
        <w:rPr>
          <w:rFonts w:ascii="Times New Roman" w:hAnsi="Times New Roman" w:cs="Times New Roman"/>
          <w:b/>
          <w:sz w:val="24"/>
          <w:szCs w:val="24"/>
        </w:rPr>
        <w:t>esportos:</w:t>
      </w:r>
    </w:p>
    <w:tbl>
      <w:tblPr>
        <w:tblStyle w:val="a1"/>
        <w:tblW w:w="507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3623"/>
        <w:gridCol w:w="994"/>
        <w:gridCol w:w="1144"/>
        <w:gridCol w:w="984"/>
        <w:gridCol w:w="1136"/>
        <w:gridCol w:w="1269"/>
      </w:tblGrid>
      <w:tr w:rsidR="00976A76" w:rsidRPr="00976A76" w14:paraId="0F5D1E63" w14:textId="77777777" w:rsidTr="009516FB">
        <w:tc>
          <w:tcPr>
            <w:tcW w:w="3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D022401"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Nº</w:t>
            </w:r>
          </w:p>
        </w:tc>
        <w:tc>
          <w:tcPr>
            <w:tcW w:w="18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62C0E0E"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Descrição</w:t>
            </w:r>
          </w:p>
        </w:tc>
        <w:tc>
          <w:tcPr>
            <w:tcW w:w="50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42B2C"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Unidade de medida</w:t>
            </w:r>
          </w:p>
        </w:tc>
        <w:tc>
          <w:tcPr>
            <w:tcW w:w="58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98E2AA"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Quant.</w:t>
            </w:r>
          </w:p>
          <w:p w14:paraId="1D3C8FFE"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 xml:space="preserve"> a ser consumida</w:t>
            </w:r>
          </w:p>
        </w:tc>
        <w:tc>
          <w:tcPr>
            <w:tcW w:w="50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76CBD0B"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Expectativa consumo anual</w:t>
            </w:r>
          </w:p>
        </w:tc>
        <w:tc>
          <w:tcPr>
            <w:tcW w:w="5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19D2A8F"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Valor unitário (R$)</w:t>
            </w:r>
          </w:p>
        </w:tc>
        <w:tc>
          <w:tcPr>
            <w:tcW w:w="64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768870" w14:textId="77777777" w:rsidR="00976A76" w:rsidRPr="00976A76" w:rsidRDefault="00976A76" w:rsidP="004230D3">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Valor total (R$)</w:t>
            </w:r>
          </w:p>
        </w:tc>
      </w:tr>
      <w:tr w:rsidR="000B59FC" w:rsidRPr="00976A76" w14:paraId="456B7208" w14:textId="77777777" w:rsidTr="009516FB">
        <w:tc>
          <w:tcPr>
            <w:tcW w:w="322" w:type="pct"/>
            <w:tcBorders>
              <w:top w:val="single" w:sz="4" w:space="0" w:color="000000"/>
              <w:left w:val="single" w:sz="4" w:space="0" w:color="000000"/>
              <w:bottom w:val="single" w:sz="4" w:space="0" w:color="000000"/>
              <w:right w:val="single" w:sz="4" w:space="0" w:color="000000"/>
            </w:tcBorders>
            <w:vAlign w:val="center"/>
          </w:tcPr>
          <w:p w14:paraId="02636C73" w14:textId="77777777" w:rsidR="000B59FC" w:rsidRPr="00976A76" w:rsidRDefault="000B59FC" w:rsidP="000B59FC">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1</w:t>
            </w:r>
          </w:p>
        </w:tc>
        <w:tc>
          <w:tcPr>
            <w:tcW w:w="1852" w:type="pct"/>
            <w:tcBorders>
              <w:top w:val="single" w:sz="4" w:space="0" w:color="000000"/>
              <w:left w:val="single" w:sz="4" w:space="0" w:color="000000"/>
              <w:bottom w:val="single" w:sz="4" w:space="0" w:color="000000"/>
              <w:right w:val="single" w:sz="4" w:space="0" w:color="000000"/>
            </w:tcBorders>
            <w:vAlign w:val="center"/>
          </w:tcPr>
          <w:p w14:paraId="0C46E60F" w14:textId="72CEFB78" w:rsidR="000B59FC" w:rsidRPr="00554B55" w:rsidRDefault="001A7661" w:rsidP="000B59FC">
            <w:pPr>
              <w:spacing w:after="0" w:line="240" w:lineRule="auto"/>
              <w:ind w:firstLine="0"/>
              <w:rPr>
                <w:rFonts w:ascii="Times New Roman" w:hAnsi="Times New Roman" w:cs="Times New Roman"/>
                <w:sz w:val="24"/>
                <w:szCs w:val="24"/>
              </w:rPr>
            </w:pPr>
            <w:r>
              <w:rPr>
                <w:rFonts w:ascii="Times New Roman" w:hAnsi="Times New Roman" w:cs="Times New Roman"/>
                <w:sz w:val="24"/>
                <w:szCs w:val="24"/>
              </w:rPr>
              <w:t>Profissional com f</w:t>
            </w:r>
            <w:r w:rsidR="000B59FC" w:rsidRPr="00554B55">
              <w:rPr>
                <w:rFonts w:ascii="Times New Roman" w:hAnsi="Times New Roman" w:cs="Times New Roman"/>
                <w:sz w:val="24"/>
                <w:szCs w:val="24"/>
              </w:rPr>
              <w:t>ormação em pedagogia e Pós-graduação em artes com experiência em</w:t>
            </w:r>
            <w:r w:rsidR="000B59FC">
              <w:rPr>
                <w:rFonts w:ascii="Times New Roman" w:hAnsi="Times New Roman" w:cs="Times New Roman"/>
                <w:sz w:val="24"/>
                <w:szCs w:val="24"/>
              </w:rPr>
              <w:t xml:space="preserve"> D</w:t>
            </w:r>
            <w:r>
              <w:rPr>
                <w:rFonts w:ascii="Times New Roman" w:hAnsi="Times New Roman" w:cs="Times New Roman"/>
                <w:sz w:val="24"/>
                <w:szCs w:val="24"/>
              </w:rPr>
              <w:t>ocência na cultura gaúcha; a</w:t>
            </w:r>
            <w:r w:rsidR="000B59FC" w:rsidRPr="00554B55">
              <w:rPr>
                <w:rFonts w:ascii="Times New Roman" w:hAnsi="Times New Roman" w:cs="Times New Roman"/>
                <w:sz w:val="24"/>
                <w:szCs w:val="24"/>
              </w:rPr>
              <w:t xml:space="preserve">tender a carga horária de 32 horas semanais, para suprir demanda da oficina de “cultura gaúcha” nas escolas municipais, nos anos iniciais.  Realizar trabalhos pedagógicos que explore a criatividade, as descobertas das raízes da cultura gaúcha do nosso estado do Rio Grande do Sul; Desenvolver através do lúdico os usos, costumes, tradições, respeito, valores e cordialidade, ampliando e construindo nos educandos mais </w:t>
            </w:r>
            <w:r w:rsidR="000B59FC" w:rsidRPr="00554B55">
              <w:rPr>
                <w:rFonts w:ascii="Times New Roman" w:hAnsi="Times New Roman" w:cs="Times New Roman"/>
                <w:sz w:val="24"/>
                <w:szCs w:val="24"/>
              </w:rPr>
              <w:lastRenderedPageBreak/>
              <w:t xml:space="preserve">conhecimentos e o amor por essa terra; Utilizar materiais práticos e pedagógicos que buscam lembrar da história da cultura gaúcha, através de aulas práticas, dinâmicas e participativas.  </w:t>
            </w:r>
          </w:p>
          <w:p w14:paraId="3B4418E5" w14:textId="16F47F0E" w:rsidR="000B59FC" w:rsidRPr="00976A76" w:rsidRDefault="000B59FC" w:rsidP="000B59FC">
            <w:pPr>
              <w:spacing w:after="0" w:line="240" w:lineRule="auto"/>
              <w:ind w:firstLine="0"/>
              <w:rPr>
                <w:rFonts w:ascii="Times New Roman" w:hAnsi="Times New Roman" w:cs="Times New Roman"/>
                <w:sz w:val="24"/>
                <w:szCs w:val="24"/>
              </w:rPr>
            </w:pPr>
            <w:r w:rsidRPr="00554B55">
              <w:rPr>
                <w:rFonts w:ascii="Times New Roman" w:hAnsi="Times New Roman" w:cs="Times New Roman"/>
                <w:sz w:val="24"/>
                <w:szCs w:val="24"/>
              </w:rPr>
              <w:t xml:space="preserve"> O profissional desenvolverá atividades curriculares e extracurriculares da escola e do município.</w:t>
            </w:r>
          </w:p>
        </w:tc>
        <w:tc>
          <w:tcPr>
            <w:tcW w:w="508" w:type="pct"/>
            <w:tcBorders>
              <w:top w:val="single" w:sz="4" w:space="0" w:color="000000"/>
              <w:left w:val="single" w:sz="4" w:space="0" w:color="000000"/>
              <w:bottom w:val="single" w:sz="4" w:space="0" w:color="000000"/>
              <w:right w:val="single" w:sz="4" w:space="0" w:color="000000"/>
            </w:tcBorders>
            <w:vAlign w:val="center"/>
          </w:tcPr>
          <w:p w14:paraId="3E7BEDF9" w14:textId="6BEF68B0" w:rsidR="000B59FC" w:rsidRPr="00976A76" w:rsidRDefault="000B59FC" w:rsidP="000B59FC">
            <w:pPr>
              <w:spacing w:after="0" w:line="240" w:lineRule="auto"/>
              <w:ind w:firstLine="0"/>
              <w:jc w:val="center"/>
              <w:rPr>
                <w:rFonts w:ascii="Times New Roman" w:hAnsi="Times New Roman" w:cs="Times New Roman"/>
                <w:sz w:val="24"/>
                <w:szCs w:val="24"/>
              </w:rPr>
            </w:pPr>
            <w:r w:rsidRPr="00554B55">
              <w:rPr>
                <w:rFonts w:ascii="Times New Roman" w:hAnsi="Times New Roman" w:cs="Times New Roman"/>
                <w:sz w:val="24"/>
                <w:szCs w:val="24"/>
              </w:rPr>
              <w:lastRenderedPageBreak/>
              <w:t>Mês</w:t>
            </w:r>
          </w:p>
        </w:tc>
        <w:tc>
          <w:tcPr>
            <w:tcW w:w="585" w:type="pct"/>
            <w:tcBorders>
              <w:top w:val="single" w:sz="4" w:space="0" w:color="000000"/>
              <w:left w:val="single" w:sz="4" w:space="0" w:color="000000"/>
              <w:bottom w:val="single" w:sz="4" w:space="0" w:color="000000"/>
              <w:right w:val="single" w:sz="4" w:space="0" w:color="000000"/>
            </w:tcBorders>
            <w:vAlign w:val="center"/>
          </w:tcPr>
          <w:p w14:paraId="33653FB3" w14:textId="4675E362" w:rsidR="000B59FC" w:rsidRPr="00976A76" w:rsidRDefault="008B69DE" w:rsidP="000B59FC">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32 horas semanais</w:t>
            </w:r>
          </w:p>
        </w:tc>
        <w:tc>
          <w:tcPr>
            <w:tcW w:w="503" w:type="pct"/>
            <w:tcBorders>
              <w:top w:val="single" w:sz="4" w:space="0" w:color="000000"/>
              <w:left w:val="single" w:sz="4" w:space="0" w:color="000000"/>
              <w:bottom w:val="single" w:sz="4" w:space="0" w:color="000000"/>
              <w:right w:val="single" w:sz="4" w:space="0" w:color="000000"/>
            </w:tcBorders>
            <w:vAlign w:val="center"/>
          </w:tcPr>
          <w:p w14:paraId="4E49927D" w14:textId="7CCE7FE3" w:rsidR="000B59FC" w:rsidRPr="00976A76" w:rsidRDefault="00844D71" w:rsidP="000B59FC">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1.536 horas em </w:t>
            </w:r>
            <w:r w:rsidR="000B59FC" w:rsidRPr="00554B55">
              <w:rPr>
                <w:rFonts w:ascii="Times New Roman" w:hAnsi="Times New Roman" w:cs="Times New Roman"/>
                <w:sz w:val="24"/>
                <w:szCs w:val="24"/>
              </w:rPr>
              <w:t>12</w:t>
            </w:r>
            <w:r>
              <w:rPr>
                <w:rFonts w:ascii="Times New Roman" w:hAnsi="Times New Roman" w:cs="Times New Roman"/>
                <w:sz w:val="24"/>
                <w:szCs w:val="24"/>
              </w:rPr>
              <w:t xml:space="preserve"> meses</w:t>
            </w:r>
          </w:p>
        </w:tc>
        <w:tc>
          <w:tcPr>
            <w:tcW w:w="581" w:type="pct"/>
            <w:tcBorders>
              <w:top w:val="single" w:sz="4" w:space="0" w:color="000000"/>
              <w:left w:val="single" w:sz="4" w:space="0" w:color="000000"/>
              <w:bottom w:val="single" w:sz="4" w:space="0" w:color="000000"/>
              <w:right w:val="single" w:sz="4" w:space="0" w:color="000000"/>
            </w:tcBorders>
            <w:vAlign w:val="center"/>
          </w:tcPr>
          <w:p w14:paraId="7785A4CA" w14:textId="2ABA92C4" w:rsidR="000B59FC" w:rsidRPr="00976A76" w:rsidRDefault="000B59FC" w:rsidP="000B59FC">
            <w:pPr>
              <w:spacing w:after="0" w:line="240" w:lineRule="auto"/>
              <w:ind w:firstLine="0"/>
              <w:jc w:val="center"/>
              <w:rPr>
                <w:rFonts w:ascii="Times New Roman" w:hAnsi="Times New Roman" w:cs="Times New Roman"/>
                <w:sz w:val="24"/>
                <w:szCs w:val="24"/>
              </w:rPr>
            </w:pPr>
            <w:r w:rsidRPr="00554B55">
              <w:rPr>
                <w:rFonts w:ascii="Times New Roman" w:hAnsi="Times New Roman" w:cs="Times New Roman"/>
                <w:sz w:val="24"/>
                <w:szCs w:val="24"/>
              </w:rPr>
              <w:t xml:space="preserve">R$ </w:t>
            </w:r>
            <w:r w:rsidR="00B76335">
              <w:rPr>
                <w:rFonts w:ascii="Times New Roman" w:hAnsi="Times New Roman" w:cs="Times New Roman"/>
                <w:sz w:val="24"/>
                <w:szCs w:val="24"/>
              </w:rPr>
              <w:t>6.216</w:t>
            </w:r>
            <w:r w:rsidR="00D467EF">
              <w:rPr>
                <w:rFonts w:ascii="Times New Roman" w:hAnsi="Times New Roman" w:cs="Times New Roman"/>
                <w:sz w:val="24"/>
                <w:szCs w:val="24"/>
              </w:rPr>
              <w:t>,00</w:t>
            </w:r>
          </w:p>
        </w:tc>
        <w:tc>
          <w:tcPr>
            <w:tcW w:w="649" w:type="pct"/>
            <w:tcBorders>
              <w:top w:val="single" w:sz="4" w:space="0" w:color="000000"/>
              <w:left w:val="single" w:sz="4" w:space="0" w:color="000000"/>
              <w:bottom w:val="single" w:sz="4" w:space="0" w:color="000000"/>
              <w:right w:val="single" w:sz="4" w:space="0" w:color="000000"/>
            </w:tcBorders>
            <w:vAlign w:val="center"/>
          </w:tcPr>
          <w:p w14:paraId="5D0FE25A" w14:textId="5A544E1F" w:rsidR="000B59FC" w:rsidRPr="00976A76" w:rsidRDefault="000B59FC" w:rsidP="00B76335">
            <w:pPr>
              <w:spacing w:after="0" w:line="240" w:lineRule="auto"/>
              <w:ind w:firstLine="0"/>
              <w:jc w:val="center"/>
              <w:rPr>
                <w:rFonts w:ascii="Times New Roman" w:hAnsi="Times New Roman" w:cs="Times New Roman"/>
                <w:sz w:val="24"/>
                <w:szCs w:val="24"/>
              </w:rPr>
            </w:pPr>
            <w:r w:rsidRPr="00554B55">
              <w:rPr>
                <w:rFonts w:ascii="Times New Roman" w:hAnsi="Times New Roman" w:cs="Times New Roman"/>
                <w:sz w:val="24"/>
                <w:szCs w:val="24"/>
              </w:rPr>
              <w:t xml:space="preserve">R$ </w:t>
            </w:r>
            <w:r w:rsidR="00B76335">
              <w:rPr>
                <w:rFonts w:ascii="Times New Roman" w:hAnsi="Times New Roman" w:cs="Times New Roman"/>
                <w:sz w:val="24"/>
                <w:szCs w:val="24"/>
              </w:rPr>
              <w:t>74.592</w:t>
            </w:r>
            <w:r w:rsidR="00D467EF">
              <w:rPr>
                <w:rFonts w:ascii="Times New Roman" w:hAnsi="Times New Roman" w:cs="Times New Roman"/>
                <w:sz w:val="24"/>
                <w:szCs w:val="24"/>
              </w:rPr>
              <w:t>,00</w:t>
            </w:r>
          </w:p>
        </w:tc>
      </w:tr>
      <w:tr w:rsidR="000B59FC" w:rsidRPr="00976A76" w14:paraId="1012BA56" w14:textId="77777777" w:rsidTr="009516FB">
        <w:tc>
          <w:tcPr>
            <w:tcW w:w="4351" w:type="pct"/>
            <w:gridSpan w:val="6"/>
            <w:tcBorders>
              <w:top w:val="single" w:sz="4" w:space="0" w:color="000000"/>
              <w:left w:val="single" w:sz="4" w:space="0" w:color="000000"/>
              <w:bottom w:val="single" w:sz="4" w:space="0" w:color="000000"/>
              <w:right w:val="single" w:sz="4" w:space="0" w:color="000000"/>
            </w:tcBorders>
            <w:vAlign w:val="center"/>
          </w:tcPr>
          <w:p w14:paraId="460286DB" w14:textId="77777777" w:rsidR="000B59FC" w:rsidRPr="00976A76" w:rsidRDefault="000B59FC" w:rsidP="000B59FC">
            <w:pPr>
              <w:spacing w:after="0" w:line="240" w:lineRule="auto"/>
              <w:ind w:firstLine="0"/>
              <w:jc w:val="right"/>
              <w:rPr>
                <w:rFonts w:ascii="Times New Roman" w:hAnsi="Times New Roman" w:cs="Times New Roman"/>
                <w:b/>
                <w:sz w:val="24"/>
                <w:szCs w:val="24"/>
              </w:rPr>
            </w:pPr>
            <w:r w:rsidRPr="00976A76">
              <w:rPr>
                <w:rFonts w:ascii="Times New Roman" w:hAnsi="Times New Roman" w:cs="Times New Roman"/>
                <w:b/>
                <w:sz w:val="24"/>
                <w:szCs w:val="24"/>
              </w:rPr>
              <w:lastRenderedPageBreak/>
              <w:t xml:space="preserve">Valor </w:t>
            </w:r>
            <w:r w:rsidRPr="00976A76">
              <w:rPr>
                <w:rFonts w:ascii="Times New Roman" w:hAnsi="Times New Roman" w:cs="Times New Roman"/>
                <w:b/>
                <w:sz w:val="24"/>
                <w:szCs w:val="24"/>
                <w:u w:val="single"/>
              </w:rPr>
              <w:t>total</w:t>
            </w:r>
            <w:r w:rsidRPr="00976A76">
              <w:rPr>
                <w:rFonts w:ascii="Times New Roman" w:hAnsi="Times New Roman" w:cs="Times New Roman"/>
                <w:b/>
                <w:sz w:val="24"/>
                <w:szCs w:val="24"/>
              </w:rPr>
              <w:t xml:space="preserve"> estimado da contratação Anual:</w:t>
            </w:r>
          </w:p>
        </w:tc>
        <w:tc>
          <w:tcPr>
            <w:tcW w:w="649" w:type="pct"/>
            <w:tcBorders>
              <w:top w:val="single" w:sz="4" w:space="0" w:color="000000"/>
              <w:left w:val="single" w:sz="4" w:space="0" w:color="000000"/>
              <w:bottom w:val="single" w:sz="4" w:space="0" w:color="000000"/>
              <w:right w:val="single" w:sz="4" w:space="0" w:color="000000"/>
            </w:tcBorders>
            <w:vAlign w:val="center"/>
          </w:tcPr>
          <w:p w14:paraId="69FC5340" w14:textId="2BCB3329" w:rsidR="000B59FC" w:rsidRPr="000B59FC" w:rsidRDefault="00B76335" w:rsidP="000B59FC">
            <w:pPr>
              <w:spacing w:after="0" w:line="240" w:lineRule="auto"/>
              <w:ind w:firstLine="0"/>
              <w:jc w:val="center"/>
              <w:rPr>
                <w:rFonts w:ascii="Times New Roman" w:hAnsi="Times New Roman" w:cs="Times New Roman"/>
                <w:b/>
                <w:sz w:val="24"/>
                <w:szCs w:val="24"/>
              </w:rPr>
            </w:pPr>
            <w:r>
              <w:rPr>
                <w:rFonts w:ascii="Times New Roman" w:hAnsi="Times New Roman" w:cs="Times New Roman"/>
                <w:sz w:val="24"/>
                <w:szCs w:val="24"/>
              </w:rPr>
              <w:t>74.592,00</w:t>
            </w:r>
          </w:p>
        </w:tc>
      </w:tr>
    </w:tbl>
    <w:p w14:paraId="440D4F98" w14:textId="77777777" w:rsidR="00976A76" w:rsidRPr="00976A76" w:rsidRDefault="00976A76">
      <w:pPr>
        <w:spacing w:after="0" w:line="240" w:lineRule="auto"/>
        <w:ind w:firstLine="0"/>
        <w:rPr>
          <w:rFonts w:ascii="Times New Roman" w:hAnsi="Times New Roman" w:cs="Times New Roman"/>
          <w:b/>
          <w:sz w:val="24"/>
          <w:szCs w:val="24"/>
        </w:rPr>
      </w:pPr>
    </w:p>
    <w:p w14:paraId="25167368" w14:textId="3A2302A3"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2.5.1</w:t>
      </w:r>
      <w:r w:rsidRPr="00976A76">
        <w:rPr>
          <w:rFonts w:ascii="Times New Roman" w:hAnsi="Times New Roman" w:cs="Times New Roman"/>
          <w:sz w:val="24"/>
          <w:szCs w:val="24"/>
        </w:rPr>
        <w:t xml:space="preserve"> Há documentos em </w:t>
      </w:r>
      <w:r w:rsidR="000B59FC">
        <w:rPr>
          <w:rFonts w:ascii="Times New Roman" w:hAnsi="Times New Roman" w:cs="Times New Roman"/>
          <w:sz w:val="24"/>
          <w:szCs w:val="24"/>
        </w:rPr>
        <w:t>anexo que justificam os preços.</w:t>
      </w:r>
    </w:p>
    <w:p w14:paraId="69561C65" w14:textId="77777777" w:rsidR="00161481" w:rsidRPr="00976A76" w:rsidRDefault="00161481">
      <w:pPr>
        <w:spacing w:after="0" w:line="240" w:lineRule="auto"/>
        <w:ind w:firstLine="0"/>
        <w:rPr>
          <w:rFonts w:ascii="Times New Roman" w:hAnsi="Times New Roman" w:cs="Times New Roman"/>
          <w:i/>
          <w:sz w:val="24"/>
          <w:szCs w:val="24"/>
        </w:rPr>
      </w:pPr>
    </w:p>
    <w:p w14:paraId="278C30B3" w14:textId="1CCC900B" w:rsidR="00161481" w:rsidRPr="00976A76" w:rsidRDefault="004D27E9">
      <w:pPr>
        <w:spacing w:after="0" w:line="240" w:lineRule="auto"/>
        <w:ind w:firstLine="0"/>
        <w:rPr>
          <w:rFonts w:ascii="Times New Roman" w:hAnsi="Times New Roman" w:cs="Times New Roman"/>
          <w:i/>
          <w:sz w:val="24"/>
          <w:szCs w:val="24"/>
        </w:rPr>
      </w:pPr>
      <w:r w:rsidRPr="00976A76">
        <w:rPr>
          <w:rFonts w:ascii="Times New Roman" w:hAnsi="Times New Roman" w:cs="Times New Roman"/>
          <w:b/>
          <w:sz w:val="24"/>
          <w:szCs w:val="24"/>
        </w:rPr>
        <w:t>2.5.2</w:t>
      </w:r>
      <w:r w:rsidRPr="00976A76">
        <w:rPr>
          <w:rFonts w:ascii="Times New Roman" w:hAnsi="Times New Roman" w:cs="Times New Roman"/>
          <w:sz w:val="24"/>
          <w:szCs w:val="24"/>
        </w:rPr>
        <w:t xml:space="preserve"> A Fundamentação da Contratação e de seus quantitativos também se encontram pormenorizada em Tópico específico dos Estudos Técnicos Preliminare</w:t>
      </w:r>
      <w:r w:rsidR="000B59FC">
        <w:rPr>
          <w:rFonts w:ascii="Times New Roman" w:hAnsi="Times New Roman" w:cs="Times New Roman"/>
          <w:sz w:val="24"/>
          <w:szCs w:val="24"/>
        </w:rPr>
        <w:t>s – ETP.</w:t>
      </w:r>
    </w:p>
    <w:p w14:paraId="48350CFB" w14:textId="77777777" w:rsidR="00161481" w:rsidRPr="00976A76" w:rsidRDefault="00161481">
      <w:pPr>
        <w:spacing w:after="0" w:line="240" w:lineRule="auto"/>
        <w:ind w:firstLine="0"/>
        <w:rPr>
          <w:rFonts w:ascii="Times New Roman" w:hAnsi="Times New Roman" w:cs="Times New Roman"/>
          <w:b/>
          <w:sz w:val="24"/>
          <w:szCs w:val="24"/>
        </w:rPr>
      </w:pPr>
    </w:p>
    <w:p w14:paraId="363FDDBD"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 xml:space="preserve">2.6 Prazo do contrato e eventual prorrogação: </w:t>
      </w:r>
      <w:r w:rsidRPr="00976A76">
        <w:rPr>
          <w:rFonts w:ascii="Times New Roman" w:hAnsi="Times New Roman" w:cs="Times New Roman"/>
          <w:sz w:val="24"/>
          <w:szCs w:val="24"/>
        </w:rPr>
        <w:t>Vide item “6”</w:t>
      </w:r>
      <w:r w:rsidRPr="00976A76">
        <w:rPr>
          <w:rFonts w:ascii="Times New Roman" w:hAnsi="Times New Roman" w:cs="Times New Roman"/>
          <w:color w:val="FF0000"/>
          <w:sz w:val="24"/>
          <w:szCs w:val="24"/>
        </w:rPr>
        <w:t xml:space="preserve"> </w:t>
      </w:r>
      <w:r w:rsidRPr="00976A76">
        <w:rPr>
          <w:rFonts w:ascii="Times New Roman" w:hAnsi="Times New Roman" w:cs="Times New Roman"/>
          <w:sz w:val="24"/>
          <w:szCs w:val="24"/>
        </w:rPr>
        <w:t>deste Termo de Referência.</w:t>
      </w:r>
    </w:p>
    <w:p w14:paraId="4B2A6C5C" w14:textId="77777777" w:rsidR="00161481" w:rsidRPr="00976A76" w:rsidRDefault="00161481">
      <w:pPr>
        <w:spacing w:after="0" w:line="240" w:lineRule="auto"/>
        <w:ind w:firstLine="0"/>
        <w:rPr>
          <w:rFonts w:ascii="Times New Roman" w:hAnsi="Times New Roman" w:cs="Times New Roman"/>
          <w:sz w:val="24"/>
          <w:szCs w:val="24"/>
        </w:rPr>
      </w:pPr>
    </w:p>
    <w:p w14:paraId="358BD0F3" w14:textId="77777777" w:rsidR="00161481" w:rsidRPr="00976A76" w:rsidRDefault="00161481">
      <w:pPr>
        <w:spacing w:after="0" w:line="240" w:lineRule="auto"/>
        <w:ind w:firstLine="0"/>
        <w:rPr>
          <w:rFonts w:ascii="Times New Roman" w:hAnsi="Times New Roman" w:cs="Times New Roman"/>
          <w:sz w:val="24"/>
          <w:szCs w:val="24"/>
        </w:rPr>
      </w:pPr>
    </w:p>
    <w:tbl>
      <w:tblPr>
        <w:tblStyle w:val="a2"/>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3FEF4E5D" w14:textId="77777777">
        <w:tc>
          <w:tcPr>
            <w:tcW w:w="9778" w:type="dxa"/>
            <w:shd w:val="clear" w:color="auto" w:fill="D9D9D9"/>
          </w:tcPr>
          <w:p w14:paraId="4FDBD7B6"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3. FUNDAMENTAÇÃO DA CONTRATAÇÃO</w:t>
            </w:r>
          </w:p>
        </w:tc>
      </w:tr>
    </w:tbl>
    <w:p w14:paraId="5A9E192E" w14:textId="77777777" w:rsidR="00161481" w:rsidRPr="00976A76" w:rsidRDefault="00161481">
      <w:pPr>
        <w:spacing w:after="0" w:line="240" w:lineRule="auto"/>
        <w:ind w:firstLine="284"/>
        <w:rPr>
          <w:rFonts w:ascii="Times New Roman" w:hAnsi="Times New Roman" w:cs="Times New Roman"/>
          <w:sz w:val="24"/>
          <w:szCs w:val="24"/>
        </w:rPr>
      </w:pPr>
    </w:p>
    <w:p w14:paraId="7E38D9EA" w14:textId="6360E4A1"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3.1</w:t>
      </w:r>
      <w:r w:rsidRPr="00976A76">
        <w:rPr>
          <w:rFonts w:ascii="Times New Roman" w:hAnsi="Times New Roman" w:cs="Times New Roman"/>
          <w:sz w:val="24"/>
          <w:szCs w:val="24"/>
        </w:rPr>
        <w:t xml:space="preserve"> A contratação que ora se pret</w:t>
      </w:r>
      <w:r w:rsidR="0072202B">
        <w:rPr>
          <w:rFonts w:ascii="Times New Roman" w:hAnsi="Times New Roman" w:cs="Times New Roman"/>
          <w:sz w:val="24"/>
          <w:szCs w:val="24"/>
        </w:rPr>
        <w:t>ende realizar está parcialmente</w:t>
      </w:r>
      <w:r w:rsidRPr="00976A76">
        <w:rPr>
          <w:rFonts w:ascii="Times New Roman" w:hAnsi="Times New Roman" w:cs="Times New Roman"/>
          <w:sz w:val="24"/>
          <w:szCs w:val="24"/>
        </w:rPr>
        <w:t xml:space="preserve"> fundamentada no estudo técnico preliminar – ETP em anexo, o qual detalhou minuciosamente os requisitos necessários e outros elementos pertinentes ao objeto, fazendo-se integral referência ao mesmo, de modo a evitar tautologia.</w:t>
      </w:r>
    </w:p>
    <w:p w14:paraId="44200676" w14:textId="77777777" w:rsidR="00161481" w:rsidRPr="00976A76" w:rsidRDefault="00161481">
      <w:pPr>
        <w:spacing w:after="0" w:line="240" w:lineRule="auto"/>
        <w:ind w:firstLine="284"/>
        <w:rPr>
          <w:rFonts w:ascii="Times New Roman" w:hAnsi="Times New Roman" w:cs="Times New Roman"/>
          <w:sz w:val="24"/>
          <w:szCs w:val="24"/>
        </w:rPr>
      </w:pPr>
    </w:p>
    <w:p w14:paraId="1BA4AC12" w14:textId="77777777" w:rsidR="00161481" w:rsidRPr="00976A76" w:rsidRDefault="00161481">
      <w:pPr>
        <w:spacing w:after="0" w:line="240" w:lineRule="auto"/>
        <w:ind w:firstLine="284"/>
        <w:rPr>
          <w:rFonts w:ascii="Times New Roman" w:hAnsi="Times New Roman" w:cs="Times New Roman"/>
          <w:sz w:val="24"/>
          <w:szCs w:val="24"/>
        </w:rPr>
      </w:pPr>
    </w:p>
    <w:tbl>
      <w:tblPr>
        <w:tblStyle w:val="a3"/>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5407E583" w14:textId="77777777">
        <w:tc>
          <w:tcPr>
            <w:tcW w:w="9778" w:type="dxa"/>
            <w:shd w:val="clear" w:color="auto" w:fill="D9D9D9"/>
          </w:tcPr>
          <w:p w14:paraId="1769E1CB"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4. SOLUÇÃO COMO UM TODO</w:t>
            </w:r>
          </w:p>
        </w:tc>
      </w:tr>
    </w:tbl>
    <w:p w14:paraId="4DFCB858" w14:textId="77777777" w:rsidR="00161481" w:rsidRPr="00976A76" w:rsidRDefault="00161481">
      <w:pPr>
        <w:spacing w:after="0" w:line="240" w:lineRule="auto"/>
        <w:ind w:firstLine="0"/>
        <w:rPr>
          <w:rFonts w:ascii="Times New Roman" w:hAnsi="Times New Roman" w:cs="Times New Roman"/>
          <w:i/>
          <w:sz w:val="24"/>
          <w:szCs w:val="24"/>
        </w:rPr>
      </w:pPr>
    </w:p>
    <w:p w14:paraId="78D2CB92" w14:textId="4DDC1DEC" w:rsidR="004230D3" w:rsidRDefault="004D27E9" w:rsidP="004230D3">
      <w:pPr>
        <w:pBdr>
          <w:bottom w:val="single" w:sz="12" w:space="1" w:color="auto"/>
        </w:pBd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4.1 De</w:t>
      </w:r>
      <w:r w:rsidR="004230D3">
        <w:rPr>
          <w:rFonts w:ascii="Times New Roman" w:hAnsi="Times New Roman" w:cs="Times New Roman"/>
          <w:b/>
          <w:sz w:val="24"/>
          <w:szCs w:val="24"/>
        </w:rPr>
        <w:t>scrição da solução como um todo:</w:t>
      </w:r>
    </w:p>
    <w:p w14:paraId="1954126C" w14:textId="3139CBFD" w:rsidR="004230D3" w:rsidRPr="003B189A" w:rsidRDefault="00C76D3A" w:rsidP="004230D3">
      <w:pPr>
        <w:pBdr>
          <w:bottom w:val="single" w:sz="12" w:space="1" w:color="auto"/>
        </w:pBdr>
        <w:spacing w:after="0" w:line="240" w:lineRule="auto"/>
        <w:ind w:firstLine="0"/>
        <w:rPr>
          <w:rFonts w:ascii="Times New Roman" w:hAnsi="Times New Roman" w:cs="Times New Roman"/>
          <w:b/>
          <w:iCs/>
          <w:sz w:val="24"/>
          <w:szCs w:val="24"/>
        </w:rPr>
      </w:pPr>
      <w:r w:rsidRPr="004230D3">
        <w:rPr>
          <w:rFonts w:ascii="Times New Roman" w:hAnsi="Times New Roman" w:cs="Times New Roman"/>
          <w:iCs/>
          <w:sz w:val="24"/>
          <w:szCs w:val="24"/>
        </w:rPr>
        <w:t xml:space="preserve">A solução proposta é a contratação de empresa especializada para a prestação de serviços de psiquiatria, psicologia e </w:t>
      </w:r>
      <w:r w:rsidR="004230D3" w:rsidRPr="004230D3">
        <w:rPr>
          <w:rFonts w:ascii="Times New Roman" w:hAnsi="Times New Roman" w:cs="Times New Roman"/>
          <w:iCs/>
          <w:sz w:val="24"/>
          <w:szCs w:val="24"/>
        </w:rPr>
        <w:t>fonoaudiologia</w:t>
      </w:r>
      <w:r w:rsidRPr="004230D3">
        <w:rPr>
          <w:rFonts w:ascii="Times New Roman" w:hAnsi="Times New Roman" w:cs="Times New Roman"/>
          <w:iCs/>
          <w:sz w:val="24"/>
          <w:szCs w:val="24"/>
        </w:rPr>
        <w:t>, conforme as seguintes especificações/ condições</w:t>
      </w:r>
      <w:r w:rsidR="004230D3" w:rsidRPr="004230D3">
        <w:rPr>
          <w:rFonts w:ascii="Times New Roman" w:hAnsi="Times New Roman" w:cs="Times New Roman"/>
          <w:iCs/>
          <w:sz w:val="24"/>
          <w:szCs w:val="24"/>
        </w:rPr>
        <w:t xml:space="preserve">: </w:t>
      </w:r>
      <w:r w:rsidR="004230D3" w:rsidRPr="003B189A">
        <w:rPr>
          <w:rFonts w:ascii="Times New Roman" w:hAnsi="Times New Roman" w:cs="Times New Roman"/>
          <w:b/>
          <w:iCs/>
          <w:sz w:val="24"/>
          <w:szCs w:val="24"/>
        </w:rPr>
        <w:t>(Secretaria da Saúde)</w:t>
      </w:r>
    </w:p>
    <w:p w14:paraId="7FD71C91" w14:textId="0496AA6D" w:rsidR="004230D3" w:rsidRPr="004230D3" w:rsidRDefault="004230D3" w:rsidP="004230D3">
      <w:pPr>
        <w:pBdr>
          <w:bottom w:val="single" w:sz="12" w:space="1" w:color="auto"/>
        </w:pBdr>
        <w:spacing w:after="0" w:line="240" w:lineRule="auto"/>
        <w:ind w:firstLine="0"/>
        <w:rPr>
          <w:rFonts w:ascii="Times New Roman" w:hAnsi="Times New Roman" w:cs="Times New Roman"/>
          <w:iCs/>
          <w:sz w:val="24"/>
          <w:szCs w:val="24"/>
        </w:rPr>
      </w:pPr>
      <w:r w:rsidRPr="004230D3">
        <w:rPr>
          <w:rFonts w:ascii="Times New Roman" w:hAnsi="Times New Roman" w:cs="Times New Roman"/>
          <w:iCs/>
          <w:sz w:val="24"/>
          <w:szCs w:val="24"/>
        </w:rPr>
        <w:t xml:space="preserve"> </w:t>
      </w:r>
      <w:r w:rsidRPr="004230D3">
        <w:rPr>
          <w:rFonts w:ascii="Times New Roman" w:hAnsi="Times New Roman" w:cs="Times New Roman"/>
          <w:b/>
          <w:iCs/>
          <w:sz w:val="24"/>
          <w:szCs w:val="24"/>
        </w:rPr>
        <w:t>4.1.1</w:t>
      </w:r>
      <w:r w:rsidR="00C76D3A" w:rsidRPr="004230D3">
        <w:rPr>
          <w:rFonts w:ascii="Times New Roman" w:hAnsi="Times New Roman" w:cs="Times New Roman"/>
          <w:iCs/>
          <w:sz w:val="24"/>
          <w:szCs w:val="24"/>
        </w:rPr>
        <w:t xml:space="preserve"> </w:t>
      </w:r>
      <w:r w:rsidR="00C76D3A" w:rsidRPr="004230D3">
        <w:rPr>
          <w:rFonts w:ascii="Times New Roman" w:hAnsi="Times New Roman" w:cs="Times New Roman"/>
          <w:b/>
          <w:bCs/>
          <w:iCs/>
          <w:sz w:val="24"/>
          <w:szCs w:val="24"/>
        </w:rPr>
        <w:t>Serviços de Psiquiatria</w:t>
      </w:r>
      <w:r w:rsidR="00C76D3A" w:rsidRPr="004230D3">
        <w:rPr>
          <w:rFonts w:ascii="Times New Roman" w:hAnsi="Times New Roman" w:cs="Times New Roman"/>
          <w:iCs/>
          <w:sz w:val="24"/>
          <w:szCs w:val="24"/>
        </w:rPr>
        <w:t xml:space="preserve">: Profissional com CRM ativo, RQE da especialidade, ter disponibilidade para atendimento clinico em locais e datas a serem definidos pela Secretaria Municipal da Saúde do </w:t>
      </w:r>
      <w:r w:rsidRPr="004230D3">
        <w:rPr>
          <w:rFonts w:ascii="Times New Roman" w:hAnsi="Times New Roman" w:cs="Times New Roman"/>
          <w:iCs/>
          <w:sz w:val="24"/>
          <w:szCs w:val="24"/>
        </w:rPr>
        <w:t>Município</w:t>
      </w:r>
      <w:r w:rsidR="00C76D3A" w:rsidRPr="004230D3">
        <w:rPr>
          <w:rFonts w:ascii="Times New Roman" w:hAnsi="Times New Roman" w:cs="Times New Roman"/>
          <w:iCs/>
          <w:sz w:val="24"/>
          <w:szCs w:val="24"/>
        </w:rPr>
        <w:t xml:space="preserve"> de Rodeio Bonito, bem como realizar matriciamento junto aos médicos clínicos gerais das UBSs e participar de eventos e programas desenvolvidos pela saúde nas áreas de saúde mental e dependência química quando solicitado.  O profissional deverá cumprir a carga horária de 16horas mensais em atendimentos clínicos especializados, matriciamento e engajamentos em projetos da saúde quando solicitado. </w:t>
      </w:r>
    </w:p>
    <w:p w14:paraId="07AC1E7D" w14:textId="77777777" w:rsidR="004230D3" w:rsidRPr="004230D3" w:rsidRDefault="004230D3" w:rsidP="004230D3">
      <w:pPr>
        <w:pBdr>
          <w:bottom w:val="single" w:sz="12" w:space="1" w:color="auto"/>
        </w:pBdr>
        <w:spacing w:after="0" w:line="240" w:lineRule="auto"/>
        <w:ind w:firstLine="0"/>
        <w:rPr>
          <w:rFonts w:ascii="Times New Roman" w:hAnsi="Times New Roman" w:cs="Times New Roman"/>
          <w:iCs/>
          <w:sz w:val="24"/>
          <w:szCs w:val="24"/>
        </w:rPr>
      </w:pPr>
      <w:r w:rsidRPr="004230D3">
        <w:rPr>
          <w:rFonts w:ascii="Times New Roman" w:hAnsi="Times New Roman" w:cs="Times New Roman"/>
          <w:b/>
          <w:iCs/>
          <w:sz w:val="24"/>
          <w:szCs w:val="24"/>
        </w:rPr>
        <w:t>4.1.2</w:t>
      </w:r>
      <w:r w:rsidRPr="004230D3">
        <w:rPr>
          <w:rFonts w:ascii="Times New Roman" w:hAnsi="Times New Roman" w:cs="Times New Roman"/>
          <w:iCs/>
          <w:sz w:val="24"/>
          <w:szCs w:val="24"/>
        </w:rPr>
        <w:t xml:space="preserve"> </w:t>
      </w:r>
      <w:r w:rsidR="00C76D3A" w:rsidRPr="004230D3">
        <w:rPr>
          <w:rFonts w:ascii="Times New Roman" w:hAnsi="Times New Roman" w:cs="Times New Roman"/>
          <w:b/>
          <w:bCs/>
          <w:iCs/>
          <w:sz w:val="24"/>
          <w:szCs w:val="24"/>
        </w:rPr>
        <w:t>Serviços de Psicologia</w:t>
      </w:r>
      <w:r w:rsidR="00C76D3A" w:rsidRPr="004230D3">
        <w:rPr>
          <w:rFonts w:ascii="Times New Roman" w:hAnsi="Times New Roman" w:cs="Times New Roman"/>
          <w:iCs/>
          <w:sz w:val="24"/>
          <w:szCs w:val="24"/>
        </w:rPr>
        <w:t>: Profissional com CRP ativo, realizar atendimentos clínicos em consultório, grupos, visitas domiciliares e eventos da saúde quando necessário, realizar acompanhamento de grupos e pedidos de internações. O Profissional deverá cumprir a carga horária de 40horas semanais.</w:t>
      </w:r>
      <w:r w:rsidRPr="004230D3">
        <w:rPr>
          <w:rFonts w:ascii="Times New Roman" w:hAnsi="Times New Roman" w:cs="Times New Roman"/>
          <w:iCs/>
          <w:sz w:val="24"/>
          <w:szCs w:val="24"/>
        </w:rPr>
        <w:t xml:space="preserve"> </w:t>
      </w:r>
    </w:p>
    <w:p w14:paraId="6D04FF8E" w14:textId="77777777" w:rsidR="004230D3" w:rsidRPr="004230D3" w:rsidRDefault="004230D3" w:rsidP="004230D3">
      <w:pPr>
        <w:pBdr>
          <w:bottom w:val="single" w:sz="12" w:space="1" w:color="auto"/>
        </w:pBdr>
        <w:spacing w:after="0" w:line="240" w:lineRule="auto"/>
        <w:ind w:firstLine="0"/>
        <w:rPr>
          <w:rFonts w:ascii="Times New Roman" w:hAnsi="Times New Roman" w:cs="Times New Roman"/>
          <w:iCs/>
          <w:sz w:val="24"/>
          <w:szCs w:val="24"/>
        </w:rPr>
      </w:pPr>
      <w:r w:rsidRPr="004230D3">
        <w:rPr>
          <w:rFonts w:ascii="Times New Roman" w:hAnsi="Times New Roman" w:cs="Times New Roman"/>
          <w:b/>
          <w:iCs/>
          <w:sz w:val="24"/>
          <w:szCs w:val="24"/>
        </w:rPr>
        <w:t>4.1.3</w:t>
      </w:r>
      <w:r w:rsidRPr="004230D3">
        <w:rPr>
          <w:rFonts w:ascii="Times New Roman" w:hAnsi="Times New Roman" w:cs="Times New Roman"/>
          <w:iCs/>
          <w:sz w:val="24"/>
          <w:szCs w:val="24"/>
        </w:rPr>
        <w:t xml:space="preserve"> </w:t>
      </w:r>
      <w:r w:rsidR="00C76D3A" w:rsidRPr="004230D3">
        <w:rPr>
          <w:rFonts w:ascii="Times New Roman" w:hAnsi="Times New Roman" w:cs="Times New Roman"/>
          <w:b/>
          <w:bCs/>
          <w:iCs/>
          <w:sz w:val="24"/>
          <w:szCs w:val="24"/>
        </w:rPr>
        <w:t>Serviços de Fonoaudiologia:</w:t>
      </w:r>
      <w:r w:rsidR="00C76D3A" w:rsidRPr="004230D3">
        <w:rPr>
          <w:rFonts w:ascii="Times New Roman" w:hAnsi="Times New Roman" w:cs="Times New Roman"/>
          <w:iCs/>
          <w:sz w:val="24"/>
          <w:szCs w:val="24"/>
        </w:rPr>
        <w:t xml:space="preserve"> Profissional com CRFa ativo, possuir conhecimento e cursos de aperfeiçoamento em autismo, realizar atendimentos clínicos em consultório e visitas domiciliares se necessário. O profissional deverá cumprir a carga horária de 16horas semanais.</w:t>
      </w:r>
    </w:p>
    <w:p w14:paraId="37188E00" w14:textId="54B5E278" w:rsidR="004230D3" w:rsidRPr="004230D3" w:rsidRDefault="004230D3" w:rsidP="004230D3">
      <w:pPr>
        <w:pBdr>
          <w:bottom w:val="single" w:sz="12" w:space="1" w:color="auto"/>
        </w:pBdr>
        <w:spacing w:after="0" w:line="240" w:lineRule="auto"/>
        <w:ind w:firstLine="0"/>
        <w:rPr>
          <w:rFonts w:ascii="Times New Roman" w:hAnsi="Times New Roman" w:cs="Times New Roman"/>
          <w:iCs/>
          <w:color w:val="000000"/>
          <w:sz w:val="24"/>
          <w:szCs w:val="24"/>
        </w:rPr>
      </w:pPr>
      <w:r w:rsidRPr="004230D3">
        <w:rPr>
          <w:rFonts w:ascii="Times New Roman" w:hAnsi="Times New Roman" w:cs="Times New Roman"/>
          <w:b/>
          <w:iCs/>
          <w:sz w:val="24"/>
          <w:szCs w:val="24"/>
        </w:rPr>
        <w:t>4.2 -</w:t>
      </w:r>
      <w:r w:rsidRPr="004230D3">
        <w:rPr>
          <w:rFonts w:ascii="Times New Roman" w:hAnsi="Times New Roman" w:cs="Times New Roman"/>
          <w:iCs/>
          <w:sz w:val="24"/>
          <w:szCs w:val="24"/>
        </w:rPr>
        <w:t xml:space="preserve"> </w:t>
      </w:r>
      <w:r w:rsidR="00C76D3A" w:rsidRPr="004230D3">
        <w:rPr>
          <w:rFonts w:ascii="Times New Roman" w:hAnsi="Times New Roman" w:cs="Times New Roman"/>
          <w:iCs/>
          <w:sz w:val="24"/>
          <w:szCs w:val="24"/>
        </w:rPr>
        <w:t xml:space="preserve">Devido a alta demanda na procura de atendimento nas UBSs, vê-se a necessidade de ter o quadro de profissionais completo, visando os inúmeros benefícios tanto para o município, quanto aos pacientes, que possibilite oferecer um atendimento mais completo e integrado aos pacientes. Com profissionais de diferentes áreas atuando em conjunto é possível abordar as necessidades de saúde de </w:t>
      </w:r>
      <w:r w:rsidR="00C76D3A" w:rsidRPr="004230D3">
        <w:rPr>
          <w:rFonts w:ascii="Times New Roman" w:hAnsi="Times New Roman" w:cs="Times New Roman"/>
          <w:iCs/>
          <w:sz w:val="24"/>
          <w:szCs w:val="24"/>
        </w:rPr>
        <w:lastRenderedPageBreak/>
        <w:t>forma mais holística, promovendo um cuidado mais eficiente e abrangente. Além disso, a diversidade de conhecimentos e experiências dos profissionais multidisciplinares, pode contribuir significativamente para o desenvolvimento de estratégias inovadoras e para melhoria contínua dos serviços prestados</w:t>
      </w:r>
      <w:r w:rsidR="00774527" w:rsidRPr="004230D3">
        <w:rPr>
          <w:rFonts w:ascii="Times New Roman" w:hAnsi="Times New Roman" w:cs="Times New Roman"/>
          <w:iCs/>
          <w:sz w:val="24"/>
          <w:szCs w:val="24"/>
        </w:rPr>
        <w:t xml:space="preserve">. Os objetos a serem contratados, exige por parte do fornecedor, dedicação exclusiva de mão de obra, uma vez que </w:t>
      </w:r>
      <w:r w:rsidR="00774527" w:rsidRPr="004230D3">
        <w:rPr>
          <w:rFonts w:ascii="Times New Roman" w:hAnsi="Times New Roman" w:cs="Times New Roman"/>
          <w:iCs/>
          <w:color w:val="000000"/>
          <w:sz w:val="24"/>
          <w:szCs w:val="24"/>
        </w:rPr>
        <w:t xml:space="preserve">a empresa precisa fornecer o profissional para atender em local determinado pela Secretaria Municipal da Saúde em datas e horários a serem </w:t>
      </w:r>
      <w:r w:rsidR="003B189A" w:rsidRPr="004230D3">
        <w:rPr>
          <w:rFonts w:ascii="Times New Roman" w:hAnsi="Times New Roman" w:cs="Times New Roman"/>
          <w:iCs/>
          <w:color w:val="000000"/>
          <w:sz w:val="24"/>
          <w:szCs w:val="24"/>
        </w:rPr>
        <w:t>definidos quando</w:t>
      </w:r>
      <w:r w:rsidR="00774527" w:rsidRPr="004230D3">
        <w:rPr>
          <w:rFonts w:ascii="Times New Roman" w:hAnsi="Times New Roman" w:cs="Times New Roman"/>
          <w:iCs/>
          <w:color w:val="000000"/>
          <w:sz w:val="24"/>
          <w:szCs w:val="24"/>
        </w:rPr>
        <w:t xml:space="preserve"> não for contratação em tempo integral ou mesmo atendendo a um determinado número de consultas (atendimentos) conforme contratação.</w:t>
      </w:r>
    </w:p>
    <w:p w14:paraId="1FCBF451" w14:textId="371E6D9D" w:rsidR="004230D3" w:rsidRDefault="001A7661" w:rsidP="004230D3">
      <w:pPr>
        <w:pBdr>
          <w:bottom w:val="single" w:sz="12" w:space="1" w:color="auto"/>
        </w:pBdr>
        <w:spacing w:after="0" w:line="240" w:lineRule="auto"/>
        <w:ind w:firstLine="0"/>
        <w:rPr>
          <w:rFonts w:ascii="Times New Roman" w:hAnsi="Times New Roman" w:cs="Times New Roman"/>
          <w:i/>
          <w:iCs/>
          <w:color w:val="000000"/>
          <w:sz w:val="24"/>
          <w:szCs w:val="24"/>
        </w:rPr>
      </w:pPr>
      <w:r w:rsidRPr="001A7661">
        <w:rPr>
          <w:rFonts w:ascii="Times New Roman" w:hAnsi="Times New Roman" w:cs="Times New Roman"/>
          <w:b/>
          <w:i/>
          <w:iCs/>
          <w:color w:val="000000"/>
          <w:sz w:val="24"/>
          <w:szCs w:val="24"/>
        </w:rPr>
        <w:t>4.3.</w:t>
      </w:r>
      <w:r>
        <w:rPr>
          <w:rFonts w:ascii="Times New Roman" w:hAnsi="Times New Roman" w:cs="Times New Roman"/>
          <w:i/>
          <w:iCs/>
          <w:color w:val="000000"/>
          <w:sz w:val="24"/>
          <w:szCs w:val="24"/>
        </w:rPr>
        <w:t xml:space="preserve"> </w:t>
      </w:r>
      <w:r>
        <w:rPr>
          <w:rFonts w:ascii="Times New Roman" w:hAnsi="Times New Roman" w:cs="Times New Roman"/>
          <w:iCs/>
          <w:sz w:val="24"/>
          <w:szCs w:val="24"/>
        </w:rPr>
        <w:t>A solução proposta para</w:t>
      </w:r>
      <w:r w:rsidRPr="004230D3">
        <w:rPr>
          <w:rFonts w:ascii="Times New Roman" w:hAnsi="Times New Roman" w:cs="Times New Roman"/>
          <w:iCs/>
          <w:sz w:val="24"/>
          <w:szCs w:val="24"/>
        </w:rPr>
        <w:t xml:space="preserve"> a contratação de empresa especializada para a prestação de serviços </w:t>
      </w:r>
      <w:r>
        <w:rPr>
          <w:rFonts w:ascii="Times New Roman" w:hAnsi="Times New Roman" w:cs="Times New Roman"/>
          <w:iCs/>
          <w:sz w:val="24"/>
          <w:szCs w:val="24"/>
        </w:rPr>
        <w:t xml:space="preserve">com </w:t>
      </w:r>
      <w:r>
        <w:rPr>
          <w:rFonts w:ascii="Times New Roman" w:hAnsi="Times New Roman" w:cs="Times New Roman"/>
          <w:sz w:val="24"/>
          <w:szCs w:val="24"/>
        </w:rPr>
        <w:t>Profissional com f</w:t>
      </w:r>
      <w:r w:rsidRPr="00554B55">
        <w:rPr>
          <w:rFonts w:ascii="Times New Roman" w:hAnsi="Times New Roman" w:cs="Times New Roman"/>
          <w:sz w:val="24"/>
          <w:szCs w:val="24"/>
        </w:rPr>
        <w:t>ormação em pedagogia e Pós-graduação em artes</w:t>
      </w:r>
      <w:r w:rsidRPr="004230D3">
        <w:rPr>
          <w:rFonts w:ascii="Times New Roman" w:hAnsi="Times New Roman" w:cs="Times New Roman"/>
          <w:iCs/>
          <w:sz w:val="24"/>
          <w:szCs w:val="24"/>
        </w:rPr>
        <w:t xml:space="preserve"> conforme as seguintes especificações/ condições: </w:t>
      </w:r>
      <w:r>
        <w:rPr>
          <w:rFonts w:ascii="Times New Roman" w:hAnsi="Times New Roman" w:cs="Times New Roman"/>
          <w:b/>
          <w:iCs/>
          <w:sz w:val="24"/>
          <w:szCs w:val="24"/>
        </w:rPr>
        <w:t>(Secretaria de Educação</w:t>
      </w:r>
      <w:r w:rsidRPr="003B189A">
        <w:rPr>
          <w:rFonts w:ascii="Times New Roman" w:hAnsi="Times New Roman" w:cs="Times New Roman"/>
          <w:b/>
          <w:iCs/>
          <w:sz w:val="24"/>
          <w:szCs w:val="24"/>
        </w:rPr>
        <w:t>)</w:t>
      </w:r>
    </w:p>
    <w:p w14:paraId="37614757" w14:textId="48536DE1" w:rsidR="001A7661" w:rsidRDefault="001A7661" w:rsidP="004230D3">
      <w:pPr>
        <w:pBdr>
          <w:bottom w:val="single" w:sz="12" w:space="1" w:color="auto"/>
        </w:pBdr>
        <w:spacing w:after="0" w:line="240" w:lineRule="auto"/>
        <w:ind w:firstLine="0"/>
        <w:rPr>
          <w:rFonts w:ascii="Times New Roman" w:hAnsi="Times New Roman" w:cs="Times New Roman"/>
          <w:i/>
          <w:iCs/>
          <w:color w:val="000000"/>
          <w:sz w:val="24"/>
          <w:szCs w:val="24"/>
        </w:rPr>
      </w:pPr>
      <w:r w:rsidRPr="001A7661">
        <w:rPr>
          <w:rFonts w:ascii="Times New Roman" w:hAnsi="Times New Roman" w:cs="Times New Roman"/>
          <w:b/>
          <w:sz w:val="24"/>
          <w:szCs w:val="24"/>
        </w:rPr>
        <w:t>4.3.1</w:t>
      </w:r>
      <w:r>
        <w:rPr>
          <w:rFonts w:ascii="Times New Roman" w:hAnsi="Times New Roman" w:cs="Times New Roman"/>
          <w:sz w:val="24"/>
          <w:szCs w:val="24"/>
        </w:rPr>
        <w:t xml:space="preserve"> Profissional com f</w:t>
      </w:r>
      <w:r w:rsidRPr="00554B55">
        <w:rPr>
          <w:rFonts w:ascii="Times New Roman" w:hAnsi="Times New Roman" w:cs="Times New Roman"/>
          <w:sz w:val="24"/>
          <w:szCs w:val="24"/>
        </w:rPr>
        <w:t>ormação em pedagogia e Pós-graduação em artes com experiência em</w:t>
      </w:r>
      <w:r>
        <w:rPr>
          <w:rFonts w:ascii="Times New Roman" w:hAnsi="Times New Roman" w:cs="Times New Roman"/>
          <w:sz w:val="24"/>
          <w:szCs w:val="24"/>
        </w:rPr>
        <w:t xml:space="preserve"> Docência na cultura gaúcha; a</w:t>
      </w:r>
      <w:r w:rsidRPr="00554B55">
        <w:rPr>
          <w:rFonts w:ascii="Times New Roman" w:hAnsi="Times New Roman" w:cs="Times New Roman"/>
          <w:sz w:val="24"/>
          <w:szCs w:val="24"/>
        </w:rPr>
        <w:t xml:space="preserve">tender a carga horária de 32 horas semanais, para suprir demanda da oficina de “cultura gaúcha” nas escolas municipais, nos anos iniciais.  </w:t>
      </w:r>
    </w:p>
    <w:p w14:paraId="1C788425" w14:textId="77777777" w:rsidR="004230D3" w:rsidRDefault="004230D3" w:rsidP="004230D3">
      <w:pPr>
        <w:pBdr>
          <w:bottom w:val="single" w:sz="12" w:space="1" w:color="auto"/>
        </w:pBdr>
        <w:spacing w:after="0" w:line="240" w:lineRule="auto"/>
        <w:ind w:firstLine="0"/>
        <w:rPr>
          <w:rFonts w:ascii="Times New Roman" w:hAnsi="Times New Roman" w:cs="Times New Roman"/>
          <w:i/>
          <w:iCs/>
          <w:color w:val="000000"/>
          <w:sz w:val="24"/>
          <w:szCs w:val="24"/>
        </w:rPr>
      </w:pPr>
    </w:p>
    <w:p w14:paraId="27A31A2D" w14:textId="2873AFAC" w:rsidR="00161481" w:rsidRPr="00976A76" w:rsidRDefault="001A7661" w:rsidP="004230D3">
      <w:pPr>
        <w:pBdr>
          <w:bottom w:val="single" w:sz="12" w:space="1" w:color="auto"/>
        </w:pBdr>
        <w:spacing w:after="0" w:line="240" w:lineRule="auto"/>
        <w:ind w:firstLine="0"/>
        <w:rPr>
          <w:rFonts w:ascii="Times New Roman" w:hAnsi="Times New Roman" w:cs="Times New Roman"/>
          <w:i/>
          <w:sz w:val="24"/>
          <w:szCs w:val="24"/>
        </w:rPr>
      </w:pPr>
      <w:r>
        <w:rPr>
          <w:rFonts w:ascii="Times New Roman" w:hAnsi="Times New Roman" w:cs="Times New Roman"/>
          <w:b/>
          <w:sz w:val="24"/>
          <w:szCs w:val="24"/>
        </w:rPr>
        <w:t>4.4</w:t>
      </w:r>
      <w:r w:rsidR="004D27E9" w:rsidRPr="00976A76">
        <w:rPr>
          <w:rFonts w:ascii="Times New Roman" w:hAnsi="Times New Roman" w:cs="Times New Roman"/>
          <w:b/>
          <w:sz w:val="24"/>
          <w:szCs w:val="24"/>
        </w:rPr>
        <w:t xml:space="preserve"> Ciclo de vida do objeto </w:t>
      </w:r>
    </w:p>
    <w:p w14:paraId="372FECF7" w14:textId="77777777" w:rsidR="00161481" w:rsidRPr="00976A76" w:rsidRDefault="004D27E9">
      <w:pPr>
        <w:spacing w:after="0" w:line="240" w:lineRule="auto"/>
        <w:ind w:firstLine="284"/>
        <w:rPr>
          <w:rFonts w:ascii="Times New Roman" w:hAnsi="Times New Roman" w:cs="Times New Roman"/>
          <w:sz w:val="24"/>
          <w:szCs w:val="24"/>
        </w:rPr>
      </w:pPr>
      <w:r w:rsidRPr="00976A76">
        <w:rPr>
          <w:rFonts w:ascii="Times New Roman" w:hAnsi="Times New Roman" w:cs="Times New Roman"/>
          <w:sz w:val="24"/>
          <w:szCs w:val="24"/>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44A2978C" w14:textId="20A6528E" w:rsidR="00161481" w:rsidRPr="00976A76" w:rsidRDefault="004D27E9">
      <w:pPr>
        <w:spacing w:after="0" w:line="240" w:lineRule="auto"/>
        <w:ind w:firstLine="284"/>
        <w:rPr>
          <w:rFonts w:ascii="Times New Roman" w:hAnsi="Times New Roman" w:cs="Times New Roman"/>
          <w:sz w:val="24"/>
          <w:szCs w:val="24"/>
        </w:rPr>
      </w:pPr>
      <w:r w:rsidRPr="00976A76">
        <w:rPr>
          <w:rFonts w:ascii="Times New Roman" w:hAnsi="Times New Roman" w:cs="Times New Roman"/>
          <w:sz w:val="24"/>
          <w:szCs w:val="24"/>
        </w:rPr>
        <w:t>Desta</w:t>
      </w:r>
      <w:r w:rsidR="004230D3">
        <w:rPr>
          <w:rFonts w:ascii="Times New Roman" w:hAnsi="Times New Roman" w:cs="Times New Roman"/>
          <w:sz w:val="24"/>
          <w:szCs w:val="24"/>
        </w:rPr>
        <w:t xml:space="preserve">rte, consideramos que </w:t>
      </w:r>
      <w:r w:rsidRPr="00976A76">
        <w:rPr>
          <w:rFonts w:ascii="Times New Roman" w:hAnsi="Times New Roman" w:cs="Times New Roman"/>
          <w:sz w:val="24"/>
          <w:szCs w:val="24"/>
        </w:rPr>
        <w:t xml:space="preserve">serviços mais baratos podem se revelar, após análise de todo o seu percurso ao longo da cadeia, menos eficientes e duráveis, com manutenção mais onerosas, portanto, mais caros para a Administração Pública, seja no aspecto econômico propriamente dito (preço) ou no aspecto de sustentabilidade. </w:t>
      </w:r>
    </w:p>
    <w:p w14:paraId="2C9CAB34" w14:textId="77777777" w:rsidR="00161481" w:rsidRPr="00976A76" w:rsidRDefault="00161481">
      <w:pPr>
        <w:spacing w:after="0" w:line="240" w:lineRule="auto"/>
        <w:ind w:firstLine="0"/>
        <w:rPr>
          <w:rFonts w:ascii="Times New Roman" w:hAnsi="Times New Roman" w:cs="Times New Roman"/>
          <w:color w:val="FF0000"/>
          <w:sz w:val="24"/>
          <w:szCs w:val="24"/>
        </w:rPr>
      </w:pPr>
    </w:p>
    <w:tbl>
      <w:tblPr>
        <w:tblStyle w:val="a4"/>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479DD5FA" w14:textId="77777777">
        <w:tc>
          <w:tcPr>
            <w:tcW w:w="9778" w:type="dxa"/>
            <w:shd w:val="clear" w:color="auto" w:fill="D9D9D9"/>
          </w:tcPr>
          <w:p w14:paraId="1160BF76"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5. REQUISITOS ESPECÍFICOS DA CONTRATAÇÃO</w:t>
            </w:r>
          </w:p>
        </w:tc>
      </w:tr>
    </w:tbl>
    <w:p w14:paraId="0D26B5EF" w14:textId="77777777" w:rsidR="00161481" w:rsidRPr="00976A76" w:rsidRDefault="00161481">
      <w:pPr>
        <w:spacing w:after="0" w:line="240" w:lineRule="auto"/>
        <w:ind w:firstLine="0"/>
        <w:rPr>
          <w:rFonts w:ascii="Times New Roman" w:hAnsi="Times New Roman" w:cs="Times New Roman"/>
          <w:sz w:val="24"/>
          <w:szCs w:val="24"/>
        </w:rPr>
      </w:pPr>
    </w:p>
    <w:p w14:paraId="22246356" w14:textId="4FE864C7" w:rsidR="00161481" w:rsidRPr="00976A76" w:rsidRDefault="009E1220">
      <w:pPr>
        <w:spacing w:after="0" w:line="240"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Pr="009E1220">
        <w:rPr>
          <w:rFonts w:ascii="Times New Roman" w:hAnsi="Times New Roman" w:cs="Times New Roman"/>
          <w:b/>
          <w:sz w:val="24"/>
          <w:szCs w:val="24"/>
        </w:rPr>
        <w:t>5.1</w:t>
      </w:r>
      <w:r>
        <w:rPr>
          <w:rFonts w:ascii="Times New Roman" w:hAnsi="Times New Roman" w:cs="Times New Roman"/>
          <w:sz w:val="24"/>
          <w:szCs w:val="24"/>
        </w:rPr>
        <w:t xml:space="preserve"> </w:t>
      </w:r>
      <w:r w:rsidR="004D27E9" w:rsidRPr="00976A76">
        <w:rPr>
          <w:rFonts w:ascii="Times New Roman" w:hAnsi="Times New Roman" w:cs="Times New Roman"/>
          <w:sz w:val="24"/>
          <w:szCs w:val="24"/>
        </w:rPr>
        <w:t>O objeto a ser contratado</w:t>
      </w:r>
      <w:r w:rsidR="004D27E9" w:rsidRPr="00976A76">
        <w:rPr>
          <w:rFonts w:ascii="Times New Roman" w:hAnsi="Times New Roman" w:cs="Times New Roman"/>
          <w:b/>
          <w:sz w:val="24"/>
          <w:szCs w:val="24"/>
        </w:rPr>
        <w:t xml:space="preserve"> exige </w:t>
      </w:r>
      <w:r w:rsidR="004D27E9" w:rsidRPr="00976A76">
        <w:rPr>
          <w:rFonts w:ascii="Times New Roman" w:hAnsi="Times New Roman" w:cs="Times New Roman"/>
          <w:sz w:val="24"/>
          <w:szCs w:val="24"/>
        </w:rPr>
        <w:t>o atendimento aos seguintes requisitos:</w:t>
      </w:r>
    </w:p>
    <w:p w14:paraId="69039775" w14:textId="7014D307" w:rsidR="00161481" w:rsidRPr="00976A76" w:rsidRDefault="004D27E9">
      <w:pPr>
        <w:spacing w:after="0" w:line="240" w:lineRule="auto"/>
        <w:ind w:left="284" w:firstLine="0"/>
        <w:rPr>
          <w:rFonts w:ascii="Times New Roman" w:hAnsi="Times New Roman" w:cs="Times New Roman"/>
          <w:sz w:val="24"/>
          <w:szCs w:val="24"/>
        </w:rPr>
      </w:pPr>
      <w:r w:rsidRPr="00976A76">
        <w:rPr>
          <w:rFonts w:ascii="Times New Roman" w:hAnsi="Times New Roman" w:cs="Times New Roman"/>
          <w:b/>
          <w:sz w:val="24"/>
          <w:szCs w:val="24"/>
        </w:rPr>
        <w:t xml:space="preserve"> </w:t>
      </w:r>
      <w:r w:rsidR="009E1220">
        <w:rPr>
          <w:rFonts w:ascii="Times New Roman" w:hAnsi="Times New Roman" w:cs="Times New Roman"/>
          <w:b/>
          <w:sz w:val="24"/>
          <w:szCs w:val="24"/>
        </w:rPr>
        <w:t xml:space="preserve">5.1.1 </w:t>
      </w:r>
      <w:r w:rsidRPr="00976A76">
        <w:rPr>
          <w:rFonts w:ascii="Times New Roman" w:hAnsi="Times New Roman" w:cs="Times New Roman"/>
          <w:b/>
          <w:sz w:val="24"/>
          <w:szCs w:val="24"/>
        </w:rPr>
        <w:t>Condições de execução</w:t>
      </w:r>
      <w:r w:rsidRPr="00976A76">
        <w:rPr>
          <w:rFonts w:ascii="Times New Roman" w:hAnsi="Times New Roman" w:cs="Times New Roman"/>
          <w:sz w:val="24"/>
          <w:szCs w:val="24"/>
        </w:rPr>
        <w:t>:</w:t>
      </w:r>
    </w:p>
    <w:p w14:paraId="49D64CB4" w14:textId="3D51B3A8" w:rsidR="00161481" w:rsidRPr="00976A76" w:rsidRDefault="004D27E9">
      <w:pPr>
        <w:spacing w:after="0" w:line="240" w:lineRule="auto"/>
        <w:ind w:left="567" w:firstLine="0"/>
        <w:rPr>
          <w:rFonts w:ascii="Times New Roman" w:hAnsi="Times New Roman" w:cs="Times New Roman"/>
          <w:b/>
          <w:sz w:val="24"/>
          <w:szCs w:val="24"/>
        </w:rPr>
      </w:pPr>
      <w:r w:rsidRPr="00976A76">
        <w:rPr>
          <w:rFonts w:ascii="Times New Roman" w:hAnsi="Times New Roman" w:cs="Times New Roman"/>
          <w:sz w:val="24"/>
          <w:szCs w:val="24"/>
        </w:rPr>
        <w:t xml:space="preserve">Atender às seguintes exigências técnicas e/ou padrões mínimos de qualidade e/ou aceitabilidade </w:t>
      </w:r>
    </w:p>
    <w:p w14:paraId="5DA630A8" w14:textId="2A204780" w:rsidR="00774527" w:rsidRPr="00976A76" w:rsidRDefault="001A7661">
      <w:pPr>
        <w:spacing w:after="0" w:line="240" w:lineRule="auto"/>
        <w:ind w:left="567" w:firstLine="0"/>
        <w:rPr>
          <w:rFonts w:ascii="Times New Roman" w:hAnsi="Times New Roman" w:cs="Times New Roman"/>
          <w:i/>
          <w:iCs/>
          <w:sz w:val="24"/>
          <w:szCs w:val="24"/>
        </w:rPr>
      </w:pPr>
      <w:r>
        <w:rPr>
          <w:rFonts w:ascii="Times New Roman" w:hAnsi="Times New Roman" w:cs="Times New Roman"/>
          <w:b/>
          <w:bCs/>
          <w:i/>
          <w:iCs/>
          <w:sz w:val="24"/>
          <w:szCs w:val="24"/>
        </w:rPr>
        <w:t xml:space="preserve">- </w:t>
      </w:r>
      <w:r w:rsidR="00774527" w:rsidRPr="00976A76">
        <w:rPr>
          <w:rFonts w:ascii="Times New Roman" w:hAnsi="Times New Roman" w:cs="Times New Roman"/>
          <w:b/>
          <w:bCs/>
          <w:i/>
          <w:iCs/>
          <w:sz w:val="24"/>
          <w:szCs w:val="24"/>
        </w:rPr>
        <w:t>Médico Psiquiatra</w:t>
      </w:r>
      <w:r w:rsidR="00774527" w:rsidRPr="00976A76">
        <w:rPr>
          <w:rFonts w:ascii="Times New Roman" w:hAnsi="Times New Roman" w:cs="Times New Roman"/>
          <w:i/>
          <w:iCs/>
          <w:sz w:val="24"/>
          <w:szCs w:val="24"/>
        </w:rPr>
        <w:t xml:space="preserve"> : Possuir CRM ativo, RQE e certificado de especialização em dependência química. Justifica-se pelo fato de termos uma grande demanda de dependentes químicos em processo de tratamento e em busca de ajuda para recuperação e também pelo fato de que a Secretaria da saude está buscando desenvolver alguns programas para dependentes químicos, além de inúmeros pacientes que necessitam de acompanhamento em tratamentos de distúrbios mentais, sendo que praticamente todos os meses temos atendimentos de pessoas com idéias suicidas. </w:t>
      </w:r>
    </w:p>
    <w:p w14:paraId="71168969" w14:textId="149CD69A" w:rsidR="00774527" w:rsidRPr="00976A76" w:rsidRDefault="001A7661">
      <w:pPr>
        <w:spacing w:after="0" w:line="240" w:lineRule="auto"/>
        <w:ind w:left="567" w:firstLine="0"/>
        <w:rPr>
          <w:rFonts w:ascii="Times New Roman" w:hAnsi="Times New Roman" w:cs="Times New Roman"/>
          <w:i/>
          <w:iCs/>
          <w:sz w:val="24"/>
          <w:szCs w:val="24"/>
        </w:rPr>
      </w:pPr>
      <w:r>
        <w:rPr>
          <w:rFonts w:ascii="Times New Roman" w:hAnsi="Times New Roman" w:cs="Times New Roman"/>
          <w:b/>
          <w:bCs/>
          <w:i/>
          <w:iCs/>
          <w:sz w:val="24"/>
          <w:szCs w:val="24"/>
        </w:rPr>
        <w:t>-</w:t>
      </w:r>
      <w:r w:rsidR="00774527" w:rsidRPr="00976A76">
        <w:rPr>
          <w:rFonts w:ascii="Times New Roman" w:hAnsi="Times New Roman" w:cs="Times New Roman"/>
          <w:b/>
          <w:bCs/>
          <w:i/>
          <w:iCs/>
          <w:sz w:val="24"/>
          <w:szCs w:val="24"/>
        </w:rPr>
        <w:t xml:space="preserve"> Fonoaudióloga</w:t>
      </w:r>
      <w:r w:rsidR="00774527" w:rsidRPr="00976A76">
        <w:rPr>
          <w:rFonts w:ascii="Times New Roman" w:hAnsi="Times New Roman" w:cs="Times New Roman"/>
          <w:i/>
          <w:iCs/>
          <w:sz w:val="24"/>
          <w:szCs w:val="24"/>
        </w:rPr>
        <w:t xml:space="preserve">: Profissional com CRFa ativo e com cursos sobre autismo. Justifica-se pelo fato de haver uma grande procura para essa especialidade e de que quase a totalidade da demanda para atendimento com esse profissional são pacientes diagnosticados com autismo e ao município é mais vantajoso (financeiramente) ter o profissional atendendo nas unidades do que pagar atendimentos via consórcio. </w:t>
      </w:r>
    </w:p>
    <w:p w14:paraId="00B74231" w14:textId="4B4031D6" w:rsidR="00161481" w:rsidRPr="00976A76" w:rsidRDefault="00774527">
      <w:pPr>
        <w:spacing w:after="0" w:line="240" w:lineRule="auto"/>
        <w:ind w:left="567" w:firstLine="0"/>
        <w:rPr>
          <w:rFonts w:ascii="Times New Roman" w:hAnsi="Times New Roman" w:cs="Times New Roman"/>
          <w:i/>
          <w:iCs/>
          <w:sz w:val="24"/>
          <w:szCs w:val="24"/>
        </w:rPr>
      </w:pPr>
      <w:r w:rsidRPr="00976A76">
        <w:rPr>
          <w:rFonts w:ascii="Times New Roman" w:hAnsi="Times New Roman" w:cs="Times New Roman"/>
          <w:b/>
          <w:bCs/>
          <w:i/>
          <w:iCs/>
          <w:sz w:val="24"/>
          <w:szCs w:val="24"/>
        </w:rPr>
        <w:t>- Psicólogo:</w:t>
      </w:r>
      <w:r w:rsidRPr="00976A76">
        <w:rPr>
          <w:rFonts w:ascii="Times New Roman" w:hAnsi="Times New Roman" w:cs="Times New Roman"/>
          <w:i/>
          <w:iCs/>
          <w:sz w:val="24"/>
          <w:szCs w:val="24"/>
        </w:rPr>
        <w:t xml:space="preserve"> Possuir CRP ativo, disponibilidade para visitas domiciliares, acompanhamento em processos de internações e falas em eventos da saúde quando solicitado. Justifica-se pelo fato de termos uma demanda cada vez maior para a especialidade, uma vez que é um trabalho essencial na saúde preventiva da população, ainda para dar seguimento aos programas já estabelecidos no município, bem como auxiliar nos programas que pretende-se desenvolver.</w:t>
      </w:r>
      <w:r w:rsidR="00FA429A" w:rsidRPr="00976A76">
        <w:rPr>
          <w:rFonts w:ascii="Times New Roman" w:hAnsi="Times New Roman" w:cs="Times New Roman"/>
          <w:i/>
          <w:iCs/>
          <w:sz w:val="24"/>
          <w:szCs w:val="24"/>
        </w:rPr>
        <w:t xml:space="preserve"> A empresa deverá possuir em seu quadro profissional com mais de 03 anos de experiência em atendimentos em saúde pública.</w:t>
      </w:r>
    </w:p>
    <w:p w14:paraId="543CDDD2" w14:textId="5A9FF991" w:rsidR="00774527" w:rsidRPr="00976A76" w:rsidRDefault="001A7661">
      <w:pPr>
        <w:spacing w:after="0" w:line="240" w:lineRule="auto"/>
        <w:ind w:left="567"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C6471">
        <w:rPr>
          <w:rFonts w:ascii="Times New Roman" w:hAnsi="Times New Roman" w:cs="Times New Roman"/>
          <w:b/>
          <w:sz w:val="24"/>
          <w:szCs w:val="24"/>
        </w:rPr>
        <w:t>Profissional com formação em pedagogia e Pós-graduação em artes</w:t>
      </w:r>
      <w:r w:rsidRPr="00554B55">
        <w:rPr>
          <w:rFonts w:ascii="Times New Roman" w:hAnsi="Times New Roman" w:cs="Times New Roman"/>
          <w:sz w:val="24"/>
          <w:szCs w:val="24"/>
        </w:rPr>
        <w:t xml:space="preserve"> </w:t>
      </w:r>
      <w:r>
        <w:rPr>
          <w:rFonts w:ascii="Times New Roman" w:hAnsi="Times New Roman" w:cs="Times New Roman"/>
          <w:sz w:val="24"/>
          <w:szCs w:val="24"/>
        </w:rPr>
        <w:t>deve possuir Certificado de Graduação em Pedagogia; Certificado de Pós Graduação em Artes</w:t>
      </w:r>
      <w:r w:rsidR="00FC6471">
        <w:rPr>
          <w:rFonts w:ascii="Times New Roman" w:hAnsi="Times New Roman" w:cs="Times New Roman"/>
          <w:sz w:val="24"/>
          <w:szCs w:val="24"/>
        </w:rPr>
        <w:t xml:space="preserve"> e atestado de comprovação em Docência na Cultura Gaúcha.</w:t>
      </w:r>
    </w:p>
    <w:p w14:paraId="1172F34C" w14:textId="5060FE97" w:rsidR="00161481" w:rsidRPr="00976A76" w:rsidRDefault="004D27E9">
      <w:pPr>
        <w:spacing w:after="0" w:line="240" w:lineRule="auto"/>
        <w:ind w:left="567" w:firstLine="0"/>
        <w:rPr>
          <w:rFonts w:ascii="Times New Roman" w:hAnsi="Times New Roman" w:cs="Times New Roman"/>
          <w:sz w:val="24"/>
          <w:szCs w:val="24"/>
        </w:rPr>
      </w:pPr>
      <w:r w:rsidRPr="00976A76">
        <w:rPr>
          <w:rFonts w:ascii="Times New Roman" w:hAnsi="Times New Roman" w:cs="Times New Roman"/>
          <w:sz w:val="24"/>
          <w:szCs w:val="24"/>
        </w:rPr>
        <w:t>Outros:  __________________________________________________________________</w:t>
      </w:r>
    </w:p>
    <w:sdt>
      <w:sdtPr>
        <w:rPr>
          <w:rFonts w:ascii="Times New Roman" w:hAnsi="Times New Roman" w:cs="Times New Roman"/>
          <w:sz w:val="24"/>
          <w:szCs w:val="24"/>
        </w:rPr>
        <w:id w:val="1187649059"/>
      </w:sdtPr>
      <w:sdtEndPr>
        <w:rPr>
          <w:i/>
          <w:iCs/>
        </w:rPr>
      </w:sdtEndPr>
      <w:sdtContent>
        <w:p w14:paraId="36156915" w14:textId="77777777" w:rsidR="006D4C85" w:rsidRPr="00976A76" w:rsidRDefault="00774527" w:rsidP="00774527">
          <w:pPr>
            <w:spacing w:after="0" w:line="240" w:lineRule="auto"/>
            <w:ind w:left="567" w:firstLine="0"/>
            <w:rPr>
              <w:rFonts w:ascii="Times New Roman" w:hAnsi="Times New Roman" w:cs="Times New Roman"/>
              <w:i/>
              <w:iCs/>
              <w:sz w:val="24"/>
              <w:szCs w:val="24"/>
            </w:rPr>
          </w:pPr>
          <w:r w:rsidRPr="00976A76">
            <w:rPr>
              <w:rFonts w:ascii="Times New Roman" w:hAnsi="Times New Roman" w:cs="Times New Roman"/>
              <w:b/>
              <w:bCs/>
              <w:i/>
              <w:iCs/>
              <w:sz w:val="24"/>
              <w:szCs w:val="24"/>
            </w:rPr>
            <w:t>Psiquiatra</w:t>
          </w:r>
          <w:r w:rsidRPr="00976A76">
            <w:rPr>
              <w:rFonts w:ascii="Times New Roman" w:hAnsi="Times New Roman" w:cs="Times New Roman"/>
              <w:i/>
              <w:iCs/>
              <w:sz w:val="24"/>
              <w:szCs w:val="24"/>
            </w:rPr>
            <w:t xml:space="preserve"> atender 16horas mensais em atendimento ao público, realização de matriciamento junto com os médicos clínicos das unidades e auxiliar </w:t>
          </w:r>
        </w:p>
        <w:p w14:paraId="6C39C860" w14:textId="6E6D1242" w:rsidR="00774527" w:rsidRPr="00976A76" w:rsidRDefault="006D4C85" w:rsidP="00774527">
          <w:pPr>
            <w:spacing w:after="0" w:line="240" w:lineRule="auto"/>
            <w:ind w:left="567" w:firstLine="0"/>
            <w:rPr>
              <w:rFonts w:ascii="Times New Roman" w:hAnsi="Times New Roman" w:cs="Times New Roman"/>
              <w:i/>
              <w:iCs/>
              <w:sz w:val="24"/>
              <w:szCs w:val="24"/>
            </w:rPr>
          </w:pPr>
          <w:r w:rsidRPr="00976A76">
            <w:rPr>
              <w:rFonts w:ascii="Times New Roman" w:hAnsi="Times New Roman" w:cs="Times New Roman"/>
              <w:b/>
              <w:bCs/>
              <w:i/>
              <w:iCs/>
              <w:sz w:val="24"/>
              <w:szCs w:val="24"/>
            </w:rPr>
            <w:t xml:space="preserve"> </w:t>
          </w:r>
          <w:r w:rsidR="00774527" w:rsidRPr="00976A76">
            <w:rPr>
              <w:rFonts w:ascii="Times New Roman" w:hAnsi="Times New Roman" w:cs="Times New Roman"/>
              <w:i/>
              <w:iCs/>
              <w:sz w:val="24"/>
              <w:szCs w:val="24"/>
            </w:rPr>
            <w:t>nos eventos e programas desenvolvidos pela saúde para dependentes químicos e saúde mental em locais a serem definidos pela Secretaria Municipal da Saude.</w:t>
          </w:r>
        </w:p>
        <w:p w14:paraId="7CFCC479" w14:textId="74F0C524" w:rsidR="00774527" w:rsidRPr="00976A76" w:rsidRDefault="00774527" w:rsidP="00774527">
          <w:pPr>
            <w:spacing w:after="0" w:line="240" w:lineRule="auto"/>
            <w:ind w:left="567" w:firstLine="0"/>
            <w:rPr>
              <w:rFonts w:ascii="Times New Roman" w:hAnsi="Times New Roman" w:cs="Times New Roman"/>
              <w:i/>
              <w:iCs/>
              <w:sz w:val="24"/>
              <w:szCs w:val="24"/>
            </w:rPr>
          </w:pPr>
          <w:r w:rsidRPr="00976A76">
            <w:rPr>
              <w:rFonts w:ascii="Times New Roman" w:hAnsi="Times New Roman" w:cs="Times New Roman"/>
              <w:i/>
              <w:iCs/>
              <w:sz w:val="24"/>
              <w:szCs w:val="24"/>
            </w:rPr>
            <w:t xml:space="preserve"> </w:t>
          </w:r>
          <w:r w:rsidRPr="00976A76">
            <w:rPr>
              <w:rFonts w:ascii="Times New Roman" w:hAnsi="Times New Roman" w:cs="Times New Roman"/>
              <w:b/>
              <w:bCs/>
              <w:i/>
              <w:iCs/>
              <w:sz w:val="24"/>
              <w:szCs w:val="24"/>
            </w:rPr>
            <w:t>Fonoaudiólogo(a)</w:t>
          </w:r>
          <w:r w:rsidRPr="00976A76">
            <w:rPr>
              <w:rFonts w:ascii="Times New Roman" w:hAnsi="Times New Roman" w:cs="Times New Roman"/>
              <w:i/>
              <w:iCs/>
              <w:sz w:val="24"/>
              <w:szCs w:val="24"/>
            </w:rPr>
            <w:t xml:space="preserve"> atender 16horas semanais em local e dias definidos pela secretaria municipal da sa</w:t>
          </w:r>
          <w:r w:rsidR="00FA429A" w:rsidRPr="00976A76">
            <w:rPr>
              <w:rFonts w:ascii="Times New Roman" w:hAnsi="Times New Roman" w:cs="Times New Roman"/>
              <w:i/>
              <w:iCs/>
              <w:sz w:val="24"/>
              <w:szCs w:val="24"/>
            </w:rPr>
            <w:t>ú</w:t>
          </w:r>
          <w:r w:rsidRPr="00976A76">
            <w:rPr>
              <w:rFonts w:ascii="Times New Roman" w:hAnsi="Times New Roman" w:cs="Times New Roman"/>
              <w:i/>
              <w:iCs/>
              <w:sz w:val="24"/>
              <w:szCs w:val="24"/>
            </w:rPr>
            <w:t xml:space="preserve">de. </w:t>
          </w:r>
        </w:p>
        <w:p w14:paraId="6DF600AF" w14:textId="0BAA6840" w:rsidR="00774527" w:rsidRDefault="00774527" w:rsidP="00774527">
          <w:pPr>
            <w:spacing w:after="0" w:line="240" w:lineRule="auto"/>
            <w:ind w:left="567" w:firstLine="0"/>
            <w:rPr>
              <w:rFonts w:ascii="Times New Roman" w:hAnsi="Times New Roman" w:cs="Times New Roman"/>
              <w:i/>
              <w:iCs/>
              <w:sz w:val="24"/>
              <w:szCs w:val="24"/>
            </w:rPr>
          </w:pPr>
          <w:r w:rsidRPr="00976A76">
            <w:rPr>
              <w:rFonts w:ascii="Times New Roman" w:hAnsi="Times New Roman" w:cs="Times New Roman"/>
              <w:b/>
              <w:bCs/>
              <w:i/>
              <w:iCs/>
              <w:sz w:val="24"/>
              <w:szCs w:val="24"/>
            </w:rPr>
            <w:t>Psicólogo(a)</w:t>
          </w:r>
          <w:r w:rsidRPr="00976A76">
            <w:rPr>
              <w:rFonts w:ascii="Times New Roman" w:hAnsi="Times New Roman" w:cs="Times New Roman"/>
              <w:i/>
              <w:iCs/>
              <w:sz w:val="24"/>
              <w:szCs w:val="24"/>
            </w:rPr>
            <w:t xml:space="preserve"> atender 40horas semanais em local a ser definido pela secretaria municipal da saúde.</w:t>
          </w:r>
        </w:p>
        <w:p w14:paraId="236E1919" w14:textId="5E081CD1" w:rsidR="00FC6471" w:rsidRPr="00FC6471" w:rsidRDefault="00FC6471" w:rsidP="00FC6471">
          <w:pPr>
            <w:spacing w:after="0" w:line="240" w:lineRule="auto"/>
            <w:ind w:left="567" w:firstLine="0"/>
            <w:rPr>
              <w:rFonts w:ascii="Times New Roman" w:hAnsi="Times New Roman" w:cs="Times New Roman"/>
              <w:i/>
              <w:iCs/>
              <w:sz w:val="24"/>
              <w:szCs w:val="24"/>
            </w:rPr>
          </w:pPr>
          <w:r w:rsidRPr="00FC6471">
            <w:rPr>
              <w:rFonts w:ascii="Times New Roman" w:hAnsi="Times New Roman" w:cs="Times New Roman"/>
              <w:b/>
              <w:i/>
              <w:sz w:val="24"/>
              <w:szCs w:val="24"/>
            </w:rPr>
            <w:t xml:space="preserve">Profissional com formação em pedagogia e Pós-graduação em artes </w:t>
          </w:r>
          <w:r w:rsidRPr="00FC6471">
            <w:rPr>
              <w:rFonts w:ascii="Times New Roman" w:hAnsi="Times New Roman" w:cs="Times New Roman"/>
              <w:i/>
              <w:sz w:val="24"/>
              <w:szCs w:val="24"/>
            </w:rPr>
            <w:t>atender 32 horas semanais nas escolas municipais nos anos iniciais.</w:t>
          </w:r>
        </w:p>
        <w:p w14:paraId="0D566EB7" w14:textId="77777777" w:rsidR="00774527" w:rsidRPr="00FC6471" w:rsidRDefault="00774527" w:rsidP="00774527">
          <w:pPr>
            <w:spacing w:after="0" w:line="240" w:lineRule="auto"/>
            <w:ind w:left="567" w:firstLine="0"/>
            <w:rPr>
              <w:rFonts w:ascii="Times New Roman" w:hAnsi="Times New Roman" w:cs="Times New Roman"/>
              <w:i/>
              <w:iCs/>
              <w:sz w:val="24"/>
              <w:szCs w:val="24"/>
            </w:rPr>
          </w:pPr>
        </w:p>
        <w:p w14:paraId="15AD78B2" w14:textId="77777777" w:rsidR="00774527" w:rsidRPr="00976A76" w:rsidRDefault="0021505B" w:rsidP="00774527">
          <w:pPr>
            <w:spacing w:after="0" w:line="240" w:lineRule="auto"/>
            <w:ind w:left="567" w:firstLine="0"/>
            <w:rPr>
              <w:rFonts w:ascii="Times New Roman" w:hAnsi="Times New Roman" w:cs="Times New Roman"/>
              <w:sz w:val="24"/>
              <w:szCs w:val="24"/>
            </w:rPr>
          </w:pPr>
        </w:p>
      </w:sdtContent>
    </w:sdt>
    <w:p w14:paraId="01EC6582" w14:textId="66C784F2" w:rsidR="00161481" w:rsidRPr="00976A76" w:rsidRDefault="009E1220">
      <w:pPr>
        <w:spacing w:after="0" w:line="240" w:lineRule="auto"/>
        <w:ind w:left="284" w:firstLine="0"/>
        <w:rPr>
          <w:rFonts w:ascii="Times New Roman" w:hAnsi="Times New Roman" w:cs="Times New Roman"/>
          <w:sz w:val="24"/>
          <w:szCs w:val="24"/>
        </w:rPr>
      </w:pPr>
      <w:r>
        <w:rPr>
          <w:rFonts w:ascii="Times New Roman" w:hAnsi="Times New Roman" w:cs="Times New Roman"/>
          <w:b/>
          <w:sz w:val="24"/>
          <w:szCs w:val="24"/>
        </w:rPr>
        <w:t xml:space="preserve">5.1.2 </w:t>
      </w:r>
      <w:r w:rsidR="004D27E9" w:rsidRPr="00976A76">
        <w:rPr>
          <w:rFonts w:ascii="Times New Roman" w:hAnsi="Times New Roman" w:cs="Times New Roman"/>
          <w:b/>
          <w:sz w:val="24"/>
          <w:szCs w:val="24"/>
        </w:rPr>
        <w:t>Condições de pagamento</w:t>
      </w:r>
      <w:r w:rsidR="004D27E9" w:rsidRPr="00976A76">
        <w:rPr>
          <w:rFonts w:ascii="Times New Roman" w:hAnsi="Times New Roman" w:cs="Times New Roman"/>
          <w:sz w:val="24"/>
          <w:szCs w:val="24"/>
        </w:rPr>
        <w:t>:</w:t>
      </w:r>
    </w:p>
    <w:p w14:paraId="0D6DA534" w14:textId="6E584C1D" w:rsidR="00161481" w:rsidRDefault="004D27E9" w:rsidP="009E1220">
      <w:pPr>
        <w:spacing w:after="0" w:line="240" w:lineRule="auto"/>
        <w:ind w:left="284" w:firstLine="0"/>
        <w:rPr>
          <w:rFonts w:ascii="Times New Roman" w:hAnsi="Times New Roman" w:cs="Times New Roman"/>
          <w:sz w:val="24"/>
          <w:szCs w:val="24"/>
        </w:rPr>
      </w:pPr>
      <w:r w:rsidRPr="00976A76">
        <w:rPr>
          <w:rFonts w:ascii="Times New Roman" w:hAnsi="Times New Roman" w:cs="Times New Roman"/>
          <w:sz w:val="24"/>
          <w:szCs w:val="24"/>
        </w:rPr>
        <w:t>Pagamento pela efetiva comprovação do fato gerador.</w:t>
      </w:r>
    </w:p>
    <w:p w14:paraId="36110A5B" w14:textId="57580DC3" w:rsidR="009E1220" w:rsidRDefault="009E1220" w:rsidP="009E1220">
      <w:pPr>
        <w:pBdr>
          <w:bottom w:val="single" w:sz="4" w:space="1" w:color="auto"/>
        </w:pBdr>
        <w:tabs>
          <w:tab w:val="left" w:pos="1134"/>
        </w:tabs>
        <w:spacing w:after="0" w:line="240" w:lineRule="auto"/>
        <w:ind w:left="284" w:firstLine="0"/>
        <w:rPr>
          <w:szCs w:val="24"/>
        </w:rPr>
      </w:pPr>
      <w:r>
        <w:rPr>
          <w:szCs w:val="24"/>
        </w:rPr>
        <w:t xml:space="preserve">        </w:t>
      </w:r>
      <w:r w:rsidR="00FC6471" w:rsidRPr="00C07154">
        <w:rPr>
          <w:szCs w:val="24"/>
        </w:rPr>
        <w:t>O pagamento será efetuado em até 15(quinze) dias, conforme cronograma de pagamentos estabelecidos no Decreto Municipal nº 3.318/2018, após a entrega do objeto licitado, mediante vistoria do bem pelo Município de Rodeio Bonito/RS.</w:t>
      </w:r>
    </w:p>
    <w:p w14:paraId="6F5A4B8C" w14:textId="527F696C" w:rsidR="00774527" w:rsidRDefault="009E1220" w:rsidP="009E1220">
      <w:pPr>
        <w:pBdr>
          <w:bottom w:val="single" w:sz="4" w:space="1" w:color="auto"/>
        </w:pBdr>
        <w:tabs>
          <w:tab w:val="left" w:pos="1134"/>
        </w:tabs>
        <w:spacing w:after="0" w:line="240" w:lineRule="auto"/>
        <w:ind w:left="284" w:firstLine="0"/>
        <w:rPr>
          <w:szCs w:val="24"/>
        </w:rPr>
      </w:pPr>
      <w:r>
        <w:rPr>
          <w:szCs w:val="24"/>
        </w:rPr>
        <w:t xml:space="preserve">        </w:t>
      </w:r>
      <w:r w:rsidR="00FC6471" w:rsidRPr="00C07154">
        <w:rPr>
          <w:szCs w:val="24"/>
        </w:rPr>
        <w:t>Se a empresa não for optante do simples nacional deverá destacar na nota fiscal a alíquota da IRRF a ser retido pelo município, conforme IN 1.234/2012 e Decreto Municipal nº 4.210/2022. Sob pena de devolução do documento</w:t>
      </w:r>
      <w:r>
        <w:rPr>
          <w:szCs w:val="24"/>
        </w:rPr>
        <w:t>.</w:t>
      </w:r>
    </w:p>
    <w:p w14:paraId="7CFC2AFF" w14:textId="77777777" w:rsidR="009E1220" w:rsidRPr="00976A76" w:rsidRDefault="009E1220" w:rsidP="009E1220">
      <w:pPr>
        <w:pBdr>
          <w:bottom w:val="single" w:sz="4" w:space="1" w:color="auto"/>
        </w:pBdr>
        <w:tabs>
          <w:tab w:val="left" w:pos="1134"/>
        </w:tabs>
        <w:spacing w:after="0" w:line="240" w:lineRule="auto"/>
        <w:ind w:left="284" w:firstLine="0"/>
        <w:rPr>
          <w:rFonts w:ascii="Times New Roman" w:hAnsi="Times New Roman" w:cs="Times New Roman"/>
          <w:sz w:val="24"/>
          <w:szCs w:val="24"/>
        </w:rPr>
      </w:pPr>
    </w:p>
    <w:p w14:paraId="415CAA43" w14:textId="58FC1035" w:rsidR="00161481" w:rsidRPr="00976A76" w:rsidRDefault="004D27E9">
      <w:pPr>
        <w:spacing w:after="0" w:line="240" w:lineRule="auto"/>
        <w:ind w:left="284" w:firstLine="0"/>
        <w:rPr>
          <w:rFonts w:ascii="Times New Roman" w:hAnsi="Times New Roman" w:cs="Times New Roman"/>
          <w:sz w:val="24"/>
          <w:szCs w:val="24"/>
        </w:rPr>
      </w:pPr>
      <w:r w:rsidRPr="00976A76">
        <w:rPr>
          <w:rFonts w:ascii="Times New Roman" w:hAnsi="Times New Roman" w:cs="Times New Roman"/>
          <w:b/>
          <w:sz w:val="24"/>
          <w:szCs w:val="24"/>
        </w:rPr>
        <w:t>Garantias a serem exigidas</w:t>
      </w:r>
      <w:r w:rsidRPr="00976A76">
        <w:rPr>
          <w:rFonts w:ascii="Times New Roman" w:hAnsi="Times New Roman" w:cs="Times New Roman"/>
          <w:sz w:val="24"/>
          <w:szCs w:val="24"/>
        </w:rPr>
        <w:t>:</w:t>
      </w:r>
    </w:p>
    <w:p w14:paraId="0503B5DB" w14:textId="1657912E" w:rsidR="00161481" w:rsidRPr="00976A76" w:rsidRDefault="004D27E9" w:rsidP="009E1220">
      <w:pPr>
        <w:spacing w:after="0" w:line="240" w:lineRule="auto"/>
        <w:rPr>
          <w:rFonts w:ascii="Times New Roman" w:hAnsi="Times New Roman" w:cs="Times New Roman"/>
          <w:sz w:val="24"/>
          <w:szCs w:val="24"/>
        </w:rPr>
      </w:pPr>
      <w:r w:rsidRPr="00976A76">
        <w:rPr>
          <w:rFonts w:ascii="Times New Roman" w:hAnsi="Times New Roman" w:cs="Times New Roman"/>
          <w:sz w:val="24"/>
          <w:szCs w:val="24"/>
        </w:rPr>
        <w:t>Exigência de garantia para a proposta, como requisito de pré-habilitação.</w:t>
      </w:r>
    </w:p>
    <w:p w14:paraId="312EE846" w14:textId="77777777" w:rsidR="00774527" w:rsidRPr="00976A76" w:rsidRDefault="00774527">
      <w:pPr>
        <w:spacing w:after="0" w:line="240" w:lineRule="auto"/>
        <w:ind w:left="284" w:firstLine="0"/>
        <w:rPr>
          <w:rFonts w:ascii="Times New Roman" w:hAnsi="Times New Roman" w:cs="Times New Roman"/>
          <w:i/>
          <w:iCs/>
          <w:sz w:val="24"/>
          <w:szCs w:val="24"/>
        </w:rPr>
      </w:pPr>
      <w:r w:rsidRPr="00976A76">
        <w:rPr>
          <w:rFonts w:ascii="Times New Roman" w:hAnsi="Times New Roman" w:cs="Times New Roman"/>
          <w:b/>
          <w:bCs/>
          <w:i/>
          <w:iCs/>
          <w:sz w:val="24"/>
          <w:szCs w:val="24"/>
        </w:rPr>
        <w:t>Psiquiatra</w:t>
      </w:r>
      <w:r w:rsidRPr="00976A76">
        <w:rPr>
          <w:rFonts w:ascii="Times New Roman" w:hAnsi="Times New Roman" w:cs="Times New Roman"/>
          <w:i/>
          <w:iCs/>
          <w:sz w:val="24"/>
          <w:szCs w:val="24"/>
        </w:rPr>
        <w:t xml:space="preserve"> com certificado de especialização em dependência química. </w:t>
      </w:r>
      <w:r w:rsidRPr="00976A76">
        <w:rPr>
          <w:rFonts w:ascii="Times New Roman" w:hAnsi="Times New Roman" w:cs="Times New Roman"/>
          <w:b/>
          <w:bCs/>
          <w:i/>
          <w:iCs/>
          <w:sz w:val="24"/>
          <w:szCs w:val="24"/>
        </w:rPr>
        <w:t>Fonoaudiólogo(a)</w:t>
      </w:r>
      <w:r w:rsidRPr="00976A76">
        <w:rPr>
          <w:rFonts w:ascii="Times New Roman" w:hAnsi="Times New Roman" w:cs="Times New Roman"/>
          <w:i/>
          <w:iCs/>
          <w:sz w:val="24"/>
          <w:szCs w:val="24"/>
        </w:rPr>
        <w:t xml:space="preserve"> que possui curso e conhecimento na área de autismo.</w:t>
      </w:r>
    </w:p>
    <w:p w14:paraId="3CB2789D" w14:textId="77777777" w:rsidR="00774527" w:rsidRPr="00976A76" w:rsidRDefault="00774527">
      <w:pPr>
        <w:spacing w:after="0" w:line="240" w:lineRule="auto"/>
        <w:ind w:left="284" w:firstLine="0"/>
        <w:rPr>
          <w:rFonts w:ascii="Times New Roman" w:eastAsia="MS Gothic" w:hAnsi="Times New Roman" w:cs="Times New Roman"/>
          <w:b/>
          <w:color w:val="000000"/>
          <w:sz w:val="24"/>
          <w:szCs w:val="24"/>
        </w:rPr>
      </w:pPr>
    </w:p>
    <w:p w14:paraId="7A645385" w14:textId="39BE5361" w:rsidR="00161481" w:rsidRPr="00976A76" w:rsidRDefault="004D27E9">
      <w:pPr>
        <w:spacing w:after="0" w:line="240" w:lineRule="auto"/>
        <w:ind w:left="284" w:firstLine="0"/>
        <w:rPr>
          <w:rFonts w:ascii="Times New Roman" w:hAnsi="Times New Roman" w:cs="Times New Roman"/>
          <w:sz w:val="24"/>
          <w:szCs w:val="24"/>
        </w:rPr>
      </w:pPr>
      <w:r w:rsidRPr="00976A76">
        <w:rPr>
          <w:rFonts w:ascii="Times New Roman" w:hAnsi="Times New Roman" w:cs="Times New Roman"/>
          <w:b/>
          <w:sz w:val="24"/>
          <w:szCs w:val="24"/>
        </w:rPr>
        <w:t>Condições de recebimento</w:t>
      </w:r>
      <w:r w:rsidRPr="00976A76">
        <w:rPr>
          <w:rFonts w:ascii="Times New Roman" w:hAnsi="Times New Roman" w:cs="Times New Roman"/>
          <w:sz w:val="24"/>
          <w:szCs w:val="24"/>
        </w:rPr>
        <w:t>:</w:t>
      </w:r>
    </w:p>
    <w:p w14:paraId="75E501A9" w14:textId="1FEFBE8E" w:rsidR="00161481" w:rsidRPr="009E1220" w:rsidRDefault="009E1220">
      <w:pPr>
        <w:spacing w:after="0" w:line="240" w:lineRule="auto"/>
        <w:ind w:left="567" w:firstLine="0"/>
        <w:rPr>
          <w:rFonts w:ascii="Times New Roman" w:hAnsi="Times New Roman" w:cs="Times New Roman"/>
          <w:sz w:val="24"/>
          <w:szCs w:val="24"/>
        </w:rPr>
      </w:pPr>
      <w:r w:rsidRPr="009E1220">
        <w:rPr>
          <w:rFonts w:ascii="Times New Roman" w:eastAsia="MS Gothic" w:hAnsi="Times New Roman" w:cs="Times New Roman"/>
          <w:b/>
          <w:sz w:val="24"/>
          <w:szCs w:val="24"/>
        </w:rPr>
        <w:t xml:space="preserve">Prestação de Serviço conforme </w:t>
      </w:r>
      <w:r>
        <w:rPr>
          <w:rFonts w:ascii="Times New Roman" w:hAnsi="Times New Roman" w:cs="Times New Roman"/>
          <w:sz w:val="24"/>
          <w:szCs w:val="24"/>
        </w:rPr>
        <w:t>especificado no item 2.5.</w:t>
      </w:r>
    </w:p>
    <w:p w14:paraId="07A63D32" w14:textId="25CA0311" w:rsidR="00161481" w:rsidRPr="009E1220" w:rsidRDefault="00161481">
      <w:pPr>
        <w:keepNext/>
        <w:keepLines/>
        <w:pBdr>
          <w:top w:val="nil"/>
          <w:left w:val="nil"/>
          <w:bottom w:val="nil"/>
          <w:right w:val="nil"/>
          <w:between w:val="nil"/>
        </w:pBdr>
        <w:tabs>
          <w:tab w:val="left" w:pos="567"/>
        </w:tabs>
        <w:spacing w:after="0" w:line="240" w:lineRule="auto"/>
        <w:ind w:firstLine="0"/>
        <w:rPr>
          <w:rFonts w:ascii="Times New Roman" w:hAnsi="Times New Roman" w:cs="Times New Roman"/>
          <w:b/>
          <w:color w:val="000000"/>
          <w:sz w:val="24"/>
          <w:szCs w:val="24"/>
        </w:rPr>
      </w:pPr>
    </w:p>
    <w:p w14:paraId="0F865CAB" w14:textId="026DBDF7" w:rsidR="00161481" w:rsidRPr="00976A76" w:rsidRDefault="009E1220">
      <w:pPr>
        <w:keepNext/>
        <w:keepLines/>
        <w:pBdr>
          <w:top w:val="nil"/>
          <w:left w:val="nil"/>
          <w:bottom w:val="nil"/>
          <w:right w:val="nil"/>
          <w:between w:val="nil"/>
        </w:pBdr>
        <w:tabs>
          <w:tab w:val="left" w:pos="567"/>
        </w:tabs>
        <w:spacing w:after="0" w:line="240" w:lineRule="auto"/>
        <w:ind w:firstLine="0"/>
        <w:rPr>
          <w:rFonts w:ascii="Times New Roman" w:hAnsi="Times New Roman" w:cs="Times New Roman"/>
          <w:color w:val="000000"/>
          <w:sz w:val="24"/>
          <w:szCs w:val="24"/>
          <w:highlight w:val="white"/>
        </w:rPr>
      </w:pPr>
      <w:r>
        <w:rPr>
          <w:rFonts w:ascii="Times New Roman" w:hAnsi="Times New Roman" w:cs="Times New Roman"/>
          <w:b/>
          <w:color w:val="000000"/>
          <w:sz w:val="24"/>
          <w:szCs w:val="24"/>
        </w:rPr>
        <w:t>5.2</w:t>
      </w:r>
      <w:r w:rsidR="004D27E9" w:rsidRPr="00976A76">
        <w:rPr>
          <w:rFonts w:ascii="Times New Roman" w:hAnsi="Times New Roman" w:cs="Times New Roman"/>
          <w:b/>
          <w:color w:val="000000"/>
          <w:sz w:val="24"/>
          <w:szCs w:val="24"/>
        </w:rPr>
        <w:t xml:space="preserve"> Sustentabilidade: </w:t>
      </w:r>
      <w:r w:rsidR="004D27E9" w:rsidRPr="00976A76">
        <w:rPr>
          <w:rFonts w:ascii="Times New Roman" w:hAnsi="Times New Roman" w:cs="Times New Roman"/>
          <w:color w:val="000000"/>
          <w:sz w:val="24"/>
          <w:szCs w:val="24"/>
        </w:rPr>
        <w:t>Além dos critérios de sustentabilidade eventualmente inseridos na descrição do objeto, devem ser atendidos os requisitos complementares indicados no Estudo Técnico Preliminar - ETP, que se baseiam no Guia Nacional de Contratações Sustentáveis (</w:t>
      </w:r>
      <w:hyperlink r:id="rId7">
        <w:r w:rsidR="004D27E9" w:rsidRPr="00976A76">
          <w:rPr>
            <w:rFonts w:ascii="Times New Roman" w:hAnsi="Times New Roman" w:cs="Times New Roman"/>
            <w:color w:val="0000FF"/>
            <w:sz w:val="24"/>
            <w:szCs w:val="24"/>
            <w:u w:val="single"/>
          </w:rPr>
          <w:t>https://www.gov.br/agu/pt-br/composicao/cgu/cgu/guias/guia-de-contratacoes-sustentaveis-set-2023.pdf</w:t>
        </w:r>
      </w:hyperlink>
      <w:r w:rsidR="004D27E9" w:rsidRPr="00976A76">
        <w:rPr>
          <w:rFonts w:ascii="Times New Roman" w:hAnsi="Times New Roman" w:cs="Times New Roman"/>
          <w:color w:val="000000"/>
          <w:sz w:val="24"/>
          <w:szCs w:val="24"/>
        </w:rPr>
        <w:t>).</w:t>
      </w:r>
    </w:p>
    <w:p w14:paraId="309DB3C2" w14:textId="77777777" w:rsidR="00161481" w:rsidRPr="00976A76" w:rsidRDefault="00161481">
      <w:pPr>
        <w:spacing w:after="0" w:line="240" w:lineRule="auto"/>
        <w:ind w:firstLine="0"/>
        <w:rPr>
          <w:rFonts w:ascii="Times New Roman" w:hAnsi="Times New Roman" w:cs="Times New Roman"/>
          <w:b/>
          <w:sz w:val="24"/>
          <w:szCs w:val="24"/>
        </w:rPr>
      </w:pPr>
    </w:p>
    <w:p w14:paraId="2D05F6B0" w14:textId="6E7BA6E7" w:rsidR="00161481" w:rsidRPr="00976A76" w:rsidRDefault="009E1220">
      <w:pPr>
        <w:spacing w:after="0" w:line="240" w:lineRule="auto"/>
        <w:ind w:firstLine="0"/>
        <w:rPr>
          <w:rFonts w:ascii="Times New Roman" w:hAnsi="Times New Roman" w:cs="Times New Roman"/>
          <w:sz w:val="24"/>
          <w:szCs w:val="24"/>
        </w:rPr>
      </w:pPr>
      <w:r>
        <w:rPr>
          <w:rFonts w:ascii="Times New Roman" w:hAnsi="Times New Roman" w:cs="Times New Roman"/>
          <w:b/>
          <w:sz w:val="24"/>
          <w:szCs w:val="24"/>
        </w:rPr>
        <w:t>5.3</w:t>
      </w:r>
      <w:r w:rsidR="004D27E9" w:rsidRPr="00976A76">
        <w:rPr>
          <w:rFonts w:ascii="Times New Roman" w:hAnsi="Times New Roman" w:cs="Times New Roman"/>
          <w:b/>
          <w:sz w:val="24"/>
          <w:szCs w:val="24"/>
        </w:rPr>
        <w:t xml:space="preserve"> Indicação de marcas ou modelos</w:t>
      </w:r>
      <w:r w:rsidR="004D27E9" w:rsidRPr="00976A76">
        <w:rPr>
          <w:rFonts w:ascii="Times New Roman" w:hAnsi="Times New Roman" w:cs="Times New Roman"/>
          <w:sz w:val="24"/>
          <w:szCs w:val="24"/>
        </w:rPr>
        <w:t xml:space="preserve"> (</w:t>
      </w:r>
      <w:hyperlink r:id="rId8" w:anchor="art41">
        <w:r w:rsidR="004D27E9" w:rsidRPr="00976A76">
          <w:rPr>
            <w:rFonts w:ascii="Times New Roman" w:hAnsi="Times New Roman" w:cs="Times New Roman"/>
            <w:color w:val="000000"/>
            <w:sz w:val="24"/>
            <w:szCs w:val="24"/>
          </w:rPr>
          <w:t>Art. 41, inciso I, da Lei nº 14.133, de 2021</w:t>
        </w:r>
      </w:hyperlink>
      <w:r w:rsidR="004D27E9" w:rsidRPr="00976A76">
        <w:rPr>
          <w:rFonts w:ascii="Times New Roman" w:hAnsi="Times New Roman" w:cs="Times New Roman"/>
          <w:sz w:val="24"/>
          <w:szCs w:val="24"/>
        </w:rPr>
        <w:t>)</w:t>
      </w:r>
    </w:p>
    <w:p w14:paraId="58D59647" w14:textId="699F206E" w:rsidR="00161481" w:rsidRPr="00976A76" w:rsidRDefault="009E1220">
      <w:pPr>
        <w:spacing w:after="0" w:line="240" w:lineRule="auto"/>
        <w:ind w:firstLine="0"/>
        <w:rPr>
          <w:rFonts w:ascii="Times New Roman" w:hAnsi="Times New Roman" w:cs="Times New Roman"/>
          <w:sz w:val="24"/>
          <w:szCs w:val="24"/>
        </w:rPr>
      </w:pPr>
      <w:r>
        <w:rPr>
          <w:rFonts w:ascii="Times New Roman" w:hAnsi="Times New Roman" w:cs="Times New Roman"/>
          <w:b/>
          <w:sz w:val="24"/>
          <w:szCs w:val="24"/>
        </w:rPr>
        <w:t>5.3</w:t>
      </w:r>
      <w:r w:rsidR="004D27E9" w:rsidRPr="00976A76">
        <w:rPr>
          <w:rFonts w:ascii="Times New Roman" w:hAnsi="Times New Roman" w:cs="Times New Roman"/>
          <w:b/>
          <w:sz w:val="24"/>
          <w:szCs w:val="24"/>
        </w:rPr>
        <w:t xml:space="preserve">.1 </w:t>
      </w:r>
      <w:r w:rsidR="004D27E9" w:rsidRPr="00976A76">
        <w:rPr>
          <w:rFonts w:ascii="Times New Roman" w:hAnsi="Times New Roman" w:cs="Times New Roman"/>
          <w:sz w:val="24"/>
          <w:szCs w:val="24"/>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14F3018E" w14:textId="47419662" w:rsidR="00161481" w:rsidRPr="00976A76" w:rsidRDefault="009E1220">
      <w:pPr>
        <w:spacing w:after="0" w:line="240" w:lineRule="auto"/>
        <w:ind w:firstLine="0"/>
        <w:rPr>
          <w:rFonts w:ascii="Times New Roman" w:hAnsi="Times New Roman" w:cs="Times New Roman"/>
          <w:sz w:val="24"/>
          <w:szCs w:val="24"/>
        </w:rPr>
      </w:pPr>
      <w:r>
        <w:rPr>
          <w:rFonts w:ascii="Times New Roman" w:hAnsi="Times New Roman" w:cs="Times New Roman"/>
          <w:b/>
          <w:sz w:val="24"/>
          <w:szCs w:val="24"/>
        </w:rPr>
        <w:t>5.3</w:t>
      </w:r>
      <w:r w:rsidR="004D27E9" w:rsidRPr="00976A76">
        <w:rPr>
          <w:rFonts w:ascii="Times New Roman" w:hAnsi="Times New Roman" w:cs="Times New Roman"/>
          <w:b/>
          <w:sz w:val="24"/>
          <w:szCs w:val="24"/>
        </w:rPr>
        <w:t xml:space="preserve">.2 </w:t>
      </w:r>
      <w:r w:rsidR="004D27E9" w:rsidRPr="00976A76">
        <w:rPr>
          <w:rFonts w:ascii="Times New Roman" w:hAnsi="Times New Roman" w:cs="Times New Roman"/>
          <w:sz w:val="24"/>
          <w:szCs w:val="24"/>
        </w:rPr>
        <w:t xml:space="preserve">Caso a presente contratação envolva a aquisição de bens, no que se refere à </w:t>
      </w:r>
      <w:r w:rsidR="004D27E9" w:rsidRPr="00976A76">
        <w:rPr>
          <w:rFonts w:ascii="Times New Roman" w:hAnsi="Times New Roman" w:cs="Times New Roman"/>
          <w:color w:val="000000"/>
          <w:sz w:val="24"/>
          <w:szCs w:val="24"/>
        </w:rPr>
        <w:t>especificação do(s) produto(s), deverão ser observados os requisitos de qualidade, rendimento, compatibilidade, durabilidade e segurança indicados no Estudo Técnico Preliminar – ETP.</w:t>
      </w:r>
    </w:p>
    <w:p w14:paraId="498F5D4E" w14:textId="77777777" w:rsidR="00161481" w:rsidRPr="00976A76" w:rsidRDefault="00161481">
      <w:pPr>
        <w:spacing w:after="0" w:line="240" w:lineRule="auto"/>
        <w:ind w:firstLine="284"/>
        <w:rPr>
          <w:rFonts w:ascii="Times New Roman" w:hAnsi="Times New Roman" w:cs="Times New Roman"/>
          <w:b/>
          <w:sz w:val="24"/>
          <w:szCs w:val="24"/>
        </w:rPr>
      </w:pPr>
    </w:p>
    <w:p w14:paraId="5FA8BD76" w14:textId="233DEE33" w:rsidR="00161481" w:rsidRPr="00976A76" w:rsidRDefault="00981CA9">
      <w:pPr>
        <w:keepNext/>
        <w:keepLines/>
        <w:pBdr>
          <w:top w:val="nil"/>
          <w:left w:val="nil"/>
          <w:bottom w:val="nil"/>
          <w:right w:val="nil"/>
          <w:between w:val="nil"/>
        </w:pBdr>
        <w:tabs>
          <w:tab w:val="left" w:pos="567"/>
        </w:tabs>
        <w:spacing w:after="0" w:line="240" w:lineRule="auto"/>
        <w:ind w:firstLine="0"/>
        <w:rPr>
          <w:rFonts w:ascii="Times New Roman" w:hAnsi="Times New Roman" w:cs="Times New Roman"/>
          <w:b/>
          <w:color w:val="000000"/>
          <w:sz w:val="24"/>
          <w:szCs w:val="24"/>
        </w:rPr>
      </w:pPr>
      <w:r>
        <w:rPr>
          <w:rFonts w:ascii="Times New Roman" w:hAnsi="Times New Roman" w:cs="Times New Roman"/>
          <w:b/>
          <w:color w:val="000000"/>
          <w:sz w:val="24"/>
          <w:szCs w:val="24"/>
        </w:rPr>
        <w:t>5.4</w:t>
      </w:r>
      <w:r w:rsidR="004D27E9" w:rsidRPr="00976A76">
        <w:rPr>
          <w:rFonts w:ascii="Times New Roman" w:hAnsi="Times New Roman" w:cs="Times New Roman"/>
          <w:b/>
          <w:color w:val="000000"/>
          <w:sz w:val="24"/>
          <w:szCs w:val="24"/>
        </w:rPr>
        <w:t xml:space="preserve"> Subcontratação</w:t>
      </w:r>
    </w:p>
    <w:p w14:paraId="6779359A" w14:textId="0D173BA9" w:rsidR="00161481" w:rsidRPr="00976A76" w:rsidRDefault="004D27E9" w:rsidP="00981CA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Não é admitida</w:t>
      </w:r>
      <w:r w:rsidRPr="00976A76">
        <w:rPr>
          <w:rFonts w:ascii="Times New Roman" w:hAnsi="Times New Roman" w:cs="Times New Roman"/>
          <w:sz w:val="24"/>
          <w:szCs w:val="24"/>
        </w:rPr>
        <w:t xml:space="preserve"> a subcontratação do objeto contratual.</w:t>
      </w:r>
    </w:p>
    <w:p w14:paraId="1BDB7CB5" w14:textId="77777777" w:rsidR="00161481" w:rsidRPr="00976A76" w:rsidRDefault="00161481">
      <w:pPr>
        <w:keepNext/>
        <w:keepLines/>
        <w:pBdr>
          <w:top w:val="nil"/>
          <w:left w:val="nil"/>
          <w:bottom w:val="nil"/>
          <w:right w:val="nil"/>
          <w:between w:val="nil"/>
        </w:pBdr>
        <w:tabs>
          <w:tab w:val="left" w:pos="567"/>
        </w:tabs>
        <w:spacing w:after="0" w:line="240" w:lineRule="auto"/>
        <w:ind w:firstLine="0"/>
        <w:rPr>
          <w:rFonts w:ascii="Times New Roman" w:hAnsi="Times New Roman" w:cs="Times New Roman"/>
          <w:b/>
          <w:color w:val="000000"/>
          <w:sz w:val="24"/>
          <w:szCs w:val="24"/>
        </w:rPr>
      </w:pPr>
    </w:p>
    <w:p w14:paraId="346D9165" w14:textId="0B52952B" w:rsidR="00161481" w:rsidRPr="00976A76" w:rsidRDefault="00981CA9">
      <w:pPr>
        <w:keepNext/>
        <w:keepLines/>
        <w:pBdr>
          <w:top w:val="nil"/>
          <w:left w:val="nil"/>
          <w:bottom w:val="nil"/>
          <w:right w:val="nil"/>
          <w:between w:val="nil"/>
        </w:pBdr>
        <w:spacing w:after="0" w:line="240" w:lineRule="auto"/>
        <w:ind w:firstLine="0"/>
        <w:rPr>
          <w:rFonts w:ascii="Times New Roman" w:hAnsi="Times New Roman" w:cs="Times New Roman"/>
          <w:b/>
          <w:color w:val="000000"/>
          <w:sz w:val="24"/>
          <w:szCs w:val="24"/>
        </w:rPr>
      </w:pPr>
      <w:r>
        <w:rPr>
          <w:rFonts w:ascii="Times New Roman" w:hAnsi="Times New Roman" w:cs="Times New Roman"/>
          <w:b/>
          <w:color w:val="000000"/>
          <w:sz w:val="24"/>
          <w:szCs w:val="24"/>
        </w:rPr>
        <w:t>5.5</w:t>
      </w:r>
      <w:r w:rsidR="004D27E9" w:rsidRPr="00976A76">
        <w:rPr>
          <w:rFonts w:ascii="Times New Roman" w:hAnsi="Times New Roman" w:cs="Times New Roman"/>
          <w:b/>
          <w:color w:val="000000"/>
          <w:sz w:val="24"/>
          <w:szCs w:val="24"/>
        </w:rPr>
        <w:t xml:space="preserve"> Vistoria</w:t>
      </w:r>
    </w:p>
    <w:p w14:paraId="58407E28" w14:textId="26A79C20" w:rsidR="00161481" w:rsidRPr="00976A76" w:rsidRDefault="004D27E9" w:rsidP="00981CA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Não há necessidade de realização de avaliação prévia do local de execução dos </w:t>
      </w:r>
      <w:r w:rsidR="00981CA9">
        <w:rPr>
          <w:rFonts w:ascii="Times New Roman" w:hAnsi="Times New Roman" w:cs="Times New Roman"/>
          <w:color w:val="000000"/>
          <w:sz w:val="24"/>
          <w:szCs w:val="24"/>
        </w:rPr>
        <w:t>serviços.</w:t>
      </w:r>
    </w:p>
    <w:p w14:paraId="4E8C2E0C" w14:textId="77777777" w:rsidR="00161481" w:rsidRPr="00976A76" w:rsidRDefault="00161481">
      <w:pPr>
        <w:spacing w:after="0" w:line="240" w:lineRule="auto"/>
        <w:ind w:firstLine="0"/>
        <w:rPr>
          <w:rFonts w:ascii="Times New Roman" w:hAnsi="Times New Roman" w:cs="Times New Roman"/>
          <w:sz w:val="24"/>
          <w:szCs w:val="24"/>
        </w:rPr>
      </w:pPr>
    </w:p>
    <w:tbl>
      <w:tblPr>
        <w:tblStyle w:val="a5"/>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1816A1F1" w14:textId="77777777">
        <w:tc>
          <w:tcPr>
            <w:tcW w:w="9778" w:type="dxa"/>
            <w:shd w:val="clear" w:color="auto" w:fill="D9D9D9"/>
          </w:tcPr>
          <w:p w14:paraId="72CF5C58"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lastRenderedPageBreak/>
              <w:t>6. MODELOS DE EXECUÇÃO E PRAZOS DO CONTRATO</w:t>
            </w:r>
          </w:p>
        </w:tc>
      </w:tr>
    </w:tbl>
    <w:p w14:paraId="374F6BB3" w14:textId="77777777" w:rsidR="00161481" w:rsidRPr="00976A76" w:rsidRDefault="00161481">
      <w:pPr>
        <w:spacing w:after="0" w:line="240" w:lineRule="auto"/>
        <w:ind w:firstLine="0"/>
        <w:rPr>
          <w:rFonts w:ascii="Times New Roman" w:hAnsi="Times New Roman" w:cs="Times New Roman"/>
          <w:sz w:val="24"/>
          <w:szCs w:val="24"/>
        </w:rPr>
      </w:pPr>
    </w:p>
    <w:p w14:paraId="0EF810E8" w14:textId="2FBEA682" w:rsidR="004653E5" w:rsidRPr="00976A76" w:rsidRDefault="004D27E9" w:rsidP="00981CA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6.1 Resultados pretendidos </w:t>
      </w:r>
    </w:p>
    <w:p w14:paraId="0EE204B5" w14:textId="77777777" w:rsidR="00981CA9" w:rsidRDefault="004653E5" w:rsidP="00981CA9">
      <w:pPr>
        <w:spacing w:line="276" w:lineRule="auto"/>
        <w:rPr>
          <w:rFonts w:ascii="Times New Roman" w:hAnsi="Times New Roman" w:cs="Times New Roman"/>
          <w:i/>
          <w:iCs/>
          <w:color w:val="000000"/>
          <w:sz w:val="24"/>
          <w:szCs w:val="24"/>
        </w:rPr>
      </w:pPr>
      <w:r w:rsidRPr="00976A76">
        <w:rPr>
          <w:rFonts w:ascii="Times New Roman" w:hAnsi="Times New Roman" w:cs="Times New Roman"/>
          <w:i/>
          <w:iCs/>
          <w:sz w:val="24"/>
          <w:szCs w:val="24"/>
        </w:rPr>
        <w:t xml:space="preserve">Pretende-se, com o presente processo licitatório, assegurar </w:t>
      </w:r>
      <w:r w:rsidRPr="00976A76">
        <w:rPr>
          <w:rFonts w:ascii="Times New Roman" w:hAnsi="Times New Roman" w:cs="Times New Roman"/>
          <w:i/>
          <w:iCs/>
          <w:color w:val="000000"/>
          <w:sz w:val="24"/>
          <w:szCs w:val="24"/>
        </w:rPr>
        <w:t>a seleção da proposta apta a gerar a contratação mais vantajosa para o Município.</w:t>
      </w:r>
    </w:p>
    <w:p w14:paraId="3ED8C813" w14:textId="3B1E279A" w:rsidR="00161481" w:rsidRPr="00976A76" w:rsidRDefault="004653E5" w:rsidP="00981CA9">
      <w:pPr>
        <w:spacing w:line="276" w:lineRule="auto"/>
        <w:rPr>
          <w:rFonts w:ascii="Times New Roman" w:hAnsi="Times New Roman" w:cs="Times New Roman"/>
          <w:i/>
          <w:iCs/>
          <w:color w:val="000000"/>
          <w:sz w:val="24"/>
          <w:szCs w:val="24"/>
        </w:rPr>
      </w:pPr>
      <w:r w:rsidRPr="00976A76">
        <w:rPr>
          <w:rFonts w:ascii="Times New Roman" w:hAnsi="Times New Roman" w:cs="Times New Roman"/>
          <w:i/>
          <w:iCs/>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r w:rsidRPr="00976A76">
        <w:rPr>
          <w:rFonts w:ascii="Times New Roman" w:hAnsi="Times New Roman" w:cs="Times New Roman"/>
          <w:i/>
          <w:iCs/>
          <w:sz w:val="24"/>
          <w:szCs w:val="24"/>
        </w:rPr>
        <w:t xml:space="preserve"> A contratação decorrente do presente processo licitatório exigirá da contratada o cumprimento das boas práticas de sustentabilidade, contribuindo para a racionalização e otimização do uso dos recursos</w:t>
      </w:r>
    </w:p>
    <w:p w14:paraId="1D804A1C" w14:textId="77777777" w:rsidR="00161481" w:rsidRPr="00976A76" w:rsidRDefault="00161481">
      <w:pPr>
        <w:spacing w:after="0" w:line="240" w:lineRule="auto"/>
        <w:ind w:firstLine="0"/>
        <w:rPr>
          <w:rFonts w:ascii="Times New Roman" w:hAnsi="Times New Roman" w:cs="Times New Roman"/>
          <w:i/>
          <w:sz w:val="24"/>
          <w:szCs w:val="24"/>
        </w:rPr>
      </w:pPr>
    </w:p>
    <w:p w14:paraId="5EF4BF44" w14:textId="048A9A8B" w:rsidR="00161481" w:rsidRPr="00976A76" w:rsidRDefault="004D27E9" w:rsidP="004653E5">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6.2</w:t>
      </w:r>
      <w:r w:rsidR="004653E5" w:rsidRPr="00976A76">
        <w:rPr>
          <w:rFonts w:ascii="Times New Roman" w:hAnsi="Times New Roman" w:cs="Times New Roman"/>
          <w:color w:val="000000"/>
          <w:sz w:val="24"/>
          <w:szCs w:val="24"/>
        </w:rPr>
        <w:t xml:space="preserve"> </w:t>
      </w:r>
      <w:r w:rsidRPr="00976A76">
        <w:rPr>
          <w:rFonts w:ascii="Times New Roman" w:hAnsi="Times New Roman" w:cs="Times New Roman"/>
          <w:b/>
          <w:sz w:val="24"/>
          <w:szCs w:val="24"/>
          <w:u w:val="single"/>
        </w:rPr>
        <w:t>Serviços</w:t>
      </w:r>
      <w:r w:rsidRPr="00976A76">
        <w:rPr>
          <w:rFonts w:ascii="Times New Roman" w:hAnsi="Times New Roman" w:cs="Times New Roman"/>
          <w:sz w:val="24"/>
          <w:szCs w:val="24"/>
        </w:rPr>
        <w:t>:</w:t>
      </w:r>
    </w:p>
    <w:p w14:paraId="6E5A7CD3" w14:textId="19ACE0FF" w:rsidR="00161481" w:rsidRPr="00976A76" w:rsidRDefault="004D27E9" w:rsidP="00981CA9">
      <w:pPr>
        <w:spacing w:after="0" w:line="240" w:lineRule="auto"/>
        <w:ind w:firstLine="0"/>
        <w:rPr>
          <w:rFonts w:ascii="Times New Roman" w:hAnsi="Times New Roman" w:cs="Times New Roman"/>
          <w:sz w:val="24"/>
          <w:szCs w:val="24"/>
        </w:rPr>
      </w:pPr>
      <w:r w:rsidRPr="00976A76">
        <w:rPr>
          <w:rFonts w:ascii="Times New Roman" w:hAnsi="Times New Roman" w:cs="Times New Roman"/>
          <w:sz w:val="24"/>
          <w:szCs w:val="24"/>
        </w:rPr>
        <w:t xml:space="preserve">O objeto que se pretende contratar </w:t>
      </w:r>
      <w:r w:rsidRPr="00976A76">
        <w:rPr>
          <w:rFonts w:ascii="Times New Roman" w:hAnsi="Times New Roman" w:cs="Times New Roman"/>
          <w:b/>
          <w:sz w:val="24"/>
          <w:szCs w:val="24"/>
          <w:u w:val="single"/>
        </w:rPr>
        <w:t>não caracteriza</w:t>
      </w:r>
      <w:r w:rsidRPr="00976A76">
        <w:rPr>
          <w:rFonts w:ascii="Times New Roman" w:hAnsi="Times New Roman" w:cs="Times New Roman"/>
          <w:sz w:val="24"/>
          <w:szCs w:val="24"/>
        </w:rPr>
        <w:t xml:space="preserve"> serviço ofertado em regime de monopólio (ex: fornecimento de água por única fornecedora, de energia elétrica, etc.).</w:t>
      </w:r>
    </w:p>
    <w:p w14:paraId="0F858FDC" w14:textId="77777777" w:rsidR="00161481" w:rsidRPr="00976A76" w:rsidRDefault="00161481">
      <w:pPr>
        <w:spacing w:after="0" w:line="240" w:lineRule="auto"/>
        <w:ind w:firstLine="0"/>
        <w:rPr>
          <w:rFonts w:ascii="Times New Roman" w:hAnsi="Times New Roman" w:cs="Times New Roman"/>
          <w:sz w:val="24"/>
          <w:szCs w:val="24"/>
        </w:rPr>
      </w:pPr>
    </w:p>
    <w:p w14:paraId="3AAA7911" w14:textId="1EAB88EB" w:rsidR="00161481" w:rsidRPr="00976A76" w:rsidRDefault="004D27E9" w:rsidP="00981CA9">
      <w:pP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Contínuos</w:t>
      </w:r>
      <w:r w:rsidRPr="00976A76">
        <w:rPr>
          <w:rFonts w:ascii="Times New Roman" w:hAnsi="Times New Roman" w:cs="Times New Roman"/>
          <w:color w:val="000000"/>
          <w:sz w:val="24"/>
          <w:szCs w:val="24"/>
        </w:rPr>
        <w:t>: realizados pela Administração Pública para a manutenção da atividade administrativa, decorrentes de necessidades permanentes ou prolongadas.</w:t>
      </w:r>
    </w:p>
    <w:p w14:paraId="56C2AF1D" w14:textId="77777777" w:rsidR="00161481" w:rsidRPr="00976A76" w:rsidRDefault="00161481" w:rsidP="004653E5">
      <w:pPr>
        <w:spacing w:after="0" w:line="240" w:lineRule="auto"/>
        <w:rPr>
          <w:rFonts w:ascii="Times New Roman" w:hAnsi="Times New Roman" w:cs="Times New Roman"/>
          <w:color w:val="000000"/>
          <w:sz w:val="24"/>
          <w:szCs w:val="24"/>
        </w:rPr>
      </w:pPr>
    </w:p>
    <w:p w14:paraId="05C4CD52" w14:textId="54E74EC6" w:rsidR="00161481" w:rsidRPr="00976A76" w:rsidRDefault="004D27E9" w:rsidP="00981CA9">
      <w:pP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Com regime de dedicação exclusiva de mão de obra</w:t>
      </w:r>
      <w:r w:rsidRPr="00976A76">
        <w:rPr>
          <w:rFonts w:ascii="Times New Roman" w:hAnsi="Times New Roman" w:cs="Times New Roman"/>
          <w:color w:val="000000"/>
          <w:sz w:val="24"/>
          <w:szCs w:val="24"/>
        </w:rPr>
        <w:t xml:space="preserve">, exigindo ao menos um destes requisitos: (i) empregados fiquem à disposição nas dependências da Prefeitura </w:t>
      </w:r>
      <w:r w:rsidR="00BF2413" w:rsidRPr="00976A76">
        <w:rPr>
          <w:rFonts w:ascii="Times New Roman" w:hAnsi="Times New Roman" w:cs="Times New Roman"/>
          <w:color w:val="000000"/>
          <w:sz w:val="24"/>
          <w:szCs w:val="24"/>
        </w:rPr>
        <w:t>Secretaria Municipal da Saúde</w:t>
      </w:r>
      <w:r w:rsidRPr="00976A76">
        <w:rPr>
          <w:rFonts w:ascii="Times New Roman" w:hAnsi="Times New Roman" w:cs="Times New Roman"/>
          <w:color w:val="000000"/>
          <w:sz w:val="24"/>
          <w:szCs w:val="24"/>
        </w:rPr>
        <w:t xml:space="preserve">; (ii) o contratado não compartilhe os recursos humanos e materiais disponíveis para execução simultânea de outros contratos; ou (iii) o contratado possibilite a fiscalização pelo Município de </w:t>
      </w:r>
      <w:r w:rsidR="004079D9" w:rsidRPr="00976A76">
        <w:rPr>
          <w:rFonts w:ascii="Times New Roman" w:hAnsi="Times New Roman" w:cs="Times New Roman"/>
          <w:color w:val="000000"/>
          <w:sz w:val="24"/>
          <w:szCs w:val="24"/>
        </w:rPr>
        <w:t>Rodeio Bonito</w:t>
      </w:r>
      <w:r w:rsidRPr="00976A76">
        <w:rPr>
          <w:rFonts w:ascii="Times New Roman" w:hAnsi="Times New Roman" w:cs="Times New Roman"/>
          <w:color w:val="000000"/>
          <w:sz w:val="24"/>
          <w:szCs w:val="24"/>
        </w:rPr>
        <w:t xml:space="preserve"> quanto à distribuição, controle e supervisão dos recursos humanos alocados aos seus contratos.</w:t>
      </w:r>
    </w:p>
    <w:p w14:paraId="6A0577D6" w14:textId="05E71986" w:rsidR="00161481" w:rsidRPr="00976A76" w:rsidRDefault="00161481" w:rsidP="00BF2413">
      <w:pPr>
        <w:spacing w:after="0" w:line="240" w:lineRule="auto"/>
        <w:ind w:firstLine="0"/>
        <w:rPr>
          <w:rFonts w:ascii="Times New Roman" w:hAnsi="Times New Roman" w:cs="Times New Roman"/>
          <w:color w:val="000000"/>
          <w:sz w:val="24"/>
          <w:szCs w:val="24"/>
        </w:rPr>
      </w:pPr>
    </w:p>
    <w:p w14:paraId="1BFC3F57" w14:textId="58DE0041" w:rsidR="00161481" w:rsidRPr="00976A76" w:rsidRDefault="004D27E9">
      <w:pPr>
        <w:spacing w:after="0" w:line="240" w:lineRule="auto"/>
        <w:ind w:firstLine="0"/>
        <w:rPr>
          <w:rFonts w:ascii="Times New Roman" w:hAnsi="Times New Roman" w:cs="Times New Roman"/>
          <w:i/>
          <w:sz w:val="24"/>
          <w:szCs w:val="24"/>
        </w:rPr>
      </w:pPr>
      <w:r w:rsidRPr="00976A76">
        <w:rPr>
          <w:rFonts w:ascii="Times New Roman" w:hAnsi="Times New Roman" w:cs="Times New Roman"/>
          <w:b/>
          <w:color w:val="000000"/>
          <w:sz w:val="24"/>
          <w:szCs w:val="24"/>
        </w:rPr>
        <w:t>Prazo do contrato:</w:t>
      </w:r>
      <w:r w:rsidRPr="00976A76">
        <w:rPr>
          <w:rFonts w:ascii="Times New Roman" w:hAnsi="Times New Roman" w:cs="Times New Roman"/>
          <w:color w:val="000000"/>
          <w:sz w:val="24"/>
          <w:szCs w:val="24"/>
        </w:rPr>
        <w:t xml:space="preserve"> </w:t>
      </w:r>
      <w:r w:rsidRPr="00976A76">
        <w:rPr>
          <w:rFonts w:ascii="Times New Roman" w:hAnsi="Times New Roman" w:cs="Times New Roman"/>
          <w:color w:val="000000"/>
          <w:sz w:val="24"/>
          <w:szCs w:val="24"/>
          <w:u w:val="single"/>
        </w:rPr>
        <w:t>por 12 (doze) meses</w:t>
      </w:r>
      <w:r w:rsidRPr="00976A76">
        <w:rPr>
          <w:rFonts w:ascii="Times New Roman" w:hAnsi="Times New Roman" w:cs="Times New Roman"/>
          <w:color w:val="000000"/>
          <w:sz w:val="24"/>
          <w:szCs w:val="24"/>
        </w:rPr>
        <w:t>, podendo ser prorrogado por iguais e sucessivos períodos</w:t>
      </w:r>
      <w:r w:rsidR="00981CA9">
        <w:rPr>
          <w:rFonts w:ascii="Times New Roman" w:hAnsi="Times New Roman" w:cs="Times New Roman"/>
          <w:color w:val="000000"/>
          <w:sz w:val="24"/>
          <w:szCs w:val="24"/>
        </w:rPr>
        <w:t xml:space="preserve"> até o limite máximo previsto</w:t>
      </w:r>
      <w:r w:rsidRPr="00976A76">
        <w:rPr>
          <w:rFonts w:ascii="Times New Roman" w:hAnsi="Times New Roman" w:cs="Times New Roman"/>
          <w:color w:val="000000"/>
          <w:sz w:val="24"/>
          <w:szCs w:val="24"/>
        </w:rPr>
        <w:t xml:space="preserve"> lei</w:t>
      </w:r>
      <w:r w:rsidR="00981CA9">
        <w:rPr>
          <w:rFonts w:ascii="Times New Roman" w:hAnsi="Times New Roman" w:cs="Times New Roman"/>
          <w:color w:val="000000"/>
          <w:sz w:val="24"/>
          <w:szCs w:val="24"/>
        </w:rPr>
        <w:t xml:space="preserve"> Federal 14.133/21</w:t>
      </w:r>
      <w:r w:rsidRPr="00976A76">
        <w:rPr>
          <w:rFonts w:ascii="Times New Roman" w:hAnsi="Times New Roman" w:cs="Times New Roman"/>
          <w:color w:val="000000"/>
          <w:sz w:val="24"/>
          <w:szCs w:val="24"/>
        </w:rPr>
        <w:t>, desde que presente a vantajosidade e o interesse público.</w:t>
      </w:r>
    </w:p>
    <w:p w14:paraId="18258EC6" w14:textId="77777777" w:rsidR="00161481" w:rsidRPr="00976A76" w:rsidRDefault="00161481">
      <w:pPr>
        <w:spacing w:after="0" w:line="240" w:lineRule="auto"/>
        <w:ind w:firstLine="0"/>
        <w:rPr>
          <w:rFonts w:ascii="Times New Roman" w:hAnsi="Times New Roman" w:cs="Times New Roman"/>
          <w:sz w:val="24"/>
          <w:szCs w:val="24"/>
        </w:rPr>
      </w:pPr>
    </w:p>
    <w:p w14:paraId="73E3000B" w14:textId="3973A623"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6.</w:t>
      </w:r>
      <w:r w:rsidR="00BF2413" w:rsidRPr="00976A76">
        <w:rPr>
          <w:rFonts w:ascii="Times New Roman" w:hAnsi="Times New Roman" w:cs="Times New Roman"/>
          <w:b/>
          <w:sz w:val="24"/>
          <w:szCs w:val="24"/>
        </w:rPr>
        <w:t>3</w:t>
      </w:r>
      <w:r w:rsidRPr="00976A76">
        <w:rPr>
          <w:rFonts w:ascii="Times New Roman" w:hAnsi="Times New Roman" w:cs="Times New Roman"/>
          <w:b/>
          <w:sz w:val="24"/>
          <w:szCs w:val="24"/>
        </w:rPr>
        <w:t xml:space="preserve"> </w:t>
      </w:r>
      <w:r w:rsidRPr="00976A76">
        <w:rPr>
          <w:rFonts w:ascii="Times New Roman" w:hAnsi="Times New Roman" w:cs="Times New Roman"/>
          <w:b/>
          <w:sz w:val="24"/>
          <w:szCs w:val="24"/>
          <w:u w:val="single"/>
        </w:rPr>
        <w:t>Geração de receita e contrato de eficiência</w:t>
      </w:r>
      <w:r w:rsidRPr="00976A76">
        <w:rPr>
          <w:rFonts w:ascii="Times New Roman" w:hAnsi="Times New Roman" w:cs="Times New Roman"/>
          <w:sz w:val="24"/>
          <w:szCs w:val="24"/>
        </w:rPr>
        <w:t>:</w:t>
      </w:r>
    </w:p>
    <w:p w14:paraId="2DDBC001" w14:textId="3FF3002B" w:rsidR="00161481" w:rsidRPr="00976A76" w:rsidRDefault="004D27E9" w:rsidP="00981CA9">
      <w:pPr>
        <w:spacing w:after="0" w:line="240" w:lineRule="auto"/>
        <w:ind w:firstLine="0"/>
        <w:rPr>
          <w:rFonts w:ascii="Times New Roman" w:hAnsi="Times New Roman" w:cs="Times New Roman"/>
          <w:sz w:val="24"/>
          <w:szCs w:val="24"/>
        </w:rPr>
      </w:pPr>
      <w:r w:rsidRPr="00976A76">
        <w:rPr>
          <w:rFonts w:ascii="Times New Roman" w:hAnsi="Times New Roman" w:cs="Times New Roman"/>
          <w:sz w:val="24"/>
          <w:szCs w:val="24"/>
        </w:rPr>
        <w:t xml:space="preserve">O objeto que se pretende contratar </w:t>
      </w:r>
      <w:r w:rsidRPr="00976A76">
        <w:rPr>
          <w:rFonts w:ascii="Times New Roman" w:hAnsi="Times New Roman" w:cs="Times New Roman"/>
          <w:b/>
          <w:sz w:val="24"/>
          <w:szCs w:val="24"/>
          <w:u w:val="single"/>
        </w:rPr>
        <w:t>não</w:t>
      </w:r>
      <w:r w:rsidRPr="00976A76">
        <w:rPr>
          <w:rFonts w:ascii="Times New Roman" w:hAnsi="Times New Roman" w:cs="Times New Roman"/>
          <w:b/>
          <w:sz w:val="24"/>
          <w:szCs w:val="24"/>
        </w:rPr>
        <w:t xml:space="preserve"> gera receita</w:t>
      </w:r>
      <w:r w:rsidRPr="00976A76">
        <w:rPr>
          <w:rFonts w:ascii="Times New Roman" w:hAnsi="Times New Roman" w:cs="Times New Roman"/>
          <w:sz w:val="24"/>
          <w:szCs w:val="24"/>
        </w:rPr>
        <w:t xml:space="preserve"> ao ente municipal, muito menos se caracteriza como contrato de eficiência.</w:t>
      </w:r>
    </w:p>
    <w:p w14:paraId="08EC1557" w14:textId="77777777" w:rsidR="00161481" w:rsidRPr="00976A76" w:rsidRDefault="00161481">
      <w:pPr>
        <w:spacing w:after="0" w:line="240" w:lineRule="auto"/>
        <w:ind w:left="284" w:firstLine="0"/>
        <w:rPr>
          <w:rFonts w:ascii="Times New Roman" w:hAnsi="Times New Roman" w:cs="Times New Roman"/>
          <w:sz w:val="24"/>
          <w:szCs w:val="24"/>
        </w:rPr>
      </w:pPr>
    </w:p>
    <w:p w14:paraId="63FB5204" w14:textId="7613791A"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6.</w:t>
      </w:r>
      <w:r w:rsidR="00BF2413" w:rsidRPr="00976A76">
        <w:rPr>
          <w:rFonts w:ascii="Times New Roman" w:hAnsi="Times New Roman" w:cs="Times New Roman"/>
          <w:b/>
          <w:sz w:val="24"/>
          <w:szCs w:val="24"/>
        </w:rPr>
        <w:t>4</w:t>
      </w:r>
      <w:r w:rsidRPr="00976A76">
        <w:rPr>
          <w:rFonts w:ascii="Times New Roman" w:hAnsi="Times New Roman" w:cs="Times New Roman"/>
          <w:b/>
          <w:sz w:val="24"/>
          <w:szCs w:val="24"/>
        </w:rPr>
        <w:t xml:space="preserve"> Informações relevantes para o dimensionamento da proposta</w:t>
      </w:r>
    </w:p>
    <w:p w14:paraId="4C451C85" w14:textId="0999045C" w:rsidR="0096267D" w:rsidRPr="00976A76" w:rsidRDefault="004D27E9" w:rsidP="00981CA9">
      <w:pPr>
        <w:spacing w:after="0" w:line="240" w:lineRule="auto"/>
        <w:ind w:firstLine="0"/>
        <w:rPr>
          <w:rFonts w:ascii="Times New Roman" w:eastAsia="Wingdings" w:hAnsi="Times New Roman" w:cs="Times New Roman"/>
          <w:b/>
          <w:color w:val="000000"/>
          <w:sz w:val="24"/>
          <w:szCs w:val="24"/>
        </w:rPr>
      </w:pPr>
      <w:r w:rsidRPr="00976A76">
        <w:rPr>
          <w:rFonts w:ascii="Times New Roman" w:hAnsi="Times New Roman" w:cs="Times New Roman"/>
          <w:sz w:val="24"/>
          <w:szCs w:val="24"/>
        </w:rPr>
        <w:t xml:space="preserve"> A demanda do órgão tem como ba</w:t>
      </w:r>
      <w:r w:rsidR="00981CA9">
        <w:rPr>
          <w:rFonts w:ascii="Times New Roman" w:hAnsi="Times New Roman" w:cs="Times New Roman"/>
          <w:sz w:val="24"/>
          <w:szCs w:val="24"/>
        </w:rPr>
        <w:t>se as seguintes características</w:t>
      </w:r>
      <w:r w:rsidRPr="00976A76">
        <w:rPr>
          <w:rFonts w:ascii="Times New Roman" w:hAnsi="Times New Roman" w:cs="Times New Roman"/>
          <w:sz w:val="24"/>
          <w:szCs w:val="24"/>
        </w:rPr>
        <w:t xml:space="preserve">: </w:t>
      </w:r>
      <w:bookmarkStart w:id="2" w:name="_Hlk159591744"/>
      <w:r w:rsidR="00BF2413" w:rsidRPr="00976A76">
        <w:rPr>
          <w:rFonts w:ascii="Times New Roman" w:hAnsi="Times New Roman" w:cs="Times New Roman"/>
          <w:b/>
          <w:bCs/>
          <w:i/>
          <w:iCs/>
          <w:sz w:val="24"/>
          <w:szCs w:val="24"/>
        </w:rPr>
        <w:t>Psiquiatra</w:t>
      </w:r>
      <w:r w:rsidR="00BF2413" w:rsidRPr="00976A76">
        <w:rPr>
          <w:rFonts w:ascii="Times New Roman" w:hAnsi="Times New Roman" w:cs="Times New Roman"/>
          <w:i/>
          <w:iCs/>
          <w:sz w:val="24"/>
          <w:szCs w:val="24"/>
        </w:rPr>
        <w:t xml:space="preserve"> com certificado de especialização em dependência química. </w:t>
      </w:r>
      <w:r w:rsidR="00BF2413" w:rsidRPr="00976A76">
        <w:rPr>
          <w:rFonts w:ascii="Times New Roman" w:hAnsi="Times New Roman" w:cs="Times New Roman"/>
          <w:b/>
          <w:bCs/>
          <w:i/>
          <w:iCs/>
          <w:sz w:val="24"/>
          <w:szCs w:val="24"/>
        </w:rPr>
        <w:t>Fonoaudiólogo(a)</w:t>
      </w:r>
      <w:r w:rsidR="00BF2413" w:rsidRPr="00976A76">
        <w:rPr>
          <w:rFonts w:ascii="Times New Roman" w:hAnsi="Times New Roman" w:cs="Times New Roman"/>
          <w:i/>
          <w:iCs/>
          <w:sz w:val="24"/>
          <w:szCs w:val="24"/>
        </w:rPr>
        <w:t xml:space="preserve"> possuir curso e conhecimento na área de autismo.</w:t>
      </w:r>
      <w:bookmarkEnd w:id="2"/>
    </w:p>
    <w:p w14:paraId="1F2A5940" w14:textId="77777777" w:rsidR="0096267D" w:rsidRPr="00976A76" w:rsidRDefault="0096267D">
      <w:pPr>
        <w:pBdr>
          <w:top w:val="nil"/>
          <w:left w:val="nil"/>
          <w:bottom w:val="nil"/>
          <w:right w:val="nil"/>
          <w:between w:val="nil"/>
        </w:pBdr>
        <w:spacing w:after="0" w:line="240" w:lineRule="auto"/>
        <w:ind w:firstLine="0"/>
        <w:jc w:val="center"/>
        <w:rPr>
          <w:rFonts w:ascii="Times New Roman" w:eastAsia="Wingdings" w:hAnsi="Times New Roman" w:cs="Times New Roman"/>
          <w:b/>
          <w:color w:val="000000"/>
          <w:sz w:val="24"/>
          <w:szCs w:val="24"/>
        </w:rPr>
      </w:pPr>
    </w:p>
    <w:p w14:paraId="6AC91748" w14:textId="1263F13D" w:rsidR="00161481" w:rsidRPr="00976A76" w:rsidRDefault="004D27E9">
      <w:pPr>
        <w:pBdr>
          <w:top w:val="nil"/>
          <w:left w:val="nil"/>
          <w:bottom w:val="nil"/>
          <w:right w:val="nil"/>
          <w:between w:val="nil"/>
        </w:pBdr>
        <w:spacing w:after="0" w:line="240" w:lineRule="auto"/>
        <w:ind w:firstLine="0"/>
        <w:jc w:val="center"/>
        <w:rPr>
          <w:rFonts w:ascii="Times New Roman" w:hAnsi="Times New Roman" w:cs="Times New Roman"/>
          <w:color w:val="000000"/>
          <w:sz w:val="24"/>
          <w:szCs w:val="24"/>
        </w:rPr>
      </w:pPr>
      <w:r w:rsidRPr="00976A76">
        <w:rPr>
          <w:rFonts w:ascii="Cambria Math" w:eastAsia="Wingdings" w:hAnsi="Cambria Math" w:cs="Cambria Math"/>
          <w:color w:val="000000"/>
          <w:sz w:val="24"/>
          <w:szCs w:val="24"/>
        </w:rPr>
        <w:t>⇨</w:t>
      </w:r>
      <w:r w:rsidRPr="00976A76">
        <w:rPr>
          <w:rFonts w:ascii="Times New Roman" w:hAnsi="Times New Roman" w:cs="Times New Roman"/>
          <w:color w:val="000000"/>
          <w:sz w:val="24"/>
          <w:szCs w:val="24"/>
        </w:rPr>
        <w:t xml:space="preserve"> </w:t>
      </w:r>
      <w:r w:rsidRPr="00976A76">
        <w:rPr>
          <w:rFonts w:ascii="Times New Roman" w:hAnsi="Times New Roman" w:cs="Times New Roman"/>
          <w:b/>
          <w:color w:val="000000"/>
          <w:sz w:val="24"/>
          <w:szCs w:val="24"/>
          <w:u w:val="single"/>
        </w:rPr>
        <w:t>PARA SERVIÇOS</w:t>
      </w:r>
      <w:r w:rsidRPr="00976A76">
        <w:rPr>
          <w:rFonts w:ascii="Times New Roman" w:hAnsi="Times New Roman" w:cs="Times New Roman"/>
          <w:color w:val="000000"/>
          <w:sz w:val="24"/>
          <w:szCs w:val="24"/>
        </w:rPr>
        <w:t xml:space="preserve"> </w:t>
      </w:r>
      <w:r w:rsidRPr="00976A76">
        <w:rPr>
          <w:rFonts w:ascii="Cambria Math" w:eastAsia="Wingdings" w:hAnsi="Cambria Math" w:cs="Cambria Math"/>
          <w:color w:val="000000"/>
          <w:sz w:val="24"/>
          <w:szCs w:val="24"/>
        </w:rPr>
        <w:t>⇦</w:t>
      </w:r>
    </w:p>
    <w:p w14:paraId="3F8F0AFC" w14:textId="77777777" w:rsidR="00161481" w:rsidRPr="00976A76" w:rsidRDefault="00161481">
      <w:pPr>
        <w:pBdr>
          <w:top w:val="nil"/>
          <w:left w:val="nil"/>
          <w:bottom w:val="nil"/>
          <w:right w:val="nil"/>
          <w:between w:val="nil"/>
        </w:pBdr>
        <w:spacing w:after="0" w:line="240" w:lineRule="auto"/>
        <w:ind w:firstLine="0"/>
        <w:rPr>
          <w:rFonts w:ascii="Times New Roman" w:hAnsi="Times New Roman" w:cs="Times New Roman"/>
          <w:b/>
          <w:color w:val="000000"/>
          <w:sz w:val="24"/>
          <w:szCs w:val="24"/>
        </w:rPr>
      </w:pPr>
    </w:p>
    <w:p w14:paraId="6DA539B0" w14:textId="65380879" w:rsidR="00161481" w:rsidRPr="00976A76" w:rsidRDefault="004D27E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6.</w:t>
      </w:r>
      <w:r w:rsidR="0096267D" w:rsidRPr="00976A76">
        <w:rPr>
          <w:rFonts w:ascii="Times New Roman" w:hAnsi="Times New Roman" w:cs="Times New Roman"/>
          <w:b/>
          <w:color w:val="000000"/>
          <w:sz w:val="24"/>
          <w:szCs w:val="24"/>
        </w:rPr>
        <w:t>5</w:t>
      </w:r>
      <w:r w:rsidRPr="00976A76">
        <w:rPr>
          <w:rFonts w:ascii="Times New Roman" w:hAnsi="Times New Roman" w:cs="Times New Roman"/>
          <w:color w:val="000000"/>
          <w:sz w:val="24"/>
          <w:szCs w:val="24"/>
        </w:rPr>
        <w:t xml:space="preserve"> O regime de execução dos SERVIÇOS contratados será:</w:t>
      </w:r>
    </w:p>
    <w:p w14:paraId="6B6DA721" w14:textId="207CCD2A" w:rsidR="00161481" w:rsidRPr="00976A76" w:rsidRDefault="004D27E9" w:rsidP="00981CA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Contratação por tarefa</w:t>
      </w:r>
      <w:r w:rsidRPr="00976A76">
        <w:rPr>
          <w:rFonts w:ascii="Times New Roman" w:hAnsi="Times New Roman" w:cs="Times New Roman"/>
          <w:color w:val="000000"/>
          <w:sz w:val="24"/>
          <w:szCs w:val="24"/>
        </w:rPr>
        <w:t>: regime de contratação de mão de obra para pequenos trabalhos por preço certo, com ou sem fornecimento de materiais.</w:t>
      </w:r>
      <w:bookmarkStart w:id="3" w:name="2et92p0" w:colFirst="0" w:colLast="0"/>
      <w:bookmarkStart w:id="4" w:name="3znysh7" w:colFirst="0" w:colLast="0"/>
      <w:bookmarkEnd w:id="3"/>
      <w:bookmarkEnd w:id="4"/>
    </w:p>
    <w:p w14:paraId="7D505BEE" w14:textId="77777777" w:rsidR="00161481" w:rsidRPr="00976A76" w:rsidRDefault="00161481">
      <w:pPr>
        <w:pBdr>
          <w:top w:val="nil"/>
          <w:left w:val="nil"/>
          <w:bottom w:val="nil"/>
          <w:right w:val="nil"/>
          <w:between w:val="nil"/>
        </w:pBdr>
        <w:spacing w:after="0" w:line="240" w:lineRule="auto"/>
        <w:ind w:firstLine="0"/>
        <w:rPr>
          <w:rFonts w:ascii="Times New Roman" w:hAnsi="Times New Roman" w:cs="Times New Roman"/>
          <w:color w:val="000000"/>
          <w:sz w:val="24"/>
          <w:szCs w:val="24"/>
        </w:rPr>
      </w:pPr>
    </w:p>
    <w:p w14:paraId="0EE3A835" w14:textId="5ECE2CAF" w:rsidR="00161481" w:rsidRPr="00976A76" w:rsidRDefault="004D27E9">
      <w:pPr>
        <w:keepNext/>
        <w:keepLines/>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6.</w:t>
      </w:r>
      <w:r w:rsidR="0096267D" w:rsidRPr="00976A76">
        <w:rPr>
          <w:rFonts w:ascii="Times New Roman" w:hAnsi="Times New Roman" w:cs="Times New Roman"/>
          <w:b/>
          <w:color w:val="000000"/>
          <w:sz w:val="24"/>
          <w:szCs w:val="24"/>
        </w:rPr>
        <w:t>6</w:t>
      </w:r>
      <w:r w:rsidRPr="00976A76">
        <w:rPr>
          <w:rFonts w:ascii="Times New Roman" w:hAnsi="Times New Roman" w:cs="Times New Roman"/>
          <w:color w:val="000000"/>
          <w:sz w:val="24"/>
          <w:szCs w:val="24"/>
        </w:rPr>
        <w:t xml:space="preserve"> </w:t>
      </w:r>
      <w:r w:rsidRPr="00976A76">
        <w:rPr>
          <w:rFonts w:ascii="Times New Roman" w:hAnsi="Times New Roman" w:cs="Times New Roman"/>
          <w:b/>
          <w:color w:val="000000"/>
          <w:sz w:val="24"/>
          <w:szCs w:val="24"/>
        </w:rPr>
        <w:t>Condições de execução dos SERVIÇOS</w:t>
      </w:r>
      <w:r w:rsidRPr="00976A76">
        <w:rPr>
          <w:rFonts w:ascii="Times New Roman" w:hAnsi="Times New Roman" w:cs="Times New Roman"/>
          <w:color w:val="000000"/>
          <w:sz w:val="24"/>
          <w:szCs w:val="24"/>
        </w:rPr>
        <w:t>:</w:t>
      </w:r>
    </w:p>
    <w:p w14:paraId="4EB8BEB6" w14:textId="411834B0" w:rsidR="00161481" w:rsidRPr="00976A76" w:rsidRDefault="004D27E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6.</w:t>
      </w:r>
      <w:r w:rsidR="0096267D" w:rsidRPr="00976A76">
        <w:rPr>
          <w:rFonts w:ascii="Times New Roman" w:hAnsi="Times New Roman" w:cs="Times New Roman"/>
          <w:b/>
          <w:color w:val="000000"/>
          <w:sz w:val="24"/>
          <w:szCs w:val="24"/>
        </w:rPr>
        <w:t>6</w:t>
      </w:r>
      <w:r w:rsidRPr="00976A76">
        <w:rPr>
          <w:rFonts w:ascii="Times New Roman" w:hAnsi="Times New Roman" w:cs="Times New Roman"/>
          <w:b/>
          <w:color w:val="000000"/>
          <w:sz w:val="24"/>
          <w:szCs w:val="24"/>
        </w:rPr>
        <w:t xml:space="preserve">.1 </w:t>
      </w:r>
      <w:r w:rsidRPr="00976A76">
        <w:rPr>
          <w:rFonts w:ascii="Times New Roman" w:hAnsi="Times New Roman" w:cs="Times New Roman"/>
          <w:color w:val="000000"/>
          <w:sz w:val="24"/>
          <w:szCs w:val="24"/>
        </w:rPr>
        <w:t>A execução do objeto terá início após 48 (quarenta e oito) horas da assinatura do contrato ou da intimação da ordem de serviço expedida</w:t>
      </w:r>
    </w:p>
    <w:p w14:paraId="20793492" w14:textId="0F2025AB" w:rsidR="00161481" w:rsidRPr="00976A76" w:rsidRDefault="004D27E9">
      <w:pPr>
        <w:pBdr>
          <w:top w:val="nil"/>
          <w:left w:val="nil"/>
          <w:bottom w:val="nil"/>
          <w:right w:val="nil"/>
          <w:between w:val="nil"/>
        </w:pBdr>
        <w:spacing w:after="0" w:line="240" w:lineRule="auto"/>
        <w:ind w:left="284"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6.</w:t>
      </w:r>
      <w:r w:rsidR="0096267D" w:rsidRPr="00976A76">
        <w:rPr>
          <w:rFonts w:ascii="Times New Roman" w:hAnsi="Times New Roman" w:cs="Times New Roman"/>
          <w:b/>
          <w:color w:val="000000"/>
          <w:sz w:val="24"/>
          <w:szCs w:val="24"/>
        </w:rPr>
        <w:t>6</w:t>
      </w:r>
      <w:r w:rsidRPr="00976A76">
        <w:rPr>
          <w:rFonts w:ascii="Times New Roman" w:hAnsi="Times New Roman" w:cs="Times New Roman"/>
          <w:b/>
          <w:color w:val="000000"/>
          <w:sz w:val="24"/>
          <w:szCs w:val="24"/>
        </w:rPr>
        <w:t xml:space="preserve">.2 </w:t>
      </w:r>
      <w:r w:rsidRPr="00976A76">
        <w:rPr>
          <w:rFonts w:ascii="Times New Roman" w:hAnsi="Times New Roman" w:cs="Times New Roman"/>
          <w:color w:val="000000"/>
          <w:sz w:val="24"/>
          <w:szCs w:val="24"/>
        </w:rPr>
        <w:t xml:space="preserve">Descrição detalhada dos métodos, rotinas, etapas, tecnologias procedimentos, frequência, cronograma, local, horários e periodicidade de execução do serviço, dentre outros detalhes pertinentes de execução do trabalho, incluindo eventual procedimento de transição contratual, </w:t>
      </w:r>
      <w:r w:rsidRPr="00976A76">
        <w:rPr>
          <w:rFonts w:ascii="Times New Roman" w:hAnsi="Times New Roman" w:cs="Times New Roman"/>
          <w:color w:val="000000"/>
          <w:sz w:val="24"/>
          <w:szCs w:val="24"/>
        </w:rPr>
        <w:lastRenderedPageBreak/>
        <w:t>foram definidos no Estudo Técnico Preliminar – ETP, devendo ser fielmente observados pela contratada, ou dispensados conforme indicado no próprio documento.</w:t>
      </w:r>
    </w:p>
    <w:p w14:paraId="64E28075" w14:textId="77777777" w:rsidR="00161481" w:rsidRPr="00976A76" w:rsidRDefault="00161481">
      <w:pPr>
        <w:spacing w:after="0" w:line="240" w:lineRule="auto"/>
        <w:ind w:firstLine="0"/>
        <w:rPr>
          <w:rFonts w:ascii="Times New Roman" w:hAnsi="Times New Roman" w:cs="Times New Roman"/>
          <w:sz w:val="24"/>
          <w:szCs w:val="24"/>
        </w:rPr>
      </w:pPr>
    </w:p>
    <w:p w14:paraId="6066E3EA" w14:textId="61D871C2"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6.</w:t>
      </w:r>
      <w:r w:rsidR="0096267D" w:rsidRPr="00976A76">
        <w:rPr>
          <w:rFonts w:ascii="Times New Roman" w:hAnsi="Times New Roman" w:cs="Times New Roman"/>
          <w:b/>
          <w:sz w:val="24"/>
          <w:szCs w:val="24"/>
        </w:rPr>
        <w:t>7</w:t>
      </w:r>
      <w:r w:rsidRPr="00976A76">
        <w:rPr>
          <w:rFonts w:ascii="Times New Roman" w:hAnsi="Times New Roman" w:cs="Times New Roman"/>
          <w:b/>
          <w:sz w:val="24"/>
          <w:szCs w:val="24"/>
        </w:rPr>
        <w:t xml:space="preserve"> Materiais a serem disponibilizados na prestação de SERVIÇOS</w:t>
      </w:r>
    </w:p>
    <w:p w14:paraId="664278EC" w14:textId="319555AF" w:rsidR="00161481" w:rsidRPr="00976A76" w:rsidRDefault="004D27E9" w:rsidP="00981CA9">
      <w:pPr>
        <w:spacing w:after="0" w:line="240" w:lineRule="auto"/>
        <w:ind w:firstLine="0"/>
        <w:rPr>
          <w:rFonts w:ascii="Times New Roman" w:hAnsi="Times New Roman" w:cs="Times New Roman"/>
          <w:sz w:val="24"/>
          <w:szCs w:val="24"/>
        </w:rPr>
      </w:pPr>
      <w:r w:rsidRPr="00976A76">
        <w:rPr>
          <w:rFonts w:ascii="Times New Roman" w:hAnsi="Times New Roman" w:cs="Times New Roman"/>
          <w:sz w:val="24"/>
          <w:szCs w:val="24"/>
        </w:rPr>
        <w:t>Não há materiais a serem disponibilizados.</w:t>
      </w:r>
    </w:p>
    <w:p w14:paraId="20ADBF1B" w14:textId="77777777" w:rsidR="0096267D" w:rsidRPr="00976A76" w:rsidRDefault="0096267D">
      <w:pPr>
        <w:spacing w:after="0" w:line="240" w:lineRule="auto"/>
        <w:ind w:left="284" w:firstLine="0"/>
        <w:rPr>
          <w:rFonts w:ascii="Times New Roman" w:hAnsi="Times New Roman" w:cs="Times New Roman"/>
          <w:sz w:val="24"/>
          <w:szCs w:val="24"/>
        </w:rPr>
      </w:pPr>
    </w:p>
    <w:p w14:paraId="7B962B4A" w14:textId="60E3036A" w:rsidR="00161481" w:rsidRPr="00976A76" w:rsidRDefault="004D27E9">
      <w:pPr>
        <w:pBdr>
          <w:top w:val="nil"/>
          <w:left w:val="nil"/>
          <w:bottom w:val="nil"/>
          <w:right w:val="nil"/>
          <w:between w:val="nil"/>
        </w:pBdr>
        <w:spacing w:after="0" w:line="240" w:lineRule="auto"/>
        <w:ind w:firstLine="0"/>
        <w:rPr>
          <w:rFonts w:ascii="Times New Roman" w:hAnsi="Times New Roman" w:cs="Times New Roman"/>
          <w:b/>
          <w:color w:val="000000"/>
          <w:sz w:val="24"/>
          <w:szCs w:val="24"/>
        </w:rPr>
      </w:pPr>
      <w:r w:rsidRPr="00976A76">
        <w:rPr>
          <w:rFonts w:ascii="Times New Roman" w:hAnsi="Times New Roman" w:cs="Times New Roman"/>
          <w:b/>
          <w:color w:val="000000"/>
          <w:sz w:val="24"/>
          <w:szCs w:val="24"/>
        </w:rPr>
        <w:t>6.</w:t>
      </w:r>
      <w:r w:rsidR="0096267D" w:rsidRPr="00976A76">
        <w:rPr>
          <w:rFonts w:ascii="Times New Roman" w:hAnsi="Times New Roman" w:cs="Times New Roman"/>
          <w:b/>
          <w:color w:val="000000"/>
          <w:sz w:val="24"/>
          <w:szCs w:val="24"/>
        </w:rPr>
        <w:t>8</w:t>
      </w:r>
      <w:r w:rsidRPr="00976A76">
        <w:rPr>
          <w:rFonts w:ascii="Times New Roman" w:hAnsi="Times New Roman" w:cs="Times New Roman"/>
          <w:b/>
          <w:color w:val="000000"/>
          <w:sz w:val="24"/>
          <w:szCs w:val="24"/>
        </w:rPr>
        <w:t xml:space="preserve"> Contratações de SERVIÇOS com regime de dedicação exclusiva de mão de obra: </w:t>
      </w:r>
    </w:p>
    <w:p w14:paraId="4B079D82" w14:textId="77777777" w:rsidR="00161481" w:rsidRPr="00976A76" w:rsidRDefault="004D27E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color w:val="000000"/>
          <w:sz w:val="24"/>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5" w:name="tyjcwt" w:colFirst="0" w:colLast="0"/>
      <w:bookmarkEnd w:id="5"/>
      <w:r w:rsidRPr="00976A76">
        <w:rPr>
          <w:rFonts w:ascii="Times New Roman" w:hAnsi="Times New Roman" w:cs="Times New Roman"/>
          <w:color w:val="000000"/>
          <w:sz w:val="24"/>
          <w:szCs w:val="24"/>
        </w:rPr>
        <w:t xml:space="preserve"> (i) registro de ponto;</w:t>
      </w:r>
      <w:bookmarkStart w:id="6" w:name="3dy6vkm" w:colFirst="0" w:colLast="0"/>
      <w:bookmarkEnd w:id="6"/>
      <w:r w:rsidRPr="00976A76">
        <w:rPr>
          <w:rFonts w:ascii="Times New Roman" w:hAnsi="Times New Roman" w:cs="Times New Roman"/>
          <w:color w:val="000000"/>
          <w:sz w:val="24"/>
          <w:szCs w:val="24"/>
        </w:rPr>
        <w:t xml:space="preserve"> (ii) recibo de pagamento de salários, adicionais, horas extras, repouso semanal remunerado e décimo terceiro salário;</w:t>
      </w:r>
      <w:bookmarkStart w:id="7" w:name="1t3h5sf" w:colFirst="0" w:colLast="0"/>
      <w:bookmarkEnd w:id="7"/>
      <w:r w:rsidRPr="00976A76">
        <w:rPr>
          <w:rFonts w:ascii="Times New Roman" w:hAnsi="Times New Roman" w:cs="Times New Roman"/>
          <w:color w:val="000000"/>
          <w:sz w:val="24"/>
          <w:szCs w:val="24"/>
        </w:rPr>
        <w:t xml:space="preserve"> (iii) comprovante de depósito do FGTS;</w:t>
      </w:r>
      <w:bookmarkStart w:id="8" w:name="4d34og8" w:colFirst="0" w:colLast="0"/>
      <w:bookmarkEnd w:id="8"/>
      <w:r w:rsidRPr="00976A76">
        <w:rPr>
          <w:rFonts w:ascii="Times New Roman" w:hAnsi="Times New Roman" w:cs="Times New Roman"/>
          <w:color w:val="000000"/>
          <w:sz w:val="24"/>
          <w:szCs w:val="24"/>
        </w:rPr>
        <w:t xml:space="preserve"> (iv) recibo de concessão e pagamento de férias e do respectivo adicional;</w:t>
      </w:r>
      <w:bookmarkStart w:id="9" w:name="2s8eyo1" w:colFirst="0" w:colLast="0"/>
      <w:bookmarkEnd w:id="9"/>
      <w:r w:rsidRPr="00976A76">
        <w:rPr>
          <w:rFonts w:ascii="Times New Roman" w:hAnsi="Times New Roman" w:cs="Times New Roman"/>
          <w:color w:val="000000"/>
          <w:sz w:val="24"/>
          <w:szCs w:val="24"/>
        </w:rPr>
        <w:t xml:space="preserve">    (v) recibo de quitação de obrigações trabalhistas e previdenciárias dos empregados dispensados até a data da extinção do contrato;</w:t>
      </w:r>
      <w:bookmarkStart w:id="10" w:name="17dp8vu" w:colFirst="0" w:colLast="0"/>
      <w:bookmarkEnd w:id="10"/>
      <w:r w:rsidRPr="00976A76">
        <w:rPr>
          <w:rFonts w:ascii="Times New Roman" w:hAnsi="Times New Roman" w:cs="Times New Roman"/>
          <w:color w:val="000000"/>
          <w:sz w:val="24"/>
          <w:szCs w:val="24"/>
        </w:rPr>
        <w:t xml:space="preserve"> (vi) recibo de pagamento de vale-transporte e vale-alimentação, na forma prevista em norma coletiva.</w:t>
      </w:r>
    </w:p>
    <w:p w14:paraId="7E326628" w14:textId="77777777" w:rsidR="00161481" w:rsidRPr="00976A76" w:rsidRDefault="00161481">
      <w:pPr>
        <w:spacing w:after="0" w:line="240" w:lineRule="auto"/>
        <w:ind w:firstLine="0"/>
        <w:rPr>
          <w:rFonts w:ascii="Times New Roman" w:hAnsi="Times New Roman" w:cs="Times New Roman"/>
          <w:sz w:val="24"/>
          <w:szCs w:val="24"/>
        </w:rPr>
      </w:pPr>
    </w:p>
    <w:tbl>
      <w:tblPr>
        <w:tblStyle w:val="a6"/>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2436A191" w14:textId="77777777">
        <w:tc>
          <w:tcPr>
            <w:tcW w:w="9778" w:type="dxa"/>
            <w:shd w:val="clear" w:color="auto" w:fill="D9D9D9"/>
          </w:tcPr>
          <w:p w14:paraId="6E85F5E1"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7. MODELO DE GESTÃO DO CONTRATO</w:t>
            </w:r>
          </w:p>
        </w:tc>
      </w:tr>
    </w:tbl>
    <w:p w14:paraId="5EE0EFA5" w14:textId="77777777" w:rsidR="00161481" w:rsidRPr="00976A76" w:rsidRDefault="00161481">
      <w:pPr>
        <w:spacing w:after="0" w:line="240" w:lineRule="auto"/>
        <w:ind w:firstLine="0"/>
        <w:rPr>
          <w:rFonts w:ascii="Times New Roman" w:hAnsi="Times New Roman" w:cs="Times New Roman"/>
          <w:sz w:val="24"/>
          <w:szCs w:val="24"/>
        </w:rPr>
      </w:pPr>
    </w:p>
    <w:p w14:paraId="76568114"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7.1 Diretrizes gerais</w:t>
      </w:r>
    </w:p>
    <w:p w14:paraId="6FA2CAEF"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7.1.1 </w:t>
      </w:r>
      <w:r w:rsidRPr="00976A76">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5350179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7.1.2 </w:t>
      </w:r>
      <w:r w:rsidRPr="00976A76">
        <w:rPr>
          <w:rFonts w:ascii="Times New Roman" w:hAnsi="Times New Roman" w:cs="Times New Roman"/>
          <w:sz w:val="24"/>
          <w:szCs w:val="24"/>
        </w:rPr>
        <w:t>Em caso de impedimento, ordem de paralisação ou suspensão do contrato, o termo final será prorrogado automaticamente pelo tempo correspondente, anotadas tais circunstâncias mediante simples apostila.</w:t>
      </w:r>
    </w:p>
    <w:p w14:paraId="42A654A0"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7.1.3 </w:t>
      </w:r>
      <w:r w:rsidRPr="00976A76">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02094443"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7.1.4 </w:t>
      </w:r>
      <w:r w:rsidRPr="00976A76">
        <w:rPr>
          <w:rFonts w:ascii="Times New Roman" w:hAnsi="Times New Roman" w:cs="Times New Roman"/>
          <w:sz w:val="24"/>
          <w:szCs w:val="24"/>
        </w:rPr>
        <w:t>O órgão ou entidade poderá convocar representante da empresa para adoção de providências que devam ser cumpridas de imediato.</w:t>
      </w:r>
    </w:p>
    <w:p w14:paraId="388C726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7.1.5 </w:t>
      </w:r>
      <w:r w:rsidRPr="00976A76">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0E2F90" w14:textId="3827558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7.1.6 </w:t>
      </w:r>
      <w:r w:rsidRPr="00976A76">
        <w:rPr>
          <w:rFonts w:ascii="Times New Roman" w:hAnsi="Times New Roman" w:cs="Times New Roman"/>
          <w:sz w:val="24"/>
          <w:szCs w:val="24"/>
        </w:rPr>
        <w:t>A execução do contrato deverá ser acompanhada e fiscalizada pelo(s) fiscal(is) do contra</w:t>
      </w:r>
      <w:r w:rsidR="0012114E">
        <w:rPr>
          <w:rFonts w:ascii="Times New Roman" w:hAnsi="Times New Roman" w:cs="Times New Roman"/>
          <w:sz w:val="24"/>
          <w:szCs w:val="24"/>
        </w:rPr>
        <w:t>to designados pelas Secretarias Da Saúde e Educação do Município de Rodeio Bonito/RS</w:t>
      </w:r>
      <w:r w:rsidRPr="00976A76">
        <w:rPr>
          <w:rFonts w:ascii="Times New Roman" w:hAnsi="Times New Roman" w:cs="Times New Roman"/>
          <w:sz w:val="24"/>
          <w:szCs w:val="24"/>
        </w:rPr>
        <w:t xml:space="preserve"> ou pelos respectivos substitutos.</w:t>
      </w:r>
    </w:p>
    <w:p w14:paraId="5E439D19" w14:textId="77777777" w:rsidR="00161481" w:rsidRPr="00976A76" w:rsidRDefault="00161481">
      <w:pPr>
        <w:spacing w:after="0" w:line="240" w:lineRule="auto"/>
        <w:ind w:firstLine="284"/>
        <w:rPr>
          <w:rFonts w:ascii="Times New Roman" w:hAnsi="Times New Roman" w:cs="Times New Roman"/>
          <w:sz w:val="24"/>
          <w:szCs w:val="24"/>
        </w:rPr>
      </w:pPr>
    </w:p>
    <w:p w14:paraId="62EEB699"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7.2 Fiscalização Técnica, caso compatível com o objeto</w:t>
      </w:r>
    </w:p>
    <w:p w14:paraId="7AE008B6" w14:textId="6C7C94DE"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7.2.1 </w:t>
      </w:r>
      <w:r w:rsidR="0012114E">
        <w:rPr>
          <w:rFonts w:ascii="Times New Roman" w:hAnsi="Times New Roman" w:cs="Times New Roman"/>
          <w:sz w:val="24"/>
          <w:szCs w:val="24"/>
        </w:rPr>
        <w:t>O fiscal</w:t>
      </w:r>
      <w:r w:rsidRPr="00976A76">
        <w:rPr>
          <w:rFonts w:ascii="Times New Roman" w:hAnsi="Times New Roman" w:cs="Times New Roman"/>
          <w:sz w:val="24"/>
          <w:szCs w:val="24"/>
        </w:rPr>
        <w:t xml:space="preserve"> do contrato acompanhará a execução do contrato, para que sejam cumpridas todas as condições estabelecidas no contrato, de modo a assegurar os melhores resultados para a Administração Local.</w:t>
      </w:r>
    </w:p>
    <w:p w14:paraId="7FBB14FD" w14:textId="7197B07E"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7.2.2 </w:t>
      </w:r>
      <w:r w:rsidRPr="00976A76">
        <w:rPr>
          <w:rFonts w:ascii="Times New Roman" w:hAnsi="Times New Roman" w:cs="Times New Roman"/>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47213D3F" w14:textId="17C40A7D"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7.2.3 </w:t>
      </w:r>
      <w:r w:rsidRPr="00976A76">
        <w:rPr>
          <w:rFonts w:ascii="Times New Roman" w:hAnsi="Times New Roman" w:cs="Times New Roman"/>
          <w:sz w:val="24"/>
          <w:szCs w:val="24"/>
        </w:rPr>
        <w:t>Identificada qualquer inexatidão ou i</w:t>
      </w:r>
      <w:r w:rsidR="0012114E">
        <w:rPr>
          <w:rFonts w:ascii="Times New Roman" w:hAnsi="Times New Roman" w:cs="Times New Roman"/>
          <w:sz w:val="24"/>
          <w:szCs w:val="24"/>
        </w:rPr>
        <w:t xml:space="preserve">rregularidade, o fiscal </w:t>
      </w:r>
      <w:r w:rsidRPr="00976A76">
        <w:rPr>
          <w:rFonts w:ascii="Times New Roman" w:hAnsi="Times New Roman" w:cs="Times New Roman"/>
          <w:sz w:val="24"/>
          <w:szCs w:val="24"/>
        </w:rPr>
        <w:t>do contrato emitirá notificações para a correção da execução do contrato, determinando prazo para a correção.</w:t>
      </w:r>
    </w:p>
    <w:p w14:paraId="61378628" w14:textId="15BF8282"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7.2.4 </w:t>
      </w:r>
      <w:r w:rsidR="0012114E">
        <w:rPr>
          <w:rFonts w:ascii="Times New Roman" w:hAnsi="Times New Roman" w:cs="Times New Roman"/>
          <w:sz w:val="24"/>
          <w:szCs w:val="24"/>
        </w:rPr>
        <w:t>O fiscal</w:t>
      </w:r>
      <w:r w:rsidRPr="00976A76">
        <w:rPr>
          <w:rFonts w:ascii="Times New Roman" w:hAnsi="Times New Roman" w:cs="Times New Roman"/>
          <w:sz w:val="24"/>
          <w:szCs w:val="24"/>
        </w:rPr>
        <w:t xml:space="preserve"> do contrato informará ao gestor do contato, em tempo hábil, a situação que demandar decisão ou adoção de medidas que ultrapassem sua competência, para que adote as medidas necessárias e saneadoras, se for o caso. </w:t>
      </w:r>
    </w:p>
    <w:p w14:paraId="2A22986E"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lastRenderedPageBreak/>
        <w:t xml:space="preserve">7.2.5 </w:t>
      </w:r>
      <w:r w:rsidRPr="00976A76">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70F89452" w14:textId="3422B2EC" w:rsidR="00161481" w:rsidRPr="00976A76" w:rsidRDefault="004D27E9" w:rsidP="0012114E">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7.2.6 </w:t>
      </w:r>
      <w:r w:rsidR="0012114E">
        <w:rPr>
          <w:rFonts w:ascii="Times New Roman" w:hAnsi="Times New Roman" w:cs="Times New Roman"/>
          <w:sz w:val="24"/>
          <w:szCs w:val="24"/>
        </w:rPr>
        <w:t xml:space="preserve">O fiscal </w:t>
      </w:r>
      <w:r w:rsidRPr="00976A76">
        <w:rPr>
          <w:rFonts w:ascii="Times New Roman" w:hAnsi="Times New Roman" w:cs="Times New Roman"/>
          <w:sz w:val="24"/>
          <w:szCs w:val="24"/>
        </w:rPr>
        <w:t>do contrato comunicará ao gestor do contrato, em tempo hábil, o término do contrato sob sua responsabilidade, com vistas à renovação tempestiva ou à prorrogação contratual.</w:t>
      </w:r>
    </w:p>
    <w:p w14:paraId="0B5EFB30" w14:textId="77777777" w:rsidR="00161481" w:rsidRPr="00976A76" w:rsidRDefault="00161481">
      <w:pPr>
        <w:spacing w:after="0" w:line="240" w:lineRule="auto"/>
        <w:ind w:firstLine="284"/>
        <w:rPr>
          <w:rFonts w:ascii="Times New Roman" w:hAnsi="Times New Roman" w:cs="Times New Roman"/>
          <w:sz w:val="24"/>
          <w:szCs w:val="24"/>
        </w:rPr>
      </w:pPr>
    </w:p>
    <w:p w14:paraId="55D71B68"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7.3 Fiscalização Administrativa</w:t>
      </w:r>
    </w:p>
    <w:p w14:paraId="38433CBF" w14:textId="6F09B70A"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7.3.1 </w:t>
      </w:r>
      <w:r w:rsidR="0012114E">
        <w:rPr>
          <w:rFonts w:ascii="Times New Roman" w:hAnsi="Times New Roman" w:cs="Times New Roman"/>
          <w:sz w:val="24"/>
          <w:szCs w:val="24"/>
        </w:rPr>
        <w:t>O fiscal</w:t>
      </w:r>
      <w:r w:rsidRPr="00976A76">
        <w:rPr>
          <w:rFonts w:ascii="Times New Roman" w:hAnsi="Times New Roman" w:cs="Times New Roman"/>
          <w:sz w:val="24"/>
          <w:szCs w:val="24"/>
        </w:rPr>
        <w:t xml:space="preserve">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7E4EAC" w14:textId="7C01E6DA"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7.3.2 </w:t>
      </w:r>
      <w:r w:rsidRPr="00976A76">
        <w:rPr>
          <w:rFonts w:ascii="Times New Roman" w:hAnsi="Times New Roman" w:cs="Times New Roman"/>
          <w:sz w:val="24"/>
          <w:szCs w:val="24"/>
        </w:rPr>
        <w:t>Caso ocorra descumprimento das obrigações contratuais, o fisca</w:t>
      </w:r>
      <w:r w:rsidR="0012114E">
        <w:rPr>
          <w:rFonts w:ascii="Times New Roman" w:hAnsi="Times New Roman" w:cs="Times New Roman"/>
          <w:sz w:val="24"/>
          <w:szCs w:val="24"/>
        </w:rPr>
        <w:t xml:space="preserve">l </w:t>
      </w:r>
      <w:r w:rsidRPr="00976A76">
        <w:rPr>
          <w:rFonts w:ascii="Times New Roman" w:hAnsi="Times New Roman" w:cs="Times New Roman"/>
          <w:sz w:val="24"/>
          <w:szCs w:val="24"/>
        </w:rPr>
        <w:t>do contrato atuará tempestivamente na solução do problema, reportando ao gestor do contrato para que tome as providências cabíveis, quando ultrapassar a sua competência.</w:t>
      </w:r>
    </w:p>
    <w:p w14:paraId="369CC373"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7.3.3 </w:t>
      </w:r>
      <w:r w:rsidRPr="00976A76">
        <w:rPr>
          <w:rFonts w:ascii="Times New Roman" w:hAnsi="Times New Roman" w:cs="Times New Roman"/>
          <w:sz w:val="24"/>
          <w:szCs w:val="24"/>
        </w:rPr>
        <w:t xml:space="preserve">Além do disposto acima, eventuais outras rotinas fiscalizatórias poderão ser definidas pelo Município de </w:t>
      </w:r>
      <w:r w:rsidR="003B6550" w:rsidRPr="00976A76">
        <w:rPr>
          <w:rFonts w:ascii="Times New Roman" w:hAnsi="Times New Roman" w:cs="Times New Roman"/>
          <w:sz w:val="24"/>
          <w:szCs w:val="24"/>
        </w:rPr>
        <w:t>Rodeio Bonito</w:t>
      </w:r>
      <w:r w:rsidRPr="00976A76">
        <w:rPr>
          <w:rFonts w:ascii="Times New Roman" w:hAnsi="Times New Roman" w:cs="Times New Roman"/>
          <w:sz w:val="24"/>
          <w:szCs w:val="24"/>
        </w:rPr>
        <w:t xml:space="preserve"> quando da elaboração do Documento de Formalização de Demanda, do Edital ou do Contrato:</w:t>
      </w:r>
    </w:p>
    <w:p w14:paraId="3702D7A3" w14:textId="77777777" w:rsidR="00161481" w:rsidRPr="00976A76" w:rsidRDefault="00161481">
      <w:pPr>
        <w:spacing w:after="0" w:line="240" w:lineRule="auto"/>
        <w:ind w:firstLine="284"/>
        <w:rPr>
          <w:rFonts w:ascii="Times New Roman" w:hAnsi="Times New Roman" w:cs="Times New Roman"/>
          <w:sz w:val="24"/>
          <w:szCs w:val="24"/>
        </w:rPr>
      </w:pPr>
    </w:p>
    <w:p w14:paraId="03175F49"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7.4 Gestor do Contrato</w:t>
      </w:r>
    </w:p>
    <w:p w14:paraId="32AF298B"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7.4.1 </w:t>
      </w:r>
      <w:r w:rsidRPr="00976A76">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D991EB"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7.4.2 </w:t>
      </w:r>
      <w:r w:rsidRPr="00976A76">
        <w:rPr>
          <w:rFonts w:ascii="Times New Roman" w:hAnsi="Times New Roman"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9BF9560"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7.4.3 </w:t>
      </w:r>
      <w:r w:rsidRPr="00976A76">
        <w:rPr>
          <w:rFonts w:ascii="Times New Roman" w:hAnsi="Times New Roman"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D255C6"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7.4.4 </w:t>
      </w:r>
      <w:r w:rsidRPr="00976A76">
        <w:rPr>
          <w:rFonts w:ascii="Times New Roman" w:hAnsi="Times New Roman" w:cs="Times New Roman"/>
          <w:sz w:val="24"/>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13154DC"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7.4.5 </w:t>
      </w:r>
      <w:r w:rsidRPr="00976A76">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C916426"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7.4.6 </w:t>
      </w:r>
      <w:r w:rsidRPr="00976A76">
        <w:rPr>
          <w:rFonts w:ascii="Times New Roman" w:hAnsi="Times New Roman" w:cs="Times New Roman"/>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30BBD2AF"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7.4.7 </w:t>
      </w:r>
      <w:r w:rsidRPr="00976A76">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08E44FD" w14:textId="77777777" w:rsidR="00161481" w:rsidRPr="00976A76" w:rsidRDefault="00161481">
      <w:pPr>
        <w:spacing w:after="0" w:line="240" w:lineRule="auto"/>
        <w:ind w:firstLine="284"/>
        <w:rPr>
          <w:rFonts w:ascii="Times New Roman" w:hAnsi="Times New Roman" w:cs="Times New Roman"/>
          <w:sz w:val="24"/>
          <w:szCs w:val="24"/>
        </w:rPr>
      </w:pPr>
    </w:p>
    <w:p w14:paraId="5CF96757" w14:textId="77777777" w:rsidR="00161481" w:rsidRPr="00976A76" w:rsidRDefault="004D27E9">
      <w:pPr>
        <w:keepNext/>
        <w:keepLines/>
        <w:pBdr>
          <w:top w:val="nil"/>
          <w:left w:val="nil"/>
          <w:bottom w:val="nil"/>
          <w:right w:val="nil"/>
          <w:between w:val="nil"/>
        </w:pBdr>
        <w:spacing w:after="0" w:line="240" w:lineRule="auto"/>
        <w:ind w:firstLine="0"/>
        <w:rPr>
          <w:rFonts w:ascii="Times New Roman" w:hAnsi="Times New Roman" w:cs="Times New Roman"/>
          <w:b/>
          <w:color w:val="000000"/>
          <w:sz w:val="24"/>
          <w:szCs w:val="24"/>
        </w:rPr>
      </w:pPr>
      <w:r w:rsidRPr="00976A76">
        <w:rPr>
          <w:rFonts w:ascii="Times New Roman" w:hAnsi="Times New Roman" w:cs="Times New Roman"/>
          <w:b/>
          <w:color w:val="000000"/>
          <w:sz w:val="24"/>
          <w:szCs w:val="24"/>
        </w:rPr>
        <w:t>7.5</w:t>
      </w:r>
      <w:r w:rsidRPr="00976A76">
        <w:rPr>
          <w:rFonts w:ascii="Times New Roman" w:hAnsi="Times New Roman" w:cs="Times New Roman"/>
          <w:color w:val="000000"/>
          <w:sz w:val="24"/>
          <w:szCs w:val="24"/>
        </w:rPr>
        <w:t xml:space="preserve"> </w:t>
      </w:r>
      <w:r w:rsidRPr="00976A76">
        <w:rPr>
          <w:rFonts w:ascii="Times New Roman" w:hAnsi="Times New Roman" w:cs="Times New Roman"/>
          <w:b/>
          <w:color w:val="000000"/>
          <w:sz w:val="24"/>
          <w:szCs w:val="24"/>
        </w:rPr>
        <w:t>Preposto</w:t>
      </w:r>
    </w:p>
    <w:p w14:paraId="66FE4EBE" w14:textId="77777777" w:rsidR="00161481" w:rsidRPr="00976A76" w:rsidRDefault="004D27E9">
      <w:pPr>
        <w:pBdr>
          <w:top w:val="nil"/>
          <w:left w:val="nil"/>
          <w:bottom w:val="nil"/>
          <w:right w:val="nil"/>
          <w:between w:val="nil"/>
        </w:pBd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b/>
          <w:color w:val="000000"/>
          <w:sz w:val="24"/>
          <w:szCs w:val="24"/>
        </w:rPr>
        <w:t xml:space="preserve">7.5.1 </w:t>
      </w:r>
      <w:r w:rsidRPr="00976A76">
        <w:rPr>
          <w:rFonts w:ascii="Times New Roman" w:hAnsi="Times New Roman" w:cs="Times New Roman"/>
          <w:color w:val="000000"/>
          <w:sz w:val="24"/>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6D91F5F1" w14:textId="475AE7AD" w:rsidR="00161481" w:rsidRPr="00976A76" w:rsidRDefault="004D27E9" w:rsidP="0012114E">
      <w:pPr>
        <w:pBdr>
          <w:top w:val="nil"/>
          <w:left w:val="nil"/>
          <w:bottom w:val="nil"/>
          <w:right w:val="nil"/>
          <w:between w:val="nil"/>
        </w:pBdr>
        <w:spacing w:after="0" w:line="240" w:lineRule="auto"/>
        <w:ind w:firstLine="0"/>
        <w:rPr>
          <w:rFonts w:ascii="Times New Roman" w:hAnsi="Times New Roman" w:cs="Times New Roman"/>
          <w:i/>
          <w:sz w:val="24"/>
          <w:szCs w:val="24"/>
        </w:rPr>
      </w:pPr>
      <w:r w:rsidRPr="00976A76">
        <w:rPr>
          <w:rFonts w:ascii="Times New Roman" w:hAnsi="Times New Roman" w:cs="Times New Roman"/>
          <w:b/>
          <w:color w:val="000000"/>
          <w:sz w:val="24"/>
          <w:szCs w:val="24"/>
        </w:rPr>
        <w:lastRenderedPageBreak/>
        <w:t xml:space="preserve">7.5.2 </w:t>
      </w:r>
      <w:r w:rsidRPr="00976A76">
        <w:rPr>
          <w:rFonts w:ascii="Times New Roman" w:hAnsi="Times New Roman" w:cs="Times New Roman"/>
          <w:color w:val="000000"/>
          <w:sz w:val="24"/>
          <w:szCs w:val="24"/>
        </w:rPr>
        <w:t xml:space="preserve">O Município de </w:t>
      </w:r>
      <w:r w:rsidR="00A4041C" w:rsidRPr="00976A76">
        <w:rPr>
          <w:rFonts w:ascii="Times New Roman" w:hAnsi="Times New Roman" w:cs="Times New Roman"/>
          <w:color w:val="000000"/>
          <w:sz w:val="24"/>
          <w:szCs w:val="24"/>
        </w:rPr>
        <w:t>Rodeio Bonito</w:t>
      </w:r>
      <w:r w:rsidRPr="00976A76">
        <w:rPr>
          <w:rFonts w:ascii="Times New Roman" w:hAnsi="Times New Roman" w:cs="Times New Roman"/>
          <w:color w:val="000000"/>
          <w:sz w:val="24"/>
          <w:szCs w:val="24"/>
        </w:rPr>
        <w:t xml:space="preserve"> poderá recusar, desde que justificadamente, a indicação ou a manutenção do preposto da empresa, hipótese em que a Contratada designará outro para o exercício da atividade.</w:t>
      </w:r>
    </w:p>
    <w:p w14:paraId="139514A4" w14:textId="77777777" w:rsidR="00161481" w:rsidRPr="00976A76" w:rsidRDefault="00161481">
      <w:pPr>
        <w:spacing w:after="0" w:line="240" w:lineRule="auto"/>
        <w:ind w:firstLine="0"/>
        <w:rPr>
          <w:rFonts w:ascii="Times New Roman" w:hAnsi="Times New Roman" w:cs="Times New Roman"/>
          <w:sz w:val="24"/>
          <w:szCs w:val="24"/>
        </w:rPr>
      </w:pPr>
    </w:p>
    <w:tbl>
      <w:tblPr>
        <w:tblStyle w:val="a7"/>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5D7B582B" w14:textId="77777777">
        <w:tc>
          <w:tcPr>
            <w:tcW w:w="9778" w:type="dxa"/>
            <w:shd w:val="clear" w:color="auto" w:fill="D9D9D9"/>
          </w:tcPr>
          <w:p w14:paraId="5945953E"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8. CRITÉRIOS DE MEDIÇÃO E PAGAMENTO</w:t>
            </w:r>
          </w:p>
        </w:tc>
      </w:tr>
    </w:tbl>
    <w:p w14:paraId="5FF251FF" w14:textId="77777777" w:rsidR="00161481" w:rsidRPr="00976A76" w:rsidRDefault="00161481">
      <w:pPr>
        <w:spacing w:after="0" w:line="240" w:lineRule="auto"/>
        <w:ind w:firstLine="0"/>
        <w:rPr>
          <w:rFonts w:ascii="Times New Roman" w:hAnsi="Times New Roman" w:cs="Times New Roman"/>
          <w:sz w:val="24"/>
          <w:szCs w:val="24"/>
        </w:rPr>
      </w:pPr>
    </w:p>
    <w:p w14:paraId="6E407E73" w14:textId="77777777" w:rsidR="00161481" w:rsidRPr="00976A76" w:rsidRDefault="004D27E9">
      <w:pPr>
        <w:pBdr>
          <w:top w:val="nil"/>
          <w:left w:val="nil"/>
          <w:bottom w:val="nil"/>
          <w:right w:val="nil"/>
          <w:between w:val="nil"/>
        </w:pBdr>
        <w:spacing w:after="0" w:line="240" w:lineRule="auto"/>
        <w:ind w:firstLine="0"/>
        <w:jc w:val="center"/>
        <w:rPr>
          <w:rFonts w:ascii="Times New Roman" w:hAnsi="Times New Roman" w:cs="Times New Roman"/>
          <w:color w:val="000000"/>
          <w:sz w:val="24"/>
          <w:szCs w:val="24"/>
        </w:rPr>
      </w:pPr>
      <w:r w:rsidRPr="00976A76">
        <w:rPr>
          <w:rFonts w:ascii="Cambria Math" w:eastAsia="Wingdings" w:hAnsi="Cambria Math" w:cs="Cambria Math"/>
          <w:color w:val="000000"/>
          <w:sz w:val="24"/>
          <w:szCs w:val="24"/>
        </w:rPr>
        <w:t>⇨</w:t>
      </w:r>
      <w:r w:rsidRPr="00976A76">
        <w:rPr>
          <w:rFonts w:ascii="Times New Roman" w:hAnsi="Times New Roman" w:cs="Times New Roman"/>
          <w:color w:val="000000"/>
          <w:sz w:val="24"/>
          <w:szCs w:val="24"/>
        </w:rPr>
        <w:t xml:space="preserve"> </w:t>
      </w:r>
      <w:r w:rsidRPr="00976A76">
        <w:rPr>
          <w:rFonts w:ascii="Times New Roman" w:hAnsi="Times New Roman" w:cs="Times New Roman"/>
          <w:b/>
          <w:color w:val="000000"/>
          <w:sz w:val="24"/>
          <w:szCs w:val="24"/>
          <w:u w:val="single"/>
        </w:rPr>
        <w:t>PARA SERVIÇOS</w:t>
      </w:r>
      <w:r w:rsidRPr="00976A76">
        <w:rPr>
          <w:rFonts w:ascii="Times New Roman" w:hAnsi="Times New Roman" w:cs="Times New Roman"/>
          <w:color w:val="000000"/>
          <w:sz w:val="24"/>
          <w:szCs w:val="24"/>
        </w:rPr>
        <w:t xml:space="preserve"> </w:t>
      </w:r>
      <w:r w:rsidRPr="00976A76">
        <w:rPr>
          <w:rFonts w:ascii="Cambria Math" w:eastAsia="Wingdings" w:hAnsi="Cambria Math" w:cs="Cambria Math"/>
          <w:color w:val="000000"/>
          <w:sz w:val="24"/>
          <w:szCs w:val="24"/>
        </w:rPr>
        <w:t>⇦</w:t>
      </w:r>
    </w:p>
    <w:p w14:paraId="3B3FE150" w14:textId="77777777" w:rsidR="00161481" w:rsidRPr="00976A76" w:rsidRDefault="00161481">
      <w:pPr>
        <w:spacing w:after="0" w:line="240" w:lineRule="auto"/>
        <w:ind w:firstLine="284"/>
        <w:rPr>
          <w:rFonts w:ascii="Times New Roman" w:hAnsi="Times New Roman" w:cs="Times New Roman"/>
          <w:sz w:val="24"/>
          <w:szCs w:val="24"/>
        </w:rPr>
      </w:pPr>
    </w:p>
    <w:p w14:paraId="1CB38452"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8.1 </w:t>
      </w:r>
      <w:r w:rsidRPr="00976A76">
        <w:rPr>
          <w:rFonts w:ascii="Times New Roman" w:hAnsi="Times New Roman" w:cs="Times New Roman"/>
          <w:sz w:val="24"/>
          <w:szCs w:val="24"/>
        </w:rPr>
        <w:t>A avaliação da execução do objeto utilizará critérios e parâmetros de avaliação definidos no Estudo Técnico Preliminar - ETC, ou outro instrumento substituto para aferição da qualidade da prestação dos serviços, ou o disposto neste item.</w:t>
      </w:r>
    </w:p>
    <w:p w14:paraId="2DE7F17E"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8.2 </w:t>
      </w:r>
      <w:r w:rsidRPr="00976A76">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36282EFD" w14:textId="77777777" w:rsidR="00161481" w:rsidRPr="00976A76" w:rsidRDefault="004D27E9">
      <w:pPr>
        <w:numPr>
          <w:ilvl w:val="0"/>
          <w:numId w:val="9"/>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Não produzir os resultados acordados,</w:t>
      </w:r>
    </w:p>
    <w:p w14:paraId="3E9F6CF0" w14:textId="77777777" w:rsidR="00161481" w:rsidRPr="00976A76" w:rsidRDefault="004D27E9">
      <w:pPr>
        <w:numPr>
          <w:ilvl w:val="0"/>
          <w:numId w:val="9"/>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Deixar de executar, ou não executar com a qualidade mínima exigida as atividades contratadas; ou</w:t>
      </w:r>
    </w:p>
    <w:p w14:paraId="0523028A" w14:textId="77777777" w:rsidR="00161481" w:rsidRPr="00976A76" w:rsidRDefault="004D27E9">
      <w:pPr>
        <w:numPr>
          <w:ilvl w:val="0"/>
          <w:numId w:val="9"/>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Deixar de utilizar materiais e recursos humanos exigidos para a execução do serviço, ou utilizá-los com qualidade ou quantidade inferior à demandada.</w:t>
      </w:r>
    </w:p>
    <w:p w14:paraId="2B252952"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8.3 </w:t>
      </w:r>
      <w:r w:rsidRPr="00976A76">
        <w:rPr>
          <w:rFonts w:ascii="Times New Roman" w:hAnsi="Times New Roman" w:cs="Times New Roman"/>
          <w:sz w:val="24"/>
          <w:szCs w:val="24"/>
        </w:rPr>
        <w:t>A utilização dos critérios e parâmetros de avaliação definidos no Estudo Técnico Preliminar - ETC não impede a aplicação concomitante de outros mecanismos para a avaliação da prestação dos serviços.</w:t>
      </w:r>
    </w:p>
    <w:p w14:paraId="701865A5" w14:textId="77777777" w:rsidR="00161481" w:rsidRPr="00976A76" w:rsidRDefault="00161481">
      <w:pPr>
        <w:spacing w:after="0" w:line="240" w:lineRule="auto"/>
        <w:ind w:firstLine="284"/>
        <w:rPr>
          <w:rFonts w:ascii="Times New Roman" w:hAnsi="Times New Roman" w:cs="Times New Roman"/>
          <w:sz w:val="24"/>
          <w:szCs w:val="24"/>
        </w:rPr>
      </w:pPr>
    </w:p>
    <w:p w14:paraId="73006BAA" w14:textId="77777777" w:rsidR="00161481" w:rsidRPr="00976A76" w:rsidRDefault="004D27E9">
      <w:pPr>
        <w:pBdr>
          <w:top w:val="nil"/>
          <w:left w:val="nil"/>
          <w:bottom w:val="nil"/>
          <w:right w:val="nil"/>
          <w:between w:val="nil"/>
        </w:pBdr>
        <w:spacing w:after="0" w:line="240" w:lineRule="auto"/>
        <w:ind w:firstLine="0"/>
        <w:jc w:val="center"/>
        <w:rPr>
          <w:rFonts w:ascii="Times New Roman" w:hAnsi="Times New Roman" w:cs="Times New Roman"/>
          <w:color w:val="000000"/>
          <w:sz w:val="24"/>
          <w:szCs w:val="24"/>
        </w:rPr>
      </w:pPr>
      <w:r w:rsidRPr="00976A76">
        <w:rPr>
          <w:rFonts w:ascii="Cambria Math" w:eastAsia="Wingdings" w:hAnsi="Cambria Math" w:cs="Cambria Math"/>
          <w:color w:val="000000"/>
          <w:sz w:val="24"/>
          <w:szCs w:val="24"/>
        </w:rPr>
        <w:t>⇨</w:t>
      </w:r>
      <w:r w:rsidRPr="00976A76">
        <w:rPr>
          <w:rFonts w:ascii="Times New Roman" w:hAnsi="Times New Roman" w:cs="Times New Roman"/>
          <w:color w:val="000000"/>
          <w:sz w:val="24"/>
          <w:szCs w:val="24"/>
        </w:rPr>
        <w:t xml:space="preserve"> </w:t>
      </w:r>
      <w:r w:rsidRPr="00976A76">
        <w:rPr>
          <w:rFonts w:ascii="Times New Roman" w:hAnsi="Times New Roman" w:cs="Times New Roman"/>
          <w:b/>
          <w:color w:val="000000"/>
          <w:sz w:val="24"/>
          <w:szCs w:val="24"/>
          <w:u w:val="single"/>
        </w:rPr>
        <w:t>PARA BENS/COMPRAS E SERVIÇOS</w:t>
      </w:r>
      <w:r w:rsidRPr="00976A76">
        <w:rPr>
          <w:rFonts w:ascii="Times New Roman" w:hAnsi="Times New Roman" w:cs="Times New Roman"/>
          <w:color w:val="000000"/>
          <w:sz w:val="24"/>
          <w:szCs w:val="24"/>
        </w:rPr>
        <w:t xml:space="preserve"> </w:t>
      </w:r>
      <w:r w:rsidRPr="00976A76">
        <w:rPr>
          <w:rFonts w:ascii="Cambria Math" w:eastAsia="Wingdings" w:hAnsi="Cambria Math" w:cs="Cambria Math"/>
          <w:color w:val="000000"/>
          <w:sz w:val="24"/>
          <w:szCs w:val="24"/>
        </w:rPr>
        <w:t>⇦</w:t>
      </w:r>
    </w:p>
    <w:p w14:paraId="722F5B5B" w14:textId="77777777" w:rsidR="00161481" w:rsidRPr="00976A76" w:rsidRDefault="00161481">
      <w:pPr>
        <w:keepNext/>
        <w:keepLines/>
        <w:pBdr>
          <w:top w:val="nil"/>
          <w:left w:val="nil"/>
          <w:bottom w:val="nil"/>
          <w:right w:val="nil"/>
          <w:between w:val="nil"/>
        </w:pBdr>
        <w:tabs>
          <w:tab w:val="left" w:pos="567"/>
        </w:tabs>
        <w:spacing w:after="0" w:line="240" w:lineRule="auto"/>
        <w:ind w:firstLine="0"/>
        <w:rPr>
          <w:rFonts w:ascii="Times New Roman" w:hAnsi="Times New Roman" w:cs="Times New Roman"/>
          <w:b/>
          <w:color w:val="000000"/>
          <w:sz w:val="24"/>
          <w:szCs w:val="24"/>
        </w:rPr>
      </w:pPr>
    </w:p>
    <w:p w14:paraId="1DD0A2FA"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8.5 Liquidação</w:t>
      </w:r>
    </w:p>
    <w:p w14:paraId="68092078" w14:textId="7D55AC8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8.5.1 </w:t>
      </w:r>
      <w:r w:rsidRPr="00976A76">
        <w:rPr>
          <w:rFonts w:ascii="Times New Roman" w:hAnsi="Times New Roman" w:cs="Times New Roman"/>
          <w:sz w:val="24"/>
          <w:szCs w:val="24"/>
        </w:rPr>
        <w:t>Recebida a Nota Fiscal ou documento de cobrança equiv</w:t>
      </w:r>
      <w:r w:rsidR="0012114E">
        <w:rPr>
          <w:rFonts w:ascii="Times New Roman" w:hAnsi="Times New Roman" w:cs="Times New Roman"/>
          <w:sz w:val="24"/>
          <w:szCs w:val="24"/>
        </w:rPr>
        <w:t xml:space="preserve">alente, correrá o prazo de </w:t>
      </w:r>
      <w:r w:rsidRPr="00976A76">
        <w:rPr>
          <w:rFonts w:ascii="Times New Roman" w:hAnsi="Times New Roman" w:cs="Times New Roman"/>
          <w:sz w:val="24"/>
          <w:szCs w:val="24"/>
        </w:rPr>
        <w:t xml:space="preserve"> dias úteis para fins de liquidação, na forma desta seção, prorrogáveis por igual período.</w:t>
      </w:r>
    </w:p>
    <w:p w14:paraId="412F78A8"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8.5.2 </w:t>
      </w:r>
      <w:r w:rsidRPr="00976A76">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55348F6F"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O prazo de validade;</w:t>
      </w:r>
    </w:p>
    <w:p w14:paraId="5C6F7D53"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A data da emissão; </w:t>
      </w:r>
    </w:p>
    <w:p w14:paraId="3C27B77D"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Os dados do contrato e do órgão contratante; </w:t>
      </w:r>
    </w:p>
    <w:p w14:paraId="5AB7042F"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O período respectivo de execução do contrato; </w:t>
      </w:r>
    </w:p>
    <w:p w14:paraId="3A286DBE"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O valor a pagar; e </w:t>
      </w:r>
    </w:p>
    <w:p w14:paraId="3C06F6BA" w14:textId="77777777" w:rsidR="00161481" w:rsidRPr="00976A76" w:rsidRDefault="004D27E9">
      <w:pPr>
        <w:numPr>
          <w:ilvl w:val="0"/>
          <w:numId w:val="1"/>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Eventual destaque do valor de retenções tributárias cabíveis.</w:t>
      </w:r>
    </w:p>
    <w:p w14:paraId="72341C34"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8.5.3 </w:t>
      </w:r>
      <w:r w:rsidRPr="00976A76">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42AE08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8.5.4 </w:t>
      </w:r>
      <w:r w:rsidRPr="00976A76">
        <w:rPr>
          <w:rFonts w:ascii="Times New Roman"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 w:anchor="art68">
        <w:r w:rsidRPr="00976A76">
          <w:rPr>
            <w:rFonts w:ascii="Times New Roman" w:hAnsi="Times New Roman" w:cs="Times New Roman"/>
            <w:color w:val="000000"/>
            <w:sz w:val="24"/>
            <w:szCs w:val="24"/>
          </w:rPr>
          <w:t xml:space="preserve">art. 68 da Lei nº 14.133, de 2021. </w:t>
        </w:r>
      </w:hyperlink>
      <w:hyperlink r:id="rId10" w:anchor="art68">
        <w:r w:rsidRPr="00976A76">
          <w:rPr>
            <w:rFonts w:ascii="Times New Roman" w:hAnsi="Times New Roman" w:cs="Times New Roman"/>
            <w:color w:val="0000FF"/>
            <w:sz w:val="24"/>
            <w:szCs w:val="24"/>
            <w:u w:val="single"/>
          </w:rPr>
          <w:t xml:space="preserve"> </w:t>
        </w:r>
      </w:hyperlink>
      <w:r w:rsidRPr="00976A76">
        <w:rPr>
          <w:rFonts w:ascii="Times New Roman" w:hAnsi="Times New Roman" w:cs="Times New Roman"/>
          <w:sz w:val="24"/>
          <w:szCs w:val="24"/>
        </w:rPr>
        <w:t xml:space="preserve"> </w:t>
      </w:r>
    </w:p>
    <w:p w14:paraId="0BF4EC79"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8.5.5 </w:t>
      </w:r>
      <w:r w:rsidRPr="00976A76">
        <w:rPr>
          <w:rFonts w:ascii="Times New Roman" w:hAnsi="Times New Roman" w:cs="Times New Roman"/>
          <w:sz w:val="24"/>
          <w:szCs w:val="24"/>
        </w:rPr>
        <w:t xml:space="preserve">A Administração deverá realizar consulta ao SICAF ou outros órgãos pertinentes para: </w:t>
      </w:r>
    </w:p>
    <w:p w14:paraId="4E20855E" w14:textId="77777777" w:rsidR="00161481" w:rsidRPr="00976A76" w:rsidRDefault="004D27E9">
      <w:pPr>
        <w:numPr>
          <w:ilvl w:val="0"/>
          <w:numId w:val="2"/>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Verificar a manutenção das condições de habilitação exigidas no edital; </w:t>
      </w:r>
    </w:p>
    <w:p w14:paraId="50A955D1" w14:textId="77777777" w:rsidR="00161481" w:rsidRPr="00976A76" w:rsidRDefault="004D27E9">
      <w:pPr>
        <w:numPr>
          <w:ilvl w:val="0"/>
          <w:numId w:val="2"/>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Identificar possível razão que impeça a participação em licitação, no âmbito do órgão ou entidade, proibição de contratar com o Poder Público, bem como ocorrências impeditivas indiretas.</w:t>
      </w:r>
    </w:p>
    <w:p w14:paraId="0B4E17A2"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8.5.6 </w:t>
      </w:r>
      <w:r w:rsidRPr="00976A76">
        <w:rPr>
          <w:rFonts w:ascii="Times New Roman" w:hAnsi="Times New Roman" w:cs="Times New Roman"/>
          <w:sz w:val="24"/>
          <w:szCs w:val="24"/>
        </w:rPr>
        <w:t xml:space="preserve">Constatando-se a situação de irregularidade do contratado, será providenciada sua notificação, por escrito, para que, no prazo de 5 (cinco) dias úteis, regularize sua situação ou, no mesmo prazo, </w:t>
      </w:r>
      <w:r w:rsidRPr="00976A76">
        <w:rPr>
          <w:rFonts w:ascii="Times New Roman" w:hAnsi="Times New Roman" w:cs="Times New Roman"/>
          <w:sz w:val="24"/>
          <w:szCs w:val="24"/>
        </w:rPr>
        <w:lastRenderedPageBreak/>
        <w:t>apresente sua defesa. O prazo poderá ser prorrogado uma vez, por igual período, a critério do contratante.</w:t>
      </w:r>
    </w:p>
    <w:p w14:paraId="4DED5A1F"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8.5.7 </w:t>
      </w:r>
      <w:r w:rsidRPr="00976A76">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A740E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8.5.8 </w:t>
      </w:r>
      <w:r w:rsidRPr="00976A76">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1C7208D5"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8.5.9 </w:t>
      </w:r>
      <w:r w:rsidRPr="00976A76">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w:t>
      </w:r>
    </w:p>
    <w:p w14:paraId="5DC99337" w14:textId="77777777" w:rsidR="00161481" w:rsidRPr="00976A76" w:rsidRDefault="00161481">
      <w:pPr>
        <w:spacing w:after="0" w:line="240" w:lineRule="auto"/>
        <w:ind w:firstLine="284"/>
        <w:rPr>
          <w:rFonts w:ascii="Times New Roman" w:hAnsi="Times New Roman" w:cs="Times New Roman"/>
          <w:sz w:val="24"/>
          <w:szCs w:val="24"/>
        </w:rPr>
      </w:pPr>
    </w:p>
    <w:p w14:paraId="19219BE5"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8.6 Prazo de pagamento</w:t>
      </w:r>
    </w:p>
    <w:p w14:paraId="39665DC8"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8.6.1 </w:t>
      </w:r>
      <w:r w:rsidRPr="00976A76">
        <w:rPr>
          <w:rFonts w:ascii="Times New Roman" w:hAnsi="Times New Roman" w:cs="Times New Roman"/>
          <w:sz w:val="24"/>
          <w:szCs w:val="24"/>
        </w:rPr>
        <w:t>O pagamento será efetuado no prazo de até 10 (dez) dias úteis contados da finalização da liquidação da despesa, conforme seção anterior.</w:t>
      </w:r>
    </w:p>
    <w:p w14:paraId="2728A756"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8.6.2 </w:t>
      </w:r>
      <w:r w:rsidRPr="00976A76">
        <w:rPr>
          <w:rFonts w:ascii="Times New Roman" w:hAnsi="Times New Roman" w:cs="Times New Roman"/>
          <w:sz w:val="24"/>
          <w:szCs w:val="24"/>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5DA85460" w14:textId="77777777" w:rsidR="00161481" w:rsidRPr="00976A76" w:rsidRDefault="00161481">
      <w:pPr>
        <w:spacing w:after="0" w:line="240" w:lineRule="auto"/>
        <w:ind w:firstLine="284"/>
        <w:rPr>
          <w:rFonts w:ascii="Times New Roman" w:hAnsi="Times New Roman" w:cs="Times New Roman"/>
          <w:sz w:val="24"/>
          <w:szCs w:val="24"/>
        </w:rPr>
      </w:pPr>
    </w:p>
    <w:p w14:paraId="1DB9C151"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8.7 Forma de pagamento</w:t>
      </w:r>
    </w:p>
    <w:p w14:paraId="7A39FD1D"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8.7.1 </w:t>
      </w:r>
      <w:r w:rsidRPr="00976A76">
        <w:rPr>
          <w:rFonts w:ascii="Times New Roman" w:hAnsi="Times New Roman" w:cs="Times New Roman"/>
          <w:sz w:val="24"/>
          <w:szCs w:val="24"/>
        </w:rPr>
        <w:t>O pagamento será realizado por meio de ordem bancária, para crédito em banco, agência e conta corrente indicados pelo contratado.</w:t>
      </w:r>
    </w:p>
    <w:p w14:paraId="1DB046AF"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8.7.2 </w:t>
      </w:r>
      <w:r w:rsidRPr="00976A76">
        <w:rPr>
          <w:rFonts w:ascii="Times New Roman" w:hAnsi="Times New Roman" w:cs="Times New Roman"/>
          <w:sz w:val="24"/>
          <w:szCs w:val="24"/>
        </w:rPr>
        <w:t>Será considerada data do pagamento o dia em que constar como emitida a ordem bancária para pagamento.</w:t>
      </w:r>
    </w:p>
    <w:p w14:paraId="0E9478E0"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8.7.3 </w:t>
      </w:r>
      <w:r w:rsidRPr="00976A76">
        <w:rPr>
          <w:rFonts w:ascii="Times New Roman" w:hAnsi="Times New Roman" w:cs="Times New Roman"/>
          <w:sz w:val="24"/>
          <w:szCs w:val="24"/>
        </w:rPr>
        <w:t>Quando do pagamento, será efetuada a retenção tributária prevista na legislação aplicável.</w:t>
      </w:r>
    </w:p>
    <w:p w14:paraId="70EDDFEC"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8.7.4 </w:t>
      </w:r>
      <w:r w:rsidRPr="00976A76">
        <w:rPr>
          <w:rFonts w:ascii="Times New Roman" w:hAnsi="Times New Roman" w:cs="Times New Roman"/>
          <w:sz w:val="24"/>
          <w:szCs w:val="24"/>
        </w:rPr>
        <w:t>Independentemente do percentual de tributo inserido na planilha da proposta, quando houver, serão retidos na fonte, quando da realização do pagamento, os percentuais estabelecidos na legislação vigente.</w:t>
      </w:r>
    </w:p>
    <w:p w14:paraId="70B44390"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8.7.5 </w:t>
      </w:r>
      <w:r w:rsidRPr="00976A76">
        <w:rPr>
          <w:rFonts w:ascii="Times New Roman" w:hAnsi="Times New Roman" w:cs="Times New Roman"/>
          <w:sz w:val="24"/>
          <w:szCs w:val="24"/>
        </w:rPr>
        <w:t xml:space="preserve">O contratado regularmente optante pelo Simples Nacional, nos termos da </w:t>
      </w:r>
      <w:hyperlink r:id="rId11">
        <w:r w:rsidRPr="00976A76">
          <w:rPr>
            <w:rFonts w:ascii="Times New Roman" w:hAnsi="Times New Roman" w:cs="Times New Roman"/>
            <w:color w:val="000000"/>
            <w:sz w:val="24"/>
            <w:szCs w:val="24"/>
          </w:rPr>
          <w:t>Lei Complementar nº 123, de 2006</w:t>
        </w:r>
      </w:hyperlink>
      <w:r w:rsidRPr="00976A7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90DBA1" w14:textId="77777777" w:rsidR="00161481" w:rsidRPr="00976A76" w:rsidRDefault="00161481">
      <w:pPr>
        <w:spacing w:after="0" w:line="240" w:lineRule="auto"/>
        <w:ind w:firstLine="284"/>
        <w:rPr>
          <w:rFonts w:ascii="Times New Roman" w:hAnsi="Times New Roman" w:cs="Times New Roman"/>
          <w:sz w:val="24"/>
          <w:szCs w:val="24"/>
        </w:rPr>
      </w:pPr>
    </w:p>
    <w:p w14:paraId="2646941E"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8.8 Antecipação de pagamento</w:t>
      </w:r>
    </w:p>
    <w:p w14:paraId="7856B893" w14:textId="6B9E8286" w:rsidR="00161481" w:rsidRPr="00903A5B" w:rsidRDefault="00903A5B" w:rsidP="00903A5B">
      <w:pPr>
        <w:spacing w:after="0" w:line="240" w:lineRule="auto"/>
        <w:ind w:firstLine="0"/>
        <w:rPr>
          <w:rFonts w:ascii="Times New Roman" w:hAnsi="Times New Roman" w:cs="Times New Roman"/>
          <w:sz w:val="24"/>
          <w:szCs w:val="24"/>
        </w:rPr>
      </w:pPr>
      <w:r>
        <w:rPr>
          <w:rFonts w:ascii="Times New Roman" w:hAnsi="Times New Roman" w:cs="Times New Roman"/>
          <w:b/>
          <w:sz w:val="24"/>
          <w:szCs w:val="24"/>
        </w:rPr>
        <w:t xml:space="preserve">8.8.1 – </w:t>
      </w:r>
      <w:r w:rsidRPr="00903A5B">
        <w:rPr>
          <w:rFonts w:ascii="Times New Roman" w:hAnsi="Times New Roman" w:cs="Times New Roman"/>
          <w:sz w:val="24"/>
          <w:szCs w:val="24"/>
        </w:rPr>
        <w:t>Não haverá antecipação de pagam</w:t>
      </w:r>
      <w:r>
        <w:rPr>
          <w:rFonts w:ascii="Times New Roman" w:hAnsi="Times New Roman" w:cs="Times New Roman"/>
          <w:sz w:val="24"/>
          <w:szCs w:val="24"/>
        </w:rPr>
        <w:t>e</w:t>
      </w:r>
      <w:r w:rsidRPr="00903A5B">
        <w:rPr>
          <w:rFonts w:ascii="Times New Roman" w:hAnsi="Times New Roman" w:cs="Times New Roman"/>
          <w:sz w:val="24"/>
          <w:szCs w:val="24"/>
        </w:rPr>
        <w:t>nto.</w:t>
      </w:r>
    </w:p>
    <w:p w14:paraId="31F3DA96" w14:textId="77777777" w:rsidR="00161481" w:rsidRPr="00976A76" w:rsidRDefault="00161481">
      <w:pPr>
        <w:spacing w:after="0" w:line="240" w:lineRule="auto"/>
        <w:ind w:firstLine="0"/>
        <w:rPr>
          <w:rFonts w:ascii="Times New Roman" w:hAnsi="Times New Roman" w:cs="Times New Roman"/>
          <w:i/>
          <w:sz w:val="24"/>
          <w:szCs w:val="24"/>
        </w:rPr>
      </w:pPr>
    </w:p>
    <w:tbl>
      <w:tblPr>
        <w:tblStyle w:val="a8"/>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199BD5E7" w14:textId="77777777">
        <w:tc>
          <w:tcPr>
            <w:tcW w:w="9778" w:type="dxa"/>
            <w:shd w:val="clear" w:color="auto" w:fill="D9D9D9"/>
          </w:tcPr>
          <w:p w14:paraId="731577A4"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9. FORMA E CRITÉRIOS DE SELEÇÃO DO FORNECEDOR</w:t>
            </w:r>
          </w:p>
        </w:tc>
      </w:tr>
    </w:tbl>
    <w:p w14:paraId="0A69B432" w14:textId="77777777" w:rsidR="00161481" w:rsidRPr="00976A76" w:rsidRDefault="00161481">
      <w:pPr>
        <w:spacing w:after="0" w:line="240" w:lineRule="auto"/>
        <w:ind w:firstLine="0"/>
        <w:rPr>
          <w:rFonts w:ascii="Times New Roman" w:hAnsi="Times New Roman" w:cs="Times New Roman"/>
          <w:sz w:val="24"/>
          <w:szCs w:val="24"/>
        </w:rPr>
      </w:pPr>
    </w:p>
    <w:p w14:paraId="14329B43" w14:textId="77777777" w:rsidR="00161481" w:rsidRPr="00976A76" w:rsidRDefault="004D27E9">
      <w:pPr>
        <w:spacing w:after="0" w:line="240" w:lineRule="auto"/>
        <w:ind w:firstLine="0"/>
        <w:rPr>
          <w:rFonts w:ascii="Times New Roman" w:hAnsi="Times New Roman" w:cs="Times New Roman"/>
          <w:b/>
          <w:sz w:val="24"/>
          <w:szCs w:val="24"/>
          <w:highlight w:val="yellow"/>
        </w:rPr>
      </w:pPr>
      <w:r w:rsidRPr="00976A76">
        <w:rPr>
          <w:rFonts w:ascii="Times New Roman" w:hAnsi="Times New Roman" w:cs="Times New Roman"/>
          <w:b/>
          <w:sz w:val="24"/>
          <w:szCs w:val="24"/>
        </w:rPr>
        <w:t>9.1 Forma de seleção e critério de julgamento da proposta</w:t>
      </w:r>
    </w:p>
    <w:p w14:paraId="747B1C8C" w14:textId="7B24A7B2"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9.1.1 </w:t>
      </w:r>
      <w:r w:rsidRPr="00976A76">
        <w:rPr>
          <w:rFonts w:ascii="Times New Roman" w:hAnsi="Times New Roman" w:cs="Times New Roman"/>
          <w:sz w:val="24"/>
          <w:szCs w:val="24"/>
        </w:rPr>
        <w:t>O fornecedor será selecionado por meio da realização de procedimento licitatório, com adoção do critério de julgamento:</w:t>
      </w:r>
      <w:r w:rsidR="00D07F80">
        <w:rPr>
          <w:rFonts w:ascii="Times New Roman" w:hAnsi="Times New Roman" w:cs="Times New Roman"/>
          <w:sz w:val="24"/>
          <w:szCs w:val="24"/>
        </w:rPr>
        <w:t xml:space="preserve"> </w:t>
      </w:r>
      <w:r w:rsidR="00F14DA6">
        <w:rPr>
          <w:rFonts w:ascii="Times New Roman" w:hAnsi="Times New Roman" w:cs="Times New Roman"/>
          <w:sz w:val="24"/>
          <w:szCs w:val="24"/>
        </w:rPr>
        <w:t xml:space="preserve">Tipo: </w:t>
      </w:r>
      <w:r w:rsidR="00D07F80">
        <w:rPr>
          <w:rFonts w:ascii="Times New Roman" w:hAnsi="Times New Roman" w:cs="Times New Roman"/>
          <w:sz w:val="24"/>
          <w:szCs w:val="24"/>
        </w:rPr>
        <w:t>Menor Preço</w:t>
      </w:r>
      <w:r w:rsidR="00F14DA6">
        <w:rPr>
          <w:rFonts w:ascii="Times New Roman" w:hAnsi="Times New Roman" w:cs="Times New Roman"/>
          <w:sz w:val="24"/>
          <w:szCs w:val="24"/>
        </w:rPr>
        <w:t>.</w:t>
      </w:r>
    </w:p>
    <w:p w14:paraId="458287D1" w14:textId="279F08F6" w:rsidR="00161481" w:rsidRPr="00F14DA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sz w:val="24"/>
          <w:szCs w:val="24"/>
        </w:rPr>
        <w:t xml:space="preserve">            </w:t>
      </w:r>
    </w:p>
    <w:p w14:paraId="3BA130D9"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9.2 Exigências de habilitação</w:t>
      </w:r>
    </w:p>
    <w:p w14:paraId="31DBB918"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9.2.1 </w:t>
      </w:r>
      <w:r w:rsidRPr="00976A76">
        <w:rPr>
          <w:rFonts w:ascii="Times New Roman" w:hAnsi="Times New Roman" w:cs="Times New Roman"/>
          <w:sz w:val="24"/>
          <w:szCs w:val="24"/>
        </w:rPr>
        <w:t>Para fins de habilitação, deverá o licitante comprovar os seguintes requisitos, além de outros eventualmente constantes no Edital:</w:t>
      </w:r>
    </w:p>
    <w:p w14:paraId="55589367" w14:textId="77777777" w:rsidR="00161481" w:rsidRPr="00976A76" w:rsidRDefault="00161481">
      <w:pPr>
        <w:spacing w:after="0" w:line="240" w:lineRule="auto"/>
        <w:ind w:firstLine="0"/>
        <w:rPr>
          <w:rFonts w:ascii="Times New Roman" w:hAnsi="Times New Roman" w:cs="Times New Roman"/>
          <w:b/>
          <w:sz w:val="24"/>
          <w:szCs w:val="24"/>
        </w:rPr>
      </w:pPr>
    </w:p>
    <w:p w14:paraId="421BAD69"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9.2.2 Habilitação jurídica</w:t>
      </w:r>
    </w:p>
    <w:p w14:paraId="3AD86A90"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bookmarkStart w:id="11" w:name="_3rdcrjn" w:colFirst="0" w:colLast="0"/>
      <w:bookmarkEnd w:id="11"/>
      <w:r w:rsidRPr="00976A76">
        <w:rPr>
          <w:rFonts w:ascii="Times New Roman" w:hAnsi="Times New Roman" w:cs="Times New Roman"/>
          <w:color w:val="000000"/>
          <w:sz w:val="24"/>
          <w:szCs w:val="24"/>
        </w:rPr>
        <w:t>Pessoa física: cédula de identidade (RG) ou documento equivalente que, por força de lei, tenha validade para fins de identificação em todo o território nacional;</w:t>
      </w:r>
    </w:p>
    <w:p w14:paraId="1B7CF2DA"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Empresário individual: inscrição no Registro Público de Empresas Mercantis, a cargo da Junta Comercial da respectiva sede; </w:t>
      </w:r>
    </w:p>
    <w:p w14:paraId="237D5530"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lastRenderedPageBreak/>
        <w:t xml:space="preserve">Microempreendedor Individual - MEI: Certificado da Condição de Microempreendedor Individual - CCMEI, cuja aceitação ficará condicionada à verificação da autenticidade no sítio </w:t>
      </w:r>
      <w:hyperlink r:id="rId12">
        <w:r w:rsidRPr="00976A76">
          <w:rPr>
            <w:rFonts w:ascii="Times New Roman" w:hAnsi="Times New Roman" w:cs="Times New Roman"/>
            <w:color w:val="0000FF"/>
            <w:sz w:val="24"/>
            <w:szCs w:val="24"/>
            <w:u w:val="single"/>
          </w:rPr>
          <w:t>https://www.gov.br/empresas-e-negocios/pt-br/empreendedor</w:t>
        </w:r>
      </w:hyperlink>
      <w:r w:rsidRPr="00976A76">
        <w:rPr>
          <w:rFonts w:ascii="Times New Roman" w:hAnsi="Times New Roman" w:cs="Times New Roman"/>
          <w:color w:val="000000"/>
          <w:sz w:val="24"/>
          <w:szCs w:val="24"/>
        </w:rPr>
        <w:t xml:space="preserve">; </w:t>
      </w:r>
    </w:p>
    <w:p w14:paraId="1A39CA90"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1CABAA"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718C80D5" w14:textId="50065417" w:rsidR="00161481" w:rsidRPr="00F14DA6" w:rsidRDefault="004D27E9" w:rsidP="00F14DA6">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Sociedade simples: inscrição do ato constitutivo no Registro Civil de Pessoas Jurídicas do local de sua sede, acompanhada de documento comprobatório de seus administradores;</w:t>
      </w:r>
      <w:bookmarkStart w:id="12" w:name="_26in1rg" w:colFirst="0" w:colLast="0"/>
      <w:bookmarkEnd w:id="12"/>
    </w:p>
    <w:p w14:paraId="3637540E" w14:textId="77777777" w:rsidR="00161481" w:rsidRPr="00976A76" w:rsidRDefault="004D27E9">
      <w:pPr>
        <w:numPr>
          <w:ilvl w:val="0"/>
          <w:numId w:val="5"/>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Os documentos apresentados deverão estar acompanhados de todas as alterações ou da consolidação respectiva.</w:t>
      </w:r>
    </w:p>
    <w:p w14:paraId="03A06D7D" w14:textId="77777777" w:rsidR="00161481" w:rsidRPr="00976A76" w:rsidRDefault="00161481">
      <w:pPr>
        <w:spacing w:after="0" w:line="240" w:lineRule="auto"/>
        <w:ind w:firstLine="0"/>
        <w:rPr>
          <w:rFonts w:ascii="Times New Roman" w:hAnsi="Times New Roman" w:cs="Times New Roman"/>
          <w:sz w:val="24"/>
          <w:szCs w:val="24"/>
        </w:rPr>
      </w:pPr>
    </w:p>
    <w:p w14:paraId="3C950411"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9.2.3 Habilitação fiscal, social e trabalhista</w:t>
      </w:r>
    </w:p>
    <w:p w14:paraId="3BC9C7BC"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Prova de inscrição no Cadastro Nacional de Pessoas Jurídicas ou no Cadastro de Pessoas Físicas, conforme o caso;</w:t>
      </w:r>
    </w:p>
    <w:p w14:paraId="47003CAE"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F24C0B1"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Prova de regularidade com o Fundo de Garantia do Tempo de Serviço (FGTS);</w:t>
      </w:r>
    </w:p>
    <w:p w14:paraId="70012C33"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09A1ED"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Prova de inscrição no cadastro de contribuintes Estadual/Distrital e Municipal/Distrital relativo ao domicílio ou sede do fornecedor, pertinente ao seu ramo de atividade e compatível com o objeto contratual; </w:t>
      </w:r>
    </w:p>
    <w:p w14:paraId="2495F59D"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Prova de regularidade com a Fazenda Estadual/Distrital e Municipal do domicílio ou sede do fornecedor, relativa à atividade em cujo exercício contrata ou concorre;</w:t>
      </w:r>
    </w:p>
    <w:p w14:paraId="27FC4CE5"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151EC443" w14:textId="77777777" w:rsidR="00161481" w:rsidRPr="00976A76" w:rsidRDefault="004D27E9">
      <w:pPr>
        <w:numPr>
          <w:ilvl w:val="0"/>
          <w:numId w:val="3"/>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85BF45D" w14:textId="77777777" w:rsidR="00161481" w:rsidRPr="00976A76" w:rsidRDefault="00161481">
      <w:pPr>
        <w:spacing w:after="0" w:line="240" w:lineRule="auto"/>
        <w:ind w:firstLine="0"/>
        <w:rPr>
          <w:rFonts w:ascii="Times New Roman" w:hAnsi="Times New Roman" w:cs="Times New Roman"/>
          <w:sz w:val="24"/>
          <w:szCs w:val="24"/>
        </w:rPr>
      </w:pPr>
    </w:p>
    <w:p w14:paraId="5ABA6C33" w14:textId="77777777" w:rsidR="00161481" w:rsidRPr="00976A76"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9.2.4 Qualificação Econômico-Financeira</w:t>
      </w:r>
    </w:p>
    <w:p w14:paraId="3CD5C741" w14:textId="77777777" w:rsidR="00161481" w:rsidRPr="00976A76" w:rsidRDefault="004D27E9">
      <w:pPr>
        <w:numPr>
          <w:ilvl w:val="0"/>
          <w:numId w:val="7"/>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Certidão negativa de insolvência civil expedida pelo distribuidor do domicílio ou sede do licitante, caso se trate de pessoa física, desde que admitida a sua participação na licitação (</w:t>
      </w:r>
      <w:hyperlink r:id="rId13" w:anchor="art5">
        <w:r w:rsidRPr="00976A76">
          <w:rPr>
            <w:rFonts w:ascii="Times New Roman" w:hAnsi="Times New Roman" w:cs="Times New Roman"/>
            <w:color w:val="000000"/>
            <w:sz w:val="24"/>
            <w:szCs w:val="24"/>
          </w:rPr>
          <w:t>art. 5º, inciso II, alínea “c”, da Instrução Normativa Seges/ME nº 116, de 2021</w:t>
        </w:r>
      </w:hyperlink>
      <w:r w:rsidRPr="00976A76">
        <w:rPr>
          <w:rFonts w:ascii="Times New Roman" w:hAnsi="Times New Roman" w:cs="Times New Roman"/>
          <w:color w:val="000000"/>
          <w:sz w:val="24"/>
          <w:szCs w:val="24"/>
        </w:rPr>
        <w:t xml:space="preserve">), ou de sociedade simples; </w:t>
      </w:r>
    </w:p>
    <w:p w14:paraId="7049E393" w14:textId="77777777" w:rsidR="00161481" w:rsidRPr="00976A76" w:rsidRDefault="004D27E9">
      <w:pPr>
        <w:numPr>
          <w:ilvl w:val="0"/>
          <w:numId w:val="7"/>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 xml:space="preserve">Certidão negativa de falência expedida pelo distribuidor da sede do fornecedor - </w:t>
      </w:r>
      <w:hyperlink r:id="rId14" w:anchor="art69">
        <w:r w:rsidRPr="00976A76">
          <w:rPr>
            <w:rFonts w:ascii="Times New Roman" w:hAnsi="Times New Roman" w:cs="Times New Roman"/>
            <w:color w:val="000000"/>
            <w:sz w:val="24"/>
            <w:szCs w:val="24"/>
          </w:rPr>
          <w:t>Lei nº 14.133, de 2021, art. 69, caput, inciso II</w:t>
        </w:r>
      </w:hyperlink>
      <w:r w:rsidRPr="00976A76">
        <w:rPr>
          <w:rFonts w:ascii="Times New Roman" w:hAnsi="Times New Roman" w:cs="Times New Roman"/>
          <w:color w:val="000000"/>
          <w:sz w:val="24"/>
          <w:szCs w:val="24"/>
        </w:rPr>
        <w:t>);</w:t>
      </w:r>
    </w:p>
    <w:p w14:paraId="5932F1AC" w14:textId="77777777" w:rsidR="00161481" w:rsidRPr="00976A76" w:rsidRDefault="00161481">
      <w:pPr>
        <w:spacing w:after="0" w:line="240" w:lineRule="auto"/>
        <w:ind w:firstLine="0"/>
        <w:rPr>
          <w:rFonts w:ascii="Times New Roman" w:hAnsi="Times New Roman" w:cs="Times New Roman"/>
          <w:sz w:val="24"/>
          <w:szCs w:val="24"/>
        </w:rPr>
      </w:pPr>
    </w:p>
    <w:p w14:paraId="126E4681" w14:textId="488F63BC" w:rsidR="00161481" w:rsidRDefault="004D27E9">
      <w:pPr>
        <w:spacing w:after="0" w:line="240" w:lineRule="auto"/>
        <w:ind w:firstLine="0"/>
        <w:rPr>
          <w:rFonts w:ascii="Times New Roman" w:hAnsi="Times New Roman" w:cs="Times New Roman"/>
          <w:b/>
          <w:sz w:val="24"/>
          <w:szCs w:val="24"/>
        </w:rPr>
      </w:pPr>
      <w:r w:rsidRPr="00976A76">
        <w:rPr>
          <w:rFonts w:ascii="Times New Roman" w:hAnsi="Times New Roman" w:cs="Times New Roman"/>
          <w:b/>
          <w:sz w:val="24"/>
          <w:szCs w:val="24"/>
        </w:rPr>
        <w:t>9.2.5 Qualificação Técnica</w:t>
      </w:r>
    </w:p>
    <w:p w14:paraId="3FF20215" w14:textId="6706B039" w:rsidR="00583AF0" w:rsidRDefault="00583AF0">
      <w:pPr>
        <w:spacing w:after="0" w:line="240" w:lineRule="auto"/>
        <w:ind w:firstLine="0"/>
        <w:rPr>
          <w:rFonts w:ascii="Times New Roman" w:hAnsi="Times New Roman" w:cs="Times New Roman"/>
          <w:b/>
          <w:sz w:val="24"/>
          <w:szCs w:val="24"/>
        </w:rPr>
      </w:pPr>
    </w:p>
    <w:p w14:paraId="06A374FE" w14:textId="591EF931" w:rsidR="00583AF0" w:rsidRDefault="00583AF0">
      <w:pPr>
        <w:spacing w:after="0" w:line="240" w:lineRule="auto"/>
        <w:ind w:firstLine="0"/>
        <w:rPr>
          <w:rFonts w:ascii="Times New Roman" w:hAnsi="Times New Roman" w:cs="Times New Roman"/>
          <w:b/>
          <w:sz w:val="24"/>
          <w:szCs w:val="24"/>
        </w:rPr>
      </w:pPr>
      <w:r>
        <w:rPr>
          <w:rFonts w:ascii="Times New Roman" w:hAnsi="Times New Roman" w:cs="Times New Roman"/>
          <w:b/>
          <w:sz w:val="24"/>
          <w:szCs w:val="24"/>
        </w:rPr>
        <w:t xml:space="preserve">Para o Item 01 – Médico Psiquiatra </w:t>
      </w:r>
    </w:p>
    <w:p w14:paraId="5B0C9648" w14:textId="77777777" w:rsidR="00583AF0" w:rsidRDefault="00583AF0" w:rsidP="00583AF0">
      <w:pPr>
        <w:pStyle w:val="NormalWeb"/>
        <w:numPr>
          <w:ilvl w:val="0"/>
          <w:numId w:val="11"/>
        </w:numPr>
        <w:shd w:val="clear" w:color="auto" w:fill="FFFFFF"/>
        <w:spacing w:before="0" w:beforeAutospacing="0" w:after="0" w:afterAutospacing="0"/>
        <w:textAlignment w:val="baseline"/>
        <w:rPr>
          <w:bCs/>
          <w:color w:val="333333"/>
        </w:rPr>
      </w:pPr>
      <w:r>
        <w:rPr>
          <w:bCs/>
          <w:color w:val="333333"/>
        </w:rPr>
        <w:t>Carteira de registro de que o profissional está inscrito no Conselho Regional de Medicina (CRM);</w:t>
      </w:r>
    </w:p>
    <w:p w14:paraId="0CEE39C0" w14:textId="77777777" w:rsidR="00583AF0" w:rsidRDefault="00583AF0" w:rsidP="00583AF0">
      <w:pPr>
        <w:pStyle w:val="NormalWeb"/>
        <w:numPr>
          <w:ilvl w:val="0"/>
          <w:numId w:val="11"/>
        </w:numPr>
        <w:shd w:val="clear" w:color="auto" w:fill="FFFFFF"/>
        <w:spacing w:before="0" w:beforeAutospacing="0" w:after="0" w:afterAutospacing="0"/>
        <w:textAlignment w:val="baseline"/>
        <w:rPr>
          <w:bCs/>
          <w:color w:val="333333"/>
        </w:rPr>
      </w:pPr>
      <w:r>
        <w:rPr>
          <w:bCs/>
          <w:color w:val="333333"/>
        </w:rPr>
        <w:t>Registro de qualificação de Especialista (RQE), fornecido pelo CRM para o profissional.</w:t>
      </w:r>
    </w:p>
    <w:p w14:paraId="2A2A3C50" w14:textId="77777777" w:rsidR="00583AF0" w:rsidRDefault="00583AF0" w:rsidP="00583AF0">
      <w:pPr>
        <w:pStyle w:val="NormalWeb"/>
        <w:numPr>
          <w:ilvl w:val="0"/>
          <w:numId w:val="11"/>
        </w:numPr>
        <w:shd w:val="clear" w:color="auto" w:fill="FFFFFF"/>
        <w:spacing w:before="0" w:beforeAutospacing="0" w:after="0" w:afterAutospacing="0"/>
        <w:textAlignment w:val="baseline"/>
        <w:rPr>
          <w:bCs/>
          <w:color w:val="333333"/>
        </w:rPr>
      </w:pPr>
      <w:r>
        <w:rPr>
          <w:bCs/>
          <w:color w:val="333333"/>
        </w:rPr>
        <w:t>Comprovação de que a licitante possui em seu quadro permanente ou contratado na data prevista para entrega da proposta, profissional de nível superior na especialidade de psiquiatria com registro no Conselho Regional de Medicina. Caso o profissional que for atuar seja sócio da empresa participante, tal requisito ficara suprido com a apresentação do ato constitutivo da empresa.</w:t>
      </w:r>
    </w:p>
    <w:p w14:paraId="3158A06E" w14:textId="77777777" w:rsidR="00583AF0" w:rsidRDefault="00583AF0" w:rsidP="00583AF0">
      <w:pPr>
        <w:pStyle w:val="NormalWeb"/>
        <w:numPr>
          <w:ilvl w:val="0"/>
          <w:numId w:val="11"/>
        </w:numPr>
        <w:shd w:val="clear" w:color="auto" w:fill="FFFFFF"/>
        <w:spacing w:before="0" w:beforeAutospacing="0" w:after="0" w:afterAutospacing="0"/>
        <w:textAlignment w:val="baseline"/>
        <w:rPr>
          <w:bCs/>
          <w:color w:val="333333"/>
        </w:rPr>
      </w:pPr>
      <w:r>
        <w:rPr>
          <w:bCs/>
          <w:color w:val="333333"/>
        </w:rPr>
        <w:t>Atestado de capacidade Técnica emitido por empresa privada ou pública que comprove que a licitante participante prestou ou presta serviços da mesma natureza do presente certame de forma satisfatória, possuindo mais de 05(cinco) anos de experiência em saúde pública.</w:t>
      </w:r>
    </w:p>
    <w:p w14:paraId="300F6DDC" w14:textId="0FDAF5CA" w:rsidR="00583AF0" w:rsidRDefault="00583AF0" w:rsidP="00583AF0">
      <w:pPr>
        <w:pStyle w:val="NormalWeb"/>
        <w:numPr>
          <w:ilvl w:val="0"/>
          <w:numId w:val="11"/>
        </w:numPr>
        <w:shd w:val="clear" w:color="auto" w:fill="FFFFFF"/>
        <w:spacing w:before="0" w:beforeAutospacing="0" w:after="0" w:afterAutospacing="0"/>
        <w:textAlignment w:val="baseline"/>
        <w:rPr>
          <w:bCs/>
          <w:color w:val="333333"/>
        </w:rPr>
      </w:pPr>
      <w:r>
        <w:rPr>
          <w:bCs/>
          <w:color w:val="333333"/>
        </w:rPr>
        <w:t>Certificado de especialização em dependência química.</w:t>
      </w:r>
    </w:p>
    <w:p w14:paraId="50AA9481" w14:textId="502EF7BB" w:rsidR="00A77A7B" w:rsidRDefault="00A77A7B" w:rsidP="00A77A7B">
      <w:pPr>
        <w:spacing w:after="0" w:line="240" w:lineRule="auto"/>
        <w:ind w:firstLine="0"/>
        <w:rPr>
          <w:rFonts w:ascii="Times New Roman" w:hAnsi="Times New Roman" w:cs="Times New Roman"/>
          <w:b/>
          <w:sz w:val="24"/>
          <w:szCs w:val="24"/>
        </w:rPr>
      </w:pPr>
      <w:r w:rsidRPr="00A77A7B">
        <w:rPr>
          <w:rFonts w:ascii="Times New Roman" w:hAnsi="Times New Roman" w:cs="Times New Roman"/>
          <w:b/>
          <w:sz w:val="24"/>
          <w:szCs w:val="24"/>
        </w:rPr>
        <w:t>Para o I</w:t>
      </w:r>
      <w:r>
        <w:rPr>
          <w:rFonts w:ascii="Times New Roman" w:hAnsi="Times New Roman" w:cs="Times New Roman"/>
          <w:b/>
          <w:sz w:val="24"/>
          <w:szCs w:val="24"/>
        </w:rPr>
        <w:t>tem 02</w:t>
      </w:r>
      <w:r w:rsidRPr="00A77A7B">
        <w:rPr>
          <w:rFonts w:ascii="Times New Roman" w:hAnsi="Times New Roman" w:cs="Times New Roman"/>
          <w:b/>
          <w:sz w:val="24"/>
          <w:szCs w:val="24"/>
        </w:rPr>
        <w:t xml:space="preserve"> – </w:t>
      </w:r>
      <w:r>
        <w:rPr>
          <w:b/>
        </w:rPr>
        <w:t>Fonoaudiólogo(a)</w:t>
      </w:r>
    </w:p>
    <w:p w14:paraId="6E990E5D" w14:textId="77777777" w:rsidR="00A77A7B" w:rsidRPr="00245220" w:rsidRDefault="00A77A7B" w:rsidP="00A77A7B">
      <w:pPr>
        <w:pStyle w:val="NormalWeb"/>
        <w:numPr>
          <w:ilvl w:val="0"/>
          <w:numId w:val="10"/>
        </w:numPr>
        <w:shd w:val="clear" w:color="auto" w:fill="FFFFFF"/>
        <w:spacing w:before="0" w:beforeAutospacing="0" w:after="0" w:afterAutospacing="0"/>
        <w:textAlignment w:val="baseline"/>
        <w:rPr>
          <w:bCs/>
          <w:color w:val="333333"/>
        </w:rPr>
      </w:pPr>
      <w:r>
        <w:rPr>
          <w:bCs/>
          <w:color w:val="333333"/>
        </w:rPr>
        <w:t>Carteira de registro de que o profissional está inscrito no Conselho Regional de Fonoaudiologia (CRFa);</w:t>
      </w:r>
      <w:r w:rsidRPr="00245220">
        <w:rPr>
          <w:bCs/>
          <w:color w:val="333333"/>
        </w:rPr>
        <w:t>.</w:t>
      </w:r>
    </w:p>
    <w:p w14:paraId="00C8F848" w14:textId="77777777" w:rsidR="00A77A7B" w:rsidRDefault="00A77A7B" w:rsidP="00A77A7B">
      <w:pPr>
        <w:pStyle w:val="NormalWeb"/>
        <w:numPr>
          <w:ilvl w:val="0"/>
          <w:numId w:val="10"/>
        </w:numPr>
        <w:shd w:val="clear" w:color="auto" w:fill="FFFFFF"/>
        <w:spacing w:before="0" w:beforeAutospacing="0" w:after="0" w:afterAutospacing="0"/>
        <w:textAlignment w:val="baseline"/>
        <w:rPr>
          <w:bCs/>
          <w:color w:val="333333"/>
        </w:rPr>
      </w:pPr>
      <w:r>
        <w:rPr>
          <w:bCs/>
          <w:color w:val="333333"/>
        </w:rPr>
        <w:t xml:space="preserve">Comprovação de que a licitante possui em seu quadro permanente ou contratado na data prevista para entrega da proposta, profissional de nível superior na especialidade de fonoaudiologia com registro no Conselho Regional de Fonoaudiologia. </w:t>
      </w:r>
    </w:p>
    <w:p w14:paraId="38E98440" w14:textId="7ADBB5A6" w:rsidR="00A77A7B" w:rsidRDefault="00A77A7B" w:rsidP="00A77A7B">
      <w:pPr>
        <w:pStyle w:val="NormalWeb"/>
        <w:numPr>
          <w:ilvl w:val="0"/>
          <w:numId w:val="10"/>
        </w:numPr>
        <w:shd w:val="clear" w:color="auto" w:fill="FFFFFF"/>
        <w:spacing w:before="0" w:beforeAutospacing="0" w:after="0" w:afterAutospacing="0"/>
        <w:textAlignment w:val="baseline"/>
        <w:rPr>
          <w:bCs/>
          <w:color w:val="333333"/>
        </w:rPr>
      </w:pPr>
      <w:r>
        <w:rPr>
          <w:bCs/>
          <w:color w:val="333333"/>
        </w:rPr>
        <w:t>Ter em seu currículo, cursos de aperfeiçoamento sobre autismo.</w:t>
      </w:r>
    </w:p>
    <w:p w14:paraId="59D4AE05" w14:textId="4002EA18" w:rsidR="00B7040F" w:rsidRDefault="00B7040F" w:rsidP="00A77A7B">
      <w:pPr>
        <w:pStyle w:val="NormalWeb"/>
        <w:numPr>
          <w:ilvl w:val="0"/>
          <w:numId w:val="10"/>
        </w:numPr>
        <w:shd w:val="clear" w:color="auto" w:fill="FFFFFF"/>
        <w:spacing w:before="0" w:beforeAutospacing="0" w:after="0" w:afterAutospacing="0"/>
        <w:textAlignment w:val="baseline"/>
        <w:rPr>
          <w:bCs/>
          <w:color w:val="333333"/>
        </w:rPr>
      </w:pPr>
      <w:r>
        <w:rPr>
          <w:bCs/>
          <w:color w:val="333333"/>
        </w:rPr>
        <w:t>Atestado de comprovação de execução de serviços prestados.</w:t>
      </w:r>
    </w:p>
    <w:p w14:paraId="4F620B9F" w14:textId="77777777" w:rsidR="004148D6" w:rsidRDefault="00A77A7B" w:rsidP="00A77A7B">
      <w:pPr>
        <w:spacing w:after="0" w:line="240" w:lineRule="auto"/>
        <w:ind w:firstLine="0"/>
        <w:rPr>
          <w:rFonts w:ascii="Times New Roman" w:hAnsi="Times New Roman" w:cs="Times New Roman"/>
          <w:b/>
          <w:sz w:val="24"/>
          <w:szCs w:val="24"/>
        </w:rPr>
      </w:pPr>
      <w:r w:rsidRPr="00A77A7B">
        <w:rPr>
          <w:rFonts w:ascii="Times New Roman" w:hAnsi="Times New Roman" w:cs="Times New Roman"/>
          <w:b/>
          <w:sz w:val="24"/>
          <w:szCs w:val="24"/>
        </w:rPr>
        <w:t>Para o I</w:t>
      </w:r>
      <w:r>
        <w:rPr>
          <w:rFonts w:ascii="Times New Roman" w:hAnsi="Times New Roman" w:cs="Times New Roman"/>
          <w:b/>
          <w:sz w:val="24"/>
          <w:szCs w:val="24"/>
        </w:rPr>
        <w:t>tem 03</w:t>
      </w:r>
      <w:r w:rsidRPr="00A77A7B">
        <w:rPr>
          <w:rFonts w:ascii="Times New Roman" w:hAnsi="Times New Roman" w:cs="Times New Roman"/>
          <w:b/>
          <w:sz w:val="24"/>
          <w:szCs w:val="24"/>
        </w:rPr>
        <w:t xml:space="preserve"> – </w:t>
      </w:r>
      <w:r>
        <w:rPr>
          <w:rFonts w:ascii="Times New Roman" w:hAnsi="Times New Roman" w:cs="Times New Roman"/>
          <w:b/>
          <w:sz w:val="24"/>
          <w:szCs w:val="24"/>
        </w:rPr>
        <w:t>Psicólogo(a)</w:t>
      </w:r>
    </w:p>
    <w:p w14:paraId="5E272E34" w14:textId="77777777" w:rsidR="004148D6" w:rsidRPr="00245220" w:rsidRDefault="004148D6" w:rsidP="004148D6">
      <w:pPr>
        <w:pStyle w:val="NormalWeb"/>
        <w:numPr>
          <w:ilvl w:val="0"/>
          <w:numId w:val="10"/>
        </w:numPr>
        <w:shd w:val="clear" w:color="auto" w:fill="FFFFFF"/>
        <w:spacing w:before="0" w:beforeAutospacing="0" w:after="0" w:afterAutospacing="0"/>
        <w:textAlignment w:val="baseline"/>
        <w:rPr>
          <w:bCs/>
          <w:color w:val="333333"/>
        </w:rPr>
      </w:pPr>
      <w:r>
        <w:rPr>
          <w:bCs/>
          <w:color w:val="333333"/>
        </w:rPr>
        <w:t>Carteira de registro de que o profissional está inscrito no Conselho Regional de Psicologia (CRP);</w:t>
      </w:r>
      <w:r w:rsidRPr="00245220">
        <w:rPr>
          <w:bCs/>
          <w:color w:val="333333"/>
        </w:rPr>
        <w:t>.</w:t>
      </w:r>
    </w:p>
    <w:p w14:paraId="202470FC" w14:textId="77777777" w:rsidR="004148D6" w:rsidRDefault="004148D6" w:rsidP="004148D6">
      <w:pPr>
        <w:pStyle w:val="NormalWeb"/>
        <w:numPr>
          <w:ilvl w:val="0"/>
          <w:numId w:val="10"/>
        </w:numPr>
        <w:shd w:val="clear" w:color="auto" w:fill="FFFFFF"/>
        <w:spacing w:before="0" w:beforeAutospacing="0" w:after="0" w:afterAutospacing="0"/>
        <w:textAlignment w:val="baseline"/>
        <w:rPr>
          <w:bCs/>
          <w:color w:val="333333"/>
        </w:rPr>
      </w:pPr>
      <w:r>
        <w:rPr>
          <w:bCs/>
          <w:color w:val="333333"/>
        </w:rPr>
        <w:t xml:space="preserve">Comprovação de que a licitante possui em seu quadro permanente ou contratado na data prevista para entrega da proposta, profissional de nível superior na especialidade de Psicologia com registro no Conselho Regional de Psicologia. </w:t>
      </w:r>
    </w:p>
    <w:p w14:paraId="310F4332" w14:textId="6E2B4262" w:rsidR="004148D6" w:rsidRDefault="004148D6" w:rsidP="004148D6">
      <w:pPr>
        <w:pStyle w:val="NormalWeb"/>
        <w:numPr>
          <w:ilvl w:val="0"/>
          <w:numId w:val="10"/>
        </w:numPr>
        <w:shd w:val="clear" w:color="auto" w:fill="FFFFFF"/>
        <w:spacing w:before="0" w:beforeAutospacing="0" w:after="0" w:afterAutospacing="0"/>
        <w:textAlignment w:val="baseline"/>
        <w:rPr>
          <w:bCs/>
          <w:color w:val="333333"/>
        </w:rPr>
      </w:pPr>
      <w:r>
        <w:rPr>
          <w:bCs/>
          <w:color w:val="333333"/>
        </w:rPr>
        <w:t>Possuir em seu quadro profissional com mais de 03 anos de experiência em atendimentos em saúde Pública.</w:t>
      </w:r>
    </w:p>
    <w:p w14:paraId="0C9E94E7" w14:textId="4D0859C5" w:rsidR="00B7040F" w:rsidRDefault="00B7040F" w:rsidP="004148D6">
      <w:pPr>
        <w:pStyle w:val="NormalWeb"/>
        <w:numPr>
          <w:ilvl w:val="0"/>
          <w:numId w:val="10"/>
        </w:numPr>
        <w:shd w:val="clear" w:color="auto" w:fill="FFFFFF"/>
        <w:spacing w:before="0" w:beforeAutospacing="0" w:after="0" w:afterAutospacing="0"/>
        <w:textAlignment w:val="baseline"/>
        <w:rPr>
          <w:bCs/>
          <w:color w:val="333333"/>
        </w:rPr>
      </w:pPr>
      <w:r>
        <w:rPr>
          <w:bCs/>
          <w:color w:val="333333"/>
        </w:rPr>
        <w:t>Atestado de comprovação de execução de serviços prestados.</w:t>
      </w:r>
    </w:p>
    <w:p w14:paraId="26B32E19" w14:textId="4107F8B8" w:rsidR="004148D6" w:rsidRDefault="004148D6" w:rsidP="00B7040F">
      <w:pPr>
        <w:spacing w:after="0" w:line="240" w:lineRule="auto"/>
        <w:ind w:firstLine="0"/>
        <w:rPr>
          <w:rFonts w:ascii="Times New Roman" w:hAnsi="Times New Roman" w:cs="Times New Roman"/>
          <w:b/>
          <w:sz w:val="24"/>
          <w:szCs w:val="24"/>
        </w:rPr>
      </w:pPr>
      <w:r w:rsidRPr="004148D6">
        <w:rPr>
          <w:rFonts w:ascii="Times New Roman" w:hAnsi="Times New Roman" w:cs="Times New Roman"/>
          <w:b/>
          <w:sz w:val="24"/>
          <w:szCs w:val="24"/>
        </w:rPr>
        <w:t>Para o Item 0</w:t>
      </w:r>
      <w:r>
        <w:rPr>
          <w:rFonts w:ascii="Times New Roman" w:hAnsi="Times New Roman" w:cs="Times New Roman"/>
          <w:b/>
          <w:sz w:val="24"/>
          <w:szCs w:val="24"/>
        </w:rPr>
        <w:t>4</w:t>
      </w:r>
      <w:r w:rsidRPr="004148D6">
        <w:rPr>
          <w:rFonts w:ascii="Times New Roman" w:hAnsi="Times New Roman" w:cs="Times New Roman"/>
          <w:b/>
          <w:sz w:val="24"/>
          <w:szCs w:val="24"/>
        </w:rPr>
        <w:t xml:space="preserve"> – </w:t>
      </w:r>
      <w:r w:rsidR="00B7040F" w:rsidRPr="00B7040F">
        <w:rPr>
          <w:rFonts w:ascii="Times New Roman" w:hAnsi="Times New Roman" w:cs="Times New Roman"/>
          <w:b/>
          <w:sz w:val="24"/>
          <w:szCs w:val="24"/>
        </w:rPr>
        <w:t>Profissional com formação em pedagogia e Pós-graduação</w:t>
      </w:r>
    </w:p>
    <w:p w14:paraId="607DA080" w14:textId="77777777" w:rsidR="004148D6" w:rsidRPr="004148D6" w:rsidRDefault="004148D6" w:rsidP="004148D6">
      <w:pPr>
        <w:pStyle w:val="PargrafodaLista"/>
        <w:numPr>
          <w:ilvl w:val="0"/>
          <w:numId w:val="12"/>
        </w:numPr>
        <w:spacing w:after="0" w:line="240" w:lineRule="auto"/>
        <w:rPr>
          <w:rFonts w:ascii="Times New Roman" w:hAnsi="Times New Roman" w:cs="Times New Roman"/>
          <w:sz w:val="24"/>
          <w:szCs w:val="24"/>
        </w:rPr>
      </w:pPr>
      <w:r w:rsidRPr="004148D6">
        <w:rPr>
          <w:rFonts w:ascii="Times New Roman" w:hAnsi="Times New Roman" w:cs="Times New Roman"/>
          <w:sz w:val="24"/>
          <w:szCs w:val="24"/>
        </w:rPr>
        <w:t xml:space="preserve">Certificado de Graduação em Pedagogia; </w:t>
      </w:r>
    </w:p>
    <w:p w14:paraId="4AFAC583" w14:textId="77777777" w:rsidR="004148D6" w:rsidRPr="004148D6" w:rsidRDefault="004148D6" w:rsidP="004148D6">
      <w:pPr>
        <w:pStyle w:val="PargrafodaLista"/>
        <w:numPr>
          <w:ilvl w:val="0"/>
          <w:numId w:val="12"/>
        </w:numPr>
        <w:spacing w:after="0" w:line="240" w:lineRule="auto"/>
        <w:rPr>
          <w:rFonts w:ascii="Times New Roman" w:hAnsi="Times New Roman" w:cs="Times New Roman"/>
          <w:sz w:val="24"/>
          <w:szCs w:val="24"/>
        </w:rPr>
      </w:pPr>
      <w:r w:rsidRPr="004148D6">
        <w:rPr>
          <w:rFonts w:ascii="Times New Roman" w:hAnsi="Times New Roman" w:cs="Times New Roman"/>
          <w:sz w:val="24"/>
          <w:szCs w:val="24"/>
        </w:rPr>
        <w:t>Certificado de Pós Graduação em Artes;</w:t>
      </w:r>
    </w:p>
    <w:p w14:paraId="4238F0A5" w14:textId="14EC3BA8" w:rsidR="004148D6" w:rsidRPr="004148D6" w:rsidRDefault="004148D6" w:rsidP="004148D6">
      <w:pPr>
        <w:pStyle w:val="PargrafodaLista"/>
        <w:numPr>
          <w:ilvl w:val="0"/>
          <w:numId w:val="12"/>
        </w:numPr>
        <w:spacing w:after="0" w:line="240" w:lineRule="auto"/>
        <w:rPr>
          <w:rFonts w:ascii="Times New Roman" w:hAnsi="Times New Roman" w:cs="Times New Roman"/>
          <w:b/>
          <w:sz w:val="24"/>
          <w:szCs w:val="24"/>
        </w:rPr>
      </w:pPr>
      <w:r>
        <w:rPr>
          <w:rFonts w:ascii="Times New Roman" w:hAnsi="Times New Roman" w:cs="Times New Roman"/>
          <w:sz w:val="24"/>
          <w:szCs w:val="24"/>
        </w:rPr>
        <w:t>A</w:t>
      </w:r>
      <w:r w:rsidRPr="004148D6">
        <w:rPr>
          <w:rFonts w:ascii="Times New Roman" w:hAnsi="Times New Roman" w:cs="Times New Roman"/>
          <w:sz w:val="24"/>
          <w:szCs w:val="24"/>
        </w:rPr>
        <w:t>testado de comprovação em Docência na Cultura Gaúcha.</w:t>
      </w:r>
    </w:p>
    <w:p w14:paraId="3E46AF69" w14:textId="563C16DC" w:rsidR="00161481" w:rsidRPr="00976A76" w:rsidRDefault="004D27E9" w:rsidP="00B7040F">
      <w:pP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color w:val="000000"/>
          <w:sz w:val="24"/>
          <w:szCs w:val="24"/>
        </w:rPr>
        <w:t>.</w:t>
      </w:r>
    </w:p>
    <w:p w14:paraId="38C41940" w14:textId="0283C238" w:rsidR="00161481" w:rsidRPr="00976A76" w:rsidRDefault="00B7040F" w:rsidP="00B7040F">
      <w:pPr>
        <w:pBdr>
          <w:top w:val="nil"/>
          <w:left w:val="nil"/>
          <w:bottom w:val="nil"/>
          <w:right w:val="nil"/>
          <w:between w:val="nil"/>
        </w:pBdr>
        <w:spacing w:after="0" w:line="240" w:lineRule="auto"/>
        <w:ind w:left="786"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D27E9" w:rsidRPr="00976A76">
        <w:rPr>
          <w:rFonts w:ascii="Times New Roman" w:hAnsi="Times New Roman" w:cs="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7B21E2" w14:textId="77777777" w:rsidR="00161481" w:rsidRPr="00976A76" w:rsidRDefault="00161481">
      <w:pPr>
        <w:spacing w:after="0" w:line="240" w:lineRule="auto"/>
        <w:ind w:firstLine="0"/>
        <w:rPr>
          <w:rFonts w:ascii="Times New Roman" w:hAnsi="Times New Roman" w:cs="Times New Roman"/>
          <w:sz w:val="24"/>
          <w:szCs w:val="24"/>
        </w:rPr>
      </w:pPr>
    </w:p>
    <w:tbl>
      <w:tblPr>
        <w:tblStyle w:val="a9"/>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35887149" w14:textId="77777777">
        <w:tc>
          <w:tcPr>
            <w:tcW w:w="9778" w:type="dxa"/>
            <w:shd w:val="clear" w:color="auto" w:fill="D9D9D9"/>
          </w:tcPr>
          <w:p w14:paraId="42CFB611"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10. ESTIMATIVAS DO VALOR DA CONTRATAÇÃO</w:t>
            </w:r>
          </w:p>
        </w:tc>
      </w:tr>
    </w:tbl>
    <w:p w14:paraId="4E6EBF75" w14:textId="77777777" w:rsidR="00161481" w:rsidRPr="00976A76" w:rsidRDefault="00161481">
      <w:pPr>
        <w:spacing w:after="0" w:line="240" w:lineRule="auto"/>
        <w:ind w:firstLine="0"/>
        <w:rPr>
          <w:rFonts w:ascii="Times New Roman" w:hAnsi="Times New Roman" w:cs="Times New Roman"/>
          <w:sz w:val="24"/>
          <w:szCs w:val="24"/>
        </w:rPr>
      </w:pPr>
    </w:p>
    <w:p w14:paraId="09B3BF5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10.1</w:t>
      </w:r>
      <w:r w:rsidRPr="00976A76">
        <w:rPr>
          <w:rFonts w:ascii="Times New Roman" w:hAnsi="Times New Roman" w:cs="Times New Roman"/>
          <w:sz w:val="24"/>
          <w:szCs w:val="24"/>
        </w:rPr>
        <w:t xml:space="preserve"> O custo estimado total da contratação</w:t>
      </w:r>
    </w:p>
    <w:p w14:paraId="4FC09CFC" w14:textId="3425DA3E" w:rsidR="00161481" w:rsidRPr="00976A76" w:rsidRDefault="004D27E9" w:rsidP="00B7040F">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 xml:space="preserve"> </w:t>
      </w:r>
      <w:r w:rsidRPr="00976A76">
        <w:rPr>
          <w:rFonts w:ascii="Times New Roman" w:hAnsi="Times New Roman" w:cs="Times New Roman"/>
          <w:sz w:val="24"/>
          <w:szCs w:val="24"/>
        </w:rPr>
        <w:t>Está estipulado no item 2.4 deste Termo de Referência.</w:t>
      </w:r>
    </w:p>
    <w:p w14:paraId="653B8605" w14:textId="77777777" w:rsidR="00161481" w:rsidRPr="00976A76" w:rsidRDefault="00161481">
      <w:pPr>
        <w:spacing w:after="0" w:line="240" w:lineRule="auto"/>
        <w:ind w:firstLine="0"/>
        <w:rPr>
          <w:rFonts w:ascii="Times New Roman" w:hAnsi="Times New Roman" w:cs="Times New Roman"/>
          <w:b/>
          <w:sz w:val="24"/>
          <w:szCs w:val="24"/>
        </w:rPr>
      </w:pPr>
    </w:p>
    <w:p w14:paraId="37915EF5"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10.2</w:t>
      </w:r>
      <w:r w:rsidRPr="00976A76">
        <w:rPr>
          <w:rFonts w:ascii="Times New Roman" w:hAnsi="Times New Roman" w:cs="Times New Roman"/>
          <w:sz w:val="24"/>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5EF4C17B" w14:textId="77777777" w:rsidR="00161481" w:rsidRPr="00976A76" w:rsidRDefault="004D27E9">
      <w:pPr>
        <w:numPr>
          <w:ilvl w:val="0"/>
          <w:numId w:val="6"/>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lastRenderedPageBreak/>
        <w:t>Em caso de força maior, caso fortuito ou fato do príncipe ou em decorrência de fatos imprevisíveis ou previsíveis de consequências incalculáveis, que inviabilizem a execução da ata tal como pactuada, nos termos do disposto na a</w:t>
      </w:r>
      <w:hyperlink r:id="rId15" w:anchor="art124iid">
        <w:r w:rsidRPr="00976A76">
          <w:rPr>
            <w:rFonts w:ascii="Times New Roman" w:hAnsi="Times New Roman" w:cs="Times New Roman"/>
            <w:color w:val="000000"/>
            <w:sz w:val="24"/>
            <w:szCs w:val="24"/>
          </w:rPr>
          <w:t>línea “d” do inciso II do caput do art. 124 da Lei nº 14.133, de 2021;</w:t>
        </w:r>
      </w:hyperlink>
    </w:p>
    <w:p w14:paraId="6EAF7BC6" w14:textId="77777777" w:rsidR="00161481" w:rsidRPr="00976A76" w:rsidRDefault="004D27E9">
      <w:pPr>
        <w:numPr>
          <w:ilvl w:val="0"/>
          <w:numId w:val="6"/>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Em caso de criação, alteração ou extinção de quaisquer tributos ou encargos legais ou superveniência de disposições legais, com comprovada repercussão sobre os preços registrados;</w:t>
      </w:r>
    </w:p>
    <w:p w14:paraId="5D2C50F1" w14:textId="77777777" w:rsidR="00161481" w:rsidRPr="00976A76" w:rsidRDefault="004D27E9">
      <w:pPr>
        <w:numPr>
          <w:ilvl w:val="0"/>
          <w:numId w:val="6"/>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Serão reajustados os preços registrados, respeitada a contagem da anualidade e o índice previsto para a contratação; ou</w:t>
      </w:r>
    </w:p>
    <w:p w14:paraId="082A0AB1" w14:textId="77777777" w:rsidR="00161481" w:rsidRPr="00976A76" w:rsidRDefault="004D27E9">
      <w:pPr>
        <w:numPr>
          <w:ilvl w:val="0"/>
          <w:numId w:val="6"/>
        </w:numPr>
        <w:pBdr>
          <w:top w:val="nil"/>
          <w:left w:val="nil"/>
          <w:bottom w:val="nil"/>
          <w:right w:val="nil"/>
          <w:between w:val="nil"/>
        </w:pBdr>
        <w:spacing w:after="0" w:line="240" w:lineRule="auto"/>
        <w:rPr>
          <w:rFonts w:ascii="Times New Roman" w:hAnsi="Times New Roman" w:cs="Times New Roman"/>
          <w:color w:val="000000"/>
          <w:sz w:val="24"/>
          <w:szCs w:val="24"/>
        </w:rPr>
      </w:pPr>
      <w:r w:rsidRPr="00976A76">
        <w:rPr>
          <w:rFonts w:ascii="Times New Roman" w:hAnsi="Times New Roman" w:cs="Times New Roman"/>
          <w:color w:val="000000"/>
          <w:sz w:val="24"/>
          <w:szCs w:val="24"/>
        </w:rPr>
        <w:t>Poderão ser repactuados, a pedido do interessado, conforme critérios definidos para a contratação.</w:t>
      </w:r>
    </w:p>
    <w:p w14:paraId="4FE8D34F" w14:textId="77777777" w:rsidR="00161481" w:rsidRPr="00976A76" w:rsidRDefault="00161481">
      <w:pPr>
        <w:spacing w:after="0" w:line="240" w:lineRule="auto"/>
        <w:ind w:firstLine="0"/>
        <w:rPr>
          <w:rFonts w:ascii="Times New Roman" w:hAnsi="Times New Roman" w:cs="Times New Roman"/>
          <w:sz w:val="24"/>
          <w:szCs w:val="24"/>
        </w:rPr>
      </w:pPr>
    </w:p>
    <w:tbl>
      <w:tblPr>
        <w:tblStyle w:val="a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rsidRPr="00976A76" w14:paraId="2D4F497A" w14:textId="77777777">
        <w:tc>
          <w:tcPr>
            <w:tcW w:w="9778" w:type="dxa"/>
            <w:shd w:val="clear" w:color="auto" w:fill="D9D9D9"/>
          </w:tcPr>
          <w:p w14:paraId="31FF6194" w14:textId="77777777" w:rsidR="00161481" w:rsidRPr="00976A76" w:rsidRDefault="004D27E9">
            <w:pPr>
              <w:spacing w:after="0" w:line="240" w:lineRule="auto"/>
              <w:ind w:firstLine="0"/>
              <w:jc w:val="center"/>
              <w:rPr>
                <w:rFonts w:ascii="Times New Roman" w:hAnsi="Times New Roman" w:cs="Times New Roman"/>
                <w:b/>
                <w:sz w:val="24"/>
                <w:szCs w:val="24"/>
              </w:rPr>
            </w:pPr>
            <w:r w:rsidRPr="00976A76">
              <w:rPr>
                <w:rFonts w:ascii="Times New Roman" w:hAnsi="Times New Roman" w:cs="Times New Roman"/>
                <w:b/>
                <w:sz w:val="24"/>
                <w:szCs w:val="24"/>
              </w:rPr>
              <w:t>11. ADEQUAÇÃO ORÇAMENTÁRIA</w:t>
            </w:r>
          </w:p>
        </w:tc>
      </w:tr>
    </w:tbl>
    <w:p w14:paraId="55C29793" w14:textId="77777777" w:rsidR="00161481" w:rsidRPr="00976A76" w:rsidRDefault="00161481">
      <w:pPr>
        <w:spacing w:after="0" w:line="240" w:lineRule="auto"/>
        <w:ind w:firstLine="0"/>
        <w:rPr>
          <w:rFonts w:ascii="Times New Roman" w:hAnsi="Times New Roman" w:cs="Times New Roman"/>
          <w:sz w:val="24"/>
          <w:szCs w:val="24"/>
        </w:rPr>
      </w:pPr>
      <w:bookmarkStart w:id="13" w:name="_lnxbz9" w:colFirst="0" w:colLast="0"/>
      <w:bookmarkEnd w:id="13"/>
    </w:p>
    <w:p w14:paraId="253DBC78"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11.1</w:t>
      </w:r>
      <w:r w:rsidRPr="00976A76">
        <w:rPr>
          <w:rFonts w:ascii="Times New Roman" w:hAnsi="Times New Roman" w:cs="Times New Roman"/>
          <w:sz w:val="24"/>
          <w:szCs w:val="24"/>
        </w:rPr>
        <w:t xml:space="preserve"> As despesas decorrentes da presente contratação correrão à conta de recursos específicos consignados no Orçamento Municipal.</w:t>
      </w:r>
    </w:p>
    <w:p w14:paraId="4C7407CF" w14:textId="77777777" w:rsidR="00161481" w:rsidRPr="00976A76" w:rsidRDefault="00161481">
      <w:pPr>
        <w:spacing w:after="0" w:line="240" w:lineRule="auto"/>
        <w:ind w:firstLine="0"/>
        <w:rPr>
          <w:rFonts w:ascii="Times New Roman" w:hAnsi="Times New Roman" w:cs="Times New Roman"/>
          <w:sz w:val="24"/>
          <w:szCs w:val="24"/>
        </w:rPr>
      </w:pPr>
    </w:p>
    <w:p w14:paraId="1A5C5D3A"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11.2</w:t>
      </w:r>
      <w:r w:rsidRPr="00976A76">
        <w:rPr>
          <w:rFonts w:ascii="Times New Roman" w:hAnsi="Times New Roman" w:cs="Times New Roman"/>
          <w:sz w:val="24"/>
          <w:szCs w:val="24"/>
        </w:rPr>
        <w:t xml:space="preserve"> A contratação será atendida pela(s) seguinte(s) dotação(ões):</w:t>
      </w:r>
    </w:p>
    <w:p w14:paraId="7CB50941" w14:textId="77777777" w:rsidR="0096267D" w:rsidRPr="00976A76" w:rsidRDefault="0096267D" w:rsidP="0096267D">
      <w:pPr>
        <w:spacing w:after="0" w:line="240" w:lineRule="auto"/>
        <w:ind w:left="708" w:firstLine="0"/>
        <w:rPr>
          <w:rFonts w:ascii="Times New Roman" w:hAnsi="Times New Roman" w:cs="Times New Roman"/>
          <w:i/>
          <w:iCs/>
          <w:sz w:val="24"/>
          <w:szCs w:val="24"/>
        </w:rPr>
      </w:pPr>
      <w:bookmarkStart w:id="14" w:name="_Hlk159587489"/>
      <w:r w:rsidRPr="00976A76">
        <w:rPr>
          <w:rFonts w:ascii="Times New Roman" w:hAnsi="Times New Roman" w:cs="Times New Roman"/>
          <w:sz w:val="24"/>
          <w:szCs w:val="24"/>
        </w:rPr>
        <w:t xml:space="preserve">Órgão: </w:t>
      </w:r>
      <w:r w:rsidRPr="00976A76">
        <w:rPr>
          <w:rFonts w:ascii="Times New Roman" w:hAnsi="Times New Roman" w:cs="Times New Roman"/>
          <w:i/>
          <w:iCs/>
          <w:sz w:val="24"/>
          <w:szCs w:val="24"/>
        </w:rPr>
        <w:t>5 - Secretaria Municipal da Saúde.</w:t>
      </w:r>
    </w:p>
    <w:p w14:paraId="4831030A" w14:textId="77777777" w:rsidR="0096267D" w:rsidRPr="00976A76" w:rsidRDefault="0096267D" w:rsidP="0096267D">
      <w:pPr>
        <w:spacing w:after="0" w:line="240" w:lineRule="auto"/>
        <w:ind w:left="708" w:firstLine="0"/>
        <w:rPr>
          <w:rFonts w:ascii="Times New Roman" w:hAnsi="Times New Roman" w:cs="Times New Roman"/>
          <w:sz w:val="24"/>
          <w:szCs w:val="24"/>
        </w:rPr>
      </w:pPr>
      <w:r w:rsidRPr="00976A76">
        <w:rPr>
          <w:rFonts w:ascii="Times New Roman" w:hAnsi="Times New Roman" w:cs="Times New Roman"/>
          <w:sz w:val="24"/>
          <w:szCs w:val="24"/>
        </w:rPr>
        <w:t xml:space="preserve">Unidade nº: </w:t>
      </w:r>
      <w:r w:rsidRPr="00976A76">
        <w:rPr>
          <w:rFonts w:ascii="Times New Roman" w:hAnsi="Times New Roman" w:cs="Times New Roman"/>
          <w:i/>
          <w:iCs/>
          <w:sz w:val="24"/>
          <w:szCs w:val="24"/>
        </w:rPr>
        <w:t>1 – Fundo Municipal da Saúde (ASPS) e 2- Fundo Municipal da Saúde (Convênios)</w:t>
      </w:r>
    </w:p>
    <w:p w14:paraId="2D2C0D63" w14:textId="2314AC70" w:rsidR="0096267D" w:rsidRPr="00976A76" w:rsidRDefault="0096267D" w:rsidP="0096267D">
      <w:pPr>
        <w:spacing w:after="0" w:line="240" w:lineRule="auto"/>
        <w:ind w:left="708" w:firstLine="0"/>
        <w:rPr>
          <w:rFonts w:ascii="Times New Roman" w:hAnsi="Times New Roman" w:cs="Times New Roman"/>
          <w:sz w:val="24"/>
          <w:szCs w:val="24"/>
        </w:rPr>
      </w:pPr>
      <w:r w:rsidRPr="00976A76">
        <w:rPr>
          <w:rFonts w:ascii="Times New Roman" w:hAnsi="Times New Roman" w:cs="Times New Roman"/>
          <w:sz w:val="24"/>
          <w:szCs w:val="24"/>
        </w:rPr>
        <w:t xml:space="preserve">Projeto/Atividade: 2012 – </w:t>
      </w:r>
      <w:r w:rsidRPr="00976A76">
        <w:rPr>
          <w:rFonts w:ascii="Times New Roman" w:hAnsi="Times New Roman" w:cs="Times New Roman"/>
          <w:i/>
          <w:iCs/>
          <w:sz w:val="24"/>
          <w:szCs w:val="24"/>
        </w:rPr>
        <w:t>Manutenções da Secretaria Municipal da Saúde e 2083 – Atenção de Média e alta complexidade.</w:t>
      </w:r>
      <w:r w:rsidRPr="00976A76">
        <w:rPr>
          <w:rFonts w:ascii="Times New Roman" w:hAnsi="Times New Roman" w:cs="Times New Roman"/>
          <w:sz w:val="24"/>
          <w:szCs w:val="24"/>
        </w:rPr>
        <w:t xml:space="preserve"> </w:t>
      </w:r>
    </w:p>
    <w:p w14:paraId="0E0A5613" w14:textId="77777777" w:rsidR="0096267D" w:rsidRPr="00976A76" w:rsidRDefault="0096267D" w:rsidP="0096267D">
      <w:pPr>
        <w:spacing w:after="0" w:line="240" w:lineRule="auto"/>
        <w:ind w:left="708" w:firstLine="0"/>
        <w:rPr>
          <w:rFonts w:ascii="Times New Roman" w:hAnsi="Times New Roman" w:cs="Times New Roman"/>
          <w:sz w:val="24"/>
          <w:szCs w:val="24"/>
        </w:rPr>
      </w:pPr>
      <w:r w:rsidRPr="00976A76">
        <w:rPr>
          <w:rFonts w:ascii="Times New Roman" w:hAnsi="Times New Roman" w:cs="Times New Roman"/>
          <w:sz w:val="24"/>
          <w:szCs w:val="24"/>
        </w:rPr>
        <w:t xml:space="preserve">Elemento de despesa: </w:t>
      </w:r>
      <w:r w:rsidRPr="00976A76">
        <w:rPr>
          <w:rFonts w:ascii="Times New Roman" w:hAnsi="Times New Roman" w:cs="Times New Roman"/>
          <w:i/>
          <w:iCs/>
          <w:sz w:val="24"/>
          <w:szCs w:val="24"/>
        </w:rPr>
        <w:t xml:space="preserve">33903950 </w:t>
      </w:r>
    </w:p>
    <w:p w14:paraId="3D94D8D7" w14:textId="1572B026" w:rsidR="0096267D" w:rsidRDefault="00FA342B" w:rsidP="0096267D">
      <w:pPr>
        <w:spacing w:after="0" w:line="240" w:lineRule="auto"/>
        <w:ind w:firstLine="708"/>
        <w:rPr>
          <w:rFonts w:ascii="Times New Roman" w:hAnsi="Times New Roman" w:cs="Times New Roman"/>
          <w:i/>
          <w:iCs/>
          <w:sz w:val="24"/>
          <w:szCs w:val="24"/>
        </w:rPr>
      </w:pPr>
      <w:r>
        <w:rPr>
          <w:rFonts w:ascii="Times New Roman" w:hAnsi="Times New Roman" w:cs="Times New Roman"/>
          <w:sz w:val="24"/>
          <w:szCs w:val="24"/>
        </w:rPr>
        <w:t>Recurso Vinculado</w:t>
      </w:r>
      <w:bookmarkStart w:id="15" w:name="_GoBack"/>
      <w:bookmarkEnd w:id="15"/>
      <w:r w:rsidR="0096267D" w:rsidRPr="00976A76">
        <w:rPr>
          <w:rFonts w:ascii="Times New Roman" w:hAnsi="Times New Roman" w:cs="Times New Roman"/>
          <w:sz w:val="24"/>
          <w:szCs w:val="24"/>
        </w:rPr>
        <w:t xml:space="preserve">: </w:t>
      </w:r>
      <w:r w:rsidR="0096267D" w:rsidRPr="00976A76">
        <w:rPr>
          <w:rFonts w:ascii="Times New Roman" w:hAnsi="Times New Roman" w:cs="Times New Roman"/>
          <w:i/>
          <w:iCs/>
          <w:sz w:val="24"/>
          <w:szCs w:val="24"/>
        </w:rPr>
        <w:t>40 e 4501</w:t>
      </w:r>
    </w:p>
    <w:p w14:paraId="33C9D1E8" w14:textId="28E7A05F" w:rsidR="00B7040F" w:rsidRDefault="00B7040F" w:rsidP="0096267D">
      <w:pPr>
        <w:spacing w:after="0" w:line="240" w:lineRule="auto"/>
        <w:ind w:firstLine="708"/>
        <w:rPr>
          <w:rFonts w:ascii="Times New Roman" w:hAnsi="Times New Roman" w:cs="Times New Roman"/>
          <w:i/>
          <w:iCs/>
          <w:sz w:val="24"/>
          <w:szCs w:val="24"/>
        </w:rPr>
      </w:pPr>
      <w:r w:rsidRPr="00976A76">
        <w:rPr>
          <w:rFonts w:ascii="Times New Roman" w:hAnsi="Times New Roman" w:cs="Times New Roman"/>
          <w:sz w:val="24"/>
          <w:szCs w:val="24"/>
        </w:rPr>
        <w:t xml:space="preserve">Órgão: </w:t>
      </w:r>
      <w:r w:rsidR="00626BCB">
        <w:rPr>
          <w:rFonts w:ascii="Times New Roman" w:hAnsi="Times New Roman" w:cs="Times New Roman"/>
          <w:i/>
          <w:iCs/>
          <w:sz w:val="24"/>
          <w:szCs w:val="24"/>
        </w:rPr>
        <w:t>6 - Secretaria Municipal da Educação Cultura e Desportos.</w:t>
      </w:r>
    </w:p>
    <w:p w14:paraId="59002378" w14:textId="35AD7AB6" w:rsidR="00626BCB" w:rsidRDefault="00626BCB" w:rsidP="0096267D">
      <w:pPr>
        <w:spacing w:after="0" w:line="240" w:lineRule="auto"/>
        <w:ind w:firstLine="708"/>
        <w:rPr>
          <w:rFonts w:ascii="Times New Roman" w:hAnsi="Times New Roman" w:cs="Times New Roman"/>
          <w:sz w:val="24"/>
          <w:szCs w:val="24"/>
        </w:rPr>
      </w:pPr>
      <w:r w:rsidRPr="00976A76">
        <w:rPr>
          <w:rFonts w:ascii="Times New Roman" w:hAnsi="Times New Roman" w:cs="Times New Roman"/>
          <w:sz w:val="24"/>
          <w:szCs w:val="24"/>
        </w:rPr>
        <w:t>Projeto/Atividade</w:t>
      </w:r>
      <w:r w:rsidR="00FA342B">
        <w:rPr>
          <w:rFonts w:ascii="Times New Roman" w:hAnsi="Times New Roman" w:cs="Times New Roman"/>
          <w:sz w:val="24"/>
          <w:szCs w:val="24"/>
        </w:rPr>
        <w:t>: 2043</w:t>
      </w:r>
    </w:p>
    <w:p w14:paraId="182016AA" w14:textId="1DF18C40" w:rsidR="00626BCB" w:rsidRDefault="00626BCB" w:rsidP="0096267D">
      <w:pPr>
        <w:spacing w:after="0" w:line="240" w:lineRule="auto"/>
        <w:ind w:firstLine="708"/>
        <w:rPr>
          <w:rFonts w:ascii="Times New Roman" w:hAnsi="Times New Roman" w:cs="Times New Roman"/>
          <w:sz w:val="24"/>
          <w:szCs w:val="24"/>
        </w:rPr>
      </w:pPr>
      <w:r w:rsidRPr="00976A76">
        <w:rPr>
          <w:rFonts w:ascii="Times New Roman" w:hAnsi="Times New Roman" w:cs="Times New Roman"/>
          <w:sz w:val="24"/>
          <w:szCs w:val="24"/>
        </w:rPr>
        <w:t>Elemento de despesa</w:t>
      </w:r>
      <w:r>
        <w:rPr>
          <w:rFonts w:ascii="Times New Roman" w:hAnsi="Times New Roman" w:cs="Times New Roman"/>
          <w:sz w:val="24"/>
          <w:szCs w:val="24"/>
        </w:rPr>
        <w:t xml:space="preserve">: 33903965 </w:t>
      </w:r>
      <w:r w:rsidR="00FA342B">
        <w:rPr>
          <w:rFonts w:ascii="Times New Roman" w:hAnsi="Times New Roman" w:cs="Times New Roman"/>
          <w:sz w:val="24"/>
          <w:szCs w:val="24"/>
        </w:rPr>
        <w:t>Serviços de Apoio ao Ensino.</w:t>
      </w:r>
    </w:p>
    <w:p w14:paraId="1AC87E01" w14:textId="3780FA67" w:rsidR="00626BCB" w:rsidRDefault="00626BCB" w:rsidP="00626BCB">
      <w:pPr>
        <w:spacing w:after="0" w:line="240" w:lineRule="auto"/>
        <w:ind w:firstLine="708"/>
        <w:rPr>
          <w:rFonts w:ascii="Times New Roman" w:hAnsi="Times New Roman" w:cs="Times New Roman"/>
          <w:sz w:val="24"/>
          <w:szCs w:val="24"/>
        </w:rPr>
      </w:pPr>
      <w:r w:rsidRPr="00976A76">
        <w:rPr>
          <w:rFonts w:ascii="Times New Roman" w:hAnsi="Times New Roman" w:cs="Times New Roman"/>
          <w:sz w:val="24"/>
          <w:szCs w:val="24"/>
        </w:rPr>
        <w:t>Recurso Vinculado</w:t>
      </w:r>
      <w:r>
        <w:rPr>
          <w:rFonts w:ascii="Times New Roman" w:hAnsi="Times New Roman" w:cs="Times New Roman"/>
          <w:sz w:val="24"/>
          <w:szCs w:val="24"/>
        </w:rPr>
        <w:t xml:space="preserve">: </w:t>
      </w:r>
      <w:r w:rsidR="00FA342B" w:rsidRPr="00FA342B">
        <w:rPr>
          <w:rFonts w:ascii="Times New Roman" w:hAnsi="Times New Roman" w:cs="Times New Roman"/>
          <w:sz w:val="24"/>
          <w:szCs w:val="24"/>
        </w:rPr>
        <w:t>20</w:t>
      </w:r>
      <w:r w:rsidR="00FA342B">
        <w:rPr>
          <w:rFonts w:ascii="Times New Roman" w:hAnsi="Times New Roman" w:cs="Times New Roman"/>
          <w:sz w:val="24"/>
          <w:szCs w:val="24"/>
        </w:rPr>
        <w:t>.</w:t>
      </w:r>
    </w:p>
    <w:bookmarkEnd w:id="14"/>
    <w:p w14:paraId="1449A3E8" w14:textId="77777777" w:rsidR="00813D3B" w:rsidRPr="00976A76" w:rsidRDefault="00813D3B">
      <w:pPr>
        <w:spacing w:after="0" w:line="240" w:lineRule="auto"/>
        <w:ind w:firstLine="0"/>
        <w:rPr>
          <w:rFonts w:ascii="Times New Roman" w:hAnsi="Times New Roman" w:cs="Times New Roman"/>
          <w:sz w:val="24"/>
          <w:szCs w:val="24"/>
        </w:rPr>
      </w:pPr>
    </w:p>
    <w:p w14:paraId="03C57461" w14:textId="77777777" w:rsidR="00161481" w:rsidRPr="00976A76" w:rsidRDefault="004D27E9">
      <w:pPr>
        <w:spacing w:after="0" w:line="240" w:lineRule="auto"/>
        <w:ind w:firstLine="0"/>
        <w:rPr>
          <w:rFonts w:ascii="Times New Roman" w:hAnsi="Times New Roman" w:cs="Times New Roman"/>
          <w:sz w:val="24"/>
          <w:szCs w:val="24"/>
        </w:rPr>
      </w:pPr>
      <w:r w:rsidRPr="00976A76">
        <w:rPr>
          <w:rFonts w:ascii="Times New Roman" w:hAnsi="Times New Roman" w:cs="Times New Roman"/>
          <w:b/>
          <w:sz w:val="24"/>
          <w:szCs w:val="24"/>
        </w:rPr>
        <w:t>11.3</w:t>
      </w:r>
      <w:r w:rsidRPr="00976A76">
        <w:rPr>
          <w:rFonts w:ascii="Times New Roman" w:hAnsi="Times New Roman" w:cs="Times New Roman"/>
          <w:sz w:val="24"/>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490E6549" w14:textId="77777777" w:rsidR="00161481" w:rsidRPr="00976A76" w:rsidRDefault="00161481">
      <w:pPr>
        <w:spacing w:after="0" w:line="240" w:lineRule="auto"/>
        <w:ind w:firstLine="0"/>
        <w:rPr>
          <w:rFonts w:ascii="Times New Roman" w:hAnsi="Times New Roman" w:cs="Times New Roman"/>
          <w:sz w:val="24"/>
          <w:szCs w:val="24"/>
        </w:rPr>
      </w:pPr>
    </w:p>
    <w:p w14:paraId="48507643" w14:textId="462A1149" w:rsidR="00161481" w:rsidRPr="00976A76" w:rsidRDefault="004620D5">
      <w:pPr>
        <w:spacing w:after="0" w:line="240" w:lineRule="auto"/>
        <w:ind w:firstLine="0"/>
        <w:rPr>
          <w:rFonts w:ascii="Times New Roman" w:hAnsi="Times New Roman" w:cs="Times New Roman"/>
          <w:color w:val="000000"/>
          <w:sz w:val="24"/>
          <w:szCs w:val="24"/>
        </w:rPr>
      </w:pPr>
      <w:r w:rsidRPr="00976A76">
        <w:rPr>
          <w:rFonts w:ascii="Times New Roman" w:hAnsi="Times New Roman" w:cs="Times New Roman"/>
          <w:color w:val="000000"/>
          <w:sz w:val="24"/>
          <w:szCs w:val="24"/>
        </w:rPr>
        <w:t>Rodeio Bonito/RS</w:t>
      </w:r>
      <w:r w:rsidR="00626BCB">
        <w:rPr>
          <w:rFonts w:ascii="Times New Roman" w:hAnsi="Times New Roman" w:cs="Times New Roman"/>
          <w:color w:val="000000"/>
          <w:sz w:val="24"/>
          <w:szCs w:val="24"/>
        </w:rPr>
        <w:t>, 26</w:t>
      </w:r>
      <w:r w:rsidR="004D27E9" w:rsidRPr="00976A76">
        <w:rPr>
          <w:rFonts w:ascii="Times New Roman" w:hAnsi="Times New Roman" w:cs="Times New Roman"/>
          <w:color w:val="000000"/>
          <w:sz w:val="24"/>
          <w:szCs w:val="24"/>
        </w:rPr>
        <w:t xml:space="preserve"> de </w:t>
      </w:r>
      <w:r w:rsidR="00626BCB">
        <w:rPr>
          <w:rFonts w:ascii="Times New Roman" w:hAnsi="Times New Roman" w:cs="Times New Roman"/>
          <w:color w:val="000000"/>
          <w:sz w:val="24"/>
          <w:szCs w:val="24"/>
        </w:rPr>
        <w:t>março</w:t>
      </w:r>
      <w:r w:rsidR="004D27E9" w:rsidRPr="00976A76">
        <w:rPr>
          <w:rFonts w:ascii="Times New Roman" w:hAnsi="Times New Roman" w:cs="Times New Roman"/>
          <w:color w:val="000000"/>
          <w:sz w:val="24"/>
          <w:szCs w:val="24"/>
        </w:rPr>
        <w:t xml:space="preserve"> de</w:t>
      </w:r>
      <w:r w:rsidR="00626BCB">
        <w:rPr>
          <w:rFonts w:ascii="Times New Roman" w:hAnsi="Times New Roman" w:cs="Times New Roman"/>
          <w:color w:val="000000"/>
          <w:sz w:val="24"/>
          <w:szCs w:val="24"/>
        </w:rPr>
        <w:t xml:space="preserve"> 2024</w:t>
      </w:r>
      <w:r w:rsidR="004D27E9" w:rsidRPr="00976A76">
        <w:rPr>
          <w:rFonts w:ascii="Times New Roman" w:hAnsi="Times New Roman" w:cs="Times New Roman"/>
          <w:color w:val="000000"/>
          <w:sz w:val="24"/>
          <w:szCs w:val="24"/>
        </w:rPr>
        <w:t xml:space="preserve">. </w:t>
      </w:r>
    </w:p>
    <w:p w14:paraId="51D5D2E3" w14:textId="77777777" w:rsidR="00161481" w:rsidRPr="00976A76" w:rsidRDefault="00161481">
      <w:pPr>
        <w:spacing w:after="0" w:line="240" w:lineRule="auto"/>
        <w:ind w:firstLine="0"/>
        <w:rPr>
          <w:rFonts w:ascii="Times New Roman" w:hAnsi="Times New Roman" w:cs="Times New Roman"/>
          <w:color w:val="000000"/>
          <w:sz w:val="24"/>
          <w:szCs w:val="24"/>
        </w:rPr>
      </w:pPr>
    </w:p>
    <w:p w14:paraId="1308338C" w14:textId="77777777" w:rsidR="00161481" w:rsidRPr="00976A76" w:rsidRDefault="00161481">
      <w:pPr>
        <w:spacing w:after="0" w:line="240" w:lineRule="auto"/>
        <w:ind w:firstLine="0"/>
        <w:rPr>
          <w:rFonts w:ascii="Times New Roman" w:hAnsi="Times New Roman" w:cs="Times New Roman"/>
          <w:color w:val="000000"/>
          <w:sz w:val="24"/>
          <w:szCs w:val="24"/>
        </w:rPr>
      </w:pPr>
    </w:p>
    <w:p w14:paraId="3CAE369C" w14:textId="77777777" w:rsidR="00161481" w:rsidRPr="00976A76" w:rsidRDefault="00161481">
      <w:pPr>
        <w:spacing w:after="0" w:line="240" w:lineRule="auto"/>
        <w:ind w:firstLine="0"/>
        <w:rPr>
          <w:rFonts w:ascii="Times New Roman" w:hAnsi="Times New Roman" w:cs="Times New Roman"/>
          <w:color w:val="000000"/>
          <w:sz w:val="24"/>
          <w:szCs w:val="24"/>
        </w:rPr>
      </w:pPr>
    </w:p>
    <w:tbl>
      <w:tblPr>
        <w:tblStyle w:val="ab"/>
        <w:tblW w:w="97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161481" w:rsidRPr="00976A76" w14:paraId="627F6754" w14:textId="77777777">
        <w:trPr>
          <w:jc w:val="center"/>
        </w:trPr>
        <w:tc>
          <w:tcPr>
            <w:tcW w:w="4889" w:type="dxa"/>
          </w:tcPr>
          <w:p w14:paraId="0271D3B8" w14:textId="77777777" w:rsidR="00161481" w:rsidRPr="00976A76" w:rsidRDefault="004D27E9">
            <w:pPr>
              <w:spacing w:after="0" w:line="240" w:lineRule="auto"/>
              <w:ind w:firstLine="0"/>
              <w:jc w:val="center"/>
              <w:rPr>
                <w:rFonts w:ascii="Times New Roman" w:hAnsi="Times New Roman" w:cs="Times New Roman"/>
                <w:color w:val="000000"/>
                <w:sz w:val="24"/>
                <w:szCs w:val="24"/>
              </w:rPr>
            </w:pPr>
            <w:r w:rsidRPr="00976A76">
              <w:rPr>
                <w:rFonts w:ascii="Times New Roman" w:hAnsi="Times New Roman" w:cs="Times New Roman"/>
                <w:color w:val="000000"/>
                <w:sz w:val="24"/>
                <w:szCs w:val="24"/>
              </w:rPr>
              <w:t>___________________________________</w:t>
            </w:r>
          </w:p>
          <w:p w14:paraId="7C1066C8" w14:textId="6C7DCA2F" w:rsidR="00161481" w:rsidRDefault="00626BCB">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Técnico que elaborou o TR</w:t>
            </w:r>
          </w:p>
          <w:p w14:paraId="30C24CE9" w14:textId="55CF3090" w:rsidR="00B13CE4" w:rsidRDefault="00B13CE4">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Vanessa G. da Costa</w:t>
            </w:r>
          </w:p>
          <w:p w14:paraId="63D3F389" w14:textId="375CBECC" w:rsidR="00B13CE4" w:rsidRPr="00976A76" w:rsidRDefault="00B13CE4">
            <w:pPr>
              <w:spacing w:after="0" w:line="240" w:lineRule="auto"/>
              <w:ind w:firstLine="0"/>
              <w:jc w:val="center"/>
              <w:rPr>
                <w:rFonts w:ascii="Times New Roman" w:hAnsi="Times New Roman" w:cs="Times New Roman"/>
                <w:color w:val="000000"/>
                <w:sz w:val="24"/>
                <w:szCs w:val="24"/>
              </w:rPr>
            </w:pPr>
          </w:p>
        </w:tc>
        <w:tc>
          <w:tcPr>
            <w:tcW w:w="4889" w:type="dxa"/>
          </w:tcPr>
          <w:p w14:paraId="5532C9BA" w14:textId="77777777" w:rsidR="00161481" w:rsidRPr="00976A76" w:rsidRDefault="004D27E9">
            <w:pPr>
              <w:spacing w:after="0" w:line="240" w:lineRule="auto"/>
              <w:ind w:firstLine="0"/>
              <w:jc w:val="center"/>
              <w:rPr>
                <w:rFonts w:ascii="Times New Roman" w:hAnsi="Times New Roman" w:cs="Times New Roman"/>
                <w:color w:val="000000"/>
                <w:sz w:val="24"/>
                <w:szCs w:val="24"/>
              </w:rPr>
            </w:pPr>
            <w:r w:rsidRPr="00976A76">
              <w:rPr>
                <w:rFonts w:ascii="Times New Roman" w:hAnsi="Times New Roman" w:cs="Times New Roman"/>
                <w:color w:val="000000"/>
                <w:sz w:val="24"/>
                <w:szCs w:val="24"/>
              </w:rPr>
              <w:t>___________________________________</w:t>
            </w:r>
          </w:p>
          <w:p w14:paraId="5C097C91" w14:textId="431AF911" w:rsidR="00161481" w:rsidRDefault="00B13CE4" w:rsidP="00B13CE4">
            <w:pPr>
              <w:spacing w:after="0" w:line="240" w:lineRule="auto"/>
              <w:ind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Secretári</w:t>
            </w:r>
            <w:r w:rsidR="004D27E9" w:rsidRPr="00976A76">
              <w:rPr>
                <w:rFonts w:ascii="Times New Roman" w:hAnsi="Times New Roman" w:cs="Times New Roman"/>
                <w:b/>
                <w:color w:val="000000"/>
                <w:sz w:val="24"/>
                <w:szCs w:val="24"/>
              </w:rPr>
              <w:t>a</w:t>
            </w:r>
            <w:r>
              <w:rPr>
                <w:rFonts w:ascii="Times New Roman" w:hAnsi="Times New Roman" w:cs="Times New Roman"/>
                <w:b/>
                <w:color w:val="000000"/>
                <w:sz w:val="24"/>
                <w:szCs w:val="24"/>
              </w:rPr>
              <w:t xml:space="preserve"> da Saúde</w:t>
            </w:r>
          </w:p>
          <w:p w14:paraId="7D842924" w14:textId="77777777" w:rsidR="00B13CE4" w:rsidRDefault="00B13CE4" w:rsidP="00B13CE4">
            <w:pPr>
              <w:spacing w:after="0" w:line="240" w:lineRule="auto"/>
              <w:ind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Janaina C. de Pelegrin</w:t>
            </w:r>
          </w:p>
          <w:p w14:paraId="7990961B" w14:textId="77777777" w:rsidR="00B13CE4" w:rsidRDefault="00B13CE4" w:rsidP="00B13CE4">
            <w:pPr>
              <w:spacing w:after="0" w:line="240" w:lineRule="auto"/>
              <w:ind w:firstLine="0"/>
              <w:jc w:val="center"/>
              <w:rPr>
                <w:rFonts w:ascii="Times New Roman" w:hAnsi="Times New Roman" w:cs="Times New Roman"/>
                <w:b/>
                <w:color w:val="000000"/>
                <w:sz w:val="24"/>
                <w:szCs w:val="24"/>
              </w:rPr>
            </w:pPr>
          </w:p>
          <w:p w14:paraId="4FA078B3" w14:textId="77777777" w:rsidR="00B13CE4" w:rsidRDefault="00B13CE4" w:rsidP="00B13CE4">
            <w:pPr>
              <w:spacing w:after="0" w:line="240" w:lineRule="auto"/>
              <w:ind w:firstLine="0"/>
              <w:jc w:val="center"/>
              <w:rPr>
                <w:rFonts w:ascii="Times New Roman" w:hAnsi="Times New Roman" w:cs="Times New Roman"/>
                <w:b/>
                <w:color w:val="000000"/>
                <w:sz w:val="24"/>
                <w:szCs w:val="24"/>
              </w:rPr>
            </w:pPr>
          </w:p>
          <w:p w14:paraId="1871D830" w14:textId="56B8DEE7" w:rsidR="00B13CE4" w:rsidRPr="00976A76" w:rsidRDefault="00B13CE4" w:rsidP="00B13CE4">
            <w:pPr>
              <w:spacing w:after="0" w:line="240" w:lineRule="auto"/>
              <w:ind w:firstLine="0"/>
              <w:rPr>
                <w:rFonts w:ascii="Times New Roman" w:hAnsi="Times New Roman" w:cs="Times New Roman"/>
                <w:color w:val="000000"/>
                <w:sz w:val="24"/>
                <w:szCs w:val="24"/>
              </w:rPr>
            </w:pPr>
            <w:r>
              <w:rPr>
                <w:rFonts w:ascii="Times New Roman" w:hAnsi="Times New Roman" w:cs="Times New Roman"/>
                <w:b/>
                <w:color w:val="000000"/>
                <w:sz w:val="24"/>
                <w:szCs w:val="24"/>
              </w:rPr>
              <w:t>__________________________</w:t>
            </w:r>
          </w:p>
        </w:tc>
      </w:tr>
    </w:tbl>
    <w:p w14:paraId="55651D5F" w14:textId="42400987" w:rsidR="00B13CE4" w:rsidRPr="00B13CE4" w:rsidRDefault="00B13CE4" w:rsidP="00B13CE4">
      <w:pPr>
        <w:spacing w:after="0" w:line="240" w:lineRule="auto"/>
        <w:ind w:firstLine="0"/>
        <w:rPr>
          <w:rFonts w:ascii="Times New Roman" w:hAnsi="Times New Roman" w:cs="Times New Roman"/>
          <w:b/>
          <w:sz w:val="24"/>
          <w:szCs w:val="24"/>
        </w:rPr>
      </w:pPr>
      <w:r>
        <w:rPr>
          <w:rFonts w:ascii="Times New Roman" w:hAnsi="Times New Roman" w:cs="Times New Roman"/>
          <w:sz w:val="24"/>
          <w:szCs w:val="24"/>
        </w:rPr>
        <w:t xml:space="preserve">                                                                             </w:t>
      </w:r>
      <w:r w:rsidRPr="00B13CE4">
        <w:rPr>
          <w:rFonts w:ascii="Times New Roman" w:hAnsi="Times New Roman" w:cs="Times New Roman"/>
          <w:b/>
          <w:sz w:val="24"/>
          <w:szCs w:val="24"/>
        </w:rPr>
        <w:t xml:space="preserve"> Secretária de Educação C. e Desportos                                                                                                </w:t>
      </w:r>
    </w:p>
    <w:p w14:paraId="4CABDCB4" w14:textId="547C7609" w:rsidR="00161481" w:rsidRPr="00B13CE4" w:rsidRDefault="00B13CE4" w:rsidP="00B13CE4">
      <w:pPr>
        <w:spacing w:after="0" w:line="240" w:lineRule="auto"/>
        <w:ind w:firstLine="0"/>
        <w:rPr>
          <w:rFonts w:ascii="Times New Roman" w:hAnsi="Times New Roman" w:cs="Times New Roman"/>
          <w:b/>
          <w:sz w:val="24"/>
          <w:szCs w:val="24"/>
        </w:rPr>
      </w:pPr>
      <w:r w:rsidRPr="00B13CE4">
        <w:rPr>
          <w:rFonts w:ascii="Times New Roman" w:hAnsi="Times New Roman" w:cs="Times New Roman"/>
          <w:b/>
          <w:sz w:val="24"/>
          <w:szCs w:val="24"/>
        </w:rPr>
        <w:t xml:space="preserve">                                                                                              Lurdes Ciprandi</w:t>
      </w:r>
    </w:p>
    <w:sectPr w:rsidR="00161481" w:rsidRPr="00B13CE4">
      <w:footerReference w:type="default" r:id="rId16"/>
      <w:headerReference w:type="first" r:id="rId17"/>
      <w:footerReference w:type="first" r:id="rId18"/>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E4948" w14:textId="77777777" w:rsidR="0021505B" w:rsidRDefault="0021505B">
      <w:pPr>
        <w:spacing w:after="0" w:line="240" w:lineRule="auto"/>
      </w:pPr>
      <w:r>
        <w:separator/>
      </w:r>
    </w:p>
  </w:endnote>
  <w:endnote w:type="continuationSeparator" w:id="0">
    <w:p w14:paraId="6B9320A4" w14:textId="77777777" w:rsidR="0021505B" w:rsidRDefault="00215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altName w:val="Thorndale"/>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C6A90" w14:textId="2BCE5932" w:rsidR="001A7661" w:rsidRDefault="001A7661">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FA342B">
      <w:rPr>
        <w:b/>
        <w:noProof/>
        <w:color w:val="000000"/>
        <w:sz w:val="20"/>
        <w:szCs w:val="20"/>
      </w:rPr>
      <w:t>14</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FA342B">
      <w:rPr>
        <w:b/>
        <w:noProof/>
        <w:color w:val="000000"/>
        <w:sz w:val="20"/>
        <w:szCs w:val="20"/>
      </w:rPr>
      <w:t>14</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38BD6" w14:textId="48D8000A" w:rsidR="001A7661" w:rsidRDefault="001A7661">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FA342B">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FA342B">
      <w:rPr>
        <w:b/>
        <w:noProof/>
        <w:color w:val="000000"/>
        <w:sz w:val="20"/>
        <w:szCs w:val="20"/>
      </w:rPr>
      <w:t>14</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63E46" w14:textId="77777777" w:rsidR="0021505B" w:rsidRDefault="0021505B">
      <w:pPr>
        <w:spacing w:after="0" w:line="240" w:lineRule="auto"/>
      </w:pPr>
      <w:r>
        <w:separator/>
      </w:r>
    </w:p>
  </w:footnote>
  <w:footnote w:type="continuationSeparator" w:id="0">
    <w:p w14:paraId="6536CCD7" w14:textId="77777777" w:rsidR="0021505B" w:rsidRDefault="00215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A2AB6" w14:textId="77777777" w:rsidR="001A7661" w:rsidRDefault="001A7661">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01A54BB5" w14:textId="77777777" w:rsidR="001A7661" w:rsidRDefault="001A7661">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3D560C16" w14:textId="77777777" w:rsidR="001A7661" w:rsidRDefault="001A7661">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291A7DB7"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78558CA0"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500CA58"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A5F3AF5"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2658A32"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C7354B1" w14:textId="77777777" w:rsidR="001A7661" w:rsidRDefault="001A7661">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F84CA71" w14:textId="77777777" w:rsidR="001A7661" w:rsidRDefault="001A7661">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64572E1A" w14:textId="77777777" w:rsidR="001A7661" w:rsidRDefault="001A7661">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7F907CEC" w14:textId="77777777" w:rsidR="001A7661" w:rsidRDefault="001A7661">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0956AA37" wp14:editId="5CCCB3AE">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341600CA" wp14:editId="4B291269">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65157600" w14:textId="77777777" w:rsidR="001A7661" w:rsidRDefault="001A7661">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035CB90B" w14:textId="77777777" w:rsidR="001A7661" w:rsidRDefault="001A7661">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73382B6" w14:textId="77777777" w:rsidR="001A7661" w:rsidRDefault="001A7661">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2E2A3DEF" w14:textId="77777777" w:rsidR="001A7661" w:rsidRDefault="001A7661">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2596CE0C" w14:textId="77777777" w:rsidR="001A7661" w:rsidRDefault="001A7661">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256B5C22" w14:textId="77777777" w:rsidR="001A7661" w:rsidRDefault="001A7661">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22BA398E"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D3EAEB6"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8C169D0"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F052768"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3C58843"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C09571F"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D5FFF80"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6D9B707"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94F661B"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60CD620"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157F6BEF"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545C6F4A" w14:textId="77777777" w:rsidR="001A7661" w:rsidRDefault="001A7661">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1462D"/>
    <w:multiLevelType w:val="multilevel"/>
    <w:tmpl w:val="F4588C9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45167F"/>
    <w:multiLevelType w:val="hybridMultilevel"/>
    <w:tmpl w:val="98B854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B5A6ED3"/>
    <w:multiLevelType w:val="hybridMultilevel"/>
    <w:tmpl w:val="A6B02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0"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9"/>
  </w:num>
  <w:num w:numId="3">
    <w:abstractNumId w:val="3"/>
  </w:num>
  <w:num w:numId="4">
    <w:abstractNumId w:val="4"/>
  </w:num>
  <w:num w:numId="5">
    <w:abstractNumId w:val="0"/>
  </w:num>
  <w:num w:numId="6">
    <w:abstractNumId w:val="8"/>
  </w:num>
  <w:num w:numId="7">
    <w:abstractNumId w:val="10"/>
  </w:num>
  <w:num w:numId="8">
    <w:abstractNumId w:val="1"/>
  </w:num>
  <w:num w:numId="9">
    <w:abstractNumId w:val="2"/>
  </w:num>
  <w:num w:numId="10">
    <w:abstractNumId w:val="6"/>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16D6D"/>
    <w:rsid w:val="00050CD9"/>
    <w:rsid w:val="00082241"/>
    <w:rsid w:val="000B59FC"/>
    <w:rsid w:val="00112C49"/>
    <w:rsid w:val="0012114E"/>
    <w:rsid w:val="00161481"/>
    <w:rsid w:val="0016472F"/>
    <w:rsid w:val="001708DE"/>
    <w:rsid w:val="001A7661"/>
    <w:rsid w:val="0021505B"/>
    <w:rsid w:val="003B189A"/>
    <w:rsid w:val="003B6550"/>
    <w:rsid w:val="004079D9"/>
    <w:rsid w:val="004148D6"/>
    <w:rsid w:val="004230D3"/>
    <w:rsid w:val="004620D5"/>
    <w:rsid w:val="004653E5"/>
    <w:rsid w:val="004C346F"/>
    <w:rsid w:val="004D27E9"/>
    <w:rsid w:val="00583AF0"/>
    <w:rsid w:val="005A45C6"/>
    <w:rsid w:val="00626BCB"/>
    <w:rsid w:val="006B4502"/>
    <w:rsid w:val="006D4C85"/>
    <w:rsid w:val="006F48EA"/>
    <w:rsid w:val="0072202B"/>
    <w:rsid w:val="007241E4"/>
    <w:rsid w:val="00725C56"/>
    <w:rsid w:val="00766005"/>
    <w:rsid w:val="00774527"/>
    <w:rsid w:val="00813D3B"/>
    <w:rsid w:val="00844D71"/>
    <w:rsid w:val="00863C44"/>
    <w:rsid w:val="008B69DE"/>
    <w:rsid w:val="00903A5B"/>
    <w:rsid w:val="00912CD1"/>
    <w:rsid w:val="009516FB"/>
    <w:rsid w:val="0096267D"/>
    <w:rsid w:val="009674A2"/>
    <w:rsid w:val="00976A76"/>
    <w:rsid w:val="00981CA9"/>
    <w:rsid w:val="009E1220"/>
    <w:rsid w:val="00A05C3B"/>
    <w:rsid w:val="00A4041C"/>
    <w:rsid w:val="00A77A7B"/>
    <w:rsid w:val="00B13CE4"/>
    <w:rsid w:val="00B33ACC"/>
    <w:rsid w:val="00B7040F"/>
    <w:rsid w:val="00B76335"/>
    <w:rsid w:val="00BA0FAE"/>
    <w:rsid w:val="00BF2413"/>
    <w:rsid w:val="00C76D3A"/>
    <w:rsid w:val="00CA1135"/>
    <w:rsid w:val="00D07F80"/>
    <w:rsid w:val="00D26168"/>
    <w:rsid w:val="00D26C7D"/>
    <w:rsid w:val="00D467EF"/>
    <w:rsid w:val="00D50970"/>
    <w:rsid w:val="00D730A6"/>
    <w:rsid w:val="00E12887"/>
    <w:rsid w:val="00E31F42"/>
    <w:rsid w:val="00E91505"/>
    <w:rsid w:val="00F14DA6"/>
    <w:rsid w:val="00F553DA"/>
    <w:rsid w:val="00FA342B"/>
    <w:rsid w:val="00FA429A"/>
    <w:rsid w:val="00FC6471"/>
    <w:rsid w:val="00FF3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6A52"/>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 w:type="paragraph" w:styleId="NormalWeb">
    <w:name w:val="Normal (Web)"/>
    <w:basedOn w:val="Normal"/>
    <w:uiPriority w:val="99"/>
    <w:unhideWhenUsed/>
    <w:rsid w:val="00F553DA"/>
    <w:pPr>
      <w:spacing w:before="100" w:beforeAutospacing="1" w:after="100" w:afterAutospacing="1" w:line="240" w:lineRule="auto"/>
      <w:ind w:left="10" w:hanging="10"/>
    </w:pPr>
    <w:rPr>
      <w:rFonts w:ascii="Times New Roman" w:eastAsia="Times New Roman" w:hAnsi="Times New Roman" w:cs="Times New Roman"/>
      <w:color w:val="000000"/>
      <w:sz w:val="24"/>
      <w:szCs w:val="24"/>
      <w:lang w:eastAsia="pt-BR"/>
    </w:rPr>
  </w:style>
  <w:style w:type="character" w:styleId="Forte">
    <w:name w:val="Strong"/>
    <w:basedOn w:val="Fontepargpadro"/>
    <w:uiPriority w:val="22"/>
    <w:qFormat/>
    <w:rsid w:val="00F553DA"/>
    <w:rPr>
      <w:b/>
      <w:bCs/>
    </w:rPr>
  </w:style>
  <w:style w:type="paragraph" w:styleId="PargrafodaLista">
    <w:name w:val="List Paragraph"/>
    <w:basedOn w:val="Normal"/>
    <w:uiPriority w:val="34"/>
    <w:qFormat/>
    <w:rsid w:val="00A77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375596">
      <w:bodyDiv w:val="1"/>
      <w:marLeft w:val="0"/>
      <w:marRight w:val="0"/>
      <w:marTop w:val="0"/>
      <w:marBottom w:val="0"/>
      <w:divBdr>
        <w:top w:val="none" w:sz="0" w:space="0" w:color="auto"/>
        <w:left w:val="none" w:sz="0" w:space="0" w:color="auto"/>
        <w:bottom w:val="none" w:sz="0" w:space="0" w:color="auto"/>
        <w:right w:val="none" w:sz="0" w:space="0" w:color="auto"/>
      </w:divBdr>
    </w:div>
    <w:div w:id="1266881960">
      <w:bodyDiv w:val="1"/>
      <w:marLeft w:val="0"/>
      <w:marRight w:val="0"/>
      <w:marTop w:val="0"/>
      <w:marBottom w:val="0"/>
      <w:divBdr>
        <w:top w:val="none" w:sz="0" w:space="0" w:color="auto"/>
        <w:left w:val="none" w:sz="0" w:space="0" w:color="auto"/>
        <w:bottom w:val="none" w:sz="0" w:space="0" w:color="auto"/>
        <w:right w:val="none" w:sz="0" w:space="0" w:color="auto"/>
      </w:divBdr>
    </w:div>
    <w:div w:id="1704817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116-de-21-de-dezembro-de-2021"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12" Type="http://schemas.openxmlformats.org/officeDocument/2006/relationships/hyperlink" Target="https://www.gov.br/empresas-e-negocios/pt-br/empreendedo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14</Pages>
  <Words>6574</Words>
  <Characters>35504</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8</cp:revision>
  <cp:lastPrinted>2024-02-23T17:20:00Z</cp:lastPrinted>
  <dcterms:created xsi:type="dcterms:W3CDTF">2024-03-25T21:03:00Z</dcterms:created>
  <dcterms:modified xsi:type="dcterms:W3CDTF">2024-03-26T18:09:00Z</dcterms:modified>
</cp:coreProperties>
</file>