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8CF00" w14:textId="77777777" w:rsidR="005B4442" w:rsidRPr="002D723F" w:rsidRDefault="005B4442" w:rsidP="00AD0CA1">
      <w:pPr>
        <w:spacing w:after="260" w:line="265" w:lineRule="auto"/>
        <w:ind w:right="6"/>
        <w:rPr>
          <w:rFonts w:ascii="Times New Roman" w:hAnsi="Times New Roman" w:cs="Times New Roman"/>
          <w:b/>
          <w:bCs/>
        </w:rPr>
      </w:pPr>
    </w:p>
    <w:p w14:paraId="60EA038C" w14:textId="26CA8DDC" w:rsidR="005B4442" w:rsidRPr="002D723F" w:rsidRDefault="005B4442" w:rsidP="005B4442">
      <w:pPr>
        <w:spacing w:after="260" w:line="265" w:lineRule="auto"/>
        <w:ind w:left="14" w:right="6"/>
        <w:jc w:val="center"/>
        <w:rPr>
          <w:rFonts w:ascii="Times New Roman" w:hAnsi="Times New Roman" w:cs="Times New Roman"/>
          <w:b/>
          <w:bCs/>
        </w:rPr>
      </w:pPr>
      <w:r w:rsidRPr="002D723F">
        <w:rPr>
          <w:rFonts w:ascii="Times New Roman" w:hAnsi="Times New Roman" w:cs="Times New Roman"/>
          <w:b/>
          <w:bCs/>
        </w:rPr>
        <w:t xml:space="preserve">EDITAL DE CHAMADA PÚBLICA PNAE </w:t>
      </w:r>
      <w:r w:rsidR="009F619C">
        <w:rPr>
          <w:rFonts w:ascii="Times New Roman" w:hAnsi="Times New Roman" w:cs="Times New Roman"/>
          <w:b/>
          <w:bCs/>
        </w:rPr>
        <w:t>0</w:t>
      </w:r>
      <w:r w:rsidR="00AD0CA1">
        <w:rPr>
          <w:rFonts w:ascii="Times New Roman" w:hAnsi="Times New Roman" w:cs="Times New Roman"/>
          <w:b/>
          <w:bCs/>
        </w:rPr>
        <w:t>3</w:t>
      </w:r>
      <w:r w:rsidR="009F619C">
        <w:rPr>
          <w:rFonts w:ascii="Times New Roman" w:hAnsi="Times New Roman" w:cs="Times New Roman"/>
          <w:b/>
          <w:bCs/>
        </w:rPr>
        <w:t>/2023</w:t>
      </w:r>
    </w:p>
    <w:p w14:paraId="0C96F5D1" w14:textId="77777777" w:rsidR="005B4442" w:rsidRPr="002D723F" w:rsidRDefault="005B4442" w:rsidP="005B4442">
      <w:pPr>
        <w:spacing w:after="0" w:line="240" w:lineRule="auto"/>
        <w:ind w:left="-5"/>
        <w:rPr>
          <w:rFonts w:ascii="Times New Roman" w:hAnsi="Times New Roman" w:cs="Times New Roman"/>
        </w:rPr>
      </w:pPr>
      <w:r w:rsidRPr="002D723F">
        <w:rPr>
          <w:rFonts w:ascii="Times New Roman" w:hAnsi="Times New Roman" w:cs="Times New Roman"/>
        </w:rPr>
        <w:t xml:space="preserve">Município de Rodeio Bonito - RS </w:t>
      </w:r>
    </w:p>
    <w:p w14:paraId="723C4CB7" w14:textId="59258B79" w:rsidR="009F619C" w:rsidRDefault="005B4442" w:rsidP="005B4442">
      <w:pPr>
        <w:spacing w:after="0" w:line="240" w:lineRule="auto"/>
        <w:ind w:left="-5"/>
        <w:rPr>
          <w:rFonts w:ascii="Times New Roman" w:hAnsi="Times New Roman" w:cs="Times New Roman"/>
        </w:rPr>
      </w:pPr>
      <w:r w:rsidRPr="002D723F">
        <w:rPr>
          <w:rFonts w:ascii="Times New Roman" w:hAnsi="Times New Roman" w:cs="Times New Roman"/>
        </w:rPr>
        <w:t xml:space="preserve">Edital de Chamada Pública/PNAE nº </w:t>
      </w:r>
      <w:r w:rsidR="009F619C">
        <w:rPr>
          <w:rFonts w:ascii="Times New Roman" w:hAnsi="Times New Roman" w:cs="Times New Roman"/>
        </w:rPr>
        <w:t>0</w:t>
      </w:r>
      <w:r w:rsidR="00AD0CA1">
        <w:rPr>
          <w:rFonts w:ascii="Times New Roman" w:hAnsi="Times New Roman" w:cs="Times New Roman"/>
        </w:rPr>
        <w:t>3</w:t>
      </w:r>
      <w:r w:rsidR="009F619C">
        <w:rPr>
          <w:rFonts w:ascii="Times New Roman" w:hAnsi="Times New Roman" w:cs="Times New Roman"/>
        </w:rPr>
        <w:t>/2023</w:t>
      </w:r>
    </w:p>
    <w:p w14:paraId="1661123E" w14:textId="3B7847A9" w:rsidR="005B4442" w:rsidRPr="002D723F" w:rsidRDefault="005B4442" w:rsidP="009F619C">
      <w:pPr>
        <w:spacing w:after="0" w:line="240" w:lineRule="auto"/>
        <w:rPr>
          <w:rFonts w:ascii="Times New Roman" w:hAnsi="Times New Roman" w:cs="Times New Roman"/>
        </w:rPr>
      </w:pPr>
      <w:r w:rsidRPr="002D723F">
        <w:rPr>
          <w:rFonts w:ascii="Times New Roman" w:hAnsi="Times New Roman" w:cs="Times New Roman"/>
        </w:rPr>
        <w:t>Processo</w:t>
      </w:r>
      <w:r w:rsidR="00AD0CA1">
        <w:rPr>
          <w:rFonts w:ascii="Times New Roman" w:hAnsi="Times New Roman" w:cs="Times New Roman"/>
        </w:rPr>
        <w:t>:</w:t>
      </w:r>
      <w:r w:rsidRPr="002D723F">
        <w:rPr>
          <w:rFonts w:ascii="Times New Roman" w:hAnsi="Times New Roman" w:cs="Times New Roman"/>
        </w:rPr>
        <w:t xml:space="preserve"> nº </w:t>
      </w:r>
      <w:r w:rsidR="00AD0CA1">
        <w:rPr>
          <w:rFonts w:ascii="Times New Roman" w:hAnsi="Times New Roman" w:cs="Times New Roman"/>
        </w:rPr>
        <w:t>223</w:t>
      </w:r>
      <w:r w:rsidR="009F619C">
        <w:rPr>
          <w:rFonts w:ascii="Times New Roman" w:hAnsi="Times New Roman" w:cs="Times New Roman"/>
        </w:rPr>
        <w:t>/2023</w:t>
      </w:r>
      <w:r w:rsidRPr="002D723F">
        <w:rPr>
          <w:rFonts w:ascii="Times New Roman" w:hAnsi="Times New Roman" w:cs="Times New Roman"/>
        </w:rPr>
        <w:t xml:space="preserve"> </w:t>
      </w:r>
    </w:p>
    <w:p w14:paraId="630AF978" w14:textId="6CED172C" w:rsidR="005B4442" w:rsidRPr="002D723F" w:rsidRDefault="005B4442" w:rsidP="00E55546">
      <w:pPr>
        <w:spacing w:after="0" w:line="240" w:lineRule="auto"/>
        <w:ind w:left="-5"/>
        <w:rPr>
          <w:rFonts w:ascii="Times New Roman" w:eastAsia="Calibri" w:hAnsi="Times New Roman" w:cs="Times New Roman"/>
        </w:rPr>
      </w:pPr>
      <w:r w:rsidRPr="002D723F">
        <w:rPr>
          <w:rFonts w:ascii="Times New Roman" w:hAnsi="Times New Roman" w:cs="Times New Roman"/>
        </w:rPr>
        <w:t>Tipo de julgamento: Menor Preço Por Item</w:t>
      </w:r>
      <w:r w:rsidRPr="002D723F">
        <w:rPr>
          <w:rFonts w:ascii="Times New Roman" w:eastAsia="Calibri" w:hAnsi="Times New Roman" w:cs="Times New Roman"/>
        </w:rPr>
        <w:tab/>
      </w:r>
    </w:p>
    <w:p w14:paraId="371153A6" w14:textId="77777777" w:rsidR="005B4442" w:rsidRPr="002D723F" w:rsidRDefault="005B4442" w:rsidP="005B4442">
      <w:pPr>
        <w:tabs>
          <w:tab w:val="center" w:pos="4079"/>
          <w:tab w:val="center" w:pos="4792"/>
          <w:tab w:val="center" w:pos="5528"/>
          <w:tab w:val="center" w:pos="6764"/>
          <w:tab w:val="center" w:pos="7879"/>
          <w:tab w:val="right" w:pos="9634"/>
        </w:tabs>
        <w:spacing w:after="0" w:line="240" w:lineRule="auto"/>
        <w:rPr>
          <w:rFonts w:ascii="Times New Roman" w:eastAsia="Calibri" w:hAnsi="Times New Roman" w:cs="Times New Roman"/>
        </w:rPr>
      </w:pPr>
    </w:p>
    <w:p w14:paraId="2EC2E617" w14:textId="50CC0802" w:rsidR="005B4442" w:rsidRPr="008A7BA3" w:rsidRDefault="005B4442" w:rsidP="00043A35">
      <w:pPr>
        <w:tabs>
          <w:tab w:val="center" w:pos="4079"/>
          <w:tab w:val="center" w:pos="4792"/>
          <w:tab w:val="center" w:pos="5528"/>
          <w:tab w:val="center" w:pos="6764"/>
          <w:tab w:val="center" w:pos="7879"/>
          <w:tab w:val="right" w:pos="9634"/>
        </w:tabs>
        <w:spacing w:after="0" w:line="240" w:lineRule="auto"/>
        <w:jc w:val="both"/>
        <w:rPr>
          <w:rFonts w:ascii="Times New Roman" w:hAnsi="Times New Roman" w:cs="Times New Roman"/>
          <w:b/>
          <w:bCs/>
        </w:rPr>
      </w:pPr>
      <w:r w:rsidRPr="002D723F">
        <w:rPr>
          <w:rFonts w:ascii="Times New Roman" w:eastAsia="Calibri" w:hAnsi="Times New Roman" w:cs="Times New Roman"/>
        </w:rPr>
        <w:t xml:space="preserve">                               </w:t>
      </w:r>
      <w:r w:rsidR="00043A35">
        <w:rPr>
          <w:rFonts w:ascii="Times New Roman" w:eastAsia="Calibri" w:hAnsi="Times New Roman" w:cs="Times New Roman"/>
        </w:rPr>
        <w:t xml:space="preserve">                                    </w:t>
      </w:r>
    </w:p>
    <w:p w14:paraId="1A9B8743" w14:textId="02692294" w:rsidR="005B4442" w:rsidRPr="008A7BA3" w:rsidRDefault="005B4442" w:rsidP="00E55546">
      <w:pPr>
        <w:tabs>
          <w:tab w:val="center" w:pos="4079"/>
          <w:tab w:val="center" w:pos="4792"/>
          <w:tab w:val="center" w:pos="5528"/>
          <w:tab w:val="center" w:pos="6764"/>
          <w:tab w:val="center" w:pos="7879"/>
          <w:tab w:val="right" w:pos="9634"/>
        </w:tabs>
        <w:spacing w:after="0" w:line="240" w:lineRule="auto"/>
        <w:ind w:left="3540"/>
        <w:jc w:val="both"/>
        <w:rPr>
          <w:rFonts w:ascii="Times New Roman" w:hAnsi="Times New Roman" w:cs="Times New Roman"/>
          <w:b/>
          <w:bCs/>
        </w:rPr>
      </w:pPr>
      <w:r w:rsidRPr="008A7BA3">
        <w:rPr>
          <w:rFonts w:ascii="Times New Roman" w:hAnsi="Times New Roman" w:cs="Times New Roman"/>
          <w:b/>
          <w:bCs/>
        </w:rPr>
        <w:t>OBJETO: Aquisição de Gêneros Alimentícios da Agricultura Familiar e do Empreendedor Familiar Rural, destinado ao atendimento do Programa Nacional de Alimentação Escolar - PNAE, para merenda Escolar da Rede Pública de Ensino do Município de Rodeio Bonito/RS.</w:t>
      </w:r>
    </w:p>
    <w:p w14:paraId="5BA0D015" w14:textId="77777777" w:rsidR="005B4442" w:rsidRPr="002D723F" w:rsidRDefault="005B4442" w:rsidP="005B4442">
      <w:pPr>
        <w:ind w:left="9"/>
        <w:rPr>
          <w:rFonts w:ascii="Times New Roman" w:hAnsi="Times New Roman" w:cs="Times New Roman"/>
        </w:rPr>
      </w:pPr>
    </w:p>
    <w:p w14:paraId="435B9F0E" w14:textId="71927697" w:rsidR="005B4442" w:rsidRPr="002D723F" w:rsidRDefault="005B4442" w:rsidP="008A7BA3">
      <w:pPr>
        <w:ind w:left="9"/>
        <w:jc w:val="both"/>
        <w:rPr>
          <w:rFonts w:ascii="Times New Roman" w:hAnsi="Times New Roman" w:cs="Times New Roman"/>
        </w:rPr>
      </w:pPr>
      <w:r w:rsidRPr="002D723F">
        <w:rPr>
          <w:rFonts w:ascii="Times New Roman" w:hAnsi="Times New Roman" w:cs="Times New Roman"/>
        </w:rPr>
        <w:t xml:space="preserve">O Município de Rodeio Bonito comunica aos interessados que está procedendo à Chamada Pública/PNAE, para fins de habilitação dos fornecedores e recebimento das propostas para aquisição de Gêneros Alimentícios da Agricultura </w:t>
      </w:r>
      <w:r w:rsidRPr="001723ED">
        <w:rPr>
          <w:rFonts w:ascii="Times New Roman" w:hAnsi="Times New Roman" w:cs="Times New Roman"/>
        </w:rPr>
        <w:t>Familiar e do Empreendedor Familiar Rural, destinado ao atendimento do Programa Nacional de Alimentação Escolar - PNAE, para merenda Escolar da Rede Pública de Ensino do Município de Rodeio Bonito/RS, em conformidade com a Lei nº 11.947/09 e</w:t>
      </w:r>
      <w:r w:rsidR="00160437">
        <w:rPr>
          <w:rFonts w:ascii="Times New Roman" w:hAnsi="Times New Roman" w:cs="Times New Roman"/>
        </w:rPr>
        <w:t xml:space="preserve"> Resolução/CD/FNDE nº. 06 de 08/</w:t>
      </w:r>
      <w:r w:rsidRPr="001723ED">
        <w:rPr>
          <w:rFonts w:ascii="Times New Roman" w:hAnsi="Times New Roman" w:cs="Times New Roman"/>
        </w:rPr>
        <w:t>05</w:t>
      </w:r>
      <w:r w:rsidR="00160437">
        <w:rPr>
          <w:rFonts w:ascii="Times New Roman" w:hAnsi="Times New Roman" w:cs="Times New Roman"/>
        </w:rPr>
        <w:t>/</w:t>
      </w:r>
      <w:r w:rsidRPr="001723ED">
        <w:rPr>
          <w:rFonts w:ascii="Times New Roman" w:hAnsi="Times New Roman" w:cs="Times New Roman"/>
        </w:rPr>
        <w:t xml:space="preserve">2020. Os envelopes serão entregues no dia </w:t>
      </w:r>
      <w:r w:rsidRPr="001723ED">
        <w:rPr>
          <w:rFonts w:ascii="Times New Roman" w:hAnsi="Times New Roman" w:cs="Times New Roman"/>
          <w:b/>
          <w:bCs/>
        </w:rPr>
        <w:t>2</w:t>
      </w:r>
      <w:r w:rsidR="001723ED" w:rsidRPr="001723ED">
        <w:rPr>
          <w:rFonts w:ascii="Times New Roman" w:hAnsi="Times New Roman" w:cs="Times New Roman"/>
          <w:b/>
          <w:bCs/>
        </w:rPr>
        <w:t xml:space="preserve">2 </w:t>
      </w:r>
      <w:r w:rsidRPr="001723ED">
        <w:rPr>
          <w:rFonts w:ascii="Times New Roman" w:hAnsi="Times New Roman" w:cs="Times New Roman"/>
          <w:b/>
          <w:bCs/>
        </w:rPr>
        <w:t>de</w:t>
      </w:r>
      <w:r w:rsidR="001723ED" w:rsidRPr="001723ED">
        <w:rPr>
          <w:rFonts w:ascii="Times New Roman" w:hAnsi="Times New Roman" w:cs="Times New Roman"/>
          <w:b/>
          <w:bCs/>
        </w:rPr>
        <w:t xml:space="preserve"> janeiro </w:t>
      </w:r>
      <w:r w:rsidRPr="001723ED">
        <w:rPr>
          <w:rFonts w:ascii="Times New Roman" w:hAnsi="Times New Roman" w:cs="Times New Roman"/>
          <w:b/>
          <w:bCs/>
        </w:rPr>
        <w:t>de 202</w:t>
      </w:r>
      <w:r w:rsidR="001723ED" w:rsidRPr="001723ED">
        <w:rPr>
          <w:rFonts w:ascii="Times New Roman" w:hAnsi="Times New Roman" w:cs="Times New Roman"/>
          <w:b/>
          <w:bCs/>
        </w:rPr>
        <w:t>4</w:t>
      </w:r>
      <w:r w:rsidR="00160437">
        <w:rPr>
          <w:rFonts w:ascii="Times New Roman" w:hAnsi="Times New Roman" w:cs="Times New Roman"/>
          <w:b/>
          <w:bCs/>
        </w:rPr>
        <w:t xml:space="preserve"> até </w:t>
      </w:r>
      <w:r w:rsidRPr="001723ED">
        <w:rPr>
          <w:rFonts w:ascii="Times New Roman" w:hAnsi="Times New Roman" w:cs="Times New Roman"/>
          <w:b/>
          <w:bCs/>
        </w:rPr>
        <w:t>as 09:00 horas</w:t>
      </w:r>
      <w:r w:rsidRPr="001723ED">
        <w:rPr>
          <w:rFonts w:ascii="Times New Roman" w:hAnsi="Times New Roman" w:cs="Times New Roman"/>
        </w:rPr>
        <w:t>, no Departamento de Licitações da Prefeitura do Município de Rodeio Bonito RS, sito a Avenida do Comércio, nº 196, informações através do fone (55) 3798-1155 em horário de expediente.</w:t>
      </w:r>
    </w:p>
    <w:p w14:paraId="2CF1A55E" w14:textId="77777777" w:rsidR="005B4442" w:rsidRPr="002D723F" w:rsidRDefault="005B4442" w:rsidP="005B4442">
      <w:pPr>
        <w:spacing w:after="132" w:line="265" w:lineRule="auto"/>
        <w:ind w:left="-5"/>
        <w:rPr>
          <w:rFonts w:ascii="Times New Roman" w:hAnsi="Times New Roman" w:cs="Times New Roman"/>
        </w:rPr>
      </w:pPr>
      <w:r w:rsidRPr="002D723F">
        <w:rPr>
          <w:rFonts w:ascii="Times New Roman" w:hAnsi="Times New Roman" w:cs="Times New Roman"/>
        </w:rPr>
        <w:t xml:space="preserve"> </w:t>
      </w:r>
    </w:p>
    <w:p w14:paraId="4D61D35A" w14:textId="77777777" w:rsidR="005B4442" w:rsidRPr="00250D5D" w:rsidRDefault="005B4442" w:rsidP="005B4442">
      <w:pPr>
        <w:spacing w:after="132" w:line="265" w:lineRule="auto"/>
        <w:ind w:left="-5"/>
        <w:rPr>
          <w:rFonts w:ascii="Times New Roman" w:hAnsi="Times New Roman" w:cs="Times New Roman"/>
          <w:b/>
          <w:bCs/>
        </w:rPr>
      </w:pPr>
      <w:r w:rsidRPr="00250D5D">
        <w:rPr>
          <w:rFonts w:ascii="Times New Roman" w:hAnsi="Times New Roman" w:cs="Times New Roman"/>
          <w:b/>
          <w:bCs/>
        </w:rPr>
        <w:t>1. DA APRESENTAÇÃO DOS ENVELOPES:</w:t>
      </w:r>
    </w:p>
    <w:p w14:paraId="3CF5F31F" w14:textId="77777777" w:rsidR="005B4442" w:rsidRPr="002D723F" w:rsidRDefault="005B4442" w:rsidP="00CE5EAD">
      <w:pPr>
        <w:spacing w:after="0"/>
        <w:ind w:left="9"/>
        <w:jc w:val="both"/>
        <w:rPr>
          <w:rFonts w:ascii="Times New Roman" w:hAnsi="Times New Roman" w:cs="Times New Roman"/>
        </w:rPr>
      </w:pPr>
      <w:r w:rsidRPr="002D723F">
        <w:rPr>
          <w:rFonts w:ascii="Times New Roman" w:hAnsi="Times New Roman" w:cs="Times New Roman"/>
        </w:rPr>
        <w:t xml:space="preserve">Para participação da chamada pública, os fornecedores individuais, os agricultores organizados em grupos informais e formais, deverão apresentar os documentos de habilitação e as suas propostas em envelopes distintos, lacrados, não transparentes, identificados, respectivamente, como de n° 1 e n° 2, para o que se sugere a seguinte inscrição: </w:t>
      </w:r>
    </w:p>
    <w:p w14:paraId="13D44C8D" w14:textId="77777777" w:rsidR="00CE5EAD" w:rsidRPr="002D723F" w:rsidRDefault="00CE5EAD" w:rsidP="005B4442">
      <w:pPr>
        <w:spacing w:after="0"/>
        <w:ind w:left="9"/>
        <w:rPr>
          <w:rFonts w:ascii="Times New Roman" w:hAnsi="Times New Roman" w:cs="Times New Roman"/>
        </w:rPr>
      </w:pPr>
    </w:p>
    <w:p w14:paraId="427CB46B" w14:textId="77777777" w:rsidR="005B4442" w:rsidRPr="002D723F" w:rsidRDefault="005B4442" w:rsidP="005B4442">
      <w:pPr>
        <w:spacing w:after="0" w:line="240" w:lineRule="auto"/>
        <w:ind w:left="9" w:firstLine="1551"/>
        <w:rPr>
          <w:rFonts w:ascii="Times New Roman" w:hAnsi="Times New Roman" w:cs="Times New Roman"/>
        </w:rPr>
      </w:pPr>
      <w:r w:rsidRPr="002D723F">
        <w:rPr>
          <w:rFonts w:ascii="Times New Roman" w:hAnsi="Times New Roman" w:cs="Times New Roman"/>
        </w:rPr>
        <w:t>AO MUNICÍPIO DE RODEIO BONITO – RS</w:t>
      </w:r>
    </w:p>
    <w:p w14:paraId="6B3E7874" w14:textId="77777777" w:rsidR="00160437" w:rsidRDefault="005B4442" w:rsidP="00160437">
      <w:pPr>
        <w:spacing w:after="0" w:line="240" w:lineRule="auto"/>
        <w:ind w:left="9" w:firstLine="1551"/>
        <w:rPr>
          <w:rFonts w:ascii="Times New Roman" w:hAnsi="Times New Roman" w:cs="Times New Roman"/>
          <w:b/>
          <w:bCs/>
        </w:rPr>
      </w:pPr>
      <w:r w:rsidRPr="002D723F">
        <w:rPr>
          <w:rFonts w:ascii="Times New Roman" w:hAnsi="Times New Roman" w:cs="Times New Roman"/>
        </w:rPr>
        <w:t xml:space="preserve">EDITAL DE </w:t>
      </w:r>
      <w:r w:rsidR="00160437" w:rsidRPr="002D723F">
        <w:rPr>
          <w:rFonts w:ascii="Times New Roman" w:hAnsi="Times New Roman" w:cs="Times New Roman"/>
          <w:b/>
          <w:bCs/>
        </w:rPr>
        <w:t xml:space="preserve">CHAMADA PÚBLICA PNAE </w:t>
      </w:r>
      <w:r w:rsidR="00160437">
        <w:rPr>
          <w:rFonts w:ascii="Times New Roman" w:hAnsi="Times New Roman" w:cs="Times New Roman"/>
          <w:b/>
          <w:bCs/>
        </w:rPr>
        <w:t>03/2023</w:t>
      </w:r>
    </w:p>
    <w:p w14:paraId="4E89AB17" w14:textId="1565536F" w:rsidR="005B4442" w:rsidRPr="002D723F" w:rsidRDefault="005B4442" w:rsidP="00160437">
      <w:pPr>
        <w:spacing w:after="0" w:line="240" w:lineRule="auto"/>
        <w:ind w:left="9" w:firstLine="1551"/>
        <w:rPr>
          <w:rFonts w:ascii="Times New Roman" w:hAnsi="Times New Roman" w:cs="Times New Roman"/>
        </w:rPr>
      </w:pPr>
      <w:r w:rsidRPr="002D723F">
        <w:rPr>
          <w:rFonts w:ascii="Times New Roman" w:hAnsi="Times New Roman" w:cs="Times New Roman"/>
        </w:rPr>
        <w:t xml:space="preserve">ENVELOPE </w:t>
      </w:r>
      <w:proofErr w:type="gramStart"/>
      <w:r w:rsidRPr="002D723F">
        <w:rPr>
          <w:rFonts w:ascii="Times New Roman" w:hAnsi="Times New Roman" w:cs="Times New Roman"/>
        </w:rPr>
        <w:t>N.º</w:t>
      </w:r>
      <w:proofErr w:type="gramEnd"/>
      <w:r w:rsidRPr="002D723F">
        <w:rPr>
          <w:rFonts w:ascii="Times New Roman" w:hAnsi="Times New Roman" w:cs="Times New Roman"/>
        </w:rPr>
        <w:t xml:space="preserve"> 01 - DOCUMENTOS</w:t>
      </w:r>
    </w:p>
    <w:p w14:paraId="12757A42" w14:textId="77777777" w:rsidR="005B4442" w:rsidRPr="002D723F" w:rsidRDefault="005B4442" w:rsidP="005B4442">
      <w:pPr>
        <w:spacing w:after="0" w:line="240" w:lineRule="auto"/>
        <w:ind w:firstLine="1551"/>
        <w:rPr>
          <w:rFonts w:ascii="Times New Roman" w:hAnsi="Times New Roman" w:cs="Times New Roman"/>
        </w:rPr>
      </w:pPr>
      <w:r w:rsidRPr="002D723F">
        <w:rPr>
          <w:rFonts w:ascii="Times New Roman" w:hAnsi="Times New Roman" w:cs="Times New Roman"/>
        </w:rPr>
        <w:t>PROPONENTE (NOME COMPLETO)</w:t>
      </w:r>
    </w:p>
    <w:p w14:paraId="3FDFF4D7" w14:textId="77777777" w:rsidR="005B4442" w:rsidRPr="002D723F" w:rsidRDefault="005B4442" w:rsidP="005B4442">
      <w:pPr>
        <w:spacing w:after="0" w:line="240" w:lineRule="auto"/>
        <w:ind w:left="1428" w:firstLine="132"/>
        <w:rPr>
          <w:rFonts w:ascii="Times New Roman" w:hAnsi="Times New Roman" w:cs="Times New Roman"/>
        </w:rPr>
      </w:pPr>
      <w:r w:rsidRPr="002D723F">
        <w:rPr>
          <w:rFonts w:ascii="Times New Roman" w:hAnsi="Times New Roman" w:cs="Times New Roman"/>
        </w:rPr>
        <w:t>-----------------------------------------------------------------</w:t>
      </w:r>
    </w:p>
    <w:p w14:paraId="0DC0C529" w14:textId="77777777" w:rsidR="005B4442" w:rsidRPr="002D723F" w:rsidRDefault="005B4442" w:rsidP="005B4442">
      <w:pPr>
        <w:spacing w:after="0" w:line="240" w:lineRule="auto"/>
        <w:ind w:left="1428" w:firstLine="132"/>
        <w:rPr>
          <w:rFonts w:ascii="Times New Roman" w:hAnsi="Times New Roman" w:cs="Times New Roman"/>
        </w:rPr>
      </w:pPr>
      <w:r w:rsidRPr="002D723F">
        <w:rPr>
          <w:rFonts w:ascii="Times New Roman" w:hAnsi="Times New Roman" w:cs="Times New Roman"/>
        </w:rPr>
        <w:t>AO MUNICÍPIO DE RODEIO BONITO - RS</w:t>
      </w:r>
    </w:p>
    <w:p w14:paraId="37585C55" w14:textId="4E06E52C" w:rsidR="005B4442" w:rsidRPr="002D723F" w:rsidRDefault="005B4442" w:rsidP="005B4442">
      <w:pPr>
        <w:spacing w:after="0" w:line="240" w:lineRule="auto"/>
        <w:ind w:left="1428" w:firstLine="132"/>
        <w:rPr>
          <w:rFonts w:ascii="Times New Roman" w:hAnsi="Times New Roman" w:cs="Times New Roman"/>
        </w:rPr>
      </w:pPr>
      <w:r w:rsidRPr="002D723F">
        <w:rPr>
          <w:rFonts w:ascii="Times New Roman" w:hAnsi="Times New Roman" w:cs="Times New Roman"/>
        </w:rPr>
        <w:t xml:space="preserve">EDITAL DE </w:t>
      </w:r>
      <w:r w:rsidR="00160437" w:rsidRPr="002D723F">
        <w:rPr>
          <w:rFonts w:ascii="Times New Roman" w:hAnsi="Times New Roman" w:cs="Times New Roman"/>
          <w:b/>
          <w:bCs/>
        </w:rPr>
        <w:t xml:space="preserve">CHAMADA PÚBLICA PNAE </w:t>
      </w:r>
      <w:r w:rsidR="00160437">
        <w:rPr>
          <w:rFonts w:ascii="Times New Roman" w:hAnsi="Times New Roman" w:cs="Times New Roman"/>
          <w:b/>
          <w:bCs/>
        </w:rPr>
        <w:t>03/2023</w:t>
      </w:r>
    </w:p>
    <w:p w14:paraId="53DB09AF" w14:textId="15970872" w:rsidR="005B4442" w:rsidRDefault="005B4442" w:rsidP="005B4442">
      <w:pPr>
        <w:spacing w:after="0" w:line="240" w:lineRule="auto"/>
        <w:ind w:left="1560" w:right="3437"/>
        <w:rPr>
          <w:rFonts w:ascii="Times New Roman" w:hAnsi="Times New Roman" w:cs="Times New Roman"/>
        </w:rPr>
      </w:pPr>
      <w:r w:rsidRPr="002D723F">
        <w:rPr>
          <w:rFonts w:ascii="Times New Roman" w:hAnsi="Times New Roman" w:cs="Times New Roman"/>
        </w:rPr>
        <w:t xml:space="preserve">ENVELOPE </w:t>
      </w:r>
      <w:proofErr w:type="gramStart"/>
      <w:r w:rsidRPr="002D723F">
        <w:rPr>
          <w:rFonts w:ascii="Times New Roman" w:hAnsi="Times New Roman" w:cs="Times New Roman"/>
        </w:rPr>
        <w:t>N.º</w:t>
      </w:r>
      <w:proofErr w:type="gramEnd"/>
      <w:r w:rsidRPr="002D723F">
        <w:rPr>
          <w:rFonts w:ascii="Times New Roman" w:hAnsi="Times New Roman" w:cs="Times New Roman"/>
        </w:rPr>
        <w:t xml:space="preserve"> 02 – PROPOSTA </w:t>
      </w:r>
      <w:r w:rsidR="009F619C" w:rsidRPr="002D723F">
        <w:rPr>
          <w:rFonts w:ascii="Times New Roman" w:hAnsi="Times New Roman" w:cs="Times New Roman"/>
        </w:rPr>
        <w:t>PROPONENTE (</w:t>
      </w:r>
      <w:r w:rsidRPr="002D723F">
        <w:rPr>
          <w:rFonts w:ascii="Times New Roman" w:hAnsi="Times New Roman" w:cs="Times New Roman"/>
        </w:rPr>
        <w:t>NOME COMPLETO)</w:t>
      </w:r>
    </w:p>
    <w:p w14:paraId="150F727E" w14:textId="5BC3D0C7" w:rsidR="005B4442" w:rsidRPr="002D723F" w:rsidRDefault="005B4442" w:rsidP="005B4442">
      <w:pPr>
        <w:spacing w:after="132" w:line="265" w:lineRule="auto"/>
        <w:rPr>
          <w:rFonts w:ascii="Times New Roman" w:hAnsi="Times New Roman" w:cs="Times New Roman"/>
        </w:rPr>
      </w:pPr>
    </w:p>
    <w:p w14:paraId="0CA7FF2D" w14:textId="77777777" w:rsidR="005B4442" w:rsidRPr="002D723F" w:rsidRDefault="005B4442" w:rsidP="002D2CA9">
      <w:pPr>
        <w:spacing w:after="132" w:line="265" w:lineRule="auto"/>
        <w:jc w:val="both"/>
        <w:rPr>
          <w:rFonts w:ascii="Times New Roman" w:hAnsi="Times New Roman" w:cs="Times New Roman"/>
          <w:b/>
          <w:bCs/>
        </w:rPr>
      </w:pPr>
      <w:r w:rsidRPr="002D723F">
        <w:rPr>
          <w:rFonts w:ascii="Times New Roman" w:hAnsi="Times New Roman" w:cs="Times New Roman"/>
        </w:rPr>
        <w:t xml:space="preserve"> </w:t>
      </w:r>
      <w:r w:rsidRPr="002D723F">
        <w:rPr>
          <w:rFonts w:ascii="Times New Roman" w:hAnsi="Times New Roman" w:cs="Times New Roman"/>
          <w:b/>
          <w:bCs/>
        </w:rPr>
        <w:t>2. DA HABILITAÇÃO (ENVELOPE Nº 1):</w:t>
      </w:r>
    </w:p>
    <w:p w14:paraId="23F52C0E" w14:textId="77777777" w:rsidR="005B4442" w:rsidRPr="002D723F" w:rsidRDefault="005B4442" w:rsidP="002D2CA9">
      <w:pPr>
        <w:spacing w:after="132" w:line="265" w:lineRule="auto"/>
        <w:ind w:left="-5"/>
        <w:jc w:val="both"/>
        <w:rPr>
          <w:rFonts w:ascii="Times New Roman" w:hAnsi="Times New Roman" w:cs="Times New Roman"/>
        </w:rPr>
      </w:pPr>
      <w:r w:rsidRPr="002D723F">
        <w:rPr>
          <w:rFonts w:ascii="Times New Roman" w:hAnsi="Times New Roman" w:cs="Times New Roman"/>
        </w:rPr>
        <w:t xml:space="preserve">  Para habilitação das propostas exigir-se-á:</w:t>
      </w:r>
    </w:p>
    <w:p w14:paraId="0FA7CC3D" w14:textId="5FBCD47A" w:rsidR="005B4442" w:rsidRPr="002D723F" w:rsidRDefault="005B4442" w:rsidP="002D2CA9">
      <w:pPr>
        <w:spacing w:after="138"/>
        <w:jc w:val="both"/>
        <w:rPr>
          <w:rFonts w:ascii="Times New Roman" w:hAnsi="Times New Roman" w:cs="Times New Roman"/>
          <w:b/>
          <w:bCs/>
        </w:rPr>
      </w:pPr>
      <w:r w:rsidRPr="002D723F">
        <w:rPr>
          <w:rFonts w:ascii="Times New Roman" w:hAnsi="Times New Roman" w:cs="Times New Roman"/>
          <w:b/>
          <w:bCs/>
        </w:rPr>
        <w:t xml:space="preserve"> Dos Fornecedores Individuais, detentores de </w:t>
      </w:r>
      <w:r w:rsidR="00B57D3D">
        <w:rPr>
          <w:rFonts w:ascii="Times New Roman" w:hAnsi="Times New Roman" w:cs="Times New Roman"/>
          <w:b/>
          <w:bCs/>
        </w:rPr>
        <w:t>CAF</w:t>
      </w:r>
      <w:r w:rsidRPr="002D723F">
        <w:rPr>
          <w:rFonts w:ascii="Times New Roman" w:hAnsi="Times New Roman" w:cs="Times New Roman"/>
          <w:b/>
          <w:bCs/>
        </w:rPr>
        <w:t xml:space="preserve"> Física, não organizados em grupo:</w:t>
      </w:r>
    </w:p>
    <w:p w14:paraId="3352E7A6" w14:textId="7777777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lastRenderedPageBreak/>
        <w:t xml:space="preserve"> Prova de inscrição no Cadastro Nacional de Pessoa Física (CPF);</w:t>
      </w:r>
    </w:p>
    <w:p w14:paraId="0E8D9A95" w14:textId="1B0A835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 xml:space="preserve">O extrato da </w:t>
      </w:r>
      <w:r w:rsidR="00B57D3D">
        <w:rPr>
          <w:rFonts w:ascii="Times New Roman" w:hAnsi="Times New Roman" w:cs="Times New Roman"/>
        </w:rPr>
        <w:t>CAF</w:t>
      </w:r>
      <w:r w:rsidRPr="002D723F">
        <w:rPr>
          <w:rFonts w:ascii="Times New Roman" w:hAnsi="Times New Roman" w:cs="Times New Roman"/>
        </w:rPr>
        <w:t xml:space="preserve"> </w:t>
      </w:r>
      <w:r w:rsidR="00B57D3D">
        <w:rPr>
          <w:rFonts w:ascii="Times New Roman" w:hAnsi="Times New Roman" w:cs="Times New Roman"/>
        </w:rPr>
        <w:t xml:space="preserve">cadastro da Agricultura Familiar </w:t>
      </w:r>
      <w:r w:rsidRPr="002D723F">
        <w:rPr>
          <w:rFonts w:ascii="Times New Roman" w:hAnsi="Times New Roman" w:cs="Times New Roman"/>
        </w:rPr>
        <w:t>do agricultor familiar participante, emitido nos últimos 30 dias;</w:t>
      </w:r>
    </w:p>
    <w:p w14:paraId="69700059" w14:textId="7777777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A prova de atendimento de requisitos previstos em lei específica, quando for o caso;</w:t>
      </w:r>
    </w:p>
    <w:p w14:paraId="08CA3558" w14:textId="77777777" w:rsidR="005B4442" w:rsidRPr="002D723F" w:rsidRDefault="005B4442" w:rsidP="002D2CA9">
      <w:pPr>
        <w:jc w:val="both"/>
        <w:rPr>
          <w:rFonts w:ascii="Times New Roman" w:hAnsi="Times New Roman" w:cs="Times New Roman"/>
        </w:rPr>
      </w:pPr>
      <w:r w:rsidRPr="002D723F">
        <w:rPr>
          <w:rFonts w:ascii="Times New Roman" w:hAnsi="Times New Roman" w:cs="Times New Roman"/>
        </w:rPr>
        <w:t>A declaração de que os gêneros alimentícios a serem entregues são oriundos de produção própria, relacionada no projeto de venda;</w:t>
      </w:r>
    </w:p>
    <w:p w14:paraId="506D30BB" w14:textId="7A510680" w:rsidR="005B4442" w:rsidRPr="002D723F" w:rsidRDefault="005B4442" w:rsidP="002D2CA9">
      <w:pPr>
        <w:jc w:val="both"/>
        <w:rPr>
          <w:rFonts w:ascii="Times New Roman" w:hAnsi="Times New Roman" w:cs="Times New Roman"/>
          <w:b/>
          <w:bCs/>
        </w:rPr>
      </w:pPr>
      <w:r w:rsidRPr="002D723F">
        <w:rPr>
          <w:rFonts w:ascii="Times New Roman" w:hAnsi="Times New Roman" w:cs="Times New Roman"/>
          <w:b/>
          <w:bCs/>
        </w:rPr>
        <w:t xml:space="preserve">Dos grupos Informais de agricultores familiares, detentores de </w:t>
      </w:r>
      <w:r w:rsidR="00B57D3D">
        <w:rPr>
          <w:rFonts w:ascii="Times New Roman" w:hAnsi="Times New Roman" w:cs="Times New Roman"/>
          <w:b/>
          <w:bCs/>
        </w:rPr>
        <w:t>CAF</w:t>
      </w:r>
      <w:r w:rsidRPr="002D723F">
        <w:rPr>
          <w:rFonts w:ascii="Times New Roman" w:hAnsi="Times New Roman" w:cs="Times New Roman"/>
          <w:b/>
          <w:bCs/>
        </w:rPr>
        <w:t xml:space="preserve"> Física, Organizados:</w:t>
      </w:r>
    </w:p>
    <w:p w14:paraId="07F365E1" w14:textId="7777777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Prova de inscrição no Cadastro de Pessoa Física (CPF);</w:t>
      </w:r>
    </w:p>
    <w:p w14:paraId="1F982A74" w14:textId="6E3B200A"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 xml:space="preserve">O extrato da </w:t>
      </w:r>
      <w:r w:rsidR="00B57D3D">
        <w:rPr>
          <w:rFonts w:ascii="Times New Roman" w:hAnsi="Times New Roman" w:cs="Times New Roman"/>
        </w:rPr>
        <w:t>CAF</w:t>
      </w:r>
      <w:r w:rsidRPr="002D723F">
        <w:rPr>
          <w:rFonts w:ascii="Times New Roman" w:hAnsi="Times New Roman" w:cs="Times New Roman"/>
        </w:rPr>
        <w:t xml:space="preserve"> Física de cada agricultor familiar participante, emitido nos últimos 30 dias;</w:t>
      </w:r>
    </w:p>
    <w:p w14:paraId="2BA16315" w14:textId="7777777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Prova de atendimento de requisitos previstos em lei específica, quando for o caso;</w:t>
      </w:r>
    </w:p>
    <w:p w14:paraId="6962E648" w14:textId="7777777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 xml:space="preserve">A declaração de que os gêneros alimentícios a serem entregues são produzidos pelos agricultores familiares no projeto de venda; </w:t>
      </w:r>
    </w:p>
    <w:p w14:paraId="12294734" w14:textId="4F92BEE3" w:rsidR="005B4442" w:rsidRPr="002D723F" w:rsidRDefault="005B4442" w:rsidP="002D2CA9">
      <w:pPr>
        <w:spacing w:after="138"/>
        <w:jc w:val="both"/>
        <w:rPr>
          <w:rFonts w:ascii="Times New Roman" w:hAnsi="Times New Roman" w:cs="Times New Roman"/>
          <w:b/>
          <w:bCs/>
        </w:rPr>
      </w:pPr>
      <w:r w:rsidRPr="002D723F">
        <w:rPr>
          <w:rFonts w:ascii="Times New Roman" w:hAnsi="Times New Roman" w:cs="Times New Roman"/>
          <w:b/>
          <w:bCs/>
        </w:rPr>
        <w:t xml:space="preserve">Dos Grupos Formais, detentores de </w:t>
      </w:r>
      <w:r w:rsidR="00B57D3D">
        <w:rPr>
          <w:rFonts w:ascii="Times New Roman" w:hAnsi="Times New Roman" w:cs="Times New Roman"/>
          <w:b/>
          <w:bCs/>
        </w:rPr>
        <w:t>CAF</w:t>
      </w:r>
      <w:r w:rsidRPr="002D723F">
        <w:rPr>
          <w:rFonts w:ascii="Times New Roman" w:hAnsi="Times New Roman" w:cs="Times New Roman"/>
          <w:b/>
          <w:bCs/>
        </w:rPr>
        <w:t xml:space="preserve"> Jurídica:</w:t>
      </w:r>
    </w:p>
    <w:p w14:paraId="549D50B5" w14:textId="77777777" w:rsidR="005B4442" w:rsidRPr="002D723F" w:rsidRDefault="005B4442" w:rsidP="002D2CA9">
      <w:pPr>
        <w:spacing w:after="136"/>
        <w:jc w:val="both"/>
        <w:rPr>
          <w:rFonts w:ascii="Times New Roman" w:hAnsi="Times New Roman" w:cs="Times New Roman"/>
        </w:rPr>
      </w:pPr>
      <w:r w:rsidRPr="002D723F">
        <w:rPr>
          <w:rFonts w:ascii="Times New Roman" w:hAnsi="Times New Roman" w:cs="Times New Roman"/>
        </w:rPr>
        <w:t>Prova de inscrição no Cadastro Nacional de Pessoa Jurídica – CNPJ;</w:t>
      </w:r>
    </w:p>
    <w:p w14:paraId="322E2026" w14:textId="7ACB5A58"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 xml:space="preserve">Extrato da </w:t>
      </w:r>
      <w:r w:rsidR="00B57D3D">
        <w:rPr>
          <w:rFonts w:ascii="Times New Roman" w:hAnsi="Times New Roman" w:cs="Times New Roman"/>
        </w:rPr>
        <w:t>CAF</w:t>
      </w:r>
      <w:r w:rsidRPr="002D723F">
        <w:rPr>
          <w:rFonts w:ascii="Times New Roman" w:hAnsi="Times New Roman" w:cs="Times New Roman"/>
        </w:rPr>
        <w:t xml:space="preserve"> Jurídica para associações e cooperativas, emitidos nos últimos 30 dias;</w:t>
      </w:r>
    </w:p>
    <w:p w14:paraId="2E9416F7" w14:textId="7777777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 xml:space="preserve"> Prova de regularidade com a Fazenda Federal, relativa a Seguridade Social e ao Fundo de garantia por Tempo de Serviço- FGTS;</w:t>
      </w:r>
    </w:p>
    <w:p w14:paraId="0241CE50" w14:textId="7777777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Cópias do estatuto e ata de posse da atual diretoria da entidade registrada no órgão competente;</w:t>
      </w:r>
    </w:p>
    <w:p w14:paraId="3194789A" w14:textId="77777777" w:rsidR="005B4442" w:rsidRPr="002D723F" w:rsidRDefault="005B4442" w:rsidP="002D2CA9">
      <w:pPr>
        <w:jc w:val="both"/>
        <w:rPr>
          <w:rFonts w:ascii="Times New Roman" w:hAnsi="Times New Roman" w:cs="Times New Roman"/>
        </w:rPr>
      </w:pPr>
      <w:r w:rsidRPr="002D723F">
        <w:rPr>
          <w:rFonts w:ascii="Times New Roman" w:hAnsi="Times New Roman" w:cs="Times New Roman"/>
        </w:rPr>
        <w:t>Declaração de que os gêneros alimentícios a serem entregues são produzidos pelos associados relacionados no projeto de venda;</w:t>
      </w:r>
    </w:p>
    <w:p w14:paraId="27E385DD" w14:textId="77777777" w:rsidR="005B4442" w:rsidRPr="002D723F" w:rsidRDefault="005B4442" w:rsidP="002D2CA9">
      <w:pPr>
        <w:spacing w:after="138"/>
        <w:jc w:val="both"/>
        <w:rPr>
          <w:rFonts w:ascii="Times New Roman" w:hAnsi="Times New Roman" w:cs="Times New Roman"/>
        </w:rPr>
      </w:pPr>
      <w:r w:rsidRPr="002D723F">
        <w:rPr>
          <w:rFonts w:ascii="Times New Roman" w:hAnsi="Times New Roman" w:cs="Times New Roman"/>
        </w:rPr>
        <w:t>Prova de atendimento de requisitos previstos em lei específica, quando for o caso;</w:t>
      </w:r>
    </w:p>
    <w:p w14:paraId="5E933890" w14:textId="77777777" w:rsidR="005B4442" w:rsidRPr="002D723F" w:rsidRDefault="005B4442" w:rsidP="002D2CA9">
      <w:pPr>
        <w:spacing w:after="392"/>
        <w:jc w:val="both"/>
        <w:rPr>
          <w:rFonts w:ascii="Times New Roman" w:hAnsi="Times New Roman" w:cs="Times New Roman"/>
        </w:rPr>
      </w:pPr>
      <w:r w:rsidRPr="002D723F">
        <w:rPr>
          <w:rFonts w:ascii="Times New Roman" w:hAnsi="Times New Roman" w:cs="Times New Roman"/>
        </w:rPr>
        <w:t>Na ausência ou irregularidade de qualquer desses documentos, será aberto o prazo de 05 (cinco) dias para regularização da documentação.</w:t>
      </w:r>
    </w:p>
    <w:p w14:paraId="50EDDEE1" w14:textId="6762825C" w:rsidR="005B4442" w:rsidRPr="002D723F" w:rsidRDefault="005B4442" w:rsidP="002D723F">
      <w:pPr>
        <w:spacing w:after="132" w:line="265" w:lineRule="auto"/>
        <w:ind w:left="-5"/>
        <w:jc w:val="both"/>
        <w:rPr>
          <w:rFonts w:ascii="Times New Roman" w:hAnsi="Times New Roman" w:cs="Times New Roman"/>
          <w:b/>
          <w:bCs/>
        </w:rPr>
      </w:pPr>
      <w:r w:rsidRPr="002D723F">
        <w:rPr>
          <w:rFonts w:ascii="Times New Roman" w:hAnsi="Times New Roman" w:cs="Times New Roman"/>
          <w:b/>
          <w:bCs/>
        </w:rPr>
        <w:t>3</w:t>
      </w:r>
      <w:r w:rsidR="00250D5D">
        <w:rPr>
          <w:rFonts w:ascii="Times New Roman" w:hAnsi="Times New Roman" w:cs="Times New Roman"/>
          <w:b/>
          <w:bCs/>
        </w:rPr>
        <w:t>.</w:t>
      </w:r>
      <w:r w:rsidRPr="002D723F">
        <w:rPr>
          <w:rFonts w:ascii="Times New Roman" w:hAnsi="Times New Roman" w:cs="Times New Roman"/>
          <w:b/>
          <w:bCs/>
        </w:rPr>
        <w:t xml:space="preserve"> DA PROPOSTA (ENVELOPE Nº. 2):</w:t>
      </w:r>
    </w:p>
    <w:p w14:paraId="508C2D29" w14:textId="030D8D41" w:rsidR="005B4442" w:rsidRPr="002D723F" w:rsidRDefault="005B4442" w:rsidP="002D723F">
      <w:pPr>
        <w:spacing w:after="131"/>
        <w:ind w:left="9"/>
        <w:jc w:val="both"/>
        <w:rPr>
          <w:rFonts w:ascii="Times New Roman" w:hAnsi="Times New Roman" w:cs="Times New Roman"/>
        </w:rPr>
      </w:pPr>
      <w:r w:rsidRPr="002D723F">
        <w:rPr>
          <w:rFonts w:ascii="Times New Roman" w:hAnsi="Times New Roman" w:cs="Times New Roman"/>
        </w:rPr>
        <w:t xml:space="preserve">A proposta do grupo formal ou informal deve descrever o produto quanto à caracterização do mesmo e à quantidade a ser fornecida. Ainda, deve estar acompanhada do projeto de venda, conforme modelo, Anexo I. 3.1 Devem constar nos Projetos de Vendas de Gênero Alimentícios da Agricultura Familiar o nome, CPF e nº da </w:t>
      </w:r>
      <w:r w:rsidR="00B57D3D">
        <w:rPr>
          <w:rFonts w:ascii="Times New Roman" w:hAnsi="Times New Roman" w:cs="Times New Roman"/>
        </w:rPr>
        <w:t>CAF</w:t>
      </w:r>
      <w:r w:rsidRPr="002D723F">
        <w:rPr>
          <w:rFonts w:ascii="Times New Roman" w:hAnsi="Times New Roman" w:cs="Times New Roman"/>
        </w:rPr>
        <w:t xml:space="preserve"> Física de cada agricultor familiar fornecedor dos gêneros constantes no Projeto;</w:t>
      </w:r>
    </w:p>
    <w:p w14:paraId="1424F547" w14:textId="022D4BA5" w:rsidR="005B4442" w:rsidRPr="002D723F" w:rsidRDefault="005B4442" w:rsidP="00A5048E">
      <w:pPr>
        <w:spacing w:after="0" w:line="376" w:lineRule="auto"/>
        <w:ind w:left="-5"/>
        <w:jc w:val="both"/>
        <w:rPr>
          <w:rFonts w:ascii="Times New Roman" w:hAnsi="Times New Roman" w:cs="Times New Roman"/>
        </w:rPr>
      </w:pPr>
      <w:r w:rsidRPr="002D723F">
        <w:rPr>
          <w:rFonts w:ascii="Times New Roman" w:hAnsi="Times New Roman" w:cs="Times New Roman"/>
        </w:rPr>
        <w:t xml:space="preserve">3.2 Os Projetos de Venda de Gênero Alimentícios da Agricultura Familiar e/ou Empreendedor Familiar Rural para Alimentação Escolar devem ser entregues com assinatura dos agricultores participantes (Anexo1). </w:t>
      </w:r>
    </w:p>
    <w:p w14:paraId="68E2654E" w14:textId="2930439E" w:rsidR="005B4442" w:rsidRPr="002D723F" w:rsidRDefault="00AD62A3" w:rsidP="005B4442">
      <w:pPr>
        <w:spacing w:after="0" w:line="376" w:lineRule="auto"/>
        <w:ind w:left="-5"/>
        <w:rPr>
          <w:rFonts w:ascii="Times New Roman" w:hAnsi="Times New Roman" w:cs="Times New Roman"/>
          <w:b/>
          <w:bCs/>
        </w:rPr>
      </w:pPr>
      <w:r>
        <w:rPr>
          <w:rFonts w:ascii="Times New Roman" w:hAnsi="Times New Roman" w:cs="Times New Roman"/>
          <w:b/>
          <w:bCs/>
        </w:rPr>
        <w:t xml:space="preserve">4. </w:t>
      </w:r>
      <w:r w:rsidR="005B4442" w:rsidRPr="002D723F">
        <w:rPr>
          <w:rFonts w:ascii="Times New Roman" w:hAnsi="Times New Roman" w:cs="Times New Roman"/>
          <w:b/>
          <w:bCs/>
        </w:rPr>
        <w:t xml:space="preserve">PRODUTOS A SEREM ADQUIRIDOS: </w:t>
      </w:r>
    </w:p>
    <w:p w14:paraId="50554A3C" w14:textId="77777777" w:rsidR="005B4442" w:rsidRPr="002D723F" w:rsidRDefault="005B4442" w:rsidP="002D723F">
      <w:pPr>
        <w:spacing w:after="0" w:line="376" w:lineRule="auto"/>
        <w:jc w:val="both"/>
        <w:rPr>
          <w:rFonts w:ascii="Times New Roman" w:hAnsi="Times New Roman" w:cs="Times New Roman"/>
        </w:rPr>
      </w:pPr>
      <w:r w:rsidRPr="002D723F">
        <w:rPr>
          <w:rFonts w:ascii="Times New Roman" w:hAnsi="Times New Roman" w:cs="Times New Roman"/>
        </w:rPr>
        <w:t xml:space="preserve">O objeto do presente Chamamento Público consiste no cadastramento de agricultor familiar individual, de grupo e informais de agricultores familiares para aquisição de gêneros alimentícios da agricultura familiar para a alimentação </w:t>
      </w:r>
      <w:r w:rsidRPr="002D723F">
        <w:rPr>
          <w:rFonts w:ascii="Times New Roman" w:hAnsi="Times New Roman" w:cs="Times New Roman"/>
        </w:rPr>
        <w:lastRenderedPageBreak/>
        <w:t xml:space="preserve">escolar para os alunos da Rede Pública Municipal de Ensino, conforme os seguintes quantitativos e especificações elaboradas pela Nutricionista do Município: </w:t>
      </w:r>
    </w:p>
    <w:tbl>
      <w:tblPr>
        <w:tblStyle w:val="TableGrid"/>
        <w:tblW w:w="5000" w:type="pct"/>
        <w:tblInd w:w="0" w:type="dxa"/>
        <w:tblCellMar>
          <w:top w:w="69" w:type="dxa"/>
          <w:left w:w="25" w:type="dxa"/>
          <w:right w:w="5" w:type="dxa"/>
        </w:tblCellMar>
        <w:tblLook w:val="04A0" w:firstRow="1" w:lastRow="0" w:firstColumn="1" w:lastColumn="0" w:noHBand="0" w:noVBand="1"/>
      </w:tblPr>
      <w:tblGrid>
        <w:gridCol w:w="787"/>
        <w:gridCol w:w="1097"/>
        <w:gridCol w:w="940"/>
        <w:gridCol w:w="5717"/>
        <w:gridCol w:w="1653"/>
      </w:tblGrid>
      <w:tr w:rsidR="005B4442" w:rsidRPr="002D723F" w14:paraId="76C828DA" w14:textId="77777777" w:rsidTr="00A5048E">
        <w:trPr>
          <w:trHeight w:val="497"/>
        </w:trPr>
        <w:tc>
          <w:tcPr>
            <w:tcW w:w="386" w:type="pct"/>
            <w:tcBorders>
              <w:top w:val="single" w:sz="4" w:space="0" w:color="000000"/>
              <w:left w:val="single" w:sz="4" w:space="0" w:color="000000"/>
              <w:bottom w:val="single" w:sz="4" w:space="0" w:color="000000"/>
              <w:right w:val="single" w:sz="4" w:space="0" w:color="000000"/>
            </w:tcBorders>
          </w:tcPr>
          <w:p w14:paraId="730DC506" w14:textId="77777777" w:rsidR="005B4442" w:rsidRPr="002D723F" w:rsidRDefault="005B4442" w:rsidP="00FE5AC0">
            <w:pPr>
              <w:spacing w:line="259" w:lineRule="auto"/>
              <w:ind w:left="31"/>
              <w:jc w:val="center"/>
              <w:rPr>
                <w:rFonts w:ascii="Times New Roman" w:hAnsi="Times New Roman" w:cs="Times New Roman"/>
              </w:rPr>
            </w:pPr>
            <w:r w:rsidRPr="002D723F">
              <w:rPr>
                <w:rFonts w:ascii="Times New Roman" w:hAnsi="Times New Roman" w:cs="Times New Roman"/>
              </w:rPr>
              <w:t>Item</w:t>
            </w:r>
          </w:p>
        </w:tc>
        <w:tc>
          <w:tcPr>
            <w:tcW w:w="538" w:type="pct"/>
            <w:tcBorders>
              <w:top w:val="single" w:sz="4" w:space="0" w:color="000000"/>
              <w:left w:val="single" w:sz="4" w:space="0" w:color="000000"/>
              <w:bottom w:val="single" w:sz="4" w:space="0" w:color="000000"/>
              <w:right w:val="single" w:sz="4" w:space="0" w:color="000000"/>
            </w:tcBorders>
          </w:tcPr>
          <w:p w14:paraId="724C603A" w14:textId="77777777" w:rsidR="005B4442" w:rsidRPr="002D723F" w:rsidRDefault="005B4442" w:rsidP="00FE5AC0">
            <w:pPr>
              <w:spacing w:line="259" w:lineRule="auto"/>
              <w:ind w:left="122"/>
              <w:jc w:val="center"/>
              <w:rPr>
                <w:rFonts w:ascii="Times New Roman" w:hAnsi="Times New Roman" w:cs="Times New Roman"/>
              </w:rPr>
            </w:pPr>
            <w:proofErr w:type="spellStart"/>
            <w:r w:rsidRPr="002D723F">
              <w:rPr>
                <w:rFonts w:ascii="Times New Roman" w:hAnsi="Times New Roman" w:cs="Times New Roman"/>
              </w:rPr>
              <w:t>Qtde</w:t>
            </w:r>
            <w:proofErr w:type="spellEnd"/>
            <w:r w:rsidRPr="002D723F">
              <w:rPr>
                <w:rFonts w:ascii="Times New Roman" w:hAnsi="Times New Roman" w:cs="Times New Roman"/>
              </w:rPr>
              <w:t>.</w:t>
            </w:r>
          </w:p>
        </w:tc>
        <w:tc>
          <w:tcPr>
            <w:tcW w:w="461" w:type="pct"/>
            <w:tcBorders>
              <w:top w:val="single" w:sz="4" w:space="0" w:color="000000"/>
              <w:left w:val="single" w:sz="4" w:space="0" w:color="000000"/>
              <w:bottom w:val="single" w:sz="4" w:space="0" w:color="000000"/>
              <w:right w:val="single" w:sz="4" w:space="0" w:color="000000"/>
            </w:tcBorders>
          </w:tcPr>
          <w:p w14:paraId="77148462" w14:textId="77777777" w:rsidR="005B4442" w:rsidRPr="002D723F" w:rsidRDefault="005B4442" w:rsidP="00FE5AC0">
            <w:pPr>
              <w:spacing w:line="259" w:lineRule="auto"/>
              <w:ind w:left="142"/>
              <w:jc w:val="center"/>
              <w:rPr>
                <w:rFonts w:ascii="Times New Roman" w:hAnsi="Times New Roman" w:cs="Times New Roman"/>
              </w:rPr>
            </w:pPr>
            <w:r w:rsidRPr="002D723F">
              <w:rPr>
                <w:rFonts w:ascii="Times New Roman" w:hAnsi="Times New Roman" w:cs="Times New Roman"/>
              </w:rPr>
              <w:t>Unid.</w:t>
            </w:r>
          </w:p>
        </w:tc>
        <w:tc>
          <w:tcPr>
            <w:tcW w:w="2804" w:type="pct"/>
            <w:tcBorders>
              <w:top w:val="single" w:sz="4" w:space="0" w:color="000000"/>
              <w:left w:val="single" w:sz="4" w:space="0" w:color="000000"/>
              <w:bottom w:val="single" w:sz="4" w:space="0" w:color="000000"/>
              <w:right w:val="single" w:sz="4" w:space="0" w:color="000000"/>
            </w:tcBorders>
          </w:tcPr>
          <w:p w14:paraId="6927926B" w14:textId="77777777" w:rsidR="005B4442" w:rsidRPr="002D723F" w:rsidRDefault="005B4442" w:rsidP="00FE5AC0">
            <w:pPr>
              <w:spacing w:line="259" w:lineRule="auto"/>
              <w:ind w:right="76"/>
              <w:jc w:val="center"/>
              <w:rPr>
                <w:rFonts w:ascii="Times New Roman" w:hAnsi="Times New Roman" w:cs="Times New Roman"/>
              </w:rPr>
            </w:pPr>
            <w:r w:rsidRPr="002D723F">
              <w:rPr>
                <w:rFonts w:ascii="Times New Roman" w:hAnsi="Times New Roman" w:cs="Times New Roman"/>
              </w:rPr>
              <w:t>Descrição</w:t>
            </w:r>
          </w:p>
        </w:tc>
        <w:tc>
          <w:tcPr>
            <w:tcW w:w="811" w:type="pct"/>
            <w:tcBorders>
              <w:top w:val="single" w:sz="4" w:space="0" w:color="000000"/>
              <w:left w:val="single" w:sz="4" w:space="0" w:color="000000"/>
              <w:bottom w:val="single" w:sz="4" w:space="0" w:color="000000"/>
              <w:right w:val="single" w:sz="4" w:space="0" w:color="000000"/>
            </w:tcBorders>
          </w:tcPr>
          <w:p w14:paraId="2E290596" w14:textId="2126C8B1" w:rsidR="005B4442" w:rsidRPr="002D723F" w:rsidRDefault="005B4442" w:rsidP="00FE5AC0">
            <w:pPr>
              <w:spacing w:line="259" w:lineRule="auto"/>
              <w:ind w:left="52" w:hanging="50"/>
              <w:jc w:val="center"/>
              <w:rPr>
                <w:rFonts w:ascii="Times New Roman" w:hAnsi="Times New Roman" w:cs="Times New Roman"/>
              </w:rPr>
            </w:pPr>
            <w:r w:rsidRPr="002D723F">
              <w:rPr>
                <w:rFonts w:ascii="Times New Roman" w:hAnsi="Times New Roman" w:cs="Times New Roman"/>
              </w:rPr>
              <w:t>Valor de Referência</w:t>
            </w:r>
            <w:r w:rsidR="000B7262">
              <w:rPr>
                <w:rFonts w:ascii="Times New Roman" w:hAnsi="Times New Roman" w:cs="Times New Roman"/>
              </w:rPr>
              <w:t xml:space="preserve"> Unit.</w:t>
            </w:r>
          </w:p>
        </w:tc>
      </w:tr>
      <w:tr w:rsidR="00027E3F" w:rsidRPr="002D723F" w14:paraId="27992C61"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77D41978"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1</w:t>
            </w:r>
          </w:p>
        </w:tc>
        <w:tc>
          <w:tcPr>
            <w:tcW w:w="538" w:type="pct"/>
            <w:tcBorders>
              <w:top w:val="single" w:sz="4" w:space="0" w:color="000000"/>
              <w:left w:val="single" w:sz="4" w:space="0" w:color="000000"/>
              <w:bottom w:val="single" w:sz="4" w:space="0" w:color="000000"/>
              <w:right w:val="single" w:sz="4" w:space="0" w:color="000000"/>
            </w:tcBorders>
            <w:vAlign w:val="bottom"/>
          </w:tcPr>
          <w:p w14:paraId="1EE20E8D" w14:textId="14B8977A" w:rsidR="00027E3F" w:rsidRPr="00027E3F" w:rsidRDefault="00027E3F" w:rsidP="00027E3F">
            <w:pPr>
              <w:spacing w:line="259" w:lineRule="auto"/>
              <w:ind w:right="52"/>
              <w:jc w:val="center"/>
              <w:rPr>
                <w:rFonts w:ascii="Times New Roman" w:hAnsi="Times New Roman" w:cs="Times New Roman"/>
              </w:rPr>
            </w:pPr>
            <w:r w:rsidRPr="00027E3F">
              <w:rPr>
                <w:rFonts w:ascii="Times New Roman" w:hAnsi="Times New Roman" w:cs="Times New Roman"/>
                <w:color w:val="000000"/>
              </w:rPr>
              <w:t>1000</w:t>
            </w:r>
          </w:p>
        </w:tc>
        <w:tc>
          <w:tcPr>
            <w:tcW w:w="461" w:type="pct"/>
            <w:tcBorders>
              <w:top w:val="single" w:sz="4" w:space="0" w:color="000000"/>
              <w:left w:val="single" w:sz="4" w:space="0" w:color="000000"/>
              <w:bottom w:val="single" w:sz="4" w:space="0" w:color="000000"/>
              <w:right w:val="single" w:sz="4" w:space="0" w:color="000000"/>
            </w:tcBorders>
          </w:tcPr>
          <w:p w14:paraId="6154F7BC" w14:textId="77777777" w:rsidR="00027E3F" w:rsidRPr="00FE5AC0" w:rsidRDefault="00027E3F" w:rsidP="00027E3F">
            <w:pPr>
              <w:spacing w:line="259" w:lineRule="auto"/>
              <w:ind w:left="219"/>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13B0D033" w14:textId="77777777" w:rsidR="00027E3F" w:rsidRPr="00FE5AC0" w:rsidRDefault="00027E3F" w:rsidP="00027E3F">
            <w:pPr>
              <w:spacing w:line="259" w:lineRule="auto"/>
              <w:ind w:left="1"/>
              <w:rPr>
                <w:rFonts w:ascii="Times New Roman" w:hAnsi="Times New Roman" w:cs="Times New Roman"/>
              </w:rPr>
            </w:pPr>
            <w:r w:rsidRPr="00FE5AC0">
              <w:rPr>
                <w:rFonts w:ascii="Times New Roman" w:hAnsi="Times New Roman" w:cs="Times New Roman"/>
              </w:rPr>
              <w:t>Abacate</w:t>
            </w:r>
          </w:p>
        </w:tc>
        <w:tc>
          <w:tcPr>
            <w:tcW w:w="811" w:type="pct"/>
            <w:tcBorders>
              <w:top w:val="single" w:sz="4" w:space="0" w:color="000000"/>
              <w:left w:val="single" w:sz="4" w:space="0" w:color="000000"/>
              <w:bottom w:val="single" w:sz="4" w:space="0" w:color="000000"/>
              <w:right w:val="single" w:sz="4" w:space="0" w:color="000000"/>
            </w:tcBorders>
            <w:vAlign w:val="bottom"/>
          </w:tcPr>
          <w:p w14:paraId="012FF365" w14:textId="672D30FB"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8,40</w:t>
            </w:r>
          </w:p>
        </w:tc>
      </w:tr>
      <w:tr w:rsidR="00027E3F" w:rsidRPr="002D723F" w14:paraId="2E102BD7"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3A48520B"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2</w:t>
            </w:r>
          </w:p>
        </w:tc>
        <w:tc>
          <w:tcPr>
            <w:tcW w:w="538" w:type="pct"/>
            <w:tcBorders>
              <w:top w:val="single" w:sz="4" w:space="0" w:color="000000"/>
              <w:left w:val="single" w:sz="4" w:space="0" w:color="000000"/>
              <w:bottom w:val="single" w:sz="4" w:space="0" w:color="000000"/>
              <w:right w:val="single" w:sz="4" w:space="0" w:color="000000"/>
            </w:tcBorders>
            <w:vAlign w:val="bottom"/>
          </w:tcPr>
          <w:p w14:paraId="038035F2" w14:textId="0897D573" w:rsidR="00027E3F" w:rsidRPr="00027E3F" w:rsidRDefault="00027E3F" w:rsidP="00027E3F">
            <w:pPr>
              <w:spacing w:line="259" w:lineRule="auto"/>
              <w:ind w:right="52"/>
              <w:jc w:val="center"/>
              <w:rPr>
                <w:rFonts w:ascii="Times New Roman" w:hAnsi="Times New Roman" w:cs="Times New Roman"/>
              </w:rPr>
            </w:pPr>
            <w:r w:rsidRPr="00027E3F">
              <w:rPr>
                <w:rFonts w:ascii="Times New Roman" w:hAnsi="Times New Roman" w:cs="Times New Roman"/>
                <w:color w:val="000000"/>
              </w:rPr>
              <w:t>200</w:t>
            </w:r>
          </w:p>
        </w:tc>
        <w:tc>
          <w:tcPr>
            <w:tcW w:w="461" w:type="pct"/>
            <w:tcBorders>
              <w:top w:val="single" w:sz="4" w:space="0" w:color="000000"/>
              <w:left w:val="single" w:sz="4" w:space="0" w:color="000000"/>
              <w:bottom w:val="single" w:sz="4" w:space="0" w:color="000000"/>
              <w:right w:val="single" w:sz="4" w:space="0" w:color="000000"/>
            </w:tcBorders>
          </w:tcPr>
          <w:p w14:paraId="68A23AB6" w14:textId="77777777" w:rsidR="00027E3F" w:rsidRPr="00FE5AC0" w:rsidRDefault="00027E3F" w:rsidP="00027E3F">
            <w:pPr>
              <w:spacing w:line="259" w:lineRule="auto"/>
              <w:ind w:left="219"/>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32B341FE" w14:textId="77777777" w:rsidR="00027E3F" w:rsidRPr="00FE5AC0" w:rsidRDefault="00027E3F" w:rsidP="00027E3F">
            <w:pPr>
              <w:spacing w:line="259" w:lineRule="auto"/>
              <w:ind w:left="1"/>
              <w:rPr>
                <w:rFonts w:ascii="Times New Roman" w:hAnsi="Times New Roman" w:cs="Times New Roman"/>
              </w:rPr>
            </w:pPr>
            <w:r w:rsidRPr="00FE5AC0">
              <w:rPr>
                <w:rFonts w:ascii="Times New Roman" w:hAnsi="Times New Roman" w:cs="Times New Roman"/>
              </w:rPr>
              <w:t>Abóbora</w:t>
            </w:r>
          </w:p>
        </w:tc>
        <w:tc>
          <w:tcPr>
            <w:tcW w:w="811" w:type="pct"/>
            <w:tcBorders>
              <w:top w:val="single" w:sz="4" w:space="0" w:color="000000"/>
              <w:left w:val="single" w:sz="4" w:space="0" w:color="000000"/>
              <w:bottom w:val="single" w:sz="4" w:space="0" w:color="000000"/>
              <w:right w:val="single" w:sz="4" w:space="0" w:color="000000"/>
            </w:tcBorders>
            <w:vAlign w:val="bottom"/>
          </w:tcPr>
          <w:p w14:paraId="21F77A01" w14:textId="4BBCF5DC"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3,99</w:t>
            </w:r>
          </w:p>
        </w:tc>
      </w:tr>
      <w:tr w:rsidR="00027E3F" w:rsidRPr="002D723F" w14:paraId="69B9003D"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3D6EA8C7"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3</w:t>
            </w:r>
          </w:p>
        </w:tc>
        <w:tc>
          <w:tcPr>
            <w:tcW w:w="538" w:type="pct"/>
            <w:tcBorders>
              <w:top w:val="single" w:sz="4" w:space="0" w:color="000000"/>
              <w:left w:val="single" w:sz="4" w:space="0" w:color="000000"/>
              <w:bottom w:val="single" w:sz="4" w:space="0" w:color="000000"/>
              <w:right w:val="single" w:sz="4" w:space="0" w:color="000000"/>
            </w:tcBorders>
            <w:vAlign w:val="bottom"/>
          </w:tcPr>
          <w:p w14:paraId="594DB3AE" w14:textId="43E4641C" w:rsidR="00027E3F" w:rsidRPr="00027E3F" w:rsidRDefault="00027E3F" w:rsidP="00027E3F">
            <w:pPr>
              <w:spacing w:line="259" w:lineRule="auto"/>
              <w:ind w:right="52"/>
              <w:jc w:val="center"/>
              <w:rPr>
                <w:rFonts w:ascii="Times New Roman" w:hAnsi="Times New Roman" w:cs="Times New Roman"/>
              </w:rPr>
            </w:pPr>
            <w:r w:rsidRPr="00027E3F">
              <w:rPr>
                <w:rFonts w:ascii="Times New Roman" w:hAnsi="Times New Roman" w:cs="Times New Roman"/>
                <w:color w:val="000000"/>
              </w:rPr>
              <w:t>1000</w:t>
            </w:r>
          </w:p>
        </w:tc>
        <w:tc>
          <w:tcPr>
            <w:tcW w:w="461" w:type="pct"/>
            <w:tcBorders>
              <w:top w:val="single" w:sz="4" w:space="0" w:color="000000"/>
              <w:left w:val="single" w:sz="4" w:space="0" w:color="000000"/>
              <w:bottom w:val="single" w:sz="4" w:space="0" w:color="000000"/>
              <w:right w:val="single" w:sz="4" w:space="0" w:color="000000"/>
            </w:tcBorders>
          </w:tcPr>
          <w:p w14:paraId="14F30ECD" w14:textId="77777777" w:rsidR="00027E3F" w:rsidRPr="00FE5AC0" w:rsidRDefault="00027E3F" w:rsidP="00027E3F">
            <w:pPr>
              <w:spacing w:line="259" w:lineRule="auto"/>
              <w:ind w:left="219"/>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4B8B9A3A" w14:textId="77777777" w:rsidR="00027E3F" w:rsidRPr="00FE5AC0" w:rsidRDefault="00027E3F" w:rsidP="00027E3F">
            <w:pPr>
              <w:spacing w:line="259" w:lineRule="auto"/>
              <w:ind w:left="1"/>
              <w:rPr>
                <w:rFonts w:ascii="Times New Roman" w:hAnsi="Times New Roman" w:cs="Times New Roman"/>
              </w:rPr>
            </w:pPr>
            <w:r w:rsidRPr="00FE5AC0">
              <w:rPr>
                <w:rFonts w:ascii="Times New Roman" w:hAnsi="Times New Roman" w:cs="Times New Roman"/>
              </w:rPr>
              <w:t>Abobrinha</w:t>
            </w:r>
          </w:p>
        </w:tc>
        <w:tc>
          <w:tcPr>
            <w:tcW w:w="811" w:type="pct"/>
            <w:tcBorders>
              <w:top w:val="single" w:sz="4" w:space="0" w:color="000000"/>
              <w:left w:val="single" w:sz="4" w:space="0" w:color="000000"/>
              <w:bottom w:val="single" w:sz="4" w:space="0" w:color="000000"/>
              <w:right w:val="single" w:sz="4" w:space="0" w:color="000000"/>
            </w:tcBorders>
            <w:vAlign w:val="bottom"/>
          </w:tcPr>
          <w:p w14:paraId="45A86F0C" w14:textId="2B30C93F"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7,64</w:t>
            </w:r>
          </w:p>
        </w:tc>
      </w:tr>
      <w:tr w:rsidR="00027E3F" w:rsidRPr="002D723F" w14:paraId="19C6ACF3"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794B1F0A"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4</w:t>
            </w:r>
          </w:p>
        </w:tc>
        <w:tc>
          <w:tcPr>
            <w:tcW w:w="538" w:type="pct"/>
            <w:tcBorders>
              <w:top w:val="single" w:sz="4" w:space="0" w:color="000000"/>
              <w:left w:val="single" w:sz="4" w:space="0" w:color="000000"/>
              <w:bottom w:val="single" w:sz="4" w:space="0" w:color="000000"/>
              <w:right w:val="single" w:sz="4" w:space="0" w:color="000000"/>
            </w:tcBorders>
            <w:vAlign w:val="bottom"/>
          </w:tcPr>
          <w:p w14:paraId="51F2BEA3" w14:textId="2BE15D04" w:rsidR="00027E3F" w:rsidRPr="00027E3F" w:rsidRDefault="00027E3F" w:rsidP="00027E3F">
            <w:pPr>
              <w:spacing w:line="259" w:lineRule="auto"/>
              <w:ind w:right="52"/>
              <w:jc w:val="center"/>
              <w:rPr>
                <w:rFonts w:ascii="Times New Roman" w:hAnsi="Times New Roman" w:cs="Times New Roman"/>
              </w:rPr>
            </w:pPr>
            <w:r w:rsidRPr="00027E3F">
              <w:rPr>
                <w:rFonts w:ascii="Times New Roman" w:hAnsi="Times New Roman" w:cs="Times New Roman"/>
                <w:color w:val="000000"/>
              </w:rPr>
              <w:t>200</w:t>
            </w:r>
          </w:p>
        </w:tc>
        <w:tc>
          <w:tcPr>
            <w:tcW w:w="461" w:type="pct"/>
            <w:tcBorders>
              <w:top w:val="single" w:sz="4" w:space="0" w:color="000000"/>
              <w:left w:val="single" w:sz="4" w:space="0" w:color="000000"/>
              <w:bottom w:val="single" w:sz="4" w:space="0" w:color="000000"/>
              <w:right w:val="single" w:sz="4" w:space="0" w:color="000000"/>
            </w:tcBorders>
          </w:tcPr>
          <w:p w14:paraId="688864BB" w14:textId="77777777" w:rsidR="00027E3F" w:rsidRPr="00FE5AC0" w:rsidRDefault="00027E3F" w:rsidP="00027E3F">
            <w:pPr>
              <w:spacing w:line="259" w:lineRule="auto"/>
              <w:ind w:left="219"/>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538D3AE4" w14:textId="78CA3A5D"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 xml:space="preserve">Açúcar mascavo </w:t>
            </w:r>
            <w:proofErr w:type="spellStart"/>
            <w:r w:rsidRPr="00FE5AC0">
              <w:rPr>
                <w:rFonts w:ascii="Times New Roman" w:hAnsi="Times New Roman" w:cs="Times New Roman"/>
              </w:rPr>
              <w:t>p</w:t>
            </w:r>
            <w:r w:rsidR="00586B8A">
              <w:rPr>
                <w:rFonts w:ascii="Times New Roman" w:hAnsi="Times New Roman" w:cs="Times New Roman"/>
              </w:rPr>
              <w:t>a</w:t>
            </w:r>
            <w:r w:rsidRPr="00FE5AC0">
              <w:rPr>
                <w:rFonts w:ascii="Times New Roman" w:hAnsi="Times New Roman" w:cs="Times New Roman"/>
              </w:rPr>
              <w:t>c</w:t>
            </w:r>
            <w:proofErr w:type="spellEnd"/>
            <w:r w:rsidRPr="00FE5AC0">
              <w:rPr>
                <w:rFonts w:ascii="Times New Roman" w:hAnsi="Times New Roman" w:cs="Times New Roman"/>
              </w:rPr>
              <w:t xml:space="preserve"> 01kg</w:t>
            </w:r>
          </w:p>
        </w:tc>
        <w:tc>
          <w:tcPr>
            <w:tcW w:w="811" w:type="pct"/>
            <w:tcBorders>
              <w:top w:val="single" w:sz="4" w:space="0" w:color="000000"/>
              <w:left w:val="single" w:sz="4" w:space="0" w:color="000000"/>
              <w:bottom w:val="single" w:sz="4" w:space="0" w:color="000000"/>
              <w:right w:val="single" w:sz="4" w:space="0" w:color="000000"/>
            </w:tcBorders>
            <w:vAlign w:val="bottom"/>
          </w:tcPr>
          <w:p w14:paraId="6C191850" w14:textId="09A544F1" w:rsidR="00027E3F" w:rsidRPr="00AD0CA1" w:rsidRDefault="00027E3F" w:rsidP="000B7262">
            <w:pPr>
              <w:spacing w:line="259" w:lineRule="auto"/>
              <w:ind w:right="57"/>
              <w:jc w:val="right"/>
              <w:rPr>
                <w:rFonts w:ascii="Times New Roman" w:hAnsi="Times New Roman" w:cs="Times New Roman"/>
              </w:rPr>
            </w:pPr>
            <w:r w:rsidRPr="00AD0CA1">
              <w:rPr>
                <w:rFonts w:ascii="Times New Roman" w:hAnsi="Times New Roman" w:cs="Times New Roman"/>
                <w:color w:val="000000"/>
              </w:rPr>
              <w:t>15,98</w:t>
            </w:r>
          </w:p>
        </w:tc>
      </w:tr>
      <w:tr w:rsidR="00027E3F" w:rsidRPr="002D723F" w14:paraId="286F4B26"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75E5B1BA"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5</w:t>
            </w:r>
          </w:p>
        </w:tc>
        <w:tc>
          <w:tcPr>
            <w:tcW w:w="538" w:type="pct"/>
            <w:tcBorders>
              <w:top w:val="single" w:sz="4" w:space="0" w:color="000000"/>
              <w:left w:val="single" w:sz="4" w:space="0" w:color="000000"/>
              <w:bottom w:val="single" w:sz="4" w:space="0" w:color="000000"/>
              <w:right w:val="single" w:sz="4" w:space="0" w:color="000000"/>
            </w:tcBorders>
            <w:vAlign w:val="bottom"/>
          </w:tcPr>
          <w:p w14:paraId="07E02968" w14:textId="7FBA29EE" w:rsidR="00027E3F" w:rsidRPr="00027E3F" w:rsidRDefault="00027E3F" w:rsidP="00027E3F">
            <w:pPr>
              <w:spacing w:line="259" w:lineRule="auto"/>
              <w:ind w:right="54"/>
              <w:jc w:val="center"/>
              <w:rPr>
                <w:rFonts w:ascii="Times New Roman" w:hAnsi="Times New Roman" w:cs="Times New Roman"/>
              </w:rPr>
            </w:pPr>
            <w:r w:rsidRPr="00027E3F">
              <w:rPr>
                <w:rFonts w:ascii="Times New Roman" w:hAnsi="Times New Roman" w:cs="Times New Roman"/>
                <w:color w:val="000000"/>
              </w:rPr>
              <w:t>2000</w:t>
            </w:r>
          </w:p>
        </w:tc>
        <w:tc>
          <w:tcPr>
            <w:tcW w:w="461" w:type="pct"/>
            <w:tcBorders>
              <w:top w:val="single" w:sz="4" w:space="0" w:color="000000"/>
              <w:left w:val="single" w:sz="4" w:space="0" w:color="000000"/>
              <w:bottom w:val="single" w:sz="4" w:space="0" w:color="000000"/>
              <w:right w:val="single" w:sz="4" w:space="0" w:color="000000"/>
            </w:tcBorders>
          </w:tcPr>
          <w:p w14:paraId="3DA11F92" w14:textId="77777777" w:rsidR="00027E3F" w:rsidRPr="00FE5AC0" w:rsidRDefault="00027E3F" w:rsidP="00027E3F">
            <w:pPr>
              <w:spacing w:line="259" w:lineRule="auto"/>
              <w:ind w:left="231"/>
              <w:jc w:val="center"/>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694504FE" w14:textId="77777777" w:rsidR="00027E3F" w:rsidRPr="00FE5AC0" w:rsidRDefault="00027E3F" w:rsidP="00027E3F">
            <w:pPr>
              <w:spacing w:line="259" w:lineRule="auto"/>
              <w:ind w:left="1"/>
              <w:rPr>
                <w:rFonts w:ascii="Times New Roman" w:hAnsi="Times New Roman" w:cs="Times New Roman"/>
              </w:rPr>
            </w:pPr>
            <w:r w:rsidRPr="00FE5AC0">
              <w:rPr>
                <w:rFonts w:ascii="Times New Roman" w:hAnsi="Times New Roman" w:cs="Times New Roman"/>
              </w:rPr>
              <w:t>Alface</w:t>
            </w:r>
          </w:p>
        </w:tc>
        <w:tc>
          <w:tcPr>
            <w:tcW w:w="811" w:type="pct"/>
            <w:tcBorders>
              <w:top w:val="single" w:sz="4" w:space="0" w:color="000000"/>
              <w:left w:val="single" w:sz="4" w:space="0" w:color="000000"/>
              <w:bottom w:val="single" w:sz="4" w:space="0" w:color="000000"/>
              <w:right w:val="single" w:sz="4" w:space="0" w:color="000000"/>
            </w:tcBorders>
            <w:vAlign w:val="bottom"/>
          </w:tcPr>
          <w:p w14:paraId="17DD8620" w14:textId="245276DE"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4,25</w:t>
            </w:r>
          </w:p>
        </w:tc>
      </w:tr>
      <w:tr w:rsidR="00027E3F" w:rsidRPr="002D723F" w14:paraId="65568DB8"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50A2BC42"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6</w:t>
            </w:r>
          </w:p>
        </w:tc>
        <w:tc>
          <w:tcPr>
            <w:tcW w:w="538" w:type="pct"/>
            <w:tcBorders>
              <w:top w:val="single" w:sz="4" w:space="0" w:color="000000"/>
              <w:left w:val="single" w:sz="4" w:space="0" w:color="000000"/>
              <w:bottom w:val="single" w:sz="4" w:space="0" w:color="000000"/>
              <w:right w:val="single" w:sz="4" w:space="0" w:color="000000"/>
            </w:tcBorders>
            <w:vAlign w:val="bottom"/>
          </w:tcPr>
          <w:p w14:paraId="0E1D0672" w14:textId="23E79A9B" w:rsidR="00027E3F" w:rsidRPr="00027E3F" w:rsidRDefault="00027E3F" w:rsidP="00027E3F">
            <w:pPr>
              <w:spacing w:line="259" w:lineRule="auto"/>
              <w:ind w:right="52"/>
              <w:jc w:val="center"/>
              <w:rPr>
                <w:rFonts w:ascii="Times New Roman" w:hAnsi="Times New Roman" w:cs="Times New Roman"/>
              </w:rPr>
            </w:pPr>
            <w:r w:rsidRPr="00027E3F">
              <w:rPr>
                <w:rFonts w:ascii="Times New Roman" w:hAnsi="Times New Roman" w:cs="Times New Roman"/>
                <w:color w:val="000000"/>
              </w:rPr>
              <w:t>400</w:t>
            </w:r>
          </w:p>
        </w:tc>
        <w:tc>
          <w:tcPr>
            <w:tcW w:w="461" w:type="pct"/>
            <w:tcBorders>
              <w:top w:val="single" w:sz="4" w:space="0" w:color="000000"/>
              <w:left w:val="single" w:sz="4" w:space="0" w:color="000000"/>
              <w:bottom w:val="single" w:sz="4" w:space="0" w:color="000000"/>
              <w:right w:val="single" w:sz="4" w:space="0" w:color="000000"/>
            </w:tcBorders>
          </w:tcPr>
          <w:p w14:paraId="0A8D0E6C" w14:textId="77777777" w:rsidR="00027E3F" w:rsidRPr="00FE5AC0" w:rsidRDefault="00027E3F" w:rsidP="00027E3F">
            <w:pPr>
              <w:spacing w:line="259" w:lineRule="auto"/>
              <w:ind w:left="219"/>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606EF1E4" w14:textId="77777777" w:rsidR="00027E3F" w:rsidRPr="00FE5AC0" w:rsidRDefault="00027E3F" w:rsidP="00027E3F">
            <w:pPr>
              <w:spacing w:line="259" w:lineRule="auto"/>
              <w:ind w:left="1"/>
              <w:rPr>
                <w:rFonts w:ascii="Times New Roman" w:hAnsi="Times New Roman" w:cs="Times New Roman"/>
              </w:rPr>
            </w:pPr>
            <w:r w:rsidRPr="00FE5AC0">
              <w:rPr>
                <w:rFonts w:ascii="Times New Roman" w:hAnsi="Times New Roman" w:cs="Times New Roman"/>
              </w:rPr>
              <w:t>Batata doce</w:t>
            </w:r>
          </w:p>
        </w:tc>
        <w:tc>
          <w:tcPr>
            <w:tcW w:w="811" w:type="pct"/>
            <w:tcBorders>
              <w:top w:val="single" w:sz="4" w:space="0" w:color="000000"/>
              <w:left w:val="single" w:sz="4" w:space="0" w:color="000000"/>
              <w:bottom w:val="single" w:sz="4" w:space="0" w:color="000000"/>
              <w:right w:val="single" w:sz="4" w:space="0" w:color="000000"/>
            </w:tcBorders>
            <w:vAlign w:val="bottom"/>
          </w:tcPr>
          <w:p w14:paraId="1B429B8F" w14:textId="0AA6E7A9"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4,10</w:t>
            </w:r>
          </w:p>
        </w:tc>
      </w:tr>
      <w:tr w:rsidR="00027E3F" w:rsidRPr="002D723F" w14:paraId="0DEF0F49"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4487C4B4"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7</w:t>
            </w:r>
          </w:p>
        </w:tc>
        <w:tc>
          <w:tcPr>
            <w:tcW w:w="538" w:type="pct"/>
            <w:tcBorders>
              <w:top w:val="single" w:sz="4" w:space="0" w:color="000000"/>
              <w:left w:val="single" w:sz="4" w:space="0" w:color="000000"/>
              <w:bottom w:val="single" w:sz="4" w:space="0" w:color="000000"/>
              <w:right w:val="single" w:sz="4" w:space="0" w:color="000000"/>
            </w:tcBorders>
            <w:vAlign w:val="bottom"/>
          </w:tcPr>
          <w:p w14:paraId="279206B5" w14:textId="0722EBA0" w:rsidR="00027E3F" w:rsidRPr="00027E3F" w:rsidRDefault="00027E3F" w:rsidP="00027E3F">
            <w:pPr>
              <w:spacing w:line="259" w:lineRule="auto"/>
              <w:ind w:right="54"/>
              <w:jc w:val="center"/>
              <w:rPr>
                <w:rFonts w:ascii="Times New Roman" w:hAnsi="Times New Roman" w:cs="Times New Roman"/>
              </w:rPr>
            </w:pPr>
            <w:r w:rsidRPr="00027E3F">
              <w:rPr>
                <w:rFonts w:ascii="Times New Roman" w:hAnsi="Times New Roman" w:cs="Times New Roman"/>
                <w:color w:val="000000"/>
              </w:rPr>
              <w:t>2000</w:t>
            </w:r>
          </w:p>
        </w:tc>
        <w:tc>
          <w:tcPr>
            <w:tcW w:w="461" w:type="pct"/>
            <w:tcBorders>
              <w:top w:val="single" w:sz="4" w:space="0" w:color="000000"/>
              <w:left w:val="single" w:sz="4" w:space="0" w:color="000000"/>
              <w:bottom w:val="single" w:sz="4" w:space="0" w:color="000000"/>
              <w:right w:val="single" w:sz="4" w:space="0" w:color="000000"/>
            </w:tcBorders>
          </w:tcPr>
          <w:p w14:paraId="28181503" w14:textId="77777777" w:rsidR="00027E3F" w:rsidRPr="00FE5AC0" w:rsidRDefault="00027E3F" w:rsidP="00027E3F">
            <w:pPr>
              <w:spacing w:line="259" w:lineRule="auto"/>
              <w:ind w:left="219"/>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3EEAE3F7" w14:textId="77777777" w:rsidR="00027E3F" w:rsidRPr="00FE5AC0" w:rsidRDefault="00027E3F" w:rsidP="00027E3F">
            <w:pPr>
              <w:spacing w:line="259" w:lineRule="auto"/>
              <w:ind w:left="1"/>
              <w:rPr>
                <w:rFonts w:ascii="Times New Roman" w:hAnsi="Times New Roman" w:cs="Times New Roman"/>
              </w:rPr>
            </w:pPr>
            <w:r w:rsidRPr="00FE5AC0">
              <w:rPr>
                <w:rFonts w:ascii="Times New Roman" w:hAnsi="Times New Roman" w:cs="Times New Roman"/>
              </w:rPr>
              <w:t>Bergamota</w:t>
            </w:r>
          </w:p>
        </w:tc>
        <w:tc>
          <w:tcPr>
            <w:tcW w:w="811" w:type="pct"/>
            <w:tcBorders>
              <w:top w:val="single" w:sz="4" w:space="0" w:color="000000"/>
              <w:left w:val="single" w:sz="4" w:space="0" w:color="000000"/>
              <w:bottom w:val="single" w:sz="4" w:space="0" w:color="000000"/>
              <w:right w:val="single" w:sz="4" w:space="0" w:color="000000"/>
            </w:tcBorders>
            <w:vAlign w:val="bottom"/>
          </w:tcPr>
          <w:p w14:paraId="54384655" w14:textId="4011FD09"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10,19</w:t>
            </w:r>
          </w:p>
        </w:tc>
      </w:tr>
      <w:tr w:rsidR="00027E3F" w:rsidRPr="002D723F" w14:paraId="1A05D3FF"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272A2648"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8</w:t>
            </w:r>
          </w:p>
        </w:tc>
        <w:tc>
          <w:tcPr>
            <w:tcW w:w="538" w:type="pct"/>
            <w:tcBorders>
              <w:top w:val="single" w:sz="4" w:space="0" w:color="000000"/>
              <w:left w:val="single" w:sz="4" w:space="0" w:color="000000"/>
              <w:bottom w:val="single" w:sz="4" w:space="0" w:color="000000"/>
              <w:right w:val="single" w:sz="4" w:space="0" w:color="000000"/>
            </w:tcBorders>
            <w:vAlign w:val="bottom"/>
          </w:tcPr>
          <w:p w14:paraId="170B6BEE" w14:textId="61B61F42" w:rsidR="00027E3F" w:rsidRPr="00027E3F" w:rsidRDefault="00027E3F" w:rsidP="00027E3F">
            <w:pPr>
              <w:spacing w:line="259" w:lineRule="auto"/>
              <w:ind w:right="52"/>
              <w:jc w:val="center"/>
              <w:rPr>
                <w:rFonts w:ascii="Times New Roman" w:hAnsi="Times New Roman" w:cs="Times New Roman"/>
              </w:rPr>
            </w:pPr>
            <w:r w:rsidRPr="00027E3F">
              <w:rPr>
                <w:rFonts w:ascii="Times New Roman" w:hAnsi="Times New Roman" w:cs="Times New Roman"/>
                <w:color w:val="000000"/>
              </w:rPr>
              <w:t>300</w:t>
            </w:r>
          </w:p>
        </w:tc>
        <w:tc>
          <w:tcPr>
            <w:tcW w:w="461" w:type="pct"/>
            <w:tcBorders>
              <w:top w:val="single" w:sz="4" w:space="0" w:color="000000"/>
              <w:left w:val="single" w:sz="4" w:space="0" w:color="000000"/>
              <w:bottom w:val="single" w:sz="4" w:space="0" w:color="000000"/>
              <w:right w:val="single" w:sz="4" w:space="0" w:color="000000"/>
            </w:tcBorders>
          </w:tcPr>
          <w:p w14:paraId="2C383FC9" w14:textId="77777777" w:rsidR="00027E3F" w:rsidRPr="00FE5AC0" w:rsidRDefault="00027E3F" w:rsidP="00027E3F">
            <w:pPr>
              <w:spacing w:line="259" w:lineRule="auto"/>
              <w:ind w:left="219"/>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04F3CFF3" w14:textId="77777777" w:rsidR="00027E3F" w:rsidRPr="00FE5AC0" w:rsidRDefault="00027E3F" w:rsidP="00027E3F">
            <w:pPr>
              <w:spacing w:line="259" w:lineRule="auto"/>
              <w:ind w:left="1"/>
              <w:rPr>
                <w:rFonts w:ascii="Times New Roman" w:hAnsi="Times New Roman" w:cs="Times New Roman"/>
              </w:rPr>
            </w:pPr>
            <w:r w:rsidRPr="00FE5AC0">
              <w:rPr>
                <w:rFonts w:ascii="Times New Roman" w:hAnsi="Times New Roman" w:cs="Times New Roman"/>
              </w:rPr>
              <w:t>Beterraba</w:t>
            </w:r>
          </w:p>
        </w:tc>
        <w:tc>
          <w:tcPr>
            <w:tcW w:w="811" w:type="pct"/>
            <w:tcBorders>
              <w:top w:val="single" w:sz="4" w:space="0" w:color="000000"/>
              <w:left w:val="single" w:sz="4" w:space="0" w:color="000000"/>
              <w:bottom w:val="single" w:sz="4" w:space="0" w:color="000000"/>
              <w:right w:val="single" w:sz="4" w:space="0" w:color="000000"/>
            </w:tcBorders>
            <w:vAlign w:val="bottom"/>
          </w:tcPr>
          <w:p w14:paraId="187D4D29" w14:textId="0D25166B"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4,86</w:t>
            </w:r>
          </w:p>
        </w:tc>
      </w:tr>
      <w:tr w:rsidR="00027E3F" w:rsidRPr="002D723F" w14:paraId="3EB2EFEE" w14:textId="77777777" w:rsidTr="00A5048E">
        <w:trPr>
          <w:trHeight w:val="548"/>
        </w:trPr>
        <w:tc>
          <w:tcPr>
            <w:tcW w:w="386" w:type="pct"/>
            <w:tcBorders>
              <w:top w:val="single" w:sz="4" w:space="0" w:color="000000"/>
              <w:left w:val="single" w:sz="4" w:space="0" w:color="000000"/>
              <w:bottom w:val="single" w:sz="4" w:space="0" w:color="000000"/>
              <w:right w:val="single" w:sz="4" w:space="0" w:color="000000"/>
            </w:tcBorders>
          </w:tcPr>
          <w:p w14:paraId="6CA296A8" w14:textId="77777777" w:rsidR="00027E3F" w:rsidRPr="00FE5AC0" w:rsidRDefault="00027E3F" w:rsidP="00027E3F">
            <w:pPr>
              <w:spacing w:line="259" w:lineRule="auto"/>
              <w:ind w:right="49"/>
              <w:jc w:val="center"/>
              <w:rPr>
                <w:rFonts w:ascii="Times New Roman" w:hAnsi="Times New Roman" w:cs="Times New Roman"/>
              </w:rPr>
            </w:pPr>
            <w:r w:rsidRPr="00FE5AC0">
              <w:rPr>
                <w:rFonts w:ascii="Times New Roman" w:hAnsi="Times New Roman" w:cs="Times New Roman"/>
              </w:rPr>
              <w:t>9</w:t>
            </w:r>
          </w:p>
        </w:tc>
        <w:tc>
          <w:tcPr>
            <w:tcW w:w="538" w:type="pct"/>
            <w:tcBorders>
              <w:top w:val="single" w:sz="4" w:space="0" w:color="000000"/>
              <w:left w:val="single" w:sz="4" w:space="0" w:color="000000"/>
              <w:bottom w:val="single" w:sz="4" w:space="0" w:color="000000"/>
              <w:right w:val="single" w:sz="4" w:space="0" w:color="000000"/>
            </w:tcBorders>
            <w:vAlign w:val="bottom"/>
          </w:tcPr>
          <w:p w14:paraId="347A8DA3" w14:textId="22DA016B" w:rsidR="00027E3F" w:rsidRPr="00027E3F" w:rsidRDefault="00027E3F" w:rsidP="00027E3F">
            <w:pPr>
              <w:spacing w:line="259" w:lineRule="auto"/>
              <w:ind w:right="52"/>
              <w:jc w:val="center"/>
              <w:rPr>
                <w:rFonts w:ascii="Times New Roman" w:hAnsi="Times New Roman" w:cs="Times New Roman"/>
              </w:rPr>
            </w:pPr>
            <w:r w:rsidRPr="00027E3F">
              <w:rPr>
                <w:rFonts w:ascii="Times New Roman" w:hAnsi="Times New Roman" w:cs="Times New Roman"/>
                <w:color w:val="000000"/>
              </w:rPr>
              <w:t>300</w:t>
            </w:r>
          </w:p>
        </w:tc>
        <w:tc>
          <w:tcPr>
            <w:tcW w:w="461" w:type="pct"/>
            <w:tcBorders>
              <w:top w:val="single" w:sz="4" w:space="0" w:color="000000"/>
              <w:left w:val="single" w:sz="4" w:space="0" w:color="000000"/>
              <w:bottom w:val="single" w:sz="4" w:space="0" w:color="000000"/>
              <w:right w:val="single" w:sz="4" w:space="0" w:color="000000"/>
            </w:tcBorders>
          </w:tcPr>
          <w:p w14:paraId="5C98818D" w14:textId="77777777" w:rsidR="00027E3F" w:rsidRPr="00FE5AC0" w:rsidRDefault="00027E3F" w:rsidP="00027E3F">
            <w:pPr>
              <w:spacing w:line="259" w:lineRule="auto"/>
              <w:ind w:left="171"/>
              <w:jc w:val="center"/>
              <w:rPr>
                <w:rFonts w:ascii="Times New Roman" w:hAnsi="Times New Roman" w:cs="Times New Roman"/>
              </w:rPr>
            </w:pPr>
            <w:r w:rsidRPr="00FE5AC0">
              <w:rPr>
                <w:rFonts w:ascii="Times New Roman" w:hAnsi="Times New Roman" w:cs="Times New Roman"/>
              </w:rPr>
              <w:t>PAC</w:t>
            </w:r>
          </w:p>
        </w:tc>
        <w:tc>
          <w:tcPr>
            <w:tcW w:w="2804" w:type="pct"/>
            <w:tcBorders>
              <w:top w:val="single" w:sz="4" w:space="0" w:color="000000"/>
              <w:left w:val="single" w:sz="4" w:space="0" w:color="000000"/>
              <w:bottom w:val="single" w:sz="4" w:space="0" w:color="000000"/>
              <w:right w:val="single" w:sz="4" w:space="0" w:color="000000"/>
            </w:tcBorders>
          </w:tcPr>
          <w:p w14:paraId="61AEE82B" w14:textId="3C0DCEFB" w:rsidR="00027E3F" w:rsidRPr="00FE5AC0" w:rsidRDefault="009A4253" w:rsidP="009A4253">
            <w:pPr>
              <w:spacing w:after="9" w:line="259" w:lineRule="auto"/>
              <w:ind w:left="1"/>
              <w:jc w:val="both"/>
              <w:rPr>
                <w:rFonts w:ascii="Times New Roman" w:hAnsi="Times New Roman" w:cs="Times New Roman"/>
              </w:rPr>
            </w:pPr>
            <w:r>
              <w:rPr>
                <w:rFonts w:ascii="Times New Roman" w:hAnsi="Times New Roman" w:cs="Times New Roman"/>
              </w:rPr>
              <w:t>Bolacha caseira de</w:t>
            </w:r>
            <w:r w:rsidR="00027E3F" w:rsidRPr="00FE5AC0">
              <w:rPr>
                <w:rFonts w:ascii="Times New Roman" w:hAnsi="Times New Roman" w:cs="Times New Roman"/>
              </w:rPr>
              <w:t xml:space="preserve"> açúcar de cana c/ cob</w:t>
            </w:r>
            <w:r>
              <w:rPr>
                <w:rFonts w:ascii="Times New Roman" w:hAnsi="Times New Roman" w:cs="Times New Roman"/>
              </w:rPr>
              <w:t xml:space="preserve">ertura (macia e fresca </w:t>
            </w:r>
            <w:proofErr w:type="spellStart"/>
            <w:r>
              <w:rPr>
                <w:rFonts w:ascii="Times New Roman" w:hAnsi="Times New Roman" w:cs="Times New Roman"/>
              </w:rPr>
              <w:t>P</w:t>
            </w:r>
            <w:r w:rsidR="00586B8A">
              <w:rPr>
                <w:rFonts w:ascii="Times New Roman" w:hAnsi="Times New Roman" w:cs="Times New Roman"/>
              </w:rPr>
              <w:t>a</w:t>
            </w:r>
            <w:r>
              <w:rPr>
                <w:rFonts w:ascii="Times New Roman" w:hAnsi="Times New Roman" w:cs="Times New Roman"/>
              </w:rPr>
              <w:t>c</w:t>
            </w:r>
            <w:proofErr w:type="spellEnd"/>
            <w:r>
              <w:rPr>
                <w:rFonts w:ascii="Times New Roman" w:hAnsi="Times New Roman" w:cs="Times New Roman"/>
              </w:rPr>
              <w:t xml:space="preserve"> c/ 01 Kg</w:t>
            </w:r>
            <w:r w:rsidR="00027E3F" w:rsidRPr="00FE5AC0">
              <w:rPr>
                <w:rFonts w:ascii="Times New Roman" w:hAnsi="Times New Roman" w:cs="Times New Roman"/>
              </w:rPr>
              <w:t xml:space="preserve">) </w:t>
            </w:r>
          </w:p>
        </w:tc>
        <w:tc>
          <w:tcPr>
            <w:tcW w:w="811" w:type="pct"/>
            <w:tcBorders>
              <w:top w:val="single" w:sz="4" w:space="0" w:color="000000"/>
              <w:left w:val="single" w:sz="4" w:space="0" w:color="000000"/>
              <w:bottom w:val="single" w:sz="4" w:space="0" w:color="000000"/>
              <w:right w:val="single" w:sz="4" w:space="0" w:color="000000"/>
            </w:tcBorders>
            <w:vAlign w:val="bottom"/>
          </w:tcPr>
          <w:p w14:paraId="0E0DB3AF" w14:textId="62D9B9AC"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29,60</w:t>
            </w:r>
          </w:p>
        </w:tc>
      </w:tr>
      <w:tr w:rsidR="00027E3F" w:rsidRPr="002D723F" w14:paraId="6D81852A" w14:textId="77777777" w:rsidTr="00A5048E">
        <w:trPr>
          <w:trHeight w:val="614"/>
        </w:trPr>
        <w:tc>
          <w:tcPr>
            <w:tcW w:w="386" w:type="pct"/>
            <w:tcBorders>
              <w:top w:val="single" w:sz="4" w:space="0" w:color="000000"/>
              <w:left w:val="single" w:sz="4" w:space="0" w:color="000000"/>
              <w:bottom w:val="single" w:sz="4" w:space="0" w:color="000000"/>
              <w:right w:val="single" w:sz="4" w:space="0" w:color="000000"/>
            </w:tcBorders>
          </w:tcPr>
          <w:p w14:paraId="71AB4F81"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10</w:t>
            </w:r>
          </w:p>
        </w:tc>
        <w:tc>
          <w:tcPr>
            <w:tcW w:w="538" w:type="pct"/>
            <w:tcBorders>
              <w:top w:val="single" w:sz="4" w:space="0" w:color="000000"/>
              <w:left w:val="single" w:sz="4" w:space="0" w:color="000000"/>
              <w:bottom w:val="single" w:sz="4" w:space="0" w:color="000000"/>
              <w:right w:val="single" w:sz="4" w:space="0" w:color="000000"/>
            </w:tcBorders>
            <w:vAlign w:val="bottom"/>
          </w:tcPr>
          <w:p w14:paraId="54160418" w14:textId="20752291"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200</w:t>
            </w:r>
          </w:p>
        </w:tc>
        <w:tc>
          <w:tcPr>
            <w:tcW w:w="461" w:type="pct"/>
            <w:tcBorders>
              <w:top w:val="single" w:sz="4" w:space="0" w:color="000000"/>
              <w:left w:val="single" w:sz="4" w:space="0" w:color="000000"/>
              <w:bottom w:val="single" w:sz="4" w:space="0" w:color="000000"/>
              <w:right w:val="single" w:sz="4" w:space="0" w:color="000000"/>
            </w:tcBorders>
          </w:tcPr>
          <w:p w14:paraId="6BA7ECD9" w14:textId="77777777" w:rsidR="00027E3F" w:rsidRPr="00FE5AC0" w:rsidRDefault="00027E3F" w:rsidP="00027E3F">
            <w:pPr>
              <w:spacing w:line="259" w:lineRule="auto"/>
              <w:ind w:left="172"/>
              <w:jc w:val="center"/>
              <w:rPr>
                <w:rFonts w:ascii="Times New Roman" w:hAnsi="Times New Roman" w:cs="Times New Roman"/>
              </w:rPr>
            </w:pPr>
            <w:r w:rsidRPr="00FE5AC0">
              <w:rPr>
                <w:rFonts w:ascii="Times New Roman" w:hAnsi="Times New Roman" w:cs="Times New Roman"/>
              </w:rPr>
              <w:t>PAC</w:t>
            </w:r>
          </w:p>
        </w:tc>
        <w:tc>
          <w:tcPr>
            <w:tcW w:w="2804" w:type="pct"/>
            <w:tcBorders>
              <w:top w:val="single" w:sz="4" w:space="0" w:color="000000"/>
              <w:left w:val="single" w:sz="4" w:space="0" w:color="000000"/>
              <w:bottom w:val="single" w:sz="4" w:space="0" w:color="000000"/>
              <w:right w:val="single" w:sz="4" w:space="0" w:color="000000"/>
            </w:tcBorders>
          </w:tcPr>
          <w:p w14:paraId="243642C2" w14:textId="4F3EECC3" w:rsidR="00027E3F" w:rsidRPr="00FE5AC0" w:rsidRDefault="00027E3F" w:rsidP="009A4253">
            <w:pPr>
              <w:spacing w:line="268" w:lineRule="auto"/>
              <w:ind w:left="2" w:firstLine="1"/>
              <w:jc w:val="both"/>
              <w:rPr>
                <w:rFonts w:ascii="Times New Roman" w:hAnsi="Times New Roman" w:cs="Times New Roman"/>
              </w:rPr>
            </w:pPr>
            <w:r w:rsidRPr="00FE5AC0">
              <w:rPr>
                <w:rFonts w:ascii="Times New Roman" w:hAnsi="Times New Roman" w:cs="Times New Roman"/>
              </w:rPr>
              <w:t xml:space="preserve">Bolacha tipo caseira c/ açúcar de cana s/ cobertura (macia e fresca </w:t>
            </w:r>
            <w:proofErr w:type="spellStart"/>
            <w:r w:rsidRPr="00FE5AC0">
              <w:rPr>
                <w:rFonts w:ascii="Times New Roman" w:hAnsi="Times New Roman" w:cs="Times New Roman"/>
              </w:rPr>
              <w:t>p</w:t>
            </w:r>
            <w:r w:rsidR="00586B8A">
              <w:rPr>
                <w:rFonts w:ascii="Times New Roman" w:hAnsi="Times New Roman" w:cs="Times New Roman"/>
              </w:rPr>
              <w:t>a</w:t>
            </w:r>
            <w:r w:rsidRPr="00FE5AC0">
              <w:rPr>
                <w:rFonts w:ascii="Times New Roman" w:hAnsi="Times New Roman" w:cs="Times New Roman"/>
              </w:rPr>
              <w:t>c</w:t>
            </w:r>
            <w:proofErr w:type="spellEnd"/>
            <w:r w:rsidRPr="00FE5AC0">
              <w:rPr>
                <w:rFonts w:ascii="Times New Roman" w:hAnsi="Times New Roman" w:cs="Times New Roman"/>
              </w:rPr>
              <w:t xml:space="preserve"> </w:t>
            </w:r>
            <w:r w:rsidR="009A4253">
              <w:rPr>
                <w:rFonts w:ascii="Times New Roman" w:hAnsi="Times New Roman" w:cs="Times New Roman"/>
              </w:rPr>
              <w:t>01 Kg</w:t>
            </w:r>
            <w:r w:rsidRPr="00FE5AC0">
              <w:rPr>
                <w:rFonts w:ascii="Times New Roman" w:hAnsi="Times New Roman" w:cs="Times New Roman"/>
              </w:rPr>
              <w:t xml:space="preserve">) </w:t>
            </w:r>
          </w:p>
        </w:tc>
        <w:tc>
          <w:tcPr>
            <w:tcW w:w="811" w:type="pct"/>
            <w:tcBorders>
              <w:top w:val="single" w:sz="4" w:space="0" w:color="000000"/>
              <w:left w:val="single" w:sz="4" w:space="0" w:color="000000"/>
              <w:bottom w:val="single" w:sz="4" w:space="0" w:color="000000"/>
              <w:right w:val="single" w:sz="4" w:space="0" w:color="000000"/>
            </w:tcBorders>
            <w:vAlign w:val="bottom"/>
          </w:tcPr>
          <w:p w14:paraId="50ABE51E" w14:textId="55B4DB2B"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27,60</w:t>
            </w:r>
          </w:p>
        </w:tc>
      </w:tr>
      <w:tr w:rsidR="00027E3F" w:rsidRPr="002D723F" w14:paraId="7B4319A5"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1CDE9139"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11</w:t>
            </w:r>
          </w:p>
        </w:tc>
        <w:tc>
          <w:tcPr>
            <w:tcW w:w="538" w:type="pct"/>
            <w:tcBorders>
              <w:top w:val="single" w:sz="4" w:space="0" w:color="000000"/>
              <w:left w:val="single" w:sz="4" w:space="0" w:color="000000"/>
              <w:bottom w:val="single" w:sz="4" w:space="0" w:color="000000"/>
              <w:right w:val="single" w:sz="4" w:space="0" w:color="000000"/>
            </w:tcBorders>
            <w:vAlign w:val="bottom"/>
          </w:tcPr>
          <w:p w14:paraId="21760004" w14:textId="48BBCD19"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400</w:t>
            </w:r>
          </w:p>
        </w:tc>
        <w:tc>
          <w:tcPr>
            <w:tcW w:w="461" w:type="pct"/>
            <w:tcBorders>
              <w:top w:val="single" w:sz="4" w:space="0" w:color="000000"/>
              <w:left w:val="single" w:sz="4" w:space="0" w:color="000000"/>
              <w:bottom w:val="single" w:sz="4" w:space="0" w:color="000000"/>
              <w:right w:val="single" w:sz="4" w:space="0" w:color="000000"/>
            </w:tcBorders>
          </w:tcPr>
          <w:p w14:paraId="46EB57CB" w14:textId="77777777" w:rsidR="00027E3F" w:rsidRPr="00FE5AC0" w:rsidRDefault="00027E3F" w:rsidP="00027E3F">
            <w:pPr>
              <w:spacing w:line="259" w:lineRule="auto"/>
              <w:ind w:left="232"/>
              <w:jc w:val="center"/>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4D93E561"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 xml:space="preserve">Brócolis </w:t>
            </w:r>
          </w:p>
        </w:tc>
        <w:tc>
          <w:tcPr>
            <w:tcW w:w="811" w:type="pct"/>
            <w:tcBorders>
              <w:top w:val="single" w:sz="4" w:space="0" w:color="000000"/>
              <w:left w:val="single" w:sz="4" w:space="0" w:color="000000"/>
              <w:bottom w:val="single" w:sz="4" w:space="0" w:color="000000"/>
              <w:right w:val="single" w:sz="4" w:space="0" w:color="000000"/>
            </w:tcBorders>
            <w:vAlign w:val="bottom"/>
          </w:tcPr>
          <w:p w14:paraId="3DD3A3E3" w14:textId="1648D8BD"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7,73</w:t>
            </w:r>
          </w:p>
        </w:tc>
      </w:tr>
      <w:tr w:rsidR="00027E3F" w:rsidRPr="002D723F" w14:paraId="52E905D2"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583BDB81"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12</w:t>
            </w:r>
          </w:p>
        </w:tc>
        <w:tc>
          <w:tcPr>
            <w:tcW w:w="538" w:type="pct"/>
            <w:tcBorders>
              <w:top w:val="single" w:sz="4" w:space="0" w:color="000000"/>
              <w:left w:val="single" w:sz="4" w:space="0" w:color="000000"/>
              <w:bottom w:val="single" w:sz="4" w:space="0" w:color="000000"/>
              <w:right w:val="single" w:sz="4" w:space="0" w:color="000000"/>
            </w:tcBorders>
            <w:vAlign w:val="bottom"/>
          </w:tcPr>
          <w:p w14:paraId="0B60DAC7" w14:textId="67B8094D"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250</w:t>
            </w:r>
          </w:p>
        </w:tc>
        <w:tc>
          <w:tcPr>
            <w:tcW w:w="461" w:type="pct"/>
            <w:tcBorders>
              <w:top w:val="single" w:sz="4" w:space="0" w:color="000000"/>
              <w:left w:val="single" w:sz="4" w:space="0" w:color="000000"/>
              <w:bottom w:val="single" w:sz="4" w:space="0" w:color="000000"/>
              <w:right w:val="single" w:sz="4" w:space="0" w:color="000000"/>
            </w:tcBorders>
          </w:tcPr>
          <w:p w14:paraId="1DB5C1E3" w14:textId="77777777" w:rsidR="00027E3F" w:rsidRPr="00FE5AC0" w:rsidRDefault="00027E3F" w:rsidP="00027E3F">
            <w:pPr>
              <w:spacing w:line="259" w:lineRule="auto"/>
              <w:ind w:left="232"/>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60DBE0C7" w14:textId="267AB7A0"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 xml:space="preserve">Carne suína sem pele </w:t>
            </w:r>
            <w:r w:rsidR="009A4253">
              <w:rPr>
                <w:rFonts w:ascii="Times New Roman" w:hAnsi="Times New Roman" w:cs="Times New Roman"/>
              </w:rPr>
              <w:t>(Tipo quarto)</w:t>
            </w:r>
          </w:p>
        </w:tc>
        <w:tc>
          <w:tcPr>
            <w:tcW w:w="811" w:type="pct"/>
            <w:tcBorders>
              <w:top w:val="single" w:sz="4" w:space="0" w:color="000000"/>
              <w:left w:val="single" w:sz="4" w:space="0" w:color="000000"/>
              <w:bottom w:val="single" w:sz="4" w:space="0" w:color="000000"/>
              <w:right w:val="single" w:sz="4" w:space="0" w:color="000000"/>
            </w:tcBorders>
            <w:vAlign w:val="bottom"/>
          </w:tcPr>
          <w:p w14:paraId="6E4B1EC9" w14:textId="03AF9584"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16,35</w:t>
            </w:r>
          </w:p>
        </w:tc>
      </w:tr>
      <w:tr w:rsidR="00027E3F" w:rsidRPr="002D723F" w14:paraId="4AC288D8"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50912C6B"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13</w:t>
            </w:r>
          </w:p>
        </w:tc>
        <w:tc>
          <w:tcPr>
            <w:tcW w:w="538" w:type="pct"/>
            <w:tcBorders>
              <w:top w:val="single" w:sz="4" w:space="0" w:color="000000"/>
              <w:left w:val="single" w:sz="4" w:space="0" w:color="000000"/>
              <w:bottom w:val="single" w:sz="4" w:space="0" w:color="000000"/>
              <w:right w:val="single" w:sz="4" w:space="0" w:color="000000"/>
            </w:tcBorders>
            <w:vAlign w:val="bottom"/>
          </w:tcPr>
          <w:p w14:paraId="6C61EA9F" w14:textId="1A49CB48"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200</w:t>
            </w:r>
          </w:p>
        </w:tc>
        <w:tc>
          <w:tcPr>
            <w:tcW w:w="461" w:type="pct"/>
            <w:tcBorders>
              <w:top w:val="single" w:sz="4" w:space="0" w:color="000000"/>
              <w:left w:val="single" w:sz="4" w:space="0" w:color="000000"/>
              <w:bottom w:val="single" w:sz="4" w:space="0" w:color="000000"/>
              <w:right w:val="single" w:sz="4" w:space="0" w:color="000000"/>
            </w:tcBorders>
          </w:tcPr>
          <w:p w14:paraId="0372C93B"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659E8C76"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Cenoura</w:t>
            </w:r>
          </w:p>
        </w:tc>
        <w:tc>
          <w:tcPr>
            <w:tcW w:w="811" w:type="pct"/>
            <w:tcBorders>
              <w:top w:val="single" w:sz="4" w:space="0" w:color="000000"/>
              <w:left w:val="single" w:sz="4" w:space="0" w:color="000000"/>
              <w:bottom w:val="single" w:sz="4" w:space="0" w:color="000000"/>
              <w:right w:val="single" w:sz="4" w:space="0" w:color="000000"/>
            </w:tcBorders>
            <w:vAlign w:val="bottom"/>
          </w:tcPr>
          <w:p w14:paraId="0E7F7545" w14:textId="0207AE0B"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5,50</w:t>
            </w:r>
          </w:p>
        </w:tc>
      </w:tr>
      <w:tr w:rsidR="00027E3F" w:rsidRPr="002D723F" w14:paraId="7E7F9341"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2408A9D3"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14</w:t>
            </w:r>
          </w:p>
        </w:tc>
        <w:tc>
          <w:tcPr>
            <w:tcW w:w="538" w:type="pct"/>
            <w:tcBorders>
              <w:top w:val="single" w:sz="4" w:space="0" w:color="000000"/>
              <w:left w:val="single" w:sz="4" w:space="0" w:color="000000"/>
              <w:bottom w:val="single" w:sz="4" w:space="0" w:color="000000"/>
              <w:right w:val="single" w:sz="4" w:space="0" w:color="000000"/>
            </w:tcBorders>
            <w:vAlign w:val="bottom"/>
          </w:tcPr>
          <w:p w14:paraId="7B67D7F2" w14:textId="1C0849BF"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300</w:t>
            </w:r>
          </w:p>
        </w:tc>
        <w:tc>
          <w:tcPr>
            <w:tcW w:w="461" w:type="pct"/>
            <w:tcBorders>
              <w:top w:val="single" w:sz="4" w:space="0" w:color="000000"/>
              <w:left w:val="single" w:sz="4" w:space="0" w:color="000000"/>
              <w:bottom w:val="single" w:sz="4" w:space="0" w:color="000000"/>
              <w:right w:val="single" w:sz="4" w:space="0" w:color="000000"/>
            </w:tcBorders>
          </w:tcPr>
          <w:p w14:paraId="59D44604"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3F8EDEE5"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Chuchu</w:t>
            </w:r>
          </w:p>
        </w:tc>
        <w:tc>
          <w:tcPr>
            <w:tcW w:w="811" w:type="pct"/>
            <w:tcBorders>
              <w:top w:val="single" w:sz="4" w:space="0" w:color="000000"/>
              <w:left w:val="single" w:sz="4" w:space="0" w:color="000000"/>
              <w:bottom w:val="single" w:sz="4" w:space="0" w:color="000000"/>
              <w:right w:val="single" w:sz="4" w:space="0" w:color="000000"/>
            </w:tcBorders>
            <w:vAlign w:val="bottom"/>
          </w:tcPr>
          <w:p w14:paraId="6709D00E" w14:textId="7BAC7B3D"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4,93</w:t>
            </w:r>
          </w:p>
        </w:tc>
      </w:tr>
      <w:tr w:rsidR="00027E3F" w:rsidRPr="002D723F" w14:paraId="54C05343"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7F413393"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15</w:t>
            </w:r>
          </w:p>
        </w:tc>
        <w:tc>
          <w:tcPr>
            <w:tcW w:w="538" w:type="pct"/>
            <w:tcBorders>
              <w:top w:val="single" w:sz="4" w:space="0" w:color="000000"/>
              <w:left w:val="single" w:sz="4" w:space="0" w:color="000000"/>
              <w:bottom w:val="single" w:sz="4" w:space="0" w:color="000000"/>
              <w:right w:val="single" w:sz="4" w:space="0" w:color="000000"/>
            </w:tcBorders>
            <w:vAlign w:val="bottom"/>
          </w:tcPr>
          <w:p w14:paraId="03647E20" w14:textId="0501EDE5"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300</w:t>
            </w:r>
          </w:p>
        </w:tc>
        <w:tc>
          <w:tcPr>
            <w:tcW w:w="461" w:type="pct"/>
            <w:tcBorders>
              <w:top w:val="single" w:sz="4" w:space="0" w:color="000000"/>
              <w:left w:val="single" w:sz="4" w:space="0" w:color="000000"/>
              <w:bottom w:val="single" w:sz="4" w:space="0" w:color="000000"/>
              <w:right w:val="single" w:sz="4" w:space="0" w:color="000000"/>
            </w:tcBorders>
          </w:tcPr>
          <w:p w14:paraId="41473E82" w14:textId="77777777" w:rsidR="00027E3F" w:rsidRPr="00FE5AC0" w:rsidRDefault="00027E3F" w:rsidP="00027E3F">
            <w:pPr>
              <w:spacing w:line="259" w:lineRule="auto"/>
              <w:ind w:left="232"/>
              <w:jc w:val="center"/>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6535D37F"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Couve flor</w:t>
            </w:r>
          </w:p>
        </w:tc>
        <w:tc>
          <w:tcPr>
            <w:tcW w:w="811" w:type="pct"/>
            <w:tcBorders>
              <w:top w:val="single" w:sz="4" w:space="0" w:color="000000"/>
              <w:left w:val="single" w:sz="4" w:space="0" w:color="000000"/>
              <w:bottom w:val="single" w:sz="4" w:space="0" w:color="000000"/>
              <w:right w:val="single" w:sz="4" w:space="0" w:color="000000"/>
            </w:tcBorders>
            <w:vAlign w:val="bottom"/>
          </w:tcPr>
          <w:p w14:paraId="5CFF99E8" w14:textId="2300C98D"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9,00</w:t>
            </w:r>
          </w:p>
        </w:tc>
      </w:tr>
      <w:tr w:rsidR="00027E3F" w:rsidRPr="002D723F" w14:paraId="279AD8F1"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71472673"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16</w:t>
            </w:r>
          </w:p>
        </w:tc>
        <w:tc>
          <w:tcPr>
            <w:tcW w:w="538" w:type="pct"/>
            <w:tcBorders>
              <w:top w:val="single" w:sz="4" w:space="0" w:color="000000"/>
              <w:left w:val="single" w:sz="4" w:space="0" w:color="000000"/>
              <w:bottom w:val="single" w:sz="4" w:space="0" w:color="000000"/>
              <w:right w:val="single" w:sz="4" w:space="0" w:color="000000"/>
            </w:tcBorders>
            <w:vAlign w:val="bottom"/>
          </w:tcPr>
          <w:p w14:paraId="519B064F" w14:textId="361024F0"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500</w:t>
            </w:r>
          </w:p>
        </w:tc>
        <w:tc>
          <w:tcPr>
            <w:tcW w:w="461" w:type="pct"/>
            <w:tcBorders>
              <w:top w:val="single" w:sz="4" w:space="0" w:color="000000"/>
              <w:left w:val="single" w:sz="4" w:space="0" w:color="000000"/>
              <w:bottom w:val="single" w:sz="4" w:space="0" w:color="000000"/>
              <w:right w:val="single" w:sz="4" w:space="0" w:color="000000"/>
            </w:tcBorders>
          </w:tcPr>
          <w:p w14:paraId="434DDA58" w14:textId="77777777" w:rsidR="00027E3F" w:rsidRPr="00FE5AC0" w:rsidRDefault="00027E3F" w:rsidP="00027E3F">
            <w:pPr>
              <w:spacing w:line="259" w:lineRule="auto"/>
              <w:ind w:left="232"/>
              <w:jc w:val="center"/>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1CBE2D0D"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Cuca fresca 600gr</w:t>
            </w:r>
          </w:p>
        </w:tc>
        <w:tc>
          <w:tcPr>
            <w:tcW w:w="811" w:type="pct"/>
            <w:tcBorders>
              <w:top w:val="single" w:sz="4" w:space="0" w:color="000000"/>
              <w:left w:val="single" w:sz="4" w:space="0" w:color="000000"/>
              <w:bottom w:val="single" w:sz="4" w:space="0" w:color="000000"/>
              <w:right w:val="single" w:sz="4" w:space="0" w:color="000000"/>
            </w:tcBorders>
            <w:vAlign w:val="bottom"/>
          </w:tcPr>
          <w:p w14:paraId="46D2FF59" w14:textId="7040F079"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13,47</w:t>
            </w:r>
          </w:p>
        </w:tc>
      </w:tr>
      <w:tr w:rsidR="00027E3F" w:rsidRPr="002D723F" w14:paraId="2737D3D8" w14:textId="77777777" w:rsidTr="00A5048E">
        <w:trPr>
          <w:trHeight w:val="250"/>
        </w:trPr>
        <w:tc>
          <w:tcPr>
            <w:tcW w:w="386" w:type="pct"/>
            <w:tcBorders>
              <w:top w:val="single" w:sz="4" w:space="0" w:color="000000"/>
              <w:left w:val="single" w:sz="4" w:space="0" w:color="000000"/>
              <w:bottom w:val="single" w:sz="4" w:space="0" w:color="000000"/>
              <w:right w:val="single" w:sz="4" w:space="0" w:color="000000"/>
            </w:tcBorders>
          </w:tcPr>
          <w:p w14:paraId="7A8166B2"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17</w:t>
            </w:r>
          </w:p>
        </w:tc>
        <w:tc>
          <w:tcPr>
            <w:tcW w:w="538" w:type="pct"/>
            <w:tcBorders>
              <w:top w:val="single" w:sz="4" w:space="0" w:color="000000"/>
              <w:left w:val="single" w:sz="4" w:space="0" w:color="000000"/>
              <w:bottom w:val="single" w:sz="4" w:space="0" w:color="000000"/>
              <w:right w:val="single" w:sz="4" w:space="0" w:color="000000"/>
            </w:tcBorders>
            <w:vAlign w:val="bottom"/>
          </w:tcPr>
          <w:p w14:paraId="514DB000" w14:textId="2465CE40"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200</w:t>
            </w:r>
          </w:p>
        </w:tc>
        <w:tc>
          <w:tcPr>
            <w:tcW w:w="461" w:type="pct"/>
            <w:tcBorders>
              <w:top w:val="single" w:sz="4" w:space="0" w:color="000000"/>
              <w:left w:val="single" w:sz="4" w:space="0" w:color="000000"/>
              <w:bottom w:val="single" w:sz="4" w:space="0" w:color="000000"/>
              <w:right w:val="single" w:sz="4" w:space="0" w:color="000000"/>
            </w:tcBorders>
          </w:tcPr>
          <w:p w14:paraId="2C65DB39" w14:textId="093A89DE" w:rsidR="00027E3F" w:rsidRPr="00FE5AC0" w:rsidRDefault="009A4253" w:rsidP="00027E3F">
            <w:pPr>
              <w:spacing w:line="259" w:lineRule="auto"/>
              <w:ind w:left="172"/>
              <w:jc w:val="center"/>
              <w:rPr>
                <w:rFonts w:ascii="Times New Roman" w:hAnsi="Times New Roman" w:cs="Times New Roman"/>
              </w:rPr>
            </w:pPr>
            <w:r>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5A97F0C6" w14:textId="184CB021" w:rsidR="00027E3F" w:rsidRPr="00FE5AC0" w:rsidRDefault="009A4253" w:rsidP="00027E3F">
            <w:pPr>
              <w:spacing w:line="259" w:lineRule="auto"/>
              <w:ind w:left="2" w:firstLine="1"/>
              <w:rPr>
                <w:rFonts w:ascii="Times New Roman" w:hAnsi="Times New Roman" w:cs="Times New Roman"/>
              </w:rPr>
            </w:pPr>
            <w:r>
              <w:rPr>
                <w:rFonts w:ascii="Times New Roman" w:hAnsi="Times New Roman" w:cs="Times New Roman"/>
              </w:rPr>
              <w:t>Doce de fruta</w:t>
            </w:r>
            <w:r w:rsidR="00027E3F" w:rsidRPr="00FE5AC0">
              <w:rPr>
                <w:rFonts w:ascii="Times New Roman" w:hAnsi="Times New Roman" w:cs="Times New Roman"/>
              </w:rPr>
              <w:t xml:space="preserve"> 01kg </w:t>
            </w:r>
          </w:p>
        </w:tc>
        <w:tc>
          <w:tcPr>
            <w:tcW w:w="811" w:type="pct"/>
            <w:tcBorders>
              <w:top w:val="single" w:sz="4" w:space="0" w:color="000000"/>
              <w:left w:val="single" w:sz="4" w:space="0" w:color="000000"/>
              <w:bottom w:val="single" w:sz="4" w:space="0" w:color="000000"/>
              <w:right w:val="single" w:sz="4" w:space="0" w:color="000000"/>
            </w:tcBorders>
            <w:vAlign w:val="bottom"/>
          </w:tcPr>
          <w:p w14:paraId="11FCB852" w14:textId="06565263" w:rsidR="00027E3F" w:rsidRPr="00AD0CA1" w:rsidRDefault="00027E3F" w:rsidP="000B7262">
            <w:pPr>
              <w:spacing w:line="259" w:lineRule="auto"/>
              <w:ind w:right="57"/>
              <w:jc w:val="right"/>
              <w:rPr>
                <w:rFonts w:ascii="Times New Roman" w:hAnsi="Times New Roman" w:cs="Times New Roman"/>
              </w:rPr>
            </w:pPr>
            <w:r w:rsidRPr="00AD0CA1">
              <w:rPr>
                <w:rFonts w:ascii="Times New Roman" w:hAnsi="Times New Roman" w:cs="Times New Roman"/>
                <w:color w:val="000000"/>
              </w:rPr>
              <w:t>16,79</w:t>
            </w:r>
          </w:p>
        </w:tc>
      </w:tr>
      <w:tr w:rsidR="00027E3F" w:rsidRPr="002D723F" w14:paraId="3757D8F4"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23C6C5D6"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18</w:t>
            </w:r>
          </w:p>
        </w:tc>
        <w:tc>
          <w:tcPr>
            <w:tcW w:w="538" w:type="pct"/>
            <w:tcBorders>
              <w:top w:val="single" w:sz="4" w:space="0" w:color="000000"/>
              <w:left w:val="single" w:sz="4" w:space="0" w:color="000000"/>
              <w:bottom w:val="single" w:sz="4" w:space="0" w:color="000000"/>
              <w:right w:val="single" w:sz="4" w:space="0" w:color="000000"/>
            </w:tcBorders>
            <w:vAlign w:val="bottom"/>
          </w:tcPr>
          <w:p w14:paraId="1BA05758" w14:textId="70A63687"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w:t>
            </w:r>
          </w:p>
        </w:tc>
        <w:tc>
          <w:tcPr>
            <w:tcW w:w="461" w:type="pct"/>
            <w:tcBorders>
              <w:top w:val="single" w:sz="4" w:space="0" w:color="000000"/>
              <w:left w:val="single" w:sz="4" w:space="0" w:color="000000"/>
              <w:bottom w:val="single" w:sz="4" w:space="0" w:color="000000"/>
              <w:right w:val="single" w:sz="4" w:space="0" w:color="000000"/>
            </w:tcBorders>
          </w:tcPr>
          <w:p w14:paraId="71439213"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4847CB34"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Ervilha (vagem)</w:t>
            </w:r>
          </w:p>
        </w:tc>
        <w:tc>
          <w:tcPr>
            <w:tcW w:w="811" w:type="pct"/>
            <w:tcBorders>
              <w:top w:val="single" w:sz="4" w:space="0" w:color="000000"/>
              <w:left w:val="single" w:sz="4" w:space="0" w:color="000000"/>
              <w:bottom w:val="single" w:sz="4" w:space="0" w:color="000000"/>
              <w:right w:val="single" w:sz="4" w:space="0" w:color="000000"/>
            </w:tcBorders>
            <w:vAlign w:val="bottom"/>
          </w:tcPr>
          <w:p w14:paraId="054B5DBD" w14:textId="38A36054"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18,93</w:t>
            </w:r>
          </w:p>
        </w:tc>
      </w:tr>
      <w:tr w:rsidR="00027E3F" w:rsidRPr="002D723F" w14:paraId="688006E5"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402AD272"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19</w:t>
            </w:r>
          </w:p>
        </w:tc>
        <w:tc>
          <w:tcPr>
            <w:tcW w:w="538" w:type="pct"/>
            <w:tcBorders>
              <w:top w:val="single" w:sz="4" w:space="0" w:color="000000"/>
              <w:left w:val="single" w:sz="4" w:space="0" w:color="000000"/>
              <w:bottom w:val="single" w:sz="4" w:space="0" w:color="000000"/>
              <w:right w:val="single" w:sz="4" w:space="0" w:color="000000"/>
            </w:tcBorders>
            <w:vAlign w:val="bottom"/>
          </w:tcPr>
          <w:p w14:paraId="45D83608" w14:textId="3386CB9C"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40</w:t>
            </w:r>
          </w:p>
        </w:tc>
        <w:tc>
          <w:tcPr>
            <w:tcW w:w="461" w:type="pct"/>
            <w:tcBorders>
              <w:top w:val="single" w:sz="4" w:space="0" w:color="000000"/>
              <w:left w:val="single" w:sz="4" w:space="0" w:color="000000"/>
              <w:bottom w:val="single" w:sz="4" w:space="0" w:color="000000"/>
              <w:right w:val="single" w:sz="4" w:space="0" w:color="000000"/>
            </w:tcBorders>
          </w:tcPr>
          <w:p w14:paraId="129DA9D9"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4589B49C"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Feijão carioca</w:t>
            </w:r>
          </w:p>
        </w:tc>
        <w:tc>
          <w:tcPr>
            <w:tcW w:w="811" w:type="pct"/>
            <w:tcBorders>
              <w:top w:val="single" w:sz="4" w:space="0" w:color="000000"/>
              <w:left w:val="single" w:sz="4" w:space="0" w:color="000000"/>
              <w:bottom w:val="single" w:sz="4" w:space="0" w:color="000000"/>
              <w:right w:val="single" w:sz="4" w:space="0" w:color="000000"/>
            </w:tcBorders>
            <w:vAlign w:val="bottom"/>
          </w:tcPr>
          <w:p w14:paraId="4EE2A926" w14:textId="6EB3517A"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8,60</w:t>
            </w:r>
          </w:p>
        </w:tc>
      </w:tr>
      <w:tr w:rsidR="00027E3F" w:rsidRPr="002D723F" w14:paraId="20A3864F"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12957535"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20</w:t>
            </w:r>
          </w:p>
        </w:tc>
        <w:tc>
          <w:tcPr>
            <w:tcW w:w="538" w:type="pct"/>
            <w:tcBorders>
              <w:top w:val="single" w:sz="4" w:space="0" w:color="000000"/>
              <w:left w:val="single" w:sz="4" w:space="0" w:color="000000"/>
              <w:bottom w:val="single" w:sz="4" w:space="0" w:color="000000"/>
              <w:right w:val="single" w:sz="4" w:space="0" w:color="000000"/>
            </w:tcBorders>
            <w:vAlign w:val="bottom"/>
          </w:tcPr>
          <w:p w14:paraId="0ABE28F5" w14:textId="553DEF2B"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100</w:t>
            </w:r>
          </w:p>
        </w:tc>
        <w:tc>
          <w:tcPr>
            <w:tcW w:w="461" w:type="pct"/>
            <w:tcBorders>
              <w:top w:val="single" w:sz="4" w:space="0" w:color="000000"/>
              <w:left w:val="single" w:sz="4" w:space="0" w:color="000000"/>
              <w:bottom w:val="single" w:sz="4" w:space="0" w:color="000000"/>
              <w:right w:val="single" w:sz="4" w:space="0" w:color="000000"/>
            </w:tcBorders>
          </w:tcPr>
          <w:p w14:paraId="3C35E30C"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7A5404FE"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Feijão preto</w:t>
            </w:r>
          </w:p>
        </w:tc>
        <w:tc>
          <w:tcPr>
            <w:tcW w:w="811" w:type="pct"/>
            <w:tcBorders>
              <w:top w:val="single" w:sz="4" w:space="0" w:color="000000"/>
              <w:left w:val="single" w:sz="4" w:space="0" w:color="000000"/>
              <w:bottom w:val="single" w:sz="4" w:space="0" w:color="000000"/>
              <w:right w:val="single" w:sz="4" w:space="0" w:color="000000"/>
            </w:tcBorders>
            <w:vAlign w:val="bottom"/>
          </w:tcPr>
          <w:p w14:paraId="045088FA" w14:textId="7049A2CA"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7,60</w:t>
            </w:r>
          </w:p>
        </w:tc>
      </w:tr>
      <w:tr w:rsidR="00027E3F" w:rsidRPr="002D723F" w14:paraId="672DF8F4"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3C6453F9"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21</w:t>
            </w:r>
          </w:p>
        </w:tc>
        <w:tc>
          <w:tcPr>
            <w:tcW w:w="538" w:type="pct"/>
            <w:tcBorders>
              <w:top w:val="single" w:sz="4" w:space="0" w:color="000000"/>
              <w:left w:val="single" w:sz="4" w:space="0" w:color="000000"/>
              <w:bottom w:val="single" w:sz="4" w:space="0" w:color="000000"/>
              <w:right w:val="single" w:sz="4" w:space="0" w:color="000000"/>
            </w:tcBorders>
            <w:vAlign w:val="bottom"/>
          </w:tcPr>
          <w:p w14:paraId="6FF65809" w14:textId="440D3A1C" w:rsidR="00027E3F" w:rsidRPr="00027E3F" w:rsidRDefault="00027E3F" w:rsidP="00027E3F">
            <w:pPr>
              <w:spacing w:line="259" w:lineRule="auto"/>
              <w:ind w:right="53"/>
              <w:jc w:val="center"/>
              <w:rPr>
                <w:rFonts w:ascii="Times New Roman" w:hAnsi="Times New Roman" w:cs="Times New Roman"/>
              </w:rPr>
            </w:pPr>
            <w:r w:rsidRPr="00027E3F">
              <w:rPr>
                <w:rFonts w:ascii="Times New Roman" w:hAnsi="Times New Roman" w:cs="Times New Roman"/>
                <w:color w:val="000000"/>
              </w:rPr>
              <w:t>1600</w:t>
            </w:r>
          </w:p>
        </w:tc>
        <w:tc>
          <w:tcPr>
            <w:tcW w:w="461" w:type="pct"/>
            <w:tcBorders>
              <w:top w:val="single" w:sz="4" w:space="0" w:color="000000"/>
              <w:left w:val="single" w:sz="4" w:space="0" w:color="000000"/>
              <w:bottom w:val="single" w:sz="4" w:space="0" w:color="000000"/>
              <w:right w:val="single" w:sz="4" w:space="0" w:color="000000"/>
            </w:tcBorders>
          </w:tcPr>
          <w:p w14:paraId="589C56A4"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00B4B7B6"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Laranja</w:t>
            </w:r>
          </w:p>
        </w:tc>
        <w:tc>
          <w:tcPr>
            <w:tcW w:w="811" w:type="pct"/>
            <w:tcBorders>
              <w:top w:val="single" w:sz="4" w:space="0" w:color="000000"/>
              <w:left w:val="single" w:sz="4" w:space="0" w:color="000000"/>
              <w:bottom w:val="single" w:sz="4" w:space="0" w:color="000000"/>
              <w:right w:val="single" w:sz="4" w:space="0" w:color="000000"/>
            </w:tcBorders>
            <w:vAlign w:val="bottom"/>
          </w:tcPr>
          <w:p w14:paraId="2FF86456" w14:textId="53F707C2"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4,26</w:t>
            </w:r>
          </w:p>
        </w:tc>
      </w:tr>
      <w:tr w:rsidR="00027E3F" w:rsidRPr="002D723F" w14:paraId="5F03C404"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69B49971"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22</w:t>
            </w:r>
          </w:p>
        </w:tc>
        <w:tc>
          <w:tcPr>
            <w:tcW w:w="538" w:type="pct"/>
            <w:tcBorders>
              <w:top w:val="single" w:sz="4" w:space="0" w:color="000000"/>
              <w:left w:val="single" w:sz="4" w:space="0" w:color="000000"/>
              <w:bottom w:val="single" w:sz="4" w:space="0" w:color="000000"/>
              <w:right w:val="single" w:sz="4" w:space="0" w:color="000000"/>
            </w:tcBorders>
            <w:vAlign w:val="bottom"/>
          </w:tcPr>
          <w:p w14:paraId="506F82AE" w14:textId="4A7B16D1" w:rsidR="00027E3F" w:rsidRPr="00027E3F" w:rsidRDefault="00027E3F" w:rsidP="00027E3F">
            <w:pPr>
              <w:spacing w:line="259" w:lineRule="auto"/>
              <w:ind w:right="53"/>
              <w:jc w:val="center"/>
              <w:rPr>
                <w:rFonts w:ascii="Times New Roman" w:hAnsi="Times New Roman" w:cs="Times New Roman"/>
              </w:rPr>
            </w:pPr>
            <w:r w:rsidRPr="00027E3F">
              <w:rPr>
                <w:rFonts w:ascii="Times New Roman" w:hAnsi="Times New Roman" w:cs="Times New Roman"/>
                <w:color w:val="000000"/>
              </w:rPr>
              <w:t>1000</w:t>
            </w:r>
          </w:p>
        </w:tc>
        <w:tc>
          <w:tcPr>
            <w:tcW w:w="461" w:type="pct"/>
            <w:tcBorders>
              <w:top w:val="single" w:sz="4" w:space="0" w:color="000000"/>
              <w:left w:val="single" w:sz="4" w:space="0" w:color="000000"/>
              <w:bottom w:val="single" w:sz="4" w:space="0" w:color="000000"/>
              <w:right w:val="single" w:sz="4" w:space="0" w:color="000000"/>
            </w:tcBorders>
          </w:tcPr>
          <w:p w14:paraId="60F52600"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37BFB135" w14:textId="50B8B002" w:rsidR="00586B8A" w:rsidRPr="00FE5AC0" w:rsidRDefault="00027E3F" w:rsidP="00586B8A">
            <w:pPr>
              <w:spacing w:line="259" w:lineRule="auto"/>
              <w:ind w:left="2"/>
              <w:rPr>
                <w:rFonts w:ascii="Times New Roman" w:hAnsi="Times New Roman" w:cs="Times New Roman"/>
              </w:rPr>
            </w:pPr>
            <w:r w:rsidRPr="00FE5AC0">
              <w:rPr>
                <w:rFonts w:ascii="Times New Roman" w:hAnsi="Times New Roman" w:cs="Times New Roman"/>
              </w:rPr>
              <w:t>Laranja umbigo</w:t>
            </w:r>
          </w:p>
        </w:tc>
        <w:tc>
          <w:tcPr>
            <w:tcW w:w="811" w:type="pct"/>
            <w:tcBorders>
              <w:top w:val="single" w:sz="4" w:space="0" w:color="000000"/>
              <w:left w:val="single" w:sz="4" w:space="0" w:color="000000"/>
              <w:bottom w:val="single" w:sz="4" w:space="0" w:color="000000"/>
              <w:right w:val="single" w:sz="4" w:space="0" w:color="000000"/>
            </w:tcBorders>
            <w:vAlign w:val="bottom"/>
          </w:tcPr>
          <w:p w14:paraId="4FFE049C" w14:textId="301D1FD4" w:rsidR="00027E3F" w:rsidRPr="00AD0CA1" w:rsidRDefault="00007E85" w:rsidP="000B7262">
            <w:pPr>
              <w:spacing w:line="259" w:lineRule="auto"/>
              <w:ind w:right="56"/>
              <w:jc w:val="right"/>
              <w:rPr>
                <w:rFonts w:ascii="Times New Roman" w:hAnsi="Times New Roman" w:cs="Times New Roman"/>
              </w:rPr>
            </w:pPr>
            <w:r>
              <w:rPr>
                <w:rFonts w:ascii="Times New Roman" w:hAnsi="Times New Roman" w:cs="Times New Roman"/>
                <w:color w:val="000000"/>
              </w:rPr>
              <w:t>8,49</w:t>
            </w:r>
          </w:p>
        </w:tc>
      </w:tr>
      <w:tr w:rsidR="00027E3F" w:rsidRPr="002D723F" w14:paraId="7B4BEF70" w14:textId="77777777" w:rsidTr="00A5048E">
        <w:trPr>
          <w:trHeight w:val="296"/>
        </w:trPr>
        <w:tc>
          <w:tcPr>
            <w:tcW w:w="386" w:type="pct"/>
            <w:tcBorders>
              <w:top w:val="single" w:sz="4" w:space="0" w:color="000000"/>
              <w:left w:val="single" w:sz="4" w:space="0" w:color="000000"/>
              <w:bottom w:val="single" w:sz="4" w:space="0" w:color="000000"/>
              <w:right w:val="single" w:sz="4" w:space="0" w:color="000000"/>
            </w:tcBorders>
          </w:tcPr>
          <w:p w14:paraId="2E83A426"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23</w:t>
            </w:r>
          </w:p>
        </w:tc>
        <w:tc>
          <w:tcPr>
            <w:tcW w:w="538" w:type="pct"/>
            <w:tcBorders>
              <w:top w:val="single" w:sz="4" w:space="0" w:color="000000"/>
              <w:left w:val="single" w:sz="4" w:space="0" w:color="000000"/>
              <w:bottom w:val="single" w:sz="4" w:space="0" w:color="000000"/>
              <w:right w:val="single" w:sz="4" w:space="0" w:color="000000"/>
            </w:tcBorders>
            <w:vAlign w:val="bottom"/>
          </w:tcPr>
          <w:p w14:paraId="0B3CFF5A" w14:textId="6F27372D"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500</w:t>
            </w:r>
          </w:p>
        </w:tc>
        <w:tc>
          <w:tcPr>
            <w:tcW w:w="461" w:type="pct"/>
            <w:tcBorders>
              <w:top w:val="single" w:sz="4" w:space="0" w:color="000000"/>
              <w:left w:val="single" w:sz="4" w:space="0" w:color="000000"/>
              <w:bottom w:val="single" w:sz="4" w:space="0" w:color="000000"/>
              <w:right w:val="single" w:sz="4" w:space="0" w:color="000000"/>
            </w:tcBorders>
          </w:tcPr>
          <w:p w14:paraId="3E1CE65A"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75BDEF8C" w14:textId="59313158"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Linguiça de carne suína (</w:t>
            </w:r>
            <w:proofErr w:type="spellStart"/>
            <w:r w:rsidRPr="00FE5AC0">
              <w:rPr>
                <w:rFonts w:ascii="Times New Roman" w:hAnsi="Times New Roman" w:cs="Times New Roman"/>
              </w:rPr>
              <w:t>p</w:t>
            </w:r>
            <w:r w:rsidR="00586B8A">
              <w:rPr>
                <w:rFonts w:ascii="Times New Roman" w:hAnsi="Times New Roman" w:cs="Times New Roman"/>
              </w:rPr>
              <w:t>a</w:t>
            </w:r>
            <w:r w:rsidRPr="00FE5AC0">
              <w:rPr>
                <w:rFonts w:ascii="Times New Roman" w:hAnsi="Times New Roman" w:cs="Times New Roman"/>
              </w:rPr>
              <w:t>c</w:t>
            </w:r>
            <w:proofErr w:type="spellEnd"/>
            <w:r w:rsidR="00586B8A">
              <w:rPr>
                <w:rFonts w:ascii="Times New Roman" w:hAnsi="Times New Roman" w:cs="Times New Roman"/>
              </w:rPr>
              <w:t>.</w:t>
            </w:r>
            <w:r w:rsidRPr="00FE5AC0">
              <w:rPr>
                <w:rFonts w:ascii="Times New Roman" w:hAnsi="Times New Roman" w:cs="Times New Roman"/>
              </w:rPr>
              <w:t xml:space="preserve"> 01 kg)</w:t>
            </w:r>
          </w:p>
        </w:tc>
        <w:tc>
          <w:tcPr>
            <w:tcW w:w="811" w:type="pct"/>
            <w:tcBorders>
              <w:top w:val="single" w:sz="4" w:space="0" w:color="000000"/>
              <w:left w:val="single" w:sz="4" w:space="0" w:color="000000"/>
              <w:bottom w:val="single" w:sz="4" w:space="0" w:color="000000"/>
              <w:right w:val="single" w:sz="4" w:space="0" w:color="000000"/>
            </w:tcBorders>
            <w:vAlign w:val="bottom"/>
          </w:tcPr>
          <w:p w14:paraId="129BBA6F" w14:textId="38A36E4A" w:rsidR="00027E3F" w:rsidRPr="00AD0CA1" w:rsidRDefault="00027E3F" w:rsidP="000B7262">
            <w:pPr>
              <w:spacing w:line="259" w:lineRule="auto"/>
              <w:ind w:right="57"/>
              <w:jc w:val="right"/>
              <w:rPr>
                <w:rFonts w:ascii="Times New Roman" w:hAnsi="Times New Roman" w:cs="Times New Roman"/>
              </w:rPr>
            </w:pPr>
            <w:r w:rsidRPr="00AD0CA1">
              <w:rPr>
                <w:rFonts w:ascii="Times New Roman" w:hAnsi="Times New Roman" w:cs="Times New Roman"/>
                <w:color w:val="000000"/>
              </w:rPr>
              <w:t>24,73</w:t>
            </w:r>
          </w:p>
        </w:tc>
      </w:tr>
      <w:tr w:rsidR="00027E3F" w:rsidRPr="002D723F" w14:paraId="3658CB05" w14:textId="77777777" w:rsidTr="00A5048E">
        <w:trPr>
          <w:trHeight w:val="341"/>
        </w:trPr>
        <w:tc>
          <w:tcPr>
            <w:tcW w:w="386" w:type="pct"/>
            <w:tcBorders>
              <w:top w:val="single" w:sz="4" w:space="0" w:color="000000"/>
              <w:left w:val="single" w:sz="4" w:space="0" w:color="000000"/>
              <w:bottom w:val="single" w:sz="4" w:space="0" w:color="000000"/>
              <w:right w:val="single" w:sz="4" w:space="0" w:color="000000"/>
            </w:tcBorders>
          </w:tcPr>
          <w:p w14:paraId="2B2DA7F4"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24</w:t>
            </w:r>
          </w:p>
        </w:tc>
        <w:tc>
          <w:tcPr>
            <w:tcW w:w="538" w:type="pct"/>
            <w:tcBorders>
              <w:top w:val="single" w:sz="4" w:space="0" w:color="000000"/>
              <w:left w:val="single" w:sz="4" w:space="0" w:color="000000"/>
              <w:bottom w:val="single" w:sz="4" w:space="0" w:color="000000"/>
              <w:right w:val="single" w:sz="4" w:space="0" w:color="000000"/>
            </w:tcBorders>
            <w:vAlign w:val="bottom"/>
          </w:tcPr>
          <w:p w14:paraId="119116AF" w14:textId="4E7C9EBA"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300</w:t>
            </w:r>
          </w:p>
        </w:tc>
        <w:tc>
          <w:tcPr>
            <w:tcW w:w="461" w:type="pct"/>
            <w:tcBorders>
              <w:top w:val="single" w:sz="4" w:space="0" w:color="000000"/>
              <w:left w:val="single" w:sz="4" w:space="0" w:color="000000"/>
              <w:bottom w:val="single" w:sz="4" w:space="0" w:color="000000"/>
              <w:right w:val="single" w:sz="4" w:space="0" w:color="000000"/>
            </w:tcBorders>
          </w:tcPr>
          <w:p w14:paraId="061FDF4A"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0FC5D7B4" w14:textId="047BF625" w:rsidR="00027E3F" w:rsidRPr="00FE5AC0" w:rsidRDefault="00586B8A" w:rsidP="00586B8A">
            <w:pPr>
              <w:spacing w:line="259" w:lineRule="auto"/>
              <w:ind w:left="2" w:firstLine="1"/>
              <w:rPr>
                <w:rFonts w:ascii="Times New Roman" w:hAnsi="Times New Roman" w:cs="Times New Roman"/>
              </w:rPr>
            </w:pPr>
            <w:r>
              <w:rPr>
                <w:rFonts w:ascii="Times New Roman" w:hAnsi="Times New Roman" w:cs="Times New Roman"/>
              </w:rPr>
              <w:t>Mandioca processada (</w:t>
            </w:r>
            <w:proofErr w:type="spellStart"/>
            <w:r>
              <w:rPr>
                <w:rFonts w:ascii="Times New Roman" w:hAnsi="Times New Roman" w:cs="Times New Roman"/>
              </w:rPr>
              <w:t>pa</w:t>
            </w:r>
            <w:r w:rsidR="00007E85">
              <w:rPr>
                <w:rFonts w:ascii="Times New Roman" w:hAnsi="Times New Roman" w:cs="Times New Roman"/>
              </w:rPr>
              <w:t>c</w:t>
            </w:r>
            <w:proofErr w:type="spellEnd"/>
            <w:r>
              <w:rPr>
                <w:rFonts w:ascii="Times New Roman" w:hAnsi="Times New Roman" w:cs="Times New Roman"/>
              </w:rPr>
              <w:t xml:space="preserve"> </w:t>
            </w:r>
            <w:r w:rsidR="00027E3F" w:rsidRPr="00FE5AC0">
              <w:rPr>
                <w:rFonts w:ascii="Times New Roman" w:hAnsi="Times New Roman" w:cs="Times New Roman"/>
              </w:rPr>
              <w:t xml:space="preserve"> 01kg)</w:t>
            </w:r>
          </w:p>
        </w:tc>
        <w:tc>
          <w:tcPr>
            <w:tcW w:w="811" w:type="pct"/>
            <w:tcBorders>
              <w:top w:val="single" w:sz="4" w:space="0" w:color="000000"/>
              <w:left w:val="single" w:sz="4" w:space="0" w:color="000000"/>
              <w:bottom w:val="single" w:sz="4" w:space="0" w:color="000000"/>
              <w:right w:val="single" w:sz="4" w:space="0" w:color="000000"/>
            </w:tcBorders>
            <w:vAlign w:val="bottom"/>
          </w:tcPr>
          <w:p w14:paraId="33F0C23F" w14:textId="70CAD2F0"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11,60</w:t>
            </w:r>
          </w:p>
        </w:tc>
      </w:tr>
      <w:tr w:rsidR="00027E3F" w:rsidRPr="002D723F" w14:paraId="69C66B62" w14:textId="77777777" w:rsidTr="00A5048E">
        <w:trPr>
          <w:trHeight w:val="335"/>
        </w:trPr>
        <w:tc>
          <w:tcPr>
            <w:tcW w:w="386" w:type="pct"/>
            <w:tcBorders>
              <w:top w:val="single" w:sz="4" w:space="0" w:color="000000"/>
              <w:left w:val="single" w:sz="4" w:space="0" w:color="000000"/>
              <w:bottom w:val="single" w:sz="4" w:space="0" w:color="000000"/>
              <w:right w:val="single" w:sz="4" w:space="0" w:color="000000"/>
            </w:tcBorders>
          </w:tcPr>
          <w:p w14:paraId="07715A62"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25</w:t>
            </w:r>
          </w:p>
        </w:tc>
        <w:tc>
          <w:tcPr>
            <w:tcW w:w="538" w:type="pct"/>
            <w:tcBorders>
              <w:top w:val="single" w:sz="4" w:space="0" w:color="000000"/>
              <w:left w:val="single" w:sz="4" w:space="0" w:color="000000"/>
              <w:bottom w:val="single" w:sz="4" w:space="0" w:color="000000"/>
              <w:right w:val="single" w:sz="4" w:space="0" w:color="000000"/>
            </w:tcBorders>
            <w:vAlign w:val="bottom"/>
          </w:tcPr>
          <w:p w14:paraId="22A513BB" w14:textId="1DE21645"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500</w:t>
            </w:r>
          </w:p>
        </w:tc>
        <w:tc>
          <w:tcPr>
            <w:tcW w:w="461" w:type="pct"/>
            <w:tcBorders>
              <w:top w:val="single" w:sz="4" w:space="0" w:color="000000"/>
              <w:left w:val="single" w:sz="4" w:space="0" w:color="000000"/>
              <w:bottom w:val="single" w:sz="4" w:space="0" w:color="000000"/>
              <w:right w:val="single" w:sz="4" w:space="0" w:color="000000"/>
            </w:tcBorders>
          </w:tcPr>
          <w:p w14:paraId="31F2B444" w14:textId="77777777" w:rsidR="00027E3F" w:rsidRPr="00FE5AC0" w:rsidRDefault="00027E3F" w:rsidP="00027E3F">
            <w:pPr>
              <w:spacing w:line="259" w:lineRule="auto"/>
              <w:ind w:left="220"/>
              <w:jc w:val="center"/>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46FA6B8B" w14:textId="3BFB0A89" w:rsidR="00027E3F" w:rsidRPr="00FE5AC0" w:rsidRDefault="00027E3F" w:rsidP="00027E3F">
            <w:pPr>
              <w:spacing w:line="259" w:lineRule="auto"/>
              <w:ind w:left="2" w:firstLine="1"/>
              <w:rPr>
                <w:rFonts w:ascii="Times New Roman" w:hAnsi="Times New Roman" w:cs="Times New Roman"/>
              </w:rPr>
            </w:pPr>
            <w:r w:rsidRPr="00FE5AC0">
              <w:rPr>
                <w:rFonts w:ascii="Times New Roman" w:hAnsi="Times New Roman" w:cs="Times New Roman"/>
              </w:rPr>
              <w:t xml:space="preserve">Massa caseira fresca </w:t>
            </w:r>
            <w:proofErr w:type="spellStart"/>
            <w:r w:rsidRPr="00FE5AC0">
              <w:rPr>
                <w:rFonts w:ascii="Times New Roman" w:hAnsi="Times New Roman" w:cs="Times New Roman"/>
              </w:rPr>
              <w:t>p</w:t>
            </w:r>
            <w:r w:rsidR="00586B8A">
              <w:rPr>
                <w:rFonts w:ascii="Times New Roman" w:hAnsi="Times New Roman" w:cs="Times New Roman"/>
              </w:rPr>
              <w:t>a</w:t>
            </w:r>
            <w:r w:rsidRPr="00FE5AC0">
              <w:rPr>
                <w:rFonts w:ascii="Times New Roman" w:hAnsi="Times New Roman" w:cs="Times New Roman"/>
              </w:rPr>
              <w:t>c</w:t>
            </w:r>
            <w:proofErr w:type="spellEnd"/>
            <w:r w:rsidR="00586B8A">
              <w:rPr>
                <w:rFonts w:ascii="Times New Roman" w:hAnsi="Times New Roman" w:cs="Times New Roman"/>
              </w:rPr>
              <w:t>.</w:t>
            </w:r>
            <w:r w:rsidRPr="00FE5AC0">
              <w:rPr>
                <w:rFonts w:ascii="Times New Roman" w:hAnsi="Times New Roman" w:cs="Times New Roman"/>
              </w:rPr>
              <w:t xml:space="preserve"> 01 kg</w:t>
            </w:r>
          </w:p>
        </w:tc>
        <w:tc>
          <w:tcPr>
            <w:tcW w:w="811" w:type="pct"/>
            <w:tcBorders>
              <w:top w:val="single" w:sz="4" w:space="0" w:color="000000"/>
              <w:left w:val="single" w:sz="4" w:space="0" w:color="000000"/>
              <w:bottom w:val="single" w:sz="4" w:space="0" w:color="000000"/>
              <w:right w:val="single" w:sz="4" w:space="0" w:color="000000"/>
            </w:tcBorders>
            <w:vAlign w:val="bottom"/>
          </w:tcPr>
          <w:p w14:paraId="0FFCA158" w14:textId="300B3B06" w:rsidR="00027E3F" w:rsidRPr="00AD0CA1" w:rsidRDefault="00027E3F" w:rsidP="000B7262">
            <w:pPr>
              <w:spacing w:line="259" w:lineRule="auto"/>
              <w:ind w:right="57"/>
              <w:jc w:val="right"/>
              <w:rPr>
                <w:rFonts w:ascii="Times New Roman" w:hAnsi="Times New Roman" w:cs="Times New Roman"/>
              </w:rPr>
            </w:pPr>
            <w:r w:rsidRPr="00AD0CA1">
              <w:rPr>
                <w:rFonts w:ascii="Times New Roman" w:hAnsi="Times New Roman" w:cs="Times New Roman"/>
                <w:color w:val="000000"/>
              </w:rPr>
              <w:t>13,85</w:t>
            </w:r>
          </w:p>
        </w:tc>
      </w:tr>
      <w:tr w:rsidR="00027E3F" w:rsidRPr="002D723F" w14:paraId="45316406"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7C127433"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26</w:t>
            </w:r>
          </w:p>
        </w:tc>
        <w:tc>
          <w:tcPr>
            <w:tcW w:w="538" w:type="pct"/>
            <w:tcBorders>
              <w:top w:val="single" w:sz="4" w:space="0" w:color="000000"/>
              <w:left w:val="single" w:sz="4" w:space="0" w:color="000000"/>
              <w:bottom w:val="single" w:sz="4" w:space="0" w:color="000000"/>
              <w:right w:val="single" w:sz="4" w:space="0" w:color="000000"/>
            </w:tcBorders>
            <w:vAlign w:val="bottom"/>
          </w:tcPr>
          <w:p w14:paraId="6B00D46B" w14:textId="1EA57682" w:rsidR="00027E3F" w:rsidRPr="00027E3F" w:rsidRDefault="00027E3F" w:rsidP="00027E3F">
            <w:pPr>
              <w:spacing w:line="259" w:lineRule="auto"/>
              <w:ind w:right="53"/>
              <w:jc w:val="center"/>
              <w:rPr>
                <w:rFonts w:ascii="Times New Roman" w:hAnsi="Times New Roman" w:cs="Times New Roman"/>
              </w:rPr>
            </w:pPr>
            <w:r w:rsidRPr="00027E3F">
              <w:rPr>
                <w:rFonts w:ascii="Times New Roman" w:hAnsi="Times New Roman" w:cs="Times New Roman"/>
                <w:color w:val="000000"/>
              </w:rPr>
              <w:t>1000</w:t>
            </w:r>
          </w:p>
        </w:tc>
        <w:tc>
          <w:tcPr>
            <w:tcW w:w="461" w:type="pct"/>
            <w:tcBorders>
              <w:top w:val="single" w:sz="4" w:space="0" w:color="000000"/>
              <w:left w:val="single" w:sz="4" w:space="0" w:color="000000"/>
              <w:bottom w:val="single" w:sz="4" w:space="0" w:color="000000"/>
              <w:right w:val="single" w:sz="4" w:space="0" w:color="000000"/>
            </w:tcBorders>
          </w:tcPr>
          <w:p w14:paraId="19E1EB82"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0B149D97"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Melancia</w:t>
            </w:r>
          </w:p>
        </w:tc>
        <w:tc>
          <w:tcPr>
            <w:tcW w:w="811" w:type="pct"/>
            <w:tcBorders>
              <w:top w:val="single" w:sz="4" w:space="0" w:color="000000"/>
              <w:left w:val="single" w:sz="4" w:space="0" w:color="000000"/>
              <w:bottom w:val="single" w:sz="4" w:space="0" w:color="000000"/>
              <w:right w:val="single" w:sz="4" w:space="0" w:color="000000"/>
            </w:tcBorders>
            <w:vAlign w:val="bottom"/>
          </w:tcPr>
          <w:p w14:paraId="30EE68A6" w14:textId="761056E2"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3,26</w:t>
            </w:r>
          </w:p>
        </w:tc>
      </w:tr>
      <w:tr w:rsidR="00027E3F" w:rsidRPr="002D723F" w14:paraId="7A0A0FC4"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12D70B1B"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27</w:t>
            </w:r>
          </w:p>
        </w:tc>
        <w:tc>
          <w:tcPr>
            <w:tcW w:w="538" w:type="pct"/>
            <w:tcBorders>
              <w:top w:val="single" w:sz="4" w:space="0" w:color="000000"/>
              <w:left w:val="single" w:sz="4" w:space="0" w:color="000000"/>
              <w:bottom w:val="single" w:sz="4" w:space="0" w:color="000000"/>
              <w:right w:val="single" w:sz="4" w:space="0" w:color="000000"/>
            </w:tcBorders>
            <w:vAlign w:val="bottom"/>
          </w:tcPr>
          <w:p w14:paraId="5ED1C4E0" w14:textId="4CC01E3C"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500</w:t>
            </w:r>
          </w:p>
        </w:tc>
        <w:tc>
          <w:tcPr>
            <w:tcW w:w="461" w:type="pct"/>
            <w:tcBorders>
              <w:top w:val="single" w:sz="4" w:space="0" w:color="000000"/>
              <w:left w:val="single" w:sz="4" w:space="0" w:color="000000"/>
              <w:bottom w:val="single" w:sz="4" w:space="0" w:color="000000"/>
              <w:right w:val="single" w:sz="4" w:space="0" w:color="000000"/>
            </w:tcBorders>
          </w:tcPr>
          <w:p w14:paraId="307ABCD0"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6FAA3F91"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Melão</w:t>
            </w:r>
          </w:p>
        </w:tc>
        <w:tc>
          <w:tcPr>
            <w:tcW w:w="811" w:type="pct"/>
            <w:tcBorders>
              <w:top w:val="single" w:sz="4" w:space="0" w:color="000000"/>
              <w:left w:val="single" w:sz="4" w:space="0" w:color="000000"/>
              <w:bottom w:val="single" w:sz="4" w:space="0" w:color="000000"/>
              <w:right w:val="single" w:sz="4" w:space="0" w:color="000000"/>
            </w:tcBorders>
            <w:vAlign w:val="bottom"/>
          </w:tcPr>
          <w:p w14:paraId="71558CDE" w14:textId="6BE20347"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6,51</w:t>
            </w:r>
          </w:p>
        </w:tc>
      </w:tr>
      <w:tr w:rsidR="00027E3F" w:rsidRPr="002D723F" w14:paraId="4EA1648A"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6F0BBA6D"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28</w:t>
            </w:r>
          </w:p>
        </w:tc>
        <w:tc>
          <w:tcPr>
            <w:tcW w:w="538" w:type="pct"/>
            <w:tcBorders>
              <w:top w:val="single" w:sz="4" w:space="0" w:color="000000"/>
              <w:left w:val="single" w:sz="4" w:space="0" w:color="000000"/>
              <w:bottom w:val="single" w:sz="4" w:space="0" w:color="000000"/>
              <w:right w:val="single" w:sz="4" w:space="0" w:color="000000"/>
            </w:tcBorders>
            <w:vAlign w:val="bottom"/>
          </w:tcPr>
          <w:p w14:paraId="2FFBDAEA" w14:textId="0154C8CE" w:rsidR="00027E3F" w:rsidRPr="00027E3F" w:rsidRDefault="00027E3F" w:rsidP="00027E3F">
            <w:pPr>
              <w:spacing w:line="259" w:lineRule="auto"/>
              <w:ind w:right="53"/>
              <w:jc w:val="center"/>
              <w:rPr>
                <w:rFonts w:ascii="Times New Roman" w:hAnsi="Times New Roman" w:cs="Times New Roman"/>
              </w:rPr>
            </w:pPr>
            <w:r w:rsidRPr="00027E3F">
              <w:rPr>
                <w:rFonts w:ascii="Times New Roman" w:hAnsi="Times New Roman" w:cs="Times New Roman"/>
                <w:color w:val="000000"/>
              </w:rPr>
              <w:t>5000</w:t>
            </w:r>
          </w:p>
        </w:tc>
        <w:tc>
          <w:tcPr>
            <w:tcW w:w="461" w:type="pct"/>
            <w:tcBorders>
              <w:top w:val="single" w:sz="4" w:space="0" w:color="000000"/>
              <w:left w:val="single" w:sz="4" w:space="0" w:color="000000"/>
              <w:bottom w:val="single" w:sz="4" w:space="0" w:color="000000"/>
              <w:right w:val="single" w:sz="4" w:space="0" w:color="000000"/>
            </w:tcBorders>
          </w:tcPr>
          <w:p w14:paraId="6C0A0B76" w14:textId="77777777" w:rsidR="00027E3F" w:rsidRPr="00FE5AC0" w:rsidRDefault="00027E3F" w:rsidP="00027E3F">
            <w:pPr>
              <w:spacing w:line="259" w:lineRule="auto"/>
              <w:ind w:left="232"/>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5866A082"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Milho verde (espiga)</w:t>
            </w:r>
          </w:p>
        </w:tc>
        <w:tc>
          <w:tcPr>
            <w:tcW w:w="811" w:type="pct"/>
            <w:tcBorders>
              <w:top w:val="single" w:sz="4" w:space="0" w:color="000000"/>
              <w:left w:val="single" w:sz="4" w:space="0" w:color="000000"/>
              <w:bottom w:val="single" w:sz="4" w:space="0" w:color="000000"/>
              <w:right w:val="single" w:sz="4" w:space="0" w:color="000000"/>
            </w:tcBorders>
            <w:vAlign w:val="bottom"/>
          </w:tcPr>
          <w:p w14:paraId="742871C4" w14:textId="58A4A4D1"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2,00</w:t>
            </w:r>
          </w:p>
        </w:tc>
      </w:tr>
      <w:tr w:rsidR="00027E3F" w:rsidRPr="002D723F" w14:paraId="37433DE3"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209AD12F"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lastRenderedPageBreak/>
              <w:t>29</w:t>
            </w:r>
          </w:p>
        </w:tc>
        <w:tc>
          <w:tcPr>
            <w:tcW w:w="538" w:type="pct"/>
            <w:tcBorders>
              <w:top w:val="single" w:sz="4" w:space="0" w:color="000000"/>
              <w:left w:val="single" w:sz="4" w:space="0" w:color="000000"/>
              <w:bottom w:val="single" w:sz="4" w:space="0" w:color="000000"/>
              <w:right w:val="single" w:sz="4" w:space="0" w:color="000000"/>
            </w:tcBorders>
            <w:vAlign w:val="bottom"/>
          </w:tcPr>
          <w:p w14:paraId="6E57C3C0" w14:textId="2CA8349E" w:rsidR="00027E3F" w:rsidRPr="00027E3F" w:rsidRDefault="00027E3F" w:rsidP="00027E3F">
            <w:pPr>
              <w:spacing w:line="259" w:lineRule="auto"/>
              <w:ind w:right="53"/>
              <w:jc w:val="center"/>
              <w:rPr>
                <w:rFonts w:ascii="Times New Roman" w:hAnsi="Times New Roman" w:cs="Times New Roman"/>
              </w:rPr>
            </w:pPr>
            <w:r w:rsidRPr="00027E3F">
              <w:rPr>
                <w:rFonts w:ascii="Times New Roman" w:hAnsi="Times New Roman" w:cs="Times New Roman"/>
                <w:color w:val="000000"/>
              </w:rPr>
              <w:t>1400</w:t>
            </w:r>
          </w:p>
        </w:tc>
        <w:tc>
          <w:tcPr>
            <w:tcW w:w="461" w:type="pct"/>
            <w:tcBorders>
              <w:top w:val="single" w:sz="4" w:space="0" w:color="000000"/>
              <w:left w:val="single" w:sz="4" w:space="0" w:color="000000"/>
              <w:bottom w:val="single" w:sz="4" w:space="0" w:color="000000"/>
              <w:right w:val="single" w:sz="4" w:space="0" w:color="000000"/>
            </w:tcBorders>
          </w:tcPr>
          <w:p w14:paraId="37FD8820"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145BF258" w14:textId="012DF10F" w:rsidR="00027E3F" w:rsidRPr="00FE5AC0" w:rsidRDefault="00586B8A" w:rsidP="00027E3F">
            <w:pPr>
              <w:spacing w:line="259" w:lineRule="auto"/>
              <w:ind w:left="2"/>
              <w:rPr>
                <w:rFonts w:ascii="Times New Roman" w:hAnsi="Times New Roman" w:cs="Times New Roman"/>
              </w:rPr>
            </w:pPr>
            <w:r>
              <w:rPr>
                <w:rFonts w:ascii="Times New Roman" w:hAnsi="Times New Roman" w:cs="Times New Roman"/>
              </w:rPr>
              <w:t>Moranguinhos (</w:t>
            </w:r>
            <w:proofErr w:type="spellStart"/>
            <w:r>
              <w:rPr>
                <w:rFonts w:ascii="Times New Roman" w:hAnsi="Times New Roman" w:cs="Times New Roman"/>
              </w:rPr>
              <w:t>pac</w:t>
            </w:r>
            <w:proofErr w:type="spellEnd"/>
            <w:r w:rsidR="00027E3F" w:rsidRPr="00FE5AC0">
              <w:rPr>
                <w:rFonts w:ascii="Times New Roman" w:hAnsi="Times New Roman" w:cs="Times New Roman"/>
              </w:rPr>
              <w:t xml:space="preserve"> 01 kg)</w:t>
            </w:r>
          </w:p>
        </w:tc>
        <w:tc>
          <w:tcPr>
            <w:tcW w:w="811" w:type="pct"/>
            <w:tcBorders>
              <w:top w:val="single" w:sz="4" w:space="0" w:color="000000"/>
              <w:left w:val="single" w:sz="4" w:space="0" w:color="000000"/>
              <w:bottom w:val="single" w:sz="4" w:space="0" w:color="000000"/>
              <w:right w:val="single" w:sz="4" w:space="0" w:color="000000"/>
            </w:tcBorders>
            <w:vAlign w:val="bottom"/>
          </w:tcPr>
          <w:p w14:paraId="266CCEB8" w14:textId="3F53C0AA"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18,23</w:t>
            </w:r>
          </w:p>
        </w:tc>
      </w:tr>
      <w:tr w:rsidR="00027E3F" w:rsidRPr="002D723F" w14:paraId="3E9D6BAF" w14:textId="77777777" w:rsidTr="00A5048E">
        <w:trPr>
          <w:trHeight w:val="211"/>
        </w:trPr>
        <w:tc>
          <w:tcPr>
            <w:tcW w:w="386" w:type="pct"/>
            <w:tcBorders>
              <w:top w:val="single" w:sz="4" w:space="0" w:color="000000"/>
              <w:left w:val="single" w:sz="4" w:space="0" w:color="000000"/>
              <w:bottom w:val="single" w:sz="4" w:space="0" w:color="000000"/>
              <w:right w:val="single" w:sz="4" w:space="0" w:color="000000"/>
            </w:tcBorders>
          </w:tcPr>
          <w:p w14:paraId="29AA0D86"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30</w:t>
            </w:r>
          </w:p>
        </w:tc>
        <w:tc>
          <w:tcPr>
            <w:tcW w:w="538" w:type="pct"/>
            <w:tcBorders>
              <w:top w:val="single" w:sz="4" w:space="0" w:color="000000"/>
              <w:left w:val="single" w:sz="4" w:space="0" w:color="000000"/>
              <w:bottom w:val="single" w:sz="4" w:space="0" w:color="000000"/>
              <w:right w:val="single" w:sz="4" w:space="0" w:color="000000"/>
            </w:tcBorders>
            <w:vAlign w:val="bottom"/>
          </w:tcPr>
          <w:p w14:paraId="7BD5A245" w14:textId="4BF76A90"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400</w:t>
            </w:r>
          </w:p>
        </w:tc>
        <w:tc>
          <w:tcPr>
            <w:tcW w:w="461" w:type="pct"/>
            <w:tcBorders>
              <w:top w:val="single" w:sz="4" w:space="0" w:color="000000"/>
              <w:left w:val="single" w:sz="4" w:space="0" w:color="000000"/>
              <w:bottom w:val="single" w:sz="4" w:space="0" w:color="000000"/>
              <w:right w:val="single" w:sz="4" w:space="0" w:color="000000"/>
            </w:tcBorders>
          </w:tcPr>
          <w:p w14:paraId="4DBF340A" w14:textId="77777777" w:rsidR="00027E3F" w:rsidRPr="00FE5AC0" w:rsidRDefault="00027E3F" w:rsidP="00027E3F">
            <w:pPr>
              <w:spacing w:line="259" w:lineRule="auto"/>
              <w:ind w:left="232"/>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13FA7B02" w14:textId="59CEA803"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 xml:space="preserve">Pão de forma fresco (fatiado) </w:t>
            </w:r>
            <w:r w:rsidR="00586B8A">
              <w:rPr>
                <w:rFonts w:ascii="Times New Roman" w:hAnsi="Times New Roman" w:cs="Times New Roman"/>
              </w:rPr>
              <w:t>600gr</w:t>
            </w:r>
          </w:p>
        </w:tc>
        <w:tc>
          <w:tcPr>
            <w:tcW w:w="811" w:type="pct"/>
            <w:tcBorders>
              <w:top w:val="single" w:sz="4" w:space="0" w:color="000000"/>
              <w:left w:val="single" w:sz="4" w:space="0" w:color="000000"/>
              <w:bottom w:val="single" w:sz="4" w:space="0" w:color="000000"/>
              <w:right w:val="single" w:sz="4" w:space="0" w:color="000000"/>
            </w:tcBorders>
            <w:vAlign w:val="bottom"/>
          </w:tcPr>
          <w:p w14:paraId="0B4DB174" w14:textId="0B131254"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10,48</w:t>
            </w:r>
          </w:p>
        </w:tc>
      </w:tr>
      <w:tr w:rsidR="00027E3F" w:rsidRPr="002D723F" w14:paraId="687D4641"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3838E96C"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31</w:t>
            </w:r>
          </w:p>
        </w:tc>
        <w:tc>
          <w:tcPr>
            <w:tcW w:w="538" w:type="pct"/>
            <w:tcBorders>
              <w:top w:val="single" w:sz="4" w:space="0" w:color="000000"/>
              <w:left w:val="single" w:sz="4" w:space="0" w:color="000000"/>
              <w:bottom w:val="single" w:sz="4" w:space="0" w:color="000000"/>
              <w:right w:val="single" w:sz="4" w:space="0" w:color="000000"/>
            </w:tcBorders>
            <w:vAlign w:val="bottom"/>
          </w:tcPr>
          <w:p w14:paraId="7A5FADB2" w14:textId="6DC0017F"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500</w:t>
            </w:r>
          </w:p>
        </w:tc>
        <w:tc>
          <w:tcPr>
            <w:tcW w:w="461" w:type="pct"/>
            <w:tcBorders>
              <w:top w:val="single" w:sz="4" w:space="0" w:color="000000"/>
              <w:left w:val="single" w:sz="4" w:space="0" w:color="000000"/>
              <w:bottom w:val="single" w:sz="4" w:space="0" w:color="000000"/>
              <w:right w:val="single" w:sz="4" w:space="0" w:color="000000"/>
            </w:tcBorders>
          </w:tcPr>
          <w:p w14:paraId="43978139" w14:textId="77777777" w:rsidR="00027E3F" w:rsidRPr="00FE5AC0" w:rsidRDefault="00027E3F" w:rsidP="00027E3F">
            <w:pPr>
              <w:spacing w:line="259" w:lineRule="auto"/>
              <w:ind w:left="232"/>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26452F6A"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Pão de milho fresco c/ 600gr</w:t>
            </w:r>
          </w:p>
        </w:tc>
        <w:tc>
          <w:tcPr>
            <w:tcW w:w="811" w:type="pct"/>
            <w:tcBorders>
              <w:top w:val="single" w:sz="4" w:space="0" w:color="000000"/>
              <w:left w:val="single" w:sz="4" w:space="0" w:color="000000"/>
              <w:bottom w:val="single" w:sz="4" w:space="0" w:color="000000"/>
              <w:right w:val="single" w:sz="4" w:space="0" w:color="000000"/>
            </w:tcBorders>
            <w:vAlign w:val="bottom"/>
          </w:tcPr>
          <w:p w14:paraId="4738C8D4" w14:textId="75B2C873"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8,67</w:t>
            </w:r>
          </w:p>
        </w:tc>
      </w:tr>
      <w:tr w:rsidR="00027E3F" w:rsidRPr="002D723F" w14:paraId="24C1E28C"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28FD1244"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32</w:t>
            </w:r>
          </w:p>
        </w:tc>
        <w:tc>
          <w:tcPr>
            <w:tcW w:w="538" w:type="pct"/>
            <w:tcBorders>
              <w:top w:val="single" w:sz="4" w:space="0" w:color="000000"/>
              <w:left w:val="single" w:sz="4" w:space="0" w:color="000000"/>
              <w:bottom w:val="single" w:sz="4" w:space="0" w:color="000000"/>
              <w:right w:val="single" w:sz="4" w:space="0" w:color="000000"/>
            </w:tcBorders>
            <w:vAlign w:val="bottom"/>
          </w:tcPr>
          <w:p w14:paraId="0FB28EB3" w14:textId="7A064BEF"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95</w:t>
            </w:r>
          </w:p>
        </w:tc>
        <w:tc>
          <w:tcPr>
            <w:tcW w:w="461" w:type="pct"/>
            <w:tcBorders>
              <w:top w:val="single" w:sz="4" w:space="0" w:color="000000"/>
              <w:left w:val="single" w:sz="4" w:space="0" w:color="000000"/>
              <w:bottom w:val="single" w:sz="4" w:space="0" w:color="000000"/>
              <w:right w:val="single" w:sz="4" w:space="0" w:color="000000"/>
            </w:tcBorders>
          </w:tcPr>
          <w:p w14:paraId="50193441"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71F68989"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 xml:space="preserve">Pepino </w:t>
            </w:r>
          </w:p>
        </w:tc>
        <w:tc>
          <w:tcPr>
            <w:tcW w:w="811" w:type="pct"/>
            <w:tcBorders>
              <w:top w:val="single" w:sz="4" w:space="0" w:color="000000"/>
              <w:left w:val="single" w:sz="4" w:space="0" w:color="000000"/>
              <w:bottom w:val="single" w:sz="4" w:space="0" w:color="000000"/>
              <w:right w:val="single" w:sz="4" w:space="0" w:color="000000"/>
            </w:tcBorders>
            <w:vAlign w:val="bottom"/>
          </w:tcPr>
          <w:p w14:paraId="1A074A80" w14:textId="66C0DCDC"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6,31</w:t>
            </w:r>
          </w:p>
        </w:tc>
      </w:tr>
      <w:tr w:rsidR="00027E3F" w:rsidRPr="002D723F" w14:paraId="63F16A8C"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3D1CEABA"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33</w:t>
            </w:r>
          </w:p>
        </w:tc>
        <w:tc>
          <w:tcPr>
            <w:tcW w:w="538" w:type="pct"/>
            <w:tcBorders>
              <w:top w:val="single" w:sz="4" w:space="0" w:color="000000"/>
              <w:left w:val="single" w:sz="4" w:space="0" w:color="000000"/>
              <w:bottom w:val="single" w:sz="4" w:space="0" w:color="000000"/>
              <w:right w:val="single" w:sz="4" w:space="0" w:color="000000"/>
            </w:tcBorders>
            <w:vAlign w:val="bottom"/>
          </w:tcPr>
          <w:p w14:paraId="1965C18E" w14:textId="5E9C181E"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500</w:t>
            </w:r>
          </w:p>
        </w:tc>
        <w:tc>
          <w:tcPr>
            <w:tcW w:w="461" w:type="pct"/>
            <w:tcBorders>
              <w:top w:val="single" w:sz="4" w:space="0" w:color="000000"/>
              <w:left w:val="single" w:sz="4" w:space="0" w:color="000000"/>
              <w:bottom w:val="single" w:sz="4" w:space="0" w:color="000000"/>
              <w:right w:val="single" w:sz="4" w:space="0" w:color="000000"/>
            </w:tcBorders>
          </w:tcPr>
          <w:p w14:paraId="6FBF3236"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14F6225A"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 xml:space="preserve">Pêssego </w:t>
            </w:r>
          </w:p>
        </w:tc>
        <w:tc>
          <w:tcPr>
            <w:tcW w:w="811" w:type="pct"/>
            <w:tcBorders>
              <w:top w:val="single" w:sz="4" w:space="0" w:color="000000"/>
              <w:left w:val="single" w:sz="4" w:space="0" w:color="000000"/>
              <w:bottom w:val="single" w:sz="4" w:space="0" w:color="000000"/>
              <w:right w:val="single" w:sz="4" w:space="0" w:color="000000"/>
            </w:tcBorders>
            <w:vAlign w:val="bottom"/>
          </w:tcPr>
          <w:p w14:paraId="41909D5A" w14:textId="0FE5D225"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8,90</w:t>
            </w:r>
          </w:p>
        </w:tc>
      </w:tr>
      <w:tr w:rsidR="00027E3F" w:rsidRPr="002D723F" w14:paraId="0721C313"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3F91696E"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34</w:t>
            </w:r>
          </w:p>
        </w:tc>
        <w:tc>
          <w:tcPr>
            <w:tcW w:w="538" w:type="pct"/>
            <w:tcBorders>
              <w:top w:val="single" w:sz="4" w:space="0" w:color="000000"/>
              <w:left w:val="single" w:sz="4" w:space="0" w:color="000000"/>
              <w:bottom w:val="single" w:sz="4" w:space="0" w:color="000000"/>
              <w:right w:val="single" w:sz="4" w:space="0" w:color="000000"/>
            </w:tcBorders>
            <w:vAlign w:val="bottom"/>
          </w:tcPr>
          <w:p w14:paraId="4886825E" w14:textId="25562053"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25</w:t>
            </w:r>
          </w:p>
        </w:tc>
        <w:tc>
          <w:tcPr>
            <w:tcW w:w="461" w:type="pct"/>
            <w:tcBorders>
              <w:top w:val="single" w:sz="4" w:space="0" w:color="000000"/>
              <w:left w:val="single" w:sz="4" w:space="0" w:color="000000"/>
              <w:bottom w:val="single" w:sz="4" w:space="0" w:color="000000"/>
              <w:right w:val="single" w:sz="4" w:space="0" w:color="000000"/>
            </w:tcBorders>
          </w:tcPr>
          <w:p w14:paraId="6B442F15"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31CF17CA"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Pimentão</w:t>
            </w:r>
          </w:p>
        </w:tc>
        <w:tc>
          <w:tcPr>
            <w:tcW w:w="811" w:type="pct"/>
            <w:tcBorders>
              <w:top w:val="single" w:sz="4" w:space="0" w:color="000000"/>
              <w:left w:val="single" w:sz="4" w:space="0" w:color="000000"/>
              <w:bottom w:val="single" w:sz="4" w:space="0" w:color="000000"/>
              <w:right w:val="single" w:sz="4" w:space="0" w:color="000000"/>
            </w:tcBorders>
            <w:vAlign w:val="bottom"/>
          </w:tcPr>
          <w:p w14:paraId="70D06E3B" w14:textId="7EBB9055"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10,31</w:t>
            </w:r>
          </w:p>
        </w:tc>
      </w:tr>
      <w:tr w:rsidR="00027E3F" w:rsidRPr="002D723F" w14:paraId="55423D32"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35456A46"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35</w:t>
            </w:r>
          </w:p>
        </w:tc>
        <w:tc>
          <w:tcPr>
            <w:tcW w:w="538" w:type="pct"/>
            <w:tcBorders>
              <w:top w:val="single" w:sz="4" w:space="0" w:color="000000"/>
              <w:left w:val="single" w:sz="4" w:space="0" w:color="000000"/>
              <w:bottom w:val="single" w:sz="4" w:space="0" w:color="000000"/>
              <w:right w:val="single" w:sz="4" w:space="0" w:color="000000"/>
            </w:tcBorders>
            <w:vAlign w:val="bottom"/>
          </w:tcPr>
          <w:p w14:paraId="430AC603" w14:textId="7422D96E"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400</w:t>
            </w:r>
          </w:p>
        </w:tc>
        <w:tc>
          <w:tcPr>
            <w:tcW w:w="461" w:type="pct"/>
            <w:tcBorders>
              <w:top w:val="single" w:sz="4" w:space="0" w:color="000000"/>
              <w:left w:val="single" w:sz="4" w:space="0" w:color="000000"/>
              <w:bottom w:val="single" w:sz="4" w:space="0" w:color="000000"/>
              <w:right w:val="single" w:sz="4" w:space="0" w:color="000000"/>
            </w:tcBorders>
          </w:tcPr>
          <w:p w14:paraId="0F5B3EFA"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3A8BC726"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Repolho</w:t>
            </w:r>
          </w:p>
        </w:tc>
        <w:tc>
          <w:tcPr>
            <w:tcW w:w="811" w:type="pct"/>
            <w:tcBorders>
              <w:top w:val="single" w:sz="4" w:space="0" w:color="000000"/>
              <w:left w:val="single" w:sz="4" w:space="0" w:color="000000"/>
              <w:bottom w:val="single" w:sz="4" w:space="0" w:color="000000"/>
              <w:right w:val="single" w:sz="4" w:space="0" w:color="000000"/>
            </w:tcBorders>
            <w:vAlign w:val="bottom"/>
          </w:tcPr>
          <w:p w14:paraId="1F63DDD7" w14:textId="7C9D043C"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6,26</w:t>
            </w:r>
          </w:p>
        </w:tc>
      </w:tr>
      <w:tr w:rsidR="00027E3F" w:rsidRPr="002D723F" w14:paraId="21BE8C90"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69329AED"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36</w:t>
            </w:r>
          </w:p>
        </w:tc>
        <w:tc>
          <w:tcPr>
            <w:tcW w:w="538" w:type="pct"/>
            <w:tcBorders>
              <w:top w:val="single" w:sz="4" w:space="0" w:color="000000"/>
              <w:left w:val="single" w:sz="4" w:space="0" w:color="000000"/>
              <w:bottom w:val="single" w:sz="4" w:space="0" w:color="000000"/>
              <w:right w:val="single" w:sz="4" w:space="0" w:color="000000"/>
            </w:tcBorders>
            <w:vAlign w:val="bottom"/>
          </w:tcPr>
          <w:p w14:paraId="556E684A" w14:textId="77FC4386"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w:t>
            </w:r>
          </w:p>
        </w:tc>
        <w:tc>
          <w:tcPr>
            <w:tcW w:w="461" w:type="pct"/>
            <w:tcBorders>
              <w:top w:val="single" w:sz="4" w:space="0" w:color="000000"/>
              <w:left w:val="single" w:sz="4" w:space="0" w:color="000000"/>
              <w:bottom w:val="single" w:sz="4" w:space="0" w:color="000000"/>
              <w:right w:val="single" w:sz="4" w:space="0" w:color="000000"/>
            </w:tcBorders>
          </w:tcPr>
          <w:p w14:paraId="07A3B1D5"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2DE9EEC7"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Repolho roxo</w:t>
            </w:r>
          </w:p>
        </w:tc>
        <w:tc>
          <w:tcPr>
            <w:tcW w:w="811" w:type="pct"/>
            <w:tcBorders>
              <w:top w:val="single" w:sz="4" w:space="0" w:color="000000"/>
              <w:left w:val="single" w:sz="4" w:space="0" w:color="000000"/>
              <w:bottom w:val="single" w:sz="4" w:space="0" w:color="000000"/>
              <w:right w:val="single" w:sz="4" w:space="0" w:color="000000"/>
            </w:tcBorders>
            <w:vAlign w:val="bottom"/>
          </w:tcPr>
          <w:p w14:paraId="027A1D31" w14:textId="2EB87FA3"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9,96</w:t>
            </w:r>
          </w:p>
        </w:tc>
      </w:tr>
      <w:tr w:rsidR="00027E3F" w:rsidRPr="002D723F" w14:paraId="5A55298D"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262326CA"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37</w:t>
            </w:r>
          </w:p>
        </w:tc>
        <w:tc>
          <w:tcPr>
            <w:tcW w:w="538" w:type="pct"/>
            <w:tcBorders>
              <w:top w:val="single" w:sz="4" w:space="0" w:color="000000"/>
              <w:left w:val="single" w:sz="4" w:space="0" w:color="000000"/>
              <w:bottom w:val="single" w:sz="4" w:space="0" w:color="000000"/>
              <w:right w:val="single" w:sz="4" w:space="0" w:color="000000"/>
            </w:tcBorders>
            <w:vAlign w:val="bottom"/>
          </w:tcPr>
          <w:p w14:paraId="2D93DFE3" w14:textId="23B7618B"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700</w:t>
            </w:r>
          </w:p>
        </w:tc>
        <w:tc>
          <w:tcPr>
            <w:tcW w:w="461" w:type="pct"/>
            <w:tcBorders>
              <w:top w:val="single" w:sz="4" w:space="0" w:color="000000"/>
              <w:left w:val="single" w:sz="4" w:space="0" w:color="000000"/>
              <w:bottom w:val="single" w:sz="4" w:space="0" w:color="000000"/>
              <w:right w:val="single" w:sz="4" w:space="0" w:color="000000"/>
            </w:tcBorders>
          </w:tcPr>
          <w:p w14:paraId="1D00CC67" w14:textId="77777777" w:rsidR="00027E3F" w:rsidRPr="00FE5AC0" w:rsidRDefault="00027E3F" w:rsidP="00027E3F">
            <w:pPr>
              <w:spacing w:line="259" w:lineRule="auto"/>
              <w:ind w:left="232"/>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42AE4317" w14:textId="46145A8A" w:rsidR="00027E3F" w:rsidRPr="00FE5AC0" w:rsidRDefault="00586B8A" w:rsidP="00027E3F">
            <w:pPr>
              <w:spacing w:line="259" w:lineRule="auto"/>
              <w:ind w:left="2"/>
              <w:rPr>
                <w:rFonts w:ascii="Times New Roman" w:hAnsi="Times New Roman" w:cs="Times New Roman"/>
              </w:rPr>
            </w:pPr>
            <w:r>
              <w:rPr>
                <w:rFonts w:ascii="Times New Roman" w:hAnsi="Times New Roman" w:cs="Times New Roman"/>
              </w:rPr>
              <w:t xml:space="preserve">Suco de uva 1,5 </w:t>
            </w:r>
            <w:proofErr w:type="spellStart"/>
            <w:r>
              <w:rPr>
                <w:rFonts w:ascii="Times New Roman" w:hAnsi="Times New Roman" w:cs="Times New Roman"/>
              </w:rPr>
              <w:t>lts</w:t>
            </w:r>
            <w:proofErr w:type="spellEnd"/>
          </w:p>
        </w:tc>
        <w:tc>
          <w:tcPr>
            <w:tcW w:w="811" w:type="pct"/>
            <w:tcBorders>
              <w:top w:val="single" w:sz="4" w:space="0" w:color="000000"/>
              <w:left w:val="single" w:sz="4" w:space="0" w:color="000000"/>
              <w:bottom w:val="single" w:sz="4" w:space="0" w:color="000000"/>
              <w:right w:val="single" w:sz="4" w:space="0" w:color="000000"/>
            </w:tcBorders>
            <w:vAlign w:val="bottom"/>
          </w:tcPr>
          <w:p w14:paraId="3250A19F" w14:textId="77056435"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15,92</w:t>
            </w:r>
          </w:p>
        </w:tc>
      </w:tr>
      <w:tr w:rsidR="00027E3F" w:rsidRPr="002D723F" w14:paraId="4FA0CF1F"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1027E96E"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38</w:t>
            </w:r>
          </w:p>
        </w:tc>
        <w:tc>
          <w:tcPr>
            <w:tcW w:w="538" w:type="pct"/>
            <w:tcBorders>
              <w:top w:val="single" w:sz="4" w:space="0" w:color="000000"/>
              <w:left w:val="single" w:sz="4" w:space="0" w:color="000000"/>
              <w:bottom w:val="single" w:sz="4" w:space="0" w:color="000000"/>
              <w:right w:val="single" w:sz="4" w:space="0" w:color="000000"/>
            </w:tcBorders>
            <w:vAlign w:val="bottom"/>
          </w:tcPr>
          <w:p w14:paraId="6632E751" w14:textId="4D25E0B2"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500</w:t>
            </w:r>
          </w:p>
        </w:tc>
        <w:tc>
          <w:tcPr>
            <w:tcW w:w="461" w:type="pct"/>
            <w:tcBorders>
              <w:top w:val="single" w:sz="4" w:space="0" w:color="000000"/>
              <w:left w:val="single" w:sz="4" w:space="0" w:color="000000"/>
              <w:bottom w:val="single" w:sz="4" w:space="0" w:color="000000"/>
              <w:right w:val="single" w:sz="4" w:space="0" w:color="000000"/>
            </w:tcBorders>
          </w:tcPr>
          <w:p w14:paraId="49E0FDC5" w14:textId="77777777" w:rsidR="00027E3F" w:rsidRPr="00FE5AC0" w:rsidRDefault="00027E3F" w:rsidP="00027E3F">
            <w:pPr>
              <w:spacing w:line="259" w:lineRule="auto"/>
              <w:ind w:left="232"/>
              <w:rPr>
                <w:rFonts w:ascii="Times New Roman" w:hAnsi="Times New Roman" w:cs="Times New Roman"/>
              </w:rPr>
            </w:pPr>
            <w:r w:rsidRPr="00FE5AC0">
              <w:rPr>
                <w:rFonts w:ascii="Times New Roman" w:hAnsi="Times New Roman" w:cs="Times New Roman"/>
              </w:rPr>
              <w:t>UN</w:t>
            </w:r>
          </w:p>
        </w:tc>
        <w:tc>
          <w:tcPr>
            <w:tcW w:w="2804" w:type="pct"/>
            <w:tcBorders>
              <w:top w:val="single" w:sz="4" w:space="0" w:color="000000"/>
              <w:left w:val="single" w:sz="4" w:space="0" w:color="000000"/>
              <w:bottom w:val="single" w:sz="4" w:space="0" w:color="000000"/>
              <w:right w:val="single" w:sz="4" w:space="0" w:color="000000"/>
            </w:tcBorders>
          </w:tcPr>
          <w:p w14:paraId="57744542"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Tempero verde (maço)</w:t>
            </w:r>
          </w:p>
        </w:tc>
        <w:tc>
          <w:tcPr>
            <w:tcW w:w="811" w:type="pct"/>
            <w:tcBorders>
              <w:top w:val="single" w:sz="4" w:space="0" w:color="000000"/>
              <w:left w:val="single" w:sz="4" w:space="0" w:color="000000"/>
              <w:bottom w:val="single" w:sz="4" w:space="0" w:color="000000"/>
              <w:right w:val="single" w:sz="4" w:space="0" w:color="000000"/>
            </w:tcBorders>
            <w:vAlign w:val="bottom"/>
          </w:tcPr>
          <w:p w14:paraId="2291D4E3" w14:textId="24E236D9" w:rsidR="00027E3F" w:rsidRPr="00AD0CA1" w:rsidRDefault="00027E3F" w:rsidP="000B7262">
            <w:pPr>
              <w:spacing w:line="259" w:lineRule="auto"/>
              <w:ind w:right="55"/>
              <w:jc w:val="right"/>
              <w:rPr>
                <w:rFonts w:ascii="Times New Roman" w:hAnsi="Times New Roman" w:cs="Times New Roman"/>
              </w:rPr>
            </w:pPr>
            <w:r w:rsidRPr="00AD0CA1">
              <w:rPr>
                <w:rFonts w:ascii="Times New Roman" w:hAnsi="Times New Roman" w:cs="Times New Roman"/>
                <w:color w:val="000000"/>
              </w:rPr>
              <w:t>3,90</w:t>
            </w:r>
          </w:p>
        </w:tc>
      </w:tr>
      <w:tr w:rsidR="00027E3F" w:rsidRPr="002D723F" w14:paraId="50313A44"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6736BD1D"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39</w:t>
            </w:r>
          </w:p>
        </w:tc>
        <w:tc>
          <w:tcPr>
            <w:tcW w:w="538" w:type="pct"/>
            <w:tcBorders>
              <w:top w:val="single" w:sz="4" w:space="0" w:color="000000"/>
              <w:left w:val="single" w:sz="4" w:space="0" w:color="000000"/>
              <w:bottom w:val="single" w:sz="4" w:space="0" w:color="000000"/>
              <w:right w:val="single" w:sz="4" w:space="0" w:color="000000"/>
            </w:tcBorders>
            <w:vAlign w:val="bottom"/>
          </w:tcPr>
          <w:p w14:paraId="3A01EE1B" w14:textId="4129E647"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360</w:t>
            </w:r>
          </w:p>
        </w:tc>
        <w:tc>
          <w:tcPr>
            <w:tcW w:w="461" w:type="pct"/>
            <w:tcBorders>
              <w:top w:val="single" w:sz="4" w:space="0" w:color="000000"/>
              <w:left w:val="single" w:sz="4" w:space="0" w:color="000000"/>
              <w:bottom w:val="single" w:sz="4" w:space="0" w:color="000000"/>
              <w:right w:val="single" w:sz="4" w:space="0" w:color="000000"/>
            </w:tcBorders>
          </w:tcPr>
          <w:p w14:paraId="77186336"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7DA313E9"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Tomate</w:t>
            </w:r>
          </w:p>
        </w:tc>
        <w:tc>
          <w:tcPr>
            <w:tcW w:w="811" w:type="pct"/>
            <w:tcBorders>
              <w:top w:val="single" w:sz="4" w:space="0" w:color="000000"/>
              <w:left w:val="single" w:sz="4" w:space="0" w:color="000000"/>
              <w:bottom w:val="single" w:sz="4" w:space="0" w:color="000000"/>
              <w:right w:val="single" w:sz="4" w:space="0" w:color="000000"/>
            </w:tcBorders>
            <w:vAlign w:val="bottom"/>
          </w:tcPr>
          <w:p w14:paraId="743FD73D" w14:textId="155EE466"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7,66</w:t>
            </w:r>
          </w:p>
        </w:tc>
      </w:tr>
      <w:tr w:rsidR="00027E3F" w:rsidRPr="002D723F" w14:paraId="10986AA0"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0B952D54" w14:textId="77777777" w:rsidR="00027E3F" w:rsidRPr="00FE5AC0" w:rsidRDefault="00027E3F" w:rsidP="00027E3F">
            <w:pPr>
              <w:spacing w:line="259" w:lineRule="auto"/>
              <w:ind w:right="52"/>
              <w:jc w:val="center"/>
              <w:rPr>
                <w:rFonts w:ascii="Times New Roman" w:hAnsi="Times New Roman" w:cs="Times New Roman"/>
              </w:rPr>
            </w:pPr>
            <w:r w:rsidRPr="00FE5AC0">
              <w:rPr>
                <w:rFonts w:ascii="Times New Roman" w:hAnsi="Times New Roman" w:cs="Times New Roman"/>
              </w:rPr>
              <w:t>40</w:t>
            </w:r>
          </w:p>
        </w:tc>
        <w:tc>
          <w:tcPr>
            <w:tcW w:w="538" w:type="pct"/>
            <w:tcBorders>
              <w:top w:val="single" w:sz="4" w:space="0" w:color="000000"/>
              <w:left w:val="single" w:sz="4" w:space="0" w:color="000000"/>
              <w:bottom w:val="single" w:sz="4" w:space="0" w:color="000000"/>
              <w:right w:val="single" w:sz="4" w:space="0" w:color="000000"/>
            </w:tcBorders>
            <w:vAlign w:val="bottom"/>
          </w:tcPr>
          <w:p w14:paraId="74F8B532" w14:textId="7F7414EB" w:rsidR="00027E3F" w:rsidRPr="00027E3F" w:rsidRDefault="00027E3F" w:rsidP="00027E3F">
            <w:pPr>
              <w:spacing w:line="259" w:lineRule="auto"/>
              <w:ind w:right="51"/>
              <w:jc w:val="center"/>
              <w:rPr>
                <w:rFonts w:ascii="Times New Roman" w:hAnsi="Times New Roman" w:cs="Times New Roman"/>
              </w:rPr>
            </w:pPr>
            <w:r w:rsidRPr="00027E3F">
              <w:rPr>
                <w:rFonts w:ascii="Times New Roman" w:hAnsi="Times New Roman" w:cs="Times New Roman"/>
                <w:color w:val="000000"/>
              </w:rPr>
              <w:t>100</w:t>
            </w:r>
          </w:p>
        </w:tc>
        <w:tc>
          <w:tcPr>
            <w:tcW w:w="461" w:type="pct"/>
            <w:tcBorders>
              <w:top w:val="single" w:sz="4" w:space="0" w:color="000000"/>
              <w:left w:val="single" w:sz="4" w:space="0" w:color="000000"/>
              <w:bottom w:val="single" w:sz="4" w:space="0" w:color="000000"/>
              <w:right w:val="single" w:sz="4" w:space="0" w:color="000000"/>
            </w:tcBorders>
          </w:tcPr>
          <w:p w14:paraId="044C3C86" w14:textId="77777777" w:rsidR="00027E3F" w:rsidRPr="00FE5AC0" w:rsidRDefault="00027E3F" w:rsidP="00027E3F">
            <w:pPr>
              <w:spacing w:line="259" w:lineRule="auto"/>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7BBA8FCE" w14:textId="77777777" w:rsidR="00027E3F" w:rsidRPr="00FE5AC0" w:rsidRDefault="00027E3F" w:rsidP="00027E3F">
            <w:pPr>
              <w:spacing w:line="259" w:lineRule="auto"/>
              <w:ind w:left="2"/>
              <w:rPr>
                <w:rFonts w:ascii="Times New Roman" w:hAnsi="Times New Roman" w:cs="Times New Roman"/>
              </w:rPr>
            </w:pPr>
            <w:r w:rsidRPr="00FE5AC0">
              <w:rPr>
                <w:rFonts w:ascii="Times New Roman" w:hAnsi="Times New Roman" w:cs="Times New Roman"/>
              </w:rPr>
              <w:t>Vagem</w:t>
            </w:r>
          </w:p>
        </w:tc>
        <w:tc>
          <w:tcPr>
            <w:tcW w:w="811" w:type="pct"/>
            <w:tcBorders>
              <w:top w:val="single" w:sz="4" w:space="0" w:color="000000"/>
              <w:left w:val="single" w:sz="4" w:space="0" w:color="000000"/>
              <w:bottom w:val="single" w:sz="4" w:space="0" w:color="000000"/>
              <w:right w:val="single" w:sz="4" w:space="0" w:color="000000"/>
            </w:tcBorders>
            <w:vAlign w:val="bottom"/>
          </w:tcPr>
          <w:p w14:paraId="3F2BDBB4" w14:textId="746CCE0E" w:rsidR="00027E3F" w:rsidRPr="00AD0CA1" w:rsidRDefault="00027E3F" w:rsidP="000B7262">
            <w:pPr>
              <w:spacing w:line="259" w:lineRule="auto"/>
              <w:ind w:right="56"/>
              <w:jc w:val="right"/>
              <w:rPr>
                <w:rFonts w:ascii="Times New Roman" w:hAnsi="Times New Roman" w:cs="Times New Roman"/>
              </w:rPr>
            </w:pPr>
            <w:r w:rsidRPr="00AD0CA1">
              <w:rPr>
                <w:rFonts w:ascii="Times New Roman" w:hAnsi="Times New Roman" w:cs="Times New Roman"/>
                <w:color w:val="000000"/>
              </w:rPr>
              <w:t>17,58</w:t>
            </w:r>
          </w:p>
        </w:tc>
      </w:tr>
      <w:tr w:rsidR="00027E3F" w:rsidRPr="002D723F" w14:paraId="6A12A6C8" w14:textId="77777777" w:rsidTr="00A5048E">
        <w:trPr>
          <w:trHeight w:val="266"/>
        </w:trPr>
        <w:tc>
          <w:tcPr>
            <w:tcW w:w="386" w:type="pct"/>
            <w:tcBorders>
              <w:top w:val="single" w:sz="4" w:space="0" w:color="000000"/>
              <w:left w:val="single" w:sz="4" w:space="0" w:color="000000"/>
              <w:bottom w:val="single" w:sz="4" w:space="0" w:color="000000"/>
              <w:right w:val="single" w:sz="4" w:space="0" w:color="000000"/>
            </w:tcBorders>
          </w:tcPr>
          <w:p w14:paraId="6C1E44B6" w14:textId="40C3C37E" w:rsidR="00027E3F" w:rsidRPr="00FE5AC0" w:rsidRDefault="00027E3F" w:rsidP="00027E3F">
            <w:pPr>
              <w:ind w:right="52"/>
              <w:jc w:val="center"/>
              <w:rPr>
                <w:rFonts w:ascii="Times New Roman" w:hAnsi="Times New Roman" w:cs="Times New Roman"/>
              </w:rPr>
            </w:pPr>
            <w:r w:rsidRPr="00FE5AC0">
              <w:rPr>
                <w:rFonts w:ascii="Times New Roman" w:hAnsi="Times New Roman" w:cs="Times New Roman"/>
              </w:rPr>
              <w:t>41</w:t>
            </w:r>
          </w:p>
        </w:tc>
        <w:tc>
          <w:tcPr>
            <w:tcW w:w="538" w:type="pct"/>
            <w:tcBorders>
              <w:top w:val="single" w:sz="4" w:space="0" w:color="000000"/>
              <w:left w:val="single" w:sz="4" w:space="0" w:color="000000"/>
              <w:bottom w:val="single" w:sz="4" w:space="0" w:color="000000"/>
              <w:right w:val="single" w:sz="4" w:space="0" w:color="000000"/>
            </w:tcBorders>
            <w:vAlign w:val="bottom"/>
          </w:tcPr>
          <w:p w14:paraId="603EEC75" w14:textId="2353877D" w:rsidR="00027E3F" w:rsidRPr="00027E3F" w:rsidRDefault="00027E3F" w:rsidP="00027E3F">
            <w:pPr>
              <w:ind w:right="51"/>
              <w:jc w:val="center"/>
              <w:rPr>
                <w:rFonts w:ascii="Times New Roman" w:hAnsi="Times New Roman" w:cs="Times New Roman"/>
              </w:rPr>
            </w:pPr>
            <w:r w:rsidRPr="00027E3F">
              <w:rPr>
                <w:rFonts w:ascii="Times New Roman" w:hAnsi="Times New Roman" w:cs="Times New Roman"/>
                <w:color w:val="000000"/>
              </w:rPr>
              <w:t>300</w:t>
            </w:r>
          </w:p>
        </w:tc>
        <w:tc>
          <w:tcPr>
            <w:tcW w:w="461" w:type="pct"/>
            <w:tcBorders>
              <w:top w:val="single" w:sz="4" w:space="0" w:color="000000"/>
              <w:left w:val="single" w:sz="4" w:space="0" w:color="000000"/>
              <w:bottom w:val="single" w:sz="4" w:space="0" w:color="000000"/>
              <w:right w:val="single" w:sz="4" w:space="0" w:color="000000"/>
            </w:tcBorders>
          </w:tcPr>
          <w:p w14:paraId="69022589" w14:textId="2F6ABC87" w:rsidR="00027E3F" w:rsidRPr="00FE5AC0" w:rsidRDefault="00027E3F" w:rsidP="00027E3F">
            <w:pPr>
              <w:ind w:left="220"/>
              <w:rPr>
                <w:rFonts w:ascii="Times New Roman" w:hAnsi="Times New Roman" w:cs="Times New Roman"/>
              </w:rPr>
            </w:pPr>
            <w:r w:rsidRPr="00FE5AC0">
              <w:rPr>
                <w:rFonts w:ascii="Times New Roman" w:hAnsi="Times New Roman" w:cs="Times New Roman"/>
              </w:rPr>
              <w:t>KG</w:t>
            </w:r>
          </w:p>
        </w:tc>
        <w:tc>
          <w:tcPr>
            <w:tcW w:w="2804" w:type="pct"/>
            <w:tcBorders>
              <w:top w:val="single" w:sz="4" w:space="0" w:color="000000"/>
              <w:left w:val="single" w:sz="4" w:space="0" w:color="000000"/>
              <w:bottom w:val="single" w:sz="4" w:space="0" w:color="000000"/>
              <w:right w:val="single" w:sz="4" w:space="0" w:color="000000"/>
            </w:tcBorders>
          </w:tcPr>
          <w:p w14:paraId="1266DB3A" w14:textId="13128EDC" w:rsidR="00027E3F" w:rsidRPr="00FE5AC0" w:rsidRDefault="00027E3F" w:rsidP="00027E3F">
            <w:pPr>
              <w:ind w:left="2"/>
              <w:rPr>
                <w:rFonts w:ascii="Times New Roman" w:hAnsi="Times New Roman" w:cs="Times New Roman"/>
              </w:rPr>
            </w:pPr>
            <w:r w:rsidRPr="00FE5AC0">
              <w:rPr>
                <w:rFonts w:ascii="Times New Roman" w:hAnsi="Times New Roman" w:cs="Times New Roman"/>
              </w:rPr>
              <w:t>P</w:t>
            </w:r>
            <w:r>
              <w:rPr>
                <w:rFonts w:ascii="Times New Roman" w:hAnsi="Times New Roman" w:cs="Times New Roman"/>
              </w:rPr>
              <w:t>ão de queijo</w:t>
            </w:r>
            <w:r w:rsidR="009A4253">
              <w:rPr>
                <w:rFonts w:ascii="Times New Roman" w:hAnsi="Times New Roman" w:cs="Times New Roman"/>
              </w:rPr>
              <w:t xml:space="preserve"> congelado</w:t>
            </w:r>
            <w:r>
              <w:rPr>
                <w:rFonts w:ascii="Times New Roman" w:hAnsi="Times New Roman" w:cs="Times New Roman"/>
              </w:rPr>
              <w:t xml:space="preserve"> </w:t>
            </w:r>
            <w:proofErr w:type="spellStart"/>
            <w:r>
              <w:rPr>
                <w:rFonts w:ascii="Times New Roman" w:hAnsi="Times New Roman" w:cs="Times New Roman"/>
              </w:rPr>
              <w:t>pc</w:t>
            </w:r>
            <w:proofErr w:type="spellEnd"/>
            <w:r>
              <w:rPr>
                <w:rFonts w:ascii="Times New Roman" w:hAnsi="Times New Roman" w:cs="Times New Roman"/>
              </w:rPr>
              <w:t xml:space="preserve"> 01 kg</w:t>
            </w:r>
          </w:p>
        </w:tc>
        <w:tc>
          <w:tcPr>
            <w:tcW w:w="811" w:type="pct"/>
            <w:tcBorders>
              <w:top w:val="single" w:sz="4" w:space="0" w:color="000000"/>
              <w:left w:val="single" w:sz="4" w:space="0" w:color="000000"/>
              <w:bottom w:val="single" w:sz="4" w:space="0" w:color="000000"/>
              <w:right w:val="single" w:sz="4" w:space="0" w:color="000000"/>
            </w:tcBorders>
            <w:vAlign w:val="bottom"/>
          </w:tcPr>
          <w:p w14:paraId="0EF50D79" w14:textId="0D29E759" w:rsidR="00027E3F" w:rsidRPr="00AD0CA1" w:rsidRDefault="00027E3F" w:rsidP="000B7262">
            <w:pPr>
              <w:ind w:right="56"/>
              <w:jc w:val="right"/>
              <w:rPr>
                <w:rFonts w:ascii="Times New Roman" w:hAnsi="Times New Roman" w:cs="Times New Roman"/>
              </w:rPr>
            </w:pPr>
            <w:r w:rsidRPr="00AD0CA1">
              <w:rPr>
                <w:rFonts w:ascii="Times New Roman" w:hAnsi="Times New Roman" w:cs="Times New Roman"/>
                <w:color w:val="000000"/>
              </w:rPr>
              <w:t>22,47</w:t>
            </w:r>
          </w:p>
        </w:tc>
      </w:tr>
    </w:tbl>
    <w:p w14:paraId="423F349F" w14:textId="77777777" w:rsidR="005B4442" w:rsidRPr="002D723F" w:rsidRDefault="005B4442" w:rsidP="005B4442">
      <w:pPr>
        <w:spacing w:after="111"/>
        <w:rPr>
          <w:rFonts w:ascii="Times New Roman" w:hAnsi="Times New Roman" w:cs="Times New Roman"/>
        </w:rPr>
      </w:pPr>
    </w:p>
    <w:p w14:paraId="0DD28FF5" w14:textId="77777777" w:rsidR="005B4442" w:rsidRPr="002D723F" w:rsidRDefault="005B4442" w:rsidP="005B4442">
      <w:pPr>
        <w:pStyle w:val="PargrafodaLista"/>
        <w:numPr>
          <w:ilvl w:val="1"/>
          <w:numId w:val="17"/>
        </w:numPr>
        <w:spacing w:after="132" w:line="259" w:lineRule="auto"/>
        <w:ind w:left="9" w:right="0"/>
      </w:pPr>
      <w:r w:rsidRPr="002D723F">
        <w:t>Os produtos deverão ser entregues de acordo com o cronograma de entrega, elaborado pela Nutricionista.</w:t>
      </w:r>
    </w:p>
    <w:p w14:paraId="61E95576" w14:textId="34C354B7" w:rsidR="005B4442" w:rsidRPr="002D723F" w:rsidRDefault="005B4442" w:rsidP="005B4442">
      <w:pPr>
        <w:pStyle w:val="PargrafodaLista"/>
        <w:numPr>
          <w:ilvl w:val="1"/>
          <w:numId w:val="17"/>
        </w:numPr>
        <w:spacing w:after="132" w:line="259" w:lineRule="auto"/>
        <w:ind w:left="9" w:right="0"/>
      </w:pPr>
      <w:r w:rsidRPr="002D723F">
        <w:t xml:space="preserve">Para todos os itens será exigido o acondicionamento dos produtos no momento da entrega. Embalagens violadas, materiais manchados, sujos, danificados ou com aparência duvidosa, </w:t>
      </w:r>
      <w:r w:rsidR="00D74634" w:rsidRPr="00D74634">
        <w:rPr>
          <w:b/>
          <w:color w:val="000000" w:themeColor="text1"/>
        </w:rPr>
        <w:t xml:space="preserve">com </w:t>
      </w:r>
      <w:r w:rsidR="00D74634">
        <w:rPr>
          <w:b/>
          <w:color w:val="000000" w:themeColor="text1"/>
        </w:rPr>
        <w:t>rótulos,</w:t>
      </w:r>
      <w:r w:rsidR="00D74634" w:rsidRPr="002D723F">
        <w:t xml:space="preserve"> </w:t>
      </w:r>
      <w:r w:rsidRPr="002D723F">
        <w:t>farão com que os mesmos não sejam aceitos;</w:t>
      </w:r>
    </w:p>
    <w:p w14:paraId="4F807731" w14:textId="77777777" w:rsidR="005B4442" w:rsidRPr="002D723F" w:rsidRDefault="005B4442" w:rsidP="005B4442">
      <w:pPr>
        <w:pStyle w:val="PargrafodaLista"/>
        <w:numPr>
          <w:ilvl w:val="1"/>
          <w:numId w:val="17"/>
        </w:numPr>
        <w:spacing w:after="132" w:line="259" w:lineRule="auto"/>
        <w:ind w:left="9" w:right="0"/>
      </w:pPr>
      <w:r w:rsidRPr="002D723F">
        <w:t>O preço proposto deverá compreender todos os encargos fiscais e trabalhistas, transportes, fretes, serviços, despesas, tributos, mão-de-obra, materiais, produtos e equipamentos necessários a entrega dos produtos.</w:t>
      </w:r>
    </w:p>
    <w:p w14:paraId="003FA150" w14:textId="264EA7FB" w:rsidR="005B4442" w:rsidRDefault="005B4442" w:rsidP="009F619C">
      <w:pPr>
        <w:pStyle w:val="PargrafodaLista"/>
        <w:numPr>
          <w:ilvl w:val="1"/>
          <w:numId w:val="17"/>
        </w:numPr>
        <w:spacing w:after="132" w:line="259" w:lineRule="auto"/>
        <w:ind w:left="9" w:right="0"/>
      </w:pPr>
      <w:r w:rsidRPr="002D723F">
        <w:t>Todos os produtos deverão atender ao disposto na legislação de alimentos, estabelecida pela Agência Nacional de Vigilância Sanitária/Ministério da Saúde e pelo Ministério da Agricultura, Pecuária e Abastecimento (Resolução RDC nº 259/02 e 216/2004 – ANVISA).</w:t>
      </w:r>
    </w:p>
    <w:p w14:paraId="2724C316" w14:textId="77777777" w:rsidR="009F619C" w:rsidRPr="009F619C" w:rsidRDefault="009F619C" w:rsidP="009F619C">
      <w:pPr>
        <w:pStyle w:val="PargrafodaLista"/>
        <w:spacing w:after="132" w:line="259" w:lineRule="auto"/>
        <w:ind w:left="9" w:right="0" w:firstLine="0"/>
      </w:pPr>
      <w:bookmarkStart w:id="0" w:name="_GoBack"/>
      <w:bookmarkEnd w:id="0"/>
    </w:p>
    <w:p w14:paraId="241C18A3" w14:textId="1D7A0BA1" w:rsidR="005B4442" w:rsidRPr="002D723F" w:rsidRDefault="00AD62A3" w:rsidP="00AD62A3">
      <w:pPr>
        <w:spacing w:after="132" w:line="265" w:lineRule="auto"/>
        <w:jc w:val="both"/>
        <w:rPr>
          <w:rFonts w:ascii="Times New Roman" w:hAnsi="Times New Roman" w:cs="Times New Roman"/>
          <w:b/>
          <w:bCs/>
        </w:rPr>
      </w:pPr>
      <w:r>
        <w:rPr>
          <w:rFonts w:ascii="Times New Roman" w:hAnsi="Times New Roman" w:cs="Times New Roman"/>
          <w:b/>
          <w:bCs/>
        </w:rPr>
        <w:t xml:space="preserve">5. </w:t>
      </w:r>
      <w:r w:rsidR="005B4442" w:rsidRPr="002D723F">
        <w:rPr>
          <w:rFonts w:ascii="Times New Roman" w:hAnsi="Times New Roman" w:cs="Times New Roman"/>
          <w:b/>
          <w:bCs/>
        </w:rPr>
        <w:t>CRITÉRIOS PARA A ESCOLHA DO FORNECEDOR:</w:t>
      </w:r>
    </w:p>
    <w:p w14:paraId="64E9DCE3" w14:textId="77777777" w:rsidR="005B4442" w:rsidRPr="002D723F" w:rsidRDefault="005B4442" w:rsidP="00AD62A3">
      <w:pPr>
        <w:ind w:right="-2"/>
        <w:jc w:val="both"/>
        <w:rPr>
          <w:rFonts w:ascii="Times New Roman" w:hAnsi="Times New Roman" w:cs="Times New Roman"/>
        </w:rPr>
      </w:pPr>
      <w:r w:rsidRPr="002D723F">
        <w:rPr>
          <w:rFonts w:ascii="Times New Roman" w:hAnsi="Times New Roman" w:cs="Times New Roman"/>
        </w:rPr>
        <w:t>5.1- Para seleção, os projetos de venda habilitados serão divididos em: grupo de projetos de fornecedores locais (município de Rodeio Bonito), grupo de projetos das Regiões Geográficas Imediatas, grupo de projetos das Regiões Geográficas Intermediárias, grupo de projetos do estado, e grupo de projetos do País.</w:t>
      </w:r>
    </w:p>
    <w:p w14:paraId="7ACBD71D" w14:textId="77777777" w:rsidR="005B4442" w:rsidRPr="002D723F" w:rsidRDefault="005B4442" w:rsidP="00AD62A3">
      <w:pPr>
        <w:ind w:right="595"/>
        <w:jc w:val="both"/>
        <w:rPr>
          <w:rFonts w:ascii="Times New Roman" w:hAnsi="Times New Roman" w:cs="Times New Roman"/>
        </w:rPr>
      </w:pPr>
      <w:r w:rsidRPr="002D723F">
        <w:rPr>
          <w:rFonts w:ascii="Times New Roman" w:hAnsi="Times New Roman" w:cs="Times New Roman"/>
        </w:rPr>
        <w:t>5.2 - Entre os grupos de projetos, será observada a seguinte ordem de prioridade para seleção: O grupo de projetos de fornecedores locais terá prioridade sobre os demais grupos.</w:t>
      </w:r>
    </w:p>
    <w:p w14:paraId="79086DE4" w14:textId="77777777" w:rsidR="005B4442" w:rsidRPr="002D723F" w:rsidRDefault="005B4442" w:rsidP="00AD62A3">
      <w:pPr>
        <w:numPr>
          <w:ilvl w:val="0"/>
          <w:numId w:val="10"/>
        </w:numPr>
        <w:spacing w:after="7" w:line="381" w:lineRule="auto"/>
        <w:ind w:hanging="342"/>
        <w:jc w:val="both"/>
        <w:rPr>
          <w:rFonts w:ascii="Times New Roman" w:hAnsi="Times New Roman" w:cs="Times New Roman"/>
        </w:rPr>
      </w:pPr>
      <w:r w:rsidRPr="002D723F">
        <w:rPr>
          <w:rFonts w:ascii="Times New Roman" w:hAnsi="Times New Roman" w:cs="Times New Roman"/>
        </w:rPr>
        <w:t>O grupo de projetos de fornecedores de Região Geográfica Imediata tem prioridade sobre o de Região Geográfica Intermediária, o do estado e o do país.</w:t>
      </w:r>
    </w:p>
    <w:p w14:paraId="536CB57E" w14:textId="77777777" w:rsidR="005B4442" w:rsidRPr="002D723F" w:rsidRDefault="005B4442" w:rsidP="00AD62A3">
      <w:pPr>
        <w:numPr>
          <w:ilvl w:val="0"/>
          <w:numId w:val="10"/>
        </w:numPr>
        <w:spacing w:after="7" w:line="381" w:lineRule="auto"/>
        <w:ind w:hanging="342"/>
        <w:jc w:val="both"/>
        <w:rPr>
          <w:rFonts w:ascii="Times New Roman" w:hAnsi="Times New Roman" w:cs="Times New Roman"/>
        </w:rPr>
      </w:pPr>
      <w:r w:rsidRPr="002D723F">
        <w:rPr>
          <w:rFonts w:ascii="Times New Roman" w:hAnsi="Times New Roman" w:cs="Times New Roman"/>
        </w:rPr>
        <w:t>O grupo de projetos de fornecedores da Região Geográfica Intermediária tem prioridade sobre o do estado e do país.</w:t>
      </w:r>
    </w:p>
    <w:p w14:paraId="0C7B91BF" w14:textId="77777777" w:rsidR="005B4442" w:rsidRPr="002D723F" w:rsidRDefault="005B4442" w:rsidP="005B4442">
      <w:pPr>
        <w:numPr>
          <w:ilvl w:val="0"/>
          <w:numId w:val="10"/>
        </w:numPr>
        <w:spacing w:after="138"/>
        <w:ind w:hanging="342"/>
        <w:jc w:val="both"/>
        <w:rPr>
          <w:rFonts w:ascii="Times New Roman" w:hAnsi="Times New Roman" w:cs="Times New Roman"/>
        </w:rPr>
      </w:pPr>
      <w:r w:rsidRPr="002D723F">
        <w:rPr>
          <w:rFonts w:ascii="Times New Roman" w:hAnsi="Times New Roman" w:cs="Times New Roman"/>
        </w:rPr>
        <w:t>O grupo de projetos do estado terá prioridade sobre o do País.</w:t>
      </w:r>
    </w:p>
    <w:p w14:paraId="7B93003C" w14:textId="77777777" w:rsidR="005B4442" w:rsidRPr="002D723F" w:rsidRDefault="005B4442" w:rsidP="005B4442">
      <w:pPr>
        <w:spacing w:after="138"/>
        <w:ind w:left="9"/>
        <w:rPr>
          <w:rFonts w:ascii="Times New Roman" w:hAnsi="Times New Roman" w:cs="Times New Roman"/>
        </w:rPr>
      </w:pPr>
      <w:r w:rsidRPr="002D723F">
        <w:rPr>
          <w:rFonts w:ascii="Times New Roman" w:hAnsi="Times New Roman" w:cs="Times New Roman"/>
        </w:rPr>
        <w:t>5.3 - Em cada grupo de projetos, será observada a seguinte ordem de prioridade para seleção:</w:t>
      </w:r>
    </w:p>
    <w:p w14:paraId="517CF24F" w14:textId="77777777" w:rsidR="005B4442" w:rsidRPr="002D723F" w:rsidRDefault="005B4442" w:rsidP="005B4442">
      <w:pPr>
        <w:ind w:left="9"/>
        <w:rPr>
          <w:rFonts w:ascii="Times New Roman" w:hAnsi="Times New Roman" w:cs="Times New Roman"/>
        </w:rPr>
      </w:pPr>
      <w:r w:rsidRPr="002D723F">
        <w:rPr>
          <w:rFonts w:ascii="Times New Roman" w:hAnsi="Times New Roman" w:cs="Times New Roman"/>
        </w:rPr>
        <w:lastRenderedPageBreak/>
        <w:t>I. Os assentamentos de reforma agrária, as comunidades tradicionais indígenas e as comunidades quilombolas, não havendo prioridade entre estes;</w:t>
      </w:r>
    </w:p>
    <w:p w14:paraId="4168ABEC" w14:textId="1049A72A" w:rsidR="005B4442" w:rsidRPr="002D723F" w:rsidRDefault="005B4442" w:rsidP="005B4442">
      <w:pPr>
        <w:numPr>
          <w:ilvl w:val="0"/>
          <w:numId w:val="11"/>
        </w:numPr>
        <w:spacing w:after="7" w:line="381" w:lineRule="auto"/>
        <w:ind w:hanging="10"/>
        <w:jc w:val="both"/>
        <w:rPr>
          <w:rFonts w:ascii="Times New Roman" w:hAnsi="Times New Roman" w:cs="Times New Roman"/>
        </w:rPr>
      </w:pPr>
      <w:r w:rsidRPr="002D723F">
        <w:rPr>
          <w:rFonts w:ascii="Times New Roman" w:hAnsi="Times New Roman" w:cs="Times New Roman"/>
        </w:rPr>
        <w:t>para efeitos do disposto neste item, devem ser considerados Grupos Formais e Grupos Informais de</w:t>
      </w:r>
      <w:r w:rsidR="000E50D5">
        <w:rPr>
          <w:rFonts w:ascii="Times New Roman" w:hAnsi="Times New Roman" w:cs="Times New Roman"/>
        </w:rPr>
        <w:t xml:space="preserve"> </w:t>
      </w:r>
      <w:r w:rsidRPr="002D723F">
        <w:rPr>
          <w:rFonts w:ascii="Times New Roman" w:hAnsi="Times New Roman" w:cs="Times New Roman"/>
        </w:rPr>
        <w:t xml:space="preserve">assentamentos da reforma agrária, comunidades quilombolas e/ou indígenas aqueles em que a composição seja de, no mínimo, 50%+1 (cinquenta por cento mais um) dos 15 cooperados/associados das organizações produtivas respectivamente, conforme identificação na(s) </w:t>
      </w:r>
      <w:r w:rsidR="000E50D5">
        <w:rPr>
          <w:rFonts w:ascii="Times New Roman" w:hAnsi="Times New Roman" w:cs="Times New Roman"/>
        </w:rPr>
        <w:t>CAF</w:t>
      </w:r>
      <w:r w:rsidRPr="002D723F">
        <w:rPr>
          <w:rFonts w:ascii="Times New Roman" w:hAnsi="Times New Roman" w:cs="Times New Roman"/>
        </w:rPr>
        <w:t>(s);</w:t>
      </w:r>
    </w:p>
    <w:p w14:paraId="679853CD" w14:textId="1EC5E2CA" w:rsidR="005B4442" w:rsidRPr="002D723F" w:rsidRDefault="005B4442" w:rsidP="005B4442">
      <w:pPr>
        <w:numPr>
          <w:ilvl w:val="0"/>
          <w:numId w:val="11"/>
        </w:numPr>
        <w:spacing w:after="7" w:line="381" w:lineRule="auto"/>
        <w:ind w:hanging="10"/>
        <w:jc w:val="both"/>
        <w:rPr>
          <w:rFonts w:ascii="Times New Roman" w:hAnsi="Times New Roman" w:cs="Times New Roman"/>
        </w:rPr>
      </w:pPr>
      <w:r w:rsidRPr="002D723F">
        <w:rPr>
          <w:rFonts w:ascii="Times New Roman" w:hAnsi="Times New Roman" w:cs="Times New Roman"/>
        </w:rPr>
        <w:t xml:space="preserve">no caso de empate entre Grupos Formais de assentamentos da reforma agrária, comunidades quilombolas e/ou indígenas,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w:t>
      </w:r>
      <w:r w:rsidR="000E50D5">
        <w:rPr>
          <w:rFonts w:ascii="Times New Roman" w:hAnsi="Times New Roman" w:cs="Times New Roman"/>
        </w:rPr>
        <w:t>CAF</w:t>
      </w:r>
      <w:r w:rsidRPr="002D723F">
        <w:rPr>
          <w:rFonts w:ascii="Times New Roman" w:hAnsi="Times New Roman" w:cs="Times New Roman"/>
        </w:rPr>
        <w:t>(s).</w:t>
      </w:r>
    </w:p>
    <w:p w14:paraId="59D3BBDC" w14:textId="77777777" w:rsidR="005B4442" w:rsidRPr="002D723F" w:rsidRDefault="005B4442" w:rsidP="005B4442">
      <w:pPr>
        <w:numPr>
          <w:ilvl w:val="0"/>
          <w:numId w:val="12"/>
        </w:numPr>
        <w:spacing w:after="7" w:line="381" w:lineRule="auto"/>
        <w:ind w:hanging="10"/>
        <w:jc w:val="both"/>
        <w:rPr>
          <w:rFonts w:ascii="Times New Roman" w:hAnsi="Times New Roman" w:cs="Times New Roman"/>
        </w:rPr>
      </w:pPr>
      <w:r w:rsidRPr="002D723F">
        <w:rPr>
          <w:rFonts w:ascii="Times New Roman" w:hAnsi="Times New Roman" w:cs="Times New Roman"/>
        </w:rPr>
        <w:t>Os fornecedores de gêneros alimentícios certificados como orgânicos ou agroecológicos, segundo a Lei nº 10.831/ 2003, o Decreto nº 6.323/2007 e devido cadastro no MAPA;</w:t>
      </w:r>
    </w:p>
    <w:p w14:paraId="2ADABF57" w14:textId="53B5376B" w:rsidR="005B4442" w:rsidRPr="002D723F" w:rsidRDefault="005B4442" w:rsidP="005B4442">
      <w:pPr>
        <w:numPr>
          <w:ilvl w:val="0"/>
          <w:numId w:val="12"/>
        </w:numPr>
        <w:spacing w:after="7" w:line="381" w:lineRule="auto"/>
        <w:ind w:hanging="10"/>
        <w:jc w:val="both"/>
        <w:rPr>
          <w:rFonts w:ascii="Times New Roman" w:hAnsi="Times New Roman" w:cs="Times New Roman"/>
        </w:rPr>
      </w:pPr>
      <w:r w:rsidRPr="002D723F">
        <w:rPr>
          <w:rFonts w:ascii="Times New Roman" w:hAnsi="Times New Roman" w:cs="Times New Roman"/>
        </w:rPr>
        <w:t xml:space="preserve">Os Grupos Formais (organizações produtivas detentoras de Declaração de Aptidão ao PRONAF - </w:t>
      </w:r>
      <w:r w:rsidR="000E50D5">
        <w:rPr>
          <w:rFonts w:ascii="Times New Roman" w:hAnsi="Times New Roman" w:cs="Times New Roman"/>
        </w:rPr>
        <w:t>CAF</w:t>
      </w:r>
      <w:r w:rsidRPr="002D723F">
        <w:rPr>
          <w:rFonts w:ascii="Times New Roman" w:hAnsi="Times New Roman" w:cs="Times New Roman"/>
        </w:rPr>
        <w:t xml:space="preserve"> Jurídica) sobre os Grupos Informais (agricultores familiares, detentores de Declaração de Aptidão ao PRONAF - </w:t>
      </w:r>
      <w:r w:rsidR="000E50D5">
        <w:rPr>
          <w:rFonts w:ascii="Times New Roman" w:hAnsi="Times New Roman" w:cs="Times New Roman"/>
        </w:rPr>
        <w:t>CAF</w:t>
      </w:r>
      <w:r w:rsidRPr="002D723F">
        <w:rPr>
          <w:rFonts w:ascii="Times New Roman" w:hAnsi="Times New Roman" w:cs="Times New Roman"/>
        </w:rPr>
        <w:t xml:space="preserve"> Física, organizados em grupos), estes sobre os Fornecedores Individuais (detentores de </w:t>
      </w:r>
      <w:r w:rsidR="000E50D5">
        <w:rPr>
          <w:rFonts w:ascii="Times New Roman" w:hAnsi="Times New Roman" w:cs="Times New Roman"/>
        </w:rPr>
        <w:t>CAF</w:t>
      </w:r>
      <w:r w:rsidRPr="002D723F">
        <w:rPr>
          <w:rFonts w:ascii="Times New Roman" w:hAnsi="Times New Roman" w:cs="Times New Roman"/>
        </w:rPr>
        <w:t xml:space="preserve"> Física), e estes, sobre Cooperativas Centrais da Agricultura Familiar (detentoras de </w:t>
      </w:r>
      <w:r w:rsidR="000E50D5">
        <w:rPr>
          <w:rFonts w:ascii="Times New Roman" w:hAnsi="Times New Roman" w:cs="Times New Roman"/>
        </w:rPr>
        <w:t>CAF</w:t>
      </w:r>
      <w:r w:rsidRPr="002D723F">
        <w:rPr>
          <w:rFonts w:ascii="Times New Roman" w:hAnsi="Times New Roman" w:cs="Times New Roman"/>
        </w:rPr>
        <w:t xml:space="preserve"> Jurídica).</w:t>
      </w:r>
    </w:p>
    <w:p w14:paraId="24EB2CF9" w14:textId="76517DB5" w:rsidR="005B4442" w:rsidRPr="002D723F" w:rsidRDefault="005B4442" w:rsidP="005B4442">
      <w:pPr>
        <w:numPr>
          <w:ilvl w:val="0"/>
          <w:numId w:val="13"/>
        </w:numPr>
        <w:spacing w:after="7" w:line="381" w:lineRule="auto"/>
        <w:ind w:hanging="10"/>
        <w:jc w:val="both"/>
        <w:rPr>
          <w:rFonts w:ascii="Times New Roman" w:hAnsi="Times New Roman" w:cs="Times New Roman"/>
        </w:rPr>
      </w:pPr>
      <w:r w:rsidRPr="002D723F">
        <w:rPr>
          <w:rFonts w:ascii="Times New Roman" w:hAnsi="Times New Roman" w:cs="Times New Roman"/>
        </w:rPr>
        <w:t xml:space="preserve">no caso de empate entre Grupos Formais, em referência ao disposto no item acima, têm prioridade organizações produtivas com maior porcentagem de agricultores familiares e/ou empreendedores familiares rurais no seu quadro de associados/ cooperados, conforme </w:t>
      </w:r>
      <w:r w:rsidR="000E50D5">
        <w:rPr>
          <w:rFonts w:ascii="Times New Roman" w:hAnsi="Times New Roman" w:cs="Times New Roman"/>
        </w:rPr>
        <w:t>CAF</w:t>
      </w:r>
      <w:r w:rsidRPr="002D723F">
        <w:rPr>
          <w:rFonts w:ascii="Times New Roman" w:hAnsi="Times New Roman" w:cs="Times New Roman"/>
        </w:rPr>
        <w:t xml:space="preserve"> Jurídica;</w:t>
      </w:r>
    </w:p>
    <w:p w14:paraId="6D29010E" w14:textId="77777777" w:rsidR="005B4442" w:rsidRPr="002D723F" w:rsidRDefault="005B4442" w:rsidP="005B4442">
      <w:pPr>
        <w:numPr>
          <w:ilvl w:val="0"/>
          <w:numId w:val="13"/>
        </w:numPr>
        <w:spacing w:after="7" w:line="381" w:lineRule="auto"/>
        <w:ind w:hanging="10"/>
        <w:jc w:val="both"/>
        <w:rPr>
          <w:rFonts w:ascii="Times New Roman" w:hAnsi="Times New Roman" w:cs="Times New Roman"/>
        </w:rPr>
      </w:pPr>
      <w:r w:rsidRPr="002D723F">
        <w:rPr>
          <w:rFonts w:ascii="Times New Roman" w:hAnsi="Times New Roman" w:cs="Times New Roman"/>
        </w:rPr>
        <w:t>em caso de persistência de empate, deve ser realizado sorteio ou, em havendo consenso entre as partes, pode-se optar pela divisão no fornecimento dos produtos a serem adquiridos entre as organizações finalistas.</w:t>
      </w:r>
    </w:p>
    <w:p w14:paraId="591A638E" w14:textId="77777777" w:rsidR="005B4442" w:rsidRPr="002D723F" w:rsidRDefault="005B4442" w:rsidP="005B4442">
      <w:pPr>
        <w:pStyle w:val="PargrafodaLista"/>
        <w:numPr>
          <w:ilvl w:val="2"/>
          <w:numId w:val="18"/>
        </w:numPr>
        <w:ind w:right="0"/>
      </w:pPr>
      <w:r w:rsidRPr="002D723F">
        <w:t>- Caso não se obtenha as quantidades necessárias de produtos oriundos do grupo de projetos de fornecedores locais, estas deverão ser complementadas com os projetos dos demais grupos, em acordo com os critérios de seleção e priorização citados nos itens 5.1 e 5.2.</w:t>
      </w:r>
    </w:p>
    <w:p w14:paraId="646A26F6" w14:textId="1FF646A0" w:rsidR="005B4442" w:rsidRPr="002D723F" w:rsidRDefault="005B4442" w:rsidP="005B4442">
      <w:pPr>
        <w:pStyle w:val="PargrafodaLista"/>
        <w:numPr>
          <w:ilvl w:val="2"/>
          <w:numId w:val="18"/>
        </w:numPr>
        <w:ind w:right="0"/>
      </w:pPr>
      <w:r w:rsidRPr="002D723F">
        <w:t xml:space="preserve">- No caso de empate entre grupos formais, terão prioridade organizações produtivas com maior porcentagem de agricultores familiares e/ou empreendedores familiares rurais no seu quadro de sócios, conforme </w:t>
      </w:r>
      <w:r w:rsidR="000E50D5">
        <w:t>CAF</w:t>
      </w:r>
      <w:r w:rsidRPr="002D723F">
        <w:t xml:space="preserve"> Jurídica.</w:t>
      </w:r>
    </w:p>
    <w:p w14:paraId="6CD9723E" w14:textId="09EC348C" w:rsidR="005B4442" w:rsidRPr="00250D5D" w:rsidRDefault="005B4442" w:rsidP="001D28AC">
      <w:pPr>
        <w:jc w:val="both"/>
        <w:rPr>
          <w:rFonts w:ascii="Times New Roman" w:hAnsi="Times New Roman" w:cs="Times New Roman"/>
        </w:rPr>
      </w:pPr>
      <w:r w:rsidRPr="00250D5D">
        <w:rPr>
          <w:rFonts w:ascii="Times New Roman" w:hAnsi="Times New Roman" w:cs="Times New Roman"/>
        </w:rPr>
        <w:t>- Em caso de persistir o empate, será realizado sorteio ou, em havendo consenso entre as partes, poderá optar-se pela divisão no fornecimento dos produtos a serem adquiridos entre as organizações finalistas.</w:t>
      </w:r>
    </w:p>
    <w:p w14:paraId="6D00A510" w14:textId="77777777" w:rsidR="005B4442" w:rsidRPr="00250D5D" w:rsidRDefault="005B4442" w:rsidP="009F619C">
      <w:pPr>
        <w:spacing w:after="0" w:line="265" w:lineRule="auto"/>
        <w:jc w:val="both"/>
        <w:rPr>
          <w:rFonts w:ascii="Times New Roman" w:hAnsi="Times New Roman" w:cs="Times New Roman"/>
          <w:b/>
          <w:bCs/>
        </w:rPr>
      </w:pPr>
      <w:r w:rsidRPr="00250D5D">
        <w:rPr>
          <w:rFonts w:ascii="Times New Roman" w:hAnsi="Times New Roman" w:cs="Times New Roman"/>
          <w:b/>
          <w:bCs/>
        </w:rPr>
        <w:t>6. CRITÉRIOS DE ACEITABILIDADE:</w:t>
      </w:r>
    </w:p>
    <w:p w14:paraId="4CC9506C" w14:textId="77777777" w:rsidR="005B4442" w:rsidRDefault="005B4442" w:rsidP="009F619C">
      <w:pPr>
        <w:spacing w:after="0"/>
        <w:jc w:val="both"/>
        <w:rPr>
          <w:rFonts w:ascii="Times New Roman" w:hAnsi="Times New Roman" w:cs="Times New Roman"/>
        </w:rPr>
      </w:pPr>
      <w:r w:rsidRPr="00250D5D">
        <w:rPr>
          <w:rFonts w:ascii="Times New Roman" w:hAnsi="Times New Roman" w:cs="Times New Roman"/>
        </w:rPr>
        <w:lastRenderedPageBreak/>
        <w:t>Serão desclassificadas as propostas que se apresentarem em desconformidade com este edital.</w:t>
      </w:r>
    </w:p>
    <w:p w14:paraId="3D44F171" w14:textId="77777777" w:rsidR="009F619C" w:rsidRPr="00250D5D" w:rsidRDefault="009F619C" w:rsidP="009F619C">
      <w:pPr>
        <w:spacing w:after="0"/>
        <w:jc w:val="both"/>
        <w:rPr>
          <w:rFonts w:ascii="Times New Roman" w:hAnsi="Times New Roman" w:cs="Times New Roman"/>
        </w:rPr>
      </w:pPr>
    </w:p>
    <w:p w14:paraId="621F1194" w14:textId="77777777" w:rsidR="005B4442" w:rsidRPr="00250D5D" w:rsidRDefault="005B4442" w:rsidP="009F619C">
      <w:pPr>
        <w:spacing w:after="0" w:line="265" w:lineRule="auto"/>
        <w:jc w:val="both"/>
        <w:rPr>
          <w:rFonts w:ascii="Times New Roman" w:hAnsi="Times New Roman" w:cs="Times New Roman"/>
          <w:b/>
          <w:bCs/>
        </w:rPr>
      </w:pPr>
      <w:r w:rsidRPr="00250D5D">
        <w:rPr>
          <w:rFonts w:ascii="Times New Roman" w:hAnsi="Times New Roman" w:cs="Times New Roman"/>
          <w:b/>
          <w:bCs/>
        </w:rPr>
        <w:t>7. DA CONTRATAÇÃO:</w:t>
      </w:r>
    </w:p>
    <w:p w14:paraId="5CF24C81" w14:textId="77777777" w:rsidR="005B4442" w:rsidRPr="00250D5D" w:rsidRDefault="005B4442" w:rsidP="009F619C">
      <w:pPr>
        <w:spacing w:after="0"/>
        <w:jc w:val="both"/>
        <w:rPr>
          <w:rFonts w:ascii="Times New Roman" w:hAnsi="Times New Roman" w:cs="Times New Roman"/>
        </w:rPr>
      </w:pPr>
      <w:r w:rsidRPr="00250D5D">
        <w:rPr>
          <w:rFonts w:ascii="Times New Roman" w:hAnsi="Times New Roman" w:cs="Times New Roman"/>
        </w:rPr>
        <w:t>Declarado vencedor, o agricultor familiar (grupo formal ou informal) deverá assinar o contrato no prazo de 05(cinco) dias.</w:t>
      </w:r>
    </w:p>
    <w:p w14:paraId="34D83179" w14:textId="0C180C87" w:rsidR="002D723F" w:rsidRPr="00250D5D" w:rsidRDefault="005B4442" w:rsidP="00C02958">
      <w:pPr>
        <w:spacing w:after="362" w:line="240" w:lineRule="auto"/>
        <w:jc w:val="both"/>
        <w:rPr>
          <w:rFonts w:ascii="Times New Roman" w:hAnsi="Times New Roman" w:cs="Times New Roman"/>
        </w:rPr>
      </w:pPr>
      <w:r w:rsidRPr="00250D5D">
        <w:rPr>
          <w:rFonts w:ascii="Times New Roman" w:hAnsi="Times New Roman" w:cs="Times New Roman"/>
        </w:rPr>
        <w:t>É condição para assinatura do contrato a apresentação da certidão negativa de débitos com o Poder Executivo do Município de Rodeio Bonito RS.</w:t>
      </w:r>
    </w:p>
    <w:p w14:paraId="51393CB2" w14:textId="31162AB7" w:rsidR="005B4442" w:rsidRPr="008A7BA3" w:rsidRDefault="00250D5D" w:rsidP="00C02958">
      <w:pPr>
        <w:spacing w:after="132" w:line="240" w:lineRule="auto"/>
        <w:jc w:val="both"/>
        <w:rPr>
          <w:rFonts w:ascii="Times New Roman" w:hAnsi="Times New Roman" w:cs="Times New Roman"/>
          <w:b/>
          <w:bCs/>
        </w:rPr>
      </w:pPr>
      <w:r w:rsidRPr="008A7BA3">
        <w:rPr>
          <w:rFonts w:ascii="Times New Roman" w:hAnsi="Times New Roman" w:cs="Times New Roman"/>
          <w:b/>
          <w:bCs/>
        </w:rPr>
        <w:t>8</w:t>
      </w:r>
      <w:r w:rsidR="00AD62A3" w:rsidRPr="008A7BA3">
        <w:rPr>
          <w:rFonts w:ascii="Times New Roman" w:hAnsi="Times New Roman" w:cs="Times New Roman"/>
          <w:b/>
          <w:bCs/>
        </w:rPr>
        <w:t>.</w:t>
      </w:r>
      <w:r w:rsidRPr="008A7BA3">
        <w:rPr>
          <w:rFonts w:ascii="Times New Roman" w:hAnsi="Times New Roman" w:cs="Times New Roman"/>
          <w:b/>
          <w:bCs/>
        </w:rPr>
        <w:t xml:space="preserve"> </w:t>
      </w:r>
      <w:r w:rsidR="005B4442" w:rsidRPr="008A7BA3">
        <w:rPr>
          <w:rFonts w:ascii="Times New Roman" w:hAnsi="Times New Roman" w:cs="Times New Roman"/>
          <w:b/>
          <w:bCs/>
        </w:rPr>
        <w:t>DO PAGAMENTO:</w:t>
      </w:r>
    </w:p>
    <w:p w14:paraId="672108A9" w14:textId="5A1EECFD" w:rsidR="00C02958" w:rsidRPr="00250D5D" w:rsidRDefault="002D723F" w:rsidP="008A7BA3">
      <w:pPr>
        <w:pStyle w:val="Corpodetexto"/>
        <w:spacing w:before="122" w:line="360" w:lineRule="auto"/>
        <w:ind w:right="114"/>
        <w:jc w:val="both"/>
      </w:pPr>
      <w:r w:rsidRPr="008A7BA3">
        <w:t xml:space="preserve">8.1 </w:t>
      </w:r>
      <w:r w:rsidR="005B4442" w:rsidRPr="008A7BA3">
        <w:t>O pagamento será</w:t>
      </w:r>
      <w:r w:rsidR="008A7BA3" w:rsidRPr="008A7BA3">
        <w:t xml:space="preserve"> efetuado em até 15 (quinze) dias, conforme cronograma de pagamentos estabelecidos no Decreto Municipal nº 3.818/2018, mediante apresentação da nota fiscal, atestando a conformidade do objeto licitado.</w:t>
      </w:r>
      <w:r w:rsidR="008A7BA3" w:rsidRPr="00AC6E0B">
        <w:t xml:space="preserve"> </w:t>
      </w:r>
    </w:p>
    <w:p w14:paraId="2087FCF4" w14:textId="4FABE3EE" w:rsidR="005B4442" w:rsidRDefault="002D723F" w:rsidP="00C02958">
      <w:pPr>
        <w:pStyle w:val="PargrafodaLista"/>
        <w:spacing w:after="0"/>
        <w:ind w:left="0" w:right="0" w:firstLine="0"/>
      </w:pPr>
      <w:r w:rsidRPr="00250D5D">
        <w:t xml:space="preserve">8.2 </w:t>
      </w:r>
      <w:r w:rsidR="005B4442" w:rsidRPr="00250D5D">
        <w:t>Ocorrendo atraso no pagamento, os valores serão corrigidos monetariamente pelo IPCA do período, ou outro índice que vier a substituí-lo, e a Administração compensará a contratada com juros de 0,5% ao mês, pro rata die.</w:t>
      </w:r>
    </w:p>
    <w:p w14:paraId="1B6021E5" w14:textId="77777777" w:rsidR="00C02958" w:rsidRPr="00250D5D" w:rsidRDefault="00C02958" w:rsidP="00C02958">
      <w:pPr>
        <w:pStyle w:val="PargrafodaLista"/>
        <w:spacing w:after="0"/>
        <w:ind w:left="0" w:right="0" w:firstLine="0"/>
      </w:pPr>
    </w:p>
    <w:p w14:paraId="1BFFDBA8" w14:textId="0FEB9F7F" w:rsidR="005B4442" w:rsidRPr="00250D5D" w:rsidRDefault="00250D5D" w:rsidP="009F619C">
      <w:pPr>
        <w:spacing w:after="0" w:line="265" w:lineRule="auto"/>
        <w:jc w:val="both"/>
        <w:rPr>
          <w:rFonts w:ascii="Times New Roman" w:hAnsi="Times New Roman" w:cs="Times New Roman"/>
          <w:b/>
          <w:bCs/>
        </w:rPr>
      </w:pPr>
      <w:r>
        <w:rPr>
          <w:rFonts w:ascii="Times New Roman" w:hAnsi="Times New Roman" w:cs="Times New Roman"/>
          <w:b/>
          <w:bCs/>
        </w:rPr>
        <w:t>9</w:t>
      </w:r>
      <w:r w:rsidR="00AD62A3">
        <w:rPr>
          <w:rFonts w:ascii="Times New Roman" w:hAnsi="Times New Roman" w:cs="Times New Roman"/>
          <w:b/>
          <w:bCs/>
        </w:rPr>
        <w:t>.</w:t>
      </w:r>
      <w:r>
        <w:rPr>
          <w:rFonts w:ascii="Times New Roman" w:hAnsi="Times New Roman" w:cs="Times New Roman"/>
          <w:b/>
          <w:bCs/>
        </w:rPr>
        <w:t xml:space="preserve"> </w:t>
      </w:r>
      <w:r w:rsidR="005B4442" w:rsidRPr="00250D5D">
        <w:rPr>
          <w:rFonts w:ascii="Times New Roman" w:hAnsi="Times New Roman" w:cs="Times New Roman"/>
          <w:b/>
          <w:bCs/>
        </w:rPr>
        <w:t>RESPONSABILIDADES DOS FORNECEDORES:</w:t>
      </w:r>
    </w:p>
    <w:p w14:paraId="419A8CA8" w14:textId="0A042253" w:rsidR="005B4442" w:rsidRPr="00250D5D" w:rsidRDefault="00250D5D" w:rsidP="009F619C">
      <w:pPr>
        <w:spacing w:after="0" w:line="240" w:lineRule="auto"/>
        <w:jc w:val="both"/>
        <w:rPr>
          <w:rFonts w:ascii="Times New Roman" w:hAnsi="Times New Roman" w:cs="Times New Roman"/>
        </w:rPr>
      </w:pPr>
      <w:r w:rsidRPr="00250D5D">
        <w:rPr>
          <w:rFonts w:ascii="Times New Roman" w:hAnsi="Times New Roman" w:cs="Times New Roman"/>
        </w:rPr>
        <w:t xml:space="preserve">9.1 </w:t>
      </w:r>
      <w:r w:rsidR="005B4442" w:rsidRPr="00250D5D">
        <w:rPr>
          <w:rFonts w:ascii="Times New Roman" w:hAnsi="Times New Roman" w:cs="Times New Roman"/>
        </w:rPr>
        <w:t>Os fornecedores que aderirem a este processo declaram que atendem a todas as exigências legais e regulatórias a execução do seu objeto, sujeitando-se, em caso de declaração falsa, às penalidades previstas nos artigos 87 e 88 da Lei nº. 8666/1993.</w:t>
      </w:r>
    </w:p>
    <w:p w14:paraId="6112CD97" w14:textId="2E9D2075" w:rsidR="005B4442" w:rsidRPr="00FE5AC0" w:rsidRDefault="00250D5D" w:rsidP="009F619C">
      <w:pPr>
        <w:spacing w:after="7" w:line="240" w:lineRule="auto"/>
        <w:jc w:val="both"/>
        <w:rPr>
          <w:rFonts w:ascii="Times New Roman" w:hAnsi="Times New Roman" w:cs="Times New Roman"/>
        </w:rPr>
      </w:pPr>
      <w:r w:rsidRPr="00250D5D">
        <w:rPr>
          <w:rFonts w:ascii="Times New Roman" w:hAnsi="Times New Roman" w:cs="Times New Roman"/>
        </w:rPr>
        <w:t xml:space="preserve"> 9.2 </w:t>
      </w:r>
      <w:r w:rsidR="005B4442" w:rsidRPr="00250D5D">
        <w:rPr>
          <w:rFonts w:ascii="Times New Roman" w:hAnsi="Times New Roman" w:cs="Times New Roman"/>
        </w:rPr>
        <w:t xml:space="preserve">O fornecedor se compromete a fornecer os gêneros alimentícios conforme o disposto no projeto de venda, Anexo I do presente edital, o padrão de identidade e de qualidade estabelecidos na legislação </w:t>
      </w:r>
      <w:r w:rsidR="005B4442" w:rsidRPr="00FE5AC0">
        <w:rPr>
          <w:rFonts w:ascii="Times New Roman" w:hAnsi="Times New Roman" w:cs="Times New Roman"/>
        </w:rPr>
        <w:t>vigente e as especificações técnicas elaboradas pela Coordenadoria de Alimentação Escolar (Resolução RDC nº 259 – ANVISA).</w:t>
      </w:r>
    </w:p>
    <w:p w14:paraId="687FB045" w14:textId="6CB0EF83" w:rsidR="00250D5D" w:rsidRPr="00FE5AC0" w:rsidRDefault="00250D5D" w:rsidP="009F619C">
      <w:pPr>
        <w:spacing w:line="240" w:lineRule="auto"/>
        <w:jc w:val="both"/>
        <w:rPr>
          <w:rFonts w:ascii="Times New Roman" w:hAnsi="Times New Roman" w:cs="Times New Roman"/>
        </w:rPr>
      </w:pPr>
      <w:r w:rsidRPr="00FE5AC0">
        <w:rPr>
          <w:rFonts w:ascii="Times New Roman" w:hAnsi="Times New Roman" w:cs="Times New Roman"/>
        </w:rPr>
        <w:t xml:space="preserve">9.3 </w:t>
      </w:r>
      <w:r w:rsidR="005B4442" w:rsidRPr="00FE5AC0">
        <w:rPr>
          <w:rFonts w:ascii="Times New Roman" w:hAnsi="Times New Roman" w:cs="Times New Roman"/>
        </w:rPr>
        <w:t>O fornecedor se compromete a fornecer os gêneros alimentícios nos preços estabelecidos nesta chamada pública durante a vigência do contrato;</w:t>
      </w:r>
    </w:p>
    <w:p w14:paraId="486AD804" w14:textId="777BEEA9" w:rsidR="005B4442" w:rsidRPr="00FE5AC0" w:rsidRDefault="005B4442" w:rsidP="009F619C">
      <w:pPr>
        <w:spacing w:line="240" w:lineRule="auto"/>
        <w:rPr>
          <w:rFonts w:ascii="Times New Roman" w:hAnsi="Times New Roman" w:cs="Times New Roman"/>
        </w:rPr>
      </w:pPr>
      <w:r w:rsidRPr="00FE5AC0">
        <w:rPr>
          <w:rFonts w:ascii="Times New Roman" w:hAnsi="Times New Roman" w:cs="Times New Roman"/>
        </w:rPr>
        <w:t>O fornecedor se compromete a fornecer os gêneros alimentícios para as escolas conforme solicitação da Nutricionista.</w:t>
      </w:r>
    </w:p>
    <w:p w14:paraId="45EDE85F" w14:textId="77777777" w:rsidR="005B4442" w:rsidRPr="002D723F" w:rsidRDefault="005B4442" w:rsidP="009F619C">
      <w:pPr>
        <w:numPr>
          <w:ilvl w:val="1"/>
          <w:numId w:val="21"/>
        </w:numPr>
        <w:spacing w:after="362" w:line="240" w:lineRule="auto"/>
        <w:ind w:left="567" w:hanging="567"/>
        <w:jc w:val="both"/>
        <w:rPr>
          <w:rFonts w:ascii="Times New Roman" w:hAnsi="Times New Roman" w:cs="Times New Roman"/>
        </w:rPr>
      </w:pPr>
      <w:r w:rsidRPr="002D723F">
        <w:rPr>
          <w:rFonts w:ascii="Times New Roman" w:hAnsi="Times New Roman" w:cs="Times New Roman"/>
        </w:rPr>
        <w:t>Será de responsabilidade exclusiva do agricultor o ressarcimento de eventuais prejuízos decorrentes da má qualidade dos produtos ou do atraso no fornecimento.</w:t>
      </w:r>
    </w:p>
    <w:p w14:paraId="52F852F6" w14:textId="45107ADA" w:rsidR="005B4442" w:rsidRPr="002D723F" w:rsidRDefault="00AD62A3" w:rsidP="00AD62A3">
      <w:pPr>
        <w:spacing w:after="132" w:line="265" w:lineRule="auto"/>
        <w:jc w:val="both"/>
        <w:rPr>
          <w:rFonts w:ascii="Times New Roman" w:hAnsi="Times New Roman" w:cs="Times New Roman"/>
          <w:b/>
          <w:bCs/>
        </w:rPr>
      </w:pPr>
      <w:r>
        <w:rPr>
          <w:rFonts w:ascii="Times New Roman" w:hAnsi="Times New Roman" w:cs="Times New Roman"/>
          <w:b/>
          <w:bCs/>
        </w:rPr>
        <w:t xml:space="preserve">10. </w:t>
      </w:r>
      <w:r w:rsidR="005B4442" w:rsidRPr="002D723F">
        <w:rPr>
          <w:rFonts w:ascii="Times New Roman" w:hAnsi="Times New Roman" w:cs="Times New Roman"/>
          <w:b/>
          <w:bCs/>
        </w:rPr>
        <w:t>PENALIDADES</w:t>
      </w:r>
    </w:p>
    <w:p w14:paraId="1B938807" w14:textId="47B80B66" w:rsidR="005B4442" w:rsidRPr="002D723F" w:rsidRDefault="00AD62A3" w:rsidP="009F619C">
      <w:pPr>
        <w:spacing w:after="7" w:line="381" w:lineRule="auto"/>
        <w:ind w:left="567" w:hanging="567"/>
        <w:jc w:val="both"/>
        <w:rPr>
          <w:rFonts w:ascii="Times New Roman" w:hAnsi="Times New Roman" w:cs="Times New Roman"/>
        </w:rPr>
      </w:pPr>
      <w:r>
        <w:rPr>
          <w:rFonts w:ascii="Times New Roman" w:hAnsi="Times New Roman" w:cs="Times New Roman"/>
        </w:rPr>
        <w:t xml:space="preserve">a. </w:t>
      </w:r>
      <w:r w:rsidR="005B4442" w:rsidRPr="002D723F">
        <w:rPr>
          <w:rFonts w:ascii="Times New Roman" w:hAnsi="Times New Roman" w:cs="Times New Roman"/>
        </w:rPr>
        <w:t>Multa de 2% (dois por cento) por dia de atraso, limitada está a 05(cinco) dias, após o qual será considerado inexecução parcial do contrato;</w:t>
      </w:r>
    </w:p>
    <w:p w14:paraId="05D63429" w14:textId="4A2D66E5" w:rsidR="005B4442" w:rsidRPr="002D723F" w:rsidRDefault="00AD62A3" w:rsidP="00AD62A3">
      <w:pPr>
        <w:spacing w:after="7" w:line="381" w:lineRule="auto"/>
        <w:ind w:left="567"/>
        <w:jc w:val="both"/>
        <w:rPr>
          <w:rFonts w:ascii="Times New Roman" w:hAnsi="Times New Roman" w:cs="Times New Roman"/>
        </w:rPr>
      </w:pPr>
      <w:r>
        <w:rPr>
          <w:rFonts w:ascii="Times New Roman" w:hAnsi="Times New Roman" w:cs="Times New Roman"/>
        </w:rPr>
        <w:t xml:space="preserve">b. </w:t>
      </w:r>
      <w:r w:rsidR="005B4442" w:rsidRPr="002D723F">
        <w:rPr>
          <w:rFonts w:ascii="Times New Roman" w:hAnsi="Times New Roman" w:cs="Times New Roman"/>
        </w:rPr>
        <w:t>Multa de10% (dez por cento) no caso de inexecução do contrato, cumulada com a pena de suspensão do direito de licitar e o impedimento de contratar com a Administração pelo prazo de 02(dois) anos.</w:t>
      </w:r>
    </w:p>
    <w:p w14:paraId="059BC48B" w14:textId="2CCAFC32" w:rsidR="005B4442" w:rsidRPr="002D723F" w:rsidRDefault="00AD62A3" w:rsidP="00AD62A3">
      <w:pPr>
        <w:spacing w:after="138"/>
        <w:ind w:left="567"/>
        <w:jc w:val="both"/>
        <w:rPr>
          <w:rFonts w:ascii="Times New Roman" w:hAnsi="Times New Roman" w:cs="Times New Roman"/>
        </w:rPr>
      </w:pPr>
      <w:r>
        <w:rPr>
          <w:rFonts w:ascii="Times New Roman" w:hAnsi="Times New Roman" w:cs="Times New Roman"/>
        </w:rPr>
        <w:t xml:space="preserve">c. </w:t>
      </w:r>
      <w:r w:rsidR="005B4442" w:rsidRPr="002D723F">
        <w:rPr>
          <w:rFonts w:ascii="Times New Roman" w:hAnsi="Times New Roman" w:cs="Times New Roman"/>
        </w:rPr>
        <w:t>Serão aplicadas todas as demais sanções administrativas, previstas nos artigos 86, 87 e 88 da Lei</w:t>
      </w:r>
    </w:p>
    <w:p w14:paraId="43CFAC16" w14:textId="77777777" w:rsidR="005B4442" w:rsidRPr="002D723F" w:rsidRDefault="005B4442" w:rsidP="00AD62A3">
      <w:pPr>
        <w:spacing w:after="411"/>
        <w:ind w:left="9"/>
        <w:jc w:val="both"/>
        <w:rPr>
          <w:rFonts w:ascii="Times New Roman" w:hAnsi="Times New Roman" w:cs="Times New Roman"/>
        </w:rPr>
      </w:pPr>
      <w:r w:rsidRPr="002D723F">
        <w:rPr>
          <w:rFonts w:ascii="Times New Roman" w:hAnsi="Times New Roman" w:cs="Times New Roman"/>
        </w:rPr>
        <w:t>8.666/93 e de conformidade com a Lei complementar 123/06.</w:t>
      </w:r>
    </w:p>
    <w:p w14:paraId="1109AC8D" w14:textId="5A940F27" w:rsidR="005B4442" w:rsidRPr="00AD62A3" w:rsidRDefault="00AD62A3" w:rsidP="00AD62A3">
      <w:pPr>
        <w:spacing w:after="132" w:line="265" w:lineRule="auto"/>
        <w:jc w:val="both"/>
        <w:rPr>
          <w:rFonts w:ascii="Times New Roman" w:hAnsi="Times New Roman" w:cs="Times New Roman"/>
          <w:b/>
          <w:bCs/>
        </w:rPr>
      </w:pPr>
      <w:r w:rsidRPr="00AD62A3">
        <w:rPr>
          <w:rFonts w:ascii="Times New Roman" w:hAnsi="Times New Roman" w:cs="Times New Roman"/>
          <w:b/>
          <w:bCs/>
        </w:rPr>
        <w:lastRenderedPageBreak/>
        <w:t>11</w:t>
      </w:r>
      <w:r>
        <w:rPr>
          <w:rFonts w:ascii="Times New Roman" w:hAnsi="Times New Roman" w:cs="Times New Roman"/>
          <w:b/>
          <w:bCs/>
        </w:rPr>
        <w:t xml:space="preserve">. </w:t>
      </w:r>
      <w:r w:rsidR="005B4442" w:rsidRPr="00AD62A3">
        <w:rPr>
          <w:rFonts w:ascii="Times New Roman" w:hAnsi="Times New Roman" w:cs="Times New Roman"/>
          <w:b/>
          <w:bCs/>
        </w:rPr>
        <w:t>DA DOTAÇÃO ORÇAMENTÁRIA</w:t>
      </w:r>
    </w:p>
    <w:p w14:paraId="3B2D478F" w14:textId="77777777" w:rsidR="005B4442" w:rsidRPr="002D723F" w:rsidRDefault="005B4442" w:rsidP="00AD62A3">
      <w:pPr>
        <w:spacing w:after="0" w:line="240" w:lineRule="auto"/>
        <w:ind w:left="9"/>
        <w:jc w:val="both"/>
        <w:rPr>
          <w:rFonts w:ascii="Times New Roman" w:hAnsi="Times New Roman" w:cs="Times New Roman"/>
        </w:rPr>
      </w:pPr>
      <w:r w:rsidRPr="002D723F">
        <w:rPr>
          <w:rFonts w:ascii="Times New Roman" w:hAnsi="Times New Roman" w:cs="Times New Roman"/>
        </w:rPr>
        <w:t>As despesas decorrentes correrão por conta da seguinte dotação orçamentária:</w:t>
      </w:r>
    </w:p>
    <w:p w14:paraId="531F047A" w14:textId="77777777" w:rsidR="005B4442" w:rsidRPr="002D723F" w:rsidRDefault="005B4442" w:rsidP="00AD62A3">
      <w:pPr>
        <w:spacing w:after="0" w:line="240" w:lineRule="auto"/>
        <w:ind w:left="9"/>
        <w:jc w:val="both"/>
        <w:rPr>
          <w:rFonts w:ascii="Times New Roman" w:hAnsi="Times New Roman" w:cs="Times New Roman"/>
          <w:b/>
          <w:bCs/>
        </w:rPr>
      </w:pPr>
      <w:r w:rsidRPr="002D723F">
        <w:rPr>
          <w:rFonts w:ascii="Times New Roman" w:hAnsi="Times New Roman" w:cs="Times New Roman"/>
          <w:b/>
          <w:bCs/>
        </w:rPr>
        <w:t>P/A: 2039 | 3390.30.07.00.00.00 - GÊNEROS DE ALIMENTAÇÃO | RV - 1004</w:t>
      </w:r>
    </w:p>
    <w:p w14:paraId="67FB99C1" w14:textId="77777777" w:rsidR="005B4442" w:rsidRPr="002D723F" w:rsidRDefault="005B4442" w:rsidP="00AD62A3">
      <w:pPr>
        <w:spacing w:after="132" w:line="265" w:lineRule="auto"/>
        <w:jc w:val="both"/>
        <w:rPr>
          <w:rFonts w:ascii="Times New Roman" w:hAnsi="Times New Roman" w:cs="Times New Roman"/>
        </w:rPr>
      </w:pPr>
    </w:p>
    <w:p w14:paraId="3A466E5C" w14:textId="34100213" w:rsidR="005B4442" w:rsidRPr="002D723F" w:rsidRDefault="00AD62A3" w:rsidP="00AD62A3">
      <w:pPr>
        <w:spacing w:after="132" w:line="265" w:lineRule="auto"/>
        <w:jc w:val="both"/>
        <w:rPr>
          <w:rFonts w:ascii="Times New Roman" w:hAnsi="Times New Roman" w:cs="Times New Roman"/>
          <w:b/>
          <w:bCs/>
        </w:rPr>
      </w:pPr>
      <w:r>
        <w:rPr>
          <w:rFonts w:ascii="Times New Roman" w:hAnsi="Times New Roman" w:cs="Times New Roman"/>
          <w:b/>
          <w:bCs/>
        </w:rPr>
        <w:t xml:space="preserve">12. </w:t>
      </w:r>
      <w:r w:rsidR="005B4442" w:rsidRPr="002D723F">
        <w:rPr>
          <w:rFonts w:ascii="Times New Roman" w:hAnsi="Times New Roman" w:cs="Times New Roman"/>
          <w:b/>
          <w:bCs/>
        </w:rPr>
        <w:t>DISPOSIÇÕES GERAIS</w:t>
      </w:r>
    </w:p>
    <w:p w14:paraId="3B0492D1" w14:textId="77777777" w:rsidR="005B4442" w:rsidRPr="002D723F" w:rsidRDefault="005B4442" w:rsidP="00AD62A3">
      <w:pPr>
        <w:spacing w:after="100"/>
        <w:jc w:val="both"/>
        <w:rPr>
          <w:rFonts w:ascii="Times New Roman" w:hAnsi="Times New Roman" w:cs="Times New Roman"/>
        </w:rPr>
      </w:pPr>
      <w:r w:rsidRPr="002D723F">
        <w:rPr>
          <w:rFonts w:ascii="Times New Roman" w:hAnsi="Times New Roman" w:cs="Times New Roman"/>
        </w:rPr>
        <w:t>Todos os interessados poderão obter cópia do presente edital, no Departamento de Licitações, sita na Avenida do Comércio, nº 196, Rodeio Bonito - RS, ou pelo fone (55) 37981155, no horário de expediente.</w:t>
      </w:r>
    </w:p>
    <w:p w14:paraId="39813C22" w14:textId="77777777" w:rsidR="005B4442" w:rsidRPr="002D723F" w:rsidRDefault="005B4442" w:rsidP="005B4442">
      <w:pPr>
        <w:spacing w:after="100"/>
        <w:rPr>
          <w:rFonts w:ascii="Times New Roman" w:hAnsi="Times New Roman" w:cs="Times New Roman"/>
        </w:rPr>
      </w:pPr>
    </w:p>
    <w:p w14:paraId="2DECC6E2" w14:textId="395752E6" w:rsidR="005B4442" w:rsidRPr="002D723F" w:rsidRDefault="005B4442" w:rsidP="005B4442">
      <w:pPr>
        <w:spacing w:after="539" w:line="265" w:lineRule="auto"/>
        <w:ind w:right="4"/>
        <w:jc w:val="right"/>
        <w:rPr>
          <w:rFonts w:ascii="Times New Roman" w:hAnsi="Times New Roman" w:cs="Times New Roman"/>
        </w:rPr>
      </w:pPr>
      <w:r w:rsidRPr="002D723F">
        <w:rPr>
          <w:rFonts w:ascii="Times New Roman" w:hAnsi="Times New Roman" w:cs="Times New Roman"/>
        </w:rPr>
        <w:t xml:space="preserve">Rodeio Bonito RS, </w:t>
      </w:r>
      <w:r w:rsidR="008A7BA3">
        <w:rPr>
          <w:rFonts w:ascii="Times New Roman" w:hAnsi="Times New Roman" w:cs="Times New Roman"/>
        </w:rPr>
        <w:t xml:space="preserve">20 </w:t>
      </w:r>
      <w:r w:rsidR="00250D5D">
        <w:rPr>
          <w:rFonts w:ascii="Times New Roman" w:hAnsi="Times New Roman" w:cs="Times New Roman"/>
        </w:rPr>
        <w:t xml:space="preserve">de </w:t>
      </w:r>
      <w:r w:rsidR="008A7BA3">
        <w:rPr>
          <w:rFonts w:ascii="Times New Roman" w:hAnsi="Times New Roman" w:cs="Times New Roman"/>
        </w:rPr>
        <w:t>dezembro</w:t>
      </w:r>
      <w:r w:rsidRPr="002D723F">
        <w:rPr>
          <w:rFonts w:ascii="Times New Roman" w:hAnsi="Times New Roman" w:cs="Times New Roman"/>
        </w:rPr>
        <w:t xml:space="preserve"> de 2023.</w:t>
      </w:r>
    </w:p>
    <w:p w14:paraId="6F96A078" w14:textId="77777777" w:rsidR="005B4442" w:rsidRPr="002D723F" w:rsidRDefault="005B4442" w:rsidP="005B4442">
      <w:pPr>
        <w:spacing w:after="0" w:line="265" w:lineRule="auto"/>
        <w:ind w:left="14" w:right="9"/>
        <w:jc w:val="center"/>
        <w:rPr>
          <w:rFonts w:ascii="Times New Roman" w:hAnsi="Times New Roman" w:cs="Times New Roman"/>
        </w:rPr>
      </w:pPr>
    </w:p>
    <w:p w14:paraId="577ADC76" w14:textId="77777777" w:rsidR="008A7BA3" w:rsidRDefault="008A7BA3" w:rsidP="005B4442">
      <w:pPr>
        <w:spacing w:after="0" w:line="265" w:lineRule="auto"/>
        <w:ind w:left="14" w:right="9"/>
        <w:jc w:val="center"/>
        <w:rPr>
          <w:rFonts w:ascii="Times New Roman" w:hAnsi="Times New Roman" w:cs="Times New Roman"/>
        </w:rPr>
      </w:pPr>
    </w:p>
    <w:p w14:paraId="45D65B80" w14:textId="77777777" w:rsidR="001D28AC" w:rsidRDefault="001D28AC" w:rsidP="005B4442">
      <w:pPr>
        <w:spacing w:after="0" w:line="265" w:lineRule="auto"/>
        <w:ind w:left="14" w:right="9"/>
        <w:jc w:val="center"/>
        <w:rPr>
          <w:rFonts w:ascii="Times New Roman" w:hAnsi="Times New Roman" w:cs="Times New Roman"/>
        </w:rPr>
      </w:pPr>
    </w:p>
    <w:p w14:paraId="0F1077A7" w14:textId="77777777" w:rsidR="00027E3F" w:rsidRDefault="00027E3F" w:rsidP="005B4442">
      <w:pPr>
        <w:spacing w:after="0" w:line="265" w:lineRule="auto"/>
        <w:ind w:left="14" w:right="9"/>
        <w:jc w:val="center"/>
        <w:rPr>
          <w:rFonts w:ascii="Times New Roman" w:hAnsi="Times New Roman" w:cs="Times New Roman"/>
        </w:rPr>
      </w:pPr>
    </w:p>
    <w:p w14:paraId="009709AB" w14:textId="4C0C4DC6" w:rsidR="005B4442" w:rsidRPr="002D723F" w:rsidRDefault="005B4442" w:rsidP="005B4442">
      <w:pPr>
        <w:spacing w:after="0" w:line="265" w:lineRule="auto"/>
        <w:ind w:left="14" w:right="9"/>
        <w:jc w:val="center"/>
        <w:rPr>
          <w:rFonts w:ascii="Times New Roman" w:hAnsi="Times New Roman" w:cs="Times New Roman"/>
        </w:rPr>
      </w:pPr>
      <w:r w:rsidRPr="002D723F">
        <w:rPr>
          <w:rFonts w:ascii="Times New Roman" w:hAnsi="Times New Roman" w:cs="Times New Roman"/>
        </w:rPr>
        <w:t>Paulo Duarte</w:t>
      </w:r>
    </w:p>
    <w:p w14:paraId="7238176C" w14:textId="77777777" w:rsidR="008A7BA3" w:rsidRDefault="005B4442" w:rsidP="008A7BA3">
      <w:pPr>
        <w:spacing w:after="0" w:line="265" w:lineRule="auto"/>
        <w:ind w:left="14" w:right="10"/>
        <w:jc w:val="center"/>
        <w:rPr>
          <w:rFonts w:ascii="Times New Roman" w:hAnsi="Times New Roman" w:cs="Times New Roman"/>
        </w:rPr>
      </w:pPr>
      <w:r w:rsidRPr="002D723F">
        <w:rPr>
          <w:rFonts w:ascii="Times New Roman" w:hAnsi="Times New Roman" w:cs="Times New Roman"/>
        </w:rPr>
        <w:t>Prefeito Municipal</w:t>
      </w:r>
      <w:r w:rsidR="00250D5D">
        <w:rPr>
          <w:rFonts w:ascii="Times New Roman" w:hAnsi="Times New Roman" w:cs="Times New Roman"/>
        </w:rPr>
        <w:t xml:space="preserve"> </w:t>
      </w:r>
    </w:p>
    <w:p w14:paraId="74B9845E" w14:textId="4C9B05BE" w:rsidR="00FE5AC0" w:rsidRDefault="00250D5D" w:rsidP="008A7BA3">
      <w:pPr>
        <w:spacing w:after="0" w:line="265" w:lineRule="auto"/>
        <w:ind w:left="14" w:right="10"/>
        <w:jc w:val="center"/>
        <w:rPr>
          <w:rFonts w:ascii="Times New Roman" w:hAnsi="Times New Roman" w:cs="Times New Roman"/>
        </w:rPr>
      </w:pPr>
      <w:r>
        <w:rPr>
          <w:rFonts w:ascii="Times New Roman" w:hAnsi="Times New Roman" w:cs="Times New Roman"/>
        </w:rPr>
        <w:t xml:space="preserve">  </w:t>
      </w:r>
    </w:p>
    <w:p w14:paraId="06158CA3" w14:textId="77777777" w:rsidR="008A7BA3" w:rsidRDefault="008A7BA3" w:rsidP="008A7BA3">
      <w:pPr>
        <w:spacing w:after="0" w:line="265" w:lineRule="auto"/>
        <w:ind w:left="-284" w:right="10" w:firstLine="298"/>
        <w:rPr>
          <w:rFonts w:ascii="Times New Roman" w:hAnsi="Times New Roman" w:cs="Times New Roman"/>
        </w:rPr>
      </w:pPr>
    </w:p>
    <w:p w14:paraId="1BD938ED" w14:textId="77777777" w:rsidR="008A7BA3" w:rsidRDefault="008A7BA3" w:rsidP="008A7BA3">
      <w:pPr>
        <w:spacing w:after="0" w:line="265" w:lineRule="auto"/>
        <w:ind w:left="-284" w:right="10" w:firstLine="298"/>
        <w:rPr>
          <w:rFonts w:ascii="Times New Roman" w:hAnsi="Times New Roman" w:cs="Times New Roman"/>
        </w:rPr>
      </w:pPr>
    </w:p>
    <w:p w14:paraId="61250FA2" w14:textId="77777777" w:rsidR="00A5048E" w:rsidRDefault="00A5048E" w:rsidP="008A7BA3">
      <w:pPr>
        <w:spacing w:after="0" w:line="265" w:lineRule="auto"/>
        <w:ind w:left="-284" w:right="10" w:firstLine="298"/>
        <w:rPr>
          <w:rFonts w:ascii="Times New Roman" w:hAnsi="Times New Roman" w:cs="Times New Roman"/>
        </w:rPr>
      </w:pPr>
    </w:p>
    <w:p w14:paraId="56A5C260" w14:textId="2746C5F5" w:rsidR="005B4442" w:rsidRDefault="005B4442" w:rsidP="008A7BA3">
      <w:pPr>
        <w:spacing w:after="0" w:line="265" w:lineRule="auto"/>
        <w:ind w:left="-284" w:right="10" w:firstLine="298"/>
        <w:rPr>
          <w:rFonts w:ascii="Times New Roman" w:hAnsi="Times New Roman" w:cs="Times New Roman"/>
        </w:rPr>
      </w:pPr>
      <w:r w:rsidRPr="002D723F">
        <w:rPr>
          <w:rFonts w:ascii="Times New Roman" w:hAnsi="Times New Roman" w:cs="Times New Roman"/>
        </w:rPr>
        <w:t>Este edital foi examinado e aprovado por esta Assessoria Jurídica.</w:t>
      </w:r>
    </w:p>
    <w:p w14:paraId="06EE1FE5" w14:textId="77777777" w:rsidR="008A7BA3" w:rsidRDefault="008A7BA3" w:rsidP="008A7BA3">
      <w:pPr>
        <w:spacing w:after="0" w:line="265" w:lineRule="auto"/>
        <w:ind w:right="10"/>
        <w:rPr>
          <w:rFonts w:ascii="Times New Roman" w:hAnsi="Times New Roman" w:cs="Times New Roman"/>
        </w:rPr>
      </w:pPr>
    </w:p>
    <w:p w14:paraId="129B0135" w14:textId="1EA5A65E" w:rsidR="008A7BA3" w:rsidRDefault="008A7BA3" w:rsidP="008A7BA3">
      <w:pPr>
        <w:spacing w:after="0" w:line="265" w:lineRule="auto"/>
        <w:ind w:right="10"/>
        <w:rPr>
          <w:rFonts w:ascii="Times New Roman" w:hAnsi="Times New Roman" w:cs="Times New Roman"/>
        </w:rPr>
      </w:pPr>
      <w:r>
        <w:rPr>
          <w:rFonts w:ascii="Times New Roman" w:hAnsi="Times New Roman" w:cs="Times New Roman"/>
        </w:rPr>
        <w:t>Em:</w:t>
      </w:r>
      <w:r w:rsidR="00A5048E">
        <w:rPr>
          <w:rFonts w:ascii="Times New Roman" w:hAnsi="Times New Roman" w:cs="Times New Roman"/>
        </w:rPr>
        <w:t xml:space="preserve"> 20/12/2023</w:t>
      </w:r>
    </w:p>
    <w:p w14:paraId="2373CBB0" w14:textId="77777777" w:rsidR="008A7BA3" w:rsidRDefault="008A7BA3" w:rsidP="008A7BA3">
      <w:pPr>
        <w:spacing w:after="0" w:line="265" w:lineRule="auto"/>
        <w:ind w:right="10"/>
        <w:rPr>
          <w:rFonts w:ascii="Times New Roman" w:hAnsi="Times New Roman" w:cs="Times New Roman"/>
        </w:rPr>
      </w:pPr>
    </w:p>
    <w:p w14:paraId="6884F8F1" w14:textId="77777777" w:rsidR="008A7BA3" w:rsidRDefault="008A7BA3" w:rsidP="008A7BA3">
      <w:pPr>
        <w:spacing w:after="0" w:line="265" w:lineRule="auto"/>
        <w:ind w:right="10"/>
        <w:rPr>
          <w:rFonts w:ascii="Times New Roman" w:hAnsi="Times New Roman" w:cs="Times New Roman"/>
        </w:rPr>
      </w:pPr>
    </w:p>
    <w:p w14:paraId="22FCEAAE" w14:textId="77777777" w:rsidR="00A5048E" w:rsidRDefault="00A5048E" w:rsidP="008A7BA3">
      <w:pPr>
        <w:spacing w:after="0" w:line="265" w:lineRule="auto"/>
        <w:ind w:right="10"/>
        <w:rPr>
          <w:rFonts w:ascii="Times New Roman" w:hAnsi="Times New Roman" w:cs="Times New Roman"/>
        </w:rPr>
      </w:pPr>
    </w:p>
    <w:p w14:paraId="0E1AB079" w14:textId="53EC1560" w:rsidR="008A7BA3" w:rsidRDefault="008A7BA3" w:rsidP="008A7BA3">
      <w:pPr>
        <w:spacing w:after="0" w:line="265" w:lineRule="auto"/>
        <w:ind w:right="10"/>
        <w:rPr>
          <w:rFonts w:ascii="Times New Roman" w:hAnsi="Times New Roman" w:cs="Times New Roman"/>
        </w:rPr>
      </w:pPr>
      <w:r>
        <w:rPr>
          <w:rFonts w:ascii="Times New Roman" w:hAnsi="Times New Roman" w:cs="Times New Roman"/>
        </w:rPr>
        <w:t>Assessoria Jurídica</w:t>
      </w:r>
    </w:p>
    <w:p w14:paraId="28E6E951" w14:textId="6D72B164" w:rsidR="008A7BA3" w:rsidRDefault="008A7BA3" w:rsidP="008A7BA3">
      <w:pPr>
        <w:spacing w:after="0" w:line="265" w:lineRule="auto"/>
        <w:ind w:right="10"/>
        <w:rPr>
          <w:rFonts w:ascii="Times New Roman" w:hAnsi="Times New Roman" w:cs="Times New Roman"/>
        </w:rPr>
      </w:pPr>
      <w:r>
        <w:rPr>
          <w:rFonts w:ascii="Times New Roman" w:hAnsi="Times New Roman" w:cs="Times New Roman"/>
        </w:rPr>
        <w:t>Paula Geisa Pena</w:t>
      </w:r>
    </w:p>
    <w:p w14:paraId="5A1F1325" w14:textId="3777B39D" w:rsidR="005B4442" w:rsidRPr="002D723F" w:rsidRDefault="008A7BA3" w:rsidP="00A5048E">
      <w:pPr>
        <w:spacing w:after="0" w:line="265" w:lineRule="auto"/>
        <w:ind w:right="10"/>
        <w:rPr>
          <w:rFonts w:ascii="Times New Roman" w:hAnsi="Times New Roman" w:cs="Times New Roman"/>
        </w:rPr>
      </w:pPr>
      <w:r>
        <w:rPr>
          <w:rFonts w:ascii="Times New Roman" w:hAnsi="Times New Roman" w:cs="Times New Roman"/>
        </w:rPr>
        <w:t>OAB/RS 100.531</w:t>
      </w:r>
    </w:p>
    <w:p w14:paraId="52FF19A1" w14:textId="77777777" w:rsidR="00A5048E" w:rsidRDefault="00A5048E" w:rsidP="005B4442">
      <w:pPr>
        <w:spacing w:after="131" w:line="265" w:lineRule="auto"/>
        <w:ind w:left="14" w:right="8"/>
        <w:jc w:val="center"/>
        <w:rPr>
          <w:rFonts w:ascii="Times New Roman" w:hAnsi="Times New Roman" w:cs="Times New Roman"/>
          <w:b/>
          <w:bCs/>
        </w:rPr>
      </w:pPr>
    </w:p>
    <w:p w14:paraId="230B7CF1" w14:textId="77777777" w:rsidR="00A5048E" w:rsidRDefault="00A5048E" w:rsidP="005B4442">
      <w:pPr>
        <w:spacing w:after="131" w:line="265" w:lineRule="auto"/>
        <w:ind w:left="14" w:right="8"/>
        <w:jc w:val="center"/>
        <w:rPr>
          <w:rFonts w:ascii="Times New Roman" w:hAnsi="Times New Roman" w:cs="Times New Roman"/>
          <w:b/>
          <w:bCs/>
        </w:rPr>
      </w:pPr>
    </w:p>
    <w:p w14:paraId="3F34B223" w14:textId="77777777" w:rsidR="00A5048E" w:rsidRDefault="00A5048E" w:rsidP="005B4442">
      <w:pPr>
        <w:spacing w:after="131" w:line="265" w:lineRule="auto"/>
        <w:ind w:left="14" w:right="8"/>
        <w:jc w:val="center"/>
        <w:rPr>
          <w:rFonts w:ascii="Times New Roman" w:hAnsi="Times New Roman" w:cs="Times New Roman"/>
          <w:b/>
          <w:bCs/>
        </w:rPr>
      </w:pPr>
    </w:p>
    <w:p w14:paraId="730F15C9" w14:textId="77777777" w:rsidR="00A5048E" w:rsidRDefault="00A5048E" w:rsidP="005B4442">
      <w:pPr>
        <w:spacing w:after="131" w:line="265" w:lineRule="auto"/>
        <w:ind w:left="14" w:right="8"/>
        <w:jc w:val="center"/>
        <w:rPr>
          <w:rFonts w:ascii="Times New Roman" w:hAnsi="Times New Roman" w:cs="Times New Roman"/>
          <w:b/>
          <w:bCs/>
        </w:rPr>
      </w:pPr>
    </w:p>
    <w:p w14:paraId="02CC5264" w14:textId="77777777" w:rsidR="00A5048E" w:rsidRDefault="00A5048E" w:rsidP="005B4442">
      <w:pPr>
        <w:spacing w:after="131" w:line="265" w:lineRule="auto"/>
        <w:ind w:left="14" w:right="8"/>
        <w:jc w:val="center"/>
        <w:rPr>
          <w:rFonts w:ascii="Times New Roman" w:hAnsi="Times New Roman" w:cs="Times New Roman"/>
          <w:b/>
          <w:bCs/>
        </w:rPr>
      </w:pPr>
    </w:p>
    <w:p w14:paraId="0CAEC1A0" w14:textId="77777777" w:rsidR="00A5048E" w:rsidRDefault="00A5048E" w:rsidP="005B4442">
      <w:pPr>
        <w:spacing w:after="131" w:line="265" w:lineRule="auto"/>
        <w:ind w:left="14" w:right="8"/>
        <w:jc w:val="center"/>
        <w:rPr>
          <w:rFonts w:ascii="Times New Roman" w:hAnsi="Times New Roman" w:cs="Times New Roman"/>
          <w:b/>
          <w:bCs/>
        </w:rPr>
      </w:pPr>
    </w:p>
    <w:p w14:paraId="6D78F0A1" w14:textId="77777777" w:rsidR="001D28AC" w:rsidRDefault="001D28AC" w:rsidP="005B4442">
      <w:pPr>
        <w:spacing w:after="131" w:line="265" w:lineRule="auto"/>
        <w:ind w:left="14" w:right="8"/>
        <w:jc w:val="center"/>
        <w:rPr>
          <w:rFonts w:ascii="Times New Roman" w:hAnsi="Times New Roman" w:cs="Times New Roman"/>
          <w:b/>
          <w:bCs/>
        </w:rPr>
      </w:pPr>
    </w:p>
    <w:p w14:paraId="752E51BF" w14:textId="45A88812" w:rsidR="005B4442" w:rsidRPr="008A7BA3" w:rsidRDefault="005B4442" w:rsidP="005B4442">
      <w:pPr>
        <w:spacing w:after="131" w:line="265" w:lineRule="auto"/>
        <w:ind w:left="14" w:right="8"/>
        <w:jc w:val="center"/>
        <w:rPr>
          <w:rFonts w:ascii="Times New Roman" w:hAnsi="Times New Roman" w:cs="Times New Roman"/>
          <w:b/>
          <w:bCs/>
        </w:rPr>
      </w:pPr>
      <w:r w:rsidRPr="008A7BA3">
        <w:rPr>
          <w:rFonts w:ascii="Times New Roman" w:hAnsi="Times New Roman" w:cs="Times New Roman"/>
          <w:b/>
          <w:bCs/>
        </w:rPr>
        <w:t>ANEXO I</w:t>
      </w:r>
    </w:p>
    <w:p w14:paraId="1C7AAEA5" w14:textId="77777777" w:rsidR="00A5048E" w:rsidRDefault="00A5048E" w:rsidP="00A5048E">
      <w:pPr>
        <w:spacing w:after="0" w:line="265" w:lineRule="auto"/>
        <w:rPr>
          <w:rFonts w:ascii="Times New Roman" w:hAnsi="Times New Roman" w:cs="Times New Roman"/>
        </w:rPr>
      </w:pPr>
    </w:p>
    <w:p w14:paraId="3751ABA4" w14:textId="7486A673" w:rsidR="00A5048E" w:rsidRDefault="00A5048E" w:rsidP="00A5048E">
      <w:pPr>
        <w:spacing w:after="0" w:line="265" w:lineRule="auto"/>
        <w:rPr>
          <w:rFonts w:ascii="Times New Roman" w:hAnsi="Times New Roman" w:cs="Times New Roman"/>
        </w:rPr>
      </w:pPr>
      <w:r>
        <w:rPr>
          <w:rFonts w:ascii="Times New Roman" w:hAnsi="Times New Roman" w:cs="Times New Roman"/>
        </w:rPr>
        <w:t>CONTRATO:</w:t>
      </w:r>
      <w:r w:rsidR="000B7262">
        <w:rPr>
          <w:rFonts w:ascii="Times New Roman" w:hAnsi="Times New Roman" w:cs="Times New Roman"/>
        </w:rPr>
        <w:t xml:space="preserve"> ........./2024</w:t>
      </w:r>
    </w:p>
    <w:p w14:paraId="2F8C1085" w14:textId="77777777" w:rsidR="00A5048E" w:rsidRDefault="00A5048E" w:rsidP="00A5048E">
      <w:pPr>
        <w:spacing w:after="0" w:line="265" w:lineRule="auto"/>
        <w:rPr>
          <w:rFonts w:ascii="Times New Roman" w:hAnsi="Times New Roman" w:cs="Times New Roman"/>
        </w:rPr>
      </w:pPr>
      <w:r>
        <w:rPr>
          <w:rFonts w:ascii="Times New Roman" w:hAnsi="Times New Roman" w:cs="Times New Roman"/>
        </w:rPr>
        <w:t>PROCESSO: Nº 223/2023</w:t>
      </w:r>
    </w:p>
    <w:p w14:paraId="7BCAB7AD" w14:textId="7B07D020" w:rsidR="005B4442" w:rsidRPr="002D723F" w:rsidRDefault="00A5048E" w:rsidP="00A5048E">
      <w:pPr>
        <w:spacing w:after="0" w:line="265" w:lineRule="auto"/>
        <w:rPr>
          <w:rFonts w:ascii="Times New Roman" w:hAnsi="Times New Roman" w:cs="Times New Roman"/>
        </w:rPr>
      </w:pPr>
      <w:r>
        <w:rPr>
          <w:rFonts w:ascii="Times New Roman" w:hAnsi="Times New Roman" w:cs="Times New Roman"/>
        </w:rPr>
        <w:t>DATA:</w:t>
      </w:r>
    </w:p>
    <w:p w14:paraId="226F0614" w14:textId="77777777" w:rsidR="00A5048E" w:rsidRDefault="005B4442" w:rsidP="005B4442">
      <w:pPr>
        <w:spacing w:after="0" w:line="265" w:lineRule="auto"/>
        <w:ind w:left="-5"/>
        <w:rPr>
          <w:rFonts w:ascii="Times New Roman" w:hAnsi="Times New Roman" w:cs="Times New Roman"/>
        </w:rPr>
      </w:pPr>
      <w:r w:rsidRPr="002D723F">
        <w:rPr>
          <w:rFonts w:ascii="Times New Roman" w:hAnsi="Times New Roman" w:cs="Times New Roman"/>
        </w:rPr>
        <w:t xml:space="preserve">                      </w:t>
      </w:r>
    </w:p>
    <w:p w14:paraId="2AF5614F" w14:textId="37EDC3A7" w:rsidR="005B4442" w:rsidRPr="002D723F" w:rsidRDefault="00A5048E" w:rsidP="005B4442">
      <w:pPr>
        <w:spacing w:after="0" w:line="265" w:lineRule="auto"/>
        <w:ind w:left="-5"/>
        <w:rPr>
          <w:rFonts w:ascii="Times New Roman" w:hAnsi="Times New Roman" w:cs="Times New Roman"/>
          <w:b/>
          <w:bCs/>
        </w:rPr>
      </w:pPr>
      <w:r>
        <w:rPr>
          <w:rFonts w:ascii="Times New Roman" w:hAnsi="Times New Roman" w:cs="Times New Roman"/>
        </w:rPr>
        <w:t xml:space="preserve">                   </w:t>
      </w:r>
      <w:r w:rsidR="005B4442" w:rsidRPr="002D723F">
        <w:rPr>
          <w:rFonts w:ascii="Times New Roman" w:hAnsi="Times New Roman" w:cs="Times New Roman"/>
          <w:b/>
          <w:bCs/>
        </w:rPr>
        <w:t xml:space="preserve">MINUTA DE CONTRATO FORNECIMENTO DE GENEROS ALIMENTÍCIOS </w:t>
      </w:r>
    </w:p>
    <w:p w14:paraId="22A2D81C" w14:textId="77777777" w:rsidR="005B4442" w:rsidRPr="002D723F" w:rsidRDefault="005B4442" w:rsidP="005B4442">
      <w:pPr>
        <w:spacing w:after="0" w:line="265" w:lineRule="auto"/>
        <w:ind w:left="14"/>
        <w:jc w:val="center"/>
        <w:rPr>
          <w:rFonts w:ascii="Times New Roman" w:hAnsi="Times New Roman" w:cs="Times New Roman"/>
          <w:b/>
          <w:bCs/>
        </w:rPr>
      </w:pPr>
      <w:r w:rsidRPr="002D723F">
        <w:rPr>
          <w:rFonts w:ascii="Times New Roman" w:hAnsi="Times New Roman" w:cs="Times New Roman"/>
          <w:b/>
          <w:bCs/>
        </w:rPr>
        <w:t>DA AGRICULTURA FAMILIAR PARA A ALIMENTAÇÃO ESCOLAR</w:t>
      </w:r>
    </w:p>
    <w:p w14:paraId="5C497DCA" w14:textId="77777777" w:rsidR="005B4442" w:rsidRPr="002D723F" w:rsidRDefault="005B4442" w:rsidP="005B4442">
      <w:pPr>
        <w:ind w:left="9"/>
        <w:rPr>
          <w:rFonts w:ascii="Times New Roman" w:hAnsi="Times New Roman" w:cs="Times New Roman"/>
        </w:rPr>
      </w:pPr>
    </w:p>
    <w:p w14:paraId="0A6BA380" w14:textId="75AED93B" w:rsidR="005B4442" w:rsidRPr="002D723F" w:rsidRDefault="005B4442" w:rsidP="002D723F">
      <w:pPr>
        <w:ind w:left="9"/>
        <w:jc w:val="both"/>
        <w:rPr>
          <w:rFonts w:ascii="Times New Roman" w:hAnsi="Times New Roman" w:cs="Times New Roman"/>
        </w:rPr>
      </w:pPr>
      <w:r w:rsidRPr="002D723F">
        <w:rPr>
          <w:rFonts w:ascii="Times New Roman" w:hAnsi="Times New Roman" w:cs="Times New Roman"/>
        </w:rPr>
        <w:t xml:space="preserve">Que entre si realizam, o MUNICÍPIO DE RODEIO BONITO - RS, Órgão de Direito Público, inscrito no CNPJ sob o nº 87.613.204/0002-86, com sede na Av. do Comércio, 196, na cidade de Rodeio Bonito - RS, representada neste ato pelo ......................................., brasileiro, ................., residente e domiciliado a ...................., nº ............., ............., na cidade de Rodeio Bonito - RS, portador do CPF sob n° .................., da RG n° ........................, doravante denominado de CONTRATANTE, e de outro lado a empresa ....................., pessoa jurídica de direito privado, estabelecida na ................, cidade de ................, inscrita no CNPJ nº ................., representada neste ato pelo Sr. .................., residente na cidade de .........................., inscrito no CPF sob o nº. ..................., e portador da Carteira de Identidade com Registro Geral sob o n.º ...................... doravante denominado de CONTRATADA, de comum acordo e amparado na Lei Federal nº 8.666/93 e suas alterações posteriores, tendo como base a </w:t>
      </w:r>
      <w:r w:rsidRPr="008A7BA3">
        <w:rPr>
          <w:rFonts w:ascii="Times New Roman" w:hAnsi="Times New Roman" w:cs="Times New Roman"/>
          <w:b/>
          <w:bCs/>
        </w:rPr>
        <w:t xml:space="preserve">Chamada Pública/PNAE nº </w:t>
      </w:r>
      <w:r w:rsidR="008A7BA3" w:rsidRPr="008A7BA3">
        <w:rPr>
          <w:rFonts w:ascii="Times New Roman" w:hAnsi="Times New Roman" w:cs="Times New Roman"/>
          <w:b/>
          <w:bCs/>
        </w:rPr>
        <w:t>03</w:t>
      </w:r>
      <w:r w:rsidRPr="008A7BA3">
        <w:rPr>
          <w:rFonts w:ascii="Times New Roman" w:hAnsi="Times New Roman" w:cs="Times New Roman"/>
          <w:b/>
          <w:bCs/>
        </w:rPr>
        <w:t>/2023</w:t>
      </w:r>
      <w:r w:rsidRPr="002D723F">
        <w:rPr>
          <w:rFonts w:ascii="Times New Roman" w:hAnsi="Times New Roman" w:cs="Times New Roman"/>
        </w:rPr>
        <w:t>, DECLARAM pelo presente instrumento e na melhor forma de direito, ter justo e contratado entre si, o fornecimento de Gêneros Alimentícios da Agricultura Familiar e do Empreendedor Familiar Rural, destinado ao atendimento do Programa Nacional de Alimentação Escolar - PNAE, para merenda Escolar da Rede Pública de Ensino do Município de Rodeio Bonito/RS, nas cláusulas e condições conforme segue:</w:t>
      </w:r>
    </w:p>
    <w:p w14:paraId="5E6C154D" w14:textId="77777777" w:rsidR="005B4442" w:rsidRPr="002D723F" w:rsidRDefault="005B4442" w:rsidP="005B4442">
      <w:pPr>
        <w:spacing w:after="103" w:line="265" w:lineRule="auto"/>
        <w:ind w:left="-5"/>
        <w:rPr>
          <w:rFonts w:ascii="Times New Roman" w:hAnsi="Times New Roman" w:cs="Times New Roman"/>
        </w:rPr>
      </w:pPr>
    </w:p>
    <w:p w14:paraId="737A26D4" w14:textId="77777777" w:rsidR="005B4442" w:rsidRPr="00A5048E" w:rsidRDefault="005B4442" w:rsidP="005B4442">
      <w:pPr>
        <w:spacing w:after="103" w:line="265" w:lineRule="auto"/>
        <w:ind w:left="-5"/>
        <w:rPr>
          <w:rFonts w:ascii="Times New Roman" w:hAnsi="Times New Roman" w:cs="Times New Roman"/>
          <w:b/>
          <w:bCs/>
        </w:rPr>
      </w:pPr>
      <w:r w:rsidRPr="00A5048E">
        <w:rPr>
          <w:rFonts w:ascii="Times New Roman" w:hAnsi="Times New Roman" w:cs="Times New Roman"/>
          <w:b/>
          <w:bCs/>
        </w:rPr>
        <w:t>CLÁUSULA DA REGÊNCIA</w:t>
      </w:r>
    </w:p>
    <w:p w14:paraId="30307686" w14:textId="105C6441" w:rsidR="005B4442" w:rsidRPr="002D723F" w:rsidRDefault="005B4442" w:rsidP="002D723F">
      <w:pPr>
        <w:spacing w:after="391"/>
        <w:ind w:left="9"/>
        <w:jc w:val="both"/>
        <w:rPr>
          <w:rFonts w:ascii="Times New Roman" w:hAnsi="Times New Roman" w:cs="Times New Roman"/>
        </w:rPr>
      </w:pPr>
      <w:r w:rsidRPr="00A5048E">
        <w:rPr>
          <w:rFonts w:ascii="Times New Roman" w:hAnsi="Times New Roman" w:cs="Times New Roman"/>
        </w:rPr>
        <w:t xml:space="preserve">O presente contrato trata-se de um contrato administrativo e rege-se pelas normas da Lei 8.666 de 21 de junho de 1993 e alterações posteriores, e tem base na Chamada Pública/PNAE nº </w:t>
      </w:r>
      <w:r w:rsidR="00A5048E" w:rsidRPr="00A5048E">
        <w:rPr>
          <w:rFonts w:ascii="Times New Roman" w:hAnsi="Times New Roman" w:cs="Times New Roman"/>
        </w:rPr>
        <w:t>03</w:t>
      </w:r>
      <w:r w:rsidRPr="00A5048E">
        <w:rPr>
          <w:rFonts w:ascii="Times New Roman" w:hAnsi="Times New Roman" w:cs="Times New Roman"/>
        </w:rPr>
        <w:t>/2023.</w:t>
      </w:r>
    </w:p>
    <w:p w14:paraId="4E3FAE8C" w14:textId="77777777" w:rsidR="005B4442" w:rsidRPr="002D723F" w:rsidRDefault="005B4442" w:rsidP="005B4442">
      <w:pPr>
        <w:spacing w:after="132" w:line="265" w:lineRule="auto"/>
        <w:ind w:left="-5"/>
        <w:rPr>
          <w:rFonts w:ascii="Times New Roman" w:hAnsi="Times New Roman" w:cs="Times New Roman"/>
          <w:b/>
          <w:bCs/>
        </w:rPr>
      </w:pPr>
      <w:r w:rsidRPr="002D723F">
        <w:rPr>
          <w:rFonts w:ascii="Times New Roman" w:hAnsi="Times New Roman" w:cs="Times New Roman"/>
          <w:b/>
          <w:bCs/>
        </w:rPr>
        <w:t>CLÁUSULA PRIMEIRA DO OBJETO:</w:t>
      </w:r>
    </w:p>
    <w:p w14:paraId="7C180FB7" w14:textId="589E1EE8" w:rsidR="005B4442" w:rsidRPr="002D723F" w:rsidRDefault="005B4442" w:rsidP="002D723F">
      <w:pPr>
        <w:spacing w:after="111"/>
        <w:ind w:left="9"/>
        <w:jc w:val="both"/>
        <w:rPr>
          <w:rFonts w:ascii="Times New Roman" w:hAnsi="Times New Roman" w:cs="Times New Roman"/>
        </w:rPr>
      </w:pPr>
      <w:r w:rsidRPr="008A7BA3">
        <w:rPr>
          <w:rFonts w:ascii="Times New Roman" w:hAnsi="Times New Roman" w:cs="Times New Roman"/>
        </w:rPr>
        <w:t xml:space="preserve">É objeto desta contratação a aquisição de Gêneros Alimentícios da Agricultura Familiar e do Empreendedor Familiar Rural, destinado ao atendimento do Programa Nacional de Alimentação Escolar - PNAE, para merenda Escolar da Rede Pública de Ensino do Município </w:t>
      </w:r>
      <w:r w:rsidRPr="00A5048E">
        <w:rPr>
          <w:rFonts w:ascii="Times New Roman" w:hAnsi="Times New Roman" w:cs="Times New Roman"/>
        </w:rPr>
        <w:t xml:space="preserve">de Rodeio Bonito/RS. A CONTRATADA na qualidade de vencedora da Chamada Pública/PNAE nº </w:t>
      </w:r>
      <w:r w:rsidR="00A5048E" w:rsidRPr="00A5048E">
        <w:rPr>
          <w:rFonts w:ascii="Times New Roman" w:hAnsi="Times New Roman" w:cs="Times New Roman"/>
        </w:rPr>
        <w:t>03</w:t>
      </w:r>
      <w:r w:rsidRPr="00A5048E">
        <w:rPr>
          <w:rFonts w:ascii="Times New Roman" w:hAnsi="Times New Roman" w:cs="Times New Roman"/>
        </w:rPr>
        <w:t xml:space="preserve">/2023, de </w:t>
      </w:r>
      <w:r w:rsidR="00A5048E" w:rsidRPr="00A5048E">
        <w:rPr>
          <w:rFonts w:ascii="Times New Roman" w:hAnsi="Times New Roman" w:cs="Times New Roman"/>
        </w:rPr>
        <w:t>20</w:t>
      </w:r>
      <w:r w:rsidR="00AD62A3" w:rsidRPr="00A5048E">
        <w:rPr>
          <w:rFonts w:ascii="Times New Roman" w:hAnsi="Times New Roman" w:cs="Times New Roman"/>
        </w:rPr>
        <w:t xml:space="preserve"> de </w:t>
      </w:r>
      <w:r w:rsidR="00A5048E" w:rsidRPr="00A5048E">
        <w:rPr>
          <w:rFonts w:ascii="Times New Roman" w:hAnsi="Times New Roman" w:cs="Times New Roman"/>
        </w:rPr>
        <w:t>dezembro</w:t>
      </w:r>
      <w:r w:rsidRPr="00A5048E">
        <w:rPr>
          <w:rFonts w:ascii="Times New Roman" w:hAnsi="Times New Roman" w:cs="Times New Roman"/>
        </w:rPr>
        <w:t xml:space="preserve"> de 2023, a qual</w:t>
      </w:r>
      <w:r w:rsidRPr="002D723F">
        <w:rPr>
          <w:rFonts w:ascii="Times New Roman" w:hAnsi="Times New Roman" w:cs="Times New Roman"/>
        </w:rPr>
        <w:t xml:space="preserve"> está vinculada este instrumento de contrato, se compromete a fornecer os itens enumerados na Cláusula Sexta, todos de acordo com a Chamada Pública/PNAE nº </w:t>
      </w:r>
      <w:r w:rsidR="00A5048E">
        <w:rPr>
          <w:rFonts w:ascii="Times New Roman" w:hAnsi="Times New Roman" w:cs="Times New Roman"/>
        </w:rPr>
        <w:t>03</w:t>
      </w:r>
      <w:r w:rsidRPr="002D723F">
        <w:rPr>
          <w:rFonts w:ascii="Times New Roman" w:hAnsi="Times New Roman" w:cs="Times New Roman"/>
        </w:rPr>
        <w:t>/2023, que é parte integrante do presente contrato, independente de transcrição.</w:t>
      </w:r>
    </w:p>
    <w:p w14:paraId="421FDE09" w14:textId="77777777" w:rsidR="005B4442" w:rsidRPr="002D723F" w:rsidRDefault="005B4442" w:rsidP="00AD62A3">
      <w:pPr>
        <w:spacing w:after="0" w:line="240" w:lineRule="auto"/>
        <w:ind w:left="-5"/>
        <w:rPr>
          <w:rFonts w:ascii="Times New Roman" w:hAnsi="Times New Roman" w:cs="Times New Roman"/>
        </w:rPr>
      </w:pPr>
    </w:p>
    <w:p w14:paraId="5B95D12A" w14:textId="77777777" w:rsidR="005B4442" w:rsidRPr="002D723F" w:rsidRDefault="005B4442" w:rsidP="00AD62A3">
      <w:pPr>
        <w:spacing w:after="0" w:line="240" w:lineRule="auto"/>
        <w:ind w:left="-5"/>
        <w:rPr>
          <w:rFonts w:ascii="Times New Roman" w:hAnsi="Times New Roman" w:cs="Times New Roman"/>
          <w:b/>
          <w:bCs/>
        </w:rPr>
      </w:pPr>
      <w:r w:rsidRPr="002D723F">
        <w:rPr>
          <w:rFonts w:ascii="Times New Roman" w:hAnsi="Times New Roman" w:cs="Times New Roman"/>
          <w:b/>
          <w:bCs/>
        </w:rPr>
        <w:t>CLAUSULA SEGUNDA:</w:t>
      </w:r>
    </w:p>
    <w:p w14:paraId="3E81D773" w14:textId="4B811F5B" w:rsidR="005B4442" w:rsidRPr="002D723F" w:rsidRDefault="005B4442" w:rsidP="001D28AC">
      <w:pPr>
        <w:spacing w:after="0" w:line="240" w:lineRule="auto"/>
        <w:ind w:left="9"/>
        <w:jc w:val="both"/>
        <w:rPr>
          <w:rFonts w:ascii="Times New Roman" w:hAnsi="Times New Roman" w:cs="Times New Roman"/>
        </w:rPr>
      </w:pPr>
      <w:r w:rsidRPr="002D723F">
        <w:rPr>
          <w:rFonts w:ascii="Times New Roman" w:hAnsi="Times New Roman" w:cs="Times New Roman"/>
        </w:rPr>
        <w:t>A CONTRATADA se compromete a fornecer gêneros alimentícios da Agricultura Familiar ao CONTRATANTE conforme descritos no Projeto de Venda de Gêneros Alimentícios da Agricultura Familiar parte integrante deste instrumento.</w:t>
      </w:r>
    </w:p>
    <w:p w14:paraId="163323A8"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TERCEIRA:</w:t>
      </w:r>
    </w:p>
    <w:p w14:paraId="42EBA572" w14:textId="0721CBB2" w:rsidR="005B4442" w:rsidRDefault="005B4442" w:rsidP="00AD62A3">
      <w:pPr>
        <w:spacing w:after="0"/>
        <w:ind w:left="9"/>
        <w:jc w:val="both"/>
        <w:rPr>
          <w:rFonts w:ascii="Times New Roman" w:hAnsi="Times New Roman" w:cs="Times New Roman"/>
        </w:rPr>
      </w:pPr>
      <w:r w:rsidRPr="002D723F">
        <w:rPr>
          <w:rFonts w:ascii="Times New Roman" w:hAnsi="Times New Roman" w:cs="Times New Roman"/>
        </w:rPr>
        <w:lastRenderedPageBreak/>
        <w:t xml:space="preserve">O limite individual de venda de gêneros alimentícios do Agricultor Familiar e do Empreendedor Familiar Rural, neste ato denominada CONTRATADA será de até 40.000,00 (quarenta mil reais) por </w:t>
      </w:r>
      <w:r w:rsidR="000E50D5">
        <w:rPr>
          <w:rFonts w:ascii="Times New Roman" w:hAnsi="Times New Roman" w:cs="Times New Roman"/>
        </w:rPr>
        <w:t>CAF</w:t>
      </w:r>
      <w:r w:rsidRPr="002D723F">
        <w:rPr>
          <w:rFonts w:ascii="Times New Roman" w:hAnsi="Times New Roman" w:cs="Times New Roman"/>
        </w:rPr>
        <w:t xml:space="preserve"> por ano civil, referente à sua produção, conforme a legislação do Programa Nacional de Alimentação Escolar.</w:t>
      </w:r>
    </w:p>
    <w:p w14:paraId="17359E60" w14:textId="77777777" w:rsidR="00AD62A3" w:rsidRPr="002D723F" w:rsidRDefault="00AD62A3" w:rsidP="00AD62A3">
      <w:pPr>
        <w:spacing w:after="0"/>
        <w:ind w:left="9"/>
        <w:rPr>
          <w:rFonts w:ascii="Times New Roman" w:hAnsi="Times New Roman" w:cs="Times New Roman"/>
        </w:rPr>
      </w:pPr>
    </w:p>
    <w:p w14:paraId="6536CFD8"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QUARTA:</w:t>
      </w:r>
    </w:p>
    <w:p w14:paraId="02D06B9D" w14:textId="77777777" w:rsidR="005B4442" w:rsidRDefault="005B4442" w:rsidP="00AD62A3">
      <w:pPr>
        <w:spacing w:after="0"/>
        <w:ind w:left="9"/>
        <w:jc w:val="both"/>
        <w:rPr>
          <w:rFonts w:ascii="Times New Roman" w:hAnsi="Times New Roman" w:cs="Times New Roman"/>
        </w:rPr>
      </w:pPr>
      <w:r w:rsidRPr="002D723F">
        <w:rPr>
          <w:rFonts w:ascii="Times New Roman" w:hAnsi="Times New Roman" w:cs="Times New Roman"/>
        </w:rPr>
        <w:t>OS CONTRATADOS FORNECEDORES ou as ENTIDADES ARTICULADORAS deverão informar ao Ministério do Desenvolvimento Agrário – MDA os valores individuais de venda dos participantes do Projeto de Venda de Gêneros Alimentícios, consoante e o Projeto de Venda de Gêneros Alimentícios da Agricultura Familiar para Alimentação Escolar, em no máximo 30 (trinta) dias após a assinatura do contrato, por meio de ferramenta disponibilizada pelo MDA.</w:t>
      </w:r>
    </w:p>
    <w:p w14:paraId="069FA9F1" w14:textId="77777777" w:rsidR="00AD62A3" w:rsidRPr="002D723F" w:rsidRDefault="00AD62A3" w:rsidP="00AD62A3">
      <w:pPr>
        <w:spacing w:after="0"/>
        <w:ind w:left="9"/>
        <w:jc w:val="both"/>
        <w:rPr>
          <w:rFonts w:ascii="Times New Roman" w:hAnsi="Times New Roman" w:cs="Times New Roman"/>
        </w:rPr>
      </w:pPr>
    </w:p>
    <w:p w14:paraId="10BD06DB"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QUINTA:</w:t>
      </w:r>
    </w:p>
    <w:p w14:paraId="3EBCC877" w14:textId="77777777" w:rsidR="005B4442" w:rsidRPr="00A5048E" w:rsidRDefault="005B4442" w:rsidP="00FE5AC0">
      <w:pPr>
        <w:spacing w:after="0"/>
        <w:ind w:left="9"/>
        <w:jc w:val="both"/>
        <w:rPr>
          <w:rFonts w:ascii="Times New Roman" w:hAnsi="Times New Roman" w:cs="Times New Roman"/>
        </w:rPr>
      </w:pPr>
      <w:r w:rsidRPr="002D723F">
        <w:rPr>
          <w:rFonts w:ascii="Times New Roman" w:hAnsi="Times New Roman" w:cs="Times New Roman"/>
        </w:rPr>
        <w:t xml:space="preserve">O </w:t>
      </w:r>
      <w:r w:rsidRPr="00A5048E">
        <w:rPr>
          <w:rFonts w:ascii="Times New Roman" w:hAnsi="Times New Roman" w:cs="Times New Roman"/>
        </w:rPr>
        <w:t>início para entrega das mercadorias será imediato após o recebimento de autorização de fornecimento, expedida pelo Departamento de Compras.</w:t>
      </w:r>
    </w:p>
    <w:p w14:paraId="6B6363F4" w14:textId="0EBE4CA4" w:rsidR="005B4442" w:rsidRPr="00A5048E" w:rsidRDefault="005B4442" w:rsidP="00FE5AC0">
      <w:pPr>
        <w:numPr>
          <w:ilvl w:val="0"/>
          <w:numId w:val="14"/>
        </w:numPr>
        <w:spacing w:after="7" w:line="381" w:lineRule="auto"/>
        <w:ind w:hanging="10"/>
        <w:jc w:val="both"/>
        <w:rPr>
          <w:rFonts w:ascii="Times New Roman" w:hAnsi="Times New Roman" w:cs="Times New Roman"/>
        </w:rPr>
      </w:pPr>
      <w:r w:rsidRPr="00A5048E">
        <w:rPr>
          <w:rFonts w:ascii="Times New Roman" w:hAnsi="Times New Roman" w:cs="Times New Roman"/>
        </w:rPr>
        <w:t xml:space="preserve">A entrega das mercadorias deverá ser feita nos locais, dias e quantidades de acordo com a Chamada Pública/PNAE nº </w:t>
      </w:r>
      <w:r w:rsidR="00A5048E" w:rsidRPr="00A5048E">
        <w:rPr>
          <w:rFonts w:ascii="Times New Roman" w:hAnsi="Times New Roman" w:cs="Times New Roman"/>
        </w:rPr>
        <w:t>03</w:t>
      </w:r>
      <w:r w:rsidRPr="00A5048E">
        <w:rPr>
          <w:rFonts w:ascii="Times New Roman" w:hAnsi="Times New Roman" w:cs="Times New Roman"/>
        </w:rPr>
        <w:t>/2023.</w:t>
      </w:r>
    </w:p>
    <w:p w14:paraId="5EFE88F7" w14:textId="77777777" w:rsidR="005B4442" w:rsidRPr="002D723F" w:rsidRDefault="005B4442" w:rsidP="00FE5AC0">
      <w:pPr>
        <w:numPr>
          <w:ilvl w:val="0"/>
          <w:numId w:val="14"/>
        </w:numPr>
        <w:spacing w:after="388" w:line="240" w:lineRule="auto"/>
        <w:ind w:hanging="10"/>
        <w:jc w:val="both"/>
        <w:rPr>
          <w:rFonts w:ascii="Times New Roman" w:hAnsi="Times New Roman" w:cs="Times New Roman"/>
        </w:rPr>
      </w:pPr>
      <w:r w:rsidRPr="002D723F">
        <w:rPr>
          <w:rFonts w:ascii="Times New Roman" w:hAnsi="Times New Roman" w:cs="Times New Roman"/>
        </w:rPr>
        <w:t>O recebimento das mercadorias dar-se-á mediante apresentação do Termo de Recebimento e as Notas Fiscais de Venda pela pessoa responsável pela alimentação no local de entrega, consoante o anexo deste contrato.</w:t>
      </w:r>
    </w:p>
    <w:p w14:paraId="65D95959" w14:textId="77777777" w:rsidR="005B4442" w:rsidRPr="002D723F" w:rsidRDefault="005B4442" w:rsidP="002A1126">
      <w:pPr>
        <w:spacing w:after="0" w:line="240" w:lineRule="auto"/>
        <w:ind w:left="-5"/>
        <w:rPr>
          <w:rFonts w:ascii="Times New Roman" w:hAnsi="Times New Roman" w:cs="Times New Roman"/>
          <w:b/>
          <w:bCs/>
        </w:rPr>
      </w:pPr>
      <w:r w:rsidRPr="002D723F">
        <w:rPr>
          <w:rFonts w:ascii="Times New Roman" w:hAnsi="Times New Roman" w:cs="Times New Roman"/>
          <w:b/>
          <w:bCs/>
        </w:rPr>
        <w:t>CLÁUSULA SEXTA:</w:t>
      </w:r>
    </w:p>
    <w:p w14:paraId="305429A5" w14:textId="69B015C8" w:rsidR="005B4442" w:rsidRPr="002D723F" w:rsidRDefault="005B4442" w:rsidP="008A7BA3">
      <w:pPr>
        <w:spacing w:after="0"/>
        <w:ind w:left="9"/>
        <w:jc w:val="both"/>
        <w:rPr>
          <w:rFonts w:ascii="Times New Roman" w:hAnsi="Times New Roman" w:cs="Times New Roman"/>
        </w:rPr>
      </w:pPr>
      <w:r w:rsidRPr="002D723F">
        <w:rPr>
          <w:rFonts w:ascii="Times New Roman" w:hAnsi="Times New Roman" w:cs="Times New Roman"/>
        </w:rPr>
        <w:t>Pelo fornecimento dos gêneros alimentícios, nos quantitativos descritos no Projeto de Venda de Gêneros</w:t>
      </w:r>
      <w:r w:rsidR="008A7BA3">
        <w:rPr>
          <w:rFonts w:ascii="Times New Roman" w:hAnsi="Times New Roman" w:cs="Times New Roman"/>
        </w:rPr>
        <w:t xml:space="preserve"> </w:t>
      </w:r>
      <w:r w:rsidRPr="002D723F">
        <w:rPr>
          <w:rFonts w:ascii="Times New Roman" w:hAnsi="Times New Roman" w:cs="Times New Roman"/>
        </w:rPr>
        <w:t>Alimentícios da Agricultura Familiar, o (a) CONTRATADO (A) receberá o valor total de R$ ........</w:t>
      </w:r>
      <w:r w:rsidR="00AD62A3">
        <w:rPr>
          <w:rFonts w:ascii="Times New Roman" w:hAnsi="Times New Roman" w:cs="Times New Roman"/>
        </w:rPr>
        <w:t>.</w:t>
      </w:r>
    </w:p>
    <w:p w14:paraId="10D19C49" w14:textId="77777777" w:rsidR="005B4442" w:rsidRPr="002D723F" w:rsidRDefault="005B4442" w:rsidP="005B4442">
      <w:pPr>
        <w:spacing w:after="132" w:line="265" w:lineRule="auto"/>
        <w:rPr>
          <w:rFonts w:ascii="Times New Roman" w:hAnsi="Times New Roman" w:cs="Times New Roman"/>
        </w:rPr>
      </w:pPr>
    </w:p>
    <w:p w14:paraId="54654415" w14:textId="77777777" w:rsidR="005B4442" w:rsidRPr="002D723F" w:rsidRDefault="005B4442" w:rsidP="00AD62A3">
      <w:pPr>
        <w:spacing w:after="0" w:line="265" w:lineRule="auto"/>
        <w:rPr>
          <w:rFonts w:ascii="Times New Roman" w:hAnsi="Times New Roman" w:cs="Times New Roman"/>
          <w:b/>
          <w:bCs/>
        </w:rPr>
      </w:pPr>
      <w:r w:rsidRPr="002D723F">
        <w:rPr>
          <w:rFonts w:ascii="Times New Roman" w:hAnsi="Times New Roman" w:cs="Times New Roman"/>
          <w:b/>
          <w:bCs/>
        </w:rPr>
        <w:t>CLÁUSULA SÉTIMA:</w:t>
      </w:r>
    </w:p>
    <w:p w14:paraId="4BF1AFDF" w14:textId="77777777" w:rsidR="005B4442" w:rsidRDefault="005B4442" w:rsidP="00AD62A3">
      <w:pPr>
        <w:spacing w:after="0"/>
        <w:ind w:left="9"/>
        <w:jc w:val="both"/>
        <w:rPr>
          <w:rFonts w:ascii="Times New Roman" w:hAnsi="Times New Roman" w:cs="Times New Roman"/>
        </w:rPr>
      </w:pPr>
      <w:r w:rsidRPr="002D723F">
        <w:rPr>
          <w:rFonts w:ascii="Times New Roman" w:hAnsi="Times New Roman" w:cs="Times New Roman"/>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4A220874" w14:textId="77777777" w:rsidR="00AD62A3" w:rsidRPr="002D723F" w:rsidRDefault="00AD62A3" w:rsidP="00AD62A3">
      <w:pPr>
        <w:spacing w:after="0"/>
        <w:ind w:left="9"/>
        <w:jc w:val="both"/>
        <w:rPr>
          <w:rFonts w:ascii="Times New Roman" w:hAnsi="Times New Roman" w:cs="Times New Roman"/>
        </w:rPr>
      </w:pPr>
    </w:p>
    <w:p w14:paraId="11F4DA7A" w14:textId="77777777" w:rsidR="005B4442" w:rsidRPr="002D723F" w:rsidRDefault="005B4442" w:rsidP="005B4442">
      <w:pPr>
        <w:spacing w:after="132" w:line="265" w:lineRule="auto"/>
        <w:ind w:left="-5"/>
        <w:rPr>
          <w:rFonts w:ascii="Times New Roman" w:hAnsi="Times New Roman" w:cs="Times New Roman"/>
          <w:b/>
          <w:bCs/>
        </w:rPr>
      </w:pPr>
      <w:r w:rsidRPr="002D723F">
        <w:rPr>
          <w:rFonts w:ascii="Times New Roman" w:hAnsi="Times New Roman" w:cs="Times New Roman"/>
          <w:b/>
          <w:bCs/>
        </w:rPr>
        <w:t>CLÁUSULA OITAVA:</w:t>
      </w:r>
    </w:p>
    <w:p w14:paraId="796E3356" w14:textId="77777777" w:rsidR="005B4442" w:rsidRPr="002D723F" w:rsidRDefault="005B4442" w:rsidP="005B4442">
      <w:pPr>
        <w:spacing w:after="57"/>
        <w:ind w:left="9"/>
        <w:rPr>
          <w:rFonts w:ascii="Times New Roman" w:hAnsi="Times New Roman" w:cs="Times New Roman"/>
        </w:rPr>
      </w:pPr>
      <w:r w:rsidRPr="002D723F">
        <w:rPr>
          <w:rFonts w:ascii="Times New Roman" w:hAnsi="Times New Roman" w:cs="Times New Roman"/>
        </w:rPr>
        <w:t>As despesas decorrentes com a execução do presente Contrato, correrão à conta das seguintes dotações orçamentárias.</w:t>
      </w:r>
    </w:p>
    <w:p w14:paraId="13B47337" w14:textId="77777777" w:rsidR="005B4442" w:rsidRPr="002D723F" w:rsidRDefault="005B4442" w:rsidP="005B4442">
      <w:pPr>
        <w:spacing w:after="57"/>
        <w:ind w:left="9"/>
        <w:rPr>
          <w:rFonts w:ascii="Times New Roman" w:hAnsi="Times New Roman" w:cs="Times New Roman"/>
        </w:rPr>
      </w:pPr>
      <w:r w:rsidRPr="008A7BA3">
        <w:rPr>
          <w:rFonts w:ascii="Times New Roman" w:hAnsi="Times New Roman" w:cs="Times New Roman"/>
          <w:b/>
          <w:bCs/>
        </w:rPr>
        <w:t>P/A:</w:t>
      </w:r>
      <w:r w:rsidRPr="002D723F">
        <w:rPr>
          <w:rFonts w:ascii="Times New Roman" w:hAnsi="Times New Roman" w:cs="Times New Roman"/>
        </w:rPr>
        <w:t xml:space="preserve"> </w:t>
      </w:r>
      <w:r w:rsidRPr="002D723F">
        <w:rPr>
          <w:rFonts w:ascii="Times New Roman" w:hAnsi="Times New Roman" w:cs="Times New Roman"/>
          <w:b/>
          <w:bCs/>
        </w:rPr>
        <w:t>2039 | 3390.30.07.00.00.00 - GÊNEROS DE ALIMENTAÇÃO | 1004</w:t>
      </w:r>
    </w:p>
    <w:p w14:paraId="0CB4B9F5" w14:textId="77777777" w:rsidR="005B4442" w:rsidRPr="002D723F" w:rsidRDefault="005B4442" w:rsidP="00AD62A3">
      <w:pPr>
        <w:spacing w:after="0" w:line="265" w:lineRule="auto"/>
        <w:ind w:left="-5"/>
        <w:rPr>
          <w:rFonts w:ascii="Times New Roman" w:hAnsi="Times New Roman" w:cs="Times New Roman"/>
        </w:rPr>
      </w:pPr>
    </w:p>
    <w:p w14:paraId="0C4EAF98"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NONA:</w:t>
      </w:r>
    </w:p>
    <w:p w14:paraId="41B3078D" w14:textId="77777777" w:rsidR="005B4442" w:rsidRPr="002D723F" w:rsidRDefault="005B4442" w:rsidP="00AD62A3">
      <w:pPr>
        <w:spacing w:after="0"/>
        <w:ind w:left="9"/>
        <w:jc w:val="both"/>
        <w:rPr>
          <w:rFonts w:ascii="Times New Roman" w:hAnsi="Times New Roman" w:cs="Times New Roman"/>
        </w:rPr>
      </w:pPr>
      <w:r w:rsidRPr="002D723F">
        <w:rPr>
          <w:rFonts w:ascii="Times New Roman" w:hAnsi="Times New Roman" w:cs="Times New Roman"/>
        </w:rPr>
        <w:t>O CONTRATANTE, após receber os documentos descritos na cláusula Quinta, alínea “b”, e após a tramitação do processo para instrução e liquidação o seu pagamento no valor correspondente às entregas do mês anterior.</w:t>
      </w:r>
    </w:p>
    <w:p w14:paraId="0C3581F2" w14:textId="77777777" w:rsidR="005B4442" w:rsidRPr="002D723F" w:rsidRDefault="005B4442" w:rsidP="00AD62A3">
      <w:pPr>
        <w:spacing w:after="362"/>
        <w:ind w:left="9"/>
        <w:jc w:val="both"/>
        <w:rPr>
          <w:rFonts w:ascii="Times New Roman" w:hAnsi="Times New Roman" w:cs="Times New Roman"/>
        </w:rPr>
      </w:pPr>
      <w:r w:rsidRPr="002D723F">
        <w:rPr>
          <w:rFonts w:ascii="Times New Roman" w:hAnsi="Times New Roman" w:cs="Times New Roman"/>
        </w:rPr>
        <w:t>Não será efetuado qualquer pagamento a CONTRATADA enquanto houver pendência de liquidação da obrigação financeira em virtude de penalidade ou inadimplência contratual.</w:t>
      </w:r>
    </w:p>
    <w:p w14:paraId="7BC6CC98"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DÉCIMA:</w:t>
      </w:r>
    </w:p>
    <w:p w14:paraId="14A3DF74" w14:textId="77777777" w:rsidR="005B4442" w:rsidRPr="002D723F" w:rsidRDefault="005B4442" w:rsidP="00AD62A3">
      <w:pPr>
        <w:spacing w:after="0"/>
        <w:ind w:left="9"/>
        <w:jc w:val="both"/>
        <w:rPr>
          <w:rFonts w:ascii="Times New Roman" w:hAnsi="Times New Roman" w:cs="Times New Roman"/>
        </w:rPr>
      </w:pPr>
      <w:r w:rsidRPr="002D723F">
        <w:rPr>
          <w:rFonts w:ascii="Times New Roman" w:hAnsi="Times New Roman" w:cs="Times New Roman"/>
        </w:rPr>
        <w:lastRenderedPageBreak/>
        <w:t>O CONTRATANTE que não seguir a forma de liberação de recursos para pagamento do CONTRATADO FORNECEDOR, deverá pagar multa de 2%, mais juros de 0,1% ao dia, sobre o valor da parcela vencida.</w:t>
      </w:r>
    </w:p>
    <w:p w14:paraId="6DC01EE8" w14:textId="77777777" w:rsidR="005B4442" w:rsidRPr="002D723F" w:rsidRDefault="005B4442" w:rsidP="00AD62A3">
      <w:pPr>
        <w:spacing w:after="409"/>
        <w:ind w:left="9"/>
        <w:jc w:val="both"/>
        <w:rPr>
          <w:rFonts w:ascii="Times New Roman" w:hAnsi="Times New Roman" w:cs="Times New Roman"/>
        </w:rPr>
      </w:pPr>
      <w:r w:rsidRPr="002D723F">
        <w:rPr>
          <w:rFonts w:ascii="Times New Roman" w:hAnsi="Times New Roman" w:cs="Times New Roman"/>
        </w:rPr>
        <w:t>Ressalvados os casos quando não efetivados repasses mensais de recursos do FNDE em tempo hábil.</w:t>
      </w:r>
    </w:p>
    <w:p w14:paraId="7E6EAC34"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DÉCIMA PRIMEIRA:</w:t>
      </w:r>
    </w:p>
    <w:p w14:paraId="55733789" w14:textId="3CA29C3E" w:rsidR="005B4442" w:rsidRDefault="005B4442" w:rsidP="008A7BA3">
      <w:pPr>
        <w:tabs>
          <w:tab w:val="right" w:pos="9632"/>
        </w:tabs>
        <w:spacing w:after="0"/>
        <w:ind w:left="-1"/>
        <w:jc w:val="both"/>
        <w:rPr>
          <w:rFonts w:ascii="Times New Roman" w:hAnsi="Times New Roman" w:cs="Times New Roman"/>
        </w:rPr>
      </w:pPr>
      <w:r w:rsidRPr="002D723F">
        <w:rPr>
          <w:rFonts w:ascii="Times New Roman" w:hAnsi="Times New Roman" w:cs="Times New Roman"/>
        </w:rPr>
        <w:t>Os casos de inadimplência da CONTRATANTE proceder-se-á conforme o § 1º, do art. 20 da Lei nº</w:t>
      </w:r>
      <w:r w:rsidR="008A7BA3">
        <w:rPr>
          <w:rFonts w:ascii="Times New Roman" w:hAnsi="Times New Roman" w:cs="Times New Roman"/>
        </w:rPr>
        <w:t xml:space="preserve"> </w:t>
      </w:r>
      <w:r w:rsidRPr="002D723F">
        <w:rPr>
          <w:rFonts w:ascii="Times New Roman" w:hAnsi="Times New Roman" w:cs="Times New Roman"/>
        </w:rPr>
        <w:t>11.947/2009 e demais legislações relacionadas.</w:t>
      </w:r>
    </w:p>
    <w:p w14:paraId="4695E5A2" w14:textId="77777777" w:rsidR="008A7BA3" w:rsidRPr="002D723F" w:rsidRDefault="008A7BA3" w:rsidP="008A7BA3">
      <w:pPr>
        <w:tabs>
          <w:tab w:val="right" w:pos="9632"/>
        </w:tabs>
        <w:spacing w:after="0"/>
        <w:ind w:left="-1"/>
        <w:jc w:val="both"/>
        <w:rPr>
          <w:rFonts w:ascii="Times New Roman" w:hAnsi="Times New Roman" w:cs="Times New Roman"/>
        </w:rPr>
      </w:pPr>
    </w:p>
    <w:p w14:paraId="4026586A"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DÉCIMA SEGUNDA:</w:t>
      </w:r>
    </w:p>
    <w:p w14:paraId="1A1AA597" w14:textId="77777777" w:rsidR="005B4442" w:rsidRPr="002D723F" w:rsidRDefault="005B4442" w:rsidP="00AD62A3">
      <w:pPr>
        <w:spacing w:after="0"/>
        <w:ind w:left="9"/>
        <w:jc w:val="both"/>
        <w:rPr>
          <w:rFonts w:ascii="Times New Roman" w:hAnsi="Times New Roman" w:cs="Times New Roman"/>
        </w:rPr>
      </w:pPr>
      <w:r w:rsidRPr="002D723F">
        <w:rPr>
          <w:rFonts w:ascii="Times New Roman" w:hAnsi="Times New Roman" w:cs="Times New Roman"/>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0B4F457C" w14:textId="77777777" w:rsidR="005B4442" w:rsidRPr="002D723F" w:rsidRDefault="005B4442" w:rsidP="005B4442">
      <w:pPr>
        <w:spacing w:after="106" w:line="265" w:lineRule="auto"/>
        <w:ind w:left="-5"/>
        <w:rPr>
          <w:rFonts w:ascii="Times New Roman" w:hAnsi="Times New Roman" w:cs="Times New Roman"/>
        </w:rPr>
      </w:pPr>
    </w:p>
    <w:p w14:paraId="7B295F4A"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DÉCIMA TERCEIRA:</w:t>
      </w:r>
    </w:p>
    <w:p w14:paraId="7D399164" w14:textId="77777777" w:rsidR="005B4442" w:rsidRPr="002D723F" w:rsidRDefault="005B4442" w:rsidP="00AD62A3">
      <w:pPr>
        <w:spacing w:after="0"/>
        <w:ind w:left="9"/>
        <w:jc w:val="both"/>
        <w:rPr>
          <w:rFonts w:ascii="Times New Roman" w:hAnsi="Times New Roman" w:cs="Times New Roman"/>
        </w:rPr>
      </w:pPr>
      <w:r w:rsidRPr="002D723F">
        <w:rPr>
          <w:rFonts w:ascii="Times New Roman" w:hAnsi="Times New Roman" w:cs="Times New Roman"/>
        </w:rPr>
        <w:t>O CONTRATANTE se compromete em guardar pelo prazo de 5 (cinco) anos das Notas Fiscais de Compras, os Termos de Recebimento e Aceitabilidade, apresentados nas prestações de contas, bem como o Projeto de Venda de Gêneros Alimentícios da Agricultura Familiar para Alimentação Escolar e documentos anexos, estando a disposição para comprovação.</w:t>
      </w:r>
    </w:p>
    <w:p w14:paraId="248B9EBE" w14:textId="77777777" w:rsidR="005B4442" w:rsidRPr="002D723F" w:rsidRDefault="005B4442" w:rsidP="00AD62A3">
      <w:pPr>
        <w:spacing w:after="0" w:line="265" w:lineRule="auto"/>
        <w:ind w:left="-5"/>
        <w:rPr>
          <w:rFonts w:ascii="Times New Roman" w:hAnsi="Times New Roman" w:cs="Times New Roman"/>
          <w:b/>
          <w:bCs/>
        </w:rPr>
      </w:pPr>
    </w:p>
    <w:p w14:paraId="1B55AAC7" w14:textId="77777777" w:rsidR="005B4442" w:rsidRPr="002D723F" w:rsidRDefault="005B4442" w:rsidP="00AD62A3">
      <w:pPr>
        <w:spacing w:after="0" w:line="265" w:lineRule="auto"/>
        <w:ind w:left="-5"/>
        <w:rPr>
          <w:rFonts w:ascii="Times New Roman" w:hAnsi="Times New Roman" w:cs="Times New Roman"/>
          <w:b/>
          <w:bCs/>
        </w:rPr>
      </w:pPr>
      <w:r w:rsidRPr="002D723F">
        <w:rPr>
          <w:rFonts w:ascii="Times New Roman" w:hAnsi="Times New Roman" w:cs="Times New Roman"/>
          <w:b/>
          <w:bCs/>
        </w:rPr>
        <w:t>CLÁUSULA DÉCIMA QUARTA:</w:t>
      </w:r>
    </w:p>
    <w:p w14:paraId="40856045" w14:textId="77777777" w:rsidR="005B4442" w:rsidRDefault="005B4442" w:rsidP="00AD62A3">
      <w:pPr>
        <w:spacing w:after="0"/>
        <w:ind w:left="9"/>
        <w:jc w:val="both"/>
        <w:rPr>
          <w:rFonts w:ascii="Times New Roman" w:hAnsi="Times New Roman" w:cs="Times New Roman"/>
        </w:rPr>
      </w:pPr>
      <w:r w:rsidRPr="002D723F">
        <w:rPr>
          <w:rFonts w:ascii="Times New Roman" w:hAnsi="Times New Roman" w:cs="Times New Roman"/>
        </w:rPr>
        <w:t>É de exclusiva responsabilidade do CONTRATADO FORNECEDOR o ressarcimento de danos causados ao CONTRATANTE ou a terceiros, decorrentes de sua culpa ou dolo na execução do contrato, não excluindo ou reduzindo esta responsabilidade à fiscalização.</w:t>
      </w:r>
    </w:p>
    <w:p w14:paraId="792CCEEB" w14:textId="77777777" w:rsidR="00AD62A3" w:rsidRPr="002D723F" w:rsidRDefault="00AD62A3" w:rsidP="00AD62A3">
      <w:pPr>
        <w:spacing w:after="0" w:line="240" w:lineRule="auto"/>
        <w:ind w:left="9"/>
        <w:rPr>
          <w:rFonts w:ascii="Times New Roman" w:hAnsi="Times New Roman" w:cs="Times New Roman"/>
        </w:rPr>
      </w:pPr>
    </w:p>
    <w:p w14:paraId="57CB17F3" w14:textId="77777777" w:rsidR="005B4442" w:rsidRPr="002D723F" w:rsidRDefault="005B4442" w:rsidP="00AD62A3">
      <w:pPr>
        <w:spacing w:after="132" w:line="240" w:lineRule="auto"/>
        <w:ind w:left="-5"/>
        <w:rPr>
          <w:rFonts w:ascii="Times New Roman" w:hAnsi="Times New Roman" w:cs="Times New Roman"/>
          <w:b/>
          <w:bCs/>
        </w:rPr>
      </w:pPr>
      <w:r w:rsidRPr="002D723F">
        <w:rPr>
          <w:rFonts w:ascii="Times New Roman" w:hAnsi="Times New Roman" w:cs="Times New Roman"/>
          <w:b/>
          <w:bCs/>
        </w:rPr>
        <w:t>CLÁUSULA DÉCIMA QUINTA:</w:t>
      </w:r>
    </w:p>
    <w:p w14:paraId="256299CC" w14:textId="77777777" w:rsidR="005B4442" w:rsidRPr="002D723F" w:rsidRDefault="005B4442" w:rsidP="00AD62A3">
      <w:pPr>
        <w:spacing w:after="138" w:line="240" w:lineRule="auto"/>
        <w:ind w:left="9"/>
        <w:rPr>
          <w:rFonts w:ascii="Times New Roman" w:hAnsi="Times New Roman" w:cs="Times New Roman"/>
        </w:rPr>
      </w:pPr>
      <w:r w:rsidRPr="002D723F">
        <w:rPr>
          <w:rFonts w:ascii="Times New Roman" w:hAnsi="Times New Roman" w:cs="Times New Roman"/>
        </w:rPr>
        <w:t>O CONTRATANTE em razão da supremacia do interesse público sobre os interesses particulares poderá:</w:t>
      </w:r>
    </w:p>
    <w:p w14:paraId="52B2FCC0" w14:textId="77777777" w:rsidR="005B4442" w:rsidRPr="002D723F" w:rsidRDefault="005B4442" w:rsidP="005B4442">
      <w:pPr>
        <w:numPr>
          <w:ilvl w:val="0"/>
          <w:numId w:val="15"/>
        </w:numPr>
        <w:spacing w:after="7" w:line="381" w:lineRule="auto"/>
        <w:ind w:right="54" w:hanging="10"/>
        <w:jc w:val="both"/>
        <w:rPr>
          <w:rFonts w:ascii="Times New Roman" w:hAnsi="Times New Roman" w:cs="Times New Roman"/>
        </w:rPr>
      </w:pPr>
      <w:r w:rsidRPr="002D723F">
        <w:rPr>
          <w:rFonts w:ascii="Times New Roman" w:hAnsi="Times New Roman" w:cs="Times New Roman"/>
        </w:rPr>
        <w:t>modificar unilateralmente o contrato para melhor adequação às finalidades de interesse público, respeitando os direitos da CONTRATADA;</w:t>
      </w:r>
    </w:p>
    <w:p w14:paraId="37974331" w14:textId="77777777" w:rsidR="005B4442" w:rsidRPr="002D723F" w:rsidRDefault="005B4442" w:rsidP="005B4442">
      <w:pPr>
        <w:numPr>
          <w:ilvl w:val="0"/>
          <w:numId w:val="15"/>
        </w:numPr>
        <w:spacing w:after="7" w:line="381" w:lineRule="auto"/>
        <w:ind w:right="54" w:hanging="10"/>
        <w:jc w:val="both"/>
        <w:rPr>
          <w:rFonts w:ascii="Times New Roman" w:hAnsi="Times New Roman" w:cs="Times New Roman"/>
        </w:rPr>
      </w:pPr>
      <w:r w:rsidRPr="002D723F">
        <w:rPr>
          <w:rFonts w:ascii="Times New Roman" w:hAnsi="Times New Roman" w:cs="Times New Roman"/>
        </w:rPr>
        <w:t>rescindir unilateralmente o contrato, nos casos de infração contratual ou inaptidão da CONTRATADA; c. fiscalizar a execução do contrato;</w:t>
      </w:r>
    </w:p>
    <w:p w14:paraId="40F988CA" w14:textId="77777777" w:rsidR="005B4442" w:rsidRPr="002D723F" w:rsidRDefault="005B4442" w:rsidP="005B4442">
      <w:pPr>
        <w:numPr>
          <w:ilvl w:val="0"/>
          <w:numId w:val="16"/>
        </w:numPr>
        <w:spacing w:after="111"/>
        <w:ind w:hanging="221"/>
        <w:jc w:val="both"/>
        <w:rPr>
          <w:rFonts w:ascii="Times New Roman" w:hAnsi="Times New Roman" w:cs="Times New Roman"/>
        </w:rPr>
      </w:pPr>
      <w:proofErr w:type="gramStart"/>
      <w:r w:rsidRPr="002D723F">
        <w:rPr>
          <w:rFonts w:ascii="Times New Roman" w:hAnsi="Times New Roman" w:cs="Times New Roman"/>
        </w:rPr>
        <w:t>aplicar</w:t>
      </w:r>
      <w:proofErr w:type="gramEnd"/>
      <w:r w:rsidRPr="002D723F">
        <w:rPr>
          <w:rFonts w:ascii="Times New Roman" w:hAnsi="Times New Roman" w:cs="Times New Roman"/>
        </w:rPr>
        <w:t xml:space="preserve"> sanções motivadas pela inexecução total ou parcial do ajuste;</w:t>
      </w:r>
    </w:p>
    <w:p w14:paraId="40018CFE" w14:textId="689F03D4" w:rsidR="005B4442" w:rsidRPr="002D723F" w:rsidRDefault="005B4442" w:rsidP="00B928FE">
      <w:pPr>
        <w:numPr>
          <w:ilvl w:val="0"/>
          <w:numId w:val="16"/>
        </w:numPr>
        <w:spacing w:after="393" w:line="381" w:lineRule="auto"/>
        <w:ind w:left="142" w:hanging="142"/>
        <w:jc w:val="both"/>
        <w:rPr>
          <w:rFonts w:ascii="Times New Roman" w:hAnsi="Times New Roman" w:cs="Times New Roman"/>
        </w:rPr>
      </w:pPr>
      <w:proofErr w:type="gramStart"/>
      <w:r w:rsidRPr="002D723F">
        <w:rPr>
          <w:rFonts w:ascii="Times New Roman" w:hAnsi="Times New Roman" w:cs="Times New Roman"/>
        </w:rPr>
        <w:t>sempre</w:t>
      </w:r>
      <w:proofErr w:type="gramEnd"/>
      <w:r w:rsidRPr="002D723F">
        <w:rPr>
          <w:rFonts w:ascii="Times New Roman" w:hAnsi="Times New Roman" w:cs="Times New Roman"/>
        </w:rPr>
        <w:t xml:space="preserve"> que a CONTRATANTE alterar ou rescindir o contrato sem culpa da CONTRATADA, </w:t>
      </w:r>
      <w:r w:rsidR="00B928FE" w:rsidRPr="002D723F">
        <w:rPr>
          <w:rFonts w:ascii="Times New Roman" w:hAnsi="Times New Roman" w:cs="Times New Roman"/>
        </w:rPr>
        <w:t>deve respeitar</w:t>
      </w:r>
      <w:r w:rsidRPr="002D723F">
        <w:rPr>
          <w:rFonts w:ascii="Times New Roman" w:hAnsi="Times New Roman" w:cs="Times New Roman"/>
        </w:rPr>
        <w:t xml:space="preserve"> o equilíbrio econômico-financeiro, garantindo-lhe o aumento da remuneração respectiva ou a indenização por despesas já realizadas.</w:t>
      </w:r>
    </w:p>
    <w:p w14:paraId="168ABD6C" w14:textId="77777777" w:rsidR="005B4442" w:rsidRPr="002D723F" w:rsidRDefault="005B4442" w:rsidP="00B928FE">
      <w:pPr>
        <w:spacing w:after="0" w:line="265" w:lineRule="auto"/>
        <w:ind w:left="-5"/>
        <w:rPr>
          <w:rFonts w:ascii="Times New Roman" w:hAnsi="Times New Roman" w:cs="Times New Roman"/>
          <w:b/>
          <w:bCs/>
        </w:rPr>
      </w:pPr>
      <w:r w:rsidRPr="002D723F">
        <w:rPr>
          <w:rFonts w:ascii="Times New Roman" w:hAnsi="Times New Roman" w:cs="Times New Roman"/>
          <w:b/>
          <w:bCs/>
        </w:rPr>
        <w:t>CLÁUSULA DÉCIMA SEXTA:</w:t>
      </w:r>
    </w:p>
    <w:p w14:paraId="63221904" w14:textId="40B5E150" w:rsidR="00B928FE" w:rsidRPr="002D723F" w:rsidRDefault="005B4442" w:rsidP="00A5048E">
      <w:pPr>
        <w:spacing w:after="0"/>
        <w:ind w:left="9"/>
        <w:jc w:val="both"/>
        <w:rPr>
          <w:rFonts w:ascii="Times New Roman" w:hAnsi="Times New Roman" w:cs="Times New Roman"/>
        </w:rPr>
      </w:pPr>
      <w:r w:rsidRPr="002D723F">
        <w:rPr>
          <w:rFonts w:ascii="Times New Roman" w:hAnsi="Times New Roman" w:cs="Times New Roman"/>
        </w:rPr>
        <w:t xml:space="preserve">A multa aplicada após regular processo administrativo poderá ser </w:t>
      </w:r>
      <w:proofErr w:type="gramStart"/>
      <w:r w:rsidRPr="002D723F">
        <w:rPr>
          <w:rFonts w:ascii="Times New Roman" w:hAnsi="Times New Roman" w:cs="Times New Roman"/>
        </w:rPr>
        <w:t>descontado</w:t>
      </w:r>
      <w:proofErr w:type="gramEnd"/>
      <w:r w:rsidRPr="002D723F">
        <w:rPr>
          <w:rFonts w:ascii="Times New Roman" w:hAnsi="Times New Roman" w:cs="Times New Roman"/>
        </w:rPr>
        <w:t xml:space="preserve"> do pagamento eventualmente devidos pelo CONTRATANTE ou, quando for o caso, cobrada judicialmente.</w:t>
      </w:r>
    </w:p>
    <w:p w14:paraId="65C88753" w14:textId="77777777" w:rsidR="005B4442" w:rsidRPr="002D723F" w:rsidRDefault="005B4442" w:rsidP="00B928FE">
      <w:pPr>
        <w:spacing w:after="0" w:line="265" w:lineRule="auto"/>
        <w:ind w:left="-5"/>
        <w:rPr>
          <w:rFonts w:ascii="Times New Roman" w:hAnsi="Times New Roman" w:cs="Times New Roman"/>
          <w:b/>
          <w:bCs/>
        </w:rPr>
      </w:pPr>
      <w:r w:rsidRPr="002D723F">
        <w:rPr>
          <w:rFonts w:ascii="Times New Roman" w:hAnsi="Times New Roman" w:cs="Times New Roman"/>
          <w:b/>
          <w:bCs/>
        </w:rPr>
        <w:lastRenderedPageBreak/>
        <w:t>CLÁUSULA DÉCIMA SÉTIMA:</w:t>
      </w:r>
    </w:p>
    <w:p w14:paraId="58FC6AA5" w14:textId="77777777" w:rsidR="005B4442" w:rsidRPr="002D723F" w:rsidRDefault="005B4442" w:rsidP="00B928FE">
      <w:pPr>
        <w:spacing w:after="0" w:line="240" w:lineRule="auto"/>
        <w:ind w:left="9"/>
        <w:jc w:val="both"/>
        <w:rPr>
          <w:rFonts w:ascii="Times New Roman" w:hAnsi="Times New Roman" w:cs="Times New Roman"/>
        </w:rPr>
      </w:pPr>
      <w:r w:rsidRPr="002D723F">
        <w:rPr>
          <w:rFonts w:ascii="Times New Roman" w:hAnsi="Times New Roman" w:cs="Times New Roman"/>
        </w:rPr>
        <w:t xml:space="preserve">A fiscalização do presente contrato ficará a cargo da Secretaria Municipal da Educação, Cultura e Desportos, da Entidade Executora, do Conselho de Alimentação Escolar – CAE e outras Entidades designadas pelo FNDE. </w:t>
      </w:r>
    </w:p>
    <w:p w14:paraId="66942091" w14:textId="77777777" w:rsidR="005B4442" w:rsidRPr="002D723F" w:rsidRDefault="005B4442" w:rsidP="005B4442">
      <w:pPr>
        <w:spacing w:after="0" w:line="240" w:lineRule="auto"/>
        <w:ind w:left="9"/>
        <w:rPr>
          <w:rFonts w:ascii="Times New Roman" w:hAnsi="Times New Roman" w:cs="Times New Roman"/>
        </w:rPr>
      </w:pPr>
    </w:p>
    <w:p w14:paraId="5BB258B4" w14:textId="77777777" w:rsidR="005B4442" w:rsidRPr="00A5048E" w:rsidRDefault="005B4442" w:rsidP="005B4442">
      <w:pPr>
        <w:spacing w:after="0" w:line="240" w:lineRule="auto"/>
        <w:ind w:left="9"/>
        <w:rPr>
          <w:rFonts w:ascii="Times New Roman" w:hAnsi="Times New Roman" w:cs="Times New Roman"/>
          <w:b/>
          <w:bCs/>
        </w:rPr>
      </w:pPr>
      <w:r w:rsidRPr="00A5048E">
        <w:rPr>
          <w:rFonts w:ascii="Times New Roman" w:hAnsi="Times New Roman" w:cs="Times New Roman"/>
          <w:b/>
          <w:bCs/>
        </w:rPr>
        <w:t xml:space="preserve">CLÁUSULA DÉCIMA OITAVA: </w:t>
      </w:r>
    </w:p>
    <w:p w14:paraId="6401DF29" w14:textId="1135316D" w:rsidR="005B4442" w:rsidRPr="002D723F" w:rsidRDefault="005B4442" w:rsidP="00B928FE">
      <w:pPr>
        <w:spacing w:after="0" w:line="240" w:lineRule="auto"/>
        <w:ind w:left="9"/>
        <w:jc w:val="both"/>
        <w:rPr>
          <w:rFonts w:ascii="Times New Roman" w:hAnsi="Times New Roman" w:cs="Times New Roman"/>
        </w:rPr>
      </w:pPr>
      <w:r w:rsidRPr="00A5048E">
        <w:rPr>
          <w:rFonts w:ascii="Times New Roman" w:hAnsi="Times New Roman" w:cs="Times New Roman"/>
        </w:rPr>
        <w:t xml:space="preserve">O presente contrato rege-se ainda, pela Chamada Pública/PNAE nº </w:t>
      </w:r>
      <w:r w:rsidR="00A5048E" w:rsidRPr="00A5048E">
        <w:rPr>
          <w:rFonts w:ascii="Times New Roman" w:hAnsi="Times New Roman" w:cs="Times New Roman"/>
        </w:rPr>
        <w:t>0</w:t>
      </w:r>
      <w:r w:rsidR="00A5048E">
        <w:rPr>
          <w:rFonts w:ascii="Times New Roman" w:hAnsi="Times New Roman" w:cs="Times New Roman"/>
        </w:rPr>
        <w:t>3</w:t>
      </w:r>
      <w:r w:rsidRPr="00A5048E">
        <w:rPr>
          <w:rFonts w:ascii="Times New Roman" w:hAnsi="Times New Roman" w:cs="Times New Roman"/>
        </w:rPr>
        <w:t>/2023, pela Resolução CD/FNDE nº 06 de 08.05.2020, e pela Lei nº 11.947/2009, a Lei 8.666/93 e o dispositivo que a regulamenta, em todos os seus termos, a qual será aplicada, também, onde o contrato for omisso.</w:t>
      </w:r>
    </w:p>
    <w:p w14:paraId="36DB05B5" w14:textId="77777777" w:rsidR="005B4442" w:rsidRPr="002D723F" w:rsidRDefault="005B4442" w:rsidP="005B4442">
      <w:pPr>
        <w:spacing w:after="132" w:line="265" w:lineRule="auto"/>
        <w:ind w:left="-5"/>
        <w:rPr>
          <w:rFonts w:ascii="Times New Roman" w:hAnsi="Times New Roman" w:cs="Times New Roman"/>
        </w:rPr>
      </w:pPr>
    </w:p>
    <w:p w14:paraId="0B76B41E" w14:textId="77777777" w:rsidR="005B4442" w:rsidRPr="002D723F" w:rsidRDefault="005B4442" w:rsidP="00B928FE">
      <w:pPr>
        <w:spacing w:after="0" w:line="265" w:lineRule="auto"/>
        <w:ind w:left="-5"/>
        <w:rPr>
          <w:rFonts w:ascii="Times New Roman" w:hAnsi="Times New Roman" w:cs="Times New Roman"/>
          <w:b/>
          <w:bCs/>
        </w:rPr>
      </w:pPr>
      <w:r w:rsidRPr="002D723F">
        <w:rPr>
          <w:rFonts w:ascii="Times New Roman" w:hAnsi="Times New Roman" w:cs="Times New Roman"/>
          <w:b/>
          <w:bCs/>
        </w:rPr>
        <w:t>CLÁUSULA DÉCIMA NONA:</w:t>
      </w:r>
    </w:p>
    <w:p w14:paraId="63E8A1B0" w14:textId="77777777" w:rsidR="005B4442" w:rsidRPr="002D723F" w:rsidRDefault="005B4442" w:rsidP="00B928FE">
      <w:pPr>
        <w:spacing w:after="0"/>
        <w:ind w:left="9"/>
        <w:jc w:val="both"/>
        <w:rPr>
          <w:rFonts w:ascii="Times New Roman" w:hAnsi="Times New Roman" w:cs="Times New Roman"/>
        </w:rPr>
      </w:pPr>
      <w:r w:rsidRPr="002D723F">
        <w:rPr>
          <w:rFonts w:ascii="Times New Roman" w:hAnsi="Times New Roman" w:cs="Times New Roman"/>
        </w:rPr>
        <w:t>Este contrato poderá ser aditado a qualquer tempo, mediante acordo formal entre as partes, resguardadas as suas condições essenciais.</w:t>
      </w:r>
    </w:p>
    <w:p w14:paraId="6E8FBF04" w14:textId="77777777" w:rsidR="005B4442" w:rsidRPr="002D723F" w:rsidRDefault="005B4442" w:rsidP="00B928FE">
      <w:pPr>
        <w:spacing w:after="0"/>
        <w:ind w:left="9"/>
        <w:rPr>
          <w:rFonts w:ascii="Times New Roman" w:hAnsi="Times New Roman" w:cs="Times New Roman"/>
          <w:b/>
          <w:bCs/>
        </w:rPr>
      </w:pPr>
    </w:p>
    <w:p w14:paraId="1B9FF3BE" w14:textId="77777777" w:rsidR="005B4442" w:rsidRPr="002D723F" w:rsidRDefault="005B4442" w:rsidP="00B928FE">
      <w:pPr>
        <w:spacing w:after="0" w:line="265" w:lineRule="auto"/>
        <w:ind w:left="-5"/>
        <w:rPr>
          <w:rFonts w:ascii="Times New Roman" w:hAnsi="Times New Roman" w:cs="Times New Roman"/>
          <w:b/>
          <w:bCs/>
        </w:rPr>
      </w:pPr>
      <w:r w:rsidRPr="002D723F">
        <w:rPr>
          <w:rFonts w:ascii="Times New Roman" w:hAnsi="Times New Roman" w:cs="Times New Roman"/>
          <w:b/>
          <w:bCs/>
        </w:rPr>
        <w:t>CLÁUSULA VIGÉSIMA:</w:t>
      </w:r>
    </w:p>
    <w:p w14:paraId="62567A17" w14:textId="34BA8CB5" w:rsidR="005B4442" w:rsidRDefault="005B4442" w:rsidP="00B928FE">
      <w:pPr>
        <w:spacing w:after="0"/>
        <w:ind w:left="9"/>
        <w:jc w:val="both"/>
        <w:rPr>
          <w:rFonts w:ascii="Times New Roman" w:hAnsi="Times New Roman" w:cs="Times New Roman"/>
        </w:rPr>
      </w:pPr>
      <w:r w:rsidRPr="002D723F">
        <w:rPr>
          <w:rFonts w:ascii="Times New Roman" w:hAnsi="Times New Roman" w:cs="Times New Roman"/>
        </w:rPr>
        <w:t xml:space="preserve">As comunicações com origem neste contrato deverão ser formais e expressas, por meio de carta, que somente terá validade se enviada mediante </w:t>
      </w:r>
      <w:r w:rsidR="00E55546">
        <w:rPr>
          <w:rFonts w:ascii="Times New Roman" w:hAnsi="Times New Roman" w:cs="Times New Roman"/>
        </w:rPr>
        <w:t>registro de recebimento, por e-mail</w:t>
      </w:r>
      <w:r w:rsidRPr="002D723F">
        <w:rPr>
          <w:rFonts w:ascii="Times New Roman" w:hAnsi="Times New Roman" w:cs="Times New Roman"/>
        </w:rPr>
        <w:t>, transmitido pelas partes.</w:t>
      </w:r>
    </w:p>
    <w:p w14:paraId="54CA1CF7" w14:textId="77777777" w:rsidR="00B928FE" w:rsidRPr="002D723F" w:rsidRDefault="00B928FE" w:rsidP="00B928FE">
      <w:pPr>
        <w:spacing w:after="0"/>
        <w:ind w:left="9"/>
        <w:jc w:val="both"/>
        <w:rPr>
          <w:rFonts w:ascii="Times New Roman" w:hAnsi="Times New Roman" w:cs="Times New Roman"/>
        </w:rPr>
      </w:pPr>
    </w:p>
    <w:p w14:paraId="2A96BBCB" w14:textId="77777777" w:rsidR="005B4442" w:rsidRPr="002D723F" w:rsidRDefault="005B4442" w:rsidP="00B928FE">
      <w:pPr>
        <w:spacing w:after="0" w:line="265" w:lineRule="auto"/>
        <w:ind w:left="-5"/>
        <w:rPr>
          <w:rFonts w:ascii="Times New Roman" w:hAnsi="Times New Roman" w:cs="Times New Roman"/>
          <w:b/>
          <w:bCs/>
        </w:rPr>
      </w:pPr>
      <w:r w:rsidRPr="002D723F">
        <w:rPr>
          <w:rFonts w:ascii="Times New Roman" w:hAnsi="Times New Roman" w:cs="Times New Roman"/>
          <w:b/>
          <w:bCs/>
        </w:rPr>
        <w:t>CLÁUSULA VIGÉSIMA PRIMEIRA:</w:t>
      </w:r>
    </w:p>
    <w:p w14:paraId="73AF22C0" w14:textId="77777777" w:rsidR="005B4442" w:rsidRPr="002D723F" w:rsidRDefault="005B4442" w:rsidP="00B928FE">
      <w:pPr>
        <w:spacing w:after="0"/>
        <w:ind w:left="9"/>
        <w:jc w:val="both"/>
        <w:rPr>
          <w:rFonts w:ascii="Times New Roman" w:hAnsi="Times New Roman" w:cs="Times New Roman"/>
        </w:rPr>
      </w:pPr>
      <w:r w:rsidRPr="002D723F">
        <w:rPr>
          <w:rFonts w:ascii="Times New Roman" w:hAnsi="Times New Roman" w:cs="Times New Roman"/>
        </w:rPr>
        <w:t>Este contrato, desde que observada a formalização preliminar à sua efetivação, por carta, consoante a Cláusula Vigésima, poderá ser rescindido, de pleno direito, independentemente de notificação ou interpelação judicial ou extrajudicial, nos seguintes casos: por acordo entre as partes; pela inobservância de qualquer de suas condições; quaisquer dos motivos previstos em lei.</w:t>
      </w:r>
    </w:p>
    <w:p w14:paraId="20D50EF2" w14:textId="77777777" w:rsidR="005B4442" w:rsidRPr="002D723F" w:rsidRDefault="005B4442" w:rsidP="00B928FE">
      <w:pPr>
        <w:spacing w:after="0" w:line="265" w:lineRule="auto"/>
        <w:ind w:left="-5"/>
        <w:rPr>
          <w:rFonts w:ascii="Times New Roman" w:hAnsi="Times New Roman" w:cs="Times New Roman"/>
        </w:rPr>
      </w:pPr>
    </w:p>
    <w:p w14:paraId="28AB22AC" w14:textId="77777777" w:rsidR="005B4442" w:rsidRPr="002D723F" w:rsidRDefault="005B4442" w:rsidP="00B928FE">
      <w:pPr>
        <w:spacing w:after="0" w:line="265" w:lineRule="auto"/>
        <w:ind w:left="-5"/>
        <w:rPr>
          <w:rFonts w:ascii="Times New Roman" w:hAnsi="Times New Roman" w:cs="Times New Roman"/>
          <w:b/>
          <w:bCs/>
        </w:rPr>
      </w:pPr>
      <w:r w:rsidRPr="002D723F">
        <w:rPr>
          <w:rFonts w:ascii="Times New Roman" w:hAnsi="Times New Roman" w:cs="Times New Roman"/>
          <w:b/>
          <w:bCs/>
        </w:rPr>
        <w:t>CLÁUSULA VIGÉSIMA SEGUNDA:</w:t>
      </w:r>
    </w:p>
    <w:p w14:paraId="485DE245" w14:textId="7E931DD9" w:rsidR="005B4442" w:rsidRDefault="005B4442" w:rsidP="00B928FE">
      <w:pPr>
        <w:spacing w:after="0"/>
        <w:ind w:left="9"/>
        <w:rPr>
          <w:rFonts w:ascii="Times New Roman" w:hAnsi="Times New Roman" w:cs="Times New Roman"/>
        </w:rPr>
      </w:pPr>
      <w:r w:rsidRPr="002D723F">
        <w:rPr>
          <w:rFonts w:ascii="Times New Roman" w:hAnsi="Times New Roman" w:cs="Times New Roman"/>
        </w:rPr>
        <w:t>O Presente contrato vigorará da s</w:t>
      </w:r>
      <w:r w:rsidR="00E55546">
        <w:rPr>
          <w:rFonts w:ascii="Times New Roman" w:hAnsi="Times New Roman" w:cs="Times New Roman"/>
        </w:rPr>
        <w:t>ua assinatura até 31 de julho</w:t>
      </w:r>
      <w:r w:rsidRPr="002D723F">
        <w:rPr>
          <w:rFonts w:ascii="Times New Roman" w:hAnsi="Times New Roman" w:cs="Times New Roman"/>
        </w:rPr>
        <w:t xml:space="preserve"> de 202</w:t>
      </w:r>
      <w:r w:rsidR="00027E3F">
        <w:rPr>
          <w:rFonts w:ascii="Times New Roman" w:hAnsi="Times New Roman" w:cs="Times New Roman"/>
        </w:rPr>
        <w:t>4</w:t>
      </w:r>
      <w:r w:rsidRPr="002D723F">
        <w:rPr>
          <w:rFonts w:ascii="Times New Roman" w:hAnsi="Times New Roman" w:cs="Times New Roman"/>
        </w:rPr>
        <w:t>.</w:t>
      </w:r>
    </w:p>
    <w:p w14:paraId="2F9E79E8" w14:textId="77777777" w:rsidR="00B928FE" w:rsidRPr="002D723F" w:rsidRDefault="00B928FE" w:rsidP="00B928FE">
      <w:pPr>
        <w:spacing w:after="0"/>
        <w:ind w:left="9"/>
        <w:rPr>
          <w:rFonts w:ascii="Times New Roman" w:hAnsi="Times New Roman" w:cs="Times New Roman"/>
        </w:rPr>
      </w:pPr>
    </w:p>
    <w:p w14:paraId="54BE5D56" w14:textId="77777777" w:rsidR="005B4442" w:rsidRPr="002D723F" w:rsidRDefault="005B4442" w:rsidP="005B4442">
      <w:pPr>
        <w:spacing w:after="0" w:line="265" w:lineRule="auto"/>
        <w:ind w:left="-5"/>
        <w:rPr>
          <w:rFonts w:ascii="Times New Roman" w:hAnsi="Times New Roman" w:cs="Times New Roman"/>
          <w:b/>
          <w:bCs/>
        </w:rPr>
      </w:pPr>
      <w:r w:rsidRPr="002D723F">
        <w:rPr>
          <w:rFonts w:ascii="Times New Roman" w:hAnsi="Times New Roman" w:cs="Times New Roman"/>
          <w:b/>
          <w:bCs/>
        </w:rPr>
        <w:t>CLÁUSULA VIGÉSIMA TERCEIRA:</w:t>
      </w:r>
    </w:p>
    <w:p w14:paraId="260F9824" w14:textId="77777777" w:rsidR="005B4442" w:rsidRPr="002D723F" w:rsidRDefault="005B4442" w:rsidP="005B4442">
      <w:pPr>
        <w:spacing w:after="0"/>
        <w:ind w:left="9"/>
        <w:rPr>
          <w:rFonts w:ascii="Times New Roman" w:hAnsi="Times New Roman" w:cs="Times New Roman"/>
        </w:rPr>
      </w:pPr>
      <w:r w:rsidRPr="002D723F">
        <w:rPr>
          <w:rFonts w:ascii="Times New Roman" w:hAnsi="Times New Roman" w:cs="Times New Roman"/>
        </w:rPr>
        <w:t>A fiscalização do contrato, decorrente da presente chamada, estará a cargo da nutricionista do município de Rodeio Bonito e do setor de Merenda Escolar que exercerão rigoroso controle.</w:t>
      </w:r>
    </w:p>
    <w:p w14:paraId="3F4C6622" w14:textId="77777777" w:rsidR="005B4442" w:rsidRPr="002D723F" w:rsidRDefault="005B4442" w:rsidP="005B4442">
      <w:pPr>
        <w:spacing w:after="0" w:line="265" w:lineRule="auto"/>
        <w:ind w:left="-5"/>
        <w:rPr>
          <w:rFonts w:ascii="Times New Roman" w:hAnsi="Times New Roman" w:cs="Times New Roman"/>
        </w:rPr>
      </w:pPr>
    </w:p>
    <w:p w14:paraId="70F70402" w14:textId="77777777" w:rsidR="005B4442" w:rsidRPr="002D723F" w:rsidRDefault="005B4442" w:rsidP="005B4442">
      <w:pPr>
        <w:spacing w:after="0" w:line="265" w:lineRule="auto"/>
        <w:ind w:left="-5"/>
        <w:rPr>
          <w:rFonts w:ascii="Times New Roman" w:hAnsi="Times New Roman" w:cs="Times New Roman"/>
          <w:b/>
          <w:bCs/>
        </w:rPr>
      </w:pPr>
      <w:r w:rsidRPr="002D723F">
        <w:rPr>
          <w:rFonts w:ascii="Times New Roman" w:hAnsi="Times New Roman" w:cs="Times New Roman"/>
          <w:b/>
          <w:bCs/>
        </w:rPr>
        <w:t>CLÁUSULA VIGÉSIMA QUARTA:</w:t>
      </w:r>
    </w:p>
    <w:p w14:paraId="715D06AE" w14:textId="298AB939" w:rsidR="008A7BA3" w:rsidRDefault="005B4442" w:rsidP="00A5048E">
      <w:pPr>
        <w:spacing w:after="0"/>
        <w:ind w:left="9"/>
        <w:rPr>
          <w:rFonts w:ascii="Times New Roman" w:hAnsi="Times New Roman" w:cs="Times New Roman"/>
        </w:rPr>
      </w:pPr>
      <w:r w:rsidRPr="002D723F">
        <w:rPr>
          <w:rFonts w:ascii="Times New Roman" w:hAnsi="Times New Roman" w:cs="Times New Roman"/>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2C343912" w14:textId="77777777" w:rsidR="00A5048E" w:rsidRDefault="00A5048E" w:rsidP="00A5048E">
      <w:pPr>
        <w:spacing w:after="0"/>
        <w:ind w:left="9"/>
        <w:rPr>
          <w:rFonts w:ascii="Times New Roman" w:hAnsi="Times New Roman" w:cs="Times New Roman"/>
        </w:rPr>
      </w:pPr>
    </w:p>
    <w:p w14:paraId="747DF8D8" w14:textId="7349CD7C" w:rsidR="005B4442" w:rsidRPr="002D723F" w:rsidRDefault="005B4442" w:rsidP="005B4442">
      <w:pPr>
        <w:spacing w:after="362"/>
        <w:ind w:left="-1" w:firstLine="708"/>
        <w:rPr>
          <w:rFonts w:ascii="Times New Roman" w:hAnsi="Times New Roman" w:cs="Times New Roman"/>
        </w:rPr>
      </w:pPr>
      <w:r w:rsidRPr="002D723F">
        <w:rPr>
          <w:rFonts w:ascii="Times New Roman" w:hAnsi="Times New Roman" w:cs="Times New Roman"/>
        </w:rPr>
        <w:t>E por estarem desta forma, justos e Contratados, firmam o presente com 02 (duas) testemunhas, em 03 (três) vias de igual teor e forma, sem emendas e rasuras, para que produza seus jurídicos e legais efeitos.</w:t>
      </w:r>
    </w:p>
    <w:p w14:paraId="1FC05EC5" w14:textId="4D3D247A" w:rsidR="005B4442" w:rsidRPr="002D723F" w:rsidRDefault="005B4442" w:rsidP="008A7BA3">
      <w:pPr>
        <w:spacing w:after="362"/>
        <w:ind w:left="-1" w:firstLine="708"/>
        <w:jc w:val="right"/>
        <w:rPr>
          <w:rFonts w:ascii="Times New Roman" w:hAnsi="Times New Roman" w:cs="Times New Roman"/>
        </w:rPr>
      </w:pPr>
      <w:r w:rsidRPr="002D723F">
        <w:rPr>
          <w:rFonts w:ascii="Times New Roman" w:hAnsi="Times New Roman" w:cs="Times New Roman"/>
        </w:rPr>
        <w:t>Rodeio Bonito, .............. de ..................................de 202</w:t>
      </w:r>
      <w:r w:rsidR="00027E3F">
        <w:rPr>
          <w:rFonts w:ascii="Times New Roman" w:hAnsi="Times New Roman" w:cs="Times New Roman"/>
        </w:rPr>
        <w:t>4</w:t>
      </w:r>
      <w:r w:rsidRPr="002D723F">
        <w:rPr>
          <w:rFonts w:ascii="Times New Roman" w:hAnsi="Times New Roman" w:cs="Times New Roman"/>
        </w:rPr>
        <w:t>.</w:t>
      </w:r>
    </w:p>
    <w:p w14:paraId="030B3162" w14:textId="77777777" w:rsidR="00B928FE" w:rsidRDefault="00B928FE" w:rsidP="00B928FE">
      <w:pPr>
        <w:spacing w:after="0" w:line="240" w:lineRule="auto"/>
        <w:rPr>
          <w:rFonts w:ascii="Times New Roman" w:hAnsi="Times New Roman" w:cs="Times New Roman"/>
          <w:lang w:val="it-IT"/>
        </w:rPr>
      </w:pPr>
    </w:p>
    <w:p w14:paraId="05F8966F" w14:textId="77777777" w:rsidR="00A5048E" w:rsidRDefault="00A5048E" w:rsidP="00B928FE">
      <w:pPr>
        <w:spacing w:after="0" w:line="240" w:lineRule="auto"/>
        <w:rPr>
          <w:rFonts w:ascii="Times New Roman" w:hAnsi="Times New Roman" w:cs="Times New Roman"/>
          <w:lang w:val="it-IT"/>
        </w:rPr>
      </w:pPr>
    </w:p>
    <w:p w14:paraId="72515AA4" w14:textId="77777777" w:rsidR="00A5048E" w:rsidRDefault="00A5048E" w:rsidP="00B928FE">
      <w:pPr>
        <w:spacing w:after="0" w:line="240" w:lineRule="auto"/>
        <w:rPr>
          <w:rFonts w:ascii="Times New Roman" w:hAnsi="Times New Roman" w:cs="Times New Roman"/>
          <w:lang w:val="it-IT"/>
        </w:rPr>
      </w:pPr>
    </w:p>
    <w:p w14:paraId="1814B465" w14:textId="77777777" w:rsidR="00A5048E" w:rsidRDefault="00A5048E" w:rsidP="00B928FE">
      <w:pPr>
        <w:spacing w:after="0" w:line="240" w:lineRule="auto"/>
        <w:rPr>
          <w:rFonts w:ascii="Times New Roman" w:hAnsi="Times New Roman" w:cs="Times New Roman"/>
          <w:lang w:val="it-IT"/>
        </w:rPr>
      </w:pPr>
    </w:p>
    <w:p w14:paraId="12A3BC51" w14:textId="6CAC8050" w:rsidR="005B4442" w:rsidRDefault="00B928FE" w:rsidP="00B928FE">
      <w:pPr>
        <w:spacing w:after="0" w:line="240" w:lineRule="auto"/>
        <w:rPr>
          <w:rFonts w:ascii="Times New Roman" w:hAnsi="Times New Roman" w:cs="Times New Roman"/>
          <w:lang w:val="it-IT"/>
        </w:rPr>
      </w:pPr>
      <w:r>
        <w:rPr>
          <w:rFonts w:ascii="Times New Roman" w:hAnsi="Times New Roman" w:cs="Times New Roman"/>
          <w:lang w:val="it-IT"/>
        </w:rPr>
        <w:lastRenderedPageBreak/>
        <w:t xml:space="preserve">                                                                               .........................................</w:t>
      </w:r>
    </w:p>
    <w:p w14:paraId="12178A43" w14:textId="2D5C3E61" w:rsidR="00B928FE" w:rsidRDefault="00B928FE" w:rsidP="00B928FE">
      <w:pPr>
        <w:spacing w:after="0" w:line="240" w:lineRule="auto"/>
        <w:rPr>
          <w:rFonts w:ascii="Times New Roman" w:hAnsi="Times New Roman" w:cs="Times New Roman"/>
          <w:lang w:val="it-IT"/>
        </w:rPr>
      </w:pPr>
      <w:r>
        <w:rPr>
          <w:rFonts w:ascii="Times New Roman" w:hAnsi="Times New Roman" w:cs="Times New Roman"/>
          <w:lang w:val="it-IT"/>
        </w:rPr>
        <w:t xml:space="preserve">Prefeito Municipal                                      </w:t>
      </w:r>
      <w:r w:rsidR="000B7262">
        <w:rPr>
          <w:rFonts w:ascii="Times New Roman" w:hAnsi="Times New Roman" w:cs="Times New Roman"/>
          <w:lang w:val="it-IT"/>
        </w:rPr>
        <w:t xml:space="preserve">            </w:t>
      </w:r>
      <w:r w:rsidR="003D4A56">
        <w:rPr>
          <w:rFonts w:ascii="Times New Roman" w:hAnsi="Times New Roman" w:cs="Times New Roman"/>
          <w:lang w:val="it-IT"/>
        </w:rPr>
        <w:t>CNPJ:</w:t>
      </w:r>
    </w:p>
    <w:p w14:paraId="1F35506C" w14:textId="77777777" w:rsidR="00420747" w:rsidRDefault="00B928FE" w:rsidP="00B928FE">
      <w:pPr>
        <w:spacing w:after="0" w:line="240" w:lineRule="auto"/>
        <w:rPr>
          <w:rFonts w:ascii="Times New Roman" w:hAnsi="Times New Roman" w:cs="Times New Roman"/>
          <w:lang w:val="it-IT"/>
        </w:rPr>
      </w:pPr>
      <w:r>
        <w:rPr>
          <w:rFonts w:ascii="Times New Roman" w:hAnsi="Times New Roman" w:cs="Times New Roman"/>
          <w:lang w:val="it-IT"/>
        </w:rPr>
        <w:t>CONTRATANTE</w:t>
      </w:r>
      <w:r w:rsidR="003D4A56">
        <w:rPr>
          <w:rFonts w:ascii="Times New Roman" w:hAnsi="Times New Roman" w:cs="Times New Roman"/>
          <w:lang w:val="it-IT"/>
        </w:rPr>
        <w:t xml:space="preserve">                                       </w:t>
      </w:r>
      <w:r w:rsidR="000B7262">
        <w:rPr>
          <w:rFonts w:ascii="Times New Roman" w:hAnsi="Times New Roman" w:cs="Times New Roman"/>
          <w:lang w:val="it-IT"/>
        </w:rPr>
        <w:t xml:space="preserve">            </w:t>
      </w:r>
    </w:p>
    <w:p w14:paraId="43571E3A" w14:textId="6197FF98" w:rsidR="00B928FE" w:rsidRPr="002D723F" w:rsidRDefault="003D4A56" w:rsidP="00B928FE">
      <w:pPr>
        <w:spacing w:after="0" w:line="240" w:lineRule="auto"/>
        <w:rPr>
          <w:rFonts w:ascii="Times New Roman" w:hAnsi="Times New Roman" w:cs="Times New Roman"/>
          <w:b/>
          <w:bCs/>
        </w:rPr>
      </w:pPr>
      <w:r>
        <w:rPr>
          <w:rFonts w:ascii="Times New Roman" w:hAnsi="Times New Roman" w:cs="Times New Roman"/>
          <w:lang w:val="it-IT"/>
        </w:rPr>
        <w:t xml:space="preserve">CONTRATADA </w:t>
      </w:r>
    </w:p>
    <w:p w14:paraId="0E9B105C" w14:textId="0B46266E" w:rsidR="0050300C" w:rsidRDefault="0050300C" w:rsidP="00A06D37">
      <w:pPr>
        <w:rPr>
          <w:rFonts w:ascii="Times New Roman" w:hAnsi="Times New Roman" w:cs="Times New Roman"/>
        </w:rPr>
      </w:pPr>
    </w:p>
    <w:p w14:paraId="0010D29D" w14:textId="20E10356" w:rsidR="003D4A56" w:rsidRDefault="003D4A56" w:rsidP="003D4A56">
      <w:pPr>
        <w:spacing w:after="0"/>
        <w:rPr>
          <w:rFonts w:ascii="Times New Roman" w:hAnsi="Times New Roman" w:cs="Times New Roman"/>
        </w:rPr>
      </w:pPr>
      <w:r>
        <w:rPr>
          <w:rFonts w:ascii="Times New Roman" w:hAnsi="Times New Roman" w:cs="Times New Roman"/>
        </w:rPr>
        <w:t>Testemunhas: 01____________________                                   02_____________________</w:t>
      </w:r>
    </w:p>
    <w:p w14:paraId="32E11857" w14:textId="4B7F4653" w:rsidR="003D4A56" w:rsidRDefault="003D4A56" w:rsidP="003D4A56">
      <w:pPr>
        <w:spacing w:after="0"/>
        <w:rPr>
          <w:rFonts w:ascii="Times New Roman" w:hAnsi="Times New Roman" w:cs="Times New Roman"/>
        </w:rPr>
      </w:pPr>
      <w:r>
        <w:rPr>
          <w:rFonts w:ascii="Times New Roman" w:hAnsi="Times New Roman" w:cs="Times New Roman"/>
        </w:rPr>
        <w:t xml:space="preserve">                        CPF:                                                                       CPF:</w:t>
      </w:r>
    </w:p>
    <w:p w14:paraId="149F7FEC" w14:textId="77777777" w:rsidR="003D4A56" w:rsidRDefault="003D4A56" w:rsidP="003D4A56">
      <w:pPr>
        <w:spacing w:after="0"/>
        <w:rPr>
          <w:rFonts w:ascii="Times New Roman" w:hAnsi="Times New Roman" w:cs="Times New Roman"/>
        </w:rPr>
      </w:pPr>
    </w:p>
    <w:p w14:paraId="2E40059D" w14:textId="77777777" w:rsidR="002A1126" w:rsidRDefault="002A1126" w:rsidP="002A1126">
      <w:pPr>
        <w:spacing w:after="0"/>
        <w:rPr>
          <w:rFonts w:ascii="Times New Roman" w:hAnsi="Times New Roman" w:cs="Times New Roman"/>
        </w:rPr>
      </w:pPr>
    </w:p>
    <w:p w14:paraId="58B77CF1" w14:textId="4D36113C" w:rsidR="002A1126" w:rsidRPr="002A1126" w:rsidRDefault="002A1126" w:rsidP="002A1126">
      <w:pPr>
        <w:spacing w:after="0"/>
        <w:rPr>
          <w:rFonts w:ascii="Times New Roman" w:hAnsi="Times New Roman" w:cs="Times New Roman"/>
        </w:rPr>
      </w:pPr>
      <w:r w:rsidRPr="002A1126">
        <w:rPr>
          <w:rFonts w:ascii="Times New Roman" w:hAnsi="Times New Roman" w:cs="Times New Roman"/>
        </w:rPr>
        <w:t>De acordo em data supra:</w:t>
      </w:r>
    </w:p>
    <w:p w14:paraId="12410CE9" w14:textId="77777777" w:rsidR="002A1126" w:rsidRPr="002A1126" w:rsidRDefault="002A1126" w:rsidP="002A1126">
      <w:pPr>
        <w:spacing w:after="0"/>
        <w:rPr>
          <w:rFonts w:ascii="Times New Roman" w:hAnsi="Times New Roman" w:cs="Times New Roman"/>
        </w:rPr>
      </w:pPr>
      <w:r w:rsidRPr="002A1126">
        <w:rPr>
          <w:rFonts w:ascii="Times New Roman" w:hAnsi="Times New Roman" w:cs="Times New Roman"/>
        </w:rPr>
        <w:t>Assessoria jurídica.</w:t>
      </w:r>
    </w:p>
    <w:sectPr w:rsidR="002A1126" w:rsidRPr="002A1126" w:rsidSect="00AD0CA1">
      <w:headerReference w:type="default" r:id="rId8"/>
      <w:footerReference w:type="default" r:id="rId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68B82" w14:textId="77777777" w:rsidR="00AA2D23" w:rsidRDefault="00AA2D23" w:rsidP="00DE1501">
      <w:pPr>
        <w:spacing w:after="0" w:line="240" w:lineRule="auto"/>
      </w:pPr>
      <w:r>
        <w:separator/>
      </w:r>
    </w:p>
  </w:endnote>
  <w:endnote w:type="continuationSeparator" w:id="0">
    <w:p w14:paraId="5B84155C" w14:textId="77777777" w:rsidR="00AA2D23" w:rsidRDefault="00AA2D23"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341309216" name="Imagem 134130921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1AB55" w14:textId="77777777" w:rsidR="00AA2D23" w:rsidRDefault="00AA2D23" w:rsidP="00DE1501">
      <w:pPr>
        <w:spacing w:after="0" w:line="240" w:lineRule="auto"/>
      </w:pPr>
      <w:r>
        <w:separator/>
      </w:r>
    </w:p>
  </w:footnote>
  <w:footnote w:type="continuationSeparator" w:id="0">
    <w:p w14:paraId="62007A94" w14:textId="77777777" w:rsidR="00AA2D23" w:rsidRDefault="00AA2D23"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641372472" name="Imagem 1641372472"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67470"/>
    <w:multiLevelType w:val="hybridMultilevel"/>
    <w:tmpl w:val="E754FE6E"/>
    <w:lvl w:ilvl="0" w:tplc="960E2AB6">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544A03"/>
    <w:multiLevelType w:val="multilevel"/>
    <w:tmpl w:val="4E36C18E"/>
    <w:lvl w:ilvl="0">
      <w:start w:val="9"/>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861D72"/>
    <w:multiLevelType w:val="hybridMultilevel"/>
    <w:tmpl w:val="8762588A"/>
    <w:lvl w:ilvl="0" w:tplc="024ECAD4">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E0CB2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536B8A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15E884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4026E4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F6B72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C4995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B099A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792CC1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112BCE"/>
    <w:multiLevelType w:val="multilevel"/>
    <w:tmpl w:val="915A8BC8"/>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9C4B50"/>
    <w:multiLevelType w:val="hybridMultilevel"/>
    <w:tmpl w:val="17A2F960"/>
    <w:lvl w:ilvl="0" w:tplc="7FAE9C08">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A584BC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D583B1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0082B3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78A95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740BCF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31EB3E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F2874A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6FE4A8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4E6FB7"/>
    <w:multiLevelType w:val="multilevel"/>
    <w:tmpl w:val="07B64F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D067E2B"/>
    <w:multiLevelType w:val="hybridMultilevel"/>
    <w:tmpl w:val="2E689E78"/>
    <w:lvl w:ilvl="0" w:tplc="CFF6B42E">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D80DC5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3E7E5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98A249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E64D1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13C50D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E4C92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028C33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90413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24E20D0"/>
    <w:multiLevelType w:val="hybridMultilevel"/>
    <w:tmpl w:val="11B4AD9C"/>
    <w:lvl w:ilvl="0" w:tplc="DE2AAD3C">
      <w:start w:val="2"/>
      <w:numFmt w:val="upperRoman"/>
      <w:lvlText w:val="%1."/>
      <w:lvlJc w:val="left"/>
      <w:pPr>
        <w:ind w:left="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7C60B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C883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64598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1FEF79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07830C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6215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E44B17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3AAF44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1E37D7"/>
    <w:multiLevelType w:val="multilevel"/>
    <w:tmpl w:val="0126762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D806673"/>
    <w:multiLevelType w:val="multilevel"/>
    <w:tmpl w:val="22C07944"/>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537501D7"/>
    <w:multiLevelType w:val="multilevel"/>
    <w:tmpl w:val="97C021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0112D3A"/>
    <w:multiLevelType w:val="hybridMultilevel"/>
    <w:tmpl w:val="7FFC6CEC"/>
    <w:lvl w:ilvl="0" w:tplc="17962074">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787C5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2A090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94C183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3C0EAB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556899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70AF69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A849E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B964BE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24C46FC"/>
    <w:multiLevelType w:val="hybridMultilevel"/>
    <w:tmpl w:val="6414BB58"/>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CC2936"/>
    <w:multiLevelType w:val="hybridMultilevel"/>
    <w:tmpl w:val="67E08532"/>
    <w:lvl w:ilvl="0" w:tplc="765625D2">
      <w:start w:val="4"/>
      <w:numFmt w:val="lowerLetter"/>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7F0F02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4E2A12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C4E466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952023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C545C6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D86178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04C43D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4B6FAD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664127"/>
    <w:multiLevelType w:val="multilevel"/>
    <w:tmpl w:val="940E46E2"/>
    <w:lvl w:ilvl="0">
      <w:start w:val="9"/>
      <w:numFmt w:val="decimal"/>
      <w:lvlText w:val="%1"/>
      <w:lvlJc w:val="left"/>
      <w:pPr>
        <w:ind w:left="360" w:hanging="360"/>
      </w:pPr>
      <w:rPr>
        <w:rFonts w:hint="default"/>
      </w:rPr>
    </w:lvl>
    <w:lvl w:ilvl="1">
      <w:start w:val="4"/>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3" w15:restartNumberingAfterBreak="0">
    <w:nsid w:val="6DDB38DE"/>
    <w:multiLevelType w:val="multilevel"/>
    <w:tmpl w:val="97C021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F97433D"/>
    <w:multiLevelType w:val="multilevel"/>
    <w:tmpl w:val="73A4F86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465ACD"/>
    <w:multiLevelType w:val="hybridMultilevel"/>
    <w:tmpl w:val="5CD003FE"/>
    <w:lvl w:ilvl="0" w:tplc="8D382712">
      <w:start w:val="2"/>
      <w:numFmt w:val="upp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F4EA8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100EA9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4C2029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58441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20E93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AC4E75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40BF6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34E56B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2"/>
  </w:num>
  <w:num w:numId="2">
    <w:abstractNumId w:val="8"/>
  </w:num>
  <w:num w:numId="3">
    <w:abstractNumId w:val="0"/>
  </w:num>
  <w:num w:numId="4">
    <w:abstractNumId w:val="21"/>
  </w:num>
  <w:num w:numId="5">
    <w:abstractNumId w:val="19"/>
  </w:num>
  <w:num w:numId="6">
    <w:abstractNumId w:val="6"/>
  </w:num>
  <w:num w:numId="7">
    <w:abstractNumId w:val="25"/>
  </w:num>
  <w:num w:numId="8">
    <w:abstractNumId w:val="13"/>
  </w:num>
  <w:num w:numId="9">
    <w:abstractNumId w:val="7"/>
  </w:num>
  <w:num w:numId="10">
    <w:abstractNumId w:val="11"/>
  </w:num>
  <w:num w:numId="11">
    <w:abstractNumId w:val="3"/>
  </w:num>
  <w:num w:numId="12">
    <w:abstractNumId w:val="26"/>
  </w:num>
  <w:num w:numId="13">
    <w:abstractNumId w:val="5"/>
  </w:num>
  <w:num w:numId="14">
    <w:abstractNumId w:val="10"/>
  </w:num>
  <w:num w:numId="15">
    <w:abstractNumId w:val="17"/>
  </w:num>
  <w:num w:numId="16">
    <w:abstractNumId w:val="20"/>
  </w:num>
  <w:num w:numId="17">
    <w:abstractNumId w:val="16"/>
  </w:num>
  <w:num w:numId="18">
    <w:abstractNumId w:val="4"/>
  </w:num>
  <w:num w:numId="19">
    <w:abstractNumId w:val="9"/>
  </w:num>
  <w:num w:numId="20">
    <w:abstractNumId w:val="18"/>
  </w:num>
  <w:num w:numId="21">
    <w:abstractNumId w:val="1"/>
  </w:num>
  <w:num w:numId="22">
    <w:abstractNumId w:val="14"/>
  </w:num>
  <w:num w:numId="23">
    <w:abstractNumId w:val="22"/>
  </w:num>
  <w:num w:numId="24">
    <w:abstractNumId w:val="24"/>
  </w:num>
  <w:num w:numId="25">
    <w:abstractNumId w:val="2"/>
  </w:num>
  <w:num w:numId="26">
    <w:abstractNumId w:val="15"/>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7E85"/>
    <w:rsid w:val="00026D8B"/>
    <w:rsid w:val="00027E3F"/>
    <w:rsid w:val="00043A35"/>
    <w:rsid w:val="00067DE8"/>
    <w:rsid w:val="000A41F1"/>
    <w:rsid w:val="000B7262"/>
    <w:rsid w:val="000E50D5"/>
    <w:rsid w:val="00127CAD"/>
    <w:rsid w:val="00160437"/>
    <w:rsid w:val="001723ED"/>
    <w:rsid w:val="00197D0C"/>
    <w:rsid w:val="001B42BA"/>
    <w:rsid w:val="001B775B"/>
    <w:rsid w:val="001C6D67"/>
    <w:rsid w:val="001D28AC"/>
    <w:rsid w:val="001E73B1"/>
    <w:rsid w:val="00236372"/>
    <w:rsid w:val="00250D5D"/>
    <w:rsid w:val="002A1126"/>
    <w:rsid w:val="002D2CA9"/>
    <w:rsid w:val="002D337B"/>
    <w:rsid w:val="002D723F"/>
    <w:rsid w:val="003D4A56"/>
    <w:rsid w:val="00420747"/>
    <w:rsid w:val="004F79B3"/>
    <w:rsid w:val="0050300C"/>
    <w:rsid w:val="00524174"/>
    <w:rsid w:val="0057404D"/>
    <w:rsid w:val="00586B8A"/>
    <w:rsid w:val="005B4442"/>
    <w:rsid w:val="006505A6"/>
    <w:rsid w:val="00657198"/>
    <w:rsid w:val="00697FEE"/>
    <w:rsid w:val="006B5CCA"/>
    <w:rsid w:val="007335F5"/>
    <w:rsid w:val="00742140"/>
    <w:rsid w:val="007A3031"/>
    <w:rsid w:val="007A75A4"/>
    <w:rsid w:val="007B3D19"/>
    <w:rsid w:val="00881DE2"/>
    <w:rsid w:val="00887E78"/>
    <w:rsid w:val="008A7BA3"/>
    <w:rsid w:val="00963B07"/>
    <w:rsid w:val="009A4253"/>
    <w:rsid w:val="009F3417"/>
    <w:rsid w:val="009F619C"/>
    <w:rsid w:val="00A06D37"/>
    <w:rsid w:val="00A44343"/>
    <w:rsid w:val="00A5048E"/>
    <w:rsid w:val="00AA2D23"/>
    <w:rsid w:val="00AD0CA1"/>
    <w:rsid w:val="00AD62A3"/>
    <w:rsid w:val="00B26EC1"/>
    <w:rsid w:val="00B442B0"/>
    <w:rsid w:val="00B57D3D"/>
    <w:rsid w:val="00B70CE7"/>
    <w:rsid w:val="00B928FE"/>
    <w:rsid w:val="00B966F8"/>
    <w:rsid w:val="00C02958"/>
    <w:rsid w:val="00C20DE2"/>
    <w:rsid w:val="00CE5EAD"/>
    <w:rsid w:val="00D01C62"/>
    <w:rsid w:val="00D74634"/>
    <w:rsid w:val="00DC0D14"/>
    <w:rsid w:val="00DE1501"/>
    <w:rsid w:val="00E078F6"/>
    <w:rsid w:val="00E55546"/>
    <w:rsid w:val="00E57980"/>
    <w:rsid w:val="00EB5DA4"/>
    <w:rsid w:val="00EC00B1"/>
    <w:rsid w:val="00F932E7"/>
    <w:rsid w:val="00FE5A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table" w:customStyle="1" w:styleId="TableGrid">
    <w:name w:val="TableGrid"/>
    <w:rsid w:val="005B4442"/>
    <w:pPr>
      <w:spacing w:after="0" w:line="240" w:lineRule="auto"/>
    </w:pPr>
    <w:rPr>
      <w:rFonts w:eastAsiaTheme="minorEastAsia"/>
      <w:lang w:eastAsia="pt-BR"/>
    </w:rPr>
    <w:tblPr>
      <w:tblCellMar>
        <w:top w:w="0" w:type="dxa"/>
        <w:left w:w="0" w:type="dxa"/>
        <w:bottom w:w="0" w:type="dxa"/>
        <w:right w:w="0" w:type="dxa"/>
      </w:tblCellMar>
    </w:tblPr>
  </w:style>
  <w:style w:type="paragraph" w:styleId="PargrafodaLista">
    <w:name w:val="List Paragraph"/>
    <w:basedOn w:val="Normal"/>
    <w:uiPriority w:val="34"/>
    <w:qFormat/>
    <w:rsid w:val="005B4442"/>
    <w:pPr>
      <w:spacing w:after="7" w:line="381" w:lineRule="auto"/>
      <w:ind w:left="720" w:right="5693" w:hanging="10"/>
      <w:contextualSpacing/>
      <w:jc w:val="both"/>
    </w:pPr>
    <w:rPr>
      <w:rFonts w:ascii="Times New Roman" w:eastAsia="Times New Roman" w:hAnsi="Times New Roman" w:cs="Times New Roman"/>
      <w:color w:val="000000"/>
      <w:lang w:eastAsia="pt-BR"/>
    </w:rPr>
  </w:style>
  <w:style w:type="paragraph" w:styleId="Corpodetexto">
    <w:name w:val="Body Text"/>
    <w:basedOn w:val="Normal"/>
    <w:link w:val="CorpodetextoChar"/>
    <w:uiPriority w:val="1"/>
    <w:qFormat/>
    <w:rsid w:val="008A7BA3"/>
    <w:pPr>
      <w:widowControl w:val="0"/>
      <w:autoSpaceDE w:val="0"/>
      <w:autoSpaceDN w:val="0"/>
      <w:spacing w:after="0" w:line="240" w:lineRule="auto"/>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8A7BA3"/>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007E8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07E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8E60D-8814-404E-9C55-41D588974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12</Pages>
  <Words>3774</Words>
  <Characters>20381</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8</cp:revision>
  <cp:lastPrinted>2023-12-21T16:52:00Z</cp:lastPrinted>
  <dcterms:created xsi:type="dcterms:W3CDTF">2023-12-20T17:49:00Z</dcterms:created>
  <dcterms:modified xsi:type="dcterms:W3CDTF">2023-12-21T17:35:00Z</dcterms:modified>
</cp:coreProperties>
</file>