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4CE10352" w14:textId="10E21351" w:rsidR="0046711C" w:rsidRDefault="0046711C" w:rsidP="00F26D2F">
      <w:pPr>
        <w:pStyle w:val="Corpodetexto"/>
        <w:tabs>
          <w:tab w:val="left" w:pos="993"/>
        </w:tabs>
        <w:spacing w:line="276" w:lineRule="auto"/>
        <w:ind w:left="142"/>
        <w:jc w:val="center"/>
        <w:rPr>
          <w:rFonts w:ascii="Times New Roman" w:hAnsi="Times New Roman" w:cs="Times New Roman"/>
          <w:b/>
          <w:bCs/>
          <w:sz w:val="24"/>
          <w:szCs w:val="24"/>
        </w:rPr>
      </w:pPr>
      <w:bookmarkStart w:id="0" w:name="_Hlk177134240"/>
      <w:bookmarkEnd w:id="0"/>
      <w:r w:rsidRPr="001F1904">
        <w:rPr>
          <w:rFonts w:ascii="Times New Roman" w:hAnsi="Times New Roman" w:cs="Times New Roman"/>
          <w:b/>
          <w:bCs/>
          <w:sz w:val="24"/>
          <w:szCs w:val="24"/>
        </w:rPr>
        <w:t xml:space="preserve">EDITAL DE CONCORRÊNCIA ELETRÔNICA Nº </w:t>
      </w:r>
      <w:r w:rsidR="00AA4467" w:rsidRPr="001F1904">
        <w:rPr>
          <w:rFonts w:ascii="Times New Roman" w:hAnsi="Times New Roman" w:cs="Times New Roman"/>
          <w:b/>
          <w:bCs/>
          <w:sz w:val="24"/>
          <w:szCs w:val="24"/>
        </w:rPr>
        <w:t>001/202</w:t>
      </w:r>
      <w:r w:rsidR="00C14CA3">
        <w:rPr>
          <w:rFonts w:ascii="Times New Roman" w:hAnsi="Times New Roman" w:cs="Times New Roman"/>
          <w:b/>
          <w:bCs/>
          <w:sz w:val="24"/>
          <w:szCs w:val="24"/>
        </w:rPr>
        <w:t>6</w:t>
      </w:r>
    </w:p>
    <w:p w14:paraId="6C46F3EF" w14:textId="3438FE95" w:rsidR="0078675F" w:rsidRPr="001F1904" w:rsidRDefault="00C92F21" w:rsidP="00F26D2F">
      <w:pPr>
        <w:pStyle w:val="Corpodetexto"/>
        <w:tabs>
          <w:tab w:val="left" w:pos="993"/>
        </w:tabs>
        <w:spacing w:line="276" w:lineRule="auto"/>
        <w:ind w:left="142"/>
        <w:jc w:val="center"/>
        <w:rPr>
          <w:rFonts w:ascii="Times New Roman" w:hAnsi="Times New Roman" w:cs="Times New Roman"/>
          <w:b/>
          <w:bCs/>
          <w:sz w:val="24"/>
          <w:szCs w:val="24"/>
        </w:rPr>
      </w:pPr>
      <w:r>
        <w:rPr>
          <w:rFonts w:ascii="Times New Roman" w:hAnsi="Times New Roman" w:cs="Times New Roman"/>
          <w:b/>
          <w:bCs/>
          <w:sz w:val="24"/>
          <w:szCs w:val="24"/>
        </w:rPr>
        <w:t xml:space="preserve">PROCESSO ADMINISTRATIVO DE LICITAÇÃO Nº </w:t>
      </w:r>
      <w:r w:rsidR="00C14CA3">
        <w:rPr>
          <w:rFonts w:ascii="Times New Roman" w:hAnsi="Times New Roman" w:cs="Times New Roman"/>
          <w:b/>
          <w:bCs/>
          <w:sz w:val="24"/>
          <w:szCs w:val="24"/>
        </w:rPr>
        <w:t>05</w:t>
      </w:r>
      <w:r>
        <w:rPr>
          <w:rFonts w:ascii="Times New Roman" w:hAnsi="Times New Roman" w:cs="Times New Roman"/>
          <w:b/>
          <w:bCs/>
          <w:sz w:val="24"/>
          <w:szCs w:val="24"/>
        </w:rPr>
        <w:t>/202</w:t>
      </w:r>
      <w:r w:rsidR="00C14CA3">
        <w:rPr>
          <w:rFonts w:ascii="Times New Roman" w:hAnsi="Times New Roman" w:cs="Times New Roman"/>
          <w:b/>
          <w:bCs/>
          <w:sz w:val="24"/>
          <w:szCs w:val="24"/>
        </w:rPr>
        <w:t>6</w:t>
      </w:r>
    </w:p>
    <w:p w14:paraId="17E802BE" w14:textId="77777777" w:rsidR="002C5768" w:rsidRPr="001F1904" w:rsidRDefault="002C5768" w:rsidP="00F26D2F">
      <w:pPr>
        <w:pStyle w:val="Corpodetexto"/>
        <w:tabs>
          <w:tab w:val="left" w:pos="993"/>
        </w:tabs>
        <w:spacing w:line="276" w:lineRule="auto"/>
        <w:ind w:left="142" w:right="697"/>
        <w:rPr>
          <w:rFonts w:ascii="Times New Roman" w:hAnsi="Times New Roman" w:cs="Times New Roman"/>
          <w:sz w:val="24"/>
          <w:szCs w:val="24"/>
        </w:rPr>
      </w:pPr>
    </w:p>
    <w:p w14:paraId="3ABDE11B" w14:textId="3EED35CD" w:rsidR="002C5768" w:rsidRPr="001F1904" w:rsidRDefault="00142027" w:rsidP="00F26D2F">
      <w:pPr>
        <w:pStyle w:val="PargrafodaLista"/>
        <w:numPr>
          <w:ilvl w:val="0"/>
          <w:numId w:val="33"/>
        </w:numPr>
        <w:tabs>
          <w:tab w:val="left" w:pos="993"/>
          <w:tab w:val="left" w:pos="1117"/>
          <w:tab w:val="left" w:pos="10362"/>
        </w:tabs>
        <w:spacing w:line="276" w:lineRule="auto"/>
        <w:ind w:left="142" w:right="697" w:firstLine="0"/>
        <w:rPr>
          <w:rFonts w:ascii="Times New Roman" w:hAnsi="Times New Roman" w:cs="Times New Roman"/>
          <w:b/>
          <w:sz w:val="24"/>
          <w:szCs w:val="24"/>
        </w:rPr>
      </w:pPr>
      <w:r w:rsidRPr="001F1904">
        <w:rPr>
          <w:rFonts w:ascii="Times New Roman" w:hAnsi="Times New Roman" w:cs="Times New Roman"/>
          <w:b/>
          <w:color w:val="000000"/>
          <w:spacing w:val="-2"/>
          <w:sz w:val="24"/>
          <w:szCs w:val="24"/>
          <w:shd w:val="clear" w:color="auto" w:fill="ADAAAA"/>
        </w:rPr>
        <w:t>PRÊAMBULO</w:t>
      </w:r>
      <w:r w:rsidR="00800844" w:rsidRPr="001F1904">
        <w:rPr>
          <w:rFonts w:ascii="Times New Roman" w:hAnsi="Times New Roman" w:cs="Times New Roman"/>
          <w:b/>
          <w:color w:val="000000"/>
          <w:sz w:val="24"/>
          <w:szCs w:val="24"/>
          <w:shd w:val="clear" w:color="auto" w:fill="ADAAAA"/>
        </w:rPr>
        <w:t xml:space="preserve">      </w:t>
      </w:r>
    </w:p>
    <w:p w14:paraId="2171977C" w14:textId="25F9B3BE" w:rsidR="002C5768" w:rsidRPr="001F1904" w:rsidRDefault="00142027" w:rsidP="00F26D2F">
      <w:pPr>
        <w:pStyle w:val="PargrafodaLista"/>
        <w:numPr>
          <w:ilvl w:val="1"/>
          <w:numId w:val="33"/>
        </w:numPr>
        <w:tabs>
          <w:tab w:val="left" w:pos="993"/>
          <w:tab w:val="left" w:pos="1026"/>
        </w:tabs>
        <w:spacing w:line="276" w:lineRule="auto"/>
        <w:ind w:left="142" w:right="697" w:firstLine="0"/>
        <w:rPr>
          <w:rFonts w:ascii="Times New Roman" w:hAnsi="Times New Roman" w:cs="Times New Roman"/>
          <w:sz w:val="24"/>
          <w:szCs w:val="24"/>
        </w:rPr>
      </w:pPr>
      <w:r w:rsidRPr="001F1904">
        <w:rPr>
          <w:rFonts w:ascii="Times New Roman" w:hAnsi="Times New Roman" w:cs="Times New Roman"/>
          <w:sz w:val="24"/>
          <w:szCs w:val="24"/>
        </w:rPr>
        <w:t>O</w:t>
      </w:r>
      <w:r w:rsidR="00843B74" w:rsidRPr="001F1904">
        <w:rPr>
          <w:rFonts w:ascii="Times New Roman" w:hAnsi="Times New Roman" w:cs="Times New Roman"/>
          <w:sz w:val="24"/>
          <w:szCs w:val="24"/>
        </w:rPr>
        <w:t xml:space="preserve"> </w:t>
      </w:r>
      <w:r w:rsidRPr="001F1904">
        <w:rPr>
          <w:rFonts w:ascii="Times New Roman" w:hAnsi="Times New Roman" w:cs="Times New Roman"/>
          <w:sz w:val="24"/>
          <w:szCs w:val="24"/>
        </w:rPr>
        <w:t>Município</w:t>
      </w:r>
      <w:r w:rsidR="00843B74" w:rsidRPr="001F1904">
        <w:rPr>
          <w:rFonts w:ascii="Times New Roman" w:hAnsi="Times New Roman" w:cs="Times New Roman"/>
          <w:sz w:val="24"/>
          <w:szCs w:val="24"/>
        </w:rPr>
        <w:t xml:space="preserve"> </w:t>
      </w:r>
      <w:r w:rsidRPr="001F1904">
        <w:rPr>
          <w:rFonts w:ascii="Times New Roman" w:hAnsi="Times New Roman" w:cs="Times New Roman"/>
          <w:sz w:val="24"/>
          <w:szCs w:val="24"/>
        </w:rPr>
        <w:t>de</w:t>
      </w:r>
      <w:r w:rsidR="00843B74" w:rsidRPr="001F1904">
        <w:rPr>
          <w:rFonts w:ascii="Times New Roman" w:hAnsi="Times New Roman" w:cs="Times New Roman"/>
          <w:sz w:val="24"/>
          <w:szCs w:val="24"/>
        </w:rPr>
        <w:t xml:space="preserve"> Rodeio Bonito</w:t>
      </w:r>
      <w:r w:rsidRPr="001F1904">
        <w:rPr>
          <w:rFonts w:ascii="Times New Roman" w:hAnsi="Times New Roman" w:cs="Times New Roman"/>
          <w:sz w:val="24"/>
          <w:szCs w:val="24"/>
        </w:rPr>
        <w:t>,</w:t>
      </w:r>
      <w:r w:rsidR="00843B74" w:rsidRPr="001F1904">
        <w:rPr>
          <w:rFonts w:ascii="Times New Roman" w:hAnsi="Times New Roman" w:cs="Times New Roman"/>
          <w:sz w:val="24"/>
          <w:szCs w:val="24"/>
        </w:rPr>
        <w:t xml:space="preserve"> </w:t>
      </w:r>
      <w:r w:rsidRPr="001F1904">
        <w:rPr>
          <w:rFonts w:ascii="Times New Roman" w:hAnsi="Times New Roman" w:cs="Times New Roman"/>
          <w:sz w:val="24"/>
          <w:szCs w:val="24"/>
        </w:rPr>
        <w:t>Estado</w:t>
      </w:r>
      <w:r w:rsidR="005F109E" w:rsidRPr="001F1904">
        <w:rPr>
          <w:rFonts w:ascii="Times New Roman" w:hAnsi="Times New Roman" w:cs="Times New Roman"/>
          <w:sz w:val="24"/>
          <w:szCs w:val="24"/>
        </w:rPr>
        <w:t xml:space="preserve"> d</w:t>
      </w:r>
      <w:r w:rsidR="00843B74" w:rsidRPr="001F1904">
        <w:rPr>
          <w:rFonts w:ascii="Times New Roman" w:hAnsi="Times New Roman" w:cs="Times New Roman"/>
          <w:sz w:val="24"/>
          <w:szCs w:val="24"/>
        </w:rPr>
        <w:t>o Rio Grande do Sul</w:t>
      </w:r>
      <w:r w:rsidRPr="001F1904">
        <w:rPr>
          <w:rFonts w:ascii="Times New Roman" w:hAnsi="Times New Roman" w:cs="Times New Roman"/>
          <w:sz w:val="24"/>
          <w:szCs w:val="24"/>
        </w:rPr>
        <w:t>,</w:t>
      </w:r>
      <w:r w:rsidR="00843B74" w:rsidRPr="001F1904">
        <w:rPr>
          <w:rFonts w:ascii="Times New Roman" w:hAnsi="Times New Roman" w:cs="Times New Roman"/>
          <w:sz w:val="24"/>
          <w:szCs w:val="24"/>
        </w:rPr>
        <w:t xml:space="preserve"> </w:t>
      </w:r>
      <w:r w:rsidRPr="001F1904">
        <w:rPr>
          <w:rFonts w:ascii="Times New Roman" w:hAnsi="Times New Roman" w:cs="Times New Roman"/>
          <w:sz w:val="24"/>
          <w:szCs w:val="24"/>
        </w:rPr>
        <w:t>inscrito</w:t>
      </w:r>
      <w:r w:rsidR="00DC1ACE" w:rsidRPr="001F1904">
        <w:rPr>
          <w:rFonts w:ascii="Times New Roman" w:hAnsi="Times New Roman" w:cs="Times New Roman"/>
          <w:sz w:val="24"/>
          <w:szCs w:val="24"/>
        </w:rPr>
        <w:t xml:space="preserve"> </w:t>
      </w:r>
      <w:r w:rsidRPr="001F1904">
        <w:rPr>
          <w:rFonts w:ascii="Times New Roman" w:hAnsi="Times New Roman" w:cs="Times New Roman"/>
          <w:sz w:val="24"/>
          <w:szCs w:val="24"/>
        </w:rPr>
        <w:t>no</w:t>
      </w:r>
      <w:r w:rsidR="00843B74" w:rsidRPr="001F1904">
        <w:rPr>
          <w:rFonts w:ascii="Times New Roman" w:hAnsi="Times New Roman" w:cs="Times New Roman"/>
          <w:sz w:val="24"/>
          <w:szCs w:val="24"/>
        </w:rPr>
        <w:t xml:space="preserve"> </w:t>
      </w:r>
      <w:r w:rsidRPr="001F1904">
        <w:rPr>
          <w:rFonts w:ascii="Times New Roman" w:hAnsi="Times New Roman" w:cs="Times New Roman"/>
          <w:sz w:val="24"/>
          <w:szCs w:val="24"/>
        </w:rPr>
        <w:t>CNPJ</w:t>
      </w:r>
      <w:r w:rsidR="00843B74" w:rsidRPr="001F1904">
        <w:rPr>
          <w:rFonts w:ascii="Times New Roman" w:hAnsi="Times New Roman" w:cs="Times New Roman"/>
          <w:sz w:val="24"/>
          <w:szCs w:val="24"/>
        </w:rPr>
        <w:t xml:space="preserve"> </w:t>
      </w:r>
      <w:r w:rsidRPr="001F1904">
        <w:rPr>
          <w:rFonts w:ascii="Times New Roman" w:hAnsi="Times New Roman" w:cs="Times New Roman"/>
          <w:sz w:val="24"/>
          <w:szCs w:val="24"/>
        </w:rPr>
        <w:t>nº</w:t>
      </w:r>
      <w:r w:rsidR="00843B74" w:rsidRPr="001F1904">
        <w:rPr>
          <w:rFonts w:ascii="Times New Roman" w:hAnsi="Times New Roman" w:cs="Times New Roman"/>
          <w:sz w:val="24"/>
          <w:szCs w:val="24"/>
        </w:rPr>
        <w:t xml:space="preserve"> 87.613.204/0001-86</w:t>
      </w:r>
      <w:r w:rsidRPr="001F1904">
        <w:rPr>
          <w:rFonts w:ascii="Times New Roman" w:hAnsi="Times New Roman" w:cs="Times New Roman"/>
          <w:sz w:val="24"/>
          <w:szCs w:val="24"/>
        </w:rPr>
        <w:t>,</w:t>
      </w:r>
      <w:r w:rsidR="00843B74" w:rsidRPr="001F1904">
        <w:rPr>
          <w:rFonts w:ascii="Times New Roman" w:hAnsi="Times New Roman" w:cs="Times New Roman"/>
          <w:sz w:val="24"/>
          <w:szCs w:val="24"/>
        </w:rPr>
        <w:t xml:space="preserve"> </w:t>
      </w:r>
      <w:r w:rsidRPr="001F1904">
        <w:rPr>
          <w:rFonts w:ascii="Times New Roman" w:hAnsi="Times New Roman" w:cs="Times New Roman"/>
          <w:sz w:val="24"/>
          <w:szCs w:val="24"/>
        </w:rPr>
        <w:t>torna</w:t>
      </w:r>
      <w:r w:rsidR="00843B74" w:rsidRPr="001F1904">
        <w:rPr>
          <w:rFonts w:ascii="Times New Roman" w:hAnsi="Times New Roman" w:cs="Times New Roman"/>
          <w:sz w:val="24"/>
          <w:szCs w:val="24"/>
        </w:rPr>
        <w:t xml:space="preserve"> </w:t>
      </w:r>
      <w:r w:rsidRPr="001F1904">
        <w:rPr>
          <w:rFonts w:ascii="Times New Roman" w:hAnsi="Times New Roman" w:cs="Times New Roman"/>
          <w:sz w:val="24"/>
          <w:szCs w:val="24"/>
        </w:rPr>
        <w:t>público</w:t>
      </w:r>
      <w:r w:rsidR="00843B74" w:rsidRPr="001F1904">
        <w:rPr>
          <w:rFonts w:ascii="Times New Roman" w:hAnsi="Times New Roman" w:cs="Times New Roman"/>
          <w:sz w:val="24"/>
          <w:szCs w:val="24"/>
        </w:rPr>
        <w:t xml:space="preserve"> </w:t>
      </w:r>
      <w:r w:rsidRPr="001F1904">
        <w:rPr>
          <w:rFonts w:ascii="Times New Roman" w:hAnsi="Times New Roman" w:cs="Times New Roman"/>
          <w:sz w:val="24"/>
          <w:szCs w:val="24"/>
        </w:rPr>
        <w:t>aos</w:t>
      </w:r>
      <w:r w:rsidR="00843B74" w:rsidRPr="001F1904">
        <w:rPr>
          <w:rFonts w:ascii="Times New Roman" w:hAnsi="Times New Roman" w:cs="Times New Roman"/>
          <w:sz w:val="24"/>
          <w:szCs w:val="24"/>
        </w:rPr>
        <w:t xml:space="preserve"> </w:t>
      </w:r>
      <w:r w:rsidRPr="001F1904">
        <w:rPr>
          <w:rFonts w:ascii="Times New Roman" w:hAnsi="Times New Roman" w:cs="Times New Roman"/>
          <w:sz w:val="24"/>
          <w:szCs w:val="24"/>
        </w:rPr>
        <w:t>interessados</w:t>
      </w:r>
      <w:r w:rsidR="00843B74" w:rsidRPr="001F1904">
        <w:rPr>
          <w:rFonts w:ascii="Times New Roman" w:hAnsi="Times New Roman" w:cs="Times New Roman"/>
          <w:sz w:val="24"/>
          <w:szCs w:val="24"/>
        </w:rPr>
        <w:t xml:space="preserve"> </w:t>
      </w:r>
      <w:r w:rsidRPr="001F1904">
        <w:rPr>
          <w:rFonts w:ascii="Times New Roman" w:hAnsi="Times New Roman" w:cs="Times New Roman"/>
          <w:sz w:val="24"/>
          <w:szCs w:val="24"/>
        </w:rPr>
        <w:t>a</w:t>
      </w:r>
      <w:r w:rsidR="00843B74" w:rsidRPr="001F1904">
        <w:rPr>
          <w:rFonts w:ascii="Times New Roman" w:hAnsi="Times New Roman" w:cs="Times New Roman"/>
          <w:sz w:val="24"/>
          <w:szCs w:val="24"/>
        </w:rPr>
        <w:t xml:space="preserve"> </w:t>
      </w:r>
      <w:r w:rsidRPr="001F1904">
        <w:rPr>
          <w:rFonts w:ascii="Times New Roman" w:hAnsi="Times New Roman" w:cs="Times New Roman"/>
          <w:sz w:val="24"/>
          <w:szCs w:val="24"/>
        </w:rPr>
        <w:t>realizará</w:t>
      </w:r>
      <w:r w:rsidR="00843B74" w:rsidRPr="001F1904">
        <w:rPr>
          <w:rFonts w:ascii="Times New Roman" w:hAnsi="Times New Roman" w:cs="Times New Roman"/>
          <w:sz w:val="24"/>
          <w:szCs w:val="24"/>
        </w:rPr>
        <w:t xml:space="preserve"> </w:t>
      </w:r>
      <w:r w:rsidRPr="001F1904">
        <w:rPr>
          <w:rFonts w:ascii="Times New Roman" w:hAnsi="Times New Roman" w:cs="Times New Roman"/>
          <w:sz w:val="24"/>
          <w:szCs w:val="24"/>
        </w:rPr>
        <w:t>licitação,</w:t>
      </w:r>
      <w:r w:rsidR="00843B74" w:rsidRPr="001F1904">
        <w:rPr>
          <w:rFonts w:ascii="Times New Roman" w:hAnsi="Times New Roman" w:cs="Times New Roman"/>
          <w:sz w:val="24"/>
          <w:szCs w:val="24"/>
        </w:rPr>
        <w:t xml:space="preserve"> </w:t>
      </w:r>
      <w:r w:rsidRPr="001F1904">
        <w:rPr>
          <w:rFonts w:ascii="Times New Roman" w:hAnsi="Times New Roman" w:cs="Times New Roman"/>
          <w:sz w:val="24"/>
          <w:szCs w:val="24"/>
        </w:rPr>
        <w:t>na</w:t>
      </w:r>
      <w:r w:rsidR="00843B74" w:rsidRPr="001F1904">
        <w:rPr>
          <w:rFonts w:ascii="Times New Roman" w:hAnsi="Times New Roman" w:cs="Times New Roman"/>
          <w:sz w:val="24"/>
          <w:szCs w:val="24"/>
        </w:rPr>
        <w:t xml:space="preserve"> </w:t>
      </w:r>
      <w:r w:rsidRPr="001F1904">
        <w:rPr>
          <w:rFonts w:ascii="Times New Roman" w:hAnsi="Times New Roman" w:cs="Times New Roman"/>
          <w:sz w:val="24"/>
          <w:szCs w:val="24"/>
        </w:rPr>
        <w:t>modalidade</w:t>
      </w:r>
      <w:r w:rsidR="00843B74" w:rsidRPr="001F1904">
        <w:rPr>
          <w:rFonts w:ascii="Times New Roman" w:hAnsi="Times New Roman" w:cs="Times New Roman"/>
          <w:sz w:val="24"/>
          <w:szCs w:val="24"/>
        </w:rPr>
        <w:t xml:space="preserve"> </w:t>
      </w:r>
      <w:r w:rsidRPr="001F1904">
        <w:rPr>
          <w:rFonts w:ascii="Times New Roman" w:hAnsi="Times New Roman" w:cs="Times New Roman"/>
          <w:sz w:val="24"/>
          <w:szCs w:val="24"/>
        </w:rPr>
        <w:t>CONCORRÊNCIA</w:t>
      </w:r>
      <w:r w:rsidR="00843B74" w:rsidRPr="001F1904">
        <w:rPr>
          <w:rFonts w:ascii="Times New Roman" w:hAnsi="Times New Roman" w:cs="Times New Roman"/>
          <w:sz w:val="24"/>
          <w:szCs w:val="24"/>
        </w:rPr>
        <w:t xml:space="preserve"> </w:t>
      </w:r>
      <w:r w:rsidRPr="001F1904">
        <w:rPr>
          <w:rFonts w:ascii="Times New Roman" w:hAnsi="Times New Roman" w:cs="Times New Roman"/>
          <w:sz w:val="24"/>
          <w:szCs w:val="24"/>
        </w:rPr>
        <w:t>PÚBLICA, na</w:t>
      </w:r>
      <w:r w:rsidR="00843B74" w:rsidRPr="001F1904">
        <w:rPr>
          <w:rFonts w:ascii="Times New Roman" w:hAnsi="Times New Roman" w:cs="Times New Roman"/>
          <w:sz w:val="24"/>
          <w:szCs w:val="24"/>
        </w:rPr>
        <w:t xml:space="preserve"> </w:t>
      </w:r>
      <w:r w:rsidRPr="001F1904">
        <w:rPr>
          <w:rFonts w:ascii="Times New Roman" w:hAnsi="Times New Roman" w:cs="Times New Roman"/>
          <w:sz w:val="24"/>
          <w:szCs w:val="24"/>
        </w:rPr>
        <w:t>forma</w:t>
      </w:r>
      <w:r w:rsidR="00843B74" w:rsidRPr="001F1904">
        <w:rPr>
          <w:rFonts w:ascii="Times New Roman" w:hAnsi="Times New Roman" w:cs="Times New Roman"/>
          <w:sz w:val="24"/>
          <w:szCs w:val="24"/>
        </w:rPr>
        <w:t xml:space="preserve"> </w:t>
      </w:r>
      <w:r w:rsidRPr="001F1904">
        <w:rPr>
          <w:rFonts w:ascii="Times New Roman" w:hAnsi="Times New Roman" w:cs="Times New Roman"/>
          <w:sz w:val="24"/>
          <w:szCs w:val="24"/>
        </w:rPr>
        <w:t>ELETRÔNICA,</w:t>
      </w:r>
      <w:r w:rsidR="00843B74" w:rsidRPr="001F1904">
        <w:rPr>
          <w:rFonts w:ascii="Times New Roman" w:hAnsi="Times New Roman" w:cs="Times New Roman"/>
          <w:sz w:val="24"/>
          <w:szCs w:val="24"/>
        </w:rPr>
        <w:t xml:space="preserve"> </w:t>
      </w:r>
      <w:r w:rsidRPr="001F1904">
        <w:rPr>
          <w:rFonts w:ascii="Times New Roman" w:hAnsi="Times New Roman" w:cs="Times New Roman"/>
          <w:sz w:val="24"/>
          <w:szCs w:val="24"/>
        </w:rPr>
        <w:t>nos</w:t>
      </w:r>
      <w:r w:rsidR="00843B74" w:rsidRPr="001F1904">
        <w:rPr>
          <w:rFonts w:ascii="Times New Roman" w:hAnsi="Times New Roman" w:cs="Times New Roman"/>
          <w:sz w:val="24"/>
          <w:szCs w:val="24"/>
        </w:rPr>
        <w:t xml:space="preserve"> </w:t>
      </w:r>
      <w:r w:rsidRPr="001F1904">
        <w:rPr>
          <w:rFonts w:ascii="Times New Roman" w:hAnsi="Times New Roman" w:cs="Times New Roman"/>
          <w:sz w:val="24"/>
          <w:szCs w:val="24"/>
        </w:rPr>
        <w:t>termos</w:t>
      </w:r>
      <w:r w:rsidR="00843B74" w:rsidRPr="001F1904">
        <w:rPr>
          <w:rFonts w:ascii="Times New Roman" w:hAnsi="Times New Roman" w:cs="Times New Roman"/>
          <w:sz w:val="24"/>
          <w:szCs w:val="24"/>
        </w:rPr>
        <w:t xml:space="preserve"> </w:t>
      </w:r>
      <w:r w:rsidRPr="001F1904">
        <w:rPr>
          <w:rFonts w:ascii="Times New Roman" w:hAnsi="Times New Roman" w:cs="Times New Roman"/>
          <w:sz w:val="24"/>
          <w:szCs w:val="24"/>
        </w:rPr>
        <w:t>da</w:t>
      </w:r>
      <w:r w:rsidR="00843B74" w:rsidRPr="001F1904">
        <w:rPr>
          <w:rFonts w:ascii="Times New Roman" w:hAnsi="Times New Roman" w:cs="Times New Roman"/>
          <w:sz w:val="24"/>
          <w:szCs w:val="24"/>
        </w:rPr>
        <w:t xml:space="preserve"> </w:t>
      </w:r>
      <w:r w:rsidRPr="001F1904">
        <w:rPr>
          <w:rFonts w:ascii="Times New Roman" w:hAnsi="Times New Roman" w:cs="Times New Roman"/>
          <w:sz w:val="24"/>
          <w:szCs w:val="24"/>
        </w:rPr>
        <w:t>Lei</w:t>
      </w:r>
      <w:r w:rsidR="00843B74" w:rsidRPr="001F1904">
        <w:rPr>
          <w:rFonts w:ascii="Times New Roman" w:hAnsi="Times New Roman" w:cs="Times New Roman"/>
          <w:sz w:val="24"/>
          <w:szCs w:val="24"/>
        </w:rPr>
        <w:t xml:space="preserve"> </w:t>
      </w:r>
      <w:r w:rsidR="005F109E" w:rsidRPr="001F1904">
        <w:rPr>
          <w:rFonts w:ascii="Times New Roman" w:hAnsi="Times New Roman" w:cs="Times New Roman"/>
          <w:sz w:val="24"/>
          <w:szCs w:val="24"/>
        </w:rPr>
        <w:t xml:space="preserve">Federal </w:t>
      </w:r>
      <w:r w:rsidRPr="001F1904">
        <w:rPr>
          <w:rFonts w:ascii="Times New Roman" w:hAnsi="Times New Roman" w:cs="Times New Roman"/>
          <w:sz w:val="24"/>
          <w:szCs w:val="24"/>
        </w:rPr>
        <w:t>nº</w:t>
      </w:r>
      <w:r w:rsidR="00843B74" w:rsidRPr="001F1904">
        <w:rPr>
          <w:rFonts w:ascii="Times New Roman" w:hAnsi="Times New Roman" w:cs="Times New Roman"/>
          <w:sz w:val="24"/>
          <w:szCs w:val="24"/>
        </w:rPr>
        <w:t xml:space="preserve"> </w:t>
      </w:r>
      <w:r w:rsidRPr="001F1904">
        <w:rPr>
          <w:rFonts w:ascii="Times New Roman" w:hAnsi="Times New Roman" w:cs="Times New Roman"/>
          <w:sz w:val="24"/>
          <w:szCs w:val="24"/>
        </w:rPr>
        <w:t>14.133/2021,</w:t>
      </w:r>
      <w:r w:rsidR="00843B74" w:rsidRPr="001F1904">
        <w:rPr>
          <w:rFonts w:ascii="Times New Roman" w:hAnsi="Times New Roman" w:cs="Times New Roman"/>
          <w:sz w:val="24"/>
          <w:szCs w:val="24"/>
        </w:rPr>
        <w:t xml:space="preserve"> </w:t>
      </w:r>
      <w:r w:rsidRPr="001F1904">
        <w:rPr>
          <w:rFonts w:ascii="Times New Roman" w:hAnsi="Times New Roman" w:cs="Times New Roman"/>
          <w:sz w:val="24"/>
          <w:szCs w:val="24"/>
        </w:rPr>
        <w:t>e</w:t>
      </w:r>
      <w:r w:rsidR="00843B74" w:rsidRPr="001F1904">
        <w:rPr>
          <w:rFonts w:ascii="Times New Roman" w:hAnsi="Times New Roman" w:cs="Times New Roman"/>
          <w:sz w:val="24"/>
          <w:szCs w:val="24"/>
        </w:rPr>
        <w:t xml:space="preserve"> </w:t>
      </w:r>
      <w:r w:rsidRPr="001F1904">
        <w:rPr>
          <w:rFonts w:ascii="Times New Roman" w:hAnsi="Times New Roman" w:cs="Times New Roman"/>
          <w:sz w:val="24"/>
          <w:szCs w:val="24"/>
        </w:rPr>
        <w:t>demais</w:t>
      </w:r>
      <w:r w:rsidR="00843B74" w:rsidRPr="001F1904">
        <w:rPr>
          <w:rFonts w:ascii="Times New Roman" w:hAnsi="Times New Roman" w:cs="Times New Roman"/>
          <w:sz w:val="24"/>
          <w:szCs w:val="24"/>
        </w:rPr>
        <w:t xml:space="preserve"> </w:t>
      </w:r>
      <w:r w:rsidRPr="001F1904">
        <w:rPr>
          <w:rFonts w:ascii="Times New Roman" w:hAnsi="Times New Roman" w:cs="Times New Roman"/>
          <w:sz w:val="24"/>
          <w:szCs w:val="24"/>
        </w:rPr>
        <w:t>legislação</w:t>
      </w:r>
      <w:r w:rsidR="00843B74" w:rsidRPr="001F1904">
        <w:rPr>
          <w:rFonts w:ascii="Times New Roman" w:hAnsi="Times New Roman" w:cs="Times New Roman"/>
          <w:sz w:val="24"/>
          <w:szCs w:val="24"/>
        </w:rPr>
        <w:t xml:space="preserve"> </w:t>
      </w:r>
      <w:r w:rsidRPr="001F1904">
        <w:rPr>
          <w:rFonts w:ascii="Times New Roman" w:hAnsi="Times New Roman" w:cs="Times New Roman"/>
          <w:sz w:val="24"/>
          <w:szCs w:val="24"/>
        </w:rPr>
        <w:t>aplicável</w:t>
      </w:r>
      <w:r w:rsidR="00843B74" w:rsidRPr="001F1904">
        <w:rPr>
          <w:rFonts w:ascii="Times New Roman" w:hAnsi="Times New Roman" w:cs="Times New Roman"/>
          <w:sz w:val="24"/>
          <w:szCs w:val="24"/>
        </w:rPr>
        <w:t xml:space="preserve"> </w:t>
      </w:r>
      <w:r w:rsidRPr="001F1904">
        <w:rPr>
          <w:rFonts w:ascii="Times New Roman" w:hAnsi="Times New Roman" w:cs="Times New Roman"/>
          <w:sz w:val="24"/>
          <w:szCs w:val="24"/>
        </w:rPr>
        <w:t>e</w:t>
      </w:r>
      <w:r w:rsidR="00843B74" w:rsidRPr="001F1904">
        <w:rPr>
          <w:rFonts w:ascii="Times New Roman" w:hAnsi="Times New Roman" w:cs="Times New Roman"/>
          <w:sz w:val="24"/>
          <w:szCs w:val="24"/>
        </w:rPr>
        <w:t xml:space="preserve"> </w:t>
      </w:r>
      <w:r w:rsidRPr="001F1904">
        <w:rPr>
          <w:rFonts w:ascii="Times New Roman" w:hAnsi="Times New Roman" w:cs="Times New Roman"/>
          <w:sz w:val="24"/>
          <w:szCs w:val="24"/>
        </w:rPr>
        <w:t>de</w:t>
      </w:r>
      <w:r w:rsidR="00843B74" w:rsidRPr="001F1904">
        <w:rPr>
          <w:rFonts w:ascii="Times New Roman" w:hAnsi="Times New Roman" w:cs="Times New Roman"/>
          <w:sz w:val="24"/>
          <w:szCs w:val="24"/>
        </w:rPr>
        <w:t xml:space="preserve"> </w:t>
      </w:r>
      <w:r w:rsidRPr="001F1904">
        <w:rPr>
          <w:rFonts w:ascii="Times New Roman" w:hAnsi="Times New Roman" w:cs="Times New Roman"/>
          <w:sz w:val="24"/>
          <w:szCs w:val="24"/>
        </w:rPr>
        <w:t>acordo com as condições estabelecidas nestes Edital.</w:t>
      </w:r>
    </w:p>
    <w:p w14:paraId="1DCD3F40" w14:textId="0349FF0B" w:rsidR="002C5768" w:rsidRPr="001F1904" w:rsidRDefault="006E5FE8" w:rsidP="00F26D2F">
      <w:pPr>
        <w:pStyle w:val="Corpodetexto"/>
        <w:tabs>
          <w:tab w:val="left" w:pos="993"/>
          <w:tab w:val="left" w:pos="1401"/>
        </w:tabs>
        <w:spacing w:line="276" w:lineRule="auto"/>
        <w:ind w:left="142" w:right="697"/>
        <w:rPr>
          <w:rFonts w:ascii="Times New Roman" w:hAnsi="Times New Roman" w:cs="Times New Roman"/>
          <w:sz w:val="24"/>
          <w:szCs w:val="24"/>
          <w:u w:val="single"/>
        </w:rPr>
      </w:pPr>
      <w:r w:rsidRPr="001F1904">
        <w:rPr>
          <w:rFonts w:ascii="Times New Roman" w:hAnsi="Times New Roman" w:cs="Times New Roman"/>
          <w:noProof/>
          <w:sz w:val="24"/>
          <w:szCs w:val="24"/>
          <w:lang w:val="pt-BR" w:eastAsia="pt-BR"/>
        </w:rPr>
        <mc:AlternateContent>
          <mc:Choice Requires="wps">
            <w:drawing>
              <wp:anchor distT="0" distB="0" distL="0" distR="0" simplePos="0" relativeHeight="485162496" behindDoc="1" locked="0" layoutInCell="1" allowOverlap="1" wp14:anchorId="59AD89D7" wp14:editId="46EAAC01">
                <wp:simplePos x="0" y="0"/>
                <wp:positionH relativeFrom="page">
                  <wp:posOffset>952500</wp:posOffset>
                </wp:positionH>
                <wp:positionV relativeFrom="paragraph">
                  <wp:posOffset>458470</wp:posOffset>
                </wp:positionV>
                <wp:extent cx="33655" cy="7620"/>
                <wp:effectExtent l="0" t="0" r="0" b="0"/>
                <wp:wrapNone/>
                <wp:docPr id="924203366" name="Graphic 5"/>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33655" cy="7620"/>
                        </a:xfrm>
                        <a:custGeom>
                          <a:avLst/>
                          <a:gdLst>
                            <a:gd name="T0" fmla="*/ 33528 w 33655"/>
                            <a:gd name="T1" fmla="*/ 0 h 7620"/>
                            <a:gd name="T2" fmla="*/ 0 w 33655"/>
                            <a:gd name="T3" fmla="*/ 0 h 7620"/>
                            <a:gd name="T4" fmla="*/ 0 w 33655"/>
                            <a:gd name="T5" fmla="*/ 7620 h 7620"/>
                            <a:gd name="T6" fmla="*/ 33528 w 33655"/>
                            <a:gd name="T7" fmla="*/ 7620 h 7620"/>
                            <a:gd name="T8" fmla="*/ 33528 w 33655"/>
                            <a:gd name="T9" fmla="*/ 0 h 7620"/>
                          </a:gdLst>
                          <a:ahLst/>
                          <a:cxnLst>
                            <a:cxn ang="0">
                              <a:pos x="T0" y="T1"/>
                            </a:cxn>
                            <a:cxn ang="0">
                              <a:pos x="T2" y="T3"/>
                            </a:cxn>
                            <a:cxn ang="0">
                              <a:pos x="T4" y="T5"/>
                            </a:cxn>
                            <a:cxn ang="0">
                              <a:pos x="T6" y="T7"/>
                            </a:cxn>
                            <a:cxn ang="0">
                              <a:pos x="T8" y="T9"/>
                            </a:cxn>
                          </a:cxnLst>
                          <a:rect l="0" t="0" r="r" b="b"/>
                          <a:pathLst>
                            <a:path w="33655" h="7620">
                              <a:moveTo>
                                <a:pt x="33528" y="0"/>
                              </a:moveTo>
                              <a:lnTo>
                                <a:pt x="0" y="0"/>
                              </a:lnTo>
                              <a:lnTo>
                                <a:pt x="0" y="7620"/>
                              </a:lnTo>
                              <a:lnTo>
                                <a:pt x="33528" y="7620"/>
                              </a:lnTo>
                              <a:lnTo>
                                <a:pt x="33528" y="0"/>
                              </a:lnTo>
                              <a:close/>
                            </a:path>
                          </a:pathLst>
                        </a:custGeom>
                        <a:solidFill>
                          <a:srgbClr val="D13438"/>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ex="http://schemas.microsoft.com/office/word/2018/wordml/cex" xmlns:oel="http://schemas.microsoft.com/office/2019/extlst">
            <w:pict>
              <v:shape w14:anchorId="73C5ED45" id="Graphic 5" o:spid="_x0000_s1026" style="position:absolute;margin-left:75pt;margin-top:36.1pt;width:2.65pt;height:.6pt;z-index:-18153984;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coordsize="33655,762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" path="m33528,l,,,7620r33528,l33528,xe" fillcolor="#d13438" stroked="f">
                <v:path arrowok="t" o:connecttype="custom" o:connectlocs="33528,0;0,0;0,7620;33528,7620;33528,0" o:connectangles="0,0,0,0,0"/>
                <w10:wrap anchorx="page"/>
              </v:shape>
            </w:pict>
          </mc:Fallback>
        </mc:AlternateContent>
      </w:r>
      <w:r w:rsidR="00142027" w:rsidRPr="001F1904">
        <w:rPr>
          <w:rFonts w:ascii="Times New Roman" w:hAnsi="Times New Roman" w:cs="Times New Roman"/>
          <w:sz w:val="24"/>
          <w:szCs w:val="24"/>
        </w:rPr>
        <w:t>I -</w:t>
      </w:r>
      <w:r w:rsidR="00142027" w:rsidRPr="001F1904">
        <w:rPr>
          <w:rFonts w:ascii="Times New Roman" w:hAnsi="Times New Roman" w:cs="Times New Roman"/>
          <w:sz w:val="24"/>
          <w:szCs w:val="24"/>
        </w:rPr>
        <w:tab/>
        <w:t xml:space="preserve">Regime legal: </w:t>
      </w:r>
      <w:r w:rsidR="00142027" w:rsidRPr="001F1904">
        <w:rPr>
          <w:rFonts w:ascii="Times New Roman" w:hAnsi="Times New Roman" w:cs="Times New Roman"/>
          <w:sz w:val="24"/>
          <w:szCs w:val="24"/>
          <w:u w:val="single"/>
        </w:rPr>
        <w:t>Lei nº 14.133/2021</w:t>
      </w:r>
      <w:r w:rsidR="005D39B1" w:rsidRPr="001F1904">
        <w:rPr>
          <w:rFonts w:ascii="Times New Roman" w:hAnsi="Times New Roman" w:cs="Times New Roman"/>
          <w:sz w:val="24"/>
          <w:szCs w:val="24"/>
          <w:u w:val="single"/>
        </w:rPr>
        <w:t>.</w:t>
      </w:r>
    </w:p>
    <w:p w14:paraId="3086B521" w14:textId="77777777" w:rsidR="00B327A9" w:rsidRPr="001F1904" w:rsidRDefault="00B327A9" w:rsidP="00F26D2F">
      <w:pPr>
        <w:pStyle w:val="PargrafodaLista"/>
        <w:numPr>
          <w:ilvl w:val="0"/>
          <w:numId w:val="32"/>
        </w:numPr>
        <w:tabs>
          <w:tab w:val="left" w:pos="866"/>
          <w:tab w:val="left" w:pos="993"/>
          <w:tab w:val="left" w:pos="1401"/>
        </w:tabs>
        <w:spacing w:line="276" w:lineRule="auto"/>
        <w:ind w:left="142" w:right="697" w:firstLine="0"/>
        <w:rPr>
          <w:rFonts w:ascii="Times New Roman" w:hAnsi="Times New Roman" w:cs="Times New Roman"/>
          <w:sz w:val="24"/>
          <w:szCs w:val="24"/>
        </w:rPr>
      </w:pPr>
      <w:r w:rsidRPr="001F1904">
        <w:rPr>
          <w:rFonts w:ascii="Times New Roman" w:hAnsi="Times New Roman" w:cs="Times New Roman"/>
          <w:spacing w:val="-10"/>
          <w:sz w:val="24"/>
          <w:szCs w:val="24"/>
        </w:rPr>
        <w:t>-</w:t>
      </w:r>
      <w:r w:rsidRPr="001F1904">
        <w:rPr>
          <w:rFonts w:ascii="Times New Roman" w:hAnsi="Times New Roman" w:cs="Times New Roman"/>
          <w:sz w:val="24"/>
          <w:szCs w:val="24"/>
        </w:rPr>
        <w:t xml:space="preserve"> Modalidade: Concorrência (art. 6º, inciso </w:t>
      </w:r>
      <w:r w:rsidRPr="001F1904">
        <w:rPr>
          <w:rFonts w:ascii="Times New Roman" w:hAnsi="Times New Roman" w:cs="Times New Roman"/>
          <w:spacing w:val="-2"/>
          <w:sz w:val="24"/>
          <w:szCs w:val="24"/>
        </w:rPr>
        <w:t>XXXVIII)</w:t>
      </w:r>
    </w:p>
    <w:p w14:paraId="3ADF7A19" w14:textId="77777777" w:rsidR="00B327A9" w:rsidRPr="001F1904" w:rsidRDefault="00B327A9" w:rsidP="00F26D2F">
      <w:pPr>
        <w:tabs>
          <w:tab w:val="left" w:pos="866"/>
          <w:tab w:val="left" w:pos="993"/>
          <w:tab w:val="left" w:pos="1401"/>
        </w:tabs>
        <w:spacing w:line="276" w:lineRule="auto"/>
        <w:ind w:left="142" w:right="697"/>
        <w:rPr>
          <w:rFonts w:ascii="Times New Roman" w:hAnsi="Times New Roman" w:cs="Times New Roman"/>
          <w:sz w:val="24"/>
          <w:szCs w:val="24"/>
        </w:rPr>
      </w:pPr>
      <w:r w:rsidRPr="001F1904">
        <w:rPr>
          <w:rFonts w:ascii="Times New Roman" w:hAnsi="Times New Roman" w:cs="Times New Roman"/>
          <w:sz w:val="24"/>
          <w:szCs w:val="24"/>
        </w:rPr>
        <w:t xml:space="preserve">III - Critério de Julgamento: Menor preço </w:t>
      </w:r>
      <w:r w:rsidRPr="001F1904">
        <w:rPr>
          <w:rFonts w:ascii="Times New Roman" w:hAnsi="Times New Roman" w:cs="Times New Roman"/>
          <w:spacing w:val="-2"/>
          <w:sz w:val="24"/>
          <w:szCs w:val="24"/>
        </w:rPr>
        <w:t>global</w:t>
      </w:r>
    </w:p>
    <w:p w14:paraId="2A5BD305" w14:textId="77777777" w:rsidR="00B327A9" w:rsidRPr="001F1904" w:rsidRDefault="00B327A9" w:rsidP="00F26D2F">
      <w:pPr>
        <w:tabs>
          <w:tab w:val="left" w:pos="866"/>
          <w:tab w:val="left" w:pos="993"/>
          <w:tab w:val="left" w:pos="1401"/>
        </w:tabs>
        <w:spacing w:line="276" w:lineRule="auto"/>
        <w:ind w:left="142" w:right="697"/>
        <w:rPr>
          <w:rFonts w:ascii="Times New Roman" w:hAnsi="Times New Roman" w:cs="Times New Roman"/>
          <w:sz w:val="24"/>
          <w:szCs w:val="24"/>
        </w:rPr>
      </w:pPr>
      <w:r w:rsidRPr="001F1904">
        <w:rPr>
          <w:rFonts w:ascii="Times New Roman" w:hAnsi="Times New Roman" w:cs="Times New Roman"/>
          <w:sz w:val="24"/>
          <w:szCs w:val="24"/>
        </w:rPr>
        <w:t xml:space="preserve">IV - Modo de disputa: Aberto (art. 56, inciso I e § </w:t>
      </w:r>
      <w:r w:rsidRPr="001F1904">
        <w:rPr>
          <w:rFonts w:ascii="Times New Roman" w:hAnsi="Times New Roman" w:cs="Times New Roman"/>
          <w:spacing w:val="-5"/>
          <w:sz w:val="24"/>
          <w:szCs w:val="24"/>
        </w:rPr>
        <w:t>2º)</w:t>
      </w:r>
    </w:p>
    <w:p w14:paraId="1FBB3AAA" w14:textId="305B1243" w:rsidR="00B327A9" w:rsidRPr="001F1904" w:rsidRDefault="00B327A9" w:rsidP="00F26D2F">
      <w:pPr>
        <w:tabs>
          <w:tab w:val="left" w:pos="866"/>
          <w:tab w:val="left" w:pos="993"/>
          <w:tab w:val="left" w:pos="1401"/>
        </w:tabs>
        <w:spacing w:line="276" w:lineRule="auto"/>
        <w:ind w:left="142" w:right="697"/>
        <w:rPr>
          <w:rFonts w:ascii="Times New Roman" w:hAnsi="Times New Roman" w:cs="Times New Roman"/>
          <w:sz w:val="24"/>
          <w:szCs w:val="24"/>
        </w:rPr>
      </w:pPr>
      <w:r w:rsidRPr="001F1904">
        <w:rPr>
          <w:rFonts w:ascii="Times New Roman" w:hAnsi="Times New Roman" w:cs="Times New Roman"/>
          <w:sz w:val="24"/>
          <w:szCs w:val="24"/>
        </w:rPr>
        <w:t xml:space="preserve">V - Intervalo Mínimo entre lances: </w:t>
      </w:r>
      <w:r w:rsidR="00F63F45" w:rsidRPr="001F1904">
        <w:rPr>
          <w:rFonts w:ascii="Times New Roman" w:hAnsi="Times New Roman" w:cs="Times New Roman"/>
          <w:spacing w:val="-4"/>
          <w:sz w:val="24"/>
          <w:szCs w:val="24"/>
        </w:rPr>
        <w:t>0,5% (cinco</w:t>
      </w:r>
      <w:r w:rsidRPr="001F1904">
        <w:rPr>
          <w:rFonts w:ascii="Times New Roman" w:hAnsi="Times New Roman" w:cs="Times New Roman"/>
          <w:spacing w:val="-4"/>
          <w:sz w:val="24"/>
          <w:szCs w:val="24"/>
        </w:rPr>
        <w:t xml:space="preserve"> décimo</w:t>
      </w:r>
      <w:r w:rsidR="00F63F45" w:rsidRPr="001F1904">
        <w:rPr>
          <w:rFonts w:ascii="Times New Roman" w:hAnsi="Times New Roman" w:cs="Times New Roman"/>
          <w:spacing w:val="-4"/>
          <w:sz w:val="24"/>
          <w:szCs w:val="24"/>
        </w:rPr>
        <w:t>s</w:t>
      </w:r>
      <w:r w:rsidRPr="001F1904">
        <w:rPr>
          <w:rFonts w:ascii="Times New Roman" w:hAnsi="Times New Roman" w:cs="Times New Roman"/>
          <w:spacing w:val="-4"/>
          <w:sz w:val="24"/>
          <w:szCs w:val="24"/>
        </w:rPr>
        <w:t xml:space="preserve"> por cento) </w:t>
      </w:r>
    </w:p>
    <w:p w14:paraId="6CC6490C" w14:textId="51624196" w:rsidR="00B327A9" w:rsidRPr="001F1904" w:rsidRDefault="00B327A9" w:rsidP="00F26D2F">
      <w:pPr>
        <w:tabs>
          <w:tab w:val="left" w:pos="866"/>
          <w:tab w:val="left" w:pos="993"/>
          <w:tab w:val="left" w:pos="1401"/>
        </w:tabs>
        <w:spacing w:line="276" w:lineRule="auto"/>
        <w:ind w:left="142" w:right="838"/>
        <w:rPr>
          <w:rFonts w:ascii="Times New Roman" w:hAnsi="Times New Roman" w:cs="Times New Roman"/>
          <w:sz w:val="24"/>
          <w:szCs w:val="24"/>
        </w:rPr>
      </w:pPr>
      <w:r w:rsidRPr="001F1904">
        <w:rPr>
          <w:rFonts w:ascii="Times New Roman" w:hAnsi="Times New Roman" w:cs="Times New Roman"/>
          <w:sz w:val="24"/>
          <w:szCs w:val="24"/>
        </w:rPr>
        <w:t xml:space="preserve">VI - </w:t>
      </w:r>
      <w:r w:rsidR="00EB2922" w:rsidRPr="001F1904">
        <w:rPr>
          <w:rFonts w:ascii="Times New Roman" w:hAnsi="Times New Roman" w:cs="Times New Roman"/>
          <w:sz w:val="24"/>
          <w:szCs w:val="24"/>
        </w:rPr>
        <w:t>Regime de Execução Indireta</w:t>
      </w:r>
      <w:r w:rsidR="001F1904" w:rsidRPr="001F1904">
        <w:rPr>
          <w:rFonts w:ascii="Times New Roman" w:hAnsi="Times New Roman" w:cs="Times New Roman"/>
          <w:sz w:val="24"/>
          <w:szCs w:val="24"/>
        </w:rPr>
        <w:t xml:space="preserve"> com Empreitada por Preço Global</w:t>
      </w:r>
      <w:r w:rsidR="00EB2922" w:rsidRPr="001F1904">
        <w:rPr>
          <w:rFonts w:ascii="Times New Roman" w:hAnsi="Times New Roman" w:cs="Times New Roman"/>
          <w:sz w:val="24"/>
          <w:szCs w:val="24"/>
        </w:rPr>
        <w:t xml:space="preserve"> (art. 46)</w:t>
      </w:r>
    </w:p>
    <w:p w14:paraId="0DED4188" w14:textId="77777777" w:rsidR="00B327A9" w:rsidRPr="001F1904" w:rsidRDefault="00B327A9" w:rsidP="00F26D2F">
      <w:pPr>
        <w:tabs>
          <w:tab w:val="left" w:pos="866"/>
          <w:tab w:val="left" w:pos="993"/>
          <w:tab w:val="left" w:pos="1401"/>
        </w:tabs>
        <w:spacing w:line="276" w:lineRule="auto"/>
        <w:ind w:left="142" w:right="697"/>
        <w:rPr>
          <w:rFonts w:ascii="Times New Roman" w:hAnsi="Times New Roman" w:cs="Times New Roman"/>
          <w:sz w:val="24"/>
          <w:szCs w:val="24"/>
        </w:rPr>
      </w:pPr>
      <w:r w:rsidRPr="001F1904">
        <w:rPr>
          <w:rFonts w:ascii="Times New Roman" w:hAnsi="Times New Roman" w:cs="Times New Roman"/>
          <w:sz w:val="24"/>
          <w:szCs w:val="24"/>
        </w:rPr>
        <w:t xml:space="preserve">VII - Forma: Eletrônica (art. 17, § </w:t>
      </w:r>
      <w:r w:rsidRPr="001F1904">
        <w:rPr>
          <w:rFonts w:ascii="Times New Roman" w:hAnsi="Times New Roman" w:cs="Times New Roman"/>
          <w:spacing w:val="-5"/>
          <w:sz w:val="24"/>
          <w:szCs w:val="24"/>
        </w:rPr>
        <w:t>2º)</w:t>
      </w:r>
    </w:p>
    <w:p w14:paraId="61F7AEBC" w14:textId="77777777" w:rsidR="00B327A9" w:rsidRPr="001F1904" w:rsidRDefault="00B327A9" w:rsidP="00F26D2F">
      <w:pPr>
        <w:tabs>
          <w:tab w:val="left" w:pos="866"/>
          <w:tab w:val="left" w:pos="993"/>
          <w:tab w:val="left" w:pos="1401"/>
        </w:tabs>
        <w:spacing w:line="276" w:lineRule="auto"/>
        <w:ind w:left="142" w:right="697"/>
        <w:rPr>
          <w:rFonts w:ascii="Times New Roman" w:hAnsi="Times New Roman" w:cs="Times New Roman"/>
          <w:sz w:val="24"/>
          <w:szCs w:val="24"/>
        </w:rPr>
      </w:pPr>
      <w:r w:rsidRPr="001F1904">
        <w:rPr>
          <w:rFonts w:ascii="Times New Roman" w:hAnsi="Times New Roman" w:cs="Times New Roman"/>
          <w:sz w:val="24"/>
          <w:szCs w:val="24"/>
        </w:rPr>
        <w:t xml:space="preserve">VIII - Plataforma: </w:t>
      </w:r>
      <w:r w:rsidRPr="001F1904">
        <w:rPr>
          <w:rFonts w:ascii="Times New Roman" w:hAnsi="Times New Roman" w:cs="Times New Roman"/>
          <w:spacing w:val="-2"/>
          <w:sz w:val="24"/>
          <w:szCs w:val="24"/>
        </w:rPr>
        <w:t>https://</w:t>
      </w:r>
      <w:hyperlink r:id="rId7">
        <w:r w:rsidRPr="001F1904">
          <w:rPr>
            <w:rFonts w:ascii="Times New Roman" w:hAnsi="Times New Roman" w:cs="Times New Roman"/>
            <w:spacing w:val="-2"/>
            <w:sz w:val="24"/>
            <w:szCs w:val="24"/>
          </w:rPr>
          <w:t>www.portaldecompraspublicas.com.br</w:t>
        </w:r>
      </w:hyperlink>
    </w:p>
    <w:p w14:paraId="75F74234" w14:textId="7D020810" w:rsidR="00B327A9" w:rsidRPr="001F1904" w:rsidRDefault="00B327A9" w:rsidP="00F26D2F">
      <w:pPr>
        <w:tabs>
          <w:tab w:val="left" w:pos="866"/>
          <w:tab w:val="left" w:pos="993"/>
          <w:tab w:val="left" w:pos="1401"/>
        </w:tabs>
        <w:spacing w:line="276" w:lineRule="auto"/>
        <w:ind w:left="142" w:right="697"/>
        <w:rPr>
          <w:rFonts w:ascii="Times New Roman" w:hAnsi="Times New Roman" w:cs="Times New Roman"/>
          <w:sz w:val="24"/>
          <w:szCs w:val="24"/>
        </w:rPr>
      </w:pPr>
      <w:r w:rsidRPr="001F1904">
        <w:rPr>
          <w:rFonts w:ascii="Times New Roman" w:hAnsi="Times New Roman" w:cs="Times New Roman"/>
          <w:sz w:val="24"/>
          <w:szCs w:val="24"/>
        </w:rPr>
        <w:t xml:space="preserve">IX - Data da Sessão Pública: </w:t>
      </w:r>
      <w:r w:rsidR="00C14CA3">
        <w:rPr>
          <w:rFonts w:ascii="Times New Roman" w:hAnsi="Times New Roman" w:cs="Times New Roman"/>
          <w:b/>
          <w:i/>
          <w:sz w:val="24"/>
          <w:szCs w:val="24"/>
        </w:rPr>
        <w:t>05 de fevereiro de 2026</w:t>
      </w:r>
      <w:r w:rsidRPr="001F1904">
        <w:rPr>
          <w:rFonts w:ascii="Times New Roman" w:hAnsi="Times New Roman" w:cs="Times New Roman"/>
          <w:i/>
          <w:spacing w:val="-4"/>
          <w:sz w:val="24"/>
          <w:szCs w:val="24"/>
        </w:rPr>
        <w:t>.</w:t>
      </w:r>
    </w:p>
    <w:p w14:paraId="29B3B1EA" w14:textId="0FE2927B" w:rsidR="00B327A9" w:rsidRPr="001F1904" w:rsidRDefault="00B327A9" w:rsidP="00F26D2F">
      <w:pPr>
        <w:tabs>
          <w:tab w:val="left" w:pos="866"/>
          <w:tab w:val="left" w:pos="993"/>
          <w:tab w:val="left" w:pos="1401"/>
        </w:tabs>
        <w:spacing w:line="276" w:lineRule="auto"/>
        <w:ind w:left="142" w:right="697"/>
        <w:rPr>
          <w:rFonts w:ascii="Times New Roman" w:hAnsi="Times New Roman" w:cs="Times New Roman"/>
          <w:sz w:val="24"/>
          <w:szCs w:val="24"/>
        </w:rPr>
      </w:pPr>
      <w:r w:rsidRPr="001F1904">
        <w:rPr>
          <w:rFonts w:ascii="Times New Roman" w:hAnsi="Times New Roman" w:cs="Times New Roman"/>
          <w:sz w:val="24"/>
          <w:szCs w:val="24"/>
        </w:rPr>
        <w:t xml:space="preserve">X - Horário de início da Sessão Pública: </w:t>
      </w:r>
      <w:r w:rsidR="00AD5A25">
        <w:rPr>
          <w:rFonts w:ascii="Times New Roman" w:hAnsi="Times New Roman" w:cs="Times New Roman"/>
          <w:sz w:val="24"/>
          <w:szCs w:val="24"/>
        </w:rPr>
        <w:t>8</w:t>
      </w:r>
      <w:r w:rsidR="00E2023A">
        <w:rPr>
          <w:rFonts w:ascii="Times New Roman" w:hAnsi="Times New Roman" w:cs="Times New Roman"/>
          <w:sz w:val="24"/>
          <w:szCs w:val="24"/>
        </w:rPr>
        <w:t>h30</w:t>
      </w:r>
      <w:r w:rsidRPr="001F1904">
        <w:rPr>
          <w:rFonts w:ascii="Times New Roman" w:hAnsi="Times New Roman" w:cs="Times New Roman"/>
          <w:sz w:val="24"/>
          <w:szCs w:val="24"/>
        </w:rPr>
        <w:t xml:space="preserve"> (horário de </w:t>
      </w:r>
      <w:r w:rsidRPr="001F1904">
        <w:rPr>
          <w:rFonts w:ascii="Times New Roman" w:hAnsi="Times New Roman" w:cs="Times New Roman"/>
          <w:spacing w:val="-2"/>
          <w:sz w:val="24"/>
          <w:szCs w:val="24"/>
        </w:rPr>
        <w:t>Brasília/DF)</w:t>
      </w:r>
    </w:p>
    <w:p w14:paraId="6DBD1C92" w14:textId="77777777" w:rsidR="00B327A9" w:rsidRPr="001F1904" w:rsidRDefault="00B327A9" w:rsidP="00F26D2F">
      <w:pPr>
        <w:tabs>
          <w:tab w:val="left" w:pos="866"/>
          <w:tab w:val="left" w:pos="993"/>
          <w:tab w:val="left" w:pos="1401"/>
        </w:tabs>
        <w:spacing w:line="276" w:lineRule="auto"/>
        <w:ind w:left="142" w:right="697"/>
        <w:rPr>
          <w:rFonts w:ascii="Times New Roman" w:hAnsi="Times New Roman" w:cs="Times New Roman"/>
          <w:sz w:val="24"/>
          <w:szCs w:val="24"/>
        </w:rPr>
      </w:pPr>
      <w:r w:rsidRPr="001F1904">
        <w:rPr>
          <w:rFonts w:ascii="Times New Roman" w:hAnsi="Times New Roman" w:cs="Times New Roman"/>
          <w:sz w:val="24"/>
          <w:szCs w:val="24"/>
        </w:rPr>
        <w:t xml:space="preserve">XI - Preferência ME/EPP/EQUIPARADAS: </w:t>
      </w:r>
      <w:r w:rsidRPr="001F1904">
        <w:rPr>
          <w:rFonts w:ascii="Times New Roman" w:hAnsi="Times New Roman" w:cs="Times New Roman"/>
          <w:spacing w:val="-5"/>
          <w:sz w:val="24"/>
          <w:szCs w:val="24"/>
        </w:rPr>
        <w:t>Não</w:t>
      </w:r>
    </w:p>
    <w:p w14:paraId="5795CB62" w14:textId="77777777" w:rsidR="002C5768" w:rsidRPr="001F1904" w:rsidRDefault="002C5768" w:rsidP="00F26D2F">
      <w:pPr>
        <w:pStyle w:val="Corpodetexto"/>
        <w:tabs>
          <w:tab w:val="left" w:pos="993"/>
        </w:tabs>
        <w:spacing w:line="276" w:lineRule="auto"/>
        <w:ind w:left="142" w:right="697"/>
        <w:jc w:val="left"/>
        <w:rPr>
          <w:rFonts w:ascii="Times New Roman" w:hAnsi="Times New Roman" w:cs="Times New Roman"/>
          <w:sz w:val="24"/>
          <w:szCs w:val="24"/>
        </w:rPr>
      </w:pPr>
    </w:p>
    <w:p w14:paraId="28A858B4" w14:textId="29C67E6F" w:rsidR="002C5768" w:rsidRPr="001F1904" w:rsidRDefault="00142027" w:rsidP="00F26D2F">
      <w:pPr>
        <w:pStyle w:val="PargrafodaLista"/>
        <w:numPr>
          <w:ilvl w:val="0"/>
          <w:numId w:val="33"/>
        </w:numPr>
        <w:tabs>
          <w:tab w:val="left" w:pos="993"/>
          <w:tab w:val="left" w:pos="1117"/>
          <w:tab w:val="left" w:pos="10362"/>
        </w:tabs>
        <w:spacing w:line="276" w:lineRule="auto"/>
        <w:ind w:left="142" w:right="697" w:firstLine="0"/>
        <w:rPr>
          <w:rFonts w:ascii="Times New Roman" w:hAnsi="Times New Roman" w:cs="Times New Roman"/>
          <w:b/>
          <w:sz w:val="24"/>
          <w:szCs w:val="24"/>
        </w:rPr>
      </w:pPr>
      <w:r w:rsidRPr="001F1904">
        <w:rPr>
          <w:rFonts w:ascii="Times New Roman" w:hAnsi="Times New Roman" w:cs="Times New Roman"/>
          <w:b/>
          <w:color w:val="000000"/>
          <w:spacing w:val="-2"/>
          <w:sz w:val="24"/>
          <w:szCs w:val="24"/>
          <w:shd w:val="clear" w:color="auto" w:fill="ADAAAA"/>
        </w:rPr>
        <w:t>OBJETO</w:t>
      </w:r>
      <w:r w:rsidR="00800844" w:rsidRPr="001F1904">
        <w:rPr>
          <w:rFonts w:ascii="Times New Roman" w:hAnsi="Times New Roman" w:cs="Times New Roman"/>
          <w:b/>
          <w:color w:val="000000"/>
          <w:sz w:val="24"/>
          <w:szCs w:val="24"/>
          <w:shd w:val="clear" w:color="auto" w:fill="ADAAAA"/>
        </w:rPr>
        <w:t xml:space="preserve">      </w:t>
      </w:r>
    </w:p>
    <w:p w14:paraId="63A7F34C" w14:textId="35554BC0" w:rsidR="00E2023A" w:rsidRPr="00E2023A" w:rsidRDefault="00142027" w:rsidP="00F26D2F">
      <w:pPr>
        <w:pStyle w:val="Nivel2"/>
        <w:numPr>
          <w:ilvl w:val="0"/>
          <w:numId w:val="0"/>
        </w:numPr>
        <w:tabs>
          <w:tab w:val="left" w:pos="993"/>
        </w:tabs>
        <w:spacing w:before="0" w:after="0"/>
        <w:ind w:left="142" w:right="697"/>
        <w:rPr>
          <w:rFonts w:ascii="Times New Roman" w:hAnsi="Times New Roman" w:cs="Times New Roman"/>
          <w:sz w:val="24"/>
          <w:szCs w:val="24"/>
        </w:rPr>
      </w:pPr>
      <w:r w:rsidRPr="00E2023A">
        <w:rPr>
          <w:rFonts w:ascii="Times New Roman" w:hAnsi="Times New Roman" w:cs="Times New Roman"/>
          <w:sz w:val="24"/>
          <w:szCs w:val="24"/>
        </w:rPr>
        <w:t>O</w:t>
      </w:r>
      <w:r w:rsidR="00222583" w:rsidRPr="00E2023A">
        <w:rPr>
          <w:rFonts w:ascii="Times New Roman" w:hAnsi="Times New Roman" w:cs="Times New Roman"/>
          <w:sz w:val="24"/>
          <w:szCs w:val="24"/>
        </w:rPr>
        <w:t xml:space="preserve"> </w:t>
      </w:r>
      <w:r w:rsidRPr="00E2023A">
        <w:rPr>
          <w:rFonts w:ascii="Times New Roman" w:hAnsi="Times New Roman" w:cs="Times New Roman"/>
          <w:sz w:val="24"/>
          <w:szCs w:val="24"/>
        </w:rPr>
        <w:t>objeto</w:t>
      </w:r>
      <w:r w:rsidR="00222583" w:rsidRPr="00E2023A">
        <w:rPr>
          <w:rFonts w:ascii="Times New Roman" w:hAnsi="Times New Roman" w:cs="Times New Roman"/>
          <w:sz w:val="24"/>
          <w:szCs w:val="24"/>
        </w:rPr>
        <w:t xml:space="preserve"> </w:t>
      </w:r>
      <w:r w:rsidRPr="00E2023A">
        <w:rPr>
          <w:rFonts w:ascii="Times New Roman" w:hAnsi="Times New Roman" w:cs="Times New Roman"/>
          <w:sz w:val="24"/>
          <w:szCs w:val="24"/>
        </w:rPr>
        <w:t>deste</w:t>
      </w:r>
      <w:r w:rsidR="00222583" w:rsidRPr="00E2023A">
        <w:rPr>
          <w:rFonts w:ascii="Times New Roman" w:hAnsi="Times New Roman" w:cs="Times New Roman"/>
          <w:sz w:val="24"/>
          <w:szCs w:val="24"/>
        </w:rPr>
        <w:t xml:space="preserve"> </w:t>
      </w:r>
      <w:r w:rsidRPr="00E2023A">
        <w:rPr>
          <w:rFonts w:ascii="Times New Roman" w:hAnsi="Times New Roman" w:cs="Times New Roman"/>
          <w:sz w:val="24"/>
          <w:szCs w:val="24"/>
        </w:rPr>
        <w:t>processo</w:t>
      </w:r>
      <w:r w:rsidR="00222583" w:rsidRPr="00E2023A">
        <w:rPr>
          <w:rFonts w:ascii="Times New Roman" w:hAnsi="Times New Roman" w:cs="Times New Roman"/>
          <w:sz w:val="24"/>
          <w:szCs w:val="24"/>
        </w:rPr>
        <w:t xml:space="preserve"> </w:t>
      </w:r>
      <w:r w:rsidRPr="00E2023A">
        <w:rPr>
          <w:rFonts w:ascii="Times New Roman" w:hAnsi="Times New Roman" w:cs="Times New Roman"/>
          <w:sz w:val="24"/>
          <w:szCs w:val="24"/>
        </w:rPr>
        <w:t>licitatório</w:t>
      </w:r>
      <w:r w:rsidR="00222583" w:rsidRPr="00E2023A">
        <w:rPr>
          <w:rFonts w:ascii="Times New Roman" w:hAnsi="Times New Roman" w:cs="Times New Roman"/>
          <w:sz w:val="24"/>
          <w:szCs w:val="24"/>
        </w:rPr>
        <w:t xml:space="preserve"> </w:t>
      </w:r>
      <w:r w:rsidRPr="00E2023A">
        <w:rPr>
          <w:rFonts w:ascii="Times New Roman" w:hAnsi="Times New Roman" w:cs="Times New Roman"/>
          <w:sz w:val="24"/>
          <w:szCs w:val="24"/>
        </w:rPr>
        <w:t>é</w:t>
      </w:r>
      <w:r w:rsidR="00222583" w:rsidRPr="00E2023A">
        <w:rPr>
          <w:rFonts w:ascii="Times New Roman" w:hAnsi="Times New Roman" w:cs="Times New Roman"/>
          <w:sz w:val="24"/>
          <w:szCs w:val="24"/>
        </w:rPr>
        <w:t xml:space="preserve"> </w:t>
      </w:r>
      <w:r w:rsidRPr="00E2023A">
        <w:rPr>
          <w:rFonts w:ascii="Times New Roman" w:hAnsi="Times New Roman" w:cs="Times New Roman"/>
          <w:sz w:val="24"/>
          <w:szCs w:val="24"/>
        </w:rPr>
        <w:t>a</w:t>
      </w:r>
      <w:r w:rsidR="00F63F45" w:rsidRPr="00E2023A">
        <w:rPr>
          <w:rFonts w:ascii="Times New Roman" w:hAnsi="Times New Roman" w:cs="Times New Roman"/>
          <w:sz w:val="24"/>
          <w:szCs w:val="24"/>
        </w:rPr>
        <w:t xml:space="preserve"> </w:t>
      </w:r>
      <w:r w:rsidR="00E2023A" w:rsidRPr="00E2023A">
        <w:rPr>
          <w:rFonts w:ascii="Times New Roman" w:eastAsia="Arial" w:hAnsi="Times New Roman" w:cs="Times New Roman"/>
          <w:sz w:val="24"/>
          <w:szCs w:val="24"/>
        </w:rPr>
        <w:t>CONTRATAÇÃO DE EMPRESA ESPECIALIZADA NO RAMO DA CONSTRUÇÃO CIVIL PARA A EXECUÇÃO DE OBRA DE REFORMA DO PRÉDIO PÚBLICO, CONFORME PROJETOS DE ENGENHARIA, MEMORIAIS DESCRITIVOS E PLANILHA ORÇAMENTÁRIA, NO MUNICÍPIO DE RODEIO BONITO/RS, COM RECURSOS PROVENIENTES DA TRANSFERÊNCIA ESPECIAL Nº 202430670005 – EMENDA PARLAMENTAR CARLOS GOMES, E CONTRAPARTIDA DE RECURSOS PRÓPRIOS DO MUNICÍPIO, conforme condições e exigências estabelecidas no Termo de Referência e no Estudo Técnico Preliminar.</w:t>
      </w:r>
    </w:p>
    <w:p w14:paraId="66E1E9CE" w14:textId="77777777" w:rsidR="002C5768" w:rsidRPr="00E2023A" w:rsidRDefault="00142027" w:rsidP="00F26D2F">
      <w:pPr>
        <w:pStyle w:val="PargrafodaLista"/>
        <w:numPr>
          <w:ilvl w:val="1"/>
          <w:numId w:val="31"/>
        </w:numPr>
        <w:tabs>
          <w:tab w:val="left" w:pos="993"/>
          <w:tab w:val="left" w:pos="1258"/>
        </w:tabs>
        <w:spacing w:line="276" w:lineRule="auto"/>
        <w:ind w:left="142" w:right="697" w:firstLine="0"/>
        <w:rPr>
          <w:rFonts w:ascii="Times New Roman" w:hAnsi="Times New Roman" w:cs="Times New Roman"/>
          <w:sz w:val="24"/>
          <w:szCs w:val="24"/>
        </w:rPr>
      </w:pPr>
      <w:r w:rsidRPr="00E2023A">
        <w:rPr>
          <w:rFonts w:ascii="Times New Roman" w:hAnsi="Times New Roman" w:cs="Times New Roman"/>
          <w:sz w:val="24"/>
          <w:szCs w:val="24"/>
        </w:rPr>
        <w:t>Justificativa</w:t>
      </w:r>
      <w:r w:rsidR="00222583" w:rsidRPr="00E2023A">
        <w:rPr>
          <w:rFonts w:ascii="Times New Roman" w:hAnsi="Times New Roman" w:cs="Times New Roman"/>
          <w:sz w:val="24"/>
          <w:szCs w:val="24"/>
        </w:rPr>
        <w:t xml:space="preserve"> </w:t>
      </w:r>
      <w:r w:rsidRPr="00E2023A">
        <w:rPr>
          <w:rFonts w:ascii="Times New Roman" w:hAnsi="Times New Roman" w:cs="Times New Roman"/>
          <w:sz w:val="24"/>
          <w:szCs w:val="24"/>
        </w:rPr>
        <w:t>está</w:t>
      </w:r>
      <w:r w:rsidR="00222583" w:rsidRPr="00E2023A">
        <w:rPr>
          <w:rFonts w:ascii="Times New Roman" w:hAnsi="Times New Roman" w:cs="Times New Roman"/>
          <w:sz w:val="24"/>
          <w:szCs w:val="24"/>
        </w:rPr>
        <w:t xml:space="preserve"> </w:t>
      </w:r>
      <w:r w:rsidRPr="00E2023A">
        <w:rPr>
          <w:rFonts w:ascii="Times New Roman" w:hAnsi="Times New Roman" w:cs="Times New Roman"/>
          <w:sz w:val="24"/>
          <w:szCs w:val="24"/>
        </w:rPr>
        <w:t>descritiva</w:t>
      </w:r>
      <w:r w:rsidR="00222583" w:rsidRPr="00E2023A">
        <w:rPr>
          <w:rFonts w:ascii="Times New Roman" w:hAnsi="Times New Roman" w:cs="Times New Roman"/>
          <w:sz w:val="24"/>
          <w:szCs w:val="24"/>
        </w:rPr>
        <w:t xml:space="preserve"> </w:t>
      </w:r>
      <w:r w:rsidRPr="00E2023A">
        <w:rPr>
          <w:rFonts w:ascii="Times New Roman" w:hAnsi="Times New Roman" w:cs="Times New Roman"/>
          <w:sz w:val="24"/>
          <w:szCs w:val="24"/>
        </w:rPr>
        <w:t>no</w:t>
      </w:r>
      <w:r w:rsidRPr="00E2023A">
        <w:rPr>
          <w:rFonts w:ascii="Times New Roman" w:hAnsi="Times New Roman" w:cs="Times New Roman"/>
          <w:spacing w:val="-5"/>
          <w:sz w:val="24"/>
          <w:szCs w:val="24"/>
        </w:rPr>
        <w:t xml:space="preserve"> ETP</w:t>
      </w:r>
      <w:r w:rsidR="00222583" w:rsidRPr="00E2023A">
        <w:rPr>
          <w:rFonts w:ascii="Times New Roman" w:hAnsi="Times New Roman" w:cs="Times New Roman"/>
          <w:spacing w:val="-5"/>
          <w:sz w:val="24"/>
          <w:szCs w:val="24"/>
        </w:rPr>
        <w:t>.</w:t>
      </w:r>
    </w:p>
    <w:p w14:paraId="5732B388" w14:textId="02B514E6" w:rsidR="00392273" w:rsidRPr="00E2023A" w:rsidRDefault="00392273" w:rsidP="00F26D2F">
      <w:pPr>
        <w:pStyle w:val="PargrafodaLista"/>
        <w:numPr>
          <w:ilvl w:val="1"/>
          <w:numId w:val="31"/>
        </w:numPr>
        <w:tabs>
          <w:tab w:val="left" w:pos="709"/>
          <w:tab w:val="left" w:pos="993"/>
        </w:tabs>
        <w:spacing w:line="276" w:lineRule="auto"/>
        <w:ind w:left="142" w:right="697" w:firstLine="0"/>
        <w:rPr>
          <w:rFonts w:ascii="Times New Roman" w:hAnsi="Times New Roman" w:cs="Times New Roman"/>
          <w:spacing w:val="-4"/>
          <w:sz w:val="24"/>
          <w:szCs w:val="24"/>
        </w:rPr>
      </w:pPr>
      <w:r w:rsidRPr="00E2023A">
        <w:rPr>
          <w:rFonts w:ascii="Times New Roman" w:hAnsi="Times New Roman" w:cs="Times New Roman"/>
          <w:sz w:val="24"/>
          <w:szCs w:val="24"/>
        </w:rPr>
        <w:t>O objeto está fundamentado no Estudo</w:t>
      </w:r>
      <w:r w:rsidR="00954F00" w:rsidRPr="00E2023A">
        <w:rPr>
          <w:rFonts w:ascii="Times New Roman" w:hAnsi="Times New Roman" w:cs="Times New Roman"/>
          <w:sz w:val="24"/>
          <w:szCs w:val="24"/>
        </w:rPr>
        <w:t xml:space="preserve"> Técnico Preliminar – ETP, no Termo de Referência e no Projeto </w:t>
      </w:r>
      <w:r w:rsidR="00E2023A">
        <w:rPr>
          <w:rFonts w:ascii="Times New Roman" w:hAnsi="Times New Roman" w:cs="Times New Roman"/>
          <w:sz w:val="24"/>
          <w:szCs w:val="24"/>
        </w:rPr>
        <w:t>de Engenharia</w:t>
      </w:r>
      <w:r w:rsidR="00954F00" w:rsidRPr="00E2023A">
        <w:rPr>
          <w:rFonts w:ascii="Times New Roman" w:hAnsi="Times New Roman" w:cs="Times New Roman"/>
          <w:sz w:val="24"/>
          <w:szCs w:val="24"/>
        </w:rPr>
        <w:t>.</w:t>
      </w:r>
    </w:p>
    <w:p w14:paraId="3E2CEA24" w14:textId="5E3FF65F" w:rsidR="00B7046D" w:rsidRPr="00E2023A" w:rsidRDefault="00142027" w:rsidP="00F26D2F">
      <w:pPr>
        <w:pStyle w:val="PargrafodaLista"/>
        <w:numPr>
          <w:ilvl w:val="1"/>
          <w:numId w:val="31"/>
        </w:numPr>
        <w:tabs>
          <w:tab w:val="left" w:pos="993"/>
        </w:tabs>
        <w:spacing w:line="276" w:lineRule="auto"/>
        <w:ind w:left="142" w:right="697" w:firstLine="0"/>
        <w:rPr>
          <w:rFonts w:ascii="Times New Roman" w:hAnsi="Times New Roman" w:cs="Times New Roman"/>
          <w:sz w:val="24"/>
          <w:szCs w:val="24"/>
        </w:rPr>
      </w:pPr>
      <w:r w:rsidRPr="00E2023A">
        <w:rPr>
          <w:rFonts w:ascii="Times New Roman" w:hAnsi="Times New Roman" w:cs="Times New Roman"/>
          <w:sz w:val="24"/>
          <w:szCs w:val="24"/>
        </w:rPr>
        <w:t>Valor</w:t>
      </w:r>
      <w:r w:rsidR="00DB34AC" w:rsidRPr="00E2023A">
        <w:rPr>
          <w:rFonts w:ascii="Times New Roman" w:hAnsi="Times New Roman" w:cs="Times New Roman"/>
          <w:sz w:val="24"/>
          <w:szCs w:val="24"/>
        </w:rPr>
        <w:t xml:space="preserve"> </w:t>
      </w:r>
      <w:r w:rsidRPr="00E2023A">
        <w:rPr>
          <w:rFonts w:ascii="Times New Roman" w:hAnsi="Times New Roman" w:cs="Times New Roman"/>
          <w:sz w:val="24"/>
          <w:szCs w:val="24"/>
        </w:rPr>
        <w:t>do</w:t>
      </w:r>
      <w:r w:rsidR="00DB34AC" w:rsidRPr="00E2023A">
        <w:rPr>
          <w:rFonts w:ascii="Times New Roman" w:hAnsi="Times New Roman" w:cs="Times New Roman"/>
          <w:sz w:val="24"/>
          <w:szCs w:val="24"/>
        </w:rPr>
        <w:t xml:space="preserve"> </w:t>
      </w:r>
      <w:r w:rsidRPr="00E2023A">
        <w:rPr>
          <w:rFonts w:ascii="Times New Roman" w:hAnsi="Times New Roman" w:cs="Times New Roman"/>
          <w:sz w:val="24"/>
          <w:szCs w:val="24"/>
        </w:rPr>
        <w:t>objeto</w:t>
      </w:r>
      <w:r w:rsidRPr="001F1904">
        <w:rPr>
          <w:rFonts w:ascii="Times New Roman" w:hAnsi="Times New Roman" w:cs="Times New Roman"/>
          <w:sz w:val="24"/>
          <w:szCs w:val="24"/>
        </w:rPr>
        <w:t>:</w:t>
      </w:r>
      <w:r w:rsidR="00392273" w:rsidRPr="001F1904">
        <w:rPr>
          <w:rFonts w:ascii="Times New Roman" w:hAnsi="Times New Roman" w:cs="Times New Roman"/>
          <w:sz w:val="24"/>
          <w:szCs w:val="24"/>
        </w:rPr>
        <w:t xml:space="preserve"> </w:t>
      </w:r>
      <w:r w:rsidR="00FA5D5E" w:rsidRPr="00E2023A">
        <w:rPr>
          <w:rFonts w:ascii="Times New Roman" w:hAnsi="Times New Roman" w:cs="Times New Roman"/>
          <w:sz w:val="24"/>
          <w:szCs w:val="24"/>
        </w:rPr>
        <w:t>R$</w:t>
      </w:r>
      <w:r w:rsidR="00E2023A" w:rsidRPr="00E2023A">
        <w:rPr>
          <w:rFonts w:ascii="Times New Roman" w:hAnsi="Times New Roman" w:cs="Times New Roman"/>
          <w:sz w:val="24"/>
          <w:szCs w:val="24"/>
        </w:rPr>
        <w:t xml:space="preserve"> </w:t>
      </w:r>
      <w:r w:rsidR="00E2023A" w:rsidRPr="00E2023A">
        <w:rPr>
          <w:rFonts w:ascii="Times New Roman" w:eastAsia="Arial" w:hAnsi="Times New Roman" w:cs="Times New Roman"/>
          <w:sz w:val="24"/>
          <w:szCs w:val="24"/>
        </w:rPr>
        <w:t>831.652,20 (oitocentos e trinta e um mil e seiscentos e cinquenta e dois reais e vinte centavos)</w:t>
      </w:r>
      <w:r w:rsidR="00E2023A">
        <w:rPr>
          <w:rFonts w:ascii="Times New Roman" w:eastAsia="Arial" w:hAnsi="Times New Roman" w:cs="Times New Roman"/>
          <w:sz w:val="24"/>
          <w:szCs w:val="24"/>
        </w:rPr>
        <w:t>.</w:t>
      </w:r>
    </w:p>
    <w:p w14:paraId="38C54919" w14:textId="77777777" w:rsidR="00E2023A" w:rsidRPr="0004641C" w:rsidRDefault="00E2023A" w:rsidP="0004641C">
      <w:pPr>
        <w:tabs>
          <w:tab w:val="left" w:pos="993"/>
        </w:tabs>
        <w:spacing w:line="276" w:lineRule="auto"/>
        <w:ind w:right="697"/>
        <w:rPr>
          <w:rFonts w:ascii="Times New Roman" w:hAnsi="Times New Roman" w:cs="Times New Roman"/>
          <w:sz w:val="24"/>
          <w:szCs w:val="24"/>
        </w:rPr>
      </w:pPr>
    </w:p>
    <w:p w14:paraId="0FE291FE" w14:textId="1B2D0932" w:rsidR="002C5768" w:rsidRPr="001F1904" w:rsidRDefault="00142027" w:rsidP="00F26D2F">
      <w:pPr>
        <w:pStyle w:val="PargrafodaLista"/>
        <w:numPr>
          <w:ilvl w:val="0"/>
          <w:numId w:val="33"/>
        </w:numPr>
        <w:tabs>
          <w:tab w:val="left" w:pos="993"/>
          <w:tab w:val="left" w:pos="1117"/>
          <w:tab w:val="left" w:pos="10362"/>
        </w:tabs>
        <w:spacing w:line="276" w:lineRule="auto"/>
        <w:ind w:left="142" w:right="697" w:firstLine="0"/>
        <w:rPr>
          <w:rFonts w:ascii="Times New Roman" w:hAnsi="Times New Roman" w:cs="Times New Roman"/>
          <w:b/>
          <w:sz w:val="24"/>
          <w:szCs w:val="24"/>
        </w:rPr>
      </w:pPr>
      <w:r w:rsidRPr="001F1904">
        <w:rPr>
          <w:rFonts w:ascii="Times New Roman" w:hAnsi="Times New Roman" w:cs="Times New Roman"/>
          <w:b/>
          <w:color w:val="000000"/>
          <w:sz w:val="24"/>
          <w:szCs w:val="24"/>
          <w:shd w:val="clear" w:color="auto" w:fill="ADAAAA"/>
        </w:rPr>
        <w:t>DA</w:t>
      </w:r>
      <w:r w:rsidR="00DB34AC" w:rsidRPr="001F1904">
        <w:rPr>
          <w:rFonts w:ascii="Times New Roman" w:hAnsi="Times New Roman" w:cs="Times New Roman"/>
          <w:b/>
          <w:color w:val="000000"/>
          <w:sz w:val="24"/>
          <w:szCs w:val="24"/>
          <w:shd w:val="clear" w:color="auto" w:fill="ADAAAA"/>
        </w:rPr>
        <w:t xml:space="preserve"> </w:t>
      </w:r>
      <w:r w:rsidRPr="001F1904">
        <w:rPr>
          <w:rFonts w:ascii="Times New Roman" w:hAnsi="Times New Roman" w:cs="Times New Roman"/>
          <w:b/>
          <w:color w:val="000000"/>
          <w:sz w:val="24"/>
          <w:szCs w:val="24"/>
          <w:shd w:val="clear" w:color="auto" w:fill="ADAAAA"/>
        </w:rPr>
        <w:t>PARTICIPAÇÃO</w:t>
      </w:r>
      <w:r w:rsidR="00DB34AC" w:rsidRPr="001F1904">
        <w:rPr>
          <w:rFonts w:ascii="Times New Roman" w:hAnsi="Times New Roman" w:cs="Times New Roman"/>
          <w:b/>
          <w:color w:val="000000"/>
          <w:sz w:val="24"/>
          <w:szCs w:val="24"/>
          <w:shd w:val="clear" w:color="auto" w:fill="ADAAAA"/>
        </w:rPr>
        <w:t xml:space="preserve"> </w:t>
      </w:r>
      <w:r w:rsidRPr="001F1904">
        <w:rPr>
          <w:rFonts w:ascii="Times New Roman" w:hAnsi="Times New Roman" w:cs="Times New Roman"/>
          <w:b/>
          <w:color w:val="000000"/>
          <w:sz w:val="24"/>
          <w:szCs w:val="24"/>
          <w:shd w:val="clear" w:color="auto" w:fill="ADAAAA"/>
        </w:rPr>
        <w:t>NA</w:t>
      </w:r>
      <w:r w:rsidR="00DB34AC" w:rsidRPr="001F1904">
        <w:rPr>
          <w:rFonts w:ascii="Times New Roman" w:hAnsi="Times New Roman" w:cs="Times New Roman"/>
          <w:b/>
          <w:color w:val="000000"/>
          <w:sz w:val="24"/>
          <w:szCs w:val="24"/>
          <w:shd w:val="clear" w:color="auto" w:fill="ADAAAA"/>
        </w:rPr>
        <w:t xml:space="preserve"> </w:t>
      </w:r>
      <w:r w:rsidRPr="001F1904">
        <w:rPr>
          <w:rFonts w:ascii="Times New Roman" w:hAnsi="Times New Roman" w:cs="Times New Roman"/>
          <w:b/>
          <w:color w:val="000000"/>
          <w:spacing w:val="-2"/>
          <w:sz w:val="24"/>
          <w:szCs w:val="24"/>
          <w:shd w:val="clear" w:color="auto" w:fill="ADAAAA"/>
        </w:rPr>
        <w:t>LICITAÇÃO</w:t>
      </w:r>
      <w:r w:rsidR="00800844" w:rsidRPr="001F1904">
        <w:rPr>
          <w:rFonts w:ascii="Times New Roman" w:hAnsi="Times New Roman" w:cs="Times New Roman"/>
          <w:b/>
          <w:color w:val="000000"/>
          <w:sz w:val="24"/>
          <w:szCs w:val="24"/>
          <w:shd w:val="clear" w:color="auto" w:fill="ADAAAA"/>
        </w:rPr>
        <w:t xml:space="preserve">       </w:t>
      </w:r>
    </w:p>
    <w:p w14:paraId="020775A0" w14:textId="77777777" w:rsidR="002C5768" w:rsidRPr="001F1904" w:rsidRDefault="00142027" w:rsidP="00F26D2F">
      <w:pPr>
        <w:pStyle w:val="PargrafodaLista"/>
        <w:numPr>
          <w:ilvl w:val="1"/>
          <w:numId w:val="30"/>
        </w:numPr>
        <w:tabs>
          <w:tab w:val="left" w:pos="993"/>
          <w:tab w:val="left" w:pos="1258"/>
        </w:tabs>
        <w:spacing w:line="276" w:lineRule="auto"/>
        <w:ind w:left="142" w:right="697" w:firstLine="0"/>
        <w:rPr>
          <w:rFonts w:ascii="Times New Roman" w:hAnsi="Times New Roman" w:cs="Times New Roman"/>
          <w:sz w:val="24"/>
          <w:szCs w:val="24"/>
        </w:rPr>
      </w:pPr>
      <w:r w:rsidRPr="001F1904">
        <w:rPr>
          <w:rFonts w:ascii="Times New Roman" w:hAnsi="Times New Roman" w:cs="Times New Roman"/>
          <w:sz w:val="24"/>
          <w:szCs w:val="24"/>
        </w:rPr>
        <w:t>Poderão</w:t>
      </w:r>
      <w:r w:rsidR="00222583" w:rsidRPr="001F1904">
        <w:rPr>
          <w:rFonts w:ascii="Times New Roman" w:hAnsi="Times New Roman" w:cs="Times New Roman"/>
          <w:sz w:val="24"/>
          <w:szCs w:val="24"/>
        </w:rPr>
        <w:t xml:space="preserve"> </w:t>
      </w:r>
      <w:r w:rsidRPr="001F1904">
        <w:rPr>
          <w:rFonts w:ascii="Times New Roman" w:hAnsi="Times New Roman" w:cs="Times New Roman"/>
          <w:sz w:val="24"/>
          <w:szCs w:val="24"/>
        </w:rPr>
        <w:t>participar desta</w:t>
      </w:r>
      <w:r w:rsidR="00222583" w:rsidRPr="001F1904">
        <w:rPr>
          <w:rFonts w:ascii="Times New Roman" w:hAnsi="Times New Roman" w:cs="Times New Roman"/>
          <w:sz w:val="24"/>
          <w:szCs w:val="24"/>
        </w:rPr>
        <w:t xml:space="preserve"> </w:t>
      </w:r>
      <w:r w:rsidRPr="001F1904">
        <w:rPr>
          <w:rFonts w:ascii="Times New Roman" w:hAnsi="Times New Roman" w:cs="Times New Roman"/>
          <w:sz w:val="24"/>
          <w:szCs w:val="24"/>
        </w:rPr>
        <w:t>licitação</w:t>
      </w:r>
      <w:r w:rsidR="00222583" w:rsidRPr="001F1904">
        <w:rPr>
          <w:rFonts w:ascii="Times New Roman" w:hAnsi="Times New Roman" w:cs="Times New Roman"/>
          <w:sz w:val="24"/>
          <w:szCs w:val="24"/>
        </w:rPr>
        <w:t xml:space="preserve"> </w:t>
      </w:r>
      <w:r w:rsidRPr="001F1904">
        <w:rPr>
          <w:rFonts w:ascii="Times New Roman" w:hAnsi="Times New Roman" w:cs="Times New Roman"/>
          <w:sz w:val="24"/>
          <w:szCs w:val="24"/>
        </w:rPr>
        <w:t>os interessados que</w:t>
      </w:r>
      <w:r w:rsidR="00222583" w:rsidRPr="001F1904">
        <w:rPr>
          <w:rFonts w:ascii="Times New Roman" w:hAnsi="Times New Roman" w:cs="Times New Roman"/>
          <w:sz w:val="24"/>
          <w:szCs w:val="24"/>
        </w:rPr>
        <w:t xml:space="preserve"> </w:t>
      </w:r>
      <w:r w:rsidRPr="001F1904">
        <w:rPr>
          <w:rFonts w:ascii="Times New Roman" w:hAnsi="Times New Roman" w:cs="Times New Roman"/>
          <w:sz w:val="24"/>
          <w:szCs w:val="24"/>
        </w:rPr>
        <w:t>estiverem</w:t>
      </w:r>
      <w:r w:rsidR="00222583" w:rsidRPr="001F1904">
        <w:rPr>
          <w:rFonts w:ascii="Times New Roman" w:hAnsi="Times New Roman" w:cs="Times New Roman"/>
          <w:sz w:val="24"/>
          <w:szCs w:val="24"/>
        </w:rPr>
        <w:t xml:space="preserve"> </w:t>
      </w:r>
      <w:r w:rsidRPr="001F1904">
        <w:rPr>
          <w:rFonts w:ascii="Times New Roman" w:hAnsi="Times New Roman" w:cs="Times New Roman"/>
          <w:sz w:val="24"/>
          <w:szCs w:val="24"/>
        </w:rPr>
        <w:t>previamente</w:t>
      </w:r>
      <w:r w:rsidR="00222583" w:rsidRPr="001F1904">
        <w:rPr>
          <w:rFonts w:ascii="Times New Roman" w:hAnsi="Times New Roman" w:cs="Times New Roman"/>
          <w:sz w:val="24"/>
          <w:szCs w:val="24"/>
        </w:rPr>
        <w:t xml:space="preserve"> </w:t>
      </w:r>
      <w:r w:rsidRPr="001F1904">
        <w:rPr>
          <w:rFonts w:ascii="Times New Roman" w:hAnsi="Times New Roman" w:cs="Times New Roman"/>
          <w:sz w:val="24"/>
          <w:szCs w:val="24"/>
        </w:rPr>
        <w:lastRenderedPageBreak/>
        <w:t>credenciados no Sistema de Cadastramento Unificado de Fornecedores – SICAF e no Portal de Compras Públicas (</w:t>
      </w:r>
      <w:hyperlink r:id="rId8">
        <w:r w:rsidRPr="001F1904">
          <w:rPr>
            <w:rFonts w:ascii="Times New Roman" w:hAnsi="Times New Roman" w:cs="Times New Roman"/>
            <w:sz w:val="24"/>
            <w:szCs w:val="24"/>
          </w:rPr>
          <w:t>www.portaldecompraspublicas.com.br).</w:t>
        </w:r>
      </w:hyperlink>
    </w:p>
    <w:p w14:paraId="73381F03" w14:textId="77777777" w:rsidR="002C5768" w:rsidRPr="001F1904" w:rsidRDefault="00142027" w:rsidP="00F26D2F">
      <w:pPr>
        <w:pStyle w:val="PargrafodaLista"/>
        <w:numPr>
          <w:ilvl w:val="2"/>
          <w:numId w:val="30"/>
        </w:numPr>
        <w:tabs>
          <w:tab w:val="left" w:pos="709"/>
          <w:tab w:val="left" w:pos="993"/>
        </w:tabs>
        <w:spacing w:line="276" w:lineRule="auto"/>
        <w:ind w:left="142" w:right="697" w:firstLine="0"/>
        <w:rPr>
          <w:rFonts w:ascii="Times New Roman" w:hAnsi="Times New Roman" w:cs="Times New Roman"/>
          <w:sz w:val="24"/>
          <w:szCs w:val="24"/>
        </w:rPr>
      </w:pPr>
      <w:r w:rsidRPr="001F1904">
        <w:rPr>
          <w:rFonts w:ascii="Times New Roman" w:hAnsi="Times New Roman" w:cs="Times New Roman"/>
          <w:sz w:val="24"/>
          <w:szCs w:val="24"/>
        </w:rPr>
        <w:t>Os</w:t>
      </w:r>
      <w:r w:rsidR="00222583" w:rsidRPr="001F1904">
        <w:rPr>
          <w:rFonts w:ascii="Times New Roman" w:hAnsi="Times New Roman" w:cs="Times New Roman"/>
          <w:sz w:val="24"/>
          <w:szCs w:val="24"/>
        </w:rPr>
        <w:t xml:space="preserve"> </w:t>
      </w:r>
      <w:r w:rsidRPr="001F1904">
        <w:rPr>
          <w:rFonts w:ascii="Times New Roman" w:hAnsi="Times New Roman" w:cs="Times New Roman"/>
          <w:sz w:val="24"/>
          <w:szCs w:val="24"/>
        </w:rPr>
        <w:t>interessados</w:t>
      </w:r>
      <w:r w:rsidR="00222583" w:rsidRPr="001F1904">
        <w:rPr>
          <w:rFonts w:ascii="Times New Roman" w:hAnsi="Times New Roman" w:cs="Times New Roman"/>
          <w:sz w:val="24"/>
          <w:szCs w:val="24"/>
        </w:rPr>
        <w:t xml:space="preserve"> </w:t>
      </w:r>
      <w:r w:rsidRPr="001F1904">
        <w:rPr>
          <w:rFonts w:ascii="Times New Roman" w:hAnsi="Times New Roman" w:cs="Times New Roman"/>
          <w:sz w:val="24"/>
          <w:szCs w:val="24"/>
        </w:rPr>
        <w:t>deverão</w:t>
      </w:r>
      <w:r w:rsidR="00222583" w:rsidRPr="001F1904">
        <w:rPr>
          <w:rFonts w:ascii="Times New Roman" w:hAnsi="Times New Roman" w:cs="Times New Roman"/>
          <w:sz w:val="24"/>
          <w:szCs w:val="24"/>
        </w:rPr>
        <w:t xml:space="preserve"> </w:t>
      </w:r>
      <w:r w:rsidRPr="001F1904">
        <w:rPr>
          <w:rFonts w:ascii="Times New Roman" w:hAnsi="Times New Roman" w:cs="Times New Roman"/>
          <w:sz w:val="24"/>
          <w:szCs w:val="24"/>
        </w:rPr>
        <w:t>atender</w:t>
      </w:r>
      <w:r w:rsidR="00222583" w:rsidRPr="001F1904">
        <w:rPr>
          <w:rFonts w:ascii="Times New Roman" w:hAnsi="Times New Roman" w:cs="Times New Roman"/>
          <w:sz w:val="24"/>
          <w:szCs w:val="24"/>
        </w:rPr>
        <w:t xml:space="preserve"> </w:t>
      </w:r>
      <w:r w:rsidRPr="001F1904">
        <w:rPr>
          <w:rFonts w:ascii="Times New Roman" w:hAnsi="Times New Roman" w:cs="Times New Roman"/>
          <w:sz w:val="24"/>
          <w:szCs w:val="24"/>
        </w:rPr>
        <w:t>às</w:t>
      </w:r>
      <w:r w:rsidR="00222583" w:rsidRPr="001F1904">
        <w:rPr>
          <w:rFonts w:ascii="Times New Roman" w:hAnsi="Times New Roman" w:cs="Times New Roman"/>
          <w:sz w:val="24"/>
          <w:szCs w:val="24"/>
        </w:rPr>
        <w:t xml:space="preserve"> </w:t>
      </w:r>
      <w:r w:rsidRPr="001F1904">
        <w:rPr>
          <w:rFonts w:ascii="Times New Roman" w:hAnsi="Times New Roman" w:cs="Times New Roman"/>
          <w:sz w:val="24"/>
          <w:szCs w:val="24"/>
        </w:rPr>
        <w:t>condições</w:t>
      </w:r>
      <w:r w:rsidR="00222583" w:rsidRPr="001F1904">
        <w:rPr>
          <w:rFonts w:ascii="Times New Roman" w:hAnsi="Times New Roman" w:cs="Times New Roman"/>
          <w:sz w:val="24"/>
          <w:szCs w:val="24"/>
        </w:rPr>
        <w:t xml:space="preserve"> </w:t>
      </w:r>
      <w:r w:rsidRPr="001F1904">
        <w:rPr>
          <w:rFonts w:ascii="Times New Roman" w:hAnsi="Times New Roman" w:cs="Times New Roman"/>
          <w:sz w:val="24"/>
          <w:szCs w:val="24"/>
        </w:rPr>
        <w:t>exigidas</w:t>
      </w:r>
      <w:r w:rsidR="00222583" w:rsidRPr="001F1904">
        <w:rPr>
          <w:rFonts w:ascii="Times New Roman" w:hAnsi="Times New Roman" w:cs="Times New Roman"/>
          <w:sz w:val="24"/>
          <w:szCs w:val="24"/>
        </w:rPr>
        <w:t xml:space="preserve"> </w:t>
      </w:r>
      <w:r w:rsidRPr="001F1904">
        <w:rPr>
          <w:rFonts w:ascii="Times New Roman" w:hAnsi="Times New Roman" w:cs="Times New Roman"/>
          <w:sz w:val="24"/>
          <w:szCs w:val="24"/>
        </w:rPr>
        <w:t>no</w:t>
      </w:r>
      <w:r w:rsidR="00222583" w:rsidRPr="001F1904">
        <w:rPr>
          <w:rFonts w:ascii="Times New Roman" w:hAnsi="Times New Roman" w:cs="Times New Roman"/>
          <w:sz w:val="24"/>
          <w:szCs w:val="24"/>
        </w:rPr>
        <w:t xml:space="preserve"> </w:t>
      </w:r>
      <w:r w:rsidRPr="001F1904">
        <w:rPr>
          <w:rFonts w:ascii="Times New Roman" w:hAnsi="Times New Roman" w:cs="Times New Roman"/>
          <w:sz w:val="24"/>
          <w:szCs w:val="24"/>
        </w:rPr>
        <w:t>cadastramento</w:t>
      </w:r>
      <w:r w:rsidR="00222583" w:rsidRPr="001F1904">
        <w:rPr>
          <w:rFonts w:ascii="Times New Roman" w:hAnsi="Times New Roman" w:cs="Times New Roman"/>
          <w:sz w:val="24"/>
          <w:szCs w:val="24"/>
        </w:rPr>
        <w:t xml:space="preserve"> </w:t>
      </w:r>
      <w:r w:rsidRPr="001F1904">
        <w:rPr>
          <w:rFonts w:ascii="Times New Roman" w:hAnsi="Times New Roman" w:cs="Times New Roman"/>
          <w:sz w:val="24"/>
          <w:szCs w:val="24"/>
        </w:rPr>
        <w:t>no</w:t>
      </w:r>
      <w:r w:rsidR="00222583" w:rsidRPr="001F1904">
        <w:rPr>
          <w:rFonts w:ascii="Times New Roman" w:hAnsi="Times New Roman" w:cs="Times New Roman"/>
          <w:sz w:val="24"/>
          <w:szCs w:val="24"/>
        </w:rPr>
        <w:t xml:space="preserve"> </w:t>
      </w:r>
      <w:r w:rsidRPr="001F1904">
        <w:rPr>
          <w:rFonts w:ascii="Times New Roman" w:hAnsi="Times New Roman" w:cs="Times New Roman"/>
          <w:sz w:val="24"/>
          <w:szCs w:val="24"/>
        </w:rPr>
        <w:t>Sicaf</w:t>
      </w:r>
      <w:r w:rsidR="00222583" w:rsidRPr="001F1904">
        <w:rPr>
          <w:rFonts w:ascii="Times New Roman" w:hAnsi="Times New Roman" w:cs="Times New Roman"/>
          <w:sz w:val="24"/>
          <w:szCs w:val="24"/>
        </w:rPr>
        <w:t xml:space="preserve"> </w:t>
      </w:r>
      <w:r w:rsidRPr="001F1904">
        <w:rPr>
          <w:rFonts w:ascii="Times New Roman" w:hAnsi="Times New Roman" w:cs="Times New Roman"/>
          <w:sz w:val="24"/>
          <w:szCs w:val="24"/>
        </w:rPr>
        <w:t>até</w:t>
      </w:r>
      <w:r w:rsidR="00222583" w:rsidRPr="001F1904">
        <w:rPr>
          <w:rFonts w:ascii="Times New Roman" w:hAnsi="Times New Roman" w:cs="Times New Roman"/>
          <w:sz w:val="24"/>
          <w:szCs w:val="24"/>
        </w:rPr>
        <w:t xml:space="preserve"> </w:t>
      </w:r>
      <w:r w:rsidRPr="001F1904">
        <w:rPr>
          <w:rFonts w:ascii="Times New Roman" w:hAnsi="Times New Roman" w:cs="Times New Roman"/>
          <w:spacing w:val="-12"/>
          <w:sz w:val="24"/>
          <w:szCs w:val="24"/>
        </w:rPr>
        <w:t>o</w:t>
      </w:r>
      <w:r w:rsidR="00222583" w:rsidRPr="001F1904">
        <w:rPr>
          <w:rFonts w:ascii="Times New Roman" w:hAnsi="Times New Roman" w:cs="Times New Roman"/>
          <w:spacing w:val="-12"/>
          <w:sz w:val="24"/>
          <w:szCs w:val="24"/>
        </w:rPr>
        <w:t xml:space="preserve"> </w:t>
      </w:r>
      <w:r w:rsidR="00222583" w:rsidRPr="001F1904">
        <w:rPr>
          <w:rFonts w:ascii="Times New Roman" w:hAnsi="Times New Roman" w:cs="Times New Roman"/>
          <w:sz w:val="24"/>
          <w:szCs w:val="24"/>
        </w:rPr>
        <w:t>T</w:t>
      </w:r>
      <w:r w:rsidRPr="001F1904">
        <w:rPr>
          <w:rFonts w:ascii="Times New Roman" w:hAnsi="Times New Roman" w:cs="Times New Roman"/>
          <w:sz w:val="24"/>
          <w:szCs w:val="24"/>
        </w:rPr>
        <w:t>erceiro</w:t>
      </w:r>
      <w:r w:rsidR="00222583" w:rsidRPr="001F1904">
        <w:rPr>
          <w:rFonts w:ascii="Times New Roman" w:hAnsi="Times New Roman" w:cs="Times New Roman"/>
          <w:sz w:val="24"/>
          <w:szCs w:val="24"/>
        </w:rPr>
        <w:t xml:space="preserve"> </w:t>
      </w:r>
      <w:r w:rsidRPr="001F1904">
        <w:rPr>
          <w:rFonts w:ascii="Times New Roman" w:hAnsi="Times New Roman" w:cs="Times New Roman"/>
          <w:sz w:val="24"/>
          <w:szCs w:val="24"/>
        </w:rPr>
        <w:t>dia</w:t>
      </w:r>
      <w:r w:rsidR="00222583" w:rsidRPr="001F1904">
        <w:rPr>
          <w:rFonts w:ascii="Times New Roman" w:hAnsi="Times New Roman" w:cs="Times New Roman"/>
          <w:sz w:val="24"/>
          <w:szCs w:val="24"/>
        </w:rPr>
        <w:t xml:space="preserve"> </w:t>
      </w:r>
      <w:r w:rsidRPr="001F1904">
        <w:rPr>
          <w:rFonts w:ascii="Times New Roman" w:hAnsi="Times New Roman" w:cs="Times New Roman"/>
          <w:sz w:val="24"/>
          <w:szCs w:val="24"/>
        </w:rPr>
        <w:t>útil</w:t>
      </w:r>
      <w:r w:rsidR="00222583" w:rsidRPr="001F1904">
        <w:rPr>
          <w:rFonts w:ascii="Times New Roman" w:hAnsi="Times New Roman" w:cs="Times New Roman"/>
          <w:sz w:val="24"/>
          <w:szCs w:val="24"/>
        </w:rPr>
        <w:t xml:space="preserve"> </w:t>
      </w:r>
      <w:r w:rsidRPr="001F1904">
        <w:rPr>
          <w:rFonts w:ascii="Times New Roman" w:hAnsi="Times New Roman" w:cs="Times New Roman"/>
          <w:sz w:val="24"/>
          <w:szCs w:val="24"/>
        </w:rPr>
        <w:t>anterior</w:t>
      </w:r>
      <w:r w:rsidR="00222583" w:rsidRPr="001F1904">
        <w:rPr>
          <w:rFonts w:ascii="Times New Roman" w:hAnsi="Times New Roman" w:cs="Times New Roman"/>
          <w:sz w:val="24"/>
          <w:szCs w:val="24"/>
        </w:rPr>
        <w:t xml:space="preserve"> </w:t>
      </w:r>
      <w:r w:rsidRPr="001F1904">
        <w:rPr>
          <w:rFonts w:ascii="Times New Roman" w:hAnsi="Times New Roman" w:cs="Times New Roman"/>
          <w:sz w:val="24"/>
          <w:szCs w:val="24"/>
        </w:rPr>
        <w:t>à</w:t>
      </w:r>
      <w:r w:rsidR="00222583" w:rsidRPr="001F1904">
        <w:rPr>
          <w:rFonts w:ascii="Times New Roman" w:hAnsi="Times New Roman" w:cs="Times New Roman"/>
          <w:sz w:val="24"/>
          <w:szCs w:val="24"/>
        </w:rPr>
        <w:t xml:space="preserve"> </w:t>
      </w:r>
      <w:r w:rsidRPr="001F1904">
        <w:rPr>
          <w:rFonts w:ascii="Times New Roman" w:hAnsi="Times New Roman" w:cs="Times New Roman"/>
          <w:sz w:val="24"/>
          <w:szCs w:val="24"/>
        </w:rPr>
        <w:t>data</w:t>
      </w:r>
      <w:r w:rsidR="00222583" w:rsidRPr="001F1904">
        <w:rPr>
          <w:rFonts w:ascii="Times New Roman" w:hAnsi="Times New Roman" w:cs="Times New Roman"/>
          <w:sz w:val="24"/>
          <w:szCs w:val="24"/>
        </w:rPr>
        <w:t xml:space="preserve"> </w:t>
      </w:r>
      <w:r w:rsidRPr="001F1904">
        <w:rPr>
          <w:rFonts w:ascii="Times New Roman" w:hAnsi="Times New Roman" w:cs="Times New Roman"/>
          <w:sz w:val="24"/>
          <w:szCs w:val="24"/>
        </w:rPr>
        <w:t>prevista</w:t>
      </w:r>
      <w:r w:rsidR="00222583" w:rsidRPr="001F1904">
        <w:rPr>
          <w:rFonts w:ascii="Times New Roman" w:hAnsi="Times New Roman" w:cs="Times New Roman"/>
          <w:sz w:val="24"/>
          <w:szCs w:val="24"/>
        </w:rPr>
        <w:t xml:space="preserve"> </w:t>
      </w:r>
      <w:r w:rsidRPr="001F1904">
        <w:rPr>
          <w:rFonts w:ascii="Times New Roman" w:hAnsi="Times New Roman" w:cs="Times New Roman"/>
          <w:sz w:val="24"/>
          <w:szCs w:val="24"/>
        </w:rPr>
        <w:t>para</w:t>
      </w:r>
      <w:r w:rsidR="00222583" w:rsidRPr="001F1904">
        <w:rPr>
          <w:rFonts w:ascii="Times New Roman" w:hAnsi="Times New Roman" w:cs="Times New Roman"/>
          <w:sz w:val="24"/>
          <w:szCs w:val="24"/>
        </w:rPr>
        <w:t xml:space="preserve"> </w:t>
      </w:r>
      <w:r w:rsidRPr="001F1904">
        <w:rPr>
          <w:rFonts w:ascii="Times New Roman" w:hAnsi="Times New Roman" w:cs="Times New Roman"/>
          <w:sz w:val="24"/>
          <w:szCs w:val="24"/>
        </w:rPr>
        <w:t>recebimento</w:t>
      </w:r>
      <w:r w:rsidR="00222583" w:rsidRPr="001F1904">
        <w:rPr>
          <w:rFonts w:ascii="Times New Roman" w:hAnsi="Times New Roman" w:cs="Times New Roman"/>
          <w:sz w:val="24"/>
          <w:szCs w:val="24"/>
        </w:rPr>
        <w:t xml:space="preserve"> </w:t>
      </w:r>
      <w:r w:rsidRPr="001F1904">
        <w:rPr>
          <w:rFonts w:ascii="Times New Roman" w:hAnsi="Times New Roman" w:cs="Times New Roman"/>
          <w:sz w:val="24"/>
          <w:szCs w:val="24"/>
        </w:rPr>
        <w:t>da</w:t>
      </w:r>
      <w:r w:rsidR="00222583" w:rsidRPr="001F1904">
        <w:rPr>
          <w:rFonts w:ascii="Times New Roman" w:hAnsi="Times New Roman" w:cs="Times New Roman"/>
          <w:sz w:val="24"/>
          <w:szCs w:val="24"/>
        </w:rPr>
        <w:t xml:space="preserve"> </w:t>
      </w:r>
      <w:r w:rsidRPr="001F1904">
        <w:rPr>
          <w:rFonts w:ascii="Times New Roman" w:hAnsi="Times New Roman" w:cs="Times New Roman"/>
          <w:spacing w:val="-2"/>
          <w:sz w:val="24"/>
          <w:szCs w:val="24"/>
        </w:rPr>
        <w:t>proposta.</w:t>
      </w:r>
    </w:p>
    <w:p w14:paraId="4B0AB685" w14:textId="1E29E1B4" w:rsidR="002C5768" w:rsidRPr="001F1904" w:rsidRDefault="00142027" w:rsidP="00F26D2F">
      <w:pPr>
        <w:pStyle w:val="PargrafodaLista"/>
        <w:numPr>
          <w:ilvl w:val="1"/>
          <w:numId w:val="30"/>
        </w:numPr>
        <w:tabs>
          <w:tab w:val="left" w:pos="993"/>
          <w:tab w:val="left" w:pos="1258"/>
        </w:tabs>
        <w:spacing w:line="276" w:lineRule="auto"/>
        <w:ind w:left="142" w:right="697" w:firstLine="0"/>
        <w:rPr>
          <w:rFonts w:ascii="Times New Roman" w:hAnsi="Times New Roman" w:cs="Times New Roman"/>
          <w:sz w:val="24"/>
          <w:szCs w:val="24"/>
        </w:rPr>
      </w:pPr>
      <w:r w:rsidRPr="001F1904">
        <w:rPr>
          <w:rFonts w:ascii="Times New Roman" w:hAnsi="Times New Roman" w:cs="Times New Roman"/>
          <w:sz w:val="24"/>
          <w:szCs w:val="24"/>
        </w:rPr>
        <w:t>O licitante responsabiliza-se exclusiva e formalmente pelas transações efetuadas em seu nome, assume com firmes e verdadeiras sua proposta e seus lance</w:t>
      </w:r>
      <w:r w:rsidR="00D90982" w:rsidRPr="001F1904">
        <w:rPr>
          <w:rFonts w:ascii="Times New Roman" w:hAnsi="Times New Roman" w:cs="Times New Roman"/>
          <w:sz w:val="24"/>
          <w:szCs w:val="24"/>
        </w:rPr>
        <w:t>s, inclusive os atos praticados d</w:t>
      </w:r>
      <w:r w:rsidRPr="001F1904">
        <w:rPr>
          <w:rFonts w:ascii="Times New Roman" w:hAnsi="Times New Roman" w:cs="Times New Roman"/>
          <w:sz w:val="24"/>
          <w:szCs w:val="24"/>
        </w:rPr>
        <w:t>iretamente</w:t>
      </w:r>
      <w:r w:rsidR="002B02D7" w:rsidRPr="001F1904">
        <w:rPr>
          <w:rFonts w:ascii="Times New Roman" w:hAnsi="Times New Roman" w:cs="Times New Roman"/>
          <w:sz w:val="24"/>
          <w:szCs w:val="24"/>
        </w:rPr>
        <w:t xml:space="preserve"> </w:t>
      </w:r>
      <w:r w:rsidRPr="001F1904">
        <w:rPr>
          <w:rFonts w:ascii="Times New Roman" w:hAnsi="Times New Roman" w:cs="Times New Roman"/>
          <w:sz w:val="24"/>
          <w:szCs w:val="24"/>
        </w:rPr>
        <w:t>ou</w:t>
      </w:r>
      <w:r w:rsidR="002B02D7" w:rsidRPr="001F1904">
        <w:rPr>
          <w:rFonts w:ascii="Times New Roman" w:hAnsi="Times New Roman" w:cs="Times New Roman"/>
          <w:sz w:val="24"/>
          <w:szCs w:val="24"/>
        </w:rPr>
        <w:t xml:space="preserve"> </w:t>
      </w:r>
      <w:r w:rsidRPr="001F1904">
        <w:rPr>
          <w:rFonts w:ascii="Times New Roman" w:hAnsi="Times New Roman" w:cs="Times New Roman"/>
          <w:sz w:val="24"/>
          <w:szCs w:val="24"/>
        </w:rPr>
        <w:t>por</w:t>
      </w:r>
      <w:r w:rsidR="002B02D7" w:rsidRPr="001F1904">
        <w:rPr>
          <w:rFonts w:ascii="Times New Roman" w:hAnsi="Times New Roman" w:cs="Times New Roman"/>
          <w:sz w:val="24"/>
          <w:szCs w:val="24"/>
        </w:rPr>
        <w:t xml:space="preserve"> </w:t>
      </w:r>
      <w:r w:rsidRPr="001F1904">
        <w:rPr>
          <w:rFonts w:ascii="Times New Roman" w:hAnsi="Times New Roman" w:cs="Times New Roman"/>
          <w:sz w:val="24"/>
          <w:szCs w:val="24"/>
        </w:rPr>
        <w:t>seu</w:t>
      </w:r>
      <w:r w:rsidR="002B02D7" w:rsidRPr="001F1904">
        <w:rPr>
          <w:rFonts w:ascii="Times New Roman" w:hAnsi="Times New Roman" w:cs="Times New Roman"/>
          <w:sz w:val="24"/>
          <w:szCs w:val="24"/>
        </w:rPr>
        <w:t xml:space="preserve"> </w:t>
      </w:r>
      <w:r w:rsidRPr="001F1904">
        <w:rPr>
          <w:rFonts w:ascii="Times New Roman" w:hAnsi="Times New Roman" w:cs="Times New Roman"/>
          <w:sz w:val="24"/>
          <w:szCs w:val="24"/>
        </w:rPr>
        <w:t>representante,</w:t>
      </w:r>
      <w:r w:rsidR="002B02D7" w:rsidRPr="001F1904">
        <w:rPr>
          <w:rFonts w:ascii="Times New Roman" w:hAnsi="Times New Roman" w:cs="Times New Roman"/>
          <w:sz w:val="24"/>
          <w:szCs w:val="24"/>
        </w:rPr>
        <w:t xml:space="preserve"> </w:t>
      </w:r>
      <w:r w:rsidRPr="001F1904">
        <w:rPr>
          <w:rFonts w:ascii="Times New Roman" w:hAnsi="Times New Roman" w:cs="Times New Roman"/>
          <w:sz w:val="24"/>
          <w:szCs w:val="24"/>
        </w:rPr>
        <w:t>excluída</w:t>
      </w:r>
      <w:r w:rsidR="002B02D7" w:rsidRPr="001F1904">
        <w:rPr>
          <w:rFonts w:ascii="Times New Roman" w:hAnsi="Times New Roman" w:cs="Times New Roman"/>
          <w:sz w:val="24"/>
          <w:szCs w:val="24"/>
        </w:rPr>
        <w:t xml:space="preserve"> </w:t>
      </w:r>
      <w:r w:rsidRPr="001F1904">
        <w:rPr>
          <w:rFonts w:ascii="Times New Roman" w:hAnsi="Times New Roman" w:cs="Times New Roman"/>
          <w:sz w:val="24"/>
          <w:szCs w:val="24"/>
        </w:rPr>
        <w:t>a</w:t>
      </w:r>
      <w:r w:rsidR="002B02D7" w:rsidRPr="001F1904">
        <w:rPr>
          <w:rFonts w:ascii="Times New Roman" w:hAnsi="Times New Roman" w:cs="Times New Roman"/>
          <w:sz w:val="24"/>
          <w:szCs w:val="24"/>
        </w:rPr>
        <w:t xml:space="preserve"> </w:t>
      </w:r>
      <w:r w:rsidRPr="001F1904">
        <w:rPr>
          <w:rFonts w:ascii="Times New Roman" w:hAnsi="Times New Roman" w:cs="Times New Roman"/>
          <w:sz w:val="24"/>
          <w:szCs w:val="24"/>
        </w:rPr>
        <w:t>responsabilidade</w:t>
      </w:r>
      <w:r w:rsidR="002B02D7" w:rsidRPr="001F1904">
        <w:rPr>
          <w:rFonts w:ascii="Times New Roman" w:hAnsi="Times New Roman" w:cs="Times New Roman"/>
          <w:sz w:val="24"/>
          <w:szCs w:val="24"/>
        </w:rPr>
        <w:t xml:space="preserve"> </w:t>
      </w:r>
      <w:r w:rsidRPr="001F1904">
        <w:rPr>
          <w:rFonts w:ascii="Times New Roman" w:hAnsi="Times New Roman" w:cs="Times New Roman"/>
          <w:sz w:val="24"/>
          <w:szCs w:val="24"/>
        </w:rPr>
        <w:t>do</w:t>
      </w:r>
      <w:r w:rsidR="002B02D7" w:rsidRPr="001F1904">
        <w:rPr>
          <w:rFonts w:ascii="Times New Roman" w:hAnsi="Times New Roman" w:cs="Times New Roman"/>
          <w:sz w:val="24"/>
          <w:szCs w:val="24"/>
        </w:rPr>
        <w:t xml:space="preserve"> </w:t>
      </w:r>
      <w:r w:rsidRPr="001F1904">
        <w:rPr>
          <w:rFonts w:ascii="Times New Roman" w:hAnsi="Times New Roman" w:cs="Times New Roman"/>
          <w:sz w:val="24"/>
          <w:szCs w:val="24"/>
        </w:rPr>
        <w:t>provedor</w:t>
      </w:r>
      <w:r w:rsidR="002B02D7" w:rsidRPr="001F1904">
        <w:rPr>
          <w:rFonts w:ascii="Times New Roman" w:hAnsi="Times New Roman" w:cs="Times New Roman"/>
          <w:sz w:val="24"/>
          <w:szCs w:val="24"/>
        </w:rPr>
        <w:t xml:space="preserve"> </w:t>
      </w:r>
      <w:r w:rsidRPr="001F1904">
        <w:rPr>
          <w:rFonts w:ascii="Times New Roman" w:hAnsi="Times New Roman" w:cs="Times New Roman"/>
          <w:sz w:val="24"/>
          <w:szCs w:val="24"/>
        </w:rPr>
        <w:t>do</w:t>
      </w:r>
      <w:r w:rsidR="002B02D7" w:rsidRPr="001F1904">
        <w:rPr>
          <w:rFonts w:ascii="Times New Roman" w:hAnsi="Times New Roman" w:cs="Times New Roman"/>
          <w:sz w:val="24"/>
          <w:szCs w:val="24"/>
        </w:rPr>
        <w:t xml:space="preserve"> </w:t>
      </w:r>
      <w:r w:rsidRPr="001F1904">
        <w:rPr>
          <w:rFonts w:ascii="Times New Roman" w:hAnsi="Times New Roman" w:cs="Times New Roman"/>
          <w:sz w:val="24"/>
          <w:szCs w:val="24"/>
        </w:rPr>
        <w:t>sistema</w:t>
      </w:r>
      <w:r w:rsidR="002B02D7" w:rsidRPr="001F1904">
        <w:rPr>
          <w:rFonts w:ascii="Times New Roman" w:hAnsi="Times New Roman" w:cs="Times New Roman"/>
          <w:sz w:val="24"/>
          <w:szCs w:val="24"/>
        </w:rPr>
        <w:t xml:space="preserve"> </w:t>
      </w:r>
      <w:r w:rsidRPr="001F1904">
        <w:rPr>
          <w:rFonts w:ascii="Times New Roman" w:hAnsi="Times New Roman" w:cs="Times New Roman"/>
          <w:sz w:val="24"/>
          <w:szCs w:val="24"/>
        </w:rPr>
        <w:t>ou</w:t>
      </w:r>
      <w:r w:rsidR="002B02D7" w:rsidRPr="001F1904">
        <w:rPr>
          <w:rFonts w:ascii="Times New Roman" w:hAnsi="Times New Roman" w:cs="Times New Roman"/>
          <w:sz w:val="24"/>
          <w:szCs w:val="24"/>
        </w:rPr>
        <w:t xml:space="preserve"> </w:t>
      </w:r>
      <w:r w:rsidRPr="001F1904">
        <w:rPr>
          <w:rFonts w:ascii="Times New Roman" w:hAnsi="Times New Roman" w:cs="Times New Roman"/>
          <w:sz w:val="24"/>
          <w:szCs w:val="24"/>
        </w:rPr>
        <w:t>do órgão ou entidade promotora da licitação por eventuais danos decorrentes de uso indevido das credenciais de acesso, ainda que por terceiros.</w:t>
      </w:r>
    </w:p>
    <w:p w14:paraId="7508E39B" w14:textId="77777777" w:rsidR="002C5768" w:rsidRPr="001F1904" w:rsidRDefault="00142027" w:rsidP="00F26D2F">
      <w:pPr>
        <w:pStyle w:val="PargrafodaLista"/>
        <w:numPr>
          <w:ilvl w:val="1"/>
          <w:numId w:val="30"/>
        </w:numPr>
        <w:tabs>
          <w:tab w:val="left" w:pos="993"/>
          <w:tab w:val="left" w:pos="1258"/>
        </w:tabs>
        <w:spacing w:line="276" w:lineRule="auto"/>
        <w:ind w:left="142" w:right="697" w:firstLine="0"/>
        <w:rPr>
          <w:rFonts w:ascii="Times New Roman" w:hAnsi="Times New Roman" w:cs="Times New Roman"/>
          <w:sz w:val="24"/>
          <w:szCs w:val="24"/>
        </w:rPr>
      </w:pPr>
      <w:r w:rsidRPr="001F1904">
        <w:rPr>
          <w:rFonts w:ascii="Times New Roman" w:hAnsi="Times New Roman" w:cs="Times New Roman"/>
          <w:sz w:val="24"/>
          <w:szCs w:val="24"/>
        </w:rPr>
        <w:t>É de responsabilidade do cadastrador conferir a exatidão dos seus dados cadastrais nos Sistemas relacionados e mantê-los atualizados junto aos órgãos responsáveis pela informação, devendo proceder, imediatamente, à correção ou à alteração dos registros tão logo identifique incorreção ou aqueles se tornem desatualizados.</w:t>
      </w:r>
    </w:p>
    <w:p w14:paraId="7110A299" w14:textId="77777777" w:rsidR="002C5768" w:rsidRPr="001F1904" w:rsidRDefault="00142027" w:rsidP="00F26D2F">
      <w:pPr>
        <w:pStyle w:val="PargrafodaLista"/>
        <w:numPr>
          <w:ilvl w:val="1"/>
          <w:numId w:val="30"/>
        </w:numPr>
        <w:tabs>
          <w:tab w:val="left" w:pos="993"/>
          <w:tab w:val="left" w:pos="1257"/>
        </w:tabs>
        <w:spacing w:line="276" w:lineRule="auto"/>
        <w:ind w:left="142" w:right="697" w:firstLine="0"/>
        <w:rPr>
          <w:rFonts w:ascii="Times New Roman" w:hAnsi="Times New Roman" w:cs="Times New Roman"/>
          <w:sz w:val="24"/>
          <w:szCs w:val="24"/>
        </w:rPr>
      </w:pPr>
      <w:r w:rsidRPr="001F1904">
        <w:rPr>
          <w:rFonts w:ascii="Times New Roman" w:hAnsi="Times New Roman" w:cs="Times New Roman"/>
          <w:sz w:val="24"/>
          <w:szCs w:val="24"/>
        </w:rPr>
        <w:t>A não observância do disposto no item anterior poderá ensejar desclassificação no momento da habilitação.</w:t>
      </w:r>
    </w:p>
    <w:p w14:paraId="263ABA00" w14:textId="77777777" w:rsidR="002C5768" w:rsidRPr="001F1904" w:rsidRDefault="00142027" w:rsidP="00F26D2F">
      <w:pPr>
        <w:pStyle w:val="PargrafodaLista"/>
        <w:numPr>
          <w:ilvl w:val="1"/>
          <w:numId w:val="30"/>
        </w:numPr>
        <w:tabs>
          <w:tab w:val="left" w:pos="993"/>
          <w:tab w:val="left" w:pos="1258"/>
        </w:tabs>
        <w:spacing w:line="276" w:lineRule="auto"/>
        <w:ind w:left="142" w:right="697" w:firstLine="0"/>
        <w:rPr>
          <w:rFonts w:ascii="Times New Roman" w:hAnsi="Times New Roman" w:cs="Times New Roman"/>
          <w:sz w:val="24"/>
          <w:szCs w:val="24"/>
        </w:rPr>
      </w:pPr>
      <w:r w:rsidRPr="001F1904">
        <w:rPr>
          <w:rFonts w:ascii="Times New Roman" w:hAnsi="Times New Roman" w:cs="Times New Roman"/>
          <w:sz w:val="24"/>
          <w:szCs w:val="24"/>
        </w:rPr>
        <w:t>É</w:t>
      </w:r>
      <w:r w:rsidR="00222583" w:rsidRPr="001F1904">
        <w:rPr>
          <w:rFonts w:ascii="Times New Roman" w:hAnsi="Times New Roman" w:cs="Times New Roman"/>
          <w:sz w:val="24"/>
          <w:szCs w:val="24"/>
        </w:rPr>
        <w:t xml:space="preserve"> </w:t>
      </w:r>
      <w:r w:rsidRPr="001F1904">
        <w:rPr>
          <w:rFonts w:ascii="Times New Roman" w:hAnsi="Times New Roman" w:cs="Times New Roman"/>
          <w:sz w:val="24"/>
          <w:szCs w:val="24"/>
        </w:rPr>
        <w:t>vedada</w:t>
      </w:r>
      <w:r w:rsidR="00222583" w:rsidRPr="001F1904">
        <w:rPr>
          <w:rFonts w:ascii="Times New Roman" w:hAnsi="Times New Roman" w:cs="Times New Roman"/>
          <w:sz w:val="24"/>
          <w:szCs w:val="24"/>
        </w:rPr>
        <w:t xml:space="preserve"> </w:t>
      </w:r>
      <w:r w:rsidRPr="001F1904">
        <w:rPr>
          <w:rFonts w:ascii="Times New Roman" w:hAnsi="Times New Roman" w:cs="Times New Roman"/>
          <w:sz w:val="24"/>
          <w:szCs w:val="24"/>
        </w:rPr>
        <w:t>a</w:t>
      </w:r>
      <w:r w:rsidR="00222583" w:rsidRPr="001F1904">
        <w:rPr>
          <w:rFonts w:ascii="Times New Roman" w:hAnsi="Times New Roman" w:cs="Times New Roman"/>
          <w:sz w:val="24"/>
          <w:szCs w:val="24"/>
        </w:rPr>
        <w:t xml:space="preserve"> </w:t>
      </w:r>
      <w:r w:rsidRPr="001F1904">
        <w:rPr>
          <w:rFonts w:ascii="Times New Roman" w:hAnsi="Times New Roman" w:cs="Times New Roman"/>
          <w:sz w:val="24"/>
          <w:szCs w:val="24"/>
        </w:rPr>
        <w:t>participação</w:t>
      </w:r>
      <w:r w:rsidR="00222583" w:rsidRPr="001F1904">
        <w:rPr>
          <w:rFonts w:ascii="Times New Roman" w:hAnsi="Times New Roman" w:cs="Times New Roman"/>
          <w:sz w:val="24"/>
          <w:szCs w:val="24"/>
        </w:rPr>
        <w:t xml:space="preserve"> </w:t>
      </w:r>
      <w:r w:rsidRPr="001F1904">
        <w:rPr>
          <w:rFonts w:ascii="Times New Roman" w:hAnsi="Times New Roman" w:cs="Times New Roman"/>
          <w:sz w:val="24"/>
          <w:szCs w:val="24"/>
        </w:rPr>
        <w:t>no</w:t>
      </w:r>
      <w:r w:rsidR="00222583" w:rsidRPr="001F1904">
        <w:rPr>
          <w:rFonts w:ascii="Times New Roman" w:hAnsi="Times New Roman" w:cs="Times New Roman"/>
          <w:sz w:val="24"/>
          <w:szCs w:val="24"/>
        </w:rPr>
        <w:t xml:space="preserve"> </w:t>
      </w:r>
      <w:r w:rsidRPr="001F1904">
        <w:rPr>
          <w:rFonts w:ascii="Times New Roman" w:hAnsi="Times New Roman" w:cs="Times New Roman"/>
          <w:sz w:val="24"/>
          <w:szCs w:val="24"/>
        </w:rPr>
        <w:t>certame,</w:t>
      </w:r>
      <w:r w:rsidR="00222583" w:rsidRPr="001F1904">
        <w:rPr>
          <w:rFonts w:ascii="Times New Roman" w:hAnsi="Times New Roman" w:cs="Times New Roman"/>
          <w:sz w:val="24"/>
          <w:szCs w:val="24"/>
        </w:rPr>
        <w:t xml:space="preserve"> </w:t>
      </w:r>
      <w:r w:rsidRPr="001F1904">
        <w:rPr>
          <w:rFonts w:ascii="Times New Roman" w:hAnsi="Times New Roman" w:cs="Times New Roman"/>
          <w:sz w:val="24"/>
          <w:szCs w:val="24"/>
        </w:rPr>
        <w:t>direta</w:t>
      </w:r>
      <w:r w:rsidR="00222583" w:rsidRPr="001F1904">
        <w:rPr>
          <w:rFonts w:ascii="Times New Roman" w:hAnsi="Times New Roman" w:cs="Times New Roman"/>
          <w:sz w:val="24"/>
          <w:szCs w:val="24"/>
        </w:rPr>
        <w:t xml:space="preserve"> </w:t>
      </w:r>
      <w:r w:rsidRPr="001F1904">
        <w:rPr>
          <w:rFonts w:ascii="Times New Roman" w:hAnsi="Times New Roman" w:cs="Times New Roman"/>
          <w:sz w:val="24"/>
          <w:szCs w:val="24"/>
        </w:rPr>
        <w:t>ou</w:t>
      </w:r>
      <w:r w:rsidR="00222583" w:rsidRPr="001F1904">
        <w:rPr>
          <w:rFonts w:ascii="Times New Roman" w:hAnsi="Times New Roman" w:cs="Times New Roman"/>
          <w:sz w:val="24"/>
          <w:szCs w:val="24"/>
        </w:rPr>
        <w:t xml:space="preserve"> </w:t>
      </w:r>
      <w:r w:rsidRPr="001F1904">
        <w:rPr>
          <w:rFonts w:ascii="Times New Roman" w:hAnsi="Times New Roman" w:cs="Times New Roman"/>
          <w:spacing w:val="-2"/>
          <w:sz w:val="24"/>
          <w:szCs w:val="24"/>
        </w:rPr>
        <w:t>indiretamente:</w:t>
      </w:r>
    </w:p>
    <w:p w14:paraId="35FE5390" w14:textId="3D3EA429" w:rsidR="002C5768" w:rsidRPr="001F1904" w:rsidRDefault="00142027" w:rsidP="00F26D2F">
      <w:pPr>
        <w:pStyle w:val="PargrafodaLista"/>
        <w:numPr>
          <w:ilvl w:val="2"/>
          <w:numId w:val="30"/>
        </w:numPr>
        <w:tabs>
          <w:tab w:val="left" w:pos="851"/>
          <w:tab w:val="left" w:pos="993"/>
        </w:tabs>
        <w:spacing w:line="276" w:lineRule="auto"/>
        <w:ind w:left="142" w:right="697" w:firstLine="0"/>
        <w:rPr>
          <w:rFonts w:ascii="Times New Roman" w:hAnsi="Times New Roman" w:cs="Times New Roman"/>
          <w:sz w:val="24"/>
          <w:szCs w:val="24"/>
        </w:rPr>
      </w:pPr>
      <w:r w:rsidRPr="001F1904">
        <w:rPr>
          <w:rFonts w:ascii="Times New Roman" w:hAnsi="Times New Roman" w:cs="Times New Roman"/>
          <w:sz w:val="24"/>
          <w:szCs w:val="24"/>
        </w:rPr>
        <w:t>Aquele</w:t>
      </w:r>
      <w:r w:rsidR="00222583" w:rsidRPr="001F1904">
        <w:rPr>
          <w:rFonts w:ascii="Times New Roman" w:hAnsi="Times New Roman" w:cs="Times New Roman"/>
          <w:sz w:val="24"/>
          <w:szCs w:val="24"/>
        </w:rPr>
        <w:t xml:space="preserve"> </w:t>
      </w:r>
      <w:r w:rsidRPr="001F1904">
        <w:rPr>
          <w:rFonts w:ascii="Times New Roman" w:hAnsi="Times New Roman" w:cs="Times New Roman"/>
          <w:sz w:val="24"/>
          <w:szCs w:val="24"/>
        </w:rPr>
        <w:t>que</w:t>
      </w:r>
      <w:r w:rsidR="00222583" w:rsidRPr="001F1904">
        <w:rPr>
          <w:rFonts w:ascii="Times New Roman" w:hAnsi="Times New Roman" w:cs="Times New Roman"/>
          <w:sz w:val="24"/>
          <w:szCs w:val="24"/>
        </w:rPr>
        <w:t xml:space="preserve"> </w:t>
      </w:r>
      <w:r w:rsidRPr="001F1904">
        <w:rPr>
          <w:rFonts w:ascii="Times New Roman" w:hAnsi="Times New Roman" w:cs="Times New Roman"/>
          <w:sz w:val="24"/>
          <w:szCs w:val="24"/>
        </w:rPr>
        <w:t>não</w:t>
      </w:r>
      <w:r w:rsidR="00222583" w:rsidRPr="001F1904">
        <w:rPr>
          <w:rFonts w:ascii="Times New Roman" w:hAnsi="Times New Roman" w:cs="Times New Roman"/>
          <w:sz w:val="24"/>
          <w:szCs w:val="24"/>
        </w:rPr>
        <w:t xml:space="preserve"> </w:t>
      </w:r>
      <w:r w:rsidRPr="001F1904">
        <w:rPr>
          <w:rFonts w:ascii="Times New Roman" w:hAnsi="Times New Roman" w:cs="Times New Roman"/>
          <w:sz w:val="24"/>
          <w:szCs w:val="24"/>
        </w:rPr>
        <w:t>atende</w:t>
      </w:r>
      <w:r w:rsidR="00222583" w:rsidRPr="001F1904">
        <w:rPr>
          <w:rFonts w:ascii="Times New Roman" w:hAnsi="Times New Roman" w:cs="Times New Roman"/>
          <w:sz w:val="24"/>
          <w:szCs w:val="24"/>
        </w:rPr>
        <w:t xml:space="preserve"> </w:t>
      </w:r>
      <w:r w:rsidRPr="001F1904">
        <w:rPr>
          <w:rFonts w:ascii="Times New Roman" w:hAnsi="Times New Roman" w:cs="Times New Roman"/>
          <w:sz w:val="24"/>
          <w:szCs w:val="24"/>
        </w:rPr>
        <w:t>às</w:t>
      </w:r>
      <w:r w:rsidR="00222583" w:rsidRPr="001F1904">
        <w:rPr>
          <w:rFonts w:ascii="Times New Roman" w:hAnsi="Times New Roman" w:cs="Times New Roman"/>
          <w:sz w:val="24"/>
          <w:szCs w:val="24"/>
        </w:rPr>
        <w:t xml:space="preserve"> </w:t>
      </w:r>
      <w:r w:rsidRPr="001F1904">
        <w:rPr>
          <w:rFonts w:ascii="Times New Roman" w:hAnsi="Times New Roman" w:cs="Times New Roman"/>
          <w:sz w:val="24"/>
          <w:szCs w:val="24"/>
        </w:rPr>
        <w:t>condições</w:t>
      </w:r>
      <w:r w:rsidR="00222583" w:rsidRPr="001F1904">
        <w:rPr>
          <w:rFonts w:ascii="Times New Roman" w:hAnsi="Times New Roman" w:cs="Times New Roman"/>
          <w:sz w:val="24"/>
          <w:szCs w:val="24"/>
        </w:rPr>
        <w:t xml:space="preserve"> </w:t>
      </w:r>
      <w:r w:rsidRPr="001F1904">
        <w:rPr>
          <w:rFonts w:ascii="Times New Roman" w:hAnsi="Times New Roman" w:cs="Times New Roman"/>
          <w:sz w:val="24"/>
          <w:szCs w:val="24"/>
        </w:rPr>
        <w:t>deste</w:t>
      </w:r>
      <w:r w:rsidR="00222583" w:rsidRPr="001F1904">
        <w:rPr>
          <w:rFonts w:ascii="Times New Roman" w:hAnsi="Times New Roman" w:cs="Times New Roman"/>
          <w:sz w:val="24"/>
          <w:szCs w:val="24"/>
        </w:rPr>
        <w:t xml:space="preserve"> </w:t>
      </w:r>
      <w:r w:rsidRPr="001F1904">
        <w:rPr>
          <w:rFonts w:ascii="Times New Roman" w:hAnsi="Times New Roman" w:cs="Times New Roman"/>
          <w:sz w:val="24"/>
          <w:szCs w:val="24"/>
        </w:rPr>
        <w:t>Edital</w:t>
      </w:r>
      <w:r w:rsidR="00222583" w:rsidRPr="001F1904">
        <w:rPr>
          <w:rFonts w:ascii="Times New Roman" w:hAnsi="Times New Roman" w:cs="Times New Roman"/>
          <w:sz w:val="24"/>
          <w:szCs w:val="24"/>
        </w:rPr>
        <w:t xml:space="preserve"> </w:t>
      </w:r>
      <w:r w:rsidRPr="001F1904">
        <w:rPr>
          <w:rFonts w:ascii="Times New Roman" w:hAnsi="Times New Roman" w:cs="Times New Roman"/>
          <w:sz w:val="24"/>
          <w:szCs w:val="24"/>
        </w:rPr>
        <w:t>e</w:t>
      </w:r>
      <w:r w:rsidR="00222583" w:rsidRPr="001F1904">
        <w:rPr>
          <w:rFonts w:ascii="Times New Roman" w:hAnsi="Times New Roman" w:cs="Times New Roman"/>
          <w:sz w:val="24"/>
          <w:szCs w:val="24"/>
        </w:rPr>
        <w:t xml:space="preserve"> </w:t>
      </w:r>
      <w:r w:rsidR="00857242" w:rsidRPr="001F1904">
        <w:rPr>
          <w:rFonts w:ascii="Times New Roman" w:hAnsi="Times New Roman" w:cs="Times New Roman"/>
          <w:sz w:val="24"/>
          <w:szCs w:val="24"/>
        </w:rPr>
        <w:t xml:space="preserve">seus </w:t>
      </w:r>
      <w:r w:rsidR="00857242" w:rsidRPr="001F1904">
        <w:rPr>
          <w:rFonts w:ascii="Times New Roman" w:hAnsi="Times New Roman" w:cs="Times New Roman"/>
          <w:spacing w:val="-2"/>
          <w:sz w:val="24"/>
          <w:szCs w:val="24"/>
        </w:rPr>
        <w:t>anexo</w:t>
      </w:r>
      <w:r w:rsidRPr="001F1904">
        <w:rPr>
          <w:rFonts w:ascii="Times New Roman" w:hAnsi="Times New Roman" w:cs="Times New Roman"/>
          <w:spacing w:val="-2"/>
          <w:sz w:val="24"/>
          <w:szCs w:val="24"/>
        </w:rPr>
        <w:t>s;</w:t>
      </w:r>
    </w:p>
    <w:p w14:paraId="78D892AD" w14:textId="77777777" w:rsidR="002C5768" w:rsidRPr="001F1904" w:rsidRDefault="00142027" w:rsidP="00F26D2F">
      <w:pPr>
        <w:pStyle w:val="PargrafodaLista"/>
        <w:numPr>
          <w:ilvl w:val="2"/>
          <w:numId w:val="30"/>
        </w:numPr>
        <w:tabs>
          <w:tab w:val="left" w:pos="851"/>
          <w:tab w:val="left" w:pos="993"/>
        </w:tabs>
        <w:spacing w:line="276" w:lineRule="auto"/>
        <w:ind w:left="142" w:right="697" w:firstLine="0"/>
        <w:rPr>
          <w:rFonts w:ascii="Times New Roman" w:hAnsi="Times New Roman" w:cs="Times New Roman"/>
          <w:sz w:val="24"/>
          <w:szCs w:val="24"/>
        </w:rPr>
      </w:pPr>
      <w:r w:rsidRPr="001F1904">
        <w:rPr>
          <w:rFonts w:ascii="Times New Roman" w:hAnsi="Times New Roman" w:cs="Times New Roman"/>
          <w:sz w:val="24"/>
          <w:szCs w:val="24"/>
        </w:rPr>
        <w:t xml:space="preserve">Agente público de órgão ou entidade licitante ou contratante, devendo ser observadas as situações que possam configurar conflito de interesses no exercício ou após o exercício do cargo ou emprego, nos termos da legislação que disciplina a </w:t>
      </w:r>
      <w:r w:rsidRPr="001F1904">
        <w:rPr>
          <w:rFonts w:ascii="Times New Roman" w:hAnsi="Times New Roman" w:cs="Times New Roman"/>
          <w:spacing w:val="-2"/>
          <w:sz w:val="24"/>
          <w:szCs w:val="24"/>
        </w:rPr>
        <w:t>matéria;</w:t>
      </w:r>
    </w:p>
    <w:p w14:paraId="277FEF1C" w14:textId="77777777" w:rsidR="002C5768" w:rsidRPr="001F1904" w:rsidRDefault="00142027" w:rsidP="00F26D2F">
      <w:pPr>
        <w:pStyle w:val="PargrafodaLista"/>
        <w:numPr>
          <w:ilvl w:val="2"/>
          <w:numId w:val="30"/>
        </w:numPr>
        <w:tabs>
          <w:tab w:val="left" w:pos="851"/>
          <w:tab w:val="left" w:pos="993"/>
        </w:tabs>
        <w:spacing w:line="276" w:lineRule="auto"/>
        <w:ind w:left="142" w:right="697" w:firstLine="0"/>
        <w:rPr>
          <w:rFonts w:ascii="Times New Roman" w:hAnsi="Times New Roman" w:cs="Times New Roman"/>
          <w:sz w:val="24"/>
          <w:szCs w:val="24"/>
        </w:rPr>
      </w:pPr>
      <w:r w:rsidRPr="001F1904">
        <w:rPr>
          <w:rFonts w:ascii="Times New Roman" w:hAnsi="Times New Roman" w:cs="Times New Roman"/>
          <w:sz w:val="24"/>
          <w:szCs w:val="24"/>
        </w:rPr>
        <w:t xml:space="preserve">Autor do projeto básico, pessoa física ou jurídica quando a licitação versar sobre obra, serviços ou fornecimento de bens a ele relacionados, sendo que equiparam-se aos autores do projeto as empresas integrantes do mesmo grupo </w:t>
      </w:r>
      <w:r w:rsidRPr="001F1904">
        <w:rPr>
          <w:rFonts w:ascii="Times New Roman" w:hAnsi="Times New Roman" w:cs="Times New Roman"/>
          <w:spacing w:val="-2"/>
          <w:sz w:val="24"/>
          <w:szCs w:val="24"/>
        </w:rPr>
        <w:t>econômico;</w:t>
      </w:r>
    </w:p>
    <w:p w14:paraId="61136B40" w14:textId="77C61B52" w:rsidR="002C5768" w:rsidRPr="001F1904" w:rsidRDefault="00142027" w:rsidP="00F26D2F">
      <w:pPr>
        <w:pStyle w:val="PargrafodaLista"/>
        <w:numPr>
          <w:ilvl w:val="2"/>
          <w:numId w:val="30"/>
        </w:numPr>
        <w:tabs>
          <w:tab w:val="left" w:pos="851"/>
          <w:tab w:val="left" w:pos="993"/>
        </w:tabs>
        <w:spacing w:line="276" w:lineRule="auto"/>
        <w:ind w:left="142" w:right="697" w:firstLine="0"/>
        <w:rPr>
          <w:rFonts w:ascii="Times New Roman" w:hAnsi="Times New Roman" w:cs="Times New Roman"/>
          <w:sz w:val="24"/>
          <w:szCs w:val="24"/>
        </w:rPr>
      </w:pPr>
      <w:r w:rsidRPr="001F1904">
        <w:rPr>
          <w:rFonts w:ascii="Times New Roman" w:hAnsi="Times New Roman" w:cs="Times New Roman"/>
          <w:sz w:val="24"/>
          <w:szCs w:val="24"/>
        </w:rPr>
        <w:t>Empresa, isoladamente ou em consórcio, responsável pela elaboração do projeto básico, ou empresa da qual o autor do projeto seja dirigente, gerente, controlador, acionista ou detentor de mais de 5% (cinco por cento) do capital com direito a voto, responsável técnico ou subcontratado, quando a licitação versar sobre</w:t>
      </w:r>
      <w:r w:rsidR="00B327A9" w:rsidRPr="001F1904">
        <w:rPr>
          <w:rFonts w:ascii="Times New Roman" w:hAnsi="Times New Roman" w:cs="Times New Roman"/>
          <w:sz w:val="24"/>
          <w:szCs w:val="24"/>
        </w:rPr>
        <w:t xml:space="preserve"> </w:t>
      </w:r>
      <w:r w:rsidRPr="001F1904">
        <w:rPr>
          <w:rFonts w:ascii="Times New Roman" w:hAnsi="Times New Roman" w:cs="Times New Roman"/>
          <w:sz w:val="24"/>
          <w:szCs w:val="24"/>
        </w:rPr>
        <w:t>obra,serviços</w:t>
      </w:r>
      <w:r w:rsidR="00B327A9" w:rsidRPr="001F1904">
        <w:rPr>
          <w:rFonts w:ascii="Times New Roman" w:hAnsi="Times New Roman" w:cs="Times New Roman"/>
          <w:sz w:val="24"/>
          <w:szCs w:val="24"/>
        </w:rPr>
        <w:t xml:space="preserve"> </w:t>
      </w:r>
      <w:r w:rsidRPr="001F1904">
        <w:rPr>
          <w:rFonts w:ascii="Times New Roman" w:hAnsi="Times New Roman" w:cs="Times New Roman"/>
          <w:sz w:val="24"/>
          <w:szCs w:val="24"/>
        </w:rPr>
        <w:t>ou</w:t>
      </w:r>
      <w:r w:rsidR="00B327A9" w:rsidRPr="001F1904">
        <w:rPr>
          <w:rFonts w:ascii="Times New Roman" w:hAnsi="Times New Roman" w:cs="Times New Roman"/>
          <w:sz w:val="24"/>
          <w:szCs w:val="24"/>
        </w:rPr>
        <w:t xml:space="preserve"> </w:t>
      </w:r>
      <w:r w:rsidRPr="001F1904">
        <w:rPr>
          <w:rFonts w:ascii="Times New Roman" w:hAnsi="Times New Roman" w:cs="Times New Roman"/>
          <w:sz w:val="24"/>
          <w:szCs w:val="24"/>
        </w:rPr>
        <w:t>fornecimento</w:t>
      </w:r>
      <w:r w:rsidR="00B327A9" w:rsidRPr="001F1904">
        <w:rPr>
          <w:rFonts w:ascii="Times New Roman" w:hAnsi="Times New Roman" w:cs="Times New Roman"/>
          <w:sz w:val="24"/>
          <w:szCs w:val="24"/>
        </w:rPr>
        <w:t xml:space="preserve"> </w:t>
      </w:r>
      <w:r w:rsidRPr="001F1904">
        <w:rPr>
          <w:rFonts w:ascii="Times New Roman" w:hAnsi="Times New Roman" w:cs="Times New Roman"/>
          <w:sz w:val="24"/>
          <w:szCs w:val="24"/>
        </w:rPr>
        <w:t>de</w:t>
      </w:r>
      <w:r w:rsidR="00B327A9" w:rsidRPr="001F1904">
        <w:rPr>
          <w:rFonts w:ascii="Times New Roman" w:hAnsi="Times New Roman" w:cs="Times New Roman"/>
          <w:sz w:val="24"/>
          <w:szCs w:val="24"/>
        </w:rPr>
        <w:t xml:space="preserve"> </w:t>
      </w:r>
      <w:r w:rsidRPr="001F1904">
        <w:rPr>
          <w:rFonts w:ascii="Times New Roman" w:hAnsi="Times New Roman" w:cs="Times New Roman"/>
          <w:sz w:val="24"/>
          <w:szCs w:val="24"/>
        </w:rPr>
        <w:t>bens</w:t>
      </w:r>
      <w:r w:rsidR="00B327A9" w:rsidRPr="001F1904">
        <w:rPr>
          <w:rFonts w:ascii="Times New Roman" w:hAnsi="Times New Roman" w:cs="Times New Roman"/>
          <w:sz w:val="24"/>
          <w:szCs w:val="24"/>
        </w:rPr>
        <w:t xml:space="preserve"> </w:t>
      </w:r>
      <w:r w:rsidRPr="001F1904">
        <w:rPr>
          <w:rFonts w:ascii="Times New Roman" w:hAnsi="Times New Roman" w:cs="Times New Roman"/>
          <w:sz w:val="24"/>
          <w:szCs w:val="24"/>
        </w:rPr>
        <w:t>a</w:t>
      </w:r>
      <w:r w:rsidR="00B327A9" w:rsidRPr="001F1904">
        <w:rPr>
          <w:rFonts w:ascii="Times New Roman" w:hAnsi="Times New Roman" w:cs="Times New Roman"/>
          <w:sz w:val="24"/>
          <w:szCs w:val="24"/>
        </w:rPr>
        <w:t xml:space="preserve"> </w:t>
      </w:r>
      <w:r w:rsidRPr="001F1904">
        <w:rPr>
          <w:rFonts w:ascii="Times New Roman" w:hAnsi="Times New Roman" w:cs="Times New Roman"/>
          <w:sz w:val="24"/>
          <w:szCs w:val="24"/>
        </w:rPr>
        <w:t>ela</w:t>
      </w:r>
      <w:r w:rsidR="00B327A9" w:rsidRPr="001F1904">
        <w:rPr>
          <w:rFonts w:ascii="Times New Roman" w:hAnsi="Times New Roman" w:cs="Times New Roman"/>
          <w:sz w:val="24"/>
          <w:szCs w:val="24"/>
        </w:rPr>
        <w:t xml:space="preserve"> </w:t>
      </w:r>
      <w:r w:rsidRPr="001F1904">
        <w:rPr>
          <w:rFonts w:ascii="Times New Roman" w:hAnsi="Times New Roman" w:cs="Times New Roman"/>
          <w:spacing w:val="-2"/>
          <w:sz w:val="24"/>
          <w:szCs w:val="24"/>
        </w:rPr>
        <w:t>necessários.</w:t>
      </w:r>
    </w:p>
    <w:p w14:paraId="41065E67" w14:textId="28B5D378" w:rsidR="002C5768" w:rsidRPr="001F1904" w:rsidRDefault="00392273" w:rsidP="00F26D2F">
      <w:pPr>
        <w:pStyle w:val="PargrafodaLista"/>
        <w:numPr>
          <w:ilvl w:val="2"/>
          <w:numId w:val="30"/>
        </w:numPr>
        <w:tabs>
          <w:tab w:val="left" w:pos="851"/>
          <w:tab w:val="left" w:pos="993"/>
        </w:tabs>
        <w:spacing w:line="276" w:lineRule="auto"/>
        <w:ind w:left="142" w:right="697" w:firstLine="0"/>
        <w:rPr>
          <w:rFonts w:ascii="Times New Roman" w:hAnsi="Times New Roman" w:cs="Times New Roman"/>
          <w:sz w:val="24"/>
          <w:szCs w:val="24"/>
        </w:rPr>
      </w:pPr>
      <w:r w:rsidRPr="001F1904">
        <w:rPr>
          <w:rFonts w:ascii="Times New Roman" w:hAnsi="Times New Roman" w:cs="Times New Roman"/>
          <w:sz w:val="24"/>
          <w:szCs w:val="24"/>
        </w:rPr>
        <w:t>Pessoa j</w:t>
      </w:r>
      <w:r w:rsidR="00142027" w:rsidRPr="001F1904">
        <w:rPr>
          <w:rFonts w:ascii="Times New Roman" w:hAnsi="Times New Roman" w:cs="Times New Roman"/>
          <w:sz w:val="24"/>
          <w:szCs w:val="24"/>
        </w:rPr>
        <w:t>urídica que se encontre, ao tempo da licitação, impossibilitada de participar da licitação em decorrência de sanção que lhe foi imposta;</w:t>
      </w:r>
    </w:p>
    <w:p w14:paraId="2C605B54" w14:textId="4098F165" w:rsidR="002C5768" w:rsidRPr="001F1904" w:rsidRDefault="00142027" w:rsidP="00F26D2F">
      <w:pPr>
        <w:pStyle w:val="PargrafodaLista"/>
        <w:numPr>
          <w:ilvl w:val="2"/>
          <w:numId w:val="30"/>
        </w:numPr>
        <w:tabs>
          <w:tab w:val="left" w:pos="851"/>
          <w:tab w:val="left" w:pos="993"/>
        </w:tabs>
        <w:spacing w:line="276" w:lineRule="auto"/>
        <w:ind w:left="142" w:right="697" w:firstLine="0"/>
        <w:rPr>
          <w:rFonts w:ascii="Times New Roman" w:hAnsi="Times New Roman" w:cs="Times New Roman"/>
          <w:sz w:val="24"/>
          <w:szCs w:val="24"/>
        </w:rPr>
      </w:pPr>
      <w:r w:rsidRPr="001F1904">
        <w:rPr>
          <w:rFonts w:ascii="Times New Roman" w:hAnsi="Times New Roman" w:cs="Times New Roman"/>
          <w:sz w:val="24"/>
          <w:szCs w:val="24"/>
        </w:rPr>
        <w:t>Aquele que mantenha vínculo de natureza técnica, comercial, econômica, financeira,</w:t>
      </w:r>
      <w:r w:rsidR="002B02D7" w:rsidRPr="001F1904">
        <w:rPr>
          <w:rFonts w:ascii="Times New Roman" w:hAnsi="Times New Roman" w:cs="Times New Roman"/>
          <w:sz w:val="24"/>
          <w:szCs w:val="24"/>
        </w:rPr>
        <w:t xml:space="preserve"> </w:t>
      </w:r>
      <w:r w:rsidRPr="001F1904">
        <w:rPr>
          <w:rFonts w:ascii="Times New Roman" w:hAnsi="Times New Roman" w:cs="Times New Roman"/>
          <w:sz w:val="24"/>
          <w:szCs w:val="24"/>
        </w:rPr>
        <w:t>trabalhista</w:t>
      </w:r>
      <w:r w:rsidR="002B02D7" w:rsidRPr="001F1904">
        <w:rPr>
          <w:rFonts w:ascii="Times New Roman" w:hAnsi="Times New Roman" w:cs="Times New Roman"/>
          <w:sz w:val="24"/>
          <w:szCs w:val="24"/>
        </w:rPr>
        <w:t xml:space="preserve"> </w:t>
      </w:r>
      <w:r w:rsidRPr="001F1904">
        <w:rPr>
          <w:rFonts w:ascii="Times New Roman" w:hAnsi="Times New Roman" w:cs="Times New Roman"/>
          <w:sz w:val="24"/>
          <w:szCs w:val="24"/>
        </w:rPr>
        <w:t>ou</w:t>
      </w:r>
      <w:r w:rsidR="002B02D7" w:rsidRPr="001F1904">
        <w:rPr>
          <w:rFonts w:ascii="Times New Roman" w:hAnsi="Times New Roman" w:cs="Times New Roman"/>
          <w:sz w:val="24"/>
          <w:szCs w:val="24"/>
        </w:rPr>
        <w:t xml:space="preserve"> </w:t>
      </w:r>
      <w:r w:rsidRPr="001F1904">
        <w:rPr>
          <w:rFonts w:ascii="Times New Roman" w:hAnsi="Times New Roman" w:cs="Times New Roman"/>
          <w:sz w:val="24"/>
          <w:szCs w:val="24"/>
        </w:rPr>
        <w:t>civil</w:t>
      </w:r>
      <w:r w:rsidR="002B02D7" w:rsidRPr="001F1904">
        <w:rPr>
          <w:rFonts w:ascii="Times New Roman" w:hAnsi="Times New Roman" w:cs="Times New Roman"/>
          <w:sz w:val="24"/>
          <w:szCs w:val="24"/>
        </w:rPr>
        <w:t xml:space="preserve"> </w:t>
      </w:r>
      <w:r w:rsidRPr="001F1904">
        <w:rPr>
          <w:rFonts w:ascii="Times New Roman" w:hAnsi="Times New Roman" w:cs="Times New Roman"/>
          <w:sz w:val="24"/>
          <w:szCs w:val="24"/>
        </w:rPr>
        <w:t>com</w:t>
      </w:r>
      <w:r w:rsidR="002B02D7" w:rsidRPr="001F1904">
        <w:rPr>
          <w:rFonts w:ascii="Times New Roman" w:hAnsi="Times New Roman" w:cs="Times New Roman"/>
          <w:sz w:val="24"/>
          <w:szCs w:val="24"/>
        </w:rPr>
        <w:t xml:space="preserve"> </w:t>
      </w:r>
      <w:r w:rsidRPr="001F1904">
        <w:rPr>
          <w:rFonts w:ascii="Times New Roman" w:hAnsi="Times New Roman" w:cs="Times New Roman"/>
          <w:sz w:val="24"/>
          <w:szCs w:val="24"/>
        </w:rPr>
        <w:t>dirigente</w:t>
      </w:r>
      <w:r w:rsidR="002B02D7" w:rsidRPr="001F1904">
        <w:rPr>
          <w:rFonts w:ascii="Times New Roman" w:hAnsi="Times New Roman" w:cs="Times New Roman"/>
          <w:sz w:val="24"/>
          <w:szCs w:val="24"/>
        </w:rPr>
        <w:t xml:space="preserve"> </w:t>
      </w:r>
      <w:r w:rsidRPr="001F1904">
        <w:rPr>
          <w:rFonts w:ascii="Times New Roman" w:hAnsi="Times New Roman" w:cs="Times New Roman"/>
          <w:sz w:val="24"/>
          <w:szCs w:val="24"/>
        </w:rPr>
        <w:t>do</w:t>
      </w:r>
      <w:r w:rsidR="002B02D7" w:rsidRPr="001F1904">
        <w:rPr>
          <w:rFonts w:ascii="Times New Roman" w:hAnsi="Times New Roman" w:cs="Times New Roman"/>
          <w:sz w:val="24"/>
          <w:szCs w:val="24"/>
        </w:rPr>
        <w:t xml:space="preserve"> </w:t>
      </w:r>
      <w:r w:rsidRPr="001F1904">
        <w:rPr>
          <w:rFonts w:ascii="Times New Roman" w:hAnsi="Times New Roman" w:cs="Times New Roman"/>
          <w:sz w:val="24"/>
          <w:szCs w:val="24"/>
        </w:rPr>
        <w:t>órgão</w:t>
      </w:r>
      <w:r w:rsidR="002B02D7" w:rsidRPr="001F1904">
        <w:rPr>
          <w:rFonts w:ascii="Times New Roman" w:hAnsi="Times New Roman" w:cs="Times New Roman"/>
          <w:sz w:val="24"/>
          <w:szCs w:val="24"/>
        </w:rPr>
        <w:t xml:space="preserve"> </w:t>
      </w:r>
      <w:r w:rsidRPr="001F1904">
        <w:rPr>
          <w:rFonts w:ascii="Times New Roman" w:hAnsi="Times New Roman" w:cs="Times New Roman"/>
          <w:sz w:val="24"/>
          <w:szCs w:val="24"/>
        </w:rPr>
        <w:t>ou</w:t>
      </w:r>
      <w:r w:rsidR="002B02D7" w:rsidRPr="001F1904">
        <w:rPr>
          <w:rFonts w:ascii="Times New Roman" w:hAnsi="Times New Roman" w:cs="Times New Roman"/>
          <w:sz w:val="24"/>
          <w:szCs w:val="24"/>
        </w:rPr>
        <w:t xml:space="preserve"> </w:t>
      </w:r>
      <w:r w:rsidRPr="001F1904">
        <w:rPr>
          <w:rFonts w:ascii="Times New Roman" w:hAnsi="Times New Roman" w:cs="Times New Roman"/>
          <w:sz w:val="24"/>
          <w:szCs w:val="24"/>
        </w:rPr>
        <w:t>entidade</w:t>
      </w:r>
      <w:r w:rsidR="002B02D7" w:rsidRPr="001F1904">
        <w:rPr>
          <w:rFonts w:ascii="Times New Roman" w:hAnsi="Times New Roman" w:cs="Times New Roman"/>
          <w:sz w:val="24"/>
          <w:szCs w:val="24"/>
        </w:rPr>
        <w:t xml:space="preserve"> </w:t>
      </w:r>
      <w:r w:rsidRPr="001F1904">
        <w:rPr>
          <w:rFonts w:ascii="Times New Roman" w:hAnsi="Times New Roman" w:cs="Times New Roman"/>
          <w:sz w:val="24"/>
          <w:szCs w:val="24"/>
        </w:rPr>
        <w:t>contratante</w:t>
      </w:r>
      <w:r w:rsidR="002B02D7" w:rsidRPr="001F1904">
        <w:rPr>
          <w:rFonts w:ascii="Times New Roman" w:hAnsi="Times New Roman" w:cs="Times New Roman"/>
          <w:sz w:val="24"/>
          <w:szCs w:val="24"/>
        </w:rPr>
        <w:t xml:space="preserve"> </w:t>
      </w:r>
      <w:r w:rsidRPr="001F1904">
        <w:rPr>
          <w:rFonts w:ascii="Times New Roman" w:hAnsi="Times New Roman" w:cs="Times New Roman"/>
          <w:sz w:val="24"/>
          <w:szCs w:val="24"/>
        </w:rPr>
        <w:t>ou</w:t>
      </w:r>
      <w:r w:rsidR="002B02D7" w:rsidRPr="001F1904">
        <w:rPr>
          <w:rFonts w:ascii="Times New Roman" w:hAnsi="Times New Roman" w:cs="Times New Roman"/>
          <w:sz w:val="24"/>
          <w:szCs w:val="24"/>
        </w:rPr>
        <w:t xml:space="preserve"> </w:t>
      </w:r>
      <w:r w:rsidRPr="001F1904">
        <w:rPr>
          <w:rFonts w:ascii="Times New Roman" w:hAnsi="Times New Roman" w:cs="Times New Roman"/>
          <w:sz w:val="24"/>
          <w:szCs w:val="24"/>
        </w:rPr>
        <w:t>com agente público que desempenhe função na licitação ou atue na fiscalização ou na gestão</w:t>
      </w:r>
      <w:r w:rsidR="002B02D7" w:rsidRPr="001F1904">
        <w:rPr>
          <w:rFonts w:ascii="Times New Roman" w:hAnsi="Times New Roman" w:cs="Times New Roman"/>
          <w:sz w:val="24"/>
          <w:szCs w:val="24"/>
        </w:rPr>
        <w:t xml:space="preserve"> </w:t>
      </w:r>
      <w:r w:rsidRPr="001F1904">
        <w:rPr>
          <w:rFonts w:ascii="Times New Roman" w:hAnsi="Times New Roman" w:cs="Times New Roman"/>
          <w:sz w:val="24"/>
          <w:szCs w:val="24"/>
        </w:rPr>
        <w:t>do</w:t>
      </w:r>
      <w:r w:rsidR="002B02D7" w:rsidRPr="001F1904">
        <w:rPr>
          <w:rFonts w:ascii="Times New Roman" w:hAnsi="Times New Roman" w:cs="Times New Roman"/>
          <w:sz w:val="24"/>
          <w:szCs w:val="24"/>
        </w:rPr>
        <w:t xml:space="preserve"> </w:t>
      </w:r>
      <w:r w:rsidRPr="001F1904">
        <w:rPr>
          <w:rFonts w:ascii="Times New Roman" w:hAnsi="Times New Roman" w:cs="Times New Roman"/>
          <w:sz w:val="24"/>
          <w:szCs w:val="24"/>
        </w:rPr>
        <w:t>contrato,</w:t>
      </w:r>
      <w:r w:rsidR="002B02D7" w:rsidRPr="001F1904">
        <w:rPr>
          <w:rFonts w:ascii="Times New Roman" w:hAnsi="Times New Roman" w:cs="Times New Roman"/>
          <w:sz w:val="24"/>
          <w:szCs w:val="24"/>
        </w:rPr>
        <w:t xml:space="preserve"> </w:t>
      </w:r>
      <w:r w:rsidRPr="001F1904">
        <w:rPr>
          <w:rFonts w:ascii="Times New Roman" w:hAnsi="Times New Roman" w:cs="Times New Roman"/>
          <w:sz w:val="24"/>
          <w:szCs w:val="24"/>
        </w:rPr>
        <w:t>ou</w:t>
      </w:r>
      <w:r w:rsidR="002B02D7" w:rsidRPr="001F1904">
        <w:rPr>
          <w:rFonts w:ascii="Times New Roman" w:hAnsi="Times New Roman" w:cs="Times New Roman"/>
          <w:sz w:val="24"/>
          <w:szCs w:val="24"/>
        </w:rPr>
        <w:t xml:space="preserve"> </w:t>
      </w:r>
      <w:r w:rsidRPr="001F1904">
        <w:rPr>
          <w:rFonts w:ascii="Times New Roman" w:hAnsi="Times New Roman" w:cs="Times New Roman"/>
          <w:sz w:val="24"/>
          <w:szCs w:val="24"/>
        </w:rPr>
        <w:t>que</w:t>
      </w:r>
      <w:r w:rsidR="002B02D7" w:rsidRPr="001F1904">
        <w:rPr>
          <w:rFonts w:ascii="Times New Roman" w:hAnsi="Times New Roman" w:cs="Times New Roman"/>
          <w:sz w:val="24"/>
          <w:szCs w:val="24"/>
        </w:rPr>
        <w:t xml:space="preserve"> </w:t>
      </w:r>
      <w:r w:rsidRPr="001F1904">
        <w:rPr>
          <w:rFonts w:ascii="Times New Roman" w:hAnsi="Times New Roman" w:cs="Times New Roman"/>
          <w:sz w:val="24"/>
          <w:szCs w:val="24"/>
        </w:rPr>
        <w:t>deles</w:t>
      </w:r>
      <w:r w:rsidR="002B02D7" w:rsidRPr="001F1904">
        <w:rPr>
          <w:rFonts w:ascii="Times New Roman" w:hAnsi="Times New Roman" w:cs="Times New Roman"/>
          <w:sz w:val="24"/>
          <w:szCs w:val="24"/>
        </w:rPr>
        <w:t xml:space="preserve"> </w:t>
      </w:r>
      <w:r w:rsidRPr="001F1904">
        <w:rPr>
          <w:rFonts w:ascii="Times New Roman" w:hAnsi="Times New Roman" w:cs="Times New Roman"/>
          <w:sz w:val="24"/>
          <w:szCs w:val="24"/>
        </w:rPr>
        <w:t>seja</w:t>
      </w:r>
      <w:r w:rsidR="002B02D7" w:rsidRPr="001F1904">
        <w:rPr>
          <w:rFonts w:ascii="Times New Roman" w:hAnsi="Times New Roman" w:cs="Times New Roman"/>
          <w:sz w:val="24"/>
          <w:szCs w:val="24"/>
        </w:rPr>
        <w:t xml:space="preserve"> </w:t>
      </w:r>
      <w:r w:rsidRPr="001F1904">
        <w:rPr>
          <w:rFonts w:ascii="Times New Roman" w:hAnsi="Times New Roman" w:cs="Times New Roman"/>
          <w:sz w:val="24"/>
          <w:szCs w:val="24"/>
        </w:rPr>
        <w:t>cônjuge,</w:t>
      </w:r>
      <w:r w:rsidR="002B02D7" w:rsidRPr="001F1904">
        <w:rPr>
          <w:rFonts w:ascii="Times New Roman" w:hAnsi="Times New Roman" w:cs="Times New Roman"/>
          <w:sz w:val="24"/>
          <w:szCs w:val="24"/>
        </w:rPr>
        <w:t xml:space="preserve"> </w:t>
      </w:r>
      <w:r w:rsidRPr="001F1904">
        <w:rPr>
          <w:rFonts w:ascii="Times New Roman" w:hAnsi="Times New Roman" w:cs="Times New Roman"/>
          <w:sz w:val="24"/>
          <w:szCs w:val="24"/>
        </w:rPr>
        <w:t>companheiro</w:t>
      </w:r>
      <w:r w:rsidR="002B02D7" w:rsidRPr="001F1904">
        <w:rPr>
          <w:rFonts w:ascii="Times New Roman" w:hAnsi="Times New Roman" w:cs="Times New Roman"/>
          <w:sz w:val="24"/>
          <w:szCs w:val="24"/>
        </w:rPr>
        <w:t xml:space="preserve"> </w:t>
      </w:r>
      <w:r w:rsidRPr="001F1904">
        <w:rPr>
          <w:rFonts w:ascii="Times New Roman" w:hAnsi="Times New Roman" w:cs="Times New Roman"/>
          <w:sz w:val="24"/>
          <w:szCs w:val="24"/>
        </w:rPr>
        <w:t>ou</w:t>
      </w:r>
      <w:r w:rsidR="002B02D7" w:rsidRPr="001F1904">
        <w:rPr>
          <w:rFonts w:ascii="Times New Roman" w:hAnsi="Times New Roman" w:cs="Times New Roman"/>
          <w:sz w:val="24"/>
          <w:szCs w:val="24"/>
        </w:rPr>
        <w:t xml:space="preserve"> </w:t>
      </w:r>
      <w:r w:rsidRPr="001F1904">
        <w:rPr>
          <w:rFonts w:ascii="Times New Roman" w:hAnsi="Times New Roman" w:cs="Times New Roman"/>
          <w:sz w:val="24"/>
          <w:szCs w:val="24"/>
        </w:rPr>
        <w:t>parente</w:t>
      </w:r>
      <w:r w:rsidR="002B02D7" w:rsidRPr="001F1904">
        <w:rPr>
          <w:rFonts w:ascii="Times New Roman" w:hAnsi="Times New Roman" w:cs="Times New Roman"/>
          <w:sz w:val="24"/>
          <w:szCs w:val="24"/>
        </w:rPr>
        <w:t xml:space="preserve"> </w:t>
      </w:r>
      <w:r w:rsidRPr="001F1904">
        <w:rPr>
          <w:rFonts w:ascii="Times New Roman" w:hAnsi="Times New Roman" w:cs="Times New Roman"/>
          <w:sz w:val="24"/>
          <w:szCs w:val="24"/>
        </w:rPr>
        <w:t>em</w:t>
      </w:r>
      <w:r w:rsidR="002B02D7" w:rsidRPr="001F1904">
        <w:rPr>
          <w:rFonts w:ascii="Times New Roman" w:hAnsi="Times New Roman" w:cs="Times New Roman"/>
          <w:sz w:val="24"/>
          <w:szCs w:val="24"/>
        </w:rPr>
        <w:t xml:space="preserve"> </w:t>
      </w:r>
      <w:r w:rsidRPr="001F1904">
        <w:rPr>
          <w:rFonts w:ascii="Times New Roman" w:hAnsi="Times New Roman" w:cs="Times New Roman"/>
          <w:sz w:val="24"/>
          <w:szCs w:val="24"/>
        </w:rPr>
        <w:t>linha</w:t>
      </w:r>
      <w:r w:rsidR="002B02D7" w:rsidRPr="001F1904">
        <w:rPr>
          <w:rFonts w:ascii="Times New Roman" w:hAnsi="Times New Roman" w:cs="Times New Roman"/>
          <w:sz w:val="24"/>
          <w:szCs w:val="24"/>
        </w:rPr>
        <w:t xml:space="preserve"> </w:t>
      </w:r>
      <w:r w:rsidRPr="001F1904">
        <w:rPr>
          <w:rFonts w:ascii="Times New Roman" w:hAnsi="Times New Roman" w:cs="Times New Roman"/>
          <w:sz w:val="24"/>
          <w:szCs w:val="24"/>
        </w:rPr>
        <w:t>reta, colateral ou por afinidade, até o terceiro grau;</w:t>
      </w:r>
    </w:p>
    <w:p w14:paraId="079C6B0E" w14:textId="25C9AA6B" w:rsidR="002C5768" w:rsidRPr="001F1904" w:rsidRDefault="00142027" w:rsidP="00F26D2F">
      <w:pPr>
        <w:pStyle w:val="PargrafodaLista"/>
        <w:numPr>
          <w:ilvl w:val="2"/>
          <w:numId w:val="30"/>
        </w:numPr>
        <w:tabs>
          <w:tab w:val="left" w:pos="851"/>
          <w:tab w:val="left" w:pos="993"/>
        </w:tabs>
        <w:spacing w:line="276" w:lineRule="auto"/>
        <w:ind w:left="142" w:right="697" w:firstLine="0"/>
        <w:rPr>
          <w:rFonts w:ascii="Times New Roman" w:hAnsi="Times New Roman" w:cs="Times New Roman"/>
          <w:sz w:val="24"/>
          <w:szCs w:val="24"/>
        </w:rPr>
      </w:pPr>
      <w:r w:rsidRPr="001F1904">
        <w:rPr>
          <w:rFonts w:ascii="Times New Roman" w:hAnsi="Times New Roman" w:cs="Times New Roman"/>
          <w:sz w:val="24"/>
          <w:szCs w:val="24"/>
        </w:rPr>
        <w:t>Empresas controladoras, controladas ou coligadas, nos termos da</w:t>
      </w:r>
      <w:r w:rsidR="00392273" w:rsidRPr="001F1904">
        <w:rPr>
          <w:rFonts w:ascii="Times New Roman" w:hAnsi="Times New Roman" w:cs="Times New Roman"/>
          <w:sz w:val="24"/>
          <w:szCs w:val="24"/>
        </w:rPr>
        <w:t xml:space="preserve"> </w:t>
      </w:r>
      <w:r w:rsidRPr="001F1904">
        <w:rPr>
          <w:rFonts w:ascii="Times New Roman" w:hAnsi="Times New Roman" w:cs="Times New Roman"/>
          <w:sz w:val="24"/>
          <w:szCs w:val="24"/>
        </w:rPr>
        <w:t>Lei nº</w:t>
      </w:r>
      <w:r w:rsidR="00392273" w:rsidRPr="001F1904">
        <w:rPr>
          <w:rFonts w:ascii="Times New Roman" w:hAnsi="Times New Roman" w:cs="Times New Roman"/>
          <w:sz w:val="24"/>
          <w:szCs w:val="24"/>
        </w:rPr>
        <w:t xml:space="preserve"> </w:t>
      </w:r>
      <w:r w:rsidRPr="001F1904">
        <w:rPr>
          <w:rFonts w:ascii="Times New Roman" w:hAnsi="Times New Roman" w:cs="Times New Roman"/>
          <w:sz w:val="24"/>
          <w:szCs w:val="24"/>
        </w:rPr>
        <w:t>6.404, de 15 de dezembro de 1976 – Dispõe sobre as Sociedades por Ações, concorrendo entre si;</w:t>
      </w:r>
    </w:p>
    <w:p w14:paraId="16C39AC8" w14:textId="77777777" w:rsidR="002C5768" w:rsidRPr="001F1904" w:rsidRDefault="00142027" w:rsidP="00F26D2F">
      <w:pPr>
        <w:pStyle w:val="PargrafodaLista"/>
        <w:numPr>
          <w:ilvl w:val="2"/>
          <w:numId w:val="30"/>
        </w:numPr>
        <w:tabs>
          <w:tab w:val="left" w:pos="851"/>
          <w:tab w:val="left" w:pos="993"/>
        </w:tabs>
        <w:spacing w:line="276" w:lineRule="auto"/>
        <w:ind w:left="142" w:right="697" w:firstLine="0"/>
        <w:rPr>
          <w:rFonts w:ascii="Times New Roman" w:hAnsi="Times New Roman" w:cs="Times New Roman"/>
          <w:sz w:val="24"/>
          <w:szCs w:val="24"/>
        </w:rPr>
      </w:pPr>
      <w:r w:rsidRPr="001F1904">
        <w:rPr>
          <w:rFonts w:ascii="Times New Roman" w:hAnsi="Times New Roman" w:cs="Times New Roman"/>
          <w:sz w:val="24"/>
          <w:szCs w:val="24"/>
        </w:rPr>
        <w:t xml:space="preserve">Pessoa física ou jurídica que, nos 5 (cinco) anos anteriores à divulgação do edital, tenha sido condenada judicialmente, com trânsito em julgado, por exploração de trabalho infantil, por submissão de trabalhadores a condições análogas às de escravo ou por contratação de adolescentes </w:t>
      </w:r>
      <w:r w:rsidRPr="001F1904">
        <w:rPr>
          <w:rFonts w:ascii="Times New Roman" w:hAnsi="Times New Roman" w:cs="Times New Roman"/>
          <w:sz w:val="24"/>
          <w:szCs w:val="24"/>
        </w:rPr>
        <w:lastRenderedPageBreak/>
        <w:t xml:space="preserve">nos casos vedados pela legislação </w:t>
      </w:r>
      <w:r w:rsidRPr="001F1904">
        <w:rPr>
          <w:rFonts w:ascii="Times New Roman" w:hAnsi="Times New Roman" w:cs="Times New Roman"/>
          <w:spacing w:val="-2"/>
          <w:sz w:val="24"/>
          <w:szCs w:val="24"/>
        </w:rPr>
        <w:t>trabalhista;</w:t>
      </w:r>
    </w:p>
    <w:p w14:paraId="6915A1F3" w14:textId="4985EC54" w:rsidR="002C5768" w:rsidRPr="001F1904" w:rsidRDefault="00142027" w:rsidP="00F26D2F">
      <w:pPr>
        <w:pStyle w:val="PargrafodaLista"/>
        <w:numPr>
          <w:ilvl w:val="2"/>
          <w:numId w:val="30"/>
        </w:numPr>
        <w:tabs>
          <w:tab w:val="left" w:pos="851"/>
          <w:tab w:val="left" w:pos="993"/>
        </w:tabs>
        <w:spacing w:line="276" w:lineRule="auto"/>
        <w:ind w:left="142" w:right="697" w:firstLine="0"/>
        <w:rPr>
          <w:rFonts w:ascii="Times New Roman" w:hAnsi="Times New Roman" w:cs="Times New Roman"/>
          <w:sz w:val="24"/>
          <w:szCs w:val="24"/>
        </w:rPr>
      </w:pPr>
      <w:r w:rsidRPr="001F1904">
        <w:rPr>
          <w:rFonts w:ascii="Times New Roman" w:hAnsi="Times New Roman" w:cs="Times New Roman"/>
          <w:sz w:val="24"/>
          <w:szCs w:val="24"/>
        </w:rPr>
        <w:t>Direta ou indiretamente, da licitação ou da execução do contrato agente público de órgão ou entidade licitante ou contratante, devendo ser observadas as situações</w:t>
      </w:r>
      <w:r w:rsidR="002B02D7" w:rsidRPr="001F1904">
        <w:rPr>
          <w:rFonts w:ascii="Times New Roman" w:hAnsi="Times New Roman" w:cs="Times New Roman"/>
          <w:sz w:val="24"/>
          <w:szCs w:val="24"/>
        </w:rPr>
        <w:t xml:space="preserve"> </w:t>
      </w:r>
      <w:r w:rsidRPr="001F1904">
        <w:rPr>
          <w:rFonts w:ascii="Times New Roman" w:hAnsi="Times New Roman" w:cs="Times New Roman"/>
          <w:sz w:val="24"/>
          <w:szCs w:val="24"/>
        </w:rPr>
        <w:t>que</w:t>
      </w:r>
      <w:r w:rsidR="002B02D7" w:rsidRPr="001F1904">
        <w:rPr>
          <w:rFonts w:ascii="Times New Roman" w:hAnsi="Times New Roman" w:cs="Times New Roman"/>
          <w:sz w:val="24"/>
          <w:szCs w:val="24"/>
        </w:rPr>
        <w:t xml:space="preserve"> </w:t>
      </w:r>
      <w:r w:rsidRPr="001F1904">
        <w:rPr>
          <w:rFonts w:ascii="Times New Roman" w:hAnsi="Times New Roman" w:cs="Times New Roman"/>
          <w:sz w:val="24"/>
          <w:szCs w:val="24"/>
        </w:rPr>
        <w:t>possam</w:t>
      </w:r>
      <w:r w:rsidR="002B02D7" w:rsidRPr="001F1904">
        <w:rPr>
          <w:rFonts w:ascii="Times New Roman" w:hAnsi="Times New Roman" w:cs="Times New Roman"/>
          <w:sz w:val="24"/>
          <w:szCs w:val="24"/>
        </w:rPr>
        <w:t xml:space="preserve"> </w:t>
      </w:r>
      <w:r w:rsidRPr="001F1904">
        <w:rPr>
          <w:rFonts w:ascii="Times New Roman" w:hAnsi="Times New Roman" w:cs="Times New Roman"/>
          <w:sz w:val="24"/>
          <w:szCs w:val="24"/>
        </w:rPr>
        <w:t>configurar</w:t>
      </w:r>
      <w:r w:rsidR="002B02D7" w:rsidRPr="001F1904">
        <w:rPr>
          <w:rFonts w:ascii="Times New Roman" w:hAnsi="Times New Roman" w:cs="Times New Roman"/>
          <w:sz w:val="24"/>
          <w:szCs w:val="24"/>
        </w:rPr>
        <w:t xml:space="preserve"> </w:t>
      </w:r>
      <w:r w:rsidRPr="001F1904">
        <w:rPr>
          <w:rFonts w:ascii="Times New Roman" w:hAnsi="Times New Roman" w:cs="Times New Roman"/>
          <w:sz w:val="24"/>
          <w:szCs w:val="24"/>
        </w:rPr>
        <w:t>conflito</w:t>
      </w:r>
      <w:r w:rsidR="002B02D7" w:rsidRPr="001F1904">
        <w:rPr>
          <w:rFonts w:ascii="Times New Roman" w:hAnsi="Times New Roman" w:cs="Times New Roman"/>
          <w:sz w:val="24"/>
          <w:szCs w:val="24"/>
        </w:rPr>
        <w:t xml:space="preserve"> </w:t>
      </w:r>
      <w:r w:rsidRPr="001F1904">
        <w:rPr>
          <w:rFonts w:ascii="Times New Roman" w:hAnsi="Times New Roman" w:cs="Times New Roman"/>
          <w:sz w:val="24"/>
          <w:szCs w:val="24"/>
        </w:rPr>
        <w:t>de</w:t>
      </w:r>
      <w:r w:rsidR="002B02D7" w:rsidRPr="001F1904">
        <w:rPr>
          <w:rFonts w:ascii="Times New Roman" w:hAnsi="Times New Roman" w:cs="Times New Roman"/>
          <w:sz w:val="24"/>
          <w:szCs w:val="24"/>
        </w:rPr>
        <w:t xml:space="preserve"> </w:t>
      </w:r>
      <w:r w:rsidRPr="001F1904">
        <w:rPr>
          <w:rFonts w:ascii="Times New Roman" w:hAnsi="Times New Roman" w:cs="Times New Roman"/>
          <w:sz w:val="24"/>
          <w:szCs w:val="24"/>
        </w:rPr>
        <w:t>interesses</w:t>
      </w:r>
      <w:r w:rsidR="002B02D7" w:rsidRPr="001F1904">
        <w:rPr>
          <w:rFonts w:ascii="Times New Roman" w:hAnsi="Times New Roman" w:cs="Times New Roman"/>
          <w:sz w:val="24"/>
          <w:szCs w:val="24"/>
        </w:rPr>
        <w:t xml:space="preserve"> </w:t>
      </w:r>
      <w:r w:rsidRPr="001F1904">
        <w:rPr>
          <w:rFonts w:ascii="Times New Roman" w:hAnsi="Times New Roman" w:cs="Times New Roman"/>
          <w:sz w:val="24"/>
          <w:szCs w:val="24"/>
        </w:rPr>
        <w:t>no</w:t>
      </w:r>
      <w:r w:rsidR="002B02D7" w:rsidRPr="001F1904">
        <w:rPr>
          <w:rFonts w:ascii="Times New Roman" w:hAnsi="Times New Roman" w:cs="Times New Roman"/>
          <w:sz w:val="24"/>
          <w:szCs w:val="24"/>
        </w:rPr>
        <w:t xml:space="preserve"> </w:t>
      </w:r>
      <w:r w:rsidRPr="001F1904">
        <w:rPr>
          <w:rFonts w:ascii="Times New Roman" w:hAnsi="Times New Roman" w:cs="Times New Roman"/>
          <w:sz w:val="24"/>
          <w:szCs w:val="24"/>
        </w:rPr>
        <w:t>exercício</w:t>
      </w:r>
      <w:r w:rsidR="002B02D7" w:rsidRPr="001F1904">
        <w:rPr>
          <w:rFonts w:ascii="Times New Roman" w:hAnsi="Times New Roman" w:cs="Times New Roman"/>
          <w:sz w:val="24"/>
          <w:szCs w:val="24"/>
        </w:rPr>
        <w:t xml:space="preserve"> </w:t>
      </w:r>
      <w:r w:rsidRPr="001F1904">
        <w:rPr>
          <w:rFonts w:ascii="Times New Roman" w:hAnsi="Times New Roman" w:cs="Times New Roman"/>
          <w:sz w:val="24"/>
          <w:szCs w:val="24"/>
        </w:rPr>
        <w:t>ou</w:t>
      </w:r>
      <w:r w:rsidR="002B02D7" w:rsidRPr="001F1904">
        <w:rPr>
          <w:rFonts w:ascii="Times New Roman" w:hAnsi="Times New Roman" w:cs="Times New Roman"/>
          <w:sz w:val="24"/>
          <w:szCs w:val="24"/>
        </w:rPr>
        <w:t xml:space="preserve"> </w:t>
      </w:r>
      <w:r w:rsidRPr="001F1904">
        <w:rPr>
          <w:rFonts w:ascii="Times New Roman" w:hAnsi="Times New Roman" w:cs="Times New Roman"/>
          <w:sz w:val="24"/>
          <w:szCs w:val="24"/>
        </w:rPr>
        <w:t>após</w:t>
      </w:r>
      <w:r w:rsidR="002B02D7" w:rsidRPr="001F1904">
        <w:rPr>
          <w:rFonts w:ascii="Times New Roman" w:hAnsi="Times New Roman" w:cs="Times New Roman"/>
          <w:sz w:val="24"/>
          <w:szCs w:val="24"/>
        </w:rPr>
        <w:t xml:space="preserve"> </w:t>
      </w:r>
      <w:r w:rsidRPr="001F1904">
        <w:rPr>
          <w:rFonts w:ascii="Times New Roman" w:hAnsi="Times New Roman" w:cs="Times New Roman"/>
          <w:sz w:val="24"/>
          <w:szCs w:val="24"/>
        </w:rPr>
        <w:t>o</w:t>
      </w:r>
      <w:r w:rsidR="002B02D7" w:rsidRPr="001F1904">
        <w:rPr>
          <w:rFonts w:ascii="Times New Roman" w:hAnsi="Times New Roman" w:cs="Times New Roman"/>
          <w:sz w:val="24"/>
          <w:szCs w:val="24"/>
        </w:rPr>
        <w:t xml:space="preserve"> </w:t>
      </w:r>
      <w:r w:rsidRPr="001F1904">
        <w:rPr>
          <w:rFonts w:ascii="Times New Roman" w:hAnsi="Times New Roman" w:cs="Times New Roman"/>
          <w:sz w:val="24"/>
          <w:szCs w:val="24"/>
        </w:rPr>
        <w:t>exercício do cargo ou emprego, nos termos da legislação que disciplina a matéria, conforme § 1º do art. 9º da Lei 14.133, de 2021;</w:t>
      </w:r>
    </w:p>
    <w:p w14:paraId="5CE777A7" w14:textId="77777777" w:rsidR="00F878AC" w:rsidRPr="001F1904" w:rsidRDefault="00F878AC" w:rsidP="00F26D2F">
      <w:pPr>
        <w:pStyle w:val="PargrafodaLista"/>
        <w:numPr>
          <w:ilvl w:val="2"/>
          <w:numId w:val="30"/>
        </w:numPr>
        <w:tabs>
          <w:tab w:val="left" w:pos="851"/>
          <w:tab w:val="left" w:pos="993"/>
        </w:tabs>
        <w:spacing w:line="276" w:lineRule="auto"/>
        <w:ind w:left="142" w:right="697" w:firstLine="0"/>
        <w:rPr>
          <w:rFonts w:ascii="Times New Roman" w:hAnsi="Times New Roman" w:cs="Times New Roman"/>
          <w:sz w:val="24"/>
          <w:szCs w:val="24"/>
        </w:rPr>
      </w:pPr>
      <w:r w:rsidRPr="00F878AC">
        <w:rPr>
          <w:rFonts w:ascii="Times New Roman" w:hAnsi="Times New Roman" w:cs="Times New Roman"/>
          <w:sz w:val="24"/>
          <w:szCs w:val="24"/>
        </w:rPr>
        <w:t>Esta contratação não permitirá a formação de consórcios, uma medida considerada excepcional e que, conforme o art. 15, caput, da Lei nº 14.133/2021, esta decisão se baseia na discricionariedade da Administração Pública</w:t>
      </w:r>
      <w:r>
        <w:rPr>
          <w:rFonts w:ascii="Times New Roman" w:hAnsi="Times New Roman" w:cs="Times New Roman"/>
          <w:sz w:val="24"/>
          <w:szCs w:val="24"/>
        </w:rPr>
        <w:t xml:space="preserve"> fundamentada no Estudo Técnico Preliminar.</w:t>
      </w:r>
    </w:p>
    <w:p w14:paraId="5D5DDC9B" w14:textId="3FF02A19" w:rsidR="002C5768" w:rsidRPr="00F878AC" w:rsidRDefault="00142027" w:rsidP="00F26D2F">
      <w:pPr>
        <w:pStyle w:val="PargrafodaLista"/>
        <w:numPr>
          <w:ilvl w:val="2"/>
          <w:numId w:val="30"/>
        </w:numPr>
        <w:tabs>
          <w:tab w:val="left" w:pos="851"/>
          <w:tab w:val="left" w:pos="993"/>
        </w:tabs>
        <w:spacing w:line="276" w:lineRule="auto"/>
        <w:ind w:left="142" w:right="697" w:firstLine="0"/>
        <w:rPr>
          <w:rFonts w:ascii="Times New Roman" w:hAnsi="Times New Roman" w:cs="Times New Roman"/>
          <w:sz w:val="24"/>
          <w:szCs w:val="24"/>
        </w:rPr>
      </w:pPr>
      <w:r w:rsidRPr="001F1904">
        <w:rPr>
          <w:rFonts w:ascii="Times New Roman" w:hAnsi="Times New Roman" w:cs="Times New Roman"/>
          <w:sz w:val="24"/>
          <w:szCs w:val="24"/>
        </w:rPr>
        <w:t>Organizações</w:t>
      </w:r>
      <w:r w:rsidR="00222583" w:rsidRPr="001F1904">
        <w:rPr>
          <w:rFonts w:ascii="Times New Roman" w:hAnsi="Times New Roman" w:cs="Times New Roman"/>
          <w:sz w:val="24"/>
          <w:szCs w:val="24"/>
        </w:rPr>
        <w:t xml:space="preserve"> </w:t>
      </w:r>
      <w:r w:rsidRPr="001F1904">
        <w:rPr>
          <w:rFonts w:ascii="Times New Roman" w:hAnsi="Times New Roman" w:cs="Times New Roman"/>
          <w:sz w:val="24"/>
          <w:szCs w:val="24"/>
        </w:rPr>
        <w:t>da</w:t>
      </w:r>
      <w:r w:rsidR="00222583" w:rsidRPr="001F1904">
        <w:rPr>
          <w:rFonts w:ascii="Times New Roman" w:hAnsi="Times New Roman" w:cs="Times New Roman"/>
          <w:sz w:val="24"/>
          <w:szCs w:val="24"/>
        </w:rPr>
        <w:t xml:space="preserve"> </w:t>
      </w:r>
      <w:r w:rsidRPr="001F1904">
        <w:rPr>
          <w:rFonts w:ascii="Times New Roman" w:hAnsi="Times New Roman" w:cs="Times New Roman"/>
          <w:sz w:val="24"/>
          <w:szCs w:val="24"/>
        </w:rPr>
        <w:t>Sociedade</w:t>
      </w:r>
      <w:r w:rsidR="00222583" w:rsidRPr="001F1904">
        <w:rPr>
          <w:rFonts w:ascii="Times New Roman" w:hAnsi="Times New Roman" w:cs="Times New Roman"/>
          <w:sz w:val="24"/>
          <w:szCs w:val="24"/>
        </w:rPr>
        <w:t xml:space="preserve"> </w:t>
      </w:r>
      <w:r w:rsidRPr="001F1904">
        <w:rPr>
          <w:rFonts w:ascii="Times New Roman" w:hAnsi="Times New Roman" w:cs="Times New Roman"/>
          <w:sz w:val="24"/>
          <w:szCs w:val="24"/>
        </w:rPr>
        <w:t>Civil</w:t>
      </w:r>
      <w:r w:rsidR="00222583" w:rsidRPr="001F1904">
        <w:rPr>
          <w:rFonts w:ascii="Times New Roman" w:hAnsi="Times New Roman" w:cs="Times New Roman"/>
          <w:sz w:val="24"/>
          <w:szCs w:val="24"/>
        </w:rPr>
        <w:t xml:space="preserve"> </w:t>
      </w:r>
      <w:r w:rsidRPr="001F1904">
        <w:rPr>
          <w:rFonts w:ascii="Times New Roman" w:hAnsi="Times New Roman" w:cs="Times New Roman"/>
          <w:sz w:val="24"/>
          <w:szCs w:val="24"/>
        </w:rPr>
        <w:t>de</w:t>
      </w:r>
      <w:r w:rsidR="00222583" w:rsidRPr="001F1904">
        <w:rPr>
          <w:rFonts w:ascii="Times New Roman" w:hAnsi="Times New Roman" w:cs="Times New Roman"/>
          <w:sz w:val="24"/>
          <w:szCs w:val="24"/>
        </w:rPr>
        <w:t xml:space="preserve"> </w:t>
      </w:r>
      <w:r w:rsidRPr="001F1904">
        <w:rPr>
          <w:rFonts w:ascii="Times New Roman" w:hAnsi="Times New Roman" w:cs="Times New Roman"/>
          <w:sz w:val="24"/>
          <w:szCs w:val="24"/>
        </w:rPr>
        <w:t>Interesse</w:t>
      </w:r>
      <w:r w:rsidR="00222583" w:rsidRPr="001F1904">
        <w:rPr>
          <w:rFonts w:ascii="Times New Roman" w:hAnsi="Times New Roman" w:cs="Times New Roman"/>
          <w:sz w:val="24"/>
          <w:szCs w:val="24"/>
        </w:rPr>
        <w:t xml:space="preserve"> </w:t>
      </w:r>
      <w:r w:rsidRPr="001F1904">
        <w:rPr>
          <w:rFonts w:ascii="Times New Roman" w:hAnsi="Times New Roman" w:cs="Times New Roman"/>
          <w:sz w:val="24"/>
          <w:szCs w:val="24"/>
        </w:rPr>
        <w:t>Público</w:t>
      </w:r>
      <w:r w:rsidR="00222583" w:rsidRPr="001F1904">
        <w:rPr>
          <w:rFonts w:ascii="Times New Roman" w:hAnsi="Times New Roman" w:cs="Times New Roman"/>
          <w:sz w:val="24"/>
          <w:szCs w:val="24"/>
        </w:rPr>
        <w:t xml:space="preserve"> </w:t>
      </w:r>
      <w:r w:rsidRPr="001F1904">
        <w:rPr>
          <w:rFonts w:ascii="Times New Roman" w:hAnsi="Times New Roman" w:cs="Times New Roman"/>
          <w:sz w:val="24"/>
          <w:szCs w:val="24"/>
        </w:rPr>
        <w:t>–</w:t>
      </w:r>
      <w:r w:rsidR="00222583" w:rsidRPr="001F1904">
        <w:rPr>
          <w:rFonts w:ascii="Times New Roman" w:hAnsi="Times New Roman" w:cs="Times New Roman"/>
          <w:sz w:val="24"/>
          <w:szCs w:val="24"/>
        </w:rPr>
        <w:t xml:space="preserve"> </w:t>
      </w:r>
      <w:r w:rsidRPr="001F1904">
        <w:rPr>
          <w:rFonts w:ascii="Times New Roman" w:hAnsi="Times New Roman" w:cs="Times New Roman"/>
          <w:sz w:val="24"/>
          <w:szCs w:val="24"/>
        </w:rPr>
        <w:t>OSCIP,</w:t>
      </w:r>
      <w:r w:rsidR="007A1CBC" w:rsidRPr="001F1904">
        <w:rPr>
          <w:rFonts w:ascii="Times New Roman" w:hAnsi="Times New Roman" w:cs="Times New Roman"/>
          <w:sz w:val="24"/>
          <w:szCs w:val="24"/>
        </w:rPr>
        <w:t xml:space="preserve"> </w:t>
      </w:r>
      <w:r w:rsidRPr="001F1904">
        <w:rPr>
          <w:rFonts w:ascii="Times New Roman" w:hAnsi="Times New Roman" w:cs="Times New Roman"/>
          <w:sz w:val="24"/>
          <w:szCs w:val="24"/>
        </w:rPr>
        <w:t>atuando</w:t>
      </w:r>
      <w:r w:rsidR="00222583" w:rsidRPr="001F1904">
        <w:rPr>
          <w:rFonts w:ascii="Times New Roman" w:hAnsi="Times New Roman" w:cs="Times New Roman"/>
          <w:sz w:val="24"/>
          <w:szCs w:val="24"/>
        </w:rPr>
        <w:t xml:space="preserve"> </w:t>
      </w:r>
      <w:r w:rsidRPr="001F1904">
        <w:rPr>
          <w:rFonts w:ascii="Times New Roman" w:hAnsi="Times New Roman" w:cs="Times New Roman"/>
          <w:spacing w:val="-2"/>
          <w:sz w:val="24"/>
          <w:szCs w:val="24"/>
        </w:rPr>
        <w:t>nessa</w:t>
      </w:r>
      <w:r w:rsidR="007A1CBC" w:rsidRPr="001F1904">
        <w:rPr>
          <w:rFonts w:ascii="Times New Roman" w:hAnsi="Times New Roman" w:cs="Times New Roman"/>
          <w:spacing w:val="-2"/>
          <w:sz w:val="24"/>
          <w:szCs w:val="24"/>
        </w:rPr>
        <w:t xml:space="preserve"> </w:t>
      </w:r>
      <w:r w:rsidRPr="001F1904">
        <w:rPr>
          <w:rFonts w:ascii="Times New Roman" w:hAnsi="Times New Roman" w:cs="Times New Roman"/>
          <w:spacing w:val="-2"/>
          <w:sz w:val="24"/>
          <w:szCs w:val="24"/>
        </w:rPr>
        <w:t>condição;</w:t>
      </w:r>
    </w:p>
    <w:p w14:paraId="74E4FE59" w14:textId="3E384F0B" w:rsidR="002C5768" w:rsidRPr="001F1904" w:rsidRDefault="00142027" w:rsidP="00F26D2F">
      <w:pPr>
        <w:pStyle w:val="PargrafodaLista"/>
        <w:numPr>
          <w:ilvl w:val="1"/>
          <w:numId w:val="30"/>
        </w:numPr>
        <w:tabs>
          <w:tab w:val="left" w:pos="993"/>
          <w:tab w:val="left" w:pos="1258"/>
        </w:tabs>
        <w:spacing w:line="276" w:lineRule="auto"/>
        <w:ind w:left="142" w:right="697" w:firstLine="0"/>
        <w:rPr>
          <w:rFonts w:ascii="Times New Roman" w:hAnsi="Times New Roman" w:cs="Times New Roman"/>
          <w:sz w:val="24"/>
          <w:szCs w:val="24"/>
        </w:rPr>
      </w:pPr>
      <w:r w:rsidRPr="001F1904">
        <w:rPr>
          <w:rFonts w:ascii="Times New Roman" w:hAnsi="Times New Roman" w:cs="Times New Roman"/>
          <w:sz w:val="24"/>
          <w:szCs w:val="24"/>
        </w:rPr>
        <w:t>O impedimento de que</w:t>
      </w:r>
      <w:r w:rsidR="00504B1E" w:rsidRPr="001F1904">
        <w:rPr>
          <w:rFonts w:ascii="Times New Roman" w:hAnsi="Times New Roman" w:cs="Times New Roman"/>
          <w:sz w:val="24"/>
          <w:szCs w:val="24"/>
        </w:rPr>
        <w:t xml:space="preserve"> </w:t>
      </w:r>
      <w:r w:rsidRPr="001F1904">
        <w:rPr>
          <w:rFonts w:ascii="Times New Roman" w:hAnsi="Times New Roman" w:cs="Times New Roman"/>
          <w:sz w:val="24"/>
          <w:szCs w:val="24"/>
        </w:rPr>
        <w:t>rata o</w:t>
      </w:r>
      <w:r w:rsidR="00504B1E" w:rsidRPr="001F1904">
        <w:rPr>
          <w:rFonts w:ascii="Times New Roman" w:hAnsi="Times New Roman" w:cs="Times New Roman"/>
          <w:sz w:val="24"/>
          <w:szCs w:val="24"/>
        </w:rPr>
        <w:t xml:space="preserve"> </w:t>
      </w:r>
      <w:r w:rsidRPr="001F1904">
        <w:rPr>
          <w:rFonts w:ascii="Times New Roman" w:hAnsi="Times New Roman" w:cs="Times New Roman"/>
          <w:sz w:val="24"/>
          <w:szCs w:val="24"/>
        </w:rPr>
        <w:t>item 3.5.5</w:t>
      </w:r>
      <w:r w:rsidR="00222583" w:rsidRPr="001F1904">
        <w:rPr>
          <w:rFonts w:ascii="Times New Roman" w:hAnsi="Times New Roman" w:cs="Times New Roman"/>
          <w:sz w:val="24"/>
          <w:szCs w:val="24"/>
        </w:rPr>
        <w:t xml:space="preserve"> </w:t>
      </w:r>
      <w:r w:rsidRPr="001F1904">
        <w:rPr>
          <w:rFonts w:ascii="Times New Roman" w:hAnsi="Times New Roman" w:cs="Times New Roman"/>
          <w:sz w:val="24"/>
          <w:szCs w:val="24"/>
        </w:rPr>
        <w:t>será</w:t>
      </w:r>
      <w:r w:rsidR="00222583" w:rsidRPr="001F1904">
        <w:rPr>
          <w:rFonts w:ascii="Times New Roman" w:hAnsi="Times New Roman" w:cs="Times New Roman"/>
          <w:sz w:val="24"/>
          <w:szCs w:val="24"/>
        </w:rPr>
        <w:t xml:space="preserve"> </w:t>
      </w:r>
      <w:r w:rsidRPr="001F1904">
        <w:rPr>
          <w:rFonts w:ascii="Times New Roman" w:hAnsi="Times New Roman" w:cs="Times New Roman"/>
          <w:sz w:val="24"/>
          <w:szCs w:val="24"/>
        </w:rPr>
        <w:t>também é aplicado ao licitante que</w:t>
      </w:r>
      <w:r w:rsidR="00222583" w:rsidRPr="001F1904">
        <w:rPr>
          <w:rFonts w:ascii="Times New Roman" w:hAnsi="Times New Roman" w:cs="Times New Roman"/>
          <w:sz w:val="24"/>
          <w:szCs w:val="24"/>
        </w:rPr>
        <w:t xml:space="preserve"> </w:t>
      </w:r>
      <w:r w:rsidRPr="001F1904">
        <w:rPr>
          <w:rFonts w:ascii="Times New Roman" w:hAnsi="Times New Roman" w:cs="Times New Roman"/>
          <w:sz w:val="24"/>
          <w:szCs w:val="24"/>
        </w:rPr>
        <w:t>atue</w:t>
      </w:r>
      <w:r w:rsidR="00222583" w:rsidRPr="001F1904">
        <w:rPr>
          <w:rFonts w:ascii="Times New Roman" w:hAnsi="Times New Roman" w:cs="Times New Roman"/>
          <w:sz w:val="24"/>
          <w:szCs w:val="24"/>
        </w:rPr>
        <w:t xml:space="preserve"> </w:t>
      </w:r>
      <w:r w:rsidRPr="001F1904">
        <w:rPr>
          <w:rFonts w:ascii="Times New Roman" w:hAnsi="Times New Roman" w:cs="Times New Roman"/>
          <w:sz w:val="24"/>
          <w:szCs w:val="24"/>
        </w:rPr>
        <w:t>em substituição a outra pessoa, física ou jurídica, com o intuito de burlar a efetividade da sanção a ela aplicada, inclusive a sua controladora, controlada ou coligada, desde que devidamente comprovado o ilícito ou a utilização fraudulenta da personalidade jurídica do licitante.</w:t>
      </w:r>
    </w:p>
    <w:p w14:paraId="0FFE8695" w14:textId="2CA6A0A3" w:rsidR="002C5768" w:rsidRPr="001F1904" w:rsidRDefault="00142027" w:rsidP="00F26D2F">
      <w:pPr>
        <w:pStyle w:val="PargrafodaLista"/>
        <w:numPr>
          <w:ilvl w:val="1"/>
          <w:numId w:val="30"/>
        </w:numPr>
        <w:tabs>
          <w:tab w:val="left" w:pos="993"/>
          <w:tab w:val="left" w:pos="1258"/>
        </w:tabs>
        <w:spacing w:line="276" w:lineRule="auto"/>
        <w:ind w:left="142" w:right="697" w:firstLine="0"/>
        <w:rPr>
          <w:rFonts w:ascii="Times New Roman" w:hAnsi="Times New Roman" w:cs="Times New Roman"/>
          <w:sz w:val="24"/>
          <w:szCs w:val="24"/>
        </w:rPr>
      </w:pPr>
      <w:r w:rsidRPr="001F1904">
        <w:rPr>
          <w:rFonts w:ascii="Times New Roman" w:hAnsi="Times New Roman" w:cs="Times New Roman"/>
          <w:sz w:val="24"/>
          <w:szCs w:val="24"/>
        </w:rPr>
        <w:t>A</w:t>
      </w:r>
      <w:r w:rsidR="00222583" w:rsidRPr="001F1904">
        <w:rPr>
          <w:rFonts w:ascii="Times New Roman" w:hAnsi="Times New Roman" w:cs="Times New Roman"/>
          <w:sz w:val="24"/>
          <w:szCs w:val="24"/>
        </w:rPr>
        <w:t xml:space="preserve"> </w:t>
      </w:r>
      <w:r w:rsidRPr="001F1904">
        <w:rPr>
          <w:rFonts w:ascii="Times New Roman" w:hAnsi="Times New Roman" w:cs="Times New Roman"/>
          <w:sz w:val="24"/>
          <w:szCs w:val="24"/>
        </w:rPr>
        <w:t>critério</w:t>
      </w:r>
      <w:r w:rsidR="00222583" w:rsidRPr="001F1904">
        <w:rPr>
          <w:rFonts w:ascii="Times New Roman" w:hAnsi="Times New Roman" w:cs="Times New Roman"/>
          <w:sz w:val="24"/>
          <w:szCs w:val="24"/>
        </w:rPr>
        <w:t xml:space="preserve"> </w:t>
      </w:r>
      <w:r w:rsidRPr="001F1904">
        <w:rPr>
          <w:rFonts w:ascii="Times New Roman" w:hAnsi="Times New Roman" w:cs="Times New Roman"/>
          <w:sz w:val="24"/>
          <w:szCs w:val="24"/>
        </w:rPr>
        <w:t>da</w:t>
      </w:r>
      <w:r w:rsidR="00222583" w:rsidRPr="001F1904">
        <w:rPr>
          <w:rFonts w:ascii="Times New Roman" w:hAnsi="Times New Roman" w:cs="Times New Roman"/>
          <w:sz w:val="24"/>
          <w:szCs w:val="24"/>
        </w:rPr>
        <w:t xml:space="preserve"> </w:t>
      </w:r>
      <w:r w:rsidRPr="001F1904">
        <w:rPr>
          <w:rFonts w:ascii="Times New Roman" w:hAnsi="Times New Roman" w:cs="Times New Roman"/>
          <w:sz w:val="24"/>
          <w:szCs w:val="24"/>
        </w:rPr>
        <w:t>administração</w:t>
      </w:r>
      <w:r w:rsidR="00222583" w:rsidRPr="001F1904">
        <w:rPr>
          <w:rFonts w:ascii="Times New Roman" w:hAnsi="Times New Roman" w:cs="Times New Roman"/>
          <w:sz w:val="24"/>
          <w:szCs w:val="24"/>
        </w:rPr>
        <w:t xml:space="preserve"> </w:t>
      </w:r>
      <w:r w:rsidRPr="001F1904">
        <w:rPr>
          <w:rFonts w:ascii="Times New Roman" w:hAnsi="Times New Roman" w:cs="Times New Roman"/>
          <w:sz w:val="24"/>
          <w:szCs w:val="24"/>
        </w:rPr>
        <w:t>e</w:t>
      </w:r>
      <w:r w:rsidR="00222583" w:rsidRPr="001F1904">
        <w:rPr>
          <w:rFonts w:ascii="Times New Roman" w:hAnsi="Times New Roman" w:cs="Times New Roman"/>
          <w:sz w:val="24"/>
          <w:szCs w:val="24"/>
        </w:rPr>
        <w:t xml:space="preserve"> </w:t>
      </w:r>
      <w:r w:rsidRPr="001F1904">
        <w:rPr>
          <w:rFonts w:ascii="Times New Roman" w:hAnsi="Times New Roman" w:cs="Times New Roman"/>
          <w:sz w:val="24"/>
          <w:szCs w:val="24"/>
        </w:rPr>
        <w:t>exclusivamente</w:t>
      </w:r>
      <w:r w:rsidR="00222583" w:rsidRPr="001F1904">
        <w:rPr>
          <w:rFonts w:ascii="Times New Roman" w:hAnsi="Times New Roman" w:cs="Times New Roman"/>
          <w:sz w:val="24"/>
          <w:szCs w:val="24"/>
        </w:rPr>
        <w:t xml:space="preserve"> </w:t>
      </w:r>
      <w:r w:rsidRPr="001F1904">
        <w:rPr>
          <w:rFonts w:ascii="Times New Roman" w:hAnsi="Times New Roman" w:cs="Times New Roman"/>
          <w:sz w:val="24"/>
          <w:szCs w:val="24"/>
        </w:rPr>
        <w:t>a</w:t>
      </w:r>
      <w:r w:rsidR="00222583" w:rsidRPr="001F1904">
        <w:rPr>
          <w:rFonts w:ascii="Times New Roman" w:hAnsi="Times New Roman" w:cs="Times New Roman"/>
          <w:sz w:val="24"/>
          <w:szCs w:val="24"/>
        </w:rPr>
        <w:t xml:space="preserve"> </w:t>
      </w:r>
      <w:r w:rsidRPr="001F1904">
        <w:rPr>
          <w:rFonts w:ascii="Times New Roman" w:hAnsi="Times New Roman" w:cs="Times New Roman"/>
          <w:sz w:val="24"/>
          <w:szCs w:val="24"/>
        </w:rPr>
        <w:t>seu</w:t>
      </w:r>
      <w:r w:rsidR="00222583" w:rsidRPr="001F1904">
        <w:rPr>
          <w:rFonts w:ascii="Times New Roman" w:hAnsi="Times New Roman" w:cs="Times New Roman"/>
          <w:sz w:val="24"/>
          <w:szCs w:val="24"/>
        </w:rPr>
        <w:t xml:space="preserve"> </w:t>
      </w:r>
      <w:r w:rsidRPr="001F1904">
        <w:rPr>
          <w:rFonts w:ascii="Times New Roman" w:hAnsi="Times New Roman" w:cs="Times New Roman"/>
          <w:sz w:val="24"/>
          <w:szCs w:val="24"/>
        </w:rPr>
        <w:t>serviço,</w:t>
      </w:r>
      <w:r w:rsidR="00222583" w:rsidRPr="001F1904">
        <w:rPr>
          <w:rFonts w:ascii="Times New Roman" w:hAnsi="Times New Roman" w:cs="Times New Roman"/>
          <w:sz w:val="24"/>
          <w:szCs w:val="24"/>
        </w:rPr>
        <w:t xml:space="preserve"> </w:t>
      </w:r>
      <w:r w:rsidRPr="001F1904">
        <w:rPr>
          <w:rFonts w:ascii="Times New Roman" w:hAnsi="Times New Roman" w:cs="Times New Roman"/>
          <w:sz w:val="24"/>
          <w:szCs w:val="24"/>
        </w:rPr>
        <w:t>o</w:t>
      </w:r>
      <w:r w:rsidR="00222583" w:rsidRPr="001F1904">
        <w:rPr>
          <w:rFonts w:ascii="Times New Roman" w:hAnsi="Times New Roman" w:cs="Times New Roman"/>
          <w:sz w:val="24"/>
          <w:szCs w:val="24"/>
        </w:rPr>
        <w:t xml:space="preserve"> </w:t>
      </w:r>
      <w:r w:rsidRPr="001F1904">
        <w:rPr>
          <w:rFonts w:ascii="Times New Roman" w:hAnsi="Times New Roman" w:cs="Times New Roman"/>
          <w:sz w:val="24"/>
          <w:szCs w:val="24"/>
        </w:rPr>
        <w:t>autor</w:t>
      </w:r>
      <w:r w:rsidR="00222583" w:rsidRPr="001F1904">
        <w:rPr>
          <w:rFonts w:ascii="Times New Roman" w:hAnsi="Times New Roman" w:cs="Times New Roman"/>
          <w:sz w:val="24"/>
          <w:szCs w:val="24"/>
        </w:rPr>
        <w:t xml:space="preserve"> </w:t>
      </w:r>
      <w:r w:rsidRPr="001F1904">
        <w:rPr>
          <w:rFonts w:ascii="Times New Roman" w:hAnsi="Times New Roman" w:cs="Times New Roman"/>
          <w:sz w:val="24"/>
          <w:szCs w:val="24"/>
        </w:rPr>
        <w:t>dos</w:t>
      </w:r>
      <w:r w:rsidR="00222583" w:rsidRPr="001F1904">
        <w:rPr>
          <w:rFonts w:ascii="Times New Roman" w:hAnsi="Times New Roman" w:cs="Times New Roman"/>
          <w:sz w:val="24"/>
          <w:szCs w:val="24"/>
        </w:rPr>
        <w:t xml:space="preserve"> </w:t>
      </w:r>
      <w:r w:rsidRPr="001F1904">
        <w:rPr>
          <w:rFonts w:ascii="Times New Roman" w:hAnsi="Times New Roman" w:cs="Times New Roman"/>
          <w:sz w:val="24"/>
          <w:szCs w:val="24"/>
        </w:rPr>
        <w:t>projetos</w:t>
      </w:r>
      <w:r w:rsidR="00222583" w:rsidRPr="001F1904">
        <w:rPr>
          <w:rFonts w:ascii="Times New Roman" w:hAnsi="Times New Roman" w:cs="Times New Roman"/>
          <w:sz w:val="24"/>
          <w:szCs w:val="24"/>
        </w:rPr>
        <w:t xml:space="preserve"> </w:t>
      </w:r>
      <w:r w:rsidRPr="001F1904">
        <w:rPr>
          <w:rFonts w:ascii="Times New Roman" w:hAnsi="Times New Roman" w:cs="Times New Roman"/>
          <w:sz w:val="24"/>
          <w:szCs w:val="24"/>
        </w:rPr>
        <w:t>e</w:t>
      </w:r>
      <w:r w:rsidR="00222583" w:rsidRPr="001F1904">
        <w:rPr>
          <w:rFonts w:ascii="Times New Roman" w:hAnsi="Times New Roman" w:cs="Times New Roman"/>
          <w:sz w:val="24"/>
          <w:szCs w:val="24"/>
        </w:rPr>
        <w:t xml:space="preserve"> a</w:t>
      </w:r>
      <w:r w:rsidR="007A1CBC" w:rsidRPr="001F1904">
        <w:rPr>
          <w:rFonts w:ascii="Times New Roman" w:hAnsi="Times New Roman" w:cs="Times New Roman"/>
          <w:sz w:val="24"/>
          <w:szCs w:val="24"/>
        </w:rPr>
        <w:t xml:space="preserve"> </w:t>
      </w:r>
      <w:r w:rsidR="00222583" w:rsidRPr="001F1904">
        <w:rPr>
          <w:rFonts w:ascii="Times New Roman" w:hAnsi="Times New Roman" w:cs="Times New Roman"/>
          <w:sz w:val="24"/>
          <w:szCs w:val="24"/>
        </w:rPr>
        <w:t xml:space="preserve">empresa </w:t>
      </w:r>
      <w:r w:rsidRPr="001F1904">
        <w:rPr>
          <w:rFonts w:ascii="Times New Roman" w:hAnsi="Times New Roman" w:cs="Times New Roman"/>
          <w:sz w:val="24"/>
          <w:szCs w:val="24"/>
        </w:rPr>
        <w:t>a</w:t>
      </w:r>
      <w:r w:rsidR="00A121EF" w:rsidRPr="001F1904">
        <w:rPr>
          <w:rFonts w:ascii="Times New Roman" w:hAnsi="Times New Roman" w:cs="Times New Roman"/>
          <w:sz w:val="24"/>
          <w:szCs w:val="24"/>
        </w:rPr>
        <w:t xml:space="preserve"> </w:t>
      </w:r>
      <w:r w:rsidRPr="001F1904">
        <w:rPr>
          <w:rFonts w:ascii="Times New Roman" w:hAnsi="Times New Roman" w:cs="Times New Roman"/>
          <w:sz w:val="24"/>
          <w:szCs w:val="24"/>
        </w:rPr>
        <w:t>que</w:t>
      </w:r>
      <w:r w:rsidR="00A121EF" w:rsidRPr="001F1904">
        <w:rPr>
          <w:rFonts w:ascii="Times New Roman" w:hAnsi="Times New Roman" w:cs="Times New Roman"/>
          <w:sz w:val="24"/>
          <w:szCs w:val="24"/>
        </w:rPr>
        <w:t xml:space="preserve"> </w:t>
      </w:r>
      <w:r w:rsidRPr="001F1904">
        <w:rPr>
          <w:rFonts w:ascii="Times New Roman" w:hAnsi="Times New Roman" w:cs="Times New Roman"/>
          <w:sz w:val="24"/>
          <w:szCs w:val="24"/>
        </w:rPr>
        <w:t>se</w:t>
      </w:r>
      <w:r w:rsidR="00A121EF" w:rsidRPr="001F1904">
        <w:rPr>
          <w:rFonts w:ascii="Times New Roman" w:hAnsi="Times New Roman" w:cs="Times New Roman"/>
          <w:sz w:val="24"/>
          <w:szCs w:val="24"/>
        </w:rPr>
        <w:t xml:space="preserve"> </w:t>
      </w:r>
      <w:r w:rsidRPr="001F1904">
        <w:rPr>
          <w:rFonts w:ascii="Times New Roman" w:hAnsi="Times New Roman" w:cs="Times New Roman"/>
          <w:sz w:val="24"/>
          <w:szCs w:val="24"/>
        </w:rPr>
        <w:t>refere</w:t>
      </w:r>
      <w:r w:rsidR="007A1CBC" w:rsidRPr="001F1904">
        <w:rPr>
          <w:rFonts w:ascii="Times New Roman" w:hAnsi="Times New Roman" w:cs="Times New Roman"/>
          <w:sz w:val="24"/>
          <w:szCs w:val="24"/>
        </w:rPr>
        <w:t xml:space="preserve">m </w:t>
      </w:r>
      <w:r w:rsidRPr="001F1904">
        <w:rPr>
          <w:rFonts w:ascii="Times New Roman" w:hAnsi="Times New Roman" w:cs="Times New Roman"/>
          <w:sz w:val="24"/>
          <w:szCs w:val="24"/>
        </w:rPr>
        <w:t>os</w:t>
      </w:r>
      <w:r w:rsidR="00A121EF" w:rsidRPr="001F1904">
        <w:rPr>
          <w:rFonts w:ascii="Times New Roman" w:hAnsi="Times New Roman" w:cs="Times New Roman"/>
          <w:sz w:val="24"/>
          <w:szCs w:val="24"/>
        </w:rPr>
        <w:t xml:space="preserve"> </w:t>
      </w:r>
      <w:r w:rsidRPr="001F1904">
        <w:rPr>
          <w:rFonts w:ascii="Times New Roman" w:hAnsi="Times New Roman" w:cs="Times New Roman"/>
          <w:sz w:val="24"/>
          <w:szCs w:val="24"/>
        </w:rPr>
        <w:t>itens</w:t>
      </w:r>
      <w:r w:rsidR="00A121EF" w:rsidRPr="001F1904">
        <w:rPr>
          <w:rFonts w:ascii="Times New Roman" w:hAnsi="Times New Roman" w:cs="Times New Roman"/>
          <w:sz w:val="24"/>
          <w:szCs w:val="24"/>
        </w:rPr>
        <w:t xml:space="preserve"> </w:t>
      </w:r>
      <w:r w:rsidRPr="001F1904">
        <w:rPr>
          <w:rFonts w:ascii="Times New Roman" w:hAnsi="Times New Roman" w:cs="Times New Roman"/>
          <w:sz w:val="24"/>
          <w:szCs w:val="24"/>
        </w:rPr>
        <w:t>3.5.3</w:t>
      </w:r>
      <w:r w:rsidR="00A121EF" w:rsidRPr="001F1904">
        <w:rPr>
          <w:rFonts w:ascii="Times New Roman" w:hAnsi="Times New Roman" w:cs="Times New Roman"/>
          <w:sz w:val="24"/>
          <w:szCs w:val="24"/>
        </w:rPr>
        <w:t xml:space="preserve"> </w:t>
      </w:r>
      <w:r w:rsidRPr="001F1904">
        <w:rPr>
          <w:rFonts w:ascii="Times New Roman" w:hAnsi="Times New Roman" w:cs="Times New Roman"/>
          <w:sz w:val="24"/>
          <w:szCs w:val="24"/>
        </w:rPr>
        <w:t>e</w:t>
      </w:r>
      <w:r w:rsidR="00A121EF" w:rsidRPr="001F1904">
        <w:rPr>
          <w:rFonts w:ascii="Times New Roman" w:hAnsi="Times New Roman" w:cs="Times New Roman"/>
          <w:sz w:val="24"/>
          <w:szCs w:val="24"/>
        </w:rPr>
        <w:t xml:space="preserve"> </w:t>
      </w:r>
      <w:r w:rsidRPr="001F1904">
        <w:rPr>
          <w:rFonts w:ascii="Times New Roman" w:hAnsi="Times New Roman" w:cs="Times New Roman"/>
          <w:sz w:val="24"/>
          <w:szCs w:val="24"/>
        </w:rPr>
        <w:t>3.5.4</w:t>
      </w:r>
      <w:r w:rsidR="00A121EF" w:rsidRPr="001F1904">
        <w:rPr>
          <w:rFonts w:ascii="Times New Roman" w:hAnsi="Times New Roman" w:cs="Times New Roman"/>
          <w:sz w:val="24"/>
          <w:szCs w:val="24"/>
        </w:rPr>
        <w:t xml:space="preserve"> </w:t>
      </w:r>
      <w:r w:rsidRPr="001F1904">
        <w:rPr>
          <w:rFonts w:ascii="Times New Roman" w:hAnsi="Times New Roman" w:cs="Times New Roman"/>
          <w:sz w:val="24"/>
          <w:szCs w:val="24"/>
        </w:rPr>
        <w:t>poderão</w:t>
      </w:r>
      <w:r w:rsidR="00A121EF" w:rsidRPr="001F1904">
        <w:rPr>
          <w:rFonts w:ascii="Times New Roman" w:hAnsi="Times New Roman" w:cs="Times New Roman"/>
          <w:sz w:val="24"/>
          <w:szCs w:val="24"/>
        </w:rPr>
        <w:t xml:space="preserve"> </w:t>
      </w:r>
      <w:r w:rsidRPr="001F1904">
        <w:rPr>
          <w:rFonts w:ascii="Times New Roman" w:hAnsi="Times New Roman" w:cs="Times New Roman"/>
          <w:sz w:val="24"/>
          <w:szCs w:val="24"/>
        </w:rPr>
        <w:t>participar</w:t>
      </w:r>
      <w:r w:rsidR="00A121EF" w:rsidRPr="001F1904">
        <w:rPr>
          <w:rFonts w:ascii="Times New Roman" w:hAnsi="Times New Roman" w:cs="Times New Roman"/>
          <w:sz w:val="24"/>
          <w:szCs w:val="24"/>
        </w:rPr>
        <w:t xml:space="preserve"> </w:t>
      </w:r>
      <w:r w:rsidRPr="001F1904">
        <w:rPr>
          <w:rFonts w:ascii="Times New Roman" w:hAnsi="Times New Roman" w:cs="Times New Roman"/>
          <w:sz w:val="24"/>
          <w:szCs w:val="24"/>
        </w:rPr>
        <w:t>no</w:t>
      </w:r>
      <w:r w:rsidR="00A121EF" w:rsidRPr="001F1904">
        <w:rPr>
          <w:rFonts w:ascii="Times New Roman" w:hAnsi="Times New Roman" w:cs="Times New Roman"/>
          <w:sz w:val="24"/>
          <w:szCs w:val="24"/>
        </w:rPr>
        <w:t xml:space="preserve"> </w:t>
      </w:r>
      <w:r w:rsidRPr="001F1904">
        <w:rPr>
          <w:rFonts w:ascii="Times New Roman" w:hAnsi="Times New Roman" w:cs="Times New Roman"/>
          <w:sz w:val="24"/>
          <w:szCs w:val="24"/>
        </w:rPr>
        <w:t>apoio</w:t>
      </w:r>
      <w:r w:rsidR="00A121EF" w:rsidRPr="001F1904">
        <w:rPr>
          <w:rFonts w:ascii="Times New Roman" w:hAnsi="Times New Roman" w:cs="Times New Roman"/>
          <w:sz w:val="24"/>
          <w:szCs w:val="24"/>
        </w:rPr>
        <w:t xml:space="preserve"> </w:t>
      </w:r>
      <w:r w:rsidRPr="001F1904">
        <w:rPr>
          <w:rFonts w:ascii="Times New Roman" w:hAnsi="Times New Roman" w:cs="Times New Roman"/>
          <w:sz w:val="24"/>
          <w:szCs w:val="24"/>
        </w:rPr>
        <w:t>das</w:t>
      </w:r>
      <w:r w:rsidR="00A121EF" w:rsidRPr="001F1904">
        <w:rPr>
          <w:rFonts w:ascii="Times New Roman" w:hAnsi="Times New Roman" w:cs="Times New Roman"/>
          <w:sz w:val="24"/>
          <w:szCs w:val="24"/>
        </w:rPr>
        <w:t xml:space="preserve"> </w:t>
      </w:r>
      <w:r w:rsidRPr="001F1904">
        <w:rPr>
          <w:rFonts w:ascii="Times New Roman" w:hAnsi="Times New Roman" w:cs="Times New Roman"/>
          <w:sz w:val="24"/>
          <w:szCs w:val="24"/>
        </w:rPr>
        <w:t>atividades</w:t>
      </w:r>
      <w:r w:rsidR="00A121EF" w:rsidRPr="001F1904">
        <w:rPr>
          <w:rFonts w:ascii="Times New Roman" w:hAnsi="Times New Roman" w:cs="Times New Roman"/>
          <w:sz w:val="24"/>
          <w:szCs w:val="24"/>
        </w:rPr>
        <w:t xml:space="preserve"> </w:t>
      </w:r>
      <w:r w:rsidRPr="001F1904">
        <w:rPr>
          <w:rFonts w:ascii="Times New Roman" w:hAnsi="Times New Roman" w:cs="Times New Roman"/>
          <w:sz w:val="24"/>
          <w:szCs w:val="24"/>
        </w:rPr>
        <w:t>de</w:t>
      </w:r>
      <w:r w:rsidR="00A121EF" w:rsidRPr="001F1904">
        <w:rPr>
          <w:rFonts w:ascii="Times New Roman" w:hAnsi="Times New Roman" w:cs="Times New Roman"/>
          <w:sz w:val="24"/>
          <w:szCs w:val="24"/>
        </w:rPr>
        <w:t xml:space="preserve"> </w:t>
      </w:r>
      <w:r w:rsidRPr="001F1904">
        <w:rPr>
          <w:rFonts w:ascii="Times New Roman" w:hAnsi="Times New Roman" w:cs="Times New Roman"/>
          <w:sz w:val="24"/>
          <w:szCs w:val="24"/>
        </w:rPr>
        <w:t>planejamento da contratação, de execução da licitação ou de gestão do contrato, desde que sob supervisão exclusiva de agentes públicos do órgão ou entidade.</w:t>
      </w:r>
    </w:p>
    <w:p w14:paraId="1EF42738" w14:textId="77777777" w:rsidR="002C5768" w:rsidRPr="001F1904" w:rsidRDefault="00142027" w:rsidP="00F26D2F">
      <w:pPr>
        <w:pStyle w:val="PargrafodaLista"/>
        <w:numPr>
          <w:ilvl w:val="1"/>
          <w:numId w:val="30"/>
        </w:numPr>
        <w:tabs>
          <w:tab w:val="left" w:pos="709"/>
          <w:tab w:val="left" w:pos="993"/>
        </w:tabs>
        <w:spacing w:line="276" w:lineRule="auto"/>
        <w:ind w:left="142" w:right="697" w:firstLine="0"/>
        <w:rPr>
          <w:rFonts w:ascii="Times New Roman" w:hAnsi="Times New Roman" w:cs="Times New Roman"/>
          <w:sz w:val="24"/>
          <w:szCs w:val="24"/>
        </w:rPr>
      </w:pPr>
      <w:r w:rsidRPr="001F1904">
        <w:rPr>
          <w:rFonts w:ascii="Times New Roman" w:hAnsi="Times New Roman" w:cs="Times New Roman"/>
          <w:spacing w:val="-2"/>
          <w:sz w:val="24"/>
          <w:szCs w:val="24"/>
        </w:rPr>
        <w:t>Equiparam-se</w:t>
      </w:r>
      <w:r w:rsidR="00A121EF" w:rsidRPr="001F1904">
        <w:rPr>
          <w:rFonts w:ascii="Times New Roman" w:hAnsi="Times New Roman" w:cs="Times New Roman"/>
          <w:spacing w:val="-2"/>
          <w:sz w:val="24"/>
          <w:szCs w:val="24"/>
        </w:rPr>
        <w:t xml:space="preserve"> </w:t>
      </w:r>
      <w:r w:rsidRPr="001F1904">
        <w:rPr>
          <w:rFonts w:ascii="Times New Roman" w:hAnsi="Times New Roman" w:cs="Times New Roman"/>
          <w:spacing w:val="-2"/>
          <w:sz w:val="24"/>
          <w:szCs w:val="24"/>
        </w:rPr>
        <w:t>aos</w:t>
      </w:r>
      <w:r w:rsidR="00A121EF" w:rsidRPr="001F1904">
        <w:rPr>
          <w:rFonts w:ascii="Times New Roman" w:hAnsi="Times New Roman" w:cs="Times New Roman"/>
          <w:spacing w:val="-2"/>
          <w:sz w:val="24"/>
          <w:szCs w:val="24"/>
        </w:rPr>
        <w:t xml:space="preserve"> </w:t>
      </w:r>
      <w:r w:rsidRPr="001F1904">
        <w:rPr>
          <w:rFonts w:ascii="Times New Roman" w:hAnsi="Times New Roman" w:cs="Times New Roman"/>
          <w:spacing w:val="-2"/>
          <w:sz w:val="24"/>
          <w:szCs w:val="24"/>
        </w:rPr>
        <w:t>autores</w:t>
      </w:r>
      <w:r w:rsidR="00A121EF" w:rsidRPr="001F1904">
        <w:rPr>
          <w:rFonts w:ascii="Times New Roman" w:hAnsi="Times New Roman" w:cs="Times New Roman"/>
          <w:spacing w:val="-2"/>
          <w:sz w:val="24"/>
          <w:szCs w:val="24"/>
        </w:rPr>
        <w:t xml:space="preserve"> </w:t>
      </w:r>
      <w:r w:rsidRPr="001F1904">
        <w:rPr>
          <w:rFonts w:ascii="Times New Roman" w:hAnsi="Times New Roman" w:cs="Times New Roman"/>
          <w:spacing w:val="-2"/>
          <w:sz w:val="24"/>
          <w:szCs w:val="24"/>
        </w:rPr>
        <w:t>do</w:t>
      </w:r>
      <w:r w:rsidR="00A121EF" w:rsidRPr="001F1904">
        <w:rPr>
          <w:rFonts w:ascii="Times New Roman" w:hAnsi="Times New Roman" w:cs="Times New Roman"/>
          <w:spacing w:val="-2"/>
          <w:sz w:val="24"/>
          <w:szCs w:val="24"/>
        </w:rPr>
        <w:t xml:space="preserve"> </w:t>
      </w:r>
      <w:r w:rsidRPr="001F1904">
        <w:rPr>
          <w:rFonts w:ascii="Times New Roman" w:hAnsi="Times New Roman" w:cs="Times New Roman"/>
          <w:spacing w:val="-2"/>
          <w:sz w:val="24"/>
          <w:szCs w:val="24"/>
        </w:rPr>
        <w:t>projeto</w:t>
      </w:r>
      <w:r w:rsidR="00A121EF" w:rsidRPr="001F1904">
        <w:rPr>
          <w:rFonts w:ascii="Times New Roman" w:hAnsi="Times New Roman" w:cs="Times New Roman"/>
          <w:spacing w:val="-2"/>
          <w:sz w:val="24"/>
          <w:szCs w:val="24"/>
        </w:rPr>
        <w:t xml:space="preserve"> </w:t>
      </w:r>
      <w:r w:rsidRPr="001F1904">
        <w:rPr>
          <w:rFonts w:ascii="Times New Roman" w:hAnsi="Times New Roman" w:cs="Times New Roman"/>
          <w:spacing w:val="-2"/>
          <w:sz w:val="24"/>
          <w:szCs w:val="24"/>
        </w:rPr>
        <w:t>as</w:t>
      </w:r>
      <w:r w:rsidR="00A121EF" w:rsidRPr="001F1904">
        <w:rPr>
          <w:rFonts w:ascii="Times New Roman" w:hAnsi="Times New Roman" w:cs="Times New Roman"/>
          <w:spacing w:val="-2"/>
          <w:sz w:val="24"/>
          <w:szCs w:val="24"/>
        </w:rPr>
        <w:t xml:space="preserve"> </w:t>
      </w:r>
      <w:r w:rsidRPr="001F1904">
        <w:rPr>
          <w:rFonts w:ascii="Times New Roman" w:hAnsi="Times New Roman" w:cs="Times New Roman"/>
          <w:spacing w:val="-2"/>
          <w:sz w:val="24"/>
          <w:szCs w:val="24"/>
        </w:rPr>
        <w:t>empresas</w:t>
      </w:r>
      <w:r w:rsidR="00A121EF" w:rsidRPr="001F1904">
        <w:rPr>
          <w:rFonts w:ascii="Times New Roman" w:hAnsi="Times New Roman" w:cs="Times New Roman"/>
          <w:spacing w:val="-2"/>
          <w:sz w:val="24"/>
          <w:szCs w:val="24"/>
        </w:rPr>
        <w:t xml:space="preserve"> </w:t>
      </w:r>
      <w:r w:rsidRPr="001F1904">
        <w:rPr>
          <w:rFonts w:ascii="Times New Roman" w:hAnsi="Times New Roman" w:cs="Times New Roman"/>
          <w:spacing w:val="-2"/>
          <w:sz w:val="24"/>
          <w:szCs w:val="24"/>
        </w:rPr>
        <w:t>integrantes</w:t>
      </w:r>
      <w:r w:rsidR="00A121EF" w:rsidRPr="001F1904">
        <w:rPr>
          <w:rFonts w:ascii="Times New Roman" w:hAnsi="Times New Roman" w:cs="Times New Roman"/>
          <w:spacing w:val="-2"/>
          <w:sz w:val="24"/>
          <w:szCs w:val="24"/>
        </w:rPr>
        <w:t xml:space="preserve"> </w:t>
      </w:r>
      <w:r w:rsidRPr="001F1904">
        <w:rPr>
          <w:rFonts w:ascii="Times New Roman" w:hAnsi="Times New Roman" w:cs="Times New Roman"/>
          <w:spacing w:val="-2"/>
          <w:sz w:val="24"/>
          <w:szCs w:val="24"/>
        </w:rPr>
        <w:t>do</w:t>
      </w:r>
      <w:r w:rsidR="00A121EF" w:rsidRPr="001F1904">
        <w:rPr>
          <w:rFonts w:ascii="Times New Roman" w:hAnsi="Times New Roman" w:cs="Times New Roman"/>
          <w:spacing w:val="-2"/>
          <w:sz w:val="24"/>
          <w:szCs w:val="24"/>
        </w:rPr>
        <w:t xml:space="preserve"> </w:t>
      </w:r>
      <w:r w:rsidRPr="001F1904">
        <w:rPr>
          <w:rFonts w:ascii="Times New Roman" w:hAnsi="Times New Roman" w:cs="Times New Roman"/>
          <w:spacing w:val="-2"/>
          <w:sz w:val="24"/>
          <w:szCs w:val="24"/>
        </w:rPr>
        <w:t>mesmo</w:t>
      </w:r>
      <w:r w:rsidR="00A121EF" w:rsidRPr="001F1904">
        <w:rPr>
          <w:rFonts w:ascii="Times New Roman" w:hAnsi="Times New Roman" w:cs="Times New Roman"/>
          <w:spacing w:val="-2"/>
          <w:sz w:val="24"/>
          <w:szCs w:val="24"/>
        </w:rPr>
        <w:t xml:space="preserve"> </w:t>
      </w:r>
      <w:r w:rsidRPr="001F1904">
        <w:rPr>
          <w:rFonts w:ascii="Times New Roman" w:hAnsi="Times New Roman" w:cs="Times New Roman"/>
          <w:spacing w:val="-2"/>
          <w:sz w:val="24"/>
          <w:szCs w:val="24"/>
        </w:rPr>
        <w:t>grupo</w:t>
      </w:r>
      <w:r w:rsidR="00A121EF" w:rsidRPr="001F1904">
        <w:rPr>
          <w:rFonts w:ascii="Times New Roman" w:hAnsi="Times New Roman" w:cs="Times New Roman"/>
          <w:spacing w:val="-2"/>
          <w:sz w:val="24"/>
          <w:szCs w:val="24"/>
        </w:rPr>
        <w:t xml:space="preserve"> </w:t>
      </w:r>
      <w:r w:rsidRPr="001F1904">
        <w:rPr>
          <w:rFonts w:ascii="Times New Roman" w:hAnsi="Times New Roman" w:cs="Times New Roman"/>
          <w:spacing w:val="-2"/>
          <w:sz w:val="24"/>
          <w:szCs w:val="24"/>
        </w:rPr>
        <w:t>econômico;</w:t>
      </w:r>
    </w:p>
    <w:p w14:paraId="17915AA6" w14:textId="77777777" w:rsidR="002C5768" w:rsidRPr="001F1904" w:rsidRDefault="00142027" w:rsidP="00F26D2F">
      <w:pPr>
        <w:pStyle w:val="PargrafodaLista"/>
        <w:numPr>
          <w:ilvl w:val="1"/>
          <w:numId w:val="30"/>
        </w:numPr>
        <w:tabs>
          <w:tab w:val="left" w:pos="993"/>
          <w:tab w:val="left" w:pos="1258"/>
        </w:tabs>
        <w:spacing w:line="276" w:lineRule="auto"/>
        <w:ind w:left="142" w:right="697" w:firstLine="0"/>
        <w:rPr>
          <w:rFonts w:ascii="Times New Roman" w:hAnsi="Times New Roman" w:cs="Times New Roman"/>
          <w:sz w:val="24"/>
          <w:szCs w:val="24"/>
        </w:rPr>
      </w:pPr>
      <w:r w:rsidRPr="001F1904">
        <w:rPr>
          <w:rFonts w:ascii="Times New Roman" w:hAnsi="Times New Roman" w:cs="Times New Roman"/>
          <w:sz w:val="24"/>
          <w:szCs w:val="24"/>
        </w:rPr>
        <w:t>O disposto nos itens 3.5.3 e 3.5.4 não impede a licitação ou a contratação de serviço que inclua como encargo do contratado a elaboração do projeto executivo.</w:t>
      </w:r>
    </w:p>
    <w:p w14:paraId="3E4F5AD6" w14:textId="77777777" w:rsidR="002C5768" w:rsidRPr="001F1904" w:rsidRDefault="00142027" w:rsidP="00F26D2F">
      <w:pPr>
        <w:pStyle w:val="PargrafodaLista"/>
        <w:numPr>
          <w:ilvl w:val="1"/>
          <w:numId w:val="30"/>
        </w:numPr>
        <w:tabs>
          <w:tab w:val="left" w:pos="993"/>
          <w:tab w:val="left" w:pos="1257"/>
        </w:tabs>
        <w:spacing w:line="276" w:lineRule="auto"/>
        <w:ind w:left="142" w:right="697" w:firstLine="0"/>
        <w:rPr>
          <w:rFonts w:ascii="Times New Roman" w:hAnsi="Times New Roman" w:cs="Times New Roman"/>
          <w:sz w:val="24"/>
          <w:szCs w:val="24"/>
        </w:rPr>
      </w:pPr>
      <w:r w:rsidRPr="001F1904">
        <w:rPr>
          <w:rFonts w:ascii="Times New Roman" w:hAnsi="Times New Roman" w:cs="Times New Roman"/>
          <w:sz w:val="24"/>
          <w:szCs w:val="24"/>
        </w:rPr>
        <w:t>A vedação de que trata o item 3.5.2 estende-se a terceiro que auxilia a condução da contratação a qualidade de integrante de equipe de apoio, profissional especializado ou funcionário ou representante de empresa que preste assessoria técnica.</w:t>
      </w:r>
    </w:p>
    <w:p w14:paraId="055C96FE" w14:textId="77777777" w:rsidR="002C5768" w:rsidRPr="001F1904" w:rsidRDefault="002C5768" w:rsidP="00F26D2F">
      <w:pPr>
        <w:pStyle w:val="Corpodetexto"/>
        <w:tabs>
          <w:tab w:val="left" w:pos="993"/>
        </w:tabs>
        <w:spacing w:line="276" w:lineRule="auto"/>
        <w:ind w:left="142" w:right="697"/>
        <w:jc w:val="left"/>
        <w:rPr>
          <w:rFonts w:ascii="Times New Roman" w:hAnsi="Times New Roman" w:cs="Times New Roman"/>
          <w:sz w:val="24"/>
          <w:szCs w:val="24"/>
        </w:rPr>
      </w:pPr>
    </w:p>
    <w:p w14:paraId="4C193A2E" w14:textId="2D35CC45" w:rsidR="002C5768" w:rsidRPr="001F1904" w:rsidRDefault="00142027" w:rsidP="00F26D2F">
      <w:pPr>
        <w:pStyle w:val="PargrafodaLista"/>
        <w:numPr>
          <w:ilvl w:val="0"/>
          <w:numId w:val="33"/>
        </w:numPr>
        <w:tabs>
          <w:tab w:val="left" w:pos="993"/>
          <w:tab w:val="left" w:pos="1134"/>
        </w:tabs>
        <w:spacing w:line="276" w:lineRule="auto"/>
        <w:ind w:left="142" w:right="697" w:firstLine="0"/>
        <w:rPr>
          <w:rFonts w:ascii="Times New Roman" w:hAnsi="Times New Roman" w:cs="Times New Roman"/>
          <w:b/>
          <w:sz w:val="24"/>
          <w:szCs w:val="24"/>
        </w:rPr>
      </w:pPr>
      <w:r w:rsidRPr="001F1904">
        <w:rPr>
          <w:rFonts w:ascii="Times New Roman" w:hAnsi="Times New Roman" w:cs="Times New Roman"/>
          <w:b/>
          <w:color w:val="000000"/>
          <w:sz w:val="24"/>
          <w:szCs w:val="24"/>
          <w:shd w:val="clear" w:color="auto" w:fill="ADAAAA"/>
        </w:rPr>
        <w:t>DA</w:t>
      </w:r>
      <w:r w:rsidR="00A121EF" w:rsidRPr="001F1904">
        <w:rPr>
          <w:rFonts w:ascii="Times New Roman" w:hAnsi="Times New Roman" w:cs="Times New Roman"/>
          <w:b/>
          <w:color w:val="000000"/>
          <w:sz w:val="24"/>
          <w:szCs w:val="24"/>
          <w:shd w:val="clear" w:color="auto" w:fill="ADAAAA"/>
        </w:rPr>
        <w:t xml:space="preserve"> </w:t>
      </w:r>
      <w:r w:rsidRPr="001F1904">
        <w:rPr>
          <w:rFonts w:ascii="Times New Roman" w:hAnsi="Times New Roman" w:cs="Times New Roman"/>
          <w:b/>
          <w:color w:val="000000"/>
          <w:sz w:val="24"/>
          <w:szCs w:val="24"/>
          <w:shd w:val="clear" w:color="auto" w:fill="ADAAAA"/>
        </w:rPr>
        <w:t>APRESENTAÇÃO</w:t>
      </w:r>
      <w:r w:rsidR="00A121EF" w:rsidRPr="001F1904">
        <w:rPr>
          <w:rFonts w:ascii="Times New Roman" w:hAnsi="Times New Roman" w:cs="Times New Roman"/>
          <w:b/>
          <w:color w:val="000000"/>
          <w:sz w:val="24"/>
          <w:szCs w:val="24"/>
          <w:shd w:val="clear" w:color="auto" w:fill="ADAAAA"/>
        </w:rPr>
        <w:t xml:space="preserve"> </w:t>
      </w:r>
      <w:r w:rsidRPr="001F1904">
        <w:rPr>
          <w:rFonts w:ascii="Times New Roman" w:hAnsi="Times New Roman" w:cs="Times New Roman"/>
          <w:b/>
          <w:color w:val="000000"/>
          <w:sz w:val="24"/>
          <w:szCs w:val="24"/>
          <w:shd w:val="clear" w:color="auto" w:fill="ADAAAA"/>
        </w:rPr>
        <w:t>DA</w:t>
      </w:r>
      <w:r w:rsidR="00A121EF" w:rsidRPr="001F1904">
        <w:rPr>
          <w:rFonts w:ascii="Times New Roman" w:hAnsi="Times New Roman" w:cs="Times New Roman"/>
          <w:b/>
          <w:color w:val="000000"/>
          <w:sz w:val="24"/>
          <w:szCs w:val="24"/>
          <w:shd w:val="clear" w:color="auto" w:fill="ADAAAA"/>
        </w:rPr>
        <w:t xml:space="preserve"> </w:t>
      </w:r>
      <w:r w:rsidRPr="001F1904">
        <w:rPr>
          <w:rFonts w:ascii="Times New Roman" w:hAnsi="Times New Roman" w:cs="Times New Roman"/>
          <w:b/>
          <w:color w:val="000000"/>
          <w:sz w:val="24"/>
          <w:szCs w:val="24"/>
          <w:shd w:val="clear" w:color="auto" w:fill="ADAAAA"/>
        </w:rPr>
        <w:t>PROPOSTA</w:t>
      </w:r>
      <w:r w:rsidR="00A121EF" w:rsidRPr="001F1904">
        <w:rPr>
          <w:rFonts w:ascii="Times New Roman" w:hAnsi="Times New Roman" w:cs="Times New Roman"/>
          <w:b/>
          <w:color w:val="000000"/>
          <w:sz w:val="24"/>
          <w:szCs w:val="24"/>
          <w:shd w:val="clear" w:color="auto" w:fill="ADAAAA"/>
        </w:rPr>
        <w:t xml:space="preserve"> </w:t>
      </w:r>
      <w:r w:rsidRPr="001F1904">
        <w:rPr>
          <w:rFonts w:ascii="Times New Roman" w:hAnsi="Times New Roman" w:cs="Times New Roman"/>
          <w:b/>
          <w:color w:val="000000"/>
          <w:sz w:val="24"/>
          <w:szCs w:val="24"/>
          <w:shd w:val="clear" w:color="auto" w:fill="ADAAAA"/>
        </w:rPr>
        <w:t>E</w:t>
      </w:r>
      <w:r w:rsidR="00A121EF" w:rsidRPr="001F1904">
        <w:rPr>
          <w:rFonts w:ascii="Times New Roman" w:hAnsi="Times New Roman" w:cs="Times New Roman"/>
          <w:b/>
          <w:color w:val="000000"/>
          <w:sz w:val="24"/>
          <w:szCs w:val="24"/>
          <w:shd w:val="clear" w:color="auto" w:fill="ADAAAA"/>
        </w:rPr>
        <w:t xml:space="preserve"> </w:t>
      </w:r>
      <w:r w:rsidRPr="001F1904">
        <w:rPr>
          <w:rFonts w:ascii="Times New Roman" w:hAnsi="Times New Roman" w:cs="Times New Roman"/>
          <w:b/>
          <w:color w:val="000000"/>
          <w:sz w:val="24"/>
          <w:szCs w:val="24"/>
          <w:shd w:val="clear" w:color="auto" w:fill="ADAAAA"/>
        </w:rPr>
        <w:t>DOS</w:t>
      </w:r>
      <w:r w:rsidR="00A121EF" w:rsidRPr="001F1904">
        <w:rPr>
          <w:rFonts w:ascii="Times New Roman" w:hAnsi="Times New Roman" w:cs="Times New Roman"/>
          <w:b/>
          <w:color w:val="000000"/>
          <w:sz w:val="24"/>
          <w:szCs w:val="24"/>
          <w:shd w:val="clear" w:color="auto" w:fill="ADAAAA"/>
        </w:rPr>
        <w:t xml:space="preserve"> </w:t>
      </w:r>
      <w:r w:rsidRPr="001F1904">
        <w:rPr>
          <w:rFonts w:ascii="Times New Roman" w:hAnsi="Times New Roman" w:cs="Times New Roman"/>
          <w:b/>
          <w:color w:val="000000"/>
          <w:sz w:val="24"/>
          <w:szCs w:val="24"/>
          <w:shd w:val="clear" w:color="auto" w:fill="ADAAAA"/>
        </w:rPr>
        <w:t>DOCUMENTOS</w:t>
      </w:r>
      <w:r w:rsidR="00A121EF" w:rsidRPr="001F1904">
        <w:rPr>
          <w:rFonts w:ascii="Times New Roman" w:hAnsi="Times New Roman" w:cs="Times New Roman"/>
          <w:b/>
          <w:color w:val="000000"/>
          <w:sz w:val="24"/>
          <w:szCs w:val="24"/>
          <w:shd w:val="clear" w:color="auto" w:fill="ADAAAA"/>
        </w:rPr>
        <w:t xml:space="preserve"> </w:t>
      </w:r>
      <w:r w:rsidRPr="001F1904">
        <w:rPr>
          <w:rFonts w:ascii="Times New Roman" w:hAnsi="Times New Roman" w:cs="Times New Roman"/>
          <w:b/>
          <w:color w:val="000000"/>
          <w:sz w:val="24"/>
          <w:szCs w:val="24"/>
          <w:shd w:val="clear" w:color="auto" w:fill="ADAAAA"/>
        </w:rPr>
        <w:t>DE</w:t>
      </w:r>
      <w:r w:rsidR="00A121EF" w:rsidRPr="001F1904">
        <w:rPr>
          <w:rFonts w:ascii="Times New Roman" w:hAnsi="Times New Roman" w:cs="Times New Roman"/>
          <w:b/>
          <w:color w:val="000000"/>
          <w:sz w:val="24"/>
          <w:szCs w:val="24"/>
          <w:shd w:val="clear" w:color="auto" w:fill="ADAAAA"/>
        </w:rPr>
        <w:t xml:space="preserve"> </w:t>
      </w:r>
      <w:r w:rsidRPr="001F1904">
        <w:rPr>
          <w:rFonts w:ascii="Times New Roman" w:hAnsi="Times New Roman" w:cs="Times New Roman"/>
          <w:b/>
          <w:color w:val="000000"/>
          <w:spacing w:val="-2"/>
          <w:sz w:val="24"/>
          <w:szCs w:val="24"/>
          <w:shd w:val="clear" w:color="auto" w:fill="ADAAAA"/>
        </w:rPr>
        <w:t>HABILITAÇÃO</w:t>
      </w:r>
      <w:r w:rsidR="00800844" w:rsidRPr="001F1904">
        <w:rPr>
          <w:rFonts w:ascii="Times New Roman" w:hAnsi="Times New Roman" w:cs="Times New Roman"/>
          <w:b/>
          <w:color w:val="000000"/>
          <w:sz w:val="24"/>
          <w:szCs w:val="24"/>
          <w:shd w:val="clear" w:color="auto" w:fill="ADAAAA"/>
        </w:rPr>
        <w:t xml:space="preserve">       </w:t>
      </w:r>
    </w:p>
    <w:p w14:paraId="7ED9E17B" w14:textId="77777777" w:rsidR="002C5768" w:rsidRPr="001F1904" w:rsidRDefault="00142027" w:rsidP="00F26D2F">
      <w:pPr>
        <w:pStyle w:val="PargrafodaLista"/>
        <w:numPr>
          <w:ilvl w:val="1"/>
          <w:numId w:val="29"/>
        </w:numPr>
        <w:tabs>
          <w:tab w:val="left" w:pos="993"/>
          <w:tab w:val="left" w:pos="1257"/>
        </w:tabs>
        <w:spacing w:line="276" w:lineRule="auto"/>
        <w:ind w:left="142" w:right="697" w:firstLine="0"/>
        <w:rPr>
          <w:rFonts w:ascii="Times New Roman" w:hAnsi="Times New Roman" w:cs="Times New Roman"/>
          <w:sz w:val="24"/>
          <w:szCs w:val="24"/>
        </w:rPr>
      </w:pPr>
      <w:r w:rsidRPr="001F1904">
        <w:rPr>
          <w:rFonts w:ascii="Times New Roman" w:hAnsi="Times New Roman" w:cs="Times New Roman"/>
          <w:sz w:val="24"/>
          <w:szCs w:val="24"/>
        </w:rPr>
        <w:t>Os</w:t>
      </w:r>
      <w:r w:rsidR="00A121EF" w:rsidRPr="001F1904">
        <w:rPr>
          <w:rFonts w:ascii="Times New Roman" w:hAnsi="Times New Roman" w:cs="Times New Roman"/>
          <w:sz w:val="24"/>
          <w:szCs w:val="24"/>
        </w:rPr>
        <w:t xml:space="preserve"> </w:t>
      </w:r>
      <w:r w:rsidRPr="001F1904">
        <w:rPr>
          <w:rFonts w:ascii="Times New Roman" w:hAnsi="Times New Roman" w:cs="Times New Roman"/>
          <w:sz w:val="24"/>
          <w:szCs w:val="24"/>
        </w:rPr>
        <w:t>licitantes</w:t>
      </w:r>
      <w:r w:rsidR="00A121EF" w:rsidRPr="001F1904">
        <w:rPr>
          <w:rFonts w:ascii="Times New Roman" w:hAnsi="Times New Roman" w:cs="Times New Roman"/>
          <w:sz w:val="24"/>
          <w:szCs w:val="24"/>
        </w:rPr>
        <w:t xml:space="preserve"> </w:t>
      </w:r>
      <w:r w:rsidRPr="001F1904">
        <w:rPr>
          <w:rFonts w:ascii="Times New Roman" w:hAnsi="Times New Roman" w:cs="Times New Roman"/>
          <w:sz w:val="24"/>
          <w:szCs w:val="24"/>
        </w:rPr>
        <w:t>encaminharão,</w:t>
      </w:r>
      <w:r w:rsidR="00A121EF" w:rsidRPr="001F1904">
        <w:rPr>
          <w:rFonts w:ascii="Times New Roman" w:hAnsi="Times New Roman" w:cs="Times New Roman"/>
          <w:sz w:val="24"/>
          <w:szCs w:val="24"/>
        </w:rPr>
        <w:t xml:space="preserve"> </w:t>
      </w:r>
      <w:r w:rsidRPr="001F1904">
        <w:rPr>
          <w:rFonts w:ascii="Times New Roman" w:hAnsi="Times New Roman" w:cs="Times New Roman"/>
          <w:sz w:val="24"/>
          <w:szCs w:val="24"/>
        </w:rPr>
        <w:t>exclusivamente</w:t>
      </w:r>
      <w:r w:rsidR="00A121EF" w:rsidRPr="001F1904">
        <w:rPr>
          <w:rFonts w:ascii="Times New Roman" w:hAnsi="Times New Roman" w:cs="Times New Roman"/>
          <w:sz w:val="24"/>
          <w:szCs w:val="24"/>
        </w:rPr>
        <w:t xml:space="preserve"> </w:t>
      </w:r>
      <w:r w:rsidRPr="001F1904">
        <w:rPr>
          <w:rFonts w:ascii="Times New Roman" w:hAnsi="Times New Roman" w:cs="Times New Roman"/>
          <w:sz w:val="24"/>
          <w:szCs w:val="24"/>
        </w:rPr>
        <w:t>por</w:t>
      </w:r>
      <w:r w:rsidR="00A121EF" w:rsidRPr="001F1904">
        <w:rPr>
          <w:rFonts w:ascii="Times New Roman" w:hAnsi="Times New Roman" w:cs="Times New Roman"/>
          <w:sz w:val="24"/>
          <w:szCs w:val="24"/>
        </w:rPr>
        <w:t xml:space="preserve"> </w:t>
      </w:r>
      <w:r w:rsidRPr="001F1904">
        <w:rPr>
          <w:rFonts w:ascii="Times New Roman" w:hAnsi="Times New Roman" w:cs="Times New Roman"/>
          <w:sz w:val="24"/>
          <w:szCs w:val="24"/>
        </w:rPr>
        <w:t>meio</w:t>
      </w:r>
      <w:r w:rsidR="00A121EF" w:rsidRPr="001F1904">
        <w:rPr>
          <w:rFonts w:ascii="Times New Roman" w:hAnsi="Times New Roman" w:cs="Times New Roman"/>
          <w:sz w:val="24"/>
          <w:szCs w:val="24"/>
        </w:rPr>
        <w:t xml:space="preserve"> </w:t>
      </w:r>
      <w:r w:rsidRPr="001F1904">
        <w:rPr>
          <w:rFonts w:ascii="Times New Roman" w:hAnsi="Times New Roman" w:cs="Times New Roman"/>
          <w:sz w:val="24"/>
          <w:szCs w:val="24"/>
        </w:rPr>
        <w:t>do</w:t>
      </w:r>
      <w:r w:rsidR="00A121EF" w:rsidRPr="001F1904">
        <w:rPr>
          <w:rFonts w:ascii="Times New Roman" w:hAnsi="Times New Roman" w:cs="Times New Roman"/>
          <w:sz w:val="24"/>
          <w:szCs w:val="24"/>
        </w:rPr>
        <w:t xml:space="preserve"> </w:t>
      </w:r>
      <w:r w:rsidRPr="001F1904">
        <w:rPr>
          <w:rFonts w:ascii="Times New Roman" w:hAnsi="Times New Roman" w:cs="Times New Roman"/>
          <w:sz w:val="24"/>
          <w:szCs w:val="24"/>
        </w:rPr>
        <w:t>sistema</w:t>
      </w:r>
      <w:r w:rsidR="00A121EF" w:rsidRPr="001F1904">
        <w:rPr>
          <w:rFonts w:ascii="Times New Roman" w:hAnsi="Times New Roman" w:cs="Times New Roman"/>
          <w:sz w:val="24"/>
          <w:szCs w:val="24"/>
        </w:rPr>
        <w:t xml:space="preserve"> </w:t>
      </w:r>
      <w:r w:rsidRPr="001F1904">
        <w:rPr>
          <w:rFonts w:ascii="Times New Roman" w:hAnsi="Times New Roman" w:cs="Times New Roman"/>
          <w:sz w:val="24"/>
          <w:szCs w:val="24"/>
        </w:rPr>
        <w:t>eletrônico,</w:t>
      </w:r>
      <w:r w:rsidR="00A121EF" w:rsidRPr="001F1904">
        <w:rPr>
          <w:rFonts w:ascii="Times New Roman" w:hAnsi="Times New Roman" w:cs="Times New Roman"/>
          <w:sz w:val="24"/>
          <w:szCs w:val="24"/>
        </w:rPr>
        <w:t xml:space="preserve"> </w:t>
      </w:r>
      <w:r w:rsidRPr="001F1904">
        <w:rPr>
          <w:rFonts w:ascii="Times New Roman" w:hAnsi="Times New Roman" w:cs="Times New Roman"/>
          <w:sz w:val="24"/>
          <w:szCs w:val="24"/>
        </w:rPr>
        <w:t>a</w:t>
      </w:r>
      <w:r w:rsidR="00A121EF" w:rsidRPr="001F1904">
        <w:rPr>
          <w:rFonts w:ascii="Times New Roman" w:hAnsi="Times New Roman" w:cs="Times New Roman"/>
          <w:sz w:val="24"/>
          <w:szCs w:val="24"/>
        </w:rPr>
        <w:t xml:space="preserve"> </w:t>
      </w:r>
      <w:r w:rsidRPr="001F1904">
        <w:rPr>
          <w:rFonts w:ascii="Times New Roman" w:hAnsi="Times New Roman" w:cs="Times New Roman"/>
          <w:sz w:val="24"/>
          <w:szCs w:val="24"/>
        </w:rPr>
        <w:t>proposta</w:t>
      </w:r>
      <w:r w:rsidR="00A121EF" w:rsidRPr="001F1904">
        <w:rPr>
          <w:rFonts w:ascii="Times New Roman" w:hAnsi="Times New Roman" w:cs="Times New Roman"/>
          <w:sz w:val="24"/>
          <w:szCs w:val="24"/>
        </w:rPr>
        <w:t xml:space="preserve"> </w:t>
      </w:r>
      <w:r w:rsidRPr="001F1904">
        <w:rPr>
          <w:rFonts w:ascii="Times New Roman" w:hAnsi="Times New Roman" w:cs="Times New Roman"/>
          <w:sz w:val="24"/>
          <w:szCs w:val="24"/>
        </w:rPr>
        <w:t>com o preço ou com o desconto, conforme o critério de julgamento adotado neste Edital, até a data e o horário estabelecidos para abertura da sessão pública.</w:t>
      </w:r>
    </w:p>
    <w:p w14:paraId="722DDFDE" w14:textId="77777777" w:rsidR="002C5768" w:rsidRPr="001F1904" w:rsidRDefault="00142027" w:rsidP="00F26D2F">
      <w:pPr>
        <w:pStyle w:val="PargrafodaLista"/>
        <w:numPr>
          <w:ilvl w:val="1"/>
          <w:numId w:val="29"/>
        </w:numPr>
        <w:tabs>
          <w:tab w:val="left" w:pos="993"/>
          <w:tab w:val="left" w:pos="1258"/>
        </w:tabs>
        <w:spacing w:line="276" w:lineRule="auto"/>
        <w:ind w:left="142" w:right="697" w:firstLine="0"/>
        <w:rPr>
          <w:rFonts w:ascii="Times New Roman" w:hAnsi="Times New Roman" w:cs="Times New Roman"/>
          <w:sz w:val="24"/>
          <w:szCs w:val="24"/>
        </w:rPr>
      </w:pPr>
      <w:r w:rsidRPr="001F1904">
        <w:rPr>
          <w:rFonts w:ascii="Times New Roman" w:hAnsi="Times New Roman" w:cs="Times New Roman"/>
          <w:sz w:val="24"/>
          <w:szCs w:val="24"/>
        </w:rPr>
        <w:t xml:space="preserve">No cadastramento da proposta inicial, o licitante declarará, em campo próprio do sistema, </w:t>
      </w:r>
      <w:r w:rsidRPr="001F1904">
        <w:rPr>
          <w:rFonts w:ascii="Times New Roman" w:hAnsi="Times New Roman" w:cs="Times New Roman"/>
          <w:spacing w:val="-4"/>
          <w:sz w:val="24"/>
          <w:szCs w:val="24"/>
        </w:rPr>
        <w:t>que:</w:t>
      </w:r>
    </w:p>
    <w:p w14:paraId="64F2442D" w14:textId="448CEC18" w:rsidR="002C5768" w:rsidRPr="001F1904" w:rsidRDefault="00142027" w:rsidP="00F26D2F">
      <w:pPr>
        <w:pStyle w:val="PargrafodaLista"/>
        <w:numPr>
          <w:ilvl w:val="2"/>
          <w:numId w:val="29"/>
        </w:numPr>
        <w:tabs>
          <w:tab w:val="left" w:pos="709"/>
          <w:tab w:val="left" w:pos="993"/>
        </w:tabs>
        <w:spacing w:line="276" w:lineRule="auto"/>
        <w:ind w:left="142" w:right="697" w:firstLine="0"/>
        <w:rPr>
          <w:rFonts w:ascii="Times New Roman" w:hAnsi="Times New Roman" w:cs="Times New Roman"/>
          <w:sz w:val="24"/>
          <w:szCs w:val="24"/>
        </w:rPr>
      </w:pPr>
      <w:r w:rsidRPr="001F1904">
        <w:rPr>
          <w:rFonts w:ascii="Times New Roman" w:hAnsi="Times New Roman" w:cs="Times New Roman"/>
          <w:sz w:val="24"/>
          <w:szCs w:val="24"/>
        </w:rPr>
        <w:t xml:space="preserve">Está ciente e concorda com as condições contidas no </w:t>
      </w:r>
      <w:r w:rsidR="00C17858">
        <w:rPr>
          <w:rFonts w:ascii="Times New Roman" w:hAnsi="Times New Roman" w:cs="Times New Roman"/>
          <w:sz w:val="24"/>
          <w:szCs w:val="24"/>
        </w:rPr>
        <w:t>E</w:t>
      </w:r>
      <w:r w:rsidRPr="001F1904">
        <w:rPr>
          <w:rFonts w:ascii="Times New Roman" w:hAnsi="Times New Roman" w:cs="Times New Roman"/>
          <w:sz w:val="24"/>
          <w:szCs w:val="24"/>
        </w:rPr>
        <w:t xml:space="preserve">dital e seus </w:t>
      </w:r>
      <w:r w:rsidR="00C17858">
        <w:rPr>
          <w:rFonts w:ascii="Times New Roman" w:hAnsi="Times New Roman" w:cs="Times New Roman"/>
          <w:sz w:val="24"/>
          <w:szCs w:val="24"/>
        </w:rPr>
        <w:t>A</w:t>
      </w:r>
      <w:r w:rsidRPr="001F1904">
        <w:rPr>
          <w:rFonts w:ascii="Times New Roman" w:hAnsi="Times New Roman" w:cs="Times New Roman"/>
          <w:sz w:val="24"/>
          <w:szCs w:val="24"/>
        </w:rPr>
        <w:t>nexos, bem como de que</w:t>
      </w:r>
      <w:r w:rsidR="00B327A9" w:rsidRPr="001F1904">
        <w:rPr>
          <w:rFonts w:ascii="Times New Roman" w:hAnsi="Times New Roman" w:cs="Times New Roman"/>
          <w:sz w:val="24"/>
          <w:szCs w:val="24"/>
        </w:rPr>
        <w:t xml:space="preserve"> </w:t>
      </w:r>
      <w:r w:rsidRPr="001F1904">
        <w:rPr>
          <w:rFonts w:ascii="Times New Roman" w:hAnsi="Times New Roman" w:cs="Times New Roman"/>
          <w:sz w:val="24"/>
          <w:szCs w:val="24"/>
        </w:rPr>
        <w:t>a proposta apresentada compreende a integralidade dos custos para</w:t>
      </w:r>
      <w:r w:rsidR="00504B1E" w:rsidRPr="001F1904">
        <w:rPr>
          <w:rFonts w:ascii="Times New Roman" w:hAnsi="Times New Roman" w:cs="Times New Roman"/>
          <w:sz w:val="24"/>
          <w:szCs w:val="24"/>
        </w:rPr>
        <w:t xml:space="preserve"> </w:t>
      </w:r>
      <w:r w:rsidRPr="001F1904">
        <w:rPr>
          <w:rFonts w:ascii="Times New Roman" w:hAnsi="Times New Roman" w:cs="Times New Roman"/>
          <w:sz w:val="24"/>
          <w:szCs w:val="24"/>
        </w:rPr>
        <w:t>o</w:t>
      </w:r>
      <w:r w:rsidR="00504B1E" w:rsidRPr="001F1904">
        <w:rPr>
          <w:rFonts w:ascii="Times New Roman" w:hAnsi="Times New Roman" w:cs="Times New Roman"/>
          <w:sz w:val="24"/>
          <w:szCs w:val="24"/>
        </w:rPr>
        <w:t xml:space="preserve"> </w:t>
      </w:r>
      <w:r w:rsidRPr="001F1904">
        <w:rPr>
          <w:rFonts w:ascii="Times New Roman" w:hAnsi="Times New Roman" w:cs="Times New Roman"/>
          <w:sz w:val="24"/>
          <w:szCs w:val="24"/>
        </w:rPr>
        <w:t>atendimento</w:t>
      </w:r>
      <w:r w:rsidR="00504B1E" w:rsidRPr="001F1904">
        <w:rPr>
          <w:rFonts w:ascii="Times New Roman" w:hAnsi="Times New Roman" w:cs="Times New Roman"/>
          <w:sz w:val="24"/>
          <w:szCs w:val="24"/>
        </w:rPr>
        <w:t xml:space="preserve"> </w:t>
      </w:r>
      <w:r w:rsidRPr="001F1904">
        <w:rPr>
          <w:rFonts w:ascii="Times New Roman" w:hAnsi="Times New Roman" w:cs="Times New Roman"/>
          <w:sz w:val="24"/>
          <w:szCs w:val="24"/>
        </w:rPr>
        <w:t>dos</w:t>
      </w:r>
      <w:r w:rsidR="00504B1E" w:rsidRPr="001F1904">
        <w:rPr>
          <w:rFonts w:ascii="Times New Roman" w:hAnsi="Times New Roman" w:cs="Times New Roman"/>
          <w:sz w:val="24"/>
          <w:szCs w:val="24"/>
        </w:rPr>
        <w:t xml:space="preserve"> </w:t>
      </w:r>
      <w:r w:rsidRPr="001F1904">
        <w:rPr>
          <w:rFonts w:ascii="Times New Roman" w:hAnsi="Times New Roman" w:cs="Times New Roman"/>
          <w:sz w:val="24"/>
          <w:szCs w:val="24"/>
        </w:rPr>
        <w:t>direitos</w:t>
      </w:r>
      <w:r w:rsidR="00504B1E" w:rsidRPr="001F1904">
        <w:rPr>
          <w:rFonts w:ascii="Times New Roman" w:hAnsi="Times New Roman" w:cs="Times New Roman"/>
          <w:sz w:val="24"/>
          <w:szCs w:val="24"/>
        </w:rPr>
        <w:t xml:space="preserve"> </w:t>
      </w:r>
      <w:r w:rsidRPr="001F1904">
        <w:rPr>
          <w:rFonts w:ascii="Times New Roman" w:hAnsi="Times New Roman" w:cs="Times New Roman"/>
          <w:sz w:val="24"/>
          <w:szCs w:val="24"/>
        </w:rPr>
        <w:t>trabalhistas estabelecido</w:t>
      </w:r>
      <w:r w:rsidR="00504B1E" w:rsidRPr="001F1904">
        <w:rPr>
          <w:rFonts w:ascii="Times New Roman" w:hAnsi="Times New Roman" w:cs="Times New Roman"/>
          <w:sz w:val="24"/>
          <w:szCs w:val="24"/>
        </w:rPr>
        <w:t xml:space="preserve"> </w:t>
      </w:r>
      <w:r w:rsidRPr="001F1904">
        <w:rPr>
          <w:rFonts w:ascii="Times New Roman" w:hAnsi="Times New Roman" w:cs="Times New Roman"/>
          <w:sz w:val="24"/>
          <w:szCs w:val="24"/>
        </w:rPr>
        <w:t>na</w:t>
      </w:r>
      <w:r w:rsidR="00504B1E" w:rsidRPr="001F1904">
        <w:rPr>
          <w:rFonts w:ascii="Times New Roman" w:hAnsi="Times New Roman" w:cs="Times New Roman"/>
          <w:sz w:val="24"/>
          <w:szCs w:val="24"/>
        </w:rPr>
        <w:t xml:space="preserve"> </w:t>
      </w:r>
      <w:r w:rsidRPr="001F1904">
        <w:rPr>
          <w:rFonts w:ascii="Times New Roman" w:hAnsi="Times New Roman" w:cs="Times New Roman"/>
          <w:sz w:val="24"/>
          <w:szCs w:val="24"/>
        </w:rPr>
        <w:t>Constituição</w:t>
      </w:r>
      <w:r w:rsidR="00504B1E" w:rsidRPr="001F1904">
        <w:rPr>
          <w:rFonts w:ascii="Times New Roman" w:hAnsi="Times New Roman" w:cs="Times New Roman"/>
          <w:sz w:val="24"/>
          <w:szCs w:val="24"/>
        </w:rPr>
        <w:t xml:space="preserve"> </w:t>
      </w:r>
      <w:r w:rsidRPr="001F1904">
        <w:rPr>
          <w:rFonts w:ascii="Times New Roman" w:hAnsi="Times New Roman" w:cs="Times New Roman"/>
          <w:sz w:val="24"/>
          <w:szCs w:val="24"/>
        </w:rPr>
        <w:t>Federal,</w:t>
      </w:r>
      <w:r w:rsidR="00504B1E" w:rsidRPr="001F1904">
        <w:rPr>
          <w:rFonts w:ascii="Times New Roman" w:hAnsi="Times New Roman" w:cs="Times New Roman"/>
          <w:sz w:val="24"/>
          <w:szCs w:val="24"/>
        </w:rPr>
        <w:t xml:space="preserve"> </w:t>
      </w:r>
      <w:r w:rsidRPr="001F1904">
        <w:rPr>
          <w:rFonts w:ascii="Times New Roman" w:hAnsi="Times New Roman" w:cs="Times New Roman"/>
          <w:sz w:val="24"/>
          <w:szCs w:val="24"/>
        </w:rPr>
        <w:t xml:space="preserve">nas leis trabalhistas, nas normas infralegais, nas convenções coletivas de trabalho e nos termos de ajustamento de conduta vigentes na data de sua entrega em definitivo e que cumpre plenamente os requisitos de habilitação definidos no instrumento </w:t>
      </w:r>
      <w:r w:rsidRPr="001F1904">
        <w:rPr>
          <w:rFonts w:ascii="Times New Roman" w:hAnsi="Times New Roman" w:cs="Times New Roman"/>
          <w:spacing w:val="-2"/>
          <w:sz w:val="24"/>
          <w:szCs w:val="24"/>
        </w:rPr>
        <w:t>convocatório;</w:t>
      </w:r>
    </w:p>
    <w:p w14:paraId="3D2E6E5B" w14:textId="77777777" w:rsidR="002C5768" w:rsidRPr="001F1904" w:rsidRDefault="00142027" w:rsidP="00F26D2F">
      <w:pPr>
        <w:pStyle w:val="PargrafodaLista"/>
        <w:numPr>
          <w:ilvl w:val="1"/>
          <w:numId w:val="29"/>
        </w:numPr>
        <w:tabs>
          <w:tab w:val="left" w:pos="993"/>
          <w:tab w:val="left" w:pos="1257"/>
        </w:tabs>
        <w:spacing w:line="276" w:lineRule="auto"/>
        <w:ind w:left="142" w:right="697" w:firstLine="0"/>
        <w:rPr>
          <w:rFonts w:ascii="Times New Roman" w:hAnsi="Times New Roman" w:cs="Times New Roman"/>
          <w:sz w:val="24"/>
          <w:szCs w:val="24"/>
        </w:rPr>
      </w:pPr>
      <w:r w:rsidRPr="001F1904">
        <w:rPr>
          <w:rFonts w:ascii="Times New Roman" w:hAnsi="Times New Roman" w:cs="Times New Roman"/>
          <w:sz w:val="24"/>
          <w:szCs w:val="24"/>
        </w:rPr>
        <w:t>Os</w:t>
      </w:r>
      <w:r w:rsidR="00A121EF" w:rsidRPr="001F1904">
        <w:rPr>
          <w:rFonts w:ascii="Times New Roman" w:hAnsi="Times New Roman" w:cs="Times New Roman"/>
          <w:sz w:val="24"/>
          <w:szCs w:val="24"/>
        </w:rPr>
        <w:t xml:space="preserve"> </w:t>
      </w:r>
      <w:r w:rsidRPr="001F1904">
        <w:rPr>
          <w:rFonts w:ascii="Times New Roman" w:hAnsi="Times New Roman" w:cs="Times New Roman"/>
          <w:sz w:val="24"/>
          <w:szCs w:val="24"/>
        </w:rPr>
        <w:t>licitantes</w:t>
      </w:r>
      <w:r w:rsidR="00A121EF" w:rsidRPr="001F1904">
        <w:rPr>
          <w:rFonts w:ascii="Times New Roman" w:hAnsi="Times New Roman" w:cs="Times New Roman"/>
          <w:sz w:val="24"/>
          <w:szCs w:val="24"/>
        </w:rPr>
        <w:t xml:space="preserve"> </w:t>
      </w:r>
      <w:r w:rsidRPr="001F1904">
        <w:rPr>
          <w:rFonts w:ascii="Times New Roman" w:hAnsi="Times New Roman" w:cs="Times New Roman"/>
          <w:sz w:val="24"/>
          <w:szCs w:val="24"/>
        </w:rPr>
        <w:t>poderão</w:t>
      </w:r>
      <w:r w:rsidR="00A121EF" w:rsidRPr="001F1904">
        <w:rPr>
          <w:rFonts w:ascii="Times New Roman" w:hAnsi="Times New Roman" w:cs="Times New Roman"/>
          <w:sz w:val="24"/>
          <w:szCs w:val="24"/>
        </w:rPr>
        <w:t xml:space="preserve"> </w:t>
      </w:r>
      <w:r w:rsidRPr="001F1904">
        <w:rPr>
          <w:rFonts w:ascii="Times New Roman" w:hAnsi="Times New Roman" w:cs="Times New Roman"/>
          <w:sz w:val="24"/>
          <w:szCs w:val="24"/>
        </w:rPr>
        <w:t>retirar</w:t>
      </w:r>
      <w:r w:rsidR="00A121EF" w:rsidRPr="001F1904">
        <w:rPr>
          <w:rFonts w:ascii="Times New Roman" w:hAnsi="Times New Roman" w:cs="Times New Roman"/>
          <w:sz w:val="24"/>
          <w:szCs w:val="24"/>
        </w:rPr>
        <w:t xml:space="preserve"> </w:t>
      </w:r>
      <w:r w:rsidRPr="001F1904">
        <w:rPr>
          <w:rFonts w:ascii="Times New Roman" w:hAnsi="Times New Roman" w:cs="Times New Roman"/>
          <w:sz w:val="24"/>
          <w:szCs w:val="24"/>
        </w:rPr>
        <w:t>ou</w:t>
      </w:r>
      <w:r w:rsidR="00A121EF" w:rsidRPr="001F1904">
        <w:rPr>
          <w:rFonts w:ascii="Times New Roman" w:hAnsi="Times New Roman" w:cs="Times New Roman"/>
          <w:sz w:val="24"/>
          <w:szCs w:val="24"/>
        </w:rPr>
        <w:t xml:space="preserve"> </w:t>
      </w:r>
      <w:r w:rsidRPr="001F1904">
        <w:rPr>
          <w:rFonts w:ascii="Times New Roman" w:hAnsi="Times New Roman" w:cs="Times New Roman"/>
          <w:sz w:val="24"/>
          <w:szCs w:val="24"/>
        </w:rPr>
        <w:t>substituir</w:t>
      </w:r>
      <w:r w:rsidR="00A121EF" w:rsidRPr="001F1904">
        <w:rPr>
          <w:rFonts w:ascii="Times New Roman" w:hAnsi="Times New Roman" w:cs="Times New Roman"/>
          <w:sz w:val="24"/>
          <w:szCs w:val="24"/>
        </w:rPr>
        <w:t xml:space="preserve"> </w:t>
      </w:r>
      <w:r w:rsidRPr="001F1904">
        <w:rPr>
          <w:rFonts w:ascii="Times New Roman" w:hAnsi="Times New Roman" w:cs="Times New Roman"/>
          <w:sz w:val="24"/>
          <w:szCs w:val="24"/>
        </w:rPr>
        <w:t>a</w:t>
      </w:r>
      <w:r w:rsidR="00A121EF" w:rsidRPr="001F1904">
        <w:rPr>
          <w:rFonts w:ascii="Times New Roman" w:hAnsi="Times New Roman" w:cs="Times New Roman"/>
          <w:sz w:val="24"/>
          <w:szCs w:val="24"/>
        </w:rPr>
        <w:t xml:space="preserve"> </w:t>
      </w:r>
      <w:r w:rsidRPr="001F1904">
        <w:rPr>
          <w:rFonts w:ascii="Times New Roman" w:hAnsi="Times New Roman" w:cs="Times New Roman"/>
          <w:sz w:val="24"/>
          <w:szCs w:val="24"/>
        </w:rPr>
        <w:t>proposta</w:t>
      </w:r>
      <w:r w:rsidR="00A121EF" w:rsidRPr="001F1904">
        <w:rPr>
          <w:rFonts w:ascii="Times New Roman" w:hAnsi="Times New Roman" w:cs="Times New Roman"/>
          <w:sz w:val="24"/>
          <w:szCs w:val="24"/>
        </w:rPr>
        <w:t xml:space="preserve"> </w:t>
      </w:r>
      <w:r w:rsidRPr="001F1904">
        <w:rPr>
          <w:rFonts w:ascii="Times New Roman" w:hAnsi="Times New Roman" w:cs="Times New Roman"/>
          <w:sz w:val="24"/>
          <w:szCs w:val="24"/>
        </w:rPr>
        <w:t>ou,</w:t>
      </w:r>
      <w:r w:rsidR="00A121EF" w:rsidRPr="001F1904">
        <w:rPr>
          <w:rFonts w:ascii="Times New Roman" w:hAnsi="Times New Roman" w:cs="Times New Roman"/>
          <w:sz w:val="24"/>
          <w:szCs w:val="24"/>
        </w:rPr>
        <w:t xml:space="preserve"> </w:t>
      </w:r>
      <w:r w:rsidRPr="001F1904">
        <w:rPr>
          <w:rFonts w:ascii="Times New Roman" w:hAnsi="Times New Roman" w:cs="Times New Roman"/>
          <w:sz w:val="24"/>
          <w:szCs w:val="24"/>
        </w:rPr>
        <w:t>na</w:t>
      </w:r>
      <w:r w:rsidR="00A121EF" w:rsidRPr="001F1904">
        <w:rPr>
          <w:rFonts w:ascii="Times New Roman" w:hAnsi="Times New Roman" w:cs="Times New Roman"/>
          <w:sz w:val="24"/>
          <w:szCs w:val="24"/>
        </w:rPr>
        <w:t xml:space="preserve"> </w:t>
      </w:r>
      <w:r w:rsidRPr="001F1904">
        <w:rPr>
          <w:rFonts w:ascii="Times New Roman" w:hAnsi="Times New Roman" w:cs="Times New Roman"/>
          <w:sz w:val="24"/>
          <w:szCs w:val="24"/>
        </w:rPr>
        <w:t>hipótese</w:t>
      </w:r>
      <w:r w:rsidR="00A121EF" w:rsidRPr="001F1904">
        <w:rPr>
          <w:rFonts w:ascii="Times New Roman" w:hAnsi="Times New Roman" w:cs="Times New Roman"/>
          <w:sz w:val="24"/>
          <w:szCs w:val="24"/>
        </w:rPr>
        <w:t xml:space="preserve"> </w:t>
      </w:r>
      <w:r w:rsidRPr="001F1904">
        <w:rPr>
          <w:rFonts w:ascii="Times New Roman" w:hAnsi="Times New Roman" w:cs="Times New Roman"/>
          <w:sz w:val="24"/>
          <w:szCs w:val="24"/>
        </w:rPr>
        <w:t>de</w:t>
      </w:r>
      <w:r w:rsidR="00A121EF" w:rsidRPr="001F1904">
        <w:rPr>
          <w:rFonts w:ascii="Times New Roman" w:hAnsi="Times New Roman" w:cs="Times New Roman"/>
          <w:sz w:val="24"/>
          <w:szCs w:val="24"/>
        </w:rPr>
        <w:t xml:space="preserve"> </w:t>
      </w:r>
      <w:r w:rsidRPr="001F1904">
        <w:rPr>
          <w:rFonts w:ascii="Times New Roman" w:hAnsi="Times New Roman" w:cs="Times New Roman"/>
          <w:sz w:val="24"/>
          <w:szCs w:val="24"/>
        </w:rPr>
        <w:t>a</w:t>
      </w:r>
      <w:r w:rsidR="00A121EF" w:rsidRPr="001F1904">
        <w:rPr>
          <w:rFonts w:ascii="Times New Roman" w:hAnsi="Times New Roman" w:cs="Times New Roman"/>
          <w:sz w:val="24"/>
          <w:szCs w:val="24"/>
        </w:rPr>
        <w:t xml:space="preserve"> </w:t>
      </w:r>
      <w:r w:rsidRPr="001F1904">
        <w:rPr>
          <w:rFonts w:ascii="Times New Roman" w:hAnsi="Times New Roman" w:cs="Times New Roman"/>
          <w:sz w:val="24"/>
          <w:szCs w:val="24"/>
        </w:rPr>
        <w:t>fase</w:t>
      </w:r>
      <w:r w:rsidR="00A121EF" w:rsidRPr="001F1904">
        <w:rPr>
          <w:rFonts w:ascii="Times New Roman" w:hAnsi="Times New Roman" w:cs="Times New Roman"/>
          <w:sz w:val="24"/>
          <w:szCs w:val="24"/>
        </w:rPr>
        <w:t xml:space="preserve"> </w:t>
      </w:r>
      <w:r w:rsidRPr="001F1904">
        <w:rPr>
          <w:rFonts w:ascii="Times New Roman" w:hAnsi="Times New Roman" w:cs="Times New Roman"/>
          <w:sz w:val="24"/>
          <w:szCs w:val="24"/>
        </w:rPr>
        <w:t>de</w:t>
      </w:r>
      <w:r w:rsidR="00A121EF" w:rsidRPr="001F1904">
        <w:rPr>
          <w:rFonts w:ascii="Times New Roman" w:hAnsi="Times New Roman" w:cs="Times New Roman"/>
          <w:sz w:val="24"/>
          <w:szCs w:val="24"/>
        </w:rPr>
        <w:t xml:space="preserve"> </w:t>
      </w:r>
      <w:r w:rsidRPr="001F1904">
        <w:rPr>
          <w:rFonts w:ascii="Times New Roman" w:hAnsi="Times New Roman" w:cs="Times New Roman"/>
          <w:sz w:val="24"/>
          <w:szCs w:val="24"/>
        </w:rPr>
        <w:lastRenderedPageBreak/>
        <w:t>habilitação anteceder as fases de apresentação de propostas e lances e de julgamento, os documentos de habilitação anteriormente inseridos no sistema, até a abertura da sessão pública.</w:t>
      </w:r>
    </w:p>
    <w:p w14:paraId="394C6423" w14:textId="77777777" w:rsidR="002C5768" w:rsidRPr="001F1904" w:rsidRDefault="00142027" w:rsidP="00F26D2F">
      <w:pPr>
        <w:pStyle w:val="PargrafodaLista"/>
        <w:numPr>
          <w:ilvl w:val="1"/>
          <w:numId w:val="29"/>
        </w:numPr>
        <w:tabs>
          <w:tab w:val="left" w:pos="993"/>
          <w:tab w:val="left" w:pos="1258"/>
        </w:tabs>
        <w:spacing w:line="276" w:lineRule="auto"/>
        <w:ind w:left="142" w:right="697" w:firstLine="0"/>
        <w:rPr>
          <w:rFonts w:ascii="Times New Roman" w:hAnsi="Times New Roman" w:cs="Times New Roman"/>
          <w:sz w:val="24"/>
          <w:szCs w:val="24"/>
        </w:rPr>
      </w:pPr>
      <w:r w:rsidRPr="001F1904">
        <w:rPr>
          <w:rFonts w:ascii="Times New Roman" w:hAnsi="Times New Roman" w:cs="Times New Roman"/>
          <w:sz w:val="24"/>
          <w:szCs w:val="24"/>
        </w:rPr>
        <w:t>Não haverá ordem de classificação na etapa de apresentação da proposta e dos documentos de habilitação pelo licitante, o que ocorrerá somente após os procedimentos de abertura da sessão pública e da fase de envio de lances.</w:t>
      </w:r>
    </w:p>
    <w:p w14:paraId="42AA6CB4" w14:textId="77777777" w:rsidR="002C5768" w:rsidRPr="001F1904" w:rsidRDefault="00142027" w:rsidP="00F26D2F">
      <w:pPr>
        <w:pStyle w:val="PargrafodaLista"/>
        <w:numPr>
          <w:ilvl w:val="1"/>
          <w:numId w:val="29"/>
        </w:numPr>
        <w:tabs>
          <w:tab w:val="left" w:pos="993"/>
          <w:tab w:val="left" w:pos="1258"/>
        </w:tabs>
        <w:spacing w:line="276" w:lineRule="auto"/>
        <w:ind w:left="142" w:right="697" w:firstLine="0"/>
        <w:rPr>
          <w:rFonts w:ascii="Times New Roman" w:hAnsi="Times New Roman" w:cs="Times New Roman"/>
          <w:sz w:val="24"/>
          <w:szCs w:val="24"/>
        </w:rPr>
      </w:pPr>
      <w:r w:rsidRPr="001F1904">
        <w:rPr>
          <w:rFonts w:ascii="Times New Roman" w:hAnsi="Times New Roman" w:cs="Times New Roman"/>
          <w:sz w:val="24"/>
          <w:szCs w:val="24"/>
        </w:rPr>
        <w:t>Serão disponibilizados para o acesso público os documentos que compõe a proposta dos licitantes convocados para apresentação de propostas, após a fase de envio de lances.</w:t>
      </w:r>
    </w:p>
    <w:p w14:paraId="5525BF5D" w14:textId="37F5E030" w:rsidR="002C5768" w:rsidRPr="001F1904" w:rsidRDefault="00142027" w:rsidP="00F26D2F">
      <w:pPr>
        <w:pStyle w:val="PargrafodaLista"/>
        <w:numPr>
          <w:ilvl w:val="1"/>
          <w:numId w:val="29"/>
        </w:numPr>
        <w:tabs>
          <w:tab w:val="left" w:pos="993"/>
          <w:tab w:val="left" w:pos="1258"/>
        </w:tabs>
        <w:spacing w:line="276" w:lineRule="auto"/>
        <w:ind w:left="142" w:right="697" w:firstLine="0"/>
        <w:rPr>
          <w:rFonts w:ascii="Times New Roman" w:hAnsi="Times New Roman" w:cs="Times New Roman"/>
          <w:sz w:val="24"/>
          <w:szCs w:val="24"/>
        </w:rPr>
      </w:pPr>
      <w:r w:rsidRPr="001F1904">
        <w:rPr>
          <w:rFonts w:ascii="Times New Roman" w:hAnsi="Times New Roman" w:cs="Times New Roman"/>
          <w:sz w:val="24"/>
          <w:szCs w:val="24"/>
        </w:rPr>
        <w:t>Desde</w:t>
      </w:r>
      <w:r w:rsidR="00A121EF" w:rsidRPr="001F1904">
        <w:rPr>
          <w:rFonts w:ascii="Times New Roman" w:hAnsi="Times New Roman" w:cs="Times New Roman"/>
          <w:sz w:val="24"/>
          <w:szCs w:val="24"/>
        </w:rPr>
        <w:t xml:space="preserve"> </w:t>
      </w:r>
      <w:r w:rsidRPr="001F1904">
        <w:rPr>
          <w:rFonts w:ascii="Times New Roman" w:hAnsi="Times New Roman" w:cs="Times New Roman"/>
          <w:sz w:val="24"/>
          <w:szCs w:val="24"/>
        </w:rPr>
        <w:t>que</w:t>
      </w:r>
      <w:r w:rsidR="00A121EF" w:rsidRPr="001F1904">
        <w:rPr>
          <w:rFonts w:ascii="Times New Roman" w:hAnsi="Times New Roman" w:cs="Times New Roman"/>
          <w:sz w:val="24"/>
          <w:szCs w:val="24"/>
        </w:rPr>
        <w:t xml:space="preserve"> </w:t>
      </w:r>
      <w:r w:rsidRPr="001F1904">
        <w:rPr>
          <w:rFonts w:ascii="Times New Roman" w:hAnsi="Times New Roman" w:cs="Times New Roman"/>
          <w:sz w:val="24"/>
          <w:szCs w:val="24"/>
        </w:rPr>
        <w:t>disponibilizada</w:t>
      </w:r>
      <w:r w:rsidR="00A121EF" w:rsidRPr="001F1904">
        <w:rPr>
          <w:rFonts w:ascii="Times New Roman" w:hAnsi="Times New Roman" w:cs="Times New Roman"/>
          <w:sz w:val="24"/>
          <w:szCs w:val="24"/>
        </w:rPr>
        <w:t xml:space="preserve"> </w:t>
      </w:r>
      <w:r w:rsidRPr="001F1904">
        <w:rPr>
          <w:rFonts w:ascii="Times New Roman" w:hAnsi="Times New Roman" w:cs="Times New Roman"/>
          <w:sz w:val="24"/>
          <w:szCs w:val="24"/>
        </w:rPr>
        <w:t>a</w:t>
      </w:r>
      <w:r w:rsidR="00A121EF" w:rsidRPr="001F1904">
        <w:rPr>
          <w:rFonts w:ascii="Times New Roman" w:hAnsi="Times New Roman" w:cs="Times New Roman"/>
          <w:sz w:val="24"/>
          <w:szCs w:val="24"/>
        </w:rPr>
        <w:t xml:space="preserve"> </w:t>
      </w:r>
      <w:r w:rsidRPr="001F1904">
        <w:rPr>
          <w:rFonts w:ascii="Times New Roman" w:hAnsi="Times New Roman" w:cs="Times New Roman"/>
          <w:sz w:val="24"/>
          <w:szCs w:val="24"/>
        </w:rPr>
        <w:t>funcionalidade</w:t>
      </w:r>
      <w:r w:rsidR="00A121EF" w:rsidRPr="001F1904">
        <w:rPr>
          <w:rFonts w:ascii="Times New Roman" w:hAnsi="Times New Roman" w:cs="Times New Roman"/>
          <w:sz w:val="24"/>
          <w:szCs w:val="24"/>
        </w:rPr>
        <w:t xml:space="preserve"> </w:t>
      </w:r>
      <w:r w:rsidRPr="001F1904">
        <w:rPr>
          <w:rFonts w:ascii="Times New Roman" w:hAnsi="Times New Roman" w:cs="Times New Roman"/>
          <w:sz w:val="24"/>
          <w:szCs w:val="24"/>
        </w:rPr>
        <w:t>no</w:t>
      </w:r>
      <w:r w:rsidR="00A121EF" w:rsidRPr="001F1904">
        <w:rPr>
          <w:rFonts w:ascii="Times New Roman" w:hAnsi="Times New Roman" w:cs="Times New Roman"/>
          <w:sz w:val="24"/>
          <w:szCs w:val="24"/>
        </w:rPr>
        <w:t xml:space="preserve"> s</w:t>
      </w:r>
      <w:r w:rsidRPr="001F1904">
        <w:rPr>
          <w:rFonts w:ascii="Times New Roman" w:hAnsi="Times New Roman" w:cs="Times New Roman"/>
          <w:sz w:val="24"/>
          <w:szCs w:val="24"/>
        </w:rPr>
        <w:t>istema,</w:t>
      </w:r>
      <w:r w:rsidR="00A121EF" w:rsidRPr="001F1904">
        <w:rPr>
          <w:rFonts w:ascii="Times New Roman" w:hAnsi="Times New Roman" w:cs="Times New Roman"/>
          <w:sz w:val="24"/>
          <w:szCs w:val="24"/>
        </w:rPr>
        <w:t xml:space="preserve"> </w:t>
      </w:r>
      <w:r w:rsidRPr="001F1904">
        <w:rPr>
          <w:rFonts w:ascii="Times New Roman" w:hAnsi="Times New Roman" w:cs="Times New Roman"/>
          <w:sz w:val="24"/>
          <w:szCs w:val="24"/>
        </w:rPr>
        <w:t>o</w:t>
      </w:r>
      <w:r w:rsidR="00A121EF" w:rsidRPr="001F1904">
        <w:rPr>
          <w:rFonts w:ascii="Times New Roman" w:hAnsi="Times New Roman" w:cs="Times New Roman"/>
          <w:sz w:val="24"/>
          <w:szCs w:val="24"/>
        </w:rPr>
        <w:t xml:space="preserve"> </w:t>
      </w:r>
      <w:r w:rsidRPr="001F1904">
        <w:rPr>
          <w:rFonts w:ascii="Times New Roman" w:hAnsi="Times New Roman" w:cs="Times New Roman"/>
          <w:sz w:val="24"/>
          <w:szCs w:val="24"/>
        </w:rPr>
        <w:t>licitante</w:t>
      </w:r>
      <w:r w:rsidR="00A121EF" w:rsidRPr="001F1904">
        <w:rPr>
          <w:rFonts w:ascii="Times New Roman" w:hAnsi="Times New Roman" w:cs="Times New Roman"/>
          <w:sz w:val="24"/>
          <w:szCs w:val="24"/>
        </w:rPr>
        <w:t xml:space="preserve"> </w:t>
      </w:r>
      <w:r w:rsidRPr="001F1904">
        <w:rPr>
          <w:rFonts w:ascii="Times New Roman" w:hAnsi="Times New Roman" w:cs="Times New Roman"/>
          <w:sz w:val="24"/>
          <w:szCs w:val="24"/>
        </w:rPr>
        <w:t>poderá</w:t>
      </w:r>
      <w:r w:rsidR="00A121EF" w:rsidRPr="001F1904">
        <w:rPr>
          <w:rFonts w:ascii="Times New Roman" w:hAnsi="Times New Roman" w:cs="Times New Roman"/>
          <w:sz w:val="24"/>
          <w:szCs w:val="24"/>
        </w:rPr>
        <w:t xml:space="preserve"> </w:t>
      </w:r>
      <w:r w:rsidRPr="001F1904">
        <w:rPr>
          <w:rFonts w:ascii="Times New Roman" w:hAnsi="Times New Roman" w:cs="Times New Roman"/>
          <w:sz w:val="24"/>
          <w:szCs w:val="24"/>
        </w:rPr>
        <w:t>parametrizar</w:t>
      </w:r>
      <w:r w:rsidR="00A121EF" w:rsidRPr="001F1904">
        <w:rPr>
          <w:rFonts w:ascii="Times New Roman" w:hAnsi="Times New Roman" w:cs="Times New Roman"/>
          <w:sz w:val="24"/>
          <w:szCs w:val="24"/>
        </w:rPr>
        <w:t xml:space="preserve"> </w:t>
      </w:r>
      <w:r w:rsidRPr="001F1904">
        <w:rPr>
          <w:rFonts w:ascii="Times New Roman" w:hAnsi="Times New Roman" w:cs="Times New Roman"/>
          <w:spacing w:val="-10"/>
          <w:sz w:val="24"/>
          <w:szCs w:val="24"/>
        </w:rPr>
        <w:t>o</w:t>
      </w:r>
      <w:r w:rsidR="00504B1E" w:rsidRPr="001F1904">
        <w:rPr>
          <w:rFonts w:ascii="Times New Roman" w:hAnsi="Times New Roman" w:cs="Times New Roman"/>
          <w:spacing w:val="-10"/>
          <w:sz w:val="24"/>
          <w:szCs w:val="24"/>
        </w:rPr>
        <w:t xml:space="preserve"> </w:t>
      </w:r>
      <w:r w:rsidR="00A121EF" w:rsidRPr="001F1904">
        <w:rPr>
          <w:rFonts w:ascii="Times New Roman" w:hAnsi="Times New Roman" w:cs="Times New Roman"/>
          <w:sz w:val="24"/>
          <w:szCs w:val="24"/>
        </w:rPr>
        <w:t>s</w:t>
      </w:r>
      <w:r w:rsidRPr="001F1904">
        <w:rPr>
          <w:rFonts w:ascii="Times New Roman" w:hAnsi="Times New Roman" w:cs="Times New Roman"/>
          <w:sz w:val="24"/>
          <w:szCs w:val="24"/>
        </w:rPr>
        <w:t>eu</w:t>
      </w:r>
      <w:r w:rsidR="00A121EF" w:rsidRPr="001F1904">
        <w:rPr>
          <w:rFonts w:ascii="Times New Roman" w:hAnsi="Times New Roman" w:cs="Times New Roman"/>
          <w:sz w:val="24"/>
          <w:szCs w:val="24"/>
        </w:rPr>
        <w:t xml:space="preserve"> </w:t>
      </w:r>
      <w:r w:rsidRPr="001F1904">
        <w:rPr>
          <w:rFonts w:ascii="Times New Roman" w:hAnsi="Times New Roman" w:cs="Times New Roman"/>
          <w:sz w:val="24"/>
          <w:szCs w:val="24"/>
        </w:rPr>
        <w:t>valor</w:t>
      </w:r>
      <w:r w:rsidR="00A121EF" w:rsidRPr="001F1904">
        <w:rPr>
          <w:rFonts w:ascii="Times New Roman" w:hAnsi="Times New Roman" w:cs="Times New Roman"/>
          <w:sz w:val="24"/>
          <w:szCs w:val="24"/>
        </w:rPr>
        <w:t xml:space="preserve"> </w:t>
      </w:r>
      <w:r w:rsidRPr="001F1904">
        <w:rPr>
          <w:rFonts w:ascii="Times New Roman" w:hAnsi="Times New Roman" w:cs="Times New Roman"/>
          <w:sz w:val="24"/>
          <w:szCs w:val="24"/>
        </w:rPr>
        <w:t>final</w:t>
      </w:r>
      <w:r w:rsidR="00A121EF" w:rsidRPr="001F1904">
        <w:rPr>
          <w:rFonts w:ascii="Times New Roman" w:hAnsi="Times New Roman" w:cs="Times New Roman"/>
          <w:sz w:val="24"/>
          <w:szCs w:val="24"/>
        </w:rPr>
        <w:t xml:space="preserve"> </w:t>
      </w:r>
      <w:r w:rsidRPr="001F1904">
        <w:rPr>
          <w:rFonts w:ascii="Times New Roman" w:hAnsi="Times New Roman" w:cs="Times New Roman"/>
          <w:sz w:val="24"/>
          <w:szCs w:val="24"/>
        </w:rPr>
        <w:t>mínimo</w:t>
      </w:r>
      <w:r w:rsidR="00A121EF" w:rsidRPr="001F1904">
        <w:rPr>
          <w:rFonts w:ascii="Times New Roman" w:hAnsi="Times New Roman" w:cs="Times New Roman"/>
          <w:sz w:val="24"/>
          <w:szCs w:val="24"/>
        </w:rPr>
        <w:t xml:space="preserve"> </w:t>
      </w:r>
      <w:r w:rsidRPr="001F1904">
        <w:rPr>
          <w:rFonts w:ascii="Times New Roman" w:hAnsi="Times New Roman" w:cs="Times New Roman"/>
          <w:sz w:val="24"/>
          <w:szCs w:val="24"/>
        </w:rPr>
        <w:t>ou</w:t>
      </w:r>
      <w:r w:rsidR="00A121EF" w:rsidRPr="001F1904">
        <w:rPr>
          <w:rFonts w:ascii="Times New Roman" w:hAnsi="Times New Roman" w:cs="Times New Roman"/>
          <w:sz w:val="24"/>
          <w:szCs w:val="24"/>
        </w:rPr>
        <w:t xml:space="preserve"> </w:t>
      </w:r>
      <w:r w:rsidRPr="001F1904">
        <w:rPr>
          <w:rFonts w:ascii="Times New Roman" w:hAnsi="Times New Roman" w:cs="Times New Roman"/>
          <w:sz w:val="24"/>
          <w:szCs w:val="24"/>
        </w:rPr>
        <w:t>o</w:t>
      </w:r>
      <w:r w:rsidR="00A121EF" w:rsidRPr="001F1904">
        <w:rPr>
          <w:rFonts w:ascii="Times New Roman" w:hAnsi="Times New Roman" w:cs="Times New Roman"/>
          <w:sz w:val="24"/>
          <w:szCs w:val="24"/>
        </w:rPr>
        <w:t xml:space="preserve"> </w:t>
      </w:r>
      <w:r w:rsidRPr="001F1904">
        <w:rPr>
          <w:rFonts w:ascii="Times New Roman" w:hAnsi="Times New Roman" w:cs="Times New Roman"/>
          <w:sz w:val="24"/>
          <w:szCs w:val="24"/>
        </w:rPr>
        <w:t>seu</w:t>
      </w:r>
      <w:r w:rsidR="00A121EF" w:rsidRPr="001F1904">
        <w:rPr>
          <w:rFonts w:ascii="Times New Roman" w:hAnsi="Times New Roman" w:cs="Times New Roman"/>
          <w:sz w:val="24"/>
          <w:szCs w:val="24"/>
        </w:rPr>
        <w:t xml:space="preserve"> </w:t>
      </w:r>
      <w:r w:rsidRPr="001F1904">
        <w:rPr>
          <w:rFonts w:ascii="Times New Roman" w:hAnsi="Times New Roman" w:cs="Times New Roman"/>
          <w:sz w:val="24"/>
          <w:szCs w:val="24"/>
        </w:rPr>
        <w:t>percentual</w:t>
      </w:r>
      <w:r w:rsidR="00A121EF" w:rsidRPr="001F1904">
        <w:rPr>
          <w:rFonts w:ascii="Times New Roman" w:hAnsi="Times New Roman" w:cs="Times New Roman"/>
          <w:sz w:val="24"/>
          <w:szCs w:val="24"/>
        </w:rPr>
        <w:t xml:space="preserve"> </w:t>
      </w:r>
      <w:r w:rsidRPr="001F1904">
        <w:rPr>
          <w:rFonts w:ascii="Times New Roman" w:hAnsi="Times New Roman" w:cs="Times New Roman"/>
          <w:sz w:val="24"/>
          <w:szCs w:val="24"/>
        </w:rPr>
        <w:t>de</w:t>
      </w:r>
      <w:r w:rsidR="00A121EF" w:rsidRPr="001F1904">
        <w:rPr>
          <w:rFonts w:ascii="Times New Roman" w:hAnsi="Times New Roman" w:cs="Times New Roman"/>
          <w:sz w:val="24"/>
          <w:szCs w:val="24"/>
        </w:rPr>
        <w:t xml:space="preserve"> </w:t>
      </w:r>
      <w:r w:rsidRPr="001F1904">
        <w:rPr>
          <w:rFonts w:ascii="Times New Roman" w:hAnsi="Times New Roman" w:cs="Times New Roman"/>
          <w:sz w:val="24"/>
          <w:szCs w:val="24"/>
        </w:rPr>
        <w:t>desconto</w:t>
      </w:r>
      <w:r w:rsidR="00A121EF" w:rsidRPr="001F1904">
        <w:rPr>
          <w:rFonts w:ascii="Times New Roman" w:hAnsi="Times New Roman" w:cs="Times New Roman"/>
          <w:sz w:val="24"/>
          <w:szCs w:val="24"/>
        </w:rPr>
        <w:t xml:space="preserve"> </w:t>
      </w:r>
      <w:r w:rsidRPr="001F1904">
        <w:rPr>
          <w:rFonts w:ascii="Times New Roman" w:hAnsi="Times New Roman" w:cs="Times New Roman"/>
          <w:sz w:val="24"/>
          <w:szCs w:val="24"/>
        </w:rPr>
        <w:t>máximo</w:t>
      </w:r>
      <w:r w:rsidR="00A121EF" w:rsidRPr="001F1904">
        <w:rPr>
          <w:rFonts w:ascii="Times New Roman" w:hAnsi="Times New Roman" w:cs="Times New Roman"/>
          <w:sz w:val="24"/>
          <w:szCs w:val="24"/>
        </w:rPr>
        <w:t xml:space="preserve"> </w:t>
      </w:r>
      <w:r w:rsidRPr="001F1904">
        <w:rPr>
          <w:rFonts w:ascii="Times New Roman" w:hAnsi="Times New Roman" w:cs="Times New Roman"/>
          <w:sz w:val="24"/>
          <w:szCs w:val="24"/>
        </w:rPr>
        <w:t>quando</w:t>
      </w:r>
      <w:r w:rsidR="00A121EF" w:rsidRPr="001F1904">
        <w:rPr>
          <w:rFonts w:ascii="Times New Roman" w:hAnsi="Times New Roman" w:cs="Times New Roman"/>
          <w:sz w:val="24"/>
          <w:szCs w:val="24"/>
        </w:rPr>
        <w:t xml:space="preserve"> </w:t>
      </w:r>
      <w:r w:rsidRPr="001F1904">
        <w:rPr>
          <w:rFonts w:ascii="Times New Roman" w:hAnsi="Times New Roman" w:cs="Times New Roman"/>
          <w:sz w:val="24"/>
          <w:szCs w:val="24"/>
        </w:rPr>
        <w:t>do</w:t>
      </w:r>
      <w:r w:rsidR="00A121EF" w:rsidRPr="001F1904">
        <w:rPr>
          <w:rFonts w:ascii="Times New Roman" w:hAnsi="Times New Roman" w:cs="Times New Roman"/>
          <w:sz w:val="24"/>
          <w:szCs w:val="24"/>
        </w:rPr>
        <w:t xml:space="preserve"> </w:t>
      </w:r>
      <w:r w:rsidRPr="001F1904">
        <w:rPr>
          <w:rFonts w:ascii="Times New Roman" w:hAnsi="Times New Roman" w:cs="Times New Roman"/>
          <w:sz w:val="24"/>
          <w:szCs w:val="24"/>
        </w:rPr>
        <w:t>cadastramento</w:t>
      </w:r>
      <w:r w:rsidR="00A121EF" w:rsidRPr="001F1904">
        <w:rPr>
          <w:rFonts w:ascii="Times New Roman" w:hAnsi="Times New Roman" w:cs="Times New Roman"/>
          <w:sz w:val="24"/>
          <w:szCs w:val="24"/>
        </w:rPr>
        <w:t xml:space="preserve"> </w:t>
      </w:r>
      <w:r w:rsidRPr="001F1904">
        <w:rPr>
          <w:rFonts w:ascii="Times New Roman" w:hAnsi="Times New Roman" w:cs="Times New Roman"/>
          <w:spacing w:val="-5"/>
          <w:sz w:val="24"/>
          <w:szCs w:val="24"/>
        </w:rPr>
        <w:t>da</w:t>
      </w:r>
      <w:r w:rsidR="00B327A9" w:rsidRPr="001F1904">
        <w:rPr>
          <w:rFonts w:ascii="Times New Roman" w:hAnsi="Times New Roman" w:cs="Times New Roman"/>
          <w:sz w:val="24"/>
          <w:szCs w:val="24"/>
        </w:rPr>
        <w:t xml:space="preserve"> </w:t>
      </w:r>
      <w:r w:rsidRPr="001F1904">
        <w:rPr>
          <w:rFonts w:ascii="Times New Roman" w:hAnsi="Times New Roman" w:cs="Times New Roman"/>
          <w:sz w:val="24"/>
          <w:szCs w:val="24"/>
        </w:rPr>
        <w:t>proposta</w:t>
      </w:r>
      <w:r w:rsidR="00A121EF" w:rsidRPr="001F1904">
        <w:rPr>
          <w:rFonts w:ascii="Times New Roman" w:hAnsi="Times New Roman" w:cs="Times New Roman"/>
          <w:sz w:val="24"/>
          <w:szCs w:val="24"/>
        </w:rPr>
        <w:t xml:space="preserve"> </w:t>
      </w:r>
      <w:r w:rsidRPr="001F1904">
        <w:rPr>
          <w:rFonts w:ascii="Times New Roman" w:hAnsi="Times New Roman" w:cs="Times New Roman"/>
          <w:sz w:val="24"/>
          <w:szCs w:val="24"/>
        </w:rPr>
        <w:t>e</w:t>
      </w:r>
      <w:r w:rsidR="00A121EF" w:rsidRPr="001F1904">
        <w:rPr>
          <w:rFonts w:ascii="Times New Roman" w:hAnsi="Times New Roman" w:cs="Times New Roman"/>
          <w:sz w:val="24"/>
          <w:szCs w:val="24"/>
        </w:rPr>
        <w:t xml:space="preserve"> </w:t>
      </w:r>
      <w:r w:rsidRPr="001F1904">
        <w:rPr>
          <w:rFonts w:ascii="Times New Roman" w:hAnsi="Times New Roman" w:cs="Times New Roman"/>
          <w:sz w:val="24"/>
          <w:szCs w:val="24"/>
        </w:rPr>
        <w:t>obedecerá</w:t>
      </w:r>
      <w:r w:rsidR="00A121EF" w:rsidRPr="001F1904">
        <w:rPr>
          <w:rFonts w:ascii="Times New Roman" w:hAnsi="Times New Roman" w:cs="Times New Roman"/>
          <w:sz w:val="24"/>
          <w:szCs w:val="24"/>
        </w:rPr>
        <w:t xml:space="preserve"> </w:t>
      </w:r>
      <w:r w:rsidRPr="001F1904">
        <w:rPr>
          <w:rFonts w:ascii="Times New Roman" w:hAnsi="Times New Roman" w:cs="Times New Roman"/>
          <w:sz w:val="24"/>
          <w:szCs w:val="24"/>
        </w:rPr>
        <w:t>às</w:t>
      </w:r>
      <w:r w:rsidR="00A121EF" w:rsidRPr="001F1904">
        <w:rPr>
          <w:rFonts w:ascii="Times New Roman" w:hAnsi="Times New Roman" w:cs="Times New Roman"/>
          <w:sz w:val="24"/>
          <w:szCs w:val="24"/>
        </w:rPr>
        <w:t xml:space="preserve"> </w:t>
      </w:r>
      <w:r w:rsidRPr="001F1904">
        <w:rPr>
          <w:rFonts w:ascii="Times New Roman" w:hAnsi="Times New Roman" w:cs="Times New Roman"/>
          <w:sz w:val="24"/>
          <w:szCs w:val="24"/>
        </w:rPr>
        <w:t>seguintes</w:t>
      </w:r>
      <w:r w:rsidR="00A121EF" w:rsidRPr="001F1904">
        <w:rPr>
          <w:rFonts w:ascii="Times New Roman" w:hAnsi="Times New Roman" w:cs="Times New Roman"/>
          <w:sz w:val="24"/>
          <w:szCs w:val="24"/>
        </w:rPr>
        <w:t xml:space="preserve"> </w:t>
      </w:r>
      <w:r w:rsidRPr="001F1904">
        <w:rPr>
          <w:rFonts w:ascii="Times New Roman" w:hAnsi="Times New Roman" w:cs="Times New Roman"/>
          <w:spacing w:val="-2"/>
          <w:sz w:val="24"/>
          <w:szCs w:val="24"/>
        </w:rPr>
        <w:t>regras:</w:t>
      </w:r>
    </w:p>
    <w:p w14:paraId="242B425B" w14:textId="66BBCDEE" w:rsidR="002C5768" w:rsidRPr="001F1904" w:rsidRDefault="00142027" w:rsidP="00F26D2F">
      <w:pPr>
        <w:pStyle w:val="PargrafodaLista"/>
        <w:numPr>
          <w:ilvl w:val="2"/>
          <w:numId w:val="29"/>
        </w:numPr>
        <w:tabs>
          <w:tab w:val="left" w:pos="709"/>
          <w:tab w:val="left" w:pos="993"/>
        </w:tabs>
        <w:spacing w:line="276" w:lineRule="auto"/>
        <w:ind w:left="142" w:right="697" w:firstLine="0"/>
        <w:rPr>
          <w:rFonts w:ascii="Times New Roman" w:hAnsi="Times New Roman" w:cs="Times New Roman"/>
          <w:sz w:val="24"/>
          <w:szCs w:val="24"/>
        </w:rPr>
      </w:pPr>
      <w:r w:rsidRPr="001F1904">
        <w:rPr>
          <w:rFonts w:ascii="Times New Roman" w:hAnsi="Times New Roman" w:cs="Times New Roman"/>
          <w:sz w:val="24"/>
          <w:szCs w:val="24"/>
        </w:rPr>
        <w:t xml:space="preserve">A aplicação do intervalo mínimo de diferença de valores ou de percentuais entre os lances que incidirá tanto em relação aos lances intermediários quanto em relação ao lance que cobrir a melhor oferta; </w:t>
      </w:r>
    </w:p>
    <w:p w14:paraId="2A9D624B" w14:textId="77777777" w:rsidR="002C5768" w:rsidRPr="001F1904" w:rsidRDefault="00142027" w:rsidP="00F26D2F">
      <w:pPr>
        <w:pStyle w:val="PargrafodaLista"/>
        <w:numPr>
          <w:ilvl w:val="2"/>
          <w:numId w:val="29"/>
        </w:numPr>
        <w:tabs>
          <w:tab w:val="left" w:pos="709"/>
          <w:tab w:val="left" w:pos="993"/>
        </w:tabs>
        <w:spacing w:line="276" w:lineRule="auto"/>
        <w:ind w:left="142" w:right="697" w:firstLine="0"/>
        <w:rPr>
          <w:rFonts w:ascii="Times New Roman" w:hAnsi="Times New Roman" w:cs="Times New Roman"/>
          <w:sz w:val="24"/>
          <w:szCs w:val="24"/>
        </w:rPr>
      </w:pPr>
      <w:r w:rsidRPr="001F1904">
        <w:rPr>
          <w:rFonts w:ascii="Times New Roman" w:hAnsi="Times New Roman" w:cs="Times New Roman"/>
          <w:sz w:val="24"/>
          <w:szCs w:val="24"/>
        </w:rPr>
        <w:t>Os lances serão de envio automático pelo sistema, respeitando o valor final mínimo, caso estabelecido, e o intervalo de que trata o subitem acima.</w:t>
      </w:r>
    </w:p>
    <w:p w14:paraId="4A34F587" w14:textId="5DBF3828" w:rsidR="002C5768" w:rsidRPr="001F1904" w:rsidRDefault="00142027" w:rsidP="00F26D2F">
      <w:pPr>
        <w:pStyle w:val="PargrafodaLista"/>
        <w:numPr>
          <w:ilvl w:val="1"/>
          <w:numId w:val="29"/>
        </w:numPr>
        <w:tabs>
          <w:tab w:val="left" w:pos="993"/>
          <w:tab w:val="left" w:pos="1258"/>
        </w:tabs>
        <w:spacing w:line="276" w:lineRule="auto"/>
        <w:ind w:left="142" w:right="697" w:firstLine="0"/>
        <w:rPr>
          <w:rFonts w:ascii="Times New Roman" w:hAnsi="Times New Roman" w:cs="Times New Roman"/>
          <w:sz w:val="24"/>
          <w:szCs w:val="24"/>
        </w:rPr>
      </w:pPr>
      <w:r w:rsidRPr="001F1904">
        <w:rPr>
          <w:rFonts w:ascii="Times New Roman" w:hAnsi="Times New Roman" w:cs="Times New Roman"/>
          <w:spacing w:val="-2"/>
          <w:sz w:val="24"/>
          <w:szCs w:val="24"/>
        </w:rPr>
        <w:t>O</w:t>
      </w:r>
      <w:r w:rsidR="00A121EF" w:rsidRPr="001F1904">
        <w:rPr>
          <w:rFonts w:ascii="Times New Roman" w:hAnsi="Times New Roman" w:cs="Times New Roman"/>
          <w:spacing w:val="-2"/>
          <w:sz w:val="24"/>
          <w:szCs w:val="24"/>
        </w:rPr>
        <w:t xml:space="preserve"> </w:t>
      </w:r>
      <w:r w:rsidRPr="001F1904">
        <w:rPr>
          <w:rFonts w:ascii="Times New Roman" w:hAnsi="Times New Roman" w:cs="Times New Roman"/>
          <w:spacing w:val="-2"/>
          <w:sz w:val="24"/>
          <w:szCs w:val="24"/>
        </w:rPr>
        <w:t>valor</w:t>
      </w:r>
      <w:r w:rsidR="00A121EF" w:rsidRPr="001F1904">
        <w:rPr>
          <w:rFonts w:ascii="Times New Roman" w:hAnsi="Times New Roman" w:cs="Times New Roman"/>
          <w:spacing w:val="-2"/>
          <w:sz w:val="24"/>
          <w:szCs w:val="24"/>
        </w:rPr>
        <w:t xml:space="preserve"> </w:t>
      </w:r>
      <w:r w:rsidRPr="001F1904">
        <w:rPr>
          <w:rFonts w:ascii="Times New Roman" w:hAnsi="Times New Roman" w:cs="Times New Roman"/>
          <w:spacing w:val="-2"/>
          <w:sz w:val="24"/>
          <w:szCs w:val="24"/>
        </w:rPr>
        <w:t>final</w:t>
      </w:r>
      <w:r w:rsidR="00A121EF" w:rsidRPr="001F1904">
        <w:rPr>
          <w:rFonts w:ascii="Times New Roman" w:hAnsi="Times New Roman" w:cs="Times New Roman"/>
          <w:spacing w:val="-2"/>
          <w:sz w:val="24"/>
          <w:szCs w:val="24"/>
        </w:rPr>
        <w:t xml:space="preserve"> </w:t>
      </w:r>
      <w:r w:rsidRPr="001F1904">
        <w:rPr>
          <w:rFonts w:ascii="Times New Roman" w:hAnsi="Times New Roman" w:cs="Times New Roman"/>
          <w:spacing w:val="-2"/>
          <w:sz w:val="24"/>
          <w:szCs w:val="24"/>
        </w:rPr>
        <w:t>mínimo</w:t>
      </w:r>
      <w:r w:rsidR="00A121EF" w:rsidRPr="001F1904">
        <w:rPr>
          <w:rFonts w:ascii="Times New Roman" w:hAnsi="Times New Roman" w:cs="Times New Roman"/>
          <w:spacing w:val="-2"/>
          <w:sz w:val="24"/>
          <w:szCs w:val="24"/>
        </w:rPr>
        <w:t xml:space="preserve"> </w:t>
      </w:r>
      <w:r w:rsidRPr="001F1904">
        <w:rPr>
          <w:rFonts w:ascii="Times New Roman" w:hAnsi="Times New Roman" w:cs="Times New Roman"/>
          <w:spacing w:val="-2"/>
          <w:sz w:val="24"/>
          <w:szCs w:val="24"/>
        </w:rPr>
        <w:t>parametrizado</w:t>
      </w:r>
      <w:r w:rsidR="00A121EF" w:rsidRPr="001F1904">
        <w:rPr>
          <w:rFonts w:ascii="Times New Roman" w:hAnsi="Times New Roman" w:cs="Times New Roman"/>
          <w:spacing w:val="-2"/>
          <w:sz w:val="24"/>
          <w:szCs w:val="24"/>
        </w:rPr>
        <w:t xml:space="preserve"> </w:t>
      </w:r>
      <w:r w:rsidRPr="001F1904">
        <w:rPr>
          <w:rFonts w:ascii="Times New Roman" w:hAnsi="Times New Roman" w:cs="Times New Roman"/>
          <w:spacing w:val="-2"/>
          <w:sz w:val="24"/>
          <w:szCs w:val="24"/>
        </w:rPr>
        <w:t>no</w:t>
      </w:r>
      <w:r w:rsidR="00A121EF" w:rsidRPr="001F1904">
        <w:rPr>
          <w:rFonts w:ascii="Times New Roman" w:hAnsi="Times New Roman" w:cs="Times New Roman"/>
          <w:spacing w:val="-2"/>
          <w:sz w:val="24"/>
          <w:szCs w:val="24"/>
        </w:rPr>
        <w:t xml:space="preserve"> </w:t>
      </w:r>
      <w:r w:rsidRPr="001F1904">
        <w:rPr>
          <w:rFonts w:ascii="Times New Roman" w:hAnsi="Times New Roman" w:cs="Times New Roman"/>
          <w:spacing w:val="-2"/>
          <w:sz w:val="24"/>
          <w:szCs w:val="24"/>
        </w:rPr>
        <w:t>sistema</w:t>
      </w:r>
      <w:r w:rsidR="00A121EF" w:rsidRPr="001F1904">
        <w:rPr>
          <w:rFonts w:ascii="Times New Roman" w:hAnsi="Times New Roman" w:cs="Times New Roman"/>
          <w:spacing w:val="-2"/>
          <w:sz w:val="24"/>
          <w:szCs w:val="24"/>
        </w:rPr>
        <w:t xml:space="preserve"> </w:t>
      </w:r>
      <w:r w:rsidRPr="001F1904">
        <w:rPr>
          <w:rFonts w:ascii="Times New Roman" w:hAnsi="Times New Roman" w:cs="Times New Roman"/>
          <w:spacing w:val="-2"/>
          <w:sz w:val="24"/>
          <w:szCs w:val="24"/>
        </w:rPr>
        <w:t>poderá</w:t>
      </w:r>
      <w:r w:rsidR="00A121EF" w:rsidRPr="001F1904">
        <w:rPr>
          <w:rFonts w:ascii="Times New Roman" w:hAnsi="Times New Roman" w:cs="Times New Roman"/>
          <w:spacing w:val="-2"/>
          <w:sz w:val="24"/>
          <w:szCs w:val="24"/>
        </w:rPr>
        <w:t xml:space="preserve"> </w:t>
      </w:r>
      <w:r w:rsidRPr="001F1904">
        <w:rPr>
          <w:rFonts w:ascii="Times New Roman" w:hAnsi="Times New Roman" w:cs="Times New Roman"/>
          <w:spacing w:val="-2"/>
          <w:sz w:val="24"/>
          <w:szCs w:val="24"/>
        </w:rPr>
        <w:t>ser</w:t>
      </w:r>
      <w:r w:rsidR="00A121EF" w:rsidRPr="001F1904">
        <w:rPr>
          <w:rFonts w:ascii="Times New Roman" w:hAnsi="Times New Roman" w:cs="Times New Roman"/>
          <w:spacing w:val="-2"/>
          <w:sz w:val="24"/>
          <w:szCs w:val="24"/>
        </w:rPr>
        <w:t xml:space="preserve"> </w:t>
      </w:r>
      <w:r w:rsidRPr="001F1904">
        <w:rPr>
          <w:rFonts w:ascii="Times New Roman" w:hAnsi="Times New Roman" w:cs="Times New Roman"/>
          <w:spacing w:val="-2"/>
          <w:sz w:val="24"/>
          <w:szCs w:val="24"/>
        </w:rPr>
        <w:t>alterado</w:t>
      </w:r>
      <w:r w:rsidR="00A121EF" w:rsidRPr="001F1904">
        <w:rPr>
          <w:rFonts w:ascii="Times New Roman" w:hAnsi="Times New Roman" w:cs="Times New Roman"/>
          <w:spacing w:val="-2"/>
          <w:sz w:val="24"/>
          <w:szCs w:val="24"/>
        </w:rPr>
        <w:t xml:space="preserve"> </w:t>
      </w:r>
      <w:r w:rsidRPr="001F1904">
        <w:rPr>
          <w:rFonts w:ascii="Times New Roman" w:hAnsi="Times New Roman" w:cs="Times New Roman"/>
          <w:spacing w:val="-2"/>
          <w:sz w:val="24"/>
          <w:szCs w:val="24"/>
        </w:rPr>
        <w:t>pelo</w:t>
      </w:r>
      <w:r w:rsidR="00A121EF" w:rsidRPr="001F1904">
        <w:rPr>
          <w:rFonts w:ascii="Times New Roman" w:hAnsi="Times New Roman" w:cs="Times New Roman"/>
          <w:spacing w:val="-2"/>
          <w:sz w:val="24"/>
          <w:szCs w:val="24"/>
        </w:rPr>
        <w:t xml:space="preserve"> </w:t>
      </w:r>
      <w:r w:rsidRPr="001F1904">
        <w:rPr>
          <w:rFonts w:ascii="Times New Roman" w:hAnsi="Times New Roman" w:cs="Times New Roman"/>
          <w:spacing w:val="-2"/>
          <w:sz w:val="24"/>
          <w:szCs w:val="24"/>
        </w:rPr>
        <w:t>fornecedor</w:t>
      </w:r>
      <w:r w:rsidR="00A121EF" w:rsidRPr="001F1904">
        <w:rPr>
          <w:rFonts w:ascii="Times New Roman" w:hAnsi="Times New Roman" w:cs="Times New Roman"/>
          <w:spacing w:val="-2"/>
          <w:sz w:val="24"/>
          <w:szCs w:val="24"/>
        </w:rPr>
        <w:t xml:space="preserve"> </w:t>
      </w:r>
      <w:r w:rsidRPr="001F1904">
        <w:rPr>
          <w:rFonts w:ascii="Times New Roman" w:hAnsi="Times New Roman" w:cs="Times New Roman"/>
          <w:spacing w:val="-2"/>
          <w:sz w:val="24"/>
          <w:szCs w:val="24"/>
        </w:rPr>
        <w:t>durante</w:t>
      </w:r>
      <w:r w:rsidR="00CF1D32" w:rsidRPr="001F1904">
        <w:rPr>
          <w:rFonts w:ascii="Times New Roman" w:hAnsi="Times New Roman" w:cs="Times New Roman"/>
          <w:spacing w:val="-2"/>
          <w:sz w:val="24"/>
          <w:szCs w:val="24"/>
        </w:rPr>
        <w:t xml:space="preserve"> </w:t>
      </w:r>
      <w:r w:rsidR="007A1CBC" w:rsidRPr="001F1904">
        <w:rPr>
          <w:rFonts w:ascii="Times New Roman" w:hAnsi="Times New Roman" w:cs="Times New Roman"/>
          <w:sz w:val="24"/>
          <w:szCs w:val="24"/>
        </w:rPr>
        <w:t>a</w:t>
      </w:r>
      <w:r w:rsidR="00A121EF" w:rsidRPr="001F1904">
        <w:rPr>
          <w:rFonts w:ascii="Times New Roman" w:hAnsi="Times New Roman" w:cs="Times New Roman"/>
          <w:sz w:val="24"/>
          <w:szCs w:val="24"/>
        </w:rPr>
        <w:t xml:space="preserve"> </w:t>
      </w:r>
      <w:r w:rsidRPr="001F1904">
        <w:rPr>
          <w:rFonts w:ascii="Times New Roman" w:hAnsi="Times New Roman" w:cs="Times New Roman"/>
          <w:sz w:val="24"/>
          <w:szCs w:val="24"/>
        </w:rPr>
        <w:t>fase</w:t>
      </w:r>
      <w:r w:rsidR="00A121EF" w:rsidRPr="001F1904">
        <w:rPr>
          <w:rFonts w:ascii="Times New Roman" w:hAnsi="Times New Roman" w:cs="Times New Roman"/>
          <w:sz w:val="24"/>
          <w:szCs w:val="24"/>
        </w:rPr>
        <w:t xml:space="preserve"> </w:t>
      </w:r>
      <w:r w:rsidRPr="001F1904">
        <w:rPr>
          <w:rFonts w:ascii="Times New Roman" w:hAnsi="Times New Roman" w:cs="Times New Roman"/>
          <w:sz w:val="24"/>
          <w:szCs w:val="24"/>
        </w:rPr>
        <w:t>de</w:t>
      </w:r>
      <w:r w:rsidR="00A121EF" w:rsidRPr="001F1904">
        <w:rPr>
          <w:rFonts w:ascii="Times New Roman" w:hAnsi="Times New Roman" w:cs="Times New Roman"/>
          <w:sz w:val="24"/>
          <w:szCs w:val="24"/>
        </w:rPr>
        <w:t xml:space="preserve"> </w:t>
      </w:r>
      <w:r w:rsidRPr="001F1904">
        <w:rPr>
          <w:rFonts w:ascii="Times New Roman" w:hAnsi="Times New Roman" w:cs="Times New Roman"/>
          <w:sz w:val="24"/>
          <w:szCs w:val="24"/>
        </w:rPr>
        <w:t>disputa,</w:t>
      </w:r>
      <w:r w:rsidR="00A121EF" w:rsidRPr="001F1904">
        <w:rPr>
          <w:rFonts w:ascii="Times New Roman" w:hAnsi="Times New Roman" w:cs="Times New Roman"/>
          <w:sz w:val="24"/>
          <w:szCs w:val="24"/>
        </w:rPr>
        <w:t xml:space="preserve"> </w:t>
      </w:r>
      <w:r w:rsidRPr="001F1904">
        <w:rPr>
          <w:rFonts w:ascii="Times New Roman" w:hAnsi="Times New Roman" w:cs="Times New Roman"/>
          <w:sz w:val="24"/>
          <w:szCs w:val="24"/>
        </w:rPr>
        <w:t>sendo</w:t>
      </w:r>
      <w:r w:rsidR="00A121EF" w:rsidRPr="001F1904">
        <w:rPr>
          <w:rFonts w:ascii="Times New Roman" w:hAnsi="Times New Roman" w:cs="Times New Roman"/>
          <w:sz w:val="24"/>
          <w:szCs w:val="24"/>
        </w:rPr>
        <w:t xml:space="preserve"> </w:t>
      </w:r>
      <w:r w:rsidRPr="001F1904">
        <w:rPr>
          <w:rFonts w:ascii="Times New Roman" w:hAnsi="Times New Roman" w:cs="Times New Roman"/>
          <w:spacing w:val="-2"/>
          <w:sz w:val="24"/>
          <w:szCs w:val="24"/>
        </w:rPr>
        <w:t>vedado:</w:t>
      </w:r>
    </w:p>
    <w:p w14:paraId="6CBC167B" w14:textId="77777777" w:rsidR="002C5768" w:rsidRPr="001F1904" w:rsidRDefault="00142027" w:rsidP="00F26D2F">
      <w:pPr>
        <w:pStyle w:val="PargrafodaLista"/>
        <w:numPr>
          <w:ilvl w:val="2"/>
          <w:numId w:val="29"/>
        </w:numPr>
        <w:tabs>
          <w:tab w:val="left" w:pos="709"/>
          <w:tab w:val="left" w:pos="993"/>
        </w:tabs>
        <w:spacing w:line="276" w:lineRule="auto"/>
        <w:ind w:left="142" w:right="697" w:firstLine="0"/>
        <w:rPr>
          <w:rFonts w:ascii="Times New Roman" w:hAnsi="Times New Roman" w:cs="Times New Roman"/>
          <w:sz w:val="24"/>
          <w:szCs w:val="24"/>
        </w:rPr>
      </w:pPr>
      <w:r w:rsidRPr="001F1904">
        <w:rPr>
          <w:rFonts w:ascii="Times New Roman" w:hAnsi="Times New Roman" w:cs="Times New Roman"/>
          <w:sz w:val="24"/>
          <w:szCs w:val="24"/>
        </w:rPr>
        <w:t>Valor superior a lance já registrado pelo fornecedor no sistema, quando adotado o critério de julgamento por menor preço; e</w:t>
      </w:r>
    </w:p>
    <w:p w14:paraId="06B74FBE" w14:textId="77777777" w:rsidR="002C5768" w:rsidRPr="001F1904" w:rsidRDefault="00142027" w:rsidP="00F26D2F">
      <w:pPr>
        <w:pStyle w:val="PargrafodaLista"/>
        <w:numPr>
          <w:ilvl w:val="2"/>
          <w:numId w:val="29"/>
        </w:numPr>
        <w:tabs>
          <w:tab w:val="left" w:pos="709"/>
          <w:tab w:val="left" w:pos="993"/>
        </w:tabs>
        <w:spacing w:line="276" w:lineRule="auto"/>
        <w:ind w:left="142" w:right="697" w:firstLine="0"/>
        <w:rPr>
          <w:rFonts w:ascii="Times New Roman" w:hAnsi="Times New Roman" w:cs="Times New Roman"/>
          <w:sz w:val="24"/>
          <w:szCs w:val="24"/>
        </w:rPr>
      </w:pPr>
      <w:r w:rsidRPr="001F1904">
        <w:rPr>
          <w:rFonts w:ascii="Times New Roman" w:hAnsi="Times New Roman" w:cs="Times New Roman"/>
          <w:sz w:val="24"/>
          <w:szCs w:val="24"/>
        </w:rPr>
        <w:t>Percentual de desconto inferior a lance já registrado pelo fornecedor no sistema, quando adotado o critério de julgamento por maior desconto;</w:t>
      </w:r>
    </w:p>
    <w:p w14:paraId="417AE498" w14:textId="5C9F02D9" w:rsidR="002C5768" w:rsidRPr="001F1904" w:rsidRDefault="00142027" w:rsidP="00F26D2F">
      <w:pPr>
        <w:pStyle w:val="PargrafodaLista"/>
        <w:numPr>
          <w:ilvl w:val="1"/>
          <w:numId w:val="29"/>
        </w:numPr>
        <w:tabs>
          <w:tab w:val="left" w:pos="993"/>
          <w:tab w:val="left" w:pos="1258"/>
        </w:tabs>
        <w:spacing w:line="276" w:lineRule="auto"/>
        <w:ind w:left="142" w:right="697" w:firstLine="0"/>
        <w:rPr>
          <w:rFonts w:ascii="Times New Roman" w:hAnsi="Times New Roman" w:cs="Times New Roman"/>
          <w:sz w:val="24"/>
          <w:szCs w:val="24"/>
        </w:rPr>
      </w:pPr>
      <w:r w:rsidRPr="001F1904">
        <w:rPr>
          <w:rFonts w:ascii="Times New Roman" w:hAnsi="Times New Roman" w:cs="Times New Roman"/>
          <w:sz w:val="24"/>
          <w:szCs w:val="24"/>
        </w:rPr>
        <w:t>O</w:t>
      </w:r>
      <w:r w:rsidR="00A121EF" w:rsidRPr="001F1904">
        <w:rPr>
          <w:rFonts w:ascii="Times New Roman" w:hAnsi="Times New Roman" w:cs="Times New Roman"/>
          <w:sz w:val="24"/>
          <w:szCs w:val="24"/>
        </w:rPr>
        <w:t xml:space="preserve"> </w:t>
      </w:r>
      <w:r w:rsidRPr="001F1904">
        <w:rPr>
          <w:rFonts w:ascii="Times New Roman" w:hAnsi="Times New Roman" w:cs="Times New Roman"/>
          <w:sz w:val="24"/>
          <w:szCs w:val="24"/>
        </w:rPr>
        <w:t>valor</w:t>
      </w:r>
      <w:r w:rsidR="00A121EF" w:rsidRPr="001F1904">
        <w:rPr>
          <w:rFonts w:ascii="Times New Roman" w:hAnsi="Times New Roman" w:cs="Times New Roman"/>
          <w:sz w:val="24"/>
          <w:szCs w:val="24"/>
        </w:rPr>
        <w:t xml:space="preserve"> </w:t>
      </w:r>
      <w:r w:rsidRPr="001F1904">
        <w:rPr>
          <w:rFonts w:ascii="Times New Roman" w:hAnsi="Times New Roman" w:cs="Times New Roman"/>
          <w:sz w:val="24"/>
          <w:szCs w:val="24"/>
        </w:rPr>
        <w:t>final</w:t>
      </w:r>
      <w:r w:rsidR="00A121EF" w:rsidRPr="001F1904">
        <w:rPr>
          <w:rFonts w:ascii="Times New Roman" w:hAnsi="Times New Roman" w:cs="Times New Roman"/>
          <w:sz w:val="24"/>
          <w:szCs w:val="24"/>
        </w:rPr>
        <w:t xml:space="preserve"> </w:t>
      </w:r>
      <w:r w:rsidRPr="001F1904">
        <w:rPr>
          <w:rFonts w:ascii="Times New Roman" w:hAnsi="Times New Roman" w:cs="Times New Roman"/>
          <w:sz w:val="24"/>
          <w:szCs w:val="24"/>
        </w:rPr>
        <w:t>mínimo</w:t>
      </w:r>
      <w:r w:rsidR="00A121EF" w:rsidRPr="001F1904">
        <w:rPr>
          <w:rFonts w:ascii="Times New Roman" w:hAnsi="Times New Roman" w:cs="Times New Roman"/>
          <w:sz w:val="24"/>
          <w:szCs w:val="24"/>
        </w:rPr>
        <w:t xml:space="preserve"> </w:t>
      </w:r>
      <w:r w:rsidRPr="001F1904">
        <w:rPr>
          <w:rFonts w:ascii="Times New Roman" w:hAnsi="Times New Roman" w:cs="Times New Roman"/>
          <w:sz w:val="24"/>
          <w:szCs w:val="24"/>
        </w:rPr>
        <w:t>ou</w:t>
      </w:r>
      <w:r w:rsidR="00A121EF" w:rsidRPr="001F1904">
        <w:rPr>
          <w:rFonts w:ascii="Times New Roman" w:hAnsi="Times New Roman" w:cs="Times New Roman"/>
          <w:sz w:val="24"/>
          <w:szCs w:val="24"/>
        </w:rPr>
        <w:t xml:space="preserve"> </w:t>
      </w:r>
      <w:r w:rsidRPr="001F1904">
        <w:rPr>
          <w:rFonts w:ascii="Times New Roman" w:hAnsi="Times New Roman" w:cs="Times New Roman"/>
          <w:sz w:val="24"/>
          <w:szCs w:val="24"/>
        </w:rPr>
        <w:t>o</w:t>
      </w:r>
      <w:r w:rsidR="00A121EF" w:rsidRPr="001F1904">
        <w:rPr>
          <w:rFonts w:ascii="Times New Roman" w:hAnsi="Times New Roman" w:cs="Times New Roman"/>
          <w:sz w:val="24"/>
          <w:szCs w:val="24"/>
        </w:rPr>
        <w:t xml:space="preserve"> </w:t>
      </w:r>
      <w:r w:rsidRPr="001F1904">
        <w:rPr>
          <w:rFonts w:ascii="Times New Roman" w:hAnsi="Times New Roman" w:cs="Times New Roman"/>
          <w:sz w:val="24"/>
          <w:szCs w:val="24"/>
        </w:rPr>
        <w:t>percentual</w:t>
      </w:r>
      <w:r w:rsidR="00A121EF" w:rsidRPr="001F1904">
        <w:rPr>
          <w:rFonts w:ascii="Times New Roman" w:hAnsi="Times New Roman" w:cs="Times New Roman"/>
          <w:sz w:val="24"/>
          <w:szCs w:val="24"/>
        </w:rPr>
        <w:t xml:space="preserve"> </w:t>
      </w:r>
      <w:r w:rsidRPr="001F1904">
        <w:rPr>
          <w:rFonts w:ascii="Times New Roman" w:hAnsi="Times New Roman" w:cs="Times New Roman"/>
          <w:sz w:val="24"/>
          <w:szCs w:val="24"/>
        </w:rPr>
        <w:t>de</w:t>
      </w:r>
      <w:r w:rsidR="00A121EF" w:rsidRPr="001F1904">
        <w:rPr>
          <w:rFonts w:ascii="Times New Roman" w:hAnsi="Times New Roman" w:cs="Times New Roman"/>
          <w:sz w:val="24"/>
          <w:szCs w:val="24"/>
        </w:rPr>
        <w:t xml:space="preserve"> </w:t>
      </w:r>
      <w:r w:rsidRPr="001F1904">
        <w:rPr>
          <w:rFonts w:ascii="Times New Roman" w:hAnsi="Times New Roman" w:cs="Times New Roman"/>
          <w:sz w:val="24"/>
          <w:szCs w:val="24"/>
        </w:rPr>
        <w:t>desconto</w:t>
      </w:r>
      <w:r w:rsidR="00A121EF" w:rsidRPr="001F1904">
        <w:rPr>
          <w:rFonts w:ascii="Times New Roman" w:hAnsi="Times New Roman" w:cs="Times New Roman"/>
          <w:sz w:val="24"/>
          <w:szCs w:val="24"/>
        </w:rPr>
        <w:t xml:space="preserve"> </w:t>
      </w:r>
      <w:r w:rsidRPr="001F1904">
        <w:rPr>
          <w:rFonts w:ascii="Times New Roman" w:hAnsi="Times New Roman" w:cs="Times New Roman"/>
          <w:sz w:val="24"/>
          <w:szCs w:val="24"/>
        </w:rPr>
        <w:t>final</w:t>
      </w:r>
      <w:r w:rsidR="00A121EF" w:rsidRPr="001F1904">
        <w:rPr>
          <w:rFonts w:ascii="Times New Roman" w:hAnsi="Times New Roman" w:cs="Times New Roman"/>
          <w:sz w:val="24"/>
          <w:szCs w:val="24"/>
        </w:rPr>
        <w:t xml:space="preserve"> </w:t>
      </w:r>
      <w:r w:rsidRPr="001F1904">
        <w:rPr>
          <w:rFonts w:ascii="Times New Roman" w:hAnsi="Times New Roman" w:cs="Times New Roman"/>
          <w:sz w:val="24"/>
          <w:szCs w:val="24"/>
        </w:rPr>
        <w:t>máximo</w:t>
      </w:r>
      <w:r w:rsidR="00A121EF" w:rsidRPr="001F1904">
        <w:rPr>
          <w:rFonts w:ascii="Times New Roman" w:hAnsi="Times New Roman" w:cs="Times New Roman"/>
          <w:sz w:val="24"/>
          <w:szCs w:val="24"/>
        </w:rPr>
        <w:t xml:space="preserve"> </w:t>
      </w:r>
      <w:r w:rsidRPr="001F1904">
        <w:rPr>
          <w:rFonts w:ascii="Times New Roman" w:hAnsi="Times New Roman" w:cs="Times New Roman"/>
          <w:sz w:val="24"/>
          <w:szCs w:val="24"/>
        </w:rPr>
        <w:t>parametrizado</w:t>
      </w:r>
      <w:r w:rsidR="00A121EF" w:rsidRPr="001F1904">
        <w:rPr>
          <w:rFonts w:ascii="Times New Roman" w:hAnsi="Times New Roman" w:cs="Times New Roman"/>
          <w:sz w:val="24"/>
          <w:szCs w:val="24"/>
        </w:rPr>
        <w:t xml:space="preserve"> </w:t>
      </w:r>
      <w:r w:rsidRPr="001F1904">
        <w:rPr>
          <w:rFonts w:ascii="Times New Roman" w:hAnsi="Times New Roman" w:cs="Times New Roman"/>
          <w:sz w:val="24"/>
          <w:szCs w:val="24"/>
        </w:rPr>
        <w:t>possuirá caráter sigiloso para os demais fornecedores e para o órgão ou entidade promotora da licitação, podendo ser disponibilizado estrita e permanentemente aos órgãos de controle externo e interno.</w:t>
      </w:r>
    </w:p>
    <w:p w14:paraId="22A07A61" w14:textId="77777777" w:rsidR="002C5768" w:rsidRPr="001F1904" w:rsidRDefault="00142027" w:rsidP="00F26D2F">
      <w:pPr>
        <w:pStyle w:val="PargrafodaLista"/>
        <w:numPr>
          <w:ilvl w:val="1"/>
          <w:numId w:val="29"/>
        </w:numPr>
        <w:tabs>
          <w:tab w:val="left" w:pos="993"/>
          <w:tab w:val="left" w:pos="1257"/>
        </w:tabs>
        <w:spacing w:line="276" w:lineRule="auto"/>
        <w:ind w:left="142" w:right="697" w:firstLine="0"/>
        <w:rPr>
          <w:rFonts w:ascii="Times New Roman" w:hAnsi="Times New Roman" w:cs="Times New Roman"/>
          <w:sz w:val="24"/>
          <w:szCs w:val="24"/>
        </w:rPr>
      </w:pPr>
      <w:r w:rsidRPr="001F1904">
        <w:rPr>
          <w:rFonts w:ascii="Times New Roman" w:hAnsi="Times New Roman" w:cs="Times New Roman"/>
          <w:sz w:val="24"/>
          <w:szCs w:val="24"/>
        </w:rPr>
        <w:t>Caberá ao licitante interessando em participar da licitação acompanhar as operações no sistema eletrônico durante o processo licitatório e se responsabilizar pelo ônus decorrente da perda</w:t>
      </w:r>
      <w:r w:rsidR="00A121EF" w:rsidRPr="001F1904">
        <w:rPr>
          <w:rFonts w:ascii="Times New Roman" w:hAnsi="Times New Roman" w:cs="Times New Roman"/>
          <w:sz w:val="24"/>
          <w:szCs w:val="24"/>
        </w:rPr>
        <w:t xml:space="preserve"> </w:t>
      </w:r>
      <w:r w:rsidRPr="001F1904">
        <w:rPr>
          <w:rFonts w:ascii="Times New Roman" w:hAnsi="Times New Roman" w:cs="Times New Roman"/>
          <w:sz w:val="24"/>
          <w:szCs w:val="24"/>
        </w:rPr>
        <w:t>de</w:t>
      </w:r>
      <w:r w:rsidR="00A121EF" w:rsidRPr="001F1904">
        <w:rPr>
          <w:rFonts w:ascii="Times New Roman" w:hAnsi="Times New Roman" w:cs="Times New Roman"/>
          <w:sz w:val="24"/>
          <w:szCs w:val="24"/>
        </w:rPr>
        <w:t xml:space="preserve"> </w:t>
      </w:r>
      <w:r w:rsidRPr="001F1904">
        <w:rPr>
          <w:rFonts w:ascii="Times New Roman" w:hAnsi="Times New Roman" w:cs="Times New Roman"/>
          <w:sz w:val="24"/>
          <w:szCs w:val="24"/>
        </w:rPr>
        <w:t>negócios</w:t>
      </w:r>
      <w:r w:rsidR="00A121EF" w:rsidRPr="001F1904">
        <w:rPr>
          <w:rFonts w:ascii="Times New Roman" w:hAnsi="Times New Roman" w:cs="Times New Roman"/>
          <w:sz w:val="24"/>
          <w:szCs w:val="24"/>
        </w:rPr>
        <w:t xml:space="preserve"> </w:t>
      </w:r>
      <w:r w:rsidRPr="001F1904">
        <w:rPr>
          <w:rFonts w:ascii="Times New Roman" w:hAnsi="Times New Roman" w:cs="Times New Roman"/>
          <w:sz w:val="24"/>
          <w:szCs w:val="24"/>
        </w:rPr>
        <w:t>diante</w:t>
      </w:r>
      <w:r w:rsidR="00A121EF" w:rsidRPr="001F1904">
        <w:rPr>
          <w:rFonts w:ascii="Times New Roman" w:hAnsi="Times New Roman" w:cs="Times New Roman"/>
          <w:sz w:val="24"/>
          <w:szCs w:val="24"/>
        </w:rPr>
        <w:t xml:space="preserve"> </w:t>
      </w:r>
      <w:r w:rsidRPr="001F1904">
        <w:rPr>
          <w:rFonts w:ascii="Times New Roman" w:hAnsi="Times New Roman" w:cs="Times New Roman"/>
          <w:sz w:val="24"/>
          <w:szCs w:val="24"/>
        </w:rPr>
        <w:t>da</w:t>
      </w:r>
      <w:r w:rsidR="00A121EF" w:rsidRPr="001F1904">
        <w:rPr>
          <w:rFonts w:ascii="Times New Roman" w:hAnsi="Times New Roman" w:cs="Times New Roman"/>
          <w:sz w:val="24"/>
          <w:szCs w:val="24"/>
        </w:rPr>
        <w:t xml:space="preserve"> </w:t>
      </w:r>
      <w:r w:rsidRPr="001F1904">
        <w:rPr>
          <w:rFonts w:ascii="Times New Roman" w:hAnsi="Times New Roman" w:cs="Times New Roman"/>
          <w:sz w:val="24"/>
          <w:szCs w:val="24"/>
        </w:rPr>
        <w:t>inobservância</w:t>
      </w:r>
      <w:r w:rsidR="00A121EF" w:rsidRPr="001F1904">
        <w:rPr>
          <w:rFonts w:ascii="Times New Roman" w:hAnsi="Times New Roman" w:cs="Times New Roman"/>
          <w:sz w:val="24"/>
          <w:szCs w:val="24"/>
        </w:rPr>
        <w:t xml:space="preserve"> </w:t>
      </w:r>
      <w:r w:rsidRPr="001F1904">
        <w:rPr>
          <w:rFonts w:ascii="Times New Roman" w:hAnsi="Times New Roman" w:cs="Times New Roman"/>
          <w:sz w:val="24"/>
          <w:szCs w:val="24"/>
        </w:rPr>
        <w:t>de</w:t>
      </w:r>
      <w:r w:rsidR="00A121EF" w:rsidRPr="001F1904">
        <w:rPr>
          <w:rFonts w:ascii="Times New Roman" w:hAnsi="Times New Roman" w:cs="Times New Roman"/>
          <w:sz w:val="24"/>
          <w:szCs w:val="24"/>
        </w:rPr>
        <w:t xml:space="preserve"> </w:t>
      </w:r>
      <w:r w:rsidRPr="001F1904">
        <w:rPr>
          <w:rFonts w:ascii="Times New Roman" w:hAnsi="Times New Roman" w:cs="Times New Roman"/>
          <w:sz w:val="24"/>
          <w:szCs w:val="24"/>
        </w:rPr>
        <w:t>mensagens</w:t>
      </w:r>
      <w:r w:rsidR="00A121EF" w:rsidRPr="001F1904">
        <w:rPr>
          <w:rFonts w:ascii="Times New Roman" w:hAnsi="Times New Roman" w:cs="Times New Roman"/>
          <w:sz w:val="24"/>
          <w:szCs w:val="24"/>
        </w:rPr>
        <w:t xml:space="preserve"> </w:t>
      </w:r>
      <w:r w:rsidRPr="001F1904">
        <w:rPr>
          <w:rFonts w:ascii="Times New Roman" w:hAnsi="Times New Roman" w:cs="Times New Roman"/>
          <w:sz w:val="24"/>
          <w:szCs w:val="24"/>
        </w:rPr>
        <w:t>emitidas</w:t>
      </w:r>
      <w:r w:rsidR="00A121EF" w:rsidRPr="001F1904">
        <w:rPr>
          <w:rFonts w:ascii="Times New Roman" w:hAnsi="Times New Roman" w:cs="Times New Roman"/>
          <w:sz w:val="24"/>
          <w:szCs w:val="24"/>
        </w:rPr>
        <w:t xml:space="preserve"> </w:t>
      </w:r>
      <w:r w:rsidRPr="001F1904">
        <w:rPr>
          <w:rFonts w:ascii="Times New Roman" w:hAnsi="Times New Roman" w:cs="Times New Roman"/>
          <w:sz w:val="24"/>
          <w:szCs w:val="24"/>
        </w:rPr>
        <w:t>pela</w:t>
      </w:r>
      <w:r w:rsidR="00A121EF" w:rsidRPr="001F1904">
        <w:rPr>
          <w:rFonts w:ascii="Times New Roman" w:hAnsi="Times New Roman" w:cs="Times New Roman"/>
          <w:sz w:val="24"/>
          <w:szCs w:val="24"/>
        </w:rPr>
        <w:t xml:space="preserve"> </w:t>
      </w:r>
      <w:r w:rsidRPr="001F1904">
        <w:rPr>
          <w:rFonts w:ascii="Times New Roman" w:hAnsi="Times New Roman" w:cs="Times New Roman"/>
          <w:sz w:val="24"/>
          <w:szCs w:val="24"/>
        </w:rPr>
        <w:t>Administração</w:t>
      </w:r>
      <w:r w:rsidR="00A121EF" w:rsidRPr="001F1904">
        <w:rPr>
          <w:rFonts w:ascii="Times New Roman" w:hAnsi="Times New Roman" w:cs="Times New Roman"/>
          <w:sz w:val="24"/>
          <w:szCs w:val="24"/>
        </w:rPr>
        <w:t xml:space="preserve"> </w:t>
      </w:r>
      <w:r w:rsidRPr="001F1904">
        <w:rPr>
          <w:rFonts w:ascii="Times New Roman" w:hAnsi="Times New Roman" w:cs="Times New Roman"/>
          <w:sz w:val="24"/>
          <w:szCs w:val="24"/>
        </w:rPr>
        <w:t>ou</w:t>
      </w:r>
      <w:r w:rsidR="00A121EF" w:rsidRPr="001F1904">
        <w:rPr>
          <w:rFonts w:ascii="Times New Roman" w:hAnsi="Times New Roman" w:cs="Times New Roman"/>
          <w:sz w:val="24"/>
          <w:szCs w:val="24"/>
        </w:rPr>
        <w:t xml:space="preserve"> </w:t>
      </w:r>
      <w:r w:rsidRPr="001F1904">
        <w:rPr>
          <w:rFonts w:ascii="Times New Roman" w:hAnsi="Times New Roman" w:cs="Times New Roman"/>
          <w:sz w:val="24"/>
          <w:szCs w:val="24"/>
        </w:rPr>
        <w:t>de</w:t>
      </w:r>
      <w:r w:rsidR="00A121EF" w:rsidRPr="001F1904">
        <w:rPr>
          <w:rFonts w:ascii="Times New Roman" w:hAnsi="Times New Roman" w:cs="Times New Roman"/>
          <w:sz w:val="24"/>
          <w:szCs w:val="24"/>
        </w:rPr>
        <w:t xml:space="preserve"> </w:t>
      </w:r>
      <w:r w:rsidRPr="001F1904">
        <w:rPr>
          <w:rFonts w:ascii="Times New Roman" w:hAnsi="Times New Roman" w:cs="Times New Roman"/>
          <w:sz w:val="24"/>
          <w:szCs w:val="24"/>
        </w:rPr>
        <w:t xml:space="preserve">sua </w:t>
      </w:r>
      <w:r w:rsidRPr="001F1904">
        <w:rPr>
          <w:rFonts w:ascii="Times New Roman" w:hAnsi="Times New Roman" w:cs="Times New Roman"/>
          <w:spacing w:val="-2"/>
          <w:sz w:val="24"/>
          <w:szCs w:val="24"/>
        </w:rPr>
        <w:t>desconexão.</w:t>
      </w:r>
    </w:p>
    <w:p w14:paraId="0183A8F1" w14:textId="77777777" w:rsidR="002C5768" w:rsidRPr="001F1904" w:rsidRDefault="00142027" w:rsidP="00F26D2F">
      <w:pPr>
        <w:pStyle w:val="PargrafodaLista"/>
        <w:numPr>
          <w:ilvl w:val="1"/>
          <w:numId w:val="29"/>
        </w:numPr>
        <w:tabs>
          <w:tab w:val="left" w:pos="993"/>
          <w:tab w:val="left" w:pos="1257"/>
        </w:tabs>
        <w:spacing w:line="276" w:lineRule="auto"/>
        <w:ind w:left="142" w:right="697" w:firstLine="0"/>
        <w:rPr>
          <w:rFonts w:ascii="Times New Roman" w:hAnsi="Times New Roman" w:cs="Times New Roman"/>
          <w:sz w:val="24"/>
          <w:szCs w:val="24"/>
        </w:rPr>
      </w:pPr>
      <w:r w:rsidRPr="001F1904">
        <w:rPr>
          <w:rFonts w:ascii="Times New Roman" w:hAnsi="Times New Roman" w:cs="Times New Roman"/>
          <w:sz w:val="24"/>
          <w:szCs w:val="24"/>
        </w:rPr>
        <w:t xml:space="preserve">O licitante deverá comunicar imediatamente ao provedor do sistema qualquer acontecimento que possa comprometer o sigilo ou a segurança, para imediato bloqueio de </w:t>
      </w:r>
      <w:r w:rsidRPr="001F1904">
        <w:rPr>
          <w:rFonts w:ascii="Times New Roman" w:hAnsi="Times New Roman" w:cs="Times New Roman"/>
          <w:spacing w:val="-2"/>
          <w:sz w:val="24"/>
          <w:szCs w:val="24"/>
        </w:rPr>
        <w:t>acesso.</w:t>
      </w:r>
    </w:p>
    <w:p w14:paraId="32F4E6E4" w14:textId="77777777" w:rsidR="002C5768" w:rsidRPr="001F1904" w:rsidRDefault="00142027" w:rsidP="00F26D2F">
      <w:pPr>
        <w:pStyle w:val="PargrafodaLista"/>
        <w:numPr>
          <w:ilvl w:val="1"/>
          <w:numId w:val="29"/>
        </w:numPr>
        <w:tabs>
          <w:tab w:val="left" w:pos="993"/>
          <w:tab w:val="left" w:pos="1257"/>
        </w:tabs>
        <w:spacing w:line="276" w:lineRule="auto"/>
        <w:ind w:left="142" w:right="697" w:firstLine="0"/>
        <w:rPr>
          <w:rFonts w:ascii="Times New Roman" w:hAnsi="Times New Roman" w:cs="Times New Roman"/>
          <w:sz w:val="24"/>
          <w:szCs w:val="24"/>
        </w:rPr>
      </w:pPr>
      <w:r w:rsidRPr="001F1904">
        <w:rPr>
          <w:rFonts w:ascii="Times New Roman" w:hAnsi="Times New Roman" w:cs="Times New Roman"/>
          <w:sz w:val="24"/>
          <w:szCs w:val="24"/>
        </w:rPr>
        <w:t>Para</w:t>
      </w:r>
      <w:r w:rsidR="00A121EF" w:rsidRPr="001F1904">
        <w:rPr>
          <w:rFonts w:ascii="Times New Roman" w:hAnsi="Times New Roman" w:cs="Times New Roman"/>
          <w:sz w:val="24"/>
          <w:szCs w:val="24"/>
        </w:rPr>
        <w:t xml:space="preserve"> </w:t>
      </w:r>
      <w:r w:rsidRPr="001F1904">
        <w:rPr>
          <w:rFonts w:ascii="Times New Roman" w:hAnsi="Times New Roman" w:cs="Times New Roman"/>
          <w:sz w:val="24"/>
          <w:szCs w:val="24"/>
        </w:rPr>
        <w:t>este</w:t>
      </w:r>
      <w:r w:rsidR="00A121EF" w:rsidRPr="001F1904">
        <w:rPr>
          <w:rFonts w:ascii="Times New Roman" w:hAnsi="Times New Roman" w:cs="Times New Roman"/>
          <w:sz w:val="24"/>
          <w:szCs w:val="24"/>
        </w:rPr>
        <w:t xml:space="preserve"> </w:t>
      </w:r>
      <w:r w:rsidRPr="001F1904">
        <w:rPr>
          <w:rFonts w:ascii="Times New Roman" w:hAnsi="Times New Roman" w:cs="Times New Roman"/>
          <w:sz w:val="24"/>
          <w:szCs w:val="24"/>
        </w:rPr>
        <w:t>certame,</w:t>
      </w:r>
      <w:r w:rsidR="00A121EF" w:rsidRPr="001F1904">
        <w:rPr>
          <w:rFonts w:ascii="Times New Roman" w:hAnsi="Times New Roman" w:cs="Times New Roman"/>
          <w:sz w:val="24"/>
          <w:szCs w:val="24"/>
        </w:rPr>
        <w:t xml:space="preserve"> </w:t>
      </w:r>
      <w:r w:rsidRPr="001F1904">
        <w:rPr>
          <w:rFonts w:ascii="Times New Roman" w:hAnsi="Times New Roman" w:cs="Times New Roman"/>
          <w:sz w:val="24"/>
          <w:szCs w:val="24"/>
        </w:rPr>
        <w:t>a</w:t>
      </w:r>
      <w:r w:rsidR="00A121EF" w:rsidRPr="001F1904">
        <w:rPr>
          <w:rFonts w:ascii="Times New Roman" w:hAnsi="Times New Roman" w:cs="Times New Roman"/>
          <w:sz w:val="24"/>
          <w:szCs w:val="24"/>
        </w:rPr>
        <w:t xml:space="preserve"> </w:t>
      </w:r>
      <w:r w:rsidRPr="001F1904">
        <w:rPr>
          <w:rFonts w:ascii="Times New Roman" w:hAnsi="Times New Roman" w:cs="Times New Roman"/>
          <w:sz w:val="24"/>
          <w:szCs w:val="24"/>
        </w:rPr>
        <w:t>fase</w:t>
      </w:r>
      <w:r w:rsidR="00A121EF" w:rsidRPr="001F1904">
        <w:rPr>
          <w:rFonts w:ascii="Times New Roman" w:hAnsi="Times New Roman" w:cs="Times New Roman"/>
          <w:sz w:val="24"/>
          <w:szCs w:val="24"/>
        </w:rPr>
        <w:t xml:space="preserve"> </w:t>
      </w:r>
      <w:r w:rsidRPr="001F1904">
        <w:rPr>
          <w:rFonts w:ascii="Times New Roman" w:hAnsi="Times New Roman" w:cs="Times New Roman"/>
          <w:sz w:val="24"/>
          <w:szCs w:val="24"/>
        </w:rPr>
        <w:t>de</w:t>
      </w:r>
      <w:r w:rsidR="00A121EF" w:rsidRPr="001F1904">
        <w:rPr>
          <w:rFonts w:ascii="Times New Roman" w:hAnsi="Times New Roman" w:cs="Times New Roman"/>
          <w:sz w:val="24"/>
          <w:szCs w:val="24"/>
        </w:rPr>
        <w:t xml:space="preserve"> </w:t>
      </w:r>
      <w:r w:rsidRPr="001F1904">
        <w:rPr>
          <w:rFonts w:ascii="Times New Roman" w:hAnsi="Times New Roman" w:cs="Times New Roman"/>
          <w:sz w:val="24"/>
          <w:szCs w:val="24"/>
        </w:rPr>
        <w:t>PROPOSTA</w:t>
      </w:r>
      <w:r w:rsidR="00A121EF" w:rsidRPr="001F1904">
        <w:rPr>
          <w:rFonts w:ascii="Times New Roman" w:hAnsi="Times New Roman" w:cs="Times New Roman"/>
          <w:sz w:val="24"/>
          <w:szCs w:val="24"/>
        </w:rPr>
        <w:t xml:space="preserve"> </w:t>
      </w:r>
      <w:r w:rsidRPr="001F1904">
        <w:rPr>
          <w:rFonts w:ascii="Times New Roman" w:hAnsi="Times New Roman" w:cs="Times New Roman"/>
          <w:sz w:val="24"/>
          <w:szCs w:val="24"/>
        </w:rPr>
        <w:t>será</w:t>
      </w:r>
      <w:r w:rsidR="00A121EF" w:rsidRPr="001F1904">
        <w:rPr>
          <w:rFonts w:ascii="Times New Roman" w:hAnsi="Times New Roman" w:cs="Times New Roman"/>
          <w:sz w:val="24"/>
          <w:szCs w:val="24"/>
        </w:rPr>
        <w:t xml:space="preserve"> </w:t>
      </w:r>
      <w:r w:rsidRPr="001F1904">
        <w:rPr>
          <w:rFonts w:ascii="Times New Roman" w:hAnsi="Times New Roman" w:cs="Times New Roman"/>
          <w:sz w:val="24"/>
          <w:szCs w:val="24"/>
        </w:rPr>
        <w:t>anterior</w:t>
      </w:r>
      <w:r w:rsidR="00A121EF" w:rsidRPr="001F1904">
        <w:rPr>
          <w:rFonts w:ascii="Times New Roman" w:hAnsi="Times New Roman" w:cs="Times New Roman"/>
          <w:sz w:val="24"/>
          <w:szCs w:val="24"/>
        </w:rPr>
        <w:t xml:space="preserve"> </w:t>
      </w:r>
      <w:r w:rsidRPr="001F1904">
        <w:rPr>
          <w:rFonts w:ascii="Times New Roman" w:hAnsi="Times New Roman" w:cs="Times New Roman"/>
          <w:sz w:val="24"/>
          <w:szCs w:val="24"/>
        </w:rPr>
        <w:t>à</w:t>
      </w:r>
      <w:r w:rsidR="00A121EF" w:rsidRPr="001F1904">
        <w:rPr>
          <w:rFonts w:ascii="Times New Roman" w:hAnsi="Times New Roman" w:cs="Times New Roman"/>
          <w:sz w:val="24"/>
          <w:szCs w:val="24"/>
        </w:rPr>
        <w:t xml:space="preserve"> </w:t>
      </w:r>
      <w:r w:rsidRPr="001F1904">
        <w:rPr>
          <w:rFonts w:ascii="Times New Roman" w:hAnsi="Times New Roman" w:cs="Times New Roman"/>
          <w:sz w:val="24"/>
          <w:szCs w:val="24"/>
        </w:rPr>
        <w:t>fase</w:t>
      </w:r>
      <w:r w:rsidR="00A121EF" w:rsidRPr="001F1904">
        <w:rPr>
          <w:rFonts w:ascii="Times New Roman" w:hAnsi="Times New Roman" w:cs="Times New Roman"/>
          <w:sz w:val="24"/>
          <w:szCs w:val="24"/>
        </w:rPr>
        <w:t xml:space="preserve"> </w:t>
      </w:r>
      <w:r w:rsidRPr="001F1904">
        <w:rPr>
          <w:rFonts w:ascii="Times New Roman" w:hAnsi="Times New Roman" w:cs="Times New Roman"/>
          <w:sz w:val="24"/>
          <w:szCs w:val="24"/>
        </w:rPr>
        <w:t>de</w:t>
      </w:r>
      <w:r w:rsidRPr="001F1904">
        <w:rPr>
          <w:rFonts w:ascii="Times New Roman" w:hAnsi="Times New Roman" w:cs="Times New Roman"/>
          <w:spacing w:val="-2"/>
          <w:sz w:val="24"/>
          <w:szCs w:val="24"/>
        </w:rPr>
        <w:t xml:space="preserve"> HABILITAÇÃO.</w:t>
      </w:r>
    </w:p>
    <w:p w14:paraId="5C68AFA5" w14:textId="1C998161" w:rsidR="002C5768" w:rsidRPr="001F1904" w:rsidRDefault="00142027" w:rsidP="00F26D2F">
      <w:pPr>
        <w:pStyle w:val="PargrafodaLista"/>
        <w:numPr>
          <w:ilvl w:val="1"/>
          <w:numId w:val="29"/>
        </w:numPr>
        <w:tabs>
          <w:tab w:val="left" w:pos="993"/>
        </w:tabs>
        <w:spacing w:line="276" w:lineRule="auto"/>
        <w:ind w:left="142" w:right="697" w:firstLine="0"/>
        <w:rPr>
          <w:rFonts w:ascii="Times New Roman" w:hAnsi="Times New Roman" w:cs="Times New Roman"/>
          <w:sz w:val="24"/>
          <w:szCs w:val="24"/>
        </w:rPr>
      </w:pPr>
      <w:r w:rsidRPr="001F1904">
        <w:rPr>
          <w:rFonts w:ascii="Times New Roman" w:hAnsi="Times New Roman" w:cs="Times New Roman"/>
          <w:sz w:val="24"/>
          <w:szCs w:val="24"/>
        </w:rPr>
        <w:t>A</w:t>
      </w:r>
      <w:r w:rsidR="00A121EF" w:rsidRPr="001F1904">
        <w:rPr>
          <w:rFonts w:ascii="Times New Roman" w:hAnsi="Times New Roman" w:cs="Times New Roman"/>
          <w:sz w:val="24"/>
          <w:szCs w:val="24"/>
        </w:rPr>
        <w:t xml:space="preserve"> </w:t>
      </w:r>
      <w:r w:rsidRPr="001F1904">
        <w:rPr>
          <w:rFonts w:ascii="Times New Roman" w:hAnsi="Times New Roman" w:cs="Times New Roman"/>
          <w:sz w:val="24"/>
          <w:szCs w:val="24"/>
        </w:rPr>
        <w:t>fase</w:t>
      </w:r>
      <w:r w:rsidR="00A121EF" w:rsidRPr="001F1904">
        <w:rPr>
          <w:rFonts w:ascii="Times New Roman" w:hAnsi="Times New Roman" w:cs="Times New Roman"/>
          <w:sz w:val="24"/>
          <w:szCs w:val="24"/>
        </w:rPr>
        <w:t xml:space="preserve"> </w:t>
      </w:r>
      <w:r w:rsidRPr="001F1904">
        <w:rPr>
          <w:rFonts w:ascii="Times New Roman" w:hAnsi="Times New Roman" w:cs="Times New Roman"/>
          <w:sz w:val="24"/>
          <w:szCs w:val="24"/>
        </w:rPr>
        <w:t>RECURSAL</w:t>
      </w:r>
      <w:r w:rsidR="00A121EF" w:rsidRPr="001F1904">
        <w:rPr>
          <w:rFonts w:ascii="Times New Roman" w:hAnsi="Times New Roman" w:cs="Times New Roman"/>
          <w:sz w:val="24"/>
          <w:szCs w:val="24"/>
        </w:rPr>
        <w:t xml:space="preserve"> </w:t>
      </w:r>
      <w:r w:rsidRPr="001F1904">
        <w:rPr>
          <w:rFonts w:ascii="Times New Roman" w:hAnsi="Times New Roman" w:cs="Times New Roman"/>
          <w:sz w:val="24"/>
          <w:szCs w:val="24"/>
        </w:rPr>
        <w:t>será</w:t>
      </w:r>
      <w:r w:rsidR="00A121EF" w:rsidRPr="001F1904">
        <w:rPr>
          <w:rFonts w:ascii="Times New Roman" w:hAnsi="Times New Roman" w:cs="Times New Roman"/>
          <w:sz w:val="24"/>
          <w:szCs w:val="24"/>
        </w:rPr>
        <w:t xml:space="preserve"> </w:t>
      </w:r>
      <w:r w:rsidRPr="001F1904">
        <w:rPr>
          <w:rFonts w:ascii="Times New Roman" w:hAnsi="Times New Roman" w:cs="Times New Roman"/>
          <w:sz w:val="24"/>
          <w:szCs w:val="24"/>
        </w:rPr>
        <w:t>única,</w:t>
      </w:r>
      <w:r w:rsidR="00A121EF" w:rsidRPr="001F1904">
        <w:rPr>
          <w:rFonts w:ascii="Times New Roman" w:hAnsi="Times New Roman" w:cs="Times New Roman"/>
          <w:sz w:val="24"/>
          <w:szCs w:val="24"/>
        </w:rPr>
        <w:t xml:space="preserve"> </w:t>
      </w:r>
      <w:r w:rsidRPr="001F1904">
        <w:rPr>
          <w:rFonts w:ascii="Times New Roman" w:hAnsi="Times New Roman" w:cs="Times New Roman"/>
          <w:sz w:val="24"/>
          <w:szCs w:val="24"/>
        </w:rPr>
        <w:t>conforme</w:t>
      </w:r>
      <w:r w:rsidR="00A121EF" w:rsidRPr="001F1904">
        <w:rPr>
          <w:rFonts w:ascii="Times New Roman" w:hAnsi="Times New Roman" w:cs="Times New Roman"/>
          <w:sz w:val="24"/>
          <w:szCs w:val="24"/>
        </w:rPr>
        <w:t xml:space="preserve"> </w:t>
      </w:r>
      <w:r w:rsidRPr="001F1904">
        <w:rPr>
          <w:rFonts w:ascii="Times New Roman" w:hAnsi="Times New Roman" w:cs="Times New Roman"/>
          <w:sz w:val="24"/>
          <w:szCs w:val="24"/>
        </w:rPr>
        <w:t>disposto</w:t>
      </w:r>
      <w:r w:rsidR="00A121EF" w:rsidRPr="001F1904">
        <w:rPr>
          <w:rFonts w:ascii="Times New Roman" w:hAnsi="Times New Roman" w:cs="Times New Roman"/>
          <w:sz w:val="24"/>
          <w:szCs w:val="24"/>
        </w:rPr>
        <w:t xml:space="preserve"> </w:t>
      </w:r>
      <w:r w:rsidRPr="001F1904">
        <w:rPr>
          <w:rFonts w:ascii="Times New Roman" w:hAnsi="Times New Roman" w:cs="Times New Roman"/>
          <w:sz w:val="24"/>
          <w:szCs w:val="24"/>
        </w:rPr>
        <w:t>no</w:t>
      </w:r>
      <w:r w:rsidR="00A121EF" w:rsidRPr="001F1904">
        <w:rPr>
          <w:rFonts w:ascii="Times New Roman" w:hAnsi="Times New Roman" w:cs="Times New Roman"/>
          <w:sz w:val="24"/>
          <w:szCs w:val="24"/>
        </w:rPr>
        <w:t xml:space="preserve"> </w:t>
      </w:r>
      <w:r w:rsidRPr="001F1904">
        <w:rPr>
          <w:rFonts w:ascii="Times New Roman" w:hAnsi="Times New Roman" w:cs="Times New Roman"/>
          <w:sz w:val="24"/>
          <w:szCs w:val="24"/>
        </w:rPr>
        <w:t>art.</w:t>
      </w:r>
      <w:r w:rsidR="00C44E6F" w:rsidRPr="001F1904">
        <w:rPr>
          <w:rFonts w:ascii="Times New Roman" w:hAnsi="Times New Roman" w:cs="Times New Roman"/>
          <w:sz w:val="24"/>
          <w:szCs w:val="24"/>
        </w:rPr>
        <w:t xml:space="preserve"> </w:t>
      </w:r>
      <w:r w:rsidRPr="001F1904">
        <w:rPr>
          <w:rFonts w:ascii="Times New Roman" w:hAnsi="Times New Roman" w:cs="Times New Roman"/>
          <w:sz w:val="24"/>
          <w:szCs w:val="24"/>
        </w:rPr>
        <w:t>165,</w:t>
      </w:r>
      <w:r w:rsidR="00C44E6F" w:rsidRPr="001F1904">
        <w:rPr>
          <w:rFonts w:ascii="Times New Roman" w:hAnsi="Times New Roman" w:cs="Times New Roman"/>
          <w:sz w:val="24"/>
          <w:szCs w:val="24"/>
        </w:rPr>
        <w:t xml:space="preserve"> </w:t>
      </w:r>
      <w:r w:rsidRPr="001F1904">
        <w:rPr>
          <w:rFonts w:ascii="Times New Roman" w:hAnsi="Times New Roman" w:cs="Times New Roman"/>
          <w:sz w:val="24"/>
          <w:szCs w:val="24"/>
        </w:rPr>
        <w:t>§</w:t>
      </w:r>
      <w:r w:rsidR="00C44E6F" w:rsidRPr="001F1904">
        <w:rPr>
          <w:rFonts w:ascii="Times New Roman" w:hAnsi="Times New Roman" w:cs="Times New Roman"/>
          <w:sz w:val="24"/>
          <w:szCs w:val="24"/>
        </w:rPr>
        <w:t xml:space="preserve"> </w:t>
      </w:r>
      <w:r w:rsidRPr="001F1904">
        <w:rPr>
          <w:rFonts w:ascii="Times New Roman" w:hAnsi="Times New Roman" w:cs="Times New Roman"/>
          <w:sz w:val="24"/>
          <w:szCs w:val="24"/>
        </w:rPr>
        <w:t>1º,</w:t>
      </w:r>
      <w:r w:rsidR="00C44E6F" w:rsidRPr="001F1904">
        <w:rPr>
          <w:rFonts w:ascii="Times New Roman" w:hAnsi="Times New Roman" w:cs="Times New Roman"/>
          <w:sz w:val="24"/>
          <w:szCs w:val="24"/>
        </w:rPr>
        <w:t xml:space="preserve"> inciso </w:t>
      </w:r>
      <w:r w:rsidRPr="001F1904">
        <w:rPr>
          <w:rFonts w:ascii="Times New Roman" w:hAnsi="Times New Roman" w:cs="Times New Roman"/>
          <w:sz w:val="24"/>
          <w:szCs w:val="24"/>
        </w:rPr>
        <w:t>II</w:t>
      </w:r>
      <w:r w:rsidR="00A121EF" w:rsidRPr="001F1904">
        <w:rPr>
          <w:rFonts w:ascii="Times New Roman" w:hAnsi="Times New Roman" w:cs="Times New Roman"/>
          <w:sz w:val="24"/>
          <w:szCs w:val="24"/>
        </w:rPr>
        <w:t xml:space="preserve">, </w:t>
      </w:r>
      <w:r w:rsidRPr="001F1904">
        <w:rPr>
          <w:rFonts w:ascii="Times New Roman" w:hAnsi="Times New Roman" w:cs="Times New Roman"/>
          <w:sz w:val="24"/>
          <w:szCs w:val="24"/>
        </w:rPr>
        <w:t>da</w:t>
      </w:r>
      <w:r w:rsidR="00A121EF" w:rsidRPr="001F1904">
        <w:rPr>
          <w:rFonts w:ascii="Times New Roman" w:hAnsi="Times New Roman" w:cs="Times New Roman"/>
          <w:sz w:val="24"/>
          <w:szCs w:val="24"/>
        </w:rPr>
        <w:t xml:space="preserve"> </w:t>
      </w:r>
      <w:r w:rsidRPr="001F1904">
        <w:rPr>
          <w:rFonts w:ascii="Times New Roman" w:hAnsi="Times New Roman" w:cs="Times New Roman"/>
          <w:sz w:val="24"/>
          <w:szCs w:val="24"/>
        </w:rPr>
        <w:t>Lei</w:t>
      </w:r>
      <w:r w:rsidR="00A121EF" w:rsidRPr="001F1904">
        <w:rPr>
          <w:rFonts w:ascii="Times New Roman" w:hAnsi="Times New Roman" w:cs="Times New Roman"/>
          <w:sz w:val="24"/>
          <w:szCs w:val="24"/>
        </w:rPr>
        <w:t xml:space="preserve"> </w:t>
      </w:r>
      <w:r w:rsidRPr="001F1904">
        <w:rPr>
          <w:rFonts w:ascii="Times New Roman" w:hAnsi="Times New Roman" w:cs="Times New Roman"/>
          <w:spacing w:val="-2"/>
          <w:sz w:val="24"/>
          <w:szCs w:val="24"/>
        </w:rPr>
        <w:t>14133/2021.</w:t>
      </w:r>
    </w:p>
    <w:p w14:paraId="1BD5A59D" w14:textId="77777777" w:rsidR="00C44E6F" w:rsidRPr="001F1904" w:rsidRDefault="00C44E6F" w:rsidP="00F26D2F">
      <w:pPr>
        <w:pStyle w:val="PargrafodaLista"/>
        <w:tabs>
          <w:tab w:val="left" w:pos="993"/>
          <w:tab w:val="left" w:pos="1257"/>
        </w:tabs>
        <w:spacing w:line="276" w:lineRule="auto"/>
        <w:ind w:left="142" w:right="697"/>
        <w:rPr>
          <w:rFonts w:ascii="Times New Roman" w:hAnsi="Times New Roman" w:cs="Times New Roman"/>
          <w:sz w:val="24"/>
          <w:szCs w:val="24"/>
        </w:rPr>
      </w:pPr>
    </w:p>
    <w:p w14:paraId="3727226F" w14:textId="75AD79F8" w:rsidR="002C5768" w:rsidRPr="001F1904" w:rsidRDefault="00142027" w:rsidP="00F26D2F">
      <w:pPr>
        <w:pStyle w:val="PargrafodaLista"/>
        <w:numPr>
          <w:ilvl w:val="0"/>
          <w:numId w:val="33"/>
        </w:numPr>
        <w:tabs>
          <w:tab w:val="left" w:pos="993"/>
          <w:tab w:val="left" w:pos="1118"/>
          <w:tab w:val="left" w:pos="10362"/>
        </w:tabs>
        <w:spacing w:line="276" w:lineRule="auto"/>
        <w:ind w:left="142" w:right="697" w:firstLine="0"/>
        <w:jc w:val="left"/>
        <w:rPr>
          <w:rFonts w:ascii="Times New Roman" w:hAnsi="Times New Roman" w:cs="Times New Roman"/>
          <w:b/>
          <w:sz w:val="24"/>
          <w:szCs w:val="24"/>
        </w:rPr>
      </w:pPr>
      <w:r w:rsidRPr="001F1904">
        <w:rPr>
          <w:rFonts w:ascii="Times New Roman" w:hAnsi="Times New Roman" w:cs="Times New Roman"/>
          <w:b/>
          <w:color w:val="000000"/>
          <w:sz w:val="24"/>
          <w:szCs w:val="24"/>
          <w:shd w:val="clear" w:color="auto" w:fill="ADAAAA"/>
        </w:rPr>
        <w:t>DA</w:t>
      </w:r>
      <w:r w:rsidR="00CF1D32" w:rsidRPr="001F1904">
        <w:rPr>
          <w:rFonts w:ascii="Times New Roman" w:hAnsi="Times New Roman" w:cs="Times New Roman"/>
          <w:b/>
          <w:color w:val="000000"/>
          <w:sz w:val="24"/>
          <w:szCs w:val="24"/>
          <w:shd w:val="clear" w:color="auto" w:fill="ADAAAA"/>
        </w:rPr>
        <w:t xml:space="preserve"> P</w:t>
      </w:r>
      <w:r w:rsidRPr="001F1904">
        <w:rPr>
          <w:rFonts w:ascii="Times New Roman" w:hAnsi="Times New Roman" w:cs="Times New Roman"/>
          <w:b/>
          <w:color w:val="000000"/>
          <w:spacing w:val="-2"/>
          <w:sz w:val="24"/>
          <w:szCs w:val="24"/>
          <w:shd w:val="clear" w:color="auto" w:fill="ADAAAA"/>
        </w:rPr>
        <w:t>ROPOSTA</w:t>
      </w:r>
      <w:r w:rsidR="00800844" w:rsidRPr="001F1904">
        <w:rPr>
          <w:rFonts w:ascii="Times New Roman" w:hAnsi="Times New Roman" w:cs="Times New Roman"/>
          <w:b/>
          <w:color w:val="000000"/>
          <w:sz w:val="24"/>
          <w:szCs w:val="24"/>
          <w:shd w:val="clear" w:color="auto" w:fill="ADAAAA"/>
        </w:rPr>
        <w:t xml:space="preserve">          </w:t>
      </w:r>
    </w:p>
    <w:p w14:paraId="7360DFD4" w14:textId="77777777" w:rsidR="002C5768" w:rsidRPr="001F1904" w:rsidRDefault="00142027" w:rsidP="00F26D2F">
      <w:pPr>
        <w:pStyle w:val="PargrafodaLista"/>
        <w:numPr>
          <w:ilvl w:val="1"/>
          <w:numId w:val="28"/>
        </w:numPr>
        <w:tabs>
          <w:tab w:val="left" w:pos="709"/>
          <w:tab w:val="left" w:pos="993"/>
        </w:tabs>
        <w:spacing w:line="276" w:lineRule="auto"/>
        <w:ind w:left="142" w:right="697" w:firstLine="0"/>
        <w:rPr>
          <w:rFonts w:ascii="Times New Roman" w:hAnsi="Times New Roman" w:cs="Times New Roman"/>
          <w:sz w:val="24"/>
          <w:szCs w:val="24"/>
        </w:rPr>
      </w:pPr>
      <w:r w:rsidRPr="001F1904">
        <w:rPr>
          <w:rFonts w:ascii="Times New Roman" w:hAnsi="Times New Roman" w:cs="Times New Roman"/>
          <w:sz w:val="24"/>
          <w:szCs w:val="24"/>
        </w:rPr>
        <w:t>O</w:t>
      </w:r>
      <w:r w:rsidR="00A121EF" w:rsidRPr="001F1904">
        <w:rPr>
          <w:rFonts w:ascii="Times New Roman" w:hAnsi="Times New Roman" w:cs="Times New Roman"/>
          <w:sz w:val="24"/>
          <w:szCs w:val="24"/>
        </w:rPr>
        <w:t xml:space="preserve"> </w:t>
      </w:r>
      <w:r w:rsidRPr="001F1904">
        <w:rPr>
          <w:rFonts w:ascii="Times New Roman" w:hAnsi="Times New Roman" w:cs="Times New Roman"/>
          <w:sz w:val="24"/>
          <w:szCs w:val="24"/>
        </w:rPr>
        <w:t>licitante</w:t>
      </w:r>
      <w:r w:rsidR="00A121EF" w:rsidRPr="001F1904">
        <w:rPr>
          <w:rFonts w:ascii="Times New Roman" w:hAnsi="Times New Roman" w:cs="Times New Roman"/>
          <w:sz w:val="24"/>
          <w:szCs w:val="24"/>
        </w:rPr>
        <w:t xml:space="preserve"> </w:t>
      </w:r>
      <w:r w:rsidRPr="001F1904">
        <w:rPr>
          <w:rFonts w:ascii="Times New Roman" w:hAnsi="Times New Roman" w:cs="Times New Roman"/>
          <w:sz w:val="24"/>
          <w:szCs w:val="24"/>
        </w:rPr>
        <w:t>deverá</w:t>
      </w:r>
      <w:r w:rsidR="00A121EF" w:rsidRPr="001F1904">
        <w:rPr>
          <w:rFonts w:ascii="Times New Roman" w:hAnsi="Times New Roman" w:cs="Times New Roman"/>
          <w:sz w:val="24"/>
          <w:szCs w:val="24"/>
        </w:rPr>
        <w:t xml:space="preserve"> </w:t>
      </w:r>
      <w:r w:rsidRPr="001F1904">
        <w:rPr>
          <w:rFonts w:ascii="Times New Roman" w:hAnsi="Times New Roman" w:cs="Times New Roman"/>
          <w:sz w:val="24"/>
          <w:szCs w:val="24"/>
        </w:rPr>
        <w:t>enviar</w:t>
      </w:r>
      <w:r w:rsidR="00A121EF" w:rsidRPr="001F1904">
        <w:rPr>
          <w:rFonts w:ascii="Times New Roman" w:hAnsi="Times New Roman" w:cs="Times New Roman"/>
          <w:sz w:val="24"/>
          <w:szCs w:val="24"/>
        </w:rPr>
        <w:t xml:space="preserve"> </w:t>
      </w:r>
      <w:r w:rsidRPr="001F1904">
        <w:rPr>
          <w:rFonts w:ascii="Times New Roman" w:hAnsi="Times New Roman" w:cs="Times New Roman"/>
          <w:sz w:val="24"/>
          <w:szCs w:val="24"/>
        </w:rPr>
        <w:t>sua</w:t>
      </w:r>
      <w:r w:rsidR="00A121EF" w:rsidRPr="001F1904">
        <w:rPr>
          <w:rFonts w:ascii="Times New Roman" w:hAnsi="Times New Roman" w:cs="Times New Roman"/>
          <w:sz w:val="24"/>
          <w:szCs w:val="24"/>
        </w:rPr>
        <w:t xml:space="preserve"> </w:t>
      </w:r>
      <w:r w:rsidRPr="001F1904">
        <w:rPr>
          <w:rFonts w:ascii="Times New Roman" w:hAnsi="Times New Roman" w:cs="Times New Roman"/>
          <w:sz w:val="24"/>
          <w:szCs w:val="24"/>
        </w:rPr>
        <w:t>proposta</w:t>
      </w:r>
      <w:r w:rsidR="00A121EF" w:rsidRPr="001F1904">
        <w:rPr>
          <w:rFonts w:ascii="Times New Roman" w:hAnsi="Times New Roman" w:cs="Times New Roman"/>
          <w:sz w:val="24"/>
          <w:szCs w:val="24"/>
        </w:rPr>
        <w:t xml:space="preserve"> </w:t>
      </w:r>
      <w:r w:rsidRPr="001F1904">
        <w:rPr>
          <w:rFonts w:ascii="Times New Roman" w:hAnsi="Times New Roman" w:cs="Times New Roman"/>
          <w:sz w:val="24"/>
          <w:szCs w:val="24"/>
        </w:rPr>
        <w:t>mediante</w:t>
      </w:r>
      <w:r w:rsidR="00A121EF" w:rsidRPr="001F1904">
        <w:rPr>
          <w:rFonts w:ascii="Times New Roman" w:hAnsi="Times New Roman" w:cs="Times New Roman"/>
          <w:sz w:val="24"/>
          <w:szCs w:val="24"/>
        </w:rPr>
        <w:t xml:space="preserve"> </w:t>
      </w:r>
      <w:r w:rsidRPr="001F1904">
        <w:rPr>
          <w:rFonts w:ascii="Times New Roman" w:hAnsi="Times New Roman" w:cs="Times New Roman"/>
          <w:sz w:val="24"/>
          <w:szCs w:val="24"/>
        </w:rPr>
        <w:t>o</w:t>
      </w:r>
      <w:r w:rsidR="00A121EF" w:rsidRPr="001F1904">
        <w:rPr>
          <w:rFonts w:ascii="Times New Roman" w:hAnsi="Times New Roman" w:cs="Times New Roman"/>
          <w:sz w:val="24"/>
          <w:szCs w:val="24"/>
        </w:rPr>
        <w:t xml:space="preserve"> </w:t>
      </w:r>
      <w:r w:rsidRPr="001F1904">
        <w:rPr>
          <w:rFonts w:ascii="Times New Roman" w:hAnsi="Times New Roman" w:cs="Times New Roman"/>
          <w:sz w:val="24"/>
          <w:szCs w:val="24"/>
        </w:rPr>
        <w:t>preenchimento,</w:t>
      </w:r>
      <w:r w:rsidR="00A121EF" w:rsidRPr="001F1904">
        <w:rPr>
          <w:rFonts w:ascii="Times New Roman" w:hAnsi="Times New Roman" w:cs="Times New Roman"/>
          <w:sz w:val="24"/>
          <w:szCs w:val="24"/>
        </w:rPr>
        <w:t xml:space="preserve"> </w:t>
      </w:r>
      <w:r w:rsidRPr="001F1904">
        <w:rPr>
          <w:rFonts w:ascii="Times New Roman" w:hAnsi="Times New Roman" w:cs="Times New Roman"/>
          <w:sz w:val="24"/>
          <w:szCs w:val="24"/>
        </w:rPr>
        <w:t>no</w:t>
      </w:r>
      <w:r w:rsidR="00A121EF" w:rsidRPr="001F1904">
        <w:rPr>
          <w:rFonts w:ascii="Times New Roman" w:hAnsi="Times New Roman" w:cs="Times New Roman"/>
          <w:sz w:val="24"/>
          <w:szCs w:val="24"/>
        </w:rPr>
        <w:t xml:space="preserve"> </w:t>
      </w:r>
      <w:r w:rsidRPr="001F1904">
        <w:rPr>
          <w:rFonts w:ascii="Times New Roman" w:hAnsi="Times New Roman" w:cs="Times New Roman"/>
          <w:sz w:val="24"/>
          <w:szCs w:val="24"/>
        </w:rPr>
        <w:t>sistema</w:t>
      </w:r>
      <w:r w:rsidR="00A121EF" w:rsidRPr="001F1904">
        <w:rPr>
          <w:rFonts w:ascii="Times New Roman" w:hAnsi="Times New Roman" w:cs="Times New Roman"/>
          <w:sz w:val="24"/>
          <w:szCs w:val="24"/>
        </w:rPr>
        <w:t xml:space="preserve"> </w:t>
      </w:r>
      <w:r w:rsidRPr="001F1904">
        <w:rPr>
          <w:rFonts w:ascii="Times New Roman" w:hAnsi="Times New Roman" w:cs="Times New Roman"/>
          <w:spacing w:val="-2"/>
          <w:sz w:val="24"/>
          <w:szCs w:val="24"/>
        </w:rPr>
        <w:t>eletrônico,</w:t>
      </w:r>
      <w:r w:rsidR="00A121EF" w:rsidRPr="001F1904">
        <w:rPr>
          <w:rFonts w:ascii="Times New Roman" w:hAnsi="Times New Roman" w:cs="Times New Roman"/>
          <w:spacing w:val="-2"/>
          <w:sz w:val="24"/>
          <w:szCs w:val="24"/>
        </w:rPr>
        <w:t xml:space="preserve"> do</w:t>
      </w:r>
      <w:r w:rsidRPr="001F1904">
        <w:rPr>
          <w:rFonts w:ascii="Times New Roman" w:hAnsi="Times New Roman" w:cs="Times New Roman"/>
          <w:sz w:val="24"/>
          <w:szCs w:val="24"/>
        </w:rPr>
        <w:t>s</w:t>
      </w:r>
      <w:r w:rsidR="00A121EF" w:rsidRPr="001F1904">
        <w:rPr>
          <w:rFonts w:ascii="Times New Roman" w:hAnsi="Times New Roman" w:cs="Times New Roman"/>
          <w:sz w:val="24"/>
          <w:szCs w:val="24"/>
        </w:rPr>
        <w:t xml:space="preserve"> </w:t>
      </w:r>
      <w:r w:rsidRPr="001F1904">
        <w:rPr>
          <w:rFonts w:ascii="Times New Roman" w:hAnsi="Times New Roman" w:cs="Times New Roman"/>
          <w:sz w:val="24"/>
          <w:szCs w:val="24"/>
        </w:rPr>
        <w:t>seguintes</w:t>
      </w:r>
      <w:r w:rsidR="00A121EF" w:rsidRPr="001F1904">
        <w:rPr>
          <w:rFonts w:ascii="Times New Roman" w:hAnsi="Times New Roman" w:cs="Times New Roman"/>
          <w:sz w:val="24"/>
          <w:szCs w:val="24"/>
        </w:rPr>
        <w:t xml:space="preserve"> </w:t>
      </w:r>
      <w:r w:rsidRPr="001F1904">
        <w:rPr>
          <w:rFonts w:ascii="Times New Roman" w:hAnsi="Times New Roman" w:cs="Times New Roman"/>
          <w:spacing w:val="-2"/>
          <w:sz w:val="24"/>
          <w:szCs w:val="24"/>
        </w:rPr>
        <w:t>campos:</w:t>
      </w:r>
    </w:p>
    <w:p w14:paraId="6677AA3F" w14:textId="77777777" w:rsidR="002C5768" w:rsidRPr="001F1904" w:rsidRDefault="00142027" w:rsidP="00F26D2F">
      <w:pPr>
        <w:pStyle w:val="PargrafodaLista"/>
        <w:numPr>
          <w:ilvl w:val="2"/>
          <w:numId w:val="28"/>
        </w:numPr>
        <w:tabs>
          <w:tab w:val="left" w:pos="993"/>
        </w:tabs>
        <w:spacing w:line="276" w:lineRule="auto"/>
        <w:ind w:left="142" w:right="697" w:firstLine="0"/>
        <w:rPr>
          <w:rFonts w:ascii="Times New Roman" w:hAnsi="Times New Roman" w:cs="Times New Roman"/>
          <w:b/>
          <w:sz w:val="24"/>
          <w:szCs w:val="24"/>
        </w:rPr>
      </w:pPr>
      <w:r w:rsidRPr="001F1904">
        <w:rPr>
          <w:rFonts w:ascii="Times New Roman" w:hAnsi="Times New Roman" w:cs="Times New Roman"/>
          <w:sz w:val="24"/>
          <w:szCs w:val="24"/>
        </w:rPr>
        <w:t>Valor</w:t>
      </w:r>
      <w:r w:rsidR="00A121EF" w:rsidRPr="001F1904">
        <w:rPr>
          <w:rFonts w:ascii="Times New Roman" w:hAnsi="Times New Roman" w:cs="Times New Roman"/>
          <w:sz w:val="24"/>
          <w:szCs w:val="24"/>
        </w:rPr>
        <w:t xml:space="preserve"> </w:t>
      </w:r>
      <w:r w:rsidRPr="001F1904">
        <w:rPr>
          <w:rFonts w:ascii="Times New Roman" w:hAnsi="Times New Roman" w:cs="Times New Roman"/>
          <w:sz w:val="24"/>
          <w:szCs w:val="24"/>
        </w:rPr>
        <w:t>global</w:t>
      </w:r>
      <w:r w:rsidR="00A121EF" w:rsidRPr="001F1904">
        <w:rPr>
          <w:rFonts w:ascii="Times New Roman" w:hAnsi="Times New Roman" w:cs="Times New Roman"/>
          <w:sz w:val="24"/>
          <w:szCs w:val="24"/>
        </w:rPr>
        <w:t xml:space="preserve"> </w:t>
      </w:r>
      <w:r w:rsidRPr="001F1904">
        <w:rPr>
          <w:rFonts w:ascii="Times New Roman" w:hAnsi="Times New Roman" w:cs="Times New Roman"/>
          <w:sz w:val="24"/>
          <w:szCs w:val="24"/>
        </w:rPr>
        <w:t>da</w:t>
      </w:r>
      <w:r w:rsidR="00A121EF" w:rsidRPr="001F1904">
        <w:rPr>
          <w:rFonts w:ascii="Times New Roman" w:hAnsi="Times New Roman" w:cs="Times New Roman"/>
          <w:sz w:val="24"/>
          <w:szCs w:val="24"/>
        </w:rPr>
        <w:t xml:space="preserve"> </w:t>
      </w:r>
      <w:r w:rsidRPr="001F1904">
        <w:rPr>
          <w:rFonts w:ascii="Times New Roman" w:hAnsi="Times New Roman" w:cs="Times New Roman"/>
          <w:spacing w:val="-2"/>
          <w:sz w:val="24"/>
          <w:szCs w:val="24"/>
        </w:rPr>
        <w:t>proposta.</w:t>
      </w:r>
    </w:p>
    <w:p w14:paraId="17CB11D3" w14:textId="77777777" w:rsidR="002C5768" w:rsidRPr="001F1904" w:rsidRDefault="00142027" w:rsidP="00F26D2F">
      <w:pPr>
        <w:pStyle w:val="PargrafodaLista"/>
        <w:numPr>
          <w:ilvl w:val="1"/>
          <w:numId w:val="28"/>
        </w:numPr>
        <w:tabs>
          <w:tab w:val="left" w:pos="993"/>
          <w:tab w:val="left" w:pos="1260"/>
        </w:tabs>
        <w:spacing w:line="276" w:lineRule="auto"/>
        <w:ind w:left="142" w:right="697" w:firstLine="0"/>
        <w:rPr>
          <w:rFonts w:ascii="Times New Roman" w:hAnsi="Times New Roman" w:cs="Times New Roman"/>
          <w:sz w:val="24"/>
          <w:szCs w:val="24"/>
        </w:rPr>
      </w:pPr>
      <w:r w:rsidRPr="001F1904">
        <w:rPr>
          <w:rFonts w:ascii="Times New Roman" w:hAnsi="Times New Roman" w:cs="Times New Roman"/>
          <w:sz w:val="24"/>
          <w:szCs w:val="24"/>
        </w:rPr>
        <w:lastRenderedPageBreak/>
        <w:t>Todas</w:t>
      </w:r>
      <w:r w:rsidR="00A121EF" w:rsidRPr="001F1904">
        <w:rPr>
          <w:rFonts w:ascii="Times New Roman" w:hAnsi="Times New Roman" w:cs="Times New Roman"/>
          <w:sz w:val="24"/>
          <w:szCs w:val="24"/>
        </w:rPr>
        <w:t xml:space="preserve"> </w:t>
      </w:r>
      <w:r w:rsidRPr="001F1904">
        <w:rPr>
          <w:rFonts w:ascii="Times New Roman" w:hAnsi="Times New Roman" w:cs="Times New Roman"/>
          <w:sz w:val="24"/>
          <w:szCs w:val="24"/>
        </w:rPr>
        <w:t>as</w:t>
      </w:r>
      <w:r w:rsidR="00A121EF" w:rsidRPr="001F1904">
        <w:rPr>
          <w:rFonts w:ascii="Times New Roman" w:hAnsi="Times New Roman" w:cs="Times New Roman"/>
          <w:sz w:val="24"/>
          <w:szCs w:val="24"/>
        </w:rPr>
        <w:t xml:space="preserve"> </w:t>
      </w:r>
      <w:r w:rsidRPr="001F1904">
        <w:rPr>
          <w:rFonts w:ascii="Times New Roman" w:hAnsi="Times New Roman" w:cs="Times New Roman"/>
          <w:sz w:val="24"/>
          <w:szCs w:val="24"/>
        </w:rPr>
        <w:t>especificações</w:t>
      </w:r>
      <w:r w:rsidR="00A121EF" w:rsidRPr="001F1904">
        <w:rPr>
          <w:rFonts w:ascii="Times New Roman" w:hAnsi="Times New Roman" w:cs="Times New Roman"/>
          <w:sz w:val="24"/>
          <w:szCs w:val="24"/>
        </w:rPr>
        <w:t xml:space="preserve"> </w:t>
      </w:r>
      <w:r w:rsidRPr="001F1904">
        <w:rPr>
          <w:rFonts w:ascii="Times New Roman" w:hAnsi="Times New Roman" w:cs="Times New Roman"/>
          <w:sz w:val="24"/>
          <w:szCs w:val="24"/>
        </w:rPr>
        <w:t>do</w:t>
      </w:r>
      <w:r w:rsidR="00A121EF" w:rsidRPr="001F1904">
        <w:rPr>
          <w:rFonts w:ascii="Times New Roman" w:hAnsi="Times New Roman" w:cs="Times New Roman"/>
          <w:sz w:val="24"/>
          <w:szCs w:val="24"/>
        </w:rPr>
        <w:t xml:space="preserve"> </w:t>
      </w:r>
      <w:r w:rsidRPr="001F1904">
        <w:rPr>
          <w:rFonts w:ascii="Times New Roman" w:hAnsi="Times New Roman" w:cs="Times New Roman"/>
          <w:sz w:val="24"/>
          <w:szCs w:val="24"/>
        </w:rPr>
        <w:t>objeto</w:t>
      </w:r>
      <w:r w:rsidR="00A121EF" w:rsidRPr="001F1904">
        <w:rPr>
          <w:rFonts w:ascii="Times New Roman" w:hAnsi="Times New Roman" w:cs="Times New Roman"/>
          <w:sz w:val="24"/>
          <w:szCs w:val="24"/>
        </w:rPr>
        <w:t xml:space="preserve"> </w:t>
      </w:r>
      <w:r w:rsidRPr="001F1904">
        <w:rPr>
          <w:rFonts w:ascii="Times New Roman" w:hAnsi="Times New Roman" w:cs="Times New Roman"/>
          <w:sz w:val="24"/>
          <w:szCs w:val="24"/>
        </w:rPr>
        <w:t>contidas</w:t>
      </w:r>
      <w:r w:rsidR="00A121EF" w:rsidRPr="001F1904">
        <w:rPr>
          <w:rFonts w:ascii="Times New Roman" w:hAnsi="Times New Roman" w:cs="Times New Roman"/>
          <w:sz w:val="24"/>
          <w:szCs w:val="24"/>
        </w:rPr>
        <w:t xml:space="preserve"> </w:t>
      </w:r>
      <w:r w:rsidRPr="001F1904">
        <w:rPr>
          <w:rFonts w:ascii="Times New Roman" w:hAnsi="Times New Roman" w:cs="Times New Roman"/>
          <w:sz w:val="24"/>
          <w:szCs w:val="24"/>
        </w:rPr>
        <w:t>na</w:t>
      </w:r>
      <w:r w:rsidR="00A121EF" w:rsidRPr="001F1904">
        <w:rPr>
          <w:rFonts w:ascii="Times New Roman" w:hAnsi="Times New Roman" w:cs="Times New Roman"/>
          <w:sz w:val="24"/>
          <w:szCs w:val="24"/>
        </w:rPr>
        <w:t xml:space="preserve"> </w:t>
      </w:r>
      <w:r w:rsidRPr="001F1904">
        <w:rPr>
          <w:rFonts w:ascii="Times New Roman" w:hAnsi="Times New Roman" w:cs="Times New Roman"/>
          <w:sz w:val="24"/>
          <w:szCs w:val="24"/>
        </w:rPr>
        <w:t>proposta</w:t>
      </w:r>
      <w:r w:rsidR="00A121EF" w:rsidRPr="001F1904">
        <w:rPr>
          <w:rFonts w:ascii="Times New Roman" w:hAnsi="Times New Roman" w:cs="Times New Roman"/>
          <w:sz w:val="24"/>
          <w:szCs w:val="24"/>
        </w:rPr>
        <w:t xml:space="preserve"> </w:t>
      </w:r>
      <w:r w:rsidRPr="001F1904">
        <w:rPr>
          <w:rFonts w:ascii="Times New Roman" w:hAnsi="Times New Roman" w:cs="Times New Roman"/>
          <w:sz w:val="24"/>
          <w:szCs w:val="24"/>
        </w:rPr>
        <w:t>vinculam</w:t>
      </w:r>
      <w:r w:rsidR="00A121EF" w:rsidRPr="001F1904">
        <w:rPr>
          <w:rFonts w:ascii="Times New Roman" w:hAnsi="Times New Roman" w:cs="Times New Roman"/>
          <w:sz w:val="24"/>
          <w:szCs w:val="24"/>
        </w:rPr>
        <w:t xml:space="preserve"> </w:t>
      </w:r>
      <w:r w:rsidRPr="001F1904">
        <w:rPr>
          <w:rFonts w:ascii="Times New Roman" w:hAnsi="Times New Roman" w:cs="Times New Roman"/>
          <w:sz w:val="24"/>
          <w:szCs w:val="24"/>
        </w:rPr>
        <w:t>o</w:t>
      </w:r>
      <w:r w:rsidR="00A121EF" w:rsidRPr="001F1904">
        <w:rPr>
          <w:rFonts w:ascii="Times New Roman" w:hAnsi="Times New Roman" w:cs="Times New Roman"/>
          <w:sz w:val="24"/>
          <w:szCs w:val="24"/>
        </w:rPr>
        <w:t xml:space="preserve"> </w:t>
      </w:r>
      <w:r w:rsidRPr="001F1904">
        <w:rPr>
          <w:rFonts w:ascii="Times New Roman" w:hAnsi="Times New Roman" w:cs="Times New Roman"/>
          <w:spacing w:val="-2"/>
          <w:sz w:val="24"/>
          <w:szCs w:val="24"/>
        </w:rPr>
        <w:t>licitante.</w:t>
      </w:r>
    </w:p>
    <w:p w14:paraId="04A91906" w14:textId="3845DC9E" w:rsidR="002C5768" w:rsidRPr="001F1904" w:rsidRDefault="00142027" w:rsidP="00F26D2F">
      <w:pPr>
        <w:pStyle w:val="PargrafodaLista"/>
        <w:numPr>
          <w:ilvl w:val="1"/>
          <w:numId w:val="28"/>
        </w:numPr>
        <w:tabs>
          <w:tab w:val="left" w:pos="709"/>
          <w:tab w:val="left" w:pos="993"/>
          <w:tab w:val="left" w:pos="1134"/>
          <w:tab w:val="left" w:pos="3956"/>
          <w:tab w:val="left" w:pos="4894"/>
          <w:tab w:val="left" w:pos="5877"/>
          <w:tab w:val="left" w:pos="6645"/>
          <w:tab w:val="left" w:pos="7076"/>
          <w:tab w:val="left" w:pos="7904"/>
          <w:tab w:val="left" w:pos="9418"/>
        </w:tabs>
        <w:spacing w:line="276" w:lineRule="auto"/>
        <w:ind w:left="142" w:right="697" w:firstLine="0"/>
        <w:rPr>
          <w:rFonts w:ascii="Times New Roman" w:hAnsi="Times New Roman" w:cs="Times New Roman"/>
          <w:sz w:val="24"/>
          <w:szCs w:val="24"/>
        </w:rPr>
      </w:pPr>
      <w:r w:rsidRPr="001F1904">
        <w:rPr>
          <w:rFonts w:ascii="Times New Roman" w:hAnsi="Times New Roman" w:cs="Times New Roman"/>
          <w:spacing w:val="-5"/>
          <w:sz w:val="24"/>
          <w:szCs w:val="24"/>
        </w:rPr>
        <w:t>Nos</w:t>
      </w:r>
      <w:r w:rsidR="00286769" w:rsidRPr="001F1904">
        <w:rPr>
          <w:rFonts w:ascii="Times New Roman" w:hAnsi="Times New Roman" w:cs="Times New Roman"/>
          <w:sz w:val="24"/>
          <w:szCs w:val="24"/>
        </w:rPr>
        <w:t xml:space="preserve"> </w:t>
      </w:r>
      <w:r w:rsidRPr="001F1904">
        <w:rPr>
          <w:rFonts w:ascii="Times New Roman" w:hAnsi="Times New Roman" w:cs="Times New Roman"/>
          <w:spacing w:val="-2"/>
          <w:sz w:val="24"/>
          <w:szCs w:val="24"/>
        </w:rPr>
        <w:t>valores</w:t>
      </w:r>
      <w:r w:rsidR="00286769" w:rsidRPr="001F1904">
        <w:rPr>
          <w:rFonts w:ascii="Times New Roman" w:hAnsi="Times New Roman" w:cs="Times New Roman"/>
          <w:sz w:val="24"/>
          <w:szCs w:val="24"/>
        </w:rPr>
        <w:t xml:space="preserve"> </w:t>
      </w:r>
      <w:r w:rsidRPr="001F1904">
        <w:rPr>
          <w:rFonts w:ascii="Times New Roman" w:hAnsi="Times New Roman" w:cs="Times New Roman"/>
          <w:spacing w:val="-2"/>
          <w:sz w:val="24"/>
          <w:szCs w:val="24"/>
        </w:rPr>
        <w:t>propostas</w:t>
      </w:r>
      <w:r w:rsidR="00286769" w:rsidRPr="001F1904">
        <w:rPr>
          <w:rFonts w:ascii="Times New Roman" w:hAnsi="Times New Roman" w:cs="Times New Roman"/>
          <w:sz w:val="24"/>
          <w:szCs w:val="24"/>
        </w:rPr>
        <w:t xml:space="preserve"> </w:t>
      </w:r>
      <w:r w:rsidRPr="001F1904">
        <w:rPr>
          <w:rFonts w:ascii="Times New Roman" w:hAnsi="Times New Roman" w:cs="Times New Roman"/>
          <w:spacing w:val="-2"/>
          <w:sz w:val="24"/>
          <w:szCs w:val="24"/>
        </w:rPr>
        <w:t>estarão</w:t>
      </w:r>
      <w:r w:rsidRPr="001F1904">
        <w:rPr>
          <w:rFonts w:ascii="Times New Roman" w:hAnsi="Times New Roman" w:cs="Times New Roman"/>
          <w:sz w:val="24"/>
          <w:szCs w:val="24"/>
        </w:rPr>
        <w:tab/>
      </w:r>
      <w:r w:rsidRPr="001F1904">
        <w:rPr>
          <w:rFonts w:ascii="Times New Roman" w:hAnsi="Times New Roman" w:cs="Times New Roman"/>
          <w:spacing w:val="-2"/>
          <w:sz w:val="24"/>
          <w:szCs w:val="24"/>
        </w:rPr>
        <w:t>inclusos</w:t>
      </w:r>
      <w:r w:rsidR="00286769" w:rsidRPr="001F1904">
        <w:rPr>
          <w:rFonts w:ascii="Times New Roman" w:hAnsi="Times New Roman" w:cs="Times New Roman"/>
          <w:sz w:val="24"/>
          <w:szCs w:val="24"/>
        </w:rPr>
        <w:t xml:space="preserve"> </w:t>
      </w:r>
      <w:r w:rsidRPr="001F1904">
        <w:rPr>
          <w:rFonts w:ascii="Times New Roman" w:hAnsi="Times New Roman" w:cs="Times New Roman"/>
          <w:spacing w:val="-2"/>
          <w:sz w:val="24"/>
          <w:szCs w:val="24"/>
        </w:rPr>
        <w:t>todos</w:t>
      </w:r>
      <w:r w:rsidR="00286769" w:rsidRPr="001F1904">
        <w:rPr>
          <w:rFonts w:ascii="Times New Roman" w:hAnsi="Times New Roman" w:cs="Times New Roman"/>
          <w:sz w:val="24"/>
          <w:szCs w:val="24"/>
        </w:rPr>
        <w:t xml:space="preserve"> </w:t>
      </w:r>
      <w:r w:rsidRPr="001F1904">
        <w:rPr>
          <w:rFonts w:ascii="Times New Roman" w:hAnsi="Times New Roman" w:cs="Times New Roman"/>
          <w:spacing w:val="-5"/>
          <w:sz w:val="24"/>
          <w:szCs w:val="24"/>
        </w:rPr>
        <w:t>os</w:t>
      </w:r>
      <w:r w:rsidR="00286769" w:rsidRPr="001F1904">
        <w:rPr>
          <w:rFonts w:ascii="Times New Roman" w:hAnsi="Times New Roman" w:cs="Times New Roman"/>
          <w:sz w:val="24"/>
          <w:szCs w:val="24"/>
        </w:rPr>
        <w:t xml:space="preserve"> </w:t>
      </w:r>
      <w:r w:rsidRPr="001F1904">
        <w:rPr>
          <w:rFonts w:ascii="Times New Roman" w:hAnsi="Times New Roman" w:cs="Times New Roman"/>
          <w:spacing w:val="-2"/>
          <w:sz w:val="24"/>
          <w:szCs w:val="24"/>
        </w:rPr>
        <w:t>custos</w:t>
      </w:r>
      <w:r w:rsidR="00286769" w:rsidRPr="001F1904">
        <w:rPr>
          <w:rFonts w:ascii="Times New Roman" w:hAnsi="Times New Roman" w:cs="Times New Roman"/>
          <w:sz w:val="24"/>
          <w:szCs w:val="24"/>
        </w:rPr>
        <w:t xml:space="preserve"> </w:t>
      </w:r>
      <w:r w:rsidRPr="001F1904">
        <w:rPr>
          <w:rFonts w:ascii="Times New Roman" w:hAnsi="Times New Roman" w:cs="Times New Roman"/>
          <w:spacing w:val="-2"/>
          <w:sz w:val="24"/>
          <w:szCs w:val="24"/>
        </w:rPr>
        <w:t>operacionais,</w:t>
      </w:r>
      <w:r w:rsidR="00286769" w:rsidRPr="001F1904">
        <w:rPr>
          <w:rFonts w:ascii="Times New Roman" w:hAnsi="Times New Roman" w:cs="Times New Roman"/>
          <w:sz w:val="24"/>
          <w:szCs w:val="24"/>
        </w:rPr>
        <w:t xml:space="preserve"> </w:t>
      </w:r>
      <w:r w:rsidRPr="001F1904">
        <w:rPr>
          <w:rFonts w:ascii="Times New Roman" w:hAnsi="Times New Roman" w:cs="Times New Roman"/>
          <w:spacing w:val="-2"/>
          <w:sz w:val="24"/>
          <w:szCs w:val="24"/>
        </w:rPr>
        <w:t>encargos</w:t>
      </w:r>
      <w:r w:rsidR="00286769" w:rsidRPr="001F1904">
        <w:rPr>
          <w:rFonts w:ascii="Times New Roman" w:hAnsi="Times New Roman" w:cs="Times New Roman"/>
          <w:spacing w:val="-2"/>
          <w:sz w:val="24"/>
          <w:szCs w:val="24"/>
        </w:rPr>
        <w:t xml:space="preserve"> </w:t>
      </w:r>
      <w:r w:rsidRPr="001F1904">
        <w:rPr>
          <w:rFonts w:ascii="Times New Roman" w:hAnsi="Times New Roman" w:cs="Times New Roman"/>
          <w:sz w:val="24"/>
          <w:szCs w:val="24"/>
        </w:rPr>
        <w:t>previdenciários, trabalhistas, tributários, comerciais e</w:t>
      </w:r>
      <w:r w:rsidR="00286769" w:rsidRPr="001F1904">
        <w:rPr>
          <w:rFonts w:ascii="Times New Roman" w:hAnsi="Times New Roman" w:cs="Times New Roman"/>
          <w:sz w:val="24"/>
          <w:szCs w:val="24"/>
        </w:rPr>
        <w:t xml:space="preserve"> </w:t>
      </w:r>
      <w:r w:rsidRPr="001F1904">
        <w:rPr>
          <w:rFonts w:ascii="Times New Roman" w:hAnsi="Times New Roman" w:cs="Times New Roman"/>
          <w:sz w:val="24"/>
          <w:szCs w:val="24"/>
        </w:rPr>
        <w:t>quaisquer outros que incidam direta ou indiretamente na execução do objeto.</w:t>
      </w:r>
    </w:p>
    <w:p w14:paraId="6631BDA4" w14:textId="09FF6068" w:rsidR="002C5768" w:rsidRPr="001F1904" w:rsidRDefault="00142027" w:rsidP="00F26D2F">
      <w:pPr>
        <w:pStyle w:val="PargrafodaLista"/>
        <w:numPr>
          <w:ilvl w:val="1"/>
          <w:numId w:val="28"/>
        </w:numPr>
        <w:tabs>
          <w:tab w:val="left" w:pos="993"/>
          <w:tab w:val="left" w:pos="1257"/>
        </w:tabs>
        <w:spacing w:line="276" w:lineRule="auto"/>
        <w:ind w:left="142" w:right="697" w:firstLine="0"/>
        <w:rPr>
          <w:rFonts w:ascii="Times New Roman" w:hAnsi="Times New Roman" w:cs="Times New Roman"/>
          <w:sz w:val="24"/>
          <w:szCs w:val="24"/>
        </w:rPr>
      </w:pPr>
      <w:r w:rsidRPr="001F1904">
        <w:rPr>
          <w:rFonts w:ascii="Times New Roman" w:hAnsi="Times New Roman" w:cs="Times New Roman"/>
          <w:sz w:val="24"/>
          <w:szCs w:val="24"/>
        </w:rPr>
        <w:t>Os</w:t>
      </w:r>
      <w:r w:rsidR="00A121EF" w:rsidRPr="001F1904">
        <w:rPr>
          <w:rFonts w:ascii="Times New Roman" w:hAnsi="Times New Roman" w:cs="Times New Roman"/>
          <w:sz w:val="24"/>
          <w:szCs w:val="24"/>
        </w:rPr>
        <w:t xml:space="preserve"> </w:t>
      </w:r>
      <w:r w:rsidRPr="001F1904">
        <w:rPr>
          <w:rFonts w:ascii="Times New Roman" w:hAnsi="Times New Roman" w:cs="Times New Roman"/>
          <w:sz w:val="24"/>
          <w:szCs w:val="24"/>
        </w:rPr>
        <w:t>preços</w:t>
      </w:r>
      <w:r w:rsidR="00E94AE8" w:rsidRPr="001F1904">
        <w:rPr>
          <w:rFonts w:ascii="Times New Roman" w:hAnsi="Times New Roman" w:cs="Times New Roman"/>
          <w:sz w:val="24"/>
          <w:szCs w:val="24"/>
        </w:rPr>
        <w:t xml:space="preserve"> </w:t>
      </w:r>
      <w:r w:rsidRPr="001F1904">
        <w:rPr>
          <w:rFonts w:ascii="Times New Roman" w:hAnsi="Times New Roman" w:cs="Times New Roman"/>
          <w:sz w:val="24"/>
          <w:szCs w:val="24"/>
        </w:rPr>
        <w:t>ofertados,</w:t>
      </w:r>
      <w:r w:rsidR="00A121EF" w:rsidRPr="001F1904">
        <w:rPr>
          <w:rFonts w:ascii="Times New Roman" w:hAnsi="Times New Roman" w:cs="Times New Roman"/>
          <w:sz w:val="24"/>
          <w:szCs w:val="24"/>
        </w:rPr>
        <w:t xml:space="preserve"> </w:t>
      </w:r>
      <w:r w:rsidRPr="001F1904">
        <w:rPr>
          <w:rFonts w:ascii="Times New Roman" w:hAnsi="Times New Roman" w:cs="Times New Roman"/>
          <w:sz w:val="24"/>
          <w:szCs w:val="24"/>
        </w:rPr>
        <w:t>tanto</w:t>
      </w:r>
      <w:r w:rsidR="00A121EF" w:rsidRPr="001F1904">
        <w:rPr>
          <w:rFonts w:ascii="Times New Roman" w:hAnsi="Times New Roman" w:cs="Times New Roman"/>
          <w:sz w:val="24"/>
          <w:szCs w:val="24"/>
        </w:rPr>
        <w:t xml:space="preserve"> </w:t>
      </w:r>
      <w:r w:rsidRPr="001F1904">
        <w:rPr>
          <w:rFonts w:ascii="Times New Roman" w:hAnsi="Times New Roman" w:cs="Times New Roman"/>
          <w:sz w:val="24"/>
          <w:szCs w:val="24"/>
        </w:rPr>
        <w:t>na</w:t>
      </w:r>
      <w:r w:rsidR="00A121EF" w:rsidRPr="001F1904">
        <w:rPr>
          <w:rFonts w:ascii="Times New Roman" w:hAnsi="Times New Roman" w:cs="Times New Roman"/>
          <w:sz w:val="24"/>
          <w:szCs w:val="24"/>
        </w:rPr>
        <w:t xml:space="preserve"> </w:t>
      </w:r>
      <w:r w:rsidRPr="001F1904">
        <w:rPr>
          <w:rFonts w:ascii="Times New Roman" w:hAnsi="Times New Roman" w:cs="Times New Roman"/>
          <w:sz w:val="24"/>
          <w:szCs w:val="24"/>
        </w:rPr>
        <w:t>proposta</w:t>
      </w:r>
      <w:r w:rsidR="00A121EF" w:rsidRPr="001F1904">
        <w:rPr>
          <w:rFonts w:ascii="Times New Roman" w:hAnsi="Times New Roman" w:cs="Times New Roman"/>
          <w:sz w:val="24"/>
          <w:szCs w:val="24"/>
        </w:rPr>
        <w:t xml:space="preserve"> </w:t>
      </w:r>
      <w:r w:rsidRPr="001F1904">
        <w:rPr>
          <w:rFonts w:ascii="Times New Roman" w:hAnsi="Times New Roman" w:cs="Times New Roman"/>
          <w:sz w:val="24"/>
          <w:szCs w:val="24"/>
        </w:rPr>
        <w:t>inicial,</w:t>
      </w:r>
      <w:r w:rsidR="00A121EF" w:rsidRPr="001F1904">
        <w:rPr>
          <w:rFonts w:ascii="Times New Roman" w:hAnsi="Times New Roman" w:cs="Times New Roman"/>
          <w:sz w:val="24"/>
          <w:szCs w:val="24"/>
        </w:rPr>
        <w:t xml:space="preserve"> </w:t>
      </w:r>
      <w:r w:rsidRPr="001F1904">
        <w:rPr>
          <w:rFonts w:ascii="Times New Roman" w:hAnsi="Times New Roman" w:cs="Times New Roman"/>
          <w:sz w:val="24"/>
          <w:szCs w:val="24"/>
        </w:rPr>
        <w:t>quanto</w:t>
      </w:r>
      <w:r w:rsidR="00A121EF" w:rsidRPr="001F1904">
        <w:rPr>
          <w:rFonts w:ascii="Times New Roman" w:hAnsi="Times New Roman" w:cs="Times New Roman"/>
          <w:sz w:val="24"/>
          <w:szCs w:val="24"/>
        </w:rPr>
        <w:t xml:space="preserve"> </w:t>
      </w:r>
      <w:r w:rsidRPr="001F1904">
        <w:rPr>
          <w:rFonts w:ascii="Times New Roman" w:hAnsi="Times New Roman" w:cs="Times New Roman"/>
          <w:sz w:val="24"/>
          <w:szCs w:val="24"/>
        </w:rPr>
        <w:t>na</w:t>
      </w:r>
      <w:r w:rsidR="00A121EF" w:rsidRPr="001F1904">
        <w:rPr>
          <w:rFonts w:ascii="Times New Roman" w:hAnsi="Times New Roman" w:cs="Times New Roman"/>
          <w:sz w:val="24"/>
          <w:szCs w:val="24"/>
        </w:rPr>
        <w:t xml:space="preserve"> </w:t>
      </w:r>
      <w:r w:rsidRPr="001F1904">
        <w:rPr>
          <w:rFonts w:ascii="Times New Roman" w:hAnsi="Times New Roman" w:cs="Times New Roman"/>
          <w:sz w:val="24"/>
          <w:szCs w:val="24"/>
        </w:rPr>
        <w:t>etapa</w:t>
      </w:r>
      <w:r w:rsidR="00A121EF" w:rsidRPr="001F1904">
        <w:rPr>
          <w:rFonts w:ascii="Times New Roman" w:hAnsi="Times New Roman" w:cs="Times New Roman"/>
          <w:sz w:val="24"/>
          <w:szCs w:val="24"/>
        </w:rPr>
        <w:t xml:space="preserve"> </w:t>
      </w:r>
      <w:r w:rsidRPr="001F1904">
        <w:rPr>
          <w:rFonts w:ascii="Times New Roman" w:hAnsi="Times New Roman" w:cs="Times New Roman"/>
          <w:sz w:val="24"/>
          <w:szCs w:val="24"/>
        </w:rPr>
        <w:t>de</w:t>
      </w:r>
      <w:r w:rsidR="00A121EF" w:rsidRPr="001F1904">
        <w:rPr>
          <w:rFonts w:ascii="Times New Roman" w:hAnsi="Times New Roman" w:cs="Times New Roman"/>
          <w:sz w:val="24"/>
          <w:szCs w:val="24"/>
        </w:rPr>
        <w:t xml:space="preserve"> </w:t>
      </w:r>
      <w:r w:rsidRPr="001F1904">
        <w:rPr>
          <w:rFonts w:ascii="Times New Roman" w:hAnsi="Times New Roman" w:cs="Times New Roman"/>
          <w:sz w:val="24"/>
          <w:szCs w:val="24"/>
        </w:rPr>
        <w:t>lances,</w:t>
      </w:r>
      <w:r w:rsidR="00A121EF" w:rsidRPr="001F1904">
        <w:rPr>
          <w:rFonts w:ascii="Times New Roman" w:hAnsi="Times New Roman" w:cs="Times New Roman"/>
          <w:sz w:val="24"/>
          <w:szCs w:val="24"/>
        </w:rPr>
        <w:t xml:space="preserve"> </w:t>
      </w:r>
      <w:r w:rsidRPr="001F1904">
        <w:rPr>
          <w:rFonts w:ascii="Times New Roman" w:hAnsi="Times New Roman" w:cs="Times New Roman"/>
          <w:sz w:val="24"/>
          <w:szCs w:val="24"/>
        </w:rPr>
        <w:t>serão</w:t>
      </w:r>
      <w:r w:rsidR="00A121EF" w:rsidRPr="001F1904">
        <w:rPr>
          <w:rFonts w:ascii="Times New Roman" w:hAnsi="Times New Roman" w:cs="Times New Roman"/>
          <w:sz w:val="24"/>
          <w:szCs w:val="24"/>
        </w:rPr>
        <w:t xml:space="preserve"> </w:t>
      </w:r>
      <w:r w:rsidRPr="001F1904">
        <w:rPr>
          <w:rFonts w:ascii="Times New Roman" w:hAnsi="Times New Roman" w:cs="Times New Roman"/>
          <w:sz w:val="24"/>
          <w:szCs w:val="24"/>
        </w:rPr>
        <w:t>de</w:t>
      </w:r>
      <w:r w:rsidR="00A121EF" w:rsidRPr="001F1904">
        <w:rPr>
          <w:rFonts w:ascii="Times New Roman" w:hAnsi="Times New Roman" w:cs="Times New Roman"/>
          <w:sz w:val="24"/>
          <w:szCs w:val="24"/>
        </w:rPr>
        <w:t xml:space="preserve"> </w:t>
      </w:r>
      <w:r w:rsidRPr="001F1904">
        <w:rPr>
          <w:rFonts w:ascii="Times New Roman" w:hAnsi="Times New Roman" w:cs="Times New Roman"/>
          <w:sz w:val="24"/>
          <w:szCs w:val="24"/>
        </w:rPr>
        <w:t>exclusiva responsabilidade do licitante, não lhe assistindo o direito de pleitear qualquer alteração, sob alegação de erro, omissão ou qualquer outro pretexto.</w:t>
      </w:r>
    </w:p>
    <w:p w14:paraId="1D451AD7" w14:textId="77777777" w:rsidR="002C5768" w:rsidRPr="001F1904" w:rsidRDefault="00142027" w:rsidP="00F26D2F">
      <w:pPr>
        <w:pStyle w:val="PargrafodaLista"/>
        <w:numPr>
          <w:ilvl w:val="1"/>
          <w:numId w:val="28"/>
        </w:numPr>
        <w:tabs>
          <w:tab w:val="left" w:pos="993"/>
          <w:tab w:val="left" w:pos="1258"/>
        </w:tabs>
        <w:spacing w:line="276" w:lineRule="auto"/>
        <w:ind w:left="142" w:right="697" w:firstLine="0"/>
        <w:rPr>
          <w:rFonts w:ascii="Times New Roman" w:hAnsi="Times New Roman" w:cs="Times New Roman"/>
          <w:sz w:val="24"/>
          <w:szCs w:val="24"/>
        </w:rPr>
      </w:pPr>
      <w:r w:rsidRPr="001F1904">
        <w:rPr>
          <w:rFonts w:ascii="Times New Roman" w:hAnsi="Times New Roman" w:cs="Times New Roman"/>
          <w:sz w:val="24"/>
          <w:szCs w:val="24"/>
        </w:rPr>
        <w:t>Se o regime tributário da empresa implicar o recolhimento de tributos em percentuais variáveis, a cotação adequada será a que corresponde à média dos efetivos recolhimentos da empresa nos últimos doze meses.</w:t>
      </w:r>
    </w:p>
    <w:p w14:paraId="7F2370E9" w14:textId="77777777" w:rsidR="002C5768" w:rsidRPr="001F1904" w:rsidRDefault="00142027" w:rsidP="00F26D2F">
      <w:pPr>
        <w:pStyle w:val="PargrafodaLista"/>
        <w:numPr>
          <w:ilvl w:val="1"/>
          <w:numId w:val="28"/>
        </w:numPr>
        <w:tabs>
          <w:tab w:val="left" w:pos="709"/>
          <w:tab w:val="left" w:pos="993"/>
        </w:tabs>
        <w:spacing w:line="276" w:lineRule="auto"/>
        <w:ind w:left="142" w:right="697" w:firstLine="0"/>
        <w:rPr>
          <w:rFonts w:ascii="Times New Roman" w:hAnsi="Times New Roman" w:cs="Times New Roman"/>
          <w:sz w:val="24"/>
          <w:szCs w:val="24"/>
        </w:rPr>
      </w:pPr>
      <w:r w:rsidRPr="001F1904">
        <w:rPr>
          <w:rFonts w:ascii="Times New Roman" w:hAnsi="Times New Roman" w:cs="Times New Roman"/>
          <w:sz w:val="24"/>
          <w:szCs w:val="24"/>
        </w:rPr>
        <w:t>Independentemente</w:t>
      </w:r>
      <w:r w:rsidR="00A121EF" w:rsidRPr="001F1904">
        <w:rPr>
          <w:rFonts w:ascii="Times New Roman" w:hAnsi="Times New Roman" w:cs="Times New Roman"/>
          <w:sz w:val="24"/>
          <w:szCs w:val="24"/>
        </w:rPr>
        <w:t xml:space="preserve"> </w:t>
      </w:r>
      <w:r w:rsidRPr="001F1904">
        <w:rPr>
          <w:rFonts w:ascii="Times New Roman" w:hAnsi="Times New Roman" w:cs="Times New Roman"/>
          <w:sz w:val="24"/>
          <w:szCs w:val="24"/>
        </w:rPr>
        <w:t>do</w:t>
      </w:r>
      <w:r w:rsidR="00A121EF" w:rsidRPr="001F1904">
        <w:rPr>
          <w:rFonts w:ascii="Times New Roman" w:hAnsi="Times New Roman" w:cs="Times New Roman"/>
          <w:sz w:val="24"/>
          <w:szCs w:val="24"/>
        </w:rPr>
        <w:t xml:space="preserve"> </w:t>
      </w:r>
      <w:r w:rsidRPr="001F1904">
        <w:rPr>
          <w:rFonts w:ascii="Times New Roman" w:hAnsi="Times New Roman" w:cs="Times New Roman"/>
          <w:sz w:val="24"/>
          <w:szCs w:val="24"/>
        </w:rPr>
        <w:t>percentual</w:t>
      </w:r>
      <w:r w:rsidR="00A121EF" w:rsidRPr="001F1904">
        <w:rPr>
          <w:rFonts w:ascii="Times New Roman" w:hAnsi="Times New Roman" w:cs="Times New Roman"/>
          <w:sz w:val="24"/>
          <w:szCs w:val="24"/>
        </w:rPr>
        <w:t xml:space="preserve"> </w:t>
      </w:r>
      <w:r w:rsidRPr="001F1904">
        <w:rPr>
          <w:rFonts w:ascii="Times New Roman" w:hAnsi="Times New Roman" w:cs="Times New Roman"/>
          <w:sz w:val="24"/>
          <w:szCs w:val="24"/>
        </w:rPr>
        <w:t>de</w:t>
      </w:r>
      <w:r w:rsidR="00A121EF" w:rsidRPr="001F1904">
        <w:rPr>
          <w:rFonts w:ascii="Times New Roman" w:hAnsi="Times New Roman" w:cs="Times New Roman"/>
          <w:sz w:val="24"/>
          <w:szCs w:val="24"/>
        </w:rPr>
        <w:t xml:space="preserve"> </w:t>
      </w:r>
      <w:r w:rsidRPr="001F1904">
        <w:rPr>
          <w:rFonts w:ascii="Times New Roman" w:hAnsi="Times New Roman" w:cs="Times New Roman"/>
          <w:sz w:val="24"/>
          <w:szCs w:val="24"/>
        </w:rPr>
        <w:t>tributo</w:t>
      </w:r>
      <w:r w:rsidR="00A121EF" w:rsidRPr="001F1904">
        <w:rPr>
          <w:rFonts w:ascii="Times New Roman" w:hAnsi="Times New Roman" w:cs="Times New Roman"/>
          <w:sz w:val="24"/>
          <w:szCs w:val="24"/>
        </w:rPr>
        <w:t xml:space="preserve"> </w:t>
      </w:r>
      <w:r w:rsidRPr="001F1904">
        <w:rPr>
          <w:rFonts w:ascii="Times New Roman" w:hAnsi="Times New Roman" w:cs="Times New Roman"/>
          <w:sz w:val="24"/>
          <w:szCs w:val="24"/>
        </w:rPr>
        <w:t>inserido</w:t>
      </w:r>
      <w:r w:rsidR="00A121EF" w:rsidRPr="001F1904">
        <w:rPr>
          <w:rFonts w:ascii="Times New Roman" w:hAnsi="Times New Roman" w:cs="Times New Roman"/>
          <w:sz w:val="24"/>
          <w:szCs w:val="24"/>
        </w:rPr>
        <w:t xml:space="preserve"> </w:t>
      </w:r>
      <w:r w:rsidRPr="001F1904">
        <w:rPr>
          <w:rFonts w:ascii="Times New Roman" w:hAnsi="Times New Roman" w:cs="Times New Roman"/>
          <w:sz w:val="24"/>
          <w:szCs w:val="24"/>
        </w:rPr>
        <w:t>na</w:t>
      </w:r>
      <w:r w:rsidR="00A121EF" w:rsidRPr="001F1904">
        <w:rPr>
          <w:rFonts w:ascii="Times New Roman" w:hAnsi="Times New Roman" w:cs="Times New Roman"/>
          <w:sz w:val="24"/>
          <w:szCs w:val="24"/>
        </w:rPr>
        <w:t xml:space="preserve"> </w:t>
      </w:r>
      <w:r w:rsidRPr="001F1904">
        <w:rPr>
          <w:rFonts w:ascii="Times New Roman" w:hAnsi="Times New Roman" w:cs="Times New Roman"/>
          <w:sz w:val="24"/>
          <w:szCs w:val="24"/>
        </w:rPr>
        <w:t>planilha,</w:t>
      </w:r>
      <w:r w:rsidR="00A121EF" w:rsidRPr="001F1904">
        <w:rPr>
          <w:rFonts w:ascii="Times New Roman" w:hAnsi="Times New Roman" w:cs="Times New Roman"/>
          <w:sz w:val="24"/>
          <w:szCs w:val="24"/>
        </w:rPr>
        <w:t xml:space="preserve"> </w:t>
      </w:r>
      <w:r w:rsidRPr="001F1904">
        <w:rPr>
          <w:rFonts w:ascii="Times New Roman" w:hAnsi="Times New Roman" w:cs="Times New Roman"/>
          <w:sz w:val="24"/>
          <w:szCs w:val="24"/>
        </w:rPr>
        <w:t>no</w:t>
      </w:r>
      <w:r w:rsidR="00A121EF" w:rsidRPr="001F1904">
        <w:rPr>
          <w:rFonts w:ascii="Times New Roman" w:hAnsi="Times New Roman" w:cs="Times New Roman"/>
          <w:sz w:val="24"/>
          <w:szCs w:val="24"/>
        </w:rPr>
        <w:t xml:space="preserve"> </w:t>
      </w:r>
      <w:r w:rsidRPr="001F1904">
        <w:rPr>
          <w:rFonts w:ascii="Times New Roman" w:hAnsi="Times New Roman" w:cs="Times New Roman"/>
          <w:sz w:val="24"/>
          <w:szCs w:val="24"/>
        </w:rPr>
        <w:t>momento</w:t>
      </w:r>
      <w:r w:rsidR="00A121EF" w:rsidRPr="001F1904">
        <w:rPr>
          <w:rFonts w:ascii="Times New Roman" w:hAnsi="Times New Roman" w:cs="Times New Roman"/>
          <w:sz w:val="24"/>
          <w:szCs w:val="24"/>
        </w:rPr>
        <w:t xml:space="preserve"> </w:t>
      </w:r>
      <w:r w:rsidRPr="001F1904">
        <w:rPr>
          <w:rFonts w:ascii="Times New Roman" w:hAnsi="Times New Roman" w:cs="Times New Roman"/>
          <w:spacing w:val="-5"/>
          <w:sz w:val="24"/>
          <w:szCs w:val="24"/>
        </w:rPr>
        <w:t>do</w:t>
      </w:r>
      <w:r w:rsidR="00A121EF" w:rsidRPr="001F1904">
        <w:rPr>
          <w:rFonts w:ascii="Times New Roman" w:hAnsi="Times New Roman" w:cs="Times New Roman"/>
          <w:spacing w:val="-5"/>
          <w:sz w:val="24"/>
          <w:szCs w:val="24"/>
        </w:rPr>
        <w:t xml:space="preserve"> </w:t>
      </w:r>
      <w:r w:rsidRPr="001F1904">
        <w:rPr>
          <w:rFonts w:ascii="Times New Roman" w:hAnsi="Times New Roman" w:cs="Times New Roman"/>
          <w:sz w:val="24"/>
          <w:szCs w:val="24"/>
        </w:rPr>
        <w:t>pagamento</w:t>
      </w:r>
      <w:r w:rsidR="00A121EF" w:rsidRPr="001F1904">
        <w:rPr>
          <w:rFonts w:ascii="Times New Roman" w:hAnsi="Times New Roman" w:cs="Times New Roman"/>
          <w:sz w:val="24"/>
          <w:szCs w:val="24"/>
        </w:rPr>
        <w:t xml:space="preserve"> </w:t>
      </w:r>
      <w:r w:rsidRPr="001F1904">
        <w:rPr>
          <w:rFonts w:ascii="Times New Roman" w:hAnsi="Times New Roman" w:cs="Times New Roman"/>
          <w:sz w:val="24"/>
          <w:szCs w:val="24"/>
        </w:rPr>
        <w:t>serão</w:t>
      </w:r>
      <w:r w:rsidR="00A121EF" w:rsidRPr="001F1904">
        <w:rPr>
          <w:rFonts w:ascii="Times New Roman" w:hAnsi="Times New Roman" w:cs="Times New Roman"/>
          <w:sz w:val="24"/>
          <w:szCs w:val="24"/>
        </w:rPr>
        <w:t xml:space="preserve"> </w:t>
      </w:r>
      <w:r w:rsidRPr="001F1904">
        <w:rPr>
          <w:rFonts w:ascii="Times New Roman" w:hAnsi="Times New Roman" w:cs="Times New Roman"/>
          <w:sz w:val="24"/>
          <w:szCs w:val="24"/>
        </w:rPr>
        <w:t>retidos</w:t>
      </w:r>
      <w:r w:rsidR="00A121EF" w:rsidRPr="001F1904">
        <w:rPr>
          <w:rFonts w:ascii="Times New Roman" w:hAnsi="Times New Roman" w:cs="Times New Roman"/>
          <w:sz w:val="24"/>
          <w:szCs w:val="24"/>
        </w:rPr>
        <w:t xml:space="preserve"> </w:t>
      </w:r>
      <w:r w:rsidRPr="001F1904">
        <w:rPr>
          <w:rFonts w:ascii="Times New Roman" w:hAnsi="Times New Roman" w:cs="Times New Roman"/>
          <w:sz w:val="24"/>
          <w:szCs w:val="24"/>
        </w:rPr>
        <w:t>na</w:t>
      </w:r>
      <w:r w:rsidR="00A121EF" w:rsidRPr="001F1904">
        <w:rPr>
          <w:rFonts w:ascii="Times New Roman" w:hAnsi="Times New Roman" w:cs="Times New Roman"/>
          <w:sz w:val="24"/>
          <w:szCs w:val="24"/>
        </w:rPr>
        <w:t xml:space="preserve"> </w:t>
      </w:r>
      <w:r w:rsidRPr="001F1904">
        <w:rPr>
          <w:rFonts w:ascii="Times New Roman" w:hAnsi="Times New Roman" w:cs="Times New Roman"/>
          <w:sz w:val="24"/>
          <w:szCs w:val="24"/>
        </w:rPr>
        <w:t>fonte</w:t>
      </w:r>
      <w:r w:rsidR="00A121EF" w:rsidRPr="001F1904">
        <w:rPr>
          <w:rFonts w:ascii="Times New Roman" w:hAnsi="Times New Roman" w:cs="Times New Roman"/>
          <w:sz w:val="24"/>
          <w:szCs w:val="24"/>
        </w:rPr>
        <w:t xml:space="preserve"> </w:t>
      </w:r>
      <w:r w:rsidRPr="001F1904">
        <w:rPr>
          <w:rFonts w:ascii="Times New Roman" w:hAnsi="Times New Roman" w:cs="Times New Roman"/>
          <w:sz w:val="24"/>
          <w:szCs w:val="24"/>
        </w:rPr>
        <w:t>os</w:t>
      </w:r>
      <w:r w:rsidR="00A121EF" w:rsidRPr="001F1904">
        <w:rPr>
          <w:rFonts w:ascii="Times New Roman" w:hAnsi="Times New Roman" w:cs="Times New Roman"/>
          <w:sz w:val="24"/>
          <w:szCs w:val="24"/>
        </w:rPr>
        <w:t xml:space="preserve"> </w:t>
      </w:r>
      <w:r w:rsidRPr="001F1904">
        <w:rPr>
          <w:rFonts w:ascii="Times New Roman" w:hAnsi="Times New Roman" w:cs="Times New Roman"/>
          <w:sz w:val="24"/>
          <w:szCs w:val="24"/>
        </w:rPr>
        <w:t>percentuais</w:t>
      </w:r>
      <w:r w:rsidR="00A121EF" w:rsidRPr="001F1904">
        <w:rPr>
          <w:rFonts w:ascii="Times New Roman" w:hAnsi="Times New Roman" w:cs="Times New Roman"/>
          <w:sz w:val="24"/>
          <w:szCs w:val="24"/>
        </w:rPr>
        <w:t xml:space="preserve"> </w:t>
      </w:r>
      <w:r w:rsidRPr="001F1904">
        <w:rPr>
          <w:rFonts w:ascii="Times New Roman" w:hAnsi="Times New Roman" w:cs="Times New Roman"/>
          <w:sz w:val="24"/>
          <w:szCs w:val="24"/>
        </w:rPr>
        <w:t>estabelecidos</w:t>
      </w:r>
      <w:r w:rsidR="00A121EF" w:rsidRPr="001F1904">
        <w:rPr>
          <w:rFonts w:ascii="Times New Roman" w:hAnsi="Times New Roman" w:cs="Times New Roman"/>
          <w:sz w:val="24"/>
          <w:szCs w:val="24"/>
        </w:rPr>
        <w:t xml:space="preserve"> </w:t>
      </w:r>
      <w:r w:rsidRPr="001F1904">
        <w:rPr>
          <w:rFonts w:ascii="Times New Roman" w:hAnsi="Times New Roman" w:cs="Times New Roman"/>
          <w:sz w:val="24"/>
          <w:szCs w:val="24"/>
        </w:rPr>
        <w:t>na</w:t>
      </w:r>
      <w:r w:rsidR="00A121EF" w:rsidRPr="001F1904">
        <w:rPr>
          <w:rFonts w:ascii="Times New Roman" w:hAnsi="Times New Roman" w:cs="Times New Roman"/>
          <w:sz w:val="24"/>
          <w:szCs w:val="24"/>
        </w:rPr>
        <w:t xml:space="preserve"> </w:t>
      </w:r>
      <w:r w:rsidRPr="001F1904">
        <w:rPr>
          <w:rFonts w:ascii="Times New Roman" w:hAnsi="Times New Roman" w:cs="Times New Roman"/>
          <w:sz w:val="24"/>
          <w:szCs w:val="24"/>
        </w:rPr>
        <w:t>legislação</w:t>
      </w:r>
      <w:r w:rsidR="00A121EF" w:rsidRPr="001F1904">
        <w:rPr>
          <w:rFonts w:ascii="Times New Roman" w:hAnsi="Times New Roman" w:cs="Times New Roman"/>
          <w:sz w:val="24"/>
          <w:szCs w:val="24"/>
        </w:rPr>
        <w:t xml:space="preserve"> </w:t>
      </w:r>
      <w:r w:rsidRPr="001F1904">
        <w:rPr>
          <w:rFonts w:ascii="Times New Roman" w:hAnsi="Times New Roman" w:cs="Times New Roman"/>
          <w:spacing w:val="-2"/>
          <w:sz w:val="24"/>
          <w:szCs w:val="24"/>
        </w:rPr>
        <w:t>vigente.</w:t>
      </w:r>
    </w:p>
    <w:p w14:paraId="0DAF8D70" w14:textId="098C82DF" w:rsidR="002C5768" w:rsidRPr="001F1904" w:rsidRDefault="00142027" w:rsidP="00F26D2F">
      <w:pPr>
        <w:pStyle w:val="PargrafodaLista"/>
        <w:numPr>
          <w:ilvl w:val="1"/>
          <w:numId w:val="28"/>
        </w:numPr>
        <w:tabs>
          <w:tab w:val="left" w:pos="993"/>
          <w:tab w:val="left" w:pos="1258"/>
        </w:tabs>
        <w:spacing w:line="276" w:lineRule="auto"/>
        <w:ind w:left="142" w:right="697" w:firstLine="0"/>
        <w:rPr>
          <w:rFonts w:ascii="Times New Roman" w:hAnsi="Times New Roman" w:cs="Times New Roman"/>
          <w:sz w:val="24"/>
          <w:szCs w:val="24"/>
        </w:rPr>
      </w:pPr>
      <w:r w:rsidRPr="001F1904">
        <w:rPr>
          <w:rFonts w:ascii="Times New Roman" w:hAnsi="Times New Roman" w:cs="Times New Roman"/>
          <w:sz w:val="24"/>
          <w:szCs w:val="24"/>
        </w:rPr>
        <w:t>Apresentação da proposta implica obrigatoriedade do cumprimento das disposições nelas contidas, em</w:t>
      </w:r>
      <w:r w:rsidR="00CF1D32" w:rsidRPr="001F1904">
        <w:rPr>
          <w:rFonts w:ascii="Times New Roman" w:hAnsi="Times New Roman" w:cs="Times New Roman"/>
          <w:sz w:val="24"/>
          <w:szCs w:val="24"/>
        </w:rPr>
        <w:t xml:space="preserve"> </w:t>
      </w:r>
      <w:r w:rsidRPr="001F1904">
        <w:rPr>
          <w:rFonts w:ascii="Times New Roman" w:hAnsi="Times New Roman" w:cs="Times New Roman"/>
          <w:sz w:val="24"/>
          <w:szCs w:val="24"/>
        </w:rPr>
        <w:t>conformidade</w:t>
      </w:r>
      <w:r w:rsidR="00CF1D32" w:rsidRPr="001F1904">
        <w:rPr>
          <w:rFonts w:ascii="Times New Roman" w:hAnsi="Times New Roman" w:cs="Times New Roman"/>
          <w:sz w:val="24"/>
          <w:szCs w:val="24"/>
        </w:rPr>
        <w:t xml:space="preserve"> </w:t>
      </w:r>
      <w:r w:rsidRPr="001F1904">
        <w:rPr>
          <w:rFonts w:ascii="Times New Roman" w:hAnsi="Times New Roman" w:cs="Times New Roman"/>
          <w:sz w:val="24"/>
          <w:szCs w:val="24"/>
        </w:rPr>
        <w:t>como</w:t>
      </w:r>
      <w:r w:rsidR="00CF1D32" w:rsidRPr="001F1904">
        <w:rPr>
          <w:rFonts w:ascii="Times New Roman" w:hAnsi="Times New Roman" w:cs="Times New Roman"/>
          <w:sz w:val="24"/>
          <w:szCs w:val="24"/>
        </w:rPr>
        <w:t xml:space="preserve"> </w:t>
      </w:r>
      <w:r w:rsidRPr="001F1904">
        <w:rPr>
          <w:rFonts w:ascii="Times New Roman" w:hAnsi="Times New Roman" w:cs="Times New Roman"/>
          <w:sz w:val="24"/>
          <w:szCs w:val="24"/>
        </w:rPr>
        <w:t>que</w:t>
      </w:r>
      <w:r w:rsidR="00CF1D32" w:rsidRPr="001F1904">
        <w:rPr>
          <w:rFonts w:ascii="Times New Roman" w:hAnsi="Times New Roman" w:cs="Times New Roman"/>
          <w:sz w:val="24"/>
          <w:szCs w:val="24"/>
        </w:rPr>
        <w:t xml:space="preserve"> </w:t>
      </w:r>
      <w:r w:rsidRPr="001F1904">
        <w:rPr>
          <w:rFonts w:ascii="Times New Roman" w:hAnsi="Times New Roman" w:cs="Times New Roman"/>
          <w:sz w:val="24"/>
          <w:szCs w:val="24"/>
        </w:rPr>
        <w:t>dispõeo Projeto Básico/Termo de</w:t>
      </w:r>
      <w:r w:rsidR="00E94AE8" w:rsidRPr="001F1904">
        <w:rPr>
          <w:rFonts w:ascii="Times New Roman" w:hAnsi="Times New Roman" w:cs="Times New Roman"/>
          <w:sz w:val="24"/>
          <w:szCs w:val="24"/>
        </w:rPr>
        <w:t xml:space="preserve"> </w:t>
      </w:r>
      <w:r w:rsidRPr="001F1904">
        <w:rPr>
          <w:rFonts w:ascii="Times New Roman" w:hAnsi="Times New Roman" w:cs="Times New Roman"/>
          <w:sz w:val="24"/>
          <w:szCs w:val="24"/>
        </w:rPr>
        <w:t>Referência,</w:t>
      </w:r>
      <w:r w:rsidR="00E94AE8" w:rsidRPr="001F1904">
        <w:rPr>
          <w:rFonts w:ascii="Times New Roman" w:hAnsi="Times New Roman" w:cs="Times New Roman"/>
          <w:sz w:val="24"/>
          <w:szCs w:val="24"/>
        </w:rPr>
        <w:t xml:space="preserve"> </w:t>
      </w:r>
      <w:r w:rsidRPr="001F1904">
        <w:rPr>
          <w:rFonts w:ascii="Times New Roman" w:hAnsi="Times New Roman" w:cs="Times New Roman"/>
          <w:sz w:val="24"/>
          <w:szCs w:val="24"/>
        </w:rPr>
        <w:t xml:space="preserve">assumindo o proponente o compromisso de executar o objeto licitado nos seus termos, bem como de fornecer os materiais, equipamentos, ferramentas e utensílios necessários, em quantidades e qualidades adequadas à perfeita execução contratual, promovendo, quando requerido, sua </w:t>
      </w:r>
      <w:r w:rsidRPr="001F1904">
        <w:rPr>
          <w:rFonts w:ascii="Times New Roman" w:hAnsi="Times New Roman" w:cs="Times New Roman"/>
          <w:spacing w:val="-2"/>
          <w:sz w:val="24"/>
          <w:szCs w:val="24"/>
        </w:rPr>
        <w:t>substituição.</w:t>
      </w:r>
    </w:p>
    <w:p w14:paraId="736BE4BE" w14:textId="2129D4B3" w:rsidR="00C17858" w:rsidRPr="00C17858" w:rsidRDefault="00142027" w:rsidP="00F26D2F">
      <w:pPr>
        <w:pStyle w:val="PargrafodaLista"/>
        <w:numPr>
          <w:ilvl w:val="1"/>
          <w:numId w:val="28"/>
        </w:numPr>
        <w:tabs>
          <w:tab w:val="left" w:pos="993"/>
          <w:tab w:val="left" w:pos="1258"/>
        </w:tabs>
        <w:spacing w:line="276" w:lineRule="auto"/>
        <w:ind w:left="142" w:right="697" w:firstLine="0"/>
        <w:rPr>
          <w:rFonts w:ascii="Times New Roman" w:hAnsi="Times New Roman" w:cs="Times New Roman"/>
          <w:sz w:val="24"/>
          <w:szCs w:val="24"/>
        </w:rPr>
      </w:pPr>
      <w:r w:rsidRPr="00C17858">
        <w:rPr>
          <w:rFonts w:ascii="Times New Roman" w:hAnsi="Times New Roman" w:cs="Times New Roman"/>
          <w:sz w:val="24"/>
          <w:szCs w:val="24"/>
        </w:rPr>
        <w:t>Os</w:t>
      </w:r>
      <w:r w:rsidR="00CF795B" w:rsidRPr="00C17858">
        <w:rPr>
          <w:rFonts w:ascii="Times New Roman" w:hAnsi="Times New Roman" w:cs="Times New Roman"/>
          <w:sz w:val="24"/>
          <w:szCs w:val="24"/>
        </w:rPr>
        <w:t xml:space="preserve"> </w:t>
      </w:r>
      <w:r w:rsidRPr="00C17858">
        <w:rPr>
          <w:rFonts w:ascii="Times New Roman" w:hAnsi="Times New Roman" w:cs="Times New Roman"/>
          <w:sz w:val="24"/>
          <w:szCs w:val="24"/>
        </w:rPr>
        <w:t>licitantes</w:t>
      </w:r>
      <w:r w:rsidR="00CF795B" w:rsidRPr="00C17858">
        <w:rPr>
          <w:rFonts w:ascii="Times New Roman" w:hAnsi="Times New Roman" w:cs="Times New Roman"/>
          <w:sz w:val="24"/>
          <w:szCs w:val="24"/>
        </w:rPr>
        <w:t xml:space="preserve"> </w:t>
      </w:r>
      <w:r w:rsidRPr="00C17858">
        <w:rPr>
          <w:rFonts w:ascii="Times New Roman" w:hAnsi="Times New Roman" w:cs="Times New Roman"/>
          <w:sz w:val="24"/>
          <w:szCs w:val="24"/>
        </w:rPr>
        <w:t>devem</w:t>
      </w:r>
      <w:r w:rsidR="00CF795B" w:rsidRPr="00C17858">
        <w:rPr>
          <w:rFonts w:ascii="Times New Roman" w:hAnsi="Times New Roman" w:cs="Times New Roman"/>
          <w:sz w:val="24"/>
          <w:szCs w:val="24"/>
        </w:rPr>
        <w:t xml:space="preserve"> </w:t>
      </w:r>
      <w:r w:rsidRPr="00C17858">
        <w:rPr>
          <w:rFonts w:ascii="Times New Roman" w:hAnsi="Times New Roman" w:cs="Times New Roman"/>
          <w:sz w:val="24"/>
          <w:szCs w:val="24"/>
        </w:rPr>
        <w:t>respeitar</w:t>
      </w:r>
      <w:r w:rsidR="00CF795B" w:rsidRPr="00C17858">
        <w:rPr>
          <w:rFonts w:ascii="Times New Roman" w:hAnsi="Times New Roman" w:cs="Times New Roman"/>
          <w:sz w:val="24"/>
          <w:szCs w:val="24"/>
        </w:rPr>
        <w:t xml:space="preserve"> </w:t>
      </w:r>
      <w:r w:rsidRPr="00C17858">
        <w:rPr>
          <w:rFonts w:ascii="Times New Roman" w:hAnsi="Times New Roman" w:cs="Times New Roman"/>
          <w:sz w:val="24"/>
          <w:szCs w:val="24"/>
        </w:rPr>
        <w:t>o</w:t>
      </w:r>
      <w:r w:rsidR="00CF795B" w:rsidRPr="00C17858">
        <w:rPr>
          <w:rFonts w:ascii="Times New Roman" w:hAnsi="Times New Roman" w:cs="Times New Roman"/>
          <w:sz w:val="24"/>
          <w:szCs w:val="24"/>
        </w:rPr>
        <w:t xml:space="preserve"> </w:t>
      </w:r>
      <w:r w:rsidRPr="00C17858">
        <w:rPr>
          <w:rFonts w:ascii="Times New Roman" w:hAnsi="Times New Roman" w:cs="Times New Roman"/>
          <w:sz w:val="24"/>
          <w:szCs w:val="24"/>
          <w:u w:val="single"/>
        </w:rPr>
        <w:t>preço</w:t>
      </w:r>
      <w:r w:rsidR="00CF795B" w:rsidRPr="00C17858">
        <w:rPr>
          <w:rFonts w:ascii="Times New Roman" w:hAnsi="Times New Roman" w:cs="Times New Roman"/>
          <w:sz w:val="24"/>
          <w:szCs w:val="24"/>
          <w:u w:val="single"/>
        </w:rPr>
        <w:t xml:space="preserve"> </w:t>
      </w:r>
      <w:r w:rsidRPr="00C17858">
        <w:rPr>
          <w:rFonts w:ascii="Times New Roman" w:hAnsi="Times New Roman" w:cs="Times New Roman"/>
          <w:sz w:val="24"/>
          <w:szCs w:val="24"/>
          <w:u w:val="single"/>
        </w:rPr>
        <w:t>referência</w:t>
      </w:r>
      <w:r w:rsidR="00CF795B" w:rsidRPr="00C17858">
        <w:rPr>
          <w:rFonts w:ascii="Times New Roman" w:hAnsi="Times New Roman" w:cs="Times New Roman"/>
          <w:sz w:val="24"/>
          <w:szCs w:val="24"/>
          <w:u w:val="single"/>
        </w:rPr>
        <w:t xml:space="preserve"> </w:t>
      </w:r>
      <w:r w:rsidRPr="00C17858">
        <w:rPr>
          <w:rFonts w:ascii="Times New Roman" w:hAnsi="Times New Roman" w:cs="Times New Roman"/>
          <w:sz w:val="24"/>
          <w:szCs w:val="24"/>
        </w:rPr>
        <w:t>estimado</w:t>
      </w:r>
      <w:r w:rsidR="00CF795B" w:rsidRPr="00C17858">
        <w:rPr>
          <w:rFonts w:ascii="Times New Roman" w:hAnsi="Times New Roman" w:cs="Times New Roman"/>
          <w:sz w:val="24"/>
          <w:szCs w:val="24"/>
        </w:rPr>
        <w:t xml:space="preserve"> </w:t>
      </w:r>
      <w:r w:rsidRPr="00C17858">
        <w:rPr>
          <w:rFonts w:ascii="Times New Roman" w:hAnsi="Times New Roman" w:cs="Times New Roman"/>
          <w:sz w:val="24"/>
          <w:szCs w:val="24"/>
        </w:rPr>
        <w:t>pelo</w:t>
      </w:r>
      <w:r w:rsidR="00CF795B" w:rsidRPr="00C17858">
        <w:rPr>
          <w:rFonts w:ascii="Times New Roman" w:hAnsi="Times New Roman" w:cs="Times New Roman"/>
          <w:sz w:val="24"/>
          <w:szCs w:val="24"/>
        </w:rPr>
        <w:t xml:space="preserve"> </w:t>
      </w:r>
      <w:r w:rsidRPr="00C17858">
        <w:rPr>
          <w:rFonts w:ascii="Times New Roman" w:hAnsi="Times New Roman" w:cs="Times New Roman"/>
          <w:sz w:val="24"/>
          <w:szCs w:val="24"/>
        </w:rPr>
        <w:t>Município</w:t>
      </w:r>
      <w:r w:rsidR="00CF795B" w:rsidRPr="00C17858">
        <w:rPr>
          <w:rFonts w:ascii="Times New Roman" w:hAnsi="Times New Roman" w:cs="Times New Roman"/>
          <w:sz w:val="24"/>
          <w:szCs w:val="24"/>
        </w:rPr>
        <w:t xml:space="preserve"> </w:t>
      </w:r>
      <w:r w:rsidRPr="00C17858">
        <w:rPr>
          <w:rFonts w:ascii="Times New Roman" w:hAnsi="Times New Roman" w:cs="Times New Roman"/>
          <w:sz w:val="24"/>
          <w:szCs w:val="24"/>
        </w:rPr>
        <w:t>de</w:t>
      </w:r>
      <w:r w:rsidR="00CF795B" w:rsidRPr="00C17858">
        <w:rPr>
          <w:rFonts w:ascii="Times New Roman" w:hAnsi="Times New Roman" w:cs="Times New Roman"/>
          <w:sz w:val="24"/>
          <w:szCs w:val="24"/>
        </w:rPr>
        <w:t xml:space="preserve"> Rodeio Bonito</w:t>
      </w:r>
      <w:r w:rsidR="00C17858" w:rsidRPr="00C17858">
        <w:rPr>
          <w:rFonts w:ascii="Times New Roman" w:hAnsi="Times New Roman" w:cs="Times New Roman"/>
          <w:sz w:val="24"/>
          <w:szCs w:val="24"/>
        </w:rPr>
        <w:t>/</w:t>
      </w:r>
      <w:r w:rsidR="00CF795B" w:rsidRPr="00C17858">
        <w:rPr>
          <w:rFonts w:ascii="Times New Roman" w:hAnsi="Times New Roman" w:cs="Times New Roman"/>
          <w:sz w:val="24"/>
          <w:szCs w:val="24"/>
        </w:rPr>
        <w:t>RS</w:t>
      </w:r>
      <w:r w:rsidRPr="00C17858">
        <w:rPr>
          <w:rFonts w:ascii="Times New Roman" w:hAnsi="Times New Roman" w:cs="Times New Roman"/>
          <w:sz w:val="24"/>
          <w:szCs w:val="24"/>
        </w:rPr>
        <w:t xml:space="preserve">. A proposta somente será adjudicada à vencedora, que ao final da etapa competitiva da </w:t>
      </w:r>
      <w:r w:rsidR="00C17858" w:rsidRPr="00C17858">
        <w:rPr>
          <w:rFonts w:ascii="Times New Roman" w:hAnsi="Times New Roman" w:cs="Times New Roman"/>
          <w:sz w:val="24"/>
          <w:szCs w:val="24"/>
        </w:rPr>
        <w:t>Concorrência Eletrônica</w:t>
      </w:r>
      <w:r w:rsidRPr="00C17858">
        <w:rPr>
          <w:rFonts w:ascii="Times New Roman" w:hAnsi="Times New Roman" w:cs="Times New Roman"/>
          <w:sz w:val="24"/>
          <w:szCs w:val="24"/>
        </w:rPr>
        <w:t xml:space="preserve">, tenha apresentado proposta cujo valor seja igual ou inferior a </w:t>
      </w:r>
      <w:r w:rsidR="00BF252D" w:rsidRPr="00C17858">
        <w:rPr>
          <w:rFonts w:ascii="Times New Roman" w:hAnsi="Times New Roman" w:cs="Times New Roman"/>
          <w:sz w:val="24"/>
          <w:szCs w:val="24"/>
        </w:rPr>
        <w:t xml:space="preserve">R$ </w:t>
      </w:r>
      <w:r w:rsidR="00C17858" w:rsidRPr="00C17858">
        <w:rPr>
          <w:rFonts w:ascii="Times New Roman" w:eastAsia="Arial" w:hAnsi="Times New Roman" w:cs="Times New Roman"/>
          <w:sz w:val="24"/>
          <w:szCs w:val="24"/>
        </w:rPr>
        <w:t>831.652,20 (oitocentos e trinta e um mil e seiscentos e cinquenta e dois reais e vinte centavos)</w:t>
      </w:r>
      <w:r w:rsidR="00C17858">
        <w:rPr>
          <w:rFonts w:ascii="Times New Roman" w:eastAsia="Arial" w:hAnsi="Times New Roman" w:cs="Times New Roman"/>
          <w:sz w:val="24"/>
          <w:szCs w:val="24"/>
        </w:rPr>
        <w:t>.</w:t>
      </w:r>
    </w:p>
    <w:p w14:paraId="63B24BD2" w14:textId="77777777" w:rsidR="002C5768" w:rsidRPr="001F1904" w:rsidRDefault="00142027" w:rsidP="00F26D2F">
      <w:pPr>
        <w:pStyle w:val="PargrafodaLista"/>
        <w:numPr>
          <w:ilvl w:val="1"/>
          <w:numId w:val="28"/>
        </w:numPr>
        <w:tabs>
          <w:tab w:val="left" w:pos="993"/>
          <w:tab w:val="left" w:pos="1258"/>
        </w:tabs>
        <w:spacing w:line="276" w:lineRule="auto"/>
        <w:ind w:left="142" w:right="697" w:firstLine="0"/>
        <w:rPr>
          <w:rFonts w:ascii="Times New Roman" w:hAnsi="Times New Roman" w:cs="Times New Roman"/>
          <w:sz w:val="24"/>
          <w:szCs w:val="24"/>
        </w:rPr>
      </w:pPr>
      <w:r w:rsidRPr="001F1904">
        <w:rPr>
          <w:rFonts w:ascii="Times New Roman" w:hAnsi="Times New Roman" w:cs="Times New Roman"/>
          <w:sz w:val="24"/>
          <w:szCs w:val="24"/>
        </w:rPr>
        <w:t>Elaborar sua proposta levando em consideração a utilização de mão de obra, materiais, tecnologias e matérias-primas existentes no local da execução, conservação e operação do bem ou serviço.</w:t>
      </w:r>
    </w:p>
    <w:p w14:paraId="4A13B58B" w14:textId="4B962829" w:rsidR="002C5768" w:rsidRPr="001F1904" w:rsidRDefault="00142027" w:rsidP="00F26D2F">
      <w:pPr>
        <w:pStyle w:val="PargrafodaLista"/>
        <w:numPr>
          <w:ilvl w:val="1"/>
          <w:numId w:val="28"/>
        </w:numPr>
        <w:tabs>
          <w:tab w:val="left" w:pos="993"/>
          <w:tab w:val="left" w:pos="1257"/>
        </w:tabs>
        <w:spacing w:line="276" w:lineRule="auto"/>
        <w:ind w:left="142" w:right="697" w:firstLine="0"/>
        <w:rPr>
          <w:rFonts w:ascii="Times New Roman" w:hAnsi="Times New Roman" w:cs="Times New Roman"/>
          <w:sz w:val="24"/>
          <w:szCs w:val="24"/>
        </w:rPr>
      </w:pPr>
      <w:r w:rsidRPr="001F1904">
        <w:rPr>
          <w:rFonts w:ascii="Times New Roman" w:hAnsi="Times New Roman" w:cs="Times New Roman"/>
          <w:sz w:val="24"/>
          <w:szCs w:val="24"/>
        </w:rPr>
        <w:t>O conteúdo das propostas é sigiloso até a abertura da sessão pública (art. 13, I da Lei nº 14.133/2021), sob pena de incursão no art. 337-J do Código Penal</w:t>
      </w:r>
      <w:r w:rsidR="00E94AE8" w:rsidRPr="001F1904">
        <w:rPr>
          <w:rFonts w:ascii="Times New Roman" w:hAnsi="Times New Roman" w:cs="Times New Roman"/>
          <w:sz w:val="24"/>
          <w:szCs w:val="24"/>
        </w:rPr>
        <w:t>.</w:t>
      </w:r>
    </w:p>
    <w:p w14:paraId="712871CE" w14:textId="77777777" w:rsidR="002C5768" w:rsidRPr="001F1904" w:rsidRDefault="00142027" w:rsidP="00F26D2F">
      <w:pPr>
        <w:pStyle w:val="PargrafodaLista"/>
        <w:numPr>
          <w:ilvl w:val="1"/>
          <w:numId w:val="28"/>
        </w:numPr>
        <w:tabs>
          <w:tab w:val="left" w:pos="993"/>
          <w:tab w:val="left" w:pos="1257"/>
        </w:tabs>
        <w:spacing w:line="276" w:lineRule="auto"/>
        <w:ind w:left="142" w:right="697" w:firstLine="0"/>
        <w:rPr>
          <w:rFonts w:ascii="Times New Roman" w:hAnsi="Times New Roman" w:cs="Times New Roman"/>
          <w:sz w:val="24"/>
          <w:szCs w:val="24"/>
        </w:rPr>
      </w:pPr>
      <w:r w:rsidRPr="001F1904">
        <w:rPr>
          <w:rFonts w:ascii="Times New Roman" w:hAnsi="Times New Roman" w:cs="Times New Roman"/>
          <w:sz w:val="24"/>
          <w:szCs w:val="24"/>
        </w:rPr>
        <w:t>Qualquer</w:t>
      </w:r>
      <w:r w:rsidR="00CF795B" w:rsidRPr="001F1904">
        <w:rPr>
          <w:rFonts w:ascii="Times New Roman" w:hAnsi="Times New Roman" w:cs="Times New Roman"/>
          <w:sz w:val="24"/>
          <w:szCs w:val="24"/>
        </w:rPr>
        <w:t xml:space="preserve"> </w:t>
      </w:r>
      <w:r w:rsidRPr="001F1904">
        <w:rPr>
          <w:rFonts w:ascii="Times New Roman" w:hAnsi="Times New Roman" w:cs="Times New Roman"/>
          <w:sz w:val="24"/>
          <w:szCs w:val="24"/>
        </w:rPr>
        <w:t>elemento</w:t>
      </w:r>
      <w:r w:rsidR="00CF795B" w:rsidRPr="001F1904">
        <w:rPr>
          <w:rFonts w:ascii="Times New Roman" w:hAnsi="Times New Roman" w:cs="Times New Roman"/>
          <w:sz w:val="24"/>
          <w:szCs w:val="24"/>
        </w:rPr>
        <w:t xml:space="preserve"> </w:t>
      </w:r>
      <w:r w:rsidRPr="001F1904">
        <w:rPr>
          <w:rFonts w:ascii="Times New Roman" w:hAnsi="Times New Roman" w:cs="Times New Roman"/>
          <w:sz w:val="24"/>
          <w:szCs w:val="24"/>
        </w:rPr>
        <w:t>que</w:t>
      </w:r>
      <w:r w:rsidR="00CF795B" w:rsidRPr="001F1904">
        <w:rPr>
          <w:rFonts w:ascii="Times New Roman" w:hAnsi="Times New Roman" w:cs="Times New Roman"/>
          <w:sz w:val="24"/>
          <w:szCs w:val="24"/>
        </w:rPr>
        <w:t xml:space="preserve"> </w:t>
      </w:r>
      <w:r w:rsidRPr="001F1904">
        <w:rPr>
          <w:rFonts w:ascii="Times New Roman" w:hAnsi="Times New Roman" w:cs="Times New Roman"/>
          <w:sz w:val="24"/>
          <w:szCs w:val="24"/>
        </w:rPr>
        <w:t>possa</w:t>
      </w:r>
      <w:r w:rsidR="00CF795B" w:rsidRPr="001F1904">
        <w:rPr>
          <w:rFonts w:ascii="Times New Roman" w:hAnsi="Times New Roman" w:cs="Times New Roman"/>
          <w:sz w:val="24"/>
          <w:szCs w:val="24"/>
        </w:rPr>
        <w:t xml:space="preserve"> </w:t>
      </w:r>
      <w:r w:rsidRPr="001F1904">
        <w:rPr>
          <w:rFonts w:ascii="Times New Roman" w:hAnsi="Times New Roman" w:cs="Times New Roman"/>
          <w:sz w:val="24"/>
          <w:szCs w:val="24"/>
        </w:rPr>
        <w:t>identificar</w:t>
      </w:r>
      <w:r w:rsidR="00CF795B" w:rsidRPr="001F1904">
        <w:rPr>
          <w:rFonts w:ascii="Times New Roman" w:hAnsi="Times New Roman" w:cs="Times New Roman"/>
          <w:sz w:val="24"/>
          <w:szCs w:val="24"/>
        </w:rPr>
        <w:t xml:space="preserve"> </w:t>
      </w:r>
      <w:r w:rsidRPr="001F1904">
        <w:rPr>
          <w:rFonts w:ascii="Times New Roman" w:hAnsi="Times New Roman" w:cs="Times New Roman"/>
          <w:sz w:val="24"/>
          <w:szCs w:val="24"/>
        </w:rPr>
        <w:t>o</w:t>
      </w:r>
      <w:r w:rsidR="00CF795B" w:rsidRPr="001F1904">
        <w:rPr>
          <w:rFonts w:ascii="Times New Roman" w:hAnsi="Times New Roman" w:cs="Times New Roman"/>
          <w:sz w:val="24"/>
          <w:szCs w:val="24"/>
        </w:rPr>
        <w:t xml:space="preserve"> </w:t>
      </w:r>
      <w:r w:rsidRPr="001F1904">
        <w:rPr>
          <w:rFonts w:ascii="Times New Roman" w:hAnsi="Times New Roman" w:cs="Times New Roman"/>
          <w:sz w:val="24"/>
          <w:szCs w:val="24"/>
        </w:rPr>
        <w:t>licitante</w:t>
      </w:r>
      <w:r w:rsidR="00CF795B" w:rsidRPr="001F1904">
        <w:rPr>
          <w:rFonts w:ascii="Times New Roman" w:hAnsi="Times New Roman" w:cs="Times New Roman"/>
          <w:sz w:val="24"/>
          <w:szCs w:val="24"/>
        </w:rPr>
        <w:t xml:space="preserve"> </w:t>
      </w:r>
      <w:r w:rsidRPr="001F1904">
        <w:rPr>
          <w:rFonts w:ascii="Times New Roman" w:hAnsi="Times New Roman" w:cs="Times New Roman"/>
          <w:sz w:val="24"/>
          <w:szCs w:val="24"/>
        </w:rPr>
        <w:t>importará</w:t>
      </w:r>
      <w:r w:rsidR="00CF795B" w:rsidRPr="001F1904">
        <w:rPr>
          <w:rFonts w:ascii="Times New Roman" w:hAnsi="Times New Roman" w:cs="Times New Roman"/>
          <w:sz w:val="24"/>
          <w:szCs w:val="24"/>
        </w:rPr>
        <w:t xml:space="preserve"> </w:t>
      </w:r>
      <w:r w:rsidRPr="001F1904">
        <w:rPr>
          <w:rFonts w:ascii="Times New Roman" w:hAnsi="Times New Roman" w:cs="Times New Roman"/>
          <w:sz w:val="24"/>
          <w:szCs w:val="24"/>
        </w:rPr>
        <w:t>desclassificação</w:t>
      </w:r>
      <w:r w:rsidR="00CF795B" w:rsidRPr="001F1904">
        <w:rPr>
          <w:rFonts w:ascii="Times New Roman" w:hAnsi="Times New Roman" w:cs="Times New Roman"/>
          <w:sz w:val="24"/>
          <w:szCs w:val="24"/>
        </w:rPr>
        <w:t xml:space="preserve"> </w:t>
      </w:r>
      <w:r w:rsidRPr="001F1904">
        <w:rPr>
          <w:rFonts w:ascii="Times New Roman" w:hAnsi="Times New Roman" w:cs="Times New Roman"/>
          <w:sz w:val="24"/>
          <w:szCs w:val="24"/>
        </w:rPr>
        <w:t>da</w:t>
      </w:r>
      <w:r w:rsidR="00CF795B" w:rsidRPr="001F1904">
        <w:rPr>
          <w:rFonts w:ascii="Times New Roman" w:hAnsi="Times New Roman" w:cs="Times New Roman"/>
          <w:sz w:val="24"/>
          <w:szCs w:val="24"/>
        </w:rPr>
        <w:t xml:space="preserve"> </w:t>
      </w:r>
      <w:r w:rsidRPr="001F1904">
        <w:rPr>
          <w:rFonts w:ascii="Times New Roman" w:hAnsi="Times New Roman" w:cs="Times New Roman"/>
          <w:sz w:val="24"/>
          <w:szCs w:val="24"/>
        </w:rPr>
        <w:t>proposta,</w:t>
      </w:r>
      <w:r w:rsidR="00CF795B" w:rsidRPr="001F1904">
        <w:rPr>
          <w:rFonts w:ascii="Times New Roman" w:hAnsi="Times New Roman" w:cs="Times New Roman"/>
          <w:sz w:val="24"/>
          <w:szCs w:val="24"/>
        </w:rPr>
        <w:t xml:space="preserve"> </w:t>
      </w:r>
      <w:r w:rsidRPr="001F1904">
        <w:rPr>
          <w:rFonts w:ascii="Times New Roman" w:hAnsi="Times New Roman" w:cs="Times New Roman"/>
          <w:sz w:val="24"/>
          <w:szCs w:val="24"/>
        </w:rPr>
        <w:t>sem prejuízo das sanções previstas neste edital e legislação vigente.</w:t>
      </w:r>
    </w:p>
    <w:p w14:paraId="37A2E3A6" w14:textId="6DDAE71C" w:rsidR="002C5768" w:rsidRPr="001F1904" w:rsidRDefault="00142027" w:rsidP="00F26D2F">
      <w:pPr>
        <w:pStyle w:val="PargrafodaLista"/>
        <w:numPr>
          <w:ilvl w:val="1"/>
          <w:numId w:val="28"/>
        </w:numPr>
        <w:tabs>
          <w:tab w:val="left" w:pos="709"/>
          <w:tab w:val="left" w:pos="993"/>
        </w:tabs>
        <w:spacing w:line="276" w:lineRule="auto"/>
        <w:ind w:left="142" w:right="697" w:firstLine="0"/>
        <w:rPr>
          <w:rFonts w:ascii="Times New Roman" w:hAnsi="Times New Roman" w:cs="Times New Roman"/>
          <w:sz w:val="24"/>
          <w:szCs w:val="24"/>
        </w:rPr>
      </w:pPr>
      <w:r w:rsidRPr="001F1904">
        <w:rPr>
          <w:rFonts w:ascii="Times New Roman" w:hAnsi="Times New Roman" w:cs="Times New Roman"/>
          <w:sz w:val="24"/>
          <w:szCs w:val="24"/>
        </w:rPr>
        <w:t>O</w:t>
      </w:r>
      <w:r w:rsidR="00CF795B" w:rsidRPr="001F1904">
        <w:rPr>
          <w:rFonts w:ascii="Times New Roman" w:hAnsi="Times New Roman" w:cs="Times New Roman"/>
          <w:sz w:val="24"/>
          <w:szCs w:val="24"/>
        </w:rPr>
        <w:t xml:space="preserve"> </w:t>
      </w:r>
      <w:r w:rsidRPr="001F1904">
        <w:rPr>
          <w:rFonts w:ascii="Times New Roman" w:hAnsi="Times New Roman" w:cs="Times New Roman"/>
          <w:sz w:val="24"/>
          <w:szCs w:val="24"/>
        </w:rPr>
        <w:t>prazo</w:t>
      </w:r>
      <w:r w:rsidR="00CF795B" w:rsidRPr="001F1904">
        <w:rPr>
          <w:rFonts w:ascii="Times New Roman" w:hAnsi="Times New Roman" w:cs="Times New Roman"/>
          <w:sz w:val="24"/>
          <w:szCs w:val="24"/>
        </w:rPr>
        <w:t xml:space="preserve"> </w:t>
      </w:r>
      <w:r w:rsidRPr="001F1904">
        <w:rPr>
          <w:rFonts w:ascii="Times New Roman" w:hAnsi="Times New Roman" w:cs="Times New Roman"/>
          <w:sz w:val="24"/>
          <w:szCs w:val="24"/>
        </w:rPr>
        <w:t>de</w:t>
      </w:r>
      <w:r w:rsidR="00CF795B" w:rsidRPr="001F1904">
        <w:rPr>
          <w:rFonts w:ascii="Times New Roman" w:hAnsi="Times New Roman" w:cs="Times New Roman"/>
          <w:sz w:val="24"/>
          <w:szCs w:val="24"/>
        </w:rPr>
        <w:t xml:space="preserve"> </w:t>
      </w:r>
      <w:r w:rsidRPr="001F1904">
        <w:rPr>
          <w:rFonts w:ascii="Times New Roman" w:hAnsi="Times New Roman" w:cs="Times New Roman"/>
          <w:sz w:val="24"/>
          <w:szCs w:val="24"/>
        </w:rPr>
        <w:t>validade</w:t>
      </w:r>
      <w:r w:rsidR="00CF795B" w:rsidRPr="001F1904">
        <w:rPr>
          <w:rFonts w:ascii="Times New Roman" w:hAnsi="Times New Roman" w:cs="Times New Roman"/>
          <w:sz w:val="24"/>
          <w:szCs w:val="24"/>
        </w:rPr>
        <w:t xml:space="preserve"> </w:t>
      </w:r>
      <w:r w:rsidRPr="001F1904">
        <w:rPr>
          <w:rFonts w:ascii="Times New Roman" w:hAnsi="Times New Roman" w:cs="Times New Roman"/>
          <w:sz w:val="24"/>
          <w:szCs w:val="24"/>
        </w:rPr>
        <w:t>da</w:t>
      </w:r>
      <w:r w:rsidR="00CF795B" w:rsidRPr="001F1904">
        <w:rPr>
          <w:rFonts w:ascii="Times New Roman" w:hAnsi="Times New Roman" w:cs="Times New Roman"/>
          <w:sz w:val="24"/>
          <w:szCs w:val="24"/>
        </w:rPr>
        <w:t xml:space="preserve"> </w:t>
      </w:r>
      <w:r w:rsidRPr="001F1904">
        <w:rPr>
          <w:rFonts w:ascii="Times New Roman" w:hAnsi="Times New Roman" w:cs="Times New Roman"/>
          <w:sz w:val="24"/>
          <w:szCs w:val="24"/>
        </w:rPr>
        <w:t>proposta</w:t>
      </w:r>
      <w:r w:rsidR="00CF795B" w:rsidRPr="001F1904">
        <w:rPr>
          <w:rFonts w:ascii="Times New Roman" w:hAnsi="Times New Roman" w:cs="Times New Roman"/>
          <w:sz w:val="24"/>
          <w:szCs w:val="24"/>
        </w:rPr>
        <w:t xml:space="preserve"> </w:t>
      </w:r>
      <w:r w:rsidRPr="001F1904">
        <w:rPr>
          <w:rFonts w:ascii="Times New Roman" w:hAnsi="Times New Roman" w:cs="Times New Roman"/>
          <w:sz w:val="24"/>
          <w:szCs w:val="24"/>
        </w:rPr>
        <w:t>não</w:t>
      </w:r>
      <w:r w:rsidR="00CF795B" w:rsidRPr="001F1904">
        <w:rPr>
          <w:rFonts w:ascii="Times New Roman" w:hAnsi="Times New Roman" w:cs="Times New Roman"/>
          <w:sz w:val="24"/>
          <w:szCs w:val="24"/>
        </w:rPr>
        <w:t xml:space="preserve"> </w:t>
      </w:r>
      <w:r w:rsidRPr="001F1904">
        <w:rPr>
          <w:rFonts w:ascii="Times New Roman" w:hAnsi="Times New Roman" w:cs="Times New Roman"/>
          <w:sz w:val="24"/>
          <w:szCs w:val="24"/>
        </w:rPr>
        <w:t>será</w:t>
      </w:r>
      <w:r w:rsidR="00CF795B" w:rsidRPr="001F1904">
        <w:rPr>
          <w:rFonts w:ascii="Times New Roman" w:hAnsi="Times New Roman" w:cs="Times New Roman"/>
          <w:sz w:val="24"/>
          <w:szCs w:val="24"/>
        </w:rPr>
        <w:t xml:space="preserve"> </w:t>
      </w:r>
      <w:r w:rsidRPr="001F1904">
        <w:rPr>
          <w:rFonts w:ascii="Times New Roman" w:hAnsi="Times New Roman" w:cs="Times New Roman"/>
          <w:sz w:val="24"/>
          <w:szCs w:val="24"/>
        </w:rPr>
        <w:t>inferior</w:t>
      </w:r>
      <w:r w:rsidR="00CF795B" w:rsidRPr="001F1904">
        <w:rPr>
          <w:rFonts w:ascii="Times New Roman" w:hAnsi="Times New Roman" w:cs="Times New Roman"/>
          <w:sz w:val="24"/>
          <w:szCs w:val="24"/>
        </w:rPr>
        <w:t xml:space="preserve"> </w:t>
      </w:r>
      <w:r w:rsidRPr="001F1904">
        <w:rPr>
          <w:rFonts w:ascii="Times New Roman" w:hAnsi="Times New Roman" w:cs="Times New Roman"/>
          <w:sz w:val="24"/>
          <w:szCs w:val="24"/>
        </w:rPr>
        <w:t>a</w:t>
      </w:r>
      <w:r w:rsidR="00CF795B" w:rsidRPr="001F1904">
        <w:rPr>
          <w:rFonts w:ascii="Times New Roman" w:hAnsi="Times New Roman" w:cs="Times New Roman"/>
          <w:sz w:val="24"/>
          <w:szCs w:val="24"/>
        </w:rPr>
        <w:t xml:space="preserve"> </w:t>
      </w:r>
      <w:r w:rsidR="00C17858">
        <w:rPr>
          <w:rFonts w:ascii="Times New Roman" w:hAnsi="Times New Roman" w:cs="Times New Roman"/>
          <w:sz w:val="24"/>
          <w:szCs w:val="24"/>
        </w:rPr>
        <w:t>6</w:t>
      </w:r>
      <w:r w:rsidRPr="001F1904">
        <w:rPr>
          <w:rFonts w:ascii="Times New Roman" w:hAnsi="Times New Roman" w:cs="Times New Roman"/>
          <w:sz w:val="24"/>
          <w:szCs w:val="24"/>
        </w:rPr>
        <w:t>0 (noventa)</w:t>
      </w:r>
      <w:r w:rsidR="00CF795B" w:rsidRPr="001F1904">
        <w:rPr>
          <w:rFonts w:ascii="Times New Roman" w:hAnsi="Times New Roman" w:cs="Times New Roman"/>
          <w:sz w:val="24"/>
          <w:szCs w:val="24"/>
        </w:rPr>
        <w:t xml:space="preserve"> </w:t>
      </w:r>
      <w:r w:rsidRPr="001F1904">
        <w:rPr>
          <w:rFonts w:ascii="Times New Roman" w:hAnsi="Times New Roman" w:cs="Times New Roman"/>
          <w:sz w:val="24"/>
          <w:szCs w:val="24"/>
        </w:rPr>
        <w:t>dias,</w:t>
      </w:r>
      <w:r w:rsidR="00CF795B" w:rsidRPr="001F1904">
        <w:rPr>
          <w:rFonts w:ascii="Times New Roman" w:hAnsi="Times New Roman" w:cs="Times New Roman"/>
          <w:sz w:val="24"/>
          <w:szCs w:val="24"/>
        </w:rPr>
        <w:t xml:space="preserve"> </w:t>
      </w:r>
      <w:r w:rsidRPr="001F1904">
        <w:rPr>
          <w:rFonts w:ascii="Times New Roman" w:hAnsi="Times New Roman" w:cs="Times New Roman"/>
          <w:sz w:val="24"/>
          <w:szCs w:val="24"/>
        </w:rPr>
        <w:t>a</w:t>
      </w:r>
      <w:r w:rsidR="00CF795B" w:rsidRPr="001F1904">
        <w:rPr>
          <w:rFonts w:ascii="Times New Roman" w:hAnsi="Times New Roman" w:cs="Times New Roman"/>
          <w:sz w:val="24"/>
          <w:szCs w:val="24"/>
        </w:rPr>
        <w:t xml:space="preserve"> </w:t>
      </w:r>
      <w:r w:rsidRPr="001F1904">
        <w:rPr>
          <w:rFonts w:ascii="Times New Roman" w:hAnsi="Times New Roman" w:cs="Times New Roman"/>
          <w:sz w:val="24"/>
          <w:szCs w:val="24"/>
        </w:rPr>
        <w:t>contar</w:t>
      </w:r>
      <w:r w:rsidR="00CF795B" w:rsidRPr="001F1904">
        <w:rPr>
          <w:rFonts w:ascii="Times New Roman" w:hAnsi="Times New Roman" w:cs="Times New Roman"/>
          <w:sz w:val="24"/>
          <w:szCs w:val="24"/>
        </w:rPr>
        <w:t xml:space="preserve"> </w:t>
      </w:r>
      <w:r w:rsidRPr="001F1904">
        <w:rPr>
          <w:rFonts w:ascii="Times New Roman" w:hAnsi="Times New Roman" w:cs="Times New Roman"/>
          <w:sz w:val="24"/>
          <w:szCs w:val="24"/>
        </w:rPr>
        <w:t>da data</w:t>
      </w:r>
      <w:r w:rsidR="00CF795B" w:rsidRPr="001F1904">
        <w:rPr>
          <w:rFonts w:ascii="Times New Roman" w:hAnsi="Times New Roman" w:cs="Times New Roman"/>
          <w:sz w:val="24"/>
          <w:szCs w:val="24"/>
        </w:rPr>
        <w:t xml:space="preserve"> </w:t>
      </w:r>
      <w:r w:rsidRPr="001F1904">
        <w:rPr>
          <w:rFonts w:ascii="Times New Roman" w:hAnsi="Times New Roman" w:cs="Times New Roman"/>
          <w:spacing w:val="-5"/>
          <w:sz w:val="24"/>
          <w:szCs w:val="24"/>
        </w:rPr>
        <w:t>de</w:t>
      </w:r>
      <w:r w:rsidR="00CF795B" w:rsidRPr="001F1904">
        <w:rPr>
          <w:rFonts w:ascii="Times New Roman" w:hAnsi="Times New Roman" w:cs="Times New Roman"/>
          <w:spacing w:val="-5"/>
          <w:sz w:val="24"/>
          <w:szCs w:val="24"/>
        </w:rPr>
        <w:t xml:space="preserve"> s</w:t>
      </w:r>
      <w:r w:rsidRPr="001F1904">
        <w:rPr>
          <w:rFonts w:ascii="Times New Roman" w:hAnsi="Times New Roman" w:cs="Times New Roman"/>
          <w:sz w:val="24"/>
          <w:szCs w:val="24"/>
        </w:rPr>
        <w:t>ua</w:t>
      </w:r>
      <w:r w:rsidR="00CF795B" w:rsidRPr="001F1904">
        <w:rPr>
          <w:rFonts w:ascii="Times New Roman" w:hAnsi="Times New Roman" w:cs="Times New Roman"/>
          <w:sz w:val="24"/>
          <w:szCs w:val="24"/>
        </w:rPr>
        <w:t xml:space="preserve"> </w:t>
      </w:r>
      <w:r w:rsidRPr="001F1904">
        <w:rPr>
          <w:rFonts w:ascii="Times New Roman" w:hAnsi="Times New Roman" w:cs="Times New Roman"/>
          <w:spacing w:val="-2"/>
          <w:sz w:val="24"/>
          <w:szCs w:val="24"/>
        </w:rPr>
        <w:t>apresentação.</w:t>
      </w:r>
    </w:p>
    <w:p w14:paraId="7F041BDC" w14:textId="77777777" w:rsidR="002C5768" w:rsidRPr="001F1904" w:rsidRDefault="00142027" w:rsidP="00F26D2F">
      <w:pPr>
        <w:pStyle w:val="PargrafodaLista"/>
        <w:numPr>
          <w:ilvl w:val="2"/>
          <w:numId w:val="28"/>
        </w:numPr>
        <w:tabs>
          <w:tab w:val="left" w:pos="993"/>
        </w:tabs>
        <w:spacing w:line="276" w:lineRule="auto"/>
        <w:ind w:left="142" w:right="697" w:firstLine="0"/>
        <w:rPr>
          <w:rFonts w:ascii="Times New Roman" w:hAnsi="Times New Roman" w:cs="Times New Roman"/>
          <w:sz w:val="24"/>
          <w:szCs w:val="24"/>
        </w:rPr>
      </w:pPr>
      <w:r w:rsidRPr="001F1904">
        <w:rPr>
          <w:rFonts w:ascii="Times New Roman" w:hAnsi="Times New Roman" w:cs="Times New Roman"/>
          <w:sz w:val="24"/>
          <w:szCs w:val="24"/>
        </w:rPr>
        <w:t>Decorrido o prazo de validade das propostas sem convocação para contratação, ficam os licitantes liberados dos compromissos assumidos.</w:t>
      </w:r>
    </w:p>
    <w:p w14:paraId="33C437E4" w14:textId="44BD97D8" w:rsidR="002C5768" w:rsidRPr="001F1904" w:rsidRDefault="00142027" w:rsidP="00F26D2F">
      <w:pPr>
        <w:pStyle w:val="PargrafodaLista"/>
        <w:numPr>
          <w:ilvl w:val="1"/>
          <w:numId w:val="28"/>
        </w:numPr>
        <w:tabs>
          <w:tab w:val="left" w:pos="993"/>
          <w:tab w:val="left" w:pos="1257"/>
        </w:tabs>
        <w:spacing w:line="276" w:lineRule="auto"/>
        <w:ind w:left="142" w:right="697" w:firstLine="0"/>
        <w:rPr>
          <w:rFonts w:ascii="Times New Roman" w:hAnsi="Times New Roman" w:cs="Times New Roman"/>
          <w:sz w:val="24"/>
          <w:szCs w:val="24"/>
        </w:rPr>
      </w:pPr>
      <w:r w:rsidRPr="001F1904">
        <w:rPr>
          <w:rFonts w:ascii="Times New Roman" w:hAnsi="Times New Roman" w:cs="Times New Roman"/>
          <w:sz w:val="24"/>
          <w:szCs w:val="24"/>
        </w:rPr>
        <w:t>Cabe ao licitante acompanhar a operação no sistema eletrônico durante a sessão pública, ficando responsável pelo ônus decorrente da perda de negócios diante da inobservância de qualquer mensagem emitida ou por estar desconectado do sistema, inclusive quanto ao não encaminhamento de documento afeto à proposta.</w:t>
      </w:r>
    </w:p>
    <w:p w14:paraId="38770898" w14:textId="306D5CC2" w:rsidR="00E94AE8" w:rsidRDefault="00E94AE8" w:rsidP="00F26D2F">
      <w:pPr>
        <w:tabs>
          <w:tab w:val="left" w:pos="993"/>
          <w:tab w:val="left" w:pos="1257"/>
        </w:tabs>
        <w:spacing w:line="276" w:lineRule="auto"/>
        <w:ind w:left="142" w:right="697"/>
        <w:rPr>
          <w:rFonts w:ascii="Times New Roman" w:hAnsi="Times New Roman" w:cs="Times New Roman"/>
          <w:sz w:val="24"/>
          <w:szCs w:val="24"/>
        </w:rPr>
      </w:pPr>
    </w:p>
    <w:p w14:paraId="6E8C5AA3" w14:textId="77777777" w:rsidR="0004641C" w:rsidRPr="001F1904" w:rsidRDefault="0004641C" w:rsidP="00F26D2F">
      <w:pPr>
        <w:tabs>
          <w:tab w:val="left" w:pos="993"/>
          <w:tab w:val="left" w:pos="1257"/>
        </w:tabs>
        <w:spacing w:line="276" w:lineRule="auto"/>
        <w:ind w:left="142" w:right="697"/>
        <w:rPr>
          <w:rFonts w:ascii="Times New Roman" w:hAnsi="Times New Roman" w:cs="Times New Roman"/>
          <w:sz w:val="24"/>
          <w:szCs w:val="24"/>
        </w:rPr>
      </w:pPr>
    </w:p>
    <w:p w14:paraId="09A1073D" w14:textId="35FC78DE" w:rsidR="002C5768" w:rsidRPr="001F1904" w:rsidRDefault="00142027" w:rsidP="00F26D2F">
      <w:pPr>
        <w:pStyle w:val="PargrafodaLista"/>
        <w:numPr>
          <w:ilvl w:val="0"/>
          <w:numId w:val="33"/>
        </w:numPr>
        <w:tabs>
          <w:tab w:val="left" w:pos="993"/>
          <w:tab w:val="left" w:pos="1134"/>
          <w:tab w:val="left" w:pos="1276"/>
          <w:tab w:val="left" w:pos="1418"/>
          <w:tab w:val="left" w:pos="1560"/>
        </w:tabs>
        <w:spacing w:line="276" w:lineRule="auto"/>
        <w:ind w:left="142" w:right="697" w:firstLine="0"/>
        <w:rPr>
          <w:rFonts w:ascii="Times New Roman" w:hAnsi="Times New Roman" w:cs="Times New Roman"/>
          <w:b/>
          <w:sz w:val="24"/>
          <w:szCs w:val="24"/>
        </w:rPr>
      </w:pPr>
      <w:r w:rsidRPr="001F1904">
        <w:rPr>
          <w:rFonts w:ascii="Times New Roman" w:hAnsi="Times New Roman" w:cs="Times New Roman"/>
          <w:b/>
          <w:color w:val="000000"/>
          <w:sz w:val="24"/>
          <w:szCs w:val="24"/>
          <w:shd w:val="clear" w:color="auto" w:fill="ADAAAA"/>
        </w:rPr>
        <w:lastRenderedPageBreak/>
        <w:t>DA</w:t>
      </w:r>
      <w:r w:rsidR="00CF795B" w:rsidRPr="001F1904">
        <w:rPr>
          <w:rFonts w:ascii="Times New Roman" w:hAnsi="Times New Roman" w:cs="Times New Roman"/>
          <w:b/>
          <w:color w:val="000000"/>
          <w:sz w:val="24"/>
          <w:szCs w:val="24"/>
          <w:shd w:val="clear" w:color="auto" w:fill="ADAAAA"/>
        </w:rPr>
        <w:t xml:space="preserve"> </w:t>
      </w:r>
      <w:r w:rsidRPr="001F1904">
        <w:rPr>
          <w:rFonts w:ascii="Times New Roman" w:hAnsi="Times New Roman" w:cs="Times New Roman"/>
          <w:b/>
          <w:color w:val="000000"/>
          <w:sz w:val="24"/>
          <w:szCs w:val="24"/>
          <w:shd w:val="clear" w:color="auto" w:fill="ADAAAA"/>
        </w:rPr>
        <w:t>ABERTURA</w:t>
      </w:r>
      <w:r w:rsidR="00CF795B" w:rsidRPr="001F1904">
        <w:rPr>
          <w:rFonts w:ascii="Times New Roman" w:hAnsi="Times New Roman" w:cs="Times New Roman"/>
          <w:b/>
          <w:color w:val="000000"/>
          <w:sz w:val="24"/>
          <w:szCs w:val="24"/>
          <w:shd w:val="clear" w:color="auto" w:fill="ADAAAA"/>
        </w:rPr>
        <w:t xml:space="preserve"> </w:t>
      </w:r>
      <w:r w:rsidRPr="001F1904">
        <w:rPr>
          <w:rFonts w:ascii="Times New Roman" w:hAnsi="Times New Roman" w:cs="Times New Roman"/>
          <w:b/>
          <w:color w:val="000000"/>
          <w:sz w:val="24"/>
          <w:szCs w:val="24"/>
          <w:shd w:val="clear" w:color="auto" w:fill="ADAAAA"/>
        </w:rPr>
        <w:t>DA</w:t>
      </w:r>
      <w:r w:rsidR="00CF795B" w:rsidRPr="001F1904">
        <w:rPr>
          <w:rFonts w:ascii="Times New Roman" w:hAnsi="Times New Roman" w:cs="Times New Roman"/>
          <w:b/>
          <w:color w:val="000000"/>
          <w:sz w:val="24"/>
          <w:szCs w:val="24"/>
          <w:shd w:val="clear" w:color="auto" w:fill="ADAAAA"/>
        </w:rPr>
        <w:t xml:space="preserve"> </w:t>
      </w:r>
      <w:r w:rsidRPr="001F1904">
        <w:rPr>
          <w:rFonts w:ascii="Times New Roman" w:hAnsi="Times New Roman" w:cs="Times New Roman"/>
          <w:b/>
          <w:color w:val="000000"/>
          <w:sz w:val="24"/>
          <w:szCs w:val="24"/>
          <w:shd w:val="clear" w:color="auto" w:fill="ADAAAA"/>
        </w:rPr>
        <w:t>SESSÃO,</w:t>
      </w:r>
      <w:r w:rsidR="00CF795B" w:rsidRPr="001F1904">
        <w:rPr>
          <w:rFonts w:ascii="Times New Roman" w:hAnsi="Times New Roman" w:cs="Times New Roman"/>
          <w:b/>
          <w:color w:val="000000"/>
          <w:sz w:val="24"/>
          <w:szCs w:val="24"/>
          <w:shd w:val="clear" w:color="auto" w:fill="ADAAAA"/>
        </w:rPr>
        <w:t xml:space="preserve"> </w:t>
      </w:r>
      <w:r w:rsidRPr="001F1904">
        <w:rPr>
          <w:rFonts w:ascii="Times New Roman" w:hAnsi="Times New Roman" w:cs="Times New Roman"/>
          <w:b/>
          <w:color w:val="000000"/>
          <w:sz w:val="24"/>
          <w:szCs w:val="24"/>
          <w:shd w:val="clear" w:color="auto" w:fill="ADAAAA"/>
        </w:rPr>
        <w:t>CLASSIFICAÇÃO</w:t>
      </w:r>
      <w:r w:rsidR="00CF795B" w:rsidRPr="001F1904">
        <w:rPr>
          <w:rFonts w:ascii="Times New Roman" w:hAnsi="Times New Roman" w:cs="Times New Roman"/>
          <w:b/>
          <w:color w:val="000000"/>
          <w:sz w:val="24"/>
          <w:szCs w:val="24"/>
          <w:shd w:val="clear" w:color="auto" w:fill="ADAAAA"/>
        </w:rPr>
        <w:t xml:space="preserve"> </w:t>
      </w:r>
      <w:r w:rsidRPr="001F1904">
        <w:rPr>
          <w:rFonts w:ascii="Times New Roman" w:hAnsi="Times New Roman" w:cs="Times New Roman"/>
          <w:b/>
          <w:color w:val="000000"/>
          <w:sz w:val="24"/>
          <w:szCs w:val="24"/>
          <w:shd w:val="clear" w:color="auto" w:fill="ADAAAA"/>
        </w:rPr>
        <w:t>DAS</w:t>
      </w:r>
      <w:r w:rsidR="00CF795B" w:rsidRPr="001F1904">
        <w:rPr>
          <w:rFonts w:ascii="Times New Roman" w:hAnsi="Times New Roman" w:cs="Times New Roman"/>
          <w:b/>
          <w:color w:val="000000"/>
          <w:sz w:val="24"/>
          <w:szCs w:val="24"/>
          <w:shd w:val="clear" w:color="auto" w:fill="ADAAAA"/>
        </w:rPr>
        <w:t xml:space="preserve"> </w:t>
      </w:r>
      <w:r w:rsidRPr="001F1904">
        <w:rPr>
          <w:rFonts w:ascii="Times New Roman" w:hAnsi="Times New Roman" w:cs="Times New Roman"/>
          <w:b/>
          <w:color w:val="000000"/>
          <w:sz w:val="24"/>
          <w:szCs w:val="24"/>
          <w:shd w:val="clear" w:color="auto" w:fill="ADAAAA"/>
        </w:rPr>
        <w:t>PROPOSTA</w:t>
      </w:r>
      <w:r w:rsidR="00CF795B" w:rsidRPr="001F1904">
        <w:rPr>
          <w:rFonts w:ascii="Times New Roman" w:hAnsi="Times New Roman" w:cs="Times New Roman"/>
          <w:b/>
          <w:color w:val="000000"/>
          <w:sz w:val="24"/>
          <w:szCs w:val="24"/>
          <w:shd w:val="clear" w:color="auto" w:fill="ADAAAA"/>
        </w:rPr>
        <w:t xml:space="preserve"> </w:t>
      </w:r>
      <w:r w:rsidRPr="001F1904">
        <w:rPr>
          <w:rFonts w:ascii="Times New Roman" w:hAnsi="Times New Roman" w:cs="Times New Roman"/>
          <w:b/>
          <w:color w:val="000000"/>
          <w:sz w:val="24"/>
          <w:szCs w:val="24"/>
          <w:shd w:val="clear" w:color="auto" w:fill="ADAAAA"/>
        </w:rPr>
        <w:t>E</w:t>
      </w:r>
      <w:r w:rsidR="00CF795B" w:rsidRPr="001F1904">
        <w:rPr>
          <w:rFonts w:ascii="Times New Roman" w:hAnsi="Times New Roman" w:cs="Times New Roman"/>
          <w:b/>
          <w:color w:val="000000"/>
          <w:sz w:val="24"/>
          <w:szCs w:val="24"/>
          <w:shd w:val="clear" w:color="auto" w:fill="ADAAAA"/>
        </w:rPr>
        <w:t xml:space="preserve"> </w:t>
      </w:r>
      <w:r w:rsidRPr="001F1904">
        <w:rPr>
          <w:rFonts w:ascii="Times New Roman" w:hAnsi="Times New Roman" w:cs="Times New Roman"/>
          <w:b/>
          <w:color w:val="000000"/>
          <w:sz w:val="24"/>
          <w:szCs w:val="24"/>
          <w:shd w:val="clear" w:color="auto" w:fill="ADAAAA"/>
        </w:rPr>
        <w:t>FORMULAÇÃO</w:t>
      </w:r>
      <w:r w:rsidR="00800844" w:rsidRPr="001F1904">
        <w:rPr>
          <w:rFonts w:ascii="Times New Roman" w:hAnsi="Times New Roman" w:cs="Times New Roman"/>
          <w:b/>
          <w:color w:val="000000"/>
          <w:sz w:val="24"/>
          <w:szCs w:val="24"/>
          <w:shd w:val="clear" w:color="auto" w:fill="ADAAAA"/>
        </w:rPr>
        <w:t xml:space="preserve">  </w:t>
      </w:r>
      <w:r w:rsidR="00CF795B" w:rsidRPr="001F1904">
        <w:rPr>
          <w:rFonts w:ascii="Times New Roman" w:hAnsi="Times New Roman" w:cs="Times New Roman"/>
          <w:b/>
          <w:color w:val="000000"/>
          <w:sz w:val="24"/>
          <w:szCs w:val="24"/>
          <w:shd w:val="clear" w:color="auto" w:fill="ADAAAA"/>
        </w:rPr>
        <w:t xml:space="preserve"> </w:t>
      </w:r>
      <w:r w:rsidRPr="001F1904">
        <w:rPr>
          <w:rFonts w:ascii="Times New Roman" w:hAnsi="Times New Roman" w:cs="Times New Roman"/>
          <w:b/>
          <w:color w:val="000000"/>
          <w:sz w:val="24"/>
          <w:szCs w:val="24"/>
          <w:shd w:val="clear" w:color="auto" w:fill="ADAAAA"/>
        </w:rPr>
        <w:t>DE</w:t>
      </w:r>
      <w:r w:rsidR="00CF795B" w:rsidRPr="001F1904">
        <w:rPr>
          <w:rFonts w:ascii="Times New Roman" w:hAnsi="Times New Roman" w:cs="Times New Roman"/>
          <w:b/>
          <w:color w:val="000000"/>
          <w:sz w:val="24"/>
          <w:szCs w:val="24"/>
          <w:shd w:val="clear" w:color="auto" w:fill="ADAAAA"/>
        </w:rPr>
        <w:t xml:space="preserve"> </w:t>
      </w:r>
      <w:r w:rsidRPr="001F1904">
        <w:rPr>
          <w:rFonts w:ascii="Times New Roman" w:hAnsi="Times New Roman" w:cs="Times New Roman"/>
          <w:b/>
          <w:color w:val="000000"/>
          <w:spacing w:val="-2"/>
          <w:sz w:val="24"/>
          <w:szCs w:val="24"/>
          <w:shd w:val="clear" w:color="auto" w:fill="ADAAAA"/>
        </w:rPr>
        <w:t>LANCES</w:t>
      </w:r>
    </w:p>
    <w:p w14:paraId="019F67BC" w14:textId="77777777" w:rsidR="002C5768" w:rsidRPr="001F1904" w:rsidRDefault="00142027" w:rsidP="00F26D2F">
      <w:pPr>
        <w:pStyle w:val="PargrafodaLista"/>
        <w:numPr>
          <w:ilvl w:val="1"/>
          <w:numId w:val="27"/>
        </w:numPr>
        <w:tabs>
          <w:tab w:val="left" w:pos="993"/>
          <w:tab w:val="left" w:pos="1258"/>
        </w:tabs>
        <w:spacing w:line="276" w:lineRule="auto"/>
        <w:ind w:left="142" w:right="697" w:firstLine="0"/>
        <w:rPr>
          <w:rFonts w:ascii="Times New Roman" w:hAnsi="Times New Roman" w:cs="Times New Roman"/>
          <w:sz w:val="24"/>
          <w:szCs w:val="24"/>
        </w:rPr>
      </w:pPr>
      <w:r w:rsidRPr="001F1904">
        <w:rPr>
          <w:rFonts w:ascii="Times New Roman" w:hAnsi="Times New Roman" w:cs="Times New Roman"/>
          <w:sz w:val="24"/>
          <w:szCs w:val="24"/>
        </w:rPr>
        <w:t>A</w:t>
      </w:r>
      <w:r w:rsidR="00CF795B" w:rsidRPr="001F1904">
        <w:rPr>
          <w:rFonts w:ascii="Times New Roman" w:hAnsi="Times New Roman" w:cs="Times New Roman"/>
          <w:sz w:val="24"/>
          <w:szCs w:val="24"/>
        </w:rPr>
        <w:t xml:space="preserve"> </w:t>
      </w:r>
      <w:r w:rsidRPr="001F1904">
        <w:rPr>
          <w:rFonts w:ascii="Times New Roman" w:hAnsi="Times New Roman" w:cs="Times New Roman"/>
          <w:sz w:val="24"/>
          <w:szCs w:val="24"/>
        </w:rPr>
        <w:t>abertura</w:t>
      </w:r>
      <w:r w:rsidR="00CF795B" w:rsidRPr="001F1904">
        <w:rPr>
          <w:rFonts w:ascii="Times New Roman" w:hAnsi="Times New Roman" w:cs="Times New Roman"/>
          <w:sz w:val="24"/>
          <w:szCs w:val="24"/>
        </w:rPr>
        <w:t xml:space="preserve"> </w:t>
      </w:r>
      <w:r w:rsidRPr="001F1904">
        <w:rPr>
          <w:rFonts w:ascii="Times New Roman" w:hAnsi="Times New Roman" w:cs="Times New Roman"/>
          <w:sz w:val="24"/>
          <w:szCs w:val="24"/>
        </w:rPr>
        <w:t>da</w:t>
      </w:r>
      <w:r w:rsidR="00CF795B" w:rsidRPr="001F1904">
        <w:rPr>
          <w:rFonts w:ascii="Times New Roman" w:hAnsi="Times New Roman" w:cs="Times New Roman"/>
          <w:sz w:val="24"/>
          <w:szCs w:val="24"/>
        </w:rPr>
        <w:t xml:space="preserve"> </w:t>
      </w:r>
      <w:r w:rsidRPr="001F1904">
        <w:rPr>
          <w:rFonts w:ascii="Times New Roman" w:hAnsi="Times New Roman" w:cs="Times New Roman"/>
          <w:sz w:val="24"/>
          <w:szCs w:val="24"/>
        </w:rPr>
        <w:t>presente</w:t>
      </w:r>
      <w:r w:rsidR="00CF795B" w:rsidRPr="001F1904">
        <w:rPr>
          <w:rFonts w:ascii="Times New Roman" w:hAnsi="Times New Roman" w:cs="Times New Roman"/>
          <w:sz w:val="24"/>
          <w:szCs w:val="24"/>
        </w:rPr>
        <w:t xml:space="preserve"> </w:t>
      </w:r>
      <w:r w:rsidRPr="001F1904">
        <w:rPr>
          <w:rFonts w:ascii="Times New Roman" w:hAnsi="Times New Roman" w:cs="Times New Roman"/>
          <w:sz w:val="24"/>
          <w:szCs w:val="24"/>
        </w:rPr>
        <w:t>licitação</w:t>
      </w:r>
      <w:r w:rsidR="00CF795B" w:rsidRPr="001F1904">
        <w:rPr>
          <w:rFonts w:ascii="Times New Roman" w:hAnsi="Times New Roman" w:cs="Times New Roman"/>
          <w:sz w:val="24"/>
          <w:szCs w:val="24"/>
        </w:rPr>
        <w:t xml:space="preserve"> </w:t>
      </w:r>
      <w:r w:rsidRPr="001F1904">
        <w:rPr>
          <w:rFonts w:ascii="Times New Roman" w:hAnsi="Times New Roman" w:cs="Times New Roman"/>
          <w:sz w:val="24"/>
          <w:szCs w:val="24"/>
        </w:rPr>
        <w:t>dar-se-á</w:t>
      </w:r>
      <w:r w:rsidR="00CF795B" w:rsidRPr="001F1904">
        <w:rPr>
          <w:rFonts w:ascii="Times New Roman" w:hAnsi="Times New Roman" w:cs="Times New Roman"/>
          <w:sz w:val="24"/>
          <w:szCs w:val="24"/>
        </w:rPr>
        <w:t xml:space="preserve"> </w:t>
      </w:r>
      <w:r w:rsidRPr="001F1904">
        <w:rPr>
          <w:rFonts w:ascii="Times New Roman" w:hAnsi="Times New Roman" w:cs="Times New Roman"/>
          <w:sz w:val="24"/>
          <w:szCs w:val="24"/>
        </w:rPr>
        <w:t>automaticamente</w:t>
      </w:r>
      <w:r w:rsidR="00CF795B" w:rsidRPr="001F1904">
        <w:rPr>
          <w:rFonts w:ascii="Times New Roman" w:hAnsi="Times New Roman" w:cs="Times New Roman"/>
          <w:sz w:val="24"/>
          <w:szCs w:val="24"/>
        </w:rPr>
        <w:t xml:space="preserve"> </w:t>
      </w:r>
      <w:r w:rsidRPr="001F1904">
        <w:rPr>
          <w:rFonts w:ascii="Times New Roman" w:hAnsi="Times New Roman" w:cs="Times New Roman"/>
          <w:sz w:val="24"/>
          <w:szCs w:val="24"/>
        </w:rPr>
        <w:t>em</w:t>
      </w:r>
      <w:r w:rsidR="00CF795B" w:rsidRPr="001F1904">
        <w:rPr>
          <w:rFonts w:ascii="Times New Roman" w:hAnsi="Times New Roman" w:cs="Times New Roman"/>
          <w:sz w:val="24"/>
          <w:szCs w:val="24"/>
        </w:rPr>
        <w:t xml:space="preserve"> </w:t>
      </w:r>
      <w:r w:rsidRPr="001F1904">
        <w:rPr>
          <w:rFonts w:ascii="Times New Roman" w:hAnsi="Times New Roman" w:cs="Times New Roman"/>
          <w:sz w:val="24"/>
          <w:szCs w:val="24"/>
        </w:rPr>
        <w:t>sessão</w:t>
      </w:r>
      <w:r w:rsidR="00CF795B" w:rsidRPr="001F1904">
        <w:rPr>
          <w:rFonts w:ascii="Times New Roman" w:hAnsi="Times New Roman" w:cs="Times New Roman"/>
          <w:sz w:val="24"/>
          <w:szCs w:val="24"/>
        </w:rPr>
        <w:t xml:space="preserve"> </w:t>
      </w:r>
      <w:r w:rsidRPr="001F1904">
        <w:rPr>
          <w:rFonts w:ascii="Times New Roman" w:hAnsi="Times New Roman" w:cs="Times New Roman"/>
          <w:sz w:val="24"/>
          <w:szCs w:val="24"/>
        </w:rPr>
        <w:t>pública,</w:t>
      </w:r>
      <w:r w:rsidR="00CF795B" w:rsidRPr="001F1904">
        <w:rPr>
          <w:rFonts w:ascii="Times New Roman" w:hAnsi="Times New Roman" w:cs="Times New Roman"/>
          <w:sz w:val="24"/>
          <w:szCs w:val="24"/>
        </w:rPr>
        <w:t xml:space="preserve"> </w:t>
      </w:r>
      <w:r w:rsidRPr="001F1904">
        <w:rPr>
          <w:rFonts w:ascii="Times New Roman" w:hAnsi="Times New Roman" w:cs="Times New Roman"/>
          <w:sz w:val="24"/>
          <w:szCs w:val="24"/>
        </w:rPr>
        <w:t>por</w:t>
      </w:r>
      <w:r w:rsidR="00CF795B" w:rsidRPr="001F1904">
        <w:rPr>
          <w:rFonts w:ascii="Times New Roman" w:hAnsi="Times New Roman" w:cs="Times New Roman"/>
          <w:sz w:val="24"/>
          <w:szCs w:val="24"/>
        </w:rPr>
        <w:t xml:space="preserve"> </w:t>
      </w:r>
      <w:r w:rsidRPr="001F1904">
        <w:rPr>
          <w:rFonts w:ascii="Times New Roman" w:hAnsi="Times New Roman" w:cs="Times New Roman"/>
          <w:sz w:val="24"/>
          <w:szCs w:val="24"/>
        </w:rPr>
        <w:t>meio</w:t>
      </w:r>
      <w:r w:rsidR="00CF795B" w:rsidRPr="001F1904">
        <w:rPr>
          <w:rFonts w:ascii="Times New Roman" w:hAnsi="Times New Roman" w:cs="Times New Roman"/>
          <w:sz w:val="24"/>
          <w:szCs w:val="24"/>
        </w:rPr>
        <w:t xml:space="preserve"> </w:t>
      </w:r>
      <w:r w:rsidRPr="001F1904">
        <w:rPr>
          <w:rFonts w:ascii="Times New Roman" w:hAnsi="Times New Roman" w:cs="Times New Roman"/>
          <w:sz w:val="24"/>
          <w:szCs w:val="24"/>
        </w:rPr>
        <w:t>de sistema eletrônico, na data, horário e local indicados neste Edital.</w:t>
      </w:r>
    </w:p>
    <w:p w14:paraId="5B5B5017" w14:textId="01E115F6" w:rsidR="002C5768" w:rsidRPr="001F1904" w:rsidRDefault="00142027" w:rsidP="00F26D2F">
      <w:pPr>
        <w:pStyle w:val="PargrafodaLista"/>
        <w:numPr>
          <w:ilvl w:val="1"/>
          <w:numId w:val="27"/>
        </w:numPr>
        <w:tabs>
          <w:tab w:val="left" w:pos="993"/>
          <w:tab w:val="left" w:pos="1258"/>
        </w:tabs>
        <w:spacing w:line="276" w:lineRule="auto"/>
        <w:ind w:left="142" w:right="697" w:firstLine="0"/>
        <w:rPr>
          <w:rFonts w:ascii="Times New Roman" w:hAnsi="Times New Roman" w:cs="Times New Roman"/>
          <w:sz w:val="24"/>
          <w:szCs w:val="24"/>
        </w:rPr>
      </w:pPr>
      <w:r w:rsidRPr="001F1904">
        <w:rPr>
          <w:rFonts w:ascii="Times New Roman" w:hAnsi="Times New Roman" w:cs="Times New Roman"/>
          <w:sz w:val="24"/>
          <w:szCs w:val="24"/>
        </w:rPr>
        <w:t>Os licitantes poderão retirar ou substituir a proposta ou os documentos de habilitação, quando for o caso, anteriormente inseridos no sistema, até a abertura da sessão pública</w:t>
      </w:r>
      <w:r w:rsidR="00C17858">
        <w:rPr>
          <w:rFonts w:ascii="Times New Roman" w:hAnsi="Times New Roman" w:cs="Times New Roman"/>
          <w:sz w:val="24"/>
          <w:szCs w:val="24"/>
        </w:rPr>
        <w:t>.</w:t>
      </w:r>
    </w:p>
    <w:p w14:paraId="591C766B" w14:textId="610AC594" w:rsidR="002C5768" w:rsidRPr="001F1904" w:rsidRDefault="00142027" w:rsidP="00F26D2F">
      <w:pPr>
        <w:pStyle w:val="PargrafodaLista"/>
        <w:numPr>
          <w:ilvl w:val="1"/>
          <w:numId w:val="27"/>
        </w:numPr>
        <w:tabs>
          <w:tab w:val="left" w:pos="993"/>
          <w:tab w:val="left" w:pos="1258"/>
        </w:tabs>
        <w:spacing w:line="276" w:lineRule="auto"/>
        <w:ind w:left="142" w:right="697" w:firstLine="0"/>
        <w:rPr>
          <w:rFonts w:ascii="Times New Roman" w:hAnsi="Times New Roman" w:cs="Times New Roman"/>
          <w:sz w:val="24"/>
          <w:szCs w:val="24"/>
        </w:rPr>
      </w:pPr>
      <w:r w:rsidRPr="001F1904">
        <w:rPr>
          <w:rFonts w:ascii="Times New Roman" w:hAnsi="Times New Roman" w:cs="Times New Roman"/>
          <w:sz w:val="24"/>
          <w:szCs w:val="24"/>
        </w:rPr>
        <w:t xml:space="preserve">Durante a sessão pública, a comunicação entre o </w:t>
      </w:r>
      <w:r w:rsidR="00C17858">
        <w:rPr>
          <w:rFonts w:ascii="Times New Roman" w:hAnsi="Times New Roman" w:cs="Times New Roman"/>
          <w:sz w:val="24"/>
          <w:szCs w:val="24"/>
        </w:rPr>
        <w:t>A</w:t>
      </w:r>
      <w:r w:rsidRPr="001F1904">
        <w:rPr>
          <w:rFonts w:ascii="Times New Roman" w:hAnsi="Times New Roman" w:cs="Times New Roman"/>
          <w:sz w:val="24"/>
          <w:szCs w:val="24"/>
        </w:rPr>
        <w:t xml:space="preserve">gente de </w:t>
      </w:r>
      <w:r w:rsidR="00C17858">
        <w:rPr>
          <w:rFonts w:ascii="Times New Roman" w:hAnsi="Times New Roman" w:cs="Times New Roman"/>
          <w:sz w:val="24"/>
          <w:szCs w:val="24"/>
        </w:rPr>
        <w:t>C</w:t>
      </w:r>
      <w:r w:rsidRPr="001F1904">
        <w:rPr>
          <w:rFonts w:ascii="Times New Roman" w:hAnsi="Times New Roman" w:cs="Times New Roman"/>
          <w:sz w:val="24"/>
          <w:szCs w:val="24"/>
        </w:rPr>
        <w:t xml:space="preserve">ontratação/Comissão e os licitantes ocorrerá exclusivamente mediante troca de mensagens, em campo próprio do sistema </w:t>
      </w:r>
      <w:r w:rsidRPr="001F1904">
        <w:rPr>
          <w:rFonts w:ascii="Times New Roman" w:hAnsi="Times New Roman" w:cs="Times New Roman"/>
          <w:spacing w:val="-2"/>
          <w:sz w:val="24"/>
          <w:szCs w:val="24"/>
        </w:rPr>
        <w:t>eletrônico.</w:t>
      </w:r>
    </w:p>
    <w:p w14:paraId="33F7DA09" w14:textId="77777777" w:rsidR="002C5768" w:rsidRPr="001F1904" w:rsidRDefault="00142027" w:rsidP="00F26D2F">
      <w:pPr>
        <w:pStyle w:val="PargrafodaLista"/>
        <w:numPr>
          <w:ilvl w:val="1"/>
          <w:numId w:val="27"/>
        </w:numPr>
        <w:tabs>
          <w:tab w:val="left" w:pos="993"/>
          <w:tab w:val="left" w:pos="1257"/>
        </w:tabs>
        <w:spacing w:line="276" w:lineRule="auto"/>
        <w:ind w:left="142" w:right="697" w:firstLine="0"/>
        <w:rPr>
          <w:rFonts w:ascii="Times New Roman" w:hAnsi="Times New Roman" w:cs="Times New Roman"/>
          <w:sz w:val="24"/>
          <w:szCs w:val="24"/>
        </w:rPr>
      </w:pPr>
      <w:r w:rsidRPr="001F1904">
        <w:rPr>
          <w:rFonts w:ascii="Times New Roman" w:hAnsi="Times New Roman" w:cs="Times New Roman"/>
          <w:sz w:val="24"/>
          <w:szCs w:val="24"/>
        </w:rPr>
        <w:t>Iniciada a etapa competitiva, os licitantes deverão encaminhar lances exclusivamente por meio de sistema eletrônico, sendo imediatamente informados do seu recebimento e do valor consignado no registro.</w:t>
      </w:r>
    </w:p>
    <w:p w14:paraId="46746C14" w14:textId="77777777" w:rsidR="002C5768" w:rsidRPr="001F1904" w:rsidRDefault="00142027" w:rsidP="00F26D2F">
      <w:pPr>
        <w:pStyle w:val="PargrafodaLista"/>
        <w:numPr>
          <w:ilvl w:val="1"/>
          <w:numId w:val="27"/>
        </w:numPr>
        <w:tabs>
          <w:tab w:val="left" w:pos="993"/>
          <w:tab w:val="left" w:pos="1258"/>
        </w:tabs>
        <w:spacing w:line="276" w:lineRule="auto"/>
        <w:ind w:left="142" w:right="697" w:firstLine="0"/>
        <w:rPr>
          <w:rFonts w:ascii="Times New Roman" w:hAnsi="Times New Roman" w:cs="Times New Roman"/>
          <w:sz w:val="24"/>
          <w:szCs w:val="24"/>
        </w:rPr>
      </w:pPr>
      <w:r w:rsidRPr="001F1904">
        <w:rPr>
          <w:rFonts w:ascii="Times New Roman" w:hAnsi="Times New Roman" w:cs="Times New Roman"/>
          <w:sz w:val="24"/>
          <w:szCs w:val="24"/>
        </w:rPr>
        <w:t>O</w:t>
      </w:r>
      <w:r w:rsidR="00CF795B" w:rsidRPr="001F1904">
        <w:rPr>
          <w:rFonts w:ascii="Times New Roman" w:hAnsi="Times New Roman" w:cs="Times New Roman"/>
          <w:sz w:val="24"/>
          <w:szCs w:val="24"/>
        </w:rPr>
        <w:t xml:space="preserve"> </w:t>
      </w:r>
      <w:r w:rsidRPr="001F1904">
        <w:rPr>
          <w:rFonts w:ascii="Times New Roman" w:hAnsi="Times New Roman" w:cs="Times New Roman"/>
          <w:sz w:val="24"/>
          <w:szCs w:val="24"/>
        </w:rPr>
        <w:t>lance</w:t>
      </w:r>
      <w:r w:rsidR="00CF795B" w:rsidRPr="001F1904">
        <w:rPr>
          <w:rFonts w:ascii="Times New Roman" w:hAnsi="Times New Roman" w:cs="Times New Roman"/>
          <w:sz w:val="24"/>
          <w:szCs w:val="24"/>
        </w:rPr>
        <w:t xml:space="preserve"> </w:t>
      </w:r>
      <w:r w:rsidRPr="001F1904">
        <w:rPr>
          <w:rFonts w:ascii="Times New Roman" w:hAnsi="Times New Roman" w:cs="Times New Roman"/>
          <w:sz w:val="24"/>
          <w:szCs w:val="24"/>
        </w:rPr>
        <w:t>deverá</w:t>
      </w:r>
      <w:r w:rsidR="00CF795B" w:rsidRPr="001F1904">
        <w:rPr>
          <w:rFonts w:ascii="Times New Roman" w:hAnsi="Times New Roman" w:cs="Times New Roman"/>
          <w:sz w:val="24"/>
          <w:szCs w:val="24"/>
        </w:rPr>
        <w:t xml:space="preserve"> </w:t>
      </w:r>
      <w:r w:rsidRPr="001F1904">
        <w:rPr>
          <w:rFonts w:ascii="Times New Roman" w:hAnsi="Times New Roman" w:cs="Times New Roman"/>
          <w:sz w:val="24"/>
          <w:szCs w:val="24"/>
        </w:rPr>
        <w:t>ser</w:t>
      </w:r>
      <w:r w:rsidR="00CF795B" w:rsidRPr="001F1904">
        <w:rPr>
          <w:rFonts w:ascii="Times New Roman" w:hAnsi="Times New Roman" w:cs="Times New Roman"/>
          <w:sz w:val="24"/>
          <w:szCs w:val="24"/>
        </w:rPr>
        <w:t xml:space="preserve"> </w:t>
      </w:r>
      <w:r w:rsidRPr="001F1904">
        <w:rPr>
          <w:rFonts w:ascii="Times New Roman" w:hAnsi="Times New Roman" w:cs="Times New Roman"/>
          <w:sz w:val="24"/>
          <w:szCs w:val="24"/>
        </w:rPr>
        <w:t>ofertado</w:t>
      </w:r>
      <w:r w:rsidR="00CF795B" w:rsidRPr="001F1904">
        <w:rPr>
          <w:rFonts w:ascii="Times New Roman" w:hAnsi="Times New Roman" w:cs="Times New Roman"/>
          <w:sz w:val="24"/>
          <w:szCs w:val="24"/>
        </w:rPr>
        <w:t xml:space="preserve"> </w:t>
      </w:r>
      <w:r w:rsidRPr="001F1904">
        <w:rPr>
          <w:rFonts w:ascii="Times New Roman" w:hAnsi="Times New Roman" w:cs="Times New Roman"/>
          <w:sz w:val="24"/>
          <w:szCs w:val="24"/>
        </w:rPr>
        <w:t>pelo</w:t>
      </w:r>
      <w:r w:rsidR="00CF795B" w:rsidRPr="001F1904">
        <w:rPr>
          <w:rFonts w:ascii="Times New Roman" w:hAnsi="Times New Roman" w:cs="Times New Roman"/>
          <w:sz w:val="24"/>
          <w:szCs w:val="24"/>
        </w:rPr>
        <w:t xml:space="preserve"> </w:t>
      </w:r>
      <w:r w:rsidRPr="001F1904">
        <w:rPr>
          <w:rFonts w:ascii="Times New Roman" w:hAnsi="Times New Roman" w:cs="Times New Roman"/>
          <w:sz w:val="24"/>
          <w:szCs w:val="24"/>
        </w:rPr>
        <w:t>valor</w:t>
      </w:r>
      <w:r w:rsidR="00CF795B" w:rsidRPr="001F1904">
        <w:rPr>
          <w:rFonts w:ascii="Times New Roman" w:hAnsi="Times New Roman" w:cs="Times New Roman"/>
          <w:sz w:val="24"/>
          <w:szCs w:val="24"/>
        </w:rPr>
        <w:t xml:space="preserve"> </w:t>
      </w:r>
      <w:r w:rsidRPr="001F1904">
        <w:rPr>
          <w:rFonts w:ascii="Times New Roman" w:hAnsi="Times New Roman" w:cs="Times New Roman"/>
          <w:sz w:val="24"/>
          <w:szCs w:val="24"/>
        </w:rPr>
        <w:t>unitário</w:t>
      </w:r>
      <w:r w:rsidR="00CF795B" w:rsidRPr="001F1904">
        <w:rPr>
          <w:rFonts w:ascii="Times New Roman" w:hAnsi="Times New Roman" w:cs="Times New Roman"/>
          <w:sz w:val="24"/>
          <w:szCs w:val="24"/>
        </w:rPr>
        <w:t xml:space="preserve"> </w:t>
      </w:r>
      <w:r w:rsidRPr="001F1904">
        <w:rPr>
          <w:rFonts w:ascii="Times New Roman" w:hAnsi="Times New Roman" w:cs="Times New Roman"/>
          <w:sz w:val="24"/>
          <w:szCs w:val="24"/>
        </w:rPr>
        <w:t>(valor</w:t>
      </w:r>
      <w:r w:rsidR="00CF795B" w:rsidRPr="001F1904">
        <w:rPr>
          <w:rFonts w:ascii="Times New Roman" w:hAnsi="Times New Roman" w:cs="Times New Roman"/>
          <w:sz w:val="24"/>
          <w:szCs w:val="24"/>
        </w:rPr>
        <w:t xml:space="preserve"> </w:t>
      </w:r>
      <w:r w:rsidRPr="001F1904">
        <w:rPr>
          <w:rFonts w:ascii="Times New Roman" w:hAnsi="Times New Roman" w:cs="Times New Roman"/>
          <w:sz w:val="24"/>
          <w:szCs w:val="24"/>
        </w:rPr>
        <w:t>global</w:t>
      </w:r>
      <w:r w:rsidR="00CF795B" w:rsidRPr="001F1904">
        <w:rPr>
          <w:rFonts w:ascii="Times New Roman" w:hAnsi="Times New Roman" w:cs="Times New Roman"/>
          <w:sz w:val="24"/>
          <w:szCs w:val="24"/>
        </w:rPr>
        <w:t xml:space="preserve"> </w:t>
      </w:r>
      <w:r w:rsidRPr="001F1904">
        <w:rPr>
          <w:rFonts w:ascii="Times New Roman" w:hAnsi="Times New Roman" w:cs="Times New Roman"/>
          <w:sz w:val="24"/>
          <w:szCs w:val="24"/>
        </w:rPr>
        <w:t>da</w:t>
      </w:r>
      <w:r w:rsidR="00CF795B" w:rsidRPr="001F1904">
        <w:rPr>
          <w:rFonts w:ascii="Times New Roman" w:hAnsi="Times New Roman" w:cs="Times New Roman"/>
          <w:sz w:val="24"/>
          <w:szCs w:val="24"/>
        </w:rPr>
        <w:t xml:space="preserve"> </w:t>
      </w:r>
      <w:r w:rsidRPr="001F1904">
        <w:rPr>
          <w:rFonts w:ascii="Times New Roman" w:hAnsi="Times New Roman" w:cs="Times New Roman"/>
          <w:spacing w:val="-2"/>
          <w:sz w:val="24"/>
          <w:szCs w:val="24"/>
        </w:rPr>
        <w:t>obra).</w:t>
      </w:r>
    </w:p>
    <w:p w14:paraId="7B6308D0" w14:textId="77777777" w:rsidR="002C5768" w:rsidRPr="001F1904" w:rsidRDefault="00142027" w:rsidP="00F26D2F">
      <w:pPr>
        <w:pStyle w:val="PargrafodaLista"/>
        <w:numPr>
          <w:ilvl w:val="1"/>
          <w:numId w:val="27"/>
        </w:numPr>
        <w:tabs>
          <w:tab w:val="left" w:pos="993"/>
          <w:tab w:val="left" w:pos="1258"/>
        </w:tabs>
        <w:spacing w:line="276" w:lineRule="auto"/>
        <w:ind w:left="142" w:right="697" w:firstLine="0"/>
        <w:rPr>
          <w:rFonts w:ascii="Times New Roman" w:hAnsi="Times New Roman" w:cs="Times New Roman"/>
          <w:sz w:val="24"/>
          <w:szCs w:val="24"/>
        </w:rPr>
      </w:pPr>
      <w:r w:rsidRPr="001F1904">
        <w:rPr>
          <w:rFonts w:ascii="Times New Roman" w:hAnsi="Times New Roman" w:cs="Times New Roman"/>
          <w:sz w:val="24"/>
          <w:szCs w:val="24"/>
        </w:rPr>
        <w:t>Os</w:t>
      </w:r>
      <w:r w:rsidR="00CF795B" w:rsidRPr="001F1904">
        <w:rPr>
          <w:rFonts w:ascii="Times New Roman" w:hAnsi="Times New Roman" w:cs="Times New Roman"/>
          <w:sz w:val="24"/>
          <w:szCs w:val="24"/>
        </w:rPr>
        <w:t xml:space="preserve"> </w:t>
      </w:r>
      <w:r w:rsidRPr="001F1904">
        <w:rPr>
          <w:rFonts w:ascii="Times New Roman" w:hAnsi="Times New Roman" w:cs="Times New Roman"/>
          <w:sz w:val="24"/>
          <w:szCs w:val="24"/>
        </w:rPr>
        <w:t>licitantes</w:t>
      </w:r>
      <w:r w:rsidR="00CF795B" w:rsidRPr="001F1904">
        <w:rPr>
          <w:rFonts w:ascii="Times New Roman" w:hAnsi="Times New Roman" w:cs="Times New Roman"/>
          <w:sz w:val="24"/>
          <w:szCs w:val="24"/>
        </w:rPr>
        <w:t xml:space="preserve"> </w:t>
      </w:r>
      <w:r w:rsidRPr="001F1904">
        <w:rPr>
          <w:rFonts w:ascii="Times New Roman" w:hAnsi="Times New Roman" w:cs="Times New Roman"/>
          <w:sz w:val="24"/>
          <w:szCs w:val="24"/>
        </w:rPr>
        <w:t>poderão</w:t>
      </w:r>
      <w:r w:rsidR="00CF795B" w:rsidRPr="001F1904">
        <w:rPr>
          <w:rFonts w:ascii="Times New Roman" w:hAnsi="Times New Roman" w:cs="Times New Roman"/>
          <w:sz w:val="24"/>
          <w:szCs w:val="24"/>
        </w:rPr>
        <w:t xml:space="preserve"> </w:t>
      </w:r>
      <w:r w:rsidRPr="001F1904">
        <w:rPr>
          <w:rFonts w:ascii="Times New Roman" w:hAnsi="Times New Roman" w:cs="Times New Roman"/>
          <w:sz w:val="24"/>
          <w:szCs w:val="24"/>
        </w:rPr>
        <w:t>oferecer</w:t>
      </w:r>
      <w:r w:rsidR="00CF795B" w:rsidRPr="001F1904">
        <w:rPr>
          <w:rFonts w:ascii="Times New Roman" w:hAnsi="Times New Roman" w:cs="Times New Roman"/>
          <w:sz w:val="24"/>
          <w:szCs w:val="24"/>
        </w:rPr>
        <w:t xml:space="preserve"> </w:t>
      </w:r>
      <w:r w:rsidRPr="001F1904">
        <w:rPr>
          <w:rFonts w:ascii="Times New Roman" w:hAnsi="Times New Roman" w:cs="Times New Roman"/>
          <w:sz w:val="24"/>
          <w:szCs w:val="24"/>
        </w:rPr>
        <w:t>lances</w:t>
      </w:r>
      <w:r w:rsidR="00CF795B" w:rsidRPr="001F1904">
        <w:rPr>
          <w:rFonts w:ascii="Times New Roman" w:hAnsi="Times New Roman" w:cs="Times New Roman"/>
          <w:sz w:val="24"/>
          <w:szCs w:val="24"/>
        </w:rPr>
        <w:t xml:space="preserve"> </w:t>
      </w:r>
      <w:r w:rsidRPr="001F1904">
        <w:rPr>
          <w:rFonts w:ascii="Times New Roman" w:hAnsi="Times New Roman" w:cs="Times New Roman"/>
          <w:sz w:val="24"/>
          <w:szCs w:val="24"/>
        </w:rPr>
        <w:t>sucessivos,</w:t>
      </w:r>
      <w:r w:rsidR="00CF795B" w:rsidRPr="001F1904">
        <w:rPr>
          <w:rFonts w:ascii="Times New Roman" w:hAnsi="Times New Roman" w:cs="Times New Roman"/>
          <w:sz w:val="24"/>
          <w:szCs w:val="24"/>
        </w:rPr>
        <w:t xml:space="preserve"> </w:t>
      </w:r>
      <w:r w:rsidRPr="001F1904">
        <w:rPr>
          <w:rFonts w:ascii="Times New Roman" w:hAnsi="Times New Roman" w:cs="Times New Roman"/>
          <w:sz w:val="24"/>
          <w:szCs w:val="24"/>
        </w:rPr>
        <w:t>observando</w:t>
      </w:r>
      <w:r w:rsidR="00CF795B" w:rsidRPr="001F1904">
        <w:rPr>
          <w:rFonts w:ascii="Times New Roman" w:hAnsi="Times New Roman" w:cs="Times New Roman"/>
          <w:sz w:val="24"/>
          <w:szCs w:val="24"/>
        </w:rPr>
        <w:t xml:space="preserve"> </w:t>
      </w:r>
      <w:r w:rsidRPr="001F1904">
        <w:rPr>
          <w:rFonts w:ascii="Times New Roman" w:hAnsi="Times New Roman" w:cs="Times New Roman"/>
          <w:sz w:val="24"/>
          <w:szCs w:val="24"/>
        </w:rPr>
        <w:t>o</w:t>
      </w:r>
      <w:r w:rsidR="00CF795B" w:rsidRPr="001F1904">
        <w:rPr>
          <w:rFonts w:ascii="Times New Roman" w:hAnsi="Times New Roman" w:cs="Times New Roman"/>
          <w:sz w:val="24"/>
          <w:szCs w:val="24"/>
        </w:rPr>
        <w:t xml:space="preserve"> </w:t>
      </w:r>
      <w:r w:rsidRPr="001F1904">
        <w:rPr>
          <w:rFonts w:ascii="Times New Roman" w:hAnsi="Times New Roman" w:cs="Times New Roman"/>
          <w:sz w:val="24"/>
          <w:szCs w:val="24"/>
        </w:rPr>
        <w:t>horário</w:t>
      </w:r>
      <w:r w:rsidR="00CF795B" w:rsidRPr="001F1904">
        <w:rPr>
          <w:rFonts w:ascii="Times New Roman" w:hAnsi="Times New Roman" w:cs="Times New Roman"/>
          <w:sz w:val="24"/>
          <w:szCs w:val="24"/>
        </w:rPr>
        <w:t xml:space="preserve"> </w:t>
      </w:r>
      <w:r w:rsidRPr="001F1904">
        <w:rPr>
          <w:rFonts w:ascii="Times New Roman" w:hAnsi="Times New Roman" w:cs="Times New Roman"/>
          <w:sz w:val="24"/>
          <w:szCs w:val="24"/>
        </w:rPr>
        <w:t>fixado</w:t>
      </w:r>
      <w:r w:rsidR="00CF795B" w:rsidRPr="001F1904">
        <w:rPr>
          <w:rFonts w:ascii="Times New Roman" w:hAnsi="Times New Roman" w:cs="Times New Roman"/>
          <w:sz w:val="24"/>
          <w:szCs w:val="24"/>
        </w:rPr>
        <w:t xml:space="preserve"> </w:t>
      </w:r>
      <w:r w:rsidRPr="001F1904">
        <w:rPr>
          <w:rFonts w:ascii="Times New Roman" w:hAnsi="Times New Roman" w:cs="Times New Roman"/>
          <w:sz w:val="24"/>
          <w:szCs w:val="24"/>
        </w:rPr>
        <w:t>para</w:t>
      </w:r>
      <w:r w:rsidR="00CF795B" w:rsidRPr="001F1904">
        <w:rPr>
          <w:rFonts w:ascii="Times New Roman" w:hAnsi="Times New Roman" w:cs="Times New Roman"/>
          <w:sz w:val="24"/>
          <w:szCs w:val="24"/>
        </w:rPr>
        <w:t xml:space="preserve"> </w:t>
      </w:r>
      <w:r w:rsidRPr="001F1904">
        <w:rPr>
          <w:rFonts w:ascii="Times New Roman" w:hAnsi="Times New Roman" w:cs="Times New Roman"/>
          <w:sz w:val="24"/>
          <w:szCs w:val="24"/>
        </w:rPr>
        <w:t>abertura da sessão e as regras estabelecidas no Edital.</w:t>
      </w:r>
    </w:p>
    <w:p w14:paraId="215613B1" w14:textId="020DE2E1" w:rsidR="002C5768" w:rsidRPr="001F1904" w:rsidRDefault="00142027" w:rsidP="00F26D2F">
      <w:pPr>
        <w:pStyle w:val="PargrafodaLista"/>
        <w:numPr>
          <w:ilvl w:val="1"/>
          <w:numId w:val="27"/>
        </w:numPr>
        <w:tabs>
          <w:tab w:val="left" w:pos="993"/>
        </w:tabs>
        <w:spacing w:line="276" w:lineRule="auto"/>
        <w:ind w:left="142" w:right="697" w:firstLine="0"/>
        <w:rPr>
          <w:rFonts w:ascii="Times New Roman" w:hAnsi="Times New Roman" w:cs="Times New Roman"/>
          <w:sz w:val="24"/>
          <w:szCs w:val="24"/>
        </w:rPr>
      </w:pPr>
      <w:r w:rsidRPr="001F1904">
        <w:rPr>
          <w:rFonts w:ascii="Times New Roman" w:hAnsi="Times New Roman" w:cs="Times New Roman"/>
          <w:spacing w:val="-2"/>
          <w:sz w:val="24"/>
          <w:szCs w:val="24"/>
        </w:rPr>
        <w:t>O</w:t>
      </w:r>
      <w:r w:rsidR="00CF795B" w:rsidRPr="001F1904">
        <w:rPr>
          <w:rFonts w:ascii="Times New Roman" w:hAnsi="Times New Roman" w:cs="Times New Roman"/>
          <w:spacing w:val="-2"/>
          <w:sz w:val="24"/>
          <w:szCs w:val="24"/>
        </w:rPr>
        <w:t xml:space="preserve"> </w:t>
      </w:r>
      <w:r w:rsidRPr="001F1904">
        <w:rPr>
          <w:rFonts w:ascii="Times New Roman" w:hAnsi="Times New Roman" w:cs="Times New Roman"/>
          <w:spacing w:val="-2"/>
          <w:sz w:val="24"/>
          <w:szCs w:val="24"/>
        </w:rPr>
        <w:t>licitante</w:t>
      </w:r>
      <w:r w:rsidR="00CF795B" w:rsidRPr="001F1904">
        <w:rPr>
          <w:rFonts w:ascii="Times New Roman" w:hAnsi="Times New Roman" w:cs="Times New Roman"/>
          <w:spacing w:val="-2"/>
          <w:sz w:val="24"/>
          <w:szCs w:val="24"/>
        </w:rPr>
        <w:t xml:space="preserve"> </w:t>
      </w:r>
      <w:r w:rsidRPr="001F1904">
        <w:rPr>
          <w:rFonts w:ascii="Times New Roman" w:hAnsi="Times New Roman" w:cs="Times New Roman"/>
          <w:spacing w:val="-2"/>
          <w:sz w:val="24"/>
          <w:szCs w:val="24"/>
        </w:rPr>
        <w:t>deverá</w:t>
      </w:r>
      <w:r w:rsidR="00CF795B" w:rsidRPr="001F1904">
        <w:rPr>
          <w:rFonts w:ascii="Times New Roman" w:hAnsi="Times New Roman" w:cs="Times New Roman"/>
          <w:spacing w:val="-2"/>
          <w:sz w:val="24"/>
          <w:szCs w:val="24"/>
        </w:rPr>
        <w:t xml:space="preserve"> </w:t>
      </w:r>
      <w:r w:rsidRPr="001F1904">
        <w:rPr>
          <w:rFonts w:ascii="Times New Roman" w:hAnsi="Times New Roman" w:cs="Times New Roman"/>
          <w:spacing w:val="-2"/>
          <w:sz w:val="24"/>
          <w:szCs w:val="24"/>
        </w:rPr>
        <w:t>ofertar</w:t>
      </w:r>
      <w:r w:rsidR="00CF795B" w:rsidRPr="001F1904">
        <w:rPr>
          <w:rFonts w:ascii="Times New Roman" w:hAnsi="Times New Roman" w:cs="Times New Roman"/>
          <w:spacing w:val="-2"/>
          <w:sz w:val="24"/>
          <w:szCs w:val="24"/>
        </w:rPr>
        <w:t xml:space="preserve"> </w:t>
      </w:r>
      <w:r w:rsidRPr="001F1904">
        <w:rPr>
          <w:rFonts w:ascii="Times New Roman" w:hAnsi="Times New Roman" w:cs="Times New Roman"/>
          <w:spacing w:val="-2"/>
          <w:sz w:val="24"/>
          <w:szCs w:val="24"/>
        </w:rPr>
        <w:t>lances</w:t>
      </w:r>
      <w:r w:rsidR="00CF795B" w:rsidRPr="001F1904">
        <w:rPr>
          <w:rFonts w:ascii="Times New Roman" w:hAnsi="Times New Roman" w:cs="Times New Roman"/>
          <w:spacing w:val="-2"/>
          <w:sz w:val="24"/>
          <w:szCs w:val="24"/>
        </w:rPr>
        <w:t xml:space="preserve"> </w:t>
      </w:r>
      <w:r w:rsidRPr="001F1904">
        <w:rPr>
          <w:rFonts w:ascii="Times New Roman" w:hAnsi="Times New Roman" w:cs="Times New Roman"/>
          <w:spacing w:val="-2"/>
          <w:sz w:val="24"/>
          <w:szCs w:val="24"/>
        </w:rPr>
        <w:t>inferiores</w:t>
      </w:r>
      <w:r w:rsidR="00CF795B" w:rsidRPr="001F1904">
        <w:rPr>
          <w:rFonts w:ascii="Times New Roman" w:hAnsi="Times New Roman" w:cs="Times New Roman"/>
          <w:spacing w:val="-2"/>
          <w:sz w:val="24"/>
          <w:szCs w:val="24"/>
        </w:rPr>
        <w:t xml:space="preserve"> </w:t>
      </w:r>
      <w:r w:rsidRPr="001F1904">
        <w:rPr>
          <w:rFonts w:ascii="Times New Roman" w:hAnsi="Times New Roman" w:cs="Times New Roman"/>
          <w:spacing w:val="-2"/>
          <w:sz w:val="24"/>
          <w:szCs w:val="24"/>
        </w:rPr>
        <w:t>ao</w:t>
      </w:r>
      <w:r w:rsidR="00CF795B" w:rsidRPr="001F1904">
        <w:rPr>
          <w:rFonts w:ascii="Times New Roman" w:hAnsi="Times New Roman" w:cs="Times New Roman"/>
          <w:spacing w:val="-2"/>
          <w:sz w:val="24"/>
          <w:szCs w:val="24"/>
        </w:rPr>
        <w:t xml:space="preserve"> </w:t>
      </w:r>
      <w:r w:rsidRPr="001F1904">
        <w:rPr>
          <w:rFonts w:ascii="Times New Roman" w:hAnsi="Times New Roman" w:cs="Times New Roman"/>
          <w:spacing w:val="-2"/>
          <w:sz w:val="24"/>
          <w:szCs w:val="24"/>
        </w:rPr>
        <w:t>último</w:t>
      </w:r>
      <w:r w:rsidR="00CF795B" w:rsidRPr="001F1904">
        <w:rPr>
          <w:rFonts w:ascii="Times New Roman" w:hAnsi="Times New Roman" w:cs="Times New Roman"/>
          <w:spacing w:val="-2"/>
          <w:sz w:val="24"/>
          <w:szCs w:val="24"/>
        </w:rPr>
        <w:t xml:space="preserve"> </w:t>
      </w:r>
      <w:r w:rsidRPr="001F1904">
        <w:rPr>
          <w:rFonts w:ascii="Times New Roman" w:hAnsi="Times New Roman" w:cs="Times New Roman"/>
          <w:spacing w:val="-2"/>
          <w:sz w:val="24"/>
          <w:szCs w:val="24"/>
        </w:rPr>
        <w:t>por</w:t>
      </w:r>
      <w:r w:rsidR="00CF795B" w:rsidRPr="001F1904">
        <w:rPr>
          <w:rFonts w:ascii="Times New Roman" w:hAnsi="Times New Roman" w:cs="Times New Roman"/>
          <w:spacing w:val="-2"/>
          <w:sz w:val="24"/>
          <w:szCs w:val="24"/>
        </w:rPr>
        <w:t xml:space="preserve"> </w:t>
      </w:r>
      <w:r w:rsidRPr="001F1904">
        <w:rPr>
          <w:rFonts w:ascii="Times New Roman" w:hAnsi="Times New Roman" w:cs="Times New Roman"/>
          <w:spacing w:val="-2"/>
          <w:sz w:val="24"/>
          <w:szCs w:val="24"/>
        </w:rPr>
        <w:t>ele</w:t>
      </w:r>
      <w:r w:rsidR="00CF795B" w:rsidRPr="001F1904">
        <w:rPr>
          <w:rFonts w:ascii="Times New Roman" w:hAnsi="Times New Roman" w:cs="Times New Roman"/>
          <w:spacing w:val="-2"/>
          <w:sz w:val="24"/>
          <w:szCs w:val="24"/>
        </w:rPr>
        <w:t xml:space="preserve"> </w:t>
      </w:r>
      <w:r w:rsidRPr="001F1904">
        <w:rPr>
          <w:rFonts w:ascii="Times New Roman" w:hAnsi="Times New Roman" w:cs="Times New Roman"/>
          <w:spacing w:val="-2"/>
          <w:sz w:val="24"/>
          <w:szCs w:val="24"/>
        </w:rPr>
        <w:t>ofertado</w:t>
      </w:r>
      <w:r w:rsidR="00CF795B" w:rsidRPr="001F1904">
        <w:rPr>
          <w:rFonts w:ascii="Times New Roman" w:hAnsi="Times New Roman" w:cs="Times New Roman"/>
          <w:spacing w:val="-2"/>
          <w:sz w:val="24"/>
          <w:szCs w:val="24"/>
        </w:rPr>
        <w:t xml:space="preserve"> </w:t>
      </w:r>
      <w:r w:rsidRPr="001F1904">
        <w:rPr>
          <w:rFonts w:ascii="Times New Roman" w:hAnsi="Times New Roman" w:cs="Times New Roman"/>
          <w:spacing w:val="-2"/>
          <w:sz w:val="24"/>
          <w:szCs w:val="24"/>
        </w:rPr>
        <w:t>e</w:t>
      </w:r>
      <w:r w:rsidR="00CF795B" w:rsidRPr="001F1904">
        <w:rPr>
          <w:rFonts w:ascii="Times New Roman" w:hAnsi="Times New Roman" w:cs="Times New Roman"/>
          <w:spacing w:val="-2"/>
          <w:sz w:val="24"/>
          <w:szCs w:val="24"/>
        </w:rPr>
        <w:t xml:space="preserve"> </w:t>
      </w:r>
      <w:r w:rsidRPr="001F1904">
        <w:rPr>
          <w:rFonts w:ascii="Times New Roman" w:hAnsi="Times New Roman" w:cs="Times New Roman"/>
          <w:spacing w:val="-2"/>
          <w:sz w:val="24"/>
          <w:szCs w:val="24"/>
        </w:rPr>
        <w:t>registrado</w:t>
      </w:r>
      <w:r w:rsidR="00CF795B" w:rsidRPr="001F1904">
        <w:rPr>
          <w:rFonts w:ascii="Times New Roman" w:hAnsi="Times New Roman" w:cs="Times New Roman"/>
          <w:spacing w:val="-2"/>
          <w:sz w:val="24"/>
          <w:szCs w:val="24"/>
        </w:rPr>
        <w:t xml:space="preserve"> </w:t>
      </w:r>
      <w:r w:rsidRPr="001F1904">
        <w:rPr>
          <w:rFonts w:ascii="Times New Roman" w:hAnsi="Times New Roman" w:cs="Times New Roman"/>
          <w:spacing w:val="-2"/>
          <w:sz w:val="24"/>
          <w:szCs w:val="24"/>
        </w:rPr>
        <w:t>no</w:t>
      </w:r>
      <w:r w:rsidR="00CF795B" w:rsidRPr="001F1904">
        <w:rPr>
          <w:rFonts w:ascii="Times New Roman" w:hAnsi="Times New Roman" w:cs="Times New Roman"/>
          <w:spacing w:val="-2"/>
          <w:sz w:val="24"/>
          <w:szCs w:val="24"/>
        </w:rPr>
        <w:t xml:space="preserve"> </w:t>
      </w:r>
      <w:r w:rsidRPr="001F1904">
        <w:rPr>
          <w:rFonts w:ascii="Times New Roman" w:hAnsi="Times New Roman" w:cs="Times New Roman"/>
          <w:spacing w:val="-2"/>
          <w:sz w:val="24"/>
          <w:szCs w:val="24"/>
        </w:rPr>
        <w:t>sistema.</w:t>
      </w:r>
    </w:p>
    <w:p w14:paraId="7E3E3827" w14:textId="22A6868A" w:rsidR="002C5768" w:rsidRPr="001F1904" w:rsidRDefault="00142027" w:rsidP="00F26D2F">
      <w:pPr>
        <w:pStyle w:val="PargrafodaLista"/>
        <w:numPr>
          <w:ilvl w:val="1"/>
          <w:numId w:val="27"/>
        </w:numPr>
        <w:tabs>
          <w:tab w:val="left" w:pos="993"/>
          <w:tab w:val="left" w:pos="1258"/>
        </w:tabs>
        <w:spacing w:line="276" w:lineRule="auto"/>
        <w:ind w:left="142" w:right="697" w:firstLine="0"/>
        <w:rPr>
          <w:rFonts w:ascii="Times New Roman" w:hAnsi="Times New Roman" w:cs="Times New Roman"/>
          <w:sz w:val="24"/>
          <w:szCs w:val="24"/>
        </w:rPr>
      </w:pPr>
      <w:r w:rsidRPr="001F1904">
        <w:rPr>
          <w:rFonts w:ascii="Times New Roman" w:hAnsi="Times New Roman" w:cs="Times New Roman"/>
          <w:sz w:val="24"/>
          <w:szCs w:val="24"/>
        </w:rPr>
        <w:t>O</w:t>
      </w:r>
      <w:r w:rsidR="00CF795B" w:rsidRPr="001F1904">
        <w:rPr>
          <w:rFonts w:ascii="Times New Roman" w:hAnsi="Times New Roman" w:cs="Times New Roman"/>
          <w:sz w:val="24"/>
          <w:szCs w:val="24"/>
        </w:rPr>
        <w:t xml:space="preserve"> </w:t>
      </w:r>
      <w:r w:rsidRPr="001F1904">
        <w:rPr>
          <w:rFonts w:ascii="Times New Roman" w:hAnsi="Times New Roman" w:cs="Times New Roman"/>
          <w:sz w:val="24"/>
          <w:szCs w:val="24"/>
        </w:rPr>
        <w:t>intervalo</w:t>
      </w:r>
      <w:r w:rsidR="00CF795B" w:rsidRPr="001F1904">
        <w:rPr>
          <w:rFonts w:ascii="Times New Roman" w:hAnsi="Times New Roman" w:cs="Times New Roman"/>
          <w:sz w:val="24"/>
          <w:szCs w:val="24"/>
        </w:rPr>
        <w:t xml:space="preserve"> </w:t>
      </w:r>
      <w:r w:rsidRPr="001F1904">
        <w:rPr>
          <w:rFonts w:ascii="Times New Roman" w:hAnsi="Times New Roman" w:cs="Times New Roman"/>
          <w:sz w:val="24"/>
          <w:szCs w:val="24"/>
        </w:rPr>
        <w:t>mínimo</w:t>
      </w:r>
      <w:r w:rsidR="00CF795B" w:rsidRPr="001F1904">
        <w:rPr>
          <w:rFonts w:ascii="Times New Roman" w:hAnsi="Times New Roman" w:cs="Times New Roman"/>
          <w:sz w:val="24"/>
          <w:szCs w:val="24"/>
        </w:rPr>
        <w:t xml:space="preserve"> </w:t>
      </w:r>
      <w:r w:rsidRPr="001F1904">
        <w:rPr>
          <w:rFonts w:ascii="Times New Roman" w:hAnsi="Times New Roman" w:cs="Times New Roman"/>
          <w:sz w:val="24"/>
          <w:szCs w:val="24"/>
        </w:rPr>
        <w:t>de</w:t>
      </w:r>
      <w:r w:rsidR="00CF795B" w:rsidRPr="001F1904">
        <w:rPr>
          <w:rFonts w:ascii="Times New Roman" w:hAnsi="Times New Roman" w:cs="Times New Roman"/>
          <w:sz w:val="24"/>
          <w:szCs w:val="24"/>
        </w:rPr>
        <w:t xml:space="preserve"> </w:t>
      </w:r>
      <w:r w:rsidRPr="001F1904">
        <w:rPr>
          <w:rFonts w:ascii="Times New Roman" w:hAnsi="Times New Roman" w:cs="Times New Roman"/>
          <w:sz w:val="24"/>
          <w:szCs w:val="24"/>
        </w:rPr>
        <w:t>diferença</w:t>
      </w:r>
      <w:r w:rsidR="00CF795B" w:rsidRPr="001F1904">
        <w:rPr>
          <w:rFonts w:ascii="Times New Roman" w:hAnsi="Times New Roman" w:cs="Times New Roman"/>
          <w:sz w:val="24"/>
          <w:szCs w:val="24"/>
        </w:rPr>
        <w:t xml:space="preserve"> </w:t>
      </w:r>
      <w:r w:rsidRPr="001F1904">
        <w:rPr>
          <w:rFonts w:ascii="Times New Roman" w:hAnsi="Times New Roman" w:cs="Times New Roman"/>
          <w:sz w:val="24"/>
          <w:szCs w:val="24"/>
        </w:rPr>
        <w:t>de</w:t>
      </w:r>
      <w:r w:rsidR="00CF795B" w:rsidRPr="001F1904">
        <w:rPr>
          <w:rFonts w:ascii="Times New Roman" w:hAnsi="Times New Roman" w:cs="Times New Roman"/>
          <w:sz w:val="24"/>
          <w:szCs w:val="24"/>
        </w:rPr>
        <w:t xml:space="preserve"> </w:t>
      </w:r>
      <w:r w:rsidRPr="001F1904">
        <w:rPr>
          <w:rFonts w:ascii="Times New Roman" w:hAnsi="Times New Roman" w:cs="Times New Roman"/>
          <w:sz w:val="24"/>
          <w:szCs w:val="24"/>
        </w:rPr>
        <w:t>valores</w:t>
      </w:r>
      <w:r w:rsidR="00CF795B" w:rsidRPr="001F1904">
        <w:rPr>
          <w:rFonts w:ascii="Times New Roman" w:hAnsi="Times New Roman" w:cs="Times New Roman"/>
          <w:sz w:val="24"/>
          <w:szCs w:val="24"/>
        </w:rPr>
        <w:t xml:space="preserve"> </w:t>
      </w:r>
      <w:r w:rsidRPr="001F1904">
        <w:rPr>
          <w:rFonts w:ascii="Times New Roman" w:hAnsi="Times New Roman" w:cs="Times New Roman"/>
          <w:sz w:val="24"/>
          <w:szCs w:val="24"/>
        </w:rPr>
        <w:t>ou</w:t>
      </w:r>
      <w:r w:rsidR="00CF795B" w:rsidRPr="001F1904">
        <w:rPr>
          <w:rFonts w:ascii="Times New Roman" w:hAnsi="Times New Roman" w:cs="Times New Roman"/>
          <w:sz w:val="24"/>
          <w:szCs w:val="24"/>
        </w:rPr>
        <w:t xml:space="preserve"> </w:t>
      </w:r>
      <w:r w:rsidRPr="001F1904">
        <w:rPr>
          <w:rFonts w:ascii="Times New Roman" w:hAnsi="Times New Roman" w:cs="Times New Roman"/>
          <w:sz w:val="24"/>
          <w:szCs w:val="24"/>
        </w:rPr>
        <w:t>percentuais</w:t>
      </w:r>
      <w:r w:rsidR="00CF795B" w:rsidRPr="001F1904">
        <w:rPr>
          <w:rFonts w:ascii="Times New Roman" w:hAnsi="Times New Roman" w:cs="Times New Roman"/>
          <w:sz w:val="24"/>
          <w:szCs w:val="24"/>
        </w:rPr>
        <w:t xml:space="preserve"> </w:t>
      </w:r>
      <w:r w:rsidRPr="001F1904">
        <w:rPr>
          <w:rFonts w:ascii="Times New Roman" w:hAnsi="Times New Roman" w:cs="Times New Roman"/>
          <w:sz w:val="24"/>
          <w:szCs w:val="24"/>
        </w:rPr>
        <w:t>entre</w:t>
      </w:r>
      <w:r w:rsidR="00CF795B" w:rsidRPr="001F1904">
        <w:rPr>
          <w:rFonts w:ascii="Times New Roman" w:hAnsi="Times New Roman" w:cs="Times New Roman"/>
          <w:sz w:val="24"/>
          <w:szCs w:val="24"/>
        </w:rPr>
        <w:t xml:space="preserve"> </w:t>
      </w:r>
      <w:r w:rsidRPr="001F1904">
        <w:rPr>
          <w:rFonts w:ascii="Times New Roman" w:hAnsi="Times New Roman" w:cs="Times New Roman"/>
          <w:sz w:val="24"/>
          <w:szCs w:val="24"/>
        </w:rPr>
        <w:t>os</w:t>
      </w:r>
      <w:r w:rsidR="00CF795B" w:rsidRPr="001F1904">
        <w:rPr>
          <w:rFonts w:ascii="Times New Roman" w:hAnsi="Times New Roman" w:cs="Times New Roman"/>
          <w:sz w:val="24"/>
          <w:szCs w:val="24"/>
        </w:rPr>
        <w:t xml:space="preserve"> </w:t>
      </w:r>
      <w:r w:rsidRPr="001F1904">
        <w:rPr>
          <w:rFonts w:ascii="Times New Roman" w:hAnsi="Times New Roman" w:cs="Times New Roman"/>
          <w:sz w:val="24"/>
          <w:szCs w:val="24"/>
        </w:rPr>
        <w:t>lances,</w:t>
      </w:r>
      <w:r w:rsidR="00CF795B" w:rsidRPr="001F1904">
        <w:rPr>
          <w:rFonts w:ascii="Times New Roman" w:hAnsi="Times New Roman" w:cs="Times New Roman"/>
          <w:sz w:val="24"/>
          <w:szCs w:val="24"/>
        </w:rPr>
        <w:t xml:space="preserve"> </w:t>
      </w:r>
      <w:r w:rsidRPr="001F1904">
        <w:rPr>
          <w:rFonts w:ascii="Times New Roman" w:hAnsi="Times New Roman" w:cs="Times New Roman"/>
          <w:sz w:val="24"/>
          <w:szCs w:val="24"/>
        </w:rPr>
        <w:t>que</w:t>
      </w:r>
      <w:r w:rsidR="00CF795B" w:rsidRPr="001F1904">
        <w:rPr>
          <w:rFonts w:ascii="Times New Roman" w:hAnsi="Times New Roman" w:cs="Times New Roman"/>
          <w:sz w:val="24"/>
          <w:szCs w:val="24"/>
        </w:rPr>
        <w:t xml:space="preserve"> </w:t>
      </w:r>
      <w:r w:rsidRPr="001F1904">
        <w:rPr>
          <w:rFonts w:ascii="Times New Roman" w:hAnsi="Times New Roman" w:cs="Times New Roman"/>
          <w:sz w:val="24"/>
          <w:szCs w:val="24"/>
        </w:rPr>
        <w:t>incidirá</w:t>
      </w:r>
      <w:r w:rsidR="00CF795B" w:rsidRPr="001F1904">
        <w:rPr>
          <w:rFonts w:ascii="Times New Roman" w:hAnsi="Times New Roman" w:cs="Times New Roman"/>
          <w:sz w:val="24"/>
          <w:szCs w:val="24"/>
        </w:rPr>
        <w:t xml:space="preserve"> </w:t>
      </w:r>
      <w:r w:rsidRPr="001F1904">
        <w:rPr>
          <w:rFonts w:ascii="Times New Roman" w:hAnsi="Times New Roman" w:cs="Times New Roman"/>
          <w:sz w:val="24"/>
          <w:szCs w:val="24"/>
        </w:rPr>
        <w:t>tanto em relação aos lances intermediários quanto em relação à proposta que cobrir a melhor oferta deverá ser de 0,</w:t>
      </w:r>
      <w:r w:rsidR="00C17858">
        <w:rPr>
          <w:rFonts w:ascii="Times New Roman" w:hAnsi="Times New Roman" w:cs="Times New Roman"/>
          <w:sz w:val="24"/>
          <w:szCs w:val="24"/>
        </w:rPr>
        <w:t>5</w:t>
      </w:r>
      <w:r w:rsidRPr="001F1904">
        <w:rPr>
          <w:rFonts w:ascii="Times New Roman" w:hAnsi="Times New Roman" w:cs="Times New Roman"/>
          <w:sz w:val="24"/>
          <w:szCs w:val="24"/>
        </w:rPr>
        <w:t>% (</w:t>
      </w:r>
      <w:r w:rsidR="00C17858" w:rsidRPr="00C17858">
        <w:rPr>
          <w:rStyle w:val="Forte"/>
          <w:rFonts w:ascii="Times New Roman" w:hAnsi="Times New Roman" w:cs="Times New Roman"/>
          <w:b w:val="0"/>
          <w:sz w:val="24"/>
          <w:szCs w:val="24"/>
          <w:shd w:val="clear" w:color="auto" w:fill="FFFFFF"/>
        </w:rPr>
        <w:t xml:space="preserve">cinco </w:t>
      </w:r>
      <w:r w:rsidR="00F34993">
        <w:rPr>
          <w:rStyle w:val="Forte"/>
          <w:rFonts w:ascii="Times New Roman" w:hAnsi="Times New Roman" w:cs="Times New Roman"/>
          <w:b w:val="0"/>
          <w:sz w:val="24"/>
          <w:szCs w:val="24"/>
          <w:shd w:val="clear" w:color="auto" w:fill="FFFFFF"/>
        </w:rPr>
        <w:t>décimos</w:t>
      </w:r>
      <w:r w:rsidR="00C17858" w:rsidRPr="00C17858">
        <w:rPr>
          <w:rStyle w:val="Forte"/>
          <w:rFonts w:ascii="Times New Roman" w:hAnsi="Times New Roman" w:cs="Times New Roman"/>
          <w:b w:val="0"/>
          <w:sz w:val="24"/>
          <w:szCs w:val="24"/>
          <w:shd w:val="clear" w:color="auto" w:fill="FFFFFF"/>
        </w:rPr>
        <w:t xml:space="preserve"> por cento</w:t>
      </w:r>
      <w:r w:rsidRPr="001F1904">
        <w:rPr>
          <w:rFonts w:ascii="Times New Roman" w:hAnsi="Times New Roman" w:cs="Times New Roman"/>
          <w:sz w:val="24"/>
          <w:szCs w:val="24"/>
        </w:rPr>
        <w:t>).</w:t>
      </w:r>
    </w:p>
    <w:p w14:paraId="33FD1B9E" w14:textId="77777777" w:rsidR="002C5768" w:rsidRPr="001F1904" w:rsidRDefault="00142027" w:rsidP="00F26D2F">
      <w:pPr>
        <w:pStyle w:val="PargrafodaLista"/>
        <w:numPr>
          <w:ilvl w:val="1"/>
          <w:numId w:val="27"/>
        </w:numPr>
        <w:tabs>
          <w:tab w:val="left" w:pos="993"/>
          <w:tab w:val="left" w:pos="1258"/>
        </w:tabs>
        <w:spacing w:line="276" w:lineRule="auto"/>
        <w:ind w:left="142" w:right="697" w:firstLine="0"/>
        <w:rPr>
          <w:rFonts w:ascii="Times New Roman" w:hAnsi="Times New Roman" w:cs="Times New Roman"/>
          <w:sz w:val="24"/>
          <w:szCs w:val="24"/>
        </w:rPr>
      </w:pPr>
      <w:r w:rsidRPr="001F1904">
        <w:rPr>
          <w:rFonts w:ascii="Times New Roman" w:hAnsi="Times New Roman" w:cs="Times New Roman"/>
          <w:sz w:val="24"/>
          <w:szCs w:val="24"/>
        </w:rPr>
        <w:t>O licitante</w:t>
      </w:r>
      <w:r w:rsidR="00CF795B" w:rsidRPr="001F1904">
        <w:rPr>
          <w:rFonts w:ascii="Times New Roman" w:hAnsi="Times New Roman" w:cs="Times New Roman"/>
          <w:sz w:val="24"/>
          <w:szCs w:val="24"/>
        </w:rPr>
        <w:t xml:space="preserve"> </w:t>
      </w:r>
      <w:r w:rsidRPr="001F1904">
        <w:rPr>
          <w:rFonts w:ascii="Times New Roman" w:hAnsi="Times New Roman" w:cs="Times New Roman"/>
          <w:sz w:val="24"/>
          <w:szCs w:val="24"/>
        </w:rPr>
        <w:t>poderá,</w:t>
      </w:r>
      <w:r w:rsidR="00CF795B" w:rsidRPr="001F1904">
        <w:rPr>
          <w:rFonts w:ascii="Times New Roman" w:hAnsi="Times New Roman" w:cs="Times New Roman"/>
          <w:sz w:val="24"/>
          <w:szCs w:val="24"/>
        </w:rPr>
        <w:t xml:space="preserve"> </w:t>
      </w:r>
      <w:r w:rsidRPr="001F1904">
        <w:rPr>
          <w:rFonts w:ascii="Times New Roman" w:hAnsi="Times New Roman" w:cs="Times New Roman"/>
          <w:sz w:val="24"/>
          <w:szCs w:val="24"/>
        </w:rPr>
        <w:t>uma</w:t>
      </w:r>
      <w:r w:rsidR="00CF795B" w:rsidRPr="001F1904">
        <w:rPr>
          <w:rFonts w:ascii="Times New Roman" w:hAnsi="Times New Roman" w:cs="Times New Roman"/>
          <w:sz w:val="24"/>
          <w:szCs w:val="24"/>
        </w:rPr>
        <w:t xml:space="preserve"> </w:t>
      </w:r>
      <w:r w:rsidRPr="001F1904">
        <w:rPr>
          <w:rFonts w:ascii="Times New Roman" w:hAnsi="Times New Roman" w:cs="Times New Roman"/>
          <w:sz w:val="24"/>
          <w:szCs w:val="24"/>
        </w:rPr>
        <w:t>única</w:t>
      </w:r>
      <w:r w:rsidR="00CF795B" w:rsidRPr="001F1904">
        <w:rPr>
          <w:rFonts w:ascii="Times New Roman" w:hAnsi="Times New Roman" w:cs="Times New Roman"/>
          <w:sz w:val="24"/>
          <w:szCs w:val="24"/>
        </w:rPr>
        <w:t xml:space="preserve"> </w:t>
      </w:r>
      <w:r w:rsidRPr="001F1904">
        <w:rPr>
          <w:rFonts w:ascii="Times New Roman" w:hAnsi="Times New Roman" w:cs="Times New Roman"/>
          <w:sz w:val="24"/>
          <w:szCs w:val="24"/>
        </w:rPr>
        <w:t>vez,</w:t>
      </w:r>
      <w:r w:rsidR="00CF795B" w:rsidRPr="001F1904">
        <w:rPr>
          <w:rFonts w:ascii="Times New Roman" w:hAnsi="Times New Roman" w:cs="Times New Roman"/>
          <w:sz w:val="24"/>
          <w:szCs w:val="24"/>
        </w:rPr>
        <w:t xml:space="preserve"> </w:t>
      </w:r>
      <w:r w:rsidRPr="001F1904">
        <w:rPr>
          <w:rFonts w:ascii="Times New Roman" w:hAnsi="Times New Roman" w:cs="Times New Roman"/>
          <w:sz w:val="24"/>
          <w:szCs w:val="24"/>
        </w:rPr>
        <w:t>excluir</w:t>
      </w:r>
      <w:r w:rsidR="00CF795B" w:rsidRPr="001F1904">
        <w:rPr>
          <w:rFonts w:ascii="Times New Roman" w:hAnsi="Times New Roman" w:cs="Times New Roman"/>
          <w:sz w:val="24"/>
          <w:szCs w:val="24"/>
        </w:rPr>
        <w:t xml:space="preserve"> </w:t>
      </w:r>
      <w:r w:rsidRPr="001F1904">
        <w:rPr>
          <w:rFonts w:ascii="Times New Roman" w:hAnsi="Times New Roman" w:cs="Times New Roman"/>
          <w:sz w:val="24"/>
          <w:szCs w:val="24"/>
        </w:rPr>
        <w:t>seu</w:t>
      </w:r>
      <w:r w:rsidR="00CF795B" w:rsidRPr="001F1904">
        <w:rPr>
          <w:rFonts w:ascii="Times New Roman" w:hAnsi="Times New Roman" w:cs="Times New Roman"/>
          <w:sz w:val="24"/>
          <w:szCs w:val="24"/>
        </w:rPr>
        <w:t xml:space="preserve"> </w:t>
      </w:r>
      <w:r w:rsidRPr="001F1904">
        <w:rPr>
          <w:rFonts w:ascii="Times New Roman" w:hAnsi="Times New Roman" w:cs="Times New Roman"/>
          <w:sz w:val="24"/>
          <w:szCs w:val="24"/>
        </w:rPr>
        <w:t>último lance</w:t>
      </w:r>
      <w:r w:rsidR="00CF795B" w:rsidRPr="001F1904">
        <w:rPr>
          <w:rFonts w:ascii="Times New Roman" w:hAnsi="Times New Roman" w:cs="Times New Roman"/>
          <w:sz w:val="24"/>
          <w:szCs w:val="24"/>
        </w:rPr>
        <w:t xml:space="preserve"> </w:t>
      </w:r>
      <w:r w:rsidRPr="001F1904">
        <w:rPr>
          <w:rFonts w:ascii="Times New Roman" w:hAnsi="Times New Roman" w:cs="Times New Roman"/>
          <w:sz w:val="24"/>
          <w:szCs w:val="24"/>
        </w:rPr>
        <w:t>ofertado,</w:t>
      </w:r>
      <w:r w:rsidR="00CF795B" w:rsidRPr="001F1904">
        <w:rPr>
          <w:rFonts w:ascii="Times New Roman" w:hAnsi="Times New Roman" w:cs="Times New Roman"/>
          <w:sz w:val="24"/>
          <w:szCs w:val="24"/>
        </w:rPr>
        <w:t xml:space="preserve"> </w:t>
      </w:r>
      <w:r w:rsidRPr="001F1904">
        <w:rPr>
          <w:rFonts w:ascii="Times New Roman" w:hAnsi="Times New Roman" w:cs="Times New Roman"/>
          <w:sz w:val="24"/>
          <w:szCs w:val="24"/>
        </w:rPr>
        <w:t>no</w:t>
      </w:r>
      <w:r w:rsidR="00CF795B" w:rsidRPr="001F1904">
        <w:rPr>
          <w:rFonts w:ascii="Times New Roman" w:hAnsi="Times New Roman" w:cs="Times New Roman"/>
          <w:sz w:val="24"/>
          <w:szCs w:val="24"/>
        </w:rPr>
        <w:t xml:space="preserve"> </w:t>
      </w:r>
      <w:r w:rsidRPr="001F1904">
        <w:rPr>
          <w:rFonts w:ascii="Times New Roman" w:hAnsi="Times New Roman" w:cs="Times New Roman"/>
          <w:sz w:val="24"/>
          <w:szCs w:val="24"/>
        </w:rPr>
        <w:t>intervalo</w:t>
      </w:r>
      <w:r w:rsidR="00CF795B" w:rsidRPr="001F1904">
        <w:rPr>
          <w:rFonts w:ascii="Times New Roman" w:hAnsi="Times New Roman" w:cs="Times New Roman"/>
          <w:sz w:val="24"/>
          <w:szCs w:val="24"/>
        </w:rPr>
        <w:t xml:space="preserve"> </w:t>
      </w:r>
      <w:r w:rsidRPr="001F1904">
        <w:rPr>
          <w:rFonts w:ascii="Times New Roman" w:hAnsi="Times New Roman" w:cs="Times New Roman"/>
          <w:sz w:val="24"/>
          <w:szCs w:val="24"/>
        </w:rPr>
        <w:t>de</w:t>
      </w:r>
      <w:r w:rsidR="00CF795B" w:rsidRPr="001F1904">
        <w:rPr>
          <w:rFonts w:ascii="Times New Roman" w:hAnsi="Times New Roman" w:cs="Times New Roman"/>
          <w:sz w:val="24"/>
          <w:szCs w:val="24"/>
        </w:rPr>
        <w:t xml:space="preserve"> </w:t>
      </w:r>
      <w:r w:rsidRPr="001F1904">
        <w:rPr>
          <w:rFonts w:ascii="Times New Roman" w:hAnsi="Times New Roman" w:cs="Times New Roman"/>
          <w:sz w:val="24"/>
          <w:szCs w:val="24"/>
        </w:rPr>
        <w:t>quinze segundos após o registro no sistema, na hipótese de lance inconsistente ou inexequível.</w:t>
      </w:r>
    </w:p>
    <w:p w14:paraId="10194229" w14:textId="77777777" w:rsidR="002C5768" w:rsidRPr="001F1904" w:rsidRDefault="00142027" w:rsidP="00F26D2F">
      <w:pPr>
        <w:pStyle w:val="PargrafodaLista"/>
        <w:numPr>
          <w:ilvl w:val="1"/>
          <w:numId w:val="27"/>
        </w:numPr>
        <w:tabs>
          <w:tab w:val="left" w:pos="993"/>
          <w:tab w:val="left" w:pos="1257"/>
        </w:tabs>
        <w:spacing w:line="276" w:lineRule="auto"/>
        <w:ind w:left="142" w:right="697" w:firstLine="0"/>
        <w:rPr>
          <w:rFonts w:ascii="Times New Roman" w:hAnsi="Times New Roman" w:cs="Times New Roman"/>
          <w:sz w:val="24"/>
          <w:szCs w:val="24"/>
        </w:rPr>
      </w:pPr>
      <w:r w:rsidRPr="001F1904">
        <w:rPr>
          <w:rFonts w:ascii="Times New Roman" w:hAnsi="Times New Roman" w:cs="Times New Roman"/>
          <w:sz w:val="24"/>
          <w:szCs w:val="24"/>
        </w:rPr>
        <w:t>Será</w:t>
      </w:r>
      <w:r w:rsidR="00CF795B" w:rsidRPr="001F1904">
        <w:rPr>
          <w:rFonts w:ascii="Times New Roman" w:hAnsi="Times New Roman" w:cs="Times New Roman"/>
          <w:sz w:val="24"/>
          <w:szCs w:val="24"/>
        </w:rPr>
        <w:t xml:space="preserve"> </w:t>
      </w:r>
      <w:r w:rsidRPr="001F1904">
        <w:rPr>
          <w:rFonts w:ascii="Times New Roman" w:hAnsi="Times New Roman" w:cs="Times New Roman"/>
          <w:sz w:val="24"/>
          <w:szCs w:val="24"/>
        </w:rPr>
        <w:t>adotado</w:t>
      </w:r>
      <w:r w:rsidR="00CF795B" w:rsidRPr="001F1904">
        <w:rPr>
          <w:rFonts w:ascii="Times New Roman" w:hAnsi="Times New Roman" w:cs="Times New Roman"/>
          <w:sz w:val="24"/>
          <w:szCs w:val="24"/>
        </w:rPr>
        <w:t xml:space="preserve"> </w:t>
      </w:r>
      <w:r w:rsidRPr="001F1904">
        <w:rPr>
          <w:rFonts w:ascii="Times New Roman" w:hAnsi="Times New Roman" w:cs="Times New Roman"/>
          <w:sz w:val="24"/>
          <w:szCs w:val="24"/>
        </w:rPr>
        <w:t>para</w:t>
      </w:r>
      <w:r w:rsidR="00CF795B" w:rsidRPr="001F1904">
        <w:rPr>
          <w:rFonts w:ascii="Times New Roman" w:hAnsi="Times New Roman" w:cs="Times New Roman"/>
          <w:sz w:val="24"/>
          <w:szCs w:val="24"/>
        </w:rPr>
        <w:t xml:space="preserve"> </w:t>
      </w:r>
      <w:r w:rsidRPr="001F1904">
        <w:rPr>
          <w:rFonts w:ascii="Times New Roman" w:hAnsi="Times New Roman" w:cs="Times New Roman"/>
          <w:sz w:val="24"/>
          <w:szCs w:val="24"/>
        </w:rPr>
        <w:t>o</w:t>
      </w:r>
      <w:r w:rsidR="00CF795B" w:rsidRPr="001F1904">
        <w:rPr>
          <w:rFonts w:ascii="Times New Roman" w:hAnsi="Times New Roman" w:cs="Times New Roman"/>
          <w:sz w:val="24"/>
          <w:szCs w:val="24"/>
        </w:rPr>
        <w:t xml:space="preserve"> </w:t>
      </w:r>
      <w:r w:rsidRPr="001F1904">
        <w:rPr>
          <w:rFonts w:ascii="Times New Roman" w:hAnsi="Times New Roman" w:cs="Times New Roman"/>
          <w:sz w:val="24"/>
          <w:szCs w:val="24"/>
        </w:rPr>
        <w:t>envio</w:t>
      </w:r>
      <w:r w:rsidR="00CF795B" w:rsidRPr="001F1904">
        <w:rPr>
          <w:rFonts w:ascii="Times New Roman" w:hAnsi="Times New Roman" w:cs="Times New Roman"/>
          <w:sz w:val="24"/>
          <w:szCs w:val="24"/>
        </w:rPr>
        <w:t xml:space="preserve"> </w:t>
      </w:r>
      <w:r w:rsidRPr="001F1904">
        <w:rPr>
          <w:rFonts w:ascii="Times New Roman" w:hAnsi="Times New Roman" w:cs="Times New Roman"/>
          <w:sz w:val="24"/>
          <w:szCs w:val="24"/>
        </w:rPr>
        <w:t>de</w:t>
      </w:r>
      <w:r w:rsidR="00CF795B" w:rsidRPr="001F1904">
        <w:rPr>
          <w:rFonts w:ascii="Times New Roman" w:hAnsi="Times New Roman" w:cs="Times New Roman"/>
          <w:sz w:val="24"/>
          <w:szCs w:val="24"/>
        </w:rPr>
        <w:t xml:space="preserve"> </w:t>
      </w:r>
      <w:r w:rsidRPr="001F1904">
        <w:rPr>
          <w:rFonts w:ascii="Times New Roman" w:hAnsi="Times New Roman" w:cs="Times New Roman"/>
          <w:sz w:val="24"/>
          <w:szCs w:val="24"/>
        </w:rPr>
        <w:t>lances</w:t>
      </w:r>
      <w:r w:rsidR="00CF795B" w:rsidRPr="001F1904">
        <w:rPr>
          <w:rFonts w:ascii="Times New Roman" w:hAnsi="Times New Roman" w:cs="Times New Roman"/>
          <w:sz w:val="24"/>
          <w:szCs w:val="24"/>
        </w:rPr>
        <w:t xml:space="preserve"> </w:t>
      </w:r>
      <w:r w:rsidRPr="001F1904">
        <w:rPr>
          <w:rFonts w:ascii="Times New Roman" w:hAnsi="Times New Roman" w:cs="Times New Roman"/>
          <w:sz w:val="24"/>
          <w:szCs w:val="24"/>
        </w:rPr>
        <w:t>o</w:t>
      </w:r>
      <w:r w:rsidR="00CF795B" w:rsidRPr="001F1904">
        <w:rPr>
          <w:rFonts w:ascii="Times New Roman" w:hAnsi="Times New Roman" w:cs="Times New Roman"/>
          <w:sz w:val="24"/>
          <w:szCs w:val="24"/>
        </w:rPr>
        <w:t xml:space="preserve"> </w:t>
      </w:r>
      <w:r w:rsidRPr="001F1904">
        <w:rPr>
          <w:rFonts w:ascii="Times New Roman" w:hAnsi="Times New Roman" w:cs="Times New Roman"/>
          <w:sz w:val="24"/>
          <w:szCs w:val="24"/>
        </w:rPr>
        <w:t>modo</w:t>
      </w:r>
      <w:r w:rsidR="00CF795B" w:rsidRPr="001F1904">
        <w:rPr>
          <w:rFonts w:ascii="Times New Roman" w:hAnsi="Times New Roman" w:cs="Times New Roman"/>
          <w:sz w:val="24"/>
          <w:szCs w:val="24"/>
        </w:rPr>
        <w:t xml:space="preserve"> </w:t>
      </w:r>
      <w:r w:rsidRPr="001F1904">
        <w:rPr>
          <w:rFonts w:ascii="Times New Roman" w:hAnsi="Times New Roman" w:cs="Times New Roman"/>
          <w:sz w:val="24"/>
          <w:szCs w:val="24"/>
        </w:rPr>
        <w:t>de</w:t>
      </w:r>
      <w:r w:rsidRPr="001F1904">
        <w:rPr>
          <w:rFonts w:ascii="Times New Roman" w:hAnsi="Times New Roman" w:cs="Times New Roman"/>
          <w:spacing w:val="-2"/>
          <w:sz w:val="24"/>
          <w:szCs w:val="24"/>
        </w:rPr>
        <w:t xml:space="preserve"> disputa:</w:t>
      </w:r>
    </w:p>
    <w:p w14:paraId="340BD67E" w14:textId="77777777" w:rsidR="002C5768" w:rsidRPr="001F1904" w:rsidRDefault="00142027" w:rsidP="00F26D2F">
      <w:pPr>
        <w:pStyle w:val="PargrafodaLista"/>
        <w:numPr>
          <w:ilvl w:val="2"/>
          <w:numId w:val="27"/>
        </w:numPr>
        <w:tabs>
          <w:tab w:val="left" w:pos="709"/>
          <w:tab w:val="left" w:pos="993"/>
        </w:tabs>
        <w:spacing w:line="276" w:lineRule="auto"/>
        <w:ind w:left="142" w:right="697" w:firstLine="0"/>
        <w:rPr>
          <w:rFonts w:ascii="Times New Roman" w:hAnsi="Times New Roman" w:cs="Times New Roman"/>
          <w:sz w:val="24"/>
          <w:szCs w:val="24"/>
        </w:rPr>
      </w:pPr>
      <w:r w:rsidRPr="001F1904">
        <w:rPr>
          <w:rFonts w:ascii="Times New Roman" w:hAnsi="Times New Roman" w:cs="Times New Roman"/>
          <w:sz w:val="24"/>
          <w:szCs w:val="24"/>
        </w:rPr>
        <w:t>10 (dez) minutos de lances sucessivos e, após isso, será prorrogada automaticamente pelo sistema quando houver lance ofertado nos últimos 2 (dois) minutos do período de duração da sessão pública;</w:t>
      </w:r>
    </w:p>
    <w:p w14:paraId="45307112" w14:textId="77777777" w:rsidR="002C5768" w:rsidRPr="001F1904" w:rsidRDefault="00142027" w:rsidP="00F26D2F">
      <w:pPr>
        <w:pStyle w:val="PargrafodaLista"/>
        <w:numPr>
          <w:ilvl w:val="2"/>
          <w:numId w:val="27"/>
        </w:numPr>
        <w:tabs>
          <w:tab w:val="left" w:pos="851"/>
          <w:tab w:val="left" w:pos="993"/>
        </w:tabs>
        <w:spacing w:line="276" w:lineRule="auto"/>
        <w:ind w:left="142" w:right="697" w:firstLine="0"/>
        <w:rPr>
          <w:rFonts w:ascii="Times New Roman" w:hAnsi="Times New Roman" w:cs="Times New Roman"/>
          <w:sz w:val="24"/>
          <w:szCs w:val="24"/>
        </w:rPr>
      </w:pPr>
      <w:r w:rsidRPr="001F1904">
        <w:rPr>
          <w:rFonts w:ascii="Times New Roman" w:hAnsi="Times New Roman" w:cs="Times New Roman"/>
          <w:sz w:val="24"/>
          <w:szCs w:val="24"/>
        </w:rPr>
        <w:t>A prorrogação automática da etapa de lances, de que trata o item anterior, será</w:t>
      </w:r>
      <w:r w:rsidR="00CF795B" w:rsidRPr="001F1904">
        <w:rPr>
          <w:rFonts w:ascii="Times New Roman" w:hAnsi="Times New Roman" w:cs="Times New Roman"/>
          <w:sz w:val="24"/>
          <w:szCs w:val="24"/>
        </w:rPr>
        <w:t xml:space="preserve"> </w:t>
      </w:r>
      <w:r w:rsidRPr="001F1904">
        <w:rPr>
          <w:rFonts w:ascii="Times New Roman" w:hAnsi="Times New Roman" w:cs="Times New Roman"/>
          <w:sz w:val="24"/>
          <w:szCs w:val="24"/>
        </w:rPr>
        <w:t>de</w:t>
      </w:r>
      <w:r w:rsidR="00CF795B" w:rsidRPr="001F1904">
        <w:rPr>
          <w:rFonts w:ascii="Times New Roman" w:hAnsi="Times New Roman" w:cs="Times New Roman"/>
          <w:sz w:val="24"/>
          <w:szCs w:val="24"/>
        </w:rPr>
        <w:t xml:space="preserve"> </w:t>
      </w:r>
      <w:r w:rsidRPr="001F1904">
        <w:rPr>
          <w:rFonts w:ascii="Times New Roman" w:hAnsi="Times New Roman" w:cs="Times New Roman"/>
          <w:sz w:val="24"/>
          <w:szCs w:val="24"/>
        </w:rPr>
        <w:t>2</w:t>
      </w:r>
      <w:r w:rsidR="00CF795B" w:rsidRPr="001F1904">
        <w:rPr>
          <w:rFonts w:ascii="Times New Roman" w:hAnsi="Times New Roman" w:cs="Times New Roman"/>
          <w:sz w:val="24"/>
          <w:szCs w:val="24"/>
        </w:rPr>
        <w:t xml:space="preserve"> </w:t>
      </w:r>
      <w:r w:rsidRPr="001F1904">
        <w:rPr>
          <w:rFonts w:ascii="Times New Roman" w:hAnsi="Times New Roman" w:cs="Times New Roman"/>
          <w:sz w:val="24"/>
          <w:szCs w:val="24"/>
        </w:rPr>
        <w:t>(dois)</w:t>
      </w:r>
      <w:r w:rsidR="00CF795B" w:rsidRPr="001F1904">
        <w:rPr>
          <w:rFonts w:ascii="Times New Roman" w:hAnsi="Times New Roman" w:cs="Times New Roman"/>
          <w:sz w:val="24"/>
          <w:szCs w:val="24"/>
        </w:rPr>
        <w:t xml:space="preserve"> </w:t>
      </w:r>
      <w:r w:rsidRPr="001F1904">
        <w:rPr>
          <w:rFonts w:ascii="Times New Roman" w:hAnsi="Times New Roman" w:cs="Times New Roman"/>
          <w:sz w:val="24"/>
          <w:szCs w:val="24"/>
        </w:rPr>
        <w:t>minutos</w:t>
      </w:r>
      <w:r w:rsidR="00CF795B" w:rsidRPr="001F1904">
        <w:rPr>
          <w:rFonts w:ascii="Times New Roman" w:hAnsi="Times New Roman" w:cs="Times New Roman"/>
          <w:sz w:val="24"/>
          <w:szCs w:val="24"/>
        </w:rPr>
        <w:t xml:space="preserve"> </w:t>
      </w:r>
      <w:r w:rsidRPr="001F1904">
        <w:rPr>
          <w:rFonts w:ascii="Times New Roman" w:hAnsi="Times New Roman" w:cs="Times New Roman"/>
          <w:sz w:val="24"/>
          <w:szCs w:val="24"/>
        </w:rPr>
        <w:t>e</w:t>
      </w:r>
      <w:r w:rsidR="00CF795B" w:rsidRPr="001F1904">
        <w:rPr>
          <w:rFonts w:ascii="Times New Roman" w:hAnsi="Times New Roman" w:cs="Times New Roman"/>
          <w:sz w:val="24"/>
          <w:szCs w:val="24"/>
        </w:rPr>
        <w:t xml:space="preserve"> </w:t>
      </w:r>
      <w:r w:rsidRPr="001F1904">
        <w:rPr>
          <w:rFonts w:ascii="Times New Roman" w:hAnsi="Times New Roman" w:cs="Times New Roman"/>
          <w:sz w:val="24"/>
          <w:szCs w:val="24"/>
        </w:rPr>
        <w:t>ocorrerá</w:t>
      </w:r>
      <w:r w:rsidR="00CF795B" w:rsidRPr="001F1904">
        <w:rPr>
          <w:rFonts w:ascii="Times New Roman" w:hAnsi="Times New Roman" w:cs="Times New Roman"/>
          <w:sz w:val="24"/>
          <w:szCs w:val="24"/>
        </w:rPr>
        <w:t xml:space="preserve"> </w:t>
      </w:r>
      <w:r w:rsidRPr="001F1904">
        <w:rPr>
          <w:rFonts w:ascii="Times New Roman" w:hAnsi="Times New Roman" w:cs="Times New Roman"/>
          <w:sz w:val="24"/>
          <w:szCs w:val="24"/>
        </w:rPr>
        <w:t>sucessivamente</w:t>
      </w:r>
      <w:r w:rsidR="00CF795B" w:rsidRPr="001F1904">
        <w:rPr>
          <w:rFonts w:ascii="Times New Roman" w:hAnsi="Times New Roman" w:cs="Times New Roman"/>
          <w:sz w:val="24"/>
          <w:szCs w:val="24"/>
        </w:rPr>
        <w:t xml:space="preserve"> </w:t>
      </w:r>
      <w:r w:rsidRPr="001F1904">
        <w:rPr>
          <w:rFonts w:ascii="Times New Roman" w:hAnsi="Times New Roman" w:cs="Times New Roman"/>
          <w:sz w:val="24"/>
          <w:szCs w:val="24"/>
        </w:rPr>
        <w:t>sempre</w:t>
      </w:r>
      <w:r w:rsidR="00CF795B" w:rsidRPr="001F1904">
        <w:rPr>
          <w:rFonts w:ascii="Times New Roman" w:hAnsi="Times New Roman" w:cs="Times New Roman"/>
          <w:sz w:val="24"/>
          <w:szCs w:val="24"/>
        </w:rPr>
        <w:t xml:space="preserve"> </w:t>
      </w:r>
      <w:r w:rsidRPr="001F1904">
        <w:rPr>
          <w:rFonts w:ascii="Times New Roman" w:hAnsi="Times New Roman" w:cs="Times New Roman"/>
          <w:sz w:val="24"/>
          <w:szCs w:val="24"/>
        </w:rPr>
        <w:t>que</w:t>
      </w:r>
      <w:r w:rsidR="00CF795B" w:rsidRPr="001F1904">
        <w:rPr>
          <w:rFonts w:ascii="Times New Roman" w:hAnsi="Times New Roman" w:cs="Times New Roman"/>
          <w:sz w:val="24"/>
          <w:szCs w:val="24"/>
        </w:rPr>
        <w:t xml:space="preserve"> </w:t>
      </w:r>
      <w:r w:rsidRPr="001F1904">
        <w:rPr>
          <w:rFonts w:ascii="Times New Roman" w:hAnsi="Times New Roman" w:cs="Times New Roman"/>
          <w:sz w:val="24"/>
          <w:szCs w:val="24"/>
        </w:rPr>
        <w:t>houver</w:t>
      </w:r>
      <w:r w:rsidR="00CF795B" w:rsidRPr="001F1904">
        <w:rPr>
          <w:rFonts w:ascii="Times New Roman" w:hAnsi="Times New Roman" w:cs="Times New Roman"/>
          <w:sz w:val="24"/>
          <w:szCs w:val="24"/>
        </w:rPr>
        <w:t xml:space="preserve"> </w:t>
      </w:r>
      <w:r w:rsidRPr="001F1904">
        <w:rPr>
          <w:rFonts w:ascii="Times New Roman" w:hAnsi="Times New Roman" w:cs="Times New Roman"/>
          <w:sz w:val="24"/>
          <w:szCs w:val="24"/>
        </w:rPr>
        <w:t>lances</w:t>
      </w:r>
      <w:r w:rsidR="00CF795B" w:rsidRPr="001F1904">
        <w:rPr>
          <w:rFonts w:ascii="Times New Roman" w:hAnsi="Times New Roman" w:cs="Times New Roman"/>
          <w:sz w:val="24"/>
          <w:szCs w:val="24"/>
        </w:rPr>
        <w:t xml:space="preserve"> </w:t>
      </w:r>
      <w:r w:rsidRPr="001F1904">
        <w:rPr>
          <w:rFonts w:ascii="Times New Roman" w:hAnsi="Times New Roman" w:cs="Times New Roman"/>
          <w:sz w:val="24"/>
          <w:szCs w:val="24"/>
        </w:rPr>
        <w:t>enviados nesse período de prorrogação, inclusive no caso de lances intermediários;</w:t>
      </w:r>
    </w:p>
    <w:p w14:paraId="6E6E9C73" w14:textId="77777777" w:rsidR="002C5768" w:rsidRPr="001F1904" w:rsidRDefault="00142027" w:rsidP="00F26D2F">
      <w:pPr>
        <w:pStyle w:val="PargrafodaLista"/>
        <w:numPr>
          <w:ilvl w:val="2"/>
          <w:numId w:val="27"/>
        </w:numPr>
        <w:tabs>
          <w:tab w:val="left" w:pos="851"/>
          <w:tab w:val="left" w:pos="993"/>
        </w:tabs>
        <w:spacing w:line="276" w:lineRule="auto"/>
        <w:ind w:left="142" w:right="697" w:firstLine="0"/>
        <w:rPr>
          <w:rFonts w:ascii="Times New Roman" w:hAnsi="Times New Roman" w:cs="Times New Roman"/>
          <w:sz w:val="24"/>
          <w:szCs w:val="24"/>
        </w:rPr>
      </w:pPr>
      <w:r w:rsidRPr="001F1904">
        <w:rPr>
          <w:rFonts w:ascii="Times New Roman" w:hAnsi="Times New Roman" w:cs="Times New Roman"/>
          <w:sz w:val="24"/>
          <w:szCs w:val="24"/>
        </w:rPr>
        <w:t>Não</w:t>
      </w:r>
      <w:r w:rsidR="00CF795B" w:rsidRPr="001F1904">
        <w:rPr>
          <w:rFonts w:ascii="Times New Roman" w:hAnsi="Times New Roman" w:cs="Times New Roman"/>
          <w:sz w:val="24"/>
          <w:szCs w:val="24"/>
        </w:rPr>
        <w:t xml:space="preserve"> </w:t>
      </w:r>
      <w:r w:rsidRPr="001F1904">
        <w:rPr>
          <w:rFonts w:ascii="Times New Roman" w:hAnsi="Times New Roman" w:cs="Times New Roman"/>
          <w:sz w:val="24"/>
          <w:szCs w:val="24"/>
        </w:rPr>
        <w:t>havendo</w:t>
      </w:r>
      <w:r w:rsidR="00CF795B" w:rsidRPr="001F1904">
        <w:rPr>
          <w:rFonts w:ascii="Times New Roman" w:hAnsi="Times New Roman" w:cs="Times New Roman"/>
          <w:sz w:val="24"/>
          <w:szCs w:val="24"/>
        </w:rPr>
        <w:t xml:space="preserve"> </w:t>
      </w:r>
      <w:r w:rsidRPr="001F1904">
        <w:rPr>
          <w:rFonts w:ascii="Times New Roman" w:hAnsi="Times New Roman" w:cs="Times New Roman"/>
          <w:sz w:val="24"/>
          <w:szCs w:val="24"/>
        </w:rPr>
        <w:t>novos</w:t>
      </w:r>
      <w:r w:rsidR="00CF795B" w:rsidRPr="001F1904">
        <w:rPr>
          <w:rFonts w:ascii="Times New Roman" w:hAnsi="Times New Roman" w:cs="Times New Roman"/>
          <w:sz w:val="24"/>
          <w:szCs w:val="24"/>
        </w:rPr>
        <w:t xml:space="preserve"> </w:t>
      </w:r>
      <w:r w:rsidRPr="001F1904">
        <w:rPr>
          <w:rFonts w:ascii="Times New Roman" w:hAnsi="Times New Roman" w:cs="Times New Roman"/>
          <w:sz w:val="24"/>
          <w:szCs w:val="24"/>
        </w:rPr>
        <w:t>lances</w:t>
      </w:r>
      <w:r w:rsidR="00CF795B" w:rsidRPr="001F1904">
        <w:rPr>
          <w:rFonts w:ascii="Times New Roman" w:hAnsi="Times New Roman" w:cs="Times New Roman"/>
          <w:sz w:val="24"/>
          <w:szCs w:val="24"/>
        </w:rPr>
        <w:t xml:space="preserve"> </w:t>
      </w:r>
      <w:r w:rsidRPr="001F1904">
        <w:rPr>
          <w:rFonts w:ascii="Times New Roman" w:hAnsi="Times New Roman" w:cs="Times New Roman"/>
          <w:sz w:val="24"/>
          <w:szCs w:val="24"/>
        </w:rPr>
        <w:t>nos</w:t>
      </w:r>
      <w:r w:rsidR="00CF795B" w:rsidRPr="001F1904">
        <w:rPr>
          <w:rFonts w:ascii="Times New Roman" w:hAnsi="Times New Roman" w:cs="Times New Roman"/>
          <w:sz w:val="24"/>
          <w:szCs w:val="24"/>
        </w:rPr>
        <w:t xml:space="preserve"> </w:t>
      </w:r>
      <w:r w:rsidRPr="001F1904">
        <w:rPr>
          <w:rFonts w:ascii="Times New Roman" w:hAnsi="Times New Roman" w:cs="Times New Roman"/>
          <w:sz w:val="24"/>
          <w:szCs w:val="24"/>
        </w:rPr>
        <w:t>últimos</w:t>
      </w:r>
      <w:r w:rsidR="00CF795B" w:rsidRPr="001F1904">
        <w:rPr>
          <w:rFonts w:ascii="Times New Roman" w:hAnsi="Times New Roman" w:cs="Times New Roman"/>
          <w:sz w:val="24"/>
          <w:szCs w:val="24"/>
        </w:rPr>
        <w:t xml:space="preserve"> </w:t>
      </w:r>
      <w:r w:rsidRPr="001F1904">
        <w:rPr>
          <w:rFonts w:ascii="Times New Roman" w:hAnsi="Times New Roman" w:cs="Times New Roman"/>
          <w:sz w:val="24"/>
          <w:szCs w:val="24"/>
        </w:rPr>
        <w:t>2</w:t>
      </w:r>
      <w:r w:rsidR="00CF795B" w:rsidRPr="001F1904">
        <w:rPr>
          <w:rFonts w:ascii="Times New Roman" w:hAnsi="Times New Roman" w:cs="Times New Roman"/>
          <w:sz w:val="24"/>
          <w:szCs w:val="24"/>
        </w:rPr>
        <w:t xml:space="preserve"> </w:t>
      </w:r>
      <w:r w:rsidRPr="001F1904">
        <w:rPr>
          <w:rFonts w:ascii="Times New Roman" w:hAnsi="Times New Roman" w:cs="Times New Roman"/>
          <w:sz w:val="24"/>
          <w:szCs w:val="24"/>
        </w:rPr>
        <w:t>(dois)</w:t>
      </w:r>
      <w:r w:rsidR="00CF795B" w:rsidRPr="001F1904">
        <w:rPr>
          <w:rFonts w:ascii="Times New Roman" w:hAnsi="Times New Roman" w:cs="Times New Roman"/>
          <w:sz w:val="24"/>
          <w:szCs w:val="24"/>
        </w:rPr>
        <w:t xml:space="preserve"> </w:t>
      </w:r>
      <w:r w:rsidRPr="001F1904">
        <w:rPr>
          <w:rFonts w:ascii="Times New Roman" w:hAnsi="Times New Roman" w:cs="Times New Roman"/>
          <w:sz w:val="24"/>
          <w:szCs w:val="24"/>
        </w:rPr>
        <w:t>minutos,</w:t>
      </w:r>
      <w:r w:rsidR="00CF795B" w:rsidRPr="001F1904">
        <w:rPr>
          <w:rFonts w:ascii="Times New Roman" w:hAnsi="Times New Roman" w:cs="Times New Roman"/>
          <w:sz w:val="24"/>
          <w:szCs w:val="24"/>
        </w:rPr>
        <w:t xml:space="preserve"> a s</w:t>
      </w:r>
      <w:r w:rsidRPr="001F1904">
        <w:rPr>
          <w:rFonts w:ascii="Times New Roman" w:hAnsi="Times New Roman" w:cs="Times New Roman"/>
          <w:sz w:val="24"/>
          <w:szCs w:val="24"/>
        </w:rPr>
        <w:t>essão</w:t>
      </w:r>
      <w:r w:rsidR="00CF795B" w:rsidRPr="001F1904">
        <w:rPr>
          <w:rFonts w:ascii="Times New Roman" w:hAnsi="Times New Roman" w:cs="Times New Roman"/>
          <w:sz w:val="24"/>
          <w:szCs w:val="24"/>
        </w:rPr>
        <w:t xml:space="preserve"> </w:t>
      </w:r>
      <w:r w:rsidRPr="001F1904">
        <w:rPr>
          <w:rFonts w:ascii="Times New Roman" w:hAnsi="Times New Roman" w:cs="Times New Roman"/>
          <w:sz w:val="24"/>
          <w:szCs w:val="24"/>
        </w:rPr>
        <w:t>pública</w:t>
      </w:r>
      <w:r w:rsidR="00CF795B" w:rsidRPr="001F1904">
        <w:rPr>
          <w:rFonts w:ascii="Times New Roman" w:hAnsi="Times New Roman" w:cs="Times New Roman"/>
          <w:sz w:val="24"/>
          <w:szCs w:val="24"/>
        </w:rPr>
        <w:t xml:space="preserve"> </w:t>
      </w:r>
      <w:r w:rsidRPr="001F1904">
        <w:rPr>
          <w:rFonts w:ascii="Times New Roman" w:hAnsi="Times New Roman" w:cs="Times New Roman"/>
          <w:spacing w:val="-4"/>
          <w:sz w:val="24"/>
          <w:szCs w:val="24"/>
        </w:rPr>
        <w:t>ser</w:t>
      </w:r>
      <w:r w:rsidR="00CF795B" w:rsidRPr="001F1904">
        <w:rPr>
          <w:rFonts w:ascii="Times New Roman" w:hAnsi="Times New Roman" w:cs="Times New Roman"/>
          <w:spacing w:val="-4"/>
          <w:sz w:val="24"/>
          <w:szCs w:val="24"/>
        </w:rPr>
        <w:t xml:space="preserve">a </w:t>
      </w:r>
      <w:r w:rsidRPr="001F1904">
        <w:rPr>
          <w:rFonts w:ascii="Times New Roman" w:hAnsi="Times New Roman" w:cs="Times New Roman"/>
          <w:sz w:val="24"/>
          <w:szCs w:val="24"/>
        </w:rPr>
        <w:t>encerrada</w:t>
      </w:r>
      <w:r w:rsidR="00CF795B" w:rsidRPr="001F1904">
        <w:rPr>
          <w:rFonts w:ascii="Times New Roman" w:hAnsi="Times New Roman" w:cs="Times New Roman"/>
          <w:sz w:val="24"/>
          <w:szCs w:val="24"/>
        </w:rPr>
        <w:t xml:space="preserve"> </w:t>
      </w:r>
      <w:r w:rsidRPr="001F1904">
        <w:rPr>
          <w:rFonts w:ascii="Times New Roman" w:hAnsi="Times New Roman" w:cs="Times New Roman"/>
          <w:spacing w:val="-2"/>
          <w:sz w:val="24"/>
          <w:szCs w:val="24"/>
        </w:rPr>
        <w:t>automaticamente;</w:t>
      </w:r>
    </w:p>
    <w:p w14:paraId="2474CA9C" w14:textId="51CBDAB5" w:rsidR="002C5768" w:rsidRPr="001F1904" w:rsidRDefault="00142027" w:rsidP="00F26D2F">
      <w:pPr>
        <w:pStyle w:val="PargrafodaLista"/>
        <w:numPr>
          <w:ilvl w:val="2"/>
          <w:numId w:val="27"/>
        </w:numPr>
        <w:tabs>
          <w:tab w:val="left" w:pos="709"/>
          <w:tab w:val="left" w:pos="993"/>
        </w:tabs>
        <w:spacing w:line="276" w:lineRule="auto"/>
        <w:ind w:left="142" w:right="697" w:firstLine="0"/>
        <w:rPr>
          <w:rFonts w:ascii="Times New Roman" w:hAnsi="Times New Roman" w:cs="Times New Roman"/>
          <w:sz w:val="24"/>
          <w:szCs w:val="24"/>
        </w:rPr>
      </w:pPr>
      <w:r w:rsidRPr="001F1904">
        <w:rPr>
          <w:rFonts w:ascii="Times New Roman" w:hAnsi="Times New Roman" w:cs="Times New Roman"/>
          <w:sz w:val="24"/>
          <w:szCs w:val="24"/>
        </w:rPr>
        <w:t>Encerrada a etapa de lances sem que haja a prorrogação automática pelo sistema,</w:t>
      </w:r>
      <w:r w:rsidR="00CF795B" w:rsidRPr="001F1904">
        <w:rPr>
          <w:rFonts w:ascii="Times New Roman" w:hAnsi="Times New Roman" w:cs="Times New Roman"/>
          <w:sz w:val="24"/>
          <w:szCs w:val="24"/>
        </w:rPr>
        <w:t xml:space="preserve"> </w:t>
      </w:r>
      <w:r w:rsidRPr="001F1904">
        <w:rPr>
          <w:rFonts w:ascii="Times New Roman" w:hAnsi="Times New Roman" w:cs="Times New Roman"/>
          <w:sz w:val="24"/>
          <w:szCs w:val="24"/>
        </w:rPr>
        <w:t>poderá</w:t>
      </w:r>
      <w:r w:rsidR="00CF795B" w:rsidRPr="001F1904">
        <w:rPr>
          <w:rFonts w:ascii="Times New Roman" w:hAnsi="Times New Roman" w:cs="Times New Roman"/>
          <w:sz w:val="24"/>
          <w:szCs w:val="24"/>
        </w:rPr>
        <w:t xml:space="preserve"> </w:t>
      </w:r>
      <w:r w:rsidRPr="001F1904">
        <w:rPr>
          <w:rFonts w:ascii="Times New Roman" w:hAnsi="Times New Roman" w:cs="Times New Roman"/>
          <w:sz w:val="24"/>
          <w:szCs w:val="24"/>
        </w:rPr>
        <w:t>o</w:t>
      </w:r>
      <w:r w:rsidR="00CF795B" w:rsidRPr="001F1904">
        <w:rPr>
          <w:rFonts w:ascii="Times New Roman" w:hAnsi="Times New Roman" w:cs="Times New Roman"/>
          <w:sz w:val="24"/>
          <w:szCs w:val="24"/>
        </w:rPr>
        <w:t xml:space="preserve"> </w:t>
      </w:r>
      <w:r w:rsidR="00C17858">
        <w:rPr>
          <w:rFonts w:ascii="Times New Roman" w:hAnsi="Times New Roman" w:cs="Times New Roman"/>
          <w:sz w:val="24"/>
          <w:szCs w:val="24"/>
        </w:rPr>
        <w:t>A</w:t>
      </w:r>
      <w:r w:rsidRPr="001F1904">
        <w:rPr>
          <w:rFonts w:ascii="Times New Roman" w:hAnsi="Times New Roman" w:cs="Times New Roman"/>
          <w:sz w:val="24"/>
          <w:szCs w:val="24"/>
        </w:rPr>
        <w:t>gente</w:t>
      </w:r>
      <w:r w:rsidR="00CF795B" w:rsidRPr="001F1904">
        <w:rPr>
          <w:rFonts w:ascii="Times New Roman" w:hAnsi="Times New Roman" w:cs="Times New Roman"/>
          <w:sz w:val="24"/>
          <w:szCs w:val="24"/>
        </w:rPr>
        <w:t xml:space="preserve"> </w:t>
      </w:r>
      <w:r w:rsidRPr="001F1904">
        <w:rPr>
          <w:rFonts w:ascii="Times New Roman" w:hAnsi="Times New Roman" w:cs="Times New Roman"/>
          <w:sz w:val="24"/>
          <w:szCs w:val="24"/>
        </w:rPr>
        <w:t>de</w:t>
      </w:r>
      <w:r w:rsidR="00CF795B" w:rsidRPr="001F1904">
        <w:rPr>
          <w:rFonts w:ascii="Times New Roman" w:hAnsi="Times New Roman" w:cs="Times New Roman"/>
          <w:sz w:val="24"/>
          <w:szCs w:val="24"/>
        </w:rPr>
        <w:t xml:space="preserve"> </w:t>
      </w:r>
      <w:r w:rsidR="00C17858">
        <w:rPr>
          <w:rFonts w:ascii="Times New Roman" w:hAnsi="Times New Roman" w:cs="Times New Roman"/>
          <w:sz w:val="24"/>
          <w:szCs w:val="24"/>
        </w:rPr>
        <w:t>C</w:t>
      </w:r>
      <w:r w:rsidRPr="001F1904">
        <w:rPr>
          <w:rFonts w:ascii="Times New Roman" w:hAnsi="Times New Roman" w:cs="Times New Roman"/>
          <w:sz w:val="24"/>
          <w:szCs w:val="24"/>
        </w:rPr>
        <w:t>ontratação/</w:t>
      </w:r>
      <w:r w:rsidR="00C17858">
        <w:rPr>
          <w:rFonts w:ascii="Times New Roman" w:hAnsi="Times New Roman" w:cs="Times New Roman"/>
          <w:sz w:val="24"/>
          <w:szCs w:val="24"/>
        </w:rPr>
        <w:t>C</w:t>
      </w:r>
      <w:r w:rsidRPr="001F1904">
        <w:rPr>
          <w:rFonts w:ascii="Times New Roman" w:hAnsi="Times New Roman" w:cs="Times New Roman"/>
          <w:sz w:val="24"/>
          <w:szCs w:val="24"/>
        </w:rPr>
        <w:t>omissão,</w:t>
      </w:r>
      <w:r w:rsidR="00CF795B" w:rsidRPr="001F1904">
        <w:rPr>
          <w:rFonts w:ascii="Times New Roman" w:hAnsi="Times New Roman" w:cs="Times New Roman"/>
          <w:sz w:val="24"/>
          <w:szCs w:val="24"/>
        </w:rPr>
        <w:t xml:space="preserve"> </w:t>
      </w:r>
      <w:r w:rsidRPr="001F1904">
        <w:rPr>
          <w:rFonts w:ascii="Times New Roman" w:hAnsi="Times New Roman" w:cs="Times New Roman"/>
          <w:sz w:val="24"/>
          <w:szCs w:val="24"/>
        </w:rPr>
        <w:t>assessorado</w:t>
      </w:r>
      <w:r w:rsidR="00CF795B" w:rsidRPr="001F1904">
        <w:rPr>
          <w:rFonts w:ascii="Times New Roman" w:hAnsi="Times New Roman" w:cs="Times New Roman"/>
          <w:sz w:val="24"/>
          <w:szCs w:val="24"/>
        </w:rPr>
        <w:t xml:space="preserve"> </w:t>
      </w:r>
      <w:r w:rsidRPr="001F1904">
        <w:rPr>
          <w:rFonts w:ascii="Times New Roman" w:hAnsi="Times New Roman" w:cs="Times New Roman"/>
          <w:sz w:val="24"/>
          <w:szCs w:val="24"/>
        </w:rPr>
        <w:t>pela</w:t>
      </w:r>
      <w:r w:rsidR="00CF795B" w:rsidRPr="001F1904">
        <w:rPr>
          <w:rFonts w:ascii="Times New Roman" w:hAnsi="Times New Roman" w:cs="Times New Roman"/>
          <w:sz w:val="24"/>
          <w:szCs w:val="24"/>
        </w:rPr>
        <w:t xml:space="preserve"> </w:t>
      </w:r>
      <w:r w:rsidRPr="001F1904">
        <w:rPr>
          <w:rFonts w:ascii="Times New Roman" w:hAnsi="Times New Roman" w:cs="Times New Roman"/>
          <w:sz w:val="24"/>
          <w:szCs w:val="24"/>
        </w:rPr>
        <w:t>equipe</w:t>
      </w:r>
      <w:r w:rsidR="00CF795B" w:rsidRPr="001F1904">
        <w:rPr>
          <w:rFonts w:ascii="Times New Roman" w:hAnsi="Times New Roman" w:cs="Times New Roman"/>
          <w:sz w:val="24"/>
          <w:szCs w:val="24"/>
        </w:rPr>
        <w:t xml:space="preserve"> </w:t>
      </w:r>
      <w:r w:rsidRPr="001F1904">
        <w:rPr>
          <w:rFonts w:ascii="Times New Roman" w:hAnsi="Times New Roman" w:cs="Times New Roman"/>
          <w:sz w:val="24"/>
          <w:szCs w:val="24"/>
        </w:rPr>
        <w:t>de</w:t>
      </w:r>
      <w:r w:rsidR="00CF795B" w:rsidRPr="001F1904">
        <w:rPr>
          <w:rFonts w:ascii="Times New Roman" w:hAnsi="Times New Roman" w:cs="Times New Roman"/>
          <w:sz w:val="24"/>
          <w:szCs w:val="24"/>
        </w:rPr>
        <w:t xml:space="preserve"> </w:t>
      </w:r>
      <w:r w:rsidRPr="001F1904">
        <w:rPr>
          <w:rFonts w:ascii="Times New Roman" w:hAnsi="Times New Roman" w:cs="Times New Roman"/>
          <w:sz w:val="24"/>
          <w:szCs w:val="24"/>
        </w:rPr>
        <w:t>apoio, justificadamente, admitir o reinício do envio de lances, em prol da consecução do melhor preço;</w:t>
      </w:r>
    </w:p>
    <w:p w14:paraId="2F8D8CA1" w14:textId="77777777" w:rsidR="002C5768" w:rsidRPr="001F1904" w:rsidRDefault="00142027" w:rsidP="00F26D2F">
      <w:pPr>
        <w:pStyle w:val="PargrafodaLista"/>
        <w:numPr>
          <w:ilvl w:val="2"/>
          <w:numId w:val="27"/>
        </w:numPr>
        <w:tabs>
          <w:tab w:val="left" w:pos="851"/>
          <w:tab w:val="left" w:pos="993"/>
        </w:tabs>
        <w:spacing w:line="276" w:lineRule="auto"/>
        <w:ind w:left="142" w:right="697" w:firstLine="0"/>
        <w:rPr>
          <w:rFonts w:ascii="Times New Roman" w:hAnsi="Times New Roman" w:cs="Times New Roman"/>
          <w:sz w:val="24"/>
          <w:szCs w:val="24"/>
        </w:rPr>
      </w:pPr>
      <w:r w:rsidRPr="001F1904">
        <w:rPr>
          <w:rFonts w:ascii="Times New Roman" w:hAnsi="Times New Roman" w:cs="Times New Roman"/>
          <w:sz w:val="24"/>
          <w:szCs w:val="24"/>
        </w:rPr>
        <w:t>Definida</w:t>
      </w:r>
      <w:r w:rsidR="00CF795B" w:rsidRPr="001F1904">
        <w:rPr>
          <w:rFonts w:ascii="Times New Roman" w:hAnsi="Times New Roman" w:cs="Times New Roman"/>
          <w:sz w:val="24"/>
          <w:szCs w:val="24"/>
        </w:rPr>
        <w:t xml:space="preserve"> </w:t>
      </w:r>
      <w:r w:rsidRPr="001F1904">
        <w:rPr>
          <w:rFonts w:ascii="Times New Roman" w:hAnsi="Times New Roman" w:cs="Times New Roman"/>
          <w:sz w:val="24"/>
          <w:szCs w:val="24"/>
        </w:rPr>
        <w:t>a</w:t>
      </w:r>
      <w:r w:rsidR="00CF795B" w:rsidRPr="001F1904">
        <w:rPr>
          <w:rFonts w:ascii="Times New Roman" w:hAnsi="Times New Roman" w:cs="Times New Roman"/>
          <w:sz w:val="24"/>
          <w:szCs w:val="24"/>
        </w:rPr>
        <w:t xml:space="preserve"> </w:t>
      </w:r>
      <w:r w:rsidRPr="001F1904">
        <w:rPr>
          <w:rFonts w:ascii="Times New Roman" w:hAnsi="Times New Roman" w:cs="Times New Roman"/>
          <w:sz w:val="24"/>
          <w:szCs w:val="24"/>
        </w:rPr>
        <w:t>melhor</w:t>
      </w:r>
      <w:r w:rsidR="00CF795B" w:rsidRPr="001F1904">
        <w:rPr>
          <w:rFonts w:ascii="Times New Roman" w:hAnsi="Times New Roman" w:cs="Times New Roman"/>
          <w:sz w:val="24"/>
          <w:szCs w:val="24"/>
        </w:rPr>
        <w:t xml:space="preserve"> </w:t>
      </w:r>
      <w:r w:rsidRPr="001F1904">
        <w:rPr>
          <w:rFonts w:ascii="Times New Roman" w:hAnsi="Times New Roman" w:cs="Times New Roman"/>
          <w:sz w:val="24"/>
          <w:szCs w:val="24"/>
        </w:rPr>
        <w:t>proposta,</w:t>
      </w:r>
      <w:r w:rsidR="00CF795B" w:rsidRPr="001F1904">
        <w:rPr>
          <w:rFonts w:ascii="Times New Roman" w:hAnsi="Times New Roman" w:cs="Times New Roman"/>
          <w:sz w:val="24"/>
          <w:szCs w:val="24"/>
        </w:rPr>
        <w:t xml:space="preserve"> </w:t>
      </w:r>
      <w:r w:rsidRPr="001F1904">
        <w:rPr>
          <w:rFonts w:ascii="Times New Roman" w:hAnsi="Times New Roman" w:cs="Times New Roman"/>
          <w:sz w:val="24"/>
          <w:szCs w:val="24"/>
        </w:rPr>
        <w:t>se</w:t>
      </w:r>
      <w:r w:rsidR="00CF795B" w:rsidRPr="001F1904">
        <w:rPr>
          <w:rFonts w:ascii="Times New Roman" w:hAnsi="Times New Roman" w:cs="Times New Roman"/>
          <w:sz w:val="24"/>
          <w:szCs w:val="24"/>
        </w:rPr>
        <w:t xml:space="preserve"> </w:t>
      </w:r>
      <w:r w:rsidRPr="001F1904">
        <w:rPr>
          <w:rFonts w:ascii="Times New Roman" w:hAnsi="Times New Roman" w:cs="Times New Roman"/>
          <w:sz w:val="24"/>
          <w:szCs w:val="24"/>
        </w:rPr>
        <w:t>a</w:t>
      </w:r>
      <w:r w:rsidR="00CF795B" w:rsidRPr="001F1904">
        <w:rPr>
          <w:rFonts w:ascii="Times New Roman" w:hAnsi="Times New Roman" w:cs="Times New Roman"/>
          <w:sz w:val="24"/>
          <w:szCs w:val="24"/>
        </w:rPr>
        <w:t xml:space="preserve"> </w:t>
      </w:r>
      <w:r w:rsidRPr="001F1904">
        <w:rPr>
          <w:rFonts w:ascii="Times New Roman" w:hAnsi="Times New Roman" w:cs="Times New Roman"/>
          <w:sz w:val="24"/>
          <w:szCs w:val="24"/>
        </w:rPr>
        <w:t>diferença</w:t>
      </w:r>
      <w:r w:rsidR="00CF795B" w:rsidRPr="001F1904">
        <w:rPr>
          <w:rFonts w:ascii="Times New Roman" w:hAnsi="Times New Roman" w:cs="Times New Roman"/>
          <w:sz w:val="24"/>
          <w:szCs w:val="24"/>
        </w:rPr>
        <w:t xml:space="preserve"> </w:t>
      </w:r>
      <w:r w:rsidRPr="001F1904">
        <w:rPr>
          <w:rFonts w:ascii="Times New Roman" w:hAnsi="Times New Roman" w:cs="Times New Roman"/>
          <w:sz w:val="24"/>
          <w:szCs w:val="24"/>
        </w:rPr>
        <w:t>em</w:t>
      </w:r>
      <w:r w:rsidR="00CF795B" w:rsidRPr="001F1904">
        <w:rPr>
          <w:rFonts w:ascii="Times New Roman" w:hAnsi="Times New Roman" w:cs="Times New Roman"/>
          <w:sz w:val="24"/>
          <w:szCs w:val="24"/>
        </w:rPr>
        <w:t xml:space="preserve"> </w:t>
      </w:r>
      <w:r w:rsidRPr="001F1904">
        <w:rPr>
          <w:rFonts w:ascii="Times New Roman" w:hAnsi="Times New Roman" w:cs="Times New Roman"/>
          <w:sz w:val="24"/>
          <w:szCs w:val="24"/>
        </w:rPr>
        <w:t>relação</w:t>
      </w:r>
      <w:r w:rsidR="00CF795B" w:rsidRPr="001F1904">
        <w:rPr>
          <w:rFonts w:ascii="Times New Roman" w:hAnsi="Times New Roman" w:cs="Times New Roman"/>
          <w:sz w:val="24"/>
          <w:szCs w:val="24"/>
        </w:rPr>
        <w:t xml:space="preserve"> </w:t>
      </w:r>
      <w:r w:rsidRPr="001F1904">
        <w:rPr>
          <w:rFonts w:ascii="Times New Roman" w:hAnsi="Times New Roman" w:cs="Times New Roman"/>
          <w:sz w:val="24"/>
          <w:szCs w:val="24"/>
        </w:rPr>
        <w:t>à</w:t>
      </w:r>
      <w:r w:rsidR="00CF795B" w:rsidRPr="001F1904">
        <w:rPr>
          <w:rFonts w:ascii="Times New Roman" w:hAnsi="Times New Roman" w:cs="Times New Roman"/>
          <w:sz w:val="24"/>
          <w:szCs w:val="24"/>
        </w:rPr>
        <w:t xml:space="preserve"> </w:t>
      </w:r>
      <w:r w:rsidRPr="001F1904">
        <w:rPr>
          <w:rFonts w:ascii="Times New Roman" w:hAnsi="Times New Roman" w:cs="Times New Roman"/>
          <w:sz w:val="24"/>
          <w:szCs w:val="24"/>
        </w:rPr>
        <w:t>proposta</w:t>
      </w:r>
      <w:r w:rsidR="00CF795B" w:rsidRPr="001F1904">
        <w:rPr>
          <w:rFonts w:ascii="Times New Roman" w:hAnsi="Times New Roman" w:cs="Times New Roman"/>
          <w:sz w:val="24"/>
          <w:szCs w:val="24"/>
        </w:rPr>
        <w:t xml:space="preserve"> </w:t>
      </w:r>
      <w:r w:rsidRPr="001F1904">
        <w:rPr>
          <w:rFonts w:ascii="Times New Roman" w:hAnsi="Times New Roman" w:cs="Times New Roman"/>
          <w:sz w:val="24"/>
          <w:szCs w:val="24"/>
        </w:rPr>
        <w:t>classificada em segundo lugar for de pelo menos 5% (cinco por cento), poderá admitir o reinício da disputa aberta, para a definição das demais colocações.</w:t>
      </w:r>
    </w:p>
    <w:p w14:paraId="6458BAAD" w14:textId="77777777" w:rsidR="002C5768" w:rsidRPr="001F1904" w:rsidRDefault="00142027" w:rsidP="00F26D2F">
      <w:pPr>
        <w:pStyle w:val="PargrafodaLista"/>
        <w:numPr>
          <w:ilvl w:val="2"/>
          <w:numId w:val="27"/>
        </w:numPr>
        <w:tabs>
          <w:tab w:val="left" w:pos="851"/>
          <w:tab w:val="left" w:pos="993"/>
        </w:tabs>
        <w:spacing w:line="276" w:lineRule="auto"/>
        <w:ind w:left="142" w:right="697" w:firstLine="0"/>
        <w:rPr>
          <w:rFonts w:ascii="Times New Roman" w:hAnsi="Times New Roman" w:cs="Times New Roman"/>
          <w:sz w:val="24"/>
          <w:szCs w:val="24"/>
        </w:rPr>
      </w:pPr>
      <w:r w:rsidRPr="001F1904">
        <w:rPr>
          <w:rFonts w:ascii="Times New Roman" w:hAnsi="Times New Roman" w:cs="Times New Roman"/>
          <w:sz w:val="24"/>
          <w:szCs w:val="24"/>
        </w:rPr>
        <w:t xml:space="preserve">Após o reinicio previsto no item supra, os licitantes serão convocados para apresentar </w:t>
      </w:r>
      <w:r w:rsidRPr="001F1904">
        <w:rPr>
          <w:rFonts w:ascii="Times New Roman" w:hAnsi="Times New Roman" w:cs="Times New Roman"/>
          <w:sz w:val="24"/>
          <w:szCs w:val="24"/>
        </w:rPr>
        <w:lastRenderedPageBreak/>
        <w:t>lances intermediários.</w:t>
      </w:r>
    </w:p>
    <w:p w14:paraId="3AFE75E9" w14:textId="77777777" w:rsidR="002C5768" w:rsidRPr="001F1904" w:rsidRDefault="00142027" w:rsidP="00F26D2F">
      <w:pPr>
        <w:pStyle w:val="PargrafodaLista"/>
        <w:numPr>
          <w:ilvl w:val="2"/>
          <w:numId w:val="27"/>
        </w:numPr>
        <w:tabs>
          <w:tab w:val="left" w:pos="851"/>
          <w:tab w:val="left" w:pos="993"/>
        </w:tabs>
        <w:spacing w:line="276" w:lineRule="auto"/>
        <w:ind w:left="142" w:right="697" w:firstLine="0"/>
        <w:rPr>
          <w:rFonts w:ascii="Times New Roman" w:hAnsi="Times New Roman" w:cs="Times New Roman"/>
          <w:sz w:val="24"/>
          <w:szCs w:val="24"/>
        </w:rPr>
      </w:pPr>
      <w:r w:rsidRPr="001F1904">
        <w:rPr>
          <w:rFonts w:ascii="Times New Roman" w:hAnsi="Times New Roman" w:cs="Times New Roman"/>
          <w:sz w:val="24"/>
          <w:szCs w:val="24"/>
        </w:rPr>
        <w:t>Os</w:t>
      </w:r>
      <w:r w:rsidR="00CF795B" w:rsidRPr="001F1904">
        <w:rPr>
          <w:rFonts w:ascii="Times New Roman" w:hAnsi="Times New Roman" w:cs="Times New Roman"/>
          <w:sz w:val="24"/>
          <w:szCs w:val="24"/>
        </w:rPr>
        <w:t xml:space="preserve"> </w:t>
      </w:r>
      <w:r w:rsidRPr="001F1904">
        <w:rPr>
          <w:rFonts w:ascii="Times New Roman" w:hAnsi="Times New Roman" w:cs="Times New Roman"/>
          <w:sz w:val="24"/>
          <w:szCs w:val="24"/>
        </w:rPr>
        <w:t>lances</w:t>
      </w:r>
      <w:r w:rsidR="00CF795B" w:rsidRPr="001F1904">
        <w:rPr>
          <w:rFonts w:ascii="Times New Roman" w:hAnsi="Times New Roman" w:cs="Times New Roman"/>
          <w:sz w:val="24"/>
          <w:szCs w:val="24"/>
        </w:rPr>
        <w:t xml:space="preserve"> </w:t>
      </w:r>
      <w:r w:rsidRPr="001F1904">
        <w:rPr>
          <w:rFonts w:ascii="Times New Roman" w:hAnsi="Times New Roman" w:cs="Times New Roman"/>
          <w:sz w:val="24"/>
          <w:szCs w:val="24"/>
        </w:rPr>
        <w:t>apresentados</w:t>
      </w:r>
      <w:r w:rsidR="00CF795B" w:rsidRPr="001F1904">
        <w:rPr>
          <w:rFonts w:ascii="Times New Roman" w:hAnsi="Times New Roman" w:cs="Times New Roman"/>
          <w:sz w:val="24"/>
          <w:szCs w:val="24"/>
        </w:rPr>
        <w:t xml:space="preserve"> </w:t>
      </w:r>
      <w:r w:rsidRPr="001F1904">
        <w:rPr>
          <w:rFonts w:ascii="Times New Roman" w:hAnsi="Times New Roman" w:cs="Times New Roman"/>
          <w:sz w:val="24"/>
          <w:szCs w:val="24"/>
        </w:rPr>
        <w:t>elevados</w:t>
      </w:r>
      <w:r w:rsidR="00CF795B" w:rsidRPr="001F1904">
        <w:rPr>
          <w:rFonts w:ascii="Times New Roman" w:hAnsi="Times New Roman" w:cs="Times New Roman"/>
          <w:sz w:val="24"/>
          <w:szCs w:val="24"/>
        </w:rPr>
        <w:t xml:space="preserve"> </w:t>
      </w:r>
      <w:r w:rsidRPr="001F1904">
        <w:rPr>
          <w:rFonts w:ascii="Times New Roman" w:hAnsi="Times New Roman" w:cs="Times New Roman"/>
          <w:sz w:val="24"/>
          <w:szCs w:val="24"/>
        </w:rPr>
        <w:t>em</w:t>
      </w:r>
      <w:r w:rsidR="00CF795B" w:rsidRPr="001F1904">
        <w:rPr>
          <w:rFonts w:ascii="Times New Roman" w:hAnsi="Times New Roman" w:cs="Times New Roman"/>
          <w:sz w:val="24"/>
          <w:szCs w:val="24"/>
        </w:rPr>
        <w:t xml:space="preserve"> </w:t>
      </w:r>
      <w:r w:rsidRPr="001F1904">
        <w:rPr>
          <w:rFonts w:ascii="Times New Roman" w:hAnsi="Times New Roman" w:cs="Times New Roman"/>
          <w:sz w:val="24"/>
          <w:szCs w:val="24"/>
        </w:rPr>
        <w:t>consideração</w:t>
      </w:r>
      <w:r w:rsidR="00CF795B" w:rsidRPr="001F1904">
        <w:rPr>
          <w:rFonts w:ascii="Times New Roman" w:hAnsi="Times New Roman" w:cs="Times New Roman"/>
          <w:sz w:val="24"/>
          <w:szCs w:val="24"/>
        </w:rPr>
        <w:t xml:space="preserve"> </w:t>
      </w:r>
      <w:r w:rsidRPr="001F1904">
        <w:rPr>
          <w:rFonts w:ascii="Times New Roman" w:hAnsi="Times New Roman" w:cs="Times New Roman"/>
          <w:sz w:val="24"/>
          <w:szCs w:val="24"/>
        </w:rPr>
        <w:t>para</w:t>
      </w:r>
      <w:r w:rsidR="00CF795B" w:rsidRPr="001F1904">
        <w:rPr>
          <w:rFonts w:ascii="Times New Roman" w:hAnsi="Times New Roman" w:cs="Times New Roman"/>
          <w:sz w:val="24"/>
          <w:szCs w:val="24"/>
        </w:rPr>
        <w:t xml:space="preserve"> </w:t>
      </w:r>
      <w:r w:rsidRPr="001F1904">
        <w:rPr>
          <w:rFonts w:ascii="Times New Roman" w:hAnsi="Times New Roman" w:cs="Times New Roman"/>
          <w:sz w:val="24"/>
          <w:szCs w:val="24"/>
        </w:rPr>
        <w:t>efeito</w:t>
      </w:r>
      <w:r w:rsidR="00CF795B" w:rsidRPr="001F1904">
        <w:rPr>
          <w:rFonts w:ascii="Times New Roman" w:hAnsi="Times New Roman" w:cs="Times New Roman"/>
          <w:sz w:val="24"/>
          <w:szCs w:val="24"/>
        </w:rPr>
        <w:t xml:space="preserve"> </w:t>
      </w:r>
      <w:r w:rsidRPr="001F1904">
        <w:rPr>
          <w:rFonts w:ascii="Times New Roman" w:hAnsi="Times New Roman" w:cs="Times New Roman"/>
          <w:sz w:val="24"/>
          <w:szCs w:val="24"/>
        </w:rPr>
        <w:t>de</w:t>
      </w:r>
      <w:r w:rsidR="00CF795B" w:rsidRPr="001F1904">
        <w:rPr>
          <w:rFonts w:ascii="Times New Roman" w:hAnsi="Times New Roman" w:cs="Times New Roman"/>
          <w:sz w:val="24"/>
          <w:szCs w:val="24"/>
        </w:rPr>
        <w:t xml:space="preserve"> </w:t>
      </w:r>
      <w:r w:rsidRPr="001F1904">
        <w:rPr>
          <w:rFonts w:ascii="Times New Roman" w:hAnsi="Times New Roman" w:cs="Times New Roman"/>
          <w:sz w:val="24"/>
          <w:szCs w:val="24"/>
        </w:rPr>
        <w:t>julgamento serão de exclusiva e total responsabilidade do licitante, não lhe cabendo o direito de pleitear qualquer alteração;</w:t>
      </w:r>
    </w:p>
    <w:p w14:paraId="4EFE372C" w14:textId="73C8DF32" w:rsidR="002C5768" w:rsidRPr="001F1904" w:rsidRDefault="00142027" w:rsidP="00F26D2F">
      <w:pPr>
        <w:pStyle w:val="PargrafodaLista"/>
        <w:numPr>
          <w:ilvl w:val="2"/>
          <w:numId w:val="27"/>
        </w:numPr>
        <w:tabs>
          <w:tab w:val="left" w:pos="851"/>
          <w:tab w:val="left" w:pos="993"/>
        </w:tabs>
        <w:spacing w:line="276" w:lineRule="auto"/>
        <w:ind w:left="142" w:right="697" w:firstLine="0"/>
        <w:rPr>
          <w:rFonts w:ascii="Times New Roman" w:hAnsi="Times New Roman" w:cs="Times New Roman"/>
          <w:sz w:val="24"/>
          <w:szCs w:val="24"/>
        </w:rPr>
      </w:pPr>
      <w:r w:rsidRPr="001F1904">
        <w:rPr>
          <w:rFonts w:ascii="Times New Roman" w:hAnsi="Times New Roman" w:cs="Times New Roman"/>
          <w:sz w:val="24"/>
          <w:szCs w:val="24"/>
        </w:rPr>
        <w:t>Durante</w:t>
      </w:r>
      <w:r w:rsidR="00CF795B" w:rsidRPr="001F1904">
        <w:rPr>
          <w:rFonts w:ascii="Times New Roman" w:hAnsi="Times New Roman" w:cs="Times New Roman"/>
          <w:sz w:val="24"/>
          <w:szCs w:val="24"/>
        </w:rPr>
        <w:t xml:space="preserve"> </w:t>
      </w:r>
      <w:r w:rsidRPr="001F1904">
        <w:rPr>
          <w:rFonts w:ascii="Times New Roman" w:hAnsi="Times New Roman" w:cs="Times New Roman"/>
          <w:sz w:val="24"/>
          <w:szCs w:val="24"/>
        </w:rPr>
        <w:t>o</w:t>
      </w:r>
      <w:r w:rsidR="00CF795B" w:rsidRPr="001F1904">
        <w:rPr>
          <w:rFonts w:ascii="Times New Roman" w:hAnsi="Times New Roman" w:cs="Times New Roman"/>
          <w:sz w:val="24"/>
          <w:szCs w:val="24"/>
        </w:rPr>
        <w:t xml:space="preserve"> </w:t>
      </w:r>
      <w:r w:rsidRPr="001F1904">
        <w:rPr>
          <w:rFonts w:ascii="Times New Roman" w:hAnsi="Times New Roman" w:cs="Times New Roman"/>
          <w:sz w:val="24"/>
          <w:szCs w:val="24"/>
        </w:rPr>
        <w:t>envio</w:t>
      </w:r>
      <w:r w:rsidR="00CF795B" w:rsidRPr="001F1904">
        <w:rPr>
          <w:rFonts w:ascii="Times New Roman" w:hAnsi="Times New Roman" w:cs="Times New Roman"/>
          <w:sz w:val="24"/>
          <w:szCs w:val="24"/>
        </w:rPr>
        <w:t xml:space="preserve"> </w:t>
      </w:r>
      <w:r w:rsidRPr="001F1904">
        <w:rPr>
          <w:rFonts w:ascii="Times New Roman" w:hAnsi="Times New Roman" w:cs="Times New Roman"/>
          <w:sz w:val="24"/>
          <w:szCs w:val="24"/>
        </w:rPr>
        <w:t>de</w:t>
      </w:r>
      <w:r w:rsidR="00CF795B" w:rsidRPr="001F1904">
        <w:rPr>
          <w:rFonts w:ascii="Times New Roman" w:hAnsi="Times New Roman" w:cs="Times New Roman"/>
          <w:sz w:val="24"/>
          <w:szCs w:val="24"/>
        </w:rPr>
        <w:t xml:space="preserve"> </w:t>
      </w:r>
      <w:r w:rsidRPr="001F1904">
        <w:rPr>
          <w:rFonts w:ascii="Times New Roman" w:hAnsi="Times New Roman" w:cs="Times New Roman"/>
          <w:sz w:val="24"/>
          <w:szCs w:val="24"/>
        </w:rPr>
        <w:t>lances,</w:t>
      </w:r>
      <w:r w:rsidR="00CF795B" w:rsidRPr="001F1904">
        <w:rPr>
          <w:rFonts w:ascii="Times New Roman" w:hAnsi="Times New Roman" w:cs="Times New Roman"/>
          <w:sz w:val="24"/>
          <w:szCs w:val="24"/>
        </w:rPr>
        <w:t xml:space="preserve"> </w:t>
      </w:r>
      <w:r w:rsidRPr="001F1904">
        <w:rPr>
          <w:rFonts w:ascii="Times New Roman" w:hAnsi="Times New Roman" w:cs="Times New Roman"/>
          <w:sz w:val="24"/>
          <w:szCs w:val="24"/>
        </w:rPr>
        <w:t>o</w:t>
      </w:r>
      <w:r w:rsidR="00CF795B" w:rsidRPr="001F1904">
        <w:rPr>
          <w:rFonts w:ascii="Times New Roman" w:hAnsi="Times New Roman" w:cs="Times New Roman"/>
          <w:sz w:val="24"/>
          <w:szCs w:val="24"/>
        </w:rPr>
        <w:t xml:space="preserve"> </w:t>
      </w:r>
      <w:r w:rsidR="00A13A02">
        <w:rPr>
          <w:rFonts w:ascii="Times New Roman" w:hAnsi="Times New Roman" w:cs="Times New Roman"/>
          <w:sz w:val="24"/>
          <w:szCs w:val="24"/>
        </w:rPr>
        <w:t>A</w:t>
      </w:r>
      <w:r w:rsidRPr="001F1904">
        <w:rPr>
          <w:rFonts w:ascii="Times New Roman" w:hAnsi="Times New Roman" w:cs="Times New Roman"/>
          <w:sz w:val="24"/>
          <w:szCs w:val="24"/>
        </w:rPr>
        <w:t>gente</w:t>
      </w:r>
      <w:r w:rsidR="006C3988" w:rsidRPr="001F1904">
        <w:rPr>
          <w:rFonts w:ascii="Times New Roman" w:hAnsi="Times New Roman" w:cs="Times New Roman"/>
          <w:sz w:val="24"/>
          <w:szCs w:val="24"/>
        </w:rPr>
        <w:t xml:space="preserve"> </w:t>
      </w:r>
      <w:r w:rsidRPr="001F1904">
        <w:rPr>
          <w:rFonts w:ascii="Times New Roman" w:hAnsi="Times New Roman" w:cs="Times New Roman"/>
          <w:sz w:val="24"/>
          <w:szCs w:val="24"/>
        </w:rPr>
        <w:t>de</w:t>
      </w:r>
      <w:r w:rsidR="006C3988" w:rsidRPr="001F1904">
        <w:rPr>
          <w:rFonts w:ascii="Times New Roman" w:hAnsi="Times New Roman" w:cs="Times New Roman"/>
          <w:sz w:val="24"/>
          <w:szCs w:val="24"/>
        </w:rPr>
        <w:t xml:space="preserve"> </w:t>
      </w:r>
      <w:r w:rsidR="00A13A02">
        <w:rPr>
          <w:rFonts w:ascii="Times New Roman" w:hAnsi="Times New Roman" w:cs="Times New Roman"/>
          <w:sz w:val="24"/>
          <w:szCs w:val="24"/>
        </w:rPr>
        <w:t>C</w:t>
      </w:r>
      <w:r w:rsidRPr="001F1904">
        <w:rPr>
          <w:rFonts w:ascii="Times New Roman" w:hAnsi="Times New Roman" w:cs="Times New Roman"/>
          <w:sz w:val="24"/>
          <w:szCs w:val="24"/>
        </w:rPr>
        <w:t>ontratação/</w:t>
      </w:r>
      <w:r w:rsidR="00A13A02">
        <w:rPr>
          <w:rFonts w:ascii="Times New Roman" w:hAnsi="Times New Roman" w:cs="Times New Roman"/>
          <w:sz w:val="24"/>
          <w:szCs w:val="24"/>
        </w:rPr>
        <w:t>C</w:t>
      </w:r>
      <w:r w:rsidRPr="001F1904">
        <w:rPr>
          <w:rFonts w:ascii="Times New Roman" w:hAnsi="Times New Roman" w:cs="Times New Roman"/>
          <w:sz w:val="24"/>
          <w:szCs w:val="24"/>
        </w:rPr>
        <w:t>omissão</w:t>
      </w:r>
      <w:r w:rsidR="006C3988" w:rsidRPr="001F1904">
        <w:rPr>
          <w:rFonts w:ascii="Times New Roman" w:hAnsi="Times New Roman" w:cs="Times New Roman"/>
          <w:sz w:val="24"/>
          <w:szCs w:val="24"/>
        </w:rPr>
        <w:t xml:space="preserve"> </w:t>
      </w:r>
      <w:r w:rsidRPr="001F1904">
        <w:rPr>
          <w:rFonts w:ascii="Times New Roman" w:hAnsi="Times New Roman" w:cs="Times New Roman"/>
          <w:sz w:val="24"/>
          <w:szCs w:val="24"/>
        </w:rPr>
        <w:t>poderá</w:t>
      </w:r>
      <w:r w:rsidR="006C3988" w:rsidRPr="001F1904">
        <w:rPr>
          <w:rFonts w:ascii="Times New Roman" w:hAnsi="Times New Roman" w:cs="Times New Roman"/>
          <w:sz w:val="24"/>
          <w:szCs w:val="24"/>
        </w:rPr>
        <w:t xml:space="preserve"> </w:t>
      </w:r>
      <w:r w:rsidRPr="001F1904">
        <w:rPr>
          <w:rFonts w:ascii="Times New Roman" w:hAnsi="Times New Roman" w:cs="Times New Roman"/>
          <w:sz w:val="24"/>
          <w:szCs w:val="24"/>
        </w:rPr>
        <w:t xml:space="preserve">excluir, justificadamente, lance cujo valor seja manifestamente inexequível, conforme </w:t>
      </w:r>
      <w:r w:rsidRPr="001F1904">
        <w:rPr>
          <w:rFonts w:ascii="Times New Roman" w:hAnsi="Times New Roman" w:cs="Times New Roman"/>
          <w:spacing w:val="-2"/>
          <w:sz w:val="24"/>
          <w:szCs w:val="24"/>
        </w:rPr>
        <w:t>legislação;</w:t>
      </w:r>
    </w:p>
    <w:p w14:paraId="0997706C" w14:textId="6F16E094" w:rsidR="002C5768" w:rsidRPr="001F1904" w:rsidRDefault="00142027" w:rsidP="00F26D2F">
      <w:pPr>
        <w:pStyle w:val="PargrafodaLista"/>
        <w:numPr>
          <w:ilvl w:val="2"/>
          <w:numId w:val="27"/>
        </w:numPr>
        <w:tabs>
          <w:tab w:val="left" w:pos="851"/>
          <w:tab w:val="left" w:pos="993"/>
        </w:tabs>
        <w:spacing w:line="276" w:lineRule="auto"/>
        <w:ind w:left="142" w:right="697" w:firstLine="0"/>
        <w:rPr>
          <w:rFonts w:ascii="Times New Roman" w:hAnsi="Times New Roman" w:cs="Times New Roman"/>
          <w:sz w:val="24"/>
          <w:szCs w:val="24"/>
        </w:rPr>
      </w:pPr>
      <w:r w:rsidRPr="001F1904">
        <w:rPr>
          <w:rFonts w:ascii="Times New Roman" w:hAnsi="Times New Roman" w:cs="Times New Roman"/>
          <w:sz w:val="24"/>
          <w:szCs w:val="24"/>
        </w:rPr>
        <w:t>Se</w:t>
      </w:r>
      <w:r w:rsidR="006C3988" w:rsidRPr="001F1904">
        <w:rPr>
          <w:rFonts w:ascii="Times New Roman" w:hAnsi="Times New Roman" w:cs="Times New Roman"/>
          <w:sz w:val="24"/>
          <w:szCs w:val="24"/>
        </w:rPr>
        <w:t xml:space="preserve"> </w:t>
      </w:r>
      <w:r w:rsidRPr="001F1904">
        <w:rPr>
          <w:rFonts w:ascii="Times New Roman" w:hAnsi="Times New Roman" w:cs="Times New Roman"/>
          <w:sz w:val="24"/>
          <w:szCs w:val="24"/>
        </w:rPr>
        <w:t>ocorrer</w:t>
      </w:r>
      <w:r w:rsidR="006C3988" w:rsidRPr="001F1904">
        <w:rPr>
          <w:rFonts w:ascii="Times New Roman" w:hAnsi="Times New Roman" w:cs="Times New Roman"/>
          <w:sz w:val="24"/>
          <w:szCs w:val="24"/>
        </w:rPr>
        <w:t xml:space="preserve"> </w:t>
      </w:r>
      <w:r w:rsidRPr="001F1904">
        <w:rPr>
          <w:rFonts w:ascii="Times New Roman" w:hAnsi="Times New Roman" w:cs="Times New Roman"/>
          <w:sz w:val="24"/>
          <w:szCs w:val="24"/>
        </w:rPr>
        <w:t>a</w:t>
      </w:r>
      <w:r w:rsidR="006C3988" w:rsidRPr="001F1904">
        <w:rPr>
          <w:rFonts w:ascii="Times New Roman" w:hAnsi="Times New Roman" w:cs="Times New Roman"/>
          <w:sz w:val="24"/>
          <w:szCs w:val="24"/>
        </w:rPr>
        <w:t xml:space="preserve"> </w:t>
      </w:r>
      <w:r w:rsidRPr="001F1904">
        <w:rPr>
          <w:rFonts w:ascii="Times New Roman" w:hAnsi="Times New Roman" w:cs="Times New Roman"/>
          <w:sz w:val="24"/>
          <w:szCs w:val="24"/>
        </w:rPr>
        <w:t>desconexão</w:t>
      </w:r>
      <w:r w:rsidR="006C3988" w:rsidRPr="001F1904">
        <w:rPr>
          <w:rFonts w:ascii="Times New Roman" w:hAnsi="Times New Roman" w:cs="Times New Roman"/>
          <w:sz w:val="24"/>
          <w:szCs w:val="24"/>
        </w:rPr>
        <w:t xml:space="preserve"> </w:t>
      </w:r>
      <w:r w:rsidRPr="001F1904">
        <w:rPr>
          <w:rFonts w:ascii="Times New Roman" w:hAnsi="Times New Roman" w:cs="Times New Roman"/>
          <w:sz w:val="24"/>
          <w:szCs w:val="24"/>
        </w:rPr>
        <w:t>do</w:t>
      </w:r>
      <w:r w:rsidR="006C3988" w:rsidRPr="001F1904">
        <w:rPr>
          <w:rFonts w:ascii="Times New Roman" w:hAnsi="Times New Roman" w:cs="Times New Roman"/>
          <w:sz w:val="24"/>
          <w:szCs w:val="24"/>
        </w:rPr>
        <w:t xml:space="preserve"> </w:t>
      </w:r>
      <w:r w:rsidR="00A13A02">
        <w:rPr>
          <w:rFonts w:ascii="Times New Roman" w:hAnsi="Times New Roman" w:cs="Times New Roman"/>
          <w:sz w:val="24"/>
          <w:szCs w:val="24"/>
        </w:rPr>
        <w:t>A</w:t>
      </w:r>
      <w:r w:rsidRPr="001F1904">
        <w:rPr>
          <w:rFonts w:ascii="Times New Roman" w:hAnsi="Times New Roman" w:cs="Times New Roman"/>
          <w:sz w:val="24"/>
          <w:szCs w:val="24"/>
        </w:rPr>
        <w:t>gente</w:t>
      </w:r>
      <w:r w:rsidR="006C3988" w:rsidRPr="001F1904">
        <w:rPr>
          <w:rFonts w:ascii="Times New Roman" w:hAnsi="Times New Roman" w:cs="Times New Roman"/>
          <w:sz w:val="24"/>
          <w:szCs w:val="24"/>
        </w:rPr>
        <w:t xml:space="preserve"> </w:t>
      </w:r>
      <w:r w:rsidRPr="001F1904">
        <w:rPr>
          <w:rFonts w:ascii="Times New Roman" w:hAnsi="Times New Roman" w:cs="Times New Roman"/>
          <w:sz w:val="24"/>
          <w:szCs w:val="24"/>
        </w:rPr>
        <w:t>de</w:t>
      </w:r>
      <w:r w:rsidR="006C3988" w:rsidRPr="001F1904">
        <w:rPr>
          <w:rFonts w:ascii="Times New Roman" w:hAnsi="Times New Roman" w:cs="Times New Roman"/>
          <w:sz w:val="24"/>
          <w:szCs w:val="24"/>
        </w:rPr>
        <w:t xml:space="preserve"> </w:t>
      </w:r>
      <w:r w:rsidR="00A13A02">
        <w:rPr>
          <w:rFonts w:ascii="Times New Roman" w:hAnsi="Times New Roman" w:cs="Times New Roman"/>
          <w:sz w:val="24"/>
          <w:szCs w:val="24"/>
        </w:rPr>
        <w:t>C</w:t>
      </w:r>
      <w:r w:rsidRPr="001F1904">
        <w:rPr>
          <w:rFonts w:ascii="Times New Roman" w:hAnsi="Times New Roman" w:cs="Times New Roman"/>
          <w:sz w:val="24"/>
          <w:szCs w:val="24"/>
        </w:rPr>
        <w:t>ontratação/</w:t>
      </w:r>
      <w:r w:rsidR="00A13A02">
        <w:rPr>
          <w:rFonts w:ascii="Times New Roman" w:hAnsi="Times New Roman" w:cs="Times New Roman"/>
          <w:sz w:val="24"/>
          <w:szCs w:val="24"/>
        </w:rPr>
        <w:t>C</w:t>
      </w:r>
      <w:r w:rsidRPr="001F1904">
        <w:rPr>
          <w:rFonts w:ascii="Times New Roman" w:hAnsi="Times New Roman" w:cs="Times New Roman"/>
          <w:sz w:val="24"/>
          <w:szCs w:val="24"/>
        </w:rPr>
        <w:t>omissão</w:t>
      </w:r>
      <w:r w:rsidR="006C3988" w:rsidRPr="001F1904">
        <w:rPr>
          <w:rFonts w:ascii="Times New Roman" w:hAnsi="Times New Roman" w:cs="Times New Roman"/>
          <w:sz w:val="24"/>
          <w:szCs w:val="24"/>
        </w:rPr>
        <w:t xml:space="preserve"> </w:t>
      </w:r>
      <w:r w:rsidRPr="001F1904">
        <w:rPr>
          <w:rFonts w:ascii="Times New Roman" w:hAnsi="Times New Roman" w:cs="Times New Roman"/>
          <w:sz w:val="24"/>
          <w:szCs w:val="24"/>
        </w:rPr>
        <w:t>no</w:t>
      </w:r>
      <w:r w:rsidR="006C3988" w:rsidRPr="001F1904">
        <w:rPr>
          <w:rFonts w:ascii="Times New Roman" w:hAnsi="Times New Roman" w:cs="Times New Roman"/>
          <w:sz w:val="24"/>
          <w:szCs w:val="24"/>
        </w:rPr>
        <w:t xml:space="preserve"> </w:t>
      </w:r>
      <w:r w:rsidRPr="001F1904">
        <w:rPr>
          <w:rFonts w:ascii="Times New Roman" w:hAnsi="Times New Roman" w:cs="Times New Roman"/>
          <w:sz w:val="24"/>
          <w:szCs w:val="24"/>
        </w:rPr>
        <w:t>decorrer</w:t>
      </w:r>
      <w:r w:rsidR="006C3988" w:rsidRPr="001F1904">
        <w:rPr>
          <w:rFonts w:ascii="Times New Roman" w:hAnsi="Times New Roman" w:cs="Times New Roman"/>
          <w:sz w:val="24"/>
          <w:szCs w:val="24"/>
        </w:rPr>
        <w:t xml:space="preserve"> </w:t>
      </w:r>
      <w:r w:rsidRPr="001F1904">
        <w:rPr>
          <w:rFonts w:ascii="Times New Roman" w:hAnsi="Times New Roman" w:cs="Times New Roman"/>
          <w:sz w:val="24"/>
          <w:szCs w:val="24"/>
        </w:rPr>
        <w:t>do envio</w:t>
      </w:r>
      <w:r w:rsidR="006C3988" w:rsidRPr="001F1904">
        <w:rPr>
          <w:rFonts w:ascii="Times New Roman" w:hAnsi="Times New Roman" w:cs="Times New Roman"/>
          <w:sz w:val="24"/>
          <w:szCs w:val="24"/>
        </w:rPr>
        <w:t xml:space="preserve"> </w:t>
      </w:r>
      <w:r w:rsidRPr="001F1904">
        <w:rPr>
          <w:rFonts w:ascii="Times New Roman" w:hAnsi="Times New Roman" w:cs="Times New Roman"/>
          <w:sz w:val="24"/>
          <w:szCs w:val="24"/>
        </w:rPr>
        <w:t>de</w:t>
      </w:r>
      <w:r w:rsidR="006C3988" w:rsidRPr="001F1904">
        <w:rPr>
          <w:rFonts w:ascii="Times New Roman" w:hAnsi="Times New Roman" w:cs="Times New Roman"/>
          <w:sz w:val="24"/>
          <w:szCs w:val="24"/>
        </w:rPr>
        <w:t xml:space="preserve"> </w:t>
      </w:r>
      <w:r w:rsidRPr="001F1904">
        <w:rPr>
          <w:rFonts w:ascii="Times New Roman" w:hAnsi="Times New Roman" w:cs="Times New Roman"/>
          <w:sz w:val="24"/>
          <w:szCs w:val="24"/>
        </w:rPr>
        <w:t>lances,</w:t>
      </w:r>
      <w:r w:rsidR="006C3988" w:rsidRPr="001F1904">
        <w:rPr>
          <w:rFonts w:ascii="Times New Roman" w:hAnsi="Times New Roman" w:cs="Times New Roman"/>
          <w:sz w:val="24"/>
          <w:szCs w:val="24"/>
        </w:rPr>
        <w:t xml:space="preserve"> </w:t>
      </w:r>
      <w:r w:rsidRPr="001F1904">
        <w:rPr>
          <w:rFonts w:ascii="Times New Roman" w:hAnsi="Times New Roman" w:cs="Times New Roman"/>
          <w:sz w:val="24"/>
          <w:szCs w:val="24"/>
        </w:rPr>
        <w:t>mas</w:t>
      </w:r>
      <w:r w:rsidR="006C3988" w:rsidRPr="001F1904">
        <w:rPr>
          <w:rFonts w:ascii="Times New Roman" w:hAnsi="Times New Roman" w:cs="Times New Roman"/>
          <w:sz w:val="24"/>
          <w:szCs w:val="24"/>
        </w:rPr>
        <w:t xml:space="preserve"> </w:t>
      </w:r>
      <w:r w:rsidRPr="001F1904">
        <w:rPr>
          <w:rFonts w:ascii="Times New Roman" w:hAnsi="Times New Roman" w:cs="Times New Roman"/>
          <w:sz w:val="24"/>
          <w:szCs w:val="24"/>
        </w:rPr>
        <w:t>o</w:t>
      </w:r>
      <w:r w:rsidR="006C3988" w:rsidRPr="001F1904">
        <w:rPr>
          <w:rFonts w:ascii="Times New Roman" w:hAnsi="Times New Roman" w:cs="Times New Roman"/>
          <w:sz w:val="24"/>
          <w:szCs w:val="24"/>
        </w:rPr>
        <w:t xml:space="preserve"> </w:t>
      </w:r>
      <w:r w:rsidRPr="001F1904">
        <w:rPr>
          <w:rFonts w:ascii="Times New Roman" w:hAnsi="Times New Roman" w:cs="Times New Roman"/>
          <w:sz w:val="24"/>
          <w:szCs w:val="24"/>
        </w:rPr>
        <w:t>sistema</w:t>
      </w:r>
      <w:r w:rsidR="006C3988" w:rsidRPr="001F1904">
        <w:rPr>
          <w:rFonts w:ascii="Times New Roman" w:hAnsi="Times New Roman" w:cs="Times New Roman"/>
          <w:sz w:val="24"/>
          <w:szCs w:val="24"/>
        </w:rPr>
        <w:t xml:space="preserve"> </w:t>
      </w:r>
      <w:r w:rsidRPr="001F1904">
        <w:rPr>
          <w:rFonts w:ascii="Times New Roman" w:hAnsi="Times New Roman" w:cs="Times New Roman"/>
          <w:sz w:val="24"/>
          <w:szCs w:val="24"/>
        </w:rPr>
        <w:t>eletrônico</w:t>
      </w:r>
      <w:r w:rsidR="006C3988" w:rsidRPr="001F1904">
        <w:rPr>
          <w:rFonts w:ascii="Times New Roman" w:hAnsi="Times New Roman" w:cs="Times New Roman"/>
          <w:sz w:val="24"/>
          <w:szCs w:val="24"/>
        </w:rPr>
        <w:t xml:space="preserve"> </w:t>
      </w:r>
      <w:r w:rsidRPr="001F1904">
        <w:rPr>
          <w:rFonts w:ascii="Times New Roman" w:hAnsi="Times New Roman" w:cs="Times New Roman"/>
          <w:sz w:val="24"/>
          <w:szCs w:val="24"/>
        </w:rPr>
        <w:t>permanecer</w:t>
      </w:r>
      <w:r w:rsidR="006C3988" w:rsidRPr="001F1904">
        <w:rPr>
          <w:rFonts w:ascii="Times New Roman" w:hAnsi="Times New Roman" w:cs="Times New Roman"/>
          <w:sz w:val="24"/>
          <w:szCs w:val="24"/>
        </w:rPr>
        <w:t xml:space="preserve"> </w:t>
      </w:r>
      <w:r w:rsidRPr="001F1904">
        <w:rPr>
          <w:rFonts w:ascii="Times New Roman" w:hAnsi="Times New Roman" w:cs="Times New Roman"/>
          <w:sz w:val="24"/>
          <w:szCs w:val="24"/>
        </w:rPr>
        <w:t>acessível</w:t>
      </w:r>
      <w:r w:rsidR="006C3988" w:rsidRPr="001F1904">
        <w:rPr>
          <w:rFonts w:ascii="Times New Roman" w:hAnsi="Times New Roman" w:cs="Times New Roman"/>
          <w:sz w:val="24"/>
          <w:szCs w:val="24"/>
        </w:rPr>
        <w:t xml:space="preserve"> </w:t>
      </w:r>
      <w:r w:rsidRPr="001F1904">
        <w:rPr>
          <w:rFonts w:ascii="Times New Roman" w:hAnsi="Times New Roman" w:cs="Times New Roman"/>
          <w:sz w:val="24"/>
          <w:szCs w:val="24"/>
        </w:rPr>
        <w:t>aos</w:t>
      </w:r>
      <w:r w:rsidR="006C3988" w:rsidRPr="001F1904">
        <w:rPr>
          <w:rFonts w:ascii="Times New Roman" w:hAnsi="Times New Roman" w:cs="Times New Roman"/>
          <w:sz w:val="24"/>
          <w:szCs w:val="24"/>
        </w:rPr>
        <w:t xml:space="preserve"> </w:t>
      </w:r>
      <w:r w:rsidRPr="001F1904">
        <w:rPr>
          <w:rFonts w:ascii="Times New Roman" w:hAnsi="Times New Roman" w:cs="Times New Roman"/>
          <w:sz w:val="24"/>
          <w:szCs w:val="24"/>
        </w:rPr>
        <w:t>licitantes,</w:t>
      </w:r>
      <w:r w:rsidR="006C3988" w:rsidRPr="001F1904">
        <w:rPr>
          <w:rFonts w:ascii="Times New Roman" w:hAnsi="Times New Roman" w:cs="Times New Roman"/>
          <w:sz w:val="24"/>
          <w:szCs w:val="24"/>
        </w:rPr>
        <w:t xml:space="preserve"> </w:t>
      </w:r>
      <w:r w:rsidRPr="001F1904">
        <w:rPr>
          <w:rFonts w:ascii="Times New Roman" w:hAnsi="Times New Roman" w:cs="Times New Roman"/>
          <w:sz w:val="24"/>
          <w:szCs w:val="24"/>
        </w:rPr>
        <w:t>os</w:t>
      </w:r>
      <w:r w:rsidR="006C3988" w:rsidRPr="001F1904">
        <w:rPr>
          <w:rFonts w:ascii="Times New Roman" w:hAnsi="Times New Roman" w:cs="Times New Roman"/>
          <w:sz w:val="24"/>
          <w:szCs w:val="24"/>
        </w:rPr>
        <w:t xml:space="preserve"> </w:t>
      </w:r>
      <w:r w:rsidRPr="001F1904">
        <w:rPr>
          <w:rFonts w:ascii="Times New Roman" w:hAnsi="Times New Roman" w:cs="Times New Roman"/>
          <w:sz w:val="24"/>
          <w:szCs w:val="24"/>
        </w:rPr>
        <w:t>lances continuarão sendo recebidos, sem prejuízo dos atos realizados.</w:t>
      </w:r>
    </w:p>
    <w:p w14:paraId="11C0A61F" w14:textId="77777777" w:rsidR="002C5768" w:rsidRPr="001F1904" w:rsidRDefault="00142027" w:rsidP="00F26D2F">
      <w:pPr>
        <w:pStyle w:val="PargrafodaLista"/>
        <w:numPr>
          <w:ilvl w:val="1"/>
          <w:numId w:val="27"/>
        </w:numPr>
        <w:tabs>
          <w:tab w:val="left" w:pos="993"/>
        </w:tabs>
        <w:spacing w:line="276" w:lineRule="auto"/>
        <w:ind w:left="142" w:right="697" w:firstLine="0"/>
        <w:rPr>
          <w:rFonts w:ascii="Times New Roman" w:hAnsi="Times New Roman" w:cs="Times New Roman"/>
          <w:sz w:val="24"/>
          <w:szCs w:val="24"/>
        </w:rPr>
      </w:pPr>
      <w:r w:rsidRPr="001F1904">
        <w:rPr>
          <w:rFonts w:ascii="Times New Roman" w:hAnsi="Times New Roman" w:cs="Times New Roman"/>
          <w:sz w:val="24"/>
          <w:szCs w:val="24"/>
        </w:rPr>
        <w:t>Após o término dos prazos estabelecidos nos subitens anteriores, o sistema ordenará e divulgará os lances segundo a ordem crescente de valores.</w:t>
      </w:r>
    </w:p>
    <w:p w14:paraId="26B1A04C" w14:textId="58DC13D3" w:rsidR="002C5768" w:rsidRPr="001F1904" w:rsidRDefault="00142027" w:rsidP="00F26D2F">
      <w:pPr>
        <w:pStyle w:val="PargrafodaLista"/>
        <w:numPr>
          <w:ilvl w:val="1"/>
          <w:numId w:val="27"/>
        </w:numPr>
        <w:tabs>
          <w:tab w:val="left" w:pos="709"/>
          <w:tab w:val="left" w:pos="993"/>
        </w:tabs>
        <w:spacing w:line="276" w:lineRule="auto"/>
        <w:ind w:left="142" w:right="697" w:firstLine="0"/>
        <w:rPr>
          <w:rFonts w:ascii="Times New Roman" w:hAnsi="Times New Roman" w:cs="Times New Roman"/>
          <w:sz w:val="24"/>
          <w:szCs w:val="24"/>
        </w:rPr>
      </w:pPr>
      <w:r w:rsidRPr="001F1904">
        <w:rPr>
          <w:rFonts w:ascii="Times New Roman" w:hAnsi="Times New Roman" w:cs="Times New Roman"/>
          <w:sz w:val="24"/>
          <w:szCs w:val="24"/>
        </w:rPr>
        <w:t>Não</w:t>
      </w:r>
      <w:r w:rsidR="006C3988" w:rsidRPr="001F1904">
        <w:rPr>
          <w:rFonts w:ascii="Times New Roman" w:hAnsi="Times New Roman" w:cs="Times New Roman"/>
          <w:sz w:val="24"/>
          <w:szCs w:val="24"/>
        </w:rPr>
        <w:t xml:space="preserve"> </w:t>
      </w:r>
      <w:r w:rsidRPr="001F1904">
        <w:rPr>
          <w:rFonts w:ascii="Times New Roman" w:hAnsi="Times New Roman" w:cs="Times New Roman"/>
          <w:sz w:val="24"/>
          <w:szCs w:val="24"/>
        </w:rPr>
        <w:t>serão</w:t>
      </w:r>
      <w:r w:rsidR="006C3988" w:rsidRPr="001F1904">
        <w:rPr>
          <w:rFonts w:ascii="Times New Roman" w:hAnsi="Times New Roman" w:cs="Times New Roman"/>
          <w:sz w:val="24"/>
          <w:szCs w:val="24"/>
        </w:rPr>
        <w:t xml:space="preserve"> </w:t>
      </w:r>
      <w:r w:rsidRPr="001F1904">
        <w:rPr>
          <w:rFonts w:ascii="Times New Roman" w:hAnsi="Times New Roman" w:cs="Times New Roman"/>
          <w:sz w:val="24"/>
          <w:szCs w:val="24"/>
        </w:rPr>
        <w:t>aceitos</w:t>
      </w:r>
      <w:r w:rsidR="006C3988" w:rsidRPr="001F1904">
        <w:rPr>
          <w:rFonts w:ascii="Times New Roman" w:hAnsi="Times New Roman" w:cs="Times New Roman"/>
          <w:sz w:val="24"/>
          <w:szCs w:val="24"/>
        </w:rPr>
        <w:t xml:space="preserve"> </w:t>
      </w:r>
      <w:r w:rsidRPr="001F1904">
        <w:rPr>
          <w:rFonts w:ascii="Times New Roman" w:hAnsi="Times New Roman" w:cs="Times New Roman"/>
          <w:sz w:val="24"/>
          <w:szCs w:val="24"/>
        </w:rPr>
        <w:t>dois</w:t>
      </w:r>
      <w:r w:rsidR="006C3988" w:rsidRPr="001F1904">
        <w:rPr>
          <w:rFonts w:ascii="Times New Roman" w:hAnsi="Times New Roman" w:cs="Times New Roman"/>
          <w:sz w:val="24"/>
          <w:szCs w:val="24"/>
        </w:rPr>
        <w:t xml:space="preserve"> </w:t>
      </w:r>
      <w:r w:rsidRPr="001F1904">
        <w:rPr>
          <w:rFonts w:ascii="Times New Roman" w:hAnsi="Times New Roman" w:cs="Times New Roman"/>
          <w:sz w:val="24"/>
          <w:szCs w:val="24"/>
        </w:rPr>
        <w:t>ou</w:t>
      </w:r>
      <w:r w:rsidR="006C3988" w:rsidRPr="001F1904">
        <w:rPr>
          <w:rFonts w:ascii="Times New Roman" w:hAnsi="Times New Roman" w:cs="Times New Roman"/>
          <w:sz w:val="24"/>
          <w:szCs w:val="24"/>
        </w:rPr>
        <w:t xml:space="preserve"> </w:t>
      </w:r>
      <w:r w:rsidRPr="001F1904">
        <w:rPr>
          <w:rFonts w:ascii="Times New Roman" w:hAnsi="Times New Roman" w:cs="Times New Roman"/>
          <w:sz w:val="24"/>
          <w:szCs w:val="24"/>
        </w:rPr>
        <w:t>mais</w:t>
      </w:r>
      <w:r w:rsidR="006C3988" w:rsidRPr="001F1904">
        <w:rPr>
          <w:rFonts w:ascii="Times New Roman" w:hAnsi="Times New Roman" w:cs="Times New Roman"/>
          <w:sz w:val="24"/>
          <w:szCs w:val="24"/>
        </w:rPr>
        <w:t xml:space="preserve"> </w:t>
      </w:r>
      <w:r w:rsidRPr="001F1904">
        <w:rPr>
          <w:rFonts w:ascii="Times New Roman" w:hAnsi="Times New Roman" w:cs="Times New Roman"/>
          <w:sz w:val="24"/>
          <w:szCs w:val="24"/>
        </w:rPr>
        <w:t>lances</w:t>
      </w:r>
      <w:r w:rsidR="006C3988" w:rsidRPr="001F1904">
        <w:rPr>
          <w:rFonts w:ascii="Times New Roman" w:hAnsi="Times New Roman" w:cs="Times New Roman"/>
          <w:sz w:val="24"/>
          <w:szCs w:val="24"/>
        </w:rPr>
        <w:t xml:space="preserve"> </w:t>
      </w:r>
      <w:r w:rsidRPr="001F1904">
        <w:rPr>
          <w:rFonts w:ascii="Times New Roman" w:hAnsi="Times New Roman" w:cs="Times New Roman"/>
          <w:sz w:val="24"/>
          <w:szCs w:val="24"/>
        </w:rPr>
        <w:t>de</w:t>
      </w:r>
      <w:r w:rsidR="006C3988" w:rsidRPr="001F1904">
        <w:rPr>
          <w:rFonts w:ascii="Times New Roman" w:hAnsi="Times New Roman" w:cs="Times New Roman"/>
          <w:sz w:val="24"/>
          <w:szCs w:val="24"/>
        </w:rPr>
        <w:t xml:space="preserve"> </w:t>
      </w:r>
      <w:r w:rsidRPr="001F1904">
        <w:rPr>
          <w:rFonts w:ascii="Times New Roman" w:hAnsi="Times New Roman" w:cs="Times New Roman"/>
          <w:sz w:val="24"/>
          <w:szCs w:val="24"/>
        </w:rPr>
        <w:t>mesmo</w:t>
      </w:r>
      <w:r w:rsidR="006C3988" w:rsidRPr="001F1904">
        <w:rPr>
          <w:rFonts w:ascii="Times New Roman" w:hAnsi="Times New Roman" w:cs="Times New Roman"/>
          <w:sz w:val="24"/>
          <w:szCs w:val="24"/>
        </w:rPr>
        <w:t xml:space="preserve"> </w:t>
      </w:r>
      <w:r w:rsidRPr="001F1904">
        <w:rPr>
          <w:rFonts w:ascii="Times New Roman" w:hAnsi="Times New Roman" w:cs="Times New Roman"/>
          <w:sz w:val="24"/>
          <w:szCs w:val="24"/>
        </w:rPr>
        <w:t>valor,</w:t>
      </w:r>
      <w:r w:rsidR="006C3988" w:rsidRPr="001F1904">
        <w:rPr>
          <w:rFonts w:ascii="Times New Roman" w:hAnsi="Times New Roman" w:cs="Times New Roman"/>
          <w:sz w:val="24"/>
          <w:szCs w:val="24"/>
        </w:rPr>
        <w:t xml:space="preserve"> </w:t>
      </w:r>
      <w:r w:rsidRPr="001F1904">
        <w:rPr>
          <w:rFonts w:ascii="Times New Roman" w:hAnsi="Times New Roman" w:cs="Times New Roman"/>
          <w:sz w:val="24"/>
          <w:szCs w:val="24"/>
        </w:rPr>
        <w:t>prevalecendo</w:t>
      </w:r>
      <w:r w:rsidR="006C3988" w:rsidRPr="001F1904">
        <w:rPr>
          <w:rFonts w:ascii="Times New Roman" w:hAnsi="Times New Roman" w:cs="Times New Roman"/>
          <w:sz w:val="24"/>
          <w:szCs w:val="24"/>
        </w:rPr>
        <w:t xml:space="preserve"> </w:t>
      </w:r>
      <w:r w:rsidRPr="001F1904">
        <w:rPr>
          <w:rFonts w:ascii="Times New Roman" w:hAnsi="Times New Roman" w:cs="Times New Roman"/>
          <w:sz w:val="24"/>
          <w:szCs w:val="24"/>
        </w:rPr>
        <w:t>aquele</w:t>
      </w:r>
      <w:r w:rsidR="006C3988" w:rsidRPr="001F1904">
        <w:rPr>
          <w:rFonts w:ascii="Times New Roman" w:hAnsi="Times New Roman" w:cs="Times New Roman"/>
          <w:sz w:val="24"/>
          <w:szCs w:val="24"/>
        </w:rPr>
        <w:t xml:space="preserve"> </w:t>
      </w:r>
      <w:r w:rsidRPr="001F1904">
        <w:rPr>
          <w:rFonts w:ascii="Times New Roman" w:hAnsi="Times New Roman" w:cs="Times New Roman"/>
          <w:sz w:val="24"/>
          <w:szCs w:val="24"/>
        </w:rPr>
        <w:t>que</w:t>
      </w:r>
      <w:r w:rsidR="006C3988" w:rsidRPr="001F1904">
        <w:rPr>
          <w:rFonts w:ascii="Times New Roman" w:hAnsi="Times New Roman" w:cs="Times New Roman"/>
          <w:sz w:val="24"/>
          <w:szCs w:val="24"/>
        </w:rPr>
        <w:t xml:space="preserve"> </w:t>
      </w:r>
      <w:r w:rsidRPr="001F1904">
        <w:rPr>
          <w:rFonts w:ascii="Times New Roman" w:hAnsi="Times New Roman" w:cs="Times New Roman"/>
          <w:spacing w:val="-5"/>
          <w:sz w:val="24"/>
          <w:szCs w:val="24"/>
        </w:rPr>
        <w:t>for</w:t>
      </w:r>
      <w:r w:rsidR="006C3988" w:rsidRPr="001F1904">
        <w:rPr>
          <w:rFonts w:ascii="Times New Roman" w:hAnsi="Times New Roman" w:cs="Times New Roman"/>
          <w:spacing w:val="-5"/>
          <w:sz w:val="24"/>
          <w:szCs w:val="24"/>
        </w:rPr>
        <w:t xml:space="preserve"> r</w:t>
      </w:r>
      <w:r w:rsidRPr="001F1904">
        <w:rPr>
          <w:rFonts w:ascii="Times New Roman" w:hAnsi="Times New Roman" w:cs="Times New Roman"/>
          <w:sz w:val="24"/>
          <w:szCs w:val="24"/>
        </w:rPr>
        <w:t>ecebido</w:t>
      </w:r>
      <w:r w:rsidR="006C3988" w:rsidRPr="001F1904">
        <w:rPr>
          <w:rFonts w:ascii="Times New Roman" w:hAnsi="Times New Roman" w:cs="Times New Roman"/>
          <w:sz w:val="24"/>
          <w:szCs w:val="24"/>
        </w:rPr>
        <w:t xml:space="preserve"> </w:t>
      </w:r>
      <w:r w:rsidRPr="001F1904">
        <w:rPr>
          <w:rFonts w:ascii="Times New Roman" w:hAnsi="Times New Roman" w:cs="Times New Roman"/>
          <w:sz w:val="24"/>
          <w:szCs w:val="24"/>
        </w:rPr>
        <w:t>e</w:t>
      </w:r>
      <w:r w:rsidR="006C3988" w:rsidRPr="001F1904">
        <w:rPr>
          <w:rFonts w:ascii="Times New Roman" w:hAnsi="Times New Roman" w:cs="Times New Roman"/>
          <w:sz w:val="24"/>
          <w:szCs w:val="24"/>
        </w:rPr>
        <w:t xml:space="preserve"> </w:t>
      </w:r>
      <w:r w:rsidRPr="001F1904">
        <w:rPr>
          <w:rFonts w:ascii="Times New Roman" w:hAnsi="Times New Roman" w:cs="Times New Roman"/>
          <w:sz w:val="24"/>
          <w:szCs w:val="24"/>
        </w:rPr>
        <w:t>registrado</w:t>
      </w:r>
      <w:r w:rsidR="006C3988" w:rsidRPr="001F1904">
        <w:rPr>
          <w:rFonts w:ascii="Times New Roman" w:hAnsi="Times New Roman" w:cs="Times New Roman"/>
          <w:sz w:val="24"/>
          <w:szCs w:val="24"/>
        </w:rPr>
        <w:t xml:space="preserve"> </w:t>
      </w:r>
      <w:r w:rsidRPr="001F1904">
        <w:rPr>
          <w:rFonts w:ascii="Times New Roman" w:hAnsi="Times New Roman" w:cs="Times New Roman"/>
          <w:sz w:val="24"/>
          <w:szCs w:val="24"/>
        </w:rPr>
        <w:t>em</w:t>
      </w:r>
      <w:r w:rsidR="006C3988" w:rsidRPr="001F1904">
        <w:rPr>
          <w:rFonts w:ascii="Times New Roman" w:hAnsi="Times New Roman" w:cs="Times New Roman"/>
          <w:sz w:val="24"/>
          <w:szCs w:val="24"/>
        </w:rPr>
        <w:t xml:space="preserve"> </w:t>
      </w:r>
      <w:r w:rsidRPr="001F1904">
        <w:rPr>
          <w:rFonts w:ascii="Times New Roman" w:hAnsi="Times New Roman" w:cs="Times New Roman"/>
          <w:sz w:val="24"/>
          <w:szCs w:val="24"/>
        </w:rPr>
        <w:t>primeiro</w:t>
      </w:r>
      <w:r w:rsidR="00A13A02">
        <w:rPr>
          <w:rFonts w:ascii="Times New Roman" w:hAnsi="Times New Roman" w:cs="Times New Roman"/>
          <w:sz w:val="24"/>
          <w:szCs w:val="24"/>
        </w:rPr>
        <w:t xml:space="preserve"> </w:t>
      </w:r>
      <w:r w:rsidRPr="001F1904">
        <w:rPr>
          <w:rFonts w:ascii="Times New Roman" w:hAnsi="Times New Roman" w:cs="Times New Roman"/>
          <w:spacing w:val="-2"/>
          <w:sz w:val="24"/>
          <w:szCs w:val="24"/>
        </w:rPr>
        <w:t>lugar.</w:t>
      </w:r>
    </w:p>
    <w:p w14:paraId="075F3D75" w14:textId="77777777" w:rsidR="002C5768" w:rsidRPr="001F1904" w:rsidRDefault="00142027" w:rsidP="00F26D2F">
      <w:pPr>
        <w:pStyle w:val="PargrafodaLista"/>
        <w:numPr>
          <w:ilvl w:val="1"/>
          <w:numId w:val="27"/>
        </w:numPr>
        <w:tabs>
          <w:tab w:val="left" w:pos="993"/>
        </w:tabs>
        <w:spacing w:line="276" w:lineRule="auto"/>
        <w:ind w:left="142" w:right="697" w:firstLine="0"/>
        <w:rPr>
          <w:rFonts w:ascii="Times New Roman" w:hAnsi="Times New Roman" w:cs="Times New Roman"/>
          <w:sz w:val="24"/>
          <w:szCs w:val="24"/>
        </w:rPr>
      </w:pPr>
      <w:r w:rsidRPr="001F1904">
        <w:rPr>
          <w:rFonts w:ascii="Times New Roman" w:hAnsi="Times New Roman" w:cs="Times New Roman"/>
          <w:sz w:val="24"/>
          <w:szCs w:val="24"/>
        </w:rPr>
        <w:t>Durante</w:t>
      </w:r>
      <w:r w:rsidR="006C3988" w:rsidRPr="001F1904">
        <w:rPr>
          <w:rFonts w:ascii="Times New Roman" w:hAnsi="Times New Roman" w:cs="Times New Roman"/>
          <w:sz w:val="24"/>
          <w:szCs w:val="24"/>
        </w:rPr>
        <w:t xml:space="preserve"> </w:t>
      </w:r>
      <w:r w:rsidRPr="001F1904">
        <w:rPr>
          <w:rFonts w:ascii="Times New Roman" w:hAnsi="Times New Roman" w:cs="Times New Roman"/>
          <w:sz w:val="24"/>
          <w:szCs w:val="24"/>
        </w:rPr>
        <w:t>o</w:t>
      </w:r>
      <w:r w:rsidR="006C3988" w:rsidRPr="001F1904">
        <w:rPr>
          <w:rFonts w:ascii="Times New Roman" w:hAnsi="Times New Roman" w:cs="Times New Roman"/>
          <w:sz w:val="24"/>
          <w:szCs w:val="24"/>
        </w:rPr>
        <w:t xml:space="preserve"> </w:t>
      </w:r>
      <w:r w:rsidRPr="001F1904">
        <w:rPr>
          <w:rFonts w:ascii="Times New Roman" w:hAnsi="Times New Roman" w:cs="Times New Roman"/>
          <w:sz w:val="24"/>
          <w:szCs w:val="24"/>
        </w:rPr>
        <w:t>transcurso</w:t>
      </w:r>
      <w:r w:rsidR="006C3988" w:rsidRPr="001F1904">
        <w:rPr>
          <w:rFonts w:ascii="Times New Roman" w:hAnsi="Times New Roman" w:cs="Times New Roman"/>
          <w:sz w:val="24"/>
          <w:szCs w:val="24"/>
        </w:rPr>
        <w:t xml:space="preserve"> </w:t>
      </w:r>
      <w:r w:rsidRPr="001F1904">
        <w:rPr>
          <w:rFonts w:ascii="Times New Roman" w:hAnsi="Times New Roman" w:cs="Times New Roman"/>
          <w:sz w:val="24"/>
          <w:szCs w:val="24"/>
        </w:rPr>
        <w:t>da</w:t>
      </w:r>
      <w:r w:rsidR="006C3988" w:rsidRPr="001F1904">
        <w:rPr>
          <w:rFonts w:ascii="Times New Roman" w:hAnsi="Times New Roman" w:cs="Times New Roman"/>
          <w:sz w:val="24"/>
          <w:szCs w:val="24"/>
        </w:rPr>
        <w:t xml:space="preserve"> </w:t>
      </w:r>
      <w:r w:rsidRPr="001F1904">
        <w:rPr>
          <w:rFonts w:ascii="Times New Roman" w:hAnsi="Times New Roman" w:cs="Times New Roman"/>
          <w:sz w:val="24"/>
          <w:szCs w:val="24"/>
        </w:rPr>
        <w:t>sessão</w:t>
      </w:r>
      <w:r w:rsidR="006C3988" w:rsidRPr="001F1904">
        <w:rPr>
          <w:rFonts w:ascii="Times New Roman" w:hAnsi="Times New Roman" w:cs="Times New Roman"/>
          <w:sz w:val="24"/>
          <w:szCs w:val="24"/>
        </w:rPr>
        <w:t xml:space="preserve"> </w:t>
      </w:r>
      <w:r w:rsidRPr="001F1904">
        <w:rPr>
          <w:rFonts w:ascii="Times New Roman" w:hAnsi="Times New Roman" w:cs="Times New Roman"/>
          <w:sz w:val="24"/>
          <w:szCs w:val="24"/>
        </w:rPr>
        <w:t>pública,</w:t>
      </w:r>
      <w:r w:rsidR="006C3988" w:rsidRPr="001F1904">
        <w:rPr>
          <w:rFonts w:ascii="Times New Roman" w:hAnsi="Times New Roman" w:cs="Times New Roman"/>
          <w:sz w:val="24"/>
          <w:szCs w:val="24"/>
        </w:rPr>
        <w:t xml:space="preserve"> </w:t>
      </w:r>
      <w:r w:rsidRPr="001F1904">
        <w:rPr>
          <w:rFonts w:ascii="Times New Roman" w:hAnsi="Times New Roman" w:cs="Times New Roman"/>
          <w:sz w:val="24"/>
          <w:szCs w:val="24"/>
        </w:rPr>
        <w:t>os</w:t>
      </w:r>
      <w:r w:rsidR="006C3988" w:rsidRPr="001F1904">
        <w:rPr>
          <w:rFonts w:ascii="Times New Roman" w:hAnsi="Times New Roman" w:cs="Times New Roman"/>
          <w:sz w:val="24"/>
          <w:szCs w:val="24"/>
        </w:rPr>
        <w:t xml:space="preserve"> </w:t>
      </w:r>
      <w:r w:rsidRPr="001F1904">
        <w:rPr>
          <w:rFonts w:ascii="Times New Roman" w:hAnsi="Times New Roman" w:cs="Times New Roman"/>
          <w:sz w:val="24"/>
          <w:szCs w:val="24"/>
        </w:rPr>
        <w:t>licitantes</w:t>
      </w:r>
      <w:r w:rsidR="006C3988" w:rsidRPr="001F1904">
        <w:rPr>
          <w:rFonts w:ascii="Times New Roman" w:hAnsi="Times New Roman" w:cs="Times New Roman"/>
          <w:sz w:val="24"/>
          <w:szCs w:val="24"/>
        </w:rPr>
        <w:t xml:space="preserve"> </w:t>
      </w:r>
      <w:r w:rsidRPr="001F1904">
        <w:rPr>
          <w:rFonts w:ascii="Times New Roman" w:hAnsi="Times New Roman" w:cs="Times New Roman"/>
          <w:sz w:val="24"/>
          <w:szCs w:val="24"/>
        </w:rPr>
        <w:t>serão</w:t>
      </w:r>
      <w:r w:rsidR="006C3988" w:rsidRPr="001F1904">
        <w:rPr>
          <w:rFonts w:ascii="Times New Roman" w:hAnsi="Times New Roman" w:cs="Times New Roman"/>
          <w:sz w:val="24"/>
          <w:szCs w:val="24"/>
        </w:rPr>
        <w:t xml:space="preserve"> </w:t>
      </w:r>
      <w:r w:rsidRPr="001F1904">
        <w:rPr>
          <w:rFonts w:ascii="Times New Roman" w:hAnsi="Times New Roman" w:cs="Times New Roman"/>
          <w:sz w:val="24"/>
          <w:szCs w:val="24"/>
        </w:rPr>
        <w:t>informados,</w:t>
      </w:r>
      <w:r w:rsidR="006C3988" w:rsidRPr="001F1904">
        <w:rPr>
          <w:rFonts w:ascii="Times New Roman" w:hAnsi="Times New Roman" w:cs="Times New Roman"/>
          <w:sz w:val="24"/>
          <w:szCs w:val="24"/>
        </w:rPr>
        <w:t xml:space="preserve"> </w:t>
      </w:r>
      <w:r w:rsidRPr="001F1904">
        <w:rPr>
          <w:rFonts w:ascii="Times New Roman" w:hAnsi="Times New Roman" w:cs="Times New Roman"/>
          <w:sz w:val="24"/>
          <w:szCs w:val="24"/>
        </w:rPr>
        <w:t>em</w:t>
      </w:r>
      <w:r w:rsidR="006C3988" w:rsidRPr="001F1904">
        <w:rPr>
          <w:rFonts w:ascii="Times New Roman" w:hAnsi="Times New Roman" w:cs="Times New Roman"/>
          <w:sz w:val="24"/>
          <w:szCs w:val="24"/>
        </w:rPr>
        <w:t xml:space="preserve"> </w:t>
      </w:r>
      <w:r w:rsidRPr="001F1904">
        <w:rPr>
          <w:rFonts w:ascii="Times New Roman" w:hAnsi="Times New Roman" w:cs="Times New Roman"/>
          <w:sz w:val="24"/>
          <w:szCs w:val="24"/>
        </w:rPr>
        <w:t>tempo</w:t>
      </w:r>
      <w:r w:rsidR="006C3988" w:rsidRPr="001F1904">
        <w:rPr>
          <w:rFonts w:ascii="Times New Roman" w:hAnsi="Times New Roman" w:cs="Times New Roman"/>
          <w:sz w:val="24"/>
          <w:szCs w:val="24"/>
        </w:rPr>
        <w:t xml:space="preserve"> </w:t>
      </w:r>
      <w:r w:rsidRPr="001F1904">
        <w:rPr>
          <w:rFonts w:ascii="Times New Roman" w:hAnsi="Times New Roman" w:cs="Times New Roman"/>
          <w:sz w:val="24"/>
          <w:szCs w:val="24"/>
        </w:rPr>
        <w:t>real,</w:t>
      </w:r>
      <w:r w:rsidR="006C3988" w:rsidRPr="001F1904">
        <w:rPr>
          <w:rFonts w:ascii="Times New Roman" w:hAnsi="Times New Roman" w:cs="Times New Roman"/>
          <w:sz w:val="24"/>
          <w:szCs w:val="24"/>
        </w:rPr>
        <w:t xml:space="preserve"> </w:t>
      </w:r>
      <w:r w:rsidRPr="001F1904">
        <w:rPr>
          <w:rFonts w:ascii="Times New Roman" w:hAnsi="Times New Roman" w:cs="Times New Roman"/>
          <w:spacing w:val="-5"/>
          <w:sz w:val="24"/>
          <w:szCs w:val="24"/>
        </w:rPr>
        <w:t>do</w:t>
      </w:r>
      <w:r w:rsidR="006C3988" w:rsidRPr="001F1904">
        <w:rPr>
          <w:rFonts w:ascii="Times New Roman" w:hAnsi="Times New Roman" w:cs="Times New Roman"/>
          <w:spacing w:val="-5"/>
          <w:sz w:val="24"/>
          <w:szCs w:val="24"/>
        </w:rPr>
        <w:t xml:space="preserve"> v</w:t>
      </w:r>
      <w:r w:rsidRPr="001F1904">
        <w:rPr>
          <w:rFonts w:ascii="Times New Roman" w:hAnsi="Times New Roman" w:cs="Times New Roman"/>
          <w:sz w:val="24"/>
          <w:szCs w:val="24"/>
        </w:rPr>
        <w:t>alor</w:t>
      </w:r>
      <w:r w:rsidR="006C3988" w:rsidRPr="001F1904">
        <w:rPr>
          <w:rFonts w:ascii="Times New Roman" w:hAnsi="Times New Roman" w:cs="Times New Roman"/>
          <w:sz w:val="24"/>
          <w:szCs w:val="24"/>
        </w:rPr>
        <w:t xml:space="preserve"> </w:t>
      </w:r>
      <w:r w:rsidRPr="001F1904">
        <w:rPr>
          <w:rFonts w:ascii="Times New Roman" w:hAnsi="Times New Roman" w:cs="Times New Roman"/>
          <w:sz w:val="24"/>
          <w:szCs w:val="24"/>
        </w:rPr>
        <w:t>do</w:t>
      </w:r>
      <w:r w:rsidR="006C3988" w:rsidRPr="001F1904">
        <w:rPr>
          <w:rFonts w:ascii="Times New Roman" w:hAnsi="Times New Roman" w:cs="Times New Roman"/>
          <w:sz w:val="24"/>
          <w:szCs w:val="24"/>
        </w:rPr>
        <w:t xml:space="preserve"> </w:t>
      </w:r>
      <w:r w:rsidRPr="001F1904">
        <w:rPr>
          <w:rFonts w:ascii="Times New Roman" w:hAnsi="Times New Roman" w:cs="Times New Roman"/>
          <w:sz w:val="24"/>
          <w:szCs w:val="24"/>
        </w:rPr>
        <w:t>menor</w:t>
      </w:r>
      <w:r w:rsidR="006C3988" w:rsidRPr="001F1904">
        <w:rPr>
          <w:rFonts w:ascii="Times New Roman" w:hAnsi="Times New Roman" w:cs="Times New Roman"/>
          <w:sz w:val="24"/>
          <w:szCs w:val="24"/>
        </w:rPr>
        <w:t xml:space="preserve"> </w:t>
      </w:r>
      <w:r w:rsidRPr="001F1904">
        <w:rPr>
          <w:rFonts w:ascii="Times New Roman" w:hAnsi="Times New Roman" w:cs="Times New Roman"/>
          <w:sz w:val="24"/>
          <w:szCs w:val="24"/>
        </w:rPr>
        <w:t>lance</w:t>
      </w:r>
      <w:r w:rsidR="006C3988" w:rsidRPr="001F1904">
        <w:rPr>
          <w:rFonts w:ascii="Times New Roman" w:hAnsi="Times New Roman" w:cs="Times New Roman"/>
          <w:sz w:val="24"/>
          <w:szCs w:val="24"/>
        </w:rPr>
        <w:t xml:space="preserve"> </w:t>
      </w:r>
      <w:r w:rsidRPr="001F1904">
        <w:rPr>
          <w:rFonts w:ascii="Times New Roman" w:hAnsi="Times New Roman" w:cs="Times New Roman"/>
          <w:sz w:val="24"/>
          <w:szCs w:val="24"/>
        </w:rPr>
        <w:t>registrado,</w:t>
      </w:r>
      <w:r w:rsidR="006C3988" w:rsidRPr="001F1904">
        <w:rPr>
          <w:rFonts w:ascii="Times New Roman" w:hAnsi="Times New Roman" w:cs="Times New Roman"/>
          <w:sz w:val="24"/>
          <w:szCs w:val="24"/>
        </w:rPr>
        <w:t xml:space="preserve"> </w:t>
      </w:r>
      <w:r w:rsidRPr="001F1904">
        <w:rPr>
          <w:rFonts w:ascii="Times New Roman" w:hAnsi="Times New Roman" w:cs="Times New Roman"/>
          <w:sz w:val="24"/>
          <w:szCs w:val="24"/>
        </w:rPr>
        <w:t>vedada</w:t>
      </w:r>
      <w:r w:rsidR="006C3988" w:rsidRPr="001F1904">
        <w:rPr>
          <w:rFonts w:ascii="Times New Roman" w:hAnsi="Times New Roman" w:cs="Times New Roman"/>
          <w:sz w:val="24"/>
          <w:szCs w:val="24"/>
        </w:rPr>
        <w:t xml:space="preserve"> </w:t>
      </w:r>
      <w:r w:rsidRPr="001F1904">
        <w:rPr>
          <w:rFonts w:ascii="Times New Roman" w:hAnsi="Times New Roman" w:cs="Times New Roman"/>
          <w:sz w:val="24"/>
          <w:szCs w:val="24"/>
        </w:rPr>
        <w:t>a</w:t>
      </w:r>
      <w:r w:rsidR="006C3988" w:rsidRPr="001F1904">
        <w:rPr>
          <w:rFonts w:ascii="Times New Roman" w:hAnsi="Times New Roman" w:cs="Times New Roman"/>
          <w:sz w:val="24"/>
          <w:szCs w:val="24"/>
        </w:rPr>
        <w:t xml:space="preserve"> </w:t>
      </w:r>
      <w:r w:rsidRPr="001F1904">
        <w:rPr>
          <w:rFonts w:ascii="Times New Roman" w:hAnsi="Times New Roman" w:cs="Times New Roman"/>
          <w:sz w:val="24"/>
          <w:szCs w:val="24"/>
        </w:rPr>
        <w:t>identificação</w:t>
      </w:r>
      <w:r w:rsidR="006C3988" w:rsidRPr="001F1904">
        <w:rPr>
          <w:rFonts w:ascii="Times New Roman" w:hAnsi="Times New Roman" w:cs="Times New Roman"/>
          <w:sz w:val="24"/>
          <w:szCs w:val="24"/>
        </w:rPr>
        <w:t xml:space="preserve"> </w:t>
      </w:r>
      <w:r w:rsidRPr="001F1904">
        <w:rPr>
          <w:rFonts w:ascii="Times New Roman" w:hAnsi="Times New Roman" w:cs="Times New Roman"/>
          <w:sz w:val="24"/>
          <w:szCs w:val="24"/>
        </w:rPr>
        <w:t>do</w:t>
      </w:r>
      <w:r w:rsidR="006C3988" w:rsidRPr="001F1904">
        <w:rPr>
          <w:rFonts w:ascii="Times New Roman" w:hAnsi="Times New Roman" w:cs="Times New Roman"/>
          <w:sz w:val="24"/>
          <w:szCs w:val="24"/>
        </w:rPr>
        <w:t xml:space="preserve"> </w:t>
      </w:r>
      <w:r w:rsidRPr="001F1904">
        <w:rPr>
          <w:rFonts w:ascii="Times New Roman" w:hAnsi="Times New Roman" w:cs="Times New Roman"/>
          <w:spacing w:val="-2"/>
          <w:sz w:val="24"/>
          <w:szCs w:val="24"/>
        </w:rPr>
        <w:t>licitante.</w:t>
      </w:r>
    </w:p>
    <w:p w14:paraId="6BC56DAB" w14:textId="45CEA40A" w:rsidR="002C5768" w:rsidRPr="001F1904" w:rsidRDefault="00142027" w:rsidP="00F26D2F">
      <w:pPr>
        <w:pStyle w:val="PargrafodaLista"/>
        <w:numPr>
          <w:ilvl w:val="1"/>
          <w:numId w:val="27"/>
        </w:numPr>
        <w:tabs>
          <w:tab w:val="left" w:pos="993"/>
          <w:tab w:val="left" w:pos="1322"/>
        </w:tabs>
        <w:spacing w:line="276" w:lineRule="auto"/>
        <w:ind w:left="142" w:right="697" w:firstLine="0"/>
        <w:rPr>
          <w:rFonts w:ascii="Times New Roman" w:hAnsi="Times New Roman" w:cs="Times New Roman"/>
          <w:sz w:val="24"/>
          <w:szCs w:val="24"/>
        </w:rPr>
      </w:pPr>
      <w:r w:rsidRPr="001F1904">
        <w:rPr>
          <w:rFonts w:ascii="Times New Roman" w:hAnsi="Times New Roman" w:cs="Times New Roman"/>
          <w:sz w:val="24"/>
          <w:szCs w:val="24"/>
        </w:rPr>
        <w:t>Quando a desconex</w:t>
      </w:r>
      <w:r w:rsidR="00E94AE8" w:rsidRPr="001F1904">
        <w:rPr>
          <w:rFonts w:ascii="Times New Roman" w:hAnsi="Times New Roman" w:cs="Times New Roman"/>
          <w:sz w:val="24"/>
          <w:szCs w:val="24"/>
        </w:rPr>
        <w:t xml:space="preserve">ão do sistema eletrônico para a </w:t>
      </w:r>
      <w:r w:rsidRPr="001F1904">
        <w:rPr>
          <w:rFonts w:ascii="Times New Roman" w:hAnsi="Times New Roman" w:cs="Times New Roman"/>
          <w:sz w:val="24"/>
          <w:szCs w:val="24"/>
        </w:rPr>
        <w:t>Comissão persistir</w:t>
      </w:r>
      <w:r w:rsidR="006C3988" w:rsidRPr="001F1904">
        <w:rPr>
          <w:rFonts w:ascii="Times New Roman" w:hAnsi="Times New Roman" w:cs="Times New Roman"/>
          <w:sz w:val="24"/>
          <w:szCs w:val="24"/>
        </w:rPr>
        <w:t xml:space="preserve"> </w:t>
      </w:r>
      <w:r w:rsidRPr="001F1904">
        <w:rPr>
          <w:rFonts w:ascii="Times New Roman" w:hAnsi="Times New Roman" w:cs="Times New Roman"/>
          <w:sz w:val="24"/>
          <w:szCs w:val="24"/>
        </w:rPr>
        <w:t>por</w:t>
      </w:r>
      <w:r w:rsidR="006C3988" w:rsidRPr="001F1904">
        <w:rPr>
          <w:rFonts w:ascii="Times New Roman" w:hAnsi="Times New Roman" w:cs="Times New Roman"/>
          <w:sz w:val="24"/>
          <w:szCs w:val="24"/>
        </w:rPr>
        <w:t xml:space="preserve"> </w:t>
      </w:r>
      <w:r w:rsidRPr="001F1904">
        <w:rPr>
          <w:rFonts w:ascii="Times New Roman" w:hAnsi="Times New Roman" w:cs="Times New Roman"/>
          <w:sz w:val="24"/>
          <w:szCs w:val="24"/>
        </w:rPr>
        <w:t>tempo</w:t>
      </w:r>
      <w:r w:rsidR="006C3988" w:rsidRPr="001F1904">
        <w:rPr>
          <w:rFonts w:ascii="Times New Roman" w:hAnsi="Times New Roman" w:cs="Times New Roman"/>
          <w:sz w:val="24"/>
          <w:szCs w:val="24"/>
        </w:rPr>
        <w:t xml:space="preserve"> </w:t>
      </w:r>
      <w:r w:rsidRPr="001F1904">
        <w:rPr>
          <w:rFonts w:ascii="Times New Roman" w:hAnsi="Times New Roman" w:cs="Times New Roman"/>
          <w:sz w:val="24"/>
          <w:szCs w:val="24"/>
        </w:rPr>
        <w:t>superior</w:t>
      </w:r>
      <w:r w:rsidR="006C3988" w:rsidRPr="001F1904">
        <w:rPr>
          <w:rFonts w:ascii="Times New Roman" w:hAnsi="Times New Roman" w:cs="Times New Roman"/>
          <w:sz w:val="24"/>
          <w:szCs w:val="24"/>
        </w:rPr>
        <w:t xml:space="preserve"> </w:t>
      </w:r>
      <w:r w:rsidRPr="001F1904">
        <w:rPr>
          <w:rFonts w:ascii="Times New Roman" w:hAnsi="Times New Roman" w:cs="Times New Roman"/>
          <w:sz w:val="24"/>
          <w:szCs w:val="24"/>
        </w:rPr>
        <w:t>a</w:t>
      </w:r>
      <w:r w:rsidR="006C3988" w:rsidRPr="001F1904">
        <w:rPr>
          <w:rFonts w:ascii="Times New Roman" w:hAnsi="Times New Roman" w:cs="Times New Roman"/>
          <w:sz w:val="24"/>
          <w:szCs w:val="24"/>
        </w:rPr>
        <w:t xml:space="preserve"> </w:t>
      </w:r>
      <w:r w:rsidRPr="001F1904">
        <w:rPr>
          <w:rFonts w:ascii="Times New Roman" w:hAnsi="Times New Roman" w:cs="Times New Roman"/>
          <w:sz w:val="24"/>
          <w:szCs w:val="24"/>
        </w:rPr>
        <w:t>dez</w:t>
      </w:r>
      <w:r w:rsidR="006C3988" w:rsidRPr="001F1904">
        <w:rPr>
          <w:rFonts w:ascii="Times New Roman" w:hAnsi="Times New Roman" w:cs="Times New Roman"/>
          <w:sz w:val="24"/>
          <w:szCs w:val="24"/>
        </w:rPr>
        <w:t xml:space="preserve"> </w:t>
      </w:r>
      <w:r w:rsidRPr="001F1904">
        <w:rPr>
          <w:rFonts w:ascii="Times New Roman" w:hAnsi="Times New Roman" w:cs="Times New Roman"/>
          <w:sz w:val="24"/>
          <w:szCs w:val="24"/>
        </w:rPr>
        <w:t>minutos,</w:t>
      </w:r>
      <w:r w:rsidR="006C3988" w:rsidRPr="001F1904">
        <w:rPr>
          <w:rFonts w:ascii="Times New Roman" w:hAnsi="Times New Roman" w:cs="Times New Roman"/>
          <w:sz w:val="24"/>
          <w:szCs w:val="24"/>
        </w:rPr>
        <w:t xml:space="preserve"> </w:t>
      </w:r>
      <w:r w:rsidRPr="001F1904">
        <w:rPr>
          <w:rFonts w:ascii="Times New Roman" w:hAnsi="Times New Roman" w:cs="Times New Roman"/>
          <w:sz w:val="24"/>
          <w:szCs w:val="24"/>
        </w:rPr>
        <w:t>a</w:t>
      </w:r>
      <w:r w:rsidR="006C3988" w:rsidRPr="001F1904">
        <w:rPr>
          <w:rFonts w:ascii="Times New Roman" w:hAnsi="Times New Roman" w:cs="Times New Roman"/>
          <w:sz w:val="24"/>
          <w:szCs w:val="24"/>
        </w:rPr>
        <w:t xml:space="preserve"> </w:t>
      </w:r>
      <w:r w:rsidRPr="001F1904">
        <w:rPr>
          <w:rFonts w:ascii="Times New Roman" w:hAnsi="Times New Roman" w:cs="Times New Roman"/>
          <w:sz w:val="24"/>
          <w:szCs w:val="24"/>
        </w:rPr>
        <w:t>sessão</w:t>
      </w:r>
      <w:r w:rsidR="006C3988" w:rsidRPr="001F1904">
        <w:rPr>
          <w:rFonts w:ascii="Times New Roman" w:hAnsi="Times New Roman" w:cs="Times New Roman"/>
          <w:sz w:val="24"/>
          <w:szCs w:val="24"/>
        </w:rPr>
        <w:t xml:space="preserve"> </w:t>
      </w:r>
      <w:r w:rsidRPr="001F1904">
        <w:rPr>
          <w:rFonts w:ascii="Times New Roman" w:hAnsi="Times New Roman" w:cs="Times New Roman"/>
          <w:sz w:val="24"/>
          <w:szCs w:val="24"/>
        </w:rPr>
        <w:t>pública</w:t>
      </w:r>
      <w:r w:rsidR="006C3988" w:rsidRPr="001F1904">
        <w:rPr>
          <w:rFonts w:ascii="Times New Roman" w:hAnsi="Times New Roman" w:cs="Times New Roman"/>
          <w:sz w:val="24"/>
          <w:szCs w:val="24"/>
        </w:rPr>
        <w:t xml:space="preserve"> </w:t>
      </w:r>
      <w:r w:rsidRPr="001F1904">
        <w:rPr>
          <w:rFonts w:ascii="Times New Roman" w:hAnsi="Times New Roman" w:cs="Times New Roman"/>
          <w:sz w:val="24"/>
          <w:szCs w:val="24"/>
        </w:rPr>
        <w:t>será</w:t>
      </w:r>
      <w:r w:rsidR="006C3988" w:rsidRPr="001F1904">
        <w:rPr>
          <w:rFonts w:ascii="Times New Roman" w:hAnsi="Times New Roman" w:cs="Times New Roman"/>
          <w:sz w:val="24"/>
          <w:szCs w:val="24"/>
        </w:rPr>
        <w:t xml:space="preserve"> </w:t>
      </w:r>
      <w:r w:rsidRPr="001F1904">
        <w:rPr>
          <w:rFonts w:ascii="Times New Roman" w:hAnsi="Times New Roman" w:cs="Times New Roman"/>
          <w:sz w:val="24"/>
          <w:szCs w:val="24"/>
        </w:rPr>
        <w:t>suspensa</w:t>
      </w:r>
      <w:r w:rsidR="006C3988" w:rsidRPr="001F1904">
        <w:rPr>
          <w:rFonts w:ascii="Times New Roman" w:hAnsi="Times New Roman" w:cs="Times New Roman"/>
          <w:sz w:val="24"/>
          <w:szCs w:val="24"/>
        </w:rPr>
        <w:t xml:space="preserve"> </w:t>
      </w:r>
      <w:r w:rsidRPr="001F1904">
        <w:rPr>
          <w:rFonts w:ascii="Times New Roman" w:hAnsi="Times New Roman" w:cs="Times New Roman"/>
          <w:sz w:val="24"/>
          <w:szCs w:val="24"/>
        </w:rPr>
        <w:t>e</w:t>
      </w:r>
      <w:r w:rsidR="006C3988" w:rsidRPr="001F1904">
        <w:rPr>
          <w:rFonts w:ascii="Times New Roman" w:hAnsi="Times New Roman" w:cs="Times New Roman"/>
          <w:sz w:val="24"/>
          <w:szCs w:val="24"/>
        </w:rPr>
        <w:t xml:space="preserve"> </w:t>
      </w:r>
      <w:r w:rsidRPr="001F1904">
        <w:rPr>
          <w:rFonts w:ascii="Times New Roman" w:hAnsi="Times New Roman" w:cs="Times New Roman"/>
          <w:sz w:val="24"/>
          <w:szCs w:val="24"/>
        </w:rPr>
        <w:t>terá</w:t>
      </w:r>
      <w:r w:rsidR="006C3988" w:rsidRPr="001F1904">
        <w:rPr>
          <w:rFonts w:ascii="Times New Roman" w:hAnsi="Times New Roman" w:cs="Times New Roman"/>
          <w:sz w:val="24"/>
          <w:szCs w:val="24"/>
        </w:rPr>
        <w:t xml:space="preserve"> </w:t>
      </w:r>
      <w:r w:rsidRPr="001F1904">
        <w:rPr>
          <w:rFonts w:ascii="Times New Roman" w:hAnsi="Times New Roman" w:cs="Times New Roman"/>
          <w:sz w:val="24"/>
          <w:szCs w:val="24"/>
        </w:rPr>
        <w:t>reinicio</w:t>
      </w:r>
      <w:r w:rsidR="006C3988" w:rsidRPr="001F1904">
        <w:rPr>
          <w:rFonts w:ascii="Times New Roman" w:hAnsi="Times New Roman" w:cs="Times New Roman"/>
          <w:sz w:val="24"/>
          <w:szCs w:val="24"/>
        </w:rPr>
        <w:t xml:space="preserve"> </w:t>
      </w:r>
      <w:r w:rsidRPr="001F1904">
        <w:rPr>
          <w:rFonts w:ascii="Times New Roman" w:hAnsi="Times New Roman" w:cs="Times New Roman"/>
          <w:sz w:val="24"/>
          <w:szCs w:val="24"/>
        </w:rPr>
        <w:t>somente após comunicação expressa d</w:t>
      </w:r>
      <w:r w:rsidR="00E94AE8" w:rsidRPr="001F1904">
        <w:rPr>
          <w:rFonts w:ascii="Times New Roman" w:hAnsi="Times New Roman" w:cs="Times New Roman"/>
          <w:sz w:val="24"/>
          <w:szCs w:val="24"/>
        </w:rPr>
        <w:t xml:space="preserve">a </w:t>
      </w:r>
      <w:r w:rsidRPr="001F1904">
        <w:rPr>
          <w:rFonts w:ascii="Times New Roman" w:hAnsi="Times New Roman" w:cs="Times New Roman"/>
          <w:sz w:val="24"/>
          <w:szCs w:val="24"/>
        </w:rPr>
        <w:t>Comissão aos participantes do certame, publicada após</w:t>
      </w:r>
      <w:r w:rsidR="00E94AE8" w:rsidRPr="001F1904">
        <w:rPr>
          <w:rFonts w:ascii="Times New Roman" w:hAnsi="Times New Roman" w:cs="Times New Roman"/>
          <w:sz w:val="24"/>
          <w:szCs w:val="24"/>
        </w:rPr>
        <w:t xml:space="preserve"> </w:t>
      </w:r>
      <w:r w:rsidRPr="001F1904">
        <w:rPr>
          <w:rFonts w:ascii="Times New Roman" w:hAnsi="Times New Roman" w:cs="Times New Roman"/>
          <w:sz w:val="24"/>
          <w:szCs w:val="24"/>
        </w:rPr>
        <w:t>decorridas vinte e quatro horas da comunicação do fato pel</w:t>
      </w:r>
      <w:r w:rsidR="00E94AE8" w:rsidRPr="001F1904">
        <w:rPr>
          <w:rFonts w:ascii="Times New Roman" w:hAnsi="Times New Roman" w:cs="Times New Roman"/>
          <w:sz w:val="24"/>
          <w:szCs w:val="24"/>
        </w:rPr>
        <w:t xml:space="preserve">a </w:t>
      </w:r>
      <w:r w:rsidRPr="001F1904">
        <w:rPr>
          <w:rFonts w:ascii="Times New Roman" w:hAnsi="Times New Roman" w:cs="Times New Roman"/>
          <w:sz w:val="24"/>
          <w:szCs w:val="24"/>
        </w:rPr>
        <w:t xml:space="preserve">Comissão aos participantes, no </w:t>
      </w:r>
      <w:hyperlink r:id="rId9">
        <w:r w:rsidRPr="001F1904">
          <w:rPr>
            <w:rFonts w:ascii="Times New Roman" w:hAnsi="Times New Roman" w:cs="Times New Roman"/>
            <w:sz w:val="24"/>
            <w:szCs w:val="24"/>
          </w:rPr>
          <w:t>http://www.portaldecompraspublicas.com.br,</w:t>
        </w:r>
      </w:hyperlink>
      <w:r w:rsidRPr="001F1904">
        <w:rPr>
          <w:rFonts w:ascii="Times New Roman" w:hAnsi="Times New Roman" w:cs="Times New Roman"/>
          <w:sz w:val="24"/>
          <w:szCs w:val="24"/>
        </w:rPr>
        <w:t xml:space="preserve"> quando serão divulgadas data e hora para a sua reabertura. E será reiniciada somente após decorridas vinte e quatro horas da comunicação do fato pel</w:t>
      </w:r>
      <w:r w:rsidR="00E94AE8" w:rsidRPr="001F1904">
        <w:rPr>
          <w:rFonts w:ascii="Times New Roman" w:hAnsi="Times New Roman" w:cs="Times New Roman"/>
          <w:sz w:val="24"/>
          <w:szCs w:val="24"/>
        </w:rPr>
        <w:t xml:space="preserve">a </w:t>
      </w:r>
      <w:r w:rsidRPr="001F1904">
        <w:rPr>
          <w:rFonts w:ascii="Times New Roman" w:hAnsi="Times New Roman" w:cs="Times New Roman"/>
          <w:sz w:val="24"/>
          <w:szCs w:val="24"/>
        </w:rPr>
        <w:t>Comissão aos participantes, no sítio eletrônico utilizado para divulgação.</w:t>
      </w:r>
    </w:p>
    <w:p w14:paraId="658B206A" w14:textId="77777777" w:rsidR="002C5768" w:rsidRPr="001F1904" w:rsidRDefault="00142027" w:rsidP="00F26D2F">
      <w:pPr>
        <w:pStyle w:val="PargrafodaLista"/>
        <w:numPr>
          <w:ilvl w:val="1"/>
          <w:numId w:val="27"/>
        </w:numPr>
        <w:tabs>
          <w:tab w:val="left" w:pos="993"/>
          <w:tab w:val="left" w:pos="1257"/>
        </w:tabs>
        <w:spacing w:line="276" w:lineRule="auto"/>
        <w:ind w:left="142" w:right="697" w:firstLine="0"/>
        <w:rPr>
          <w:rFonts w:ascii="Times New Roman" w:hAnsi="Times New Roman" w:cs="Times New Roman"/>
          <w:sz w:val="24"/>
          <w:szCs w:val="24"/>
        </w:rPr>
      </w:pPr>
      <w:r w:rsidRPr="001F1904">
        <w:rPr>
          <w:rFonts w:ascii="Times New Roman" w:hAnsi="Times New Roman" w:cs="Times New Roman"/>
          <w:sz w:val="24"/>
          <w:szCs w:val="24"/>
        </w:rPr>
        <w:t>Caso</w:t>
      </w:r>
      <w:r w:rsidR="006C3988" w:rsidRPr="001F1904">
        <w:rPr>
          <w:rFonts w:ascii="Times New Roman" w:hAnsi="Times New Roman" w:cs="Times New Roman"/>
          <w:sz w:val="24"/>
          <w:szCs w:val="24"/>
        </w:rPr>
        <w:t xml:space="preserve"> </w:t>
      </w:r>
      <w:r w:rsidRPr="001F1904">
        <w:rPr>
          <w:rFonts w:ascii="Times New Roman" w:hAnsi="Times New Roman" w:cs="Times New Roman"/>
          <w:sz w:val="24"/>
          <w:szCs w:val="24"/>
        </w:rPr>
        <w:t>o</w:t>
      </w:r>
      <w:r w:rsidR="006C3988" w:rsidRPr="001F1904">
        <w:rPr>
          <w:rFonts w:ascii="Times New Roman" w:hAnsi="Times New Roman" w:cs="Times New Roman"/>
          <w:sz w:val="24"/>
          <w:szCs w:val="24"/>
        </w:rPr>
        <w:t xml:space="preserve"> </w:t>
      </w:r>
      <w:r w:rsidRPr="001F1904">
        <w:rPr>
          <w:rFonts w:ascii="Times New Roman" w:hAnsi="Times New Roman" w:cs="Times New Roman"/>
          <w:sz w:val="24"/>
          <w:szCs w:val="24"/>
        </w:rPr>
        <w:t>licitante</w:t>
      </w:r>
      <w:r w:rsidR="006C3988" w:rsidRPr="001F1904">
        <w:rPr>
          <w:rFonts w:ascii="Times New Roman" w:hAnsi="Times New Roman" w:cs="Times New Roman"/>
          <w:sz w:val="24"/>
          <w:szCs w:val="24"/>
        </w:rPr>
        <w:t xml:space="preserve"> </w:t>
      </w:r>
      <w:r w:rsidRPr="001F1904">
        <w:rPr>
          <w:rFonts w:ascii="Times New Roman" w:hAnsi="Times New Roman" w:cs="Times New Roman"/>
          <w:sz w:val="24"/>
          <w:szCs w:val="24"/>
        </w:rPr>
        <w:t>não</w:t>
      </w:r>
      <w:r w:rsidR="006C3988" w:rsidRPr="001F1904">
        <w:rPr>
          <w:rFonts w:ascii="Times New Roman" w:hAnsi="Times New Roman" w:cs="Times New Roman"/>
          <w:sz w:val="24"/>
          <w:szCs w:val="24"/>
        </w:rPr>
        <w:t xml:space="preserve"> </w:t>
      </w:r>
      <w:r w:rsidRPr="001F1904">
        <w:rPr>
          <w:rFonts w:ascii="Times New Roman" w:hAnsi="Times New Roman" w:cs="Times New Roman"/>
          <w:sz w:val="24"/>
          <w:szCs w:val="24"/>
        </w:rPr>
        <w:t>apresente</w:t>
      </w:r>
      <w:r w:rsidR="006C3988" w:rsidRPr="001F1904">
        <w:rPr>
          <w:rFonts w:ascii="Times New Roman" w:hAnsi="Times New Roman" w:cs="Times New Roman"/>
          <w:sz w:val="24"/>
          <w:szCs w:val="24"/>
        </w:rPr>
        <w:t xml:space="preserve"> </w:t>
      </w:r>
      <w:r w:rsidRPr="001F1904">
        <w:rPr>
          <w:rFonts w:ascii="Times New Roman" w:hAnsi="Times New Roman" w:cs="Times New Roman"/>
          <w:sz w:val="24"/>
          <w:szCs w:val="24"/>
        </w:rPr>
        <w:t>lances,</w:t>
      </w:r>
      <w:r w:rsidR="006C3988" w:rsidRPr="001F1904">
        <w:rPr>
          <w:rFonts w:ascii="Times New Roman" w:hAnsi="Times New Roman" w:cs="Times New Roman"/>
          <w:sz w:val="24"/>
          <w:szCs w:val="24"/>
        </w:rPr>
        <w:t xml:space="preserve"> </w:t>
      </w:r>
      <w:r w:rsidRPr="001F1904">
        <w:rPr>
          <w:rFonts w:ascii="Times New Roman" w:hAnsi="Times New Roman" w:cs="Times New Roman"/>
          <w:sz w:val="24"/>
          <w:szCs w:val="24"/>
        </w:rPr>
        <w:t>concorrerá</w:t>
      </w:r>
      <w:r w:rsidR="006C3988" w:rsidRPr="001F1904">
        <w:rPr>
          <w:rFonts w:ascii="Times New Roman" w:hAnsi="Times New Roman" w:cs="Times New Roman"/>
          <w:sz w:val="24"/>
          <w:szCs w:val="24"/>
        </w:rPr>
        <w:t xml:space="preserve"> </w:t>
      </w:r>
      <w:r w:rsidRPr="001F1904">
        <w:rPr>
          <w:rFonts w:ascii="Times New Roman" w:hAnsi="Times New Roman" w:cs="Times New Roman"/>
          <w:sz w:val="24"/>
          <w:szCs w:val="24"/>
        </w:rPr>
        <w:t>como</w:t>
      </w:r>
      <w:r w:rsidR="006C3988" w:rsidRPr="001F1904">
        <w:rPr>
          <w:rFonts w:ascii="Times New Roman" w:hAnsi="Times New Roman" w:cs="Times New Roman"/>
          <w:sz w:val="24"/>
          <w:szCs w:val="24"/>
        </w:rPr>
        <w:t xml:space="preserve"> </w:t>
      </w:r>
      <w:r w:rsidRPr="001F1904">
        <w:rPr>
          <w:rFonts w:ascii="Times New Roman" w:hAnsi="Times New Roman" w:cs="Times New Roman"/>
          <w:sz w:val="24"/>
          <w:szCs w:val="24"/>
        </w:rPr>
        <w:t>valor</w:t>
      </w:r>
      <w:r w:rsidR="006C3988" w:rsidRPr="001F1904">
        <w:rPr>
          <w:rFonts w:ascii="Times New Roman" w:hAnsi="Times New Roman" w:cs="Times New Roman"/>
          <w:sz w:val="24"/>
          <w:szCs w:val="24"/>
        </w:rPr>
        <w:t xml:space="preserve"> </w:t>
      </w:r>
      <w:r w:rsidRPr="001F1904">
        <w:rPr>
          <w:rFonts w:ascii="Times New Roman" w:hAnsi="Times New Roman" w:cs="Times New Roman"/>
          <w:sz w:val="24"/>
          <w:szCs w:val="24"/>
        </w:rPr>
        <w:t>de</w:t>
      </w:r>
      <w:r w:rsidR="006C3988" w:rsidRPr="001F1904">
        <w:rPr>
          <w:rFonts w:ascii="Times New Roman" w:hAnsi="Times New Roman" w:cs="Times New Roman"/>
          <w:sz w:val="24"/>
          <w:szCs w:val="24"/>
        </w:rPr>
        <w:t xml:space="preserve"> </w:t>
      </w:r>
      <w:r w:rsidRPr="001F1904">
        <w:rPr>
          <w:rFonts w:ascii="Times New Roman" w:hAnsi="Times New Roman" w:cs="Times New Roman"/>
          <w:sz w:val="24"/>
          <w:szCs w:val="24"/>
        </w:rPr>
        <w:t>sua</w:t>
      </w:r>
      <w:r w:rsidR="006C3988" w:rsidRPr="001F1904">
        <w:rPr>
          <w:rFonts w:ascii="Times New Roman" w:hAnsi="Times New Roman" w:cs="Times New Roman"/>
          <w:sz w:val="24"/>
          <w:szCs w:val="24"/>
        </w:rPr>
        <w:t xml:space="preserve"> </w:t>
      </w:r>
      <w:r w:rsidRPr="001F1904">
        <w:rPr>
          <w:rFonts w:ascii="Times New Roman" w:hAnsi="Times New Roman" w:cs="Times New Roman"/>
          <w:spacing w:val="-2"/>
          <w:sz w:val="24"/>
          <w:szCs w:val="24"/>
        </w:rPr>
        <w:t>proposta.</w:t>
      </w:r>
    </w:p>
    <w:p w14:paraId="256763C4" w14:textId="77777777" w:rsidR="002C5768" w:rsidRPr="001F1904" w:rsidRDefault="00142027" w:rsidP="00F26D2F">
      <w:pPr>
        <w:pStyle w:val="PargrafodaLista"/>
        <w:numPr>
          <w:ilvl w:val="1"/>
          <w:numId w:val="27"/>
        </w:numPr>
        <w:tabs>
          <w:tab w:val="left" w:pos="993"/>
          <w:tab w:val="left" w:pos="1257"/>
        </w:tabs>
        <w:spacing w:line="276" w:lineRule="auto"/>
        <w:ind w:left="142" w:right="697" w:firstLine="0"/>
        <w:rPr>
          <w:rFonts w:ascii="Times New Roman" w:hAnsi="Times New Roman" w:cs="Times New Roman"/>
          <w:sz w:val="24"/>
          <w:szCs w:val="24"/>
        </w:rPr>
      </w:pPr>
      <w:r w:rsidRPr="001F1904">
        <w:rPr>
          <w:rFonts w:ascii="Times New Roman" w:hAnsi="Times New Roman" w:cs="Times New Roman"/>
          <w:sz w:val="24"/>
          <w:szCs w:val="24"/>
        </w:rPr>
        <w:t>Havendo eventual empate entre propostas ou lances, o critério de desempate será aquele previsto no art. 60 da Lei nº 14.133, de 2021, nesta ordem:</w:t>
      </w:r>
    </w:p>
    <w:p w14:paraId="0A6B2734" w14:textId="77777777" w:rsidR="002C5768" w:rsidRPr="001F1904" w:rsidRDefault="00142027" w:rsidP="00F26D2F">
      <w:pPr>
        <w:pStyle w:val="PargrafodaLista"/>
        <w:numPr>
          <w:ilvl w:val="2"/>
          <w:numId w:val="26"/>
        </w:numPr>
        <w:tabs>
          <w:tab w:val="left" w:pos="993"/>
        </w:tabs>
        <w:spacing w:line="276" w:lineRule="auto"/>
        <w:ind w:left="142" w:right="697" w:firstLine="0"/>
        <w:rPr>
          <w:rFonts w:ascii="Times New Roman" w:hAnsi="Times New Roman" w:cs="Times New Roman"/>
          <w:sz w:val="24"/>
          <w:szCs w:val="24"/>
        </w:rPr>
      </w:pPr>
      <w:r w:rsidRPr="001F1904">
        <w:rPr>
          <w:rFonts w:ascii="Times New Roman" w:hAnsi="Times New Roman" w:cs="Times New Roman"/>
          <w:sz w:val="24"/>
          <w:szCs w:val="24"/>
        </w:rPr>
        <w:t>Disputa</w:t>
      </w:r>
      <w:r w:rsidR="006C3988" w:rsidRPr="001F1904">
        <w:rPr>
          <w:rFonts w:ascii="Times New Roman" w:hAnsi="Times New Roman" w:cs="Times New Roman"/>
          <w:sz w:val="24"/>
          <w:szCs w:val="24"/>
        </w:rPr>
        <w:t xml:space="preserve"> </w:t>
      </w:r>
      <w:r w:rsidRPr="001F1904">
        <w:rPr>
          <w:rFonts w:ascii="Times New Roman" w:hAnsi="Times New Roman" w:cs="Times New Roman"/>
          <w:sz w:val="24"/>
          <w:szCs w:val="24"/>
        </w:rPr>
        <w:t>final,</w:t>
      </w:r>
      <w:r w:rsidR="006C3988" w:rsidRPr="001F1904">
        <w:rPr>
          <w:rFonts w:ascii="Times New Roman" w:hAnsi="Times New Roman" w:cs="Times New Roman"/>
          <w:sz w:val="24"/>
          <w:szCs w:val="24"/>
        </w:rPr>
        <w:t xml:space="preserve"> </w:t>
      </w:r>
      <w:r w:rsidRPr="001F1904">
        <w:rPr>
          <w:rFonts w:ascii="Times New Roman" w:hAnsi="Times New Roman" w:cs="Times New Roman"/>
          <w:sz w:val="24"/>
          <w:szCs w:val="24"/>
        </w:rPr>
        <w:t>hipótese</w:t>
      </w:r>
      <w:r w:rsidR="006C3988" w:rsidRPr="001F1904">
        <w:rPr>
          <w:rFonts w:ascii="Times New Roman" w:hAnsi="Times New Roman" w:cs="Times New Roman"/>
          <w:sz w:val="24"/>
          <w:szCs w:val="24"/>
        </w:rPr>
        <w:t xml:space="preserve"> </w:t>
      </w:r>
      <w:r w:rsidRPr="001F1904">
        <w:rPr>
          <w:rFonts w:ascii="Times New Roman" w:hAnsi="Times New Roman" w:cs="Times New Roman"/>
          <w:sz w:val="24"/>
          <w:szCs w:val="24"/>
        </w:rPr>
        <w:t>em</w:t>
      </w:r>
      <w:r w:rsidR="006C3988" w:rsidRPr="001F1904">
        <w:rPr>
          <w:rFonts w:ascii="Times New Roman" w:hAnsi="Times New Roman" w:cs="Times New Roman"/>
          <w:sz w:val="24"/>
          <w:szCs w:val="24"/>
        </w:rPr>
        <w:t xml:space="preserve"> </w:t>
      </w:r>
      <w:r w:rsidRPr="001F1904">
        <w:rPr>
          <w:rFonts w:ascii="Times New Roman" w:hAnsi="Times New Roman" w:cs="Times New Roman"/>
          <w:sz w:val="24"/>
          <w:szCs w:val="24"/>
        </w:rPr>
        <w:t>que</w:t>
      </w:r>
      <w:r w:rsidR="006C3988" w:rsidRPr="001F1904">
        <w:rPr>
          <w:rFonts w:ascii="Times New Roman" w:hAnsi="Times New Roman" w:cs="Times New Roman"/>
          <w:sz w:val="24"/>
          <w:szCs w:val="24"/>
        </w:rPr>
        <w:t xml:space="preserve"> </w:t>
      </w:r>
      <w:r w:rsidRPr="001F1904">
        <w:rPr>
          <w:rFonts w:ascii="Times New Roman" w:hAnsi="Times New Roman" w:cs="Times New Roman"/>
          <w:sz w:val="24"/>
          <w:szCs w:val="24"/>
        </w:rPr>
        <w:t>os</w:t>
      </w:r>
      <w:r w:rsidR="006C3988" w:rsidRPr="001F1904">
        <w:rPr>
          <w:rFonts w:ascii="Times New Roman" w:hAnsi="Times New Roman" w:cs="Times New Roman"/>
          <w:sz w:val="24"/>
          <w:szCs w:val="24"/>
        </w:rPr>
        <w:t xml:space="preserve"> </w:t>
      </w:r>
      <w:r w:rsidRPr="001F1904">
        <w:rPr>
          <w:rFonts w:ascii="Times New Roman" w:hAnsi="Times New Roman" w:cs="Times New Roman"/>
          <w:sz w:val="24"/>
          <w:szCs w:val="24"/>
        </w:rPr>
        <w:t>licitantes</w:t>
      </w:r>
      <w:r w:rsidR="006C3988" w:rsidRPr="001F1904">
        <w:rPr>
          <w:rFonts w:ascii="Times New Roman" w:hAnsi="Times New Roman" w:cs="Times New Roman"/>
          <w:sz w:val="24"/>
          <w:szCs w:val="24"/>
        </w:rPr>
        <w:t xml:space="preserve"> </w:t>
      </w:r>
      <w:r w:rsidRPr="001F1904">
        <w:rPr>
          <w:rFonts w:ascii="Times New Roman" w:hAnsi="Times New Roman" w:cs="Times New Roman"/>
          <w:sz w:val="24"/>
          <w:szCs w:val="24"/>
        </w:rPr>
        <w:t>empatados</w:t>
      </w:r>
      <w:r w:rsidR="006C3988" w:rsidRPr="001F1904">
        <w:rPr>
          <w:rFonts w:ascii="Times New Roman" w:hAnsi="Times New Roman" w:cs="Times New Roman"/>
          <w:sz w:val="24"/>
          <w:szCs w:val="24"/>
        </w:rPr>
        <w:t xml:space="preserve"> </w:t>
      </w:r>
      <w:r w:rsidRPr="001F1904">
        <w:rPr>
          <w:rFonts w:ascii="Times New Roman" w:hAnsi="Times New Roman" w:cs="Times New Roman"/>
          <w:sz w:val="24"/>
          <w:szCs w:val="24"/>
        </w:rPr>
        <w:t>poderão</w:t>
      </w:r>
      <w:r w:rsidR="006C3988" w:rsidRPr="001F1904">
        <w:rPr>
          <w:rFonts w:ascii="Times New Roman" w:hAnsi="Times New Roman" w:cs="Times New Roman"/>
          <w:sz w:val="24"/>
          <w:szCs w:val="24"/>
        </w:rPr>
        <w:t xml:space="preserve"> </w:t>
      </w:r>
      <w:r w:rsidRPr="001F1904">
        <w:rPr>
          <w:rFonts w:ascii="Times New Roman" w:hAnsi="Times New Roman" w:cs="Times New Roman"/>
          <w:sz w:val="24"/>
          <w:szCs w:val="24"/>
        </w:rPr>
        <w:t>apresentar</w:t>
      </w:r>
      <w:r w:rsidR="006C3988" w:rsidRPr="001F1904">
        <w:rPr>
          <w:rFonts w:ascii="Times New Roman" w:hAnsi="Times New Roman" w:cs="Times New Roman"/>
          <w:sz w:val="24"/>
          <w:szCs w:val="24"/>
        </w:rPr>
        <w:t xml:space="preserve">   </w:t>
      </w:r>
      <w:r w:rsidRPr="001F1904">
        <w:rPr>
          <w:rFonts w:ascii="Times New Roman" w:hAnsi="Times New Roman" w:cs="Times New Roman"/>
          <w:spacing w:val="-4"/>
          <w:sz w:val="24"/>
          <w:szCs w:val="24"/>
        </w:rPr>
        <w:t>nova</w:t>
      </w:r>
      <w:r w:rsidR="006C3988" w:rsidRPr="001F1904">
        <w:rPr>
          <w:rFonts w:ascii="Times New Roman" w:hAnsi="Times New Roman" w:cs="Times New Roman"/>
          <w:spacing w:val="-4"/>
          <w:sz w:val="24"/>
          <w:szCs w:val="24"/>
        </w:rPr>
        <w:t xml:space="preserve"> p</w:t>
      </w:r>
      <w:r w:rsidRPr="001F1904">
        <w:rPr>
          <w:rFonts w:ascii="Times New Roman" w:hAnsi="Times New Roman" w:cs="Times New Roman"/>
          <w:sz w:val="24"/>
          <w:szCs w:val="24"/>
        </w:rPr>
        <w:t>roposta</w:t>
      </w:r>
      <w:r w:rsidR="006C3988" w:rsidRPr="001F1904">
        <w:rPr>
          <w:rFonts w:ascii="Times New Roman" w:hAnsi="Times New Roman" w:cs="Times New Roman"/>
          <w:sz w:val="24"/>
          <w:szCs w:val="24"/>
        </w:rPr>
        <w:t xml:space="preserve"> </w:t>
      </w:r>
      <w:r w:rsidRPr="001F1904">
        <w:rPr>
          <w:rFonts w:ascii="Times New Roman" w:hAnsi="Times New Roman" w:cs="Times New Roman"/>
          <w:sz w:val="24"/>
          <w:szCs w:val="24"/>
        </w:rPr>
        <w:t>e</w:t>
      </w:r>
      <w:r w:rsidR="006C3988" w:rsidRPr="001F1904">
        <w:rPr>
          <w:rFonts w:ascii="Times New Roman" w:hAnsi="Times New Roman" w:cs="Times New Roman"/>
          <w:sz w:val="24"/>
          <w:szCs w:val="24"/>
        </w:rPr>
        <w:t xml:space="preserve"> </w:t>
      </w:r>
      <w:r w:rsidRPr="001F1904">
        <w:rPr>
          <w:rFonts w:ascii="Times New Roman" w:hAnsi="Times New Roman" w:cs="Times New Roman"/>
          <w:sz w:val="24"/>
          <w:szCs w:val="24"/>
        </w:rPr>
        <w:t>mato</w:t>
      </w:r>
      <w:r w:rsidR="006C3988" w:rsidRPr="001F1904">
        <w:rPr>
          <w:rFonts w:ascii="Times New Roman" w:hAnsi="Times New Roman" w:cs="Times New Roman"/>
          <w:sz w:val="24"/>
          <w:szCs w:val="24"/>
        </w:rPr>
        <w:t xml:space="preserve"> </w:t>
      </w:r>
      <w:r w:rsidRPr="001F1904">
        <w:rPr>
          <w:rFonts w:ascii="Times New Roman" w:hAnsi="Times New Roman" w:cs="Times New Roman"/>
          <w:sz w:val="24"/>
          <w:szCs w:val="24"/>
        </w:rPr>
        <w:t>contínuo</w:t>
      </w:r>
      <w:r w:rsidR="006C3988" w:rsidRPr="001F1904">
        <w:rPr>
          <w:rFonts w:ascii="Times New Roman" w:hAnsi="Times New Roman" w:cs="Times New Roman"/>
          <w:sz w:val="24"/>
          <w:szCs w:val="24"/>
        </w:rPr>
        <w:t xml:space="preserve"> </w:t>
      </w:r>
      <w:r w:rsidRPr="001F1904">
        <w:rPr>
          <w:rFonts w:ascii="Times New Roman" w:hAnsi="Times New Roman" w:cs="Times New Roman"/>
          <w:sz w:val="24"/>
          <w:szCs w:val="24"/>
        </w:rPr>
        <w:t>à</w:t>
      </w:r>
      <w:r w:rsidR="006C3988" w:rsidRPr="001F1904">
        <w:rPr>
          <w:rFonts w:ascii="Times New Roman" w:hAnsi="Times New Roman" w:cs="Times New Roman"/>
          <w:sz w:val="24"/>
          <w:szCs w:val="24"/>
        </w:rPr>
        <w:t xml:space="preserve"> </w:t>
      </w:r>
      <w:r w:rsidRPr="001F1904">
        <w:rPr>
          <w:rFonts w:ascii="Times New Roman" w:hAnsi="Times New Roman" w:cs="Times New Roman"/>
          <w:spacing w:val="-2"/>
          <w:sz w:val="24"/>
          <w:szCs w:val="24"/>
        </w:rPr>
        <w:t>classificação;</w:t>
      </w:r>
    </w:p>
    <w:p w14:paraId="4BCBB6EE" w14:textId="22D2D562" w:rsidR="002C5768" w:rsidRPr="001F1904" w:rsidRDefault="00E94AE8" w:rsidP="00F26D2F">
      <w:pPr>
        <w:pStyle w:val="PargrafodaLista"/>
        <w:numPr>
          <w:ilvl w:val="2"/>
          <w:numId w:val="26"/>
        </w:numPr>
        <w:tabs>
          <w:tab w:val="left" w:pos="993"/>
        </w:tabs>
        <w:spacing w:line="276" w:lineRule="auto"/>
        <w:ind w:left="142" w:right="697" w:firstLine="0"/>
        <w:rPr>
          <w:rFonts w:ascii="Times New Roman" w:hAnsi="Times New Roman" w:cs="Times New Roman"/>
          <w:sz w:val="24"/>
          <w:szCs w:val="24"/>
        </w:rPr>
      </w:pPr>
      <w:r w:rsidRPr="001F1904">
        <w:rPr>
          <w:rFonts w:ascii="Times New Roman" w:hAnsi="Times New Roman" w:cs="Times New Roman"/>
          <w:sz w:val="24"/>
          <w:szCs w:val="24"/>
        </w:rPr>
        <w:t xml:space="preserve"> </w:t>
      </w:r>
      <w:r w:rsidR="00142027" w:rsidRPr="001F1904">
        <w:rPr>
          <w:rFonts w:ascii="Times New Roman" w:hAnsi="Times New Roman" w:cs="Times New Roman"/>
          <w:sz w:val="24"/>
          <w:szCs w:val="24"/>
        </w:rPr>
        <w:t>Avaliação</w:t>
      </w:r>
      <w:r w:rsidR="006C3988" w:rsidRPr="001F1904">
        <w:rPr>
          <w:rFonts w:ascii="Times New Roman" w:hAnsi="Times New Roman" w:cs="Times New Roman"/>
          <w:sz w:val="24"/>
          <w:szCs w:val="24"/>
        </w:rPr>
        <w:t xml:space="preserve"> </w:t>
      </w:r>
      <w:r w:rsidR="00142027" w:rsidRPr="001F1904">
        <w:rPr>
          <w:rFonts w:ascii="Times New Roman" w:hAnsi="Times New Roman" w:cs="Times New Roman"/>
          <w:sz w:val="24"/>
          <w:szCs w:val="24"/>
        </w:rPr>
        <w:t>do desempenho contratual</w:t>
      </w:r>
      <w:r w:rsidR="00BF252D">
        <w:rPr>
          <w:rFonts w:ascii="Times New Roman" w:hAnsi="Times New Roman" w:cs="Times New Roman"/>
          <w:sz w:val="24"/>
          <w:szCs w:val="24"/>
        </w:rPr>
        <w:t xml:space="preserve"> </w:t>
      </w:r>
      <w:r w:rsidR="00142027" w:rsidRPr="001F1904">
        <w:rPr>
          <w:rFonts w:ascii="Times New Roman" w:hAnsi="Times New Roman" w:cs="Times New Roman"/>
          <w:sz w:val="24"/>
          <w:szCs w:val="24"/>
        </w:rPr>
        <w:t>prévio dos licitantes,</w:t>
      </w:r>
      <w:r w:rsidR="00BF252D">
        <w:rPr>
          <w:rFonts w:ascii="Times New Roman" w:hAnsi="Times New Roman" w:cs="Times New Roman"/>
          <w:sz w:val="24"/>
          <w:szCs w:val="24"/>
        </w:rPr>
        <w:t xml:space="preserve"> </w:t>
      </w:r>
      <w:r w:rsidR="00142027" w:rsidRPr="001F1904">
        <w:rPr>
          <w:rFonts w:ascii="Times New Roman" w:hAnsi="Times New Roman" w:cs="Times New Roman"/>
          <w:sz w:val="24"/>
          <w:szCs w:val="24"/>
        </w:rPr>
        <w:t>para</w:t>
      </w:r>
      <w:r w:rsidR="00BF252D">
        <w:rPr>
          <w:rFonts w:ascii="Times New Roman" w:hAnsi="Times New Roman" w:cs="Times New Roman"/>
          <w:sz w:val="24"/>
          <w:szCs w:val="24"/>
        </w:rPr>
        <w:t xml:space="preserve"> </w:t>
      </w:r>
      <w:r w:rsidR="00142027" w:rsidRPr="001F1904">
        <w:rPr>
          <w:rFonts w:ascii="Times New Roman" w:hAnsi="Times New Roman" w:cs="Times New Roman"/>
          <w:sz w:val="24"/>
          <w:szCs w:val="24"/>
        </w:rPr>
        <w:t>a</w:t>
      </w:r>
      <w:r w:rsidR="00BF252D">
        <w:rPr>
          <w:rFonts w:ascii="Times New Roman" w:hAnsi="Times New Roman" w:cs="Times New Roman"/>
          <w:sz w:val="24"/>
          <w:szCs w:val="24"/>
        </w:rPr>
        <w:t xml:space="preserve"> </w:t>
      </w:r>
      <w:r w:rsidR="00142027" w:rsidRPr="001F1904">
        <w:rPr>
          <w:rFonts w:ascii="Times New Roman" w:hAnsi="Times New Roman" w:cs="Times New Roman"/>
          <w:sz w:val="24"/>
          <w:szCs w:val="24"/>
        </w:rPr>
        <w:t>qual deverão preferencialmente ser utilizados registros cadastrais para efeito de atesto de cumprimento de obrigações previstos nesta Lei;</w:t>
      </w:r>
    </w:p>
    <w:p w14:paraId="61359569" w14:textId="77777777" w:rsidR="002C5768" w:rsidRPr="001F1904" w:rsidRDefault="00142027" w:rsidP="00F26D2F">
      <w:pPr>
        <w:pStyle w:val="PargrafodaLista"/>
        <w:numPr>
          <w:ilvl w:val="2"/>
          <w:numId w:val="26"/>
        </w:numPr>
        <w:tabs>
          <w:tab w:val="left" w:pos="993"/>
        </w:tabs>
        <w:spacing w:line="276" w:lineRule="auto"/>
        <w:ind w:left="142" w:right="697" w:firstLine="0"/>
        <w:rPr>
          <w:rFonts w:ascii="Times New Roman" w:hAnsi="Times New Roman" w:cs="Times New Roman"/>
          <w:sz w:val="24"/>
          <w:szCs w:val="24"/>
        </w:rPr>
      </w:pPr>
      <w:r w:rsidRPr="001F1904">
        <w:rPr>
          <w:rFonts w:ascii="Times New Roman" w:hAnsi="Times New Roman" w:cs="Times New Roman"/>
          <w:sz w:val="24"/>
          <w:szCs w:val="24"/>
        </w:rPr>
        <w:t>Desenvolvimento</w:t>
      </w:r>
      <w:r w:rsidR="006C3988" w:rsidRPr="001F1904">
        <w:rPr>
          <w:rFonts w:ascii="Times New Roman" w:hAnsi="Times New Roman" w:cs="Times New Roman"/>
          <w:sz w:val="24"/>
          <w:szCs w:val="24"/>
        </w:rPr>
        <w:t xml:space="preserve"> </w:t>
      </w:r>
      <w:r w:rsidRPr="001F1904">
        <w:rPr>
          <w:rFonts w:ascii="Times New Roman" w:hAnsi="Times New Roman" w:cs="Times New Roman"/>
          <w:sz w:val="24"/>
          <w:szCs w:val="24"/>
        </w:rPr>
        <w:t>pelo</w:t>
      </w:r>
      <w:r w:rsidR="006C3988" w:rsidRPr="001F1904">
        <w:rPr>
          <w:rFonts w:ascii="Times New Roman" w:hAnsi="Times New Roman" w:cs="Times New Roman"/>
          <w:sz w:val="24"/>
          <w:szCs w:val="24"/>
        </w:rPr>
        <w:t xml:space="preserve"> </w:t>
      </w:r>
      <w:r w:rsidRPr="001F1904">
        <w:rPr>
          <w:rFonts w:ascii="Times New Roman" w:hAnsi="Times New Roman" w:cs="Times New Roman"/>
          <w:sz w:val="24"/>
          <w:szCs w:val="24"/>
        </w:rPr>
        <w:t>licitante</w:t>
      </w:r>
      <w:r w:rsidR="006C3988" w:rsidRPr="001F1904">
        <w:rPr>
          <w:rFonts w:ascii="Times New Roman" w:hAnsi="Times New Roman" w:cs="Times New Roman"/>
          <w:sz w:val="24"/>
          <w:szCs w:val="24"/>
        </w:rPr>
        <w:t xml:space="preserve"> </w:t>
      </w:r>
      <w:r w:rsidRPr="001F1904">
        <w:rPr>
          <w:rFonts w:ascii="Times New Roman" w:hAnsi="Times New Roman" w:cs="Times New Roman"/>
          <w:sz w:val="24"/>
          <w:szCs w:val="24"/>
        </w:rPr>
        <w:t>de</w:t>
      </w:r>
      <w:r w:rsidR="006C3988" w:rsidRPr="001F1904">
        <w:rPr>
          <w:rFonts w:ascii="Times New Roman" w:hAnsi="Times New Roman" w:cs="Times New Roman"/>
          <w:sz w:val="24"/>
          <w:szCs w:val="24"/>
        </w:rPr>
        <w:t xml:space="preserve"> </w:t>
      </w:r>
      <w:r w:rsidRPr="001F1904">
        <w:rPr>
          <w:rFonts w:ascii="Times New Roman" w:hAnsi="Times New Roman" w:cs="Times New Roman"/>
          <w:sz w:val="24"/>
          <w:szCs w:val="24"/>
        </w:rPr>
        <w:t>ações</w:t>
      </w:r>
      <w:r w:rsidR="006C3988" w:rsidRPr="001F1904">
        <w:rPr>
          <w:rFonts w:ascii="Times New Roman" w:hAnsi="Times New Roman" w:cs="Times New Roman"/>
          <w:sz w:val="24"/>
          <w:szCs w:val="24"/>
        </w:rPr>
        <w:t xml:space="preserve"> </w:t>
      </w:r>
      <w:r w:rsidRPr="001F1904">
        <w:rPr>
          <w:rFonts w:ascii="Times New Roman" w:hAnsi="Times New Roman" w:cs="Times New Roman"/>
          <w:sz w:val="24"/>
          <w:szCs w:val="24"/>
        </w:rPr>
        <w:t>de</w:t>
      </w:r>
      <w:r w:rsidR="006C3988" w:rsidRPr="001F1904">
        <w:rPr>
          <w:rFonts w:ascii="Times New Roman" w:hAnsi="Times New Roman" w:cs="Times New Roman"/>
          <w:sz w:val="24"/>
          <w:szCs w:val="24"/>
        </w:rPr>
        <w:t xml:space="preserve"> </w:t>
      </w:r>
      <w:r w:rsidRPr="001F1904">
        <w:rPr>
          <w:rFonts w:ascii="Times New Roman" w:hAnsi="Times New Roman" w:cs="Times New Roman"/>
          <w:sz w:val="24"/>
          <w:szCs w:val="24"/>
        </w:rPr>
        <w:t>equidade</w:t>
      </w:r>
      <w:r w:rsidR="006C3988" w:rsidRPr="001F1904">
        <w:rPr>
          <w:rFonts w:ascii="Times New Roman" w:hAnsi="Times New Roman" w:cs="Times New Roman"/>
          <w:sz w:val="24"/>
          <w:szCs w:val="24"/>
        </w:rPr>
        <w:t xml:space="preserve"> </w:t>
      </w:r>
      <w:r w:rsidRPr="001F1904">
        <w:rPr>
          <w:rFonts w:ascii="Times New Roman" w:hAnsi="Times New Roman" w:cs="Times New Roman"/>
          <w:sz w:val="24"/>
          <w:szCs w:val="24"/>
        </w:rPr>
        <w:t>entre</w:t>
      </w:r>
      <w:r w:rsidR="006C3988" w:rsidRPr="001F1904">
        <w:rPr>
          <w:rFonts w:ascii="Times New Roman" w:hAnsi="Times New Roman" w:cs="Times New Roman"/>
          <w:sz w:val="24"/>
          <w:szCs w:val="24"/>
        </w:rPr>
        <w:t xml:space="preserve"> </w:t>
      </w:r>
      <w:r w:rsidRPr="001F1904">
        <w:rPr>
          <w:rFonts w:ascii="Times New Roman" w:hAnsi="Times New Roman" w:cs="Times New Roman"/>
          <w:sz w:val="24"/>
          <w:szCs w:val="24"/>
        </w:rPr>
        <w:t>homens</w:t>
      </w:r>
      <w:r w:rsidR="006C3988" w:rsidRPr="001F1904">
        <w:rPr>
          <w:rFonts w:ascii="Times New Roman" w:hAnsi="Times New Roman" w:cs="Times New Roman"/>
          <w:sz w:val="24"/>
          <w:szCs w:val="24"/>
        </w:rPr>
        <w:t xml:space="preserve"> </w:t>
      </w:r>
      <w:r w:rsidRPr="001F1904">
        <w:rPr>
          <w:rFonts w:ascii="Times New Roman" w:hAnsi="Times New Roman" w:cs="Times New Roman"/>
          <w:sz w:val="24"/>
          <w:szCs w:val="24"/>
        </w:rPr>
        <w:t>e</w:t>
      </w:r>
      <w:r w:rsidR="006C3988" w:rsidRPr="001F1904">
        <w:rPr>
          <w:rFonts w:ascii="Times New Roman" w:hAnsi="Times New Roman" w:cs="Times New Roman"/>
          <w:sz w:val="24"/>
          <w:szCs w:val="24"/>
        </w:rPr>
        <w:t xml:space="preserve"> </w:t>
      </w:r>
      <w:r w:rsidRPr="001F1904">
        <w:rPr>
          <w:rFonts w:ascii="Times New Roman" w:hAnsi="Times New Roman" w:cs="Times New Roman"/>
          <w:sz w:val="24"/>
          <w:szCs w:val="24"/>
        </w:rPr>
        <w:t>mulheres no ambiente de trabalho, conforme Lei Federal nº 14.682 de 20/09/2023;</w:t>
      </w:r>
    </w:p>
    <w:p w14:paraId="5FB1CBE3" w14:textId="09CC90BB" w:rsidR="002C5768" w:rsidRPr="001F1904" w:rsidRDefault="001A60C4" w:rsidP="00F26D2F">
      <w:pPr>
        <w:pStyle w:val="PargrafodaLista"/>
        <w:numPr>
          <w:ilvl w:val="2"/>
          <w:numId w:val="26"/>
        </w:numPr>
        <w:tabs>
          <w:tab w:val="left" w:pos="993"/>
        </w:tabs>
        <w:spacing w:line="276" w:lineRule="auto"/>
        <w:ind w:left="142" w:right="697" w:firstLine="0"/>
        <w:rPr>
          <w:rFonts w:ascii="Times New Roman" w:hAnsi="Times New Roman" w:cs="Times New Roman"/>
          <w:sz w:val="24"/>
          <w:szCs w:val="24"/>
        </w:rPr>
      </w:pPr>
      <w:r w:rsidRPr="001F1904">
        <w:rPr>
          <w:rFonts w:ascii="Times New Roman" w:hAnsi="Times New Roman" w:cs="Times New Roman"/>
          <w:sz w:val="24"/>
          <w:szCs w:val="24"/>
        </w:rPr>
        <w:t xml:space="preserve"> </w:t>
      </w:r>
      <w:r w:rsidR="00142027" w:rsidRPr="001F1904">
        <w:rPr>
          <w:rFonts w:ascii="Times New Roman" w:hAnsi="Times New Roman" w:cs="Times New Roman"/>
          <w:sz w:val="24"/>
          <w:szCs w:val="24"/>
        </w:rPr>
        <w:t>Desenvolvimento</w:t>
      </w:r>
      <w:r w:rsidR="006C3988" w:rsidRPr="001F1904">
        <w:rPr>
          <w:rFonts w:ascii="Times New Roman" w:hAnsi="Times New Roman" w:cs="Times New Roman"/>
          <w:sz w:val="24"/>
          <w:szCs w:val="24"/>
        </w:rPr>
        <w:t xml:space="preserve"> </w:t>
      </w:r>
      <w:r w:rsidR="00142027" w:rsidRPr="001F1904">
        <w:rPr>
          <w:rFonts w:ascii="Times New Roman" w:hAnsi="Times New Roman" w:cs="Times New Roman"/>
          <w:sz w:val="24"/>
          <w:szCs w:val="24"/>
        </w:rPr>
        <w:t>pelo</w:t>
      </w:r>
      <w:r w:rsidR="006C3988" w:rsidRPr="001F1904">
        <w:rPr>
          <w:rFonts w:ascii="Times New Roman" w:hAnsi="Times New Roman" w:cs="Times New Roman"/>
          <w:sz w:val="24"/>
          <w:szCs w:val="24"/>
        </w:rPr>
        <w:t xml:space="preserve"> </w:t>
      </w:r>
      <w:r w:rsidR="00142027" w:rsidRPr="001F1904">
        <w:rPr>
          <w:rFonts w:ascii="Times New Roman" w:hAnsi="Times New Roman" w:cs="Times New Roman"/>
          <w:sz w:val="24"/>
          <w:szCs w:val="24"/>
        </w:rPr>
        <w:t>licitante</w:t>
      </w:r>
      <w:r w:rsidR="006C3988" w:rsidRPr="001F1904">
        <w:rPr>
          <w:rFonts w:ascii="Times New Roman" w:hAnsi="Times New Roman" w:cs="Times New Roman"/>
          <w:sz w:val="24"/>
          <w:szCs w:val="24"/>
        </w:rPr>
        <w:t xml:space="preserve"> </w:t>
      </w:r>
      <w:r w:rsidR="00142027" w:rsidRPr="001F1904">
        <w:rPr>
          <w:rFonts w:ascii="Times New Roman" w:hAnsi="Times New Roman" w:cs="Times New Roman"/>
          <w:sz w:val="24"/>
          <w:szCs w:val="24"/>
        </w:rPr>
        <w:t>de</w:t>
      </w:r>
      <w:r w:rsidR="006C3988" w:rsidRPr="001F1904">
        <w:rPr>
          <w:rFonts w:ascii="Times New Roman" w:hAnsi="Times New Roman" w:cs="Times New Roman"/>
          <w:sz w:val="24"/>
          <w:szCs w:val="24"/>
        </w:rPr>
        <w:t xml:space="preserve"> </w:t>
      </w:r>
      <w:r w:rsidR="00142027" w:rsidRPr="001F1904">
        <w:rPr>
          <w:rFonts w:ascii="Times New Roman" w:hAnsi="Times New Roman" w:cs="Times New Roman"/>
          <w:sz w:val="24"/>
          <w:szCs w:val="24"/>
        </w:rPr>
        <w:t>programa</w:t>
      </w:r>
      <w:r w:rsidR="006C3988" w:rsidRPr="001F1904">
        <w:rPr>
          <w:rFonts w:ascii="Times New Roman" w:hAnsi="Times New Roman" w:cs="Times New Roman"/>
          <w:sz w:val="24"/>
          <w:szCs w:val="24"/>
        </w:rPr>
        <w:t xml:space="preserve"> </w:t>
      </w:r>
      <w:r w:rsidR="00142027" w:rsidRPr="001F1904">
        <w:rPr>
          <w:rFonts w:ascii="Times New Roman" w:hAnsi="Times New Roman" w:cs="Times New Roman"/>
          <w:sz w:val="24"/>
          <w:szCs w:val="24"/>
        </w:rPr>
        <w:t>de</w:t>
      </w:r>
      <w:r w:rsidR="006C3988" w:rsidRPr="001F1904">
        <w:rPr>
          <w:rFonts w:ascii="Times New Roman" w:hAnsi="Times New Roman" w:cs="Times New Roman"/>
          <w:sz w:val="24"/>
          <w:szCs w:val="24"/>
        </w:rPr>
        <w:t xml:space="preserve"> </w:t>
      </w:r>
      <w:r w:rsidR="00142027" w:rsidRPr="001F1904">
        <w:rPr>
          <w:rFonts w:ascii="Times New Roman" w:hAnsi="Times New Roman" w:cs="Times New Roman"/>
          <w:sz w:val="24"/>
          <w:szCs w:val="24"/>
        </w:rPr>
        <w:t>integridade,</w:t>
      </w:r>
      <w:r w:rsidR="006C3988" w:rsidRPr="001F1904">
        <w:rPr>
          <w:rFonts w:ascii="Times New Roman" w:hAnsi="Times New Roman" w:cs="Times New Roman"/>
          <w:sz w:val="24"/>
          <w:szCs w:val="24"/>
        </w:rPr>
        <w:t xml:space="preserve"> </w:t>
      </w:r>
      <w:r w:rsidR="00142027" w:rsidRPr="001F1904">
        <w:rPr>
          <w:rFonts w:ascii="Times New Roman" w:hAnsi="Times New Roman" w:cs="Times New Roman"/>
          <w:spacing w:val="-2"/>
          <w:sz w:val="24"/>
          <w:szCs w:val="24"/>
        </w:rPr>
        <w:t>conforme</w:t>
      </w:r>
      <w:r w:rsidR="006C3988" w:rsidRPr="001F1904">
        <w:rPr>
          <w:rFonts w:ascii="Times New Roman" w:hAnsi="Times New Roman" w:cs="Times New Roman"/>
          <w:spacing w:val="-2"/>
          <w:sz w:val="24"/>
          <w:szCs w:val="24"/>
        </w:rPr>
        <w:t xml:space="preserve"> o</w:t>
      </w:r>
      <w:r w:rsidR="00142027" w:rsidRPr="001F1904">
        <w:rPr>
          <w:rFonts w:ascii="Times New Roman" w:hAnsi="Times New Roman" w:cs="Times New Roman"/>
          <w:sz w:val="24"/>
          <w:szCs w:val="24"/>
        </w:rPr>
        <w:t>rientações</w:t>
      </w:r>
      <w:r w:rsidR="006C3988" w:rsidRPr="001F1904">
        <w:rPr>
          <w:rFonts w:ascii="Times New Roman" w:hAnsi="Times New Roman" w:cs="Times New Roman"/>
          <w:sz w:val="24"/>
          <w:szCs w:val="24"/>
        </w:rPr>
        <w:t xml:space="preserve"> </w:t>
      </w:r>
      <w:r w:rsidR="00142027" w:rsidRPr="001F1904">
        <w:rPr>
          <w:rFonts w:ascii="Times New Roman" w:hAnsi="Times New Roman" w:cs="Times New Roman"/>
          <w:sz w:val="24"/>
          <w:szCs w:val="24"/>
        </w:rPr>
        <w:t>dos</w:t>
      </w:r>
      <w:r w:rsidR="006C3988" w:rsidRPr="001F1904">
        <w:rPr>
          <w:rFonts w:ascii="Times New Roman" w:hAnsi="Times New Roman" w:cs="Times New Roman"/>
          <w:sz w:val="24"/>
          <w:szCs w:val="24"/>
        </w:rPr>
        <w:t xml:space="preserve"> </w:t>
      </w:r>
      <w:r w:rsidR="00142027" w:rsidRPr="001F1904">
        <w:rPr>
          <w:rFonts w:ascii="Times New Roman" w:hAnsi="Times New Roman" w:cs="Times New Roman"/>
          <w:sz w:val="24"/>
          <w:szCs w:val="24"/>
        </w:rPr>
        <w:t>órgãos</w:t>
      </w:r>
      <w:r w:rsidR="006C3988" w:rsidRPr="001F1904">
        <w:rPr>
          <w:rFonts w:ascii="Times New Roman" w:hAnsi="Times New Roman" w:cs="Times New Roman"/>
          <w:sz w:val="24"/>
          <w:szCs w:val="24"/>
        </w:rPr>
        <w:t xml:space="preserve"> </w:t>
      </w:r>
      <w:r w:rsidR="00142027" w:rsidRPr="001F1904">
        <w:rPr>
          <w:rFonts w:ascii="Times New Roman" w:hAnsi="Times New Roman" w:cs="Times New Roman"/>
          <w:sz w:val="24"/>
          <w:szCs w:val="24"/>
        </w:rPr>
        <w:t>de</w:t>
      </w:r>
      <w:r w:rsidR="006C3988" w:rsidRPr="001F1904">
        <w:rPr>
          <w:rFonts w:ascii="Times New Roman" w:hAnsi="Times New Roman" w:cs="Times New Roman"/>
          <w:sz w:val="24"/>
          <w:szCs w:val="24"/>
        </w:rPr>
        <w:t xml:space="preserve"> </w:t>
      </w:r>
      <w:r w:rsidR="00142027" w:rsidRPr="001F1904">
        <w:rPr>
          <w:rFonts w:ascii="Times New Roman" w:hAnsi="Times New Roman" w:cs="Times New Roman"/>
          <w:spacing w:val="-2"/>
          <w:sz w:val="24"/>
          <w:szCs w:val="24"/>
        </w:rPr>
        <w:t>controle.</w:t>
      </w:r>
    </w:p>
    <w:p w14:paraId="42E7AF23" w14:textId="77777777" w:rsidR="002C5768" w:rsidRPr="001F1904" w:rsidRDefault="00142027" w:rsidP="00F26D2F">
      <w:pPr>
        <w:pStyle w:val="PargrafodaLista"/>
        <w:numPr>
          <w:ilvl w:val="1"/>
          <w:numId w:val="27"/>
        </w:numPr>
        <w:tabs>
          <w:tab w:val="left" w:pos="709"/>
          <w:tab w:val="left" w:pos="993"/>
        </w:tabs>
        <w:spacing w:line="276" w:lineRule="auto"/>
        <w:ind w:left="142" w:right="697" w:firstLine="0"/>
        <w:rPr>
          <w:rFonts w:ascii="Times New Roman" w:hAnsi="Times New Roman" w:cs="Times New Roman"/>
          <w:sz w:val="24"/>
          <w:szCs w:val="24"/>
        </w:rPr>
      </w:pPr>
      <w:r w:rsidRPr="001F1904">
        <w:rPr>
          <w:rFonts w:ascii="Times New Roman" w:hAnsi="Times New Roman" w:cs="Times New Roman"/>
          <w:sz w:val="24"/>
          <w:szCs w:val="24"/>
        </w:rPr>
        <w:t>Persistindo</w:t>
      </w:r>
      <w:r w:rsidR="006C3988" w:rsidRPr="001F1904">
        <w:rPr>
          <w:rFonts w:ascii="Times New Roman" w:hAnsi="Times New Roman" w:cs="Times New Roman"/>
          <w:sz w:val="24"/>
          <w:szCs w:val="24"/>
        </w:rPr>
        <w:t xml:space="preserve"> </w:t>
      </w:r>
      <w:r w:rsidRPr="001F1904">
        <w:rPr>
          <w:rFonts w:ascii="Times New Roman" w:hAnsi="Times New Roman" w:cs="Times New Roman"/>
          <w:sz w:val="24"/>
          <w:szCs w:val="24"/>
        </w:rPr>
        <w:t>o</w:t>
      </w:r>
      <w:r w:rsidR="006C3988" w:rsidRPr="001F1904">
        <w:rPr>
          <w:rFonts w:ascii="Times New Roman" w:hAnsi="Times New Roman" w:cs="Times New Roman"/>
          <w:sz w:val="24"/>
          <w:szCs w:val="24"/>
        </w:rPr>
        <w:t xml:space="preserve"> </w:t>
      </w:r>
      <w:r w:rsidRPr="001F1904">
        <w:rPr>
          <w:rFonts w:ascii="Times New Roman" w:hAnsi="Times New Roman" w:cs="Times New Roman"/>
          <w:sz w:val="24"/>
          <w:szCs w:val="24"/>
        </w:rPr>
        <w:t>empate,</w:t>
      </w:r>
      <w:r w:rsidR="006C3988" w:rsidRPr="001F1904">
        <w:rPr>
          <w:rFonts w:ascii="Times New Roman" w:hAnsi="Times New Roman" w:cs="Times New Roman"/>
          <w:sz w:val="24"/>
          <w:szCs w:val="24"/>
        </w:rPr>
        <w:t xml:space="preserve"> </w:t>
      </w:r>
      <w:r w:rsidRPr="001F1904">
        <w:rPr>
          <w:rFonts w:ascii="Times New Roman" w:hAnsi="Times New Roman" w:cs="Times New Roman"/>
          <w:sz w:val="24"/>
          <w:szCs w:val="24"/>
        </w:rPr>
        <w:t>será</w:t>
      </w:r>
      <w:r w:rsidR="006C3988" w:rsidRPr="001F1904">
        <w:rPr>
          <w:rFonts w:ascii="Times New Roman" w:hAnsi="Times New Roman" w:cs="Times New Roman"/>
          <w:sz w:val="24"/>
          <w:szCs w:val="24"/>
        </w:rPr>
        <w:t xml:space="preserve"> </w:t>
      </w:r>
      <w:r w:rsidRPr="001F1904">
        <w:rPr>
          <w:rFonts w:ascii="Times New Roman" w:hAnsi="Times New Roman" w:cs="Times New Roman"/>
          <w:sz w:val="24"/>
          <w:szCs w:val="24"/>
        </w:rPr>
        <w:t>assegurada</w:t>
      </w:r>
      <w:r w:rsidR="006C3988" w:rsidRPr="001F1904">
        <w:rPr>
          <w:rFonts w:ascii="Times New Roman" w:hAnsi="Times New Roman" w:cs="Times New Roman"/>
          <w:sz w:val="24"/>
          <w:szCs w:val="24"/>
        </w:rPr>
        <w:t xml:space="preserve"> </w:t>
      </w:r>
      <w:r w:rsidRPr="001F1904">
        <w:rPr>
          <w:rFonts w:ascii="Times New Roman" w:hAnsi="Times New Roman" w:cs="Times New Roman"/>
          <w:sz w:val="24"/>
          <w:szCs w:val="24"/>
        </w:rPr>
        <w:t>preferência,</w:t>
      </w:r>
      <w:r w:rsidR="006C3988" w:rsidRPr="001F1904">
        <w:rPr>
          <w:rFonts w:ascii="Times New Roman" w:hAnsi="Times New Roman" w:cs="Times New Roman"/>
          <w:sz w:val="24"/>
          <w:szCs w:val="24"/>
        </w:rPr>
        <w:t xml:space="preserve"> </w:t>
      </w:r>
      <w:r w:rsidRPr="001F1904">
        <w:rPr>
          <w:rFonts w:ascii="Times New Roman" w:hAnsi="Times New Roman" w:cs="Times New Roman"/>
          <w:sz w:val="24"/>
          <w:szCs w:val="24"/>
        </w:rPr>
        <w:t>sucessivamente,</w:t>
      </w:r>
      <w:r w:rsidR="006C3988" w:rsidRPr="001F1904">
        <w:rPr>
          <w:rFonts w:ascii="Times New Roman" w:hAnsi="Times New Roman" w:cs="Times New Roman"/>
          <w:sz w:val="24"/>
          <w:szCs w:val="24"/>
        </w:rPr>
        <w:t xml:space="preserve"> </w:t>
      </w:r>
      <w:r w:rsidRPr="001F1904">
        <w:rPr>
          <w:rFonts w:ascii="Times New Roman" w:hAnsi="Times New Roman" w:cs="Times New Roman"/>
          <w:sz w:val="24"/>
          <w:szCs w:val="24"/>
        </w:rPr>
        <w:t>aos</w:t>
      </w:r>
      <w:r w:rsidR="006C3988" w:rsidRPr="001F1904">
        <w:rPr>
          <w:rFonts w:ascii="Times New Roman" w:hAnsi="Times New Roman" w:cs="Times New Roman"/>
          <w:sz w:val="24"/>
          <w:szCs w:val="24"/>
        </w:rPr>
        <w:t xml:space="preserve"> </w:t>
      </w:r>
      <w:r w:rsidRPr="001F1904">
        <w:rPr>
          <w:rFonts w:ascii="Times New Roman" w:hAnsi="Times New Roman" w:cs="Times New Roman"/>
          <w:sz w:val="24"/>
          <w:szCs w:val="24"/>
        </w:rPr>
        <w:t>bens</w:t>
      </w:r>
      <w:r w:rsidR="006C3988" w:rsidRPr="001F1904">
        <w:rPr>
          <w:rFonts w:ascii="Times New Roman" w:hAnsi="Times New Roman" w:cs="Times New Roman"/>
          <w:sz w:val="24"/>
          <w:szCs w:val="24"/>
        </w:rPr>
        <w:t xml:space="preserve"> </w:t>
      </w:r>
      <w:r w:rsidRPr="001F1904">
        <w:rPr>
          <w:rFonts w:ascii="Times New Roman" w:hAnsi="Times New Roman" w:cs="Times New Roman"/>
          <w:sz w:val="24"/>
          <w:szCs w:val="24"/>
        </w:rPr>
        <w:t>e</w:t>
      </w:r>
      <w:r w:rsidR="006C3988" w:rsidRPr="001F1904">
        <w:rPr>
          <w:rFonts w:ascii="Times New Roman" w:hAnsi="Times New Roman" w:cs="Times New Roman"/>
          <w:sz w:val="24"/>
          <w:szCs w:val="24"/>
        </w:rPr>
        <w:t xml:space="preserve"> </w:t>
      </w:r>
      <w:r w:rsidRPr="001F1904">
        <w:rPr>
          <w:rFonts w:ascii="Times New Roman" w:hAnsi="Times New Roman" w:cs="Times New Roman"/>
          <w:spacing w:val="-2"/>
          <w:sz w:val="24"/>
          <w:szCs w:val="24"/>
        </w:rPr>
        <w:t>serviços</w:t>
      </w:r>
      <w:r w:rsidR="006C3988" w:rsidRPr="001F1904">
        <w:rPr>
          <w:rFonts w:ascii="Times New Roman" w:hAnsi="Times New Roman" w:cs="Times New Roman"/>
          <w:spacing w:val="-2"/>
          <w:sz w:val="24"/>
          <w:szCs w:val="24"/>
        </w:rPr>
        <w:t xml:space="preserve"> p</w:t>
      </w:r>
      <w:r w:rsidRPr="001F1904">
        <w:rPr>
          <w:rFonts w:ascii="Times New Roman" w:hAnsi="Times New Roman" w:cs="Times New Roman"/>
          <w:sz w:val="24"/>
          <w:szCs w:val="24"/>
        </w:rPr>
        <w:t>roduzidos</w:t>
      </w:r>
      <w:r w:rsidR="006C3988" w:rsidRPr="001F1904">
        <w:rPr>
          <w:rFonts w:ascii="Times New Roman" w:hAnsi="Times New Roman" w:cs="Times New Roman"/>
          <w:sz w:val="24"/>
          <w:szCs w:val="24"/>
        </w:rPr>
        <w:t xml:space="preserve"> </w:t>
      </w:r>
      <w:r w:rsidRPr="001F1904">
        <w:rPr>
          <w:rFonts w:ascii="Times New Roman" w:hAnsi="Times New Roman" w:cs="Times New Roman"/>
          <w:sz w:val="24"/>
          <w:szCs w:val="24"/>
        </w:rPr>
        <w:t>ou</w:t>
      </w:r>
      <w:r w:rsidR="006C3988" w:rsidRPr="001F1904">
        <w:rPr>
          <w:rFonts w:ascii="Times New Roman" w:hAnsi="Times New Roman" w:cs="Times New Roman"/>
          <w:sz w:val="24"/>
          <w:szCs w:val="24"/>
        </w:rPr>
        <w:t xml:space="preserve"> </w:t>
      </w:r>
      <w:r w:rsidRPr="001F1904">
        <w:rPr>
          <w:rFonts w:ascii="Times New Roman" w:hAnsi="Times New Roman" w:cs="Times New Roman"/>
          <w:sz w:val="24"/>
          <w:szCs w:val="24"/>
        </w:rPr>
        <w:t>prestados</w:t>
      </w:r>
      <w:r w:rsidR="006C3988" w:rsidRPr="001F1904">
        <w:rPr>
          <w:rFonts w:ascii="Times New Roman" w:hAnsi="Times New Roman" w:cs="Times New Roman"/>
          <w:sz w:val="24"/>
          <w:szCs w:val="24"/>
        </w:rPr>
        <w:t xml:space="preserve"> </w:t>
      </w:r>
      <w:r w:rsidRPr="001F1904">
        <w:rPr>
          <w:rFonts w:ascii="Times New Roman" w:hAnsi="Times New Roman" w:cs="Times New Roman"/>
          <w:spacing w:val="-4"/>
          <w:sz w:val="24"/>
          <w:szCs w:val="24"/>
        </w:rPr>
        <w:t>por:</w:t>
      </w:r>
    </w:p>
    <w:p w14:paraId="6042EDD3" w14:textId="77777777" w:rsidR="009912D9" w:rsidRPr="001F1904" w:rsidRDefault="009912D9" w:rsidP="00F26D2F">
      <w:pPr>
        <w:pStyle w:val="Corpodetexto"/>
        <w:tabs>
          <w:tab w:val="left" w:pos="993"/>
        </w:tabs>
        <w:spacing w:line="276" w:lineRule="auto"/>
        <w:ind w:left="142" w:right="697"/>
        <w:rPr>
          <w:rFonts w:ascii="Times New Roman" w:hAnsi="Times New Roman" w:cs="Times New Roman"/>
          <w:spacing w:val="-2"/>
          <w:sz w:val="24"/>
          <w:szCs w:val="24"/>
        </w:rPr>
      </w:pPr>
      <w:r w:rsidRPr="001F1904">
        <w:rPr>
          <w:rFonts w:ascii="Times New Roman" w:hAnsi="Times New Roman" w:cs="Times New Roman"/>
          <w:b/>
          <w:sz w:val="24"/>
          <w:szCs w:val="24"/>
        </w:rPr>
        <w:t>6.17.1.</w:t>
      </w:r>
      <w:r w:rsidRPr="001F1904">
        <w:rPr>
          <w:rFonts w:ascii="Times New Roman" w:hAnsi="Times New Roman" w:cs="Times New Roman"/>
          <w:sz w:val="24"/>
          <w:szCs w:val="24"/>
        </w:rPr>
        <w:t xml:space="preserve"> </w:t>
      </w:r>
      <w:r w:rsidR="00142027" w:rsidRPr="001F1904">
        <w:rPr>
          <w:rFonts w:ascii="Times New Roman" w:hAnsi="Times New Roman" w:cs="Times New Roman"/>
          <w:sz w:val="24"/>
          <w:szCs w:val="24"/>
        </w:rPr>
        <w:t>Empresas</w:t>
      </w:r>
      <w:r w:rsidR="00E94AE8" w:rsidRPr="001F1904">
        <w:rPr>
          <w:rFonts w:ascii="Times New Roman" w:hAnsi="Times New Roman" w:cs="Times New Roman"/>
          <w:sz w:val="24"/>
          <w:szCs w:val="24"/>
        </w:rPr>
        <w:t xml:space="preserve"> </w:t>
      </w:r>
      <w:r w:rsidR="00142027" w:rsidRPr="001F1904">
        <w:rPr>
          <w:rFonts w:ascii="Times New Roman" w:hAnsi="Times New Roman" w:cs="Times New Roman"/>
          <w:sz w:val="24"/>
          <w:szCs w:val="24"/>
        </w:rPr>
        <w:t>estabelecidas</w:t>
      </w:r>
      <w:r w:rsidR="00E94AE8" w:rsidRPr="001F1904">
        <w:rPr>
          <w:rFonts w:ascii="Times New Roman" w:hAnsi="Times New Roman" w:cs="Times New Roman"/>
          <w:sz w:val="24"/>
          <w:szCs w:val="24"/>
        </w:rPr>
        <w:t xml:space="preserve"> </w:t>
      </w:r>
      <w:r w:rsidR="00142027" w:rsidRPr="001F1904">
        <w:rPr>
          <w:rFonts w:ascii="Times New Roman" w:hAnsi="Times New Roman" w:cs="Times New Roman"/>
          <w:sz w:val="24"/>
          <w:szCs w:val="24"/>
        </w:rPr>
        <w:t>no</w:t>
      </w:r>
      <w:r w:rsidR="00E94AE8" w:rsidRPr="001F1904">
        <w:rPr>
          <w:rFonts w:ascii="Times New Roman" w:hAnsi="Times New Roman" w:cs="Times New Roman"/>
          <w:sz w:val="24"/>
          <w:szCs w:val="24"/>
        </w:rPr>
        <w:t xml:space="preserve"> </w:t>
      </w:r>
      <w:r w:rsidR="00142027" w:rsidRPr="001F1904">
        <w:rPr>
          <w:rFonts w:ascii="Times New Roman" w:hAnsi="Times New Roman" w:cs="Times New Roman"/>
          <w:sz w:val="24"/>
          <w:szCs w:val="24"/>
        </w:rPr>
        <w:t>território</w:t>
      </w:r>
      <w:r w:rsidR="00E94AE8" w:rsidRPr="001F1904">
        <w:rPr>
          <w:rFonts w:ascii="Times New Roman" w:hAnsi="Times New Roman" w:cs="Times New Roman"/>
          <w:sz w:val="24"/>
          <w:szCs w:val="24"/>
        </w:rPr>
        <w:t xml:space="preserve"> </w:t>
      </w:r>
      <w:r w:rsidR="00142027" w:rsidRPr="001F1904">
        <w:rPr>
          <w:rFonts w:ascii="Times New Roman" w:hAnsi="Times New Roman" w:cs="Times New Roman"/>
          <w:sz w:val="24"/>
          <w:szCs w:val="24"/>
        </w:rPr>
        <w:t>do</w:t>
      </w:r>
      <w:r w:rsidR="00E94AE8" w:rsidRPr="001F1904">
        <w:rPr>
          <w:rFonts w:ascii="Times New Roman" w:hAnsi="Times New Roman" w:cs="Times New Roman"/>
          <w:sz w:val="24"/>
          <w:szCs w:val="24"/>
        </w:rPr>
        <w:t xml:space="preserve"> </w:t>
      </w:r>
      <w:r w:rsidR="00142027" w:rsidRPr="001F1904">
        <w:rPr>
          <w:rFonts w:ascii="Times New Roman" w:hAnsi="Times New Roman" w:cs="Times New Roman"/>
          <w:sz w:val="24"/>
          <w:szCs w:val="24"/>
        </w:rPr>
        <w:t>Estado</w:t>
      </w:r>
      <w:r w:rsidR="00E94AE8" w:rsidRPr="001F1904">
        <w:rPr>
          <w:rFonts w:ascii="Times New Roman" w:hAnsi="Times New Roman" w:cs="Times New Roman"/>
          <w:sz w:val="24"/>
          <w:szCs w:val="24"/>
        </w:rPr>
        <w:t xml:space="preserve"> </w:t>
      </w:r>
      <w:r w:rsidR="00142027" w:rsidRPr="001F1904">
        <w:rPr>
          <w:rFonts w:ascii="Times New Roman" w:hAnsi="Times New Roman" w:cs="Times New Roman"/>
          <w:sz w:val="24"/>
          <w:szCs w:val="24"/>
        </w:rPr>
        <w:t>d</w:t>
      </w:r>
      <w:r w:rsidR="00E94AE8" w:rsidRPr="001F1904">
        <w:rPr>
          <w:rFonts w:ascii="Times New Roman" w:hAnsi="Times New Roman" w:cs="Times New Roman"/>
          <w:sz w:val="24"/>
          <w:szCs w:val="24"/>
        </w:rPr>
        <w:t>o Rio Grande do Sul</w:t>
      </w:r>
      <w:r w:rsidR="00142027" w:rsidRPr="001F1904">
        <w:rPr>
          <w:rFonts w:ascii="Times New Roman" w:hAnsi="Times New Roman" w:cs="Times New Roman"/>
          <w:spacing w:val="-2"/>
          <w:sz w:val="24"/>
          <w:szCs w:val="24"/>
        </w:rPr>
        <w:t>;</w:t>
      </w:r>
    </w:p>
    <w:p w14:paraId="22557345" w14:textId="77777777" w:rsidR="009912D9" w:rsidRPr="001F1904" w:rsidRDefault="009912D9" w:rsidP="00F26D2F">
      <w:pPr>
        <w:pStyle w:val="Corpodetexto"/>
        <w:tabs>
          <w:tab w:val="left" w:pos="993"/>
        </w:tabs>
        <w:spacing w:line="276" w:lineRule="auto"/>
        <w:ind w:left="142" w:right="697"/>
        <w:rPr>
          <w:rFonts w:ascii="Times New Roman" w:hAnsi="Times New Roman" w:cs="Times New Roman"/>
          <w:spacing w:val="-2"/>
          <w:sz w:val="24"/>
          <w:szCs w:val="24"/>
        </w:rPr>
      </w:pPr>
      <w:r w:rsidRPr="001F1904">
        <w:rPr>
          <w:rFonts w:ascii="Times New Roman" w:hAnsi="Times New Roman" w:cs="Times New Roman"/>
          <w:b/>
          <w:spacing w:val="-2"/>
          <w:sz w:val="24"/>
          <w:szCs w:val="24"/>
        </w:rPr>
        <w:t>6.17.2.</w:t>
      </w:r>
      <w:r w:rsidRPr="001F1904">
        <w:rPr>
          <w:rFonts w:ascii="Times New Roman" w:hAnsi="Times New Roman" w:cs="Times New Roman"/>
          <w:spacing w:val="-2"/>
          <w:sz w:val="24"/>
          <w:szCs w:val="24"/>
        </w:rPr>
        <w:t xml:space="preserve"> </w:t>
      </w:r>
      <w:r w:rsidR="00142027" w:rsidRPr="001F1904">
        <w:rPr>
          <w:rFonts w:ascii="Times New Roman" w:hAnsi="Times New Roman" w:cs="Times New Roman"/>
          <w:sz w:val="24"/>
          <w:szCs w:val="24"/>
        </w:rPr>
        <w:t>Empresas</w:t>
      </w:r>
      <w:r w:rsidR="00E94AE8" w:rsidRPr="001F1904">
        <w:rPr>
          <w:rFonts w:ascii="Times New Roman" w:hAnsi="Times New Roman" w:cs="Times New Roman"/>
          <w:sz w:val="24"/>
          <w:szCs w:val="24"/>
        </w:rPr>
        <w:t xml:space="preserve"> </w:t>
      </w:r>
      <w:r w:rsidR="00142027" w:rsidRPr="001F1904">
        <w:rPr>
          <w:rFonts w:ascii="Times New Roman" w:hAnsi="Times New Roman" w:cs="Times New Roman"/>
          <w:spacing w:val="-2"/>
          <w:sz w:val="24"/>
          <w:szCs w:val="24"/>
        </w:rPr>
        <w:t>brasileiras;</w:t>
      </w:r>
    </w:p>
    <w:p w14:paraId="07BDEBD1" w14:textId="77777777" w:rsidR="009912D9" w:rsidRPr="001F1904" w:rsidRDefault="009912D9" w:rsidP="00F26D2F">
      <w:pPr>
        <w:pStyle w:val="Corpodetexto"/>
        <w:tabs>
          <w:tab w:val="left" w:pos="993"/>
        </w:tabs>
        <w:spacing w:line="276" w:lineRule="auto"/>
        <w:ind w:left="142" w:right="697"/>
        <w:rPr>
          <w:rFonts w:ascii="Times New Roman" w:hAnsi="Times New Roman" w:cs="Times New Roman"/>
          <w:spacing w:val="-2"/>
          <w:sz w:val="24"/>
          <w:szCs w:val="24"/>
        </w:rPr>
      </w:pPr>
      <w:r w:rsidRPr="001F1904">
        <w:rPr>
          <w:rFonts w:ascii="Times New Roman" w:hAnsi="Times New Roman" w:cs="Times New Roman"/>
          <w:b/>
          <w:spacing w:val="-2"/>
          <w:sz w:val="24"/>
          <w:szCs w:val="24"/>
        </w:rPr>
        <w:lastRenderedPageBreak/>
        <w:t>6.17.3.</w:t>
      </w:r>
      <w:r w:rsidRPr="001F1904">
        <w:rPr>
          <w:rFonts w:ascii="Times New Roman" w:hAnsi="Times New Roman" w:cs="Times New Roman"/>
          <w:spacing w:val="-2"/>
          <w:sz w:val="24"/>
          <w:szCs w:val="24"/>
        </w:rPr>
        <w:t xml:space="preserve"> </w:t>
      </w:r>
      <w:r w:rsidR="00142027" w:rsidRPr="001F1904">
        <w:rPr>
          <w:rFonts w:ascii="Times New Roman" w:hAnsi="Times New Roman" w:cs="Times New Roman"/>
          <w:sz w:val="24"/>
          <w:szCs w:val="24"/>
        </w:rPr>
        <w:t>Empresas</w:t>
      </w:r>
      <w:r w:rsidRPr="001F1904">
        <w:rPr>
          <w:rFonts w:ascii="Times New Roman" w:hAnsi="Times New Roman" w:cs="Times New Roman"/>
          <w:sz w:val="24"/>
          <w:szCs w:val="24"/>
        </w:rPr>
        <w:t xml:space="preserve"> </w:t>
      </w:r>
      <w:r w:rsidR="00142027" w:rsidRPr="001F1904">
        <w:rPr>
          <w:rFonts w:ascii="Times New Roman" w:hAnsi="Times New Roman" w:cs="Times New Roman"/>
          <w:sz w:val="24"/>
          <w:szCs w:val="24"/>
        </w:rPr>
        <w:t>que</w:t>
      </w:r>
      <w:r w:rsidRPr="001F1904">
        <w:rPr>
          <w:rFonts w:ascii="Times New Roman" w:hAnsi="Times New Roman" w:cs="Times New Roman"/>
          <w:sz w:val="24"/>
          <w:szCs w:val="24"/>
        </w:rPr>
        <w:t xml:space="preserve"> </w:t>
      </w:r>
      <w:r w:rsidR="00142027" w:rsidRPr="001F1904">
        <w:rPr>
          <w:rFonts w:ascii="Times New Roman" w:hAnsi="Times New Roman" w:cs="Times New Roman"/>
          <w:sz w:val="24"/>
          <w:szCs w:val="24"/>
        </w:rPr>
        <w:t>invistam</w:t>
      </w:r>
      <w:r w:rsidRPr="001F1904">
        <w:rPr>
          <w:rFonts w:ascii="Times New Roman" w:hAnsi="Times New Roman" w:cs="Times New Roman"/>
          <w:sz w:val="24"/>
          <w:szCs w:val="24"/>
        </w:rPr>
        <w:t xml:space="preserve"> </w:t>
      </w:r>
      <w:r w:rsidR="00142027" w:rsidRPr="001F1904">
        <w:rPr>
          <w:rFonts w:ascii="Times New Roman" w:hAnsi="Times New Roman" w:cs="Times New Roman"/>
          <w:sz w:val="24"/>
          <w:szCs w:val="24"/>
        </w:rPr>
        <w:t>em</w:t>
      </w:r>
      <w:r w:rsidRPr="001F1904">
        <w:rPr>
          <w:rFonts w:ascii="Times New Roman" w:hAnsi="Times New Roman" w:cs="Times New Roman"/>
          <w:sz w:val="24"/>
          <w:szCs w:val="24"/>
        </w:rPr>
        <w:t xml:space="preserve"> </w:t>
      </w:r>
      <w:r w:rsidR="00142027" w:rsidRPr="001F1904">
        <w:rPr>
          <w:rFonts w:ascii="Times New Roman" w:hAnsi="Times New Roman" w:cs="Times New Roman"/>
          <w:sz w:val="24"/>
          <w:szCs w:val="24"/>
        </w:rPr>
        <w:t>pesquisa</w:t>
      </w:r>
      <w:r w:rsidRPr="001F1904">
        <w:rPr>
          <w:rFonts w:ascii="Times New Roman" w:hAnsi="Times New Roman" w:cs="Times New Roman"/>
          <w:sz w:val="24"/>
          <w:szCs w:val="24"/>
        </w:rPr>
        <w:t xml:space="preserve"> </w:t>
      </w:r>
      <w:r w:rsidR="00142027" w:rsidRPr="001F1904">
        <w:rPr>
          <w:rFonts w:ascii="Times New Roman" w:hAnsi="Times New Roman" w:cs="Times New Roman"/>
          <w:sz w:val="24"/>
          <w:szCs w:val="24"/>
        </w:rPr>
        <w:t>e</w:t>
      </w:r>
      <w:r w:rsidRPr="001F1904">
        <w:rPr>
          <w:rFonts w:ascii="Times New Roman" w:hAnsi="Times New Roman" w:cs="Times New Roman"/>
          <w:sz w:val="24"/>
          <w:szCs w:val="24"/>
        </w:rPr>
        <w:t xml:space="preserve"> </w:t>
      </w:r>
      <w:r w:rsidR="00142027" w:rsidRPr="001F1904">
        <w:rPr>
          <w:rFonts w:ascii="Times New Roman" w:hAnsi="Times New Roman" w:cs="Times New Roman"/>
          <w:sz w:val="24"/>
          <w:szCs w:val="24"/>
        </w:rPr>
        <w:t>no</w:t>
      </w:r>
      <w:r w:rsidRPr="001F1904">
        <w:rPr>
          <w:rFonts w:ascii="Times New Roman" w:hAnsi="Times New Roman" w:cs="Times New Roman"/>
          <w:sz w:val="24"/>
          <w:szCs w:val="24"/>
        </w:rPr>
        <w:t xml:space="preserve"> </w:t>
      </w:r>
      <w:r w:rsidR="00142027" w:rsidRPr="001F1904">
        <w:rPr>
          <w:rFonts w:ascii="Times New Roman" w:hAnsi="Times New Roman" w:cs="Times New Roman"/>
          <w:sz w:val="24"/>
          <w:szCs w:val="24"/>
        </w:rPr>
        <w:t>desenvolvimento</w:t>
      </w:r>
      <w:r w:rsidRPr="001F1904">
        <w:rPr>
          <w:rFonts w:ascii="Times New Roman" w:hAnsi="Times New Roman" w:cs="Times New Roman"/>
          <w:sz w:val="24"/>
          <w:szCs w:val="24"/>
        </w:rPr>
        <w:t xml:space="preserve"> </w:t>
      </w:r>
      <w:r w:rsidR="00142027" w:rsidRPr="001F1904">
        <w:rPr>
          <w:rFonts w:ascii="Times New Roman" w:hAnsi="Times New Roman" w:cs="Times New Roman"/>
          <w:sz w:val="24"/>
          <w:szCs w:val="24"/>
        </w:rPr>
        <w:t>de</w:t>
      </w:r>
      <w:r w:rsidRPr="001F1904">
        <w:rPr>
          <w:rFonts w:ascii="Times New Roman" w:hAnsi="Times New Roman" w:cs="Times New Roman"/>
          <w:sz w:val="24"/>
          <w:szCs w:val="24"/>
        </w:rPr>
        <w:t xml:space="preserve"> </w:t>
      </w:r>
      <w:r w:rsidR="00142027" w:rsidRPr="001F1904">
        <w:rPr>
          <w:rFonts w:ascii="Times New Roman" w:hAnsi="Times New Roman" w:cs="Times New Roman"/>
          <w:sz w:val="24"/>
          <w:szCs w:val="24"/>
        </w:rPr>
        <w:t>tecnologia</w:t>
      </w:r>
      <w:r w:rsidRPr="001F1904">
        <w:rPr>
          <w:rFonts w:ascii="Times New Roman" w:hAnsi="Times New Roman" w:cs="Times New Roman"/>
          <w:sz w:val="24"/>
          <w:szCs w:val="24"/>
        </w:rPr>
        <w:t xml:space="preserve"> </w:t>
      </w:r>
      <w:r w:rsidR="00142027" w:rsidRPr="001F1904">
        <w:rPr>
          <w:rFonts w:ascii="Times New Roman" w:hAnsi="Times New Roman" w:cs="Times New Roman"/>
          <w:spacing w:val="-5"/>
          <w:sz w:val="24"/>
          <w:szCs w:val="24"/>
        </w:rPr>
        <w:t>no</w:t>
      </w:r>
      <w:r w:rsidRPr="001F1904">
        <w:rPr>
          <w:rFonts w:ascii="Times New Roman" w:hAnsi="Times New Roman" w:cs="Times New Roman"/>
          <w:spacing w:val="-5"/>
          <w:sz w:val="24"/>
          <w:szCs w:val="24"/>
        </w:rPr>
        <w:t xml:space="preserve"> </w:t>
      </w:r>
      <w:r w:rsidR="00142027" w:rsidRPr="001F1904">
        <w:rPr>
          <w:rFonts w:ascii="Times New Roman" w:hAnsi="Times New Roman" w:cs="Times New Roman"/>
          <w:spacing w:val="-2"/>
          <w:sz w:val="24"/>
          <w:szCs w:val="24"/>
        </w:rPr>
        <w:t>País;</w:t>
      </w:r>
    </w:p>
    <w:p w14:paraId="01480407" w14:textId="77777777" w:rsidR="009912D9" w:rsidRPr="001F1904" w:rsidRDefault="009912D9" w:rsidP="00F26D2F">
      <w:pPr>
        <w:pStyle w:val="Corpodetexto"/>
        <w:tabs>
          <w:tab w:val="left" w:pos="993"/>
        </w:tabs>
        <w:spacing w:line="276" w:lineRule="auto"/>
        <w:ind w:left="142" w:right="697"/>
        <w:rPr>
          <w:rFonts w:ascii="Times New Roman" w:hAnsi="Times New Roman" w:cs="Times New Roman"/>
          <w:sz w:val="24"/>
          <w:szCs w:val="24"/>
        </w:rPr>
      </w:pPr>
      <w:r w:rsidRPr="001F1904">
        <w:rPr>
          <w:rFonts w:ascii="Times New Roman" w:hAnsi="Times New Roman" w:cs="Times New Roman"/>
          <w:b/>
          <w:spacing w:val="-2"/>
          <w:sz w:val="24"/>
          <w:szCs w:val="24"/>
        </w:rPr>
        <w:t>6.17.4.</w:t>
      </w:r>
      <w:r w:rsidRPr="001F1904">
        <w:rPr>
          <w:rFonts w:ascii="Times New Roman" w:hAnsi="Times New Roman" w:cs="Times New Roman"/>
          <w:spacing w:val="-2"/>
          <w:sz w:val="24"/>
          <w:szCs w:val="24"/>
        </w:rPr>
        <w:t xml:space="preserve"> </w:t>
      </w:r>
      <w:r w:rsidR="00142027" w:rsidRPr="001F1904">
        <w:rPr>
          <w:rFonts w:ascii="Times New Roman" w:hAnsi="Times New Roman" w:cs="Times New Roman"/>
          <w:sz w:val="24"/>
          <w:szCs w:val="24"/>
        </w:rPr>
        <w:t>Empresas</w:t>
      </w:r>
      <w:r w:rsidRPr="001F1904">
        <w:rPr>
          <w:rFonts w:ascii="Times New Roman" w:hAnsi="Times New Roman" w:cs="Times New Roman"/>
          <w:sz w:val="24"/>
          <w:szCs w:val="24"/>
        </w:rPr>
        <w:t xml:space="preserve"> </w:t>
      </w:r>
      <w:r w:rsidR="00142027" w:rsidRPr="001F1904">
        <w:rPr>
          <w:rFonts w:ascii="Times New Roman" w:hAnsi="Times New Roman" w:cs="Times New Roman"/>
          <w:sz w:val="24"/>
          <w:szCs w:val="24"/>
        </w:rPr>
        <w:t>que</w:t>
      </w:r>
      <w:r w:rsidRPr="001F1904">
        <w:rPr>
          <w:rFonts w:ascii="Times New Roman" w:hAnsi="Times New Roman" w:cs="Times New Roman"/>
          <w:sz w:val="24"/>
          <w:szCs w:val="24"/>
        </w:rPr>
        <w:t xml:space="preserve"> </w:t>
      </w:r>
      <w:r w:rsidR="00142027" w:rsidRPr="001F1904">
        <w:rPr>
          <w:rFonts w:ascii="Times New Roman" w:hAnsi="Times New Roman" w:cs="Times New Roman"/>
          <w:sz w:val="24"/>
          <w:szCs w:val="24"/>
        </w:rPr>
        <w:t>comprovem</w:t>
      </w:r>
      <w:r w:rsidRPr="001F1904">
        <w:rPr>
          <w:rFonts w:ascii="Times New Roman" w:hAnsi="Times New Roman" w:cs="Times New Roman"/>
          <w:sz w:val="24"/>
          <w:szCs w:val="24"/>
        </w:rPr>
        <w:t xml:space="preserve"> </w:t>
      </w:r>
      <w:r w:rsidR="00142027" w:rsidRPr="001F1904">
        <w:rPr>
          <w:rFonts w:ascii="Times New Roman" w:hAnsi="Times New Roman" w:cs="Times New Roman"/>
          <w:sz w:val="24"/>
          <w:szCs w:val="24"/>
        </w:rPr>
        <w:t>a</w:t>
      </w:r>
      <w:r w:rsidRPr="001F1904">
        <w:rPr>
          <w:rFonts w:ascii="Times New Roman" w:hAnsi="Times New Roman" w:cs="Times New Roman"/>
          <w:sz w:val="24"/>
          <w:szCs w:val="24"/>
        </w:rPr>
        <w:t xml:space="preserve"> </w:t>
      </w:r>
      <w:r w:rsidR="00142027" w:rsidRPr="001F1904">
        <w:rPr>
          <w:rFonts w:ascii="Times New Roman" w:hAnsi="Times New Roman" w:cs="Times New Roman"/>
          <w:sz w:val="24"/>
          <w:szCs w:val="24"/>
        </w:rPr>
        <w:t>prática</w:t>
      </w:r>
      <w:r w:rsidRPr="001F1904">
        <w:rPr>
          <w:rFonts w:ascii="Times New Roman" w:hAnsi="Times New Roman" w:cs="Times New Roman"/>
          <w:sz w:val="24"/>
          <w:szCs w:val="24"/>
        </w:rPr>
        <w:t xml:space="preserve"> </w:t>
      </w:r>
      <w:r w:rsidR="00142027" w:rsidRPr="001F1904">
        <w:rPr>
          <w:rFonts w:ascii="Times New Roman" w:hAnsi="Times New Roman" w:cs="Times New Roman"/>
          <w:sz w:val="24"/>
          <w:szCs w:val="24"/>
        </w:rPr>
        <w:t>de</w:t>
      </w:r>
      <w:r w:rsidRPr="001F1904">
        <w:rPr>
          <w:rFonts w:ascii="Times New Roman" w:hAnsi="Times New Roman" w:cs="Times New Roman"/>
          <w:sz w:val="24"/>
          <w:szCs w:val="24"/>
        </w:rPr>
        <w:t xml:space="preserve"> </w:t>
      </w:r>
      <w:r w:rsidR="00142027" w:rsidRPr="001F1904">
        <w:rPr>
          <w:rFonts w:ascii="Times New Roman" w:hAnsi="Times New Roman" w:cs="Times New Roman"/>
          <w:sz w:val="24"/>
          <w:szCs w:val="24"/>
        </w:rPr>
        <w:t>mitigação,</w:t>
      </w:r>
      <w:r w:rsidRPr="001F1904">
        <w:rPr>
          <w:rFonts w:ascii="Times New Roman" w:hAnsi="Times New Roman" w:cs="Times New Roman"/>
          <w:sz w:val="24"/>
          <w:szCs w:val="24"/>
        </w:rPr>
        <w:t xml:space="preserve"> </w:t>
      </w:r>
      <w:r w:rsidR="00142027" w:rsidRPr="001F1904">
        <w:rPr>
          <w:rFonts w:ascii="Times New Roman" w:hAnsi="Times New Roman" w:cs="Times New Roman"/>
          <w:sz w:val="24"/>
          <w:szCs w:val="24"/>
        </w:rPr>
        <w:t>nos</w:t>
      </w:r>
      <w:r w:rsidRPr="001F1904">
        <w:rPr>
          <w:rFonts w:ascii="Times New Roman" w:hAnsi="Times New Roman" w:cs="Times New Roman"/>
          <w:sz w:val="24"/>
          <w:szCs w:val="24"/>
        </w:rPr>
        <w:t xml:space="preserve"> </w:t>
      </w:r>
      <w:r w:rsidR="00142027" w:rsidRPr="001F1904">
        <w:rPr>
          <w:rFonts w:ascii="Times New Roman" w:hAnsi="Times New Roman" w:cs="Times New Roman"/>
          <w:sz w:val="24"/>
          <w:szCs w:val="24"/>
        </w:rPr>
        <w:t>termos</w:t>
      </w:r>
      <w:r w:rsidRPr="001F1904">
        <w:rPr>
          <w:rFonts w:ascii="Times New Roman" w:hAnsi="Times New Roman" w:cs="Times New Roman"/>
          <w:sz w:val="24"/>
          <w:szCs w:val="24"/>
        </w:rPr>
        <w:t xml:space="preserve"> </w:t>
      </w:r>
      <w:r w:rsidR="00142027" w:rsidRPr="001F1904">
        <w:rPr>
          <w:rFonts w:ascii="Times New Roman" w:hAnsi="Times New Roman" w:cs="Times New Roman"/>
          <w:sz w:val="24"/>
          <w:szCs w:val="24"/>
        </w:rPr>
        <w:t>da</w:t>
      </w:r>
      <w:r w:rsidRPr="001F1904">
        <w:rPr>
          <w:rFonts w:ascii="Times New Roman" w:hAnsi="Times New Roman" w:cs="Times New Roman"/>
          <w:sz w:val="24"/>
          <w:szCs w:val="24"/>
        </w:rPr>
        <w:t xml:space="preserve"> </w:t>
      </w:r>
    </w:p>
    <w:p w14:paraId="080E8925" w14:textId="38DA5148" w:rsidR="00711343" w:rsidRPr="001F1904" w:rsidRDefault="00142027" w:rsidP="00F26D2F">
      <w:pPr>
        <w:pStyle w:val="Corpodetexto"/>
        <w:tabs>
          <w:tab w:val="left" w:pos="993"/>
        </w:tabs>
        <w:spacing w:line="276" w:lineRule="auto"/>
        <w:ind w:left="142" w:right="697"/>
        <w:rPr>
          <w:rFonts w:ascii="Times New Roman" w:hAnsi="Times New Roman" w:cs="Times New Roman"/>
          <w:spacing w:val="-2"/>
          <w:sz w:val="24"/>
          <w:szCs w:val="24"/>
        </w:rPr>
      </w:pPr>
      <w:r w:rsidRPr="001F1904">
        <w:rPr>
          <w:rFonts w:ascii="Times New Roman" w:hAnsi="Times New Roman" w:cs="Times New Roman"/>
          <w:sz w:val="24"/>
          <w:szCs w:val="24"/>
        </w:rPr>
        <w:t>Lei</w:t>
      </w:r>
      <w:r w:rsidR="009912D9" w:rsidRPr="001F1904">
        <w:rPr>
          <w:rFonts w:ascii="Times New Roman" w:hAnsi="Times New Roman" w:cs="Times New Roman"/>
          <w:sz w:val="24"/>
          <w:szCs w:val="24"/>
        </w:rPr>
        <w:t xml:space="preserve"> </w:t>
      </w:r>
      <w:r w:rsidRPr="001F1904">
        <w:rPr>
          <w:rFonts w:ascii="Times New Roman" w:hAnsi="Times New Roman" w:cs="Times New Roman"/>
          <w:spacing w:val="-5"/>
          <w:sz w:val="24"/>
          <w:szCs w:val="24"/>
        </w:rPr>
        <w:t>nº</w:t>
      </w:r>
      <w:r w:rsidR="009912D9" w:rsidRPr="001F1904">
        <w:rPr>
          <w:rFonts w:ascii="Times New Roman" w:hAnsi="Times New Roman" w:cs="Times New Roman"/>
          <w:spacing w:val="-5"/>
          <w:sz w:val="24"/>
          <w:szCs w:val="24"/>
        </w:rPr>
        <w:t xml:space="preserve"> </w:t>
      </w:r>
      <w:r w:rsidRPr="001F1904">
        <w:rPr>
          <w:rFonts w:ascii="Times New Roman" w:hAnsi="Times New Roman" w:cs="Times New Roman"/>
          <w:spacing w:val="-2"/>
          <w:sz w:val="24"/>
          <w:szCs w:val="24"/>
        </w:rPr>
        <w:t>12.187,</w:t>
      </w:r>
      <w:r w:rsidR="009912D9" w:rsidRPr="001F1904">
        <w:rPr>
          <w:rFonts w:ascii="Times New Roman" w:hAnsi="Times New Roman" w:cs="Times New Roman"/>
          <w:spacing w:val="-2"/>
          <w:sz w:val="24"/>
          <w:szCs w:val="24"/>
        </w:rPr>
        <w:t xml:space="preserve"> </w:t>
      </w:r>
      <w:r w:rsidRPr="001F1904">
        <w:rPr>
          <w:rFonts w:ascii="Times New Roman" w:hAnsi="Times New Roman" w:cs="Times New Roman"/>
          <w:spacing w:val="-2"/>
          <w:sz w:val="24"/>
          <w:szCs w:val="24"/>
        </w:rPr>
        <w:t>de</w:t>
      </w:r>
      <w:r w:rsidR="009912D9" w:rsidRPr="001F1904">
        <w:rPr>
          <w:rFonts w:ascii="Times New Roman" w:hAnsi="Times New Roman" w:cs="Times New Roman"/>
          <w:spacing w:val="-2"/>
          <w:sz w:val="24"/>
          <w:szCs w:val="24"/>
        </w:rPr>
        <w:t xml:space="preserve"> </w:t>
      </w:r>
      <w:r w:rsidRPr="001F1904">
        <w:rPr>
          <w:rFonts w:ascii="Times New Roman" w:hAnsi="Times New Roman" w:cs="Times New Roman"/>
          <w:spacing w:val="-2"/>
          <w:sz w:val="24"/>
          <w:szCs w:val="24"/>
        </w:rPr>
        <w:t>29</w:t>
      </w:r>
      <w:r w:rsidR="009912D9" w:rsidRPr="001F1904">
        <w:rPr>
          <w:rFonts w:ascii="Times New Roman" w:hAnsi="Times New Roman" w:cs="Times New Roman"/>
          <w:spacing w:val="-2"/>
          <w:sz w:val="24"/>
          <w:szCs w:val="24"/>
        </w:rPr>
        <w:t xml:space="preserve"> </w:t>
      </w:r>
      <w:r w:rsidRPr="001F1904">
        <w:rPr>
          <w:rFonts w:ascii="Times New Roman" w:hAnsi="Times New Roman" w:cs="Times New Roman"/>
          <w:spacing w:val="-2"/>
          <w:sz w:val="24"/>
          <w:szCs w:val="24"/>
        </w:rPr>
        <w:t>de</w:t>
      </w:r>
      <w:r w:rsidR="009912D9" w:rsidRPr="001F1904">
        <w:rPr>
          <w:rFonts w:ascii="Times New Roman" w:hAnsi="Times New Roman" w:cs="Times New Roman"/>
          <w:spacing w:val="-2"/>
          <w:sz w:val="24"/>
          <w:szCs w:val="24"/>
        </w:rPr>
        <w:t xml:space="preserve"> </w:t>
      </w:r>
      <w:r w:rsidRPr="001F1904">
        <w:rPr>
          <w:rFonts w:ascii="Times New Roman" w:hAnsi="Times New Roman" w:cs="Times New Roman"/>
          <w:spacing w:val="-2"/>
          <w:sz w:val="24"/>
          <w:szCs w:val="24"/>
        </w:rPr>
        <w:t>dezembro</w:t>
      </w:r>
      <w:r w:rsidR="009912D9" w:rsidRPr="001F1904">
        <w:rPr>
          <w:rFonts w:ascii="Times New Roman" w:hAnsi="Times New Roman" w:cs="Times New Roman"/>
          <w:spacing w:val="-2"/>
          <w:sz w:val="24"/>
          <w:szCs w:val="24"/>
        </w:rPr>
        <w:t xml:space="preserve"> </w:t>
      </w:r>
      <w:r w:rsidRPr="001F1904">
        <w:rPr>
          <w:rFonts w:ascii="Times New Roman" w:hAnsi="Times New Roman" w:cs="Times New Roman"/>
          <w:spacing w:val="-2"/>
          <w:sz w:val="24"/>
          <w:szCs w:val="24"/>
        </w:rPr>
        <w:t>de</w:t>
      </w:r>
      <w:r w:rsidR="009912D9" w:rsidRPr="001F1904">
        <w:rPr>
          <w:rFonts w:ascii="Times New Roman" w:hAnsi="Times New Roman" w:cs="Times New Roman"/>
          <w:spacing w:val="-2"/>
          <w:sz w:val="24"/>
          <w:szCs w:val="24"/>
        </w:rPr>
        <w:t xml:space="preserve"> </w:t>
      </w:r>
      <w:r w:rsidRPr="001F1904">
        <w:rPr>
          <w:rFonts w:ascii="Times New Roman" w:hAnsi="Times New Roman" w:cs="Times New Roman"/>
          <w:spacing w:val="-2"/>
          <w:sz w:val="24"/>
          <w:szCs w:val="24"/>
        </w:rPr>
        <w:t>2009</w:t>
      </w:r>
      <w:r w:rsidR="009912D9" w:rsidRPr="001F1904">
        <w:rPr>
          <w:rFonts w:ascii="Times New Roman" w:hAnsi="Times New Roman" w:cs="Times New Roman"/>
          <w:spacing w:val="-2"/>
          <w:sz w:val="24"/>
          <w:szCs w:val="24"/>
        </w:rPr>
        <w:t xml:space="preserve"> </w:t>
      </w:r>
      <w:r w:rsidRPr="001F1904">
        <w:rPr>
          <w:rFonts w:ascii="Times New Roman" w:hAnsi="Times New Roman" w:cs="Times New Roman"/>
          <w:spacing w:val="-2"/>
          <w:sz w:val="24"/>
          <w:szCs w:val="24"/>
        </w:rPr>
        <w:t>(Política</w:t>
      </w:r>
      <w:r w:rsidR="009912D9" w:rsidRPr="001F1904">
        <w:rPr>
          <w:rFonts w:ascii="Times New Roman" w:hAnsi="Times New Roman" w:cs="Times New Roman"/>
          <w:spacing w:val="-2"/>
          <w:sz w:val="24"/>
          <w:szCs w:val="24"/>
        </w:rPr>
        <w:t xml:space="preserve"> </w:t>
      </w:r>
      <w:r w:rsidRPr="001F1904">
        <w:rPr>
          <w:rFonts w:ascii="Times New Roman" w:hAnsi="Times New Roman" w:cs="Times New Roman"/>
          <w:spacing w:val="-2"/>
          <w:sz w:val="24"/>
          <w:szCs w:val="24"/>
        </w:rPr>
        <w:t>Nacional</w:t>
      </w:r>
      <w:r w:rsidR="009912D9" w:rsidRPr="001F1904">
        <w:rPr>
          <w:rFonts w:ascii="Times New Roman" w:hAnsi="Times New Roman" w:cs="Times New Roman"/>
          <w:spacing w:val="-2"/>
          <w:sz w:val="24"/>
          <w:szCs w:val="24"/>
        </w:rPr>
        <w:t xml:space="preserve"> </w:t>
      </w:r>
      <w:r w:rsidRPr="001F1904">
        <w:rPr>
          <w:rFonts w:ascii="Times New Roman" w:hAnsi="Times New Roman" w:cs="Times New Roman"/>
          <w:spacing w:val="-2"/>
          <w:sz w:val="24"/>
          <w:szCs w:val="24"/>
        </w:rPr>
        <w:t>sobre</w:t>
      </w:r>
      <w:r w:rsidR="009912D9" w:rsidRPr="001F1904">
        <w:rPr>
          <w:rFonts w:ascii="Times New Roman" w:hAnsi="Times New Roman" w:cs="Times New Roman"/>
          <w:spacing w:val="-2"/>
          <w:sz w:val="24"/>
          <w:szCs w:val="24"/>
        </w:rPr>
        <w:t xml:space="preserve"> </w:t>
      </w:r>
      <w:r w:rsidRPr="001F1904">
        <w:rPr>
          <w:rFonts w:ascii="Times New Roman" w:hAnsi="Times New Roman" w:cs="Times New Roman"/>
          <w:spacing w:val="-2"/>
          <w:sz w:val="24"/>
          <w:szCs w:val="24"/>
        </w:rPr>
        <w:t>Mudançado</w:t>
      </w:r>
      <w:r w:rsidR="009912D9" w:rsidRPr="001F1904">
        <w:rPr>
          <w:rFonts w:ascii="Times New Roman" w:hAnsi="Times New Roman" w:cs="Times New Roman"/>
          <w:spacing w:val="-2"/>
          <w:sz w:val="24"/>
          <w:szCs w:val="24"/>
        </w:rPr>
        <w:t xml:space="preserve"> </w:t>
      </w:r>
      <w:r w:rsidRPr="001F1904">
        <w:rPr>
          <w:rFonts w:ascii="Times New Roman" w:hAnsi="Times New Roman" w:cs="Times New Roman"/>
          <w:spacing w:val="-2"/>
          <w:sz w:val="24"/>
          <w:szCs w:val="24"/>
        </w:rPr>
        <w:t>Clima</w:t>
      </w:r>
      <w:r w:rsidR="009912D9" w:rsidRPr="001F1904">
        <w:rPr>
          <w:rFonts w:ascii="Times New Roman" w:hAnsi="Times New Roman" w:cs="Times New Roman"/>
          <w:spacing w:val="-2"/>
          <w:sz w:val="24"/>
          <w:szCs w:val="24"/>
        </w:rPr>
        <w:t xml:space="preserve"> </w:t>
      </w:r>
      <w:r w:rsidR="001A60C4" w:rsidRPr="001F1904">
        <w:rPr>
          <w:rFonts w:ascii="Times New Roman" w:hAnsi="Times New Roman" w:cs="Times New Roman"/>
          <w:spacing w:val="-2"/>
          <w:sz w:val="24"/>
          <w:szCs w:val="24"/>
        </w:rPr>
        <w:t>–</w:t>
      </w:r>
      <w:r w:rsidR="009912D9" w:rsidRPr="001F1904">
        <w:rPr>
          <w:rFonts w:ascii="Times New Roman" w:hAnsi="Times New Roman" w:cs="Times New Roman"/>
          <w:spacing w:val="-2"/>
          <w:sz w:val="24"/>
          <w:szCs w:val="24"/>
        </w:rPr>
        <w:t xml:space="preserve"> </w:t>
      </w:r>
      <w:r w:rsidRPr="001F1904">
        <w:rPr>
          <w:rFonts w:ascii="Times New Roman" w:hAnsi="Times New Roman" w:cs="Times New Roman"/>
          <w:spacing w:val="-4"/>
          <w:sz w:val="24"/>
          <w:szCs w:val="24"/>
        </w:rPr>
        <w:t>PNMC</w:t>
      </w:r>
      <w:r w:rsidR="001A60C4" w:rsidRPr="001F1904">
        <w:rPr>
          <w:rFonts w:ascii="Times New Roman" w:hAnsi="Times New Roman" w:cs="Times New Roman"/>
          <w:spacing w:val="-2"/>
          <w:sz w:val="24"/>
          <w:szCs w:val="24"/>
        </w:rPr>
        <w:t xml:space="preserve"> e</w:t>
      </w:r>
      <w:r w:rsidR="009912D9" w:rsidRPr="001F1904">
        <w:rPr>
          <w:rFonts w:ascii="Times New Roman" w:hAnsi="Times New Roman" w:cs="Times New Roman"/>
          <w:sz w:val="24"/>
          <w:szCs w:val="24"/>
        </w:rPr>
        <w:t xml:space="preserve"> </w:t>
      </w:r>
      <w:r w:rsidRPr="001F1904">
        <w:rPr>
          <w:rFonts w:ascii="Times New Roman" w:hAnsi="Times New Roman" w:cs="Times New Roman"/>
          <w:sz w:val="24"/>
          <w:szCs w:val="24"/>
        </w:rPr>
        <w:t>dá</w:t>
      </w:r>
      <w:r w:rsidR="009912D9" w:rsidRPr="001F1904">
        <w:rPr>
          <w:rFonts w:ascii="Times New Roman" w:hAnsi="Times New Roman" w:cs="Times New Roman"/>
          <w:sz w:val="24"/>
          <w:szCs w:val="24"/>
        </w:rPr>
        <w:t xml:space="preserve"> </w:t>
      </w:r>
      <w:r w:rsidRPr="001F1904">
        <w:rPr>
          <w:rFonts w:ascii="Times New Roman" w:hAnsi="Times New Roman" w:cs="Times New Roman"/>
          <w:sz w:val="24"/>
          <w:szCs w:val="24"/>
        </w:rPr>
        <w:t>outras</w:t>
      </w:r>
      <w:r w:rsidR="009912D9" w:rsidRPr="001F1904">
        <w:rPr>
          <w:rFonts w:ascii="Times New Roman" w:hAnsi="Times New Roman" w:cs="Times New Roman"/>
          <w:sz w:val="24"/>
          <w:szCs w:val="24"/>
        </w:rPr>
        <w:t xml:space="preserve"> </w:t>
      </w:r>
      <w:r w:rsidRPr="001F1904">
        <w:rPr>
          <w:rFonts w:ascii="Times New Roman" w:hAnsi="Times New Roman" w:cs="Times New Roman"/>
          <w:spacing w:val="-2"/>
          <w:sz w:val="24"/>
          <w:szCs w:val="24"/>
        </w:rPr>
        <w:t>providências).</w:t>
      </w:r>
    </w:p>
    <w:p w14:paraId="1E2657FC" w14:textId="197E0917" w:rsidR="00711343" w:rsidRPr="001F1904" w:rsidRDefault="00711343" w:rsidP="00F26D2F">
      <w:pPr>
        <w:pStyle w:val="Corpodetexto"/>
        <w:tabs>
          <w:tab w:val="left" w:pos="993"/>
        </w:tabs>
        <w:spacing w:line="276" w:lineRule="auto"/>
        <w:ind w:left="142" w:right="697"/>
        <w:rPr>
          <w:rFonts w:ascii="Times New Roman" w:hAnsi="Times New Roman" w:cs="Times New Roman"/>
          <w:spacing w:val="-2"/>
          <w:sz w:val="24"/>
          <w:szCs w:val="24"/>
        </w:rPr>
      </w:pPr>
      <w:r w:rsidRPr="001F1904">
        <w:rPr>
          <w:rFonts w:ascii="Times New Roman" w:hAnsi="Times New Roman" w:cs="Times New Roman"/>
          <w:b/>
          <w:spacing w:val="-2"/>
          <w:sz w:val="24"/>
          <w:szCs w:val="24"/>
        </w:rPr>
        <w:t>6.18.</w:t>
      </w:r>
      <w:r w:rsidRPr="001F1904">
        <w:rPr>
          <w:rFonts w:ascii="Times New Roman" w:hAnsi="Times New Roman" w:cs="Times New Roman"/>
          <w:spacing w:val="-2"/>
          <w:sz w:val="24"/>
          <w:szCs w:val="24"/>
        </w:rPr>
        <w:t xml:space="preserve"> </w:t>
      </w:r>
      <w:r w:rsidR="00142027" w:rsidRPr="001F1904">
        <w:rPr>
          <w:rFonts w:ascii="Times New Roman" w:hAnsi="Times New Roman" w:cs="Times New Roman"/>
          <w:sz w:val="24"/>
          <w:szCs w:val="24"/>
        </w:rPr>
        <w:t xml:space="preserve">Encerrada a etapa de envio de lances da sessão pública, na hipótese da proposta do primeiro colocado permanecer acima do preço máximo para a contratação, </w:t>
      </w:r>
      <w:r w:rsidRPr="001F1904">
        <w:rPr>
          <w:rFonts w:ascii="Times New Roman" w:hAnsi="Times New Roman" w:cs="Times New Roman"/>
          <w:sz w:val="24"/>
          <w:szCs w:val="24"/>
        </w:rPr>
        <w:t xml:space="preserve">a </w:t>
      </w:r>
      <w:r w:rsidR="00142027" w:rsidRPr="001F1904">
        <w:rPr>
          <w:rFonts w:ascii="Times New Roman" w:hAnsi="Times New Roman" w:cs="Times New Roman"/>
          <w:sz w:val="24"/>
          <w:szCs w:val="24"/>
        </w:rPr>
        <w:t>Comissão</w:t>
      </w:r>
      <w:r w:rsidRPr="001F1904">
        <w:rPr>
          <w:rFonts w:ascii="Times New Roman" w:hAnsi="Times New Roman" w:cs="Times New Roman"/>
          <w:sz w:val="24"/>
          <w:szCs w:val="24"/>
        </w:rPr>
        <w:t xml:space="preserve"> </w:t>
      </w:r>
      <w:r w:rsidR="00142027" w:rsidRPr="001F1904">
        <w:rPr>
          <w:rFonts w:ascii="Times New Roman" w:hAnsi="Times New Roman" w:cs="Times New Roman"/>
          <w:sz w:val="24"/>
          <w:szCs w:val="24"/>
        </w:rPr>
        <w:t>poderá</w:t>
      </w:r>
      <w:r w:rsidRPr="001F1904">
        <w:rPr>
          <w:rFonts w:ascii="Times New Roman" w:hAnsi="Times New Roman" w:cs="Times New Roman"/>
          <w:sz w:val="24"/>
          <w:szCs w:val="24"/>
        </w:rPr>
        <w:t xml:space="preserve"> </w:t>
      </w:r>
      <w:r w:rsidR="00142027" w:rsidRPr="001F1904">
        <w:rPr>
          <w:rFonts w:ascii="Times New Roman" w:hAnsi="Times New Roman" w:cs="Times New Roman"/>
          <w:sz w:val="24"/>
          <w:szCs w:val="24"/>
        </w:rPr>
        <w:t>negociar</w:t>
      </w:r>
      <w:r w:rsidRPr="001F1904">
        <w:rPr>
          <w:rFonts w:ascii="Times New Roman" w:hAnsi="Times New Roman" w:cs="Times New Roman"/>
          <w:sz w:val="24"/>
          <w:szCs w:val="24"/>
        </w:rPr>
        <w:t xml:space="preserve"> </w:t>
      </w:r>
      <w:r w:rsidR="00142027" w:rsidRPr="001F1904">
        <w:rPr>
          <w:rFonts w:ascii="Times New Roman" w:hAnsi="Times New Roman" w:cs="Times New Roman"/>
          <w:sz w:val="24"/>
          <w:szCs w:val="24"/>
        </w:rPr>
        <w:t>condições</w:t>
      </w:r>
      <w:r w:rsidRPr="001F1904">
        <w:rPr>
          <w:rFonts w:ascii="Times New Roman" w:hAnsi="Times New Roman" w:cs="Times New Roman"/>
          <w:sz w:val="24"/>
          <w:szCs w:val="24"/>
        </w:rPr>
        <w:t xml:space="preserve"> </w:t>
      </w:r>
      <w:r w:rsidR="00142027" w:rsidRPr="001F1904">
        <w:rPr>
          <w:rFonts w:ascii="Times New Roman" w:hAnsi="Times New Roman" w:cs="Times New Roman"/>
          <w:sz w:val="24"/>
          <w:szCs w:val="24"/>
        </w:rPr>
        <w:t>mais</w:t>
      </w:r>
      <w:r w:rsidRPr="001F1904">
        <w:rPr>
          <w:rFonts w:ascii="Times New Roman" w:hAnsi="Times New Roman" w:cs="Times New Roman"/>
          <w:sz w:val="24"/>
          <w:szCs w:val="24"/>
        </w:rPr>
        <w:t xml:space="preserve"> </w:t>
      </w:r>
      <w:r w:rsidR="00142027" w:rsidRPr="001F1904">
        <w:rPr>
          <w:rFonts w:ascii="Times New Roman" w:hAnsi="Times New Roman" w:cs="Times New Roman"/>
          <w:sz w:val="24"/>
          <w:szCs w:val="24"/>
        </w:rPr>
        <w:t>vantajosas,</w:t>
      </w:r>
      <w:r w:rsidRPr="001F1904">
        <w:rPr>
          <w:rFonts w:ascii="Times New Roman" w:hAnsi="Times New Roman" w:cs="Times New Roman"/>
          <w:sz w:val="24"/>
          <w:szCs w:val="24"/>
        </w:rPr>
        <w:t xml:space="preserve"> </w:t>
      </w:r>
      <w:r w:rsidR="00142027" w:rsidRPr="001F1904">
        <w:rPr>
          <w:rFonts w:ascii="Times New Roman" w:hAnsi="Times New Roman" w:cs="Times New Roman"/>
          <w:sz w:val="24"/>
          <w:szCs w:val="24"/>
        </w:rPr>
        <w:t>após</w:t>
      </w:r>
      <w:r w:rsidRPr="001F1904">
        <w:rPr>
          <w:rFonts w:ascii="Times New Roman" w:hAnsi="Times New Roman" w:cs="Times New Roman"/>
          <w:sz w:val="24"/>
          <w:szCs w:val="24"/>
        </w:rPr>
        <w:t xml:space="preserve"> </w:t>
      </w:r>
      <w:r w:rsidR="00142027" w:rsidRPr="001F1904">
        <w:rPr>
          <w:rFonts w:ascii="Times New Roman" w:hAnsi="Times New Roman" w:cs="Times New Roman"/>
          <w:sz w:val="24"/>
          <w:szCs w:val="24"/>
        </w:rPr>
        <w:t>definido</w:t>
      </w:r>
      <w:r w:rsidRPr="001F1904">
        <w:rPr>
          <w:rFonts w:ascii="Times New Roman" w:hAnsi="Times New Roman" w:cs="Times New Roman"/>
          <w:sz w:val="24"/>
          <w:szCs w:val="24"/>
        </w:rPr>
        <w:t xml:space="preserve"> </w:t>
      </w:r>
      <w:r w:rsidR="00142027" w:rsidRPr="001F1904">
        <w:rPr>
          <w:rFonts w:ascii="Times New Roman" w:hAnsi="Times New Roman" w:cs="Times New Roman"/>
          <w:sz w:val="24"/>
          <w:szCs w:val="24"/>
        </w:rPr>
        <w:t>o</w:t>
      </w:r>
      <w:r w:rsidRPr="001F1904">
        <w:rPr>
          <w:rFonts w:ascii="Times New Roman" w:hAnsi="Times New Roman" w:cs="Times New Roman"/>
          <w:sz w:val="24"/>
          <w:szCs w:val="24"/>
        </w:rPr>
        <w:t xml:space="preserve"> </w:t>
      </w:r>
      <w:r w:rsidR="00142027" w:rsidRPr="001F1904">
        <w:rPr>
          <w:rFonts w:ascii="Times New Roman" w:hAnsi="Times New Roman" w:cs="Times New Roman"/>
          <w:sz w:val="24"/>
          <w:szCs w:val="24"/>
        </w:rPr>
        <w:t>resultado</w:t>
      </w:r>
      <w:r w:rsidRPr="001F1904">
        <w:rPr>
          <w:rFonts w:ascii="Times New Roman" w:hAnsi="Times New Roman" w:cs="Times New Roman"/>
          <w:sz w:val="24"/>
          <w:szCs w:val="24"/>
        </w:rPr>
        <w:t xml:space="preserve"> </w:t>
      </w:r>
      <w:r w:rsidR="00142027" w:rsidRPr="001F1904">
        <w:rPr>
          <w:rFonts w:ascii="Times New Roman" w:hAnsi="Times New Roman" w:cs="Times New Roman"/>
          <w:sz w:val="24"/>
          <w:szCs w:val="24"/>
        </w:rPr>
        <w:t xml:space="preserve">do </w:t>
      </w:r>
      <w:r w:rsidR="00142027" w:rsidRPr="001F1904">
        <w:rPr>
          <w:rFonts w:ascii="Times New Roman" w:hAnsi="Times New Roman" w:cs="Times New Roman"/>
          <w:spacing w:val="-2"/>
          <w:sz w:val="24"/>
          <w:szCs w:val="24"/>
        </w:rPr>
        <w:t>julgamento.</w:t>
      </w:r>
    </w:p>
    <w:p w14:paraId="44124328" w14:textId="4B00C3E2" w:rsidR="005003EA" w:rsidRPr="001F1904" w:rsidRDefault="00711343" w:rsidP="00F26D2F">
      <w:pPr>
        <w:pStyle w:val="Corpodetexto"/>
        <w:tabs>
          <w:tab w:val="left" w:pos="993"/>
        </w:tabs>
        <w:spacing w:line="276" w:lineRule="auto"/>
        <w:ind w:left="142" w:right="697"/>
        <w:rPr>
          <w:rFonts w:ascii="Times New Roman" w:hAnsi="Times New Roman" w:cs="Times New Roman"/>
          <w:sz w:val="24"/>
          <w:szCs w:val="24"/>
        </w:rPr>
      </w:pPr>
      <w:r w:rsidRPr="001F1904">
        <w:rPr>
          <w:rFonts w:ascii="Times New Roman" w:hAnsi="Times New Roman" w:cs="Times New Roman"/>
          <w:b/>
          <w:spacing w:val="-2"/>
          <w:sz w:val="24"/>
          <w:szCs w:val="24"/>
        </w:rPr>
        <w:t>6.</w:t>
      </w:r>
      <w:r w:rsidRPr="001F1904">
        <w:rPr>
          <w:rFonts w:ascii="Times New Roman" w:hAnsi="Times New Roman" w:cs="Times New Roman"/>
          <w:b/>
          <w:sz w:val="24"/>
          <w:szCs w:val="24"/>
        </w:rPr>
        <w:t>18.1.</w:t>
      </w:r>
      <w:r w:rsidRPr="001F1904">
        <w:rPr>
          <w:rFonts w:ascii="Times New Roman" w:hAnsi="Times New Roman" w:cs="Times New Roman"/>
          <w:sz w:val="24"/>
          <w:szCs w:val="24"/>
        </w:rPr>
        <w:t xml:space="preserve"> </w:t>
      </w:r>
      <w:r w:rsidR="00142027" w:rsidRPr="001F1904">
        <w:rPr>
          <w:rFonts w:ascii="Times New Roman" w:hAnsi="Times New Roman" w:cs="Times New Roman"/>
          <w:sz w:val="24"/>
          <w:szCs w:val="24"/>
        </w:rPr>
        <w:t>A</w:t>
      </w:r>
      <w:r w:rsidR="009F2B33" w:rsidRPr="001F1904">
        <w:rPr>
          <w:rFonts w:ascii="Times New Roman" w:hAnsi="Times New Roman" w:cs="Times New Roman"/>
          <w:sz w:val="24"/>
          <w:szCs w:val="24"/>
        </w:rPr>
        <w:t xml:space="preserve"> </w:t>
      </w:r>
      <w:r w:rsidR="00142027" w:rsidRPr="001F1904">
        <w:rPr>
          <w:rFonts w:ascii="Times New Roman" w:hAnsi="Times New Roman" w:cs="Times New Roman"/>
          <w:sz w:val="24"/>
          <w:szCs w:val="24"/>
        </w:rPr>
        <w:t>negociação</w:t>
      </w:r>
      <w:r w:rsidRPr="001F1904">
        <w:rPr>
          <w:rFonts w:ascii="Times New Roman" w:hAnsi="Times New Roman" w:cs="Times New Roman"/>
          <w:sz w:val="24"/>
          <w:szCs w:val="24"/>
        </w:rPr>
        <w:t xml:space="preserve"> </w:t>
      </w:r>
      <w:r w:rsidR="00142027" w:rsidRPr="001F1904">
        <w:rPr>
          <w:rFonts w:ascii="Times New Roman" w:hAnsi="Times New Roman" w:cs="Times New Roman"/>
          <w:sz w:val="24"/>
          <w:szCs w:val="24"/>
        </w:rPr>
        <w:t>poderá</w:t>
      </w:r>
      <w:r w:rsidRPr="001F1904">
        <w:rPr>
          <w:rFonts w:ascii="Times New Roman" w:hAnsi="Times New Roman" w:cs="Times New Roman"/>
          <w:sz w:val="24"/>
          <w:szCs w:val="24"/>
        </w:rPr>
        <w:t xml:space="preserve"> </w:t>
      </w:r>
      <w:r w:rsidR="00142027" w:rsidRPr="001F1904">
        <w:rPr>
          <w:rFonts w:ascii="Times New Roman" w:hAnsi="Times New Roman" w:cs="Times New Roman"/>
          <w:sz w:val="24"/>
          <w:szCs w:val="24"/>
        </w:rPr>
        <w:t>ser</w:t>
      </w:r>
      <w:r w:rsidRPr="001F1904">
        <w:rPr>
          <w:rFonts w:ascii="Times New Roman" w:hAnsi="Times New Roman" w:cs="Times New Roman"/>
          <w:sz w:val="24"/>
          <w:szCs w:val="24"/>
        </w:rPr>
        <w:t xml:space="preserve"> </w:t>
      </w:r>
      <w:r w:rsidR="00142027" w:rsidRPr="001F1904">
        <w:rPr>
          <w:rFonts w:ascii="Times New Roman" w:hAnsi="Times New Roman" w:cs="Times New Roman"/>
          <w:sz w:val="24"/>
          <w:szCs w:val="24"/>
        </w:rPr>
        <w:t>feita</w:t>
      </w:r>
      <w:r w:rsidRPr="001F1904">
        <w:rPr>
          <w:rFonts w:ascii="Times New Roman" w:hAnsi="Times New Roman" w:cs="Times New Roman"/>
          <w:sz w:val="24"/>
          <w:szCs w:val="24"/>
        </w:rPr>
        <w:t xml:space="preserve"> </w:t>
      </w:r>
      <w:r w:rsidR="00142027" w:rsidRPr="001F1904">
        <w:rPr>
          <w:rFonts w:ascii="Times New Roman" w:hAnsi="Times New Roman" w:cs="Times New Roman"/>
          <w:sz w:val="24"/>
          <w:szCs w:val="24"/>
        </w:rPr>
        <w:t>com</w:t>
      </w:r>
      <w:r w:rsidRPr="001F1904">
        <w:rPr>
          <w:rFonts w:ascii="Times New Roman" w:hAnsi="Times New Roman" w:cs="Times New Roman"/>
          <w:sz w:val="24"/>
          <w:szCs w:val="24"/>
        </w:rPr>
        <w:t xml:space="preserve"> </w:t>
      </w:r>
      <w:r w:rsidR="00142027" w:rsidRPr="001F1904">
        <w:rPr>
          <w:rFonts w:ascii="Times New Roman" w:hAnsi="Times New Roman" w:cs="Times New Roman"/>
          <w:sz w:val="24"/>
          <w:szCs w:val="24"/>
        </w:rPr>
        <w:t>os</w:t>
      </w:r>
      <w:r w:rsidRPr="001F1904">
        <w:rPr>
          <w:rFonts w:ascii="Times New Roman" w:hAnsi="Times New Roman" w:cs="Times New Roman"/>
          <w:sz w:val="24"/>
          <w:szCs w:val="24"/>
        </w:rPr>
        <w:t xml:space="preserve"> </w:t>
      </w:r>
      <w:r w:rsidR="00142027" w:rsidRPr="001F1904">
        <w:rPr>
          <w:rFonts w:ascii="Times New Roman" w:hAnsi="Times New Roman" w:cs="Times New Roman"/>
          <w:sz w:val="24"/>
          <w:szCs w:val="24"/>
        </w:rPr>
        <w:t>demais</w:t>
      </w:r>
      <w:r w:rsidRPr="001F1904">
        <w:rPr>
          <w:rFonts w:ascii="Times New Roman" w:hAnsi="Times New Roman" w:cs="Times New Roman"/>
          <w:sz w:val="24"/>
          <w:szCs w:val="24"/>
        </w:rPr>
        <w:t xml:space="preserve"> </w:t>
      </w:r>
      <w:r w:rsidR="00142027" w:rsidRPr="001F1904">
        <w:rPr>
          <w:rFonts w:ascii="Times New Roman" w:hAnsi="Times New Roman" w:cs="Times New Roman"/>
          <w:sz w:val="24"/>
          <w:szCs w:val="24"/>
        </w:rPr>
        <w:t>licitantes,</w:t>
      </w:r>
      <w:r w:rsidRPr="001F1904">
        <w:rPr>
          <w:rFonts w:ascii="Times New Roman" w:hAnsi="Times New Roman" w:cs="Times New Roman"/>
          <w:sz w:val="24"/>
          <w:szCs w:val="24"/>
        </w:rPr>
        <w:t xml:space="preserve"> </w:t>
      </w:r>
      <w:r w:rsidR="00142027" w:rsidRPr="001F1904">
        <w:rPr>
          <w:rFonts w:ascii="Times New Roman" w:hAnsi="Times New Roman" w:cs="Times New Roman"/>
          <w:sz w:val="24"/>
          <w:szCs w:val="24"/>
        </w:rPr>
        <w:t>segundo</w:t>
      </w:r>
      <w:r w:rsidRPr="001F1904">
        <w:rPr>
          <w:rFonts w:ascii="Times New Roman" w:hAnsi="Times New Roman" w:cs="Times New Roman"/>
          <w:sz w:val="24"/>
          <w:szCs w:val="24"/>
        </w:rPr>
        <w:t xml:space="preserve"> </w:t>
      </w:r>
      <w:r w:rsidR="00142027" w:rsidRPr="001F1904">
        <w:rPr>
          <w:rFonts w:ascii="Times New Roman" w:hAnsi="Times New Roman" w:cs="Times New Roman"/>
          <w:sz w:val="24"/>
          <w:szCs w:val="24"/>
        </w:rPr>
        <w:t>a</w:t>
      </w:r>
      <w:r w:rsidRPr="001F1904">
        <w:rPr>
          <w:rFonts w:ascii="Times New Roman" w:hAnsi="Times New Roman" w:cs="Times New Roman"/>
          <w:sz w:val="24"/>
          <w:szCs w:val="24"/>
        </w:rPr>
        <w:t xml:space="preserve"> </w:t>
      </w:r>
      <w:r w:rsidR="00142027" w:rsidRPr="001F1904">
        <w:rPr>
          <w:rFonts w:ascii="Times New Roman" w:hAnsi="Times New Roman" w:cs="Times New Roman"/>
          <w:sz w:val="24"/>
          <w:szCs w:val="24"/>
        </w:rPr>
        <w:t>ordem</w:t>
      </w:r>
      <w:r w:rsidRPr="001F1904">
        <w:rPr>
          <w:rFonts w:ascii="Times New Roman" w:hAnsi="Times New Roman" w:cs="Times New Roman"/>
          <w:sz w:val="24"/>
          <w:szCs w:val="24"/>
        </w:rPr>
        <w:t xml:space="preserve"> </w:t>
      </w:r>
      <w:r w:rsidR="00142027" w:rsidRPr="001F1904">
        <w:rPr>
          <w:rFonts w:ascii="Times New Roman" w:hAnsi="Times New Roman" w:cs="Times New Roman"/>
          <w:sz w:val="24"/>
          <w:szCs w:val="24"/>
        </w:rPr>
        <w:t>de classificação inicialmente estabelecida, quando o primeiro colocado, mesmo após a negociação,</w:t>
      </w:r>
      <w:r w:rsidRPr="001F1904">
        <w:rPr>
          <w:rFonts w:ascii="Times New Roman" w:hAnsi="Times New Roman" w:cs="Times New Roman"/>
          <w:sz w:val="24"/>
          <w:szCs w:val="24"/>
        </w:rPr>
        <w:t xml:space="preserve"> </w:t>
      </w:r>
      <w:r w:rsidR="00142027" w:rsidRPr="001F1904">
        <w:rPr>
          <w:rFonts w:ascii="Times New Roman" w:hAnsi="Times New Roman" w:cs="Times New Roman"/>
          <w:sz w:val="24"/>
          <w:szCs w:val="24"/>
        </w:rPr>
        <w:t>for</w:t>
      </w:r>
      <w:r w:rsidR="009F2B33" w:rsidRPr="001F1904">
        <w:rPr>
          <w:rFonts w:ascii="Times New Roman" w:hAnsi="Times New Roman" w:cs="Times New Roman"/>
          <w:sz w:val="24"/>
          <w:szCs w:val="24"/>
        </w:rPr>
        <w:t xml:space="preserve"> </w:t>
      </w:r>
      <w:r w:rsidR="00142027" w:rsidRPr="001F1904">
        <w:rPr>
          <w:rFonts w:ascii="Times New Roman" w:hAnsi="Times New Roman" w:cs="Times New Roman"/>
          <w:sz w:val="24"/>
          <w:szCs w:val="24"/>
        </w:rPr>
        <w:t>desclassificado</w:t>
      </w:r>
      <w:r w:rsidRPr="001F1904">
        <w:rPr>
          <w:rFonts w:ascii="Times New Roman" w:hAnsi="Times New Roman" w:cs="Times New Roman"/>
          <w:sz w:val="24"/>
          <w:szCs w:val="24"/>
        </w:rPr>
        <w:t xml:space="preserve"> </w:t>
      </w:r>
      <w:r w:rsidR="00142027" w:rsidRPr="001F1904">
        <w:rPr>
          <w:rFonts w:ascii="Times New Roman" w:hAnsi="Times New Roman" w:cs="Times New Roman"/>
          <w:sz w:val="24"/>
          <w:szCs w:val="24"/>
        </w:rPr>
        <w:t>em</w:t>
      </w:r>
      <w:r w:rsidRPr="001F1904">
        <w:rPr>
          <w:rFonts w:ascii="Times New Roman" w:hAnsi="Times New Roman" w:cs="Times New Roman"/>
          <w:sz w:val="24"/>
          <w:szCs w:val="24"/>
        </w:rPr>
        <w:t xml:space="preserve"> </w:t>
      </w:r>
      <w:r w:rsidR="00142027" w:rsidRPr="001F1904">
        <w:rPr>
          <w:rFonts w:ascii="Times New Roman" w:hAnsi="Times New Roman" w:cs="Times New Roman"/>
          <w:sz w:val="24"/>
          <w:szCs w:val="24"/>
        </w:rPr>
        <w:t>razão</w:t>
      </w:r>
      <w:r w:rsidRPr="001F1904">
        <w:rPr>
          <w:rFonts w:ascii="Times New Roman" w:hAnsi="Times New Roman" w:cs="Times New Roman"/>
          <w:sz w:val="24"/>
          <w:szCs w:val="24"/>
        </w:rPr>
        <w:t xml:space="preserve"> </w:t>
      </w:r>
      <w:r w:rsidR="00142027" w:rsidRPr="001F1904">
        <w:rPr>
          <w:rFonts w:ascii="Times New Roman" w:hAnsi="Times New Roman" w:cs="Times New Roman"/>
          <w:sz w:val="24"/>
          <w:szCs w:val="24"/>
        </w:rPr>
        <w:t>de</w:t>
      </w:r>
      <w:r w:rsidRPr="001F1904">
        <w:rPr>
          <w:rFonts w:ascii="Times New Roman" w:hAnsi="Times New Roman" w:cs="Times New Roman"/>
          <w:sz w:val="24"/>
          <w:szCs w:val="24"/>
        </w:rPr>
        <w:t xml:space="preserve"> </w:t>
      </w:r>
      <w:r w:rsidR="00142027" w:rsidRPr="001F1904">
        <w:rPr>
          <w:rFonts w:ascii="Times New Roman" w:hAnsi="Times New Roman" w:cs="Times New Roman"/>
          <w:sz w:val="24"/>
          <w:szCs w:val="24"/>
        </w:rPr>
        <w:t>sua</w:t>
      </w:r>
      <w:r w:rsidRPr="001F1904">
        <w:rPr>
          <w:rFonts w:ascii="Times New Roman" w:hAnsi="Times New Roman" w:cs="Times New Roman"/>
          <w:sz w:val="24"/>
          <w:szCs w:val="24"/>
        </w:rPr>
        <w:t xml:space="preserve"> </w:t>
      </w:r>
      <w:r w:rsidR="00142027" w:rsidRPr="001F1904">
        <w:rPr>
          <w:rFonts w:ascii="Times New Roman" w:hAnsi="Times New Roman" w:cs="Times New Roman"/>
          <w:sz w:val="24"/>
          <w:szCs w:val="24"/>
        </w:rPr>
        <w:t>proposta</w:t>
      </w:r>
      <w:r w:rsidRPr="001F1904">
        <w:rPr>
          <w:rFonts w:ascii="Times New Roman" w:hAnsi="Times New Roman" w:cs="Times New Roman"/>
          <w:sz w:val="24"/>
          <w:szCs w:val="24"/>
        </w:rPr>
        <w:t xml:space="preserve"> </w:t>
      </w:r>
      <w:r w:rsidR="00142027" w:rsidRPr="001F1904">
        <w:rPr>
          <w:rFonts w:ascii="Times New Roman" w:hAnsi="Times New Roman" w:cs="Times New Roman"/>
          <w:sz w:val="24"/>
          <w:szCs w:val="24"/>
        </w:rPr>
        <w:t>permanecer</w:t>
      </w:r>
      <w:r w:rsidRPr="001F1904">
        <w:rPr>
          <w:rFonts w:ascii="Times New Roman" w:hAnsi="Times New Roman" w:cs="Times New Roman"/>
          <w:sz w:val="24"/>
          <w:szCs w:val="24"/>
        </w:rPr>
        <w:t xml:space="preserve"> </w:t>
      </w:r>
      <w:r w:rsidR="00142027" w:rsidRPr="001F1904">
        <w:rPr>
          <w:rFonts w:ascii="Times New Roman" w:hAnsi="Times New Roman" w:cs="Times New Roman"/>
          <w:sz w:val="24"/>
          <w:szCs w:val="24"/>
        </w:rPr>
        <w:t>acimado</w:t>
      </w:r>
      <w:r w:rsidRPr="001F1904">
        <w:rPr>
          <w:rFonts w:ascii="Times New Roman" w:hAnsi="Times New Roman" w:cs="Times New Roman"/>
          <w:sz w:val="24"/>
          <w:szCs w:val="24"/>
        </w:rPr>
        <w:t xml:space="preserve"> </w:t>
      </w:r>
      <w:r w:rsidR="00142027" w:rsidRPr="001F1904">
        <w:rPr>
          <w:rFonts w:ascii="Times New Roman" w:hAnsi="Times New Roman" w:cs="Times New Roman"/>
          <w:sz w:val="24"/>
          <w:szCs w:val="24"/>
        </w:rPr>
        <w:t>preço máximo definido pela Administração.</w:t>
      </w:r>
    </w:p>
    <w:p w14:paraId="5EE00BDD" w14:textId="77777777" w:rsidR="005003EA" w:rsidRPr="001F1904" w:rsidRDefault="005003EA" w:rsidP="00F26D2F">
      <w:pPr>
        <w:pStyle w:val="Corpodetexto"/>
        <w:tabs>
          <w:tab w:val="left" w:pos="993"/>
        </w:tabs>
        <w:spacing w:line="276" w:lineRule="auto"/>
        <w:ind w:left="142" w:right="697"/>
        <w:rPr>
          <w:rFonts w:ascii="Times New Roman" w:hAnsi="Times New Roman" w:cs="Times New Roman"/>
          <w:spacing w:val="-2"/>
          <w:sz w:val="24"/>
          <w:szCs w:val="24"/>
        </w:rPr>
      </w:pPr>
      <w:r w:rsidRPr="001F1904">
        <w:rPr>
          <w:rFonts w:ascii="Times New Roman" w:hAnsi="Times New Roman" w:cs="Times New Roman"/>
          <w:b/>
          <w:spacing w:val="-2"/>
          <w:sz w:val="24"/>
          <w:szCs w:val="24"/>
        </w:rPr>
        <w:t>6.18.2.</w:t>
      </w:r>
      <w:r w:rsidRPr="001F1904">
        <w:rPr>
          <w:rFonts w:ascii="Times New Roman" w:hAnsi="Times New Roman" w:cs="Times New Roman"/>
          <w:spacing w:val="-2"/>
          <w:sz w:val="24"/>
          <w:szCs w:val="24"/>
        </w:rPr>
        <w:t xml:space="preserve"> A negociação s</w:t>
      </w:r>
      <w:r w:rsidR="00142027" w:rsidRPr="001F1904">
        <w:rPr>
          <w:rFonts w:ascii="Times New Roman" w:hAnsi="Times New Roman" w:cs="Times New Roman"/>
          <w:spacing w:val="-2"/>
          <w:sz w:val="24"/>
          <w:szCs w:val="24"/>
        </w:rPr>
        <w:t>erá</w:t>
      </w:r>
      <w:r w:rsidRPr="001F1904">
        <w:rPr>
          <w:rFonts w:ascii="Times New Roman" w:hAnsi="Times New Roman" w:cs="Times New Roman"/>
          <w:spacing w:val="-2"/>
          <w:sz w:val="24"/>
          <w:szCs w:val="24"/>
        </w:rPr>
        <w:t xml:space="preserve"> </w:t>
      </w:r>
      <w:r w:rsidR="00142027" w:rsidRPr="001F1904">
        <w:rPr>
          <w:rFonts w:ascii="Times New Roman" w:hAnsi="Times New Roman" w:cs="Times New Roman"/>
          <w:spacing w:val="-2"/>
          <w:sz w:val="24"/>
          <w:szCs w:val="24"/>
        </w:rPr>
        <w:t>realizada</w:t>
      </w:r>
      <w:r w:rsidRPr="001F1904">
        <w:rPr>
          <w:rFonts w:ascii="Times New Roman" w:hAnsi="Times New Roman" w:cs="Times New Roman"/>
          <w:spacing w:val="-2"/>
          <w:sz w:val="24"/>
          <w:szCs w:val="24"/>
        </w:rPr>
        <w:t xml:space="preserve"> </w:t>
      </w:r>
      <w:r w:rsidR="00142027" w:rsidRPr="001F1904">
        <w:rPr>
          <w:rFonts w:ascii="Times New Roman" w:hAnsi="Times New Roman" w:cs="Times New Roman"/>
          <w:spacing w:val="-2"/>
          <w:sz w:val="24"/>
          <w:szCs w:val="24"/>
        </w:rPr>
        <w:t>por</w:t>
      </w:r>
      <w:r w:rsidRPr="001F1904">
        <w:rPr>
          <w:rFonts w:ascii="Times New Roman" w:hAnsi="Times New Roman" w:cs="Times New Roman"/>
          <w:spacing w:val="-2"/>
          <w:sz w:val="24"/>
          <w:szCs w:val="24"/>
        </w:rPr>
        <w:t xml:space="preserve"> </w:t>
      </w:r>
      <w:r w:rsidR="00142027" w:rsidRPr="001F1904">
        <w:rPr>
          <w:rFonts w:ascii="Times New Roman" w:hAnsi="Times New Roman" w:cs="Times New Roman"/>
          <w:spacing w:val="-2"/>
          <w:sz w:val="24"/>
          <w:szCs w:val="24"/>
        </w:rPr>
        <w:t>meio</w:t>
      </w:r>
      <w:r w:rsidRPr="001F1904">
        <w:rPr>
          <w:rFonts w:ascii="Times New Roman" w:hAnsi="Times New Roman" w:cs="Times New Roman"/>
          <w:spacing w:val="-2"/>
          <w:sz w:val="24"/>
          <w:szCs w:val="24"/>
        </w:rPr>
        <w:t xml:space="preserve"> </w:t>
      </w:r>
      <w:r w:rsidR="00142027" w:rsidRPr="001F1904">
        <w:rPr>
          <w:rFonts w:ascii="Times New Roman" w:hAnsi="Times New Roman" w:cs="Times New Roman"/>
          <w:spacing w:val="-2"/>
          <w:sz w:val="24"/>
          <w:szCs w:val="24"/>
        </w:rPr>
        <w:t>do</w:t>
      </w:r>
      <w:r w:rsidRPr="001F1904">
        <w:rPr>
          <w:rFonts w:ascii="Times New Roman" w:hAnsi="Times New Roman" w:cs="Times New Roman"/>
          <w:spacing w:val="-2"/>
          <w:sz w:val="24"/>
          <w:szCs w:val="24"/>
        </w:rPr>
        <w:t xml:space="preserve"> </w:t>
      </w:r>
      <w:r w:rsidR="00142027" w:rsidRPr="001F1904">
        <w:rPr>
          <w:rFonts w:ascii="Times New Roman" w:hAnsi="Times New Roman" w:cs="Times New Roman"/>
          <w:spacing w:val="-2"/>
          <w:sz w:val="24"/>
          <w:szCs w:val="24"/>
        </w:rPr>
        <w:t>sistema,</w:t>
      </w:r>
      <w:r w:rsidRPr="001F1904">
        <w:rPr>
          <w:rFonts w:ascii="Times New Roman" w:hAnsi="Times New Roman" w:cs="Times New Roman"/>
          <w:spacing w:val="-2"/>
          <w:sz w:val="24"/>
          <w:szCs w:val="24"/>
        </w:rPr>
        <w:t xml:space="preserve"> </w:t>
      </w:r>
      <w:r w:rsidR="00142027" w:rsidRPr="001F1904">
        <w:rPr>
          <w:rFonts w:ascii="Times New Roman" w:hAnsi="Times New Roman" w:cs="Times New Roman"/>
          <w:spacing w:val="-2"/>
          <w:sz w:val="24"/>
          <w:szCs w:val="24"/>
        </w:rPr>
        <w:t>podendo</w:t>
      </w:r>
      <w:r w:rsidRPr="001F1904">
        <w:rPr>
          <w:rFonts w:ascii="Times New Roman" w:hAnsi="Times New Roman" w:cs="Times New Roman"/>
          <w:spacing w:val="-2"/>
          <w:sz w:val="24"/>
          <w:szCs w:val="24"/>
        </w:rPr>
        <w:t xml:space="preserve"> </w:t>
      </w:r>
      <w:r w:rsidR="00142027" w:rsidRPr="001F1904">
        <w:rPr>
          <w:rFonts w:ascii="Times New Roman" w:hAnsi="Times New Roman" w:cs="Times New Roman"/>
          <w:spacing w:val="-2"/>
          <w:sz w:val="24"/>
          <w:szCs w:val="24"/>
        </w:rPr>
        <w:t>ser</w:t>
      </w:r>
      <w:r w:rsidRPr="001F1904">
        <w:rPr>
          <w:rFonts w:ascii="Times New Roman" w:hAnsi="Times New Roman" w:cs="Times New Roman"/>
          <w:spacing w:val="-2"/>
          <w:sz w:val="24"/>
          <w:szCs w:val="24"/>
        </w:rPr>
        <w:t xml:space="preserve"> </w:t>
      </w:r>
      <w:r w:rsidR="00142027" w:rsidRPr="001F1904">
        <w:rPr>
          <w:rFonts w:ascii="Times New Roman" w:hAnsi="Times New Roman" w:cs="Times New Roman"/>
          <w:spacing w:val="-2"/>
          <w:sz w:val="24"/>
          <w:szCs w:val="24"/>
        </w:rPr>
        <w:t>acompanhada</w:t>
      </w:r>
      <w:r w:rsidRPr="001F1904">
        <w:rPr>
          <w:rFonts w:ascii="Times New Roman" w:hAnsi="Times New Roman" w:cs="Times New Roman"/>
          <w:spacing w:val="-2"/>
          <w:sz w:val="24"/>
          <w:szCs w:val="24"/>
        </w:rPr>
        <w:t xml:space="preserve"> </w:t>
      </w:r>
      <w:r w:rsidR="00142027" w:rsidRPr="001F1904">
        <w:rPr>
          <w:rFonts w:ascii="Times New Roman" w:hAnsi="Times New Roman" w:cs="Times New Roman"/>
          <w:sz w:val="24"/>
          <w:szCs w:val="24"/>
        </w:rPr>
        <w:t>pelos</w:t>
      </w:r>
      <w:r w:rsidRPr="001F1904">
        <w:rPr>
          <w:rFonts w:ascii="Times New Roman" w:hAnsi="Times New Roman" w:cs="Times New Roman"/>
          <w:sz w:val="24"/>
          <w:szCs w:val="24"/>
        </w:rPr>
        <w:t xml:space="preserve"> </w:t>
      </w:r>
      <w:r w:rsidR="00142027" w:rsidRPr="001F1904">
        <w:rPr>
          <w:rFonts w:ascii="Times New Roman" w:hAnsi="Times New Roman" w:cs="Times New Roman"/>
          <w:sz w:val="24"/>
          <w:szCs w:val="24"/>
        </w:rPr>
        <w:t>demais</w:t>
      </w:r>
      <w:r w:rsidRPr="001F1904">
        <w:rPr>
          <w:rFonts w:ascii="Times New Roman" w:hAnsi="Times New Roman" w:cs="Times New Roman"/>
          <w:sz w:val="24"/>
          <w:szCs w:val="24"/>
        </w:rPr>
        <w:t xml:space="preserve"> </w:t>
      </w:r>
      <w:r w:rsidR="00142027" w:rsidRPr="001F1904">
        <w:rPr>
          <w:rFonts w:ascii="Times New Roman" w:hAnsi="Times New Roman" w:cs="Times New Roman"/>
          <w:spacing w:val="-2"/>
          <w:sz w:val="24"/>
          <w:szCs w:val="24"/>
        </w:rPr>
        <w:t>licitantes.</w:t>
      </w:r>
    </w:p>
    <w:p w14:paraId="1088CA5B" w14:textId="77777777" w:rsidR="005003EA" w:rsidRPr="001F1904" w:rsidRDefault="005003EA" w:rsidP="00F26D2F">
      <w:pPr>
        <w:pStyle w:val="Corpodetexto"/>
        <w:tabs>
          <w:tab w:val="left" w:pos="993"/>
        </w:tabs>
        <w:spacing w:line="276" w:lineRule="auto"/>
        <w:ind w:left="142" w:right="697"/>
        <w:rPr>
          <w:rFonts w:ascii="Times New Roman" w:hAnsi="Times New Roman" w:cs="Times New Roman"/>
          <w:sz w:val="24"/>
          <w:szCs w:val="24"/>
        </w:rPr>
      </w:pPr>
      <w:r w:rsidRPr="001F1904">
        <w:rPr>
          <w:rFonts w:ascii="Times New Roman" w:hAnsi="Times New Roman" w:cs="Times New Roman"/>
          <w:b/>
          <w:spacing w:val="-2"/>
          <w:sz w:val="24"/>
          <w:szCs w:val="24"/>
        </w:rPr>
        <w:t>6.</w:t>
      </w:r>
      <w:r w:rsidRPr="001F1904">
        <w:rPr>
          <w:rFonts w:ascii="Times New Roman" w:hAnsi="Times New Roman" w:cs="Times New Roman"/>
          <w:b/>
          <w:sz w:val="24"/>
          <w:szCs w:val="24"/>
        </w:rPr>
        <w:t>18.3.</w:t>
      </w:r>
      <w:r w:rsidRPr="001F1904">
        <w:rPr>
          <w:rFonts w:ascii="Times New Roman" w:hAnsi="Times New Roman" w:cs="Times New Roman"/>
          <w:sz w:val="24"/>
          <w:szCs w:val="24"/>
        </w:rPr>
        <w:t xml:space="preserve"> </w:t>
      </w:r>
      <w:r w:rsidR="00142027" w:rsidRPr="001F1904">
        <w:rPr>
          <w:rFonts w:ascii="Times New Roman" w:hAnsi="Times New Roman" w:cs="Times New Roman"/>
          <w:sz w:val="24"/>
          <w:szCs w:val="24"/>
        </w:rPr>
        <w:t>O</w:t>
      </w:r>
      <w:r w:rsidRPr="001F1904">
        <w:rPr>
          <w:rFonts w:ascii="Times New Roman" w:hAnsi="Times New Roman" w:cs="Times New Roman"/>
          <w:sz w:val="24"/>
          <w:szCs w:val="24"/>
        </w:rPr>
        <w:t xml:space="preserve"> </w:t>
      </w:r>
      <w:r w:rsidR="00142027" w:rsidRPr="001F1904">
        <w:rPr>
          <w:rFonts w:ascii="Times New Roman" w:hAnsi="Times New Roman" w:cs="Times New Roman"/>
          <w:sz w:val="24"/>
          <w:szCs w:val="24"/>
        </w:rPr>
        <w:t>resultado</w:t>
      </w:r>
      <w:r w:rsidRPr="001F1904">
        <w:rPr>
          <w:rFonts w:ascii="Times New Roman" w:hAnsi="Times New Roman" w:cs="Times New Roman"/>
          <w:sz w:val="24"/>
          <w:szCs w:val="24"/>
        </w:rPr>
        <w:t xml:space="preserve"> </w:t>
      </w:r>
      <w:r w:rsidR="00142027" w:rsidRPr="001F1904">
        <w:rPr>
          <w:rFonts w:ascii="Times New Roman" w:hAnsi="Times New Roman" w:cs="Times New Roman"/>
          <w:sz w:val="24"/>
          <w:szCs w:val="24"/>
        </w:rPr>
        <w:t>da</w:t>
      </w:r>
      <w:r w:rsidRPr="001F1904">
        <w:rPr>
          <w:rFonts w:ascii="Times New Roman" w:hAnsi="Times New Roman" w:cs="Times New Roman"/>
          <w:sz w:val="24"/>
          <w:szCs w:val="24"/>
        </w:rPr>
        <w:t xml:space="preserve"> </w:t>
      </w:r>
      <w:r w:rsidR="00142027" w:rsidRPr="001F1904">
        <w:rPr>
          <w:rFonts w:ascii="Times New Roman" w:hAnsi="Times New Roman" w:cs="Times New Roman"/>
          <w:sz w:val="24"/>
          <w:szCs w:val="24"/>
        </w:rPr>
        <w:t>negociação</w:t>
      </w:r>
      <w:r w:rsidRPr="001F1904">
        <w:rPr>
          <w:rFonts w:ascii="Times New Roman" w:hAnsi="Times New Roman" w:cs="Times New Roman"/>
          <w:sz w:val="24"/>
          <w:szCs w:val="24"/>
        </w:rPr>
        <w:t xml:space="preserve"> </w:t>
      </w:r>
      <w:r w:rsidR="00142027" w:rsidRPr="001F1904">
        <w:rPr>
          <w:rFonts w:ascii="Times New Roman" w:hAnsi="Times New Roman" w:cs="Times New Roman"/>
          <w:sz w:val="24"/>
          <w:szCs w:val="24"/>
        </w:rPr>
        <w:t>será</w:t>
      </w:r>
      <w:r w:rsidRPr="001F1904">
        <w:rPr>
          <w:rFonts w:ascii="Times New Roman" w:hAnsi="Times New Roman" w:cs="Times New Roman"/>
          <w:sz w:val="24"/>
          <w:szCs w:val="24"/>
        </w:rPr>
        <w:t xml:space="preserve"> </w:t>
      </w:r>
      <w:r w:rsidR="00142027" w:rsidRPr="001F1904">
        <w:rPr>
          <w:rFonts w:ascii="Times New Roman" w:hAnsi="Times New Roman" w:cs="Times New Roman"/>
          <w:sz w:val="24"/>
          <w:szCs w:val="24"/>
        </w:rPr>
        <w:t>divulgado</w:t>
      </w:r>
      <w:r w:rsidRPr="001F1904">
        <w:rPr>
          <w:rFonts w:ascii="Times New Roman" w:hAnsi="Times New Roman" w:cs="Times New Roman"/>
          <w:sz w:val="24"/>
          <w:szCs w:val="24"/>
        </w:rPr>
        <w:t xml:space="preserve"> </w:t>
      </w:r>
      <w:r w:rsidR="00142027" w:rsidRPr="001F1904">
        <w:rPr>
          <w:rFonts w:ascii="Times New Roman" w:hAnsi="Times New Roman" w:cs="Times New Roman"/>
          <w:sz w:val="24"/>
          <w:szCs w:val="24"/>
        </w:rPr>
        <w:t>a</w:t>
      </w:r>
      <w:r w:rsidRPr="001F1904">
        <w:rPr>
          <w:rFonts w:ascii="Times New Roman" w:hAnsi="Times New Roman" w:cs="Times New Roman"/>
          <w:sz w:val="24"/>
          <w:szCs w:val="24"/>
        </w:rPr>
        <w:t xml:space="preserve"> </w:t>
      </w:r>
      <w:r w:rsidR="00142027" w:rsidRPr="001F1904">
        <w:rPr>
          <w:rFonts w:ascii="Times New Roman" w:hAnsi="Times New Roman" w:cs="Times New Roman"/>
          <w:sz w:val="24"/>
          <w:szCs w:val="24"/>
        </w:rPr>
        <w:t>todos</w:t>
      </w:r>
      <w:r w:rsidRPr="001F1904">
        <w:rPr>
          <w:rFonts w:ascii="Times New Roman" w:hAnsi="Times New Roman" w:cs="Times New Roman"/>
          <w:sz w:val="24"/>
          <w:szCs w:val="24"/>
        </w:rPr>
        <w:t xml:space="preserve"> </w:t>
      </w:r>
      <w:r w:rsidR="00142027" w:rsidRPr="001F1904">
        <w:rPr>
          <w:rFonts w:ascii="Times New Roman" w:hAnsi="Times New Roman" w:cs="Times New Roman"/>
          <w:sz w:val="24"/>
          <w:szCs w:val="24"/>
        </w:rPr>
        <w:t>os</w:t>
      </w:r>
      <w:r w:rsidRPr="001F1904">
        <w:rPr>
          <w:rFonts w:ascii="Times New Roman" w:hAnsi="Times New Roman" w:cs="Times New Roman"/>
          <w:sz w:val="24"/>
          <w:szCs w:val="24"/>
        </w:rPr>
        <w:t xml:space="preserve"> </w:t>
      </w:r>
      <w:r w:rsidR="00142027" w:rsidRPr="001F1904">
        <w:rPr>
          <w:rFonts w:ascii="Times New Roman" w:hAnsi="Times New Roman" w:cs="Times New Roman"/>
          <w:sz w:val="24"/>
          <w:szCs w:val="24"/>
        </w:rPr>
        <w:t>licitantes</w:t>
      </w:r>
      <w:r w:rsidRPr="001F1904">
        <w:rPr>
          <w:rFonts w:ascii="Times New Roman" w:hAnsi="Times New Roman" w:cs="Times New Roman"/>
          <w:sz w:val="24"/>
          <w:szCs w:val="24"/>
        </w:rPr>
        <w:t xml:space="preserve"> </w:t>
      </w:r>
      <w:r w:rsidR="00142027" w:rsidRPr="001F1904">
        <w:rPr>
          <w:rFonts w:ascii="Times New Roman" w:hAnsi="Times New Roman" w:cs="Times New Roman"/>
          <w:sz w:val="24"/>
          <w:szCs w:val="24"/>
        </w:rPr>
        <w:t>e</w:t>
      </w:r>
      <w:r w:rsidRPr="001F1904">
        <w:rPr>
          <w:rFonts w:ascii="Times New Roman" w:hAnsi="Times New Roman" w:cs="Times New Roman"/>
          <w:sz w:val="24"/>
          <w:szCs w:val="24"/>
        </w:rPr>
        <w:t xml:space="preserve"> </w:t>
      </w:r>
      <w:r w:rsidR="00142027" w:rsidRPr="001F1904">
        <w:rPr>
          <w:rFonts w:ascii="Times New Roman" w:hAnsi="Times New Roman" w:cs="Times New Roman"/>
          <w:sz w:val="24"/>
          <w:szCs w:val="24"/>
        </w:rPr>
        <w:t>anexado</w:t>
      </w:r>
      <w:r w:rsidRPr="001F1904">
        <w:rPr>
          <w:rFonts w:ascii="Times New Roman" w:hAnsi="Times New Roman" w:cs="Times New Roman"/>
          <w:sz w:val="24"/>
          <w:szCs w:val="24"/>
        </w:rPr>
        <w:t xml:space="preserve"> </w:t>
      </w:r>
      <w:r w:rsidR="00142027" w:rsidRPr="001F1904">
        <w:rPr>
          <w:rFonts w:ascii="Times New Roman" w:hAnsi="Times New Roman" w:cs="Times New Roman"/>
          <w:sz w:val="24"/>
          <w:szCs w:val="24"/>
        </w:rPr>
        <w:t>aos autos do processo licitatório.</w:t>
      </w:r>
    </w:p>
    <w:p w14:paraId="72C9EC90" w14:textId="77777777" w:rsidR="00507672" w:rsidRPr="001F1904" w:rsidRDefault="005003EA" w:rsidP="00F26D2F">
      <w:pPr>
        <w:pStyle w:val="Corpodetexto"/>
        <w:tabs>
          <w:tab w:val="left" w:pos="993"/>
        </w:tabs>
        <w:spacing w:line="276" w:lineRule="auto"/>
        <w:ind w:left="142" w:right="697"/>
        <w:rPr>
          <w:rFonts w:ascii="Times New Roman" w:hAnsi="Times New Roman" w:cs="Times New Roman"/>
          <w:sz w:val="24"/>
          <w:szCs w:val="24"/>
        </w:rPr>
      </w:pPr>
      <w:r w:rsidRPr="001F1904">
        <w:rPr>
          <w:rFonts w:ascii="Times New Roman" w:hAnsi="Times New Roman" w:cs="Times New Roman"/>
          <w:b/>
          <w:spacing w:val="-2"/>
          <w:sz w:val="24"/>
          <w:szCs w:val="24"/>
        </w:rPr>
        <w:t>6.</w:t>
      </w:r>
      <w:r w:rsidRPr="001F1904">
        <w:rPr>
          <w:rFonts w:ascii="Times New Roman" w:hAnsi="Times New Roman" w:cs="Times New Roman"/>
          <w:b/>
          <w:sz w:val="24"/>
          <w:szCs w:val="24"/>
        </w:rPr>
        <w:t>18.4.</w:t>
      </w:r>
      <w:r w:rsidRPr="001F1904">
        <w:rPr>
          <w:rFonts w:ascii="Times New Roman" w:hAnsi="Times New Roman" w:cs="Times New Roman"/>
          <w:sz w:val="24"/>
          <w:szCs w:val="24"/>
        </w:rPr>
        <w:t xml:space="preserve"> Ac</w:t>
      </w:r>
      <w:r w:rsidR="00142027" w:rsidRPr="001F1904">
        <w:rPr>
          <w:rFonts w:ascii="Times New Roman" w:hAnsi="Times New Roman" w:cs="Times New Roman"/>
          <w:sz w:val="24"/>
          <w:szCs w:val="24"/>
        </w:rPr>
        <w:t>omissão</w:t>
      </w:r>
      <w:r w:rsidRPr="001F1904">
        <w:rPr>
          <w:rFonts w:ascii="Times New Roman" w:hAnsi="Times New Roman" w:cs="Times New Roman"/>
          <w:sz w:val="24"/>
          <w:szCs w:val="24"/>
        </w:rPr>
        <w:t xml:space="preserve"> </w:t>
      </w:r>
      <w:r w:rsidR="00142027" w:rsidRPr="001F1904">
        <w:rPr>
          <w:rFonts w:ascii="Times New Roman" w:hAnsi="Times New Roman" w:cs="Times New Roman"/>
          <w:sz w:val="24"/>
          <w:szCs w:val="24"/>
        </w:rPr>
        <w:t>solicitará</w:t>
      </w:r>
      <w:r w:rsidRPr="001F1904">
        <w:rPr>
          <w:rFonts w:ascii="Times New Roman" w:hAnsi="Times New Roman" w:cs="Times New Roman"/>
          <w:sz w:val="24"/>
          <w:szCs w:val="24"/>
        </w:rPr>
        <w:t xml:space="preserve"> </w:t>
      </w:r>
      <w:r w:rsidR="00142027" w:rsidRPr="001F1904">
        <w:rPr>
          <w:rFonts w:ascii="Times New Roman" w:hAnsi="Times New Roman" w:cs="Times New Roman"/>
          <w:sz w:val="24"/>
          <w:szCs w:val="24"/>
        </w:rPr>
        <w:t>ao</w:t>
      </w:r>
      <w:r w:rsidRPr="001F1904">
        <w:rPr>
          <w:rFonts w:ascii="Times New Roman" w:hAnsi="Times New Roman" w:cs="Times New Roman"/>
          <w:sz w:val="24"/>
          <w:szCs w:val="24"/>
        </w:rPr>
        <w:t xml:space="preserve"> </w:t>
      </w:r>
      <w:r w:rsidR="00142027" w:rsidRPr="001F1904">
        <w:rPr>
          <w:rFonts w:ascii="Times New Roman" w:hAnsi="Times New Roman" w:cs="Times New Roman"/>
          <w:sz w:val="24"/>
          <w:szCs w:val="24"/>
        </w:rPr>
        <w:t>licitante</w:t>
      </w:r>
      <w:r w:rsidRPr="001F1904">
        <w:rPr>
          <w:rFonts w:ascii="Times New Roman" w:hAnsi="Times New Roman" w:cs="Times New Roman"/>
          <w:sz w:val="24"/>
          <w:szCs w:val="24"/>
        </w:rPr>
        <w:t xml:space="preserve"> </w:t>
      </w:r>
      <w:r w:rsidR="00142027" w:rsidRPr="001F1904">
        <w:rPr>
          <w:rFonts w:ascii="Times New Roman" w:hAnsi="Times New Roman" w:cs="Times New Roman"/>
          <w:sz w:val="24"/>
          <w:szCs w:val="24"/>
        </w:rPr>
        <w:t>mais</w:t>
      </w:r>
      <w:r w:rsidRPr="001F1904">
        <w:rPr>
          <w:rFonts w:ascii="Times New Roman" w:hAnsi="Times New Roman" w:cs="Times New Roman"/>
          <w:sz w:val="24"/>
          <w:szCs w:val="24"/>
        </w:rPr>
        <w:t xml:space="preserve"> </w:t>
      </w:r>
      <w:r w:rsidR="00142027" w:rsidRPr="001F1904">
        <w:rPr>
          <w:rFonts w:ascii="Times New Roman" w:hAnsi="Times New Roman" w:cs="Times New Roman"/>
          <w:spacing w:val="-5"/>
          <w:sz w:val="24"/>
          <w:szCs w:val="24"/>
        </w:rPr>
        <w:t>bem</w:t>
      </w:r>
      <w:r w:rsidRPr="001F1904">
        <w:rPr>
          <w:rFonts w:ascii="Times New Roman" w:hAnsi="Times New Roman" w:cs="Times New Roman"/>
          <w:spacing w:val="-5"/>
          <w:sz w:val="24"/>
          <w:szCs w:val="24"/>
        </w:rPr>
        <w:t xml:space="preserve"> </w:t>
      </w:r>
      <w:r w:rsidR="00142027" w:rsidRPr="001F1904">
        <w:rPr>
          <w:rFonts w:ascii="Times New Roman" w:hAnsi="Times New Roman" w:cs="Times New Roman"/>
          <w:sz w:val="24"/>
          <w:szCs w:val="24"/>
        </w:rPr>
        <w:t>classificado</w:t>
      </w:r>
      <w:r w:rsidRPr="001F1904">
        <w:rPr>
          <w:rFonts w:ascii="Times New Roman" w:hAnsi="Times New Roman" w:cs="Times New Roman"/>
          <w:sz w:val="24"/>
          <w:szCs w:val="24"/>
        </w:rPr>
        <w:t xml:space="preserve"> </w:t>
      </w:r>
      <w:r w:rsidR="00142027" w:rsidRPr="001F1904">
        <w:rPr>
          <w:rFonts w:ascii="Times New Roman" w:hAnsi="Times New Roman" w:cs="Times New Roman"/>
          <w:sz w:val="24"/>
          <w:szCs w:val="24"/>
        </w:rPr>
        <w:t>que,no</w:t>
      </w:r>
      <w:r w:rsidRPr="001F1904">
        <w:rPr>
          <w:rFonts w:ascii="Times New Roman" w:hAnsi="Times New Roman" w:cs="Times New Roman"/>
          <w:sz w:val="24"/>
          <w:szCs w:val="24"/>
        </w:rPr>
        <w:t xml:space="preserve"> </w:t>
      </w:r>
      <w:r w:rsidR="00142027" w:rsidRPr="001F1904">
        <w:rPr>
          <w:rFonts w:ascii="Times New Roman" w:hAnsi="Times New Roman" w:cs="Times New Roman"/>
          <w:sz w:val="24"/>
          <w:szCs w:val="24"/>
        </w:rPr>
        <w:t>prazo</w:t>
      </w:r>
      <w:r w:rsidRPr="001F1904">
        <w:rPr>
          <w:rFonts w:ascii="Times New Roman" w:hAnsi="Times New Roman" w:cs="Times New Roman"/>
          <w:sz w:val="24"/>
          <w:szCs w:val="24"/>
        </w:rPr>
        <w:t xml:space="preserve"> </w:t>
      </w:r>
      <w:r w:rsidR="00142027" w:rsidRPr="001F1904">
        <w:rPr>
          <w:rFonts w:ascii="Times New Roman" w:hAnsi="Times New Roman" w:cs="Times New Roman"/>
          <w:sz w:val="24"/>
          <w:szCs w:val="24"/>
        </w:rPr>
        <w:t>de</w:t>
      </w:r>
      <w:r w:rsidRPr="001F1904">
        <w:rPr>
          <w:rFonts w:ascii="Times New Roman" w:hAnsi="Times New Roman" w:cs="Times New Roman"/>
          <w:sz w:val="24"/>
          <w:szCs w:val="24"/>
        </w:rPr>
        <w:t xml:space="preserve"> </w:t>
      </w:r>
      <w:r w:rsidR="00142027" w:rsidRPr="001F1904">
        <w:rPr>
          <w:rFonts w:ascii="Times New Roman" w:hAnsi="Times New Roman" w:cs="Times New Roman"/>
          <w:sz w:val="24"/>
          <w:szCs w:val="24"/>
        </w:rPr>
        <w:t>96</w:t>
      </w:r>
      <w:r w:rsidRPr="001F1904">
        <w:rPr>
          <w:rFonts w:ascii="Times New Roman" w:hAnsi="Times New Roman" w:cs="Times New Roman"/>
          <w:sz w:val="24"/>
          <w:szCs w:val="24"/>
        </w:rPr>
        <w:t xml:space="preserve"> </w:t>
      </w:r>
      <w:r w:rsidR="00142027" w:rsidRPr="001F1904">
        <w:rPr>
          <w:rFonts w:ascii="Times New Roman" w:hAnsi="Times New Roman" w:cs="Times New Roman"/>
          <w:sz w:val="24"/>
          <w:szCs w:val="24"/>
        </w:rPr>
        <w:t>(noventa</w:t>
      </w:r>
      <w:r w:rsidRPr="001F1904">
        <w:rPr>
          <w:rFonts w:ascii="Times New Roman" w:hAnsi="Times New Roman" w:cs="Times New Roman"/>
          <w:sz w:val="24"/>
          <w:szCs w:val="24"/>
        </w:rPr>
        <w:t xml:space="preserve"> </w:t>
      </w:r>
      <w:r w:rsidR="00142027" w:rsidRPr="001F1904">
        <w:rPr>
          <w:rFonts w:ascii="Times New Roman" w:hAnsi="Times New Roman" w:cs="Times New Roman"/>
          <w:sz w:val="24"/>
          <w:szCs w:val="24"/>
        </w:rPr>
        <w:t>e</w:t>
      </w:r>
      <w:r w:rsidRPr="001F1904">
        <w:rPr>
          <w:rFonts w:ascii="Times New Roman" w:hAnsi="Times New Roman" w:cs="Times New Roman"/>
          <w:sz w:val="24"/>
          <w:szCs w:val="24"/>
        </w:rPr>
        <w:t xml:space="preserve"> </w:t>
      </w:r>
      <w:r w:rsidR="00142027" w:rsidRPr="001F1904">
        <w:rPr>
          <w:rFonts w:ascii="Times New Roman" w:hAnsi="Times New Roman" w:cs="Times New Roman"/>
          <w:sz w:val="24"/>
          <w:szCs w:val="24"/>
        </w:rPr>
        <w:t>seis)</w:t>
      </w:r>
      <w:r w:rsidRPr="001F1904">
        <w:rPr>
          <w:rFonts w:ascii="Times New Roman" w:hAnsi="Times New Roman" w:cs="Times New Roman"/>
          <w:sz w:val="24"/>
          <w:szCs w:val="24"/>
        </w:rPr>
        <w:t xml:space="preserve"> </w:t>
      </w:r>
      <w:r w:rsidR="00142027" w:rsidRPr="001F1904">
        <w:rPr>
          <w:rFonts w:ascii="Times New Roman" w:hAnsi="Times New Roman" w:cs="Times New Roman"/>
          <w:sz w:val="24"/>
          <w:szCs w:val="24"/>
        </w:rPr>
        <w:t>horas,envie</w:t>
      </w:r>
      <w:r w:rsidRPr="001F1904">
        <w:rPr>
          <w:rFonts w:ascii="Times New Roman" w:hAnsi="Times New Roman" w:cs="Times New Roman"/>
          <w:sz w:val="24"/>
          <w:szCs w:val="24"/>
        </w:rPr>
        <w:t xml:space="preserve"> </w:t>
      </w:r>
      <w:r w:rsidR="00142027" w:rsidRPr="001F1904">
        <w:rPr>
          <w:rFonts w:ascii="Times New Roman" w:hAnsi="Times New Roman" w:cs="Times New Roman"/>
          <w:sz w:val="24"/>
          <w:szCs w:val="24"/>
        </w:rPr>
        <w:t>a</w:t>
      </w:r>
      <w:r w:rsidRPr="001F1904">
        <w:rPr>
          <w:rFonts w:ascii="Times New Roman" w:hAnsi="Times New Roman" w:cs="Times New Roman"/>
          <w:sz w:val="24"/>
          <w:szCs w:val="24"/>
        </w:rPr>
        <w:t xml:space="preserve"> </w:t>
      </w:r>
      <w:r w:rsidR="00142027" w:rsidRPr="001F1904">
        <w:rPr>
          <w:rFonts w:ascii="Times New Roman" w:hAnsi="Times New Roman" w:cs="Times New Roman"/>
          <w:sz w:val="24"/>
          <w:szCs w:val="24"/>
        </w:rPr>
        <w:t>proposta</w:t>
      </w:r>
      <w:r w:rsidRPr="001F1904">
        <w:rPr>
          <w:rFonts w:ascii="Times New Roman" w:hAnsi="Times New Roman" w:cs="Times New Roman"/>
          <w:sz w:val="24"/>
          <w:szCs w:val="24"/>
        </w:rPr>
        <w:t xml:space="preserve"> </w:t>
      </w:r>
      <w:r w:rsidR="00142027" w:rsidRPr="001F1904">
        <w:rPr>
          <w:rFonts w:ascii="Times New Roman" w:hAnsi="Times New Roman" w:cs="Times New Roman"/>
          <w:sz w:val="24"/>
          <w:szCs w:val="24"/>
        </w:rPr>
        <w:t>adequada</w:t>
      </w:r>
      <w:r w:rsidRPr="001F1904">
        <w:rPr>
          <w:rFonts w:ascii="Times New Roman" w:hAnsi="Times New Roman" w:cs="Times New Roman"/>
          <w:sz w:val="24"/>
          <w:szCs w:val="24"/>
        </w:rPr>
        <w:t xml:space="preserve"> </w:t>
      </w:r>
      <w:r w:rsidR="00142027" w:rsidRPr="001F1904">
        <w:rPr>
          <w:rFonts w:ascii="Times New Roman" w:hAnsi="Times New Roman" w:cs="Times New Roman"/>
          <w:sz w:val="24"/>
          <w:szCs w:val="24"/>
        </w:rPr>
        <w:t>ao último lance ofertado após a negociação realizada, acompanhada, se for o caso, dos documentos complementares, quando necessários à confirmação daqueles exigidos neste Edital e já apresentados.</w:t>
      </w:r>
    </w:p>
    <w:p w14:paraId="7156B624" w14:textId="77777777" w:rsidR="00507672" w:rsidRPr="001F1904" w:rsidRDefault="00507672" w:rsidP="00F26D2F">
      <w:pPr>
        <w:pStyle w:val="Corpodetexto"/>
        <w:tabs>
          <w:tab w:val="left" w:pos="993"/>
        </w:tabs>
        <w:spacing w:line="276" w:lineRule="auto"/>
        <w:ind w:left="142" w:right="697"/>
        <w:rPr>
          <w:rFonts w:ascii="Times New Roman" w:hAnsi="Times New Roman" w:cs="Times New Roman"/>
          <w:sz w:val="24"/>
          <w:szCs w:val="24"/>
        </w:rPr>
      </w:pPr>
      <w:r w:rsidRPr="001F1904">
        <w:rPr>
          <w:rFonts w:ascii="Times New Roman" w:hAnsi="Times New Roman" w:cs="Times New Roman"/>
          <w:b/>
          <w:spacing w:val="-2"/>
          <w:sz w:val="24"/>
          <w:szCs w:val="24"/>
        </w:rPr>
        <w:t>6.</w:t>
      </w:r>
      <w:r w:rsidRPr="001F1904">
        <w:rPr>
          <w:rFonts w:ascii="Times New Roman" w:hAnsi="Times New Roman" w:cs="Times New Roman"/>
          <w:sz w:val="24"/>
          <w:szCs w:val="24"/>
        </w:rPr>
        <w:t xml:space="preserve">18.5. </w:t>
      </w:r>
      <w:r w:rsidR="00142027" w:rsidRPr="001F1904">
        <w:rPr>
          <w:rFonts w:ascii="Times New Roman" w:hAnsi="Times New Roman" w:cs="Times New Roman"/>
          <w:sz w:val="24"/>
          <w:szCs w:val="24"/>
        </w:rPr>
        <w:t>É facultado a</w:t>
      </w:r>
      <w:r w:rsidRPr="001F1904">
        <w:rPr>
          <w:rFonts w:ascii="Times New Roman" w:hAnsi="Times New Roman" w:cs="Times New Roman"/>
          <w:sz w:val="24"/>
          <w:szCs w:val="24"/>
        </w:rPr>
        <w:t xml:space="preserve"> </w:t>
      </w:r>
      <w:r w:rsidR="00142027" w:rsidRPr="001F1904">
        <w:rPr>
          <w:rFonts w:ascii="Times New Roman" w:hAnsi="Times New Roman" w:cs="Times New Roman"/>
          <w:sz w:val="24"/>
          <w:szCs w:val="24"/>
        </w:rPr>
        <w:t>Comissão prorrogar o prazo estabelecido,</w:t>
      </w:r>
      <w:r w:rsidRPr="001F1904">
        <w:rPr>
          <w:rFonts w:ascii="Times New Roman" w:hAnsi="Times New Roman" w:cs="Times New Roman"/>
          <w:sz w:val="24"/>
          <w:szCs w:val="24"/>
        </w:rPr>
        <w:t xml:space="preserve"> </w:t>
      </w:r>
      <w:r w:rsidR="00142027" w:rsidRPr="001F1904">
        <w:rPr>
          <w:rFonts w:ascii="Times New Roman" w:hAnsi="Times New Roman" w:cs="Times New Roman"/>
          <w:sz w:val="24"/>
          <w:szCs w:val="24"/>
        </w:rPr>
        <w:t>apartir</w:t>
      </w:r>
      <w:r w:rsidRPr="001F1904">
        <w:rPr>
          <w:rFonts w:ascii="Times New Roman" w:hAnsi="Times New Roman" w:cs="Times New Roman"/>
          <w:sz w:val="24"/>
          <w:szCs w:val="24"/>
        </w:rPr>
        <w:t xml:space="preserve"> </w:t>
      </w:r>
      <w:r w:rsidR="00142027" w:rsidRPr="001F1904">
        <w:rPr>
          <w:rFonts w:ascii="Times New Roman" w:hAnsi="Times New Roman" w:cs="Times New Roman"/>
          <w:sz w:val="24"/>
          <w:szCs w:val="24"/>
        </w:rPr>
        <w:t>de</w:t>
      </w:r>
      <w:r w:rsidRPr="001F1904">
        <w:rPr>
          <w:rFonts w:ascii="Times New Roman" w:hAnsi="Times New Roman" w:cs="Times New Roman"/>
          <w:sz w:val="24"/>
          <w:szCs w:val="24"/>
        </w:rPr>
        <w:t xml:space="preserve"> </w:t>
      </w:r>
      <w:r w:rsidR="00142027" w:rsidRPr="001F1904">
        <w:rPr>
          <w:rFonts w:ascii="Times New Roman" w:hAnsi="Times New Roman" w:cs="Times New Roman"/>
          <w:sz w:val="24"/>
          <w:szCs w:val="24"/>
        </w:rPr>
        <w:t>solicitação</w:t>
      </w:r>
      <w:r w:rsidRPr="001F1904">
        <w:rPr>
          <w:rFonts w:ascii="Times New Roman" w:hAnsi="Times New Roman" w:cs="Times New Roman"/>
          <w:sz w:val="24"/>
          <w:szCs w:val="24"/>
        </w:rPr>
        <w:t xml:space="preserve"> </w:t>
      </w:r>
      <w:r w:rsidR="00142027" w:rsidRPr="001F1904">
        <w:rPr>
          <w:rFonts w:ascii="Times New Roman" w:hAnsi="Times New Roman" w:cs="Times New Roman"/>
          <w:sz w:val="24"/>
          <w:szCs w:val="24"/>
        </w:rPr>
        <w:t>fundamentada</w:t>
      </w:r>
      <w:r w:rsidRPr="001F1904">
        <w:rPr>
          <w:rFonts w:ascii="Times New Roman" w:hAnsi="Times New Roman" w:cs="Times New Roman"/>
          <w:sz w:val="24"/>
          <w:szCs w:val="24"/>
        </w:rPr>
        <w:t xml:space="preserve"> </w:t>
      </w:r>
      <w:r w:rsidR="00142027" w:rsidRPr="001F1904">
        <w:rPr>
          <w:rFonts w:ascii="Times New Roman" w:hAnsi="Times New Roman" w:cs="Times New Roman"/>
          <w:sz w:val="24"/>
          <w:szCs w:val="24"/>
        </w:rPr>
        <w:t>feita</w:t>
      </w:r>
      <w:r w:rsidRPr="001F1904">
        <w:rPr>
          <w:rFonts w:ascii="Times New Roman" w:hAnsi="Times New Roman" w:cs="Times New Roman"/>
          <w:sz w:val="24"/>
          <w:szCs w:val="24"/>
        </w:rPr>
        <w:t xml:space="preserve"> </w:t>
      </w:r>
      <w:r w:rsidR="00142027" w:rsidRPr="001F1904">
        <w:rPr>
          <w:rFonts w:ascii="Times New Roman" w:hAnsi="Times New Roman" w:cs="Times New Roman"/>
          <w:sz w:val="24"/>
          <w:szCs w:val="24"/>
        </w:rPr>
        <w:t>no</w:t>
      </w:r>
      <w:r w:rsidRPr="001F1904">
        <w:rPr>
          <w:rFonts w:ascii="Times New Roman" w:hAnsi="Times New Roman" w:cs="Times New Roman"/>
          <w:sz w:val="24"/>
          <w:szCs w:val="24"/>
        </w:rPr>
        <w:t xml:space="preserve"> </w:t>
      </w:r>
      <w:r w:rsidR="00142027" w:rsidRPr="001F1904">
        <w:rPr>
          <w:rFonts w:ascii="Times New Roman" w:hAnsi="Times New Roman" w:cs="Times New Roman"/>
          <w:sz w:val="24"/>
          <w:szCs w:val="24"/>
        </w:rPr>
        <w:t>chat</w:t>
      </w:r>
      <w:r w:rsidRPr="001F1904">
        <w:rPr>
          <w:rFonts w:ascii="Times New Roman" w:hAnsi="Times New Roman" w:cs="Times New Roman"/>
          <w:sz w:val="24"/>
          <w:szCs w:val="24"/>
        </w:rPr>
        <w:t xml:space="preserve"> </w:t>
      </w:r>
      <w:r w:rsidR="00142027" w:rsidRPr="001F1904">
        <w:rPr>
          <w:rFonts w:ascii="Times New Roman" w:hAnsi="Times New Roman" w:cs="Times New Roman"/>
          <w:sz w:val="24"/>
          <w:szCs w:val="24"/>
        </w:rPr>
        <w:t>pelo</w:t>
      </w:r>
      <w:r w:rsidRPr="001F1904">
        <w:rPr>
          <w:rFonts w:ascii="Times New Roman" w:hAnsi="Times New Roman" w:cs="Times New Roman"/>
          <w:sz w:val="24"/>
          <w:szCs w:val="24"/>
        </w:rPr>
        <w:t xml:space="preserve"> </w:t>
      </w:r>
      <w:r w:rsidR="00142027" w:rsidRPr="001F1904">
        <w:rPr>
          <w:rFonts w:ascii="Times New Roman" w:hAnsi="Times New Roman" w:cs="Times New Roman"/>
          <w:sz w:val="24"/>
          <w:szCs w:val="24"/>
        </w:rPr>
        <w:t>licitante,</w:t>
      </w:r>
      <w:r w:rsidRPr="001F1904">
        <w:rPr>
          <w:rFonts w:ascii="Times New Roman" w:hAnsi="Times New Roman" w:cs="Times New Roman"/>
          <w:sz w:val="24"/>
          <w:szCs w:val="24"/>
        </w:rPr>
        <w:t xml:space="preserve"> </w:t>
      </w:r>
      <w:r w:rsidR="00142027" w:rsidRPr="001F1904">
        <w:rPr>
          <w:rFonts w:ascii="Times New Roman" w:hAnsi="Times New Roman" w:cs="Times New Roman"/>
          <w:sz w:val="24"/>
          <w:szCs w:val="24"/>
        </w:rPr>
        <w:t>antes</w:t>
      </w:r>
      <w:r w:rsidRPr="001F1904">
        <w:rPr>
          <w:rFonts w:ascii="Times New Roman" w:hAnsi="Times New Roman" w:cs="Times New Roman"/>
          <w:sz w:val="24"/>
          <w:szCs w:val="24"/>
        </w:rPr>
        <w:t xml:space="preserve"> </w:t>
      </w:r>
      <w:r w:rsidR="00142027" w:rsidRPr="001F1904">
        <w:rPr>
          <w:rFonts w:ascii="Times New Roman" w:hAnsi="Times New Roman" w:cs="Times New Roman"/>
          <w:sz w:val="24"/>
          <w:szCs w:val="24"/>
        </w:rPr>
        <w:t>de findo o prazo.</w:t>
      </w:r>
    </w:p>
    <w:p w14:paraId="09B29C02" w14:textId="26461E39" w:rsidR="002C5768" w:rsidRPr="001F1904" w:rsidRDefault="00507672" w:rsidP="00F26D2F">
      <w:pPr>
        <w:pStyle w:val="Corpodetexto"/>
        <w:tabs>
          <w:tab w:val="left" w:pos="993"/>
        </w:tabs>
        <w:spacing w:line="276" w:lineRule="auto"/>
        <w:ind w:left="142" w:right="697"/>
        <w:rPr>
          <w:rFonts w:ascii="Times New Roman" w:hAnsi="Times New Roman" w:cs="Times New Roman"/>
          <w:sz w:val="24"/>
          <w:szCs w:val="24"/>
        </w:rPr>
      </w:pPr>
      <w:r w:rsidRPr="001F1904">
        <w:rPr>
          <w:rFonts w:ascii="Times New Roman" w:hAnsi="Times New Roman" w:cs="Times New Roman"/>
          <w:b/>
          <w:spacing w:val="-2"/>
          <w:sz w:val="24"/>
          <w:szCs w:val="24"/>
        </w:rPr>
        <w:t>6.</w:t>
      </w:r>
      <w:r w:rsidRPr="001F1904">
        <w:rPr>
          <w:rFonts w:ascii="Times New Roman" w:hAnsi="Times New Roman" w:cs="Times New Roman"/>
          <w:b/>
          <w:sz w:val="24"/>
          <w:szCs w:val="24"/>
        </w:rPr>
        <w:t>19.</w:t>
      </w:r>
      <w:r w:rsidRPr="001F1904">
        <w:rPr>
          <w:rFonts w:ascii="Times New Roman" w:hAnsi="Times New Roman" w:cs="Times New Roman"/>
          <w:sz w:val="24"/>
          <w:szCs w:val="24"/>
        </w:rPr>
        <w:t xml:space="preserve"> </w:t>
      </w:r>
      <w:r w:rsidR="00142027" w:rsidRPr="001F1904">
        <w:rPr>
          <w:rFonts w:ascii="Times New Roman" w:hAnsi="Times New Roman" w:cs="Times New Roman"/>
          <w:sz w:val="24"/>
          <w:szCs w:val="24"/>
        </w:rPr>
        <w:t xml:space="preserve">Após a negociação do preço, </w:t>
      </w:r>
      <w:r w:rsidRPr="001F1904">
        <w:rPr>
          <w:rFonts w:ascii="Times New Roman" w:hAnsi="Times New Roman" w:cs="Times New Roman"/>
          <w:sz w:val="24"/>
          <w:szCs w:val="24"/>
        </w:rPr>
        <w:t xml:space="preserve">a </w:t>
      </w:r>
      <w:r w:rsidR="00142027" w:rsidRPr="001F1904">
        <w:rPr>
          <w:rFonts w:ascii="Times New Roman" w:hAnsi="Times New Roman" w:cs="Times New Roman"/>
          <w:sz w:val="24"/>
          <w:szCs w:val="24"/>
        </w:rPr>
        <w:t>Comissão iniciará a fase de aceitação e julgamento da proposta.</w:t>
      </w:r>
    </w:p>
    <w:p w14:paraId="24179C8B" w14:textId="77777777" w:rsidR="002C5768" w:rsidRPr="001F1904" w:rsidRDefault="002C5768" w:rsidP="00F26D2F">
      <w:pPr>
        <w:pStyle w:val="Corpodetexto"/>
        <w:tabs>
          <w:tab w:val="left" w:pos="993"/>
        </w:tabs>
        <w:spacing w:line="276" w:lineRule="auto"/>
        <w:ind w:left="142" w:right="697"/>
        <w:jc w:val="left"/>
        <w:rPr>
          <w:rFonts w:ascii="Times New Roman" w:hAnsi="Times New Roman" w:cs="Times New Roman"/>
          <w:sz w:val="24"/>
          <w:szCs w:val="24"/>
        </w:rPr>
      </w:pPr>
    </w:p>
    <w:p w14:paraId="38DD5398" w14:textId="03EA41E5" w:rsidR="002C5768" w:rsidRPr="001F1904" w:rsidRDefault="00142027" w:rsidP="00F26D2F">
      <w:pPr>
        <w:pStyle w:val="PargrafodaLista"/>
        <w:numPr>
          <w:ilvl w:val="0"/>
          <w:numId w:val="33"/>
        </w:numPr>
        <w:tabs>
          <w:tab w:val="left" w:pos="993"/>
          <w:tab w:val="left" w:pos="1116"/>
          <w:tab w:val="left" w:pos="10362"/>
        </w:tabs>
        <w:spacing w:line="276" w:lineRule="auto"/>
        <w:ind w:left="142" w:right="697" w:firstLine="0"/>
        <w:rPr>
          <w:rFonts w:ascii="Times New Roman" w:hAnsi="Times New Roman" w:cs="Times New Roman"/>
          <w:b/>
          <w:sz w:val="24"/>
          <w:szCs w:val="24"/>
        </w:rPr>
      </w:pPr>
      <w:r w:rsidRPr="001F1904">
        <w:rPr>
          <w:rFonts w:ascii="Times New Roman" w:hAnsi="Times New Roman" w:cs="Times New Roman"/>
          <w:b/>
          <w:color w:val="000000"/>
          <w:sz w:val="24"/>
          <w:szCs w:val="24"/>
          <w:shd w:val="clear" w:color="auto" w:fill="ADAAAA"/>
        </w:rPr>
        <w:t>DA</w:t>
      </w:r>
      <w:r w:rsidR="00507672" w:rsidRPr="001F1904">
        <w:rPr>
          <w:rFonts w:ascii="Times New Roman" w:hAnsi="Times New Roman" w:cs="Times New Roman"/>
          <w:b/>
          <w:color w:val="000000"/>
          <w:sz w:val="24"/>
          <w:szCs w:val="24"/>
          <w:shd w:val="clear" w:color="auto" w:fill="ADAAAA"/>
        </w:rPr>
        <w:t xml:space="preserve"> </w:t>
      </w:r>
      <w:r w:rsidRPr="001F1904">
        <w:rPr>
          <w:rFonts w:ascii="Times New Roman" w:hAnsi="Times New Roman" w:cs="Times New Roman"/>
          <w:b/>
          <w:color w:val="000000"/>
          <w:sz w:val="24"/>
          <w:szCs w:val="24"/>
          <w:shd w:val="clear" w:color="auto" w:fill="ADAAAA"/>
        </w:rPr>
        <w:t>FASE</w:t>
      </w:r>
      <w:r w:rsidR="00507672" w:rsidRPr="001F1904">
        <w:rPr>
          <w:rFonts w:ascii="Times New Roman" w:hAnsi="Times New Roman" w:cs="Times New Roman"/>
          <w:b/>
          <w:color w:val="000000"/>
          <w:sz w:val="24"/>
          <w:szCs w:val="24"/>
          <w:shd w:val="clear" w:color="auto" w:fill="ADAAAA"/>
        </w:rPr>
        <w:t xml:space="preserve"> </w:t>
      </w:r>
      <w:r w:rsidRPr="001F1904">
        <w:rPr>
          <w:rFonts w:ascii="Times New Roman" w:hAnsi="Times New Roman" w:cs="Times New Roman"/>
          <w:b/>
          <w:color w:val="000000"/>
          <w:sz w:val="24"/>
          <w:szCs w:val="24"/>
          <w:shd w:val="clear" w:color="auto" w:fill="ADAAAA"/>
        </w:rPr>
        <w:t>DE</w:t>
      </w:r>
      <w:r w:rsidR="00507672" w:rsidRPr="001F1904">
        <w:rPr>
          <w:rFonts w:ascii="Times New Roman" w:hAnsi="Times New Roman" w:cs="Times New Roman"/>
          <w:b/>
          <w:color w:val="000000"/>
          <w:sz w:val="24"/>
          <w:szCs w:val="24"/>
          <w:shd w:val="clear" w:color="auto" w:fill="ADAAAA"/>
        </w:rPr>
        <w:t xml:space="preserve"> </w:t>
      </w:r>
      <w:r w:rsidRPr="001F1904">
        <w:rPr>
          <w:rFonts w:ascii="Times New Roman" w:hAnsi="Times New Roman" w:cs="Times New Roman"/>
          <w:b/>
          <w:color w:val="000000"/>
          <w:sz w:val="24"/>
          <w:szCs w:val="24"/>
          <w:shd w:val="clear" w:color="auto" w:fill="ADAAAA"/>
        </w:rPr>
        <w:t>JULGAMENTO</w:t>
      </w:r>
      <w:r w:rsidR="00507672" w:rsidRPr="001F1904">
        <w:rPr>
          <w:rFonts w:ascii="Times New Roman" w:hAnsi="Times New Roman" w:cs="Times New Roman"/>
          <w:b/>
          <w:color w:val="000000"/>
          <w:sz w:val="24"/>
          <w:szCs w:val="24"/>
          <w:shd w:val="clear" w:color="auto" w:fill="ADAAAA"/>
        </w:rPr>
        <w:t xml:space="preserve"> </w:t>
      </w:r>
      <w:r w:rsidRPr="001F1904">
        <w:rPr>
          <w:rFonts w:ascii="Times New Roman" w:hAnsi="Times New Roman" w:cs="Times New Roman"/>
          <w:b/>
          <w:color w:val="000000"/>
          <w:sz w:val="24"/>
          <w:szCs w:val="24"/>
          <w:shd w:val="clear" w:color="auto" w:fill="ADAAAA"/>
        </w:rPr>
        <w:t>E</w:t>
      </w:r>
      <w:r w:rsidR="00507672" w:rsidRPr="001F1904">
        <w:rPr>
          <w:rFonts w:ascii="Times New Roman" w:hAnsi="Times New Roman" w:cs="Times New Roman"/>
          <w:b/>
          <w:color w:val="000000"/>
          <w:sz w:val="24"/>
          <w:szCs w:val="24"/>
          <w:shd w:val="clear" w:color="auto" w:fill="ADAAAA"/>
        </w:rPr>
        <w:t xml:space="preserve"> </w:t>
      </w:r>
      <w:r w:rsidRPr="001F1904">
        <w:rPr>
          <w:rFonts w:ascii="Times New Roman" w:hAnsi="Times New Roman" w:cs="Times New Roman"/>
          <w:b/>
          <w:color w:val="000000"/>
          <w:sz w:val="24"/>
          <w:szCs w:val="24"/>
          <w:shd w:val="clear" w:color="auto" w:fill="ADAAAA"/>
        </w:rPr>
        <w:t>ACEITABILIDADE</w:t>
      </w:r>
      <w:r w:rsidR="00507672" w:rsidRPr="001F1904">
        <w:rPr>
          <w:rFonts w:ascii="Times New Roman" w:hAnsi="Times New Roman" w:cs="Times New Roman"/>
          <w:b/>
          <w:color w:val="000000"/>
          <w:sz w:val="24"/>
          <w:szCs w:val="24"/>
          <w:shd w:val="clear" w:color="auto" w:fill="ADAAAA"/>
        </w:rPr>
        <w:t xml:space="preserve"> </w:t>
      </w:r>
      <w:r w:rsidRPr="001F1904">
        <w:rPr>
          <w:rFonts w:ascii="Times New Roman" w:hAnsi="Times New Roman" w:cs="Times New Roman"/>
          <w:b/>
          <w:color w:val="000000"/>
          <w:sz w:val="24"/>
          <w:szCs w:val="24"/>
          <w:shd w:val="clear" w:color="auto" w:fill="ADAAAA"/>
        </w:rPr>
        <w:t>DA</w:t>
      </w:r>
      <w:r w:rsidR="00507672" w:rsidRPr="001F1904">
        <w:rPr>
          <w:rFonts w:ascii="Times New Roman" w:hAnsi="Times New Roman" w:cs="Times New Roman"/>
          <w:b/>
          <w:color w:val="000000"/>
          <w:sz w:val="24"/>
          <w:szCs w:val="24"/>
          <w:shd w:val="clear" w:color="auto" w:fill="ADAAAA"/>
        </w:rPr>
        <w:t xml:space="preserve"> </w:t>
      </w:r>
      <w:r w:rsidRPr="001F1904">
        <w:rPr>
          <w:rFonts w:ascii="Times New Roman" w:hAnsi="Times New Roman" w:cs="Times New Roman"/>
          <w:b/>
          <w:color w:val="000000"/>
          <w:spacing w:val="-2"/>
          <w:sz w:val="24"/>
          <w:szCs w:val="24"/>
          <w:shd w:val="clear" w:color="auto" w:fill="ADAAAA"/>
        </w:rPr>
        <w:t>PROPOSTA</w:t>
      </w:r>
      <w:r w:rsidR="001A60C4" w:rsidRPr="001F1904">
        <w:rPr>
          <w:rFonts w:ascii="Times New Roman" w:hAnsi="Times New Roman" w:cs="Times New Roman"/>
          <w:b/>
          <w:color w:val="000000"/>
          <w:sz w:val="24"/>
          <w:szCs w:val="24"/>
          <w:shd w:val="clear" w:color="auto" w:fill="ADAAAA"/>
        </w:rPr>
        <w:t xml:space="preserve">    </w:t>
      </w:r>
      <w:r w:rsidR="00800844" w:rsidRPr="001F1904">
        <w:rPr>
          <w:rFonts w:ascii="Times New Roman" w:hAnsi="Times New Roman" w:cs="Times New Roman"/>
          <w:b/>
          <w:color w:val="000000"/>
          <w:sz w:val="24"/>
          <w:szCs w:val="24"/>
          <w:shd w:val="clear" w:color="auto" w:fill="ADAAAA"/>
        </w:rPr>
        <w:t xml:space="preserve">   </w:t>
      </w:r>
    </w:p>
    <w:p w14:paraId="1DDCB28E" w14:textId="74C54223" w:rsidR="002C5768" w:rsidRPr="001F1904" w:rsidRDefault="00142027" w:rsidP="00F26D2F">
      <w:pPr>
        <w:pStyle w:val="PargrafodaLista"/>
        <w:numPr>
          <w:ilvl w:val="1"/>
          <w:numId w:val="25"/>
        </w:numPr>
        <w:tabs>
          <w:tab w:val="left" w:pos="993"/>
          <w:tab w:val="left" w:pos="1257"/>
        </w:tabs>
        <w:spacing w:line="276" w:lineRule="auto"/>
        <w:ind w:left="142" w:right="697" w:firstLine="0"/>
        <w:rPr>
          <w:rFonts w:ascii="Times New Roman" w:hAnsi="Times New Roman" w:cs="Times New Roman"/>
          <w:sz w:val="24"/>
          <w:szCs w:val="24"/>
        </w:rPr>
      </w:pPr>
      <w:r w:rsidRPr="001F1904">
        <w:rPr>
          <w:rFonts w:ascii="Times New Roman" w:hAnsi="Times New Roman" w:cs="Times New Roman"/>
          <w:sz w:val="24"/>
          <w:szCs w:val="24"/>
        </w:rPr>
        <w:t>Encerrado</w:t>
      </w:r>
      <w:r w:rsidR="00507672" w:rsidRPr="001F1904">
        <w:rPr>
          <w:rFonts w:ascii="Times New Roman" w:hAnsi="Times New Roman" w:cs="Times New Roman"/>
          <w:sz w:val="24"/>
          <w:szCs w:val="24"/>
        </w:rPr>
        <w:t xml:space="preserve"> </w:t>
      </w:r>
      <w:r w:rsidRPr="001F1904">
        <w:rPr>
          <w:rFonts w:ascii="Times New Roman" w:hAnsi="Times New Roman" w:cs="Times New Roman"/>
          <w:sz w:val="24"/>
          <w:szCs w:val="24"/>
        </w:rPr>
        <w:t>a</w:t>
      </w:r>
      <w:r w:rsidR="00507672" w:rsidRPr="001F1904">
        <w:rPr>
          <w:rFonts w:ascii="Times New Roman" w:hAnsi="Times New Roman" w:cs="Times New Roman"/>
          <w:sz w:val="24"/>
          <w:szCs w:val="24"/>
        </w:rPr>
        <w:t xml:space="preserve"> </w:t>
      </w:r>
      <w:r w:rsidRPr="001F1904">
        <w:rPr>
          <w:rFonts w:ascii="Times New Roman" w:hAnsi="Times New Roman" w:cs="Times New Roman"/>
          <w:sz w:val="24"/>
          <w:szCs w:val="24"/>
        </w:rPr>
        <w:t>etapa</w:t>
      </w:r>
      <w:r w:rsidR="00507672" w:rsidRPr="001F1904">
        <w:rPr>
          <w:rFonts w:ascii="Times New Roman" w:hAnsi="Times New Roman" w:cs="Times New Roman"/>
          <w:sz w:val="24"/>
          <w:szCs w:val="24"/>
        </w:rPr>
        <w:t xml:space="preserve"> </w:t>
      </w:r>
      <w:r w:rsidRPr="001F1904">
        <w:rPr>
          <w:rFonts w:ascii="Times New Roman" w:hAnsi="Times New Roman" w:cs="Times New Roman"/>
          <w:sz w:val="24"/>
          <w:szCs w:val="24"/>
        </w:rPr>
        <w:t>de</w:t>
      </w:r>
      <w:r w:rsidR="00507672" w:rsidRPr="001F1904">
        <w:rPr>
          <w:rFonts w:ascii="Times New Roman" w:hAnsi="Times New Roman" w:cs="Times New Roman"/>
          <w:sz w:val="24"/>
          <w:szCs w:val="24"/>
        </w:rPr>
        <w:t xml:space="preserve"> </w:t>
      </w:r>
      <w:r w:rsidRPr="001F1904">
        <w:rPr>
          <w:rFonts w:ascii="Times New Roman" w:hAnsi="Times New Roman" w:cs="Times New Roman"/>
          <w:sz w:val="24"/>
          <w:szCs w:val="24"/>
        </w:rPr>
        <w:t>negociação,</w:t>
      </w:r>
      <w:r w:rsidR="00507672" w:rsidRPr="001F1904">
        <w:rPr>
          <w:rFonts w:ascii="Times New Roman" w:hAnsi="Times New Roman" w:cs="Times New Roman"/>
          <w:sz w:val="24"/>
          <w:szCs w:val="24"/>
        </w:rPr>
        <w:t xml:space="preserve"> a </w:t>
      </w:r>
      <w:r w:rsidR="00A13A02">
        <w:rPr>
          <w:rFonts w:ascii="Times New Roman" w:hAnsi="Times New Roman" w:cs="Times New Roman"/>
          <w:sz w:val="24"/>
          <w:szCs w:val="24"/>
        </w:rPr>
        <w:t>Agente de Contratação/</w:t>
      </w:r>
      <w:r w:rsidRPr="001F1904">
        <w:rPr>
          <w:rFonts w:ascii="Times New Roman" w:hAnsi="Times New Roman" w:cs="Times New Roman"/>
          <w:sz w:val="24"/>
          <w:szCs w:val="24"/>
        </w:rPr>
        <w:t>Comissão</w:t>
      </w:r>
      <w:r w:rsidR="00507672" w:rsidRPr="001F1904">
        <w:rPr>
          <w:rFonts w:ascii="Times New Roman" w:hAnsi="Times New Roman" w:cs="Times New Roman"/>
          <w:sz w:val="24"/>
          <w:szCs w:val="24"/>
        </w:rPr>
        <w:t xml:space="preserve"> </w:t>
      </w:r>
      <w:r w:rsidRPr="001F1904">
        <w:rPr>
          <w:rFonts w:ascii="Times New Roman" w:hAnsi="Times New Roman" w:cs="Times New Roman"/>
          <w:sz w:val="24"/>
          <w:szCs w:val="24"/>
        </w:rPr>
        <w:t>verificará</w:t>
      </w:r>
      <w:r w:rsidR="00507672" w:rsidRPr="001F1904">
        <w:rPr>
          <w:rFonts w:ascii="Times New Roman" w:hAnsi="Times New Roman" w:cs="Times New Roman"/>
          <w:sz w:val="24"/>
          <w:szCs w:val="24"/>
        </w:rPr>
        <w:t xml:space="preserve"> </w:t>
      </w:r>
      <w:r w:rsidRPr="001F1904">
        <w:rPr>
          <w:rFonts w:ascii="Times New Roman" w:hAnsi="Times New Roman" w:cs="Times New Roman"/>
          <w:sz w:val="24"/>
          <w:szCs w:val="24"/>
        </w:rPr>
        <w:t>se</w:t>
      </w:r>
      <w:r w:rsidR="00507672" w:rsidRPr="001F1904">
        <w:rPr>
          <w:rFonts w:ascii="Times New Roman" w:hAnsi="Times New Roman" w:cs="Times New Roman"/>
          <w:sz w:val="24"/>
          <w:szCs w:val="24"/>
        </w:rPr>
        <w:t xml:space="preserve"> </w:t>
      </w:r>
      <w:r w:rsidRPr="001F1904">
        <w:rPr>
          <w:rFonts w:ascii="Times New Roman" w:hAnsi="Times New Roman" w:cs="Times New Roman"/>
          <w:sz w:val="24"/>
          <w:szCs w:val="24"/>
        </w:rPr>
        <w:t>o</w:t>
      </w:r>
      <w:r w:rsidR="00507672" w:rsidRPr="001F1904">
        <w:rPr>
          <w:rFonts w:ascii="Times New Roman" w:hAnsi="Times New Roman" w:cs="Times New Roman"/>
          <w:sz w:val="24"/>
          <w:szCs w:val="24"/>
        </w:rPr>
        <w:t xml:space="preserve"> </w:t>
      </w:r>
      <w:r w:rsidRPr="001F1904">
        <w:rPr>
          <w:rFonts w:ascii="Times New Roman" w:hAnsi="Times New Roman" w:cs="Times New Roman"/>
          <w:sz w:val="24"/>
          <w:szCs w:val="24"/>
        </w:rPr>
        <w:t xml:space="preserve">licitante provisoriamente classificado em primeiro lugar atende às condiçõesde participação no certame, conforme previsto no art. 14 da lei 14.133/21, legislação correlata e no item 3.5 do </w:t>
      </w:r>
      <w:r w:rsidR="00A13A02">
        <w:rPr>
          <w:rFonts w:ascii="Times New Roman" w:hAnsi="Times New Roman" w:cs="Times New Roman"/>
          <w:sz w:val="24"/>
          <w:szCs w:val="24"/>
        </w:rPr>
        <w:t>E</w:t>
      </w:r>
      <w:r w:rsidRPr="001F1904">
        <w:rPr>
          <w:rFonts w:ascii="Times New Roman" w:hAnsi="Times New Roman" w:cs="Times New Roman"/>
          <w:sz w:val="24"/>
          <w:szCs w:val="24"/>
        </w:rPr>
        <w:t>dital, especialmente quanto à existência de sanção que impeça a participação no certame ou a futura contratação, mediante a consulta aos seguintes cadastros:</w:t>
      </w:r>
    </w:p>
    <w:p w14:paraId="36BABE3D" w14:textId="77777777" w:rsidR="002C5768" w:rsidRPr="001F1904" w:rsidRDefault="00142027" w:rsidP="00F26D2F">
      <w:pPr>
        <w:pStyle w:val="PargrafodaLista"/>
        <w:numPr>
          <w:ilvl w:val="2"/>
          <w:numId w:val="25"/>
        </w:numPr>
        <w:tabs>
          <w:tab w:val="left" w:pos="851"/>
          <w:tab w:val="left" w:pos="993"/>
        </w:tabs>
        <w:spacing w:line="276" w:lineRule="auto"/>
        <w:ind w:left="142" w:right="697" w:firstLine="0"/>
        <w:rPr>
          <w:rFonts w:ascii="Times New Roman" w:hAnsi="Times New Roman" w:cs="Times New Roman"/>
          <w:sz w:val="24"/>
          <w:szCs w:val="24"/>
        </w:rPr>
      </w:pPr>
      <w:r w:rsidRPr="001F1904">
        <w:rPr>
          <w:rFonts w:ascii="Times New Roman" w:hAnsi="Times New Roman" w:cs="Times New Roman"/>
          <w:sz w:val="24"/>
          <w:szCs w:val="24"/>
        </w:rPr>
        <w:t>Cadastro Nacional de Empresas Inidôneas e Suspensas – CEIS, mantido pela Controladoria-Geral da União (</w:t>
      </w:r>
      <w:r w:rsidRPr="001F1904">
        <w:rPr>
          <w:rFonts w:ascii="Times New Roman" w:hAnsi="Times New Roman" w:cs="Times New Roman"/>
          <w:color w:val="0462C1"/>
          <w:sz w:val="24"/>
          <w:szCs w:val="24"/>
          <w:u w:val="single" w:color="0462C1"/>
        </w:rPr>
        <w:t>https://</w:t>
      </w:r>
      <w:hyperlink r:id="rId10">
        <w:r w:rsidRPr="001F1904">
          <w:rPr>
            <w:rFonts w:ascii="Times New Roman" w:hAnsi="Times New Roman" w:cs="Times New Roman"/>
            <w:color w:val="0462C1"/>
            <w:sz w:val="24"/>
            <w:szCs w:val="24"/>
            <w:u w:val="single" w:color="0462C1"/>
          </w:rPr>
          <w:t>www.portaltransparencia.gov.br/sancoes/ceis</w:t>
        </w:r>
        <w:r w:rsidRPr="001F1904">
          <w:rPr>
            <w:rFonts w:ascii="Times New Roman" w:hAnsi="Times New Roman" w:cs="Times New Roman"/>
            <w:sz w:val="24"/>
            <w:szCs w:val="24"/>
          </w:rPr>
          <w:t>);</w:t>
        </w:r>
      </w:hyperlink>
    </w:p>
    <w:p w14:paraId="4D97F1B3" w14:textId="1CD0C1AB" w:rsidR="002C5768" w:rsidRPr="001F1904" w:rsidRDefault="00142027" w:rsidP="00F26D2F">
      <w:pPr>
        <w:pStyle w:val="PargrafodaLista"/>
        <w:numPr>
          <w:ilvl w:val="2"/>
          <w:numId w:val="25"/>
        </w:numPr>
        <w:tabs>
          <w:tab w:val="left" w:pos="993"/>
        </w:tabs>
        <w:spacing w:line="276" w:lineRule="auto"/>
        <w:ind w:left="142" w:right="697" w:firstLine="0"/>
        <w:rPr>
          <w:rFonts w:ascii="Times New Roman" w:hAnsi="Times New Roman" w:cs="Times New Roman"/>
          <w:sz w:val="24"/>
          <w:szCs w:val="24"/>
        </w:rPr>
      </w:pPr>
      <w:r w:rsidRPr="001F1904">
        <w:rPr>
          <w:rFonts w:ascii="Times New Roman" w:hAnsi="Times New Roman" w:cs="Times New Roman"/>
          <w:spacing w:val="-2"/>
          <w:sz w:val="24"/>
          <w:szCs w:val="24"/>
        </w:rPr>
        <w:t>Cadastro</w:t>
      </w:r>
      <w:r w:rsidR="001A60C4" w:rsidRPr="001F1904">
        <w:rPr>
          <w:rFonts w:ascii="Times New Roman" w:hAnsi="Times New Roman" w:cs="Times New Roman"/>
          <w:spacing w:val="-2"/>
          <w:sz w:val="24"/>
          <w:szCs w:val="24"/>
        </w:rPr>
        <w:t xml:space="preserve"> </w:t>
      </w:r>
      <w:r w:rsidRPr="001F1904">
        <w:rPr>
          <w:rFonts w:ascii="Times New Roman" w:hAnsi="Times New Roman" w:cs="Times New Roman"/>
          <w:spacing w:val="-2"/>
          <w:sz w:val="24"/>
          <w:szCs w:val="24"/>
        </w:rPr>
        <w:t>Nacional</w:t>
      </w:r>
      <w:r w:rsidR="001A60C4" w:rsidRPr="001F1904">
        <w:rPr>
          <w:rFonts w:ascii="Times New Roman" w:hAnsi="Times New Roman" w:cs="Times New Roman"/>
          <w:spacing w:val="-2"/>
          <w:sz w:val="24"/>
          <w:szCs w:val="24"/>
        </w:rPr>
        <w:t xml:space="preserve"> </w:t>
      </w:r>
      <w:r w:rsidRPr="001F1904">
        <w:rPr>
          <w:rFonts w:ascii="Times New Roman" w:hAnsi="Times New Roman" w:cs="Times New Roman"/>
          <w:spacing w:val="-2"/>
          <w:sz w:val="24"/>
          <w:szCs w:val="24"/>
        </w:rPr>
        <w:t>de</w:t>
      </w:r>
      <w:r w:rsidR="001A60C4" w:rsidRPr="001F1904">
        <w:rPr>
          <w:rFonts w:ascii="Times New Roman" w:hAnsi="Times New Roman" w:cs="Times New Roman"/>
          <w:spacing w:val="-2"/>
          <w:sz w:val="24"/>
          <w:szCs w:val="24"/>
        </w:rPr>
        <w:t xml:space="preserve"> </w:t>
      </w:r>
      <w:r w:rsidRPr="001F1904">
        <w:rPr>
          <w:rFonts w:ascii="Times New Roman" w:hAnsi="Times New Roman" w:cs="Times New Roman"/>
          <w:spacing w:val="-2"/>
          <w:sz w:val="24"/>
          <w:szCs w:val="24"/>
        </w:rPr>
        <w:t>Empresas</w:t>
      </w:r>
      <w:r w:rsidR="001A60C4" w:rsidRPr="001F1904">
        <w:rPr>
          <w:rFonts w:ascii="Times New Roman" w:hAnsi="Times New Roman" w:cs="Times New Roman"/>
          <w:spacing w:val="-2"/>
          <w:sz w:val="24"/>
          <w:szCs w:val="24"/>
        </w:rPr>
        <w:t xml:space="preserve"> </w:t>
      </w:r>
      <w:r w:rsidRPr="001F1904">
        <w:rPr>
          <w:rFonts w:ascii="Times New Roman" w:hAnsi="Times New Roman" w:cs="Times New Roman"/>
          <w:spacing w:val="-2"/>
          <w:sz w:val="24"/>
          <w:szCs w:val="24"/>
        </w:rPr>
        <w:t>Punidas</w:t>
      </w:r>
      <w:r w:rsidR="001A60C4" w:rsidRPr="001F1904">
        <w:rPr>
          <w:rFonts w:ascii="Times New Roman" w:hAnsi="Times New Roman" w:cs="Times New Roman"/>
          <w:spacing w:val="-2"/>
          <w:sz w:val="24"/>
          <w:szCs w:val="24"/>
        </w:rPr>
        <w:t xml:space="preserve"> </w:t>
      </w:r>
      <w:r w:rsidRPr="001F1904">
        <w:rPr>
          <w:rFonts w:ascii="Times New Roman" w:hAnsi="Times New Roman" w:cs="Times New Roman"/>
          <w:spacing w:val="-2"/>
          <w:sz w:val="24"/>
          <w:szCs w:val="24"/>
        </w:rPr>
        <w:t>–</w:t>
      </w:r>
      <w:r w:rsidR="001A60C4" w:rsidRPr="001F1904">
        <w:rPr>
          <w:rFonts w:ascii="Times New Roman" w:hAnsi="Times New Roman" w:cs="Times New Roman"/>
          <w:spacing w:val="-2"/>
          <w:sz w:val="24"/>
          <w:szCs w:val="24"/>
        </w:rPr>
        <w:t xml:space="preserve"> </w:t>
      </w:r>
      <w:r w:rsidRPr="001F1904">
        <w:rPr>
          <w:rFonts w:ascii="Times New Roman" w:hAnsi="Times New Roman" w:cs="Times New Roman"/>
          <w:spacing w:val="-2"/>
          <w:sz w:val="24"/>
          <w:szCs w:val="24"/>
        </w:rPr>
        <w:t>CNEP,</w:t>
      </w:r>
      <w:r w:rsidR="001A60C4" w:rsidRPr="001F1904">
        <w:rPr>
          <w:rFonts w:ascii="Times New Roman" w:hAnsi="Times New Roman" w:cs="Times New Roman"/>
          <w:spacing w:val="-2"/>
          <w:sz w:val="24"/>
          <w:szCs w:val="24"/>
        </w:rPr>
        <w:t xml:space="preserve"> </w:t>
      </w:r>
      <w:r w:rsidRPr="001F1904">
        <w:rPr>
          <w:rFonts w:ascii="Times New Roman" w:hAnsi="Times New Roman" w:cs="Times New Roman"/>
          <w:spacing w:val="-2"/>
          <w:sz w:val="24"/>
          <w:szCs w:val="24"/>
        </w:rPr>
        <w:t>mantido</w:t>
      </w:r>
      <w:r w:rsidR="001A60C4" w:rsidRPr="001F1904">
        <w:rPr>
          <w:rFonts w:ascii="Times New Roman" w:hAnsi="Times New Roman" w:cs="Times New Roman"/>
          <w:spacing w:val="-2"/>
          <w:sz w:val="24"/>
          <w:szCs w:val="24"/>
        </w:rPr>
        <w:t xml:space="preserve"> </w:t>
      </w:r>
      <w:r w:rsidRPr="001F1904">
        <w:rPr>
          <w:rFonts w:ascii="Times New Roman" w:hAnsi="Times New Roman" w:cs="Times New Roman"/>
          <w:spacing w:val="-2"/>
          <w:sz w:val="24"/>
          <w:szCs w:val="24"/>
        </w:rPr>
        <w:t>pela</w:t>
      </w:r>
      <w:r w:rsidR="001A60C4" w:rsidRPr="001F1904">
        <w:rPr>
          <w:rFonts w:ascii="Times New Roman" w:hAnsi="Times New Roman" w:cs="Times New Roman"/>
          <w:spacing w:val="-2"/>
          <w:sz w:val="24"/>
          <w:szCs w:val="24"/>
        </w:rPr>
        <w:t xml:space="preserve"> </w:t>
      </w:r>
      <w:r w:rsidRPr="001F1904">
        <w:rPr>
          <w:rFonts w:ascii="Times New Roman" w:hAnsi="Times New Roman" w:cs="Times New Roman"/>
          <w:spacing w:val="-2"/>
          <w:sz w:val="24"/>
          <w:szCs w:val="24"/>
        </w:rPr>
        <w:t>Controladoria</w:t>
      </w:r>
      <w:r w:rsidR="001A60C4" w:rsidRPr="001F1904">
        <w:rPr>
          <w:rFonts w:ascii="Times New Roman" w:hAnsi="Times New Roman" w:cs="Times New Roman"/>
          <w:spacing w:val="-2"/>
          <w:sz w:val="24"/>
          <w:szCs w:val="24"/>
        </w:rPr>
        <w:t xml:space="preserve"> – </w:t>
      </w:r>
      <w:r w:rsidRPr="001F1904">
        <w:rPr>
          <w:rFonts w:ascii="Times New Roman" w:hAnsi="Times New Roman" w:cs="Times New Roman"/>
          <w:sz w:val="24"/>
          <w:szCs w:val="24"/>
        </w:rPr>
        <w:t>Geral</w:t>
      </w:r>
      <w:r w:rsidR="001A60C4" w:rsidRPr="001F1904">
        <w:rPr>
          <w:rFonts w:ascii="Times New Roman" w:hAnsi="Times New Roman" w:cs="Times New Roman"/>
          <w:sz w:val="24"/>
          <w:szCs w:val="24"/>
        </w:rPr>
        <w:t xml:space="preserve"> </w:t>
      </w:r>
      <w:r w:rsidRPr="001F1904">
        <w:rPr>
          <w:rFonts w:ascii="Times New Roman" w:hAnsi="Times New Roman" w:cs="Times New Roman"/>
          <w:sz w:val="24"/>
          <w:szCs w:val="24"/>
        </w:rPr>
        <w:t>da</w:t>
      </w:r>
      <w:r w:rsidR="001A60C4" w:rsidRPr="001F1904">
        <w:rPr>
          <w:rFonts w:ascii="Times New Roman" w:hAnsi="Times New Roman" w:cs="Times New Roman"/>
          <w:sz w:val="24"/>
          <w:szCs w:val="24"/>
        </w:rPr>
        <w:t xml:space="preserve"> </w:t>
      </w:r>
      <w:r w:rsidRPr="001F1904">
        <w:rPr>
          <w:rFonts w:ascii="Times New Roman" w:hAnsi="Times New Roman" w:cs="Times New Roman"/>
          <w:sz w:val="24"/>
          <w:szCs w:val="24"/>
        </w:rPr>
        <w:t>União</w:t>
      </w:r>
      <w:r w:rsidR="001A60C4" w:rsidRPr="001F1904">
        <w:rPr>
          <w:rFonts w:ascii="Times New Roman" w:hAnsi="Times New Roman" w:cs="Times New Roman"/>
          <w:spacing w:val="-2"/>
          <w:sz w:val="24"/>
          <w:szCs w:val="24"/>
        </w:rPr>
        <w:t xml:space="preserve"> </w:t>
      </w:r>
      <w:r w:rsidRPr="001F1904">
        <w:rPr>
          <w:rFonts w:ascii="Times New Roman" w:hAnsi="Times New Roman" w:cs="Times New Roman"/>
          <w:spacing w:val="-2"/>
          <w:sz w:val="24"/>
          <w:szCs w:val="24"/>
        </w:rPr>
        <w:t>(</w:t>
      </w:r>
      <w:r w:rsidRPr="001F1904">
        <w:rPr>
          <w:rFonts w:ascii="Times New Roman" w:hAnsi="Times New Roman" w:cs="Times New Roman"/>
          <w:color w:val="0462C1"/>
          <w:spacing w:val="-2"/>
          <w:sz w:val="24"/>
          <w:szCs w:val="24"/>
          <w:u w:val="single" w:color="0462C1"/>
        </w:rPr>
        <w:t>https://</w:t>
      </w:r>
      <w:hyperlink r:id="rId11">
        <w:r w:rsidRPr="001F1904">
          <w:rPr>
            <w:rFonts w:ascii="Times New Roman" w:hAnsi="Times New Roman" w:cs="Times New Roman"/>
            <w:color w:val="0462C1"/>
            <w:spacing w:val="-2"/>
            <w:sz w:val="24"/>
            <w:szCs w:val="24"/>
            <w:u w:val="single" w:color="0462C1"/>
          </w:rPr>
          <w:t>www.portaltransparencia.gov.br/sancoes/cnep</w:t>
        </w:r>
        <w:r w:rsidRPr="001F1904">
          <w:rPr>
            <w:rFonts w:ascii="Times New Roman" w:hAnsi="Times New Roman" w:cs="Times New Roman"/>
            <w:spacing w:val="-2"/>
            <w:sz w:val="24"/>
            <w:szCs w:val="24"/>
          </w:rPr>
          <w:t>).</w:t>
        </w:r>
      </w:hyperlink>
    </w:p>
    <w:p w14:paraId="5920390A" w14:textId="4556CF8E" w:rsidR="002C5768" w:rsidRPr="001F1904" w:rsidRDefault="00142027" w:rsidP="00F26D2F">
      <w:pPr>
        <w:pStyle w:val="PargrafodaLista"/>
        <w:numPr>
          <w:ilvl w:val="2"/>
          <w:numId w:val="25"/>
        </w:numPr>
        <w:tabs>
          <w:tab w:val="left" w:pos="709"/>
          <w:tab w:val="left" w:pos="993"/>
        </w:tabs>
        <w:spacing w:line="276" w:lineRule="auto"/>
        <w:ind w:left="142" w:right="697" w:firstLine="0"/>
        <w:rPr>
          <w:rFonts w:ascii="Times New Roman" w:hAnsi="Times New Roman" w:cs="Times New Roman"/>
          <w:sz w:val="24"/>
          <w:szCs w:val="24"/>
        </w:rPr>
      </w:pPr>
      <w:r w:rsidRPr="001F1904">
        <w:rPr>
          <w:rFonts w:ascii="Times New Roman" w:hAnsi="Times New Roman" w:cs="Times New Roman"/>
          <w:sz w:val="24"/>
          <w:szCs w:val="24"/>
        </w:rPr>
        <w:t>Cadastro Nacional de Condenações Cíveis por Atos de Improbidade Administrativa, mantido</w:t>
      </w:r>
      <w:r w:rsidR="001A60C4" w:rsidRPr="001F1904">
        <w:rPr>
          <w:rFonts w:ascii="Times New Roman" w:hAnsi="Times New Roman" w:cs="Times New Roman"/>
          <w:sz w:val="24"/>
          <w:szCs w:val="24"/>
        </w:rPr>
        <w:t xml:space="preserve"> </w:t>
      </w:r>
      <w:r w:rsidRPr="001F1904">
        <w:rPr>
          <w:rFonts w:ascii="Times New Roman" w:hAnsi="Times New Roman" w:cs="Times New Roman"/>
          <w:sz w:val="24"/>
          <w:szCs w:val="24"/>
        </w:rPr>
        <w:t xml:space="preserve">elo Conselho Nacional de Justiça </w:t>
      </w:r>
      <w:r w:rsidRPr="001F1904">
        <w:rPr>
          <w:rFonts w:ascii="Times New Roman" w:hAnsi="Times New Roman" w:cs="Times New Roman"/>
          <w:color w:val="0462C1"/>
          <w:spacing w:val="-2"/>
          <w:sz w:val="24"/>
          <w:szCs w:val="24"/>
          <w:u w:val="single" w:color="0462C1"/>
        </w:rPr>
        <w:t>(</w:t>
      </w:r>
      <w:hyperlink r:id="rId12">
        <w:r w:rsidRPr="001F1904">
          <w:rPr>
            <w:rFonts w:ascii="Times New Roman" w:hAnsi="Times New Roman" w:cs="Times New Roman"/>
            <w:color w:val="0462C1"/>
            <w:spacing w:val="-2"/>
            <w:sz w:val="24"/>
            <w:szCs w:val="24"/>
            <w:u w:val="single" w:color="0462C1"/>
          </w:rPr>
          <w:t>www.cnj.jus.br/improbidade_adm/consultar_requerido.php).</w:t>
        </w:r>
      </w:hyperlink>
    </w:p>
    <w:p w14:paraId="44392CBE" w14:textId="77777777" w:rsidR="002C5768" w:rsidRPr="001F1904" w:rsidRDefault="00142027" w:rsidP="00F26D2F">
      <w:pPr>
        <w:pStyle w:val="PargrafodaLista"/>
        <w:numPr>
          <w:ilvl w:val="2"/>
          <w:numId w:val="25"/>
        </w:numPr>
        <w:tabs>
          <w:tab w:val="left" w:pos="993"/>
          <w:tab w:val="left" w:pos="1276"/>
          <w:tab w:val="left" w:pos="10632"/>
        </w:tabs>
        <w:spacing w:line="276" w:lineRule="auto"/>
        <w:ind w:left="142" w:right="697" w:firstLine="0"/>
        <w:rPr>
          <w:rFonts w:ascii="Times New Roman" w:hAnsi="Times New Roman" w:cs="Times New Roman"/>
          <w:sz w:val="24"/>
          <w:szCs w:val="24"/>
        </w:rPr>
      </w:pPr>
      <w:r w:rsidRPr="001F1904">
        <w:rPr>
          <w:rFonts w:ascii="Times New Roman" w:hAnsi="Times New Roman" w:cs="Times New Roman"/>
          <w:sz w:val="24"/>
          <w:szCs w:val="24"/>
        </w:rPr>
        <w:t xml:space="preserve">Lista de Inidôneos, mantida pelo Tribunal de Contas da União – TCU </w:t>
      </w:r>
      <w:r w:rsidRPr="001F1904">
        <w:rPr>
          <w:rFonts w:ascii="Times New Roman" w:hAnsi="Times New Roman" w:cs="Times New Roman"/>
          <w:spacing w:val="-2"/>
          <w:sz w:val="24"/>
          <w:szCs w:val="24"/>
        </w:rPr>
        <w:t>(</w:t>
      </w:r>
      <w:r w:rsidRPr="001F1904">
        <w:rPr>
          <w:rFonts w:ascii="Times New Roman" w:hAnsi="Times New Roman" w:cs="Times New Roman"/>
          <w:color w:val="0462C1"/>
          <w:spacing w:val="-2"/>
          <w:sz w:val="24"/>
          <w:szCs w:val="24"/>
          <w:u w:val="single" w:color="0462C1"/>
        </w:rPr>
        <w:t>https://contas.tcu.gov.br/ords/f?p=1660:3:0).</w:t>
      </w:r>
    </w:p>
    <w:p w14:paraId="36B65AB5" w14:textId="2D860121" w:rsidR="002C5768" w:rsidRPr="001F1904" w:rsidRDefault="00142027" w:rsidP="00F26D2F">
      <w:pPr>
        <w:pStyle w:val="PargrafodaLista"/>
        <w:numPr>
          <w:ilvl w:val="1"/>
          <w:numId w:val="25"/>
        </w:numPr>
        <w:tabs>
          <w:tab w:val="left" w:pos="993"/>
          <w:tab w:val="left" w:pos="1276"/>
          <w:tab w:val="left" w:pos="10632"/>
        </w:tabs>
        <w:spacing w:line="276" w:lineRule="auto"/>
        <w:ind w:left="142" w:right="697" w:firstLine="0"/>
        <w:rPr>
          <w:rFonts w:ascii="Times New Roman" w:hAnsi="Times New Roman" w:cs="Times New Roman"/>
          <w:sz w:val="24"/>
          <w:szCs w:val="24"/>
        </w:rPr>
      </w:pPr>
      <w:r w:rsidRPr="001F1904">
        <w:rPr>
          <w:rFonts w:ascii="Times New Roman" w:hAnsi="Times New Roman" w:cs="Times New Roman"/>
          <w:sz w:val="24"/>
          <w:szCs w:val="24"/>
        </w:rPr>
        <w:lastRenderedPageBreak/>
        <w:t>A</w:t>
      </w:r>
      <w:r w:rsidR="00507672" w:rsidRPr="001F1904">
        <w:rPr>
          <w:rFonts w:ascii="Times New Roman" w:hAnsi="Times New Roman" w:cs="Times New Roman"/>
          <w:sz w:val="24"/>
          <w:szCs w:val="24"/>
        </w:rPr>
        <w:t xml:space="preserve"> </w:t>
      </w:r>
      <w:r w:rsidRPr="001F1904">
        <w:rPr>
          <w:rFonts w:ascii="Times New Roman" w:hAnsi="Times New Roman" w:cs="Times New Roman"/>
          <w:sz w:val="24"/>
          <w:szCs w:val="24"/>
        </w:rPr>
        <w:t>consulta</w:t>
      </w:r>
      <w:r w:rsidR="00507672" w:rsidRPr="001F1904">
        <w:rPr>
          <w:rFonts w:ascii="Times New Roman" w:hAnsi="Times New Roman" w:cs="Times New Roman"/>
          <w:sz w:val="24"/>
          <w:szCs w:val="24"/>
        </w:rPr>
        <w:t xml:space="preserve"> </w:t>
      </w:r>
      <w:r w:rsidRPr="001F1904">
        <w:rPr>
          <w:rFonts w:ascii="Times New Roman" w:hAnsi="Times New Roman" w:cs="Times New Roman"/>
          <w:sz w:val="24"/>
          <w:szCs w:val="24"/>
        </w:rPr>
        <w:t>aos</w:t>
      </w:r>
      <w:r w:rsidR="00507672" w:rsidRPr="001F1904">
        <w:rPr>
          <w:rFonts w:ascii="Times New Roman" w:hAnsi="Times New Roman" w:cs="Times New Roman"/>
          <w:sz w:val="24"/>
          <w:szCs w:val="24"/>
        </w:rPr>
        <w:t xml:space="preserve"> </w:t>
      </w:r>
      <w:r w:rsidRPr="001F1904">
        <w:rPr>
          <w:rFonts w:ascii="Times New Roman" w:hAnsi="Times New Roman" w:cs="Times New Roman"/>
          <w:sz w:val="24"/>
          <w:szCs w:val="24"/>
        </w:rPr>
        <w:t>cadastros</w:t>
      </w:r>
      <w:r w:rsidR="00507672" w:rsidRPr="001F1904">
        <w:rPr>
          <w:rFonts w:ascii="Times New Roman" w:hAnsi="Times New Roman" w:cs="Times New Roman"/>
          <w:sz w:val="24"/>
          <w:szCs w:val="24"/>
        </w:rPr>
        <w:t xml:space="preserve"> </w:t>
      </w:r>
      <w:r w:rsidRPr="001F1904">
        <w:rPr>
          <w:rFonts w:ascii="Times New Roman" w:hAnsi="Times New Roman" w:cs="Times New Roman"/>
          <w:sz w:val="24"/>
          <w:szCs w:val="24"/>
        </w:rPr>
        <w:t>acima</w:t>
      </w:r>
      <w:r w:rsidR="00507672" w:rsidRPr="001F1904">
        <w:rPr>
          <w:rFonts w:ascii="Times New Roman" w:hAnsi="Times New Roman" w:cs="Times New Roman"/>
          <w:sz w:val="24"/>
          <w:szCs w:val="24"/>
        </w:rPr>
        <w:t xml:space="preserve"> </w:t>
      </w:r>
      <w:r w:rsidRPr="001F1904">
        <w:rPr>
          <w:rFonts w:ascii="Times New Roman" w:hAnsi="Times New Roman" w:cs="Times New Roman"/>
          <w:sz w:val="24"/>
          <w:szCs w:val="24"/>
        </w:rPr>
        <w:t>referidos</w:t>
      </w:r>
      <w:r w:rsidR="00507672" w:rsidRPr="001F1904">
        <w:rPr>
          <w:rFonts w:ascii="Times New Roman" w:hAnsi="Times New Roman" w:cs="Times New Roman"/>
          <w:sz w:val="24"/>
          <w:szCs w:val="24"/>
        </w:rPr>
        <w:t xml:space="preserve"> será r</w:t>
      </w:r>
      <w:r w:rsidRPr="001F1904">
        <w:rPr>
          <w:rFonts w:ascii="Times New Roman" w:hAnsi="Times New Roman" w:cs="Times New Roman"/>
          <w:sz w:val="24"/>
          <w:szCs w:val="24"/>
        </w:rPr>
        <w:t>ealizada</w:t>
      </w:r>
      <w:r w:rsidR="00507672" w:rsidRPr="001F1904">
        <w:rPr>
          <w:rFonts w:ascii="Times New Roman" w:hAnsi="Times New Roman" w:cs="Times New Roman"/>
          <w:sz w:val="24"/>
          <w:szCs w:val="24"/>
        </w:rPr>
        <w:t xml:space="preserve"> </w:t>
      </w:r>
      <w:r w:rsidRPr="001F1904">
        <w:rPr>
          <w:rFonts w:ascii="Times New Roman" w:hAnsi="Times New Roman" w:cs="Times New Roman"/>
          <w:sz w:val="24"/>
          <w:szCs w:val="24"/>
        </w:rPr>
        <w:t>em</w:t>
      </w:r>
      <w:r w:rsidR="00507672" w:rsidRPr="001F1904">
        <w:rPr>
          <w:rFonts w:ascii="Times New Roman" w:hAnsi="Times New Roman" w:cs="Times New Roman"/>
          <w:sz w:val="24"/>
          <w:szCs w:val="24"/>
        </w:rPr>
        <w:t xml:space="preserve"> </w:t>
      </w:r>
      <w:r w:rsidRPr="001F1904">
        <w:rPr>
          <w:rFonts w:ascii="Times New Roman" w:hAnsi="Times New Roman" w:cs="Times New Roman"/>
          <w:sz w:val="24"/>
          <w:szCs w:val="24"/>
        </w:rPr>
        <w:t>nome</w:t>
      </w:r>
      <w:r w:rsidR="00507672" w:rsidRPr="001F1904">
        <w:rPr>
          <w:rFonts w:ascii="Times New Roman" w:hAnsi="Times New Roman" w:cs="Times New Roman"/>
          <w:sz w:val="24"/>
          <w:szCs w:val="24"/>
        </w:rPr>
        <w:t xml:space="preserve"> </w:t>
      </w:r>
      <w:r w:rsidRPr="001F1904">
        <w:rPr>
          <w:rFonts w:ascii="Times New Roman" w:hAnsi="Times New Roman" w:cs="Times New Roman"/>
          <w:sz w:val="24"/>
          <w:szCs w:val="24"/>
        </w:rPr>
        <w:t>da</w:t>
      </w:r>
      <w:r w:rsidR="00507672" w:rsidRPr="001F1904">
        <w:rPr>
          <w:rFonts w:ascii="Times New Roman" w:hAnsi="Times New Roman" w:cs="Times New Roman"/>
          <w:sz w:val="24"/>
          <w:szCs w:val="24"/>
        </w:rPr>
        <w:t xml:space="preserve"> </w:t>
      </w:r>
      <w:r w:rsidRPr="001F1904">
        <w:rPr>
          <w:rFonts w:ascii="Times New Roman" w:hAnsi="Times New Roman" w:cs="Times New Roman"/>
          <w:sz w:val="24"/>
          <w:szCs w:val="24"/>
        </w:rPr>
        <w:t>empresa</w:t>
      </w:r>
      <w:r w:rsidR="00507672" w:rsidRPr="001F1904">
        <w:rPr>
          <w:rFonts w:ascii="Times New Roman" w:hAnsi="Times New Roman" w:cs="Times New Roman"/>
          <w:sz w:val="24"/>
          <w:szCs w:val="24"/>
        </w:rPr>
        <w:t xml:space="preserve"> </w:t>
      </w:r>
      <w:r w:rsidRPr="001F1904">
        <w:rPr>
          <w:rFonts w:ascii="Times New Roman" w:hAnsi="Times New Roman" w:cs="Times New Roman"/>
          <w:sz w:val="24"/>
          <w:szCs w:val="24"/>
        </w:rPr>
        <w:t>licitante</w:t>
      </w:r>
      <w:r w:rsidR="00507672" w:rsidRPr="001F1904">
        <w:rPr>
          <w:rFonts w:ascii="Times New Roman" w:hAnsi="Times New Roman" w:cs="Times New Roman"/>
          <w:sz w:val="24"/>
          <w:szCs w:val="24"/>
        </w:rPr>
        <w:t xml:space="preserve"> e</w:t>
      </w:r>
      <w:r w:rsidR="00C74EC0" w:rsidRPr="001F1904">
        <w:rPr>
          <w:rFonts w:ascii="Times New Roman" w:hAnsi="Times New Roman" w:cs="Times New Roman"/>
          <w:sz w:val="24"/>
          <w:szCs w:val="24"/>
        </w:rPr>
        <w:t xml:space="preserve"> t</w:t>
      </w:r>
      <w:r w:rsidRPr="001F1904">
        <w:rPr>
          <w:rFonts w:ascii="Times New Roman" w:hAnsi="Times New Roman" w:cs="Times New Roman"/>
          <w:sz w:val="24"/>
          <w:szCs w:val="24"/>
        </w:rPr>
        <w:t>ambém</w:t>
      </w:r>
      <w:r w:rsidR="00507672" w:rsidRPr="001F1904">
        <w:rPr>
          <w:rFonts w:ascii="Times New Roman" w:hAnsi="Times New Roman" w:cs="Times New Roman"/>
          <w:sz w:val="24"/>
          <w:szCs w:val="24"/>
        </w:rPr>
        <w:t xml:space="preserve"> </w:t>
      </w:r>
      <w:r w:rsidRPr="001F1904">
        <w:rPr>
          <w:rFonts w:ascii="Times New Roman" w:hAnsi="Times New Roman" w:cs="Times New Roman"/>
          <w:sz w:val="24"/>
          <w:szCs w:val="24"/>
        </w:rPr>
        <w:t>de</w:t>
      </w:r>
      <w:r w:rsidR="00507672" w:rsidRPr="001F1904">
        <w:rPr>
          <w:rFonts w:ascii="Times New Roman" w:hAnsi="Times New Roman" w:cs="Times New Roman"/>
          <w:sz w:val="24"/>
          <w:szCs w:val="24"/>
        </w:rPr>
        <w:t xml:space="preserve"> </w:t>
      </w:r>
      <w:r w:rsidRPr="001F1904">
        <w:rPr>
          <w:rFonts w:ascii="Times New Roman" w:hAnsi="Times New Roman" w:cs="Times New Roman"/>
          <w:sz w:val="24"/>
          <w:szCs w:val="24"/>
        </w:rPr>
        <w:t>seu</w:t>
      </w:r>
      <w:r w:rsidR="00507672" w:rsidRPr="001F1904">
        <w:rPr>
          <w:rFonts w:ascii="Times New Roman" w:hAnsi="Times New Roman" w:cs="Times New Roman"/>
          <w:sz w:val="24"/>
          <w:szCs w:val="24"/>
        </w:rPr>
        <w:t xml:space="preserve"> </w:t>
      </w:r>
      <w:r w:rsidRPr="001F1904">
        <w:rPr>
          <w:rFonts w:ascii="Times New Roman" w:hAnsi="Times New Roman" w:cs="Times New Roman"/>
          <w:sz w:val="24"/>
          <w:szCs w:val="24"/>
        </w:rPr>
        <w:t>sócio</w:t>
      </w:r>
      <w:r w:rsidR="00507672" w:rsidRPr="001F1904">
        <w:rPr>
          <w:rFonts w:ascii="Times New Roman" w:hAnsi="Times New Roman" w:cs="Times New Roman"/>
          <w:sz w:val="24"/>
          <w:szCs w:val="24"/>
        </w:rPr>
        <w:t xml:space="preserve"> </w:t>
      </w:r>
      <w:r w:rsidRPr="001F1904">
        <w:rPr>
          <w:rFonts w:ascii="Times New Roman" w:hAnsi="Times New Roman" w:cs="Times New Roman"/>
          <w:sz w:val="24"/>
          <w:szCs w:val="24"/>
        </w:rPr>
        <w:t>majoritário</w:t>
      </w:r>
      <w:r w:rsidR="00507672" w:rsidRPr="001F1904">
        <w:rPr>
          <w:rFonts w:ascii="Times New Roman" w:hAnsi="Times New Roman" w:cs="Times New Roman"/>
          <w:sz w:val="24"/>
          <w:szCs w:val="24"/>
        </w:rPr>
        <w:t xml:space="preserve"> </w:t>
      </w:r>
      <w:r w:rsidRPr="001F1904">
        <w:rPr>
          <w:rFonts w:ascii="Times New Roman" w:hAnsi="Times New Roman" w:cs="Times New Roman"/>
          <w:sz w:val="24"/>
          <w:szCs w:val="24"/>
        </w:rPr>
        <w:t>e/ou</w:t>
      </w:r>
      <w:r w:rsidR="00507672" w:rsidRPr="001F1904">
        <w:rPr>
          <w:rFonts w:ascii="Times New Roman" w:hAnsi="Times New Roman" w:cs="Times New Roman"/>
          <w:sz w:val="24"/>
          <w:szCs w:val="24"/>
        </w:rPr>
        <w:t xml:space="preserve"> </w:t>
      </w:r>
      <w:r w:rsidRPr="001F1904">
        <w:rPr>
          <w:rFonts w:ascii="Times New Roman" w:hAnsi="Times New Roman" w:cs="Times New Roman"/>
          <w:sz w:val="24"/>
          <w:szCs w:val="24"/>
        </w:rPr>
        <w:t>administrador,</w:t>
      </w:r>
      <w:r w:rsidR="00507672" w:rsidRPr="001F1904">
        <w:rPr>
          <w:rFonts w:ascii="Times New Roman" w:hAnsi="Times New Roman" w:cs="Times New Roman"/>
          <w:sz w:val="24"/>
          <w:szCs w:val="24"/>
        </w:rPr>
        <w:t xml:space="preserve"> </w:t>
      </w:r>
      <w:r w:rsidRPr="001F1904">
        <w:rPr>
          <w:rFonts w:ascii="Times New Roman" w:hAnsi="Times New Roman" w:cs="Times New Roman"/>
          <w:sz w:val="24"/>
          <w:szCs w:val="24"/>
        </w:rPr>
        <w:t>por</w:t>
      </w:r>
      <w:r w:rsidR="00507672" w:rsidRPr="001F1904">
        <w:rPr>
          <w:rFonts w:ascii="Times New Roman" w:hAnsi="Times New Roman" w:cs="Times New Roman"/>
          <w:sz w:val="24"/>
          <w:szCs w:val="24"/>
        </w:rPr>
        <w:t xml:space="preserve"> </w:t>
      </w:r>
      <w:r w:rsidRPr="001F1904">
        <w:rPr>
          <w:rFonts w:ascii="Times New Roman" w:hAnsi="Times New Roman" w:cs="Times New Roman"/>
          <w:sz w:val="24"/>
          <w:szCs w:val="24"/>
        </w:rPr>
        <w:t>força</w:t>
      </w:r>
      <w:r w:rsidR="00507672" w:rsidRPr="001F1904">
        <w:rPr>
          <w:rFonts w:ascii="Times New Roman" w:hAnsi="Times New Roman" w:cs="Times New Roman"/>
          <w:sz w:val="24"/>
          <w:szCs w:val="24"/>
        </w:rPr>
        <w:t xml:space="preserve"> </w:t>
      </w:r>
      <w:r w:rsidRPr="001F1904">
        <w:rPr>
          <w:rFonts w:ascii="Times New Roman" w:hAnsi="Times New Roman" w:cs="Times New Roman"/>
          <w:sz w:val="24"/>
          <w:szCs w:val="24"/>
        </w:rPr>
        <w:t>do</w:t>
      </w:r>
      <w:r w:rsidR="00507672" w:rsidRPr="001F1904">
        <w:rPr>
          <w:rFonts w:ascii="Times New Roman" w:hAnsi="Times New Roman" w:cs="Times New Roman"/>
          <w:sz w:val="24"/>
          <w:szCs w:val="24"/>
        </w:rPr>
        <w:t xml:space="preserve"> </w:t>
      </w:r>
      <w:r w:rsidRPr="001F1904">
        <w:rPr>
          <w:rFonts w:ascii="Times New Roman" w:hAnsi="Times New Roman" w:cs="Times New Roman"/>
          <w:sz w:val="24"/>
          <w:szCs w:val="24"/>
        </w:rPr>
        <w:t>art.</w:t>
      </w:r>
      <w:r w:rsidR="00507672" w:rsidRPr="001F1904">
        <w:rPr>
          <w:rFonts w:ascii="Times New Roman" w:hAnsi="Times New Roman" w:cs="Times New Roman"/>
          <w:sz w:val="24"/>
          <w:szCs w:val="24"/>
        </w:rPr>
        <w:t xml:space="preserve"> </w:t>
      </w:r>
      <w:r w:rsidRPr="001F1904">
        <w:rPr>
          <w:rFonts w:ascii="Times New Roman" w:hAnsi="Times New Roman" w:cs="Times New Roman"/>
          <w:sz w:val="24"/>
          <w:szCs w:val="24"/>
        </w:rPr>
        <w:t>12</w:t>
      </w:r>
      <w:r w:rsidR="00507672" w:rsidRPr="001F1904">
        <w:rPr>
          <w:rFonts w:ascii="Times New Roman" w:hAnsi="Times New Roman" w:cs="Times New Roman"/>
          <w:sz w:val="24"/>
          <w:szCs w:val="24"/>
        </w:rPr>
        <w:t xml:space="preserve"> </w:t>
      </w:r>
      <w:r w:rsidRPr="001F1904">
        <w:rPr>
          <w:rFonts w:ascii="Times New Roman" w:hAnsi="Times New Roman" w:cs="Times New Roman"/>
          <w:sz w:val="24"/>
          <w:szCs w:val="24"/>
        </w:rPr>
        <w:t>da</w:t>
      </w:r>
      <w:r w:rsidR="00507672" w:rsidRPr="001F1904">
        <w:rPr>
          <w:rFonts w:ascii="Times New Roman" w:hAnsi="Times New Roman" w:cs="Times New Roman"/>
          <w:sz w:val="24"/>
          <w:szCs w:val="24"/>
        </w:rPr>
        <w:t xml:space="preserve"> </w:t>
      </w:r>
      <w:r w:rsidRPr="001F1904">
        <w:rPr>
          <w:rFonts w:ascii="Times New Roman" w:hAnsi="Times New Roman" w:cs="Times New Roman"/>
          <w:sz w:val="24"/>
          <w:szCs w:val="24"/>
        </w:rPr>
        <w:t>Lei</w:t>
      </w:r>
      <w:r w:rsidR="00507672" w:rsidRPr="001F1904">
        <w:rPr>
          <w:rFonts w:ascii="Times New Roman" w:hAnsi="Times New Roman" w:cs="Times New Roman"/>
          <w:sz w:val="24"/>
          <w:szCs w:val="24"/>
        </w:rPr>
        <w:t xml:space="preserve"> </w:t>
      </w:r>
      <w:r w:rsidRPr="001F1904">
        <w:rPr>
          <w:rFonts w:ascii="Times New Roman" w:hAnsi="Times New Roman" w:cs="Times New Roman"/>
          <w:sz w:val="24"/>
          <w:szCs w:val="24"/>
        </w:rPr>
        <w:t>nº</w:t>
      </w:r>
      <w:r w:rsidR="00507672" w:rsidRPr="001F1904">
        <w:rPr>
          <w:rFonts w:ascii="Times New Roman" w:hAnsi="Times New Roman" w:cs="Times New Roman"/>
          <w:sz w:val="24"/>
          <w:szCs w:val="24"/>
        </w:rPr>
        <w:t xml:space="preserve"> </w:t>
      </w:r>
      <w:r w:rsidRPr="001F1904">
        <w:rPr>
          <w:rFonts w:ascii="Times New Roman" w:hAnsi="Times New Roman" w:cs="Times New Roman"/>
          <w:sz w:val="24"/>
          <w:szCs w:val="24"/>
        </w:rPr>
        <w:t>8.429,</w:t>
      </w:r>
      <w:r w:rsidR="00507672" w:rsidRPr="001F1904">
        <w:rPr>
          <w:rFonts w:ascii="Times New Roman" w:hAnsi="Times New Roman" w:cs="Times New Roman"/>
          <w:sz w:val="24"/>
          <w:szCs w:val="24"/>
        </w:rPr>
        <w:t xml:space="preserve"> </w:t>
      </w:r>
      <w:r w:rsidRPr="001F1904">
        <w:rPr>
          <w:rFonts w:ascii="Times New Roman" w:hAnsi="Times New Roman" w:cs="Times New Roman"/>
          <w:sz w:val="24"/>
          <w:szCs w:val="24"/>
        </w:rPr>
        <w:t>de</w:t>
      </w:r>
      <w:r w:rsidR="00507672" w:rsidRPr="001F1904">
        <w:rPr>
          <w:rFonts w:ascii="Times New Roman" w:hAnsi="Times New Roman" w:cs="Times New Roman"/>
          <w:sz w:val="24"/>
          <w:szCs w:val="24"/>
        </w:rPr>
        <w:t xml:space="preserve"> </w:t>
      </w:r>
      <w:r w:rsidRPr="001F1904">
        <w:rPr>
          <w:rFonts w:ascii="Times New Roman" w:hAnsi="Times New Roman" w:cs="Times New Roman"/>
          <w:spacing w:val="-2"/>
          <w:sz w:val="24"/>
          <w:szCs w:val="24"/>
        </w:rPr>
        <w:t>1992.</w:t>
      </w:r>
    </w:p>
    <w:p w14:paraId="0CC29DE2" w14:textId="4E871C72" w:rsidR="002C5768" w:rsidRPr="001F1904" w:rsidRDefault="00142027" w:rsidP="00F26D2F">
      <w:pPr>
        <w:pStyle w:val="PargrafodaLista"/>
        <w:numPr>
          <w:ilvl w:val="1"/>
          <w:numId w:val="25"/>
        </w:numPr>
        <w:tabs>
          <w:tab w:val="left" w:pos="993"/>
          <w:tab w:val="left" w:pos="1258"/>
          <w:tab w:val="left" w:pos="10632"/>
        </w:tabs>
        <w:spacing w:line="276" w:lineRule="auto"/>
        <w:ind w:left="142" w:right="697" w:firstLine="0"/>
        <w:rPr>
          <w:rFonts w:ascii="Times New Roman" w:hAnsi="Times New Roman" w:cs="Times New Roman"/>
          <w:sz w:val="24"/>
          <w:szCs w:val="24"/>
        </w:rPr>
      </w:pPr>
      <w:r w:rsidRPr="001F1904">
        <w:rPr>
          <w:rFonts w:ascii="Times New Roman" w:hAnsi="Times New Roman" w:cs="Times New Roman"/>
          <w:sz w:val="24"/>
          <w:szCs w:val="24"/>
        </w:rPr>
        <w:t>Caso conste na Consulta de Situação do licitante a existência de Ocorrências Impeditivas Indiretas,</w:t>
      </w:r>
      <w:r w:rsidR="00507672" w:rsidRPr="001F1904">
        <w:rPr>
          <w:rFonts w:ascii="Times New Roman" w:hAnsi="Times New Roman" w:cs="Times New Roman"/>
          <w:sz w:val="24"/>
          <w:szCs w:val="24"/>
        </w:rPr>
        <w:t xml:space="preserve"> a </w:t>
      </w:r>
      <w:r w:rsidRPr="001F1904">
        <w:rPr>
          <w:rFonts w:ascii="Times New Roman" w:hAnsi="Times New Roman" w:cs="Times New Roman"/>
          <w:sz w:val="24"/>
          <w:szCs w:val="24"/>
        </w:rPr>
        <w:t>Comissão</w:t>
      </w:r>
      <w:r w:rsidR="00507672" w:rsidRPr="001F1904">
        <w:rPr>
          <w:rFonts w:ascii="Times New Roman" w:hAnsi="Times New Roman" w:cs="Times New Roman"/>
          <w:sz w:val="24"/>
          <w:szCs w:val="24"/>
        </w:rPr>
        <w:t xml:space="preserve"> </w:t>
      </w:r>
      <w:r w:rsidRPr="001F1904">
        <w:rPr>
          <w:rFonts w:ascii="Times New Roman" w:hAnsi="Times New Roman" w:cs="Times New Roman"/>
          <w:sz w:val="24"/>
          <w:szCs w:val="24"/>
        </w:rPr>
        <w:t>diligenciará</w:t>
      </w:r>
      <w:r w:rsidR="00507672" w:rsidRPr="001F1904">
        <w:rPr>
          <w:rFonts w:ascii="Times New Roman" w:hAnsi="Times New Roman" w:cs="Times New Roman"/>
          <w:sz w:val="24"/>
          <w:szCs w:val="24"/>
        </w:rPr>
        <w:t xml:space="preserve"> </w:t>
      </w:r>
      <w:r w:rsidRPr="001F1904">
        <w:rPr>
          <w:rFonts w:ascii="Times New Roman" w:hAnsi="Times New Roman" w:cs="Times New Roman"/>
          <w:sz w:val="24"/>
          <w:szCs w:val="24"/>
        </w:rPr>
        <w:t>para</w:t>
      </w:r>
      <w:r w:rsidR="00507672" w:rsidRPr="001F1904">
        <w:rPr>
          <w:rFonts w:ascii="Times New Roman" w:hAnsi="Times New Roman" w:cs="Times New Roman"/>
          <w:sz w:val="24"/>
          <w:szCs w:val="24"/>
        </w:rPr>
        <w:t xml:space="preserve"> </w:t>
      </w:r>
      <w:r w:rsidRPr="001F1904">
        <w:rPr>
          <w:rFonts w:ascii="Times New Roman" w:hAnsi="Times New Roman" w:cs="Times New Roman"/>
          <w:sz w:val="24"/>
          <w:szCs w:val="24"/>
        </w:rPr>
        <w:t>verificar</w:t>
      </w:r>
      <w:r w:rsidR="00507672" w:rsidRPr="001F1904">
        <w:rPr>
          <w:rFonts w:ascii="Times New Roman" w:hAnsi="Times New Roman" w:cs="Times New Roman"/>
          <w:sz w:val="24"/>
          <w:szCs w:val="24"/>
        </w:rPr>
        <w:t xml:space="preserve"> </w:t>
      </w:r>
      <w:r w:rsidRPr="001F1904">
        <w:rPr>
          <w:rFonts w:ascii="Times New Roman" w:hAnsi="Times New Roman" w:cs="Times New Roman"/>
          <w:sz w:val="24"/>
          <w:szCs w:val="24"/>
        </w:rPr>
        <w:t>se</w:t>
      </w:r>
      <w:r w:rsidR="00507672" w:rsidRPr="001F1904">
        <w:rPr>
          <w:rFonts w:ascii="Times New Roman" w:hAnsi="Times New Roman" w:cs="Times New Roman"/>
          <w:sz w:val="24"/>
          <w:szCs w:val="24"/>
        </w:rPr>
        <w:t xml:space="preserve"> </w:t>
      </w:r>
      <w:r w:rsidRPr="001F1904">
        <w:rPr>
          <w:rFonts w:ascii="Times New Roman" w:hAnsi="Times New Roman" w:cs="Times New Roman"/>
          <w:sz w:val="24"/>
          <w:szCs w:val="24"/>
        </w:rPr>
        <w:t>houve</w:t>
      </w:r>
      <w:r w:rsidR="00507672" w:rsidRPr="001F1904">
        <w:rPr>
          <w:rFonts w:ascii="Times New Roman" w:hAnsi="Times New Roman" w:cs="Times New Roman"/>
          <w:sz w:val="24"/>
          <w:szCs w:val="24"/>
        </w:rPr>
        <w:t xml:space="preserve"> </w:t>
      </w:r>
      <w:r w:rsidRPr="001F1904">
        <w:rPr>
          <w:rFonts w:ascii="Times New Roman" w:hAnsi="Times New Roman" w:cs="Times New Roman"/>
          <w:sz w:val="24"/>
          <w:szCs w:val="24"/>
        </w:rPr>
        <w:t>fraude</w:t>
      </w:r>
      <w:r w:rsidR="00507672" w:rsidRPr="001F1904">
        <w:rPr>
          <w:rFonts w:ascii="Times New Roman" w:hAnsi="Times New Roman" w:cs="Times New Roman"/>
          <w:sz w:val="24"/>
          <w:szCs w:val="24"/>
        </w:rPr>
        <w:t xml:space="preserve"> </w:t>
      </w:r>
      <w:r w:rsidRPr="001F1904">
        <w:rPr>
          <w:rFonts w:ascii="Times New Roman" w:hAnsi="Times New Roman" w:cs="Times New Roman"/>
          <w:sz w:val="24"/>
          <w:szCs w:val="24"/>
        </w:rPr>
        <w:t>por</w:t>
      </w:r>
      <w:r w:rsidR="00507672" w:rsidRPr="001F1904">
        <w:rPr>
          <w:rFonts w:ascii="Times New Roman" w:hAnsi="Times New Roman" w:cs="Times New Roman"/>
          <w:sz w:val="24"/>
          <w:szCs w:val="24"/>
        </w:rPr>
        <w:t xml:space="preserve"> </w:t>
      </w:r>
      <w:r w:rsidRPr="001F1904">
        <w:rPr>
          <w:rFonts w:ascii="Times New Roman" w:hAnsi="Times New Roman" w:cs="Times New Roman"/>
          <w:sz w:val="24"/>
          <w:szCs w:val="24"/>
        </w:rPr>
        <w:t>parte das empresas apontadas no Relatório de Ocorrências Impeditivas Indiretas, com base na legislação municipal e/ou subsidiariamente (IN nº 3/2018, art. 29, caput).</w:t>
      </w:r>
    </w:p>
    <w:p w14:paraId="20529945" w14:textId="53F7153E" w:rsidR="002C5768" w:rsidRPr="001F1904" w:rsidRDefault="00142027" w:rsidP="00F26D2F">
      <w:pPr>
        <w:pStyle w:val="PargrafodaLista"/>
        <w:numPr>
          <w:ilvl w:val="2"/>
          <w:numId w:val="25"/>
        </w:numPr>
        <w:tabs>
          <w:tab w:val="left" w:pos="993"/>
          <w:tab w:val="left" w:pos="1276"/>
          <w:tab w:val="left" w:pos="10632"/>
        </w:tabs>
        <w:spacing w:line="276" w:lineRule="auto"/>
        <w:ind w:left="142" w:right="697" w:firstLine="0"/>
        <w:rPr>
          <w:rFonts w:ascii="Times New Roman" w:hAnsi="Times New Roman" w:cs="Times New Roman"/>
          <w:sz w:val="24"/>
          <w:szCs w:val="24"/>
        </w:rPr>
      </w:pPr>
      <w:r w:rsidRPr="001F1904">
        <w:rPr>
          <w:rFonts w:ascii="Times New Roman" w:hAnsi="Times New Roman" w:cs="Times New Roman"/>
          <w:sz w:val="24"/>
          <w:szCs w:val="24"/>
        </w:rPr>
        <w:t>A</w:t>
      </w:r>
      <w:r w:rsidR="00507672" w:rsidRPr="001F1904">
        <w:rPr>
          <w:rFonts w:ascii="Times New Roman" w:hAnsi="Times New Roman" w:cs="Times New Roman"/>
          <w:sz w:val="24"/>
          <w:szCs w:val="24"/>
        </w:rPr>
        <w:t xml:space="preserve"> </w:t>
      </w:r>
      <w:r w:rsidRPr="001F1904">
        <w:rPr>
          <w:rFonts w:ascii="Times New Roman" w:hAnsi="Times New Roman" w:cs="Times New Roman"/>
          <w:sz w:val="24"/>
          <w:szCs w:val="24"/>
        </w:rPr>
        <w:t>tentativa</w:t>
      </w:r>
      <w:r w:rsidR="00507672" w:rsidRPr="001F1904">
        <w:rPr>
          <w:rFonts w:ascii="Times New Roman" w:hAnsi="Times New Roman" w:cs="Times New Roman"/>
          <w:sz w:val="24"/>
          <w:szCs w:val="24"/>
        </w:rPr>
        <w:t xml:space="preserve"> </w:t>
      </w:r>
      <w:r w:rsidRPr="001F1904">
        <w:rPr>
          <w:rFonts w:ascii="Times New Roman" w:hAnsi="Times New Roman" w:cs="Times New Roman"/>
          <w:sz w:val="24"/>
          <w:szCs w:val="24"/>
        </w:rPr>
        <w:t>de</w:t>
      </w:r>
      <w:r w:rsidR="00507672" w:rsidRPr="001F1904">
        <w:rPr>
          <w:rFonts w:ascii="Times New Roman" w:hAnsi="Times New Roman" w:cs="Times New Roman"/>
          <w:sz w:val="24"/>
          <w:szCs w:val="24"/>
        </w:rPr>
        <w:t xml:space="preserve"> </w:t>
      </w:r>
      <w:r w:rsidRPr="001F1904">
        <w:rPr>
          <w:rFonts w:ascii="Times New Roman" w:hAnsi="Times New Roman" w:cs="Times New Roman"/>
          <w:sz w:val="24"/>
          <w:szCs w:val="24"/>
        </w:rPr>
        <w:t>burla</w:t>
      </w:r>
      <w:r w:rsidR="00507672" w:rsidRPr="001F1904">
        <w:rPr>
          <w:rFonts w:ascii="Times New Roman" w:hAnsi="Times New Roman" w:cs="Times New Roman"/>
          <w:sz w:val="24"/>
          <w:szCs w:val="24"/>
        </w:rPr>
        <w:t xml:space="preserve"> </w:t>
      </w:r>
      <w:r w:rsidRPr="001F1904">
        <w:rPr>
          <w:rFonts w:ascii="Times New Roman" w:hAnsi="Times New Roman" w:cs="Times New Roman"/>
          <w:sz w:val="24"/>
          <w:szCs w:val="24"/>
        </w:rPr>
        <w:t>será</w:t>
      </w:r>
      <w:r w:rsidR="00507672" w:rsidRPr="001F1904">
        <w:rPr>
          <w:rFonts w:ascii="Times New Roman" w:hAnsi="Times New Roman" w:cs="Times New Roman"/>
          <w:sz w:val="24"/>
          <w:szCs w:val="24"/>
        </w:rPr>
        <w:t xml:space="preserve"> </w:t>
      </w:r>
      <w:r w:rsidRPr="001F1904">
        <w:rPr>
          <w:rFonts w:ascii="Times New Roman" w:hAnsi="Times New Roman" w:cs="Times New Roman"/>
          <w:sz w:val="24"/>
          <w:szCs w:val="24"/>
        </w:rPr>
        <w:t>verificada</w:t>
      </w:r>
      <w:r w:rsidR="00507672" w:rsidRPr="001F1904">
        <w:rPr>
          <w:rFonts w:ascii="Times New Roman" w:hAnsi="Times New Roman" w:cs="Times New Roman"/>
          <w:sz w:val="24"/>
          <w:szCs w:val="24"/>
        </w:rPr>
        <w:t xml:space="preserve"> </w:t>
      </w:r>
      <w:r w:rsidRPr="001F1904">
        <w:rPr>
          <w:rFonts w:ascii="Times New Roman" w:hAnsi="Times New Roman" w:cs="Times New Roman"/>
          <w:sz w:val="24"/>
          <w:szCs w:val="24"/>
        </w:rPr>
        <w:t>por</w:t>
      </w:r>
      <w:r w:rsidR="00507672" w:rsidRPr="001F1904">
        <w:rPr>
          <w:rFonts w:ascii="Times New Roman" w:hAnsi="Times New Roman" w:cs="Times New Roman"/>
          <w:sz w:val="24"/>
          <w:szCs w:val="24"/>
        </w:rPr>
        <w:t xml:space="preserve"> </w:t>
      </w:r>
      <w:r w:rsidRPr="001F1904">
        <w:rPr>
          <w:rFonts w:ascii="Times New Roman" w:hAnsi="Times New Roman" w:cs="Times New Roman"/>
          <w:sz w:val="24"/>
          <w:szCs w:val="24"/>
        </w:rPr>
        <w:t>meio</w:t>
      </w:r>
      <w:r w:rsidR="00507672" w:rsidRPr="001F1904">
        <w:rPr>
          <w:rFonts w:ascii="Times New Roman" w:hAnsi="Times New Roman" w:cs="Times New Roman"/>
          <w:sz w:val="24"/>
          <w:szCs w:val="24"/>
        </w:rPr>
        <w:t xml:space="preserve"> </w:t>
      </w:r>
      <w:r w:rsidRPr="001F1904">
        <w:rPr>
          <w:rFonts w:ascii="Times New Roman" w:hAnsi="Times New Roman" w:cs="Times New Roman"/>
          <w:sz w:val="24"/>
          <w:szCs w:val="24"/>
        </w:rPr>
        <w:t>dos</w:t>
      </w:r>
      <w:r w:rsidR="00507672" w:rsidRPr="001F1904">
        <w:rPr>
          <w:rFonts w:ascii="Times New Roman" w:hAnsi="Times New Roman" w:cs="Times New Roman"/>
          <w:sz w:val="24"/>
          <w:szCs w:val="24"/>
        </w:rPr>
        <w:t xml:space="preserve"> </w:t>
      </w:r>
      <w:r w:rsidRPr="001F1904">
        <w:rPr>
          <w:rFonts w:ascii="Times New Roman" w:hAnsi="Times New Roman" w:cs="Times New Roman"/>
          <w:sz w:val="24"/>
          <w:szCs w:val="24"/>
        </w:rPr>
        <w:t>vínculos</w:t>
      </w:r>
      <w:r w:rsidR="00507672" w:rsidRPr="001F1904">
        <w:rPr>
          <w:rFonts w:ascii="Times New Roman" w:hAnsi="Times New Roman" w:cs="Times New Roman"/>
          <w:sz w:val="24"/>
          <w:szCs w:val="24"/>
        </w:rPr>
        <w:t xml:space="preserve"> </w:t>
      </w:r>
      <w:r w:rsidRPr="001F1904">
        <w:rPr>
          <w:rFonts w:ascii="Times New Roman" w:hAnsi="Times New Roman" w:cs="Times New Roman"/>
          <w:sz w:val="24"/>
          <w:szCs w:val="24"/>
        </w:rPr>
        <w:t>societários,</w:t>
      </w:r>
      <w:r w:rsidR="00507672" w:rsidRPr="001F1904">
        <w:rPr>
          <w:rFonts w:ascii="Times New Roman" w:hAnsi="Times New Roman" w:cs="Times New Roman"/>
          <w:sz w:val="24"/>
          <w:szCs w:val="24"/>
        </w:rPr>
        <w:t xml:space="preserve"> </w:t>
      </w:r>
      <w:r w:rsidRPr="001F1904">
        <w:rPr>
          <w:rFonts w:ascii="Times New Roman" w:hAnsi="Times New Roman" w:cs="Times New Roman"/>
          <w:spacing w:val="-2"/>
          <w:sz w:val="24"/>
          <w:szCs w:val="24"/>
        </w:rPr>
        <w:t>linhas</w:t>
      </w:r>
      <w:r w:rsidR="00507672" w:rsidRPr="001F1904">
        <w:rPr>
          <w:rFonts w:ascii="Times New Roman" w:hAnsi="Times New Roman" w:cs="Times New Roman"/>
          <w:spacing w:val="-2"/>
          <w:sz w:val="24"/>
          <w:szCs w:val="24"/>
        </w:rPr>
        <w:t xml:space="preserve"> </w:t>
      </w:r>
      <w:r w:rsidRPr="001F1904">
        <w:rPr>
          <w:rFonts w:ascii="Times New Roman" w:hAnsi="Times New Roman" w:cs="Times New Roman"/>
          <w:sz w:val="24"/>
          <w:szCs w:val="24"/>
        </w:rPr>
        <w:t>de</w:t>
      </w:r>
      <w:r w:rsidR="00507672" w:rsidRPr="001F1904">
        <w:rPr>
          <w:rFonts w:ascii="Times New Roman" w:hAnsi="Times New Roman" w:cs="Times New Roman"/>
          <w:sz w:val="24"/>
          <w:szCs w:val="24"/>
        </w:rPr>
        <w:t xml:space="preserve"> </w:t>
      </w:r>
      <w:r w:rsidRPr="001F1904">
        <w:rPr>
          <w:rFonts w:ascii="Times New Roman" w:hAnsi="Times New Roman" w:cs="Times New Roman"/>
          <w:sz w:val="24"/>
          <w:szCs w:val="24"/>
        </w:rPr>
        <w:t>fornecimento</w:t>
      </w:r>
      <w:r w:rsidR="00507672" w:rsidRPr="001F1904">
        <w:rPr>
          <w:rFonts w:ascii="Times New Roman" w:hAnsi="Times New Roman" w:cs="Times New Roman"/>
          <w:sz w:val="24"/>
          <w:szCs w:val="24"/>
        </w:rPr>
        <w:t xml:space="preserve"> </w:t>
      </w:r>
      <w:r w:rsidRPr="001F1904">
        <w:rPr>
          <w:rFonts w:ascii="Times New Roman" w:hAnsi="Times New Roman" w:cs="Times New Roman"/>
          <w:sz w:val="24"/>
          <w:szCs w:val="24"/>
        </w:rPr>
        <w:t>similares,</w:t>
      </w:r>
      <w:r w:rsidR="00507672" w:rsidRPr="001F1904">
        <w:rPr>
          <w:rFonts w:ascii="Times New Roman" w:hAnsi="Times New Roman" w:cs="Times New Roman"/>
          <w:sz w:val="24"/>
          <w:szCs w:val="24"/>
        </w:rPr>
        <w:t xml:space="preserve"> </w:t>
      </w:r>
      <w:r w:rsidRPr="001F1904">
        <w:rPr>
          <w:rFonts w:ascii="Times New Roman" w:hAnsi="Times New Roman" w:cs="Times New Roman"/>
          <w:sz w:val="24"/>
          <w:szCs w:val="24"/>
        </w:rPr>
        <w:t>dentre</w:t>
      </w:r>
      <w:r w:rsidR="00507672" w:rsidRPr="001F1904">
        <w:rPr>
          <w:rFonts w:ascii="Times New Roman" w:hAnsi="Times New Roman" w:cs="Times New Roman"/>
          <w:sz w:val="24"/>
          <w:szCs w:val="24"/>
        </w:rPr>
        <w:t xml:space="preserve"> </w:t>
      </w:r>
      <w:r w:rsidRPr="001F1904">
        <w:rPr>
          <w:rFonts w:ascii="Times New Roman" w:hAnsi="Times New Roman" w:cs="Times New Roman"/>
          <w:sz w:val="24"/>
          <w:szCs w:val="24"/>
        </w:rPr>
        <w:t>outros,</w:t>
      </w:r>
      <w:r w:rsidR="00507672" w:rsidRPr="001F1904">
        <w:rPr>
          <w:rFonts w:ascii="Times New Roman" w:hAnsi="Times New Roman" w:cs="Times New Roman"/>
          <w:sz w:val="24"/>
          <w:szCs w:val="24"/>
        </w:rPr>
        <w:t xml:space="preserve"> </w:t>
      </w:r>
      <w:r w:rsidRPr="001F1904">
        <w:rPr>
          <w:rFonts w:ascii="Times New Roman" w:hAnsi="Times New Roman" w:cs="Times New Roman"/>
          <w:sz w:val="24"/>
          <w:szCs w:val="24"/>
        </w:rPr>
        <w:t>com</w:t>
      </w:r>
      <w:r w:rsidR="00507672" w:rsidRPr="001F1904">
        <w:rPr>
          <w:rFonts w:ascii="Times New Roman" w:hAnsi="Times New Roman" w:cs="Times New Roman"/>
          <w:sz w:val="24"/>
          <w:szCs w:val="24"/>
        </w:rPr>
        <w:t xml:space="preserve"> </w:t>
      </w:r>
      <w:r w:rsidRPr="001F1904">
        <w:rPr>
          <w:rFonts w:ascii="Times New Roman" w:hAnsi="Times New Roman" w:cs="Times New Roman"/>
          <w:sz w:val="24"/>
          <w:szCs w:val="24"/>
        </w:rPr>
        <w:t>base</w:t>
      </w:r>
      <w:r w:rsidR="00507672" w:rsidRPr="001F1904">
        <w:rPr>
          <w:rFonts w:ascii="Times New Roman" w:hAnsi="Times New Roman" w:cs="Times New Roman"/>
          <w:sz w:val="24"/>
          <w:szCs w:val="24"/>
        </w:rPr>
        <w:t xml:space="preserve"> </w:t>
      </w:r>
      <w:r w:rsidRPr="001F1904">
        <w:rPr>
          <w:rFonts w:ascii="Times New Roman" w:hAnsi="Times New Roman" w:cs="Times New Roman"/>
          <w:sz w:val="24"/>
          <w:szCs w:val="24"/>
        </w:rPr>
        <w:t>na</w:t>
      </w:r>
      <w:r w:rsidR="00507672" w:rsidRPr="001F1904">
        <w:rPr>
          <w:rFonts w:ascii="Times New Roman" w:hAnsi="Times New Roman" w:cs="Times New Roman"/>
          <w:sz w:val="24"/>
          <w:szCs w:val="24"/>
        </w:rPr>
        <w:t xml:space="preserve"> </w:t>
      </w:r>
      <w:r w:rsidRPr="001F1904">
        <w:rPr>
          <w:rFonts w:ascii="Times New Roman" w:hAnsi="Times New Roman" w:cs="Times New Roman"/>
          <w:sz w:val="24"/>
          <w:szCs w:val="24"/>
        </w:rPr>
        <w:t>legislação</w:t>
      </w:r>
      <w:r w:rsidR="00507672" w:rsidRPr="001F1904">
        <w:rPr>
          <w:rFonts w:ascii="Times New Roman" w:hAnsi="Times New Roman" w:cs="Times New Roman"/>
          <w:sz w:val="24"/>
          <w:szCs w:val="24"/>
        </w:rPr>
        <w:t xml:space="preserve"> </w:t>
      </w:r>
      <w:r w:rsidRPr="001F1904">
        <w:rPr>
          <w:rFonts w:ascii="Times New Roman" w:hAnsi="Times New Roman" w:cs="Times New Roman"/>
          <w:sz w:val="24"/>
          <w:szCs w:val="24"/>
        </w:rPr>
        <w:t>municipal</w:t>
      </w:r>
      <w:r w:rsidR="00507672" w:rsidRPr="001F1904">
        <w:rPr>
          <w:rFonts w:ascii="Times New Roman" w:hAnsi="Times New Roman" w:cs="Times New Roman"/>
          <w:sz w:val="24"/>
          <w:szCs w:val="24"/>
        </w:rPr>
        <w:t xml:space="preserve"> </w:t>
      </w:r>
      <w:r w:rsidRPr="001F1904">
        <w:rPr>
          <w:rFonts w:ascii="Times New Roman" w:hAnsi="Times New Roman" w:cs="Times New Roman"/>
          <w:spacing w:val="-4"/>
          <w:sz w:val="24"/>
          <w:szCs w:val="24"/>
        </w:rPr>
        <w:t>e/ou</w:t>
      </w:r>
      <w:r w:rsidR="00C74EC0" w:rsidRPr="001F1904">
        <w:rPr>
          <w:rFonts w:ascii="Times New Roman" w:hAnsi="Times New Roman" w:cs="Times New Roman"/>
          <w:spacing w:val="-4"/>
          <w:sz w:val="24"/>
          <w:szCs w:val="24"/>
        </w:rPr>
        <w:t xml:space="preserve"> </w:t>
      </w:r>
      <w:r w:rsidRPr="001F1904">
        <w:rPr>
          <w:rFonts w:ascii="Times New Roman" w:hAnsi="Times New Roman" w:cs="Times New Roman"/>
          <w:sz w:val="24"/>
          <w:szCs w:val="24"/>
        </w:rPr>
        <w:t>subsidiariamente.(INnº3/2018,art.29,</w:t>
      </w:r>
      <w:r w:rsidRPr="001F1904">
        <w:rPr>
          <w:rFonts w:ascii="Times New Roman" w:hAnsi="Times New Roman" w:cs="Times New Roman"/>
          <w:spacing w:val="-4"/>
          <w:sz w:val="24"/>
          <w:szCs w:val="24"/>
        </w:rPr>
        <w:t xml:space="preserve"> §1º).</w:t>
      </w:r>
    </w:p>
    <w:p w14:paraId="1BCE9CD9" w14:textId="77777777" w:rsidR="002C5768" w:rsidRPr="001F1904" w:rsidRDefault="00142027" w:rsidP="00F26D2F">
      <w:pPr>
        <w:pStyle w:val="PargrafodaLista"/>
        <w:numPr>
          <w:ilvl w:val="2"/>
          <w:numId w:val="25"/>
        </w:numPr>
        <w:tabs>
          <w:tab w:val="left" w:pos="993"/>
          <w:tab w:val="left" w:pos="1418"/>
          <w:tab w:val="left" w:pos="10632"/>
        </w:tabs>
        <w:spacing w:line="276" w:lineRule="auto"/>
        <w:ind w:left="142" w:right="697" w:firstLine="0"/>
        <w:rPr>
          <w:rFonts w:ascii="Times New Roman" w:hAnsi="Times New Roman" w:cs="Times New Roman"/>
          <w:sz w:val="24"/>
          <w:szCs w:val="24"/>
        </w:rPr>
      </w:pPr>
      <w:r w:rsidRPr="001F1904">
        <w:rPr>
          <w:rFonts w:ascii="Times New Roman" w:hAnsi="Times New Roman" w:cs="Times New Roman"/>
          <w:sz w:val="24"/>
          <w:szCs w:val="24"/>
        </w:rPr>
        <w:t>O licitante será convocado para manifestação previamente a uma eventual desclassificação, com base na legislação municipal e/ou subsidiariamente. (IN nº 3/2018, art. 29, §2º).</w:t>
      </w:r>
    </w:p>
    <w:p w14:paraId="6063EDD2" w14:textId="77777777" w:rsidR="002C5768" w:rsidRPr="001F1904" w:rsidRDefault="00142027" w:rsidP="00F26D2F">
      <w:pPr>
        <w:pStyle w:val="PargrafodaLista"/>
        <w:numPr>
          <w:ilvl w:val="2"/>
          <w:numId w:val="25"/>
        </w:numPr>
        <w:tabs>
          <w:tab w:val="left" w:pos="993"/>
          <w:tab w:val="left" w:pos="1418"/>
          <w:tab w:val="left" w:pos="10632"/>
        </w:tabs>
        <w:spacing w:line="276" w:lineRule="auto"/>
        <w:ind w:left="142" w:right="697" w:firstLine="0"/>
        <w:rPr>
          <w:rFonts w:ascii="Times New Roman" w:hAnsi="Times New Roman" w:cs="Times New Roman"/>
          <w:sz w:val="24"/>
          <w:szCs w:val="24"/>
        </w:rPr>
      </w:pPr>
      <w:r w:rsidRPr="001F1904">
        <w:rPr>
          <w:rFonts w:ascii="Times New Roman" w:hAnsi="Times New Roman" w:cs="Times New Roman"/>
          <w:sz w:val="24"/>
          <w:szCs w:val="24"/>
        </w:rPr>
        <w:t>Constatada a existência de sanção, o licitante será reputado inabilitado, por falta de condição de participação.</w:t>
      </w:r>
    </w:p>
    <w:p w14:paraId="74A78BF2" w14:textId="52973C03" w:rsidR="002C5768" w:rsidRPr="001F1904" w:rsidRDefault="00142027" w:rsidP="00F26D2F">
      <w:pPr>
        <w:pStyle w:val="PargrafodaLista"/>
        <w:numPr>
          <w:ilvl w:val="1"/>
          <w:numId w:val="25"/>
        </w:numPr>
        <w:tabs>
          <w:tab w:val="left" w:pos="993"/>
          <w:tab w:val="left" w:pos="1257"/>
          <w:tab w:val="left" w:pos="10065"/>
          <w:tab w:val="left" w:pos="10206"/>
        </w:tabs>
        <w:spacing w:line="276" w:lineRule="auto"/>
        <w:ind w:left="142" w:right="697" w:firstLine="0"/>
        <w:rPr>
          <w:rFonts w:ascii="Times New Roman" w:hAnsi="Times New Roman" w:cs="Times New Roman"/>
          <w:sz w:val="24"/>
          <w:szCs w:val="24"/>
        </w:rPr>
      </w:pPr>
      <w:r w:rsidRPr="001F1904">
        <w:rPr>
          <w:rFonts w:ascii="Times New Roman" w:hAnsi="Times New Roman" w:cs="Times New Roman"/>
          <w:sz w:val="24"/>
          <w:szCs w:val="24"/>
        </w:rPr>
        <w:t xml:space="preserve">Verificadas as condições de participação </w:t>
      </w:r>
      <w:r w:rsidR="009F7D01" w:rsidRPr="001F1904">
        <w:rPr>
          <w:rFonts w:ascii="Times New Roman" w:hAnsi="Times New Roman" w:cs="Times New Roman"/>
          <w:sz w:val="24"/>
          <w:szCs w:val="24"/>
        </w:rPr>
        <w:t xml:space="preserve">a </w:t>
      </w:r>
      <w:r w:rsidRPr="001F1904">
        <w:rPr>
          <w:rFonts w:ascii="Times New Roman" w:hAnsi="Times New Roman" w:cs="Times New Roman"/>
          <w:sz w:val="24"/>
          <w:szCs w:val="24"/>
        </w:rPr>
        <w:t xml:space="preserve">Comissão examinará a proposta classificada em primeiro lugar quanto à adequação ao objeto e à compatibilidade do preço em relação ao preço de referência estipulado para contratação neste Edital e em seus </w:t>
      </w:r>
      <w:r w:rsidRPr="001F1904">
        <w:rPr>
          <w:rFonts w:ascii="Times New Roman" w:hAnsi="Times New Roman" w:cs="Times New Roman"/>
          <w:spacing w:val="-2"/>
          <w:sz w:val="24"/>
          <w:szCs w:val="24"/>
        </w:rPr>
        <w:t>anexos.</w:t>
      </w:r>
    </w:p>
    <w:p w14:paraId="5AB0AA04" w14:textId="738436A5" w:rsidR="002C5768" w:rsidRPr="001F1904" w:rsidRDefault="00142027" w:rsidP="00F26D2F">
      <w:pPr>
        <w:pStyle w:val="PargrafodaLista"/>
        <w:numPr>
          <w:ilvl w:val="1"/>
          <w:numId w:val="25"/>
        </w:numPr>
        <w:tabs>
          <w:tab w:val="left" w:pos="993"/>
          <w:tab w:val="left" w:pos="1258"/>
          <w:tab w:val="left" w:pos="10206"/>
        </w:tabs>
        <w:spacing w:line="276" w:lineRule="auto"/>
        <w:ind w:left="142" w:right="697" w:firstLine="0"/>
        <w:rPr>
          <w:rFonts w:ascii="Times New Roman" w:hAnsi="Times New Roman" w:cs="Times New Roman"/>
          <w:sz w:val="24"/>
          <w:szCs w:val="24"/>
        </w:rPr>
      </w:pPr>
      <w:r w:rsidRPr="001F1904">
        <w:rPr>
          <w:rFonts w:ascii="Times New Roman" w:hAnsi="Times New Roman" w:cs="Times New Roman"/>
          <w:sz w:val="24"/>
          <w:szCs w:val="24"/>
        </w:rPr>
        <w:t>Será</w:t>
      </w:r>
      <w:r w:rsidR="0092744F" w:rsidRPr="001F1904">
        <w:rPr>
          <w:rFonts w:ascii="Times New Roman" w:hAnsi="Times New Roman" w:cs="Times New Roman"/>
          <w:sz w:val="24"/>
          <w:szCs w:val="24"/>
        </w:rPr>
        <w:t xml:space="preserve"> </w:t>
      </w:r>
      <w:r w:rsidRPr="001F1904">
        <w:rPr>
          <w:rFonts w:ascii="Times New Roman" w:hAnsi="Times New Roman" w:cs="Times New Roman"/>
          <w:sz w:val="24"/>
          <w:szCs w:val="24"/>
        </w:rPr>
        <w:t>desclassifica</w:t>
      </w:r>
      <w:r w:rsidR="0092744F" w:rsidRPr="001F1904">
        <w:rPr>
          <w:rFonts w:ascii="Times New Roman" w:hAnsi="Times New Roman" w:cs="Times New Roman"/>
          <w:sz w:val="24"/>
          <w:szCs w:val="24"/>
        </w:rPr>
        <w:t xml:space="preserve"> </w:t>
      </w:r>
      <w:r w:rsidRPr="001F1904">
        <w:rPr>
          <w:rFonts w:ascii="Times New Roman" w:hAnsi="Times New Roman" w:cs="Times New Roman"/>
          <w:sz w:val="24"/>
          <w:szCs w:val="24"/>
        </w:rPr>
        <w:t>da</w:t>
      </w:r>
      <w:r w:rsidR="0092744F" w:rsidRPr="001F1904">
        <w:rPr>
          <w:rFonts w:ascii="Times New Roman" w:hAnsi="Times New Roman" w:cs="Times New Roman"/>
          <w:sz w:val="24"/>
          <w:szCs w:val="24"/>
        </w:rPr>
        <w:t xml:space="preserve"> </w:t>
      </w:r>
      <w:r w:rsidRPr="001F1904">
        <w:rPr>
          <w:rFonts w:ascii="Times New Roman" w:hAnsi="Times New Roman" w:cs="Times New Roman"/>
          <w:sz w:val="24"/>
          <w:szCs w:val="24"/>
        </w:rPr>
        <w:t>proposta</w:t>
      </w:r>
      <w:r w:rsidR="0092744F" w:rsidRPr="001F1904">
        <w:rPr>
          <w:rFonts w:ascii="Times New Roman" w:hAnsi="Times New Roman" w:cs="Times New Roman"/>
          <w:sz w:val="24"/>
          <w:szCs w:val="24"/>
        </w:rPr>
        <w:t xml:space="preserve"> </w:t>
      </w:r>
      <w:r w:rsidRPr="001F1904">
        <w:rPr>
          <w:rFonts w:ascii="Times New Roman" w:hAnsi="Times New Roman" w:cs="Times New Roman"/>
          <w:sz w:val="24"/>
          <w:szCs w:val="24"/>
        </w:rPr>
        <w:t>vencedora</w:t>
      </w:r>
      <w:r w:rsidR="0092744F" w:rsidRPr="001F1904">
        <w:rPr>
          <w:rFonts w:ascii="Times New Roman" w:hAnsi="Times New Roman" w:cs="Times New Roman"/>
          <w:sz w:val="24"/>
          <w:szCs w:val="24"/>
        </w:rPr>
        <w:t xml:space="preserve"> </w:t>
      </w:r>
      <w:r w:rsidRPr="001F1904">
        <w:rPr>
          <w:rFonts w:ascii="Times New Roman" w:hAnsi="Times New Roman" w:cs="Times New Roman"/>
          <w:spacing w:val="-4"/>
          <w:sz w:val="24"/>
          <w:szCs w:val="24"/>
        </w:rPr>
        <w:t>que:</w:t>
      </w:r>
    </w:p>
    <w:p w14:paraId="467732E5" w14:textId="2CB32FFF" w:rsidR="002C5768" w:rsidRPr="001F1904" w:rsidRDefault="00142027" w:rsidP="00F26D2F">
      <w:pPr>
        <w:pStyle w:val="PargrafodaLista"/>
        <w:numPr>
          <w:ilvl w:val="2"/>
          <w:numId w:val="25"/>
        </w:numPr>
        <w:tabs>
          <w:tab w:val="left" w:pos="993"/>
          <w:tab w:val="left" w:pos="1276"/>
          <w:tab w:val="left" w:pos="10206"/>
        </w:tabs>
        <w:spacing w:line="276" w:lineRule="auto"/>
        <w:ind w:left="142" w:right="697" w:firstLine="0"/>
        <w:rPr>
          <w:rFonts w:ascii="Times New Roman" w:hAnsi="Times New Roman" w:cs="Times New Roman"/>
          <w:sz w:val="24"/>
          <w:szCs w:val="24"/>
        </w:rPr>
      </w:pPr>
      <w:r w:rsidRPr="001F1904">
        <w:rPr>
          <w:rFonts w:ascii="Times New Roman" w:hAnsi="Times New Roman" w:cs="Times New Roman"/>
          <w:sz w:val="24"/>
          <w:szCs w:val="24"/>
        </w:rPr>
        <w:t>Contiver</w:t>
      </w:r>
      <w:r w:rsidR="009F7D01" w:rsidRPr="001F1904">
        <w:rPr>
          <w:rFonts w:ascii="Times New Roman" w:hAnsi="Times New Roman" w:cs="Times New Roman"/>
          <w:sz w:val="24"/>
          <w:szCs w:val="24"/>
        </w:rPr>
        <w:t xml:space="preserve"> </w:t>
      </w:r>
      <w:r w:rsidRPr="001F1904">
        <w:rPr>
          <w:rFonts w:ascii="Times New Roman" w:hAnsi="Times New Roman" w:cs="Times New Roman"/>
          <w:sz w:val="24"/>
          <w:szCs w:val="24"/>
        </w:rPr>
        <w:t>vícios</w:t>
      </w:r>
      <w:r w:rsidR="009F7D01" w:rsidRPr="001F1904">
        <w:rPr>
          <w:rFonts w:ascii="Times New Roman" w:hAnsi="Times New Roman" w:cs="Times New Roman"/>
          <w:sz w:val="24"/>
          <w:szCs w:val="24"/>
        </w:rPr>
        <w:t xml:space="preserve"> </w:t>
      </w:r>
      <w:r w:rsidRPr="001F1904">
        <w:rPr>
          <w:rFonts w:ascii="Times New Roman" w:hAnsi="Times New Roman" w:cs="Times New Roman"/>
          <w:spacing w:val="-2"/>
          <w:sz w:val="24"/>
          <w:szCs w:val="24"/>
        </w:rPr>
        <w:t>insanáveis;</w:t>
      </w:r>
    </w:p>
    <w:p w14:paraId="65E8540E" w14:textId="77777777" w:rsidR="002C5768" w:rsidRPr="001F1904" w:rsidRDefault="00142027" w:rsidP="00F26D2F">
      <w:pPr>
        <w:pStyle w:val="PargrafodaLista"/>
        <w:numPr>
          <w:ilvl w:val="2"/>
          <w:numId w:val="25"/>
        </w:numPr>
        <w:tabs>
          <w:tab w:val="left" w:pos="993"/>
          <w:tab w:val="left" w:pos="1276"/>
          <w:tab w:val="left" w:pos="10206"/>
        </w:tabs>
        <w:spacing w:line="276" w:lineRule="auto"/>
        <w:ind w:left="142" w:right="697" w:firstLine="0"/>
        <w:rPr>
          <w:rFonts w:ascii="Times New Roman" w:hAnsi="Times New Roman" w:cs="Times New Roman"/>
          <w:sz w:val="24"/>
          <w:szCs w:val="24"/>
        </w:rPr>
      </w:pPr>
      <w:r w:rsidRPr="001F1904">
        <w:rPr>
          <w:rFonts w:ascii="Times New Roman" w:hAnsi="Times New Roman" w:cs="Times New Roman"/>
          <w:sz w:val="24"/>
          <w:szCs w:val="24"/>
        </w:rPr>
        <w:t>Não obedecer às especificações técnicas contidas no Projeto Básico/Termo de Referência;</w:t>
      </w:r>
    </w:p>
    <w:p w14:paraId="1CED8743" w14:textId="7868220F" w:rsidR="002C5768" w:rsidRPr="001F1904" w:rsidRDefault="00142027" w:rsidP="00F26D2F">
      <w:pPr>
        <w:pStyle w:val="PargrafodaLista"/>
        <w:numPr>
          <w:ilvl w:val="2"/>
          <w:numId w:val="25"/>
        </w:numPr>
        <w:tabs>
          <w:tab w:val="left" w:pos="993"/>
          <w:tab w:val="left" w:pos="1276"/>
          <w:tab w:val="left" w:pos="10206"/>
        </w:tabs>
        <w:spacing w:line="276" w:lineRule="auto"/>
        <w:ind w:left="142" w:right="697" w:firstLine="0"/>
        <w:rPr>
          <w:rFonts w:ascii="Times New Roman" w:hAnsi="Times New Roman" w:cs="Times New Roman"/>
          <w:sz w:val="24"/>
          <w:szCs w:val="24"/>
        </w:rPr>
      </w:pPr>
      <w:r w:rsidRPr="001F1904">
        <w:rPr>
          <w:rFonts w:ascii="Times New Roman" w:hAnsi="Times New Roman" w:cs="Times New Roman"/>
          <w:sz w:val="24"/>
          <w:szCs w:val="24"/>
        </w:rPr>
        <w:t>Não</w:t>
      </w:r>
      <w:r w:rsidR="00C74EC0" w:rsidRPr="001F1904">
        <w:rPr>
          <w:rFonts w:ascii="Times New Roman" w:hAnsi="Times New Roman" w:cs="Times New Roman"/>
          <w:sz w:val="24"/>
          <w:szCs w:val="24"/>
        </w:rPr>
        <w:t xml:space="preserve"> </w:t>
      </w:r>
      <w:r w:rsidRPr="001F1904">
        <w:rPr>
          <w:rFonts w:ascii="Times New Roman" w:hAnsi="Times New Roman" w:cs="Times New Roman"/>
          <w:sz w:val="24"/>
          <w:szCs w:val="24"/>
        </w:rPr>
        <w:t>obedecerem</w:t>
      </w:r>
      <w:r w:rsidR="00C74EC0" w:rsidRPr="001F1904">
        <w:rPr>
          <w:rFonts w:ascii="Times New Roman" w:hAnsi="Times New Roman" w:cs="Times New Roman"/>
          <w:sz w:val="24"/>
          <w:szCs w:val="24"/>
        </w:rPr>
        <w:t xml:space="preserve"> </w:t>
      </w:r>
      <w:r w:rsidRPr="001F1904">
        <w:rPr>
          <w:rFonts w:ascii="Times New Roman" w:hAnsi="Times New Roman" w:cs="Times New Roman"/>
          <w:sz w:val="24"/>
          <w:szCs w:val="24"/>
        </w:rPr>
        <w:t>às</w:t>
      </w:r>
      <w:r w:rsidR="00C74EC0" w:rsidRPr="001F1904">
        <w:rPr>
          <w:rFonts w:ascii="Times New Roman" w:hAnsi="Times New Roman" w:cs="Times New Roman"/>
          <w:sz w:val="24"/>
          <w:szCs w:val="24"/>
        </w:rPr>
        <w:t xml:space="preserve"> </w:t>
      </w:r>
      <w:r w:rsidRPr="001F1904">
        <w:rPr>
          <w:rFonts w:ascii="Times New Roman" w:hAnsi="Times New Roman" w:cs="Times New Roman"/>
          <w:sz w:val="24"/>
          <w:szCs w:val="24"/>
        </w:rPr>
        <w:t>especificações</w:t>
      </w:r>
      <w:r w:rsidR="00C74EC0" w:rsidRPr="001F1904">
        <w:rPr>
          <w:rFonts w:ascii="Times New Roman" w:hAnsi="Times New Roman" w:cs="Times New Roman"/>
          <w:sz w:val="24"/>
          <w:szCs w:val="24"/>
        </w:rPr>
        <w:t xml:space="preserve"> </w:t>
      </w:r>
      <w:r w:rsidRPr="001F1904">
        <w:rPr>
          <w:rFonts w:ascii="Times New Roman" w:hAnsi="Times New Roman" w:cs="Times New Roman"/>
          <w:sz w:val="24"/>
          <w:szCs w:val="24"/>
        </w:rPr>
        <w:t>técnicas</w:t>
      </w:r>
      <w:r w:rsidR="00C74EC0" w:rsidRPr="001F1904">
        <w:rPr>
          <w:rFonts w:ascii="Times New Roman" w:hAnsi="Times New Roman" w:cs="Times New Roman"/>
          <w:sz w:val="24"/>
          <w:szCs w:val="24"/>
        </w:rPr>
        <w:t xml:space="preserve"> </w:t>
      </w:r>
      <w:r w:rsidRPr="001F1904">
        <w:rPr>
          <w:rFonts w:ascii="Times New Roman" w:hAnsi="Times New Roman" w:cs="Times New Roman"/>
          <w:sz w:val="24"/>
          <w:szCs w:val="24"/>
        </w:rPr>
        <w:t>por</w:t>
      </w:r>
      <w:r w:rsidR="00C74EC0" w:rsidRPr="001F1904">
        <w:rPr>
          <w:rFonts w:ascii="Times New Roman" w:hAnsi="Times New Roman" w:cs="Times New Roman"/>
          <w:sz w:val="24"/>
          <w:szCs w:val="24"/>
        </w:rPr>
        <w:t xml:space="preserve"> </w:t>
      </w:r>
      <w:r w:rsidRPr="001F1904">
        <w:rPr>
          <w:rFonts w:ascii="Times New Roman" w:hAnsi="Times New Roman" w:cs="Times New Roman"/>
          <w:sz w:val="24"/>
          <w:szCs w:val="24"/>
        </w:rPr>
        <w:t>menorizadas</w:t>
      </w:r>
      <w:r w:rsidR="00C74EC0" w:rsidRPr="001F1904">
        <w:rPr>
          <w:rFonts w:ascii="Times New Roman" w:hAnsi="Times New Roman" w:cs="Times New Roman"/>
          <w:sz w:val="24"/>
          <w:szCs w:val="24"/>
        </w:rPr>
        <w:t xml:space="preserve"> </w:t>
      </w:r>
      <w:r w:rsidRPr="001F1904">
        <w:rPr>
          <w:rFonts w:ascii="Times New Roman" w:hAnsi="Times New Roman" w:cs="Times New Roman"/>
          <w:sz w:val="24"/>
          <w:szCs w:val="24"/>
        </w:rPr>
        <w:t>no</w:t>
      </w:r>
      <w:r w:rsidR="00C74EC0" w:rsidRPr="001F1904">
        <w:rPr>
          <w:rFonts w:ascii="Times New Roman" w:hAnsi="Times New Roman" w:cs="Times New Roman"/>
          <w:sz w:val="24"/>
          <w:szCs w:val="24"/>
        </w:rPr>
        <w:t xml:space="preserve"> </w:t>
      </w:r>
      <w:r w:rsidR="00C74EC0" w:rsidRPr="001F1904">
        <w:rPr>
          <w:rFonts w:ascii="Times New Roman" w:hAnsi="Times New Roman" w:cs="Times New Roman"/>
          <w:spacing w:val="-2"/>
          <w:sz w:val="24"/>
          <w:szCs w:val="24"/>
        </w:rPr>
        <w:t>E</w:t>
      </w:r>
      <w:r w:rsidRPr="001F1904">
        <w:rPr>
          <w:rFonts w:ascii="Times New Roman" w:hAnsi="Times New Roman" w:cs="Times New Roman"/>
          <w:spacing w:val="-2"/>
          <w:sz w:val="24"/>
          <w:szCs w:val="24"/>
        </w:rPr>
        <w:t>dital;</w:t>
      </w:r>
    </w:p>
    <w:p w14:paraId="20DD121F" w14:textId="5FBF9F0C" w:rsidR="002C5768" w:rsidRPr="001F1904" w:rsidRDefault="00142027" w:rsidP="00F26D2F">
      <w:pPr>
        <w:pStyle w:val="PargrafodaLista"/>
        <w:numPr>
          <w:ilvl w:val="2"/>
          <w:numId w:val="25"/>
        </w:numPr>
        <w:tabs>
          <w:tab w:val="left" w:pos="993"/>
          <w:tab w:val="left" w:pos="1276"/>
          <w:tab w:val="left" w:pos="10206"/>
        </w:tabs>
        <w:spacing w:line="276" w:lineRule="auto"/>
        <w:ind w:left="142" w:right="697" w:firstLine="0"/>
        <w:rPr>
          <w:rFonts w:ascii="Times New Roman" w:hAnsi="Times New Roman" w:cs="Times New Roman"/>
          <w:sz w:val="24"/>
          <w:szCs w:val="24"/>
        </w:rPr>
      </w:pPr>
      <w:r w:rsidRPr="001F1904">
        <w:rPr>
          <w:rFonts w:ascii="Times New Roman" w:hAnsi="Times New Roman" w:cs="Times New Roman"/>
          <w:sz w:val="24"/>
          <w:szCs w:val="24"/>
        </w:rPr>
        <w:t>Apresentar</w:t>
      </w:r>
      <w:r w:rsidR="00C74EC0" w:rsidRPr="001F1904">
        <w:rPr>
          <w:rFonts w:ascii="Times New Roman" w:hAnsi="Times New Roman" w:cs="Times New Roman"/>
          <w:sz w:val="24"/>
          <w:szCs w:val="24"/>
        </w:rPr>
        <w:t xml:space="preserve"> </w:t>
      </w:r>
      <w:r w:rsidRPr="001F1904">
        <w:rPr>
          <w:rFonts w:ascii="Times New Roman" w:hAnsi="Times New Roman" w:cs="Times New Roman"/>
          <w:sz w:val="24"/>
          <w:szCs w:val="24"/>
        </w:rPr>
        <w:t>preço</w:t>
      </w:r>
      <w:r w:rsidR="00C74EC0" w:rsidRPr="001F1904">
        <w:rPr>
          <w:rFonts w:ascii="Times New Roman" w:hAnsi="Times New Roman" w:cs="Times New Roman"/>
          <w:sz w:val="24"/>
          <w:szCs w:val="24"/>
        </w:rPr>
        <w:t xml:space="preserve"> </w:t>
      </w:r>
      <w:r w:rsidRPr="001F1904">
        <w:rPr>
          <w:rFonts w:ascii="Times New Roman" w:hAnsi="Times New Roman" w:cs="Times New Roman"/>
          <w:sz w:val="24"/>
          <w:szCs w:val="24"/>
        </w:rPr>
        <w:t>final</w:t>
      </w:r>
      <w:r w:rsidR="00C74EC0" w:rsidRPr="001F1904">
        <w:rPr>
          <w:rFonts w:ascii="Times New Roman" w:hAnsi="Times New Roman" w:cs="Times New Roman"/>
          <w:sz w:val="24"/>
          <w:szCs w:val="24"/>
        </w:rPr>
        <w:t xml:space="preserve"> </w:t>
      </w:r>
      <w:r w:rsidRPr="001F1904">
        <w:rPr>
          <w:rFonts w:ascii="Times New Roman" w:hAnsi="Times New Roman" w:cs="Times New Roman"/>
          <w:sz w:val="24"/>
          <w:szCs w:val="24"/>
        </w:rPr>
        <w:t>superior</w:t>
      </w:r>
      <w:r w:rsidR="00C74EC0" w:rsidRPr="001F1904">
        <w:rPr>
          <w:rFonts w:ascii="Times New Roman" w:hAnsi="Times New Roman" w:cs="Times New Roman"/>
          <w:sz w:val="24"/>
          <w:szCs w:val="24"/>
        </w:rPr>
        <w:t xml:space="preserve"> </w:t>
      </w:r>
      <w:r w:rsidRPr="001F1904">
        <w:rPr>
          <w:rFonts w:ascii="Times New Roman" w:hAnsi="Times New Roman" w:cs="Times New Roman"/>
          <w:sz w:val="24"/>
          <w:szCs w:val="24"/>
        </w:rPr>
        <w:t>ao</w:t>
      </w:r>
      <w:r w:rsidR="00C74EC0" w:rsidRPr="001F1904">
        <w:rPr>
          <w:rFonts w:ascii="Times New Roman" w:hAnsi="Times New Roman" w:cs="Times New Roman"/>
          <w:sz w:val="24"/>
          <w:szCs w:val="24"/>
        </w:rPr>
        <w:t xml:space="preserve"> </w:t>
      </w:r>
      <w:r w:rsidRPr="001F1904">
        <w:rPr>
          <w:rFonts w:ascii="Times New Roman" w:hAnsi="Times New Roman" w:cs="Times New Roman"/>
          <w:sz w:val="24"/>
          <w:szCs w:val="24"/>
        </w:rPr>
        <w:t>preço</w:t>
      </w:r>
      <w:r w:rsidR="00C74EC0" w:rsidRPr="001F1904">
        <w:rPr>
          <w:rFonts w:ascii="Times New Roman" w:hAnsi="Times New Roman" w:cs="Times New Roman"/>
          <w:sz w:val="24"/>
          <w:szCs w:val="24"/>
        </w:rPr>
        <w:t xml:space="preserve"> </w:t>
      </w:r>
      <w:r w:rsidRPr="001F1904">
        <w:rPr>
          <w:rFonts w:ascii="Times New Roman" w:hAnsi="Times New Roman" w:cs="Times New Roman"/>
          <w:sz w:val="24"/>
          <w:szCs w:val="24"/>
        </w:rPr>
        <w:t>máximo</w:t>
      </w:r>
      <w:r w:rsidR="00C74EC0" w:rsidRPr="001F1904">
        <w:rPr>
          <w:rFonts w:ascii="Times New Roman" w:hAnsi="Times New Roman" w:cs="Times New Roman"/>
          <w:sz w:val="24"/>
          <w:szCs w:val="24"/>
        </w:rPr>
        <w:t xml:space="preserve"> </w:t>
      </w:r>
      <w:r w:rsidRPr="001F1904">
        <w:rPr>
          <w:rFonts w:ascii="Times New Roman" w:hAnsi="Times New Roman" w:cs="Times New Roman"/>
          <w:sz w:val="24"/>
          <w:szCs w:val="24"/>
        </w:rPr>
        <w:t>fixado</w:t>
      </w:r>
      <w:r w:rsidR="00C74EC0" w:rsidRPr="001F1904">
        <w:rPr>
          <w:rFonts w:ascii="Times New Roman" w:hAnsi="Times New Roman" w:cs="Times New Roman"/>
          <w:sz w:val="24"/>
          <w:szCs w:val="24"/>
        </w:rPr>
        <w:t xml:space="preserve"> </w:t>
      </w:r>
      <w:r w:rsidRPr="001F1904">
        <w:rPr>
          <w:rFonts w:ascii="Times New Roman" w:hAnsi="Times New Roman" w:cs="Times New Roman"/>
          <w:sz w:val="24"/>
          <w:szCs w:val="24"/>
        </w:rPr>
        <w:t>ou</w:t>
      </w:r>
      <w:r w:rsidR="00C74EC0" w:rsidRPr="001F1904">
        <w:rPr>
          <w:rFonts w:ascii="Times New Roman" w:hAnsi="Times New Roman" w:cs="Times New Roman"/>
          <w:sz w:val="24"/>
          <w:szCs w:val="24"/>
        </w:rPr>
        <w:t xml:space="preserve"> </w:t>
      </w:r>
      <w:r w:rsidRPr="001F1904">
        <w:rPr>
          <w:rFonts w:ascii="Times New Roman" w:hAnsi="Times New Roman" w:cs="Times New Roman"/>
          <w:sz w:val="24"/>
          <w:szCs w:val="24"/>
        </w:rPr>
        <w:t>que</w:t>
      </w:r>
      <w:r w:rsidR="00C74EC0" w:rsidRPr="001F1904">
        <w:rPr>
          <w:rFonts w:ascii="Times New Roman" w:hAnsi="Times New Roman" w:cs="Times New Roman"/>
          <w:sz w:val="24"/>
          <w:szCs w:val="24"/>
        </w:rPr>
        <w:t xml:space="preserve"> </w:t>
      </w:r>
      <w:r w:rsidRPr="001F1904">
        <w:rPr>
          <w:rFonts w:ascii="Times New Roman" w:hAnsi="Times New Roman" w:cs="Times New Roman"/>
          <w:spacing w:val="-2"/>
          <w:sz w:val="24"/>
          <w:szCs w:val="24"/>
        </w:rPr>
        <w:t>apresentar</w:t>
      </w:r>
      <w:r w:rsidR="00C74EC0" w:rsidRPr="001F1904">
        <w:rPr>
          <w:rFonts w:ascii="Times New Roman" w:hAnsi="Times New Roman" w:cs="Times New Roman"/>
          <w:spacing w:val="-2"/>
          <w:sz w:val="24"/>
          <w:szCs w:val="24"/>
        </w:rPr>
        <w:t xml:space="preserve"> </w:t>
      </w:r>
      <w:r w:rsidRPr="001F1904">
        <w:rPr>
          <w:rFonts w:ascii="Times New Roman" w:hAnsi="Times New Roman" w:cs="Times New Roman"/>
          <w:sz w:val="24"/>
          <w:szCs w:val="24"/>
        </w:rPr>
        <w:t>preço</w:t>
      </w:r>
      <w:r w:rsidR="00C74EC0" w:rsidRPr="001F1904">
        <w:rPr>
          <w:rFonts w:ascii="Times New Roman" w:hAnsi="Times New Roman" w:cs="Times New Roman"/>
          <w:sz w:val="24"/>
          <w:szCs w:val="24"/>
        </w:rPr>
        <w:t xml:space="preserve"> </w:t>
      </w:r>
      <w:r w:rsidRPr="001F1904">
        <w:rPr>
          <w:rFonts w:ascii="Times New Roman" w:hAnsi="Times New Roman" w:cs="Times New Roman"/>
          <w:sz w:val="24"/>
          <w:szCs w:val="24"/>
        </w:rPr>
        <w:t>manifestamente</w:t>
      </w:r>
      <w:r w:rsidR="00C74EC0" w:rsidRPr="001F1904">
        <w:rPr>
          <w:rFonts w:ascii="Times New Roman" w:hAnsi="Times New Roman" w:cs="Times New Roman"/>
          <w:sz w:val="24"/>
          <w:szCs w:val="24"/>
        </w:rPr>
        <w:t xml:space="preserve"> </w:t>
      </w:r>
      <w:r w:rsidRPr="001F1904">
        <w:rPr>
          <w:rFonts w:ascii="Times New Roman" w:hAnsi="Times New Roman" w:cs="Times New Roman"/>
          <w:spacing w:val="-2"/>
          <w:sz w:val="24"/>
          <w:szCs w:val="24"/>
        </w:rPr>
        <w:t>inexequível.</w:t>
      </w:r>
    </w:p>
    <w:p w14:paraId="5C0D026E" w14:textId="4F0F8C80" w:rsidR="002C5768" w:rsidRPr="001F1904" w:rsidRDefault="00142027" w:rsidP="00F26D2F">
      <w:pPr>
        <w:pStyle w:val="PargrafodaLista"/>
        <w:numPr>
          <w:ilvl w:val="2"/>
          <w:numId w:val="25"/>
        </w:numPr>
        <w:tabs>
          <w:tab w:val="left" w:pos="993"/>
          <w:tab w:val="left" w:pos="1276"/>
          <w:tab w:val="left" w:pos="3304"/>
          <w:tab w:val="left" w:pos="4250"/>
          <w:tab w:val="left" w:pos="4792"/>
          <w:tab w:val="left" w:pos="6433"/>
          <w:tab w:val="left" w:pos="8011"/>
          <w:tab w:val="left" w:pos="8990"/>
          <w:tab w:val="left" w:pos="9911"/>
          <w:tab w:val="left" w:pos="10206"/>
        </w:tabs>
        <w:spacing w:line="276" w:lineRule="auto"/>
        <w:ind w:left="142" w:right="697" w:firstLine="0"/>
        <w:rPr>
          <w:rFonts w:ascii="Times New Roman" w:hAnsi="Times New Roman" w:cs="Times New Roman"/>
          <w:sz w:val="24"/>
          <w:szCs w:val="24"/>
        </w:rPr>
      </w:pPr>
      <w:r w:rsidRPr="001F1904">
        <w:rPr>
          <w:rFonts w:ascii="Times New Roman" w:hAnsi="Times New Roman" w:cs="Times New Roman"/>
          <w:spacing w:val="-4"/>
          <w:sz w:val="24"/>
          <w:szCs w:val="24"/>
        </w:rPr>
        <w:t>Não</w:t>
      </w:r>
      <w:r w:rsidR="00C74EC0" w:rsidRPr="001F1904">
        <w:rPr>
          <w:rFonts w:ascii="Times New Roman" w:hAnsi="Times New Roman" w:cs="Times New Roman"/>
          <w:sz w:val="24"/>
          <w:szCs w:val="24"/>
        </w:rPr>
        <w:t xml:space="preserve"> </w:t>
      </w:r>
      <w:r w:rsidRPr="001F1904">
        <w:rPr>
          <w:rFonts w:ascii="Times New Roman" w:hAnsi="Times New Roman" w:cs="Times New Roman"/>
          <w:spacing w:val="-2"/>
          <w:sz w:val="24"/>
          <w:szCs w:val="24"/>
        </w:rPr>
        <w:t>tiverem</w:t>
      </w:r>
      <w:r w:rsidR="00C74EC0" w:rsidRPr="001F1904">
        <w:rPr>
          <w:rFonts w:ascii="Times New Roman" w:hAnsi="Times New Roman" w:cs="Times New Roman"/>
          <w:sz w:val="24"/>
          <w:szCs w:val="24"/>
        </w:rPr>
        <w:t xml:space="preserve"> </w:t>
      </w:r>
      <w:r w:rsidRPr="001F1904">
        <w:rPr>
          <w:rFonts w:ascii="Times New Roman" w:hAnsi="Times New Roman" w:cs="Times New Roman"/>
          <w:spacing w:val="-4"/>
          <w:sz w:val="24"/>
          <w:szCs w:val="24"/>
        </w:rPr>
        <w:t>sua</w:t>
      </w:r>
      <w:r w:rsidR="00C74EC0" w:rsidRPr="001F1904">
        <w:rPr>
          <w:rFonts w:ascii="Times New Roman" w:hAnsi="Times New Roman" w:cs="Times New Roman"/>
          <w:sz w:val="24"/>
          <w:szCs w:val="24"/>
        </w:rPr>
        <w:t xml:space="preserve"> </w:t>
      </w:r>
      <w:r w:rsidRPr="001F1904">
        <w:rPr>
          <w:rFonts w:ascii="Times New Roman" w:hAnsi="Times New Roman" w:cs="Times New Roman"/>
          <w:spacing w:val="-2"/>
          <w:sz w:val="24"/>
          <w:szCs w:val="24"/>
        </w:rPr>
        <w:t>exequibilidade</w:t>
      </w:r>
      <w:r w:rsidR="00C74EC0" w:rsidRPr="001F1904">
        <w:rPr>
          <w:rFonts w:ascii="Times New Roman" w:hAnsi="Times New Roman" w:cs="Times New Roman"/>
          <w:sz w:val="24"/>
          <w:szCs w:val="24"/>
        </w:rPr>
        <w:t xml:space="preserve"> </w:t>
      </w:r>
      <w:r w:rsidRPr="001F1904">
        <w:rPr>
          <w:rFonts w:ascii="Times New Roman" w:hAnsi="Times New Roman" w:cs="Times New Roman"/>
          <w:spacing w:val="-2"/>
          <w:sz w:val="24"/>
          <w:szCs w:val="24"/>
        </w:rPr>
        <w:t>demonstrada,</w:t>
      </w:r>
      <w:r w:rsidR="00C74EC0" w:rsidRPr="001F1904">
        <w:rPr>
          <w:rFonts w:ascii="Times New Roman" w:hAnsi="Times New Roman" w:cs="Times New Roman"/>
          <w:sz w:val="24"/>
          <w:szCs w:val="24"/>
        </w:rPr>
        <w:t xml:space="preserve"> </w:t>
      </w:r>
      <w:r w:rsidRPr="001F1904">
        <w:rPr>
          <w:rFonts w:ascii="Times New Roman" w:hAnsi="Times New Roman" w:cs="Times New Roman"/>
          <w:spacing w:val="-2"/>
          <w:sz w:val="24"/>
          <w:szCs w:val="24"/>
        </w:rPr>
        <w:t>quando</w:t>
      </w:r>
      <w:r w:rsidRPr="001F1904">
        <w:rPr>
          <w:rFonts w:ascii="Times New Roman" w:hAnsi="Times New Roman" w:cs="Times New Roman"/>
          <w:sz w:val="24"/>
          <w:szCs w:val="24"/>
        </w:rPr>
        <w:tab/>
      </w:r>
      <w:r w:rsidRPr="001F1904">
        <w:rPr>
          <w:rFonts w:ascii="Times New Roman" w:hAnsi="Times New Roman" w:cs="Times New Roman"/>
          <w:spacing w:val="-2"/>
          <w:sz w:val="24"/>
          <w:szCs w:val="24"/>
        </w:rPr>
        <w:t>exigido</w:t>
      </w:r>
      <w:r w:rsidR="00C74EC0" w:rsidRPr="001F1904">
        <w:rPr>
          <w:rFonts w:ascii="Times New Roman" w:hAnsi="Times New Roman" w:cs="Times New Roman"/>
          <w:sz w:val="24"/>
          <w:szCs w:val="24"/>
        </w:rPr>
        <w:t xml:space="preserve"> </w:t>
      </w:r>
      <w:r w:rsidRPr="001F1904">
        <w:rPr>
          <w:rFonts w:ascii="Times New Roman" w:hAnsi="Times New Roman" w:cs="Times New Roman"/>
          <w:spacing w:val="-4"/>
          <w:sz w:val="24"/>
          <w:szCs w:val="24"/>
        </w:rPr>
        <w:t>pela</w:t>
      </w:r>
      <w:r w:rsidR="00C74EC0" w:rsidRPr="001F1904">
        <w:rPr>
          <w:rFonts w:ascii="Times New Roman" w:hAnsi="Times New Roman" w:cs="Times New Roman"/>
          <w:spacing w:val="-4"/>
          <w:sz w:val="24"/>
          <w:szCs w:val="24"/>
        </w:rPr>
        <w:t xml:space="preserve"> </w:t>
      </w:r>
      <w:r w:rsidRPr="001F1904">
        <w:rPr>
          <w:rFonts w:ascii="Times New Roman" w:hAnsi="Times New Roman" w:cs="Times New Roman"/>
          <w:spacing w:val="-2"/>
          <w:sz w:val="24"/>
          <w:szCs w:val="24"/>
        </w:rPr>
        <w:t>Administração;</w:t>
      </w:r>
    </w:p>
    <w:p w14:paraId="7A2327A0" w14:textId="77777777" w:rsidR="002C5768" w:rsidRPr="001F1904" w:rsidRDefault="00142027" w:rsidP="00F26D2F">
      <w:pPr>
        <w:pStyle w:val="PargrafodaLista"/>
        <w:numPr>
          <w:ilvl w:val="1"/>
          <w:numId w:val="25"/>
        </w:numPr>
        <w:tabs>
          <w:tab w:val="left" w:pos="993"/>
          <w:tab w:val="left" w:pos="1258"/>
          <w:tab w:val="left" w:pos="10206"/>
        </w:tabs>
        <w:spacing w:line="276" w:lineRule="auto"/>
        <w:ind w:left="142" w:right="697" w:firstLine="0"/>
        <w:rPr>
          <w:rFonts w:ascii="Times New Roman" w:hAnsi="Times New Roman" w:cs="Times New Roman"/>
          <w:sz w:val="24"/>
          <w:szCs w:val="24"/>
        </w:rPr>
      </w:pPr>
      <w:r w:rsidRPr="001F1904">
        <w:rPr>
          <w:rFonts w:ascii="Times New Roman" w:hAnsi="Times New Roman" w:cs="Times New Roman"/>
          <w:sz w:val="24"/>
          <w:szCs w:val="24"/>
        </w:rPr>
        <w:t>No caso de obras e serviços de engenharia, serão consideradas inexequíveis as propostas cujos valores forem inferiores a 75% (setenta e cinco por cento) do valor orçado pela Administração, independentemente do regime de execução.</w:t>
      </w:r>
    </w:p>
    <w:p w14:paraId="31B41405" w14:textId="4F4D910B" w:rsidR="002C5768" w:rsidRPr="001F1904" w:rsidRDefault="00142027" w:rsidP="00F26D2F">
      <w:pPr>
        <w:pStyle w:val="PargrafodaLista"/>
        <w:numPr>
          <w:ilvl w:val="2"/>
          <w:numId w:val="25"/>
        </w:numPr>
        <w:tabs>
          <w:tab w:val="left" w:pos="993"/>
          <w:tab w:val="left" w:pos="1276"/>
          <w:tab w:val="left" w:pos="10206"/>
        </w:tabs>
        <w:spacing w:line="276" w:lineRule="auto"/>
        <w:ind w:left="142" w:right="697" w:firstLine="0"/>
        <w:rPr>
          <w:rFonts w:ascii="Times New Roman" w:hAnsi="Times New Roman" w:cs="Times New Roman"/>
          <w:sz w:val="24"/>
          <w:szCs w:val="24"/>
        </w:rPr>
      </w:pPr>
      <w:r w:rsidRPr="001F1904">
        <w:rPr>
          <w:rFonts w:ascii="Times New Roman" w:hAnsi="Times New Roman" w:cs="Times New Roman"/>
          <w:sz w:val="24"/>
          <w:szCs w:val="24"/>
        </w:rPr>
        <w:t>A</w:t>
      </w:r>
      <w:r w:rsidR="008A48DB" w:rsidRPr="001F1904">
        <w:rPr>
          <w:rFonts w:ascii="Times New Roman" w:hAnsi="Times New Roman" w:cs="Times New Roman"/>
          <w:sz w:val="24"/>
          <w:szCs w:val="24"/>
        </w:rPr>
        <w:t xml:space="preserve"> </w:t>
      </w:r>
      <w:r w:rsidRPr="001F1904">
        <w:rPr>
          <w:rFonts w:ascii="Times New Roman" w:hAnsi="Times New Roman" w:cs="Times New Roman"/>
          <w:sz w:val="24"/>
          <w:szCs w:val="24"/>
        </w:rPr>
        <w:t>inexequibilidade,</w:t>
      </w:r>
      <w:r w:rsidR="008A48DB" w:rsidRPr="001F1904">
        <w:rPr>
          <w:rFonts w:ascii="Times New Roman" w:hAnsi="Times New Roman" w:cs="Times New Roman"/>
          <w:sz w:val="24"/>
          <w:szCs w:val="24"/>
        </w:rPr>
        <w:t xml:space="preserve"> </w:t>
      </w:r>
      <w:r w:rsidRPr="001F1904">
        <w:rPr>
          <w:rFonts w:ascii="Times New Roman" w:hAnsi="Times New Roman" w:cs="Times New Roman"/>
          <w:sz w:val="24"/>
          <w:szCs w:val="24"/>
        </w:rPr>
        <w:t>na</w:t>
      </w:r>
      <w:r w:rsidR="008A48DB" w:rsidRPr="001F1904">
        <w:rPr>
          <w:rFonts w:ascii="Times New Roman" w:hAnsi="Times New Roman" w:cs="Times New Roman"/>
          <w:sz w:val="24"/>
          <w:szCs w:val="24"/>
        </w:rPr>
        <w:t xml:space="preserve"> </w:t>
      </w:r>
      <w:r w:rsidRPr="001F1904">
        <w:rPr>
          <w:rFonts w:ascii="Times New Roman" w:hAnsi="Times New Roman" w:cs="Times New Roman"/>
          <w:sz w:val="24"/>
          <w:szCs w:val="24"/>
        </w:rPr>
        <w:t>hipótese</w:t>
      </w:r>
      <w:r w:rsidR="008A48DB" w:rsidRPr="001F1904">
        <w:rPr>
          <w:rFonts w:ascii="Times New Roman" w:hAnsi="Times New Roman" w:cs="Times New Roman"/>
          <w:sz w:val="24"/>
          <w:szCs w:val="24"/>
        </w:rPr>
        <w:t xml:space="preserve"> </w:t>
      </w:r>
      <w:r w:rsidRPr="001F1904">
        <w:rPr>
          <w:rFonts w:ascii="Times New Roman" w:hAnsi="Times New Roman" w:cs="Times New Roman"/>
          <w:sz w:val="24"/>
          <w:szCs w:val="24"/>
        </w:rPr>
        <w:t>de</w:t>
      </w:r>
      <w:r w:rsidR="008A48DB" w:rsidRPr="001F1904">
        <w:rPr>
          <w:rFonts w:ascii="Times New Roman" w:hAnsi="Times New Roman" w:cs="Times New Roman"/>
          <w:sz w:val="24"/>
          <w:szCs w:val="24"/>
        </w:rPr>
        <w:t xml:space="preserve"> </w:t>
      </w:r>
      <w:r w:rsidRPr="001F1904">
        <w:rPr>
          <w:rFonts w:ascii="Times New Roman" w:hAnsi="Times New Roman" w:cs="Times New Roman"/>
          <w:sz w:val="24"/>
          <w:szCs w:val="24"/>
        </w:rPr>
        <w:t>que</w:t>
      </w:r>
      <w:r w:rsidR="008A48DB" w:rsidRPr="001F1904">
        <w:rPr>
          <w:rFonts w:ascii="Times New Roman" w:hAnsi="Times New Roman" w:cs="Times New Roman"/>
          <w:sz w:val="24"/>
          <w:szCs w:val="24"/>
        </w:rPr>
        <w:t xml:space="preserve"> </w:t>
      </w:r>
      <w:r w:rsidRPr="001F1904">
        <w:rPr>
          <w:rFonts w:ascii="Times New Roman" w:hAnsi="Times New Roman" w:cs="Times New Roman"/>
          <w:sz w:val="24"/>
          <w:szCs w:val="24"/>
        </w:rPr>
        <w:t>trata</w:t>
      </w:r>
      <w:r w:rsidR="008A48DB" w:rsidRPr="001F1904">
        <w:rPr>
          <w:rFonts w:ascii="Times New Roman" w:hAnsi="Times New Roman" w:cs="Times New Roman"/>
          <w:sz w:val="24"/>
          <w:szCs w:val="24"/>
        </w:rPr>
        <w:t xml:space="preserve"> </w:t>
      </w:r>
      <w:r w:rsidRPr="001F1904">
        <w:rPr>
          <w:rFonts w:ascii="Times New Roman" w:hAnsi="Times New Roman" w:cs="Times New Roman"/>
          <w:sz w:val="24"/>
          <w:szCs w:val="24"/>
        </w:rPr>
        <w:t>o</w:t>
      </w:r>
      <w:r w:rsidR="008A48DB" w:rsidRPr="001F1904">
        <w:rPr>
          <w:rFonts w:ascii="Times New Roman" w:hAnsi="Times New Roman" w:cs="Times New Roman"/>
          <w:sz w:val="24"/>
          <w:szCs w:val="24"/>
        </w:rPr>
        <w:t xml:space="preserve"> </w:t>
      </w:r>
      <w:r w:rsidRPr="001F1904">
        <w:rPr>
          <w:rFonts w:ascii="Times New Roman" w:hAnsi="Times New Roman" w:cs="Times New Roman"/>
          <w:sz w:val="24"/>
          <w:szCs w:val="24"/>
        </w:rPr>
        <w:t>caput,</w:t>
      </w:r>
      <w:r w:rsidR="008A48DB" w:rsidRPr="001F1904">
        <w:rPr>
          <w:rFonts w:ascii="Times New Roman" w:hAnsi="Times New Roman" w:cs="Times New Roman"/>
          <w:sz w:val="24"/>
          <w:szCs w:val="24"/>
        </w:rPr>
        <w:t xml:space="preserve"> </w:t>
      </w:r>
      <w:r w:rsidRPr="001F1904">
        <w:rPr>
          <w:rFonts w:ascii="Times New Roman" w:hAnsi="Times New Roman" w:cs="Times New Roman"/>
          <w:sz w:val="24"/>
          <w:szCs w:val="24"/>
        </w:rPr>
        <w:t>só</w:t>
      </w:r>
      <w:r w:rsidR="008A48DB" w:rsidRPr="001F1904">
        <w:rPr>
          <w:rFonts w:ascii="Times New Roman" w:hAnsi="Times New Roman" w:cs="Times New Roman"/>
          <w:sz w:val="24"/>
          <w:szCs w:val="24"/>
        </w:rPr>
        <w:t xml:space="preserve"> </w:t>
      </w:r>
      <w:r w:rsidRPr="001F1904">
        <w:rPr>
          <w:rFonts w:ascii="Times New Roman" w:hAnsi="Times New Roman" w:cs="Times New Roman"/>
          <w:sz w:val="24"/>
          <w:szCs w:val="24"/>
        </w:rPr>
        <w:t>será</w:t>
      </w:r>
      <w:r w:rsidR="008A48DB" w:rsidRPr="001F1904">
        <w:rPr>
          <w:rFonts w:ascii="Times New Roman" w:hAnsi="Times New Roman" w:cs="Times New Roman"/>
          <w:sz w:val="24"/>
          <w:szCs w:val="24"/>
        </w:rPr>
        <w:t xml:space="preserve"> </w:t>
      </w:r>
      <w:r w:rsidRPr="001F1904">
        <w:rPr>
          <w:rFonts w:ascii="Times New Roman" w:hAnsi="Times New Roman" w:cs="Times New Roman"/>
          <w:sz w:val="24"/>
          <w:szCs w:val="24"/>
        </w:rPr>
        <w:t>considerada</w:t>
      </w:r>
      <w:r w:rsidR="008A48DB" w:rsidRPr="001F1904">
        <w:rPr>
          <w:rFonts w:ascii="Times New Roman" w:hAnsi="Times New Roman" w:cs="Times New Roman"/>
          <w:sz w:val="24"/>
          <w:szCs w:val="24"/>
        </w:rPr>
        <w:t xml:space="preserve"> </w:t>
      </w:r>
      <w:r w:rsidRPr="001F1904">
        <w:rPr>
          <w:rFonts w:ascii="Times New Roman" w:hAnsi="Times New Roman" w:cs="Times New Roman"/>
          <w:sz w:val="24"/>
          <w:szCs w:val="24"/>
        </w:rPr>
        <w:t>após diligência d</w:t>
      </w:r>
      <w:r w:rsidR="008A48DB" w:rsidRPr="001F1904">
        <w:rPr>
          <w:rFonts w:ascii="Times New Roman" w:hAnsi="Times New Roman" w:cs="Times New Roman"/>
          <w:sz w:val="24"/>
          <w:szCs w:val="24"/>
        </w:rPr>
        <w:t>a C</w:t>
      </w:r>
      <w:r w:rsidRPr="001F1904">
        <w:rPr>
          <w:rFonts w:ascii="Times New Roman" w:hAnsi="Times New Roman" w:cs="Times New Roman"/>
          <w:sz w:val="24"/>
          <w:szCs w:val="24"/>
        </w:rPr>
        <w:t>omissão, que comprove:</w:t>
      </w:r>
    </w:p>
    <w:p w14:paraId="6470D70F" w14:textId="6DC23094" w:rsidR="002C5768" w:rsidRPr="001F1904" w:rsidRDefault="00142027" w:rsidP="00F26D2F">
      <w:pPr>
        <w:pStyle w:val="PargrafodaLista"/>
        <w:numPr>
          <w:ilvl w:val="3"/>
          <w:numId w:val="25"/>
        </w:numPr>
        <w:tabs>
          <w:tab w:val="left" w:pos="993"/>
        </w:tabs>
        <w:spacing w:line="276" w:lineRule="auto"/>
        <w:ind w:left="142" w:right="697" w:firstLine="0"/>
        <w:rPr>
          <w:rFonts w:ascii="Times New Roman" w:hAnsi="Times New Roman" w:cs="Times New Roman"/>
          <w:sz w:val="24"/>
          <w:szCs w:val="24"/>
        </w:rPr>
      </w:pPr>
      <w:r w:rsidRPr="001F1904">
        <w:rPr>
          <w:rFonts w:ascii="Times New Roman" w:hAnsi="Times New Roman" w:cs="Times New Roman"/>
          <w:sz w:val="24"/>
          <w:szCs w:val="24"/>
        </w:rPr>
        <w:t>Que</w:t>
      </w:r>
      <w:r w:rsidR="008A48DB" w:rsidRPr="001F1904">
        <w:rPr>
          <w:rFonts w:ascii="Times New Roman" w:hAnsi="Times New Roman" w:cs="Times New Roman"/>
          <w:sz w:val="24"/>
          <w:szCs w:val="24"/>
        </w:rPr>
        <w:t xml:space="preserve"> </w:t>
      </w:r>
      <w:r w:rsidRPr="001F1904">
        <w:rPr>
          <w:rFonts w:ascii="Times New Roman" w:hAnsi="Times New Roman" w:cs="Times New Roman"/>
          <w:sz w:val="24"/>
          <w:szCs w:val="24"/>
        </w:rPr>
        <w:t>o</w:t>
      </w:r>
      <w:r w:rsidR="008A48DB" w:rsidRPr="001F1904">
        <w:rPr>
          <w:rFonts w:ascii="Times New Roman" w:hAnsi="Times New Roman" w:cs="Times New Roman"/>
          <w:sz w:val="24"/>
          <w:szCs w:val="24"/>
        </w:rPr>
        <w:t xml:space="preserve"> </w:t>
      </w:r>
      <w:r w:rsidRPr="001F1904">
        <w:rPr>
          <w:rFonts w:ascii="Times New Roman" w:hAnsi="Times New Roman" w:cs="Times New Roman"/>
          <w:sz w:val="24"/>
          <w:szCs w:val="24"/>
        </w:rPr>
        <w:t>custo</w:t>
      </w:r>
      <w:r w:rsidR="008A48DB" w:rsidRPr="001F1904">
        <w:rPr>
          <w:rFonts w:ascii="Times New Roman" w:hAnsi="Times New Roman" w:cs="Times New Roman"/>
          <w:sz w:val="24"/>
          <w:szCs w:val="24"/>
        </w:rPr>
        <w:t xml:space="preserve"> </w:t>
      </w:r>
      <w:r w:rsidRPr="001F1904">
        <w:rPr>
          <w:rFonts w:ascii="Times New Roman" w:hAnsi="Times New Roman" w:cs="Times New Roman"/>
          <w:sz w:val="24"/>
          <w:szCs w:val="24"/>
        </w:rPr>
        <w:t>do</w:t>
      </w:r>
      <w:r w:rsidR="008A48DB" w:rsidRPr="001F1904">
        <w:rPr>
          <w:rFonts w:ascii="Times New Roman" w:hAnsi="Times New Roman" w:cs="Times New Roman"/>
          <w:sz w:val="24"/>
          <w:szCs w:val="24"/>
        </w:rPr>
        <w:t xml:space="preserve"> </w:t>
      </w:r>
      <w:r w:rsidRPr="001F1904">
        <w:rPr>
          <w:rFonts w:ascii="Times New Roman" w:hAnsi="Times New Roman" w:cs="Times New Roman"/>
          <w:sz w:val="24"/>
          <w:szCs w:val="24"/>
        </w:rPr>
        <w:t>licitante</w:t>
      </w:r>
      <w:r w:rsidR="008A48DB" w:rsidRPr="001F1904">
        <w:rPr>
          <w:rFonts w:ascii="Times New Roman" w:hAnsi="Times New Roman" w:cs="Times New Roman"/>
          <w:sz w:val="24"/>
          <w:szCs w:val="24"/>
        </w:rPr>
        <w:t xml:space="preserve"> </w:t>
      </w:r>
      <w:r w:rsidRPr="001F1904">
        <w:rPr>
          <w:rFonts w:ascii="Times New Roman" w:hAnsi="Times New Roman" w:cs="Times New Roman"/>
          <w:sz w:val="24"/>
          <w:szCs w:val="24"/>
        </w:rPr>
        <w:t>ultrapassa</w:t>
      </w:r>
      <w:r w:rsidR="008A48DB" w:rsidRPr="001F1904">
        <w:rPr>
          <w:rFonts w:ascii="Times New Roman" w:hAnsi="Times New Roman" w:cs="Times New Roman"/>
          <w:sz w:val="24"/>
          <w:szCs w:val="24"/>
        </w:rPr>
        <w:t xml:space="preserve"> </w:t>
      </w:r>
      <w:r w:rsidRPr="001F1904">
        <w:rPr>
          <w:rFonts w:ascii="Times New Roman" w:hAnsi="Times New Roman" w:cs="Times New Roman"/>
          <w:sz w:val="24"/>
          <w:szCs w:val="24"/>
        </w:rPr>
        <w:t>o</w:t>
      </w:r>
      <w:r w:rsidR="008A48DB" w:rsidRPr="001F1904">
        <w:rPr>
          <w:rFonts w:ascii="Times New Roman" w:hAnsi="Times New Roman" w:cs="Times New Roman"/>
          <w:sz w:val="24"/>
          <w:szCs w:val="24"/>
        </w:rPr>
        <w:t xml:space="preserve"> </w:t>
      </w:r>
      <w:r w:rsidRPr="001F1904">
        <w:rPr>
          <w:rFonts w:ascii="Times New Roman" w:hAnsi="Times New Roman" w:cs="Times New Roman"/>
          <w:sz w:val="24"/>
          <w:szCs w:val="24"/>
        </w:rPr>
        <w:t>valor</w:t>
      </w:r>
      <w:r w:rsidR="008A48DB" w:rsidRPr="001F1904">
        <w:rPr>
          <w:rFonts w:ascii="Times New Roman" w:hAnsi="Times New Roman" w:cs="Times New Roman"/>
          <w:sz w:val="24"/>
          <w:szCs w:val="24"/>
        </w:rPr>
        <w:t xml:space="preserve"> </w:t>
      </w:r>
      <w:r w:rsidRPr="001F1904">
        <w:rPr>
          <w:rFonts w:ascii="Times New Roman" w:hAnsi="Times New Roman" w:cs="Times New Roman"/>
          <w:sz w:val="24"/>
          <w:szCs w:val="24"/>
        </w:rPr>
        <w:t>da</w:t>
      </w:r>
      <w:r w:rsidR="008A48DB" w:rsidRPr="001F1904">
        <w:rPr>
          <w:rFonts w:ascii="Times New Roman" w:hAnsi="Times New Roman" w:cs="Times New Roman"/>
          <w:sz w:val="24"/>
          <w:szCs w:val="24"/>
        </w:rPr>
        <w:t xml:space="preserve"> </w:t>
      </w:r>
      <w:r w:rsidRPr="001F1904">
        <w:rPr>
          <w:rFonts w:ascii="Times New Roman" w:hAnsi="Times New Roman" w:cs="Times New Roman"/>
          <w:sz w:val="24"/>
          <w:szCs w:val="24"/>
        </w:rPr>
        <w:t>proposta;</w:t>
      </w:r>
      <w:r w:rsidR="008A48DB" w:rsidRPr="001F1904">
        <w:rPr>
          <w:rFonts w:ascii="Times New Roman" w:hAnsi="Times New Roman" w:cs="Times New Roman"/>
          <w:sz w:val="24"/>
          <w:szCs w:val="24"/>
        </w:rPr>
        <w:t xml:space="preserve"> </w:t>
      </w:r>
      <w:r w:rsidRPr="001F1904">
        <w:rPr>
          <w:rFonts w:ascii="Times New Roman" w:hAnsi="Times New Roman" w:cs="Times New Roman"/>
          <w:spacing w:val="-10"/>
          <w:sz w:val="24"/>
          <w:szCs w:val="24"/>
        </w:rPr>
        <w:t>e</w:t>
      </w:r>
    </w:p>
    <w:p w14:paraId="57F75315" w14:textId="77777777" w:rsidR="002C5768" w:rsidRPr="001F1904" w:rsidRDefault="00142027" w:rsidP="00F26D2F">
      <w:pPr>
        <w:pStyle w:val="PargrafodaLista"/>
        <w:numPr>
          <w:ilvl w:val="3"/>
          <w:numId w:val="25"/>
        </w:numPr>
        <w:tabs>
          <w:tab w:val="left" w:pos="993"/>
          <w:tab w:val="left" w:pos="1418"/>
          <w:tab w:val="left" w:pos="10206"/>
        </w:tabs>
        <w:spacing w:line="276" w:lineRule="auto"/>
        <w:ind w:left="142" w:right="697" w:firstLine="0"/>
        <w:rPr>
          <w:rFonts w:ascii="Times New Roman" w:hAnsi="Times New Roman" w:cs="Times New Roman"/>
          <w:sz w:val="24"/>
          <w:szCs w:val="24"/>
        </w:rPr>
      </w:pPr>
      <w:r w:rsidRPr="001F1904">
        <w:rPr>
          <w:rFonts w:ascii="Times New Roman" w:hAnsi="Times New Roman" w:cs="Times New Roman"/>
          <w:sz w:val="24"/>
          <w:szCs w:val="24"/>
        </w:rPr>
        <w:t xml:space="preserve">Inexistirem custos de oportunidade capazes de justificar o vulto da </w:t>
      </w:r>
      <w:r w:rsidRPr="001F1904">
        <w:rPr>
          <w:rFonts w:ascii="Times New Roman" w:hAnsi="Times New Roman" w:cs="Times New Roman"/>
          <w:spacing w:val="-2"/>
          <w:sz w:val="24"/>
          <w:szCs w:val="24"/>
        </w:rPr>
        <w:t>oferta.</w:t>
      </w:r>
    </w:p>
    <w:p w14:paraId="463B3767" w14:textId="76241443" w:rsidR="002C5768" w:rsidRPr="001F1904" w:rsidRDefault="00142027" w:rsidP="00F26D2F">
      <w:pPr>
        <w:pStyle w:val="PargrafodaLista"/>
        <w:numPr>
          <w:ilvl w:val="2"/>
          <w:numId w:val="25"/>
        </w:numPr>
        <w:tabs>
          <w:tab w:val="left" w:pos="993"/>
          <w:tab w:val="left" w:pos="1276"/>
          <w:tab w:val="left" w:pos="10632"/>
        </w:tabs>
        <w:spacing w:line="276" w:lineRule="auto"/>
        <w:ind w:left="142" w:right="697" w:firstLine="0"/>
        <w:rPr>
          <w:rFonts w:ascii="Times New Roman" w:hAnsi="Times New Roman" w:cs="Times New Roman"/>
          <w:sz w:val="24"/>
          <w:szCs w:val="24"/>
        </w:rPr>
      </w:pPr>
      <w:r w:rsidRPr="001F1904">
        <w:rPr>
          <w:rFonts w:ascii="Times New Roman" w:hAnsi="Times New Roman" w:cs="Times New Roman"/>
          <w:sz w:val="24"/>
          <w:szCs w:val="24"/>
        </w:rPr>
        <w:t>Em contratação de obras e serviços de engenharia, além das disposições acima, a análise de</w:t>
      </w:r>
      <w:r w:rsidR="0015656F" w:rsidRPr="001F1904">
        <w:rPr>
          <w:rFonts w:ascii="Times New Roman" w:hAnsi="Times New Roman" w:cs="Times New Roman"/>
          <w:sz w:val="24"/>
          <w:szCs w:val="24"/>
        </w:rPr>
        <w:t xml:space="preserve"> </w:t>
      </w:r>
      <w:r w:rsidRPr="001F1904">
        <w:rPr>
          <w:rFonts w:ascii="Times New Roman" w:hAnsi="Times New Roman" w:cs="Times New Roman"/>
          <w:sz w:val="24"/>
          <w:szCs w:val="24"/>
        </w:rPr>
        <w:t>exequibilidade e sobrepreço considerará o seguinte:</w:t>
      </w:r>
    </w:p>
    <w:p w14:paraId="68C93E09" w14:textId="52A893FA" w:rsidR="002C5768" w:rsidRPr="001F1904" w:rsidRDefault="00142027" w:rsidP="00F26D2F">
      <w:pPr>
        <w:pStyle w:val="PargrafodaLista"/>
        <w:numPr>
          <w:ilvl w:val="3"/>
          <w:numId w:val="25"/>
        </w:numPr>
        <w:tabs>
          <w:tab w:val="left" w:pos="993"/>
        </w:tabs>
        <w:spacing w:line="276" w:lineRule="auto"/>
        <w:ind w:left="142" w:right="697" w:firstLine="0"/>
        <w:rPr>
          <w:rFonts w:ascii="Times New Roman" w:hAnsi="Times New Roman" w:cs="Times New Roman"/>
          <w:sz w:val="24"/>
          <w:szCs w:val="24"/>
        </w:rPr>
      </w:pPr>
      <w:r w:rsidRPr="001F1904">
        <w:rPr>
          <w:rFonts w:ascii="Times New Roman" w:hAnsi="Times New Roman" w:cs="Times New Roman"/>
          <w:sz w:val="24"/>
          <w:szCs w:val="24"/>
        </w:rPr>
        <w:t>Semi-integrada ou</w:t>
      </w:r>
      <w:r w:rsidR="00746BF4" w:rsidRPr="001F1904">
        <w:rPr>
          <w:rFonts w:ascii="Times New Roman" w:hAnsi="Times New Roman" w:cs="Times New Roman"/>
          <w:sz w:val="24"/>
          <w:szCs w:val="24"/>
        </w:rPr>
        <w:t xml:space="preserve"> </w:t>
      </w:r>
      <w:r w:rsidRPr="001F1904">
        <w:rPr>
          <w:rFonts w:ascii="Times New Roman" w:hAnsi="Times New Roman" w:cs="Times New Roman"/>
          <w:sz w:val="24"/>
          <w:szCs w:val="24"/>
        </w:rPr>
        <w:t>integrada, a caracterização do sobrepreços</w:t>
      </w:r>
      <w:r w:rsidR="00746BF4" w:rsidRPr="001F1904">
        <w:rPr>
          <w:rFonts w:ascii="Times New Roman" w:hAnsi="Times New Roman" w:cs="Times New Roman"/>
          <w:sz w:val="24"/>
          <w:szCs w:val="24"/>
        </w:rPr>
        <w:t xml:space="preserve"> </w:t>
      </w:r>
      <w:r w:rsidRPr="001F1904">
        <w:rPr>
          <w:rFonts w:ascii="Times New Roman" w:hAnsi="Times New Roman" w:cs="Times New Roman"/>
          <w:sz w:val="24"/>
          <w:szCs w:val="24"/>
        </w:rPr>
        <w:t>e dará pela superação do valor global estimado;</w:t>
      </w:r>
    </w:p>
    <w:p w14:paraId="6817200F" w14:textId="2EEA3ED6" w:rsidR="002C5768" w:rsidRPr="001F1904" w:rsidRDefault="00142027" w:rsidP="00F26D2F">
      <w:pPr>
        <w:pStyle w:val="PargrafodaLista"/>
        <w:numPr>
          <w:ilvl w:val="3"/>
          <w:numId w:val="25"/>
        </w:numPr>
        <w:tabs>
          <w:tab w:val="left" w:pos="993"/>
        </w:tabs>
        <w:spacing w:line="276" w:lineRule="auto"/>
        <w:ind w:left="142" w:right="697" w:firstLine="0"/>
        <w:rPr>
          <w:rFonts w:ascii="Times New Roman" w:hAnsi="Times New Roman" w:cs="Times New Roman"/>
          <w:sz w:val="24"/>
          <w:szCs w:val="24"/>
        </w:rPr>
      </w:pPr>
      <w:r w:rsidRPr="001F1904">
        <w:rPr>
          <w:rFonts w:ascii="Times New Roman" w:hAnsi="Times New Roman" w:cs="Times New Roman"/>
          <w:sz w:val="24"/>
          <w:szCs w:val="24"/>
        </w:rPr>
        <w:t>Será</w:t>
      </w:r>
      <w:r w:rsidR="00746BF4" w:rsidRPr="001F1904">
        <w:rPr>
          <w:rFonts w:ascii="Times New Roman" w:hAnsi="Times New Roman" w:cs="Times New Roman"/>
          <w:sz w:val="24"/>
          <w:szCs w:val="24"/>
        </w:rPr>
        <w:t xml:space="preserve"> </w:t>
      </w:r>
      <w:r w:rsidRPr="001F1904">
        <w:rPr>
          <w:rFonts w:ascii="Times New Roman" w:hAnsi="Times New Roman" w:cs="Times New Roman"/>
          <w:sz w:val="24"/>
          <w:szCs w:val="24"/>
        </w:rPr>
        <w:t>exigida</w:t>
      </w:r>
      <w:r w:rsidR="00746BF4" w:rsidRPr="001F1904">
        <w:rPr>
          <w:rFonts w:ascii="Times New Roman" w:hAnsi="Times New Roman" w:cs="Times New Roman"/>
          <w:sz w:val="24"/>
          <w:szCs w:val="24"/>
        </w:rPr>
        <w:t xml:space="preserve"> </w:t>
      </w:r>
      <w:r w:rsidRPr="001F1904">
        <w:rPr>
          <w:rFonts w:ascii="Times New Roman" w:hAnsi="Times New Roman" w:cs="Times New Roman"/>
          <w:sz w:val="24"/>
          <w:szCs w:val="24"/>
        </w:rPr>
        <w:t>garantia</w:t>
      </w:r>
      <w:r w:rsidR="00746BF4" w:rsidRPr="001F1904">
        <w:rPr>
          <w:rFonts w:ascii="Times New Roman" w:hAnsi="Times New Roman" w:cs="Times New Roman"/>
          <w:sz w:val="24"/>
          <w:szCs w:val="24"/>
        </w:rPr>
        <w:t xml:space="preserve"> </w:t>
      </w:r>
      <w:r w:rsidRPr="001F1904">
        <w:rPr>
          <w:rFonts w:ascii="Times New Roman" w:hAnsi="Times New Roman" w:cs="Times New Roman"/>
          <w:sz w:val="24"/>
          <w:szCs w:val="24"/>
        </w:rPr>
        <w:t>adicional</w:t>
      </w:r>
      <w:r w:rsidR="00746BF4" w:rsidRPr="001F1904">
        <w:rPr>
          <w:rFonts w:ascii="Times New Roman" w:hAnsi="Times New Roman" w:cs="Times New Roman"/>
          <w:sz w:val="24"/>
          <w:szCs w:val="24"/>
        </w:rPr>
        <w:t xml:space="preserve"> </w:t>
      </w:r>
      <w:r w:rsidRPr="001F1904">
        <w:rPr>
          <w:rFonts w:ascii="Times New Roman" w:hAnsi="Times New Roman" w:cs="Times New Roman"/>
          <w:sz w:val="24"/>
          <w:szCs w:val="24"/>
        </w:rPr>
        <w:t>do</w:t>
      </w:r>
      <w:r w:rsidR="00746BF4" w:rsidRPr="001F1904">
        <w:rPr>
          <w:rFonts w:ascii="Times New Roman" w:hAnsi="Times New Roman" w:cs="Times New Roman"/>
          <w:sz w:val="24"/>
          <w:szCs w:val="24"/>
        </w:rPr>
        <w:t xml:space="preserve"> </w:t>
      </w:r>
      <w:r w:rsidRPr="001F1904">
        <w:rPr>
          <w:rFonts w:ascii="Times New Roman" w:hAnsi="Times New Roman" w:cs="Times New Roman"/>
          <w:sz w:val="24"/>
          <w:szCs w:val="24"/>
        </w:rPr>
        <w:t>licitante</w:t>
      </w:r>
      <w:r w:rsidR="00746BF4" w:rsidRPr="001F1904">
        <w:rPr>
          <w:rFonts w:ascii="Times New Roman" w:hAnsi="Times New Roman" w:cs="Times New Roman"/>
          <w:sz w:val="24"/>
          <w:szCs w:val="24"/>
        </w:rPr>
        <w:t xml:space="preserve"> </w:t>
      </w:r>
      <w:r w:rsidRPr="001F1904">
        <w:rPr>
          <w:rFonts w:ascii="Times New Roman" w:hAnsi="Times New Roman" w:cs="Times New Roman"/>
          <w:sz w:val="24"/>
          <w:szCs w:val="24"/>
        </w:rPr>
        <w:t>vencedor</w:t>
      </w:r>
      <w:r w:rsidR="00746BF4" w:rsidRPr="001F1904">
        <w:rPr>
          <w:rFonts w:ascii="Times New Roman" w:hAnsi="Times New Roman" w:cs="Times New Roman"/>
          <w:sz w:val="24"/>
          <w:szCs w:val="24"/>
        </w:rPr>
        <w:t xml:space="preserve"> </w:t>
      </w:r>
      <w:r w:rsidRPr="001F1904">
        <w:rPr>
          <w:rFonts w:ascii="Times New Roman" w:hAnsi="Times New Roman" w:cs="Times New Roman"/>
          <w:sz w:val="24"/>
          <w:szCs w:val="24"/>
        </w:rPr>
        <w:t>cuja</w:t>
      </w:r>
      <w:r w:rsidR="00746BF4" w:rsidRPr="001F1904">
        <w:rPr>
          <w:rFonts w:ascii="Times New Roman" w:hAnsi="Times New Roman" w:cs="Times New Roman"/>
          <w:sz w:val="24"/>
          <w:szCs w:val="24"/>
        </w:rPr>
        <w:t xml:space="preserve"> </w:t>
      </w:r>
      <w:r w:rsidRPr="001F1904">
        <w:rPr>
          <w:rFonts w:ascii="Times New Roman" w:hAnsi="Times New Roman" w:cs="Times New Roman"/>
          <w:sz w:val="24"/>
          <w:szCs w:val="24"/>
        </w:rPr>
        <w:t>proposta</w:t>
      </w:r>
      <w:r w:rsidR="00746BF4" w:rsidRPr="001F1904">
        <w:rPr>
          <w:rFonts w:ascii="Times New Roman" w:hAnsi="Times New Roman" w:cs="Times New Roman"/>
          <w:sz w:val="24"/>
          <w:szCs w:val="24"/>
        </w:rPr>
        <w:t xml:space="preserve"> </w:t>
      </w:r>
      <w:r w:rsidRPr="001F1904">
        <w:rPr>
          <w:rFonts w:ascii="Times New Roman" w:hAnsi="Times New Roman" w:cs="Times New Roman"/>
          <w:spacing w:val="-5"/>
          <w:sz w:val="24"/>
          <w:szCs w:val="24"/>
        </w:rPr>
        <w:t>for</w:t>
      </w:r>
      <w:r w:rsidR="0015656F" w:rsidRPr="001F1904">
        <w:rPr>
          <w:rFonts w:ascii="Times New Roman" w:hAnsi="Times New Roman" w:cs="Times New Roman"/>
          <w:spacing w:val="-5"/>
          <w:sz w:val="24"/>
          <w:szCs w:val="24"/>
        </w:rPr>
        <w:t xml:space="preserve"> </w:t>
      </w:r>
      <w:r w:rsidRPr="001F1904">
        <w:rPr>
          <w:rFonts w:ascii="Times New Roman" w:hAnsi="Times New Roman" w:cs="Times New Roman"/>
          <w:sz w:val="24"/>
          <w:szCs w:val="24"/>
        </w:rPr>
        <w:t>inferior a 85% (oitenta e cinco por cento) do valor orçado pela Administração, equivalente à diferença entre est</w:t>
      </w:r>
      <w:r w:rsidR="00DC3A4B" w:rsidRPr="001F1904">
        <w:rPr>
          <w:rFonts w:ascii="Times New Roman" w:hAnsi="Times New Roman" w:cs="Times New Roman"/>
          <w:sz w:val="24"/>
          <w:szCs w:val="24"/>
        </w:rPr>
        <w:t>e último e o valor da proposta.</w:t>
      </w:r>
    </w:p>
    <w:p w14:paraId="5B84ECDF" w14:textId="512BB669" w:rsidR="002C5768" w:rsidRPr="001F1904" w:rsidRDefault="00142027" w:rsidP="00F26D2F">
      <w:pPr>
        <w:pStyle w:val="PargrafodaLista"/>
        <w:numPr>
          <w:ilvl w:val="4"/>
          <w:numId w:val="25"/>
        </w:numPr>
        <w:tabs>
          <w:tab w:val="left" w:pos="709"/>
          <w:tab w:val="left" w:pos="851"/>
          <w:tab w:val="left" w:pos="993"/>
          <w:tab w:val="left" w:pos="1276"/>
          <w:tab w:val="left" w:pos="1560"/>
        </w:tabs>
        <w:spacing w:line="276" w:lineRule="auto"/>
        <w:ind w:left="142" w:right="697" w:firstLine="0"/>
        <w:rPr>
          <w:rFonts w:ascii="Times New Roman" w:hAnsi="Times New Roman" w:cs="Times New Roman"/>
          <w:sz w:val="24"/>
          <w:szCs w:val="24"/>
        </w:rPr>
      </w:pPr>
      <w:r w:rsidRPr="001F1904">
        <w:rPr>
          <w:rFonts w:ascii="Times New Roman" w:hAnsi="Times New Roman" w:cs="Times New Roman"/>
          <w:sz w:val="24"/>
          <w:szCs w:val="24"/>
        </w:rPr>
        <w:lastRenderedPageBreak/>
        <w:t>Em</w:t>
      </w:r>
      <w:r w:rsidR="00746BF4" w:rsidRPr="001F1904">
        <w:rPr>
          <w:rFonts w:ascii="Times New Roman" w:hAnsi="Times New Roman" w:cs="Times New Roman"/>
          <w:sz w:val="24"/>
          <w:szCs w:val="24"/>
        </w:rPr>
        <w:t xml:space="preserve"> </w:t>
      </w:r>
      <w:r w:rsidRPr="001F1904">
        <w:rPr>
          <w:rFonts w:ascii="Times New Roman" w:hAnsi="Times New Roman" w:cs="Times New Roman"/>
          <w:sz w:val="24"/>
          <w:szCs w:val="24"/>
        </w:rPr>
        <w:t>relação</w:t>
      </w:r>
      <w:r w:rsidR="00746BF4" w:rsidRPr="001F1904">
        <w:rPr>
          <w:rFonts w:ascii="Times New Roman" w:hAnsi="Times New Roman" w:cs="Times New Roman"/>
          <w:sz w:val="24"/>
          <w:szCs w:val="24"/>
        </w:rPr>
        <w:t xml:space="preserve"> </w:t>
      </w:r>
      <w:r w:rsidRPr="001F1904">
        <w:rPr>
          <w:rFonts w:ascii="Times New Roman" w:hAnsi="Times New Roman" w:cs="Times New Roman"/>
          <w:sz w:val="24"/>
          <w:szCs w:val="24"/>
        </w:rPr>
        <w:t>a</w:t>
      </w:r>
      <w:r w:rsidR="00746BF4" w:rsidRPr="001F1904">
        <w:rPr>
          <w:rFonts w:ascii="Times New Roman" w:hAnsi="Times New Roman" w:cs="Times New Roman"/>
          <w:sz w:val="24"/>
          <w:szCs w:val="24"/>
        </w:rPr>
        <w:t xml:space="preserve"> </w:t>
      </w:r>
      <w:r w:rsidRPr="001F1904">
        <w:rPr>
          <w:rFonts w:ascii="Times New Roman" w:hAnsi="Times New Roman" w:cs="Times New Roman"/>
          <w:sz w:val="24"/>
          <w:szCs w:val="24"/>
        </w:rPr>
        <w:t>garantia</w:t>
      </w:r>
      <w:r w:rsidR="00746BF4" w:rsidRPr="001F1904">
        <w:rPr>
          <w:rFonts w:ascii="Times New Roman" w:hAnsi="Times New Roman" w:cs="Times New Roman"/>
          <w:sz w:val="24"/>
          <w:szCs w:val="24"/>
        </w:rPr>
        <w:t xml:space="preserve"> </w:t>
      </w:r>
      <w:r w:rsidRPr="001F1904">
        <w:rPr>
          <w:rFonts w:ascii="Times New Roman" w:hAnsi="Times New Roman" w:cs="Times New Roman"/>
          <w:sz w:val="24"/>
          <w:szCs w:val="24"/>
        </w:rPr>
        <w:t>adicional</w:t>
      </w:r>
      <w:r w:rsidR="00746BF4" w:rsidRPr="001F1904">
        <w:rPr>
          <w:rFonts w:ascii="Times New Roman" w:hAnsi="Times New Roman" w:cs="Times New Roman"/>
          <w:sz w:val="24"/>
          <w:szCs w:val="24"/>
        </w:rPr>
        <w:t xml:space="preserve"> </w:t>
      </w:r>
      <w:r w:rsidRPr="001F1904">
        <w:rPr>
          <w:rFonts w:ascii="Times New Roman" w:hAnsi="Times New Roman" w:cs="Times New Roman"/>
          <w:sz w:val="24"/>
          <w:szCs w:val="24"/>
        </w:rPr>
        <w:t>a</w:t>
      </w:r>
      <w:r w:rsidR="00746BF4" w:rsidRPr="001F1904">
        <w:rPr>
          <w:rFonts w:ascii="Times New Roman" w:hAnsi="Times New Roman" w:cs="Times New Roman"/>
          <w:sz w:val="24"/>
          <w:szCs w:val="24"/>
        </w:rPr>
        <w:t xml:space="preserve"> </w:t>
      </w:r>
      <w:r w:rsidRPr="001F1904">
        <w:rPr>
          <w:rFonts w:ascii="Times New Roman" w:hAnsi="Times New Roman" w:cs="Times New Roman"/>
          <w:sz w:val="24"/>
          <w:szCs w:val="24"/>
        </w:rPr>
        <w:t>mesma</w:t>
      </w:r>
      <w:r w:rsidR="00746BF4" w:rsidRPr="001F1904">
        <w:rPr>
          <w:rFonts w:ascii="Times New Roman" w:hAnsi="Times New Roman" w:cs="Times New Roman"/>
          <w:sz w:val="24"/>
          <w:szCs w:val="24"/>
        </w:rPr>
        <w:t xml:space="preserve"> </w:t>
      </w:r>
      <w:r w:rsidRPr="001F1904">
        <w:rPr>
          <w:rFonts w:ascii="Times New Roman" w:hAnsi="Times New Roman" w:cs="Times New Roman"/>
          <w:sz w:val="24"/>
          <w:szCs w:val="24"/>
        </w:rPr>
        <w:t>será</w:t>
      </w:r>
      <w:r w:rsidR="00746BF4" w:rsidRPr="001F1904">
        <w:rPr>
          <w:rFonts w:ascii="Times New Roman" w:hAnsi="Times New Roman" w:cs="Times New Roman"/>
          <w:sz w:val="24"/>
          <w:szCs w:val="24"/>
        </w:rPr>
        <w:t xml:space="preserve"> </w:t>
      </w:r>
      <w:r w:rsidRPr="001F1904">
        <w:rPr>
          <w:rFonts w:ascii="Times New Roman" w:hAnsi="Times New Roman" w:cs="Times New Roman"/>
          <w:sz w:val="24"/>
          <w:szCs w:val="24"/>
        </w:rPr>
        <w:t>de</w:t>
      </w:r>
      <w:r w:rsidR="00746BF4" w:rsidRPr="001F1904">
        <w:rPr>
          <w:rFonts w:ascii="Times New Roman" w:hAnsi="Times New Roman" w:cs="Times New Roman"/>
          <w:sz w:val="24"/>
          <w:szCs w:val="24"/>
        </w:rPr>
        <w:t xml:space="preserve"> </w:t>
      </w:r>
      <w:r w:rsidRPr="001F1904">
        <w:rPr>
          <w:rFonts w:ascii="Times New Roman" w:hAnsi="Times New Roman" w:cs="Times New Roman"/>
          <w:sz w:val="24"/>
          <w:szCs w:val="24"/>
        </w:rPr>
        <w:t>1%</w:t>
      </w:r>
      <w:r w:rsidR="00746BF4" w:rsidRPr="001F1904">
        <w:rPr>
          <w:rFonts w:ascii="Times New Roman" w:hAnsi="Times New Roman" w:cs="Times New Roman"/>
          <w:sz w:val="24"/>
          <w:szCs w:val="24"/>
        </w:rPr>
        <w:t xml:space="preserve"> </w:t>
      </w:r>
      <w:r w:rsidRPr="001F1904">
        <w:rPr>
          <w:rFonts w:ascii="Times New Roman" w:hAnsi="Times New Roman" w:cs="Times New Roman"/>
          <w:sz w:val="24"/>
          <w:szCs w:val="24"/>
        </w:rPr>
        <w:t>sobre</w:t>
      </w:r>
      <w:r w:rsidR="00746BF4" w:rsidRPr="001F1904">
        <w:rPr>
          <w:rFonts w:ascii="Times New Roman" w:hAnsi="Times New Roman" w:cs="Times New Roman"/>
          <w:sz w:val="24"/>
          <w:szCs w:val="24"/>
        </w:rPr>
        <w:t xml:space="preserve"> </w:t>
      </w:r>
      <w:r w:rsidRPr="001F1904">
        <w:rPr>
          <w:rFonts w:ascii="Times New Roman" w:hAnsi="Times New Roman" w:cs="Times New Roman"/>
          <w:sz w:val="24"/>
          <w:szCs w:val="24"/>
        </w:rPr>
        <w:t>o</w:t>
      </w:r>
      <w:r w:rsidR="00746BF4" w:rsidRPr="001F1904">
        <w:rPr>
          <w:rFonts w:ascii="Times New Roman" w:hAnsi="Times New Roman" w:cs="Times New Roman"/>
          <w:sz w:val="24"/>
          <w:szCs w:val="24"/>
        </w:rPr>
        <w:t xml:space="preserve"> </w:t>
      </w:r>
      <w:r w:rsidRPr="001F1904">
        <w:rPr>
          <w:rFonts w:ascii="Times New Roman" w:hAnsi="Times New Roman" w:cs="Times New Roman"/>
          <w:sz w:val="24"/>
          <w:szCs w:val="24"/>
        </w:rPr>
        <w:t>valor</w:t>
      </w:r>
      <w:r w:rsidR="00746BF4" w:rsidRPr="001F1904">
        <w:rPr>
          <w:rFonts w:ascii="Times New Roman" w:hAnsi="Times New Roman" w:cs="Times New Roman"/>
          <w:sz w:val="24"/>
          <w:szCs w:val="24"/>
        </w:rPr>
        <w:t xml:space="preserve"> </w:t>
      </w:r>
      <w:r w:rsidRPr="001F1904">
        <w:rPr>
          <w:rFonts w:ascii="Times New Roman" w:hAnsi="Times New Roman" w:cs="Times New Roman"/>
          <w:spacing w:val="-5"/>
          <w:sz w:val="24"/>
          <w:szCs w:val="24"/>
        </w:rPr>
        <w:t>da</w:t>
      </w:r>
      <w:r w:rsidR="003E649A" w:rsidRPr="001F1904">
        <w:rPr>
          <w:rFonts w:ascii="Times New Roman" w:hAnsi="Times New Roman" w:cs="Times New Roman"/>
          <w:spacing w:val="-5"/>
          <w:sz w:val="24"/>
          <w:szCs w:val="24"/>
        </w:rPr>
        <w:t xml:space="preserve"> p</w:t>
      </w:r>
      <w:r w:rsidRPr="001F1904">
        <w:rPr>
          <w:rFonts w:ascii="Times New Roman" w:hAnsi="Times New Roman" w:cs="Times New Roman"/>
          <w:sz w:val="24"/>
          <w:szCs w:val="24"/>
        </w:rPr>
        <w:t>roposta</w:t>
      </w:r>
      <w:r w:rsidR="00746BF4" w:rsidRPr="001F1904">
        <w:rPr>
          <w:rFonts w:ascii="Times New Roman" w:hAnsi="Times New Roman" w:cs="Times New Roman"/>
          <w:sz w:val="24"/>
          <w:szCs w:val="24"/>
        </w:rPr>
        <w:t xml:space="preserve"> </w:t>
      </w:r>
      <w:r w:rsidRPr="001F1904">
        <w:rPr>
          <w:rFonts w:ascii="Times New Roman" w:hAnsi="Times New Roman" w:cs="Times New Roman"/>
          <w:sz w:val="24"/>
          <w:szCs w:val="24"/>
        </w:rPr>
        <w:t>da</w:t>
      </w:r>
      <w:r w:rsidR="00746BF4" w:rsidRPr="001F1904">
        <w:rPr>
          <w:rFonts w:ascii="Times New Roman" w:hAnsi="Times New Roman" w:cs="Times New Roman"/>
          <w:sz w:val="24"/>
          <w:szCs w:val="24"/>
        </w:rPr>
        <w:t xml:space="preserve"> </w:t>
      </w:r>
      <w:r w:rsidRPr="001F1904">
        <w:rPr>
          <w:rFonts w:ascii="Times New Roman" w:hAnsi="Times New Roman" w:cs="Times New Roman"/>
          <w:sz w:val="24"/>
          <w:szCs w:val="24"/>
        </w:rPr>
        <w:t>licitante,</w:t>
      </w:r>
      <w:r w:rsidR="00746BF4" w:rsidRPr="001F1904">
        <w:rPr>
          <w:rFonts w:ascii="Times New Roman" w:hAnsi="Times New Roman" w:cs="Times New Roman"/>
          <w:sz w:val="24"/>
          <w:szCs w:val="24"/>
        </w:rPr>
        <w:t xml:space="preserve"> </w:t>
      </w:r>
      <w:r w:rsidRPr="001F1904">
        <w:rPr>
          <w:rFonts w:ascii="Times New Roman" w:hAnsi="Times New Roman" w:cs="Times New Roman"/>
          <w:sz w:val="24"/>
          <w:szCs w:val="24"/>
        </w:rPr>
        <w:t>conforme</w:t>
      </w:r>
      <w:r w:rsidR="00746BF4" w:rsidRPr="001F1904">
        <w:rPr>
          <w:rFonts w:ascii="Times New Roman" w:hAnsi="Times New Roman" w:cs="Times New Roman"/>
          <w:sz w:val="24"/>
          <w:szCs w:val="24"/>
        </w:rPr>
        <w:t xml:space="preserve"> </w:t>
      </w:r>
      <w:r w:rsidRPr="001F1904">
        <w:rPr>
          <w:rFonts w:ascii="Times New Roman" w:hAnsi="Times New Roman" w:cs="Times New Roman"/>
          <w:sz w:val="24"/>
          <w:szCs w:val="24"/>
        </w:rPr>
        <w:t>dispõe</w:t>
      </w:r>
      <w:r w:rsidR="00746BF4" w:rsidRPr="001F1904">
        <w:rPr>
          <w:rFonts w:ascii="Times New Roman" w:hAnsi="Times New Roman" w:cs="Times New Roman"/>
          <w:sz w:val="24"/>
          <w:szCs w:val="24"/>
        </w:rPr>
        <w:t xml:space="preserve"> </w:t>
      </w:r>
      <w:r w:rsidRPr="001F1904">
        <w:rPr>
          <w:rFonts w:ascii="Times New Roman" w:hAnsi="Times New Roman" w:cs="Times New Roman"/>
          <w:sz w:val="24"/>
          <w:szCs w:val="24"/>
        </w:rPr>
        <w:t>o</w:t>
      </w:r>
      <w:r w:rsidR="00746BF4" w:rsidRPr="001F1904">
        <w:rPr>
          <w:rFonts w:ascii="Times New Roman" w:hAnsi="Times New Roman" w:cs="Times New Roman"/>
          <w:sz w:val="24"/>
          <w:szCs w:val="24"/>
        </w:rPr>
        <w:t xml:space="preserve"> </w:t>
      </w:r>
      <w:r w:rsidRPr="001F1904">
        <w:rPr>
          <w:rFonts w:ascii="Times New Roman" w:hAnsi="Times New Roman" w:cs="Times New Roman"/>
          <w:sz w:val="24"/>
          <w:szCs w:val="24"/>
        </w:rPr>
        <w:t>art.</w:t>
      </w:r>
      <w:r w:rsidR="00746BF4" w:rsidRPr="001F1904">
        <w:rPr>
          <w:rFonts w:ascii="Times New Roman" w:hAnsi="Times New Roman" w:cs="Times New Roman"/>
          <w:sz w:val="24"/>
          <w:szCs w:val="24"/>
        </w:rPr>
        <w:t xml:space="preserve"> </w:t>
      </w:r>
      <w:r w:rsidRPr="001F1904">
        <w:rPr>
          <w:rFonts w:ascii="Times New Roman" w:hAnsi="Times New Roman" w:cs="Times New Roman"/>
          <w:sz w:val="24"/>
          <w:szCs w:val="24"/>
        </w:rPr>
        <w:t>96</w:t>
      </w:r>
      <w:r w:rsidR="00746BF4" w:rsidRPr="001F1904">
        <w:rPr>
          <w:rFonts w:ascii="Times New Roman" w:hAnsi="Times New Roman" w:cs="Times New Roman"/>
          <w:sz w:val="24"/>
          <w:szCs w:val="24"/>
        </w:rPr>
        <w:t xml:space="preserve"> </w:t>
      </w:r>
      <w:r w:rsidRPr="001F1904">
        <w:rPr>
          <w:rFonts w:ascii="Times New Roman" w:hAnsi="Times New Roman" w:cs="Times New Roman"/>
          <w:sz w:val="24"/>
          <w:szCs w:val="24"/>
        </w:rPr>
        <w:t>da</w:t>
      </w:r>
      <w:r w:rsidR="00746BF4" w:rsidRPr="001F1904">
        <w:rPr>
          <w:rFonts w:ascii="Times New Roman" w:hAnsi="Times New Roman" w:cs="Times New Roman"/>
          <w:sz w:val="24"/>
          <w:szCs w:val="24"/>
        </w:rPr>
        <w:t xml:space="preserve"> </w:t>
      </w:r>
      <w:r w:rsidRPr="001F1904">
        <w:rPr>
          <w:rFonts w:ascii="Times New Roman" w:hAnsi="Times New Roman" w:cs="Times New Roman"/>
          <w:sz w:val="24"/>
          <w:szCs w:val="24"/>
        </w:rPr>
        <w:t>Lei</w:t>
      </w:r>
      <w:r w:rsidR="00746BF4" w:rsidRPr="001F1904">
        <w:rPr>
          <w:rFonts w:ascii="Times New Roman" w:hAnsi="Times New Roman" w:cs="Times New Roman"/>
          <w:sz w:val="24"/>
          <w:szCs w:val="24"/>
        </w:rPr>
        <w:t xml:space="preserve"> </w:t>
      </w:r>
      <w:r w:rsidRPr="001F1904">
        <w:rPr>
          <w:rFonts w:ascii="Times New Roman" w:hAnsi="Times New Roman" w:cs="Times New Roman"/>
          <w:spacing w:val="-2"/>
          <w:sz w:val="24"/>
          <w:szCs w:val="24"/>
        </w:rPr>
        <w:t>14.133/2021.</w:t>
      </w:r>
    </w:p>
    <w:p w14:paraId="158005E0" w14:textId="77777777" w:rsidR="002C5768" w:rsidRPr="001F1904" w:rsidRDefault="00142027" w:rsidP="00F26D2F">
      <w:pPr>
        <w:pStyle w:val="PargrafodaLista"/>
        <w:numPr>
          <w:ilvl w:val="1"/>
          <w:numId w:val="25"/>
        </w:numPr>
        <w:tabs>
          <w:tab w:val="left" w:pos="993"/>
          <w:tab w:val="left" w:pos="1258"/>
        </w:tabs>
        <w:spacing w:line="276" w:lineRule="auto"/>
        <w:ind w:left="142" w:right="697" w:firstLine="0"/>
        <w:rPr>
          <w:rFonts w:ascii="Times New Roman" w:hAnsi="Times New Roman" w:cs="Times New Roman"/>
          <w:sz w:val="24"/>
          <w:szCs w:val="24"/>
        </w:rPr>
      </w:pPr>
      <w:r w:rsidRPr="001F1904">
        <w:rPr>
          <w:rFonts w:ascii="Times New Roman" w:hAnsi="Times New Roman" w:cs="Times New Roman"/>
          <w:sz w:val="24"/>
          <w:szCs w:val="24"/>
        </w:rPr>
        <w:t>Se houver indícios de inexequibilidade da proposta de preço, ou em caso da necessidade de esclarecimentos complementares, poderão ser efetuadas diligências, para que a empresa comprove a exequibilidade da proposta.</w:t>
      </w:r>
    </w:p>
    <w:p w14:paraId="6B6E1433" w14:textId="5424EDD6" w:rsidR="002C5768" w:rsidRPr="001F1904" w:rsidRDefault="00142027" w:rsidP="00F26D2F">
      <w:pPr>
        <w:pStyle w:val="PargrafodaLista"/>
        <w:numPr>
          <w:ilvl w:val="1"/>
          <w:numId w:val="25"/>
        </w:numPr>
        <w:tabs>
          <w:tab w:val="left" w:pos="993"/>
          <w:tab w:val="left" w:pos="1258"/>
        </w:tabs>
        <w:spacing w:line="276" w:lineRule="auto"/>
        <w:ind w:left="142" w:right="697" w:firstLine="0"/>
        <w:rPr>
          <w:rFonts w:ascii="Times New Roman" w:hAnsi="Times New Roman" w:cs="Times New Roman"/>
          <w:sz w:val="24"/>
          <w:szCs w:val="24"/>
        </w:rPr>
      </w:pPr>
      <w:r w:rsidRPr="001F1904">
        <w:rPr>
          <w:rFonts w:ascii="Times New Roman" w:hAnsi="Times New Roman" w:cs="Times New Roman"/>
          <w:sz w:val="24"/>
          <w:szCs w:val="24"/>
        </w:rPr>
        <w:t>Caso</w:t>
      </w:r>
      <w:r w:rsidR="005F6C16" w:rsidRPr="001F1904">
        <w:rPr>
          <w:rFonts w:ascii="Times New Roman" w:hAnsi="Times New Roman" w:cs="Times New Roman"/>
          <w:sz w:val="24"/>
          <w:szCs w:val="24"/>
        </w:rPr>
        <w:t xml:space="preserve"> </w:t>
      </w:r>
      <w:r w:rsidRPr="001F1904">
        <w:rPr>
          <w:rFonts w:ascii="Times New Roman" w:hAnsi="Times New Roman" w:cs="Times New Roman"/>
          <w:sz w:val="24"/>
          <w:szCs w:val="24"/>
        </w:rPr>
        <w:t>o</w:t>
      </w:r>
      <w:r w:rsidR="005F6C16" w:rsidRPr="001F1904">
        <w:rPr>
          <w:rFonts w:ascii="Times New Roman" w:hAnsi="Times New Roman" w:cs="Times New Roman"/>
          <w:sz w:val="24"/>
          <w:szCs w:val="24"/>
        </w:rPr>
        <w:t xml:space="preserve"> </w:t>
      </w:r>
      <w:r w:rsidRPr="001F1904">
        <w:rPr>
          <w:rFonts w:ascii="Times New Roman" w:hAnsi="Times New Roman" w:cs="Times New Roman"/>
          <w:sz w:val="24"/>
          <w:szCs w:val="24"/>
        </w:rPr>
        <w:t>custo</w:t>
      </w:r>
      <w:r w:rsidR="005F6C16" w:rsidRPr="001F1904">
        <w:rPr>
          <w:rFonts w:ascii="Times New Roman" w:hAnsi="Times New Roman" w:cs="Times New Roman"/>
          <w:sz w:val="24"/>
          <w:szCs w:val="24"/>
        </w:rPr>
        <w:t xml:space="preserve"> </w:t>
      </w:r>
      <w:r w:rsidRPr="001F1904">
        <w:rPr>
          <w:rFonts w:ascii="Times New Roman" w:hAnsi="Times New Roman" w:cs="Times New Roman"/>
          <w:sz w:val="24"/>
          <w:szCs w:val="24"/>
        </w:rPr>
        <w:t>global</w:t>
      </w:r>
      <w:r w:rsidR="005F6C16" w:rsidRPr="001F1904">
        <w:rPr>
          <w:rFonts w:ascii="Times New Roman" w:hAnsi="Times New Roman" w:cs="Times New Roman"/>
          <w:sz w:val="24"/>
          <w:szCs w:val="24"/>
        </w:rPr>
        <w:t xml:space="preserve"> </w:t>
      </w:r>
      <w:r w:rsidRPr="001F1904">
        <w:rPr>
          <w:rFonts w:ascii="Times New Roman" w:hAnsi="Times New Roman" w:cs="Times New Roman"/>
          <w:sz w:val="24"/>
          <w:szCs w:val="24"/>
        </w:rPr>
        <w:t>estimado</w:t>
      </w:r>
      <w:r w:rsidR="005F6C16" w:rsidRPr="001F1904">
        <w:rPr>
          <w:rFonts w:ascii="Times New Roman" w:hAnsi="Times New Roman" w:cs="Times New Roman"/>
          <w:sz w:val="24"/>
          <w:szCs w:val="24"/>
        </w:rPr>
        <w:t xml:space="preserve"> </w:t>
      </w:r>
      <w:r w:rsidRPr="001F1904">
        <w:rPr>
          <w:rFonts w:ascii="Times New Roman" w:hAnsi="Times New Roman" w:cs="Times New Roman"/>
          <w:sz w:val="24"/>
          <w:szCs w:val="24"/>
        </w:rPr>
        <w:t>do</w:t>
      </w:r>
      <w:r w:rsidR="005F6C16" w:rsidRPr="001F1904">
        <w:rPr>
          <w:rFonts w:ascii="Times New Roman" w:hAnsi="Times New Roman" w:cs="Times New Roman"/>
          <w:sz w:val="24"/>
          <w:szCs w:val="24"/>
        </w:rPr>
        <w:t xml:space="preserve"> </w:t>
      </w:r>
      <w:r w:rsidRPr="001F1904">
        <w:rPr>
          <w:rFonts w:ascii="Times New Roman" w:hAnsi="Times New Roman" w:cs="Times New Roman"/>
          <w:sz w:val="24"/>
          <w:szCs w:val="24"/>
        </w:rPr>
        <w:t>objeto</w:t>
      </w:r>
      <w:r w:rsidR="005F6C16" w:rsidRPr="001F1904">
        <w:rPr>
          <w:rFonts w:ascii="Times New Roman" w:hAnsi="Times New Roman" w:cs="Times New Roman"/>
          <w:sz w:val="24"/>
          <w:szCs w:val="24"/>
        </w:rPr>
        <w:t xml:space="preserve"> </w:t>
      </w:r>
      <w:r w:rsidRPr="001F1904">
        <w:rPr>
          <w:rFonts w:ascii="Times New Roman" w:hAnsi="Times New Roman" w:cs="Times New Roman"/>
          <w:sz w:val="24"/>
          <w:szCs w:val="24"/>
        </w:rPr>
        <w:t>licitado</w:t>
      </w:r>
      <w:r w:rsidR="005F6C16" w:rsidRPr="001F1904">
        <w:rPr>
          <w:rFonts w:ascii="Times New Roman" w:hAnsi="Times New Roman" w:cs="Times New Roman"/>
          <w:sz w:val="24"/>
          <w:szCs w:val="24"/>
        </w:rPr>
        <w:t xml:space="preserve"> </w:t>
      </w:r>
      <w:r w:rsidRPr="001F1904">
        <w:rPr>
          <w:rFonts w:ascii="Times New Roman" w:hAnsi="Times New Roman" w:cs="Times New Roman"/>
          <w:sz w:val="24"/>
          <w:szCs w:val="24"/>
        </w:rPr>
        <w:t>tenha</w:t>
      </w:r>
      <w:r w:rsidR="005F6C16" w:rsidRPr="001F1904">
        <w:rPr>
          <w:rFonts w:ascii="Times New Roman" w:hAnsi="Times New Roman" w:cs="Times New Roman"/>
          <w:sz w:val="24"/>
          <w:szCs w:val="24"/>
        </w:rPr>
        <w:t xml:space="preserve"> </w:t>
      </w:r>
      <w:r w:rsidRPr="001F1904">
        <w:rPr>
          <w:rFonts w:ascii="Times New Roman" w:hAnsi="Times New Roman" w:cs="Times New Roman"/>
          <w:sz w:val="24"/>
          <w:szCs w:val="24"/>
        </w:rPr>
        <w:t>sido</w:t>
      </w:r>
      <w:r w:rsidR="005F6C16" w:rsidRPr="001F1904">
        <w:rPr>
          <w:rFonts w:ascii="Times New Roman" w:hAnsi="Times New Roman" w:cs="Times New Roman"/>
          <w:sz w:val="24"/>
          <w:szCs w:val="24"/>
        </w:rPr>
        <w:t xml:space="preserve"> </w:t>
      </w:r>
      <w:r w:rsidRPr="001F1904">
        <w:rPr>
          <w:rFonts w:ascii="Times New Roman" w:hAnsi="Times New Roman" w:cs="Times New Roman"/>
          <w:sz w:val="24"/>
          <w:szCs w:val="24"/>
        </w:rPr>
        <w:t>decomposto</w:t>
      </w:r>
      <w:r w:rsidR="005F6C16" w:rsidRPr="001F1904">
        <w:rPr>
          <w:rFonts w:ascii="Times New Roman" w:hAnsi="Times New Roman" w:cs="Times New Roman"/>
          <w:sz w:val="24"/>
          <w:szCs w:val="24"/>
        </w:rPr>
        <w:t xml:space="preserve"> </w:t>
      </w:r>
      <w:r w:rsidRPr="001F1904">
        <w:rPr>
          <w:rFonts w:ascii="Times New Roman" w:hAnsi="Times New Roman" w:cs="Times New Roman"/>
          <w:sz w:val="24"/>
          <w:szCs w:val="24"/>
        </w:rPr>
        <w:t>em</w:t>
      </w:r>
      <w:r w:rsidR="005F6C16" w:rsidRPr="001F1904">
        <w:rPr>
          <w:rFonts w:ascii="Times New Roman" w:hAnsi="Times New Roman" w:cs="Times New Roman"/>
          <w:sz w:val="24"/>
          <w:szCs w:val="24"/>
        </w:rPr>
        <w:t xml:space="preserve"> </w:t>
      </w:r>
      <w:r w:rsidRPr="001F1904">
        <w:rPr>
          <w:rFonts w:ascii="Times New Roman" w:hAnsi="Times New Roman" w:cs="Times New Roman"/>
          <w:sz w:val="24"/>
          <w:szCs w:val="24"/>
        </w:rPr>
        <w:t>seus</w:t>
      </w:r>
      <w:r w:rsidR="005F6C16" w:rsidRPr="001F1904">
        <w:rPr>
          <w:rFonts w:ascii="Times New Roman" w:hAnsi="Times New Roman" w:cs="Times New Roman"/>
          <w:sz w:val="24"/>
          <w:szCs w:val="24"/>
        </w:rPr>
        <w:t xml:space="preserve"> </w:t>
      </w:r>
      <w:r w:rsidRPr="001F1904">
        <w:rPr>
          <w:rFonts w:ascii="Times New Roman" w:hAnsi="Times New Roman" w:cs="Times New Roman"/>
          <w:sz w:val="24"/>
          <w:szCs w:val="24"/>
        </w:rPr>
        <w:t>respectivos custos unitários por meio de Planilha de Custos e Formação de Preços elaborada pela Administração,</w:t>
      </w:r>
      <w:r w:rsidR="005F6C16" w:rsidRPr="001F1904">
        <w:rPr>
          <w:rFonts w:ascii="Times New Roman" w:hAnsi="Times New Roman" w:cs="Times New Roman"/>
          <w:sz w:val="24"/>
          <w:szCs w:val="24"/>
        </w:rPr>
        <w:t xml:space="preserve"> </w:t>
      </w:r>
      <w:r w:rsidRPr="001F1904">
        <w:rPr>
          <w:rFonts w:ascii="Times New Roman" w:hAnsi="Times New Roman" w:cs="Times New Roman"/>
          <w:sz w:val="24"/>
          <w:szCs w:val="24"/>
        </w:rPr>
        <w:t>o</w:t>
      </w:r>
      <w:r w:rsidR="005F6C16" w:rsidRPr="001F1904">
        <w:rPr>
          <w:rFonts w:ascii="Times New Roman" w:hAnsi="Times New Roman" w:cs="Times New Roman"/>
          <w:sz w:val="24"/>
          <w:szCs w:val="24"/>
        </w:rPr>
        <w:t xml:space="preserve"> </w:t>
      </w:r>
      <w:r w:rsidRPr="001F1904">
        <w:rPr>
          <w:rFonts w:ascii="Times New Roman" w:hAnsi="Times New Roman" w:cs="Times New Roman"/>
          <w:sz w:val="24"/>
          <w:szCs w:val="24"/>
        </w:rPr>
        <w:t>licitante</w:t>
      </w:r>
      <w:r w:rsidR="005F6C16" w:rsidRPr="001F1904">
        <w:rPr>
          <w:rFonts w:ascii="Times New Roman" w:hAnsi="Times New Roman" w:cs="Times New Roman"/>
          <w:sz w:val="24"/>
          <w:szCs w:val="24"/>
        </w:rPr>
        <w:t xml:space="preserve"> </w:t>
      </w:r>
      <w:r w:rsidRPr="001F1904">
        <w:rPr>
          <w:rFonts w:ascii="Times New Roman" w:hAnsi="Times New Roman" w:cs="Times New Roman"/>
          <w:sz w:val="24"/>
          <w:szCs w:val="24"/>
        </w:rPr>
        <w:t>classificado</w:t>
      </w:r>
      <w:r w:rsidR="005F6C16" w:rsidRPr="001F1904">
        <w:rPr>
          <w:rFonts w:ascii="Times New Roman" w:hAnsi="Times New Roman" w:cs="Times New Roman"/>
          <w:sz w:val="24"/>
          <w:szCs w:val="24"/>
        </w:rPr>
        <w:t xml:space="preserve"> </w:t>
      </w:r>
      <w:r w:rsidRPr="001F1904">
        <w:rPr>
          <w:rFonts w:ascii="Times New Roman" w:hAnsi="Times New Roman" w:cs="Times New Roman"/>
          <w:sz w:val="24"/>
          <w:szCs w:val="24"/>
        </w:rPr>
        <w:t>em</w:t>
      </w:r>
      <w:r w:rsidR="005F6C16" w:rsidRPr="001F1904">
        <w:rPr>
          <w:rFonts w:ascii="Times New Roman" w:hAnsi="Times New Roman" w:cs="Times New Roman"/>
          <w:sz w:val="24"/>
          <w:szCs w:val="24"/>
        </w:rPr>
        <w:t xml:space="preserve"> </w:t>
      </w:r>
      <w:r w:rsidRPr="001F1904">
        <w:rPr>
          <w:rFonts w:ascii="Times New Roman" w:hAnsi="Times New Roman" w:cs="Times New Roman"/>
          <w:sz w:val="24"/>
          <w:szCs w:val="24"/>
        </w:rPr>
        <w:t>primeiro</w:t>
      </w:r>
      <w:r w:rsidR="005F6C16" w:rsidRPr="001F1904">
        <w:rPr>
          <w:rFonts w:ascii="Times New Roman" w:hAnsi="Times New Roman" w:cs="Times New Roman"/>
          <w:sz w:val="24"/>
          <w:szCs w:val="24"/>
        </w:rPr>
        <w:t xml:space="preserve"> </w:t>
      </w:r>
      <w:r w:rsidRPr="001F1904">
        <w:rPr>
          <w:rFonts w:ascii="Times New Roman" w:hAnsi="Times New Roman" w:cs="Times New Roman"/>
          <w:sz w:val="24"/>
          <w:szCs w:val="24"/>
        </w:rPr>
        <w:t>lugar</w:t>
      </w:r>
      <w:r w:rsidR="005F6C16" w:rsidRPr="001F1904">
        <w:rPr>
          <w:rFonts w:ascii="Times New Roman" w:hAnsi="Times New Roman" w:cs="Times New Roman"/>
          <w:sz w:val="24"/>
          <w:szCs w:val="24"/>
        </w:rPr>
        <w:t xml:space="preserve"> </w:t>
      </w:r>
      <w:r w:rsidRPr="001F1904">
        <w:rPr>
          <w:rFonts w:ascii="Times New Roman" w:hAnsi="Times New Roman" w:cs="Times New Roman"/>
          <w:sz w:val="24"/>
          <w:szCs w:val="24"/>
        </w:rPr>
        <w:t>será</w:t>
      </w:r>
      <w:r w:rsidR="005F6C16" w:rsidRPr="001F1904">
        <w:rPr>
          <w:rFonts w:ascii="Times New Roman" w:hAnsi="Times New Roman" w:cs="Times New Roman"/>
          <w:sz w:val="24"/>
          <w:szCs w:val="24"/>
        </w:rPr>
        <w:t xml:space="preserve"> </w:t>
      </w:r>
      <w:r w:rsidRPr="001F1904">
        <w:rPr>
          <w:rFonts w:ascii="Times New Roman" w:hAnsi="Times New Roman" w:cs="Times New Roman"/>
          <w:sz w:val="24"/>
          <w:szCs w:val="24"/>
        </w:rPr>
        <w:t>convocado</w:t>
      </w:r>
      <w:r w:rsidR="005F6C16" w:rsidRPr="001F1904">
        <w:rPr>
          <w:rFonts w:ascii="Times New Roman" w:hAnsi="Times New Roman" w:cs="Times New Roman"/>
          <w:sz w:val="24"/>
          <w:szCs w:val="24"/>
        </w:rPr>
        <w:t xml:space="preserve"> </w:t>
      </w:r>
      <w:r w:rsidRPr="001F1904">
        <w:rPr>
          <w:rFonts w:ascii="Times New Roman" w:hAnsi="Times New Roman" w:cs="Times New Roman"/>
          <w:sz w:val="24"/>
          <w:szCs w:val="24"/>
        </w:rPr>
        <w:t>para</w:t>
      </w:r>
      <w:r w:rsidR="005F6C16" w:rsidRPr="001F1904">
        <w:rPr>
          <w:rFonts w:ascii="Times New Roman" w:hAnsi="Times New Roman" w:cs="Times New Roman"/>
          <w:sz w:val="24"/>
          <w:szCs w:val="24"/>
        </w:rPr>
        <w:t xml:space="preserve"> </w:t>
      </w:r>
      <w:r w:rsidRPr="001F1904">
        <w:rPr>
          <w:rFonts w:ascii="Times New Roman" w:hAnsi="Times New Roman" w:cs="Times New Roman"/>
          <w:sz w:val="24"/>
          <w:szCs w:val="24"/>
        </w:rPr>
        <w:t>apresentar</w:t>
      </w:r>
      <w:r w:rsidR="005F6C16" w:rsidRPr="001F1904">
        <w:rPr>
          <w:rFonts w:ascii="Times New Roman" w:hAnsi="Times New Roman" w:cs="Times New Roman"/>
          <w:sz w:val="24"/>
          <w:szCs w:val="24"/>
        </w:rPr>
        <w:t xml:space="preserve"> </w:t>
      </w:r>
      <w:r w:rsidRPr="001F1904">
        <w:rPr>
          <w:rFonts w:ascii="Times New Roman" w:hAnsi="Times New Roman" w:cs="Times New Roman"/>
          <w:sz w:val="24"/>
          <w:szCs w:val="24"/>
        </w:rPr>
        <w:t>Planilha por</w:t>
      </w:r>
      <w:r w:rsidR="005F6C16" w:rsidRPr="001F1904">
        <w:rPr>
          <w:rFonts w:ascii="Times New Roman" w:hAnsi="Times New Roman" w:cs="Times New Roman"/>
          <w:sz w:val="24"/>
          <w:szCs w:val="24"/>
        </w:rPr>
        <w:t xml:space="preserve"> </w:t>
      </w:r>
      <w:r w:rsidRPr="001F1904">
        <w:rPr>
          <w:rFonts w:ascii="Times New Roman" w:hAnsi="Times New Roman" w:cs="Times New Roman"/>
          <w:sz w:val="24"/>
          <w:szCs w:val="24"/>
        </w:rPr>
        <w:t>ele</w:t>
      </w:r>
      <w:r w:rsidR="005F6C16" w:rsidRPr="001F1904">
        <w:rPr>
          <w:rFonts w:ascii="Times New Roman" w:hAnsi="Times New Roman" w:cs="Times New Roman"/>
          <w:sz w:val="24"/>
          <w:szCs w:val="24"/>
        </w:rPr>
        <w:t xml:space="preserve"> </w:t>
      </w:r>
      <w:r w:rsidRPr="001F1904">
        <w:rPr>
          <w:rFonts w:ascii="Times New Roman" w:hAnsi="Times New Roman" w:cs="Times New Roman"/>
          <w:sz w:val="24"/>
          <w:szCs w:val="24"/>
        </w:rPr>
        <w:t>elaborada,</w:t>
      </w:r>
      <w:r w:rsidR="005F6C16" w:rsidRPr="001F1904">
        <w:rPr>
          <w:rFonts w:ascii="Times New Roman" w:hAnsi="Times New Roman" w:cs="Times New Roman"/>
          <w:sz w:val="24"/>
          <w:szCs w:val="24"/>
        </w:rPr>
        <w:t xml:space="preserve"> </w:t>
      </w:r>
      <w:r w:rsidRPr="001F1904">
        <w:rPr>
          <w:rFonts w:ascii="Times New Roman" w:hAnsi="Times New Roman" w:cs="Times New Roman"/>
          <w:sz w:val="24"/>
          <w:szCs w:val="24"/>
        </w:rPr>
        <w:t>com</w:t>
      </w:r>
      <w:r w:rsidR="005F6C16" w:rsidRPr="001F1904">
        <w:rPr>
          <w:rFonts w:ascii="Times New Roman" w:hAnsi="Times New Roman" w:cs="Times New Roman"/>
          <w:sz w:val="24"/>
          <w:szCs w:val="24"/>
        </w:rPr>
        <w:t xml:space="preserve"> </w:t>
      </w:r>
      <w:r w:rsidRPr="001F1904">
        <w:rPr>
          <w:rFonts w:ascii="Times New Roman" w:hAnsi="Times New Roman" w:cs="Times New Roman"/>
          <w:sz w:val="24"/>
          <w:szCs w:val="24"/>
        </w:rPr>
        <w:t>os</w:t>
      </w:r>
      <w:r w:rsidR="005F6C16" w:rsidRPr="001F1904">
        <w:rPr>
          <w:rFonts w:ascii="Times New Roman" w:hAnsi="Times New Roman" w:cs="Times New Roman"/>
          <w:sz w:val="24"/>
          <w:szCs w:val="24"/>
        </w:rPr>
        <w:t xml:space="preserve"> </w:t>
      </w:r>
      <w:r w:rsidRPr="001F1904">
        <w:rPr>
          <w:rFonts w:ascii="Times New Roman" w:hAnsi="Times New Roman" w:cs="Times New Roman"/>
          <w:sz w:val="24"/>
          <w:szCs w:val="24"/>
        </w:rPr>
        <w:t>respectivos</w:t>
      </w:r>
      <w:r w:rsidR="005F6C16" w:rsidRPr="001F1904">
        <w:rPr>
          <w:rFonts w:ascii="Times New Roman" w:hAnsi="Times New Roman" w:cs="Times New Roman"/>
          <w:sz w:val="24"/>
          <w:szCs w:val="24"/>
        </w:rPr>
        <w:t xml:space="preserve"> </w:t>
      </w:r>
      <w:r w:rsidRPr="001F1904">
        <w:rPr>
          <w:rFonts w:ascii="Times New Roman" w:hAnsi="Times New Roman" w:cs="Times New Roman"/>
          <w:sz w:val="24"/>
          <w:szCs w:val="24"/>
        </w:rPr>
        <w:t>valores</w:t>
      </w:r>
      <w:r w:rsidR="005F6C16" w:rsidRPr="001F1904">
        <w:rPr>
          <w:rFonts w:ascii="Times New Roman" w:hAnsi="Times New Roman" w:cs="Times New Roman"/>
          <w:sz w:val="24"/>
          <w:szCs w:val="24"/>
        </w:rPr>
        <w:t xml:space="preserve"> </w:t>
      </w:r>
      <w:r w:rsidRPr="001F1904">
        <w:rPr>
          <w:rFonts w:ascii="Times New Roman" w:hAnsi="Times New Roman" w:cs="Times New Roman"/>
          <w:sz w:val="24"/>
          <w:szCs w:val="24"/>
        </w:rPr>
        <w:t>adequados</w:t>
      </w:r>
      <w:r w:rsidR="005F6C16" w:rsidRPr="001F1904">
        <w:rPr>
          <w:rFonts w:ascii="Times New Roman" w:hAnsi="Times New Roman" w:cs="Times New Roman"/>
          <w:sz w:val="24"/>
          <w:szCs w:val="24"/>
        </w:rPr>
        <w:t xml:space="preserve"> </w:t>
      </w:r>
      <w:r w:rsidRPr="001F1904">
        <w:rPr>
          <w:rFonts w:ascii="Times New Roman" w:hAnsi="Times New Roman" w:cs="Times New Roman"/>
          <w:sz w:val="24"/>
          <w:szCs w:val="24"/>
        </w:rPr>
        <w:t>ao</w:t>
      </w:r>
      <w:r w:rsidR="005F6C16" w:rsidRPr="001F1904">
        <w:rPr>
          <w:rFonts w:ascii="Times New Roman" w:hAnsi="Times New Roman" w:cs="Times New Roman"/>
          <w:sz w:val="24"/>
          <w:szCs w:val="24"/>
        </w:rPr>
        <w:t xml:space="preserve"> </w:t>
      </w:r>
      <w:r w:rsidRPr="001F1904">
        <w:rPr>
          <w:rFonts w:ascii="Times New Roman" w:hAnsi="Times New Roman" w:cs="Times New Roman"/>
          <w:sz w:val="24"/>
          <w:szCs w:val="24"/>
        </w:rPr>
        <w:t>valor</w:t>
      </w:r>
      <w:r w:rsidR="005F6C16" w:rsidRPr="001F1904">
        <w:rPr>
          <w:rFonts w:ascii="Times New Roman" w:hAnsi="Times New Roman" w:cs="Times New Roman"/>
          <w:sz w:val="24"/>
          <w:szCs w:val="24"/>
        </w:rPr>
        <w:t xml:space="preserve"> </w:t>
      </w:r>
      <w:r w:rsidRPr="001F1904">
        <w:rPr>
          <w:rFonts w:ascii="Times New Roman" w:hAnsi="Times New Roman" w:cs="Times New Roman"/>
          <w:sz w:val="24"/>
          <w:szCs w:val="24"/>
        </w:rPr>
        <w:t>final</w:t>
      </w:r>
      <w:r w:rsidR="005F6C16" w:rsidRPr="001F1904">
        <w:rPr>
          <w:rFonts w:ascii="Times New Roman" w:hAnsi="Times New Roman" w:cs="Times New Roman"/>
          <w:sz w:val="24"/>
          <w:szCs w:val="24"/>
        </w:rPr>
        <w:t xml:space="preserve"> </w:t>
      </w:r>
      <w:r w:rsidRPr="001F1904">
        <w:rPr>
          <w:rFonts w:ascii="Times New Roman" w:hAnsi="Times New Roman" w:cs="Times New Roman"/>
          <w:sz w:val="24"/>
          <w:szCs w:val="24"/>
        </w:rPr>
        <w:t>da</w:t>
      </w:r>
      <w:r w:rsidR="005F6C16" w:rsidRPr="001F1904">
        <w:rPr>
          <w:rFonts w:ascii="Times New Roman" w:hAnsi="Times New Roman" w:cs="Times New Roman"/>
          <w:sz w:val="24"/>
          <w:szCs w:val="24"/>
        </w:rPr>
        <w:t xml:space="preserve"> </w:t>
      </w:r>
      <w:r w:rsidRPr="001F1904">
        <w:rPr>
          <w:rFonts w:ascii="Times New Roman" w:hAnsi="Times New Roman" w:cs="Times New Roman"/>
          <w:sz w:val="24"/>
          <w:szCs w:val="24"/>
        </w:rPr>
        <w:t>sua</w:t>
      </w:r>
      <w:r w:rsidR="005F6C16" w:rsidRPr="001F1904">
        <w:rPr>
          <w:rFonts w:ascii="Times New Roman" w:hAnsi="Times New Roman" w:cs="Times New Roman"/>
          <w:sz w:val="24"/>
          <w:szCs w:val="24"/>
        </w:rPr>
        <w:t xml:space="preserve"> </w:t>
      </w:r>
      <w:r w:rsidRPr="001F1904">
        <w:rPr>
          <w:rFonts w:ascii="Times New Roman" w:hAnsi="Times New Roman" w:cs="Times New Roman"/>
          <w:sz w:val="24"/>
          <w:szCs w:val="24"/>
        </w:rPr>
        <w:t>proposta</w:t>
      </w:r>
      <w:r w:rsidR="00F3243A" w:rsidRPr="001F1904">
        <w:rPr>
          <w:rFonts w:ascii="Times New Roman" w:hAnsi="Times New Roman" w:cs="Times New Roman"/>
          <w:sz w:val="24"/>
          <w:szCs w:val="24"/>
        </w:rPr>
        <w:t xml:space="preserve"> de forma proporcional entre todos os preços unitários tidos como relevantes</w:t>
      </w:r>
      <w:r w:rsidRPr="001F1904">
        <w:rPr>
          <w:rFonts w:ascii="Times New Roman" w:hAnsi="Times New Roman" w:cs="Times New Roman"/>
          <w:sz w:val="24"/>
          <w:szCs w:val="24"/>
        </w:rPr>
        <w:t>,</w:t>
      </w:r>
      <w:r w:rsidR="005F6C16" w:rsidRPr="001F1904">
        <w:rPr>
          <w:rFonts w:ascii="Times New Roman" w:hAnsi="Times New Roman" w:cs="Times New Roman"/>
          <w:sz w:val="24"/>
          <w:szCs w:val="24"/>
        </w:rPr>
        <w:t xml:space="preserve"> </w:t>
      </w:r>
      <w:r w:rsidRPr="001F1904">
        <w:rPr>
          <w:rFonts w:ascii="Times New Roman" w:hAnsi="Times New Roman" w:cs="Times New Roman"/>
          <w:sz w:val="24"/>
          <w:szCs w:val="24"/>
        </w:rPr>
        <w:t>sob</w:t>
      </w:r>
      <w:r w:rsidR="005F6C16" w:rsidRPr="001F1904">
        <w:rPr>
          <w:rFonts w:ascii="Times New Roman" w:hAnsi="Times New Roman" w:cs="Times New Roman"/>
          <w:sz w:val="24"/>
          <w:szCs w:val="24"/>
        </w:rPr>
        <w:t xml:space="preserve"> </w:t>
      </w:r>
      <w:r w:rsidRPr="001F1904">
        <w:rPr>
          <w:rFonts w:ascii="Times New Roman" w:hAnsi="Times New Roman" w:cs="Times New Roman"/>
          <w:sz w:val="24"/>
          <w:szCs w:val="24"/>
        </w:rPr>
        <w:t>pena de não aceitação da proposta.</w:t>
      </w:r>
    </w:p>
    <w:p w14:paraId="7909E0B6" w14:textId="58831788" w:rsidR="002C5768" w:rsidRPr="001F1904" w:rsidRDefault="00142027" w:rsidP="00F26D2F">
      <w:pPr>
        <w:pStyle w:val="PargrafodaLista"/>
        <w:numPr>
          <w:ilvl w:val="1"/>
          <w:numId w:val="25"/>
        </w:numPr>
        <w:tabs>
          <w:tab w:val="left" w:pos="993"/>
          <w:tab w:val="left" w:pos="1258"/>
        </w:tabs>
        <w:spacing w:line="276" w:lineRule="auto"/>
        <w:ind w:left="142" w:right="697" w:firstLine="0"/>
        <w:rPr>
          <w:rFonts w:ascii="Times New Roman" w:hAnsi="Times New Roman" w:cs="Times New Roman"/>
          <w:sz w:val="24"/>
          <w:szCs w:val="24"/>
        </w:rPr>
      </w:pPr>
      <w:r w:rsidRPr="001F1904">
        <w:rPr>
          <w:rFonts w:ascii="Times New Roman" w:hAnsi="Times New Roman" w:cs="Times New Roman"/>
          <w:sz w:val="24"/>
          <w:szCs w:val="24"/>
        </w:rPr>
        <w:t>Em se tratando de obras e serviços de engenharia, o licitante vencedor será convocado a apresentar à Administração, por meio eletrônico, as planilhas com indicação dos quantitativos e dos custos unitários, seguindo o modelo elaborado pela Administração, bem como com detalhamento das Bonificações e Despesas Indiretas (BDI) e dos Encargos Sociais (ES), com os respectivos valores adequados ao valor final da proposta vencedora, admitida a utilização dos preços</w:t>
      </w:r>
      <w:r w:rsidR="00BF0701" w:rsidRPr="001F1904">
        <w:rPr>
          <w:rFonts w:ascii="Times New Roman" w:hAnsi="Times New Roman" w:cs="Times New Roman"/>
          <w:sz w:val="24"/>
          <w:szCs w:val="24"/>
        </w:rPr>
        <w:t xml:space="preserve"> </w:t>
      </w:r>
      <w:r w:rsidRPr="001F1904">
        <w:rPr>
          <w:rFonts w:ascii="Times New Roman" w:hAnsi="Times New Roman" w:cs="Times New Roman"/>
          <w:sz w:val="24"/>
          <w:szCs w:val="24"/>
        </w:rPr>
        <w:t>unitários</w:t>
      </w:r>
      <w:r w:rsidR="00F3243A" w:rsidRPr="001F1904">
        <w:rPr>
          <w:rFonts w:ascii="Times New Roman" w:hAnsi="Times New Roman" w:cs="Times New Roman"/>
          <w:sz w:val="24"/>
          <w:szCs w:val="24"/>
        </w:rPr>
        <w:t xml:space="preserve"> de forma proporcional entre todos os preços unitários</w:t>
      </w:r>
      <w:r w:rsidRPr="001F1904">
        <w:rPr>
          <w:rFonts w:ascii="Times New Roman" w:hAnsi="Times New Roman" w:cs="Times New Roman"/>
          <w:sz w:val="24"/>
          <w:szCs w:val="24"/>
        </w:rPr>
        <w:t>,</w:t>
      </w:r>
      <w:r w:rsidR="00BF0701" w:rsidRPr="001F1904">
        <w:rPr>
          <w:rFonts w:ascii="Times New Roman" w:hAnsi="Times New Roman" w:cs="Times New Roman"/>
          <w:sz w:val="24"/>
          <w:szCs w:val="24"/>
        </w:rPr>
        <w:t xml:space="preserve"> </w:t>
      </w:r>
      <w:r w:rsidRPr="001F1904">
        <w:rPr>
          <w:rFonts w:ascii="Times New Roman" w:hAnsi="Times New Roman" w:cs="Times New Roman"/>
          <w:sz w:val="24"/>
          <w:szCs w:val="24"/>
        </w:rPr>
        <w:t>no</w:t>
      </w:r>
      <w:r w:rsidR="00BF0701" w:rsidRPr="001F1904">
        <w:rPr>
          <w:rFonts w:ascii="Times New Roman" w:hAnsi="Times New Roman" w:cs="Times New Roman"/>
          <w:sz w:val="24"/>
          <w:szCs w:val="24"/>
        </w:rPr>
        <w:t xml:space="preserve"> </w:t>
      </w:r>
      <w:r w:rsidRPr="001F1904">
        <w:rPr>
          <w:rFonts w:ascii="Times New Roman" w:hAnsi="Times New Roman" w:cs="Times New Roman"/>
          <w:sz w:val="24"/>
          <w:szCs w:val="24"/>
        </w:rPr>
        <w:t>caso</w:t>
      </w:r>
      <w:r w:rsidR="00BF0701" w:rsidRPr="001F1904">
        <w:rPr>
          <w:rFonts w:ascii="Times New Roman" w:hAnsi="Times New Roman" w:cs="Times New Roman"/>
          <w:sz w:val="24"/>
          <w:szCs w:val="24"/>
        </w:rPr>
        <w:t xml:space="preserve"> </w:t>
      </w:r>
      <w:r w:rsidRPr="001F1904">
        <w:rPr>
          <w:rFonts w:ascii="Times New Roman" w:hAnsi="Times New Roman" w:cs="Times New Roman"/>
          <w:sz w:val="24"/>
          <w:szCs w:val="24"/>
        </w:rPr>
        <w:t>de</w:t>
      </w:r>
      <w:r w:rsidR="00BF0701" w:rsidRPr="001F1904">
        <w:rPr>
          <w:rFonts w:ascii="Times New Roman" w:hAnsi="Times New Roman" w:cs="Times New Roman"/>
          <w:sz w:val="24"/>
          <w:szCs w:val="24"/>
        </w:rPr>
        <w:t xml:space="preserve"> </w:t>
      </w:r>
      <w:r w:rsidRPr="001F1904">
        <w:rPr>
          <w:rFonts w:ascii="Times New Roman" w:hAnsi="Times New Roman" w:cs="Times New Roman"/>
          <w:sz w:val="24"/>
          <w:szCs w:val="24"/>
        </w:rPr>
        <w:t>empreitada</w:t>
      </w:r>
      <w:r w:rsidR="00BF0701" w:rsidRPr="001F1904">
        <w:rPr>
          <w:rFonts w:ascii="Times New Roman" w:hAnsi="Times New Roman" w:cs="Times New Roman"/>
          <w:sz w:val="24"/>
          <w:szCs w:val="24"/>
        </w:rPr>
        <w:t xml:space="preserve"> </w:t>
      </w:r>
      <w:r w:rsidRPr="001F1904">
        <w:rPr>
          <w:rFonts w:ascii="Times New Roman" w:hAnsi="Times New Roman" w:cs="Times New Roman"/>
          <w:sz w:val="24"/>
          <w:szCs w:val="24"/>
        </w:rPr>
        <w:t>por</w:t>
      </w:r>
      <w:r w:rsidR="00BF0701" w:rsidRPr="001F1904">
        <w:rPr>
          <w:rFonts w:ascii="Times New Roman" w:hAnsi="Times New Roman" w:cs="Times New Roman"/>
          <w:sz w:val="24"/>
          <w:szCs w:val="24"/>
        </w:rPr>
        <w:t xml:space="preserve"> </w:t>
      </w:r>
      <w:r w:rsidRPr="001F1904">
        <w:rPr>
          <w:rFonts w:ascii="Times New Roman" w:hAnsi="Times New Roman" w:cs="Times New Roman"/>
          <w:sz w:val="24"/>
          <w:szCs w:val="24"/>
        </w:rPr>
        <w:t>preço</w:t>
      </w:r>
      <w:r w:rsidR="00BF0701" w:rsidRPr="001F1904">
        <w:rPr>
          <w:rFonts w:ascii="Times New Roman" w:hAnsi="Times New Roman" w:cs="Times New Roman"/>
          <w:sz w:val="24"/>
          <w:szCs w:val="24"/>
        </w:rPr>
        <w:t xml:space="preserve"> </w:t>
      </w:r>
      <w:r w:rsidRPr="001F1904">
        <w:rPr>
          <w:rFonts w:ascii="Times New Roman" w:hAnsi="Times New Roman" w:cs="Times New Roman"/>
          <w:sz w:val="24"/>
          <w:szCs w:val="24"/>
        </w:rPr>
        <w:t>global,</w:t>
      </w:r>
      <w:r w:rsidR="00BF0701" w:rsidRPr="001F1904">
        <w:rPr>
          <w:rFonts w:ascii="Times New Roman" w:hAnsi="Times New Roman" w:cs="Times New Roman"/>
          <w:sz w:val="24"/>
          <w:szCs w:val="24"/>
        </w:rPr>
        <w:t xml:space="preserve"> </w:t>
      </w:r>
      <w:r w:rsidRPr="001F1904">
        <w:rPr>
          <w:rFonts w:ascii="Times New Roman" w:hAnsi="Times New Roman" w:cs="Times New Roman"/>
          <w:sz w:val="24"/>
          <w:szCs w:val="24"/>
        </w:rPr>
        <w:t>exclusivamente para eventuais adequações indispensáveis no cronograma físico-financeiro e para balizar excepcional aditamento posterior do contrato.</w:t>
      </w:r>
    </w:p>
    <w:p w14:paraId="0AFE8D72" w14:textId="03A463D0" w:rsidR="002C5768" w:rsidRPr="001F1904" w:rsidRDefault="00142027" w:rsidP="00F26D2F">
      <w:pPr>
        <w:pStyle w:val="PargrafodaLista"/>
        <w:numPr>
          <w:ilvl w:val="1"/>
          <w:numId w:val="25"/>
        </w:numPr>
        <w:tabs>
          <w:tab w:val="left" w:pos="993"/>
          <w:tab w:val="left" w:pos="1257"/>
        </w:tabs>
        <w:spacing w:line="276" w:lineRule="auto"/>
        <w:ind w:left="142" w:right="697" w:firstLine="0"/>
        <w:rPr>
          <w:rFonts w:ascii="Times New Roman" w:hAnsi="Times New Roman" w:cs="Times New Roman"/>
          <w:sz w:val="24"/>
          <w:szCs w:val="24"/>
        </w:rPr>
      </w:pPr>
      <w:r w:rsidRPr="001F1904">
        <w:rPr>
          <w:rFonts w:ascii="Times New Roman" w:hAnsi="Times New Roman" w:cs="Times New Roman"/>
          <w:sz w:val="24"/>
          <w:szCs w:val="24"/>
        </w:rPr>
        <w:t>Erros no preenchimento da planilha não constituem motivo para a desclassificação</w:t>
      </w:r>
      <w:r w:rsidR="00BF0701" w:rsidRPr="001F1904">
        <w:rPr>
          <w:rFonts w:ascii="Times New Roman" w:hAnsi="Times New Roman" w:cs="Times New Roman"/>
          <w:sz w:val="24"/>
          <w:szCs w:val="24"/>
        </w:rPr>
        <w:t xml:space="preserve"> da proposta. A</w:t>
      </w:r>
      <w:r w:rsidR="00F3243A" w:rsidRPr="001F1904">
        <w:rPr>
          <w:rFonts w:ascii="Times New Roman" w:hAnsi="Times New Roman" w:cs="Times New Roman"/>
          <w:sz w:val="24"/>
          <w:szCs w:val="24"/>
        </w:rPr>
        <w:t xml:space="preserve"> </w:t>
      </w:r>
      <w:r w:rsidR="00BF0701" w:rsidRPr="001F1904">
        <w:rPr>
          <w:rFonts w:ascii="Times New Roman" w:hAnsi="Times New Roman" w:cs="Times New Roman"/>
          <w:sz w:val="24"/>
          <w:szCs w:val="24"/>
        </w:rPr>
        <w:t xml:space="preserve">planilha poderá́ </w:t>
      </w:r>
      <w:r w:rsidRPr="001F1904">
        <w:rPr>
          <w:rFonts w:ascii="Times New Roman" w:hAnsi="Times New Roman" w:cs="Times New Roman"/>
          <w:sz w:val="24"/>
          <w:szCs w:val="24"/>
        </w:rPr>
        <w:t>ser</w:t>
      </w:r>
      <w:r w:rsidR="00BF0701" w:rsidRPr="001F1904">
        <w:rPr>
          <w:rFonts w:ascii="Times New Roman" w:hAnsi="Times New Roman" w:cs="Times New Roman"/>
          <w:sz w:val="24"/>
          <w:szCs w:val="24"/>
        </w:rPr>
        <w:t xml:space="preserve"> </w:t>
      </w:r>
      <w:r w:rsidRPr="001F1904">
        <w:rPr>
          <w:rFonts w:ascii="Times New Roman" w:hAnsi="Times New Roman" w:cs="Times New Roman"/>
          <w:sz w:val="24"/>
          <w:szCs w:val="24"/>
        </w:rPr>
        <w:t>ajustada</w:t>
      </w:r>
      <w:r w:rsidR="00BF0701" w:rsidRPr="001F1904">
        <w:rPr>
          <w:rFonts w:ascii="Times New Roman" w:hAnsi="Times New Roman" w:cs="Times New Roman"/>
          <w:sz w:val="24"/>
          <w:szCs w:val="24"/>
        </w:rPr>
        <w:t xml:space="preserve"> </w:t>
      </w:r>
      <w:r w:rsidRPr="001F1904">
        <w:rPr>
          <w:rFonts w:ascii="Times New Roman" w:hAnsi="Times New Roman" w:cs="Times New Roman"/>
          <w:sz w:val="24"/>
          <w:szCs w:val="24"/>
        </w:rPr>
        <w:t>pelo</w:t>
      </w:r>
      <w:r w:rsidR="00BF0701" w:rsidRPr="001F1904">
        <w:rPr>
          <w:rFonts w:ascii="Times New Roman" w:hAnsi="Times New Roman" w:cs="Times New Roman"/>
          <w:sz w:val="24"/>
          <w:szCs w:val="24"/>
        </w:rPr>
        <w:t xml:space="preserve"> </w:t>
      </w:r>
      <w:r w:rsidRPr="001F1904">
        <w:rPr>
          <w:rFonts w:ascii="Times New Roman" w:hAnsi="Times New Roman" w:cs="Times New Roman"/>
          <w:sz w:val="24"/>
          <w:szCs w:val="24"/>
        </w:rPr>
        <w:t>fornecedor,</w:t>
      </w:r>
      <w:r w:rsidR="00BF0701" w:rsidRPr="001F1904">
        <w:rPr>
          <w:rFonts w:ascii="Times New Roman" w:hAnsi="Times New Roman" w:cs="Times New Roman"/>
          <w:sz w:val="24"/>
          <w:szCs w:val="24"/>
        </w:rPr>
        <w:t xml:space="preserve"> </w:t>
      </w:r>
      <w:r w:rsidRPr="001F1904">
        <w:rPr>
          <w:rFonts w:ascii="Times New Roman" w:hAnsi="Times New Roman" w:cs="Times New Roman"/>
          <w:sz w:val="24"/>
          <w:szCs w:val="24"/>
        </w:rPr>
        <w:t>no</w:t>
      </w:r>
      <w:r w:rsidR="00BF0701" w:rsidRPr="001F1904">
        <w:rPr>
          <w:rFonts w:ascii="Times New Roman" w:hAnsi="Times New Roman" w:cs="Times New Roman"/>
          <w:sz w:val="24"/>
          <w:szCs w:val="24"/>
        </w:rPr>
        <w:t xml:space="preserve"> </w:t>
      </w:r>
      <w:r w:rsidRPr="001F1904">
        <w:rPr>
          <w:rFonts w:ascii="Times New Roman" w:hAnsi="Times New Roman" w:cs="Times New Roman"/>
          <w:sz w:val="24"/>
          <w:szCs w:val="24"/>
        </w:rPr>
        <w:t>prazo</w:t>
      </w:r>
      <w:r w:rsidR="00BF0701" w:rsidRPr="001F1904">
        <w:rPr>
          <w:rFonts w:ascii="Times New Roman" w:hAnsi="Times New Roman" w:cs="Times New Roman"/>
          <w:sz w:val="24"/>
          <w:szCs w:val="24"/>
        </w:rPr>
        <w:t xml:space="preserve"> </w:t>
      </w:r>
      <w:r w:rsidRPr="001F1904">
        <w:rPr>
          <w:rFonts w:ascii="Times New Roman" w:hAnsi="Times New Roman" w:cs="Times New Roman"/>
          <w:sz w:val="24"/>
          <w:szCs w:val="24"/>
        </w:rPr>
        <w:t>indicado</w:t>
      </w:r>
      <w:r w:rsidR="00BF0701" w:rsidRPr="001F1904">
        <w:rPr>
          <w:rFonts w:ascii="Times New Roman" w:hAnsi="Times New Roman" w:cs="Times New Roman"/>
          <w:sz w:val="24"/>
          <w:szCs w:val="24"/>
        </w:rPr>
        <w:t xml:space="preserve"> </w:t>
      </w:r>
      <w:r w:rsidRPr="001F1904">
        <w:rPr>
          <w:rFonts w:ascii="Times New Roman" w:hAnsi="Times New Roman" w:cs="Times New Roman"/>
          <w:sz w:val="24"/>
          <w:szCs w:val="24"/>
        </w:rPr>
        <w:t>pelo</w:t>
      </w:r>
      <w:r w:rsidR="00BF0701" w:rsidRPr="001F1904">
        <w:rPr>
          <w:rFonts w:ascii="Times New Roman" w:hAnsi="Times New Roman" w:cs="Times New Roman"/>
          <w:sz w:val="24"/>
          <w:szCs w:val="24"/>
        </w:rPr>
        <w:t xml:space="preserve"> </w:t>
      </w:r>
      <w:r w:rsidRPr="001F1904">
        <w:rPr>
          <w:rFonts w:ascii="Times New Roman" w:hAnsi="Times New Roman" w:cs="Times New Roman"/>
          <w:sz w:val="24"/>
          <w:szCs w:val="24"/>
        </w:rPr>
        <w:t>sistema,</w:t>
      </w:r>
      <w:r w:rsidR="00BF0701" w:rsidRPr="001F1904">
        <w:rPr>
          <w:rFonts w:ascii="Times New Roman" w:hAnsi="Times New Roman" w:cs="Times New Roman"/>
          <w:sz w:val="24"/>
          <w:szCs w:val="24"/>
        </w:rPr>
        <w:t xml:space="preserve"> </w:t>
      </w:r>
      <w:r w:rsidRPr="001F1904">
        <w:rPr>
          <w:rFonts w:ascii="Times New Roman" w:hAnsi="Times New Roman" w:cs="Times New Roman"/>
          <w:sz w:val="24"/>
          <w:szCs w:val="24"/>
        </w:rPr>
        <w:t>desde que</w:t>
      </w:r>
      <w:r w:rsidR="00BF0701" w:rsidRPr="001F1904">
        <w:rPr>
          <w:rFonts w:ascii="Times New Roman" w:hAnsi="Times New Roman" w:cs="Times New Roman"/>
          <w:sz w:val="24"/>
          <w:szCs w:val="24"/>
        </w:rPr>
        <w:t xml:space="preserve"> </w:t>
      </w:r>
      <w:r w:rsidRPr="001F1904">
        <w:rPr>
          <w:rFonts w:ascii="Times New Roman" w:hAnsi="Times New Roman" w:cs="Times New Roman"/>
          <w:sz w:val="24"/>
          <w:szCs w:val="24"/>
        </w:rPr>
        <w:t>não</w:t>
      </w:r>
      <w:r w:rsidR="00BF0701" w:rsidRPr="001F1904">
        <w:rPr>
          <w:rFonts w:ascii="Times New Roman" w:hAnsi="Times New Roman" w:cs="Times New Roman"/>
          <w:sz w:val="24"/>
          <w:szCs w:val="24"/>
        </w:rPr>
        <w:t xml:space="preserve"> </w:t>
      </w:r>
      <w:r w:rsidRPr="001F1904">
        <w:rPr>
          <w:rFonts w:ascii="Times New Roman" w:hAnsi="Times New Roman" w:cs="Times New Roman"/>
          <w:sz w:val="24"/>
          <w:szCs w:val="24"/>
        </w:rPr>
        <w:t>haja</w:t>
      </w:r>
      <w:r w:rsidR="00BF0701" w:rsidRPr="001F1904">
        <w:rPr>
          <w:rFonts w:ascii="Times New Roman" w:hAnsi="Times New Roman" w:cs="Times New Roman"/>
          <w:sz w:val="24"/>
          <w:szCs w:val="24"/>
        </w:rPr>
        <w:t xml:space="preserve"> </w:t>
      </w:r>
      <w:r w:rsidRPr="001F1904">
        <w:rPr>
          <w:rFonts w:ascii="Times New Roman" w:hAnsi="Times New Roman" w:cs="Times New Roman"/>
          <w:sz w:val="24"/>
          <w:szCs w:val="24"/>
        </w:rPr>
        <w:t>majoração</w:t>
      </w:r>
      <w:r w:rsidR="00BF0701" w:rsidRPr="001F1904">
        <w:rPr>
          <w:rFonts w:ascii="Times New Roman" w:hAnsi="Times New Roman" w:cs="Times New Roman"/>
          <w:sz w:val="24"/>
          <w:szCs w:val="24"/>
        </w:rPr>
        <w:t xml:space="preserve"> </w:t>
      </w:r>
      <w:r w:rsidRPr="001F1904">
        <w:rPr>
          <w:rFonts w:ascii="Times New Roman" w:hAnsi="Times New Roman" w:cs="Times New Roman"/>
          <w:sz w:val="24"/>
          <w:szCs w:val="24"/>
        </w:rPr>
        <w:t>do</w:t>
      </w:r>
      <w:r w:rsidR="00A54D72" w:rsidRPr="001F1904">
        <w:rPr>
          <w:rFonts w:ascii="Times New Roman" w:hAnsi="Times New Roman" w:cs="Times New Roman"/>
          <w:sz w:val="24"/>
          <w:szCs w:val="24"/>
        </w:rPr>
        <w:t xml:space="preserve"> </w:t>
      </w:r>
      <w:r w:rsidRPr="001F1904">
        <w:rPr>
          <w:rFonts w:ascii="Times New Roman" w:hAnsi="Times New Roman" w:cs="Times New Roman"/>
          <w:sz w:val="24"/>
          <w:szCs w:val="24"/>
        </w:rPr>
        <w:t>preço</w:t>
      </w:r>
      <w:r w:rsidR="00BF0701" w:rsidRPr="001F1904">
        <w:rPr>
          <w:rFonts w:ascii="Times New Roman" w:hAnsi="Times New Roman" w:cs="Times New Roman"/>
          <w:sz w:val="24"/>
          <w:szCs w:val="24"/>
        </w:rPr>
        <w:t xml:space="preserve"> </w:t>
      </w:r>
      <w:r w:rsidRPr="001F1904">
        <w:rPr>
          <w:rFonts w:ascii="Times New Roman" w:hAnsi="Times New Roman" w:cs="Times New Roman"/>
          <w:sz w:val="24"/>
          <w:szCs w:val="24"/>
        </w:rPr>
        <w:t>e</w:t>
      </w:r>
      <w:r w:rsidR="00BF0701" w:rsidRPr="001F1904">
        <w:rPr>
          <w:rFonts w:ascii="Times New Roman" w:hAnsi="Times New Roman" w:cs="Times New Roman"/>
          <w:sz w:val="24"/>
          <w:szCs w:val="24"/>
        </w:rPr>
        <w:t xml:space="preserve"> </w:t>
      </w:r>
      <w:r w:rsidRPr="001F1904">
        <w:rPr>
          <w:rFonts w:ascii="Times New Roman" w:hAnsi="Times New Roman" w:cs="Times New Roman"/>
          <w:sz w:val="24"/>
          <w:szCs w:val="24"/>
        </w:rPr>
        <w:t>que</w:t>
      </w:r>
      <w:r w:rsidR="00BF0701" w:rsidRPr="001F1904">
        <w:rPr>
          <w:rFonts w:ascii="Times New Roman" w:hAnsi="Times New Roman" w:cs="Times New Roman"/>
          <w:sz w:val="24"/>
          <w:szCs w:val="24"/>
        </w:rPr>
        <w:t xml:space="preserve"> </w:t>
      </w:r>
      <w:r w:rsidRPr="001F1904">
        <w:rPr>
          <w:rFonts w:ascii="Times New Roman" w:hAnsi="Times New Roman" w:cs="Times New Roman"/>
          <w:sz w:val="24"/>
          <w:szCs w:val="24"/>
        </w:rPr>
        <w:t>se</w:t>
      </w:r>
      <w:r w:rsidR="00BF0701" w:rsidRPr="001F1904">
        <w:rPr>
          <w:rFonts w:ascii="Times New Roman" w:hAnsi="Times New Roman" w:cs="Times New Roman"/>
          <w:sz w:val="24"/>
          <w:szCs w:val="24"/>
        </w:rPr>
        <w:t xml:space="preserve"> </w:t>
      </w:r>
      <w:r w:rsidRPr="001F1904">
        <w:rPr>
          <w:rFonts w:ascii="Times New Roman" w:hAnsi="Times New Roman" w:cs="Times New Roman"/>
          <w:sz w:val="24"/>
          <w:szCs w:val="24"/>
        </w:rPr>
        <w:t>comprove</w:t>
      </w:r>
      <w:r w:rsidR="00BF0701" w:rsidRPr="001F1904">
        <w:rPr>
          <w:rFonts w:ascii="Times New Roman" w:hAnsi="Times New Roman" w:cs="Times New Roman"/>
          <w:sz w:val="24"/>
          <w:szCs w:val="24"/>
        </w:rPr>
        <w:t xml:space="preserve"> </w:t>
      </w:r>
      <w:r w:rsidRPr="001F1904">
        <w:rPr>
          <w:rFonts w:ascii="Times New Roman" w:hAnsi="Times New Roman" w:cs="Times New Roman"/>
          <w:sz w:val="24"/>
          <w:szCs w:val="24"/>
        </w:rPr>
        <w:t>que</w:t>
      </w:r>
      <w:r w:rsidR="00BF0701" w:rsidRPr="001F1904">
        <w:rPr>
          <w:rFonts w:ascii="Times New Roman" w:hAnsi="Times New Roman" w:cs="Times New Roman"/>
          <w:sz w:val="24"/>
          <w:szCs w:val="24"/>
        </w:rPr>
        <w:t xml:space="preserve"> </w:t>
      </w:r>
      <w:r w:rsidRPr="001F1904">
        <w:rPr>
          <w:rFonts w:ascii="Times New Roman" w:hAnsi="Times New Roman" w:cs="Times New Roman"/>
          <w:sz w:val="24"/>
          <w:szCs w:val="24"/>
        </w:rPr>
        <w:t>este</w:t>
      </w:r>
      <w:r w:rsidR="00BF0701" w:rsidRPr="001F1904">
        <w:rPr>
          <w:rFonts w:ascii="Times New Roman" w:hAnsi="Times New Roman" w:cs="Times New Roman"/>
          <w:sz w:val="24"/>
          <w:szCs w:val="24"/>
        </w:rPr>
        <w:t xml:space="preserve"> </w:t>
      </w:r>
      <w:r w:rsidRPr="001F1904">
        <w:rPr>
          <w:rFonts w:ascii="Times New Roman" w:hAnsi="Times New Roman" w:cs="Times New Roman"/>
          <w:sz w:val="24"/>
          <w:szCs w:val="24"/>
        </w:rPr>
        <w:t>é</w:t>
      </w:r>
      <w:r w:rsidR="00BF0701" w:rsidRPr="001F1904">
        <w:rPr>
          <w:rFonts w:ascii="Times New Roman" w:hAnsi="Times New Roman" w:cs="Times New Roman"/>
          <w:sz w:val="24"/>
          <w:szCs w:val="24"/>
        </w:rPr>
        <w:t xml:space="preserve"> </w:t>
      </w:r>
      <w:r w:rsidRPr="001F1904">
        <w:rPr>
          <w:rFonts w:ascii="Times New Roman" w:hAnsi="Times New Roman" w:cs="Times New Roman"/>
          <w:sz w:val="24"/>
          <w:szCs w:val="24"/>
        </w:rPr>
        <w:t>o</w:t>
      </w:r>
      <w:r w:rsidR="00BF0701" w:rsidRPr="001F1904">
        <w:rPr>
          <w:rFonts w:ascii="Times New Roman" w:hAnsi="Times New Roman" w:cs="Times New Roman"/>
          <w:sz w:val="24"/>
          <w:szCs w:val="24"/>
        </w:rPr>
        <w:t xml:space="preserve"> </w:t>
      </w:r>
      <w:r w:rsidRPr="001F1904">
        <w:rPr>
          <w:rFonts w:ascii="Times New Roman" w:hAnsi="Times New Roman" w:cs="Times New Roman"/>
          <w:sz w:val="24"/>
          <w:szCs w:val="24"/>
        </w:rPr>
        <w:t>bastante</w:t>
      </w:r>
      <w:r w:rsidR="00BF0701" w:rsidRPr="001F1904">
        <w:rPr>
          <w:rFonts w:ascii="Times New Roman" w:hAnsi="Times New Roman" w:cs="Times New Roman"/>
          <w:sz w:val="24"/>
          <w:szCs w:val="24"/>
        </w:rPr>
        <w:t xml:space="preserve"> </w:t>
      </w:r>
      <w:r w:rsidRPr="001F1904">
        <w:rPr>
          <w:rFonts w:ascii="Times New Roman" w:hAnsi="Times New Roman" w:cs="Times New Roman"/>
          <w:sz w:val="24"/>
          <w:szCs w:val="24"/>
        </w:rPr>
        <w:t>para</w:t>
      </w:r>
      <w:r w:rsidR="00BF0701" w:rsidRPr="001F1904">
        <w:rPr>
          <w:rFonts w:ascii="Times New Roman" w:hAnsi="Times New Roman" w:cs="Times New Roman"/>
          <w:sz w:val="24"/>
          <w:szCs w:val="24"/>
        </w:rPr>
        <w:t xml:space="preserve"> </w:t>
      </w:r>
      <w:r w:rsidRPr="001F1904">
        <w:rPr>
          <w:rFonts w:ascii="Times New Roman" w:hAnsi="Times New Roman" w:cs="Times New Roman"/>
          <w:sz w:val="24"/>
          <w:szCs w:val="24"/>
        </w:rPr>
        <w:t>arcar</w:t>
      </w:r>
      <w:r w:rsidR="00BF0701" w:rsidRPr="001F1904">
        <w:rPr>
          <w:rFonts w:ascii="Times New Roman" w:hAnsi="Times New Roman" w:cs="Times New Roman"/>
          <w:sz w:val="24"/>
          <w:szCs w:val="24"/>
        </w:rPr>
        <w:t xml:space="preserve"> </w:t>
      </w:r>
      <w:r w:rsidRPr="001F1904">
        <w:rPr>
          <w:rFonts w:ascii="Times New Roman" w:hAnsi="Times New Roman" w:cs="Times New Roman"/>
          <w:sz w:val="24"/>
          <w:szCs w:val="24"/>
        </w:rPr>
        <w:t>com</w:t>
      </w:r>
      <w:r w:rsidR="00BF0701" w:rsidRPr="001F1904">
        <w:rPr>
          <w:rFonts w:ascii="Times New Roman" w:hAnsi="Times New Roman" w:cs="Times New Roman"/>
          <w:sz w:val="24"/>
          <w:szCs w:val="24"/>
        </w:rPr>
        <w:t xml:space="preserve"> </w:t>
      </w:r>
      <w:r w:rsidRPr="001F1904">
        <w:rPr>
          <w:rFonts w:ascii="Times New Roman" w:hAnsi="Times New Roman" w:cs="Times New Roman"/>
          <w:sz w:val="24"/>
          <w:szCs w:val="24"/>
        </w:rPr>
        <w:t>todos os custos da contratação;</w:t>
      </w:r>
    </w:p>
    <w:p w14:paraId="266F396E" w14:textId="5E5AAAB0" w:rsidR="002C5768" w:rsidRPr="001F1904" w:rsidRDefault="00142027" w:rsidP="00F26D2F">
      <w:pPr>
        <w:pStyle w:val="PargrafodaLista"/>
        <w:numPr>
          <w:ilvl w:val="2"/>
          <w:numId w:val="25"/>
        </w:numPr>
        <w:tabs>
          <w:tab w:val="left" w:pos="993"/>
        </w:tabs>
        <w:spacing w:line="276" w:lineRule="auto"/>
        <w:ind w:left="142" w:right="697" w:firstLine="0"/>
        <w:rPr>
          <w:rFonts w:ascii="Times New Roman" w:hAnsi="Times New Roman" w:cs="Times New Roman"/>
          <w:sz w:val="24"/>
          <w:szCs w:val="24"/>
        </w:rPr>
      </w:pPr>
      <w:r w:rsidRPr="001F1904">
        <w:rPr>
          <w:rFonts w:ascii="Times New Roman" w:hAnsi="Times New Roman" w:cs="Times New Roman"/>
          <w:sz w:val="24"/>
          <w:szCs w:val="24"/>
        </w:rPr>
        <w:t>O</w:t>
      </w:r>
      <w:r w:rsidR="00BF0701" w:rsidRPr="001F1904">
        <w:rPr>
          <w:rFonts w:ascii="Times New Roman" w:hAnsi="Times New Roman" w:cs="Times New Roman"/>
          <w:sz w:val="24"/>
          <w:szCs w:val="24"/>
        </w:rPr>
        <w:t xml:space="preserve"> </w:t>
      </w:r>
      <w:r w:rsidRPr="001F1904">
        <w:rPr>
          <w:rFonts w:ascii="Times New Roman" w:hAnsi="Times New Roman" w:cs="Times New Roman"/>
          <w:sz w:val="24"/>
          <w:szCs w:val="24"/>
        </w:rPr>
        <w:t>ajuste</w:t>
      </w:r>
      <w:r w:rsidR="00BF0701" w:rsidRPr="001F1904">
        <w:rPr>
          <w:rFonts w:ascii="Times New Roman" w:hAnsi="Times New Roman" w:cs="Times New Roman"/>
          <w:sz w:val="24"/>
          <w:szCs w:val="24"/>
        </w:rPr>
        <w:t xml:space="preserve"> </w:t>
      </w:r>
      <w:r w:rsidRPr="001F1904">
        <w:rPr>
          <w:rFonts w:ascii="Times New Roman" w:hAnsi="Times New Roman" w:cs="Times New Roman"/>
          <w:sz w:val="24"/>
          <w:szCs w:val="24"/>
        </w:rPr>
        <w:t>de</w:t>
      </w:r>
      <w:r w:rsidR="00BF0701" w:rsidRPr="001F1904">
        <w:rPr>
          <w:rFonts w:ascii="Times New Roman" w:hAnsi="Times New Roman" w:cs="Times New Roman"/>
          <w:sz w:val="24"/>
          <w:szCs w:val="24"/>
        </w:rPr>
        <w:t xml:space="preserve"> </w:t>
      </w:r>
      <w:r w:rsidRPr="001F1904">
        <w:rPr>
          <w:rFonts w:ascii="Times New Roman" w:hAnsi="Times New Roman" w:cs="Times New Roman"/>
          <w:sz w:val="24"/>
          <w:szCs w:val="24"/>
        </w:rPr>
        <w:t>que</w:t>
      </w:r>
      <w:r w:rsidR="00BF0701" w:rsidRPr="001F1904">
        <w:rPr>
          <w:rFonts w:ascii="Times New Roman" w:hAnsi="Times New Roman" w:cs="Times New Roman"/>
          <w:sz w:val="24"/>
          <w:szCs w:val="24"/>
        </w:rPr>
        <w:t xml:space="preserve"> </w:t>
      </w:r>
      <w:r w:rsidRPr="001F1904">
        <w:rPr>
          <w:rFonts w:ascii="Times New Roman" w:hAnsi="Times New Roman" w:cs="Times New Roman"/>
          <w:sz w:val="24"/>
          <w:szCs w:val="24"/>
        </w:rPr>
        <w:t>trata</w:t>
      </w:r>
      <w:r w:rsidR="00BF0701" w:rsidRPr="001F1904">
        <w:rPr>
          <w:rFonts w:ascii="Times New Roman" w:hAnsi="Times New Roman" w:cs="Times New Roman"/>
          <w:sz w:val="24"/>
          <w:szCs w:val="24"/>
        </w:rPr>
        <w:t xml:space="preserve"> </w:t>
      </w:r>
      <w:r w:rsidRPr="001F1904">
        <w:rPr>
          <w:rFonts w:ascii="Times New Roman" w:hAnsi="Times New Roman" w:cs="Times New Roman"/>
          <w:sz w:val="24"/>
          <w:szCs w:val="24"/>
        </w:rPr>
        <w:t>este</w:t>
      </w:r>
      <w:r w:rsidR="00BF0701" w:rsidRPr="001F1904">
        <w:rPr>
          <w:rFonts w:ascii="Times New Roman" w:hAnsi="Times New Roman" w:cs="Times New Roman"/>
          <w:sz w:val="24"/>
          <w:szCs w:val="24"/>
        </w:rPr>
        <w:t xml:space="preserve"> </w:t>
      </w:r>
      <w:r w:rsidRPr="001F1904">
        <w:rPr>
          <w:rFonts w:ascii="Times New Roman" w:hAnsi="Times New Roman" w:cs="Times New Roman"/>
          <w:sz w:val="24"/>
          <w:szCs w:val="24"/>
        </w:rPr>
        <w:t>dispositivo</w:t>
      </w:r>
      <w:r w:rsidR="00BF0701" w:rsidRPr="001F1904">
        <w:rPr>
          <w:rFonts w:ascii="Times New Roman" w:hAnsi="Times New Roman" w:cs="Times New Roman"/>
          <w:sz w:val="24"/>
          <w:szCs w:val="24"/>
        </w:rPr>
        <w:t xml:space="preserve"> </w:t>
      </w:r>
      <w:r w:rsidRPr="001F1904">
        <w:rPr>
          <w:rFonts w:ascii="Times New Roman" w:hAnsi="Times New Roman" w:cs="Times New Roman"/>
          <w:sz w:val="24"/>
          <w:szCs w:val="24"/>
        </w:rPr>
        <w:t>se</w:t>
      </w:r>
      <w:r w:rsidR="00BF0701" w:rsidRPr="001F1904">
        <w:rPr>
          <w:rFonts w:ascii="Times New Roman" w:hAnsi="Times New Roman" w:cs="Times New Roman"/>
          <w:sz w:val="24"/>
          <w:szCs w:val="24"/>
        </w:rPr>
        <w:t xml:space="preserve"> </w:t>
      </w:r>
      <w:r w:rsidRPr="001F1904">
        <w:rPr>
          <w:rFonts w:ascii="Times New Roman" w:hAnsi="Times New Roman" w:cs="Times New Roman"/>
          <w:sz w:val="24"/>
          <w:szCs w:val="24"/>
        </w:rPr>
        <w:t>limita</w:t>
      </w:r>
      <w:r w:rsidR="00BF0701" w:rsidRPr="001F1904">
        <w:rPr>
          <w:rFonts w:ascii="Times New Roman" w:hAnsi="Times New Roman" w:cs="Times New Roman"/>
          <w:sz w:val="24"/>
          <w:szCs w:val="24"/>
        </w:rPr>
        <w:t xml:space="preserve"> </w:t>
      </w:r>
      <w:r w:rsidRPr="001F1904">
        <w:rPr>
          <w:rFonts w:ascii="Times New Roman" w:hAnsi="Times New Roman" w:cs="Times New Roman"/>
          <w:sz w:val="24"/>
          <w:szCs w:val="24"/>
        </w:rPr>
        <w:t>a</w:t>
      </w:r>
      <w:r w:rsidR="00BF0701" w:rsidRPr="001F1904">
        <w:rPr>
          <w:rFonts w:ascii="Times New Roman" w:hAnsi="Times New Roman" w:cs="Times New Roman"/>
          <w:sz w:val="24"/>
          <w:szCs w:val="24"/>
        </w:rPr>
        <w:t xml:space="preserve"> </w:t>
      </w:r>
      <w:r w:rsidRPr="001F1904">
        <w:rPr>
          <w:rFonts w:ascii="Times New Roman" w:hAnsi="Times New Roman" w:cs="Times New Roman"/>
          <w:sz w:val="24"/>
          <w:szCs w:val="24"/>
        </w:rPr>
        <w:t>sanar</w:t>
      </w:r>
      <w:r w:rsidR="00BF0701" w:rsidRPr="001F1904">
        <w:rPr>
          <w:rFonts w:ascii="Times New Roman" w:hAnsi="Times New Roman" w:cs="Times New Roman"/>
          <w:sz w:val="24"/>
          <w:szCs w:val="24"/>
        </w:rPr>
        <w:t xml:space="preserve"> </w:t>
      </w:r>
      <w:r w:rsidRPr="001F1904">
        <w:rPr>
          <w:rFonts w:ascii="Times New Roman" w:hAnsi="Times New Roman" w:cs="Times New Roman"/>
          <w:sz w:val="24"/>
          <w:szCs w:val="24"/>
        </w:rPr>
        <w:t>erros</w:t>
      </w:r>
      <w:r w:rsidR="00BF0701" w:rsidRPr="001F1904">
        <w:rPr>
          <w:rFonts w:ascii="Times New Roman" w:hAnsi="Times New Roman" w:cs="Times New Roman"/>
          <w:sz w:val="24"/>
          <w:szCs w:val="24"/>
        </w:rPr>
        <w:t xml:space="preserve"> </w:t>
      </w:r>
      <w:r w:rsidRPr="001F1904">
        <w:rPr>
          <w:rFonts w:ascii="Times New Roman" w:hAnsi="Times New Roman" w:cs="Times New Roman"/>
          <w:sz w:val="24"/>
          <w:szCs w:val="24"/>
        </w:rPr>
        <w:t>ou</w:t>
      </w:r>
      <w:r w:rsidR="00BF0701" w:rsidRPr="001F1904">
        <w:rPr>
          <w:rFonts w:ascii="Times New Roman" w:hAnsi="Times New Roman" w:cs="Times New Roman"/>
          <w:sz w:val="24"/>
          <w:szCs w:val="24"/>
        </w:rPr>
        <w:t xml:space="preserve"> </w:t>
      </w:r>
      <w:r w:rsidRPr="001F1904">
        <w:rPr>
          <w:rFonts w:ascii="Times New Roman" w:hAnsi="Times New Roman" w:cs="Times New Roman"/>
          <w:sz w:val="24"/>
          <w:szCs w:val="24"/>
        </w:rPr>
        <w:t>falhas</w:t>
      </w:r>
      <w:r w:rsidR="00BF0701" w:rsidRPr="001F1904">
        <w:rPr>
          <w:rFonts w:ascii="Times New Roman" w:hAnsi="Times New Roman" w:cs="Times New Roman"/>
          <w:sz w:val="24"/>
          <w:szCs w:val="24"/>
        </w:rPr>
        <w:t xml:space="preserve"> </w:t>
      </w:r>
      <w:r w:rsidRPr="001F1904">
        <w:rPr>
          <w:rFonts w:ascii="Times New Roman" w:hAnsi="Times New Roman" w:cs="Times New Roman"/>
          <w:spacing w:val="-5"/>
          <w:sz w:val="24"/>
          <w:szCs w:val="24"/>
        </w:rPr>
        <w:t>que</w:t>
      </w:r>
      <w:r w:rsidR="003E649A" w:rsidRPr="001F1904">
        <w:rPr>
          <w:rFonts w:ascii="Times New Roman" w:hAnsi="Times New Roman" w:cs="Times New Roman"/>
          <w:spacing w:val="-5"/>
          <w:sz w:val="24"/>
          <w:szCs w:val="24"/>
        </w:rPr>
        <w:t xml:space="preserve"> </w:t>
      </w:r>
      <w:r w:rsidR="003E649A" w:rsidRPr="001F1904">
        <w:rPr>
          <w:rFonts w:ascii="Times New Roman" w:hAnsi="Times New Roman" w:cs="Times New Roman"/>
          <w:sz w:val="24"/>
          <w:szCs w:val="24"/>
        </w:rPr>
        <w:t>n</w:t>
      </w:r>
      <w:r w:rsidRPr="001F1904">
        <w:rPr>
          <w:rFonts w:ascii="Times New Roman" w:hAnsi="Times New Roman" w:cs="Times New Roman"/>
          <w:sz w:val="24"/>
          <w:szCs w:val="24"/>
        </w:rPr>
        <w:t>ão</w:t>
      </w:r>
      <w:r w:rsidR="00BF0701" w:rsidRPr="001F1904">
        <w:rPr>
          <w:rFonts w:ascii="Times New Roman" w:hAnsi="Times New Roman" w:cs="Times New Roman"/>
          <w:sz w:val="24"/>
          <w:szCs w:val="24"/>
        </w:rPr>
        <w:t xml:space="preserve"> </w:t>
      </w:r>
      <w:r w:rsidRPr="001F1904">
        <w:rPr>
          <w:rFonts w:ascii="Times New Roman" w:hAnsi="Times New Roman" w:cs="Times New Roman"/>
          <w:sz w:val="24"/>
          <w:szCs w:val="24"/>
        </w:rPr>
        <w:t>alterem</w:t>
      </w:r>
      <w:r w:rsidR="00BF0701" w:rsidRPr="001F1904">
        <w:rPr>
          <w:rFonts w:ascii="Times New Roman" w:hAnsi="Times New Roman" w:cs="Times New Roman"/>
          <w:sz w:val="24"/>
          <w:szCs w:val="24"/>
        </w:rPr>
        <w:t xml:space="preserve"> </w:t>
      </w:r>
      <w:r w:rsidRPr="001F1904">
        <w:rPr>
          <w:rFonts w:ascii="Times New Roman" w:hAnsi="Times New Roman" w:cs="Times New Roman"/>
          <w:sz w:val="24"/>
          <w:szCs w:val="24"/>
        </w:rPr>
        <w:t>a</w:t>
      </w:r>
      <w:r w:rsidR="00BF0701" w:rsidRPr="001F1904">
        <w:rPr>
          <w:rFonts w:ascii="Times New Roman" w:hAnsi="Times New Roman" w:cs="Times New Roman"/>
          <w:sz w:val="24"/>
          <w:szCs w:val="24"/>
        </w:rPr>
        <w:t xml:space="preserve"> </w:t>
      </w:r>
      <w:r w:rsidRPr="001F1904">
        <w:rPr>
          <w:rFonts w:ascii="Times New Roman" w:hAnsi="Times New Roman" w:cs="Times New Roman"/>
          <w:sz w:val="24"/>
          <w:szCs w:val="24"/>
        </w:rPr>
        <w:t>substância</w:t>
      </w:r>
      <w:r w:rsidR="00BF0701" w:rsidRPr="001F1904">
        <w:rPr>
          <w:rFonts w:ascii="Times New Roman" w:hAnsi="Times New Roman" w:cs="Times New Roman"/>
          <w:sz w:val="24"/>
          <w:szCs w:val="24"/>
        </w:rPr>
        <w:t xml:space="preserve"> </w:t>
      </w:r>
      <w:r w:rsidRPr="001F1904">
        <w:rPr>
          <w:rFonts w:ascii="Times New Roman" w:hAnsi="Times New Roman" w:cs="Times New Roman"/>
          <w:sz w:val="24"/>
          <w:szCs w:val="24"/>
        </w:rPr>
        <w:t>das</w:t>
      </w:r>
      <w:r w:rsidRPr="001F1904">
        <w:rPr>
          <w:rFonts w:ascii="Times New Roman" w:hAnsi="Times New Roman" w:cs="Times New Roman"/>
          <w:spacing w:val="-2"/>
          <w:sz w:val="24"/>
          <w:szCs w:val="24"/>
        </w:rPr>
        <w:t>propostas;</w:t>
      </w:r>
    </w:p>
    <w:p w14:paraId="13FAF1C7" w14:textId="3C631B15" w:rsidR="002C5768" w:rsidRPr="001F1904" w:rsidRDefault="00142027" w:rsidP="00F26D2F">
      <w:pPr>
        <w:pStyle w:val="PargrafodaLista"/>
        <w:numPr>
          <w:ilvl w:val="2"/>
          <w:numId w:val="25"/>
        </w:numPr>
        <w:tabs>
          <w:tab w:val="left" w:pos="993"/>
        </w:tabs>
        <w:spacing w:line="276" w:lineRule="auto"/>
        <w:ind w:left="142" w:right="697" w:firstLine="0"/>
        <w:rPr>
          <w:rFonts w:ascii="Times New Roman" w:hAnsi="Times New Roman" w:cs="Times New Roman"/>
          <w:sz w:val="24"/>
          <w:szCs w:val="24"/>
        </w:rPr>
      </w:pPr>
      <w:r w:rsidRPr="001F1904">
        <w:rPr>
          <w:rFonts w:ascii="Times New Roman" w:hAnsi="Times New Roman" w:cs="Times New Roman"/>
          <w:sz w:val="24"/>
          <w:szCs w:val="24"/>
        </w:rPr>
        <w:t>Considera-se erro no preenchimento da planilha passível de correção a indicação</w:t>
      </w:r>
      <w:r w:rsidR="003E649A" w:rsidRPr="001F1904">
        <w:rPr>
          <w:rFonts w:ascii="Times New Roman" w:hAnsi="Times New Roman" w:cs="Times New Roman"/>
          <w:sz w:val="24"/>
          <w:szCs w:val="24"/>
        </w:rPr>
        <w:t xml:space="preserve"> </w:t>
      </w:r>
      <w:r w:rsidRPr="001F1904">
        <w:rPr>
          <w:rFonts w:ascii="Times New Roman" w:hAnsi="Times New Roman" w:cs="Times New Roman"/>
          <w:sz w:val="24"/>
          <w:szCs w:val="24"/>
        </w:rPr>
        <w:t>de</w:t>
      </w:r>
      <w:r w:rsidR="003E649A" w:rsidRPr="001F1904">
        <w:rPr>
          <w:rFonts w:ascii="Times New Roman" w:hAnsi="Times New Roman" w:cs="Times New Roman"/>
          <w:sz w:val="24"/>
          <w:szCs w:val="24"/>
        </w:rPr>
        <w:t xml:space="preserve"> </w:t>
      </w:r>
      <w:r w:rsidRPr="001F1904">
        <w:rPr>
          <w:rFonts w:ascii="Times New Roman" w:hAnsi="Times New Roman" w:cs="Times New Roman"/>
          <w:sz w:val="24"/>
          <w:szCs w:val="24"/>
        </w:rPr>
        <w:t>recolhimento</w:t>
      </w:r>
      <w:r w:rsidR="003E649A" w:rsidRPr="001F1904">
        <w:rPr>
          <w:rFonts w:ascii="Times New Roman" w:hAnsi="Times New Roman" w:cs="Times New Roman"/>
          <w:sz w:val="24"/>
          <w:szCs w:val="24"/>
        </w:rPr>
        <w:t xml:space="preserve"> </w:t>
      </w:r>
      <w:r w:rsidRPr="001F1904">
        <w:rPr>
          <w:rFonts w:ascii="Times New Roman" w:hAnsi="Times New Roman" w:cs="Times New Roman"/>
          <w:sz w:val="24"/>
          <w:szCs w:val="24"/>
        </w:rPr>
        <w:t>de</w:t>
      </w:r>
      <w:r w:rsidR="003E649A" w:rsidRPr="001F1904">
        <w:rPr>
          <w:rFonts w:ascii="Times New Roman" w:hAnsi="Times New Roman" w:cs="Times New Roman"/>
          <w:sz w:val="24"/>
          <w:szCs w:val="24"/>
        </w:rPr>
        <w:t xml:space="preserve"> </w:t>
      </w:r>
      <w:r w:rsidRPr="001F1904">
        <w:rPr>
          <w:rFonts w:ascii="Times New Roman" w:hAnsi="Times New Roman" w:cs="Times New Roman"/>
          <w:sz w:val="24"/>
          <w:szCs w:val="24"/>
        </w:rPr>
        <w:t>impostos</w:t>
      </w:r>
      <w:r w:rsidR="003E649A" w:rsidRPr="001F1904">
        <w:rPr>
          <w:rFonts w:ascii="Times New Roman" w:hAnsi="Times New Roman" w:cs="Times New Roman"/>
          <w:sz w:val="24"/>
          <w:szCs w:val="24"/>
        </w:rPr>
        <w:t xml:space="preserve"> </w:t>
      </w:r>
      <w:r w:rsidRPr="001F1904">
        <w:rPr>
          <w:rFonts w:ascii="Times New Roman" w:hAnsi="Times New Roman" w:cs="Times New Roman"/>
          <w:sz w:val="24"/>
          <w:szCs w:val="24"/>
        </w:rPr>
        <w:t>e</w:t>
      </w:r>
      <w:r w:rsidR="003E649A" w:rsidRPr="001F1904">
        <w:rPr>
          <w:rFonts w:ascii="Times New Roman" w:hAnsi="Times New Roman" w:cs="Times New Roman"/>
          <w:sz w:val="24"/>
          <w:szCs w:val="24"/>
        </w:rPr>
        <w:t xml:space="preserve"> </w:t>
      </w:r>
      <w:r w:rsidRPr="001F1904">
        <w:rPr>
          <w:rFonts w:ascii="Times New Roman" w:hAnsi="Times New Roman" w:cs="Times New Roman"/>
          <w:sz w:val="24"/>
          <w:szCs w:val="24"/>
        </w:rPr>
        <w:t>contribuições</w:t>
      </w:r>
      <w:r w:rsidR="003E649A" w:rsidRPr="001F1904">
        <w:rPr>
          <w:rFonts w:ascii="Times New Roman" w:hAnsi="Times New Roman" w:cs="Times New Roman"/>
          <w:sz w:val="24"/>
          <w:szCs w:val="24"/>
        </w:rPr>
        <w:t xml:space="preserve"> </w:t>
      </w:r>
      <w:r w:rsidRPr="001F1904">
        <w:rPr>
          <w:rFonts w:ascii="Times New Roman" w:hAnsi="Times New Roman" w:cs="Times New Roman"/>
          <w:sz w:val="24"/>
          <w:szCs w:val="24"/>
        </w:rPr>
        <w:t>na</w:t>
      </w:r>
      <w:r w:rsidR="003E649A" w:rsidRPr="001F1904">
        <w:rPr>
          <w:rFonts w:ascii="Times New Roman" w:hAnsi="Times New Roman" w:cs="Times New Roman"/>
          <w:sz w:val="24"/>
          <w:szCs w:val="24"/>
        </w:rPr>
        <w:t xml:space="preserve"> </w:t>
      </w:r>
      <w:r w:rsidRPr="001F1904">
        <w:rPr>
          <w:rFonts w:ascii="Times New Roman" w:hAnsi="Times New Roman" w:cs="Times New Roman"/>
          <w:sz w:val="24"/>
          <w:szCs w:val="24"/>
        </w:rPr>
        <w:t>formado</w:t>
      </w:r>
      <w:r w:rsidR="003E649A" w:rsidRPr="001F1904">
        <w:rPr>
          <w:rFonts w:ascii="Times New Roman" w:hAnsi="Times New Roman" w:cs="Times New Roman"/>
          <w:sz w:val="24"/>
          <w:szCs w:val="24"/>
        </w:rPr>
        <w:t xml:space="preserve"> </w:t>
      </w:r>
      <w:r w:rsidRPr="001F1904">
        <w:rPr>
          <w:rFonts w:ascii="Times New Roman" w:hAnsi="Times New Roman" w:cs="Times New Roman"/>
          <w:sz w:val="24"/>
          <w:szCs w:val="24"/>
        </w:rPr>
        <w:t>Simples</w:t>
      </w:r>
      <w:r w:rsidR="003E649A" w:rsidRPr="001F1904">
        <w:rPr>
          <w:rFonts w:ascii="Times New Roman" w:hAnsi="Times New Roman" w:cs="Times New Roman"/>
          <w:sz w:val="24"/>
          <w:szCs w:val="24"/>
        </w:rPr>
        <w:t xml:space="preserve"> </w:t>
      </w:r>
      <w:r w:rsidRPr="001F1904">
        <w:rPr>
          <w:rFonts w:ascii="Times New Roman" w:hAnsi="Times New Roman" w:cs="Times New Roman"/>
          <w:sz w:val="24"/>
          <w:szCs w:val="24"/>
        </w:rPr>
        <w:t>Nacional, quando não cabível esse regime.</w:t>
      </w:r>
    </w:p>
    <w:p w14:paraId="1D1A1757" w14:textId="27C8AA7C" w:rsidR="002C5768" w:rsidRPr="001F1904" w:rsidRDefault="00142027" w:rsidP="00F26D2F">
      <w:pPr>
        <w:pStyle w:val="PargrafodaLista"/>
        <w:numPr>
          <w:ilvl w:val="1"/>
          <w:numId w:val="25"/>
        </w:numPr>
        <w:tabs>
          <w:tab w:val="left" w:pos="993"/>
          <w:tab w:val="left" w:pos="1257"/>
        </w:tabs>
        <w:spacing w:line="276" w:lineRule="auto"/>
        <w:ind w:left="142" w:right="697" w:firstLine="0"/>
        <w:rPr>
          <w:rFonts w:ascii="Times New Roman" w:hAnsi="Times New Roman" w:cs="Times New Roman"/>
          <w:sz w:val="24"/>
          <w:szCs w:val="24"/>
        </w:rPr>
      </w:pPr>
      <w:r w:rsidRPr="001F1904">
        <w:rPr>
          <w:rFonts w:ascii="Times New Roman" w:hAnsi="Times New Roman" w:cs="Times New Roman"/>
          <w:sz w:val="24"/>
          <w:szCs w:val="24"/>
        </w:rPr>
        <w:t>Para fins de análise da proposta quanto ao cumprimento das especificações do objeto, poderá</w:t>
      </w:r>
      <w:r w:rsidR="00BF0701" w:rsidRPr="001F1904">
        <w:rPr>
          <w:rFonts w:ascii="Times New Roman" w:hAnsi="Times New Roman" w:cs="Times New Roman"/>
          <w:sz w:val="24"/>
          <w:szCs w:val="24"/>
        </w:rPr>
        <w:t xml:space="preserve"> </w:t>
      </w:r>
      <w:r w:rsidRPr="001F1904">
        <w:rPr>
          <w:rFonts w:ascii="Times New Roman" w:hAnsi="Times New Roman" w:cs="Times New Roman"/>
          <w:sz w:val="24"/>
          <w:szCs w:val="24"/>
        </w:rPr>
        <w:t>ser</w:t>
      </w:r>
      <w:r w:rsidR="00BF0701" w:rsidRPr="001F1904">
        <w:rPr>
          <w:rFonts w:ascii="Times New Roman" w:hAnsi="Times New Roman" w:cs="Times New Roman"/>
          <w:sz w:val="24"/>
          <w:szCs w:val="24"/>
        </w:rPr>
        <w:t xml:space="preserve"> </w:t>
      </w:r>
      <w:r w:rsidRPr="001F1904">
        <w:rPr>
          <w:rFonts w:ascii="Times New Roman" w:hAnsi="Times New Roman" w:cs="Times New Roman"/>
          <w:sz w:val="24"/>
          <w:szCs w:val="24"/>
        </w:rPr>
        <w:t>colhida</w:t>
      </w:r>
      <w:r w:rsidR="00BF0701" w:rsidRPr="001F1904">
        <w:rPr>
          <w:rFonts w:ascii="Times New Roman" w:hAnsi="Times New Roman" w:cs="Times New Roman"/>
          <w:sz w:val="24"/>
          <w:szCs w:val="24"/>
        </w:rPr>
        <w:t xml:space="preserve"> </w:t>
      </w:r>
      <w:r w:rsidRPr="001F1904">
        <w:rPr>
          <w:rFonts w:ascii="Times New Roman" w:hAnsi="Times New Roman" w:cs="Times New Roman"/>
          <w:sz w:val="24"/>
          <w:szCs w:val="24"/>
        </w:rPr>
        <w:t>a</w:t>
      </w:r>
      <w:r w:rsidR="00BF0701" w:rsidRPr="001F1904">
        <w:rPr>
          <w:rFonts w:ascii="Times New Roman" w:hAnsi="Times New Roman" w:cs="Times New Roman"/>
          <w:sz w:val="24"/>
          <w:szCs w:val="24"/>
        </w:rPr>
        <w:t xml:space="preserve"> </w:t>
      </w:r>
      <w:r w:rsidRPr="001F1904">
        <w:rPr>
          <w:rFonts w:ascii="Times New Roman" w:hAnsi="Times New Roman" w:cs="Times New Roman"/>
          <w:sz w:val="24"/>
          <w:szCs w:val="24"/>
        </w:rPr>
        <w:t>manifestação</w:t>
      </w:r>
      <w:r w:rsidR="00BF0701" w:rsidRPr="001F1904">
        <w:rPr>
          <w:rFonts w:ascii="Times New Roman" w:hAnsi="Times New Roman" w:cs="Times New Roman"/>
          <w:sz w:val="24"/>
          <w:szCs w:val="24"/>
        </w:rPr>
        <w:t xml:space="preserve"> </w:t>
      </w:r>
      <w:r w:rsidRPr="001F1904">
        <w:rPr>
          <w:rFonts w:ascii="Times New Roman" w:hAnsi="Times New Roman" w:cs="Times New Roman"/>
          <w:sz w:val="24"/>
          <w:szCs w:val="24"/>
        </w:rPr>
        <w:t>escrita</w:t>
      </w:r>
      <w:r w:rsidR="00BF0701" w:rsidRPr="001F1904">
        <w:rPr>
          <w:rFonts w:ascii="Times New Roman" w:hAnsi="Times New Roman" w:cs="Times New Roman"/>
          <w:sz w:val="24"/>
          <w:szCs w:val="24"/>
        </w:rPr>
        <w:t xml:space="preserve"> </w:t>
      </w:r>
      <w:r w:rsidRPr="001F1904">
        <w:rPr>
          <w:rFonts w:ascii="Times New Roman" w:hAnsi="Times New Roman" w:cs="Times New Roman"/>
          <w:sz w:val="24"/>
          <w:szCs w:val="24"/>
        </w:rPr>
        <w:t>do</w:t>
      </w:r>
      <w:r w:rsidR="00BF0701" w:rsidRPr="001F1904">
        <w:rPr>
          <w:rFonts w:ascii="Times New Roman" w:hAnsi="Times New Roman" w:cs="Times New Roman"/>
          <w:sz w:val="24"/>
          <w:szCs w:val="24"/>
        </w:rPr>
        <w:t xml:space="preserve"> </w:t>
      </w:r>
      <w:r w:rsidRPr="001F1904">
        <w:rPr>
          <w:rFonts w:ascii="Times New Roman" w:hAnsi="Times New Roman" w:cs="Times New Roman"/>
          <w:sz w:val="24"/>
          <w:szCs w:val="24"/>
        </w:rPr>
        <w:t>setor</w:t>
      </w:r>
      <w:r w:rsidR="00BF0701" w:rsidRPr="001F1904">
        <w:rPr>
          <w:rFonts w:ascii="Times New Roman" w:hAnsi="Times New Roman" w:cs="Times New Roman"/>
          <w:sz w:val="24"/>
          <w:szCs w:val="24"/>
        </w:rPr>
        <w:t xml:space="preserve"> </w:t>
      </w:r>
      <w:r w:rsidRPr="001F1904">
        <w:rPr>
          <w:rFonts w:ascii="Times New Roman" w:hAnsi="Times New Roman" w:cs="Times New Roman"/>
          <w:sz w:val="24"/>
          <w:szCs w:val="24"/>
        </w:rPr>
        <w:t>requisitante</w:t>
      </w:r>
      <w:r w:rsidR="00BF0701" w:rsidRPr="001F1904">
        <w:rPr>
          <w:rFonts w:ascii="Times New Roman" w:hAnsi="Times New Roman" w:cs="Times New Roman"/>
          <w:sz w:val="24"/>
          <w:szCs w:val="24"/>
        </w:rPr>
        <w:t xml:space="preserve"> </w:t>
      </w:r>
      <w:r w:rsidRPr="001F1904">
        <w:rPr>
          <w:rFonts w:ascii="Times New Roman" w:hAnsi="Times New Roman" w:cs="Times New Roman"/>
          <w:sz w:val="24"/>
          <w:szCs w:val="24"/>
        </w:rPr>
        <w:t>do</w:t>
      </w:r>
      <w:r w:rsidR="00BF0701" w:rsidRPr="001F1904">
        <w:rPr>
          <w:rFonts w:ascii="Times New Roman" w:hAnsi="Times New Roman" w:cs="Times New Roman"/>
          <w:sz w:val="24"/>
          <w:szCs w:val="24"/>
        </w:rPr>
        <w:t xml:space="preserve"> </w:t>
      </w:r>
      <w:r w:rsidRPr="001F1904">
        <w:rPr>
          <w:rFonts w:ascii="Times New Roman" w:hAnsi="Times New Roman" w:cs="Times New Roman"/>
          <w:sz w:val="24"/>
          <w:szCs w:val="24"/>
        </w:rPr>
        <w:t>serviço</w:t>
      </w:r>
      <w:r w:rsidR="00BF0701" w:rsidRPr="001F1904">
        <w:rPr>
          <w:rFonts w:ascii="Times New Roman" w:hAnsi="Times New Roman" w:cs="Times New Roman"/>
          <w:sz w:val="24"/>
          <w:szCs w:val="24"/>
        </w:rPr>
        <w:t xml:space="preserve"> </w:t>
      </w:r>
      <w:r w:rsidRPr="001F1904">
        <w:rPr>
          <w:rFonts w:ascii="Times New Roman" w:hAnsi="Times New Roman" w:cs="Times New Roman"/>
          <w:sz w:val="24"/>
          <w:szCs w:val="24"/>
        </w:rPr>
        <w:t>ou</w:t>
      </w:r>
      <w:r w:rsidR="00BF0701" w:rsidRPr="001F1904">
        <w:rPr>
          <w:rFonts w:ascii="Times New Roman" w:hAnsi="Times New Roman" w:cs="Times New Roman"/>
          <w:sz w:val="24"/>
          <w:szCs w:val="24"/>
        </w:rPr>
        <w:t xml:space="preserve"> </w:t>
      </w:r>
      <w:r w:rsidRPr="001F1904">
        <w:rPr>
          <w:rFonts w:ascii="Times New Roman" w:hAnsi="Times New Roman" w:cs="Times New Roman"/>
          <w:sz w:val="24"/>
          <w:szCs w:val="24"/>
        </w:rPr>
        <w:t>da</w:t>
      </w:r>
      <w:r w:rsidR="00BF0701" w:rsidRPr="001F1904">
        <w:rPr>
          <w:rFonts w:ascii="Times New Roman" w:hAnsi="Times New Roman" w:cs="Times New Roman"/>
          <w:sz w:val="24"/>
          <w:szCs w:val="24"/>
        </w:rPr>
        <w:t xml:space="preserve"> </w:t>
      </w:r>
      <w:r w:rsidRPr="001F1904">
        <w:rPr>
          <w:rFonts w:ascii="Times New Roman" w:hAnsi="Times New Roman" w:cs="Times New Roman"/>
          <w:sz w:val="24"/>
          <w:szCs w:val="24"/>
        </w:rPr>
        <w:t>área</w:t>
      </w:r>
      <w:r w:rsidR="00BF0701" w:rsidRPr="001F1904">
        <w:rPr>
          <w:rFonts w:ascii="Times New Roman" w:hAnsi="Times New Roman" w:cs="Times New Roman"/>
          <w:sz w:val="24"/>
          <w:szCs w:val="24"/>
        </w:rPr>
        <w:t xml:space="preserve"> </w:t>
      </w:r>
      <w:r w:rsidRPr="001F1904">
        <w:rPr>
          <w:rFonts w:ascii="Times New Roman" w:hAnsi="Times New Roman" w:cs="Times New Roman"/>
          <w:sz w:val="24"/>
          <w:szCs w:val="24"/>
        </w:rPr>
        <w:t>especializada no objeto.</w:t>
      </w:r>
    </w:p>
    <w:p w14:paraId="43E79DD1" w14:textId="6E229FE6" w:rsidR="002C5768" w:rsidRPr="001F1904" w:rsidRDefault="00142027" w:rsidP="00F26D2F">
      <w:pPr>
        <w:pStyle w:val="PargrafodaLista"/>
        <w:numPr>
          <w:ilvl w:val="1"/>
          <w:numId w:val="25"/>
        </w:numPr>
        <w:tabs>
          <w:tab w:val="left" w:pos="993"/>
        </w:tabs>
        <w:spacing w:line="276" w:lineRule="auto"/>
        <w:ind w:left="142" w:right="697" w:firstLine="0"/>
        <w:rPr>
          <w:rFonts w:ascii="Times New Roman" w:hAnsi="Times New Roman" w:cs="Times New Roman"/>
          <w:sz w:val="24"/>
          <w:szCs w:val="24"/>
        </w:rPr>
      </w:pPr>
      <w:r w:rsidRPr="001F1904">
        <w:rPr>
          <w:rFonts w:ascii="Times New Roman" w:hAnsi="Times New Roman" w:cs="Times New Roman"/>
          <w:sz w:val="24"/>
          <w:szCs w:val="24"/>
        </w:rPr>
        <w:t>Se</w:t>
      </w:r>
      <w:r w:rsidR="00BF0701" w:rsidRPr="001F1904">
        <w:rPr>
          <w:rFonts w:ascii="Times New Roman" w:hAnsi="Times New Roman" w:cs="Times New Roman"/>
          <w:sz w:val="24"/>
          <w:szCs w:val="24"/>
        </w:rPr>
        <w:t xml:space="preserve"> </w:t>
      </w:r>
      <w:r w:rsidRPr="001F1904">
        <w:rPr>
          <w:rFonts w:ascii="Times New Roman" w:hAnsi="Times New Roman" w:cs="Times New Roman"/>
          <w:sz w:val="24"/>
          <w:szCs w:val="24"/>
        </w:rPr>
        <w:t>a</w:t>
      </w:r>
      <w:r w:rsidR="00BF0701" w:rsidRPr="001F1904">
        <w:rPr>
          <w:rFonts w:ascii="Times New Roman" w:hAnsi="Times New Roman" w:cs="Times New Roman"/>
          <w:sz w:val="24"/>
          <w:szCs w:val="24"/>
        </w:rPr>
        <w:t xml:space="preserve"> </w:t>
      </w:r>
      <w:r w:rsidRPr="001F1904">
        <w:rPr>
          <w:rFonts w:ascii="Times New Roman" w:hAnsi="Times New Roman" w:cs="Times New Roman"/>
          <w:sz w:val="24"/>
          <w:szCs w:val="24"/>
        </w:rPr>
        <w:t>proposta</w:t>
      </w:r>
      <w:r w:rsidR="00BF0701" w:rsidRPr="001F1904">
        <w:rPr>
          <w:rFonts w:ascii="Times New Roman" w:hAnsi="Times New Roman" w:cs="Times New Roman"/>
          <w:sz w:val="24"/>
          <w:szCs w:val="24"/>
        </w:rPr>
        <w:t xml:space="preserve"> </w:t>
      </w:r>
      <w:r w:rsidRPr="001F1904">
        <w:rPr>
          <w:rFonts w:ascii="Times New Roman" w:hAnsi="Times New Roman" w:cs="Times New Roman"/>
          <w:sz w:val="24"/>
          <w:szCs w:val="24"/>
        </w:rPr>
        <w:t>ou</w:t>
      </w:r>
      <w:r w:rsidR="00BF0701" w:rsidRPr="001F1904">
        <w:rPr>
          <w:rFonts w:ascii="Times New Roman" w:hAnsi="Times New Roman" w:cs="Times New Roman"/>
          <w:sz w:val="24"/>
          <w:szCs w:val="24"/>
        </w:rPr>
        <w:t xml:space="preserve"> </w:t>
      </w:r>
      <w:r w:rsidRPr="001F1904">
        <w:rPr>
          <w:rFonts w:ascii="Times New Roman" w:hAnsi="Times New Roman" w:cs="Times New Roman"/>
          <w:sz w:val="24"/>
          <w:szCs w:val="24"/>
        </w:rPr>
        <w:t>lance</w:t>
      </w:r>
      <w:r w:rsidR="00BF0701" w:rsidRPr="001F1904">
        <w:rPr>
          <w:rFonts w:ascii="Times New Roman" w:hAnsi="Times New Roman" w:cs="Times New Roman"/>
          <w:sz w:val="24"/>
          <w:szCs w:val="24"/>
        </w:rPr>
        <w:t xml:space="preserve"> </w:t>
      </w:r>
      <w:r w:rsidRPr="001F1904">
        <w:rPr>
          <w:rFonts w:ascii="Times New Roman" w:hAnsi="Times New Roman" w:cs="Times New Roman"/>
          <w:sz w:val="24"/>
          <w:szCs w:val="24"/>
        </w:rPr>
        <w:t>vencedor</w:t>
      </w:r>
      <w:r w:rsidR="00BF0701" w:rsidRPr="001F1904">
        <w:rPr>
          <w:rFonts w:ascii="Times New Roman" w:hAnsi="Times New Roman" w:cs="Times New Roman"/>
          <w:sz w:val="24"/>
          <w:szCs w:val="24"/>
        </w:rPr>
        <w:t xml:space="preserve"> </w:t>
      </w:r>
      <w:r w:rsidRPr="001F1904">
        <w:rPr>
          <w:rFonts w:ascii="Times New Roman" w:hAnsi="Times New Roman" w:cs="Times New Roman"/>
          <w:sz w:val="24"/>
          <w:szCs w:val="24"/>
        </w:rPr>
        <w:t>for</w:t>
      </w:r>
      <w:r w:rsidR="00BF0701" w:rsidRPr="001F1904">
        <w:rPr>
          <w:rFonts w:ascii="Times New Roman" w:hAnsi="Times New Roman" w:cs="Times New Roman"/>
          <w:sz w:val="24"/>
          <w:szCs w:val="24"/>
        </w:rPr>
        <w:t xml:space="preserve"> </w:t>
      </w:r>
      <w:r w:rsidRPr="001F1904">
        <w:rPr>
          <w:rFonts w:ascii="Times New Roman" w:hAnsi="Times New Roman" w:cs="Times New Roman"/>
          <w:sz w:val="24"/>
          <w:szCs w:val="24"/>
        </w:rPr>
        <w:t>desclassificado,</w:t>
      </w:r>
      <w:r w:rsidR="00BF0701" w:rsidRPr="001F1904">
        <w:rPr>
          <w:rFonts w:ascii="Times New Roman" w:hAnsi="Times New Roman" w:cs="Times New Roman"/>
          <w:sz w:val="24"/>
          <w:szCs w:val="24"/>
        </w:rPr>
        <w:t xml:space="preserve"> a </w:t>
      </w:r>
      <w:r w:rsidRPr="001F1904">
        <w:rPr>
          <w:rFonts w:ascii="Times New Roman" w:hAnsi="Times New Roman" w:cs="Times New Roman"/>
          <w:spacing w:val="-2"/>
          <w:sz w:val="24"/>
          <w:szCs w:val="24"/>
        </w:rPr>
        <w:t>Comissão</w:t>
      </w:r>
      <w:r w:rsidR="00BF0701" w:rsidRPr="001F1904">
        <w:rPr>
          <w:rFonts w:ascii="Times New Roman" w:hAnsi="Times New Roman" w:cs="Times New Roman"/>
          <w:spacing w:val="-2"/>
          <w:sz w:val="24"/>
          <w:szCs w:val="24"/>
        </w:rPr>
        <w:t xml:space="preserve"> </w:t>
      </w:r>
      <w:r w:rsidRPr="001F1904">
        <w:rPr>
          <w:rFonts w:ascii="Times New Roman" w:hAnsi="Times New Roman" w:cs="Times New Roman"/>
          <w:sz w:val="24"/>
          <w:szCs w:val="24"/>
        </w:rPr>
        <w:t>examinará</w:t>
      </w:r>
      <w:r w:rsidR="00BF0701" w:rsidRPr="001F1904">
        <w:rPr>
          <w:rFonts w:ascii="Times New Roman" w:hAnsi="Times New Roman" w:cs="Times New Roman"/>
          <w:sz w:val="24"/>
          <w:szCs w:val="24"/>
        </w:rPr>
        <w:t xml:space="preserve"> </w:t>
      </w:r>
      <w:r w:rsidRPr="001F1904">
        <w:rPr>
          <w:rFonts w:ascii="Times New Roman" w:hAnsi="Times New Roman" w:cs="Times New Roman"/>
          <w:sz w:val="24"/>
          <w:szCs w:val="24"/>
        </w:rPr>
        <w:t>a</w:t>
      </w:r>
      <w:r w:rsidR="00BF0701" w:rsidRPr="001F1904">
        <w:rPr>
          <w:rFonts w:ascii="Times New Roman" w:hAnsi="Times New Roman" w:cs="Times New Roman"/>
          <w:sz w:val="24"/>
          <w:szCs w:val="24"/>
        </w:rPr>
        <w:t xml:space="preserve"> </w:t>
      </w:r>
      <w:r w:rsidRPr="001F1904">
        <w:rPr>
          <w:rFonts w:ascii="Times New Roman" w:hAnsi="Times New Roman" w:cs="Times New Roman"/>
          <w:sz w:val="24"/>
          <w:szCs w:val="24"/>
        </w:rPr>
        <w:t>proposta</w:t>
      </w:r>
      <w:r w:rsidR="00BF0701" w:rsidRPr="001F1904">
        <w:rPr>
          <w:rFonts w:ascii="Times New Roman" w:hAnsi="Times New Roman" w:cs="Times New Roman"/>
          <w:sz w:val="24"/>
          <w:szCs w:val="24"/>
        </w:rPr>
        <w:t xml:space="preserve"> </w:t>
      </w:r>
      <w:r w:rsidRPr="001F1904">
        <w:rPr>
          <w:rFonts w:ascii="Times New Roman" w:hAnsi="Times New Roman" w:cs="Times New Roman"/>
          <w:sz w:val="24"/>
          <w:szCs w:val="24"/>
        </w:rPr>
        <w:t>ou</w:t>
      </w:r>
      <w:r w:rsidR="00BF0701" w:rsidRPr="001F1904">
        <w:rPr>
          <w:rFonts w:ascii="Times New Roman" w:hAnsi="Times New Roman" w:cs="Times New Roman"/>
          <w:sz w:val="24"/>
          <w:szCs w:val="24"/>
        </w:rPr>
        <w:t xml:space="preserve"> </w:t>
      </w:r>
      <w:r w:rsidRPr="001F1904">
        <w:rPr>
          <w:rFonts w:ascii="Times New Roman" w:hAnsi="Times New Roman" w:cs="Times New Roman"/>
          <w:sz w:val="24"/>
          <w:szCs w:val="24"/>
        </w:rPr>
        <w:t>lance</w:t>
      </w:r>
      <w:r w:rsidR="00BF0701" w:rsidRPr="001F1904">
        <w:rPr>
          <w:rFonts w:ascii="Times New Roman" w:hAnsi="Times New Roman" w:cs="Times New Roman"/>
          <w:sz w:val="24"/>
          <w:szCs w:val="24"/>
        </w:rPr>
        <w:t xml:space="preserve"> </w:t>
      </w:r>
      <w:r w:rsidRPr="001F1904">
        <w:rPr>
          <w:rFonts w:ascii="Times New Roman" w:hAnsi="Times New Roman" w:cs="Times New Roman"/>
          <w:sz w:val="24"/>
          <w:szCs w:val="24"/>
        </w:rPr>
        <w:t>subsequente,</w:t>
      </w:r>
      <w:r w:rsidR="00BF0701" w:rsidRPr="001F1904">
        <w:rPr>
          <w:rFonts w:ascii="Times New Roman" w:hAnsi="Times New Roman" w:cs="Times New Roman"/>
          <w:sz w:val="24"/>
          <w:szCs w:val="24"/>
        </w:rPr>
        <w:t xml:space="preserve"> </w:t>
      </w:r>
      <w:r w:rsidRPr="001F1904">
        <w:rPr>
          <w:rFonts w:ascii="Times New Roman" w:hAnsi="Times New Roman" w:cs="Times New Roman"/>
          <w:sz w:val="24"/>
          <w:szCs w:val="24"/>
        </w:rPr>
        <w:t>e,</w:t>
      </w:r>
      <w:r w:rsidR="00BF0701" w:rsidRPr="001F1904">
        <w:rPr>
          <w:rFonts w:ascii="Times New Roman" w:hAnsi="Times New Roman" w:cs="Times New Roman"/>
          <w:sz w:val="24"/>
          <w:szCs w:val="24"/>
        </w:rPr>
        <w:t xml:space="preserve"> </w:t>
      </w:r>
      <w:r w:rsidRPr="001F1904">
        <w:rPr>
          <w:rFonts w:ascii="Times New Roman" w:hAnsi="Times New Roman" w:cs="Times New Roman"/>
          <w:sz w:val="24"/>
          <w:szCs w:val="24"/>
        </w:rPr>
        <w:t>assim</w:t>
      </w:r>
      <w:r w:rsidR="00BF0701" w:rsidRPr="001F1904">
        <w:rPr>
          <w:rFonts w:ascii="Times New Roman" w:hAnsi="Times New Roman" w:cs="Times New Roman"/>
          <w:sz w:val="24"/>
          <w:szCs w:val="24"/>
        </w:rPr>
        <w:t xml:space="preserve"> </w:t>
      </w:r>
      <w:r w:rsidRPr="001F1904">
        <w:rPr>
          <w:rFonts w:ascii="Times New Roman" w:hAnsi="Times New Roman" w:cs="Times New Roman"/>
          <w:sz w:val="24"/>
          <w:szCs w:val="24"/>
        </w:rPr>
        <w:t>sucessivamente,</w:t>
      </w:r>
      <w:r w:rsidR="00BF0701" w:rsidRPr="001F1904">
        <w:rPr>
          <w:rFonts w:ascii="Times New Roman" w:hAnsi="Times New Roman" w:cs="Times New Roman"/>
          <w:sz w:val="24"/>
          <w:szCs w:val="24"/>
        </w:rPr>
        <w:t xml:space="preserve"> </w:t>
      </w:r>
      <w:r w:rsidRPr="001F1904">
        <w:rPr>
          <w:rFonts w:ascii="Times New Roman" w:hAnsi="Times New Roman" w:cs="Times New Roman"/>
          <w:sz w:val="24"/>
          <w:szCs w:val="24"/>
        </w:rPr>
        <w:t>na</w:t>
      </w:r>
      <w:r w:rsidR="00BF0701" w:rsidRPr="001F1904">
        <w:rPr>
          <w:rFonts w:ascii="Times New Roman" w:hAnsi="Times New Roman" w:cs="Times New Roman"/>
          <w:sz w:val="24"/>
          <w:szCs w:val="24"/>
        </w:rPr>
        <w:t xml:space="preserve"> </w:t>
      </w:r>
      <w:r w:rsidRPr="001F1904">
        <w:rPr>
          <w:rFonts w:ascii="Times New Roman" w:hAnsi="Times New Roman" w:cs="Times New Roman"/>
          <w:sz w:val="24"/>
          <w:szCs w:val="24"/>
        </w:rPr>
        <w:t>ordem</w:t>
      </w:r>
      <w:r w:rsidR="00BF0701" w:rsidRPr="001F1904">
        <w:rPr>
          <w:rFonts w:ascii="Times New Roman" w:hAnsi="Times New Roman" w:cs="Times New Roman"/>
          <w:sz w:val="24"/>
          <w:szCs w:val="24"/>
        </w:rPr>
        <w:t xml:space="preserve"> </w:t>
      </w:r>
      <w:r w:rsidRPr="001F1904">
        <w:rPr>
          <w:rFonts w:ascii="Times New Roman" w:hAnsi="Times New Roman" w:cs="Times New Roman"/>
          <w:sz w:val="24"/>
          <w:szCs w:val="24"/>
        </w:rPr>
        <w:t>de</w:t>
      </w:r>
      <w:r w:rsidR="00BF0701" w:rsidRPr="001F1904">
        <w:rPr>
          <w:rFonts w:ascii="Times New Roman" w:hAnsi="Times New Roman" w:cs="Times New Roman"/>
          <w:sz w:val="24"/>
          <w:szCs w:val="24"/>
        </w:rPr>
        <w:t xml:space="preserve"> </w:t>
      </w:r>
      <w:r w:rsidRPr="001F1904">
        <w:rPr>
          <w:rFonts w:ascii="Times New Roman" w:hAnsi="Times New Roman" w:cs="Times New Roman"/>
          <w:spacing w:val="-2"/>
          <w:sz w:val="24"/>
          <w:szCs w:val="24"/>
        </w:rPr>
        <w:t>classificação.</w:t>
      </w:r>
    </w:p>
    <w:p w14:paraId="279E360A" w14:textId="77777777" w:rsidR="002C5768" w:rsidRPr="001F1904" w:rsidRDefault="00142027" w:rsidP="00F26D2F">
      <w:pPr>
        <w:pStyle w:val="PargrafodaLista"/>
        <w:numPr>
          <w:ilvl w:val="1"/>
          <w:numId w:val="25"/>
        </w:numPr>
        <w:tabs>
          <w:tab w:val="left" w:pos="993"/>
          <w:tab w:val="left" w:pos="1257"/>
        </w:tabs>
        <w:spacing w:line="276" w:lineRule="auto"/>
        <w:ind w:left="142" w:right="697" w:firstLine="0"/>
        <w:rPr>
          <w:rFonts w:ascii="Times New Roman" w:hAnsi="Times New Roman" w:cs="Times New Roman"/>
          <w:sz w:val="24"/>
          <w:szCs w:val="24"/>
        </w:rPr>
      </w:pPr>
      <w:r w:rsidRPr="001F1904">
        <w:rPr>
          <w:rFonts w:ascii="Times New Roman" w:hAnsi="Times New Roman" w:cs="Times New Roman"/>
          <w:sz w:val="24"/>
          <w:szCs w:val="24"/>
        </w:rPr>
        <w:t>Havendo necessidade, o Agente de Contratação/Comissão suspenderá a sessão, informando no “chat” a nova data e horário para a sua continuidade.</w:t>
      </w:r>
    </w:p>
    <w:p w14:paraId="7B8BF2AC" w14:textId="4E25D869" w:rsidR="002C5768" w:rsidRPr="001F1904" w:rsidRDefault="00BF0701" w:rsidP="00F26D2F">
      <w:pPr>
        <w:pStyle w:val="PargrafodaLista"/>
        <w:numPr>
          <w:ilvl w:val="1"/>
          <w:numId w:val="25"/>
        </w:numPr>
        <w:tabs>
          <w:tab w:val="left" w:pos="993"/>
          <w:tab w:val="left" w:pos="1257"/>
          <w:tab w:val="left" w:pos="9923"/>
        </w:tabs>
        <w:spacing w:line="276" w:lineRule="auto"/>
        <w:ind w:left="142" w:right="697" w:firstLine="0"/>
        <w:rPr>
          <w:rFonts w:ascii="Times New Roman" w:hAnsi="Times New Roman" w:cs="Times New Roman"/>
          <w:sz w:val="24"/>
          <w:szCs w:val="24"/>
        </w:rPr>
      </w:pPr>
      <w:r w:rsidRPr="001F1904">
        <w:rPr>
          <w:rFonts w:ascii="Times New Roman" w:hAnsi="Times New Roman" w:cs="Times New Roman"/>
          <w:sz w:val="24"/>
          <w:szCs w:val="24"/>
        </w:rPr>
        <w:t xml:space="preserve">A </w:t>
      </w:r>
      <w:r w:rsidR="00142027" w:rsidRPr="001F1904">
        <w:rPr>
          <w:rFonts w:ascii="Times New Roman" w:hAnsi="Times New Roman" w:cs="Times New Roman"/>
          <w:sz w:val="24"/>
          <w:szCs w:val="24"/>
        </w:rPr>
        <w:t>Comissão poderá encaminhar, por meio do sistema eletrônico, contraproposta ao licitante que apresentou o lance mais vantajoso, com o fim de negociar a obtenção</w:t>
      </w:r>
      <w:r w:rsidRPr="001F1904">
        <w:rPr>
          <w:rFonts w:ascii="Times New Roman" w:hAnsi="Times New Roman" w:cs="Times New Roman"/>
          <w:sz w:val="24"/>
          <w:szCs w:val="24"/>
        </w:rPr>
        <w:t xml:space="preserve"> </w:t>
      </w:r>
      <w:r w:rsidR="00142027" w:rsidRPr="001F1904">
        <w:rPr>
          <w:rFonts w:ascii="Times New Roman" w:hAnsi="Times New Roman" w:cs="Times New Roman"/>
          <w:sz w:val="24"/>
          <w:szCs w:val="24"/>
        </w:rPr>
        <w:t>de</w:t>
      </w:r>
      <w:r w:rsidRPr="001F1904">
        <w:rPr>
          <w:rFonts w:ascii="Times New Roman" w:hAnsi="Times New Roman" w:cs="Times New Roman"/>
          <w:sz w:val="24"/>
          <w:szCs w:val="24"/>
        </w:rPr>
        <w:t xml:space="preserve"> </w:t>
      </w:r>
      <w:r w:rsidR="00142027" w:rsidRPr="001F1904">
        <w:rPr>
          <w:rFonts w:ascii="Times New Roman" w:hAnsi="Times New Roman" w:cs="Times New Roman"/>
          <w:sz w:val="24"/>
          <w:szCs w:val="24"/>
        </w:rPr>
        <w:t>melhor</w:t>
      </w:r>
      <w:r w:rsidRPr="001F1904">
        <w:rPr>
          <w:rFonts w:ascii="Times New Roman" w:hAnsi="Times New Roman" w:cs="Times New Roman"/>
          <w:sz w:val="24"/>
          <w:szCs w:val="24"/>
        </w:rPr>
        <w:t xml:space="preserve"> </w:t>
      </w:r>
      <w:r w:rsidR="00142027" w:rsidRPr="001F1904">
        <w:rPr>
          <w:rFonts w:ascii="Times New Roman" w:hAnsi="Times New Roman" w:cs="Times New Roman"/>
          <w:sz w:val="24"/>
          <w:szCs w:val="24"/>
        </w:rPr>
        <w:t>preço,</w:t>
      </w:r>
      <w:r w:rsidRPr="001F1904">
        <w:rPr>
          <w:rFonts w:ascii="Times New Roman" w:hAnsi="Times New Roman" w:cs="Times New Roman"/>
          <w:sz w:val="24"/>
          <w:szCs w:val="24"/>
        </w:rPr>
        <w:t xml:space="preserve"> </w:t>
      </w:r>
      <w:r w:rsidR="00142027" w:rsidRPr="001F1904">
        <w:rPr>
          <w:rFonts w:ascii="Times New Roman" w:hAnsi="Times New Roman" w:cs="Times New Roman"/>
          <w:sz w:val="24"/>
          <w:szCs w:val="24"/>
        </w:rPr>
        <w:t>vedada</w:t>
      </w:r>
      <w:r w:rsidRPr="001F1904">
        <w:rPr>
          <w:rFonts w:ascii="Times New Roman" w:hAnsi="Times New Roman" w:cs="Times New Roman"/>
          <w:sz w:val="24"/>
          <w:szCs w:val="24"/>
        </w:rPr>
        <w:t xml:space="preserve"> </w:t>
      </w:r>
      <w:r w:rsidR="00142027" w:rsidRPr="001F1904">
        <w:rPr>
          <w:rFonts w:ascii="Times New Roman" w:hAnsi="Times New Roman" w:cs="Times New Roman"/>
          <w:sz w:val="24"/>
          <w:szCs w:val="24"/>
        </w:rPr>
        <w:t>a</w:t>
      </w:r>
      <w:r w:rsidRPr="001F1904">
        <w:rPr>
          <w:rFonts w:ascii="Times New Roman" w:hAnsi="Times New Roman" w:cs="Times New Roman"/>
          <w:sz w:val="24"/>
          <w:szCs w:val="24"/>
        </w:rPr>
        <w:t xml:space="preserve"> </w:t>
      </w:r>
      <w:r w:rsidR="00142027" w:rsidRPr="001F1904">
        <w:rPr>
          <w:rFonts w:ascii="Times New Roman" w:hAnsi="Times New Roman" w:cs="Times New Roman"/>
          <w:sz w:val="24"/>
          <w:szCs w:val="24"/>
        </w:rPr>
        <w:t>negociação</w:t>
      </w:r>
      <w:r w:rsidRPr="001F1904">
        <w:rPr>
          <w:rFonts w:ascii="Times New Roman" w:hAnsi="Times New Roman" w:cs="Times New Roman"/>
          <w:sz w:val="24"/>
          <w:szCs w:val="24"/>
        </w:rPr>
        <w:t xml:space="preserve"> </w:t>
      </w:r>
      <w:r w:rsidR="00142027" w:rsidRPr="001F1904">
        <w:rPr>
          <w:rFonts w:ascii="Times New Roman" w:hAnsi="Times New Roman" w:cs="Times New Roman"/>
          <w:sz w:val="24"/>
          <w:szCs w:val="24"/>
        </w:rPr>
        <w:t>em</w:t>
      </w:r>
      <w:r w:rsidRPr="001F1904">
        <w:rPr>
          <w:rFonts w:ascii="Times New Roman" w:hAnsi="Times New Roman" w:cs="Times New Roman"/>
          <w:sz w:val="24"/>
          <w:szCs w:val="24"/>
        </w:rPr>
        <w:t xml:space="preserve"> </w:t>
      </w:r>
      <w:r w:rsidR="00142027" w:rsidRPr="001F1904">
        <w:rPr>
          <w:rFonts w:ascii="Times New Roman" w:hAnsi="Times New Roman" w:cs="Times New Roman"/>
          <w:sz w:val="24"/>
          <w:szCs w:val="24"/>
        </w:rPr>
        <w:t>condições</w:t>
      </w:r>
      <w:r w:rsidRPr="001F1904">
        <w:rPr>
          <w:rFonts w:ascii="Times New Roman" w:hAnsi="Times New Roman" w:cs="Times New Roman"/>
          <w:sz w:val="24"/>
          <w:szCs w:val="24"/>
        </w:rPr>
        <w:t xml:space="preserve"> </w:t>
      </w:r>
      <w:r w:rsidR="00142027" w:rsidRPr="001F1904">
        <w:rPr>
          <w:rFonts w:ascii="Times New Roman" w:hAnsi="Times New Roman" w:cs="Times New Roman"/>
          <w:sz w:val="24"/>
          <w:szCs w:val="24"/>
        </w:rPr>
        <w:t>diversas</w:t>
      </w:r>
      <w:r w:rsidRPr="001F1904">
        <w:rPr>
          <w:rFonts w:ascii="Times New Roman" w:hAnsi="Times New Roman" w:cs="Times New Roman"/>
          <w:sz w:val="24"/>
          <w:szCs w:val="24"/>
        </w:rPr>
        <w:t xml:space="preserve"> </w:t>
      </w:r>
      <w:r w:rsidR="00142027" w:rsidRPr="001F1904">
        <w:rPr>
          <w:rFonts w:ascii="Times New Roman" w:hAnsi="Times New Roman" w:cs="Times New Roman"/>
          <w:sz w:val="24"/>
          <w:szCs w:val="24"/>
        </w:rPr>
        <w:t>das</w:t>
      </w:r>
      <w:r w:rsidRPr="001F1904">
        <w:rPr>
          <w:rFonts w:ascii="Times New Roman" w:hAnsi="Times New Roman" w:cs="Times New Roman"/>
          <w:sz w:val="24"/>
          <w:szCs w:val="24"/>
        </w:rPr>
        <w:t xml:space="preserve"> </w:t>
      </w:r>
      <w:r w:rsidR="00142027" w:rsidRPr="001F1904">
        <w:rPr>
          <w:rFonts w:ascii="Times New Roman" w:hAnsi="Times New Roman" w:cs="Times New Roman"/>
          <w:sz w:val="24"/>
          <w:szCs w:val="24"/>
        </w:rPr>
        <w:t>previstas</w:t>
      </w:r>
      <w:r w:rsidRPr="001F1904">
        <w:rPr>
          <w:rFonts w:ascii="Times New Roman" w:hAnsi="Times New Roman" w:cs="Times New Roman"/>
          <w:sz w:val="24"/>
          <w:szCs w:val="24"/>
        </w:rPr>
        <w:t xml:space="preserve"> </w:t>
      </w:r>
      <w:r w:rsidR="00142027" w:rsidRPr="001F1904">
        <w:rPr>
          <w:rFonts w:ascii="Times New Roman" w:hAnsi="Times New Roman" w:cs="Times New Roman"/>
          <w:sz w:val="24"/>
          <w:szCs w:val="24"/>
        </w:rPr>
        <w:t>neste</w:t>
      </w:r>
      <w:r w:rsidRPr="001F1904">
        <w:rPr>
          <w:rFonts w:ascii="Times New Roman" w:hAnsi="Times New Roman" w:cs="Times New Roman"/>
          <w:sz w:val="24"/>
          <w:szCs w:val="24"/>
        </w:rPr>
        <w:t xml:space="preserve"> </w:t>
      </w:r>
      <w:r w:rsidR="00142027" w:rsidRPr="001F1904">
        <w:rPr>
          <w:rFonts w:ascii="Times New Roman" w:hAnsi="Times New Roman" w:cs="Times New Roman"/>
          <w:sz w:val="24"/>
          <w:szCs w:val="24"/>
        </w:rPr>
        <w:t>Edital.</w:t>
      </w:r>
    </w:p>
    <w:p w14:paraId="42E9B6E8" w14:textId="0C41DFCC" w:rsidR="002C5768" w:rsidRPr="001F1904" w:rsidRDefault="00142027" w:rsidP="00F26D2F">
      <w:pPr>
        <w:pStyle w:val="PargrafodaLista"/>
        <w:numPr>
          <w:ilvl w:val="2"/>
          <w:numId w:val="25"/>
        </w:numPr>
        <w:tabs>
          <w:tab w:val="left" w:pos="709"/>
          <w:tab w:val="left" w:pos="993"/>
        </w:tabs>
        <w:spacing w:line="276" w:lineRule="auto"/>
        <w:ind w:left="142" w:right="697" w:firstLine="0"/>
        <w:rPr>
          <w:rFonts w:ascii="Times New Roman" w:hAnsi="Times New Roman" w:cs="Times New Roman"/>
          <w:sz w:val="24"/>
          <w:szCs w:val="24"/>
        </w:rPr>
      </w:pPr>
      <w:r w:rsidRPr="001F1904">
        <w:rPr>
          <w:rFonts w:ascii="Times New Roman" w:hAnsi="Times New Roman" w:cs="Times New Roman"/>
          <w:sz w:val="24"/>
          <w:szCs w:val="24"/>
        </w:rPr>
        <w:lastRenderedPageBreak/>
        <w:t>Também nas hipóteses em que o Agente de Contratação/Comissão não aceitar a proposta e passar à subsequente, poderá negociar com o licitante para que seja obtido preço melhor.</w:t>
      </w:r>
    </w:p>
    <w:p w14:paraId="6AEC4BBA" w14:textId="53BD80E2" w:rsidR="002C5768" w:rsidRPr="001F1904" w:rsidRDefault="00142027" w:rsidP="00F26D2F">
      <w:pPr>
        <w:pStyle w:val="PargrafodaLista"/>
        <w:numPr>
          <w:ilvl w:val="2"/>
          <w:numId w:val="25"/>
        </w:numPr>
        <w:tabs>
          <w:tab w:val="left" w:pos="709"/>
          <w:tab w:val="left" w:pos="993"/>
        </w:tabs>
        <w:spacing w:line="276" w:lineRule="auto"/>
        <w:ind w:left="142" w:right="697" w:firstLine="0"/>
        <w:rPr>
          <w:rFonts w:ascii="Times New Roman" w:hAnsi="Times New Roman" w:cs="Times New Roman"/>
          <w:sz w:val="24"/>
          <w:szCs w:val="24"/>
        </w:rPr>
      </w:pPr>
      <w:r w:rsidRPr="001F1904">
        <w:rPr>
          <w:rFonts w:ascii="Times New Roman" w:hAnsi="Times New Roman" w:cs="Times New Roman"/>
          <w:spacing w:val="-2"/>
          <w:sz w:val="24"/>
          <w:szCs w:val="24"/>
        </w:rPr>
        <w:t>A</w:t>
      </w:r>
      <w:r w:rsidR="00891D4F" w:rsidRPr="001F1904">
        <w:rPr>
          <w:rFonts w:ascii="Times New Roman" w:hAnsi="Times New Roman" w:cs="Times New Roman"/>
          <w:spacing w:val="-2"/>
          <w:sz w:val="24"/>
          <w:szCs w:val="24"/>
        </w:rPr>
        <w:t xml:space="preserve"> </w:t>
      </w:r>
      <w:r w:rsidRPr="001F1904">
        <w:rPr>
          <w:rFonts w:ascii="Times New Roman" w:hAnsi="Times New Roman" w:cs="Times New Roman"/>
          <w:spacing w:val="-2"/>
          <w:sz w:val="24"/>
          <w:szCs w:val="24"/>
        </w:rPr>
        <w:t>negociação</w:t>
      </w:r>
      <w:r w:rsidR="00891D4F" w:rsidRPr="001F1904">
        <w:rPr>
          <w:rFonts w:ascii="Times New Roman" w:hAnsi="Times New Roman" w:cs="Times New Roman"/>
          <w:spacing w:val="-2"/>
          <w:sz w:val="24"/>
          <w:szCs w:val="24"/>
        </w:rPr>
        <w:t xml:space="preserve"> </w:t>
      </w:r>
      <w:r w:rsidRPr="001F1904">
        <w:rPr>
          <w:rFonts w:ascii="Times New Roman" w:hAnsi="Times New Roman" w:cs="Times New Roman"/>
          <w:spacing w:val="-2"/>
          <w:sz w:val="24"/>
          <w:szCs w:val="24"/>
        </w:rPr>
        <w:t>será</w:t>
      </w:r>
      <w:r w:rsidR="00891D4F" w:rsidRPr="001F1904">
        <w:rPr>
          <w:rFonts w:ascii="Times New Roman" w:hAnsi="Times New Roman" w:cs="Times New Roman"/>
          <w:spacing w:val="-2"/>
          <w:sz w:val="24"/>
          <w:szCs w:val="24"/>
        </w:rPr>
        <w:t xml:space="preserve"> </w:t>
      </w:r>
      <w:r w:rsidRPr="001F1904">
        <w:rPr>
          <w:rFonts w:ascii="Times New Roman" w:hAnsi="Times New Roman" w:cs="Times New Roman"/>
          <w:spacing w:val="-2"/>
          <w:sz w:val="24"/>
          <w:szCs w:val="24"/>
        </w:rPr>
        <w:t>realizada</w:t>
      </w:r>
      <w:r w:rsidR="00891D4F" w:rsidRPr="001F1904">
        <w:rPr>
          <w:rFonts w:ascii="Times New Roman" w:hAnsi="Times New Roman" w:cs="Times New Roman"/>
          <w:spacing w:val="-2"/>
          <w:sz w:val="24"/>
          <w:szCs w:val="24"/>
        </w:rPr>
        <w:t xml:space="preserve"> </w:t>
      </w:r>
      <w:r w:rsidRPr="001F1904">
        <w:rPr>
          <w:rFonts w:ascii="Times New Roman" w:hAnsi="Times New Roman" w:cs="Times New Roman"/>
          <w:spacing w:val="-2"/>
          <w:sz w:val="24"/>
          <w:szCs w:val="24"/>
        </w:rPr>
        <w:t>por</w:t>
      </w:r>
      <w:r w:rsidR="00891D4F" w:rsidRPr="001F1904">
        <w:rPr>
          <w:rFonts w:ascii="Times New Roman" w:hAnsi="Times New Roman" w:cs="Times New Roman"/>
          <w:spacing w:val="-2"/>
          <w:sz w:val="24"/>
          <w:szCs w:val="24"/>
        </w:rPr>
        <w:t xml:space="preserve"> </w:t>
      </w:r>
      <w:r w:rsidRPr="001F1904">
        <w:rPr>
          <w:rFonts w:ascii="Times New Roman" w:hAnsi="Times New Roman" w:cs="Times New Roman"/>
          <w:spacing w:val="-2"/>
          <w:sz w:val="24"/>
          <w:szCs w:val="24"/>
        </w:rPr>
        <w:t>meio</w:t>
      </w:r>
      <w:r w:rsidR="00891D4F" w:rsidRPr="001F1904">
        <w:rPr>
          <w:rFonts w:ascii="Times New Roman" w:hAnsi="Times New Roman" w:cs="Times New Roman"/>
          <w:spacing w:val="-2"/>
          <w:sz w:val="24"/>
          <w:szCs w:val="24"/>
        </w:rPr>
        <w:t xml:space="preserve"> </w:t>
      </w:r>
      <w:r w:rsidRPr="001F1904">
        <w:rPr>
          <w:rFonts w:ascii="Times New Roman" w:hAnsi="Times New Roman" w:cs="Times New Roman"/>
          <w:spacing w:val="-2"/>
          <w:sz w:val="24"/>
          <w:szCs w:val="24"/>
        </w:rPr>
        <w:t>do</w:t>
      </w:r>
      <w:r w:rsidR="00A54D72" w:rsidRPr="001F1904">
        <w:rPr>
          <w:rFonts w:ascii="Times New Roman" w:hAnsi="Times New Roman" w:cs="Times New Roman"/>
          <w:spacing w:val="-2"/>
          <w:sz w:val="24"/>
          <w:szCs w:val="24"/>
        </w:rPr>
        <w:t xml:space="preserve"> </w:t>
      </w:r>
      <w:r w:rsidRPr="001F1904">
        <w:rPr>
          <w:rFonts w:ascii="Times New Roman" w:hAnsi="Times New Roman" w:cs="Times New Roman"/>
          <w:spacing w:val="-2"/>
          <w:sz w:val="24"/>
          <w:szCs w:val="24"/>
        </w:rPr>
        <w:t>sistema,</w:t>
      </w:r>
      <w:r w:rsidR="00891D4F" w:rsidRPr="001F1904">
        <w:rPr>
          <w:rFonts w:ascii="Times New Roman" w:hAnsi="Times New Roman" w:cs="Times New Roman"/>
          <w:spacing w:val="-2"/>
          <w:sz w:val="24"/>
          <w:szCs w:val="24"/>
        </w:rPr>
        <w:t xml:space="preserve"> </w:t>
      </w:r>
      <w:r w:rsidRPr="001F1904">
        <w:rPr>
          <w:rFonts w:ascii="Times New Roman" w:hAnsi="Times New Roman" w:cs="Times New Roman"/>
          <w:spacing w:val="-2"/>
          <w:sz w:val="24"/>
          <w:szCs w:val="24"/>
        </w:rPr>
        <w:t>podendo</w:t>
      </w:r>
      <w:r w:rsidR="00891D4F" w:rsidRPr="001F1904">
        <w:rPr>
          <w:rFonts w:ascii="Times New Roman" w:hAnsi="Times New Roman" w:cs="Times New Roman"/>
          <w:spacing w:val="-2"/>
          <w:sz w:val="24"/>
          <w:szCs w:val="24"/>
        </w:rPr>
        <w:t xml:space="preserve"> </w:t>
      </w:r>
      <w:r w:rsidRPr="001F1904">
        <w:rPr>
          <w:rFonts w:ascii="Times New Roman" w:hAnsi="Times New Roman" w:cs="Times New Roman"/>
          <w:spacing w:val="-2"/>
          <w:sz w:val="24"/>
          <w:szCs w:val="24"/>
        </w:rPr>
        <w:t>ser</w:t>
      </w:r>
      <w:r w:rsidR="00891D4F" w:rsidRPr="001F1904">
        <w:rPr>
          <w:rFonts w:ascii="Times New Roman" w:hAnsi="Times New Roman" w:cs="Times New Roman"/>
          <w:spacing w:val="-2"/>
          <w:sz w:val="24"/>
          <w:szCs w:val="24"/>
        </w:rPr>
        <w:t xml:space="preserve"> </w:t>
      </w:r>
      <w:r w:rsidRPr="001F1904">
        <w:rPr>
          <w:rFonts w:ascii="Times New Roman" w:hAnsi="Times New Roman" w:cs="Times New Roman"/>
          <w:spacing w:val="-2"/>
          <w:sz w:val="24"/>
          <w:szCs w:val="24"/>
        </w:rPr>
        <w:t>acompanhada</w:t>
      </w:r>
      <w:r w:rsidR="003E649A" w:rsidRPr="001F1904">
        <w:rPr>
          <w:rFonts w:ascii="Times New Roman" w:hAnsi="Times New Roman" w:cs="Times New Roman"/>
          <w:spacing w:val="-2"/>
          <w:sz w:val="24"/>
          <w:szCs w:val="24"/>
        </w:rPr>
        <w:t xml:space="preserve"> </w:t>
      </w:r>
      <w:r w:rsidR="00891D4F" w:rsidRPr="001F1904">
        <w:rPr>
          <w:rFonts w:ascii="Times New Roman" w:hAnsi="Times New Roman" w:cs="Times New Roman"/>
          <w:sz w:val="24"/>
          <w:szCs w:val="24"/>
        </w:rPr>
        <w:t>p</w:t>
      </w:r>
      <w:r w:rsidRPr="001F1904">
        <w:rPr>
          <w:rFonts w:ascii="Times New Roman" w:hAnsi="Times New Roman" w:cs="Times New Roman"/>
          <w:sz w:val="24"/>
          <w:szCs w:val="24"/>
        </w:rPr>
        <w:t>elos</w:t>
      </w:r>
      <w:r w:rsidR="00891D4F" w:rsidRPr="001F1904">
        <w:rPr>
          <w:rFonts w:ascii="Times New Roman" w:hAnsi="Times New Roman" w:cs="Times New Roman"/>
          <w:sz w:val="24"/>
          <w:szCs w:val="24"/>
        </w:rPr>
        <w:t xml:space="preserve"> </w:t>
      </w:r>
      <w:r w:rsidRPr="001F1904">
        <w:rPr>
          <w:rFonts w:ascii="Times New Roman" w:hAnsi="Times New Roman" w:cs="Times New Roman"/>
          <w:sz w:val="24"/>
          <w:szCs w:val="24"/>
        </w:rPr>
        <w:t>demais</w:t>
      </w:r>
      <w:r w:rsidR="00891D4F" w:rsidRPr="001F1904">
        <w:rPr>
          <w:rFonts w:ascii="Times New Roman" w:hAnsi="Times New Roman" w:cs="Times New Roman"/>
          <w:sz w:val="24"/>
          <w:szCs w:val="24"/>
        </w:rPr>
        <w:t xml:space="preserve"> </w:t>
      </w:r>
      <w:r w:rsidRPr="001F1904">
        <w:rPr>
          <w:rFonts w:ascii="Times New Roman" w:hAnsi="Times New Roman" w:cs="Times New Roman"/>
          <w:spacing w:val="-2"/>
          <w:sz w:val="24"/>
          <w:szCs w:val="24"/>
        </w:rPr>
        <w:t>licitantes.</w:t>
      </w:r>
    </w:p>
    <w:p w14:paraId="062203A7" w14:textId="427FBAEF" w:rsidR="002C5768" w:rsidRPr="001F1904" w:rsidRDefault="00142027" w:rsidP="00F26D2F">
      <w:pPr>
        <w:pStyle w:val="PargrafodaLista"/>
        <w:numPr>
          <w:ilvl w:val="1"/>
          <w:numId w:val="25"/>
        </w:numPr>
        <w:tabs>
          <w:tab w:val="left" w:pos="709"/>
          <w:tab w:val="left" w:pos="993"/>
          <w:tab w:val="left" w:pos="1257"/>
        </w:tabs>
        <w:spacing w:line="276" w:lineRule="auto"/>
        <w:ind w:left="142" w:right="697" w:firstLine="0"/>
        <w:rPr>
          <w:rFonts w:ascii="Times New Roman" w:hAnsi="Times New Roman" w:cs="Times New Roman"/>
          <w:sz w:val="24"/>
          <w:szCs w:val="24"/>
        </w:rPr>
      </w:pPr>
      <w:r w:rsidRPr="001F1904">
        <w:rPr>
          <w:rFonts w:ascii="Times New Roman" w:hAnsi="Times New Roman" w:cs="Times New Roman"/>
          <w:sz w:val="24"/>
          <w:szCs w:val="24"/>
        </w:rPr>
        <w:t xml:space="preserve">Encerrada a análise quanto à aceitação da proposta, </w:t>
      </w:r>
      <w:r w:rsidR="00891D4F" w:rsidRPr="001F1904">
        <w:rPr>
          <w:rFonts w:ascii="Times New Roman" w:hAnsi="Times New Roman" w:cs="Times New Roman"/>
          <w:sz w:val="24"/>
          <w:szCs w:val="24"/>
        </w:rPr>
        <w:t xml:space="preserve">a </w:t>
      </w:r>
      <w:r w:rsidRPr="001F1904">
        <w:rPr>
          <w:rFonts w:ascii="Times New Roman" w:hAnsi="Times New Roman" w:cs="Times New Roman"/>
          <w:sz w:val="24"/>
          <w:szCs w:val="24"/>
        </w:rPr>
        <w:t>Comissão verificará a habilitação do licitante, observado o disposto neste Edital.</w:t>
      </w:r>
    </w:p>
    <w:p w14:paraId="61F2D27E" w14:textId="77777777" w:rsidR="002C5768" w:rsidRPr="001F1904" w:rsidRDefault="002C5768" w:rsidP="00F26D2F">
      <w:pPr>
        <w:pStyle w:val="Corpodetexto"/>
        <w:tabs>
          <w:tab w:val="left" w:pos="993"/>
        </w:tabs>
        <w:spacing w:line="276" w:lineRule="auto"/>
        <w:ind w:left="142" w:right="697"/>
        <w:jc w:val="left"/>
        <w:rPr>
          <w:rFonts w:ascii="Times New Roman" w:hAnsi="Times New Roman" w:cs="Times New Roman"/>
          <w:sz w:val="24"/>
          <w:szCs w:val="24"/>
        </w:rPr>
      </w:pPr>
    </w:p>
    <w:p w14:paraId="3B8207C9" w14:textId="1677FA31" w:rsidR="002C5768" w:rsidRPr="00F878AC" w:rsidRDefault="00142027" w:rsidP="00F26D2F">
      <w:pPr>
        <w:pStyle w:val="PargrafodaLista"/>
        <w:numPr>
          <w:ilvl w:val="0"/>
          <w:numId w:val="33"/>
        </w:numPr>
        <w:tabs>
          <w:tab w:val="left" w:pos="993"/>
        </w:tabs>
        <w:spacing w:line="276" w:lineRule="auto"/>
        <w:ind w:left="142" w:right="697" w:firstLine="0"/>
        <w:rPr>
          <w:rFonts w:ascii="Times New Roman" w:hAnsi="Times New Roman" w:cs="Times New Roman"/>
          <w:b/>
          <w:sz w:val="24"/>
          <w:szCs w:val="24"/>
        </w:rPr>
      </w:pPr>
      <w:r w:rsidRPr="00F878AC">
        <w:rPr>
          <w:rFonts w:ascii="Times New Roman" w:hAnsi="Times New Roman" w:cs="Times New Roman"/>
          <w:b/>
          <w:sz w:val="24"/>
          <w:szCs w:val="24"/>
          <w:shd w:val="clear" w:color="auto" w:fill="ADAAAA"/>
        </w:rPr>
        <w:t>FASE</w:t>
      </w:r>
      <w:r w:rsidR="00891D4F" w:rsidRPr="00F878AC">
        <w:rPr>
          <w:rFonts w:ascii="Times New Roman" w:hAnsi="Times New Roman" w:cs="Times New Roman"/>
          <w:b/>
          <w:sz w:val="24"/>
          <w:szCs w:val="24"/>
          <w:shd w:val="clear" w:color="auto" w:fill="ADAAAA"/>
        </w:rPr>
        <w:t xml:space="preserve"> </w:t>
      </w:r>
      <w:r w:rsidRPr="00F878AC">
        <w:rPr>
          <w:rFonts w:ascii="Times New Roman" w:hAnsi="Times New Roman" w:cs="Times New Roman"/>
          <w:b/>
          <w:sz w:val="24"/>
          <w:szCs w:val="24"/>
          <w:shd w:val="clear" w:color="auto" w:fill="ADAAAA"/>
        </w:rPr>
        <w:t>DA</w:t>
      </w:r>
      <w:r w:rsidR="00891D4F" w:rsidRPr="00F878AC">
        <w:rPr>
          <w:rFonts w:ascii="Times New Roman" w:hAnsi="Times New Roman" w:cs="Times New Roman"/>
          <w:b/>
          <w:sz w:val="24"/>
          <w:szCs w:val="24"/>
          <w:shd w:val="clear" w:color="auto" w:fill="ADAAAA"/>
        </w:rPr>
        <w:t xml:space="preserve"> </w:t>
      </w:r>
      <w:r w:rsidRPr="00F878AC">
        <w:rPr>
          <w:rFonts w:ascii="Times New Roman" w:hAnsi="Times New Roman" w:cs="Times New Roman"/>
          <w:b/>
          <w:spacing w:val="-2"/>
          <w:sz w:val="24"/>
          <w:szCs w:val="24"/>
          <w:shd w:val="clear" w:color="auto" w:fill="ADAAAA"/>
        </w:rPr>
        <w:t>HABILITAÇÃO</w:t>
      </w:r>
      <w:r w:rsidRPr="00F878AC">
        <w:rPr>
          <w:rFonts w:ascii="Times New Roman" w:hAnsi="Times New Roman" w:cs="Times New Roman"/>
          <w:b/>
          <w:sz w:val="24"/>
          <w:szCs w:val="24"/>
          <w:shd w:val="clear" w:color="auto" w:fill="ADAAAA"/>
        </w:rPr>
        <w:tab/>
      </w:r>
      <w:r w:rsidR="003E649A" w:rsidRPr="00F878AC">
        <w:rPr>
          <w:rFonts w:ascii="Times New Roman" w:hAnsi="Times New Roman" w:cs="Times New Roman"/>
          <w:b/>
          <w:sz w:val="24"/>
          <w:szCs w:val="24"/>
          <w:shd w:val="clear" w:color="auto" w:fill="ADAAAA"/>
        </w:rPr>
        <w:t xml:space="preserve">                                                                                                             </w:t>
      </w:r>
    </w:p>
    <w:p w14:paraId="067185F6" w14:textId="4ABFD3E8" w:rsidR="002C5768" w:rsidRPr="001F1904" w:rsidRDefault="00142027" w:rsidP="00F26D2F">
      <w:pPr>
        <w:pStyle w:val="PargrafodaLista"/>
        <w:numPr>
          <w:ilvl w:val="1"/>
          <w:numId w:val="24"/>
        </w:numPr>
        <w:tabs>
          <w:tab w:val="left" w:pos="993"/>
        </w:tabs>
        <w:spacing w:line="276" w:lineRule="auto"/>
        <w:ind w:left="142" w:right="697" w:firstLine="0"/>
        <w:rPr>
          <w:rFonts w:ascii="Times New Roman" w:hAnsi="Times New Roman" w:cs="Times New Roman"/>
          <w:sz w:val="24"/>
          <w:szCs w:val="24"/>
        </w:rPr>
      </w:pPr>
      <w:r w:rsidRPr="001F1904">
        <w:rPr>
          <w:rFonts w:ascii="Times New Roman" w:hAnsi="Times New Roman" w:cs="Times New Roman"/>
          <w:sz w:val="24"/>
          <w:szCs w:val="24"/>
        </w:rPr>
        <w:t>Os documentos necessários e suficientes para demonstrar a capacidade do licitante de realizar</w:t>
      </w:r>
      <w:r w:rsidR="00932F3B" w:rsidRPr="001F1904">
        <w:rPr>
          <w:rFonts w:ascii="Times New Roman" w:hAnsi="Times New Roman" w:cs="Times New Roman"/>
          <w:sz w:val="24"/>
          <w:szCs w:val="24"/>
        </w:rPr>
        <w:t xml:space="preserve"> </w:t>
      </w:r>
      <w:r w:rsidRPr="001F1904">
        <w:rPr>
          <w:rFonts w:ascii="Times New Roman" w:hAnsi="Times New Roman" w:cs="Times New Roman"/>
          <w:sz w:val="24"/>
          <w:szCs w:val="24"/>
        </w:rPr>
        <w:t>o</w:t>
      </w:r>
      <w:r w:rsidR="00932F3B" w:rsidRPr="001F1904">
        <w:rPr>
          <w:rFonts w:ascii="Times New Roman" w:hAnsi="Times New Roman" w:cs="Times New Roman"/>
          <w:sz w:val="24"/>
          <w:szCs w:val="24"/>
        </w:rPr>
        <w:t xml:space="preserve"> </w:t>
      </w:r>
      <w:r w:rsidRPr="001F1904">
        <w:rPr>
          <w:rFonts w:ascii="Times New Roman" w:hAnsi="Times New Roman" w:cs="Times New Roman"/>
          <w:sz w:val="24"/>
          <w:szCs w:val="24"/>
        </w:rPr>
        <w:t>objeto</w:t>
      </w:r>
      <w:r w:rsidR="00932F3B" w:rsidRPr="001F1904">
        <w:rPr>
          <w:rFonts w:ascii="Times New Roman" w:hAnsi="Times New Roman" w:cs="Times New Roman"/>
          <w:sz w:val="24"/>
          <w:szCs w:val="24"/>
        </w:rPr>
        <w:t xml:space="preserve"> </w:t>
      </w:r>
      <w:r w:rsidRPr="001F1904">
        <w:rPr>
          <w:rFonts w:ascii="Times New Roman" w:hAnsi="Times New Roman" w:cs="Times New Roman"/>
          <w:sz w:val="24"/>
          <w:szCs w:val="24"/>
        </w:rPr>
        <w:t>da</w:t>
      </w:r>
      <w:r w:rsidR="00932F3B" w:rsidRPr="001F1904">
        <w:rPr>
          <w:rFonts w:ascii="Times New Roman" w:hAnsi="Times New Roman" w:cs="Times New Roman"/>
          <w:sz w:val="24"/>
          <w:szCs w:val="24"/>
        </w:rPr>
        <w:t xml:space="preserve"> </w:t>
      </w:r>
      <w:r w:rsidRPr="001F1904">
        <w:rPr>
          <w:rFonts w:ascii="Times New Roman" w:hAnsi="Times New Roman" w:cs="Times New Roman"/>
          <w:sz w:val="24"/>
          <w:szCs w:val="24"/>
        </w:rPr>
        <w:t>licitação,</w:t>
      </w:r>
      <w:r w:rsidR="00932F3B" w:rsidRPr="001F1904">
        <w:rPr>
          <w:rFonts w:ascii="Times New Roman" w:hAnsi="Times New Roman" w:cs="Times New Roman"/>
          <w:sz w:val="24"/>
          <w:szCs w:val="24"/>
        </w:rPr>
        <w:t xml:space="preserve"> </w:t>
      </w:r>
      <w:r w:rsidRPr="001F1904">
        <w:rPr>
          <w:rFonts w:ascii="Times New Roman" w:hAnsi="Times New Roman" w:cs="Times New Roman"/>
          <w:sz w:val="24"/>
          <w:szCs w:val="24"/>
        </w:rPr>
        <w:t>serão</w:t>
      </w:r>
      <w:r w:rsidR="00932F3B" w:rsidRPr="001F1904">
        <w:rPr>
          <w:rFonts w:ascii="Times New Roman" w:hAnsi="Times New Roman" w:cs="Times New Roman"/>
          <w:sz w:val="24"/>
          <w:szCs w:val="24"/>
        </w:rPr>
        <w:t xml:space="preserve"> </w:t>
      </w:r>
      <w:r w:rsidRPr="001F1904">
        <w:rPr>
          <w:rFonts w:ascii="Times New Roman" w:hAnsi="Times New Roman" w:cs="Times New Roman"/>
          <w:sz w:val="24"/>
          <w:szCs w:val="24"/>
        </w:rPr>
        <w:t>exigidos</w:t>
      </w:r>
      <w:r w:rsidR="00932F3B" w:rsidRPr="001F1904">
        <w:rPr>
          <w:rFonts w:ascii="Times New Roman" w:hAnsi="Times New Roman" w:cs="Times New Roman"/>
          <w:sz w:val="24"/>
          <w:szCs w:val="24"/>
        </w:rPr>
        <w:t xml:space="preserve"> </w:t>
      </w:r>
      <w:r w:rsidRPr="001F1904">
        <w:rPr>
          <w:rFonts w:ascii="Times New Roman" w:hAnsi="Times New Roman" w:cs="Times New Roman"/>
          <w:sz w:val="24"/>
          <w:szCs w:val="24"/>
        </w:rPr>
        <w:t>para</w:t>
      </w:r>
      <w:r w:rsidR="00932F3B" w:rsidRPr="001F1904">
        <w:rPr>
          <w:rFonts w:ascii="Times New Roman" w:hAnsi="Times New Roman" w:cs="Times New Roman"/>
          <w:sz w:val="24"/>
          <w:szCs w:val="24"/>
        </w:rPr>
        <w:t xml:space="preserve"> </w:t>
      </w:r>
      <w:r w:rsidRPr="001F1904">
        <w:rPr>
          <w:rFonts w:ascii="Times New Roman" w:hAnsi="Times New Roman" w:cs="Times New Roman"/>
          <w:sz w:val="24"/>
          <w:szCs w:val="24"/>
        </w:rPr>
        <w:t>fins</w:t>
      </w:r>
      <w:r w:rsidR="00932F3B" w:rsidRPr="001F1904">
        <w:rPr>
          <w:rFonts w:ascii="Times New Roman" w:hAnsi="Times New Roman" w:cs="Times New Roman"/>
          <w:sz w:val="24"/>
          <w:szCs w:val="24"/>
        </w:rPr>
        <w:t xml:space="preserve"> </w:t>
      </w:r>
      <w:r w:rsidRPr="001F1904">
        <w:rPr>
          <w:rFonts w:ascii="Times New Roman" w:hAnsi="Times New Roman" w:cs="Times New Roman"/>
          <w:sz w:val="24"/>
          <w:szCs w:val="24"/>
        </w:rPr>
        <w:t>de</w:t>
      </w:r>
      <w:r w:rsidR="00932F3B" w:rsidRPr="001F1904">
        <w:rPr>
          <w:rFonts w:ascii="Times New Roman" w:hAnsi="Times New Roman" w:cs="Times New Roman"/>
          <w:sz w:val="24"/>
          <w:szCs w:val="24"/>
        </w:rPr>
        <w:t xml:space="preserve"> </w:t>
      </w:r>
      <w:r w:rsidRPr="001F1904">
        <w:rPr>
          <w:rFonts w:ascii="Times New Roman" w:hAnsi="Times New Roman" w:cs="Times New Roman"/>
          <w:sz w:val="24"/>
          <w:szCs w:val="24"/>
        </w:rPr>
        <w:t>habilitação,</w:t>
      </w:r>
      <w:r w:rsidR="00932F3B" w:rsidRPr="001F1904">
        <w:rPr>
          <w:rFonts w:ascii="Times New Roman" w:hAnsi="Times New Roman" w:cs="Times New Roman"/>
          <w:sz w:val="24"/>
          <w:szCs w:val="24"/>
        </w:rPr>
        <w:t xml:space="preserve"> </w:t>
      </w:r>
      <w:r w:rsidRPr="001F1904">
        <w:rPr>
          <w:rFonts w:ascii="Times New Roman" w:hAnsi="Times New Roman" w:cs="Times New Roman"/>
          <w:sz w:val="24"/>
          <w:szCs w:val="24"/>
        </w:rPr>
        <w:t>nos</w:t>
      </w:r>
      <w:r w:rsidR="00932F3B" w:rsidRPr="001F1904">
        <w:rPr>
          <w:rFonts w:ascii="Times New Roman" w:hAnsi="Times New Roman" w:cs="Times New Roman"/>
          <w:sz w:val="24"/>
          <w:szCs w:val="24"/>
        </w:rPr>
        <w:t xml:space="preserve"> </w:t>
      </w:r>
      <w:r w:rsidRPr="001F1904">
        <w:rPr>
          <w:rFonts w:ascii="Times New Roman" w:hAnsi="Times New Roman" w:cs="Times New Roman"/>
          <w:sz w:val="24"/>
          <w:szCs w:val="24"/>
        </w:rPr>
        <w:t>termos</w:t>
      </w:r>
      <w:r w:rsidR="00932F3B" w:rsidRPr="001F1904">
        <w:rPr>
          <w:rFonts w:ascii="Times New Roman" w:hAnsi="Times New Roman" w:cs="Times New Roman"/>
          <w:sz w:val="24"/>
          <w:szCs w:val="24"/>
        </w:rPr>
        <w:t xml:space="preserve"> </w:t>
      </w:r>
      <w:r w:rsidRPr="001F1904">
        <w:rPr>
          <w:rFonts w:ascii="Times New Roman" w:hAnsi="Times New Roman" w:cs="Times New Roman"/>
          <w:sz w:val="24"/>
          <w:szCs w:val="24"/>
        </w:rPr>
        <w:t>dos</w:t>
      </w:r>
      <w:r w:rsidR="00932F3B" w:rsidRPr="001F1904">
        <w:rPr>
          <w:rFonts w:ascii="Times New Roman" w:hAnsi="Times New Roman" w:cs="Times New Roman"/>
          <w:sz w:val="24"/>
          <w:szCs w:val="24"/>
        </w:rPr>
        <w:t xml:space="preserve"> </w:t>
      </w:r>
      <w:r w:rsidRPr="001F1904">
        <w:rPr>
          <w:rFonts w:ascii="Times New Roman" w:hAnsi="Times New Roman" w:cs="Times New Roman"/>
          <w:sz w:val="24"/>
          <w:szCs w:val="24"/>
        </w:rPr>
        <w:t>arts.</w:t>
      </w:r>
      <w:r w:rsidR="00932F3B" w:rsidRPr="001F1904">
        <w:rPr>
          <w:rFonts w:ascii="Times New Roman" w:hAnsi="Times New Roman" w:cs="Times New Roman"/>
          <w:sz w:val="24"/>
          <w:szCs w:val="24"/>
        </w:rPr>
        <w:t xml:space="preserve"> </w:t>
      </w:r>
      <w:r w:rsidRPr="001F1904">
        <w:rPr>
          <w:rFonts w:ascii="Times New Roman" w:hAnsi="Times New Roman" w:cs="Times New Roman"/>
          <w:sz w:val="24"/>
          <w:szCs w:val="24"/>
        </w:rPr>
        <w:t>62</w:t>
      </w:r>
      <w:r w:rsidR="00932F3B" w:rsidRPr="001F1904">
        <w:rPr>
          <w:rFonts w:ascii="Times New Roman" w:hAnsi="Times New Roman" w:cs="Times New Roman"/>
          <w:sz w:val="24"/>
          <w:szCs w:val="24"/>
        </w:rPr>
        <w:t xml:space="preserve"> </w:t>
      </w:r>
      <w:r w:rsidRPr="001F1904">
        <w:rPr>
          <w:rFonts w:ascii="Times New Roman" w:hAnsi="Times New Roman" w:cs="Times New Roman"/>
          <w:sz w:val="24"/>
          <w:szCs w:val="24"/>
        </w:rPr>
        <w:t>a</w:t>
      </w:r>
      <w:r w:rsidR="00932F3B" w:rsidRPr="001F1904">
        <w:rPr>
          <w:rFonts w:ascii="Times New Roman" w:hAnsi="Times New Roman" w:cs="Times New Roman"/>
          <w:sz w:val="24"/>
          <w:szCs w:val="24"/>
        </w:rPr>
        <w:t xml:space="preserve"> </w:t>
      </w:r>
      <w:r w:rsidRPr="001F1904">
        <w:rPr>
          <w:rFonts w:ascii="Times New Roman" w:hAnsi="Times New Roman" w:cs="Times New Roman"/>
          <w:sz w:val="24"/>
          <w:szCs w:val="24"/>
        </w:rPr>
        <w:t>70 da Lei nº 14.133, de 2021.</w:t>
      </w:r>
    </w:p>
    <w:p w14:paraId="4C2CDCF9" w14:textId="1066471A" w:rsidR="002C5768" w:rsidRPr="00CB531A" w:rsidRDefault="00142027" w:rsidP="00F26D2F">
      <w:pPr>
        <w:pStyle w:val="PargrafodaLista"/>
        <w:numPr>
          <w:ilvl w:val="2"/>
          <w:numId w:val="24"/>
        </w:numPr>
        <w:tabs>
          <w:tab w:val="left" w:pos="993"/>
        </w:tabs>
        <w:spacing w:line="276" w:lineRule="auto"/>
        <w:ind w:left="142" w:right="697" w:firstLine="0"/>
        <w:rPr>
          <w:rFonts w:ascii="Times New Roman" w:hAnsi="Times New Roman" w:cs="Times New Roman"/>
          <w:b/>
          <w:bCs/>
          <w:sz w:val="24"/>
          <w:szCs w:val="24"/>
        </w:rPr>
      </w:pPr>
      <w:r w:rsidRPr="00CB531A">
        <w:rPr>
          <w:rFonts w:ascii="Times New Roman" w:hAnsi="Times New Roman" w:cs="Times New Roman"/>
          <w:b/>
          <w:bCs/>
          <w:sz w:val="24"/>
          <w:szCs w:val="24"/>
        </w:rPr>
        <w:t>Da</w:t>
      </w:r>
      <w:r w:rsidR="00891D4F" w:rsidRPr="00CB531A">
        <w:rPr>
          <w:rFonts w:ascii="Times New Roman" w:hAnsi="Times New Roman" w:cs="Times New Roman"/>
          <w:b/>
          <w:bCs/>
          <w:sz w:val="24"/>
          <w:szCs w:val="24"/>
        </w:rPr>
        <w:t xml:space="preserve"> </w:t>
      </w:r>
      <w:r w:rsidRPr="00CB531A">
        <w:rPr>
          <w:rFonts w:ascii="Times New Roman" w:hAnsi="Times New Roman" w:cs="Times New Roman"/>
          <w:b/>
          <w:bCs/>
          <w:sz w:val="24"/>
          <w:szCs w:val="24"/>
        </w:rPr>
        <w:t>Habilitação</w:t>
      </w:r>
      <w:r w:rsidR="00891D4F" w:rsidRPr="00CB531A">
        <w:rPr>
          <w:rFonts w:ascii="Times New Roman" w:hAnsi="Times New Roman" w:cs="Times New Roman"/>
          <w:b/>
          <w:bCs/>
          <w:sz w:val="24"/>
          <w:szCs w:val="24"/>
        </w:rPr>
        <w:t xml:space="preserve"> </w:t>
      </w:r>
      <w:r w:rsidRPr="00CB531A">
        <w:rPr>
          <w:rFonts w:ascii="Times New Roman" w:hAnsi="Times New Roman" w:cs="Times New Roman"/>
          <w:b/>
          <w:bCs/>
          <w:sz w:val="24"/>
          <w:szCs w:val="24"/>
        </w:rPr>
        <w:t>Fiscal,</w:t>
      </w:r>
      <w:r w:rsidR="00891D4F" w:rsidRPr="00CB531A">
        <w:rPr>
          <w:rFonts w:ascii="Times New Roman" w:hAnsi="Times New Roman" w:cs="Times New Roman"/>
          <w:b/>
          <w:bCs/>
          <w:sz w:val="24"/>
          <w:szCs w:val="24"/>
        </w:rPr>
        <w:t xml:space="preserve"> </w:t>
      </w:r>
      <w:r w:rsidRPr="00CB531A">
        <w:rPr>
          <w:rFonts w:ascii="Times New Roman" w:hAnsi="Times New Roman" w:cs="Times New Roman"/>
          <w:b/>
          <w:bCs/>
          <w:sz w:val="24"/>
          <w:szCs w:val="24"/>
        </w:rPr>
        <w:t>Social</w:t>
      </w:r>
      <w:r w:rsidR="00891D4F" w:rsidRPr="00CB531A">
        <w:rPr>
          <w:rFonts w:ascii="Times New Roman" w:hAnsi="Times New Roman" w:cs="Times New Roman"/>
          <w:b/>
          <w:bCs/>
          <w:sz w:val="24"/>
          <w:szCs w:val="24"/>
        </w:rPr>
        <w:t xml:space="preserve"> </w:t>
      </w:r>
      <w:r w:rsidRPr="00CB531A">
        <w:rPr>
          <w:rFonts w:ascii="Times New Roman" w:hAnsi="Times New Roman" w:cs="Times New Roman"/>
          <w:b/>
          <w:bCs/>
          <w:sz w:val="24"/>
          <w:szCs w:val="24"/>
        </w:rPr>
        <w:t>e</w:t>
      </w:r>
      <w:r w:rsidR="00891D4F" w:rsidRPr="00CB531A">
        <w:rPr>
          <w:rFonts w:ascii="Times New Roman" w:hAnsi="Times New Roman" w:cs="Times New Roman"/>
          <w:b/>
          <w:bCs/>
          <w:sz w:val="24"/>
          <w:szCs w:val="24"/>
        </w:rPr>
        <w:t xml:space="preserve"> </w:t>
      </w:r>
      <w:r w:rsidRPr="00CB531A">
        <w:rPr>
          <w:rFonts w:ascii="Times New Roman" w:hAnsi="Times New Roman" w:cs="Times New Roman"/>
          <w:b/>
          <w:bCs/>
          <w:spacing w:val="-2"/>
          <w:sz w:val="24"/>
          <w:szCs w:val="24"/>
        </w:rPr>
        <w:t>Trabalhista</w:t>
      </w:r>
    </w:p>
    <w:p w14:paraId="7026158B" w14:textId="77777777" w:rsidR="002C5768" w:rsidRPr="001F1904" w:rsidRDefault="00142027" w:rsidP="00F26D2F">
      <w:pPr>
        <w:pStyle w:val="PargrafodaLista"/>
        <w:numPr>
          <w:ilvl w:val="3"/>
          <w:numId w:val="24"/>
        </w:numPr>
        <w:tabs>
          <w:tab w:val="left" w:pos="567"/>
          <w:tab w:val="left" w:pos="993"/>
        </w:tabs>
        <w:spacing w:line="276" w:lineRule="auto"/>
        <w:ind w:left="142" w:right="697" w:firstLine="0"/>
        <w:jc w:val="both"/>
        <w:rPr>
          <w:rFonts w:ascii="Times New Roman" w:hAnsi="Times New Roman" w:cs="Times New Roman"/>
          <w:sz w:val="24"/>
          <w:szCs w:val="24"/>
        </w:rPr>
      </w:pPr>
      <w:r w:rsidRPr="001F1904">
        <w:rPr>
          <w:rFonts w:ascii="Times New Roman" w:hAnsi="Times New Roman" w:cs="Times New Roman"/>
          <w:sz w:val="24"/>
          <w:szCs w:val="24"/>
        </w:rPr>
        <w:t>Ato Constitutivo, Estatuto ou Contrato Social consolidado em vigor, devidamente registrado na Junta Comercial do Estado, devendo, no caso de sociedades por ações, estar acompanhado do documento de eleição (ata publicada em órgão de imprensa oficial) de seus atuais administradores; Em se tratando de empresa ou sociedade estrangeira em funcionamento no país, Decreto de Autorização e ato de registro ou autorização para funcionamento expedido pelo órgão competente, quando a atividade assim exigir. Em caso de participação de Consórcio não formalizado até a data da proposta a empresa representante deverá apresentar a ATA devidamente registrada da constituição do mesmo.</w:t>
      </w:r>
    </w:p>
    <w:p w14:paraId="00157494" w14:textId="6AC5A40B" w:rsidR="002C5768" w:rsidRPr="001F1904" w:rsidRDefault="00142027" w:rsidP="00F26D2F">
      <w:pPr>
        <w:pStyle w:val="PargrafodaLista"/>
        <w:numPr>
          <w:ilvl w:val="3"/>
          <w:numId w:val="24"/>
        </w:numPr>
        <w:tabs>
          <w:tab w:val="left" w:pos="851"/>
          <w:tab w:val="left" w:pos="993"/>
        </w:tabs>
        <w:spacing w:line="276" w:lineRule="auto"/>
        <w:ind w:left="142" w:right="697" w:firstLine="0"/>
        <w:jc w:val="both"/>
        <w:rPr>
          <w:rFonts w:ascii="Times New Roman" w:hAnsi="Times New Roman" w:cs="Times New Roman"/>
          <w:sz w:val="24"/>
          <w:szCs w:val="24"/>
        </w:rPr>
      </w:pPr>
      <w:r w:rsidRPr="001F1904">
        <w:rPr>
          <w:rFonts w:ascii="Times New Roman" w:hAnsi="Times New Roman" w:cs="Times New Roman"/>
          <w:sz w:val="24"/>
          <w:szCs w:val="24"/>
        </w:rPr>
        <w:t>Inscriçãono</w:t>
      </w:r>
      <w:r w:rsidR="00F878AC">
        <w:rPr>
          <w:rFonts w:ascii="Times New Roman" w:hAnsi="Times New Roman" w:cs="Times New Roman"/>
          <w:sz w:val="24"/>
          <w:szCs w:val="24"/>
        </w:rPr>
        <w:t xml:space="preserve"> </w:t>
      </w:r>
      <w:r w:rsidRPr="001F1904">
        <w:rPr>
          <w:rFonts w:ascii="Times New Roman" w:hAnsi="Times New Roman" w:cs="Times New Roman"/>
          <w:sz w:val="24"/>
          <w:szCs w:val="24"/>
        </w:rPr>
        <w:t>Cadastro</w:t>
      </w:r>
      <w:r w:rsidR="00F878AC">
        <w:rPr>
          <w:rFonts w:ascii="Times New Roman" w:hAnsi="Times New Roman" w:cs="Times New Roman"/>
          <w:sz w:val="24"/>
          <w:szCs w:val="24"/>
        </w:rPr>
        <w:t xml:space="preserve"> </w:t>
      </w:r>
      <w:r w:rsidRPr="001F1904">
        <w:rPr>
          <w:rFonts w:ascii="Times New Roman" w:hAnsi="Times New Roman" w:cs="Times New Roman"/>
          <w:sz w:val="24"/>
          <w:szCs w:val="24"/>
        </w:rPr>
        <w:t>Nacionalda</w:t>
      </w:r>
      <w:r w:rsidR="00F878AC">
        <w:rPr>
          <w:rFonts w:ascii="Times New Roman" w:hAnsi="Times New Roman" w:cs="Times New Roman"/>
          <w:sz w:val="24"/>
          <w:szCs w:val="24"/>
        </w:rPr>
        <w:t xml:space="preserve"> </w:t>
      </w:r>
      <w:r w:rsidRPr="001F1904">
        <w:rPr>
          <w:rFonts w:ascii="Times New Roman" w:hAnsi="Times New Roman" w:cs="Times New Roman"/>
          <w:sz w:val="24"/>
          <w:szCs w:val="24"/>
        </w:rPr>
        <w:t>Pessoa</w:t>
      </w:r>
      <w:r w:rsidR="00F878AC">
        <w:rPr>
          <w:rFonts w:ascii="Times New Roman" w:hAnsi="Times New Roman" w:cs="Times New Roman"/>
          <w:sz w:val="24"/>
          <w:szCs w:val="24"/>
        </w:rPr>
        <w:t xml:space="preserve"> </w:t>
      </w:r>
      <w:r w:rsidRPr="001F1904">
        <w:rPr>
          <w:rFonts w:ascii="Times New Roman" w:hAnsi="Times New Roman" w:cs="Times New Roman"/>
          <w:sz w:val="24"/>
          <w:szCs w:val="24"/>
        </w:rPr>
        <w:t>Jurídica</w:t>
      </w:r>
      <w:r w:rsidRPr="001F1904">
        <w:rPr>
          <w:rFonts w:ascii="Times New Roman" w:hAnsi="Times New Roman" w:cs="Times New Roman"/>
          <w:spacing w:val="-2"/>
          <w:sz w:val="24"/>
          <w:szCs w:val="24"/>
        </w:rPr>
        <w:t>(CNPJ);</w:t>
      </w:r>
    </w:p>
    <w:p w14:paraId="522607A3" w14:textId="77777777" w:rsidR="002C5768" w:rsidRPr="001F1904" w:rsidRDefault="00142027" w:rsidP="00F26D2F">
      <w:pPr>
        <w:pStyle w:val="PargrafodaLista"/>
        <w:numPr>
          <w:ilvl w:val="3"/>
          <w:numId w:val="24"/>
        </w:numPr>
        <w:tabs>
          <w:tab w:val="left" w:pos="851"/>
          <w:tab w:val="left" w:pos="993"/>
        </w:tabs>
        <w:spacing w:line="276" w:lineRule="auto"/>
        <w:ind w:left="142" w:right="697" w:firstLine="0"/>
        <w:jc w:val="both"/>
        <w:rPr>
          <w:rFonts w:ascii="Times New Roman" w:hAnsi="Times New Roman" w:cs="Times New Roman"/>
          <w:sz w:val="24"/>
          <w:szCs w:val="24"/>
        </w:rPr>
      </w:pPr>
      <w:r w:rsidRPr="001F1904">
        <w:rPr>
          <w:rFonts w:ascii="Times New Roman" w:hAnsi="Times New Roman" w:cs="Times New Roman"/>
          <w:sz w:val="24"/>
          <w:szCs w:val="24"/>
        </w:rPr>
        <w:t>Inscrição no cadastro de contribuintes estadual e/ou municipal, se houver, relativo ao domicílio ou sede do licitante, pertinente ao seu ramo de atividade e compatível com o objeto contratual;</w:t>
      </w:r>
    </w:p>
    <w:p w14:paraId="4F9CBAB1" w14:textId="0BE753A0" w:rsidR="002C5768" w:rsidRPr="001F1904" w:rsidRDefault="00142027" w:rsidP="00F26D2F">
      <w:pPr>
        <w:pStyle w:val="PargrafodaLista"/>
        <w:numPr>
          <w:ilvl w:val="3"/>
          <w:numId w:val="24"/>
        </w:numPr>
        <w:tabs>
          <w:tab w:val="left" w:pos="851"/>
          <w:tab w:val="left" w:pos="993"/>
        </w:tabs>
        <w:spacing w:line="276" w:lineRule="auto"/>
        <w:ind w:left="142" w:right="697" w:firstLine="0"/>
        <w:jc w:val="both"/>
        <w:rPr>
          <w:rFonts w:ascii="Times New Roman" w:hAnsi="Times New Roman" w:cs="Times New Roman"/>
          <w:sz w:val="24"/>
          <w:szCs w:val="24"/>
        </w:rPr>
      </w:pPr>
      <w:r w:rsidRPr="001F1904">
        <w:rPr>
          <w:rFonts w:ascii="Times New Roman" w:hAnsi="Times New Roman" w:cs="Times New Roman"/>
          <w:sz w:val="24"/>
          <w:szCs w:val="24"/>
        </w:rPr>
        <w:t>Certidão</w:t>
      </w:r>
      <w:r w:rsidR="00932F3B" w:rsidRPr="001F1904">
        <w:rPr>
          <w:rFonts w:ascii="Times New Roman" w:hAnsi="Times New Roman" w:cs="Times New Roman"/>
          <w:sz w:val="24"/>
          <w:szCs w:val="24"/>
        </w:rPr>
        <w:t xml:space="preserve"> </w:t>
      </w:r>
      <w:r w:rsidRPr="001F1904">
        <w:rPr>
          <w:rFonts w:ascii="Times New Roman" w:hAnsi="Times New Roman" w:cs="Times New Roman"/>
          <w:sz w:val="24"/>
          <w:szCs w:val="24"/>
        </w:rPr>
        <w:t>Negativa</w:t>
      </w:r>
      <w:r w:rsidR="00932F3B" w:rsidRPr="001F1904">
        <w:rPr>
          <w:rFonts w:ascii="Times New Roman" w:hAnsi="Times New Roman" w:cs="Times New Roman"/>
          <w:sz w:val="24"/>
          <w:szCs w:val="24"/>
        </w:rPr>
        <w:t xml:space="preserve"> </w:t>
      </w:r>
      <w:r w:rsidRPr="001F1904">
        <w:rPr>
          <w:rFonts w:ascii="Times New Roman" w:hAnsi="Times New Roman" w:cs="Times New Roman"/>
          <w:sz w:val="24"/>
          <w:szCs w:val="24"/>
        </w:rPr>
        <w:t>(ou</w:t>
      </w:r>
      <w:r w:rsidR="00932F3B" w:rsidRPr="001F1904">
        <w:rPr>
          <w:rFonts w:ascii="Times New Roman" w:hAnsi="Times New Roman" w:cs="Times New Roman"/>
          <w:sz w:val="24"/>
          <w:szCs w:val="24"/>
        </w:rPr>
        <w:t xml:space="preserve"> </w:t>
      </w:r>
      <w:r w:rsidRPr="001F1904">
        <w:rPr>
          <w:rFonts w:ascii="Times New Roman" w:hAnsi="Times New Roman" w:cs="Times New Roman"/>
          <w:sz w:val="24"/>
          <w:szCs w:val="24"/>
        </w:rPr>
        <w:t>Positiva</w:t>
      </w:r>
      <w:r w:rsidR="00932F3B" w:rsidRPr="001F1904">
        <w:rPr>
          <w:rFonts w:ascii="Times New Roman" w:hAnsi="Times New Roman" w:cs="Times New Roman"/>
          <w:sz w:val="24"/>
          <w:szCs w:val="24"/>
        </w:rPr>
        <w:t xml:space="preserve"> </w:t>
      </w:r>
      <w:r w:rsidRPr="001F1904">
        <w:rPr>
          <w:rFonts w:ascii="Times New Roman" w:hAnsi="Times New Roman" w:cs="Times New Roman"/>
          <w:sz w:val="24"/>
          <w:szCs w:val="24"/>
        </w:rPr>
        <w:t>com</w:t>
      </w:r>
      <w:r w:rsidR="00932F3B" w:rsidRPr="001F1904">
        <w:rPr>
          <w:rFonts w:ascii="Times New Roman" w:hAnsi="Times New Roman" w:cs="Times New Roman"/>
          <w:sz w:val="24"/>
          <w:szCs w:val="24"/>
        </w:rPr>
        <w:t xml:space="preserve"> </w:t>
      </w:r>
      <w:r w:rsidRPr="001F1904">
        <w:rPr>
          <w:rFonts w:ascii="Times New Roman" w:hAnsi="Times New Roman" w:cs="Times New Roman"/>
          <w:sz w:val="24"/>
          <w:szCs w:val="24"/>
        </w:rPr>
        <w:t>Efeitos</w:t>
      </w:r>
      <w:r w:rsidR="00932F3B" w:rsidRPr="001F1904">
        <w:rPr>
          <w:rFonts w:ascii="Times New Roman" w:hAnsi="Times New Roman" w:cs="Times New Roman"/>
          <w:sz w:val="24"/>
          <w:szCs w:val="24"/>
        </w:rPr>
        <w:t xml:space="preserve"> </w:t>
      </w:r>
      <w:r w:rsidRPr="001F1904">
        <w:rPr>
          <w:rFonts w:ascii="Times New Roman" w:hAnsi="Times New Roman" w:cs="Times New Roman"/>
          <w:sz w:val="24"/>
          <w:szCs w:val="24"/>
        </w:rPr>
        <w:t>de</w:t>
      </w:r>
      <w:r w:rsidR="00932F3B" w:rsidRPr="001F1904">
        <w:rPr>
          <w:rFonts w:ascii="Times New Roman" w:hAnsi="Times New Roman" w:cs="Times New Roman"/>
          <w:sz w:val="24"/>
          <w:szCs w:val="24"/>
        </w:rPr>
        <w:t xml:space="preserve"> </w:t>
      </w:r>
      <w:r w:rsidRPr="001F1904">
        <w:rPr>
          <w:rFonts w:ascii="Times New Roman" w:hAnsi="Times New Roman" w:cs="Times New Roman"/>
          <w:sz w:val="24"/>
          <w:szCs w:val="24"/>
        </w:rPr>
        <w:t>Negativa)</w:t>
      </w:r>
      <w:r w:rsidR="00932F3B" w:rsidRPr="001F1904">
        <w:rPr>
          <w:rFonts w:ascii="Times New Roman" w:hAnsi="Times New Roman" w:cs="Times New Roman"/>
          <w:sz w:val="24"/>
          <w:szCs w:val="24"/>
        </w:rPr>
        <w:t xml:space="preserve"> </w:t>
      </w:r>
      <w:r w:rsidRPr="001F1904">
        <w:rPr>
          <w:rFonts w:ascii="Times New Roman" w:hAnsi="Times New Roman" w:cs="Times New Roman"/>
          <w:sz w:val="24"/>
          <w:szCs w:val="24"/>
        </w:rPr>
        <w:t>de</w:t>
      </w:r>
      <w:r w:rsidR="00932F3B" w:rsidRPr="001F1904">
        <w:rPr>
          <w:rFonts w:ascii="Times New Roman" w:hAnsi="Times New Roman" w:cs="Times New Roman"/>
          <w:sz w:val="24"/>
          <w:szCs w:val="24"/>
        </w:rPr>
        <w:t xml:space="preserve"> </w:t>
      </w:r>
      <w:r w:rsidRPr="001F1904">
        <w:rPr>
          <w:rFonts w:ascii="Times New Roman" w:hAnsi="Times New Roman" w:cs="Times New Roman"/>
          <w:sz w:val="24"/>
          <w:szCs w:val="24"/>
        </w:rPr>
        <w:t>Débitos</w:t>
      </w:r>
      <w:r w:rsidR="00932F3B" w:rsidRPr="001F1904">
        <w:rPr>
          <w:rFonts w:ascii="Times New Roman" w:hAnsi="Times New Roman" w:cs="Times New Roman"/>
          <w:sz w:val="24"/>
          <w:szCs w:val="24"/>
        </w:rPr>
        <w:t xml:space="preserve"> </w:t>
      </w:r>
      <w:r w:rsidRPr="001F1904">
        <w:rPr>
          <w:rFonts w:ascii="Times New Roman" w:hAnsi="Times New Roman" w:cs="Times New Roman"/>
          <w:sz w:val="24"/>
          <w:szCs w:val="24"/>
        </w:rPr>
        <w:t>Relativos</w:t>
      </w:r>
      <w:r w:rsidR="00932F3B" w:rsidRPr="001F1904">
        <w:rPr>
          <w:rFonts w:ascii="Times New Roman" w:hAnsi="Times New Roman" w:cs="Times New Roman"/>
          <w:sz w:val="24"/>
          <w:szCs w:val="24"/>
        </w:rPr>
        <w:t xml:space="preserve"> </w:t>
      </w:r>
      <w:r w:rsidRPr="001F1904">
        <w:rPr>
          <w:rFonts w:ascii="Times New Roman" w:hAnsi="Times New Roman" w:cs="Times New Roman"/>
          <w:sz w:val="24"/>
          <w:szCs w:val="24"/>
        </w:rPr>
        <w:t>a Tributos Federais e à Dívida Ativa da União;</w:t>
      </w:r>
    </w:p>
    <w:p w14:paraId="4E64BC39" w14:textId="4175DB75" w:rsidR="002C5768" w:rsidRPr="005D3180" w:rsidRDefault="00142027" w:rsidP="00F26D2F">
      <w:pPr>
        <w:pStyle w:val="PargrafodaLista"/>
        <w:numPr>
          <w:ilvl w:val="3"/>
          <w:numId w:val="24"/>
        </w:numPr>
        <w:tabs>
          <w:tab w:val="left" w:pos="567"/>
          <w:tab w:val="left" w:pos="851"/>
          <w:tab w:val="left" w:pos="993"/>
        </w:tabs>
        <w:spacing w:line="276" w:lineRule="auto"/>
        <w:ind w:left="142" w:right="697" w:firstLine="0"/>
        <w:jc w:val="both"/>
        <w:rPr>
          <w:rFonts w:ascii="Times New Roman" w:hAnsi="Times New Roman" w:cs="Times New Roman"/>
          <w:sz w:val="24"/>
          <w:szCs w:val="24"/>
        </w:rPr>
      </w:pPr>
      <w:r w:rsidRPr="005D3180">
        <w:rPr>
          <w:rFonts w:ascii="Times New Roman" w:hAnsi="Times New Roman" w:cs="Times New Roman"/>
          <w:sz w:val="24"/>
          <w:szCs w:val="24"/>
        </w:rPr>
        <w:t>Certidão</w:t>
      </w:r>
      <w:r w:rsidR="00932F3B" w:rsidRPr="005D3180">
        <w:rPr>
          <w:rFonts w:ascii="Times New Roman" w:hAnsi="Times New Roman" w:cs="Times New Roman"/>
          <w:sz w:val="24"/>
          <w:szCs w:val="24"/>
        </w:rPr>
        <w:t xml:space="preserve"> </w:t>
      </w:r>
      <w:r w:rsidRPr="005D3180">
        <w:rPr>
          <w:rFonts w:ascii="Times New Roman" w:hAnsi="Times New Roman" w:cs="Times New Roman"/>
          <w:sz w:val="24"/>
          <w:szCs w:val="24"/>
        </w:rPr>
        <w:t>Negativa(ou Positiva</w:t>
      </w:r>
      <w:r w:rsidR="00932F3B" w:rsidRPr="005D3180">
        <w:rPr>
          <w:rFonts w:ascii="Times New Roman" w:hAnsi="Times New Roman" w:cs="Times New Roman"/>
          <w:sz w:val="24"/>
          <w:szCs w:val="24"/>
        </w:rPr>
        <w:t xml:space="preserve"> </w:t>
      </w:r>
      <w:r w:rsidRPr="005D3180">
        <w:rPr>
          <w:rFonts w:ascii="Times New Roman" w:hAnsi="Times New Roman" w:cs="Times New Roman"/>
          <w:sz w:val="24"/>
          <w:szCs w:val="24"/>
        </w:rPr>
        <w:t>com Efeitos</w:t>
      </w:r>
      <w:r w:rsidR="00932F3B" w:rsidRPr="005D3180">
        <w:rPr>
          <w:rFonts w:ascii="Times New Roman" w:hAnsi="Times New Roman" w:cs="Times New Roman"/>
          <w:sz w:val="24"/>
          <w:szCs w:val="24"/>
        </w:rPr>
        <w:t xml:space="preserve"> </w:t>
      </w:r>
      <w:r w:rsidRPr="005D3180">
        <w:rPr>
          <w:rFonts w:ascii="Times New Roman" w:hAnsi="Times New Roman" w:cs="Times New Roman"/>
          <w:sz w:val="24"/>
          <w:szCs w:val="24"/>
        </w:rPr>
        <w:t>de</w:t>
      </w:r>
      <w:r w:rsidR="00932F3B" w:rsidRPr="005D3180">
        <w:rPr>
          <w:rFonts w:ascii="Times New Roman" w:hAnsi="Times New Roman" w:cs="Times New Roman"/>
          <w:sz w:val="24"/>
          <w:szCs w:val="24"/>
        </w:rPr>
        <w:t xml:space="preserve"> </w:t>
      </w:r>
      <w:r w:rsidRPr="005D3180">
        <w:rPr>
          <w:rFonts w:ascii="Times New Roman" w:hAnsi="Times New Roman" w:cs="Times New Roman"/>
          <w:sz w:val="24"/>
          <w:szCs w:val="24"/>
        </w:rPr>
        <w:t>Negativa)</w:t>
      </w:r>
      <w:r w:rsidR="00932F3B" w:rsidRPr="005D3180">
        <w:rPr>
          <w:rFonts w:ascii="Times New Roman" w:hAnsi="Times New Roman" w:cs="Times New Roman"/>
          <w:sz w:val="24"/>
          <w:szCs w:val="24"/>
        </w:rPr>
        <w:t xml:space="preserve"> </w:t>
      </w:r>
      <w:r w:rsidRPr="005D3180">
        <w:rPr>
          <w:rFonts w:ascii="Times New Roman" w:hAnsi="Times New Roman" w:cs="Times New Roman"/>
          <w:sz w:val="24"/>
          <w:szCs w:val="24"/>
        </w:rPr>
        <w:t>de Débitos</w:t>
      </w:r>
      <w:r w:rsidR="00932F3B" w:rsidRPr="005D3180">
        <w:rPr>
          <w:rFonts w:ascii="Times New Roman" w:hAnsi="Times New Roman" w:cs="Times New Roman"/>
          <w:sz w:val="24"/>
          <w:szCs w:val="24"/>
        </w:rPr>
        <w:t xml:space="preserve"> </w:t>
      </w:r>
      <w:r w:rsidRPr="005D3180">
        <w:rPr>
          <w:rFonts w:ascii="Times New Roman" w:hAnsi="Times New Roman" w:cs="Times New Roman"/>
          <w:spacing w:val="-2"/>
          <w:sz w:val="24"/>
          <w:szCs w:val="24"/>
        </w:rPr>
        <w:t>Estaduais,</w:t>
      </w:r>
      <w:r w:rsidR="005D3180">
        <w:rPr>
          <w:rFonts w:ascii="Times New Roman" w:hAnsi="Times New Roman" w:cs="Times New Roman"/>
          <w:spacing w:val="-2"/>
          <w:sz w:val="24"/>
          <w:szCs w:val="24"/>
        </w:rPr>
        <w:t xml:space="preserve"> </w:t>
      </w:r>
      <w:r w:rsidR="00932F3B" w:rsidRPr="005D3180">
        <w:rPr>
          <w:rFonts w:ascii="Times New Roman" w:hAnsi="Times New Roman" w:cs="Times New Roman"/>
          <w:sz w:val="24"/>
          <w:szCs w:val="24"/>
        </w:rPr>
        <w:t>r</w:t>
      </w:r>
      <w:r w:rsidRPr="005D3180">
        <w:rPr>
          <w:rFonts w:ascii="Times New Roman" w:hAnsi="Times New Roman" w:cs="Times New Roman"/>
          <w:sz w:val="24"/>
          <w:szCs w:val="24"/>
        </w:rPr>
        <w:t>elativa</w:t>
      </w:r>
      <w:r w:rsidR="00932F3B" w:rsidRPr="005D3180">
        <w:rPr>
          <w:rFonts w:ascii="Times New Roman" w:hAnsi="Times New Roman" w:cs="Times New Roman"/>
          <w:sz w:val="24"/>
          <w:szCs w:val="24"/>
        </w:rPr>
        <w:t xml:space="preserve"> </w:t>
      </w:r>
      <w:r w:rsidRPr="005D3180">
        <w:rPr>
          <w:rFonts w:ascii="Times New Roman" w:hAnsi="Times New Roman" w:cs="Times New Roman"/>
          <w:sz w:val="24"/>
          <w:szCs w:val="24"/>
        </w:rPr>
        <w:t>ao</w:t>
      </w:r>
      <w:r w:rsidR="00932F3B" w:rsidRPr="005D3180">
        <w:rPr>
          <w:rFonts w:ascii="Times New Roman" w:hAnsi="Times New Roman" w:cs="Times New Roman"/>
          <w:sz w:val="24"/>
          <w:szCs w:val="24"/>
        </w:rPr>
        <w:t xml:space="preserve"> </w:t>
      </w:r>
      <w:r w:rsidRPr="005D3180">
        <w:rPr>
          <w:rFonts w:ascii="Times New Roman" w:hAnsi="Times New Roman" w:cs="Times New Roman"/>
          <w:sz w:val="24"/>
          <w:szCs w:val="24"/>
        </w:rPr>
        <w:t>Estado</w:t>
      </w:r>
      <w:r w:rsidR="00932F3B" w:rsidRPr="005D3180">
        <w:rPr>
          <w:rFonts w:ascii="Times New Roman" w:hAnsi="Times New Roman" w:cs="Times New Roman"/>
          <w:sz w:val="24"/>
          <w:szCs w:val="24"/>
        </w:rPr>
        <w:t xml:space="preserve"> </w:t>
      </w:r>
      <w:r w:rsidRPr="005D3180">
        <w:rPr>
          <w:rFonts w:ascii="Times New Roman" w:hAnsi="Times New Roman" w:cs="Times New Roman"/>
          <w:sz w:val="24"/>
          <w:szCs w:val="24"/>
        </w:rPr>
        <w:t>da</w:t>
      </w:r>
      <w:r w:rsidR="00932F3B" w:rsidRPr="005D3180">
        <w:rPr>
          <w:rFonts w:ascii="Times New Roman" w:hAnsi="Times New Roman" w:cs="Times New Roman"/>
          <w:sz w:val="24"/>
          <w:szCs w:val="24"/>
        </w:rPr>
        <w:t xml:space="preserve"> </w:t>
      </w:r>
      <w:r w:rsidRPr="005D3180">
        <w:rPr>
          <w:rFonts w:ascii="Times New Roman" w:hAnsi="Times New Roman" w:cs="Times New Roman"/>
          <w:sz w:val="24"/>
          <w:szCs w:val="24"/>
        </w:rPr>
        <w:t>sede</w:t>
      </w:r>
      <w:r w:rsidR="00932F3B" w:rsidRPr="005D3180">
        <w:rPr>
          <w:rFonts w:ascii="Times New Roman" w:hAnsi="Times New Roman" w:cs="Times New Roman"/>
          <w:sz w:val="24"/>
          <w:szCs w:val="24"/>
        </w:rPr>
        <w:t xml:space="preserve"> </w:t>
      </w:r>
      <w:r w:rsidRPr="005D3180">
        <w:rPr>
          <w:rFonts w:ascii="Times New Roman" w:hAnsi="Times New Roman" w:cs="Times New Roman"/>
          <w:sz w:val="24"/>
          <w:szCs w:val="24"/>
        </w:rPr>
        <w:t>da</w:t>
      </w:r>
      <w:r w:rsidR="00932F3B" w:rsidRPr="005D3180">
        <w:rPr>
          <w:rFonts w:ascii="Times New Roman" w:hAnsi="Times New Roman" w:cs="Times New Roman"/>
          <w:sz w:val="24"/>
          <w:szCs w:val="24"/>
        </w:rPr>
        <w:t xml:space="preserve"> </w:t>
      </w:r>
      <w:r w:rsidRPr="005D3180">
        <w:rPr>
          <w:rFonts w:ascii="Times New Roman" w:hAnsi="Times New Roman" w:cs="Times New Roman"/>
          <w:spacing w:val="-2"/>
          <w:sz w:val="24"/>
          <w:szCs w:val="24"/>
        </w:rPr>
        <w:t>licitante;</w:t>
      </w:r>
    </w:p>
    <w:p w14:paraId="0995B951" w14:textId="0458E974" w:rsidR="002C5768" w:rsidRPr="001F1904" w:rsidRDefault="003E649A" w:rsidP="00F26D2F">
      <w:pPr>
        <w:pStyle w:val="PargrafodaLista"/>
        <w:numPr>
          <w:ilvl w:val="3"/>
          <w:numId w:val="24"/>
        </w:numPr>
        <w:tabs>
          <w:tab w:val="left" w:pos="709"/>
          <w:tab w:val="left" w:pos="993"/>
        </w:tabs>
        <w:spacing w:line="276" w:lineRule="auto"/>
        <w:ind w:left="142" w:right="697" w:firstLine="0"/>
        <w:jc w:val="both"/>
        <w:rPr>
          <w:rFonts w:ascii="Times New Roman" w:hAnsi="Times New Roman" w:cs="Times New Roman"/>
          <w:sz w:val="24"/>
          <w:szCs w:val="24"/>
        </w:rPr>
      </w:pPr>
      <w:r w:rsidRPr="001F1904">
        <w:rPr>
          <w:rFonts w:ascii="Times New Roman" w:hAnsi="Times New Roman" w:cs="Times New Roman"/>
          <w:sz w:val="24"/>
          <w:szCs w:val="24"/>
        </w:rPr>
        <w:t xml:space="preserve">  </w:t>
      </w:r>
      <w:r w:rsidR="00142027" w:rsidRPr="001F1904">
        <w:rPr>
          <w:rFonts w:ascii="Times New Roman" w:hAnsi="Times New Roman" w:cs="Times New Roman"/>
          <w:sz w:val="24"/>
          <w:szCs w:val="24"/>
        </w:rPr>
        <w:t>Certidão</w:t>
      </w:r>
      <w:r w:rsidR="00932F3B" w:rsidRPr="001F1904">
        <w:rPr>
          <w:rFonts w:ascii="Times New Roman" w:hAnsi="Times New Roman" w:cs="Times New Roman"/>
          <w:sz w:val="24"/>
          <w:szCs w:val="24"/>
        </w:rPr>
        <w:t xml:space="preserve"> </w:t>
      </w:r>
      <w:r w:rsidR="00142027" w:rsidRPr="001F1904">
        <w:rPr>
          <w:rFonts w:ascii="Times New Roman" w:hAnsi="Times New Roman" w:cs="Times New Roman"/>
          <w:sz w:val="24"/>
          <w:szCs w:val="24"/>
        </w:rPr>
        <w:t>Negativa</w:t>
      </w:r>
      <w:r w:rsidR="00932F3B" w:rsidRPr="001F1904">
        <w:rPr>
          <w:rFonts w:ascii="Times New Roman" w:hAnsi="Times New Roman" w:cs="Times New Roman"/>
          <w:sz w:val="24"/>
          <w:szCs w:val="24"/>
        </w:rPr>
        <w:t xml:space="preserve"> </w:t>
      </w:r>
      <w:r w:rsidR="00142027" w:rsidRPr="001F1904">
        <w:rPr>
          <w:rFonts w:ascii="Times New Roman" w:hAnsi="Times New Roman" w:cs="Times New Roman"/>
          <w:sz w:val="24"/>
          <w:szCs w:val="24"/>
        </w:rPr>
        <w:t>(ou</w:t>
      </w:r>
      <w:r w:rsidR="00932F3B" w:rsidRPr="001F1904">
        <w:rPr>
          <w:rFonts w:ascii="Times New Roman" w:hAnsi="Times New Roman" w:cs="Times New Roman"/>
          <w:sz w:val="24"/>
          <w:szCs w:val="24"/>
        </w:rPr>
        <w:t xml:space="preserve"> </w:t>
      </w:r>
      <w:r w:rsidR="00142027" w:rsidRPr="001F1904">
        <w:rPr>
          <w:rFonts w:ascii="Times New Roman" w:hAnsi="Times New Roman" w:cs="Times New Roman"/>
          <w:sz w:val="24"/>
          <w:szCs w:val="24"/>
        </w:rPr>
        <w:t>Positiva</w:t>
      </w:r>
      <w:r w:rsidR="00932F3B" w:rsidRPr="001F1904">
        <w:rPr>
          <w:rFonts w:ascii="Times New Roman" w:hAnsi="Times New Roman" w:cs="Times New Roman"/>
          <w:sz w:val="24"/>
          <w:szCs w:val="24"/>
        </w:rPr>
        <w:t xml:space="preserve"> </w:t>
      </w:r>
      <w:r w:rsidR="00142027" w:rsidRPr="001F1904">
        <w:rPr>
          <w:rFonts w:ascii="Times New Roman" w:hAnsi="Times New Roman" w:cs="Times New Roman"/>
          <w:sz w:val="24"/>
          <w:szCs w:val="24"/>
        </w:rPr>
        <w:t>com</w:t>
      </w:r>
      <w:r w:rsidR="00932F3B" w:rsidRPr="001F1904">
        <w:rPr>
          <w:rFonts w:ascii="Times New Roman" w:hAnsi="Times New Roman" w:cs="Times New Roman"/>
          <w:sz w:val="24"/>
          <w:szCs w:val="24"/>
        </w:rPr>
        <w:t xml:space="preserve"> </w:t>
      </w:r>
      <w:r w:rsidR="00142027" w:rsidRPr="001F1904">
        <w:rPr>
          <w:rFonts w:ascii="Times New Roman" w:hAnsi="Times New Roman" w:cs="Times New Roman"/>
          <w:sz w:val="24"/>
          <w:szCs w:val="24"/>
        </w:rPr>
        <w:t>Efeitos</w:t>
      </w:r>
      <w:r w:rsidR="00932F3B" w:rsidRPr="001F1904">
        <w:rPr>
          <w:rFonts w:ascii="Times New Roman" w:hAnsi="Times New Roman" w:cs="Times New Roman"/>
          <w:sz w:val="24"/>
          <w:szCs w:val="24"/>
        </w:rPr>
        <w:t xml:space="preserve"> </w:t>
      </w:r>
      <w:r w:rsidR="00142027" w:rsidRPr="001F1904">
        <w:rPr>
          <w:rFonts w:ascii="Times New Roman" w:hAnsi="Times New Roman" w:cs="Times New Roman"/>
          <w:sz w:val="24"/>
          <w:szCs w:val="24"/>
        </w:rPr>
        <w:t>de</w:t>
      </w:r>
      <w:r w:rsidR="00932F3B" w:rsidRPr="001F1904">
        <w:rPr>
          <w:rFonts w:ascii="Times New Roman" w:hAnsi="Times New Roman" w:cs="Times New Roman"/>
          <w:sz w:val="24"/>
          <w:szCs w:val="24"/>
        </w:rPr>
        <w:t xml:space="preserve"> </w:t>
      </w:r>
      <w:r w:rsidR="00142027" w:rsidRPr="001F1904">
        <w:rPr>
          <w:rFonts w:ascii="Times New Roman" w:hAnsi="Times New Roman" w:cs="Times New Roman"/>
          <w:sz w:val="24"/>
          <w:szCs w:val="24"/>
        </w:rPr>
        <w:t>Negativa)</w:t>
      </w:r>
      <w:r w:rsidR="00932F3B" w:rsidRPr="001F1904">
        <w:rPr>
          <w:rFonts w:ascii="Times New Roman" w:hAnsi="Times New Roman" w:cs="Times New Roman"/>
          <w:sz w:val="24"/>
          <w:szCs w:val="24"/>
        </w:rPr>
        <w:t xml:space="preserve"> </w:t>
      </w:r>
      <w:r w:rsidR="00142027" w:rsidRPr="001F1904">
        <w:rPr>
          <w:rFonts w:ascii="Times New Roman" w:hAnsi="Times New Roman" w:cs="Times New Roman"/>
          <w:sz w:val="24"/>
          <w:szCs w:val="24"/>
        </w:rPr>
        <w:t>de</w:t>
      </w:r>
      <w:r w:rsidR="00932F3B" w:rsidRPr="001F1904">
        <w:rPr>
          <w:rFonts w:ascii="Times New Roman" w:hAnsi="Times New Roman" w:cs="Times New Roman"/>
          <w:sz w:val="24"/>
          <w:szCs w:val="24"/>
        </w:rPr>
        <w:t xml:space="preserve"> </w:t>
      </w:r>
      <w:r w:rsidR="00142027" w:rsidRPr="001F1904">
        <w:rPr>
          <w:rFonts w:ascii="Times New Roman" w:hAnsi="Times New Roman" w:cs="Times New Roman"/>
          <w:sz w:val="24"/>
          <w:szCs w:val="24"/>
        </w:rPr>
        <w:t>Débitos</w:t>
      </w:r>
      <w:r w:rsidR="00932F3B" w:rsidRPr="001F1904">
        <w:rPr>
          <w:rFonts w:ascii="Times New Roman" w:hAnsi="Times New Roman" w:cs="Times New Roman"/>
          <w:sz w:val="24"/>
          <w:szCs w:val="24"/>
        </w:rPr>
        <w:t xml:space="preserve"> </w:t>
      </w:r>
      <w:r w:rsidR="00142027" w:rsidRPr="001F1904">
        <w:rPr>
          <w:rFonts w:ascii="Times New Roman" w:hAnsi="Times New Roman" w:cs="Times New Roman"/>
          <w:sz w:val="24"/>
          <w:szCs w:val="24"/>
        </w:rPr>
        <w:t>Municipais, relativa ao Município da sede da licitante;</w:t>
      </w:r>
    </w:p>
    <w:p w14:paraId="7B0A9FFB" w14:textId="77777777" w:rsidR="003E649A" w:rsidRPr="001F1904" w:rsidRDefault="00142027" w:rsidP="00F26D2F">
      <w:pPr>
        <w:pStyle w:val="PargrafodaLista"/>
        <w:numPr>
          <w:ilvl w:val="3"/>
          <w:numId w:val="24"/>
        </w:numPr>
        <w:tabs>
          <w:tab w:val="left" w:pos="851"/>
          <w:tab w:val="left" w:pos="993"/>
        </w:tabs>
        <w:spacing w:line="276" w:lineRule="auto"/>
        <w:ind w:left="142" w:right="697" w:firstLine="0"/>
        <w:jc w:val="both"/>
        <w:rPr>
          <w:rFonts w:ascii="Times New Roman" w:hAnsi="Times New Roman" w:cs="Times New Roman"/>
          <w:sz w:val="24"/>
          <w:szCs w:val="24"/>
        </w:rPr>
      </w:pPr>
      <w:r w:rsidRPr="001F1904">
        <w:rPr>
          <w:rFonts w:ascii="Times New Roman" w:hAnsi="Times New Roman" w:cs="Times New Roman"/>
          <w:sz w:val="24"/>
          <w:szCs w:val="24"/>
        </w:rPr>
        <w:t>Prova de regularidade relativa ao Fundo de Garantia por Tempo de Serviço (CRF do FGTS), demonstrando situação regular no cumprimento dos encargos sociais, instituídos por Lei;</w:t>
      </w:r>
    </w:p>
    <w:p w14:paraId="313BA2E8" w14:textId="77777777" w:rsidR="003E649A" w:rsidRPr="001F1904" w:rsidRDefault="00142027" w:rsidP="00F26D2F">
      <w:pPr>
        <w:pStyle w:val="PargrafodaLista"/>
        <w:numPr>
          <w:ilvl w:val="3"/>
          <w:numId w:val="24"/>
        </w:numPr>
        <w:tabs>
          <w:tab w:val="left" w:pos="851"/>
          <w:tab w:val="left" w:pos="993"/>
        </w:tabs>
        <w:spacing w:line="276" w:lineRule="auto"/>
        <w:ind w:left="142" w:right="697" w:firstLine="0"/>
        <w:jc w:val="both"/>
        <w:rPr>
          <w:rFonts w:ascii="Times New Roman" w:hAnsi="Times New Roman" w:cs="Times New Roman"/>
          <w:sz w:val="24"/>
          <w:szCs w:val="24"/>
        </w:rPr>
      </w:pPr>
      <w:r w:rsidRPr="001F1904">
        <w:rPr>
          <w:rFonts w:ascii="Times New Roman" w:hAnsi="Times New Roman" w:cs="Times New Roman"/>
          <w:sz w:val="24"/>
          <w:szCs w:val="24"/>
        </w:rPr>
        <w:t>Prova de inexistência de débitos inadimplidos perante a Justiça do Trabalho, mediante a apresentação de certidão negativa, nos termos do Título VII-A da Consolidação das Leis do Trabalho (CNDT ou CPDT-EN);</w:t>
      </w:r>
    </w:p>
    <w:p w14:paraId="2C94332B" w14:textId="57E57BDE" w:rsidR="002C5768" w:rsidRPr="001F1904" w:rsidRDefault="003E649A" w:rsidP="00F26D2F">
      <w:pPr>
        <w:pStyle w:val="PargrafodaLista"/>
        <w:numPr>
          <w:ilvl w:val="3"/>
          <w:numId w:val="24"/>
        </w:numPr>
        <w:tabs>
          <w:tab w:val="left" w:pos="567"/>
          <w:tab w:val="left" w:pos="993"/>
        </w:tabs>
        <w:spacing w:line="276" w:lineRule="auto"/>
        <w:ind w:left="142" w:right="697" w:firstLine="0"/>
        <w:jc w:val="both"/>
        <w:rPr>
          <w:rFonts w:ascii="Times New Roman" w:hAnsi="Times New Roman" w:cs="Times New Roman"/>
          <w:sz w:val="24"/>
          <w:szCs w:val="24"/>
        </w:rPr>
      </w:pPr>
      <w:r w:rsidRPr="001F1904">
        <w:rPr>
          <w:rFonts w:ascii="Times New Roman" w:hAnsi="Times New Roman" w:cs="Times New Roman"/>
          <w:sz w:val="24"/>
          <w:szCs w:val="24"/>
        </w:rPr>
        <w:t xml:space="preserve"> </w:t>
      </w:r>
      <w:r w:rsidR="00142027" w:rsidRPr="001F1904">
        <w:rPr>
          <w:rFonts w:ascii="Times New Roman" w:hAnsi="Times New Roman" w:cs="Times New Roman"/>
          <w:sz w:val="24"/>
          <w:szCs w:val="24"/>
        </w:rPr>
        <w:t>Declaração</w:t>
      </w:r>
      <w:r w:rsidR="00932F3B" w:rsidRPr="001F1904">
        <w:rPr>
          <w:rFonts w:ascii="Times New Roman" w:hAnsi="Times New Roman" w:cs="Times New Roman"/>
          <w:sz w:val="24"/>
          <w:szCs w:val="24"/>
        </w:rPr>
        <w:t xml:space="preserve"> </w:t>
      </w:r>
      <w:r w:rsidR="00142027" w:rsidRPr="001F1904">
        <w:rPr>
          <w:rFonts w:ascii="Times New Roman" w:hAnsi="Times New Roman" w:cs="Times New Roman"/>
          <w:sz w:val="24"/>
          <w:szCs w:val="24"/>
        </w:rPr>
        <w:t>de</w:t>
      </w:r>
      <w:r w:rsidR="00932F3B" w:rsidRPr="001F1904">
        <w:rPr>
          <w:rFonts w:ascii="Times New Roman" w:hAnsi="Times New Roman" w:cs="Times New Roman"/>
          <w:sz w:val="24"/>
          <w:szCs w:val="24"/>
        </w:rPr>
        <w:t xml:space="preserve"> </w:t>
      </w:r>
      <w:r w:rsidR="00142027" w:rsidRPr="001F1904">
        <w:rPr>
          <w:rFonts w:ascii="Times New Roman" w:hAnsi="Times New Roman" w:cs="Times New Roman"/>
          <w:sz w:val="24"/>
          <w:szCs w:val="24"/>
        </w:rPr>
        <w:t>Atendimento</w:t>
      </w:r>
      <w:r w:rsidR="00932F3B" w:rsidRPr="001F1904">
        <w:rPr>
          <w:rFonts w:ascii="Times New Roman" w:hAnsi="Times New Roman" w:cs="Times New Roman"/>
          <w:sz w:val="24"/>
          <w:szCs w:val="24"/>
        </w:rPr>
        <w:t xml:space="preserve"> </w:t>
      </w:r>
      <w:r w:rsidR="00142027" w:rsidRPr="001F1904">
        <w:rPr>
          <w:rFonts w:ascii="Times New Roman" w:hAnsi="Times New Roman" w:cs="Times New Roman"/>
          <w:sz w:val="24"/>
          <w:szCs w:val="24"/>
        </w:rPr>
        <w:t>à</w:t>
      </w:r>
      <w:r w:rsidR="00932F3B" w:rsidRPr="001F1904">
        <w:rPr>
          <w:rFonts w:ascii="Times New Roman" w:hAnsi="Times New Roman" w:cs="Times New Roman"/>
          <w:sz w:val="24"/>
          <w:szCs w:val="24"/>
        </w:rPr>
        <w:t xml:space="preserve"> </w:t>
      </w:r>
      <w:r w:rsidR="00142027" w:rsidRPr="001F1904">
        <w:rPr>
          <w:rFonts w:ascii="Times New Roman" w:hAnsi="Times New Roman" w:cs="Times New Roman"/>
          <w:sz w:val="24"/>
          <w:szCs w:val="24"/>
        </w:rPr>
        <w:t>Legislação</w:t>
      </w:r>
      <w:r w:rsidR="00932F3B" w:rsidRPr="001F1904">
        <w:rPr>
          <w:rFonts w:ascii="Times New Roman" w:hAnsi="Times New Roman" w:cs="Times New Roman"/>
          <w:sz w:val="24"/>
          <w:szCs w:val="24"/>
        </w:rPr>
        <w:t xml:space="preserve"> </w:t>
      </w:r>
      <w:r w:rsidR="00142027" w:rsidRPr="001F1904">
        <w:rPr>
          <w:rFonts w:ascii="Times New Roman" w:hAnsi="Times New Roman" w:cs="Times New Roman"/>
          <w:sz w:val="24"/>
          <w:szCs w:val="24"/>
        </w:rPr>
        <w:t>Trabalhista</w:t>
      </w:r>
      <w:r w:rsidR="00932F3B" w:rsidRPr="001F1904">
        <w:rPr>
          <w:rFonts w:ascii="Times New Roman" w:hAnsi="Times New Roman" w:cs="Times New Roman"/>
          <w:sz w:val="24"/>
          <w:szCs w:val="24"/>
        </w:rPr>
        <w:t xml:space="preserve"> </w:t>
      </w:r>
      <w:r w:rsidR="00142027" w:rsidRPr="001F1904">
        <w:rPr>
          <w:rFonts w:ascii="Times New Roman" w:hAnsi="Times New Roman" w:cs="Times New Roman"/>
          <w:sz w:val="24"/>
          <w:szCs w:val="24"/>
        </w:rPr>
        <w:t>de</w:t>
      </w:r>
      <w:r w:rsidR="00932F3B" w:rsidRPr="001F1904">
        <w:rPr>
          <w:rFonts w:ascii="Times New Roman" w:hAnsi="Times New Roman" w:cs="Times New Roman"/>
          <w:sz w:val="24"/>
          <w:szCs w:val="24"/>
        </w:rPr>
        <w:t xml:space="preserve"> </w:t>
      </w:r>
      <w:r w:rsidR="00142027" w:rsidRPr="001F1904">
        <w:rPr>
          <w:rFonts w:ascii="Times New Roman" w:hAnsi="Times New Roman" w:cs="Times New Roman"/>
          <w:sz w:val="24"/>
          <w:szCs w:val="24"/>
        </w:rPr>
        <w:t>Proteção</w:t>
      </w:r>
      <w:r w:rsidR="00932F3B" w:rsidRPr="001F1904">
        <w:rPr>
          <w:rFonts w:ascii="Times New Roman" w:hAnsi="Times New Roman" w:cs="Times New Roman"/>
          <w:sz w:val="24"/>
          <w:szCs w:val="24"/>
        </w:rPr>
        <w:t xml:space="preserve"> </w:t>
      </w:r>
      <w:r w:rsidR="00142027" w:rsidRPr="001F1904">
        <w:rPr>
          <w:rFonts w:ascii="Times New Roman" w:hAnsi="Times New Roman" w:cs="Times New Roman"/>
          <w:sz w:val="24"/>
          <w:szCs w:val="24"/>
        </w:rPr>
        <w:t>à</w:t>
      </w:r>
      <w:r w:rsidR="00932F3B" w:rsidRPr="001F1904">
        <w:rPr>
          <w:rFonts w:ascii="Times New Roman" w:hAnsi="Times New Roman" w:cs="Times New Roman"/>
          <w:sz w:val="24"/>
          <w:szCs w:val="24"/>
        </w:rPr>
        <w:t xml:space="preserve"> </w:t>
      </w:r>
      <w:r w:rsidR="00142027" w:rsidRPr="001F1904">
        <w:rPr>
          <w:rFonts w:ascii="Times New Roman" w:hAnsi="Times New Roman" w:cs="Times New Roman"/>
          <w:sz w:val="24"/>
          <w:szCs w:val="24"/>
        </w:rPr>
        <w:t>Criança</w:t>
      </w:r>
      <w:r w:rsidR="00932F3B" w:rsidRPr="001F1904">
        <w:rPr>
          <w:rFonts w:ascii="Times New Roman" w:hAnsi="Times New Roman" w:cs="Times New Roman"/>
          <w:sz w:val="24"/>
          <w:szCs w:val="24"/>
        </w:rPr>
        <w:t xml:space="preserve"> </w:t>
      </w:r>
      <w:r w:rsidR="00142027" w:rsidRPr="001F1904">
        <w:rPr>
          <w:rFonts w:ascii="Times New Roman" w:hAnsi="Times New Roman" w:cs="Times New Roman"/>
          <w:spacing w:val="-10"/>
          <w:sz w:val="24"/>
          <w:szCs w:val="24"/>
        </w:rPr>
        <w:t>e</w:t>
      </w:r>
      <w:r w:rsidRPr="001F1904">
        <w:rPr>
          <w:rFonts w:ascii="Times New Roman" w:hAnsi="Times New Roman" w:cs="Times New Roman"/>
          <w:spacing w:val="-10"/>
          <w:sz w:val="24"/>
          <w:szCs w:val="24"/>
        </w:rPr>
        <w:t xml:space="preserve"> </w:t>
      </w:r>
      <w:r w:rsidR="00932F3B" w:rsidRPr="001F1904">
        <w:rPr>
          <w:rFonts w:ascii="Times New Roman" w:hAnsi="Times New Roman" w:cs="Times New Roman"/>
          <w:sz w:val="24"/>
          <w:szCs w:val="24"/>
        </w:rPr>
        <w:t>a</w:t>
      </w:r>
      <w:r w:rsidR="00142027" w:rsidRPr="001F1904">
        <w:rPr>
          <w:rFonts w:ascii="Times New Roman" w:hAnsi="Times New Roman" w:cs="Times New Roman"/>
          <w:sz w:val="24"/>
          <w:szCs w:val="24"/>
        </w:rPr>
        <w:t>o</w:t>
      </w:r>
      <w:r w:rsidR="00932F3B" w:rsidRPr="001F1904">
        <w:rPr>
          <w:rFonts w:ascii="Times New Roman" w:hAnsi="Times New Roman" w:cs="Times New Roman"/>
          <w:sz w:val="24"/>
          <w:szCs w:val="24"/>
        </w:rPr>
        <w:t xml:space="preserve"> </w:t>
      </w:r>
      <w:r w:rsidR="00142027" w:rsidRPr="001F1904">
        <w:rPr>
          <w:rFonts w:ascii="Times New Roman" w:hAnsi="Times New Roman" w:cs="Times New Roman"/>
          <w:spacing w:val="-2"/>
          <w:sz w:val="24"/>
          <w:szCs w:val="24"/>
        </w:rPr>
        <w:t>Adolescente.</w:t>
      </w:r>
    </w:p>
    <w:p w14:paraId="4C7BCAAB" w14:textId="08605CBE" w:rsidR="002C5768" w:rsidRPr="001F1904" w:rsidRDefault="003E649A" w:rsidP="00F26D2F">
      <w:pPr>
        <w:pStyle w:val="PargrafodaLista"/>
        <w:numPr>
          <w:ilvl w:val="3"/>
          <w:numId w:val="24"/>
        </w:numPr>
        <w:tabs>
          <w:tab w:val="left" w:pos="567"/>
          <w:tab w:val="left" w:pos="993"/>
        </w:tabs>
        <w:spacing w:line="276" w:lineRule="auto"/>
        <w:ind w:left="142" w:right="697" w:firstLine="0"/>
        <w:jc w:val="both"/>
        <w:rPr>
          <w:rFonts w:ascii="Times New Roman" w:hAnsi="Times New Roman" w:cs="Times New Roman"/>
          <w:sz w:val="24"/>
          <w:szCs w:val="24"/>
        </w:rPr>
      </w:pPr>
      <w:r w:rsidRPr="001F1904">
        <w:rPr>
          <w:rFonts w:ascii="Times New Roman" w:hAnsi="Times New Roman" w:cs="Times New Roman"/>
          <w:sz w:val="24"/>
          <w:szCs w:val="24"/>
        </w:rPr>
        <w:t xml:space="preserve"> </w:t>
      </w:r>
      <w:r w:rsidR="00142027" w:rsidRPr="001F1904">
        <w:rPr>
          <w:rFonts w:ascii="Times New Roman" w:hAnsi="Times New Roman" w:cs="Times New Roman"/>
          <w:sz w:val="24"/>
          <w:szCs w:val="24"/>
        </w:rPr>
        <w:t>Declaração</w:t>
      </w:r>
      <w:r w:rsidR="00932F3B" w:rsidRPr="001F1904">
        <w:rPr>
          <w:rFonts w:ascii="Times New Roman" w:hAnsi="Times New Roman" w:cs="Times New Roman"/>
          <w:sz w:val="24"/>
          <w:szCs w:val="24"/>
        </w:rPr>
        <w:t xml:space="preserve"> </w:t>
      </w:r>
      <w:r w:rsidR="00142027" w:rsidRPr="001F1904">
        <w:rPr>
          <w:rFonts w:ascii="Times New Roman" w:hAnsi="Times New Roman" w:cs="Times New Roman"/>
          <w:sz w:val="24"/>
          <w:szCs w:val="24"/>
        </w:rPr>
        <w:t>de</w:t>
      </w:r>
      <w:r w:rsidR="00932F3B" w:rsidRPr="001F1904">
        <w:rPr>
          <w:rFonts w:ascii="Times New Roman" w:hAnsi="Times New Roman" w:cs="Times New Roman"/>
          <w:sz w:val="24"/>
          <w:szCs w:val="24"/>
        </w:rPr>
        <w:t xml:space="preserve"> </w:t>
      </w:r>
      <w:r w:rsidR="00142027" w:rsidRPr="001F1904">
        <w:rPr>
          <w:rFonts w:ascii="Times New Roman" w:hAnsi="Times New Roman" w:cs="Times New Roman"/>
          <w:sz w:val="24"/>
          <w:szCs w:val="24"/>
        </w:rPr>
        <w:t>que</w:t>
      </w:r>
      <w:r w:rsidR="00932F3B" w:rsidRPr="001F1904">
        <w:rPr>
          <w:rFonts w:ascii="Times New Roman" w:hAnsi="Times New Roman" w:cs="Times New Roman"/>
          <w:sz w:val="24"/>
          <w:szCs w:val="24"/>
        </w:rPr>
        <w:t xml:space="preserve"> </w:t>
      </w:r>
      <w:r w:rsidR="00142027" w:rsidRPr="001F1904">
        <w:rPr>
          <w:rFonts w:ascii="Times New Roman" w:hAnsi="Times New Roman" w:cs="Times New Roman"/>
          <w:sz w:val="24"/>
          <w:szCs w:val="24"/>
        </w:rPr>
        <w:t>atende</w:t>
      </w:r>
      <w:r w:rsidR="00932F3B" w:rsidRPr="001F1904">
        <w:rPr>
          <w:rFonts w:ascii="Times New Roman" w:hAnsi="Times New Roman" w:cs="Times New Roman"/>
          <w:sz w:val="24"/>
          <w:szCs w:val="24"/>
        </w:rPr>
        <w:t xml:space="preserve"> </w:t>
      </w:r>
      <w:r w:rsidR="00142027" w:rsidRPr="001F1904">
        <w:rPr>
          <w:rFonts w:ascii="Times New Roman" w:hAnsi="Times New Roman" w:cs="Times New Roman"/>
          <w:sz w:val="24"/>
          <w:szCs w:val="24"/>
        </w:rPr>
        <w:t>aos</w:t>
      </w:r>
      <w:r w:rsidR="00932F3B" w:rsidRPr="001F1904">
        <w:rPr>
          <w:rFonts w:ascii="Times New Roman" w:hAnsi="Times New Roman" w:cs="Times New Roman"/>
          <w:sz w:val="24"/>
          <w:szCs w:val="24"/>
        </w:rPr>
        <w:t xml:space="preserve"> </w:t>
      </w:r>
      <w:r w:rsidR="00142027" w:rsidRPr="001F1904">
        <w:rPr>
          <w:rFonts w:ascii="Times New Roman" w:hAnsi="Times New Roman" w:cs="Times New Roman"/>
          <w:sz w:val="24"/>
          <w:szCs w:val="24"/>
        </w:rPr>
        <w:t>requisitos</w:t>
      </w:r>
      <w:r w:rsidR="00932F3B" w:rsidRPr="001F1904">
        <w:rPr>
          <w:rFonts w:ascii="Times New Roman" w:hAnsi="Times New Roman" w:cs="Times New Roman"/>
          <w:sz w:val="24"/>
          <w:szCs w:val="24"/>
        </w:rPr>
        <w:t xml:space="preserve"> </w:t>
      </w:r>
      <w:r w:rsidR="00142027" w:rsidRPr="001F1904">
        <w:rPr>
          <w:rFonts w:ascii="Times New Roman" w:hAnsi="Times New Roman" w:cs="Times New Roman"/>
          <w:sz w:val="24"/>
          <w:szCs w:val="24"/>
        </w:rPr>
        <w:t>de</w:t>
      </w:r>
      <w:r w:rsidR="00932F3B" w:rsidRPr="001F1904">
        <w:rPr>
          <w:rFonts w:ascii="Times New Roman" w:hAnsi="Times New Roman" w:cs="Times New Roman"/>
          <w:sz w:val="24"/>
          <w:szCs w:val="24"/>
        </w:rPr>
        <w:t xml:space="preserve"> </w:t>
      </w:r>
      <w:r w:rsidR="00142027" w:rsidRPr="001F1904">
        <w:rPr>
          <w:rFonts w:ascii="Times New Roman" w:hAnsi="Times New Roman" w:cs="Times New Roman"/>
          <w:sz w:val="24"/>
          <w:szCs w:val="24"/>
        </w:rPr>
        <w:t>habilitação,</w:t>
      </w:r>
      <w:r w:rsidR="00932F3B" w:rsidRPr="001F1904">
        <w:rPr>
          <w:rFonts w:ascii="Times New Roman" w:hAnsi="Times New Roman" w:cs="Times New Roman"/>
          <w:sz w:val="24"/>
          <w:szCs w:val="24"/>
        </w:rPr>
        <w:t xml:space="preserve"> </w:t>
      </w:r>
      <w:r w:rsidR="00142027" w:rsidRPr="001F1904">
        <w:rPr>
          <w:rFonts w:ascii="Times New Roman" w:hAnsi="Times New Roman" w:cs="Times New Roman"/>
          <w:sz w:val="24"/>
          <w:szCs w:val="24"/>
        </w:rPr>
        <w:t>e</w:t>
      </w:r>
      <w:r w:rsidR="00932F3B" w:rsidRPr="001F1904">
        <w:rPr>
          <w:rFonts w:ascii="Times New Roman" w:hAnsi="Times New Roman" w:cs="Times New Roman"/>
          <w:sz w:val="24"/>
          <w:szCs w:val="24"/>
        </w:rPr>
        <w:t xml:space="preserve"> </w:t>
      </w:r>
      <w:r w:rsidR="00142027" w:rsidRPr="001F1904">
        <w:rPr>
          <w:rFonts w:ascii="Times New Roman" w:hAnsi="Times New Roman" w:cs="Times New Roman"/>
          <w:sz w:val="24"/>
          <w:szCs w:val="24"/>
        </w:rPr>
        <w:t>que</w:t>
      </w:r>
      <w:r w:rsidR="00932F3B" w:rsidRPr="001F1904">
        <w:rPr>
          <w:rFonts w:ascii="Times New Roman" w:hAnsi="Times New Roman" w:cs="Times New Roman"/>
          <w:sz w:val="24"/>
          <w:szCs w:val="24"/>
        </w:rPr>
        <w:t xml:space="preserve"> </w:t>
      </w:r>
      <w:r w:rsidR="00142027" w:rsidRPr="001F1904">
        <w:rPr>
          <w:rFonts w:ascii="Times New Roman" w:hAnsi="Times New Roman" w:cs="Times New Roman"/>
          <w:sz w:val="24"/>
          <w:szCs w:val="24"/>
        </w:rPr>
        <w:t>responderá</w:t>
      </w:r>
      <w:r w:rsidR="00932F3B" w:rsidRPr="001F1904">
        <w:rPr>
          <w:rFonts w:ascii="Times New Roman" w:hAnsi="Times New Roman" w:cs="Times New Roman"/>
          <w:sz w:val="24"/>
          <w:szCs w:val="24"/>
        </w:rPr>
        <w:t xml:space="preserve"> </w:t>
      </w:r>
      <w:r w:rsidR="00142027" w:rsidRPr="001F1904">
        <w:rPr>
          <w:rFonts w:ascii="Times New Roman" w:hAnsi="Times New Roman" w:cs="Times New Roman"/>
          <w:sz w:val="24"/>
          <w:szCs w:val="24"/>
        </w:rPr>
        <w:t>pela veracidade das informações prestadas, na forma da lei.</w:t>
      </w:r>
    </w:p>
    <w:p w14:paraId="441AD7FD" w14:textId="63523F61" w:rsidR="002C5768" w:rsidRPr="001F1904" w:rsidRDefault="00142027" w:rsidP="00F26D2F">
      <w:pPr>
        <w:pStyle w:val="PargrafodaLista"/>
        <w:numPr>
          <w:ilvl w:val="3"/>
          <w:numId w:val="24"/>
        </w:numPr>
        <w:tabs>
          <w:tab w:val="left" w:pos="851"/>
          <w:tab w:val="left" w:pos="993"/>
        </w:tabs>
        <w:spacing w:line="276" w:lineRule="auto"/>
        <w:ind w:left="142" w:right="697" w:firstLine="0"/>
        <w:jc w:val="both"/>
        <w:rPr>
          <w:rFonts w:ascii="Times New Roman" w:hAnsi="Times New Roman" w:cs="Times New Roman"/>
          <w:sz w:val="24"/>
          <w:szCs w:val="24"/>
        </w:rPr>
      </w:pPr>
      <w:r w:rsidRPr="001F1904">
        <w:rPr>
          <w:rFonts w:ascii="Times New Roman" w:hAnsi="Times New Roman" w:cs="Times New Roman"/>
          <w:sz w:val="24"/>
          <w:szCs w:val="24"/>
        </w:rPr>
        <w:lastRenderedPageBreak/>
        <w:t>Declaração</w:t>
      </w:r>
      <w:r w:rsidR="00932F3B" w:rsidRPr="001F1904">
        <w:rPr>
          <w:rFonts w:ascii="Times New Roman" w:hAnsi="Times New Roman" w:cs="Times New Roman"/>
          <w:sz w:val="24"/>
          <w:szCs w:val="24"/>
        </w:rPr>
        <w:t xml:space="preserve"> </w:t>
      </w:r>
      <w:r w:rsidRPr="001F1904">
        <w:rPr>
          <w:rFonts w:ascii="Times New Roman" w:hAnsi="Times New Roman" w:cs="Times New Roman"/>
          <w:sz w:val="24"/>
          <w:szCs w:val="24"/>
        </w:rPr>
        <w:t>de</w:t>
      </w:r>
      <w:r w:rsidR="00932F3B" w:rsidRPr="001F1904">
        <w:rPr>
          <w:rFonts w:ascii="Times New Roman" w:hAnsi="Times New Roman" w:cs="Times New Roman"/>
          <w:sz w:val="24"/>
          <w:szCs w:val="24"/>
        </w:rPr>
        <w:t xml:space="preserve"> </w:t>
      </w:r>
      <w:r w:rsidRPr="001F1904">
        <w:rPr>
          <w:rFonts w:ascii="Times New Roman" w:hAnsi="Times New Roman" w:cs="Times New Roman"/>
          <w:sz w:val="24"/>
          <w:szCs w:val="24"/>
        </w:rPr>
        <w:t>que</w:t>
      </w:r>
      <w:r w:rsidR="00932F3B" w:rsidRPr="001F1904">
        <w:rPr>
          <w:rFonts w:ascii="Times New Roman" w:hAnsi="Times New Roman" w:cs="Times New Roman"/>
          <w:sz w:val="24"/>
          <w:szCs w:val="24"/>
        </w:rPr>
        <w:t xml:space="preserve"> </w:t>
      </w:r>
      <w:r w:rsidRPr="001F1904">
        <w:rPr>
          <w:rFonts w:ascii="Times New Roman" w:hAnsi="Times New Roman" w:cs="Times New Roman"/>
          <w:sz w:val="24"/>
          <w:szCs w:val="24"/>
        </w:rPr>
        <w:t>cumpre</w:t>
      </w:r>
      <w:r w:rsidR="00932F3B" w:rsidRPr="001F1904">
        <w:rPr>
          <w:rFonts w:ascii="Times New Roman" w:hAnsi="Times New Roman" w:cs="Times New Roman"/>
          <w:sz w:val="24"/>
          <w:szCs w:val="24"/>
        </w:rPr>
        <w:t xml:space="preserve"> </w:t>
      </w:r>
      <w:r w:rsidRPr="001F1904">
        <w:rPr>
          <w:rFonts w:ascii="Times New Roman" w:hAnsi="Times New Roman" w:cs="Times New Roman"/>
          <w:sz w:val="24"/>
          <w:szCs w:val="24"/>
        </w:rPr>
        <w:t>as</w:t>
      </w:r>
      <w:r w:rsidR="00932F3B" w:rsidRPr="001F1904">
        <w:rPr>
          <w:rFonts w:ascii="Times New Roman" w:hAnsi="Times New Roman" w:cs="Times New Roman"/>
          <w:sz w:val="24"/>
          <w:szCs w:val="24"/>
        </w:rPr>
        <w:t xml:space="preserve"> </w:t>
      </w:r>
      <w:r w:rsidRPr="001F1904">
        <w:rPr>
          <w:rFonts w:ascii="Times New Roman" w:hAnsi="Times New Roman" w:cs="Times New Roman"/>
          <w:sz w:val="24"/>
          <w:szCs w:val="24"/>
        </w:rPr>
        <w:t>exigências</w:t>
      </w:r>
      <w:r w:rsidR="00932F3B" w:rsidRPr="001F1904">
        <w:rPr>
          <w:rFonts w:ascii="Times New Roman" w:hAnsi="Times New Roman" w:cs="Times New Roman"/>
          <w:sz w:val="24"/>
          <w:szCs w:val="24"/>
        </w:rPr>
        <w:t xml:space="preserve"> </w:t>
      </w:r>
      <w:r w:rsidRPr="001F1904">
        <w:rPr>
          <w:rFonts w:ascii="Times New Roman" w:hAnsi="Times New Roman" w:cs="Times New Roman"/>
          <w:sz w:val="24"/>
          <w:szCs w:val="24"/>
        </w:rPr>
        <w:t>de</w:t>
      </w:r>
      <w:r w:rsidR="00932F3B" w:rsidRPr="001F1904">
        <w:rPr>
          <w:rFonts w:ascii="Times New Roman" w:hAnsi="Times New Roman" w:cs="Times New Roman"/>
          <w:sz w:val="24"/>
          <w:szCs w:val="24"/>
        </w:rPr>
        <w:t xml:space="preserve"> </w:t>
      </w:r>
      <w:r w:rsidRPr="001F1904">
        <w:rPr>
          <w:rFonts w:ascii="Times New Roman" w:hAnsi="Times New Roman" w:cs="Times New Roman"/>
          <w:sz w:val="24"/>
          <w:szCs w:val="24"/>
        </w:rPr>
        <w:t>reserva</w:t>
      </w:r>
      <w:r w:rsidR="00932F3B" w:rsidRPr="001F1904">
        <w:rPr>
          <w:rFonts w:ascii="Times New Roman" w:hAnsi="Times New Roman" w:cs="Times New Roman"/>
          <w:sz w:val="24"/>
          <w:szCs w:val="24"/>
        </w:rPr>
        <w:t xml:space="preserve"> </w:t>
      </w:r>
      <w:r w:rsidRPr="001F1904">
        <w:rPr>
          <w:rFonts w:ascii="Times New Roman" w:hAnsi="Times New Roman" w:cs="Times New Roman"/>
          <w:sz w:val="24"/>
          <w:szCs w:val="24"/>
        </w:rPr>
        <w:t>de</w:t>
      </w:r>
      <w:r w:rsidR="00932F3B" w:rsidRPr="001F1904">
        <w:rPr>
          <w:rFonts w:ascii="Times New Roman" w:hAnsi="Times New Roman" w:cs="Times New Roman"/>
          <w:sz w:val="24"/>
          <w:szCs w:val="24"/>
        </w:rPr>
        <w:t xml:space="preserve"> </w:t>
      </w:r>
      <w:r w:rsidRPr="001F1904">
        <w:rPr>
          <w:rFonts w:ascii="Times New Roman" w:hAnsi="Times New Roman" w:cs="Times New Roman"/>
          <w:sz w:val="24"/>
          <w:szCs w:val="24"/>
        </w:rPr>
        <w:t>cargos</w:t>
      </w:r>
      <w:r w:rsidR="00932F3B" w:rsidRPr="001F1904">
        <w:rPr>
          <w:rFonts w:ascii="Times New Roman" w:hAnsi="Times New Roman" w:cs="Times New Roman"/>
          <w:sz w:val="24"/>
          <w:szCs w:val="24"/>
        </w:rPr>
        <w:t xml:space="preserve"> </w:t>
      </w:r>
      <w:r w:rsidRPr="001F1904">
        <w:rPr>
          <w:rFonts w:ascii="Times New Roman" w:hAnsi="Times New Roman" w:cs="Times New Roman"/>
          <w:sz w:val="24"/>
          <w:szCs w:val="24"/>
        </w:rPr>
        <w:t>para</w:t>
      </w:r>
      <w:r w:rsidR="00932F3B" w:rsidRPr="001F1904">
        <w:rPr>
          <w:rFonts w:ascii="Times New Roman" w:hAnsi="Times New Roman" w:cs="Times New Roman"/>
          <w:sz w:val="24"/>
          <w:szCs w:val="24"/>
        </w:rPr>
        <w:t xml:space="preserve"> </w:t>
      </w:r>
      <w:r w:rsidRPr="001F1904">
        <w:rPr>
          <w:rFonts w:ascii="Times New Roman" w:hAnsi="Times New Roman" w:cs="Times New Roman"/>
          <w:sz w:val="24"/>
          <w:szCs w:val="24"/>
        </w:rPr>
        <w:t>pessoa</w:t>
      </w:r>
      <w:r w:rsidR="00932F3B" w:rsidRPr="001F1904">
        <w:rPr>
          <w:rFonts w:ascii="Times New Roman" w:hAnsi="Times New Roman" w:cs="Times New Roman"/>
          <w:sz w:val="24"/>
          <w:szCs w:val="24"/>
        </w:rPr>
        <w:t xml:space="preserve"> </w:t>
      </w:r>
      <w:r w:rsidRPr="001F1904">
        <w:rPr>
          <w:rFonts w:ascii="Times New Roman" w:hAnsi="Times New Roman" w:cs="Times New Roman"/>
          <w:sz w:val="24"/>
          <w:szCs w:val="24"/>
        </w:rPr>
        <w:t>com deficiência e para reabilitado da Previdência Social, previstas em lei e em outras normas específicas;</w:t>
      </w:r>
    </w:p>
    <w:p w14:paraId="54DCE4E4" w14:textId="5050D453" w:rsidR="002C5768" w:rsidRPr="001F1904" w:rsidRDefault="003E649A" w:rsidP="00F26D2F">
      <w:pPr>
        <w:pStyle w:val="PargrafodaLista"/>
        <w:numPr>
          <w:ilvl w:val="3"/>
          <w:numId w:val="24"/>
        </w:numPr>
        <w:tabs>
          <w:tab w:val="left" w:pos="567"/>
          <w:tab w:val="left" w:pos="993"/>
        </w:tabs>
        <w:spacing w:line="276" w:lineRule="auto"/>
        <w:ind w:left="142" w:right="697" w:firstLine="0"/>
        <w:jc w:val="both"/>
        <w:rPr>
          <w:rFonts w:ascii="Times New Roman" w:hAnsi="Times New Roman" w:cs="Times New Roman"/>
          <w:sz w:val="24"/>
          <w:szCs w:val="24"/>
        </w:rPr>
      </w:pPr>
      <w:r w:rsidRPr="001F1904">
        <w:rPr>
          <w:rFonts w:ascii="Times New Roman" w:hAnsi="Times New Roman" w:cs="Times New Roman"/>
          <w:sz w:val="24"/>
          <w:szCs w:val="24"/>
        </w:rPr>
        <w:t xml:space="preserve"> </w:t>
      </w:r>
      <w:r w:rsidR="00142027" w:rsidRPr="001F1904">
        <w:rPr>
          <w:rFonts w:ascii="Times New Roman" w:hAnsi="Times New Roman" w:cs="Times New Roman"/>
          <w:sz w:val="24"/>
          <w:szCs w:val="24"/>
        </w:rPr>
        <w:t xml:space="preserve">Declaração de que não possui empregados executando trabalho degradante ou forçado, observando o disposto nos incisos III e IV do art. 5º da Constituição </w:t>
      </w:r>
      <w:r w:rsidR="00142027" w:rsidRPr="001F1904">
        <w:rPr>
          <w:rFonts w:ascii="Times New Roman" w:hAnsi="Times New Roman" w:cs="Times New Roman"/>
          <w:spacing w:val="-2"/>
          <w:sz w:val="24"/>
          <w:szCs w:val="24"/>
        </w:rPr>
        <w:t>Federal;</w:t>
      </w:r>
    </w:p>
    <w:p w14:paraId="4B811CA8" w14:textId="44E61683" w:rsidR="002C5768" w:rsidRPr="001F1904" w:rsidRDefault="00142027" w:rsidP="00F26D2F">
      <w:pPr>
        <w:pStyle w:val="PargrafodaLista"/>
        <w:numPr>
          <w:ilvl w:val="3"/>
          <w:numId w:val="24"/>
        </w:numPr>
        <w:tabs>
          <w:tab w:val="left" w:pos="993"/>
          <w:tab w:val="left" w:pos="2611"/>
          <w:tab w:val="left" w:pos="10065"/>
        </w:tabs>
        <w:spacing w:line="276" w:lineRule="auto"/>
        <w:ind w:left="142" w:right="697" w:firstLine="0"/>
        <w:jc w:val="both"/>
        <w:rPr>
          <w:rFonts w:ascii="Times New Roman" w:hAnsi="Times New Roman" w:cs="Times New Roman"/>
          <w:b/>
          <w:sz w:val="24"/>
          <w:szCs w:val="24"/>
        </w:rPr>
      </w:pPr>
      <w:r w:rsidRPr="001F1904">
        <w:rPr>
          <w:rFonts w:ascii="Times New Roman" w:hAnsi="Times New Roman" w:cs="Times New Roman"/>
          <w:sz w:val="24"/>
          <w:szCs w:val="24"/>
        </w:rPr>
        <w:t>Declaração</w:t>
      </w:r>
      <w:r w:rsidR="00932F3B" w:rsidRPr="001F1904">
        <w:rPr>
          <w:rFonts w:ascii="Times New Roman" w:hAnsi="Times New Roman" w:cs="Times New Roman"/>
          <w:sz w:val="24"/>
          <w:szCs w:val="24"/>
        </w:rPr>
        <w:t xml:space="preserve"> </w:t>
      </w:r>
      <w:r w:rsidRPr="001F1904">
        <w:rPr>
          <w:rFonts w:ascii="Times New Roman" w:hAnsi="Times New Roman" w:cs="Times New Roman"/>
          <w:sz w:val="24"/>
          <w:szCs w:val="24"/>
        </w:rPr>
        <w:t>de</w:t>
      </w:r>
      <w:r w:rsidR="00932F3B" w:rsidRPr="001F1904">
        <w:rPr>
          <w:rFonts w:ascii="Times New Roman" w:hAnsi="Times New Roman" w:cs="Times New Roman"/>
          <w:sz w:val="24"/>
          <w:szCs w:val="24"/>
        </w:rPr>
        <w:t xml:space="preserve"> </w:t>
      </w:r>
      <w:r w:rsidRPr="001F1904">
        <w:rPr>
          <w:rFonts w:ascii="Times New Roman" w:hAnsi="Times New Roman" w:cs="Times New Roman"/>
          <w:sz w:val="24"/>
          <w:szCs w:val="24"/>
        </w:rPr>
        <w:t>não</w:t>
      </w:r>
      <w:r w:rsidR="00932F3B" w:rsidRPr="001F1904">
        <w:rPr>
          <w:rFonts w:ascii="Times New Roman" w:hAnsi="Times New Roman" w:cs="Times New Roman"/>
          <w:sz w:val="24"/>
          <w:szCs w:val="24"/>
        </w:rPr>
        <w:t xml:space="preserve"> </w:t>
      </w:r>
      <w:r w:rsidRPr="001F1904">
        <w:rPr>
          <w:rFonts w:ascii="Times New Roman" w:hAnsi="Times New Roman" w:cs="Times New Roman"/>
          <w:sz w:val="24"/>
          <w:szCs w:val="24"/>
        </w:rPr>
        <w:t>possui</w:t>
      </w:r>
      <w:r w:rsidR="00932F3B" w:rsidRPr="001F1904">
        <w:rPr>
          <w:rFonts w:ascii="Times New Roman" w:hAnsi="Times New Roman" w:cs="Times New Roman"/>
          <w:sz w:val="24"/>
          <w:szCs w:val="24"/>
        </w:rPr>
        <w:t xml:space="preserve"> </w:t>
      </w:r>
      <w:r w:rsidRPr="001F1904">
        <w:rPr>
          <w:rFonts w:ascii="Times New Roman" w:hAnsi="Times New Roman" w:cs="Times New Roman"/>
          <w:sz w:val="24"/>
          <w:szCs w:val="24"/>
        </w:rPr>
        <w:t>em</w:t>
      </w:r>
      <w:r w:rsidR="00932F3B" w:rsidRPr="001F1904">
        <w:rPr>
          <w:rFonts w:ascii="Times New Roman" w:hAnsi="Times New Roman" w:cs="Times New Roman"/>
          <w:sz w:val="24"/>
          <w:szCs w:val="24"/>
        </w:rPr>
        <w:t xml:space="preserve"> </w:t>
      </w:r>
      <w:r w:rsidRPr="001F1904">
        <w:rPr>
          <w:rFonts w:ascii="Times New Roman" w:hAnsi="Times New Roman" w:cs="Times New Roman"/>
          <w:sz w:val="24"/>
          <w:szCs w:val="24"/>
        </w:rPr>
        <w:t>seu</w:t>
      </w:r>
      <w:r w:rsidR="00932F3B" w:rsidRPr="001F1904">
        <w:rPr>
          <w:rFonts w:ascii="Times New Roman" w:hAnsi="Times New Roman" w:cs="Times New Roman"/>
          <w:sz w:val="24"/>
          <w:szCs w:val="24"/>
        </w:rPr>
        <w:t xml:space="preserve"> </w:t>
      </w:r>
      <w:r w:rsidRPr="001F1904">
        <w:rPr>
          <w:rFonts w:ascii="Times New Roman" w:hAnsi="Times New Roman" w:cs="Times New Roman"/>
          <w:sz w:val="24"/>
          <w:szCs w:val="24"/>
        </w:rPr>
        <w:t>quadro</w:t>
      </w:r>
      <w:r w:rsidR="00932F3B" w:rsidRPr="001F1904">
        <w:rPr>
          <w:rFonts w:ascii="Times New Roman" w:hAnsi="Times New Roman" w:cs="Times New Roman"/>
          <w:sz w:val="24"/>
          <w:szCs w:val="24"/>
        </w:rPr>
        <w:t xml:space="preserve"> </w:t>
      </w:r>
      <w:r w:rsidRPr="001F1904">
        <w:rPr>
          <w:rFonts w:ascii="Times New Roman" w:hAnsi="Times New Roman" w:cs="Times New Roman"/>
          <w:sz w:val="24"/>
          <w:szCs w:val="24"/>
        </w:rPr>
        <w:t>societário</w:t>
      </w:r>
      <w:r w:rsidR="00932F3B" w:rsidRPr="001F1904">
        <w:rPr>
          <w:rFonts w:ascii="Times New Roman" w:hAnsi="Times New Roman" w:cs="Times New Roman"/>
          <w:sz w:val="24"/>
          <w:szCs w:val="24"/>
        </w:rPr>
        <w:t xml:space="preserve"> </w:t>
      </w:r>
      <w:r w:rsidRPr="001F1904">
        <w:rPr>
          <w:rFonts w:ascii="Times New Roman" w:hAnsi="Times New Roman" w:cs="Times New Roman"/>
          <w:sz w:val="24"/>
          <w:szCs w:val="24"/>
        </w:rPr>
        <w:t>servidor</w:t>
      </w:r>
      <w:r w:rsidR="00932F3B" w:rsidRPr="001F1904">
        <w:rPr>
          <w:rFonts w:ascii="Times New Roman" w:hAnsi="Times New Roman" w:cs="Times New Roman"/>
          <w:sz w:val="24"/>
          <w:szCs w:val="24"/>
        </w:rPr>
        <w:t xml:space="preserve"> </w:t>
      </w:r>
      <w:r w:rsidRPr="001F1904">
        <w:rPr>
          <w:rFonts w:ascii="Times New Roman" w:hAnsi="Times New Roman" w:cs="Times New Roman"/>
          <w:sz w:val="24"/>
          <w:szCs w:val="24"/>
        </w:rPr>
        <w:t>público</w:t>
      </w:r>
      <w:r w:rsidR="00932F3B" w:rsidRPr="001F1904">
        <w:rPr>
          <w:rFonts w:ascii="Times New Roman" w:hAnsi="Times New Roman" w:cs="Times New Roman"/>
          <w:sz w:val="24"/>
          <w:szCs w:val="24"/>
        </w:rPr>
        <w:t xml:space="preserve"> </w:t>
      </w:r>
      <w:r w:rsidRPr="001F1904">
        <w:rPr>
          <w:rFonts w:ascii="Times New Roman" w:hAnsi="Times New Roman" w:cs="Times New Roman"/>
          <w:sz w:val="24"/>
          <w:szCs w:val="24"/>
        </w:rPr>
        <w:t>da</w:t>
      </w:r>
      <w:r w:rsidR="00932F3B" w:rsidRPr="001F1904">
        <w:rPr>
          <w:rFonts w:ascii="Times New Roman" w:hAnsi="Times New Roman" w:cs="Times New Roman"/>
          <w:sz w:val="24"/>
          <w:szCs w:val="24"/>
        </w:rPr>
        <w:t xml:space="preserve"> </w:t>
      </w:r>
      <w:r w:rsidRPr="001F1904">
        <w:rPr>
          <w:rFonts w:ascii="Times New Roman" w:hAnsi="Times New Roman" w:cs="Times New Roman"/>
          <w:sz w:val="24"/>
          <w:szCs w:val="24"/>
        </w:rPr>
        <w:t>ativa, empregado de empresa pública e de sociedade de economia mista, agentes políticos</w:t>
      </w:r>
      <w:r w:rsidR="00932F3B" w:rsidRPr="001F1904">
        <w:rPr>
          <w:rFonts w:ascii="Times New Roman" w:hAnsi="Times New Roman" w:cs="Times New Roman"/>
          <w:sz w:val="24"/>
          <w:szCs w:val="24"/>
        </w:rPr>
        <w:t xml:space="preserve"> </w:t>
      </w:r>
      <w:r w:rsidRPr="001F1904">
        <w:rPr>
          <w:rFonts w:ascii="Times New Roman" w:hAnsi="Times New Roman" w:cs="Times New Roman"/>
          <w:sz w:val="24"/>
          <w:szCs w:val="24"/>
        </w:rPr>
        <w:t>detentores</w:t>
      </w:r>
      <w:r w:rsidR="00932F3B" w:rsidRPr="001F1904">
        <w:rPr>
          <w:rFonts w:ascii="Times New Roman" w:hAnsi="Times New Roman" w:cs="Times New Roman"/>
          <w:sz w:val="24"/>
          <w:szCs w:val="24"/>
        </w:rPr>
        <w:t xml:space="preserve"> </w:t>
      </w:r>
      <w:r w:rsidRPr="001F1904">
        <w:rPr>
          <w:rFonts w:ascii="Times New Roman" w:hAnsi="Times New Roman" w:cs="Times New Roman"/>
          <w:sz w:val="24"/>
          <w:szCs w:val="24"/>
        </w:rPr>
        <w:t>de</w:t>
      </w:r>
      <w:r w:rsidR="00932F3B" w:rsidRPr="001F1904">
        <w:rPr>
          <w:rFonts w:ascii="Times New Roman" w:hAnsi="Times New Roman" w:cs="Times New Roman"/>
          <w:sz w:val="24"/>
          <w:szCs w:val="24"/>
        </w:rPr>
        <w:t xml:space="preserve"> </w:t>
      </w:r>
      <w:r w:rsidRPr="001F1904">
        <w:rPr>
          <w:rFonts w:ascii="Times New Roman" w:hAnsi="Times New Roman" w:cs="Times New Roman"/>
          <w:sz w:val="24"/>
          <w:szCs w:val="24"/>
        </w:rPr>
        <w:t>mandatos</w:t>
      </w:r>
      <w:r w:rsidR="00932F3B" w:rsidRPr="001F1904">
        <w:rPr>
          <w:rFonts w:ascii="Times New Roman" w:hAnsi="Times New Roman" w:cs="Times New Roman"/>
          <w:sz w:val="24"/>
          <w:szCs w:val="24"/>
        </w:rPr>
        <w:t xml:space="preserve"> </w:t>
      </w:r>
      <w:r w:rsidRPr="001F1904">
        <w:rPr>
          <w:rFonts w:ascii="Times New Roman" w:hAnsi="Times New Roman" w:cs="Times New Roman"/>
          <w:sz w:val="24"/>
          <w:szCs w:val="24"/>
        </w:rPr>
        <w:t>eletivos</w:t>
      </w:r>
      <w:r w:rsidR="00932F3B" w:rsidRPr="001F1904">
        <w:rPr>
          <w:rFonts w:ascii="Times New Roman" w:hAnsi="Times New Roman" w:cs="Times New Roman"/>
          <w:sz w:val="24"/>
          <w:szCs w:val="24"/>
        </w:rPr>
        <w:t xml:space="preserve"> </w:t>
      </w:r>
      <w:r w:rsidRPr="001F1904">
        <w:rPr>
          <w:rFonts w:ascii="Times New Roman" w:hAnsi="Times New Roman" w:cs="Times New Roman"/>
          <w:sz w:val="24"/>
          <w:szCs w:val="24"/>
        </w:rPr>
        <w:t>do</w:t>
      </w:r>
      <w:r w:rsidR="00932F3B" w:rsidRPr="001F1904">
        <w:rPr>
          <w:rFonts w:ascii="Times New Roman" w:hAnsi="Times New Roman" w:cs="Times New Roman"/>
          <w:sz w:val="24"/>
          <w:szCs w:val="24"/>
        </w:rPr>
        <w:t xml:space="preserve"> </w:t>
      </w:r>
      <w:r w:rsidRPr="001F1904">
        <w:rPr>
          <w:rFonts w:ascii="Times New Roman" w:hAnsi="Times New Roman" w:cs="Times New Roman"/>
          <w:sz w:val="24"/>
          <w:szCs w:val="24"/>
        </w:rPr>
        <w:t>poder</w:t>
      </w:r>
      <w:r w:rsidR="00932F3B" w:rsidRPr="001F1904">
        <w:rPr>
          <w:rFonts w:ascii="Times New Roman" w:hAnsi="Times New Roman" w:cs="Times New Roman"/>
          <w:sz w:val="24"/>
          <w:szCs w:val="24"/>
        </w:rPr>
        <w:t xml:space="preserve"> </w:t>
      </w:r>
      <w:r w:rsidRPr="001F1904">
        <w:rPr>
          <w:rFonts w:ascii="Times New Roman" w:hAnsi="Times New Roman" w:cs="Times New Roman"/>
          <w:sz w:val="24"/>
          <w:szCs w:val="24"/>
        </w:rPr>
        <w:t>legislativo,</w:t>
      </w:r>
      <w:r w:rsidR="00932F3B" w:rsidRPr="001F1904">
        <w:rPr>
          <w:rFonts w:ascii="Times New Roman" w:hAnsi="Times New Roman" w:cs="Times New Roman"/>
          <w:sz w:val="24"/>
          <w:szCs w:val="24"/>
        </w:rPr>
        <w:t xml:space="preserve"> </w:t>
      </w:r>
      <w:r w:rsidRPr="001F1904">
        <w:rPr>
          <w:rFonts w:ascii="Times New Roman" w:hAnsi="Times New Roman" w:cs="Times New Roman"/>
          <w:sz w:val="24"/>
          <w:szCs w:val="24"/>
        </w:rPr>
        <w:t>tanto</w:t>
      </w:r>
      <w:r w:rsidR="00932F3B" w:rsidRPr="001F1904">
        <w:rPr>
          <w:rFonts w:ascii="Times New Roman" w:hAnsi="Times New Roman" w:cs="Times New Roman"/>
          <w:sz w:val="24"/>
          <w:szCs w:val="24"/>
        </w:rPr>
        <w:t xml:space="preserve"> </w:t>
      </w:r>
      <w:r w:rsidRPr="001F1904">
        <w:rPr>
          <w:rFonts w:ascii="Times New Roman" w:hAnsi="Times New Roman" w:cs="Times New Roman"/>
          <w:sz w:val="24"/>
          <w:szCs w:val="24"/>
        </w:rPr>
        <w:t>federal</w:t>
      </w:r>
      <w:r w:rsidR="00932F3B" w:rsidRPr="001F1904">
        <w:rPr>
          <w:rFonts w:ascii="Times New Roman" w:hAnsi="Times New Roman" w:cs="Times New Roman"/>
          <w:sz w:val="24"/>
          <w:szCs w:val="24"/>
        </w:rPr>
        <w:t xml:space="preserve"> </w:t>
      </w:r>
      <w:r w:rsidRPr="001F1904">
        <w:rPr>
          <w:rFonts w:ascii="Times New Roman" w:hAnsi="Times New Roman" w:cs="Times New Roman"/>
          <w:sz w:val="24"/>
          <w:szCs w:val="24"/>
        </w:rPr>
        <w:t>como estadual e Municipal, nos termos do Art. 54, Inc. I, alínea “a” da Constituição Federal</w:t>
      </w:r>
      <w:r w:rsidR="00B065D3" w:rsidRPr="001F1904">
        <w:rPr>
          <w:rFonts w:ascii="Times New Roman" w:hAnsi="Times New Roman" w:cs="Times New Roman"/>
          <w:sz w:val="24"/>
          <w:szCs w:val="24"/>
        </w:rPr>
        <w:t>.</w:t>
      </w:r>
    </w:p>
    <w:p w14:paraId="28ACA729" w14:textId="77777777" w:rsidR="008567AE" w:rsidRPr="001F1904" w:rsidRDefault="008567AE" w:rsidP="00F26D2F">
      <w:pPr>
        <w:pStyle w:val="PargrafodaLista"/>
        <w:tabs>
          <w:tab w:val="left" w:pos="993"/>
          <w:tab w:val="left" w:pos="2611"/>
          <w:tab w:val="left" w:pos="10065"/>
        </w:tabs>
        <w:spacing w:line="276" w:lineRule="auto"/>
        <w:ind w:left="142" w:right="697"/>
        <w:rPr>
          <w:rFonts w:ascii="Times New Roman" w:hAnsi="Times New Roman" w:cs="Times New Roman"/>
          <w:b/>
          <w:sz w:val="24"/>
          <w:szCs w:val="24"/>
        </w:rPr>
      </w:pPr>
    </w:p>
    <w:p w14:paraId="1DCA65B5" w14:textId="461F9CA6" w:rsidR="002C5768" w:rsidRPr="00CB531A" w:rsidRDefault="00142027" w:rsidP="00F26D2F">
      <w:pPr>
        <w:pStyle w:val="PargrafodaLista"/>
        <w:numPr>
          <w:ilvl w:val="2"/>
          <w:numId w:val="24"/>
        </w:numPr>
        <w:tabs>
          <w:tab w:val="left" w:pos="993"/>
          <w:tab w:val="left" w:pos="1134"/>
        </w:tabs>
        <w:spacing w:line="276" w:lineRule="auto"/>
        <w:ind w:left="142" w:right="697" w:firstLine="0"/>
        <w:rPr>
          <w:rFonts w:ascii="Times New Roman" w:hAnsi="Times New Roman" w:cs="Times New Roman"/>
          <w:b/>
          <w:bCs/>
          <w:sz w:val="24"/>
          <w:szCs w:val="24"/>
        </w:rPr>
      </w:pPr>
      <w:r w:rsidRPr="00CB531A">
        <w:rPr>
          <w:rFonts w:ascii="Times New Roman" w:hAnsi="Times New Roman" w:cs="Times New Roman"/>
          <w:b/>
          <w:bCs/>
          <w:sz w:val="24"/>
          <w:szCs w:val="24"/>
        </w:rPr>
        <w:t>Da</w:t>
      </w:r>
      <w:r w:rsidR="00B065D3" w:rsidRPr="00CB531A">
        <w:rPr>
          <w:rFonts w:ascii="Times New Roman" w:hAnsi="Times New Roman" w:cs="Times New Roman"/>
          <w:b/>
          <w:bCs/>
          <w:sz w:val="24"/>
          <w:szCs w:val="24"/>
        </w:rPr>
        <w:t xml:space="preserve"> </w:t>
      </w:r>
      <w:r w:rsidRPr="00CB531A">
        <w:rPr>
          <w:rFonts w:ascii="Times New Roman" w:hAnsi="Times New Roman" w:cs="Times New Roman"/>
          <w:b/>
          <w:bCs/>
          <w:sz w:val="24"/>
          <w:szCs w:val="24"/>
        </w:rPr>
        <w:t>Habilitação</w:t>
      </w:r>
      <w:r w:rsidR="00B065D3" w:rsidRPr="00CB531A">
        <w:rPr>
          <w:rFonts w:ascii="Times New Roman" w:hAnsi="Times New Roman" w:cs="Times New Roman"/>
          <w:b/>
          <w:bCs/>
          <w:sz w:val="24"/>
          <w:szCs w:val="24"/>
        </w:rPr>
        <w:t xml:space="preserve"> </w:t>
      </w:r>
      <w:r w:rsidRPr="00CB531A">
        <w:rPr>
          <w:rFonts w:ascii="Times New Roman" w:hAnsi="Times New Roman" w:cs="Times New Roman"/>
          <w:b/>
          <w:bCs/>
          <w:sz w:val="24"/>
          <w:szCs w:val="24"/>
        </w:rPr>
        <w:t>Econômico-</w:t>
      </w:r>
      <w:r w:rsidRPr="00CB531A">
        <w:rPr>
          <w:rFonts w:ascii="Times New Roman" w:hAnsi="Times New Roman" w:cs="Times New Roman"/>
          <w:b/>
          <w:bCs/>
          <w:spacing w:val="-2"/>
          <w:sz w:val="24"/>
          <w:szCs w:val="24"/>
        </w:rPr>
        <w:t>financeira</w:t>
      </w:r>
    </w:p>
    <w:p w14:paraId="10C655AA" w14:textId="69719709" w:rsidR="002C5768" w:rsidRPr="001F1904" w:rsidRDefault="00142027" w:rsidP="00F26D2F">
      <w:pPr>
        <w:pStyle w:val="PargrafodaLista"/>
        <w:numPr>
          <w:ilvl w:val="3"/>
          <w:numId w:val="24"/>
        </w:numPr>
        <w:tabs>
          <w:tab w:val="left" w:pos="993"/>
        </w:tabs>
        <w:spacing w:line="276" w:lineRule="auto"/>
        <w:ind w:left="142" w:right="697" w:firstLine="0"/>
        <w:jc w:val="both"/>
        <w:rPr>
          <w:rFonts w:ascii="Times New Roman" w:hAnsi="Times New Roman" w:cs="Times New Roman"/>
          <w:sz w:val="24"/>
          <w:szCs w:val="24"/>
        </w:rPr>
      </w:pPr>
      <w:r w:rsidRPr="001F1904">
        <w:rPr>
          <w:rFonts w:ascii="Times New Roman" w:hAnsi="Times New Roman" w:cs="Times New Roman"/>
          <w:sz w:val="24"/>
          <w:szCs w:val="24"/>
        </w:rPr>
        <w:t>Certidão</w:t>
      </w:r>
      <w:r w:rsidR="00B065D3" w:rsidRPr="001F1904">
        <w:rPr>
          <w:rFonts w:ascii="Times New Roman" w:hAnsi="Times New Roman" w:cs="Times New Roman"/>
          <w:sz w:val="24"/>
          <w:szCs w:val="24"/>
        </w:rPr>
        <w:t xml:space="preserve"> </w:t>
      </w:r>
      <w:r w:rsidRPr="001F1904">
        <w:rPr>
          <w:rFonts w:ascii="Times New Roman" w:hAnsi="Times New Roman" w:cs="Times New Roman"/>
          <w:sz w:val="24"/>
          <w:szCs w:val="24"/>
        </w:rPr>
        <w:t>Negativad</w:t>
      </w:r>
      <w:r w:rsidR="00B065D3" w:rsidRPr="001F1904">
        <w:rPr>
          <w:rFonts w:ascii="Times New Roman" w:hAnsi="Times New Roman" w:cs="Times New Roman"/>
          <w:sz w:val="24"/>
          <w:szCs w:val="24"/>
        </w:rPr>
        <w:t xml:space="preserve"> </w:t>
      </w:r>
      <w:r w:rsidRPr="001F1904">
        <w:rPr>
          <w:rFonts w:ascii="Times New Roman" w:hAnsi="Times New Roman" w:cs="Times New Roman"/>
          <w:sz w:val="24"/>
          <w:szCs w:val="24"/>
        </w:rPr>
        <w:t>e</w:t>
      </w:r>
      <w:r w:rsidR="00B065D3" w:rsidRPr="001F1904">
        <w:rPr>
          <w:rFonts w:ascii="Times New Roman" w:hAnsi="Times New Roman" w:cs="Times New Roman"/>
          <w:sz w:val="24"/>
          <w:szCs w:val="24"/>
        </w:rPr>
        <w:t xml:space="preserve"> </w:t>
      </w:r>
      <w:r w:rsidRPr="001F1904">
        <w:rPr>
          <w:rFonts w:ascii="Times New Roman" w:hAnsi="Times New Roman" w:cs="Times New Roman"/>
          <w:sz w:val="24"/>
          <w:szCs w:val="24"/>
        </w:rPr>
        <w:t>Falência</w:t>
      </w:r>
      <w:r w:rsidR="00B065D3" w:rsidRPr="001F1904">
        <w:rPr>
          <w:rFonts w:ascii="Times New Roman" w:hAnsi="Times New Roman" w:cs="Times New Roman"/>
          <w:sz w:val="24"/>
          <w:szCs w:val="24"/>
        </w:rPr>
        <w:t xml:space="preserve"> </w:t>
      </w:r>
      <w:r w:rsidRPr="001F1904">
        <w:rPr>
          <w:rFonts w:ascii="Times New Roman" w:hAnsi="Times New Roman" w:cs="Times New Roman"/>
          <w:sz w:val="24"/>
          <w:szCs w:val="24"/>
        </w:rPr>
        <w:t>e</w:t>
      </w:r>
      <w:r w:rsidR="00B065D3" w:rsidRPr="001F1904">
        <w:rPr>
          <w:rFonts w:ascii="Times New Roman" w:hAnsi="Times New Roman" w:cs="Times New Roman"/>
          <w:sz w:val="24"/>
          <w:szCs w:val="24"/>
        </w:rPr>
        <w:t xml:space="preserve"> </w:t>
      </w:r>
      <w:r w:rsidRPr="001F1904">
        <w:rPr>
          <w:rFonts w:ascii="Times New Roman" w:hAnsi="Times New Roman" w:cs="Times New Roman"/>
          <w:sz w:val="24"/>
          <w:szCs w:val="24"/>
        </w:rPr>
        <w:t>de</w:t>
      </w:r>
      <w:r w:rsidR="00B065D3" w:rsidRPr="001F1904">
        <w:rPr>
          <w:rFonts w:ascii="Times New Roman" w:hAnsi="Times New Roman" w:cs="Times New Roman"/>
          <w:sz w:val="24"/>
          <w:szCs w:val="24"/>
        </w:rPr>
        <w:t xml:space="preserve"> </w:t>
      </w:r>
      <w:r w:rsidRPr="001F1904">
        <w:rPr>
          <w:rFonts w:ascii="Times New Roman" w:hAnsi="Times New Roman" w:cs="Times New Roman"/>
          <w:sz w:val="24"/>
          <w:szCs w:val="24"/>
        </w:rPr>
        <w:t>Recuperação</w:t>
      </w:r>
      <w:r w:rsidR="00B065D3" w:rsidRPr="001F1904">
        <w:rPr>
          <w:rFonts w:ascii="Times New Roman" w:hAnsi="Times New Roman" w:cs="Times New Roman"/>
          <w:sz w:val="24"/>
          <w:szCs w:val="24"/>
        </w:rPr>
        <w:t xml:space="preserve"> </w:t>
      </w:r>
      <w:r w:rsidRPr="001F1904">
        <w:rPr>
          <w:rFonts w:ascii="Times New Roman" w:hAnsi="Times New Roman" w:cs="Times New Roman"/>
          <w:sz w:val="24"/>
          <w:szCs w:val="24"/>
        </w:rPr>
        <w:t>Judicial</w:t>
      </w:r>
      <w:r w:rsidR="00B065D3" w:rsidRPr="001F1904">
        <w:rPr>
          <w:rFonts w:ascii="Times New Roman" w:hAnsi="Times New Roman" w:cs="Times New Roman"/>
          <w:sz w:val="24"/>
          <w:szCs w:val="24"/>
        </w:rPr>
        <w:t xml:space="preserve"> </w:t>
      </w:r>
      <w:r w:rsidRPr="001F1904">
        <w:rPr>
          <w:rFonts w:ascii="Times New Roman" w:hAnsi="Times New Roman" w:cs="Times New Roman"/>
          <w:sz w:val="24"/>
          <w:szCs w:val="24"/>
        </w:rPr>
        <w:t>ou</w:t>
      </w:r>
      <w:r w:rsidR="00B065D3" w:rsidRPr="001F1904">
        <w:rPr>
          <w:rFonts w:ascii="Times New Roman" w:hAnsi="Times New Roman" w:cs="Times New Roman"/>
          <w:sz w:val="24"/>
          <w:szCs w:val="24"/>
        </w:rPr>
        <w:t xml:space="preserve"> </w:t>
      </w:r>
      <w:r w:rsidRPr="001F1904">
        <w:rPr>
          <w:rFonts w:ascii="Times New Roman" w:hAnsi="Times New Roman" w:cs="Times New Roman"/>
          <w:spacing w:val="-2"/>
          <w:sz w:val="24"/>
          <w:szCs w:val="24"/>
        </w:rPr>
        <w:t>Extrajudicial,</w:t>
      </w:r>
      <w:r w:rsidR="008567AE" w:rsidRPr="001F1904">
        <w:rPr>
          <w:rFonts w:ascii="Times New Roman" w:hAnsi="Times New Roman" w:cs="Times New Roman"/>
          <w:spacing w:val="-2"/>
          <w:sz w:val="24"/>
          <w:szCs w:val="24"/>
        </w:rPr>
        <w:t xml:space="preserve"> </w:t>
      </w:r>
      <w:r w:rsidR="00B065D3" w:rsidRPr="001F1904">
        <w:rPr>
          <w:rFonts w:ascii="Times New Roman" w:hAnsi="Times New Roman" w:cs="Times New Roman"/>
          <w:sz w:val="24"/>
          <w:szCs w:val="24"/>
        </w:rPr>
        <w:t>e</w:t>
      </w:r>
      <w:r w:rsidRPr="001F1904">
        <w:rPr>
          <w:rFonts w:ascii="Times New Roman" w:hAnsi="Times New Roman" w:cs="Times New Roman"/>
          <w:sz w:val="24"/>
          <w:szCs w:val="24"/>
        </w:rPr>
        <w:t>xpedida</w:t>
      </w:r>
      <w:r w:rsidR="00B065D3" w:rsidRPr="001F1904">
        <w:rPr>
          <w:rFonts w:ascii="Times New Roman" w:hAnsi="Times New Roman" w:cs="Times New Roman"/>
          <w:sz w:val="24"/>
          <w:szCs w:val="24"/>
        </w:rPr>
        <w:t xml:space="preserve"> </w:t>
      </w:r>
      <w:r w:rsidRPr="001F1904">
        <w:rPr>
          <w:rFonts w:ascii="Times New Roman" w:hAnsi="Times New Roman" w:cs="Times New Roman"/>
          <w:sz w:val="24"/>
          <w:szCs w:val="24"/>
        </w:rPr>
        <w:t>por</w:t>
      </w:r>
      <w:r w:rsidR="008567AE" w:rsidRPr="001F1904">
        <w:rPr>
          <w:rFonts w:ascii="Times New Roman" w:hAnsi="Times New Roman" w:cs="Times New Roman"/>
          <w:sz w:val="24"/>
          <w:szCs w:val="24"/>
        </w:rPr>
        <w:t xml:space="preserve"> </w:t>
      </w:r>
      <w:r w:rsidRPr="001F1904">
        <w:rPr>
          <w:rFonts w:ascii="Times New Roman" w:hAnsi="Times New Roman" w:cs="Times New Roman"/>
          <w:sz w:val="24"/>
          <w:szCs w:val="24"/>
        </w:rPr>
        <w:t>distribuidor</w:t>
      </w:r>
      <w:r w:rsidR="00B065D3" w:rsidRPr="001F1904">
        <w:rPr>
          <w:rFonts w:ascii="Times New Roman" w:hAnsi="Times New Roman" w:cs="Times New Roman"/>
          <w:sz w:val="24"/>
          <w:szCs w:val="24"/>
        </w:rPr>
        <w:t xml:space="preserve"> </w:t>
      </w:r>
      <w:r w:rsidRPr="001F1904">
        <w:rPr>
          <w:rFonts w:ascii="Times New Roman" w:hAnsi="Times New Roman" w:cs="Times New Roman"/>
          <w:sz w:val="24"/>
          <w:szCs w:val="24"/>
        </w:rPr>
        <w:t>da</w:t>
      </w:r>
      <w:r w:rsidR="00B065D3" w:rsidRPr="001F1904">
        <w:rPr>
          <w:rFonts w:ascii="Times New Roman" w:hAnsi="Times New Roman" w:cs="Times New Roman"/>
          <w:sz w:val="24"/>
          <w:szCs w:val="24"/>
        </w:rPr>
        <w:t xml:space="preserve"> </w:t>
      </w:r>
      <w:r w:rsidRPr="001F1904">
        <w:rPr>
          <w:rFonts w:ascii="Times New Roman" w:hAnsi="Times New Roman" w:cs="Times New Roman"/>
          <w:sz w:val="24"/>
          <w:szCs w:val="24"/>
        </w:rPr>
        <w:t>sede</w:t>
      </w:r>
      <w:r w:rsidR="00B065D3" w:rsidRPr="001F1904">
        <w:rPr>
          <w:rFonts w:ascii="Times New Roman" w:hAnsi="Times New Roman" w:cs="Times New Roman"/>
          <w:sz w:val="24"/>
          <w:szCs w:val="24"/>
        </w:rPr>
        <w:t xml:space="preserve"> </w:t>
      </w:r>
      <w:r w:rsidRPr="001F1904">
        <w:rPr>
          <w:rFonts w:ascii="Times New Roman" w:hAnsi="Times New Roman" w:cs="Times New Roman"/>
          <w:sz w:val="24"/>
          <w:szCs w:val="24"/>
        </w:rPr>
        <w:t>da</w:t>
      </w:r>
      <w:r w:rsidR="00B065D3" w:rsidRPr="001F1904">
        <w:rPr>
          <w:rFonts w:ascii="Times New Roman" w:hAnsi="Times New Roman" w:cs="Times New Roman"/>
          <w:sz w:val="24"/>
          <w:szCs w:val="24"/>
        </w:rPr>
        <w:t xml:space="preserve"> </w:t>
      </w:r>
      <w:r w:rsidRPr="001F1904">
        <w:rPr>
          <w:rFonts w:ascii="Times New Roman" w:hAnsi="Times New Roman" w:cs="Times New Roman"/>
          <w:spacing w:val="-2"/>
          <w:sz w:val="24"/>
          <w:szCs w:val="24"/>
        </w:rPr>
        <w:t>licitante;</w:t>
      </w:r>
    </w:p>
    <w:p w14:paraId="0F27014E" w14:textId="0B4A4BE8" w:rsidR="002C5768" w:rsidRPr="001F1904" w:rsidRDefault="00142027" w:rsidP="00F26D2F">
      <w:pPr>
        <w:pStyle w:val="PargrafodaLista"/>
        <w:numPr>
          <w:ilvl w:val="3"/>
          <w:numId w:val="24"/>
        </w:numPr>
        <w:tabs>
          <w:tab w:val="left" w:pos="567"/>
          <w:tab w:val="left" w:pos="993"/>
        </w:tabs>
        <w:spacing w:line="276" w:lineRule="auto"/>
        <w:ind w:left="142" w:right="697" w:firstLine="0"/>
        <w:jc w:val="both"/>
        <w:rPr>
          <w:rFonts w:ascii="Times New Roman" w:hAnsi="Times New Roman" w:cs="Times New Roman"/>
          <w:sz w:val="24"/>
          <w:szCs w:val="24"/>
        </w:rPr>
      </w:pPr>
      <w:r w:rsidRPr="001F1904">
        <w:rPr>
          <w:rFonts w:ascii="Times New Roman" w:hAnsi="Times New Roman" w:cs="Times New Roman"/>
          <w:sz w:val="24"/>
          <w:szCs w:val="24"/>
        </w:rPr>
        <w:t>Balanço</w:t>
      </w:r>
      <w:r w:rsidR="00B065D3" w:rsidRPr="001F1904">
        <w:rPr>
          <w:rFonts w:ascii="Times New Roman" w:hAnsi="Times New Roman" w:cs="Times New Roman"/>
          <w:sz w:val="24"/>
          <w:szCs w:val="24"/>
        </w:rPr>
        <w:t xml:space="preserve"> </w:t>
      </w:r>
      <w:r w:rsidRPr="001F1904">
        <w:rPr>
          <w:rFonts w:ascii="Times New Roman" w:hAnsi="Times New Roman" w:cs="Times New Roman"/>
          <w:sz w:val="24"/>
          <w:szCs w:val="24"/>
        </w:rPr>
        <w:t>Patrimonial,</w:t>
      </w:r>
      <w:r w:rsidR="00B065D3" w:rsidRPr="001F1904">
        <w:rPr>
          <w:rFonts w:ascii="Times New Roman" w:hAnsi="Times New Roman" w:cs="Times New Roman"/>
          <w:sz w:val="24"/>
          <w:szCs w:val="24"/>
        </w:rPr>
        <w:t xml:space="preserve"> </w:t>
      </w:r>
      <w:r w:rsidRPr="001F1904">
        <w:rPr>
          <w:rFonts w:ascii="Times New Roman" w:hAnsi="Times New Roman" w:cs="Times New Roman"/>
          <w:sz w:val="24"/>
          <w:szCs w:val="24"/>
        </w:rPr>
        <w:t>demonstração</w:t>
      </w:r>
      <w:r w:rsidR="00B065D3" w:rsidRPr="001F1904">
        <w:rPr>
          <w:rFonts w:ascii="Times New Roman" w:hAnsi="Times New Roman" w:cs="Times New Roman"/>
          <w:sz w:val="24"/>
          <w:szCs w:val="24"/>
        </w:rPr>
        <w:t xml:space="preserve"> </w:t>
      </w:r>
      <w:r w:rsidRPr="001F1904">
        <w:rPr>
          <w:rFonts w:ascii="Times New Roman" w:hAnsi="Times New Roman" w:cs="Times New Roman"/>
          <w:sz w:val="24"/>
          <w:szCs w:val="24"/>
        </w:rPr>
        <w:t>de</w:t>
      </w:r>
      <w:r w:rsidR="00B065D3" w:rsidRPr="001F1904">
        <w:rPr>
          <w:rFonts w:ascii="Times New Roman" w:hAnsi="Times New Roman" w:cs="Times New Roman"/>
          <w:sz w:val="24"/>
          <w:szCs w:val="24"/>
        </w:rPr>
        <w:t xml:space="preserve"> </w:t>
      </w:r>
      <w:r w:rsidRPr="001F1904">
        <w:rPr>
          <w:rFonts w:ascii="Times New Roman" w:hAnsi="Times New Roman" w:cs="Times New Roman"/>
          <w:sz w:val="24"/>
          <w:szCs w:val="24"/>
        </w:rPr>
        <w:t>resultado</w:t>
      </w:r>
      <w:r w:rsidR="00B065D3" w:rsidRPr="001F1904">
        <w:rPr>
          <w:rFonts w:ascii="Times New Roman" w:hAnsi="Times New Roman" w:cs="Times New Roman"/>
          <w:sz w:val="24"/>
          <w:szCs w:val="24"/>
        </w:rPr>
        <w:t xml:space="preserve"> </w:t>
      </w:r>
      <w:r w:rsidRPr="001F1904">
        <w:rPr>
          <w:rFonts w:ascii="Times New Roman" w:hAnsi="Times New Roman" w:cs="Times New Roman"/>
          <w:sz w:val="24"/>
          <w:szCs w:val="24"/>
        </w:rPr>
        <w:t>de</w:t>
      </w:r>
      <w:r w:rsidR="00B065D3" w:rsidRPr="001F1904">
        <w:rPr>
          <w:rFonts w:ascii="Times New Roman" w:hAnsi="Times New Roman" w:cs="Times New Roman"/>
          <w:sz w:val="24"/>
          <w:szCs w:val="24"/>
        </w:rPr>
        <w:t xml:space="preserve"> </w:t>
      </w:r>
      <w:r w:rsidRPr="001F1904">
        <w:rPr>
          <w:rFonts w:ascii="Times New Roman" w:hAnsi="Times New Roman" w:cs="Times New Roman"/>
          <w:sz w:val="24"/>
          <w:szCs w:val="24"/>
        </w:rPr>
        <w:t>exercício</w:t>
      </w:r>
      <w:r w:rsidR="00B065D3" w:rsidRPr="001F1904">
        <w:rPr>
          <w:rFonts w:ascii="Times New Roman" w:hAnsi="Times New Roman" w:cs="Times New Roman"/>
          <w:sz w:val="24"/>
          <w:szCs w:val="24"/>
        </w:rPr>
        <w:t xml:space="preserve"> </w:t>
      </w:r>
      <w:r w:rsidRPr="001F1904">
        <w:rPr>
          <w:rFonts w:ascii="Times New Roman" w:hAnsi="Times New Roman" w:cs="Times New Roman"/>
          <w:sz w:val="24"/>
          <w:szCs w:val="24"/>
        </w:rPr>
        <w:t>e</w:t>
      </w:r>
      <w:r w:rsidR="00B065D3" w:rsidRPr="001F1904">
        <w:rPr>
          <w:rFonts w:ascii="Times New Roman" w:hAnsi="Times New Roman" w:cs="Times New Roman"/>
          <w:sz w:val="24"/>
          <w:szCs w:val="24"/>
        </w:rPr>
        <w:t xml:space="preserve"> </w:t>
      </w:r>
      <w:r w:rsidRPr="001F1904">
        <w:rPr>
          <w:rFonts w:ascii="Times New Roman" w:hAnsi="Times New Roman" w:cs="Times New Roman"/>
          <w:spacing w:val="-2"/>
          <w:sz w:val="24"/>
          <w:szCs w:val="24"/>
        </w:rPr>
        <w:t>demais</w:t>
      </w:r>
      <w:r w:rsidR="00B065D3" w:rsidRPr="001F1904">
        <w:rPr>
          <w:rFonts w:ascii="Times New Roman" w:hAnsi="Times New Roman" w:cs="Times New Roman"/>
          <w:spacing w:val="-2"/>
          <w:sz w:val="24"/>
          <w:szCs w:val="24"/>
        </w:rPr>
        <w:t xml:space="preserve"> </w:t>
      </w:r>
      <w:r w:rsidRPr="001F1904">
        <w:rPr>
          <w:rFonts w:ascii="Times New Roman" w:hAnsi="Times New Roman" w:cs="Times New Roman"/>
          <w:sz w:val="24"/>
          <w:szCs w:val="24"/>
        </w:rPr>
        <w:t>demonstrações contábeis relativas aos 2 (dois) últimos exercícios sociais encerrados,</w:t>
      </w:r>
      <w:r w:rsidR="00B065D3" w:rsidRPr="001F1904">
        <w:rPr>
          <w:rFonts w:ascii="Times New Roman" w:hAnsi="Times New Roman" w:cs="Times New Roman"/>
          <w:sz w:val="24"/>
          <w:szCs w:val="24"/>
        </w:rPr>
        <w:t xml:space="preserve"> </w:t>
      </w:r>
      <w:r w:rsidRPr="001F1904">
        <w:rPr>
          <w:rFonts w:ascii="Times New Roman" w:hAnsi="Times New Roman" w:cs="Times New Roman"/>
          <w:sz w:val="24"/>
          <w:szCs w:val="24"/>
        </w:rPr>
        <w:t>apresentado</w:t>
      </w:r>
      <w:r w:rsidR="00B065D3" w:rsidRPr="001F1904">
        <w:rPr>
          <w:rFonts w:ascii="Times New Roman" w:hAnsi="Times New Roman" w:cs="Times New Roman"/>
          <w:sz w:val="24"/>
          <w:szCs w:val="24"/>
        </w:rPr>
        <w:t xml:space="preserve"> </w:t>
      </w:r>
      <w:r w:rsidRPr="001F1904">
        <w:rPr>
          <w:rFonts w:ascii="Times New Roman" w:hAnsi="Times New Roman" w:cs="Times New Roman"/>
          <w:sz w:val="24"/>
          <w:szCs w:val="24"/>
        </w:rPr>
        <w:t>na</w:t>
      </w:r>
      <w:r w:rsidR="00B065D3" w:rsidRPr="001F1904">
        <w:rPr>
          <w:rFonts w:ascii="Times New Roman" w:hAnsi="Times New Roman" w:cs="Times New Roman"/>
          <w:sz w:val="24"/>
          <w:szCs w:val="24"/>
        </w:rPr>
        <w:t xml:space="preserve"> </w:t>
      </w:r>
      <w:r w:rsidRPr="001F1904">
        <w:rPr>
          <w:rFonts w:ascii="Times New Roman" w:hAnsi="Times New Roman" w:cs="Times New Roman"/>
          <w:sz w:val="24"/>
          <w:szCs w:val="24"/>
        </w:rPr>
        <w:t>forma</w:t>
      </w:r>
      <w:r w:rsidR="00B065D3" w:rsidRPr="001F1904">
        <w:rPr>
          <w:rFonts w:ascii="Times New Roman" w:hAnsi="Times New Roman" w:cs="Times New Roman"/>
          <w:sz w:val="24"/>
          <w:szCs w:val="24"/>
        </w:rPr>
        <w:t xml:space="preserve"> </w:t>
      </w:r>
      <w:r w:rsidRPr="001F1904">
        <w:rPr>
          <w:rFonts w:ascii="Times New Roman" w:hAnsi="Times New Roman" w:cs="Times New Roman"/>
          <w:sz w:val="24"/>
          <w:szCs w:val="24"/>
        </w:rPr>
        <w:t>da</w:t>
      </w:r>
      <w:r w:rsidR="00B065D3" w:rsidRPr="001F1904">
        <w:rPr>
          <w:rFonts w:ascii="Times New Roman" w:hAnsi="Times New Roman" w:cs="Times New Roman"/>
          <w:sz w:val="24"/>
          <w:szCs w:val="24"/>
        </w:rPr>
        <w:t xml:space="preserve"> </w:t>
      </w:r>
      <w:r w:rsidRPr="001F1904">
        <w:rPr>
          <w:rFonts w:ascii="Times New Roman" w:hAnsi="Times New Roman" w:cs="Times New Roman"/>
          <w:sz w:val="24"/>
          <w:szCs w:val="24"/>
        </w:rPr>
        <w:t>Lei</w:t>
      </w:r>
      <w:r w:rsidR="00B065D3" w:rsidRPr="001F1904">
        <w:rPr>
          <w:rFonts w:ascii="Times New Roman" w:hAnsi="Times New Roman" w:cs="Times New Roman"/>
          <w:sz w:val="24"/>
          <w:szCs w:val="24"/>
        </w:rPr>
        <w:t xml:space="preserve"> </w:t>
      </w:r>
      <w:r w:rsidRPr="001F1904">
        <w:rPr>
          <w:rFonts w:ascii="Times New Roman" w:hAnsi="Times New Roman" w:cs="Times New Roman"/>
          <w:sz w:val="24"/>
          <w:szCs w:val="24"/>
        </w:rPr>
        <w:t>(vedada</w:t>
      </w:r>
      <w:r w:rsidR="00B065D3" w:rsidRPr="001F1904">
        <w:rPr>
          <w:rFonts w:ascii="Times New Roman" w:hAnsi="Times New Roman" w:cs="Times New Roman"/>
          <w:sz w:val="24"/>
          <w:szCs w:val="24"/>
        </w:rPr>
        <w:t xml:space="preserve"> </w:t>
      </w:r>
      <w:r w:rsidRPr="001F1904">
        <w:rPr>
          <w:rFonts w:ascii="Times New Roman" w:hAnsi="Times New Roman" w:cs="Times New Roman"/>
          <w:sz w:val="24"/>
          <w:szCs w:val="24"/>
        </w:rPr>
        <w:t>sua</w:t>
      </w:r>
      <w:r w:rsidR="00B065D3" w:rsidRPr="001F1904">
        <w:rPr>
          <w:rFonts w:ascii="Times New Roman" w:hAnsi="Times New Roman" w:cs="Times New Roman"/>
          <w:sz w:val="24"/>
          <w:szCs w:val="24"/>
        </w:rPr>
        <w:t xml:space="preserve"> </w:t>
      </w:r>
      <w:r w:rsidRPr="001F1904">
        <w:rPr>
          <w:rFonts w:ascii="Times New Roman" w:hAnsi="Times New Roman" w:cs="Times New Roman"/>
          <w:sz w:val="24"/>
          <w:szCs w:val="24"/>
        </w:rPr>
        <w:t>substituição</w:t>
      </w:r>
      <w:r w:rsidR="00B065D3" w:rsidRPr="001F1904">
        <w:rPr>
          <w:rFonts w:ascii="Times New Roman" w:hAnsi="Times New Roman" w:cs="Times New Roman"/>
          <w:sz w:val="24"/>
          <w:szCs w:val="24"/>
        </w:rPr>
        <w:t xml:space="preserve"> </w:t>
      </w:r>
      <w:r w:rsidRPr="001F1904">
        <w:rPr>
          <w:rFonts w:ascii="Times New Roman" w:hAnsi="Times New Roman" w:cs="Times New Roman"/>
          <w:sz w:val="24"/>
          <w:szCs w:val="24"/>
        </w:rPr>
        <w:t>por</w:t>
      </w:r>
      <w:r w:rsidR="00B065D3" w:rsidRPr="001F1904">
        <w:rPr>
          <w:rFonts w:ascii="Times New Roman" w:hAnsi="Times New Roman" w:cs="Times New Roman"/>
          <w:sz w:val="24"/>
          <w:szCs w:val="24"/>
        </w:rPr>
        <w:t xml:space="preserve"> </w:t>
      </w:r>
      <w:r w:rsidRPr="001F1904">
        <w:rPr>
          <w:rFonts w:ascii="Times New Roman" w:hAnsi="Times New Roman" w:cs="Times New Roman"/>
          <w:sz w:val="24"/>
          <w:szCs w:val="24"/>
        </w:rPr>
        <w:t>balancetes ou balanços provisórios), o qual será utilizado para a análise da boa situação financeira</w:t>
      </w:r>
      <w:r w:rsidR="00B065D3" w:rsidRPr="001F1904">
        <w:rPr>
          <w:rFonts w:ascii="Times New Roman" w:hAnsi="Times New Roman" w:cs="Times New Roman"/>
          <w:sz w:val="24"/>
          <w:szCs w:val="24"/>
        </w:rPr>
        <w:t xml:space="preserve"> </w:t>
      </w:r>
      <w:r w:rsidRPr="001F1904">
        <w:rPr>
          <w:rFonts w:ascii="Times New Roman" w:hAnsi="Times New Roman" w:cs="Times New Roman"/>
          <w:sz w:val="24"/>
          <w:szCs w:val="24"/>
        </w:rPr>
        <w:t>da</w:t>
      </w:r>
      <w:r w:rsidR="00B065D3" w:rsidRPr="001F1904">
        <w:rPr>
          <w:rFonts w:ascii="Times New Roman" w:hAnsi="Times New Roman" w:cs="Times New Roman"/>
          <w:sz w:val="24"/>
          <w:szCs w:val="24"/>
        </w:rPr>
        <w:t xml:space="preserve"> </w:t>
      </w:r>
      <w:r w:rsidRPr="001F1904">
        <w:rPr>
          <w:rFonts w:ascii="Times New Roman" w:hAnsi="Times New Roman" w:cs="Times New Roman"/>
          <w:sz w:val="24"/>
          <w:szCs w:val="24"/>
        </w:rPr>
        <w:t>licitante,</w:t>
      </w:r>
      <w:r w:rsidR="00B065D3" w:rsidRPr="001F1904">
        <w:rPr>
          <w:rFonts w:ascii="Times New Roman" w:hAnsi="Times New Roman" w:cs="Times New Roman"/>
          <w:sz w:val="24"/>
          <w:szCs w:val="24"/>
        </w:rPr>
        <w:t xml:space="preserve"> </w:t>
      </w:r>
      <w:r w:rsidRPr="001F1904">
        <w:rPr>
          <w:rFonts w:ascii="Times New Roman" w:hAnsi="Times New Roman" w:cs="Times New Roman"/>
          <w:sz w:val="24"/>
          <w:szCs w:val="24"/>
        </w:rPr>
        <w:t>exceto</w:t>
      </w:r>
      <w:r w:rsidR="00B065D3" w:rsidRPr="001F1904">
        <w:rPr>
          <w:rFonts w:ascii="Times New Roman" w:hAnsi="Times New Roman" w:cs="Times New Roman"/>
          <w:sz w:val="24"/>
          <w:szCs w:val="24"/>
        </w:rPr>
        <w:t xml:space="preserve"> </w:t>
      </w:r>
      <w:r w:rsidRPr="001F1904">
        <w:rPr>
          <w:rFonts w:ascii="Times New Roman" w:hAnsi="Times New Roman" w:cs="Times New Roman"/>
          <w:sz w:val="24"/>
          <w:szCs w:val="24"/>
        </w:rPr>
        <w:t>quando</w:t>
      </w:r>
      <w:r w:rsidR="00B065D3" w:rsidRPr="001F1904">
        <w:rPr>
          <w:rFonts w:ascii="Times New Roman" w:hAnsi="Times New Roman" w:cs="Times New Roman"/>
          <w:sz w:val="24"/>
          <w:szCs w:val="24"/>
        </w:rPr>
        <w:t xml:space="preserve"> </w:t>
      </w:r>
      <w:r w:rsidRPr="001F1904">
        <w:rPr>
          <w:rFonts w:ascii="Times New Roman" w:hAnsi="Times New Roman" w:cs="Times New Roman"/>
          <w:sz w:val="24"/>
          <w:szCs w:val="24"/>
        </w:rPr>
        <w:t>a</w:t>
      </w:r>
      <w:r w:rsidR="00B065D3" w:rsidRPr="001F1904">
        <w:rPr>
          <w:rFonts w:ascii="Times New Roman" w:hAnsi="Times New Roman" w:cs="Times New Roman"/>
          <w:sz w:val="24"/>
          <w:szCs w:val="24"/>
        </w:rPr>
        <w:t xml:space="preserve"> </w:t>
      </w:r>
      <w:r w:rsidRPr="001F1904">
        <w:rPr>
          <w:rFonts w:ascii="Times New Roman" w:hAnsi="Times New Roman" w:cs="Times New Roman"/>
          <w:sz w:val="24"/>
          <w:szCs w:val="24"/>
        </w:rPr>
        <w:t>empresa</w:t>
      </w:r>
      <w:r w:rsidR="00B065D3" w:rsidRPr="001F1904">
        <w:rPr>
          <w:rFonts w:ascii="Times New Roman" w:hAnsi="Times New Roman" w:cs="Times New Roman"/>
          <w:sz w:val="24"/>
          <w:szCs w:val="24"/>
        </w:rPr>
        <w:t xml:space="preserve"> </w:t>
      </w:r>
      <w:r w:rsidRPr="001F1904">
        <w:rPr>
          <w:rFonts w:ascii="Times New Roman" w:hAnsi="Times New Roman" w:cs="Times New Roman"/>
          <w:sz w:val="24"/>
          <w:szCs w:val="24"/>
        </w:rPr>
        <w:t>iniciar</w:t>
      </w:r>
      <w:r w:rsidR="00B065D3" w:rsidRPr="001F1904">
        <w:rPr>
          <w:rFonts w:ascii="Times New Roman" w:hAnsi="Times New Roman" w:cs="Times New Roman"/>
          <w:sz w:val="24"/>
          <w:szCs w:val="24"/>
        </w:rPr>
        <w:t xml:space="preserve"> </w:t>
      </w:r>
      <w:r w:rsidRPr="001F1904">
        <w:rPr>
          <w:rFonts w:ascii="Times New Roman" w:hAnsi="Times New Roman" w:cs="Times New Roman"/>
          <w:sz w:val="24"/>
          <w:szCs w:val="24"/>
        </w:rPr>
        <w:t>suas</w:t>
      </w:r>
      <w:r w:rsidR="00B065D3" w:rsidRPr="001F1904">
        <w:rPr>
          <w:rFonts w:ascii="Times New Roman" w:hAnsi="Times New Roman" w:cs="Times New Roman"/>
          <w:sz w:val="24"/>
          <w:szCs w:val="24"/>
        </w:rPr>
        <w:t xml:space="preserve"> </w:t>
      </w:r>
      <w:r w:rsidRPr="001F1904">
        <w:rPr>
          <w:rFonts w:ascii="Times New Roman" w:hAnsi="Times New Roman" w:cs="Times New Roman"/>
          <w:sz w:val="24"/>
          <w:szCs w:val="24"/>
        </w:rPr>
        <w:t>atividades</w:t>
      </w:r>
      <w:r w:rsidR="00B065D3" w:rsidRPr="001F1904">
        <w:rPr>
          <w:rFonts w:ascii="Times New Roman" w:hAnsi="Times New Roman" w:cs="Times New Roman"/>
          <w:sz w:val="24"/>
          <w:szCs w:val="24"/>
        </w:rPr>
        <w:t xml:space="preserve"> </w:t>
      </w:r>
      <w:r w:rsidRPr="001F1904">
        <w:rPr>
          <w:rFonts w:ascii="Times New Roman" w:hAnsi="Times New Roman" w:cs="Times New Roman"/>
          <w:sz w:val="24"/>
          <w:szCs w:val="24"/>
        </w:rPr>
        <w:t>em</w:t>
      </w:r>
      <w:r w:rsidR="00B065D3" w:rsidRPr="001F1904">
        <w:rPr>
          <w:rFonts w:ascii="Times New Roman" w:hAnsi="Times New Roman" w:cs="Times New Roman"/>
          <w:sz w:val="24"/>
          <w:szCs w:val="24"/>
        </w:rPr>
        <w:t xml:space="preserve"> </w:t>
      </w:r>
      <w:r w:rsidRPr="001F1904">
        <w:rPr>
          <w:rFonts w:ascii="Times New Roman" w:hAnsi="Times New Roman" w:cs="Times New Roman"/>
          <w:sz w:val="24"/>
          <w:szCs w:val="24"/>
        </w:rPr>
        <w:t>período inferior ao especificado acima;</w:t>
      </w:r>
    </w:p>
    <w:p w14:paraId="6669BA4A" w14:textId="773A6FB0" w:rsidR="002C5768" w:rsidRPr="001F1904" w:rsidRDefault="00142027" w:rsidP="00F26D2F">
      <w:pPr>
        <w:pStyle w:val="PargrafodaLista"/>
        <w:numPr>
          <w:ilvl w:val="4"/>
          <w:numId w:val="24"/>
        </w:numPr>
        <w:tabs>
          <w:tab w:val="left" w:pos="567"/>
          <w:tab w:val="left" w:pos="993"/>
        </w:tabs>
        <w:spacing w:line="276" w:lineRule="auto"/>
        <w:ind w:left="142" w:right="697" w:firstLine="0"/>
        <w:rPr>
          <w:rFonts w:ascii="Times New Roman" w:hAnsi="Times New Roman" w:cs="Times New Roman"/>
          <w:sz w:val="24"/>
          <w:szCs w:val="24"/>
        </w:rPr>
      </w:pPr>
      <w:r w:rsidRPr="001F1904">
        <w:rPr>
          <w:rFonts w:ascii="Times New Roman" w:hAnsi="Times New Roman" w:cs="Times New Roman"/>
          <w:sz w:val="24"/>
          <w:szCs w:val="24"/>
        </w:rPr>
        <w:t>A comprovação da boa situação financeira mencionada na alínea “8.1.2” será baseada no cálculo dos índices de Liquidez Corrente (LC), Liquidez</w:t>
      </w:r>
      <w:r w:rsidR="00B065D3" w:rsidRPr="001F1904">
        <w:rPr>
          <w:rFonts w:ascii="Times New Roman" w:hAnsi="Times New Roman" w:cs="Times New Roman"/>
          <w:sz w:val="24"/>
          <w:szCs w:val="24"/>
        </w:rPr>
        <w:t xml:space="preserve"> </w:t>
      </w:r>
      <w:r w:rsidRPr="001F1904">
        <w:rPr>
          <w:rFonts w:ascii="Times New Roman" w:hAnsi="Times New Roman" w:cs="Times New Roman"/>
          <w:sz w:val="24"/>
          <w:szCs w:val="24"/>
        </w:rPr>
        <w:t>Geral</w:t>
      </w:r>
      <w:r w:rsidR="00B065D3" w:rsidRPr="001F1904">
        <w:rPr>
          <w:rFonts w:ascii="Times New Roman" w:hAnsi="Times New Roman" w:cs="Times New Roman"/>
          <w:sz w:val="24"/>
          <w:szCs w:val="24"/>
        </w:rPr>
        <w:t xml:space="preserve"> </w:t>
      </w:r>
      <w:r w:rsidRPr="001F1904">
        <w:rPr>
          <w:rFonts w:ascii="Times New Roman" w:hAnsi="Times New Roman" w:cs="Times New Roman"/>
          <w:sz w:val="24"/>
          <w:szCs w:val="24"/>
        </w:rPr>
        <w:t>(LG)</w:t>
      </w:r>
      <w:r w:rsidR="00B065D3" w:rsidRPr="001F1904">
        <w:rPr>
          <w:rFonts w:ascii="Times New Roman" w:hAnsi="Times New Roman" w:cs="Times New Roman"/>
          <w:sz w:val="24"/>
          <w:szCs w:val="24"/>
        </w:rPr>
        <w:t xml:space="preserve"> </w:t>
      </w:r>
      <w:r w:rsidRPr="001F1904">
        <w:rPr>
          <w:rFonts w:ascii="Times New Roman" w:hAnsi="Times New Roman" w:cs="Times New Roman"/>
          <w:sz w:val="24"/>
          <w:szCs w:val="24"/>
        </w:rPr>
        <w:t>e</w:t>
      </w:r>
      <w:r w:rsidR="00B065D3" w:rsidRPr="001F1904">
        <w:rPr>
          <w:rFonts w:ascii="Times New Roman" w:hAnsi="Times New Roman" w:cs="Times New Roman"/>
          <w:sz w:val="24"/>
          <w:szCs w:val="24"/>
        </w:rPr>
        <w:t xml:space="preserve"> </w:t>
      </w:r>
      <w:r w:rsidRPr="001F1904">
        <w:rPr>
          <w:rFonts w:ascii="Times New Roman" w:hAnsi="Times New Roman" w:cs="Times New Roman"/>
          <w:sz w:val="24"/>
          <w:szCs w:val="24"/>
        </w:rPr>
        <w:t>Solvência</w:t>
      </w:r>
      <w:r w:rsidR="00B065D3" w:rsidRPr="001F1904">
        <w:rPr>
          <w:rFonts w:ascii="Times New Roman" w:hAnsi="Times New Roman" w:cs="Times New Roman"/>
          <w:sz w:val="24"/>
          <w:szCs w:val="24"/>
        </w:rPr>
        <w:t xml:space="preserve"> </w:t>
      </w:r>
      <w:r w:rsidRPr="001F1904">
        <w:rPr>
          <w:rFonts w:ascii="Times New Roman" w:hAnsi="Times New Roman" w:cs="Times New Roman"/>
          <w:sz w:val="24"/>
          <w:szCs w:val="24"/>
        </w:rPr>
        <w:t>Geral</w:t>
      </w:r>
      <w:r w:rsidR="00B065D3" w:rsidRPr="001F1904">
        <w:rPr>
          <w:rFonts w:ascii="Times New Roman" w:hAnsi="Times New Roman" w:cs="Times New Roman"/>
          <w:sz w:val="24"/>
          <w:szCs w:val="24"/>
        </w:rPr>
        <w:t xml:space="preserve"> </w:t>
      </w:r>
      <w:r w:rsidRPr="001F1904">
        <w:rPr>
          <w:rFonts w:ascii="Times New Roman" w:hAnsi="Times New Roman" w:cs="Times New Roman"/>
          <w:sz w:val="24"/>
          <w:szCs w:val="24"/>
        </w:rPr>
        <w:t>(SG),</w:t>
      </w:r>
      <w:r w:rsidR="00B065D3" w:rsidRPr="001F1904">
        <w:rPr>
          <w:rFonts w:ascii="Times New Roman" w:hAnsi="Times New Roman" w:cs="Times New Roman"/>
          <w:sz w:val="24"/>
          <w:szCs w:val="24"/>
        </w:rPr>
        <w:t xml:space="preserve"> </w:t>
      </w:r>
      <w:r w:rsidRPr="001F1904">
        <w:rPr>
          <w:rFonts w:ascii="Times New Roman" w:hAnsi="Times New Roman" w:cs="Times New Roman"/>
          <w:sz w:val="24"/>
          <w:szCs w:val="24"/>
        </w:rPr>
        <w:t>demonstrados</w:t>
      </w:r>
      <w:r w:rsidR="00B065D3" w:rsidRPr="001F1904">
        <w:rPr>
          <w:rFonts w:ascii="Times New Roman" w:hAnsi="Times New Roman" w:cs="Times New Roman"/>
          <w:sz w:val="24"/>
          <w:szCs w:val="24"/>
        </w:rPr>
        <w:t xml:space="preserve"> </w:t>
      </w:r>
      <w:r w:rsidRPr="001F1904">
        <w:rPr>
          <w:rFonts w:ascii="Times New Roman" w:hAnsi="Times New Roman" w:cs="Times New Roman"/>
          <w:sz w:val="24"/>
          <w:szCs w:val="24"/>
        </w:rPr>
        <w:t>a</w:t>
      </w:r>
      <w:r w:rsidR="00B065D3" w:rsidRPr="001F1904">
        <w:rPr>
          <w:rFonts w:ascii="Times New Roman" w:hAnsi="Times New Roman" w:cs="Times New Roman"/>
          <w:sz w:val="24"/>
          <w:szCs w:val="24"/>
        </w:rPr>
        <w:t xml:space="preserve"> </w:t>
      </w:r>
      <w:r w:rsidRPr="001F1904">
        <w:rPr>
          <w:rFonts w:ascii="Times New Roman" w:hAnsi="Times New Roman" w:cs="Times New Roman"/>
          <w:sz w:val="24"/>
          <w:szCs w:val="24"/>
        </w:rPr>
        <w:t>seguir,</w:t>
      </w:r>
      <w:r w:rsidR="00B065D3" w:rsidRPr="001F1904">
        <w:rPr>
          <w:rFonts w:ascii="Times New Roman" w:hAnsi="Times New Roman" w:cs="Times New Roman"/>
          <w:sz w:val="24"/>
          <w:szCs w:val="24"/>
        </w:rPr>
        <w:t xml:space="preserve"> </w:t>
      </w:r>
      <w:r w:rsidRPr="001F1904">
        <w:rPr>
          <w:rFonts w:ascii="Times New Roman" w:hAnsi="Times New Roman" w:cs="Times New Roman"/>
          <w:sz w:val="24"/>
          <w:szCs w:val="24"/>
        </w:rPr>
        <w:t>sendo</w:t>
      </w:r>
      <w:r w:rsidR="00B065D3" w:rsidRPr="001F1904">
        <w:rPr>
          <w:rFonts w:ascii="Times New Roman" w:hAnsi="Times New Roman" w:cs="Times New Roman"/>
          <w:sz w:val="24"/>
          <w:szCs w:val="24"/>
        </w:rPr>
        <w:t xml:space="preserve"> </w:t>
      </w:r>
      <w:r w:rsidRPr="001F1904">
        <w:rPr>
          <w:rFonts w:ascii="Times New Roman" w:hAnsi="Times New Roman" w:cs="Times New Roman"/>
          <w:sz w:val="24"/>
          <w:szCs w:val="24"/>
        </w:rPr>
        <w:t>que, serão julgadas inabilitadas as licitantes que apresentarem resultado igual ou menor do que 1,00 (um) em qualquer um dos índices referidos:</w:t>
      </w:r>
    </w:p>
    <w:p w14:paraId="44A7EFFD" w14:textId="77777777" w:rsidR="00D41E22" w:rsidRPr="001F1904" w:rsidRDefault="00D41E22" w:rsidP="00F26D2F">
      <w:pPr>
        <w:pStyle w:val="PargrafodaLista"/>
        <w:tabs>
          <w:tab w:val="left" w:pos="567"/>
          <w:tab w:val="left" w:pos="993"/>
        </w:tabs>
        <w:spacing w:line="276" w:lineRule="auto"/>
        <w:ind w:left="142" w:right="697"/>
        <w:rPr>
          <w:rFonts w:ascii="Times New Roman" w:hAnsi="Times New Roman" w:cs="Times New Roman"/>
          <w:sz w:val="24"/>
          <w:szCs w:val="24"/>
        </w:rPr>
      </w:pPr>
    </w:p>
    <w:p w14:paraId="3886E4AF" w14:textId="543BFCEA" w:rsidR="00D41E22" w:rsidRPr="001F1904" w:rsidRDefault="00A83C09" w:rsidP="00F26D2F">
      <w:pPr>
        <w:pStyle w:val="PargrafodaLista"/>
        <w:tabs>
          <w:tab w:val="left" w:pos="567"/>
          <w:tab w:val="left" w:pos="993"/>
        </w:tabs>
        <w:spacing w:line="276" w:lineRule="auto"/>
        <w:ind w:left="142" w:right="697"/>
        <w:rPr>
          <w:rFonts w:ascii="Times New Roman" w:hAnsi="Times New Roman" w:cs="Times New Roman"/>
          <w:sz w:val="24"/>
          <w:szCs w:val="24"/>
        </w:rPr>
      </w:pPr>
      <m:oMathPara>
        <m:oMath>
          <m:r>
            <w:rPr>
              <w:rFonts w:ascii="Cambria Math" w:hAnsi="Cambria Math" w:cs="Times New Roman"/>
              <w:sz w:val="24"/>
              <w:szCs w:val="24"/>
            </w:rPr>
            <m:t>LC=</m:t>
          </m:r>
          <m:f>
            <m:fPr>
              <m:ctrlPr>
                <w:rPr>
                  <w:rFonts w:ascii="Cambria Math" w:hAnsi="Cambria Math" w:cs="Times New Roman"/>
                  <w:i/>
                  <w:sz w:val="24"/>
                  <w:szCs w:val="24"/>
                </w:rPr>
              </m:ctrlPr>
            </m:fPr>
            <m:num>
              <m:r>
                <w:rPr>
                  <w:rFonts w:ascii="Cambria Math" w:hAnsi="Cambria Math" w:cs="Times New Roman"/>
                  <w:sz w:val="24"/>
                  <w:szCs w:val="24"/>
                </w:rPr>
                <m:t>Ativo Circulante</m:t>
              </m:r>
            </m:num>
            <m:den>
              <m:r>
                <w:rPr>
                  <w:rFonts w:ascii="Cambria Math" w:hAnsi="Cambria Math" w:cs="Times New Roman"/>
                  <w:sz w:val="24"/>
                  <w:szCs w:val="24"/>
                </w:rPr>
                <m:t>Passivo Circulante</m:t>
              </m:r>
            </m:den>
          </m:f>
        </m:oMath>
      </m:oMathPara>
    </w:p>
    <w:p w14:paraId="2B5FEF8B" w14:textId="77777777" w:rsidR="00A83C09" w:rsidRPr="001F1904" w:rsidRDefault="00A83C09" w:rsidP="00F26D2F">
      <w:pPr>
        <w:pStyle w:val="PargrafodaLista"/>
        <w:tabs>
          <w:tab w:val="left" w:pos="567"/>
          <w:tab w:val="left" w:pos="993"/>
        </w:tabs>
        <w:spacing w:line="276" w:lineRule="auto"/>
        <w:ind w:left="142" w:right="697"/>
        <w:rPr>
          <w:rFonts w:ascii="Times New Roman" w:hAnsi="Times New Roman" w:cs="Times New Roman"/>
          <w:sz w:val="24"/>
          <w:szCs w:val="24"/>
        </w:rPr>
      </w:pPr>
    </w:p>
    <w:p w14:paraId="0B75B1FA" w14:textId="7428AF58" w:rsidR="00A83C09" w:rsidRPr="001F1904" w:rsidRDefault="00A83C09" w:rsidP="00F26D2F">
      <w:pPr>
        <w:pStyle w:val="PargrafodaLista"/>
        <w:tabs>
          <w:tab w:val="left" w:pos="567"/>
          <w:tab w:val="left" w:pos="993"/>
        </w:tabs>
        <w:spacing w:line="276" w:lineRule="auto"/>
        <w:ind w:left="142" w:right="697"/>
        <w:rPr>
          <w:rFonts w:ascii="Times New Roman" w:hAnsi="Times New Roman" w:cs="Times New Roman"/>
          <w:sz w:val="24"/>
          <w:szCs w:val="24"/>
        </w:rPr>
      </w:pPr>
      <m:oMathPara>
        <m:oMath>
          <m:r>
            <w:rPr>
              <w:rFonts w:ascii="Cambria Math" w:hAnsi="Cambria Math" w:cs="Times New Roman"/>
              <w:sz w:val="24"/>
              <w:szCs w:val="24"/>
            </w:rPr>
            <m:t>LG=</m:t>
          </m:r>
          <m:f>
            <m:fPr>
              <m:ctrlPr>
                <w:rPr>
                  <w:rFonts w:ascii="Cambria Math" w:hAnsi="Cambria Math" w:cs="Times New Roman"/>
                  <w:i/>
                  <w:sz w:val="24"/>
                  <w:szCs w:val="24"/>
                </w:rPr>
              </m:ctrlPr>
            </m:fPr>
            <m:num>
              <m:r>
                <w:rPr>
                  <w:rFonts w:ascii="Cambria Math" w:hAnsi="Cambria Math" w:cs="Times New Roman"/>
                  <w:sz w:val="24"/>
                  <w:szCs w:val="24"/>
                </w:rPr>
                <m:t>Ativo Circulante+Ativo Não Circulante</m:t>
              </m:r>
            </m:num>
            <m:den>
              <m:r>
                <w:rPr>
                  <w:rFonts w:ascii="Cambria Math" w:hAnsi="Cambria Math" w:cs="Times New Roman"/>
                  <w:sz w:val="24"/>
                  <w:szCs w:val="24"/>
                </w:rPr>
                <m:t>Passivo Circulante+ Passivo Não Circulante</m:t>
              </m:r>
            </m:den>
          </m:f>
        </m:oMath>
      </m:oMathPara>
    </w:p>
    <w:p w14:paraId="25D2759C" w14:textId="77777777" w:rsidR="00A83C09" w:rsidRPr="001F1904" w:rsidRDefault="00A83C09" w:rsidP="00F26D2F">
      <w:pPr>
        <w:pStyle w:val="PargrafodaLista"/>
        <w:tabs>
          <w:tab w:val="left" w:pos="567"/>
          <w:tab w:val="left" w:pos="993"/>
        </w:tabs>
        <w:spacing w:line="276" w:lineRule="auto"/>
        <w:ind w:left="142" w:right="697"/>
        <w:rPr>
          <w:rFonts w:ascii="Times New Roman" w:hAnsi="Times New Roman" w:cs="Times New Roman"/>
          <w:sz w:val="24"/>
          <w:szCs w:val="24"/>
        </w:rPr>
      </w:pPr>
    </w:p>
    <w:p w14:paraId="5BC1B700" w14:textId="61846FE0" w:rsidR="00A83C09" w:rsidRPr="001F1904" w:rsidRDefault="00A83C09" w:rsidP="00F26D2F">
      <w:pPr>
        <w:pStyle w:val="PargrafodaLista"/>
        <w:tabs>
          <w:tab w:val="left" w:pos="567"/>
          <w:tab w:val="left" w:pos="993"/>
        </w:tabs>
        <w:spacing w:line="276" w:lineRule="auto"/>
        <w:ind w:left="142" w:right="697"/>
        <w:rPr>
          <w:rFonts w:ascii="Times New Roman" w:hAnsi="Times New Roman" w:cs="Times New Roman"/>
          <w:sz w:val="24"/>
          <w:szCs w:val="24"/>
        </w:rPr>
      </w:pPr>
      <m:oMathPara>
        <m:oMath>
          <m:r>
            <w:rPr>
              <w:rFonts w:ascii="Cambria Math" w:hAnsi="Cambria Math" w:cs="Times New Roman"/>
              <w:sz w:val="24"/>
              <w:szCs w:val="24"/>
            </w:rPr>
            <m:t>SG=</m:t>
          </m:r>
          <m:f>
            <m:fPr>
              <m:ctrlPr>
                <w:rPr>
                  <w:rFonts w:ascii="Cambria Math" w:hAnsi="Cambria Math" w:cs="Times New Roman"/>
                  <w:i/>
                  <w:sz w:val="24"/>
                  <w:szCs w:val="24"/>
                </w:rPr>
              </m:ctrlPr>
            </m:fPr>
            <m:num>
              <m:r>
                <w:rPr>
                  <w:rFonts w:ascii="Cambria Math" w:hAnsi="Cambria Math" w:cs="Times New Roman"/>
                  <w:sz w:val="24"/>
                  <w:szCs w:val="24"/>
                </w:rPr>
                <m:t>Ativo Total</m:t>
              </m:r>
            </m:num>
            <m:den>
              <m:r>
                <w:rPr>
                  <w:rFonts w:ascii="Cambria Math" w:hAnsi="Cambria Math" w:cs="Times New Roman"/>
                  <w:sz w:val="24"/>
                  <w:szCs w:val="24"/>
                </w:rPr>
                <m:t>Passivo Circulante+ Passivo Não Circulante</m:t>
              </m:r>
            </m:den>
          </m:f>
        </m:oMath>
      </m:oMathPara>
    </w:p>
    <w:p w14:paraId="7D8569E6" w14:textId="293B6769" w:rsidR="002C5768" w:rsidRPr="001F1904" w:rsidRDefault="002C5768" w:rsidP="00F26D2F">
      <w:pPr>
        <w:pStyle w:val="Corpodetexto"/>
        <w:tabs>
          <w:tab w:val="left" w:pos="993"/>
        </w:tabs>
        <w:spacing w:line="276" w:lineRule="auto"/>
        <w:ind w:left="142" w:right="697"/>
        <w:rPr>
          <w:rFonts w:ascii="Times New Roman" w:hAnsi="Times New Roman" w:cs="Times New Roman"/>
          <w:sz w:val="24"/>
          <w:szCs w:val="24"/>
        </w:rPr>
      </w:pPr>
    </w:p>
    <w:p w14:paraId="023C87C8" w14:textId="77777777" w:rsidR="002C5768" w:rsidRPr="001F1904" w:rsidRDefault="002C5768" w:rsidP="00F26D2F">
      <w:pPr>
        <w:pStyle w:val="Corpodetexto"/>
        <w:tabs>
          <w:tab w:val="left" w:pos="993"/>
        </w:tabs>
        <w:spacing w:line="276" w:lineRule="auto"/>
        <w:ind w:left="142" w:right="697"/>
        <w:jc w:val="left"/>
        <w:rPr>
          <w:rFonts w:ascii="Times New Roman" w:hAnsi="Times New Roman" w:cs="Times New Roman"/>
          <w:sz w:val="24"/>
          <w:szCs w:val="24"/>
        </w:rPr>
      </w:pPr>
    </w:p>
    <w:p w14:paraId="5A88A382" w14:textId="50469371" w:rsidR="002C5768" w:rsidRPr="001F1904" w:rsidRDefault="00142027" w:rsidP="00F26D2F">
      <w:pPr>
        <w:pStyle w:val="PargrafodaLista"/>
        <w:numPr>
          <w:ilvl w:val="4"/>
          <w:numId w:val="24"/>
        </w:numPr>
        <w:tabs>
          <w:tab w:val="left" w:pos="993"/>
          <w:tab w:val="left" w:pos="1418"/>
          <w:tab w:val="left" w:pos="10337"/>
        </w:tabs>
        <w:spacing w:line="276" w:lineRule="auto"/>
        <w:ind w:left="142" w:right="697" w:firstLine="0"/>
        <w:rPr>
          <w:rFonts w:ascii="Times New Roman" w:hAnsi="Times New Roman" w:cs="Times New Roman"/>
          <w:sz w:val="24"/>
          <w:szCs w:val="24"/>
        </w:rPr>
      </w:pPr>
      <w:r w:rsidRPr="001F1904">
        <w:rPr>
          <w:rFonts w:ascii="Times New Roman" w:hAnsi="Times New Roman" w:cs="Times New Roman"/>
          <w:sz w:val="24"/>
          <w:szCs w:val="24"/>
        </w:rPr>
        <w:t>Por “Balanço Patrimonial apresentado na forma da Lei” (alínea 8.1.2), considere-se o seguinte: a) no caso das sociedades por ações, deverá ser apresentado o balanço patrimonial publicado em órgão de imprensa oficial ou conforme dispuser a Lei Federal nº 6.404/76; b) no caso das demais sociedades comerciais, deverá ser apresentado o balanço patrimonial transcrito no “Livro Diário” da empresa, devidamente assinado pelo contador responsável e pelo representante legal, e acompanhado de seus respectivos termos de abertura e encerramento (igualmente assinados pelo</w:t>
      </w:r>
      <w:r w:rsidR="00B065D3" w:rsidRPr="001F1904">
        <w:rPr>
          <w:rFonts w:ascii="Times New Roman" w:hAnsi="Times New Roman" w:cs="Times New Roman"/>
          <w:sz w:val="24"/>
          <w:szCs w:val="24"/>
        </w:rPr>
        <w:t xml:space="preserve"> </w:t>
      </w:r>
      <w:r w:rsidRPr="001F1904">
        <w:rPr>
          <w:rFonts w:ascii="Times New Roman" w:hAnsi="Times New Roman" w:cs="Times New Roman"/>
          <w:sz w:val="24"/>
          <w:szCs w:val="24"/>
        </w:rPr>
        <w:t xml:space="preserve">contador e pelo representante legal da empresa), sendo devidamente registrado na </w:t>
      </w:r>
      <w:r w:rsidRPr="001F1904">
        <w:rPr>
          <w:rFonts w:ascii="Times New Roman" w:hAnsi="Times New Roman" w:cs="Times New Roman"/>
          <w:sz w:val="24"/>
          <w:szCs w:val="24"/>
        </w:rPr>
        <w:lastRenderedPageBreak/>
        <w:t>Junta Comercial do Estado ou Cartório de Títulos e Documentos, ressalvados os casos previstos para o ECD do sistema público de Escrituração Digital - SPED;</w:t>
      </w:r>
    </w:p>
    <w:p w14:paraId="482322CE" w14:textId="77777777" w:rsidR="00CB3541" w:rsidRDefault="00142027" w:rsidP="00F26D2F">
      <w:pPr>
        <w:pStyle w:val="PargrafodaLista"/>
        <w:numPr>
          <w:ilvl w:val="4"/>
          <w:numId w:val="24"/>
        </w:numPr>
        <w:tabs>
          <w:tab w:val="left" w:pos="993"/>
          <w:tab w:val="left" w:pos="1560"/>
          <w:tab w:val="left" w:pos="10206"/>
        </w:tabs>
        <w:spacing w:line="276" w:lineRule="auto"/>
        <w:ind w:left="142" w:right="697" w:firstLine="0"/>
        <w:rPr>
          <w:rFonts w:ascii="Times New Roman" w:hAnsi="Times New Roman" w:cs="Times New Roman"/>
          <w:sz w:val="24"/>
          <w:szCs w:val="24"/>
        </w:rPr>
      </w:pPr>
      <w:r w:rsidRPr="00CB3541">
        <w:rPr>
          <w:rFonts w:ascii="Times New Roman" w:hAnsi="Times New Roman" w:cs="Times New Roman"/>
          <w:sz w:val="24"/>
          <w:szCs w:val="24"/>
        </w:rPr>
        <w:t>Empresas optantes pelo Lucro Presumido, não estão dispensadas de apresentar o Balanço Patrimonial e Demonstrações Contábeis dos últimos dois exercícios sociais encerrados, juntamente</w:t>
      </w:r>
      <w:r w:rsidR="00B065D3" w:rsidRPr="00CB3541">
        <w:rPr>
          <w:rFonts w:ascii="Times New Roman" w:hAnsi="Times New Roman" w:cs="Times New Roman"/>
          <w:sz w:val="24"/>
          <w:szCs w:val="24"/>
        </w:rPr>
        <w:t xml:space="preserve"> </w:t>
      </w:r>
      <w:r w:rsidRPr="00CB3541">
        <w:rPr>
          <w:rFonts w:ascii="Times New Roman" w:hAnsi="Times New Roman" w:cs="Times New Roman"/>
          <w:sz w:val="24"/>
          <w:szCs w:val="24"/>
        </w:rPr>
        <w:t>com os Termos de</w:t>
      </w:r>
      <w:r w:rsidR="00B065D3" w:rsidRPr="00CB3541">
        <w:rPr>
          <w:rFonts w:ascii="Times New Roman" w:hAnsi="Times New Roman" w:cs="Times New Roman"/>
          <w:sz w:val="24"/>
          <w:szCs w:val="24"/>
        </w:rPr>
        <w:t xml:space="preserve"> </w:t>
      </w:r>
      <w:r w:rsidRPr="00CB3541">
        <w:rPr>
          <w:rFonts w:ascii="Times New Roman" w:hAnsi="Times New Roman" w:cs="Times New Roman"/>
          <w:sz w:val="24"/>
          <w:szCs w:val="24"/>
        </w:rPr>
        <w:t>Abertura</w:t>
      </w:r>
      <w:r w:rsidR="00B065D3" w:rsidRPr="00CB3541">
        <w:rPr>
          <w:rFonts w:ascii="Times New Roman" w:hAnsi="Times New Roman" w:cs="Times New Roman"/>
          <w:sz w:val="24"/>
          <w:szCs w:val="24"/>
        </w:rPr>
        <w:t xml:space="preserve"> </w:t>
      </w:r>
      <w:r w:rsidRPr="00CB3541">
        <w:rPr>
          <w:rFonts w:ascii="Times New Roman" w:hAnsi="Times New Roman" w:cs="Times New Roman"/>
          <w:sz w:val="24"/>
          <w:szCs w:val="24"/>
        </w:rPr>
        <w:t>e Enceramento</w:t>
      </w:r>
      <w:r w:rsidR="00B065D3" w:rsidRPr="00CB3541">
        <w:rPr>
          <w:rFonts w:ascii="Times New Roman" w:hAnsi="Times New Roman" w:cs="Times New Roman"/>
          <w:sz w:val="24"/>
          <w:szCs w:val="24"/>
        </w:rPr>
        <w:t xml:space="preserve"> </w:t>
      </w:r>
      <w:r w:rsidRPr="00CB3541">
        <w:rPr>
          <w:rFonts w:ascii="Times New Roman" w:hAnsi="Times New Roman" w:cs="Times New Roman"/>
          <w:sz w:val="24"/>
          <w:szCs w:val="24"/>
        </w:rPr>
        <w:t>do</w:t>
      </w:r>
      <w:r w:rsidR="00B065D3" w:rsidRPr="00CB3541">
        <w:rPr>
          <w:rFonts w:ascii="Times New Roman" w:hAnsi="Times New Roman" w:cs="Times New Roman"/>
          <w:sz w:val="24"/>
          <w:szCs w:val="24"/>
        </w:rPr>
        <w:t xml:space="preserve"> </w:t>
      </w:r>
      <w:r w:rsidRPr="00CB3541">
        <w:rPr>
          <w:rFonts w:ascii="Times New Roman" w:hAnsi="Times New Roman" w:cs="Times New Roman"/>
          <w:sz w:val="24"/>
          <w:szCs w:val="24"/>
        </w:rPr>
        <w:t>Livro</w:t>
      </w:r>
      <w:r w:rsidR="00B065D3" w:rsidRPr="00CB3541">
        <w:rPr>
          <w:rFonts w:ascii="Times New Roman" w:hAnsi="Times New Roman" w:cs="Times New Roman"/>
          <w:sz w:val="24"/>
          <w:szCs w:val="24"/>
        </w:rPr>
        <w:t xml:space="preserve"> </w:t>
      </w:r>
      <w:r w:rsidRPr="00CB3541">
        <w:rPr>
          <w:rFonts w:ascii="Times New Roman" w:hAnsi="Times New Roman" w:cs="Times New Roman"/>
          <w:sz w:val="24"/>
          <w:szCs w:val="24"/>
        </w:rPr>
        <w:t>Diário,</w:t>
      </w:r>
      <w:r w:rsidR="00B065D3" w:rsidRPr="00CB3541">
        <w:rPr>
          <w:rFonts w:ascii="Times New Roman" w:hAnsi="Times New Roman" w:cs="Times New Roman"/>
          <w:sz w:val="24"/>
          <w:szCs w:val="24"/>
        </w:rPr>
        <w:t xml:space="preserve"> </w:t>
      </w:r>
      <w:r w:rsidRPr="00CB3541">
        <w:rPr>
          <w:rFonts w:ascii="Times New Roman" w:hAnsi="Times New Roman" w:cs="Times New Roman"/>
          <w:sz w:val="24"/>
          <w:szCs w:val="24"/>
        </w:rPr>
        <w:t>que</w:t>
      </w:r>
      <w:r w:rsidR="00B065D3" w:rsidRPr="00CB3541">
        <w:rPr>
          <w:rFonts w:ascii="Times New Roman" w:hAnsi="Times New Roman" w:cs="Times New Roman"/>
          <w:sz w:val="24"/>
          <w:szCs w:val="24"/>
        </w:rPr>
        <w:t xml:space="preserve"> </w:t>
      </w:r>
      <w:r w:rsidRPr="00CB3541">
        <w:rPr>
          <w:rFonts w:ascii="Times New Roman" w:hAnsi="Times New Roman" w:cs="Times New Roman"/>
          <w:sz w:val="24"/>
          <w:szCs w:val="24"/>
        </w:rPr>
        <w:t>deverão</w:t>
      </w:r>
      <w:r w:rsidR="00B065D3" w:rsidRPr="00CB3541">
        <w:rPr>
          <w:rFonts w:ascii="Times New Roman" w:hAnsi="Times New Roman" w:cs="Times New Roman"/>
          <w:sz w:val="24"/>
          <w:szCs w:val="24"/>
        </w:rPr>
        <w:t xml:space="preserve"> estar </w:t>
      </w:r>
      <w:r w:rsidRPr="00CB3541">
        <w:rPr>
          <w:rFonts w:ascii="Times New Roman" w:hAnsi="Times New Roman" w:cs="Times New Roman"/>
          <w:sz w:val="24"/>
          <w:szCs w:val="24"/>
        </w:rPr>
        <w:t>assinadas</w:t>
      </w:r>
      <w:r w:rsidR="00B065D3" w:rsidRPr="00CB3541">
        <w:rPr>
          <w:rFonts w:ascii="Times New Roman" w:hAnsi="Times New Roman" w:cs="Times New Roman"/>
          <w:sz w:val="24"/>
          <w:szCs w:val="24"/>
        </w:rPr>
        <w:t xml:space="preserve"> </w:t>
      </w:r>
      <w:r w:rsidRPr="00CB3541">
        <w:rPr>
          <w:rFonts w:ascii="Times New Roman" w:hAnsi="Times New Roman" w:cs="Times New Roman"/>
          <w:sz w:val="24"/>
          <w:szCs w:val="24"/>
        </w:rPr>
        <w:t>pelo</w:t>
      </w:r>
      <w:r w:rsidR="00B065D3" w:rsidRPr="00CB3541">
        <w:rPr>
          <w:rFonts w:ascii="Times New Roman" w:hAnsi="Times New Roman" w:cs="Times New Roman"/>
          <w:sz w:val="24"/>
          <w:szCs w:val="24"/>
        </w:rPr>
        <w:t xml:space="preserve"> </w:t>
      </w:r>
      <w:r w:rsidRPr="00CB3541">
        <w:rPr>
          <w:rFonts w:ascii="Times New Roman" w:hAnsi="Times New Roman" w:cs="Times New Roman"/>
          <w:sz w:val="24"/>
          <w:szCs w:val="24"/>
        </w:rPr>
        <w:t>representante</w:t>
      </w:r>
      <w:r w:rsidR="00B065D3" w:rsidRPr="00CB3541">
        <w:rPr>
          <w:rFonts w:ascii="Times New Roman" w:hAnsi="Times New Roman" w:cs="Times New Roman"/>
          <w:sz w:val="24"/>
          <w:szCs w:val="24"/>
        </w:rPr>
        <w:t xml:space="preserve"> </w:t>
      </w:r>
      <w:r w:rsidRPr="00CB3541">
        <w:rPr>
          <w:rFonts w:ascii="Times New Roman" w:hAnsi="Times New Roman" w:cs="Times New Roman"/>
          <w:sz w:val="24"/>
          <w:szCs w:val="24"/>
        </w:rPr>
        <w:t>legal da empresa e pelo contador;</w:t>
      </w:r>
    </w:p>
    <w:p w14:paraId="051ACB4A" w14:textId="2D343D5F" w:rsidR="002C5768" w:rsidRPr="00CB3541" w:rsidRDefault="00142027" w:rsidP="00F26D2F">
      <w:pPr>
        <w:pStyle w:val="PargrafodaLista"/>
        <w:numPr>
          <w:ilvl w:val="4"/>
          <w:numId w:val="24"/>
        </w:numPr>
        <w:tabs>
          <w:tab w:val="left" w:pos="993"/>
          <w:tab w:val="left" w:pos="1560"/>
          <w:tab w:val="left" w:pos="10206"/>
        </w:tabs>
        <w:spacing w:line="276" w:lineRule="auto"/>
        <w:ind w:left="142" w:right="697" w:firstLine="0"/>
        <w:rPr>
          <w:rFonts w:ascii="Times New Roman" w:hAnsi="Times New Roman" w:cs="Times New Roman"/>
          <w:sz w:val="24"/>
          <w:szCs w:val="24"/>
        </w:rPr>
      </w:pPr>
      <w:r w:rsidRPr="00CB3541">
        <w:rPr>
          <w:rFonts w:ascii="Times New Roman" w:hAnsi="Times New Roman" w:cs="Times New Roman"/>
          <w:sz w:val="24"/>
          <w:szCs w:val="24"/>
        </w:rPr>
        <w:t>A</w:t>
      </w:r>
      <w:r w:rsidR="00B065D3" w:rsidRPr="00CB3541">
        <w:rPr>
          <w:rFonts w:ascii="Times New Roman" w:hAnsi="Times New Roman" w:cs="Times New Roman"/>
          <w:sz w:val="24"/>
          <w:szCs w:val="24"/>
        </w:rPr>
        <w:t xml:space="preserve"> </w:t>
      </w:r>
      <w:r w:rsidRPr="00CB3541">
        <w:rPr>
          <w:rFonts w:ascii="Times New Roman" w:hAnsi="Times New Roman" w:cs="Times New Roman"/>
          <w:sz w:val="24"/>
          <w:szCs w:val="24"/>
        </w:rPr>
        <w:t>justificativa</w:t>
      </w:r>
      <w:r w:rsidR="00F26C15" w:rsidRPr="00CB3541">
        <w:rPr>
          <w:rFonts w:ascii="Times New Roman" w:hAnsi="Times New Roman" w:cs="Times New Roman"/>
          <w:sz w:val="24"/>
          <w:szCs w:val="24"/>
        </w:rPr>
        <w:t xml:space="preserve"> </w:t>
      </w:r>
      <w:r w:rsidRPr="00CB3541">
        <w:rPr>
          <w:rFonts w:ascii="Times New Roman" w:hAnsi="Times New Roman" w:cs="Times New Roman"/>
          <w:sz w:val="24"/>
          <w:szCs w:val="24"/>
        </w:rPr>
        <w:t>para</w:t>
      </w:r>
      <w:r w:rsidR="00F26C15" w:rsidRPr="00CB3541">
        <w:rPr>
          <w:rFonts w:ascii="Times New Roman" w:hAnsi="Times New Roman" w:cs="Times New Roman"/>
          <w:sz w:val="24"/>
          <w:szCs w:val="24"/>
        </w:rPr>
        <w:t xml:space="preserve"> </w:t>
      </w:r>
      <w:r w:rsidRPr="00CB3541">
        <w:rPr>
          <w:rFonts w:ascii="Times New Roman" w:hAnsi="Times New Roman" w:cs="Times New Roman"/>
          <w:sz w:val="24"/>
          <w:szCs w:val="24"/>
        </w:rPr>
        <w:t>a</w:t>
      </w:r>
      <w:r w:rsidR="00F26C15" w:rsidRPr="00CB3541">
        <w:rPr>
          <w:rFonts w:ascii="Times New Roman" w:hAnsi="Times New Roman" w:cs="Times New Roman"/>
          <w:sz w:val="24"/>
          <w:szCs w:val="24"/>
        </w:rPr>
        <w:t xml:space="preserve"> </w:t>
      </w:r>
      <w:r w:rsidRPr="00CB3541">
        <w:rPr>
          <w:rFonts w:ascii="Times New Roman" w:hAnsi="Times New Roman" w:cs="Times New Roman"/>
          <w:sz w:val="24"/>
          <w:szCs w:val="24"/>
        </w:rPr>
        <w:t>definição</w:t>
      </w:r>
      <w:r w:rsidR="00F26C15" w:rsidRPr="00CB3541">
        <w:rPr>
          <w:rFonts w:ascii="Times New Roman" w:hAnsi="Times New Roman" w:cs="Times New Roman"/>
          <w:sz w:val="24"/>
          <w:szCs w:val="24"/>
        </w:rPr>
        <w:t xml:space="preserve"> </w:t>
      </w:r>
      <w:r w:rsidRPr="00CB3541">
        <w:rPr>
          <w:rFonts w:ascii="Times New Roman" w:hAnsi="Times New Roman" w:cs="Times New Roman"/>
          <w:sz w:val="24"/>
          <w:szCs w:val="24"/>
        </w:rPr>
        <w:t>e</w:t>
      </w:r>
      <w:r w:rsidR="00F26C15" w:rsidRPr="00CB3541">
        <w:rPr>
          <w:rFonts w:ascii="Times New Roman" w:hAnsi="Times New Roman" w:cs="Times New Roman"/>
          <w:sz w:val="24"/>
          <w:szCs w:val="24"/>
        </w:rPr>
        <w:t xml:space="preserve"> </w:t>
      </w:r>
      <w:r w:rsidRPr="00CB3541">
        <w:rPr>
          <w:rFonts w:ascii="Times New Roman" w:hAnsi="Times New Roman" w:cs="Times New Roman"/>
          <w:sz w:val="24"/>
          <w:szCs w:val="24"/>
        </w:rPr>
        <w:t>adoção</w:t>
      </w:r>
      <w:r w:rsidR="00F26C15" w:rsidRPr="00CB3541">
        <w:rPr>
          <w:rFonts w:ascii="Times New Roman" w:hAnsi="Times New Roman" w:cs="Times New Roman"/>
          <w:sz w:val="24"/>
          <w:szCs w:val="24"/>
        </w:rPr>
        <w:t xml:space="preserve"> </w:t>
      </w:r>
      <w:r w:rsidRPr="00CB3541">
        <w:rPr>
          <w:rFonts w:ascii="Times New Roman" w:hAnsi="Times New Roman" w:cs="Times New Roman"/>
          <w:sz w:val="24"/>
          <w:szCs w:val="24"/>
        </w:rPr>
        <w:t>dos</w:t>
      </w:r>
      <w:r w:rsidR="00F26C15" w:rsidRPr="00CB3541">
        <w:rPr>
          <w:rFonts w:ascii="Times New Roman" w:hAnsi="Times New Roman" w:cs="Times New Roman"/>
          <w:sz w:val="24"/>
          <w:szCs w:val="24"/>
        </w:rPr>
        <w:t xml:space="preserve"> </w:t>
      </w:r>
      <w:r w:rsidRPr="00CB3541">
        <w:rPr>
          <w:rFonts w:ascii="Times New Roman" w:hAnsi="Times New Roman" w:cs="Times New Roman"/>
          <w:sz w:val="24"/>
          <w:szCs w:val="24"/>
        </w:rPr>
        <w:t>índices</w:t>
      </w:r>
      <w:r w:rsidR="00F26C15" w:rsidRPr="00CB3541">
        <w:rPr>
          <w:rFonts w:ascii="Times New Roman" w:hAnsi="Times New Roman" w:cs="Times New Roman"/>
          <w:sz w:val="24"/>
          <w:szCs w:val="24"/>
        </w:rPr>
        <w:t xml:space="preserve"> </w:t>
      </w:r>
      <w:r w:rsidRPr="00CB3541">
        <w:rPr>
          <w:rFonts w:ascii="Times New Roman" w:hAnsi="Times New Roman" w:cs="Times New Roman"/>
          <w:sz w:val="24"/>
          <w:szCs w:val="24"/>
        </w:rPr>
        <w:t>acima,</w:t>
      </w:r>
      <w:r w:rsidR="00F26C15" w:rsidRPr="00CB3541">
        <w:rPr>
          <w:rFonts w:ascii="Times New Roman" w:hAnsi="Times New Roman" w:cs="Times New Roman"/>
          <w:sz w:val="24"/>
          <w:szCs w:val="24"/>
        </w:rPr>
        <w:t xml:space="preserve"> </w:t>
      </w:r>
      <w:r w:rsidRPr="00CB3541">
        <w:rPr>
          <w:rFonts w:ascii="Times New Roman" w:hAnsi="Times New Roman" w:cs="Times New Roman"/>
          <w:sz w:val="24"/>
          <w:szCs w:val="24"/>
        </w:rPr>
        <w:t>encontra</w:t>
      </w:r>
      <w:r w:rsidR="00F26C15" w:rsidRPr="00CB3541">
        <w:rPr>
          <w:rFonts w:ascii="Times New Roman" w:hAnsi="Times New Roman" w:cs="Times New Roman"/>
          <w:sz w:val="24"/>
          <w:szCs w:val="24"/>
        </w:rPr>
        <w:t xml:space="preserve"> </w:t>
      </w:r>
      <w:r w:rsidRPr="00CB3541">
        <w:rPr>
          <w:rFonts w:ascii="Times New Roman" w:hAnsi="Times New Roman" w:cs="Times New Roman"/>
          <w:sz w:val="24"/>
          <w:szCs w:val="24"/>
        </w:rPr>
        <w:t>amparo no</w:t>
      </w:r>
      <w:r w:rsidR="00F26C15" w:rsidRPr="00CB3541">
        <w:rPr>
          <w:rFonts w:ascii="Times New Roman" w:hAnsi="Times New Roman" w:cs="Times New Roman"/>
          <w:sz w:val="24"/>
          <w:szCs w:val="24"/>
        </w:rPr>
        <w:t xml:space="preserve"> </w:t>
      </w:r>
      <w:r w:rsidRPr="00CB3541">
        <w:rPr>
          <w:rFonts w:ascii="Times New Roman" w:hAnsi="Times New Roman" w:cs="Times New Roman"/>
          <w:sz w:val="24"/>
          <w:szCs w:val="24"/>
        </w:rPr>
        <w:t>fato</w:t>
      </w:r>
      <w:r w:rsidR="00F26C15" w:rsidRPr="00CB3541">
        <w:rPr>
          <w:rFonts w:ascii="Times New Roman" w:hAnsi="Times New Roman" w:cs="Times New Roman"/>
          <w:sz w:val="24"/>
          <w:szCs w:val="24"/>
        </w:rPr>
        <w:t xml:space="preserve"> </w:t>
      </w:r>
      <w:r w:rsidRPr="00CB3541">
        <w:rPr>
          <w:rFonts w:ascii="Times New Roman" w:hAnsi="Times New Roman" w:cs="Times New Roman"/>
          <w:sz w:val="24"/>
          <w:szCs w:val="24"/>
        </w:rPr>
        <w:t>de</w:t>
      </w:r>
      <w:r w:rsidR="00F26C15" w:rsidRPr="00CB3541">
        <w:rPr>
          <w:rFonts w:ascii="Times New Roman" w:hAnsi="Times New Roman" w:cs="Times New Roman"/>
          <w:sz w:val="24"/>
          <w:szCs w:val="24"/>
        </w:rPr>
        <w:t xml:space="preserve"> </w:t>
      </w:r>
      <w:r w:rsidRPr="00CB3541">
        <w:rPr>
          <w:rFonts w:ascii="Times New Roman" w:hAnsi="Times New Roman" w:cs="Times New Roman"/>
          <w:sz w:val="24"/>
          <w:szCs w:val="24"/>
        </w:rPr>
        <w:t>que</w:t>
      </w:r>
      <w:r w:rsidR="00F26C15" w:rsidRPr="00CB3541">
        <w:rPr>
          <w:rFonts w:ascii="Times New Roman" w:hAnsi="Times New Roman" w:cs="Times New Roman"/>
          <w:sz w:val="24"/>
          <w:szCs w:val="24"/>
        </w:rPr>
        <w:t xml:space="preserve"> </w:t>
      </w:r>
      <w:r w:rsidRPr="00CB3541">
        <w:rPr>
          <w:rFonts w:ascii="Times New Roman" w:hAnsi="Times New Roman" w:cs="Times New Roman"/>
          <w:sz w:val="24"/>
          <w:szCs w:val="24"/>
        </w:rPr>
        <w:t>se</w:t>
      </w:r>
      <w:r w:rsidR="00F26C15" w:rsidRPr="00CB3541">
        <w:rPr>
          <w:rFonts w:ascii="Times New Roman" w:hAnsi="Times New Roman" w:cs="Times New Roman"/>
          <w:sz w:val="24"/>
          <w:szCs w:val="24"/>
        </w:rPr>
        <w:t xml:space="preserve"> </w:t>
      </w:r>
      <w:r w:rsidRPr="00CB3541">
        <w:rPr>
          <w:rFonts w:ascii="Times New Roman" w:hAnsi="Times New Roman" w:cs="Times New Roman"/>
          <w:sz w:val="24"/>
          <w:szCs w:val="24"/>
        </w:rPr>
        <w:t>encontra</w:t>
      </w:r>
      <w:r w:rsidR="00F26C15" w:rsidRPr="00CB3541">
        <w:rPr>
          <w:rFonts w:ascii="Times New Roman" w:hAnsi="Times New Roman" w:cs="Times New Roman"/>
          <w:sz w:val="24"/>
          <w:szCs w:val="24"/>
        </w:rPr>
        <w:t xml:space="preserve"> </w:t>
      </w:r>
      <w:r w:rsidRPr="00CB3541">
        <w:rPr>
          <w:rFonts w:ascii="Times New Roman" w:hAnsi="Times New Roman" w:cs="Times New Roman"/>
          <w:sz w:val="24"/>
          <w:szCs w:val="24"/>
        </w:rPr>
        <w:t>em</w:t>
      </w:r>
      <w:r w:rsidR="00F26C15" w:rsidRPr="00CB3541">
        <w:rPr>
          <w:rFonts w:ascii="Times New Roman" w:hAnsi="Times New Roman" w:cs="Times New Roman"/>
          <w:sz w:val="24"/>
          <w:szCs w:val="24"/>
        </w:rPr>
        <w:t xml:space="preserve"> </w:t>
      </w:r>
      <w:r w:rsidRPr="00CB3541">
        <w:rPr>
          <w:rFonts w:ascii="Times New Roman" w:hAnsi="Times New Roman" w:cs="Times New Roman"/>
          <w:sz w:val="24"/>
          <w:szCs w:val="24"/>
        </w:rPr>
        <w:t>patamares</w:t>
      </w:r>
      <w:r w:rsidR="00F26C15" w:rsidRPr="00CB3541">
        <w:rPr>
          <w:rFonts w:ascii="Times New Roman" w:hAnsi="Times New Roman" w:cs="Times New Roman"/>
          <w:sz w:val="24"/>
          <w:szCs w:val="24"/>
        </w:rPr>
        <w:t xml:space="preserve"> </w:t>
      </w:r>
      <w:r w:rsidRPr="00CB3541">
        <w:rPr>
          <w:rFonts w:ascii="Times New Roman" w:hAnsi="Times New Roman" w:cs="Times New Roman"/>
          <w:sz w:val="24"/>
          <w:szCs w:val="24"/>
        </w:rPr>
        <w:t>usualmente</w:t>
      </w:r>
      <w:r w:rsidR="00F26C15" w:rsidRPr="00CB3541">
        <w:rPr>
          <w:rFonts w:ascii="Times New Roman" w:hAnsi="Times New Roman" w:cs="Times New Roman"/>
          <w:sz w:val="24"/>
          <w:szCs w:val="24"/>
        </w:rPr>
        <w:t xml:space="preserve"> </w:t>
      </w:r>
      <w:r w:rsidRPr="00CB3541">
        <w:rPr>
          <w:rFonts w:ascii="Times New Roman" w:hAnsi="Times New Roman" w:cs="Times New Roman"/>
          <w:sz w:val="24"/>
          <w:szCs w:val="24"/>
        </w:rPr>
        <w:t>aceitos</w:t>
      </w:r>
      <w:r w:rsidR="00F26C15" w:rsidRPr="00CB3541">
        <w:rPr>
          <w:rFonts w:ascii="Times New Roman" w:hAnsi="Times New Roman" w:cs="Times New Roman"/>
          <w:sz w:val="24"/>
          <w:szCs w:val="24"/>
        </w:rPr>
        <w:t xml:space="preserve"> </w:t>
      </w:r>
      <w:r w:rsidRPr="00CB3541">
        <w:rPr>
          <w:rFonts w:ascii="Times New Roman" w:hAnsi="Times New Roman" w:cs="Times New Roman"/>
          <w:sz w:val="24"/>
          <w:szCs w:val="24"/>
        </w:rPr>
        <w:t>pelo</w:t>
      </w:r>
      <w:r w:rsidR="00F26C15" w:rsidRPr="00CB3541">
        <w:rPr>
          <w:rFonts w:ascii="Times New Roman" w:hAnsi="Times New Roman" w:cs="Times New Roman"/>
          <w:sz w:val="24"/>
          <w:szCs w:val="24"/>
        </w:rPr>
        <w:t xml:space="preserve"> </w:t>
      </w:r>
      <w:r w:rsidRPr="00CB3541">
        <w:rPr>
          <w:rFonts w:ascii="Times New Roman" w:hAnsi="Times New Roman" w:cs="Times New Roman"/>
          <w:sz w:val="24"/>
          <w:szCs w:val="24"/>
        </w:rPr>
        <w:t>Tribunal</w:t>
      </w:r>
      <w:r w:rsidR="00F26C15" w:rsidRPr="00CB3541">
        <w:rPr>
          <w:rFonts w:ascii="Times New Roman" w:hAnsi="Times New Roman" w:cs="Times New Roman"/>
          <w:sz w:val="24"/>
          <w:szCs w:val="24"/>
        </w:rPr>
        <w:t xml:space="preserve"> </w:t>
      </w:r>
      <w:r w:rsidRPr="00CB3541">
        <w:rPr>
          <w:rFonts w:ascii="Times New Roman" w:hAnsi="Times New Roman" w:cs="Times New Roman"/>
          <w:sz w:val="24"/>
          <w:szCs w:val="24"/>
        </w:rPr>
        <w:t>de Contas do Estado d</w:t>
      </w:r>
      <w:r w:rsidR="00F26C15" w:rsidRPr="00CB3541">
        <w:rPr>
          <w:rFonts w:ascii="Times New Roman" w:hAnsi="Times New Roman" w:cs="Times New Roman"/>
          <w:sz w:val="24"/>
          <w:szCs w:val="24"/>
        </w:rPr>
        <w:t xml:space="preserve">o Rio Grande do Sul </w:t>
      </w:r>
      <w:r w:rsidRPr="00CB3541">
        <w:rPr>
          <w:rFonts w:ascii="Times New Roman" w:hAnsi="Times New Roman" w:cs="Times New Roman"/>
          <w:sz w:val="24"/>
          <w:szCs w:val="24"/>
        </w:rPr>
        <w:t>– TCE/</w:t>
      </w:r>
      <w:r w:rsidR="00F26C15" w:rsidRPr="00CB3541">
        <w:rPr>
          <w:rFonts w:ascii="Times New Roman" w:hAnsi="Times New Roman" w:cs="Times New Roman"/>
          <w:sz w:val="24"/>
          <w:szCs w:val="24"/>
        </w:rPr>
        <w:t>RS</w:t>
      </w:r>
      <w:r w:rsidRPr="00CB3541">
        <w:rPr>
          <w:rFonts w:ascii="Times New Roman" w:hAnsi="Times New Roman" w:cs="Times New Roman"/>
          <w:sz w:val="24"/>
          <w:szCs w:val="24"/>
        </w:rPr>
        <w:t>, e são suficientes para demonstrar se a proponente vencedora do presente certame terá condições de honrar o objeto a ser contratado.</w:t>
      </w:r>
    </w:p>
    <w:p w14:paraId="2664536E" w14:textId="77777777" w:rsidR="00CB3541" w:rsidRDefault="00CB3541" w:rsidP="00F26D2F">
      <w:pPr>
        <w:pStyle w:val="PargrafodaLista"/>
        <w:numPr>
          <w:ilvl w:val="3"/>
          <w:numId w:val="24"/>
        </w:numPr>
        <w:tabs>
          <w:tab w:val="left" w:pos="567"/>
          <w:tab w:val="left" w:pos="993"/>
        </w:tabs>
        <w:spacing w:line="276" w:lineRule="auto"/>
        <w:ind w:left="142" w:right="697" w:firstLine="0"/>
        <w:jc w:val="both"/>
        <w:rPr>
          <w:rFonts w:ascii="Times New Roman" w:hAnsi="Times New Roman" w:cs="Times New Roman"/>
          <w:sz w:val="24"/>
          <w:szCs w:val="24"/>
        </w:rPr>
      </w:pPr>
      <w:r w:rsidRPr="001F1904">
        <w:rPr>
          <w:rFonts w:ascii="Times New Roman" w:hAnsi="Times New Roman" w:cs="Times New Roman"/>
          <w:sz w:val="24"/>
          <w:szCs w:val="24"/>
        </w:rPr>
        <w:t>Declaração, assinada por profissional habilitado da área contábil, que ateste o atendimento pelo licitante dos índices econômicos;</w:t>
      </w:r>
    </w:p>
    <w:p w14:paraId="23A90653" w14:textId="5C04C089" w:rsidR="00CB3541" w:rsidRPr="00CB3541" w:rsidRDefault="00CB3541" w:rsidP="00F26D2F">
      <w:pPr>
        <w:pStyle w:val="PargrafodaLista"/>
        <w:numPr>
          <w:ilvl w:val="3"/>
          <w:numId w:val="24"/>
        </w:numPr>
        <w:tabs>
          <w:tab w:val="left" w:pos="993"/>
          <w:tab w:val="left" w:pos="1560"/>
          <w:tab w:val="left" w:pos="10206"/>
        </w:tabs>
        <w:spacing w:line="276" w:lineRule="auto"/>
        <w:ind w:left="142" w:right="697" w:firstLine="0"/>
        <w:jc w:val="both"/>
        <w:rPr>
          <w:rFonts w:ascii="Times New Roman" w:hAnsi="Times New Roman" w:cs="Times New Roman"/>
          <w:sz w:val="24"/>
          <w:szCs w:val="24"/>
        </w:rPr>
      </w:pPr>
      <w:r w:rsidRPr="00CB3541">
        <w:rPr>
          <w:rFonts w:ascii="Times New Roman" w:hAnsi="Times New Roman" w:cs="Times New Roman"/>
          <w:sz w:val="24"/>
          <w:szCs w:val="24"/>
        </w:rPr>
        <w:t>Declaração de que a empresa não tem compromissos assumidos que importem em diminuição de sua capacidade econômico-financeira, excluídas parcelas já executadas de contratos firmados.</w:t>
      </w:r>
    </w:p>
    <w:p w14:paraId="2B2BB10A" w14:textId="37FC042D" w:rsidR="002960CB" w:rsidRPr="00CB531A" w:rsidRDefault="002960CB" w:rsidP="00F26D2F">
      <w:pPr>
        <w:pStyle w:val="Corpodetexto"/>
        <w:numPr>
          <w:ilvl w:val="2"/>
          <w:numId w:val="37"/>
        </w:numPr>
        <w:tabs>
          <w:tab w:val="left" w:pos="993"/>
        </w:tabs>
        <w:ind w:left="142" w:right="697" w:firstLine="0"/>
        <w:rPr>
          <w:rFonts w:ascii="Times New Roman" w:hAnsi="Times New Roman" w:cs="Times New Roman"/>
          <w:b/>
          <w:sz w:val="24"/>
          <w:szCs w:val="24"/>
          <w:lang w:val="pt-BR"/>
        </w:rPr>
      </w:pPr>
      <w:r w:rsidRPr="00CB531A">
        <w:rPr>
          <w:rFonts w:ascii="Times New Roman" w:hAnsi="Times New Roman" w:cs="Times New Roman"/>
          <w:b/>
          <w:sz w:val="24"/>
          <w:szCs w:val="24"/>
          <w:lang w:val="pt-BR"/>
        </w:rPr>
        <w:t xml:space="preserve">Qualificação Técnica-Operacional: </w:t>
      </w:r>
    </w:p>
    <w:p w14:paraId="4633891A" w14:textId="77777777" w:rsidR="002960CB" w:rsidRPr="001F1904" w:rsidRDefault="002960CB" w:rsidP="00F26D2F">
      <w:pPr>
        <w:pStyle w:val="Corpodetexto"/>
        <w:numPr>
          <w:ilvl w:val="2"/>
          <w:numId w:val="36"/>
        </w:numPr>
        <w:tabs>
          <w:tab w:val="left" w:pos="993"/>
        </w:tabs>
        <w:spacing w:line="276" w:lineRule="auto"/>
        <w:ind w:left="142" w:right="697"/>
        <w:rPr>
          <w:rFonts w:ascii="Times New Roman" w:hAnsi="Times New Roman" w:cs="Times New Roman"/>
          <w:sz w:val="24"/>
          <w:szCs w:val="24"/>
          <w:lang w:val="pt-BR"/>
        </w:rPr>
      </w:pPr>
      <w:r w:rsidRPr="001F1904">
        <w:rPr>
          <w:rFonts w:ascii="Times New Roman" w:hAnsi="Times New Roman" w:cs="Times New Roman"/>
          <w:sz w:val="24"/>
          <w:szCs w:val="24"/>
          <w:lang w:val="pt-BR"/>
        </w:rPr>
        <w:t>Declaração de que o licitante tomou conhecimento de todas as informações e das condições locais para o cumprimento das obrigações objeto da licitação, podendo esta ser substituída por declaração formal assinada pelo responsável técnico do licitante acerca do conhecimento pleno das condições e peculiaridades da contratação</w:t>
      </w:r>
    </w:p>
    <w:p w14:paraId="421F7453" w14:textId="77777777" w:rsidR="002960CB" w:rsidRPr="001F1904" w:rsidRDefault="002960CB" w:rsidP="00F26D2F">
      <w:pPr>
        <w:pStyle w:val="Corpodetexto"/>
        <w:numPr>
          <w:ilvl w:val="2"/>
          <w:numId w:val="36"/>
        </w:numPr>
        <w:tabs>
          <w:tab w:val="left" w:pos="993"/>
        </w:tabs>
        <w:spacing w:line="276" w:lineRule="auto"/>
        <w:ind w:left="142" w:right="697"/>
        <w:rPr>
          <w:rFonts w:ascii="Times New Roman" w:hAnsi="Times New Roman" w:cs="Times New Roman"/>
          <w:sz w:val="24"/>
          <w:szCs w:val="24"/>
          <w:lang w:val="pt-BR"/>
        </w:rPr>
      </w:pPr>
      <w:r w:rsidRPr="001F1904">
        <w:rPr>
          <w:rFonts w:ascii="Times New Roman" w:hAnsi="Times New Roman" w:cs="Times New Roman"/>
          <w:sz w:val="24"/>
          <w:szCs w:val="24"/>
          <w:lang w:val="pt-BR"/>
        </w:rPr>
        <w:t>Registro/Certidão de inscrição da empresa no Conselho Regional de Engenharia e Agronomia - CREA ou no Conselho de Arquitetura e Urbanismo – CAU da região da sede da empresa, em plena validade.</w:t>
      </w:r>
    </w:p>
    <w:p w14:paraId="4BBE71BD" w14:textId="77777777" w:rsidR="002960CB" w:rsidRPr="001F1904" w:rsidRDefault="002960CB" w:rsidP="00F26D2F">
      <w:pPr>
        <w:pStyle w:val="Corpodetexto"/>
        <w:numPr>
          <w:ilvl w:val="2"/>
          <w:numId w:val="36"/>
        </w:numPr>
        <w:tabs>
          <w:tab w:val="left" w:pos="993"/>
        </w:tabs>
        <w:spacing w:line="276" w:lineRule="auto"/>
        <w:ind w:left="142" w:right="697"/>
        <w:rPr>
          <w:rFonts w:ascii="Times New Roman" w:hAnsi="Times New Roman" w:cs="Times New Roman"/>
          <w:sz w:val="24"/>
          <w:szCs w:val="24"/>
          <w:lang w:val="pt-BR"/>
        </w:rPr>
      </w:pPr>
      <w:r w:rsidRPr="001F1904">
        <w:rPr>
          <w:rFonts w:ascii="Times New Roman" w:hAnsi="Times New Roman" w:cs="Times New Roman"/>
          <w:sz w:val="24"/>
          <w:szCs w:val="24"/>
          <w:lang w:val="pt-BR"/>
        </w:rPr>
        <w:t>Com relação aos profissionais a empresa deverá comprovar que possui no seu quadro, no mínimo:</w:t>
      </w:r>
    </w:p>
    <w:tbl>
      <w:tblPr>
        <w:tblStyle w:val="Tabelacomgrade"/>
        <w:tblW w:w="4724" w:type="pct"/>
        <w:tblInd w:w="562" w:type="dxa"/>
        <w:tblLook w:val="04A0" w:firstRow="1" w:lastRow="0" w:firstColumn="1" w:lastColumn="0" w:noHBand="0" w:noVBand="1"/>
      </w:tblPr>
      <w:tblGrid>
        <w:gridCol w:w="2862"/>
        <w:gridCol w:w="6773"/>
      </w:tblGrid>
      <w:tr w:rsidR="002960CB" w:rsidRPr="001F1904" w14:paraId="4C157BB3" w14:textId="77777777" w:rsidTr="00373F2F">
        <w:tc>
          <w:tcPr>
            <w:tcW w:w="1485" w:type="pct"/>
            <w:shd w:val="clear" w:color="auto" w:fill="BFBFBF" w:themeFill="background1" w:themeFillShade="BF"/>
          </w:tcPr>
          <w:p w14:paraId="641E347A" w14:textId="77777777" w:rsidR="002960CB" w:rsidRPr="001F1904" w:rsidRDefault="002960CB" w:rsidP="00F26D2F">
            <w:pPr>
              <w:pStyle w:val="Corpodetexto"/>
              <w:tabs>
                <w:tab w:val="left" w:pos="993"/>
              </w:tabs>
              <w:spacing w:line="276" w:lineRule="auto"/>
              <w:ind w:left="142" w:right="697"/>
              <w:jc w:val="left"/>
              <w:rPr>
                <w:rFonts w:ascii="Times New Roman" w:hAnsi="Times New Roman" w:cs="Times New Roman"/>
                <w:b/>
                <w:bCs/>
                <w:sz w:val="24"/>
                <w:szCs w:val="24"/>
                <w:lang w:val="pt-BR"/>
              </w:rPr>
            </w:pPr>
            <w:r w:rsidRPr="001F1904">
              <w:rPr>
                <w:rFonts w:ascii="Times New Roman" w:hAnsi="Times New Roman" w:cs="Times New Roman"/>
                <w:b/>
                <w:bCs/>
                <w:sz w:val="24"/>
                <w:szCs w:val="24"/>
                <w:lang w:val="pt-BR"/>
              </w:rPr>
              <w:t>Item</w:t>
            </w:r>
          </w:p>
        </w:tc>
        <w:tc>
          <w:tcPr>
            <w:tcW w:w="3515" w:type="pct"/>
            <w:shd w:val="clear" w:color="auto" w:fill="BFBFBF" w:themeFill="background1" w:themeFillShade="BF"/>
          </w:tcPr>
          <w:p w14:paraId="75D01DD5" w14:textId="77777777" w:rsidR="002960CB" w:rsidRPr="001F1904" w:rsidRDefault="002960CB" w:rsidP="00F26D2F">
            <w:pPr>
              <w:pStyle w:val="Corpodetexto"/>
              <w:tabs>
                <w:tab w:val="left" w:pos="993"/>
              </w:tabs>
              <w:spacing w:line="276" w:lineRule="auto"/>
              <w:ind w:left="142" w:right="697"/>
              <w:jc w:val="left"/>
              <w:rPr>
                <w:rFonts w:ascii="Times New Roman" w:hAnsi="Times New Roman" w:cs="Times New Roman"/>
                <w:b/>
                <w:bCs/>
                <w:sz w:val="24"/>
                <w:szCs w:val="24"/>
                <w:lang w:val="pt-BR"/>
              </w:rPr>
            </w:pPr>
            <w:r w:rsidRPr="001F1904">
              <w:rPr>
                <w:rFonts w:ascii="Times New Roman" w:hAnsi="Times New Roman" w:cs="Times New Roman"/>
                <w:b/>
                <w:bCs/>
                <w:sz w:val="24"/>
                <w:szCs w:val="24"/>
                <w:lang w:val="pt-BR"/>
              </w:rPr>
              <w:t>Formação/Especialidade</w:t>
            </w:r>
          </w:p>
        </w:tc>
      </w:tr>
      <w:tr w:rsidR="002960CB" w:rsidRPr="001F1904" w14:paraId="3E5A81B4" w14:textId="77777777" w:rsidTr="00373F2F">
        <w:tc>
          <w:tcPr>
            <w:tcW w:w="1485" w:type="pct"/>
          </w:tcPr>
          <w:p w14:paraId="6F375DA9" w14:textId="77777777" w:rsidR="002960CB" w:rsidRPr="001F1904" w:rsidRDefault="002960CB" w:rsidP="00F26D2F">
            <w:pPr>
              <w:pStyle w:val="Corpodetexto"/>
              <w:tabs>
                <w:tab w:val="left" w:pos="993"/>
              </w:tabs>
              <w:spacing w:line="276" w:lineRule="auto"/>
              <w:ind w:left="142" w:right="697"/>
              <w:jc w:val="left"/>
              <w:rPr>
                <w:rFonts w:ascii="Times New Roman" w:hAnsi="Times New Roman" w:cs="Times New Roman"/>
                <w:sz w:val="24"/>
                <w:szCs w:val="24"/>
                <w:lang w:val="pt-BR"/>
              </w:rPr>
            </w:pPr>
            <w:r w:rsidRPr="001F1904">
              <w:rPr>
                <w:rFonts w:ascii="Times New Roman" w:hAnsi="Times New Roman" w:cs="Times New Roman"/>
                <w:sz w:val="24"/>
                <w:szCs w:val="24"/>
                <w:lang w:val="pt-BR"/>
              </w:rPr>
              <w:t>1</w:t>
            </w:r>
          </w:p>
        </w:tc>
        <w:tc>
          <w:tcPr>
            <w:tcW w:w="3515" w:type="pct"/>
          </w:tcPr>
          <w:p w14:paraId="3A112238" w14:textId="77777777" w:rsidR="002960CB" w:rsidRPr="001F1904" w:rsidRDefault="002960CB" w:rsidP="00F26D2F">
            <w:pPr>
              <w:pStyle w:val="Corpodetexto"/>
              <w:tabs>
                <w:tab w:val="left" w:pos="993"/>
              </w:tabs>
              <w:spacing w:line="276" w:lineRule="auto"/>
              <w:ind w:left="142" w:right="293"/>
              <w:jc w:val="left"/>
              <w:rPr>
                <w:rFonts w:ascii="Times New Roman" w:hAnsi="Times New Roman" w:cs="Times New Roman"/>
                <w:sz w:val="24"/>
                <w:szCs w:val="24"/>
                <w:lang w:val="pt-BR"/>
              </w:rPr>
            </w:pPr>
            <w:r w:rsidRPr="001F1904">
              <w:rPr>
                <w:rFonts w:ascii="Times New Roman" w:hAnsi="Times New Roman" w:cs="Times New Roman"/>
                <w:sz w:val="24"/>
                <w:szCs w:val="24"/>
                <w:lang w:val="pt-BR"/>
              </w:rPr>
              <w:t>Engenheiro Civil ou Arquiteto</w:t>
            </w:r>
          </w:p>
        </w:tc>
      </w:tr>
    </w:tbl>
    <w:p w14:paraId="312EBB8C" w14:textId="77777777" w:rsidR="002960CB" w:rsidRPr="001F1904" w:rsidRDefault="002960CB" w:rsidP="00F26D2F">
      <w:pPr>
        <w:pStyle w:val="Corpodetexto"/>
        <w:tabs>
          <w:tab w:val="left" w:pos="993"/>
        </w:tabs>
        <w:spacing w:line="276" w:lineRule="auto"/>
        <w:ind w:left="142" w:right="697"/>
        <w:jc w:val="left"/>
        <w:rPr>
          <w:rFonts w:ascii="Times New Roman" w:hAnsi="Times New Roman" w:cs="Times New Roman"/>
          <w:sz w:val="24"/>
          <w:szCs w:val="24"/>
          <w:lang w:val="pt-BR"/>
        </w:rPr>
      </w:pPr>
    </w:p>
    <w:p w14:paraId="68DDA593" w14:textId="77777777" w:rsidR="002960CB" w:rsidRPr="001F1904" w:rsidRDefault="002960CB" w:rsidP="00F26D2F">
      <w:pPr>
        <w:pStyle w:val="Corpodetexto"/>
        <w:numPr>
          <w:ilvl w:val="2"/>
          <w:numId w:val="36"/>
        </w:numPr>
        <w:tabs>
          <w:tab w:val="left" w:pos="993"/>
        </w:tabs>
        <w:spacing w:line="276" w:lineRule="auto"/>
        <w:ind w:left="142" w:right="697"/>
        <w:rPr>
          <w:rFonts w:ascii="Times New Roman" w:hAnsi="Times New Roman" w:cs="Times New Roman"/>
          <w:sz w:val="24"/>
          <w:szCs w:val="24"/>
          <w:lang w:val="pt-BR"/>
        </w:rPr>
      </w:pPr>
      <w:r w:rsidRPr="001F1904">
        <w:rPr>
          <w:rFonts w:ascii="Times New Roman" w:hAnsi="Times New Roman" w:cs="Times New Roman"/>
          <w:sz w:val="24"/>
          <w:szCs w:val="24"/>
          <w:lang w:val="pt-BR"/>
        </w:rPr>
        <w:t>Para os itens 1 da tabela acima, deverá ser apresentado o registro do profissional no conselho profissional competente.</w:t>
      </w:r>
    </w:p>
    <w:p w14:paraId="1A25EFB1" w14:textId="368C8D3E" w:rsidR="002960CB" w:rsidRPr="00CB531A" w:rsidRDefault="002960CB" w:rsidP="00F26D2F">
      <w:pPr>
        <w:pStyle w:val="Corpodetexto"/>
        <w:numPr>
          <w:ilvl w:val="2"/>
          <w:numId w:val="37"/>
        </w:numPr>
        <w:tabs>
          <w:tab w:val="left" w:pos="993"/>
        </w:tabs>
        <w:ind w:left="142" w:right="697" w:firstLine="0"/>
        <w:rPr>
          <w:rFonts w:ascii="Times New Roman" w:hAnsi="Times New Roman" w:cs="Times New Roman"/>
          <w:b/>
          <w:sz w:val="24"/>
          <w:szCs w:val="24"/>
          <w:lang w:val="pt-BR"/>
        </w:rPr>
      </w:pPr>
      <w:r w:rsidRPr="00CB531A">
        <w:rPr>
          <w:rFonts w:ascii="Times New Roman" w:hAnsi="Times New Roman" w:cs="Times New Roman"/>
          <w:b/>
          <w:sz w:val="24"/>
          <w:szCs w:val="24"/>
          <w:lang w:val="pt-BR"/>
        </w:rPr>
        <w:t xml:space="preserve">Qualificação Técnica-Profissional: </w:t>
      </w:r>
    </w:p>
    <w:p w14:paraId="3C69135F" w14:textId="06D7D4C0" w:rsidR="002960CB" w:rsidRDefault="002960CB" w:rsidP="00F26D2F">
      <w:pPr>
        <w:pStyle w:val="Corpodetexto"/>
        <w:numPr>
          <w:ilvl w:val="3"/>
          <w:numId w:val="42"/>
        </w:numPr>
        <w:tabs>
          <w:tab w:val="left" w:pos="993"/>
        </w:tabs>
        <w:spacing w:line="276" w:lineRule="auto"/>
        <w:ind w:left="142" w:right="697"/>
        <w:rPr>
          <w:rFonts w:ascii="Times New Roman" w:hAnsi="Times New Roman" w:cs="Times New Roman"/>
          <w:sz w:val="24"/>
          <w:szCs w:val="24"/>
          <w:lang w:val="pt-BR"/>
        </w:rPr>
      </w:pPr>
      <w:r w:rsidRPr="001F1904">
        <w:rPr>
          <w:rFonts w:ascii="Times New Roman" w:hAnsi="Times New Roman" w:cs="Times New Roman"/>
          <w:sz w:val="24"/>
          <w:szCs w:val="24"/>
          <w:lang w:val="pt-BR"/>
        </w:rPr>
        <w:t>Apresentar Certidão de Acervo Técnico – CAT, expedida pelo CREA ou CAU da região pertinente, nos termos da legislação aplicável, em nome do(s) responsável(is) técnico(s) e/ou membros da equipe técnica que participarão da obra, que demonstre a execução de obra com características similares, comprovando, ainda, no mínimo:</w:t>
      </w:r>
    </w:p>
    <w:p w14:paraId="21097523" w14:textId="77777777" w:rsidR="006270AA" w:rsidRPr="001F1904" w:rsidRDefault="006270AA" w:rsidP="00F26D2F">
      <w:pPr>
        <w:pStyle w:val="Corpodetexto"/>
        <w:tabs>
          <w:tab w:val="left" w:pos="993"/>
        </w:tabs>
        <w:spacing w:line="276" w:lineRule="auto"/>
        <w:ind w:left="142" w:right="697"/>
        <w:rPr>
          <w:rFonts w:ascii="Times New Roman" w:hAnsi="Times New Roman" w:cs="Times New Roman"/>
          <w:sz w:val="24"/>
          <w:szCs w:val="24"/>
          <w:lang w:val="pt-BR"/>
        </w:rPr>
      </w:pPr>
    </w:p>
    <w:tbl>
      <w:tblPr>
        <w:tblStyle w:val="Tabelacomgrade"/>
        <w:tblW w:w="9764" w:type="dxa"/>
        <w:tblInd w:w="562" w:type="dxa"/>
        <w:tblLayout w:type="fixed"/>
        <w:tblLook w:val="04A0" w:firstRow="1" w:lastRow="0" w:firstColumn="1" w:lastColumn="0" w:noHBand="0" w:noVBand="1"/>
      </w:tblPr>
      <w:tblGrid>
        <w:gridCol w:w="4962"/>
        <w:gridCol w:w="2409"/>
        <w:gridCol w:w="2393"/>
      </w:tblGrid>
      <w:tr w:rsidR="003F5974" w:rsidRPr="001F1904" w14:paraId="21E5D6A3" w14:textId="77777777" w:rsidTr="006270AA">
        <w:tc>
          <w:tcPr>
            <w:tcW w:w="4962" w:type="dxa"/>
            <w:shd w:val="clear" w:color="auto" w:fill="BFBFBF" w:themeFill="background1" w:themeFillShade="BF"/>
            <w:vAlign w:val="center"/>
          </w:tcPr>
          <w:p w14:paraId="2618F496" w14:textId="77777777" w:rsidR="002960CB" w:rsidRPr="001F1904" w:rsidRDefault="002960CB" w:rsidP="00F26D2F">
            <w:pPr>
              <w:pStyle w:val="Corpodetexto"/>
              <w:tabs>
                <w:tab w:val="left" w:pos="993"/>
              </w:tabs>
              <w:spacing w:line="276" w:lineRule="auto"/>
              <w:ind w:left="142" w:right="697"/>
              <w:jc w:val="center"/>
              <w:rPr>
                <w:rFonts w:ascii="Times New Roman" w:hAnsi="Times New Roman" w:cs="Times New Roman"/>
                <w:b/>
                <w:bCs/>
                <w:sz w:val="24"/>
                <w:szCs w:val="24"/>
                <w:lang w:val="pt-BR"/>
              </w:rPr>
            </w:pPr>
            <w:r w:rsidRPr="001F1904">
              <w:rPr>
                <w:rFonts w:ascii="Times New Roman" w:hAnsi="Times New Roman" w:cs="Times New Roman"/>
                <w:b/>
                <w:bCs/>
                <w:sz w:val="24"/>
                <w:szCs w:val="24"/>
                <w:lang w:val="pt-BR"/>
              </w:rPr>
              <w:t>Serviço</w:t>
            </w:r>
          </w:p>
        </w:tc>
        <w:tc>
          <w:tcPr>
            <w:tcW w:w="2409" w:type="dxa"/>
            <w:shd w:val="clear" w:color="auto" w:fill="BFBFBF" w:themeFill="background1" w:themeFillShade="BF"/>
            <w:vAlign w:val="center"/>
          </w:tcPr>
          <w:p w14:paraId="266BE680" w14:textId="77777777" w:rsidR="002960CB" w:rsidRPr="001F1904" w:rsidRDefault="002960CB" w:rsidP="00F26D2F">
            <w:pPr>
              <w:pStyle w:val="Corpodetexto"/>
              <w:tabs>
                <w:tab w:val="left" w:pos="993"/>
              </w:tabs>
              <w:spacing w:line="276" w:lineRule="auto"/>
              <w:ind w:left="142" w:right="697"/>
              <w:jc w:val="center"/>
              <w:rPr>
                <w:rFonts w:ascii="Times New Roman" w:hAnsi="Times New Roman" w:cs="Times New Roman"/>
                <w:b/>
                <w:bCs/>
                <w:sz w:val="24"/>
                <w:szCs w:val="24"/>
                <w:lang w:val="pt-BR"/>
              </w:rPr>
            </w:pPr>
            <w:r w:rsidRPr="001F1904">
              <w:rPr>
                <w:rFonts w:ascii="Times New Roman" w:hAnsi="Times New Roman" w:cs="Times New Roman"/>
                <w:b/>
                <w:bCs/>
                <w:sz w:val="24"/>
                <w:szCs w:val="24"/>
                <w:lang w:val="pt-BR"/>
              </w:rPr>
              <w:t>Unid.</w:t>
            </w:r>
          </w:p>
        </w:tc>
        <w:tc>
          <w:tcPr>
            <w:tcW w:w="2393" w:type="dxa"/>
            <w:shd w:val="clear" w:color="auto" w:fill="BFBFBF" w:themeFill="background1" w:themeFillShade="BF"/>
            <w:vAlign w:val="center"/>
          </w:tcPr>
          <w:p w14:paraId="14768555" w14:textId="77777777" w:rsidR="002960CB" w:rsidRPr="001F1904" w:rsidRDefault="002960CB" w:rsidP="00F26D2F">
            <w:pPr>
              <w:pStyle w:val="Corpodetexto"/>
              <w:tabs>
                <w:tab w:val="left" w:pos="993"/>
              </w:tabs>
              <w:spacing w:line="276" w:lineRule="auto"/>
              <w:ind w:left="142" w:right="697"/>
              <w:jc w:val="center"/>
              <w:rPr>
                <w:rFonts w:ascii="Times New Roman" w:hAnsi="Times New Roman" w:cs="Times New Roman"/>
                <w:b/>
                <w:bCs/>
                <w:sz w:val="24"/>
                <w:szCs w:val="24"/>
                <w:lang w:val="pt-BR"/>
              </w:rPr>
            </w:pPr>
            <w:r w:rsidRPr="001F1904">
              <w:rPr>
                <w:rFonts w:ascii="Times New Roman" w:hAnsi="Times New Roman" w:cs="Times New Roman"/>
                <w:b/>
                <w:bCs/>
                <w:sz w:val="24"/>
                <w:szCs w:val="24"/>
                <w:lang w:val="pt-BR"/>
              </w:rPr>
              <w:t>Exigido</w:t>
            </w:r>
          </w:p>
        </w:tc>
      </w:tr>
      <w:tr w:rsidR="003F5974" w:rsidRPr="001F1904" w14:paraId="7901B3C8" w14:textId="77777777" w:rsidTr="006270AA">
        <w:tc>
          <w:tcPr>
            <w:tcW w:w="4962" w:type="dxa"/>
            <w:vAlign w:val="center"/>
          </w:tcPr>
          <w:p w14:paraId="0967ED01" w14:textId="43CCFC10" w:rsidR="006270AA" w:rsidRPr="006270AA" w:rsidRDefault="006270AA" w:rsidP="00F26D2F">
            <w:pPr>
              <w:pStyle w:val="Corpodetexto"/>
              <w:tabs>
                <w:tab w:val="left" w:pos="993"/>
                <w:tab w:val="left" w:pos="4435"/>
              </w:tabs>
              <w:spacing w:line="276" w:lineRule="auto"/>
              <w:ind w:left="142"/>
              <w:rPr>
                <w:rFonts w:ascii="Times New Roman" w:hAnsi="Times New Roman" w:cs="Times New Roman"/>
                <w:sz w:val="24"/>
                <w:szCs w:val="24"/>
                <w:lang w:val="pt-BR"/>
              </w:rPr>
            </w:pPr>
            <w:r w:rsidRPr="006270AA">
              <w:rPr>
                <w:rFonts w:ascii="Times New Roman" w:hAnsi="Times New Roman" w:cs="Times New Roman"/>
                <w:sz w:val="24"/>
                <w:szCs w:val="24"/>
              </w:rPr>
              <w:t xml:space="preserve">Execução de edificação em alvenaria de </w:t>
            </w:r>
            <w:r w:rsidRPr="006270AA">
              <w:rPr>
                <w:rFonts w:ascii="Times New Roman" w:hAnsi="Times New Roman" w:cs="Times New Roman"/>
                <w:sz w:val="24"/>
                <w:szCs w:val="24"/>
              </w:rPr>
              <w:lastRenderedPageBreak/>
              <w:t>concreto armado, não aceito de pré fabricado.</w:t>
            </w:r>
          </w:p>
        </w:tc>
        <w:tc>
          <w:tcPr>
            <w:tcW w:w="2409" w:type="dxa"/>
            <w:vAlign w:val="center"/>
          </w:tcPr>
          <w:p w14:paraId="72FC0545" w14:textId="77777777" w:rsidR="002960CB" w:rsidRPr="001F1904" w:rsidRDefault="002960CB" w:rsidP="00F26D2F">
            <w:pPr>
              <w:pStyle w:val="Corpodetexto"/>
              <w:tabs>
                <w:tab w:val="left" w:pos="993"/>
              </w:tabs>
              <w:spacing w:line="276" w:lineRule="auto"/>
              <w:ind w:left="142" w:right="697"/>
              <w:jc w:val="center"/>
              <w:rPr>
                <w:rFonts w:ascii="Times New Roman" w:hAnsi="Times New Roman" w:cs="Times New Roman"/>
                <w:sz w:val="24"/>
                <w:szCs w:val="24"/>
                <w:lang w:val="pt-BR"/>
              </w:rPr>
            </w:pPr>
            <w:r w:rsidRPr="001F1904">
              <w:rPr>
                <w:rFonts w:ascii="Times New Roman" w:hAnsi="Times New Roman" w:cs="Times New Roman"/>
                <w:sz w:val="24"/>
                <w:szCs w:val="24"/>
                <w:lang w:val="pt-BR"/>
              </w:rPr>
              <w:lastRenderedPageBreak/>
              <w:t>M²</w:t>
            </w:r>
          </w:p>
        </w:tc>
        <w:tc>
          <w:tcPr>
            <w:tcW w:w="2393" w:type="dxa"/>
            <w:vAlign w:val="center"/>
          </w:tcPr>
          <w:p w14:paraId="496313F7" w14:textId="159E1AD2" w:rsidR="002960CB" w:rsidRPr="001F1904" w:rsidRDefault="002960CB" w:rsidP="00F26D2F">
            <w:pPr>
              <w:pStyle w:val="Corpodetexto"/>
              <w:tabs>
                <w:tab w:val="left" w:pos="993"/>
              </w:tabs>
              <w:spacing w:line="276" w:lineRule="auto"/>
              <w:ind w:left="142" w:right="697"/>
              <w:jc w:val="center"/>
              <w:rPr>
                <w:rFonts w:ascii="Times New Roman" w:hAnsi="Times New Roman" w:cs="Times New Roman"/>
                <w:sz w:val="24"/>
                <w:szCs w:val="24"/>
                <w:lang w:val="pt-BR"/>
              </w:rPr>
            </w:pPr>
            <w:r w:rsidRPr="001F1904">
              <w:rPr>
                <w:rFonts w:ascii="Times New Roman" w:hAnsi="Times New Roman" w:cs="Times New Roman"/>
                <w:sz w:val="24"/>
                <w:szCs w:val="24"/>
                <w:lang w:val="pt-BR"/>
              </w:rPr>
              <w:t>1</w:t>
            </w:r>
            <w:r w:rsidR="006270AA">
              <w:rPr>
                <w:rFonts w:ascii="Times New Roman" w:hAnsi="Times New Roman" w:cs="Times New Roman"/>
                <w:sz w:val="24"/>
                <w:szCs w:val="24"/>
                <w:lang w:val="pt-BR"/>
              </w:rPr>
              <w:t>6</w:t>
            </w:r>
            <w:r w:rsidRPr="001F1904">
              <w:rPr>
                <w:rFonts w:ascii="Times New Roman" w:hAnsi="Times New Roman" w:cs="Times New Roman"/>
                <w:sz w:val="24"/>
                <w:szCs w:val="24"/>
                <w:lang w:val="pt-BR"/>
              </w:rPr>
              <w:t>0</w:t>
            </w:r>
          </w:p>
        </w:tc>
      </w:tr>
    </w:tbl>
    <w:p w14:paraId="515B03AE" w14:textId="7D614DCE" w:rsidR="002960CB" w:rsidRPr="001F1904" w:rsidRDefault="0093060D" w:rsidP="00F26D2F">
      <w:pPr>
        <w:pStyle w:val="Corpodetexto"/>
        <w:tabs>
          <w:tab w:val="left" w:pos="993"/>
        </w:tabs>
        <w:spacing w:line="276" w:lineRule="auto"/>
        <w:ind w:left="142" w:right="697"/>
        <w:jc w:val="left"/>
        <w:rPr>
          <w:rFonts w:ascii="Times New Roman" w:hAnsi="Times New Roman" w:cs="Times New Roman"/>
          <w:sz w:val="24"/>
          <w:szCs w:val="24"/>
          <w:lang w:val="pt-BR"/>
        </w:rPr>
      </w:pPr>
      <w:r>
        <w:rPr>
          <w:rFonts w:ascii="Times New Roman" w:hAnsi="Times New Roman" w:cs="Times New Roman"/>
          <w:sz w:val="24"/>
          <w:szCs w:val="24"/>
          <w:lang w:val="pt-BR"/>
        </w:rPr>
        <w:tab/>
      </w:r>
    </w:p>
    <w:p w14:paraId="2BA90626" w14:textId="77777777" w:rsidR="002960CB" w:rsidRPr="001F1904" w:rsidRDefault="002960CB" w:rsidP="00F26D2F">
      <w:pPr>
        <w:pStyle w:val="Corpodetexto"/>
        <w:numPr>
          <w:ilvl w:val="4"/>
          <w:numId w:val="43"/>
        </w:numPr>
        <w:tabs>
          <w:tab w:val="left" w:pos="993"/>
        </w:tabs>
        <w:spacing w:line="276" w:lineRule="auto"/>
        <w:ind w:left="142" w:right="697" w:firstLine="0"/>
        <w:rPr>
          <w:rFonts w:ascii="Times New Roman" w:hAnsi="Times New Roman" w:cs="Times New Roman"/>
          <w:sz w:val="24"/>
          <w:szCs w:val="24"/>
          <w:lang w:val="pt-BR"/>
        </w:rPr>
      </w:pPr>
      <w:r w:rsidRPr="001F1904">
        <w:rPr>
          <w:rFonts w:ascii="Times New Roman" w:hAnsi="Times New Roman" w:cs="Times New Roman"/>
          <w:sz w:val="24"/>
          <w:szCs w:val="24"/>
          <w:lang w:val="pt-BR"/>
        </w:rPr>
        <w:t>A justificativa para os itens selecionados para a comprovação da qualificação técnica operacional, é de que os mesmos obedecem estritamente a regra contida no art. 67, §§ 1º e 2º da Lei n° 14.133/21, ou seja, 50% da quantidade dos itens de maior relevância.</w:t>
      </w:r>
    </w:p>
    <w:p w14:paraId="0E5DB4C7" w14:textId="77777777" w:rsidR="002960CB" w:rsidRPr="001F1904" w:rsidRDefault="002960CB" w:rsidP="00F26D2F">
      <w:pPr>
        <w:pStyle w:val="Corpodetexto"/>
        <w:numPr>
          <w:ilvl w:val="3"/>
          <w:numId w:val="43"/>
        </w:numPr>
        <w:tabs>
          <w:tab w:val="left" w:pos="993"/>
          <w:tab w:val="left" w:pos="1134"/>
        </w:tabs>
        <w:spacing w:line="276" w:lineRule="auto"/>
        <w:ind w:left="142" w:right="697"/>
        <w:rPr>
          <w:rFonts w:ascii="Times New Roman" w:hAnsi="Times New Roman" w:cs="Times New Roman"/>
          <w:sz w:val="24"/>
          <w:szCs w:val="24"/>
          <w:lang w:val="pt-BR"/>
        </w:rPr>
      </w:pPr>
      <w:r w:rsidRPr="001F1904">
        <w:rPr>
          <w:rFonts w:ascii="Times New Roman" w:hAnsi="Times New Roman" w:cs="Times New Roman"/>
          <w:sz w:val="24"/>
          <w:szCs w:val="24"/>
          <w:lang w:val="pt-BR"/>
        </w:rPr>
        <w:t>As certidões só serão aceitas se o profissional relacionado possuir vínculo com o licitante na data da licitação, sendo que os documentos necessários para a comprovação de que o profissional técnico está vinculado com o licitante são:</w:t>
      </w:r>
    </w:p>
    <w:p w14:paraId="0B19093C" w14:textId="77777777" w:rsidR="0093060D" w:rsidRDefault="002960CB" w:rsidP="00F26D2F">
      <w:pPr>
        <w:pStyle w:val="Corpodetexto"/>
        <w:numPr>
          <w:ilvl w:val="4"/>
          <w:numId w:val="43"/>
        </w:numPr>
        <w:tabs>
          <w:tab w:val="left" w:pos="993"/>
          <w:tab w:val="left" w:pos="1134"/>
        </w:tabs>
        <w:spacing w:line="276" w:lineRule="auto"/>
        <w:ind w:left="142" w:right="697" w:firstLine="0"/>
        <w:rPr>
          <w:rFonts w:ascii="Times New Roman" w:hAnsi="Times New Roman" w:cs="Times New Roman"/>
          <w:sz w:val="24"/>
          <w:szCs w:val="24"/>
          <w:lang w:val="pt-BR"/>
        </w:rPr>
      </w:pPr>
      <w:r w:rsidRPr="0093060D">
        <w:rPr>
          <w:rFonts w:ascii="Times New Roman" w:hAnsi="Times New Roman" w:cs="Times New Roman"/>
          <w:sz w:val="24"/>
          <w:szCs w:val="24"/>
          <w:lang w:val="pt-BR"/>
        </w:rPr>
        <w:t>No caso de dirigentes de empresa, tal comprovação poderá ser feita através da cópia da ata de assembleia de sua investidura no cargo ou do contrato social;</w:t>
      </w:r>
    </w:p>
    <w:p w14:paraId="0AB43D89" w14:textId="5911633D" w:rsidR="002960CB" w:rsidRPr="0093060D" w:rsidRDefault="002960CB" w:rsidP="00F26D2F">
      <w:pPr>
        <w:pStyle w:val="Corpodetexto"/>
        <w:numPr>
          <w:ilvl w:val="4"/>
          <w:numId w:val="43"/>
        </w:numPr>
        <w:tabs>
          <w:tab w:val="left" w:pos="993"/>
          <w:tab w:val="left" w:pos="1134"/>
        </w:tabs>
        <w:spacing w:line="276" w:lineRule="auto"/>
        <w:ind w:left="142" w:right="697" w:firstLine="0"/>
        <w:rPr>
          <w:rFonts w:ascii="Times New Roman" w:hAnsi="Times New Roman" w:cs="Times New Roman"/>
          <w:sz w:val="24"/>
          <w:szCs w:val="24"/>
          <w:lang w:val="pt-BR"/>
        </w:rPr>
      </w:pPr>
      <w:r w:rsidRPr="0093060D">
        <w:rPr>
          <w:rFonts w:ascii="Times New Roman" w:hAnsi="Times New Roman" w:cs="Times New Roman"/>
          <w:sz w:val="24"/>
          <w:szCs w:val="24"/>
          <w:lang w:val="pt-BR"/>
        </w:rPr>
        <w:t>No caso de empregado com vínculo empregatício, o respectivo registro na Carteira de Trabalho e Previdência Social;</w:t>
      </w:r>
    </w:p>
    <w:p w14:paraId="3FA966A5" w14:textId="77777777" w:rsidR="002960CB" w:rsidRPr="001F1904" w:rsidRDefault="002960CB" w:rsidP="00F26D2F">
      <w:pPr>
        <w:pStyle w:val="Corpodetexto"/>
        <w:numPr>
          <w:ilvl w:val="4"/>
          <w:numId w:val="43"/>
        </w:numPr>
        <w:tabs>
          <w:tab w:val="left" w:pos="993"/>
          <w:tab w:val="left" w:pos="1134"/>
        </w:tabs>
        <w:spacing w:line="276" w:lineRule="auto"/>
        <w:ind w:left="142" w:right="697" w:firstLine="0"/>
        <w:rPr>
          <w:rFonts w:ascii="Times New Roman" w:hAnsi="Times New Roman" w:cs="Times New Roman"/>
          <w:sz w:val="24"/>
          <w:szCs w:val="24"/>
          <w:lang w:val="pt-BR"/>
        </w:rPr>
      </w:pPr>
      <w:r w:rsidRPr="001F1904">
        <w:rPr>
          <w:rFonts w:ascii="Times New Roman" w:hAnsi="Times New Roman" w:cs="Times New Roman"/>
          <w:sz w:val="24"/>
          <w:szCs w:val="24"/>
          <w:lang w:val="pt-BR"/>
        </w:rPr>
        <w:t>No caso de contrato de prestação de serviços técnicos, o contrato devidamente firmado entre as partes;</w:t>
      </w:r>
    </w:p>
    <w:p w14:paraId="60D3926B" w14:textId="77777777" w:rsidR="002960CB" w:rsidRPr="001F1904" w:rsidRDefault="002960CB" w:rsidP="00F26D2F">
      <w:pPr>
        <w:pStyle w:val="Corpodetexto"/>
        <w:numPr>
          <w:ilvl w:val="3"/>
          <w:numId w:val="43"/>
        </w:numPr>
        <w:tabs>
          <w:tab w:val="left" w:pos="993"/>
          <w:tab w:val="left" w:pos="1134"/>
        </w:tabs>
        <w:spacing w:line="276" w:lineRule="auto"/>
        <w:ind w:left="142" w:right="697"/>
        <w:rPr>
          <w:rFonts w:ascii="Times New Roman" w:hAnsi="Times New Roman" w:cs="Times New Roman"/>
          <w:sz w:val="24"/>
          <w:szCs w:val="24"/>
          <w:lang w:val="pt-BR"/>
        </w:rPr>
      </w:pPr>
      <w:r w:rsidRPr="001F1904">
        <w:rPr>
          <w:rFonts w:ascii="Times New Roman" w:hAnsi="Times New Roman" w:cs="Times New Roman"/>
          <w:sz w:val="24"/>
          <w:szCs w:val="24"/>
          <w:lang w:val="pt-BR"/>
        </w:rPr>
        <w:t>Para todos os casos a licitante deverá apresentar a Certidão do Conselho Regional de Engenharia e Agronomia - CREA ou no Conselho de Arquitetura e Urbanismo – CAU da região da sede da empresa, dentro do seu prazo de validade, comprovando o vínculo com este Responsável Técnico. Este, no caso, deverá ser o Responsável Técnico pelos serviços contratados, caso seja vencedora da licitação.</w:t>
      </w:r>
    </w:p>
    <w:p w14:paraId="1B06C0A3" w14:textId="0E354622" w:rsidR="002C5768" w:rsidRPr="002402A4" w:rsidRDefault="002960CB" w:rsidP="00F26D2F">
      <w:pPr>
        <w:pStyle w:val="Corpodetexto"/>
        <w:numPr>
          <w:ilvl w:val="3"/>
          <w:numId w:val="43"/>
        </w:numPr>
        <w:tabs>
          <w:tab w:val="left" w:pos="851"/>
          <w:tab w:val="left" w:pos="993"/>
          <w:tab w:val="left" w:pos="1134"/>
        </w:tabs>
        <w:spacing w:line="276" w:lineRule="auto"/>
        <w:ind w:left="142" w:right="697"/>
        <w:rPr>
          <w:rFonts w:ascii="Times New Roman" w:hAnsi="Times New Roman" w:cs="Times New Roman"/>
          <w:sz w:val="24"/>
          <w:szCs w:val="24"/>
        </w:rPr>
      </w:pPr>
      <w:r w:rsidRPr="002402A4">
        <w:rPr>
          <w:rFonts w:ascii="Times New Roman" w:hAnsi="Times New Roman" w:cs="Times New Roman"/>
          <w:sz w:val="24"/>
          <w:szCs w:val="24"/>
          <w:lang w:val="pt-BR"/>
        </w:rPr>
        <w:t>A justificativa para a exigência da certidão por item, em um único atestado, é a intenção de selecionar pessoa jurídica que já tenha realizado obra nas proporções da que se pretende pela Administração assim demonstra-se razoável para a contestação.</w:t>
      </w:r>
    </w:p>
    <w:p w14:paraId="6D18EAE1" w14:textId="77777777" w:rsidR="002C5768" w:rsidRPr="001F1904" w:rsidRDefault="00142027" w:rsidP="00F26D2F">
      <w:pPr>
        <w:pStyle w:val="PargrafodaLista"/>
        <w:numPr>
          <w:ilvl w:val="4"/>
          <w:numId w:val="23"/>
        </w:numPr>
        <w:tabs>
          <w:tab w:val="left" w:pos="851"/>
          <w:tab w:val="left" w:pos="993"/>
          <w:tab w:val="left" w:pos="1134"/>
          <w:tab w:val="left" w:pos="1418"/>
        </w:tabs>
        <w:spacing w:line="276" w:lineRule="auto"/>
        <w:ind w:left="142" w:right="697" w:firstLine="0"/>
        <w:rPr>
          <w:rFonts w:ascii="Times New Roman" w:hAnsi="Times New Roman" w:cs="Times New Roman"/>
          <w:sz w:val="24"/>
          <w:szCs w:val="24"/>
        </w:rPr>
      </w:pPr>
      <w:r w:rsidRPr="001F1904">
        <w:rPr>
          <w:rFonts w:ascii="Times New Roman" w:hAnsi="Times New Roman" w:cs="Times New Roman"/>
          <w:sz w:val="24"/>
          <w:szCs w:val="24"/>
        </w:rPr>
        <w:t>O contrato de prestação de serviços que se refira à obrigação futura do profissional em responder tecnicamente pelo licitante deverá especificar sua vinculação à execução integral da obra/serviço objeto desta licitação.</w:t>
      </w:r>
    </w:p>
    <w:p w14:paraId="25A74274" w14:textId="0D3943A6" w:rsidR="002C5768" w:rsidRPr="001F1904" w:rsidRDefault="00142027" w:rsidP="00F26D2F">
      <w:pPr>
        <w:pStyle w:val="PargrafodaLista"/>
        <w:numPr>
          <w:ilvl w:val="4"/>
          <w:numId w:val="23"/>
        </w:numPr>
        <w:tabs>
          <w:tab w:val="left" w:pos="851"/>
          <w:tab w:val="left" w:pos="993"/>
          <w:tab w:val="left" w:pos="1134"/>
          <w:tab w:val="left" w:pos="1418"/>
        </w:tabs>
        <w:spacing w:line="276" w:lineRule="auto"/>
        <w:ind w:left="142" w:right="697" w:firstLine="0"/>
        <w:rPr>
          <w:rFonts w:ascii="Times New Roman" w:hAnsi="Times New Roman" w:cs="Times New Roman"/>
          <w:sz w:val="24"/>
          <w:szCs w:val="24"/>
        </w:rPr>
      </w:pPr>
      <w:r w:rsidRPr="001F1904">
        <w:rPr>
          <w:rFonts w:ascii="Times New Roman" w:hAnsi="Times New Roman" w:cs="Times New Roman"/>
          <w:sz w:val="24"/>
          <w:szCs w:val="24"/>
        </w:rPr>
        <w:t>No</w:t>
      </w:r>
      <w:r w:rsidR="004D223F" w:rsidRPr="001F1904">
        <w:rPr>
          <w:rFonts w:ascii="Times New Roman" w:hAnsi="Times New Roman" w:cs="Times New Roman"/>
          <w:sz w:val="24"/>
          <w:szCs w:val="24"/>
        </w:rPr>
        <w:t xml:space="preserve"> </w:t>
      </w:r>
      <w:r w:rsidRPr="001F1904">
        <w:rPr>
          <w:rFonts w:ascii="Times New Roman" w:hAnsi="Times New Roman" w:cs="Times New Roman"/>
          <w:sz w:val="24"/>
          <w:szCs w:val="24"/>
        </w:rPr>
        <w:t>caso</w:t>
      </w:r>
      <w:r w:rsidR="004D223F" w:rsidRPr="001F1904">
        <w:rPr>
          <w:rFonts w:ascii="Times New Roman" w:hAnsi="Times New Roman" w:cs="Times New Roman"/>
          <w:sz w:val="24"/>
          <w:szCs w:val="24"/>
        </w:rPr>
        <w:t xml:space="preserve"> </w:t>
      </w:r>
      <w:r w:rsidRPr="001F1904">
        <w:rPr>
          <w:rFonts w:ascii="Times New Roman" w:hAnsi="Times New Roman" w:cs="Times New Roman"/>
          <w:sz w:val="24"/>
          <w:szCs w:val="24"/>
        </w:rPr>
        <w:t>de</w:t>
      </w:r>
      <w:r w:rsidR="004D223F" w:rsidRPr="001F1904">
        <w:rPr>
          <w:rFonts w:ascii="Times New Roman" w:hAnsi="Times New Roman" w:cs="Times New Roman"/>
          <w:sz w:val="24"/>
          <w:szCs w:val="24"/>
        </w:rPr>
        <w:t xml:space="preserve"> </w:t>
      </w:r>
      <w:r w:rsidRPr="001F1904">
        <w:rPr>
          <w:rFonts w:ascii="Times New Roman" w:hAnsi="Times New Roman" w:cs="Times New Roman"/>
          <w:sz w:val="24"/>
          <w:szCs w:val="24"/>
        </w:rPr>
        <w:t>dois</w:t>
      </w:r>
      <w:r w:rsidR="004D223F" w:rsidRPr="001F1904">
        <w:rPr>
          <w:rFonts w:ascii="Times New Roman" w:hAnsi="Times New Roman" w:cs="Times New Roman"/>
          <w:sz w:val="24"/>
          <w:szCs w:val="24"/>
        </w:rPr>
        <w:t xml:space="preserve"> </w:t>
      </w:r>
      <w:r w:rsidRPr="001F1904">
        <w:rPr>
          <w:rFonts w:ascii="Times New Roman" w:hAnsi="Times New Roman" w:cs="Times New Roman"/>
          <w:sz w:val="24"/>
          <w:szCs w:val="24"/>
        </w:rPr>
        <w:t>ou</w:t>
      </w:r>
      <w:r w:rsidR="004D223F" w:rsidRPr="001F1904">
        <w:rPr>
          <w:rFonts w:ascii="Times New Roman" w:hAnsi="Times New Roman" w:cs="Times New Roman"/>
          <w:sz w:val="24"/>
          <w:szCs w:val="24"/>
        </w:rPr>
        <w:t xml:space="preserve"> </w:t>
      </w:r>
      <w:r w:rsidRPr="001F1904">
        <w:rPr>
          <w:rFonts w:ascii="Times New Roman" w:hAnsi="Times New Roman" w:cs="Times New Roman"/>
          <w:sz w:val="24"/>
          <w:szCs w:val="24"/>
        </w:rPr>
        <w:t>mais</w:t>
      </w:r>
      <w:r w:rsidR="003F5974" w:rsidRPr="001F1904">
        <w:rPr>
          <w:rFonts w:ascii="Times New Roman" w:hAnsi="Times New Roman" w:cs="Times New Roman"/>
          <w:sz w:val="24"/>
          <w:szCs w:val="24"/>
        </w:rPr>
        <w:t xml:space="preserve"> </w:t>
      </w:r>
      <w:r w:rsidRPr="001F1904">
        <w:rPr>
          <w:rFonts w:ascii="Times New Roman" w:hAnsi="Times New Roman" w:cs="Times New Roman"/>
          <w:sz w:val="24"/>
          <w:szCs w:val="24"/>
        </w:rPr>
        <w:t>licitantes</w:t>
      </w:r>
      <w:r w:rsidR="004D223F" w:rsidRPr="001F1904">
        <w:rPr>
          <w:rFonts w:ascii="Times New Roman" w:hAnsi="Times New Roman" w:cs="Times New Roman"/>
          <w:sz w:val="24"/>
          <w:szCs w:val="24"/>
        </w:rPr>
        <w:t xml:space="preserve"> </w:t>
      </w:r>
      <w:r w:rsidRPr="001F1904">
        <w:rPr>
          <w:rFonts w:ascii="Times New Roman" w:hAnsi="Times New Roman" w:cs="Times New Roman"/>
          <w:sz w:val="24"/>
          <w:szCs w:val="24"/>
        </w:rPr>
        <w:t>indicarem</w:t>
      </w:r>
      <w:r w:rsidR="004D223F" w:rsidRPr="001F1904">
        <w:rPr>
          <w:rFonts w:ascii="Times New Roman" w:hAnsi="Times New Roman" w:cs="Times New Roman"/>
          <w:sz w:val="24"/>
          <w:szCs w:val="24"/>
        </w:rPr>
        <w:t xml:space="preserve"> </w:t>
      </w:r>
      <w:r w:rsidRPr="001F1904">
        <w:rPr>
          <w:rFonts w:ascii="Times New Roman" w:hAnsi="Times New Roman" w:cs="Times New Roman"/>
          <w:sz w:val="24"/>
          <w:szCs w:val="24"/>
        </w:rPr>
        <w:t>um</w:t>
      </w:r>
      <w:r w:rsidR="004D223F" w:rsidRPr="001F1904">
        <w:rPr>
          <w:rFonts w:ascii="Times New Roman" w:hAnsi="Times New Roman" w:cs="Times New Roman"/>
          <w:sz w:val="24"/>
          <w:szCs w:val="24"/>
        </w:rPr>
        <w:t xml:space="preserve"> </w:t>
      </w:r>
      <w:r w:rsidRPr="001F1904">
        <w:rPr>
          <w:rFonts w:ascii="Times New Roman" w:hAnsi="Times New Roman" w:cs="Times New Roman"/>
          <w:sz w:val="24"/>
          <w:szCs w:val="24"/>
        </w:rPr>
        <w:t>mesmo</w:t>
      </w:r>
      <w:r w:rsidR="004D223F" w:rsidRPr="001F1904">
        <w:rPr>
          <w:rFonts w:ascii="Times New Roman" w:hAnsi="Times New Roman" w:cs="Times New Roman"/>
          <w:sz w:val="24"/>
          <w:szCs w:val="24"/>
        </w:rPr>
        <w:t xml:space="preserve"> </w:t>
      </w:r>
      <w:r w:rsidRPr="001F1904">
        <w:rPr>
          <w:rFonts w:ascii="Times New Roman" w:hAnsi="Times New Roman" w:cs="Times New Roman"/>
          <w:sz w:val="24"/>
          <w:szCs w:val="24"/>
        </w:rPr>
        <w:t>profissional</w:t>
      </w:r>
      <w:r w:rsidR="004D223F" w:rsidRPr="001F1904">
        <w:rPr>
          <w:rFonts w:ascii="Times New Roman" w:hAnsi="Times New Roman" w:cs="Times New Roman"/>
          <w:sz w:val="24"/>
          <w:szCs w:val="24"/>
        </w:rPr>
        <w:t xml:space="preserve"> </w:t>
      </w:r>
      <w:r w:rsidRPr="001F1904">
        <w:rPr>
          <w:rFonts w:ascii="Times New Roman" w:hAnsi="Times New Roman" w:cs="Times New Roman"/>
          <w:spacing w:val="-4"/>
          <w:sz w:val="24"/>
          <w:szCs w:val="24"/>
        </w:rPr>
        <w:t>como</w:t>
      </w:r>
      <w:r w:rsidR="003F5974" w:rsidRPr="001F1904">
        <w:rPr>
          <w:rFonts w:ascii="Times New Roman" w:hAnsi="Times New Roman" w:cs="Times New Roman"/>
          <w:spacing w:val="-4"/>
          <w:sz w:val="24"/>
          <w:szCs w:val="24"/>
        </w:rPr>
        <w:t xml:space="preserve"> </w:t>
      </w:r>
      <w:r w:rsidR="004D223F" w:rsidRPr="001F1904">
        <w:rPr>
          <w:rFonts w:ascii="Times New Roman" w:hAnsi="Times New Roman" w:cs="Times New Roman"/>
          <w:sz w:val="24"/>
          <w:szCs w:val="24"/>
        </w:rPr>
        <w:t>R</w:t>
      </w:r>
      <w:r w:rsidRPr="001F1904">
        <w:rPr>
          <w:rFonts w:ascii="Times New Roman" w:hAnsi="Times New Roman" w:cs="Times New Roman"/>
          <w:sz w:val="24"/>
          <w:szCs w:val="24"/>
        </w:rPr>
        <w:t>esponsável</w:t>
      </w:r>
      <w:r w:rsidR="004D223F" w:rsidRPr="001F1904">
        <w:rPr>
          <w:rFonts w:ascii="Times New Roman" w:hAnsi="Times New Roman" w:cs="Times New Roman"/>
          <w:sz w:val="24"/>
          <w:szCs w:val="24"/>
        </w:rPr>
        <w:t xml:space="preserve"> </w:t>
      </w:r>
      <w:r w:rsidRPr="001F1904">
        <w:rPr>
          <w:rFonts w:ascii="Times New Roman" w:hAnsi="Times New Roman" w:cs="Times New Roman"/>
          <w:sz w:val="24"/>
          <w:szCs w:val="24"/>
        </w:rPr>
        <w:t>técnico</w:t>
      </w:r>
      <w:r w:rsidR="004D223F" w:rsidRPr="001F1904">
        <w:rPr>
          <w:rFonts w:ascii="Times New Roman" w:hAnsi="Times New Roman" w:cs="Times New Roman"/>
          <w:sz w:val="24"/>
          <w:szCs w:val="24"/>
        </w:rPr>
        <w:t xml:space="preserve"> </w:t>
      </w:r>
      <w:r w:rsidRPr="001F1904">
        <w:rPr>
          <w:rFonts w:ascii="Times New Roman" w:hAnsi="Times New Roman" w:cs="Times New Roman"/>
          <w:sz w:val="24"/>
          <w:szCs w:val="24"/>
        </w:rPr>
        <w:t>todas</w:t>
      </w:r>
      <w:r w:rsidR="004D223F" w:rsidRPr="001F1904">
        <w:rPr>
          <w:rFonts w:ascii="Times New Roman" w:hAnsi="Times New Roman" w:cs="Times New Roman"/>
          <w:sz w:val="24"/>
          <w:szCs w:val="24"/>
        </w:rPr>
        <w:t xml:space="preserve"> </w:t>
      </w:r>
      <w:r w:rsidRPr="001F1904">
        <w:rPr>
          <w:rFonts w:ascii="Times New Roman" w:hAnsi="Times New Roman" w:cs="Times New Roman"/>
          <w:sz w:val="24"/>
          <w:szCs w:val="24"/>
        </w:rPr>
        <w:t>serão</w:t>
      </w:r>
      <w:r w:rsidR="004D223F" w:rsidRPr="001F1904">
        <w:rPr>
          <w:rFonts w:ascii="Times New Roman" w:hAnsi="Times New Roman" w:cs="Times New Roman"/>
          <w:sz w:val="24"/>
          <w:szCs w:val="24"/>
        </w:rPr>
        <w:t xml:space="preserve"> </w:t>
      </w:r>
      <w:r w:rsidRPr="001F1904">
        <w:rPr>
          <w:rFonts w:ascii="Times New Roman" w:hAnsi="Times New Roman" w:cs="Times New Roman"/>
          <w:spacing w:val="-2"/>
          <w:sz w:val="24"/>
          <w:szCs w:val="24"/>
        </w:rPr>
        <w:t>inabilitadas.</w:t>
      </w:r>
    </w:p>
    <w:p w14:paraId="1CAD140A" w14:textId="279D64FB" w:rsidR="002C5768" w:rsidRPr="001F1904" w:rsidRDefault="00142027" w:rsidP="00F26D2F">
      <w:pPr>
        <w:pStyle w:val="PargrafodaLista"/>
        <w:numPr>
          <w:ilvl w:val="4"/>
          <w:numId w:val="23"/>
        </w:numPr>
        <w:tabs>
          <w:tab w:val="left" w:pos="851"/>
          <w:tab w:val="left" w:pos="993"/>
          <w:tab w:val="left" w:pos="1134"/>
          <w:tab w:val="left" w:pos="1418"/>
        </w:tabs>
        <w:spacing w:line="276" w:lineRule="auto"/>
        <w:ind w:left="142" w:right="697" w:firstLine="0"/>
        <w:rPr>
          <w:rFonts w:ascii="Times New Roman" w:hAnsi="Times New Roman" w:cs="Times New Roman"/>
          <w:sz w:val="24"/>
          <w:szCs w:val="24"/>
        </w:rPr>
      </w:pPr>
      <w:r w:rsidRPr="001F1904">
        <w:rPr>
          <w:rFonts w:ascii="Times New Roman" w:hAnsi="Times New Roman" w:cs="Times New Roman"/>
          <w:sz w:val="24"/>
          <w:szCs w:val="24"/>
        </w:rPr>
        <w:t>Os</w:t>
      </w:r>
      <w:r w:rsidR="004D223F" w:rsidRPr="001F1904">
        <w:rPr>
          <w:rFonts w:ascii="Times New Roman" w:hAnsi="Times New Roman" w:cs="Times New Roman"/>
          <w:sz w:val="24"/>
          <w:szCs w:val="24"/>
        </w:rPr>
        <w:t xml:space="preserve"> </w:t>
      </w:r>
      <w:r w:rsidRPr="001F1904">
        <w:rPr>
          <w:rFonts w:ascii="Times New Roman" w:hAnsi="Times New Roman" w:cs="Times New Roman"/>
          <w:sz w:val="24"/>
          <w:szCs w:val="24"/>
        </w:rPr>
        <w:t>atestados</w:t>
      </w:r>
      <w:r w:rsidR="004D223F" w:rsidRPr="001F1904">
        <w:rPr>
          <w:rFonts w:ascii="Times New Roman" w:hAnsi="Times New Roman" w:cs="Times New Roman"/>
          <w:sz w:val="24"/>
          <w:szCs w:val="24"/>
        </w:rPr>
        <w:t xml:space="preserve"> </w:t>
      </w:r>
      <w:r w:rsidRPr="001F1904">
        <w:rPr>
          <w:rFonts w:ascii="Times New Roman" w:hAnsi="Times New Roman" w:cs="Times New Roman"/>
          <w:sz w:val="24"/>
          <w:szCs w:val="24"/>
        </w:rPr>
        <w:t>ou</w:t>
      </w:r>
      <w:r w:rsidR="004D223F" w:rsidRPr="001F1904">
        <w:rPr>
          <w:rFonts w:ascii="Times New Roman" w:hAnsi="Times New Roman" w:cs="Times New Roman"/>
          <w:sz w:val="24"/>
          <w:szCs w:val="24"/>
        </w:rPr>
        <w:t xml:space="preserve"> </w:t>
      </w:r>
      <w:r w:rsidRPr="001F1904">
        <w:rPr>
          <w:rFonts w:ascii="Times New Roman" w:hAnsi="Times New Roman" w:cs="Times New Roman"/>
          <w:sz w:val="24"/>
          <w:szCs w:val="24"/>
        </w:rPr>
        <w:t>certidões</w:t>
      </w:r>
      <w:r w:rsidR="004D223F" w:rsidRPr="001F1904">
        <w:rPr>
          <w:rFonts w:ascii="Times New Roman" w:hAnsi="Times New Roman" w:cs="Times New Roman"/>
          <w:sz w:val="24"/>
          <w:szCs w:val="24"/>
        </w:rPr>
        <w:t xml:space="preserve"> </w:t>
      </w:r>
      <w:r w:rsidRPr="001F1904">
        <w:rPr>
          <w:rFonts w:ascii="Times New Roman" w:hAnsi="Times New Roman" w:cs="Times New Roman"/>
          <w:sz w:val="24"/>
          <w:szCs w:val="24"/>
        </w:rPr>
        <w:t>recebidas</w:t>
      </w:r>
      <w:r w:rsidR="004D223F" w:rsidRPr="001F1904">
        <w:rPr>
          <w:rFonts w:ascii="Times New Roman" w:hAnsi="Times New Roman" w:cs="Times New Roman"/>
          <w:sz w:val="24"/>
          <w:szCs w:val="24"/>
        </w:rPr>
        <w:t xml:space="preserve"> </w:t>
      </w:r>
      <w:r w:rsidRPr="001F1904">
        <w:rPr>
          <w:rFonts w:ascii="Times New Roman" w:hAnsi="Times New Roman" w:cs="Times New Roman"/>
          <w:sz w:val="24"/>
          <w:szCs w:val="24"/>
        </w:rPr>
        <w:t>estão</w:t>
      </w:r>
      <w:r w:rsidR="004D223F" w:rsidRPr="001F1904">
        <w:rPr>
          <w:rFonts w:ascii="Times New Roman" w:hAnsi="Times New Roman" w:cs="Times New Roman"/>
          <w:sz w:val="24"/>
          <w:szCs w:val="24"/>
        </w:rPr>
        <w:t xml:space="preserve"> </w:t>
      </w:r>
      <w:r w:rsidRPr="001F1904">
        <w:rPr>
          <w:rFonts w:ascii="Times New Roman" w:hAnsi="Times New Roman" w:cs="Times New Roman"/>
          <w:sz w:val="24"/>
          <w:szCs w:val="24"/>
        </w:rPr>
        <w:t>sujeitos</w:t>
      </w:r>
      <w:r w:rsidR="004D223F" w:rsidRPr="001F1904">
        <w:rPr>
          <w:rFonts w:ascii="Times New Roman" w:hAnsi="Times New Roman" w:cs="Times New Roman"/>
          <w:sz w:val="24"/>
          <w:szCs w:val="24"/>
        </w:rPr>
        <w:t xml:space="preserve"> </w:t>
      </w:r>
      <w:r w:rsidRPr="001F1904">
        <w:rPr>
          <w:rFonts w:ascii="Times New Roman" w:hAnsi="Times New Roman" w:cs="Times New Roman"/>
          <w:sz w:val="24"/>
          <w:szCs w:val="24"/>
        </w:rPr>
        <w:t>à</w:t>
      </w:r>
      <w:r w:rsidR="004D223F" w:rsidRPr="001F1904">
        <w:rPr>
          <w:rFonts w:ascii="Times New Roman" w:hAnsi="Times New Roman" w:cs="Times New Roman"/>
          <w:sz w:val="24"/>
          <w:szCs w:val="24"/>
        </w:rPr>
        <w:t xml:space="preserve"> </w:t>
      </w:r>
      <w:r w:rsidRPr="001F1904">
        <w:rPr>
          <w:rFonts w:ascii="Times New Roman" w:hAnsi="Times New Roman" w:cs="Times New Roman"/>
          <w:sz w:val="24"/>
          <w:szCs w:val="24"/>
        </w:rPr>
        <w:t>verificação</w:t>
      </w:r>
      <w:r w:rsidR="004D223F" w:rsidRPr="001F1904">
        <w:rPr>
          <w:rFonts w:ascii="Times New Roman" w:hAnsi="Times New Roman" w:cs="Times New Roman"/>
          <w:sz w:val="24"/>
          <w:szCs w:val="24"/>
        </w:rPr>
        <w:t xml:space="preserve"> </w:t>
      </w:r>
      <w:r w:rsidRPr="001F1904">
        <w:rPr>
          <w:rFonts w:ascii="Times New Roman" w:hAnsi="Times New Roman" w:cs="Times New Roman"/>
          <w:sz w:val="24"/>
          <w:szCs w:val="24"/>
        </w:rPr>
        <w:t>d</w:t>
      </w:r>
      <w:r w:rsidR="004D223F" w:rsidRPr="001F1904">
        <w:rPr>
          <w:rFonts w:ascii="Times New Roman" w:hAnsi="Times New Roman" w:cs="Times New Roman"/>
          <w:sz w:val="24"/>
          <w:szCs w:val="24"/>
        </w:rPr>
        <w:t>a C</w:t>
      </w:r>
      <w:r w:rsidRPr="001F1904">
        <w:rPr>
          <w:rFonts w:ascii="Times New Roman" w:hAnsi="Times New Roman" w:cs="Times New Roman"/>
          <w:sz w:val="24"/>
          <w:szCs w:val="24"/>
        </w:rPr>
        <w:t>omissão</w:t>
      </w:r>
      <w:r w:rsidR="004D223F" w:rsidRPr="001F1904">
        <w:rPr>
          <w:rFonts w:ascii="Times New Roman" w:hAnsi="Times New Roman" w:cs="Times New Roman"/>
          <w:sz w:val="24"/>
          <w:szCs w:val="24"/>
        </w:rPr>
        <w:t xml:space="preserve"> </w:t>
      </w:r>
      <w:r w:rsidRPr="001F1904">
        <w:rPr>
          <w:rFonts w:ascii="Times New Roman" w:hAnsi="Times New Roman" w:cs="Times New Roman"/>
          <w:sz w:val="24"/>
          <w:szCs w:val="24"/>
        </w:rPr>
        <w:t>quanto</w:t>
      </w:r>
      <w:r w:rsidR="004D223F" w:rsidRPr="001F1904">
        <w:rPr>
          <w:rFonts w:ascii="Times New Roman" w:hAnsi="Times New Roman" w:cs="Times New Roman"/>
          <w:sz w:val="24"/>
          <w:szCs w:val="24"/>
        </w:rPr>
        <w:t xml:space="preserve"> </w:t>
      </w:r>
      <w:r w:rsidRPr="001F1904">
        <w:rPr>
          <w:rFonts w:ascii="Times New Roman" w:hAnsi="Times New Roman" w:cs="Times New Roman"/>
          <w:sz w:val="24"/>
          <w:szCs w:val="24"/>
        </w:rPr>
        <w:t>à</w:t>
      </w:r>
      <w:r w:rsidR="004D223F" w:rsidRPr="001F1904">
        <w:rPr>
          <w:rFonts w:ascii="Times New Roman" w:hAnsi="Times New Roman" w:cs="Times New Roman"/>
          <w:sz w:val="24"/>
          <w:szCs w:val="24"/>
        </w:rPr>
        <w:t xml:space="preserve"> </w:t>
      </w:r>
      <w:r w:rsidRPr="001F1904">
        <w:rPr>
          <w:rFonts w:ascii="Times New Roman" w:hAnsi="Times New Roman" w:cs="Times New Roman"/>
          <w:sz w:val="24"/>
          <w:szCs w:val="24"/>
        </w:rPr>
        <w:t>veracida</w:t>
      </w:r>
      <w:r w:rsidR="004D223F" w:rsidRPr="001F1904">
        <w:rPr>
          <w:rFonts w:ascii="Times New Roman" w:hAnsi="Times New Roman" w:cs="Times New Roman"/>
          <w:sz w:val="24"/>
          <w:szCs w:val="24"/>
        </w:rPr>
        <w:t xml:space="preserve">de </w:t>
      </w:r>
      <w:r w:rsidRPr="001F1904">
        <w:rPr>
          <w:rFonts w:ascii="Times New Roman" w:hAnsi="Times New Roman" w:cs="Times New Roman"/>
          <w:sz w:val="24"/>
          <w:szCs w:val="24"/>
        </w:rPr>
        <w:t>dos</w:t>
      </w:r>
      <w:r w:rsidR="004D223F" w:rsidRPr="001F1904">
        <w:rPr>
          <w:rFonts w:ascii="Times New Roman" w:hAnsi="Times New Roman" w:cs="Times New Roman"/>
          <w:sz w:val="24"/>
          <w:szCs w:val="24"/>
        </w:rPr>
        <w:t xml:space="preserve"> </w:t>
      </w:r>
      <w:r w:rsidRPr="001F1904">
        <w:rPr>
          <w:rFonts w:ascii="Times New Roman" w:hAnsi="Times New Roman" w:cs="Times New Roman"/>
          <w:sz w:val="24"/>
          <w:szCs w:val="24"/>
        </w:rPr>
        <w:t>respectivos</w:t>
      </w:r>
      <w:r w:rsidR="004D223F" w:rsidRPr="001F1904">
        <w:rPr>
          <w:rFonts w:ascii="Times New Roman" w:hAnsi="Times New Roman" w:cs="Times New Roman"/>
          <w:sz w:val="24"/>
          <w:szCs w:val="24"/>
        </w:rPr>
        <w:t xml:space="preserve"> </w:t>
      </w:r>
      <w:r w:rsidRPr="001F1904">
        <w:rPr>
          <w:rFonts w:ascii="Times New Roman" w:hAnsi="Times New Roman" w:cs="Times New Roman"/>
          <w:sz w:val="24"/>
          <w:szCs w:val="24"/>
        </w:rPr>
        <w:t>conteúdos,</w:t>
      </w:r>
      <w:r w:rsidR="004D223F" w:rsidRPr="001F1904">
        <w:rPr>
          <w:rFonts w:ascii="Times New Roman" w:hAnsi="Times New Roman" w:cs="Times New Roman"/>
          <w:sz w:val="24"/>
          <w:szCs w:val="24"/>
        </w:rPr>
        <w:t xml:space="preserve"> </w:t>
      </w:r>
      <w:r w:rsidRPr="001F1904">
        <w:rPr>
          <w:rFonts w:ascii="Times New Roman" w:hAnsi="Times New Roman" w:cs="Times New Roman"/>
          <w:sz w:val="24"/>
          <w:szCs w:val="24"/>
        </w:rPr>
        <w:t>inclusive para os efeitos previstos nos arts. 169, § 3º, II, da Lei Federal nº 14.133/2021, e 337–F do Código Penal.</w:t>
      </w:r>
    </w:p>
    <w:p w14:paraId="36E68A71" w14:textId="576173BC" w:rsidR="002C5768" w:rsidRPr="001F1904" w:rsidRDefault="00142027" w:rsidP="00F26D2F">
      <w:pPr>
        <w:pStyle w:val="PargrafodaLista"/>
        <w:numPr>
          <w:ilvl w:val="1"/>
          <w:numId w:val="24"/>
        </w:numPr>
        <w:tabs>
          <w:tab w:val="left" w:pos="993"/>
          <w:tab w:val="left" w:pos="1134"/>
          <w:tab w:val="left" w:pos="10065"/>
        </w:tabs>
        <w:spacing w:line="276" w:lineRule="auto"/>
        <w:ind w:left="142" w:right="697" w:firstLine="0"/>
        <w:rPr>
          <w:rFonts w:ascii="Times New Roman" w:hAnsi="Times New Roman" w:cs="Times New Roman"/>
          <w:sz w:val="24"/>
          <w:szCs w:val="24"/>
        </w:rPr>
      </w:pPr>
      <w:r w:rsidRPr="001F1904">
        <w:rPr>
          <w:rFonts w:ascii="Times New Roman" w:hAnsi="Times New Roman" w:cs="Times New Roman"/>
          <w:sz w:val="24"/>
          <w:szCs w:val="24"/>
        </w:rPr>
        <w:t>Os</w:t>
      </w:r>
      <w:r w:rsidR="004D223F" w:rsidRPr="001F1904">
        <w:rPr>
          <w:rFonts w:ascii="Times New Roman" w:hAnsi="Times New Roman" w:cs="Times New Roman"/>
          <w:sz w:val="24"/>
          <w:szCs w:val="24"/>
        </w:rPr>
        <w:t xml:space="preserve"> </w:t>
      </w:r>
      <w:r w:rsidRPr="001F1904">
        <w:rPr>
          <w:rFonts w:ascii="Times New Roman" w:hAnsi="Times New Roman" w:cs="Times New Roman"/>
          <w:sz w:val="24"/>
          <w:szCs w:val="24"/>
        </w:rPr>
        <w:t>documentos</w:t>
      </w:r>
      <w:r w:rsidR="004D223F" w:rsidRPr="001F1904">
        <w:rPr>
          <w:rFonts w:ascii="Times New Roman" w:hAnsi="Times New Roman" w:cs="Times New Roman"/>
          <w:sz w:val="24"/>
          <w:szCs w:val="24"/>
        </w:rPr>
        <w:t xml:space="preserve"> </w:t>
      </w:r>
      <w:r w:rsidRPr="001F1904">
        <w:rPr>
          <w:rFonts w:ascii="Times New Roman" w:hAnsi="Times New Roman" w:cs="Times New Roman"/>
          <w:sz w:val="24"/>
          <w:szCs w:val="24"/>
        </w:rPr>
        <w:t>exigidos</w:t>
      </w:r>
      <w:r w:rsidR="004D223F" w:rsidRPr="001F1904">
        <w:rPr>
          <w:rFonts w:ascii="Times New Roman" w:hAnsi="Times New Roman" w:cs="Times New Roman"/>
          <w:sz w:val="24"/>
          <w:szCs w:val="24"/>
        </w:rPr>
        <w:t xml:space="preserve"> </w:t>
      </w:r>
      <w:r w:rsidRPr="001F1904">
        <w:rPr>
          <w:rFonts w:ascii="Times New Roman" w:hAnsi="Times New Roman" w:cs="Times New Roman"/>
          <w:sz w:val="24"/>
          <w:szCs w:val="24"/>
        </w:rPr>
        <w:t>para</w:t>
      </w:r>
      <w:r w:rsidR="004D223F" w:rsidRPr="001F1904">
        <w:rPr>
          <w:rFonts w:ascii="Times New Roman" w:hAnsi="Times New Roman" w:cs="Times New Roman"/>
          <w:sz w:val="24"/>
          <w:szCs w:val="24"/>
        </w:rPr>
        <w:t xml:space="preserve"> </w:t>
      </w:r>
      <w:r w:rsidRPr="001F1904">
        <w:rPr>
          <w:rFonts w:ascii="Times New Roman" w:hAnsi="Times New Roman" w:cs="Times New Roman"/>
          <w:sz w:val="24"/>
          <w:szCs w:val="24"/>
        </w:rPr>
        <w:t>fins</w:t>
      </w:r>
      <w:r w:rsidR="004D223F" w:rsidRPr="001F1904">
        <w:rPr>
          <w:rFonts w:ascii="Times New Roman" w:hAnsi="Times New Roman" w:cs="Times New Roman"/>
          <w:sz w:val="24"/>
          <w:szCs w:val="24"/>
        </w:rPr>
        <w:t xml:space="preserve"> </w:t>
      </w:r>
      <w:r w:rsidRPr="001F1904">
        <w:rPr>
          <w:rFonts w:ascii="Times New Roman" w:hAnsi="Times New Roman" w:cs="Times New Roman"/>
          <w:sz w:val="24"/>
          <w:szCs w:val="24"/>
        </w:rPr>
        <w:t>de</w:t>
      </w:r>
      <w:r w:rsidR="004D223F" w:rsidRPr="001F1904">
        <w:rPr>
          <w:rFonts w:ascii="Times New Roman" w:hAnsi="Times New Roman" w:cs="Times New Roman"/>
          <w:sz w:val="24"/>
          <w:szCs w:val="24"/>
        </w:rPr>
        <w:t xml:space="preserve"> </w:t>
      </w:r>
      <w:r w:rsidRPr="001F1904">
        <w:rPr>
          <w:rFonts w:ascii="Times New Roman" w:hAnsi="Times New Roman" w:cs="Times New Roman"/>
          <w:sz w:val="24"/>
          <w:szCs w:val="24"/>
        </w:rPr>
        <w:t>habilitação</w:t>
      </w:r>
      <w:r w:rsidR="004D223F" w:rsidRPr="001F1904">
        <w:rPr>
          <w:rFonts w:ascii="Times New Roman" w:hAnsi="Times New Roman" w:cs="Times New Roman"/>
          <w:sz w:val="24"/>
          <w:szCs w:val="24"/>
        </w:rPr>
        <w:t xml:space="preserve"> </w:t>
      </w:r>
      <w:r w:rsidRPr="001F1904">
        <w:rPr>
          <w:rFonts w:ascii="Times New Roman" w:hAnsi="Times New Roman" w:cs="Times New Roman"/>
          <w:sz w:val="24"/>
          <w:szCs w:val="24"/>
        </w:rPr>
        <w:t>poderão</w:t>
      </w:r>
      <w:r w:rsidR="004D223F" w:rsidRPr="001F1904">
        <w:rPr>
          <w:rFonts w:ascii="Times New Roman" w:hAnsi="Times New Roman" w:cs="Times New Roman"/>
          <w:sz w:val="24"/>
          <w:szCs w:val="24"/>
        </w:rPr>
        <w:t xml:space="preserve"> </w:t>
      </w:r>
      <w:r w:rsidRPr="001F1904">
        <w:rPr>
          <w:rFonts w:ascii="Times New Roman" w:hAnsi="Times New Roman" w:cs="Times New Roman"/>
          <w:sz w:val="24"/>
          <w:szCs w:val="24"/>
        </w:rPr>
        <w:t>ser</w:t>
      </w:r>
      <w:r w:rsidR="004D223F" w:rsidRPr="001F1904">
        <w:rPr>
          <w:rFonts w:ascii="Times New Roman" w:hAnsi="Times New Roman" w:cs="Times New Roman"/>
          <w:sz w:val="24"/>
          <w:szCs w:val="24"/>
        </w:rPr>
        <w:t xml:space="preserve"> </w:t>
      </w:r>
      <w:r w:rsidRPr="001F1904">
        <w:rPr>
          <w:rFonts w:ascii="Times New Roman" w:hAnsi="Times New Roman" w:cs="Times New Roman"/>
          <w:sz w:val="24"/>
          <w:szCs w:val="24"/>
        </w:rPr>
        <w:t>substituídos</w:t>
      </w:r>
      <w:r w:rsidR="004D223F" w:rsidRPr="001F1904">
        <w:rPr>
          <w:rFonts w:ascii="Times New Roman" w:hAnsi="Times New Roman" w:cs="Times New Roman"/>
          <w:sz w:val="24"/>
          <w:szCs w:val="24"/>
        </w:rPr>
        <w:t xml:space="preserve"> </w:t>
      </w:r>
      <w:r w:rsidRPr="001F1904">
        <w:rPr>
          <w:rFonts w:ascii="Times New Roman" w:hAnsi="Times New Roman" w:cs="Times New Roman"/>
          <w:sz w:val="24"/>
          <w:szCs w:val="24"/>
        </w:rPr>
        <w:t>pelo</w:t>
      </w:r>
      <w:r w:rsidR="004D223F" w:rsidRPr="001F1904">
        <w:rPr>
          <w:rFonts w:ascii="Times New Roman" w:hAnsi="Times New Roman" w:cs="Times New Roman"/>
          <w:sz w:val="24"/>
          <w:szCs w:val="24"/>
        </w:rPr>
        <w:t xml:space="preserve"> </w:t>
      </w:r>
      <w:r w:rsidRPr="001F1904">
        <w:rPr>
          <w:rFonts w:ascii="Times New Roman" w:hAnsi="Times New Roman" w:cs="Times New Roman"/>
          <w:sz w:val="24"/>
          <w:szCs w:val="24"/>
        </w:rPr>
        <w:t>registro cadastral no SICAF.</w:t>
      </w:r>
    </w:p>
    <w:p w14:paraId="4559DD7A" w14:textId="5E97F9B4" w:rsidR="002C5768" w:rsidRPr="001F1904" w:rsidRDefault="00142027" w:rsidP="00F26D2F">
      <w:pPr>
        <w:pStyle w:val="PargrafodaLista"/>
        <w:numPr>
          <w:ilvl w:val="1"/>
          <w:numId w:val="24"/>
        </w:numPr>
        <w:tabs>
          <w:tab w:val="left" w:pos="993"/>
          <w:tab w:val="left" w:pos="1134"/>
          <w:tab w:val="left" w:pos="10065"/>
        </w:tabs>
        <w:spacing w:line="276" w:lineRule="auto"/>
        <w:ind w:left="142" w:right="697" w:firstLine="0"/>
        <w:rPr>
          <w:rFonts w:ascii="Times New Roman" w:hAnsi="Times New Roman" w:cs="Times New Roman"/>
          <w:sz w:val="24"/>
          <w:szCs w:val="24"/>
        </w:rPr>
      </w:pPr>
      <w:r w:rsidRPr="001F1904">
        <w:rPr>
          <w:rFonts w:ascii="Times New Roman" w:hAnsi="Times New Roman" w:cs="Times New Roman"/>
          <w:sz w:val="24"/>
          <w:szCs w:val="24"/>
        </w:rPr>
        <w:t>Os</w:t>
      </w:r>
      <w:r w:rsidR="004D223F" w:rsidRPr="001F1904">
        <w:rPr>
          <w:rFonts w:ascii="Times New Roman" w:hAnsi="Times New Roman" w:cs="Times New Roman"/>
          <w:sz w:val="24"/>
          <w:szCs w:val="24"/>
        </w:rPr>
        <w:t xml:space="preserve"> </w:t>
      </w:r>
      <w:r w:rsidRPr="001F1904">
        <w:rPr>
          <w:rFonts w:ascii="Times New Roman" w:hAnsi="Times New Roman" w:cs="Times New Roman"/>
          <w:sz w:val="24"/>
          <w:szCs w:val="24"/>
        </w:rPr>
        <w:t>documentos</w:t>
      </w:r>
      <w:r w:rsidR="004D223F" w:rsidRPr="001F1904">
        <w:rPr>
          <w:rFonts w:ascii="Times New Roman" w:hAnsi="Times New Roman" w:cs="Times New Roman"/>
          <w:sz w:val="24"/>
          <w:szCs w:val="24"/>
        </w:rPr>
        <w:t xml:space="preserve"> </w:t>
      </w:r>
      <w:r w:rsidRPr="001F1904">
        <w:rPr>
          <w:rFonts w:ascii="Times New Roman" w:hAnsi="Times New Roman" w:cs="Times New Roman"/>
          <w:sz w:val="24"/>
          <w:szCs w:val="24"/>
        </w:rPr>
        <w:t>exigidos</w:t>
      </w:r>
      <w:r w:rsidR="004D223F" w:rsidRPr="001F1904">
        <w:rPr>
          <w:rFonts w:ascii="Times New Roman" w:hAnsi="Times New Roman" w:cs="Times New Roman"/>
          <w:sz w:val="24"/>
          <w:szCs w:val="24"/>
        </w:rPr>
        <w:t xml:space="preserve"> </w:t>
      </w:r>
      <w:r w:rsidRPr="001F1904">
        <w:rPr>
          <w:rFonts w:ascii="Times New Roman" w:hAnsi="Times New Roman" w:cs="Times New Roman"/>
          <w:sz w:val="24"/>
          <w:szCs w:val="24"/>
        </w:rPr>
        <w:t>para</w:t>
      </w:r>
      <w:r w:rsidR="004D223F" w:rsidRPr="001F1904">
        <w:rPr>
          <w:rFonts w:ascii="Times New Roman" w:hAnsi="Times New Roman" w:cs="Times New Roman"/>
          <w:sz w:val="24"/>
          <w:szCs w:val="24"/>
        </w:rPr>
        <w:t xml:space="preserve"> </w:t>
      </w:r>
      <w:r w:rsidRPr="001F1904">
        <w:rPr>
          <w:rFonts w:ascii="Times New Roman" w:hAnsi="Times New Roman" w:cs="Times New Roman"/>
          <w:sz w:val="24"/>
          <w:szCs w:val="24"/>
        </w:rPr>
        <w:t>fins</w:t>
      </w:r>
      <w:r w:rsidR="004D223F" w:rsidRPr="001F1904">
        <w:rPr>
          <w:rFonts w:ascii="Times New Roman" w:hAnsi="Times New Roman" w:cs="Times New Roman"/>
          <w:sz w:val="24"/>
          <w:szCs w:val="24"/>
        </w:rPr>
        <w:t xml:space="preserve"> </w:t>
      </w:r>
      <w:r w:rsidRPr="001F1904">
        <w:rPr>
          <w:rFonts w:ascii="Times New Roman" w:hAnsi="Times New Roman" w:cs="Times New Roman"/>
          <w:sz w:val="24"/>
          <w:szCs w:val="24"/>
        </w:rPr>
        <w:t>de</w:t>
      </w:r>
      <w:r w:rsidR="004D223F" w:rsidRPr="001F1904">
        <w:rPr>
          <w:rFonts w:ascii="Times New Roman" w:hAnsi="Times New Roman" w:cs="Times New Roman"/>
          <w:sz w:val="24"/>
          <w:szCs w:val="24"/>
        </w:rPr>
        <w:t xml:space="preserve"> </w:t>
      </w:r>
      <w:r w:rsidRPr="001F1904">
        <w:rPr>
          <w:rFonts w:ascii="Times New Roman" w:hAnsi="Times New Roman" w:cs="Times New Roman"/>
          <w:sz w:val="24"/>
          <w:szCs w:val="24"/>
        </w:rPr>
        <w:t>habilitação</w:t>
      </w:r>
      <w:r w:rsidR="004D223F" w:rsidRPr="001F1904">
        <w:rPr>
          <w:rFonts w:ascii="Times New Roman" w:hAnsi="Times New Roman" w:cs="Times New Roman"/>
          <w:sz w:val="24"/>
          <w:szCs w:val="24"/>
        </w:rPr>
        <w:t xml:space="preserve"> </w:t>
      </w:r>
      <w:r w:rsidRPr="001F1904">
        <w:rPr>
          <w:rFonts w:ascii="Times New Roman" w:hAnsi="Times New Roman" w:cs="Times New Roman"/>
          <w:sz w:val="24"/>
          <w:szCs w:val="24"/>
        </w:rPr>
        <w:t>poderão</w:t>
      </w:r>
      <w:r w:rsidR="004D223F" w:rsidRPr="001F1904">
        <w:rPr>
          <w:rFonts w:ascii="Times New Roman" w:hAnsi="Times New Roman" w:cs="Times New Roman"/>
          <w:sz w:val="24"/>
          <w:szCs w:val="24"/>
        </w:rPr>
        <w:t xml:space="preserve"> </w:t>
      </w:r>
      <w:r w:rsidRPr="001F1904">
        <w:rPr>
          <w:rFonts w:ascii="Times New Roman" w:hAnsi="Times New Roman" w:cs="Times New Roman"/>
          <w:sz w:val="24"/>
          <w:szCs w:val="24"/>
        </w:rPr>
        <w:t>ser</w:t>
      </w:r>
      <w:r w:rsidR="004D223F" w:rsidRPr="001F1904">
        <w:rPr>
          <w:rFonts w:ascii="Times New Roman" w:hAnsi="Times New Roman" w:cs="Times New Roman"/>
          <w:sz w:val="24"/>
          <w:szCs w:val="24"/>
        </w:rPr>
        <w:t xml:space="preserve"> </w:t>
      </w:r>
      <w:r w:rsidRPr="001F1904">
        <w:rPr>
          <w:rFonts w:ascii="Times New Roman" w:hAnsi="Times New Roman" w:cs="Times New Roman"/>
          <w:sz w:val="24"/>
          <w:szCs w:val="24"/>
        </w:rPr>
        <w:t>apresentados</w:t>
      </w:r>
      <w:r w:rsidR="004D223F" w:rsidRPr="001F1904">
        <w:rPr>
          <w:rFonts w:ascii="Times New Roman" w:hAnsi="Times New Roman" w:cs="Times New Roman"/>
          <w:sz w:val="24"/>
          <w:szCs w:val="24"/>
        </w:rPr>
        <w:t xml:space="preserve"> </w:t>
      </w:r>
      <w:r w:rsidRPr="001F1904">
        <w:rPr>
          <w:rFonts w:ascii="Times New Roman" w:hAnsi="Times New Roman" w:cs="Times New Roman"/>
          <w:sz w:val="24"/>
          <w:szCs w:val="24"/>
        </w:rPr>
        <w:t>em</w:t>
      </w:r>
      <w:r w:rsidR="004D223F" w:rsidRPr="001F1904">
        <w:rPr>
          <w:rFonts w:ascii="Times New Roman" w:hAnsi="Times New Roman" w:cs="Times New Roman"/>
          <w:sz w:val="24"/>
          <w:szCs w:val="24"/>
        </w:rPr>
        <w:t xml:space="preserve"> </w:t>
      </w:r>
      <w:r w:rsidRPr="001F1904">
        <w:rPr>
          <w:rFonts w:ascii="Times New Roman" w:hAnsi="Times New Roman" w:cs="Times New Roman"/>
          <w:sz w:val="24"/>
          <w:szCs w:val="24"/>
        </w:rPr>
        <w:t>original,</w:t>
      </w:r>
      <w:r w:rsidR="004D223F" w:rsidRPr="001F1904">
        <w:rPr>
          <w:rFonts w:ascii="Times New Roman" w:hAnsi="Times New Roman" w:cs="Times New Roman"/>
          <w:sz w:val="24"/>
          <w:szCs w:val="24"/>
        </w:rPr>
        <w:t xml:space="preserve"> </w:t>
      </w:r>
      <w:r w:rsidRPr="001F1904">
        <w:rPr>
          <w:rFonts w:ascii="Times New Roman" w:hAnsi="Times New Roman" w:cs="Times New Roman"/>
          <w:sz w:val="24"/>
          <w:szCs w:val="24"/>
        </w:rPr>
        <w:t>por cópia ou por meio digital.</w:t>
      </w:r>
    </w:p>
    <w:p w14:paraId="44B84376" w14:textId="1D873136" w:rsidR="002C5768" w:rsidRPr="00CB531A" w:rsidRDefault="00142027" w:rsidP="00F26D2F">
      <w:pPr>
        <w:pStyle w:val="PargrafodaLista"/>
        <w:numPr>
          <w:ilvl w:val="1"/>
          <w:numId w:val="24"/>
        </w:numPr>
        <w:tabs>
          <w:tab w:val="left" w:pos="709"/>
          <w:tab w:val="left" w:pos="993"/>
          <w:tab w:val="left" w:pos="1134"/>
          <w:tab w:val="left" w:pos="10065"/>
        </w:tabs>
        <w:spacing w:line="276" w:lineRule="auto"/>
        <w:ind w:left="142" w:right="697" w:firstLine="0"/>
        <w:rPr>
          <w:rFonts w:ascii="Times New Roman" w:hAnsi="Times New Roman" w:cs="Times New Roman"/>
          <w:sz w:val="24"/>
          <w:szCs w:val="24"/>
        </w:rPr>
      </w:pPr>
      <w:r w:rsidRPr="00CB531A">
        <w:rPr>
          <w:rFonts w:ascii="Times New Roman" w:hAnsi="Times New Roman" w:cs="Times New Roman"/>
          <w:sz w:val="24"/>
          <w:szCs w:val="24"/>
        </w:rPr>
        <w:t>A</w:t>
      </w:r>
      <w:r w:rsidR="004D223F" w:rsidRPr="00CB531A">
        <w:rPr>
          <w:rFonts w:ascii="Times New Roman" w:hAnsi="Times New Roman" w:cs="Times New Roman"/>
          <w:sz w:val="24"/>
          <w:szCs w:val="24"/>
        </w:rPr>
        <w:t xml:space="preserve"> </w:t>
      </w:r>
      <w:r w:rsidRPr="00CB531A">
        <w:rPr>
          <w:rFonts w:ascii="Times New Roman" w:hAnsi="Times New Roman" w:cs="Times New Roman"/>
          <w:sz w:val="24"/>
          <w:szCs w:val="24"/>
        </w:rPr>
        <w:t>falsidade</w:t>
      </w:r>
      <w:r w:rsidR="004D223F" w:rsidRPr="00CB531A">
        <w:rPr>
          <w:rFonts w:ascii="Times New Roman" w:hAnsi="Times New Roman" w:cs="Times New Roman"/>
          <w:sz w:val="24"/>
          <w:szCs w:val="24"/>
        </w:rPr>
        <w:t xml:space="preserve"> </w:t>
      </w:r>
      <w:r w:rsidRPr="00CB531A">
        <w:rPr>
          <w:rFonts w:ascii="Times New Roman" w:hAnsi="Times New Roman" w:cs="Times New Roman"/>
          <w:sz w:val="24"/>
          <w:szCs w:val="24"/>
        </w:rPr>
        <w:t>das</w:t>
      </w:r>
      <w:r w:rsidR="004D223F" w:rsidRPr="00CB531A">
        <w:rPr>
          <w:rFonts w:ascii="Times New Roman" w:hAnsi="Times New Roman" w:cs="Times New Roman"/>
          <w:sz w:val="24"/>
          <w:szCs w:val="24"/>
        </w:rPr>
        <w:t xml:space="preserve"> </w:t>
      </w:r>
      <w:r w:rsidRPr="00CB531A">
        <w:rPr>
          <w:rFonts w:ascii="Times New Roman" w:hAnsi="Times New Roman" w:cs="Times New Roman"/>
          <w:sz w:val="24"/>
          <w:szCs w:val="24"/>
        </w:rPr>
        <w:t>declarações</w:t>
      </w:r>
      <w:r w:rsidR="004D223F" w:rsidRPr="00CB531A">
        <w:rPr>
          <w:rFonts w:ascii="Times New Roman" w:hAnsi="Times New Roman" w:cs="Times New Roman"/>
          <w:sz w:val="24"/>
          <w:szCs w:val="24"/>
        </w:rPr>
        <w:t xml:space="preserve"> </w:t>
      </w:r>
      <w:r w:rsidRPr="00CB531A">
        <w:rPr>
          <w:rFonts w:ascii="Times New Roman" w:hAnsi="Times New Roman" w:cs="Times New Roman"/>
          <w:sz w:val="24"/>
          <w:szCs w:val="24"/>
        </w:rPr>
        <w:t>previstas</w:t>
      </w:r>
      <w:r w:rsidR="004D223F" w:rsidRPr="00CB531A">
        <w:rPr>
          <w:rFonts w:ascii="Times New Roman" w:hAnsi="Times New Roman" w:cs="Times New Roman"/>
          <w:sz w:val="24"/>
          <w:szCs w:val="24"/>
        </w:rPr>
        <w:t xml:space="preserve"> </w:t>
      </w:r>
      <w:r w:rsidRPr="00CB531A">
        <w:rPr>
          <w:rFonts w:ascii="Times New Roman" w:hAnsi="Times New Roman" w:cs="Times New Roman"/>
          <w:sz w:val="24"/>
          <w:szCs w:val="24"/>
        </w:rPr>
        <w:t>no</w:t>
      </w:r>
      <w:r w:rsidR="004D223F" w:rsidRPr="00CB531A">
        <w:rPr>
          <w:rFonts w:ascii="Times New Roman" w:hAnsi="Times New Roman" w:cs="Times New Roman"/>
          <w:sz w:val="24"/>
          <w:szCs w:val="24"/>
        </w:rPr>
        <w:t xml:space="preserve"> </w:t>
      </w:r>
      <w:r w:rsidRPr="00CB531A">
        <w:rPr>
          <w:rFonts w:ascii="Times New Roman" w:hAnsi="Times New Roman" w:cs="Times New Roman"/>
          <w:sz w:val="24"/>
          <w:szCs w:val="24"/>
        </w:rPr>
        <w:t>item</w:t>
      </w:r>
      <w:r w:rsidR="004D223F" w:rsidRPr="00CB531A">
        <w:rPr>
          <w:rFonts w:ascii="Times New Roman" w:hAnsi="Times New Roman" w:cs="Times New Roman"/>
          <w:sz w:val="24"/>
          <w:szCs w:val="24"/>
        </w:rPr>
        <w:t xml:space="preserve"> </w:t>
      </w:r>
      <w:r w:rsidRPr="00CB531A">
        <w:rPr>
          <w:rFonts w:ascii="Times New Roman" w:hAnsi="Times New Roman" w:cs="Times New Roman"/>
          <w:sz w:val="24"/>
          <w:szCs w:val="24"/>
        </w:rPr>
        <w:t>8</w:t>
      </w:r>
      <w:r w:rsidR="004D223F" w:rsidRPr="00CB531A">
        <w:rPr>
          <w:rFonts w:ascii="Times New Roman" w:hAnsi="Times New Roman" w:cs="Times New Roman"/>
          <w:sz w:val="24"/>
          <w:szCs w:val="24"/>
        </w:rPr>
        <w:t xml:space="preserve"> </w:t>
      </w:r>
      <w:r w:rsidRPr="00CB531A">
        <w:rPr>
          <w:rFonts w:ascii="Times New Roman" w:hAnsi="Times New Roman" w:cs="Times New Roman"/>
          <w:sz w:val="24"/>
          <w:szCs w:val="24"/>
        </w:rPr>
        <w:t>e</w:t>
      </w:r>
      <w:r w:rsidR="004D223F" w:rsidRPr="00CB531A">
        <w:rPr>
          <w:rFonts w:ascii="Times New Roman" w:hAnsi="Times New Roman" w:cs="Times New Roman"/>
          <w:sz w:val="24"/>
          <w:szCs w:val="24"/>
        </w:rPr>
        <w:t xml:space="preserve"> </w:t>
      </w:r>
      <w:r w:rsidRPr="00CB531A">
        <w:rPr>
          <w:rFonts w:ascii="Times New Roman" w:hAnsi="Times New Roman" w:cs="Times New Roman"/>
          <w:sz w:val="24"/>
          <w:szCs w:val="24"/>
        </w:rPr>
        <w:t>subitens</w:t>
      </w:r>
      <w:r w:rsidR="004D223F" w:rsidRPr="00CB531A">
        <w:rPr>
          <w:rFonts w:ascii="Times New Roman" w:hAnsi="Times New Roman" w:cs="Times New Roman"/>
          <w:sz w:val="24"/>
          <w:szCs w:val="24"/>
        </w:rPr>
        <w:t xml:space="preserve"> </w:t>
      </w:r>
      <w:r w:rsidRPr="00CB531A">
        <w:rPr>
          <w:rFonts w:ascii="Times New Roman" w:hAnsi="Times New Roman" w:cs="Times New Roman"/>
          <w:sz w:val="24"/>
          <w:szCs w:val="24"/>
        </w:rPr>
        <w:t>sujeitará</w:t>
      </w:r>
      <w:r w:rsidR="004D223F" w:rsidRPr="00CB531A">
        <w:rPr>
          <w:rFonts w:ascii="Times New Roman" w:hAnsi="Times New Roman" w:cs="Times New Roman"/>
          <w:sz w:val="24"/>
          <w:szCs w:val="24"/>
        </w:rPr>
        <w:t xml:space="preserve"> </w:t>
      </w:r>
      <w:r w:rsidRPr="00CB531A">
        <w:rPr>
          <w:rFonts w:ascii="Times New Roman" w:hAnsi="Times New Roman" w:cs="Times New Roman"/>
          <w:sz w:val="24"/>
          <w:szCs w:val="24"/>
        </w:rPr>
        <w:t>o</w:t>
      </w:r>
      <w:r w:rsidR="004D223F" w:rsidRPr="00CB531A">
        <w:rPr>
          <w:rFonts w:ascii="Times New Roman" w:hAnsi="Times New Roman" w:cs="Times New Roman"/>
          <w:sz w:val="24"/>
          <w:szCs w:val="24"/>
        </w:rPr>
        <w:t xml:space="preserve"> </w:t>
      </w:r>
      <w:r w:rsidRPr="00CB531A">
        <w:rPr>
          <w:rFonts w:ascii="Times New Roman" w:hAnsi="Times New Roman" w:cs="Times New Roman"/>
          <w:sz w:val="24"/>
          <w:szCs w:val="24"/>
        </w:rPr>
        <w:t>licitante</w:t>
      </w:r>
      <w:r w:rsidR="004D223F" w:rsidRPr="00CB531A">
        <w:rPr>
          <w:rFonts w:ascii="Times New Roman" w:hAnsi="Times New Roman" w:cs="Times New Roman"/>
          <w:sz w:val="24"/>
          <w:szCs w:val="24"/>
        </w:rPr>
        <w:t xml:space="preserve"> </w:t>
      </w:r>
      <w:r w:rsidRPr="00CB531A">
        <w:rPr>
          <w:rFonts w:ascii="Times New Roman" w:hAnsi="Times New Roman" w:cs="Times New Roman"/>
          <w:sz w:val="24"/>
          <w:szCs w:val="24"/>
        </w:rPr>
        <w:t>às</w:t>
      </w:r>
      <w:r w:rsidR="004D223F" w:rsidRPr="00CB531A">
        <w:rPr>
          <w:rFonts w:ascii="Times New Roman" w:hAnsi="Times New Roman" w:cs="Times New Roman"/>
          <w:sz w:val="24"/>
          <w:szCs w:val="24"/>
        </w:rPr>
        <w:t xml:space="preserve"> </w:t>
      </w:r>
      <w:r w:rsidRPr="00CB531A">
        <w:rPr>
          <w:rFonts w:ascii="Times New Roman" w:hAnsi="Times New Roman" w:cs="Times New Roman"/>
          <w:spacing w:val="-2"/>
          <w:sz w:val="24"/>
          <w:szCs w:val="24"/>
        </w:rPr>
        <w:t>sanções</w:t>
      </w:r>
      <w:r w:rsidR="00CB531A">
        <w:rPr>
          <w:rFonts w:ascii="Times New Roman" w:hAnsi="Times New Roman" w:cs="Times New Roman"/>
          <w:spacing w:val="-2"/>
          <w:sz w:val="24"/>
          <w:szCs w:val="24"/>
        </w:rPr>
        <w:t xml:space="preserve"> </w:t>
      </w:r>
      <w:r w:rsidR="004D223F" w:rsidRPr="00CB531A">
        <w:rPr>
          <w:rFonts w:ascii="Times New Roman" w:hAnsi="Times New Roman" w:cs="Times New Roman"/>
          <w:sz w:val="24"/>
          <w:szCs w:val="24"/>
        </w:rPr>
        <w:t>P</w:t>
      </w:r>
      <w:r w:rsidRPr="00CB531A">
        <w:rPr>
          <w:rFonts w:ascii="Times New Roman" w:hAnsi="Times New Roman" w:cs="Times New Roman"/>
          <w:sz w:val="24"/>
          <w:szCs w:val="24"/>
        </w:rPr>
        <w:t>revistas</w:t>
      </w:r>
      <w:r w:rsidR="004D223F" w:rsidRPr="00CB531A">
        <w:rPr>
          <w:rFonts w:ascii="Times New Roman" w:hAnsi="Times New Roman" w:cs="Times New Roman"/>
          <w:sz w:val="24"/>
          <w:szCs w:val="24"/>
        </w:rPr>
        <w:t xml:space="preserve"> </w:t>
      </w:r>
      <w:r w:rsidRPr="00CB531A">
        <w:rPr>
          <w:rFonts w:ascii="Times New Roman" w:hAnsi="Times New Roman" w:cs="Times New Roman"/>
          <w:sz w:val="24"/>
          <w:szCs w:val="24"/>
        </w:rPr>
        <w:t>na</w:t>
      </w:r>
      <w:r w:rsidR="00CB531A">
        <w:rPr>
          <w:rFonts w:ascii="Times New Roman" w:hAnsi="Times New Roman" w:cs="Times New Roman"/>
          <w:sz w:val="24"/>
          <w:szCs w:val="24"/>
        </w:rPr>
        <w:t xml:space="preserve"> </w:t>
      </w:r>
      <w:r w:rsidRPr="00CB531A">
        <w:rPr>
          <w:rFonts w:ascii="Times New Roman" w:hAnsi="Times New Roman" w:cs="Times New Roman"/>
          <w:sz w:val="24"/>
          <w:szCs w:val="24"/>
        </w:rPr>
        <w:t>L</w:t>
      </w:r>
      <w:r w:rsidR="004D223F" w:rsidRPr="00CB531A">
        <w:rPr>
          <w:rFonts w:ascii="Times New Roman" w:hAnsi="Times New Roman" w:cs="Times New Roman"/>
          <w:sz w:val="24"/>
          <w:szCs w:val="24"/>
        </w:rPr>
        <w:t xml:space="preserve"> </w:t>
      </w:r>
      <w:r w:rsidRPr="00CB531A">
        <w:rPr>
          <w:rFonts w:ascii="Times New Roman" w:hAnsi="Times New Roman" w:cs="Times New Roman"/>
          <w:sz w:val="24"/>
          <w:szCs w:val="24"/>
        </w:rPr>
        <w:t>ei</w:t>
      </w:r>
      <w:r w:rsidR="004D223F" w:rsidRPr="00CB531A">
        <w:rPr>
          <w:rFonts w:ascii="Times New Roman" w:hAnsi="Times New Roman" w:cs="Times New Roman"/>
          <w:sz w:val="24"/>
          <w:szCs w:val="24"/>
        </w:rPr>
        <w:t xml:space="preserve"> </w:t>
      </w:r>
      <w:r w:rsidRPr="00CB531A">
        <w:rPr>
          <w:rFonts w:ascii="Times New Roman" w:hAnsi="Times New Roman" w:cs="Times New Roman"/>
          <w:sz w:val="24"/>
          <w:szCs w:val="24"/>
        </w:rPr>
        <w:t>14.133/2021,</w:t>
      </w:r>
      <w:r w:rsidR="004D223F" w:rsidRPr="00CB531A">
        <w:rPr>
          <w:rFonts w:ascii="Times New Roman" w:hAnsi="Times New Roman" w:cs="Times New Roman"/>
          <w:sz w:val="24"/>
          <w:szCs w:val="24"/>
        </w:rPr>
        <w:t xml:space="preserve"> </w:t>
      </w:r>
      <w:r w:rsidRPr="00CB531A">
        <w:rPr>
          <w:rFonts w:ascii="Times New Roman" w:hAnsi="Times New Roman" w:cs="Times New Roman"/>
          <w:sz w:val="24"/>
          <w:szCs w:val="24"/>
        </w:rPr>
        <w:t>e</w:t>
      </w:r>
      <w:r w:rsidR="004D223F" w:rsidRPr="00CB531A">
        <w:rPr>
          <w:rFonts w:ascii="Times New Roman" w:hAnsi="Times New Roman" w:cs="Times New Roman"/>
          <w:sz w:val="24"/>
          <w:szCs w:val="24"/>
        </w:rPr>
        <w:t xml:space="preserve"> </w:t>
      </w:r>
      <w:r w:rsidRPr="00CB531A">
        <w:rPr>
          <w:rFonts w:ascii="Times New Roman" w:hAnsi="Times New Roman" w:cs="Times New Roman"/>
          <w:sz w:val="24"/>
          <w:szCs w:val="24"/>
        </w:rPr>
        <w:t>neste</w:t>
      </w:r>
      <w:r w:rsidR="004D223F" w:rsidRPr="00CB531A">
        <w:rPr>
          <w:rFonts w:ascii="Times New Roman" w:hAnsi="Times New Roman" w:cs="Times New Roman"/>
          <w:sz w:val="24"/>
          <w:szCs w:val="24"/>
        </w:rPr>
        <w:t xml:space="preserve"> </w:t>
      </w:r>
      <w:r w:rsidRPr="00CB531A">
        <w:rPr>
          <w:rFonts w:ascii="Times New Roman" w:hAnsi="Times New Roman" w:cs="Times New Roman"/>
          <w:spacing w:val="-2"/>
          <w:sz w:val="24"/>
          <w:szCs w:val="24"/>
        </w:rPr>
        <w:t>Edital.</w:t>
      </w:r>
    </w:p>
    <w:p w14:paraId="6C00DDC1" w14:textId="77777777" w:rsidR="002C5768" w:rsidRPr="001F1904" w:rsidRDefault="00142027" w:rsidP="00F26D2F">
      <w:pPr>
        <w:pStyle w:val="PargrafodaLista"/>
        <w:numPr>
          <w:ilvl w:val="1"/>
          <w:numId w:val="24"/>
        </w:numPr>
        <w:tabs>
          <w:tab w:val="left" w:pos="993"/>
          <w:tab w:val="left" w:pos="1134"/>
          <w:tab w:val="left" w:pos="10065"/>
        </w:tabs>
        <w:spacing w:line="276" w:lineRule="auto"/>
        <w:ind w:left="142" w:right="697" w:firstLine="0"/>
        <w:rPr>
          <w:rFonts w:ascii="Times New Roman" w:hAnsi="Times New Roman" w:cs="Times New Roman"/>
          <w:sz w:val="24"/>
          <w:szCs w:val="24"/>
        </w:rPr>
      </w:pPr>
      <w:r w:rsidRPr="001F1904">
        <w:rPr>
          <w:rFonts w:ascii="Times New Roman" w:hAnsi="Times New Roman" w:cs="Times New Roman"/>
          <w:sz w:val="24"/>
          <w:szCs w:val="24"/>
        </w:rPr>
        <w:t xml:space="preserve">A participação de empresas estrangeiras que não funcionem no País, as exigências de habilitação serão atendidas mediante documentos equivalentes, inicialmente apresentados em </w:t>
      </w:r>
      <w:r w:rsidRPr="001F1904">
        <w:rPr>
          <w:rFonts w:ascii="Times New Roman" w:hAnsi="Times New Roman" w:cs="Times New Roman"/>
          <w:sz w:val="24"/>
          <w:szCs w:val="24"/>
        </w:rPr>
        <w:lastRenderedPageBreak/>
        <w:t>tradução livre.</w:t>
      </w:r>
    </w:p>
    <w:p w14:paraId="784837C9" w14:textId="77777777" w:rsidR="002C5768" w:rsidRPr="001F1904" w:rsidRDefault="00142027" w:rsidP="00F26D2F">
      <w:pPr>
        <w:pStyle w:val="PargrafodaLista"/>
        <w:numPr>
          <w:ilvl w:val="2"/>
          <w:numId w:val="24"/>
        </w:numPr>
        <w:tabs>
          <w:tab w:val="left" w:pos="993"/>
          <w:tab w:val="left" w:pos="1134"/>
          <w:tab w:val="left" w:pos="10065"/>
        </w:tabs>
        <w:spacing w:line="276" w:lineRule="auto"/>
        <w:ind w:left="142" w:right="697" w:firstLine="0"/>
        <w:rPr>
          <w:rFonts w:ascii="Times New Roman" w:hAnsi="Times New Roman" w:cs="Times New Roman"/>
          <w:sz w:val="24"/>
          <w:szCs w:val="24"/>
        </w:rPr>
      </w:pPr>
      <w:r w:rsidRPr="001F1904">
        <w:rPr>
          <w:rFonts w:ascii="Times New Roman" w:hAnsi="Times New Roman" w:cs="Times New Roman"/>
          <w:sz w:val="24"/>
          <w:szCs w:val="24"/>
        </w:rPr>
        <w:t>Na hipótese de o licitante e vencedor ser empresa estrangeira que não funcione no País, para fins de assinatura do contrato, os documentos exigidos para a habilitação serão traduzidos por tradutor juramentado no País e apostilados nos termos do disposto no Decreto nº 8.660, de 29 de janeiro de 2016, ou de outro que venha a substituí-lo, ou consularizados pelos respectivos consulados ou embaixadas.</w:t>
      </w:r>
    </w:p>
    <w:p w14:paraId="145D99E6" w14:textId="52B3CC63" w:rsidR="002C5768" w:rsidRPr="001F1904" w:rsidRDefault="00142027" w:rsidP="00F26D2F">
      <w:pPr>
        <w:pStyle w:val="PargrafodaLista"/>
        <w:numPr>
          <w:ilvl w:val="2"/>
          <w:numId w:val="24"/>
        </w:numPr>
        <w:tabs>
          <w:tab w:val="left" w:pos="993"/>
          <w:tab w:val="left" w:pos="1134"/>
        </w:tabs>
        <w:spacing w:line="276" w:lineRule="auto"/>
        <w:ind w:left="142" w:right="697" w:firstLine="0"/>
        <w:rPr>
          <w:rFonts w:ascii="Times New Roman" w:hAnsi="Times New Roman" w:cs="Times New Roman"/>
          <w:sz w:val="24"/>
          <w:szCs w:val="24"/>
        </w:rPr>
      </w:pPr>
      <w:r w:rsidRPr="001F1904">
        <w:rPr>
          <w:rFonts w:ascii="Times New Roman" w:hAnsi="Times New Roman" w:cs="Times New Roman"/>
          <w:sz w:val="24"/>
          <w:szCs w:val="24"/>
        </w:rPr>
        <w:t>Quan</w:t>
      </w:r>
      <w:r w:rsidR="004D223F" w:rsidRPr="001F1904">
        <w:rPr>
          <w:rFonts w:ascii="Times New Roman" w:hAnsi="Times New Roman" w:cs="Times New Roman"/>
          <w:sz w:val="24"/>
          <w:szCs w:val="24"/>
        </w:rPr>
        <w:t>t</w:t>
      </w:r>
      <w:r w:rsidRPr="001F1904">
        <w:rPr>
          <w:rFonts w:ascii="Times New Roman" w:hAnsi="Times New Roman" w:cs="Times New Roman"/>
          <w:sz w:val="24"/>
          <w:szCs w:val="24"/>
        </w:rPr>
        <w:t>o</w:t>
      </w:r>
      <w:r w:rsidR="004D223F" w:rsidRPr="001F1904">
        <w:rPr>
          <w:rFonts w:ascii="Times New Roman" w:hAnsi="Times New Roman" w:cs="Times New Roman"/>
          <w:sz w:val="24"/>
          <w:szCs w:val="24"/>
        </w:rPr>
        <w:t xml:space="preserve"> </w:t>
      </w:r>
      <w:r w:rsidRPr="001F1904">
        <w:rPr>
          <w:rFonts w:ascii="Times New Roman" w:hAnsi="Times New Roman" w:cs="Times New Roman"/>
          <w:sz w:val="24"/>
          <w:szCs w:val="24"/>
        </w:rPr>
        <w:t>ao</w:t>
      </w:r>
      <w:r w:rsidR="004D223F" w:rsidRPr="001F1904">
        <w:rPr>
          <w:rFonts w:ascii="Times New Roman" w:hAnsi="Times New Roman" w:cs="Times New Roman"/>
          <w:sz w:val="24"/>
          <w:szCs w:val="24"/>
        </w:rPr>
        <w:t xml:space="preserve"> </w:t>
      </w:r>
      <w:r w:rsidRPr="001F1904">
        <w:rPr>
          <w:rFonts w:ascii="Times New Roman" w:hAnsi="Times New Roman" w:cs="Times New Roman"/>
          <w:sz w:val="24"/>
          <w:szCs w:val="24"/>
        </w:rPr>
        <w:t>registro</w:t>
      </w:r>
      <w:r w:rsidR="004D223F" w:rsidRPr="001F1904">
        <w:rPr>
          <w:rFonts w:ascii="Times New Roman" w:hAnsi="Times New Roman" w:cs="Times New Roman"/>
          <w:sz w:val="24"/>
          <w:szCs w:val="24"/>
        </w:rPr>
        <w:t xml:space="preserve"> </w:t>
      </w:r>
      <w:r w:rsidRPr="001F1904">
        <w:rPr>
          <w:rFonts w:ascii="Times New Roman" w:hAnsi="Times New Roman" w:cs="Times New Roman"/>
          <w:sz w:val="24"/>
          <w:szCs w:val="24"/>
        </w:rPr>
        <w:t>perante</w:t>
      </w:r>
      <w:r w:rsidR="004D223F" w:rsidRPr="001F1904">
        <w:rPr>
          <w:rFonts w:ascii="Times New Roman" w:hAnsi="Times New Roman" w:cs="Times New Roman"/>
          <w:sz w:val="24"/>
          <w:szCs w:val="24"/>
        </w:rPr>
        <w:t xml:space="preserve"> </w:t>
      </w:r>
      <w:r w:rsidRPr="001F1904">
        <w:rPr>
          <w:rFonts w:ascii="Times New Roman" w:hAnsi="Times New Roman" w:cs="Times New Roman"/>
          <w:sz w:val="24"/>
          <w:szCs w:val="24"/>
        </w:rPr>
        <w:t>ao</w:t>
      </w:r>
      <w:r w:rsidR="004D223F" w:rsidRPr="001F1904">
        <w:rPr>
          <w:rFonts w:ascii="Times New Roman" w:hAnsi="Times New Roman" w:cs="Times New Roman"/>
          <w:sz w:val="24"/>
          <w:szCs w:val="24"/>
        </w:rPr>
        <w:t xml:space="preserve"> </w:t>
      </w:r>
      <w:r w:rsidRPr="001F1904">
        <w:rPr>
          <w:rFonts w:ascii="Times New Roman" w:hAnsi="Times New Roman" w:cs="Times New Roman"/>
          <w:sz w:val="24"/>
          <w:szCs w:val="24"/>
        </w:rPr>
        <w:t>conselho</w:t>
      </w:r>
      <w:r w:rsidR="004D223F" w:rsidRPr="001F1904">
        <w:rPr>
          <w:rFonts w:ascii="Times New Roman" w:hAnsi="Times New Roman" w:cs="Times New Roman"/>
          <w:sz w:val="24"/>
          <w:szCs w:val="24"/>
        </w:rPr>
        <w:t xml:space="preserve"> </w:t>
      </w:r>
      <w:r w:rsidRPr="001F1904">
        <w:rPr>
          <w:rFonts w:ascii="Times New Roman" w:hAnsi="Times New Roman" w:cs="Times New Roman"/>
          <w:sz w:val="24"/>
          <w:szCs w:val="24"/>
        </w:rPr>
        <w:t>profissional,</w:t>
      </w:r>
      <w:r w:rsidR="004D223F" w:rsidRPr="001F1904">
        <w:rPr>
          <w:rFonts w:ascii="Times New Roman" w:hAnsi="Times New Roman" w:cs="Times New Roman"/>
          <w:sz w:val="24"/>
          <w:szCs w:val="24"/>
        </w:rPr>
        <w:t xml:space="preserve"> </w:t>
      </w:r>
      <w:r w:rsidRPr="001F1904">
        <w:rPr>
          <w:rFonts w:ascii="Times New Roman" w:hAnsi="Times New Roman" w:cs="Times New Roman"/>
          <w:sz w:val="24"/>
          <w:szCs w:val="24"/>
        </w:rPr>
        <w:t>a</w:t>
      </w:r>
      <w:r w:rsidR="004D223F" w:rsidRPr="001F1904">
        <w:rPr>
          <w:rFonts w:ascii="Times New Roman" w:hAnsi="Times New Roman" w:cs="Times New Roman"/>
          <w:sz w:val="24"/>
          <w:szCs w:val="24"/>
        </w:rPr>
        <w:t xml:space="preserve"> </w:t>
      </w:r>
      <w:r w:rsidRPr="001F1904">
        <w:rPr>
          <w:rFonts w:ascii="Times New Roman" w:hAnsi="Times New Roman" w:cs="Times New Roman"/>
          <w:sz w:val="24"/>
          <w:szCs w:val="24"/>
        </w:rPr>
        <w:t>empresa</w:t>
      </w:r>
      <w:r w:rsidR="004D223F" w:rsidRPr="001F1904">
        <w:rPr>
          <w:rFonts w:ascii="Times New Roman" w:hAnsi="Times New Roman" w:cs="Times New Roman"/>
          <w:sz w:val="24"/>
          <w:szCs w:val="24"/>
        </w:rPr>
        <w:t xml:space="preserve"> </w:t>
      </w:r>
      <w:r w:rsidRPr="001F1904">
        <w:rPr>
          <w:rFonts w:ascii="Times New Roman" w:hAnsi="Times New Roman" w:cs="Times New Roman"/>
          <w:spacing w:val="-2"/>
          <w:sz w:val="24"/>
          <w:szCs w:val="24"/>
        </w:rPr>
        <w:t>estrangeira,</w:t>
      </w:r>
      <w:r w:rsidR="002E5282" w:rsidRPr="001F1904">
        <w:rPr>
          <w:rFonts w:ascii="Times New Roman" w:hAnsi="Times New Roman" w:cs="Times New Roman"/>
          <w:spacing w:val="-2"/>
          <w:sz w:val="24"/>
          <w:szCs w:val="24"/>
        </w:rPr>
        <w:t xml:space="preserve"> </w:t>
      </w:r>
      <w:r w:rsidR="004D223F" w:rsidRPr="001F1904">
        <w:rPr>
          <w:rFonts w:ascii="Times New Roman" w:hAnsi="Times New Roman" w:cs="Times New Roman"/>
          <w:sz w:val="24"/>
          <w:szCs w:val="24"/>
        </w:rPr>
        <w:t>q</w:t>
      </w:r>
      <w:r w:rsidRPr="001F1904">
        <w:rPr>
          <w:rFonts w:ascii="Times New Roman" w:hAnsi="Times New Roman" w:cs="Times New Roman"/>
          <w:sz w:val="24"/>
          <w:szCs w:val="24"/>
        </w:rPr>
        <w:t>ue</w:t>
      </w:r>
      <w:r w:rsidR="004D223F" w:rsidRPr="001F1904">
        <w:rPr>
          <w:rFonts w:ascii="Times New Roman" w:hAnsi="Times New Roman" w:cs="Times New Roman"/>
          <w:sz w:val="24"/>
          <w:szCs w:val="24"/>
        </w:rPr>
        <w:t xml:space="preserve"> </w:t>
      </w:r>
      <w:r w:rsidRPr="001F1904">
        <w:rPr>
          <w:rFonts w:ascii="Times New Roman" w:hAnsi="Times New Roman" w:cs="Times New Roman"/>
          <w:sz w:val="24"/>
          <w:szCs w:val="24"/>
        </w:rPr>
        <w:t>se</w:t>
      </w:r>
      <w:r w:rsidR="004D223F" w:rsidRPr="001F1904">
        <w:rPr>
          <w:rFonts w:ascii="Times New Roman" w:hAnsi="Times New Roman" w:cs="Times New Roman"/>
          <w:sz w:val="24"/>
          <w:szCs w:val="24"/>
        </w:rPr>
        <w:t xml:space="preserve"> </w:t>
      </w:r>
      <w:r w:rsidRPr="001F1904">
        <w:rPr>
          <w:rFonts w:ascii="Times New Roman" w:hAnsi="Times New Roman" w:cs="Times New Roman"/>
          <w:sz w:val="24"/>
          <w:szCs w:val="24"/>
        </w:rPr>
        <w:t>consagrar</w:t>
      </w:r>
      <w:r w:rsidR="004D223F" w:rsidRPr="001F1904">
        <w:rPr>
          <w:rFonts w:ascii="Times New Roman" w:hAnsi="Times New Roman" w:cs="Times New Roman"/>
          <w:sz w:val="24"/>
          <w:szCs w:val="24"/>
        </w:rPr>
        <w:t xml:space="preserve"> </w:t>
      </w:r>
      <w:r w:rsidRPr="001F1904">
        <w:rPr>
          <w:rFonts w:ascii="Times New Roman" w:hAnsi="Times New Roman" w:cs="Times New Roman"/>
          <w:sz w:val="24"/>
          <w:szCs w:val="24"/>
        </w:rPr>
        <w:t>vencedora</w:t>
      </w:r>
      <w:r w:rsidR="004D223F" w:rsidRPr="001F1904">
        <w:rPr>
          <w:rFonts w:ascii="Times New Roman" w:hAnsi="Times New Roman" w:cs="Times New Roman"/>
          <w:sz w:val="24"/>
          <w:szCs w:val="24"/>
        </w:rPr>
        <w:t xml:space="preserve"> </w:t>
      </w:r>
      <w:r w:rsidRPr="001F1904">
        <w:rPr>
          <w:rFonts w:ascii="Times New Roman" w:hAnsi="Times New Roman" w:cs="Times New Roman"/>
          <w:sz w:val="24"/>
          <w:szCs w:val="24"/>
        </w:rPr>
        <w:t>atenderá</w:t>
      </w:r>
      <w:r w:rsidR="004D223F" w:rsidRPr="001F1904">
        <w:rPr>
          <w:rFonts w:ascii="Times New Roman" w:hAnsi="Times New Roman" w:cs="Times New Roman"/>
          <w:sz w:val="24"/>
          <w:szCs w:val="24"/>
        </w:rPr>
        <w:t xml:space="preserve"> </w:t>
      </w:r>
      <w:r w:rsidRPr="001F1904">
        <w:rPr>
          <w:rFonts w:ascii="Times New Roman" w:hAnsi="Times New Roman" w:cs="Times New Roman"/>
          <w:sz w:val="24"/>
          <w:szCs w:val="24"/>
        </w:rPr>
        <w:t>à</w:t>
      </w:r>
      <w:r w:rsidR="004D223F" w:rsidRPr="001F1904">
        <w:rPr>
          <w:rFonts w:ascii="Times New Roman" w:hAnsi="Times New Roman" w:cs="Times New Roman"/>
          <w:sz w:val="24"/>
          <w:szCs w:val="24"/>
        </w:rPr>
        <w:t xml:space="preserve"> </w:t>
      </w:r>
      <w:r w:rsidRPr="001F1904">
        <w:rPr>
          <w:rFonts w:ascii="Times New Roman" w:hAnsi="Times New Roman" w:cs="Times New Roman"/>
          <w:sz w:val="24"/>
          <w:szCs w:val="24"/>
        </w:rPr>
        <w:t>exigência</w:t>
      </w:r>
      <w:r w:rsidR="004D223F" w:rsidRPr="001F1904">
        <w:rPr>
          <w:rFonts w:ascii="Times New Roman" w:hAnsi="Times New Roman" w:cs="Times New Roman"/>
          <w:sz w:val="24"/>
          <w:szCs w:val="24"/>
        </w:rPr>
        <w:t xml:space="preserve"> </w:t>
      </w:r>
      <w:r w:rsidRPr="001F1904">
        <w:rPr>
          <w:rFonts w:ascii="Times New Roman" w:hAnsi="Times New Roman" w:cs="Times New Roman"/>
          <w:sz w:val="24"/>
          <w:szCs w:val="24"/>
        </w:rPr>
        <w:t>prevista</w:t>
      </w:r>
      <w:r w:rsidR="004D223F" w:rsidRPr="001F1904">
        <w:rPr>
          <w:rFonts w:ascii="Times New Roman" w:hAnsi="Times New Roman" w:cs="Times New Roman"/>
          <w:sz w:val="24"/>
          <w:szCs w:val="24"/>
        </w:rPr>
        <w:t xml:space="preserve"> </w:t>
      </w:r>
      <w:r w:rsidRPr="001F1904">
        <w:rPr>
          <w:rFonts w:ascii="Times New Roman" w:hAnsi="Times New Roman" w:cs="Times New Roman"/>
          <w:sz w:val="24"/>
          <w:szCs w:val="24"/>
        </w:rPr>
        <w:t>por</w:t>
      </w:r>
      <w:r w:rsidR="004D223F" w:rsidRPr="001F1904">
        <w:rPr>
          <w:rFonts w:ascii="Times New Roman" w:hAnsi="Times New Roman" w:cs="Times New Roman"/>
          <w:sz w:val="24"/>
          <w:szCs w:val="24"/>
        </w:rPr>
        <w:t xml:space="preserve"> </w:t>
      </w:r>
      <w:r w:rsidRPr="001F1904">
        <w:rPr>
          <w:rFonts w:ascii="Times New Roman" w:hAnsi="Times New Roman" w:cs="Times New Roman"/>
          <w:sz w:val="24"/>
          <w:szCs w:val="24"/>
        </w:rPr>
        <w:t>meio</w:t>
      </w:r>
      <w:r w:rsidR="004D223F" w:rsidRPr="001F1904">
        <w:rPr>
          <w:rFonts w:ascii="Times New Roman" w:hAnsi="Times New Roman" w:cs="Times New Roman"/>
          <w:sz w:val="24"/>
          <w:szCs w:val="24"/>
        </w:rPr>
        <w:t xml:space="preserve"> </w:t>
      </w:r>
      <w:r w:rsidRPr="001F1904">
        <w:rPr>
          <w:rFonts w:ascii="Times New Roman" w:hAnsi="Times New Roman" w:cs="Times New Roman"/>
          <w:sz w:val="24"/>
          <w:szCs w:val="24"/>
        </w:rPr>
        <w:t>da</w:t>
      </w:r>
      <w:r w:rsidR="004D223F" w:rsidRPr="001F1904">
        <w:rPr>
          <w:rFonts w:ascii="Times New Roman" w:hAnsi="Times New Roman" w:cs="Times New Roman"/>
          <w:sz w:val="24"/>
          <w:szCs w:val="24"/>
        </w:rPr>
        <w:t xml:space="preserve"> </w:t>
      </w:r>
      <w:r w:rsidRPr="001F1904">
        <w:rPr>
          <w:rFonts w:ascii="Times New Roman" w:hAnsi="Times New Roman" w:cs="Times New Roman"/>
          <w:spacing w:val="-2"/>
          <w:sz w:val="24"/>
          <w:szCs w:val="24"/>
        </w:rPr>
        <w:t>apresentação,</w:t>
      </w:r>
      <w:r w:rsidR="002E5282" w:rsidRPr="001F1904">
        <w:rPr>
          <w:rFonts w:ascii="Times New Roman" w:hAnsi="Times New Roman" w:cs="Times New Roman"/>
          <w:spacing w:val="-2"/>
          <w:sz w:val="24"/>
          <w:szCs w:val="24"/>
        </w:rPr>
        <w:t xml:space="preserve"> </w:t>
      </w:r>
      <w:r w:rsidRPr="001F1904">
        <w:rPr>
          <w:rFonts w:ascii="Times New Roman" w:hAnsi="Times New Roman" w:cs="Times New Roman"/>
          <w:spacing w:val="-2"/>
          <w:sz w:val="24"/>
          <w:szCs w:val="24"/>
        </w:rPr>
        <w:t>no</w:t>
      </w:r>
      <w:r w:rsidR="004D223F" w:rsidRPr="001F1904">
        <w:rPr>
          <w:rFonts w:ascii="Times New Roman" w:hAnsi="Times New Roman" w:cs="Times New Roman"/>
          <w:spacing w:val="-2"/>
          <w:sz w:val="24"/>
          <w:szCs w:val="24"/>
        </w:rPr>
        <w:t xml:space="preserve"> </w:t>
      </w:r>
      <w:r w:rsidRPr="001F1904">
        <w:rPr>
          <w:rFonts w:ascii="Times New Roman" w:hAnsi="Times New Roman" w:cs="Times New Roman"/>
          <w:spacing w:val="-2"/>
          <w:sz w:val="24"/>
          <w:szCs w:val="24"/>
        </w:rPr>
        <w:t>momento</w:t>
      </w:r>
      <w:r w:rsidR="004D223F" w:rsidRPr="001F1904">
        <w:rPr>
          <w:rFonts w:ascii="Times New Roman" w:hAnsi="Times New Roman" w:cs="Times New Roman"/>
          <w:spacing w:val="-2"/>
          <w:sz w:val="24"/>
          <w:szCs w:val="24"/>
        </w:rPr>
        <w:t xml:space="preserve"> </w:t>
      </w:r>
      <w:r w:rsidRPr="001F1904">
        <w:rPr>
          <w:rFonts w:ascii="Times New Roman" w:hAnsi="Times New Roman" w:cs="Times New Roman"/>
          <w:spacing w:val="-2"/>
          <w:sz w:val="24"/>
          <w:szCs w:val="24"/>
        </w:rPr>
        <w:t>da</w:t>
      </w:r>
      <w:r w:rsidR="004D223F" w:rsidRPr="001F1904">
        <w:rPr>
          <w:rFonts w:ascii="Times New Roman" w:hAnsi="Times New Roman" w:cs="Times New Roman"/>
          <w:spacing w:val="-2"/>
          <w:sz w:val="24"/>
          <w:szCs w:val="24"/>
        </w:rPr>
        <w:t xml:space="preserve"> </w:t>
      </w:r>
      <w:r w:rsidRPr="001F1904">
        <w:rPr>
          <w:rFonts w:ascii="Times New Roman" w:hAnsi="Times New Roman" w:cs="Times New Roman"/>
          <w:spacing w:val="-2"/>
          <w:sz w:val="24"/>
          <w:szCs w:val="24"/>
        </w:rPr>
        <w:t>assinatura</w:t>
      </w:r>
      <w:r w:rsidR="004D223F" w:rsidRPr="001F1904">
        <w:rPr>
          <w:rFonts w:ascii="Times New Roman" w:hAnsi="Times New Roman" w:cs="Times New Roman"/>
          <w:spacing w:val="-2"/>
          <w:sz w:val="24"/>
          <w:szCs w:val="24"/>
        </w:rPr>
        <w:t xml:space="preserve"> </w:t>
      </w:r>
      <w:r w:rsidRPr="001F1904">
        <w:rPr>
          <w:rFonts w:ascii="Times New Roman" w:hAnsi="Times New Roman" w:cs="Times New Roman"/>
          <w:spacing w:val="-2"/>
          <w:sz w:val="24"/>
          <w:szCs w:val="24"/>
        </w:rPr>
        <w:t>do</w:t>
      </w:r>
      <w:r w:rsidR="004D223F" w:rsidRPr="001F1904">
        <w:rPr>
          <w:rFonts w:ascii="Times New Roman" w:hAnsi="Times New Roman" w:cs="Times New Roman"/>
          <w:spacing w:val="-2"/>
          <w:sz w:val="24"/>
          <w:szCs w:val="24"/>
        </w:rPr>
        <w:t xml:space="preserve"> </w:t>
      </w:r>
      <w:r w:rsidRPr="001F1904">
        <w:rPr>
          <w:rFonts w:ascii="Times New Roman" w:hAnsi="Times New Roman" w:cs="Times New Roman"/>
          <w:spacing w:val="-2"/>
          <w:sz w:val="24"/>
          <w:szCs w:val="24"/>
        </w:rPr>
        <w:t>contrato,</w:t>
      </w:r>
      <w:r w:rsidR="004D223F" w:rsidRPr="001F1904">
        <w:rPr>
          <w:rFonts w:ascii="Times New Roman" w:hAnsi="Times New Roman" w:cs="Times New Roman"/>
          <w:spacing w:val="-2"/>
          <w:sz w:val="24"/>
          <w:szCs w:val="24"/>
        </w:rPr>
        <w:t xml:space="preserve"> </w:t>
      </w:r>
      <w:r w:rsidRPr="001F1904">
        <w:rPr>
          <w:rFonts w:ascii="Times New Roman" w:hAnsi="Times New Roman" w:cs="Times New Roman"/>
          <w:spacing w:val="-2"/>
          <w:sz w:val="24"/>
          <w:szCs w:val="24"/>
        </w:rPr>
        <w:t>o</w:t>
      </w:r>
      <w:r w:rsidR="004D223F" w:rsidRPr="001F1904">
        <w:rPr>
          <w:rFonts w:ascii="Times New Roman" w:hAnsi="Times New Roman" w:cs="Times New Roman"/>
          <w:spacing w:val="-2"/>
          <w:sz w:val="24"/>
          <w:szCs w:val="24"/>
        </w:rPr>
        <w:t xml:space="preserve"> </w:t>
      </w:r>
      <w:r w:rsidRPr="001F1904">
        <w:rPr>
          <w:rFonts w:ascii="Times New Roman" w:hAnsi="Times New Roman" w:cs="Times New Roman"/>
          <w:spacing w:val="-2"/>
          <w:sz w:val="24"/>
          <w:szCs w:val="24"/>
        </w:rPr>
        <w:t>respectivo</w:t>
      </w:r>
      <w:r w:rsidR="004D223F" w:rsidRPr="001F1904">
        <w:rPr>
          <w:rFonts w:ascii="Times New Roman" w:hAnsi="Times New Roman" w:cs="Times New Roman"/>
          <w:spacing w:val="-2"/>
          <w:sz w:val="24"/>
          <w:szCs w:val="24"/>
        </w:rPr>
        <w:t xml:space="preserve"> </w:t>
      </w:r>
      <w:r w:rsidRPr="001F1904">
        <w:rPr>
          <w:rFonts w:ascii="Times New Roman" w:hAnsi="Times New Roman" w:cs="Times New Roman"/>
          <w:spacing w:val="-2"/>
          <w:sz w:val="24"/>
          <w:szCs w:val="24"/>
        </w:rPr>
        <w:t>registro</w:t>
      </w:r>
      <w:r w:rsidR="004D223F" w:rsidRPr="001F1904">
        <w:rPr>
          <w:rFonts w:ascii="Times New Roman" w:hAnsi="Times New Roman" w:cs="Times New Roman"/>
          <w:spacing w:val="-2"/>
          <w:sz w:val="24"/>
          <w:szCs w:val="24"/>
        </w:rPr>
        <w:t xml:space="preserve"> </w:t>
      </w:r>
      <w:r w:rsidRPr="001F1904">
        <w:rPr>
          <w:rFonts w:ascii="Times New Roman" w:hAnsi="Times New Roman" w:cs="Times New Roman"/>
          <w:spacing w:val="-2"/>
          <w:sz w:val="24"/>
          <w:szCs w:val="24"/>
        </w:rPr>
        <w:t>em</w:t>
      </w:r>
      <w:r w:rsidR="004D223F" w:rsidRPr="001F1904">
        <w:rPr>
          <w:rFonts w:ascii="Times New Roman" w:hAnsi="Times New Roman" w:cs="Times New Roman"/>
          <w:spacing w:val="-2"/>
          <w:sz w:val="24"/>
          <w:szCs w:val="24"/>
        </w:rPr>
        <w:t xml:space="preserve"> </w:t>
      </w:r>
      <w:r w:rsidRPr="001F1904">
        <w:rPr>
          <w:rFonts w:ascii="Times New Roman" w:hAnsi="Times New Roman" w:cs="Times New Roman"/>
          <w:spacing w:val="-2"/>
          <w:sz w:val="24"/>
          <w:szCs w:val="24"/>
        </w:rPr>
        <w:t>a</w:t>
      </w:r>
      <w:r w:rsidR="004D223F" w:rsidRPr="001F1904">
        <w:rPr>
          <w:rFonts w:ascii="Times New Roman" w:hAnsi="Times New Roman" w:cs="Times New Roman"/>
          <w:spacing w:val="-2"/>
          <w:sz w:val="24"/>
          <w:szCs w:val="24"/>
        </w:rPr>
        <w:t xml:space="preserve"> </w:t>
      </w:r>
      <w:r w:rsidRPr="001F1904">
        <w:rPr>
          <w:rFonts w:ascii="Times New Roman" w:hAnsi="Times New Roman" w:cs="Times New Roman"/>
          <w:spacing w:val="-2"/>
          <w:sz w:val="24"/>
          <w:szCs w:val="24"/>
        </w:rPr>
        <w:t>entidade</w:t>
      </w:r>
      <w:r w:rsidR="004D223F" w:rsidRPr="001F1904">
        <w:rPr>
          <w:rFonts w:ascii="Times New Roman" w:hAnsi="Times New Roman" w:cs="Times New Roman"/>
          <w:spacing w:val="-2"/>
          <w:sz w:val="24"/>
          <w:szCs w:val="24"/>
        </w:rPr>
        <w:t xml:space="preserve"> </w:t>
      </w:r>
      <w:r w:rsidRPr="001F1904">
        <w:rPr>
          <w:rFonts w:ascii="Times New Roman" w:hAnsi="Times New Roman" w:cs="Times New Roman"/>
          <w:spacing w:val="-2"/>
          <w:sz w:val="24"/>
          <w:szCs w:val="24"/>
        </w:rPr>
        <w:t xml:space="preserve">profissional </w:t>
      </w:r>
      <w:r w:rsidRPr="001F1904">
        <w:rPr>
          <w:rFonts w:ascii="Times New Roman" w:hAnsi="Times New Roman" w:cs="Times New Roman"/>
          <w:sz w:val="24"/>
          <w:szCs w:val="24"/>
        </w:rPr>
        <w:t>competente no Brasil.</w:t>
      </w:r>
    </w:p>
    <w:p w14:paraId="71F06B0F" w14:textId="07547CB0" w:rsidR="002C5768" w:rsidRPr="001F1904" w:rsidRDefault="00142027" w:rsidP="00F26D2F">
      <w:pPr>
        <w:pStyle w:val="PargrafodaLista"/>
        <w:numPr>
          <w:ilvl w:val="1"/>
          <w:numId w:val="24"/>
        </w:numPr>
        <w:tabs>
          <w:tab w:val="left" w:pos="993"/>
          <w:tab w:val="left" w:pos="1134"/>
          <w:tab w:val="left" w:pos="10632"/>
        </w:tabs>
        <w:spacing w:line="276" w:lineRule="auto"/>
        <w:ind w:left="142" w:right="697" w:firstLine="0"/>
        <w:rPr>
          <w:rFonts w:ascii="Times New Roman" w:hAnsi="Times New Roman" w:cs="Times New Roman"/>
          <w:sz w:val="24"/>
          <w:szCs w:val="24"/>
        </w:rPr>
      </w:pPr>
      <w:r w:rsidRPr="001F1904">
        <w:rPr>
          <w:rFonts w:ascii="Times New Roman" w:hAnsi="Times New Roman" w:cs="Times New Roman"/>
          <w:sz w:val="24"/>
          <w:szCs w:val="24"/>
        </w:rPr>
        <w:t xml:space="preserve">Quando aos profissionais indicados pelo licitante deverão participar do objeto desta licitação, e será admitida a sua substituição por profissionais de experiência equivalente ou superior, desde que aprovada pela equipe de fiscais do Município (fiscal de obra e fiscal do contrato), ambos do Administração Municipal de </w:t>
      </w:r>
      <w:r w:rsidR="00AC771A" w:rsidRPr="001F1904">
        <w:rPr>
          <w:rFonts w:ascii="Times New Roman" w:hAnsi="Times New Roman" w:cs="Times New Roman"/>
          <w:sz w:val="24"/>
          <w:szCs w:val="24"/>
        </w:rPr>
        <w:t>Rodeio Bonito</w:t>
      </w:r>
      <w:r w:rsidRPr="001F1904">
        <w:rPr>
          <w:rFonts w:ascii="Times New Roman" w:hAnsi="Times New Roman" w:cs="Times New Roman"/>
          <w:sz w:val="24"/>
          <w:szCs w:val="24"/>
        </w:rPr>
        <w:t>.</w:t>
      </w:r>
    </w:p>
    <w:p w14:paraId="2F480301" w14:textId="1C819D0E" w:rsidR="002C5768" w:rsidRPr="001F1904" w:rsidRDefault="00142027" w:rsidP="00F26D2F">
      <w:pPr>
        <w:pStyle w:val="PargrafodaLista"/>
        <w:numPr>
          <w:ilvl w:val="1"/>
          <w:numId w:val="24"/>
        </w:numPr>
        <w:tabs>
          <w:tab w:val="left" w:pos="993"/>
          <w:tab w:val="left" w:pos="1134"/>
          <w:tab w:val="left" w:pos="10632"/>
        </w:tabs>
        <w:spacing w:line="276" w:lineRule="auto"/>
        <w:ind w:left="142" w:right="697" w:firstLine="0"/>
        <w:rPr>
          <w:rFonts w:ascii="Times New Roman" w:hAnsi="Times New Roman" w:cs="Times New Roman"/>
          <w:sz w:val="24"/>
          <w:szCs w:val="24"/>
        </w:rPr>
      </w:pPr>
      <w:r w:rsidRPr="001F1904">
        <w:rPr>
          <w:rFonts w:ascii="Times New Roman" w:hAnsi="Times New Roman" w:cs="Times New Roman"/>
          <w:sz w:val="24"/>
          <w:szCs w:val="24"/>
        </w:rPr>
        <w:t>Considerando que na presente contratação a avaliação prévia do local de execução é imprescindível para o conhecimento pleno das condições e peculiaridades do objeto a ser contratado,</w:t>
      </w:r>
      <w:r w:rsidR="00AC771A" w:rsidRPr="001F1904">
        <w:rPr>
          <w:rFonts w:ascii="Times New Roman" w:hAnsi="Times New Roman" w:cs="Times New Roman"/>
          <w:sz w:val="24"/>
          <w:szCs w:val="24"/>
        </w:rPr>
        <w:t xml:space="preserve"> </w:t>
      </w:r>
      <w:r w:rsidRPr="001F1904">
        <w:rPr>
          <w:rFonts w:ascii="Times New Roman" w:hAnsi="Times New Roman" w:cs="Times New Roman"/>
          <w:sz w:val="24"/>
          <w:szCs w:val="24"/>
        </w:rPr>
        <w:t>o</w:t>
      </w:r>
      <w:r w:rsidR="00AC771A" w:rsidRPr="001F1904">
        <w:rPr>
          <w:rFonts w:ascii="Times New Roman" w:hAnsi="Times New Roman" w:cs="Times New Roman"/>
          <w:sz w:val="24"/>
          <w:szCs w:val="24"/>
        </w:rPr>
        <w:t xml:space="preserve"> </w:t>
      </w:r>
      <w:r w:rsidRPr="001F1904">
        <w:rPr>
          <w:rFonts w:ascii="Times New Roman" w:hAnsi="Times New Roman" w:cs="Times New Roman"/>
          <w:sz w:val="24"/>
          <w:szCs w:val="24"/>
        </w:rPr>
        <w:t>licitante</w:t>
      </w:r>
      <w:r w:rsidR="00AC771A" w:rsidRPr="001F1904">
        <w:rPr>
          <w:rFonts w:ascii="Times New Roman" w:hAnsi="Times New Roman" w:cs="Times New Roman"/>
          <w:sz w:val="24"/>
          <w:szCs w:val="24"/>
        </w:rPr>
        <w:t xml:space="preserve"> </w:t>
      </w:r>
      <w:r w:rsidRPr="001F1904">
        <w:rPr>
          <w:rFonts w:ascii="Times New Roman" w:hAnsi="Times New Roman" w:cs="Times New Roman"/>
          <w:sz w:val="24"/>
          <w:szCs w:val="24"/>
        </w:rPr>
        <w:t>deve</w:t>
      </w:r>
      <w:r w:rsidR="00AC771A" w:rsidRPr="001F1904">
        <w:rPr>
          <w:rFonts w:ascii="Times New Roman" w:hAnsi="Times New Roman" w:cs="Times New Roman"/>
          <w:sz w:val="24"/>
          <w:szCs w:val="24"/>
        </w:rPr>
        <w:t xml:space="preserve"> </w:t>
      </w:r>
      <w:r w:rsidRPr="001F1904">
        <w:rPr>
          <w:rFonts w:ascii="Times New Roman" w:hAnsi="Times New Roman" w:cs="Times New Roman"/>
          <w:sz w:val="24"/>
          <w:szCs w:val="24"/>
        </w:rPr>
        <w:t>atestar,</w:t>
      </w:r>
      <w:r w:rsidR="00AC771A" w:rsidRPr="001F1904">
        <w:rPr>
          <w:rFonts w:ascii="Times New Roman" w:hAnsi="Times New Roman" w:cs="Times New Roman"/>
          <w:sz w:val="24"/>
          <w:szCs w:val="24"/>
        </w:rPr>
        <w:t xml:space="preserve"> </w:t>
      </w:r>
      <w:r w:rsidRPr="001F1904">
        <w:rPr>
          <w:rFonts w:ascii="Times New Roman" w:hAnsi="Times New Roman" w:cs="Times New Roman"/>
          <w:sz w:val="24"/>
          <w:szCs w:val="24"/>
        </w:rPr>
        <w:t>sob</w:t>
      </w:r>
      <w:r w:rsidR="00AC771A" w:rsidRPr="001F1904">
        <w:rPr>
          <w:rFonts w:ascii="Times New Roman" w:hAnsi="Times New Roman" w:cs="Times New Roman"/>
          <w:sz w:val="24"/>
          <w:szCs w:val="24"/>
        </w:rPr>
        <w:t xml:space="preserve"> </w:t>
      </w:r>
      <w:r w:rsidRPr="001F1904">
        <w:rPr>
          <w:rFonts w:ascii="Times New Roman" w:hAnsi="Times New Roman" w:cs="Times New Roman"/>
          <w:sz w:val="24"/>
          <w:szCs w:val="24"/>
        </w:rPr>
        <w:t>pena</w:t>
      </w:r>
      <w:r w:rsidR="00AC771A" w:rsidRPr="001F1904">
        <w:rPr>
          <w:rFonts w:ascii="Times New Roman" w:hAnsi="Times New Roman" w:cs="Times New Roman"/>
          <w:sz w:val="24"/>
          <w:szCs w:val="24"/>
        </w:rPr>
        <w:t xml:space="preserve"> </w:t>
      </w:r>
      <w:r w:rsidRPr="001F1904">
        <w:rPr>
          <w:rFonts w:ascii="Times New Roman" w:hAnsi="Times New Roman" w:cs="Times New Roman"/>
          <w:sz w:val="24"/>
          <w:szCs w:val="24"/>
        </w:rPr>
        <w:t>de</w:t>
      </w:r>
      <w:r w:rsidR="00AC771A" w:rsidRPr="001F1904">
        <w:rPr>
          <w:rFonts w:ascii="Times New Roman" w:hAnsi="Times New Roman" w:cs="Times New Roman"/>
          <w:sz w:val="24"/>
          <w:szCs w:val="24"/>
        </w:rPr>
        <w:t xml:space="preserve"> </w:t>
      </w:r>
      <w:r w:rsidRPr="001F1904">
        <w:rPr>
          <w:rFonts w:ascii="Times New Roman" w:hAnsi="Times New Roman" w:cs="Times New Roman"/>
          <w:sz w:val="24"/>
          <w:szCs w:val="24"/>
        </w:rPr>
        <w:t>inabilitação,</w:t>
      </w:r>
      <w:r w:rsidR="00AC771A" w:rsidRPr="001F1904">
        <w:rPr>
          <w:rFonts w:ascii="Times New Roman" w:hAnsi="Times New Roman" w:cs="Times New Roman"/>
          <w:sz w:val="24"/>
          <w:szCs w:val="24"/>
        </w:rPr>
        <w:t xml:space="preserve"> </w:t>
      </w:r>
      <w:r w:rsidRPr="001F1904">
        <w:rPr>
          <w:rFonts w:ascii="Times New Roman" w:hAnsi="Times New Roman" w:cs="Times New Roman"/>
          <w:sz w:val="24"/>
          <w:szCs w:val="24"/>
        </w:rPr>
        <w:t>que</w:t>
      </w:r>
      <w:r w:rsidR="00AC771A" w:rsidRPr="001F1904">
        <w:rPr>
          <w:rFonts w:ascii="Times New Roman" w:hAnsi="Times New Roman" w:cs="Times New Roman"/>
          <w:sz w:val="24"/>
          <w:szCs w:val="24"/>
        </w:rPr>
        <w:t xml:space="preserve"> </w:t>
      </w:r>
      <w:r w:rsidRPr="001F1904">
        <w:rPr>
          <w:rFonts w:ascii="Times New Roman" w:hAnsi="Times New Roman" w:cs="Times New Roman"/>
          <w:sz w:val="24"/>
          <w:szCs w:val="24"/>
        </w:rPr>
        <w:t>conhece</w:t>
      </w:r>
      <w:r w:rsidR="00AC771A" w:rsidRPr="001F1904">
        <w:rPr>
          <w:rFonts w:ascii="Times New Roman" w:hAnsi="Times New Roman" w:cs="Times New Roman"/>
          <w:sz w:val="24"/>
          <w:szCs w:val="24"/>
        </w:rPr>
        <w:t xml:space="preserve"> </w:t>
      </w:r>
      <w:r w:rsidRPr="001F1904">
        <w:rPr>
          <w:rFonts w:ascii="Times New Roman" w:hAnsi="Times New Roman" w:cs="Times New Roman"/>
          <w:sz w:val="24"/>
          <w:szCs w:val="24"/>
        </w:rPr>
        <w:t>o</w:t>
      </w:r>
      <w:r w:rsidR="00AC771A" w:rsidRPr="001F1904">
        <w:rPr>
          <w:rFonts w:ascii="Times New Roman" w:hAnsi="Times New Roman" w:cs="Times New Roman"/>
          <w:sz w:val="24"/>
          <w:szCs w:val="24"/>
        </w:rPr>
        <w:t xml:space="preserve"> </w:t>
      </w:r>
      <w:r w:rsidRPr="001F1904">
        <w:rPr>
          <w:rFonts w:ascii="Times New Roman" w:hAnsi="Times New Roman" w:cs="Times New Roman"/>
          <w:sz w:val="24"/>
          <w:szCs w:val="24"/>
        </w:rPr>
        <w:t>local</w:t>
      </w:r>
      <w:r w:rsidR="00AC771A" w:rsidRPr="001F1904">
        <w:rPr>
          <w:rFonts w:ascii="Times New Roman" w:hAnsi="Times New Roman" w:cs="Times New Roman"/>
          <w:sz w:val="24"/>
          <w:szCs w:val="24"/>
        </w:rPr>
        <w:t xml:space="preserve"> </w:t>
      </w:r>
      <w:r w:rsidRPr="001F1904">
        <w:rPr>
          <w:rFonts w:ascii="Times New Roman" w:hAnsi="Times New Roman" w:cs="Times New Roman"/>
          <w:sz w:val="24"/>
          <w:szCs w:val="24"/>
        </w:rPr>
        <w:t>e as</w:t>
      </w:r>
      <w:r w:rsidR="00AC771A" w:rsidRPr="001F1904">
        <w:rPr>
          <w:rFonts w:ascii="Times New Roman" w:hAnsi="Times New Roman" w:cs="Times New Roman"/>
          <w:sz w:val="24"/>
          <w:szCs w:val="24"/>
        </w:rPr>
        <w:t xml:space="preserve"> </w:t>
      </w:r>
      <w:r w:rsidRPr="001F1904">
        <w:rPr>
          <w:rFonts w:ascii="Times New Roman" w:hAnsi="Times New Roman" w:cs="Times New Roman"/>
          <w:sz w:val="24"/>
          <w:szCs w:val="24"/>
        </w:rPr>
        <w:t>condições de realização do serviço, assegurado a ele o direito de realização de vistoria prévia, conforme Termo de Referência.</w:t>
      </w:r>
    </w:p>
    <w:p w14:paraId="4DBA85F9" w14:textId="51553BAF" w:rsidR="002C5768" w:rsidRPr="00EB6A03" w:rsidRDefault="00142027" w:rsidP="00F26D2F">
      <w:pPr>
        <w:pStyle w:val="PargrafodaLista"/>
        <w:numPr>
          <w:ilvl w:val="1"/>
          <w:numId w:val="24"/>
        </w:numPr>
        <w:tabs>
          <w:tab w:val="left" w:pos="993"/>
          <w:tab w:val="left" w:pos="1134"/>
          <w:tab w:val="left" w:pos="10632"/>
        </w:tabs>
        <w:spacing w:line="276" w:lineRule="auto"/>
        <w:ind w:left="142" w:right="697" w:firstLine="0"/>
        <w:rPr>
          <w:rFonts w:ascii="Times New Roman" w:hAnsi="Times New Roman" w:cs="Times New Roman"/>
          <w:sz w:val="24"/>
          <w:szCs w:val="24"/>
        </w:rPr>
      </w:pPr>
      <w:r w:rsidRPr="00EB6A03">
        <w:rPr>
          <w:rFonts w:ascii="Times New Roman" w:hAnsi="Times New Roman" w:cs="Times New Roman"/>
          <w:sz w:val="24"/>
          <w:szCs w:val="24"/>
        </w:rPr>
        <w:t>O</w:t>
      </w:r>
      <w:r w:rsidR="00B7680E" w:rsidRPr="00EB6A03">
        <w:rPr>
          <w:rFonts w:ascii="Times New Roman" w:hAnsi="Times New Roman" w:cs="Times New Roman"/>
          <w:sz w:val="24"/>
          <w:szCs w:val="24"/>
        </w:rPr>
        <w:t xml:space="preserve"> </w:t>
      </w:r>
      <w:r w:rsidRPr="00EB6A03">
        <w:rPr>
          <w:rFonts w:ascii="Times New Roman" w:hAnsi="Times New Roman" w:cs="Times New Roman"/>
          <w:sz w:val="24"/>
          <w:szCs w:val="24"/>
        </w:rPr>
        <w:t>licitante</w:t>
      </w:r>
      <w:r w:rsidR="00AC771A" w:rsidRPr="00EB6A03">
        <w:rPr>
          <w:rFonts w:ascii="Times New Roman" w:hAnsi="Times New Roman" w:cs="Times New Roman"/>
          <w:sz w:val="24"/>
          <w:szCs w:val="24"/>
        </w:rPr>
        <w:t xml:space="preserve"> </w:t>
      </w:r>
      <w:r w:rsidRPr="00EB6A03">
        <w:rPr>
          <w:rFonts w:ascii="Times New Roman" w:hAnsi="Times New Roman" w:cs="Times New Roman"/>
          <w:sz w:val="24"/>
          <w:szCs w:val="24"/>
        </w:rPr>
        <w:t>que</w:t>
      </w:r>
      <w:r w:rsidR="00AC771A" w:rsidRPr="00EB6A03">
        <w:rPr>
          <w:rFonts w:ascii="Times New Roman" w:hAnsi="Times New Roman" w:cs="Times New Roman"/>
          <w:sz w:val="24"/>
          <w:szCs w:val="24"/>
        </w:rPr>
        <w:t xml:space="preserve"> </w:t>
      </w:r>
      <w:r w:rsidRPr="00EB6A03">
        <w:rPr>
          <w:rFonts w:ascii="Times New Roman" w:hAnsi="Times New Roman" w:cs="Times New Roman"/>
          <w:sz w:val="24"/>
          <w:szCs w:val="24"/>
        </w:rPr>
        <w:t>opta</w:t>
      </w:r>
      <w:r w:rsidR="00AC771A" w:rsidRPr="00EB6A03">
        <w:rPr>
          <w:rFonts w:ascii="Times New Roman" w:hAnsi="Times New Roman" w:cs="Times New Roman"/>
          <w:sz w:val="24"/>
          <w:szCs w:val="24"/>
        </w:rPr>
        <w:t xml:space="preserve">r </w:t>
      </w:r>
      <w:r w:rsidRPr="00EB6A03">
        <w:rPr>
          <w:rFonts w:ascii="Times New Roman" w:hAnsi="Times New Roman" w:cs="Times New Roman"/>
          <w:sz w:val="24"/>
          <w:szCs w:val="24"/>
        </w:rPr>
        <w:t>por</w:t>
      </w:r>
      <w:r w:rsidR="00AC771A" w:rsidRPr="00EB6A03">
        <w:rPr>
          <w:rFonts w:ascii="Times New Roman" w:hAnsi="Times New Roman" w:cs="Times New Roman"/>
          <w:sz w:val="24"/>
          <w:szCs w:val="24"/>
        </w:rPr>
        <w:t xml:space="preserve"> </w:t>
      </w:r>
      <w:r w:rsidRPr="00EB6A03">
        <w:rPr>
          <w:rFonts w:ascii="Times New Roman" w:hAnsi="Times New Roman" w:cs="Times New Roman"/>
          <w:sz w:val="24"/>
          <w:szCs w:val="24"/>
        </w:rPr>
        <w:t>realizar</w:t>
      </w:r>
      <w:r w:rsidR="00AC771A" w:rsidRPr="00EB6A03">
        <w:rPr>
          <w:rFonts w:ascii="Times New Roman" w:hAnsi="Times New Roman" w:cs="Times New Roman"/>
          <w:sz w:val="24"/>
          <w:szCs w:val="24"/>
        </w:rPr>
        <w:t xml:space="preserve"> </w:t>
      </w:r>
      <w:r w:rsidRPr="00EB6A03">
        <w:rPr>
          <w:rFonts w:ascii="Times New Roman" w:hAnsi="Times New Roman" w:cs="Times New Roman"/>
          <w:sz w:val="24"/>
          <w:szCs w:val="24"/>
        </w:rPr>
        <w:t>vistoria</w:t>
      </w:r>
      <w:r w:rsidR="00AC771A" w:rsidRPr="00EB6A03">
        <w:rPr>
          <w:rFonts w:ascii="Times New Roman" w:hAnsi="Times New Roman" w:cs="Times New Roman"/>
          <w:sz w:val="24"/>
          <w:szCs w:val="24"/>
        </w:rPr>
        <w:t xml:space="preserve"> </w:t>
      </w:r>
      <w:r w:rsidRPr="00EB6A03">
        <w:rPr>
          <w:rFonts w:ascii="Times New Roman" w:hAnsi="Times New Roman" w:cs="Times New Roman"/>
          <w:sz w:val="24"/>
          <w:szCs w:val="24"/>
        </w:rPr>
        <w:t>prévia</w:t>
      </w:r>
      <w:r w:rsidR="00AC771A" w:rsidRPr="00EB6A03">
        <w:rPr>
          <w:rFonts w:ascii="Times New Roman" w:hAnsi="Times New Roman" w:cs="Times New Roman"/>
          <w:sz w:val="24"/>
          <w:szCs w:val="24"/>
        </w:rPr>
        <w:t xml:space="preserve"> </w:t>
      </w:r>
      <w:r w:rsidRPr="00EB6A03">
        <w:rPr>
          <w:rFonts w:ascii="Times New Roman" w:hAnsi="Times New Roman" w:cs="Times New Roman"/>
          <w:sz w:val="24"/>
          <w:szCs w:val="24"/>
        </w:rPr>
        <w:t>terá</w:t>
      </w:r>
      <w:r w:rsidR="00AC771A" w:rsidRPr="00EB6A03">
        <w:rPr>
          <w:rFonts w:ascii="Times New Roman" w:hAnsi="Times New Roman" w:cs="Times New Roman"/>
          <w:sz w:val="24"/>
          <w:szCs w:val="24"/>
        </w:rPr>
        <w:t xml:space="preserve"> </w:t>
      </w:r>
      <w:r w:rsidRPr="00EB6A03">
        <w:rPr>
          <w:rFonts w:ascii="Times New Roman" w:hAnsi="Times New Roman" w:cs="Times New Roman"/>
          <w:sz w:val="24"/>
          <w:szCs w:val="24"/>
        </w:rPr>
        <w:t>disponibilizado</w:t>
      </w:r>
      <w:r w:rsidR="00AC771A" w:rsidRPr="00EB6A03">
        <w:rPr>
          <w:rFonts w:ascii="Times New Roman" w:hAnsi="Times New Roman" w:cs="Times New Roman"/>
          <w:sz w:val="24"/>
          <w:szCs w:val="24"/>
        </w:rPr>
        <w:t xml:space="preserve"> </w:t>
      </w:r>
      <w:r w:rsidRPr="00EB6A03">
        <w:rPr>
          <w:rFonts w:ascii="Times New Roman" w:hAnsi="Times New Roman" w:cs="Times New Roman"/>
          <w:sz w:val="24"/>
          <w:szCs w:val="24"/>
        </w:rPr>
        <w:t>pela</w:t>
      </w:r>
      <w:r w:rsidR="00AC771A" w:rsidRPr="00EB6A03">
        <w:rPr>
          <w:rFonts w:ascii="Times New Roman" w:hAnsi="Times New Roman" w:cs="Times New Roman"/>
          <w:sz w:val="24"/>
          <w:szCs w:val="24"/>
        </w:rPr>
        <w:t xml:space="preserve"> </w:t>
      </w:r>
      <w:r w:rsidRPr="00EB6A03">
        <w:rPr>
          <w:rFonts w:ascii="Times New Roman" w:hAnsi="Times New Roman" w:cs="Times New Roman"/>
          <w:sz w:val="24"/>
          <w:szCs w:val="24"/>
        </w:rPr>
        <w:t>Administração</w:t>
      </w:r>
      <w:r w:rsidR="00AC771A" w:rsidRPr="00EB6A03">
        <w:rPr>
          <w:rFonts w:ascii="Times New Roman" w:hAnsi="Times New Roman" w:cs="Times New Roman"/>
          <w:sz w:val="24"/>
          <w:szCs w:val="24"/>
        </w:rPr>
        <w:t xml:space="preserve"> </w:t>
      </w:r>
      <w:r w:rsidRPr="00EB6A03">
        <w:rPr>
          <w:rFonts w:ascii="Times New Roman" w:hAnsi="Times New Roman" w:cs="Times New Roman"/>
          <w:sz w:val="24"/>
          <w:szCs w:val="24"/>
        </w:rPr>
        <w:t>data e horário excl</w:t>
      </w:r>
      <w:r w:rsidR="00EB6A03" w:rsidRPr="00EB6A03">
        <w:rPr>
          <w:rFonts w:ascii="Times New Roman" w:hAnsi="Times New Roman" w:cs="Times New Roman"/>
          <w:sz w:val="24"/>
          <w:szCs w:val="24"/>
        </w:rPr>
        <w:t xml:space="preserve">usivo, a ser agendado através do fone (55) 37981155, ramal 217 , setor de Engenharia, </w:t>
      </w:r>
      <w:r w:rsidRPr="00EB6A03">
        <w:rPr>
          <w:rFonts w:ascii="Times New Roman" w:hAnsi="Times New Roman" w:cs="Times New Roman"/>
          <w:sz w:val="24"/>
          <w:szCs w:val="24"/>
        </w:rPr>
        <w:t>podendo</w:t>
      </w:r>
      <w:r w:rsidR="00EB6A03" w:rsidRPr="00EB6A03">
        <w:rPr>
          <w:rFonts w:ascii="Times New Roman" w:hAnsi="Times New Roman" w:cs="Times New Roman"/>
          <w:sz w:val="24"/>
          <w:szCs w:val="24"/>
        </w:rPr>
        <w:t xml:space="preserve"> também</w:t>
      </w:r>
      <w:r w:rsidRPr="00EB6A03">
        <w:rPr>
          <w:rFonts w:ascii="Times New Roman" w:hAnsi="Times New Roman" w:cs="Times New Roman"/>
          <w:sz w:val="24"/>
          <w:szCs w:val="24"/>
        </w:rPr>
        <w:t xml:space="preserve"> encaminhar a solicitação via</w:t>
      </w:r>
      <w:r w:rsidR="00AC771A" w:rsidRPr="00EB6A03">
        <w:rPr>
          <w:rFonts w:ascii="Times New Roman" w:hAnsi="Times New Roman" w:cs="Times New Roman"/>
          <w:sz w:val="24"/>
          <w:szCs w:val="24"/>
        </w:rPr>
        <w:t xml:space="preserve"> </w:t>
      </w:r>
      <w:r w:rsidRPr="00EB6A03">
        <w:rPr>
          <w:rFonts w:ascii="Times New Roman" w:hAnsi="Times New Roman" w:cs="Times New Roman"/>
          <w:sz w:val="24"/>
          <w:szCs w:val="24"/>
        </w:rPr>
        <w:t>e-mail</w:t>
      </w:r>
      <w:r w:rsidR="00AC771A" w:rsidRPr="00EB6A03">
        <w:rPr>
          <w:rFonts w:ascii="Times New Roman" w:hAnsi="Times New Roman" w:cs="Times New Roman"/>
          <w:sz w:val="24"/>
          <w:szCs w:val="24"/>
        </w:rPr>
        <w:t xml:space="preserve"> </w:t>
      </w:r>
      <w:r w:rsidRPr="00EB6A03">
        <w:rPr>
          <w:rFonts w:ascii="Times New Roman" w:hAnsi="Times New Roman" w:cs="Times New Roman"/>
          <w:sz w:val="24"/>
          <w:szCs w:val="24"/>
        </w:rPr>
        <w:t>para:</w:t>
      </w:r>
      <w:r w:rsidR="00AC771A" w:rsidRPr="00EB6A03">
        <w:rPr>
          <w:rFonts w:ascii="Times New Roman" w:hAnsi="Times New Roman" w:cs="Times New Roman"/>
          <w:sz w:val="24"/>
          <w:szCs w:val="24"/>
        </w:rPr>
        <w:t xml:space="preserve"> </w:t>
      </w:r>
      <w:hyperlink r:id="rId13" w:history="1">
        <w:r w:rsidR="00EB6A03" w:rsidRPr="00EB6A03">
          <w:rPr>
            <w:rStyle w:val="Hyperlink"/>
            <w:rFonts w:ascii="Times New Roman" w:hAnsi="Times New Roman" w:cs="Times New Roman"/>
            <w:sz w:val="24"/>
            <w:szCs w:val="24"/>
          </w:rPr>
          <w:t>engenharia@rodeiobonito.rs.gov.br</w:t>
        </w:r>
      </w:hyperlink>
      <w:r w:rsidRPr="00EB6A03">
        <w:rPr>
          <w:rFonts w:ascii="Times New Roman" w:hAnsi="Times New Roman" w:cs="Times New Roman"/>
          <w:sz w:val="24"/>
          <w:szCs w:val="24"/>
        </w:rPr>
        <w:t>, de modo que seu agendamento não coincida com o agendamento de outros licitantes.</w:t>
      </w:r>
      <w:r w:rsidR="00EB6A03">
        <w:rPr>
          <w:rFonts w:ascii="Times New Roman" w:hAnsi="Times New Roman" w:cs="Times New Roman"/>
          <w:sz w:val="24"/>
          <w:szCs w:val="24"/>
        </w:rPr>
        <w:t xml:space="preserve"> O agendamento poder</w:t>
      </w:r>
      <w:r w:rsidR="00E31F73">
        <w:rPr>
          <w:rFonts w:ascii="Times New Roman" w:hAnsi="Times New Roman" w:cs="Times New Roman"/>
          <w:sz w:val="24"/>
          <w:szCs w:val="24"/>
        </w:rPr>
        <w:t>á ser realizado</w:t>
      </w:r>
      <w:r w:rsidR="00EB6A03">
        <w:rPr>
          <w:rFonts w:ascii="Times New Roman" w:hAnsi="Times New Roman" w:cs="Times New Roman"/>
          <w:sz w:val="24"/>
          <w:szCs w:val="24"/>
        </w:rPr>
        <w:t xml:space="preserve"> a partir de </w:t>
      </w:r>
      <w:r w:rsidR="00E31F73">
        <w:rPr>
          <w:rFonts w:ascii="Times New Roman" w:hAnsi="Times New Roman" w:cs="Times New Roman"/>
          <w:sz w:val="24"/>
          <w:szCs w:val="24"/>
        </w:rPr>
        <w:t>22/01/2026 a 03/02/2026, das 08:00 as 11:00 e das 13:00 as 16:30.</w:t>
      </w:r>
    </w:p>
    <w:p w14:paraId="07B27707" w14:textId="77777777" w:rsidR="002C5768" w:rsidRPr="001F1904" w:rsidRDefault="00142027" w:rsidP="00F26D2F">
      <w:pPr>
        <w:pStyle w:val="PargrafodaLista"/>
        <w:numPr>
          <w:ilvl w:val="1"/>
          <w:numId w:val="24"/>
        </w:numPr>
        <w:tabs>
          <w:tab w:val="left" w:pos="993"/>
          <w:tab w:val="left" w:pos="1134"/>
          <w:tab w:val="left" w:pos="10632"/>
        </w:tabs>
        <w:spacing w:line="276" w:lineRule="auto"/>
        <w:ind w:left="142" w:right="697" w:firstLine="0"/>
        <w:rPr>
          <w:rFonts w:ascii="Times New Roman" w:hAnsi="Times New Roman" w:cs="Times New Roman"/>
          <w:sz w:val="24"/>
          <w:szCs w:val="24"/>
        </w:rPr>
      </w:pPr>
      <w:r w:rsidRPr="001F1904">
        <w:rPr>
          <w:rFonts w:ascii="Times New Roman" w:hAnsi="Times New Roman" w:cs="Times New Roman"/>
          <w:sz w:val="24"/>
          <w:szCs w:val="24"/>
        </w:rPr>
        <w:t>Caso o licitante opte por não realizar vistoria, poderá substituir a declaração exigida no presente item por declaração formal assinada pelo seu responsável técnico acerca do conhecimento pleno das condições e peculiaridades da contratação.</w:t>
      </w:r>
    </w:p>
    <w:p w14:paraId="648D0BA7" w14:textId="2C5DC243" w:rsidR="002C5768" w:rsidRPr="001F1904" w:rsidRDefault="00142027" w:rsidP="00F26D2F">
      <w:pPr>
        <w:pStyle w:val="PargrafodaLista"/>
        <w:numPr>
          <w:ilvl w:val="1"/>
          <w:numId w:val="24"/>
        </w:numPr>
        <w:tabs>
          <w:tab w:val="left" w:pos="993"/>
          <w:tab w:val="left" w:pos="1134"/>
          <w:tab w:val="left" w:pos="10632"/>
        </w:tabs>
        <w:spacing w:line="276" w:lineRule="auto"/>
        <w:ind w:left="142" w:right="697" w:firstLine="0"/>
        <w:rPr>
          <w:rFonts w:ascii="Times New Roman" w:hAnsi="Times New Roman" w:cs="Times New Roman"/>
          <w:sz w:val="24"/>
          <w:szCs w:val="24"/>
        </w:rPr>
      </w:pPr>
      <w:r w:rsidRPr="001F1904">
        <w:rPr>
          <w:rFonts w:ascii="Times New Roman" w:hAnsi="Times New Roman" w:cs="Times New Roman"/>
          <w:sz w:val="24"/>
          <w:szCs w:val="24"/>
        </w:rPr>
        <w:t>A</w:t>
      </w:r>
      <w:r w:rsidR="00AC771A" w:rsidRPr="001F1904">
        <w:rPr>
          <w:rFonts w:ascii="Times New Roman" w:hAnsi="Times New Roman" w:cs="Times New Roman"/>
          <w:sz w:val="24"/>
          <w:szCs w:val="24"/>
        </w:rPr>
        <w:t xml:space="preserve"> </w:t>
      </w:r>
      <w:r w:rsidRPr="001F1904">
        <w:rPr>
          <w:rFonts w:ascii="Times New Roman" w:hAnsi="Times New Roman" w:cs="Times New Roman"/>
          <w:sz w:val="24"/>
          <w:szCs w:val="24"/>
        </w:rPr>
        <w:t>habilitação</w:t>
      </w:r>
      <w:r w:rsidR="00AC771A" w:rsidRPr="001F1904">
        <w:rPr>
          <w:rFonts w:ascii="Times New Roman" w:hAnsi="Times New Roman" w:cs="Times New Roman"/>
          <w:sz w:val="24"/>
          <w:szCs w:val="24"/>
        </w:rPr>
        <w:t xml:space="preserve"> </w:t>
      </w:r>
      <w:r w:rsidRPr="001F1904">
        <w:rPr>
          <w:rFonts w:ascii="Times New Roman" w:hAnsi="Times New Roman" w:cs="Times New Roman"/>
          <w:sz w:val="24"/>
          <w:szCs w:val="24"/>
        </w:rPr>
        <w:t>será</w:t>
      </w:r>
      <w:r w:rsidR="00AC771A" w:rsidRPr="001F1904">
        <w:rPr>
          <w:rFonts w:ascii="Times New Roman" w:hAnsi="Times New Roman" w:cs="Times New Roman"/>
          <w:sz w:val="24"/>
          <w:szCs w:val="24"/>
        </w:rPr>
        <w:t xml:space="preserve"> </w:t>
      </w:r>
      <w:r w:rsidRPr="001F1904">
        <w:rPr>
          <w:rFonts w:ascii="Times New Roman" w:hAnsi="Times New Roman" w:cs="Times New Roman"/>
          <w:sz w:val="24"/>
          <w:szCs w:val="24"/>
        </w:rPr>
        <w:t>verificada</w:t>
      </w:r>
      <w:r w:rsidR="00AC771A" w:rsidRPr="001F1904">
        <w:rPr>
          <w:rFonts w:ascii="Times New Roman" w:hAnsi="Times New Roman" w:cs="Times New Roman"/>
          <w:sz w:val="24"/>
          <w:szCs w:val="24"/>
        </w:rPr>
        <w:t xml:space="preserve"> </w:t>
      </w:r>
      <w:r w:rsidRPr="001F1904">
        <w:rPr>
          <w:rFonts w:ascii="Times New Roman" w:hAnsi="Times New Roman" w:cs="Times New Roman"/>
          <w:sz w:val="24"/>
          <w:szCs w:val="24"/>
        </w:rPr>
        <w:t>por</w:t>
      </w:r>
      <w:r w:rsidR="00AC771A" w:rsidRPr="001F1904">
        <w:rPr>
          <w:rFonts w:ascii="Times New Roman" w:hAnsi="Times New Roman" w:cs="Times New Roman"/>
          <w:sz w:val="24"/>
          <w:szCs w:val="24"/>
        </w:rPr>
        <w:t xml:space="preserve"> </w:t>
      </w:r>
      <w:r w:rsidRPr="001F1904">
        <w:rPr>
          <w:rFonts w:ascii="Times New Roman" w:hAnsi="Times New Roman" w:cs="Times New Roman"/>
          <w:sz w:val="24"/>
          <w:szCs w:val="24"/>
        </w:rPr>
        <w:t>meio</w:t>
      </w:r>
      <w:r w:rsidR="00AC771A" w:rsidRPr="001F1904">
        <w:rPr>
          <w:rFonts w:ascii="Times New Roman" w:hAnsi="Times New Roman" w:cs="Times New Roman"/>
          <w:sz w:val="24"/>
          <w:szCs w:val="24"/>
        </w:rPr>
        <w:t xml:space="preserve"> </w:t>
      </w:r>
      <w:r w:rsidRPr="001F1904">
        <w:rPr>
          <w:rFonts w:ascii="Times New Roman" w:hAnsi="Times New Roman" w:cs="Times New Roman"/>
          <w:sz w:val="24"/>
          <w:szCs w:val="24"/>
        </w:rPr>
        <w:t>do</w:t>
      </w:r>
      <w:r w:rsidR="00AC771A" w:rsidRPr="001F1904">
        <w:rPr>
          <w:rFonts w:ascii="Times New Roman" w:hAnsi="Times New Roman" w:cs="Times New Roman"/>
          <w:sz w:val="24"/>
          <w:szCs w:val="24"/>
        </w:rPr>
        <w:t xml:space="preserve"> </w:t>
      </w:r>
      <w:r w:rsidRPr="001F1904">
        <w:rPr>
          <w:rFonts w:ascii="Times New Roman" w:hAnsi="Times New Roman" w:cs="Times New Roman"/>
          <w:sz w:val="24"/>
          <w:szCs w:val="24"/>
        </w:rPr>
        <w:t>Sicaf,</w:t>
      </w:r>
      <w:r w:rsidR="00AC771A" w:rsidRPr="001F1904">
        <w:rPr>
          <w:rFonts w:ascii="Times New Roman" w:hAnsi="Times New Roman" w:cs="Times New Roman"/>
          <w:sz w:val="24"/>
          <w:szCs w:val="24"/>
        </w:rPr>
        <w:t xml:space="preserve"> </w:t>
      </w:r>
      <w:r w:rsidRPr="001F1904">
        <w:rPr>
          <w:rFonts w:ascii="Times New Roman" w:hAnsi="Times New Roman" w:cs="Times New Roman"/>
          <w:sz w:val="24"/>
          <w:szCs w:val="24"/>
        </w:rPr>
        <w:t>nos</w:t>
      </w:r>
      <w:r w:rsidR="00AC771A" w:rsidRPr="001F1904">
        <w:rPr>
          <w:rFonts w:ascii="Times New Roman" w:hAnsi="Times New Roman" w:cs="Times New Roman"/>
          <w:sz w:val="24"/>
          <w:szCs w:val="24"/>
        </w:rPr>
        <w:t xml:space="preserve"> </w:t>
      </w:r>
      <w:r w:rsidRPr="001F1904">
        <w:rPr>
          <w:rFonts w:ascii="Times New Roman" w:hAnsi="Times New Roman" w:cs="Times New Roman"/>
          <w:sz w:val="24"/>
          <w:szCs w:val="24"/>
        </w:rPr>
        <w:t>documentos</w:t>
      </w:r>
      <w:r w:rsidR="00AC771A" w:rsidRPr="001F1904">
        <w:rPr>
          <w:rFonts w:ascii="Times New Roman" w:hAnsi="Times New Roman" w:cs="Times New Roman"/>
          <w:sz w:val="24"/>
          <w:szCs w:val="24"/>
        </w:rPr>
        <w:t xml:space="preserve"> </w:t>
      </w:r>
      <w:r w:rsidRPr="001F1904">
        <w:rPr>
          <w:rFonts w:ascii="Times New Roman" w:hAnsi="Times New Roman" w:cs="Times New Roman"/>
          <w:sz w:val="24"/>
          <w:szCs w:val="24"/>
        </w:rPr>
        <w:t>por</w:t>
      </w:r>
      <w:r w:rsidR="00AC771A" w:rsidRPr="001F1904">
        <w:rPr>
          <w:rFonts w:ascii="Times New Roman" w:hAnsi="Times New Roman" w:cs="Times New Roman"/>
          <w:sz w:val="24"/>
          <w:szCs w:val="24"/>
        </w:rPr>
        <w:t xml:space="preserve"> </w:t>
      </w:r>
      <w:r w:rsidRPr="001F1904">
        <w:rPr>
          <w:rFonts w:ascii="Times New Roman" w:hAnsi="Times New Roman" w:cs="Times New Roman"/>
          <w:sz w:val="24"/>
          <w:szCs w:val="24"/>
        </w:rPr>
        <w:t>ele</w:t>
      </w:r>
      <w:r w:rsidR="00AC771A" w:rsidRPr="001F1904">
        <w:rPr>
          <w:rFonts w:ascii="Times New Roman" w:hAnsi="Times New Roman" w:cs="Times New Roman"/>
          <w:sz w:val="24"/>
          <w:szCs w:val="24"/>
        </w:rPr>
        <w:t xml:space="preserve"> </w:t>
      </w:r>
      <w:r w:rsidRPr="001F1904">
        <w:rPr>
          <w:rFonts w:ascii="Times New Roman" w:hAnsi="Times New Roman" w:cs="Times New Roman"/>
          <w:spacing w:val="-2"/>
          <w:sz w:val="24"/>
          <w:szCs w:val="24"/>
        </w:rPr>
        <w:t>abrangidos.</w:t>
      </w:r>
    </w:p>
    <w:p w14:paraId="1204E3C8" w14:textId="77777777" w:rsidR="002C5768" w:rsidRPr="001F1904" w:rsidRDefault="00142027" w:rsidP="00F26D2F">
      <w:pPr>
        <w:pStyle w:val="PargrafodaLista"/>
        <w:numPr>
          <w:ilvl w:val="2"/>
          <w:numId w:val="24"/>
        </w:numPr>
        <w:tabs>
          <w:tab w:val="left" w:pos="993"/>
          <w:tab w:val="left" w:pos="1276"/>
        </w:tabs>
        <w:spacing w:line="276" w:lineRule="auto"/>
        <w:ind w:left="142" w:right="697" w:firstLine="0"/>
        <w:rPr>
          <w:rFonts w:ascii="Times New Roman" w:hAnsi="Times New Roman" w:cs="Times New Roman"/>
          <w:sz w:val="24"/>
          <w:szCs w:val="24"/>
        </w:rPr>
      </w:pPr>
      <w:r w:rsidRPr="001F1904">
        <w:rPr>
          <w:rFonts w:ascii="Times New Roman" w:hAnsi="Times New Roman" w:cs="Times New Roman"/>
          <w:sz w:val="24"/>
          <w:szCs w:val="24"/>
        </w:rPr>
        <w:t>Somente haverá a necessidade de comprovação do preenchimento de requisitos mediante apresentação dos documentos originais não-digitais quando houver dúvida em relação à integridade do documento digital ou quando a lei expressamente o exigir.</w:t>
      </w:r>
    </w:p>
    <w:p w14:paraId="60A32886" w14:textId="76B6EBD1" w:rsidR="002C5768" w:rsidRPr="001F1904" w:rsidRDefault="00142027" w:rsidP="00F26D2F">
      <w:pPr>
        <w:pStyle w:val="PargrafodaLista"/>
        <w:numPr>
          <w:ilvl w:val="2"/>
          <w:numId w:val="24"/>
        </w:numPr>
        <w:tabs>
          <w:tab w:val="left" w:pos="993"/>
          <w:tab w:val="left" w:pos="1276"/>
        </w:tabs>
        <w:spacing w:line="276" w:lineRule="auto"/>
        <w:ind w:left="142" w:right="697" w:firstLine="0"/>
        <w:rPr>
          <w:rFonts w:ascii="Times New Roman" w:hAnsi="Times New Roman" w:cs="Times New Roman"/>
          <w:sz w:val="24"/>
          <w:szCs w:val="24"/>
        </w:rPr>
      </w:pPr>
      <w:r w:rsidRPr="001F1904">
        <w:rPr>
          <w:rFonts w:ascii="Times New Roman" w:hAnsi="Times New Roman" w:cs="Times New Roman"/>
          <w:sz w:val="24"/>
          <w:szCs w:val="24"/>
        </w:rPr>
        <w:t>É de responsabilidade do licitante conferir a exatidão dos seus dados cadastrais no Sicaf e mantê-los atualizados junto aos órgãos responsáveis pela informação,</w:t>
      </w:r>
      <w:r w:rsidR="00AC771A" w:rsidRPr="001F1904">
        <w:rPr>
          <w:rFonts w:ascii="Times New Roman" w:hAnsi="Times New Roman" w:cs="Times New Roman"/>
          <w:sz w:val="24"/>
          <w:szCs w:val="24"/>
        </w:rPr>
        <w:t xml:space="preserve"> </w:t>
      </w:r>
      <w:r w:rsidRPr="001F1904">
        <w:rPr>
          <w:rFonts w:ascii="Times New Roman" w:hAnsi="Times New Roman" w:cs="Times New Roman"/>
          <w:sz w:val="24"/>
          <w:szCs w:val="24"/>
        </w:rPr>
        <w:t>devendo</w:t>
      </w:r>
      <w:r w:rsidR="00AC771A" w:rsidRPr="001F1904">
        <w:rPr>
          <w:rFonts w:ascii="Times New Roman" w:hAnsi="Times New Roman" w:cs="Times New Roman"/>
          <w:sz w:val="24"/>
          <w:szCs w:val="24"/>
        </w:rPr>
        <w:t xml:space="preserve"> </w:t>
      </w:r>
      <w:r w:rsidRPr="001F1904">
        <w:rPr>
          <w:rFonts w:ascii="Times New Roman" w:hAnsi="Times New Roman" w:cs="Times New Roman"/>
          <w:sz w:val="24"/>
          <w:szCs w:val="24"/>
        </w:rPr>
        <w:t>proceder,</w:t>
      </w:r>
      <w:r w:rsidR="00AC771A" w:rsidRPr="001F1904">
        <w:rPr>
          <w:rFonts w:ascii="Times New Roman" w:hAnsi="Times New Roman" w:cs="Times New Roman"/>
          <w:sz w:val="24"/>
          <w:szCs w:val="24"/>
        </w:rPr>
        <w:t xml:space="preserve"> </w:t>
      </w:r>
      <w:r w:rsidRPr="001F1904">
        <w:rPr>
          <w:rFonts w:ascii="Times New Roman" w:hAnsi="Times New Roman" w:cs="Times New Roman"/>
          <w:sz w:val="24"/>
          <w:szCs w:val="24"/>
        </w:rPr>
        <w:t>imediatamente,</w:t>
      </w:r>
      <w:r w:rsidR="00AC771A" w:rsidRPr="001F1904">
        <w:rPr>
          <w:rFonts w:ascii="Times New Roman" w:hAnsi="Times New Roman" w:cs="Times New Roman"/>
          <w:sz w:val="24"/>
          <w:szCs w:val="24"/>
        </w:rPr>
        <w:t xml:space="preserve"> </w:t>
      </w:r>
      <w:r w:rsidRPr="001F1904">
        <w:rPr>
          <w:rFonts w:ascii="Times New Roman" w:hAnsi="Times New Roman" w:cs="Times New Roman"/>
          <w:sz w:val="24"/>
          <w:szCs w:val="24"/>
        </w:rPr>
        <w:t>àcorreção</w:t>
      </w:r>
      <w:r w:rsidR="00AC771A" w:rsidRPr="001F1904">
        <w:rPr>
          <w:rFonts w:ascii="Times New Roman" w:hAnsi="Times New Roman" w:cs="Times New Roman"/>
          <w:sz w:val="24"/>
          <w:szCs w:val="24"/>
        </w:rPr>
        <w:t xml:space="preserve"> </w:t>
      </w:r>
      <w:r w:rsidRPr="001F1904">
        <w:rPr>
          <w:rFonts w:ascii="Times New Roman" w:hAnsi="Times New Roman" w:cs="Times New Roman"/>
          <w:sz w:val="24"/>
          <w:szCs w:val="24"/>
        </w:rPr>
        <w:t>ou</w:t>
      </w:r>
      <w:r w:rsidR="00AC771A" w:rsidRPr="001F1904">
        <w:rPr>
          <w:rFonts w:ascii="Times New Roman" w:hAnsi="Times New Roman" w:cs="Times New Roman"/>
          <w:sz w:val="24"/>
          <w:szCs w:val="24"/>
        </w:rPr>
        <w:t xml:space="preserve"> </w:t>
      </w:r>
      <w:r w:rsidRPr="001F1904">
        <w:rPr>
          <w:rFonts w:ascii="Times New Roman" w:hAnsi="Times New Roman" w:cs="Times New Roman"/>
          <w:sz w:val="24"/>
          <w:szCs w:val="24"/>
        </w:rPr>
        <w:t>à</w:t>
      </w:r>
      <w:r w:rsidR="00AC771A" w:rsidRPr="001F1904">
        <w:rPr>
          <w:rFonts w:ascii="Times New Roman" w:hAnsi="Times New Roman" w:cs="Times New Roman"/>
          <w:sz w:val="24"/>
          <w:szCs w:val="24"/>
        </w:rPr>
        <w:t xml:space="preserve"> </w:t>
      </w:r>
      <w:r w:rsidRPr="001F1904">
        <w:rPr>
          <w:rFonts w:ascii="Times New Roman" w:hAnsi="Times New Roman" w:cs="Times New Roman"/>
          <w:sz w:val="24"/>
          <w:szCs w:val="24"/>
        </w:rPr>
        <w:t>alteração</w:t>
      </w:r>
      <w:r w:rsidR="00AC771A" w:rsidRPr="001F1904">
        <w:rPr>
          <w:rFonts w:ascii="Times New Roman" w:hAnsi="Times New Roman" w:cs="Times New Roman"/>
          <w:sz w:val="24"/>
          <w:szCs w:val="24"/>
        </w:rPr>
        <w:t xml:space="preserve"> </w:t>
      </w:r>
      <w:r w:rsidRPr="001F1904">
        <w:rPr>
          <w:rFonts w:ascii="Times New Roman" w:hAnsi="Times New Roman" w:cs="Times New Roman"/>
          <w:sz w:val="24"/>
          <w:szCs w:val="24"/>
        </w:rPr>
        <w:t>dos</w:t>
      </w:r>
      <w:r w:rsidR="00AC771A" w:rsidRPr="001F1904">
        <w:rPr>
          <w:rFonts w:ascii="Times New Roman" w:hAnsi="Times New Roman" w:cs="Times New Roman"/>
          <w:sz w:val="24"/>
          <w:szCs w:val="24"/>
        </w:rPr>
        <w:t xml:space="preserve"> </w:t>
      </w:r>
      <w:r w:rsidRPr="001F1904">
        <w:rPr>
          <w:rFonts w:ascii="Times New Roman" w:hAnsi="Times New Roman" w:cs="Times New Roman"/>
          <w:sz w:val="24"/>
          <w:szCs w:val="24"/>
        </w:rPr>
        <w:t>registros tão logo identifique incorreção ou aqueles que se tornem desatualizados.</w:t>
      </w:r>
    </w:p>
    <w:p w14:paraId="6E5697B6" w14:textId="77777777" w:rsidR="002C5768" w:rsidRPr="001F1904" w:rsidRDefault="00142027" w:rsidP="00F26D2F">
      <w:pPr>
        <w:pStyle w:val="PargrafodaLista"/>
        <w:numPr>
          <w:ilvl w:val="2"/>
          <w:numId w:val="24"/>
        </w:numPr>
        <w:tabs>
          <w:tab w:val="left" w:pos="993"/>
          <w:tab w:val="left" w:pos="1276"/>
        </w:tabs>
        <w:spacing w:line="276" w:lineRule="auto"/>
        <w:ind w:left="142" w:right="697" w:firstLine="0"/>
        <w:rPr>
          <w:rFonts w:ascii="Times New Roman" w:hAnsi="Times New Roman" w:cs="Times New Roman"/>
          <w:sz w:val="24"/>
          <w:szCs w:val="24"/>
        </w:rPr>
      </w:pPr>
      <w:r w:rsidRPr="001F1904">
        <w:rPr>
          <w:rFonts w:ascii="Times New Roman" w:hAnsi="Times New Roman" w:cs="Times New Roman"/>
          <w:sz w:val="24"/>
          <w:szCs w:val="24"/>
        </w:rPr>
        <w:t>A não observância do disposto no item anterior poderá ensejar desclassificação no momento da habilitação</w:t>
      </w:r>
    </w:p>
    <w:p w14:paraId="0B0704B3" w14:textId="59E66734" w:rsidR="002C5768" w:rsidRPr="001F1904" w:rsidRDefault="00142027" w:rsidP="00F26D2F">
      <w:pPr>
        <w:pStyle w:val="PargrafodaLista"/>
        <w:numPr>
          <w:ilvl w:val="2"/>
          <w:numId w:val="24"/>
        </w:numPr>
        <w:tabs>
          <w:tab w:val="left" w:pos="993"/>
          <w:tab w:val="left" w:pos="1276"/>
        </w:tabs>
        <w:spacing w:line="276" w:lineRule="auto"/>
        <w:ind w:left="142" w:right="697" w:firstLine="0"/>
        <w:rPr>
          <w:rFonts w:ascii="Times New Roman" w:hAnsi="Times New Roman" w:cs="Times New Roman"/>
          <w:sz w:val="24"/>
          <w:szCs w:val="24"/>
        </w:rPr>
      </w:pPr>
      <w:r w:rsidRPr="001F1904">
        <w:rPr>
          <w:rFonts w:ascii="Times New Roman" w:hAnsi="Times New Roman" w:cs="Times New Roman"/>
          <w:sz w:val="24"/>
          <w:szCs w:val="24"/>
        </w:rPr>
        <w:t>A verificação pel</w:t>
      </w:r>
      <w:r w:rsidR="00AC771A" w:rsidRPr="001F1904">
        <w:rPr>
          <w:rFonts w:ascii="Times New Roman" w:hAnsi="Times New Roman" w:cs="Times New Roman"/>
          <w:sz w:val="24"/>
          <w:szCs w:val="24"/>
        </w:rPr>
        <w:t xml:space="preserve">a </w:t>
      </w:r>
      <w:r w:rsidRPr="001F1904">
        <w:rPr>
          <w:rFonts w:ascii="Times New Roman" w:hAnsi="Times New Roman" w:cs="Times New Roman"/>
          <w:sz w:val="24"/>
          <w:szCs w:val="24"/>
        </w:rPr>
        <w:t xml:space="preserve">Comissão, em sítios eletrônicos oficiais de órgãos e entidades </w:t>
      </w:r>
      <w:r w:rsidRPr="001F1904">
        <w:rPr>
          <w:rFonts w:ascii="Times New Roman" w:hAnsi="Times New Roman" w:cs="Times New Roman"/>
          <w:sz w:val="24"/>
          <w:szCs w:val="24"/>
        </w:rPr>
        <w:lastRenderedPageBreak/>
        <w:t>emissores de certidões constitui meio legal de prova, para fins de habilitação.</w:t>
      </w:r>
    </w:p>
    <w:p w14:paraId="274C09F1" w14:textId="2CF05297" w:rsidR="002C5768" w:rsidRPr="001F1904" w:rsidRDefault="00142027" w:rsidP="00F26D2F">
      <w:pPr>
        <w:pStyle w:val="PargrafodaLista"/>
        <w:numPr>
          <w:ilvl w:val="2"/>
          <w:numId w:val="24"/>
        </w:numPr>
        <w:tabs>
          <w:tab w:val="left" w:pos="993"/>
          <w:tab w:val="left" w:pos="1276"/>
        </w:tabs>
        <w:spacing w:line="276" w:lineRule="auto"/>
        <w:ind w:left="142" w:right="697" w:firstLine="0"/>
        <w:rPr>
          <w:rFonts w:ascii="Times New Roman" w:hAnsi="Times New Roman" w:cs="Times New Roman"/>
          <w:sz w:val="24"/>
          <w:szCs w:val="24"/>
        </w:rPr>
      </w:pPr>
      <w:r w:rsidRPr="001F1904">
        <w:rPr>
          <w:rFonts w:ascii="Times New Roman" w:hAnsi="Times New Roman" w:cs="Times New Roman"/>
          <w:sz w:val="24"/>
          <w:szCs w:val="24"/>
        </w:rPr>
        <w:t>Os</w:t>
      </w:r>
      <w:r w:rsidR="00AC771A" w:rsidRPr="001F1904">
        <w:rPr>
          <w:rFonts w:ascii="Times New Roman" w:hAnsi="Times New Roman" w:cs="Times New Roman"/>
          <w:sz w:val="24"/>
          <w:szCs w:val="24"/>
        </w:rPr>
        <w:t xml:space="preserve"> </w:t>
      </w:r>
      <w:r w:rsidRPr="001F1904">
        <w:rPr>
          <w:rFonts w:ascii="Times New Roman" w:hAnsi="Times New Roman" w:cs="Times New Roman"/>
          <w:sz w:val="24"/>
          <w:szCs w:val="24"/>
        </w:rPr>
        <w:t>documentos</w:t>
      </w:r>
      <w:r w:rsidR="00AC771A" w:rsidRPr="001F1904">
        <w:rPr>
          <w:rFonts w:ascii="Times New Roman" w:hAnsi="Times New Roman" w:cs="Times New Roman"/>
          <w:sz w:val="24"/>
          <w:szCs w:val="24"/>
        </w:rPr>
        <w:t xml:space="preserve"> </w:t>
      </w:r>
      <w:r w:rsidRPr="001F1904">
        <w:rPr>
          <w:rFonts w:ascii="Times New Roman" w:hAnsi="Times New Roman" w:cs="Times New Roman"/>
          <w:sz w:val="24"/>
          <w:szCs w:val="24"/>
        </w:rPr>
        <w:t>exigidos</w:t>
      </w:r>
      <w:r w:rsidR="00AC771A" w:rsidRPr="001F1904">
        <w:rPr>
          <w:rFonts w:ascii="Times New Roman" w:hAnsi="Times New Roman" w:cs="Times New Roman"/>
          <w:sz w:val="24"/>
          <w:szCs w:val="24"/>
        </w:rPr>
        <w:t xml:space="preserve"> </w:t>
      </w:r>
      <w:r w:rsidRPr="001F1904">
        <w:rPr>
          <w:rFonts w:ascii="Times New Roman" w:hAnsi="Times New Roman" w:cs="Times New Roman"/>
          <w:sz w:val="24"/>
          <w:szCs w:val="24"/>
        </w:rPr>
        <w:t>para</w:t>
      </w:r>
      <w:r w:rsidR="00AC771A" w:rsidRPr="001F1904">
        <w:rPr>
          <w:rFonts w:ascii="Times New Roman" w:hAnsi="Times New Roman" w:cs="Times New Roman"/>
          <w:sz w:val="24"/>
          <w:szCs w:val="24"/>
        </w:rPr>
        <w:t xml:space="preserve"> </w:t>
      </w:r>
      <w:r w:rsidRPr="001F1904">
        <w:rPr>
          <w:rFonts w:ascii="Times New Roman" w:hAnsi="Times New Roman" w:cs="Times New Roman"/>
          <w:sz w:val="24"/>
          <w:szCs w:val="24"/>
        </w:rPr>
        <w:t>habilitação</w:t>
      </w:r>
      <w:r w:rsidR="00AC771A" w:rsidRPr="001F1904">
        <w:rPr>
          <w:rFonts w:ascii="Times New Roman" w:hAnsi="Times New Roman" w:cs="Times New Roman"/>
          <w:sz w:val="24"/>
          <w:szCs w:val="24"/>
        </w:rPr>
        <w:t xml:space="preserve"> </w:t>
      </w:r>
      <w:r w:rsidRPr="001F1904">
        <w:rPr>
          <w:rFonts w:ascii="Times New Roman" w:hAnsi="Times New Roman" w:cs="Times New Roman"/>
          <w:sz w:val="24"/>
          <w:szCs w:val="24"/>
        </w:rPr>
        <w:t>que</w:t>
      </w:r>
      <w:r w:rsidR="00AC771A" w:rsidRPr="001F1904">
        <w:rPr>
          <w:rFonts w:ascii="Times New Roman" w:hAnsi="Times New Roman" w:cs="Times New Roman"/>
          <w:sz w:val="24"/>
          <w:szCs w:val="24"/>
        </w:rPr>
        <w:t xml:space="preserve"> </w:t>
      </w:r>
      <w:r w:rsidRPr="001F1904">
        <w:rPr>
          <w:rFonts w:ascii="Times New Roman" w:hAnsi="Times New Roman" w:cs="Times New Roman"/>
          <w:sz w:val="24"/>
          <w:szCs w:val="24"/>
        </w:rPr>
        <w:t>não</w:t>
      </w:r>
      <w:r w:rsidR="00AC771A" w:rsidRPr="001F1904">
        <w:rPr>
          <w:rFonts w:ascii="Times New Roman" w:hAnsi="Times New Roman" w:cs="Times New Roman"/>
          <w:sz w:val="24"/>
          <w:szCs w:val="24"/>
        </w:rPr>
        <w:t xml:space="preserve"> </w:t>
      </w:r>
      <w:r w:rsidRPr="001F1904">
        <w:rPr>
          <w:rFonts w:ascii="Times New Roman" w:hAnsi="Times New Roman" w:cs="Times New Roman"/>
          <w:sz w:val="24"/>
          <w:szCs w:val="24"/>
        </w:rPr>
        <w:t>estejam</w:t>
      </w:r>
      <w:r w:rsidR="00AC771A" w:rsidRPr="001F1904">
        <w:rPr>
          <w:rFonts w:ascii="Times New Roman" w:hAnsi="Times New Roman" w:cs="Times New Roman"/>
          <w:sz w:val="24"/>
          <w:szCs w:val="24"/>
        </w:rPr>
        <w:t xml:space="preserve"> </w:t>
      </w:r>
      <w:r w:rsidRPr="001F1904">
        <w:rPr>
          <w:rFonts w:ascii="Times New Roman" w:hAnsi="Times New Roman" w:cs="Times New Roman"/>
          <w:sz w:val="24"/>
          <w:szCs w:val="24"/>
        </w:rPr>
        <w:t>contemplados</w:t>
      </w:r>
      <w:r w:rsidR="00AC771A" w:rsidRPr="001F1904">
        <w:rPr>
          <w:rFonts w:ascii="Times New Roman" w:hAnsi="Times New Roman" w:cs="Times New Roman"/>
          <w:sz w:val="24"/>
          <w:szCs w:val="24"/>
        </w:rPr>
        <w:t xml:space="preserve"> </w:t>
      </w:r>
      <w:r w:rsidRPr="001F1904">
        <w:rPr>
          <w:rFonts w:ascii="Times New Roman" w:hAnsi="Times New Roman" w:cs="Times New Roman"/>
          <w:sz w:val="24"/>
          <w:szCs w:val="24"/>
        </w:rPr>
        <w:t>em cadastro prévio serão enviados por meio do sistema, em</w:t>
      </w:r>
      <w:r w:rsidR="00AB63A1" w:rsidRPr="001F1904">
        <w:rPr>
          <w:rFonts w:ascii="Times New Roman" w:hAnsi="Times New Roman" w:cs="Times New Roman"/>
          <w:sz w:val="24"/>
          <w:szCs w:val="24"/>
        </w:rPr>
        <w:t xml:space="preserve"> </w:t>
      </w:r>
      <w:r w:rsidRPr="001F1904">
        <w:rPr>
          <w:rFonts w:ascii="Times New Roman" w:hAnsi="Times New Roman" w:cs="Times New Roman"/>
          <w:sz w:val="24"/>
          <w:szCs w:val="24"/>
        </w:rPr>
        <w:t>formato digital, no prazo de 24 (vinte e quatro) horas, prorrogável por igual período, contado da solicitação d</w:t>
      </w:r>
      <w:r w:rsidR="00AC771A" w:rsidRPr="001F1904">
        <w:rPr>
          <w:rFonts w:ascii="Times New Roman" w:hAnsi="Times New Roman" w:cs="Times New Roman"/>
          <w:sz w:val="24"/>
          <w:szCs w:val="24"/>
        </w:rPr>
        <w:t xml:space="preserve">a </w:t>
      </w:r>
      <w:r w:rsidRPr="001F1904">
        <w:rPr>
          <w:rFonts w:ascii="Times New Roman" w:hAnsi="Times New Roman" w:cs="Times New Roman"/>
          <w:sz w:val="24"/>
          <w:szCs w:val="24"/>
        </w:rPr>
        <w:t>Comissão.</w:t>
      </w:r>
    </w:p>
    <w:p w14:paraId="2B261DE5" w14:textId="77777777" w:rsidR="002C5768" w:rsidRPr="001F1904" w:rsidRDefault="00142027" w:rsidP="00F26D2F">
      <w:pPr>
        <w:pStyle w:val="PargrafodaLista"/>
        <w:numPr>
          <w:ilvl w:val="1"/>
          <w:numId w:val="24"/>
        </w:numPr>
        <w:tabs>
          <w:tab w:val="left" w:pos="993"/>
          <w:tab w:val="left" w:pos="1134"/>
        </w:tabs>
        <w:spacing w:line="276" w:lineRule="auto"/>
        <w:ind w:left="142" w:right="697" w:firstLine="0"/>
        <w:rPr>
          <w:rFonts w:ascii="Times New Roman" w:hAnsi="Times New Roman" w:cs="Times New Roman"/>
          <w:sz w:val="24"/>
          <w:szCs w:val="24"/>
        </w:rPr>
      </w:pPr>
      <w:r w:rsidRPr="001F1904">
        <w:rPr>
          <w:rFonts w:ascii="Times New Roman" w:hAnsi="Times New Roman" w:cs="Times New Roman"/>
          <w:sz w:val="24"/>
          <w:szCs w:val="24"/>
        </w:rPr>
        <w:t>A verificação no cadastro ou a exigência dos documentos nele não contidos somente será feita em relação ao licitante vencedor.</w:t>
      </w:r>
    </w:p>
    <w:p w14:paraId="7055AEA2" w14:textId="77777777" w:rsidR="002C5768" w:rsidRPr="001F1904" w:rsidRDefault="00142027" w:rsidP="00F26D2F">
      <w:pPr>
        <w:pStyle w:val="PargrafodaLista"/>
        <w:numPr>
          <w:ilvl w:val="2"/>
          <w:numId w:val="24"/>
        </w:numPr>
        <w:tabs>
          <w:tab w:val="left" w:pos="851"/>
          <w:tab w:val="left" w:pos="993"/>
        </w:tabs>
        <w:spacing w:line="276" w:lineRule="auto"/>
        <w:ind w:left="142" w:right="697" w:firstLine="0"/>
        <w:rPr>
          <w:rFonts w:ascii="Times New Roman" w:hAnsi="Times New Roman" w:cs="Times New Roman"/>
          <w:sz w:val="24"/>
          <w:szCs w:val="24"/>
        </w:rPr>
      </w:pPr>
      <w:r w:rsidRPr="001F1904">
        <w:rPr>
          <w:rFonts w:ascii="Times New Roman" w:hAnsi="Times New Roman" w:cs="Times New Roman"/>
          <w:sz w:val="24"/>
          <w:szCs w:val="24"/>
        </w:rPr>
        <w:t xml:space="preserve">Os documentos relativos à regularidade fiscal somente serão exigidos, em momento posterior ao julgamento das propostas, e apenas do licitante mais bem </w:t>
      </w:r>
      <w:r w:rsidRPr="001F1904">
        <w:rPr>
          <w:rFonts w:ascii="Times New Roman" w:hAnsi="Times New Roman" w:cs="Times New Roman"/>
          <w:spacing w:val="-2"/>
          <w:sz w:val="24"/>
          <w:szCs w:val="24"/>
        </w:rPr>
        <w:t>classificado.</w:t>
      </w:r>
    </w:p>
    <w:p w14:paraId="221971E4" w14:textId="7A671668" w:rsidR="002C5768" w:rsidRPr="001F1904" w:rsidRDefault="00142027" w:rsidP="00F26D2F">
      <w:pPr>
        <w:pStyle w:val="PargrafodaLista"/>
        <w:numPr>
          <w:ilvl w:val="2"/>
          <w:numId w:val="24"/>
        </w:numPr>
        <w:tabs>
          <w:tab w:val="left" w:pos="851"/>
          <w:tab w:val="left" w:pos="993"/>
        </w:tabs>
        <w:spacing w:line="276" w:lineRule="auto"/>
        <w:ind w:left="142" w:right="697" w:firstLine="0"/>
        <w:rPr>
          <w:rFonts w:ascii="Times New Roman" w:hAnsi="Times New Roman" w:cs="Times New Roman"/>
          <w:sz w:val="24"/>
          <w:szCs w:val="24"/>
        </w:rPr>
      </w:pPr>
      <w:r w:rsidRPr="001F1904">
        <w:rPr>
          <w:rFonts w:ascii="Times New Roman" w:hAnsi="Times New Roman" w:cs="Times New Roman"/>
          <w:sz w:val="24"/>
          <w:szCs w:val="24"/>
        </w:rPr>
        <w:t>Respeitada a exceção do subitem anterior, relativa à regularidade fiscal, quando</w:t>
      </w:r>
      <w:r w:rsidR="00AC771A" w:rsidRPr="001F1904">
        <w:rPr>
          <w:rFonts w:ascii="Times New Roman" w:hAnsi="Times New Roman" w:cs="Times New Roman"/>
          <w:sz w:val="24"/>
          <w:szCs w:val="24"/>
        </w:rPr>
        <w:t xml:space="preserve"> </w:t>
      </w:r>
      <w:r w:rsidRPr="001F1904">
        <w:rPr>
          <w:rFonts w:ascii="Times New Roman" w:hAnsi="Times New Roman" w:cs="Times New Roman"/>
          <w:sz w:val="24"/>
          <w:szCs w:val="24"/>
        </w:rPr>
        <w:t>a</w:t>
      </w:r>
      <w:r w:rsidR="00AC771A" w:rsidRPr="001F1904">
        <w:rPr>
          <w:rFonts w:ascii="Times New Roman" w:hAnsi="Times New Roman" w:cs="Times New Roman"/>
          <w:sz w:val="24"/>
          <w:szCs w:val="24"/>
        </w:rPr>
        <w:t xml:space="preserve"> </w:t>
      </w:r>
      <w:r w:rsidRPr="001F1904">
        <w:rPr>
          <w:rFonts w:ascii="Times New Roman" w:hAnsi="Times New Roman" w:cs="Times New Roman"/>
          <w:sz w:val="24"/>
          <w:szCs w:val="24"/>
        </w:rPr>
        <w:t>fase</w:t>
      </w:r>
      <w:r w:rsidR="00AC771A" w:rsidRPr="001F1904">
        <w:rPr>
          <w:rFonts w:ascii="Times New Roman" w:hAnsi="Times New Roman" w:cs="Times New Roman"/>
          <w:sz w:val="24"/>
          <w:szCs w:val="24"/>
        </w:rPr>
        <w:t xml:space="preserve"> </w:t>
      </w:r>
      <w:r w:rsidRPr="001F1904">
        <w:rPr>
          <w:rFonts w:ascii="Times New Roman" w:hAnsi="Times New Roman" w:cs="Times New Roman"/>
          <w:sz w:val="24"/>
          <w:szCs w:val="24"/>
        </w:rPr>
        <w:t>de</w:t>
      </w:r>
      <w:r w:rsidR="00AC771A" w:rsidRPr="001F1904">
        <w:rPr>
          <w:rFonts w:ascii="Times New Roman" w:hAnsi="Times New Roman" w:cs="Times New Roman"/>
          <w:sz w:val="24"/>
          <w:szCs w:val="24"/>
        </w:rPr>
        <w:t xml:space="preserve"> </w:t>
      </w:r>
      <w:r w:rsidRPr="001F1904">
        <w:rPr>
          <w:rFonts w:ascii="Times New Roman" w:hAnsi="Times New Roman" w:cs="Times New Roman"/>
          <w:sz w:val="24"/>
          <w:szCs w:val="24"/>
        </w:rPr>
        <w:t>habilitação</w:t>
      </w:r>
      <w:r w:rsidR="00AC771A" w:rsidRPr="001F1904">
        <w:rPr>
          <w:rFonts w:ascii="Times New Roman" w:hAnsi="Times New Roman" w:cs="Times New Roman"/>
          <w:sz w:val="24"/>
          <w:szCs w:val="24"/>
        </w:rPr>
        <w:t xml:space="preserve"> </w:t>
      </w:r>
      <w:r w:rsidRPr="001F1904">
        <w:rPr>
          <w:rFonts w:ascii="Times New Roman" w:hAnsi="Times New Roman" w:cs="Times New Roman"/>
          <w:sz w:val="24"/>
          <w:szCs w:val="24"/>
        </w:rPr>
        <w:t>anteceder</w:t>
      </w:r>
      <w:r w:rsidR="00AC771A" w:rsidRPr="001F1904">
        <w:rPr>
          <w:rFonts w:ascii="Times New Roman" w:hAnsi="Times New Roman" w:cs="Times New Roman"/>
          <w:sz w:val="24"/>
          <w:szCs w:val="24"/>
        </w:rPr>
        <w:t xml:space="preserve"> </w:t>
      </w:r>
      <w:r w:rsidRPr="001F1904">
        <w:rPr>
          <w:rFonts w:ascii="Times New Roman" w:hAnsi="Times New Roman" w:cs="Times New Roman"/>
          <w:sz w:val="24"/>
          <w:szCs w:val="24"/>
        </w:rPr>
        <w:t>as</w:t>
      </w:r>
      <w:r w:rsidR="00AC771A" w:rsidRPr="001F1904">
        <w:rPr>
          <w:rFonts w:ascii="Times New Roman" w:hAnsi="Times New Roman" w:cs="Times New Roman"/>
          <w:sz w:val="24"/>
          <w:szCs w:val="24"/>
        </w:rPr>
        <w:t xml:space="preserve"> </w:t>
      </w:r>
      <w:r w:rsidRPr="001F1904">
        <w:rPr>
          <w:rFonts w:ascii="Times New Roman" w:hAnsi="Times New Roman" w:cs="Times New Roman"/>
          <w:sz w:val="24"/>
          <w:szCs w:val="24"/>
        </w:rPr>
        <w:t>fases</w:t>
      </w:r>
      <w:r w:rsidR="00AC771A" w:rsidRPr="001F1904">
        <w:rPr>
          <w:rFonts w:ascii="Times New Roman" w:hAnsi="Times New Roman" w:cs="Times New Roman"/>
          <w:sz w:val="24"/>
          <w:szCs w:val="24"/>
        </w:rPr>
        <w:t xml:space="preserve"> </w:t>
      </w:r>
      <w:r w:rsidRPr="001F1904">
        <w:rPr>
          <w:rFonts w:ascii="Times New Roman" w:hAnsi="Times New Roman" w:cs="Times New Roman"/>
          <w:sz w:val="24"/>
          <w:szCs w:val="24"/>
        </w:rPr>
        <w:t>de</w:t>
      </w:r>
      <w:r w:rsidR="00AC771A" w:rsidRPr="001F1904">
        <w:rPr>
          <w:rFonts w:ascii="Times New Roman" w:hAnsi="Times New Roman" w:cs="Times New Roman"/>
          <w:sz w:val="24"/>
          <w:szCs w:val="24"/>
        </w:rPr>
        <w:t xml:space="preserve"> </w:t>
      </w:r>
      <w:r w:rsidRPr="001F1904">
        <w:rPr>
          <w:rFonts w:ascii="Times New Roman" w:hAnsi="Times New Roman" w:cs="Times New Roman"/>
          <w:sz w:val="24"/>
          <w:szCs w:val="24"/>
        </w:rPr>
        <w:t>apresentação</w:t>
      </w:r>
      <w:r w:rsidR="00AC771A" w:rsidRPr="001F1904">
        <w:rPr>
          <w:rFonts w:ascii="Times New Roman" w:hAnsi="Times New Roman" w:cs="Times New Roman"/>
          <w:sz w:val="24"/>
          <w:szCs w:val="24"/>
        </w:rPr>
        <w:t xml:space="preserve"> </w:t>
      </w:r>
      <w:r w:rsidRPr="001F1904">
        <w:rPr>
          <w:rFonts w:ascii="Times New Roman" w:hAnsi="Times New Roman" w:cs="Times New Roman"/>
          <w:sz w:val="24"/>
          <w:szCs w:val="24"/>
        </w:rPr>
        <w:t>de</w:t>
      </w:r>
      <w:r w:rsidR="00AC771A" w:rsidRPr="001F1904">
        <w:rPr>
          <w:rFonts w:ascii="Times New Roman" w:hAnsi="Times New Roman" w:cs="Times New Roman"/>
          <w:sz w:val="24"/>
          <w:szCs w:val="24"/>
        </w:rPr>
        <w:t xml:space="preserve"> </w:t>
      </w:r>
      <w:r w:rsidRPr="001F1904">
        <w:rPr>
          <w:rFonts w:ascii="Times New Roman" w:hAnsi="Times New Roman" w:cs="Times New Roman"/>
          <w:sz w:val="24"/>
          <w:szCs w:val="24"/>
        </w:rPr>
        <w:t>propostas</w:t>
      </w:r>
      <w:r w:rsidR="00AC771A" w:rsidRPr="001F1904">
        <w:rPr>
          <w:rFonts w:ascii="Times New Roman" w:hAnsi="Times New Roman" w:cs="Times New Roman"/>
          <w:sz w:val="24"/>
          <w:szCs w:val="24"/>
        </w:rPr>
        <w:t xml:space="preserve"> </w:t>
      </w:r>
      <w:r w:rsidRPr="001F1904">
        <w:rPr>
          <w:rFonts w:ascii="Times New Roman" w:hAnsi="Times New Roman" w:cs="Times New Roman"/>
          <w:sz w:val="24"/>
          <w:szCs w:val="24"/>
        </w:rPr>
        <w:t>e</w:t>
      </w:r>
      <w:r w:rsidR="00AC771A" w:rsidRPr="001F1904">
        <w:rPr>
          <w:rFonts w:ascii="Times New Roman" w:hAnsi="Times New Roman" w:cs="Times New Roman"/>
          <w:sz w:val="24"/>
          <w:szCs w:val="24"/>
        </w:rPr>
        <w:t xml:space="preserve"> </w:t>
      </w:r>
      <w:r w:rsidRPr="001F1904">
        <w:rPr>
          <w:rFonts w:ascii="Times New Roman" w:hAnsi="Times New Roman" w:cs="Times New Roman"/>
          <w:sz w:val="24"/>
          <w:szCs w:val="24"/>
        </w:rPr>
        <w:t>lances e de julgamento, a verificação ou exigência do presente subitem ocorrerá em relação a todos os licitantes.</w:t>
      </w:r>
    </w:p>
    <w:p w14:paraId="160BC272" w14:textId="1E51119C" w:rsidR="002C5768" w:rsidRPr="001F1904" w:rsidRDefault="00142027" w:rsidP="00F26D2F">
      <w:pPr>
        <w:pStyle w:val="PargrafodaLista"/>
        <w:numPr>
          <w:ilvl w:val="1"/>
          <w:numId w:val="24"/>
        </w:numPr>
        <w:tabs>
          <w:tab w:val="left" w:pos="993"/>
        </w:tabs>
        <w:spacing w:line="276" w:lineRule="auto"/>
        <w:ind w:left="142" w:right="697" w:firstLine="0"/>
        <w:rPr>
          <w:rFonts w:ascii="Times New Roman" w:hAnsi="Times New Roman" w:cs="Times New Roman"/>
          <w:sz w:val="24"/>
          <w:szCs w:val="24"/>
        </w:rPr>
      </w:pPr>
      <w:r w:rsidRPr="001F1904">
        <w:rPr>
          <w:rFonts w:ascii="Times New Roman" w:hAnsi="Times New Roman" w:cs="Times New Roman"/>
          <w:sz w:val="24"/>
          <w:szCs w:val="24"/>
        </w:rPr>
        <w:t>Após</w:t>
      </w:r>
      <w:r w:rsidR="00AC771A" w:rsidRPr="001F1904">
        <w:rPr>
          <w:rFonts w:ascii="Times New Roman" w:hAnsi="Times New Roman" w:cs="Times New Roman"/>
          <w:sz w:val="24"/>
          <w:szCs w:val="24"/>
        </w:rPr>
        <w:t xml:space="preserve"> </w:t>
      </w:r>
      <w:r w:rsidRPr="001F1904">
        <w:rPr>
          <w:rFonts w:ascii="Times New Roman" w:hAnsi="Times New Roman" w:cs="Times New Roman"/>
          <w:sz w:val="24"/>
          <w:szCs w:val="24"/>
        </w:rPr>
        <w:t>a</w:t>
      </w:r>
      <w:r w:rsidR="00AC771A" w:rsidRPr="001F1904">
        <w:rPr>
          <w:rFonts w:ascii="Times New Roman" w:hAnsi="Times New Roman" w:cs="Times New Roman"/>
          <w:sz w:val="24"/>
          <w:szCs w:val="24"/>
        </w:rPr>
        <w:t xml:space="preserve"> </w:t>
      </w:r>
      <w:r w:rsidRPr="001F1904">
        <w:rPr>
          <w:rFonts w:ascii="Times New Roman" w:hAnsi="Times New Roman" w:cs="Times New Roman"/>
          <w:sz w:val="24"/>
          <w:szCs w:val="24"/>
        </w:rPr>
        <w:t>entrega</w:t>
      </w:r>
      <w:r w:rsidR="00AC771A" w:rsidRPr="001F1904">
        <w:rPr>
          <w:rFonts w:ascii="Times New Roman" w:hAnsi="Times New Roman" w:cs="Times New Roman"/>
          <w:sz w:val="24"/>
          <w:szCs w:val="24"/>
        </w:rPr>
        <w:t xml:space="preserve"> </w:t>
      </w:r>
      <w:r w:rsidRPr="001F1904">
        <w:rPr>
          <w:rFonts w:ascii="Times New Roman" w:hAnsi="Times New Roman" w:cs="Times New Roman"/>
          <w:sz w:val="24"/>
          <w:szCs w:val="24"/>
        </w:rPr>
        <w:t>dos</w:t>
      </w:r>
      <w:r w:rsidR="00AC771A" w:rsidRPr="001F1904">
        <w:rPr>
          <w:rFonts w:ascii="Times New Roman" w:hAnsi="Times New Roman" w:cs="Times New Roman"/>
          <w:sz w:val="24"/>
          <w:szCs w:val="24"/>
        </w:rPr>
        <w:t xml:space="preserve"> </w:t>
      </w:r>
      <w:r w:rsidRPr="001F1904">
        <w:rPr>
          <w:rFonts w:ascii="Times New Roman" w:hAnsi="Times New Roman" w:cs="Times New Roman"/>
          <w:sz w:val="24"/>
          <w:szCs w:val="24"/>
        </w:rPr>
        <w:t>documentos</w:t>
      </w:r>
      <w:r w:rsidR="00AC771A" w:rsidRPr="001F1904">
        <w:rPr>
          <w:rFonts w:ascii="Times New Roman" w:hAnsi="Times New Roman" w:cs="Times New Roman"/>
          <w:sz w:val="24"/>
          <w:szCs w:val="24"/>
        </w:rPr>
        <w:t xml:space="preserve"> </w:t>
      </w:r>
      <w:r w:rsidRPr="001F1904">
        <w:rPr>
          <w:rFonts w:ascii="Times New Roman" w:hAnsi="Times New Roman" w:cs="Times New Roman"/>
          <w:sz w:val="24"/>
          <w:szCs w:val="24"/>
        </w:rPr>
        <w:t>par</w:t>
      </w:r>
      <w:r w:rsidR="00AC771A" w:rsidRPr="001F1904">
        <w:rPr>
          <w:rFonts w:ascii="Times New Roman" w:hAnsi="Times New Roman" w:cs="Times New Roman"/>
          <w:sz w:val="24"/>
          <w:szCs w:val="24"/>
        </w:rPr>
        <w:t xml:space="preserve"> </w:t>
      </w:r>
      <w:r w:rsidRPr="001F1904">
        <w:rPr>
          <w:rFonts w:ascii="Times New Roman" w:hAnsi="Times New Roman" w:cs="Times New Roman"/>
          <w:sz w:val="24"/>
          <w:szCs w:val="24"/>
        </w:rPr>
        <w:t>ahabilitação,</w:t>
      </w:r>
      <w:r w:rsidR="00AC771A" w:rsidRPr="001F1904">
        <w:rPr>
          <w:rFonts w:ascii="Times New Roman" w:hAnsi="Times New Roman" w:cs="Times New Roman"/>
          <w:sz w:val="24"/>
          <w:szCs w:val="24"/>
        </w:rPr>
        <w:t xml:space="preserve"> </w:t>
      </w:r>
      <w:r w:rsidRPr="001F1904">
        <w:rPr>
          <w:rFonts w:ascii="Times New Roman" w:hAnsi="Times New Roman" w:cs="Times New Roman"/>
          <w:sz w:val="24"/>
          <w:szCs w:val="24"/>
        </w:rPr>
        <w:t>não</w:t>
      </w:r>
      <w:r w:rsidR="00AC771A" w:rsidRPr="001F1904">
        <w:rPr>
          <w:rFonts w:ascii="Times New Roman" w:hAnsi="Times New Roman" w:cs="Times New Roman"/>
          <w:sz w:val="24"/>
          <w:szCs w:val="24"/>
        </w:rPr>
        <w:t xml:space="preserve"> </w:t>
      </w:r>
      <w:r w:rsidRPr="001F1904">
        <w:rPr>
          <w:rFonts w:ascii="Times New Roman" w:hAnsi="Times New Roman" w:cs="Times New Roman"/>
          <w:sz w:val="24"/>
          <w:szCs w:val="24"/>
        </w:rPr>
        <w:t>será</w:t>
      </w:r>
      <w:r w:rsidR="00AC771A" w:rsidRPr="001F1904">
        <w:rPr>
          <w:rFonts w:ascii="Times New Roman" w:hAnsi="Times New Roman" w:cs="Times New Roman"/>
          <w:sz w:val="24"/>
          <w:szCs w:val="24"/>
        </w:rPr>
        <w:t xml:space="preserve"> </w:t>
      </w:r>
      <w:r w:rsidRPr="001F1904">
        <w:rPr>
          <w:rFonts w:ascii="Times New Roman" w:hAnsi="Times New Roman" w:cs="Times New Roman"/>
          <w:sz w:val="24"/>
          <w:szCs w:val="24"/>
        </w:rPr>
        <w:t>permitida</w:t>
      </w:r>
      <w:r w:rsidR="00AC771A" w:rsidRPr="001F1904">
        <w:rPr>
          <w:rFonts w:ascii="Times New Roman" w:hAnsi="Times New Roman" w:cs="Times New Roman"/>
          <w:sz w:val="24"/>
          <w:szCs w:val="24"/>
        </w:rPr>
        <w:t xml:space="preserve"> </w:t>
      </w:r>
      <w:r w:rsidRPr="001F1904">
        <w:rPr>
          <w:rFonts w:ascii="Times New Roman" w:hAnsi="Times New Roman" w:cs="Times New Roman"/>
          <w:sz w:val="24"/>
          <w:szCs w:val="24"/>
        </w:rPr>
        <w:t>a</w:t>
      </w:r>
      <w:r w:rsidR="00AC771A" w:rsidRPr="001F1904">
        <w:rPr>
          <w:rFonts w:ascii="Times New Roman" w:hAnsi="Times New Roman" w:cs="Times New Roman"/>
          <w:sz w:val="24"/>
          <w:szCs w:val="24"/>
        </w:rPr>
        <w:t xml:space="preserve"> </w:t>
      </w:r>
      <w:r w:rsidRPr="001F1904">
        <w:rPr>
          <w:rFonts w:ascii="Times New Roman" w:hAnsi="Times New Roman" w:cs="Times New Roman"/>
          <w:sz w:val="24"/>
          <w:szCs w:val="24"/>
        </w:rPr>
        <w:t>substituição</w:t>
      </w:r>
      <w:r w:rsidR="00AC771A" w:rsidRPr="001F1904">
        <w:rPr>
          <w:rFonts w:ascii="Times New Roman" w:hAnsi="Times New Roman" w:cs="Times New Roman"/>
          <w:sz w:val="24"/>
          <w:szCs w:val="24"/>
        </w:rPr>
        <w:t xml:space="preserve"> </w:t>
      </w:r>
      <w:r w:rsidRPr="001F1904">
        <w:rPr>
          <w:rFonts w:ascii="Times New Roman" w:hAnsi="Times New Roman" w:cs="Times New Roman"/>
          <w:sz w:val="24"/>
          <w:szCs w:val="24"/>
        </w:rPr>
        <w:t>ou</w:t>
      </w:r>
      <w:r w:rsidR="00AC771A" w:rsidRPr="001F1904">
        <w:rPr>
          <w:rFonts w:ascii="Times New Roman" w:hAnsi="Times New Roman" w:cs="Times New Roman"/>
          <w:sz w:val="24"/>
          <w:szCs w:val="24"/>
        </w:rPr>
        <w:t xml:space="preserve"> </w:t>
      </w:r>
      <w:r w:rsidRPr="001F1904">
        <w:rPr>
          <w:rFonts w:ascii="Times New Roman" w:hAnsi="Times New Roman" w:cs="Times New Roman"/>
          <w:spacing w:val="-10"/>
          <w:sz w:val="24"/>
          <w:szCs w:val="24"/>
        </w:rPr>
        <w:t>a</w:t>
      </w:r>
      <w:r w:rsidR="00AC771A" w:rsidRPr="001F1904">
        <w:rPr>
          <w:rFonts w:ascii="Times New Roman" w:hAnsi="Times New Roman" w:cs="Times New Roman"/>
          <w:spacing w:val="-10"/>
          <w:sz w:val="24"/>
          <w:szCs w:val="24"/>
        </w:rPr>
        <w:t xml:space="preserve"> </w:t>
      </w:r>
      <w:r w:rsidRPr="001F1904">
        <w:rPr>
          <w:rFonts w:ascii="Times New Roman" w:hAnsi="Times New Roman" w:cs="Times New Roman"/>
          <w:sz w:val="24"/>
          <w:szCs w:val="24"/>
        </w:rPr>
        <w:t>apresentação</w:t>
      </w:r>
      <w:r w:rsidR="00AC771A" w:rsidRPr="001F1904">
        <w:rPr>
          <w:rFonts w:ascii="Times New Roman" w:hAnsi="Times New Roman" w:cs="Times New Roman"/>
          <w:sz w:val="24"/>
          <w:szCs w:val="24"/>
        </w:rPr>
        <w:t xml:space="preserve"> </w:t>
      </w:r>
      <w:r w:rsidRPr="001F1904">
        <w:rPr>
          <w:rFonts w:ascii="Times New Roman" w:hAnsi="Times New Roman" w:cs="Times New Roman"/>
          <w:sz w:val="24"/>
          <w:szCs w:val="24"/>
        </w:rPr>
        <w:t>de</w:t>
      </w:r>
      <w:r w:rsidR="00AC771A" w:rsidRPr="001F1904">
        <w:rPr>
          <w:rFonts w:ascii="Times New Roman" w:hAnsi="Times New Roman" w:cs="Times New Roman"/>
          <w:sz w:val="24"/>
          <w:szCs w:val="24"/>
        </w:rPr>
        <w:t xml:space="preserve"> </w:t>
      </w:r>
      <w:r w:rsidRPr="001F1904">
        <w:rPr>
          <w:rFonts w:ascii="Times New Roman" w:hAnsi="Times New Roman" w:cs="Times New Roman"/>
          <w:sz w:val="24"/>
          <w:szCs w:val="24"/>
        </w:rPr>
        <w:t>novos</w:t>
      </w:r>
      <w:r w:rsidR="00AC771A" w:rsidRPr="001F1904">
        <w:rPr>
          <w:rFonts w:ascii="Times New Roman" w:hAnsi="Times New Roman" w:cs="Times New Roman"/>
          <w:sz w:val="24"/>
          <w:szCs w:val="24"/>
        </w:rPr>
        <w:t xml:space="preserve"> </w:t>
      </w:r>
      <w:r w:rsidRPr="001F1904">
        <w:rPr>
          <w:rFonts w:ascii="Times New Roman" w:hAnsi="Times New Roman" w:cs="Times New Roman"/>
          <w:sz w:val="24"/>
          <w:szCs w:val="24"/>
        </w:rPr>
        <w:t>documentos,</w:t>
      </w:r>
      <w:r w:rsidR="00AC771A" w:rsidRPr="001F1904">
        <w:rPr>
          <w:rFonts w:ascii="Times New Roman" w:hAnsi="Times New Roman" w:cs="Times New Roman"/>
          <w:sz w:val="24"/>
          <w:szCs w:val="24"/>
        </w:rPr>
        <w:t xml:space="preserve"> </w:t>
      </w:r>
      <w:r w:rsidRPr="001F1904">
        <w:rPr>
          <w:rFonts w:ascii="Times New Roman" w:hAnsi="Times New Roman" w:cs="Times New Roman"/>
          <w:sz w:val="24"/>
          <w:szCs w:val="24"/>
        </w:rPr>
        <w:t>salvo</w:t>
      </w:r>
      <w:r w:rsidR="00AC771A" w:rsidRPr="001F1904">
        <w:rPr>
          <w:rFonts w:ascii="Times New Roman" w:hAnsi="Times New Roman" w:cs="Times New Roman"/>
          <w:sz w:val="24"/>
          <w:szCs w:val="24"/>
        </w:rPr>
        <w:t xml:space="preserve"> </w:t>
      </w:r>
      <w:r w:rsidRPr="001F1904">
        <w:rPr>
          <w:rFonts w:ascii="Times New Roman" w:hAnsi="Times New Roman" w:cs="Times New Roman"/>
          <w:sz w:val="24"/>
          <w:szCs w:val="24"/>
        </w:rPr>
        <w:t>em</w:t>
      </w:r>
      <w:r w:rsidR="00AC771A" w:rsidRPr="001F1904">
        <w:rPr>
          <w:rFonts w:ascii="Times New Roman" w:hAnsi="Times New Roman" w:cs="Times New Roman"/>
          <w:sz w:val="24"/>
          <w:szCs w:val="24"/>
        </w:rPr>
        <w:t xml:space="preserve"> </w:t>
      </w:r>
      <w:r w:rsidRPr="001F1904">
        <w:rPr>
          <w:rFonts w:ascii="Times New Roman" w:hAnsi="Times New Roman" w:cs="Times New Roman"/>
          <w:sz w:val="24"/>
          <w:szCs w:val="24"/>
        </w:rPr>
        <w:t>sede</w:t>
      </w:r>
      <w:r w:rsidR="00AC771A" w:rsidRPr="001F1904">
        <w:rPr>
          <w:rFonts w:ascii="Times New Roman" w:hAnsi="Times New Roman" w:cs="Times New Roman"/>
          <w:sz w:val="24"/>
          <w:szCs w:val="24"/>
        </w:rPr>
        <w:t xml:space="preserve"> </w:t>
      </w:r>
      <w:r w:rsidRPr="001F1904">
        <w:rPr>
          <w:rFonts w:ascii="Times New Roman" w:hAnsi="Times New Roman" w:cs="Times New Roman"/>
          <w:sz w:val="24"/>
          <w:szCs w:val="24"/>
        </w:rPr>
        <w:t>de</w:t>
      </w:r>
      <w:r w:rsidR="00AC771A" w:rsidRPr="001F1904">
        <w:rPr>
          <w:rFonts w:ascii="Times New Roman" w:hAnsi="Times New Roman" w:cs="Times New Roman"/>
          <w:sz w:val="24"/>
          <w:szCs w:val="24"/>
        </w:rPr>
        <w:t xml:space="preserve"> </w:t>
      </w:r>
      <w:r w:rsidRPr="001F1904">
        <w:rPr>
          <w:rFonts w:ascii="Times New Roman" w:hAnsi="Times New Roman" w:cs="Times New Roman"/>
          <w:sz w:val="24"/>
          <w:szCs w:val="24"/>
        </w:rPr>
        <w:t>diligência,</w:t>
      </w:r>
      <w:r w:rsidRPr="001F1904">
        <w:rPr>
          <w:rFonts w:ascii="Times New Roman" w:hAnsi="Times New Roman" w:cs="Times New Roman"/>
          <w:spacing w:val="-2"/>
          <w:sz w:val="24"/>
          <w:szCs w:val="24"/>
        </w:rPr>
        <w:t xml:space="preserve"> para:</w:t>
      </w:r>
    </w:p>
    <w:p w14:paraId="5C2F4F8D" w14:textId="6F7F4EC5" w:rsidR="002C5768" w:rsidRPr="001F1904" w:rsidRDefault="00142027" w:rsidP="00F26D2F">
      <w:pPr>
        <w:pStyle w:val="PargrafodaLista"/>
        <w:numPr>
          <w:ilvl w:val="2"/>
          <w:numId w:val="24"/>
        </w:numPr>
        <w:tabs>
          <w:tab w:val="left" w:pos="993"/>
        </w:tabs>
        <w:spacing w:line="276" w:lineRule="auto"/>
        <w:ind w:left="142" w:right="697" w:firstLine="0"/>
        <w:rPr>
          <w:rFonts w:ascii="Times New Roman" w:hAnsi="Times New Roman" w:cs="Times New Roman"/>
          <w:sz w:val="24"/>
          <w:szCs w:val="24"/>
        </w:rPr>
      </w:pPr>
      <w:r w:rsidRPr="001F1904">
        <w:rPr>
          <w:rFonts w:ascii="Times New Roman" w:hAnsi="Times New Roman" w:cs="Times New Roman"/>
          <w:sz w:val="24"/>
          <w:szCs w:val="24"/>
        </w:rPr>
        <w:t>Complementação de informações acerca dos documentos já apresentados pelos</w:t>
      </w:r>
      <w:r w:rsidR="00AC771A" w:rsidRPr="001F1904">
        <w:rPr>
          <w:rFonts w:ascii="Times New Roman" w:hAnsi="Times New Roman" w:cs="Times New Roman"/>
          <w:sz w:val="24"/>
          <w:szCs w:val="24"/>
        </w:rPr>
        <w:t xml:space="preserve"> </w:t>
      </w:r>
      <w:r w:rsidRPr="001F1904">
        <w:rPr>
          <w:rFonts w:ascii="Times New Roman" w:hAnsi="Times New Roman" w:cs="Times New Roman"/>
          <w:sz w:val="24"/>
          <w:szCs w:val="24"/>
        </w:rPr>
        <w:t>licitantes</w:t>
      </w:r>
      <w:r w:rsidR="00AC771A" w:rsidRPr="001F1904">
        <w:rPr>
          <w:rFonts w:ascii="Times New Roman" w:hAnsi="Times New Roman" w:cs="Times New Roman"/>
          <w:sz w:val="24"/>
          <w:szCs w:val="24"/>
        </w:rPr>
        <w:t xml:space="preserve"> </w:t>
      </w:r>
      <w:r w:rsidRPr="001F1904">
        <w:rPr>
          <w:rFonts w:ascii="Times New Roman" w:hAnsi="Times New Roman" w:cs="Times New Roman"/>
          <w:sz w:val="24"/>
          <w:szCs w:val="24"/>
        </w:rPr>
        <w:t>e</w:t>
      </w:r>
      <w:r w:rsidR="00AC771A" w:rsidRPr="001F1904">
        <w:rPr>
          <w:rFonts w:ascii="Times New Roman" w:hAnsi="Times New Roman" w:cs="Times New Roman"/>
          <w:sz w:val="24"/>
          <w:szCs w:val="24"/>
        </w:rPr>
        <w:t xml:space="preserve"> </w:t>
      </w:r>
      <w:r w:rsidRPr="001F1904">
        <w:rPr>
          <w:rFonts w:ascii="Times New Roman" w:hAnsi="Times New Roman" w:cs="Times New Roman"/>
          <w:sz w:val="24"/>
          <w:szCs w:val="24"/>
        </w:rPr>
        <w:t>desde</w:t>
      </w:r>
      <w:r w:rsidR="00AC771A" w:rsidRPr="001F1904">
        <w:rPr>
          <w:rFonts w:ascii="Times New Roman" w:hAnsi="Times New Roman" w:cs="Times New Roman"/>
          <w:sz w:val="24"/>
          <w:szCs w:val="24"/>
        </w:rPr>
        <w:t xml:space="preserve"> </w:t>
      </w:r>
      <w:r w:rsidRPr="001F1904">
        <w:rPr>
          <w:rFonts w:ascii="Times New Roman" w:hAnsi="Times New Roman" w:cs="Times New Roman"/>
          <w:sz w:val="24"/>
          <w:szCs w:val="24"/>
        </w:rPr>
        <w:t>que</w:t>
      </w:r>
      <w:r w:rsidR="00AC771A" w:rsidRPr="001F1904">
        <w:rPr>
          <w:rFonts w:ascii="Times New Roman" w:hAnsi="Times New Roman" w:cs="Times New Roman"/>
          <w:sz w:val="24"/>
          <w:szCs w:val="24"/>
        </w:rPr>
        <w:t xml:space="preserve"> </w:t>
      </w:r>
      <w:r w:rsidRPr="001F1904">
        <w:rPr>
          <w:rFonts w:ascii="Times New Roman" w:hAnsi="Times New Roman" w:cs="Times New Roman"/>
          <w:sz w:val="24"/>
          <w:szCs w:val="24"/>
        </w:rPr>
        <w:t>necessária</w:t>
      </w:r>
      <w:r w:rsidR="00AC771A" w:rsidRPr="001F1904">
        <w:rPr>
          <w:rFonts w:ascii="Times New Roman" w:hAnsi="Times New Roman" w:cs="Times New Roman"/>
          <w:sz w:val="24"/>
          <w:szCs w:val="24"/>
        </w:rPr>
        <w:t xml:space="preserve"> </w:t>
      </w:r>
      <w:r w:rsidRPr="001F1904">
        <w:rPr>
          <w:rFonts w:ascii="Times New Roman" w:hAnsi="Times New Roman" w:cs="Times New Roman"/>
          <w:sz w:val="24"/>
          <w:szCs w:val="24"/>
        </w:rPr>
        <w:t>para</w:t>
      </w:r>
      <w:r w:rsidR="00AC771A" w:rsidRPr="001F1904">
        <w:rPr>
          <w:rFonts w:ascii="Times New Roman" w:hAnsi="Times New Roman" w:cs="Times New Roman"/>
          <w:sz w:val="24"/>
          <w:szCs w:val="24"/>
        </w:rPr>
        <w:t xml:space="preserve"> </w:t>
      </w:r>
      <w:r w:rsidRPr="001F1904">
        <w:rPr>
          <w:rFonts w:ascii="Times New Roman" w:hAnsi="Times New Roman" w:cs="Times New Roman"/>
          <w:sz w:val="24"/>
          <w:szCs w:val="24"/>
        </w:rPr>
        <w:t>apura</w:t>
      </w:r>
      <w:r w:rsidR="00AC771A" w:rsidRPr="001F1904">
        <w:rPr>
          <w:rFonts w:ascii="Times New Roman" w:hAnsi="Times New Roman" w:cs="Times New Roman"/>
          <w:sz w:val="24"/>
          <w:szCs w:val="24"/>
        </w:rPr>
        <w:t xml:space="preserve"> </w:t>
      </w:r>
      <w:r w:rsidRPr="001F1904">
        <w:rPr>
          <w:rFonts w:ascii="Times New Roman" w:hAnsi="Times New Roman" w:cs="Times New Roman"/>
          <w:sz w:val="24"/>
          <w:szCs w:val="24"/>
        </w:rPr>
        <w:t>rfatos</w:t>
      </w:r>
      <w:r w:rsidR="00AC771A" w:rsidRPr="001F1904">
        <w:rPr>
          <w:rFonts w:ascii="Times New Roman" w:hAnsi="Times New Roman" w:cs="Times New Roman"/>
          <w:sz w:val="24"/>
          <w:szCs w:val="24"/>
        </w:rPr>
        <w:t xml:space="preserve"> </w:t>
      </w:r>
      <w:r w:rsidRPr="001F1904">
        <w:rPr>
          <w:rFonts w:ascii="Times New Roman" w:hAnsi="Times New Roman" w:cs="Times New Roman"/>
          <w:sz w:val="24"/>
          <w:szCs w:val="24"/>
        </w:rPr>
        <w:t>existentes</w:t>
      </w:r>
      <w:r w:rsidR="00AC771A" w:rsidRPr="001F1904">
        <w:rPr>
          <w:rFonts w:ascii="Times New Roman" w:hAnsi="Times New Roman" w:cs="Times New Roman"/>
          <w:sz w:val="24"/>
          <w:szCs w:val="24"/>
        </w:rPr>
        <w:t xml:space="preserve"> </w:t>
      </w:r>
      <w:r w:rsidRPr="001F1904">
        <w:rPr>
          <w:rFonts w:ascii="Times New Roman" w:hAnsi="Times New Roman" w:cs="Times New Roman"/>
          <w:sz w:val="24"/>
          <w:szCs w:val="24"/>
        </w:rPr>
        <w:t>à</w:t>
      </w:r>
      <w:r w:rsidR="00AC771A" w:rsidRPr="001F1904">
        <w:rPr>
          <w:rFonts w:ascii="Times New Roman" w:hAnsi="Times New Roman" w:cs="Times New Roman"/>
          <w:sz w:val="24"/>
          <w:szCs w:val="24"/>
        </w:rPr>
        <w:t xml:space="preserve"> </w:t>
      </w:r>
      <w:r w:rsidRPr="001F1904">
        <w:rPr>
          <w:rFonts w:ascii="Times New Roman" w:hAnsi="Times New Roman" w:cs="Times New Roman"/>
          <w:sz w:val="24"/>
          <w:szCs w:val="24"/>
        </w:rPr>
        <w:t>época</w:t>
      </w:r>
      <w:r w:rsidR="00AC771A" w:rsidRPr="001F1904">
        <w:rPr>
          <w:rFonts w:ascii="Times New Roman" w:hAnsi="Times New Roman" w:cs="Times New Roman"/>
          <w:sz w:val="24"/>
          <w:szCs w:val="24"/>
        </w:rPr>
        <w:t xml:space="preserve"> </w:t>
      </w:r>
      <w:r w:rsidRPr="001F1904">
        <w:rPr>
          <w:rFonts w:ascii="Times New Roman" w:hAnsi="Times New Roman" w:cs="Times New Roman"/>
          <w:sz w:val="24"/>
          <w:szCs w:val="24"/>
        </w:rPr>
        <w:t>da</w:t>
      </w:r>
      <w:r w:rsidR="00AC771A" w:rsidRPr="001F1904">
        <w:rPr>
          <w:rFonts w:ascii="Times New Roman" w:hAnsi="Times New Roman" w:cs="Times New Roman"/>
          <w:sz w:val="24"/>
          <w:szCs w:val="24"/>
        </w:rPr>
        <w:t xml:space="preserve"> </w:t>
      </w:r>
      <w:r w:rsidRPr="001F1904">
        <w:rPr>
          <w:rFonts w:ascii="Times New Roman" w:hAnsi="Times New Roman" w:cs="Times New Roman"/>
          <w:sz w:val="24"/>
          <w:szCs w:val="24"/>
        </w:rPr>
        <w:t>abertura do certame; e</w:t>
      </w:r>
    </w:p>
    <w:p w14:paraId="43EA4D69" w14:textId="5AF7C891" w:rsidR="002C5768" w:rsidRPr="001F1904" w:rsidRDefault="00142027" w:rsidP="00F26D2F">
      <w:pPr>
        <w:pStyle w:val="PargrafodaLista"/>
        <w:numPr>
          <w:ilvl w:val="2"/>
          <w:numId w:val="24"/>
        </w:numPr>
        <w:tabs>
          <w:tab w:val="left" w:pos="993"/>
        </w:tabs>
        <w:spacing w:line="276" w:lineRule="auto"/>
        <w:ind w:left="142" w:right="697" w:firstLine="0"/>
        <w:rPr>
          <w:rFonts w:ascii="Times New Roman" w:hAnsi="Times New Roman" w:cs="Times New Roman"/>
          <w:sz w:val="24"/>
          <w:szCs w:val="24"/>
        </w:rPr>
      </w:pPr>
      <w:r w:rsidRPr="001F1904">
        <w:rPr>
          <w:rFonts w:ascii="Times New Roman" w:hAnsi="Times New Roman" w:cs="Times New Roman"/>
          <w:sz w:val="24"/>
          <w:szCs w:val="24"/>
        </w:rPr>
        <w:t>Atualização</w:t>
      </w:r>
      <w:r w:rsidR="00AC771A" w:rsidRPr="001F1904">
        <w:rPr>
          <w:rFonts w:ascii="Times New Roman" w:hAnsi="Times New Roman" w:cs="Times New Roman"/>
          <w:sz w:val="24"/>
          <w:szCs w:val="24"/>
        </w:rPr>
        <w:t xml:space="preserve"> </w:t>
      </w:r>
      <w:r w:rsidRPr="001F1904">
        <w:rPr>
          <w:rFonts w:ascii="Times New Roman" w:hAnsi="Times New Roman" w:cs="Times New Roman"/>
          <w:sz w:val="24"/>
          <w:szCs w:val="24"/>
        </w:rPr>
        <w:t>de</w:t>
      </w:r>
      <w:r w:rsidR="00AC771A" w:rsidRPr="001F1904">
        <w:rPr>
          <w:rFonts w:ascii="Times New Roman" w:hAnsi="Times New Roman" w:cs="Times New Roman"/>
          <w:sz w:val="24"/>
          <w:szCs w:val="24"/>
        </w:rPr>
        <w:t xml:space="preserve"> </w:t>
      </w:r>
      <w:r w:rsidRPr="001F1904">
        <w:rPr>
          <w:rFonts w:ascii="Times New Roman" w:hAnsi="Times New Roman" w:cs="Times New Roman"/>
          <w:sz w:val="24"/>
          <w:szCs w:val="24"/>
        </w:rPr>
        <w:t>documentos</w:t>
      </w:r>
      <w:r w:rsidR="00AC771A" w:rsidRPr="001F1904">
        <w:rPr>
          <w:rFonts w:ascii="Times New Roman" w:hAnsi="Times New Roman" w:cs="Times New Roman"/>
          <w:sz w:val="24"/>
          <w:szCs w:val="24"/>
        </w:rPr>
        <w:t xml:space="preserve"> </w:t>
      </w:r>
      <w:r w:rsidRPr="001F1904">
        <w:rPr>
          <w:rFonts w:ascii="Times New Roman" w:hAnsi="Times New Roman" w:cs="Times New Roman"/>
          <w:sz w:val="24"/>
          <w:szCs w:val="24"/>
        </w:rPr>
        <w:t>cuja</w:t>
      </w:r>
      <w:r w:rsidR="00AC771A" w:rsidRPr="001F1904">
        <w:rPr>
          <w:rFonts w:ascii="Times New Roman" w:hAnsi="Times New Roman" w:cs="Times New Roman"/>
          <w:sz w:val="24"/>
          <w:szCs w:val="24"/>
        </w:rPr>
        <w:t xml:space="preserve"> </w:t>
      </w:r>
      <w:r w:rsidRPr="001F1904">
        <w:rPr>
          <w:rFonts w:ascii="Times New Roman" w:hAnsi="Times New Roman" w:cs="Times New Roman"/>
          <w:sz w:val="24"/>
          <w:szCs w:val="24"/>
        </w:rPr>
        <w:t>validade</w:t>
      </w:r>
      <w:r w:rsidR="00AC771A" w:rsidRPr="001F1904">
        <w:rPr>
          <w:rFonts w:ascii="Times New Roman" w:hAnsi="Times New Roman" w:cs="Times New Roman"/>
          <w:sz w:val="24"/>
          <w:szCs w:val="24"/>
        </w:rPr>
        <w:t xml:space="preserve"> </w:t>
      </w:r>
      <w:r w:rsidRPr="001F1904">
        <w:rPr>
          <w:rFonts w:ascii="Times New Roman" w:hAnsi="Times New Roman" w:cs="Times New Roman"/>
          <w:sz w:val="24"/>
          <w:szCs w:val="24"/>
        </w:rPr>
        <w:t>tenha</w:t>
      </w:r>
      <w:r w:rsidR="00AC771A" w:rsidRPr="001F1904">
        <w:rPr>
          <w:rFonts w:ascii="Times New Roman" w:hAnsi="Times New Roman" w:cs="Times New Roman"/>
          <w:sz w:val="24"/>
          <w:szCs w:val="24"/>
        </w:rPr>
        <w:t xml:space="preserve"> </w:t>
      </w:r>
      <w:r w:rsidRPr="001F1904">
        <w:rPr>
          <w:rFonts w:ascii="Times New Roman" w:hAnsi="Times New Roman" w:cs="Times New Roman"/>
          <w:sz w:val="24"/>
          <w:szCs w:val="24"/>
        </w:rPr>
        <w:t>expirado</w:t>
      </w:r>
      <w:r w:rsidR="00AC771A" w:rsidRPr="001F1904">
        <w:rPr>
          <w:rFonts w:ascii="Times New Roman" w:hAnsi="Times New Roman" w:cs="Times New Roman"/>
          <w:sz w:val="24"/>
          <w:szCs w:val="24"/>
        </w:rPr>
        <w:t xml:space="preserve"> </w:t>
      </w:r>
      <w:r w:rsidRPr="001F1904">
        <w:rPr>
          <w:rFonts w:ascii="Times New Roman" w:hAnsi="Times New Roman" w:cs="Times New Roman"/>
          <w:sz w:val="24"/>
          <w:szCs w:val="24"/>
        </w:rPr>
        <w:t>após</w:t>
      </w:r>
      <w:r w:rsidR="00AC771A" w:rsidRPr="001F1904">
        <w:rPr>
          <w:rFonts w:ascii="Times New Roman" w:hAnsi="Times New Roman" w:cs="Times New Roman"/>
          <w:sz w:val="24"/>
          <w:szCs w:val="24"/>
        </w:rPr>
        <w:t xml:space="preserve"> </w:t>
      </w:r>
      <w:r w:rsidRPr="001F1904">
        <w:rPr>
          <w:rFonts w:ascii="Times New Roman" w:hAnsi="Times New Roman" w:cs="Times New Roman"/>
          <w:sz w:val="24"/>
          <w:szCs w:val="24"/>
        </w:rPr>
        <w:t>a</w:t>
      </w:r>
      <w:r w:rsidR="00AC771A" w:rsidRPr="001F1904">
        <w:rPr>
          <w:rFonts w:ascii="Times New Roman" w:hAnsi="Times New Roman" w:cs="Times New Roman"/>
          <w:sz w:val="24"/>
          <w:szCs w:val="24"/>
        </w:rPr>
        <w:t xml:space="preserve"> </w:t>
      </w:r>
      <w:r w:rsidRPr="001F1904">
        <w:rPr>
          <w:rFonts w:ascii="Times New Roman" w:hAnsi="Times New Roman" w:cs="Times New Roman"/>
          <w:sz w:val="24"/>
          <w:szCs w:val="24"/>
        </w:rPr>
        <w:t>data</w:t>
      </w:r>
      <w:r w:rsidR="00AC771A" w:rsidRPr="001F1904">
        <w:rPr>
          <w:rFonts w:ascii="Times New Roman" w:hAnsi="Times New Roman" w:cs="Times New Roman"/>
          <w:sz w:val="24"/>
          <w:szCs w:val="24"/>
        </w:rPr>
        <w:t xml:space="preserve"> </w:t>
      </w:r>
      <w:r w:rsidRPr="001F1904">
        <w:rPr>
          <w:rFonts w:ascii="Times New Roman" w:hAnsi="Times New Roman" w:cs="Times New Roman"/>
          <w:spacing w:val="-5"/>
          <w:sz w:val="24"/>
          <w:szCs w:val="24"/>
        </w:rPr>
        <w:t>de</w:t>
      </w:r>
      <w:r w:rsidR="00680276" w:rsidRPr="001F1904">
        <w:rPr>
          <w:rFonts w:ascii="Times New Roman" w:hAnsi="Times New Roman" w:cs="Times New Roman"/>
          <w:spacing w:val="-5"/>
          <w:sz w:val="24"/>
          <w:szCs w:val="24"/>
        </w:rPr>
        <w:t xml:space="preserve"> </w:t>
      </w:r>
      <w:r w:rsidR="00AC771A" w:rsidRPr="001F1904">
        <w:rPr>
          <w:rFonts w:ascii="Times New Roman" w:hAnsi="Times New Roman" w:cs="Times New Roman"/>
          <w:sz w:val="24"/>
          <w:szCs w:val="24"/>
        </w:rPr>
        <w:t>r</w:t>
      </w:r>
      <w:r w:rsidRPr="001F1904">
        <w:rPr>
          <w:rFonts w:ascii="Times New Roman" w:hAnsi="Times New Roman" w:cs="Times New Roman"/>
          <w:sz w:val="24"/>
          <w:szCs w:val="24"/>
        </w:rPr>
        <w:t>ecebimento</w:t>
      </w:r>
      <w:r w:rsidR="00AC771A" w:rsidRPr="001F1904">
        <w:rPr>
          <w:rFonts w:ascii="Times New Roman" w:hAnsi="Times New Roman" w:cs="Times New Roman"/>
          <w:sz w:val="24"/>
          <w:szCs w:val="24"/>
        </w:rPr>
        <w:t xml:space="preserve"> </w:t>
      </w:r>
      <w:r w:rsidRPr="001F1904">
        <w:rPr>
          <w:rFonts w:ascii="Times New Roman" w:hAnsi="Times New Roman" w:cs="Times New Roman"/>
          <w:sz w:val="24"/>
          <w:szCs w:val="24"/>
        </w:rPr>
        <w:t>das</w:t>
      </w:r>
      <w:r w:rsidR="00AC771A" w:rsidRPr="001F1904">
        <w:rPr>
          <w:rFonts w:ascii="Times New Roman" w:hAnsi="Times New Roman" w:cs="Times New Roman"/>
          <w:sz w:val="24"/>
          <w:szCs w:val="24"/>
        </w:rPr>
        <w:t xml:space="preserve"> </w:t>
      </w:r>
      <w:r w:rsidRPr="001F1904">
        <w:rPr>
          <w:rFonts w:ascii="Times New Roman" w:hAnsi="Times New Roman" w:cs="Times New Roman"/>
          <w:spacing w:val="-2"/>
          <w:sz w:val="24"/>
          <w:szCs w:val="24"/>
        </w:rPr>
        <w:t>propostas;</w:t>
      </w:r>
    </w:p>
    <w:p w14:paraId="0EA89C53" w14:textId="784FE5E6" w:rsidR="002C5768" w:rsidRPr="001F1904" w:rsidRDefault="00142027" w:rsidP="00F26D2F">
      <w:pPr>
        <w:pStyle w:val="PargrafodaLista"/>
        <w:numPr>
          <w:ilvl w:val="1"/>
          <w:numId w:val="24"/>
        </w:numPr>
        <w:tabs>
          <w:tab w:val="left" w:pos="993"/>
          <w:tab w:val="left" w:pos="1257"/>
        </w:tabs>
        <w:spacing w:line="276" w:lineRule="auto"/>
        <w:ind w:left="142" w:right="697" w:firstLine="0"/>
        <w:rPr>
          <w:rFonts w:ascii="Times New Roman" w:hAnsi="Times New Roman" w:cs="Times New Roman"/>
          <w:sz w:val="24"/>
          <w:szCs w:val="24"/>
        </w:rPr>
      </w:pPr>
      <w:r w:rsidRPr="001F1904">
        <w:rPr>
          <w:rFonts w:ascii="Times New Roman" w:hAnsi="Times New Roman" w:cs="Times New Roman"/>
          <w:sz w:val="24"/>
          <w:szCs w:val="24"/>
        </w:rPr>
        <w:t xml:space="preserve">Na análise dos documentos de habilitação, </w:t>
      </w:r>
      <w:r w:rsidR="00AC771A" w:rsidRPr="001F1904">
        <w:rPr>
          <w:rFonts w:ascii="Times New Roman" w:hAnsi="Times New Roman" w:cs="Times New Roman"/>
          <w:sz w:val="24"/>
          <w:szCs w:val="24"/>
        </w:rPr>
        <w:t xml:space="preserve">a </w:t>
      </w:r>
      <w:r w:rsidRPr="001F1904">
        <w:rPr>
          <w:rFonts w:ascii="Times New Roman" w:hAnsi="Times New Roman" w:cs="Times New Roman"/>
          <w:sz w:val="24"/>
          <w:szCs w:val="24"/>
        </w:rPr>
        <w:t>Comissão poderá sanar erros ou falhas, que não alterem a substância dos documentos e sua validade jurídica, mediante decisão fundamentada, registrada em ata e acessível a todos, atribuindo-lhes eficácia para fins de habilitação e classificação.</w:t>
      </w:r>
    </w:p>
    <w:p w14:paraId="7581D432" w14:textId="0389DDA8" w:rsidR="002C5768" w:rsidRPr="001F1904" w:rsidRDefault="00142027" w:rsidP="00F26D2F">
      <w:pPr>
        <w:pStyle w:val="PargrafodaLista"/>
        <w:numPr>
          <w:ilvl w:val="1"/>
          <w:numId w:val="24"/>
        </w:numPr>
        <w:tabs>
          <w:tab w:val="left" w:pos="993"/>
          <w:tab w:val="left" w:pos="1257"/>
        </w:tabs>
        <w:spacing w:line="276" w:lineRule="auto"/>
        <w:ind w:left="142" w:right="697" w:firstLine="0"/>
        <w:rPr>
          <w:rFonts w:ascii="Times New Roman" w:hAnsi="Times New Roman" w:cs="Times New Roman"/>
          <w:sz w:val="24"/>
          <w:szCs w:val="24"/>
        </w:rPr>
      </w:pPr>
      <w:r w:rsidRPr="001F1904">
        <w:rPr>
          <w:rFonts w:ascii="Times New Roman" w:hAnsi="Times New Roman" w:cs="Times New Roman"/>
          <w:sz w:val="24"/>
          <w:szCs w:val="24"/>
        </w:rPr>
        <w:t xml:space="preserve">Na hipótese de o licitante não atender às exigências para habilitação, </w:t>
      </w:r>
      <w:r w:rsidR="00AC771A" w:rsidRPr="001F1904">
        <w:rPr>
          <w:rFonts w:ascii="Times New Roman" w:hAnsi="Times New Roman" w:cs="Times New Roman"/>
          <w:sz w:val="24"/>
          <w:szCs w:val="24"/>
        </w:rPr>
        <w:t>a C</w:t>
      </w:r>
      <w:r w:rsidRPr="001F1904">
        <w:rPr>
          <w:rFonts w:ascii="Times New Roman" w:hAnsi="Times New Roman" w:cs="Times New Roman"/>
          <w:sz w:val="24"/>
          <w:szCs w:val="24"/>
        </w:rPr>
        <w:t>omissão</w:t>
      </w:r>
      <w:r w:rsidR="00AC771A" w:rsidRPr="001F1904">
        <w:rPr>
          <w:rFonts w:ascii="Times New Roman" w:hAnsi="Times New Roman" w:cs="Times New Roman"/>
          <w:sz w:val="24"/>
          <w:szCs w:val="24"/>
        </w:rPr>
        <w:t xml:space="preserve"> </w:t>
      </w:r>
      <w:r w:rsidRPr="001F1904">
        <w:rPr>
          <w:rFonts w:ascii="Times New Roman" w:hAnsi="Times New Roman" w:cs="Times New Roman"/>
          <w:sz w:val="24"/>
          <w:szCs w:val="24"/>
        </w:rPr>
        <w:t>examinará</w:t>
      </w:r>
      <w:r w:rsidR="00AC771A" w:rsidRPr="001F1904">
        <w:rPr>
          <w:rFonts w:ascii="Times New Roman" w:hAnsi="Times New Roman" w:cs="Times New Roman"/>
          <w:sz w:val="24"/>
          <w:szCs w:val="24"/>
        </w:rPr>
        <w:t xml:space="preserve"> </w:t>
      </w:r>
      <w:r w:rsidRPr="001F1904">
        <w:rPr>
          <w:rFonts w:ascii="Times New Roman" w:hAnsi="Times New Roman" w:cs="Times New Roman"/>
          <w:sz w:val="24"/>
          <w:szCs w:val="24"/>
        </w:rPr>
        <w:t>aproposta</w:t>
      </w:r>
      <w:r w:rsidR="00AC771A" w:rsidRPr="001F1904">
        <w:rPr>
          <w:rFonts w:ascii="Times New Roman" w:hAnsi="Times New Roman" w:cs="Times New Roman"/>
          <w:sz w:val="24"/>
          <w:szCs w:val="24"/>
        </w:rPr>
        <w:t xml:space="preserve"> </w:t>
      </w:r>
      <w:r w:rsidRPr="001F1904">
        <w:rPr>
          <w:rFonts w:ascii="Times New Roman" w:hAnsi="Times New Roman" w:cs="Times New Roman"/>
          <w:sz w:val="24"/>
          <w:szCs w:val="24"/>
        </w:rPr>
        <w:t>subsequente</w:t>
      </w:r>
      <w:r w:rsidR="00AC771A" w:rsidRPr="001F1904">
        <w:rPr>
          <w:rFonts w:ascii="Times New Roman" w:hAnsi="Times New Roman" w:cs="Times New Roman"/>
          <w:sz w:val="24"/>
          <w:szCs w:val="24"/>
        </w:rPr>
        <w:t xml:space="preserve"> </w:t>
      </w:r>
      <w:r w:rsidRPr="001F1904">
        <w:rPr>
          <w:rFonts w:ascii="Times New Roman" w:hAnsi="Times New Roman" w:cs="Times New Roman"/>
          <w:sz w:val="24"/>
          <w:szCs w:val="24"/>
        </w:rPr>
        <w:t>e</w:t>
      </w:r>
      <w:r w:rsidR="00AC771A" w:rsidRPr="001F1904">
        <w:rPr>
          <w:rFonts w:ascii="Times New Roman" w:hAnsi="Times New Roman" w:cs="Times New Roman"/>
          <w:sz w:val="24"/>
          <w:szCs w:val="24"/>
        </w:rPr>
        <w:t xml:space="preserve"> </w:t>
      </w:r>
      <w:r w:rsidRPr="001F1904">
        <w:rPr>
          <w:rFonts w:ascii="Times New Roman" w:hAnsi="Times New Roman" w:cs="Times New Roman"/>
          <w:sz w:val="24"/>
          <w:szCs w:val="24"/>
        </w:rPr>
        <w:t>assim</w:t>
      </w:r>
      <w:r w:rsidR="00AC771A" w:rsidRPr="001F1904">
        <w:rPr>
          <w:rFonts w:ascii="Times New Roman" w:hAnsi="Times New Roman" w:cs="Times New Roman"/>
          <w:sz w:val="24"/>
          <w:szCs w:val="24"/>
        </w:rPr>
        <w:t xml:space="preserve"> </w:t>
      </w:r>
      <w:r w:rsidRPr="001F1904">
        <w:rPr>
          <w:rFonts w:ascii="Times New Roman" w:hAnsi="Times New Roman" w:cs="Times New Roman"/>
          <w:sz w:val="24"/>
          <w:szCs w:val="24"/>
        </w:rPr>
        <w:t>sucessivamente,</w:t>
      </w:r>
      <w:r w:rsidR="00AC771A" w:rsidRPr="001F1904">
        <w:rPr>
          <w:rFonts w:ascii="Times New Roman" w:hAnsi="Times New Roman" w:cs="Times New Roman"/>
          <w:sz w:val="24"/>
          <w:szCs w:val="24"/>
        </w:rPr>
        <w:t xml:space="preserve"> </w:t>
      </w:r>
      <w:r w:rsidRPr="001F1904">
        <w:rPr>
          <w:rFonts w:ascii="Times New Roman" w:hAnsi="Times New Roman" w:cs="Times New Roman"/>
          <w:sz w:val="24"/>
          <w:szCs w:val="24"/>
        </w:rPr>
        <w:t>na</w:t>
      </w:r>
      <w:r w:rsidR="00AC771A" w:rsidRPr="001F1904">
        <w:rPr>
          <w:rFonts w:ascii="Times New Roman" w:hAnsi="Times New Roman" w:cs="Times New Roman"/>
          <w:sz w:val="24"/>
          <w:szCs w:val="24"/>
        </w:rPr>
        <w:t xml:space="preserve"> </w:t>
      </w:r>
      <w:r w:rsidRPr="001F1904">
        <w:rPr>
          <w:rFonts w:ascii="Times New Roman" w:hAnsi="Times New Roman" w:cs="Times New Roman"/>
          <w:sz w:val="24"/>
          <w:szCs w:val="24"/>
        </w:rPr>
        <w:t>ordem</w:t>
      </w:r>
      <w:r w:rsidR="00AC771A" w:rsidRPr="001F1904">
        <w:rPr>
          <w:rFonts w:ascii="Times New Roman" w:hAnsi="Times New Roman" w:cs="Times New Roman"/>
          <w:sz w:val="24"/>
          <w:szCs w:val="24"/>
        </w:rPr>
        <w:t xml:space="preserve"> </w:t>
      </w:r>
      <w:r w:rsidRPr="001F1904">
        <w:rPr>
          <w:rFonts w:ascii="Times New Roman" w:hAnsi="Times New Roman" w:cs="Times New Roman"/>
          <w:sz w:val="24"/>
          <w:szCs w:val="24"/>
        </w:rPr>
        <w:t>de classificação,</w:t>
      </w:r>
      <w:r w:rsidR="00AC771A" w:rsidRPr="001F1904">
        <w:rPr>
          <w:rFonts w:ascii="Times New Roman" w:hAnsi="Times New Roman" w:cs="Times New Roman"/>
          <w:sz w:val="24"/>
          <w:szCs w:val="24"/>
        </w:rPr>
        <w:t xml:space="preserve"> </w:t>
      </w:r>
      <w:r w:rsidRPr="001F1904">
        <w:rPr>
          <w:rFonts w:ascii="Times New Roman" w:hAnsi="Times New Roman" w:cs="Times New Roman"/>
          <w:sz w:val="24"/>
          <w:szCs w:val="24"/>
        </w:rPr>
        <w:t>até</w:t>
      </w:r>
      <w:r w:rsidR="00AC771A" w:rsidRPr="001F1904">
        <w:rPr>
          <w:rFonts w:ascii="Times New Roman" w:hAnsi="Times New Roman" w:cs="Times New Roman"/>
          <w:sz w:val="24"/>
          <w:szCs w:val="24"/>
        </w:rPr>
        <w:t xml:space="preserve"> </w:t>
      </w:r>
      <w:r w:rsidRPr="001F1904">
        <w:rPr>
          <w:rFonts w:ascii="Times New Roman" w:hAnsi="Times New Roman" w:cs="Times New Roman"/>
          <w:sz w:val="24"/>
          <w:szCs w:val="24"/>
        </w:rPr>
        <w:t>a</w:t>
      </w:r>
      <w:r w:rsidR="00AC771A" w:rsidRPr="001F1904">
        <w:rPr>
          <w:rFonts w:ascii="Times New Roman" w:hAnsi="Times New Roman" w:cs="Times New Roman"/>
          <w:sz w:val="24"/>
          <w:szCs w:val="24"/>
        </w:rPr>
        <w:t xml:space="preserve"> </w:t>
      </w:r>
      <w:r w:rsidRPr="001F1904">
        <w:rPr>
          <w:rFonts w:ascii="Times New Roman" w:hAnsi="Times New Roman" w:cs="Times New Roman"/>
          <w:sz w:val="24"/>
          <w:szCs w:val="24"/>
        </w:rPr>
        <w:t>apuração</w:t>
      </w:r>
      <w:r w:rsidR="00AC771A" w:rsidRPr="001F1904">
        <w:rPr>
          <w:rFonts w:ascii="Times New Roman" w:hAnsi="Times New Roman" w:cs="Times New Roman"/>
          <w:sz w:val="24"/>
          <w:szCs w:val="24"/>
        </w:rPr>
        <w:t xml:space="preserve"> </w:t>
      </w:r>
      <w:r w:rsidRPr="001F1904">
        <w:rPr>
          <w:rFonts w:ascii="Times New Roman" w:hAnsi="Times New Roman" w:cs="Times New Roman"/>
          <w:sz w:val="24"/>
          <w:szCs w:val="24"/>
        </w:rPr>
        <w:t>de</w:t>
      </w:r>
      <w:r w:rsidR="00AC771A" w:rsidRPr="001F1904">
        <w:rPr>
          <w:rFonts w:ascii="Times New Roman" w:hAnsi="Times New Roman" w:cs="Times New Roman"/>
          <w:sz w:val="24"/>
          <w:szCs w:val="24"/>
        </w:rPr>
        <w:t xml:space="preserve"> </w:t>
      </w:r>
      <w:r w:rsidRPr="001F1904">
        <w:rPr>
          <w:rFonts w:ascii="Times New Roman" w:hAnsi="Times New Roman" w:cs="Times New Roman"/>
          <w:sz w:val="24"/>
          <w:szCs w:val="24"/>
        </w:rPr>
        <w:t>uma</w:t>
      </w:r>
      <w:r w:rsidR="00AC771A" w:rsidRPr="001F1904">
        <w:rPr>
          <w:rFonts w:ascii="Times New Roman" w:hAnsi="Times New Roman" w:cs="Times New Roman"/>
          <w:sz w:val="24"/>
          <w:szCs w:val="24"/>
        </w:rPr>
        <w:t xml:space="preserve"> </w:t>
      </w:r>
      <w:r w:rsidRPr="001F1904">
        <w:rPr>
          <w:rFonts w:ascii="Times New Roman" w:hAnsi="Times New Roman" w:cs="Times New Roman"/>
          <w:sz w:val="24"/>
          <w:szCs w:val="24"/>
        </w:rPr>
        <w:t>proposta</w:t>
      </w:r>
      <w:r w:rsidR="00AC771A" w:rsidRPr="001F1904">
        <w:rPr>
          <w:rFonts w:ascii="Times New Roman" w:hAnsi="Times New Roman" w:cs="Times New Roman"/>
          <w:sz w:val="24"/>
          <w:szCs w:val="24"/>
        </w:rPr>
        <w:t xml:space="preserve"> </w:t>
      </w:r>
      <w:r w:rsidRPr="001F1904">
        <w:rPr>
          <w:rFonts w:ascii="Times New Roman" w:hAnsi="Times New Roman" w:cs="Times New Roman"/>
          <w:sz w:val="24"/>
          <w:szCs w:val="24"/>
        </w:rPr>
        <w:t>que</w:t>
      </w:r>
      <w:r w:rsidR="00AC771A" w:rsidRPr="001F1904">
        <w:rPr>
          <w:rFonts w:ascii="Times New Roman" w:hAnsi="Times New Roman" w:cs="Times New Roman"/>
          <w:sz w:val="24"/>
          <w:szCs w:val="24"/>
        </w:rPr>
        <w:t xml:space="preserve"> </w:t>
      </w:r>
      <w:r w:rsidRPr="001F1904">
        <w:rPr>
          <w:rFonts w:ascii="Times New Roman" w:hAnsi="Times New Roman" w:cs="Times New Roman"/>
          <w:sz w:val="24"/>
          <w:szCs w:val="24"/>
        </w:rPr>
        <w:t>atenda</w:t>
      </w:r>
      <w:r w:rsidR="00AC771A" w:rsidRPr="001F1904">
        <w:rPr>
          <w:rFonts w:ascii="Times New Roman" w:hAnsi="Times New Roman" w:cs="Times New Roman"/>
          <w:sz w:val="24"/>
          <w:szCs w:val="24"/>
        </w:rPr>
        <w:t xml:space="preserve"> </w:t>
      </w:r>
      <w:r w:rsidRPr="001F1904">
        <w:rPr>
          <w:rFonts w:ascii="Times New Roman" w:hAnsi="Times New Roman" w:cs="Times New Roman"/>
          <w:sz w:val="24"/>
          <w:szCs w:val="24"/>
        </w:rPr>
        <w:t>ao</w:t>
      </w:r>
      <w:r w:rsidR="00AC771A" w:rsidRPr="001F1904">
        <w:rPr>
          <w:rFonts w:ascii="Times New Roman" w:hAnsi="Times New Roman" w:cs="Times New Roman"/>
          <w:sz w:val="24"/>
          <w:szCs w:val="24"/>
        </w:rPr>
        <w:t xml:space="preserve"> </w:t>
      </w:r>
      <w:r w:rsidRPr="001F1904">
        <w:rPr>
          <w:rFonts w:ascii="Times New Roman" w:hAnsi="Times New Roman" w:cs="Times New Roman"/>
          <w:sz w:val="24"/>
          <w:szCs w:val="24"/>
        </w:rPr>
        <w:t>presente</w:t>
      </w:r>
      <w:r w:rsidR="00AC771A" w:rsidRPr="001F1904">
        <w:rPr>
          <w:rFonts w:ascii="Times New Roman" w:hAnsi="Times New Roman" w:cs="Times New Roman"/>
          <w:sz w:val="24"/>
          <w:szCs w:val="24"/>
        </w:rPr>
        <w:t xml:space="preserve"> </w:t>
      </w:r>
      <w:r w:rsidRPr="001F1904">
        <w:rPr>
          <w:rFonts w:ascii="Times New Roman" w:hAnsi="Times New Roman" w:cs="Times New Roman"/>
          <w:sz w:val="24"/>
          <w:szCs w:val="24"/>
        </w:rPr>
        <w:t>edital,</w:t>
      </w:r>
      <w:r w:rsidR="00AC771A" w:rsidRPr="001F1904">
        <w:rPr>
          <w:rFonts w:ascii="Times New Roman" w:hAnsi="Times New Roman" w:cs="Times New Roman"/>
          <w:sz w:val="24"/>
          <w:szCs w:val="24"/>
        </w:rPr>
        <w:t xml:space="preserve"> </w:t>
      </w:r>
      <w:r w:rsidRPr="001F1904">
        <w:rPr>
          <w:rFonts w:ascii="Times New Roman" w:hAnsi="Times New Roman" w:cs="Times New Roman"/>
          <w:sz w:val="24"/>
          <w:szCs w:val="24"/>
        </w:rPr>
        <w:t>observado</w:t>
      </w:r>
      <w:r w:rsidR="00AC771A" w:rsidRPr="001F1904">
        <w:rPr>
          <w:rFonts w:ascii="Times New Roman" w:hAnsi="Times New Roman" w:cs="Times New Roman"/>
          <w:sz w:val="24"/>
          <w:szCs w:val="24"/>
        </w:rPr>
        <w:t xml:space="preserve"> </w:t>
      </w:r>
      <w:r w:rsidRPr="001F1904">
        <w:rPr>
          <w:rFonts w:ascii="Times New Roman" w:hAnsi="Times New Roman" w:cs="Times New Roman"/>
          <w:sz w:val="24"/>
          <w:szCs w:val="24"/>
        </w:rPr>
        <w:t>o</w:t>
      </w:r>
      <w:r w:rsidR="00AC771A" w:rsidRPr="001F1904">
        <w:rPr>
          <w:rFonts w:ascii="Times New Roman" w:hAnsi="Times New Roman" w:cs="Times New Roman"/>
          <w:sz w:val="24"/>
          <w:szCs w:val="24"/>
        </w:rPr>
        <w:t xml:space="preserve"> </w:t>
      </w:r>
      <w:r w:rsidRPr="001F1904">
        <w:rPr>
          <w:rFonts w:ascii="Times New Roman" w:hAnsi="Times New Roman" w:cs="Times New Roman"/>
          <w:sz w:val="24"/>
          <w:szCs w:val="24"/>
        </w:rPr>
        <w:t>prazo disposto no subitem 8.15.5.</w:t>
      </w:r>
    </w:p>
    <w:p w14:paraId="10B67D46" w14:textId="77777777" w:rsidR="002C5768" w:rsidRPr="001F1904" w:rsidRDefault="00142027" w:rsidP="00F26D2F">
      <w:pPr>
        <w:pStyle w:val="PargrafodaLista"/>
        <w:numPr>
          <w:ilvl w:val="1"/>
          <w:numId w:val="24"/>
        </w:numPr>
        <w:tabs>
          <w:tab w:val="left" w:pos="993"/>
          <w:tab w:val="left" w:pos="1258"/>
        </w:tabs>
        <w:spacing w:line="276" w:lineRule="auto"/>
        <w:ind w:left="142" w:right="697" w:firstLine="0"/>
        <w:rPr>
          <w:rFonts w:ascii="Times New Roman" w:hAnsi="Times New Roman" w:cs="Times New Roman"/>
          <w:sz w:val="24"/>
          <w:szCs w:val="24"/>
        </w:rPr>
      </w:pPr>
      <w:r w:rsidRPr="001F1904">
        <w:rPr>
          <w:rFonts w:ascii="Times New Roman" w:hAnsi="Times New Roman" w:cs="Times New Roman"/>
          <w:sz w:val="24"/>
          <w:szCs w:val="24"/>
        </w:rPr>
        <w:t>Somente serão disponibilizados para acesso público os documentos de habilitação do licitante cuja proposta atenda ao edital de licitação, após concluídos os procedimentos de que trata o subitem anterior.</w:t>
      </w:r>
    </w:p>
    <w:p w14:paraId="02D10DFD" w14:textId="52D44591" w:rsidR="002C5768" w:rsidRPr="008B6E2A" w:rsidRDefault="00142027" w:rsidP="00F26D2F">
      <w:pPr>
        <w:pStyle w:val="PargrafodaLista"/>
        <w:numPr>
          <w:ilvl w:val="1"/>
          <w:numId w:val="24"/>
        </w:numPr>
        <w:tabs>
          <w:tab w:val="left" w:pos="993"/>
          <w:tab w:val="left" w:pos="1259"/>
        </w:tabs>
        <w:spacing w:line="276" w:lineRule="auto"/>
        <w:ind w:left="142" w:right="697" w:firstLine="0"/>
        <w:jc w:val="left"/>
        <w:rPr>
          <w:rFonts w:ascii="Times New Roman" w:hAnsi="Times New Roman" w:cs="Times New Roman"/>
          <w:sz w:val="24"/>
          <w:szCs w:val="24"/>
        </w:rPr>
      </w:pPr>
      <w:r w:rsidRPr="008B6E2A">
        <w:rPr>
          <w:rFonts w:ascii="Times New Roman" w:hAnsi="Times New Roman" w:cs="Times New Roman"/>
          <w:sz w:val="24"/>
          <w:szCs w:val="24"/>
        </w:rPr>
        <w:t>Constatado</w:t>
      </w:r>
      <w:r w:rsidR="00AC771A" w:rsidRPr="008B6E2A">
        <w:rPr>
          <w:rFonts w:ascii="Times New Roman" w:hAnsi="Times New Roman" w:cs="Times New Roman"/>
          <w:sz w:val="24"/>
          <w:szCs w:val="24"/>
        </w:rPr>
        <w:t xml:space="preserve"> </w:t>
      </w:r>
      <w:r w:rsidRPr="008B6E2A">
        <w:rPr>
          <w:rFonts w:ascii="Times New Roman" w:hAnsi="Times New Roman" w:cs="Times New Roman"/>
          <w:sz w:val="24"/>
          <w:szCs w:val="24"/>
        </w:rPr>
        <w:t>o</w:t>
      </w:r>
      <w:r w:rsidR="00AC771A" w:rsidRPr="008B6E2A">
        <w:rPr>
          <w:rFonts w:ascii="Times New Roman" w:hAnsi="Times New Roman" w:cs="Times New Roman"/>
          <w:sz w:val="24"/>
          <w:szCs w:val="24"/>
        </w:rPr>
        <w:t xml:space="preserve"> </w:t>
      </w:r>
      <w:r w:rsidRPr="008B6E2A">
        <w:rPr>
          <w:rFonts w:ascii="Times New Roman" w:hAnsi="Times New Roman" w:cs="Times New Roman"/>
          <w:sz w:val="24"/>
          <w:szCs w:val="24"/>
        </w:rPr>
        <w:t>atendimento</w:t>
      </w:r>
      <w:r w:rsidR="00AC771A" w:rsidRPr="008B6E2A">
        <w:rPr>
          <w:rFonts w:ascii="Times New Roman" w:hAnsi="Times New Roman" w:cs="Times New Roman"/>
          <w:sz w:val="24"/>
          <w:szCs w:val="24"/>
        </w:rPr>
        <w:t xml:space="preserve"> </w:t>
      </w:r>
      <w:r w:rsidRPr="008B6E2A">
        <w:rPr>
          <w:rFonts w:ascii="Times New Roman" w:hAnsi="Times New Roman" w:cs="Times New Roman"/>
          <w:sz w:val="24"/>
          <w:szCs w:val="24"/>
        </w:rPr>
        <w:t>às</w:t>
      </w:r>
      <w:r w:rsidR="00AC771A" w:rsidRPr="008B6E2A">
        <w:rPr>
          <w:rFonts w:ascii="Times New Roman" w:hAnsi="Times New Roman" w:cs="Times New Roman"/>
          <w:sz w:val="24"/>
          <w:szCs w:val="24"/>
        </w:rPr>
        <w:t xml:space="preserve"> </w:t>
      </w:r>
      <w:r w:rsidRPr="008B6E2A">
        <w:rPr>
          <w:rFonts w:ascii="Times New Roman" w:hAnsi="Times New Roman" w:cs="Times New Roman"/>
          <w:sz w:val="24"/>
          <w:szCs w:val="24"/>
        </w:rPr>
        <w:t>exigências</w:t>
      </w:r>
      <w:r w:rsidR="00AC771A" w:rsidRPr="008B6E2A">
        <w:rPr>
          <w:rFonts w:ascii="Times New Roman" w:hAnsi="Times New Roman" w:cs="Times New Roman"/>
          <w:sz w:val="24"/>
          <w:szCs w:val="24"/>
        </w:rPr>
        <w:t xml:space="preserve"> </w:t>
      </w:r>
      <w:r w:rsidRPr="008B6E2A">
        <w:rPr>
          <w:rFonts w:ascii="Times New Roman" w:hAnsi="Times New Roman" w:cs="Times New Roman"/>
          <w:sz w:val="24"/>
          <w:szCs w:val="24"/>
        </w:rPr>
        <w:t>fixadas</w:t>
      </w:r>
      <w:r w:rsidR="00AC771A" w:rsidRPr="008B6E2A">
        <w:rPr>
          <w:rFonts w:ascii="Times New Roman" w:hAnsi="Times New Roman" w:cs="Times New Roman"/>
          <w:sz w:val="24"/>
          <w:szCs w:val="24"/>
        </w:rPr>
        <w:t xml:space="preserve"> </w:t>
      </w:r>
      <w:r w:rsidRPr="008B6E2A">
        <w:rPr>
          <w:rFonts w:ascii="Times New Roman" w:hAnsi="Times New Roman" w:cs="Times New Roman"/>
          <w:sz w:val="24"/>
          <w:szCs w:val="24"/>
        </w:rPr>
        <w:t>neste</w:t>
      </w:r>
      <w:r w:rsidR="00AC771A" w:rsidRPr="008B6E2A">
        <w:rPr>
          <w:rFonts w:ascii="Times New Roman" w:hAnsi="Times New Roman" w:cs="Times New Roman"/>
          <w:sz w:val="24"/>
          <w:szCs w:val="24"/>
        </w:rPr>
        <w:t xml:space="preserve"> </w:t>
      </w:r>
      <w:r w:rsidRPr="008B6E2A">
        <w:rPr>
          <w:rFonts w:ascii="Times New Roman" w:hAnsi="Times New Roman" w:cs="Times New Roman"/>
          <w:sz w:val="24"/>
          <w:szCs w:val="24"/>
        </w:rPr>
        <w:t>edital,</w:t>
      </w:r>
      <w:r w:rsidR="00AC771A" w:rsidRPr="008B6E2A">
        <w:rPr>
          <w:rFonts w:ascii="Times New Roman" w:hAnsi="Times New Roman" w:cs="Times New Roman"/>
          <w:sz w:val="24"/>
          <w:szCs w:val="24"/>
        </w:rPr>
        <w:t xml:space="preserve"> </w:t>
      </w:r>
      <w:r w:rsidRPr="008B6E2A">
        <w:rPr>
          <w:rFonts w:ascii="Times New Roman" w:hAnsi="Times New Roman" w:cs="Times New Roman"/>
          <w:sz w:val="24"/>
          <w:szCs w:val="24"/>
        </w:rPr>
        <w:t>o</w:t>
      </w:r>
      <w:r w:rsidR="00AC771A" w:rsidRPr="008B6E2A">
        <w:rPr>
          <w:rFonts w:ascii="Times New Roman" w:hAnsi="Times New Roman" w:cs="Times New Roman"/>
          <w:sz w:val="24"/>
          <w:szCs w:val="24"/>
        </w:rPr>
        <w:t xml:space="preserve"> </w:t>
      </w:r>
      <w:r w:rsidRPr="008B6E2A">
        <w:rPr>
          <w:rFonts w:ascii="Times New Roman" w:hAnsi="Times New Roman" w:cs="Times New Roman"/>
          <w:sz w:val="24"/>
          <w:szCs w:val="24"/>
        </w:rPr>
        <w:t>licitante</w:t>
      </w:r>
      <w:r w:rsidR="00AC771A" w:rsidRPr="008B6E2A">
        <w:rPr>
          <w:rFonts w:ascii="Times New Roman" w:hAnsi="Times New Roman" w:cs="Times New Roman"/>
          <w:sz w:val="24"/>
          <w:szCs w:val="24"/>
        </w:rPr>
        <w:t xml:space="preserve"> </w:t>
      </w:r>
      <w:r w:rsidRPr="008B6E2A">
        <w:rPr>
          <w:rFonts w:ascii="Times New Roman" w:hAnsi="Times New Roman" w:cs="Times New Roman"/>
          <w:sz w:val="24"/>
          <w:szCs w:val="24"/>
        </w:rPr>
        <w:t>será</w:t>
      </w:r>
      <w:r w:rsidR="00AC771A" w:rsidRPr="008B6E2A">
        <w:rPr>
          <w:rFonts w:ascii="Times New Roman" w:hAnsi="Times New Roman" w:cs="Times New Roman"/>
          <w:sz w:val="24"/>
          <w:szCs w:val="24"/>
        </w:rPr>
        <w:t xml:space="preserve"> </w:t>
      </w:r>
      <w:r w:rsidRPr="008B6E2A">
        <w:rPr>
          <w:rFonts w:ascii="Times New Roman" w:hAnsi="Times New Roman" w:cs="Times New Roman"/>
          <w:sz w:val="24"/>
          <w:szCs w:val="24"/>
        </w:rPr>
        <w:t>declarado</w:t>
      </w:r>
      <w:r w:rsidR="00AC771A" w:rsidRPr="008B6E2A">
        <w:rPr>
          <w:rFonts w:ascii="Times New Roman" w:hAnsi="Times New Roman" w:cs="Times New Roman"/>
          <w:sz w:val="24"/>
          <w:szCs w:val="24"/>
        </w:rPr>
        <w:t xml:space="preserve"> </w:t>
      </w:r>
      <w:r w:rsidRPr="008B6E2A">
        <w:rPr>
          <w:rFonts w:ascii="Times New Roman" w:hAnsi="Times New Roman" w:cs="Times New Roman"/>
          <w:spacing w:val="-10"/>
          <w:sz w:val="24"/>
          <w:szCs w:val="24"/>
        </w:rPr>
        <w:t>o</w:t>
      </w:r>
      <w:r w:rsidR="008B6E2A">
        <w:rPr>
          <w:rFonts w:ascii="Times New Roman" w:hAnsi="Times New Roman" w:cs="Times New Roman"/>
          <w:spacing w:val="-10"/>
          <w:sz w:val="24"/>
          <w:szCs w:val="24"/>
        </w:rPr>
        <w:t xml:space="preserve"> </w:t>
      </w:r>
      <w:r w:rsidRPr="008B6E2A">
        <w:rPr>
          <w:rFonts w:ascii="Times New Roman" w:hAnsi="Times New Roman" w:cs="Times New Roman"/>
          <w:spacing w:val="-2"/>
          <w:sz w:val="24"/>
          <w:szCs w:val="24"/>
        </w:rPr>
        <w:t>vencedor.</w:t>
      </w:r>
    </w:p>
    <w:p w14:paraId="2912538A" w14:textId="492EF62E" w:rsidR="002C5768" w:rsidRPr="001F1904" w:rsidRDefault="00AC771A" w:rsidP="00F26D2F">
      <w:pPr>
        <w:pStyle w:val="PargrafodaLista"/>
        <w:numPr>
          <w:ilvl w:val="1"/>
          <w:numId w:val="24"/>
        </w:numPr>
        <w:tabs>
          <w:tab w:val="left" w:pos="993"/>
          <w:tab w:val="left" w:pos="1258"/>
        </w:tabs>
        <w:spacing w:line="276" w:lineRule="auto"/>
        <w:ind w:left="142" w:right="697" w:firstLine="0"/>
        <w:rPr>
          <w:rFonts w:ascii="Times New Roman" w:hAnsi="Times New Roman" w:cs="Times New Roman"/>
          <w:sz w:val="24"/>
          <w:szCs w:val="24"/>
        </w:rPr>
      </w:pPr>
      <w:r w:rsidRPr="001F1904">
        <w:rPr>
          <w:rFonts w:ascii="Times New Roman" w:hAnsi="Times New Roman" w:cs="Times New Roman"/>
          <w:sz w:val="24"/>
          <w:szCs w:val="24"/>
        </w:rPr>
        <w:t>A c</w:t>
      </w:r>
      <w:r w:rsidR="00142027" w:rsidRPr="001F1904">
        <w:rPr>
          <w:rFonts w:ascii="Times New Roman" w:hAnsi="Times New Roman" w:cs="Times New Roman"/>
          <w:sz w:val="24"/>
          <w:szCs w:val="24"/>
        </w:rPr>
        <w:t>omissão poderá consultar sítios oficiais de órgãos e entidades emissores de certidões para verificar as condições de habilitação dos licitantes.</w:t>
      </w:r>
    </w:p>
    <w:p w14:paraId="236AD6C4" w14:textId="34D932A2" w:rsidR="002C5768" w:rsidRPr="00CB531A" w:rsidRDefault="00142027" w:rsidP="00F26D2F">
      <w:pPr>
        <w:pStyle w:val="PargrafodaLista"/>
        <w:numPr>
          <w:ilvl w:val="1"/>
          <w:numId w:val="24"/>
        </w:numPr>
        <w:tabs>
          <w:tab w:val="left" w:pos="993"/>
          <w:tab w:val="left" w:pos="1258"/>
        </w:tabs>
        <w:spacing w:line="276" w:lineRule="auto"/>
        <w:ind w:left="142" w:right="697" w:firstLine="0"/>
        <w:rPr>
          <w:rFonts w:ascii="Times New Roman" w:hAnsi="Times New Roman" w:cs="Times New Roman"/>
          <w:sz w:val="24"/>
          <w:szCs w:val="24"/>
        </w:rPr>
      </w:pPr>
      <w:r w:rsidRPr="00CB531A">
        <w:rPr>
          <w:rFonts w:ascii="Times New Roman" w:hAnsi="Times New Roman" w:cs="Times New Roman"/>
          <w:sz w:val="24"/>
          <w:szCs w:val="24"/>
        </w:rPr>
        <w:t>As</w:t>
      </w:r>
      <w:r w:rsidR="000262A7" w:rsidRPr="00CB531A">
        <w:rPr>
          <w:rFonts w:ascii="Times New Roman" w:hAnsi="Times New Roman" w:cs="Times New Roman"/>
          <w:sz w:val="24"/>
          <w:szCs w:val="24"/>
        </w:rPr>
        <w:t xml:space="preserve"> </w:t>
      </w:r>
      <w:r w:rsidRPr="00CB531A">
        <w:rPr>
          <w:rFonts w:ascii="Times New Roman" w:hAnsi="Times New Roman" w:cs="Times New Roman"/>
          <w:sz w:val="24"/>
          <w:szCs w:val="24"/>
        </w:rPr>
        <w:t>declarações exigidas</w:t>
      </w:r>
      <w:r w:rsidR="000262A7" w:rsidRPr="00CB531A">
        <w:rPr>
          <w:rFonts w:ascii="Times New Roman" w:hAnsi="Times New Roman" w:cs="Times New Roman"/>
          <w:sz w:val="24"/>
          <w:szCs w:val="24"/>
        </w:rPr>
        <w:t xml:space="preserve"> </w:t>
      </w:r>
      <w:r w:rsidRPr="00CB531A">
        <w:rPr>
          <w:rFonts w:ascii="Times New Roman" w:hAnsi="Times New Roman" w:cs="Times New Roman"/>
          <w:sz w:val="24"/>
          <w:szCs w:val="24"/>
        </w:rPr>
        <w:t>neste edital</w:t>
      </w:r>
      <w:r w:rsidR="000262A7" w:rsidRPr="00CB531A">
        <w:rPr>
          <w:rFonts w:ascii="Times New Roman" w:hAnsi="Times New Roman" w:cs="Times New Roman"/>
          <w:sz w:val="24"/>
          <w:szCs w:val="24"/>
        </w:rPr>
        <w:t xml:space="preserve"> </w:t>
      </w:r>
      <w:r w:rsidRPr="00CB531A">
        <w:rPr>
          <w:rFonts w:ascii="Times New Roman" w:hAnsi="Times New Roman" w:cs="Times New Roman"/>
          <w:sz w:val="24"/>
          <w:szCs w:val="24"/>
        </w:rPr>
        <w:t>poderão</w:t>
      </w:r>
      <w:r w:rsidR="000262A7" w:rsidRPr="00CB531A">
        <w:rPr>
          <w:rFonts w:ascii="Times New Roman" w:hAnsi="Times New Roman" w:cs="Times New Roman"/>
          <w:sz w:val="24"/>
          <w:szCs w:val="24"/>
        </w:rPr>
        <w:t xml:space="preserve"> </w:t>
      </w:r>
      <w:r w:rsidRPr="00CB531A">
        <w:rPr>
          <w:rFonts w:ascii="Times New Roman" w:hAnsi="Times New Roman" w:cs="Times New Roman"/>
          <w:sz w:val="24"/>
          <w:szCs w:val="24"/>
        </w:rPr>
        <w:t>ser</w:t>
      </w:r>
      <w:r w:rsidR="000262A7" w:rsidRPr="00CB531A">
        <w:rPr>
          <w:rFonts w:ascii="Times New Roman" w:hAnsi="Times New Roman" w:cs="Times New Roman"/>
          <w:sz w:val="24"/>
          <w:szCs w:val="24"/>
        </w:rPr>
        <w:t xml:space="preserve"> </w:t>
      </w:r>
      <w:r w:rsidRPr="00CB531A">
        <w:rPr>
          <w:rFonts w:ascii="Times New Roman" w:hAnsi="Times New Roman" w:cs="Times New Roman"/>
          <w:sz w:val="24"/>
          <w:szCs w:val="24"/>
        </w:rPr>
        <w:t>supridas</w:t>
      </w:r>
      <w:r w:rsidR="000262A7" w:rsidRPr="00CB531A">
        <w:rPr>
          <w:rFonts w:ascii="Times New Roman" w:hAnsi="Times New Roman" w:cs="Times New Roman"/>
          <w:sz w:val="24"/>
          <w:szCs w:val="24"/>
        </w:rPr>
        <w:t xml:space="preserve"> </w:t>
      </w:r>
      <w:r w:rsidRPr="00CB531A">
        <w:rPr>
          <w:rFonts w:ascii="Times New Roman" w:hAnsi="Times New Roman" w:cs="Times New Roman"/>
          <w:sz w:val="24"/>
          <w:szCs w:val="24"/>
        </w:rPr>
        <w:t>mediante</w:t>
      </w:r>
      <w:r w:rsidR="000262A7" w:rsidRPr="00CB531A">
        <w:rPr>
          <w:rFonts w:ascii="Times New Roman" w:hAnsi="Times New Roman" w:cs="Times New Roman"/>
          <w:sz w:val="24"/>
          <w:szCs w:val="24"/>
        </w:rPr>
        <w:t xml:space="preserve"> </w:t>
      </w:r>
      <w:r w:rsidRPr="00CB531A">
        <w:rPr>
          <w:rFonts w:ascii="Times New Roman" w:hAnsi="Times New Roman" w:cs="Times New Roman"/>
          <w:sz w:val="24"/>
          <w:szCs w:val="24"/>
        </w:rPr>
        <w:t>manifestação</w:t>
      </w:r>
      <w:r w:rsidR="000262A7" w:rsidRPr="00CB531A">
        <w:rPr>
          <w:rFonts w:ascii="Times New Roman" w:hAnsi="Times New Roman" w:cs="Times New Roman"/>
          <w:sz w:val="24"/>
          <w:szCs w:val="24"/>
        </w:rPr>
        <w:t xml:space="preserve"> </w:t>
      </w:r>
      <w:r w:rsidRPr="00CB531A">
        <w:rPr>
          <w:rFonts w:ascii="Times New Roman" w:hAnsi="Times New Roman" w:cs="Times New Roman"/>
          <w:spacing w:val="-2"/>
          <w:sz w:val="24"/>
          <w:szCs w:val="24"/>
        </w:rPr>
        <w:t>expressa</w:t>
      </w:r>
      <w:r w:rsidR="00CB531A">
        <w:rPr>
          <w:rFonts w:ascii="Times New Roman" w:hAnsi="Times New Roman" w:cs="Times New Roman"/>
          <w:spacing w:val="-2"/>
          <w:sz w:val="24"/>
          <w:szCs w:val="24"/>
        </w:rPr>
        <w:t xml:space="preserve"> </w:t>
      </w:r>
      <w:r w:rsidR="000262A7" w:rsidRPr="00CB531A">
        <w:rPr>
          <w:rFonts w:ascii="Times New Roman" w:hAnsi="Times New Roman" w:cs="Times New Roman"/>
          <w:sz w:val="24"/>
          <w:szCs w:val="24"/>
        </w:rPr>
        <w:t>d</w:t>
      </w:r>
      <w:r w:rsidRPr="00CB531A">
        <w:rPr>
          <w:rFonts w:ascii="Times New Roman" w:hAnsi="Times New Roman" w:cs="Times New Roman"/>
          <w:sz w:val="24"/>
          <w:szCs w:val="24"/>
        </w:rPr>
        <w:t>o</w:t>
      </w:r>
      <w:r w:rsidR="000262A7" w:rsidRPr="00CB531A">
        <w:rPr>
          <w:rFonts w:ascii="Times New Roman" w:hAnsi="Times New Roman" w:cs="Times New Roman"/>
          <w:sz w:val="24"/>
          <w:szCs w:val="24"/>
        </w:rPr>
        <w:t xml:space="preserve"> </w:t>
      </w:r>
      <w:r w:rsidRPr="00CB531A">
        <w:rPr>
          <w:rFonts w:ascii="Times New Roman" w:hAnsi="Times New Roman" w:cs="Times New Roman"/>
          <w:sz w:val="24"/>
          <w:szCs w:val="24"/>
        </w:rPr>
        <w:t>licitante</w:t>
      </w:r>
      <w:r w:rsidR="000262A7" w:rsidRPr="00CB531A">
        <w:rPr>
          <w:rFonts w:ascii="Times New Roman" w:hAnsi="Times New Roman" w:cs="Times New Roman"/>
          <w:sz w:val="24"/>
          <w:szCs w:val="24"/>
        </w:rPr>
        <w:t xml:space="preserve"> </w:t>
      </w:r>
      <w:r w:rsidRPr="00CB531A">
        <w:rPr>
          <w:rFonts w:ascii="Times New Roman" w:hAnsi="Times New Roman" w:cs="Times New Roman"/>
          <w:sz w:val="24"/>
          <w:szCs w:val="24"/>
        </w:rPr>
        <w:t>no</w:t>
      </w:r>
      <w:r w:rsidR="00CB531A">
        <w:rPr>
          <w:rFonts w:ascii="Times New Roman" w:hAnsi="Times New Roman" w:cs="Times New Roman"/>
          <w:sz w:val="24"/>
          <w:szCs w:val="24"/>
        </w:rPr>
        <w:t xml:space="preserve"> </w:t>
      </w:r>
      <w:r w:rsidRPr="00CB531A">
        <w:rPr>
          <w:rFonts w:ascii="Times New Roman" w:hAnsi="Times New Roman" w:cs="Times New Roman"/>
          <w:sz w:val="24"/>
          <w:szCs w:val="24"/>
        </w:rPr>
        <w:t>chat</w:t>
      </w:r>
      <w:r w:rsidR="000262A7" w:rsidRPr="00CB531A">
        <w:rPr>
          <w:rFonts w:ascii="Times New Roman" w:hAnsi="Times New Roman" w:cs="Times New Roman"/>
          <w:sz w:val="24"/>
          <w:szCs w:val="24"/>
        </w:rPr>
        <w:t xml:space="preserve"> </w:t>
      </w:r>
      <w:r w:rsidRPr="00CB531A">
        <w:rPr>
          <w:rFonts w:ascii="Times New Roman" w:hAnsi="Times New Roman" w:cs="Times New Roman"/>
          <w:sz w:val="24"/>
          <w:szCs w:val="24"/>
        </w:rPr>
        <w:t>do</w:t>
      </w:r>
      <w:r w:rsidR="000262A7" w:rsidRPr="00CB531A">
        <w:rPr>
          <w:rFonts w:ascii="Times New Roman" w:hAnsi="Times New Roman" w:cs="Times New Roman"/>
          <w:sz w:val="24"/>
          <w:szCs w:val="24"/>
        </w:rPr>
        <w:t xml:space="preserve"> </w:t>
      </w:r>
      <w:r w:rsidRPr="00CB531A">
        <w:rPr>
          <w:rFonts w:ascii="Times New Roman" w:hAnsi="Times New Roman" w:cs="Times New Roman"/>
          <w:sz w:val="24"/>
          <w:szCs w:val="24"/>
        </w:rPr>
        <w:t>sistema</w:t>
      </w:r>
      <w:r w:rsidR="000262A7" w:rsidRPr="00CB531A">
        <w:rPr>
          <w:rFonts w:ascii="Times New Roman" w:hAnsi="Times New Roman" w:cs="Times New Roman"/>
          <w:sz w:val="24"/>
          <w:szCs w:val="24"/>
        </w:rPr>
        <w:t xml:space="preserve"> </w:t>
      </w:r>
      <w:hyperlink r:id="rId14">
        <w:r w:rsidRPr="00CB531A">
          <w:rPr>
            <w:rFonts w:ascii="Times New Roman" w:hAnsi="Times New Roman" w:cs="Times New Roman"/>
            <w:spacing w:val="-2"/>
            <w:sz w:val="24"/>
            <w:szCs w:val="24"/>
          </w:rPr>
          <w:t>www.portaldecompraspublicas.com.</w:t>
        </w:r>
      </w:hyperlink>
    </w:p>
    <w:p w14:paraId="54BDD420" w14:textId="5097F763" w:rsidR="002C5768" w:rsidRPr="001F1904" w:rsidRDefault="00142027" w:rsidP="00F26D2F">
      <w:pPr>
        <w:pStyle w:val="PargrafodaLista"/>
        <w:numPr>
          <w:ilvl w:val="1"/>
          <w:numId w:val="24"/>
        </w:numPr>
        <w:tabs>
          <w:tab w:val="left" w:pos="993"/>
          <w:tab w:val="left" w:pos="1258"/>
        </w:tabs>
        <w:spacing w:line="276" w:lineRule="auto"/>
        <w:ind w:left="142" w:right="697" w:firstLine="0"/>
        <w:rPr>
          <w:rFonts w:ascii="Times New Roman" w:hAnsi="Times New Roman" w:cs="Times New Roman"/>
          <w:sz w:val="24"/>
          <w:szCs w:val="24"/>
        </w:rPr>
      </w:pPr>
      <w:r w:rsidRPr="001F1904">
        <w:rPr>
          <w:rFonts w:ascii="Times New Roman" w:hAnsi="Times New Roman" w:cs="Times New Roman"/>
          <w:sz w:val="24"/>
          <w:szCs w:val="24"/>
        </w:rPr>
        <w:t>Havendo a necessidade de envio de documentos para a confirmação daqueles exigidos neste edital e já apresentados, ou, ainda, de envio de documentos não juntados, mas que comprovem que na data da apresentação da proposta o licitante atendia às condições de aceitabilidade da proposta e de habilitação, o licitante será convocado a encaminhá-los, via sistema</w:t>
      </w:r>
      <w:r w:rsidR="00111E5E" w:rsidRPr="001F1904">
        <w:rPr>
          <w:rFonts w:ascii="Times New Roman" w:hAnsi="Times New Roman" w:cs="Times New Roman"/>
          <w:sz w:val="24"/>
          <w:szCs w:val="24"/>
        </w:rPr>
        <w:t xml:space="preserve"> </w:t>
      </w:r>
      <w:r w:rsidRPr="001F1904">
        <w:rPr>
          <w:rFonts w:ascii="Times New Roman" w:hAnsi="Times New Roman" w:cs="Times New Roman"/>
          <w:sz w:val="24"/>
          <w:szCs w:val="24"/>
        </w:rPr>
        <w:lastRenderedPageBreak/>
        <w:t>eletrônico,no prazo de</w:t>
      </w:r>
      <w:r w:rsidR="000262A7" w:rsidRPr="001F1904">
        <w:rPr>
          <w:rFonts w:ascii="Times New Roman" w:hAnsi="Times New Roman" w:cs="Times New Roman"/>
          <w:sz w:val="24"/>
          <w:szCs w:val="24"/>
        </w:rPr>
        <w:t xml:space="preserve"> </w:t>
      </w:r>
      <w:r w:rsidRPr="001F1904">
        <w:rPr>
          <w:rFonts w:ascii="Times New Roman" w:hAnsi="Times New Roman" w:cs="Times New Roman"/>
          <w:sz w:val="24"/>
          <w:szCs w:val="24"/>
        </w:rPr>
        <w:t>24</w:t>
      </w:r>
      <w:r w:rsidR="000262A7" w:rsidRPr="001F1904">
        <w:rPr>
          <w:rFonts w:ascii="Times New Roman" w:hAnsi="Times New Roman" w:cs="Times New Roman"/>
          <w:sz w:val="24"/>
          <w:szCs w:val="24"/>
        </w:rPr>
        <w:t xml:space="preserve"> </w:t>
      </w:r>
      <w:r w:rsidRPr="001F1904">
        <w:rPr>
          <w:rFonts w:ascii="Times New Roman" w:hAnsi="Times New Roman" w:cs="Times New Roman"/>
          <w:sz w:val="24"/>
          <w:szCs w:val="24"/>
        </w:rPr>
        <w:t>(vinte</w:t>
      </w:r>
      <w:r w:rsidR="000262A7" w:rsidRPr="001F1904">
        <w:rPr>
          <w:rFonts w:ascii="Times New Roman" w:hAnsi="Times New Roman" w:cs="Times New Roman"/>
          <w:sz w:val="24"/>
          <w:szCs w:val="24"/>
        </w:rPr>
        <w:t xml:space="preserve"> </w:t>
      </w:r>
      <w:r w:rsidRPr="001F1904">
        <w:rPr>
          <w:rFonts w:ascii="Times New Roman" w:hAnsi="Times New Roman" w:cs="Times New Roman"/>
          <w:sz w:val="24"/>
          <w:szCs w:val="24"/>
        </w:rPr>
        <w:t>e</w:t>
      </w:r>
      <w:r w:rsidR="000262A7" w:rsidRPr="001F1904">
        <w:rPr>
          <w:rFonts w:ascii="Times New Roman" w:hAnsi="Times New Roman" w:cs="Times New Roman"/>
          <w:sz w:val="24"/>
          <w:szCs w:val="24"/>
        </w:rPr>
        <w:t xml:space="preserve"> </w:t>
      </w:r>
      <w:r w:rsidRPr="001F1904">
        <w:rPr>
          <w:rFonts w:ascii="Times New Roman" w:hAnsi="Times New Roman" w:cs="Times New Roman"/>
          <w:sz w:val="24"/>
          <w:szCs w:val="24"/>
        </w:rPr>
        <w:t>quatro)</w:t>
      </w:r>
      <w:r w:rsidR="000262A7" w:rsidRPr="001F1904">
        <w:rPr>
          <w:rFonts w:ascii="Times New Roman" w:hAnsi="Times New Roman" w:cs="Times New Roman"/>
          <w:sz w:val="24"/>
          <w:szCs w:val="24"/>
        </w:rPr>
        <w:t xml:space="preserve"> </w:t>
      </w:r>
      <w:r w:rsidRPr="001F1904">
        <w:rPr>
          <w:rFonts w:ascii="Times New Roman" w:hAnsi="Times New Roman" w:cs="Times New Roman"/>
          <w:sz w:val="24"/>
          <w:szCs w:val="24"/>
        </w:rPr>
        <w:t>horas, sob pena</w:t>
      </w:r>
      <w:r w:rsidR="000262A7" w:rsidRPr="001F1904">
        <w:rPr>
          <w:rFonts w:ascii="Times New Roman" w:hAnsi="Times New Roman" w:cs="Times New Roman"/>
          <w:sz w:val="24"/>
          <w:szCs w:val="24"/>
        </w:rPr>
        <w:t xml:space="preserve"> de </w:t>
      </w:r>
      <w:r w:rsidRPr="001F1904">
        <w:rPr>
          <w:rFonts w:ascii="Times New Roman" w:hAnsi="Times New Roman" w:cs="Times New Roman"/>
          <w:sz w:val="24"/>
          <w:szCs w:val="24"/>
        </w:rPr>
        <w:t>inabilitação, prazo durante</w:t>
      </w:r>
      <w:r w:rsidR="000262A7" w:rsidRPr="001F1904">
        <w:rPr>
          <w:rFonts w:ascii="Times New Roman" w:hAnsi="Times New Roman" w:cs="Times New Roman"/>
          <w:sz w:val="24"/>
          <w:szCs w:val="24"/>
        </w:rPr>
        <w:t xml:space="preserve"> </w:t>
      </w:r>
      <w:r w:rsidRPr="001F1904">
        <w:rPr>
          <w:rFonts w:ascii="Times New Roman" w:hAnsi="Times New Roman" w:cs="Times New Roman"/>
          <w:sz w:val="24"/>
          <w:szCs w:val="24"/>
        </w:rPr>
        <w:t>o qual a sessão não será suspensa.</w:t>
      </w:r>
    </w:p>
    <w:p w14:paraId="117FAEF0" w14:textId="77777777" w:rsidR="002C5768" w:rsidRPr="001F1904" w:rsidRDefault="00142027" w:rsidP="00F26D2F">
      <w:pPr>
        <w:pStyle w:val="PargrafodaLista"/>
        <w:numPr>
          <w:ilvl w:val="1"/>
          <w:numId w:val="24"/>
        </w:numPr>
        <w:tabs>
          <w:tab w:val="left" w:pos="993"/>
          <w:tab w:val="left" w:pos="1258"/>
        </w:tabs>
        <w:spacing w:line="276" w:lineRule="auto"/>
        <w:ind w:left="142" w:right="697" w:firstLine="0"/>
        <w:rPr>
          <w:rFonts w:ascii="Times New Roman" w:hAnsi="Times New Roman" w:cs="Times New Roman"/>
          <w:sz w:val="24"/>
          <w:szCs w:val="24"/>
        </w:rPr>
      </w:pPr>
      <w:r w:rsidRPr="001F1904">
        <w:rPr>
          <w:rFonts w:ascii="Times New Roman" w:hAnsi="Times New Roman" w:cs="Times New Roman"/>
          <w:sz w:val="24"/>
          <w:szCs w:val="24"/>
        </w:rPr>
        <w:t>Sob pena de inabilitação, os documentos encaminhados deverão estar em nome do licitante, com indicação precisa de dados capazes de qualificar inequivocamente o licitante.</w:t>
      </w:r>
    </w:p>
    <w:p w14:paraId="6A66E276" w14:textId="3EAC0C2A" w:rsidR="002C5768" w:rsidRPr="001F1904" w:rsidRDefault="00142027" w:rsidP="00F26D2F">
      <w:pPr>
        <w:pStyle w:val="PargrafodaLista"/>
        <w:numPr>
          <w:ilvl w:val="1"/>
          <w:numId w:val="24"/>
        </w:numPr>
        <w:tabs>
          <w:tab w:val="left" w:pos="993"/>
          <w:tab w:val="left" w:pos="1258"/>
        </w:tabs>
        <w:spacing w:line="276" w:lineRule="auto"/>
        <w:ind w:left="142" w:right="697" w:firstLine="0"/>
        <w:rPr>
          <w:rFonts w:ascii="Times New Roman" w:hAnsi="Times New Roman" w:cs="Times New Roman"/>
          <w:sz w:val="24"/>
          <w:szCs w:val="24"/>
        </w:rPr>
      </w:pPr>
      <w:r w:rsidRPr="001F1904">
        <w:rPr>
          <w:rFonts w:ascii="Times New Roman" w:hAnsi="Times New Roman" w:cs="Times New Roman"/>
          <w:sz w:val="24"/>
          <w:szCs w:val="24"/>
        </w:rPr>
        <w:t>Em</w:t>
      </w:r>
      <w:r w:rsidR="000262A7" w:rsidRPr="001F1904">
        <w:rPr>
          <w:rFonts w:ascii="Times New Roman" w:hAnsi="Times New Roman" w:cs="Times New Roman"/>
          <w:sz w:val="24"/>
          <w:szCs w:val="24"/>
        </w:rPr>
        <w:t xml:space="preserve"> </w:t>
      </w:r>
      <w:r w:rsidRPr="001F1904">
        <w:rPr>
          <w:rFonts w:ascii="Times New Roman" w:hAnsi="Times New Roman" w:cs="Times New Roman"/>
          <w:sz w:val="24"/>
          <w:szCs w:val="24"/>
        </w:rPr>
        <w:t>se</w:t>
      </w:r>
      <w:r w:rsidR="000262A7" w:rsidRPr="001F1904">
        <w:rPr>
          <w:rFonts w:ascii="Times New Roman" w:hAnsi="Times New Roman" w:cs="Times New Roman"/>
          <w:sz w:val="24"/>
          <w:szCs w:val="24"/>
        </w:rPr>
        <w:t xml:space="preserve"> </w:t>
      </w:r>
      <w:r w:rsidRPr="001F1904">
        <w:rPr>
          <w:rFonts w:ascii="Times New Roman" w:hAnsi="Times New Roman" w:cs="Times New Roman"/>
          <w:sz w:val="24"/>
          <w:szCs w:val="24"/>
        </w:rPr>
        <w:t>tratando</w:t>
      </w:r>
      <w:r w:rsidR="000262A7" w:rsidRPr="001F1904">
        <w:rPr>
          <w:rFonts w:ascii="Times New Roman" w:hAnsi="Times New Roman" w:cs="Times New Roman"/>
          <w:sz w:val="24"/>
          <w:szCs w:val="24"/>
        </w:rPr>
        <w:t xml:space="preserve"> </w:t>
      </w:r>
      <w:r w:rsidRPr="001F1904">
        <w:rPr>
          <w:rFonts w:ascii="Times New Roman" w:hAnsi="Times New Roman" w:cs="Times New Roman"/>
          <w:sz w:val="24"/>
          <w:szCs w:val="24"/>
        </w:rPr>
        <w:t>de</w:t>
      </w:r>
      <w:r w:rsidR="000262A7" w:rsidRPr="001F1904">
        <w:rPr>
          <w:rFonts w:ascii="Times New Roman" w:hAnsi="Times New Roman" w:cs="Times New Roman"/>
          <w:sz w:val="24"/>
          <w:szCs w:val="24"/>
        </w:rPr>
        <w:t xml:space="preserve"> </w:t>
      </w:r>
      <w:r w:rsidRPr="001F1904">
        <w:rPr>
          <w:rFonts w:ascii="Times New Roman" w:hAnsi="Times New Roman" w:cs="Times New Roman"/>
          <w:sz w:val="24"/>
          <w:szCs w:val="24"/>
        </w:rPr>
        <w:t>filial,</w:t>
      </w:r>
      <w:r w:rsidR="000262A7" w:rsidRPr="001F1904">
        <w:rPr>
          <w:rFonts w:ascii="Times New Roman" w:hAnsi="Times New Roman" w:cs="Times New Roman"/>
          <w:sz w:val="24"/>
          <w:szCs w:val="24"/>
        </w:rPr>
        <w:t xml:space="preserve"> </w:t>
      </w:r>
      <w:r w:rsidRPr="001F1904">
        <w:rPr>
          <w:rFonts w:ascii="Times New Roman" w:hAnsi="Times New Roman" w:cs="Times New Roman"/>
          <w:sz w:val="24"/>
          <w:szCs w:val="24"/>
        </w:rPr>
        <w:t>os</w:t>
      </w:r>
      <w:r w:rsidR="000262A7" w:rsidRPr="001F1904">
        <w:rPr>
          <w:rFonts w:ascii="Times New Roman" w:hAnsi="Times New Roman" w:cs="Times New Roman"/>
          <w:sz w:val="24"/>
          <w:szCs w:val="24"/>
        </w:rPr>
        <w:t xml:space="preserve"> </w:t>
      </w:r>
      <w:r w:rsidRPr="001F1904">
        <w:rPr>
          <w:rFonts w:ascii="Times New Roman" w:hAnsi="Times New Roman" w:cs="Times New Roman"/>
          <w:sz w:val="24"/>
          <w:szCs w:val="24"/>
        </w:rPr>
        <w:t>documentos</w:t>
      </w:r>
      <w:r w:rsidR="000262A7" w:rsidRPr="001F1904">
        <w:rPr>
          <w:rFonts w:ascii="Times New Roman" w:hAnsi="Times New Roman" w:cs="Times New Roman"/>
          <w:sz w:val="24"/>
          <w:szCs w:val="24"/>
        </w:rPr>
        <w:t xml:space="preserve"> </w:t>
      </w:r>
      <w:r w:rsidRPr="001F1904">
        <w:rPr>
          <w:rFonts w:ascii="Times New Roman" w:hAnsi="Times New Roman" w:cs="Times New Roman"/>
          <w:sz w:val="24"/>
          <w:szCs w:val="24"/>
        </w:rPr>
        <w:t>de</w:t>
      </w:r>
      <w:r w:rsidR="000262A7" w:rsidRPr="001F1904">
        <w:rPr>
          <w:rFonts w:ascii="Times New Roman" w:hAnsi="Times New Roman" w:cs="Times New Roman"/>
          <w:sz w:val="24"/>
          <w:szCs w:val="24"/>
        </w:rPr>
        <w:t xml:space="preserve"> </w:t>
      </w:r>
      <w:r w:rsidRPr="001F1904">
        <w:rPr>
          <w:rFonts w:ascii="Times New Roman" w:hAnsi="Times New Roman" w:cs="Times New Roman"/>
          <w:sz w:val="24"/>
          <w:szCs w:val="24"/>
        </w:rPr>
        <w:t>habilitação</w:t>
      </w:r>
      <w:r w:rsidR="000262A7" w:rsidRPr="001F1904">
        <w:rPr>
          <w:rFonts w:ascii="Times New Roman" w:hAnsi="Times New Roman" w:cs="Times New Roman"/>
          <w:sz w:val="24"/>
          <w:szCs w:val="24"/>
        </w:rPr>
        <w:t xml:space="preserve"> </w:t>
      </w:r>
      <w:r w:rsidRPr="001F1904">
        <w:rPr>
          <w:rFonts w:ascii="Times New Roman" w:hAnsi="Times New Roman" w:cs="Times New Roman"/>
          <w:sz w:val="24"/>
          <w:szCs w:val="24"/>
        </w:rPr>
        <w:t>jurídica</w:t>
      </w:r>
      <w:r w:rsidR="000262A7" w:rsidRPr="001F1904">
        <w:rPr>
          <w:rFonts w:ascii="Times New Roman" w:hAnsi="Times New Roman" w:cs="Times New Roman"/>
          <w:sz w:val="24"/>
          <w:szCs w:val="24"/>
        </w:rPr>
        <w:t xml:space="preserve"> </w:t>
      </w:r>
      <w:r w:rsidRPr="001F1904">
        <w:rPr>
          <w:rFonts w:ascii="Times New Roman" w:hAnsi="Times New Roman" w:cs="Times New Roman"/>
          <w:sz w:val="24"/>
          <w:szCs w:val="24"/>
        </w:rPr>
        <w:t>e</w:t>
      </w:r>
      <w:r w:rsidR="000262A7" w:rsidRPr="001F1904">
        <w:rPr>
          <w:rFonts w:ascii="Times New Roman" w:hAnsi="Times New Roman" w:cs="Times New Roman"/>
          <w:sz w:val="24"/>
          <w:szCs w:val="24"/>
        </w:rPr>
        <w:t xml:space="preserve"> </w:t>
      </w:r>
      <w:r w:rsidRPr="001F1904">
        <w:rPr>
          <w:rFonts w:ascii="Times New Roman" w:hAnsi="Times New Roman" w:cs="Times New Roman"/>
          <w:sz w:val="24"/>
          <w:szCs w:val="24"/>
        </w:rPr>
        <w:t>regularidade</w:t>
      </w:r>
      <w:r w:rsidR="000262A7" w:rsidRPr="001F1904">
        <w:rPr>
          <w:rFonts w:ascii="Times New Roman" w:hAnsi="Times New Roman" w:cs="Times New Roman"/>
          <w:sz w:val="24"/>
          <w:szCs w:val="24"/>
        </w:rPr>
        <w:t xml:space="preserve"> </w:t>
      </w:r>
      <w:r w:rsidRPr="001F1904">
        <w:rPr>
          <w:rFonts w:ascii="Times New Roman" w:hAnsi="Times New Roman" w:cs="Times New Roman"/>
          <w:sz w:val="24"/>
          <w:szCs w:val="24"/>
        </w:rPr>
        <w:t>fiscal</w:t>
      </w:r>
      <w:r w:rsidR="000262A7" w:rsidRPr="001F1904">
        <w:rPr>
          <w:rFonts w:ascii="Times New Roman" w:hAnsi="Times New Roman" w:cs="Times New Roman"/>
          <w:sz w:val="24"/>
          <w:szCs w:val="24"/>
        </w:rPr>
        <w:t xml:space="preserve"> </w:t>
      </w:r>
      <w:r w:rsidRPr="001F1904">
        <w:rPr>
          <w:rFonts w:ascii="Times New Roman" w:hAnsi="Times New Roman" w:cs="Times New Roman"/>
          <w:sz w:val="24"/>
          <w:szCs w:val="24"/>
        </w:rPr>
        <w:t>deverão estar em nome da filial, exceto aqueles que, pela própria natureza, são emitidos somente em nome da matriz.</w:t>
      </w:r>
    </w:p>
    <w:p w14:paraId="1BE861BB" w14:textId="77777777" w:rsidR="002C5768" w:rsidRPr="001F1904" w:rsidRDefault="00142027" w:rsidP="00F26D2F">
      <w:pPr>
        <w:pStyle w:val="PargrafodaLista"/>
        <w:numPr>
          <w:ilvl w:val="1"/>
          <w:numId w:val="24"/>
        </w:numPr>
        <w:tabs>
          <w:tab w:val="left" w:pos="993"/>
          <w:tab w:val="left" w:pos="1258"/>
        </w:tabs>
        <w:spacing w:line="276" w:lineRule="auto"/>
        <w:ind w:left="142" w:right="697" w:firstLine="0"/>
        <w:rPr>
          <w:rFonts w:ascii="Times New Roman" w:hAnsi="Times New Roman" w:cs="Times New Roman"/>
          <w:sz w:val="24"/>
          <w:szCs w:val="24"/>
        </w:rPr>
      </w:pPr>
      <w:r w:rsidRPr="001F1904">
        <w:rPr>
          <w:rFonts w:ascii="Times New Roman" w:hAnsi="Times New Roman" w:cs="Times New Roman"/>
          <w:sz w:val="24"/>
          <w:szCs w:val="24"/>
        </w:rPr>
        <w:t xml:space="preserve">A não regularização da documentação no prazo previsto anteriormente implicará decadência do direito à contratação, sem prejuízo das sanções previstas neste edital, e facultará ao agente de contratação/comissão convocar os licitantes remanescentes, na ordem de </w:t>
      </w:r>
      <w:r w:rsidRPr="001F1904">
        <w:rPr>
          <w:rFonts w:ascii="Times New Roman" w:hAnsi="Times New Roman" w:cs="Times New Roman"/>
          <w:spacing w:val="-2"/>
          <w:sz w:val="24"/>
          <w:szCs w:val="24"/>
        </w:rPr>
        <w:t>classificação.</w:t>
      </w:r>
    </w:p>
    <w:p w14:paraId="3CF9F3CA" w14:textId="77777777" w:rsidR="002C5768" w:rsidRPr="001F1904" w:rsidRDefault="002C5768" w:rsidP="00F26D2F">
      <w:pPr>
        <w:pStyle w:val="Corpodetexto"/>
        <w:tabs>
          <w:tab w:val="left" w:pos="993"/>
        </w:tabs>
        <w:spacing w:line="276" w:lineRule="auto"/>
        <w:ind w:left="142" w:right="697"/>
        <w:jc w:val="left"/>
        <w:rPr>
          <w:rFonts w:ascii="Times New Roman" w:hAnsi="Times New Roman" w:cs="Times New Roman"/>
          <w:sz w:val="24"/>
          <w:szCs w:val="24"/>
        </w:rPr>
      </w:pPr>
    </w:p>
    <w:p w14:paraId="5C0A5057" w14:textId="4CEEA4F7" w:rsidR="002C5768" w:rsidRPr="001F1904" w:rsidRDefault="00142027" w:rsidP="00F26D2F">
      <w:pPr>
        <w:pStyle w:val="PargrafodaLista"/>
        <w:numPr>
          <w:ilvl w:val="0"/>
          <w:numId w:val="33"/>
        </w:numPr>
        <w:tabs>
          <w:tab w:val="left" w:pos="993"/>
          <w:tab w:val="left" w:pos="1259"/>
          <w:tab w:val="left" w:pos="10362"/>
        </w:tabs>
        <w:spacing w:line="276" w:lineRule="auto"/>
        <w:ind w:left="142" w:right="697" w:firstLine="0"/>
        <w:rPr>
          <w:rFonts w:ascii="Times New Roman" w:hAnsi="Times New Roman" w:cs="Times New Roman"/>
          <w:b/>
          <w:sz w:val="24"/>
          <w:szCs w:val="24"/>
        </w:rPr>
      </w:pPr>
      <w:r w:rsidRPr="001F1904">
        <w:rPr>
          <w:rFonts w:ascii="Times New Roman" w:hAnsi="Times New Roman" w:cs="Times New Roman"/>
          <w:b/>
          <w:color w:val="000000"/>
          <w:sz w:val="24"/>
          <w:szCs w:val="24"/>
          <w:shd w:val="clear" w:color="auto" w:fill="ADAAAA"/>
        </w:rPr>
        <w:t>DOS</w:t>
      </w:r>
      <w:r w:rsidR="000262A7" w:rsidRPr="001F1904">
        <w:rPr>
          <w:rFonts w:ascii="Times New Roman" w:hAnsi="Times New Roman" w:cs="Times New Roman"/>
          <w:b/>
          <w:color w:val="000000"/>
          <w:sz w:val="24"/>
          <w:szCs w:val="24"/>
          <w:shd w:val="clear" w:color="auto" w:fill="ADAAAA"/>
        </w:rPr>
        <w:t xml:space="preserve"> </w:t>
      </w:r>
      <w:r w:rsidRPr="001F1904">
        <w:rPr>
          <w:rFonts w:ascii="Times New Roman" w:hAnsi="Times New Roman" w:cs="Times New Roman"/>
          <w:b/>
          <w:color w:val="000000"/>
          <w:sz w:val="24"/>
          <w:szCs w:val="24"/>
          <w:shd w:val="clear" w:color="auto" w:fill="ADAAAA"/>
        </w:rPr>
        <w:t>RECURSOS</w:t>
      </w:r>
      <w:r w:rsidR="000262A7" w:rsidRPr="001F1904">
        <w:rPr>
          <w:rFonts w:ascii="Times New Roman" w:hAnsi="Times New Roman" w:cs="Times New Roman"/>
          <w:b/>
          <w:color w:val="000000"/>
          <w:sz w:val="24"/>
          <w:szCs w:val="24"/>
          <w:shd w:val="clear" w:color="auto" w:fill="ADAAAA"/>
        </w:rPr>
        <w:t xml:space="preserve"> </w:t>
      </w:r>
      <w:r w:rsidRPr="001F1904">
        <w:rPr>
          <w:rFonts w:ascii="Times New Roman" w:hAnsi="Times New Roman" w:cs="Times New Roman"/>
          <w:b/>
          <w:color w:val="000000"/>
          <w:sz w:val="24"/>
          <w:szCs w:val="24"/>
          <w:shd w:val="clear" w:color="auto" w:fill="ADAAAA"/>
        </w:rPr>
        <w:t>E</w:t>
      </w:r>
      <w:r w:rsidR="000262A7" w:rsidRPr="001F1904">
        <w:rPr>
          <w:rFonts w:ascii="Times New Roman" w:hAnsi="Times New Roman" w:cs="Times New Roman"/>
          <w:b/>
          <w:color w:val="000000"/>
          <w:sz w:val="24"/>
          <w:szCs w:val="24"/>
          <w:shd w:val="clear" w:color="auto" w:fill="ADAAAA"/>
        </w:rPr>
        <w:t xml:space="preserve"> </w:t>
      </w:r>
      <w:r w:rsidRPr="001F1904">
        <w:rPr>
          <w:rFonts w:ascii="Times New Roman" w:hAnsi="Times New Roman" w:cs="Times New Roman"/>
          <w:b/>
          <w:color w:val="000000"/>
          <w:sz w:val="24"/>
          <w:szCs w:val="24"/>
          <w:shd w:val="clear" w:color="auto" w:fill="ADAAAA"/>
        </w:rPr>
        <w:t>PEDIDOS</w:t>
      </w:r>
      <w:r w:rsidR="000262A7" w:rsidRPr="001F1904">
        <w:rPr>
          <w:rFonts w:ascii="Times New Roman" w:hAnsi="Times New Roman" w:cs="Times New Roman"/>
          <w:b/>
          <w:color w:val="000000"/>
          <w:sz w:val="24"/>
          <w:szCs w:val="24"/>
          <w:shd w:val="clear" w:color="auto" w:fill="ADAAAA"/>
        </w:rPr>
        <w:t xml:space="preserve"> </w:t>
      </w:r>
      <w:r w:rsidRPr="001F1904">
        <w:rPr>
          <w:rFonts w:ascii="Times New Roman" w:hAnsi="Times New Roman" w:cs="Times New Roman"/>
          <w:b/>
          <w:color w:val="000000"/>
          <w:sz w:val="24"/>
          <w:szCs w:val="24"/>
          <w:shd w:val="clear" w:color="auto" w:fill="ADAAAA"/>
        </w:rPr>
        <w:t>DE</w:t>
      </w:r>
      <w:r w:rsidR="000262A7" w:rsidRPr="001F1904">
        <w:rPr>
          <w:rFonts w:ascii="Times New Roman" w:hAnsi="Times New Roman" w:cs="Times New Roman"/>
          <w:b/>
          <w:color w:val="000000"/>
          <w:sz w:val="24"/>
          <w:szCs w:val="24"/>
          <w:shd w:val="clear" w:color="auto" w:fill="ADAAAA"/>
        </w:rPr>
        <w:t xml:space="preserve"> </w:t>
      </w:r>
      <w:r w:rsidRPr="001F1904">
        <w:rPr>
          <w:rFonts w:ascii="Times New Roman" w:hAnsi="Times New Roman" w:cs="Times New Roman"/>
          <w:b/>
          <w:color w:val="000000"/>
          <w:spacing w:val="-2"/>
          <w:sz w:val="24"/>
          <w:szCs w:val="24"/>
          <w:shd w:val="clear" w:color="auto" w:fill="ADAAAA"/>
        </w:rPr>
        <w:t>RECONSIDERAÇÃO</w:t>
      </w:r>
      <w:r w:rsidR="00680276" w:rsidRPr="001F1904">
        <w:rPr>
          <w:rFonts w:ascii="Times New Roman" w:hAnsi="Times New Roman" w:cs="Times New Roman"/>
          <w:b/>
          <w:color w:val="000000"/>
          <w:sz w:val="24"/>
          <w:szCs w:val="24"/>
          <w:shd w:val="clear" w:color="auto" w:fill="ADAAAA"/>
        </w:rPr>
        <w:t xml:space="preserve">  </w:t>
      </w:r>
      <w:r w:rsidR="00D844A3" w:rsidRPr="001F1904">
        <w:rPr>
          <w:rFonts w:ascii="Times New Roman" w:hAnsi="Times New Roman" w:cs="Times New Roman"/>
          <w:b/>
          <w:color w:val="000000"/>
          <w:sz w:val="24"/>
          <w:szCs w:val="24"/>
          <w:shd w:val="clear" w:color="auto" w:fill="ADAAAA"/>
        </w:rPr>
        <w:t xml:space="preserve"> </w:t>
      </w:r>
      <w:r w:rsidR="00680276" w:rsidRPr="001F1904">
        <w:rPr>
          <w:rFonts w:ascii="Times New Roman" w:hAnsi="Times New Roman" w:cs="Times New Roman"/>
          <w:b/>
          <w:color w:val="000000"/>
          <w:sz w:val="24"/>
          <w:szCs w:val="24"/>
          <w:shd w:val="clear" w:color="auto" w:fill="ADAAAA"/>
        </w:rPr>
        <w:t xml:space="preserve"> </w:t>
      </w:r>
      <w:r w:rsidR="00D844A3" w:rsidRPr="001F1904">
        <w:rPr>
          <w:rFonts w:ascii="Times New Roman" w:hAnsi="Times New Roman" w:cs="Times New Roman"/>
          <w:b/>
          <w:color w:val="000000"/>
          <w:sz w:val="24"/>
          <w:szCs w:val="24"/>
          <w:shd w:val="clear" w:color="auto" w:fill="ADAAAA"/>
        </w:rPr>
        <w:t xml:space="preserve"> </w:t>
      </w:r>
    </w:p>
    <w:p w14:paraId="12B91025" w14:textId="78AA99C9" w:rsidR="002C5768" w:rsidRPr="001F1904" w:rsidRDefault="00142027" w:rsidP="00F26D2F">
      <w:pPr>
        <w:pStyle w:val="PargrafodaLista"/>
        <w:numPr>
          <w:ilvl w:val="1"/>
          <w:numId w:val="22"/>
        </w:numPr>
        <w:tabs>
          <w:tab w:val="left" w:pos="993"/>
          <w:tab w:val="left" w:pos="1258"/>
        </w:tabs>
        <w:spacing w:line="276" w:lineRule="auto"/>
        <w:ind w:left="142" w:right="697" w:firstLine="0"/>
        <w:rPr>
          <w:rFonts w:ascii="Times New Roman" w:hAnsi="Times New Roman" w:cs="Times New Roman"/>
          <w:sz w:val="24"/>
          <w:szCs w:val="24"/>
        </w:rPr>
      </w:pPr>
      <w:r w:rsidRPr="001F1904">
        <w:rPr>
          <w:rFonts w:ascii="Times New Roman" w:hAnsi="Times New Roman" w:cs="Times New Roman"/>
          <w:sz w:val="24"/>
          <w:szCs w:val="24"/>
        </w:rPr>
        <w:t>A interposição de recurso referente ao julgamento das propostas, à habilitação ou inabilitação de</w:t>
      </w:r>
      <w:r w:rsidR="000262A7" w:rsidRPr="001F1904">
        <w:rPr>
          <w:rFonts w:ascii="Times New Roman" w:hAnsi="Times New Roman" w:cs="Times New Roman"/>
          <w:sz w:val="24"/>
          <w:szCs w:val="24"/>
        </w:rPr>
        <w:t xml:space="preserve"> </w:t>
      </w:r>
      <w:r w:rsidRPr="001F1904">
        <w:rPr>
          <w:rFonts w:ascii="Times New Roman" w:hAnsi="Times New Roman" w:cs="Times New Roman"/>
          <w:sz w:val="24"/>
          <w:szCs w:val="24"/>
        </w:rPr>
        <w:t>licitantes</w:t>
      </w:r>
      <w:r w:rsidR="000262A7" w:rsidRPr="001F1904">
        <w:rPr>
          <w:rFonts w:ascii="Times New Roman" w:hAnsi="Times New Roman" w:cs="Times New Roman"/>
          <w:sz w:val="24"/>
          <w:szCs w:val="24"/>
        </w:rPr>
        <w:t xml:space="preserve"> </w:t>
      </w:r>
      <w:r w:rsidRPr="001F1904">
        <w:rPr>
          <w:rFonts w:ascii="Times New Roman" w:hAnsi="Times New Roman" w:cs="Times New Roman"/>
          <w:sz w:val="24"/>
          <w:szCs w:val="24"/>
        </w:rPr>
        <w:t>à</w:t>
      </w:r>
      <w:r w:rsidR="000262A7" w:rsidRPr="001F1904">
        <w:rPr>
          <w:rFonts w:ascii="Times New Roman" w:hAnsi="Times New Roman" w:cs="Times New Roman"/>
          <w:sz w:val="24"/>
          <w:szCs w:val="24"/>
        </w:rPr>
        <w:t xml:space="preserve"> </w:t>
      </w:r>
      <w:r w:rsidRPr="001F1904">
        <w:rPr>
          <w:rFonts w:ascii="Times New Roman" w:hAnsi="Times New Roman" w:cs="Times New Roman"/>
          <w:sz w:val="24"/>
          <w:szCs w:val="24"/>
        </w:rPr>
        <w:t>anulação ou revogação da licitação, observará</w:t>
      </w:r>
      <w:r w:rsidR="000262A7" w:rsidRPr="001F1904">
        <w:rPr>
          <w:rFonts w:ascii="Times New Roman" w:hAnsi="Times New Roman" w:cs="Times New Roman"/>
          <w:sz w:val="24"/>
          <w:szCs w:val="24"/>
        </w:rPr>
        <w:t xml:space="preserve"> </w:t>
      </w:r>
      <w:r w:rsidRPr="001F1904">
        <w:rPr>
          <w:rFonts w:ascii="Times New Roman" w:hAnsi="Times New Roman" w:cs="Times New Roman"/>
          <w:sz w:val="24"/>
          <w:szCs w:val="24"/>
        </w:rPr>
        <w:t>o disposto no art. 165, I da Lei nº 14.133/21;</w:t>
      </w:r>
    </w:p>
    <w:p w14:paraId="60AD1C8D" w14:textId="7BE72AA6" w:rsidR="002C5768" w:rsidRPr="001F1904" w:rsidRDefault="00142027" w:rsidP="00F26D2F">
      <w:pPr>
        <w:pStyle w:val="PargrafodaLista"/>
        <w:numPr>
          <w:ilvl w:val="1"/>
          <w:numId w:val="22"/>
        </w:numPr>
        <w:tabs>
          <w:tab w:val="left" w:pos="993"/>
          <w:tab w:val="left" w:pos="1276"/>
        </w:tabs>
        <w:spacing w:line="276" w:lineRule="auto"/>
        <w:ind w:left="142" w:right="697" w:firstLine="0"/>
        <w:rPr>
          <w:rFonts w:ascii="Times New Roman" w:hAnsi="Times New Roman" w:cs="Times New Roman"/>
          <w:sz w:val="24"/>
          <w:szCs w:val="24"/>
        </w:rPr>
      </w:pPr>
      <w:r w:rsidRPr="001F1904">
        <w:rPr>
          <w:rFonts w:ascii="Times New Roman" w:hAnsi="Times New Roman" w:cs="Times New Roman"/>
          <w:sz w:val="24"/>
          <w:szCs w:val="24"/>
        </w:rPr>
        <w:t>O</w:t>
      </w:r>
      <w:r w:rsidR="000262A7" w:rsidRPr="001F1904">
        <w:rPr>
          <w:rFonts w:ascii="Times New Roman" w:hAnsi="Times New Roman" w:cs="Times New Roman"/>
          <w:sz w:val="24"/>
          <w:szCs w:val="24"/>
        </w:rPr>
        <w:t xml:space="preserve"> </w:t>
      </w:r>
      <w:r w:rsidRPr="001F1904">
        <w:rPr>
          <w:rFonts w:ascii="Times New Roman" w:hAnsi="Times New Roman" w:cs="Times New Roman"/>
          <w:sz w:val="24"/>
          <w:szCs w:val="24"/>
        </w:rPr>
        <w:t>prazo</w:t>
      </w:r>
      <w:r w:rsidR="000262A7" w:rsidRPr="001F1904">
        <w:rPr>
          <w:rFonts w:ascii="Times New Roman" w:hAnsi="Times New Roman" w:cs="Times New Roman"/>
          <w:sz w:val="24"/>
          <w:szCs w:val="24"/>
        </w:rPr>
        <w:t xml:space="preserve"> </w:t>
      </w:r>
      <w:r w:rsidRPr="001F1904">
        <w:rPr>
          <w:rFonts w:ascii="Times New Roman" w:hAnsi="Times New Roman" w:cs="Times New Roman"/>
          <w:sz w:val="24"/>
          <w:szCs w:val="24"/>
        </w:rPr>
        <w:t>recursal</w:t>
      </w:r>
      <w:r w:rsidR="000262A7" w:rsidRPr="001F1904">
        <w:rPr>
          <w:rFonts w:ascii="Times New Roman" w:hAnsi="Times New Roman" w:cs="Times New Roman"/>
          <w:sz w:val="24"/>
          <w:szCs w:val="24"/>
        </w:rPr>
        <w:t xml:space="preserve"> </w:t>
      </w:r>
      <w:r w:rsidRPr="001F1904">
        <w:rPr>
          <w:rFonts w:ascii="Times New Roman" w:hAnsi="Times New Roman" w:cs="Times New Roman"/>
          <w:sz w:val="24"/>
          <w:szCs w:val="24"/>
        </w:rPr>
        <w:t>é</w:t>
      </w:r>
      <w:r w:rsidR="000262A7" w:rsidRPr="001F1904">
        <w:rPr>
          <w:rFonts w:ascii="Times New Roman" w:hAnsi="Times New Roman" w:cs="Times New Roman"/>
          <w:sz w:val="24"/>
          <w:szCs w:val="24"/>
        </w:rPr>
        <w:t xml:space="preserve"> </w:t>
      </w:r>
      <w:r w:rsidRPr="001F1904">
        <w:rPr>
          <w:rFonts w:ascii="Times New Roman" w:hAnsi="Times New Roman" w:cs="Times New Roman"/>
          <w:sz w:val="24"/>
          <w:szCs w:val="24"/>
        </w:rPr>
        <w:t>3(três)</w:t>
      </w:r>
      <w:r w:rsidR="000262A7" w:rsidRPr="001F1904">
        <w:rPr>
          <w:rFonts w:ascii="Times New Roman" w:hAnsi="Times New Roman" w:cs="Times New Roman"/>
          <w:sz w:val="24"/>
          <w:szCs w:val="24"/>
        </w:rPr>
        <w:t xml:space="preserve"> </w:t>
      </w:r>
      <w:r w:rsidRPr="001F1904">
        <w:rPr>
          <w:rFonts w:ascii="Times New Roman" w:hAnsi="Times New Roman" w:cs="Times New Roman"/>
          <w:sz w:val="24"/>
          <w:szCs w:val="24"/>
        </w:rPr>
        <w:t>dias</w:t>
      </w:r>
      <w:r w:rsidR="000262A7" w:rsidRPr="001F1904">
        <w:rPr>
          <w:rFonts w:ascii="Times New Roman" w:hAnsi="Times New Roman" w:cs="Times New Roman"/>
          <w:sz w:val="24"/>
          <w:szCs w:val="24"/>
        </w:rPr>
        <w:t xml:space="preserve"> </w:t>
      </w:r>
      <w:r w:rsidRPr="001F1904">
        <w:rPr>
          <w:rFonts w:ascii="Times New Roman" w:hAnsi="Times New Roman" w:cs="Times New Roman"/>
          <w:sz w:val="24"/>
          <w:szCs w:val="24"/>
        </w:rPr>
        <w:t>úteis,</w:t>
      </w:r>
      <w:r w:rsidR="000262A7" w:rsidRPr="001F1904">
        <w:rPr>
          <w:rFonts w:ascii="Times New Roman" w:hAnsi="Times New Roman" w:cs="Times New Roman"/>
          <w:sz w:val="24"/>
          <w:szCs w:val="24"/>
        </w:rPr>
        <w:t xml:space="preserve"> </w:t>
      </w:r>
      <w:r w:rsidRPr="001F1904">
        <w:rPr>
          <w:rFonts w:ascii="Times New Roman" w:hAnsi="Times New Roman" w:cs="Times New Roman"/>
          <w:sz w:val="24"/>
          <w:szCs w:val="24"/>
        </w:rPr>
        <w:t>contado</w:t>
      </w:r>
      <w:r w:rsidR="000262A7" w:rsidRPr="001F1904">
        <w:rPr>
          <w:rFonts w:ascii="Times New Roman" w:hAnsi="Times New Roman" w:cs="Times New Roman"/>
          <w:sz w:val="24"/>
          <w:szCs w:val="24"/>
        </w:rPr>
        <w:t xml:space="preserve"> </w:t>
      </w:r>
      <w:r w:rsidRPr="001F1904">
        <w:rPr>
          <w:rFonts w:ascii="Times New Roman" w:hAnsi="Times New Roman" w:cs="Times New Roman"/>
          <w:sz w:val="24"/>
          <w:szCs w:val="24"/>
        </w:rPr>
        <w:t>dada</w:t>
      </w:r>
      <w:r w:rsidR="000262A7" w:rsidRPr="001F1904">
        <w:rPr>
          <w:rFonts w:ascii="Times New Roman" w:hAnsi="Times New Roman" w:cs="Times New Roman"/>
          <w:sz w:val="24"/>
          <w:szCs w:val="24"/>
        </w:rPr>
        <w:t xml:space="preserve"> </w:t>
      </w:r>
      <w:r w:rsidRPr="001F1904">
        <w:rPr>
          <w:rFonts w:ascii="Times New Roman" w:hAnsi="Times New Roman" w:cs="Times New Roman"/>
          <w:sz w:val="24"/>
          <w:szCs w:val="24"/>
        </w:rPr>
        <w:t>tade</w:t>
      </w:r>
      <w:r w:rsidR="000262A7" w:rsidRPr="001F1904">
        <w:rPr>
          <w:rFonts w:ascii="Times New Roman" w:hAnsi="Times New Roman" w:cs="Times New Roman"/>
          <w:sz w:val="24"/>
          <w:szCs w:val="24"/>
        </w:rPr>
        <w:t xml:space="preserve"> </w:t>
      </w:r>
      <w:r w:rsidRPr="001F1904">
        <w:rPr>
          <w:rFonts w:ascii="Times New Roman" w:hAnsi="Times New Roman" w:cs="Times New Roman"/>
          <w:sz w:val="24"/>
          <w:szCs w:val="24"/>
        </w:rPr>
        <w:t>intimação</w:t>
      </w:r>
      <w:r w:rsidR="000262A7" w:rsidRPr="001F1904">
        <w:rPr>
          <w:rFonts w:ascii="Times New Roman" w:hAnsi="Times New Roman" w:cs="Times New Roman"/>
          <w:sz w:val="24"/>
          <w:szCs w:val="24"/>
        </w:rPr>
        <w:t xml:space="preserve"> </w:t>
      </w:r>
      <w:r w:rsidRPr="001F1904">
        <w:rPr>
          <w:rFonts w:ascii="Times New Roman" w:hAnsi="Times New Roman" w:cs="Times New Roman"/>
          <w:sz w:val="24"/>
          <w:szCs w:val="24"/>
        </w:rPr>
        <w:t>ou</w:t>
      </w:r>
      <w:r w:rsidR="000262A7" w:rsidRPr="001F1904">
        <w:rPr>
          <w:rFonts w:ascii="Times New Roman" w:hAnsi="Times New Roman" w:cs="Times New Roman"/>
          <w:sz w:val="24"/>
          <w:szCs w:val="24"/>
        </w:rPr>
        <w:t xml:space="preserve"> </w:t>
      </w:r>
      <w:r w:rsidRPr="001F1904">
        <w:rPr>
          <w:rFonts w:ascii="Times New Roman" w:hAnsi="Times New Roman" w:cs="Times New Roman"/>
          <w:sz w:val="24"/>
          <w:szCs w:val="24"/>
        </w:rPr>
        <w:t>de</w:t>
      </w:r>
      <w:r w:rsidR="000262A7" w:rsidRPr="001F1904">
        <w:rPr>
          <w:rFonts w:ascii="Times New Roman" w:hAnsi="Times New Roman" w:cs="Times New Roman"/>
          <w:sz w:val="24"/>
          <w:szCs w:val="24"/>
        </w:rPr>
        <w:t xml:space="preserve"> </w:t>
      </w:r>
      <w:r w:rsidRPr="001F1904">
        <w:rPr>
          <w:rFonts w:ascii="Times New Roman" w:hAnsi="Times New Roman" w:cs="Times New Roman"/>
          <w:sz w:val="24"/>
          <w:szCs w:val="24"/>
        </w:rPr>
        <w:t>lavratura</w:t>
      </w:r>
      <w:r w:rsidR="000262A7" w:rsidRPr="001F1904">
        <w:rPr>
          <w:rFonts w:ascii="Times New Roman" w:hAnsi="Times New Roman" w:cs="Times New Roman"/>
          <w:sz w:val="24"/>
          <w:szCs w:val="24"/>
        </w:rPr>
        <w:t xml:space="preserve"> </w:t>
      </w:r>
      <w:r w:rsidRPr="001F1904">
        <w:rPr>
          <w:rFonts w:ascii="Times New Roman" w:hAnsi="Times New Roman" w:cs="Times New Roman"/>
          <w:sz w:val="24"/>
          <w:szCs w:val="24"/>
        </w:rPr>
        <w:t>da</w:t>
      </w:r>
      <w:r w:rsidRPr="001F1904">
        <w:rPr>
          <w:rFonts w:ascii="Times New Roman" w:hAnsi="Times New Roman" w:cs="Times New Roman"/>
          <w:spacing w:val="-4"/>
          <w:sz w:val="24"/>
          <w:szCs w:val="24"/>
        </w:rPr>
        <w:t xml:space="preserve"> ata.</w:t>
      </w:r>
    </w:p>
    <w:p w14:paraId="6C2D4781" w14:textId="0CEE3F7B" w:rsidR="002C5768" w:rsidRPr="001F1904" w:rsidRDefault="00142027" w:rsidP="00F26D2F">
      <w:pPr>
        <w:pStyle w:val="PargrafodaLista"/>
        <w:numPr>
          <w:ilvl w:val="1"/>
          <w:numId w:val="22"/>
        </w:numPr>
        <w:tabs>
          <w:tab w:val="left" w:pos="993"/>
          <w:tab w:val="left" w:pos="1258"/>
        </w:tabs>
        <w:spacing w:line="276" w:lineRule="auto"/>
        <w:ind w:left="142" w:right="697" w:firstLine="0"/>
        <w:rPr>
          <w:rFonts w:ascii="Times New Roman" w:hAnsi="Times New Roman" w:cs="Times New Roman"/>
          <w:sz w:val="24"/>
          <w:szCs w:val="24"/>
        </w:rPr>
      </w:pPr>
      <w:r w:rsidRPr="001F1904">
        <w:rPr>
          <w:rFonts w:ascii="Times New Roman" w:hAnsi="Times New Roman" w:cs="Times New Roman"/>
          <w:sz w:val="24"/>
          <w:szCs w:val="24"/>
        </w:rPr>
        <w:t>Quando</w:t>
      </w:r>
      <w:r w:rsidR="000262A7" w:rsidRPr="001F1904">
        <w:rPr>
          <w:rFonts w:ascii="Times New Roman" w:hAnsi="Times New Roman" w:cs="Times New Roman"/>
          <w:sz w:val="24"/>
          <w:szCs w:val="24"/>
        </w:rPr>
        <w:t xml:space="preserve"> </w:t>
      </w:r>
      <w:r w:rsidRPr="001F1904">
        <w:rPr>
          <w:rFonts w:ascii="Times New Roman" w:hAnsi="Times New Roman" w:cs="Times New Roman"/>
          <w:sz w:val="24"/>
          <w:szCs w:val="24"/>
        </w:rPr>
        <w:t>o</w:t>
      </w:r>
      <w:r w:rsidR="000262A7" w:rsidRPr="001F1904">
        <w:rPr>
          <w:rFonts w:ascii="Times New Roman" w:hAnsi="Times New Roman" w:cs="Times New Roman"/>
          <w:sz w:val="24"/>
          <w:szCs w:val="24"/>
        </w:rPr>
        <w:t xml:space="preserve"> </w:t>
      </w:r>
      <w:r w:rsidRPr="001F1904">
        <w:rPr>
          <w:rFonts w:ascii="Times New Roman" w:hAnsi="Times New Roman" w:cs="Times New Roman"/>
          <w:sz w:val="24"/>
          <w:szCs w:val="24"/>
        </w:rPr>
        <w:t>recurso</w:t>
      </w:r>
      <w:r w:rsidR="000262A7" w:rsidRPr="001F1904">
        <w:rPr>
          <w:rFonts w:ascii="Times New Roman" w:hAnsi="Times New Roman" w:cs="Times New Roman"/>
          <w:sz w:val="24"/>
          <w:szCs w:val="24"/>
        </w:rPr>
        <w:t xml:space="preserve"> </w:t>
      </w:r>
      <w:r w:rsidRPr="001F1904">
        <w:rPr>
          <w:rFonts w:ascii="Times New Roman" w:hAnsi="Times New Roman" w:cs="Times New Roman"/>
          <w:sz w:val="24"/>
          <w:szCs w:val="24"/>
        </w:rPr>
        <w:t>apresentado</w:t>
      </w:r>
      <w:r w:rsidR="000262A7" w:rsidRPr="001F1904">
        <w:rPr>
          <w:rFonts w:ascii="Times New Roman" w:hAnsi="Times New Roman" w:cs="Times New Roman"/>
          <w:sz w:val="24"/>
          <w:szCs w:val="24"/>
        </w:rPr>
        <w:t xml:space="preserve"> </w:t>
      </w:r>
      <w:r w:rsidRPr="001F1904">
        <w:rPr>
          <w:rFonts w:ascii="Times New Roman" w:hAnsi="Times New Roman" w:cs="Times New Roman"/>
          <w:sz w:val="24"/>
          <w:szCs w:val="24"/>
        </w:rPr>
        <w:t>impugnar</w:t>
      </w:r>
      <w:r w:rsidR="000262A7" w:rsidRPr="001F1904">
        <w:rPr>
          <w:rFonts w:ascii="Times New Roman" w:hAnsi="Times New Roman" w:cs="Times New Roman"/>
          <w:sz w:val="24"/>
          <w:szCs w:val="24"/>
        </w:rPr>
        <w:t xml:space="preserve"> </w:t>
      </w:r>
      <w:r w:rsidRPr="001F1904">
        <w:rPr>
          <w:rFonts w:ascii="Times New Roman" w:hAnsi="Times New Roman" w:cs="Times New Roman"/>
          <w:sz w:val="24"/>
          <w:szCs w:val="24"/>
        </w:rPr>
        <w:t>o</w:t>
      </w:r>
      <w:r w:rsidR="000262A7" w:rsidRPr="001F1904">
        <w:rPr>
          <w:rFonts w:ascii="Times New Roman" w:hAnsi="Times New Roman" w:cs="Times New Roman"/>
          <w:sz w:val="24"/>
          <w:szCs w:val="24"/>
        </w:rPr>
        <w:t xml:space="preserve"> </w:t>
      </w:r>
      <w:r w:rsidRPr="001F1904">
        <w:rPr>
          <w:rFonts w:ascii="Times New Roman" w:hAnsi="Times New Roman" w:cs="Times New Roman"/>
          <w:sz w:val="24"/>
          <w:szCs w:val="24"/>
        </w:rPr>
        <w:t>julgamento</w:t>
      </w:r>
      <w:r w:rsidR="000262A7" w:rsidRPr="001F1904">
        <w:rPr>
          <w:rFonts w:ascii="Times New Roman" w:hAnsi="Times New Roman" w:cs="Times New Roman"/>
          <w:sz w:val="24"/>
          <w:szCs w:val="24"/>
        </w:rPr>
        <w:t xml:space="preserve"> </w:t>
      </w:r>
      <w:r w:rsidRPr="001F1904">
        <w:rPr>
          <w:rFonts w:ascii="Times New Roman" w:hAnsi="Times New Roman" w:cs="Times New Roman"/>
          <w:sz w:val="24"/>
          <w:szCs w:val="24"/>
        </w:rPr>
        <w:t>das</w:t>
      </w:r>
      <w:r w:rsidR="000262A7" w:rsidRPr="001F1904">
        <w:rPr>
          <w:rFonts w:ascii="Times New Roman" w:hAnsi="Times New Roman" w:cs="Times New Roman"/>
          <w:sz w:val="24"/>
          <w:szCs w:val="24"/>
        </w:rPr>
        <w:t xml:space="preserve"> </w:t>
      </w:r>
      <w:r w:rsidRPr="001F1904">
        <w:rPr>
          <w:rFonts w:ascii="Times New Roman" w:hAnsi="Times New Roman" w:cs="Times New Roman"/>
          <w:sz w:val="24"/>
          <w:szCs w:val="24"/>
        </w:rPr>
        <w:t>propostas</w:t>
      </w:r>
      <w:r w:rsidR="000262A7" w:rsidRPr="001F1904">
        <w:rPr>
          <w:rFonts w:ascii="Times New Roman" w:hAnsi="Times New Roman" w:cs="Times New Roman"/>
          <w:sz w:val="24"/>
          <w:szCs w:val="24"/>
        </w:rPr>
        <w:t xml:space="preserve"> </w:t>
      </w:r>
      <w:r w:rsidRPr="001F1904">
        <w:rPr>
          <w:rFonts w:ascii="Times New Roman" w:hAnsi="Times New Roman" w:cs="Times New Roman"/>
          <w:sz w:val="24"/>
          <w:szCs w:val="24"/>
        </w:rPr>
        <w:t>ou</w:t>
      </w:r>
      <w:r w:rsidR="000262A7" w:rsidRPr="001F1904">
        <w:rPr>
          <w:rFonts w:ascii="Times New Roman" w:hAnsi="Times New Roman" w:cs="Times New Roman"/>
          <w:sz w:val="24"/>
          <w:szCs w:val="24"/>
        </w:rPr>
        <w:t xml:space="preserve"> </w:t>
      </w:r>
      <w:r w:rsidRPr="001F1904">
        <w:rPr>
          <w:rFonts w:ascii="Times New Roman" w:hAnsi="Times New Roman" w:cs="Times New Roman"/>
          <w:sz w:val="24"/>
          <w:szCs w:val="24"/>
        </w:rPr>
        <w:t>ato</w:t>
      </w:r>
      <w:r w:rsidR="000262A7" w:rsidRPr="001F1904">
        <w:rPr>
          <w:rFonts w:ascii="Times New Roman" w:hAnsi="Times New Roman" w:cs="Times New Roman"/>
          <w:sz w:val="24"/>
          <w:szCs w:val="24"/>
        </w:rPr>
        <w:t xml:space="preserve"> </w:t>
      </w:r>
      <w:r w:rsidRPr="001F1904">
        <w:rPr>
          <w:rFonts w:ascii="Times New Roman" w:hAnsi="Times New Roman" w:cs="Times New Roman"/>
          <w:sz w:val="24"/>
          <w:szCs w:val="24"/>
        </w:rPr>
        <w:t>de</w:t>
      </w:r>
      <w:r w:rsidR="000262A7" w:rsidRPr="001F1904">
        <w:rPr>
          <w:rFonts w:ascii="Times New Roman" w:hAnsi="Times New Roman" w:cs="Times New Roman"/>
          <w:sz w:val="24"/>
          <w:szCs w:val="24"/>
        </w:rPr>
        <w:t xml:space="preserve"> </w:t>
      </w:r>
      <w:r w:rsidRPr="001F1904">
        <w:rPr>
          <w:rFonts w:ascii="Times New Roman" w:hAnsi="Times New Roman" w:cs="Times New Roman"/>
          <w:sz w:val="24"/>
          <w:szCs w:val="24"/>
        </w:rPr>
        <w:t>habilitação ou inabilitação do licitante:</w:t>
      </w:r>
    </w:p>
    <w:p w14:paraId="201D0A7D" w14:textId="77777777" w:rsidR="002C5768" w:rsidRPr="001F1904" w:rsidRDefault="00142027" w:rsidP="00F26D2F">
      <w:pPr>
        <w:pStyle w:val="PargrafodaLista"/>
        <w:numPr>
          <w:ilvl w:val="2"/>
          <w:numId w:val="22"/>
        </w:numPr>
        <w:tabs>
          <w:tab w:val="left" w:pos="993"/>
          <w:tab w:val="left" w:pos="1134"/>
        </w:tabs>
        <w:spacing w:line="276" w:lineRule="auto"/>
        <w:ind w:left="142" w:right="697" w:firstLine="0"/>
        <w:rPr>
          <w:rFonts w:ascii="Times New Roman" w:hAnsi="Times New Roman" w:cs="Times New Roman"/>
          <w:sz w:val="24"/>
          <w:szCs w:val="24"/>
        </w:rPr>
      </w:pPr>
      <w:r w:rsidRPr="001F1904">
        <w:rPr>
          <w:rFonts w:ascii="Times New Roman" w:hAnsi="Times New Roman" w:cs="Times New Roman"/>
          <w:sz w:val="24"/>
          <w:szCs w:val="24"/>
        </w:rPr>
        <w:t xml:space="preserve">a intenção de recorrer deverá ser manifestada imediatamente, sob pena de </w:t>
      </w:r>
      <w:r w:rsidRPr="001F1904">
        <w:rPr>
          <w:rFonts w:ascii="Times New Roman" w:hAnsi="Times New Roman" w:cs="Times New Roman"/>
          <w:spacing w:val="-2"/>
          <w:sz w:val="24"/>
          <w:szCs w:val="24"/>
        </w:rPr>
        <w:t>preclusão;</w:t>
      </w:r>
    </w:p>
    <w:p w14:paraId="3FDA0695" w14:textId="6B075A93" w:rsidR="002C5768" w:rsidRPr="008B6E2A" w:rsidRDefault="00142027" w:rsidP="00F26D2F">
      <w:pPr>
        <w:pStyle w:val="PargrafodaLista"/>
        <w:numPr>
          <w:ilvl w:val="2"/>
          <w:numId w:val="22"/>
        </w:numPr>
        <w:tabs>
          <w:tab w:val="left" w:pos="709"/>
          <w:tab w:val="left" w:pos="993"/>
          <w:tab w:val="left" w:pos="1276"/>
          <w:tab w:val="left" w:pos="2977"/>
        </w:tabs>
        <w:spacing w:line="276" w:lineRule="auto"/>
        <w:ind w:left="142" w:right="697" w:firstLine="0"/>
        <w:rPr>
          <w:rFonts w:ascii="Times New Roman" w:hAnsi="Times New Roman" w:cs="Times New Roman"/>
          <w:sz w:val="24"/>
          <w:szCs w:val="24"/>
        </w:rPr>
      </w:pPr>
      <w:r w:rsidRPr="008B6E2A">
        <w:rPr>
          <w:rFonts w:ascii="Times New Roman" w:hAnsi="Times New Roman" w:cs="Times New Roman"/>
          <w:sz w:val="24"/>
          <w:szCs w:val="24"/>
        </w:rPr>
        <w:t>o</w:t>
      </w:r>
      <w:r w:rsidR="000262A7" w:rsidRPr="008B6E2A">
        <w:rPr>
          <w:rFonts w:ascii="Times New Roman" w:hAnsi="Times New Roman" w:cs="Times New Roman"/>
          <w:sz w:val="24"/>
          <w:szCs w:val="24"/>
        </w:rPr>
        <w:t xml:space="preserve"> </w:t>
      </w:r>
      <w:r w:rsidRPr="008B6E2A">
        <w:rPr>
          <w:rFonts w:ascii="Times New Roman" w:hAnsi="Times New Roman" w:cs="Times New Roman"/>
          <w:sz w:val="24"/>
          <w:szCs w:val="24"/>
        </w:rPr>
        <w:t>prazo</w:t>
      </w:r>
      <w:r w:rsidR="000262A7" w:rsidRPr="008B6E2A">
        <w:rPr>
          <w:rFonts w:ascii="Times New Roman" w:hAnsi="Times New Roman" w:cs="Times New Roman"/>
          <w:sz w:val="24"/>
          <w:szCs w:val="24"/>
        </w:rPr>
        <w:t xml:space="preserve"> </w:t>
      </w:r>
      <w:r w:rsidRPr="008B6E2A">
        <w:rPr>
          <w:rFonts w:ascii="Times New Roman" w:hAnsi="Times New Roman" w:cs="Times New Roman"/>
          <w:sz w:val="24"/>
          <w:szCs w:val="24"/>
        </w:rPr>
        <w:t>para</w:t>
      </w:r>
      <w:r w:rsidR="000262A7" w:rsidRPr="008B6E2A">
        <w:rPr>
          <w:rFonts w:ascii="Times New Roman" w:hAnsi="Times New Roman" w:cs="Times New Roman"/>
          <w:sz w:val="24"/>
          <w:szCs w:val="24"/>
        </w:rPr>
        <w:t xml:space="preserve"> </w:t>
      </w:r>
      <w:r w:rsidRPr="008B6E2A">
        <w:rPr>
          <w:rFonts w:ascii="Times New Roman" w:hAnsi="Times New Roman" w:cs="Times New Roman"/>
          <w:sz w:val="24"/>
          <w:szCs w:val="24"/>
        </w:rPr>
        <w:t>a</w:t>
      </w:r>
      <w:r w:rsidR="000262A7" w:rsidRPr="008B6E2A">
        <w:rPr>
          <w:rFonts w:ascii="Times New Roman" w:hAnsi="Times New Roman" w:cs="Times New Roman"/>
          <w:sz w:val="24"/>
          <w:szCs w:val="24"/>
        </w:rPr>
        <w:t xml:space="preserve"> </w:t>
      </w:r>
      <w:r w:rsidRPr="008B6E2A">
        <w:rPr>
          <w:rFonts w:ascii="Times New Roman" w:hAnsi="Times New Roman" w:cs="Times New Roman"/>
          <w:sz w:val="24"/>
          <w:szCs w:val="24"/>
        </w:rPr>
        <w:t>manifestação</w:t>
      </w:r>
      <w:r w:rsidR="000262A7" w:rsidRPr="008B6E2A">
        <w:rPr>
          <w:rFonts w:ascii="Times New Roman" w:hAnsi="Times New Roman" w:cs="Times New Roman"/>
          <w:sz w:val="24"/>
          <w:szCs w:val="24"/>
        </w:rPr>
        <w:t xml:space="preserve"> </w:t>
      </w:r>
      <w:r w:rsidRPr="008B6E2A">
        <w:rPr>
          <w:rFonts w:ascii="Times New Roman" w:hAnsi="Times New Roman" w:cs="Times New Roman"/>
          <w:sz w:val="24"/>
          <w:szCs w:val="24"/>
        </w:rPr>
        <w:t>da</w:t>
      </w:r>
      <w:r w:rsidR="000262A7" w:rsidRPr="008B6E2A">
        <w:rPr>
          <w:rFonts w:ascii="Times New Roman" w:hAnsi="Times New Roman" w:cs="Times New Roman"/>
          <w:sz w:val="24"/>
          <w:szCs w:val="24"/>
        </w:rPr>
        <w:t xml:space="preserve"> </w:t>
      </w:r>
      <w:r w:rsidRPr="008B6E2A">
        <w:rPr>
          <w:rFonts w:ascii="Times New Roman" w:hAnsi="Times New Roman" w:cs="Times New Roman"/>
          <w:sz w:val="24"/>
          <w:szCs w:val="24"/>
        </w:rPr>
        <w:t>intenção</w:t>
      </w:r>
      <w:r w:rsidR="000262A7" w:rsidRPr="008B6E2A">
        <w:rPr>
          <w:rFonts w:ascii="Times New Roman" w:hAnsi="Times New Roman" w:cs="Times New Roman"/>
          <w:sz w:val="24"/>
          <w:szCs w:val="24"/>
        </w:rPr>
        <w:t xml:space="preserve"> </w:t>
      </w:r>
      <w:r w:rsidRPr="008B6E2A">
        <w:rPr>
          <w:rFonts w:ascii="Times New Roman" w:hAnsi="Times New Roman" w:cs="Times New Roman"/>
          <w:sz w:val="24"/>
          <w:szCs w:val="24"/>
        </w:rPr>
        <w:t>de</w:t>
      </w:r>
      <w:r w:rsidR="000262A7" w:rsidRPr="008B6E2A">
        <w:rPr>
          <w:rFonts w:ascii="Times New Roman" w:hAnsi="Times New Roman" w:cs="Times New Roman"/>
          <w:sz w:val="24"/>
          <w:szCs w:val="24"/>
        </w:rPr>
        <w:t xml:space="preserve"> </w:t>
      </w:r>
      <w:r w:rsidRPr="008B6E2A">
        <w:rPr>
          <w:rFonts w:ascii="Times New Roman" w:hAnsi="Times New Roman" w:cs="Times New Roman"/>
          <w:sz w:val="24"/>
          <w:szCs w:val="24"/>
        </w:rPr>
        <w:t>recorrer</w:t>
      </w:r>
      <w:r w:rsidR="000262A7" w:rsidRPr="008B6E2A">
        <w:rPr>
          <w:rFonts w:ascii="Times New Roman" w:hAnsi="Times New Roman" w:cs="Times New Roman"/>
          <w:sz w:val="24"/>
          <w:szCs w:val="24"/>
        </w:rPr>
        <w:t xml:space="preserve"> </w:t>
      </w:r>
      <w:r w:rsidRPr="008B6E2A">
        <w:rPr>
          <w:rFonts w:ascii="Times New Roman" w:hAnsi="Times New Roman" w:cs="Times New Roman"/>
          <w:sz w:val="24"/>
          <w:szCs w:val="24"/>
        </w:rPr>
        <w:t>não</w:t>
      </w:r>
      <w:r w:rsidR="000262A7" w:rsidRPr="008B6E2A">
        <w:rPr>
          <w:rFonts w:ascii="Times New Roman" w:hAnsi="Times New Roman" w:cs="Times New Roman"/>
          <w:sz w:val="24"/>
          <w:szCs w:val="24"/>
        </w:rPr>
        <w:t xml:space="preserve"> </w:t>
      </w:r>
      <w:r w:rsidRPr="008B6E2A">
        <w:rPr>
          <w:rFonts w:ascii="Times New Roman" w:hAnsi="Times New Roman" w:cs="Times New Roman"/>
          <w:sz w:val="24"/>
          <w:szCs w:val="24"/>
        </w:rPr>
        <w:t>será</w:t>
      </w:r>
      <w:r w:rsidR="000262A7" w:rsidRPr="008B6E2A">
        <w:rPr>
          <w:rFonts w:ascii="Times New Roman" w:hAnsi="Times New Roman" w:cs="Times New Roman"/>
          <w:sz w:val="24"/>
          <w:szCs w:val="24"/>
        </w:rPr>
        <w:t xml:space="preserve"> </w:t>
      </w:r>
      <w:r w:rsidRPr="008B6E2A">
        <w:rPr>
          <w:rFonts w:ascii="Times New Roman" w:hAnsi="Times New Roman" w:cs="Times New Roman"/>
          <w:sz w:val="24"/>
          <w:szCs w:val="24"/>
        </w:rPr>
        <w:t>inferior</w:t>
      </w:r>
      <w:r w:rsidR="000262A7" w:rsidRPr="008B6E2A">
        <w:rPr>
          <w:rFonts w:ascii="Times New Roman" w:hAnsi="Times New Roman" w:cs="Times New Roman"/>
          <w:sz w:val="24"/>
          <w:szCs w:val="24"/>
        </w:rPr>
        <w:t xml:space="preserve"> </w:t>
      </w:r>
      <w:r w:rsidRPr="008B6E2A">
        <w:rPr>
          <w:rFonts w:ascii="Times New Roman" w:hAnsi="Times New Roman" w:cs="Times New Roman"/>
          <w:spacing w:val="-10"/>
          <w:sz w:val="24"/>
          <w:szCs w:val="24"/>
        </w:rPr>
        <w:t>a</w:t>
      </w:r>
      <w:r w:rsidR="008B6E2A">
        <w:rPr>
          <w:rFonts w:ascii="Times New Roman" w:hAnsi="Times New Roman" w:cs="Times New Roman"/>
          <w:spacing w:val="-10"/>
          <w:sz w:val="24"/>
          <w:szCs w:val="24"/>
        </w:rPr>
        <w:t xml:space="preserve"> </w:t>
      </w:r>
      <w:r w:rsidRPr="008B6E2A">
        <w:rPr>
          <w:rFonts w:ascii="Times New Roman" w:hAnsi="Times New Roman" w:cs="Times New Roman"/>
          <w:sz w:val="24"/>
          <w:szCs w:val="24"/>
        </w:rPr>
        <w:t>15(quinze)</w:t>
      </w:r>
      <w:r w:rsidR="000262A7" w:rsidRPr="008B6E2A">
        <w:rPr>
          <w:rFonts w:ascii="Times New Roman" w:hAnsi="Times New Roman" w:cs="Times New Roman"/>
          <w:sz w:val="24"/>
          <w:szCs w:val="24"/>
        </w:rPr>
        <w:t xml:space="preserve"> </w:t>
      </w:r>
      <w:r w:rsidRPr="008B6E2A">
        <w:rPr>
          <w:rFonts w:ascii="Times New Roman" w:hAnsi="Times New Roman" w:cs="Times New Roman"/>
          <w:spacing w:val="-2"/>
          <w:sz w:val="24"/>
          <w:szCs w:val="24"/>
        </w:rPr>
        <w:t>minutos;</w:t>
      </w:r>
    </w:p>
    <w:p w14:paraId="2A3B536E" w14:textId="51C8C6BC" w:rsidR="002C5768" w:rsidRPr="001F1904" w:rsidRDefault="00142027" w:rsidP="00F26D2F">
      <w:pPr>
        <w:pStyle w:val="PargrafodaLista"/>
        <w:numPr>
          <w:ilvl w:val="2"/>
          <w:numId w:val="22"/>
        </w:numPr>
        <w:tabs>
          <w:tab w:val="left" w:pos="709"/>
          <w:tab w:val="left" w:pos="851"/>
          <w:tab w:val="left" w:pos="993"/>
          <w:tab w:val="left" w:pos="1276"/>
          <w:tab w:val="left" w:pos="1418"/>
        </w:tabs>
        <w:spacing w:line="276" w:lineRule="auto"/>
        <w:ind w:left="142" w:right="697" w:firstLine="0"/>
        <w:rPr>
          <w:rFonts w:ascii="Times New Roman" w:hAnsi="Times New Roman" w:cs="Times New Roman"/>
          <w:sz w:val="24"/>
          <w:szCs w:val="24"/>
        </w:rPr>
      </w:pPr>
      <w:r w:rsidRPr="001F1904">
        <w:rPr>
          <w:rFonts w:ascii="Times New Roman" w:hAnsi="Times New Roman" w:cs="Times New Roman"/>
          <w:sz w:val="24"/>
          <w:szCs w:val="24"/>
        </w:rPr>
        <w:t>o</w:t>
      </w:r>
      <w:r w:rsidR="000262A7" w:rsidRPr="001F1904">
        <w:rPr>
          <w:rFonts w:ascii="Times New Roman" w:hAnsi="Times New Roman" w:cs="Times New Roman"/>
          <w:sz w:val="24"/>
          <w:szCs w:val="24"/>
        </w:rPr>
        <w:t xml:space="preserve"> </w:t>
      </w:r>
      <w:r w:rsidRPr="001F1904">
        <w:rPr>
          <w:rFonts w:ascii="Times New Roman" w:hAnsi="Times New Roman" w:cs="Times New Roman"/>
          <w:sz w:val="24"/>
          <w:szCs w:val="24"/>
        </w:rPr>
        <w:t>prazo</w:t>
      </w:r>
      <w:r w:rsidR="000262A7" w:rsidRPr="001F1904">
        <w:rPr>
          <w:rFonts w:ascii="Times New Roman" w:hAnsi="Times New Roman" w:cs="Times New Roman"/>
          <w:sz w:val="24"/>
          <w:szCs w:val="24"/>
        </w:rPr>
        <w:t xml:space="preserve"> </w:t>
      </w:r>
      <w:r w:rsidRPr="001F1904">
        <w:rPr>
          <w:rFonts w:ascii="Times New Roman" w:hAnsi="Times New Roman" w:cs="Times New Roman"/>
          <w:sz w:val="24"/>
          <w:szCs w:val="24"/>
        </w:rPr>
        <w:t>para</w:t>
      </w:r>
      <w:r w:rsidR="000262A7" w:rsidRPr="001F1904">
        <w:rPr>
          <w:rFonts w:ascii="Times New Roman" w:hAnsi="Times New Roman" w:cs="Times New Roman"/>
          <w:sz w:val="24"/>
          <w:szCs w:val="24"/>
        </w:rPr>
        <w:t xml:space="preserve"> </w:t>
      </w:r>
      <w:r w:rsidRPr="001F1904">
        <w:rPr>
          <w:rFonts w:ascii="Times New Roman" w:hAnsi="Times New Roman" w:cs="Times New Roman"/>
          <w:sz w:val="24"/>
          <w:szCs w:val="24"/>
        </w:rPr>
        <w:t>apresentação</w:t>
      </w:r>
      <w:r w:rsidR="000262A7" w:rsidRPr="001F1904">
        <w:rPr>
          <w:rFonts w:ascii="Times New Roman" w:hAnsi="Times New Roman" w:cs="Times New Roman"/>
          <w:sz w:val="24"/>
          <w:szCs w:val="24"/>
        </w:rPr>
        <w:t xml:space="preserve"> </w:t>
      </w:r>
      <w:r w:rsidRPr="001F1904">
        <w:rPr>
          <w:rFonts w:ascii="Times New Roman" w:hAnsi="Times New Roman" w:cs="Times New Roman"/>
          <w:sz w:val="24"/>
          <w:szCs w:val="24"/>
        </w:rPr>
        <w:t>das</w:t>
      </w:r>
      <w:r w:rsidR="000262A7" w:rsidRPr="001F1904">
        <w:rPr>
          <w:rFonts w:ascii="Times New Roman" w:hAnsi="Times New Roman" w:cs="Times New Roman"/>
          <w:sz w:val="24"/>
          <w:szCs w:val="24"/>
        </w:rPr>
        <w:t xml:space="preserve"> </w:t>
      </w:r>
      <w:r w:rsidRPr="001F1904">
        <w:rPr>
          <w:rFonts w:ascii="Times New Roman" w:hAnsi="Times New Roman" w:cs="Times New Roman"/>
          <w:sz w:val="24"/>
          <w:szCs w:val="24"/>
        </w:rPr>
        <w:t>razões</w:t>
      </w:r>
      <w:r w:rsidR="000262A7" w:rsidRPr="001F1904">
        <w:rPr>
          <w:rFonts w:ascii="Times New Roman" w:hAnsi="Times New Roman" w:cs="Times New Roman"/>
          <w:sz w:val="24"/>
          <w:szCs w:val="24"/>
        </w:rPr>
        <w:t xml:space="preserve"> </w:t>
      </w:r>
      <w:r w:rsidRPr="001F1904">
        <w:rPr>
          <w:rFonts w:ascii="Times New Roman" w:hAnsi="Times New Roman" w:cs="Times New Roman"/>
          <w:sz w:val="24"/>
          <w:szCs w:val="24"/>
        </w:rPr>
        <w:t>recursais</w:t>
      </w:r>
      <w:r w:rsidR="000262A7" w:rsidRPr="001F1904">
        <w:rPr>
          <w:rFonts w:ascii="Times New Roman" w:hAnsi="Times New Roman" w:cs="Times New Roman"/>
          <w:sz w:val="24"/>
          <w:szCs w:val="24"/>
        </w:rPr>
        <w:t xml:space="preserve"> </w:t>
      </w:r>
      <w:r w:rsidRPr="001F1904">
        <w:rPr>
          <w:rFonts w:ascii="Times New Roman" w:hAnsi="Times New Roman" w:cs="Times New Roman"/>
          <w:sz w:val="24"/>
          <w:szCs w:val="24"/>
        </w:rPr>
        <w:t>será</w:t>
      </w:r>
      <w:r w:rsidR="000262A7" w:rsidRPr="001F1904">
        <w:rPr>
          <w:rFonts w:ascii="Times New Roman" w:hAnsi="Times New Roman" w:cs="Times New Roman"/>
          <w:sz w:val="24"/>
          <w:szCs w:val="24"/>
        </w:rPr>
        <w:t xml:space="preserve"> </w:t>
      </w:r>
      <w:r w:rsidRPr="001F1904">
        <w:rPr>
          <w:rFonts w:ascii="Times New Roman" w:hAnsi="Times New Roman" w:cs="Times New Roman"/>
          <w:sz w:val="24"/>
          <w:szCs w:val="24"/>
        </w:rPr>
        <w:t>iniciado</w:t>
      </w:r>
      <w:r w:rsidR="000262A7" w:rsidRPr="001F1904">
        <w:rPr>
          <w:rFonts w:ascii="Times New Roman" w:hAnsi="Times New Roman" w:cs="Times New Roman"/>
          <w:sz w:val="24"/>
          <w:szCs w:val="24"/>
        </w:rPr>
        <w:t xml:space="preserve"> </w:t>
      </w:r>
      <w:r w:rsidRPr="001F1904">
        <w:rPr>
          <w:rFonts w:ascii="Times New Roman" w:hAnsi="Times New Roman" w:cs="Times New Roman"/>
          <w:sz w:val="24"/>
          <w:szCs w:val="24"/>
        </w:rPr>
        <w:t>na</w:t>
      </w:r>
      <w:r w:rsidR="000262A7" w:rsidRPr="001F1904">
        <w:rPr>
          <w:rFonts w:ascii="Times New Roman" w:hAnsi="Times New Roman" w:cs="Times New Roman"/>
          <w:sz w:val="24"/>
          <w:szCs w:val="24"/>
        </w:rPr>
        <w:t xml:space="preserve"> </w:t>
      </w:r>
      <w:r w:rsidRPr="001F1904">
        <w:rPr>
          <w:rFonts w:ascii="Times New Roman" w:hAnsi="Times New Roman" w:cs="Times New Roman"/>
          <w:sz w:val="24"/>
          <w:szCs w:val="24"/>
        </w:rPr>
        <w:t>data</w:t>
      </w:r>
      <w:r w:rsidR="000262A7" w:rsidRPr="001F1904">
        <w:rPr>
          <w:rFonts w:ascii="Times New Roman" w:hAnsi="Times New Roman" w:cs="Times New Roman"/>
          <w:sz w:val="24"/>
          <w:szCs w:val="24"/>
        </w:rPr>
        <w:t xml:space="preserve"> </w:t>
      </w:r>
      <w:r w:rsidRPr="001F1904">
        <w:rPr>
          <w:rFonts w:ascii="Times New Roman" w:hAnsi="Times New Roman" w:cs="Times New Roman"/>
          <w:sz w:val="24"/>
          <w:szCs w:val="24"/>
        </w:rPr>
        <w:t>de intimação ou de lavratura da ata de habilitação ou inabilitação;</w:t>
      </w:r>
    </w:p>
    <w:p w14:paraId="40FC5982" w14:textId="4332C158" w:rsidR="002C5768" w:rsidRPr="001F1904" w:rsidRDefault="00142027" w:rsidP="00F26D2F">
      <w:pPr>
        <w:pStyle w:val="PargrafodaLista"/>
        <w:numPr>
          <w:ilvl w:val="1"/>
          <w:numId w:val="22"/>
        </w:numPr>
        <w:tabs>
          <w:tab w:val="left" w:pos="993"/>
          <w:tab w:val="left" w:pos="1134"/>
          <w:tab w:val="left" w:pos="10632"/>
        </w:tabs>
        <w:spacing w:line="276" w:lineRule="auto"/>
        <w:ind w:left="142" w:right="697" w:firstLine="0"/>
        <w:rPr>
          <w:rFonts w:ascii="Times New Roman" w:hAnsi="Times New Roman" w:cs="Times New Roman"/>
          <w:sz w:val="24"/>
          <w:szCs w:val="24"/>
        </w:rPr>
      </w:pPr>
      <w:r w:rsidRPr="001F1904">
        <w:rPr>
          <w:rFonts w:ascii="Times New Roman" w:hAnsi="Times New Roman" w:cs="Times New Roman"/>
          <w:sz w:val="24"/>
          <w:szCs w:val="24"/>
        </w:rPr>
        <w:t>Os</w:t>
      </w:r>
      <w:r w:rsidR="000262A7" w:rsidRPr="001F1904">
        <w:rPr>
          <w:rFonts w:ascii="Times New Roman" w:hAnsi="Times New Roman" w:cs="Times New Roman"/>
          <w:sz w:val="24"/>
          <w:szCs w:val="24"/>
        </w:rPr>
        <w:t xml:space="preserve"> </w:t>
      </w:r>
      <w:r w:rsidRPr="001F1904">
        <w:rPr>
          <w:rFonts w:ascii="Times New Roman" w:hAnsi="Times New Roman" w:cs="Times New Roman"/>
          <w:sz w:val="24"/>
          <w:szCs w:val="24"/>
        </w:rPr>
        <w:t>recursos</w:t>
      </w:r>
      <w:r w:rsidR="000262A7" w:rsidRPr="001F1904">
        <w:rPr>
          <w:rFonts w:ascii="Times New Roman" w:hAnsi="Times New Roman" w:cs="Times New Roman"/>
          <w:sz w:val="24"/>
          <w:szCs w:val="24"/>
        </w:rPr>
        <w:t xml:space="preserve"> </w:t>
      </w:r>
      <w:r w:rsidRPr="001F1904">
        <w:rPr>
          <w:rFonts w:ascii="Times New Roman" w:hAnsi="Times New Roman" w:cs="Times New Roman"/>
          <w:sz w:val="24"/>
          <w:szCs w:val="24"/>
        </w:rPr>
        <w:t>deverão</w:t>
      </w:r>
      <w:r w:rsidR="000262A7" w:rsidRPr="001F1904">
        <w:rPr>
          <w:rFonts w:ascii="Times New Roman" w:hAnsi="Times New Roman" w:cs="Times New Roman"/>
          <w:sz w:val="24"/>
          <w:szCs w:val="24"/>
        </w:rPr>
        <w:t xml:space="preserve"> ser </w:t>
      </w:r>
      <w:r w:rsidRPr="001F1904">
        <w:rPr>
          <w:rFonts w:ascii="Times New Roman" w:hAnsi="Times New Roman" w:cs="Times New Roman"/>
          <w:sz w:val="24"/>
          <w:szCs w:val="24"/>
        </w:rPr>
        <w:t>encaminhados</w:t>
      </w:r>
      <w:r w:rsidR="000262A7" w:rsidRPr="001F1904">
        <w:rPr>
          <w:rFonts w:ascii="Times New Roman" w:hAnsi="Times New Roman" w:cs="Times New Roman"/>
          <w:sz w:val="24"/>
          <w:szCs w:val="24"/>
        </w:rPr>
        <w:t xml:space="preserve"> </w:t>
      </w:r>
      <w:r w:rsidRPr="001F1904">
        <w:rPr>
          <w:rFonts w:ascii="Times New Roman" w:hAnsi="Times New Roman" w:cs="Times New Roman"/>
          <w:sz w:val="24"/>
          <w:szCs w:val="24"/>
        </w:rPr>
        <w:t>em</w:t>
      </w:r>
      <w:r w:rsidR="000262A7" w:rsidRPr="001F1904">
        <w:rPr>
          <w:rFonts w:ascii="Times New Roman" w:hAnsi="Times New Roman" w:cs="Times New Roman"/>
          <w:sz w:val="24"/>
          <w:szCs w:val="24"/>
        </w:rPr>
        <w:t xml:space="preserve"> </w:t>
      </w:r>
      <w:r w:rsidRPr="001F1904">
        <w:rPr>
          <w:rFonts w:ascii="Times New Roman" w:hAnsi="Times New Roman" w:cs="Times New Roman"/>
          <w:sz w:val="24"/>
          <w:szCs w:val="24"/>
        </w:rPr>
        <w:t>campo</w:t>
      </w:r>
      <w:r w:rsidR="000262A7" w:rsidRPr="001F1904">
        <w:rPr>
          <w:rFonts w:ascii="Times New Roman" w:hAnsi="Times New Roman" w:cs="Times New Roman"/>
          <w:sz w:val="24"/>
          <w:szCs w:val="24"/>
        </w:rPr>
        <w:t xml:space="preserve"> </w:t>
      </w:r>
      <w:r w:rsidRPr="001F1904">
        <w:rPr>
          <w:rFonts w:ascii="Times New Roman" w:hAnsi="Times New Roman" w:cs="Times New Roman"/>
          <w:sz w:val="24"/>
          <w:szCs w:val="24"/>
        </w:rPr>
        <w:t>próprio</w:t>
      </w:r>
      <w:r w:rsidR="000262A7" w:rsidRPr="001F1904">
        <w:rPr>
          <w:rFonts w:ascii="Times New Roman" w:hAnsi="Times New Roman" w:cs="Times New Roman"/>
          <w:sz w:val="24"/>
          <w:szCs w:val="24"/>
        </w:rPr>
        <w:t xml:space="preserve"> </w:t>
      </w:r>
      <w:r w:rsidRPr="001F1904">
        <w:rPr>
          <w:rFonts w:ascii="Times New Roman" w:hAnsi="Times New Roman" w:cs="Times New Roman"/>
          <w:sz w:val="24"/>
          <w:szCs w:val="24"/>
        </w:rPr>
        <w:t>do</w:t>
      </w:r>
      <w:r w:rsidR="000262A7" w:rsidRPr="001F1904">
        <w:rPr>
          <w:rFonts w:ascii="Times New Roman" w:hAnsi="Times New Roman" w:cs="Times New Roman"/>
          <w:sz w:val="24"/>
          <w:szCs w:val="24"/>
        </w:rPr>
        <w:t xml:space="preserve"> </w:t>
      </w:r>
      <w:r w:rsidRPr="001F1904">
        <w:rPr>
          <w:rFonts w:ascii="Times New Roman" w:hAnsi="Times New Roman" w:cs="Times New Roman"/>
          <w:spacing w:val="-2"/>
          <w:sz w:val="24"/>
          <w:szCs w:val="24"/>
        </w:rPr>
        <w:t>sistema.</w:t>
      </w:r>
    </w:p>
    <w:p w14:paraId="2C02B30F" w14:textId="397C228C" w:rsidR="002C5768" w:rsidRPr="001F1904" w:rsidRDefault="00142027" w:rsidP="00F26D2F">
      <w:pPr>
        <w:pStyle w:val="PargrafodaLista"/>
        <w:numPr>
          <w:ilvl w:val="1"/>
          <w:numId w:val="22"/>
        </w:numPr>
        <w:tabs>
          <w:tab w:val="left" w:pos="993"/>
          <w:tab w:val="left" w:pos="1134"/>
          <w:tab w:val="left" w:pos="10632"/>
        </w:tabs>
        <w:spacing w:line="276" w:lineRule="auto"/>
        <w:ind w:left="142" w:right="697" w:firstLine="0"/>
        <w:rPr>
          <w:rFonts w:ascii="Times New Roman" w:hAnsi="Times New Roman" w:cs="Times New Roman"/>
          <w:sz w:val="24"/>
          <w:szCs w:val="24"/>
        </w:rPr>
      </w:pPr>
      <w:r w:rsidRPr="001F1904">
        <w:rPr>
          <w:rFonts w:ascii="Times New Roman" w:hAnsi="Times New Roman" w:cs="Times New Roman"/>
          <w:sz w:val="24"/>
          <w:szCs w:val="24"/>
        </w:rPr>
        <w:t>A</w:t>
      </w:r>
      <w:r w:rsidR="000262A7" w:rsidRPr="001F1904">
        <w:rPr>
          <w:rFonts w:ascii="Times New Roman" w:hAnsi="Times New Roman" w:cs="Times New Roman"/>
          <w:sz w:val="24"/>
          <w:szCs w:val="24"/>
        </w:rPr>
        <w:t xml:space="preserve"> </w:t>
      </w:r>
      <w:r w:rsidRPr="001F1904">
        <w:rPr>
          <w:rFonts w:ascii="Times New Roman" w:hAnsi="Times New Roman" w:cs="Times New Roman"/>
          <w:sz w:val="24"/>
          <w:szCs w:val="24"/>
        </w:rPr>
        <w:t>apreciação</w:t>
      </w:r>
      <w:r w:rsidR="000262A7" w:rsidRPr="001F1904">
        <w:rPr>
          <w:rFonts w:ascii="Times New Roman" w:hAnsi="Times New Roman" w:cs="Times New Roman"/>
          <w:sz w:val="24"/>
          <w:szCs w:val="24"/>
        </w:rPr>
        <w:t xml:space="preserve"> </w:t>
      </w:r>
      <w:r w:rsidRPr="001F1904">
        <w:rPr>
          <w:rFonts w:ascii="Times New Roman" w:hAnsi="Times New Roman" w:cs="Times New Roman"/>
          <w:sz w:val="24"/>
          <w:szCs w:val="24"/>
        </w:rPr>
        <w:t>dar-se-á</w:t>
      </w:r>
      <w:r w:rsidR="000262A7" w:rsidRPr="001F1904">
        <w:rPr>
          <w:rFonts w:ascii="Times New Roman" w:hAnsi="Times New Roman" w:cs="Times New Roman"/>
          <w:sz w:val="24"/>
          <w:szCs w:val="24"/>
        </w:rPr>
        <w:t xml:space="preserve"> </w:t>
      </w:r>
      <w:r w:rsidRPr="001F1904">
        <w:rPr>
          <w:rFonts w:ascii="Times New Roman" w:hAnsi="Times New Roman" w:cs="Times New Roman"/>
          <w:sz w:val="24"/>
          <w:szCs w:val="24"/>
        </w:rPr>
        <w:t>em</w:t>
      </w:r>
      <w:r w:rsidR="000262A7" w:rsidRPr="001F1904">
        <w:rPr>
          <w:rFonts w:ascii="Times New Roman" w:hAnsi="Times New Roman" w:cs="Times New Roman"/>
          <w:sz w:val="24"/>
          <w:szCs w:val="24"/>
        </w:rPr>
        <w:t xml:space="preserve"> </w:t>
      </w:r>
      <w:r w:rsidRPr="001F1904">
        <w:rPr>
          <w:rFonts w:ascii="Times New Roman" w:hAnsi="Times New Roman" w:cs="Times New Roman"/>
          <w:sz w:val="24"/>
          <w:szCs w:val="24"/>
        </w:rPr>
        <w:t>fase</w:t>
      </w:r>
      <w:r w:rsidR="000262A7" w:rsidRPr="001F1904">
        <w:rPr>
          <w:rFonts w:ascii="Times New Roman" w:hAnsi="Times New Roman" w:cs="Times New Roman"/>
          <w:sz w:val="24"/>
          <w:szCs w:val="24"/>
        </w:rPr>
        <w:t xml:space="preserve"> </w:t>
      </w:r>
      <w:r w:rsidRPr="001F1904">
        <w:rPr>
          <w:rFonts w:ascii="Times New Roman" w:hAnsi="Times New Roman" w:cs="Times New Roman"/>
          <w:spacing w:val="-2"/>
          <w:sz w:val="24"/>
          <w:szCs w:val="24"/>
        </w:rPr>
        <w:t>única.</w:t>
      </w:r>
    </w:p>
    <w:p w14:paraId="7E9C1053" w14:textId="168C9EC1" w:rsidR="002C5768" w:rsidRPr="001F1904" w:rsidRDefault="00142027" w:rsidP="00F26D2F">
      <w:pPr>
        <w:pStyle w:val="PargrafodaLista"/>
        <w:numPr>
          <w:ilvl w:val="1"/>
          <w:numId w:val="22"/>
        </w:numPr>
        <w:tabs>
          <w:tab w:val="left" w:pos="993"/>
          <w:tab w:val="left" w:pos="1134"/>
          <w:tab w:val="left" w:pos="10632"/>
        </w:tabs>
        <w:spacing w:line="276" w:lineRule="auto"/>
        <w:ind w:left="142" w:right="697" w:firstLine="0"/>
        <w:rPr>
          <w:rFonts w:ascii="Times New Roman" w:hAnsi="Times New Roman" w:cs="Times New Roman"/>
          <w:sz w:val="24"/>
          <w:szCs w:val="24"/>
        </w:rPr>
      </w:pPr>
      <w:r w:rsidRPr="001F1904">
        <w:rPr>
          <w:rFonts w:ascii="Times New Roman" w:hAnsi="Times New Roman" w:cs="Times New Roman"/>
          <w:sz w:val="24"/>
          <w:szCs w:val="24"/>
        </w:rPr>
        <w:t>O</w:t>
      </w:r>
      <w:r w:rsidR="000262A7" w:rsidRPr="001F1904">
        <w:rPr>
          <w:rFonts w:ascii="Times New Roman" w:hAnsi="Times New Roman" w:cs="Times New Roman"/>
          <w:sz w:val="24"/>
          <w:szCs w:val="24"/>
        </w:rPr>
        <w:t xml:space="preserve"> </w:t>
      </w:r>
      <w:r w:rsidRPr="001F1904">
        <w:rPr>
          <w:rFonts w:ascii="Times New Roman" w:hAnsi="Times New Roman" w:cs="Times New Roman"/>
          <w:sz w:val="24"/>
          <w:szCs w:val="24"/>
        </w:rPr>
        <w:t>recurso</w:t>
      </w:r>
      <w:r w:rsidR="000262A7" w:rsidRPr="001F1904">
        <w:rPr>
          <w:rFonts w:ascii="Times New Roman" w:hAnsi="Times New Roman" w:cs="Times New Roman"/>
          <w:sz w:val="24"/>
          <w:szCs w:val="24"/>
        </w:rPr>
        <w:t xml:space="preserve"> </w:t>
      </w:r>
      <w:r w:rsidRPr="001F1904">
        <w:rPr>
          <w:rFonts w:ascii="Times New Roman" w:hAnsi="Times New Roman" w:cs="Times New Roman"/>
          <w:sz w:val="24"/>
          <w:szCs w:val="24"/>
        </w:rPr>
        <w:t>será</w:t>
      </w:r>
      <w:r w:rsidR="000262A7" w:rsidRPr="001F1904">
        <w:rPr>
          <w:rFonts w:ascii="Times New Roman" w:hAnsi="Times New Roman" w:cs="Times New Roman"/>
          <w:sz w:val="24"/>
          <w:szCs w:val="24"/>
        </w:rPr>
        <w:t xml:space="preserve"> </w:t>
      </w:r>
      <w:r w:rsidRPr="001F1904">
        <w:rPr>
          <w:rFonts w:ascii="Times New Roman" w:hAnsi="Times New Roman" w:cs="Times New Roman"/>
          <w:sz w:val="24"/>
          <w:szCs w:val="24"/>
        </w:rPr>
        <w:t>dirigido</w:t>
      </w:r>
      <w:r w:rsidR="000262A7" w:rsidRPr="001F1904">
        <w:rPr>
          <w:rFonts w:ascii="Times New Roman" w:hAnsi="Times New Roman" w:cs="Times New Roman"/>
          <w:sz w:val="24"/>
          <w:szCs w:val="24"/>
        </w:rPr>
        <w:t xml:space="preserve"> </w:t>
      </w:r>
      <w:r w:rsidRPr="001F1904">
        <w:rPr>
          <w:rFonts w:ascii="Times New Roman" w:hAnsi="Times New Roman" w:cs="Times New Roman"/>
          <w:sz w:val="24"/>
          <w:szCs w:val="24"/>
        </w:rPr>
        <w:t>à</w:t>
      </w:r>
      <w:r w:rsidR="000262A7" w:rsidRPr="001F1904">
        <w:rPr>
          <w:rFonts w:ascii="Times New Roman" w:hAnsi="Times New Roman" w:cs="Times New Roman"/>
          <w:sz w:val="24"/>
          <w:szCs w:val="24"/>
        </w:rPr>
        <w:t xml:space="preserve"> </w:t>
      </w:r>
      <w:r w:rsidRPr="001F1904">
        <w:rPr>
          <w:rFonts w:ascii="Times New Roman" w:hAnsi="Times New Roman" w:cs="Times New Roman"/>
          <w:sz w:val="24"/>
          <w:szCs w:val="24"/>
        </w:rPr>
        <w:t>autoridade</w:t>
      </w:r>
      <w:r w:rsidR="000262A7" w:rsidRPr="001F1904">
        <w:rPr>
          <w:rFonts w:ascii="Times New Roman" w:hAnsi="Times New Roman" w:cs="Times New Roman"/>
          <w:sz w:val="24"/>
          <w:szCs w:val="24"/>
        </w:rPr>
        <w:t xml:space="preserve"> </w:t>
      </w:r>
      <w:r w:rsidRPr="001F1904">
        <w:rPr>
          <w:rFonts w:ascii="Times New Roman" w:hAnsi="Times New Roman" w:cs="Times New Roman"/>
          <w:sz w:val="24"/>
          <w:szCs w:val="24"/>
        </w:rPr>
        <w:t>que</w:t>
      </w:r>
      <w:r w:rsidR="000262A7" w:rsidRPr="001F1904">
        <w:rPr>
          <w:rFonts w:ascii="Times New Roman" w:hAnsi="Times New Roman" w:cs="Times New Roman"/>
          <w:sz w:val="24"/>
          <w:szCs w:val="24"/>
        </w:rPr>
        <w:t xml:space="preserve"> </w:t>
      </w:r>
      <w:r w:rsidRPr="001F1904">
        <w:rPr>
          <w:rFonts w:ascii="Times New Roman" w:hAnsi="Times New Roman" w:cs="Times New Roman"/>
          <w:sz w:val="24"/>
          <w:szCs w:val="24"/>
        </w:rPr>
        <w:t>tiver</w:t>
      </w:r>
      <w:r w:rsidR="000262A7" w:rsidRPr="001F1904">
        <w:rPr>
          <w:rFonts w:ascii="Times New Roman" w:hAnsi="Times New Roman" w:cs="Times New Roman"/>
          <w:sz w:val="24"/>
          <w:szCs w:val="24"/>
        </w:rPr>
        <w:t xml:space="preserve"> </w:t>
      </w:r>
      <w:r w:rsidRPr="001F1904">
        <w:rPr>
          <w:rFonts w:ascii="Times New Roman" w:hAnsi="Times New Roman" w:cs="Times New Roman"/>
          <w:sz w:val="24"/>
          <w:szCs w:val="24"/>
        </w:rPr>
        <w:t>editado</w:t>
      </w:r>
      <w:r w:rsidR="000262A7" w:rsidRPr="001F1904">
        <w:rPr>
          <w:rFonts w:ascii="Times New Roman" w:hAnsi="Times New Roman" w:cs="Times New Roman"/>
          <w:sz w:val="24"/>
          <w:szCs w:val="24"/>
        </w:rPr>
        <w:t xml:space="preserve"> </w:t>
      </w:r>
      <w:r w:rsidRPr="001F1904">
        <w:rPr>
          <w:rFonts w:ascii="Times New Roman" w:hAnsi="Times New Roman" w:cs="Times New Roman"/>
          <w:sz w:val="24"/>
          <w:szCs w:val="24"/>
        </w:rPr>
        <w:t>o</w:t>
      </w:r>
      <w:r w:rsidR="000262A7" w:rsidRPr="001F1904">
        <w:rPr>
          <w:rFonts w:ascii="Times New Roman" w:hAnsi="Times New Roman" w:cs="Times New Roman"/>
          <w:sz w:val="24"/>
          <w:szCs w:val="24"/>
        </w:rPr>
        <w:t xml:space="preserve"> </w:t>
      </w:r>
      <w:r w:rsidRPr="001F1904">
        <w:rPr>
          <w:rFonts w:ascii="Times New Roman" w:hAnsi="Times New Roman" w:cs="Times New Roman"/>
          <w:sz w:val="24"/>
          <w:szCs w:val="24"/>
        </w:rPr>
        <w:t>ato</w:t>
      </w:r>
      <w:r w:rsidR="000262A7" w:rsidRPr="001F1904">
        <w:rPr>
          <w:rFonts w:ascii="Times New Roman" w:hAnsi="Times New Roman" w:cs="Times New Roman"/>
          <w:sz w:val="24"/>
          <w:szCs w:val="24"/>
        </w:rPr>
        <w:t xml:space="preserve"> </w:t>
      </w:r>
      <w:r w:rsidRPr="001F1904">
        <w:rPr>
          <w:rFonts w:ascii="Times New Roman" w:hAnsi="Times New Roman" w:cs="Times New Roman"/>
          <w:sz w:val="24"/>
          <w:szCs w:val="24"/>
        </w:rPr>
        <w:t>ou</w:t>
      </w:r>
      <w:r w:rsidR="000262A7" w:rsidRPr="001F1904">
        <w:rPr>
          <w:rFonts w:ascii="Times New Roman" w:hAnsi="Times New Roman" w:cs="Times New Roman"/>
          <w:sz w:val="24"/>
          <w:szCs w:val="24"/>
        </w:rPr>
        <w:t xml:space="preserve"> </w:t>
      </w:r>
      <w:r w:rsidRPr="001F1904">
        <w:rPr>
          <w:rFonts w:ascii="Times New Roman" w:hAnsi="Times New Roman" w:cs="Times New Roman"/>
          <w:sz w:val="24"/>
          <w:szCs w:val="24"/>
        </w:rPr>
        <w:t>proferido</w:t>
      </w:r>
      <w:r w:rsidR="000262A7" w:rsidRPr="001F1904">
        <w:rPr>
          <w:rFonts w:ascii="Times New Roman" w:hAnsi="Times New Roman" w:cs="Times New Roman"/>
          <w:sz w:val="24"/>
          <w:szCs w:val="24"/>
        </w:rPr>
        <w:t xml:space="preserve"> </w:t>
      </w:r>
      <w:r w:rsidRPr="001F1904">
        <w:rPr>
          <w:rFonts w:ascii="Times New Roman" w:hAnsi="Times New Roman" w:cs="Times New Roman"/>
          <w:sz w:val="24"/>
          <w:szCs w:val="24"/>
        </w:rPr>
        <w:t>a</w:t>
      </w:r>
      <w:r w:rsidR="000262A7" w:rsidRPr="001F1904">
        <w:rPr>
          <w:rFonts w:ascii="Times New Roman" w:hAnsi="Times New Roman" w:cs="Times New Roman"/>
          <w:sz w:val="24"/>
          <w:szCs w:val="24"/>
        </w:rPr>
        <w:t xml:space="preserve"> </w:t>
      </w:r>
      <w:r w:rsidRPr="001F1904">
        <w:rPr>
          <w:rFonts w:ascii="Times New Roman" w:hAnsi="Times New Roman" w:cs="Times New Roman"/>
          <w:sz w:val="24"/>
          <w:szCs w:val="24"/>
        </w:rPr>
        <w:t>decisão</w:t>
      </w:r>
      <w:r w:rsidR="000262A7" w:rsidRPr="001F1904">
        <w:rPr>
          <w:rFonts w:ascii="Times New Roman" w:hAnsi="Times New Roman" w:cs="Times New Roman"/>
          <w:sz w:val="24"/>
          <w:szCs w:val="24"/>
        </w:rPr>
        <w:t xml:space="preserve"> </w:t>
      </w:r>
      <w:r w:rsidRPr="001F1904">
        <w:rPr>
          <w:rFonts w:ascii="Times New Roman" w:hAnsi="Times New Roman" w:cs="Times New Roman"/>
          <w:sz w:val="24"/>
          <w:szCs w:val="24"/>
        </w:rPr>
        <w:t>recorrida, a qual poderá reconsiderar sua decisão no prazo de 3(três) dias úteis, ou, nesse mesmo prazo, encaminhar recurso para a autoridade superior, a qual deverá proferir sua decisão no prazo de 10</w:t>
      </w:r>
      <w:r w:rsidR="000262A7" w:rsidRPr="001F1904">
        <w:rPr>
          <w:rFonts w:ascii="Times New Roman" w:hAnsi="Times New Roman" w:cs="Times New Roman"/>
          <w:sz w:val="24"/>
          <w:szCs w:val="24"/>
        </w:rPr>
        <w:t xml:space="preserve"> </w:t>
      </w:r>
      <w:r w:rsidRPr="001F1904">
        <w:rPr>
          <w:rFonts w:ascii="Times New Roman" w:hAnsi="Times New Roman" w:cs="Times New Roman"/>
          <w:sz w:val="24"/>
          <w:szCs w:val="24"/>
        </w:rPr>
        <w:t>(dez) dias uteis, contado do recebimento dos autos.</w:t>
      </w:r>
    </w:p>
    <w:p w14:paraId="442B441A" w14:textId="33C23B58" w:rsidR="002C5768" w:rsidRPr="001F1904" w:rsidRDefault="00142027" w:rsidP="00F26D2F">
      <w:pPr>
        <w:pStyle w:val="PargrafodaLista"/>
        <w:numPr>
          <w:ilvl w:val="1"/>
          <w:numId w:val="22"/>
        </w:numPr>
        <w:tabs>
          <w:tab w:val="left" w:pos="993"/>
          <w:tab w:val="left" w:pos="1134"/>
          <w:tab w:val="left" w:pos="10632"/>
        </w:tabs>
        <w:spacing w:line="276" w:lineRule="auto"/>
        <w:ind w:left="142" w:right="697" w:firstLine="0"/>
        <w:rPr>
          <w:rFonts w:ascii="Times New Roman" w:hAnsi="Times New Roman" w:cs="Times New Roman"/>
          <w:sz w:val="24"/>
          <w:szCs w:val="24"/>
        </w:rPr>
      </w:pPr>
      <w:r w:rsidRPr="001F1904">
        <w:rPr>
          <w:rFonts w:ascii="Times New Roman" w:hAnsi="Times New Roman" w:cs="Times New Roman"/>
          <w:sz w:val="24"/>
          <w:szCs w:val="24"/>
        </w:rPr>
        <w:t>Os</w:t>
      </w:r>
      <w:r w:rsidR="000262A7" w:rsidRPr="001F1904">
        <w:rPr>
          <w:rFonts w:ascii="Times New Roman" w:hAnsi="Times New Roman" w:cs="Times New Roman"/>
          <w:sz w:val="24"/>
          <w:szCs w:val="24"/>
        </w:rPr>
        <w:t xml:space="preserve"> </w:t>
      </w:r>
      <w:r w:rsidRPr="001F1904">
        <w:rPr>
          <w:rFonts w:ascii="Times New Roman" w:hAnsi="Times New Roman" w:cs="Times New Roman"/>
          <w:sz w:val="24"/>
          <w:szCs w:val="24"/>
        </w:rPr>
        <w:t>recursos</w:t>
      </w:r>
      <w:r w:rsidR="000262A7" w:rsidRPr="001F1904">
        <w:rPr>
          <w:rFonts w:ascii="Times New Roman" w:hAnsi="Times New Roman" w:cs="Times New Roman"/>
          <w:sz w:val="24"/>
          <w:szCs w:val="24"/>
        </w:rPr>
        <w:t xml:space="preserve"> </w:t>
      </w:r>
      <w:r w:rsidRPr="001F1904">
        <w:rPr>
          <w:rFonts w:ascii="Times New Roman" w:hAnsi="Times New Roman" w:cs="Times New Roman"/>
          <w:sz w:val="24"/>
          <w:szCs w:val="24"/>
        </w:rPr>
        <w:t>interpostos</w:t>
      </w:r>
      <w:r w:rsidR="000262A7" w:rsidRPr="001F1904">
        <w:rPr>
          <w:rFonts w:ascii="Times New Roman" w:hAnsi="Times New Roman" w:cs="Times New Roman"/>
          <w:sz w:val="24"/>
          <w:szCs w:val="24"/>
        </w:rPr>
        <w:t xml:space="preserve"> </w:t>
      </w:r>
      <w:r w:rsidRPr="001F1904">
        <w:rPr>
          <w:rFonts w:ascii="Times New Roman" w:hAnsi="Times New Roman" w:cs="Times New Roman"/>
          <w:sz w:val="24"/>
          <w:szCs w:val="24"/>
        </w:rPr>
        <w:t>fora</w:t>
      </w:r>
      <w:r w:rsidR="000262A7" w:rsidRPr="001F1904">
        <w:rPr>
          <w:rFonts w:ascii="Times New Roman" w:hAnsi="Times New Roman" w:cs="Times New Roman"/>
          <w:sz w:val="24"/>
          <w:szCs w:val="24"/>
        </w:rPr>
        <w:t xml:space="preserve"> </w:t>
      </w:r>
      <w:r w:rsidRPr="001F1904">
        <w:rPr>
          <w:rFonts w:ascii="Times New Roman" w:hAnsi="Times New Roman" w:cs="Times New Roman"/>
          <w:sz w:val="24"/>
          <w:szCs w:val="24"/>
        </w:rPr>
        <w:t>do</w:t>
      </w:r>
      <w:r w:rsidR="000262A7" w:rsidRPr="001F1904">
        <w:rPr>
          <w:rFonts w:ascii="Times New Roman" w:hAnsi="Times New Roman" w:cs="Times New Roman"/>
          <w:sz w:val="24"/>
          <w:szCs w:val="24"/>
        </w:rPr>
        <w:t xml:space="preserve"> </w:t>
      </w:r>
      <w:r w:rsidRPr="001F1904">
        <w:rPr>
          <w:rFonts w:ascii="Times New Roman" w:hAnsi="Times New Roman" w:cs="Times New Roman"/>
          <w:sz w:val="24"/>
          <w:szCs w:val="24"/>
        </w:rPr>
        <w:t>prazo</w:t>
      </w:r>
      <w:r w:rsidR="000262A7" w:rsidRPr="001F1904">
        <w:rPr>
          <w:rFonts w:ascii="Times New Roman" w:hAnsi="Times New Roman" w:cs="Times New Roman"/>
          <w:sz w:val="24"/>
          <w:szCs w:val="24"/>
        </w:rPr>
        <w:t xml:space="preserve"> </w:t>
      </w:r>
      <w:r w:rsidRPr="001F1904">
        <w:rPr>
          <w:rFonts w:ascii="Times New Roman" w:hAnsi="Times New Roman" w:cs="Times New Roman"/>
          <w:sz w:val="24"/>
          <w:szCs w:val="24"/>
        </w:rPr>
        <w:t>não</w:t>
      </w:r>
      <w:r w:rsidR="000262A7" w:rsidRPr="001F1904">
        <w:rPr>
          <w:rFonts w:ascii="Times New Roman" w:hAnsi="Times New Roman" w:cs="Times New Roman"/>
          <w:sz w:val="24"/>
          <w:szCs w:val="24"/>
        </w:rPr>
        <w:t xml:space="preserve"> </w:t>
      </w:r>
      <w:r w:rsidRPr="001F1904">
        <w:rPr>
          <w:rFonts w:ascii="Times New Roman" w:hAnsi="Times New Roman" w:cs="Times New Roman"/>
          <w:sz w:val="24"/>
          <w:szCs w:val="24"/>
        </w:rPr>
        <w:t>serão</w:t>
      </w:r>
      <w:r w:rsidR="000262A7" w:rsidRPr="001F1904">
        <w:rPr>
          <w:rFonts w:ascii="Times New Roman" w:hAnsi="Times New Roman" w:cs="Times New Roman"/>
          <w:sz w:val="24"/>
          <w:szCs w:val="24"/>
        </w:rPr>
        <w:t xml:space="preserve"> </w:t>
      </w:r>
      <w:r w:rsidRPr="001F1904">
        <w:rPr>
          <w:rFonts w:ascii="Times New Roman" w:hAnsi="Times New Roman" w:cs="Times New Roman"/>
          <w:spacing w:val="-2"/>
          <w:sz w:val="24"/>
          <w:szCs w:val="24"/>
        </w:rPr>
        <w:t>conhecidos.</w:t>
      </w:r>
    </w:p>
    <w:p w14:paraId="4AE06E57" w14:textId="77777777" w:rsidR="002C5768" w:rsidRPr="001F1904" w:rsidRDefault="00142027" w:rsidP="00F26D2F">
      <w:pPr>
        <w:pStyle w:val="PargrafodaLista"/>
        <w:numPr>
          <w:ilvl w:val="1"/>
          <w:numId w:val="22"/>
        </w:numPr>
        <w:tabs>
          <w:tab w:val="left" w:pos="993"/>
          <w:tab w:val="left" w:pos="1134"/>
          <w:tab w:val="left" w:pos="10632"/>
        </w:tabs>
        <w:spacing w:line="276" w:lineRule="auto"/>
        <w:ind w:left="142" w:right="697" w:firstLine="0"/>
        <w:rPr>
          <w:rFonts w:ascii="Times New Roman" w:hAnsi="Times New Roman" w:cs="Times New Roman"/>
          <w:sz w:val="24"/>
          <w:szCs w:val="24"/>
        </w:rPr>
      </w:pPr>
      <w:r w:rsidRPr="001F1904">
        <w:rPr>
          <w:rFonts w:ascii="Times New Roman" w:hAnsi="Times New Roman" w:cs="Times New Roman"/>
          <w:sz w:val="24"/>
          <w:szCs w:val="24"/>
        </w:rPr>
        <w:t>O prazo para apresentação de contrarrazões ao recurso pelas demais licitantes será de 3 (três) dias úteis, contados da data de intimação pessoal ou de divulgação da interposição do recurso, assegurada a vista imediata dos elementos indispensáveis à defesa de seus interesses.</w:t>
      </w:r>
    </w:p>
    <w:p w14:paraId="1EF5D1BB" w14:textId="77777777" w:rsidR="002C5768" w:rsidRPr="001F1904" w:rsidRDefault="00142027" w:rsidP="00F26D2F">
      <w:pPr>
        <w:pStyle w:val="PargrafodaLista"/>
        <w:numPr>
          <w:ilvl w:val="1"/>
          <w:numId w:val="22"/>
        </w:numPr>
        <w:tabs>
          <w:tab w:val="left" w:pos="993"/>
          <w:tab w:val="left" w:pos="1134"/>
          <w:tab w:val="left" w:pos="10632"/>
        </w:tabs>
        <w:spacing w:line="276" w:lineRule="auto"/>
        <w:ind w:left="142" w:right="697" w:firstLine="0"/>
        <w:rPr>
          <w:rFonts w:ascii="Times New Roman" w:hAnsi="Times New Roman" w:cs="Times New Roman"/>
          <w:sz w:val="24"/>
          <w:szCs w:val="24"/>
        </w:rPr>
      </w:pPr>
      <w:r w:rsidRPr="001F1904">
        <w:rPr>
          <w:rFonts w:ascii="Times New Roman" w:hAnsi="Times New Roman" w:cs="Times New Roman"/>
          <w:sz w:val="24"/>
          <w:szCs w:val="24"/>
        </w:rPr>
        <w:t>O recurso e o pedido de reconsideração terão efeito suspensivo do ato ou da decisão recorrida até que sobrevenha decisão final da autoridade competente.</w:t>
      </w:r>
    </w:p>
    <w:p w14:paraId="3E1ED6A5" w14:textId="43BDDC79" w:rsidR="002C5768" w:rsidRPr="001F1904" w:rsidRDefault="00142027" w:rsidP="00F26D2F">
      <w:pPr>
        <w:pStyle w:val="PargrafodaLista"/>
        <w:numPr>
          <w:ilvl w:val="1"/>
          <w:numId w:val="22"/>
        </w:numPr>
        <w:tabs>
          <w:tab w:val="left" w:pos="993"/>
          <w:tab w:val="left" w:pos="1134"/>
          <w:tab w:val="left" w:pos="10632"/>
        </w:tabs>
        <w:spacing w:line="276" w:lineRule="auto"/>
        <w:ind w:left="142" w:right="697" w:firstLine="0"/>
        <w:rPr>
          <w:rFonts w:ascii="Times New Roman" w:hAnsi="Times New Roman" w:cs="Times New Roman"/>
          <w:sz w:val="24"/>
          <w:szCs w:val="24"/>
        </w:rPr>
      </w:pPr>
      <w:r w:rsidRPr="001F1904">
        <w:rPr>
          <w:rFonts w:ascii="Times New Roman" w:hAnsi="Times New Roman" w:cs="Times New Roman"/>
          <w:sz w:val="24"/>
          <w:szCs w:val="24"/>
        </w:rPr>
        <w:t>O</w:t>
      </w:r>
      <w:r w:rsidR="000262A7" w:rsidRPr="001F1904">
        <w:rPr>
          <w:rFonts w:ascii="Times New Roman" w:hAnsi="Times New Roman" w:cs="Times New Roman"/>
          <w:sz w:val="24"/>
          <w:szCs w:val="24"/>
        </w:rPr>
        <w:t xml:space="preserve"> </w:t>
      </w:r>
      <w:r w:rsidRPr="001F1904">
        <w:rPr>
          <w:rFonts w:ascii="Times New Roman" w:hAnsi="Times New Roman" w:cs="Times New Roman"/>
          <w:sz w:val="24"/>
          <w:szCs w:val="24"/>
        </w:rPr>
        <w:t>acolhimento</w:t>
      </w:r>
      <w:r w:rsidR="000262A7" w:rsidRPr="001F1904">
        <w:rPr>
          <w:rFonts w:ascii="Times New Roman" w:hAnsi="Times New Roman" w:cs="Times New Roman"/>
          <w:sz w:val="24"/>
          <w:szCs w:val="24"/>
        </w:rPr>
        <w:t xml:space="preserve"> </w:t>
      </w:r>
      <w:r w:rsidRPr="001F1904">
        <w:rPr>
          <w:rFonts w:ascii="Times New Roman" w:hAnsi="Times New Roman" w:cs="Times New Roman"/>
          <w:sz w:val="24"/>
          <w:szCs w:val="24"/>
        </w:rPr>
        <w:t>do</w:t>
      </w:r>
      <w:r w:rsidR="000262A7" w:rsidRPr="001F1904">
        <w:rPr>
          <w:rFonts w:ascii="Times New Roman" w:hAnsi="Times New Roman" w:cs="Times New Roman"/>
          <w:sz w:val="24"/>
          <w:szCs w:val="24"/>
        </w:rPr>
        <w:t xml:space="preserve"> </w:t>
      </w:r>
      <w:r w:rsidRPr="001F1904">
        <w:rPr>
          <w:rFonts w:ascii="Times New Roman" w:hAnsi="Times New Roman" w:cs="Times New Roman"/>
          <w:sz w:val="24"/>
          <w:szCs w:val="24"/>
        </w:rPr>
        <w:t>recurso</w:t>
      </w:r>
      <w:r w:rsidR="000262A7" w:rsidRPr="001F1904">
        <w:rPr>
          <w:rFonts w:ascii="Times New Roman" w:hAnsi="Times New Roman" w:cs="Times New Roman"/>
          <w:sz w:val="24"/>
          <w:szCs w:val="24"/>
        </w:rPr>
        <w:t xml:space="preserve"> </w:t>
      </w:r>
      <w:r w:rsidRPr="001F1904">
        <w:rPr>
          <w:rFonts w:ascii="Times New Roman" w:hAnsi="Times New Roman" w:cs="Times New Roman"/>
          <w:sz w:val="24"/>
          <w:szCs w:val="24"/>
        </w:rPr>
        <w:t>implicará</w:t>
      </w:r>
      <w:r w:rsidR="000262A7" w:rsidRPr="001F1904">
        <w:rPr>
          <w:rFonts w:ascii="Times New Roman" w:hAnsi="Times New Roman" w:cs="Times New Roman"/>
          <w:sz w:val="24"/>
          <w:szCs w:val="24"/>
        </w:rPr>
        <w:t xml:space="preserve"> </w:t>
      </w:r>
      <w:r w:rsidRPr="001F1904">
        <w:rPr>
          <w:rFonts w:ascii="Times New Roman" w:hAnsi="Times New Roman" w:cs="Times New Roman"/>
          <w:sz w:val="24"/>
          <w:szCs w:val="24"/>
        </w:rPr>
        <w:t>invalidação</w:t>
      </w:r>
      <w:r w:rsidR="000262A7" w:rsidRPr="001F1904">
        <w:rPr>
          <w:rFonts w:ascii="Times New Roman" w:hAnsi="Times New Roman" w:cs="Times New Roman"/>
          <w:sz w:val="24"/>
          <w:szCs w:val="24"/>
        </w:rPr>
        <w:t xml:space="preserve"> </w:t>
      </w:r>
      <w:r w:rsidRPr="001F1904">
        <w:rPr>
          <w:rFonts w:ascii="Times New Roman" w:hAnsi="Times New Roman" w:cs="Times New Roman"/>
          <w:sz w:val="24"/>
          <w:szCs w:val="24"/>
        </w:rPr>
        <w:t>apenas</w:t>
      </w:r>
      <w:r w:rsidR="000262A7" w:rsidRPr="001F1904">
        <w:rPr>
          <w:rFonts w:ascii="Times New Roman" w:hAnsi="Times New Roman" w:cs="Times New Roman"/>
          <w:sz w:val="24"/>
          <w:szCs w:val="24"/>
        </w:rPr>
        <w:t xml:space="preserve"> </w:t>
      </w:r>
      <w:r w:rsidRPr="001F1904">
        <w:rPr>
          <w:rFonts w:ascii="Times New Roman" w:hAnsi="Times New Roman" w:cs="Times New Roman"/>
          <w:sz w:val="24"/>
          <w:szCs w:val="24"/>
        </w:rPr>
        <w:t>de</w:t>
      </w:r>
      <w:r w:rsidR="000262A7" w:rsidRPr="001F1904">
        <w:rPr>
          <w:rFonts w:ascii="Times New Roman" w:hAnsi="Times New Roman" w:cs="Times New Roman"/>
          <w:sz w:val="24"/>
          <w:szCs w:val="24"/>
        </w:rPr>
        <w:t xml:space="preserve"> </w:t>
      </w:r>
      <w:r w:rsidRPr="001F1904">
        <w:rPr>
          <w:rFonts w:ascii="Times New Roman" w:hAnsi="Times New Roman" w:cs="Times New Roman"/>
          <w:sz w:val="24"/>
          <w:szCs w:val="24"/>
        </w:rPr>
        <w:t>ato</w:t>
      </w:r>
      <w:r w:rsidR="000262A7" w:rsidRPr="001F1904">
        <w:rPr>
          <w:rFonts w:ascii="Times New Roman" w:hAnsi="Times New Roman" w:cs="Times New Roman"/>
          <w:sz w:val="24"/>
          <w:szCs w:val="24"/>
        </w:rPr>
        <w:t xml:space="preserve"> </w:t>
      </w:r>
      <w:r w:rsidRPr="001F1904">
        <w:rPr>
          <w:rFonts w:ascii="Times New Roman" w:hAnsi="Times New Roman" w:cs="Times New Roman"/>
          <w:sz w:val="24"/>
          <w:szCs w:val="24"/>
        </w:rPr>
        <w:t>insuscetível</w:t>
      </w:r>
      <w:r w:rsidR="000262A7" w:rsidRPr="001F1904">
        <w:rPr>
          <w:rFonts w:ascii="Times New Roman" w:hAnsi="Times New Roman" w:cs="Times New Roman"/>
          <w:sz w:val="24"/>
          <w:szCs w:val="24"/>
        </w:rPr>
        <w:t xml:space="preserve"> </w:t>
      </w:r>
      <w:r w:rsidRPr="001F1904">
        <w:rPr>
          <w:rFonts w:ascii="Times New Roman" w:hAnsi="Times New Roman" w:cs="Times New Roman"/>
          <w:spacing w:val="-5"/>
          <w:sz w:val="24"/>
          <w:szCs w:val="24"/>
        </w:rPr>
        <w:t>de</w:t>
      </w:r>
      <w:r w:rsidR="008B6E2A">
        <w:rPr>
          <w:rFonts w:ascii="Times New Roman" w:hAnsi="Times New Roman" w:cs="Times New Roman"/>
          <w:spacing w:val="-5"/>
          <w:sz w:val="24"/>
          <w:szCs w:val="24"/>
        </w:rPr>
        <w:t xml:space="preserve"> </w:t>
      </w:r>
      <w:r w:rsidRPr="001F1904">
        <w:rPr>
          <w:rFonts w:ascii="Times New Roman" w:hAnsi="Times New Roman" w:cs="Times New Roman"/>
          <w:spacing w:val="-2"/>
          <w:sz w:val="24"/>
          <w:szCs w:val="24"/>
        </w:rPr>
        <w:t>aproveitamento.</w:t>
      </w:r>
    </w:p>
    <w:p w14:paraId="2EFD102F" w14:textId="19D7AB5D" w:rsidR="002C5768" w:rsidRPr="001F1904" w:rsidRDefault="00142027" w:rsidP="00F26D2F">
      <w:pPr>
        <w:pStyle w:val="PargrafodaLista"/>
        <w:numPr>
          <w:ilvl w:val="1"/>
          <w:numId w:val="22"/>
        </w:numPr>
        <w:tabs>
          <w:tab w:val="left" w:pos="993"/>
          <w:tab w:val="left" w:pos="1134"/>
          <w:tab w:val="left" w:pos="10632"/>
        </w:tabs>
        <w:spacing w:line="276" w:lineRule="auto"/>
        <w:ind w:left="142" w:right="697" w:firstLine="0"/>
        <w:rPr>
          <w:rFonts w:ascii="Times New Roman" w:hAnsi="Times New Roman" w:cs="Times New Roman"/>
          <w:sz w:val="24"/>
          <w:szCs w:val="24"/>
        </w:rPr>
      </w:pPr>
      <w:r w:rsidRPr="001F1904">
        <w:rPr>
          <w:rFonts w:ascii="Times New Roman" w:hAnsi="Times New Roman" w:cs="Times New Roman"/>
          <w:sz w:val="24"/>
          <w:szCs w:val="24"/>
        </w:rPr>
        <w:t>Na</w:t>
      </w:r>
      <w:r w:rsidR="000262A7" w:rsidRPr="001F1904">
        <w:rPr>
          <w:rFonts w:ascii="Times New Roman" w:hAnsi="Times New Roman" w:cs="Times New Roman"/>
          <w:sz w:val="24"/>
          <w:szCs w:val="24"/>
        </w:rPr>
        <w:t xml:space="preserve"> </w:t>
      </w:r>
      <w:r w:rsidRPr="001F1904">
        <w:rPr>
          <w:rFonts w:ascii="Times New Roman" w:hAnsi="Times New Roman" w:cs="Times New Roman"/>
          <w:sz w:val="24"/>
          <w:szCs w:val="24"/>
        </w:rPr>
        <w:t>elaboração</w:t>
      </w:r>
      <w:r w:rsidR="000262A7" w:rsidRPr="001F1904">
        <w:rPr>
          <w:rFonts w:ascii="Times New Roman" w:hAnsi="Times New Roman" w:cs="Times New Roman"/>
          <w:sz w:val="24"/>
          <w:szCs w:val="24"/>
        </w:rPr>
        <w:t xml:space="preserve"> </w:t>
      </w:r>
      <w:r w:rsidRPr="001F1904">
        <w:rPr>
          <w:rFonts w:ascii="Times New Roman" w:hAnsi="Times New Roman" w:cs="Times New Roman"/>
          <w:sz w:val="24"/>
          <w:szCs w:val="24"/>
        </w:rPr>
        <w:t>de</w:t>
      </w:r>
      <w:r w:rsidR="000262A7" w:rsidRPr="001F1904">
        <w:rPr>
          <w:rFonts w:ascii="Times New Roman" w:hAnsi="Times New Roman" w:cs="Times New Roman"/>
          <w:sz w:val="24"/>
          <w:szCs w:val="24"/>
        </w:rPr>
        <w:t xml:space="preserve"> </w:t>
      </w:r>
      <w:r w:rsidRPr="001F1904">
        <w:rPr>
          <w:rFonts w:ascii="Times New Roman" w:hAnsi="Times New Roman" w:cs="Times New Roman"/>
          <w:sz w:val="24"/>
          <w:szCs w:val="24"/>
        </w:rPr>
        <w:t>suas</w:t>
      </w:r>
      <w:r w:rsidR="000262A7" w:rsidRPr="001F1904">
        <w:rPr>
          <w:rFonts w:ascii="Times New Roman" w:hAnsi="Times New Roman" w:cs="Times New Roman"/>
          <w:sz w:val="24"/>
          <w:szCs w:val="24"/>
        </w:rPr>
        <w:t xml:space="preserve"> </w:t>
      </w:r>
      <w:r w:rsidRPr="001F1904">
        <w:rPr>
          <w:rFonts w:ascii="Times New Roman" w:hAnsi="Times New Roman" w:cs="Times New Roman"/>
          <w:sz w:val="24"/>
          <w:szCs w:val="24"/>
        </w:rPr>
        <w:t>decisões,</w:t>
      </w:r>
      <w:r w:rsidR="000262A7" w:rsidRPr="001F1904">
        <w:rPr>
          <w:rFonts w:ascii="Times New Roman" w:hAnsi="Times New Roman" w:cs="Times New Roman"/>
          <w:sz w:val="24"/>
          <w:szCs w:val="24"/>
        </w:rPr>
        <w:t xml:space="preserve"> </w:t>
      </w:r>
      <w:r w:rsidRPr="001F1904">
        <w:rPr>
          <w:rFonts w:ascii="Times New Roman" w:hAnsi="Times New Roman" w:cs="Times New Roman"/>
          <w:sz w:val="24"/>
          <w:szCs w:val="24"/>
        </w:rPr>
        <w:t>a</w:t>
      </w:r>
      <w:r w:rsidR="000262A7" w:rsidRPr="001F1904">
        <w:rPr>
          <w:rFonts w:ascii="Times New Roman" w:hAnsi="Times New Roman" w:cs="Times New Roman"/>
          <w:sz w:val="24"/>
          <w:szCs w:val="24"/>
        </w:rPr>
        <w:t xml:space="preserve"> </w:t>
      </w:r>
      <w:r w:rsidRPr="001F1904">
        <w:rPr>
          <w:rFonts w:ascii="Times New Roman" w:hAnsi="Times New Roman" w:cs="Times New Roman"/>
          <w:sz w:val="24"/>
          <w:szCs w:val="24"/>
        </w:rPr>
        <w:t>autoridade</w:t>
      </w:r>
      <w:r w:rsidR="000262A7" w:rsidRPr="001F1904">
        <w:rPr>
          <w:rFonts w:ascii="Times New Roman" w:hAnsi="Times New Roman" w:cs="Times New Roman"/>
          <w:sz w:val="24"/>
          <w:szCs w:val="24"/>
        </w:rPr>
        <w:t xml:space="preserve"> </w:t>
      </w:r>
      <w:r w:rsidRPr="001F1904">
        <w:rPr>
          <w:rFonts w:ascii="Times New Roman" w:hAnsi="Times New Roman" w:cs="Times New Roman"/>
          <w:sz w:val="24"/>
          <w:szCs w:val="24"/>
        </w:rPr>
        <w:t>competente</w:t>
      </w:r>
      <w:r w:rsidR="000262A7" w:rsidRPr="001F1904">
        <w:rPr>
          <w:rFonts w:ascii="Times New Roman" w:hAnsi="Times New Roman" w:cs="Times New Roman"/>
          <w:sz w:val="24"/>
          <w:szCs w:val="24"/>
        </w:rPr>
        <w:t xml:space="preserve"> </w:t>
      </w:r>
      <w:r w:rsidRPr="001F1904">
        <w:rPr>
          <w:rFonts w:ascii="Times New Roman" w:hAnsi="Times New Roman" w:cs="Times New Roman"/>
          <w:sz w:val="24"/>
          <w:szCs w:val="24"/>
        </w:rPr>
        <w:t>será</w:t>
      </w:r>
      <w:r w:rsidR="000262A7" w:rsidRPr="001F1904">
        <w:rPr>
          <w:rFonts w:ascii="Times New Roman" w:hAnsi="Times New Roman" w:cs="Times New Roman"/>
          <w:sz w:val="24"/>
          <w:szCs w:val="24"/>
        </w:rPr>
        <w:t xml:space="preserve"> </w:t>
      </w:r>
      <w:r w:rsidRPr="001F1904">
        <w:rPr>
          <w:rFonts w:ascii="Times New Roman" w:hAnsi="Times New Roman" w:cs="Times New Roman"/>
          <w:sz w:val="24"/>
          <w:szCs w:val="24"/>
        </w:rPr>
        <w:t>auxiliada</w:t>
      </w:r>
      <w:r w:rsidR="000262A7" w:rsidRPr="001F1904">
        <w:rPr>
          <w:rFonts w:ascii="Times New Roman" w:hAnsi="Times New Roman" w:cs="Times New Roman"/>
          <w:sz w:val="24"/>
          <w:szCs w:val="24"/>
        </w:rPr>
        <w:t xml:space="preserve"> </w:t>
      </w:r>
      <w:r w:rsidRPr="001F1904">
        <w:rPr>
          <w:rFonts w:ascii="Times New Roman" w:hAnsi="Times New Roman" w:cs="Times New Roman"/>
          <w:sz w:val="24"/>
          <w:szCs w:val="24"/>
        </w:rPr>
        <w:t>pelo</w:t>
      </w:r>
      <w:r w:rsidR="000262A7" w:rsidRPr="001F1904">
        <w:rPr>
          <w:rFonts w:ascii="Times New Roman" w:hAnsi="Times New Roman" w:cs="Times New Roman"/>
          <w:sz w:val="24"/>
          <w:szCs w:val="24"/>
        </w:rPr>
        <w:t xml:space="preserve"> </w:t>
      </w:r>
      <w:r w:rsidRPr="001F1904">
        <w:rPr>
          <w:rFonts w:ascii="Times New Roman" w:hAnsi="Times New Roman" w:cs="Times New Roman"/>
          <w:sz w:val="24"/>
          <w:szCs w:val="24"/>
        </w:rPr>
        <w:t>órgão</w:t>
      </w:r>
      <w:r w:rsidR="000262A7" w:rsidRPr="001F1904">
        <w:rPr>
          <w:rFonts w:ascii="Times New Roman" w:hAnsi="Times New Roman" w:cs="Times New Roman"/>
          <w:sz w:val="24"/>
          <w:szCs w:val="24"/>
        </w:rPr>
        <w:t xml:space="preserve"> </w:t>
      </w:r>
      <w:r w:rsidRPr="001F1904">
        <w:rPr>
          <w:rFonts w:ascii="Times New Roman" w:hAnsi="Times New Roman" w:cs="Times New Roman"/>
          <w:spacing w:val="-5"/>
          <w:sz w:val="24"/>
          <w:szCs w:val="24"/>
        </w:rPr>
        <w:t>de</w:t>
      </w:r>
      <w:r w:rsidR="00D844A3" w:rsidRPr="001F1904">
        <w:rPr>
          <w:rFonts w:ascii="Times New Roman" w:hAnsi="Times New Roman" w:cs="Times New Roman"/>
          <w:spacing w:val="-5"/>
          <w:sz w:val="24"/>
          <w:szCs w:val="24"/>
        </w:rPr>
        <w:t xml:space="preserve"> </w:t>
      </w:r>
      <w:r w:rsidRPr="001F1904">
        <w:rPr>
          <w:rFonts w:ascii="Times New Roman" w:hAnsi="Times New Roman" w:cs="Times New Roman"/>
          <w:sz w:val="24"/>
          <w:szCs w:val="24"/>
        </w:rPr>
        <w:t>assessoramento</w:t>
      </w:r>
      <w:r w:rsidR="000262A7" w:rsidRPr="001F1904">
        <w:rPr>
          <w:rFonts w:ascii="Times New Roman" w:hAnsi="Times New Roman" w:cs="Times New Roman"/>
          <w:sz w:val="24"/>
          <w:szCs w:val="24"/>
        </w:rPr>
        <w:t xml:space="preserve"> </w:t>
      </w:r>
      <w:r w:rsidRPr="001F1904">
        <w:rPr>
          <w:rFonts w:ascii="Times New Roman" w:hAnsi="Times New Roman" w:cs="Times New Roman"/>
          <w:sz w:val="24"/>
          <w:szCs w:val="24"/>
        </w:rPr>
        <w:t>jurídico,</w:t>
      </w:r>
      <w:r w:rsidR="000262A7" w:rsidRPr="001F1904">
        <w:rPr>
          <w:rFonts w:ascii="Times New Roman" w:hAnsi="Times New Roman" w:cs="Times New Roman"/>
          <w:sz w:val="24"/>
          <w:szCs w:val="24"/>
        </w:rPr>
        <w:t xml:space="preserve"> </w:t>
      </w:r>
      <w:r w:rsidRPr="001F1904">
        <w:rPr>
          <w:rFonts w:ascii="Times New Roman" w:hAnsi="Times New Roman" w:cs="Times New Roman"/>
          <w:sz w:val="24"/>
          <w:szCs w:val="24"/>
        </w:rPr>
        <w:t>que</w:t>
      </w:r>
      <w:r w:rsidR="000262A7" w:rsidRPr="001F1904">
        <w:rPr>
          <w:rFonts w:ascii="Times New Roman" w:hAnsi="Times New Roman" w:cs="Times New Roman"/>
          <w:sz w:val="24"/>
          <w:szCs w:val="24"/>
        </w:rPr>
        <w:t xml:space="preserve"> </w:t>
      </w:r>
      <w:r w:rsidRPr="001F1904">
        <w:rPr>
          <w:rFonts w:ascii="Times New Roman" w:hAnsi="Times New Roman" w:cs="Times New Roman"/>
          <w:sz w:val="24"/>
          <w:szCs w:val="24"/>
        </w:rPr>
        <w:t>deverá</w:t>
      </w:r>
      <w:r w:rsidR="000262A7" w:rsidRPr="001F1904">
        <w:rPr>
          <w:rFonts w:ascii="Times New Roman" w:hAnsi="Times New Roman" w:cs="Times New Roman"/>
          <w:sz w:val="24"/>
          <w:szCs w:val="24"/>
        </w:rPr>
        <w:t xml:space="preserve"> </w:t>
      </w:r>
      <w:r w:rsidRPr="001F1904">
        <w:rPr>
          <w:rFonts w:ascii="Times New Roman" w:hAnsi="Times New Roman" w:cs="Times New Roman"/>
          <w:sz w:val="24"/>
          <w:szCs w:val="24"/>
        </w:rPr>
        <w:t>dirimir</w:t>
      </w:r>
      <w:r w:rsidR="000262A7" w:rsidRPr="001F1904">
        <w:rPr>
          <w:rFonts w:ascii="Times New Roman" w:hAnsi="Times New Roman" w:cs="Times New Roman"/>
          <w:sz w:val="24"/>
          <w:szCs w:val="24"/>
        </w:rPr>
        <w:t xml:space="preserve"> </w:t>
      </w:r>
      <w:r w:rsidRPr="001F1904">
        <w:rPr>
          <w:rFonts w:ascii="Times New Roman" w:hAnsi="Times New Roman" w:cs="Times New Roman"/>
          <w:sz w:val="24"/>
          <w:szCs w:val="24"/>
        </w:rPr>
        <w:t>dúvidas</w:t>
      </w:r>
      <w:r w:rsidR="000262A7" w:rsidRPr="001F1904">
        <w:rPr>
          <w:rFonts w:ascii="Times New Roman" w:hAnsi="Times New Roman" w:cs="Times New Roman"/>
          <w:sz w:val="24"/>
          <w:szCs w:val="24"/>
        </w:rPr>
        <w:t xml:space="preserve"> </w:t>
      </w:r>
      <w:r w:rsidRPr="001F1904">
        <w:rPr>
          <w:rFonts w:ascii="Times New Roman" w:hAnsi="Times New Roman" w:cs="Times New Roman"/>
          <w:sz w:val="24"/>
          <w:szCs w:val="24"/>
        </w:rPr>
        <w:t>e</w:t>
      </w:r>
      <w:r w:rsidR="000262A7" w:rsidRPr="001F1904">
        <w:rPr>
          <w:rFonts w:ascii="Times New Roman" w:hAnsi="Times New Roman" w:cs="Times New Roman"/>
          <w:sz w:val="24"/>
          <w:szCs w:val="24"/>
        </w:rPr>
        <w:t xml:space="preserve"> </w:t>
      </w:r>
      <w:r w:rsidRPr="001F1904">
        <w:rPr>
          <w:rFonts w:ascii="Times New Roman" w:hAnsi="Times New Roman" w:cs="Times New Roman"/>
          <w:sz w:val="24"/>
          <w:szCs w:val="24"/>
        </w:rPr>
        <w:t>subsidiá-la</w:t>
      </w:r>
      <w:r w:rsidR="000262A7" w:rsidRPr="001F1904">
        <w:rPr>
          <w:rFonts w:ascii="Times New Roman" w:hAnsi="Times New Roman" w:cs="Times New Roman"/>
          <w:sz w:val="24"/>
          <w:szCs w:val="24"/>
        </w:rPr>
        <w:t xml:space="preserve"> </w:t>
      </w:r>
      <w:r w:rsidRPr="001F1904">
        <w:rPr>
          <w:rFonts w:ascii="Times New Roman" w:hAnsi="Times New Roman" w:cs="Times New Roman"/>
          <w:sz w:val="24"/>
          <w:szCs w:val="24"/>
        </w:rPr>
        <w:t>com</w:t>
      </w:r>
      <w:r w:rsidR="000262A7" w:rsidRPr="001F1904">
        <w:rPr>
          <w:rFonts w:ascii="Times New Roman" w:hAnsi="Times New Roman" w:cs="Times New Roman"/>
          <w:sz w:val="24"/>
          <w:szCs w:val="24"/>
        </w:rPr>
        <w:t xml:space="preserve"> </w:t>
      </w:r>
      <w:r w:rsidRPr="001F1904">
        <w:rPr>
          <w:rFonts w:ascii="Times New Roman" w:hAnsi="Times New Roman" w:cs="Times New Roman"/>
          <w:sz w:val="24"/>
          <w:szCs w:val="24"/>
        </w:rPr>
        <w:t>as</w:t>
      </w:r>
      <w:r w:rsidR="000262A7" w:rsidRPr="001F1904">
        <w:rPr>
          <w:rFonts w:ascii="Times New Roman" w:hAnsi="Times New Roman" w:cs="Times New Roman"/>
          <w:sz w:val="24"/>
          <w:szCs w:val="24"/>
        </w:rPr>
        <w:t xml:space="preserve"> </w:t>
      </w:r>
      <w:r w:rsidRPr="001F1904">
        <w:rPr>
          <w:rFonts w:ascii="Times New Roman" w:hAnsi="Times New Roman" w:cs="Times New Roman"/>
          <w:sz w:val="24"/>
          <w:szCs w:val="24"/>
        </w:rPr>
        <w:t>informações</w:t>
      </w:r>
      <w:r w:rsidR="000262A7" w:rsidRPr="001F1904">
        <w:rPr>
          <w:rFonts w:ascii="Times New Roman" w:hAnsi="Times New Roman" w:cs="Times New Roman"/>
          <w:sz w:val="24"/>
          <w:szCs w:val="24"/>
        </w:rPr>
        <w:t xml:space="preserve"> </w:t>
      </w:r>
      <w:r w:rsidRPr="001F1904">
        <w:rPr>
          <w:rFonts w:ascii="Times New Roman" w:hAnsi="Times New Roman" w:cs="Times New Roman"/>
          <w:spacing w:val="-2"/>
          <w:sz w:val="24"/>
          <w:szCs w:val="24"/>
        </w:rPr>
        <w:t>necessárias.</w:t>
      </w:r>
    </w:p>
    <w:p w14:paraId="3D629478" w14:textId="527FE32E" w:rsidR="002C5768" w:rsidRPr="001F1904" w:rsidRDefault="00142027" w:rsidP="00F26D2F">
      <w:pPr>
        <w:pStyle w:val="PargrafodaLista"/>
        <w:numPr>
          <w:ilvl w:val="1"/>
          <w:numId w:val="22"/>
        </w:numPr>
        <w:tabs>
          <w:tab w:val="left" w:pos="993"/>
          <w:tab w:val="left" w:pos="1134"/>
          <w:tab w:val="left" w:pos="10632"/>
        </w:tabs>
        <w:spacing w:line="276" w:lineRule="auto"/>
        <w:ind w:left="142" w:right="697" w:firstLine="0"/>
        <w:rPr>
          <w:rFonts w:ascii="Times New Roman" w:hAnsi="Times New Roman" w:cs="Times New Roman"/>
          <w:sz w:val="24"/>
          <w:szCs w:val="24"/>
        </w:rPr>
      </w:pPr>
      <w:r w:rsidRPr="001F1904">
        <w:rPr>
          <w:rFonts w:ascii="Times New Roman" w:hAnsi="Times New Roman" w:cs="Times New Roman"/>
          <w:sz w:val="24"/>
          <w:szCs w:val="24"/>
        </w:rPr>
        <w:lastRenderedPageBreak/>
        <w:t>Os</w:t>
      </w:r>
      <w:r w:rsidR="000262A7" w:rsidRPr="001F1904">
        <w:rPr>
          <w:rFonts w:ascii="Times New Roman" w:hAnsi="Times New Roman" w:cs="Times New Roman"/>
          <w:sz w:val="24"/>
          <w:szCs w:val="24"/>
        </w:rPr>
        <w:t xml:space="preserve"> </w:t>
      </w:r>
      <w:r w:rsidRPr="001F1904">
        <w:rPr>
          <w:rFonts w:ascii="Times New Roman" w:hAnsi="Times New Roman" w:cs="Times New Roman"/>
          <w:sz w:val="24"/>
          <w:szCs w:val="24"/>
        </w:rPr>
        <w:t>autos</w:t>
      </w:r>
      <w:r w:rsidR="000262A7" w:rsidRPr="001F1904">
        <w:rPr>
          <w:rFonts w:ascii="Times New Roman" w:hAnsi="Times New Roman" w:cs="Times New Roman"/>
          <w:sz w:val="24"/>
          <w:szCs w:val="24"/>
        </w:rPr>
        <w:t xml:space="preserve"> </w:t>
      </w:r>
      <w:r w:rsidRPr="001F1904">
        <w:rPr>
          <w:rFonts w:ascii="Times New Roman" w:hAnsi="Times New Roman" w:cs="Times New Roman"/>
          <w:sz w:val="24"/>
          <w:szCs w:val="24"/>
        </w:rPr>
        <w:t>do</w:t>
      </w:r>
      <w:r w:rsidR="000262A7" w:rsidRPr="001F1904">
        <w:rPr>
          <w:rFonts w:ascii="Times New Roman" w:hAnsi="Times New Roman" w:cs="Times New Roman"/>
          <w:sz w:val="24"/>
          <w:szCs w:val="24"/>
        </w:rPr>
        <w:t xml:space="preserve"> </w:t>
      </w:r>
      <w:r w:rsidRPr="001F1904">
        <w:rPr>
          <w:rFonts w:ascii="Times New Roman" w:hAnsi="Times New Roman" w:cs="Times New Roman"/>
          <w:sz w:val="24"/>
          <w:szCs w:val="24"/>
        </w:rPr>
        <w:t>processo</w:t>
      </w:r>
      <w:r w:rsidR="000262A7" w:rsidRPr="001F1904">
        <w:rPr>
          <w:rFonts w:ascii="Times New Roman" w:hAnsi="Times New Roman" w:cs="Times New Roman"/>
          <w:sz w:val="24"/>
          <w:szCs w:val="24"/>
        </w:rPr>
        <w:t xml:space="preserve"> </w:t>
      </w:r>
      <w:r w:rsidRPr="001F1904">
        <w:rPr>
          <w:rFonts w:ascii="Times New Roman" w:hAnsi="Times New Roman" w:cs="Times New Roman"/>
          <w:sz w:val="24"/>
          <w:szCs w:val="24"/>
        </w:rPr>
        <w:t>permanecerão</w:t>
      </w:r>
      <w:r w:rsidR="000262A7" w:rsidRPr="001F1904">
        <w:rPr>
          <w:rFonts w:ascii="Times New Roman" w:hAnsi="Times New Roman" w:cs="Times New Roman"/>
          <w:sz w:val="24"/>
          <w:szCs w:val="24"/>
        </w:rPr>
        <w:t xml:space="preserve"> </w:t>
      </w:r>
      <w:r w:rsidRPr="001F1904">
        <w:rPr>
          <w:rFonts w:ascii="Times New Roman" w:hAnsi="Times New Roman" w:cs="Times New Roman"/>
          <w:sz w:val="24"/>
          <w:szCs w:val="24"/>
        </w:rPr>
        <w:t>com</w:t>
      </w:r>
      <w:r w:rsidR="000262A7" w:rsidRPr="001F1904">
        <w:rPr>
          <w:rFonts w:ascii="Times New Roman" w:hAnsi="Times New Roman" w:cs="Times New Roman"/>
          <w:sz w:val="24"/>
          <w:szCs w:val="24"/>
        </w:rPr>
        <w:t xml:space="preserve"> </w:t>
      </w:r>
      <w:r w:rsidRPr="001F1904">
        <w:rPr>
          <w:rFonts w:ascii="Times New Roman" w:hAnsi="Times New Roman" w:cs="Times New Roman"/>
          <w:sz w:val="24"/>
          <w:szCs w:val="24"/>
        </w:rPr>
        <w:t>vista</w:t>
      </w:r>
      <w:r w:rsidR="000262A7" w:rsidRPr="001F1904">
        <w:rPr>
          <w:rFonts w:ascii="Times New Roman" w:hAnsi="Times New Roman" w:cs="Times New Roman"/>
          <w:sz w:val="24"/>
          <w:szCs w:val="24"/>
        </w:rPr>
        <w:t xml:space="preserve"> </w:t>
      </w:r>
      <w:r w:rsidRPr="001F1904">
        <w:rPr>
          <w:rFonts w:ascii="Times New Roman" w:hAnsi="Times New Roman" w:cs="Times New Roman"/>
          <w:sz w:val="24"/>
          <w:szCs w:val="24"/>
        </w:rPr>
        <w:t>franqueada</w:t>
      </w:r>
      <w:r w:rsidR="000262A7" w:rsidRPr="001F1904">
        <w:rPr>
          <w:rFonts w:ascii="Times New Roman" w:hAnsi="Times New Roman" w:cs="Times New Roman"/>
          <w:sz w:val="24"/>
          <w:szCs w:val="24"/>
        </w:rPr>
        <w:t xml:space="preserve"> </w:t>
      </w:r>
      <w:r w:rsidRPr="001F1904">
        <w:rPr>
          <w:rFonts w:ascii="Times New Roman" w:hAnsi="Times New Roman" w:cs="Times New Roman"/>
          <w:sz w:val="24"/>
          <w:szCs w:val="24"/>
        </w:rPr>
        <w:t>aos</w:t>
      </w:r>
      <w:r w:rsidR="000262A7" w:rsidRPr="001F1904">
        <w:rPr>
          <w:rFonts w:ascii="Times New Roman" w:hAnsi="Times New Roman" w:cs="Times New Roman"/>
          <w:sz w:val="24"/>
          <w:szCs w:val="24"/>
        </w:rPr>
        <w:t xml:space="preserve"> </w:t>
      </w:r>
      <w:r w:rsidRPr="001F1904">
        <w:rPr>
          <w:rFonts w:ascii="Times New Roman" w:hAnsi="Times New Roman" w:cs="Times New Roman"/>
          <w:sz w:val="24"/>
          <w:szCs w:val="24"/>
        </w:rPr>
        <w:t>interessados</w:t>
      </w:r>
      <w:r w:rsidR="000262A7" w:rsidRPr="001F1904">
        <w:rPr>
          <w:rFonts w:ascii="Times New Roman" w:hAnsi="Times New Roman" w:cs="Times New Roman"/>
          <w:sz w:val="24"/>
          <w:szCs w:val="24"/>
        </w:rPr>
        <w:t xml:space="preserve"> </w:t>
      </w:r>
      <w:r w:rsidRPr="001F1904">
        <w:rPr>
          <w:rFonts w:ascii="Times New Roman" w:hAnsi="Times New Roman" w:cs="Times New Roman"/>
          <w:sz w:val="24"/>
          <w:szCs w:val="24"/>
        </w:rPr>
        <w:t>no</w:t>
      </w:r>
      <w:r w:rsidR="000262A7" w:rsidRPr="001F1904">
        <w:rPr>
          <w:rFonts w:ascii="Times New Roman" w:hAnsi="Times New Roman" w:cs="Times New Roman"/>
          <w:sz w:val="24"/>
          <w:szCs w:val="24"/>
        </w:rPr>
        <w:t xml:space="preserve"> </w:t>
      </w:r>
      <w:r w:rsidRPr="001F1904">
        <w:rPr>
          <w:rFonts w:ascii="Times New Roman" w:hAnsi="Times New Roman" w:cs="Times New Roman"/>
          <w:sz w:val="24"/>
          <w:szCs w:val="24"/>
        </w:rPr>
        <w:t xml:space="preserve">sitio eletrônico: </w:t>
      </w:r>
      <w:r w:rsidRPr="001F1904">
        <w:rPr>
          <w:rFonts w:ascii="Times New Roman" w:hAnsi="Times New Roman" w:cs="Times New Roman"/>
          <w:color w:val="0462C1"/>
          <w:sz w:val="24"/>
          <w:szCs w:val="24"/>
          <w:u w:val="single" w:color="0462C1"/>
        </w:rPr>
        <w:t>https://</w:t>
      </w:r>
      <w:hyperlink r:id="rId15">
        <w:r w:rsidRPr="001F1904">
          <w:rPr>
            <w:rFonts w:ascii="Times New Roman" w:hAnsi="Times New Roman" w:cs="Times New Roman"/>
            <w:color w:val="0462C1"/>
            <w:sz w:val="24"/>
            <w:szCs w:val="24"/>
            <w:u w:val="single" w:color="0462C1"/>
          </w:rPr>
          <w:t>www.portaldecompraspublicas.com.br/</w:t>
        </w:r>
      </w:hyperlink>
    </w:p>
    <w:p w14:paraId="09E69EAE" w14:textId="77777777" w:rsidR="002C5768" w:rsidRPr="001F1904" w:rsidRDefault="002C5768" w:rsidP="00F26D2F">
      <w:pPr>
        <w:pStyle w:val="Corpodetexto"/>
        <w:tabs>
          <w:tab w:val="left" w:pos="993"/>
        </w:tabs>
        <w:spacing w:line="276" w:lineRule="auto"/>
        <w:ind w:left="142" w:right="697"/>
        <w:jc w:val="left"/>
        <w:rPr>
          <w:rFonts w:ascii="Times New Roman" w:hAnsi="Times New Roman" w:cs="Times New Roman"/>
          <w:sz w:val="24"/>
          <w:szCs w:val="24"/>
        </w:rPr>
      </w:pPr>
    </w:p>
    <w:p w14:paraId="6F623FF1" w14:textId="7A3B6919" w:rsidR="002C5768" w:rsidRPr="001F1904" w:rsidRDefault="00142027" w:rsidP="00F26D2F">
      <w:pPr>
        <w:pStyle w:val="PargrafodaLista"/>
        <w:numPr>
          <w:ilvl w:val="0"/>
          <w:numId w:val="33"/>
        </w:numPr>
        <w:tabs>
          <w:tab w:val="left" w:pos="993"/>
          <w:tab w:val="left" w:pos="1323"/>
          <w:tab w:val="left" w:pos="10362"/>
        </w:tabs>
        <w:spacing w:line="276" w:lineRule="auto"/>
        <w:ind w:left="142" w:right="697" w:firstLine="0"/>
        <w:rPr>
          <w:rFonts w:ascii="Times New Roman" w:hAnsi="Times New Roman" w:cs="Times New Roman"/>
          <w:b/>
          <w:sz w:val="24"/>
          <w:szCs w:val="24"/>
        </w:rPr>
      </w:pPr>
      <w:r w:rsidRPr="001F1904">
        <w:rPr>
          <w:rFonts w:ascii="Times New Roman" w:hAnsi="Times New Roman" w:cs="Times New Roman"/>
          <w:b/>
          <w:color w:val="000000"/>
          <w:sz w:val="24"/>
          <w:szCs w:val="24"/>
          <w:shd w:val="clear" w:color="auto" w:fill="ADAAAA"/>
        </w:rPr>
        <w:t>DA</w:t>
      </w:r>
      <w:r w:rsidR="000262A7" w:rsidRPr="001F1904">
        <w:rPr>
          <w:rFonts w:ascii="Times New Roman" w:hAnsi="Times New Roman" w:cs="Times New Roman"/>
          <w:b/>
          <w:color w:val="000000"/>
          <w:sz w:val="24"/>
          <w:szCs w:val="24"/>
          <w:shd w:val="clear" w:color="auto" w:fill="ADAAAA"/>
        </w:rPr>
        <w:t xml:space="preserve"> </w:t>
      </w:r>
      <w:r w:rsidRPr="001F1904">
        <w:rPr>
          <w:rFonts w:ascii="Times New Roman" w:hAnsi="Times New Roman" w:cs="Times New Roman"/>
          <w:b/>
          <w:color w:val="000000"/>
          <w:sz w:val="24"/>
          <w:szCs w:val="24"/>
          <w:shd w:val="clear" w:color="auto" w:fill="ADAAAA"/>
        </w:rPr>
        <w:t>ADJUDICAÇÃO</w:t>
      </w:r>
      <w:r w:rsidR="000262A7" w:rsidRPr="001F1904">
        <w:rPr>
          <w:rFonts w:ascii="Times New Roman" w:hAnsi="Times New Roman" w:cs="Times New Roman"/>
          <w:b/>
          <w:color w:val="000000"/>
          <w:sz w:val="24"/>
          <w:szCs w:val="24"/>
          <w:shd w:val="clear" w:color="auto" w:fill="ADAAAA"/>
        </w:rPr>
        <w:t xml:space="preserve"> </w:t>
      </w:r>
      <w:r w:rsidRPr="001F1904">
        <w:rPr>
          <w:rFonts w:ascii="Times New Roman" w:hAnsi="Times New Roman" w:cs="Times New Roman"/>
          <w:b/>
          <w:color w:val="000000"/>
          <w:sz w:val="24"/>
          <w:szCs w:val="24"/>
          <w:shd w:val="clear" w:color="auto" w:fill="ADAAAA"/>
        </w:rPr>
        <w:t>E</w:t>
      </w:r>
      <w:r w:rsidR="000262A7" w:rsidRPr="001F1904">
        <w:rPr>
          <w:rFonts w:ascii="Times New Roman" w:hAnsi="Times New Roman" w:cs="Times New Roman"/>
          <w:b/>
          <w:color w:val="000000"/>
          <w:sz w:val="24"/>
          <w:szCs w:val="24"/>
          <w:shd w:val="clear" w:color="auto" w:fill="ADAAAA"/>
        </w:rPr>
        <w:t xml:space="preserve"> </w:t>
      </w:r>
      <w:r w:rsidRPr="001F1904">
        <w:rPr>
          <w:rFonts w:ascii="Times New Roman" w:hAnsi="Times New Roman" w:cs="Times New Roman"/>
          <w:b/>
          <w:color w:val="000000"/>
          <w:spacing w:val="-2"/>
          <w:sz w:val="24"/>
          <w:szCs w:val="24"/>
          <w:shd w:val="clear" w:color="auto" w:fill="ADAAAA"/>
        </w:rPr>
        <w:t>HOMOLOGAÇÃO</w:t>
      </w:r>
      <w:r w:rsidR="00D844A3" w:rsidRPr="001F1904">
        <w:rPr>
          <w:rFonts w:ascii="Times New Roman" w:hAnsi="Times New Roman" w:cs="Times New Roman"/>
          <w:b/>
          <w:color w:val="000000"/>
          <w:sz w:val="24"/>
          <w:szCs w:val="24"/>
          <w:shd w:val="clear" w:color="auto" w:fill="ADAAAA"/>
        </w:rPr>
        <w:t xml:space="preserve">     </w:t>
      </w:r>
    </w:p>
    <w:p w14:paraId="273BEC60" w14:textId="77777777" w:rsidR="002C5768" w:rsidRPr="001F1904" w:rsidRDefault="00142027" w:rsidP="00F26D2F">
      <w:pPr>
        <w:pStyle w:val="PargrafodaLista"/>
        <w:numPr>
          <w:ilvl w:val="1"/>
          <w:numId w:val="21"/>
        </w:numPr>
        <w:tabs>
          <w:tab w:val="left" w:pos="993"/>
          <w:tab w:val="left" w:pos="1134"/>
          <w:tab w:val="left" w:pos="10348"/>
        </w:tabs>
        <w:spacing w:line="276" w:lineRule="auto"/>
        <w:ind w:left="142" w:right="697" w:firstLine="0"/>
        <w:rPr>
          <w:rFonts w:ascii="Times New Roman" w:hAnsi="Times New Roman" w:cs="Times New Roman"/>
          <w:sz w:val="24"/>
          <w:szCs w:val="24"/>
        </w:rPr>
      </w:pPr>
      <w:r w:rsidRPr="001F1904">
        <w:rPr>
          <w:rFonts w:ascii="Times New Roman" w:hAnsi="Times New Roman" w:cs="Times New Roman"/>
          <w:sz w:val="24"/>
          <w:szCs w:val="24"/>
        </w:rPr>
        <w:t>Conforme art. 71 da Lei nº 14.133/2021, encerradas as fases de julgamento e habilitação, e exauridos os recursos administrativos, o processo licitatório será encaminhado à autoridade superior, que poderá:</w:t>
      </w:r>
    </w:p>
    <w:p w14:paraId="40E7E109" w14:textId="5BF323A4" w:rsidR="002C5768" w:rsidRPr="001F1904" w:rsidRDefault="00142027" w:rsidP="00F26D2F">
      <w:pPr>
        <w:pStyle w:val="PargrafodaLista"/>
        <w:numPr>
          <w:ilvl w:val="2"/>
          <w:numId w:val="21"/>
        </w:numPr>
        <w:tabs>
          <w:tab w:val="left" w:pos="993"/>
          <w:tab w:val="left" w:pos="1134"/>
          <w:tab w:val="left" w:pos="1560"/>
          <w:tab w:val="left" w:pos="10348"/>
        </w:tabs>
        <w:spacing w:line="276" w:lineRule="auto"/>
        <w:ind w:left="142" w:right="697" w:firstLine="0"/>
        <w:rPr>
          <w:rFonts w:ascii="Times New Roman" w:hAnsi="Times New Roman" w:cs="Times New Roman"/>
          <w:sz w:val="24"/>
          <w:szCs w:val="24"/>
        </w:rPr>
      </w:pPr>
      <w:r w:rsidRPr="001F1904">
        <w:rPr>
          <w:rFonts w:ascii="Times New Roman" w:hAnsi="Times New Roman" w:cs="Times New Roman"/>
          <w:sz w:val="24"/>
          <w:szCs w:val="24"/>
        </w:rPr>
        <w:t>Determinar</w:t>
      </w:r>
      <w:r w:rsidR="000262A7" w:rsidRPr="001F1904">
        <w:rPr>
          <w:rFonts w:ascii="Times New Roman" w:hAnsi="Times New Roman" w:cs="Times New Roman"/>
          <w:sz w:val="24"/>
          <w:szCs w:val="24"/>
        </w:rPr>
        <w:t xml:space="preserve"> </w:t>
      </w:r>
      <w:r w:rsidRPr="001F1904">
        <w:rPr>
          <w:rFonts w:ascii="Times New Roman" w:hAnsi="Times New Roman" w:cs="Times New Roman"/>
          <w:sz w:val="24"/>
          <w:szCs w:val="24"/>
        </w:rPr>
        <w:t>o</w:t>
      </w:r>
      <w:r w:rsidR="000262A7" w:rsidRPr="001F1904">
        <w:rPr>
          <w:rFonts w:ascii="Times New Roman" w:hAnsi="Times New Roman" w:cs="Times New Roman"/>
          <w:sz w:val="24"/>
          <w:szCs w:val="24"/>
        </w:rPr>
        <w:t xml:space="preserve"> </w:t>
      </w:r>
      <w:r w:rsidRPr="001F1904">
        <w:rPr>
          <w:rFonts w:ascii="Times New Roman" w:hAnsi="Times New Roman" w:cs="Times New Roman"/>
          <w:sz w:val="24"/>
          <w:szCs w:val="24"/>
        </w:rPr>
        <w:t>retorno</w:t>
      </w:r>
      <w:r w:rsidR="000262A7" w:rsidRPr="001F1904">
        <w:rPr>
          <w:rFonts w:ascii="Times New Roman" w:hAnsi="Times New Roman" w:cs="Times New Roman"/>
          <w:sz w:val="24"/>
          <w:szCs w:val="24"/>
        </w:rPr>
        <w:t xml:space="preserve"> </w:t>
      </w:r>
      <w:r w:rsidRPr="001F1904">
        <w:rPr>
          <w:rFonts w:ascii="Times New Roman" w:hAnsi="Times New Roman" w:cs="Times New Roman"/>
          <w:sz w:val="24"/>
          <w:szCs w:val="24"/>
        </w:rPr>
        <w:t>dos</w:t>
      </w:r>
      <w:r w:rsidR="000262A7" w:rsidRPr="001F1904">
        <w:rPr>
          <w:rFonts w:ascii="Times New Roman" w:hAnsi="Times New Roman" w:cs="Times New Roman"/>
          <w:sz w:val="24"/>
          <w:szCs w:val="24"/>
        </w:rPr>
        <w:t xml:space="preserve"> </w:t>
      </w:r>
      <w:r w:rsidRPr="001F1904">
        <w:rPr>
          <w:rFonts w:ascii="Times New Roman" w:hAnsi="Times New Roman" w:cs="Times New Roman"/>
          <w:sz w:val="24"/>
          <w:szCs w:val="24"/>
        </w:rPr>
        <w:t>autos</w:t>
      </w:r>
      <w:r w:rsidR="000262A7" w:rsidRPr="001F1904">
        <w:rPr>
          <w:rFonts w:ascii="Times New Roman" w:hAnsi="Times New Roman" w:cs="Times New Roman"/>
          <w:sz w:val="24"/>
          <w:szCs w:val="24"/>
        </w:rPr>
        <w:t xml:space="preserve"> para sa</w:t>
      </w:r>
      <w:r w:rsidRPr="001F1904">
        <w:rPr>
          <w:rFonts w:ascii="Times New Roman" w:hAnsi="Times New Roman" w:cs="Times New Roman"/>
          <w:sz w:val="24"/>
          <w:szCs w:val="24"/>
        </w:rPr>
        <w:t>neamento</w:t>
      </w:r>
      <w:r w:rsidR="000262A7" w:rsidRPr="001F1904">
        <w:rPr>
          <w:rFonts w:ascii="Times New Roman" w:hAnsi="Times New Roman" w:cs="Times New Roman"/>
          <w:sz w:val="24"/>
          <w:szCs w:val="24"/>
        </w:rPr>
        <w:t xml:space="preserve"> </w:t>
      </w:r>
      <w:r w:rsidRPr="001F1904">
        <w:rPr>
          <w:rFonts w:ascii="Times New Roman" w:hAnsi="Times New Roman" w:cs="Times New Roman"/>
          <w:sz w:val="24"/>
          <w:szCs w:val="24"/>
        </w:rPr>
        <w:t>de</w:t>
      </w:r>
      <w:r w:rsidR="000262A7" w:rsidRPr="001F1904">
        <w:rPr>
          <w:rFonts w:ascii="Times New Roman" w:hAnsi="Times New Roman" w:cs="Times New Roman"/>
          <w:sz w:val="24"/>
          <w:szCs w:val="24"/>
        </w:rPr>
        <w:t xml:space="preserve"> </w:t>
      </w:r>
      <w:r w:rsidRPr="001F1904">
        <w:rPr>
          <w:rFonts w:ascii="Times New Roman" w:hAnsi="Times New Roman" w:cs="Times New Roman"/>
          <w:spacing w:val="-2"/>
          <w:sz w:val="24"/>
          <w:szCs w:val="24"/>
        </w:rPr>
        <w:t>irregularidades;</w:t>
      </w:r>
    </w:p>
    <w:p w14:paraId="1AB0FF06" w14:textId="3BD90DCC" w:rsidR="002C5768" w:rsidRPr="001F1904" w:rsidRDefault="00142027" w:rsidP="00F26D2F">
      <w:pPr>
        <w:pStyle w:val="PargrafodaLista"/>
        <w:numPr>
          <w:ilvl w:val="2"/>
          <w:numId w:val="21"/>
        </w:numPr>
        <w:tabs>
          <w:tab w:val="left" w:pos="993"/>
          <w:tab w:val="left" w:pos="1134"/>
          <w:tab w:val="left" w:pos="1560"/>
          <w:tab w:val="left" w:pos="10348"/>
        </w:tabs>
        <w:spacing w:line="276" w:lineRule="auto"/>
        <w:ind w:left="142" w:right="697" w:firstLine="0"/>
        <w:rPr>
          <w:rFonts w:ascii="Times New Roman" w:hAnsi="Times New Roman" w:cs="Times New Roman"/>
          <w:sz w:val="24"/>
          <w:szCs w:val="24"/>
        </w:rPr>
      </w:pPr>
      <w:r w:rsidRPr="001F1904">
        <w:rPr>
          <w:rFonts w:ascii="Times New Roman" w:hAnsi="Times New Roman" w:cs="Times New Roman"/>
          <w:sz w:val="24"/>
          <w:szCs w:val="24"/>
        </w:rPr>
        <w:t>Revogar</w:t>
      </w:r>
      <w:r w:rsidR="000262A7" w:rsidRPr="001F1904">
        <w:rPr>
          <w:rFonts w:ascii="Times New Roman" w:hAnsi="Times New Roman" w:cs="Times New Roman"/>
          <w:sz w:val="24"/>
          <w:szCs w:val="24"/>
        </w:rPr>
        <w:t xml:space="preserve"> </w:t>
      </w:r>
      <w:r w:rsidRPr="001F1904">
        <w:rPr>
          <w:rFonts w:ascii="Times New Roman" w:hAnsi="Times New Roman" w:cs="Times New Roman"/>
          <w:sz w:val="24"/>
          <w:szCs w:val="24"/>
        </w:rPr>
        <w:t>a</w:t>
      </w:r>
      <w:r w:rsidR="000262A7" w:rsidRPr="001F1904">
        <w:rPr>
          <w:rFonts w:ascii="Times New Roman" w:hAnsi="Times New Roman" w:cs="Times New Roman"/>
          <w:sz w:val="24"/>
          <w:szCs w:val="24"/>
        </w:rPr>
        <w:t xml:space="preserve"> </w:t>
      </w:r>
      <w:r w:rsidRPr="001F1904">
        <w:rPr>
          <w:rFonts w:ascii="Times New Roman" w:hAnsi="Times New Roman" w:cs="Times New Roman"/>
          <w:sz w:val="24"/>
          <w:szCs w:val="24"/>
        </w:rPr>
        <w:t>licitação</w:t>
      </w:r>
      <w:r w:rsidR="000262A7" w:rsidRPr="001F1904">
        <w:rPr>
          <w:rFonts w:ascii="Times New Roman" w:hAnsi="Times New Roman" w:cs="Times New Roman"/>
          <w:sz w:val="24"/>
          <w:szCs w:val="24"/>
        </w:rPr>
        <w:t xml:space="preserve"> </w:t>
      </w:r>
      <w:r w:rsidRPr="001F1904">
        <w:rPr>
          <w:rFonts w:ascii="Times New Roman" w:hAnsi="Times New Roman" w:cs="Times New Roman"/>
          <w:sz w:val="24"/>
          <w:szCs w:val="24"/>
        </w:rPr>
        <w:t>por</w:t>
      </w:r>
      <w:r w:rsidR="000262A7" w:rsidRPr="001F1904">
        <w:rPr>
          <w:rFonts w:ascii="Times New Roman" w:hAnsi="Times New Roman" w:cs="Times New Roman"/>
          <w:sz w:val="24"/>
          <w:szCs w:val="24"/>
        </w:rPr>
        <w:t xml:space="preserve"> </w:t>
      </w:r>
      <w:r w:rsidRPr="001F1904">
        <w:rPr>
          <w:rFonts w:ascii="Times New Roman" w:hAnsi="Times New Roman" w:cs="Times New Roman"/>
          <w:sz w:val="24"/>
          <w:szCs w:val="24"/>
        </w:rPr>
        <w:t>motivo</w:t>
      </w:r>
      <w:r w:rsidR="000262A7" w:rsidRPr="001F1904">
        <w:rPr>
          <w:rFonts w:ascii="Times New Roman" w:hAnsi="Times New Roman" w:cs="Times New Roman"/>
          <w:sz w:val="24"/>
          <w:szCs w:val="24"/>
        </w:rPr>
        <w:t xml:space="preserve"> </w:t>
      </w:r>
      <w:r w:rsidRPr="001F1904">
        <w:rPr>
          <w:rFonts w:ascii="Times New Roman" w:hAnsi="Times New Roman" w:cs="Times New Roman"/>
          <w:sz w:val="24"/>
          <w:szCs w:val="24"/>
        </w:rPr>
        <w:t>de</w:t>
      </w:r>
      <w:r w:rsidR="000262A7" w:rsidRPr="001F1904">
        <w:rPr>
          <w:rFonts w:ascii="Times New Roman" w:hAnsi="Times New Roman" w:cs="Times New Roman"/>
          <w:sz w:val="24"/>
          <w:szCs w:val="24"/>
        </w:rPr>
        <w:t xml:space="preserve"> </w:t>
      </w:r>
      <w:r w:rsidRPr="001F1904">
        <w:rPr>
          <w:rFonts w:ascii="Times New Roman" w:hAnsi="Times New Roman" w:cs="Times New Roman"/>
          <w:sz w:val="24"/>
          <w:szCs w:val="24"/>
        </w:rPr>
        <w:t>conveniência</w:t>
      </w:r>
      <w:r w:rsidR="000262A7" w:rsidRPr="001F1904">
        <w:rPr>
          <w:rFonts w:ascii="Times New Roman" w:hAnsi="Times New Roman" w:cs="Times New Roman"/>
          <w:sz w:val="24"/>
          <w:szCs w:val="24"/>
        </w:rPr>
        <w:t xml:space="preserve"> </w:t>
      </w:r>
      <w:r w:rsidRPr="001F1904">
        <w:rPr>
          <w:rFonts w:ascii="Times New Roman" w:hAnsi="Times New Roman" w:cs="Times New Roman"/>
          <w:sz w:val="24"/>
          <w:szCs w:val="24"/>
        </w:rPr>
        <w:t>e</w:t>
      </w:r>
      <w:r w:rsidR="000262A7" w:rsidRPr="001F1904">
        <w:rPr>
          <w:rFonts w:ascii="Times New Roman" w:hAnsi="Times New Roman" w:cs="Times New Roman"/>
          <w:sz w:val="24"/>
          <w:szCs w:val="24"/>
        </w:rPr>
        <w:t xml:space="preserve"> </w:t>
      </w:r>
      <w:r w:rsidRPr="001F1904">
        <w:rPr>
          <w:rFonts w:ascii="Times New Roman" w:hAnsi="Times New Roman" w:cs="Times New Roman"/>
          <w:spacing w:val="-2"/>
          <w:sz w:val="24"/>
          <w:szCs w:val="24"/>
        </w:rPr>
        <w:t>oportunidade;</w:t>
      </w:r>
    </w:p>
    <w:p w14:paraId="13343A1C" w14:textId="2DD04CBF" w:rsidR="002C5768" w:rsidRPr="001F1904" w:rsidRDefault="00142027" w:rsidP="00F26D2F">
      <w:pPr>
        <w:pStyle w:val="PargrafodaLista"/>
        <w:numPr>
          <w:ilvl w:val="2"/>
          <w:numId w:val="21"/>
        </w:numPr>
        <w:tabs>
          <w:tab w:val="left" w:pos="993"/>
          <w:tab w:val="left" w:pos="1134"/>
          <w:tab w:val="left" w:pos="1560"/>
          <w:tab w:val="left" w:pos="10348"/>
        </w:tabs>
        <w:spacing w:line="276" w:lineRule="auto"/>
        <w:ind w:left="142" w:right="697" w:firstLine="0"/>
        <w:rPr>
          <w:rFonts w:ascii="Times New Roman" w:hAnsi="Times New Roman" w:cs="Times New Roman"/>
          <w:sz w:val="24"/>
          <w:szCs w:val="24"/>
        </w:rPr>
      </w:pPr>
      <w:r w:rsidRPr="001F1904">
        <w:rPr>
          <w:rFonts w:ascii="Times New Roman" w:hAnsi="Times New Roman" w:cs="Times New Roman"/>
          <w:sz w:val="24"/>
          <w:szCs w:val="24"/>
        </w:rPr>
        <w:t>Proceder</w:t>
      </w:r>
      <w:r w:rsidR="000262A7" w:rsidRPr="001F1904">
        <w:rPr>
          <w:rFonts w:ascii="Times New Roman" w:hAnsi="Times New Roman" w:cs="Times New Roman"/>
          <w:sz w:val="24"/>
          <w:szCs w:val="24"/>
        </w:rPr>
        <w:t xml:space="preserve"> </w:t>
      </w:r>
      <w:r w:rsidRPr="001F1904">
        <w:rPr>
          <w:rFonts w:ascii="Times New Roman" w:hAnsi="Times New Roman" w:cs="Times New Roman"/>
          <w:sz w:val="24"/>
          <w:szCs w:val="24"/>
        </w:rPr>
        <w:t>à</w:t>
      </w:r>
      <w:r w:rsidR="000262A7" w:rsidRPr="001F1904">
        <w:rPr>
          <w:rFonts w:ascii="Times New Roman" w:hAnsi="Times New Roman" w:cs="Times New Roman"/>
          <w:sz w:val="24"/>
          <w:szCs w:val="24"/>
        </w:rPr>
        <w:t xml:space="preserve"> </w:t>
      </w:r>
      <w:r w:rsidRPr="001F1904">
        <w:rPr>
          <w:rFonts w:ascii="Times New Roman" w:hAnsi="Times New Roman" w:cs="Times New Roman"/>
          <w:sz w:val="24"/>
          <w:szCs w:val="24"/>
        </w:rPr>
        <w:t>anulação</w:t>
      </w:r>
      <w:r w:rsidR="000262A7" w:rsidRPr="001F1904">
        <w:rPr>
          <w:rFonts w:ascii="Times New Roman" w:hAnsi="Times New Roman" w:cs="Times New Roman"/>
          <w:sz w:val="24"/>
          <w:szCs w:val="24"/>
        </w:rPr>
        <w:t xml:space="preserve"> </w:t>
      </w:r>
      <w:r w:rsidRPr="001F1904">
        <w:rPr>
          <w:rFonts w:ascii="Times New Roman" w:hAnsi="Times New Roman" w:cs="Times New Roman"/>
          <w:sz w:val="24"/>
          <w:szCs w:val="24"/>
        </w:rPr>
        <w:t>da</w:t>
      </w:r>
      <w:r w:rsidR="000262A7" w:rsidRPr="001F1904">
        <w:rPr>
          <w:rFonts w:ascii="Times New Roman" w:hAnsi="Times New Roman" w:cs="Times New Roman"/>
          <w:sz w:val="24"/>
          <w:szCs w:val="24"/>
        </w:rPr>
        <w:t xml:space="preserve"> </w:t>
      </w:r>
      <w:r w:rsidRPr="001F1904">
        <w:rPr>
          <w:rFonts w:ascii="Times New Roman" w:hAnsi="Times New Roman" w:cs="Times New Roman"/>
          <w:sz w:val="24"/>
          <w:szCs w:val="24"/>
        </w:rPr>
        <w:t>licitação,</w:t>
      </w:r>
      <w:r w:rsidR="000262A7" w:rsidRPr="001F1904">
        <w:rPr>
          <w:rFonts w:ascii="Times New Roman" w:hAnsi="Times New Roman" w:cs="Times New Roman"/>
          <w:sz w:val="24"/>
          <w:szCs w:val="24"/>
        </w:rPr>
        <w:t xml:space="preserve"> </w:t>
      </w:r>
      <w:r w:rsidRPr="001F1904">
        <w:rPr>
          <w:rFonts w:ascii="Times New Roman" w:hAnsi="Times New Roman" w:cs="Times New Roman"/>
          <w:sz w:val="24"/>
          <w:szCs w:val="24"/>
        </w:rPr>
        <w:t>de</w:t>
      </w:r>
      <w:r w:rsidR="000262A7" w:rsidRPr="001F1904">
        <w:rPr>
          <w:rFonts w:ascii="Times New Roman" w:hAnsi="Times New Roman" w:cs="Times New Roman"/>
          <w:sz w:val="24"/>
          <w:szCs w:val="24"/>
        </w:rPr>
        <w:t xml:space="preserve"> </w:t>
      </w:r>
      <w:r w:rsidRPr="001F1904">
        <w:rPr>
          <w:rFonts w:ascii="Times New Roman" w:hAnsi="Times New Roman" w:cs="Times New Roman"/>
          <w:sz w:val="24"/>
          <w:szCs w:val="24"/>
        </w:rPr>
        <w:t>ofício</w:t>
      </w:r>
      <w:r w:rsidR="000262A7" w:rsidRPr="001F1904">
        <w:rPr>
          <w:rFonts w:ascii="Times New Roman" w:hAnsi="Times New Roman" w:cs="Times New Roman"/>
          <w:sz w:val="24"/>
          <w:szCs w:val="24"/>
        </w:rPr>
        <w:t xml:space="preserve"> </w:t>
      </w:r>
      <w:r w:rsidRPr="001F1904">
        <w:rPr>
          <w:rFonts w:ascii="Times New Roman" w:hAnsi="Times New Roman" w:cs="Times New Roman"/>
          <w:sz w:val="24"/>
          <w:szCs w:val="24"/>
        </w:rPr>
        <w:t>ou</w:t>
      </w:r>
      <w:r w:rsidR="000262A7" w:rsidRPr="001F1904">
        <w:rPr>
          <w:rFonts w:ascii="Times New Roman" w:hAnsi="Times New Roman" w:cs="Times New Roman"/>
          <w:sz w:val="24"/>
          <w:szCs w:val="24"/>
        </w:rPr>
        <w:t xml:space="preserve"> </w:t>
      </w:r>
      <w:r w:rsidRPr="001F1904">
        <w:rPr>
          <w:rFonts w:ascii="Times New Roman" w:hAnsi="Times New Roman" w:cs="Times New Roman"/>
          <w:sz w:val="24"/>
          <w:szCs w:val="24"/>
        </w:rPr>
        <w:t>mediante</w:t>
      </w:r>
      <w:r w:rsidR="000262A7" w:rsidRPr="001F1904">
        <w:rPr>
          <w:rFonts w:ascii="Times New Roman" w:hAnsi="Times New Roman" w:cs="Times New Roman"/>
          <w:sz w:val="24"/>
          <w:szCs w:val="24"/>
        </w:rPr>
        <w:t xml:space="preserve"> </w:t>
      </w:r>
      <w:r w:rsidRPr="001F1904">
        <w:rPr>
          <w:rFonts w:ascii="Times New Roman" w:hAnsi="Times New Roman" w:cs="Times New Roman"/>
          <w:sz w:val="24"/>
          <w:szCs w:val="24"/>
        </w:rPr>
        <w:t>provocação</w:t>
      </w:r>
      <w:r w:rsidR="000262A7" w:rsidRPr="001F1904">
        <w:rPr>
          <w:rFonts w:ascii="Times New Roman" w:hAnsi="Times New Roman" w:cs="Times New Roman"/>
          <w:sz w:val="24"/>
          <w:szCs w:val="24"/>
        </w:rPr>
        <w:t xml:space="preserve"> </w:t>
      </w:r>
      <w:r w:rsidRPr="001F1904">
        <w:rPr>
          <w:rFonts w:ascii="Times New Roman" w:hAnsi="Times New Roman" w:cs="Times New Roman"/>
          <w:sz w:val="24"/>
          <w:szCs w:val="24"/>
        </w:rPr>
        <w:t>de terceiros, sempre que presente ilegalidade insanável;</w:t>
      </w:r>
    </w:p>
    <w:p w14:paraId="55A60F19" w14:textId="7A0F37B6" w:rsidR="002C5768" w:rsidRPr="001F1904" w:rsidRDefault="00142027" w:rsidP="00F26D2F">
      <w:pPr>
        <w:pStyle w:val="PargrafodaLista"/>
        <w:numPr>
          <w:ilvl w:val="2"/>
          <w:numId w:val="21"/>
        </w:numPr>
        <w:tabs>
          <w:tab w:val="left" w:pos="993"/>
          <w:tab w:val="left" w:pos="1134"/>
          <w:tab w:val="left" w:pos="1560"/>
          <w:tab w:val="left" w:pos="10348"/>
        </w:tabs>
        <w:spacing w:line="276" w:lineRule="auto"/>
        <w:ind w:left="142" w:right="697" w:firstLine="0"/>
        <w:rPr>
          <w:rFonts w:ascii="Times New Roman" w:hAnsi="Times New Roman" w:cs="Times New Roman"/>
          <w:sz w:val="24"/>
          <w:szCs w:val="24"/>
        </w:rPr>
      </w:pPr>
      <w:r w:rsidRPr="001F1904">
        <w:rPr>
          <w:rFonts w:ascii="Times New Roman" w:hAnsi="Times New Roman" w:cs="Times New Roman"/>
          <w:sz w:val="24"/>
          <w:szCs w:val="24"/>
        </w:rPr>
        <w:t>Adjudicar</w:t>
      </w:r>
      <w:r w:rsidR="001C11A7" w:rsidRPr="001F1904">
        <w:rPr>
          <w:rFonts w:ascii="Times New Roman" w:hAnsi="Times New Roman" w:cs="Times New Roman"/>
          <w:sz w:val="24"/>
          <w:szCs w:val="24"/>
        </w:rPr>
        <w:t xml:space="preserve"> </w:t>
      </w:r>
      <w:r w:rsidRPr="001F1904">
        <w:rPr>
          <w:rFonts w:ascii="Times New Roman" w:hAnsi="Times New Roman" w:cs="Times New Roman"/>
          <w:sz w:val="24"/>
          <w:szCs w:val="24"/>
        </w:rPr>
        <w:t>o</w:t>
      </w:r>
      <w:r w:rsidR="001C11A7" w:rsidRPr="001F1904">
        <w:rPr>
          <w:rFonts w:ascii="Times New Roman" w:hAnsi="Times New Roman" w:cs="Times New Roman"/>
          <w:sz w:val="24"/>
          <w:szCs w:val="24"/>
        </w:rPr>
        <w:t xml:space="preserve"> </w:t>
      </w:r>
      <w:r w:rsidRPr="001F1904">
        <w:rPr>
          <w:rFonts w:ascii="Times New Roman" w:hAnsi="Times New Roman" w:cs="Times New Roman"/>
          <w:sz w:val="24"/>
          <w:szCs w:val="24"/>
        </w:rPr>
        <w:t>objeto</w:t>
      </w:r>
      <w:r w:rsidR="001C11A7" w:rsidRPr="001F1904">
        <w:rPr>
          <w:rFonts w:ascii="Times New Roman" w:hAnsi="Times New Roman" w:cs="Times New Roman"/>
          <w:sz w:val="24"/>
          <w:szCs w:val="24"/>
        </w:rPr>
        <w:t xml:space="preserve"> </w:t>
      </w:r>
      <w:r w:rsidRPr="001F1904">
        <w:rPr>
          <w:rFonts w:ascii="Times New Roman" w:hAnsi="Times New Roman" w:cs="Times New Roman"/>
          <w:sz w:val="24"/>
          <w:szCs w:val="24"/>
        </w:rPr>
        <w:t>e</w:t>
      </w:r>
      <w:r w:rsidR="001C11A7" w:rsidRPr="001F1904">
        <w:rPr>
          <w:rFonts w:ascii="Times New Roman" w:hAnsi="Times New Roman" w:cs="Times New Roman"/>
          <w:sz w:val="24"/>
          <w:szCs w:val="24"/>
        </w:rPr>
        <w:t xml:space="preserve"> </w:t>
      </w:r>
      <w:r w:rsidRPr="001F1904">
        <w:rPr>
          <w:rFonts w:ascii="Times New Roman" w:hAnsi="Times New Roman" w:cs="Times New Roman"/>
          <w:sz w:val="24"/>
          <w:szCs w:val="24"/>
        </w:rPr>
        <w:t>homologar</w:t>
      </w:r>
      <w:r w:rsidR="001C11A7" w:rsidRPr="001F1904">
        <w:rPr>
          <w:rFonts w:ascii="Times New Roman" w:hAnsi="Times New Roman" w:cs="Times New Roman"/>
          <w:sz w:val="24"/>
          <w:szCs w:val="24"/>
        </w:rPr>
        <w:t xml:space="preserve"> </w:t>
      </w:r>
      <w:r w:rsidRPr="001F1904">
        <w:rPr>
          <w:rFonts w:ascii="Times New Roman" w:hAnsi="Times New Roman" w:cs="Times New Roman"/>
          <w:sz w:val="24"/>
          <w:szCs w:val="24"/>
        </w:rPr>
        <w:t>a</w:t>
      </w:r>
      <w:r w:rsidR="001C11A7" w:rsidRPr="001F1904">
        <w:rPr>
          <w:rFonts w:ascii="Times New Roman" w:hAnsi="Times New Roman" w:cs="Times New Roman"/>
          <w:sz w:val="24"/>
          <w:szCs w:val="24"/>
        </w:rPr>
        <w:t xml:space="preserve"> </w:t>
      </w:r>
      <w:r w:rsidRPr="001F1904">
        <w:rPr>
          <w:rFonts w:ascii="Times New Roman" w:hAnsi="Times New Roman" w:cs="Times New Roman"/>
          <w:spacing w:val="-2"/>
          <w:sz w:val="24"/>
          <w:szCs w:val="24"/>
        </w:rPr>
        <w:t>licitação.</w:t>
      </w:r>
    </w:p>
    <w:p w14:paraId="5E9E247F" w14:textId="77777777" w:rsidR="002C5768" w:rsidRPr="001F1904" w:rsidRDefault="00142027" w:rsidP="00F26D2F">
      <w:pPr>
        <w:pStyle w:val="PargrafodaLista"/>
        <w:numPr>
          <w:ilvl w:val="1"/>
          <w:numId w:val="21"/>
        </w:numPr>
        <w:tabs>
          <w:tab w:val="left" w:pos="993"/>
          <w:tab w:val="left" w:pos="1134"/>
          <w:tab w:val="left" w:pos="10348"/>
        </w:tabs>
        <w:spacing w:line="276" w:lineRule="auto"/>
        <w:ind w:left="142" w:right="697" w:firstLine="0"/>
        <w:rPr>
          <w:rFonts w:ascii="Times New Roman" w:hAnsi="Times New Roman" w:cs="Times New Roman"/>
          <w:sz w:val="24"/>
          <w:szCs w:val="24"/>
        </w:rPr>
      </w:pPr>
      <w:r w:rsidRPr="001F1904">
        <w:rPr>
          <w:rFonts w:ascii="Times New Roman" w:hAnsi="Times New Roman" w:cs="Times New Roman"/>
          <w:sz w:val="24"/>
          <w:szCs w:val="24"/>
        </w:rPr>
        <w:t>Ao pronunciar a nulidade, a autoridade indicará expressamente os atos com vícios insanáveis, tornando sem efeito todos os subsequentes que deles dependam, e dará ensejo à apuração de responsabilidade de quem lhes tenha dado causa.</w:t>
      </w:r>
    </w:p>
    <w:p w14:paraId="1A04D150" w14:textId="6B904547" w:rsidR="002C5768" w:rsidRPr="001F1904" w:rsidRDefault="00142027" w:rsidP="00F26D2F">
      <w:pPr>
        <w:pStyle w:val="PargrafodaLista"/>
        <w:numPr>
          <w:ilvl w:val="1"/>
          <w:numId w:val="21"/>
        </w:numPr>
        <w:tabs>
          <w:tab w:val="left" w:pos="993"/>
          <w:tab w:val="left" w:pos="1276"/>
        </w:tabs>
        <w:spacing w:line="276" w:lineRule="auto"/>
        <w:ind w:left="142" w:right="697" w:firstLine="0"/>
        <w:rPr>
          <w:rFonts w:ascii="Times New Roman" w:hAnsi="Times New Roman" w:cs="Times New Roman"/>
          <w:sz w:val="24"/>
          <w:szCs w:val="24"/>
        </w:rPr>
      </w:pPr>
      <w:r w:rsidRPr="001F1904">
        <w:rPr>
          <w:rFonts w:ascii="Times New Roman" w:hAnsi="Times New Roman" w:cs="Times New Roman"/>
          <w:sz w:val="24"/>
          <w:szCs w:val="24"/>
        </w:rPr>
        <w:t>O</w:t>
      </w:r>
      <w:r w:rsidR="001C11A7" w:rsidRPr="001F1904">
        <w:rPr>
          <w:rFonts w:ascii="Times New Roman" w:hAnsi="Times New Roman" w:cs="Times New Roman"/>
          <w:sz w:val="24"/>
          <w:szCs w:val="24"/>
        </w:rPr>
        <w:t xml:space="preserve"> </w:t>
      </w:r>
      <w:r w:rsidRPr="001F1904">
        <w:rPr>
          <w:rFonts w:ascii="Times New Roman" w:hAnsi="Times New Roman" w:cs="Times New Roman"/>
          <w:sz w:val="24"/>
          <w:szCs w:val="24"/>
        </w:rPr>
        <w:t>motivo</w:t>
      </w:r>
      <w:r w:rsidR="001C11A7" w:rsidRPr="001F1904">
        <w:rPr>
          <w:rFonts w:ascii="Times New Roman" w:hAnsi="Times New Roman" w:cs="Times New Roman"/>
          <w:sz w:val="24"/>
          <w:szCs w:val="24"/>
        </w:rPr>
        <w:t xml:space="preserve"> </w:t>
      </w:r>
      <w:r w:rsidRPr="001F1904">
        <w:rPr>
          <w:rFonts w:ascii="Times New Roman" w:hAnsi="Times New Roman" w:cs="Times New Roman"/>
          <w:sz w:val="24"/>
          <w:szCs w:val="24"/>
        </w:rPr>
        <w:t>determinante</w:t>
      </w:r>
      <w:r w:rsidR="001C11A7" w:rsidRPr="001F1904">
        <w:rPr>
          <w:rFonts w:ascii="Times New Roman" w:hAnsi="Times New Roman" w:cs="Times New Roman"/>
          <w:sz w:val="24"/>
          <w:szCs w:val="24"/>
        </w:rPr>
        <w:t xml:space="preserve"> </w:t>
      </w:r>
      <w:r w:rsidRPr="001F1904">
        <w:rPr>
          <w:rFonts w:ascii="Times New Roman" w:hAnsi="Times New Roman" w:cs="Times New Roman"/>
          <w:sz w:val="24"/>
          <w:szCs w:val="24"/>
        </w:rPr>
        <w:t>para</w:t>
      </w:r>
      <w:r w:rsidR="001C11A7" w:rsidRPr="001F1904">
        <w:rPr>
          <w:rFonts w:ascii="Times New Roman" w:hAnsi="Times New Roman" w:cs="Times New Roman"/>
          <w:sz w:val="24"/>
          <w:szCs w:val="24"/>
        </w:rPr>
        <w:t xml:space="preserve"> </w:t>
      </w:r>
      <w:r w:rsidRPr="001F1904">
        <w:rPr>
          <w:rFonts w:ascii="Times New Roman" w:hAnsi="Times New Roman" w:cs="Times New Roman"/>
          <w:sz w:val="24"/>
          <w:szCs w:val="24"/>
        </w:rPr>
        <w:t>a</w:t>
      </w:r>
      <w:r w:rsidR="001C11A7" w:rsidRPr="001F1904">
        <w:rPr>
          <w:rFonts w:ascii="Times New Roman" w:hAnsi="Times New Roman" w:cs="Times New Roman"/>
          <w:sz w:val="24"/>
          <w:szCs w:val="24"/>
        </w:rPr>
        <w:t xml:space="preserve"> </w:t>
      </w:r>
      <w:r w:rsidRPr="001F1904">
        <w:rPr>
          <w:rFonts w:ascii="Times New Roman" w:hAnsi="Times New Roman" w:cs="Times New Roman"/>
          <w:sz w:val="24"/>
          <w:szCs w:val="24"/>
        </w:rPr>
        <w:t>revogação</w:t>
      </w:r>
      <w:r w:rsidR="001C11A7" w:rsidRPr="001F1904">
        <w:rPr>
          <w:rFonts w:ascii="Times New Roman" w:hAnsi="Times New Roman" w:cs="Times New Roman"/>
          <w:sz w:val="24"/>
          <w:szCs w:val="24"/>
        </w:rPr>
        <w:t xml:space="preserve"> </w:t>
      </w:r>
      <w:r w:rsidRPr="001F1904">
        <w:rPr>
          <w:rFonts w:ascii="Times New Roman" w:hAnsi="Times New Roman" w:cs="Times New Roman"/>
          <w:sz w:val="24"/>
          <w:szCs w:val="24"/>
        </w:rPr>
        <w:t>do</w:t>
      </w:r>
      <w:r w:rsidR="001C11A7" w:rsidRPr="001F1904">
        <w:rPr>
          <w:rFonts w:ascii="Times New Roman" w:hAnsi="Times New Roman" w:cs="Times New Roman"/>
          <w:sz w:val="24"/>
          <w:szCs w:val="24"/>
        </w:rPr>
        <w:t xml:space="preserve"> </w:t>
      </w:r>
      <w:r w:rsidRPr="001F1904">
        <w:rPr>
          <w:rFonts w:ascii="Times New Roman" w:hAnsi="Times New Roman" w:cs="Times New Roman"/>
          <w:sz w:val="24"/>
          <w:szCs w:val="24"/>
        </w:rPr>
        <w:t>processo</w:t>
      </w:r>
      <w:r w:rsidR="001C11A7" w:rsidRPr="001F1904">
        <w:rPr>
          <w:rFonts w:ascii="Times New Roman" w:hAnsi="Times New Roman" w:cs="Times New Roman"/>
          <w:sz w:val="24"/>
          <w:szCs w:val="24"/>
        </w:rPr>
        <w:t xml:space="preserve"> </w:t>
      </w:r>
      <w:r w:rsidRPr="001F1904">
        <w:rPr>
          <w:rFonts w:ascii="Times New Roman" w:hAnsi="Times New Roman" w:cs="Times New Roman"/>
          <w:sz w:val="24"/>
          <w:szCs w:val="24"/>
        </w:rPr>
        <w:t>licitatório</w:t>
      </w:r>
      <w:r w:rsidR="001C11A7" w:rsidRPr="001F1904">
        <w:rPr>
          <w:rFonts w:ascii="Times New Roman" w:hAnsi="Times New Roman" w:cs="Times New Roman"/>
          <w:sz w:val="24"/>
          <w:szCs w:val="24"/>
        </w:rPr>
        <w:t xml:space="preserve"> </w:t>
      </w:r>
      <w:r w:rsidRPr="001F1904">
        <w:rPr>
          <w:rFonts w:ascii="Times New Roman" w:hAnsi="Times New Roman" w:cs="Times New Roman"/>
          <w:sz w:val="24"/>
          <w:szCs w:val="24"/>
        </w:rPr>
        <w:t>deverá</w:t>
      </w:r>
      <w:r w:rsidR="001C11A7" w:rsidRPr="001F1904">
        <w:rPr>
          <w:rFonts w:ascii="Times New Roman" w:hAnsi="Times New Roman" w:cs="Times New Roman"/>
          <w:sz w:val="24"/>
          <w:szCs w:val="24"/>
        </w:rPr>
        <w:t xml:space="preserve"> </w:t>
      </w:r>
      <w:r w:rsidRPr="001F1904">
        <w:rPr>
          <w:rFonts w:ascii="Times New Roman" w:hAnsi="Times New Roman" w:cs="Times New Roman"/>
          <w:sz w:val="24"/>
          <w:szCs w:val="24"/>
        </w:rPr>
        <w:t>ser</w:t>
      </w:r>
      <w:r w:rsidR="001C11A7" w:rsidRPr="001F1904">
        <w:rPr>
          <w:rFonts w:ascii="Times New Roman" w:hAnsi="Times New Roman" w:cs="Times New Roman"/>
          <w:sz w:val="24"/>
          <w:szCs w:val="24"/>
        </w:rPr>
        <w:t xml:space="preserve"> </w:t>
      </w:r>
      <w:r w:rsidRPr="001F1904">
        <w:rPr>
          <w:rFonts w:ascii="Times New Roman" w:hAnsi="Times New Roman" w:cs="Times New Roman"/>
          <w:sz w:val="24"/>
          <w:szCs w:val="24"/>
        </w:rPr>
        <w:t>resultante</w:t>
      </w:r>
      <w:r w:rsidR="001C11A7" w:rsidRPr="001F1904">
        <w:rPr>
          <w:rFonts w:ascii="Times New Roman" w:hAnsi="Times New Roman" w:cs="Times New Roman"/>
          <w:sz w:val="24"/>
          <w:szCs w:val="24"/>
        </w:rPr>
        <w:t xml:space="preserve"> </w:t>
      </w:r>
      <w:r w:rsidRPr="001F1904">
        <w:rPr>
          <w:rFonts w:ascii="Times New Roman" w:hAnsi="Times New Roman" w:cs="Times New Roman"/>
          <w:spacing w:val="-5"/>
          <w:sz w:val="24"/>
          <w:szCs w:val="24"/>
        </w:rPr>
        <w:t>de</w:t>
      </w:r>
      <w:r w:rsidR="00F578EB" w:rsidRPr="001F1904">
        <w:rPr>
          <w:rFonts w:ascii="Times New Roman" w:hAnsi="Times New Roman" w:cs="Times New Roman"/>
          <w:spacing w:val="-5"/>
          <w:sz w:val="24"/>
          <w:szCs w:val="24"/>
        </w:rPr>
        <w:t xml:space="preserve"> f</w:t>
      </w:r>
      <w:r w:rsidRPr="001F1904">
        <w:rPr>
          <w:rFonts w:ascii="Times New Roman" w:hAnsi="Times New Roman" w:cs="Times New Roman"/>
          <w:sz w:val="24"/>
          <w:szCs w:val="24"/>
        </w:rPr>
        <w:t>ato</w:t>
      </w:r>
      <w:r w:rsidR="001C11A7" w:rsidRPr="001F1904">
        <w:rPr>
          <w:rFonts w:ascii="Times New Roman" w:hAnsi="Times New Roman" w:cs="Times New Roman"/>
          <w:sz w:val="24"/>
          <w:szCs w:val="24"/>
        </w:rPr>
        <w:t xml:space="preserve"> </w:t>
      </w:r>
      <w:r w:rsidRPr="001F1904">
        <w:rPr>
          <w:rFonts w:ascii="Times New Roman" w:hAnsi="Times New Roman" w:cs="Times New Roman"/>
          <w:sz w:val="24"/>
          <w:szCs w:val="24"/>
        </w:rPr>
        <w:t>superveniente</w:t>
      </w:r>
      <w:r w:rsidR="001C11A7" w:rsidRPr="001F1904">
        <w:rPr>
          <w:rFonts w:ascii="Times New Roman" w:hAnsi="Times New Roman" w:cs="Times New Roman"/>
          <w:sz w:val="24"/>
          <w:szCs w:val="24"/>
        </w:rPr>
        <w:t xml:space="preserve"> </w:t>
      </w:r>
      <w:r w:rsidRPr="001F1904">
        <w:rPr>
          <w:rFonts w:ascii="Times New Roman" w:hAnsi="Times New Roman" w:cs="Times New Roman"/>
          <w:sz w:val="24"/>
          <w:szCs w:val="24"/>
        </w:rPr>
        <w:t>devidamente</w:t>
      </w:r>
      <w:r w:rsidR="001C11A7" w:rsidRPr="001F1904">
        <w:rPr>
          <w:rFonts w:ascii="Times New Roman" w:hAnsi="Times New Roman" w:cs="Times New Roman"/>
          <w:sz w:val="24"/>
          <w:szCs w:val="24"/>
        </w:rPr>
        <w:t xml:space="preserve"> </w:t>
      </w:r>
      <w:r w:rsidRPr="001F1904">
        <w:rPr>
          <w:rFonts w:ascii="Times New Roman" w:hAnsi="Times New Roman" w:cs="Times New Roman"/>
          <w:spacing w:val="-2"/>
          <w:sz w:val="24"/>
          <w:szCs w:val="24"/>
        </w:rPr>
        <w:t>comprovado.</w:t>
      </w:r>
    </w:p>
    <w:p w14:paraId="07BECF46" w14:textId="4328B242" w:rsidR="002C5768" w:rsidRPr="001F1904" w:rsidRDefault="00142027" w:rsidP="00F26D2F">
      <w:pPr>
        <w:pStyle w:val="PargrafodaLista"/>
        <w:numPr>
          <w:ilvl w:val="1"/>
          <w:numId w:val="21"/>
        </w:numPr>
        <w:tabs>
          <w:tab w:val="left" w:pos="993"/>
          <w:tab w:val="left" w:pos="1258"/>
          <w:tab w:val="left" w:pos="10348"/>
        </w:tabs>
        <w:spacing w:line="276" w:lineRule="auto"/>
        <w:ind w:left="142" w:right="697" w:firstLine="0"/>
        <w:rPr>
          <w:rFonts w:ascii="Times New Roman" w:hAnsi="Times New Roman" w:cs="Times New Roman"/>
          <w:sz w:val="24"/>
          <w:szCs w:val="24"/>
        </w:rPr>
      </w:pPr>
      <w:r w:rsidRPr="001F1904">
        <w:rPr>
          <w:rFonts w:ascii="Times New Roman" w:hAnsi="Times New Roman" w:cs="Times New Roman"/>
          <w:sz w:val="24"/>
          <w:szCs w:val="24"/>
        </w:rPr>
        <w:t>Nos</w:t>
      </w:r>
      <w:r w:rsidR="001C11A7" w:rsidRPr="001F1904">
        <w:rPr>
          <w:rFonts w:ascii="Times New Roman" w:hAnsi="Times New Roman" w:cs="Times New Roman"/>
          <w:sz w:val="24"/>
          <w:szCs w:val="24"/>
        </w:rPr>
        <w:t xml:space="preserve"> </w:t>
      </w:r>
      <w:r w:rsidRPr="001F1904">
        <w:rPr>
          <w:rFonts w:ascii="Times New Roman" w:hAnsi="Times New Roman" w:cs="Times New Roman"/>
          <w:sz w:val="24"/>
          <w:szCs w:val="24"/>
        </w:rPr>
        <w:t>casos</w:t>
      </w:r>
      <w:r w:rsidR="001C11A7" w:rsidRPr="001F1904">
        <w:rPr>
          <w:rFonts w:ascii="Times New Roman" w:hAnsi="Times New Roman" w:cs="Times New Roman"/>
          <w:sz w:val="24"/>
          <w:szCs w:val="24"/>
        </w:rPr>
        <w:t xml:space="preserve"> </w:t>
      </w:r>
      <w:r w:rsidRPr="001F1904">
        <w:rPr>
          <w:rFonts w:ascii="Times New Roman" w:hAnsi="Times New Roman" w:cs="Times New Roman"/>
          <w:sz w:val="24"/>
          <w:szCs w:val="24"/>
        </w:rPr>
        <w:t>de</w:t>
      </w:r>
      <w:r w:rsidR="001C11A7" w:rsidRPr="001F1904">
        <w:rPr>
          <w:rFonts w:ascii="Times New Roman" w:hAnsi="Times New Roman" w:cs="Times New Roman"/>
          <w:sz w:val="24"/>
          <w:szCs w:val="24"/>
        </w:rPr>
        <w:t xml:space="preserve"> </w:t>
      </w:r>
      <w:r w:rsidRPr="001F1904">
        <w:rPr>
          <w:rFonts w:ascii="Times New Roman" w:hAnsi="Times New Roman" w:cs="Times New Roman"/>
          <w:sz w:val="24"/>
          <w:szCs w:val="24"/>
        </w:rPr>
        <w:t>anulação</w:t>
      </w:r>
      <w:r w:rsidR="001C11A7" w:rsidRPr="001F1904">
        <w:rPr>
          <w:rFonts w:ascii="Times New Roman" w:hAnsi="Times New Roman" w:cs="Times New Roman"/>
          <w:sz w:val="24"/>
          <w:szCs w:val="24"/>
        </w:rPr>
        <w:t xml:space="preserve"> </w:t>
      </w:r>
      <w:r w:rsidRPr="001F1904">
        <w:rPr>
          <w:rFonts w:ascii="Times New Roman" w:hAnsi="Times New Roman" w:cs="Times New Roman"/>
          <w:sz w:val="24"/>
          <w:szCs w:val="24"/>
        </w:rPr>
        <w:t>e</w:t>
      </w:r>
      <w:r w:rsidR="001C11A7" w:rsidRPr="001F1904">
        <w:rPr>
          <w:rFonts w:ascii="Times New Roman" w:hAnsi="Times New Roman" w:cs="Times New Roman"/>
          <w:sz w:val="24"/>
          <w:szCs w:val="24"/>
        </w:rPr>
        <w:t xml:space="preserve"> </w:t>
      </w:r>
      <w:r w:rsidRPr="001F1904">
        <w:rPr>
          <w:rFonts w:ascii="Times New Roman" w:hAnsi="Times New Roman" w:cs="Times New Roman"/>
          <w:sz w:val="24"/>
          <w:szCs w:val="24"/>
        </w:rPr>
        <w:t>revogação,</w:t>
      </w:r>
      <w:r w:rsidR="001C11A7" w:rsidRPr="001F1904">
        <w:rPr>
          <w:rFonts w:ascii="Times New Roman" w:hAnsi="Times New Roman" w:cs="Times New Roman"/>
          <w:sz w:val="24"/>
          <w:szCs w:val="24"/>
        </w:rPr>
        <w:t xml:space="preserve"> </w:t>
      </w:r>
      <w:r w:rsidRPr="001F1904">
        <w:rPr>
          <w:rFonts w:ascii="Times New Roman" w:hAnsi="Times New Roman" w:cs="Times New Roman"/>
          <w:sz w:val="24"/>
          <w:szCs w:val="24"/>
        </w:rPr>
        <w:t>será</w:t>
      </w:r>
      <w:r w:rsidR="001C11A7" w:rsidRPr="001F1904">
        <w:rPr>
          <w:rFonts w:ascii="Times New Roman" w:hAnsi="Times New Roman" w:cs="Times New Roman"/>
          <w:sz w:val="24"/>
          <w:szCs w:val="24"/>
        </w:rPr>
        <w:t xml:space="preserve"> </w:t>
      </w:r>
      <w:r w:rsidRPr="001F1904">
        <w:rPr>
          <w:rFonts w:ascii="Times New Roman" w:hAnsi="Times New Roman" w:cs="Times New Roman"/>
          <w:sz w:val="24"/>
          <w:szCs w:val="24"/>
        </w:rPr>
        <w:t>assegurada</w:t>
      </w:r>
      <w:r w:rsidR="001C11A7" w:rsidRPr="001F1904">
        <w:rPr>
          <w:rFonts w:ascii="Times New Roman" w:hAnsi="Times New Roman" w:cs="Times New Roman"/>
          <w:sz w:val="24"/>
          <w:szCs w:val="24"/>
        </w:rPr>
        <w:t xml:space="preserve"> </w:t>
      </w:r>
      <w:r w:rsidRPr="001F1904">
        <w:rPr>
          <w:rFonts w:ascii="Times New Roman" w:hAnsi="Times New Roman" w:cs="Times New Roman"/>
          <w:sz w:val="24"/>
          <w:szCs w:val="24"/>
        </w:rPr>
        <w:t>a</w:t>
      </w:r>
      <w:r w:rsidR="001C11A7" w:rsidRPr="001F1904">
        <w:rPr>
          <w:rFonts w:ascii="Times New Roman" w:hAnsi="Times New Roman" w:cs="Times New Roman"/>
          <w:sz w:val="24"/>
          <w:szCs w:val="24"/>
        </w:rPr>
        <w:t xml:space="preserve"> </w:t>
      </w:r>
      <w:r w:rsidRPr="001F1904">
        <w:rPr>
          <w:rFonts w:ascii="Times New Roman" w:hAnsi="Times New Roman" w:cs="Times New Roman"/>
          <w:sz w:val="24"/>
          <w:szCs w:val="24"/>
        </w:rPr>
        <w:t>prévia</w:t>
      </w:r>
      <w:r w:rsidR="001C11A7" w:rsidRPr="001F1904">
        <w:rPr>
          <w:rFonts w:ascii="Times New Roman" w:hAnsi="Times New Roman" w:cs="Times New Roman"/>
          <w:sz w:val="24"/>
          <w:szCs w:val="24"/>
        </w:rPr>
        <w:t xml:space="preserve"> </w:t>
      </w:r>
      <w:r w:rsidRPr="001F1904">
        <w:rPr>
          <w:rFonts w:ascii="Times New Roman" w:hAnsi="Times New Roman" w:cs="Times New Roman"/>
          <w:sz w:val="24"/>
          <w:szCs w:val="24"/>
        </w:rPr>
        <w:t>manifestação</w:t>
      </w:r>
      <w:r w:rsidR="001C11A7" w:rsidRPr="001F1904">
        <w:rPr>
          <w:rFonts w:ascii="Times New Roman" w:hAnsi="Times New Roman" w:cs="Times New Roman"/>
          <w:sz w:val="24"/>
          <w:szCs w:val="24"/>
        </w:rPr>
        <w:t xml:space="preserve"> </w:t>
      </w:r>
      <w:r w:rsidRPr="001F1904">
        <w:rPr>
          <w:rFonts w:ascii="Times New Roman" w:hAnsi="Times New Roman" w:cs="Times New Roman"/>
          <w:spacing w:val="-5"/>
          <w:sz w:val="24"/>
          <w:szCs w:val="24"/>
        </w:rPr>
        <w:t>dos</w:t>
      </w:r>
      <w:r w:rsidR="00F578EB" w:rsidRPr="001F1904">
        <w:rPr>
          <w:rFonts w:ascii="Times New Roman" w:hAnsi="Times New Roman" w:cs="Times New Roman"/>
          <w:spacing w:val="-5"/>
          <w:sz w:val="24"/>
          <w:szCs w:val="24"/>
        </w:rPr>
        <w:t xml:space="preserve"> </w:t>
      </w:r>
      <w:r w:rsidRPr="001F1904">
        <w:rPr>
          <w:rFonts w:ascii="Times New Roman" w:hAnsi="Times New Roman" w:cs="Times New Roman"/>
          <w:spacing w:val="-2"/>
          <w:sz w:val="24"/>
          <w:szCs w:val="24"/>
        </w:rPr>
        <w:t>interessados.</w:t>
      </w:r>
    </w:p>
    <w:p w14:paraId="3E2271B1" w14:textId="03D2A988" w:rsidR="002C5768" w:rsidRPr="001F1904" w:rsidRDefault="00142027" w:rsidP="00F26D2F">
      <w:pPr>
        <w:pStyle w:val="PargrafodaLista"/>
        <w:numPr>
          <w:ilvl w:val="1"/>
          <w:numId w:val="21"/>
        </w:numPr>
        <w:tabs>
          <w:tab w:val="left" w:pos="993"/>
          <w:tab w:val="left" w:pos="1258"/>
          <w:tab w:val="left" w:pos="1418"/>
        </w:tabs>
        <w:spacing w:line="276" w:lineRule="auto"/>
        <w:ind w:left="142" w:right="697" w:firstLine="0"/>
        <w:rPr>
          <w:rFonts w:ascii="Times New Roman" w:hAnsi="Times New Roman" w:cs="Times New Roman"/>
          <w:sz w:val="24"/>
          <w:szCs w:val="24"/>
        </w:rPr>
      </w:pPr>
      <w:r w:rsidRPr="001F1904">
        <w:rPr>
          <w:rFonts w:ascii="Times New Roman" w:hAnsi="Times New Roman" w:cs="Times New Roman"/>
          <w:sz w:val="24"/>
          <w:szCs w:val="24"/>
        </w:rPr>
        <w:t>Os</w:t>
      </w:r>
      <w:r w:rsidR="001C11A7" w:rsidRPr="001F1904">
        <w:rPr>
          <w:rFonts w:ascii="Times New Roman" w:hAnsi="Times New Roman" w:cs="Times New Roman"/>
          <w:sz w:val="24"/>
          <w:szCs w:val="24"/>
        </w:rPr>
        <w:t xml:space="preserve"> </w:t>
      </w:r>
      <w:r w:rsidRPr="001F1904">
        <w:rPr>
          <w:rFonts w:ascii="Times New Roman" w:hAnsi="Times New Roman" w:cs="Times New Roman"/>
          <w:sz w:val="24"/>
          <w:szCs w:val="24"/>
        </w:rPr>
        <w:t>licitantes</w:t>
      </w:r>
      <w:r w:rsidR="001C11A7" w:rsidRPr="001F1904">
        <w:rPr>
          <w:rFonts w:ascii="Times New Roman" w:hAnsi="Times New Roman" w:cs="Times New Roman"/>
          <w:sz w:val="24"/>
          <w:szCs w:val="24"/>
        </w:rPr>
        <w:t xml:space="preserve"> </w:t>
      </w:r>
      <w:r w:rsidRPr="001F1904">
        <w:rPr>
          <w:rFonts w:ascii="Times New Roman" w:hAnsi="Times New Roman" w:cs="Times New Roman"/>
          <w:sz w:val="24"/>
          <w:szCs w:val="24"/>
        </w:rPr>
        <w:t>não</w:t>
      </w:r>
      <w:r w:rsidR="001C11A7" w:rsidRPr="001F1904">
        <w:rPr>
          <w:rFonts w:ascii="Times New Roman" w:hAnsi="Times New Roman" w:cs="Times New Roman"/>
          <w:sz w:val="24"/>
          <w:szCs w:val="24"/>
        </w:rPr>
        <w:t xml:space="preserve"> </w:t>
      </w:r>
      <w:r w:rsidRPr="001F1904">
        <w:rPr>
          <w:rFonts w:ascii="Times New Roman" w:hAnsi="Times New Roman" w:cs="Times New Roman"/>
          <w:sz w:val="24"/>
          <w:szCs w:val="24"/>
        </w:rPr>
        <w:t>terão</w:t>
      </w:r>
      <w:r w:rsidR="001C11A7" w:rsidRPr="001F1904">
        <w:rPr>
          <w:rFonts w:ascii="Times New Roman" w:hAnsi="Times New Roman" w:cs="Times New Roman"/>
          <w:sz w:val="24"/>
          <w:szCs w:val="24"/>
        </w:rPr>
        <w:t xml:space="preserve"> </w:t>
      </w:r>
      <w:r w:rsidRPr="001F1904">
        <w:rPr>
          <w:rFonts w:ascii="Times New Roman" w:hAnsi="Times New Roman" w:cs="Times New Roman"/>
          <w:sz w:val="24"/>
          <w:szCs w:val="24"/>
        </w:rPr>
        <w:t>direito</w:t>
      </w:r>
      <w:r w:rsidR="001C11A7" w:rsidRPr="001F1904">
        <w:rPr>
          <w:rFonts w:ascii="Times New Roman" w:hAnsi="Times New Roman" w:cs="Times New Roman"/>
          <w:sz w:val="24"/>
          <w:szCs w:val="24"/>
        </w:rPr>
        <w:t xml:space="preserve"> </w:t>
      </w:r>
      <w:r w:rsidRPr="001F1904">
        <w:rPr>
          <w:rFonts w:ascii="Times New Roman" w:hAnsi="Times New Roman" w:cs="Times New Roman"/>
          <w:sz w:val="24"/>
          <w:szCs w:val="24"/>
        </w:rPr>
        <w:t>a</w:t>
      </w:r>
      <w:r w:rsidR="001C11A7" w:rsidRPr="001F1904">
        <w:rPr>
          <w:rFonts w:ascii="Times New Roman" w:hAnsi="Times New Roman" w:cs="Times New Roman"/>
          <w:sz w:val="24"/>
          <w:szCs w:val="24"/>
        </w:rPr>
        <w:t xml:space="preserve"> </w:t>
      </w:r>
      <w:r w:rsidRPr="001F1904">
        <w:rPr>
          <w:rFonts w:ascii="Times New Roman" w:hAnsi="Times New Roman" w:cs="Times New Roman"/>
          <w:sz w:val="24"/>
          <w:szCs w:val="24"/>
        </w:rPr>
        <w:t>indenização</w:t>
      </w:r>
      <w:r w:rsidR="001C11A7" w:rsidRPr="001F1904">
        <w:rPr>
          <w:rFonts w:ascii="Times New Roman" w:hAnsi="Times New Roman" w:cs="Times New Roman"/>
          <w:sz w:val="24"/>
          <w:szCs w:val="24"/>
        </w:rPr>
        <w:t xml:space="preserve"> </w:t>
      </w:r>
      <w:r w:rsidRPr="001F1904">
        <w:rPr>
          <w:rFonts w:ascii="Times New Roman" w:hAnsi="Times New Roman" w:cs="Times New Roman"/>
          <w:sz w:val="24"/>
          <w:szCs w:val="24"/>
        </w:rPr>
        <w:t>em</w:t>
      </w:r>
      <w:r w:rsidR="001C11A7" w:rsidRPr="001F1904">
        <w:rPr>
          <w:rFonts w:ascii="Times New Roman" w:hAnsi="Times New Roman" w:cs="Times New Roman"/>
          <w:sz w:val="24"/>
          <w:szCs w:val="24"/>
        </w:rPr>
        <w:t xml:space="preserve"> </w:t>
      </w:r>
      <w:r w:rsidRPr="001F1904">
        <w:rPr>
          <w:rFonts w:ascii="Times New Roman" w:hAnsi="Times New Roman" w:cs="Times New Roman"/>
          <w:sz w:val="24"/>
          <w:szCs w:val="24"/>
        </w:rPr>
        <w:t>decorrência</w:t>
      </w:r>
      <w:r w:rsidR="001C11A7" w:rsidRPr="001F1904">
        <w:rPr>
          <w:rFonts w:ascii="Times New Roman" w:hAnsi="Times New Roman" w:cs="Times New Roman"/>
          <w:sz w:val="24"/>
          <w:szCs w:val="24"/>
        </w:rPr>
        <w:t xml:space="preserve"> </w:t>
      </w:r>
      <w:r w:rsidRPr="001F1904">
        <w:rPr>
          <w:rFonts w:ascii="Times New Roman" w:hAnsi="Times New Roman" w:cs="Times New Roman"/>
          <w:sz w:val="24"/>
          <w:szCs w:val="24"/>
        </w:rPr>
        <w:t>da</w:t>
      </w:r>
      <w:r w:rsidR="001C11A7" w:rsidRPr="001F1904">
        <w:rPr>
          <w:rFonts w:ascii="Times New Roman" w:hAnsi="Times New Roman" w:cs="Times New Roman"/>
          <w:sz w:val="24"/>
          <w:szCs w:val="24"/>
        </w:rPr>
        <w:t xml:space="preserve"> </w:t>
      </w:r>
      <w:r w:rsidRPr="001F1904">
        <w:rPr>
          <w:rFonts w:ascii="Times New Roman" w:hAnsi="Times New Roman" w:cs="Times New Roman"/>
          <w:sz w:val="24"/>
          <w:szCs w:val="24"/>
        </w:rPr>
        <w:t>anulação</w:t>
      </w:r>
      <w:r w:rsidR="001C11A7" w:rsidRPr="001F1904">
        <w:rPr>
          <w:rFonts w:ascii="Times New Roman" w:hAnsi="Times New Roman" w:cs="Times New Roman"/>
          <w:sz w:val="24"/>
          <w:szCs w:val="24"/>
        </w:rPr>
        <w:t xml:space="preserve"> </w:t>
      </w:r>
      <w:r w:rsidRPr="001F1904">
        <w:rPr>
          <w:rFonts w:ascii="Times New Roman" w:hAnsi="Times New Roman" w:cs="Times New Roman"/>
          <w:sz w:val="24"/>
          <w:szCs w:val="24"/>
        </w:rPr>
        <w:t>do</w:t>
      </w:r>
      <w:r w:rsidR="001C11A7" w:rsidRPr="001F1904">
        <w:rPr>
          <w:rFonts w:ascii="Times New Roman" w:hAnsi="Times New Roman" w:cs="Times New Roman"/>
          <w:sz w:val="24"/>
          <w:szCs w:val="24"/>
        </w:rPr>
        <w:t xml:space="preserve"> </w:t>
      </w:r>
      <w:r w:rsidRPr="001F1904">
        <w:rPr>
          <w:rFonts w:ascii="Times New Roman" w:hAnsi="Times New Roman" w:cs="Times New Roman"/>
          <w:sz w:val="24"/>
          <w:szCs w:val="24"/>
        </w:rPr>
        <w:t xml:space="preserve">processo </w:t>
      </w:r>
      <w:r w:rsidRPr="001F1904">
        <w:rPr>
          <w:rFonts w:ascii="Times New Roman" w:hAnsi="Times New Roman" w:cs="Times New Roman"/>
          <w:spacing w:val="-2"/>
          <w:sz w:val="24"/>
          <w:szCs w:val="24"/>
        </w:rPr>
        <w:t>licitatório.</w:t>
      </w:r>
    </w:p>
    <w:p w14:paraId="4A707528" w14:textId="77777777" w:rsidR="002C5768" w:rsidRPr="001F1904" w:rsidRDefault="002C5768" w:rsidP="00F26D2F">
      <w:pPr>
        <w:pStyle w:val="Corpodetexto"/>
        <w:tabs>
          <w:tab w:val="left" w:pos="993"/>
          <w:tab w:val="left" w:pos="10348"/>
        </w:tabs>
        <w:spacing w:line="276" w:lineRule="auto"/>
        <w:ind w:left="142" w:right="697"/>
        <w:jc w:val="left"/>
        <w:rPr>
          <w:rFonts w:ascii="Times New Roman" w:hAnsi="Times New Roman" w:cs="Times New Roman"/>
          <w:sz w:val="24"/>
          <w:szCs w:val="24"/>
        </w:rPr>
      </w:pPr>
    </w:p>
    <w:p w14:paraId="574B61E9" w14:textId="543BEE53" w:rsidR="002C5768" w:rsidRPr="001F1904" w:rsidRDefault="00142027" w:rsidP="00F26D2F">
      <w:pPr>
        <w:pStyle w:val="PargrafodaLista"/>
        <w:numPr>
          <w:ilvl w:val="0"/>
          <w:numId w:val="33"/>
        </w:numPr>
        <w:tabs>
          <w:tab w:val="left" w:pos="993"/>
          <w:tab w:val="left" w:pos="1260"/>
          <w:tab w:val="left" w:pos="10348"/>
        </w:tabs>
        <w:spacing w:line="276" w:lineRule="auto"/>
        <w:ind w:left="142" w:right="697" w:firstLine="0"/>
        <w:rPr>
          <w:rFonts w:ascii="Times New Roman" w:hAnsi="Times New Roman" w:cs="Times New Roman"/>
          <w:b/>
          <w:sz w:val="24"/>
          <w:szCs w:val="24"/>
        </w:rPr>
      </w:pPr>
      <w:r w:rsidRPr="001F1904">
        <w:rPr>
          <w:rFonts w:ascii="Times New Roman" w:hAnsi="Times New Roman" w:cs="Times New Roman"/>
          <w:b/>
          <w:color w:val="000000"/>
          <w:sz w:val="24"/>
          <w:szCs w:val="24"/>
          <w:shd w:val="clear" w:color="auto" w:fill="ADAAAA"/>
        </w:rPr>
        <w:t>PREVISÃO</w:t>
      </w:r>
      <w:r w:rsidR="001C11A7" w:rsidRPr="001F1904">
        <w:rPr>
          <w:rFonts w:ascii="Times New Roman" w:hAnsi="Times New Roman" w:cs="Times New Roman"/>
          <w:b/>
          <w:color w:val="000000"/>
          <w:sz w:val="24"/>
          <w:szCs w:val="24"/>
          <w:shd w:val="clear" w:color="auto" w:fill="ADAAAA"/>
        </w:rPr>
        <w:t xml:space="preserve"> </w:t>
      </w:r>
      <w:r w:rsidRPr="001F1904">
        <w:rPr>
          <w:rFonts w:ascii="Times New Roman" w:hAnsi="Times New Roman" w:cs="Times New Roman"/>
          <w:b/>
          <w:color w:val="000000"/>
          <w:sz w:val="24"/>
          <w:szCs w:val="24"/>
          <w:shd w:val="clear" w:color="auto" w:fill="ADAAAA"/>
        </w:rPr>
        <w:t>DE</w:t>
      </w:r>
      <w:r w:rsidR="001C11A7" w:rsidRPr="001F1904">
        <w:rPr>
          <w:rFonts w:ascii="Times New Roman" w:hAnsi="Times New Roman" w:cs="Times New Roman"/>
          <w:b/>
          <w:color w:val="000000"/>
          <w:sz w:val="24"/>
          <w:szCs w:val="24"/>
          <w:shd w:val="clear" w:color="auto" w:fill="ADAAAA"/>
        </w:rPr>
        <w:t xml:space="preserve"> </w:t>
      </w:r>
      <w:r w:rsidRPr="001F1904">
        <w:rPr>
          <w:rFonts w:ascii="Times New Roman" w:hAnsi="Times New Roman" w:cs="Times New Roman"/>
          <w:b/>
          <w:color w:val="000000"/>
          <w:sz w:val="24"/>
          <w:szCs w:val="24"/>
          <w:shd w:val="clear" w:color="auto" w:fill="ADAAAA"/>
        </w:rPr>
        <w:t>RECURSOS</w:t>
      </w:r>
      <w:r w:rsidR="001C11A7" w:rsidRPr="001F1904">
        <w:rPr>
          <w:rFonts w:ascii="Times New Roman" w:hAnsi="Times New Roman" w:cs="Times New Roman"/>
          <w:b/>
          <w:color w:val="000000"/>
          <w:sz w:val="24"/>
          <w:szCs w:val="24"/>
          <w:shd w:val="clear" w:color="auto" w:fill="ADAAAA"/>
        </w:rPr>
        <w:t xml:space="preserve"> </w:t>
      </w:r>
      <w:r w:rsidRPr="001F1904">
        <w:rPr>
          <w:rFonts w:ascii="Times New Roman" w:hAnsi="Times New Roman" w:cs="Times New Roman"/>
          <w:b/>
          <w:color w:val="000000"/>
          <w:spacing w:val="-2"/>
          <w:sz w:val="24"/>
          <w:szCs w:val="24"/>
          <w:shd w:val="clear" w:color="auto" w:fill="ADAAAA"/>
        </w:rPr>
        <w:t>ORÇAMENTÁRIOS</w:t>
      </w:r>
      <w:r w:rsidR="0024211B" w:rsidRPr="001F1904">
        <w:rPr>
          <w:rFonts w:ascii="Times New Roman" w:hAnsi="Times New Roman" w:cs="Times New Roman"/>
          <w:b/>
          <w:color w:val="000000"/>
          <w:sz w:val="24"/>
          <w:szCs w:val="24"/>
          <w:shd w:val="clear" w:color="auto" w:fill="ADAAAA"/>
        </w:rPr>
        <w:t xml:space="preserve">    </w:t>
      </w:r>
    </w:p>
    <w:p w14:paraId="5A9380A3" w14:textId="77777777" w:rsidR="001C11A7" w:rsidRPr="001F1904" w:rsidRDefault="00142027" w:rsidP="00F26D2F">
      <w:pPr>
        <w:pStyle w:val="Corpodetexto"/>
        <w:tabs>
          <w:tab w:val="left" w:pos="993"/>
          <w:tab w:val="left" w:pos="10348"/>
        </w:tabs>
        <w:spacing w:line="276" w:lineRule="auto"/>
        <w:ind w:left="142" w:right="697"/>
        <w:rPr>
          <w:rFonts w:ascii="Times New Roman" w:hAnsi="Times New Roman" w:cs="Times New Roman"/>
          <w:sz w:val="24"/>
          <w:szCs w:val="24"/>
        </w:rPr>
      </w:pPr>
      <w:r w:rsidRPr="001F1904">
        <w:rPr>
          <w:rFonts w:ascii="Times New Roman" w:hAnsi="Times New Roman" w:cs="Times New Roman"/>
          <w:b/>
          <w:sz w:val="24"/>
          <w:szCs w:val="24"/>
        </w:rPr>
        <w:t>11.1</w:t>
      </w:r>
      <w:r w:rsidR="001C11A7" w:rsidRPr="001F1904">
        <w:rPr>
          <w:rFonts w:ascii="Times New Roman" w:hAnsi="Times New Roman" w:cs="Times New Roman"/>
          <w:sz w:val="24"/>
          <w:szCs w:val="24"/>
        </w:rPr>
        <w:t xml:space="preserve"> </w:t>
      </w:r>
      <w:r w:rsidRPr="001F1904">
        <w:rPr>
          <w:rFonts w:ascii="Times New Roman" w:hAnsi="Times New Roman" w:cs="Times New Roman"/>
          <w:sz w:val="24"/>
          <w:szCs w:val="24"/>
        </w:rPr>
        <w:t>As</w:t>
      </w:r>
      <w:r w:rsidR="001C11A7" w:rsidRPr="001F1904">
        <w:rPr>
          <w:rFonts w:ascii="Times New Roman" w:hAnsi="Times New Roman" w:cs="Times New Roman"/>
          <w:sz w:val="24"/>
          <w:szCs w:val="24"/>
        </w:rPr>
        <w:t xml:space="preserve"> </w:t>
      </w:r>
      <w:r w:rsidRPr="001F1904">
        <w:rPr>
          <w:rFonts w:ascii="Times New Roman" w:hAnsi="Times New Roman" w:cs="Times New Roman"/>
          <w:sz w:val="24"/>
          <w:szCs w:val="24"/>
        </w:rPr>
        <w:t>despesas</w:t>
      </w:r>
      <w:r w:rsidR="001C11A7" w:rsidRPr="001F1904">
        <w:rPr>
          <w:rFonts w:ascii="Times New Roman" w:hAnsi="Times New Roman" w:cs="Times New Roman"/>
          <w:sz w:val="24"/>
          <w:szCs w:val="24"/>
        </w:rPr>
        <w:t xml:space="preserve"> </w:t>
      </w:r>
      <w:r w:rsidRPr="001F1904">
        <w:rPr>
          <w:rFonts w:ascii="Times New Roman" w:hAnsi="Times New Roman" w:cs="Times New Roman"/>
          <w:sz w:val="24"/>
          <w:szCs w:val="24"/>
        </w:rPr>
        <w:t>decorrentes</w:t>
      </w:r>
      <w:r w:rsidR="001C11A7" w:rsidRPr="001F1904">
        <w:rPr>
          <w:rFonts w:ascii="Times New Roman" w:hAnsi="Times New Roman" w:cs="Times New Roman"/>
          <w:sz w:val="24"/>
          <w:szCs w:val="24"/>
        </w:rPr>
        <w:t xml:space="preserve"> </w:t>
      </w:r>
      <w:r w:rsidRPr="001F1904">
        <w:rPr>
          <w:rFonts w:ascii="Times New Roman" w:hAnsi="Times New Roman" w:cs="Times New Roman"/>
          <w:sz w:val="24"/>
          <w:szCs w:val="24"/>
        </w:rPr>
        <w:t>da</w:t>
      </w:r>
      <w:r w:rsidR="001C11A7" w:rsidRPr="001F1904">
        <w:rPr>
          <w:rFonts w:ascii="Times New Roman" w:hAnsi="Times New Roman" w:cs="Times New Roman"/>
          <w:sz w:val="24"/>
          <w:szCs w:val="24"/>
        </w:rPr>
        <w:t xml:space="preserve"> </w:t>
      </w:r>
      <w:r w:rsidRPr="001F1904">
        <w:rPr>
          <w:rFonts w:ascii="Times New Roman" w:hAnsi="Times New Roman" w:cs="Times New Roman"/>
          <w:sz w:val="24"/>
          <w:szCs w:val="24"/>
        </w:rPr>
        <w:t>presente</w:t>
      </w:r>
      <w:r w:rsidR="001C11A7" w:rsidRPr="001F1904">
        <w:rPr>
          <w:rFonts w:ascii="Times New Roman" w:hAnsi="Times New Roman" w:cs="Times New Roman"/>
          <w:sz w:val="24"/>
          <w:szCs w:val="24"/>
        </w:rPr>
        <w:t xml:space="preserve"> </w:t>
      </w:r>
      <w:r w:rsidRPr="001F1904">
        <w:rPr>
          <w:rFonts w:ascii="Times New Roman" w:hAnsi="Times New Roman" w:cs="Times New Roman"/>
          <w:sz w:val="24"/>
          <w:szCs w:val="24"/>
        </w:rPr>
        <w:t>contratação</w:t>
      </w:r>
      <w:r w:rsidR="001C11A7" w:rsidRPr="001F1904">
        <w:rPr>
          <w:rFonts w:ascii="Times New Roman" w:hAnsi="Times New Roman" w:cs="Times New Roman"/>
          <w:sz w:val="24"/>
          <w:szCs w:val="24"/>
        </w:rPr>
        <w:t xml:space="preserve"> </w:t>
      </w:r>
      <w:r w:rsidRPr="001F1904">
        <w:rPr>
          <w:rFonts w:ascii="Times New Roman" w:hAnsi="Times New Roman" w:cs="Times New Roman"/>
          <w:sz w:val="24"/>
          <w:szCs w:val="24"/>
        </w:rPr>
        <w:t>correrão</w:t>
      </w:r>
      <w:r w:rsidR="001C11A7" w:rsidRPr="001F1904">
        <w:rPr>
          <w:rFonts w:ascii="Times New Roman" w:hAnsi="Times New Roman" w:cs="Times New Roman"/>
          <w:sz w:val="24"/>
          <w:szCs w:val="24"/>
        </w:rPr>
        <w:t xml:space="preserve"> </w:t>
      </w:r>
      <w:r w:rsidRPr="001F1904">
        <w:rPr>
          <w:rFonts w:ascii="Times New Roman" w:hAnsi="Times New Roman" w:cs="Times New Roman"/>
          <w:sz w:val="24"/>
          <w:szCs w:val="24"/>
        </w:rPr>
        <w:t>à</w:t>
      </w:r>
      <w:r w:rsidR="001C11A7" w:rsidRPr="001F1904">
        <w:rPr>
          <w:rFonts w:ascii="Times New Roman" w:hAnsi="Times New Roman" w:cs="Times New Roman"/>
          <w:sz w:val="24"/>
          <w:szCs w:val="24"/>
        </w:rPr>
        <w:t xml:space="preserve"> </w:t>
      </w:r>
      <w:r w:rsidRPr="001F1904">
        <w:rPr>
          <w:rFonts w:ascii="Times New Roman" w:hAnsi="Times New Roman" w:cs="Times New Roman"/>
          <w:sz w:val="24"/>
          <w:szCs w:val="24"/>
        </w:rPr>
        <w:t>conta</w:t>
      </w:r>
      <w:r w:rsidR="001C11A7" w:rsidRPr="001F1904">
        <w:rPr>
          <w:rFonts w:ascii="Times New Roman" w:hAnsi="Times New Roman" w:cs="Times New Roman"/>
          <w:sz w:val="24"/>
          <w:szCs w:val="24"/>
        </w:rPr>
        <w:t xml:space="preserve"> </w:t>
      </w:r>
      <w:r w:rsidRPr="001F1904">
        <w:rPr>
          <w:rFonts w:ascii="Times New Roman" w:hAnsi="Times New Roman" w:cs="Times New Roman"/>
          <w:sz w:val="24"/>
          <w:szCs w:val="24"/>
        </w:rPr>
        <w:t>de</w:t>
      </w:r>
      <w:r w:rsidR="001C11A7" w:rsidRPr="001F1904">
        <w:rPr>
          <w:rFonts w:ascii="Times New Roman" w:hAnsi="Times New Roman" w:cs="Times New Roman"/>
          <w:sz w:val="24"/>
          <w:szCs w:val="24"/>
        </w:rPr>
        <w:t xml:space="preserve"> </w:t>
      </w:r>
      <w:r w:rsidRPr="001F1904">
        <w:rPr>
          <w:rFonts w:ascii="Times New Roman" w:hAnsi="Times New Roman" w:cs="Times New Roman"/>
          <w:sz w:val="24"/>
          <w:szCs w:val="24"/>
        </w:rPr>
        <w:t>recursos</w:t>
      </w:r>
      <w:r w:rsidR="001C11A7" w:rsidRPr="001F1904">
        <w:rPr>
          <w:rFonts w:ascii="Times New Roman" w:hAnsi="Times New Roman" w:cs="Times New Roman"/>
          <w:sz w:val="24"/>
          <w:szCs w:val="24"/>
        </w:rPr>
        <w:t xml:space="preserve"> </w:t>
      </w:r>
      <w:r w:rsidRPr="001F1904">
        <w:rPr>
          <w:rFonts w:ascii="Times New Roman" w:hAnsi="Times New Roman" w:cs="Times New Roman"/>
          <w:sz w:val="24"/>
          <w:szCs w:val="24"/>
        </w:rPr>
        <w:t>específicos consignados no orçamento municipal deste exercício e estão dispostos na rubrica orçamentária abaixo detalhada</w:t>
      </w:r>
      <w:r w:rsidR="001C11A7" w:rsidRPr="001F1904">
        <w:rPr>
          <w:rFonts w:ascii="Times New Roman" w:hAnsi="Times New Roman" w:cs="Times New Roman"/>
          <w:sz w:val="24"/>
          <w:szCs w:val="24"/>
        </w:rPr>
        <w:t>:</w:t>
      </w:r>
    </w:p>
    <w:p w14:paraId="4A6064B8" w14:textId="77777777" w:rsidR="009F6377" w:rsidRPr="009F6377" w:rsidRDefault="009F6377" w:rsidP="00F26D2F">
      <w:pPr>
        <w:pStyle w:val="PargrafodaLista"/>
        <w:tabs>
          <w:tab w:val="left" w:pos="993"/>
        </w:tabs>
        <w:spacing w:line="276" w:lineRule="auto"/>
        <w:ind w:left="142"/>
        <w:rPr>
          <w:rFonts w:ascii="Times New Roman" w:hAnsi="Times New Roman" w:cs="Times New Roman"/>
          <w:b/>
          <w:sz w:val="24"/>
          <w:szCs w:val="24"/>
        </w:rPr>
      </w:pPr>
      <w:bookmarkStart w:id="1" w:name="_Hlk189745981"/>
      <w:r w:rsidRPr="009F6377">
        <w:rPr>
          <w:rFonts w:ascii="Times New Roman" w:hAnsi="Times New Roman" w:cs="Times New Roman"/>
          <w:b/>
          <w:sz w:val="24"/>
          <w:szCs w:val="24"/>
        </w:rPr>
        <w:t xml:space="preserve">PA: 1120 / 44.90.51.99.00.00.00 - Outras Obras e Instalações / RV – </w:t>
      </w:r>
      <w:bookmarkEnd w:id="1"/>
      <w:r w:rsidRPr="009F6377">
        <w:rPr>
          <w:rFonts w:ascii="Times New Roman" w:hAnsi="Times New Roman" w:cs="Times New Roman"/>
          <w:b/>
          <w:sz w:val="24"/>
          <w:szCs w:val="24"/>
        </w:rPr>
        <w:t>1500.0001</w:t>
      </w:r>
    </w:p>
    <w:p w14:paraId="6F04BD89" w14:textId="4272A014" w:rsidR="009F6377" w:rsidRDefault="009F6377" w:rsidP="00F26D2F">
      <w:pPr>
        <w:pStyle w:val="PargrafodaLista"/>
        <w:tabs>
          <w:tab w:val="left" w:pos="993"/>
        </w:tabs>
        <w:spacing w:line="276" w:lineRule="auto"/>
        <w:ind w:left="142"/>
        <w:rPr>
          <w:rFonts w:ascii="Times New Roman" w:hAnsi="Times New Roman" w:cs="Times New Roman"/>
          <w:b/>
          <w:sz w:val="24"/>
          <w:szCs w:val="24"/>
        </w:rPr>
      </w:pPr>
      <w:r w:rsidRPr="009F6377">
        <w:rPr>
          <w:rFonts w:ascii="Times New Roman" w:hAnsi="Times New Roman" w:cs="Times New Roman"/>
          <w:b/>
          <w:sz w:val="24"/>
          <w:szCs w:val="24"/>
        </w:rPr>
        <w:t>PA: 1120 / 44.90.51.99.00.00.00 - Outras Obras e Instalações / RV – 2706.1171</w:t>
      </w:r>
    </w:p>
    <w:p w14:paraId="06ECF8C1" w14:textId="4C1C1975" w:rsidR="00C77D3D" w:rsidRDefault="00C77D3D" w:rsidP="00F26D2F">
      <w:pPr>
        <w:pStyle w:val="PargrafodaLista"/>
        <w:tabs>
          <w:tab w:val="left" w:pos="993"/>
        </w:tabs>
        <w:spacing w:line="276" w:lineRule="auto"/>
        <w:ind w:left="142"/>
        <w:rPr>
          <w:rFonts w:ascii="Times New Roman" w:eastAsia="Arial" w:hAnsi="Times New Roman" w:cs="Times New Roman"/>
          <w:sz w:val="24"/>
          <w:szCs w:val="24"/>
        </w:rPr>
      </w:pPr>
      <w:r w:rsidRPr="00E2023A">
        <w:rPr>
          <w:rFonts w:ascii="Times New Roman" w:eastAsia="Arial" w:hAnsi="Times New Roman" w:cs="Times New Roman"/>
          <w:sz w:val="24"/>
          <w:szCs w:val="24"/>
        </w:rPr>
        <w:t xml:space="preserve">Com recursos provenientes da transferência especial nº 202430670005 – </w:t>
      </w:r>
      <w:r>
        <w:rPr>
          <w:rFonts w:ascii="Times New Roman" w:eastAsia="Arial" w:hAnsi="Times New Roman" w:cs="Times New Roman"/>
          <w:sz w:val="24"/>
          <w:szCs w:val="24"/>
        </w:rPr>
        <w:t>Emenda P</w:t>
      </w:r>
      <w:r w:rsidRPr="00E2023A">
        <w:rPr>
          <w:rFonts w:ascii="Times New Roman" w:eastAsia="Arial" w:hAnsi="Times New Roman" w:cs="Times New Roman"/>
          <w:sz w:val="24"/>
          <w:szCs w:val="24"/>
        </w:rPr>
        <w:t>arlamentar</w:t>
      </w:r>
    </w:p>
    <w:p w14:paraId="4273E925" w14:textId="72C92238" w:rsidR="00C77D3D" w:rsidRPr="009F6377" w:rsidRDefault="00C77D3D" w:rsidP="00F26D2F">
      <w:pPr>
        <w:pStyle w:val="PargrafodaLista"/>
        <w:tabs>
          <w:tab w:val="left" w:pos="993"/>
        </w:tabs>
        <w:spacing w:line="276" w:lineRule="auto"/>
        <w:ind w:left="142"/>
        <w:rPr>
          <w:rFonts w:ascii="Times New Roman" w:hAnsi="Times New Roman" w:cs="Times New Roman"/>
          <w:b/>
          <w:sz w:val="24"/>
          <w:szCs w:val="24"/>
        </w:rPr>
      </w:pPr>
      <w:r w:rsidRPr="00E2023A">
        <w:rPr>
          <w:rFonts w:ascii="Times New Roman" w:eastAsia="Arial" w:hAnsi="Times New Roman" w:cs="Times New Roman"/>
          <w:sz w:val="24"/>
          <w:szCs w:val="24"/>
        </w:rPr>
        <w:t>e contrapartida de recursos próprios do município</w:t>
      </w:r>
      <w:r>
        <w:rPr>
          <w:rFonts w:ascii="Times New Roman" w:eastAsia="Arial" w:hAnsi="Times New Roman" w:cs="Times New Roman"/>
          <w:sz w:val="24"/>
          <w:szCs w:val="24"/>
        </w:rPr>
        <w:t>.</w:t>
      </w:r>
    </w:p>
    <w:p w14:paraId="1A4EBF43" w14:textId="3D67CF14" w:rsidR="002C5768" w:rsidRPr="003070AF" w:rsidRDefault="00755823" w:rsidP="00F26D2F">
      <w:pPr>
        <w:pStyle w:val="Corpodetexto"/>
        <w:tabs>
          <w:tab w:val="left" w:pos="993"/>
          <w:tab w:val="left" w:pos="10348"/>
        </w:tabs>
        <w:spacing w:line="276" w:lineRule="auto"/>
        <w:ind w:left="142" w:right="697"/>
        <w:rPr>
          <w:rFonts w:ascii="Times New Roman" w:hAnsi="Times New Roman" w:cs="Times New Roman"/>
          <w:b/>
          <w:sz w:val="24"/>
          <w:szCs w:val="24"/>
        </w:rPr>
      </w:pPr>
      <w:r w:rsidRPr="009F6377">
        <w:rPr>
          <w:rFonts w:ascii="Times New Roman" w:hAnsi="Times New Roman" w:cs="Times New Roman"/>
          <w:b/>
          <w:sz w:val="24"/>
          <w:szCs w:val="24"/>
        </w:rPr>
        <w:tab/>
      </w:r>
    </w:p>
    <w:p w14:paraId="5A0C26BC" w14:textId="1A32C4F0" w:rsidR="002C5768" w:rsidRPr="001F1904" w:rsidRDefault="00142027" w:rsidP="00F26D2F">
      <w:pPr>
        <w:pStyle w:val="PargrafodaLista"/>
        <w:numPr>
          <w:ilvl w:val="0"/>
          <w:numId w:val="33"/>
        </w:numPr>
        <w:tabs>
          <w:tab w:val="left" w:pos="993"/>
          <w:tab w:val="left" w:pos="1258"/>
          <w:tab w:val="left" w:pos="10348"/>
        </w:tabs>
        <w:spacing w:line="276" w:lineRule="auto"/>
        <w:ind w:left="142" w:right="697" w:firstLine="0"/>
        <w:rPr>
          <w:rFonts w:ascii="Times New Roman" w:hAnsi="Times New Roman" w:cs="Times New Roman"/>
          <w:b/>
          <w:sz w:val="24"/>
          <w:szCs w:val="24"/>
        </w:rPr>
      </w:pPr>
      <w:r w:rsidRPr="001F1904">
        <w:rPr>
          <w:rFonts w:ascii="Times New Roman" w:hAnsi="Times New Roman" w:cs="Times New Roman"/>
          <w:b/>
          <w:color w:val="000000"/>
          <w:sz w:val="24"/>
          <w:szCs w:val="24"/>
          <w:shd w:val="clear" w:color="auto" w:fill="ADAAAA"/>
        </w:rPr>
        <w:t>DA</w:t>
      </w:r>
      <w:r w:rsidR="001C11A7" w:rsidRPr="001F1904">
        <w:rPr>
          <w:rFonts w:ascii="Times New Roman" w:hAnsi="Times New Roman" w:cs="Times New Roman"/>
          <w:b/>
          <w:color w:val="000000"/>
          <w:sz w:val="24"/>
          <w:szCs w:val="24"/>
          <w:shd w:val="clear" w:color="auto" w:fill="ADAAAA"/>
        </w:rPr>
        <w:t xml:space="preserve"> </w:t>
      </w:r>
      <w:r w:rsidRPr="001F1904">
        <w:rPr>
          <w:rFonts w:ascii="Times New Roman" w:hAnsi="Times New Roman" w:cs="Times New Roman"/>
          <w:b/>
          <w:color w:val="000000"/>
          <w:sz w:val="24"/>
          <w:szCs w:val="24"/>
          <w:shd w:val="clear" w:color="auto" w:fill="ADAAAA"/>
        </w:rPr>
        <w:t>FORMALIZAÇÃO</w:t>
      </w:r>
      <w:r w:rsidR="001C11A7" w:rsidRPr="001F1904">
        <w:rPr>
          <w:rFonts w:ascii="Times New Roman" w:hAnsi="Times New Roman" w:cs="Times New Roman"/>
          <w:b/>
          <w:color w:val="000000"/>
          <w:sz w:val="24"/>
          <w:szCs w:val="24"/>
          <w:shd w:val="clear" w:color="auto" w:fill="ADAAAA"/>
        </w:rPr>
        <w:t xml:space="preserve"> </w:t>
      </w:r>
      <w:r w:rsidRPr="001F1904">
        <w:rPr>
          <w:rFonts w:ascii="Times New Roman" w:hAnsi="Times New Roman" w:cs="Times New Roman"/>
          <w:b/>
          <w:color w:val="000000"/>
          <w:sz w:val="24"/>
          <w:szCs w:val="24"/>
          <w:shd w:val="clear" w:color="auto" w:fill="ADAAAA"/>
        </w:rPr>
        <w:t>DO</w:t>
      </w:r>
      <w:r w:rsidR="001C11A7" w:rsidRPr="001F1904">
        <w:rPr>
          <w:rFonts w:ascii="Times New Roman" w:hAnsi="Times New Roman" w:cs="Times New Roman"/>
          <w:b/>
          <w:color w:val="000000"/>
          <w:sz w:val="24"/>
          <w:szCs w:val="24"/>
          <w:shd w:val="clear" w:color="auto" w:fill="ADAAAA"/>
        </w:rPr>
        <w:t xml:space="preserve"> </w:t>
      </w:r>
      <w:r w:rsidRPr="001F1904">
        <w:rPr>
          <w:rFonts w:ascii="Times New Roman" w:hAnsi="Times New Roman" w:cs="Times New Roman"/>
          <w:b/>
          <w:color w:val="000000"/>
          <w:spacing w:val="-2"/>
          <w:sz w:val="24"/>
          <w:szCs w:val="24"/>
          <w:shd w:val="clear" w:color="auto" w:fill="ADAAAA"/>
        </w:rPr>
        <w:t>CONTRATO</w:t>
      </w:r>
      <w:r w:rsidR="00992B46" w:rsidRPr="001F1904">
        <w:rPr>
          <w:rFonts w:ascii="Times New Roman" w:hAnsi="Times New Roman" w:cs="Times New Roman"/>
          <w:b/>
          <w:color w:val="000000"/>
          <w:sz w:val="24"/>
          <w:szCs w:val="24"/>
          <w:shd w:val="clear" w:color="auto" w:fill="ADAAAA"/>
        </w:rPr>
        <w:t xml:space="preserve">    </w:t>
      </w:r>
    </w:p>
    <w:p w14:paraId="163E4B56" w14:textId="766B077A" w:rsidR="002C5768" w:rsidRPr="001F1904" w:rsidRDefault="00142027" w:rsidP="00F26D2F">
      <w:pPr>
        <w:pStyle w:val="PargrafodaLista"/>
        <w:numPr>
          <w:ilvl w:val="1"/>
          <w:numId w:val="20"/>
        </w:numPr>
        <w:tabs>
          <w:tab w:val="left" w:pos="993"/>
          <w:tab w:val="left" w:pos="1276"/>
          <w:tab w:val="left" w:pos="10632"/>
        </w:tabs>
        <w:spacing w:line="276" w:lineRule="auto"/>
        <w:ind w:left="142" w:right="697" w:firstLine="0"/>
        <w:rPr>
          <w:rFonts w:ascii="Times New Roman" w:hAnsi="Times New Roman" w:cs="Times New Roman"/>
          <w:sz w:val="24"/>
          <w:szCs w:val="24"/>
        </w:rPr>
      </w:pPr>
      <w:r w:rsidRPr="001F1904">
        <w:rPr>
          <w:rFonts w:ascii="Times New Roman" w:hAnsi="Times New Roman" w:cs="Times New Roman"/>
          <w:sz w:val="24"/>
          <w:szCs w:val="24"/>
        </w:rPr>
        <w:t>Após</w:t>
      </w:r>
      <w:r w:rsidR="001C11A7" w:rsidRPr="001F1904">
        <w:rPr>
          <w:rFonts w:ascii="Times New Roman" w:hAnsi="Times New Roman" w:cs="Times New Roman"/>
          <w:sz w:val="24"/>
          <w:szCs w:val="24"/>
        </w:rPr>
        <w:t xml:space="preserve"> </w:t>
      </w:r>
      <w:r w:rsidRPr="001F1904">
        <w:rPr>
          <w:rFonts w:ascii="Times New Roman" w:hAnsi="Times New Roman" w:cs="Times New Roman"/>
          <w:sz w:val="24"/>
          <w:szCs w:val="24"/>
        </w:rPr>
        <w:t>a</w:t>
      </w:r>
      <w:r w:rsidR="001C11A7" w:rsidRPr="001F1904">
        <w:rPr>
          <w:rFonts w:ascii="Times New Roman" w:hAnsi="Times New Roman" w:cs="Times New Roman"/>
          <w:sz w:val="24"/>
          <w:szCs w:val="24"/>
        </w:rPr>
        <w:t xml:space="preserve"> </w:t>
      </w:r>
      <w:r w:rsidRPr="001F1904">
        <w:rPr>
          <w:rFonts w:ascii="Times New Roman" w:hAnsi="Times New Roman" w:cs="Times New Roman"/>
          <w:sz w:val="24"/>
          <w:szCs w:val="24"/>
        </w:rPr>
        <w:t>homologação</w:t>
      </w:r>
      <w:r w:rsidR="001C11A7" w:rsidRPr="001F1904">
        <w:rPr>
          <w:rFonts w:ascii="Times New Roman" w:hAnsi="Times New Roman" w:cs="Times New Roman"/>
          <w:sz w:val="24"/>
          <w:szCs w:val="24"/>
        </w:rPr>
        <w:t xml:space="preserve"> </w:t>
      </w:r>
      <w:r w:rsidRPr="001F1904">
        <w:rPr>
          <w:rFonts w:ascii="Times New Roman" w:hAnsi="Times New Roman" w:cs="Times New Roman"/>
          <w:sz w:val="24"/>
          <w:szCs w:val="24"/>
        </w:rPr>
        <w:t>da</w:t>
      </w:r>
      <w:r w:rsidR="001C11A7" w:rsidRPr="001F1904">
        <w:rPr>
          <w:rFonts w:ascii="Times New Roman" w:hAnsi="Times New Roman" w:cs="Times New Roman"/>
          <w:sz w:val="24"/>
          <w:szCs w:val="24"/>
        </w:rPr>
        <w:t xml:space="preserve"> </w:t>
      </w:r>
      <w:r w:rsidRPr="001F1904">
        <w:rPr>
          <w:rFonts w:ascii="Times New Roman" w:hAnsi="Times New Roman" w:cs="Times New Roman"/>
          <w:sz w:val="24"/>
          <w:szCs w:val="24"/>
        </w:rPr>
        <w:t>licitação,</w:t>
      </w:r>
      <w:r w:rsidR="001C11A7" w:rsidRPr="001F1904">
        <w:rPr>
          <w:rFonts w:ascii="Times New Roman" w:hAnsi="Times New Roman" w:cs="Times New Roman"/>
          <w:sz w:val="24"/>
          <w:szCs w:val="24"/>
        </w:rPr>
        <w:t xml:space="preserve"> </w:t>
      </w:r>
      <w:r w:rsidRPr="001F1904">
        <w:rPr>
          <w:rFonts w:ascii="Times New Roman" w:hAnsi="Times New Roman" w:cs="Times New Roman"/>
          <w:sz w:val="24"/>
          <w:szCs w:val="24"/>
        </w:rPr>
        <w:t>em</w:t>
      </w:r>
      <w:r w:rsidR="001C11A7" w:rsidRPr="001F1904">
        <w:rPr>
          <w:rFonts w:ascii="Times New Roman" w:hAnsi="Times New Roman" w:cs="Times New Roman"/>
          <w:sz w:val="24"/>
          <w:szCs w:val="24"/>
        </w:rPr>
        <w:t xml:space="preserve"> </w:t>
      </w:r>
      <w:r w:rsidRPr="001F1904">
        <w:rPr>
          <w:rFonts w:ascii="Times New Roman" w:hAnsi="Times New Roman" w:cs="Times New Roman"/>
          <w:sz w:val="24"/>
          <w:szCs w:val="24"/>
        </w:rPr>
        <w:t>sendo</w:t>
      </w:r>
      <w:r w:rsidR="001C11A7" w:rsidRPr="001F1904">
        <w:rPr>
          <w:rFonts w:ascii="Times New Roman" w:hAnsi="Times New Roman" w:cs="Times New Roman"/>
          <w:sz w:val="24"/>
          <w:szCs w:val="24"/>
        </w:rPr>
        <w:t xml:space="preserve"> </w:t>
      </w:r>
      <w:r w:rsidRPr="001F1904">
        <w:rPr>
          <w:rFonts w:ascii="Times New Roman" w:hAnsi="Times New Roman" w:cs="Times New Roman"/>
          <w:sz w:val="24"/>
          <w:szCs w:val="24"/>
        </w:rPr>
        <w:t>realizada</w:t>
      </w:r>
      <w:r w:rsidR="001C11A7" w:rsidRPr="001F1904">
        <w:rPr>
          <w:rFonts w:ascii="Times New Roman" w:hAnsi="Times New Roman" w:cs="Times New Roman"/>
          <w:sz w:val="24"/>
          <w:szCs w:val="24"/>
        </w:rPr>
        <w:t xml:space="preserve"> </w:t>
      </w:r>
      <w:r w:rsidRPr="001F1904">
        <w:rPr>
          <w:rFonts w:ascii="Times New Roman" w:hAnsi="Times New Roman" w:cs="Times New Roman"/>
          <w:sz w:val="24"/>
          <w:szCs w:val="24"/>
        </w:rPr>
        <w:t>a</w:t>
      </w:r>
      <w:r w:rsidR="001C11A7" w:rsidRPr="001F1904">
        <w:rPr>
          <w:rFonts w:ascii="Times New Roman" w:hAnsi="Times New Roman" w:cs="Times New Roman"/>
          <w:sz w:val="24"/>
          <w:szCs w:val="24"/>
        </w:rPr>
        <w:t xml:space="preserve"> </w:t>
      </w:r>
      <w:r w:rsidRPr="001F1904">
        <w:rPr>
          <w:rFonts w:ascii="Times New Roman" w:hAnsi="Times New Roman" w:cs="Times New Roman"/>
          <w:sz w:val="24"/>
          <w:szCs w:val="24"/>
        </w:rPr>
        <w:t>contratação,</w:t>
      </w:r>
      <w:r w:rsidR="001C11A7" w:rsidRPr="001F1904">
        <w:rPr>
          <w:rFonts w:ascii="Times New Roman" w:hAnsi="Times New Roman" w:cs="Times New Roman"/>
          <w:sz w:val="24"/>
          <w:szCs w:val="24"/>
        </w:rPr>
        <w:t xml:space="preserve">  </w:t>
      </w:r>
      <w:r w:rsidRPr="001F1904">
        <w:rPr>
          <w:rFonts w:ascii="Times New Roman" w:hAnsi="Times New Roman" w:cs="Times New Roman"/>
          <w:sz w:val="24"/>
          <w:szCs w:val="24"/>
        </w:rPr>
        <w:t>será</w:t>
      </w:r>
      <w:r w:rsidR="001C11A7" w:rsidRPr="001F1904">
        <w:rPr>
          <w:rFonts w:ascii="Times New Roman" w:hAnsi="Times New Roman" w:cs="Times New Roman"/>
          <w:sz w:val="24"/>
          <w:szCs w:val="24"/>
        </w:rPr>
        <w:t xml:space="preserve"> </w:t>
      </w:r>
      <w:r w:rsidRPr="001F1904">
        <w:rPr>
          <w:rFonts w:ascii="Times New Roman" w:hAnsi="Times New Roman" w:cs="Times New Roman"/>
          <w:sz w:val="24"/>
          <w:szCs w:val="24"/>
        </w:rPr>
        <w:t>firmado</w:t>
      </w:r>
      <w:r w:rsidR="001C11A7" w:rsidRPr="001F1904">
        <w:rPr>
          <w:rFonts w:ascii="Times New Roman" w:hAnsi="Times New Roman" w:cs="Times New Roman"/>
          <w:sz w:val="24"/>
          <w:szCs w:val="24"/>
        </w:rPr>
        <w:t xml:space="preserve"> </w:t>
      </w:r>
      <w:r w:rsidRPr="001F1904">
        <w:rPr>
          <w:rFonts w:ascii="Times New Roman" w:hAnsi="Times New Roman" w:cs="Times New Roman"/>
          <w:spacing w:val="-2"/>
          <w:sz w:val="24"/>
          <w:szCs w:val="24"/>
        </w:rPr>
        <w:t>Termo</w:t>
      </w:r>
      <w:r w:rsidR="00992B46" w:rsidRPr="001F1904">
        <w:rPr>
          <w:rFonts w:ascii="Times New Roman" w:hAnsi="Times New Roman" w:cs="Times New Roman"/>
          <w:spacing w:val="-2"/>
          <w:sz w:val="24"/>
          <w:szCs w:val="24"/>
        </w:rPr>
        <w:t xml:space="preserve"> d</w:t>
      </w:r>
      <w:r w:rsidRPr="001F1904">
        <w:rPr>
          <w:rFonts w:ascii="Times New Roman" w:hAnsi="Times New Roman" w:cs="Times New Roman"/>
          <w:sz w:val="24"/>
          <w:szCs w:val="24"/>
        </w:rPr>
        <w:t>e</w:t>
      </w:r>
      <w:r w:rsidR="001C11A7" w:rsidRPr="001F1904">
        <w:rPr>
          <w:rFonts w:ascii="Times New Roman" w:hAnsi="Times New Roman" w:cs="Times New Roman"/>
          <w:sz w:val="24"/>
          <w:szCs w:val="24"/>
        </w:rPr>
        <w:t xml:space="preserve"> </w:t>
      </w:r>
      <w:r w:rsidRPr="001F1904">
        <w:rPr>
          <w:rFonts w:ascii="Times New Roman" w:hAnsi="Times New Roman" w:cs="Times New Roman"/>
          <w:spacing w:val="-2"/>
          <w:sz w:val="24"/>
          <w:szCs w:val="24"/>
        </w:rPr>
        <w:t>Contrato.</w:t>
      </w:r>
    </w:p>
    <w:p w14:paraId="6EDCE7B3" w14:textId="0F0B70C6" w:rsidR="002C5768" w:rsidRPr="001F1904" w:rsidRDefault="00142027" w:rsidP="00F26D2F">
      <w:pPr>
        <w:pStyle w:val="PargrafodaLista"/>
        <w:numPr>
          <w:ilvl w:val="1"/>
          <w:numId w:val="20"/>
        </w:numPr>
        <w:tabs>
          <w:tab w:val="left" w:pos="993"/>
          <w:tab w:val="left" w:pos="1258"/>
          <w:tab w:val="left" w:pos="10348"/>
        </w:tabs>
        <w:spacing w:line="276" w:lineRule="auto"/>
        <w:ind w:left="142" w:right="697" w:firstLine="0"/>
        <w:rPr>
          <w:rFonts w:ascii="Times New Roman" w:hAnsi="Times New Roman" w:cs="Times New Roman"/>
          <w:sz w:val="24"/>
          <w:szCs w:val="24"/>
        </w:rPr>
      </w:pPr>
      <w:r w:rsidRPr="001F1904">
        <w:rPr>
          <w:rFonts w:ascii="Times New Roman" w:hAnsi="Times New Roman" w:cs="Times New Roman"/>
          <w:sz w:val="24"/>
          <w:szCs w:val="24"/>
        </w:rPr>
        <w:t xml:space="preserve">O prazo de convocação, de </w:t>
      </w:r>
      <w:r w:rsidR="00755823" w:rsidRPr="001F1904">
        <w:rPr>
          <w:rFonts w:ascii="Times New Roman" w:hAnsi="Times New Roman" w:cs="Times New Roman"/>
          <w:sz w:val="24"/>
          <w:szCs w:val="24"/>
        </w:rPr>
        <w:t>05</w:t>
      </w:r>
      <w:r w:rsidRPr="001F1904">
        <w:rPr>
          <w:rFonts w:ascii="Times New Roman" w:hAnsi="Times New Roman" w:cs="Times New Roman"/>
          <w:sz w:val="24"/>
          <w:szCs w:val="24"/>
        </w:rPr>
        <w:t xml:space="preserve"> (</w:t>
      </w:r>
      <w:r w:rsidR="00755823" w:rsidRPr="001F1904">
        <w:rPr>
          <w:rFonts w:ascii="Times New Roman" w:hAnsi="Times New Roman" w:cs="Times New Roman"/>
          <w:sz w:val="24"/>
          <w:szCs w:val="24"/>
        </w:rPr>
        <w:t>cinco</w:t>
      </w:r>
      <w:r w:rsidRPr="001F1904">
        <w:rPr>
          <w:rFonts w:ascii="Times New Roman" w:hAnsi="Times New Roman" w:cs="Times New Roman"/>
          <w:sz w:val="24"/>
          <w:szCs w:val="24"/>
        </w:rPr>
        <w:t>) dias úteis, poderá ser prorrogado 1 (uma) vez, por igual período, mediante solicitação da parte durante seu transcurso, devidamente justificada, e desde que o motivo apresentado seja aceito pela Administração.</w:t>
      </w:r>
    </w:p>
    <w:p w14:paraId="2BB1A67B" w14:textId="77777777" w:rsidR="002C5768" w:rsidRPr="001F1904" w:rsidRDefault="00142027" w:rsidP="00F26D2F">
      <w:pPr>
        <w:pStyle w:val="PargrafodaLista"/>
        <w:numPr>
          <w:ilvl w:val="1"/>
          <w:numId w:val="20"/>
        </w:numPr>
        <w:tabs>
          <w:tab w:val="left" w:pos="993"/>
          <w:tab w:val="left" w:pos="1258"/>
          <w:tab w:val="left" w:pos="10348"/>
        </w:tabs>
        <w:spacing w:line="276" w:lineRule="auto"/>
        <w:ind w:left="142" w:right="697" w:firstLine="0"/>
        <w:rPr>
          <w:rFonts w:ascii="Times New Roman" w:hAnsi="Times New Roman" w:cs="Times New Roman"/>
          <w:sz w:val="24"/>
          <w:szCs w:val="24"/>
        </w:rPr>
      </w:pPr>
      <w:r w:rsidRPr="001F1904">
        <w:rPr>
          <w:rFonts w:ascii="Times New Roman" w:hAnsi="Times New Roman" w:cs="Times New Roman"/>
          <w:sz w:val="24"/>
          <w:szCs w:val="24"/>
        </w:rPr>
        <w:t xml:space="preserve">Na assinatura do contrato, será exigida a comprovação das condições de habilitação </w:t>
      </w:r>
      <w:r w:rsidRPr="001F1904">
        <w:rPr>
          <w:rFonts w:ascii="Times New Roman" w:hAnsi="Times New Roman" w:cs="Times New Roman"/>
          <w:sz w:val="24"/>
          <w:szCs w:val="24"/>
        </w:rPr>
        <w:lastRenderedPageBreak/>
        <w:t>consignadas no edital, que deverão ser mantidas pelo licitante durante a vigência do contrato.</w:t>
      </w:r>
    </w:p>
    <w:p w14:paraId="65AE1899" w14:textId="7BE2D769" w:rsidR="002C5768" w:rsidRPr="001F1904" w:rsidRDefault="00142027" w:rsidP="00F26D2F">
      <w:pPr>
        <w:pStyle w:val="PargrafodaLista"/>
        <w:numPr>
          <w:ilvl w:val="1"/>
          <w:numId w:val="20"/>
        </w:numPr>
        <w:tabs>
          <w:tab w:val="left" w:pos="993"/>
        </w:tabs>
        <w:spacing w:line="276" w:lineRule="auto"/>
        <w:ind w:left="142" w:right="697" w:firstLine="0"/>
        <w:rPr>
          <w:rFonts w:ascii="Times New Roman" w:hAnsi="Times New Roman" w:cs="Times New Roman"/>
          <w:sz w:val="24"/>
          <w:szCs w:val="24"/>
        </w:rPr>
      </w:pPr>
      <w:r w:rsidRPr="001F1904">
        <w:rPr>
          <w:rFonts w:ascii="Times New Roman" w:hAnsi="Times New Roman" w:cs="Times New Roman"/>
          <w:sz w:val="24"/>
          <w:szCs w:val="24"/>
        </w:rPr>
        <w:t>A</w:t>
      </w:r>
      <w:r w:rsidR="001C11A7" w:rsidRPr="001F1904">
        <w:rPr>
          <w:rFonts w:ascii="Times New Roman" w:hAnsi="Times New Roman" w:cs="Times New Roman"/>
          <w:sz w:val="24"/>
          <w:szCs w:val="24"/>
        </w:rPr>
        <w:t xml:space="preserve"> </w:t>
      </w:r>
      <w:r w:rsidRPr="001F1904">
        <w:rPr>
          <w:rFonts w:ascii="Times New Roman" w:hAnsi="Times New Roman" w:cs="Times New Roman"/>
          <w:sz w:val="24"/>
          <w:szCs w:val="24"/>
        </w:rPr>
        <w:t>formalização</w:t>
      </w:r>
      <w:r w:rsidR="001C11A7" w:rsidRPr="001F1904">
        <w:rPr>
          <w:rFonts w:ascii="Times New Roman" w:hAnsi="Times New Roman" w:cs="Times New Roman"/>
          <w:sz w:val="24"/>
          <w:szCs w:val="24"/>
        </w:rPr>
        <w:t xml:space="preserve"> </w:t>
      </w:r>
      <w:r w:rsidRPr="001F1904">
        <w:rPr>
          <w:rFonts w:ascii="Times New Roman" w:hAnsi="Times New Roman" w:cs="Times New Roman"/>
          <w:sz w:val="24"/>
          <w:szCs w:val="24"/>
        </w:rPr>
        <w:t>do</w:t>
      </w:r>
      <w:r w:rsidR="001C11A7" w:rsidRPr="001F1904">
        <w:rPr>
          <w:rFonts w:ascii="Times New Roman" w:hAnsi="Times New Roman" w:cs="Times New Roman"/>
          <w:sz w:val="24"/>
          <w:szCs w:val="24"/>
        </w:rPr>
        <w:t xml:space="preserve"> </w:t>
      </w:r>
      <w:r w:rsidRPr="001F1904">
        <w:rPr>
          <w:rFonts w:ascii="Times New Roman" w:hAnsi="Times New Roman" w:cs="Times New Roman"/>
          <w:sz w:val="24"/>
          <w:szCs w:val="24"/>
        </w:rPr>
        <w:t>contrato</w:t>
      </w:r>
      <w:r w:rsidR="001C11A7" w:rsidRPr="001F1904">
        <w:rPr>
          <w:rFonts w:ascii="Times New Roman" w:hAnsi="Times New Roman" w:cs="Times New Roman"/>
          <w:sz w:val="24"/>
          <w:szCs w:val="24"/>
        </w:rPr>
        <w:t xml:space="preserve"> </w:t>
      </w:r>
      <w:r w:rsidRPr="001F1904">
        <w:rPr>
          <w:rFonts w:ascii="Times New Roman" w:hAnsi="Times New Roman" w:cs="Times New Roman"/>
          <w:sz w:val="24"/>
          <w:szCs w:val="24"/>
        </w:rPr>
        <w:t>ou</w:t>
      </w:r>
      <w:r w:rsidR="001C11A7" w:rsidRPr="001F1904">
        <w:rPr>
          <w:rFonts w:ascii="Times New Roman" w:hAnsi="Times New Roman" w:cs="Times New Roman"/>
          <w:sz w:val="24"/>
          <w:szCs w:val="24"/>
        </w:rPr>
        <w:t xml:space="preserve"> </w:t>
      </w:r>
      <w:r w:rsidRPr="001F1904">
        <w:rPr>
          <w:rFonts w:ascii="Times New Roman" w:hAnsi="Times New Roman" w:cs="Times New Roman"/>
          <w:sz w:val="24"/>
          <w:szCs w:val="24"/>
        </w:rPr>
        <w:t>instrumento</w:t>
      </w:r>
      <w:r w:rsidR="001C11A7" w:rsidRPr="001F1904">
        <w:rPr>
          <w:rFonts w:ascii="Times New Roman" w:hAnsi="Times New Roman" w:cs="Times New Roman"/>
          <w:sz w:val="24"/>
          <w:szCs w:val="24"/>
        </w:rPr>
        <w:t xml:space="preserve"> </w:t>
      </w:r>
      <w:r w:rsidRPr="001F1904">
        <w:rPr>
          <w:rFonts w:ascii="Times New Roman" w:hAnsi="Times New Roman" w:cs="Times New Roman"/>
          <w:sz w:val="24"/>
          <w:szCs w:val="24"/>
        </w:rPr>
        <w:t>equivalente</w:t>
      </w:r>
      <w:r w:rsidR="001C11A7" w:rsidRPr="001F1904">
        <w:rPr>
          <w:rFonts w:ascii="Times New Roman" w:hAnsi="Times New Roman" w:cs="Times New Roman"/>
          <w:sz w:val="24"/>
          <w:szCs w:val="24"/>
        </w:rPr>
        <w:t xml:space="preserve"> </w:t>
      </w:r>
      <w:r w:rsidRPr="001F1904">
        <w:rPr>
          <w:rFonts w:ascii="Times New Roman" w:hAnsi="Times New Roman" w:cs="Times New Roman"/>
          <w:sz w:val="24"/>
          <w:szCs w:val="24"/>
        </w:rPr>
        <w:t>seguirá</w:t>
      </w:r>
      <w:r w:rsidR="001C11A7" w:rsidRPr="001F1904">
        <w:rPr>
          <w:rFonts w:ascii="Times New Roman" w:hAnsi="Times New Roman" w:cs="Times New Roman"/>
          <w:sz w:val="24"/>
          <w:szCs w:val="24"/>
        </w:rPr>
        <w:t xml:space="preserve"> </w:t>
      </w:r>
      <w:r w:rsidRPr="001F1904">
        <w:rPr>
          <w:rFonts w:ascii="Times New Roman" w:hAnsi="Times New Roman" w:cs="Times New Roman"/>
          <w:sz w:val="24"/>
          <w:szCs w:val="24"/>
        </w:rPr>
        <w:t>o</w:t>
      </w:r>
      <w:r w:rsidR="001C11A7" w:rsidRPr="001F1904">
        <w:rPr>
          <w:rFonts w:ascii="Times New Roman" w:hAnsi="Times New Roman" w:cs="Times New Roman"/>
          <w:sz w:val="24"/>
          <w:szCs w:val="24"/>
        </w:rPr>
        <w:t xml:space="preserve"> </w:t>
      </w:r>
      <w:r w:rsidRPr="001F1904">
        <w:rPr>
          <w:rFonts w:ascii="Times New Roman" w:hAnsi="Times New Roman" w:cs="Times New Roman"/>
          <w:sz w:val="24"/>
          <w:szCs w:val="24"/>
        </w:rPr>
        <w:t>determinado</w:t>
      </w:r>
      <w:r w:rsidR="001C11A7" w:rsidRPr="001F1904">
        <w:rPr>
          <w:rFonts w:ascii="Times New Roman" w:hAnsi="Times New Roman" w:cs="Times New Roman"/>
          <w:sz w:val="24"/>
          <w:szCs w:val="24"/>
        </w:rPr>
        <w:t xml:space="preserve"> </w:t>
      </w:r>
      <w:r w:rsidRPr="001F1904">
        <w:rPr>
          <w:rFonts w:ascii="Times New Roman" w:hAnsi="Times New Roman" w:cs="Times New Roman"/>
          <w:sz w:val="24"/>
          <w:szCs w:val="24"/>
        </w:rPr>
        <w:t>pelo</w:t>
      </w:r>
      <w:r w:rsidR="001C11A7" w:rsidRPr="001F1904">
        <w:rPr>
          <w:rFonts w:ascii="Times New Roman" w:hAnsi="Times New Roman" w:cs="Times New Roman"/>
          <w:sz w:val="24"/>
          <w:szCs w:val="24"/>
        </w:rPr>
        <w:t xml:space="preserve"> </w:t>
      </w:r>
      <w:r w:rsidRPr="001F1904">
        <w:rPr>
          <w:rFonts w:ascii="Times New Roman" w:hAnsi="Times New Roman" w:cs="Times New Roman"/>
          <w:sz w:val="24"/>
          <w:szCs w:val="24"/>
        </w:rPr>
        <w:t>art.</w:t>
      </w:r>
      <w:r w:rsidR="001C11A7" w:rsidRPr="001F1904">
        <w:rPr>
          <w:rFonts w:ascii="Times New Roman" w:hAnsi="Times New Roman" w:cs="Times New Roman"/>
          <w:sz w:val="24"/>
          <w:szCs w:val="24"/>
        </w:rPr>
        <w:t xml:space="preserve"> </w:t>
      </w:r>
      <w:r w:rsidRPr="001F1904">
        <w:rPr>
          <w:rFonts w:ascii="Times New Roman" w:hAnsi="Times New Roman" w:cs="Times New Roman"/>
          <w:spacing w:val="-5"/>
          <w:sz w:val="24"/>
          <w:szCs w:val="24"/>
        </w:rPr>
        <w:t>89</w:t>
      </w:r>
      <w:r w:rsidR="00F578EB" w:rsidRPr="001F1904">
        <w:rPr>
          <w:rFonts w:ascii="Times New Roman" w:hAnsi="Times New Roman" w:cs="Times New Roman"/>
          <w:spacing w:val="-5"/>
          <w:sz w:val="24"/>
          <w:szCs w:val="24"/>
        </w:rPr>
        <w:t xml:space="preserve"> </w:t>
      </w:r>
      <w:r w:rsidR="001C11A7" w:rsidRPr="001F1904">
        <w:rPr>
          <w:rFonts w:ascii="Times New Roman" w:hAnsi="Times New Roman" w:cs="Times New Roman"/>
          <w:sz w:val="24"/>
          <w:szCs w:val="24"/>
        </w:rPr>
        <w:t xml:space="preserve">e </w:t>
      </w:r>
      <w:r w:rsidRPr="001F1904">
        <w:rPr>
          <w:rFonts w:ascii="Times New Roman" w:hAnsi="Times New Roman" w:cs="Times New Roman"/>
          <w:sz w:val="24"/>
          <w:szCs w:val="24"/>
        </w:rPr>
        <w:t>seguintes</w:t>
      </w:r>
      <w:r w:rsidR="001C11A7" w:rsidRPr="001F1904">
        <w:rPr>
          <w:rFonts w:ascii="Times New Roman" w:hAnsi="Times New Roman" w:cs="Times New Roman"/>
          <w:sz w:val="24"/>
          <w:szCs w:val="24"/>
        </w:rPr>
        <w:t xml:space="preserve"> </w:t>
      </w:r>
      <w:r w:rsidRPr="001F1904">
        <w:rPr>
          <w:rFonts w:ascii="Times New Roman" w:hAnsi="Times New Roman" w:cs="Times New Roman"/>
          <w:sz w:val="24"/>
          <w:szCs w:val="24"/>
        </w:rPr>
        <w:t>da</w:t>
      </w:r>
      <w:r w:rsidR="001C11A7" w:rsidRPr="001F1904">
        <w:rPr>
          <w:rFonts w:ascii="Times New Roman" w:hAnsi="Times New Roman" w:cs="Times New Roman"/>
          <w:sz w:val="24"/>
          <w:szCs w:val="24"/>
        </w:rPr>
        <w:t xml:space="preserve"> </w:t>
      </w:r>
      <w:r w:rsidRPr="001F1904">
        <w:rPr>
          <w:rFonts w:ascii="Times New Roman" w:hAnsi="Times New Roman" w:cs="Times New Roman"/>
          <w:sz w:val="24"/>
          <w:szCs w:val="24"/>
        </w:rPr>
        <w:t>Lei</w:t>
      </w:r>
      <w:r w:rsidRPr="001F1904">
        <w:rPr>
          <w:rFonts w:ascii="Times New Roman" w:hAnsi="Times New Roman" w:cs="Times New Roman"/>
          <w:spacing w:val="-2"/>
          <w:sz w:val="24"/>
          <w:szCs w:val="24"/>
        </w:rPr>
        <w:t>14.133/21.</w:t>
      </w:r>
    </w:p>
    <w:p w14:paraId="5B8020DB" w14:textId="63279199" w:rsidR="002C5768" w:rsidRPr="001F1904" w:rsidRDefault="00142027" w:rsidP="00F26D2F">
      <w:pPr>
        <w:pStyle w:val="PargrafodaLista"/>
        <w:numPr>
          <w:ilvl w:val="1"/>
          <w:numId w:val="20"/>
        </w:numPr>
        <w:tabs>
          <w:tab w:val="left" w:pos="993"/>
          <w:tab w:val="left" w:pos="1276"/>
          <w:tab w:val="left" w:pos="10490"/>
          <w:tab w:val="left" w:pos="10632"/>
        </w:tabs>
        <w:spacing w:line="276" w:lineRule="auto"/>
        <w:ind w:left="142" w:right="697" w:firstLine="0"/>
        <w:rPr>
          <w:rFonts w:ascii="Times New Roman" w:hAnsi="Times New Roman" w:cs="Times New Roman"/>
          <w:sz w:val="24"/>
          <w:szCs w:val="24"/>
        </w:rPr>
      </w:pPr>
      <w:r w:rsidRPr="001F1904">
        <w:rPr>
          <w:rFonts w:ascii="Times New Roman" w:hAnsi="Times New Roman" w:cs="Times New Roman"/>
          <w:sz w:val="24"/>
          <w:szCs w:val="24"/>
        </w:rPr>
        <w:t>O</w:t>
      </w:r>
      <w:r w:rsidR="001C11A7" w:rsidRPr="001F1904">
        <w:rPr>
          <w:rFonts w:ascii="Times New Roman" w:hAnsi="Times New Roman" w:cs="Times New Roman"/>
          <w:sz w:val="24"/>
          <w:szCs w:val="24"/>
        </w:rPr>
        <w:t xml:space="preserve"> </w:t>
      </w:r>
      <w:r w:rsidRPr="001F1904">
        <w:rPr>
          <w:rFonts w:ascii="Times New Roman" w:hAnsi="Times New Roman" w:cs="Times New Roman"/>
          <w:sz w:val="24"/>
          <w:szCs w:val="24"/>
        </w:rPr>
        <w:t>contrato</w:t>
      </w:r>
      <w:r w:rsidR="001C11A7" w:rsidRPr="001F1904">
        <w:rPr>
          <w:rFonts w:ascii="Times New Roman" w:hAnsi="Times New Roman" w:cs="Times New Roman"/>
          <w:sz w:val="24"/>
          <w:szCs w:val="24"/>
        </w:rPr>
        <w:t xml:space="preserve"> </w:t>
      </w:r>
      <w:r w:rsidRPr="001F1904">
        <w:rPr>
          <w:rFonts w:ascii="Times New Roman" w:hAnsi="Times New Roman" w:cs="Times New Roman"/>
          <w:sz w:val="24"/>
          <w:szCs w:val="24"/>
        </w:rPr>
        <w:t>regular-se-á</w:t>
      </w:r>
      <w:r w:rsidR="001C11A7" w:rsidRPr="001F1904">
        <w:rPr>
          <w:rFonts w:ascii="Times New Roman" w:hAnsi="Times New Roman" w:cs="Times New Roman"/>
          <w:sz w:val="24"/>
          <w:szCs w:val="24"/>
        </w:rPr>
        <w:t xml:space="preserve"> </w:t>
      </w:r>
      <w:r w:rsidRPr="001F1904">
        <w:rPr>
          <w:rFonts w:ascii="Times New Roman" w:hAnsi="Times New Roman" w:cs="Times New Roman"/>
          <w:sz w:val="24"/>
          <w:szCs w:val="24"/>
        </w:rPr>
        <w:t>pelas</w:t>
      </w:r>
      <w:r w:rsidR="001C11A7" w:rsidRPr="001F1904">
        <w:rPr>
          <w:rFonts w:ascii="Times New Roman" w:hAnsi="Times New Roman" w:cs="Times New Roman"/>
          <w:sz w:val="24"/>
          <w:szCs w:val="24"/>
        </w:rPr>
        <w:t xml:space="preserve"> </w:t>
      </w:r>
      <w:r w:rsidRPr="001F1904">
        <w:rPr>
          <w:rFonts w:ascii="Times New Roman" w:hAnsi="Times New Roman" w:cs="Times New Roman"/>
          <w:sz w:val="24"/>
          <w:szCs w:val="24"/>
        </w:rPr>
        <w:t>suas</w:t>
      </w:r>
      <w:r w:rsidR="001C11A7" w:rsidRPr="001F1904">
        <w:rPr>
          <w:rFonts w:ascii="Times New Roman" w:hAnsi="Times New Roman" w:cs="Times New Roman"/>
          <w:sz w:val="24"/>
          <w:szCs w:val="24"/>
        </w:rPr>
        <w:t xml:space="preserve"> </w:t>
      </w:r>
      <w:r w:rsidRPr="001F1904">
        <w:rPr>
          <w:rFonts w:ascii="Times New Roman" w:hAnsi="Times New Roman" w:cs="Times New Roman"/>
          <w:sz w:val="24"/>
          <w:szCs w:val="24"/>
        </w:rPr>
        <w:t>cláusulas</w:t>
      </w:r>
      <w:r w:rsidR="001C11A7" w:rsidRPr="001F1904">
        <w:rPr>
          <w:rFonts w:ascii="Times New Roman" w:hAnsi="Times New Roman" w:cs="Times New Roman"/>
          <w:sz w:val="24"/>
          <w:szCs w:val="24"/>
        </w:rPr>
        <w:t xml:space="preserve"> </w:t>
      </w:r>
      <w:r w:rsidRPr="001F1904">
        <w:rPr>
          <w:rFonts w:ascii="Times New Roman" w:hAnsi="Times New Roman" w:cs="Times New Roman"/>
          <w:sz w:val="24"/>
          <w:szCs w:val="24"/>
        </w:rPr>
        <w:t>e</w:t>
      </w:r>
      <w:r w:rsidR="001C11A7" w:rsidRPr="001F1904">
        <w:rPr>
          <w:rFonts w:ascii="Times New Roman" w:hAnsi="Times New Roman" w:cs="Times New Roman"/>
          <w:sz w:val="24"/>
          <w:szCs w:val="24"/>
        </w:rPr>
        <w:t xml:space="preserve"> </w:t>
      </w:r>
      <w:r w:rsidRPr="001F1904">
        <w:rPr>
          <w:rFonts w:ascii="Times New Roman" w:hAnsi="Times New Roman" w:cs="Times New Roman"/>
          <w:sz w:val="24"/>
          <w:szCs w:val="24"/>
        </w:rPr>
        <w:t>pelos</w:t>
      </w:r>
      <w:r w:rsidR="001C11A7" w:rsidRPr="001F1904">
        <w:rPr>
          <w:rFonts w:ascii="Times New Roman" w:hAnsi="Times New Roman" w:cs="Times New Roman"/>
          <w:sz w:val="24"/>
          <w:szCs w:val="24"/>
        </w:rPr>
        <w:t xml:space="preserve"> </w:t>
      </w:r>
      <w:r w:rsidRPr="001F1904">
        <w:rPr>
          <w:rFonts w:ascii="Times New Roman" w:hAnsi="Times New Roman" w:cs="Times New Roman"/>
          <w:sz w:val="24"/>
          <w:szCs w:val="24"/>
        </w:rPr>
        <w:t>preceitos</w:t>
      </w:r>
      <w:r w:rsidR="001C11A7" w:rsidRPr="001F1904">
        <w:rPr>
          <w:rFonts w:ascii="Times New Roman" w:hAnsi="Times New Roman" w:cs="Times New Roman"/>
          <w:sz w:val="24"/>
          <w:szCs w:val="24"/>
        </w:rPr>
        <w:t xml:space="preserve"> </w:t>
      </w:r>
      <w:r w:rsidRPr="001F1904">
        <w:rPr>
          <w:rFonts w:ascii="Times New Roman" w:hAnsi="Times New Roman" w:cs="Times New Roman"/>
          <w:sz w:val="24"/>
          <w:szCs w:val="24"/>
        </w:rPr>
        <w:t>de</w:t>
      </w:r>
      <w:r w:rsidR="001C11A7" w:rsidRPr="001F1904">
        <w:rPr>
          <w:rFonts w:ascii="Times New Roman" w:hAnsi="Times New Roman" w:cs="Times New Roman"/>
          <w:sz w:val="24"/>
          <w:szCs w:val="24"/>
        </w:rPr>
        <w:t xml:space="preserve"> </w:t>
      </w:r>
      <w:r w:rsidRPr="001F1904">
        <w:rPr>
          <w:rFonts w:ascii="Times New Roman" w:hAnsi="Times New Roman" w:cs="Times New Roman"/>
          <w:sz w:val="24"/>
          <w:szCs w:val="24"/>
        </w:rPr>
        <w:t>direito</w:t>
      </w:r>
      <w:r w:rsidR="001C11A7" w:rsidRPr="001F1904">
        <w:rPr>
          <w:rFonts w:ascii="Times New Roman" w:hAnsi="Times New Roman" w:cs="Times New Roman"/>
          <w:sz w:val="24"/>
          <w:szCs w:val="24"/>
        </w:rPr>
        <w:t xml:space="preserve"> </w:t>
      </w:r>
      <w:r w:rsidRPr="001F1904">
        <w:rPr>
          <w:rFonts w:ascii="Times New Roman" w:hAnsi="Times New Roman" w:cs="Times New Roman"/>
          <w:sz w:val="24"/>
          <w:szCs w:val="24"/>
        </w:rPr>
        <w:t>público,</w:t>
      </w:r>
      <w:r w:rsidR="001C11A7" w:rsidRPr="001F1904">
        <w:rPr>
          <w:rFonts w:ascii="Times New Roman" w:hAnsi="Times New Roman" w:cs="Times New Roman"/>
          <w:sz w:val="24"/>
          <w:szCs w:val="24"/>
        </w:rPr>
        <w:t xml:space="preserve"> </w:t>
      </w:r>
      <w:r w:rsidRPr="001F1904">
        <w:rPr>
          <w:rFonts w:ascii="Times New Roman" w:hAnsi="Times New Roman" w:cs="Times New Roman"/>
          <w:sz w:val="24"/>
          <w:szCs w:val="24"/>
        </w:rPr>
        <w:t>e</w:t>
      </w:r>
      <w:r w:rsidR="001C11A7" w:rsidRPr="001F1904">
        <w:rPr>
          <w:rFonts w:ascii="Times New Roman" w:hAnsi="Times New Roman" w:cs="Times New Roman"/>
          <w:sz w:val="24"/>
          <w:szCs w:val="24"/>
        </w:rPr>
        <w:t xml:space="preserve"> </w:t>
      </w:r>
      <w:r w:rsidRPr="001F1904">
        <w:rPr>
          <w:rFonts w:ascii="Times New Roman" w:hAnsi="Times New Roman" w:cs="Times New Roman"/>
          <w:sz w:val="24"/>
          <w:szCs w:val="24"/>
        </w:rPr>
        <w:t>a</w:t>
      </w:r>
      <w:r w:rsidR="001C11A7" w:rsidRPr="001F1904">
        <w:rPr>
          <w:rFonts w:ascii="Times New Roman" w:hAnsi="Times New Roman" w:cs="Times New Roman"/>
          <w:sz w:val="24"/>
          <w:szCs w:val="24"/>
        </w:rPr>
        <w:t xml:space="preserve"> </w:t>
      </w:r>
      <w:r w:rsidRPr="001F1904">
        <w:rPr>
          <w:rFonts w:ascii="Times New Roman" w:hAnsi="Times New Roman" w:cs="Times New Roman"/>
          <w:sz w:val="24"/>
          <w:szCs w:val="24"/>
        </w:rPr>
        <w:t>ele</w:t>
      </w:r>
      <w:r w:rsidR="001C11A7" w:rsidRPr="001F1904">
        <w:rPr>
          <w:rFonts w:ascii="Times New Roman" w:hAnsi="Times New Roman" w:cs="Times New Roman"/>
          <w:sz w:val="24"/>
          <w:szCs w:val="24"/>
        </w:rPr>
        <w:t xml:space="preserve"> </w:t>
      </w:r>
      <w:r w:rsidRPr="001F1904">
        <w:rPr>
          <w:rFonts w:ascii="Times New Roman" w:hAnsi="Times New Roman" w:cs="Times New Roman"/>
          <w:spacing w:val="-4"/>
          <w:sz w:val="24"/>
          <w:szCs w:val="24"/>
        </w:rPr>
        <w:t>será</w:t>
      </w:r>
      <w:r w:rsidR="00F578EB" w:rsidRPr="001F1904">
        <w:rPr>
          <w:rFonts w:ascii="Times New Roman" w:hAnsi="Times New Roman" w:cs="Times New Roman"/>
          <w:spacing w:val="-4"/>
          <w:sz w:val="24"/>
          <w:szCs w:val="24"/>
        </w:rPr>
        <w:t xml:space="preserve"> </w:t>
      </w:r>
      <w:r w:rsidRPr="001F1904">
        <w:rPr>
          <w:rFonts w:ascii="Times New Roman" w:hAnsi="Times New Roman" w:cs="Times New Roman"/>
          <w:sz w:val="24"/>
          <w:szCs w:val="24"/>
        </w:rPr>
        <w:t>aplicado,</w:t>
      </w:r>
      <w:r w:rsidR="001C11A7" w:rsidRPr="001F1904">
        <w:rPr>
          <w:rFonts w:ascii="Times New Roman" w:hAnsi="Times New Roman" w:cs="Times New Roman"/>
          <w:sz w:val="24"/>
          <w:szCs w:val="24"/>
        </w:rPr>
        <w:t xml:space="preserve"> </w:t>
      </w:r>
      <w:r w:rsidRPr="001F1904">
        <w:rPr>
          <w:rFonts w:ascii="Times New Roman" w:hAnsi="Times New Roman" w:cs="Times New Roman"/>
          <w:sz w:val="24"/>
          <w:szCs w:val="24"/>
        </w:rPr>
        <w:t>supletivamente,</w:t>
      </w:r>
      <w:r w:rsidR="001C11A7" w:rsidRPr="001F1904">
        <w:rPr>
          <w:rFonts w:ascii="Times New Roman" w:hAnsi="Times New Roman" w:cs="Times New Roman"/>
          <w:sz w:val="24"/>
          <w:szCs w:val="24"/>
        </w:rPr>
        <w:t xml:space="preserve"> </w:t>
      </w:r>
      <w:r w:rsidRPr="001F1904">
        <w:rPr>
          <w:rFonts w:ascii="Times New Roman" w:hAnsi="Times New Roman" w:cs="Times New Roman"/>
          <w:sz w:val="24"/>
          <w:szCs w:val="24"/>
        </w:rPr>
        <w:t>os</w:t>
      </w:r>
      <w:r w:rsidR="001C11A7" w:rsidRPr="001F1904">
        <w:rPr>
          <w:rFonts w:ascii="Times New Roman" w:hAnsi="Times New Roman" w:cs="Times New Roman"/>
          <w:sz w:val="24"/>
          <w:szCs w:val="24"/>
        </w:rPr>
        <w:t xml:space="preserve"> </w:t>
      </w:r>
      <w:r w:rsidRPr="001F1904">
        <w:rPr>
          <w:rFonts w:ascii="Times New Roman" w:hAnsi="Times New Roman" w:cs="Times New Roman"/>
          <w:sz w:val="24"/>
          <w:szCs w:val="24"/>
        </w:rPr>
        <w:t>princípios</w:t>
      </w:r>
      <w:r w:rsidR="001C11A7" w:rsidRPr="001F1904">
        <w:rPr>
          <w:rFonts w:ascii="Times New Roman" w:hAnsi="Times New Roman" w:cs="Times New Roman"/>
          <w:sz w:val="24"/>
          <w:szCs w:val="24"/>
        </w:rPr>
        <w:t xml:space="preserve"> </w:t>
      </w:r>
      <w:r w:rsidRPr="001F1904">
        <w:rPr>
          <w:rFonts w:ascii="Times New Roman" w:hAnsi="Times New Roman" w:cs="Times New Roman"/>
          <w:sz w:val="24"/>
          <w:szCs w:val="24"/>
        </w:rPr>
        <w:t>da</w:t>
      </w:r>
      <w:r w:rsidR="001C11A7" w:rsidRPr="001F1904">
        <w:rPr>
          <w:rFonts w:ascii="Times New Roman" w:hAnsi="Times New Roman" w:cs="Times New Roman"/>
          <w:sz w:val="24"/>
          <w:szCs w:val="24"/>
        </w:rPr>
        <w:t xml:space="preserve"> </w:t>
      </w:r>
      <w:r w:rsidRPr="001F1904">
        <w:rPr>
          <w:rFonts w:ascii="Times New Roman" w:hAnsi="Times New Roman" w:cs="Times New Roman"/>
          <w:sz w:val="24"/>
          <w:szCs w:val="24"/>
        </w:rPr>
        <w:t>teoria</w:t>
      </w:r>
      <w:r w:rsidR="001C11A7" w:rsidRPr="001F1904">
        <w:rPr>
          <w:rFonts w:ascii="Times New Roman" w:hAnsi="Times New Roman" w:cs="Times New Roman"/>
          <w:sz w:val="24"/>
          <w:szCs w:val="24"/>
        </w:rPr>
        <w:t xml:space="preserve"> </w:t>
      </w:r>
      <w:r w:rsidRPr="001F1904">
        <w:rPr>
          <w:rFonts w:ascii="Times New Roman" w:hAnsi="Times New Roman" w:cs="Times New Roman"/>
          <w:sz w:val="24"/>
          <w:szCs w:val="24"/>
        </w:rPr>
        <w:t>geraldos</w:t>
      </w:r>
      <w:r w:rsidR="001C11A7" w:rsidRPr="001F1904">
        <w:rPr>
          <w:rFonts w:ascii="Times New Roman" w:hAnsi="Times New Roman" w:cs="Times New Roman"/>
          <w:sz w:val="24"/>
          <w:szCs w:val="24"/>
        </w:rPr>
        <w:t xml:space="preserve"> </w:t>
      </w:r>
      <w:r w:rsidRPr="001F1904">
        <w:rPr>
          <w:rFonts w:ascii="Times New Roman" w:hAnsi="Times New Roman" w:cs="Times New Roman"/>
          <w:sz w:val="24"/>
          <w:szCs w:val="24"/>
        </w:rPr>
        <w:t>contratos</w:t>
      </w:r>
      <w:r w:rsidR="001C11A7" w:rsidRPr="001F1904">
        <w:rPr>
          <w:rFonts w:ascii="Times New Roman" w:hAnsi="Times New Roman" w:cs="Times New Roman"/>
          <w:sz w:val="24"/>
          <w:szCs w:val="24"/>
        </w:rPr>
        <w:t xml:space="preserve"> </w:t>
      </w:r>
      <w:r w:rsidRPr="001F1904">
        <w:rPr>
          <w:rFonts w:ascii="Times New Roman" w:hAnsi="Times New Roman" w:cs="Times New Roman"/>
          <w:sz w:val="24"/>
          <w:szCs w:val="24"/>
        </w:rPr>
        <w:t>e</w:t>
      </w:r>
      <w:r w:rsidR="001C11A7" w:rsidRPr="001F1904">
        <w:rPr>
          <w:rFonts w:ascii="Times New Roman" w:hAnsi="Times New Roman" w:cs="Times New Roman"/>
          <w:sz w:val="24"/>
          <w:szCs w:val="24"/>
        </w:rPr>
        <w:t xml:space="preserve"> </w:t>
      </w:r>
      <w:r w:rsidRPr="001F1904">
        <w:rPr>
          <w:rFonts w:ascii="Times New Roman" w:hAnsi="Times New Roman" w:cs="Times New Roman"/>
          <w:sz w:val="24"/>
          <w:szCs w:val="24"/>
        </w:rPr>
        <w:t>as</w:t>
      </w:r>
      <w:r w:rsidR="001C11A7" w:rsidRPr="001F1904">
        <w:rPr>
          <w:rFonts w:ascii="Times New Roman" w:hAnsi="Times New Roman" w:cs="Times New Roman"/>
          <w:sz w:val="24"/>
          <w:szCs w:val="24"/>
        </w:rPr>
        <w:t xml:space="preserve"> </w:t>
      </w:r>
      <w:r w:rsidRPr="001F1904">
        <w:rPr>
          <w:rFonts w:ascii="Times New Roman" w:hAnsi="Times New Roman" w:cs="Times New Roman"/>
          <w:sz w:val="24"/>
          <w:szCs w:val="24"/>
        </w:rPr>
        <w:t>disposições</w:t>
      </w:r>
      <w:r w:rsidR="001C11A7" w:rsidRPr="001F1904">
        <w:rPr>
          <w:rFonts w:ascii="Times New Roman" w:hAnsi="Times New Roman" w:cs="Times New Roman"/>
          <w:sz w:val="24"/>
          <w:szCs w:val="24"/>
        </w:rPr>
        <w:t xml:space="preserve"> </w:t>
      </w:r>
      <w:r w:rsidRPr="001F1904">
        <w:rPr>
          <w:rFonts w:ascii="Times New Roman" w:hAnsi="Times New Roman" w:cs="Times New Roman"/>
          <w:sz w:val="24"/>
          <w:szCs w:val="24"/>
        </w:rPr>
        <w:t>de</w:t>
      </w:r>
      <w:r w:rsidR="001C11A7" w:rsidRPr="001F1904">
        <w:rPr>
          <w:rFonts w:ascii="Times New Roman" w:hAnsi="Times New Roman" w:cs="Times New Roman"/>
          <w:sz w:val="24"/>
          <w:szCs w:val="24"/>
        </w:rPr>
        <w:t xml:space="preserve"> </w:t>
      </w:r>
      <w:r w:rsidRPr="001F1904">
        <w:rPr>
          <w:rFonts w:ascii="Times New Roman" w:hAnsi="Times New Roman" w:cs="Times New Roman"/>
          <w:spacing w:val="-2"/>
          <w:sz w:val="24"/>
          <w:szCs w:val="24"/>
        </w:rPr>
        <w:t>direito</w:t>
      </w:r>
      <w:r w:rsidR="00F578EB" w:rsidRPr="001F1904">
        <w:rPr>
          <w:rFonts w:ascii="Times New Roman" w:hAnsi="Times New Roman" w:cs="Times New Roman"/>
          <w:spacing w:val="-2"/>
          <w:sz w:val="24"/>
          <w:szCs w:val="24"/>
        </w:rPr>
        <w:t xml:space="preserve"> </w:t>
      </w:r>
      <w:r w:rsidRPr="001F1904">
        <w:rPr>
          <w:rFonts w:ascii="Times New Roman" w:hAnsi="Times New Roman" w:cs="Times New Roman"/>
          <w:spacing w:val="-2"/>
          <w:sz w:val="24"/>
          <w:szCs w:val="24"/>
        </w:rPr>
        <w:t>privado.</w:t>
      </w:r>
    </w:p>
    <w:p w14:paraId="5D795CEE" w14:textId="4383755B" w:rsidR="002C5768" w:rsidRPr="001F1904" w:rsidRDefault="00142027" w:rsidP="00F26D2F">
      <w:pPr>
        <w:pStyle w:val="PargrafodaLista"/>
        <w:numPr>
          <w:ilvl w:val="1"/>
          <w:numId w:val="20"/>
        </w:numPr>
        <w:tabs>
          <w:tab w:val="left" w:pos="993"/>
          <w:tab w:val="left" w:pos="1258"/>
          <w:tab w:val="left" w:pos="10490"/>
          <w:tab w:val="left" w:pos="10632"/>
        </w:tabs>
        <w:spacing w:line="276" w:lineRule="auto"/>
        <w:ind w:left="142" w:right="697" w:firstLine="0"/>
        <w:rPr>
          <w:rFonts w:ascii="Times New Roman" w:hAnsi="Times New Roman" w:cs="Times New Roman"/>
          <w:sz w:val="24"/>
          <w:szCs w:val="24"/>
        </w:rPr>
      </w:pPr>
      <w:r w:rsidRPr="001F1904">
        <w:rPr>
          <w:rFonts w:ascii="Times New Roman" w:hAnsi="Times New Roman" w:cs="Times New Roman"/>
          <w:sz w:val="24"/>
          <w:szCs w:val="24"/>
        </w:rPr>
        <w:t>Poderá a Administração Pública Municipal, quando o convocado não assinar o termo de contrato, não aceitar ou não retirar o instrumento equivalente no prazo e nas condições estabelecidas,</w:t>
      </w:r>
      <w:r w:rsidR="001C11A7" w:rsidRPr="001F1904">
        <w:rPr>
          <w:rFonts w:ascii="Times New Roman" w:hAnsi="Times New Roman" w:cs="Times New Roman"/>
          <w:sz w:val="24"/>
          <w:szCs w:val="24"/>
        </w:rPr>
        <w:t xml:space="preserve"> </w:t>
      </w:r>
      <w:r w:rsidRPr="001F1904">
        <w:rPr>
          <w:rFonts w:ascii="Times New Roman" w:hAnsi="Times New Roman" w:cs="Times New Roman"/>
          <w:sz w:val="24"/>
          <w:szCs w:val="24"/>
        </w:rPr>
        <w:t>convocar</w:t>
      </w:r>
      <w:r w:rsidR="001C11A7" w:rsidRPr="001F1904">
        <w:rPr>
          <w:rFonts w:ascii="Times New Roman" w:hAnsi="Times New Roman" w:cs="Times New Roman"/>
          <w:sz w:val="24"/>
          <w:szCs w:val="24"/>
        </w:rPr>
        <w:t xml:space="preserve"> </w:t>
      </w:r>
      <w:r w:rsidRPr="001F1904">
        <w:rPr>
          <w:rFonts w:ascii="Times New Roman" w:hAnsi="Times New Roman" w:cs="Times New Roman"/>
          <w:sz w:val="24"/>
          <w:szCs w:val="24"/>
        </w:rPr>
        <w:t>os</w:t>
      </w:r>
      <w:r w:rsidR="001C11A7" w:rsidRPr="001F1904">
        <w:rPr>
          <w:rFonts w:ascii="Times New Roman" w:hAnsi="Times New Roman" w:cs="Times New Roman"/>
          <w:sz w:val="24"/>
          <w:szCs w:val="24"/>
        </w:rPr>
        <w:t xml:space="preserve"> </w:t>
      </w:r>
      <w:r w:rsidRPr="001F1904">
        <w:rPr>
          <w:rFonts w:ascii="Times New Roman" w:hAnsi="Times New Roman" w:cs="Times New Roman"/>
          <w:sz w:val="24"/>
          <w:szCs w:val="24"/>
        </w:rPr>
        <w:t>licitantes</w:t>
      </w:r>
      <w:r w:rsidR="001C11A7" w:rsidRPr="001F1904">
        <w:rPr>
          <w:rFonts w:ascii="Times New Roman" w:hAnsi="Times New Roman" w:cs="Times New Roman"/>
          <w:sz w:val="24"/>
          <w:szCs w:val="24"/>
        </w:rPr>
        <w:t xml:space="preserve"> </w:t>
      </w:r>
      <w:r w:rsidRPr="001F1904">
        <w:rPr>
          <w:rFonts w:ascii="Times New Roman" w:hAnsi="Times New Roman" w:cs="Times New Roman"/>
          <w:sz w:val="24"/>
          <w:szCs w:val="24"/>
        </w:rPr>
        <w:t>remanescentes,</w:t>
      </w:r>
      <w:r w:rsidR="001C11A7" w:rsidRPr="001F1904">
        <w:rPr>
          <w:rFonts w:ascii="Times New Roman" w:hAnsi="Times New Roman" w:cs="Times New Roman"/>
          <w:sz w:val="24"/>
          <w:szCs w:val="24"/>
        </w:rPr>
        <w:t xml:space="preserve"> </w:t>
      </w:r>
      <w:r w:rsidRPr="001F1904">
        <w:rPr>
          <w:rFonts w:ascii="Times New Roman" w:hAnsi="Times New Roman" w:cs="Times New Roman"/>
          <w:sz w:val="24"/>
          <w:szCs w:val="24"/>
        </w:rPr>
        <w:t>na</w:t>
      </w:r>
      <w:r w:rsidR="001C11A7" w:rsidRPr="001F1904">
        <w:rPr>
          <w:rFonts w:ascii="Times New Roman" w:hAnsi="Times New Roman" w:cs="Times New Roman"/>
          <w:sz w:val="24"/>
          <w:szCs w:val="24"/>
        </w:rPr>
        <w:t xml:space="preserve"> </w:t>
      </w:r>
      <w:r w:rsidRPr="001F1904">
        <w:rPr>
          <w:rFonts w:ascii="Times New Roman" w:hAnsi="Times New Roman" w:cs="Times New Roman"/>
          <w:sz w:val="24"/>
          <w:szCs w:val="24"/>
        </w:rPr>
        <w:t>ordem</w:t>
      </w:r>
      <w:r w:rsidR="001C11A7" w:rsidRPr="001F1904">
        <w:rPr>
          <w:rFonts w:ascii="Times New Roman" w:hAnsi="Times New Roman" w:cs="Times New Roman"/>
          <w:sz w:val="24"/>
          <w:szCs w:val="24"/>
        </w:rPr>
        <w:t xml:space="preserve"> </w:t>
      </w:r>
      <w:r w:rsidRPr="001F1904">
        <w:rPr>
          <w:rFonts w:ascii="Times New Roman" w:hAnsi="Times New Roman" w:cs="Times New Roman"/>
          <w:sz w:val="24"/>
          <w:szCs w:val="24"/>
        </w:rPr>
        <w:t>de</w:t>
      </w:r>
      <w:r w:rsidR="001C11A7" w:rsidRPr="001F1904">
        <w:rPr>
          <w:rFonts w:ascii="Times New Roman" w:hAnsi="Times New Roman" w:cs="Times New Roman"/>
          <w:sz w:val="24"/>
          <w:szCs w:val="24"/>
        </w:rPr>
        <w:t xml:space="preserve"> </w:t>
      </w:r>
      <w:r w:rsidRPr="001F1904">
        <w:rPr>
          <w:rFonts w:ascii="Times New Roman" w:hAnsi="Times New Roman" w:cs="Times New Roman"/>
          <w:sz w:val="24"/>
          <w:szCs w:val="24"/>
        </w:rPr>
        <w:t>classificação,</w:t>
      </w:r>
      <w:r w:rsidR="001C11A7" w:rsidRPr="001F1904">
        <w:rPr>
          <w:rFonts w:ascii="Times New Roman" w:hAnsi="Times New Roman" w:cs="Times New Roman"/>
          <w:sz w:val="24"/>
          <w:szCs w:val="24"/>
        </w:rPr>
        <w:t xml:space="preserve"> </w:t>
      </w:r>
      <w:r w:rsidRPr="001F1904">
        <w:rPr>
          <w:rFonts w:ascii="Times New Roman" w:hAnsi="Times New Roman" w:cs="Times New Roman"/>
          <w:sz w:val="24"/>
          <w:szCs w:val="24"/>
        </w:rPr>
        <w:t>para</w:t>
      </w:r>
      <w:r w:rsidR="001C11A7" w:rsidRPr="001F1904">
        <w:rPr>
          <w:rFonts w:ascii="Times New Roman" w:hAnsi="Times New Roman" w:cs="Times New Roman"/>
          <w:sz w:val="24"/>
          <w:szCs w:val="24"/>
        </w:rPr>
        <w:t xml:space="preserve"> </w:t>
      </w:r>
      <w:r w:rsidRPr="001F1904">
        <w:rPr>
          <w:rFonts w:ascii="Times New Roman" w:hAnsi="Times New Roman" w:cs="Times New Roman"/>
          <w:sz w:val="24"/>
          <w:szCs w:val="24"/>
        </w:rPr>
        <w:t>a</w:t>
      </w:r>
      <w:r w:rsidR="001C11A7" w:rsidRPr="001F1904">
        <w:rPr>
          <w:rFonts w:ascii="Times New Roman" w:hAnsi="Times New Roman" w:cs="Times New Roman"/>
          <w:sz w:val="24"/>
          <w:szCs w:val="24"/>
        </w:rPr>
        <w:t xml:space="preserve"> </w:t>
      </w:r>
      <w:r w:rsidRPr="001F1904">
        <w:rPr>
          <w:rFonts w:ascii="Times New Roman" w:hAnsi="Times New Roman" w:cs="Times New Roman"/>
          <w:sz w:val="24"/>
          <w:szCs w:val="24"/>
        </w:rPr>
        <w:t>celebração do contrato nas condições propostas pelo licitante vencedor (art. 90, § 2º da Lei nº 14.133/2021).</w:t>
      </w:r>
    </w:p>
    <w:p w14:paraId="5231D860" w14:textId="67BE0AE9" w:rsidR="002C5768" w:rsidRPr="001F1904" w:rsidRDefault="00142027" w:rsidP="00F26D2F">
      <w:pPr>
        <w:pStyle w:val="PargrafodaLista"/>
        <w:numPr>
          <w:ilvl w:val="1"/>
          <w:numId w:val="20"/>
        </w:numPr>
        <w:tabs>
          <w:tab w:val="left" w:pos="993"/>
          <w:tab w:val="left" w:pos="1258"/>
          <w:tab w:val="left" w:pos="10490"/>
          <w:tab w:val="left" w:pos="10632"/>
        </w:tabs>
        <w:spacing w:line="276" w:lineRule="auto"/>
        <w:ind w:left="142" w:right="697" w:firstLine="0"/>
        <w:rPr>
          <w:rFonts w:ascii="Times New Roman" w:hAnsi="Times New Roman" w:cs="Times New Roman"/>
          <w:sz w:val="24"/>
          <w:szCs w:val="24"/>
        </w:rPr>
      </w:pPr>
      <w:r w:rsidRPr="001F1904">
        <w:rPr>
          <w:rFonts w:ascii="Times New Roman" w:hAnsi="Times New Roman" w:cs="Times New Roman"/>
          <w:sz w:val="24"/>
          <w:szCs w:val="24"/>
        </w:rPr>
        <w:t>Decorrido o prazo de validade da proposta indicado no edital sem convocação para a contratação,ficarão</w:t>
      </w:r>
      <w:r w:rsidR="00BA4121" w:rsidRPr="001F1904">
        <w:rPr>
          <w:rFonts w:ascii="Times New Roman" w:hAnsi="Times New Roman" w:cs="Times New Roman"/>
          <w:sz w:val="24"/>
          <w:szCs w:val="24"/>
        </w:rPr>
        <w:t xml:space="preserve"> </w:t>
      </w:r>
      <w:r w:rsidRPr="001F1904">
        <w:rPr>
          <w:rFonts w:ascii="Times New Roman" w:hAnsi="Times New Roman" w:cs="Times New Roman"/>
          <w:sz w:val="24"/>
          <w:szCs w:val="24"/>
        </w:rPr>
        <w:t>os</w:t>
      </w:r>
      <w:r w:rsidR="00BA4121" w:rsidRPr="001F1904">
        <w:rPr>
          <w:rFonts w:ascii="Times New Roman" w:hAnsi="Times New Roman" w:cs="Times New Roman"/>
          <w:sz w:val="24"/>
          <w:szCs w:val="24"/>
        </w:rPr>
        <w:t xml:space="preserve"> </w:t>
      </w:r>
      <w:r w:rsidRPr="001F1904">
        <w:rPr>
          <w:rFonts w:ascii="Times New Roman" w:hAnsi="Times New Roman" w:cs="Times New Roman"/>
          <w:sz w:val="24"/>
          <w:szCs w:val="24"/>
        </w:rPr>
        <w:t>licitantes</w:t>
      </w:r>
      <w:r w:rsidR="00BA4121" w:rsidRPr="001F1904">
        <w:rPr>
          <w:rFonts w:ascii="Times New Roman" w:hAnsi="Times New Roman" w:cs="Times New Roman"/>
          <w:sz w:val="24"/>
          <w:szCs w:val="24"/>
        </w:rPr>
        <w:t xml:space="preserve"> </w:t>
      </w:r>
      <w:r w:rsidRPr="001F1904">
        <w:rPr>
          <w:rFonts w:ascii="Times New Roman" w:hAnsi="Times New Roman" w:cs="Times New Roman"/>
          <w:sz w:val="24"/>
          <w:szCs w:val="24"/>
        </w:rPr>
        <w:t>liberados</w:t>
      </w:r>
      <w:r w:rsidR="00BA4121" w:rsidRPr="001F1904">
        <w:rPr>
          <w:rFonts w:ascii="Times New Roman" w:hAnsi="Times New Roman" w:cs="Times New Roman"/>
          <w:sz w:val="24"/>
          <w:szCs w:val="24"/>
        </w:rPr>
        <w:t xml:space="preserve"> </w:t>
      </w:r>
      <w:r w:rsidRPr="001F1904">
        <w:rPr>
          <w:rFonts w:ascii="Times New Roman" w:hAnsi="Times New Roman" w:cs="Times New Roman"/>
          <w:sz w:val="24"/>
          <w:szCs w:val="24"/>
        </w:rPr>
        <w:t>dos</w:t>
      </w:r>
      <w:r w:rsidR="00BA4121" w:rsidRPr="001F1904">
        <w:rPr>
          <w:rFonts w:ascii="Times New Roman" w:hAnsi="Times New Roman" w:cs="Times New Roman"/>
          <w:sz w:val="24"/>
          <w:szCs w:val="24"/>
        </w:rPr>
        <w:t xml:space="preserve"> </w:t>
      </w:r>
      <w:r w:rsidRPr="001F1904">
        <w:rPr>
          <w:rFonts w:ascii="Times New Roman" w:hAnsi="Times New Roman" w:cs="Times New Roman"/>
          <w:sz w:val="24"/>
          <w:szCs w:val="24"/>
        </w:rPr>
        <w:t>compromissos</w:t>
      </w:r>
      <w:r w:rsidR="00BA4121" w:rsidRPr="001F1904">
        <w:rPr>
          <w:rFonts w:ascii="Times New Roman" w:hAnsi="Times New Roman" w:cs="Times New Roman"/>
          <w:sz w:val="24"/>
          <w:szCs w:val="24"/>
        </w:rPr>
        <w:t xml:space="preserve"> </w:t>
      </w:r>
      <w:r w:rsidRPr="001F1904">
        <w:rPr>
          <w:rFonts w:ascii="Times New Roman" w:hAnsi="Times New Roman" w:cs="Times New Roman"/>
          <w:sz w:val="24"/>
          <w:szCs w:val="24"/>
        </w:rPr>
        <w:t>assumidos</w:t>
      </w:r>
      <w:r w:rsidR="00BA4121" w:rsidRPr="001F1904">
        <w:rPr>
          <w:rFonts w:ascii="Times New Roman" w:hAnsi="Times New Roman" w:cs="Times New Roman"/>
          <w:sz w:val="24"/>
          <w:szCs w:val="24"/>
        </w:rPr>
        <w:t xml:space="preserve"> </w:t>
      </w:r>
      <w:r w:rsidRPr="001F1904">
        <w:rPr>
          <w:rFonts w:ascii="Times New Roman" w:hAnsi="Times New Roman" w:cs="Times New Roman"/>
          <w:sz w:val="24"/>
          <w:szCs w:val="24"/>
        </w:rPr>
        <w:t>de</w:t>
      </w:r>
      <w:r w:rsidR="00BA4121" w:rsidRPr="001F1904">
        <w:rPr>
          <w:rFonts w:ascii="Times New Roman" w:hAnsi="Times New Roman" w:cs="Times New Roman"/>
          <w:sz w:val="24"/>
          <w:szCs w:val="24"/>
        </w:rPr>
        <w:t xml:space="preserve"> </w:t>
      </w:r>
      <w:r w:rsidRPr="001F1904">
        <w:rPr>
          <w:rFonts w:ascii="Times New Roman" w:hAnsi="Times New Roman" w:cs="Times New Roman"/>
          <w:sz w:val="24"/>
          <w:szCs w:val="24"/>
        </w:rPr>
        <w:t>acordo</w:t>
      </w:r>
      <w:r w:rsidR="00BA4121" w:rsidRPr="001F1904">
        <w:rPr>
          <w:rFonts w:ascii="Times New Roman" w:hAnsi="Times New Roman" w:cs="Times New Roman"/>
          <w:sz w:val="24"/>
          <w:szCs w:val="24"/>
        </w:rPr>
        <w:t xml:space="preserve"> </w:t>
      </w:r>
      <w:r w:rsidRPr="001F1904">
        <w:rPr>
          <w:rFonts w:ascii="Times New Roman" w:hAnsi="Times New Roman" w:cs="Times New Roman"/>
          <w:sz w:val="24"/>
          <w:szCs w:val="24"/>
        </w:rPr>
        <w:t>com</w:t>
      </w:r>
      <w:r w:rsidR="00BA4121" w:rsidRPr="001F1904">
        <w:rPr>
          <w:rFonts w:ascii="Times New Roman" w:hAnsi="Times New Roman" w:cs="Times New Roman"/>
          <w:sz w:val="24"/>
          <w:szCs w:val="24"/>
        </w:rPr>
        <w:t xml:space="preserve"> </w:t>
      </w:r>
      <w:r w:rsidRPr="001F1904">
        <w:rPr>
          <w:rFonts w:ascii="Times New Roman" w:hAnsi="Times New Roman" w:cs="Times New Roman"/>
          <w:sz w:val="24"/>
          <w:szCs w:val="24"/>
        </w:rPr>
        <w:t>o</w:t>
      </w:r>
      <w:r w:rsidR="00BA4121" w:rsidRPr="001F1904">
        <w:rPr>
          <w:rFonts w:ascii="Times New Roman" w:hAnsi="Times New Roman" w:cs="Times New Roman"/>
          <w:sz w:val="24"/>
          <w:szCs w:val="24"/>
        </w:rPr>
        <w:t xml:space="preserve"> </w:t>
      </w:r>
      <w:r w:rsidRPr="001F1904">
        <w:rPr>
          <w:rFonts w:ascii="Times New Roman" w:hAnsi="Times New Roman" w:cs="Times New Roman"/>
          <w:sz w:val="24"/>
          <w:szCs w:val="24"/>
        </w:rPr>
        <w:t>art.90,</w:t>
      </w:r>
      <w:r w:rsidR="00F578EB" w:rsidRPr="001F1904">
        <w:rPr>
          <w:rFonts w:ascii="Times New Roman" w:hAnsi="Times New Roman" w:cs="Times New Roman"/>
          <w:sz w:val="24"/>
          <w:szCs w:val="24"/>
        </w:rPr>
        <w:t xml:space="preserve"> </w:t>
      </w:r>
      <w:r w:rsidRPr="001F1904">
        <w:rPr>
          <w:rFonts w:ascii="Times New Roman" w:hAnsi="Times New Roman" w:cs="Times New Roman"/>
          <w:sz w:val="24"/>
          <w:szCs w:val="24"/>
        </w:rPr>
        <w:t>§</w:t>
      </w:r>
      <w:r w:rsidR="00BA4121" w:rsidRPr="001F1904">
        <w:rPr>
          <w:rFonts w:ascii="Times New Roman" w:hAnsi="Times New Roman" w:cs="Times New Roman"/>
          <w:sz w:val="24"/>
          <w:szCs w:val="24"/>
        </w:rPr>
        <w:t xml:space="preserve"> </w:t>
      </w:r>
      <w:r w:rsidRPr="001F1904">
        <w:rPr>
          <w:rFonts w:ascii="Times New Roman" w:hAnsi="Times New Roman" w:cs="Times New Roman"/>
          <w:sz w:val="24"/>
          <w:szCs w:val="24"/>
        </w:rPr>
        <w:t>3º da</w:t>
      </w:r>
      <w:r w:rsidR="00BA4121" w:rsidRPr="001F1904">
        <w:rPr>
          <w:rFonts w:ascii="Times New Roman" w:hAnsi="Times New Roman" w:cs="Times New Roman"/>
          <w:sz w:val="24"/>
          <w:szCs w:val="24"/>
        </w:rPr>
        <w:t xml:space="preserve"> </w:t>
      </w:r>
      <w:r w:rsidRPr="001F1904">
        <w:rPr>
          <w:rFonts w:ascii="Times New Roman" w:hAnsi="Times New Roman" w:cs="Times New Roman"/>
          <w:sz w:val="24"/>
          <w:szCs w:val="24"/>
        </w:rPr>
        <w:t>Lei</w:t>
      </w:r>
      <w:r w:rsidR="00BA4121" w:rsidRPr="001F1904">
        <w:rPr>
          <w:rFonts w:ascii="Times New Roman" w:hAnsi="Times New Roman" w:cs="Times New Roman"/>
          <w:sz w:val="24"/>
          <w:szCs w:val="24"/>
        </w:rPr>
        <w:t xml:space="preserve"> </w:t>
      </w:r>
      <w:r w:rsidRPr="001F1904">
        <w:rPr>
          <w:rFonts w:ascii="Times New Roman" w:hAnsi="Times New Roman" w:cs="Times New Roman"/>
          <w:sz w:val="24"/>
          <w:szCs w:val="24"/>
        </w:rPr>
        <w:t>nº</w:t>
      </w:r>
      <w:r w:rsidRPr="001F1904">
        <w:rPr>
          <w:rFonts w:ascii="Times New Roman" w:hAnsi="Times New Roman" w:cs="Times New Roman"/>
          <w:spacing w:val="-2"/>
          <w:sz w:val="24"/>
          <w:szCs w:val="24"/>
        </w:rPr>
        <w:t xml:space="preserve"> 14.133/2021.</w:t>
      </w:r>
    </w:p>
    <w:p w14:paraId="5D46B40A" w14:textId="1735405A" w:rsidR="002C5768" w:rsidRPr="001F1904" w:rsidRDefault="00142027" w:rsidP="00F26D2F">
      <w:pPr>
        <w:pStyle w:val="PargrafodaLista"/>
        <w:numPr>
          <w:ilvl w:val="1"/>
          <w:numId w:val="20"/>
        </w:numPr>
        <w:tabs>
          <w:tab w:val="left" w:pos="993"/>
          <w:tab w:val="left" w:pos="1258"/>
          <w:tab w:val="left" w:pos="10490"/>
          <w:tab w:val="left" w:pos="10632"/>
        </w:tabs>
        <w:spacing w:line="276" w:lineRule="auto"/>
        <w:ind w:left="142" w:right="697" w:firstLine="0"/>
        <w:rPr>
          <w:rFonts w:ascii="Times New Roman" w:hAnsi="Times New Roman" w:cs="Times New Roman"/>
          <w:sz w:val="24"/>
          <w:szCs w:val="24"/>
        </w:rPr>
      </w:pPr>
      <w:r w:rsidRPr="001F1904">
        <w:rPr>
          <w:rFonts w:ascii="Times New Roman" w:hAnsi="Times New Roman" w:cs="Times New Roman"/>
          <w:sz w:val="24"/>
          <w:szCs w:val="24"/>
        </w:rPr>
        <w:t>Na</w:t>
      </w:r>
      <w:r w:rsidR="00BA4121" w:rsidRPr="001F1904">
        <w:rPr>
          <w:rFonts w:ascii="Times New Roman" w:hAnsi="Times New Roman" w:cs="Times New Roman"/>
          <w:sz w:val="24"/>
          <w:szCs w:val="24"/>
        </w:rPr>
        <w:t xml:space="preserve"> </w:t>
      </w:r>
      <w:r w:rsidRPr="001F1904">
        <w:rPr>
          <w:rFonts w:ascii="Times New Roman" w:hAnsi="Times New Roman" w:cs="Times New Roman"/>
          <w:sz w:val="24"/>
          <w:szCs w:val="24"/>
        </w:rPr>
        <w:t>hipótese</w:t>
      </w:r>
      <w:r w:rsidR="00BA4121" w:rsidRPr="001F1904">
        <w:rPr>
          <w:rFonts w:ascii="Times New Roman" w:hAnsi="Times New Roman" w:cs="Times New Roman"/>
          <w:sz w:val="24"/>
          <w:szCs w:val="24"/>
        </w:rPr>
        <w:t xml:space="preserve"> </w:t>
      </w:r>
      <w:r w:rsidRPr="001F1904">
        <w:rPr>
          <w:rFonts w:ascii="Times New Roman" w:hAnsi="Times New Roman" w:cs="Times New Roman"/>
          <w:sz w:val="24"/>
          <w:szCs w:val="24"/>
        </w:rPr>
        <w:t>de</w:t>
      </w:r>
      <w:r w:rsidR="00BA4121" w:rsidRPr="001F1904">
        <w:rPr>
          <w:rFonts w:ascii="Times New Roman" w:hAnsi="Times New Roman" w:cs="Times New Roman"/>
          <w:sz w:val="24"/>
          <w:szCs w:val="24"/>
        </w:rPr>
        <w:t xml:space="preserve"> </w:t>
      </w:r>
      <w:r w:rsidRPr="001F1904">
        <w:rPr>
          <w:rFonts w:ascii="Times New Roman" w:hAnsi="Times New Roman" w:cs="Times New Roman"/>
          <w:sz w:val="24"/>
          <w:szCs w:val="24"/>
        </w:rPr>
        <w:t>nenhum</w:t>
      </w:r>
      <w:r w:rsidR="00BA4121" w:rsidRPr="001F1904">
        <w:rPr>
          <w:rFonts w:ascii="Times New Roman" w:hAnsi="Times New Roman" w:cs="Times New Roman"/>
          <w:sz w:val="24"/>
          <w:szCs w:val="24"/>
        </w:rPr>
        <w:t xml:space="preserve"> </w:t>
      </w:r>
      <w:r w:rsidRPr="001F1904">
        <w:rPr>
          <w:rFonts w:ascii="Times New Roman" w:hAnsi="Times New Roman" w:cs="Times New Roman"/>
          <w:sz w:val="24"/>
          <w:szCs w:val="24"/>
        </w:rPr>
        <w:t>dos</w:t>
      </w:r>
      <w:r w:rsidR="00BA4121" w:rsidRPr="001F1904">
        <w:rPr>
          <w:rFonts w:ascii="Times New Roman" w:hAnsi="Times New Roman" w:cs="Times New Roman"/>
          <w:sz w:val="24"/>
          <w:szCs w:val="24"/>
        </w:rPr>
        <w:t xml:space="preserve"> </w:t>
      </w:r>
      <w:r w:rsidRPr="001F1904">
        <w:rPr>
          <w:rFonts w:ascii="Times New Roman" w:hAnsi="Times New Roman" w:cs="Times New Roman"/>
          <w:sz w:val="24"/>
          <w:szCs w:val="24"/>
        </w:rPr>
        <w:t>licitantes</w:t>
      </w:r>
      <w:r w:rsidR="00BA4121" w:rsidRPr="001F1904">
        <w:rPr>
          <w:rFonts w:ascii="Times New Roman" w:hAnsi="Times New Roman" w:cs="Times New Roman"/>
          <w:sz w:val="24"/>
          <w:szCs w:val="24"/>
        </w:rPr>
        <w:t xml:space="preserve"> </w:t>
      </w:r>
      <w:r w:rsidRPr="001F1904">
        <w:rPr>
          <w:rFonts w:ascii="Times New Roman" w:hAnsi="Times New Roman" w:cs="Times New Roman"/>
          <w:sz w:val="24"/>
          <w:szCs w:val="24"/>
        </w:rPr>
        <w:t>aceitar</w:t>
      </w:r>
      <w:r w:rsidR="00BA4121" w:rsidRPr="001F1904">
        <w:rPr>
          <w:rFonts w:ascii="Times New Roman" w:hAnsi="Times New Roman" w:cs="Times New Roman"/>
          <w:sz w:val="24"/>
          <w:szCs w:val="24"/>
        </w:rPr>
        <w:t xml:space="preserve"> </w:t>
      </w:r>
      <w:r w:rsidRPr="001F1904">
        <w:rPr>
          <w:rFonts w:ascii="Times New Roman" w:hAnsi="Times New Roman" w:cs="Times New Roman"/>
          <w:sz w:val="24"/>
          <w:szCs w:val="24"/>
        </w:rPr>
        <w:t>a</w:t>
      </w:r>
      <w:r w:rsidR="00BA4121" w:rsidRPr="001F1904">
        <w:rPr>
          <w:rFonts w:ascii="Times New Roman" w:hAnsi="Times New Roman" w:cs="Times New Roman"/>
          <w:sz w:val="24"/>
          <w:szCs w:val="24"/>
        </w:rPr>
        <w:t xml:space="preserve"> </w:t>
      </w:r>
      <w:r w:rsidRPr="001F1904">
        <w:rPr>
          <w:rFonts w:ascii="Times New Roman" w:hAnsi="Times New Roman" w:cs="Times New Roman"/>
          <w:sz w:val="24"/>
          <w:szCs w:val="24"/>
        </w:rPr>
        <w:t>Administração,</w:t>
      </w:r>
      <w:r w:rsidR="00BA4121" w:rsidRPr="001F1904">
        <w:rPr>
          <w:rFonts w:ascii="Times New Roman" w:hAnsi="Times New Roman" w:cs="Times New Roman"/>
          <w:sz w:val="24"/>
          <w:szCs w:val="24"/>
        </w:rPr>
        <w:t xml:space="preserve"> </w:t>
      </w:r>
      <w:r w:rsidRPr="001F1904">
        <w:rPr>
          <w:rFonts w:ascii="Times New Roman" w:hAnsi="Times New Roman" w:cs="Times New Roman"/>
          <w:sz w:val="24"/>
          <w:szCs w:val="24"/>
        </w:rPr>
        <w:t>observados</w:t>
      </w:r>
      <w:r w:rsidR="00BA4121" w:rsidRPr="001F1904">
        <w:rPr>
          <w:rFonts w:ascii="Times New Roman" w:hAnsi="Times New Roman" w:cs="Times New Roman"/>
          <w:sz w:val="24"/>
          <w:szCs w:val="24"/>
        </w:rPr>
        <w:t xml:space="preserve"> </w:t>
      </w:r>
      <w:r w:rsidRPr="001F1904">
        <w:rPr>
          <w:rFonts w:ascii="Times New Roman" w:hAnsi="Times New Roman" w:cs="Times New Roman"/>
          <w:sz w:val="24"/>
          <w:szCs w:val="24"/>
        </w:rPr>
        <w:t>o</w:t>
      </w:r>
      <w:r w:rsidR="00BA4121" w:rsidRPr="001F1904">
        <w:rPr>
          <w:rFonts w:ascii="Times New Roman" w:hAnsi="Times New Roman" w:cs="Times New Roman"/>
          <w:sz w:val="24"/>
          <w:szCs w:val="24"/>
        </w:rPr>
        <w:t xml:space="preserve"> </w:t>
      </w:r>
      <w:r w:rsidRPr="001F1904">
        <w:rPr>
          <w:rFonts w:ascii="Times New Roman" w:hAnsi="Times New Roman" w:cs="Times New Roman"/>
          <w:sz w:val="24"/>
          <w:szCs w:val="24"/>
        </w:rPr>
        <w:t>valor</w:t>
      </w:r>
      <w:r w:rsidR="00BA4121" w:rsidRPr="001F1904">
        <w:rPr>
          <w:rFonts w:ascii="Times New Roman" w:hAnsi="Times New Roman" w:cs="Times New Roman"/>
          <w:sz w:val="24"/>
          <w:szCs w:val="24"/>
        </w:rPr>
        <w:t xml:space="preserve"> </w:t>
      </w:r>
      <w:r w:rsidRPr="001F1904">
        <w:rPr>
          <w:rFonts w:ascii="Times New Roman" w:hAnsi="Times New Roman" w:cs="Times New Roman"/>
          <w:sz w:val="24"/>
          <w:szCs w:val="24"/>
        </w:rPr>
        <w:t>estimado e sua eventual atualização nos termos do edital, poderá;</w:t>
      </w:r>
    </w:p>
    <w:p w14:paraId="7C75C350" w14:textId="77777777" w:rsidR="002C5768" w:rsidRPr="001F1904" w:rsidRDefault="00142027" w:rsidP="00F26D2F">
      <w:pPr>
        <w:pStyle w:val="PargrafodaLista"/>
        <w:numPr>
          <w:ilvl w:val="0"/>
          <w:numId w:val="19"/>
        </w:numPr>
        <w:tabs>
          <w:tab w:val="left" w:pos="993"/>
        </w:tabs>
        <w:spacing w:line="276" w:lineRule="auto"/>
        <w:ind w:left="142" w:right="697" w:firstLine="0"/>
        <w:rPr>
          <w:rFonts w:ascii="Times New Roman" w:hAnsi="Times New Roman" w:cs="Times New Roman"/>
          <w:sz w:val="24"/>
          <w:szCs w:val="24"/>
        </w:rPr>
      </w:pPr>
      <w:r w:rsidRPr="001F1904">
        <w:rPr>
          <w:rFonts w:ascii="Times New Roman" w:hAnsi="Times New Roman" w:cs="Times New Roman"/>
          <w:sz w:val="24"/>
          <w:szCs w:val="24"/>
        </w:rPr>
        <w:t>convocar os licitantes remanescentes para negociação, na ordem de classificação, com vistas à obtenção de preço melhor, mesmo que acima do preço do adjudicatário;</w:t>
      </w:r>
    </w:p>
    <w:p w14:paraId="4CD2D28A" w14:textId="45D4A692" w:rsidR="002C5768" w:rsidRPr="001F1904" w:rsidRDefault="00142027" w:rsidP="00F26D2F">
      <w:pPr>
        <w:pStyle w:val="PargrafodaLista"/>
        <w:numPr>
          <w:ilvl w:val="0"/>
          <w:numId w:val="19"/>
        </w:numPr>
        <w:tabs>
          <w:tab w:val="left" w:pos="993"/>
          <w:tab w:val="left" w:pos="1085"/>
        </w:tabs>
        <w:spacing w:line="276" w:lineRule="auto"/>
        <w:ind w:left="142" w:right="697" w:firstLine="0"/>
        <w:rPr>
          <w:rFonts w:ascii="Times New Roman" w:hAnsi="Times New Roman" w:cs="Times New Roman"/>
          <w:sz w:val="24"/>
          <w:szCs w:val="24"/>
        </w:rPr>
      </w:pPr>
      <w:r w:rsidRPr="001F1904">
        <w:rPr>
          <w:rFonts w:ascii="Times New Roman" w:hAnsi="Times New Roman" w:cs="Times New Roman"/>
          <w:sz w:val="24"/>
          <w:szCs w:val="24"/>
        </w:rPr>
        <w:t>adjudicar</w:t>
      </w:r>
      <w:r w:rsidR="00BA4121" w:rsidRPr="001F1904">
        <w:rPr>
          <w:rFonts w:ascii="Times New Roman" w:hAnsi="Times New Roman" w:cs="Times New Roman"/>
          <w:sz w:val="24"/>
          <w:szCs w:val="24"/>
        </w:rPr>
        <w:t xml:space="preserve"> </w:t>
      </w:r>
      <w:r w:rsidRPr="001F1904">
        <w:rPr>
          <w:rFonts w:ascii="Times New Roman" w:hAnsi="Times New Roman" w:cs="Times New Roman"/>
          <w:sz w:val="24"/>
          <w:szCs w:val="24"/>
        </w:rPr>
        <w:t>e</w:t>
      </w:r>
      <w:r w:rsidR="00BA4121" w:rsidRPr="001F1904">
        <w:rPr>
          <w:rFonts w:ascii="Times New Roman" w:hAnsi="Times New Roman" w:cs="Times New Roman"/>
          <w:sz w:val="24"/>
          <w:szCs w:val="24"/>
        </w:rPr>
        <w:t xml:space="preserve"> </w:t>
      </w:r>
      <w:r w:rsidRPr="001F1904">
        <w:rPr>
          <w:rFonts w:ascii="Times New Roman" w:hAnsi="Times New Roman" w:cs="Times New Roman"/>
          <w:sz w:val="24"/>
          <w:szCs w:val="24"/>
        </w:rPr>
        <w:t>celebrar</w:t>
      </w:r>
      <w:r w:rsidR="00BA4121" w:rsidRPr="001F1904">
        <w:rPr>
          <w:rFonts w:ascii="Times New Roman" w:hAnsi="Times New Roman" w:cs="Times New Roman"/>
          <w:sz w:val="24"/>
          <w:szCs w:val="24"/>
        </w:rPr>
        <w:t xml:space="preserve"> </w:t>
      </w:r>
      <w:r w:rsidRPr="001F1904">
        <w:rPr>
          <w:rFonts w:ascii="Times New Roman" w:hAnsi="Times New Roman" w:cs="Times New Roman"/>
          <w:sz w:val="24"/>
          <w:szCs w:val="24"/>
        </w:rPr>
        <w:t>o</w:t>
      </w:r>
      <w:r w:rsidR="00BA4121" w:rsidRPr="001F1904">
        <w:rPr>
          <w:rFonts w:ascii="Times New Roman" w:hAnsi="Times New Roman" w:cs="Times New Roman"/>
          <w:sz w:val="24"/>
          <w:szCs w:val="24"/>
        </w:rPr>
        <w:t xml:space="preserve"> </w:t>
      </w:r>
      <w:r w:rsidRPr="001F1904">
        <w:rPr>
          <w:rFonts w:ascii="Times New Roman" w:hAnsi="Times New Roman" w:cs="Times New Roman"/>
          <w:sz w:val="24"/>
          <w:szCs w:val="24"/>
        </w:rPr>
        <w:t>contrato</w:t>
      </w:r>
      <w:r w:rsidR="00BA4121" w:rsidRPr="001F1904">
        <w:rPr>
          <w:rFonts w:ascii="Times New Roman" w:hAnsi="Times New Roman" w:cs="Times New Roman"/>
          <w:sz w:val="24"/>
          <w:szCs w:val="24"/>
        </w:rPr>
        <w:t xml:space="preserve"> </w:t>
      </w:r>
      <w:r w:rsidRPr="001F1904">
        <w:rPr>
          <w:rFonts w:ascii="Times New Roman" w:hAnsi="Times New Roman" w:cs="Times New Roman"/>
          <w:sz w:val="24"/>
          <w:szCs w:val="24"/>
        </w:rPr>
        <w:t>nas</w:t>
      </w:r>
      <w:r w:rsidR="00BA4121" w:rsidRPr="001F1904">
        <w:rPr>
          <w:rFonts w:ascii="Times New Roman" w:hAnsi="Times New Roman" w:cs="Times New Roman"/>
          <w:sz w:val="24"/>
          <w:szCs w:val="24"/>
        </w:rPr>
        <w:t xml:space="preserve"> </w:t>
      </w:r>
      <w:r w:rsidRPr="001F1904">
        <w:rPr>
          <w:rFonts w:ascii="Times New Roman" w:hAnsi="Times New Roman" w:cs="Times New Roman"/>
          <w:sz w:val="24"/>
          <w:szCs w:val="24"/>
        </w:rPr>
        <w:t>condições</w:t>
      </w:r>
      <w:r w:rsidR="00BA4121" w:rsidRPr="001F1904">
        <w:rPr>
          <w:rFonts w:ascii="Times New Roman" w:hAnsi="Times New Roman" w:cs="Times New Roman"/>
          <w:sz w:val="24"/>
          <w:szCs w:val="24"/>
        </w:rPr>
        <w:t xml:space="preserve"> </w:t>
      </w:r>
      <w:r w:rsidRPr="001F1904">
        <w:rPr>
          <w:rFonts w:ascii="Times New Roman" w:hAnsi="Times New Roman" w:cs="Times New Roman"/>
          <w:sz w:val="24"/>
          <w:szCs w:val="24"/>
        </w:rPr>
        <w:t>ofertadas</w:t>
      </w:r>
      <w:r w:rsidR="00BA4121" w:rsidRPr="001F1904">
        <w:rPr>
          <w:rFonts w:ascii="Times New Roman" w:hAnsi="Times New Roman" w:cs="Times New Roman"/>
          <w:sz w:val="24"/>
          <w:szCs w:val="24"/>
        </w:rPr>
        <w:t xml:space="preserve"> </w:t>
      </w:r>
      <w:r w:rsidRPr="001F1904">
        <w:rPr>
          <w:rFonts w:ascii="Times New Roman" w:hAnsi="Times New Roman" w:cs="Times New Roman"/>
          <w:sz w:val="24"/>
          <w:szCs w:val="24"/>
        </w:rPr>
        <w:t>pelos</w:t>
      </w:r>
      <w:r w:rsidR="00BA4121" w:rsidRPr="001F1904">
        <w:rPr>
          <w:rFonts w:ascii="Times New Roman" w:hAnsi="Times New Roman" w:cs="Times New Roman"/>
          <w:sz w:val="24"/>
          <w:szCs w:val="24"/>
        </w:rPr>
        <w:t xml:space="preserve"> </w:t>
      </w:r>
      <w:r w:rsidRPr="001F1904">
        <w:rPr>
          <w:rFonts w:ascii="Times New Roman" w:hAnsi="Times New Roman" w:cs="Times New Roman"/>
          <w:sz w:val="24"/>
          <w:szCs w:val="24"/>
        </w:rPr>
        <w:t>licitantes</w:t>
      </w:r>
      <w:r w:rsidR="00BA4121" w:rsidRPr="001F1904">
        <w:rPr>
          <w:rFonts w:ascii="Times New Roman" w:hAnsi="Times New Roman" w:cs="Times New Roman"/>
          <w:sz w:val="24"/>
          <w:szCs w:val="24"/>
        </w:rPr>
        <w:t xml:space="preserve"> </w:t>
      </w:r>
      <w:r w:rsidRPr="001F1904">
        <w:rPr>
          <w:rFonts w:ascii="Times New Roman" w:hAnsi="Times New Roman" w:cs="Times New Roman"/>
          <w:sz w:val="24"/>
          <w:szCs w:val="24"/>
        </w:rPr>
        <w:t>remanescentes, atendida a ordem classificatória, quando frustrada a negociação de melhor condição.</w:t>
      </w:r>
    </w:p>
    <w:p w14:paraId="4EE3E959" w14:textId="7310D7E7" w:rsidR="002C5768" w:rsidRPr="001F1904" w:rsidRDefault="00142027" w:rsidP="00F26D2F">
      <w:pPr>
        <w:pStyle w:val="PargrafodaLista"/>
        <w:numPr>
          <w:ilvl w:val="2"/>
          <w:numId w:val="20"/>
        </w:numPr>
        <w:tabs>
          <w:tab w:val="left" w:pos="993"/>
          <w:tab w:val="left" w:pos="1418"/>
        </w:tabs>
        <w:spacing w:line="276" w:lineRule="auto"/>
        <w:ind w:left="142" w:right="697" w:firstLine="0"/>
        <w:rPr>
          <w:rFonts w:ascii="Times New Roman" w:hAnsi="Times New Roman" w:cs="Times New Roman"/>
          <w:sz w:val="24"/>
          <w:szCs w:val="24"/>
        </w:rPr>
      </w:pPr>
      <w:r w:rsidRPr="001F1904">
        <w:rPr>
          <w:rFonts w:ascii="Times New Roman" w:hAnsi="Times New Roman" w:cs="Times New Roman"/>
          <w:sz w:val="24"/>
          <w:szCs w:val="24"/>
        </w:rPr>
        <w:t>A recusa injustificada do adjudicatário em assinar o contrato ou em aceitar ou retirar no prazo estabelecido pela Administração caracterizará o descumprimento total da obrigação assumida</w:t>
      </w:r>
      <w:r w:rsidR="00BA4121" w:rsidRPr="001F1904">
        <w:rPr>
          <w:rFonts w:ascii="Times New Roman" w:hAnsi="Times New Roman" w:cs="Times New Roman"/>
          <w:sz w:val="24"/>
          <w:szCs w:val="24"/>
        </w:rPr>
        <w:t xml:space="preserve"> </w:t>
      </w:r>
      <w:r w:rsidRPr="001F1904">
        <w:rPr>
          <w:rFonts w:ascii="Times New Roman" w:hAnsi="Times New Roman" w:cs="Times New Roman"/>
          <w:sz w:val="24"/>
          <w:szCs w:val="24"/>
        </w:rPr>
        <w:t>e</w:t>
      </w:r>
      <w:r w:rsidR="00BA4121" w:rsidRPr="001F1904">
        <w:rPr>
          <w:rFonts w:ascii="Times New Roman" w:hAnsi="Times New Roman" w:cs="Times New Roman"/>
          <w:sz w:val="24"/>
          <w:szCs w:val="24"/>
        </w:rPr>
        <w:t xml:space="preserve"> </w:t>
      </w:r>
      <w:r w:rsidRPr="001F1904">
        <w:rPr>
          <w:rFonts w:ascii="Times New Roman" w:hAnsi="Times New Roman" w:cs="Times New Roman"/>
          <w:sz w:val="24"/>
          <w:szCs w:val="24"/>
        </w:rPr>
        <w:t>o</w:t>
      </w:r>
      <w:r w:rsidR="003D49F6" w:rsidRPr="001F1904">
        <w:rPr>
          <w:rFonts w:ascii="Times New Roman" w:hAnsi="Times New Roman" w:cs="Times New Roman"/>
          <w:sz w:val="24"/>
          <w:szCs w:val="24"/>
        </w:rPr>
        <w:t xml:space="preserve"> </w:t>
      </w:r>
      <w:r w:rsidRPr="001F1904">
        <w:rPr>
          <w:rFonts w:ascii="Times New Roman" w:hAnsi="Times New Roman" w:cs="Times New Roman"/>
          <w:sz w:val="24"/>
          <w:szCs w:val="24"/>
        </w:rPr>
        <w:t>sujeitará</w:t>
      </w:r>
      <w:r w:rsidR="00BA4121" w:rsidRPr="001F1904">
        <w:rPr>
          <w:rFonts w:ascii="Times New Roman" w:hAnsi="Times New Roman" w:cs="Times New Roman"/>
          <w:sz w:val="24"/>
          <w:szCs w:val="24"/>
        </w:rPr>
        <w:t xml:space="preserve"> </w:t>
      </w:r>
      <w:r w:rsidRPr="001F1904">
        <w:rPr>
          <w:rFonts w:ascii="Times New Roman" w:hAnsi="Times New Roman" w:cs="Times New Roman"/>
          <w:sz w:val="24"/>
          <w:szCs w:val="24"/>
        </w:rPr>
        <w:t>às</w:t>
      </w:r>
      <w:r w:rsidR="00BA4121" w:rsidRPr="001F1904">
        <w:rPr>
          <w:rFonts w:ascii="Times New Roman" w:hAnsi="Times New Roman" w:cs="Times New Roman"/>
          <w:sz w:val="24"/>
          <w:szCs w:val="24"/>
        </w:rPr>
        <w:t xml:space="preserve"> </w:t>
      </w:r>
      <w:r w:rsidRPr="001F1904">
        <w:rPr>
          <w:rFonts w:ascii="Times New Roman" w:hAnsi="Times New Roman" w:cs="Times New Roman"/>
          <w:sz w:val="24"/>
          <w:szCs w:val="24"/>
        </w:rPr>
        <w:t>penalidades</w:t>
      </w:r>
      <w:r w:rsidR="00BA4121" w:rsidRPr="001F1904">
        <w:rPr>
          <w:rFonts w:ascii="Times New Roman" w:hAnsi="Times New Roman" w:cs="Times New Roman"/>
          <w:sz w:val="24"/>
          <w:szCs w:val="24"/>
        </w:rPr>
        <w:t xml:space="preserve"> </w:t>
      </w:r>
      <w:r w:rsidRPr="001F1904">
        <w:rPr>
          <w:rFonts w:ascii="Times New Roman" w:hAnsi="Times New Roman" w:cs="Times New Roman"/>
          <w:sz w:val="24"/>
          <w:szCs w:val="24"/>
        </w:rPr>
        <w:t>legalmente</w:t>
      </w:r>
      <w:r w:rsidR="00BA4121" w:rsidRPr="001F1904">
        <w:rPr>
          <w:rFonts w:ascii="Times New Roman" w:hAnsi="Times New Roman" w:cs="Times New Roman"/>
          <w:sz w:val="24"/>
          <w:szCs w:val="24"/>
        </w:rPr>
        <w:t xml:space="preserve"> </w:t>
      </w:r>
      <w:r w:rsidRPr="001F1904">
        <w:rPr>
          <w:rFonts w:ascii="Times New Roman" w:hAnsi="Times New Roman" w:cs="Times New Roman"/>
          <w:sz w:val="24"/>
          <w:szCs w:val="24"/>
        </w:rPr>
        <w:t>estabelecidas,</w:t>
      </w:r>
      <w:r w:rsidR="00BA4121" w:rsidRPr="001F1904">
        <w:rPr>
          <w:rFonts w:ascii="Times New Roman" w:hAnsi="Times New Roman" w:cs="Times New Roman"/>
          <w:sz w:val="24"/>
          <w:szCs w:val="24"/>
        </w:rPr>
        <w:t xml:space="preserve"> </w:t>
      </w:r>
      <w:r w:rsidRPr="001F1904">
        <w:rPr>
          <w:rFonts w:ascii="Times New Roman" w:hAnsi="Times New Roman" w:cs="Times New Roman"/>
          <w:sz w:val="24"/>
          <w:szCs w:val="24"/>
        </w:rPr>
        <w:t>sendo</w:t>
      </w:r>
      <w:r w:rsidR="00BA4121" w:rsidRPr="001F1904">
        <w:rPr>
          <w:rFonts w:ascii="Times New Roman" w:hAnsi="Times New Roman" w:cs="Times New Roman"/>
          <w:sz w:val="24"/>
          <w:szCs w:val="24"/>
        </w:rPr>
        <w:t xml:space="preserve"> </w:t>
      </w:r>
      <w:r w:rsidRPr="001F1904">
        <w:rPr>
          <w:rFonts w:ascii="Times New Roman" w:hAnsi="Times New Roman" w:cs="Times New Roman"/>
          <w:sz w:val="24"/>
          <w:szCs w:val="24"/>
        </w:rPr>
        <w:t>que</w:t>
      </w:r>
      <w:r w:rsidR="00BA4121" w:rsidRPr="001F1904">
        <w:rPr>
          <w:rFonts w:ascii="Times New Roman" w:hAnsi="Times New Roman" w:cs="Times New Roman"/>
          <w:sz w:val="24"/>
          <w:szCs w:val="24"/>
        </w:rPr>
        <w:t xml:space="preserve"> </w:t>
      </w:r>
      <w:r w:rsidRPr="001F1904">
        <w:rPr>
          <w:rFonts w:ascii="Times New Roman" w:hAnsi="Times New Roman" w:cs="Times New Roman"/>
          <w:sz w:val="24"/>
          <w:szCs w:val="24"/>
        </w:rPr>
        <w:t>tal</w:t>
      </w:r>
      <w:r w:rsidR="00BA4121" w:rsidRPr="001F1904">
        <w:rPr>
          <w:rFonts w:ascii="Times New Roman" w:hAnsi="Times New Roman" w:cs="Times New Roman"/>
          <w:sz w:val="24"/>
          <w:szCs w:val="24"/>
        </w:rPr>
        <w:t xml:space="preserve"> </w:t>
      </w:r>
      <w:r w:rsidRPr="001F1904">
        <w:rPr>
          <w:rFonts w:ascii="Times New Roman" w:hAnsi="Times New Roman" w:cs="Times New Roman"/>
          <w:sz w:val="24"/>
          <w:szCs w:val="24"/>
        </w:rPr>
        <w:t>regra</w:t>
      </w:r>
      <w:r w:rsidR="00BA4121" w:rsidRPr="001F1904">
        <w:rPr>
          <w:rFonts w:ascii="Times New Roman" w:hAnsi="Times New Roman" w:cs="Times New Roman"/>
          <w:sz w:val="24"/>
          <w:szCs w:val="24"/>
        </w:rPr>
        <w:t xml:space="preserve"> </w:t>
      </w:r>
      <w:r w:rsidRPr="001F1904">
        <w:rPr>
          <w:rFonts w:ascii="Times New Roman" w:hAnsi="Times New Roman" w:cs="Times New Roman"/>
          <w:sz w:val="24"/>
          <w:szCs w:val="24"/>
        </w:rPr>
        <w:t>não</w:t>
      </w:r>
      <w:r w:rsidR="00BA4121" w:rsidRPr="001F1904">
        <w:rPr>
          <w:rFonts w:ascii="Times New Roman" w:hAnsi="Times New Roman" w:cs="Times New Roman"/>
          <w:sz w:val="24"/>
          <w:szCs w:val="24"/>
        </w:rPr>
        <w:t xml:space="preserve"> </w:t>
      </w:r>
      <w:r w:rsidRPr="001F1904">
        <w:rPr>
          <w:rFonts w:ascii="Times New Roman" w:hAnsi="Times New Roman" w:cs="Times New Roman"/>
          <w:sz w:val="24"/>
          <w:szCs w:val="24"/>
        </w:rPr>
        <w:t>se</w:t>
      </w:r>
      <w:r w:rsidR="00BA4121" w:rsidRPr="001F1904">
        <w:rPr>
          <w:rFonts w:ascii="Times New Roman" w:hAnsi="Times New Roman" w:cs="Times New Roman"/>
          <w:sz w:val="24"/>
          <w:szCs w:val="24"/>
        </w:rPr>
        <w:t xml:space="preserve"> </w:t>
      </w:r>
      <w:r w:rsidRPr="001F1904">
        <w:rPr>
          <w:rFonts w:ascii="Times New Roman" w:hAnsi="Times New Roman" w:cs="Times New Roman"/>
          <w:sz w:val="24"/>
          <w:szCs w:val="24"/>
        </w:rPr>
        <w:t>aplicará</w:t>
      </w:r>
      <w:r w:rsidR="00BA4121" w:rsidRPr="001F1904">
        <w:rPr>
          <w:rFonts w:ascii="Times New Roman" w:hAnsi="Times New Roman" w:cs="Times New Roman"/>
          <w:sz w:val="24"/>
          <w:szCs w:val="24"/>
        </w:rPr>
        <w:t xml:space="preserve"> </w:t>
      </w:r>
      <w:r w:rsidRPr="001F1904">
        <w:rPr>
          <w:rFonts w:ascii="Times New Roman" w:hAnsi="Times New Roman" w:cs="Times New Roman"/>
          <w:sz w:val="24"/>
          <w:szCs w:val="24"/>
        </w:rPr>
        <w:t>aos</w:t>
      </w:r>
      <w:r w:rsidR="00BA4121" w:rsidRPr="001F1904">
        <w:rPr>
          <w:rFonts w:ascii="Times New Roman" w:hAnsi="Times New Roman" w:cs="Times New Roman"/>
          <w:sz w:val="24"/>
          <w:szCs w:val="24"/>
        </w:rPr>
        <w:t xml:space="preserve"> </w:t>
      </w:r>
      <w:r w:rsidRPr="001F1904">
        <w:rPr>
          <w:rFonts w:ascii="Times New Roman" w:hAnsi="Times New Roman" w:cs="Times New Roman"/>
          <w:sz w:val="24"/>
          <w:szCs w:val="24"/>
        </w:rPr>
        <w:t>licitantes remanescentes convocados.</w:t>
      </w:r>
    </w:p>
    <w:p w14:paraId="187BE6C8" w14:textId="77777777" w:rsidR="002C5768" w:rsidRPr="001F1904" w:rsidRDefault="00142027" w:rsidP="00F26D2F">
      <w:pPr>
        <w:pStyle w:val="PargrafodaLista"/>
        <w:numPr>
          <w:ilvl w:val="1"/>
          <w:numId w:val="20"/>
        </w:numPr>
        <w:tabs>
          <w:tab w:val="left" w:pos="993"/>
          <w:tab w:val="left" w:pos="1258"/>
        </w:tabs>
        <w:spacing w:line="276" w:lineRule="auto"/>
        <w:ind w:left="142" w:right="697" w:firstLine="0"/>
        <w:rPr>
          <w:rFonts w:ascii="Times New Roman" w:hAnsi="Times New Roman" w:cs="Times New Roman"/>
          <w:sz w:val="24"/>
          <w:szCs w:val="24"/>
        </w:rPr>
      </w:pPr>
      <w:r w:rsidRPr="001F1904">
        <w:rPr>
          <w:rFonts w:ascii="Times New Roman" w:hAnsi="Times New Roman" w:cs="Times New Roman"/>
          <w:sz w:val="24"/>
          <w:szCs w:val="24"/>
        </w:rPr>
        <w:t>É possível que a Administração convoque os demais licitantes classificados para a contratação de remanescente de obra, em consequência de rescisão contratual.</w:t>
      </w:r>
    </w:p>
    <w:p w14:paraId="64514C43" w14:textId="7D062944" w:rsidR="002C5768" w:rsidRPr="001F1904" w:rsidRDefault="00BA4121" w:rsidP="00F26D2F">
      <w:pPr>
        <w:pStyle w:val="PargrafodaLista"/>
        <w:numPr>
          <w:ilvl w:val="1"/>
          <w:numId w:val="20"/>
        </w:numPr>
        <w:tabs>
          <w:tab w:val="left" w:pos="993"/>
          <w:tab w:val="left" w:pos="1257"/>
        </w:tabs>
        <w:spacing w:line="276" w:lineRule="auto"/>
        <w:ind w:left="142" w:right="697" w:firstLine="0"/>
        <w:rPr>
          <w:rFonts w:ascii="Times New Roman" w:hAnsi="Times New Roman" w:cs="Times New Roman"/>
          <w:sz w:val="24"/>
          <w:szCs w:val="24"/>
        </w:rPr>
      </w:pPr>
      <w:r w:rsidRPr="001F1904">
        <w:rPr>
          <w:rFonts w:ascii="Times New Roman" w:hAnsi="Times New Roman" w:cs="Times New Roman"/>
          <w:sz w:val="24"/>
          <w:szCs w:val="24"/>
        </w:rPr>
        <w:t xml:space="preserve"> </w:t>
      </w:r>
      <w:r w:rsidR="00142027" w:rsidRPr="001F1904">
        <w:rPr>
          <w:rFonts w:ascii="Times New Roman" w:hAnsi="Times New Roman" w:cs="Times New Roman"/>
          <w:sz w:val="24"/>
          <w:szCs w:val="24"/>
        </w:rPr>
        <w:t xml:space="preserve">O contrato e seus aditamentos terão forma escrita e serão juntados ao processo que tiver dado origem à contratação, divulgados e mantidos à disposição do público em sítio eletrônico </w:t>
      </w:r>
      <w:r w:rsidR="00142027" w:rsidRPr="001F1904">
        <w:rPr>
          <w:rFonts w:ascii="Times New Roman" w:hAnsi="Times New Roman" w:cs="Times New Roman"/>
          <w:spacing w:val="-2"/>
          <w:sz w:val="24"/>
          <w:szCs w:val="24"/>
        </w:rPr>
        <w:t>oficial</w:t>
      </w:r>
    </w:p>
    <w:p w14:paraId="5974651C" w14:textId="18560A92" w:rsidR="002C5768" w:rsidRPr="001F1904" w:rsidRDefault="00BA4121" w:rsidP="00F26D2F">
      <w:pPr>
        <w:pStyle w:val="PargrafodaLista"/>
        <w:numPr>
          <w:ilvl w:val="1"/>
          <w:numId w:val="20"/>
        </w:numPr>
        <w:tabs>
          <w:tab w:val="left" w:pos="993"/>
          <w:tab w:val="left" w:pos="1256"/>
        </w:tabs>
        <w:spacing w:line="276" w:lineRule="auto"/>
        <w:ind w:left="142" w:right="697" w:firstLine="0"/>
        <w:rPr>
          <w:rFonts w:ascii="Times New Roman" w:hAnsi="Times New Roman" w:cs="Times New Roman"/>
          <w:sz w:val="24"/>
          <w:szCs w:val="24"/>
        </w:rPr>
      </w:pPr>
      <w:r w:rsidRPr="001F1904">
        <w:rPr>
          <w:rFonts w:ascii="Times New Roman" w:hAnsi="Times New Roman" w:cs="Times New Roman"/>
          <w:sz w:val="24"/>
          <w:szCs w:val="24"/>
        </w:rPr>
        <w:t xml:space="preserve"> </w:t>
      </w:r>
      <w:r w:rsidR="00142027" w:rsidRPr="001F1904">
        <w:rPr>
          <w:rFonts w:ascii="Times New Roman" w:hAnsi="Times New Roman" w:cs="Times New Roman"/>
          <w:sz w:val="24"/>
          <w:szCs w:val="24"/>
        </w:rPr>
        <w:t>Será</w:t>
      </w:r>
      <w:r w:rsidRPr="001F1904">
        <w:rPr>
          <w:rFonts w:ascii="Times New Roman" w:hAnsi="Times New Roman" w:cs="Times New Roman"/>
          <w:sz w:val="24"/>
          <w:szCs w:val="24"/>
        </w:rPr>
        <w:t xml:space="preserve"> </w:t>
      </w:r>
      <w:r w:rsidR="00142027" w:rsidRPr="001F1904">
        <w:rPr>
          <w:rFonts w:ascii="Times New Roman" w:hAnsi="Times New Roman" w:cs="Times New Roman"/>
          <w:sz w:val="24"/>
          <w:szCs w:val="24"/>
        </w:rPr>
        <w:t>admitida</w:t>
      </w:r>
      <w:r w:rsidRPr="001F1904">
        <w:rPr>
          <w:rFonts w:ascii="Times New Roman" w:hAnsi="Times New Roman" w:cs="Times New Roman"/>
          <w:sz w:val="24"/>
          <w:szCs w:val="24"/>
        </w:rPr>
        <w:t xml:space="preserve"> </w:t>
      </w:r>
      <w:r w:rsidR="00142027" w:rsidRPr="001F1904">
        <w:rPr>
          <w:rFonts w:ascii="Times New Roman" w:hAnsi="Times New Roman" w:cs="Times New Roman"/>
          <w:sz w:val="24"/>
          <w:szCs w:val="24"/>
        </w:rPr>
        <w:t>a</w:t>
      </w:r>
      <w:r w:rsidRPr="001F1904">
        <w:rPr>
          <w:rFonts w:ascii="Times New Roman" w:hAnsi="Times New Roman" w:cs="Times New Roman"/>
          <w:sz w:val="24"/>
          <w:szCs w:val="24"/>
        </w:rPr>
        <w:t xml:space="preserve"> </w:t>
      </w:r>
      <w:r w:rsidR="00142027" w:rsidRPr="001F1904">
        <w:rPr>
          <w:rFonts w:ascii="Times New Roman" w:hAnsi="Times New Roman" w:cs="Times New Roman"/>
          <w:sz w:val="24"/>
          <w:szCs w:val="24"/>
        </w:rPr>
        <w:t>forma</w:t>
      </w:r>
      <w:r w:rsidRPr="001F1904">
        <w:rPr>
          <w:rFonts w:ascii="Times New Roman" w:hAnsi="Times New Roman" w:cs="Times New Roman"/>
          <w:sz w:val="24"/>
          <w:szCs w:val="24"/>
        </w:rPr>
        <w:t xml:space="preserve"> </w:t>
      </w:r>
      <w:r w:rsidR="00142027" w:rsidRPr="001F1904">
        <w:rPr>
          <w:rFonts w:ascii="Times New Roman" w:hAnsi="Times New Roman" w:cs="Times New Roman"/>
          <w:sz w:val="24"/>
          <w:szCs w:val="24"/>
        </w:rPr>
        <w:t>eletrônica</w:t>
      </w:r>
      <w:r w:rsidRPr="001F1904">
        <w:rPr>
          <w:rFonts w:ascii="Times New Roman" w:hAnsi="Times New Roman" w:cs="Times New Roman"/>
          <w:sz w:val="24"/>
          <w:szCs w:val="24"/>
        </w:rPr>
        <w:t xml:space="preserve"> </w:t>
      </w:r>
      <w:r w:rsidR="00142027" w:rsidRPr="001F1904">
        <w:rPr>
          <w:rFonts w:ascii="Times New Roman" w:hAnsi="Times New Roman" w:cs="Times New Roman"/>
          <w:sz w:val="24"/>
          <w:szCs w:val="24"/>
        </w:rPr>
        <w:t>na</w:t>
      </w:r>
      <w:r w:rsidRPr="001F1904">
        <w:rPr>
          <w:rFonts w:ascii="Times New Roman" w:hAnsi="Times New Roman" w:cs="Times New Roman"/>
          <w:sz w:val="24"/>
          <w:szCs w:val="24"/>
        </w:rPr>
        <w:t xml:space="preserve"> </w:t>
      </w:r>
      <w:r w:rsidR="00142027" w:rsidRPr="001F1904">
        <w:rPr>
          <w:rFonts w:ascii="Times New Roman" w:hAnsi="Times New Roman" w:cs="Times New Roman"/>
          <w:sz w:val="24"/>
          <w:szCs w:val="24"/>
        </w:rPr>
        <w:t>celebração</w:t>
      </w:r>
      <w:r w:rsidRPr="001F1904">
        <w:rPr>
          <w:rFonts w:ascii="Times New Roman" w:hAnsi="Times New Roman" w:cs="Times New Roman"/>
          <w:sz w:val="24"/>
          <w:szCs w:val="24"/>
        </w:rPr>
        <w:t xml:space="preserve"> </w:t>
      </w:r>
      <w:r w:rsidR="00142027" w:rsidRPr="001F1904">
        <w:rPr>
          <w:rFonts w:ascii="Times New Roman" w:hAnsi="Times New Roman" w:cs="Times New Roman"/>
          <w:sz w:val="24"/>
          <w:szCs w:val="24"/>
        </w:rPr>
        <w:t>de</w:t>
      </w:r>
      <w:r w:rsidRPr="001F1904">
        <w:rPr>
          <w:rFonts w:ascii="Times New Roman" w:hAnsi="Times New Roman" w:cs="Times New Roman"/>
          <w:sz w:val="24"/>
          <w:szCs w:val="24"/>
        </w:rPr>
        <w:t xml:space="preserve"> </w:t>
      </w:r>
      <w:r w:rsidR="00142027" w:rsidRPr="001F1904">
        <w:rPr>
          <w:rFonts w:ascii="Times New Roman" w:hAnsi="Times New Roman" w:cs="Times New Roman"/>
          <w:sz w:val="24"/>
          <w:szCs w:val="24"/>
        </w:rPr>
        <w:t>contratos</w:t>
      </w:r>
      <w:r w:rsidRPr="001F1904">
        <w:rPr>
          <w:rFonts w:ascii="Times New Roman" w:hAnsi="Times New Roman" w:cs="Times New Roman"/>
          <w:sz w:val="24"/>
          <w:szCs w:val="24"/>
        </w:rPr>
        <w:t xml:space="preserve"> </w:t>
      </w:r>
      <w:r w:rsidR="00142027" w:rsidRPr="001F1904">
        <w:rPr>
          <w:rFonts w:ascii="Times New Roman" w:hAnsi="Times New Roman" w:cs="Times New Roman"/>
          <w:sz w:val="24"/>
          <w:szCs w:val="24"/>
        </w:rPr>
        <w:t>ede</w:t>
      </w:r>
      <w:r w:rsidRPr="001F1904">
        <w:rPr>
          <w:rFonts w:ascii="Times New Roman" w:hAnsi="Times New Roman" w:cs="Times New Roman"/>
          <w:sz w:val="24"/>
          <w:szCs w:val="24"/>
        </w:rPr>
        <w:t xml:space="preserve"> </w:t>
      </w:r>
      <w:r w:rsidR="00142027" w:rsidRPr="001F1904">
        <w:rPr>
          <w:rFonts w:ascii="Times New Roman" w:hAnsi="Times New Roman" w:cs="Times New Roman"/>
          <w:sz w:val="24"/>
          <w:szCs w:val="24"/>
        </w:rPr>
        <w:t>seus</w:t>
      </w:r>
      <w:r w:rsidRPr="001F1904">
        <w:rPr>
          <w:rFonts w:ascii="Times New Roman" w:hAnsi="Times New Roman" w:cs="Times New Roman"/>
          <w:sz w:val="24"/>
          <w:szCs w:val="24"/>
        </w:rPr>
        <w:t xml:space="preserve"> </w:t>
      </w:r>
      <w:r w:rsidR="00142027" w:rsidRPr="001F1904">
        <w:rPr>
          <w:rFonts w:ascii="Times New Roman" w:hAnsi="Times New Roman" w:cs="Times New Roman"/>
          <w:spacing w:val="-2"/>
          <w:sz w:val="24"/>
          <w:szCs w:val="24"/>
        </w:rPr>
        <w:t>aditamentos,</w:t>
      </w:r>
      <w:r w:rsidR="00CE26C3" w:rsidRPr="001F1904">
        <w:rPr>
          <w:rFonts w:ascii="Times New Roman" w:hAnsi="Times New Roman" w:cs="Times New Roman"/>
          <w:spacing w:val="-2"/>
          <w:sz w:val="24"/>
          <w:szCs w:val="24"/>
        </w:rPr>
        <w:t xml:space="preserve"> </w:t>
      </w:r>
      <w:r w:rsidRPr="001F1904">
        <w:rPr>
          <w:rFonts w:ascii="Times New Roman" w:hAnsi="Times New Roman" w:cs="Times New Roman"/>
          <w:sz w:val="24"/>
          <w:szCs w:val="24"/>
        </w:rPr>
        <w:t>a</w:t>
      </w:r>
      <w:r w:rsidR="00142027" w:rsidRPr="001F1904">
        <w:rPr>
          <w:rFonts w:ascii="Times New Roman" w:hAnsi="Times New Roman" w:cs="Times New Roman"/>
          <w:sz w:val="24"/>
          <w:szCs w:val="24"/>
        </w:rPr>
        <w:t>tendidas</w:t>
      </w:r>
      <w:r w:rsidRPr="001F1904">
        <w:rPr>
          <w:rFonts w:ascii="Times New Roman" w:hAnsi="Times New Roman" w:cs="Times New Roman"/>
          <w:sz w:val="24"/>
          <w:szCs w:val="24"/>
        </w:rPr>
        <w:t xml:space="preserve"> </w:t>
      </w:r>
      <w:r w:rsidR="00142027" w:rsidRPr="001F1904">
        <w:rPr>
          <w:rFonts w:ascii="Times New Roman" w:hAnsi="Times New Roman" w:cs="Times New Roman"/>
          <w:sz w:val="24"/>
          <w:szCs w:val="24"/>
        </w:rPr>
        <w:t>as</w:t>
      </w:r>
      <w:r w:rsidRPr="001F1904">
        <w:rPr>
          <w:rFonts w:ascii="Times New Roman" w:hAnsi="Times New Roman" w:cs="Times New Roman"/>
          <w:sz w:val="24"/>
          <w:szCs w:val="24"/>
        </w:rPr>
        <w:t xml:space="preserve"> </w:t>
      </w:r>
      <w:r w:rsidR="00142027" w:rsidRPr="001F1904">
        <w:rPr>
          <w:rFonts w:ascii="Times New Roman" w:hAnsi="Times New Roman" w:cs="Times New Roman"/>
          <w:sz w:val="24"/>
          <w:szCs w:val="24"/>
        </w:rPr>
        <w:t>exigências</w:t>
      </w:r>
      <w:r w:rsidRPr="001F1904">
        <w:rPr>
          <w:rFonts w:ascii="Times New Roman" w:hAnsi="Times New Roman" w:cs="Times New Roman"/>
          <w:sz w:val="24"/>
          <w:szCs w:val="24"/>
        </w:rPr>
        <w:t xml:space="preserve"> </w:t>
      </w:r>
      <w:r w:rsidR="00142027" w:rsidRPr="001F1904">
        <w:rPr>
          <w:rFonts w:ascii="Times New Roman" w:hAnsi="Times New Roman" w:cs="Times New Roman"/>
          <w:sz w:val="24"/>
          <w:szCs w:val="24"/>
        </w:rPr>
        <w:t>previstas</w:t>
      </w:r>
      <w:r w:rsidRPr="001F1904">
        <w:rPr>
          <w:rFonts w:ascii="Times New Roman" w:hAnsi="Times New Roman" w:cs="Times New Roman"/>
          <w:sz w:val="24"/>
          <w:szCs w:val="24"/>
        </w:rPr>
        <w:t xml:space="preserve"> </w:t>
      </w:r>
      <w:r w:rsidR="00142027" w:rsidRPr="001F1904">
        <w:rPr>
          <w:rFonts w:ascii="Times New Roman" w:hAnsi="Times New Roman" w:cs="Times New Roman"/>
          <w:sz w:val="24"/>
          <w:szCs w:val="24"/>
        </w:rPr>
        <w:t>na</w:t>
      </w:r>
      <w:r w:rsidRPr="001F1904">
        <w:rPr>
          <w:rFonts w:ascii="Times New Roman" w:hAnsi="Times New Roman" w:cs="Times New Roman"/>
          <w:sz w:val="24"/>
          <w:szCs w:val="24"/>
        </w:rPr>
        <w:t xml:space="preserve"> </w:t>
      </w:r>
      <w:r w:rsidR="00142027" w:rsidRPr="001F1904">
        <w:rPr>
          <w:rFonts w:ascii="Times New Roman" w:hAnsi="Times New Roman" w:cs="Times New Roman"/>
          <w:spacing w:val="-2"/>
          <w:sz w:val="24"/>
          <w:szCs w:val="24"/>
        </w:rPr>
        <w:t>legislação.</w:t>
      </w:r>
    </w:p>
    <w:p w14:paraId="6157BF55" w14:textId="7D750C9F" w:rsidR="002C5768" w:rsidRPr="001F1904" w:rsidRDefault="00BA4121" w:rsidP="00F26D2F">
      <w:pPr>
        <w:pStyle w:val="PargrafodaLista"/>
        <w:numPr>
          <w:ilvl w:val="1"/>
          <w:numId w:val="20"/>
        </w:numPr>
        <w:tabs>
          <w:tab w:val="left" w:pos="993"/>
          <w:tab w:val="left" w:pos="1257"/>
        </w:tabs>
        <w:spacing w:line="276" w:lineRule="auto"/>
        <w:ind w:left="142" w:right="710" w:firstLine="0"/>
        <w:rPr>
          <w:rFonts w:ascii="Times New Roman" w:hAnsi="Times New Roman" w:cs="Times New Roman"/>
          <w:sz w:val="24"/>
          <w:szCs w:val="24"/>
        </w:rPr>
      </w:pPr>
      <w:r w:rsidRPr="001F1904">
        <w:rPr>
          <w:rFonts w:ascii="Times New Roman" w:hAnsi="Times New Roman" w:cs="Times New Roman"/>
          <w:sz w:val="24"/>
          <w:szCs w:val="24"/>
        </w:rPr>
        <w:t xml:space="preserve"> </w:t>
      </w:r>
      <w:r w:rsidR="00142027" w:rsidRPr="001F1904">
        <w:rPr>
          <w:rFonts w:ascii="Times New Roman" w:hAnsi="Times New Roman" w:cs="Times New Roman"/>
          <w:sz w:val="24"/>
          <w:szCs w:val="24"/>
        </w:rPr>
        <w:t>Antes</w:t>
      </w:r>
      <w:r w:rsidRPr="001F1904">
        <w:rPr>
          <w:rFonts w:ascii="Times New Roman" w:hAnsi="Times New Roman" w:cs="Times New Roman"/>
          <w:sz w:val="24"/>
          <w:szCs w:val="24"/>
        </w:rPr>
        <w:t xml:space="preserve"> </w:t>
      </w:r>
      <w:r w:rsidR="00142027" w:rsidRPr="001F1904">
        <w:rPr>
          <w:rFonts w:ascii="Times New Roman" w:hAnsi="Times New Roman" w:cs="Times New Roman"/>
          <w:sz w:val="24"/>
          <w:szCs w:val="24"/>
        </w:rPr>
        <w:t>de</w:t>
      </w:r>
      <w:r w:rsidRPr="001F1904">
        <w:rPr>
          <w:rFonts w:ascii="Times New Roman" w:hAnsi="Times New Roman" w:cs="Times New Roman"/>
          <w:sz w:val="24"/>
          <w:szCs w:val="24"/>
        </w:rPr>
        <w:t xml:space="preserve"> </w:t>
      </w:r>
      <w:r w:rsidR="00142027" w:rsidRPr="001F1904">
        <w:rPr>
          <w:rFonts w:ascii="Times New Roman" w:hAnsi="Times New Roman" w:cs="Times New Roman"/>
          <w:sz w:val="24"/>
          <w:szCs w:val="24"/>
        </w:rPr>
        <w:t>formalizar</w:t>
      </w:r>
      <w:r w:rsidRPr="001F1904">
        <w:rPr>
          <w:rFonts w:ascii="Times New Roman" w:hAnsi="Times New Roman" w:cs="Times New Roman"/>
          <w:sz w:val="24"/>
          <w:szCs w:val="24"/>
        </w:rPr>
        <w:t xml:space="preserve"> </w:t>
      </w:r>
      <w:r w:rsidR="00142027" w:rsidRPr="001F1904">
        <w:rPr>
          <w:rFonts w:ascii="Times New Roman" w:hAnsi="Times New Roman" w:cs="Times New Roman"/>
          <w:sz w:val="24"/>
          <w:szCs w:val="24"/>
        </w:rPr>
        <w:t>ou</w:t>
      </w:r>
      <w:r w:rsidRPr="001F1904">
        <w:rPr>
          <w:rFonts w:ascii="Times New Roman" w:hAnsi="Times New Roman" w:cs="Times New Roman"/>
          <w:sz w:val="24"/>
          <w:szCs w:val="24"/>
        </w:rPr>
        <w:t xml:space="preserve"> </w:t>
      </w:r>
      <w:r w:rsidR="00142027" w:rsidRPr="001F1904">
        <w:rPr>
          <w:rFonts w:ascii="Times New Roman" w:hAnsi="Times New Roman" w:cs="Times New Roman"/>
          <w:sz w:val="24"/>
          <w:szCs w:val="24"/>
        </w:rPr>
        <w:t>prorrogar</w:t>
      </w:r>
      <w:r w:rsidRPr="001F1904">
        <w:rPr>
          <w:rFonts w:ascii="Times New Roman" w:hAnsi="Times New Roman" w:cs="Times New Roman"/>
          <w:sz w:val="24"/>
          <w:szCs w:val="24"/>
        </w:rPr>
        <w:t xml:space="preserve"> </w:t>
      </w:r>
      <w:r w:rsidR="00142027" w:rsidRPr="001F1904">
        <w:rPr>
          <w:rFonts w:ascii="Times New Roman" w:hAnsi="Times New Roman" w:cs="Times New Roman"/>
          <w:sz w:val="24"/>
          <w:szCs w:val="24"/>
        </w:rPr>
        <w:t>o</w:t>
      </w:r>
      <w:r w:rsidRPr="001F1904">
        <w:rPr>
          <w:rFonts w:ascii="Times New Roman" w:hAnsi="Times New Roman" w:cs="Times New Roman"/>
          <w:sz w:val="24"/>
          <w:szCs w:val="24"/>
        </w:rPr>
        <w:t xml:space="preserve"> </w:t>
      </w:r>
      <w:r w:rsidR="00142027" w:rsidRPr="001F1904">
        <w:rPr>
          <w:rFonts w:ascii="Times New Roman" w:hAnsi="Times New Roman" w:cs="Times New Roman"/>
          <w:sz w:val="24"/>
          <w:szCs w:val="24"/>
        </w:rPr>
        <w:t>prazo</w:t>
      </w:r>
      <w:r w:rsidRPr="001F1904">
        <w:rPr>
          <w:rFonts w:ascii="Times New Roman" w:hAnsi="Times New Roman" w:cs="Times New Roman"/>
          <w:sz w:val="24"/>
          <w:szCs w:val="24"/>
        </w:rPr>
        <w:t xml:space="preserve"> </w:t>
      </w:r>
      <w:r w:rsidR="00142027" w:rsidRPr="001F1904">
        <w:rPr>
          <w:rFonts w:ascii="Times New Roman" w:hAnsi="Times New Roman" w:cs="Times New Roman"/>
          <w:sz w:val="24"/>
          <w:szCs w:val="24"/>
        </w:rPr>
        <w:t>de</w:t>
      </w:r>
      <w:r w:rsidRPr="001F1904">
        <w:rPr>
          <w:rFonts w:ascii="Times New Roman" w:hAnsi="Times New Roman" w:cs="Times New Roman"/>
          <w:sz w:val="24"/>
          <w:szCs w:val="24"/>
        </w:rPr>
        <w:t xml:space="preserve"> </w:t>
      </w:r>
      <w:r w:rsidR="00142027" w:rsidRPr="001F1904">
        <w:rPr>
          <w:rFonts w:ascii="Times New Roman" w:hAnsi="Times New Roman" w:cs="Times New Roman"/>
          <w:sz w:val="24"/>
          <w:szCs w:val="24"/>
        </w:rPr>
        <w:t>vigência</w:t>
      </w:r>
      <w:r w:rsidRPr="001F1904">
        <w:rPr>
          <w:rFonts w:ascii="Times New Roman" w:hAnsi="Times New Roman" w:cs="Times New Roman"/>
          <w:sz w:val="24"/>
          <w:szCs w:val="24"/>
        </w:rPr>
        <w:t xml:space="preserve"> </w:t>
      </w:r>
      <w:r w:rsidR="00142027" w:rsidRPr="001F1904">
        <w:rPr>
          <w:rFonts w:ascii="Times New Roman" w:hAnsi="Times New Roman" w:cs="Times New Roman"/>
          <w:sz w:val="24"/>
          <w:szCs w:val="24"/>
        </w:rPr>
        <w:t>do</w:t>
      </w:r>
      <w:r w:rsidRPr="001F1904">
        <w:rPr>
          <w:rFonts w:ascii="Times New Roman" w:hAnsi="Times New Roman" w:cs="Times New Roman"/>
          <w:sz w:val="24"/>
          <w:szCs w:val="24"/>
        </w:rPr>
        <w:t xml:space="preserve"> </w:t>
      </w:r>
      <w:r w:rsidR="00142027" w:rsidRPr="001F1904">
        <w:rPr>
          <w:rFonts w:ascii="Times New Roman" w:hAnsi="Times New Roman" w:cs="Times New Roman"/>
          <w:sz w:val="24"/>
          <w:szCs w:val="24"/>
        </w:rPr>
        <w:t>contrato,</w:t>
      </w:r>
      <w:r w:rsidRPr="001F1904">
        <w:rPr>
          <w:rFonts w:ascii="Times New Roman" w:hAnsi="Times New Roman" w:cs="Times New Roman"/>
          <w:sz w:val="24"/>
          <w:szCs w:val="24"/>
        </w:rPr>
        <w:t xml:space="preserve"> </w:t>
      </w:r>
      <w:r w:rsidR="00142027" w:rsidRPr="001F1904">
        <w:rPr>
          <w:rFonts w:ascii="Times New Roman" w:hAnsi="Times New Roman" w:cs="Times New Roman"/>
          <w:sz w:val="24"/>
          <w:szCs w:val="24"/>
        </w:rPr>
        <w:t>a</w:t>
      </w:r>
      <w:r w:rsidRPr="001F1904">
        <w:rPr>
          <w:rFonts w:ascii="Times New Roman" w:hAnsi="Times New Roman" w:cs="Times New Roman"/>
          <w:sz w:val="24"/>
          <w:szCs w:val="24"/>
        </w:rPr>
        <w:t xml:space="preserve"> </w:t>
      </w:r>
      <w:r w:rsidR="00142027" w:rsidRPr="001F1904">
        <w:rPr>
          <w:rFonts w:ascii="Times New Roman" w:hAnsi="Times New Roman" w:cs="Times New Roman"/>
          <w:sz w:val="24"/>
          <w:szCs w:val="24"/>
        </w:rPr>
        <w:t>Administração</w:t>
      </w:r>
      <w:r w:rsidRPr="001F1904">
        <w:rPr>
          <w:rFonts w:ascii="Times New Roman" w:hAnsi="Times New Roman" w:cs="Times New Roman"/>
          <w:sz w:val="24"/>
          <w:szCs w:val="24"/>
        </w:rPr>
        <w:t xml:space="preserve"> </w:t>
      </w:r>
      <w:r w:rsidR="00142027" w:rsidRPr="001F1904">
        <w:rPr>
          <w:rFonts w:ascii="Times New Roman" w:hAnsi="Times New Roman" w:cs="Times New Roman"/>
          <w:sz w:val="24"/>
          <w:szCs w:val="24"/>
        </w:rPr>
        <w:t>verificará a regularidade fiscal do contratado, consultar o Cadastro Nacional de Empresas Inidôneas e Suspensas</w:t>
      </w:r>
      <w:r w:rsidRPr="001F1904">
        <w:rPr>
          <w:rFonts w:ascii="Times New Roman" w:hAnsi="Times New Roman" w:cs="Times New Roman"/>
          <w:sz w:val="24"/>
          <w:szCs w:val="24"/>
        </w:rPr>
        <w:t xml:space="preserve"> </w:t>
      </w:r>
      <w:r w:rsidR="00142027" w:rsidRPr="001F1904">
        <w:rPr>
          <w:rFonts w:ascii="Times New Roman" w:hAnsi="Times New Roman" w:cs="Times New Roman"/>
          <w:sz w:val="24"/>
          <w:szCs w:val="24"/>
        </w:rPr>
        <w:t>(CEIS)</w:t>
      </w:r>
      <w:r w:rsidRPr="001F1904">
        <w:rPr>
          <w:rFonts w:ascii="Times New Roman" w:hAnsi="Times New Roman" w:cs="Times New Roman"/>
          <w:sz w:val="24"/>
          <w:szCs w:val="24"/>
        </w:rPr>
        <w:t xml:space="preserve"> </w:t>
      </w:r>
      <w:r w:rsidR="00142027" w:rsidRPr="001F1904">
        <w:rPr>
          <w:rFonts w:ascii="Times New Roman" w:hAnsi="Times New Roman" w:cs="Times New Roman"/>
          <w:sz w:val="24"/>
          <w:szCs w:val="24"/>
        </w:rPr>
        <w:t>e</w:t>
      </w:r>
      <w:r w:rsidRPr="001F1904">
        <w:rPr>
          <w:rFonts w:ascii="Times New Roman" w:hAnsi="Times New Roman" w:cs="Times New Roman"/>
          <w:sz w:val="24"/>
          <w:szCs w:val="24"/>
        </w:rPr>
        <w:t xml:space="preserve"> </w:t>
      </w:r>
      <w:r w:rsidR="00142027" w:rsidRPr="001F1904">
        <w:rPr>
          <w:rFonts w:ascii="Times New Roman" w:hAnsi="Times New Roman" w:cs="Times New Roman"/>
          <w:sz w:val="24"/>
          <w:szCs w:val="24"/>
        </w:rPr>
        <w:t>o</w:t>
      </w:r>
      <w:r w:rsidRPr="001F1904">
        <w:rPr>
          <w:rFonts w:ascii="Times New Roman" w:hAnsi="Times New Roman" w:cs="Times New Roman"/>
          <w:sz w:val="24"/>
          <w:szCs w:val="24"/>
        </w:rPr>
        <w:t xml:space="preserve"> </w:t>
      </w:r>
      <w:r w:rsidR="00142027" w:rsidRPr="001F1904">
        <w:rPr>
          <w:rFonts w:ascii="Times New Roman" w:hAnsi="Times New Roman" w:cs="Times New Roman"/>
          <w:sz w:val="24"/>
          <w:szCs w:val="24"/>
        </w:rPr>
        <w:t>Cadastro</w:t>
      </w:r>
      <w:r w:rsidRPr="001F1904">
        <w:rPr>
          <w:rFonts w:ascii="Times New Roman" w:hAnsi="Times New Roman" w:cs="Times New Roman"/>
          <w:sz w:val="24"/>
          <w:szCs w:val="24"/>
        </w:rPr>
        <w:t xml:space="preserve"> </w:t>
      </w:r>
      <w:r w:rsidR="00142027" w:rsidRPr="001F1904">
        <w:rPr>
          <w:rFonts w:ascii="Times New Roman" w:hAnsi="Times New Roman" w:cs="Times New Roman"/>
          <w:sz w:val="24"/>
          <w:szCs w:val="24"/>
        </w:rPr>
        <w:t>Nacional</w:t>
      </w:r>
      <w:r w:rsidRPr="001F1904">
        <w:rPr>
          <w:rFonts w:ascii="Times New Roman" w:hAnsi="Times New Roman" w:cs="Times New Roman"/>
          <w:sz w:val="24"/>
          <w:szCs w:val="24"/>
        </w:rPr>
        <w:t xml:space="preserve"> </w:t>
      </w:r>
      <w:r w:rsidR="00142027" w:rsidRPr="001F1904">
        <w:rPr>
          <w:rFonts w:ascii="Times New Roman" w:hAnsi="Times New Roman" w:cs="Times New Roman"/>
          <w:sz w:val="24"/>
          <w:szCs w:val="24"/>
        </w:rPr>
        <w:t>de</w:t>
      </w:r>
      <w:r w:rsidRPr="001F1904">
        <w:rPr>
          <w:rFonts w:ascii="Times New Roman" w:hAnsi="Times New Roman" w:cs="Times New Roman"/>
          <w:sz w:val="24"/>
          <w:szCs w:val="24"/>
        </w:rPr>
        <w:t xml:space="preserve"> </w:t>
      </w:r>
      <w:r w:rsidR="00142027" w:rsidRPr="001F1904">
        <w:rPr>
          <w:rFonts w:ascii="Times New Roman" w:hAnsi="Times New Roman" w:cs="Times New Roman"/>
          <w:sz w:val="24"/>
          <w:szCs w:val="24"/>
        </w:rPr>
        <w:t>Empresas</w:t>
      </w:r>
      <w:r w:rsidRPr="001F1904">
        <w:rPr>
          <w:rFonts w:ascii="Times New Roman" w:hAnsi="Times New Roman" w:cs="Times New Roman"/>
          <w:sz w:val="24"/>
          <w:szCs w:val="24"/>
        </w:rPr>
        <w:t xml:space="preserve"> </w:t>
      </w:r>
      <w:r w:rsidR="00142027" w:rsidRPr="001F1904">
        <w:rPr>
          <w:rFonts w:ascii="Times New Roman" w:hAnsi="Times New Roman" w:cs="Times New Roman"/>
          <w:sz w:val="24"/>
          <w:szCs w:val="24"/>
        </w:rPr>
        <w:t>Punidas</w:t>
      </w:r>
      <w:r w:rsidRPr="001F1904">
        <w:rPr>
          <w:rFonts w:ascii="Times New Roman" w:hAnsi="Times New Roman" w:cs="Times New Roman"/>
          <w:sz w:val="24"/>
          <w:szCs w:val="24"/>
        </w:rPr>
        <w:t xml:space="preserve"> </w:t>
      </w:r>
      <w:r w:rsidR="00142027" w:rsidRPr="001F1904">
        <w:rPr>
          <w:rFonts w:ascii="Times New Roman" w:hAnsi="Times New Roman" w:cs="Times New Roman"/>
          <w:sz w:val="24"/>
          <w:szCs w:val="24"/>
        </w:rPr>
        <w:t>(CNEP),</w:t>
      </w:r>
      <w:r w:rsidRPr="001F1904">
        <w:rPr>
          <w:rFonts w:ascii="Times New Roman" w:hAnsi="Times New Roman" w:cs="Times New Roman"/>
          <w:sz w:val="24"/>
          <w:szCs w:val="24"/>
        </w:rPr>
        <w:t xml:space="preserve"> </w:t>
      </w:r>
      <w:r w:rsidR="00142027" w:rsidRPr="001F1904">
        <w:rPr>
          <w:rFonts w:ascii="Times New Roman" w:hAnsi="Times New Roman" w:cs="Times New Roman"/>
          <w:sz w:val="24"/>
          <w:szCs w:val="24"/>
        </w:rPr>
        <w:t>emitir</w:t>
      </w:r>
      <w:r w:rsidRPr="001F1904">
        <w:rPr>
          <w:rFonts w:ascii="Times New Roman" w:hAnsi="Times New Roman" w:cs="Times New Roman"/>
          <w:sz w:val="24"/>
          <w:szCs w:val="24"/>
        </w:rPr>
        <w:t xml:space="preserve"> </w:t>
      </w:r>
      <w:r w:rsidR="00142027" w:rsidRPr="001F1904">
        <w:rPr>
          <w:rFonts w:ascii="Times New Roman" w:hAnsi="Times New Roman" w:cs="Times New Roman"/>
          <w:sz w:val="24"/>
          <w:szCs w:val="24"/>
        </w:rPr>
        <w:t>as</w:t>
      </w:r>
      <w:r w:rsidRPr="001F1904">
        <w:rPr>
          <w:rFonts w:ascii="Times New Roman" w:hAnsi="Times New Roman" w:cs="Times New Roman"/>
          <w:sz w:val="24"/>
          <w:szCs w:val="24"/>
        </w:rPr>
        <w:t xml:space="preserve"> </w:t>
      </w:r>
      <w:r w:rsidR="00142027" w:rsidRPr="001F1904">
        <w:rPr>
          <w:rFonts w:ascii="Times New Roman" w:hAnsi="Times New Roman" w:cs="Times New Roman"/>
          <w:sz w:val="24"/>
          <w:szCs w:val="24"/>
        </w:rPr>
        <w:t>certidões</w:t>
      </w:r>
      <w:r w:rsidRPr="001F1904">
        <w:rPr>
          <w:rFonts w:ascii="Times New Roman" w:hAnsi="Times New Roman" w:cs="Times New Roman"/>
          <w:sz w:val="24"/>
          <w:szCs w:val="24"/>
        </w:rPr>
        <w:t xml:space="preserve"> </w:t>
      </w:r>
      <w:r w:rsidR="00142027" w:rsidRPr="001F1904">
        <w:rPr>
          <w:rFonts w:ascii="Times New Roman" w:hAnsi="Times New Roman" w:cs="Times New Roman"/>
          <w:sz w:val="24"/>
          <w:szCs w:val="24"/>
        </w:rPr>
        <w:t xml:space="preserve">negativas de inidoneidade, de impedimento e de débitos trabalhistas e para serem juntadas ao respectivo </w:t>
      </w:r>
      <w:r w:rsidR="00142027" w:rsidRPr="001F1904">
        <w:rPr>
          <w:rFonts w:ascii="Times New Roman" w:hAnsi="Times New Roman" w:cs="Times New Roman"/>
          <w:spacing w:val="-2"/>
          <w:sz w:val="24"/>
          <w:szCs w:val="24"/>
        </w:rPr>
        <w:t>processo.</w:t>
      </w:r>
    </w:p>
    <w:p w14:paraId="7906FDD6" w14:textId="26D60981" w:rsidR="002C5768" w:rsidRPr="001F1904" w:rsidRDefault="00BA4121" w:rsidP="00F26D2F">
      <w:pPr>
        <w:pStyle w:val="PargrafodaLista"/>
        <w:numPr>
          <w:ilvl w:val="1"/>
          <w:numId w:val="20"/>
        </w:numPr>
        <w:tabs>
          <w:tab w:val="left" w:pos="993"/>
          <w:tab w:val="left" w:pos="1257"/>
        </w:tabs>
        <w:spacing w:line="276" w:lineRule="auto"/>
        <w:ind w:left="142" w:right="710" w:firstLine="0"/>
        <w:rPr>
          <w:rFonts w:ascii="Times New Roman" w:hAnsi="Times New Roman" w:cs="Times New Roman"/>
          <w:sz w:val="24"/>
          <w:szCs w:val="24"/>
        </w:rPr>
      </w:pPr>
      <w:r w:rsidRPr="001F1904">
        <w:rPr>
          <w:rFonts w:ascii="Times New Roman" w:hAnsi="Times New Roman" w:cs="Times New Roman"/>
          <w:sz w:val="24"/>
          <w:szCs w:val="24"/>
        </w:rPr>
        <w:t xml:space="preserve"> </w:t>
      </w:r>
      <w:r w:rsidR="00142027" w:rsidRPr="001F1904">
        <w:rPr>
          <w:rFonts w:ascii="Times New Roman" w:hAnsi="Times New Roman" w:cs="Times New Roman"/>
          <w:sz w:val="24"/>
          <w:szCs w:val="24"/>
        </w:rPr>
        <w:t>O</w:t>
      </w:r>
      <w:r w:rsidR="00CE26C3" w:rsidRPr="001F1904">
        <w:rPr>
          <w:rFonts w:ascii="Times New Roman" w:hAnsi="Times New Roman" w:cs="Times New Roman"/>
          <w:sz w:val="24"/>
          <w:szCs w:val="24"/>
        </w:rPr>
        <w:t xml:space="preserve"> </w:t>
      </w:r>
      <w:r w:rsidR="00142027" w:rsidRPr="001F1904">
        <w:rPr>
          <w:rFonts w:ascii="Times New Roman" w:hAnsi="Times New Roman" w:cs="Times New Roman"/>
          <w:sz w:val="24"/>
          <w:szCs w:val="24"/>
        </w:rPr>
        <w:t>contrato</w:t>
      </w:r>
      <w:r w:rsidRPr="001F1904">
        <w:rPr>
          <w:rFonts w:ascii="Times New Roman" w:hAnsi="Times New Roman" w:cs="Times New Roman"/>
          <w:sz w:val="24"/>
          <w:szCs w:val="24"/>
        </w:rPr>
        <w:t xml:space="preserve"> </w:t>
      </w:r>
      <w:r w:rsidR="00142027" w:rsidRPr="001F1904">
        <w:rPr>
          <w:rFonts w:ascii="Times New Roman" w:hAnsi="Times New Roman" w:cs="Times New Roman"/>
          <w:sz w:val="24"/>
          <w:szCs w:val="24"/>
        </w:rPr>
        <w:t>administrativo</w:t>
      </w:r>
      <w:r w:rsidRPr="001F1904">
        <w:rPr>
          <w:rFonts w:ascii="Times New Roman" w:hAnsi="Times New Roman" w:cs="Times New Roman"/>
          <w:sz w:val="24"/>
          <w:szCs w:val="24"/>
        </w:rPr>
        <w:t xml:space="preserve"> </w:t>
      </w:r>
      <w:r w:rsidR="00142027" w:rsidRPr="001F1904">
        <w:rPr>
          <w:rFonts w:ascii="Times New Roman" w:hAnsi="Times New Roman" w:cs="Times New Roman"/>
          <w:sz w:val="24"/>
          <w:szCs w:val="24"/>
        </w:rPr>
        <w:t>obedecerá</w:t>
      </w:r>
      <w:r w:rsidRPr="001F1904">
        <w:rPr>
          <w:rFonts w:ascii="Times New Roman" w:hAnsi="Times New Roman" w:cs="Times New Roman"/>
          <w:sz w:val="24"/>
          <w:szCs w:val="24"/>
        </w:rPr>
        <w:t xml:space="preserve"> </w:t>
      </w:r>
      <w:r w:rsidR="00142027" w:rsidRPr="001F1904">
        <w:rPr>
          <w:rFonts w:ascii="Times New Roman" w:hAnsi="Times New Roman" w:cs="Times New Roman"/>
          <w:sz w:val="24"/>
          <w:szCs w:val="24"/>
        </w:rPr>
        <w:t>irrestritamente</w:t>
      </w:r>
      <w:r w:rsidRPr="001F1904">
        <w:rPr>
          <w:rFonts w:ascii="Times New Roman" w:hAnsi="Times New Roman" w:cs="Times New Roman"/>
          <w:sz w:val="24"/>
          <w:szCs w:val="24"/>
        </w:rPr>
        <w:t xml:space="preserve"> </w:t>
      </w:r>
      <w:r w:rsidR="00142027" w:rsidRPr="001F1904">
        <w:rPr>
          <w:rFonts w:ascii="Times New Roman" w:hAnsi="Times New Roman" w:cs="Times New Roman"/>
          <w:sz w:val="24"/>
          <w:szCs w:val="24"/>
        </w:rPr>
        <w:t>ao</w:t>
      </w:r>
      <w:r w:rsidRPr="001F1904">
        <w:rPr>
          <w:rFonts w:ascii="Times New Roman" w:hAnsi="Times New Roman" w:cs="Times New Roman"/>
          <w:sz w:val="24"/>
          <w:szCs w:val="24"/>
        </w:rPr>
        <w:t xml:space="preserve"> </w:t>
      </w:r>
      <w:r w:rsidR="00142027" w:rsidRPr="001F1904">
        <w:rPr>
          <w:rFonts w:ascii="Times New Roman" w:hAnsi="Times New Roman" w:cs="Times New Roman"/>
          <w:sz w:val="24"/>
          <w:szCs w:val="24"/>
        </w:rPr>
        <w:t>disposto</w:t>
      </w:r>
      <w:r w:rsidRPr="001F1904">
        <w:rPr>
          <w:rFonts w:ascii="Times New Roman" w:hAnsi="Times New Roman" w:cs="Times New Roman"/>
          <w:sz w:val="24"/>
          <w:szCs w:val="24"/>
        </w:rPr>
        <w:t xml:space="preserve"> </w:t>
      </w:r>
      <w:r w:rsidR="00142027" w:rsidRPr="001F1904">
        <w:rPr>
          <w:rFonts w:ascii="Times New Roman" w:hAnsi="Times New Roman" w:cs="Times New Roman"/>
          <w:sz w:val="24"/>
          <w:szCs w:val="24"/>
        </w:rPr>
        <w:t>no</w:t>
      </w:r>
      <w:r w:rsidRPr="001F1904">
        <w:rPr>
          <w:rFonts w:ascii="Times New Roman" w:hAnsi="Times New Roman" w:cs="Times New Roman"/>
          <w:sz w:val="24"/>
          <w:szCs w:val="24"/>
        </w:rPr>
        <w:t xml:space="preserve"> </w:t>
      </w:r>
      <w:r w:rsidR="00142027" w:rsidRPr="001F1904">
        <w:rPr>
          <w:rFonts w:ascii="Times New Roman" w:hAnsi="Times New Roman" w:cs="Times New Roman"/>
          <w:sz w:val="24"/>
          <w:szCs w:val="24"/>
        </w:rPr>
        <w:t>art.</w:t>
      </w:r>
      <w:r w:rsidRPr="001F1904">
        <w:rPr>
          <w:rFonts w:ascii="Times New Roman" w:hAnsi="Times New Roman" w:cs="Times New Roman"/>
          <w:sz w:val="24"/>
          <w:szCs w:val="24"/>
        </w:rPr>
        <w:t xml:space="preserve"> </w:t>
      </w:r>
      <w:r w:rsidR="00142027" w:rsidRPr="001F1904">
        <w:rPr>
          <w:rFonts w:ascii="Times New Roman" w:hAnsi="Times New Roman" w:cs="Times New Roman"/>
          <w:sz w:val="24"/>
          <w:szCs w:val="24"/>
        </w:rPr>
        <w:t>92</w:t>
      </w:r>
      <w:r w:rsidRPr="001F1904">
        <w:rPr>
          <w:rFonts w:ascii="Times New Roman" w:hAnsi="Times New Roman" w:cs="Times New Roman"/>
          <w:sz w:val="24"/>
          <w:szCs w:val="24"/>
        </w:rPr>
        <w:t xml:space="preserve"> </w:t>
      </w:r>
      <w:r w:rsidR="00142027" w:rsidRPr="001F1904">
        <w:rPr>
          <w:rFonts w:ascii="Times New Roman" w:hAnsi="Times New Roman" w:cs="Times New Roman"/>
          <w:sz w:val="24"/>
          <w:szCs w:val="24"/>
        </w:rPr>
        <w:t>da</w:t>
      </w:r>
      <w:r w:rsidRPr="001F1904">
        <w:rPr>
          <w:rFonts w:ascii="Times New Roman" w:hAnsi="Times New Roman" w:cs="Times New Roman"/>
          <w:sz w:val="24"/>
          <w:szCs w:val="24"/>
        </w:rPr>
        <w:t xml:space="preserve"> </w:t>
      </w:r>
      <w:r w:rsidR="00142027" w:rsidRPr="001F1904">
        <w:rPr>
          <w:rFonts w:ascii="Times New Roman" w:hAnsi="Times New Roman" w:cs="Times New Roman"/>
          <w:sz w:val="24"/>
          <w:szCs w:val="24"/>
        </w:rPr>
        <w:t>Lei</w:t>
      </w:r>
      <w:r w:rsidRPr="001F1904">
        <w:rPr>
          <w:rFonts w:ascii="Times New Roman" w:hAnsi="Times New Roman" w:cs="Times New Roman"/>
          <w:sz w:val="24"/>
          <w:szCs w:val="24"/>
        </w:rPr>
        <w:t xml:space="preserve"> </w:t>
      </w:r>
      <w:r w:rsidR="00142027" w:rsidRPr="001F1904">
        <w:rPr>
          <w:rFonts w:ascii="Times New Roman" w:hAnsi="Times New Roman" w:cs="Times New Roman"/>
          <w:spacing w:val="-5"/>
          <w:sz w:val="24"/>
          <w:szCs w:val="24"/>
        </w:rPr>
        <w:t>nº</w:t>
      </w:r>
      <w:r w:rsidR="00CE26C3" w:rsidRPr="001F1904">
        <w:rPr>
          <w:rFonts w:ascii="Times New Roman" w:hAnsi="Times New Roman" w:cs="Times New Roman"/>
          <w:spacing w:val="-5"/>
          <w:sz w:val="24"/>
          <w:szCs w:val="24"/>
        </w:rPr>
        <w:t xml:space="preserve"> </w:t>
      </w:r>
      <w:r w:rsidR="00142027" w:rsidRPr="001F1904">
        <w:rPr>
          <w:rFonts w:ascii="Times New Roman" w:hAnsi="Times New Roman" w:cs="Times New Roman"/>
          <w:spacing w:val="-2"/>
          <w:sz w:val="24"/>
          <w:szCs w:val="24"/>
        </w:rPr>
        <w:t>14.133/2021.</w:t>
      </w:r>
    </w:p>
    <w:p w14:paraId="0028DC7A" w14:textId="04A50F43" w:rsidR="002C5768" w:rsidRPr="001F1904" w:rsidRDefault="00BA4121" w:rsidP="00F26D2F">
      <w:pPr>
        <w:pStyle w:val="PargrafodaLista"/>
        <w:numPr>
          <w:ilvl w:val="1"/>
          <w:numId w:val="20"/>
        </w:numPr>
        <w:tabs>
          <w:tab w:val="left" w:pos="993"/>
          <w:tab w:val="left" w:pos="1257"/>
          <w:tab w:val="left" w:pos="1560"/>
          <w:tab w:val="left" w:pos="10632"/>
        </w:tabs>
        <w:spacing w:line="276" w:lineRule="auto"/>
        <w:ind w:left="142" w:right="710" w:firstLine="0"/>
        <w:rPr>
          <w:rFonts w:ascii="Times New Roman" w:hAnsi="Times New Roman" w:cs="Times New Roman"/>
          <w:sz w:val="24"/>
          <w:szCs w:val="24"/>
        </w:rPr>
      </w:pPr>
      <w:r w:rsidRPr="001F1904">
        <w:rPr>
          <w:rFonts w:ascii="Times New Roman" w:hAnsi="Times New Roman" w:cs="Times New Roman"/>
          <w:sz w:val="24"/>
          <w:szCs w:val="24"/>
        </w:rPr>
        <w:t xml:space="preserve"> </w:t>
      </w:r>
      <w:r w:rsidR="00142027" w:rsidRPr="001F1904">
        <w:rPr>
          <w:rFonts w:ascii="Times New Roman" w:hAnsi="Times New Roman" w:cs="Times New Roman"/>
          <w:sz w:val="24"/>
          <w:szCs w:val="24"/>
        </w:rPr>
        <w:t>O</w:t>
      </w:r>
      <w:r w:rsidRPr="001F1904">
        <w:rPr>
          <w:rFonts w:ascii="Times New Roman" w:hAnsi="Times New Roman" w:cs="Times New Roman"/>
          <w:sz w:val="24"/>
          <w:szCs w:val="24"/>
        </w:rPr>
        <w:t xml:space="preserve"> </w:t>
      </w:r>
      <w:r w:rsidR="00142027" w:rsidRPr="001F1904">
        <w:rPr>
          <w:rFonts w:ascii="Times New Roman" w:hAnsi="Times New Roman" w:cs="Times New Roman"/>
          <w:sz w:val="24"/>
          <w:szCs w:val="24"/>
        </w:rPr>
        <w:t>contrato</w:t>
      </w:r>
      <w:r w:rsidRPr="001F1904">
        <w:rPr>
          <w:rFonts w:ascii="Times New Roman" w:hAnsi="Times New Roman" w:cs="Times New Roman"/>
          <w:sz w:val="24"/>
          <w:szCs w:val="24"/>
        </w:rPr>
        <w:t xml:space="preserve"> </w:t>
      </w:r>
      <w:r w:rsidR="00142027" w:rsidRPr="001F1904">
        <w:rPr>
          <w:rFonts w:ascii="Times New Roman" w:hAnsi="Times New Roman" w:cs="Times New Roman"/>
          <w:sz w:val="24"/>
          <w:szCs w:val="24"/>
        </w:rPr>
        <w:t>terá</w:t>
      </w:r>
      <w:r w:rsidRPr="001F1904">
        <w:rPr>
          <w:rFonts w:ascii="Times New Roman" w:hAnsi="Times New Roman" w:cs="Times New Roman"/>
          <w:sz w:val="24"/>
          <w:szCs w:val="24"/>
        </w:rPr>
        <w:t xml:space="preserve"> </w:t>
      </w:r>
      <w:r w:rsidR="00142027" w:rsidRPr="001F1904">
        <w:rPr>
          <w:rFonts w:ascii="Times New Roman" w:hAnsi="Times New Roman" w:cs="Times New Roman"/>
          <w:sz w:val="24"/>
          <w:szCs w:val="24"/>
        </w:rPr>
        <w:t>seu</w:t>
      </w:r>
      <w:r w:rsidRPr="001F1904">
        <w:rPr>
          <w:rFonts w:ascii="Times New Roman" w:hAnsi="Times New Roman" w:cs="Times New Roman"/>
          <w:sz w:val="24"/>
          <w:szCs w:val="24"/>
        </w:rPr>
        <w:t xml:space="preserve"> </w:t>
      </w:r>
      <w:r w:rsidR="00142027" w:rsidRPr="001F1904">
        <w:rPr>
          <w:rFonts w:ascii="Times New Roman" w:hAnsi="Times New Roman" w:cs="Times New Roman"/>
          <w:sz w:val="24"/>
          <w:szCs w:val="24"/>
        </w:rPr>
        <w:t>preço</w:t>
      </w:r>
      <w:r w:rsidRPr="001F1904">
        <w:rPr>
          <w:rFonts w:ascii="Times New Roman" w:hAnsi="Times New Roman" w:cs="Times New Roman"/>
          <w:sz w:val="24"/>
          <w:szCs w:val="24"/>
        </w:rPr>
        <w:t xml:space="preserve"> </w:t>
      </w:r>
      <w:r w:rsidR="00142027" w:rsidRPr="001F1904">
        <w:rPr>
          <w:rFonts w:ascii="Times New Roman" w:hAnsi="Times New Roman" w:cs="Times New Roman"/>
          <w:sz w:val="24"/>
          <w:szCs w:val="24"/>
        </w:rPr>
        <w:t>reajustado</w:t>
      </w:r>
      <w:r w:rsidRPr="001F1904">
        <w:rPr>
          <w:rFonts w:ascii="Times New Roman" w:hAnsi="Times New Roman" w:cs="Times New Roman"/>
          <w:sz w:val="24"/>
          <w:szCs w:val="24"/>
        </w:rPr>
        <w:t xml:space="preserve"> </w:t>
      </w:r>
      <w:r w:rsidR="00142027" w:rsidRPr="001F1904">
        <w:rPr>
          <w:rFonts w:ascii="Times New Roman" w:hAnsi="Times New Roman" w:cs="Times New Roman"/>
          <w:sz w:val="24"/>
          <w:szCs w:val="24"/>
        </w:rPr>
        <w:t>dispostos</w:t>
      </w:r>
      <w:r w:rsidRPr="001F1904">
        <w:rPr>
          <w:rFonts w:ascii="Times New Roman" w:hAnsi="Times New Roman" w:cs="Times New Roman"/>
          <w:sz w:val="24"/>
          <w:szCs w:val="24"/>
        </w:rPr>
        <w:t xml:space="preserve"> </w:t>
      </w:r>
      <w:r w:rsidR="00142027" w:rsidRPr="001F1904">
        <w:rPr>
          <w:rFonts w:ascii="Times New Roman" w:hAnsi="Times New Roman" w:cs="Times New Roman"/>
          <w:sz w:val="24"/>
          <w:szCs w:val="24"/>
        </w:rPr>
        <w:t>nos</w:t>
      </w:r>
      <w:r w:rsidRPr="001F1904">
        <w:rPr>
          <w:rFonts w:ascii="Times New Roman" w:hAnsi="Times New Roman" w:cs="Times New Roman"/>
          <w:sz w:val="24"/>
          <w:szCs w:val="24"/>
        </w:rPr>
        <w:t xml:space="preserve"> </w:t>
      </w:r>
      <w:r w:rsidR="00142027" w:rsidRPr="001F1904">
        <w:rPr>
          <w:rFonts w:ascii="Times New Roman" w:hAnsi="Times New Roman" w:cs="Times New Roman"/>
          <w:sz w:val="24"/>
          <w:szCs w:val="24"/>
        </w:rPr>
        <w:t>subitens</w:t>
      </w:r>
      <w:r w:rsidRPr="001F1904">
        <w:rPr>
          <w:rFonts w:ascii="Times New Roman" w:hAnsi="Times New Roman" w:cs="Times New Roman"/>
          <w:sz w:val="24"/>
          <w:szCs w:val="24"/>
        </w:rPr>
        <w:t xml:space="preserve"> </w:t>
      </w:r>
      <w:r w:rsidR="00B01650" w:rsidRPr="001F1904">
        <w:rPr>
          <w:rFonts w:ascii="Times New Roman" w:hAnsi="Times New Roman" w:cs="Times New Roman"/>
          <w:sz w:val="24"/>
          <w:szCs w:val="24"/>
        </w:rPr>
        <w:t>12.14.1</w:t>
      </w:r>
      <w:r w:rsidRPr="001F1904">
        <w:rPr>
          <w:rFonts w:ascii="Times New Roman" w:hAnsi="Times New Roman" w:cs="Times New Roman"/>
          <w:sz w:val="24"/>
          <w:szCs w:val="24"/>
        </w:rPr>
        <w:t xml:space="preserve"> </w:t>
      </w:r>
      <w:r w:rsidR="00142027" w:rsidRPr="001F1904">
        <w:rPr>
          <w:rFonts w:ascii="Times New Roman" w:hAnsi="Times New Roman" w:cs="Times New Roman"/>
          <w:sz w:val="24"/>
          <w:szCs w:val="24"/>
        </w:rPr>
        <w:t>com</w:t>
      </w:r>
      <w:r w:rsidRPr="001F1904">
        <w:rPr>
          <w:rFonts w:ascii="Times New Roman" w:hAnsi="Times New Roman" w:cs="Times New Roman"/>
          <w:sz w:val="24"/>
          <w:szCs w:val="24"/>
        </w:rPr>
        <w:t xml:space="preserve"> </w:t>
      </w:r>
      <w:r w:rsidR="00142027" w:rsidRPr="001F1904">
        <w:rPr>
          <w:rFonts w:ascii="Times New Roman" w:hAnsi="Times New Roman" w:cs="Times New Roman"/>
          <w:spacing w:val="-2"/>
          <w:sz w:val="24"/>
          <w:szCs w:val="24"/>
        </w:rPr>
        <w:t>data-</w:t>
      </w:r>
      <w:r w:rsidRPr="001F1904">
        <w:rPr>
          <w:rFonts w:ascii="Times New Roman" w:hAnsi="Times New Roman" w:cs="Times New Roman"/>
          <w:sz w:val="24"/>
          <w:szCs w:val="24"/>
        </w:rPr>
        <w:t>B</w:t>
      </w:r>
      <w:r w:rsidR="00142027" w:rsidRPr="001F1904">
        <w:rPr>
          <w:rFonts w:ascii="Times New Roman" w:hAnsi="Times New Roman" w:cs="Times New Roman"/>
          <w:sz w:val="24"/>
          <w:szCs w:val="24"/>
        </w:rPr>
        <w:t>ase</w:t>
      </w:r>
      <w:r w:rsidRPr="001F1904">
        <w:rPr>
          <w:rFonts w:ascii="Times New Roman" w:hAnsi="Times New Roman" w:cs="Times New Roman"/>
          <w:sz w:val="24"/>
          <w:szCs w:val="24"/>
        </w:rPr>
        <w:t xml:space="preserve"> </w:t>
      </w:r>
      <w:r w:rsidR="00142027" w:rsidRPr="001F1904">
        <w:rPr>
          <w:rFonts w:ascii="Times New Roman" w:hAnsi="Times New Roman" w:cs="Times New Roman"/>
          <w:sz w:val="24"/>
          <w:szCs w:val="24"/>
        </w:rPr>
        <w:lastRenderedPageBreak/>
        <w:t>vinculada</w:t>
      </w:r>
      <w:r w:rsidRPr="001F1904">
        <w:rPr>
          <w:rFonts w:ascii="Times New Roman" w:hAnsi="Times New Roman" w:cs="Times New Roman"/>
          <w:sz w:val="24"/>
          <w:szCs w:val="24"/>
        </w:rPr>
        <w:t xml:space="preserve"> </w:t>
      </w:r>
      <w:r w:rsidR="00142027" w:rsidRPr="001F1904">
        <w:rPr>
          <w:rFonts w:ascii="Times New Roman" w:hAnsi="Times New Roman" w:cs="Times New Roman"/>
          <w:sz w:val="24"/>
          <w:szCs w:val="24"/>
        </w:rPr>
        <w:t>à</w:t>
      </w:r>
      <w:r w:rsidRPr="001F1904">
        <w:rPr>
          <w:rFonts w:ascii="Times New Roman" w:hAnsi="Times New Roman" w:cs="Times New Roman"/>
          <w:sz w:val="24"/>
          <w:szCs w:val="24"/>
        </w:rPr>
        <w:t xml:space="preserve"> </w:t>
      </w:r>
      <w:r w:rsidR="00142027" w:rsidRPr="001F1904">
        <w:rPr>
          <w:rFonts w:ascii="Times New Roman" w:hAnsi="Times New Roman" w:cs="Times New Roman"/>
          <w:sz w:val="24"/>
          <w:szCs w:val="24"/>
        </w:rPr>
        <w:t>datado</w:t>
      </w:r>
      <w:r w:rsidRPr="001F1904">
        <w:rPr>
          <w:rFonts w:ascii="Times New Roman" w:hAnsi="Times New Roman" w:cs="Times New Roman"/>
          <w:sz w:val="24"/>
          <w:szCs w:val="24"/>
        </w:rPr>
        <w:t xml:space="preserve"> </w:t>
      </w:r>
      <w:r w:rsidR="00142027" w:rsidRPr="001F1904">
        <w:rPr>
          <w:rFonts w:ascii="Times New Roman" w:hAnsi="Times New Roman" w:cs="Times New Roman"/>
          <w:sz w:val="24"/>
          <w:szCs w:val="24"/>
        </w:rPr>
        <w:t>orçamento</w:t>
      </w:r>
      <w:r w:rsidRPr="001F1904">
        <w:rPr>
          <w:rFonts w:ascii="Times New Roman" w:hAnsi="Times New Roman" w:cs="Times New Roman"/>
          <w:sz w:val="24"/>
          <w:szCs w:val="24"/>
        </w:rPr>
        <w:t xml:space="preserve"> </w:t>
      </w:r>
      <w:r w:rsidR="00142027" w:rsidRPr="001F1904">
        <w:rPr>
          <w:rFonts w:ascii="Times New Roman" w:hAnsi="Times New Roman" w:cs="Times New Roman"/>
          <w:sz w:val="24"/>
          <w:szCs w:val="24"/>
        </w:rPr>
        <w:t>estimado</w:t>
      </w:r>
      <w:r w:rsidRPr="001F1904">
        <w:rPr>
          <w:rFonts w:ascii="Times New Roman" w:hAnsi="Times New Roman" w:cs="Times New Roman"/>
          <w:sz w:val="24"/>
          <w:szCs w:val="24"/>
        </w:rPr>
        <w:t xml:space="preserve"> </w:t>
      </w:r>
      <w:r w:rsidR="00142027" w:rsidRPr="001F1904">
        <w:rPr>
          <w:rFonts w:ascii="Times New Roman" w:hAnsi="Times New Roman" w:cs="Times New Roman"/>
          <w:sz w:val="24"/>
          <w:szCs w:val="24"/>
        </w:rPr>
        <w:t>(art.92,</w:t>
      </w:r>
      <w:r w:rsidRPr="001F1904">
        <w:rPr>
          <w:rFonts w:ascii="Times New Roman" w:hAnsi="Times New Roman" w:cs="Times New Roman"/>
          <w:sz w:val="24"/>
          <w:szCs w:val="24"/>
        </w:rPr>
        <w:t xml:space="preserve"> </w:t>
      </w:r>
      <w:r w:rsidR="00142027" w:rsidRPr="001F1904">
        <w:rPr>
          <w:rFonts w:ascii="Times New Roman" w:hAnsi="Times New Roman" w:cs="Times New Roman"/>
          <w:sz w:val="24"/>
          <w:szCs w:val="24"/>
        </w:rPr>
        <w:t>§</w:t>
      </w:r>
      <w:r w:rsidRPr="001F1904">
        <w:rPr>
          <w:rFonts w:ascii="Times New Roman" w:hAnsi="Times New Roman" w:cs="Times New Roman"/>
          <w:sz w:val="24"/>
          <w:szCs w:val="24"/>
        </w:rPr>
        <w:t xml:space="preserve"> </w:t>
      </w:r>
      <w:r w:rsidR="00142027" w:rsidRPr="001F1904">
        <w:rPr>
          <w:rFonts w:ascii="Times New Roman" w:hAnsi="Times New Roman" w:cs="Times New Roman"/>
          <w:sz w:val="24"/>
          <w:szCs w:val="24"/>
        </w:rPr>
        <w:t>3º</w:t>
      </w:r>
      <w:r w:rsidRPr="001F1904">
        <w:rPr>
          <w:rFonts w:ascii="Times New Roman" w:hAnsi="Times New Roman" w:cs="Times New Roman"/>
          <w:sz w:val="24"/>
          <w:szCs w:val="24"/>
        </w:rPr>
        <w:t xml:space="preserve"> </w:t>
      </w:r>
      <w:r w:rsidR="00142027" w:rsidRPr="001F1904">
        <w:rPr>
          <w:rFonts w:ascii="Times New Roman" w:hAnsi="Times New Roman" w:cs="Times New Roman"/>
          <w:sz w:val="24"/>
          <w:szCs w:val="24"/>
        </w:rPr>
        <w:t>da</w:t>
      </w:r>
      <w:r w:rsidRPr="001F1904">
        <w:rPr>
          <w:rFonts w:ascii="Times New Roman" w:hAnsi="Times New Roman" w:cs="Times New Roman"/>
          <w:sz w:val="24"/>
          <w:szCs w:val="24"/>
        </w:rPr>
        <w:t xml:space="preserve"> </w:t>
      </w:r>
      <w:r w:rsidR="00142027" w:rsidRPr="001F1904">
        <w:rPr>
          <w:rFonts w:ascii="Times New Roman" w:hAnsi="Times New Roman" w:cs="Times New Roman"/>
          <w:sz w:val="24"/>
          <w:szCs w:val="24"/>
        </w:rPr>
        <w:t>Lei</w:t>
      </w:r>
      <w:r w:rsidRPr="001F1904">
        <w:rPr>
          <w:rFonts w:ascii="Times New Roman" w:hAnsi="Times New Roman" w:cs="Times New Roman"/>
          <w:sz w:val="24"/>
          <w:szCs w:val="24"/>
        </w:rPr>
        <w:t xml:space="preserve"> </w:t>
      </w:r>
      <w:r w:rsidR="00142027" w:rsidRPr="001F1904">
        <w:rPr>
          <w:rFonts w:ascii="Times New Roman" w:hAnsi="Times New Roman" w:cs="Times New Roman"/>
          <w:sz w:val="24"/>
          <w:szCs w:val="24"/>
        </w:rPr>
        <w:t>nº</w:t>
      </w:r>
      <w:r w:rsidRPr="001F1904">
        <w:rPr>
          <w:rFonts w:ascii="Times New Roman" w:hAnsi="Times New Roman" w:cs="Times New Roman"/>
          <w:sz w:val="24"/>
          <w:szCs w:val="24"/>
        </w:rPr>
        <w:t xml:space="preserve"> </w:t>
      </w:r>
      <w:r w:rsidR="00142027" w:rsidRPr="001F1904">
        <w:rPr>
          <w:rFonts w:ascii="Times New Roman" w:hAnsi="Times New Roman" w:cs="Times New Roman"/>
          <w:spacing w:val="-2"/>
          <w:sz w:val="24"/>
          <w:szCs w:val="24"/>
        </w:rPr>
        <w:t>14.133/2021).</w:t>
      </w:r>
    </w:p>
    <w:p w14:paraId="3A9ED66A" w14:textId="4928C47B" w:rsidR="002C5768" w:rsidRPr="001F1904" w:rsidRDefault="00B01650" w:rsidP="00F26D2F">
      <w:pPr>
        <w:tabs>
          <w:tab w:val="left" w:pos="993"/>
          <w:tab w:val="left" w:pos="1134"/>
        </w:tabs>
        <w:spacing w:line="276" w:lineRule="auto"/>
        <w:ind w:left="142" w:right="710"/>
        <w:jc w:val="both"/>
        <w:rPr>
          <w:rFonts w:ascii="Times New Roman" w:hAnsi="Times New Roman" w:cs="Times New Roman"/>
          <w:sz w:val="24"/>
          <w:szCs w:val="24"/>
          <w:highlight w:val="yellow"/>
        </w:rPr>
      </w:pPr>
      <w:r w:rsidRPr="001F1904">
        <w:rPr>
          <w:rFonts w:ascii="Times New Roman" w:hAnsi="Times New Roman" w:cs="Times New Roman"/>
          <w:b/>
          <w:sz w:val="24"/>
          <w:szCs w:val="24"/>
        </w:rPr>
        <w:t>12.14.1</w:t>
      </w:r>
      <w:r w:rsidRPr="001F1904">
        <w:rPr>
          <w:rFonts w:ascii="Times New Roman" w:hAnsi="Times New Roman" w:cs="Times New Roman"/>
          <w:sz w:val="24"/>
          <w:szCs w:val="24"/>
        </w:rPr>
        <w:t xml:space="preserve"> Ocorrendo as hipóteses previstas na Lei n. 14.133/21, será concedido reequilíbrio econômico-financeiro do contrato, requerido pela contratada, desde que suficientemente comprovado, de forma documental, o desequilíbrio contratual</w:t>
      </w:r>
    </w:p>
    <w:p w14:paraId="2B1E3FCD" w14:textId="03A1DFF9" w:rsidR="002C5768" w:rsidRPr="001F1904" w:rsidRDefault="00BA4121" w:rsidP="00F26D2F">
      <w:pPr>
        <w:pStyle w:val="PargrafodaLista"/>
        <w:numPr>
          <w:ilvl w:val="1"/>
          <w:numId w:val="20"/>
        </w:numPr>
        <w:tabs>
          <w:tab w:val="left" w:pos="709"/>
          <w:tab w:val="left" w:pos="993"/>
        </w:tabs>
        <w:spacing w:line="276" w:lineRule="auto"/>
        <w:ind w:left="142" w:right="710" w:firstLine="0"/>
        <w:rPr>
          <w:rFonts w:ascii="Times New Roman" w:hAnsi="Times New Roman" w:cs="Times New Roman"/>
          <w:sz w:val="24"/>
          <w:szCs w:val="24"/>
        </w:rPr>
      </w:pPr>
      <w:r w:rsidRPr="001F1904">
        <w:rPr>
          <w:rFonts w:ascii="Times New Roman" w:hAnsi="Times New Roman" w:cs="Times New Roman"/>
          <w:sz w:val="24"/>
          <w:szCs w:val="24"/>
        </w:rPr>
        <w:t xml:space="preserve"> </w:t>
      </w:r>
      <w:r w:rsidR="00142027" w:rsidRPr="001F1904">
        <w:rPr>
          <w:rFonts w:ascii="Times New Roman" w:hAnsi="Times New Roman" w:cs="Times New Roman"/>
          <w:sz w:val="24"/>
          <w:szCs w:val="24"/>
        </w:rPr>
        <w:t>O</w:t>
      </w:r>
      <w:r w:rsidRPr="001F1904">
        <w:rPr>
          <w:rFonts w:ascii="Times New Roman" w:hAnsi="Times New Roman" w:cs="Times New Roman"/>
          <w:sz w:val="24"/>
          <w:szCs w:val="24"/>
        </w:rPr>
        <w:t xml:space="preserve"> </w:t>
      </w:r>
      <w:r w:rsidR="00142027" w:rsidRPr="001F1904">
        <w:rPr>
          <w:rFonts w:ascii="Times New Roman" w:hAnsi="Times New Roman" w:cs="Times New Roman"/>
          <w:sz w:val="24"/>
          <w:szCs w:val="24"/>
        </w:rPr>
        <w:t>contrato</w:t>
      </w:r>
      <w:r w:rsidRPr="001F1904">
        <w:rPr>
          <w:rFonts w:ascii="Times New Roman" w:hAnsi="Times New Roman" w:cs="Times New Roman"/>
          <w:sz w:val="24"/>
          <w:szCs w:val="24"/>
        </w:rPr>
        <w:t xml:space="preserve"> </w:t>
      </w:r>
      <w:r w:rsidR="00142027" w:rsidRPr="001F1904">
        <w:rPr>
          <w:rFonts w:ascii="Times New Roman" w:hAnsi="Times New Roman" w:cs="Times New Roman"/>
          <w:sz w:val="24"/>
          <w:szCs w:val="24"/>
        </w:rPr>
        <w:t>administrativo</w:t>
      </w:r>
      <w:r w:rsidRPr="001F1904">
        <w:rPr>
          <w:rFonts w:ascii="Times New Roman" w:hAnsi="Times New Roman" w:cs="Times New Roman"/>
          <w:sz w:val="24"/>
          <w:szCs w:val="24"/>
        </w:rPr>
        <w:t xml:space="preserve"> </w:t>
      </w:r>
      <w:r w:rsidR="00142027" w:rsidRPr="001F1904">
        <w:rPr>
          <w:rFonts w:ascii="Times New Roman" w:hAnsi="Times New Roman" w:cs="Times New Roman"/>
          <w:sz w:val="24"/>
          <w:szCs w:val="24"/>
        </w:rPr>
        <w:t>será</w:t>
      </w:r>
      <w:r w:rsidRPr="001F1904">
        <w:rPr>
          <w:rFonts w:ascii="Times New Roman" w:hAnsi="Times New Roman" w:cs="Times New Roman"/>
          <w:sz w:val="24"/>
          <w:szCs w:val="24"/>
        </w:rPr>
        <w:t xml:space="preserve"> </w:t>
      </w:r>
      <w:r w:rsidR="00142027" w:rsidRPr="001F1904">
        <w:rPr>
          <w:rFonts w:ascii="Times New Roman" w:hAnsi="Times New Roman" w:cs="Times New Roman"/>
          <w:sz w:val="24"/>
          <w:szCs w:val="24"/>
        </w:rPr>
        <w:t>publicado</w:t>
      </w:r>
      <w:r w:rsidRPr="001F1904">
        <w:rPr>
          <w:rFonts w:ascii="Times New Roman" w:hAnsi="Times New Roman" w:cs="Times New Roman"/>
          <w:sz w:val="24"/>
          <w:szCs w:val="24"/>
        </w:rPr>
        <w:t xml:space="preserve"> </w:t>
      </w:r>
      <w:r w:rsidR="00142027" w:rsidRPr="001F1904">
        <w:rPr>
          <w:rFonts w:ascii="Times New Roman" w:hAnsi="Times New Roman" w:cs="Times New Roman"/>
          <w:sz w:val="24"/>
          <w:szCs w:val="24"/>
        </w:rPr>
        <w:t>no</w:t>
      </w:r>
      <w:r w:rsidRPr="001F1904">
        <w:rPr>
          <w:rFonts w:ascii="Times New Roman" w:hAnsi="Times New Roman" w:cs="Times New Roman"/>
          <w:sz w:val="24"/>
          <w:szCs w:val="24"/>
        </w:rPr>
        <w:t xml:space="preserve"> </w:t>
      </w:r>
      <w:r w:rsidR="00142027" w:rsidRPr="001F1904">
        <w:rPr>
          <w:rFonts w:ascii="Times New Roman" w:hAnsi="Times New Roman" w:cs="Times New Roman"/>
          <w:sz w:val="24"/>
          <w:szCs w:val="24"/>
        </w:rPr>
        <w:t>prazo</w:t>
      </w:r>
      <w:r w:rsidRPr="001F1904">
        <w:rPr>
          <w:rFonts w:ascii="Times New Roman" w:hAnsi="Times New Roman" w:cs="Times New Roman"/>
          <w:sz w:val="24"/>
          <w:szCs w:val="24"/>
        </w:rPr>
        <w:t xml:space="preserve"> </w:t>
      </w:r>
      <w:r w:rsidR="00142027" w:rsidRPr="001F1904">
        <w:rPr>
          <w:rFonts w:ascii="Times New Roman" w:hAnsi="Times New Roman" w:cs="Times New Roman"/>
          <w:sz w:val="24"/>
          <w:szCs w:val="24"/>
        </w:rPr>
        <w:t>de</w:t>
      </w:r>
      <w:r w:rsidRPr="001F1904">
        <w:rPr>
          <w:rFonts w:ascii="Times New Roman" w:hAnsi="Times New Roman" w:cs="Times New Roman"/>
          <w:sz w:val="24"/>
          <w:szCs w:val="24"/>
        </w:rPr>
        <w:t xml:space="preserve"> </w:t>
      </w:r>
      <w:r w:rsidR="00142027" w:rsidRPr="001F1904">
        <w:rPr>
          <w:rFonts w:ascii="Times New Roman" w:hAnsi="Times New Roman" w:cs="Times New Roman"/>
          <w:sz w:val="24"/>
          <w:szCs w:val="24"/>
        </w:rPr>
        <w:t>20</w:t>
      </w:r>
      <w:r w:rsidRPr="001F1904">
        <w:rPr>
          <w:rFonts w:ascii="Times New Roman" w:hAnsi="Times New Roman" w:cs="Times New Roman"/>
          <w:sz w:val="24"/>
          <w:szCs w:val="24"/>
        </w:rPr>
        <w:t xml:space="preserve"> </w:t>
      </w:r>
      <w:r w:rsidR="00142027" w:rsidRPr="001F1904">
        <w:rPr>
          <w:rFonts w:ascii="Times New Roman" w:hAnsi="Times New Roman" w:cs="Times New Roman"/>
          <w:sz w:val="24"/>
          <w:szCs w:val="24"/>
        </w:rPr>
        <w:t>(vinte)</w:t>
      </w:r>
      <w:r w:rsidRPr="001F1904">
        <w:rPr>
          <w:rFonts w:ascii="Times New Roman" w:hAnsi="Times New Roman" w:cs="Times New Roman"/>
          <w:sz w:val="24"/>
          <w:szCs w:val="24"/>
        </w:rPr>
        <w:t xml:space="preserve"> </w:t>
      </w:r>
      <w:r w:rsidR="00142027" w:rsidRPr="001F1904">
        <w:rPr>
          <w:rFonts w:ascii="Times New Roman" w:hAnsi="Times New Roman" w:cs="Times New Roman"/>
          <w:sz w:val="24"/>
          <w:szCs w:val="24"/>
        </w:rPr>
        <w:t>dias</w:t>
      </w:r>
      <w:r w:rsidRPr="001F1904">
        <w:rPr>
          <w:rFonts w:ascii="Times New Roman" w:hAnsi="Times New Roman" w:cs="Times New Roman"/>
          <w:sz w:val="24"/>
          <w:szCs w:val="24"/>
        </w:rPr>
        <w:t xml:space="preserve"> </w:t>
      </w:r>
      <w:r w:rsidR="00142027" w:rsidRPr="001F1904">
        <w:rPr>
          <w:rFonts w:ascii="Times New Roman" w:hAnsi="Times New Roman" w:cs="Times New Roman"/>
          <w:sz w:val="24"/>
          <w:szCs w:val="24"/>
        </w:rPr>
        <w:t>úteis,</w:t>
      </w:r>
      <w:r w:rsidRPr="001F1904">
        <w:rPr>
          <w:rFonts w:ascii="Times New Roman" w:hAnsi="Times New Roman" w:cs="Times New Roman"/>
          <w:sz w:val="24"/>
          <w:szCs w:val="24"/>
        </w:rPr>
        <w:t xml:space="preserve"> </w:t>
      </w:r>
      <w:r w:rsidR="00142027" w:rsidRPr="001F1904">
        <w:rPr>
          <w:rFonts w:ascii="Times New Roman" w:hAnsi="Times New Roman" w:cs="Times New Roman"/>
          <w:sz w:val="24"/>
          <w:szCs w:val="24"/>
        </w:rPr>
        <w:t>contados</w:t>
      </w:r>
      <w:r w:rsidRPr="001F1904">
        <w:rPr>
          <w:rFonts w:ascii="Times New Roman" w:hAnsi="Times New Roman" w:cs="Times New Roman"/>
          <w:sz w:val="24"/>
          <w:szCs w:val="24"/>
        </w:rPr>
        <w:t xml:space="preserve"> </w:t>
      </w:r>
      <w:r w:rsidR="00142027" w:rsidRPr="001F1904">
        <w:rPr>
          <w:rFonts w:ascii="Times New Roman" w:hAnsi="Times New Roman" w:cs="Times New Roman"/>
          <w:sz w:val="24"/>
          <w:szCs w:val="24"/>
        </w:rPr>
        <w:t>da</w:t>
      </w:r>
      <w:r w:rsidRPr="001F1904">
        <w:rPr>
          <w:rFonts w:ascii="Times New Roman" w:hAnsi="Times New Roman" w:cs="Times New Roman"/>
          <w:sz w:val="24"/>
          <w:szCs w:val="24"/>
        </w:rPr>
        <w:t xml:space="preserve"> </w:t>
      </w:r>
      <w:r w:rsidR="00142027" w:rsidRPr="001F1904">
        <w:rPr>
          <w:rFonts w:ascii="Times New Roman" w:hAnsi="Times New Roman" w:cs="Times New Roman"/>
          <w:spacing w:val="-4"/>
          <w:sz w:val="24"/>
          <w:szCs w:val="24"/>
        </w:rPr>
        <w:t>data</w:t>
      </w:r>
      <w:r w:rsidR="003D49F6" w:rsidRPr="001F1904">
        <w:rPr>
          <w:rFonts w:ascii="Times New Roman" w:hAnsi="Times New Roman" w:cs="Times New Roman"/>
          <w:spacing w:val="-4"/>
          <w:sz w:val="24"/>
          <w:szCs w:val="24"/>
        </w:rPr>
        <w:t xml:space="preserve"> </w:t>
      </w:r>
      <w:r w:rsidR="00B01650" w:rsidRPr="001F1904">
        <w:rPr>
          <w:rFonts w:ascii="Times New Roman" w:hAnsi="Times New Roman" w:cs="Times New Roman"/>
          <w:sz w:val="24"/>
          <w:szCs w:val="24"/>
        </w:rPr>
        <w:t>d</w:t>
      </w:r>
      <w:r w:rsidR="00142027" w:rsidRPr="001F1904">
        <w:rPr>
          <w:rFonts w:ascii="Times New Roman" w:hAnsi="Times New Roman" w:cs="Times New Roman"/>
          <w:sz w:val="24"/>
          <w:szCs w:val="24"/>
        </w:rPr>
        <w:t>e</w:t>
      </w:r>
      <w:r w:rsidRPr="001F1904">
        <w:rPr>
          <w:rFonts w:ascii="Times New Roman" w:hAnsi="Times New Roman" w:cs="Times New Roman"/>
          <w:sz w:val="24"/>
          <w:szCs w:val="24"/>
        </w:rPr>
        <w:t xml:space="preserve"> </w:t>
      </w:r>
      <w:r w:rsidR="00142027" w:rsidRPr="001F1904">
        <w:rPr>
          <w:rFonts w:ascii="Times New Roman" w:hAnsi="Times New Roman" w:cs="Times New Roman"/>
          <w:sz w:val="24"/>
          <w:szCs w:val="24"/>
        </w:rPr>
        <w:t>sua</w:t>
      </w:r>
      <w:r w:rsidR="00142027" w:rsidRPr="001F1904">
        <w:rPr>
          <w:rFonts w:ascii="Times New Roman" w:hAnsi="Times New Roman" w:cs="Times New Roman"/>
          <w:spacing w:val="-2"/>
          <w:sz w:val="24"/>
          <w:szCs w:val="24"/>
        </w:rPr>
        <w:t xml:space="preserve"> assinatura.</w:t>
      </w:r>
    </w:p>
    <w:p w14:paraId="119F748A" w14:textId="77777777" w:rsidR="002C5768" w:rsidRPr="001F1904" w:rsidRDefault="002C5768" w:rsidP="00F26D2F">
      <w:pPr>
        <w:pStyle w:val="Corpodetexto"/>
        <w:tabs>
          <w:tab w:val="left" w:pos="993"/>
        </w:tabs>
        <w:spacing w:line="276" w:lineRule="auto"/>
        <w:ind w:left="142" w:right="697"/>
        <w:jc w:val="left"/>
        <w:rPr>
          <w:rFonts w:ascii="Times New Roman" w:hAnsi="Times New Roman" w:cs="Times New Roman"/>
          <w:sz w:val="24"/>
          <w:szCs w:val="24"/>
        </w:rPr>
      </w:pPr>
    </w:p>
    <w:p w14:paraId="2D468B01" w14:textId="28B9FC69" w:rsidR="002C5768" w:rsidRPr="001F1904" w:rsidRDefault="00142027" w:rsidP="00F26D2F">
      <w:pPr>
        <w:pStyle w:val="PargrafodaLista"/>
        <w:numPr>
          <w:ilvl w:val="0"/>
          <w:numId w:val="33"/>
        </w:numPr>
        <w:tabs>
          <w:tab w:val="left" w:pos="993"/>
          <w:tab w:val="left" w:pos="1258"/>
          <w:tab w:val="left" w:pos="10362"/>
        </w:tabs>
        <w:spacing w:line="276" w:lineRule="auto"/>
        <w:ind w:left="142" w:right="697" w:firstLine="0"/>
        <w:rPr>
          <w:rFonts w:ascii="Times New Roman" w:hAnsi="Times New Roman" w:cs="Times New Roman"/>
          <w:b/>
          <w:sz w:val="24"/>
          <w:szCs w:val="24"/>
        </w:rPr>
      </w:pPr>
      <w:r w:rsidRPr="001F1904">
        <w:rPr>
          <w:rFonts w:ascii="Times New Roman" w:hAnsi="Times New Roman" w:cs="Times New Roman"/>
          <w:b/>
          <w:color w:val="000000"/>
          <w:sz w:val="24"/>
          <w:szCs w:val="24"/>
          <w:shd w:val="clear" w:color="auto" w:fill="ADAAAA"/>
        </w:rPr>
        <w:t>DAS</w:t>
      </w:r>
      <w:r w:rsidR="00BA4121" w:rsidRPr="001F1904">
        <w:rPr>
          <w:rFonts w:ascii="Times New Roman" w:hAnsi="Times New Roman" w:cs="Times New Roman"/>
          <w:b/>
          <w:color w:val="000000"/>
          <w:sz w:val="24"/>
          <w:szCs w:val="24"/>
          <w:shd w:val="clear" w:color="auto" w:fill="ADAAAA"/>
        </w:rPr>
        <w:t xml:space="preserve"> </w:t>
      </w:r>
      <w:r w:rsidRPr="001F1904">
        <w:rPr>
          <w:rFonts w:ascii="Times New Roman" w:hAnsi="Times New Roman" w:cs="Times New Roman"/>
          <w:b/>
          <w:color w:val="000000"/>
          <w:sz w:val="24"/>
          <w:szCs w:val="24"/>
          <w:shd w:val="clear" w:color="auto" w:fill="ADAAAA"/>
        </w:rPr>
        <w:t>INFRAÇÕES</w:t>
      </w:r>
      <w:r w:rsidR="00BA4121" w:rsidRPr="001F1904">
        <w:rPr>
          <w:rFonts w:ascii="Times New Roman" w:hAnsi="Times New Roman" w:cs="Times New Roman"/>
          <w:b/>
          <w:color w:val="000000"/>
          <w:sz w:val="24"/>
          <w:szCs w:val="24"/>
          <w:shd w:val="clear" w:color="auto" w:fill="ADAAAA"/>
        </w:rPr>
        <w:t xml:space="preserve"> </w:t>
      </w:r>
      <w:r w:rsidRPr="001F1904">
        <w:rPr>
          <w:rFonts w:ascii="Times New Roman" w:hAnsi="Times New Roman" w:cs="Times New Roman"/>
          <w:b/>
          <w:color w:val="000000"/>
          <w:sz w:val="24"/>
          <w:szCs w:val="24"/>
          <w:shd w:val="clear" w:color="auto" w:fill="ADAAAA"/>
        </w:rPr>
        <w:t>ADMINISTRATIVAS</w:t>
      </w:r>
      <w:r w:rsidR="00BA4121" w:rsidRPr="001F1904">
        <w:rPr>
          <w:rFonts w:ascii="Times New Roman" w:hAnsi="Times New Roman" w:cs="Times New Roman"/>
          <w:b/>
          <w:color w:val="000000"/>
          <w:sz w:val="24"/>
          <w:szCs w:val="24"/>
          <w:shd w:val="clear" w:color="auto" w:fill="ADAAAA"/>
        </w:rPr>
        <w:t xml:space="preserve"> </w:t>
      </w:r>
      <w:r w:rsidRPr="001F1904">
        <w:rPr>
          <w:rFonts w:ascii="Times New Roman" w:hAnsi="Times New Roman" w:cs="Times New Roman"/>
          <w:b/>
          <w:color w:val="000000"/>
          <w:sz w:val="24"/>
          <w:szCs w:val="24"/>
          <w:shd w:val="clear" w:color="auto" w:fill="ADAAAA"/>
        </w:rPr>
        <w:t>E</w:t>
      </w:r>
      <w:r w:rsidR="00BA4121" w:rsidRPr="001F1904">
        <w:rPr>
          <w:rFonts w:ascii="Times New Roman" w:hAnsi="Times New Roman" w:cs="Times New Roman"/>
          <w:b/>
          <w:color w:val="000000"/>
          <w:sz w:val="24"/>
          <w:szCs w:val="24"/>
          <w:shd w:val="clear" w:color="auto" w:fill="ADAAAA"/>
        </w:rPr>
        <w:t xml:space="preserve"> </w:t>
      </w:r>
      <w:r w:rsidRPr="001F1904">
        <w:rPr>
          <w:rFonts w:ascii="Times New Roman" w:hAnsi="Times New Roman" w:cs="Times New Roman"/>
          <w:b/>
          <w:color w:val="000000"/>
          <w:spacing w:val="-2"/>
          <w:sz w:val="24"/>
          <w:szCs w:val="24"/>
          <w:shd w:val="clear" w:color="auto" w:fill="ADAAAA"/>
        </w:rPr>
        <w:t>SANÇOES</w:t>
      </w:r>
      <w:r w:rsidR="00CE26C3" w:rsidRPr="001F1904">
        <w:rPr>
          <w:rFonts w:ascii="Times New Roman" w:hAnsi="Times New Roman" w:cs="Times New Roman"/>
          <w:b/>
          <w:color w:val="000000"/>
          <w:sz w:val="24"/>
          <w:szCs w:val="24"/>
          <w:shd w:val="clear" w:color="auto" w:fill="ADAAAA"/>
        </w:rPr>
        <w:t xml:space="preserve">    </w:t>
      </w:r>
    </w:p>
    <w:p w14:paraId="064F7A09" w14:textId="2969FAE1" w:rsidR="002C5768" w:rsidRPr="001F1904" w:rsidRDefault="00142027" w:rsidP="00F26D2F">
      <w:pPr>
        <w:pStyle w:val="PargrafodaLista"/>
        <w:numPr>
          <w:ilvl w:val="1"/>
          <w:numId w:val="33"/>
        </w:numPr>
        <w:tabs>
          <w:tab w:val="left" w:pos="993"/>
          <w:tab w:val="left" w:pos="1168"/>
        </w:tabs>
        <w:spacing w:line="276" w:lineRule="auto"/>
        <w:ind w:left="142" w:right="697" w:firstLine="0"/>
        <w:rPr>
          <w:rFonts w:ascii="Times New Roman" w:hAnsi="Times New Roman" w:cs="Times New Roman"/>
          <w:sz w:val="24"/>
          <w:szCs w:val="24"/>
        </w:rPr>
      </w:pPr>
      <w:r w:rsidRPr="001F1904">
        <w:rPr>
          <w:rFonts w:ascii="Times New Roman" w:hAnsi="Times New Roman" w:cs="Times New Roman"/>
          <w:sz w:val="24"/>
          <w:szCs w:val="24"/>
        </w:rPr>
        <w:t>Comete</w:t>
      </w:r>
      <w:r w:rsidR="00BA4121" w:rsidRPr="001F1904">
        <w:rPr>
          <w:rFonts w:ascii="Times New Roman" w:hAnsi="Times New Roman" w:cs="Times New Roman"/>
          <w:sz w:val="24"/>
          <w:szCs w:val="24"/>
        </w:rPr>
        <w:t xml:space="preserve"> </w:t>
      </w:r>
      <w:r w:rsidRPr="001F1904">
        <w:rPr>
          <w:rFonts w:ascii="Times New Roman" w:hAnsi="Times New Roman" w:cs="Times New Roman"/>
          <w:sz w:val="24"/>
          <w:szCs w:val="24"/>
        </w:rPr>
        <w:t>infração</w:t>
      </w:r>
      <w:r w:rsidR="00BA4121" w:rsidRPr="001F1904">
        <w:rPr>
          <w:rFonts w:ascii="Times New Roman" w:hAnsi="Times New Roman" w:cs="Times New Roman"/>
          <w:sz w:val="24"/>
          <w:szCs w:val="24"/>
        </w:rPr>
        <w:t xml:space="preserve"> </w:t>
      </w:r>
      <w:r w:rsidRPr="001F1904">
        <w:rPr>
          <w:rFonts w:ascii="Times New Roman" w:hAnsi="Times New Roman" w:cs="Times New Roman"/>
          <w:sz w:val="24"/>
          <w:szCs w:val="24"/>
        </w:rPr>
        <w:t>administrativa,</w:t>
      </w:r>
      <w:r w:rsidR="00BA4121" w:rsidRPr="001F1904">
        <w:rPr>
          <w:rFonts w:ascii="Times New Roman" w:hAnsi="Times New Roman" w:cs="Times New Roman"/>
          <w:sz w:val="24"/>
          <w:szCs w:val="24"/>
        </w:rPr>
        <w:t xml:space="preserve"> </w:t>
      </w:r>
      <w:r w:rsidRPr="001F1904">
        <w:rPr>
          <w:rFonts w:ascii="Times New Roman" w:hAnsi="Times New Roman" w:cs="Times New Roman"/>
          <w:sz w:val="24"/>
          <w:szCs w:val="24"/>
        </w:rPr>
        <w:t>nos</w:t>
      </w:r>
      <w:r w:rsidR="00BA4121" w:rsidRPr="001F1904">
        <w:rPr>
          <w:rFonts w:ascii="Times New Roman" w:hAnsi="Times New Roman" w:cs="Times New Roman"/>
          <w:sz w:val="24"/>
          <w:szCs w:val="24"/>
        </w:rPr>
        <w:t xml:space="preserve"> </w:t>
      </w:r>
      <w:r w:rsidRPr="001F1904">
        <w:rPr>
          <w:rFonts w:ascii="Times New Roman" w:hAnsi="Times New Roman" w:cs="Times New Roman"/>
          <w:sz w:val="24"/>
          <w:szCs w:val="24"/>
        </w:rPr>
        <w:t>termos</w:t>
      </w:r>
      <w:r w:rsidR="00BA4121" w:rsidRPr="001F1904">
        <w:rPr>
          <w:rFonts w:ascii="Times New Roman" w:hAnsi="Times New Roman" w:cs="Times New Roman"/>
          <w:sz w:val="24"/>
          <w:szCs w:val="24"/>
        </w:rPr>
        <w:t xml:space="preserve"> </w:t>
      </w:r>
      <w:r w:rsidRPr="001F1904">
        <w:rPr>
          <w:rFonts w:ascii="Times New Roman" w:hAnsi="Times New Roman" w:cs="Times New Roman"/>
          <w:sz w:val="24"/>
          <w:szCs w:val="24"/>
        </w:rPr>
        <w:t>da</w:t>
      </w:r>
      <w:r w:rsidR="00BA4121" w:rsidRPr="001F1904">
        <w:rPr>
          <w:rFonts w:ascii="Times New Roman" w:hAnsi="Times New Roman" w:cs="Times New Roman"/>
          <w:sz w:val="24"/>
          <w:szCs w:val="24"/>
        </w:rPr>
        <w:t xml:space="preserve"> </w:t>
      </w:r>
      <w:r w:rsidRPr="001F1904">
        <w:rPr>
          <w:rFonts w:ascii="Times New Roman" w:hAnsi="Times New Roman" w:cs="Times New Roman"/>
          <w:sz w:val="24"/>
          <w:szCs w:val="24"/>
        </w:rPr>
        <w:t>lei,</w:t>
      </w:r>
      <w:r w:rsidR="00BA4121" w:rsidRPr="001F1904">
        <w:rPr>
          <w:rFonts w:ascii="Times New Roman" w:hAnsi="Times New Roman" w:cs="Times New Roman"/>
          <w:sz w:val="24"/>
          <w:szCs w:val="24"/>
        </w:rPr>
        <w:t xml:space="preserve"> </w:t>
      </w:r>
      <w:r w:rsidRPr="001F1904">
        <w:rPr>
          <w:rFonts w:ascii="Times New Roman" w:hAnsi="Times New Roman" w:cs="Times New Roman"/>
          <w:sz w:val="24"/>
          <w:szCs w:val="24"/>
        </w:rPr>
        <w:t>o</w:t>
      </w:r>
      <w:r w:rsidR="00BA4121" w:rsidRPr="001F1904">
        <w:rPr>
          <w:rFonts w:ascii="Times New Roman" w:hAnsi="Times New Roman" w:cs="Times New Roman"/>
          <w:sz w:val="24"/>
          <w:szCs w:val="24"/>
        </w:rPr>
        <w:t xml:space="preserve"> </w:t>
      </w:r>
      <w:r w:rsidRPr="001F1904">
        <w:rPr>
          <w:rFonts w:ascii="Times New Roman" w:hAnsi="Times New Roman" w:cs="Times New Roman"/>
          <w:sz w:val="24"/>
          <w:szCs w:val="24"/>
        </w:rPr>
        <w:t>licitante</w:t>
      </w:r>
      <w:r w:rsidR="00BA4121" w:rsidRPr="001F1904">
        <w:rPr>
          <w:rFonts w:ascii="Times New Roman" w:hAnsi="Times New Roman" w:cs="Times New Roman"/>
          <w:sz w:val="24"/>
          <w:szCs w:val="24"/>
        </w:rPr>
        <w:t xml:space="preserve"> </w:t>
      </w:r>
      <w:r w:rsidRPr="001F1904">
        <w:rPr>
          <w:rFonts w:ascii="Times New Roman" w:hAnsi="Times New Roman" w:cs="Times New Roman"/>
          <w:sz w:val="24"/>
          <w:szCs w:val="24"/>
        </w:rPr>
        <w:t>que,</w:t>
      </w:r>
      <w:r w:rsidR="00BA4121" w:rsidRPr="001F1904">
        <w:rPr>
          <w:rFonts w:ascii="Times New Roman" w:hAnsi="Times New Roman" w:cs="Times New Roman"/>
          <w:sz w:val="24"/>
          <w:szCs w:val="24"/>
        </w:rPr>
        <w:t xml:space="preserve"> </w:t>
      </w:r>
      <w:r w:rsidRPr="001F1904">
        <w:rPr>
          <w:rFonts w:ascii="Times New Roman" w:hAnsi="Times New Roman" w:cs="Times New Roman"/>
          <w:sz w:val="24"/>
          <w:szCs w:val="24"/>
        </w:rPr>
        <w:t>com</w:t>
      </w:r>
      <w:r w:rsidR="00BA4121" w:rsidRPr="001F1904">
        <w:rPr>
          <w:rFonts w:ascii="Times New Roman" w:hAnsi="Times New Roman" w:cs="Times New Roman"/>
          <w:sz w:val="24"/>
          <w:szCs w:val="24"/>
        </w:rPr>
        <w:t xml:space="preserve"> </w:t>
      </w:r>
      <w:r w:rsidRPr="001F1904">
        <w:rPr>
          <w:rFonts w:ascii="Times New Roman" w:hAnsi="Times New Roman" w:cs="Times New Roman"/>
          <w:sz w:val="24"/>
          <w:szCs w:val="24"/>
        </w:rPr>
        <w:t>dolo</w:t>
      </w:r>
      <w:r w:rsidR="00BA4121" w:rsidRPr="001F1904">
        <w:rPr>
          <w:rFonts w:ascii="Times New Roman" w:hAnsi="Times New Roman" w:cs="Times New Roman"/>
          <w:sz w:val="24"/>
          <w:szCs w:val="24"/>
        </w:rPr>
        <w:t xml:space="preserve"> </w:t>
      </w:r>
      <w:r w:rsidRPr="001F1904">
        <w:rPr>
          <w:rFonts w:ascii="Times New Roman" w:hAnsi="Times New Roman" w:cs="Times New Roman"/>
          <w:sz w:val="24"/>
          <w:szCs w:val="24"/>
        </w:rPr>
        <w:t>ou</w:t>
      </w:r>
      <w:r w:rsidR="00BA4121" w:rsidRPr="001F1904">
        <w:rPr>
          <w:rFonts w:ascii="Times New Roman" w:hAnsi="Times New Roman" w:cs="Times New Roman"/>
          <w:sz w:val="24"/>
          <w:szCs w:val="24"/>
        </w:rPr>
        <w:t xml:space="preserve"> </w:t>
      </w:r>
      <w:r w:rsidRPr="001F1904">
        <w:rPr>
          <w:rFonts w:ascii="Times New Roman" w:hAnsi="Times New Roman" w:cs="Times New Roman"/>
          <w:spacing w:val="-2"/>
          <w:sz w:val="24"/>
          <w:szCs w:val="24"/>
        </w:rPr>
        <w:t>culpa:</w:t>
      </w:r>
    </w:p>
    <w:p w14:paraId="3209687D" w14:textId="46B85541" w:rsidR="002C5768" w:rsidRPr="001F1904" w:rsidRDefault="00142027" w:rsidP="00F26D2F">
      <w:pPr>
        <w:pStyle w:val="PargrafodaLista"/>
        <w:numPr>
          <w:ilvl w:val="2"/>
          <w:numId w:val="33"/>
        </w:numPr>
        <w:tabs>
          <w:tab w:val="left" w:pos="993"/>
          <w:tab w:val="left" w:pos="1418"/>
        </w:tabs>
        <w:spacing w:line="276" w:lineRule="auto"/>
        <w:ind w:left="142" w:right="697" w:firstLine="0"/>
        <w:jc w:val="both"/>
        <w:rPr>
          <w:rFonts w:ascii="Times New Roman" w:hAnsi="Times New Roman" w:cs="Times New Roman"/>
          <w:sz w:val="24"/>
          <w:szCs w:val="24"/>
        </w:rPr>
      </w:pPr>
      <w:r w:rsidRPr="001F1904">
        <w:rPr>
          <w:rFonts w:ascii="Times New Roman" w:hAnsi="Times New Roman" w:cs="Times New Roman"/>
          <w:sz w:val="24"/>
          <w:szCs w:val="24"/>
        </w:rPr>
        <w:t>Deixar de entregar a documentação exigida para o certame ou não entregar qualquer documento que tenha sido solicitado pela Comissão durante o certame;</w:t>
      </w:r>
    </w:p>
    <w:p w14:paraId="7565B99F" w14:textId="74F4E8BC" w:rsidR="002C5768" w:rsidRPr="00C36253" w:rsidRDefault="00142027" w:rsidP="00F26D2F">
      <w:pPr>
        <w:pStyle w:val="PargrafodaLista"/>
        <w:numPr>
          <w:ilvl w:val="2"/>
          <w:numId w:val="33"/>
        </w:numPr>
        <w:tabs>
          <w:tab w:val="left" w:pos="993"/>
          <w:tab w:val="left" w:pos="1418"/>
        </w:tabs>
        <w:spacing w:line="276" w:lineRule="auto"/>
        <w:ind w:left="142" w:right="697" w:firstLine="0"/>
        <w:jc w:val="both"/>
        <w:rPr>
          <w:rFonts w:ascii="Times New Roman" w:hAnsi="Times New Roman" w:cs="Times New Roman"/>
          <w:sz w:val="24"/>
          <w:szCs w:val="24"/>
        </w:rPr>
      </w:pPr>
      <w:r w:rsidRPr="00C36253">
        <w:rPr>
          <w:rFonts w:ascii="Times New Roman" w:hAnsi="Times New Roman" w:cs="Times New Roman"/>
          <w:sz w:val="24"/>
          <w:szCs w:val="24"/>
        </w:rPr>
        <w:t>Salvo</w:t>
      </w:r>
      <w:r w:rsidR="00BA4121" w:rsidRPr="00C36253">
        <w:rPr>
          <w:rFonts w:ascii="Times New Roman" w:hAnsi="Times New Roman" w:cs="Times New Roman"/>
          <w:sz w:val="24"/>
          <w:szCs w:val="24"/>
        </w:rPr>
        <w:t xml:space="preserve"> </w:t>
      </w:r>
      <w:r w:rsidRPr="00C36253">
        <w:rPr>
          <w:rFonts w:ascii="Times New Roman" w:hAnsi="Times New Roman" w:cs="Times New Roman"/>
          <w:sz w:val="24"/>
          <w:szCs w:val="24"/>
        </w:rPr>
        <w:t>em</w:t>
      </w:r>
      <w:r w:rsidR="00BA4121" w:rsidRPr="00C36253">
        <w:rPr>
          <w:rFonts w:ascii="Times New Roman" w:hAnsi="Times New Roman" w:cs="Times New Roman"/>
          <w:sz w:val="24"/>
          <w:szCs w:val="24"/>
        </w:rPr>
        <w:t xml:space="preserve"> </w:t>
      </w:r>
      <w:r w:rsidRPr="00C36253">
        <w:rPr>
          <w:rFonts w:ascii="Times New Roman" w:hAnsi="Times New Roman" w:cs="Times New Roman"/>
          <w:sz w:val="24"/>
          <w:szCs w:val="24"/>
        </w:rPr>
        <w:t>decorrência</w:t>
      </w:r>
      <w:r w:rsidR="00BA4121" w:rsidRPr="00C36253">
        <w:rPr>
          <w:rFonts w:ascii="Times New Roman" w:hAnsi="Times New Roman" w:cs="Times New Roman"/>
          <w:sz w:val="24"/>
          <w:szCs w:val="24"/>
        </w:rPr>
        <w:t xml:space="preserve"> </w:t>
      </w:r>
      <w:r w:rsidRPr="00C36253">
        <w:rPr>
          <w:rFonts w:ascii="Times New Roman" w:hAnsi="Times New Roman" w:cs="Times New Roman"/>
          <w:sz w:val="24"/>
          <w:szCs w:val="24"/>
        </w:rPr>
        <w:t>de</w:t>
      </w:r>
      <w:r w:rsidR="00BA4121" w:rsidRPr="00C36253">
        <w:rPr>
          <w:rFonts w:ascii="Times New Roman" w:hAnsi="Times New Roman" w:cs="Times New Roman"/>
          <w:sz w:val="24"/>
          <w:szCs w:val="24"/>
        </w:rPr>
        <w:t xml:space="preserve"> </w:t>
      </w:r>
      <w:r w:rsidRPr="00C36253">
        <w:rPr>
          <w:rFonts w:ascii="Times New Roman" w:hAnsi="Times New Roman" w:cs="Times New Roman"/>
          <w:sz w:val="24"/>
          <w:szCs w:val="24"/>
        </w:rPr>
        <w:t>fato</w:t>
      </w:r>
      <w:r w:rsidR="00BA4121" w:rsidRPr="00C36253">
        <w:rPr>
          <w:rFonts w:ascii="Times New Roman" w:hAnsi="Times New Roman" w:cs="Times New Roman"/>
          <w:sz w:val="24"/>
          <w:szCs w:val="24"/>
        </w:rPr>
        <w:t xml:space="preserve"> </w:t>
      </w:r>
      <w:r w:rsidRPr="00C36253">
        <w:rPr>
          <w:rFonts w:ascii="Times New Roman" w:hAnsi="Times New Roman" w:cs="Times New Roman"/>
          <w:sz w:val="24"/>
          <w:szCs w:val="24"/>
        </w:rPr>
        <w:t>superveniente</w:t>
      </w:r>
      <w:r w:rsidR="00BA4121" w:rsidRPr="00C36253">
        <w:rPr>
          <w:rFonts w:ascii="Times New Roman" w:hAnsi="Times New Roman" w:cs="Times New Roman"/>
          <w:sz w:val="24"/>
          <w:szCs w:val="24"/>
        </w:rPr>
        <w:t xml:space="preserve"> </w:t>
      </w:r>
      <w:r w:rsidRPr="00C36253">
        <w:rPr>
          <w:rFonts w:ascii="Times New Roman" w:hAnsi="Times New Roman" w:cs="Times New Roman"/>
          <w:sz w:val="24"/>
          <w:szCs w:val="24"/>
        </w:rPr>
        <w:t>devidamente</w:t>
      </w:r>
      <w:r w:rsidR="00BA4121" w:rsidRPr="00C36253">
        <w:rPr>
          <w:rFonts w:ascii="Times New Roman" w:hAnsi="Times New Roman" w:cs="Times New Roman"/>
          <w:sz w:val="24"/>
          <w:szCs w:val="24"/>
        </w:rPr>
        <w:t xml:space="preserve"> </w:t>
      </w:r>
      <w:r w:rsidRPr="00C36253">
        <w:rPr>
          <w:rFonts w:ascii="Times New Roman" w:hAnsi="Times New Roman" w:cs="Times New Roman"/>
          <w:sz w:val="24"/>
          <w:szCs w:val="24"/>
        </w:rPr>
        <w:t>justificado,</w:t>
      </w:r>
      <w:r w:rsidR="00BA4121" w:rsidRPr="00C36253">
        <w:rPr>
          <w:rFonts w:ascii="Times New Roman" w:hAnsi="Times New Roman" w:cs="Times New Roman"/>
          <w:sz w:val="24"/>
          <w:szCs w:val="24"/>
        </w:rPr>
        <w:t xml:space="preserve"> </w:t>
      </w:r>
      <w:r w:rsidRPr="00C36253">
        <w:rPr>
          <w:rFonts w:ascii="Times New Roman" w:hAnsi="Times New Roman" w:cs="Times New Roman"/>
          <w:spacing w:val="-5"/>
          <w:sz w:val="24"/>
          <w:szCs w:val="24"/>
        </w:rPr>
        <w:t>não</w:t>
      </w:r>
      <w:r w:rsidR="00C36253">
        <w:rPr>
          <w:rFonts w:ascii="Times New Roman" w:hAnsi="Times New Roman" w:cs="Times New Roman"/>
          <w:spacing w:val="-5"/>
          <w:sz w:val="24"/>
          <w:szCs w:val="24"/>
        </w:rPr>
        <w:t xml:space="preserve"> </w:t>
      </w:r>
      <w:r w:rsidR="00BA4121" w:rsidRPr="00C36253">
        <w:rPr>
          <w:rFonts w:ascii="Times New Roman" w:hAnsi="Times New Roman" w:cs="Times New Roman"/>
          <w:sz w:val="24"/>
          <w:szCs w:val="24"/>
        </w:rPr>
        <w:t>m</w:t>
      </w:r>
      <w:r w:rsidRPr="00C36253">
        <w:rPr>
          <w:rFonts w:ascii="Times New Roman" w:hAnsi="Times New Roman" w:cs="Times New Roman"/>
          <w:sz w:val="24"/>
          <w:szCs w:val="24"/>
        </w:rPr>
        <w:t>antiver</w:t>
      </w:r>
      <w:r w:rsidR="00BA4121" w:rsidRPr="00C36253">
        <w:rPr>
          <w:rFonts w:ascii="Times New Roman" w:hAnsi="Times New Roman" w:cs="Times New Roman"/>
          <w:sz w:val="24"/>
          <w:szCs w:val="24"/>
        </w:rPr>
        <w:t xml:space="preserve"> </w:t>
      </w:r>
      <w:r w:rsidRPr="00C36253">
        <w:rPr>
          <w:rFonts w:ascii="Times New Roman" w:hAnsi="Times New Roman" w:cs="Times New Roman"/>
          <w:sz w:val="24"/>
          <w:szCs w:val="24"/>
        </w:rPr>
        <w:t>a</w:t>
      </w:r>
      <w:r w:rsidR="00BA4121" w:rsidRPr="00C36253">
        <w:rPr>
          <w:rFonts w:ascii="Times New Roman" w:hAnsi="Times New Roman" w:cs="Times New Roman"/>
          <w:sz w:val="24"/>
          <w:szCs w:val="24"/>
        </w:rPr>
        <w:t xml:space="preserve"> </w:t>
      </w:r>
      <w:r w:rsidRPr="00C36253">
        <w:rPr>
          <w:rFonts w:ascii="Times New Roman" w:hAnsi="Times New Roman" w:cs="Times New Roman"/>
          <w:sz w:val="24"/>
          <w:szCs w:val="24"/>
        </w:rPr>
        <w:t>proposta</w:t>
      </w:r>
      <w:r w:rsidR="00BA4121" w:rsidRPr="00C36253">
        <w:rPr>
          <w:rFonts w:ascii="Times New Roman" w:hAnsi="Times New Roman" w:cs="Times New Roman"/>
          <w:sz w:val="24"/>
          <w:szCs w:val="24"/>
        </w:rPr>
        <w:t xml:space="preserve"> </w:t>
      </w:r>
      <w:r w:rsidRPr="00C36253">
        <w:rPr>
          <w:rFonts w:ascii="Times New Roman" w:hAnsi="Times New Roman" w:cs="Times New Roman"/>
          <w:sz w:val="24"/>
          <w:szCs w:val="24"/>
        </w:rPr>
        <w:t>em</w:t>
      </w:r>
      <w:r w:rsidR="00BA4121" w:rsidRPr="00C36253">
        <w:rPr>
          <w:rFonts w:ascii="Times New Roman" w:hAnsi="Times New Roman" w:cs="Times New Roman"/>
          <w:sz w:val="24"/>
          <w:szCs w:val="24"/>
        </w:rPr>
        <w:t xml:space="preserve"> </w:t>
      </w:r>
      <w:r w:rsidRPr="00C36253">
        <w:rPr>
          <w:rFonts w:ascii="Times New Roman" w:hAnsi="Times New Roman" w:cs="Times New Roman"/>
          <w:sz w:val="24"/>
          <w:szCs w:val="24"/>
        </w:rPr>
        <w:t>especial</w:t>
      </w:r>
      <w:r w:rsidR="00BA4121" w:rsidRPr="00C36253">
        <w:rPr>
          <w:rFonts w:ascii="Times New Roman" w:hAnsi="Times New Roman" w:cs="Times New Roman"/>
          <w:sz w:val="24"/>
          <w:szCs w:val="24"/>
        </w:rPr>
        <w:t xml:space="preserve"> </w:t>
      </w:r>
      <w:r w:rsidRPr="00C36253">
        <w:rPr>
          <w:rFonts w:ascii="Times New Roman" w:hAnsi="Times New Roman" w:cs="Times New Roman"/>
          <w:spacing w:val="-2"/>
          <w:sz w:val="24"/>
          <w:szCs w:val="24"/>
        </w:rPr>
        <w:t>quando:</w:t>
      </w:r>
    </w:p>
    <w:p w14:paraId="5A8F07B0" w14:textId="5B099353" w:rsidR="002C5768" w:rsidRPr="001F1904" w:rsidRDefault="00AC60D7" w:rsidP="00F26D2F">
      <w:pPr>
        <w:pStyle w:val="PargrafodaLista"/>
        <w:numPr>
          <w:ilvl w:val="3"/>
          <w:numId w:val="33"/>
        </w:numPr>
        <w:tabs>
          <w:tab w:val="left" w:pos="993"/>
          <w:tab w:val="left" w:pos="1843"/>
        </w:tabs>
        <w:spacing w:line="276" w:lineRule="auto"/>
        <w:ind w:left="142" w:right="697" w:firstLine="0"/>
        <w:rPr>
          <w:rFonts w:ascii="Times New Roman" w:hAnsi="Times New Roman" w:cs="Times New Roman"/>
          <w:sz w:val="24"/>
          <w:szCs w:val="24"/>
        </w:rPr>
      </w:pPr>
      <w:r w:rsidRPr="001F1904">
        <w:rPr>
          <w:rFonts w:ascii="Times New Roman" w:hAnsi="Times New Roman" w:cs="Times New Roman"/>
          <w:sz w:val="24"/>
          <w:szCs w:val="24"/>
        </w:rPr>
        <w:t xml:space="preserve">Não enviar a proposta adequada ao último lance ofertado ou após a </w:t>
      </w:r>
      <w:r w:rsidR="00142027" w:rsidRPr="001F1904">
        <w:rPr>
          <w:rFonts w:ascii="Times New Roman" w:hAnsi="Times New Roman" w:cs="Times New Roman"/>
          <w:spacing w:val="-2"/>
          <w:sz w:val="24"/>
          <w:szCs w:val="24"/>
        </w:rPr>
        <w:t>negociação;</w:t>
      </w:r>
    </w:p>
    <w:p w14:paraId="3C26DFC0" w14:textId="5257C523" w:rsidR="002C5768" w:rsidRPr="001F1904" w:rsidRDefault="00AC60D7" w:rsidP="00F26D2F">
      <w:pPr>
        <w:pStyle w:val="PargrafodaLista"/>
        <w:numPr>
          <w:ilvl w:val="3"/>
          <w:numId w:val="33"/>
        </w:numPr>
        <w:tabs>
          <w:tab w:val="left" w:pos="993"/>
          <w:tab w:val="left" w:pos="1843"/>
        </w:tabs>
        <w:spacing w:line="276" w:lineRule="auto"/>
        <w:ind w:left="142" w:right="697" w:firstLine="0"/>
        <w:rPr>
          <w:rFonts w:ascii="Times New Roman" w:hAnsi="Times New Roman" w:cs="Times New Roman"/>
          <w:sz w:val="24"/>
          <w:szCs w:val="24"/>
        </w:rPr>
      </w:pPr>
      <w:r w:rsidRPr="001F1904">
        <w:rPr>
          <w:rFonts w:ascii="Times New Roman" w:hAnsi="Times New Roman" w:cs="Times New Roman"/>
          <w:sz w:val="24"/>
          <w:szCs w:val="24"/>
        </w:rPr>
        <w:t>Recusar-se</w:t>
      </w:r>
      <w:r w:rsidR="00965E38" w:rsidRPr="001F1904">
        <w:rPr>
          <w:rFonts w:ascii="Times New Roman" w:hAnsi="Times New Roman" w:cs="Times New Roman"/>
          <w:sz w:val="24"/>
          <w:szCs w:val="24"/>
        </w:rPr>
        <w:t xml:space="preserve"> </w:t>
      </w:r>
      <w:r w:rsidR="00142027" w:rsidRPr="001F1904">
        <w:rPr>
          <w:rFonts w:ascii="Times New Roman" w:hAnsi="Times New Roman" w:cs="Times New Roman"/>
          <w:sz w:val="24"/>
          <w:szCs w:val="24"/>
        </w:rPr>
        <w:t>a</w:t>
      </w:r>
      <w:r w:rsidR="00965E38" w:rsidRPr="001F1904">
        <w:rPr>
          <w:rFonts w:ascii="Times New Roman" w:hAnsi="Times New Roman" w:cs="Times New Roman"/>
          <w:sz w:val="24"/>
          <w:szCs w:val="24"/>
        </w:rPr>
        <w:t xml:space="preserve"> </w:t>
      </w:r>
      <w:r w:rsidR="00142027" w:rsidRPr="001F1904">
        <w:rPr>
          <w:rFonts w:ascii="Times New Roman" w:hAnsi="Times New Roman" w:cs="Times New Roman"/>
          <w:sz w:val="24"/>
          <w:szCs w:val="24"/>
        </w:rPr>
        <w:t>enviar</w:t>
      </w:r>
      <w:r w:rsidR="00965E38" w:rsidRPr="001F1904">
        <w:rPr>
          <w:rFonts w:ascii="Times New Roman" w:hAnsi="Times New Roman" w:cs="Times New Roman"/>
          <w:sz w:val="24"/>
          <w:szCs w:val="24"/>
        </w:rPr>
        <w:t xml:space="preserve"> </w:t>
      </w:r>
      <w:r w:rsidR="00142027" w:rsidRPr="001F1904">
        <w:rPr>
          <w:rFonts w:ascii="Times New Roman" w:hAnsi="Times New Roman" w:cs="Times New Roman"/>
          <w:sz w:val="24"/>
          <w:szCs w:val="24"/>
        </w:rPr>
        <w:t>o</w:t>
      </w:r>
      <w:r w:rsidR="00965E38" w:rsidRPr="001F1904">
        <w:rPr>
          <w:rFonts w:ascii="Times New Roman" w:hAnsi="Times New Roman" w:cs="Times New Roman"/>
          <w:sz w:val="24"/>
          <w:szCs w:val="24"/>
        </w:rPr>
        <w:t xml:space="preserve"> </w:t>
      </w:r>
      <w:r w:rsidR="00142027" w:rsidRPr="001F1904">
        <w:rPr>
          <w:rFonts w:ascii="Times New Roman" w:hAnsi="Times New Roman" w:cs="Times New Roman"/>
          <w:sz w:val="24"/>
          <w:szCs w:val="24"/>
        </w:rPr>
        <w:t>detalhamento</w:t>
      </w:r>
      <w:r w:rsidR="00965E38" w:rsidRPr="001F1904">
        <w:rPr>
          <w:rFonts w:ascii="Times New Roman" w:hAnsi="Times New Roman" w:cs="Times New Roman"/>
          <w:sz w:val="24"/>
          <w:szCs w:val="24"/>
        </w:rPr>
        <w:t xml:space="preserve"> </w:t>
      </w:r>
      <w:r w:rsidR="00142027" w:rsidRPr="001F1904">
        <w:rPr>
          <w:rFonts w:ascii="Times New Roman" w:hAnsi="Times New Roman" w:cs="Times New Roman"/>
          <w:sz w:val="24"/>
          <w:szCs w:val="24"/>
        </w:rPr>
        <w:t>da</w:t>
      </w:r>
      <w:r w:rsidR="00965E38" w:rsidRPr="001F1904">
        <w:rPr>
          <w:rFonts w:ascii="Times New Roman" w:hAnsi="Times New Roman" w:cs="Times New Roman"/>
          <w:sz w:val="24"/>
          <w:szCs w:val="24"/>
        </w:rPr>
        <w:t xml:space="preserve"> </w:t>
      </w:r>
      <w:r w:rsidR="00142027" w:rsidRPr="001F1904">
        <w:rPr>
          <w:rFonts w:ascii="Times New Roman" w:hAnsi="Times New Roman" w:cs="Times New Roman"/>
          <w:sz w:val="24"/>
          <w:szCs w:val="24"/>
        </w:rPr>
        <w:t>proposta</w:t>
      </w:r>
      <w:r w:rsidR="00965E38" w:rsidRPr="001F1904">
        <w:rPr>
          <w:rFonts w:ascii="Times New Roman" w:hAnsi="Times New Roman" w:cs="Times New Roman"/>
          <w:sz w:val="24"/>
          <w:szCs w:val="24"/>
        </w:rPr>
        <w:t xml:space="preserve"> </w:t>
      </w:r>
      <w:r w:rsidR="00142027" w:rsidRPr="001F1904">
        <w:rPr>
          <w:rFonts w:ascii="Times New Roman" w:hAnsi="Times New Roman" w:cs="Times New Roman"/>
          <w:sz w:val="24"/>
          <w:szCs w:val="24"/>
        </w:rPr>
        <w:t>quando</w:t>
      </w:r>
      <w:r w:rsidR="00965E38" w:rsidRPr="001F1904">
        <w:rPr>
          <w:rFonts w:ascii="Times New Roman" w:hAnsi="Times New Roman" w:cs="Times New Roman"/>
          <w:sz w:val="24"/>
          <w:szCs w:val="24"/>
        </w:rPr>
        <w:t xml:space="preserve"> </w:t>
      </w:r>
      <w:r w:rsidR="00142027" w:rsidRPr="001F1904">
        <w:rPr>
          <w:rFonts w:ascii="Times New Roman" w:hAnsi="Times New Roman" w:cs="Times New Roman"/>
          <w:spacing w:val="-2"/>
          <w:sz w:val="24"/>
          <w:szCs w:val="24"/>
        </w:rPr>
        <w:t>exigível;</w:t>
      </w:r>
    </w:p>
    <w:p w14:paraId="3A62A968" w14:textId="0EB67D3A" w:rsidR="002C5768" w:rsidRPr="001F1904" w:rsidRDefault="00AC60D7" w:rsidP="00F26D2F">
      <w:pPr>
        <w:pStyle w:val="PargrafodaLista"/>
        <w:numPr>
          <w:ilvl w:val="3"/>
          <w:numId w:val="33"/>
        </w:numPr>
        <w:tabs>
          <w:tab w:val="left" w:pos="993"/>
          <w:tab w:val="left" w:pos="1843"/>
        </w:tabs>
        <w:spacing w:line="276" w:lineRule="auto"/>
        <w:ind w:left="142" w:right="697" w:firstLine="0"/>
        <w:rPr>
          <w:rFonts w:ascii="Times New Roman" w:hAnsi="Times New Roman" w:cs="Times New Roman"/>
          <w:sz w:val="24"/>
          <w:szCs w:val="24"/>
        </w:rPr>
      </w:pPr>
      <w:r w:rsidRPr="001F1904">
        <w:rPr>
          <w:rFonts w:ascii="Times New Roman" w:hAnsi="Times New Roman" w:cs="Times New Roman"/>
          <w:sz w:val="24"/>
          <w:szCs w:val="24"/>
        </w:rPr>
        <w:t>Pedir</w:t>
      </w:r>
      <w:r w:rsidR="00965E38" w:rsidRPr="001F1904">
        <w:rPr>
          <w:rFonts w:ascii="Times New Roman" w:hAnsi="Times New Roman" w:cs="Times New Roman"/>
          <w:sz w:val="24"/>
          <w:szCs w:val="24"/>
        </w:rPr>
        <w:t xml:space="preserve"> </w:t>
      </w:r>
      <w:r w:rsidR="00142027" w:rsidRPr="001F1904">
        <w:rPr>
          <w:rFonts w:ascii="Times New Roman" w:hAnsi="Times New Roman" w:cs="Times New Roman"/>
          <w:sz w:val="24"/>
          <w:szCs w:val="24"/>
        </w:rPr>
        <w:t>para</w:t>
      </w:r>
      <w:r w:rsidR="00965E38" w:rsidRPr="001F1904">
        <w:rPr>
          <w:rFonts w:ascii="Times New Roman" w:hAnsi="Times New Roman" w:cs="Times New Roman"/>
          <w:sz w:val="24"/>
          <w:szCs w:val="24"/>
        </w:rPr>
        <w:t xml:space="preserve"> </w:t>
      </w:r>
      <w:r w:rsidR="00142027" w:rsidRPr="001F1904">
        <w:rPr>
          <w:rFonts w:ascii="Times New Roman" w:hAnsi="Times New Roman" w:cs="Times New Roman"/>
          <w:sz w:val="24"/>
          <w:szCs w:val="24"/>
        </w:rPr>
        <w:t>ser</w:t>
      </w:r>
      <w:r w:rsidR="00965E38" w:rsidRPr="001F1904">
        <w:rPr>
          <w:rFonts w:ascii="Times New Roman" w:hAnsi="Times New Roman" w:cs="Times New Roman"/>
          <w:sz w:val="24"/>
          <w:szCs w:val="24"/>
        </w:rPr>
        <w:t xml:space="preserve"> </w:t>
      </w:r>
      <w:r w:rsidR="00142027" w:rsidRPr="001F1904">
        <w:rPr>
          <w:rFonts w:ascii="Times New Roman" w:hAnsi="Times New Roman" w:cs="Times New Roman"/>
          <w:sz w:val="24"/>
          <w:szCs w:val="24"/>
        </w:rPr>
        <w:t>desclassificado</w:t>
      </w:r>
      <w:r w:rsidR="00965E38" w:rsidRPr="001F1904">
        <w:rPr>
          <w:rFonts w:ascii="Times New Roman" w:hAnsi="Times New Roman" w:cs="Times New Roman"/>
          <w:sz w:val="24"/>
          <w:szCs w:val="24"/>
        </w:rPr>
        <w:t xml:space="preserve"> </w:t>
      </w:r>
      <w:r w:rsidR="00142027" w:rsidRPr="001F1904">
        <w:rPr>
          <w:rFonts w:ascii="Times New Roman" w:hAnsi="Times New Roman" w:cs="Times New Roman"/>
          <w:sz w:val="24"/>
          <w:szCs w:val="24"/>
        </w:rPr>
        <w:t>quando</w:t>
      </w:r>
      <w:r w:rsidR="00965E38" w:rsidRPr="001F1904">
        <w:rPr>
          <w:rFonts w:ascii="Times New Roman" w:hAnsi="Times New Roman" w:cs="Times New Roman"/>
          <w:sz w:val="24"/>
          <w:szCs w:val="24"/>
        </w:rPr>
        <w:t xml:space="preserve"> </w:t>
      </w:r>
      <w:r w:rsidR="00142027" w:rsidRPr="001F1904">
        <w:rPr>
          <w:rFonts w:ascii="Times New Roman" w:hAnsi="Times New Roman" w:cs="Times New Roman"/>
          <w:sz w:val="24"/>
          <w:szCs w:val="24"/>
        </w:rPr>
        <w:t>encerrada</w:t>
      </w:r>
      <w:r w:rsidR="00965E38" w:rsidRPr="001F1904">
        <w:rPr>
          <w:rFonts w:ascii="Times New Roman" w:hAnsi="Times New Roman" w:cs="Times New Roman"/>
          <w:sz w:val="24"/>
          <w:szCs w:val="24"/>
        </w:rPr>
        <w:t xml:space="preserve"> </w:t>
      </w:r>
      <w:r w:rsidR="00142027" w:rsidRPr="001F1904">
        <w:rPr>
          <w:rFonts w:ascii="Times New Roman" w:hAnsi="Times New Roman" w:cs="Times New Roman"/>
          <w:sz w:val="24"/>
          <w:szCs w:val="24"/>
        </w:rPr>
        <w:t>a</w:t>
      </w:r>
      <w:r w:rsidR="00965E38" w:rsidRPr="001F1904">
        <w:rPr>
          <w:rFonts w:ascii="Times New Roman" w:hAnsi="Times New Roman" w:cs="Times New Roman"/>
          <w:sz w:val="24"/>
          <w:szCs w:val="24"/>
        </w:rPr>
        <w:t xml:space="preserve"> </w:t>
      </w:r>
      <w:r w:rsidR="00142027" w:rsidRPr="001F1904">
        <w:rPr>
          <w:rFonts w:ascii="Times New Roman" w:hAnsi="Times New Roman" w:cs="Times New Roman"/>
          <w:sz w:val="24"/>
          <w:szCs w:val="24"/>
        </w:rPr>
        <w:t>etapa</w:t>
      </w:r>
      <w:r w:rsidR="00965E38" w:rsidRPr="001F1904">
        <w:rPr>
          <w:rFonts w:ascii="Times New Roman" w:hAnsi="Times New Roman" w:cs="Times New Roman"/>
          <w:sz w:val="24"/>
          <w:szCs w:val="24"/>
        </w:rPr>
        <w:t xml:space="preserve"> </w:t>
      </w:r>
      <w:r w:rsidR="00142027" w:rsidRPr="001F1904">
        <w:rPr>
          <w:rFonts w:ascii="Times New Roman" w:hAnsi="Times New Roman" w:cs="Times New Roman"/>
          <w:spacing w:val="-2"/>
          <w:sz w:val="24"/>
          <w:szCs w:val="24"/>
        </w:rPr>
        <w:t>competitiva;</w:t>
      </w:r>
    </w:p>
    <w:p w14:paraId="7609E0C1" w14:textId="2A0DFCFF" w:rsidR="002C5768" w:rsidRPr="001F1904" w:rsidRDefault="00AC60D7" w:rsidP="00F26D2F">
      <w:pPr>
        <w:pStyle w:val="PargrafodaLista"/>
        <w:numPr>
          <w:ilvl w:val="3"/>
          <w:numId w:val="33"/>
        </w:numPr>
        <w:tabs>
          <w:tab w:val="left" w:pos="993"/>
        </w:tabs>
        <w:spacing w:line="276" w:lineRule="auto"/>
        <w:ind w:left="142" w:right="697" w:firstLine="0"/>
        <w:rPr>
          <w:rFonts w:ascii="Times New Roman" w:hAnsi="Times New Roman" w:cs="Times New Roman"/>
          <w:sz w:val="24"/>
          <w:szCs w:val="24"/>
        </w:rPr>
      </w:pPr>
      <w:r w:rsidRPr="001F1904">
        <w:rPr>
          <w:rFonts w:ascii="Times New Roman" w:hAnsi="Times New Roman" w:cs="Times New Roman"/>
          <w:sz w:val="24"/>
          <w:szCs w:val="24"/>
        </w:rPr>
        <w:t>Apresentar</w:t>
      </w:r>
      <w:r w:rsidR="00062D18" w:rsidRPr="001F1904">
        <w:rPr>
          <w:rFonts w:ascii="Times New Roman" w:hAnsi="Times New Roman" w:cs="Times New Roman"/>
          <w:sz w:val="24"/>
          <w:szCs w:val="24"/>
        </w:rPr>
        <w:t xml:space="preserve"> </w:t>
      </w:r>
      <w:r w:rsidR="00142027" w:rsidRPr="001F1904">
        <w:rPr>
          <w:rFonts w:ascii="Times New Roman" w:hAnsi="Times New Roman" w:cs="Times New Roman"/>
          <w:sz w:val="24"/>
          <w:szCs w:val="24"/>
        </w:rPr>
        <w:t>proposta</w:t>
      </w:r>
      <w:r w:rsidR="00062D18" w:rsidRPr="001F1904">
        <w:rPr>
          <w:rFonts w:ascii="Times New Roman" w:hAnsi="Times New Roman" w:cs="Times New Roman"/>
          <w:sz w:val="24"/>
          <w:szCs w:val="24"/>
        </w:rPr>
        <w:t xml:space="preserve"> </w:t>
      </w:r>
      <w:r w:rsidR="00142027" w:rsidRPr="001F1904">
        <w:rPr>
          <w:rFonts w:ascii="Times New Roman" w:hAnsi="Times New Roman" w:cs="Times New Roman"/>
          <w:sz w:val="24"/>
          <w:szCs w:val="24"/>
        </w:rPr>
        <w:t>em</w:t>
      </w:r>
      <w:r w:rsidR="00062D18" w:rsidRPr="001F1904">
        <w:rPr>
          <w:rFonts w:ascii="Times New Roman" w:hAnsi="Times New Roman" w:cs="Times New Roman"/>
          <w:sz w:val="24"/>
          <w:szCs w:val="24"/>
        </w:rPr>
        <w:t xml:space="preserve"> </w:t>
      </w:r>
      <w:r w:rsidR="00142027" w:rsidRPr="001F1904">
        <w:rPr>
          <w:rFonts w:ascii="Times New Roman" w:hAnsi="Times New Roman" w:cs="Times New Roman"/>
          <w:sz w:val="24"/>
          <w:szCs w:val="24"/>
        </w:rPr>
        <w:t>desacordo</w:t>
      </w:r>
      <w:r w:rsidR="00062D18" w:rsidRPr="001F1904">
        <w:rPr>
          <w:rFonts w:ascii="Times New Roman" w:hAnsi="Times New Roman" w:cs="Times New Roman"/>
          <w:sz w:val="24"/>
          <w:szCs w:val="24"/>
        </w:rPr>
        <w:t xml:space="preserve"> </w:t>
      </w:r>
      <w:r w:rsidR="00142027" w:rsidRPr="001F1904">
        <w:rPr>
          <w:rFonts w:ascii="Times New Roman" w:hAnsi="Times New Roman" w:cs="Times New Roman"/>
          <w:sz w:val="24"/>
          <w:szCs w:val="24"/>
        </w:rPr>
        <w:t>com</w:t>
      </w:r>
      <w:r w:rsidR="00062D18" w:rsidRPr="001F1904">
        <w:rPr>
          <w:rFonts w:ascii="Times New Roman" w:hAnsi="Times New Roman" w:cs="Times New Roman"/>
          <w:sz w:val="24"/>
          <w:szCs w:val="24"/>
        </w:rPr>
        <w:t xml:space="preserve"> </w:t>
      </w:r>
      <w:r w:rsidR="00142027" w:rsidRPr="001F1904">
        <w:rPr>
          <w:rFonts w:ascii="Times New Roman" w:hAnsi="Times New Roman" w:cs="Times New Roman"/>
          <w:sz w:val="24"/>
          <w:szCs w:val="24"/>
        </w:rPr>
        <w:t>as</w:t>
      </w:r>
      <w:r w:rsidR="00062D18" w:rsidRPr="001F1904">
        <w:rPr>
          <w:rFonts w:ascii="Times New Roman" w:hAnsi="Times New Roman" w:cs="Times New Roman"/>
          <w:sz w:val="24"/>
          <w:szCs w:val="24"/>
        </w:rPr>
        <w:t xml:space="preserve"> </w:t>
      </w:r>
      <w:r w:rsidR="00142027" w:rsidRPr="001F1904">
        <w:rPr>
          <w:rFonts w:ascii="Times New Roman" w:hAnsi="Times New Roman" w:cs="Times New Roman"/>
          <w:sz w:val="24"/>
          <w:szCs w:val="24"/>
        </w:rPr>
        <w:t>especificações</w:t>
      </w:r>
      <w:r w:rsidR="00062D18" w:rsidRPr="001F1904">
        <w:rPr>
          <w:rFonts w:ascii="Times New Roman" w:hAnsi="Times New Roman" w:cs="Times New Roman"/>
          <w:sz w:val="24"/>
          <w:szCs w:val="24"/>
        </w:rPr>
        <w:t xml:space="preserve"> </w:t>
      </w:r>
      <w:r w:rsidR="00142027" w:rsidRPr="001F1904">
        <w:rPr>
          <w:rFonts w:ascii="Times New Roman" w:hAnsi="Times New Roman" w:cs="Times New Roman"/>
          <w:sz w:val="24"/>
          <w:szCs w:val="24"/>
        </w:rPr>
        <w:t>do</w:t>
      </w:r>
      <w:r w:rsidR="00062D18" w:rsidRPr="001F1904">
        <w:rPr>
          <w:rFonts w:ascii="Times New Roman" w:hAnsi="Times New Roman" w:cs="Times New Roman"/>
          <w:sz w:val="24"/>
          <w:szCs w:val="24"/>
        </w:rPr>
        <w:t xml:space="preserve"> </w:t>
      </w:r>
      <w:r w:rsidR="00142027" w:rsidRPr="001F1904">
        <w:rPr>
          <w:rFonts w:ascii="Times New Roman" w:hAnsi="Times New Roman" w:cs="Times New Roman"/>
          <w:spacing w:val="-2"/>
          <w:sz w:val="24"/>
          <w:szCs w:val="24"/>
        </w:rPr>
        <w:t>edital;</w:t>
      </w:r>
    </w:p>
    <w:p w14:paraId="7400547B" w14:textId="6C7D4CB7" w:rsidR="002C5768" w:rsidRPr="001F1904" w:rsidRDefault="00AC60D7" w:rsidP="00F26D2F">
      <w:pPr>
        <w:pStyle w:val="PargrafodaLista"/>
        <w:numPr>
          <w:ilvl w:val="2"/>
          <w:numId w:val="33"/>
        </w:numPr>
        <w:tabs>
          <w:tab w:val="left" w:pos="993"/>
          <w:tab w:val="left" w:pos="1418"/>
        </w:tabs>
        <w:spacing w:line="276" w:lineRule="auto"/>
        <w:ind w:left="142" w:right="697" w:firstLine="0"/>
        <w:jc w:val="both"/>
        <w:rPr>
          <w:rFonts w:ascii="Times New Roman" w:hAnsi="Times New Roman" w:cs="Times New Roman"/>
          <w:sz w:val="24"/>
          <w:szCs w:val="24"/>
        </w:rPr>
      </w:pPr>
      <w:r w:rsidRPr="001F1904">
        <w:rPr>
          <w:rFonts w:ascii="Times New Roman" w:hAnsi="Times New Roman" w:cs="Times New Roman"/>
          <w:sz w:val="24"/>
          <w:szCs w:val="24"/>
        </w:rPr>
        <w:t>Não</w:t>
      </w:r>
      <w:r w:rsidR="00062D18" w:rsidRPr="001F1904">
        <w:rPr>
          <w:rFonts w:ascii="Times New Roman" w:hAnsi="Times New Roman" w:cs="Times New Roman"/>
          <w:sz w:val="24"/>
          <w:szCs w:val="24"/>
        </w:rPr>
        <w:t xml:space="preserve"> </w:t>
      </w:r>
      <w:r w:rsidR="00142027" w:rsidRPr="001F1904">
        <w:rPr>
          <w:rFonts w:ascii="Times New Roman" w:hAnsi="Times New Roman" w:cs="Times New Roman"/>
          <w:sz w:val="24"/>
          <w:szCs w:val="24"/>
        </w:rPr>
        <w:t>celebrar</w:t>
      </w:r>
      <w:r w:rsidR="00062D18" w:rsidRPr="001F1904">
        <w:rPr>
          <w:rFonts w:ascii="Times New Roman" w:hAnsi="Times New Roman" w:cs="Times New Roman"/>
          <w:sz w:val="24"/>
          <w:szCs w:val="24"/>
        </w:rPr>
        <w:t xml:space="preserve"> </w:t>
      </w:r>
      <w:r w:rsidR="00142027" w:rsidRPr="001F1904">
        <w:rPr>
          <w:rFonts w:ascii="Times New Roman" w:hAnsi="Times New Roman" w:cs="Times New Roman"/>
          <w:sz w:val="24"/>
          <w:szCs w:val="24"/>
        </w:rPr>
        <w:t>o</w:t>
      </w:r>
      <w:r w:rsidR="00062D18" w:rsidRPr="001F1904">
        <w:rPr>
          <w:rFonts w:ascii="Times New Roman" w:hAnsi="Times New Roman" w:cs="Times New Roman"/>
          <w:sz w:val="24"/>
          <w:szCs w:val="24"/>
        </w:rPr>
        <w:t xml:space="preserve"> </w:t>
      </w:r>
      <w:r w:rsidR="00142027" w:rsidRPr="001F1904">
        <w:rPr>
          <w:rFonts w:ascii="Times New Roman" w:hAnsi="Times New Roman" w:cs="Times New Roman"/>
          <w:sz w:val="24"/>
          <w:szCs w:val="24"/>
        </w:rPr>
        <w:t>contrato</w:t>
      </w:r>
      <w:r w:rsidR="00062D18" w:rsidRPr="001F1904">
        <w:rPr>
          <w:rFonts w:ascii="Times New Roman" w:hAnsi="Times New Roman" w:cs="Times New Roman"/>
          <w:sz w:val="24"/>
          <w:szCs w:val="24"/>
        </w:rPr>
        <w:t xml:space="preserve"> </w:t>
      </w:r>
      <w:r w:rsidR="00142027" w:rsidRPr="001F1904">
        <w:rPr>
          <w:rFonts w:ascii="Times New Roman" w:hAnsi="Times New Roman" w:cs="Times New Roman"/>
          <w:sz w:val="24"/>
          <w:szCs w:val="24"/>
        </w:rPr>
        <w:t>ou</w:t>
      </w:r>
      <w:r w:rsidR="00062D18" w:rsidRPr="001F1904">
        <w:rPr>
          <w:rFonts w:ascii="Times New Roman" w:hAnsi="Times New Roman" w:cs="Times New Roman"/>
          <w:sz w:val="24"/>
          <w:szCs w:val="24"/>
        </w:rPr>
        <w:t xml:space="preserve"> </w:t>
      </w:r>
      <w:r w:rsidR="00142027" w:rsidRPr="001F1904">
        <w:rPr>
          <w:rFonts w:ascii="Times New Roman" w:hAnsi="Times New Roman" w:cs="Times New Roman"/>
          <w:sz w:val="24"/>
          <w:szCs w:val="24"/>
        </w:rPr>
        <w:t>não</w:t>
      </w:r>
      <w:r w:rsidR="00062D18" w:rsidRPr="001F1904">
        <w:rPr>
          <w:rFonts w:ascii="Times New Roman" w:hAnsi="Times New Roman" w:cs="Times New Roman"/>
          <w:sz w:val="24"/>
          <w:szCs w:val="24"/>
        </w:rPr>
        <w:t xml:space="preserve"> </w:t>
      </w:r>
      <w:r w:rsidR="00142027" w:rsidRPr="001F1904">
        <w:rPr>
          <w:rFonts w:ascii="Times New Roman" w:hAnsi="Times New Roman" w:cs="Times New Roman"/>
          <w:sz w:val="24"/>
          <w:szCs w:val="24"/>
        </w:rPr>
        <w:t>entregar</w:t>
      </w:r>
      <w:r w:rsidR="00062D18" w:rsidRPr="001F1904">
        <w:rPr>
          <w:rFonts w:ascii="Times New Roman" w:hAnsi="Times New Roman" w:cs="Times New Roman"/>
          <w:sz w:val="24"/>
          <w:szCs w:val="24"/>
        </w:rPr>
        <w:t xml:space="preserve"> </w:t>
      </w:r>
      <w:r w:rsidR="00142027" w:rsidRPr="001F1904">
        <w:rPr>
          <w:rFonts w:ascii="Times New Roman" w:hAnsi="Times New Roman" w:cs="Times New Roman"/>
          <w:sz w:val="24"/>
          <w:szCs w:val="24"/>
        </w:rPr>
        <w:t>a</w:t>
      </w:r>
      <w:r w:rsidR="00062D18" w:rsidRPr="001F1904">
        <w:rPr>
          <w:rFonts w:ascii="Times New Roman" w:hAnsi="Times New Roman" w:cs="Times New Roman"/>
          <w:sz w:val="24"/>
          <w:szCs w:val="24"/>
        </w:rPr>
        <w:t xml:space="preserve"> </w:t>
      </w:r>
      <w:r w:rsidR="00142027" w:rsidRPr="001F1904">
        <w:rPr>
          <w:rFonts w:ascii="Times New Roman" w:hAnsi="Times New Roman" w:cs="Times New Roman"/>
          <w:sz w:val="24"/>
          <w:szCs w:val="24"/>
        </w:rPr>
        <w:t>documentação</w:t>
      </w:r>
      <w:r w:rsidR="00062D18" w:rsidRPr="001F1904">
        <w:rPr>
          <w:rFonts w:ascii="Times New Roman" w:hAnsi="Times New Roman" w:cs="Times New Roman"/>
          <w:sz w:val="24"/>
          <w:szCs w:val="24"/>
        </w:rPr>
        <w:t xml:space="preserve"> </w:t>
      </w:r>
      <w:r w:rsidR="00142027" w:rsidRPr="001F1904">
        <w:rPr>
          <w:rFonts w:ascii="Times New Roman" w:hAnsi="Times New Roman" w:cs="Times New Roman"/>
          <w:sz w:val="24"/>
          <w:szCs w:val="24"/>
        </w:rPr>
        <w:t>exigida</w:t>
      </w:r>
      <w:r w:rsidR="00062D18" w:rsidRPr="001F1904">
        <w:rPr>
          <w:rFonts w:ascii="Times New Roman" w:hAnsi="Times New Roman" w:cs="Times New Roman"/>
          <w:sz w:val="24"/>
          <w:szCs w:val="24"/>
        </w:rPr>
        <w:t xml:space="preserve"> </w:t>
      </w:r>
      <w:r w:rsidR="00142027" w:rsidRPr="001F1904">
        <w:rPr>
          <w:rFonts w:ascii="Times New Roman" w:hAnsi="Times New Roman" w:cs="Times New Roman"/>
          <w:sz w:val="24"/>
          <w:szCs w:val="24"/>
        </w:rPr>
        <w:t>para</w:t>
      </w:r>
      <w:r w:rsidR="00062D18" w:rsidRPr="001F1904">
        <w:rPr>
          <w:rFonts w:ascii="Times New Roman" w:hAnsi="Times New Roman" w:cs="Times New Roman"/>
          <w:sz w:val="24"/>
          <w:szCs w:val="24"/>
        </w:rPr>
        <w:t xml:space="preserve"> </w:t>
      </w:r>
      <w:r w:rsidR="00142027" w:rsidRPr="001F1904">
        <w:rPr>
          <w:rFonts w:ascii="Times New Roman" w:hAnsi="Times New Roman" w:cs="Times New Roman"/>
          <w:sz w:val="24"/>
          <w:szCs w:val="24"/>
        </w:rPr>
        <w:t xml:space="preserve">a contratação, quando </w:t>
      </w:r>
      <w:r w:rsidR="00CE26C3" w:rsidRPr="001F1904">
        <w:rPr>
          <w:rFonts w:ascii="Times New Roman" w:hAnsi="Times New Roman" w:cs="Times New Roman"/>
          <w:sz w:val="24"/>
          <w:szCs w:val="24"/>
        </w:rPr>
        <w:t xml:space="preserve"> </w:t>
      </w:r>
      <w:r w:rsidR="00142027" w:rsidRPr="001F1904">
        <w:rPr>
          <w:rFonts w:ascii="Times New Roman" w:hAnsi="Times New Roman" w:cs="Times New Roman"/>
          <w:sz w:val="24"/>
          <w:szCs w:val="24"/>
        </w:rPr>
        <w:t>convocado dentro do prazo de validade de sua proposta;</w:t>
      </w:r>
    </w:p>
    <w:p w14:paraId="4BB5E300" w14:textId="4943B963" w:rsidR="002C5768" w:rsidRPr="001F1904" w:rsidRDefault="00AC60D7" w:rsidP="00F26D2F">
      <w:pPr>
        <w:pStyle w:val="PargrafodaLista"/>
        <w:numPr>
          <w:ilvl w:val="2"/>
          <w:numId w:val="33"/>
        </w:numPr>
        <w:tabs>
          <w:tab w:val="left" w:pos="993"/>
          <w:tab w:val="left" w:pos="1418"/>
        </w:tabs>
        <w:spacing w:line="276" w:lineRule="auto"/>
        <w:ind w:left="142" w:right="697" w:firstLine="0"/>
        <w:jc w:val="both"/>
        <w:rPr>
          <w:rFonts w:ascii="Times New Roman" w:hAnsi="Times New Roman" w:cs="Times New Roman"/>
          <w:sz w:val="24"/>
          <w:szCs w:val="24"/>
        </w:rPr>
      </w:pPr>
      <w:r w:rsidRPr="001F1904">
        <w:rPr>
          <w:rFonts w:ascii="Times New Roman" w:hAnsi="Times New Roman" w:cs="Times New Roman"/>
          <w:sz w:val="24"/>
          <w:szCs w:val="24"/>
        </w:rPr>
        <w:t>Recusar</w:t>
      </w:r>
      <w:r w:rsidR="00142027" w:rsidRPr="001F1904">
        <w:rPr>
          <w:rFonts w:ascii="Times New Roman" w:hAnsi="Times New Roman" w:cs="Times New Roman"/>
          <w:sz w:val="24"/>
          <w:szCs w:val="24"/>
        </w:rPr>
        <w:t>-se,</w:t>
      </w:r>
      <w:r w:rsidR="00062D18" w:rsidRPr="001F1904">
        <w:rPr>
          <w:rFonts w:ascii="Times New Roman" w:hAnsi="Times New Roman" w:cs="Times New Roman"/>
          <w:sz w:val="24"/>
          <w:szCs w:val="24"/>
        </w:rPr>
        <w:t xml:space="preserve"> </w:t>
      </w:r>
      <w:r w:rsidR="00142027" w:rsidRPr="001F1904">
        <w:rPr>
          <w:rFonts w:ascii="Times New Roman" w:hAnsi="Times New Roman" w:cs="Times New Roman"/>
          <w:sz w:val="24"/>
          <w:szCs w:val="24"/>
        </w:rPr>
        <w:t>sem</w:t>
      </w:r>
      <w:r w:rsidR="00062D18" w:rsidRPr="001F1904">
        <w:rPr>
          <w:rFonts w:ascii="Times New Roman" w:hAnsi="Times New Roman" w:cs="Times New Roman"/>
          <w:sz w:val="24"/>
          <w:szCs w:val="24"/>
        </w:rPr>
        <w:t xml:space="preserve"> </w:t>
      </w:r>
      <w:r w:rsidR="00142027" w:rsidRPr="001F1904">
        <w:rPr>
          <w:rFonts w:ascii="Times New Roman" w:hAnsi="Times New Roman" w:cs="Times New Roman"/>
          <w:sz w:val="24"/>
          <w:szCs w:val="24"/>
        </w:rPr>
        <w:t>justificativa,</w:t>
      </w:r>
      <w:r w:rsidR="00062D18" w:rsidRPr="001F1904">
        <w:rPr>
          <w:rFonts w:ascii="Times New Roman" w:hAnsi="Times New Roman" w:cs="Times New Roman"/>
          <w:sz w:val="24"/>
          <w:szCs w:val="24"/>
        </w:rPr>
        <w:t xml:space="preserve"> </w:t>
      </w:r>
      <w:r w:rsidR="00142027" w:rsidRPr="001F1904">
        <w:rPr>
          <w:rFonts w:ascii="Times New Roman" w:hAnsi="Times New Roman" w:cs="Times New Roman"/>
          <w:sz w:val="24"/>
          <w:szCs w:val="24"/>
        </w:rPr>
        <w:t>a</w:t>
      </w:r>
      <w:r w:rsidR="00062D18" w:rsidRPr="001F1904">
        <w:rPr>
          <w:rFonts w:ascii="Times New Roman" w:hAnsi="Times New Roman" w:cs="Times New Roman"/>
          <w:sz w:val="24"/>
          <w:szCs w:val="24"/>
        </w:rPr>
        <w:t xml:space="preserve"> </w:t>
      </w:r>
      <w:r w:rsidR="00142027" w:rsidRPr="001F1904">
        <w:rPr>
          <w:rFonts w:ascii="Times New Roman" w:hAnsi="Times New Roman" w:cs="Times New Roman"/>
          <w:sz w:val="24"/>
          <w:szCs w:val="24"/>
        </w:rPr>
        <w:t>assinar</w:t>
      </w:r>
      <w:r w:rsidR="00062D18" w:rsidRPr="001F1904">
        <w:rPr>
          <w:rFonts w:ascii="Times New Roman" w:hAnsi="Times New Roman" w:cs="Times New Roman"/>
          <w:sz w:val="24"/>
          <w:szCs w:val="24"/>
        </w:rPr>
        <w:t xml:space="preserve"> </w:t>
      </w:r>
      <w:r w:rsidR="00142027" w:rsidRPr="001F1904">
        <w:rPr>
          <w:rFonts w:ascii="Times New Roman" w:hAnsi="Times New Roman" w:cs="Times New Roman"/>
          <w:sz w:val="24"/>
          <w:szCs w:val="24"/>
        </w:rPr>
        <w:t>o</w:t>
      </w:r>
      <w:r w:rsidR="00062D18" w:rsidRPr="001F1904">
        <w:rPr>
          <w:rFonts w:ascii="Times New Roman" w:hAnsi="Times New Roman" w:cs="Times New Roman"/>
          <w:sz w:val="24"/>
          <w:szCs w:val="24"/>
        </w:rPr>
        <w:t xml:space="preserve"> </w:t>
      </w:r>
      <w:r w:rsidR="00142027" w:rsidRPr="001F1904">
        <w:rPr>
          <w:rFonts w:ascii="Times New Roman" w:hAnsi="Times New Roman" w:cs="Times New Roman"/>
          <w:sz w:val="24"/>
          <w:szCs w:val="24"/>
        </w:rPr>
        <w:t>contrato</w:t>
      </w:r>
      <w:r w:rsidR="00062D18" w:rsidRPr="001F1904">
        <w:rPr>
          <w:rFonts w:ascii="Times New Roman" w:hAnsi="Times New Roman" w:cs="Times New Roman"/>
          <w:sz w:val="24"/>
          <w:szCs w:val="24"/>
        </w:rPr>
        <w:t xml:space="preserve"> </w:t>
      </w:r>
      <w:r w:rsidR="00142027" w:rsidRPr="001F1904">
        <w:rPr>
          <w:rFonts w:ascii="Times New Roman" w:hAnsi="Times New Roman" w:cs="Times New Roman"/>
          <w:sz w:val="24"/>
          <w:szCs w:val="24"/>
        </w:rPr>
        <w:t>ou</w:t>
      </w:r>
      <w:r w:rsidR="00062D18" w:rsidRPr="001F1904">
        <w:rPr>
          <w:rFonts w:ascii="Times New Roman" w:hAnsi="Times New Roman" w:cs="Times New Roman"/>
          <w:sz w:val="24"/>
          <w:szCs w:val="24"/>
        </w:rPr>
        <w:t xml:space="preserve"> </w:t>
      </w:r>
      <w:r w:rsidR="00142027" w:rsidRPr="001F1904">
        <w:rPr>
          <w:rFonts w:ascii="Times New Roman" w:hAnsi="Times New Roman" w:cs="Times New Roman"/>
          <w:sz w:val="24"/>
          <w:szCs w:val="24"/>
        </w:rPr>
        <w:t>a</w:t>
      </w:r>
      <w:r w:rsidR="00062D18" w:rsidRPr="001F1904">
        <w:rPr>
          <w:rFonts w:ascii="Times New Roman" w:hAnsi="Times New Roman" w:cs="Times New Roman"/>
          <w:sz w:val="24"/>
          <w:szCs w:val="24"/>
        </w:rPr>
        <w:t xml:space="preserve"> </w:t>
      </w:r>
      <w:r w:rsidR="00142027" w:rsidRPr="001F1904">
        <w:rPr>
          <w:rFonts w:ascii="Times New Roman" w:hAnsi="Times New Roman" w:cs="Times New Roman"/>
          <w:sz w:val="24"/>
          <w:szCs w:val="24"/>
        </w:rPr>
        <w:t>aceitar</w:t>
      </w:r>
      <w:r w:rsidR="00062D18" w:rsidRPr="001F1904">
        <w:rPr>
          <w:rFonts w:ascii="Times New Roman" w:hAnsi="Times New Roman" w:cs="Times New Roman"/>
          <w:sz w:val="24"/>
          <w:szCs w:val="24"/>
        </w:rPr>
        <w:t xml:space="preserve"> </w:t>
      </w:r>
      <w:r w:rsidR="00142027" w:rsidRPr="001F1904">
        <w:rPr>
          <w:rFonts w:ascii="Times New Roman" w:hAnsi="Times New Roman" w:cs="Times New Roman"/>
          <w:sz w:val="24"/>
          <w:szCs w:val="24"/>
        </w:rPr>
        <w:t>ou</w:t>
      </w:r>
      <w:r w:rsidR="00062D18" w:rsidRPr="001F1904">
        <w:rPr>
          <w:rFonts w:ascii="Times New Roman" w:hAnsi="Times New Roman" w:cs="Times New Roman"/>
          <w:sz w:val="24"/>
          <w:szCs w:val="24"/>
        </w:rPr>
        <w:t xml:space="preserve"> </w:t>
      </w:r>
      <w:r w:rsidR="00142027" w:rsidRPr="001F1904">
        <w:rPr>
          <w:rFonts w:ascii="Times New Roman" w:hAnsi="Times New Roman" w:cs="Times New Roman"/>
          <w:sz w:val="24"/>
          <w:szCs w:val="24"/>
        </w:rPr>
        <w:t>retirar</w:t>
      </w:r>
      <w:r w:rsidR="00062D18" w:rsidRPr="001F1904">
        <w:rPr>
          <w:rFonts w:ascii="Times New Roman" w:hAnsi="Times New Roman" w:cs="Times New Roman"/>
          <w:sz w:val="24"/>
          <w:szCs w:val="24"/>
        </w:rPr>
        <w:t xml:space="preserve"> </w:t>
      </w:r>
      <w:r w:rsidR="00142027" w:rsidRPr="001F1904">
        <w:rPr>
          <w:rFonts w:ascii="Times New Roman" w:hAnsi="Times New Roman" w:cs="Times New Roman"/>
          <w:sz w:val="24"/>
          <w:szCs w:val="24"/>
        </w:rPr>
        <w:t>o instrumento equivalente no prazo estabelecido pela Administração</w:t>
      </w:r>
    </w:p>
    <w:p w14:paraId="1BD25BA2" w14:textId="1B1859FA" w:rsidR="002C5768" w:rsidRPr="001F1904" w:rsidRDefault="00AC60D7" w:rsidP="00F26D2F">
      <w:pPr>
        <w:pStyle w:val="PargrafodaLista"/>
        <w:numPr>
          <w:ilvl w:val="2"/>
          <w:numId w:val="33"/>
        </w:numPr>
        <w:tabs>
          <w:tab w:val="left" w:pos="993"/>
          <w:tab w:val="left" w:pos="1418"/>
        </w:tabs>
        <w:spacing w:line="276" w:lineRule="auto"/>
        <w:ind w:left="142" w:right="697" w:firstLine="0"/>
        <w:jc w:val="both"/>
        <w:rPr>
          <w:rFonts w:ascii="Times New Roman" w:hAnsi="Times New Roman" w:cs="Times New Roman"/>
          <w:sz w:val="24"/>
          <w:szCs w:val="24"/>
        </w:rPr>
      </w:pPr>
      <w:r w:rsidRPr="001F1904">
        <w:rPr>
          <w:rFonts w:ascii="Times New Roman" w:hAnsi="Times New Roman" w:cs="Times New Roman"/>
          <w:sz w:val="24"/>
          <w:szCs w:val="24"/>
        </w:rPr>
        <w:t>Apresentar</w:t>
      </w:r>
      <w:r w:rsidR="00062D18" w:rsidRPr="001F1904">
        <w:rPr>
          <w:rFonts w:ascii="Times New Roman" w:hAnsi="Times New Roman" w:cs="Times New Roman"/>
          <w:sz w:val="24"/>
          <w:szCs w:val="24"/>
        </w:rPr>
        <w:t xml:space="preserve"> </w:t>
      </w:r>
      <w:r w:rsidR="00142027" w:rsidRPr="001F1904">
        <w:rPr>
          <w:rFonts w:ascii="Times New Roman" w:hAnsi="Times New Roman" w:cs="Times New Roman"/>
          <w:sz w:val="24"/>
          <w:szCs w:val="24"/>
        </w:rPr>
        <w:t>declaração</w:t>
      </w:r>
      <w:r w:rsidR="00062D18" w:rsidRPr="001F1904">
        <w:rPr>
          <w:rFonts w:ascii="Times New Roman" w:hAnsi="Times New Roman" w:cs="Times New Roman"/>
          <w:sz w:val="24"/>
          <w:szCs w:val="24"/>
        </w:rPr>
        <w:t xml:space="preserve"> </w:t>
      </w:r>
      <w:r w:rsidR="00142027" w:rsidRPr="001F1904">
        <w:rPr>
          <w:rFonts w:ascii="Times New Roman" w:hAnsi="Times New Roman" w:cs="Times New Roman"/>
          <w:sz w:val="24"/>
          <w:szCs w:val="24"/>
        </w:rPr>
        <w:t>ou</w:t>
      </w:r>
      <w:r w:rsidR="00062D18" w:rsidRPr="001F1904">
        <w:rPr>
          <w:rFonts w:ascii="Times New Roman" w:hAnsi="Times New Roman" w:cs="Times New Roman"/>
          <w:sz w:val="24"/>
          <w:szCs w:val="24"/>
        </w:rPr>
        <w:t xml:space="preserve"> </w:t>
      </w:r>
      <w:r w:rsidR="00142027" w:rsidRPr="001F1904">
        <w:rPr>
          <w:rFonts w:ascii="Times New Roman" w:hAnsi="Times New Roman" w:cs="Times New Roman"/>
          <w:sz w:val="24"/>
          <w:szCs w:val="24"/>
        </w:rPr>
        <w:t>documentação</w:t>
      </w:r>
      <w:r w:rsidR="00062D18" w:rsidRPr="001F1904">
        <w:rPr>
          <w:rFonts w:ascii="Times New Roman" w:hAnsi="Times New Roman" w:cs="Times New Roman"/>
          <w:sz w:val="24"/>
          <w:szCs w:val="24"/>
        </w:rPr>
        <w:t xml:space="preserve"> </w:t>
      </w:r>
      <w:r w:rsidR="00142027" w:rsidRPr="001F1904">
        <w:rPr>
          <w:rFonts w:ascii="Times New Roman" w:hAnsi="Times New Roman" w:cs="Times New Roman"/>
          <w:sz w:val="24"/>
          <w:szCs w:val="24"/>
        </w:rPr>
        <w:t>falsa</w:t>
      </w:r>
      <w:r w:rsidR="00062D18" w:rsidRPr="001F1904">
        <w:rPr>
          <w:rFonts w:ascii="Times New Roman" w:hAnsi="Times New Roman" w:cs="Times New Roman"/>
          <w:sz w:val="24"/>
          <w:szCs w:val="24"/>
        </w:rPr>
        <w:t xml:space="preserve"> </w:t>
      </w:r>
      <w:r w:rsidR="00142027" w:rsidRPr="001F1904">
        <w:rPr>
          <w:rFonts w:ascii="Times New Roman" w:hAnsi="Times New Roman" w:cs="Times New Roman"/>
          <w:sz w:val="24"/>
          <w:szCs w:val="24"/>
        </w:rPr>
        <w:t>exigida</w:t>
      </w:r>
      <w:r w:rsidR="00062D18" w:rsidRPr="001F1904">
        <w:rPr>
          <w:rFonts w:ascii="Times New Roman" w:hAnsi="Times New Roman" w:cs="Times New Roman"/>
          <w:sz w:val="24"/>
          <w:szCs w:val="24"/>
        </w:rPr>
        <w:t xml:space="preserve"> </w:t>
      </w:r>
      <w:r w:rsidR="00142027" w:rsidRPr="001F1904">
        <w:rPr>
          <w:rFonts w:ascii="Times New Roman" w:hAnsi="Times New Roman" w:cs="Times New Roman"/>
          <w:sz w:val="24"/>
          <w:szCs w:val="24"/>
        </w:rPr>
        <w:t>para</w:t>
      </w:r>
      <w:r w:rsidR="00062D18" w:rsidRPr="001F1904">
        <w:rPr>
          <w:rFonts w:ascii="Times New Roman" w:hAnsi="Times New Roman" w:cs="Times New Roman"/>
          <w:sz w:val="24"/>
          <w:szCs w:val="24"/>
        </w:rPr>
        <w:t xml:space="preserve"> </w:t>
      </w:r>
      <w:r w:rsidR="00142027" w:rsidRPr="001F1904">
        <w:rPr>
          <w:rFonts w:ascii="Times New Roman" w:hAnsi="Times New Roman" w:cs="Times New Roman"/>
          <w:sz w:val="24"/>
          <w:szCs w:val="24"/>
        </w:rPr>
        <w:t>o</w:t>
      </w:r>
      <w:r w:rsidR="00062D18" w:rsidRPr="001F1904">
        <w:rPr>
          <w:rFonts w:ascii="Times New Roman" w:hAnsi="Times New Roman" w:cs="Times New Roman"/>
          <w:sz w:val="24"/>
          <w:szCs w:val="24"/>
        </w:rPr>
        <w:t xml:space="preserve"> </w:t>
      </w:r>
      <w:r w:rsidR="00142027" w:rsidRPr="001F1904">
        <w:rPr>
          <w:rFonts w:ascii="Times New Roman" w:hAnsi="Times New Roman" w:cs="Times New Roman"/>
          <w:sz w:val="24"/>
          <w:szCs w:val="24"/>
        </w:rPr>
        <w:t>certame</w:t>
      </w:r>
      <w:r w:rsidR="00062D18" w:rsidRPr="001F1904">
        <w:rPr>
          <w:rFonts w:ascii="Times New Roman" w:hAnsi="Times New Roman" w:cs="Times New Roman"/>
          <w:sz w:val="24"/>
          <w:szCs w:val="24"/>
        </w:rPr>
        <w:t xml:space="preserve"> </w:t>
      </w:r>
      <w:r w:rsidR="00142027" w:rsidRPr="001F1904">
        <w:rPr>
          <w:rFonts w:ascii="Times New Roman" w:hAnsi="Times New Roman" w:cs="Times New Roman"/>
          <w:sz w:val="24"/>
          <w:szCs w:val="24"/>
        </w:rPr>
        <w:t>ou prestar declaração falsa durante a licitação</w:t>
      </w:r>
    </w:p>
    <w:p w14:paraId="4092E513" w14:textId="1A17A1F8" w:rsidR="002C5768" w:rsidRPr="001F1904" w:rsidRDefault="00AC60D7" w:rsidP="00F26D2F">
      <w:pPr>
        <w:pStyle w:val="PargrafodaLista"/>
        <w:numPr>
          <w:ilvl w:val="2"/>
          <w:numId w:val="33"/>
        </w:numPr>
        <w:tabs>
          <w:tab w:val="left" w:pos="993"/>
          <w:tab w:val="left" w:pos="1418"/>
        </w:tabs>
        <w:spacing w:line="276" w:lineRule="auto"/>
        <w:ind w:left="142" w:right="697" w:firstLine="0"/>
        <w:jc w:val="both"/>
        <w:rPr>
          <w:rFonts w:ascii="Times New Roman" w:hAnsi="Times New Roman" w:cs="Times New Roman"/>
          <w:sz w:val="24"/>
          <w:szCs w:val="24"/>
        </w:rPr>
      </w:pPr>
      <w:r w:rsidRPr="001F1904">
        <w:rPr>
          <w:rFonts w:ascii="Times New Roman" w:hAnsi="Times New Roman" w:cs="Times New Roman"/>
          <w:sz w:val="24"/>
          <w:szCs w:val="24"/>
        </w:rPr>
        <w:t>Fraudar</w:t>
      </w:r>
      <w:r w:rsidR="00062D18" w:rsidRPr="001F1904">
        <w:rPr>
          <w:rFonts w:ascii="Times New Roman" w:hAnsi="Times New Roman" w:cs="Times New Roman"/>
          <w:sz w:val="24"/>
          <w:szCs w:val="24"/>
        </w:rPr>
        <w:t xml:space="preserve"> </w:t>
      </w:r>
      <w:r w:rsidR="00142027" w:rsidRPr="001F1904">
        <w:rPr>
          <w:rFonts w:ascii="Times New Roman" w:hAnsi="Times New Roman" w:cs="Times New Roman"/>
          <w:sz w:val="24"/>
          <w:szCs w:val="24"/>
        </w:rPr>
        <w:t>a</w:t>
      </w:r>
      <w:r w:rsidR="00062D18" w:rsidRPr="001F1904">
        <w:rPr>
          <w:rFonts w:ascii="Times New Roman" w:hAnsi="Times New Roman" w:cs="Times New Roman"/>
          <w:sz w:val="24"/>
          <w:szCs w:val="24"/>
        </w:rPr>
        <w:t xml:space="preserve"> </w:t>
      </w:r>
      <w:r w:rsidR="00142027" w:rsidRPr="001F1904">
        <w:rPr>
          <w:rFonts w:ascii="Times New Roman" w:hAnsi="Times New Roman" w:cs="Times New Roman"/>
          <w:sz w:val="24"/>
          <w:szCs w:val="24"/>
        </w:rPr>
        <w:t>licitação</w:t>
      </w:r>
      <w:r w:rsidR="00062D18" w:rsidRPr="001F1904">
        <w:rPr>
          <w:rFonts w:ascii="Times New Roman" w:hAnsi="Times New Roman" w:cs="Times New Roman"/>
          <w:sz w:val="24"/>
          <w:szCs w:val="24"/>
        </w:rPr>
        <w:t xml:space="preserve"> </w:t>
      </w:r>
      <w:r w:rsidR="00142027" w:rsidRPr="001F1904">
        <w:rPr>
          <w:rFonts w:ascii="Times New Roman" w:hAnsi="Times New Roman" w:cs="Times New Roman"/>
          <w:sz w:val="24"/>
          <w:szCs w:val="24"/>
        </w:rPr>
        <w:t>comportar-se</w:t>
      </w:r>
      <w:r w:rsidR="00062D18" w:rsidRPr="001F1904">
        <w:rPr>
          <w:rFonts w:ascii="Times New Roman" w:hAnsi="Times New Roman" w:cs="Times New Roman"/>
          <w:sz w:val="24"/>
          <w:szCs w:val="24"/>
        </w:rPr>
        <w:t xml:space="preserve"> </w:t>
      </w:r>
      <w:r w:rsidR="00142027" w:rsidRPr="001F1904">
        <w:rPr>
          <w:rFonts w:ascii="Times New Roman" w:hAnsi="Times New Roman" w:cs="Times New Roman"/>
          <w:sz w:val="24"/>
          <w:szCs w:val="24"/>
        </w:rPr>
        <w:t>de</w:t>
      </w:r>
      <w:r w:rsidR="00062D18" w:rsidRPr="001F1904">
        <w:rPr>
          <w:rFonts w:ascii="Times New Roman" w:hAnsi="Times New Roman" w:cs="Times New Roman"/>
          <w:sz w:val="24"/>
          <w:szCs w:val="24"/>
        </w:rPr>
        <w:t xml:space="preserve"> </w:t>
      </w:r>
      <w:r w:rsidR="00142027" w:rsidRPr="001F1904">
        <w:rPr>
          <w:rFonts w:ascii="Times New Roman" w:hAnsi="Times New Roman" w:cs="Times New Roman"/>
          <w:sz w:val="24"/>
          <w:szCs w:val="24"/>
        </w:rPr>
        <w:t>modo</w:t>
      </w:r>
      <w:r w:rsidR="00062D18" w:rsidRPr="001F1904">
        <w:rPr>
          <w:rFonts w:ascii="Times New Roman" w:hAnsi="Times New Roman" w:cs="Times New Roman"/>
          <w:sz w:val="24"/>
          <w:szCs w:val="24"/>
        </w:rPr>
        <w:t xml:space="preserve"> </w:t>
      </w:r>
      <w:r w:rsidR="00142027" w:rsidRPr="001F1904">
        <w:rPr>
          <w:rFonts w:ascii="Times New Roman" w:hAnsi="Times New Roman" w:cs="Times New Roman"/>
          <w:sz w:val="24"/>
          <w:szCs w:val="24"/>
        </w:rPr>
        <w:t>inidôneo</w:t>
      </w:r>
      <w:r w:rsidR="00062D18" w:rsidRPr="001F1904">
        <w:rPr>
          <w:rFonts w:ascii="Times New Roman" w:hAnsi="Times New Roman" w:cs="Times New Roman"/>
          <w:sz w:val="24"/>
          <w:szCs w:val="24"/>
        </w:rPr>
        <w:t xml:space="preserve"> </w:t>
      </w:r>
      <w:r w:rsidR="00142027" w:rsidRPr="001F1904">
        <w:rPr>
          <w:rFonts w:ascii="Times New Roman" w:hAnsi="Times New Roman" w:cs="Times New Roman"/>
          <w:sz w:val="24"/>
          <w:szCs w:val="24"/>
        </w:rPr>
        <w:t>ou</w:t>
      </w:r>
      <w:r w:rsidR="00062D18" w:rsidRPr="001F1904">
        <w:rPr>
          <w:rFonts w:ascii="Times New Roman" w:hAnsi="Times New Roman" w:cs="Times New Roman"/>
          <w:sz w:val="24"/>
          <w:szCs w:val="24"/>
        </w:rPr>
        <w:t xml:space="preserve"> </w:t>
      </w:r>
      <w:r w:rsidR="00142027" w:rsidRPr="001F1904">
        <w:rPr>
          <w:rFonts w:ascii="Times New Roman" w:hAnsi="Times New Roman" w:cs="Times New Roman"/>
          <w:sz w:val="24"/>
          <w:szCs w:val="24"/>
        </w:rPr>
        <w:t>cometer</w:t>
      </w:r>
      <w:r w:rsidR="00062D18" w:rsidRPr="001F1904">
        <w:rPr>
          <w:rFonts w:ascii="Times New Roman" w:hAnsi="Times New Roman" w:cs="Times New Roman"/>
          <w:sz w:val="24"/>
          <w:szCs w:val="24"/>
        </w:rPr>
        <w:t xml:space="preserve"> </w:t>
      </w:r>
      <w:r w:rsidR="00142027" w:rsidRPr="001F1904">
        <w:rPr>
          <w:rFonts w:ascii="Times New Roman" w:hAnsi="Times New Roman" w:cs="Times New Roman"/>
          <w:sz w:val="24"/>
          <w:szCs w:val="24"/>
        </w:rPr>
        <w:t>fraude</w:t>
      </w:r>
      <w:r w:rsidR="00062D18" w:rsidRPr="001F1904">
        <w:rPr>
          <w:rFonts w:ascii="Times New Roman" w:hAnsi="Times New Roman" w:cs="Times New Roman"/>
          <w:sz w:val="24"/>
          <w:szCs w:val="24"/>
        </w:rPr>
        <w:t xml:space="preserve"> </w:t>
      </w:r>
      <w:r w:rsidR="00142027" w:rsidRPr="001F1904">
        <w:rPr>
          <w:rFonts w:ascii="Times New Roman" w:hAnsi="Times New Roman" w:cs="Times New Roman"/>
          <w:spacing w:val="-5"/>
          <w:sz w:val="24"/>
          <w:szCs w:val="24"/>
        </w:rPr>
        <w:t>de</w:t>
      </w:r>
      <w:r w:rsidR="00062D18" w:rsidRPr="001F1904">
        <w:rPr>
          <w:rFonts w:ascii="Times New Roman" w:hAnsi="Times New Roman" w:cs="Times New Roman"/>
          <w:spacing w:val="-5"/>
          <w:sz w:val="24"/>
          <w:szCs w:val="24"/>
        </w:rPr>
        <w:t xml:space="preserve"> </w:t>
      </w:r>
      <w:r w:rsidR="00142027" w:rsidRPr="001F1904">
        <w:rPr>
          <w:rFonts w:ascii="Times New Roman" w:hAnsi="Times New Roman" w:cs="Times New Roman"/>
          <w:sz w:val="24"/>
          <w:szCs w:val="24"/>
        </w:rPr>
        <w:t>qualquer</w:t>
      </w:r>
      <w:r w:rsidR="00062D18" w:rsidRPr="001F1904">
        <w:rPr>
          <w:rFonts w:ascii="Times New Roman" w:hAnsi="Times New Roman" w:cs="Times New Roman"/>
          <w:sz w:val="24"/>
          <w:szCs w:val="24"/>
        </w:rPr>
        <w:t xml:space="preserve"> </w:t>
      </w:r>
      <w:r w:rsidR="00142027" w:rsidRPr="001F1904">
        <w:rPr>
          <w:rFonts w:ascii="Times New Roman" w:hAnsi="Times New Roman" w:cs="Times New Roman"/>
          <w:sz w:val="24"/>
          <w:szCs w:val="24"/>
        </w:rPr>
        <w:t>natureza,</w:t>
      </w:r>
      <w:r w:rsidR="00062D18" w:rsidRPr="001F1904">
        <w:rPr>
          <w:rFonts w:ascii="Times New Roman" w:hAnsi="Times New Roman" w:cs="Times New Roman"/>
          <w:sz w:val="24"/>
          <w:szCs w:val="24"/>
        </w:rPr>
        <w:t xml:space="preserve"> </w:t>
      </w:r>
      <w:r w:rsidR="00142027" w:rsidRPr="001F1904">
        <w:rPr>
          <w:rFonts w:ascii="Times New Roman" w:hAnsi="Times New Roman" w:cs="Times New Roman"/>
          <w:sz w:val="24"/>
          <w:szCs w:val="24"/>
        </w:rPr>
        <w:t>em</w:t>
      </w:r>
      <w:r w:rsidR="00062D18" w:rsidRPr="001F1904">
        <w:rPr>
          <w:rFonts w:ascii="Times New Roman" w:hAnsi="Times New Roman" w:cs="Times New Roman"/>
          <w:sz w:val="24"/>
          <w:szCs w:val="24"/>
        </w:rPr>
        <w:t xml:space="preserve"> </w:t>
      </w:r>
      <w:r w:rsidR="00142027" w:rsidRPr="001F1904">
        <w:rPr>
          <w:rFonts w:ascii="Times New Roman" w:hAnsi="Times New Roman" w:cs="Times New Roman"/>
          <w:sz w:val="24"/>
          <w:szCs w:val="24"/>
        </w:rPr>
        <w:t>especial</w:t>
      </w:r>
      <w:r w:rsidR="00062D18" w:rsidRPr="001F1904">
        <w:rPr>
          <w:rFonts w:ascii="Times New Roman" w:hAnsi="Times New Roman" w:cs="Times New Roman"/>
          <w:sz w:val="24"/>
          <w:szCs w:val="24"/>
        </w:rPr>
        <w:t xml:space="preserve"> </w:t>
      </w:r>
      <w:r w:rsidR="00142027" w:rsidRPr="001F1904">
        <w:rPr>
          <w:rFonts w:ascii="Times New Roman" w:hAnsi="Times New Roman" w:cs="Times New Roman"/>
          <w:spacing w:val="-2"/>
          <w:sz w:val="24"/>
          <w:szCs w:val="24"/>
        </w:rPr>
        <w:t>quando:</w:t>
      </w:r>
    </w:p>
    <w:p w14:paraId="5E6AD44E" w14:textId="6FBAAD3E" w:rsidR="002C5768" w:rsidRPr="001F1904" w:rsidRDefault="00AC60D7" w:rsidP="00F26D2F">
      <w:pPr>
        <w:pStyle w:val="PargrafodaLista"/>
        <w:numPr>
          <w:ilvl w:val="2"/>
          <w:numId w:val="33"/>
        </w:numPr>
        <w:tabs>
          <w:tab w:val="left" w:pos="993"/>
          <w:tab w:val="left" w:pos="1418"/>
        </w:tabs>
        <w:spacing w:line="276" w:lineRule="auto"/>
        <w:ind w:left="142" w:right="697" w:firstLine="0"/>
        <w:jc w:val="both"/>
        <w:rPr>
          <w:rFonts w:ascii="Times New Roman" w:hAnsi="Times New Roman" w:cs="Times New Roman"/>
          <w:sz w:val="24"/>
          <w:szCs w:val="24"/>
        </w:rPr>
      </w:pPr>
      <w:r w:rsidRPr="001F1904">
        <w:rPr>
          <w:rFonts w:ascii="Times New Roman" w:hAnsi="Times New Roman" w:cs="Times New Roman"/>
          <w:sz w:val="24"/>
          <w:szCs w:val="24"/>
        </w:rPr>
        <w:t>Induzir</w:t>
      </w:r>
      <w:r w:rsidR="00062D18" w:rsidRPr="001F1904">
        <w:rPr>
          <w:rFonts w:ascii="Times New Roman" w:hAnsi="Times New Roman" w:cs="Times New Roman"/>
          <w:sz w:val="24"/>
          <w:szCs w:val="24"/>
        </w:rPr>
        <w:t xml:space="preserve"> </w:t>
      </w:r>
      <w:r w:rsidR="00142027" w:rsidRPr="001F1904">
        <w:rPr>
          <w:rFonts w:ascii="Times New Roman" w:hAnsi="Times New Roman" w:cs="Times New Roman"/>
          <w:sz w:val="24"/>
          <w:szCs w:val="24"/>
        </w:rPr>
        <w:t>deliberadamente</w:t>
      </w:r>
      <w:r w:rsidR="00062D18" w:rsidRPr="001F1904">
        <w:rPr>
          <w:rFonts w:ascii="Times New Roman" w:hAnsi="Times New Roman" w:cs="Times New Roman"/>
          <w:sz w:val="24"/>
          <w:szCs w:val="24"/>
        </w:rPr>
        <w:t xml:space="preserve"> </w:t>
      </w:r>
      <w:r w:rsidR="00142027" w:rsidRPr="001F1904">
        <w:rPr>
          <w:rFonts w:ascii="Times New Roman" w:hAnsi="Times New Roman" w:cs="Times New Roman"/>
          <w:sz w:val="24"/>
          <w:szCs w:val="24"/>
        </w:rPr>
        <w:t>a</w:t>
      </w:r>
      <w:r w:rsidR="00062D18" w:rsidRPr="001F1904">
        <w:rPr>
          <w:rFonts w:ascii="Times New Roman" w:hAnsi="Times New Roman" w:cs="Times New Roman"/>
          <w:sz w:val="24"/>
          <w:szCs w:val="24"/>
        </w:rPr>
        <w:t xml:space="preserve"> </w:t>
      </w:r>
      <w:r w:rsidR="00142027" w:rsidRPr="001F1904">
        <w:rPr>
          <w:rFonts w:ascii="Times New Roman" w:hAnsi="Times New Roman" w:cs="Times New Roman"/>
          <w:sz w:val="24"/>
          <w:szCs w:val="24"/>
        </w:rPr>
        <w:t>erro</w:t>
      </w:r>
      <w:r w:rsidR="00062D18" w:rsidRPr="001F1904">
        <w:rPr>
          <w:rFonts w:ascii="Times New Roman" w:hAnsi="Times New Roman" w:cs="Times New Roman"/>
          <w:sz w:val="24"/>
          <w:szCs w:val="24"/>
        </w:rPr>
        <w:t xml:space="preserve"> </w:t>
      </w:r>
      <w:r w:rsidR="00142027" w:rsidRPr="001F1904">
        <w:rPr>
          <w:rFonts w:ascii="Times New Roman" w:hAnsi="Times New Roman" w:cs="Times New Roman"/>
          <w:sz w:val="24"/>
          <w:szCs w:val="24"/>
        </w:rPr>
        <w:t>no</w:t>
      </w:r>
      <w:r w:rsidR="00062D18" w:rsidRPr="001F1904">
        <w:rPr>
          <w:rFonts w:ascii="Times New Roman" w:hAnsi="Times New Roman" w:cs="Times New Roman"/>
          <w:sz w:val="24"/>
          <w:szCs w:val="24"/>
        </w:rPr>
        <w:t xml:space="preserve"> </w:t>
      </w:r>
      <w:r w:rsidR="00142027" w:rsidRPr="001F1904">
        <w:rPr>
          <w:rFonts w:ascii="Times New Roman" w:hAnsi="Times New Roman" w:cs="Times New Roman"/>
          <w:spacing w:val="-2"/>
          <w:sz w:val="24"/>
          <w:szCs w:val="24"/>
        </w:rPr>
        <w:t>julgamento;</w:t>
      </w:r>
    </w:p>
    <w:p w14:paraId="435F9C56" w14:textId="516B8175" w:rsidR="002C5768" w:rsidRPr="001F1904" w:rsidRDefault="00AC60D7" w:rsidP="00F26D2F">
      <w:pPr>
        <w:pStyle w:val="PargrafodaLista"/>
        <w:numPr>
          <w:ilvl w:val="2"/>
          <w:numId w:val="33"/>
        </w:numPr>
        <w:tabs>
          <w:tab w:val="left" w:pos="993"/>
          <w:tab w:val="left" w:pos="1418"/>
        </w:tabs>
        <w:spacing w:line="276" w:lineRule="auto"/>
        <w:ind w:left="142" w:right="697" w:firstLine="0"/>
        <w:jc w:val="both"/>
        <w:rPr>
          <w:rFonts w:ascii="Times New Roman" w:hAnsi="Times New Roman" w:cs="Times New Roman"/>
          <w:sz w:val="24"/>
          <w:szCs w:val="24"/>
        </w:rPr>
      </w:pPr>
      <w:r w:rsidRPr="001F1904">
        <w:rPr>
          <w:rFonts w:ascii="Times New Roman" w:hAnsi="Times New Roman" w:cs="Times New Roman"/>
          <w:sz w:val="24"/>
          <w:szCs w:val="24"/>
        </w:rPr>
        <w:t>Praticar</w:t>
      </w:r>
      <w:r w:rsidR="00062D18" w:rsidRPr="001F1904">
        <w:rPr>
          <w:rFonts w:ascii="Times New Roman" w:hAnsi="Times New Roman" w:cs="Times New Roman"/>
          <w:sz w:val="24"/>
          <w:szCs w:val="24"/>
        </w:rPr>
        <w:t xml:space="preserve"> </w:t>
      </w:r>
      <w:r w:rsidR="00142027" w:rsidRPr="001F1904">
        <w:rPr>
          <w:rFonts w:ascii="Times New Roman" w:hAnsi="Times New Roman" w:cs="Times New Roman"/>
          <w:sz w:val="24"/>
          <w:szCs w:val="24"/>
        </w:rPr>
        <w:t>atos</w:t>
      </w:r>
      <w:r w:rsidR="00062D18" w:rsidRPr="001F1904">
        <w:rPr>
          <w:rFonts w:ascii="Times New Roman" w:hAnsi="Times New Roman" w:cs="Times New Roman"/>
          <w:sz w:val="24"/>
          <w:szCs w:val="24"/>
        </w:rPr>
        <w:t xml:space="preserve"> </w:t>
      </w:r>
      <w:r w:rsidR="00142027" w:rsidRPr="001F1904">
        <w:rPr>
          <w:rFonts w:ascii="Times New Roman" w:hAnsi="Times New Roman" w:cs="Times New Roman"/>
          <w:sz w:val="24"/>
          <w:szCs w:val="24"/>
        </w:rPr>
        <w:t>ilícitos</w:t>
      </w:r>
      <w:r w:rsidR="00062D18" w:rsidRPr="001F1904">
        <w:rPr>
          <w:rFonts w:ascii="Times New Roman" w:hAnsi="Times New Roman" w:cs="Times New Roman"/>
          <w:sz w:val="24"/>
          <w:szCs w:val="24"/>
        </w:rPr>
        <w:t xml:space="preserve"> </w:t>
      </w:r>
      <w:r w:rsidR="00142027" w:rsidRPr="001F1904">
        <w:rPr>
          <w:rFonts w:ascii="Times New Roman" w:hAnsi="Times New Roman" w:cs="Times New Roman"/>
          <w:sz w:val="24"/>
          <w:szCs w:val="24"/>
        </w:rPr>
        <w:t>com</w:t>
      </w:r>
      <w:r w:rsidR="00C36253">
        <w:rPr>
          <w:rFonts w:ascii="Times New Roman" w:hAnsi="Times New Roman" w:cs="Times New Roman"/>
          <w:sz w:val="24"/>
          <w:szCs w:val="24"/>
        </w:rPr>
        <w:t xml:space="preserve"> </w:t>
      </w:r>
      <w:r w:rsidR="00142027" w:rsidRPr="001F1904">
        <w:rPr>
          <w:rFonts w:ascii="Times New Roman" w:hAnsi="Times New Roman" w:cs="Times New Roman"/>
          <w:sz w:val="24"/>
          <w:szCs w:val="24"/>
        </w:rPr>
        <w:t>vistas</w:t>
      </w:r>
      <w:r w:rsidR="00062D18" w:rsidRPr="001F1904">
        <w:rPr>
          <w:rFonts w:ascii="Times New Roman" w:hAnsi="Times New Roman" w:cs="Times New Roman"/>
          <w:sz w:val="24"/>
          <w:szCs w:val="24"/>
        </w:rPr>
        <w:t xml:space="preserve"> </w:t>
      </w:r>
      <w:r w:rsidR="00142027" w:rsidRPr="001F1904">
        <w:rPr>
          <w:rFonts w:ascii="Times New Roman" w:hAnsi="Times New Roman" w:cs="Times New Roman"/>
          <w:sz w:val="24"/>
          <w:szCs w:val="24"/>
        </w:rPr>
        <w:t>a</w:t>
      </w:r>
      <w:r w:rsidR="00062D18" w:rsidRPr="001F1904">
        <w:rPr>
          <w:rFonts w:ascii="Times New Roman" w:hAnsi="Times New Roman" w:cs="Times New Roman"/>
          <w:sz w:val="24"/>
          <w:szCs w:val="24"/>
        </w:rPr>
        <w:t xml:space="preserve"> </w:t>
      </w:r>
      <w:r w:rsidR="00142027" w:rsidRPr="001F1904">
        <w:rPr>
          <w:rFonts w:ascii="Times New Roman" w:hAnsi="Times New Roman" w:cs="Times New Roman"/>
          <w:sz w:val="24"/>
          <w:szCs w:val="24"/>
        </w:rPr>
        <w:t>frustrar</w:t>
      </w:r>
      <w:r w:rsidR="00062D18" w:rsidRPr="001F1904">
        <w:rPr>
          <w:rFonts w:ascii="Times New Roman" w:hAnsi="Times New Roman" w:cs="Times New Roman"/>
          <w:sz w:val="24"/>
          <w:szCs w:val="24"/>
        </w:rPr>
        <w:t xml:space="preserve"> </w:t>
      </w:r>
      <w:r w:rsidR="00142027" w:rsidRPr="001F1904">
        <w:rPr>
          <w:rFonts w:ascii="Times New Roman" w:hAnsi="Times New Roman" w:cs="Times New Roman"/>
          <w:sz w:val="24"/>
          <w:szCs w:val="24"/>
        </w:rPr>
        <w:t>os</w:t>
      </w:r>
      <w:r w:rsidR="00062D18" w:rsidRPr="001F1904">
        <w:rPr>
          <w:rFonts w:ascii="Times New Roman" w:hAnsi="Times New Roman" w:cs="Times New Roman"/>
          <w:sz w:val="24"/>
          <w:szCs w:val="24"/>
        </w:rPr>
        <w:t xml:space="preserve"> </w:t>
      </w:r>
      <w:r w:rsidR="00142027" w:rsidRPr="001F1904">
        <w:rPr>
          <w:rFonts w:ascii="Times New Roman" w:hAnsi="Times New Roman" w:cs="Times New Roman"/>
          <w:sz w:val="24"/>
          <w:szCs w:val="24"/>
        </w:rPr>
        <w:t>objetivos</w:t>
      </w:r>
      <w:r w:rsidR="00062D18" w:rsidRPr="001F1904">
        <w:rPr>
          <w:rFonts w:ascii="Times New Roman" w:hAnsi="Times New Roman" w:cs="Times New Roman"/>
          <w:sz w:val="24"/>
          <w:szCs w:val="24"/>
        </w:rPr>
        <w:t xml:space="preserve"> </w:t>
      </w:r>
      <w:r w:rsidR="00142027" w:rsidRPr="001F1904">
        <w:rPr>
          <w:rFonts w:ascii="Times New Roman" w:hAnsi="Times New Roman" w:cs="Times New Roman"/>
          <w:sz w:val="24"/>
          <w:szCs w:val="24"/>
        </w:rPr>
        <w:t>da</w:t>
      </w:r>
      <w:r w:rsidR="00062D18" w:rsidRPr="001F1904">
        <w:rPr>
          <w:rFonts w:ascii="Times New Roman" w:hAnsi="Times New Roman" w:cs="Times New Roman"/>
          <w:sz w:val="24"/>
          <w:szCs w:val="24"/>
        </w:rPr>
        <w:t xml:space="preserve"> </w:t>
      </w:r>
      <w:r w:rsidR="00142027" w:rsidRPr="001F1904">
        <w:rPr>
          <w:rFonts w:ascii="Times New Roman" w:hAnsi="Times New Roman" w:cs="Times New Roman"/>
          <w:spacing w:val="-2"/>
          <w:sz w:val="24"/>
          <w:szCs w:val="24"/>
        </w:rPr>
        <w:t>licitação</w:t>
      </w:r>
      <w:r w:rsidR="00C36253">
        <w:rPr>
          <w:rFonts w:ascii="Times New Roman" w:hAnsi="Times New Roman" w:cs="Times New Roman"/>
          <w:spacing w:val="-2"/>
          <w:sz w:val="24"/>
          <w:szCs w:val="24"/>
        </w:rPr>
        <w:t>;</w:t>
      </w:r>
    </w:p>
    <w:p w14:paraId="2661948B" w14:textId="00CDF63C" w:rsidR="002C5768" w:rsidRPr="001F1904" w:rsidRDefault="00AC60D7" w:rsidP="00F26D2F">
      <w:pPr>
        <w:pStyle w:val="PargrafodaLista"/>
        <w:numPr>
          <w:ilvl w:val="2"/>
          <w:numId w:val="33"/>
        </w:numPr>
        <w:tabs>
          <w:tab w:val="left" w:pos="993"/>
          <w:tab w:val="left" w:pos="1418"/>
        </w:tabs>
        <w:spacing w:line="276" w:lineRule="auto"/>
        <w:ind w:left="142" w:right="697" w:firstLine="0"/>
        <w:jc w:val="both"/>
        <w:rPr>
          <w:rFonts w:ascii="Times New Roman" w:hAnsi="Times New Roman" w:cs="Times New Roman"/>
          <w:sz w:val="24"/>
          <w:szCs w:val="24"/>
        </w:rPr>
      </w:pPr>
      <w:r w:rsidRPr="001F1904">
        <w:rPr>
          <w:rFonts w:ascii="Times New Roman" w:hAnsi="Times New Roman" w:cs="Times New Roman"/>
          <w:sz w:val="24"/>
          <w:szCs w:val="24"/>
        </w:rPr>
        <w:t>Praticar</w:t>
      </w:r>
      <w:r w:rsidR="00062D18" w:rsidRPr="001F1904">
        <w:rPr>
          <w:rFonts w:ascii="Times New Roman" w:hAnsi="Times New Roman" w:cs="Times New Roman"/>
          <w:sz w:val="24"/>
          <w:szCs w:val="24"/>
        </w:rPr>
        <w:t xml:space="preserve"> </w:t>
      </w:r>
      <w:r w:rsidR="00142027" w:rsidRPr="001F1904">
        <w:rPr>
          <w:rFonts w:ascii="Times New Roman" w:hAnsi="Times New Roman" w:cs="Times New Roman"/>
          <w:sz w:val="24"/>
          <w:szCs w:val="24"/>
        </w:rPr>
        <w:t>ato</w:t>
      </w:r>
      <w:r w:rsidR="00062D18" w:rsidRPr="001F1904">
        <w:rPr>
          <w:rFonts w:ascii="Times New Roman" w:hAnsi="Times New Roman" w:cs="Times New Roman"/>
          <w:sz w:val="24"/>
          <w:szCs w:val="24"/>
        </w:rPr>
        <w:t xml:space="preserve"> </w:t>
      </w:r>
      <w:r w:rsidR="00142027" w:rsidRPr="001F1904">
        <w:rPr>
          <w:rFonts w:ascii="Times New Roman" w:hAnsi="Times New Roman" w:cs="Times New Roman"/>
          <w:sz w:val="24"/>
          <w:szCs w:val="24"/>
        </w:rPr>
        <w:t>lesivo</w:t>
      </w:r>
      <w:r w:rsidR="00062D18" w:rsidRPr="001F1904">
        <w:rPr>
          <w:rFonts w:ascii="Times New Roman" w:hAnsi="Times New Roman" w:cs="Times New Roman"/>
          <w:sz w:val="24"/>
          <w:szCs w:val="24"/>
        </w:rPr>
        <w:t xml:space="preserve"> </w:t>
      </w:r>
      <w:r w:rsidR="00142027" w:rsidRPr="001F1904">
        <w:rPr>
          <w:rFonts w:ascii="Times New Roman" w:hAnsi="Times New Roman" w:cs="Times New Roman"/>
          <w:sz w:val="24"/>
          <w:szCs w:val="24"/>
        </w:rPr>
        <w:t>previsto</w:t>
      </w:r>
      <w:r w:rsidR="00062D18" w:rsidRPr="001F1904">
        <w:rPr>
          <w:rFonts w:ascii="Times New Roman" w:hAnsi="Times New Roman" w:cs="Times New Roman"/>
          <w:sz w:val="24"/>
          <w:szCs w:val="24"/>
        </w:rPr>
        <w:t xml:space="preserve"> </w:t>
      </w:r>
      <w:r w:rsidR="00142027" w:rsidRPr="001F1904">
        <w:rPr>
          <w:rFonts w:ascii="Times New Roman" w:hAnsi="Times New Roman" w:cs="Times New Roman"/>
          <w:sz w:val="24"/>
          <w:szCs w:val="24"/>
        </w:rPr>
        <w:t>no</w:t>
      </w:r>
      <w:r w:rsidR="00062D18" w:rsidRPr="001F1904">
        <w:rPr>
          <w:rFonts w:ascii="Times New Roman" w:hAnsi="Times New Roman" w:cs="Times New Roman"/>
          <w:sz w:val="24"/>
          <w:szCs w:val="24"/>
        </w:rPr>
        <w:t xml:space="preserve"> </w:t>
      </w:r>
      <w:r w:rsidR="00142027" w:rsidRPr="001F1904">
        <w:rPr>
          <w:rFonts w:ascii="Times New Roman" w:hAnsi="Times New Roman" w:cs="Times New Roman"/>
          <w:sz w:val="24"/>
          <w:szCs w:val="24"/>
        </w:rPr>
        <w:t>art.</w:t>
      </w:r>
      <w:r w:rsidR="00062D18" w:rsidRPr="001F1904">
        <w:rPr>
          <w:rFonts w:ascii="Times New Roman" w:hAnsi="Times New Roman" w:cs="Times New Roman"/>
          <w:sz w:val="24"/>
          <w:szCs w:val="24"/>
        </w:rPr>
        <w:t xml:space="preserve"> </w:t>
      </w:r>
      <w:r w:rsidR="00142027" w:rsidRPr="001F1904">
        <w:rPr>
          <w:rFonts w:ascii="Times New Roman" w:hAnsi="Times New Roman" w:cs="Times New Roman"/>
          <w:sz w:val="24"/>
          <w:szCs w:val="24"/>
        </w:rPr>
        <w:t>5º</w:t>
      </w:r>
      <w:r w:rsidR="00062D18" w:rsidRPr="001F1904">
        <w:rPr>
          <w:rFonts w:ascii="Times New Roman" w:hAnsi="Times New Roman" w:cs="Times New Roman"/>
          <w:sz w:val="24"/>
          <w:szCs w:val="24"/>
        </w:rPr>
        <w:t xml:space="preserve"> </w:t>
      </w:r>
      <w:r w:rsidR="00142027" w:rsidRPr="001F1904">
        <w:rPr>
          <w:rFonts w:ascii="Times New Roman" w:hAnsi="Times New Roman" w:cs="Times New Roman"/>
          <w:sz w:val="24"/>
          <w:szCs w:val="24"/>
        </w:rPr>
        <w:t>da</w:t>
      </w:r>
      <w:r w:rsidR="00062D18" w:rsidRPr="001F1904">
        <w:rPr>
          <w:rFonts w:ascii="Times New Roman" w:hAnsi="Times New Roman" w:cs="Times New Roman"/>
          <w:sz w:val="24"/>
          <w:szCs w:val="24"/>
        </w:rPr>
        <w:t xml:space="preserve"> </w:t>
      </w:r>
      <w:r w:rsidR="00142027" w:rsidRPr="001F1904">
        <w:rPr>
          <w:rFonts w:ascii="Times New Roman" w:hAnsi="Times New Roman" w:cs="Times New Roman"/>
          <w:sz w:val="24"/>
          <w:szCs w:val="24"/>
        </w:rPr>
        <w:t>Lei</w:t>
      </w:r>
      <w:r w:rsidR="00062D18" w:rsidRPr="001F1904">
        <w:rPr>
          <w:rFonts w:ascii="Times New Roman" w:hAnsi="Times New Roman" w:cs="Times New Roman"/>
          <w:sz w:val="24"/>
          <w:szCs w:val="24"/>
        </w:rPr>
        <w:t xml:space="preserve"> </w:t>
      </w:r>
      <w:r w:rsidR="00142027" w:rsidRPr="001F1904">
        <w:rPr>
          <w:rFonts w:ascii="Times New Roman" w:hAnsi="Times New Roman" w:cs="Times New Roman"/>
          <w:sz w:val="24"/>
          <w:szCs w:val="24"/>
        </w:rPr>
        <w:t>n.º</w:t>
      </w:r>
      <w:r w:rsidR="00062D18" w:rsidRPr="001F1904">
        <w:rPr>
          <w:rFonts w:ascii="Times New Roman" w:hAnsi="Times New Roman" w:cs="Times New Roman"/>
          <w:sz w:val="24"/>
          <w:szCs w:val="24"/>
        </w:rPr>
        <w:t xml:space="preserve"> </w:t>
      </w:r>
      <w:r w:rsidR="00142027" w:rsidRPr="001F1904">
        <w:rPr>
          <w:rFonts w:ascii="Times New Roman" w:hAnsi="Times New Roman" w:cs="Times New Roman"/>
          <w:sz w:val="24"/>
          <w:szCs w:val="24"/>
        </w:rPr>
        <w:t>12.846,</w:t>
      </w:r>
      <w:r w:rsidR="00062D18" w:rsidRPr="001F1904">
        <w:rPr>
          <w:rFonts w:ascii="Times New Roman" w:hAnsi="Times New Roman" w:cs="Times New Roman"/>
          <w:sz w:val="24"/>
          <w:szCs w:val="24"/>
        </w:rPr>
        <w:t xml:space="preserve"> </w:t>
      </w:r>
      <w:r w:rsidR="00142027" w:rsidRPr="001F1904">
        <w:rPr>
          <w:rFonts w:ascii="Times New Roman" w:hAnsi="Times New Roman" w:cs="Times New Roman"/>
          <w:sz w:val="24"/>
          <w:szCs w:val="24"/>
        </w:rPr>
        <w:t>de</w:t>
      </w:r>
      <w:r w:rsidR="00062D18" w:rsidRPr="001F1904">
        <w:rPr>
          <w:rFonts w:ascii="Times New Roman" w:hAnsi="Times New Roman" w:cs="Times New Roman"/>
          <w:sz w:val="24"/>
          <w:szCs w:val="24"/>
        </w:rPr>
        <w:t xml:space="preserve"> </w:t>
      </w:r>
      <w:r w:rsidR="00142027" w:rsidRPr="001F1904">
        <w:rPr>
          <w:rFonts w:ascii="Times New Roman" w:hAnsi="Times New Roman" w:cs="Times New Roman"/>
          <w:sz w:val="24"/>
          <w:szCs w:val="24"/>
        </w:rPr>
        <w:t>2013</w:t>
      </w:r>
      <w:r w:rsidR="00062D18" w:rsidRPr="001F1904">
        <w:rPr>
          <w:rFonts w:ascii="Times New Roman" w:hAnsi="Times New Roman" w:cs="Times New Roman"/>
          <w:sz w:val="24"/>
          <w:szCs w:val="24"/>
        </w:rPr>
        <w:t xml:space="preserve">  que </w:t>
      </w:r>
      <w:r w:rsidR="00142027" w:rsidRPr="001F1904">
        <w:rPr>
          <w:rFonts w:ascii="Times New Roman" w:hAnsi="Times New Roman" w:cs="Times New Roman"/>
          <w:sz w:val="24"/>
          <w:szCs w:val="24"/>
        </w:rPr>
        <w:t>Dispõe sobre a responsabilização administrativa e civil de pessoas jurídicas pela prática de atos contra a administração pública, nacional ou estrangeira, e dá outras providências</w:t>
      </w:r>
      <w:r w:rsidR="00C36253">
        <w:rPr>
          <w:rFonts w:ascii="Times New Roman" w:hAnsi="Times New Roman" w:cs="Times New Roman"/>
          <w:sz w:val="24"/>
          <w:szCs w:val="24"/>
        </w:rPr>
        <w:t>;</w:t>
      </w:r>
    </w:p>
    <w:p w14:paraId="088C60CE" w14:textId="1359F095" w:rsidR="002C5768" w:rsidRPr="001F1904" w:rsidRDefault="00142027" w:rsidP="00F26D2F">
      <w:pPr>
        <w:pStyle w:val="PargrafodaLista"/>
        <w:numPr>
          <w:ilvl w:val="1"/>
          <w:numId w:val="17"/>
        </w:numPr>
        <w:tabs>
          <w:tab w:val="left" w:pos="993"/>
          <w:tab w:val="left" w:pos="1258"/>
        </w:tabs>
        <w:spacing w:line="276" w:lineRule="auto"/>
        <w:ind w:left="142" w:right="697" w:firstLine="0"/>
        <w:rPr>
          <w:rFonts w:ascii="Times New Roman" w:hAnsi="Times New Roman" w:cs="Times New Roman"/>
          <w:sz w:val="24"/>
          <w:szCs w:val="24"/>
        </w:rPr>
      </w:pPr>
      <w:r w:rsidRPr="001F1904">
        <w:rPr>
          <w:rFonts w:ascii="Times New Roman" w:hAnsi="Times New Roman" w:cs="Times New Roman"/>
          <w:sz w:val="24"/>
          <w:szCs w:val="24"/>
        </w:rPr>
        <w:t>Com fulcro na Lei nº 14.133, de 2021, a Administração poderá, garantida a prévia defesa, aplicar</w:t>
      </w:r>
      <w:r w:rsidR="00AF31B3" w:rsidRPr="001F1904">
        <w:rPr>
          <w:rFonts w:ascii="Times New Roman" w:hAnsi="Times New Roman" w:cs="Times New Roman"/>
          <w:sz w:val="24"/>
          <w:szCs w:val="24"/>
        </w:rPr>
        <w:t xml:space="preserve"> </w:t>
      </w:r>
      <w:r w:rsidRPr="001F1904">
        <w:rPr>
          <w:rFonts w:ascii="Times New Roman" w:hAnsi="Times New Roman" w:cs="Times New Roman"/>
          <w:sz w:val="24"/>
          <w:szCs w:val="24"/>
        </w:rPr>
        <w:t>aos</w:t>
      </w:r>
      <w:r w:rsidR="00AF31B3" w:rsidRPr="001F1904">
        <w:rPr>
          <w:rFonts w:ascii="Times New Roman" w:hAnsi="Times New Roman" w:cs="Times New Roman"/>
          <w:sz w:val="24"/>
          <w:szCs w:val="24"/>
        </w:rPr>
        <w:t xml:space="preserve"> </w:t>
      </w:r>
      <w:r w:rsidRPr="001F1904">
        <w:rPr>
          <w:rFonts w:ascii="Times New Roman" w:hAnsi="Times New Roman" w:cs="Times New Roman"/>
          <w:sz w:val="24"/>
          <w:szCs w:val="24"/>
        </w:rPr>
        <w:t>licitantes</w:t>
      </w:r>
      <w:r w:rsidR="00AF31B3" w:rsidRPr="001F1904">
        <w:rPr>
          <w:rFonts w:ascii="Times New Roman" w:hAnsi="Times New Roman" w:cs="Times New Roman"/>
          <w:sz w:val="24"/>
          <w:szCs w:val="24"/>
        </w:rPr>
        <w:t xml:space="preserve"> </w:t>
      </w:r>
      <w:r w:rsidRPr="001F1904">
        <w:rPr>
          <w:rFonts w:ascii="Times New Roman" w:hAnsi="Times New Roman" w:cs="Times New Roman"/>
          <w:sz w:val="24"/>
          <w:szCs w:val="24"/>
        </w:rPr>
        <w:t>e/ou</w:t>
      </w:r>
      <w:r w:rsidR="00AF31B3" w:rsidRPr="001F1904">
        <w:rPr>
          <w:rFonts w:ascii="Times New Roman" w:hAnsi="Times New Roman" w:cs="Times New Roman"/>
          <w:sz w:val="24"/>
          <w:szCs w:val="24"/>
        </w:rPr>
        <w:t xml:space="preserve"> </w:t>
      </w:r>
      <w:r w:rsidRPr="001F1904">
        <w:rPr>
          <w:rFonts w:ascii="Times New Roman" w:hAnsi="Times New Roman" w:cs="Times New Roman"/>
          <w:sz w:val="24"/>
          <w:szCs w:val="24"/>
        </w:rPr>
        <w:t>adjudicatários</w:t>
      </w:r>
      <w:r w:rsidR="00AF31B3" w:rsidRPr="001F1904">
        <w:rPr>
          <w:rFonts w:ascii="Times New Roman" w:hAnsi="Times New Roman" w:cs="Times New Roman"/>
          <w:sz w:val="24"/>
          <w:szCs w:val="24"/>
        </w:rPr>
        <w:t xml:space="preserve"> </w:t>
      </w:r>
      <w:r w:rsidRPr="001F1904">
        <w:rPr>
          <w:rFonts w:ascii="Times New Roman" w:hAnsi="Times New Roman" w:cs="Times New Roman"/>
          <w:sz w:val="24"/>
          <w:szCs w:val="24"/>
        </w:rPr>
        <w:t>as</w:t>
      </w:r>
      <w:r w:rsidR="00AF31B3" w:rsidRPr="001F1904">
        <w:rPr>
          <w:rFonts w:ascii="Times New Roman" w:hAnsi="Times New Roman" w:cs="Times New Roman"/>
          <w:sz w:val="24"/>
          <w:szCs w:val="24"/>
        </w:rPr>
        <w:t xml:space="preserve"> </w:t>
      </w:r>
      <w:r w:rsidRPr="001F1904">
        <w:rPr>
          <w:rFonts w:ascii="Times New Roman" w:hAnsi="Times New Roman" w:cs="Times New Roman"/>
          <w:sz w:val="24"/>
          <w:szCs w:val="24"/>
        </w:rPr>
        <w:t>seguintes</w:t>
      </w:r>
      <w:r w:rsidR="00AF31B3" w:rsidRPr="001F1904">
        <w:rPr>
          <w:rFonts w:ascii="Times New Roman" w:hAnsi="Times New Roman" w:cs="Times New Roman"/>
          <w:sz w:val="24"/>
          <w:szCs w:val="24"/>
        </w:rPr>
        <w:t xml:space="preserve"> </w:t>
      </w:r>
      <w:r w:rsidRPr="001F1904">
        <w:rPr>
          <w:rFonts w:ascii="Times New Roman" w:hAnsi="Times New Roman" w:cs="Times New Roman"/>
          <w:sz w:val="24"/>
          <w:szCs w:val="24"/>
        </w:rPr>
        <w:t>sanções,</w:t>
      </w:r>
      <w:r w:rsidR="00AF31B3" w:rsidRPr="001F1904">
        <w:rPr>
          <w:rFonts w:ascii="Times New Roman" w:hAnsi="Times New Roman" w:cs="Times New Roman"/>
          <w:sz w:val="24"/>
          <w:szCs w:val="24"/>
        </w:rPr>
        <w:t xml:space="preserve"> </w:t>
      </w:r>
      <w:r w:rsidRPr="001F1904">
        <w:rPr>
          <w:rFonts w:ascii="Times New Roman" w:hAnsi="Times New Roman" w:cs="Times New Roman"/>
          <w:sz w:val="24"/>
          <w:szCs w:val="24"/>
        </w:rPr>
        <w:t>sem</w:t>
      </w:r>
      <w:r w:rsidR="00AF31B3" w:rsidRPr="001F1904">
        <w:rPr>
          <w:rFonts w:ascii="Times New Roman" w:hAnsi="Times New Roman" w:cs="Times New Roman"/>
          <w:sz w:val="24"/>
          <w:szCs w:val="24"/>
        </w:rPr>
        <w:t xml:space="preserve"> </w:t>
      </w:r>
      <w:r w:rsidRPr="001F1904">
        <w:rPr>
          <w:rFonts w:ascii="Times New Roman" w:hAnsi="Times New Roman" w:cs="Times New Roman"/>
          <w:sz w:val="24"/>
          <w:szCs w:val="24"/>
        </w:rPr>
        <w:t>prejuízo</w:t>
      </w:r>
      <w:r w:rsidR="00AF31B3" w:rsidRPr="001F1904">
        <w:rPr>
          <w:rFonts w:ascii="Times New Roman" w:hAnsi="Times New Roman" w:cs="Times New Roman"/>
          <w:sz w:val="24"/>
          <w:szCs w:val="24"/>
        </w:rPr>
        <w:t xml:space="preserve"> </w:t>
      </w:r>
      <w:r w:rsidRPr="001F1904">
        <w:rPr>
          <w:rFonts w:ascii="Times New Roman" w:hAnsi="Times New Roman" w:cs="Times New Roman"/>
          <w:sz w:val="24"/>
          <w:szCs w:val="24"/>
        </w:rPr>
        <w:t>das</w:t>
      </w:r>
      <w:r w:rsidR="00AF31B3" w:rsidRPr="001F1904">
        <w:rPr>
          <w:rFonts w:ascii="Times New Roman" w:hAnsi="Times New Roman" w:cs="Times New Roman"/>
          <w:sz w:val="24"/>
          <w:szCs w:val="24"/>
        </w:rPr>
        <w:t xml:space="preserve"> </w:t>
      </w:r>
      <w:r w:rsidRPr="001F1904">
        <w:rPr>
          <w:rFonts w:ascii="Times New Roman" w:hAnsi="Times New Roman" w:cs="Times New Roman"/>
          <w:sz w:val="24"/>
          <w:szCs w:val="24"/>
        </w:rPr>
        <w:t>responsabilidades civil e criminal:</w:t>
      </w:r>
    </w:p>
    <w:p w14:paraId="0C6A7D2E" w14:textId="21B1EBD4" w:rsidR="002C5768" w:rsidRPr="001F1904" w:rsidRDefault="00AC60D7" w:rsidP="00F26D2F">
      <w:pPr>
        <w:pStyle w:val="PargrafodaLista"/>
        <w:numPr>
          <w:ilvl w:val="2"/>
          <w:numId w:val="17"/>
        </w:numPr>
        <w:tabs>
          <w:tab w:val="left" w:pos="993"/>
          <w:tab w:val="left" w:pos="1418"/>
        </w:tabs>
        <w:spacing w:line="276" w:lineRule="auto"/>
        <w:ind w:left="142" w:right="697" w:firstLine="0"/>
        <w:rPr>
          <w:rFonts w:ascii="Times New Roman" w:hAnsi="Times New Roman" w:cs="Times New Roman"/>
          <w:sz w:val="24"/>
          <w:szCs w:val="24"/>
        </w:rPr>
      </w:pPr>
      <w:r w:rsidRPr="001F1904">
        <w:rPr>
          <w:rFonts w:ascii="Times New Roman" w:hAnsi="Times New Roman" w:cs="Times New Roman"/>
          <w:spacing w:val="-2"/>
          <w:sz w:val="24"/>
          <w:szCs w:val="24"/>
        </w:rPr>
        <w:t>Advertência;</w:t>
      </w:r>
    </w:p>
    <w:p w14:paraId="6C5105FB" w14:textId="3BBA5DBF" w:rsidR="002C5768" w:rsidRPr="001F1904" w:rsidRDefault="00AC60D7" w:rsidP="00F26D2F">
      <w:pPr>
        <w:pStyle w:val="PargrafodaLista"/>
        <w:numPr>
          <w:ilvl w:val="2"/>
          <w:numId w:val="17"/>
        </w:numPr>
        <w:tabs>
          <w:tab w:val="left" w:pos="993"/>
          <w:tab w:val="left" w:pos="1418"/>
        </w:tabs>
        <w:spacing w:line="276" w:lineRule="auto"/>
        <w:ind w:left="142" w:right="697" w:firstLine="0"/>
        <w:rPr>
          <w:rFonts w:ascii="Times New Roman" w:hAnsi="Times New Roman" w:cs="Times New Roman"/>
          <w:sz w:val="24"/>
          <w:szCs w:val="24"/>
        </w:rPr>
      </w:pPr>
      <w:r w:rsidRPr="001F1904">
        <w:rPr>
          <w:rFonts w:ascii="Times New Roman" w:hAnsi="Times New Roman" w:cs="Times New Roman"/>
          <w:spacing w:val="-2"/>
          <w:sz w:val="24"/>
          <w:szCs w:val="24"/>
        </w:rPr>
        <w:t>Multa;</w:t>
      </w:r>
    </w:p>
    <w:p w14:paraId="7B5F57D4" w14:textId="62429CBE" w:rsidR="002C5768" w:rsidRPr="001F1904" w:rsidRDefault="00AC60D7" w:rsidP="00F26D2F">
      <w:pPr>
        <w:pStyle w:val="PargrafodaLista"/>
        <w:numPr>
          <w:ilvl w:val="2"/>
          <w:numId w:val="17"/>
        </w:numPr>
        <w:tabs>
          <w:tab w:val="left" w:pos="993"/>
          <w:tab w:val="left" w:pos="1418"/>
        </w:tabs>
        <w:spacing w:line="276" w:lineRule="auto"/>
        <w:ind w:left="142" w:right="697" w:firstLine="0"/>
        <w:rPr>
          <w:rFonts w:ascii="Times New Roman" w:hAnsi="Times New Roman" w:cs="Times New Roman"/>
          <w:sz w:val="24"/>
          <w:szCs w:val="24"/>
        </w:rPr>
      </w:pPr>
      <w:r w:rsidRPr="001F1904">
        <w:rPr>
          <w:rFonts w:ascii="Times New Roman" w:hAnsi="Times New Roman" w:cs="Times New Roman"/>
          <w:sz w:val="24"/>
          <w:szCs w:val="24"/>
        </w:rPr>
        <w:t>Impedimento</w:t>
      </w:r>
      <w:r w:rsidR="00AF31B3" w:rsidRPr="001F1904">
        <w:rPr>
          <w:rFonts w:ascii="Times New Roman" w:hAnsi="Times New Roman" w:cs="Times New Roman"/>
          <w:sz w:val="24"/>
          <w:szCs w:val="24"/>
        </w:rPr>
        <w:t xml:space="preserve"> </w:t>
      </w:r>
      <w:r w:rsidR="00142027" w:rsidRPr="001F1904">
        <w:rPr>
          <w:rFonts w:ascii="Times New Roman" w:hAnsi="Times New Roman" w:cs="Times New Roman"/>
          <w:sz w:val="24"/>
          <w:szCs w:val="24"/>
        </w:rPr>
        <w:t>de</w:t>
      </w:r>
      <w:r w:rsidR="00AF31B3" w:rsidRPr="001F1904">
        <w:rPr>
          <w:rFonts w:ascii="Times New Roman" w:hAnsi="Times New Roman" w:cs="Times New Roman"/>
          <w:sz w:val="24"/>
          <w:szCs w:val="24"/>
        </w:rPr>
        <w:t xml:space="preserve"> </w:t>
      </w:r>
      <w:r w:rsidR="00142027" w:rsidRPr="001F1904">
        <w:rPr>
          <w:rFonts w:ascii="Times New Roman" w:hAnsi="Times New Roman" w:cs="Times New Roman"/>
          <w:sz w:val="24"/>
          <w:szCs w:val="24"/>
        </w:rPr>
        <w:t>licitar</w:t>
      </w:r>
      <w:r w:rsidR="00AF31B3" w:rsidRPr="001F1904">
        <w:rPr>
          <w:rFonts w:ascii="Times New Roman" w:hAnsi="Times New Roman" w:cs="Times New Roman"/>
          <w:sz w:val="24"/>
          <w:szCs w:val="24"/>
        </w:rPr>
        <w:t xml:space="preserve"> </w:t>
      </w:r>
      <w:r w:rsidR="00142027" w:rsidRPr="001F1904">
        <w:rPr>
          <w:rFonts w:ascii="Times New Roman" w:hAnsi="Times New Roman" w:cs="Times New Roman"/>
          <w:sz w:val="24"/>
          <w:szCs w:val="24"/>
        </w:rPr>
        <w:t>e</w:t>
      </w:r>
      <w:r w:rsidR="00AF31B3" w:rsidRPr="001F1904">
        <w:rPr>
          <w:rFonts w:ascii="Times New Roman" w:hAnsi="Times New Roman" w:cs="Times New Roman"/>
          <w:sz w:val="24"/>
          <w:szCs w:val="24"/>
        </w:rPr>
        <w:t xml:space="preserve"> </w:t>
      </w:r>
      <w:r w:rsidR="00142027" w:rsidRPr="001F1904">
        <w:rPr>
          <w:rFonts w:ascii="Times New Roman" w:hAnsi="Times New Roman" w:cs="Times New Roman"/>
          <w:sz w:val="24"/>
          <w:szCs w:val="24"/>
        </w:rPr>
        <w:t>contratar;</w:t>
      </w:r>
      <w:r w:rsidR="00C36253">
        <w:rPr>
          <w:rFonts w:ascii="Times New Roman" w:hAnsi="Times New Roman" w:cs="Times New Roman"/>
          <w:sz w:val="24"/>
          <w:szCs w:val="24"/>
        </w:rPr>
        <w:t xml:space="preserve"> </w:t>
      </w:r>
      <w:r w:rsidR="00142027" w:rsidRPr="001F1904">
        <w:rPr>
          <w:rFonts w:ascii="Times New Roman" w:hAnsi="Times New Roman" w:cs="Times New Roman"/>
          <w:spacing w:val="-10"/>
          <w:sz w:val="24"/>
          <w:szCs w:val="24"/>
        </w:rPr>
        <w:t>e</w:t>
      </w:r>
      <w:r w:rsidR="00C36253">
        <w:rPr>
          <w:rFonts w:ascii="Times New Roman" w:hAnsi="Times New Roman" w:cs="Times New Roman"/>
          <w:spacing w:val="-10"/>
          <w:sz w:val="24"/>
          <w:szCs w:val="24"/>
        </w:rPr>
        <w:t xml:space="preserve"> </w:t>
      </w:r>
    </w:p>
    <w:p w14:paraId="13B964B7" w14:textId="47823F07" w:rsidR="002C5768" w:rsidRPr="001F1904" w:rsidRDefault="00AC60D7" w:rsidP="00F26D2F">
      <w:pPr>
        <w:pStyle w:val="PargrafodaLista"/>
        <w:numPr>
          <w:ilvl w:val="2"/>
          <w:numId w:val="17"/>
        </w:numPr>
        <w:tabs>
          <w:tab w:val="left" w:pos="993"/>
          <w:tab w:val="left" w:pos="1418"/>
        </w:tabs>
        <w:spacing w:line="276" w:lineRule="auto"/>
        <w:ind w:left="142" w:right="697" w:firstLine="0"/>
        <w:rPr>
          <w:rFonts w:ascii="Times New Roman" w:hAnsi="Times New Roman" w:cs="Times New Roman"/>
          <w:sz w:val="24"/>
          <w:szCs w:val="24"/>
        </w:rPr>
      </w:pPr>
      <w:r w:rsidRPr="001F1904">
        <w:rPr>
          <w:rFonts w:ascii="Times New Roman" w:hAnsi="Times New Roman" w:cs="Times New Roman"/>
          <w:sz w:val="24"/>
          <w:szCs w:val="24"/>
        </w:rPr>
        <w:t xml:space="preserve">Declaração de inidoneidade para licitar ou contratar, enquanto perdurarem os motivos determinantes da punição ou até que seja promovida sua reabilitação perante a própria autoridade </w:t>
      </w:r>
      <w:r w:rsidRPr="001F1904">
        <w:rPr>
          <w:rFonts w:ascii="Times New Roman" w:hAnsi="Times New Roman" w:cs="Times New Roman"/>
          <w:sz w:val="24"/>
          <w:szCs w:val="24"/>
        </w:rPr>
        <w:lastRenderedPageBreak/>
        <w:t>que aplicou a penalidade.</w:t>
      </w:r>
    </w:p>
    <w:p w14:paraId="4A598E55" w14:textId="32B3E087" w:rsidR="002C5768" w:rsidRPr="001F1904" w:rsidRDefault="00142027" w:rsidP="00F26D2F">
      <w:pPr>
        <w:pStyle w:val="PargrafodaLista"/>
        <w:numPr>
          <w:ilvl w:val="1"/>
          <w:numId w:val="17"/>
        </w:numPr>
        <w:tabs>
          <w:tab w:val="left" w:pos="993"/>
          <w:tab w:val="left" w:pos="1258"/>
        </w:tabs>
        <w:spacing w:line="276" w:lineRule="auto"/>
        <w:ind w:left="142" w:right="697" w:firstLine="0"/>
        <w:rPr>
          <w:rFonts w:ascii="Times New Roman" w:hAnsi="Times New Roman" w:cs="Times New Roman"/>
          <w:sz w:val="24"/>
          <w:szCs w:val="24"/>
        </w:rPr>
      </w:pPr>
      <w:r w:rsidRPr="001F1904">
        <w:rPr>
          <w:rFonts w:ascii="Times New Roman" w:hAnsi="Times New Roman" w:cs="Times New Roman"/>
          <w:sz w:val="24"/>
          <w:szCs w:val="24"/>
        </w:rPr>
        <w:t>Na</w:t>
      </w:r>
      <w:r w:rsidR="00AF31B3" w:rsidRPr="001F1904">
        <w:rPr>
          <w:rFonts w:ascii="Times New Roman" w:hAnsi="Times New Roman" w:cs="Times New Roman"/>
          <w:sz w:val="24"/>
          <w:szCs w:val="24"/>
        </w:rPr>
        <w:t xml:space="preserve"> </w:t>
      </w:r>
      <w:r w:rsidRPr="001F1904">
        <w:rPr>
          <w:rFonts w:ascii="Times New Roman" w:hAnsi="Times New Roman" w:cs="Times New Roman"/>
          <w:sz w:val="24"/>
          <w:szCs w:val="24"/>
        </w:rPr>
        <w:t>aplicação</w:t>
      </w:r>
      <w:r w:rsidR="00AF31B3" w:rsidRPr="001F1904">
        <w:rPr>
          <w:rFonts w:ascii="Times New Roman" w:hAnsi="Times New Roman" w:cs="Times New Roman"/>
          <w:sz w:val="24"/>
          <w:szCs w:val="24"/>
        </w:rPr>
        <w:t xml:space="preserve"> </w:t>
      </w:r>
      <w:r w:rsidRPr="001F1904">
        <w:rPr>
          <w:rFonts w:ascii="Times New Roman" w:hAnsi="Times New Roman" w:cs="Times New Roman"/>
          <w:sz w:val="24"/>
          <w:szCs w:val="24"/>
        </w:rPr>
        <w:t>das</w:t>
      </w:r>
      <w:r w:rsidR="00AF31B3" w:rsidRPr="001F1904">
        <w:rPr>
          <w:rFonts w:ascii="Times New Roman" w:hAnsi="Times New Roman" w:cs="Times New Roman"/>
          <w:sz w:val="24"/>
          <w:szCs w:val="24"/>
        </w:rPr>
        <w:t xml:space="preserve"> </w:t>
      </w:r>
      <w:r w:rsidRPr="001F1904">
        <w:rPr>
          <w:rFonts w:ascii="Times New Roman" w:hAnsi="Times New Roman" w:cs="Times New Roman"/>
          <w:sz w:val="24"/>
          <w:szCs w:val="24"/>
        </w:rPr>
        <w:t>sanções</w:t>
      </w:r>
      <w:r w:rsidR="00AF31B3" w:rsidRPr="001F1904">
        <w:rPr>
          <w:rFonts w:ascii="Times New Roman" w:hAnsi="Times New Roman" w:cs="Times New Roman"/>
          <w:sz w:val="24"/>
          <w:szCs w:val="24"/>
        </w:rPr>
        <w:t xml:space="preserve"> </w:t>
      </w:r>
      <w:r w:rsidRPr="001F1904">
        <w:rPr>
          <w:rFonts w:ascii="Times New Roman" w:hAnsi="Times New Roman" w:cs="Times New Roman"/>
          <w:sz w:val="24"/>
          <w:szCs w:val="24"/>
        </w:rPr>
        <w:t>serão</w:t>
      </w:r>
      <w:r w:rsidR="00AF31B3" w:rsidRPr="001F1904">
        <w:rPr>
          <w:rFonts w:ascii="Times New Roman" w:hAnsi="Times New Roman" w:cs="Times New Roman"/>
          <w:sz w:val="24"/>
          <w:szCs w:val="24"/>
        </w:rPr>
        <w:t xml:space="preserve"> </w:t>
      </w:r>
      <w:r w:rsidRPr="001F1904">
        <w:rPr>
          <w:rFonts w:ascii="Times New Roman" w:hAnsi="Times New Roman" w:cs="Times New Roman"/>
          <w:spacing w:val="-2"/>
          <w:sz w:val="24"/>
          <w:szCs w:val="24"/>
        </w:rPr>
        <w:t>considerados:</w:t>
      </w:r>
    </w:p>
    <w:p w14:paraId="68B62227" w14:textId="4F7F95D9" w:rsidR="002C5768" w:rsidRPr="001F1904" w:rsidRDefault="00AC60D7" w:rsidP="00F26D2F">
      <w:pPr>
        <w:pStyle w:val="PargrafodaLista"/>
        <w:numPr>
          <w:ilvl w:val="2"/>
          <w:numId w:val="17"/>
        </w:numPr>
        <w:tabs>
          <w:tab w:val="left" w:pos="993"/>
        </w:tabs>
        <w:spacing w:line="276" w:lineRule="auto"/>
        <w:ind w:left="142" w:right="697" w:firstLine="0"/>
        <w:rPr>
          <w:rFonts w:ascii="Times New Roman" w:hAnsi="Times New Roman" w:cs="Times New Roman"/>
          <w:sz w:val="24"/>
          <w:szCs w:val="24"/>
        </w:rPr>
      </w:pPr>
      <w:r w:rsidRPr="001F1904">
        <w:rPr>
          <w:rFonts w:ascii="Times New Roman" w:hAnsi="Times New Roman" w:cs="Times New Roman"/>
          <w:sz w:val="24"/>
          <w:szCs w:val="24"/>
        </w:rPr>
        <w:t xml:space="preserve">A </w:t>
      </w:r>
      <w:r w:rsidR="00142027" w:rsidRPr="001F1904">
        <w:rPr>
          <w:rFonts w:ascii="Times New Roman" w:hAnsi="Times New Roman" w:cs="Times New Roman"/>
          <w:sz w:val="24"/>
          <w:szCs w:val="24"/>
        </w:rPr>
        <w:t>natureza</w:t>
      </w:r>
      <w:r w:rsidR="00AF31B3" w:rsidRPr="001F1904">
        <w:rPr>
          <w:rFonts w:ascii="Times New Roman" w:hAnsi="Times New Roman" w:cs="Times New Roman"/>
          <w:sz w:val="24"/>
          <w:szCs w:val="24"/>
        </w:rPr>
        <w:t xml:space="preserve"> </w:t>
      </w:r>
      <w:r w:rsidR="00142027" w:rsidRPr="001F1904">
        <w:rPr>
          <w:rFonts w:ascii="Times New Roman" w:hAnsi="Times New Roman" w:cs="Times New Roman"/>
          <w:sz w:val="24"/>
          <w:szCs w:val="24"/>
        </w:rPr>
        <w:t>e</w:t>
      </w:r>
      <w:r w:rsidR="00AF31B3" w:rsidRPr="001F1904">
        <w:rPr>
          <w:rFonts w:ascii="Times New Roman" w:hAnsi="Times New Roman" w:cs="Times New Roman"/>
          <w:sz w:val="24"/>
          <w:szCs w:val="24"/>
        </w:rPr>
        <w:t xml:space="preserve"> </w:t>
      </w:r>
      <w:r w:rsidR="00142027" w:rsidRPr="001F1904">
        <w:rPr>
          <w:rFonts w:ascii="Times New Roman" w:hAnsi="Times New Roman" w:cs="Times New Roman"/>
          <w:sz w:val="24"/>
          <w:szCs w:val="24"/>
        </w:rPr>
        <w:t>a</w:t>
      </w:r>
      <w:r w:rsidR="00AF31B3" w:rsidRPr="001F1904">
        <w:rPr>
          <w:rFonts w:ascii="Times New Roman" w:hAnsi="Times New Roman" w:cs="Times New Roman"/>
          <w:sz w:val="24"/>
          <w:szCs w:val="24"/>
        </w:rPr>
        <w:t xml:space="preserve"> </w:t>
      </w:r>
      <w:r w:rsidR="00142027" w:rsidRPr="001F1904">
        <w:rPr>
          <w:rFonts w:ascii="Times New Roman" w:hAnsi="Times New Roman" w:cs="Times New Roman"/>
          <w:sz w:val="24"/>
          <w:szCs w:val="24"/>
        </w:rPr>
        <w:t>gravidade</w:t>
      </w:r>
      <w:r w:rsidR="00AF31B3" w:rsidRPr="001F1904">
        <w:rPr>
          <w:rFonts w:ascii="Times New Roman" w:hAnsi="Times New Roman" w:cs="Times New Roman"/>
          <w:sz w:val="24"/>
          <w:szCs w:val="24"/>
        </w:rPr>
        <w:t xml:space="preserve"> </w:t>
      </w:r>
      <w:r w:rsidR="00142027" w:rsidRPr="001F1904">
        <w:rPr>
          <w:rFonts w:ascii="Times New Roman" w:hAnsi="Times New Roman" w:cs="Times New Roman"/>
          <w:sz w:val="24"/>
          <w:szCs w:val="24"/>
        </w:rPr>
        <w:t>da</w:t>
      </w:r>
      <w:r w:rsidR="00AF31B3" w:rsidRPr="001F1904">
        <w:rPr>
          <w:rFonts w:ascii="Times New Roman" w:hAnsi="Times New Roman" w:cs="Times New Roman"/>
          <w:sz w:val="24"/>
          <w:szCs w:val="24"/>
        </w:rPr>
        <w:t xml:space="preserve"> </w:t>
      </w:r>
      <w:r w:rsidR="00142027" w:rsidRPr="001F1904">
        <w:rPr>
          <w:rFonts w:ascii="Times New Roman" w:hAnsi="Times New Roman" w:cs="Times New Roman"/>
          <w:sz w:val="24"/>
          <w:szCs w:val="24"/>
        </w:rPr>
        <w:t>infração</w:t>
      </w:r>
      <w:r w:rsidR="00AF31B3" w:rsidRPr="001F1904">
        <w:rPr>
          <w:rFonts w:ascii="Times New Roman" w:hAnsi="Times New Roman" w:cs="Times New Roman"/>
          <w:sz w:val="24"/>
          <w:szCs w:val="24"/>
        </w:rPr>
        <w:t xml:space="preserve"> </w:t>
      </w:r>
      <w:r w:rsidR="00142027" w:rsidRPr="001F1904">
        <w:rPr>
          <w:rFonts w:ascii="Times New Roman" w:hAnsi="Times New Roman" w:cs="Times New Roman"/>
          <w:spacing w:val="-2"/>
          <w:sz w:val="24"/>
          <w:szCs w:val="24"/>
        </w:rPr>
        <w:t>cometida.</w:t>
      </w:r>
    </w:p>
    <w:p w14:paraId="2E4912C0" w14:textId="7FBF8443" w:rsidR="002C5768" w:rsidRPr="001F1904" w:rsidRDefault="00AC60D7" w:rsidP="00F26D2F">
      <w:pPr>
        <w:pStyle w:val="PargrafodaLista"/>
        <w:numPr>
          <w:ilvl w:val="2"/>
          <w:numId w:val="17"/>
        </w:numPr>
        <w:tabs>
          <w:tab w:val="left" w:pos="993"/>
        </w:tabs>
        <w:spacing w:line="276" w:lineRule="auto"/>
        <w:ind w:left="142" w:right="697" w:firstLine="0"/>
        <w:rPr>
          <w:rFonts w:ascii="Times New Roman" w:hAnsi="Times New Roman" w:cs="Times New Roman"/>
          <w:sz w:val="24"/>
          <w:szCs w:val="24"/>
        </w:rPr>
      </w:pPr>
      <w:r w:rsidRPr="001F1904">
        <w:rPr>
          <w:rFonts w:ascii="Times New Roman" w:hAnsi="Times New Roman" w:cs="Times New Roman"/>
          <w:sz w:val="24"/>
          <w:szCs w:val="24"/>
        </w:rPr>
        <w:t>A</w:t>
      </w:r>
      <w:r w:rsidR="00142027" w:rsidRPr="001F1904">
        <w:rPr>
          <w:rFonts w:ascii="Times New Roman" w:hAnsi="Times New Roman" w:cs="Times New Roman"/>
          <w:sz w:val="24"/>
          <w:szCs w:val="24"/>
        </w:rPr>
        <w:t>s</w:t>
      </w:r>
      <w:r w:rsidR="00AF31B3" w:rsidRPr="001F1904">
        <w:rPr>
          <w:rFonts w:ascii="Times New Roman" w:hAnsi="Times New Roman" w:cs="Times New Roman"/>
          <w:sz w:val="24"/>
          <w:szCs w:val="24"/>
        </w:rPr>
        <w:t xml:space="preserve"> </w:t>
      </w:r>
      <w:r w:rsidR="00142027" w:rsidRPr="001F1904">
        <w:rPr>
          <w:rFonts w:ascii="Times New Roman" w:hAnsi="Times New Roman" w:cs="Times New Roman"/>
          <w:sz w:val="24"/>
          <w:szCs w:val="24"/>
        </w:rPr>
        <w:t>peculiaridades</w:t>
      </w:r>
      <w:r w:rsidR="00AF31B3" w:rsidRPr="001F1904">
        <w:rPr>
          <w:rFonts w:ascii="Times New Roman" w:hAnsi="Times New Roman" w:cs="Times New Roman"/>
          <w:sz w:val="24"/>
          <w:szCs w:val="24"/>
        </w:rPr>
        <w:t xml:space="preserve"> </w:t>
      </w:r>
      <w:r w:rsidR="00142027" w:rsidRPr="001F1904">
        <w:rPr>
          <w:rFonts w:ascii="Times New Roman" w:hAnsi="Times New Roman" w:cs="Times New Roman"/>
          <w:sz w:val="24"/>
          <w:szCs w:val="24"/>
        </w:rPr>
        <w:t>do</w:t>
      </w:r>
      <w:r w:rsidR="00AF31B3" w:rsidRPr="001F1904">
        <w:rPr>
          <w:rFonts w:ascii="Times New Roman" w:hAnsi="Times New Roman" w:cs="Times New Roman"/>
          <w:sz w:val="24"/>
          <w:szCs w:val="24"/>
        </w:rPr>
        <w:t xml:space="preserve"> </w:t>
      </w:r>
      <w:r w:rsidR="00142027" w:rsidRPr="001F1904">
        <w:rPr>
          <w:rFonts w:ascii="Times New Roman" w:hAnsi="Times New Roman" w:cs="Times New Roman"/>
          <w:sz w:val="24"/>
          <w:szCs w:val="24"/>
        </w:rPr>
        <w:t>caso</w:t>
      </w:r>
      <w:r w:rsidR="00AF31B3" w:rsidRPr="001F1904">
        <w:rPr>
          <w:rFonts w:ascii="Times New Roman" w:hAnsi="Times New Roman" w:cs="Times New Roman"/>
          <w:sz w:val="24"/>
          <w:szCs w:val="24"/>
        </w:rPr>
        <w:t xml:space="preserve"> </w:t>
      </w:r>
      <w:r w:rsidR="00142027" w:rsidRPr="001F1904">
        <w:rPr>
          <w:rFonts w:ascii="Times New Roman" w:hAnsi="Times New Roman" w:cs="Times New Roman"/>
          <w:spacing w:val="-2"/>
          <w:sz w:val="24"/>
          <w:szCs w:val="24"/>
        </w:rPr>
        <w:t>concreto;</w:t>
      </w:r>
    </w:p>
    <w:p w14:paraId="44612EC2" w14:textId="0BAC6DCC" w:rsidR="002C5768" w:rsidRPr="001F1904" w:rsidRDefault="00AC60D7" w:rsidP="00F26D2F">
      <w:pPr>
        <w:pStyle w:val="PargrafodaLista"/>
        <w:numPr>
          <w:ilvl w:val="2"/>
          <w:numId w:val="17"/>
        </w:numPr>
        <w:tabs>
          <w:tab w:val="left" w:pos="993"/>
        </w:tabs>
        <w:spacing w:line="276" w:lineRule="auto"/>
        <w:ind w:left="142" w:right="697" w:firstLine="0"/>
        <w:rPr>
          <w:rFonts w:ascii="Times New Roman" w:hAnsi="Times New Roman" w:cs="Times New Roman"/>
          <w:sz w:val="24"/>
          <w:szCs w:val="24"/>
        </w:rPr>
      </w:pPr>
      <w:r w:rsidRPr="001F1904">
        <w:rPr>
          <w:rFonts w:ascii="Times New Roman" w:hAnsi="Times New Roman" w:cs="Times New Roman"/>
          <w:sz w:val="24"/>
          <w:szCs w:val="24"/>
        </w:rPr>
        <w:t>As</w:t>
      </w:r>
      <w:r w:rsidR="00AF31B3" w:rsidRPr="001F1904">
        <w:rPr>
          <w:rFonts w:ascii="Times New Roman" w:hAnsi="Times New Roman" w:cs="Times New Roman"/>
          <w:sz w:val="24"/>
          <w:szCs w:val="24"/>
        </w:rPr>
        <w:t xml:space="preserve"> </w:t>
      </w:r>
      <w:r w:rsidR="00142027" w:rsidRPr="001F1904">
        <w:rPr>
          <w:rFonts w:ascii="Times New Roman" w:hAnsi="Times New Roman" w:cs="Times New Roman"/>
          <w:sz w:val="24"/>
          <w:szCs w:val="24"/>
        </w:rPr>
        <w:t>circunstâncias</w:t>
      </w:r>
      <w:r w:rsidR="00AF31B3" w:rsidRPr="001F1904">
        <w:rPr>
          <w:rFonts w:ascii="Times New Roman" w:hAnsi="Times New Roman" w:cs="Times New Roman"/>
          <w:sz w:val="24"/>
          <w:szCs w:val="24"/>
        </w:rPr>
        <w:t xml:space="preserve"> </w:t>
      </w:r>
      <w:r w:rsidR="00142027" w:rsidRPr="001F1904">
        <w:rPr>
          <w:rFonts w:ascii="Times New Roman" w:hAnsi="Times New Roman" w:cs="Times New Roman"/>
          <w:sz w:val="24"/>
          <w:szCs w:val="24"/>
        </w:rPr>
        <w:t>agravantes</w:t>
      </w:r>
      <w:r w:rsidR="00AF31B3" w:rsidRPr="001F1904">
        <w:rPr>
          <w:rFonts w:ascii="Times New Roman" w:hAnsi="Times New Roman" w:cs="Times New Roman"/>
          <w:sz w:val="24"/>
          <w:szCs w:val="24"/>
        </w:rPr>
        <w:t xml:space="preserve"> </w:t>
      </w:r>
      <w:r w:rsidR="00142027" w:rsidRPr="001F1904">
        <w:rPr>
          <w:rFonts w:ascii="Times New Roman" w:hAnsi="Times New Roman" w:cs="Times New Roman"/>
          <w:sz w:val="24"/>
          <w:szCs w:val="24"/>
        </w:rPr>
        <w:t>ou</w:t>
      </w:r>
      <w:r w:rsidR="00AF31B3" w:rsidRPr="001F1904">
        <w:rPr>
          <w:rFonts w:ascii="Times New Roman" w:hAnsi="Times New Roman" w:cs="Times New Roman"/>
          <w:sz w:val="24"/>
          <w:szCs w:val="24"/>
        </w:rPr>
        <w:t xml:space="preserve"> </w:t>
      </w:r>
      <w:r w:rsidR="00142027" w:rsidRPr="001F1904">
        <w:rPr>
          <w:rFonts w:ascii="Times New Roman" w:hAnsi="Times New Roman" w:cs="Times New Roman"/>
          <w:spacing w:val="-2"/>
          <w:sz w:val="24"/>
          <w:szCs w:val="24"/>
        </w:rPr>
        <w:t>atenuantes;</w:t>
      </w:r>
    </w:p>
    <w:p w14:paraId="5F4BAE9A" w14:textId="4FBE7C32" w:rsidR="002C5768" w:rsidRPr="001F1904" w:rsidRDefault="00AC60D7" w:rsidP="00F26D2F">
      <w:pPr>
        <w:pStyle w:val="PargrafodaLista"/>
        <w:numPr>
          <w:ilvl w:val="2"/>
          <w:numId w:val="17"/>
        </w:numPr>
        <w:tabs>
          <w:tab w:val="left" w:pos="993"/>
        </w:tabs>
        <w:spacing w:line="276" w:lineRule="auto"/>
        <w:ind w:left="142" w:right="697" w:firstLine="0"/>
        <w:rPr>
          <w:rFonts w:ascii="Times New Roman" w:hAnsi="Times New Roman" w:cs="Times New Roman"/>
          <w:sz w:val="24"/>
          <w:szCs w:val="24"/>
        </w:rPr>
      </w:pPr>
      <w:r w:rsidRPr="001F1904">
        <w:rPr>
          <w:rFonts w:ascii="Times New Roman" w:hAnsi="Times New Roman" w:cs="Times New Roman"/>
          <w:sz w:val="24"/>
          <w:szCs w:val="24"/>
        </w:rPr>
        <w:t>Os</w:t>
      </w:r>
      <w:r w:rsidR="00AF31B3" w:rsidRPr="001F1904">
        <w:rPr>
          <w:rFonts w:ascii="Times New Roman" w:hAnsi="Times New Roman" w:cs="Times New Roman"/>
          <w:sz w:val="24"/>
          <w:szCs w:val="24"/>
        </w:rPr>
        <w:t xml:space="preserve"> </w:t>
      </w:r>
      <w:r w:rsidR="00142027" w:rsidRPr="001F1904">
        <w:rPr>
          <w:rFonts w:ascii="Times New Roman" w:hAnsi="Times New Roman" w:cs="Times New Roman"/>
          <w:sz w:val="24"/>
          <w:szCs w:val="24"/>
        </w:rPr>
        <w:t>danos</w:t>
      </w:r>
      <w:r w:rsidR="00AF31B3" w:rsidRPr="001F1904">
        <w:rPr>
          <w:rFonts w:ascii="Times New Roman" w:hAnsi="Times New Roman" w:cs="Times New Roman"/>
          <w:sz w:val="24"/>
          <w:szCs w:val="24"/>
        </w:rPr>
        <w:t xml:space="preserve"> </w:t>
      </w:r>
      <w:r w:rsidR="00142027" w:rsidRPr="001F1904">
        <w:rPr>
          <w:rFonts w:ascii="Times New Roman" w:hAnsi="Times New Roman" w:cs="Times New Roman"/>
          <w:sz w:val="24"/>
          <w:szCs w:val="24"/>
        </w:rPr>
        <w:t>que</w:t>
      </w:r>
      <w:r w:rsidR="00AF31B3" w:rsidRPr="001F1904">
        <w:rPr>
          <w:rFonts w:ascii="Times New Roman" w:hAnsi="Times New Roman" w:cs="Times New Roman"/>
          <w:sz w:val="24"/>
          <w:szCs w:val="24"/>
        </w:rPr>
        <w:t xml:space="preserve"> </w:t>
      </w:r>
      <w:r w:rsidR="00142027" w:rsidRPr="001F1904">
        <w:rPr>
          <w:rFonts w:ascii="Times New Roman" w:hAnsi="Times New Roman" w:cs="Times New Roman"/>
          <w:sz w:val="24"/>
          <w:szCs w:val="24"/>
        </w:rPr>
        <w:t>dela</w:t>
      </w:r>
      <w:r w:rsidR="00AF31B3" w:rsidRPr="001F1904">
        <w:rPr>
          <w:rFonts w:ascii="Times New Roman" w:hAnsi="Times New Roman" w:cs="Times New Roman"/>
          <w:sz w:val="24"/>
          <w:szCs w:val="24"/>
        </w:rPr>
        <w:t xml:space="preserve"> </w:t>
      </w:r>
      <w:r w:rsidR="00142027" w:rsidRPr="001F1904">
        <w:rPr>
          <w:rFonts w:ascii="Times New Roman" w:hAnsi="Times New Roman" w:cs="Times New Roman"/>
          <w:sz w:val="24"/>
          <w:szCs w:val="24"/>
        </w:rPr>
        <w:t>provierem</w:t>
      </w:r>
      <w:r w:rsidR="00AF31B3" w:rsidRPr="001F1904">
        <w:rPr>
          <w:rFonts w:ascii="Times New Roman" w:hAnsi="Times New Roman" w:cs="Times New Roman"/>
          <w:sz w:val="24"/>
          <w:szCs w:val="24"/>
        </w:rPr>
        <w:t xml:space="preserve"> </w:t>
      </w:r>
      <w:r w:rsidR="00142027" w:rsidRPr="001F1904">
        <w:rPr>
          <w:rFonts w:ascii="Times New Roman" w:hAnsi="Times New Roman" w:cs="Times New Roman"/>
          <w:sz w:val="24"/>
          <w:szCs w:val="24"/>
        </w:rPr>
        <w:t>para</w:t>
      </w:r>
      <w:r w:rsidR="00AF31B3" w:rsidRPr="001F1904">
        <w:rPr>
          <w:rFonts w:ascii="Times New Roman" w:hAnsi="Times New Roman" w:cs="Times New Roman"/>
          <w:sz w:val="24"/>
          <w:szCs w:val="24"/>
        </w:rPr>
        <w:t xml:space="preserve"> </w:t>
      </w:r>
      <w:r w:rsidR="00142027" w:rsidRPr="001F1904">
        <w:rPr>
          <w:rFonts w:ascii="Times New Roman" w:hAnsi="Times New Roman" w:cs="Times New Roman"/>
          <w:sz w:val="24"/>
          <w:szCs w:val="24"/>
        </w:rPr>
        <w:t>a</w:t>
      </w:r>
      <w:r w:rsidR="00AF31B3" w:rsidRPr="001F1904">
        <w:rPr>
          <w:rFonts w:ascii="Times New Roman" w:hAnsi="Times New Roman" w:cs="Times New Roman"/>
          <w:sz w:val="24"/>
          <w:szCs w:val="24"/>
        </w:rPr>
        <w:t xml:space="preserve"> </w:t>
      </w:r>
      <w:r w:rsidRPr="001F1904">
        <w:rPr>
          <w:rFonts w:ascii="Times New Roman" w:hAnsi="Times New Roman" w:cs="Times New Roman"/>
          <w:sz w:val="24"/>
          <w:szCs w:val="24"/>
        </w:rPr>
        <w:t>administração</w:t>
      </w:r>
      <w:r w:rsidR="00AF31B3" w:rsidRPr="001F1904">
        <w:rPr>
          <w:rFonts w:ascii="Times New Roman" w:hAnsi="Times New Roman" w:cs="Times New Roman"/>
          <w:sz w:val="24"/>
          <w:szCs w:val="24"/>
        </w:rPr>
        <w:t xml:space="preserve"> </w:t>
      </w:r>
      <w:r w:rsidRPr="001F1904">
        <w:rPr>
          <w:rFonts w:ascii="Times New Roman" w:hAnsi="Times New Roman" w:cs="Times New Roman"/>
          <w:spacing w:val="-2"/>
          <w:sz w:val="24"/>
          <w:szCs w:val="24"/>
        </w:rPr>
        <w:t>pública;</w:t>
      </w:r>
    </w:p>
    <w:p w14:paraId="757639E3" w14:textId="3B9EA960" w:rsidR="002C5768" w:rsidRPr="001F1904" w:rsidRDefault="00AC60D7" w:rsidP="00F26D2F">
      <w:pPr>
        <w:pStyle w:val="PargrafodaLista"/>
        <w:numPr>
          <w:ilvl w:val="2"/>
          <w:numId w:val="17"/>
        </w:numPr>
        <w:tabs>
          <w:tab w:val="left" w:pos="993"/>
        </w:tabs>
        <w:spacing w:line="276" w:lineRule="auto"/>
        <w:ind w:left="142" w:right="697" w:firstLine="0"/>
        <w:rPr>
          <w:rFonts w:ascii="Times New Roman" w:hAnsi="Times New Roman" w:cs="Times New Roman"/>
          <w:sz w:val="24"/>
          <w:szCs w:val="24"/>
        </w:rPr>
      </w:pPr>
      <w:r w:rsidRPr="001F1904">
        <w:rPr>
          <w:rFonts w:ascii="Times New Roman" w:hAnsi="Times New Roman" w:cs="Times New Roman"/>
          <w:sz w:val="24"/>
          <w:szCs w:val="24"/>
        </w:rPr>
        <w:t>A</w:t>
      </w:r>
      <w:r w:rsidR="00AF31B3" w:rsidRPr="001F1904">
        <w:rPr>
          <w:rFonts w:ascii="Times New Roman" w:hAnsi="Times New Roman" w:cs="Times New Roman"/>
          <w:sz w:val="24"/>
          <w:szCs w:val="24"/>
        </w:rPr>
        <w:t xml:space="preserve"> </w:t>
      </w:r>
      <w:r w:rsidR="00142027" w:rsidRPr="001F1904">
        <w:rPr>
          <w:rFonts w:ascii="Times New Roman" w:hAnsi="Times New Roman" w:cs="Times New Roman"/>
          <w:sz w:val="24"/>
          <w:szCs w:val="24"/>
        </w:rPr>
        <w:t>implantação</w:t>
      </w:r>
      <w:r w:rsidR="00AF31B3" w:rsidRPr="001F1904">
        <w:rPr>
          <w:rFonts w:ascii="Times New Roman" w:hAnsi="Times New Roman" w:cs="Times New Roman"/>
          <w:sz w:val="24"/>
          <w:szCs w:val="24"/>
        </w:rPr>
        <w:t xml:space="preserve"> </w:t>
      </w:r>
      <w:r w:rsidR="00142027" w:rsidRPr="001F1904">
        <w:rPr>
          <w:rFonts w:ascii="Times New Roman" w:hAnsi="Times New Roman" w:cs="Times New Roman"/>
          <w:sz w:val="24"/>
          <w:szCs w:val="24"/>
        </w:rPr>
        <w:t>ou</w:t>
      </w:r>
      <w:r w:rsidR="00AF31B3" w:rsidRPr="001F1904">
        <w:rPr>
          <w:rFonts w:ascii="Times New Roman" w:hAnsi="Times New Roman" w:cs="Times New Roman"/>
          <w:sz w:val="24"/>
          <w:szCs w:val="24"/>
        </w:rPr>
        <w:t xml:space="preserve"> </w:t>
      </w:r>
      <w:r w:rsidR="00142027" w:rsidRPr="001F1904">
        <w:rPr>
          <w:rFonts w:ascii="Times New Roman" w:hAnsi="Times New Roman" w:cs="Times New Roman"/>
          <w:sz w:val="24"/>
          <w:szCs w:val="24"/>
        </w:rPr>
        <w:t>o</w:t>
      </w:r>
      <w:r w:rsidR="00AF31B3" w:rsidRPr="001F1904">
        <w:rPr>
          <w:rFonts w:ascii="Times New Roman" w:hAnsi="Times New Roman" w:cs="Times New Roman"/>
          <w:sz w:val="24"/>
          <w:szCs w:val="24"/>
        </w:rPr>
        <w:t xml:space="preserve"> </w:t>
      </w:r>
      <w:r w:rsidR="00142027" w:rsidRPr="001F1904">
        <w:rPr>
          <w:rFonts w:ascii="Times New Roman" w:hAnsi="Times New Roman" w:cs="Times New Roman"/>
          <w:sz w:val="24"/>
          <w:szCs w:val="24"/>
        </w:rPr>
        <w:t>aperfeiçoamento</w:t>
      </w:r>
      <w:r w:rsidR="00AF31B3" w:rsidRPr="001F1904">
        <w:rPr>
          <w:rFonts w:ascii="Times New Roman" w:hAnsi="Times New Roman" w:cs="Times New Roman"/>
          <w:sz w:val="24"/>
          <w:szCs w:val="24"/>
        </w:rPr>
        <w:t xml:space="preserve"> </w:t>
      </w:r>
      <w:r w:rsidR="00142027" w:rsidRPr="001F1904">
        <w:rPr>
          <w:rFonts w:ascii="Times New Roman" w:hAnsi="Times New Roman" w:cs="Times New Roman"/>
          <w:sz w:val="24"/>
          <w:szCs w:val="24"/>
        </w:rPr>
        <w:t>de</w:t>
      </w:r>
      <w:r w:rsidR="00AF31B3" w:rsidRPr="001F1904">
        <w:rPr>
          <w:rFonts w:ascii="Times New Roman" w:hAnsi="Times New Roman" w:cs="Times New Roman"/>
          <w:sz w:val="24"/>
          <w:szCs w:val="24"/>
        </w:rPr>
        <w:t xml:space="preserve"> </w:t>
      </w:r>
      <w:r w:rsidR="00142027" w:rsidRPr="001F1904">
        <w:rPr>
          <w:rFonts w:ascii="Times New Roman" w:hAnsi="Times New Roman" w:cs="Times New Roman"/>
          <w:sz w:val="24"/>
          <w:szCs w:val="24"/>
        </w:rPr>
        <w:t>programa</w:t>
      </w:r>
      <w:r w:rsidR="00AF31B3" w:rsidRPr="001F1904">
        <w:rPr>
          <w:rFonts w:ascii="Times New Roman" w:hAnsi="Times New Roman" w:cs="Times New Roman"/>
          <w:sz w:val="24"/>
          <w:szCs w:val="24"/>
        </w:rPr>
        <w:t xml:space="preserve"> </w:t>
      </w:r>
      <w:r w:rsidR="00142027" w:rsidRPr="001F1904">
        <w:rPr>
          <w:rFonts w:ascii="Times New Roman" w:hAnsi="Times New Roman" w:cs="Times New Roman"/>
          <w:sz w:val="24"/>
          <w:szCs w:val="24"/>
        </w:rPr>
        <w:t>de</w:t>
      </w:r>
      <w:r w:rsidR="00AF31B3" w:rsidRPr="001F1904">
        <w:rPr>
          <w:rFonts w:ascii="Times New Roman" w:hAnsi="Times New Roman" w:cs="Times New Roman"/>
          <w:sz w:val="24"/>
          <w:szCs w:val="24"/>
        </w:rPr>
        <w:t xml:space="preserve"> </w:t>
      </w:r>
      <w:r w:rsidR="00142027" w:rsidRPr="001F1904">
        <w:rPr>
          <w:rFonts w:ascii="Times New Roman" w:hAnsi="Times New Roman" w:cs="Times New Roman"/>
          <w:sz w:val="24"/>
          <w:szCs w:val="24"/>
        </w:rPr>
        <w:t>integridade,</w:t>
      </w:r>
      <w:r w:rsidR="00AF31B3" w:rsidRPr="001F1904">
        <w:rPr>
          <w:rFonts w:ascii="Times New Roman" w:hAnsi="Times New Roman" w:cs="Times New Roman"/>
          <w:sz w:val="24"/>
          <w:szCs w:val="24"/>
        </w:rPr>
        <w:t xml:space="preserve"> </w:t>
      </w:r>
      <w:r w:rsidR="00142027" w:rsidRPr="001F1904">
        <w:rPr>
          <w:rFonts w:ascii="Times New Roman" w:hAnsi="Times New Roman" w:cs="Times New Roman"/>
          <w:sz w:val="24"/>
          <w:szCs w:val="24"/>
        </w:rPr>
        <w:t>conforme normas e orientações dos órgãos de controle.</w:t>
      </w:r>
    </w:p>
    <w:p w14:paraId="5397A18A" w14:textId="77777777" w:rsidR="002C5768" w:rsidRPr="001F1904" w:rsidRDefault="00142027" w:rsidP="00F26D2F">
      <w:pPr>
        <w:pStyle w:val="PargrafodaLista"/>
        <w:numPr>
          <w:ilvl w:val="1"/>
          <w:numId w:val="17"/>
        </w:numPr>
        <w:tabs>
          <w:tab w:val="left" w:pos="993"/>
          <w:tab w:val="left" w:pos="1258"/>
          <w:tab w:val="left" w:pos="10206"/>
          <w:tab w:val="left" w:pos="10632"/>
        </w:tabs>
        <w:spacing w:line="276" w:lineRule="auto"/>
        <w:ind w:left="142" w:right="697" w:firstLine="0"/>
        <w:rPr>
          <w:rFonts w:ascii="Times New Roman" w:hAnsi="Times New Roman" w:cs="Times New Roman"/>
          <w:sz w:val="24"/>
          <w:szCs w:val="24"/>
        </w:rPr>
      </w:pPr>
      <w:r w:rsidRPr="001F1904">
        <w:rPr>
          <w:rFonts w:ascii="Times New Roman" w:hAnsi="Times New Roman" w:cs="Times New Roman"/>
          <w:sz w:val="24"/>
          <w:szCs w:val="24"/>
        </w:rPr>
        <w:t>A multa será recolhida em percentual de 0,5% a 30% incidente sobre o valor do contrato licitado, recolhida no prazo máximo de 30 (trinta) dias úteis, a contar da comunicação oficial.</w:t>
      </w:r>
    </w:p>
    <w:p w14:paraId="250F4237" w14:textId="2075DA37" w:rsidR="002C5768" w:rsidRPr="001F1904" w:rsidRDefault="00142027" w:rsidP="00F26D2F">
      <w:pPr>
        <w:pStyle w:val="PargrafodaLista"/>
        <w:numPr>
          <w:ilvl w:val="2"/>
          <w:numId w:val="17"/>
        </w:numPr>
        <w:tabs>
          <w:tab w:val="left" w:pos="709"/>
          <w:tab w:val="left" w:pos="993"/>
          <w:tab w:val="left" w:pos="1418"/>
          <w:tab w:val="left" w:pos="10632"/>
        </w:tabs>
        <w:spacing w:line="276" w:lineRule="auto"/>
        <w:ind w:left="142" w:right="697" w:firstLine="0"/>
        <w:rPr>
          <w:rFonts w:ascii="Times New Roman" w:hAnsi="Times New Roman" w:cs="Times New Roman"/>
          <w:sz w:val="24"/>
          <w:szCs w:val="24"/>
        </w:rPr>
      </w:pPr>
      <w:r w:rsidRPr="001F1904">
        <w:rPr>
          <w:rFonts w:ascii="Times New Roman" w:hAnsi="Times New Roman" w:cs="Times New Roman"/>
          <w:sz w:val="24"/>
          <w:szCs w:val="24"/>
        </w:rPr>
        <w:t>Para</w:t>
      </w:r>
      <w:r w:rsidR="00AF31B3" w:rsidRPr="001F1904">
        <w:rPr>
          <w:rFonts w:ascii="Times New Roman" w:hAnsi="Times New Roman" w:cs="Times New Roman"/>
          <w:sz w:val="24"/>
          <w:szCs w:val="24"/>
        </w:rPr>
        <w:t xml:space="preserve"> </w:t>
      </w:r>
      <w:r w:rsidRPr="001F1904">
        <w:rPr>
          <w:rFonts w:ascii="Times New Roman" w:hAnsi="Times New Roman" w:cs="Times New Roman"/>
          <w:sz w:val="24"/>
          <w:szCs w:val="24"/>
        </w:rPr>
        <w:t>as</w:t>
      </w:r>
      <w:r w:rsidR="00AF31B3" w:rsidRPr="001F1904">
        <w:rPr>
          <w:rFonts w:ascii="Times New Roman" w:hAnsi="Times New Roman" w:cs="Times New Roman"/>
          <w:sz w:val="24"/>
          <w:szCs w:val="24"/>
        </w:rPr>
        <w:t xml:space="preserve"> </w:t>
      </w:r>
      <w:r w:rsidRPr="001F1904">
        <w:rPr>
          <w:rFonts w:ascii="Times New Roman" w:hAnsi="Times New Roman" w:cs="Times New Roman"/>
          <w:sz w:val="24"/>
          <w:szCs w:val="24"/>
        </w:rPr>
        <w:t>infrações</w:t>
      </w:r>
      <w:r w:rsidR="00AF31B3" w:rsidRPr="001F1904">
        <w:rPr>
          <w:rFonts w:ascii="Times New Roman" w:hAnsi="Times New Roman" w:cs="Times New Roman"/>
          <w:sz w:val="24"/>
          <w:szCs w:val="24"/>
        </w:rPr>
        <w:t xml:space="preserve"> </w:t>
      </w:r>
      <w:r w:rsidRPr="001F1904">
        <w:rPr>
          <w:rFonts w:ascii="Times New Roman" w:hAnsi="Times New Roman" w:cs="Times New Roman"/>
          <w:sz w:val="24"/>
          <w:szCs w:val="24"/>
        </w:rPr>
        <w:t>previstas</w:t>
      </w:r>
      <w:r w:rsidR="00AF31B3" w:rsidRPr="001F1904">
        <w:rPr>
          <w:rFonts w:ascii="Times New Roman" w:hAnsi="Times New Roman" w:cs="Times New Roman"/>
          <w:sz w:val="24"/>
          <w:szCs w:val="24"/>
        </w:rPr>
        <w:t xml:space="preserve"> </w:t>
      </w:r>
      <w:r w:rsidRPr="001F1904">
        <w:rPr>
          <w:rFonts w:ascii="Times New Roman" w:hAnsi="Times New Roman" w:cs="Times New Roman"/>
          <w:sz w:val="24"/>
          <w:szCs w:val="24"/>
        </w:rPr>
        <w:t>nos</w:t>
      </w:r>
      <w:r w:rsidR="00AF31B3" w:rsidRPr="001F1904">
        <w:rPr>
          <w:rFonts w:ascii="Times New Roman" w:hAnsi="Times New Roman" w:cs="Times New Roman"/>
          <w:sz w:val="24"/>
          <w:szCs w:val="24"/>
        </w:rPr>
        <w:t xml:space="preserve"> </w:t>
      </w:r>
      <w:r w:rsidRPr="001F1904">
        <w:rPr>
          <w:rFonts w:ascii="Times New Roman" w:hAnsi="Times New Roman" w:cs="Times New Roman"/>
          <w:sz w:val="24"/>
          <w:szCs w:val="24"/>
        </w:rPr>
        <w:t>itens</w:t>
      </w:r>
      <w:r w:rsidR="00AF31B3" w:rsidRPr="001F1904">
        <w:rPr>
          <w:rFonts w:ascii="Times New Roman" w:hAnsi="Times New Roman" w:cs="Times New Roman"/>
          <w:sz w:val="24"/>
          <w:szCs w:val="24"/>
        </w:rPr>
        <w:t xml:space="preserve"> </w:t>
      </w:r>
      <w:r w:rsidRPr="001F1904">
        <w:rPr>
          <w:rFonts w:ascii="Times New Roman" w:hAnsi="Times New Roman" w:cs="Times New Roman"/>
          <w:sz w:val="24"/>
          <w:szCs w:val="24"/>
        </w:rPr>
        <w:t>13.1.1,</w:t>
      </w:r>
      <w:r w:rsidR="00AF31B3" w:rsidRPr="001F1904">
        <w:rPr>
          <w:rFonts w:ascii="Times New Roman" w:hAnsi="Times New Roman" w:cs="Times New Roman"/>
          <w:sz w:val="24"/>
          <w:szCs w:val="24"/>
        </w:rPr>
        <w:t xml:space="preserve"> </w:t>
      </w:r>
      <w:r w:rsidRPr="001F1904">
        <w:rPr>
          <w:rFonts w:ascii="Times New Roman" w:hAnsi="Times New Roman" w:cs="Times New Roman"/>
          <w:sz w:val="24"/>
          <w:szCs w:val="24"/>
        </w:rPr>
        <w:t>13.1.2</w:t>
      </w:r>
      <w:r w:rsidR="00AF31B3" w:rsidRPr="001F1904">
        <w:rPr>
          <w:rFonts w:ascii="Times New Roman" w:hAnsi="Times New Roman" w:cs="Times New Roman"/>
          <w:sz w:val="24"/>
          <w:szCs w:val="24"/>
        </w:rPr>
        <w:t xml:space="preserve"> </w:t>
      </w:r>
      <w:r w:rsidRPr="001F1904">
        <w:rPr>
          <w:rFonts w:ascii="Times New Roman" w:hAnsi="Times New Roman" w:cs="Times New Roman"/>
          <w:sz w:val="24"/>
          <w:szCs w:val="24"/>
        </w:rPr>
        <w:t>e</w:t>
      </w:r>
      <w:r w:rsidR="00AF31B3" w:rsidRPr="001F1904">
        <w:rPr>
          <w:rFonts w:ascii="Times New Roman" w:hAnsi="Times New Roman" w:cs="Times New Roman"/>
          <w:sz w:val="24"/>
          <w:szCs w:val="24"/>
        </w:rPr>
        <w:t xml:space="preserve"> </w:t>
      </w:r>
      <w:r w:rsidRPr="001F1904">
        <w:rPr>
          <w:rFonts w:ascii="Times New Roman" w:hAnsi="Times New Roman" w:cs="Times New Roman"/>
          <w:sz w:val="24"/>
          <w:szCs w:val="24"/>
        </w:rPr>
        <w:t>13.1.3,</w:t>
      </w:r>
      <w:r w:rsidR="00AF31B3" w:rsidRPr="001F1904">
        <w:rPr>
          <w:rFonts w:ascii="Times New Roman" w:hAnsi="Times New Roman" w:cs="Times New Roman"/>
          <w:sz w:val="24"/>
          <w:szCs w:val="24"/>
        </w:rPr>
        <w:t xml:space="preserve"> </w:t>
      </w:r>
      <w:r w:rsidRPr="001F1904">
        <w:rPr>
          <w:rFonts w:ascii="Times New Roman" w:hAnsi="Times New Roman" w:cs="Times New Roman"/>
          <w:sz w:val="24"/>
          <w:szCs w:val="24"/>
        </w:rPr>
        <w:t>a</w:t>
      </w:r>
      <w:r w:rsidR="00AF31B3" w:rsidRPr="001F1904">
        <w:rPr>
          <w:rFonts w:ascii="Times New Roman" w:hAnsi="Times New Roman" w:cs="Times New Roman"/>
          <w:sz w:val="24"/>
          <w:szCs w:val="24"/>
        </w:rPr>
        <w:t xml:space="preserve"> </w:t>
      </w:r>
      <w:r w:rsidRPr="001F1904">
        <w:rPr>
          <w:rFonts w:ascii="Times New Roman" w:hAnsi="Times New Roman" w:cs="Times New Roman"/>
          <w:sz w:val="24"/>
          <w:szCs w:val="24"/>
        </w:rPr>
        <w:t>multa</w:t>
      </w:r>
      <w:r w:rsidR="00AF31B3" w:rsidRPr="001F1904">
        <w:rPr>
          <w:rFonts w:ascii="Times New Roman" w:hAnsi="Times New Roman" w:cs="Times New Roman"/>
          <w:sz w:val="24"/>
          <w:szCs w:val="24"/>
        </w:rPr>
        <w:t xml:space="preserve"> </w:t>
      </w:r>
      <w:r w:rsidRPr="001F1904">
        <w:rPr>
          <w:rFonts w:ascii="Times New Roman" w:hAnsi="Times New Roman" w:cs="Times New Roman"/>
          <w:sz w:val="24"/>
          <w:szCs w:val="24"/>
        </w:rPr>
        <w:t>será</w:t>
      </w:r>
      <w:r w:rsidR="00AF31B3" w:rsidRPr="001F1904">
        <w:rPr>
          <w:rFonts w:ascii="Times New Roman" w:hAnsi="Times New Roman" w:cs="Times New Roman"/>
          <w:sz w:val="24"/>
          <w:szCs w:val="24"/>
        </w:rPr>
        <w:t xml:space="preserve"> </w:t>
      </w:r>
      <w:r w:rsidRPr="001F1904">
        <w:rPr>
          <w:rFonts w:ascii="Times New Roman" w:hAnsi="Times New Roman" w:cs="Times New Roman"/>
          <w:sz w:val="24"/>
          <w:szCs w:val="24"/>
        </w:rPr>
        <w:t>de</w:t>
      </w:r>
      <w:r w:rsidR="00AF31B3" w:rsidRPr="001F1904">
        <w:rPr>
          <w:rFonts w:ascii="Times New Roman" w:hAnsi="Times New Roman" w:cs="Times New Roman"/>
          <w:sz w:val="24"/>
          <w:szCs w:val="24"/>
        </w:rPr>
        <w:t xml:space="preserve"> </w:t>
      </w:r>
      <w:r w:rsidRPr="001F1904">
        <w:rPr>
          <w:rFonts w:ascii="Times New Roman" w:hAnsi="Times New Roman" w:cs="Times New Roman"/>
          <w:spacing w:val="-4"/>
          <w:sz w:val="24"/>
          <w:szCs w:val="24"/>
        </w:rPr>
        <w:t>0,5%</w:t>
      </w:r>
      <w:r w:rsidR="00EA4F01" w:rsidRPr="001F1904">
        <w:rPr>
          <w:rFonts w:ascii="Times New Roman" w:hAnsi="Times New Roman" w:cs="Times New Roman"/>
          <w:spacing w:val="-4"/>
          <w:sz w:val="24"/>
          <w:szCs w:val="24"/>
        </w:rPr>
        <w:t xml:space="preserve"> </w:t>
      </w:r>
      <w:r w:rsidR="00AF31B3" w:rsidRPr="001F1904">
        <w:rPr>
          <w:rFonts w:ascii="Times New Roman" w:hAnsi="Times New Roman" w:cs="Times New Roman"/>
          <w:sz w:val="24"/>
          <w:szCs w:val="24"/>
        </w:rPr>
        <w:t xml:space="preserve">a </w:t>
      </w:r>
      <w:r w:rsidRPr="001F1904">
        <w:rPr>
          <w:rFonts w:ascii="Times New Roman" w:hAnsi="Times New Roman" w:cs="Times New Roman"/>
          <w:sz w:val="24"/>
          <w:szCs w:val="24"/>
        </w:rPr>
        <w:t>15%</w:t>
      </w:r>
      <w:r w:rsidR="00AF31B3" w:rsidRPr="001F1904">
        <w:rPr>
          <w:rFonts w:ascii="Times New Roman" w:hAnsi="Times New Roman" w:cs="Times New Roman"/>
          <w:sz w:val="24"/>
          <w:szCs w:val="24"/>
        </w:rPr>
        <w:t xml:space="preserve"> </w:t>
      </w:r>
      <w:r w:rsidRPr="001F1904">
        <w:rPr>
          <w:rFonts w:ascii="Times New Roman" w:hAnsi="Times New Roman" w:cs="Times New Roman"/>
          <w:sz w:val="24"/>
          <w:szCs w:val="24"/>
        </w:rPr>
        <w:t>do</w:t>
      </w:r>
      <w:r w:rsidR="00AF31B3" w:rsidRPr="001F1904">
        <w:rPr>
          <w:rFonts w:ascii="Times New Roman" w:hAnsi="Times New Roman" w:cs="Times New Roman"/>
          <w:sz w:val="24"/>
          <w:szCs w:val="24"/>
        </w:rPr>
        <w:t xml:space="preserve"> </w:t>
      </w:r>
      <w:r w:rsidRPr="001F1904">
        <w:rPr>
          <w:rFonts w:ascii="Times New Roman" w:hAnsi="Times New Roman" w:cs="Times New Roman"/>
          <w:sz w:val="24"/>
          <w:szCs w:val="24"/>
        </w:rPr>
        <w:t>valor</w:t>
      </w:r>
      <w:r w:rsidR="00AF31B3" w:rsidRPr="001F1904">
        <w:rPr>
          <w:rFonts w:ascii="Times New Roman" w:hAnsi="Times New Roman" w:cs="Times New Roman"/>
          <w:sz w:val="24"/>
          <w:szCs w:val="24"/>
        </w:rPr>
        <w:t xml:space="preserve"> </w:t>
      </w:r>
      <w:r w:rsidRPr="001F1904">
        <w:rPr>
          <w:rFonts w:ascii="Times New Roman" w:hAnsi="Times New Roman" w:cs="Times New Roman"/>
          <w:sz w:val="24"/>
          <w:szCs w:val="24"/>
        </w:rPr>
        <w:t>do</w:t>
      </w:r>
      <w:r w:rsidR="00AF31B3" w:rsidRPr="001F1904">
        <w:rPr>
          <w:rFonts w:ascii="Times New Roman" w:hAnsi="Times New Roman" w:cs="Times New Roman"/>
          <w:sz w:val="24"/>
          <w:szCs w:val="24"/>
        </w:rPr>
        <w:t xml:space="preserve"> </w:t>
      </w:r>
      <w:r w:rsidRPr="001F1904">
        <w:rPr>
          <w:rFonts w:ascii="Times New Roman" w:hAnsi="Times New Roman" w:cs="Times New Roman"/>
          <w:sz w:val="24"/>
          <w:szCs w:val="24"/>
        </w:rPr>
        <w:t>contrato</w:t>
      </w:r>
      <w:r w:rsidRPr="001F1904">
        <w:rPr>
          <w:rFonts w:ascii="Times New Roman" w:hAnsi="Times New Roman" w:cs="Times New Roman"/>
          <w:spacing w:val="-2"/>
          <w:sz w:val="24"/>
          <w:szCs w:val="24"/>
        </w:rPr>
        <w:t xml:space="preserve"> licitado.</w:t>
      </w:r>
    </w:p>
    <w:p w14:paraId="2AC41BB1" w14:textId="16ADFFE4" w:rsidR="002C5768" w:rsidRPr="001F1904" w:rsidRDefault="00142027" w:rsidP="00F26D2F">
      <w:pPr>
        <w:pStyle w:val="PargrafodaLista"/>
        <w:numPr>
          <w:ilvl w:val="2"/>
          <w:numId w:val="17"/>
        </w:numPr>
        <w:tabs>
          <w:tab w:val="left" w:pos="851"/>
          <w:tab w:val="left" w:pos="993"/>
          <w:tab w:val="left" w:pos="1418"/>
          <w:tab w:val="left" w:pos="10632"/>
        </w:tabs>
        <w:spacing w:line="276" w:lineRule="auto"/>
        <w:ind w:left="142" w:right="697" w:firstLine="0"/>
        <w:rPr>
          <w:rFonts w:ascii="Times New Roman" w:hAnsi="Times New Roman" w:cs="Times New Roman"/>
          <w:sz w:val="24"/>
          <w:szCs w:val="24"/>
        </w:rPr>
      </w:pPr>
      <w:r w:rsidRPr="001F1904">
        <w:rPr>
          <w:rFonts w:ascii="Times New Roman" w:hAnsi="Times New Roman" w:cs="Times New Roman"/>
          <w:sz w:val="24"/>
          <w:szCs w:val="24"/>
        </w:rPr>
        <w:t>Para</w:t>
      </w:r>
      <w:r w:rsidR="00AF31B3" w:rsidRPr="001F1904">
        <w:rPr>
          <w:rFonts w:ascii="Times New Roman" w:hAnsi="Times New Roman" w:cs="Times New Roman"/>
          <w:sz w:val="24"/>
          <w:szCs w:val="24"/>
        </w:rPr>
        <w:t xml:space="preserve"> </w:t>
      </w:r>
      <w:r w:rsidRPr="001F1904">
        <w:rPr>
          <w:rFonts w:ascii="Times New Roman" w:hAnsi="Times New Roman" w:cs="Times New Roman"/>
          <w:sz w:val="24"/>
          <w:szCs w:val="24"/>
        </w:rPr>
        <w:t>as</w:t>
      </w:r>
      <w:r w:rsidR="00AF31B3" w:rsidRPr="001F1904">
        <w:rPr>
          <w:rFonts w:ascii="Times New Roman" w:hAnsi="Times New Roman" w:cs="Times New Roman"/>
          <w:sz w:val="24"/>
          <w:szCs w:val="24"/>
        </w:rPr>
        <w:t xml:space="preserve"> </w:t>
      </w:r>
      <w:r w:rsidRPr="001F1904">
        <w:rPr>
          <w:rFonts w:ascii="Times New Roman" w:hAnsi="Times New Roman" w:cs="Times New Roman"/>
          <w:sz w:val="24"/>
          <w:szCs w:val="24"/>
        </w:rPr>
        <w:t>infrações</w:t>
      </w:r>
      <w:r w:rsidR="00AF31B3" w:rsidRPr="001F1904">
        <w:rPr>
          <w:rFonts w:ascii="Times New Roman" w:hAnsi="Times New Roman" w:cs="Times New Roman"/>
          <w:sz w:val="24"/>
          <w:szCs w:val="24"/>
        </w:rPr>
        <w:t xml:space="preserve"> </w:t>
      </w:r>
      <w:r w:rsidRPr="001F1904">
        <w:rPr>
          <w:rFonts w:ascii="Times New Roman" w:hAnsi="Times New Roman" w:cs="Times New Roman"/>
          <w:sz w:val="24"/>
          <w:szCs w:val="24"/>
        </w:rPr>
        <w:t>previstas</w:t>
      </w:r>
      <w:r w:rsidR="00AF31B3" w:rsidRPr="001F1904">
        <w:rPr>
          <w:rFonts w:ascii="Times New Roman" w:hAnsi="Times New Roman" w:cs="Times New Roman"/>
          <w:sz w:val="24"/>
          <w:szCs w:val="24"/>
        </w:rPr>
        <w:t xml:space="preserve"> </w:t>
      </w:r>
      <w:r w:rsidRPr="001F1904">
        <w:rPr>
          <w:rFonts w:ascii="Times New Roman" w:hAnsi="Times New Roman" w:cs="Times New Roman"/>
          <w:sz w:val="24"/>
          <w:szCs w:val="24"/>
        </w:rPr>
        <w:t>nos</w:t>
      </w:r>
      <w:r w:rsidR="00AF31B3" w:rsidRPr="001F1904">
        <w:rPr>
          <w:rFonts w:ascii="Times New Roman" w:hAnsi="Times New Roman" w:cs="Times New Roman"/>
          <w:sz w:val="24"/>
          <w:szCs w:val="24"/>
        </w:rPr>
        <w:t xml:space="preserve"> </w:t>
      </w:r>
      <w:r w:rsidRPr="001F1904">
        <w:rPr>
          <w:rFonts w:ascii="Times New Roman" w:hAnsi="Times New Roman" w:cs="Times New Roman"/>
          <w:sz w:val="24"/>
          <w:szCs w:val="24"/>
        </w:rPr>
        <w:t>itens</w:t>
      </w:r>
      <w:r w:rsidR="00AF31B3" w:rsidRPr="001F1904">
        <w:rPr>
          <w:rFonts w:ascii="Times New Roman" w:hAnsi="Times New Roman" w:cs="Times New Roman"/>
          <w:sz w:val="24"/>
          <w:szCs w:val="24"/>
        </w:rPr>
        <w:t xml:space="preserve"> </w:t>
      </w:r>
      <w:r w:rsidRPr="001F1904">
        <w:rPr>
          <w:rFonts w:ascii="Times New Roman" w:hAnsi="Times New Roman" w:cs="Times New Roman"/>
          <w:sz w:val="24"/>
          <w:szCs w:val="24"/>
        </w:rPr>
        <w:t>13.1.4,</w:t>
      </w:r>
      <w:r w:rsidR="00AF31B3" w:rsidRPr="001F1904">
        <w:rPr>
          <w:rFonts w:ascii="Times New Roman" w:hAnsi="Times New Roman" w:cs="Times New Roman"/>
          <w:sz w:val="24"/>
          <w:szCs w:val="24"/>
        </w:rPr>
        <w:t xml:space="preserve"> </w:t>
      </w:r>
      <w:r w:rsidRPr="001F1904">
        <w:rPr>
          <w:rFonts w:ascii="Times New Roman" w:hAnsi="Times New Roman" w:cs="Times New Roman"/>
          <w:sz w:val="24"/>
          <w:szCs w:val="24"/>
        </w:rPr>
        <w:t>13.1.5,</w:t>
      </w:r>
      <w:r w:rsidR="00AF31B3" w:rsidRPr="001F1904">
        <w:rPr>
          <w:rFonts w:ascii="Times New Roman" w:hAnsi="Times New Roman" w:cs="Times New Roman"/>
          <w:sz w:val="24"/>
          <w:szCs w:val="24"/>
        </w:rPr>
        <w:t xml:space="preserve"> </w:t>
      </w:r>
      <w:r w:rsidRPr="001F1904">
        <w:rPr>
          <w:rFonts w:ascii="Times New Roman" w:hAnsi="Times New Roman" w:cs="Times New Roman"/>
          <w:sz w:val="24"/>
          <w:szCs w:val="24"/>
        </w:rPr>
        <w:t>13.1.6,</w:t>
      </w:r>
      <w:r w:rsidR="00AF31B3" w:rsidRPr="001F1904">
        <w:rPr>
          <w:rFonts w:ascii="Times New Roman" w:hAnsi="Times New Roman" w:cs="Times New Roman"/>
          <w:sz w:val="24"/>
          <w:szCs w:val="24"/>
        </w:rPr>
        <w:t xml:space="preserve"> </w:t>
      </w:r>
      <w:r w:rsidRPr="001F1904">
        <w:rPr>
          <w:rFonts w:ascii="Times New Roman" w:hAnsi="Times New Roman" w:cs="Times New Roman"/>
          <w:sz w:val="24"/>
          <w:szCs w:val="24"/>
        </w:rPr>
        <w:t>13.1.8</w:t>
      </w:r>
      <w:r w:rsidR="00AF31B3" w:rsidRPr="001F1904">
        <w:rPr>
          <w:rFonts w:ascii="Times New Roman" w:hAnsi="Times New Roman" w:cs="Times New Roman"/>
          <w:sz w:val="24"/>
          <w:szCs w:val="24"/>
        </w:rPr>
        <w:t xml:space="preserve"> </w:t>
      </w:r>
      <w:r w:rsidRPr="001F1904">
        <w:rPr>
          <w:rFonts w:ascii="Times New Roman" w:hAnsi="Times New Roman" w:cs="Times New Roman"/>
          <w:sz w:val="24"/>
          <w:szCs w:val="24"/>
        </w:rPr>
        <w:t>e</w:t>
      </w:r>
      <w:r w:rsidR="00AF31B3" w:rsidRPr="001F1904">
        <w:rPr>
          <w:rFonts w:ascii="Times New Roman" w:hAnsi="Times New Roman" w:cs="Times New Roman"/>
          <w:sz w:val="24"/>
          <w:szCs w:val="24"/>
        </w:rPr>
        <w:t xml:space="preserve"> </w:t>
      </w:r>
      <w:r w:rsidRPr="001F1904">
        <w:rPr>
          <w:rFonts w:ascii="Times New Roman" w:hAnsi="Times New Roman" w:cs="Times New Roman"/>
          <w:sz w:val="24"/>
          <w:szCs w:val="24"/>
        </w:rPr>
        <w:t>13.1.9,</w:t>
      </w:r>
      <w:r w:rsidR="00AF31B3" w:rsidRPr="001F1904">
        <w:rPr>
          <w:rFonts w:ascii="Times New Roman" w:hAnsi="Times New Roman" w:cs="Times New Roman"/>
          <w:sz w:val="24"/>
          <w:szCs w:val="24"/>
        </w:rPr>
        <w:t xml:space="preserve"> </w:t>
      </w:r>
      <w:r w:rsidRPr="001F1904">
        <w:rPr>
          <w:rFonts w:ascii="Times New Roman" w:hAnsi="Times New Roman" w:cs="Times New Roman"/>
          <w:sz w:val="24"/>
          <w:szCs w:val="24"/>
        </w:rPr>
        <w:t>a</w:t>
      </w:r>
      <w:r w:rsidR="00AF31B3" w:rsidRPr="001F1904">
        <w:rPr>
          <w:rFonts w:ascii="Times New Roman" w:hAnsi="Times New Roman" w:cs="Times New Roman"/>
          <w:sz w:val="24"/>
          <w:szCs w:val="24"/>
        </w:rPr>
        <w:t xml:space="preserve"> </w:t>
      </w:r>
      <w:r w:rsidRPr="001F1904">
        <w:rPr>
          <w:rFonts w:ascii="Times New Roman" w:hAnsi="Times New Roman" w:cs="Times New Roman"/>
          <w:spacing w:val="-2"/>
          <w:sz w:val="24"/>
          <w:szCs w:val="24"/>
        </w:rPr>
        <w:t>multa</w:t>
      </w:r>
      <w:r w:rsidR="00EA4F01" w:rsidRPr="001F1904">
        <w:rPr>
          <w:rFonts w:ascii="Times New Roman" w:hAnsi="Times New Roman" w:cs="Times New Roman"/>
          <w:spacing w:val="-2"/>
          <w:sz w:val="24"/>
          <w:szCs w:val="24"/>
        </w:rPr>
        <w:t xml:space="preserve"> </w:t>
      </w:r>
      <w:r w:rsidR="00AF31B3" w:rsidRPr="001F1904">
        <w:rPr>
          <w:rFonts w:ascii="Times New Roman" w:hAnsi="Times New Roman" w:cs="Times New Roman"/>
          <w:sz w:val="24"/>
          <w:szCs w:val="24"/>
        </w:rPr>
        <w:t>s</w:t>
      </w:r>
      <w:r w:rsidRPr="001F1904">
        <w:rPr>
          <w:rFonts w:ascii="Times New Roman" w:hAnsi="Times New Roman" w:cs="Times New Roman"/>
          <w:sz w:val="24"/>
          <w:szCs w:val="24"/>
        </w:rPr>
        <w:t>erá</w:t>
      </w:r>
      <w:r w:rsidR="00AF31B3" w:rsidRPr="001F1904">
        <w:rPr>
          <w:rFonts w:ascii="Times New Roman" w:hAnsi="Times New Roman" w:cs="Times New Roman"/>
          <w:sz w:val="24"/>
          <w:szCs w:val="24"/>
        </w:rPr>
        <w:t xml:space="preserve"> </w:t>
      </w:r>
      <w:r w:rsidRPr="001F1904">
        <w:rPr>
          <w:rFonts w:ascii="Times New Roman" w:hAnsi="Times New Roman" w:cs="Times New Roman"/>
          <w:sz w:val="24"/>
          <w:szCs w:val="24"/>
        </w:rPr>
        <w:t>de</w:t>
      </w:r>
      <w:r w:rsidR="00AF31B3" w:rsidRPr="001F1904">
        <w:rPr>
          <w:rFonts w:ascii="Times New Roman" w:hAnsi="Times New Roman" w:cs="Times New Roman"/>
          <w:sz w:val="24"/>
          <w:szCs w:val="24"/>
        </w:rPr>
        <w:t xml:space="preserve"> </w:t>
      </w:r>
      <w:r w:rsidRPr="001F1904">
        <w:rPr>
          <w:rFonts w:ascii="Times New Roman" w:hAnsi="Times New Roman" w:cs="Times New Roman"/>
          <w:sz w:val="24"/>
          <w:szCs w:val="24"/>
        </w:rPr>
        <w:t>15%</w:t>
      </w:r>
      <w:r w:rsidR="00AF31B3" w:rsidRPr="001F1904">
        <w:rPr>
          <w:rFonts w:ascii="Times New Roman" w:hAnsi="Times New Roman" w:cs="Times New Roman"/>
          <w:sz w:val="24"/>
          <w:szCs w:val="24"/>
        </w:rPr>
        <w:t xml:space="preserve"> </w:t>
      </w:r>
      <w:r w:rsidRPr="001F1904">
        <w:rPr>
          <w:rFonts w:ascii="Times New Roman" w:hAnsi="Times New Roman" w:cs="Times New Roman"/>
          <w:sz w:val="24"/>
          <w:szCs w:val="24"/>
        </w:rPr>
        <w:t>a</w:t>
      </w:r>
      <w:r w:rsidR="00AF31B3" w:rsidRPr="001F1904">
        <w:rPr>
          <w:rFonts w:ascii="Times New Roman" w:hAnsi="Times New Roman" w:cs="Times New Roman"/>
          <w:sz w:val="24"/>
          <w:szCs w:val="24"/>
        </w:rPr>
        <w:t xml:space="preserve"> </w:t>
      </w:r>
      <w:r w:rsidRPr="001F1904">
        <w:rPr>
          <w:rFonts w:ascii="Times New Roman" w:hAnsi="Times New Roman" w:cs="Times New Roman"/>
          <w:sz w:val="24"/>
          <w:szCs w:val="24"/>
        </w:rPr>
        <w:t>30%</w:t>
      </w:r>
      <w:r w:rsidR="00AF31B3" w:rsidRPr="001F1904">
        <w:rPr>
          <w:rFonts w:ascii="Times New Roman" w:hAnsi="Times New Roman" w:cs="Times New Roman"/>
          <w:sz w:val="24"/>
          <w:szCs w:val="24"/>
        </w:rPr>
        <w:t xml:space="preserve"> </w:t>
      </w:r>
      <w:r w:rsidRPr="001F1904">
        <w:rPr>
          <w:rFonts w:ascii="Times New Roman" w:hAnsi="Times New Roman" w:cs="Times New Roman"/>
          <w:sz w:val="24"/>
          <w:szCs w:val="24"/>
        </w:rPr>
        <w:t>do</w:t>
      </w:r>
      <w:r w:rsidR="00AF31B3" w:rsidRPr="001F1904">
        <w:rPr>
          <w:rFonts w:ascii="Times New Roman" w:hAnsi="Times New Roman" w:cs="Times New Roman"/>
          <w:sz w:val="24"/>
          <w:szCs w:val="24"/>
        </w:rPr>
        <w:t xml:space="preserve"> </w:t>
      </w:r>
      <w:r w:rsidRPr="001F1904">
        <w:rPr>
          <w:rFonts w:ascii="Times New Roman" w:hAnsi="Times New Roman" w:cs="Times New Roman"/>
          <w:sz w:val="24"/>
          <w:szCs w:val="24"/>
        </w:rPr>
        <w:t>valor</w:t>
      </w:r>
      <w:r w:rsidR="00AF31B3" w:rsidRPr="001F1904">
        <w:rPr>
          <w:rFonts w:ascii="Times New Roman" w:hAnsi="Times New Roman" w:cs="Times New Roman"/>
          <w:sz w:val="24"/>
          <w:szCs w:val="24"/>
        </w:rPr>
        <w:t xml:space="preserve"> </w:t>
      </w:r>
      <w:r w:rsidRPr="001F1904">
        <w:rPr>
          <w:rFonts w:ascii="Times New Roman" w:hAnsi="Times New Roman" w:cs="Times New Roman"/>
          <w:sz w:val="24"/>
          <w:szCs w:val="24"/>
        </w:rPr>
        <w:t>do</w:t>
      </w:r>
      <w:r w:rsidR="00AF31B3" w:rsidRPr="001F1904">
        <w:rPr>
          <w:rFonts w:ascii="Times New Roman" w:hAnsi="Times New Roman" w:cs="Times New Roman"/>
          <w:sz w:val="24"/>
          <w:szCs w:val="24"/>
        </w:rPr>
        <w:t xml:space="preserve"> </w:t>
      </w:r>
      <w:r w:rsidRPr="001F1904">
        <w:rPr>
          <w:rFonts w:ascii="Times New Roman" w:hAnsi="Times New Roman" w:cs="Times New Roman"/>
          <w:sz w:val="24"/>
          <w:szCs w:val="24"/>
        </w:rPr>
        <w:t>contrato</w:t>
      </w:r>
      <w:r w:rsidRPr="001F1904">
        <w:rPr>
          <w:rFonts w:ascii="Times New Roman" w:hAnsi="Times New Roman" w:cs="Times New Roman"/>
          <w:spacing w:val="-2"/>
          <w:sz w:val="24"/>
          <w:szCs w:val="24"/>
        </w:rPr>
        <w:t xml:space="preserve"> licitado.</w:t>
      </w:r>
    </w:p>
    <w:p w14:paraId="40671BCF" w14:textId="124705BC" w:rsidR="002C5768" w:rsidRPr="001F1904" w:rsidRDefault="00142027" w:rsidP="00F26D2F">
      <w:pPr>
        <w:pStyle w:val="PargrafodaLista"/>
        <w:numPr>
          <w:ilvl w:val="1"/>
          <w:numId w:val="17"/>
        </w:numPr>
        <w:tabs>
          <w:tab w:val="left" w:pos="993"/>
          <w:tab w:val="left" w:pos="1258"/>
          <w:tab w:val="left" w:pos="10206"/>
          <w:tab w:val="left" w:pos="10632"/>
        </w:tabs>
        <w:spacing w:line="276" w:lineRule="auto"/>
        <w:ind w:left="142" w:right="697" w:firstLine="0"/>
        <w:rPr>
          <w:rFonts w:ascii="Times New Roman" w:hAnsi="Times New Roman" w:cs="Times New Roman"/>
          <w:sz w:val="24"/>
          <w:szCs w:val="24"/>
        </w:rPr>
      </w:pPr>
      <w:r w:rsidRPr="001F1904">
        <w:rPr>
          <w:rFonts w:ascii="Times New Roman" w:hAnsi="Times New Roman" w:cs="Times New Roman"/>
          <w:sz w:val="24"/>
          <w:szCs w:val="24"/>
        </w:rPr>
        <w:t>As</w:t>
      </w:r>
      <w:r w:rsidR="00AF31B3" w:rsidRPr="001F1904">
        <w:rPr>
          <w:rFonts w:ascii="Times New Roman" w:hAnsi="Times New Roman" w:cs="Times New Roman"/>
          <w:sz w:val="24"/>
          <w:szCs w:val="24"/>
        </w:rPr>
        <w:t xml:space="preserve"> </w:t>
      </w:r>
      <w:r w:rsidRPr="001F1904">
        <w:rPr>
          <w:rFonts w:ascii="Times New Roman" w:hAnsi="Times New Roman" w:cs="Times New Roman"/>
          <w:sz w:val="24"/>
          <w:szCs w:val="24"/>
        </w:rPr>
        <w:t>sanções</w:t>
      </w:r>
      <w:r w:rsidR="00AF31B3" w:rsidRPr="001F1904">
        <w:rPr>
          <w:rFonts w:ascii="Times New Roman" w:hAnsi="Times New Roman" w:cs="Times New Roman"/>
          <w:sz w:val="24"/>
          <w:szCs w:val="24"/>
        </w:rPr>
        <w:t xml:space="preserve"> </w:t>
      </w:r>
      <w:r w:rsidRPr="001F1904">
        <w:rPr>
          <w:rFonts w:ascii="Times New Roman" w:hAnsi="Times New Roman" w:cs="Times New Roman"/>
          <w:sz w:val="24"/>
          <w:szCs w:val="24"/>
        </w:rPr>
        <w:t>de</w:t>
      </w:r>
      <w:r w:rsidR="00AF31B3" w:rsidRPr="001F1904">
        <w:rPr>
          <w:rFonts w:ascii="Times New Roman" w:hAnsi="Times New Roman" w:cs="Times New Roman"/>
          <w:sz w:val="24"/>
          <w:szCs w:val="24"/>
        </w:rPr>
        <w:t xml:space="preserve"> </w:t>
      </w:r>
      <w:r w:rsidRPr="001F1904">
        <w:rPr>
          <w:rFonts w:ascii="Times New Roman" w:hAnsi="Times New Roman" w:cs="Times New Roman"/>
          <w:sz w:val="24"/>
          <w:szCs w:val="24"/>
        </w:rPr>
        <w:t>advertência,</w:t>
      </w:r>
      <w:r w:rsidR="00AF31B3" w:rsidRPr="001F1904">
        <w:rPr>
          <w:rFonts w:ascii="Times New Roman" w:hAnsi="Times New Roman" w:cs="Times New Roman"/>
          <w:sz w:val="24"/>
          <w:szCs w:val="24"/>
        </w:rPr>
        <w:t xml:space="preserve"> </w:t>
      </w:r>
      <w:r w:rsidRPr="001F1904">
        <w:rPr>
          <w:rFonts w:ascii="Times New Roman" w:hAnsi="Times New Roman" w:cs="Times New Roman"/>
          <w:sz w:val="24"/>
          <w:szCs w:val="24"/>
        </w:rPr>
        <w:t>impedimento</w:t>
      </w:r>
      <w:r w:rsidR="00AF31B3" w:rsidRPr="001F1904">
        <w:rPr>
          <w:rFonts w:ascii="Times New Roman" w:hAnsi="Times New Roman" w:cs="Times New Roman"/>
          <w:sz w:val="24"/>
          <w:szCs w:val="24"/>
        </w:rPr>
        <w:t xml:space="preserve"> </w:t>
      </w:r>
      <w:r w:rsidRPr="001F1904">
        <w:rPr>
          <w:rFonts w:ascii="Times New Roman" w:hAnsi="Times New Roman" w:cs="Times New Roman"/>
          <w:sz w:val="24"/>
          <w:szCs w:val="24"/>
        </w:rPr>
        <w:t>de</w:t>
      </w:r>
      <w:r w:rsidR="00AF31B3" w:rsidRPr="001F1904">
        <w:rPr>
          <w:rFonts w:ascii="Times New Roman" w:hAnsi="Times New Roman" w:cs="Times New Roman"/>
          <w:sz w:val="24"/>
          <w:szCs w:val="24"/>
        </w:rPr>
        <w:t xml:space="preserve"> </w:t>
      </w:r>
      <w:r w:rsidRPr="001F1904">
        <w:rPr>
          <w:rFonts w:ascii="Times New Roman" w:hAnsi="Times New Roman" w:cs="Times New Roman"/>
          <w:sz w:val="24"/>
          <w:szCs w:val="24"/>
        </w:rPr>
        <w:t>licitar</w:t>
      </w:r>
      <w:r w:rsidR="00AF31B3" w:rsidRPr="001F1904">
        <w:rPr>
          <w:rFonts w:ascii="Times New Roman" w:hAnsi="Times New Roman" w:cs="Times New Roman"/>
          <w:sz w:val="24"/>
          <w:szCs w:val="24"/>
        </w:rPr>
        <w:t xml:space="preserve"> </w:t>
      </w:r>
      <w:r w:rsidRPr="001F1904">
        <w:rPr>
          <w:rFonts w:ascii="Times New Roman" w:hAnsi="Times New Roman" w:cs="Times New Roman"/>
          <w:sz w:val="24"/>
          <w:szCs w:val="24"/>
        </w:rPr>
        <w:t>e</w:t>
      </w:r>
      <w:r w:rsidR="00AF31B3" w:rsidRPr="001F1904">
        <w:rPr>
          <w:rFonts w:ascii="Times New Roman" w:hAnsi="Times New Roman" w:cs="Times New Roman"/>
          <w:sz w:val="24"/>
          <w:szCs w:val="24"/>
        </w:rPr>
        <w:t xml:space="preserve"> </w:t>
      </w:r>
      <w:r w:rsidRPr="001F1904">
        <w:rPr>
          <w:rFonts w:ascii="Times New Roman" w:hAnsi="Times New Roman" w:cs="Times New Roman"/>
          <w:sz w:val="24"/>
          <w:szCs w:val="24"/>
        </w:rPr>
        <w:t>contratar</w:t>
      </w:r>
      <w:r w:rsidR="00AF31B3" w:rsidRPr="001F1904">
        <w:rPr>
          <w:rFonts w:ascii="Times New Roman" w:hAnsi="Times New Roman" w:cs="Times New Roman"/>
          <w:sz w:val="24"/>
          <w:szCs w:val="24"/>
        </w:rPr>
        <w:t xml:space="preserve"> </w:t>
      </w:r>
      <w:r w:rsidRPr="001F1904">
        <w:rPr>
          <w:rFonts w:ascii="Times New Roman" w:hAnsi="Times New Roman" w:cs="Times New Roman"/>
          <w:sz w:val="24"/>
          <w:szCs w:val="24"/>
        </w:rPr>
        <w:t>e</w:t>
      </w:r>
      <w:r w:rsidR="00AF31B3" w:rsidRPr="001F1904">
        <w:rPr>
          <w:rFonts w:ascii="Times New Roman" w:hAnsi="Times New Roman" w:cs="Times New Roman"/>
          <w:sz w:val="24"/>
          <w:szCs w:val="24"/>
        </w:rPr>
        <w:t xml:space="preserve"> </w:t>
      </w:r>
      <w:r w:rsidRPr="001F1904">
        <w:rPr>
          <w:rFonts w:ascii="Times New Roman" w:hAnsi="Times New Roman" w:cs="Times New Roman"/>
          <w:sz w:val="24"/>
          <w:szCs w:val="24"/>
        </w:rPr>
        <w:t>declaração</w:t>
      </w:r>
      <w:r w:rsidR="00AF31B3" w:rsidRPr="001F1904">
        <w:rPr>
          <w:rFonts w:ascii="Times New Roman" w:hAnsi="Times New Roman" w:cs="Times New Roman"/>
          <w:sz w:val="24"/>
          <w:szCs w:val="24"/>
        </w:rPr>
        <w:t xml:space="preserve"> </w:t>
      </w:r>
      <w:r w:rsidRPr="001F1904">
        <w:rPr>
          <w:rFonts w:ascii="Times New Roman" w:hAnsi="Times New Roman" w:cs="Times New Roman"/>
          <w:sz w:val="24"/>
          <w:szCs w:val="24"/>
        </w:rPr>
        <w:t>de</w:t>
      </w:r>
      <w:r w:rsidR="00AF31B3" w:rsidRPr="001F1904">
        <w:rPr>
          <w:rFonts w:ascii="Times New Roman" w:hAnsi="Times New Roman" w:cs="Times New Roman"/>
          <w:sz w:val="24"/>
          <w:szCs w:val="24"/>
        </w:rPr>
        <w:t xml:space="preserve"> </w:t>
      </w:r>
      <w:r w:rsidRPr="001F1904">
        <w:rPr>
          <w:rFonts w:ascii="Times New Roman" w:hAnsi="Times New Roman" w:cs="Times New Roman"/>
          <w:sz w:val="24"/>
          <w:szCs w:val="24"/>
        </w:rPr>
        <w:t>inidoneidade para licitar ou contratar poderão ser aplicadas, cumulativamente ou não, à penalidade de multa.</w:t>
      </w:r>
    </w:p>
    <w:p w14:paraId="518B6C59" w14:textId="77777777" w:rsidR="002C5768" w:rsidRPr="001F1904" w:rsidRDefault="00142027" w:rsidP="00F26D2F">
      <w:pPr>
        <w:pStyle w:val="PargrafodaLista"/>
        <w:numPr>
          <w:ilvl w:val="1"/>
          <w:numId w:val="17"/>
        </w:numPr>
        <w:tabs>
          <w:tab w:val="left" w:pos="993"/>
          <w:tab w:val="left" w:pos="1258"/>
          <w:tab w:val="left" w:pos="10206"/>
          <w:tab w:val="left" w:pos="10632"/>
        </w:tabs>
        <w:spacing w:line="276" w:lineRule="auto"/>
        <w:ind w:left="142" w:right="697" w:firstLine="0"/>
        <w:rPr>
          <w:rFonts w:ascii="Times New Roman" w:hAnsi="Times New Roman" w:cs="Times New Roman"/>
          <w:sz w:val="24"/>
          <w:szCs w:val="24"/>
        </w:rPr>
      </w:pPr>
      <w:r w:rsidRPr="001F1904">
        <w:rPr>
          <w:rFonts w:ascii="Times New Roman" w:hAnsi="Times New Roman" w:cs="Times New Roman"/>
          <w:sz w:val="24"/>
          <w:szCs w:val="24"/>
        </w:rPr>
        <w:t>Na aplicação da sanção de multa será facultada a defesa do interessado no prazo de 15 (quinze) dias úteis, contado da data de sua intimação.</w:t>
      </w:r>
    </w:p>
    <w:p w14:paraId="6CC872FD" w14:textId="17174CD2" w:rsidR="002C5768" w:rsidRPr="001F1904" w:rsidRDefault="00142027" w:rsidP="00F26D2F">
      <w:pPr>
        <w:pStyle w:val="PargrafodaLista"/>
        <w:numPr>
          <w:ilvl w:val="1"/>
          <w:numId w:val="17"/>
        </w:numPr>
        <w:tabs>
          <w:tab w:val="left" w:pos="993"/>
          <w:tab w:val="left" w:pos="1258"/>
          <w:tab w:val="left" w:pos="10206"/>
          <w:tab w:val="left" w:pos="10632"/>
        </w:tabs>
        <w:spacing w:line="276" w:lineRule="auto"/>
        <w:ind w:left="142" w:right="697" w:firstLine="0"/>
        <w:rPr>
          <w:rFonts w:ascii="Times New Roman" w:hAnsi="Times New Roman" w:cs="Times New Roman"/>
          <w:sz w:val="24"/>
          <w:szCs w:val="24"/>
        </w:rPr>
      </w:pPr>
      <w:r w:rsidRPr="001F1904">
        <w:rPr>
          <w:rFonts w:ascii="Times New Roman" w:hAnsi="Times New Roman" w:cs="Times New Roman"/>
          <w:sz w:val="24"/>
          <w:szCs w:val="24"/>
        </w:rPr>
        <w:t>A</w:t>
      </w:r>
      <w:r w:rsidR="00AF31B3" w:rsidRPr="001F1904">
        <w:rPr>
          <w:rFonts w:ascii="Times New Roman" w:hAnsi="Times New Roman" w:cs="Times New Roman"/>
          <w:sz w:val="24"/>
          <w:szCs w:val="24"/>
        </w:rPr>
        <w:t xml:space="preserve"> </w:t>
      </w:r>
      <w:r w:rsidRPr="001F1904">
        <w:rPr>
          <w:rFonts w:ascii="Times New Roman" w:hAnsi="Times New Roman" w:cs="Times New Roman"/>
          <w:sz w:val="24"/>
          <w:szCs w:val="24"/>
        </w:rPr>
        <w:t>sanção</w:t>
      </w:r>
      <w:r w:rsidR="00AF31B3" w:rsidRPr="001F1904">
        <w:rPr>
          <w:rFonts w:ascii="Times New Roman" w:hAnsi="Times New Roman" w:cs="Times New Roman"/>
          <w:sz w:val="24"/>
          <w:szCs w:val="24"/>
        </w:rPr>
        <w:t xml:space="preserve"> </w:t>
      </w:r>
      <w:r w:rsidRPr="001F1904">
        <w:rPr>
          <w:rFonts w:ascii="Times New Roman" w:hAnsi="Times New Roman" w:cs="Times New Roman"/>
          <w:sz w:val="24"/>
          <w:szCs w:val="24"/>
        </w:rPr>
        <w:t>de</w:t>
      </w:r>
      <w:r w:rsidR="00AF31B3" w:rsidRPr="001F1904">
        <w:rPr>
          <w:rFonts w:ascii="Times New Roman" w:hAnsi="Times New Roman" w:cs="Times New Roman"/>
          <w:sz w:val="24"/>
          <w:szCs w:val="24"/>
        </w:rPr>
        <w:t xml:space="preserve"> </w:t>
      </w:r>
      <w:r w:rsidRPr="001F1904">
        <w:rPr>
          <w:rFonts w:ascii="Times New Roman" w:hAnsi="Times New Roman" w:cs="Times New Roman"/>
          <w:sz w:val="24"/>
          <w:szCs w:val="24"/>
        </w:rPr>
        <w:t>impedimento</w:t>
      </w:r>
      <w:r w:rsidR="00AF31B3" w:rsidRPr="001F1904">
        <w:rPr>
          <w:rFonts w:ascii="Times New Roman" w:hAnsi="Times New Roman" w:cs="Times New Roman"/>
          <w:sz w:val="24"/>
          <w:szCs w:val="24"/>
        </w:rPr>
        <w:t xml:space="preserve"> </w:t>
      </w:r>
      <w:r w:rsidRPr="001F1904">
        <w:rPr>
          <w:rFonts w:ascii="Times New Roman" w:hAnsi="Times New Roman" w:cs="Times New Roman"/>
          <w:sz w:val="24"/>
          <w:szCs w:val="24"/>
        </w:rPr>
        <w:t>de</w:t>
      </w:r>
      <w:r w:rsidR="00AF31B3" w:rsidRPr="001F1904">
        <w:rPr>
          <w:rFonts w:ascii="Times New Roman" w:hAnsi="Times New Roman" w:cs="Times New Roman"/>
          <w:sz w:val="24"/>
          <w:szCs w:val="24"/>
        </w:rPr>
        <w:t xml:space="preserve"> </w:t>
      </w:r>
      <w:r w:rsidRPr="001F1904">
        <w:rPr>
          <w:rFonts w:ascii="Times New Roman" w:hAnsi="Times New Roman" w:cs="Times New Roman"/>
          <w:sz w:val="24"/>
          <w:szCs w:val="24"/>
        </w:rPr>
        <w:t>licitar</w:t>
      </w:r>
      <w:r w:rsidR="00AF31B3" w:rsidRPr="001F1904">
        <w:rPr>
          <w:rFonts w:ascii="Times New Roman" w:hAnsi="Times New Roman" w:cs="Times New Roman"/>
          <w:sz w:val="24"/>
          <w:szCs w:val="24"/>
        </w:rPr>
        <w:t xml:space="preserve"> </w:t>
      </w:r>
      <w:r w:rsidRPr="001F1904">
        <w:rPr>
          <w:rFonts w:ascii="Times New Roman" w:hAnsi="Times New Roman" w:cs="Times New Roman"/>
          <w:sz w:val="24"/>
          <w:szCs w:val="24"/>
        </w:rPr>
        <w:t>e</w:t>
      </w:r>
      <w:r w:rsidR="00AF31B3" w:rsidRPr="001F1904">
        <w:rPr>
          <w:rFonts w:ascii="Times New Roman" w:hAnsi="Times New Roman" w:cs="Times New Roman"/>
          <w:sz w:val="24"/>
          <w:szCs w:val="24"/>
        </w:rPr>
        <w:t xml:space="preserve"> </w:t>
      </w:r>
      <w:r w:rsidRPr="001F1904">
        <w:rPr>
          <w:rFonts w:ascii="Times New Roman" w:hAnsi="Times New Roman" w:cs="Times New Roman"/>
          <w:sz w:val="24"/>
          <w:szCs w:val="24"/>
        </w:rPr>
        <w:t>contratar</w:t>
      </w:r>
      <w:r w:rsidR="00AF31B3" w:rsidRPr="001F1904">
        <w:rPr>
          <w:rFonts w:ascii="Times New Roman" w:hAnsi="Times New Roman" w:cs="Times New Roman"/>
          <w:sz w:val="24"/>
          <w:szCs w:val="24"/>
        </w:rPr>
        <w:t xml:space="preserve"> </w:t>
      </w:r>
      <w:r w:rsidRPr="001F1904">
        <w:rPr>
          <w:rFonts w:ascii="Times New Roman" w:hAnsi="Times New Roman" w:cs="Times New Roman"/>
          <w:sz w:val="24"/>
          <w:szCs w:val="24"/>
        </w:rPr>
        <w:t>será</w:t>
      </w:r>
      <w:r w:rsidR="00AF31B3" w:rsidRPr="001F1904">
        <w:rPr>
          <w:rFonts w:ascii="Times New Roman" w:hAnsi="Times New Roman" w:cs="Times New Roman"/>
          <w:sz w:val="24"/>
          <w:szCs w:val="24"/>
        </w:rPr>
        <w:t xml:space="preserve"> </w:t>
      </w:r>
      <w:r w:rsidRPr="001F1904">
        <w:rPr>
          <w:rFonts w:ascii="Times New Roman" w:hAnsi="Times New Roman" w:cs="Times New Roman"/>
          <w:sz w:val="24"/>
          <w:szCs w:val="24"/>
        </w:rPr>
        <w:t>aplicada</w:t>
      </w:r>
      <w:r w:rsidR="00AF31B3" w:rsidRPr="001F1904">
        <w:rPr>
          <w:rFonts w:ascii="Times New Roman" w:hAnsi="Times New Roman" w:cs="Times New Roman"/>
          <w:sz w:val="24"/>
          <w:szCs w:val="24"/>
        </w:rPr>
        <w:t xml:space="preserve"> </w:t>
      </w:r>
      <w:r w:rsidRPr="001F1904">
        <w:rPr>
          <w:rFonts w:ascii="Times New Roman" w:hAnsi="Times New Roman" w:cs="Times New Roman"/>
          <w:sz w:val="24"/>
          <w:szCs w:val="24"/>
        </w:rPr>
        <w:t>ao</w:t>
      </w:r>
      <w:r w:rsidR="00AF31B3" w:rsidRPr="001F1904">
        <w:rPr>
          <w:rFonts w:ascii="Times New Roman" w:hAnsi="Times New Roman" w:cs="Times New Roman"/>
          <w:sz w:val="24"/>
          <w:szCs w:val="24"/>
        </w:rPr>
        <w:t xml:space="preserve"> </w:t>
      </w:r>
      <w:r w:rsidRPr="001F1904">
        <w:rPr>
          <w:rFonts w:ascii="Times New Roman" w:hAnsi="Times New Roman" w:cs="Times New Roman"/>
          <w:sz w:val="24"/>
          <w:szCs w:val="24"/>
        </w:rPr>
        <w:t>responsável</w:t>
      </w:r>
      <w:r w:rsidR="00AF31B3" w:rsidRPr="001F1904">
        <w:rPr>
          <w:rFonts w:ascii="Times New Roman" w:hAnsi="Times New Roman" w:cs="Times New Roman"/>
          <w:sz w:val="24"/>
          <w:szCs w:val="24"/>
        </w:rPr>
        <w:t xml:space="preserve"> </w:t>
      </w:r>
      <w:r w:rsidRPr="001F1904">
        <w:rPr>
          <w:rFonts w:ascii="Times New Roman" w:hAnsi="Times New Roman" w:cs="Times New Roman"/>
          <w:sz w:val="24"/>
          <w:szCs w:val="24"/>
        </w:rPr>
        <w:t>em</w:t>
      </w:r>
      <w:r w:rsidR="00AF31B3" w:rsidRPr="001F1904">
        <w:rPr>
          <w:rFonts w:ascii="Times New Roman" w:hAnsi="Times New Roman" w:cs="Times New Roman"/>
          <w:sz w:val="24"/>
          <w:szCs w:val="24"/>
        </w:rPr>
        <w:t xml:space="preserve"> </w:t>
      </w:r>
      <w:r w:rsidRPr="001F1904">
        <w:rPr>
          <w:rFonts w:ascii="Times New Roman" w:hAnsi="Times New Roman" w:cs="Times New Roman"/>
          <w:sz w:val="24"/>
          <w:szCs w:val="24"/>
        </w:rPr>
        <w:t>decorrência das infrações administrativas relacionadas nos itens 13.1.1, 13.1.2 e 13.1.3, quando não se justificar a imposição de penalidade mais grave, e impedirá o responsável de licitar e contratar no âmbito da Administração Pública direta e indireta do ente federativo a qual pertencer o órgão ou entidade, pelo prazo máximo de 3 (três) anos.</w:t>
      </w:r>
    </w:p>
    <w:p w14:paraId="60F039E3" w14:textId="674C4D61" w:rsidR="002C5768" w:rsidRPr="001F1904" w:rsidRDefault="00142027" w:rsidP="00F26D2F">
      <w:pPr>
        <w:pStyle w:val="PargrafodaLista"/>
        <w:numPr>
          <w:ilvl w:val="1"/>
          <w:numId w:val="17"/>
        </w:numPr>
        <w:tabs>
          <w:tab w:val="left" w:pos="993"/>
          <w:tab w:val="left" w:pos="1258"/>
          <w:tab w:val="left" w:pos="10206"/>
          <w:tab w:val="left" w:pos="10632"/>
        </w:tabs>
        <w:spacing w:line="276" w:lineRule="auto"/>
        <w:ind w:left="142" w:right="697" w:firstLine="0"/>
        <w:rPr>
          <w:rFonts w:ascii="Times New Roman" w:hAnsi="Times New Roman" w:cs="Times New Roman"/>
          <w:sz w:val="24"/>
          <w:szCs w:val="24"/>
        </w:rPr>
      </w:pPr>
      <w:r w:rsidRPr="001F1904">
        <w:rPr>
          <w:rFonts w:ascii="Times New Roman" w:hAnsi="Times New Roman" w:cs="Times New Roman"/>
          <w:sz w:val="24"/>
          <w:szCs w:val="24"/>
        </w:rPr>
        <w:t>Poderá ser aplicada ao responsável a sanção de declaração de inidoneidade para licitar ou contratar,em</w:t>
      </w:r>
      <w:r w:rsidR="00AF31B3" w:rsidRPr="001F1904">
        <w:rPr>
          <w:rFonts w:ascii="Times New Roman" w:hAnsi="Times New Roman" w:cs="Times New Roman"/>
          <w:sz w:val="24"/>
          <w:szCs w:val="24"/>
        </w:rPr>
        <w:t xml:space="preserve"> </w:t>
      </w:r>
      <w:r w:rsidRPr="001F1904">
        <w:rPr>
          <w:rFonts w:ascii="Times New Roman" w:hAnsi="Times New Roman" w:cs="Times New Roman"/>
          <w:sz w:val="24"/>
          <w:szCs w:val="24"/>
        </w:rPr>
        <w:t>decorrência</w:t>
      </w:r>
      <w:r w:rsidR="00AF31B3" w:rsidRPr="001F1904">
        <w:rPr>
          <w:rFonts w:ascii="Times New Roman" w:hAnsi="Times New Roman" w:cs="Times New Roman"/>
          <w:sz w:val="24"/>
          <w:szCs w:val="24"/>
        </w:rPr>
        <w:t xml:space="preserve"> </w:t>
      </w:r>
      <w:r w:rsidRPr="001F1904">
        <w:rPr>
          <w:rFonts w:ascii="Times New Roman" w:hAnsi="Times New Roman" w:cs="Times New Roman"/>
          <w:sz w:val="24"/>
          <w:szCs w:val="24"/>
        </w:rPr>
        <w:t>da prática</w:t>
      </w:r>
      <w:r w:rsidR="00AF31B3" w:rsidRPr="001F1904">
        <w:rPr>
          <w:rFonts w:ascii="Times New Roman" w:hAnsi="Times New Roman" w:cs="Times New Roman"/>
          <w:sz w:val="24"/>
          <w:szCs w:val="24"/>
        </w:rPr>
        <w:t xml:space="preserve"> </w:t>
      </w:r>
      <w:r w:rsidRPr="001F1904">
        <w:rPr>
          <w:rFonts w:ascii="Times New Roman" w:hAnsi="Times New Roman" w:cs="Times New Roman"/>
          <w:sz w:val="24"/>
          <w:szCs w:val="24"/>
        </w:rPr>
        <w:t>das</w:t>
      </w:r>
      <w:r w:rsidR="00AF31B3" w:rsidRPr="001F1904">
        <w:rPr>
          <w:rFonts w:ascii="Times New Roman" w:hAnsi="Times New Roman" w:cs="Times New Roman"/>
          <w:sz w:val="24"/>
          <w:szCs w:val="24"/>
        </w:rPr>
        <w:t xml:space="preserve"> </w:t>
      </w:r>
      <w:r w:rsidRPr="001F1904">
        <w:rPr>
          <w:rFonts w:ascii="Times New Roman" w:hAnsi="Times New Roman" w:cs="Times New Roman"/>
          <w:sz w:val="24"/>
          <w:szCs w:val="24"/>
        </w:rPr>
        <w:t>infrações</w:t>
      </w:r>
      <w:r w:rsidR="00AF31B3" w:rsidRPr="001F1904">
        <w:rPr>
          <w:rFonts w:ascii="Times New Roman" w:hAnsi="Times New Roman" w:cs="Times New Roman"/>
          <w:sz w:val="24"/>
          <w:szCs w:val="24"/>
        </w:rPr>
        <w:t xml:space="preserve"> </w:t>
      </w:r>
      <w:r w:rsidRPr="001F1904">
        <w:rPr>
          <w:rFonts w:ascii="Times New Roman" w:hAnsi="Times New Roman" w:cs="Times New Roman"/>
          <w:sz w:val="24"/>
          <w:szCs w:val="24"/>
        </w:rPr>
        <w:t>dispostas nos itens 13.1.4, 13.1.5,</w:t>
      </w:r>
      <w:r w:rsidR="00AF31B3" w:rsidRPr="001F1904">
        <w:rPr>
          <w:rFonts w:ascii="Times New Roman" w:hAnsi="Times New Roman" w:cs="Times New Roman"/>
          <w:sz w:val="24"/>
          <w:szCs w:val="24"/>
        </w:rPr>
        <w:t xml:space="preserve"> </w:t>
      </w:r>
      <w:r w:rsidRPr="001F1904">
        <w:rPr>
          <w:rFonts w:ascii="Times New Roman" w:hAnsi="Times New Roman" w:cs="Times New Roman"/>
          <w:sz w:val="24"/>
          <w:szCs w:val="24"/>
        </w:rPr>
        <w:t>13.1.6,</w:t>
      </w:r>
      <w:r w:rsidR="00AF31B3" w:rsidRPr="001F1904">
        <w:rPr>
          <w:rFonts w:ascii="Times New Roman" w:hAnsi="Times New Roman" w:cs="Times New Roman"/>
          <w:sz w:val="24"/>
          <w:szCs w:val="24"/>
        </w:rPr>
        <w:t xml:space="preserve"> </w:t>
      </w:r>
      <w:r w:rsidRPr="001F1904">
        <w:rPr>
          <w:rFonts w:ascii="Times New Roman" w:hAnsi="Times New Roman" w:cs="Times New Roman"/>
          <w:sz w:val="24"/>
          <w:szCs w:val="24"/>
        </w:rPr>
        <w:t>13.1.8</w:t>
      </w:r>
      <w:r w:rsidR="00AF31B3" w:rsidRPr="001F1904">
        <w:rPr>
          <w:rFonts w:ascii="Times New Roman" w:hAnsi="Times New Roman" w:cs="Times New Roman"/>
          <w:sz w:val="24"/>
          <w:szCs w:val="24"/>
        </w:rPr>
        <w:t xml:space="preserve"> </w:t>
      </w:r>
      <w:r w:rsidRPr="001F1904">
        <w:rPr>
          <w:rFonts w:ascii="Times New Roman" w:hAnsi="Times New Roman" w:cs="Times New Roman"/>
          <w:sz w:val="24"/>
          <w:szCs w:val="24"/>
        </w:rPr>
        <w:t>e 13.1.9, bem como pelas infrações administrativas previstas nos itens 13.1.1, 13.1.2 e 13.1.3 que justifiquem a imposição de penalidade mais grave que a sanção de impedimento de licitar e contratar, cuja duração observará o prazo previsto no art. 156, §5º, da Lei n.º 14.133/2021.</w:t>
      </w:r>
    </w:p>
    <w:p w14:paraId="7AE99B8B" w14:textId="0197D94D" w:rsidR="002C5768" w:rsidRPr="001F1904" w:rsidRDefault="00142027" w:rsidP="00F26D2F">
      <w:pPr>
        <w:pStyle w:val="PargrafodaLista"/>
        <w:numPr>
          <w:ilvl w:val="1"/>
          <w:numId w:val="17"/>
        </w:numPr>
        <w:tabs>
          <w:tab w:val="left" w:pos="993"/>
          <w:tab w:val="left" w:pos="1258"/>
          <w:tab w:val="left" w:pos="10206"/>
          <w:tab w:val="left" w:pos="10632"/>
        </w:tabs>
        <w:spacing w:line="276" w:lineRule="auto"/>
        <w:ind w:left="142" w:right="697" w:firstLine="0"/>
        <w:rPr>
          <w:rFonts w:ascii="Times New Roman" w:hAnsi="Times New Roman" w:cs="Times New Roman"/>
          <w:sz w:val="24"/>
          <w:szCs w:val="24"/>
        </w:rPr>
      </w:pPr>
      <w:r w:rsidRPr="001F1904">
        <w:rPr>
          <w:rFonts w:ascii="Times New Roman" w:hAnsi="Times New Roman" w:cs="Times New Roman"/>
          <w:sz w:val="24"/>
          <w:szCs w:val="24"/>
        </w:rPr>
        <w:t>A recusa injustificada do adjudicatário em assinar o contrato ou a ata de registro de preço, ou em aceitar ou retirar o instrumento equivalente no prazo estabelecido pela Administração, descrita</w:t>
      </w:r>
      <w:r w:rsidR="00AF31B3" w:rsidRPr="001F1904">
        <w:rPr>
          <w:rFonts w:ascii="Times New Roman" w:hAnsi="Times New Roman" w:cs="Times New Roman"/>
          <w:sz w:val="24"/>
          <w:szCs w:val="24"/>
        </w:rPr>
        <w:t xml:space="preserve"> </w:t>
      </w:r>
      <w:r w:rsidRPr="001F1904">
        <w:rPr>
          <w:rFonts w:ascii="Times New Roman" w:hAnsi="Times New Roman" w:cs="Times New Roman"/>
          <w:sz w:val="24"/>
          <w:szCs w:val="24"/>
        </w:rPr>
        <w:t>no</w:t>
      </w:r>
      <w:r w:rsidR="00AF31B3" w:rsidRPr="001F1904">
        <w:rPr>
          <w:rFonts w:ascii="Times New Roman" w:hAnsi="Times New Roman" w:cs="Times New Roman"/>
          <w:sz w:val="24"/>
          <w:szCs w:val="24"/>
        </w:rPr>
        <w:t xml:space="preserve"> </w:t>
      </w:r>
      <w:r w:rsidRPr="001F1904">
        <w:rPr>
          <w:rFonts w:ascii="Times New Roman" w:hAnsi="Times New Roman" w:cs="Times New Roman"/>
          <w:sz w:val="24"/>
          <w:szCs w:val="24"/>
        </w:rPr>
        <w:t>item</w:t>
      </w:r>
      <w:r w:rsidR="00AF31B3" w:rsidRPr="001F1904">
        <w:rPr>
          <w:rFonts w:ascii="Times New Roman" w:hAnsi="Times New Roman" w:cs="Times New Roman"/>
          <w:sz w:val="24"/>
          <w:szCs w:val="24"/>
        </w:rPr>
        <w:t xml:space="preserve"> </w:t>
      </w:r>
      <w:r w:rsidRPr="001F1904">
        <w:rPr>
          <w:rFonts w:ascii="Times New Roman" w:hAnsi="Times New Roman" w:cs="Times New Roman"/>
          <w:sz w:val="24"/>
          <w:szCs w:val="24"/>
        </w:rPr>
        <w:t>13.1.3,</w:t>
      </w:r>
      <w:r w:rsidR="00AF31B3" w:rsidRPr="001F1904">
        <w:rPr>
          <w:rFonts w:ascii="Times New Roman" w:hAnsi="Times New Roman" w:cs="Times New Roman"/>
          <w:sz w:val="24"/>
          <w:szCs w:val="24"/>
        </w:rPr>
        <w:t xml:space="preserve"> </w:t>
      </w:r>
      <w:r w:rsidRPr="001F1904">
        <w:rPr>
          <w:rFonts w:ascii="Times New Roman" w:hAnsi="Times New Roman" w:cs="Times New Roman"/>
          <w:sz w:val="24"/>
          <w:szCs w:val="24"/>
        </w:rPr>
        <w:t>caracterizará</w:t>
      </w:r>
      <w:r w:rsidR="00AF31B3" w:rsidRPr="001F1904">
        <w:rPr>
          <w:rFonts w:ascii="Times New Roman" w:hAnsi="Times New Roman" w:cs="Times New Roman"/>
          <w:sz w:val="24"/>
          <w:szCs w:val="24"/>
        </w:rPr>
        <w:t xml:space="preserve"> </w:t>
      </w:r>
      <w:r w:rsidRPr="001F1904">
        <w:rPr>
          <w:rFonts w:ascii="Times New Roman" w:hAnsi="Times New Roman" w:cs="Times New Roman"/>
          <w:sz w:val="24"/>
          <w:szCs w:val="24"/>
        </w:rPr>
        <w:t>o</w:t>
      </w:r>
      <w:r w:rsidR="00AF31B3" w:rsidRPr="001F1904">
        <w:rPr>
          <w:rFonts w:ascii="Times New Roman" w:hAnsi="Times New Roman" w:cs="Times New Roman"/>
          <w:sz w:val="24"/>
          <w:szCs w:val="24"/>
        </w:rPr>
        <w:t xml:space="preserve"> </w:t>
      </w:r>
      <w:r w:rsidRPr="001F1904">
        <w:rPr>
          <w:rFonts w:ascii="Times New Roman" w:hAnsi="Times New Roman" w:cs="Times New Roman"/>
          <w:sz w:val="24"/>
          <w:szCs w:val="24"/>
        </w:rPr>
        <w:t>descumprimento</w:t>
      </w:r>
      <w:r w:rsidR="00AF31B3" w:rsidRPr="001F1904">
        <w:rPr>
          <w:rFonts w:ascii="Times New Roman" w:hAnsi="Times New Roman" w:cs="Times New Roman"/>
          <w:sz w:val="24"/>
          <w:szCs w:val="24"/>
        </w:rPr>
        <w:t xml:space="preserve"> </w:t>
      </w:r>
      <w:r w:rsidRPr="001F1904">
        <w:rPr>
          <w:rFonts w:ascii="Times New Roman" w:hAnsi="Times New Roman" w:cs="Times New Roman"/>
          <w:sz w:val="24"/>
          <w:szCs w:val="24"/>
        </w:rPr>
        <w:t>total</w:t>
      </w:r>
      <w:r w:rsidR="00AF31B3" w:rsidRPr="001F1904">
        <w:rPr>
          <w:rFonts w:ascii="Times New Roman" w:hAnsi="Times New Roman" w:cs="Times New Roman"/>
          <w:sz w:val="24"/>
          <w:szCs w:val="24"/>
        </w:rPr>
        <w:t xml:space="preserve"> </w:t>
      </w:r>
      <w:r w:rsidRPr="001F1904">
        <w:rPr>
          <w:rFonts w:ascii="Times New Roman" w:hAnsi="Times New Roman" w:cs="Times New Roman"/>
          <w:sz w:val="24"/>
          <w:szCs w:val="24"/>
        </w:rPr>
        <w:t>da</w:t>
      </w:r>
      <w:r w:rsidR="00AF31B3" w:rsidRPr="001F1904">
        <w:rPr>
          <w:rFonts w:ascii="Times New Roman" w:hAnsi="Times New Roman" w:cs="Times New Roman"/>
          <w:sz w:val="24"/>
          <w:szCs w:val="24"/>
        </w:rPr>
        <w:t xml:space="preserve"> </w:t>
      </w:r>
      <w:r w:rsidRPr="001F1904">
        <w:rPr>
          <w:rFonts w:ascii="Times New Roman" w:hAnsi="Times New Roman" w:cs="Times New Roman"/>
          <w:sz w:val="24"/>
          <w:szCs w:val="24"/>
        </w:rPr>
        <w:t>obrigação</w:t>
      </w:r>
      <w:r w:rsidR="00AF31B3" w:rsidRPr="001F1904">
        <w:rPr>
          <w:rFonts w:ascii="Times New Roman" w:hAnsi="Times New Roman" w:cs="Times New Roman"/>
          <w:sz w:val="24"/>
          <w:szCs w:val="24"/>
        </w:rPr>
        <w:t xml:space="preserve"> </w:t>
      </w:r>
      <w:r w:rsidRPr="001F1904">
        <w:rPr>
          <w:rFonts w:ascii="Times New Roman" w:hAnsi="Times New Roman" w:cs="Times New Roman"/>
          <w:sz w:val="24"/>
          <w:szCs w:val="24"/>
        </w:rPr>
        <w:t>assumida</w:t>
      </w:r>
      <w:r w:rsidR="00AF31B3" w:rsidRPr="001F1904">
        <w:rPr>
          <w:rFonts w:ascii="Times New Roman" w:hAnsi="Times New Roman" w:cs="Times New Roman"/>
          <w:sz w:val="24"/>
          <w:szCs w:val="24"/>
        </w:rPr>
        <w:t xml:space="preserve"> </w:t>
      </w:r>
      <w:r w:rsidRPr="001F1904">
        <w:rPr>
          <w:rFonts w:ascii="Times New Roman" w:hAnsi="Times New Roman" w:cs="Times New Roman"/>
          <w:sz w:val="24"/>
          <w:szCs w:val="24"/>
        </w:rPr>
        <w:t>e</w:t>
      </w:r>
      <w:r w:rsidR="00AF31B3" w:rsidRPr="001F1904">
        <w:rPr>
          <w:rFonts w:ascii="Times New Roman" w:hAnsi="Times New Roman" w:cs="Times New Roman"/>
          <w:sz w:val="24"/>
          <w:szCs w:val="24"/>
        </w:rPr>
        <w:t xml:space="preserve"> </w:t>
      </w:r>
      <w:r w:rsidRPr="001F1904">
        <w:rPr>
          <w:rFonts w:ascii="Times New Roman" w:hAnsi="Times New Roman" w:cs="Times New Roman"/>
          <w:sz w:val="24"/>
          <w:szCs w:val="24"/>
        </w:rPr>
        <w:t>o</w:t>
      </w:r>
      <w:r w:rsidR="00AF31B3" w:rsidRPr="001F1904">
        <w:rPr>
          <w:rFonts w:ascii="Times New Roman" w:hAnsi="Times New Roman" w:cs="Times New Roman"/>
          <w:sz w:val="24"/>
          <w:szCs w:val="24"/>
        </w:rPr>
        <w:t xml:space="preserve"> </w:t>
      </w:r>
      <w:r w:rsidRPr="001F1904">
        <w:rPr>
          <w:rFonts w:ascii="Times New Roman" w:hAnsi="Times New Roman" w:cs="Times New Roman"/>
          <w:sz w:val="24"/>
          <w:szCs w:val="24"/>
        </w:rPr>
        <w:t>sujeitará às penalidades, nos termos do art. 90, § 5º Lei 14.133, de 2021.</w:t>
      </w:r>
    </w:p>
    <w:p w14:paraId="6F011AC8" w14:textId="77068846" w:rsidR="002C5768" w:rsidRPr="001F1904" w:rsidRDefault="00AF31B3" w:rsidP="00F26D2F">
      <w:pPr>
        <w:pStyle w:val="PargrafodaLista"/>
        <w:numPr>
          <w:ilvl w:val="1"/>
          <w:numId w:val="17"/>
        </w:numPr>
        <w:tabs>
          <w:tab w:val="left" w:pos="993"/>
          <w:tab w:val="left" w:pos="1257"/>
          <w:tab w:val="left" w:pos="10206"/>
          <w:tab w:val="left" w:pos="10632"/>
        </w:tabs>
        <w:spacing w:line="276" w:lineRule="auto"/>
        <w:ind w:left="142" w:right="697" w:firstLine="0"/>
        <w:rPr>
          <w:rFonts w:ascii="Times New Roman" w:hAnsi="Times New Roman" w:cs="Times New Roman"/>
          <w:sz w:val="24"/>
          <w:szCs w:val="24"/>
        </w:rPr>
      </w:pPr>
      <w:r w:rsidRPr="001F1904">
        <w:rPr>
          <w:rFonts w:ascii="Times New Roman" w:hAnsi="Times New Roman" w:cs="Times New Roman"/>
          <w:sz w:val="24"/>
          <w:szCs w:val="24"/>
        </w:rPr>
        <w:t xml:space="preserve"> </w:t>
      </w:r>
      <w:r w:rsidR="00142027" w:rsidRPr="001F1904">
        <w:rPr>
          <w:rFonts w:ascii="Times New Roman" w:hAnsi="Times New Roman" w:cs="Times New Roman"/>
          <w:sz w:val="24"/>
          <w:szCs w:val="24"/>
        </w:rPr>
        <w:t xml:space="preserve">A apuração de responsabilidade relacionadas às sanções de impedimento de licitar e contratar e de declaração de inidoneidade para licitar ou contratar demandará a instauração de processo de responsabilização a ser conduzido por comissão composta por 2 (dois) ou mais servidores estáveis, que avaliará fatos e circunstâncias conhecidos e intimará o licitante ou o adjudicatário para, no prazo de 15 (quinze) dias úteis, contado da data de sua intimação, apresentar </w:t>
      </w:r>
      <w:r w:rsidR="00142027" w:rsidRPr="001F1904">
        <w:rPr>
          <w:rFonts w:ascii="Times New Roman" w:hAnsi="Times New Roman" w:cs="Times New Roman"/>
          <w:sz w:val="24"/>
          <w:szCs w:val="24"/>
        </w:rPr>
        <w:lastRenderedPageBreak/>
        <w:t>defesa escrita e especificar as provas que pretenda produzir.</w:t>
      </w:r>
    </w:p>
    <w:p w14:paraId="186D4B17" w14:textId="1354F5D9" w:rsidR="002C5768" w:rsidRPr="001F1904" w:rsidRDefault="00A62BA4" w:rsidP="00F26D2F">
      <w:pPr>
        <w:pStyle w:val="PargrafodaLista"/>
        <w:numPr>
          <w:ilvl w:val="1"/>
          <w:numId w:val="17"/>
        </w:numPr>
        <w:tabs>
          <w:tab w:val="left" w:pos="993"/>
          <w:tab w:val="left" w:pos="1256"/>
          <w:tab w:val="left" w:pos="10206"/>
          <w:tab w:val="left" w:pos="10632"/>
        </w:tabs>
        <w:spacing w:line="276" w:lineRule="auto"/>
        <w:ind w:left="142" w:right="697" w:firstLine="0"/>
        <w:rPr>
          <w:rFonts w:ascii="Times New Roman" w:hAnsi="Times New Roman" w:cs="Times New Roman"/>
          <w:sz w:val="24"/>
          <w:szCs w:val="24"/>
        </w:rPr>
      </w:pPr>
      <w:r w:rsidRPr="001F1904">
        <w:rPr>
          <w:rFonts w:ascii="Times New Roman" w:hAnsi="Times New Roman" w:cs="Times New Roman"/>
          <w:sz w:val="24"/>
          <w:szCs w:val="24"/>
        </w:rPr>
        <w:t xml:space="preserve"> Caberá r</w:t>
      </w:r>
      <w:r w:rsidR="00142027" w:rsidRPr="001F1904">
        <w:rPr>
          <w:rFonts w:ascii="Times New Roman" w:hAnsi="Times New Roman" w:cs="Times New Roman"/>
          <w:sz w:val="24"/>
          <w:szCs w:val="24"/>
        </w:rPr>
        <w:t>ecurso</w:t>
      </w:r>
      <w:r w:rsidRPr="001F1904">
        <w:rPr>
          <w:rFonts w:ascii="Times New Roman" w:hAnsi="Times New Roman" w:cs="Times New Roman"/>
          <w:sz w:val="24"/>
          <w:szCs w:val="24"/>
        </w:rPr>
        <w:t xml:space="preserve"> </w:t>
      </w:r>
      <w:r w:rsidR="00142027" w:rsidRPr="001F1904">
        <w:rPr>
          <w:rFonts w:ascii="Times New Roman" w:hAnsi="Times New Roman" w:cs="Times New Roman"/>
          <w:sz w:val="24"/>
          <w:szCs w:val="24"/>
        </w:rPr>
        <w:t>no</w:t>
      </w:r>
      <w:r w:rsidRPr="001F1904">
        <w:rPr>
          <w:rFonts w:ascii="Times New Roman" w:hAnsi="Times New Roman" w:cs="Times New Roman"/>
          <w:sz w:val="24"/>
          <w:szCs w:val="24"/>
        </w:rPr>
        <w:t xml:space="preserve"> </w:t>
      </w:r>
      <w:r w:rsidR="00142027" w:rsidRPr="001F1904">
        <w:rPr>
          <w:rFonts w:ascii="Times New Roman" w:hAnsi="Times New Roman" w:cs="Times New Roman"/>
          <w:sz w:val="24"/>
          <w:szCs w:val="24"/>
        </w:rPr>
        <w:t>prazo</w:t>
      </w:r>
      <w:r w:rsidRPr="001F1904">
        <w:rPr>
          <w:rFonts w:ascii="Times New Roman" w:hAnsi="Times New Roman" w:cs="Times New Roman"/>
          <w:sz w:val="24"/>
          <w:szCs w:val="24"/>
        </w:rPr>
        <w:t xml:space="preserve"> </w:t>
      </w:r>
      <w:r w:rsidR="00142027" w:rsidRPr="001F1904">
        <w:rPr>
          <w:rFonts w:ascii="Times New Roman" w:hAnsi="Times New Roman" w:cs="Times New Roman"/>
          <w:sz w:val="24"/>
          <w:szCs w:val="24"/>
        </w:rPr>
        <w:t>de15</w:t>
      </w:r>
      <w:r w:rsidRPr="001F1904">
        <w:rPr>
          <w:rFonts w:ascii="Times New Roman" w:hAnsi="Times New Roman" w:cs="Times New Roman"/>
          <w:sz w:val="24"/>
          <w:szCs w:val="24"/>
        </w:rPr>
        <w:t xml:space="preserve"> </w:t>
      </w:r>
      <w:r w:rsidR="00142027" w:rsidRPr="001F1904">
        <w:rPr>
          <w:rFonts w:ascii="Times New Roman" w:hAnsi="Times New Roman" w:cs="Times New Roman"/>
          <w:sz w:val="24"/>
          <w:szCs w:val="24"/>
        </w:rPr>
        <w:t>(quinze)</w:t>
      </w:r>
      <w:r w:rsidRPr="001F1904">
        <w:rPr>
          <w:rFonts w:ascii="Times New Roman" w:hAnsi="Times New Roman" w:cs="Times New Roman"/>
          <w:sz w:val="24"/>
          <w:szCs w:val="24"/>
        </w:rPr>
        <w:t xml:space="preserve"> </w:t>
      </w:r>
      <w:r w:rsidR="00142027" w:rsidRPr="001F1904">
        <w:rPr>
          <w:rFonts w:ascii="Times New Roman" w:hAnsi="Times New Roman" w:cs="Times New Roman"/>
          <w:sz w:val="24"/>
          <w:szCs w:val="24"/>
        </w:rPr>
        <w:t>dias</w:t>
      </w:r>
      <w:r w:rsidRPr="001F1904">
        <w:rPr>
          <w:rFonts w:ascii="Times New Roman" w:hAnsi="Times New Roman" w:cs="Times New Roman"/>
          <w:sz w:val="24"/>
          <w:szCs w:val="24"/>
        </w:rPr>
        <w:t xml:space="preserve"> </w:t>
      </w:r>
      <w:r w:rsidR="00142027" w:rsidRPr="001F1904">
        <w:rPr>
          <w:rFonts w:ascii="Times New Roman" w:hAnsi="Times New Roman" w:cs="Times New Roman"/>
          <w:sz w:val="24"/>
          <w:szCs w:val="24"/>
        </w:rPr>
        <w:t>úteis</w:t>
      </w:r>
      <w:r w:rsidRPr="001F1904">
        <w:rPr>
          <w:rFonts w:ascii="Times New Roman" w:hAnsi="Times New Roman" w:cs="Times New Roman"/>
          <w:sz w:val="24"/>
          <w:szCs w:val="24"/>
        </w:rPr>
        <w:t xml:space="preserve"> </w:t>
      </w:r>
      <w:r w:rsidR="00142027" w:rsidRPr="001F1904">
        <w:rPr>
          <w:rFonts w:ascii="Times New Roman" w:hAnsi="Times New Roman" w:cs="Times New Roman"/>
          <w:sz w:val="24"/>
          <w:szCs w:val="24"/>
        </w:rPr>
        <w:t>da</w:t>
      </w:r>
      <w:r w:rsidRPr="001F1904">
        <w:rPr>
          <w:rFonts w:ascii="Times New Roman" w:hAnsi="Times New Roman" w:cs="Times New Roman"/>
          <w:sz w:val="24"/>
          <w:szCs w:val="24"/>
        </w:rPr>
        <w:t xml:space="preserve"> </w:t>
      </w:r>
      <w:r w:rsidR="00142027" w:rsidRPr="001F1904">
        <w:rPr>
          <w:rFonts w:ascii="Times New Roman" w:hAnsi="Times New Roman" w:cs="Times New Roman"/>
          <w:sz w:val="24"/>
          <w:szCs w:val="24"/>
        </w:rPr>
        <w:t>aplicação</w:t>
      </w:r>
      <w:r w:rsidRPr="001F1904">
        <w:rPr>
          <w:rFonts w:ascii="Times New Roman" w:hAnsi="Times New Roman" w:cs="Times New Roman"/>
          <w:sz w:val="24"/>
          <w:szCs w:val="24"/>
        </w:rPr>
        <w:t xml:space="preserve"> </w:t>
      </w:r>
      <w:r w:rsidR="00142027" w:rsidRPr="001F1904">
        <w:rPr>
          <w:rFonts w:ascii="Times New Roman" w:hAnsi="Times New Roman" w:cs="Times New Roman"/>
          <w:sz w:val="24"/>
          <w:szCs w:val="24"/>
        </w:rPr>
        <w:t>das</w:t>
      </w:r>
      <w:r w:rsidRPr="001F1904">
        <w:rPr>
          <w:rFonts w:ascii="Times New Roman" w:hAnsi="Times New Roman" w:cs="Times New Roman"/>
          <w:sz w:val="24"/>
          <w:szCs w:val="24"/>
        </w:rPr>
        <w:t xml:space="preserve"> </w:t>
      </w:r>
      <w:r w:rsidR="00142027" w:rsidRPr="001F1904">
        <w:rPr>
          <w:rFonts w:ascii="Times New Roman" w:hAnsi="Times New Roman" w:cs="Times New Roman"/>
          <w:sz w:val="24"/>
          <w:szCs w:val="24"/>
        </w:rPr>
        <w:t>sanções</w:t>
      </w:r>
      <w:r w:rsidRPr="001F1904">
        <w:rPr>
          <w:rFonts w:ascii="Times New Roman" w:hAnsi="Times New Roman" w:cs="Times New Roman"/>
          <w:sz w:val="24"/>
          <w:szCs w:val="24"/>
        </w:rPr>
        <w:t xml:space="preserve"> </w:t>
      </w:r>
      <w:r w:rsidR="00142027" w:rsidRPr="001F1904">
        <w:rPr>
          <w:rFonts w:ascii="Times New Roman" w:hAnsi="Times New Roman" w:cs="Times New Roman"/>
          <w:sz w:val="24"/>
          <w:szCs w:val="24"/>
        </w:rPr>
        <w:t>de</w:t>
      </w:r>
      <w:r w:rsidRPr="001F1904">
        <w:rPr>
          <w:rFonts w:ascii="Times New Roman" w:hAnsi="Times New Roman" w:cs="Times New Roman"/>
          <w:sz w:val="24"/>
          <w:szCs w:val="24"/>
        </w:rPr>
        <w:t xml:space="preserve"> </w:t>
      </w:r>
      <w:r w:rsidR="00142027" w:rsidRPr="001F1904">
        <w:rPr>
          <w:rFonts w:ascii="Times New Roman" w:hAnsi="Times New Roman" w:cs="Times New Roman"/>
          <w:sz w:val="24"/>
          <w:szCs w:val="24"/>
        </w:rPr>
        <w:t>advertência, multa e impedimento de licitar e contratar, contado da data da intimação, o qual será dirigido à autoridade que tiver proferido a decisão recorrida, que, se não a reconsiderar no prazo de 5 (cinco) dias úteis, encaminhará o recurso com sua motivação à autoridade superior, que deverá proferir</w:t>
      </w:r>
      <w:r w:rsidRPr="001F1904">
        <w:rPr>
          <w:rFonts w:ascii="Times New Roman" w:hAnsi="Times New Roman" w:cs="Times New Roman"/>
          <w:sz w:val="24"/>
          <w:szCs w:val="24"/>
        </w:rPr>
        <w:t xml:space="preserve"> </w:t>
      </w:r>
      <w:r w:rsidR="00142027" w:rsidRPr="001F1904">
        <w:rPr>
          <w:rFonts w:ascii="Times New Roman" w:hAnsi="Times New Roman" w:cs="Times New Roman"/>
          <w:sz w:val="24"/>
          <w:szCs w:val="24"/>
        </w:rPr>
        <w:t>sua</w:t>
      </w:r>
      <w:r w:rsidRPr="001F1904">
        <w:rPr>
          <w:rFonts w:ascii="Times New Roman" w:hAnsi="Times New Roman" w:cs="Times New Roman"/>
          <w:sz w:val="24"/>
          <w:szCs w:val="24"/>
        </w:rPr>
        <w:t xml:space="preserve"> </w:t>
      </w:r>
      <w:r w:rsidR="00142027" w:rsidRPr="001F1904">
        <w:rPr>
          <w:rFonts w:ascii="Times New Roman" w:hAnsi="Times New Roman" w:cs="Times New Roman"/>
          <w:sz w:val="24"/>
          <w:szCs w:val="24"/>
        </w:rPr>
        <w:t>decisão</w:t>
      </w:r>
      <w:r w:rsidRPr="001F1904">
        <w:rPr>
          <w:rFonts w:ascii="Times New Roman" w:hAnsi="Times New Roman" w:cs="Times New Roman"/>
          <w:sz w:val="24"/>
          <w:szCs w:val="24"/>
        </w:rPr>
        <w:t xml:space="preserve"> </w:t>
      </w:r>
      <w:r w:rsidR="00142027" w:rsidRPr="001F1904">
        <w:rPr>
          <w:rFonts w:ascii="Times New Roman" w:hAnsi="Times New Roman" w:cs="Times New Roman"/>
          <w:sz w:val="24"/>
          <w:szCs w:val="24"/>
        </w:rPr>
        <w:t>no</w:t>
      </w:r>
      <w:r w:rsidRPr="001F1904">
        <w:rPr>
          <w:rFonts w:ascii="Times New Roman" w:hAnsi="Times New Roman" w:cs="Times New Roman"/>
          <w:sz w:val="24"/>
          <w:szCs w:val="24"/>
        </w:rPr>
        <w:t xml:space="preserve"> </w:t>
      </w:r>
      <w:r w:rsidR="00142027" w:rsidRPr="001F1904">
        <w:rPr>
          <w:rFonts w:ascii="Times New Roman" w:hAnsi="Times New Roman" w:cs="Times New Roman"/>
          <w:sz w:val="24"/>
          <w:szCs w:val="24"/>
        </w:rPr>
        <w:t>prazo</w:t>
      </w:r>
      <w:r w:rsidRPr="001F1904">
        <w:rPr>
          <w:rFonts w:ascii="Times New Roman" w:hAnsi="Times New Roman" w:cs="Times New Roman"/>
          <w:sz w:val="24"/>
          <w:szCs w:val="24"/>
        </w:rPr>
        <w:t xml:space="preserve"> </w:t>
      </w:r>
      <w:r w:rsidR="00142027" w:rsidRPr="001F1904">
        <w:rPr>
          <w:rFonts w:ascii="Times New Roman" w:hAnsi="Times New Roman" w:cs="Times New Roman"/>
          <w:sz w:val="24"/>
          <w:szCs w:val="24"/>
        </w:rPr>
        <w:t>máximo</w:t>
      </w:r>
      <w:r w:rsidRPr="001F1904">
        <w:rPr>
          <w:rFonts w:ascii="Times New Roman" w:hAnsi="Times New Roman" w:cs="Times New Roman"/>
          <w:sz w:val="24"/>
          <w:szCs w:val="24"/>
        </w:rPr>
        <w:t xml:space="preserve"> </w:t>
      </w:r>
      <w:r w:rsidR="00142027" w:rsidRPr="001F1904">
        <w:rPr>
          <w:rFonts w:ascii="Times New Roman" w:hAnsi="Times New Roman" w:cs="Times New Roman"/>
          <w:sz w:val="24"/>
          <w:szCs w:val="24"/>
        </w:rPr>
        <w:t>de</w:t>
      </w:r>
      <w:r w:rsidRPr="001F1904">
        <w:rPr>
          <w:rFonts w:ascii="Times New Roman" w:hAnsi="Times New Roman" w:cs="Times New Roman"/>
          <w:sz w:val="24"/>
          <w:szCs w:val="24"/>
        </w:rPr>
        <w:t xml:space="preserve"> </w:t>
      </w:r>
      <w:r w:rsidR="00142027" w:rsidRPr="001F1904">
        <w:rPr>
          <w:rFonts w:ascii="Times New Roman" w:hAnsi="Times New Roman" w:cs="Times New Roman"/>
          <w:sz w:val="24"/>
          <w:szCs w:val="24"/>
        </w:rPr>
        <w:t>20</w:t>
      </w:r>
      <w:r w:rsidRPr="001F1904">
        <w:rPr>
          <w:rFonts w:ascii="Times New Roman" w:hAnsi="Times New Roman" w:cs="Times New Roman"/>
          <w:sz w:val="24"/>
          <w:szCs w:val="24"/>
        </w:rPr>
        <w:t xml:space="preserve"> </w:t>
      </w:r>
      <w:r w:rsidR="00142027" w:rsidRPr="001F1904">
        <w:rPr>
          <w:rFonts w:ascii="Times New Roman" w:hAnsi="Times New Roman" w:cs="Times New Roman"/>
          <w:sz w:val="24"/>
          <w:szCs w:val="24"/>
        </w:rPr>
        <w:t>(vinte)</w:t>
      </w:r>
      <w:r w:rsidRPr="001F1904">
        <w:rPr>
          <w:rFonts w:ascii="Times New Roman" w:hAnsi="Times New Roman" w:cs="Times New Roman"/>
          <w:sz w:val="24"/>
          <w:szCs w:val="24"/>
        </w:rPr>
        <w:t xml:space="preserve"> </w:t>
      </w:r>
      <w:r w:rsidR="00142027" w:rsidRPr="001F1904">
        <w:rPr>
          <w:rFonts w:ascii="Times New Roman" w:hAnsi="Times New Roman" w:cs="Times New Roman"/>
          <w:sz w:val="24"/>
          <w:szCs w:val="24"/>
        </w:rPr>
        <w:t>dias</w:t>
      </w:r>
      <w:r w:rsidRPr="001F1904">
        <w:rPr>
          <w:rFonts w:ascii="Times New Roman" w:hAnsi="Times New Roman" w:cs="Times New Roman"/>
          <w:sz w:val="24"/>
          <w:szCs w:val="24"/>
        </w:rPr>
        <w:t xml:space="preserve"> </w:t>
      </w:r>
      <w:r w:rsidR="00142027" w:rsidRPr="001F1904">
        <w:rPr>
          <w:rFonts w:ascii="Times New Roman" w:hAnsi="Times New Roman" w:cs="Times New Roman"/>
          <w:sz w:val="24"/>
          <w:szCs w:val="24"/>
        </w:rPr>
        <w:t>úteis,</w:t>
      </w:r>
      <w:r w:rsidRPr="001F1904">
        <w:rPr>
          <w:rFonts w:ascii="Times New Roman" w:hAnsi="Times New Roman" w:cs="Times New Roman"/>
          <w:sz w:val="24"/>
          <w:szCs w:val="24"/>
        </w:rPr>
        <w:t xml:space="preserve"> </w:t>
      </w:r>
      <w:r w:rsidR="00142027" w:rsidRPr="001F1904">
        <w:rPr>
          <w:rFonts w:ascii="Times New Roman" w:hAnsi="Times New Roman" w:cs="Times New Roman"/>
          <w:sz w:val="24"/>
          <w:szCs w:val="24"/>
        </w:rPr>
        <w:t>contado</w:t>
      </w:r>
      <w:r w:rsidRPr="001F1904">
        <w:rPr>
          <w:rFonts w:ascii="Times New Roman" w:hAnsi="Times New Roman" w:cs="Times New Roman"/>
          <w:sz w:val="24"/>
          <w:szCs w:val="24"/>
        </w:rPr>
        <w:t xml:space="preserve"> </w:t>
      </w:r>
      <w:r w:rsidR="00142027" w:rsidRPr="001F1904">
        <w:rPr>
          <w:rFonts w:ascii="Times New Roman" w:hAnsi="Times New Roman" w:cs="Times New Roman"/>
          <w:sz w:val="24"/>
          <w:szCs w:val="24"/>
        </w:rPr>
        <w:t>do</w:t>
      </w:r>
      <w:r w:rsidRPr="001F1904">
        <w:rPr>
          <w:rFonts w:ascii="Times New Roman" w:hAnsi="Times New Roman" w:cs="Times New Roman"/>
          <w:sz w:val="24"/>
          <w:szCs w:val="24"/>
        </w:rPr>
        <w:t xml:space="preserve"> </w:t>
      </w:r>
      <w:r w:rsidR="00142027" w:rsidRPr="001F1904">
        <w:rPr>
          <w:rFonts w:ascii="Times New Roman" w:hAnsi="Times New Roman" w:cs="Times New Roman"/>
          <w:sz w:val="24"/>
          <w:szCs w:val="24"/>
        </w:rPr>
        <w:t>recebimento</w:t>
      </w:r>
      <w:r w:rsidRPr="001F1904">
        <w:rPr>
          <w:rFonts w:ascii="Times New Roman" w:hAnsi="Times New Roman" w:cs="Times New Roman"/>
          <w:sz w:val="24"/>
          <w:szCs w:val="24"/>
        </w:rPr>
        <w:t xml:space="preserve"> </w:t>
      </w:r>
      <w:r w:rsidR="00142027" w:rsidRPr="001F1904">
        <w:rPr>
          <w:rFonts w:ascii="Times New Roman" w:hAnsi="Times New Roman" w:cs="Times New Roman"/>
          <w:sz w:val="24"/>
          <w:szCs w:val="24"/>
        </w:rPr>
        <w:t>dos</w:t>
      </w:r>
      <w:r w:rsidRPr="001F1904">
        <w:rPr>
          <w:rFonts w:ascii="Times New Roman" w:hAnsi="Times New Roman" w:cs="Times New Roman"/>
          <w:sz w:val="24"/>
          <w:szCs w:val="24"/>
        </w:rPr>
        <w:t xml:space="preserve"> </w:t>
      </w:r>
      <w:r w:rsidR="00142027" w:rsidRPr="001F1904">
        <w:rPr>
          <w:rFonts w:ascii="Times New Roman" w:hAnsi="Times New Roman" w:cs="Times New Roman"/>
          <w:sz w:val="24"/>
          <w:szCs w:val="24"/>
        </w:rPr>
        <w:t>autos.</w:t>
      </w:r>
    </w:p>
    <w:p w14:paraId="33E68281" w14:textId="7DE17699" w:rsidR="002C5768" w:rsidRPr="001F1904" w:rsidRDefault="00A62BA4" w:rsidP="00F26D2F">
      <w:pPr>
        <w:pStyle w:val="PargrafodaLista"/>
        <w:numPr>
          <w:ilvl w:val="1"/>
          <w:numId w:val="17"/>
        </w:numPr>
        <w:tabs>
          <w:tab w:val="left" w:pos="993"/>
          <w:tab w:val="left" w:pos="1257"/>
        </w:tabs>
        <w:spacing w:line="276" w:lineRule="auto"/>
        <w:ind w:left="142" w:right="697" w:firstLine="0"/>
        <w:rPr>
          <w:rFonts w:ascii="Times New Roman" w:hAnsi="Times New Roman" w:cs="Times New Roman"/>
          <w:sz w:val="24"/>
          <w:szCs w:val="24"/>
        </w:rPr>
      </w:pPr>
      <w:r w:rsidRPr="001F1904">
        <w:rPr>
          <w:rFonts w:ascii="Times New Roman" w:hAnsi="Times New Roman" w:cs="Times New Roman"/>
          <w:sz w:val="24"/>
          <w:szCs w:val="24"/>
        </w:rPr>
        <w:t xml:space="preserve"> </w:t>
      </w:r>
      <w:r w:rsidR="00142027" w:rsidRPr="001F1904">
        <w:rPr>
          <w:rFonts w:ascii="Times New Roman" w:hAnsi="Times New Roman" w:cs="Times New Roman"/>
          <w:sz w:val="24"/>
          <w:szCs w:val="24"/>
        </w:rPr>
        <w:t>Caberá</w:t>
      </w:r>
      <w:r w:rsidRPr="001F1904">
        <w:rPr>
          <w:rFonts w:ascii="Times New Roman" w:hAnsi="Times New Roman" w:cs="Times New Roman"/>
          <w:sz w:val="24"/>
          <w:szCs w:val="24"/>
        </w:rPr>
        <w:t xml:space="preserve"> </w:t>
      </w:r>
      <w:r w:rsidR="00142027" w:rsidRPr="001F1904">
        <w:rPr>
          <w:rFonts w:ascii="Times New Roman" w:hAnsi="Times New Roman" w:cs="Times New Roman"/>
          <w:sz w:val="24"/>
          <w:szCs w:val="24"/>
        </w:rPr>
        <w:t>a</w:t>
      </w:r>
      <w:r w:rsidRPr="001F1904">
        <w:rPr>
          <w:rFonts w:ascii="Times New Roman" w:hAnsi="Times New Roman" w:cs="Times New Roman"/>
          <w:sz w:val="24"/>
          <w:szCs w:val="24"/>
        </w:rPr>
        <w:t xml:space="preserve"> </w:t>
      </w:r>
      <w:r w:rsidR="00142027" w:rsidRPr="001F1904">
        <w:rPr>
          <w:rFonts w:ascii="Times New Roman" w:hAnsi="Times New Roman" w:cs="Times New Roman"/>
          <w:sz w:val="24"/>
          <w:szCs w:val="24"/>
        </w:rPr>
        <w:t>apresentação</w:t>
      </w:r>
      <w:r w:rsidRPr="001F1904">
        <w:rPr>
          <w:rFonts w:ascii="Times New Roman" w:hAnsi="Times New Roman" w:cs="Times New Roman"/>
          <w:sz w:val="24"/>
          <w:szCs w:val="24"/>
        </w:rPr>
        <w:t xml:space="preserve"> </w:t>
      </w:r>
      <w:r w:rsidR="00142027" w:rsidRPr="001F1904">
        <w:rPr>
          <w:rFonts w:ascii="Times New Roman" w:hAnsi="Times New Roman" w:cs="Times New Roman"/>
          <w:sz w:val="24"/>
          <w:szCs w:val="24"/>
        </w:rPr>
        <w:t>de</w:t>
      </w:r>
      <w:r w:rsidRPr="001F1904">
        <w:rPr>
          <w:rFonts w:ascii="Times New Roman" w:hAnsi="Times New Roman" w:cs="Times New Roman"/>
          <w:sz w:val="24"/>
          <w:szCs w:val="24"/>
        </w:rPr>
        <w:t xml:space="preserve"> </w:t>
      </w:r>
      <w:r w:rsidR="00142027" w:rsidRPr="001F1904">
        <w:rPr>
          <w:rFonts w:ascii="Times New Roman" w:hAnsi="Times New Roman" w:cs="Times New Roman"/>
          <w:sz w:val="24"/>
          <w:szCs w:val="24"/>
        </w:rPr>
        <w:t>pedido</w:t>
      </w:r>
      <w:r w:rsidRPr="001F1904">
        <w:rPr>
          <w:rFonts w:ascii="Times New Roman" w:hAnsi="Times New Roman" w:cs="Times New Roman"/>
          <w:sz w:val="24"/>
          <w:szCs w:val="24"/>
        </w:rPr>
        <w:t xml:space="preserve"> </w:t>
      </w:r>
      <w:r w:rsidR="00142027" w:rsidRPr="001F1904">
        <w:rPr>
          <w:rFonts w:ascii="Times New Roman" w:hAnsi="Times New Roman" w:cs="Times New Roman"/>
          <w:sz w:val="24"/>
          <w:szCs w:val="24"/>
        </w:rPr>
        <w:t>de</w:t>
      </w:r>
      <w:r w:rsidRPr="001F1904">
        <w:rPr>
          <w:rFonts w:ascii="Times New Roman" w:hAnsi="Times New Roman" w:cs="Times New Roman"/>
          <w:sz w:val="24"/>
          <w:szCs w:val="24"/>
        </w:rPr>
        <w:t xml:space="preserve"> </w:t>
      </w:r>
      <w:r w:rsidR="00142027" w:rsidRPr="001F1904">
        <w:rPr>
          <w:rFonts w:ascii="Times New Roman" w:hAnsi="Times New Roman" w:cs="Times New Roman"/>
          <w:sz w:val="24"/>
          <w:szCs w:val="24"/>
        </w:rPr>
        <w:t>reconsideração</w:t>
      </w:r>
      <w:r w:rsidRPr="001F1904">
        <w:rPr>
          <w:rFonts w:ascii="Times New Roman" w:hAnsi="Times New Roman" w:cs="Times New Roman"/>
          <w:sz w:val="24"/>
          <w:szCs w:val="24"/>
        </w:rPr>
        <w:t xml:space="preserve"> </w:t>
      </w:r>
      <w:r w:rsidR="00142027" w:rsidRPr="001F1904">
        <w:rPr>
          <w:rFonts w:ascii="Times New Roman" w:hAnsi="Times New Roman" w:cs="Times New Roman"/>
          <w:sz w:val="24"/>
          <w:szCs w:val="24"/>
        </w:rPr>
        <w:t>da</w:t>
      </w:r>
      <w:r w:rsidRPr="001F1904">
        <w:rPr>
          <w:rFonts w:ascii="Times New Roman" w:hAnsi="Times New Roman" w:cs="Times New Roman"/>
          <w:sz w:val="24"/>
          <w:szCs w:val="24"/>
        </w:rPr>
        <w:t xml:space="preserve"> </w:t>
      </w:r>
      <w:r w:rsidR="00142027" w:rsidRPr="001F1904">
        <w:rPr>
          <w:rFonts w:ascii="Times New Roman" w:hAnsi="Times New Roman" w:cs="Times New Roman"/>
          <w:sz w:val="24"/>
          <w:szCs w:val="24"/>
        </w:rPr>
        <w:t>aplicação</w:t>
      </w:r>
      <w:r w:rsidRPr="001F1904">
        <w:rPr>
          <w:rFonts w:ascii="Times New Roman" w:hAnsi="Times New Roman" w:cs="Times New Roman"/>
          <w:sz w:val="24"/>
          <w:szCs w:val="24"/>
        </w:rPr>
        <w:t xml:space="preserve"> </w:t>
      </w:r>
      <w:r w:rsidR="00142027" w:rsidRPr="001F1904">
        <w:rPr>
          <w:rFonts w:ascii="Times New Roman" w:hAnsi="Times New Roman" w:cs="Times New Roman"/>
          <w:sz w:val="24"/>
          <w:szCs w:val="24"/>
        </w:rPr>
        <w:t>da</w:t>
      </w:r>
      <w:r w:rsidRPr="001F1904">
        <w:rPr>
          <w:rFonts w:ascii="Times New Roman" w:hAnsi="Times New Roman" w:cs="Times New Roman"/>
          <w:sz w:val="24"/>
          <w:szCs w:val="24"/>
        </w:rPr>
        <w:t xml:space="preserve"> </w:t>
      </w:r>
      <w:r w:rsidR="00142027" w:rsidRPr="001F1904">
        <w:rPr>
          <w:rFonts w:ascii="Times New Roman" w:hAnsi="Times New Roman" w:cs="Times New Roman"/>
          <w:sz w:val="24"/>
          <w:szCs w:val="24"/>
        </w:rPr>
        <w:t>sanção</w:t>
      </w:r>
      <w:r w:rsidRPr="001F1904">
        <w:rPr>
          <w:rFonts w:ascii="Times New Roman" w:hAnsi="Times New Roman" w:cs="Times New Roman"/>
          <w:sz w:val="24"/>
          <w:szCs w:val="24"/>
        </w:rPr>
        <w:t xml:space="preserve"> </w:t>
      </w:r>
      <w:r w:rsidR="00142027" w:rsidRPr="001F1904">
        <w:rPr>
          <w:rFonts w:ascii="Times New Roman" w:hAnsi="Times New Roman" w:cs="Times New Roman"/>
          <w:sz w:val="24"/>
          <w:szCs w:val="24"/>
        </w:rPr>
        <w:t>de</w:t>
      </w:r>
      <w:r w:rsidRPr="001F1904">
        <w:rPr>
          <w:rFonts w:ascii="Times New Roman" w:hAnsi="Times New Roman" w:cs="Times New Roman"/>
          <w:sz w:val="24"/>
          <w:szCs w:val="24"/>
        </w:rPr>
        <w:t xml:space="preserve"> </w:t>
      </w:r>
      <w:r w:rsidR="00142027" w:rsidRPr="001F1904">
        <w:rPr>
          <w:rFonts w:ascii="Times New Roman" w:hAnsi="Times New Roman" w:cs="Times New Roman"/>
          <w:sz w:val="24"/>
          <w:szCs w:val="24"/>
        </w:rPr>
        <w:t>declaração de inidoneidade para licitar ou contratar no prazo de 15 (quinze) dias úteis, contado da data da intimação, e decidido no prazo máximo de 20 (vinte) dias úteis, contado do seu recebimento.</w:t>
      </w:r>
    </w:p>
    <w:p w14:paraId="2D295DD7" w14:textId="596B2118" w:rsidR="002C5768" w:rsidRPr="001F1904" w:rsidRDefault="00A62BA4" w:rsidP="00F26D2F">
      <w:pPr>
        <w:pStyle w:val="PargrafodaLista"/>
        <w:numPr>
          <w:ilvl w:val="1"/>
          <w:numId w:val="17"/>
        </w:numPr>
        <w:tabs>
          <w:tab w:val="left" w:pos="993"/>
          <w:tab w:val="left" w:pos="1257"/>
        </w:tabs>
        <w:spacing w:line="276" w:lineRule="auto"/>
        <w:ind w:left="142" w:right="697" w:firstLine="0"/>
        <w:rPr>
          <w:rFonts w:ascii="Times New Roman" w:hAnsi="Times New Roman" w:cs="Times New Roman"/>
          <w:sz w:val="24"/>
          <w:szCs w:val="24"/>
        </w:rPr>
      </w:pPr>
      <w:r w:rsidRPr="001F1904">
        <w:rPr>
          <w:rFonts w:ascii="Times New Roman" w:hAnsi="Times New Roman" w:cs="Times New Roman"/>
          <w:sz w:val="24"/>
          <w:szCs w:val="24"/>
        </w:rPr>
        <w:t xml:space="preserve"> </w:t>
      </w:r>
      <w:r w:rsidR="00142027" w:rsidRPr="001F1904">
        <w:rPr>
          <w:rFonts w:ascii="Times New Roman" w:hAnsi="Times New Roman" w:cs="Times New Roman"/>
          <w:sz w:val="24"/>
          <w:szCs w:val="24"/>
        </w:rPr>
        <w:t>O recurso e o pedido de reconsideração terão efeito suspensivo do ato ou da decisão recorrida até que sobrevenha decisão final da autoridade competente.</w:t>
      </w:r>
    </w:p>
    <w:p w14:paraId="6FEB79B6" w14:textId="18716FCA" w:rsidR="002C5768" w:rsidRPr="00F26D2F" w:rsidRDefault="00A62BA4" w:rsidP="00F26D2F">
      <w:pPr>
        <w:pStyle w:val="PargrafodaLista"/>
        <w:numPr>
          <w:ilvl w:val="1"/>
          <w:numId w:val="17"/>
        </w:numPr>
        <w:tabs>
          <w:tab w:val="left" w:pos="993"/>
          <w:tab w:val="left" w:pos="1257"/>
        </w:tabs>
        <w:spacing w:line="276" w:lineRule="auto"/>
        <w:ind w:left="142" w:right="697" w:firstLine="0"/>
        <w:rPr>
          <w:rFonts w:ascii="Times New Roman" w:hAnsi="Times New Roman" w:cs="Times New Roman"/>
          <w:sz w:val="24"/>
          <w:szCs w:val="24"/>
        </w:rPr>
      </w:pPr>
      <w:r w:rsidRPr="001F1904">
        <w:rPr>
          <w:rFonts w:ascii="Times New Roman" w:hAnsi="Times New Roman" w:cs="Times New Roman"/>
          <w:sz w:val="24"/>
          <w:szCs w:val="24"/>
        </w:rPr>
        <w:t xml:space="preserve"> </w:t>
      </w:r>
      <w:r w:rsidR="00142027" w:rsidRPr="001F1904">
        <w:rPr>
          <w:rFonts w:ascii="Times New Roman" w:hAnsi="Times New Roman" w:cs="Times New Roman"/>
          <w:sz w:val="24"/>
          <w:szCs w:val="24"/>
        </w:rPr>
        <w:t>A</w:t>
      </w:r>
      <w:r w:rsidRPr="001F1904">
        <w:rPr>
          <w:rFonts w:ascii="Times New Roman" w:hAnsi="Times New Roman" w:cs="Times New Roman"/>
          <w:sz w:val="24"/>
          <w:szCs w:val="24"/>
        </w:rPr>
        <w:t xml:space="preserve"> </w:t>
      </w:r>
      <w:r w:rsidR="00142027" w:rsidRPr="001F1904">
        <w:rPr>
          <w:rFonts w:ascii="Times New Roman" w:hAnsi="Times New Roman" w:cs="Times New Roman"/>
          <w:sz w:val="24"/>
          <w:szCs w:val="24"/>
        </w:rPr>
        <w:t>aplicação</w:t>
      </w:r>
      <w:r w:rsidRPr="001F1904">
        <w:rPr>
          <w:rFonts w:ascii="Times New Roman" w:hAnsi="Times New Roman" w:cs="Times New Roman"/>
          <w:sz w:val="24"/>
          <w:szCs w:val="24"/>
        </w:rPr>
        <w:t xml:space="preserve"> </w:t>
      </w:r>
      <w:r w:rsidR="00142027" w:rsidRPr="001F1904">
        <w:rPr>
          <w:rFonts w:ascii="Times New Roman" w:hAnsi="Times New Roman" w:cs="Times New Roman"/>
          <w:sz w:val="24"/>
          <w:szCs w:val="24"/>
        </w:rPr>
        <w:t>das</w:t>
      </w:r>
      <w:r w:rsidRPr="001F1904">
        <w:rPr>
          <w:rFonts w:ascii="Times New Roman" w:hAnsi="Times New Roman" w:cs="Times New Roman"/>
          <w:sz w:val="24"/>
          <w:szCs w:val="24"/>
        </w:rPr>
        <w:t xml:space="preserve"> </w:t>
      </w:r>
      <w:r w:rsidR="00142027" w:rsidRPr="001F1904">
        <w:rPr>
          <w:rFonts w:ascii="Times New Roman" w:hAnsi="Times New Roman" w:cs="Times New Roman"/>
          <w:sz w:val="24"/>
          <w:szCs w:val="24"/>
        </w:rPr>
        <w:t>sanções</w:t>
      </w:r>
      <w:r w:rsidRPr="001F1904">
        <w:rPr>
          <w:rFonts w:ascii="Times New Roman" w:hAnsi="Times New Roman" w:cs="Times New Roman"/>
          <w:sz w:val="24"/>
          <w:szCs w:val="24"/>
        </w:rPr>
        <w:t xml:space="preserve"> </w:t>
      </w:r>
      <w:r w:rsidR="00142027" w:rsidRPr="001F1904">
        <w:rPr>
          <w:rFonts w:ascii="Times New Roman" w:hAnsi="Times New Roman" w:cs="Times New Roman"/>
          <w:sz w:val="24"/>
          <w:szCs w:val="24"/>
        </w:rPr>
        <w:t>previstas</w:t>
      </w:r>
      <w:r w:rsidRPr="001F1904">
        <w:rPr>
          <w:rFonts w:ascii="Times New Roman" w:hAnsi="Times New Roman" w:cs="Times New Roman"/>
          <w:sz w:val="24"/>
          <w:szCs w:val="24"/>
        </w:rPr>
        <w:t xml:space="preserve"> </w:t>
      </w:r>
      <w:r w:rsidR="00142027" w:rsidRPr="001F1904">
        <w:rPr>
          <w:rFonts w:ascii="Times New Roman" w:hAnsi="Times New Roman" w:cs="Times New Roman"/>
          <w:sz w:val="24"/>
          <w:szCs w:val="24"/>
        </w:rPr>
        <w:t>neste</w:t>
      </w:r>
      <w:r w:rsidRPr="001F1904">
        <w:rPr>
          <w:rFonts w:ascii="Times New Roman" w:hAnsi="Times New Roman" w:cs="Times New Roman"/>
          <w:sz w:val="24"/>
          <w:szCs w:val="24"/>
        </w:rPr>
        <w:t xml:space="preserve"> </w:t>
      </w:r>
      <w:r w:rsidR="00142027" w:rsidRPr="001F1904">
        <w:rPr>
          <w:rFonts w:ascii="Times New Roman" w:hAnsi="Times New Roman" w:cs="Times New Roman"/>
          <w:sz w:val="24"/>
          <w:szCs w:val="24"/>
        </w:rPr>
        <w:t>edital</w:t>
      </w:r>
      <w:r w:rsidRPr="001F1904">
        <w:rPr>
          <w:rFonts w:ascii="Times New Roman" w:hAnsi="Times New Roman" w:cs="Times New Roman"/>
          <w:sz w:val="24"/>
          <w:szCs w:val="24"/>
        </w:rPr>
        <w:t xml:space="preserve"> </w:t>
      </w:r>
      <w:r w:rsidR="00142027" w:rsidRPr="001F1904">
        <w:rPr>
          <w:rFonts w:ascii="Times New Roman" w:hAnsi="Times New Roman" w:cs="Times New Roman"/>
          <w:sz w:val="24"/>
          <w:szCs w:val="24"/>
        </w:rPr>
        <w:t>não</w:t>
      </w:r>
      <w:r w:rsidRPr="001F1904">
        <w:rPr>
          <w:rFonts w:ascii="Times New Roman" w:hAnsi="Times New Roman" w:cs="Times New Roman"/>
          <w:sz w:val="24"/>
          <w:szCs w:val="24"/>
        </w:rPr>
        <w:t xml:space="preserve"> </w:t>
      </w:r>
      <w:r w:rsidR="00142027" w:rsidRPr="001F1904">
        <w:rPr>
          <w:rFonts w:ascii="Times New Roman" w:hAnsi="Times New Roman" w:cs="Times New Roman"/>
          <w:sz w:val="24"/>
          <w:szCs w:val="24"/>
        </w:rPr>
        <w:t>exclui,</w:t>
      </w:r>
      <w:r w:rsidRPr="001F1904">
        <w:rPr>
          <w:rFonts w:ascii="Times New Roman" w:hAnsi="Times New Roman" w:cs="Times New Roman"/>
          <w:sz w:val="24"/>
          <w:szCs w:val="24"/>
        </w:rPr>
        <w:t xml:space="preserve"> </w:t>
      </w:r>
      <w:r w:rsidR="00142027" w:rsidRPr="001F1904">
        <w:rPr>
          <w:rFonts w:ascii="Times New Roman" w:hAnsi="Times New Roman" w:cs="Times New Roman"/>
          <w:sz w:val="24"/>
          <w:szCs w:val="24"/>
        </w:rPr>
        <w:t>em</w:t>
      </w:r>
      <w:r w:rsidRPr="001F1904">
        <w:rPr>
          <w:rFonts w:ascii="Times New Roman" w:hAnsi="Times New Roman" w:cs="Times New Roman"/>
          <w:sz w:val="24"/>
          <w:szCs w:val="24"/>
        </w:rPr>
        <w:t xml:space="preserve"> </w:t>
      </w:r>
      <w:r w:rsidR="00142027" w:rsidRPr="001F1904">
        <w:rPr>
          <w:rFonts w:ascii="Times New Roman" w:hAnsi="Times New Roman" w:cs="Times New Roman"/>
          <w:sz w:val="24"/>
          <w:szCs w:val="24"/>
        </w:rPr>
        <w:t>hipótese</w:t>
      </w:r>
      <w:r w:rsidRPr="001F1904">
        <w:rPr>
          <w:rFonts w:ascii="Times New Roman" w:hAnsi="Times New Roman" w:cs="Times New Roman"/>
          <w:sz w:val="24"/>
          <w:szCs w:val="24"/>
        </w:rPr>
        <w:t xml:space="preserve"> </w:t>
      </w:r>
      <w:r w:rsidR="00142027" w:rsidRPr="001F1904">
        <w:rPr>
          <w:rFonts w:ascii="Times New Roman" w:hAnsi="Times New Roman" w:cs="Times New Roman"/>
          <w:sz w:val="24"/>
          <w:szCs w:val="24"/>
        </w:rPr>
        <w:t>alguma,</w:t>
      </w:r>
      <w:r w:rsidRPr="001F1904">
        <w:rPr>
          <w:rFonts w:ascii="Times New Roman" w:hAnsi="Times New Roman" w:cs="Times New Roman"/>
          <w:sz w:val="24"/>
          <w:szCs w:val="24"/>
        </w:rPr>
        <w:t xml:space="preserve"> </w:t>
      </w:r>
      <w:r w:rsidR="00142027" w:rsidRPr="001F1904">
        <w:rPr>
          <w:rFonts w:ascii="Times New Roman" w:hAnsi="Times New Roman" w:cs="Times New Roman"/>
          <w:sz w:val="24"/>
          <w:szCs w:val="24"/>
        </w:rPr>
        <w:t>a</w:t>
      </w:r>
      <w:r w:rsidRPr="001F1904">
        <w:rPr>
          <w:rFonts w:ascii="Times New Roman" w:hAnsi="Times New Roman" w:cs="Times New Roman"/>
          <w:sz w:val="24"/>
          <w:szCs w:val="24"/>
        </w:rPr>
        <w:t xml:space="preserve"> </w:t>
      </w:r>
      <w:r w:rsidR="00142027" w:rsidRPr="001F1904">
        <w:rPr>
          <w:rFonts w:ascii="Times New Roman" w:hAnsi="Times New Roman" w:cs="Times New Roman"/>
          <w:spacing w:val="-2"/>
          <w:sz w:val="24"/>
          <w:szCs w:val="24"/>
        </w:rPr>
        <w:t>obrigação</w:t>
      </w:r>
      <w:r w:rsidR="006712FC" w:rsidRPr="001F1904">
        <w:rPr>
          <w:rFonts w:ascii="Times New Roman" w:hAnsi="Times New Roman" w:cs="Times New Roman"/>
          <w:spacing w:val="-2"/>
          <w:sz w:val="24"/>
          <w:szCs w:val="24"/>
        </w:rPr>
        <w:t xml:space="preserve"> </w:t>
      </w:r>
      <w:r w:rsidRPr="001F1904">
        <w:rPr>
          <w:rFonts w:ascii="Times New Roman" w:hAnsi="Times New Roman" w:cs="Times New Roman"/>
          <w:sz w:val="24"/>
          <w:szCs w:val="24"/>
        </w:rPr>
        <w:t>d</w:t>
      </w:r>
      <w:r w:rsidR="00142027" w:rsidRPr="001F1904">
        <w:rPr>
          <w:rFonts w:ascii="Times New Roman" w:hAnsi="Times New Roman" w:cs="Times New Roman"/>
          <w:sz w:val="24"/>
          <w:szCs w:val="24"/>
        </w:rPr>
        <w:t>e</w:t>
      </w:r>
      <w:r w:rsidRPr="001F1904">
        <w:rPr>
          <w:rFonts w:ascii="Times New Roman" w:hAnsi="Times New Roman" w:cs="Times New Roman"/>
          <w:sz w:val="24"/>
          <w:szCs w:val="24"/>
        </w:rPr>
        <w:t xml:space="preserve"> </w:t>
      </w:r>
      <w:r w:rsidR="00142027" w:rsidRPr="001F1904">
        <w:rPr>
          <w:rFonts w:ascii="Times New Roman" w:hAnsi="Times New Roman" w:cs="Times New Roman"/>
          <w:sz w:val="24"/>
          <w:szCs w:val="24"/>
        </w:rPr>
        <w:t>reparação</w:t>
      </w:r>
      <w:r w:rsidRPr="001F1904">
        <w:rPr>
          <w:rFonts w:ascii="Times New Roman" w:hAnsi="Times New Roman" w:cs="Times New Roman"/>
          <w:sz w:val="24"/>
          <w:szCs w:val="24"/>
        </w:rPr>
        <w:t xml:space="preserve"> </w:t>
      </w:r>
      <w:r w:rsidR="00142027" w:rsidRPr="001F1904">
        <w:rPr>
          <w:rFonts w:ascii="Times New Roman" w:hAnsi="Times New Roman" w:cs="Times New Roman"/>
          <w:sz w:val="24"/>
          <w:szCs w:val="24"/>
        </w:rPr>
        <w:t>integral</w:t>
      </w:r>
      <w:r w:rsidRPr="001F1904">
        <w:rPr>
          <w:rFonts w:ascii="Times New Roman" w:hAnsi="Times New Roman" w:cs="Times New Roman"/>
          <w:sz w:val="24"/>
          <w:szCs w:val="24"/>
        </w:rPr>
        <w:t xml:space="preserve"> </w:t>
      </w:r>
      <w:r w:rsidR="00142027" w:rsidRPr="001F1904">
        <w:rPr>
          <w:rFonts w:ascii="Times New Roman" w:hAnsi="Times New Roman" w:cs="Times New Roman"/>
          <w:sz w:val="24"/>
          <w:szCs w:val="24"/>
        </w:rPr>
        <w:t>dos</w:t>
      </w:r>
      <w:r w:rsidRPr="001F1904">
        <w:rPr>
          <w:rFonts w:ascii="Times New Roman" w:hAnsi="Times New Roman" w:cs="Times New Roman"/>
          <w:sz w:val="24"/>
          <w:szCs w:val="24"/>
        </w:rPr>
        <w:t xml:space="preserve"> </w:t>
      </w:r>
      <w:r w:rsidR="00142027" w:rsidRPr="001F1904">
        <w:rPr>
          <w:rFonts w:ascii="Times New Roman" w:hAnsi="Times New Roman" w:cs="Times New Roman"/>
          <w:sz w:val="24"/>
          <w:szCs w:val="24"/>
        </w:rPr>
        <w:t>dano</w:t>
      </w:r>
      <w:r w:rsidRPr="001F1904">
        <w:rPr>
          <w:rFonts w:ascii="Times New Roman" w:hAnsi="Times New Roman" w:cs="Times New Roman"/>
          <w:sz w:val="24"/>
          <w:szCs w:val="24"/>
        </w:rPr>
        <w:t xml:space="preserve"> </w:t>
      </w:r>
      <w:r w:rsidR="00142027" w:rsidRPr="001F1904">
        <w:rPr>
          <w:rFonts w:ascii="Times New Roman" w:hAnsi="Times New Roman" w:cs="Times New Roman"/>
          <w:sz w:val="24"/>
          <w:szCs w:val="24"/>
        </w:rPr>
        <w:t>s</w:t>
      </w:r>
      <w:r w:rsidR="00142027" w:rsidRPr="001F1904">
        <w:rPr>
          <w:rFonts w:ascii="Times New Roman" w:hAnsi="Times New Roman" w:cs="Times New Roman"/>
          <w:spacing w:val="-2"/>
          <w:sz w:val="24"/>
          <w:szCs w:val="24"/>
        </w:rPr>
        <w:t>causados.</w:t>
      </w:r>
    </w:p>
    <w:p w14:paraId="52DA47A9" w14:textId="1AFC0FD7" w:rsidR="00F26D2F" w:rsidRDefault="00F26D2F" w:rsidP="00F26D2F">
      <w:pPr>
        <w:pStyle w:val="PargrafodaLista"/>
        <w:tabs>
          <w:tab w:val="left" w:pos="993"/>
          <w:tab w:val="left" w:pos="1257"/>
        </w:tabs>
        <w:spacing w:line="276" w:lineRule="auto"/>
        <w:ind w:left="142" w:right="697"/>
        <w:rPr>
          <w:rFonts w:ascii="Times New Roman" w:hAnsi="Times New Roman" w:cs="Times New Roman"/>
          <w:sz w:val="24"/>
          <w:szCs w:val="24"/>
        </w:rPr>
      </w:pPr>
    </w:p>
    <w:p w14:paraId="1D570B8B" w14:textId="77777777" w:rsidR="00F26D2F" w:rsidRPr="00F26D2F" w:rsidRDefault="00F26D2F" w:rsidP="00F26D2F">
      <w:pPr>
        <w:tabs>
          <w:tab w:val="left" w:pos="993"/>
        </w:tabs>
        <w:spacing w:line="276" w:lineRule="auto"/>
        <w:ind w:left="142"/>
        <w:jc w:val="both"/>
        <w:rPr>
          <w:rFonts w:ascii="Times New Roman" w:hAnsi="Times New Roman" w:cs="Times New Roman"/>
          <w:b/>
          <w:sz w:val="24"/>
          <w:szCs w:val="24"/>
        </w:rPr>
      </w:pPr>
      <w:r w:rsidRPr="00F26D2F">
        <w:rPr>
          <w:rFonts w:ascii="Times New Roman" w:hAnsi="Times New Roman" w:cs="Times New Roman"/>
          <w:b/>
          <w:sz w:val="24"/>
          <w:szCs w:val="24"/>
          <w:highlight w:val="darkGray"/>
        </w:rPr>
        <w:t>14. CLÁUSULA DÉCIMA QUARTA: GARANTIA DE EXECUÇÃO</w:t>
      </w:r>
    </w:p>
    <w:p w14:paraId="2F62A4A5" w14:textId="77777777" w:rsidR="00F26D2F" w:rsidRPr="00CA3DB8" w:rsidRDefault="00F26D2F" w:rsidP="00F26D2F">
      <w:pPr>
        <w:tabs>
          <w:tab w:val="left" w:pos="993"/>
        </w:tabs>
        <w:spacing w:line="276" w:lineRule="auto"/>
        <w:ind w:left="142" w:right="697"/>
        <w:jc w:val="both"/>
        <w:rPr>
          <w:rFonts w:ascii="Times New Roman" w:hAnsi="Times New Roman" w:cs="Times New Roman"/>
          <w:sz w:val="24"/>
          <w:szCs w:val="24"/>
        </w:rPr>
      </w:pPr>
      <w:r w:rsidRPr="00F26D2F">
        <w:rPr>
          <w:rFonts w:ascii="Times New Roman" w:hAnsi="Times New Roman" w:cs="Times New Roman"/>
          <w:b/>
          <w:sz w:val="24"/>
          <w:szCs w:val="24"/>
        </w:rPr>
        <w:t>14.1.</w:t>
      </w:r>
      <w:r w:rsidRPr="00CA3DB8">
        <w:rPr>
          <w:rFonts w:ascii="Times New Roman" w:hAnsi="Times New Roman" w:cs="Times New Roman"/>
          <w:sz w:val="24"/>
          <w:szCs w:val="24"/>
        </w:rPr>
        <w:t xml:space="preserve"> A contratação com garantia de execução, nos moldes do art. 96 a 98 da Lei nº 14.133, de 2021, em valor correspondente a 5% (cinco por cento) do valor total do contrato. </w:t>
      </w:r>
    </w:p>
    <w:p w14:paraId="76531CEA" w14:textId="77777777" w:rsidR="00F26D2F" w:rsidRPr="00CA3DB8" w:rsidRDefault="00F26D2F" w:rsidP="00F26D2F">
      <w:pPr>
        <w:tabs>
          <w:tab w:val="left" w:pos="993"/>
        </w:tabs>
        <w:spacing w:line="276" w:lineRule="auto"/>
        <w:ind w:left="142" w:right="697"/>
        <w:jc w:val="both"/>
        <w:rPr>
          <w:rFonts w:ascii="Times New Roman" w:hAnsi="Times New Roman" w:cs="Times New Roman"/>
          <w:sz w:val="24"/>
          <w:szCs w:val="24"/>
        </w:rPr>
      </w:pPr>
      <w:r w:rsidRPr="00F26D2F">
        <w:rPr>
          <w:rFonts w:ascii="Times New Roman" w:hAnsi="Times New Roman" w:cs="Times New Roman"/>
          <w:b/>
          <w:sz w:val="24"/>
          <w:szCs w:val="24"/>
        </w:rPr>
        <w:t>14.2.</w:t>
      </w:r>
      <w:r w:rsidRPr="00CA3DB8">
        <w:rPr>
          <w:rFonts w:ascii="Times New Roman" w:hAnsi="Times New Roman" w:cs="Times New Roman"/>
          <w:sz w:val="24"/>
          <w:szCs w:val="24"/>
        </w:rPr>
        <w:t xml:space="preserve"> Caso utilizada a modalidade de seguro-garantia, a apólice deverá ter validade durante a vigência do contrato e no mínimo, por mais três meses após o término da vigência contratual, permanecendo em vigor mesmo que a Contratada não pague o prêmio nas datas convencionadas. </w:t>
      </w:r>
    </w:p>
    <w:p w14:paraId="6D892814" w14:textId="77777777" w:rsidR="00F26D2F" w:rsidRPr="00CA3DB8" w:rsidRDefault="00F26D2F" w:rsidP="00F26D2F">
      <w:pPr>
        <w:tabs>
          <w:tab w:val="left" w:pos="993"/>
        </w:tabs>
        <w:spacing w:line="276" w:lineRule="auto"/>
        <w:ind w:left="142" w:right="697"/>
        <w:jc w:val="both"/>
        <w:rPr>
          <w:rFonts w:ascii="Times New Roman" w:hAnsi="Times New Roman" w:cs="Times New Roman"/>
          <w:sz w:val="24"/>
          <w:szCs w:val="24"/>
        </w:rPr>
      </w:pPr>
      <w:r w:rsidRPr="00F26D2F">
        <w:rPr>
          <w:rFonts w:ascii="Times New Roman" w:hAnsi="Times New Roman" w:cs="Times New Roman"/>
          <w:b/>
          <w:sz w:val="24"/>
          <w:szCs w:val="24"/>
        </w:rPr>
        <w:t>14.3.</w:t>
      </w:r>
      <w:r w:rsidRPr="00CA3DB8">
        <w:rPr>
          <w:rFonts w:ascii="Times New Roman" w:hAnsi="Times New Roman" w:cs="Times New Roman"/>
          <w:sz w:val="24"/>
          <w:szCs w:val="24"/>
        </w:rPr>
        <w:t xml:space="preserve"> A apólice do seguro garantia deverá acompanhar as modificações referentes à vigência do contrato principal mediante a emissão do respectivo endosso pela seguradora. </w:t>
      </w:r>
    </w:p>
    <w:p w14:paraId="41D376D6" w14:textId="77777777" w:rsidR="00F26D2F" w:rsidRPr="00CA3DB8" w:rsidRDefault="00F26D2F" w:rsidP="00F26D2F">
      <w:pPr>
        <w:tabs>
          <w:tab w:val="left" w:pos="993"/>
        </w:tabs>
        <w:spacing w:line="276" w:lineRule="auto"/>
        <w:ind w:left="142" w:right="697"/>
        <w:jc w:val="both"/>
        <w:rPr>
          <w:rFonts w:ascii="Times New Roman" w:hAnsi="Times New Roman" w:cs="Times New Roman"/>
          <w:sz w:val="24"/>
          <w:szCs w:val="24"/>
        </w:rPr>
      </w:pPr>
      <w:r w:rsidRPr="00F26D2F">
        <w:rPr>
          <w:rFonts w:ascii="Times New Roman" w:hAnsi="Times New Roman" w:cs="Times New Roman"/>
          <w:b/>
          <w:sz w:val="24"/>
          <w:szCs w:val="24"/>
        </w:rPr>
        <w:t>14.4.</w:t>
      </w:r>
      <w:r w:rsidRPr="00CA3DB8">
        <w:rPr>
          <w:rFonts w:ascii="Times New Roman" w:hAnsi="Times New Roman" w:cs="Times New Roman"/>
          <w:sz w:val="24"/>
          <w:szCs w:val="24"/>
        </w:rPr>
        <w:t xml:space="preserve"> Será permitida a substituição da apólice de seguro-garantia na data de renovação ou de aniversário, desde que mantidas as condições e coberturas da apólice vigente e nenhum período fique descoberto, ressalvado o disposto no item 14.6 deste contrato. </w:t>
      </w:r>
    </w:p>
    <w:p w14:paraId="6882B50C" w14:textId="77777777" w:rsidR="00F26D2F" w:rsidRPr="00CA3DB8" w:rsidRDefault="00F26D2F" w:rsidP="00F26D2F">
      <w:pPr>
        <w:tabs>
          <w:tab w:val="left" w:pos="993"/>
        </w:tabs>
        <w:spacing w:line="276" w:lineRule="auto"/>
        <w:ind w:left="142" w:right="697"/>
        <w:jc w:val="both"/>
        <w:rPr>
          <w:rFonts w:ascii="Times New Roman" w:hAnsi="Times New Roman" w:cs="Times New Roman"/>
          <w:sz w:val="24"/>
          <w:szCs w:val="24"/>
        </w:rPr>
      </w:pPr>
      <w:r w:rsidRPr="00F26D2F">
        <w:rPr>
          <w:rFonts w:ascii="Times New Roman" w:hAnsi="Times New Roman" w:cs="Times New Roman"/>
          <w:b/>
          <w:sz w:val="24"/>
          <w:szCs w:val="24"/>
        </w:rPr>
        <w:t>14.5.</w:t>
      </w:r>
      <w:r w:rsidRPr="00CA3DB8">
        <w:rPr>
          <w:rFonts w:ascii="Times New Roman" w:hAnsi="Times New Roman" w:cs="Times New Roman"/>
          <w:sz w:val="24"/>
          <w:szCs w:val="24"/>
        </w:rPr>
        <w:t xml:space="preserve"> Caso utilizada outra modalidade de garantia, somente será liberada ou restituída após a fiel execução do contrato ou após a sua extinção por culpa exclusiva da Administração e, quando em dinheiro, será atualizada monetariamente. </w:t>
      </w:r>
    </w:p>
    <w:p w14:paraId="79688E3C" w14:textId="77777777" w:rsidR="00F26D2F" w:rsidRPr="00CA3DB8" w:rsidRDefault="00F26D2F" w:rsidP="00F26D2F">
      <w:pPr>
        <w:tabs>
          <w:tab w:val="left" w:pos="993"/>
        </w:tabs>
        <w:spacing w:line="276" w:lineRule="auto"/>
        <w:ind w:left="142" w:right="697"/>
        <w:jc w:val="both"/>
        <w:rPr>
          <w:rFonts w:ascii="Times New Roman" w:hAnsi="Times New Roman" w:cs="Times New Roman"/>
          <w:sz w:val="24"/>
          <w:szCs w:val="24"/>
        </w:rPr>
      </w:pPr>
      <w:r w:rsidRPr="00F26D2F">
        <w:rPr>
          <w:rFonts w:ascii="Times New Roman" w:hAnsi="Times New Roman" w:cs="Times New Roman"/>
          <w:b/>
          <w:sz w:val="24"/>
          <w:szCs w:val="24"/>
        </w:rPr>
        <w:t>14.6.</w:t>
      </w:r>
      <w:r w:rsidRPr="00CA3DB8">
        <w:rPr>
          <w:rFonts w:ascii="Times New Roman" w:hAnsi="Times New Roman" w:cs="Times New Roman"/>
          <w:sz w:val="24"/>
          <w:szCs w:val="24"/>
        </w:rPr>
        <w:t xml:space="preserve"> Na hipótese de suspensão do contrato por ordem ou inadimplemento da Administração, a contratada ficará desobrigado de renovar a garantia ou de endossar a apólice de seguro até a ordem de reinício da execução ou o adimplemento pela Administração. </w:t>
      </w:r>
    </w:p>
    <w:p w14:paraId="3B257DD2" w14:textId="77777777" w:rsidR="00F26D2F" w:rsidRPr="00CA3DB8" w:rsidRDefault="00F26D2F" w:rsidP="00F26D2F">
      <w:pPr>
        <w:tabs>
          <w:tab w:val="left" w:pos="993"/>
        </w:tabs>
        <w:spacing w:line="276" w:lineRule="auto"/>
        <w:ind w:left="142" w:right="697"/>
        <w:jc w:val="both"/>
        <w:rPr>
          <w:rFonts w:ascii="Times New Roman" w:hAnsi="Times New Roman" w:cs="Times New Roman"/>
          <w:sz w:val="24"/>
          <w:szCs w:val="24"/>
        </w:rPr>
      </w:pPr>
      <w:r w:rsidRPr="00F26D2F">
        <w:rPr>
          <w:rFonts w:ascii="Times New Roman" w:hAnsi="Times New Roman" w:cs="Times New Roman"/>
          <w:b/>
          <w:sz w:val="24"/>
          <w:szCs w:val="24"/>
        </w:rPr>
        <w:t>14.7.</w:t>
      </w:r>
      <w:r w:rsidRPr="00CA3DB8">
        <w:rPr>
          <w:rFonts w:ascii="Times New Roman" w:hAnsi="Times New Roman" w:cs="Times New Roman"/>
          <w:sz w:val="24"/>
          <w:szCs w:val="24"/>
        </w:rPr>
        <w:t xml:space="preserve"> A garantia assegurará, qualquer que seja a modalidade escolhida, o pagamento de: </w:t>
      </w:r>
    </w:p>
    <w:p w14:paraId="2858BC07" w14:textId="77777777" w:rsidR="00F26D2F" w:rsidRPr="00CA3DB8" w:rsidRDefault="00F26D2F" w:rsidP="00F26D2F">
      <w:pPr>
        <w:tabs>
          <w:tab w:val="left" w:pos="993"/>
        </w:tabs>
        <w:spacing w:line="276" w:lineRule="auto"/>
        <w:ind w:left="142" w:right="697"/>
        <w:jc w:val="both"/>
        <w:rPr>
          <w:rFonts w:ascii="Times New Roman" w:hAnsi="Times New Roman" w:cs="Times New Roman"/>
          <w:sz w:val="24"/>
          <w:szCs w:val="24"/>
        </w:rPr>
      </w:pPr>
      <w:r w:rsidRPr="00F26D2F">
        <w:rPr>
          <w:rFonts w:ascii="Times New Roman" w:hAnsi="Times New Roman" w:cs="Times New Roman"/>
          <w:b/>
          <w:sz w:val="24"/>
          <w:szCs w:val="24"/>
        </w:rPr>
        <w:t>14.7.1.</w:t>
      </w:r>
      <w:r w:rsidRPr="00CA3DB8">
        <w:rPr>
          <w:rFonts w:ascii="Times New Roman" w:hAnsi="Times New Roman" w:cs="Times New Roman"/>
          <w:sz w:val="24"/>
          <w:szCs w:val="24"/>
        </w:rPr>
        <w:t xml:space="preserve"> prejuízos advindos do não cumprimento do objeto do contrato e do não adimplemento das demais obrigações nele previstas; </w:t>
      </w:r>
    </w:p>
    <w:p w14:paraId="6F32311B" w14:textId="77777777" w:rsidR="00F26D2F" w:rsidRPr="00CA3DB8" w:rsidRDefault="00F26D2F" w:rsidP="00F26D2F">
      <w:pPr>
        <w:tabs>
          <w:tab w:val="left" w:pos="993"/>
        </w:tabs>
        <w:spacing w:line="276" w:lineRule="auto"/>
        <w:ind w:left="142" w:right="697"/>
        <w:jc w:val="both"/>
        <w:rPr>
          <w:rFonts w:ascii="Times New Roman" w:hAnsi="Times New Roman" w:cs="Times New Roman"/>
          <w:sz w:val="24"/>
          <w:szCs w:val="24"/>
        </w:rPr>
      </w:pPr>
      <w:r w:rsidRPr="00F26D2F">
        <w:rPr>
          <w:rFonts w:ascii="Times New Roman" w:hAnsi="Times New Roman" w:cs="Times New Roman"/>
          <w:b/>
          <w:sz w:val="24"/>
          <w:szCs w:val="24"/>
        </w:rPr>
        <w:t>14.7.2.</w:t>
      </w:r>
      <w:r w:rsidRPr="00CA3DB8">
        <w:rPr>
          <w:rFonts w:ascii="Times New Roman" w:hAnsi="Times New Roman" w:cs="Times New Roman"/>
          <w:sz w:val="24"/>
          <w:szCs w:val="24"/>
        </w:rPr>
        <w:t xml:space="preserve"> multas moratórias e punitivas aplicadas pela Administração aa contratada; e  </w:t>
      </w:r>
    </w:p>
    <w:p w14:paraId="7392CD78" w14:textId="77777777" w:rsidR="00F26D2F" w:rsidRPr="00CA3DB8" w:rsidRDefault="00F26D2F" w:rsidP="00F26D2F">
      <w:pPr>
        <w:tabs>
          <w:tab w:val="left" w:pos="993"/>
        </w:tabs>
        <w:spacing w:line="276" w:lineRule="auto"/>
        <w:ind w:left="142" w:right="697"/>
        <w:jc w:val="both"/>
        <w:rPr>
          <w:rFonts w:ascii="Times New Roman" w:hAnsi="Times New Roman" w:cs="Times New Roman"/>
          <w:sz w:val="24"/>
          <w:szCs w:val="24"/>
        </w:rPr>
      </w:pPr>
      <w:r w:rsidRPr="00F26D2F">
        <w:rPr>
          <w:rFonts w:ascii="Times New Roman" w:hAnsi="Times New Roman" w:cs="Times New Roman"/>
          <w:b/>
          <w:sz w:val="24"/>
          <w:szCs w:val="24"/>
        </w:rPr>
        <w:t>14.7.3.</w:t>
      </w:r>
      <w:r w:rsidRPr="00CA3DB8">
        <w:rPr>
          <w:rFonts w:ascii="Times New Roman" w:hAnsi="Times New Roman" w:cs="Times New Roman"/>
          <w:sz w:val="24"/>
          <w:szCs w:val="24"/>
        </w:rPr>
        <w:t xml:space="preserve"> obrigações trabalhistas e previdenciárias de qualquer natureza e para com o FGTS, não adimplidas pela contratada, quando couber. </w:t>
      </w:r>
    </w:p>
    <w:p w14:paraId="61E16DC0" w14:textId="77777777" w:rsidR="00F26D2F" w:rsidRPr="00CA3DB8" w:rsidRDefault="00F26D2F" w:rsidP="00F26D2F">
      <w:pPr>
        <w:tabs>
          <w:tab w:val="left" w:pos="993"/>
        </w:tabs>
        <w:spacing w:line="276" w:lineRule="auto"/>
        <w:ind w:left="142" w:right="697"/>
        <w:jc w:val="both"/>
        <w:rPr>
          <w:rFonts w:ascii="Times New Roman" w:hAnsi="Times New Roman" w:cs="Times New Roman"/>
          <w:sz w:val="24"/>
          <w:szCs w:val="24"/>
        </w:rPr>
      </w:pPr>
      <w:r w:rsidRPr="00F26D2F">
        <w:rPr>
          <w:rFonts w:ascii="Times New Roman" w:hAnsi="Times New Roman" w:cs="Times New Roman"/>
          <w:b/>
          <w:sz w:val="24"/>
          <w:szCs w:val="24"/>
        </w:rPr>
        <w:t>14.8.</w:t>
      </w:r>
      <w:r w:rsidRPr="00CA3DB8">
        <w:rPr>
          <w:rFonts w:ascii="Times New Roman" w:hAnsi="Times New Roman" w:cs="Times New Roman"/>
          <w:sz w:val="24"/>
          <w:szCs w:val="24"/>
        </w:rPr>
        <w:t xml:space="preserve"> A modalidade seguro-garantia somente será aceita se contemplar todos os eventos indicados </w:t>
      </w:r>
      <w:r w:rsidRPr="00CA3DB8">
        <w:rPr>
          <w:rFonts w:ascii="Times New Roman" w:hAnsi="Times New Roman" w:cs="Times New Roman"/>
          <w:sz w:val="24"/>
          <w:szCs w:val="24"/>
        </w:rPr>
        <w:lastRenderedPageBreak/>
        <w:t xml:space="preserve">no item 14.7, observada a legislação que rege a matéria. </w:t>
      </w:r>
    </w:p>
    <w:p w14:paraId="203C5404" w14:textId="77777777" w:rsidR="00F26D2F" w:rsidRPr="00CA3DB8" w:rsidRDefault="00F26D2F" w:rsidP="00F26D2F">
      <w:pPr>
        <w:tabs>
          <w:tab w:val="left" w:pos="993"/>
        </w:tabs>
        <w:spacing w:line="276" w:lineRule="auto"/>
        <w:ind w:left="142" w:right="697"/>
        <w:jc w:val="both"/>
        <w:rPr>
          <w:rFonts w:ascii="Times New Roman" w:hAnsi="Times New Roman" w:cs="Times New Roman"/>
          <w:sz w:val="24"/>
          <w:szCs w:val="24"/>
        </w:rPr>
      </w:pPr>
      <w:r w:rsidRPr="00F26D2F">
        <w:rPr>
          <w:rFonts w:ascii="Times New Roman" w:hAnsi="Times New Roman" w:cs="Times New Roman"/>
          <w:b/>
          <w:sz w:val="24"/>
          <w:szCs w:val="24"/>
        </w:rPr>
        <w:t>14.9.</w:t>
      </w:r>
      <w:r w:rsidRPr="00CA3DB8">
        <w:rPr>
          <w:rFonts w:ascii="Times New Roman" w:hAnsi="Times New Roman" w:cs="Times New Roman"/>
          <w:sz w:val="24"/>
          <w:szCs w:val="24"/>
        </w:rPr>
        <w:t xml:space="preserve"> A garantia em dinheiro deverá ser efetuada em favor do Contratante, em conta específica com correção monetária. </w:t>
      </w:r>
    </w:p>
    <w:p w14:paraId="456FDB32" w14:textId="77777777" w:rsidR="00F26D2F" w:rsidRPr="00CA3DB8" w:rsidRDefault="00F26D2F" w:rsidP="00F26D2F">
      <w:pPr>
        <w:tabs>
          <w:tab w:val="left" w:pos="993"/>
        </w:tabs>
        <w:spacing w:line="276" w:lineRule="auto"/>
        <w:ind w:left="142" w:right="697"/>
        <w:jc w:val="both"/>
        <w:rPr>
          <w:rFonts w:ascii="Times New Roman" w:hAnsi="Times New Roman" w:cs="Times New Roman"/>
          <w:sz w:val="24"/>
          <w:szCs w:val="24"/>
        </w:rPr>
      </w:pPr>
      <w:r w:rsidRPr="00F26D2F">
        <w:rPr>
          <w:rFonts w:ascii="Times New Roman" w:hAnsi="Times New Roman" w:cs="Times New Roman"/>
          <w:b/>
          <w:sz w:val="24"/>
          <w:szCs w:val="24"/>
        </w:rPr>
        <w:t>14.10.</w:t>
      </w:r>
      <w:r w:rsidRPr="00CA3DB8">
        <w:rPr>
          <w:rFonts w:ascii="Times New Roman" w:hAnsi="Times New Roman" w:cs="Times New Roman"/>
          <w:sz w:val="24"/>
          <w:szCs w:val="24"/>
        </w:rPr>
        <w:t xml:space="preserve"> No caso de garantia na modalidade de fiança bancária, deverá ser emitida por banco ou instituição financeira devidamente autorizada a operar no País pelo Banco Central do Brasil, e deverá constar expressa renúncia do fiador aos benefícios do artigo 827 do Código Civil. </w:t>
      </w:r>
    </w:p>
    <w:p w14:paraId="6F38DA6A" w14:textId="77777777" w:rsidR="00F26D2F" w:rsidRPr="00CA3DB8" w:rsidRDefault="00F26D2F" w:rsidP="00F26D2F">
      <w:pPr>
        <w:tabs>
          <w:tab w:val="left" w:pos="993"/>
        </w:tabs>
        <w:spacing w:line="276" w:lineRule="auto"/>
        <w:ind w:left="142" w:right="697"/>
        <w:jc w:val="both"/>
        <w:rPr>
          <w:rFonts w:ascii="Times New Roman" w:hAnsi="Times New Roman" w:cs="Times New Roman"/>
          <w:sz w:val="24"/>
          <w:szCs w:val="24"/>
        </w:rPr>
      </w:pPr>
      <w:r w:rsidRPr="00F26D2F">
        <w:rPr>
          <w:rFonts w:ascii="Times New Roman" w:hAnsi="Times New Roman" w:cs="Times New Roman"/>
          <w:b/>
          <w:sz w:val="24"/>
          <w:szCs w:val="24"/>
        </w:rPr>
        <w:t>14.11.</w:t>
      </w:r>
      <w:r w:rsidRPr="00CA3DB8">
        <w:rPr>
          <w:rFonts w:ascii="Times New Roman" w:hAnsi="Times New Roman" w:cs="Times New Roman"/>
          <w:sz w:val="24"/>
          <w:szCs w:val="24"/>
        </w:rPr>
        <w:t xml:space="preserve"> No caso de alteração do valor do contrato, ou prorrogação de sua vigência, a garantia deverá ser ajustada ou renovada, seguindo os mesmos parâmetros utilizados quando da contratação. </w:t>
      </w:r>
    </w:p>
    <w:p w14:paraId="731FF8C2" w14:textId="77777777" w:rsidR="00F26D2F" w:rsidRPr="00CA3DB8" w:rsidRDefault="00F26D2F" w:rsidP="00F26D2F">
      <w:pPr>
        <w:tabs>
          <w:tab w:val="left" w:pos="993"/>
        </w:tabs>
        <w:spacing w:line="276" w:lineRule="auto"/>
        <w:ind w:left="142" w:right="697"/>
        <w:jc w:val="both"/>
        <w:rPr>
          <w:rFonts w:ascii="Times New Roman" w:hAnsi="Times New Roman" w:cs="Times New Roman"/>
          <w:sz w:val="24"/>
          <w:szCs w:val="24"/>
        </w:rPr>
      </w:pPr>
      <w:r w:rsidRPr="00F26D2F">
        <w:rPr>
          <w:rFonts w:ascii="Times New Roman" w:hAnsi="Times New Roman" w:cs="Times New Roman"/>
          <w:b/>
          <w:sz w:val="24"/>
          <w:szCs w:val="24"/>
        </w:rPr>
        <w:t>14.12.</w:t>
      </w:r>
      <w:r w:rsidRPr="00CA3DB8">
        <w:rPr>
          <w:rFonts w:ascii="Times New Roman" w:hAnsi="Times New Roman" w:cs="Times New Roman"/>
          <w:sz w:val="24"/>
          <w:szCs w:val="24"/>
        </w:rPr>
        <w:t xml:space="preserve"> Se o valor da garantia for utilizado total ou parcialmente em pagamento de qualquer obrigação, a contratada obriga-se a fazer a respectiva reposição no prazo máximo de 10 (dez) dias úteis, contados da data em que for notificada. </w:t>
      </w:r>
    </w:p>
    <w:p w14:paraId="2C972C2E" w14:textId="77777777" w:rsidR="00F26D2F" w:rsidRPr="00CA3DB8" w:rsidRDefault="00F26D2F" w:rsidP="00F26D2F">
      <w:pPr>
        <w:tabs>
          <w:tab w:val="left" w:pos="993"/>
        </w:tabs>
        <w:spacing w:line="276" w:lineRule="auto"/>
        <w:ind w:left="142" w:right="697"/>
        <w:jc w:val="both"/>
        <w:rPr>
          <w:rFonts w:ascii="Times New Roman" w:hAnsi="Times New Roman" w:cs="Times New Roman"/>
          <w:sz w:val="24"/>
          <w:szCs w:val="24"/>
        </w:rPr>
      </w:pPr>
      <w:r w:rsidRPr="00F26D2F">
        <w:rPr>
          <w:rFonts w:ascii="Times New Roman" w:hAnsi="Times New Roman" w:cs="Times New Roman"/>
          <w:b/>
          <w:sz w:val="24"/>
          <w:szCs w:val="24"/>
        </w:rPr>
        <w:t>14.13.</w:t>
      </w:r>
      <w:r w:rsidRPr="00CA3DB8">
        <w:rPr>
          <w:rFonts w:ascii="Times New Roman" w:hAnsi="Times New Roman" w:cs="Times New Roman"/>
          <w:sz w:val="24"/>
          <w:szCs w:val="24"/>
        </w:rPr>
        <w:t xml:space="preserve"> O Contratante executará a garantia na forma prevista na legislação que rege a matéria. </w:t>
      </w:r>
    </w:p>
    <w:p w14:paraId="3E86A45F" w14:textId="77777777" w:rsidR="00F26D2F" w:rsidRPr="00CA3DB8" w:rsidRDefault="00F26D2F" w:rsidP="00F26D2F">
      <w:pPr>
        <w:tabs>
          <w:tab w:val="left" w:pos="993"/>
        </w:tabs>
        <w:spacing w:line="276" w:lineRule="auto"/>
        <w:ind w:left="142" w:right="697"/>
        <w:jc w:val="both"/>
        <w:rPr>
          <w:rFonts w:ascii="Times New Roman" w:hAnsi="Times New Roman" w:cs="Times New Roman"/>
          <w:sz w:val="24"/>
          <w:szCs w:val="24"/>
        </w:rPr>
      </w:pPr>
      <w:r w:rsidRPr="00F26D2F">
        <w:rPr>
          <w:rFonts w:ascii="Times New Roman" w:hAnsi="Times New Roman" w:cs="Times New Roman"/>
          <w:b/>
          <w:sz w:val="24"/>
          <w:szCs w:val="24"/>
        </w:rPr>
        <w:t>14.14.</w:t>
      </w:r>
      <w:r w:rsidRPr="00CA3DB8">
        <w:rPr>
          <w:rFonts w:ascii="Times New Roman" w:hAnsi="Times New Roman" w:cs="Times New Roman"/>
          <w:sz w:val="24"/>
          <w:szCs w:val="24"/>
        </w:rPr>
        <w:t xml:space="preserve"> O emitente da garantia ofertada pela contratada deverá ser notificado pelo Contratante quanto ao início de processo administrativo para apuração de descumprimento de cláusulas contratuais. </w:t>
      </w:r>
    </w:p>
    <w:p w14:paraId="4E5CAB2D" w14:textId="77777777" w:rsidR="00F26D2F" w:rsidRPr="00CA3DB8" w:rsidRDefault="00F26D2F" w:rsidP="00F26D2F">
      <w:pPr>
        <w:tabs>
          <w:tab w:val="left" w:pos="993"/>
        </w:tabs>
        <w:spacing w:line="276" w:lineRule="auto"/>
        <w:ind w:left="142" w:right="697"/>
        <w:jc w:val="both"/>
        <w:rPr>
          <w:rFonts w:ascii="Times New Roman" w:hAnsi="Times New Roman" w:cs="Times New Roman"/>
          <w:sz w:val="24"/>
          <w:szCs w:val="24"/>
        </w:rPr>
      </w:pPr>
      <w:r w:rsidRPr="00F26D2F">
        <w:rPr>
          <w:rFonts w:ascii="Times New Roman" w:hAnsi="Times New Roman" w:cs="Times New Roman"/>
          <w:b/>
          <w:sz w:val="24"/>
          <w:szCs w:val="24"/>
        </w:rPr>
        <w:t>14.5.</w:t>
      </w:r>
      <w:r w:rsidRPr="00CA3DB8">
        <w:rPr>
          <w:rFonts w:ascii="Times New Roman" w:hAnsi="Times New Roman" w:cs="Times New Roman"/>
          <w:sz w:val="24"/>
          <w:szCs w:val="24"/>
        </w:rPr>
        <w:t xml:space="preserve"> Caso se trate da modalidade seguro-garantia, ocorrido o sinistro durante a vigência da apólice, sua caracterização e comunicação poderão ocorrer fora desta vigência, não caracterizando fato que justifique a negativa do sinistro, desde que respeitados os prazos prescricionais aplicados ao contrato de seguro. </w:t>
      </w:r>
    </w:p>
    <w:p w14:paraId="541FAEF2" w14:textId="77777777" w:rsidR="00F26D2F" w:rsidRPr="00CA3DB8" w:rsidRDefault="00F26D2F" w:rsidP="00F26D2F">
      <w:pPr>
        <w:tabs>
          <w:tab w:val="left" w:pos="993"/>
        </w:tabs>
        <w:spacing w:line="276" w:lineRule="auto"/>
        <w:ind w:left="142" w:right="697"/>
        <w:jc w:val="both"/>
        <w:rPr>
          <w:rFonts w:ascii="Times New Roman" w:hAnsi="Times New Roman" w:cs="Times New Roman"/>
          <w:sz w:val="24"/>
          <w:szCs w:val="24"/>
        </w:rPr>
      </w:pPr>
      <w:r w:rsidRPr="00F26D2F">
        <w:rPr>
          <w:rFonts w:ascii="Times New Roman" w:hAnsi="Times New Roman" w:cs="Times New Roman"/>
          <w:b/>
          <w:sz w:val="24"/>
          <w:szCs w:val="24"/>
        </w:rPr>
        <w:t>14.16.</w:t>
      </w:r>
      <w:r w:rsidRPr="00CA3DB8">
        <w:rPr>
          <w:rFonts w:ascii="Times New Roman" w:hAnsi="Times New Roman" w:cs="Times New Roman"/>
          <w:sz w:val="24"/>
          <w:szCs w:val="24"/>
        </w:rPr>
        <w:t xml:space="preserve"> Extinguir-se-á a garantia com a restituição da apólice, carta fiança ou autorização para a liberação de importâncias depositadas em dinheiro a título de garantia, acompanhada de declaração do Contratante, mediante termo circunstanciado, de que a contratada cumpriu todas as cláusulas do contrato; </w:t>
      </w:r>
    </w:p>
    <w:p w14:paraId="5E874C55" w14:textId="77777777" w:rsidR="00F26D2F" w:rsidRPr="00CA3DB8" w:rsidRDefault="00F26D2F" w:rsidP="00F26D2F">
      <w:pPr>
        <w:tabs>
          <w:tab w:val="left" w:pos="993"/>
        </w:tabs>
        <w:spacing w:line="276" w:lineRule="auto"/>
        <w:ind w:left="142" w:right="697"/>
        <w:jc w:val="both"/>
        <w:rPr>
          <w:rFonts w:ascii="Times New Roman" w:hAnsi="Times New Roman" w:cs="Times New Roman"/>
          <w:sz w:val="24"/>
          <w:szCs w:val="24"/>
        </w:rPr>
      </w:pPr>
      <w:r w:rsidRPr="00F26D2F">
        <w:rPr>
          <w:rFonts w:ascii="Times New Roman" w:hAnsi="Times New Roman" w:cs="Times New Roman"/>
          <w:b/>
          <w:sz w:val="24"/>
          <w:szCs w:val="24"/>
        </w:rPr>
        <w:t>14.17.</w:t>
      </w:r>
      <w:r w:rsidRPr="00CA3DB8">
        <w:rPr>
          <w:rFonts w:ascii="Times New Roman" w:hAnsi="Times New Roman" w:cs="Times New Roman"/>
          <w:sz w:val="24"/>
          <w:szCs w:val="24"/>
        </w:rPr>
        <w:t xml:space="preserve"> O garantidor não é parte para figurar em processo administrativo instaurado pelo Contratante com o objetivo de apurar prejuízos e/ou aplicar sanções aa contratada. </w:t>
      </w:r>
    </w:p>
    <w:p w14:paraId="07885198" w14:textId="77777777" w:rsidR="00F26D2F" w:rsidRPr="00CA3DB8" w:rsidRDefault="00F26D2F" w:rsidP="00F26D2F">
      <w:pPr>
        <w:tabs>
          <w:tab w:val="left" w:pos="993"/>
        </w:tabs>
        <w:spacing w:line="276" w:lineRule="auto"/>
        <w:ind w:left="142" w:right="697"/>
        <w:jc w:val="both"/>
        <w:rPr>
          <w:rFonts w:ascii="Times New Roman" w:hAnsi="Times New Roman" w:cs="Times New Roman"/>
          <w:sz w:val="24"/>
          <w:szCs w:val="24"/>
        </w:rPr>
      </w:pPr>
      <w:r w:rsidRPr="00F26D2F">
        <w:rPr>
          <w:rFonts w:ascii="Times New Roman" w:hAnsi="Times New Roman" w:cs="Times New Roman"/>
          <w:b/>
          <w:sz w:val="24"/>
          <w:szCs w:val="24"/>
        </w:rPr>
        <w:t>14.18.</w:t>
      </w:r>
      <w:r w:rsidRPr="00CA3DB8">
        <w:rPr>
          <w:rFonts w:ascii="Times New Roman" w:hAnsi="Times New Roman" w:cs="Times New Roman"/>
          <w:sz w:val="24"/>
          <w:szCs w:val="24"/>
        </w:rPr>
        <w:t xml:space="preserve"> A Contratada autoriza o Contratante a reter, a qualquer tempo, a garantia, na forma prevista no Edital e neste Contrato. </w:t>
      </w:r>
    </w:p>
    <w:p w14:paraId="72022E5C" w14:textId="77777777" w:rsidR="002C5768" w:rsidRPr="001F1904" w:rsidRDefault="002C5768" w:rsidP="00F26D2F">
      <w:pPr>
        <w:pStyle w:val="Corpodetexto"/>
        <w:tabs>
          <w:tab w:val="left" w:pos="993"/>
        </w:tabs>
        <w:spacing w:line="276" w:lineRule="auto"/>
        <w:ind w:left="142" w:right="697"/>
        <w:jc w:val="left"/>
        <w:rPr>
          <w:rFonts w:ascii="Times New Roman" w:hAnsi="Times New Roman" w:cs="Times New Roman"/>
          <w:sz w:val="24"/>
          <w:szCs w:val="24"/>
        </w:rPr>
      </w:pPr>
    </w:p>
    <w:p w14:paraId="58B96B2B" w14:textId="454CDEBB" w:rsidR="002C5768" w:rsidRPr="001F1904" w:rsidRDefault="00142027" w:rsidP="00F26D2F">
      <w:pPr>
        <w:pStyle w:val="PargrafodaLista"/>
        <w:numPr>
          <w:ilvl w:val="0"/>
          <w:numId w:val="47"/>
        </w:numPr>
        <w:tabs>
          <w:tab w:val="left" w:pos="851"/>
          <w:tab w:val="left" w:pos="993"/>
          <w:tab w:val="left" w:pos="1257"/>
          <w:tab w:val="left" w:pos="10362"/>
        </w:tabs>
        <w:spacing w:line="276" w:lineRule="auto"/>
        <w:ind w:right="697"/>
        <w:rPr>
          <w:rFonts w:ascii="Times New Roman" w:hAnsi="Times New Roman" w:cs="Times New Roman"/>
          <w:b/>
          <w:sz w:val="24"/>
          <w:szCs w:val="24"/>
        </w:rPr>
      </w:pPr>
      <w:r w:rsidRPr="001F1904">
        <w:rPr>
          <w:rFonts w:ascii="Times New Roman" w:hAnsi="Times New Roman" w:cs="Times New Roman"/>
          <w:b/>
          <w:color w:val="000000"/>
          <w:sz w:val="24"/>
          <w:szCs w:val="24"/>
          <w:shd w:val="clear" w:color="auto" w:fill="ADAAAA"/>
        </w:rPr>
        <w:t>DA</w:t>
      </w:r>
      <w:r w:rsidR="00A62BA4" w:rsidRPr="001F1904">
        <w:rPr>
          <w:rFonts w:ascii="Times New Roman" w:hAnsi="Times New Roman" w:cs="Times New Roman"/>
          <w:b/>
          <w:color w:val="000000"/>
          <w:sz w:val="24"/>
          <w:szCs w:val="24"/>
          <w:shd w:val="clear" w:color="auto" w:fill="ADAAAA"/>
        </w:rPr>
        <w:t xml:space="preserve"> </w:t>
      </w:r>
      <w:r w:rsidRPr="001F1904">
        <w:rPr>
          <w:rFonts w:ascii="Times New Roman" w:hAnsi="Times New Roman" w:cs="Times New Roman"/>
          <w:b/>
          <w:color w:val="000000"/>
          <w:sz w:val="24"/>
          <w:szCs w:val="24"/>
          <w:shd w:val="clear" w:color="auto" w:fill="ADAAAA"/>
        </w:rPr>
        <w:t>IMPUGNAÇÃO</w:t>
      </w:r>
      <w:r w:rsidR="00A62BA4" w:rsidRPr="001F1904">
        <w:rPr>
          <w:rFonts w:ascii="Times New Roman" w:hAnsi="Times New Roman" w:cs="Times New Roman"/>
          <w:b/>
          <w:color w:val="000000"/>
          <w:sz w:val="24"/>
          <w:szCs w:val="24"/>
          <w:shd w:val="clear" w:color="auto" w:fill="ADAAAA"/>
        </w:rPr>
        <w:t xml:space="preserve"> </w:t>
      </w:r>
      <w:r w:rsidRPr="001F1904">
        <w:rPr>
          <w:rFonts w:ascii="Times New Roman" w:hAnsi="Times New Roman" w:cs="Times New Roman"/>
          <w:b/>
          <w:color w:val="000000"/>
          <w:sz w:val="24"/>
          <w:szCs w:val="24"/>
          <w:shd w:val="clear" w:color="auto" w:fill="ADAAAA"/>
        </w:rPr>
        <w:t>AO</w:t>
      </w:r>
      <w:r w:rsidR="00A62BA4" w:rsidRPr="001F1904">
        <w:rPr>
          <w:rFonts w:ascii="Times New Roman" w:hAnsi="Times New Roman" w:cs="Times New Roman"/>
          <w:b/>
          <w:color w:val="000000"/>
          <w:sz w:val="24"/>
          <w:szCs w:val="24"/>
          <w:shd w:val="clear" w:color="auto" w:fill="ADAAAA"/>
        </w:rPr>
        <w:t xml:space="preserve"> </w:t>
      </w:r>
      <w:r w:rsidRPr="001F1904">
        <w:rPr>
          <w:rFonts w:ascii="Times New Roman" w:hAnsi="Times New Roman" w:cs="Times New Roman"/>
          <w:b/>
          <w:color w:val="000000"/>
          <w:sz w:val="24"/>
          <w:szCs w:val="24"/>
          <w:shd w:val="clear" w:color="auto" w:fill="ADAAAA"/>
        </w:rPr>
        <w:t>EDITAL</w:t>
      </w:r>
      <w:r w:rsidR="00A62BA4" w:rsidRPr="001F1904">
        <w:rPr>
          <w:rFonts w:ascii="Times New Roman" w:hAnsi="Times New Roman" w:cs="Times New Roman"/>
          <w:b/>
          <w:color w:val="000000"/>
          <w:sz w:val="24"/>
          <w:szCs w:val="24"/>
          <w:shd w:val="clear" w:color="auto" w:fill="ADAAAA"/>
        </w:rPr>
        <w:t xml:space="preserve"> </w:t>
      </w:r>
      <w:r w:rsidRPr="001F1904">
        <w:rPr>
          <w:rFonts w:ascii="Times New Roman" w:hAnsi="Times New Roman" w:cs="Times New Roman"/>
          <w:b/>
          <w:color w:val="000000"/>
          <w:sz w:val="24"/>
          <w:szCs w:val="24"/>
          <w:shd w:val="clear" w:color="auto" w:fill="ADAAAA"/>
        </w:rPr>
        <w:t>E</w:t>
      </w:r>
      <w:r w:rsidR="00A62BA4" w:rsidRPr="001F1904">
        <w:rPr>
          <w:rFonts w:ascii="Times New Roman" w:hAnsi="Times New Roman" w:cs="Times New Roman"/>
          <w:b/>
          <w:color w:val="000000"/>
          <w:sz w:val="24"/>
          <w:szCs w:val="24"/>
          <w:shd w:val="clear" w:color="auto" w:fill="ADAAAA"/>
        </w:rPr>
        <w:t xml:space="preserve"> </w:t>
      </w:r>
      <w:r w:rsidRPr="001F1904">
        <w:rPr>
          <w:rFonts w:ascii="Times New Roman" w:hAnsi="Times New Roman" w:cs="Times New Roman"/>
          <w:b/>
          <w:color w:val="000000"/>
          <w:sz w:val="24"/>
          <w:szCs w:val="24"/>
          <w:shd w:val="clear" w:color="auto" w:fill="ADAAAA"/>
        </w:rPr>
        <w:t>DO</w:t>
      </w:r>
      <w:r w:rsidR="00A62BA4" w:rsidRPr="001F1904">
        <w:rPr>
          <w:rFonts w:ascii="Times New Roman" w:hAnsi="Times New Roman" w:cs="Times New Roman"/>
          <w:b/>
          <w:color w:val="000000"/>
          <w:sz w:val="24"/>
          <w:szCs w:val="24"/>
          <w:shd w:val="clear" w:color="auto" w:fill="ADAAAA"/>
        </w:rPr>
        <w:t xml:space="preserve"> </w:t>
      </w:r>
      <w:r w:rsidRPr="001F1904">
        <w:rPr>
          <w:rFonts w:ascii="Times New Roman" w:hAnsi="Times New Roman" w:cs="Times New Roman"/>
          <w:b/>
          <w:color w:val="000000"/>
          <w:sz w:val="24"/>
          <w:szCs w:val="24"/>
          <w:shd w:val="clear" w:color="auto" w:fill="ADAAAA"/>
        </w:rPr>
        <w:t>PEDIDO</w:t>
      </w:r>
      <w:r w:rsidR="00A62BA4" w:rsidRPr="001F1904">
        <w:rPr>
          <w:rFonts w:ascii="Times New Roman" w:hAnsi="Times New Roman" w:cs="Times New Roman"/>
          <w:b/>
          <w:color w:val="000000"/>
          <w:sz w:val="24"/>
          <w:szCs w:val="24"/>
          <w:shd w:val="clear" w:color="auto" w:fill="ADAAAA"/>
        </w:rPr>
        <w:t xml:space="preserve"> </w:t>
      </w:r>
      <w:r w:rsidRPr="001F1904">
        <w:rPr>
          <w:rFonts w:ascii="Times New Roman" w:hAnsi="Times New Roman" w:cs="Times New Roman"/>
          <w:b/>
          <w:color w:val="000000"/>
          <w:sz w:val="24"/>
          <w:szCs w:val="24"/>
          <w:shd w:val="clear" w:color="auto" w:fill="ADAAAA"/>
        </w:rPr>
        <w:t>DE</w:t>
      </w:r>
      <w:r w:rsidR="00A62BA4" w:rsidRPr="001F1904">
        <w:rPr>
          <w:rFonts w:ascii="Times New Roman" w:hAnsi="Times New Roman" w:cs="Times New Roman"/>
          <w:b/>
          <w:color w:val="000000"/>
          <w:sz w:val="24"/>
          <w:szCs w:val="24"/>
          <w:shd w:val="clear" w:color="auto" w:fill="ADAAAA"/>
        </w:rPr>
        <w:t xml:space="preserve"> </w:t>
      </w:r>
      <w:r w:rsidRPr="001F1904">
        <w:rPr>
          <w:rFonts w:ascii="Times New Roman" w:hAnsi="Times New Roman" w:cs="Times New Roman"/>
          <w:b/>
          <w:color w:val="000000"/>
          <w:spacing w:val="-2"/>
          <w:sz w:val="24"/>
          <w:szCs w:val="24"/>
          <w:shd w:val="clear" w:color="auto" w:fill="ADAAAA"/>
        </w:rPr>
        <w:t>ESCLARECIMENTO</w:t>
      </w:r>
      <w:r w:rsidR="006712FC" w:rsidRPr="001F1904">
        <w:rPr>
          <w:rFonts w:ascii="Times New Roman" w:hAnsi="Times New Roman" w:cs="Times New Roman"/>
          <w:b/>
          <w:color w:val="000000"/>
          <w:sz w:val="24"/>
          <w:szCs w:val="24"/>
          <w:shd w:val="clear" w:color="auto" w:fill="ADAAAA"/>
        </w:rPr>
        <w:t xml:space="preserve">     </w:t>
      </w:r>
      <w:r w:rsidR="004B09D9" w:rsidRPr="001F1904">
        <w:rPr>
          <w:rFonts w:ascii="Times New Roman" w:hAnsi="Times New Roman" w:cs="Times New Roman"/>
          <w:b/>
          <w:color w:val="000000"/>
          <w:sz w:val="24"/>
          <w:szCs w:val="24"/>
          <w:shd w:val="clear" w:color="auto" w:fill="ADAAAA"/>
        </w:rPr>
        <w:t xml:space="preserve">  </w:t>
      </w:r>
    </w:p>
    <w:p w14:paraId="5C513240" w14:textId="723ABCE8" w:rsidR="002C5768" w:rsidRPr="00F26D2F" w:rsidRDefault="00F26D2F" w:rsidP="00F26D2F">
      <w:pPr>
        <w:tabs>
          <w:tab w:val="left" w:pos="851"/>
          <w:tab w:val="left" w:pos="993"/>
          <w:tab w:val="left" w:pos="1179"/>
        </w:tabs>
        <w:spacing w:line="276" w:lineRule="auto"/>
        <w:ind w:left="138" w:right="697"/>
        <w:rPr>
          <w:rFonts w:ascii="Times New Roman" w:hAnsi="Times New Roman" w:cs="Times New Roman"/>
          <w:sz w:val="24"/>
          <w:szCs w:val="24"/>
        </w:rPr>
      </w:pPr>
      <w:r w:rsidRPr="00F26D2F">
        <w:rPr>
          <w:rFonts w:ascii="Times New Roman" w:hAnsi="Times New Roman" w:cs="Times New Roman"/>
          <w:b/>
          <w:sz w:val="24"/>
          <w:szCs w:val="24"/>
        </w:rPr>
        <w:t>15.1.</w:t>
      </w:r>
      <w:r>
        <w:rPr>
          <w:rFonts w:ascii="Times New Roman" w:hAnsi="Times New Roman" w:cs="Times New Roman"/>
          <w:sz w:val="24"/>
          <w:szCs w:val="24"/>
        </w:rPr>
        <w:t xml:space="preserve"> </w:t>
      </w:r>
      <w:r w:rsidR="00142027" w:rsidRPr="00F26D2F">
        <w:rPr>
          <w:rFonts w:ascii="Times New Roman" w:hAnsi="Times New Roman" w:cs="Times New Roman"/>
          <w:sz w:val="24"/>
          <w:szCs w:val="24"/>
        </w:rPr>
        <w:t>Qualquer</w:t>
      </w:r>
      <w:r w:rsidR="00A62BA4" w:rsidRPr="00F26D2F">
        <w:rPr>
          <w:rFonts w:ascii="Times New Roman" w:hAnsi="Times New Roman" w:cs="Times New Roman"/>
          <w:sz w:val="24"/>
          <w:szCs w:val="24"/>
        </w:rPr>
        <w:t xml:space="preserve"> </w:t>
      </w:r>
      <w:r w:rsidR="00142027" w:rsidRPr="00F26D2F">
        <w:rPr>
          <w:rFonts w:ascii="Times New Roman" w:hAnsi="Times New Roman" w:cs="Times New Roman"/>
          <w:sz w:val="24"/>
          <w:szCs w:val="24"/>
        </w:rPr>
        <w:t>pessoa é parte legítima para</w:t>
      </w:r>
      <w:r w:rsidR="00654D2F" w:rsidRPr="00F26D2F">
        <w:rPr>
          <w:rFonts w:ascii="Times New Roman" w:hAnsi="Times New Roman" w:cs="Times New Roman"/>
          <w:sz w:val="24"/>
          <w:szCs w:val="24"/>
        </w:rPr>
        <w:t xml:space="preserve"> </w:t>
      </w:r>
      <w:r w:rsidR="00142027" w:rsidRPr="00F26D2F">
        <w:rPr>
          <w:rFonts w:ascii="Times New Roman" w:hAnsi="Times New Roman" w:cs="Times New Roman"/>
          <w:sz w:val="24"/>
          <w:szCs w:val="24"/>
        </w:rPr>
        <w:t>impugnar este Edital por irregularidade na aplicação da Lei nº 14.133, de 2021, devendo protocolar o pedido até 3 (três) dias úteis antes da data da abertura do certame.</w:t>
      </w:r>
    </w:p>
    <w:p w14:paraId="3201B517" w14:textId="314FE5AB" w:rsidR="002C5768" w:rsidRPr="00F26D2F" w:rsidRDefault="00F26D2F" w:rsidP="00F26D2F">
      <w:pPr>
        <w:tabs>
          <w:tab w:val="left" w:pos="709"/>
          <w:tab w:val="left" w:pos="993"/>
          <w:tab w:val="left" w:pos="1258"/>
        </w:tabs>
        <w:spacing w:line="276" w:lineRule="auto"/>
        <w:ind w:left="138" w:right="697"/>
        <w:jc w:val="both"/>
        <w:rPr>
          <w:rFonts w:ascii="Times New Roman" w:hAnsi="Times New Roman" w:cs="Times New Roman"/>
          <w:sz w:val="24"/>
          <w:szCs w:val="24"/>
        </w:rPr>
      </w:pPr>
      <w:r w:rsidRPr="00F26D2F">
        <w:rPr>
          <w:rFonts w:ascii="Times New Roman" w:hAnsi="Times New Roman" w:cs="Times New Roman"/>
          <w:b/>
          <w:sz w:val="24"/>
          <w:szCs w:val="24"/>
        </w:rPr>
        <w:t>15.2.</w:t>
      </w:r>
      <w:r>
        <w:rPr>
          <w:rFonts w:ascii="Times New Roman" w:hAnsi="Times New Roman" w:cs="Times New Roman"/>
          <w:sz w:val="24"/>
          <w:szCs w:val="24"/>
        </w:rPr>
        <w:t xml:space="preserve"> </w:t>
      </w:r>
      <w:r w:rsidR="00142027" w:rsidRPr="00F26D2F">
        <w:rPr>
          <w:rFonts w:ascii="Times New Roman" w:hAnsi="Times New Roman" w:cs="Times New Roman"/>
          <w:sz w:val="24"/>
          <w:szCs w:val="24"/>
        </w:rPr>
        <w:t>A</w:t>
      </w:r>
      <w:r w:rsidR="00A62BA4" w:rsidRPr="00F26D2F">
        <w:rPr>
          <w:rFonts w:ascii="Times New Roman" w:hAnsi="Times New Roman" w:cs="Times New Roman"/>
          <w:sz w:val="24"/>
          <w:szCs w:val="24"/>
        </w:rPr>
        <w:t xml:space="preserve"> </w:t>
      </w:r>
      <w:r w:rsidR="00142027" w:rsidRPr="00F26D2F">
        <w:rPr>
          <w:rFonts w:ascii="Times New Roman" w:hAnsi="Times New Roman" w:cs="Times New Roman"/>
          <w:sz w:val="24"/>
          <w:szCs w:val="24"/>
        </w:rPr>
        <w:t>resposta</w:t>
      </w:r>
      <w:r w:rsidR="00A62BA4" w:rsidRPr="00F26D2F">
        <w:rPr>
          <w:rFonts w:ascii="Times New Roman" w:hAnsi="Times New Roman" w:cs="Times New Roman"/>
          <w:sz w:val="24"/>
          <w:szCs w:val="24"/>
        </w:rPr>
        <w:t xml:space="preserve"> </w:t>
      </w:r>
      <w:r w:rsidR="00142027" w:rsidRPr="00F26D2F">
        <w:rPr>
          <w:rFonts w:ascii="Times New Roman" w:hAnsi="Times New Roman" w:cs="Times New Roman"/>
          <w:sz w:val="24"/>
          <w:szCs w:val="24"/>
        </w:rPr>
        <w:t>à</w:t>
      </w:r>
      <w:r w:rsidR="00A62BA4" w:rsidRPr="00F26D2F">
        <w:rPr>
          <w:rFonts w:ascii="Times New Roman" w:hAnsi="Times New Roman" w:cs="Times New Roman"/>
          <w:sz w:val="24"/>
          <w:szCs w:val="24"/>
        </w:rPr>
        <w:t xml:space="preserve"> </w:t>
      </w:r>
      <w:r w:rsidR="00142027" w:rsidRPr="00F26D2F">
        <w:rPr>
          <w:rFonts w:ascii="Times New Roman" w:hAnsi="Times New Roman" w:cs="Times New Roman"/>
          <w:sz w:val="24"/>
          <w:szCs w:val="24"/>
        </w:rPr>
        <w:t>impugnação</w:t>
      </w:r>
      <w:r w:rsidR="00A62BA4" w:rsidRPr="00F26D2F">
        <w:rPr>
          <w:rFonts w:ascii="Times New Roman" w:hAnsi="Times New Roman" w:cs="Times New Roman"/>
          <w:sz w:val="24"/>
          <w:szCs w:val="24"/>
        </w:rPr>
        <w:t xml:space="preserve"> </w:t>
      </w:r>
      <w:r w:rsidR="00142027" w:rsidRPr="00F26D2F">
        <w:rPr>
          <w:rFonts w:ascii="Times New Roman" w:hAnsi="Times New Roman" w:cs="Times New Roman"/>
          <w:sz w:val="24"/>
          <w:szCs w:val="24"/>
        </w:rPr>
        <w:t>ou</w:t>
      </w:r>
      <w:r w:rsidR="00A62BA4" w:rsidRPr="00F26D2F">
        <w:rPr>
          <w:rFonts w:ascii="Times New Roman" w:hAnsi="Times New Roman" w:cs="Times New Roman"/>
          <w:sz w:val="24"/>
          <w:szCs w:val="24"/>
        </w:rPr>
        <w:t xml:space="preserve"> </w:t>
      </w:r>
      <w:r w:rsidR="00142027" w:rsidRPr="00F26D2F">
        <w:rPr>
          <w:rFonts w:ascii="Times New Roman" w:hAnsi="Times New Roman" w:cs="Times New Roman"/>
          <w:sz w:val="24"/>
          <w:szCs w:val="24"/>
        </w:rPr>
        <w:t>ao</w:t>
      </w:r>
      <w:r w:rsidR="00A62BA4" w:rsidRPr="00F26D2F">
        <w:rPr>
          <w:rFonts w:ascii="Times New Roman" w:hAnsi="Times New Roman" w:cs="Times New Roman"/>
          <w:sz w:val="24"/>
          <w:szCs w:val="24"/>
        </w:rPr>
        <w:t xml:space="preserve"> </w:t>
      </w:r>
      <w:r w:rsidR="00142027" w:rsidRPr="00F26D2F">
        <w:rPr>
          <w:rFonts w:ascii="Times New Roman" w:hAnsi="Times New Roman" w:cs="Times New Roman"/>
          <w:sz w:val="24"/>
          <w:szCs w:val="24"/>
        </w:rPr>
        <w:t>pedido</w:t>
      </w:r>
      <w:r w:rsidR="00A62BA4" w:rsidRPr="00F26D2F">
        <w:rPr>
          <w:rFonts w:ascii="Times New Roman" w:hAnsi="Times New Roman" w:cs="Times New Roman"/>
          <w:sz w:val="24"/>
          <w:szCs w:val="24"/>
        </w:rPr>
        <w:t xml:space="preserve"> </w:t>
      </w:r>
      <w:r w:rsidR="00142027" w:rsidRPr="00F26D2F">
        <w:rPr>
          <w:rFonts w:ascii="Times New Roman" w:hAnsi="Times New Roman" w:cs="Times New Roman"/>
          <w:sz w:val="24"/>
          <w:szCs w:val="24"/>
        </w:rPr>
        <w:t>de</w:t>
      </w:r>
      <w:r w:rsidR="00A62BA4" w:rsidRPr="00F26D2F">
        <w:rPr>
          <w:rFonts w:ascii="Times New Roman" w:hAnsi="Times New Roman" w:cs="Times New Roman"/>
          <w:sz w:val="24"/>
          <w:szCs w:val="24"/>
        </w:rPr>
        <w:t xml:space="preserve"> </w:t>
      </w:r>
      <w:r w:rsidR="00142027" w:rsidRPr="00F26D2F">
        <w:rPr>
          <w:rFonts w:ascii="Times New Roman" w:hAnsi="Times New Roman" w:cs="Times New Roman"/>
          <w:sz w:val="24"/>
          <w:szCs w:val="24"/>
        </w:rPr>
        <w:t>esclarecimento</w:t>
      </w:r>
      <w:r w:rsidR="00A62BA4" w:rsidRPr="00F26D2F">
        <w:rPr>
          <w:rFonts w:ascii="Times New Roman" w:hAnsi="Times New Roman" w:cs="Times New Roman"/>
          <w:sz w:val="24"/>
          <w:szCs w:val="24"/>
        </w:rPr>
        <w:t xml:space="preserve"> </w:t>
      </w:r>
      <w:r w:rsidR="00142027" w:rsidRPr="00F26D2F">
        <w:rPr>
          <w:rFonts w:ascii="Times New Roman" w:hAnsi="Times New Roman" w:cs="Times New Roman"/>
          <w:sz w:val="24"/>
          <w:szCs w:val="24"/>
        </w:rPr>
        <w:t>será</w:t>
      </w:r>
      <w:r w:rsidR="00A62BA4" w:rsidRPr="00F26D2F">
        <w:rPr>
          <w:rFonts w:ascii="Times New Roman" w:hAnsi="Times New Roman" w:cs="Times New Roman"/>
          <w:sz w:val="24"/>
          <w:szCs w:val="24"/>
        </w:rPr>
        <w:t xml:space="preserve"> </w:t>
      </w:r>
      <w:r w:rsidR="00142027" w:rsidRPr="00F26D2F">
        <w:rPr>
          <w:rFonts w:ascii="Times New Roman" w:hAnsi="Times New Roman" w:cs="Times New Roman"/>
          <w:sz w:val="24"/>
          <w:szCs w:val="24"/>
        </w:rPr>
        <w:t>divulgado</w:t>
      </w:r>
      <w:r w:rsidR="00A62BA4" w:rsidRPr="00F26D2F">
        <w:rPr>
          <w:rFonts w:ascii="Times New Roman" w:hAnsi="Times New Roman" w:cs="Times New Roman"/>
          <w:sz w:val="24"/>
          <w:szCs w:val="24"/>
        </w:rPr>
        <w:t xml:space="preserve"> </w:t>
      </w:r>
      <w:r w:rsidR="00142027" w:rsidRPr="00F26D2F">
        <w:rPr>
          <w:rFonts w:ascii="Times New Roman" w:hAnsi="Times New Roman" w:cs="Times New Roman"/>
          <w:sz w:val="24"/>
          <w:szCs w:val="24"/>
        </w:rPr>
        <w:t>em</w:t>
      </w:r>
      <w:r w:rsidR="00A62BA4" w:rsidRPr="00F26D2F">
        <w:rPr>
          <w:rFonts w:ascii="Times New Roman" w:hAnsi="Times New Roman" w:cs="Times New Roman"/>
          <w:sz w:val="24"/>
          <w:szCs w:val="24"/>
        </w:rPr>
        <w:t xml:space="preserve"> </w:t>
      </w:r>
      <w:r w:rsidR="00142027" w:rsidRPr="00F26D2F">
        <w:rPr>
          <w:rFonts w:ascii="Times New Roman" w:hAnsi="Times New Roman" w:cs="Times New Roman"/>
          <w:sz w:val="24"/>
          <w:szCs w:val="24"/>
        </w:rPr>
        <w:t>sítio</w:t>
      </w:r>
      <w:r w:rsidR="00A62BA4" w:rsidRPr="00F26D2F">
        <w:rPr>
          <w:rFonts w:ascii="Times New Roman" w:hAnsi="Times New Roman" w:cs="Times New Roman"/>
          <w:sz w:val="24"/>
          <w:szCs w:val="24"/>
        </w:rPr>
        <w:t xml:space="preserve"> </w:t>
      </w:r>
      <w:r w:rsidR="00142027" w:rsidRPr="00F26D2F">
        <w:rPr>
          <w:rFonts w:ascii="Times New Roman" w:hAnsi="Times New Roman" w:cs="Times New Roman"/>
          <w:sz w:val="24"/>
          <w:szCs w:val="24"/>
        </w:rPr>
        <w:t>eletrônico oficial</w:t>
      </w:r>
      <w:r w:rsidR="00A62BA4" w:rsidRPr="00F26D2F">
        <w:rPr>
          <w:rFonts w:ascii="Times New Roman" w:hAnsi="Times New Roman" w:cs="Times New Roman"/>
          <w:sz w:val="24"/>
          <w:szCs w:val="24"/>
        </w:rPr>
        <w:t xml:space="preserve"> </w:t>
      </w:r>
      <w:r w:rsidR="00142027" w:rsidRPr="00F26D2F">
        <w:rPr>
          <w:rFonts w:ascii="Times New Roman" w:hAnsi="Times New Roman" w:cs="Times New Roman"/>
          <w:sz w:val="24"/>
          <w:szCs w:val="24"/>
        </w:rPr>
        <w:t>no</w:t>
      </w:r>
      <w:r w:rsidR="00A62BA4" w:rsidRPr="00F26D2F">
        <w:rPr>
          <w:rFonts w:ascii="Times New Roman" w:hAnsi="Times New Roman" w:cs="Times New Roman"/>
          <w:sz w:val="24"/>
          <w:szCs w:val="24"/>
        </w:rPr>
        <w:t xml:space="preserve"> </w:t>
      </w:r>
      <w:r w:rsidR="00142027" w:rsidRPr="00F26D2F">
        <w:rPr>
          <w:rFonts w:ascii="Times New Roman" w:hAnsi="Times New Roman" w:cs="Times New Roman"/>
          <w:sz w:val="24"/>
          <w:szCs w:val="24"/>
        </w:rPr>
        <w:t>prazo</w:t>
      </w:r>
      <w:r w:rsidR="00A62BA4" w:rsidRPr="00F26D2F">
        <w:rPr>
          <w:rFonts w:ascii="Times New Roman" w:hAnsi="Times New Roman" w:cs="Times New Roman"/>
          <w:sz w:val="24"/>
          <w:szCs w:val="24"/>
        </w:rPr>
        <w:t xml:space="preserve"> </w:t>
      </w:r>
      <w:r w:rsidR="00142027" w:rsidRPr="00F26D2F">
        <w:rPr>
          <w:rFonts w:ascii="Times New Roman" w:hAnsi="Times New Roman" w:cs="Times New Roman"/>
          <w:sz w:val="24"/>
          <w:szCs w:val="24"/>
        </w:rPr>
        <w:t>de</w:t>
      </w:r>
      <w:r w:rsidR="00A62BA4" w:rsidRPr="00F26D2F">
        <w:rPr>
          <w:rFonts w:ascii="Times New Roman" w:hAnsi="Times New Roman" w:cs="Times New Roman"/>
          <w:sz w:val="24"/>
          <w:szCs w:val="24"/>
        </w:rPr>
        <w:t xml:space="preserve"> </w:t>
      </w:r>
      <w:r w:rsidR="00142027" w:rsidRPr="00F26D2F">
        <w:rPr>
          <w:rFonts w:ascii="Times New Roman" w:hAnsi="Times New Roman" w:cs="Times New Roman"/>
          <w:sz w:val="24"/>
          <w:szCs w:val="24"/>
        </w:rPr>
        <w:t>até</w:t>
      </w:r>
      <w:r w:rsidR="00A62BA4" w:rsidRPr="00F26D2F">
        <w:rPr>
          <w:rFonts w:ascii="Times New Roman" w:hAnsi="Times New Roman" w:cs="Times New Roman"/>
          <w:sz w:val="24"/>
          <w:szCs w:val="24"/>
        </w:rPr>
        <w:t xml:space="preserve"> </w:t>
      </w:r>
      <w:r w:rsidR="00142027" w:rsidRPr="00F26D2F">
        <w:rPr>
          <w:rFonts w:ascii="Times New Roman" w:hAnsi="Times New Roman" w:cs="Times New Roman"/>
          <w:sz w:val="24"/>
          <w:szCs w:val="24"/>
        </w:rPr>
        <w:t>3</w:t>
      </w:r>
      <w:r w:rsidR="00A62BA4" w:rsidRPr="00F26D2F">
        <w:rPr>
          <w:rFonts w:ascii="Times New Roman" w:hAnsi="Times New Roman" w:cs="Times New Roman"/>
          <w:sz w:val="24"/>
          <w:szCs w:val="24"/>
        </w:rPr>
        <w:t xml:space="preserve"> </w:t>
      </w:r>
      <w:r w:rsidR="00142027" w:rsidRPr="00F26D2F">
        <w:rPr>
          <w:rFonts w:ascii="Times New Roman" w:hAnsi="Times New Roman" w:cs="Times New Roman"/>
          <w:sz w:val="24"/>
          <w:szCs w:val="24"/>
        </w:rPr>
        <w:t>(três)</w:t>
      </w:r>
      <w:r w:rsidR="00A62BA4" w:rsidRPr="00F26D2F">
        <w:rPr>
          <w:rFonts w:ascii="Times New Roman" w:hAnsi="Times New Roman" w:cs="Times New Roman"/>
          <w:sz w:val="24"/>
          <w:szCs w:val="24"/>
        </w:rPr>
        <w:t xml:space="preserve"> </w:t>
      </w:r>
      <w:r w:rsidR="00142027" w:rsidRPr="00F26D2F">
        <w:rPr>
          <w:rFonts w:ascii="Times New Roman" w:hAnsi="Times New Roman" w:cs="Times New Roman"/>
          <w:sz w:val="24"/>
          <w:szCs w:val="24"/>
        </w:rPr>
        <w:t>dias</w:t>
      </w:r>
      <w:r w:rsidR="00A62BA4" w:rsidRPr="00F26D2F">
        <w:rPr>
          <w:rFonts w:ascii="Times New Roman" w:hAnsi="Times New Roman" w:cs="Times New Roman"/>
          <w:sz w:val="24"/>
          <w:szCs w:val="24"/>
        </w:rPr>
        <w:t xml:space="preserve"> </w:t>
      </w:r>
      <w:r w:rsidR="00142027" w:rsidRPr="00F26D2F">
        <w:rPr>
          <w:rFonts w:ascii="Times New Roman" w:hAnsi="Times New Roman" w:cs="Times New Roman"/>
          <w:sz w:val="24"/>
          <w:szCs w:val="24"/>
        </w:rPr>
        <w:t>úteis,</w:t>
      </w:r>
      <w:r w:rsidR="00A62BA4" w:rsidRPr="00F26D2F">
        <w:rPr>
          <w:rFonts w:ascii="Times New Roman" w:hAnsi="Times New Roman" w:cs="Times New Roman"/>
          <w:sz w:val="24"/>
          <w:szCs w:val="24"/>
        </w:rPr>
        <w:t xml:space="preserve"> </w:t>
      </w:r>
      <w:r w:rsidR="00142027" w:rsidRPr="00F26D2F">
        <w:rPr>
          <w:rFonts w:ascii="Times New Roman" w:hAnsi="Times New Roman" w:cs="Times New Roman"/>
          <w:sz w:val="24"/>
          <w:szCs w:val="24"/>
        </w:rPr>
        <w:t>limitado</w:t>
      </w:r>
      <w:r w:rsidR="00A62BA4" w:rsidRPr="00F26D2F">
        <w:rPr>
          <w:rFonts w:ascii="Times New Roman" w:hAnsi="Times New Roman" w:cs="Times New Roman"/>
          <w:sz w:val="24"/>
          <w:szCs w:val="24"/>
        </w:rPr>
        <w:t xml:space="preserve"> </w:t>
      </w:r>
      <w:r w:rsidR="00142027" w:rsidRPr="00F26D2F">
        <w:rPr>
          <w:rFonts w:ascii="Times New Roman" w:hAnsi="Times New Roman" w:cs="Times New Roman"/>
          <w:sz w:val="24"/>
          <w:szCs w:val="24"/>
        </w:rPr>
        <w:t>ao</w:t>
      </w:r>
      <w:r w:rsidR="00A62BA4" w:rsidRPr="00F26D2F">
        <w:rPr>
          <w:rFonts w:ascii="Times New Roman" w:hAnsi="Times New Roman" w:cs="Times New Roman"/>
          <w:sz w:val="24"/>
          <w:szCs w:val="24"/>
        </w:rPr>
        <w:t xml:space="preserve"> </w:t>
      </w:r>
      <w:r w:rsidR="00142027" w:rsidRPr="00F26D2F">
        <w:rPr>
          <w:rFonts w:ascii="Times New Roman" w:hAnsi="Times New Roman" w:cs="Times New Roman"/>
          <w:sz w:val="24"/>
          <w:szCs w:val="24"/>
        </w:rPr>
        <w:t>último</w:t>
      </w:r>
      <w:r w:rsidR="00A62BA4" w:rsidRPr="00F26D2F">
        <w:rPr>
          <w:rFonts w:ascii="Times New Roman" w:hAnsi="Times New Roman" w:cs="Times New Roman"/>
          <w:sz w:val="24"/>
          <w:szCs w:val="24"/>
        </w:rPr>
        <w:t xml:space="preserve"> </w:t>
      </w:r>
      <w:r w:rsidR="00142027" w:rsidRPr="00F26D2F">
        <w:rPr>
          <w:rFonts w:ascii="Times New Roman" w:hAnsi="Times New Roman" w:cs="Times New Roman"/>
          <w:sz w:val="24"/>
          <w:szCs w:val="24"/>
        </w:rPr>
        <w:t>dia</w:t>
      </w:r>
      <w:r w:rsidR="00A62BA4" w:rsidRPr="00F26D2F">
        <w:rPr>
          <w:rFonts w:ascii="Times New Roman" w:hAnsi="Times New Roman" w:cs="Times New Roman"/>
          <w:sz w:val="24"/>
          <w:szCs w:val="24"/>
        </w:rPr>
        <w:t xml:space="preserve"> </w:t>
      </w:r>
      <w:r w:rsidR="00142027" w:rsidRPr="00F26D2F">
        <w:rPr>
          <w:rFonts w:ascii="Times New Roman" w:hAnsi="Times New Roman" w:cs="Times New Roman"/>
          <w:sz w:val="24"/>
          <w:szCs w:val="24"/>
        </w:rPr>
        <w:t>útil</w:t>
      </w:r>
      <w:r w:rsidR="00A62BA4" w:rsidRPr="00F26D2F">
        <w:rPr>
          <w:rFonts w:ascii="Times New Roman" w:hAnsi="Times New Roman" w:cs="Times New Roman"/>
          <w:sz w:val="24"/>
          <w:szCs w:val="24"/>
        </w:rPr>
        <w:t xml:space="preserve"> </w:t>
      </w:r>
      <w:r w:rsidR="00142027" w:rsidRPr="00F26D2F">
        <w:rPr>
          <w:rFonts w:ascii="Times New Roman" w:hAnsi="Times New Roman" w:cs="Times New Roman"/>
          <w:sz w:val="24"/>
          <w:szCs w:val="24"/>
        </w:rPr>
        <w:t>anterior</w:t>
      </w:r>
      <w:r w:rsidR="00A62BA4" w:rsidRPr="00F26D2F">
        <w:rPr>
          <w:rFonts w:ascii="Times New Roman" w:hAnsi="Times New Roman" w:cs="Times New Roman"/>
          <w:sz w:val="24"/>
          <w:szCs w:val="24"/>
        </w:rPr>
        <w:t xml:space="preserve"> </w:t>
      </w:r>
      <w:r w:rsidR="00142027" w:rsidRPr="00F26D2F">
        <w:rPr>
          <w:rFonts w:ascii="Times New Roman" w:hAnsi="Times New Roman" w:cs="Times New Roman"/>
          <w:sz w:val="24"/>
          <w:szCs w:val="24"/>
        </w:rPr>
        <w:t>à</w:t>
      </w:r>
      <w:r w:rsidR="00A62BA4" w:rsidRPr="00F26D2F">
        <w:rPr>
          <w:rFonts w:ascii="Times New Roman" w:hAnsi="Times New Roman" w:cs="Times New Roman"/>
          <w:sz w:val="24"/>
          <w:szCs w:val="24"/>
        </w:rPr>
        <w:t xml:space="preserve"> </w:t>
      </w:r>
      <w:r w:rsidR="00142027" w:rsidRPr="00F26D2F">
        <w:rPr>
          <w:rFonts w:ascii="Times New Roman" w:hAnsi="Times New Roman" w:cs="Times New Roman"/>
          <w:sz w:val="24"/>
          <w:szCs w:val="24"/>
        </w:rPr>
        <w:t>data</w:t>
      </w:r>
      <w:r w:rsidR="00A62BA4" w:rsidRPr="00F26D2F">
        <w:rPr>
          <w:rFonts w:ascii="Times New Roman" w:hAnsi="Times New Roman" w:cs="Times New Roman"/>
          <w:sz w:val="24"/>
          <w:szCs w:val="24"/>
        </w:rPr>
        <w:t xml:space="preserve"> </w:t>
      </w:r>
      <w:r w:rsidR="00142027" w:rsidRPr="00F26D2F">
        <w:rPr>
          <w:rFonts w:ascii="Times New Roman" w:hAnsi="Times New Roman" w:cs="Times New Roman"/>
          <w:sz w:val="24"/>
          <w:szCs w:val="24"/>
        </w:rPr>
        <w:t>da</w:t>
      </w:r>
      <w:r w:rsidR="00A62BA4" w:rsidRPr="00F26D2F">
        <w:rPr>
          <w:rFonts w:ascii="Times New Roman" w:hAnsi="Times New Roman" w:cs="Times New Roman"/>
          <w:sz w:val="24"/>
          <w:szCs w:val="24"/>
        </w:rPr>
        <w:t xml:space="preserve"> </w:t>
      </w:r>
      <w:r w:rsidR="00142027" w:rsidRPr="00F26D2F">
        <w:rPr>
          <w:rFonts w:ascii="Times New Roman" w:hAnsi="Times New Roman" w:cs="Times New Roman"/>
          <w:sz w:val="24"/>
          <w:szCs w:val="24"/>
        </w:rPr>
        <w:t>abertura</w:t>
      </w:r>
      <w:r w:rsidR="00A62BA4" w:rsidRPr="00F26D2F">
        <w:rPr>
          <w:rFonts w:ascii="Times New Roman" w:hAnsi="Times New Roman" w:cs="Times New Roman"/>
          <w:sz w:val="24"/>
          <w:szCs w:val="24"/>
        </w:rPr>
        <w:t xml:space="preserve"> </w:t>
      </w:r>
      <w:r w:rsidR="00142027" w:rsidRPr="00F26D2F">
        <w:rPr>
          <w:rFonts w:ascii="Times New Roman" w:hAnsi="Times New Roman" w:cs="Times New Roman"/>
          <w:sz w:val="24"/>
          <w:szCs w:val="24"/>
        </w:rPr>
        <w:t xml:space="preserve">do </w:t>
      </w:r>
      <w:r w:rsidR="00142027" w:rsidRPr="00F26D2F">
        <w:rPr>
          <w:rFonts w:ascii="Times New Roman" w:hAnsi="Times New Roman" w:cs="Times New Roman"/>
          <w:spacing w:val="-2"/>
          <w:sz w:val="24"/>
          <w:szCs w:val="24"/>
        </w:rPr>
        <w:t>certame.</w:t>
      </w:r>
    </w:p>
    <w:p w14:paraId="6B31D4FD" w14:textId="6CA419E8" w:rsidR="002C5768" w:rsidRPr="00F26D2F" w:rsidRDefault="00F26D2F" w:rsidP="00F26D2F">
      <w:pPr>
        <w:tabs>
          <w:tab w:val="left" w:pos="993"/>
          <w:tab w:val="left" w:pos="1134"/>
        </w:tabs>
        <w:spacing w:line="276" w:lineRule="auto"/>
        <w:ind w:left="138" w:right="697"/>
        <w:jc w:val="both"/>
        <w:rPr>
          <w:rFonts w:ascii="Times New Roman" w:hAnsi="Times New Roman" w:cs="Times New Roman"/>
          <w:sz w:val="24"/>
          <w:szCs w:val="24"/>
        </w:rPr>
      </w:pPr>
      <w:r w:rsidRPr="00F26D2F">
        <w:rPr>
          <w:rFonts w:ascii="Times New Roman" w:hAnsi="Times New Roman" w:cs="Times New Roman"/>
          <w:b/>
          <w:sz w:val="24"/>
          <w:szCs w:val="24"/>
        </w:rPr>
        <w:t>15.3.</w:t>
      </w:r>
      <w:r>
        <w:rPr>
          <w:rFonts w:ascii="Times New Roman" w:hAnsi="Times New Roman" w:cs="Times New Roman"/>
          <w:sz w:val="24"/>
          <w:szCs w:val="24"/>
        </w:rPr>
        <w:t xml:space="preserve"> </w:t>
      </w:r>
      <w:r w:rsidR="00142027" w:rsidRPr="00F26D2F">
        <w:rPr>
          <w:rFonts w:ascii="Times New Roman" w:hAnsi="Times New Roman" w:cs="Times New Roman"/>
          <w:sz w:val="24"/>
          <w:szCs w:val="24"/>
        </w:rPr>
        <w:t>A</w:t>
      </w:r>
      <w:r w:rsidR="00A62BA4" w:rsidRPr="00F26D2F">
        <w:rPr>
          <w:rFonts w:ascii="Times New Roman" w:hAnsi="Times New Roman" w:cs="Times New Roman"/>
          <w:sz w:val="24"/>
          <w:szCs w:val="24"/>
        </w:rPr>
        <w:t xml:space="preserve"> </w:t>
      </w:r>
      <w:r w:rsidR="00142027" w:rsidRPr="00F26D2F">
        <w:rPr>
          <w:rFonts w:ascii="Times New Roman" w:hAnsi="Times New Roman" w:cs="Times New Roman"/>
          <w:sz w:val="24"/>
          <w:szCs w:val="24"/>
        </w:rPr>
        <w:t>impugnação</w:t>
      </w:r>
      <w:r w:rsidR="00A62BA4" w:rsidRPr="00F26D2F">
        <w:rPr>
          <w:rFonts w:ascii="Times New Roman" w:hAnsi="Times New Roman" w:cs="Times New Roman"/>
          <w:sz w:val="24"/>
          <w:szCs w:val="24"/>
        </w:rPr>
        <w:t xml:space="preserve"> </w:t>
      </w:r>
      <w:r w:rsidR="00142027" w:rsidRPr="00F26D2F">
        <w:rPr>
          <w:rFonts w:ascii="Times New Roman" w:hAnsi="Times New Roman" w:cs="Times New Roman"/>
          <w:sz w:val="24"/>
          <w:szCs w:val="24"/>
        </w:rPr>
        <w:t>e</w:t>
      </w:r>
      <w:r w:rsidR="00A62BA4" w:rsidRPr="00F26D2F">
        <w:rPr>
          <w:rFonts w:ascii="Times New Roman" w:hAnsi="Times New Roman" w:cs="Times New Roman"/>
          <w:sz w:val="24"/>
          <w:szCs w:val="24"/>
        </w:rPr>
        <w:t xml:space="preserve"> </w:t>
      </w:r>
      <w:r w:rsidR="00142027" w:rsidRPr="00F26D2F">
        <w:rPr>
          <w:rFonts w:ascii="Times New Roman" w:hAnsi="Times New Roman" w:cs="Times New Roman"/>
          <w:sz w:val="24"/>
          <w:szCs w:val="24"/>
        </w:rPr>
        <w:t>o</w:t>
      </w:r>
      <w:r w:rsidR="00A62BA4" w:rsidRPr="00F26D2F">
        <w:rPr>
          <w:rFonts w:ascii="Times New Roman" w:hAnsi="Times New Roman" w:cs="Times New Roman"/>
          <w:sz w:val="24"/>
          <w:szCs w:val="24"/>
        </w:rPr>
        <w:t xml:space="preserve"> </w:t>
      </w:r>
      <w:r w:rsidR="00142027" w:rsidRPr="00F26D2F">
        <w:rPr>
          <w:rFonts w:ascii="Times New Roman" w:hAnsi="Times New Roman" w:cs="Times New Roman"/>
          <w:sz w:val="24"/>
          <w:szCs w:val="24"/>
        </w:rPr>
        <w:t>pedido</w:t>
      </w:r>
      <w:r w:rsidR="00A62BA4" w:rsidRPr="00F26D2F">
        <w:rPr>
          <w:rFonts w:ascii="Times New Roman" w:hAnsi="Times New Roman" w:cs="Times New Roman"/>
          <w:sz w:val="24"/>
          <w:szCs w:val="24"/>
        </w:rPr>
        <w:t xml:space="preserve"> </w:t>
      </w:r>
      <w:r w:rsidR="00142027" w:rsidRPr="00F26D2F">
        <w:rPr>
          <w:rFonts w:ascii="Times New Roman" w:hAnsi="Times New Roman" w:cs="Times New Roman"/>
          <w:sz w:val="24"/>
          <w:szCs w:val="24"/>
        </w:rPr>
        <w:t>de</w:t>
      </w:r>
      <w:r w:rsidR="00A62BA4" w:rsidRPr="00F26D2F">
        <w:rPr>
          <w:rFonts w:ascii="Times New Roman" w:hAnsi="Times New Roman" w:cs="Times New Roman"/>
          <w:sz w:val="24"/>
          <w:szCs w:val="24"/>
        </w:rPr>
        <w:t xml:space="preserve"> </w:t>
      </w:r>
      <w:r w:rsidR="00142027" w:rsidRPr="00F26D2F">
        <w:rPr>
          <w:rFonts w:ascii="Times New Roman" w:hAnsi="Times New Roman" w:cs="Times New Roman"/>
          <w:sz w:val="24"/>
          <w:szCs w:val="24"/>
        </w:rPr>
        <w:t>esclarecimento</w:t>
      </w:r>
      <w:r w:rsidR="00A62BA4" w:rsidRPr="00F26D2F">
        <w:rPr>
          <w:rFonts w:ascii="Times New Roman" w:hAnsi="Times New Roman" w:cs="Times New Roman"/>
          <w:sz w:val="24"/>
          <w:szCs w:val="24"/>
        </w:rPr>
        <w:t xml:space="preserve"> </w:t>
      </w:r>
      <w:r w:rsidR="00142027" w:rsidRPr="00F26D2F">
        <w:rPr>
          <w:rFonts w:ascii="Times New Roman" w:hAnsi="Times New Roman" w:cs="Times New Roman"/>
          <w:sz w:val="24"/>
          <w:szCs w:val="24"/>
        </w:rPr>
        <w:t>serão</w:t>
      </w:r>
      <w:r w:rsidR="00A62BA4" w:rsidRPr="00F26D2F">
        <w:rPr>
          <w:rFonts w:ascii="Times New Roman" w:hAnsi="Times New Roman" w:cs="Times New Roman"/>
          <w:sz w:val="24"/>
          <w:szCs w:val="24"/>
        </w:rPr>
        <w:t xml:space="preserve"> </w:t>
      </w:r>
      <w:r w:rsidR="00142027" w:rsidRPr="00F26D2F">
        <w:rPr>
          <w:rFonts w:ascii="Times New Roman" w:hAnsi="Times New Roman" w:cs="Times New Roman"/>
          <w:sz w:val="24"/>
          <w:szCs w:val="24"/>
        </w:rPr>
        <w:t>realizados</w:t>
      </w:r>
      <w:r w:rsidR="00A62BA4" w:rsidRPr="00F26D2F">
        <w:rPr>
          <w:rFonts w:ascii="Times New Roman" w:hAnsi="Times New Roman" w:cs="Times New Roman"/>
          <w:sz w:val="24"/>
          <w:szCs w:val="24"/>
        </w:rPr>
        <w:t xml:space="preserve"> </w:t>
      </w:r>
      <w:r w:rsidR="00142027" w:rsidRPr="00F26D2F">
        <w:rPr>
          <w:rFonts w:ascii="Times New Roman" w:hAnsi="Times New Roman" w:cs="Times New Roman"/>
          <w:sz w:val="24"/>
          <w:szCs w:val="24"/>
        </w:rPr>
        <w:t>exclusivamente</w:t>
      </w:r>
      <w:r w:rsidR="00A62BA4" w:rsidRPr="00F26D2F">
        <w:rPr>
          <w:rFonts w:ascii="Times New Roman" w:hAnsi="Times New Roman" w:cs="Times New Roman"/>
          <w:sz w:val="24"/>
          <w:szCs w:val="24"/>
        </w:rPr>
        <w:t xml:space="preserve"> </w:t>
      </w:r>
      <w:r w:rsidR="00142027" w:rsidRPr="00F26D2F">
        <w:rPr>
          <w:rFonts w:ascii="Times New Roman" w:hAnsi="Times New Roman" w:cs="Times New Roman"/>
          <w:sz w:val="24"/>
          <w:szCs w:val="24"/>
        </w:rPr>
        <w:t>por</w:t>
      </w:r>
      <w:r w:rsidR="00A62BA4" w:rsidRPr="00F26D2F">
        <w:rPr>
          <w:rFonts w:ascii="Times New Roman" w:hAnsi="Times New Roman" w:cs="Times New Roman"/>
          <w:sz w:val="24"/>
          <w:szCs w:val="24"/>
        </w:rPr>
        <w:t xml:space="preserve"> </w:t>
      </w:r>
      <w:r w:rsidR="00142027" w:rsidRPr="00F26D2F">
        <w:rPr>
          <w:rFonts w:ascii="Times New Roman" w:hAnsi="Times New Roman" w:cs="Times New Roman"/>
          <w:spacing w:val="-2"/>
          <w:sz w:val="24"/>
          <w:szCs w:val="24"/>
        </w:rPr>
        <w:t>forma</w:t>
      </w:r>
      <w:r w:rsidR="006712FC" w:rsidRPr="00F26D2F">
        <w:rPr>
          <w:rFonts w:ascii="Times New Roman" w:hAnsi="Times New Roman" w:cs="Times New Roman"/>
          <w:spacing w:val="-2"/>
          <w:sz w:val="24"/>
          <w:szCs w:val="24"/>
        </w:rPr>
        <w:t xml:space="preserve"> </w:t>
      </w:r>
      <w:r w:rsidR="00A62BA4" w:rsidRPr="00F26D2F">
        <w:rPr>
          <w:rFonts w:ascii="Times New Roman" w:hAnsi="Times New Roman" w:cs="Times New Roman"/>
          <w:sz w:val="24"/>
          <w:szCs w:val="24"/>
        </w:rPr>
        <w:t>E</w:t>
      </w:r>
      <w:r w:rsidR="00142027" w:rsidRPr="00F26D2F">
        <w:rPr>
          <w:rFonts w:ascii="Times New Roman" w:hAnsi="Times New Roman" w:cs="Times New Roman"/>
          <w:sz w:val="24"/>
          <w:szCs w:val="24"/>
        </w:rPr>
        <w:t>letrônica</w:t>
      </w:r>
      <w:r w:rsidR="006712FC" w:rsidRPr="00F26D2F">
        <w:rPr>
          <w:rFonts w:ascii="Times New Roman" w:hAnsi="Times New Roman" w:cs="Times New Roman"/>
          <w:sz w:val="24"/>
          <w:szCs w:val="24"/>
        </w:rPr>
        <w:t xml:space="preserve"> </w:t>
      </w:r>
      <w:r w:rsidR="00142027" w:rsidRPr="00F26D2F">
        <w:rPr>
          <w:rFonts w:ascii="Times New Roman" w:hAnsi="Times New Roman" w:cs="Times New Roman"/>
          <w:sz w:val="24"/>
          <w:szCs w:val="24"/>
        </w:rPr>
        <w:t>para</w:t>
      </w:r>
      <w:r w:rsidR="00B7680E" w:rsidRPr="00F26D2F">
        <w:rPr>
          <w:rFonts w:ascii="Times New Roman" w:hAnsi="Times New Roman" w:cs="Times New Roman"/>
          <w:sz w:val="24"/>
          <w:szCs w:val="24"/>
        </w:rPr>
        <w:t xml:space="preserve"> </w:t>
      </w:r>
      <w:hyperlink r:id="rId16" w:history="1">
        <w:r w:rsidR="00B7680E" w:rsidRPr="00F26D2F">
          <w:rPr>
            <w:rStyle w:val="Hyperlink"/>
            <w:rFonts w:ascii="Times New Roman" w:hAnsi="Times New Roman" w:cs="Times New Roman"/>
            <w:sz w:val="24"/>
            <w:szCs w:val="24"/>
          </w:rPr>
          <w:t>www.portaldecompraspublicas.com.br</w:t>
        </w:r>
      </w:hyperlink>
      <w:r w:rsidR="00B7680E" w:rsidRPr="00F26D2F">
        <w:rPr>
          <w:rFonts w:ascii="Times New Roman" w:hAnsi="Times New Roman" w:cs="Times New Roman"/>
          <w:sz w:val="24"/>
          <w:szCs w:val="24"/>
          <w:u w:val="single"/>
        </w:rPr>
        <w:t>.</w:t>
      </w:r>
    </w:p>
    <w:p w14:paraId="2B6E1A98" w14:textId="75D589BC" w:rsidR="002C5768" w:rsidRPr="00F26D2F" w:rsidRDefault="00142027" w:rsidP="00F26D2F">
      <w:pPr>
        <w:pStyle w:val="PargrafodaLista"/>
        <w:numPr>
          <w:ilvl w:val="2"/>
          <w:numId w:val="47"/>
        </w:numPr>
        <w:tabs>
          <w:tab w:val="left" w:pos="851"/>
          <w:tab w:val="left" w:pos="993"/>
        </w:tabs>
        <w:spacing w:line="276" w:lineRule="auto"/>
        <w:ind w:left="142" w:right="697" w:firstLine="0"/>
        <w:rPr>
          <w:rFonts w:ascii="Times New Roman" w:hAnsi="Times New Roman" w:cs="Times New Roman"/>
          <w:sz w:val="24"/>
          <w:szCs w:val="24"/>
        </w:rPr>
      </w:pPr>
      <w:r w:rsidRPr="00F26D2F">
        <w:rPr>
          <w:rFonts w:ascii="Times New Roman" w:hAnsi="Times New Roman" w:cs="Times New Roman"/>
          <w:sz w:val="24"/>
          <w:szCs w:val="24"/>
        </w:rPr>
        <w:t>Impugnações</w:t>
      </w:r>
      <w:r w:rsidR="00A62BA4" w:rsidRPr="00F26D2F">
        <w:rPr>
          <w:rFonts w:ascii="Times New Roman" w:hAnsi="Times New Roman" w:cs="Times New Roman"/>
          <w:sz w:val="24"/>
          <w:szCs w:val="24"/>
        </w:rPr>
        <w:t xml:space="preserve"> </w:t>
      </w:r>
      <w:r w:rsidRPr="00F26D2F">
        <w:rPr>
          <w:rFonts w:ascii="Times New Roman" w:hAnsi="Times New Roman" w:cs="Times New Roman"/>
          <w:sz w:val="24"/>
          <w:szCs w:val="24"/>
        </w:rPr>
        <w:t>e</w:t>
      </w:r>
      <w:r w:rsidR="00A62BA4" w:rsidRPr="00F26D2F">
        <w:rPr>
          <w:rFonts w:ascii="Times New Roman" w:hAnsi="Times New Roman" w:cs="Times New Roman"/>
          <w:sz w:val="24"/>
          <w:szCs w:val="24"/>
        </w:rPr>
        <w:t xml:space="preserve"> </w:t>
      </w:r>
      <w:r w:rsidRPr="00F26D2F">
        <w:rPr>
          <w:rFonts w:ascii="Times New Roman" w:hAnsi="Times New Roman" w:cs="Times New Roman"/>
          <w:sz w:val="24"/>
          <w:szCs w:val="24"/>
        </w:rPr>
        <w:t>pedidos</w:t>
      </w:r>
      <w:r w:rsidR="00A62BA4" w:rsidRPr="00F26D2F">
        <w:rPr>
          <w:rFonts w:ascii="Times New Roman" w:hAnsi="Times New Roman" w:cs="Times New Roman"/>
          <w:sz w:val="24"/>
          <w:szCs w:val="24"/>
        </w:rPr>
        <w:t xml:space="preserve"> </w:t>
      </w:r>
      <w:r w:rsidRPr="00F26D2F">
        <w:rPr>
          <w:rFonts w:ascii="Times New Roman" w:hAnsi="Times New Roman" w:cs="Times New Roman"/>
          <w:sz w:val="24"/>
          <w:szCs w:val="24"/>
        </w:rPr>
        <w:t>de</w:t>
      </w:r>
      <w:r w:rsidR="00A62BA4" w:rsidRPr="00F26D2F">
        <w:rPr>
          <w:rFonts w:ascii="Times New Roman" w:hAnsi="Times New Roman" w:cs="Times New Roman"/>
          <w:sz w:val="24"/>
          <w:szCs w:val="24"/>
        </w:rPr>
        <w:t xml:space="preserve"> </w:t>
      </w:r>
      <w:r w:rsidRPr="00F26D2F">
        <w:rPr>
          <w:rFonts w:ascii="Times New Roman" w:hAnsi="Times New Roman" w:cs="Times New Roman"/>
          <w:sz w:val="24"/>
          <w:szCs w:val="24"/>
        </w:rPr>
        <w:t>esclarecimentos</w:t>
      </w:r>
      <w:r w:rsidR="00A62BA4" w:rsidRPr="00F26D2F">
        <w:rPr>
          <w:rFonts w:ascii="Times New Roman" w:hAnsi="Times New Roman" w:cs="Times New Roman"/>
          <w:sz w:val="24"/>
          <w:szCs w:val="24"/>
        </w:rPr>
        <w:t xml:space="preserve"> </w:t>
      </w:r>
      <w:r w:rsidRPr="00F26D2F">
        <w:rPr>
          <w:rFonts w:ascii="Times New Roman" w:hAnsi="Times New Roman" w:cs="Times New Roman"/>
          <w:sz w:val="24"/>
          <w:szCs w:val="24"/>
        </w:rPr>
        <w:t>realizados</w:t>
      </w:r>
      <w:r w:rsidR="00A62BA4" w:rsidRPr="00F26D2F">
        <w:rPr>
          <w:rFonts w:ascii="Times New Roman" w:hAnsi="Times New Roman" w:cs="Times New Roman"/>
          <w:sz w:val="24"/>
          <w:szCs w:val="24"/>
        </w:rPr>
        <w:t xml:space="preserve"> </w:t>
      </w:r>
      <w:r w:rsidRPr="00F26D2F">
        <w:rPr>
          <w:rFonts w:ascii="Times New Roman" w:hAnsi="Times New Roman" w:cs="Times New Roman"/>
          <w:sz w:val="24"/>
          <w:szCs w:val="24"/>
        </w:rPr>
        <w:t>por</w:t>
      </w:r>
      <w:r w:rsidR="00A62BA4" w:rsidRPr="00F26D2F">
        <w:rPr>
          <w:rFonts w:ascii="Times New Roman" w:hAnsi="Times New Roman" w:cs="Times New Roman"/>
          <w:sz w:val="24"/>
          <w:szCs w:val="24"/>
        </w:rPr>
        <w:t xml:space="preserve"> </w:t>
      </w:r>
      <w:r w:rsidRPr="00F26D2F">
        <w:rPr>
          <w:rFonts w:ascii="Times New Roman" w:hAnsi="Times New Roman" w:cs="Times New Roman"/>
          <w:sz w:val="24"/>
          <w:szCs w:val="24"/>
        </w:rPr>
        <w:t>outros</w:t>
      </w:r>
      <w:r w:rsidR="00A62BA4" w:rsidRPr="00F26D2F">
        <w:rPr>
          <w:rFonts w:ascii="Times New Roman" w:hAnsi="Times New Roman" w:cs="Times New Roman"/>
          <w:sz w:val="24"/>
          <w:szCs w:val="24"/>
        </w:rPr>
        <w:t xml:space="preserve"> </w:t>
      </w:r>
      <w:r w:rsidRPr="00F26D2F">
        <w:rPr>
          <w:rFonts w:ascii="Times New Roman" w:hAnsi="Times New Roman" w:cs="Times New Roman"/>
          <w:sz w:val="24"/>
          <w:szCs w:val="24"/>
        </w:rPr>
        <w:t>meios</w:t>
      </w:r>
      <w:r w:rsidR="00A62BA4" w:rsidRPr="00F26D2F">
        <w:rPr>
          <w:rFonts w:ascii="Times New Roman" w:hAnsi="Times New Roman" w:cs="Times New Roman"/>
          <w:sz w:val="24"/>
          <w:szCs w:val="24"/>
        </w:rPr>
        <w:t xml:space="preserve"> </w:t>
      </w:r>
      <w:r w:rsidRPr="00F26D2F">
        <w:rPr>
          <w:rFonts w:ascii="Times New Roman" w:hAnsi="Times New Roman" w:cs="Times New Roman"/>
          <w:sz w:val="24"/>
          <w:szCs w:val="24"/>
        </w:rPr>
        <w:t>não</w:t>
      </w:r>
      <w:r w:rsidR="00A62BA4" w:rsidRPr="00F26D2F">
        <w:rPr>
          <w:rFonts w:ascii="Times New Roman" w:hAnsi="Times New Roman" w:cs="Times New Roman"/>
          <w:sz w:val="24"/>
          <w:szCs w:val="24"/>
        </w:rPr>
        <w:t xml:space="preserve"> </w:t>
      </w:r>
      <w:r w:rsidRPr="00F26D2F">
        <w:rPr>
          <w:rFonts w:ascii="Times New Roman" w:hAnsi="Times New Roman" w:cs="Times New Roman"/>
          <w:spacing w:val="-2"/>
          <w:sz w:val="24"/>
          <w:szCs w:val="24"/>
        </w:rPr>
        <w:t>serão</w:t>
      </w:r>
      <w:r w:rsidR="00B90779" w:rsidRPr="00F26D2F">
        <w:rPr>
          <w:rFonts w:ascii="Times New Roman" w:hAnsi="Times New Roman" w:cs="Times New Roman"/>
          <w:spacing w:val="-2"/>
          <w:sz w:val="24"/>
          <w:szCs w:val="24"/>
        </w:rPr>
        <w:t xml:space="preserve"> </w:t>
      </w:r>
      <w:r w:rsidRPr="00F26D2F">
        <w:rPr>
          <w:rFonts w:ascii="Times New Roman" w:hAnsi="Times New Roman" w:cs="Times New Roman"/>
          <w:spacing w:val="-2"/>
          <w:sz w:val="24"/>
          <w:szCs w:val="24"/>
        </w:rPr>
        <w:lastRenderedPageBreak/>
        <w:t>conhecidos.</w:t>
      </w:r>
    </w:p>
    <w:p w14:paraId="065A9CDA" w14:textId="1645D7B5" w:rsidR="002C5768" w:rsidRPr="0004641C" w:rsidRDefault="0004641C" w:rsidP="0004641C">
      <w:pPr>
        <w:tabs>
          <w:tab w:val="left" w:pos="709"/>
          <w:tab w:val="left" w:pos="851"/>
          <w:tab w:val="left" w:pos="993"/>
          <w:tab w:val="left" w:pos="1134"/>
        </w:tabs>
        <w:spacing w:line="276" w:lineRule="auto"/>
        <w:ind w:left="138" w:right="697"/>
        <w:jc w:val="both"/>
        <w:rPr>
          <w:rFonts w:ascii="Times New Roman" w:hAnsi="Times New Roman" w:cs="Times New Roman"/>
          <w:sz w:val="24"/>
          <w:szCs w:val="24"/>
        </w:rPr>
      </w:pPr>
      <w:r w:rsidRPr="0004641C">
        <w:rPr>
          <w:rFonts w:ascii="Times New Roman" w:hAnsi="Times New Roman" w:cs="Times New Roman"/>
          <w:b/>
          <w:sz w:val="24"/>
          <w:szCs w:val="24"/>
        </w:rPr>
        <w:t>15.4.</w:t>
      </w:r>
      <w:r>
        <w:rPr>
          <w:rFonts w:ascii="Times New Roman" w:hAnsi="Times New Roman" w:cs="Times New Roman"/>
          <w:sz w:val="24"/>
          <w:szCs w:val="24"/>
        </w:rPr>
        <w:t xml:space="preserve"> </w:t>
      </w:r>
      <w:r w:rsidR="00142027" w:rsidRPr="0004641C">
        <w:rPr>
          <w:rFonts w:ascii="Times New Roman" w:hAnsi="Times New Roman" w:cs="Times New Roman"/>
          <w:sz w:val="24"/>
          <w:szCs w:val="24"/>
        </w:rPr>
        <w:t>As</w:t>
      </w:r>
      <w:r w:rsidR="00A62BA4" w:rsidRPr="0004641C">
        <w:rPr>
          <w:rFonts w:ascii="Times New Roman" w:hAnsi="Times New Roman" w:cs="Times New Roman"/>
          <w:sz w:val="24"/>
          <w:szCs w:val="24"/>
        </w:rPr>
        <w:t xml:space="preserve"> </w:t>
      </w:r>
      <w:r w:rsidR="00142027" w:rsidRPr="0004641C">
        <w:rPr>
          <w:rFonts w:ascii="Times New Roman" w:hAnsi="Times New Roman" w:cs="Times New Roman"/>
          <w:sz w:val="24"/>
          <w:szCs w:val="24"/>
        </w:rPr>
        <w:t>impugnações</w:t>
      </w:r>
      <w:r w:rsidR="00A62BA4" w:rsidRPr="0004641C">
        <w:rPr>
          <w:rFonts w:ascii="Times New Roman" w:hAnsi="Times New Roman" w:cs="Times New Roman"/>
          <w:sz w:val="24"/>
          <w:szCs w:val="24"/>
        </w:rPr>
        <w:t xml:space="preserve"> </w:t>
      </w:r>
      <w:r w:rsidR="00142027" w:rsidRPr="0004641C">
        <w:rPr>
          <w:rFonts w:ascii="Times New Roman" w:hAnsi="Times New Roman" w:cs="Times New Roman"/>
          <w:sz w:val="24"/>
          <w:szCs w:val="24"/>
        </w:rPr>
        <w:t>e</w:t>
      </w:r>
      <w:r w:rsidR="00A62BA4" w:rsidRPr="0004641C">
        <w:rPr>
          <w:rFonts w:ascii="Times New Roman" w:hAnsi="Times New Roman" w:cs="Times New Roman"/>
          <w:sz w:val="24"/>
          <w:szCs w:val="24"/>
        </w:rPr>
        <w:t xml:space="preserve"> </w:t>
      </w:r>
      <w:r w:rsidR="00142027" w:rsidRPr="0004641C">
        <w:rPr>
          <w:rFonts w:ascii="Times New Roman" w:hAnsi="Times New Roman" w:cs="Times New Roman"/>
          <w:sz w:val="24"/>
          <w:szCs w:val="24"/>
        </w:rPr>
        <w:t>pedidos</w:t>
      </w:r>
      <w:r w:rsidR="00A62BA4" w:rsidRPr="0004641C">
        <w:rPr>
          <w:rFonts w:ascii="Times New Roman" w:hAnsi="Times New Roman" w:cs="Times New Roman"/>
          <w:sz w:val="24"/>
          <w:szCs w:val="24"/>
        </w:rPr>
        <w:t xml:space="preserve"> </w:t>
      </w:r>
      <w:r w:rsidR="00142027" w:rsidRPr="0004641C">
        <w:rPr>
          <w:rFonts w:ascii="Times New Roman" w:hAnsi="Times New Roman" w:cs="Times New Roman"/>
          <w:sz w:val="24"/>
          <w:szCs w:val="24"/>
        </w:rPr>
        <w:t>de</w:t>
      </w:r>
      <w:r w:rsidR="00A62BA4" w:rsidRPr="0004641C">
        <w:rPr>
          <w:rFonts w:ascii="Times New Roman" w:hAnsi="Times New Roman" w:cs="Times New Roman"/>
          <w:sz w:val="24"/>
          <w:szCs w:val="24"/>
        </w:rPr>
        <w:t xml:space="preserve"> </w:t>
      </w:r>
      <w:r w:rsidR="00142027" w:rsidRPr="0004641C">
        <w:rPr>
          <w:rFonts w:ascii="Times New Roman" w:hAnsi="Times New Roman" w:cs="Times New Roman"/>
          <w:sz w:val="24"/>
          <w:szCs w:val="24"/>
        </w:rPr>
        <w:t>esclarecimentos</w:t>
      </w:r>
      <w:r w:rsidR="00A62BA4" w:rsidRPr="0004641C">
        <w:rPr>
          <w:rFonts w:ascii="Times New Roman" w:hAnsi="Times New Roman" w:cs="Times New Roman"/>
          <w:sz w:val="24"/>
          <w:szCs w:val="24"/>
        </w:rPr>
        <w:t xml:space="preserve"> </w:t>
      </w:r>
      <w:r w:rsidR="00142027" w:rsidRPr="0004641C">
        <w:rPr>
          <w:rFonts w:ascii="Times New Roman" w:hAnsi="Times New Roman" w:cs="Times New Roman"/>
          <w:sz w:val="24"/>
          <w:szCs w:val="24"/>
        </w:rPr>
        <w:t>não</w:t>
      </w:r>
      <w:r w:rsidR="00A62BA4" w:rsidRPr="0004641C">
        <w:rPr>
          <w:rFonts w:ascii="Times New Roman" w:hAnsi="Times New Roman" w:cs="Times New Roman"/>
          <w:sz w:val="24"/>
          <w:szCs w:val="24"/>
        </w:rPr>
        <w:t xml:space="preserve"> </w:t>
      </w:r>
      <w:r w:rsidR="00142027" w:rsidRPr="0004641C">
        <w:rPr>
          <w:rFonts w:ascii="Times New Roman" w:hAnsi="Times New Roman" w:cs="Times New Roman"/>
          <w:sz w:val="24"/>
          <w:szCs w:val="24"/>
        </w:rPr>
        <w:t>suspendem</w:t>
      </w:r>
      <w:r w:rsidR="00A62BA4" w:rsidRPr="0004641C">
        <w:rPr>
          <w:rFonts w:ascii="Times New Roman" w:hAnsi="Times New Roman" w:cs="Times New Roman"/>
          <w:sz w:val="24"/>
          <w:szCs w:val="24"/>
        </w:rPr>
        <w:t xml:space="preserve"> </w:t>
      </w:r>
      <w:r w:rsidR="00142027" w:rsidRPr="0004641C">
        <w:rPr>
          <w:rFonts w:ascii="Times New Roman" w:hAnsi="Times New Roman" w:cs="Times New Roman"/>
          <w:sz w:val="24"/>
          <w:szCs w:val="24"/>
        </w:rPr>
        <w:t>os</w:t>
      </w:r>
      <w:r w:rsidR="00A62BA4" w:rsidRPr="0004641C">
        <w:rPr>
          <w:rFonts w:ascii="Times New Roman" w:hAnsi="Times New Roman" w:cs="Times New Roman"/>
          <w:sz w:val="24"/>
          <w:szCs w:val="24"/>
        </w:rPr>
        <w:t xml:space="preserve"> </w:t>
      </w:r>
      <w:r w:rsidR="00142027" w:rsidRPr="0004641C">
        <w:rPr>
          <w:rFonts w:ascii="Times New Roman" w:hAnsi="Times New Roman" w:cs="Times New Roman"/>
          <w:sz w:val="24"/>
          <w:szCs w:val="24"/>
        </w:rPr>
        <w:t>prazos</w:t>
      </w:r>
      <w:r w:rsidR="00A62BA4" w:rsidRPr="0004641C">
        <w:rPr>
          <w:rFonts w:ascii="Times New Roman" w:hAnsi="Times New Roman" w:cs="Times New Roman"/>
          <w:sz w:val="24"/>
          <w:szCs w:val="24"/>
        </w:rPr>
        <w:t xml:space="preserve"> </w:t>
      </w:r>
      <w:r w:rsidR="00142027" w:rsidRPr="0004641C">
        <w:rPr>
          <w:rFonts w:ascii="Times New Roman" w:hAnsi="Times New Roman" w:cs="Times New Roman"/>
          <w:sz w:val="24"/>
          <w:szCs w:val="24"/>
        </w:rPr>
        <w:t>previstos</w:t>
      </w:r>
      <w:r w:rsidR="00A62BA4" w:rsidRPr="0004641C">
        <w:rPr>
          <w:rFonts w:ascii="Times New Roman" w:hAnsi="Times New Roman" w:cs="Times New Roman"/>
          <w:sz w:val="24"/>
          <w:szCs w:val="24"/>
        </w:rPr>
        <w:t xml:space="preserve"> </w:t>
      </w:r>
      <w:r w:rsidR="00142027" w:rsidRPr="0004641C">
        <w:rPr>
          <w:rFonts w:ascii="Times New Roman" w:hAnsi="Times New Roman" w:cs="Times New Roman"/>
          <w:spacing w:val="-5"/>
          <w:sz w:val="24"/>
          <w:szCs w:val="24"/>
        </w:rPr>
        <w:t>no</w:t>
      </w:r>
      <w:r w:rsidR="00B90779" w:rsidRPr="0004641C">
        <w:rPr>
          <w:rFonts w:ascii="Times New Roman" w:hAnsi="Times New Roman" w:cs="Times New Roman"/>
          <w:spacing w:val="-5"/>
          <w:sz w:val="24"/>
          <w:szCs w:val="24"/>
        </w:rPr>
        <w:t xml:space="preserve"> </w:t>
      </w:r>
      <w:r w:rsidR="00142027" w:rsidRPr="0004641C">
        <w:rPr>
          <w:rFonts w:ascii="Times New Roman" w:hAnsi="Times New Roman" w:cs="Times New Roman"/>
          <w:spacing w:val="-2"/>
          <w:sz w:val="24"/>
          <w:szCs w:val="24"/>
        </w:rPr>
        <w:t>certame.</w:t>
      </w:r>
    </w:p>
    <w:p w14:paraId="5D401DB4" w14:textId="264360F0" w:rsidR="002C5768" w:rsidRPr="0004641C" w:rsidRDefault="0004641C" w:rsidP="0004641C">
      <w:pPr>
        <w:tabs>
          <w:tab w:val="left" w:pos="851"/>
          <w:tab w:val="left" w:pos="993"/>
          <w:tab w:val="left" w:pos="1116"/>
          <w:tab w:val="left" w:pos="10490"/>
        </w:tabs>
        <w:spacing w:line="276" w:lineRule="auto"/>
        <w:ind w:left="138" w:right="697"/>
        <w:rPr>
          <w:rFonts w:ascii="Times New Roman" w:hAnsi="Times New Roman" w:cs="Times New Roman"/>
          <w:sz w:val="24"/>
          <w:szCs w:val="24"/>
        </w:rPr>
      </w:pPr>
      <w:r w:rsidRPr="0004641C">
        <w:rPr>
          <w:rFonts w:ascii="Times New Roman" w:hAnsi="Times New Roman" w:cs="Times New Roman"/>
          <w:b/>
          <w:sz w:val="24"/>
          <w:szCs w:val="24"/>
        </w:rPr>
        <w:t xml:space="preserve">15.5. </w:t>
      </w:r>
      <w:r w:rsidR="00142027" w:rsidRPr="0004641C">
        <w:rPr>
          <w:rFonts w:ascii="Times New Roman" w:hAnsi="Times New Roman" w:cs="Times New Roman"/>
          <w:sz w:val="24"/>
          <w:szCs w:val="24"/>
        </w:rPr>
        <w:t>A</w:t>
      </w:r>
      <w:r w:rsidR="00A62BA4" w:rsidRPr="0004641C">
        <w:rPr>
          <w:rFonts w:ascii="Times New Roman" w:hAnsi="Times New Roman" w:cs="Times New Roman"/>
          <w:sz w:val="24"/>
          <w:szCs w:val="24"/>
        </w:rPr>
        <w:t xml:space="preserve"> </w:t>
      </w:r>
      <w:r w:rsidR="00142027" w:rsidRPr="0004641C">
        <w:rPr>
          <w:rFonts w:ascii="Times New Roman" w:hAnsi="Times New Roman" w:cs="Times New Roman"/>
          <w:sz w:val="24"/>
          <w:szCs w:val="24"/>
        </w:rPr>
        <w:t>concessão</w:t>
      </w:r>
      <w:r w:rsidR="00A62BA4" w:rsidRPr="0004641C">
        <w:rPr>
          <w:rFonts w:ascii="Times New Roman" w:hAnsi="Times New Roman" w:cs="Times New Roman"/>
          <w:sz w:val="24"/>
          <w:szCs w:val="24"/>
        </w:rPr>
        <w:t xml:space="preserve"> </w:t>
      </w:r>
      <w:r w:rsidR="00142027" w:rsidRPr="0004641C">
        <w:rPr>
          <w:rFonts w:ascii="Times New Roman" w:hAnsi="Times New Roman" w:cs="Times New Roman"/>
          <w:sz w:val="24"/>
          <w:szCs w:val="24"/>
        </w:rPr>
        <w:t>de</w:t>
      </w:r>
      <w:r w:rsidR="00A62BA4" w:rsidRPr="0004641C">
        <w:rPr>
          <w:rFonts w:ascii="Times New Roman" w:hAnsi="Times New Roman" w:cs="Times New Roman"/>
          <w:sz w:val="24"/>
          <w:szCs w:val="24"/>
        </w:rPr>
        <w:t xml:space="preserve"> </w:t>
      </w:r>
      <w:r w:rsidR="00142027" w:rsidRPr="0004641C">
        <w:rPr>
          <w:rFonts w:ascii="Times New Roman" w:hAnsi="Times New Roman" w:cs="Times New Roman"/>
          <w:sz w:val="24"/>
          <w:szCs w:val="24"/>
        </w:rPr>
        <w:t>efeito</w:t>
      </w:r>
      <w:r w:rsidR="00A62BA4" w:rsidRPr="0004641C">
        <w:rPr>
          <w:rFonts w:ascii="Times New Roman" w:hAnsi="Times New Roman" w:cs="Times New Roman"/>
          <w:sz w:val="24"/>
          <w:szCs w:val="24"/>
        </w:rPr>
        <w:t xml:space="preserve"> </w:t>
      </w:r>
      <w:r w:rsidR="00142027" w:rsidRPr="0004641C">
        <w:rPr>
          <w:rFonts w:ascii="Times New Roman" w:hAnsi="Times New Roman" w:cs="Times New Roman"/>
          <w:sz w:val="24"/>
          <w:szCs w:val="24"/>
        </w:rPr>
        <w:t>suspensivo</w:t>
      </w:r>
      <w:r w:rsidR="00A62BA4" w:rsidRPr="0004641C">
        <w:rPr>
          <w:rFonts w:ascii="Times New Roman" w:hAnsi="Times New Roman" w:cs="Times New Roman"/>
          <w:sz w:val="24"/>
          <w:szCs w:val="24"/>
        </w:rPr>
        <w:t xml:space="preserve"> </w:t>
      </w:r>
      <w:r w:rsidR="00142027" w:rsidRPr="0004641C">
        <w:rPr>
          <w:rFonts w:ascii="Times New Roman" w:hAnsi="Times New Roman" w:cs="Times New Roman"/>
          <w:sz w:val="24"/>
          <w:szCs w:val="24"/>
        </w:rPr>
        <w:t>à</w:t>
      </w:r>
      <w:r w:rsidR="00A62BA4" w:rsidRPr="0004641C">
        <w:rPr>
          <w:rFonts w:ascii="Times New Roman" w:hAnsi="Times New Roman" w:cs="Times New Roman"/>
          <w:sz w:val="24"/>
          <w:szCs w:val="24"/>
        </w:rPr>
        <w:t xml:space="preserve"> </w:t>
      </w:r>
      <w:r w:rsidR="00142027" w:rsidRPr="0004641C">
        <w:rPr>
          <w:rFonts w:ascii="Times New Roman" w:hAnsi="Times New Roman" w:cs="Times New Roman"/>
          <w:sz w:val="24"/>
          <w:szCs w:val="24"/>
        </w:rPr>
        <w:t>impugnação</w:t>
      </w:r>
      <w:r w:rsidR="00A62BA4" w:rsidRPr="0004641C">
        <w:rPr>
          <w:rFonts w:ascii="Times New Roman" w:hAnsi="Times New Roman" w:cs="Times New Roman"/>
          <w:sz w:val="24"/>
          <w:szCs w:val="24"/>
        </w:rPr>
        <w:t xml:space="preserve"> </w:t>
      </w:r>
      <w:r w:rsidR="00142027" w:rsidRPr="0004641C">
        <w:rPr>
          <w:rFonts w:ascii="Times New Roman" w:hAnsi="Times New Roman" w:cs="Times New Roman"/>
          <w:sz w:val="24"/>
          <w:szCs w:val="24"/>
        </w:rPr>
        <w:t>é</w:t>
      </w:r>
      <w:r w:rsidR="00A62BA4" w:rsidRPr="0004641C">
        <w:rPr>
          <w:rFonts w:ascii="Times New Roman" w:hAnsi="Times New Roman" w:cs="Times New Roman"/>
          <w:sz w:val="24"/>
          <w:szCs w:val="24"/>
        </w:rPr>
        <w:t xml:space="preserve"> </w:t>
      </w:r>
      <w:r w:rsidR="00142027" w:rsidRPr="0004641C">
        <w:rPr>
          <w:rFonts w:ascii="Times New Roman" w:hAnsi="Times New Roman" w:cs="Times New Roman"/>
          <w:sz w:val="24"/>
          <w:szCs w:val="24"/>
        </w:rPr>
        <w:t>medida</w:t>
      </w:r>
      <w:r w:rsidR="00A62BA4" w:rsidRPr="0004641C">
        <w:rPr>
          <w:rFonts w:ascii="Times New Roman" w:hAnsi="Times New Roman" w:cs="Times New Roman"/>
          <w:sz w:val="24"/>
          <w:szCs w:val="24"/>
        </w:rPr>
        <w:t xml:space="preserve"> </w:t>
      </w:r>
      <w:r w:rsidR="00142027" w:rsidRPr="0004641C">
        <w:rPr>
          <w:rFonts w:ascii="Times New Roman" w:hAnsi="Times New Roman" w:cs="Times New Roman"/>
          <w:sz w:val="24"/>
          <w:szCs w:val="24"/>
        </w:rPr>
        <w:t>excepcional</w:t>
      </w:r>
      <w:r w:rsidR="00A62BA4" w:rsidRPr="0004641C">
        <w:rPr>
          <w:rFonts w:ascii="Times New Roman" w:hAnsi="Times New Roman" w:cs="Times New Roman"/>
          <w:sz w:val="24"/>
          <w:szCs w:val="24"/>
        </w:rPr>
        <w:t xml:space="preserve"> </w:t>
      </w:r>
      <w:r w:rsidR="00142027" w:rsidRPr="0004641C">
        <w:rPr>
          <w:rFonts w:ascii="Times New Roman" w:hAnsi="Times New Roman" w:cs="Times New Roman"/>
          <w:sz w:val="24"/>
          <w:szCs w:val="24"/>
        </w:rPr>
        <w:t>ed</w:t>
      </w:r>
      <w:r w:rsidR="00A62BA4" w:rsidRPr="0004641C">
        <w:rPr>
          <w:rFonts w:ascii="Times New Roman" w:hAnsi="Times New Roman" w:cs="Times New Roman"/>
          <w:sz w:val="24"/>
          <w:szCs w:val="24"/>
        </w:rPr>
        <w:t xml:space="preserve"> </w:t>
      </w:r>
      <w:r w:rsidR="00142027" w:rsidRPr="0004641C">
        <w:rPr>
          <w:rFonts w:ascii="Times New Roman" w:hAnsi="Times New Roman" w:cs="Times New Roman"/>
          <w:sz w:val="24"/>
          <w:szCs w:val="24"/>
        </w:rPr>
        <w:t>everá</w:t>
      </w:r>
      <w:r w:rsidR="00A62BA4" w:rsidRPr="0004641C">
        <w:rPr>
          <w:rFonts w:ascii="Times New Roman" w:hAnsi="Times New Roman" w:cs="Times New Roman"/>
          <w:sz w:val="24"/>
          <w:szCs w:val="24"/>
        </w:rPr>
        <w:t xml:space="preserve"> </w:t>
      </w:r>
      <w:r w:rsidR="00142027" w:rsidRPr="0004641C">
        <w:rPr>
          <w:rFonts w:ascii="Times New Roman" w:hAnsi="Times New Roman" w:cs="Times New Roman"/>
          <w:sz w:val="24"/>
          <w:szCs w:val="24"/>
        </w:rPr>
        <w:t>ser</w:t>
      </w:r>
      <w:r w:rsidR="00A62BA4" w:rsidRPr="0004641C">
        <w:rPr>
          <w:rFonts w:ascii="Times New Roman" w:hAnsi="Times New Roman" w:cs="Times New Roman"/>
          <w:sz w:val="24"/>
          <w:szCs w:val="24"/>
        </w:rPr>
        <w:t xml:space="preserve"> </w:t>
      </w:r>
      <w:r w:rsidR="00142027" w:rsidRPr="0004641C">
        <w:rPr>
          <w:rFonts w:ascii="Times New Roman" w:hAnsi="Times New Roman" w:cs="Times New Roman"/>
          <w:sz w:val="24"/>
          <w:szCs w:val="24"/>
        </w:rPr>
        <w:t>motivada pel</w:t>
      </w:r>
      <w:r w:rsidR="00A62BA4" w:rsidRPr="0004641C">
        <w:rPr>
          <w:rFonts w:ascii="Times New Roman" w:hAnsi="Times New Roman" w:cs="Times New Roman"/>
          <w:sz w:val="24"/>
          <w:szCs w:val="24"/>
        </w:rPr>
        <w:t xml:space="preserve">a </w:t>
      </w:r>
      <w:r w:rsidR="00AC60D7" w:rsidRPr="0004641C">
        <w:rPr>
          <w:rFonts w:ascii="Times New Roman" w:hAnsi="Times New Roman" w:cs="Times New Roman"/>
          <w:sz w:val="24"/>
          <w:szCs w:val="24"/>
        </w:rPr>
        <w:t xml:space="preserve">    </w:t>
      </w:r>
      <w:r w:rsidR="00A62BA4" w:rsidRPr="0004641C">
        <w:rPr>
          <w:rFonts w:ascii="Times New Roman" w:hAnsi="Times New Roman" w:cs="Times New Roman"/>
          <w:sz w:val="24"/>
          <w:szCs w:val="24"/>
        </w:rPr>
        <w:t>comissão</w:t>
      </w:r>
      <w:r w:rsidR="00142027" w:rsidRPr="0004641C">
        <w:rPr>
          <w:rFonts w:ascii="Times New Roman" w:hAnsi="Times New Roman" w:cs="Times New Roman"/>
          <w:sz w:val="24"/>
          <w:szCs w:val="24"/>
        </w:rPr>
        <w:t>, nos autos do processo de licitação.</w:t>
      </w:r>
    </w:p>
    <w:p w14:paraId="7FC0594E" w14:textId="1CC7A335" w:rsidR="002C5768" w:rsidRPr="0004641C" w:rsidRDefault="00142027" w:rsidP="0004641C">
      <w:pPr>
        <w:pStyle w:val="PargrafodaLista"/>
        <w:numPr>
          <w:ilvl w:val="1"/>
          <w:numId w:val="48"/>
        </w:numPr>
        <w:tabs>
          <w:tab w:val="left" w:pos="993"/>
          <w:tab w:val="left" w:pos="1134"/>
        </w:tabs>
        <w:spacing w:line="276" w:lineRule="auto"/>
        <w:ind w:right="697"/>
        <w:rPr>
          <w:rFonts w:ascii="Times New Roman" w:hAnsi="Times New Roman" w:cs="Times New Roman"/>
          <w:sz w:val="24"/>
          <w:szCs w:val="24"/>
        </w:rPr>
      </w:pPr>
      <w:r w:rsidRPr="0004641C">
        <w:rPr>
          <w:rFonts w:ascii="Times New Roman" w:hAnsi="Times New Roman" w:cs="Times New Roman"/>
          <w:sz w:val="24"/>
          <w:szCs w:val="24"/>
        </w:rPr>
        <w:t>Acolhida</w:t>
      </w:r>
      <w:r w:rsidR="00A62BA4" w:rsidRPr="0004641C">
        <w:rPr>
          <w:rFonts w:ascii="Times New Roman" w:hAnsi="Times New Roman" w:cs="Times New Roman"/>
          <w:sz w:val="24"/>
          <w:szCs w:val="24"/>
        </w:rPr>
        <w:t xml:space="preserve"> </w:t>
      </w:r>
      <w:r w:rsidRPr="0004641C">
        <w:rPr>
          <w:rFonts w:ascii="Times New Roman" w:hAnsi="Times New Roman" w:cs="Times New Roman"/>
          <w:sz w:val="24"/>
          <w:szCs w:val="24"/>
        </w:rPr>
        <w:t>a</w:t>
      </w:r>
      <w:r w:rsidR="00A62BA4" w:rsidRPr="0004641C">
        <w:rPr>
          <w:rFonts w:ascii="Times New Roman" w:hAnsi="Times New Roman" w:cs="Times New Roman"/>
          <w:sz w:val="24"/>
          <w:szCs w:val="24"/>
        </w:rPr>
        <w:t xml:space="preserve"> </w:t>
      </w:r>
      <w:r w:rsidRPr="0004641C">
        <w:rPr>
          <w:rFonts w:ascii="Times New Roman" w:hAnsi="Times New Roman" w:cs="Times New Roman"/>
          <w:sz w:val="24"/>
          <w:szCs w:val="24"/>
        </w:rPr>
        <w:t>impugnação,</w:t>
      </w:r>
      <w:r w:rsidR="00A62BA4" w:rsidRPr="0004641C">
        <w:rPr>
          <w:rFonts w:ascii="Times New Roman" w:hAnsi="Times New Roman" w:cs="Times New Roman"/>
          <w:sz w:val="24"/>
          <w:szCs w:val="24"/>
        </w:rPr>
        <w:t xml:space="preserve"> </w:t>
      </w:r>
      <w:r w:rsidRPr="0004641C">
        <w:rPr>
          <w:rFonts w:ascii="Times New Roman" w:hAnsi="Times New Roman" w:cs="Times New Roman"/>
          <w:sz w:val="24"/>
          <w:szCs w:val="24"/>
        </w:rPr>
        <w:t>será</w:t>
      </w:r>
      <w:r w:rsidR="00A62BA4" w:rsidRPr="0004641C">
        <w:rPr>
          <w:rFonts w:ascii="Times New Roman" w:hAnsi="Times New Roman" w:cs="Times New Roman"/>
          <w:sz w:val="24"/>
          <w:szCs w:val="24"/>
        </w:rPr>
        <w:t xml:space="preserve"> </w:t>
      </w:r>
      <w:r w:rsidRPr="0004641C">
        <w:rPr>
          <w:rFonts w:ascii="Times New Roman" w:hAnsi="Times New Roman" w:cs="Times New Roman"/>
          <w:sz w:val="24"/>
          <w:szCs w:val="24"/>
        </w:rPr>
        <w:t>definida</w:t>
      </w:r>
      <w:r w:rsidR="00A62BA4" w:rsidRPr="0004641C">
        <w:rPr>
          <w:rFonts w:ascii="Times New Roman" w:hAnsi="Times New Roman" w:cs="Times New Roman"/>
          <w:sz w:val="24"/>
          <w:szCs w:val="24"/>
        </w:rPr>
        <w:t xml:space="preserve"> </w:t>
      </w:r>
      <w:r w:rsidRPr="0004641C">
        <w:rPr>
          <w:rFonts w:ascii="Times New Roman" w:hAnsi="Times New Roman" w:cs="Times New Roman"/>
          <w:sz w:val="24"/>
          <w:szCs w:val="24"/>
        </w:rPr>
        <w:t>epublicada</w:t>
      </w:r>
      <w:r w:rsidR="00A62BA4" w:rsidRPr="0004641C">
        <w:rPr>
          <w:rFonts w:ascii="Times New Roman" w:hAnsi="Times New Roman" w:cs="Times New Roman"/>
          <w:sz w:val="24"/>
          <w:szCs w:val="24"/>
        </w:rPr>
        <w:t xml:space="preserve"> </w:t>
      </w:r>
      <w:r w:rsidRPr="0004641C">
        <w:rPr>
          <w:rFonts w:ascii="Times New Roman" w:hAnsi="Times New Roman" w:cs="Times New Roman"/>
          <w:sz w:val="24"/>
          <w:szCs w:val="24"/>
        </w:rPr>
        <w:t>nova</w:t>
      </w:r>
      <w:r w:rsidR="00A62BA4" w:rsidRPr="0004641C">
        <w:rPr>
          <w:rFonts w:ascii="Times New Roman" w:hAnsi="Times New Roman" w:cs="Times New Roman"/>
          <w:sz w:val="24"/>
          <w:szCs w:val="24"/>
        </w:rPr>
        <w:t xml:space="preserve"> </w:t>
      </w:r>
      <w:r w:rsidRPr="0004641C">
        <w:rPr>
          <w:rFonts w:ascii="Times New Roman" w:hAnsi="Times New Roman" w:cs="Times New Roman"/>
          <w:sz w:val="24"/>
          <w:szCs w:val="24"/>
        </w:rPr>
        <w:t>data</w:t>
      </w:r>
      <w:r w:rsidR="00A62BA4" w:rsidRPr="0004641C">
        <w:rPr>
          <w:rFonts w:ascii="Times New Roman" w:hAnsi="Times New Roman" w:cs="Times New Roman"/>
          <w:sz w:val="24"/>
          <w:szCs w:val="24"/>
        </w:rPr>
        <w:t xml:space="preserve"> </w:t>
      </w:r>
      <w:r w:rsidRPr="0004641C">
        <w:rPr>
          <w:rFonts w:ascii="Times New Roman" w:hAnsi="Times New Roman" w:cs="Times New Roman"/>
          <w:sz w:val="24"/>
          <w:szCs w:val="24"/>
        </w:rPr>
        <w:t>para</w:t>
      </w:r>
      <w:r w:rsidR="00A62BA4" w:rsidRPr="0004641C">
        <w:rPr>
          <w:rFonts w:ascii="Times New Roman" w:hAnsi="Times New Roman" w:cs="Times New Roman"/>
          <w:sz w:val="24"/>
          <w:szCs w:val="24"/>
        </w:rPr>
        <w:t xml:space="preserve"> </w:t>
      </w:r>
      <w:r w:rsidRPr="0004641C">
        <w:rPr>
          <w:rFonts w:ascii="Times New Roman" w:hAnsi="Times New Roman" w:cs="Times New Roman"/>
          <w:sz w:val="24"/>
          <w:szCs w:val="24"/>
        </w:rPr>
        <w:t>a</w:t>
      </w:r>
      <w:r w:rsidR="00A62BA4" w:rsidRPr="0004641C">
        <w:rPr>
          <w:rFonts w:ascii="Times New Roman" w:hAnsi="Times New Roman" w:cs="Times New Roman"/>
          <w:sz w:val="24"/>
          <w:szCs w:val="24"/>
        </w:rPr>
        <w:t xml:space="preserve"> </w:t>
      </w:r>
      <w:r w:rsidRPr="0004641C">
        <w:rPr>
          <w:rFonts w:ascii="Times New Roman" w:hAnsi="Times New Roman" w:cs="Times New Roman"/>
          <w:sz w:val="24"/>
          <w:szCs w:val="24"/>
        </w:rPr>
        <w:t>realização</w:t>
      </w:r>
      <w:r w:rsidR="00A62BA4" w:rsidRPr="0004641C">
        <w:rPr>
          <w:rFonts w:ascii="Times New Roman" w:hAnsi="Times New Roman" w:cs="Times New Roman"/>
          <w:sz w:val="24"/>
          <w:szCs w:val="24"/>
        </w:rPr>
        <w:t xml:space="preserve"> </w:t>
      </w:r>
      <w:r w:rsidRPr="0004641C">
        <w:rPr>
          <w:rFonts w:ascii="Times New Roman" w:hAnsi="Times New Roman" w:cs="Times New Roman"/>
          <w:sz w:val="24"/>
          <w:szCs w:val="24"/>
        </w:rPr>
        <w:t>do</w:t>
      </w:r>
      <w:r w:rsidR="00A62BA4" w:rsidRPr="0004641C">
        <w:rPr>
          <w:rFonts w:ascii="Times New Roman" w:hAnsi="Times New Roman" w:cs="Times New Roman"/>
          <w:sz w:val="24"/>
          <w:szCs w:val="24"/>
        </w:rPr>
        <w:t xml:space="preserve"> </w:t>
      </w:r>
      <w:r w:rsidRPr="0004641C">
        <w:rPr>
          <w:rFonts w:ascii="Times New Roman" w:hAnsi="Times New Roman" w:cs="Times New Roman"/>
          <w:spacing w:val="-2"/>
          <w:sz w:val="24"/>
          <w:szCs w:val="24"/>
        </w:rPr>
        <w:t>certame.</w:t>
      </w:r>
    </w:p>
    <w:p w14:paraId="4BD863CA" w14:textId="77777777" w:rsidR="008F42B0" w:rsidRPr="001F1904" w:rsidRDefault="008F42B0" w:rsidP="00F26D2F">
      <w:pPr>
        <w:pStyle w:val="PargrafodaLista"/>
        <w:tabs>
          <w:tab w:val="left" w:pos="993"/>
          <w:tab w:val="left" w:pos="1258"/>
        </w:tabs>
        <w:spacing w:line="276" w:lineRule="auto"/>
        <w:ind w:left="142" w:right="697"/>
        <w:rPr>
          <w:rFonts w:ascii="Times New Roman" w:hAnsi="Times New Roman" w:cs="Times New Roman"/>
          <w:sz w:val="24"/>
          <w:szCs w:val="24"/>
        </w:rPr>
      </w:pPr>
    </w:p>
    <w:p w14:paraId="345492A3" w14:textId="7F3018F1" w:rsidR="002C5768" w:rsidRPr="001F1904" w:rsidRDefault="00142027" w:rsidP="0004641C">
      <w:pPr>
        <w:pStyle w:val="PargrafodaLista"/>
        <w:numPr>
          <w:ilvl w:val="0"/>
          <w:numId w:val="48"/>
        </w:numPr>
        <w:tabs>
          <w:tab w:val="left" w:pos="284"/>
          <w:tab w:val="left" w:pos="426"/>
          <w:tab w:val="left" w:pos="851"/>
          <w:tab w:val="left" w:pos="993"/>
          <w:tab w:val="left" w:pos="1258"/>
          <w:tab w:val="left" w:pos="10362"/>
        </w:tabs>
        <w:spacing w:line="276" w:lineRule="auto"/>
        <w:ind w:left="142" w:right="697" w:firstLine="0"/>
        <w:rPr>
          <w:rFonts w:ascii="Times New Roman" w:hAnsi="Times New Roman" w:cs="Times New Roman"/>
          <w:b/>
          <w:sz w:val="24"/>
          <w:szCs w:val="24"/>
        </w:rPr>
      </w:pPr>
      <w:r w:rsidRPr="001F1904">
        <w:rPr>
          <w:rFonts w:ascii="Times New Roman" w:hAnsi="Times New Roman" w:cs="Times New Roman"/>
          <w:b/>
          <w:color w:val="000000"/>
          <w:sz w:val="24"/>
          <w:szCs w:val="24"/>
          <w:shd w:val="clear" w:color="auto" w:fill="ADAAAA"/>
        </w:rPr>
        <w:t xml:space="preserve">DO </w:t>
      </w:r>
      <w:r w:rsidRPr="001F1904">
        <w:rPr>
          <w:rFonts w:ascii="Times New Roman" w:hAnsi="Times New Roman" w:cs="Times New Roman"/>
          <w:b/>
          <w:color w:val="000000"/>
          <w:spacing w:val="-4"/>
          <w:sz w:val="24"/>
          <w:szCs w:val="24"/>
          <w:shd w:val="clear" w:color="auto" w:fill="ADAAAA"/>
        </w:rPr>
        <w:t>FORO</w:t>
      </w:r>
      <w:r w:rsidR="008F42B0" w:rsidRPr="001F1904">
        <w:rPr>
          <w:rFonts w:ascii="Times New Roman" w:hAnsi="Times New Roman" w:cs="Times New Roman"/>
          <w:b/>
          <w:color w:val="000000"/>
          <w:sz w:val="24"/>
          <w:szCs w:val="24"/>
          <w:shd w:val="clear" w:color="auto" w:fill="ADAAAA"/>
        </w:rPr>
        <w:t xml:space="preserve">     </w:t>
      </w:r>
      <w:r w:rsidR="004B09D9" w:rsidRPr="001F1904">
        <w:rPr>
          <w:rFonts w:ascii="Times New Roman" w:hAnsi="Times New Roman" w:cs="Times New Roman"/>
          <w:b/>
          <w:color w:val="000000"/>
          <w:sz w:val="24"/>
          <w:szCs w:val="24"/>
          <w:shd w:val="clear" w:color="auto" w:fill="ADAAAA"/>
        </w:rPr>
        <w:t xml:space="preserve">  </w:t>
      </w:r>
    </w:p>
    <w:p w14:paraId="3791C808" w14:textId="0FF41CE2" w:rsidR="00AC60D7" w:rsidRDefault="00142027" w:rsidP="00F26D2F">
      <w:pPr>
        <w:pStyle w:val="Corpodetexto"/>
        <w:tabs>
          <w:tab w:val="left" w:pos="993"/>
        </w:tabs>
        <w:spacing w:line="276" w:lineRule="auto"/>
        <w:ind w:left="142" w:right="697"/>
        <w:rPr>
          <w:rFonts w:ascii="Times New Roman" w:hAnsi="Times New Roman" w:cs="Times New Roman"/>
          <w:sz w:val="24"/>
          <w:szCs w:val="24"/>
        </w:rPr>
      </w:pPr>
      <w:r w:rsidRPr="001F1904">
        <w:rPr>
          <w:rFonts w:ascii="Times New Roman" w:hAnsi="Times New Roman" w:cs="Times New Roman"/>
          <w:b/>
          <w:sz w:val="24"/>
          <w:szCs w:val="24"/>
        </w:rPr>
        <w:t>16.1</w:t>
      </w:r>
      <w:r w:rsidR="00A62BA4" w:rsidRPr="001F1904">
        <w:rPr>
          <w:rFonts w:ascii="Times New Roman" w:hAnsi="Times New Roman" w:cs="Times New Roman"/>
          <w:sz w:val="24"/>
          <w:szCs w:val="24"/>
        </w:rPr>
        <w:t xml:space="preserve"> </w:t>
      </w:r>
      <w:r w:rsidRPr="001F1904">
        <w:rPr>
          <w:rFonts w:ascii="Times New Roman" w:hAnsi="Times New Roman" w:cs="Times New Roman"/>
          <w:sz w:val="24"/>
          <w:szCs w:val="24"/>
        </w:rPr>
        <w:t xml:space="preserve">O Foro para dirimir possíveis dúvidas oriundas do presente Edital, renunciando as partes desde já a qualquer outro, por mais especial ou privilegiado que seja é o da Comarca de </w:t>
      </w:r>
      <w:r w:rsidR="00A62BA4" w:rsidRPr="001F1904">
        <w:rPr>
          <w:rFonts w:ascii="Times New Roman" w:hAnsi="Times New Roman" w:cs="Times New Roman"/>
          <w:sz w:val="24"/>
          <w:szCs w:val="24"/>
        </w:rPr>
        <w:t>Rodeio Bonito/RS</w:t>
      </w:r>
      <w:r w:rsidRPr="001F1904">
        <w:rPr>
          <w:rFonts w:ascii="Times New Roman" w:hAnsi="Times New Roman" w:cs="Times New Roman"/>
          <w:sz w:val="24"/>
          <w:szCs w:val="24"/>
        </w:rPr>
        <w:t>.</w:t>
      </w:r>
    </w:p>
    <w:p w14:paraId="2304D615" w14:textId="77777777" w:rsidR="00C36253" w:rsidRPr="001F1904" w:rsidRDefault="00C36253" w:rsidP="00F26D2F">
      <w:pPr>
        <w:pStyle w:val="Corpodetexto"/>
        <w:tabs>
          <w:tab w:val="left" w:pos="993"/>
        </w:tabs>
        <w:spacing w:line="276" w:lineRule="auto"/>
        <w:ind w:left="142" w:right="697"/>
        <w:rPr>
          <w:rFonts w:ascii="Times New Roman" w:hAnsi="Times New Roman" w:cs="Times New Roman"/>
          <w:sz w:val="24"/>
          <w:szCs w:val="24"/>
        </w:rPr>
      </w:pPr>
    </w:p>
    <w:p w14:paraId="753A4D69" w14:textId="0B959E27" w:rsidR="002C5768" w:rsidRPr="001F1904" w:rsidRDefault="00142027" w:rsidP="0004641C">
      <w:pPr>
        <w:pStyle w:val="PargrafodaLista"/>
        <w:numPr>
          <w:ilvl w:val="0"/>
          <w:numId w:val="48"/>
        </w:numPr>
        <w:tabs>
          <w:tab w:val="left" w:pos="993"/>
          <w:tab w:val="left" w:pos="1257"/>
          <w:tab w:val="left" w:pos="10362"/>
        </w:tabs>
        <w:spacing w:line="276" w:lineRule="auto"/>
        <w:ind w:left="142" w:right="697" w:firstLine="0"/>
        <w:rPr>
          <w:rFonts w:ascii="Times New Roman" w:hAnsi="Times New Roman" w:cs="Times New Roman"/>
          <w:b/>
          <w:sz w:val="24"/>
          <w:szCs w:val="24"/>
        </w:rPr>
      </w:pPr>
      <w:r w:rsidRPr="001F1904">
        <w:rPr>
          <w:rFonts w:ascii="Times New Roman" w:hAnsi="Times New Roman" w:cs="Times New Roman"/>
          <w:b/>
          <w:color w:val="000000"/>
          <w:sz w:val="24"/>
          <w:szCs w:val="24"/>
          <w:shd w:val="clear" w:color="auto" w:fill="ADAAAA"/>
        </w:rPr>
        <w:t>DISPOSIÇÕES</w:t>
      </w:r>
      <w:r w:rsidR="00C36253">
        <w:rPr>
          <w:rFonts w:ascii="Times New Roman" w:hAnsi="Times New Roman" w:cs="Times New Roman"/>
          <w:b/>
          <w:color w:val="000000"/>
          <w:sz w:val="24"/>
          <w:szCs w:val="24"/>
          <w:shd w:val="clear" w:color="auto" w:fill="ADAAAA"/>
        </w:rPr>
        <w:t xml:space="preserve"> </w:t>
      </w:r>
      <w:r w:rsidRPr="001F1904">
        <w:rPr>
          <w:rFonts w:ascii="Times New Roman" w:hAnsi="Times New Roman" w:cs="Times New Roman"/>
          <w:b/>
          <w:color w:val="000000"/>
          <w:spacing w:val="-2"/>
          <w:sz w:val="24"/>
          <w:szCs w:val="24"/>
          <w:shd w:val="clear" w:color="auto" w:fill="ADAAAA"/>
        </w:rPr>
        <w:t>FINAIS</w:t>
      </w:r>
      <w:r w:rsidR="008F42B0" w:rsidRPr="001F1904">
        <w:rPr>
          <w:rFonts w:ascii="Times New Roman" w:hAnsi="Times New Roman" w:cs="Times New Roman"/>
          <w:b/>
          <w:color w:val="000000"/>
          <w:sz w:val="24"/>
          <w:szCs w:val="24"/>
          <w:shd w:val="clear" w:color="auto" w:fill="ADAAAA"/>
        </w:rPr>
        <w:t xml:space="preserve">     </w:t>
      </w:r>
      <w:r w:rsidR="004B09D9" w:rsidRPr="001F1904">
        <w:rPr>
          <w:rFonts w:ascii="Times New Roman" w:hAnsi="Times New Roman" w:cs="Times New Roman"/>
          <w:b/>
          <w:color w:val="000000"/>
          <w:sz w:val="24"/>
          <w:szCs w:val="24"/>
          <w:shd w:val="clear" w:color="auto" w:fill="ADAAAA"/>
        </w:rPr>
        <w:t xml:space="preserve">  </w:t>
      </w:r>
    </w:p>
    <w:p w14:paraId="58B89E1E" w14:textId="0CC55E0F" w:rsidR="002C5768" w:rsidRPr="001F1904" w:rsidRDefault="00142027" w:rsidP="00F26D2F">
      <w:pPr>
        <w:pStyle w:val="PargrafodaLista"/>
        <w:numPr>
          <w:ilvl w:val="1"/>
          <w:numId w:val="14"/>
        </w:numPr>
        <w:tabs>
          <w:tab w:val="left" w:pos="993"/>
          <w:tab w:val="left" w:pos="1257"/>
        </w:tabs>
        <w:spacing w:line="276" w:lineRule="auto"/>
        <w:ind w:left="142" w:right="697" w:firstLine="0"/>
        <w:rPr>
          <w:rFonts w:ascii="Times New Roman" w:hAnsi="Times New Roman" w:cs="Times New Roman"/>
          <w:sz w:val="24"/>
          <w:szCs w:val="24"/>
        </w:rPr>
      </w:pPr>
      <w:r w:rsidRPr="001F1904">
        <w:rPr>
          <w:rFonts w:ascii="Times New Roman" w:hAnsi="Times New Roman" w:cs="Times New Roman"/>
          <w:sz w:val="24"/>
          <w:szCs w:val="24"/>
        </w:rPr>
        <w:t>Será</w:t>
      </w:r>
      <w:r w:rsidR="00A62BA4" w:rsidRPr="001F1904">
        <w:rPr>
          <w:rFonts w:ascii="Times New Roman" w:hAnsi="Times New Roman" w:cs="Times New Roman"/>
          <w:sz w:val="24"/>
          <w:szCs w:val="24"/>
        </w:rPr>
        <w:t xml:space="preserve"> </w:t>
      </w:r>
      <w:r w:rsidRPr="001F1904">
        <w:rPr>
          <w:rFonts w:ascii="Times New Roman" w:hAnsi="Times New Roman" w:cs="Times New Roman"/>
          <w:sz w:val="24"/>
          <w:szCs w:val="24"/>
        </w:rPr>
        <w:t>divulgada</w:t>
      </w:r>
      <w:r w:rsidR="00A62BA4" w:rsidRPr="001F1904">
        <w:rPr>
          <w:rFonts w:ascii="Times New Roman" w:hAnsi="Times New Roman" w:cs="Times New Roman"/>
          <w:sz w:val="24"/>
          <w:szCs w:val="24"/>
        </w:rPr>
        <w:t xml:space="preserve"> </w:t>
      </w:r>
      <w:r w:rsidRPr="001F1904">
        <w:rPr>
          <w:rFonts w:ascii="Times New Roman" w:hAnsi="Times New Roman" w:cs="Times New Roman"/>
          <w:sz w:val="24"/>
          <w:szCs w:val="24"/>
        </w:rPr>
        <w:t>a</w:t>
      </w:r>
      <w:r w:rsidR="00A62BA4" w:rsidRPr="001F1904">
        <w:rPr>
          <w:rFonts w:ascii="Times New Roman" w:hAnsi="Times New Roman" w:cs="Times New Roman"/>
          <w:sz w:val="24"/>
          <w:szCs w:val="24"/>
        </w:rPr>
        <w:t xml:space="preserve"> </w:t>
      </w:r>
      <w:r w:rsidR="00E91CBF" w:rsidRPr="001F1904">
        <w:rPr>
          <w:rFonts w:ascii="Times New Roman" w:hAnsi="Times New Roman" w:cs="Times New Roman"/>
          <w:sz w:val="24"/>
          <w:szCs w:val="24"/>
        </w:rPr>
        <w:t xml:space="preserve">data da </w:t>
      </w:r>
      <w:r w:rsidRPr="001F1904">
        <w:rPr>
          <w:rFonts w:ascii="Times New Roman" w:hAnsi="Times New Roman" w:cs="Times New Roman"/>
          <w:sz w:val="24"/>
          <w:szCs w:val="24"/>
        </w:rPr>
        <w:t>sessão</w:t>
      </w:r>
      <w:r w:rsidR="00E91CBF" w:rsidRPr="001F1904">
        <w:rPr>
          <w:rFonts w:ascii="Times New Roman" w:hAnsi="Times New Roman" w:cs="Times New Roman"/>
          <w:sz w:val="24"/>
          <w:szCs w:val="24"/>
        </w:rPr>
        <w:t xml:space="preserve"> </w:t>
      </w:r>
      <w:r w:rsidRPr="001F1904">
        <w:rPr>
          <w:rFonts w:ascii="Times New Roman" w:hAnsi="Times New Roman" w:cs="Times New Roman"/>
          <w:sz w:val="24"/>
          <w:szCs w:val="24"/>
        </w:rPr>
        <w:t>pública</w:t>
      </w:r>
      <w:r w:rsidR="00E91CBF" w:rsidRPr="001F1904">
        <w:rPr>
          <w:rFonts w:ascii="Times New Roman" w:hAnsi="Times New Roman" w:cs="Times New Roman"/>
          <w:sz w:val="24"/>
          <w:szCs w:val="24"/>
        </w:rPr>
        <w:t xml:space="preserve"> </w:t>
      </w:r>
      <w:r w:rsidRPr="001F1904">
        <w:rPr>
          <w:rFonts w:ascii="Times New Roman" w:hAnsi="Times New Roman" w:cs="Times New Roman"/>
          <w:sz w:val="24"/>
          <w:szCs w:val="24"/>
        </w:rPr>
        <w:t>no</w:t>
      </w:r>
      <w:r w:rsidR="00E91CBF" w:rsidRPr="001F1904">
        <w:rPr>
          <w:rFonts w:ascii="Times New Roman" w:hAnsi="Times New Roman" w:cs="Times New Roman"/>
          <w:sz w:val="24"/>
          <w:szCs w:val="24"/>
        </w:rPr>
        <w:t xml:space="preserve"> </w:t>
      </w:r>
      <w:r w:rsidRPr="001F1904">
        <w:rPr>
          <w:rFonts w:ascii="Times New Roman" w:hAnsi="Times New Roman" w:cs="Times New Roman"/>
          <w:sz w:val="24"/>
          <w:szCs w:val="24"/>
        </w:rPr>
        <w:t>sistema</w:t>
      </w:r>
      <w:r w:rsidR="00E91CBF" w:rsidRPr="001F1904">
        <w:rPr>
          <w:rFonts w:ascii="Times New Roman" w:hAnsi="Times New Roman" w:cs="Times New Roman"/>
          <w:sz w:val="24"/>
          <w:szCs w:val="24"/>
        </w:rPr>
        <w:t xml:space="preserve"> </w:t>
      </w:r>
      <w:r w:rsidRPr="001F1904">
        <w:rPr>
          <w:rFonts w:ascii="Times New Roman" w:hAnsi="Times New Roman" w:cs="Times New Roman"/>
          <w:spacing w:val="-2"/>
          <w:sz w:val="24"/>
          <w:szCs w:val="24"/>
        </w:rPr>
        <w:t>eletrônico.</w:t>
      </w:r>
    </w:p>
    <w:p w14:paraId="3D96D12C" w14:textId="0AB63015" w:rsidR="002C5768" w:rsidRPr="001F1904" w:rsidRDefault="00142027" w:rsidP="00F26D2F">
      <w:pPr>
        <w:pStyle w:val="PargrafodaLista"/>
        <w:numPr>
          <w:ilvl w:val="1"/>
          <w:numId w:val="14"/>
        </w:numPr>
        <w:tabs>
          <w:tab w:val="left" w:pos="993"/>
          <w:tab w:val="left" w:pos="1258"/>
        </w:tabs>
        <w:spacing w:line="276" w:lineRule="auto"/>
        <w:ind w:left="142" w:right="697" w:firstLine="0"/>
        <w:rPr>
          <w:rFonts w:ascii="Times New Roman" w:hAnsi="Times New Roman" w:cs="Times New Roman"/>
          <w:sz w:val="24"/>
          <w:szCs w:val="24"/>
        </w:rPr>
      </w:pPr>
      <w:r w:rsidRPr="001F1904">
        <w:rPr>
          <w:rFonts w:ascii="Times New Roman" w:hAnsi="Times New Roman" w:cs="Times New Roman"/>
          <w:sz w:val="24"/>
          <w:szCs w:val="24"/>
        </w:rPr>
        <w:t>Em atendimento ao disposto no art.</w:t>
      </w:r>
      <w:r w:rsidR="00E91CBF" w:rsidRPr="001F1904">
        <w:rPr>
          <w:rFonts w:ascii="Times New Roman" w:hAnsi="Times New Roman" w:cs="Times New Roman"/>
          <w:sz w:val="24"/>
          <w:szCs w:val="24"/>
        </w:rPr>
        <w:t xml:space="preserve"> </w:t>
      </w:r>
      <w:r w:rsidRPr="001F1904">
        <w:rPr>
          <w:rFonts w:ascii="Times New Roman" w:hAnsi="Times New Roman" w:cs="Times New Roman"/>
          <w:sz w:val="24"/>
          <w:szCs w:val="24"/>
        </w:rPr>
        <w:t>46 da Lei Federal 14.133/21, salienta-se que em virtude de o projeto não prever a necessidade de desapropriação e decorrente indenização, toda e qualquer violação aos limites territoriais previstos no projeto básico, são de inteira responsabilidade da licitante vencedora do certame.</w:t>
      </w:r>
    </w:p>
    <w:p w14:paraId="5DE34A84" w14:textId="280DE05D" w:rsidR="002C5768" w:rsidRPr="001F1904" w:rsidRDefault="00142027" w:rsidP="00F26D2F">
      <w:pPr>
        <w:pStyle w:val="PargrafodaLista"/>
        <w:numPr>
          <w:ilvl w:val="1"/>
          <w:numId w:val="14"/>
        </w:numPr>
        <w:tabs>
          <w:tab w:val="left" w:pos="993"/>
          <w:tab w:val="left" w:pos="1258"/>
        </w:tabs>
        <w:spacing w:line="276" w:lineRule="auto"/>
        <w:ind w:left="142" w:right="697" w:firstLine="0"/>
        <w:rPr>
          <w:rFonts w:ascii="Times New Roman" w:hAnsi="Times New Roman" w:cs="Times New Roman"/>
          <w:sz w:val="24"/>
          <w:szCs w:val="24"/>
        </w:rPr>
      </w:pPr>
      <w:r w:rsidRPr="001F1904">
        <w:rPr>
          <w:rFonts w:ascii="Times New Roman" w:hAnsi="Times New Roman" w:cs="Times New Roman"/>
          <w:sz w:val="24"/>
          <w:szCs w:val="24"/>
        </w:rPr>
        <w:t>Não havendo expediente ou ocorrendo qualquer fato superveniente que impeça a realização do certame na data marcada, a sessão será automaticamente transferida para o primeiro</w:t>
      </w:r>
      <w:r w:rsidR="00E91CBF" w:rsidRPr="001F1904">
        <w:rPr>
          <w:rFonts w:ascii="Times New Roman" w:hAnsi="Times New Roman" w:cs="Times New Roman"/>
          <w:sz w:val="24"/>
          <w:szCs w:val="24"/>
        </w:rPr>
        <w:t xml:space="preserve"> </w:t>
      </w:r>
      <w:r w:rsidRPr="001F1904">
        <w:rPr>
          <w:rFonts w:ascii="Times New Roman" w:hAnsi="Times New Roman" w:cs="Times New Roman"/>
          <w:sz w:val="24"/>
          <w:szCs w:val="24"/>
        </w:rPr>
        <w:t>dia</w:t>
      </w:r>
      <w:r w:rsidR="00E91CBF" w:rsidRPr="001F1904">
        <w:rPr>
          <w:rFonts w:ascii="Times New Roman" w:hAnsi="Times New Roman" w:cs="Times New Roman"/>
          <w:sz w:val="24"/>
          <w:szCs w:val="24"/>
        </w:rPr>
        <w:t xml:space="preserve"> </w:t>
      </w:r>
      <w:r w:rsidRPr="001F1904">
        <w:rPr>
          <w:rFonts w:ascii="Times New Roman" w:hAnsi="Times New Roman" w:cs="Times New Roman"/>
          <w:sz w:val="24"/>
          <w:szCs w:val="24"/>
        </w:rPr>
        <w:t>útil</w:t>
      </w:r>
      <w:r w:rsidR="00E91CBF" w:rsidRPr="001F1904">
        <w:rPr>
          <w:rFonts w:ascii="Times New Roman" w:hAnsi="Times New Roman" w:cs="Times New Roman"/>
          <w:sz w:val="24"/>
          <w:szCs w:val="24"/>
        </w:rPr>
        <w:t xml:space="preserve"> </w:t>
      </w:r>
      <w:r w:rsidRPr="001F1904">
        <w:rPr>
          <w:rFonts w:ascii="Times New Roman" w:hAnsi="Times New Roman" w:cs="Times New Roman"/>
          <w:sz w:val="24"/>
          <w:szCs w:val="24"/>
        </w:rPr>
        <w:t>subsequente,</w:t>
      </w:r>
      <w:r w:rsidR="00E91CBF" w:rsidRPr="001F1904">
        <w:rPr>
          <w:rFonts w:ascii="Times New Roman" w:hAnsi="Times New Roman" w:cs="Times New Roman"/>
          <w:sz w:val="24"/>
          <w:szCs w:val="24"/>
        </w:rPr>
        <w:t xml:space="preserve"> </w:t>
      </w:r>
      <w:r w:rsidRPr="001F1904">
        <w:rPr>
          <w:rFonts w:ascii="Times New Roman" w:hAnsi="Times New Roman" w:cs="Times New Roman"/>
          <w:sz w:val="24"/>
          <w:szCs w:val="24"/>
        </w:rPr>
        <w:t>no</w:t>
      </w:r>
      <w:r w:rsidR="00E91CBF" w:rsidRPr="001F1904">
        <w:rPr>
          <w:rFonts w:ascii="Times New Roman" w:hAnsi="Times New Roman" w:cs="Times New Roman"/>
          <w:sz w:val="24"/>
          <w:szCs w:val="24"/>
        </w:rPr>
        <w:t xml:space="preserve"> </w:t>
      </w:r>
      <w:r w:rsidRPr="001F1904">
        <w:rPr>
          <w:rFonts w:ascii="Times New Roman" w:hAnsi="Times New Roman" w:cs="Times New Roman"/>
          <w:sz w:val="24"/>
          <w:szCs w:val="24"/>
        </w:rPr>
        <w:t>mesmo</w:t>
      </w:r>
      <w:r w:rsidR="00E91CBF" w:rsidRPr="001F1904">
        <w:rPr>
          <w:rFonts w:ascii="Times New Roman" w:hAnsi="Times New Roman" w:cs="Times New Roman"/>
          <w:sz w:val="24"/>
          <w:szCs w:val="24"/>
        </w:rPr>
        <w:t xml:space="preserve"> </w:t>
      </w:r>
      <w:r w:rsidRPr="001F1904">
        <w:rPr>
          <w:rFonts w:ascii="Times New Roman" w:hAnsi="Times New Roman" w:cs="Times New Roman"/>
          <w:sz w:val="24"/>
          <w:szCs w:val="24"/>
        </w:rPr>
        <w:t>horário</w:t>
      </w:r>
      <w:r w:rsidR="00E91CBF" w:rsidRPr="001F1904">
        <w:rPr>
          <w:rFonts w:ascii="Times New Roman" w:hAnsi="Times New Roman" w:cs="Times New Roman"/>
          <w:sz w:val="24"/>
          <w:szCs w:val="24"/>
        </w:rPr>
        <w:t xml:space="preserve"> </w:t>
      </w:r>
      <w:r w:rsidRPr="001F1904">
        <w:rPr>
          <w:rFonts w:ascii="Times New Roman" w:hAnsi="Times New Roman" w:cs="Times New Roman"/>
          <w:sz w:val="24"/>
          <w:szCs w:val="24"/>
        </w:rPr>
        <w:t>anteriormente</w:t>
      </w:r>
      <w:r w:rsidR="00E91CBF" w:rsidRPr="001F1904">
        <w:rPr>
          <w:rFonts w:ascii="Times New Roman" w:hAnsi="Times New Roman" w:cs="Times New Roman"/>
          <w:sz w:val="24"/>
          <w:szCs w:val="24"/>
        </w:rPr>
        <w:t xml:space="preserve"> </w:t>
      </w:r>
      <w:r w:rsidRPr="001F1904">
        <w:rPr>
          <w:rFonts w:ascii="Times New Roman" w:hAnsi="Times New Roman" w:cs="Times New Roman"/>
          <w:sz w:val="24"/>
          <w:szCs w:val="24"/>
        </w:rPr>
        <w:t>estabelecido,</w:t>
      </w:r>
      <w:r w:rsidR="00E91CBF" w:rsidRPr="001F1904">
        <w:rPr>
          <w:rFonts w:ascii="Times New Roman" w:hAnsi="Times New Roman" w:cs="Times New Roman"/>
          <w:sz w:val="24"/>
          <w:szCs w:val="24"/>
        </w:rPr>
        <w:t xml:space="preserve"> </w:t>
      </w:r>
      <w:r w:rsidRPr="001F1904">
        <w:rPr>
          <w:rFonts w:ascii="Times New Roman" w:hAnsi="Times New Roman" w:cs="Times New Roman"/>
          <w:sz w:val="24"/>
          <w:szCs w:val="24"/>
        </w:rPr>
        <w:t>desde</w:t>
      </w:r>
      <w:r w:rsidR="00E91CBF" w:rsidRPr="001F1904">
        <w:rPr>
          <w:rFonts w:ascii="Times New Roman" w:hAnsi="Times New Roman" w:cs="Times New Roman"/>
          <w:sz w:val="24"/>
          <w:szCs w:val="24"/>
        </w:rPr>
        <w:t xml:space="preserve"> </w:t>
      </w:r>
      <w:r w:rsidRPr="001F1904">
        <w:rPr>
          <w:rFonts w:ascii="Times New Roman" w:hAnsi="Times New Roman" w:cs="Times New Roman"/>
          <w:sz w:val="24"/>
          <w:szCs w:val="24"/>
        </w:rPr>
        <w:t>que</w:t>
      </w:r>
      <w:r w:rsidR="00E91CBF" w:rsidRPr="001F1904">
        <w:rPr>
          <w:rFonts w:ascii="Times New Roman" w:hAnsi="Times New Roman" w:cs="Times New Roman"/>
          <w:sz w:val="24"/>
          <w:szCs w:val="24"/>
        </w:rPr>
        <w:t xml:space="preserve"> </w:t>
      </w:r>
      <w:r w:rsidRPr="001F1904">
        <w:rPr>
          <w:rFonts w:ascii="Times New Roman" w:hAnsi="Times New Roman" w:cs="Times New Roman"/>
          <w:sz w:val="24"/>
          <w:szCs w:val="24"/>
        </w:rPr>
        <w:t>não</w:t>
      </w:r>
      <w:r w:rsidR="00E91CBF" w:rsidRPr="001F1904">
        <w:rPr>
          <w:rFonts w:ascii="Times New Roman" w:hAnsi="Times New Roman" w:cs="Times New Roman"/>
          <w:sz w:val="24"/>
          <w:szCs w:val="24"/>
        </w:rPr>
        <w:t xml:space="preserve"> </w:t>
      </w:r>
      <w:r w:rsidRPr="001F1904">
        <w:rPr>
          <w:rFonts w:ascii="Times New Roman" w:hAnsi="Times New Roman" w:cs="Times New Roman"/>
          <w:sz w:val="24"/>
          <w:szCs w:val="24"/>
        </w:rPr>
        <w:t>haja comunicação em contrário, pel</w:t>
      </w:r>
      <w:r w:rsidR="00E91CBF" w:rsidRPr="001F1904">
        <w:rPr>
          <w:rFonts w:ascii="Times New Roman" w:hAnsi="Times New Roman" w:cs="Times New Roman"/>
          <w:sz w:val="24"/>
          <w:szCs w:val="24"/>
        </w:rPr>
        <w:t xml:space="preserve">a </w:t>
      </w:r>
      <w:r w:rsidRPr="001F1904">
        <w:rPr>
          <w:rFonts w:ascii="Times New Roman" w:hAnsi="Times New Roman" w:cs="Times New Roman"/>
          <w:sz w:val="24"/>
          <w:szCs w:val="24"/>
        </w:rPr>
        <w:t>Comissão.</w:t>
      </w:r>
    </w:p>
    <w:p w14:paraId="5BD306EC" w14:textId="566FD1B4" w:rsidR="002C5768" w:rsidRPr="001F1904" w:rsidRDefault="00142027" w:rsidP="00F26D2F">
      <w:pPr>
        <w:pStyle w:val="PargrafodaLista"/>
        <w:numPr>
          <w:ilvl w:val="1"/>
          <w:numId w:val="14"/>
        </w:numPr>
        <w:tabs>
          <w:tab w:val="left" w:pos="993"/>
        </w:tabs>
        <w:spacing w:line="276" w:lineRule="auto"/>
        <w:ind w:left="142" w:right="697" w:firstLine="0"/>
        <w:rPr>
          <w:rFonts w:ascii="Times New Roman" w:hAnsi="Times New Roman" w:cs="Times New Roman"/>
          <w:sz w:val="24"/>
          <w:szCs w:val="24"/>
        </w:rPr>
      </w:pPr>
      <w:r w:rsidRPr="001F1904">
        <w:rPr>
          <w:rFonts w:ascii="Times New Roman" w:hAnsi="Times New Roman" w:cs="Times New Roman"/>
          <w:sz w:val="24"/>
          <w:szCs w:val="24"/>
        </w:rPr>
        <w:t>Todas</w:t>
      </w:r>
      <w:r w:rsidR="00E91CBF" w:rsidRPr="001F1904">
        <w:rPr>
          <w:rFonts w:ascii="Times New Roman" w:hAnsi="Times New Roman" w:cs="Times New Roman"/>
          <w:sz w:val="24"/>
          <w:szCs w:val="24"/>
        </w:rPr>
        <w:t xml:space="preserve"> </w:t>
      </w:r>
      <w:r w:rsidRPr="001F1904">
        <w:rPr>
          <w:rFonts w:ascii="Times New Roman" w:hAnsi="Times New Roman" w:cs="Times New Roman"/>
          <w:sz w:val="24"/>
          <w:szCs w:val="24"/>
        </w:rPr>
        <w:t>as referências de</w:t>
      </w:r>
      <w:r w:rsidR="00E91CBF" w:rsidRPr="001F1904">
        <w:rPr>
          <w:rFonts w:ascii="Times New Roman" w:hAnsi="Times New Roman" w:cs="Times New Roman"/>
          <w:sz w:val="24"/>
          <w:szCs w:val="24"/>
        </w:rPr>
        <w:t xml:space="preserve"> </w:t>
      </w:r>
      <w:r w:rsidRPr="001F1904">
        <w:rPr>
          <w:rFonts w:ascii="Times New Roman" w:hAnsi="Times New Roman" w:cs="Times New Roman"/>
          <w:sz w:val="24"/>
          <w:szCs w:val="24"/>
        </w:rPr>
        <w:t>tempo</w:t>
      </w:r>
      <w:r w:rsidR="00E91CBF" w:rsidRPr="001F1904">
        <w:rPr>
          <w:rFonts w:ascii="Times New Roman" w:hAnsi="Times New Roman" w:cs="Times New Roman"/>
          <w:sz w:val="24"/>
          <w:szCs w:val="24"/>
        </w:rPr>
        <w:t xml:space="preserve"> </w:t>
      </w:r>
      <w:r w:rsidRPr="001F1904">
        <w:rPr>
          <w:rFonts w:ascii="Times New Roman" w:hAnsi="Times New Roman" w:cs="Times New Roman"/>
          <w:sz w:val="24"/>
          <w:szCs w:val="24"/>
        </w:rPr>
        <w:t>no Edital,</w:t>
      </w:r>
      <w:r w:rsidR="00E91CBF" w:rsidRPr="001F1904">
        <w:rPr>
          <w:rFonts w:ascii="Times New Roman" w:hAnsi="Times New Roman" w:cs="Times New Roman"/>
          <w:sz w:val="24"/>
          <w:szCs w:val="24"/>
        </w:rPr>
        <w:t xml:space="preserve"> </w:t>
      </w:r>
      <w:r w:rsidRPr="001F1904">
        <w:rPr>
          <w:rFonts w:ascii="Times New Roman" w:hAnsi="Times New Roman" w:cs="Times New Roman"/>
          <w:sz w:val="24"/>
          <w:szCs w:val="24"/>
        </w:rPr>
        <w:t>no aviso e durante</w:t>
      </w:r>
      <w:r w:rsidR="00E91CBF" w:rsidRPr="001F1904">
        <w:rPr>
          <w:rFonts w:ascii="Times New Roman" w:hAnsi="Times New Roman" w:cs="Times New Roman"/>
          <w:sz w:val="24"/>
          <w:szCs w:val="24"/>
        </w:rPr>
        <w:t xml:space="preserve"> </w:t>
      </w:r>
      <w:r w:rsidRPr="001F1904">
        <w:rPr>
          <w:rFonts w:ascii="Times New Roman" w:hAnsi="Times New Roman" w:cs="Times New Roman"/>
          <w:sz w:val="24"/>
          <w:szCs w:val="24"/>
        </w:rPr>
        <w:t>as</w:t>
      </w:r>
      <w:r w:rsidR="00E91CBF" w:rsidRPr="001F1904">
        <w:rPr>
          <w:rFonts w:ascii="Times New Roman" w:hAnsi="Times New Roman" w:cs="Times New Roman"/>
          <w:sz w:val="24"/>
          <w:szCs w:val="24"/>
        </w:rPr>
        <w:t xml:space="preserve"> s</w:t>
      </w:r>
      <w:r w:rsidRPr="001F1904">
        <w:rPr>
          <w:rFonts w:ascii="Times New Roman" w:hAnsi="Times New Roman" w:cs="Times New Roman"/>
          <w:sz w:val="24"/>
          <w:szCs w:val="24"/>
        </w:rPr>
        <w:t>essão</w:t>
      </w:r>
      <w:r w:rsidR="00E91CBF" w:rsidRPr="001F1904">
        <w:rPr>
          <w:rFonts w:ascii="Times New Roman" w:hAnsi="Times New Roman" w:cs="Times New Roman"/>
          <w:sz w:val="24"/>
          <w:szCs w:val="24"/>
        </w:rPr>
        <w:t xml:space="preserve"> </w:t>
      </w:r>
      <w:r w:rsidRPr="001F1904">
        <w:rPr>
          <w:rFonts w:ascii="Times New Roman" w:hAnsi="Times New Roman" w:cs="Times New Roman"/>
          <w:sz w:val="24"/>
          <w:szCs w:val="24"/>
        </w:rPr>
        <w:t>pública</w:t>
      </w:r>
      <w:r w:rsidR="00E91CBF" w:rsidRPr="001F1904">
        <w:rPr>
          <w:rFonts w:ascii="Times New Roman" w:hAnsi="Times New Roman" w:cs="Times New Roman"/>
          <w:sz w:val="24"/>
          <w:szCs w:val="24"/>
        </w:rPr>
        <w:t xml:space="preserve"> </w:t>
      </w:r>
      <w:r w:rsidRPr="001F1904">
        <w:rPr>
          <w:rFonts w:ascii="Times New Roman" w:hAnsi="Times New Roman" w:cs="Times New Roman"/>
          <w:sz w:val="24"/>
          <w:szCs w:val="24"/>
        </w:rPr>
        <w:t>observarão</w:t>
      </w:r>
      <w:r w:rsidR="00E91CBF" w:rsidRPr="001F1904">
        <w:rPr>
          <w:rFonts w:ascii="Times New Roman" w:hAnsi="Times New Roman" w:cs="Times New Roman"/>
          <w:sz w:val="24"/>
          <w:szCs w:val="24"/>
        </w:rPr>
        <w:t xml:space="preserve"> </w:t>
      </w:r>
      <w:r w:rsidRPr="001F1904">
        <w:rPr>
          <w:rFonts w:ascii="Times New Roman" w:hAnsi="Times New Roman" w:cs="Times New Roman"/>
          <w:spacing w:val="-10"/>
          <w:sz w:val="24"/>
          <w:szCs w:val="24"/>
        </w:rPr>
        <w:t>o</w:t>
      </w:r>
      <w:r w:rsidR="00062D18" w:rsidRPr="001F1904">
        <w:rPr>
          <w:rFonts w:ascii="Times New Roman" w:hAnsi="Times New Roman" w:cs="Times New Roman"/>
          <w:spacing w:val="-10"/>
          <w:sz w:val="24"/>
          <w:szCs w:val="24"/>
        </w:rPr>
        <w:t xml:space="preserve"> </w:t>
      </w:r>
      <w:r w:rsidRPr="001F1904">
        <w:rPr>
          <w:rFonts w:ascii="Times New Roman" w:hAnsi="Times New Roman" w:cs="Times New Roman"/>
          <w:sz w:val="24"/>
          <w:szCs w:val="24"/>
        </w:rPr>
        <w:t>horário</w:t>
      </w:r>
      <w:r w:rsidR="00E91CBF" w:rsidRPr="001F1904">
        <w:rPr>
          <w:rFonts w:ascii="Times New Roman" w:hAnsi="Times New Roman" w:cs="Times New Roman"/>
          <w:sz w:val="24"/>
          <w:szCs w:val="24"/>
        </w:rPr>
        <w:t xml:space="preserve"> </w:t>
      </w:r>
      <w:r w:rsidRPr="001F1904">
        <w:rPr>
          <w:rFonts w:ascii="Times New Roman" w:hAnsi="Times New Roman" w:cs="Times New Roman"/>
          <w:sz w:val="24"/>
          <w:szCs w:val="24"/>
        </w:rPr>
        <w:t>de</w:t>
      </w:r>
      <w:r w:rsidR="00E91CBF" w:rsidRPr="001F1904">
        <w:rPr>
          <w:rFonts w:ascii="Times New Roman" w:hAnsi="Times New Roman" w:cs="Times New Roman"/>
          <w:sz w:val="24"/>
          <w:szCs w:val="24"/>
        </w:rPr>
        <w:t xml:space="preserve"> </w:t>
      </w:r>
      <w:r w:rsidRPr="001F1904">
        <w:rPr>
          <w:rFonts w:ascii="Times New Roman" w:hAnsi="Times New Roman" w:cs="Times New Roman"/>
          <w:sz w:val="24"/>
          <w:szCs w:val="24"/>
        </w:rPr>
        <w:t>Brasília</w:t>
      </w:r>
      <w:r w:rsidR="00E91CBF" w:rsidRPr="001F1904">
        <w:rPr>
          <w:rFonts w:ascii="Times New Roman" w:hAnsi="Times New Roman" w:cs="Times New Roman"/>
          <w:sz w:val="24"/>
          <w:szCs w:val="24"/>
        </w:rPr>
        <w:t xml:space="preserve"> </w:t>
      </w:r>
      <w:r w:rsidRPr="001F1904">
        <w:rPr>
          <w:rFonts w:ascii="Times New Roman" w:hAnsi="Times New Roman" w:cs="Times New Roman"/>
          <w:sz w:val="24"/>
          <w:szCs w:val="24"/>
        </w:rPr>
        <w:t>-</w:t>
      </w:r>
      <w:r w:rsidR="00E91CBF" w:rsidRPr="001F1904">
        <w:rPr>
          <w:rFonts w:ascii="Times New Roman" w:hAnsi="Times New Roman" w:cs="Times New Roman"/>
          <w:sz w:val="24"/>
          <w:szCs w:val="24"/>
        </w:rPr>
        <w:t xml:space="preserve"> </w:t>
      </w:r>
      <w:r w:rsidRPr="001F1904">
        <w:rPr>
          <w:rFonts w:ascii="Times New Roman" w:hAnsi="Times New Roman" w:cs="Times New Roman"/>
          <w:spacing w:val="-5"/>
          <w:sz w:val="24"/>
          <w:szCs w:val="24"/>
        </w:rPr>
        <w:t>DF.</w:t>
      </w:r>
    </w:p>
    <w:p w14:paraId="49BD60B4" w14:textId="19D038DD" w:rsidR="002C5768" w:rsidRPr="001F1904" w:rsidRDefault="00142027" w:rsidP="00F26D2F">
      <w:pPr>
        <w:pStyle w:val="PargrafodaLista"/>
        <w:numPr>
          <w:ilvl w:val="1"/>
          <w:numId w:val="14"/>
        </w:numPr>
        <w:tabs>
          <w:tab w:val="left" w:pos="993"/>
          <w:tab w:val="left" w:pos="1258"/>
        </w:tabs>
        <w:spacing w:line="276" w:lineRule="auto"/>
        <w:ind w:left="142" w:right="697" w:firstLine="0"/>
        <w:rPr>
          <w:rFonts w:ascii="Times New Roman" w:hAnsi="Times New Roman" w:cs="Times New Roman"/>
          <w:sz w:val="24"/>
          <w:szCs w:val="24"/>
        </w:rPr>
      </w:pPr>
      <w:r w:rsidRPr="001F1904">
        <w:rPr>
          <w:rFonts w:ascii="Times New Roman" w:hAnsi="Times New Roman" w:cs="Times New Roman"/>
          <w:sz w:val="24"/>
          <w:szCs w:val="24"/>
        </w:rPr>
        <w:t>A</w:t>
      </w:r>
      <w:r w:rsidR="00E91CBF" w:rsidRPr="001F1904">
        <w:rPr>
          <w:rFonts w:ascii="Times New Roman" w:hAnsi="Times New Roman" w:cs="Times New Roman"/>
          <w:sz w:val="24"/>
          <w:szCs w:val="24"/>
        </w:rPr>
        <w:t xml:space="preserve"> </w:t>
      </w:r>
      <w:r w:rsidRPr="001F1904">
        <w:rPr>
          <w:rFonts w:ascii="Times New Roman" w:hAnsi="Times New Roman" w:cs="Times New Roman"/>
          <w:sz w:val="24"/>
          <w:szCs w:val="24"/>
        </w:rPr>
        <w:t>homologação</w:t>
      </w:r>
      <w:r w:rsidR="00E91CBF" w:rsidRPr="001F1904">
        <w:rPr>
          <w:rFonts w:ascii="Times New Roman" w:hAnsi="Times New Roman" w:cs="Times New Roman"/>
          <w:sz w:val="24"/>
          <w:szCs w:val="24"/>
        </w:rPr>
        <w:t xml:space="preserve"> </w:t>
      </w:r>
      <w:r w:rsidRPr="001F1904">
        <w:rPr>
          <w:rFonts w:ascii="Times New Roman" w:hAnsi="Times New Roman" w:cs="Times New Roman"/>
          <w:sz w:val="24"/>
          <w:szCs w:val="24"/>
        </w:rPr>
        <w:t>do</w:t>
      </w:r>
      <w:r w:rsidR="00E91CBF" w:rsidRPr="001F1904">
        <w:rPr>
          <w:rFonts w:ascii="Times New Roman" w:hAnsi="Times New Roman" w:cs="Times New Roman"/>
          <w:sz w:val="24"/>
          <w:szCs w:val="24"/>
        </w:rPr>
        <w:t xml:space="preserve"> </w:t>
      </w:r>
      <w:r w:rsidRPr="001F1904">
        <w:rPr>
          <w:rFonts w:ascii="Times New Roman" w:hAnsi="Times New Roman" w:cs="Times New Roman"/>
          <w:sz w:val="24"/>
          <w:szCs w:val="24"/>
        </w:rPr>
        <w:t>resultado</w:t>
      </w:r>
      <w:r w:rsidR="00E91CBF" w:rsidRPr="001F1904">
        <w:rPr>
          <w:rFonts w:ascii="Times New Roman" w:hAnsi="Times New Roman" w:cs="Times New Roman"/>
          <w:sz w:val="24"/>
          <w:szCs w:val="24"/>
        </w:rPr>
        <w:t xml:space="preserve"> </w:t>
      </w:r>
      <w:r w:rsidRPr="001F1904">
        <w:rPr>
          <w:rFonts w:ascii="Times New Roman" w:hAnsi="Times New Roman" w:cs="Times New Roman"/>
          <w:sz w:val="24"/>
          <w:szCs w:val="24"/>
        </w:rPr>
        <w:t>desta</w:t>
      </w:r>
      <w:r w:rsidR="00E91CBF" w:rsidRPr="001F1904">
        <w:rPr>
          <w:rFonts w:ascii="Times New Roman" w:hAnsi="Times New Roman" w:cs="Times New Roman"/>
          <w:sz w:val="24"/>
          <w:szCs w:val="24"/>
        </w:rPr>
        <w:t xml:space="preserve"> </w:t>
      </w:r>
      <w:r w:rsidRPr="001F1904">
        <w:rPr>
          <w:rFonts w:ascii="Times New Roman" w:hAnsi="Times New Roman" w:cs="Times New Roman"/>
          <w:sz w:val="24"/>
          <w:szCs w:val="24"/>
        </w:rPr>
        <w:t>licitação</w:t>
      </w:r>
      <w:r w:rsidR="00E91CBF" w:rsidRPr="001F1904">
        <w:rPr>
          <w:rFonts w:ascii="Times New Roman" w:hAnsi="Times New Roman" w:cs="Times New Roman"/>
          <w:sz w:val="24"/>
          <w:szCs w:val="24"/>
        </w:rPr>
        <w:t xml:space="preserve"> </w:t>
      </w:r>
      <w:r w:rsidRPr="001F1904">
        <w:rPr>
          <w:rFonts w:ascii="Times New Roman" w:hAnsi="Times New Roman" w:cs="Times New Roman"/>
          <w:sz w:val="24"/>
          <w:szCs w:val="24"/>
        </w:rPr>
        <w:t>não</w:t>
      </w:r>
      <w:r w:rsidR="00E91CBF" w:rsidRPr="001F1904">
        <w:rPr>
          <w:rFonts w:ascii="Times New Roman" w:hAnsi="Times New Roman" w:cs="Times New Roman"/>
          <w:sz w:val="24"/>
          <w:szCs w:val="24"/>
        </w:rPr>
        <w:t xml:space="preserve"> </w:t>
      </w:r>
      <w:r w:rsidRPr="001F1904">
        <w:rPr>
          <w:rFonts w:ascii="Times New Roman" w:hAnsi="Times New Roman" w:cs="Times New Roman"/>
          <w:sz w:val="24"/>
          <w:szCs w:val="24"/>
        </w:rPr>
        <w:t>implicará</w:t>
      </w:r>
      <w:r w:rsidR="00E91CBF" w:rsidRPr="001F1904">
        <w:rPr>
          <w:rFonts w:ascii="Times New Roman" w:hAnsi="Times New Roman" w:cs="Times New Roman"/>
          <w:sz w:val="24"/>
          <w:szCs w:val="24"/>
        </w:rPr>
        <w:t xml:space="preserve"> </w:t>
      </w:r>
      <w:r w:rsidRPr="001F1904">
        <w:rPr>
          <w:rFonts w:ascii="Times New Roman" w:hAnsi="Times New Roman" w:cs="Times New Roman"/>
          <w:sz w:val="24"/>
          <w:szCs w:val="24"/>
        </w:rPr>
        <w:t>direito</w:t>
      </w:r>
      <w:r w:rsidR="00E91CBF" w:rsidRPr="001F1904">
        <w:rPr>
          <w:rFonts w:ascii="Times New Roman" w:hAnsi="Times New Roman" w:cs="Times New Roman"/>
          <w:sz w:val="24"/>
          <w:szCs w:val="24"/>
        </w:rPr>
        <w:t xml:space="preserve"> </w:t>
      </w:r>
      <w:r w:rsidRPr="001F1904">
        <w:rPr>
          <w:rFonts w:ascii="Times New Roman" w:hAnsi="Times New Roman" w:cs="Times New Roman"/>
          <w:sz w:val="24"/>
          <w:szCs w:val="24"/>
        </w:rPr>
        <w:t>à</w:t>
      </w:r>
      <w:r w:rsidR="00E91CBF" w:rsidRPr="001F1904">
        <w:rPr>
          <w:rFonts w:ascii="Times New Roman" w:hAnsi="Times New Roman" w:cs="Times New Roman"/>
          <w:sz w:val="24"/>
          <w:szCs w:val="24"/>
        </w:rPr>
        <w:t xml:space="preserve"> </w:t>
      </w:r>
      <w:r w:rsidRPr="001F1904">
        <w:rPr>
          <w:rFonts w:ascii="Times New Roman" w:hAnsi="Times New Roman" w:cs="Times New Roman"/>
          <w:spacing w:val="-2"/>
          <w:sz w:val="24"/>
          <w:szCs w:val="24"/>
        </w:rPr>
        <w:t>contratação.</w:t>
      </w:r>
    </w:p>
    <w:p w14:paraId="0133B27C" w14:textId="77777777" w:rsidR="002C5768" w:rsidRPr="001F1904" w:rsidRDefault="00142027" w:rsidP="00F26D2F">
      <w:pPr>
        <w:pStyle w:val="PargrafodaLista"/>
        <w:numPr>
          <w:ilvl w:val="1"/>
          <w:numId w:val="14"/>
        </w:numPr>
        <w:tabs>
          <w:tab w:val="left" w:pos="993"/>
          <w:tab w:val="left" w:pos="1258"/>
        </w:tabs>
        <w:spacing w:line="276" w:lineRule="auto"/>
        <w:ind w:left="142" w:right="697" w:firstLine="0"/>
        <w:rPr>
          <w:rFonts w:ascii="Times New Roman" w:hAnsi="Times New Roman" w:cs="Times New Roman"/>
          <w:sz w:val="24"/>
          <w:szCs w:val="24"/>
        </w:rPr>
      </w:pPr>
      <w:r w:rsidRPr="001F1904">
        <w:rPr>
          <w:rFonts w:ascii="Times New Roman" w:hAnsi="Times New Roman" w:cs="Times New Roman"/>
          <w:sz w:val="24"/>
          <w:szCs w:val="24"/>
        </w:rPr>
        <w:t>As normas disciplinadoras da licitação serão sempre interpretadas em favor da ampliação da disputa entre os interessados, desde que não comprometam o interesse da Administração, o princípio da isonomia, a finalidade e a segurança da contratação.</w:t>
      </w:r>
    </w:p>
    <w:p w14:paraId="3752F166" w14:textId="77777777" w:rsidR="002C5768" w:rsidRPr="001F1904" w:rsidRDefault="00142027" w:rsidP="00F26D2F">
      <w:pPr>
        <w:pStyle w:val="PargrafodaLista"/>
        <w:numPr>
          <w:ilvl w:val="1"/>
          <w:numId w:val="14"/>
        </w:numPr>
        <w:tabs>
          <w:tab w:val="left" w:pos="993"/>
          <w:tab w:val="left" w:pos="1258"/>
        </w:tabs>
        <w:spacing w:line="276" w:lineRule="auto"/>
        <w:ind w:left="142" w:right="697" w:firstLine="0"/>
        <w:rPr>
          <w:rFonts w:ascii="Times New Roman" w:hAnsi="Times New Roman" w:cs="Times New Roman"/>
          <w:sz w:val="24"/>
          <w:szCs w:val="24"/>
        </w:rPr>
      </w:pPr>
      <w:r w:rsidRPr="001F1904">
        <w:rPr>
          <w:rFonts w:ascii="Times New Roman" w:hAnsi="Times New Roman" w:cs="Times New Roman"/>
          <w:sz w:val="24"/>
          <w:szCs w:val="24"/>
        </w:rPr>
        <w:t>Os licitantes assumem todos os custos de preparação e apresentação de suas propostas e a Administração não será, em nenhum caso, responsável por esses custos, independentemente da condução ou do resultado do processo licitatório.</w:t>
      </w:r>
    </w:p>
    <w:p w14:paraId="0403B24C" w14:textId="4B45B831" w:rsidR="002C5768" w:rsidRPr="001F1904" w:rsidRDefault="00142027" w:rsidP="00F26D2F">
      <w:pPr>
        <w:pStyle w:val="PargrafodaLista"/>
        <w:numPr>
          <w:ilvl w:val="1"/>
          <w:numId w:val="14"/>
        </w:numPr>
        <w:tabs>
          <w:tab w:val="left" w:pos="993"/>
          <w:tab w:val="left" w:pos="1258"/>
        </w:tabs>
        <w:spacing w:line="276" w:lineRule="auto"/>
        <w:ind w:left="142" w:right="697" w:firstLine="0"/>
        <w:rPr>
          <w:rFonts w:ascii="Times New Roman" w:hAnsi="Times New Roman" w:cs="Times New Roman"/>
          <w:sz w:val="24"/>
          <w:szCs w:val="24"/>
        </w:rPr>
      </w:pPr>
      <w:r w:rsidRPr="001F1904">
        <w:rPr>
          <w:rFonts w:ascii="Times New Roman" w:hAnsi="Times New Roman" w:cs="Times New Roman"/>
          <w:sz w:val="24"/>
          <w:szCs w:val="24"/>
        </w:rPr>
        <w:t>Na contagem dos prazos estabelecidos neste Edital e seus Anexos, excluir-se-á o dia do início</w:t>
      </w:r>
      <w:r w:rsidR="00E91CBF" w:rsidRPr="001F1904">
        <w:rPr>
          <w:rFonts w:ascii="Times New Roman" w:hAnsi="Times New Roman" w:cs="Times New Roman"/>
          <w:sz w:val="24"/>
          <w:szCs w:val="24"/>
        </w:rPr>
        <w:t xml:space="preserve"> </w:t>
      </w:r>
      <w:r w:rsidRPr="001F1904">
        <w:rPr>
          <w:rFonts w:ascii="Times New Roman" w:hAnsi="Times New Roman" w:cs="Times New Roman"/>
          <w:sz w:val="24"/>
          <w:szCs w:val="24"/>
        </w:rPr>
        <w:t>e</w:t>
      </w:r>
      <w:r w:rsidR="00E91CBF" w:rsidRPr="001F1904">
        <w:rPr>
          <w:rFonts w:ascii="Times New Roman" w:hAnsi="Times New Roman" w:cs="Times New Roman"/>
          <w:sz w:val="24"/>
          <w:szCs w:val="24"/>
        </w:rPr>
        <w:t xml:space="preserve"> </w:t>
      </w:r>
      <w:r w:rsidRPr="001F1904">
        <w:rPr>
          <w:rFonts w:ascii="Times New Roman" w:hAnsi="Times New Roman" w:cs="Times New Roman"/>
          <w:sz w:val="24"/>
          <w:szCs w:val="24"/>
        </w:rPr>
        <w:t>incluir-se-á</w:t>
      </w:r>
      <w:r w:rsidR="00E91CBF" w:rsidRPr="001F1904">
        <w:rPr>
          <w:rFonts w:ascii="Times New Roman" w:hAnsi="Times New Roman" w:cs="Times New Roman"/>
          <w:sz w:val="24"/>
          <w:szCs w:val="24"/>
        </w:rPr>
        <w:t xml:space="preserve"> </w:t>
      </w:r>
      <w:r w:rsidRPr="001F1904">
        <w:rPr>
          <w:rFonts w:ascii="Times New Roman" w:hAnsi="Times New Roman" w:cs="Times New Roman"/>
          <w:sz w:val="24"/>
          <w:szCs w:val="24"/>
        </w:rPr>
        <w:t>o</w:t>
      </w:r>
      <w:r w:rsidR="00E91CBF" w:rsidRPr="001F1904">
        <w:rPr>
          <w:rFonts w:ascii="Times New Roman" w:hAnsi="Times New Roman" w:cs="Times New Roman"/>
          <w:sz w:val="24"/>
          <w:szCs w:val="24"/>
        </w:rPr>
        <w:t xml:space="preserve"> </w:t>
      </w:r>
      <w:r w:rsidRPr="001F1904">
        <w:rPr>
          <w:rFonts w:ascii="Times New Roman" w:hAnsi="Times New Roman" w:cs="Times New Roman"/>
          <w:sz w:val="24"/>
          <w:szCs w:val="24"/>
        </w:rPr>
        <w:t>do</w:t>
      </w:r>
      <w:r w:rsidR="00E91CBF" w:rsidRPr="001F1904">
        <w:rPr>
          <w:rFonts w:ascii="Times New Roman" w:hAnsi="Times New Roman" w:cs="Times New Roman"/>
          <w:sz w:val="24"/>
          <w:szCs w:val="24"/>
        </w:rPr>
        <w:t xml:space="preserve"> </w:t>
      </w:r>
      <w:r w:rsidRPr="001F1904">
        <w:rPr>
          <w:rFonts w:ascii="Times New Roman" w:hAnsi="Times New Roman" w:cs="Times New Roman"/>
          <w:sz w:val="24"/>
          <w:szCs w:val="24"/>
        </w:rPr>
        <w:t>vencimento.</w:t>
      </w:r>
      <w:r w:rsidR="00E91CBF" w:rsidRPr="001F1904">
        <w:rPr>
          <w:rFonts w:ascii="Times New Roman" w:hAnsi="Times New Roman" w:cs="Times New Roman"/>
          <w:sz w:val="24"/>
          <w:szCs w:val="24"/>
        </w:rPr>
        <w:t xml:space="preserve"> </w:t>
      </w:r>
      <w:r w:rsidRPr="001F1904">
        <w:rPr>
          <w:rFonts w:ascii="Times New Roman" w:hAnsi="Times New Roman" w:cs="Times New Roman"/>
          <w:sz w:val="24"/>
          <w:szCs w:val="24"/>
        </w:rPr>
        <w:t>Só</w:t>
      </w:r>
      <w:r w:rsidR="00E91CBF" w:rsidRPr="001F1904">
        <w:rPr>
          <w:rFonts w:ascii="Times New Roman" w:hAnsi="Times New Roman" w:cs="Times New Roman"/>
          <w:sz w:val="24"/>
          <w:szCs w:val="24"/>
        </w:rPr>
        <w:t xml:space="preserve"> </w:t>
      </w:r>
      <w:r w:rsidRPr="001F1904">
        <w:rPr>
          <w:rFonts w:ascii="Times New Roman" w:hAnsi="Times New Roman" w:cs="Times New Roman"/>
          <w:sz w:val="24"/>
          <w:szCs w:val="24"/>
        </w:rPr>
        <w:t>se</w:t>
      </w:r>
      <w:r w:rsidR="00E91CBF" w:rsidRPr="001F1904">
        <w:rPr>
          <w:rFonts w:ascii="Times New Roman" w:hAnsi="Times New Roman" w:cs="Times New Roman"/>
          <w:sz w:val="24"/>
          <w:szCs w:val="24"/>
        </w:rPr>
        <w:t xml:space="preserve"> </w:t>
      </w:r>
      <w:r w:rsidRPr="001F1904">
        <w:rPr>
          <w:rFonts w:ascii="Times New Roman" w:hAnsi="Times New Roman" w:cs="Times New Roman"/>
          <w:sz w:val="24"/>
          <w:szCs w:val="24"/>
        </w:rPr>
        <w:t>iniciam</w:t>
      </w:r>
      <w:r w:rsidR="00E91CBF" w:rsidRPr="001F1904">
        <w:rPr>
          <w:rFonts w:ascii="Times New Roman" w:hAnsi="Times New Roman" w:cs="Times New Roman"/>
          <w:sz w:val="24"/>
          <w:szCs w:val="24"/>
        </w:rPr>
        <w:t xml:space="preserve"> </w:t>
      </w:r>
      <w:r w:rsidRPr="001F1904">
        <w:rPr>
          <w:rFonts w:ascii="Times New Roman" w:hAnsi="Times New Roman" w:cs="Times New Roman"/>
          <w:sz w:val="24"/>
          <w:szCs w:val="24"/>
        </w:rPr>
        <w:t>e</w:t>
      </w:r>
      <w:r w:rsidR="00E91CBF" w:rsidRPr="001F1904">
        <w:rPr>
          <w:rFonts w:ascii="Times New Roman" w:hAnsi="Times New Roman" w:cs="Times New Roman"/>
          <w:sz w:val="24"/>
          <w:szCs w:val="24"/>
        </w:rPr>
        <w:t xml:space="preserve"> </w:t>
      </w:r>
      <w:r w:rsidRPr="001F1904">
        <w:rPr>
          <w:rFonts w:ascii="Times New Roman" w:hAnsi="Times New Roman" w:cs="Times New Roman"/>
          <w:sz w:val="24"/>
          <w:szCs w:val="24"/>
        </w:rPr>
        <w:t>vencem</w:t>
      </w:r>
      <w:r w:rsidR="00E91CBF" w:rsidRPr="001F1904">
        <w:rPr>
          <w:rFonts w:ascii="Times New Roman" w:hAnsi="Times New Roman" w:cs="Times New Roman"/>
          <w:sz w:val="24"/>
          <w:szCs w:val="24"/>
        </w:rPr>
        <w:t xml:space="preserve"> </w:t>
      </w:r>
      <w:r w:rsidRPr="001F1904">
        <w:rPr>
          <w:rFonts w:ascii="Times New Roman" w:hAnsi="Times New Roman" w:cs="Times New Roman"/>
          <w:sz w:val="24"/>
          <w:szCs w:val="24"/>
        </w:rPr>
        <w:t>os</w:t>
      </w:r>
      <w:r w:rsidR="00E91CBF" w:rsidRPr="001F1904">
        <w:rPr>
          <w:rFonts w:ascii="Times New Roman" w:hAnsi="Times New Roman" w:cs="Times New Roman"/>
          <w:sz w:val="24"/>
          <w:szCs w:val="24"/>
        </w:rPr>
        <w:t xml:space="preserve"> </w:t>
      </w:r>
      <w:r w:rsidRPr="001F1904">
        <w:rPr>
          <w:rFonts w:ascii="Times New Roman" w:hAnsi="Times New Roman" w:cs="Times New Roman"/>
          <w:sz w:val="24"/>
          <w:szCs w:val="24"/>
        </w:rPr>
        <w:t>prazos</w:t>
      </w:r>
      <w:r w:rsidR="00E91CBF" w:rsidRPr="001F1904">
        <w:rPr>
          <w:rFonts w:ascii="Times New Roman" w:hAnsi="Times New Roman" w:cs="Times New Roman"/>
          <w:sz w:val="24"/>
          <w:szCs w:val="24"/>
        </w:rPr>
        <w:t xml:space="preserve"> </w:t>
      </w:r>
      <w:r w:rsidRPr="001F1904">
        <w:rPr>
          <w:rFonts w:ascii="Times New Roman" w:hAnsi="Times New Roman" w:cs="Times New Roman"/>
          <w:sz w:val="24"/>
          <w:szCs w:val="24"/>
        </w:rPr>
        <w:t>em</w:t>
      </w:r>
      <w:r w:rsidR="00E91CBF" w:rsidRPr="001F1904">
        <w:rPr>
          <w:rFonts w:ascii="Times New Roman" w:hAnsi="Times New Roman" w:cs="Times New Roman"/>
          <w:sz w:val="24"/>
          <w:szCs w:val="24"/>
        </w:rPr>
        <w:t xml:space="preserve"> </w:t>
      </w:r>
      <w:r w:rsidRPr="001F1904">
        <w:rPr>
          <w:rFonts w:ascii="Times New Roman" w:hAnsi="Times New Roman" w:cs="Times New Roman"/>
          <w:sz w:val="24"/>
          <w:szCs w:val="24"/>
        </w:rPr>
        <w:t>dias</w:t>
      </w:r>
      <w:r w:rsidR="00E91CBF" w:rsidRPr="001F1904">
        <w:rPr>
          <w:rFonts w:ascii="Times New Roman" w:hAnsi="Times New Roman" w:cs="Times New Roman"/>
          <w:sz w:val="24"/>
          <w:szCs w:val="24"/>
        </w:rPr>
        <w:t xml:space="preserve"> </w:t>
      </w:r>
      <w:r w:rsidRPr="001F1904">
        <w:rPr>
          <w:rFonts w:ascii="Times New Roman" w:hAnsi="Times New Roman" w:cs="Times New Roman"/>
          <w:sz w:val="24"/>
          <w:szCs w:val="24"/>
        </w:rPr>
        <w:t>de</w:t>
      </w:r>
      <w:r w:rsidR="00E91CBF" w:rsidRPr="001F1904">
        <w:rPr>
          <w:rFonts w:ascii="Times New Roman" w:hAnsi="Times New Roman" w:cs="Times New Roman"/>
          <w:sz w:val="24"/>
          <w:szCs w:val="24"/>
        </w:rPr>
        <w:t xml:space="preserve"> </w:t>
      </w:r>
      <w:r w:rsidRPr="001F1904">
        <w:rPr>
          <w:rFonts w:ascii="Times New Roman" w:hAnsi="Times New Roman" w:cs="Times New Roman"/>
          <w:sz w:val="24"/>
          <w:szCs w:val="24"/>
        </w:rPr>
        <w:t>expediente</w:t>
      </w:r>
      <w:r w:rsidR="00E91CBF" w:rsidRPr="001F1904">
        <w:rPr>
          <w:rFonts w:ascii="Times New Roman" w:hAnsi="Times New Roman" w:cs="Times New Roman"/>
          <w:sz w:val="24"/>
          <w:szCs w:val="24"/>
        </w:rPr>
        <w:t xml:space="preserve"> </w:t>
      </w:r>
      <w:r w:rsidRPr="001F1904">
        <w:rPr>
          <w:rFonts w:ascii="Times New Roman" w:hAnsi="Times New Roman" w:cs="Times New Roman"/>
          <w:sz w:val="24"/>
          <w:szCs w:val="24"/>
        </w:rPr>
        <w:t xml:space="preserve">na </w:t>
      </w:r>
      <w:r w:rsidRPr="001F1904">
        <w:rPr>
          <w:rFonts w:ascii="Times New Roman" w:hAnsi="Times New Roman" w:cs="Times New Roman"/>
          <w:spacing w:val="-2"/>
          <w:sz w:val="24"/>
          <w:szCs w:val="24"/>
        </w:rPr>
        <w:t>Administração.</w:t>
      </w:r>
    </w:p>
    <w:p w14:paraId="1CDBBD31" w14:textId="69994C36" w:rsidR="002C5768" w:rsidRPr="001F1904" w:rsidRDefault="00142027" w:rsidP="00F26D2F">
      <w:pPr>
        <w:pStyle w:val="PargrafodaLista"/>
        <w:numPr>
          <w:ilvl w:val="1"/>
          <w:numId w:val="14"/>
        </w:numPr>
        <w:tabs>
          <w:tab w:val="left" w:pos="993"/>
          <w:tab w:val="left" w:pos="1258"/>
          <w:tab w:val="left" w:pos="10065"/>
        </w:tabs>
        <w:spacing w:line="276" w:lineRule="auto"/>
        <w:ind w:left="142" w:right="697" w:firstLine="0"/>
        <w:rPr>
          <w:rFonts w:ascii="Times New Roman" w:hAnsi="Times New Roman" w:cs="Times New Roman"/>
          <w:sz w:val="24"/>
          <w:szCs w:val="24"/>
        </w:rPr>
      </w:pPr>
      <w:r w:rsidRPr="001F1904">
        <w:rPr>
          <w:rFonts w:ascii="Times New Roman" w:hAnsi="Times New Roman" w:cs="Times New Roman"/>
          <w:sz w:val="24"/>
          <w:szCs w:val="24"/>
        </w:rPr>
        <w:t>O desatendimento de exigências formais não essenciais não importará o afastamento do</w:t>
      </w:r>
      <w:r w:rsidR="008F42B0" w:rsidRPr="001F1904">
        <w:rPr>
          <w:rFonts w:ascii="Times New Roman" w:hAnsi="Times New Roman" w:cs="Times New Roman"/>
          <w:sz w:val="24"/>
          <w:szCs w:val="24"/>
        </w:rPr>
        <w:t xml:space="preserve"> </w:t>
      </w:r>
      <w:r w:rsidRPr="001F1904">
        <w:rPr>
          <w:rFonts w:ascii="Times New Roman" w:hAnsi="Times New Roman" w:cs="Times New Roman"/>
          <w:sz w:val="24"/>
          <w:szCs w:val="24"/>
        </w:rPr>
        <w:t>licitante,</w:t>
      </w:r>
      <w:r w:rsidR="00E91CBF" w:rsidRPr="001F1904">
        <w:rPr>
          <w:rFonts w:ascii="Times New Roman" w:hAnsi="Times New Roman" w:cs="Times New Roman"/>
          <w:sz w:val="24"/>
          <w:szCs w:val="24"/>
        </w:rPr>
        <w:t xml:space="preserve"> </w:t>
      </w:r>
      <w:r w:rsidRPr="001F1904">
        <w:rPr>
          <w:rFonts w:ascii="Times New Roman" w:hAnsi="Times New Roman" w:cs="Times New Roman"/>
          <w:sz w:val="24"/>
          <w:szCs w:val="24"/>
        </w:rPr>
        <w:t>desde</w:t>
      </w:r>
      <w:r w:rsidR="00E91CBF" w:rsidRPr="001F1904">
        <w:rPr>
          <w:rFonts w:ascii="Times New Roman" w:hAnsi="Times New Roman" w:cs="Times New Roman"/>
          <w:sz w:val="24"/>
          <w:szCs w:val="24"/>
        </w:rPr>
        <w:t xml:space="preserve"> </w:t>
      </w:r>
      <w:r w:rsidRPr="001F1904">
        <w:rPr>
          <w:rFonts w:ascii="Times New Roman" w:hAnsi="Times New Roman" w:cs="Times New Roman"/>
          <w:sz w:val="24"/>
          <w:szCs w:val="24"/>
        </w:rPr>
        <w:t>que</w:t>
      </w:r>
      <w:r w:rsidR="00E91CBF" w:rsidRPr="001F1904">
        <w:rPr>
          <w:rFonts w:ascii="Times New Roman" w:hAnsi="Times New Roman" w:cs="Times New Roman"/>
          <w:sz w:val="24"/>
          <w:szCs w:val="24"/>
        </w:rPr>
        <w:t xml:space="preserve"> </w:t>
      </w:r>
      <w:r w:rsidRPr="001F1904">
        <w:rPr>
          <w:rFonts w:ascii="Times New Roman" w:hAnsi="Times New Roman" w:cs="Times New Roman"/>
          <w:sz w:val="24"/>
          <w:szCs w:val="24"/>
        </w:rPr>
        <w:t>seja</w:t>
      </w:r>
      <w:r w:rsidR="00E91CBF" w:rsidRPr="001F1904">
        <w:rPr>
          <w:rFonts w:ascii="Times New Roman" w:hAnsi="Times New Roman" w:cs="Times New Roman"/>
          <w:sz w:val="24"/>
          <w:szCs w:val="24"/>
        </w:rPr>
        <w:t xml:space="preserve"> </w:t>
      </w:r>
      <w:r w:rsidRPr="001F1904">
        <w:rPr>
          <w:rFonts w:ascii="Times New Roman" w:hAnsi="Times New Roman" w:cs="Times New Roman"/>
          <w:sz w:val="24"/>
          <w:szCs w:val="24"/>
        </w:rPr>
        <w:t>possível</w:t>
      </w:r>
      <w:r w:rsidR="00E91CBF" w:rsidRPr="001F1904">
        <w:rPr>
          <w:rFonts w:ascii="Times New Roman" w:hAnsi="Times New Roman" w:cs="Times New Roman"/>
          <w:sz w:val="24"/>
          <w:szCs w:val="24"/>
        </w:rPr>
        <w:t xml:space="preserve"> </w:t>
      </w:r>
      <w:r w:rsidRPr="001F1904">
        <w:rPr>
          <w:rFonts w:ascii="Times New Roman" w:hAnsi="Times New Roman" w:cs="Times New Roman"/>
          <w:sz w:val="24"/>
          <w:szCs w:val="24"/>
        </w:rPr>
        <w:t>o</w:t>
      </w:r>
      <w:r w:rsidR="00E91CBF" w:rsidRPr="001F1904">
        <w:rPr>
          <w:rFonts w:ascii="Times New Roman" w:hAnsi="Times New Roman" w:cs="Times New Roman"/>
          <w:sz w:val="24"/>
          <w:szCs w:val="24"/>
        </w:rPr>
        <w:t xml:space="preserve"> </w:t>
      </w:r>
      <w:r w:rsidRPr="001F1904">
        <w:rPr>
          <w:rFonts w:ascii="Times New Roman" w:hAnsi="Times New Roman" w:cs="Times New Roman"/>
          <w:sz w:val="24"/>
          <w:szCs w:val="24"/>
        </w:rPr>
        <w:t>aproveitamento</w:t>
      </w:r>
      <w:r w:rsidR="00E91CBF" w:rsidRPr="001F1904">
        <w:rPr>
          <w:rFonts w:ascii="Times New Roman" w:hAnsi="Times New Roman" w:cs="Times New Roman"/>
          <w:sz w:val="24"/>
          <w:szCs w:val="24"/>
        </w:rPr>
        <w:t xml:space="preserve"> </w:t>
      </w:r>
      <w:r w:rsidRPr="001F1904">
        <w:rPr>
          <w:rFonts w:ascii="Times New Roman" w:hAnsi="Times New Roman" w:cs="Times New Roman"/>
          <w:sz w:val="24"/>
          <w:szCs w:val="24"/>
        </w:rPr>
        <w:t>do</w:t>
      </w:r>
      <w:r w:rsidR="00E91CBF" w:rsidRPr="001F1904">
        <w:rPr>
          <w:rFonts w:ascii="Times New Roman" w:hAnsi="Times New Roman" w:cs="Times New Roman"/>
          <w:sz w:val="24"/>
          <w:szCs w:val="24"/>
        </w:rPr>
        <w:t xml:space="preserve"> </w:t>
      </w:r>
      <w:r w:rsidRPr="001F1904">
        <w:rPr>
          <w:rFonts w:ascii="Times New Roman" w:hAnsi="Times New Roman" w:cs="Times New Roman"/>
          <w:sz w:val="24"/>
          <w:szCs w:val="24"/>
        </w:rPr>
        <w:t>ato</w:t>
      </w:r>
      <w:r w:rsidR="00E91CBF" w:rsidRPr="001F1904">
        <w:rPr>
          <w:rFonts w:ascii="Times New Roman" w:hAnsi="Times New Roman" w:cs="Times New Roman"/>
          <w:sz w:val="24"/>
          <w:szCs w:val="24"/>
        </w:rPr>
        <w:t xml:space="preserve">, </w:t>
      </w:r>
      <w:r w:rsidRPr="001F1904">
        <w:rPr>
          <w:rFonts w:ascii="Times New Roman" w:hAnsi="Times New Roman" w:cs="Times New Roman"/>
          <w:sz w:val="24"/>
          <w:szCs w:val="24"/>
        </w:rPr>
        <w:t>observados</w:t>
      </w:r>
      <w:r w:rsidR="00E91CBF" w:rsidRPr="001F1904">
        <w:rPr>
          <w:rFonts w:ascii="Times New Roman" w:hAnsi="Times New Roman" w:cs="Times New Roman"/>
          <w:sz w:val="24"/>
          <w:szCs w:val="24"/>
        </w:rPr>
        <w:t xml:space="preserve"> </w:t>
      </w:r>
      <w:r w:rsidRPr="001F1904">
        <w:rPr>
          <w:rFonts w:ascii="Times New Roman" w:hAnsi="Times New Roman" w:cs="Times New Roman"/>
          <w:sz w:val="24"/>
          <w:szCs w:val="24"/>
        </w:rPr>
        <w:t>os</w:t>
      </w:r>
      <w:r w:rsidR="00E91CBF" w:rsidRPr="001F1904">
        <w:rPr>
          <w:rFonts w:ascii="Times New Roman" w:hAnsi="Times New Roman" w:cs="Times New Roman"/>
          <w:sz w:val="24"/>
          <w:szCs w:val="24"/>
        </w:rPr>
        <w:t xml:space="preserve"> </w:t>
      </w:r>
      <w:r w:rsidRPr="001F1904">
        <w:rPr>
          <w:rFonts w:ascii="Times New Roman" w:hAnsi="Times New Roman" w:cs="Times New Roman"/>
          <w:sz w:val="24"/>
          <w:szCs w:val="24"/>
        </w:rPr>
        <w:t>princípios</w:t>
      </w:r>
      <w:r w:rsidR="00E91CBF" w:rsidRPr="001F1904">
        <w:rPr>
          <w:rFonts w:ascii="Times New Roman" w:hAnsi="Times New Roman" w:cs="Times New Roman"/>
          <w:sz w:val="24"/>
          <w:szCs w:val="24"/>
        </w:rPr>
        <w:t xml:space="preserve"> </w:t>
      </w:r>
      <w:r w:rsidRPr="001F1904">
        <w:rPr>
          <w:rFonts w:ascii="Times New Roman" w:hAnsi="Times New Roman" w:cs="Times New Roman"/>
          <w:sz w:val="24"/>
          <w:szCs w:val="24"/>
        </w:rPr>
        <w:t>da</w:t>
      </w:r>
      <w:r w:rsidR="00E91CBF" w:rsidRPr="001F1904">
        <w:rPr>
          <w:rFonts w:ascii="Times New Roman" w:hAnsi="Times New Roman" w:cs="Times New Roman"/>
          <w:sz w:val="24"/>
          <w:szCs w:val="24"/>
        </w:rPr>
        <w:t xml:space="preserve"> </w:t>
      </w:r>
      <w:r w:rsidRPr="001F1904">
        <w:rPr>
          <w:rFonts w:ascii="Times New Roman" w:hAnsi="Times New Roman" w:cs="Times New Roman"/>
          <w:sz w:val="24"/>
          <w:szCs w:val="24"/>
        </w:rPr>
        <w:t>isonomia e do interesse público.</w:t>
      </w:r>
    </w:p>
    <w:p w14:paraId="34F5C164" w14:textId="7BB760B6" w:rsidR="002C5768" w:rsidRPr="001F1904" w:rsidRDefault="00E91CBF" w:rsidP="00F26D2F">
      <w:pPr>
        <w:pStyle w:val="PargrafodaLista"/>
        <w:numPr>
          <w:ilvl w:val="1"/>
          <w:numId w:val="14"/>
        </w:numPr>
        <w:tabs>
          <w:tab w:val="left" w:pos="993"/>
          <w:tab w:val="left" w:pos="1256"/>
        </w:tabs>
        <w:spacing w:line="276" w:lineRule="auto"/>
        <w:ind w:left="142" w:right="697" w:firstLine="0"/>
        <w:rPr>
          <w:rFonts w:ascii="Times New Roman" w:hAnsi="Times New Roman" w:cs="Times New Roman"/>
          <w:sz w:val="24"/>
          <w:szCs w:val="24"/>
        </w:rPr>
      </w:pPr>
      <w:r w:rsidRPr="001F1904">
        <w:rPr>
          <w:rFonts w:ascii="Times New Roman" w:hAnsi="Times New Roman" w:cs="Times New Roman"/>
          <w:sz w:val="24"/>
          <w:szCs w:val="24"/>
        </w:rPr>
        <w:t xml:space="preserve"> </w:t>
      </w:r>
      <w:r w:rsidR="00142027" w:rsidRPr="001F1904">
        <w:rPr>
          <w:rFonts w:ascii="Times New Roman" w:hAnsi="Times New Roman" w:cs="Times New Roman"/>
          <w:sz w:val="24"/>
          <w:szCs w:val="24"/>
        </w:rPr>
        <w:t>Em caso de divergência entre disposições deste Edital e de seus anexos ou demais peças que compõem o processo, prevalecerá as deste Edital.</w:t>
      </w:r>
    </w:p>
    <w:p w14:paraId="5308E2D5" w14:textId="67046F5E" w:rsidR="002C5768" w:rsidRPr="001F1904" w:rsidRDefault="00E91CBF" w:rsidP="00F26D2F">
      <w:pPr>
        <w:pStyle w:val="PargrafodaLista"/>
        <w:numPr>
          <w:ilvl w:val="1"/>
          <w:numId w:val="14"/>
        </w:numPr>
        <w:tabs>
          <w:tab w:val="left" w:pos="993"/>
          <w:tab w:val="left" w:pos="1256"/>
        </w:tabs>
        <w:spacing w:line="276" w:lineRule="auto"/>
        <w:ind w:left="142" w:right="697" w:firstLine="0"/>
        <w:rPr>
          <w:rFonts w:ascii="Times New Roman" w:hAnsi="Times New Roman" w:cs="Times New Roman"/>
          <w:sz w:val="24"/>
          <w:szCs w:val="24"/>
        </w:rPr>
      </w:pPr>
      <w:r w:rsidRPr="001F1904">
        <w:rPr>
          <w:rFonts w:ascii="Times New Roman" w:hAnsi="Times New Roman" w:cs="Times New Roman"/>
          <w:sz w:val="24"/>
          <w:szCs w:val="24"/>
        </w:rPr>
        <w:lastRenderedPageBreak/>
        <w:t xml:space="preserve"> </w:t>
      </w:r>
      <w:r w:rsidR="00142027" w:rsidRPr="001F1904">
        <w:rPr>
          <w:rFonts w:ascii="Times New Roman" w:hAnsi="Times New Roman" w:cs="Times New Roman"/>
          <w:sz w:val="24"/>
          <w:szCs w:val="24"/>
        </w:rPr>
        <w:t>É</w:t>
      </w:r>
      <w:r w:rsidRPr="001F1904">
        <w:rPr>
          <w:rFonts w:ascii="Times New Roman" w:hAnsi="Times New Roman" w:cs="Times New Roman"/>
          <w:sz w:val="24"/>
          <w:szCs w:val="24"/>
        </w:rPr>
        <w:t xml:space="preserve"> </w:t>
      </w:r>
      <w:r w:rsidR="00142027" w:rsidRPr="001F1904">
        <w:rPr>
          <w:rFonts w:ascii="Times New Roman" w:hAnsi="Times New Roman" w:cs="Times New Roman"/>
          <w:sz w:val="24"/>
          <w:szCs w:val="24"/>
        </w:rPr>
        <w:t>facultado</w:t>
      </w:r>
      <w:r w:rsidRPr="001F1904">
        <w:rPr>
          <w:rFonts w:ascii="Times New Roman" w:hAnsi="Times New Roman" w:cs="Times New Roman"/>
          <w:sz w:val="24"/>
          <w:szCs w:val="24"/>
        </w:rPr>
        <w:t xml:space="preserve"> </w:t>
      </w:r>
      <w:r w:rsidR="00142027" w:rsidRPr="001F1904">
        <w:rPr>
          <w:rFonts w:ascii="Times New Roman" w:hAnsi="Times New Roman" w:cs="Times New Roman"/>
          <w:sz w:val="24"/>
          <w:szCs w:val="24"/>
        </w:rPr>
        <w:t>a</w:t>
      </w:r>
      <w:r w:rsidRPr="001F1904">
        <w:rPr>
          <w:rFonts w:ascii="Times New Roman" w:hAnsi="Times New Roman" w:cs="Times New Roman"/>
          <w:sz w:val="24"/>
          <w:szCs w:val="24"/>
        </w:rPr>
        <w:t xml:space="preserve"> </w:t>
      </w:r>
      <w:r w:rsidR="00C36253">
        <w:rPr>
          <w:rFonts w:ascii="Times New Roman" w:hAnsi="Times New Roman" w:cs="Times New Roman"/>
          <w:sz w:val="24"/>
          <w:szCs w:val="24"/>
        </w:rPr>
        <w:t>Agente de Contratação/C</w:t>
      </w:r>
      <w:r w:rsidR="00142027" w:rsidRPr="001F1904">
        <w:rPr>
          <w:rFonts w:ascii="Times New Roman" w:hAnsi="Times New Roman" w:cs="Times New Roman"/>
          <w:sz w:val="24"/>
          <w:szCs w:val="24"/>
        </w:rPr>
        <w:t>omissão</w:t>
      </w:r>
      <w:r w:rsidRPr="001F1904">
        <w:rPr>
          <w:rFonts w:ascii="Times New Roman" w:hAnsi="Times New Roman" w:cs="Times New Roman"/>
          <w:sz w:val="24"/>
          <w:szCs w:val="24"/>
        </w:rPr>
        <w:t xml:space="preserve"> </w:t>
      </w:r>
      <w:r w:rsidR="00142027" w:rsidRPr="001F1904">
        <w:rPr>
          <w:rFonts w:ascii="Times New Roman" w:hAnsi="Times New Roman" w:cs="Times New Roman"/>
          <w:sz w:val="24"/>
          <w:szCs w:val="24"/>
        </w:rPr>
        <w:t>ou</w:t>
      </w:r>
      <w:r w:rsidRPr="001F1904">
        <w:rPr>
          <w:rFonts w:ascii="Times New Roman" w:hAnsi="Times New Roman" w:cs="Times New Roman"/>
          <w:sz w:val="24"/>
          <w:szCs w:val="24"/>
        </w:rPr>
        <w:t xml:space="preserve"> </w:t>
      </w:r>
      <w:r w:rsidR="00142027" w:rsidRPr="001F1904">
        <w:rPr>
          <w:rFonts w:ascii="Times New Roman" w:hAnsi="Times New Roman" w:cs="Times New Roman"/>
          <w:sz w:val="24"/>
          <w:szCs w:val="24"/>
        </w:rPr>
        <w:t>ao</w:t>
      </w:r>
      <w:r w:rsidR="00C36253">
        <w:rPr>
          <w:rFonts w:ascii="Times New Roman" w:hAnsi="Times New Roman" w:cs="Times New Roman"/>
          <w:sz w:val="24"/>
          <w:szCs w:val="24"/>
        </w:rPr>
        <w:t xml:space="preserve"> </w:t>
      </w:r>
      <w:r w:rsidR="00142027" w:rsidRPr="001F1904">
        <w:rPr>
          <w:rFonts w:ascii="Times New Roman" w:hAnsi="Times New Roman" w:cs="Times New Roman"/>
          <w:sz w:val="24"/>
          <w:szCs w:val="24"/>
        </w:rPr>
        <w:t>Prefeito</w:t>
      </w:r>
      <w:r w:rsidRPr="001F1904">
        <w:rPr>
          <w:rFonts w:ascii="Times New Roman" w:hAnsi="Times New Roman" w:cs="Times New Roman"/>
          <w:sz w:val="24"/>
          <w:szCs w:val="24"/>
        </w:rPr>
        <w:t xml:space="preserve"> </w:t>
      </w:r>
      <w:r w:rsidR="00142027" w:rsidRPr="001F1904">
        <w:rPr>
          <w:rFonts w:ascii="Times New Roman" w:hAnsi="Times New Roman" w:cs="Times New Roman"/>
          <w:sz w:val="24"/>
          <w:szCs w:val="24"/>
        </w:rPr>
        <w:t>Municipal,</w:t>
      </w:r>
      <w:r w:rsidRPr="001F1904">
        <w:rPr>
          <w:rFonts w:ascii="Times New Roman" w:hAnsi="Times New Roman" w:cs="Times New Roman"/>
          <w:sz w:val="24"/>
          <w:szCs w:val="24"/>
        </w:rPr>
        <w:t xml:space="preserve"> </w:t>
      </w:r>
      <w:r w:rsidR="00142027" w:rsidRPr="001F1904">
        <w:rPr>
          <w:rFonts w:ascii="Times New Roman" w:hAnsi="Times New Roman" w:cs="Times New Roman"/>
          <w:sz w:val="24"/>
          <w:szCs w:val="24"/>
        </w:rPr>
        <w:t>em</w:t>
      </w:r>
      <w:r w:rsidRPr="001F1904">
        <w:rPr>
          <w:rFonts w:ascii="Times New Roman" w:hAnsi="Times New Roman" w:cs="Times New Roman"/>
          <w:sz w:val="24"/>
          <w:szCs w:val="24"/>
        </w:rPr>
        <w:t xml:space="preserve"> </w:t>
      </w:r>
      <w:r w:rsidR="00142027" w:rsidRPr="001F1904">
        <w:rPr>
          <w:rFonts w:ascii="Times New Roman" w:hAnsi="Times New Roman" w:cs="Times New Roman"/>
          <w:sz w:val="24"/>
          <w:szCs w:val="24"/>
        </w:rPr>
        <w:t>qualquer</w:t>
      </w:r>
      <w:r w:rsidRPr="001F1904">
        <w:rPr>
          <w:rFonts w:ascii="Times New Roman" w:hAnsi="Times New Roman" w:cs="Times New Roman"/>
          <w:sz w:val="24"/>
          <w:szCs w:val="24"/>
        </w:rPr>
        <w:t xml:space="preserve"> </w:t>
      </w:r>
      <w:r w:rsidR="00142027" w:rsidRPr="001F1904">
        <w:rPr>
          <w:rFonts w:ascii="Times New Roman" w:hAnsi="Times New Roman" w:cs="Times New Roman"/>
          <w:sz w:val="24"/>
          <w:szCs w:val="24"/>
        </w:rPr>
        <w:t xml:space="preserve">fase do processo licitatório, promover diligência destinada a esclarecer ou completar a instrução do processo, sendo vedada, ressalvados os casos previstos neste edital, a inclusão posterior de informações ou de documentos que deveriam ter sido apresentados para fins de classificação e </w:t>
      </w:r>
      <w:r w:rsidR="00142027" w:rsidRPr="001F1904">
        <w:rPr>
          <w:rFonts w:ascii="Times New Roman" w:hAnsi="Times New Roman" w:cs="Times New Roman"/>
          <w:spacing w:val="-2"/>
          <w:sz w:val="24"/>
          <w:szCs w:val="24"/>
        </w:rPr>
        <w:t>habitação.</w:t>
      </w:r>
    </w:p>
    <w:p w14:paraId="16F2E67D" w14:textId="62B81538" w:rsidR="002C5768" w:rsidRPr="001F1904" w:rsidRDefault="00AA445B" w:rsidP="00F26D2F">
      <w:pPr>
        <w:pStyle w:val="PargrafodaLista"/>
        <w:numPr>
          <w:ilvl w:val="1"/>
          <w:numId w:val="14"/>
        </w:numPr>
        <w:tabs>
          <w:tab w:val="left" w:pos="993"/>
          <w:tab w:val="left" w:pos="1256"/>
        </w:tabs>
        <w:spacing w:line="276" w:lineRule="auto"/>
        <w:ind w:left="142" w:right="697" w:firstLine="0"/>
        <w:rPr>
          <w:rFonts w:ascii="Times New Roman" w:hAnsi="Times New Roman" w:cs="Times New Roman"/>
          <w:sz w:val="24"/>
          <w:szCs w:val="24"/>
        </w:rPr>
      </w:pPr>
      <w:r w:rsidRPr="001F1904">
        <w:rPr>
          <w:rFonts w:ascii="Times New Roman" w:hAnsi="Times New Roman" w:cs="Times New Roman"/>
          <w:sz w:val="24"/>
          <w:szCs w:val="24"/>
        </w:rPr>
        <w:t xml:space="preserve"> </w:t>
      </w:r>
      <w:r w:rsidR="00142027" w:rsidRPr="001F1904">
        <w:rPr>
          <w:rFonts w:ascii="Times New Roman" w:hAnsi="Times New Roman" w:cs="Times New Roman"/>
          <w:sz w:val="24"/>
          <w:szCs w:val="24"/>
        </w:rPr>
        <w:t xml:space="preserve">Caso os prazos definidos neste edital não estejam expressamente indicados na proposta, eles serão considerados como aceitos pelos licitantes para efeitos de julgamento deste processo </w:t>
      </w:r>
      <w:r w:rsidR="00142027" w:rsidRPr="001F1904">
        <w:rPr>
          <w:rFonts w:ascii="Times New Roman" w:hAnsi="Times New Roman" w:cs="Times New Roman"/>
          <w:spacing w:val="-2"/>
          <w:sz w:val="24"/>
          <w:szCs w:val="24"/>
        </w:rPr>
        <w:t>licitatório.</w:t>
      </w:r>
    </w:p>
    <w:p w14:paraId="7F810C78" w14:textId="70C9884A" w:rsidR="002C5768" w:rsidRPr="001F1904" w:rsidRDefault="00E91CBF" w:rsidP="00F26D2F">
      <w:pPr>
        <w:pStyle w:val="PargrafodaLista"/>
        <w:numPr>
          <w:ilvl w:val="1"/>
          <w:numId w:val="14"/>
        </w:numPr>
        <w:tabs>
          <w:tab w:val="left" w:pos="993"/>
          <w:tab w:val="left" w:pos="1256"/>
        </w:tabs>
        <w:spacing w:line="276" w:lineRule="auto"/>
        <w:ind w:left="142" w:right="697" w:firstLine="0"/>
        <w:rPr>
          <w:rFonts w:ascii="Times New Roman" w:hAnsi="Times New Roman" w:cs="Times New Roman"/>
          <w:sz w:val="24"/>
          <w:szCs w:val="24"/>
        </w:rPr>
      </w:pPr>
      <w:r w:rsidRPr="001F1904">
        <w:rPr>
          <w:rFonts w:ascii="Times New Roman" w:hAnsi="Times New Roman" w:cs="Times New Roman"/>
          <w:sz w:val="24"/>
          <w:szCs w:val="24"/>
        </w:rPr>
        <w:t xml:space="preserve"> </w:t>
      </w:r>
      <w:r w:rsidR="00142027" w:rsidRPr="001F1904">
        <w:rPr>
          <w:rFonts w:ascii="Times New Roman" w:hAnsi="Times New Roman" w:cs="Times New Roman"/>
          <w:sz w:val="24"/>
          <w:szCs w:val="24"/>
        </w:rPr>
        <w:t xml:space="preserve">O licitante deve observar o disposto no </w:t>
      </w:r>
      <w:r w:rsidR="001C3B00" w:rsidRPr="001F1904">
        <w:rPr>
          <w:rFonts w:ascii="Times New Roman" w:hAnsi="Times New Roman" w:cs="Times New Roman"/>
          <w:color w:val="000000" w:themeColor="text1"/>
          <w:sz w:val="24"/>
          <w:szCs w:val="24"/>
        </w:rPr>
        <w:t xml:space="preserve">Termo de Referência </w:t>
      </w:r>
      <w:r w:rsidR="00142027" w:rsidRPr="001F1904">
        <w:rPr>
          <w:rFonts w:ascii="Times New Roman" w:hAnsi="Times New Roman" w:cs="Times New Roman"/>
          <w:color w:val="000000" w:themeColor="text1"/>
          <w:sz w:val="24"/>
          <w:szCs w:val="24"/>
        </w:rPr>
        <w:t>e na minuta do contrato, Anexo V</w:t>
      </w:r>
      <w:r w:rsidR="00142027" w:rsidRPr="001F1904">
        <w:rPr>
          <w:rFonts w:ascii="Times New Roman" w:hAnsi="Times New Roman" w:cs="Times New Roman"/>
          <w:sz w:val="24"/>
          <w:szCs w:val="24"/>
        </w:rPr>
        <w:t>, principalmente no que tange as cláusulas vigência e prorrogação; subcontratação, fiscalização, medição, forma e prazo de p</w:t>
      </w:r>
      <w:r w:rsidR="00D02AB2" w:rsidRPr="001F1904">
        <w:rPr>
          <w:rFonts w:ascii="Times New Roman" w:hAnsi="Times New Roman" w:cs="Times New Roman"/>
          <w:sz w:val="24"/>
          <w:szCs w:val="24"/>
        </w:rPr>
        <w:t xml:space="preserve">agamento, reajuste, obrigações </w:t>
      </w:r>
      <w:r w:rsidR="00142027" w:rsidRPr="001F1904">
        <w:rPr>
          <w:rFonts w:ascii="Times New Roman" w:hAnsi="Times New Roman" w:cs="Times New Roman"/>
          <w:sz w:val="24"/>
          <w:szCs w:val="24"/>
        </w:rPr>
        <w:t>e responsável civil profissional, bem como das demais cláusulas.</w:t>
      </w:r>
    </w:p>
    <w:p w14:paraId="14C8473D" w14:textId="44B72834" w:rsidR="002C5768" w:rsidRPr="001F1904" w:rsidRDefault="001C3B00" w:rsidP="00F26D2F">
      <w:pPr>
        <w:tabs>
          <w:tab w:val="left" w:pos="812"/>
          <w:tab w:val="left" w:pos="993"/>
          <w:tab w:val="left" w:pos="2393"/>
        </w:tabs>
        <w:spacing w:line="276" w:lineRule="auto"/>
        <w:ind w:left="142" w:right="697"/>
        <w:jc w:val="both"/>
        <w:rPr>
          <w:rFonts w:ascii="Times New Roman" w:hAnsi="Times New Roman" w:cs="Times New Roman"/>
          <w:sz w:val="24"/>
          <w:szCs w:val="24"/>
        </w:rPr>
      </w:pPr>
      <w:r w:rsidRPr="001F1904">
        <w:rPr>
          <w:rFonts w:ascii="Times New Roman" w:hAnsi="Times New Roman" w:cs="Times New Roman"/>
          <w:b/>
          <w:sz w:val="24"/>
          <w:szCs w:val="24"/>
        </w:rPr>
        <w:t>17.13.1</w:t>
      </w:r>
      <w:r w:rsidR="00E91CBF" w:rsidRPr="001F1904">
        <w:rPr>
          <w:rFonts w:ascii="Times New Roman" w:hAnsi="Times New Roman" w:cs="Times New Roman"/>
          <w:sz w:val="24"/>
          <w:szCs w:val="24"/>
        </w:rPr>
        <w:t xml:space="preserve"> </w:t>
      </w:r>
      <w:r w:rsidR="00142027" w:rsidRPr="001F1904">
        <w:rPr>
          <w:rFonts w:ascii="Times New Roman" w:hAnsi="Times New Roman" w:cs="Times New Roman"/>
          <w:sz w:val="24"/>
          <w:szCs w:val="24"/>
        </w:rPr>
        <w:t>O</w:t>
      </w:r>
      <w:r w:rsidR="00E91CBF" w:rsidRPr="001F1904">
        <w:rPr>
          <w:rFonts w:ascii="Times New Roman" w:hAnsi="Times New Roman" w:cs="Times New Roman"/>
          <w:sz w:val="24"/>
          <w:szCs w:val="24"/>
        </w:rPr>
        <w:t xml:space="preserve"> </w:t>
      </w:r>
      <w:r w:rsidR="00142027" w:rsidRPr="001F1904">
        <w:rPr>
          <w:rFonts w:ascii="Times New Roman" w:hAnsi="Times New Roman" w:cs="Times New Roman"/>
          <w:sz w:val="24"/>
          <w:szCs w:val="24"/>
        </w:rPr>
        <w:t>edital</w:t>
      </w:r>
      <w:r w:rsidRPr="001F1904">
        <w:rPr>
          <w:rFonts w:ascii="Times New Roman" w:hAnsi="Times New Roman" w:cs="Times New Roman"/>
          <w:sz w:val="24"/>
          <w:szCs w:val="24"/>
        </w:rPr>
        <w:t xml:space="preserve">, </w:t>
      </w:r>
      <w:r w:rsidR="00142027" w:rsidRPr="001F1904">
        <w:rPr>
          <w:rFonts w:ascii="Times New Roman" w:hAnsi="Times New Roman" w:cs="Times New Roman"/>
          <w:sz w:val="24"/>
          <w:szCs w:val="24"/>
        </w:rPr>
        <w:t>seus</w:t>
      </w:r>
      <w:r w:rsidR="00E91CBF" w:rsidRPr="001F1904">
        <w:rPr>
          <w:rFonts w:ascii="Times New Roman" w:hAnsi="Times New Roman" w:cs="Times New Roman"/>
          <w:sz w:val="24"/>
          <w:szCs w:val="24"/>
        </w:rPr>
        <w:t xml:space="preserve"> </w:t>
      </w:r>
      <w:r w:rsidR="00142027" w:rsidRPr="001F1904">
        <w:rPr>
          <w:rFonts w:ascii="Times New Roman" w:hAnsi="Times New Roman" w:cs="Times New Roman"/>
          <w:sz w:val="24"/>
          <w:szCs w:val="24"/>
        </w:rPr>
        <w:t>anexos</w:t>
      </w:r>
      <w:r w:rsidRPr="001F1904">
        <w:rPr>
          <w:rFonts w:ascii="Times New Roman" w:hAnsi="Times New Roman" w:cs="Times New Roman"/>
          <w:sz w:val="24"/>
          <w:szCs w:val="24"/>
        </w:rPr>
        <w:t>, Estudo Técnico Preliminar –</w:t>
      </w:r>
      <w:r w:rsidRPr="001F1904">
        <w:rPr>
          <w:rFonts w:ascii="Times New Roman" w:hAnsi="Times New Roman" w:cs="Times New Roman"/>
          <w:spacing w:val="-5"/>
          <w:sz w:val="24"/>
          <w:szCs w:val="24"/>
        </w:rPr>
        <w:t xml:space="preserve"> ETP</w:t>
      </w:r>
      <w:r w:rsidR="001544A2">
        <w:rPr>
          <w:rFonts w:ascii="Times New Roman" w:hAnsi="Times New Roman" w:cs="Times New Roman"/>
          <w:spacing w:val="-5"/>
          <w:sz w:val="24"/>
          <w:szCs w:val="24"/>
        </w:rPr>
        <w:t>,</w:t>
      </w:r>
      <w:r w:rsidRPr="001F1904">
        <w:rPr>
          <w:rFonts w:ascii="Times New Roman" w:hAnsi="Times New Roman" w:cs="Times New Roman"/>
          <w:spacing w:val="-5"/>
          <w:sz w:val="24"/>
          <w:szCs w:val="24"/>
        </w:rPr>
        <w:t xml:space="preserve"> </w:t>
      </w:r>
      <w:r w:rsidRPr="001F1904">
        <w:rPr>
          <w:rFonts w:ascii="Times New Roman" w:hAnsi="Times New Roman" w:cs="Times New Roman"/>
          <w:sz w:val="24"/>
          <w:szCs w:val="24"/>
        </w:rPr>
        <w:t xml:space="preserve">Termo de </w:t>
      </w:r>
      <w:r w:rsidRPr="001F1904">
        <w:rPr>
          <w:rFonts w:ascii="Times New Roman" w:hAnsi="Times New Roman" w:cs="Times New Roman"/>
          <w:spacing w:val="-2"/>
          <w:sz w:val="24"/>
          <w:szCs w:val="24"/>
        </w:rPr>
        <w:t>Referência</w:t>
      </w:r>
      <w:r w:rsidR="001544A2">
        <w:rPr>
          <w:rFonts w:ascii="Times New Roman" w:hAnsi="Times New Roman" w:cs="Times New Roman"/>
          <w:spacing w:val="-2"/>
          <w:sz w:val="24"/>
          <w:szCs w:val="24"/>
        </w:rPr>
        <w:t>, Projetos, Planilhas e Memoriais</w:t>
      </w:r>
      <w:r w:rsidRPr="001F1904">
        <w:rPr>
          <w:rFonts w:ascii="Times New Roman" w:hAnsi="Times New Roman" w:cs="Times New Roman"/>
          <w:sz w:val="24"/>
          <w:szCs w:val="24"/>
        </w:rPr>
        <w:t xml:space="preserve"> </w:t>
      </w:r>
      <w:r w:rsidR="00142027" w:rsidRPr="001F1904">
        <w:rPr>
          <w:rFonts w:ascii="Times New Roman" w:hAnsi="Times New Roman" w:cs="Times New Roman"/>
          <w:sz w:val="24"/>
          <w:szCs w:val="24"/>
        </w:rPr>
        <w:t>estão</w:t>
      </w:r>
      <w:r w:rsidR="00E91CBF" w:rsidRPr="001F1904">
        <w:rPr>
          <w:rFonts w:ascii="Times New Roman" w:hAnsi="Times New Roman" w:cs="Times New Roman"/>
          <w:sz w:val="24"/>
          <w:szCs w:val="24"/>
        </w:rPr>
        <w:t xml:space="preserve"> </w:t>
      </w:r>
      <w:r w:rsidRPr="001F1904">
        <w:rPr>
          <w:rFonts w:ascii="Times New Roman" w:hAnsi="Times New Roman" w:cs="Times New Roman"/>
          <w:sz w:val="24"/>
          <w:szCs w:val="24"/>
        </w:rPr>
        <w:t xml:space="preserve">disponíveis </w:t>
      </w:r>
      <w:r w:rsidR="00142027" w:rsidRPr="001F1904">
        <w:rPr>
          <w:rFonts w:ascii="Times New Roman" w:hAnsi="Times New Roman" w:cs="Times New Roman"/>
          <w:sz w:val="24"/>
          <w:szCs w:val="24"/>
        </w:rPr>
        <w:t>na</w:t>
      </w:r>
      <w:r w:rsidR="00E91CBF" w:rsidRPr="001F1904">
        <w:rPr>
          <w:rFonts w:ascii="Times New Roman" w:hAnsi="Times New Roman" w:cs="Times New Roman"/>
          <w:sz w:val="24"/>
          <w:szCs w:val="24"/>
        </w:rPr>
        <w:t xml:space="preserve"> </w:t>
      </w:r>
      <w:r w:rsidRPr="001F1904">
        <w:rPr>
          <w:rFonts w:ascii="Times New Roman" w:hAnsi="Times New Roman" w:cs="Times New Roman"/>
          <w:sz w:val="24"/>
          <w:szCs w:val="24"/>
        </w:rPr>
        <w:t xml:space="preserve">integra </w:t>
      </w:r>
      <w:r w:rsidR="00142027" w:rsidRPr="001F1904">
        <w:rPr>
          <w:rFonts w:ascii="Times New Roman" w:hAnsi="Times New Roman" w:cs="Times New Roman"/>
          <w:spacing w:val="-5"/>
          <w:sz w:val="24"/>
          <w:szCs w:val="24"/>
        </w:rPr>
        <w:t>no:</w:t>
      </w:r>
    </w:p>
    <w:p w14:paraId="6261BB83" w14:textId="34083318" w:rsidR="002C5768" w:rsidRPr="001F1904" w:rsidRDefault="00142027" w:rsidP="00F26D2F">
      <w:pPr>
        <w:pStyle w:val="PargrafodaLista"/>
        <w:numPr>
          <w:ilvl w:val="0"/>
          <w:numId w:val="13"/>
        </w:numPr>
        <w:tabs>
          <w:tab w:val="left" w:pos="812"/>
          <w:tab w:val="left" w:pos="993"/>
          <w:tab w:val="left" w:pos="1118"/>
        </w:tabs>
        <w:spacing w:line="276" w:lineRule="auto"/>
        <w:ind w:left="142" w:right="697" w:firstLine="0"/>
        <w:rPr>
          <w:rFonts w:ascii="Times New Roman" w:hAnsi="Times New Roman" w:cs="Times New Roman"/>
          <w:sz w:val="24"/>
          <w:szCs w:val="24"/>
        </w:rPr>
      </w:pPr>
      <w:r w:rsidRPr="001F1904">
        <w:rPr>
          <w:rFonts w:ascii="Times New Roman" w:hAnsi="Times New Roman" w:cs="Times New Roman"/>
          <w:spacing w:val="-10"/>
          <w:sz w:val="24"/>
          <w:szCs w:val="24"/>
        </w:rPr>
        <w:t>-</w:t>
      </w:r>
      <w:r w:rsidRPr="001F1904">
        <w:rPr>
          <w:rFonts w:ascii="Times New Roman" w:hAnsi="Times New Roman" w:cs="Times New Roman"/>
          <w:sz w:val="24"/>
          <w:szCs w:val="24"/>
        </w:rPr>
        <w:tab/>
        <w:t>Portal</w:t>
      </w:r>
      <w:r w:rsidR="00E91CBF" w:rsidRPr="001F1904">
        <w:rPr>
          <w:rFonts w:ascii="Times New Roman" w:hAnsi="Times New Roman" w:cs="Times New Roman"/>
          <w:sz w:val="24"/>
          <w:szCs w:val="24"/>
        </w:rPr>
        <w:t xml:space="preserve"> </w:t>
      </w:r>
      <w:r w:rsidRPr="001F1904">
        <w:rPr>
          <w:rFonts w:ascii="Times New Roman" w:hAnsi="Times New Roman" w:cs="Times New Roman"/>
          <w:sz w:val="24"/>
          <w:szCs w:val="24"/>
        </w:rPr>
        <w:t>Nacional</w:t>
      </w:r>
      <w:r w:rsidR="00E91CBF" w:rsidRPr="001F1904">
        <w:rPr>
          <w:rFonts w:ascii="Times New Roman" w:hAnsi="Times New Roman" w:cs="Times New Roman"/>
          <w:sz w:val="24"/>
          <w:szCs w:val="24"/>
        </w:rPr>
        <w:t xml:space="preserve"> </w:t>
      </w:r>
      <w:r w:rsidRPr="001F1904">
        <w:rPr>
          <w:rFonts w:ascii="Times New Roman" w:hAnsi="Times New Roman" w:cs="Times New Roman"/>
          <w:sz w:val="24"/>
          <w:szCs w:val="24"/>
        </w:rPr>
        <w:t>de</w:t>
      </w:r>
      <w:r w:rsidR="00E91CBF" w:rsidRPr="001F1904">
        <w:rPr>
          <w:rFonts w:ascii="Times New Roman" w:hAnsi="Times New Roman" w:cs="Times New Roman"/>
          <w:sz w:val="24"/>
          <w:szCs w:val="24"/>
        </w:rPr>
        <w:t xml:space="preserve"> </w:t>
      </w:r>
      <w:r w:rsidRPr="001F1904">
        <w:rPr>
          <w:rFonts w:ascii="Times New Roman" w:hAnsi="Times New Roman" w:cs="Times New Roman"/>
          <w:sz w:val="24"/>
          <w:szCs w:val="24"/>
        </w:rPr>
        <w:t>Contratações</w:t>
      </w:r>
      <w:r w:rsidR="00E91CBF" w:rsidRPr="001F1904">
        <w:rPr>
          <w:rFonts w:ascii="Times New Roman" w:hAnsi="Times New Roman" w:cs="Times New Roman"/>
          <w:sz w:val="24"/>
          <w:szCs w:val="24"/>
        </w:rPr>
        <w:t xml:space="preserve"> </w:t>
      </w:r>
      <w:r w:rsidRPr="001F1904">
        <w:rPr>
          <w:rFonts w:ascii="Times New Roman" w:hAnsi="Times New Roman" w:cs="Times New Roman"/>
          <w:sz w:val="24"/>
          <w:szCs w:val="24"/>
        </w:rPr>
        <w:t>Públicas–PNCP,</w:t>
      </w:r>
      <w:r w:rsidR="00E91CBF" w:rsidRPr="001F1904">
        <w:rPr>
          <w:rFonts w:ascii="Times New Roman" w:hAnsi="Times New Roman" w:cs="Times New Roman"/>
          <w:sz w:val="24"/>
          <w:szCs w:val="24"/>
        </w:rPr>
        <w:t xml:space="preserve"> </w:t>
      </w:r>
      <w:r w:rsidRPr="001F1904">
        <w:rPr>
          <w:rFonts w:ascii="Times New Roman" w:hAnsi="Times New Roman" w:cs="Times New Roman"/>
          <w:sz w:val="24"/>
          <w:szCs w:val="24"/>
        </w:rPr>
        <w:t>a</w:t>
      </w:r>
      <w:r w:rsidR="00E91CBF" w:rsidRPr="001F1904">
        <w:rPr>
          <w:rFonts w:ascii="Times New Roman" w:hAnsi="Times New Roman" w:cs="Times New Roman"/>
          <w:sz w:val="24"/>
          <w:szCs w:val="24"/>
        </w:rPr>
        <w:t xml:space="preserve"> </w:t>
      </w:r>
      <w:r w:rsidRPr="001F1904">
        <w:rPr>
          <w:rFonts w:ascii="Times New Roman" w:hAnsi="Times New Roman" w:cs="Times New Roman"/>
          <w:sz w:val="24"/>
          <w:szCs w:val="24"/>
        </w:rPr>
        <w:t>partir</w:t>
      </w:r>
      <w:r w:rsidR="00E91CBF" w:rsidRPr="001F1904">
        <w:rPr>
          <w:rFonts w:ascii="Times New Roman" w:hAnsi="Times New Roman" w:cs="Times New Roman"/>
          <w:sz w:val="24"/>
          <w:szCs w:val="24"/>
        </w:rPr>
        <w:t xml:space="preserve"> </w:t>
      </w:r>
      <w:r w:rsidRPr="001F1904">
        <w:rPr>
          <w:rFonts w:ascii="Times New Roman" w:hAnsi="Times New Roman" w:cs="Times New Roman"/>
          <w:sz w:val="24"/>
          <w:szCs w:val="24"/>
        </w:rPr>
        <w:t>da</w:t>
      </w:r>
      <w:r w:rsidR="00E91CBF" w:rsidRPr="001F1904">
        <w:rPr>
          <w:rFonts w:ascii="Times New Roman" w:hAnsi="Times New Roman" w:cs="Times New Roman"/>
          <w:sz w:val="24"/>
          <w:szCs w:val="24"/>
        </w:rPr>
        <w:t xml:space="preserve"> </w:t>
      </w:r>
      <w:r w:rsidRPr="001F1904">
        <w:rPr>
          <w:rFonts w:ascii="Times New Roman" w:hAnsi="Times New Roman" w:cs="Times New Roman"/>
          <w:sz w:val="24"/>
          <w:szCs w:val="24"/>
        </w:rPr>
        <w:t>adoção</w:t>
      </w:r>
      <w:r w:rsidR="00E91CBF" w:rsidRPr="001F1904">
        <w:rPr>
          <w:rFonts w:ascii="Times New Roman" w:hAnsi="Times New Roman" w:cs="Times New Roman"/>
          <w:sz w:val="24"/>
          <w:szCs w:val="24"/>
        </w:rPr>
        <w:t xml:space="preserve"> </w:t>
      </w:r>
      <w:r w:rsidRPr="001F1904">
        <w:rPr>
          <w:rFonts w:ascii="Times New Roman" w:hAnsi="Times New Roman" w:cs="Times New Roman"/>
          <w:sz w:val="24"/>
          <w:szCs w:val="24"/>
        </w:rPr>
        <w:t>pelo</w:t>
      </w:r>
      <w:r w:rsidR="00E91CBF" w:rsidRPr="001F1904">
        <w:rPr>
          <w:rFonts w:ascii="Times New Roman" w:hAnsi="Times New Roman" w:cs="Times New Roman"/>
          <w:sz w:val="24"/>
          <w:szCs w:val="24"/>
        </w:rPr>
        <w:t xml:space="preserve"> </w:t>
      </w:r>
      <w:r w:rsidRPr="001F1904">
        <w:rPr>
          <w:rFonts w:ascii="Times New Roman" w:hAnsi="Times New Roman" w:cs="Times New Roman"/>
          <w:sz w:val="24"/>
          <w:szCs w:val="24"/>
        </w:rPr>
        <w:t>Município</w:t>
      </w:r>
      <w:r w:rsidR="00E91CBF" w:rsidRPr="001F1904">
        <w:rPr>
          <w:rFonts w:ascii="Times New Roman" w:hAnsi="Times New Roman" w:cs="Times New Roman"/>
          <w:sz w:val="24"/>
          <w:szCs w:val="24"/>
        </w:rPr>
        <w:t xml:space="preserve"> </w:t>
      </w:r>
      <w:r w:rsidRPr="001F1904">
        <w:rPr>
          <w:rFonts w:ascii="Times New Roman" w:hAnsi="Times New Roman" w:cs="Times New Roman"/>
          <w:sz w:val="24"/>
          <w:szCs w:val="24"/>
        </w:rPr>
        <w:t>(art.176, III c/c p. ú. da Lei nº 14.133/2021);</w:t>
      </w:r>
    </w:p>
    <w:p w14:paraId="5A636DF3" w14:textId="7884B096" w:rsidR="002C5768" w:rsidRPr="001F1904" w:rsidRDefault="00E91CBF" w:rsidP="00F26D2F">
      <w:pPr>
        <w:pStyle w:val="PargrafodaLista"/>
        <w:numPr>
          <w:ilvl w:val="0"/>
          <w:numId w:val="13"/>
        </w:numPr>
        <w:tabs>
          <w:tab w:val="left" w:pos="993"/>
          <w:tab w:val="left" w:pos="1134"/>
        </w:tabs>
        <w:spacing w:line="276" w:lineRule="auto"/>
        <w:ind w:left="142" w:right="697" w:firstLine="0"/>
        <w:rPr>
          <w:rFonts w:ascii="Times New Roman" w:hAnsi="Times New Roman" w:cs="Times New Roman"/>
          <w:sz w:val="24"/>
          <w:szCs w:val="24"/>
        </w:rPr>
      </w:pPr>
      <w:r w:rsidRPr="001F1904">
        <w:rPr>
          <w:rFonts w:ascii="Times New Roman" w:hAnsi="Times New Roman" w:cs="Times New Roman"/>
          <w:sz w:val="24"/>
          <w:szCs w:val="24"/>
        </w:rPr>
        <w:t xml:space="preserve">– </w:t>
      </w:r>
      <w:r w:rsidR="00142027" w:rsidRPr="001F1904">
        <w:rPr>
          <w:rFonts w:ascii="Times New Roman" w:hAnsi="Times New Roman" w:cs="Times New Roman"/>
          <w:sz w:val="24"/>
          <w:szCs w:val="24"/>
        </w:rPr>
        <w:t>Página</w:t>
      </w:r>
      <w:r w:rsidRPr="001F1904">
        <w:rPr>
          <w:rFonts w:ascii="Times New Roman" w:hAnsi="Times New Roman" w:cs="Times New Roman"/>
          <w:sz w:val="24"/>
          <w:szCs w:val="24"/>
        </w:rPr>
        <w:t xml:space="preserve"> </w:t>
      </w:r>
      <w:r w:rsidR="00142027" w:rsidRPr="001F1904">
        <w:rPr>
          <w:rFonts w:ascii="Times New Roman" w:hAnsi="Times New Roman" w:cs="Times New Roman"/>
          <w:sz w:val="24"/>
          <w:szCs w:val="24"/>
        </w:rPr>
        <w:t>do</w:t>
      </w:r>
      <w:r w:rsidRPr="001F1904">
        <w:rPr>
          <w:rFonts w:ascii="Times New Roman" w:hAnsi="Times New Roman" w:cs="Times New Roman"/>
          <w:sz w:val="24"/>
          <w:szCs w:val="24"/>
        </w:rPr>
        <w:t xml:space="preserve"> </w:t>
      </w:r>
      <w:r w:rsidR="00142027" w:rsidRPr="001F1904">
        <w:rPr>
          <w:rFonts w:ascii="Times New Roman" w:hAnsi="Times New Roman" w:cs="Times New Roman"/>
          <w:sz w:val="24"/>
          <w:szCs w:val="24"/>
        </w:rPr>
        <w:t>Município</w:t>
      </w:r>
      <w:r w:rsidRPr="001F1904">
        <w:rPr>
          <w:rFonts w:ascii="Times New Roman" w:hAnsi="Times New Roman" w:cs="Times New Roman"/>
          <w:sz w:val="24"/>
          <w:szCs w:val="24"/>
        </w:rPr>
        <w:t xml:space="preserve"> </w:t>
      </w:r>
      <w:r w:rsidR="00142027" w:rsidRPr="001F1904">
        <w:rPr>
          <w:rFonts w:ascii="Times New Roman" w:hAnsi="Times New Roman" w:cs="Times New Roman"/>
          <w:sz w:val="24"/>
          <w:szCs w:val="24"/>
        </w:rPr>
        <w:t>de</w:t>
      </w:r>
      <w:r w:rsidRPr="001F1904">
        <w:rPr>
          <w:rFonts w:ascii="Times New Roman" w:hAnsi="Times New Roman" w:cs="Times New Roman"/>
          <w:sz w:val="24"/>
          <w:szCs w:val="24"/>
        </w:rPr>
        <w:t xml:space="preserve"> Rodeio Bonito </w:t>
      </w:r>
      <w:r w:rsidR="00F93399" w:rsidRPr="001F1904">
        <w:rPr>
          <w:rFonts w:ascii="Times New Roman" w:hAnsi="Times New Roman" w:cs="Times New Roman"/>
          <w:sz w:val="24"/>
          <w:szCs w:val="24"/>
        </w:rPr>
        <w:t>(</w:t>
      </w:r>
      <w:r w:rsidR="00142027" w:rsidRPr="001F1904">
        <w:rPr>
          <w:rFonts w:ascii="Times New Roman" w:hAnsi="Times New Roman" w:cs="Times New Roman"/>
          <w:spacing w:val="-2"/>
          <w:sz w:val="24"/>
          <w:szCs w:val="24"/>
          <w:u w:val="single"/>
        </w:rPr>
        <w:t>https://</w:t>
      </w:r>
      <w:r w:rsidR="00F93399" w:rsidRPr="001F1904">
        <w:rPr>
          <w:rFonts w:ascii="Times New Roman" w:hAnsi="Times New Roman" w:cs="Times New Roman"/>
          <w:spacing w:val="-2"/>
          <w:sz w:val="24"/>
          <w:szCs w:val="24"/>
          <w:u w:val="single"/>
        </w:rPr>
        <w:t>www.rodeiobonito.rs.gov.br/</w:t>
      </w:r>
      <w:r w:rsidR="00F93399" w:rsidRPr="001F1904">
        <w:rPr>
          <w:rFonts w:ascii="Times New Roman" w:hAnsi="Times New Roman" w:cs="Times New Roman"/>
          <w:spacing w:val="-2"/>
          <w:sz w:val="24"/>
          <w:szCs w:val="24"/>
        </w:rPr>
        <w:t>)</w:t>
      </w:r>
    </w:p>
    <w:p w14:paraId="337DE98E" w14:textId="46586BC4" w:rsidR="002C5768" w:rsidRPr="001F1904" w:rsidRDefault="00E91CBF" w:rsidP="00F26D2F">
      <w:pPr>
        <w:pStyle w:val="PargrafodaLista"/>
        <w:numPr>
          <w:ilvl w:val="0"/>
          <w:numId w:val="13"/>
        </w:numPr>
        <w:tabs>
          <w:tab w:val="left" w:pos="993"/>
          <w:tab w:val="left" w:pos="1134"/>
        </w:tabs>
        <w:spacing w:line="276" w:lineRule="auto"/>
        <w:ind w:left="142" w:right="697" w:firstLine="0"/>
        <w:rPr>
          <w:rFonts w:ascii="Times New Roman" w:hAnsi="Times New Roman" w:cs="Times New Roman"/>
          <w:sz w:val="24"/>
          <w:szCs w:val="24"/>
        </w:rPr>
      </w:pPr>
      <w:r w:rsidRPr="001F1904">
        <w:rPr>
          <w:rFonts w:ascii="Times New Roman" w:hAnsi="Times New Roman" w:cs="Times New Roman"/>
          <w:sz w:val="24"/>
          <w:szCs w:val="24"/>
        </w:rPr>
        <w:t>–</w:t>
      </w:r>
      <w:r w:rsidR="00A81D25" w:rsidRPr="001F1904">
        <w:rPr>
          <w:rFonts w:ascii="Times New Roman" w:hAnsi="Times New Roman" w:cs="Times New Roman"/>
          <w:sz w:val="24"/>
          <w:szCs w:val="24"/>
        </w:rPr>
        <w:t xml:space="preserve"> </w:t>
      </w:r>
      <w:r w:rsidR="00142027" w:rsidRPr="001F1904">
        <w:rPr>
          <w:rFonts w:ascii="Times New Roman" w:hAnsi="Times New Roman" w:cs="Times New Roman"/>
          <w:sz w:val="24"/>
          <w:szCs w:val="24"/>
        </w:rPr>
        <w:t>Plataforma</w:t>
      </w:r>
      <w:r w:rsidRPr="001F1904">
        <w:rPr>
          <w:rFonts w:ascii="Times New Roman" w:hAnsi="Times New Roman" w:cs="Times New Roman"/>
          <w:sz w:val="24"/>
          <w:szCs w:val="24"/>
        </w:rPr>
        <w:t xml:space="preserve"> </w:t>
      </w:r>
      <w:r w:rsidR="00142027" w:rsidRPr="001F1904">
        <w:rPr>
          <w:rFonts w:ascii="Times New Roman" w:hAnsi="Times New Roman" w:cs="Times New Roman"/>
          <w:sz w:val="24"/>
          <w:szCs w:val="24"/>
        </w:rPr>
        <w:t>Portal</w:t>
      </w:r>
      <w:r w:rsidRPr="001F1904">
        <w:rPr>
          <w:rFonts w:ascii="Times New Roman" w:hAnsi="Times New Roman" w:cs="Times New Roman"/>
          <w:sz w:val="24"/>
          <w:szCs w:val="24"/>
        </w:rPr>
        <w:t xml:space="preserve"> </w:t>
      </w:r>
      <w:r w:rsidR="00142027" w:rsidRPr="001F1904">
        <w:rPr>
          <w:rFonts w:ascii="Times New Roman" w:hAnsi="Times New Roman" w:cs="Times New Roman"/>
          <w:sz w:val="24"/>
          <w:szCs w:val="24"/>
        </w:rPr>
        <w:t>de</w:t>
      </w:r>
      <w:r w:rsidRPr="001F1904">
        <w:rPr>
          <w:rFonts w:ascii="Times New Roman" w:hAnsi="Times New Roman" w:cs="Times New Roman"/>
          <w:sz w:val="24"/>
          <w:szCs w:val="24"/>
        </w:rPr>
        <w:t xml:space="preserve"> </w:t>
      </w:r>
      <w:r w:rsidR="00142027" w:rsidRPr="001F1904">
        <w:rPr>
          <w:rFonts w:ascii="Times New Roman" w:hAnsi="Times New Roman" w:cs="Times New Roman"/>
          <w:sz w:val="24"/>
          <w:szCs w:val="24"/>
        </w:rPr>
        <w:t>Compras</w:t>
      </w:r>
      <w:r w:rsidRPr="001F1904">
        <w:rPr>
          <w:rFonts w:ascii="Times New Roman" w:hAnsi="Times New Roman" w:cs="Times New Roman"/>
          <w:sz w:val="24"/>
          <w:szCs w:val="24"/>
        </w:rPr>
        <w:t xml:space="preserve"> </w:t>
      </w:r>
      <w:r w:rsidR="00142027" w:rsidRPr="001F1904">
        <w:rPr>
          <w:rFonts w:ascii="Times New Roman" w:hAnsi="Times New Roman" w:cs="Times New Roman"/>
          <w:sz w:val="24"/>
          <w:szCs w:val="24"/>
        </w:rPr>
        <w:t>Públicas</w:t>
      </w:r>
      <w:r w:rsidRPr="001F1904">
        <w:rPr>
          <w:rFonts w:ascii="Times New Roman" w:hAnsi="Times New Roman" w:cs="Times New Roman"/>
          <w:sz w:val="24"/>
          <w:szCs w:val="24"/>
        </w:rPr>
        <w:t xml:space="preserve"> </w:t>
      </w:r>
      <w:r w:rsidR="00142027" w:rsidRPr="001F1904">
        <w:rPr>
          <w:rFonts w:ascii="Times New Roman" w:hAnsi="Times New Roman" w:cs="Times New Roman"/>
          <w:spacing w:val="-2"/>
          <w:sz w:val="24"/>
          <w:szCs w:val="24"/>
        </w:rPr>
        <w:t>(</w:t>
      </w:r>
      <w:r w:rsidR="00142027" w:rsidRPr="001F1904">
        <w:rPr>
          <w:rFonts w:ascii="Times New Roman" w:hAnsi="Times New Roman" w:cs="Times New Roman"/>
          <w:spacing w:val="-2"/>
          <w:sz w:val="24"/>
          <w:szCs w:val="24"/>
          <w:u w:val="single"/>
        </w:rPr>
        <w:t>https://</w:t>
      </w:r>
      <w:hyperlink r:id="rId17">
        <w:r w:rsidR="00142027" w:rsidRPr="001F1904">
          <w:rPr>
            <w:rFonts w:ascii="Times New Roman" w:hAnsi="Times New Roman" w:cs="Times New Roman"/>
            <w:spacing w:val="-2"/>
            <w:sz w:val="24"/>
            <w:szCs w:val="24"/>
            <w:u w:val="single"/>
          </w:rPr>
          <w:t>www.portaldecompraspublicas.com.br/</w:t>
        </w:r>
        <w:r w:rsidR="00142027" w:rsidRPr="001F1904">
          <w:rPr>
            <w:rFonts w:ascii="Times New Roman" w:hAnsi="Times New Roman" w:cs="Times New Roman"/>
            <w:spacing w:val="-2"/>
            <w:sz w:val="24"/>
            <w:szCs w:val="24"/>
          </w:rPr>
          <w:t>);</w:t>
        </w:r>
      </w:hyperlink>
    </w:p>
    <w:p w14:paraId="40F0F947" w14:textId="703C58DE" w:rsidR="002C5768" w:rsidRPr="001F1904" w:rsidRDefault="001C3B00" w:rsidP="00F26D2F">
      <w:pPr>
        <w:pStyle w:val="PargrafodaLista"/>
        <w:numPr>
          <w:ilvl w:val="1"/>
          <w:numId w:val="14"/>
        </w:numPr>
        <w:tabs>
          <w:tab w:val="left" w:pos="993"/>
          <w:tab w:val="left" w:pos="1256"/>
        </w:tabs>
        <w:spacing w:line="276" w:lineRule="auto"/>
        <w:ind w:left="142" w:right="697" w:firstLine="0"/>
        <w:rPr>
          <w:rFonts w:ascii="Times New Roman" w:hAnsi="Times New Roman" w:cs="Times New Roman"/>
          <w:sz w:val="24"/>
          <w:szCs w:val="24"/>
        </w:rPr>
      </w:pPr>
      <w:r w:rsidRPr="001F1904">
        <w:rPr>
          <w:rFonts w:ascii="Times New Roman" w:hAnsi="Times New Roman" w:cs="Times New Roman"/>
          <w:sz w:val="24"/>
          <w:szCs w:val="24"/>
        </w:rPr>
        <w:t xml:space="preserve"> </w:t>
      </w:r>
      <w:r w:rsidR="00142027" w:rsidRPr="001F1904">
        <w:rPr>
          <w:rFonts w:ascii="Times New Roman" w:hAnsi="Times New Roman" w:cs="Times New Roman"/>
          <w:sz w:val="24"/>
          <w:szCs w:val="24"/>
        </w:rPr>
        <w:t>Integram</w:t>
      </w:r>
      <w:r w:rsidR="00746BF4" w:rsidRPr="001F1904">
        <w:rPr>
          <w:rFonts w:ascii="Times New Roman" w:hAnsi="Times New Roman" w:cs="Times New Roman"/>
          <w:sz w:val="24"/>
          <w:szCs w:val="24"/>
        </w:rPr>
        <w:t xml:space="preserve"> </w:t>
      </w:r>
      <w:r w:rsidR="00142027" w:rsidRPr="001F1904">
        <w:rPr>
          <w:rFonts w:ascii="Times New Roman" w:hAnsi="Times New Roman" w:cs="Times New Roman"/>
          <w:sz w:val="24"/>
          <w:szCs w:val="24"/>
        </w:rPr>
        <w:t>esse</w:t>
      </w:r>
      <w:r w:rsidR="00746BF4" w:rsidRPr="001F1904">
        <w:rPr>
          <w:rFonts w:ascii="Times New Roman" w:hAnsi="Times New Roman" w:cs="Times New Roman"/>
          <w:sz w:val="24"/>
          <w:szCs w:val="24"/>
        </w:rPr>
        <w:t xml:space="preserve"> </w:t>
      </w:r>
      <w:r w:rsidR="00142027" w:rsidRPr="001F1904">
        <w:rPr>
          <w:rFonts w:ascii="Times New Roman" w:hAnsi="Times New Roman" w:cs="Times New Roman"/>
          <w:sz w:val="24"/>
          <w:szCs w:val="24"/>
        </w:rPr>
        <w:t>Edital,</w:t>
      </w:r>
      <w:r w:rsidR="00746BF4" w:rsidRPr="001F1904">
        <w:rPr>
          <w:rFonts w:ascii="Times New Roman" w:hAnsi="Times New Roman" w:cs="Times New Roman"/>
          <w:sz w:val="24"/>
          <w:szCs w:val="24"/>
        </w:rPr>
        <w:t xml:space="preserve"> </w:t>
      </w:r>
      <w:r w:rsidR="00142027" w:rsidRPr="001F1904">
        <w:rPr>
          <w:rFonts w:ascii="Times New Roman" w:hAnsi="Times New Roman" w:cs="Times New Roman"/>
          <w:sz w:val="24"/>
          <w:szCs w:val="24"/>
        </w:rPr>
        <w:t>para</w:t>
      </w:r>
      <w:r w:rsidR="00746BF4" w:rsidRPr="001F1904">
        <w:rPr>
          <w:rFonts w:ascii="Times New Roman" w:hAnsi="Times New Roman" w:cs="Times New Roman"/>
          <w:sz w:val="24"/>
          <w:szCs w:val="24"/>
        </w:rPr>
        <w:t xml:space="preserve"> </w:t>
      </w:r>
      <w:r w:rsidR="00142027" w:rsidRPr="001F1904">
        <w:rPr>
          <w:rFonts w:ascii="Times New Roman" w:hAnsi="Times New Roman" w:cs="Times New Roman"/>
          <w:sz w:val="24"/>
          <w:szCs w:val="24"/>
        </w:rPr>
        <w:t>todos</w:t>
      </w:r>
      <w:r w:rsidR="00746BF4" w:rsidRPr="001F1904">
        <w:rPr>
          <w:rFonts w:ascii="Times New Roman" w:hAnsi="Times New Roman" w:cs="Times New Roman"/>
          <w:sz w:val="24"/>
          <w:szCs w:val="24"/>
        </w:rPr>
        <w:t xml:space="preserve"> </w:t>
      </w:r>
      <w:r w:rsidR="00142027" w:rsidRPr="001F1904">
        <w:rPr>
          <w:rFonts w:ascii="Times New Roman" w:hAnsi="Times New Roman" w:cs="Times New Roman"/>
          <w:sz w:val="24"/>
          <w:szCs w:val="24"/>
        </w:rPr>
        <w:t>os</w:t>
      </w:r>
      <w:r w:rsidR="00746BF4" w:rsidRPr="001F1904">
        <w:rPr>
          <w:rFonts w:ascii="Times New Roman" w:hAnsi="Times New Roman" w:cs="Times New Roman"/>
          <w:sz w:val="24"/>
          <w:szCs w:val="24"/>
        </w:rPr>
        <w:t xml:space="preserve"> </w:t>
      </w:r>
      <w:r w:rsidR="00142027" w:rsidRPr="001F1904">
        <w:rPr>
          <w:rFonts w:ascii="Times New Roman" w:hAnsi="Times New Roman" w:cs="Times New Roman"/>
          <w:sz w:val="24"/>
          <w:szCs w:val="24"/>
        </w:rPr>
        <w:t>fins</w:t>
      </w:r>
      <w:r w:rsidR="00746BF4" w:rsidRPr="001F1904">
        <w:rPr>
          <w:rFonts w:ascii="Times New Roman" w:hAnsi="Times New Roman" w:cs="Times New Roman"/>
          <w:sz w:val="24"/>
          <w:szCs w:val="24"/>
        </w:rPr>
        <w:t xml:space="preserve"> </w:t>
      </w:r>
      <w:r w:rsidR="00142027" w:rsidRPr="001F1904">
        <w:rPr>
          <w:rFonts w:ascii="Times New Roman" w:hAnsi="Times New Roman" w:cs="Times New Roman"/>
          <w:sz w:val="24"/>
          <w:szCs w:val="24"/>
        </w:rPr>
        <w:t>e</w:t>
      </w:r>
      <w:r w:rsidR="00746BF4" w:rsidRPr="001F1904">
        <w:rPr>
          <w:rFonts w:ascii="Times New Roman" w:hAnsi="Times New Roman" w:cs="Times New Roman"/>
          <w:sz w:val="24"/>
          <w:szCs w:val="24"/>
        </w:rPr>
        <w:t xml:space="preserve"> </w:t>
      </w:r>
      <w:r w:rsidR="00142027" w:rsidRPr="001F1904">
        <w:rPr>
          <w:rFonts w:ascii="Times New Roman" w:hAnsi="Times New Roman" w:cs="Times New Roman"/>
          <w:sz w:val="24"/>
          <w:szCs w:val="24"/>
        </w:rPr>
        <w:t>efeitos,</w:t>
      </w:r>
      <w:r w:rsidR="00746BF4" w:rsidRPr="001F1904">
        <w:rPr>
          <w:rFonts w:ascii="Times New Roman" w:hAnsi="Times New Roman" w:cs="Times New Roman"/>
          <w:sz w:val="24"/>
          <w:szCs w:val="24"/>
        </w:rPr>
        <w:t xml:space="preserve"> </w:t>
      </w:r>
      <w:r w:rsidR="00142027" w:rsidRPr="001F1904">
        <w:rPr>
          <w:rFonts w:ascii="Times New Roman" w:hAnsi="Times New Roman" w:cs="Times New Roman"/>
          <w:sz w:val="24"/>
          <w:szCs w:val="24"/>
        </w:rPr>
        <w:t>os</w:t>
      </w:r>
      <w:r w:rsidR="00746BF4" w:rsidRPr="001F1904">
        <w:rPr>
          <w:rFonts w:ascii="Times New Roman" w:hAnsi="Times New Roman" w:cs="Times New Roman"/>
          <w:sz w:val="24"/>
          <w:szCs w:val="24"/>
        </w:rPr>
        <w:t xml:space="preserve"> </w:t>
      </w:r>
      <w:r w:rsidR="00142027" w:rsidRPr="001F1904">
        <w:rPr>
          <w:rFonts w:ascii="Times New Roman" w:hAnsi="Times New Roman" w:cs="Times New Roman"/>
          <w:sz w:val="24"/>
          <w:szCs w:val="24"/>
        </w:rPr>
        <w:t>seguintes</w:t>
      </w:r>
      <w:r w:rsidR="00746BF4" w:rsidRPr="001F1904">
        <w:rPr>
          <w:rFonts w:ascii="Times New Roman" w:hAnsi="Times New Roman" w:cs="Times New Roman"/>
          <w:sz w:val="24"/>
          <w:szCs w:val="24"/>
        </w:rPr>
        <w:t xml:space="preserve"> </w:t>
      </w:r>
      <w:r w:rsidR="00142027" w:rsidRPr="001F1904">
        <w:rPr>
          <w:rFonts w:ascii="Times New Roman" w:hAnsi="Times New Roman" w:cs="Times New Roman"/>
          <w:spacing w:val="-2"/>
          <w:sz w:val="24"/>
          <w:szCs w:val="24"/>
        </w:rPr>
        <w:t>anexos:</w:t>
      </w:r>
    </w:p>
    <w:p w14:paraId="4D287EAB" w14:textId="63CEF1FB" w:rsidR="002C5768" w:rsidRPr="001F1904" w:rsidRDefault="00142027" w:rsidP="00F26D2F">
      <w:pPr>
        <w:pStyle w:val="PargrafodaLista"/>
        <w:numPr>
          <w:ilvl w:val="0"/>
          <w:numId w:val="12"/>
        </w:numPr>
        <w:tabs>
          <w:tab w:val="left" w:pos="812"/>
          <w:tab w:val="left" w:pos="993"/>
          <w:tab w:val="left" w:pos="2393"/>
        </w:tabs>
        <w:spacing w:line="276" w:lineRule="auto"/>
        <w:ind w:left="142" w:right="697" w:firstLine="0"/>
        <w:rPr>
          <w:rFonts w:ascii="Times New Roman" w:hAnsi="Times New Roman" w:cs="Times New Roman"/>
          <w:sz w:val="24"/>
          <w:szCs w:val="24"/>
        </w:rPr>
      </w:pPr>
      <w:r w:rsidRPr="001F1904">
        <w:rPr>
          <w:rFonts w:ascii="Times New Roman" w:hAnsi="Times New Roman" w:cs="Times New Roman"/>
          <w:spacing w:val="-10"/>
          <w:sz w:val="24"/>
          <w:szCs w:val="24"/>
        </w:rPr>
        <w:t>-</w:t>
      </w:r>
      <w:r w:rsidR="0032750B" w:rsidRPr="001F1904">
        <w:rPr>
          <w:rFonts w:ascii="Times New Roman" w:hAnsi="Times New Roman" w:cs="Times New Roman"/>
          <w:sz w:val="24"/>
          <w:szCs w:val="24"/>
        </w:rPr>
        <w:t xml:space="preserve"> </w:t>
      </w:r>
      <w:r w:rsidRPr="001F1904">
        <w:rPr>
          <w:rFonts w:ascii="Times New Roman" w:hAnsi="Times New Roman" w:cs="Times New Roman"/>
          <w:spacing w:val="-10"/>
          <w:sz w:val="24"/>
          <w:szCs w:val="24"/>
        </w:rPr>
        <w:t>-</w:t>
      </w:r>
      <w:r w:rsidR="0032750B" w:rsidRPr="001F1904">
        <w:rPr>
          <w:rFonts w:ascii="Times New Roman" w:hAnsi="Times New Roman" w:cs="Times New Roman"/>
          <w:sz w:val="24"/>
          <w:szCs w:val="24"/>
        </w:rPr>
        <w:t xml:space="preserve"> </w:t>
      </w:r>
      <w:r w:rsidRPr="001F1904">
        <w:rPr>
          <w:rFonts w:ascii="Times New Roman" w:hAnsi="Times New Roman" w:cs="Times New Roman"/>
          <w:sz w:val="24"/>
          <w:szCs w:val="24"/>
        </w:rPr>
        <w:t>Minuta</w:t>
      </w:r>
      <w:r w:rsidR="00746BF4" w:rsidRPr="001F1904">
        <w:rPr>
          <w:rFonts w:ascii="Times New Roman" w:hAnsi="Times New Roman" w:cs="Times New Roman"/>
          <w:sz w:val="24"/>
          <w:szCs w:val="24"/>
        </w:rPr>
        <w:t xml:space="preserve"> </w:t>
      </w:r>
      <w:r w:rsidRPr="001F1904">
        <w:rPr>
          <w:rFonts w:ascii="Times New Roman" w:hAnsi="Times New Roman" w:cs="Times New Roman"/>
          <w:sz w:val="24"/>
          <w:szCs w:val="24"/>
        </w:rPr>
        <w:t>do</w:t>
      </w:r>
      <w:r w:rsidR="00746BF4" w:rsidRPr="001F1904">
        <w:rPr>
          <w:rFonts w:ascii="Times New Roman" w:hAnsi="Times New Roman" w:cs="Times New Roman"/>
          <w:sz w:val="24"/>
          <w:szCs w:val="24"/>
        </w:rPr>
        <w:t xml:space="preserve"> </w:t>
      </w:r>
      <w:r w:rsidRPr="001F1904">
        <w:rPr>
          <w:rFonts w:ascii="Times New Roman" w:hAnsi="Times New Roman" w:cs="Times New Roman"/>
          <w:spacing w:val="-2"/>
          <w:sz w:val="24"/>
          <w:szCs w:val="24"/>
        </w:rPr>
        <w:t>Contrato</w:t>
      </w:r>
      <w:r w:rsidR="0032750B" w:rsidRPr="001F1904">
        <w:rPr>
          <w:rFonts w:ascii="Times New Roman" w:hAnsi="Times New Roman" w:cs="Times New Roman"/>
          <w:spacing w:val="-2"/>
          <w:sz w:val="24"/>
          <w:szCs w:val="24"/>
        </w:rPr>
        <w:t>.</w:t>
      </w:r>
    </w:p>
    <w:p w14:paraId="25903E8A" w14:textId="082ADFC1" w:rsidR="002C5768" w:rsidRPr="001F1904" w:rsidRDefault="00142027" w:rsidP="00F26D2F">
      <w:pPr>
        <w:pStyle w:val="PargrafodaLista"/>
        <w:numPr>
          <w:ilvl w:val="0"/>
          <w:numId w:val="12"/>
        </w:numPr>
        <w:tabs>
          <w:tab w:val="left" w:pos="993"/>
          <w:tab w:val="left" w:pos="2393"/>
        </w:tabs>
        <w:spacing w:line="276" w:lineRule="auto"/>
        <w:ind w:left="142" w:right="697" w:firstLine="0"/>
        <w:rPr>
          <w:rFonts w:ascii="Times New Roman" w:hAnsi="Times New Roman" w:cs="Times New Roman"/>
          <w:sz w:val="24"/>
          <w:szCs w:val="24"/>
        </w:rPr>
      </w:pPr>
      <w:r w:rsidRPr="001F1904">
        <w:rPr>
          <w:rFonts w:ascii="Times New Roman" w:hAnsi="Times New Roman" w:cs="Times New Roman"/>
          <w:spacing w:val="-10"/>
          <w:sz w:val="24"/>
          <w:szCs w:val="24"/>
        </w:rPr>
        <w:t>-</w:t>
      </w:r>
      <w:r w:rsidR="0032750B" w:rsidRPr="001F1904">
        <w:rPr>
          <w:rFonts w:ascii="Times New Roman" w:hAnsi="Times New Roman" w:cs="Times New Roman"/>
          <w:sz w:val="24"/>
          <w:szCs w:val="24"/>
        </w:rPr>
        <w:t xml:space="preserve"> </w:t>
      </w:r>
      <w:r w:rsidRPr="001F1904">
        <w:rPr>
          <w:rFonts w:ascii="Times New Roman" w:hAnsi="Times New Roman" w:cs="Times New Roman"/>
          <w:sz w:val="24"/>
          <w:szCs w:val="24"/>
        </w:rPr>
        <w:t>Modelo</w:t>
      </w:r>
      <w:r w:rsidR="00746BF4" w:rsidRPr="001F1904">
        <w:rPr>
          <w:rFonts w:ascii="Times New Roman" w:hAnsi="Times New Roman" w:cs="Times New Roman"/>
          <w:sz w:val="24"/>
          <w:szCs w:val="24"/>
        </w:rPr>
        <w:t xml:space="preserve"> </w:t>
      </w:r>
      <w:r w:rsidRPr="001F1904">
        <w:rPr>
          <w:rFonts w:ascii="Times New Roman" w:hAnsi="Times New Roman" w:cs="Times New Roman"/>
          <w:sz w:val="24"/>
          <w:szCs w:val="24"/>
        </w:rPr>
        <w:t>de</w:t>
      </w:r>
      <w:r w:rsidR="00746BF4" w:rsidRPr="001F1904">
        <w:rPr>
          <w:rFonts w:ascii="Times New Roman" w:hAnsi="Times New Roman" w:cs="Times New Roman"/>
          <w:sz w:val="24"/>
          <w:szCs w:val="24"/>
        </w:rPr>
        <w:t xml:space="preserve"> </w:t>
      </w:r>
      <w:r w:rsidRPr="001F1904">
        <w:rPr>
          <w:rFonts w:ascii="Times New Roman" w:hAnsi="Times New Roman" w:cs="Times New Roman"/>
          <w:spacing w:val="-2"/>
          <w:sz w:val="24"/>
          <w:szCs w:val="24"/>
        </w:rPr>
        <w:t>Declarações</w:t>
      </w:r>
      <w:r w:rsidR="0032750B" w:rsidRPr="001F1904">
        <w:rPr>
          <w:rFonts w:ascii="Times New Roman" w:hAnsi="Times New Roman" w:cs="Times New Roman"/>
          <w:spacing w:val="-2"/>
          <w:sz w:val="24"/>
          <w:szCs w:val="24"/>
        </w:rPr>
        <w:t>.</w:t>
      </w:r>
    </w:p>
    <w:p w14:paraId="2A9F871A" w14:textId="77777777" w:rsidR="002C5768" w:rsidRPr="001F1904" w:rsidRDefault="002C5768" w:rsidP="00F26D2F">
      <w:pPr>
        <w:pStyle w:val="Corpodetexto"/>
        <w:tabs>
          <w:tab w:val="left" w:pos="993"/>
        </w:tabs>
        <w:spacing w:line="276" w:lineRule="auto"/>
        <w:ind w:left="142" w:right="697"/>
        <w:jc w:val="left"/>
        <w:rPr>
          <w:rFonts w:ascii="Times New Roman" w:hAnsi="Times New Roman" w:cs="Times New Roman"/>
          <w:sz w:val="24"/>
          <w:szCs w:val="24"/>
        </w:rPr>
      </w:pPr>
    </w:p>
    <w:p w14:paraId="450EB78D" w14:textId="2FCEEF5F" w:rsidR="002C5768" w:rsidRPr="001F1904" w:rsidRDefault="00746BF4" w:rsidP="00F26D2F">
      <w:pPr>
        <w:pStyle w:val="Corpodetexto"/>
        <w:tabs>
          <w:tab w:val="left" w:pos="993"/>
        </w:tabs>
        <w:spacing w:line="276" w:lineRule="auto"/>
        <w:ind w:left="142" w:right="697"/>
        <w:jc w:val="left"/>
        <w:rPr>
          <w:rFonts w:ascii="Times New Roman" w:hAnsi="Times New Roman" w:cs="Times New Roman"/>
          <w:sz w:val="24"/>
          <w:szCs w:val="24"/>
        </w:rPr>
      </w:pPr>
      <w:r w:rsidRPr="001F1904">
        <w:rPr>
          <w:rFonts w:ascii="Times New Roman" w:hAnsi="Times New Roman" w:cs="Times New Roman"/>
          <w:sz w:val="24"/>
          <w:szCs w:val="24"/>
        </w:rPr>
        <w:t xml:space="preserve"> </w:t>
      </w:r>
      <w:r w:rsidRPr="001F1904">
        <w:rPr>
          <w:rFonts w:ascii="Times New Roman" w:hAnsi="Times New Roman" w:cs="Times New Roman"/>
          <w:sz w:val="24"/>
          <w:szCs w:val="24"/>
        </w:rPr>
        <w:tab/>
      </w:r>
      <w:r w:rsidRPr="001F1904">
        <w:rPr>
          <w:rFonts w:ascii="Times New Roman" w:hAnsi="Times New Roman" w:cs="Times New Roman"/>
          <w:sz w:val="24"/>
          <w:szCs w:val="24"/>
        </w:rPr>
        <w:tab/>
      </w:r>
      <w:r w:rsidRPr="001F1904">
        <w:rPr>
          <w:rFonts w:ascii="Times New Roman" w:hAnsi="Times New Roman" w:cs="Times New Roman"/>
          <w:sz w:val="24"/>
          <w:szCs w:val="24"/>
        </w:rPr>
        <w:tab/>
      </w:r>
      <w:r w:rsidR="00142027" w:rsidRPr="001F1904">
        <w:rPr>
          <w:rFonts w:ascii="Times New Roman" w:hAnsi="Times New Roman" w:cs="Times New Roman"/>
          <w:sz w:val="24"/>
          <w:szCs w:val="24"/>
        </w:rPr>
        <w:t>Município</w:t>
      </w:r>
      <w:r w:rsidRPr="001F1904">
        <w:rPr>
          <w:rFonts w:ascii="Times New Roman" w:hAnsi="Times New Roman" w:cs="Times New Roman"/>
          <w:sz w:val="24"/>
          <w:szCs w:val="24"/>
        </w:rPr>
        <w:t xml:space="preserve"> </w:t>
      </w:r>
      <w:r w:rsidR="00142027" w:rsidRPr="001F1904">
        <w:rPr>
          <w:rFonts w:ascii="Times New Roman" w:hAnsi="Times New Roman" w:cs="Times New Roman"/>
          <w:sz w:val="24"/>
          <w:szCs w:val="24"/>
        </w:rPr>
        <w:t>de</w:t>
      </w:r>
      <w:r w:rsidRPr="001F1904">
        <w:rPr>
          <w:rFonts w:ascii="Times New Roman" w:hAnsi="Times New Roman" w:cs="Times New Roman"/>
          <w:sz w:val="24"/>
          <w:szCs w:val="24"/>
        </w:rPr>
        <w:t xml:space="preserve"> Rode</w:t>
      </w:r>
      <w:r w:rsidR="00191506" w:rsidRPr="001F1904">
        <w:rPr>
          <w:rFonts w:ascii="Times New Roman" w:hAnsi="Times New Roman" w:cs="Times New Roman"/>
          <w:sz w:val="24"/>
          <w:szCs w:val="24"/>
        </w:rPr>
        <w:t xml:space="preserve">io Bonito – RS, </w:t>
      </w:r>
      <w:r w:rsidR="0004641C">
        <w:rPr>
          <w:rFonts w:ascii="Times New Roman" w:hAnsi="Times New Roman" w:cs="Times New Roman"/>
          <w:sz w:val="24"/>
          <w:szCs w:val="24"/>
        </w:rPr>
        <w:t>20</w:t>
      </w:r>
      <w:bookmarkStart w:id="2" w:name="_GoBack"/>
      <w:bookmarkEnd w:id="2"/>
      <w:r w:rsidR="00654D2F">
        <w:rPr>
          <w:rFonts w:ascii="Times New Roman" w:hAnsi="Times New Roman" w:cs="Times New Roman"/>
          <w:sz w:val="24"/>
          <w:szCs w:val="24"/>
        </w:rPr>
        <w:t xml:space="preserve"> de janeiro</w:t>
      </w:r>
      <w:r w:rsidR="00930F8A">
        <w:rPr>
          <w:rFonts w:ascii="Times New Roman" w:hAnsi="Times New Roman" w:cs="Times New Roman"/>
          <w:sz w:val="24"/>
          <w:szCs w:val="24"/>
        </w:rPr>
        <w:t xml:space="preserve"> de 2026</w:t>
      </w:r>
      <w:r w:rsidR="00142027" w:rsidRPr="001F1904">
        <w:rPr>
          <w:rFonts w:ascii="Times New Roman" w:hAnsi="Times New Roman" w:cs="Times New Roman"/>
          <w:spacing w:val="-2"/>
          <w:sz w:val="24"/>
          <w:szCs w:val="24"/>
        </w:rPr>
        <w:t>.</w:t>
      </w:r>
    </w:p>
    <w:p w14:paraId="5F904C45" w14:textId="418E25D6" w:rsidR="004B09D9" w:rsidRPr="001F1904" w:rsidRDefault="004B09D9" w:rsidP="0004641C">
      <w:pPr>
        <w:pStyle w:val="Corpodetexto"/>
        <w:tabs>
          <w:tab w:val="left" w:pos="993"/>
        </w:tabs>
        <w:spacing w:line="276" w:lineRule="auto"/>
        <w:ind w:left="142" w:right="697"/>
        <w:jc w:val="left"/>
        <w:rPr>
          <w:rFonts w:ascii="Times New Roman" w:hAnsi="Times New Roman" w:cs="Times New Roman"/>
          <w:sz w:val="24"/>
          <w:szCs w:val="24"/>
        </w:rPr>
      </w:pPr>
      <w:r w:rsidRPr="001F1904">
        <w:rPr>
          <w:rFonts w:ascii="Times New Roman" w:hAnsi="Times New Roman" w:cs="Times New Roman"/>
          <w:sz w:val="24"/>
          <w:szCs w:val="24"/>
        </w:rPr>
        <w:t xml:space="preserve">    </w:t>
      </w:r>
    </w:p>
    <w:p w14:paraId="6A5D42BE" w14:textId="47B4B266" w:rsidR="0077391B" w:rsidRDefault="0077391B" w:rsidP="00F26D2F">
      <w:pPr>
        <w:pStyle w:val="Corpodetexto"/>
        <w:tabs>
          <w:tab w:val="left" w:pos="993"/>
        </w:tabs>
        <w:spacing w:line="276" w:lineRule="auto"/>
        <w:ind w:left="142" w:right="697"/>
        <w:jc w:val="center"/>
        <w:rPr>
          <w:rFonts w:ascii="Times New Roman" w:hAnsi="Times New Roman" w:cs="Times New Roman"/>
          <w:sz w:val="24"/>
          <w:szCs w:val="24"/>
        </w:rPr>
      </w:pPr>
    </w:p>
    <w:p w14:paraId="7A2CD91B" w14:textId="77777777" w:rsidR="00654D2F" w:rsidRPr="001F1904" w:rsidRDefault="00654D2F" w:rsidP="00F26D2F">
      <w:pPr>
        <w:pStyle w:val="Corpodetexto"/>
        <w:tabs>
          <w:tab w:val="left" w:pos="993"/>
        </w:tabs>
        <w:spacing w:line="276" w:lineRule="auto"/>
        <w:ind w:left="142" w:right="697"/>
        <w:jc w:val="center"/>
        <w:rPr>
          <w:rFonts w:ascii="Times New Roman" w:hAnsi="Times New Roman" w:cs="Times New Roman"/>
          <w:sz w:val="24"/>
          <w:szCs w:val="24"/>
        </w:rPr>
      </w:pPr>
    </w:p>
    <w:p w14:paraId="689C34E6" w14:textId="77777777" w:rsidR="0004641C" w:rsidRPr="001F1904" w:rsidRDefault="0004641C" w:rsidP="0004641C">
      <w:pPr>
        <w:tabs>
          <w:tab w:val="left" w:pos="288"/>
          <w:tab w:val="left" w:pos="993"/>
          <w:tab w:val="left" w:pos="1728"/>
          <w:tab w:val="left" w:pos="2448"/>
          <w:tab w:val="left" w:pos="3168"/>
          <w:tab w:val="left" w:pos="3888"/>
          <w:tab w:val="left" w:pos="4608"/>
          <w:tab w:val="left" w:pos="5328"/>
          <w:tab w:val="left" w:pos="6048"/>
          <w:tab w:val="left" w:pos="6768"/>
        </w:tabs>
        <w:ind w:left="142" w:right="427"/>
        <w:jc w:val="center"/>
        <w:rPr>
          <w:rFonts w:ascii="Times New Roman" w:hAnsi="Times New Roman" w:cs="Times New Roman"/>
          <w:sz w:val="24"/>
          <w:szCs w:val="24"/>
        </w:rPr>
      </w:pPr>
      <w:r w:rsidRPr="001F1904">
        <w:rPr>
          <w:rFonts w:ascii="Times New Roman" w:hAnsi="Times New Roman" w:cs="Times New Roman"/>
          <w:sz w:val="24"/>
          <w:szCs w:val="24"/>
        </w:rPr>
        <w:t>___________________</w:t>
      </w:r>
      <w:r>
        <w:rPr>
          <w:rFonts w:ascii="Times New Roman" w:hAnsi="Times New Roman" w:cs="Times New Roman"/>
          <w:sz w:val="24"/>
          <w:szCs w:val="24"/>
        </w:rPr>
        <w:t>________</w:t>
      </w:r>
    </w:p>
    <w:p w14:paraId="227CDC87" w14:textId="39E27350" w:rsidR="002C5768" w:rsidRPr="00A45B5C" w:rsidRDefault="00930F8A" w:rsidP="0004641C">
      <w:pPr>
        <w:pStyle w:val="Corpodetexto"/>
        <w:tabs>
          <w:tab w:val="left" w:pos="993"/>
        </w:tabs>
        <w:spacing w:line="276" w:lineRule="auto"/>
        <w:ind w:left="142" w:right="427"/>
        <w:jc w:val="center"/>
        <w:rPr>
          <w:rFonts w:ascii="Times New Roman" w:hAnsi="Times New Roman" w:cs="Times New Roman"/>
          <w:b/>
          <w:bCs/>
          <w:sz w:val="24"/>
          <w:szCs w:val="24"/>
        </w:rPr>
      </w:pPr>
      <w:r>
        <w:rPr>
          <w:rFonts w:ascii="Times New Roman" w:hAnsi="Times New Roman" w:cs="Times New Roman"/>
          <w:b/>
          <w:bCs/>
          <w:sz w:val="24"/>
          <w:szCs w:val="24"/>
        </w:rPr>
        <w:t>MÁRCIA BEATRIZ VEDANA</w:t>
      </w:r>
    </w:p>
    <w:p w14:paraId="695B22A4" w14:textId="2C52A011" w:rsidR="004B09D9" w:rsidRPr="001F1904" w:rsidRDefault="00142027" w:rsidP="0004641C">
      <w:pPr>
        <w:pStyle w:val="Corpodetexto"/>
        <w:tabs>
          <w:tab w:val="left" w:pos="993"/>
        </w:tabs>
        <w:spacing w:line="276" w:lineRule="auto"/>
        <w:ind w:left="142" w:right="427"/>
        <w:jc w:val="center"/>
        <w:rPr>
          <w:rFonts w:ascii="Times New Roman" w:hAnsi="Times New Roman" w:cs="Times New Roman"/>
          <w:spacing w:val="-2"/>
          <w:sz w:val="24"/>
          <w:szCs w:val="24"/>
        </w:rPr>
      </w:pPr>
      <w:r w:rsidRPr="00A45B5C">
        <w:rPr>
          <w:rFonts w:ascii="Times New Roman" w:hAnsi="Times New Roman" w:cs="Times New Roman"/>
          <w:b/>
          <w:bCs/>
          <w:sz w:val="24"/>
          <w:szCs w:val="24"/>
        </w:rPr>
        <w:t>Prefeit</w:t>
      </w:r>
      <w:r w:rsidR="00930F8A">
        <w:rPr>
          <w:rFonts w:ascii="Times New Roman" w:hAnsi="Times New Roman" w:cs="Times New Roman"/>
          <w:b/>
          <w:bCs/>
          <w:sz w:val="24"/>
          <w:szCs w:val="24"/>
        </w:rPr>
        <w:t>a</w:t>
      </w:r>
      <w:r w:rsidRPr="00A45B5C">
        <w:rPr>
          <w:rFonts w:ascii="Times New Roman" w:hAnsi="Times New Roman" w:cs="Times New Roman"/>
          <w:b/>
          <w:bCs/>
          <w:sz w:val="24"/>
          <w:szCs w:val="24"/>
        </w:rPr>
        <w:t xml:space="preserve"> </w:t>
      </w:r>
      <w:r w:rsidRPr="00A45B5C">
        <w:rPr>
          <w:rFonts w:ascii="Times New Roman" w:hAnsi="Times New Roman" w:cs="Times New Roman"/>
          <w:b/>
          <w:bCs/>
          <w:spacing w:val="-2"/>
          <w:sz w:val="24"/>
          <w:szCs w:val="24"/>
        </w:rPr>
        <w:t>Municipal</w:t>
      </w:r>
      <w:r w:rsidR="00930F8A">
        <w:rPr>
          <w:rFonts w:ascii="Times New Roman" w:hAnsi="Times New Roman" w:cs="Times New Roman"/>
          <w:b/>
          <w:bCs/>
          <w:spacing w:val="-2"/>
          <w:sz w:val="24"/>
          <w:szCs w:val="24"/>
        </w:rPr>
        <w:t xml:space="preserve"> em Exercício</w:t>
      </w:r>
    </w:p>
    <w:p w14:paraId="0ACB64AE" w14:textId="3BC6F383" w:rsidR="0077391B" w:rsidRPr="001F1904" w:rsidRDefault="0077391B" w:rsidP="0004641C">
      <w:pPr>
        <w:pStyle w:val="Corpodetexto"/>
        <w:tabs>
          <w:tab w:val="left" w:pos="993"/>
        </w:tabs>
        <w:spacing w:line="276" w:lineRule="auto"/>
        <w:ind w:left="142" w:right="427"/>
        <w:jc w:val="center"/>
        <w:rPr>
          <w:rFonts w:ascii="Times New Roman" w:hAnsi="Times New Roman" w:cs="Times New Roman"/>
          <w:spacing w:val="-2"/>
          <w:sz w:val="24"/>
          <w:szCs w:val="24"/>
        </w:rPr>
      </w:pPr>
    </w:p>
    <w:p w14:paraId="5A78CAAB" w14:textId="77777777" w:rsidR="0077391B" w:rsidRPr="001F1904" w:rsidRDefault="0077391B" w:rsidP="0004641C">
      <w:pPr>
        <w:pStyle w:val="Corpodetexto"/>
        <w:tabs>
          <w:tab w:val="left" w:pos="993"/>
        </w:tabs>
        <w:spacing w:line="276" w:lineRule="auto"/>
        <w:ind w:left="142" w:right="427"/>
        <w:jc w:val="center"/>
        <w:rPr>
          <w:rFonts w:ascii="Times New Roman" w:hAnsi="Times New Roman" w:cs="Times New Roman"/>
          <w:spacing w:val="-2"/>
          <w:sz w:val="24"/>
          <w:szCs w:val="24"/>
        </w:rPr>
      </w:pPr>
    </w:p>
    <w:p w14:paraId="723EAB4E" w14:textId="3F6EA339" w:rsidR="0077391B" w:rsidRDefault="0077391B" w:rsidP="0004641C">
      <w:pPr>
        <w:tabs>
          <w:tab w:val="left" w:pos="288"/>
          <w:tab w:val="left" w:pos="993"/>
          <w:tab w:val="left" w:pos="1728"/>
          <w:tab w:val="left" w:pos="2448"/>
          <w:tab w:val="left" w:pos="3168"/>
          <w:tab w:val="left" w:pos="3888"/>
          <w:tab w:val="left" w:pos="4608"/>
          <w:tab w:val="left" w:pos="5328"/>
          <w:tab w:val="left" w:pos="6048"/>
          <w:tab w:val="left" w:pos="6768"/>
        </w:tabs>
        <w:ind w:left="142" w:right="427"/>
        <w:jc w:val="center"/>
        <w:rPr>
          <w:rFonts w:ascii="Times New Roman" w:hAnsi="Times New Roman" w:cs="Times New Roman"/>
          <w:sz w:val="24"/>
          <w:szCs w:val="24"/>
        </w:rPr>
      </w:pPr>
    </w:p>
    <w:p w14:paraId="693ECE43" w14:textId="77777777" w:rsidR="0077391B" w:rsidRPr="001F1904" w:rsidRDefault="0077391B" w:rsidP="0004641C">
      <w:pPr>
        <w:tabs>
          <w:tab w:val="left" w:pos="288"/>
          <w:tab w:val="left" w:pos="993"/>
          <w:tab w:val="left" w:pos="1728"/>
          <w:tab w:val="left" w:pos="2448"/>
          <w:tab w:val="left" w:pos="3168"/>
          <w:tab w:val="left" w:pos="3888"/>
          <w:tab w:val="left" w:pos="4608"/>
          <w:tab w:val="left" w:pos="5328"/>
          <w:tab w:val="left" w:pos="6048"/>
          <w:tab w:val="left" w:pos="6768"/>
        </w:tabs>
        <w:ind w:right="427"/>
        <w:rPr>
          <w:rFonts w:ascii="Times New Roman" w:hAnsi="Times New Roman" w:cs="Times New Roman"/>
          <w:sz w:val="24"/>
          <w:szCs w:val="24"/>
        </w:rPr>
      </w:pPr>
      <w:r w:rsidRPr="001F1904">
        <w:rPr>
          <w:rFonts w:ascii="Times New Roman" w:hAnsi="Times New Roman" w:cs="Times New Roman"/>
          <w:sz w:val="24"/>
          <w:szCs w:val="24"/>
        </w:rPr>
        <w:t xml:space="preserve">    </w:t>
      </w:r>
    </w:p>
    <w:p w14:paraId="297BD528" w14:textId="77777777" w:rsidR="0077391B" w:rsidRPr="001F1904" w:rsidRDefault="0077391B" w:rsidP="0004641C">
      <w:pPr>
        <w:tabs>
          <w:tab w:val="left" w:pos="288"/>
          <w:tab w:val="left" w:pos="993"/>
          <w:tab w:val="left" w:pos="1728"/>
          <w:tab w:val="left" w:pos="2448"/>
          <w:tab w:val="left" w:pos="3168"/>
          <w:tab w:val="left" w:pos="3888"/>
          <w:tab w:val="left" w:pos="4608"/>
          <w:tab w:val="left" w:pos="5328"/>
          <w:tab w:val="left" w:pos="6048"/>
          <w:tab w:val="left" w:pos="6768"/>
        </w:tabs>
        <w:ind w:left="142" w:right="427"/>
        <w:jc w:val="center"/>
        <w:rPr>
          <w:rFonts w:ascii="Times New Roman" w:hAnsi="Times New Roman" w:cs="Times New Roman"/>
          <w:sz w:val="24"/>
          <w:szCs w:val="24"/>
        </w:rPr>
      </w:pPr>
      <w:r w:rsidRPr="001F1904">
        <w:rPr>
          <w:rFonts w:ascii="Times New Roman" w:hAnsi="Times New Roman" w:cs="Times New Roman"/>
          <w:sz w:val="24"/>
          <w:szCs w:val="24"/>
        </w:rPr>
        <w:t xml:space="preserve">    </w:t>
      </w:r>
    </w:p>
    <w:p w14:paraId="0EAD19D4" w14:textId="044FD047" w:rsidR="0077391B" w:rsidRPr="001F1904" w:rsidRDefault="0077391B" w:rsidP="0004641C">
      <w:pPr>
        <w:tabs>
          <w:tab w:val="left" w:pos="288"/>
          <w:tab w:val="left" w:pos="993"/>
          <w:tab w:val="left" w:pos="1728"/>
          <w:tab w:val="left" w:pos="2448"/>
          <w:tab w:val="left" w:pos="3168"/>
          <w:tab w:val="left" w:pos="3888"/>
          <w:tab w:val="left" w:pos="4608"/>
          <w:tab w:val="left" w:pos="5328"/>
          <w:tab w:val="left" w:pos="6048"/>
          <w:tab w:val="left" w:pos="6768"/>
        </w:tabs>
        <w:ind w:left="142" w:right="427"/>
        <w:jc w:val="center"/>
        <w:rPr>
          <w:rFonts w:ascii="Times New Roman" w:hAnsi="Times New Roman" w:cs="Times New Roman"/>
          <w:sz w:val="24"/>
          <w:szCs w:val="24"/>
        </w:rPr>
      </w:pPr>
      <w:r w:rsidRPr="001F1904">
        <w:rPr>
          <w:rFonts w:ascii="Times New Roman" w:hAnsi="Times New Roman" w:cs="Times New Roman"/>
          <w:sz w:val="24"/>
          <w:szCs w:val="24"/>
        </w:rPr>
        <w:t>___________________</w:t>
      </w:r>
      <w:r w:rsidR="0004641C">
        <w:rPr>
          <w:rFonts w:ascii="Times New Roman" w:hAnsi="Times New Roman" w:cs="Times New Roman"/>
          <w:sz w:val="24"/>
          <w:szCs w:val="24"/>
        </w:rPr>
        <w:t>________</w:t>
      </w:r>
    </w:p>
    <w:p w14:paraId="21C499A2" w14:textId="0E0AC02C" w:rsidR="0077391B" w:rsidRPr="001F1904" w:rsidRDefault="00930F8A" w:rsidP="0004641C">
      <w:pPr>
        <w:tabs>
          <w:tab w:val="left" w:pos="288"/>
          <w:tab w:val="left" w:pos="993"/>
          <w:tab w:val="left" w:pos="1728"/>
          <w:tab w:val="left" w:pos="2448"/>
          <w:tab w:val="left" w:pos="3168"/>
          <w:tab w:val="left" w:pos="3888"/>
          <w:tab w:val="left" w:pos="4608"/>
          <w:tab w:val="left" w:pos="5328"/>
          <w:tab w:val="left" w:pos="6048"/>
          <w:tab w:val="left" w:pos="6768"/>
        </w:tabs>
        <w:ind w:left="142" w:right="427"/>
        <w:jc w:val="center"/>
        <w:rPr>
          <w:rFonts w:ascii="Times New Roman" w:hAnsi="Times New Roman" w:cs="Times New Roman"/>
          <w:b/>
          <w:sz w:val="24"/>
          <w:szCs w:val="24"/>
        </w:rPr>
      </w:pPr>
      <w:r>
        <w:rPr>
          <w:rFonts w:ascii="Times New Roman" w:hAnsi="Times New Roman" w:cs="Times New Roman"/>
          <w:b/>
          <w:sz w:val="24"/>
          <w:szCs w:val="24"/>
        </w:rPr>
        <w:t>Procuradora Jurídica Municipal</w:t>
      </w:r>
    </w:p>
    <w:p w14:paraId="0E46977F" w14:textId="054E5F82" w:rsidR="0077391B" w:rsidRPr="001F1904" w:rsidRDefault="00930F8A" w:rsidP="0004641C">
      <w:pPr>
        <w:tabs>
          <w:tab w:val="left" w:pos="993"/>
        </w:tabs>
        <w:ind w:left="142" w:right="427"/>
        <w:contextualSpacing/>
        <w:jc w:val="center"/>
        <w:rPr>
          <w:rFonts w:ascii="Times New Roman" w:eastAsia="Calibri" w:hAnsi="Times New Roman" w:cs="Times New Roman"/>
          <w:b/>
          <w:sz w:val="24"/>
          <w:szCs w:val="24"/>
        </w:rPr>
      </w:pPr>
      <w:r>
        <w:rPr>
          <w:rFonts w:ascii="Times New Roman" w:eastAsia="Calibri" w:hAnsi="Times New Roman" w:cs="Times New Roman"/>
          <w:b/>
          <w:sz w:val="24"/>
          <w:szCs w:val="24"/>
        </w:rPr>
        <w:t>Paula Geisa Pena</w:t>
      </w:r>
    </w:p>
    <w:p w14:paraId="21A85253" w14:textId="2AB2ACC2" w:rsidR="001544A2" w:rsidRDefault="005D39B1" w:rsidP="0004641C">
      <w:pPr>
        <w:tabs>
          <w:tab w:val="left" w:pos="993"/>
        </w:tabs>
        <w:ind w:left="142" w:right="427"/>
        <w:contextualSpacing/>
        <w:jc w:val="center"/>
        <w:rPr>
          <w:rFonts w:ascii="Times New Roman" w:hAnsi="Times New Roman" w:cs="Times New Roman"/>
          <w:sz w:val="24"/>
          <w:szCs w:val="24"/>
        </w:rPr>
      </w:pPr>
      <w:r w:rsidRPr="001F1904">
        <w:rPr>
          <w:rFonts w:ascii="Times New Roman" w:eastAsia="Calibri" w:hAnsi="Times New Roman" w:cs="Times New Roman"/>
          <w:b/>
          <w:bCs/>
          <w:sz w:val="24"/>
          <w:szCs w:val="24"/>
        </w:rPr>
        <w:t xml:space="preserve">OAB/RS </w:t>
      </w:r>
      <w:r w:rsidR="00930F8A">
        <w:rPr>
          <w:rFonts w:ascii="Times New Roman" w:eastAsia="Calibri" w:hAnsi="Times New Roman" w:cs="Times New Roman"/>
          <w:b/>
          <w:bCs/>
          <w:sz w:val="24"/>
          <w:szCs w:val="24"/>
        </w:rPr>
        <w:t>100.531</w:t>
      </w:r>
      <w:r w:rsidR="001544A2">
        <w:rPr>
          <w:rFonts w:ascii="Times New Roman" w:hAnsi="Times New Roman" w:cs="Times New Roman"/>
          <w:sz w:val="24"/>
          <w:szCs w:val="24"/>
        </w:rPr>
        <w:br w:type="page"/>
      </w:r>
    </w:p>
    <w:p w14:paraId="43E67795" w14:textId="085183BB" w:rsidR="00CA3DB8" w:rsidRPr="001F1904" w:rsidRDefault="00357D4B" w:rsidP="00F26D2F">
      <w:pPr>
        <w:tabs>
          <w:tab w:val="left" w:pos="993"/>
        </w:tabs>
        <w:spacing w:line="276" w:lineRule="auto"/>
        <w:ind w:left="142" w:right="-2"/>
        <w:jc w:val="center"/>
        <w:rPr>
          <w:rFonts w:ascii="Times New Roman" w:hAnsi="Times New Roman" w:cs="Times New Roman"/>
          <w:b/>
          <w:sz w:val="24"/>
          <w:szCs w:val="24"/>
        </w:rPr>
      </w:pPr>
      <w:r w:rsidRPr="001F1904">
        <w:rPr>
          <w:rFonts w:ascii="Times New Roman" w:hAnsi="Times New Roman" w:cs="Times New Roman"/>
          <w:b/>
          <w:sz w:val="24"/>
          <w:szCs w:val="24"/>
        </w:rPr>
        <w:lastRenderedPageBreak/>
        <w:t>ANEXO I</w:t>
      </w:r>
    </w:p>
    <w:p w14:paraId="77B70F24" w14:textId="77777777" w:rsidR="00954F00" w:rsidRPr="001F1904" w:rsidRDefault="00954F00" w:rsidP="00F26D2F">
      <w:pPr>
        <w:tabs>
          <w:tab w:val="left" w:pos="993"/>
        </w:tabs>
        <w:spacing w:line="276" w:lineRule="auto"/>
        <w:ind w:left="142"/>
        <w:jc w:val="center"/>
        <w:rPr>
          <w:rFonts w:ascii="Times New Roman" w:eastAsia="Times" w:hAnsi="Times New Roman" w:cs="Times New Roman"/>
          <w:sz w:val="24"/>
          <w:szCs w:val="24"/>
          <w:u w:val="single"/>
        </w:rPr>
      </w:pPr>
      <w:r w:rsidRPr="001F1904">
        <w:rPr>
          <w:rFonts w:ascii="Times New Roman" w:eastAsia="Times" w:hAnsi="Times New Roman" w:cs="Times New Roman"/>
          <w:b/>
          <w:sz w:val="24"/>
          <w:szCs w:val="24"/>
          <w:u w:val="single"/>
        </w:rPr>
        <w:t>MINUTA DE CONTRATO</w:t>
      </w:r>
    </w:p>
    <w:p w14:paraId="44CCBF8E" w14:textId="77777777" w:rsidR="00954F00" w:rsidRPr="001F1904" w:rsidRDefault="00954F00" w:rsidP="00F26D2F">
      <w:pPr>
        <w:tabs>
          <w:tab w:val="left" w:pos="993"/>
        </w:tabs>
        <w:spacing w:line="276" w:lineRule="auto"/>
        <w:ind w:left="142"/>
        <w:jc w:val="both"/>
        <w:rPr>
          <w:rFonts w:ascii="Times New Roman" w:eastAsia="Times" w:hAnsi="Times New Roman" w:cs="Times New Roman"/>
          <w:sz w:val="24"/>
          <w:szCs w:val="24"/>
          <w:u w:val="single"/>
        </w:rPr>
      </w:pPr>
    </w:p>
    <w:p w14:paraId="7DDD7E94" w14:textId="454A4F10" w:rsidR="00954F00" w:rsidRPr="001F1904" w:rsidRDefault="00954F00" w:rsidP="00F26D2F">
      <w:pPr>
        <w:tabs>
          <w:tab w:val="left" w:pos="993"/>
        </w:tabs>
        <w:spacing w:line="276" w:lineRule="auto"/>
        <w:ind w:left="142"/>
        <w:jc w:val="both"/>
        <w:rPr>
          <w:rFonts w:ascii="Times New Roman" w:hAnsi="Times New Roman" w:cs="Times New Roman"/>
          <w:sz w:val="24"/>
          <w:szCs w:val="24"/>
        </w:rPr>
      </w:pPr>
      <w:r w:rsidRPr="001F1904">
        <w:rPr>
          <w:rFonts w:ascii="Times New Roman" w:hAnsi="Times New Roman" w:cs="Times New Roman"/>
          <w:sz w:val="24"/>
          <w:szCs w:val="24"/>
        </w:rPr>
        <w:t xml:space="preserve">O </w:t>
      </w:r>
      <w:r w:rsidRPr="001F1904">
        <w:rPr>
          <w:rFonts w:ascii="Times New Roman" w:eastAsia="Times New Roman" w:hAnsi="Times New Roman" w:cs="Times New Roman"/>
          <w:b/>
          <w:sz w:val="24"/>
          <w:szCs w:val="24"/>
        </w:rPr>
        <w:t>MUNICÍPIO DE RODEIO BONITO/RS</w:t>
      </w:r>
      <w:r w:rsidRPr="001F1904">
        <w:rPr>
          <w:rFonts w:ascii="Times New Roman" w:eastAsia="Times New Roman" w:hAnsi="Times New Roman" w:cs="Times New Roman"/>
          <w:sz w:val="24"/>
          <w:szCs w:val="24"/>
        </w:rPr>
        <w:t>, pessoa jurídica de direito público, com sede administrativa na Av. do Comércio, nº 196, Centro, inscrita no CNPJ/MF sob nº 87.613.204/0001-86</w:t>
      </w:r>
      <w:r w:rsidRPr="001F1904">
        <w:rPr>
          <w:rFonts w:ascii="Times New Roman" w:hAnsi="Times New Roman" w:cs="Times New Roman"/>
          <w:sz w:val="24"/>
          <w:szCs w:val="24"/>
        </w:rPr>
        <w:t xml:space="preserve">, doravante denominado CONTRATANTE, neste ato representado pelo Prefeito Municipal XXX, e a empresa XXX, inscrita no CNPJ nº 000, estabelecida em XXX ,doravante denominada CONTRATADA, neste ato representada por XXX (nome e função na contratada), conforme atos constitutivos da empresa OU procuração apresentada nos autos, tendo em observância às disposições da Lei Federal nº 14.133, de 1º de abril de 2021, e demais legislação aplicável, resolvem celebrar este o presente Contrato, decorrente do Processo nº </w:t>
      </w:r>
      <w:r w:rsidR="00930F8A">
        <w:rPr>
          <w:rFonts w:ascii="Times New Roman" w:hAnsi="Times New Roman" w:cs="Times New Roman"/>
          <w:sz w:val="24"/>
          <w:szCs w:val="24"/>
        </w:rPr>
        <w:t>05</w:t>
      </w:r>
      <w:r w:rsidRPr="001F1904">
        <w:rPr>
          <w:rFonts w:ascii="Times New Roman" w:hAnsi="Times New Roman" w:cs="Times New Roman"/>
          <w:sz w:val="24"/>
          <w:szCs w:val="24"/>
        </w:rPr>
        <w:t>/202</w:t>
      </w:r>
      <w:r w:rsidR="00930F8A">
        <w:rPr>
          <w:rFonts w:ascii="Times New Roman" w:hAnsi="Times New Roman" w:cs="Times New Roman"/>
          <w:sz w:val="24"/>
          <w:szCs w:val="24"/>
        </w:rPr>
        <w:t>6</w:t>
      </w:r>
      <w:r w:rsidRPr="001F1904">
        <w:rPr>
          <w:rFonts w:ascii="Times New Roman" w:hAnsi="Times New Roman" w:cs="Times New Roman"/>
          <w:sz w:val="24"/>
          <w:szCs w:val="24"/>
        </w:rPr>
        <w:t>, Concorrência Eletrônica nº 01/202</w:t>
      </w:r>
      <w:r w:rsidR="00930F8A">
        <w:rPr>
          <w:rFonts w:ascii="Times New Roman" w:hAnsi="Times New Roman" w:cs="Times New Roman"/>
          <w:sz w:val="24"/>
          <w:szCs w:val="24"/>
        </w:rPr>
        <w:t>6</w:t>
      </w:r>
      <w:r w:rsidRPr="001F1904">
        <w:rPr>
          <w:rFonts w:ascii="Times New Roman" w:hAnsi="Times New Roman" w:cs="Times New Roman"/>
          <w:sz w:val="24"/>
          <w:szCs w:val="24"/>
        </w:rPr>
        <w:t>, homologado em 00/00/2025, em mediante as cláusulas e condições a seguir enunciadas:</w:t>
      </w:r>
    </w:p>
    <w:p w14:paraId="354DE55C" w14:textId="77777777" w:rsidR="00954F00" w:rsidRPr="001F1904" w:rsidRDefault="00954F00" w:rsidP="00F26D2F">
      <w:pPr>
        <w:tabs>
          <w:tab w:val="left" w:pos="993"/>
        </w:tabs>
        <w:spacing w:line="276" w:lineRule="auto"/>
        <w:ind w:left="142"/>
        <w:jc w:val="both"/>
        <w:rPr>
          <w:rFonts w:ascii="Times New Roman" w:hAnsi="Times New Roman" w:cs="Times New Roman"/>
          <w:sz w:val="24"/>
          <w:szCs w:val="24"/>
        </w:rPr>
      </w:pPr>
    </w:p>
    <w:p w14:paraId="0864BBFD" w14:textId="77777777" w:rsidR="00954F00" w:rsidRPr="001F1904" w:rsidRDefault="00954F00" w:rsidP="00F26D2F">
      <w:pPr>
        <w:tabs>
          <w:tab w:val="left" w:pos="993"/>
        </w:tabs>
        <w:spacing w:line="276" w:lineRule="auto"/>
        <w:ind w:left="142"/>
        <w:jc w:val="both"/>
        <w:rPr>
          <w:rFonts w:ascii="Times New Roman" w:hAnsi="Times New Roman" w:cs="Times New Roman"/>
          <w:b/>
          <w:sz w:val="24"/>
          <w:szCs w:val="24"/>
        </w:rPr>
      </w:pPr>
      <w:r w:rsidRPr="001F1904">
        <w:rPr>
          <w:rFonts w:ascii="Times New Roman" w:hAnsi="Times New Roman" w:cs="Times New Roman"/>
          <w:b/>
          <w:sz w:val="24"/>
          <w:szCs w:val="24"/>
        </w:rPr>
        <w:t xml:space="preserve">1. CLÁUSULA PRIMEIRA: OBJETO  </w:t>
      </w:r>
    </w:p>
    <w:p w14:paraId="69699BD6" w14:textId="22300A88" w:rsidR="00930F8A" w:rsidRPr="00930F8A" w:rsidRDefault="00954F00" w:rsidP="00F26D2F">
      <w:pPr>
        <w:tabs>
          <w:tab w:val="left" w:pos="993"/>
        </w:tabs>
        <w:suppressAutoHyphens/>
        <w:spacing w:line="276" w:lineRule="auto"/>
        <w:ind w:left="142"/>
        <w:jc w:val="both"/>
        <w:textAlignment w:val="baseline"/>
        <w:rPr>
          <w:rFonts w:ascii="Times New Roman" w:eastAsia="Arial" w:hAnsi="Times New Roman" w:cs="Times New Roman"/>
          <w:sz w:val="24"/>
          <w:szCs w:val="24"/>
        </w:rPr>
      </w:pPr>
      <w:r w:rsidRPr="00930F8A">
        <w:rPr>
          <w:rFonts w:ascii="Times New Roman" w:hAnsi="Times New Roman" w:cs="Times New Roman"/>
          <w:sz w:val="24"/>
          <w:szCs w:val="24"/>
        </w:rPr>
        <w:t xml:space="preserve">1.1. </w:t>
      </w:r>
      <w:bookmarkStart w:id="3" w:name="_Hlk219702813"/>
      <w:r w:rsidR="00930F8A" w:rsidRPr="00930F8A">
        <w:rPr>
          <w:rFonts w:ascii="Times New Roman" w:eastAsia="Arial" w:hAnsi="Times New Roman" w:cs="Times New Roman"/>
          <w:sz w:val="24"/>
          <w:szCs w:val="24"/>
        </w:rPr>
        <w:t>CONTRATAÇÃO DE EMPRESA ESPECIALIZADA NO RAMO DA CONSTRUÇÃO CIVIL PARA A EXECUÇÃO DE OBRA DE REFORMA DO PRÉDIO PÚBLICO, CONFORME PROJETOS DE ENGENHARIA, MEMORIAIS DESCRITIVOS E PLANILHA ORÇAMENTÁRIA, NO MUNICÍPIO DE RODEIO BONITO/RS, COM RECURSOS PROVENIENTES DA TRANSFERÊNCIA ESPECIAL Nº 202430670005 – EMENDA PARLAMENTAR CARLOS GOMES, E CONTRAPARTIDA DE RECURSOS PRÓPRIOS DO MUNICÍPIO, conforme condições e exigências estabelecidas n</w:t>
      </w:r>
      <w:r w:rsidR="00930F8A">
        <w:rPr>
          <w:rFonts w:ascii="Times New Roman" w:eastAsia="Arial" w:hAnsi="Times New Roman" w:cs="Times New Roman"/>
          <w:sz w:val="24"/>
          <w:szCs w:val="24"/>
        </w:rPr>
        <w:t>o</w:t>
      </w:r>
      <w:r w:rsidR="00930F8A" w:rsidRPr="00930F8A">
        <w:rPr>
          <w:rFonts w:ascii="Times New Roman" w:eastAsia="Arial" w:hAnsi="Times New Roman" w:cs="Times New Roman"/>
          <w:sz w:val="24"/>
          <w:szCs w:val="24"/>
        </w:rPr>
        <w:t xml:space="preserve"> Termo de Referência e no Estudo Técnico Preliminar.</w:t>
      </w:r>
      <w:bookmarkEnd w:id="3"/>
    </w:p>
    <w:p w14:paraId="7993A7E7" w14:textId="77777777" w:rsidR="00954F00" w:rsidRPr="001F1904" w:rsidRDefault="00954F00" w:rsidP="00F26D2F">
      <w:pPr>
        <w:tabs>
          <w:tab w:val="left" w:pos="993"/>
        </w:tabs>
        <w:spacing w:line="276" w:lineRule="auto"/>
        <w:ind w:left="142"/>
        <w:jc w:val="both"/>
        <w:rPr>
          <w:rFonts w:ascii="Times New Roman" w:hAnsi="Times New Roman" w:cs="Times New Roman"/>
          <w:sz w:val="24"/>
          <w:szCs w:val="24"/>
        </w:rPr>
      </w:pPr>
      <w:r w:rsidRPr="001F1904">
        <w:rPr>
          <w:rFonts w:ascii="Times New Roman" w:hAnsi="Times New Roman" w:cs="Times New Roman"/>
          <w:sz w:val="24"/>
          <w:szCs w:val="24"/>
        </w:rPr>
        <w:t xml:space="preserve">1.2. Vinculam esta contratação, independentemente de transcrição, o Edital da Licitação e todos os documentos partes da fase preparatória para a licitação e eventuais anexos dos documentos supracitados. </w:t>
      </w:r>
    </w:p>
    <w:p w14:paraId="309D3737" w14:textId="074AD95C" w:rsidR="00954F00" w:rsidRPr="001F1904" w:rsidRDefault="00954F00" w:rsidP="00F26D2F">
      <w:pPr>
        <w:tabs>
          <w:tab w:val="left" w:pos="993"/>
          <w:tab w:val="left" w:pos="8080"/>
        </w:tabs>
        <w:spacing w:line="276" w:lineRule="auto"/>
        <w:ind w:left="142"/>
        <w:jc w:val="both"/>
        <w:rPr>
          <w:rFonts w:ascii="Times New Roman" w:hAnsi="Times New Roman" w:cs="Times New Roman"/>
          <w:sz w:val="24"/>
          <w:szCs w:val="24"/>
        </w:rPr>
      </w:pPr>
      <w:r w:rsidRPr="001F1904">
        <w:rPr>
          <w:rFonts w:ascii="Times New Roman" w:hAnsi="Times New Roman" w:cs="Times New Roman"/>
          <w:sz w:val="24"/>
          <w:szCs w:val="24"/>
        </w:rPr>
        <w:t xml:space="preserve">1.3. O objeto será executado com obediência rigorosa, fiel e integral de todas exigência, normas, itens, elementos, condições gerais e especiais, contidos no </w:t>
      </w:r>
      <w:r w:rsidR="00BC1376">
        <w:rPr>
          <w:rFonts w:ascii="Times New Roman" w:hAnsi="Times New Roman" w:cs="Times New Roman"/>
          <w:sz w:val="24"/>
          <w:szCs w:val="24"/>
        </w:rPr>
        <w:t>P</w:t>
      </w:r>
      <w:r w:rsidRPr="001F1904">
        <w:rPr>
          <w:rFonts w:ascii="Times New Roman" w:hAnsi="Times New Roman" w:cs="Times New Roman"/>
          <w:sz w:val="24"/>
          <w:szCs w:val="24"/>
        </w:rPr>
        <w:t xml:space="preserve">rocesso licitatório nº </w:t>
      </w:r>
      <w:r w:rsidR="00BC1376">
        <w:rPr>
          <w:rFonts w:ascii="Times New Roman" w:hAnsi="Times New Roman" w:cs="Times New Roman"/>
          <w:sz w:val="24"/>
          <w:szCs w:val="24"/>
        </w:rPr>
        <w:t>05</w:t>
      </w:r>
      <w:r w:rsidRPr="001F1904">
        <w:rPr>
          <w:rFonts w:ascii="Times New Roman" w:hAnsi="Times New Roman" w:cs="Times New Roman"/>
          <w:sz w:val="24"/>
          <w:szCs w:val="24"/>
        </w:rPr>
        <w:t>/202</w:t>
      </w:r>
      <w:r w:rsidR="00BC1376">
        <w:rPr>
          <w:rFonts w:ascii="Times New Roman" w:hAnsi="Times New Roman" w:cs="Times New Roman"/>
          <w:sz w:val="24"/>
          <w:szCs w:val="24"/>
        </w:rPr>
        <w:t>6</w:t>
      </w:r>
      <w:r w:rsidRPr="001F1904">
        <w:rPr>
          <w:rFonts w:ascii="Times New Roman" w:hAnsi="Times New Roman" w:cs="Times New Roman"/>
          <w:sz w:val="24"/>
          <w:szCs w:val="24"/>
        </w:rPr>
        <w:t xml:space="preserve">, no Termo de Referência e Estudo Técnico Preliminar, Memorial Descritivo e Projetos Executivos em detalhes e informações fornecidas pelo CONTRANTANTE, bem como nas normas técnicas para a execução da obra. </w:t>
      </w:r>
    </w:p>
    <w:p w14:paraId="1A5BFAD8" w14:textId="77777777" w:rsidR="00954F00" w:rsidRPr="001F1904" w:rsidRDefault="00954F00" w:rsidP="00F26D2F">
      <w:pPr>
        <w:tabs>
          <w:tab w:val="left" w:pos="993"/>
          <w:tab w:val="left" w:pos="8080"/>
        </w:tabs>
        <w:spacing w:line="276" w:lineRule="auto"/>
        <w:ind w:left="142"/>
        <w:jc w:val="both"/>
        <w:rPr>
          <w:rFonts w:ascii="Times New Roman" w:hAnsi="Times New Roman" w:cs="Times New Roman"/>
          <w:sz w:val="24"/>
          <w:szCs w:val="24"/>
        </w:rPr>
      </w:pPr>
    </w:p>
    <w:p w14:paraId="55B2FD58" w14:textId="57D347FF" w:rsidR="00954F00" w:rsidRPr="001F1904" w:rsidRDefault="00954F00" w:rsidP="00F26D2F">
      <w:pPr>
        <w:tabs>
          <w:tab w:val="left" w:pos="993"/>
          <w:tab w:val="left" w:pos="8080"/>
        </w:tabs>
        <w:spacing w:line="276" w:lineRule="auto"/>
        <w:ind w:left="142"/>
        <w:jc w:val="both"/>
        <w:rPr>
          <w:rFonts w:ascii="Times New Roman" w:hAnsi="Times New Roman" w:cs="Times New Roman"/>
          <w:b/>
          <w:sz w:val="24"/>
          <w:szCs w:val="24"/>
        </w:rPr>
      </w:pPr>
      <w:r w:rsidRPr="001F1904">
        <w:rPr>
          <w:rFonts w:ascii="Times New Roman" w:hAnsi="Times New Roman" w:cs="Times New Roman"/>
          <w:b/>
          <w:sz w:val="24"/>
          <w:szCs w:val="24"/>
        </w:rPr>
        <w:t xml:space="preserve">2. CLÁUSULA SEGUNDA: </w:t>
      </w:r>
      <w:r w:rsidR="000D5CDD">
        <w:rPr>
          <w:rFonts w:ascii="Times New Roman" w:hAnsi="Times New Roman" w:cs="Times New Roman"/>
          <w:b/>
          <w:sz w:val="24"/>
          <w:szCs w:val="24"/>
        </w:rPr>
        <w:t>DE EXECUÇÃO E VIGÊNCIA DO CONTRATO</w:t>
      </w:r>
      <w:r w:rsidRPr="001F1904">
        <w:rPr>
          <w:rFonts w:ascii="Times New Roman" w:hAnsi="Times New Roman" w:cs="Times New Roman"/>
          <w:b/>
          <w:sz w:val="24"/>
          <w:szCs w:val="24"/>
        </w:rPr>
        <w:t xml:space="preserve">  </w:t>
      </w:r>
    </w:p>
    <w:p w14:paraId="4EAE00BE" w14:textId="623EEC89" w:rsidR="00954F00" w:rsidRPr="001F1904" w:rsidRDefault="00954F00" w:rsidP="00F26D2F">
      <w:pPr>
        <w:tabs>
          <w:tab w:val="left" w:pos="993"/>
        </w:tabs>
        <w:spacing w:line="276" w:lineRule="auto"/>
        <w:ind w:left="142"/>
        <w:jc w:val="both"/>
        <w:rPr>
          <w:rFonts w:ascii="Times New Roman" w:eastAsia="Arial" w:hAnsi="Times New Roman" w:cs="Times New Roman"/>
          <w:sz w:val="24"/>
          <w:szCs w:val="24"/>
        </w:rPr>
      </w:pPr>
      <w:r w:rsidRPr="001F1904">
        <w:rPr>
          <w:rFonts w:ascii="Times New Roman" w:hAnsi="Times New Roman" w:cs="Times New Roman"/>
          <w:sz w:val="24"/>
          <w:szCs w:val="24"/>
        </w:rPr>
        <w:t xml:space="preserve">2.1. </w:t>
      </w:r>
      <w:r w:rsidRPr="001F1904">
        <w:rPr>
          <w:rFonts w:ascii="Times New Roman" w:eastAsia="Arial" w:hAnsi="Times New Roman" w:cs="Times New Roman"/>
          <w:sz w:val="24"/>
          <w:szCs w:val="24"/>
        </w:rPr>
        <w:t>A vigência do contrato será de 1</w:t>
      </w:r>
      <w:r w:rsidR="00751057">
        <w:rPr>
          <w:rFonts w:ascii="Times New Roman" w:eastAsia="Arial" w:hAnsi="Times New Roman" w:cs="Times New Roman"/>
          <w:sz w:val="24"/>
          <w:szCs w:val="24"/>
        </w:rPr>
        <w:t>2</w:t>
      </w:r>
      <w:r w:rsidRPr="001F1904">
        <w:rPr>
          <w:rFonts w:ascii="Times New Roman" w:eastAsia="Arial" w:hAnsi="Times New Roman" w:cs="Times New Roman"/>
          <w:sz w:val="24"/>
          <w:szCs w:val="24"/>
        </w:rPr>
        <w:t xml:space="preserve"> (</w:t>
      </w:r>
      <w:r w:rsidR="00751057">
        <w:rPr>
          <w:rFonts w:ascii="Times New Roman" w:eastAsia="Arial" w:hAnsi="Times New Roman" w:cs="Times New Roman"/>
          <w:sz w:val="24"/>
          <w:szCs w:val="24"/>
        </w:rPr>
        <w:t>doze</w:t>
      </w:r>
      <w:r w:rsidRPr="001F1904">
        <w:rPr>
          <w:rFonts w:ascii="Times New Roman" w:eastAsia="Arial" w:hAnsi="Times New Roman" w:cs="Times New Roman"/>
          <w:sz w:val="24"/>
          <w:szCs w:val="24"/>
        </w:rPr>
        <w:t>) meses, com início a partir da assinatura do contrato, nos termos do art. 105, da Lei Federal n° 14.133/2</w:t>
      </w:r>
      <w:bookmarkStart w:id="4" w:name="_Hlk192751859"/>
      <w:r w:rsidRPr="001F1904">
        <w:rPr>
          <w:rFonts w:ascii="Times New Roman" w:eastAsia="Arial" w:hAnsi="Times New Roman" w:cs="Times New Roman"/>
          <w:sz w:val="24"/>
          <w:szCs w:val="24"/>
        </w:rPr>
        <w:t>1, podendo ainda ser prorrogado, na forma da Lei mediante caso fortuito e justificativa fundamentada.</w:t>
      </w:r>
      <w:bookmarkEnd w:id="4"/>
    </w:p>
    <w:p w14:paraId="045F68D2" w14:textId="77777777" w:rsidR="00954F00" w:rsidRPr="001F1904" w:rsidRDefault="00954F00" w:rsidP="00F26D2F">
      <w:pPr>
        <w:tabs>
          <w:tab w:val="left" w:pos="993"/>
        </w:tabs>
        <w:spacing w:line="276" w:lineRule="auto"/>
        <w:ind w:left="142"/>
        <w:jc w:val="both"/>
        <w:rPr>
          <w:rFonts w:ascii="Times New Roman" w:hAnsi="Times New Roman" w:cs="Times New Roman"/>
          <w:sz w:val="24"/>
          <w:szCs w:val="24"/>
        </w:rPr>
      </w:pPr>
      <w:r w:rsidRPr="001F1904">
        <w:rPr>
          <w:rFonts w:ascii="Times New Roman" w:hAnsi="Times New Roman" w:cs="Times New Roman"/>
          <w:sz w:val="24"/>
          <w:szCs w:val="24"/>
        </w:rPr>
        <w:t xml:space="preserve">2.2. A prorrogação de contrato deverá ser promovida mediante celebração de termo aditivo.  </w:t>
      </w:r>
    </w:p>
    <w:p w14:paraId="5B44F410" w14:textId="3BB35318" w:rsidR="00954F00" w:rsidRDefault="00954F00" w:rsidP="00F26D2F">
      <w:pPr>
        <w:tabs>
          <w:tab w:val="left" w:pos="993"/>
        </w:tabs>
        <w:spacing w:line="276" w:lineRule="auto"/>
        <w:ind w:left="142"/>
        <w:jc w:val="both"/>
        <w:rPr>
          <w:rFonts w:ascii="Times New Roman" w:hAnsi="Times New Roman" w:cs="Times New Roman"/>
          <w:sz w:val="24"/>
          <w:szCs w:val="24"/>
        </w:rPr>
      </w:pPr>
      <w:r w:rsidRPr="001F1904">
        <w:rPr>
          <w:rFonts w:ascii="Times New Roman" w:hAnsi="Times New Roman" w:cs="Times New Roman"/>
          <w:sz w:val="24"/>
          <w:szCs w:val="24"/>
        </w:rPr>
        <w:t xml:space="preserve">2.3. O contrato não poderá ser prorrogado quando a contratada tiver sido penalizado nas sanções de declaração de inidoneidade ou impedimento de licitar e contratar com o poder público, observadas as abrangências de aplicação.  </w:t>
      </w:r>
    </w:p>
    <w:p w14:paraId="6987A252" w14:textId="01B87014" w:rsidR="000D5CDD" w:rsidRPr="000D5CDD" w:rsidRDefault="000D5CDD" w:rsidP="00F26D2F">
      <w:pPr>
        <w:tabs>
          <w:tab w:val="left" w:pos="993"/>
        </w:tabs>
        <w:spacing w:line="276" w:lineRule="auto"/>
        <w:ind w:left="142"/>
        <w:jc w:val="both"/>
        <w:rPr>
          <w:rFonts w:ascii="Times New Roman" w:hAnsi="Times New Roman" w:cs="Times New Roman"/>
          <w:sz w:val="24"/>
          <w:szCs w:val="24"/>
        </w:rPr>
      </w:pPr>
      <w:r>
        <w:rPr>
          <w:rFonts w:ascii="Times New Roman" w:hAnsi="Times New Roman" w:cs="Times New Roman"/>
          <w:sz w:val="24"/>
          <w:szCs w:val="24"/>
        </w:rPr>
        <w:t xml:space="preserve">2.4. </w:t>
      </w:r>
      <w:r w:rsidRPr="000D5CDD">
        <w:rPr>
          <w:rFonts w:ascii="Times New Roman" w:hAnsi="Times New Roman" w:cs="Times New Roman"/>
          <w:sz w:val="24"/>
          <w:szCs w:val="24"/>
        </w:rPr>
        <w:t xml:space="preserve">O objeto da presente licitação deverá ser executado no prazo de </w:t>
      </w:r>
      <w:r>
        <w:rPr>
          <w:rFonts w:ascii="Times New Roman" w:hAnsi="Times New Roman" w:cs="Times New Roman"/>
          <w:sz w:val="24"/>
          <w:szCs w:val="24"/>
        </w:rPr>
        <w:t>10(dez</w:t>
      </w:r>
      <w:r w:rsidRPr="000D5CDD">
        <w:rPr>
          <w:rFonts w:ascii="Times New Roman" w:hAnsi="Times New Roman" w:cs="Times New Roman"/>
          <w:sz w:val="24"/>
          <w:szCs w:val="24"/>
        </w:rPr>
        <w:t xml:space="preserve">) meses, a contar da ordem de início emitida pela Administração, podendo ser prorrogado uma vez, justificadamente, a critério da </w:t>
      </w:r>
      <w:r w:rsidRPr="000D5CDD">
        <w:rPr>
          <w:rFonts w:ascii="Times New Roman" w:hAnsi="Times New Roman" w:cs="Times New Roman"/>
          <w:sz w:val="24"/>
          <w:szCs w:val="24"/>
        </w:rPr>
        <w:lastRenderedPageBreak/>
        <w:t>Administração, por igual período</w:t>
      </w:r>
      <w:r>
        <w:rPr>
          <w:rFonts w:ascii="Times New Roman" w:hAnsi="Times New Roman" w:cs="Times New Roman"/>
          <w:sz w:val="24"/>
          <w:szCs w:val="24"/>
        </w:rPr>
        <w:t>.</w:t>
      </w:r>
    </w:p>
    <w:p w14:paraId="18D19E61" w14:textId="77777777" w:rsidR="00751057" w:rsidRPr="001F1904" w:rsidRDefault="00751057" w:rsidP="00F26D2F">
      <w:pPr>
        <w:tabs>
          <w:tab w:val="left" w:pos="993"/>
        </w:tabs>
        <w:spacing w:line="276" w:lineRule="auto"/>
        <w:ind w:left="142"/>
        <w:jc w:val="both"/>
        <w:rPr>
          <w:rFonts w:ascii="Times New Roman" w:hAnsi="Times New Roman" w:cs="Times New Roman"/>
          <w:sz w:val="24"/>
          <w:szCs w:val="24"/>
        </w:rPr>
      </w:pPr>
    </w:p>
    <w:p w14:paraId="53454D54" w14:textId="77777777" w:rsidR="00954F00" w:rsidRPr="001F1904" w:rsidRDefault="00954F00" w:rsidP="00F26D2F">
      <w:pPr>
        <w:tabs>
          <w:tab w:val="left" w:pos="993"/>
        </w:tabs>
        <w:spacing w:line="276" w:lineRule="auto"/>
        <w:ind w:left="142"/>
        <w:jc w:val="both"/>
        <w:rPr>
          <w:rFonts w:ascii="Times New Roman" w:hAnsi="Times New Roman" w:cs="Times New Roman"/>
          <w:b/>
          <w:sz w:val="24"/>
          <w:szCs w:val="24"/>
        </w:rPr>
      </w:pPr>
      <w:r w:rsidRPr="001F1904">
        <w:rPr>
          <w:rFonts w:ascii="Times New Roman" w:hAnsi="Times New Roman" w:cs="Times New Roman"/>
          <w:b/>
          <w:sz w:val="24"/>
          <w:szCs w:val="24"/>
        </w:rPr>
        <w:t xml:space="preserve">3. CLÁUSULA TERCEIRA: MODELOS </w:t>
      </w:r>
      <w:r w:rsidRPr="00AC4E19">
        <w:rPr>
          <w:rFonts w:ascii="Times New Roman" w:hAnsi="Times New Roman" w:cs="Times New Roman"/>
          <w:b/>
          <w:sz w:val="24"/>
          <w:szCs w:val="24"/>
        </w:rPr>
        <w:t>DE EXECUÇÃO</w:t>
      </w:r>
      <w:r w:rsidRPr="001F1904">
        <w:rPr>
          <w:rFonts w:ascii="Times New Roman" w:hAnsi="Times New Roman" w:cs="Times New Roman"/>
          <w:b/>
          <w:sz w:val="24"/>
          <w:szCs w:val="24"/>
        </w:rPr>
        <w:t xml:space="preserve"> E GESTÃO CONTRATUAL  </w:t>
      </w:r>
    </w:p>
    <w:p w14:paraId="24B45F51" w14:textId="77777777" w:rsidR="00954F00" w:rsidRPr="001F1904" w:rsidRDefault="00954F00" w:rsidP="00F26D2F">
      <w:pPr>
        <w:tabs>
          <w:tab w:val="left" w:pos="993"/>
        </w:tabs>
        <w:spacing w:line="276" w:lineRule="auto"/>
        <w:ind w:left="142"/>
        <w:jc w:val="both"/>
        <w:rPr>
          <w:rFonts w:ascii="Times New Roman" w:hAnsi="Times New Roman" w:cs="Times New Roman"/>
          <w:sz w:val="24"/>
          <w:szCs w:val="24"/>
        </w:rPr>
      </w:pPr>
      <w:r w:rsidRPr="001F1904">
        <w:rPr>
          <w:rFonts w:ascii="Times New Roman" w:hAnsi="Times New Roman" w:cs="Times New Roman"/>
          <w:sz w:val="24"/>
          <w:szCs w:val="24"/>
        </w:rPr>
        <w:t xml:space="preserve">3.1. Os modelos de gestão e de execução, assim como os prazos e condições de conclusão, entrega, observação e recebimento constam no Termo de Referência, anexo a este Contrato. </w:t>
      </w:r>
    </w:p>
    <w:p w14:paraId="36B96B10" w14:textId="77777777" w:rsidR="00954F00" w:rsidRPr="001F1904" w:rsidRDefault="00954F00" w:rsidP="00F26D2F">
      <w:pPr>
        <w:tabs>
          <w:tab w:val="left" w:pos="993"/>
        </w:tabs>
        <w:suppressAutoHyphens/>
        <w:spacing w:line="276" w:lineRule="auto"/>
        <w:ind w:left="142"/>
        <w:jc w:val="both"/>
        <w:textAlignment w:val="baseline"/>
        <w:rPr>
          <w:rFonts w:ascii="Times New Roman" w:hAnsi="Times New Roman" w:cs="Times New Roman"/>
          <w:sz w:val="24"/>
          <w:szCs w:val="24"/>
        </w:rPr>
      </w:pPr>
      <w:r w:rsidRPr="001F1904">
        <w:rPr>
          <w:rFonts w:ascii="Times New Roman" w:hAnsi="Times New Roman" w:cs="Times New Roman"/>
          <w:sz w:val="24"/>
          <w:szCs w:val="24"/>
        </w:rPr>
        <w:t xml:space="preserve">3.2. </w:t>
      </w:r>
      <w:r w:rsidRPr="001F1904">
        <w:rPr>
          <w:rFonts w:ascii="Times New Roman" w:eastAsia="Arial" w:hAnsi="Times New Roman" w:cs="Times New Roman"/>
          <w:sz w:val="24"/>
          <w:szCs w:val="24"/>
        </w:rPr>
        <w:t>O contrato deverá ser executado fielmente pelas partes, de acordo com as cláusulas avençadas e as normas da Lei nº 14.133, de 2021, e cada parte responderá pelas consequências de sua inexecução total ou parcial.</w:t>
      </w:r>
    </w:p>
    <w:p w14:paraId="024D06FA" w14:textId="77777777" w:rsidR="00954F00" w:rsidRPr="001F1904" w:rsidRDefault="00954F00" w:rsidP="00F26D2F">
      <w:pPr>
        <w:tabs>
          <w:tab w:val="left" w:pos="993"/>
        </w:tabs>
        <w:spacing w:line="276" w:lineRule="auto"/>
        <w:ind w:left="142"/>
        <w:jc w:val="both"/>
        <w:rPr>
          <w:rFonts w:ascii="Times New Roman" w:hAnsi="Times New Roman" w:cs="Times New Roman"/>
          <w:sz w:val="24"/>
          <w:szCs w:val="24"/>
        </w:rPr>
      </w:pPr>
    </w:p>
    <w:p w14:paraId="60116735" w14:textId="77777777" w:rsidR="00954F00" w:rsidRPr="001F1904" w:rsidRDefault="00954F00" w:rsidP="00F26D2F">
      <w:pPr>
        <w:tabs>
          <w:tab w:val="left" w:pos="993"/>
        </w:tabs>
        <w:spacing w:line="276" w:lineRule="auto"/>
        <w:ind w:left="142"/>
        <w:jc w:val="both"/>
        <w:rPr>
          <w:rFonts w:ascii="Times New Roman" w:hAnsi="Times New Roman" w:cs="Times New Roman"/>
          <w:b/>
          <w:sz w:val="24"/>
          <w:szCs w:val="24"/>
        </w:rPr>
      </w:pPr>
      <w:r w:rsidRPr="001F1904">
        <w:rPr>
          <w:rFonts w:ascii="Times New Roman" w:hAnsi="Times New Roman" w:cs="Times New Roman"/>
          <w:b/>
          <w:sz w:val="24"/>
          <w:szCs w:val="24"/>
        </w:rPr>
        <w:t>4. CLÁUSULA QUARTA: SUBCONTRATAÇÃO</w:t>
      </w:r>
    </w:p>
    <w:p w14:paraId="16B1338D" w14:textId="77777777" w:rsidR="00954F00" w:rsidRPr="001F1904" w:rsidRDefault="00954F00" w:rsidP="00F26D2F">
      <w:pPr>
        <w:tabs>
          <w:tab w:val="left" w:pos="993"/>
        </w:tabs>
        <w:suppressAutoHyphens/>
        <w:spacing w:line="276" w:lineRule="auto"/>
        <w:ind w:left="142"/>
        <w:jc w:val="both"/>
        <w:textAlignment w:val="baseline"/>
        <w:rPr>
          <w:rFonts w:ascii="Times New Roman" w:hAnsi="Times New Roman" w:cs="Times New Roman"/>
          <w:sz w:val="24"/>
          <w:szCs w:val="24"/>
        </w:rPr>
      </w:pPr>
      <w:r w:rsidRPr="001F1904">
        <w:rPr>
          <w:rFonts w:ascii="Times New Roman" w:hAnsi="Times New Roman" w:cs="Times New Roman"/>
          <w:sz w:val="24"/>
          <w:szCs w:val="24"/>
        </w:rPr>
        <w:t>4.1.</w:t>
      </w:r>
      <w:bookmarkStart w:id="5" w:name="_Hlk189642193"/>
      <w:r w:rsidRPr="001F1904">
        <w:rPr>
          <w:rFonts w:ascii="Times New Roman" w:eastAsia="Arial" w:hAnsi="Times New Roman" w:cs="Times New Roman"/>
          <w:sz w:val="24"/>
          <w:szCs w:val="24"/>
        </w:rPr>
        <w:t xml:space="preserve"> É vedado a subcontratação do objeto.</w:t>
      </w:r>
      <w:bookmarkEnd w:id="5"/>
    </w:p>
    <w:p w14:paraId="271363CB" w14:textId="77777777" w:rsidR="00954F00" w:rsidRPr="001F1904" w:rsidRDefault="00954F00" w:rsidP="00F26D2F">
      <w:pPr>
        <w:tabs>
          <w:tab w:val="left" w:pos="993"/>
        </w:tabs>
        <w:spacing w:line="276" w:lineRule="auto"/>
        <w:ind w:left="142"/>
        <w:jc w:val="both"/>
        <w:rPr>
          <w:rFonts w:ascii="Times New Roman" w:hAnsi="Times New Roman" w:cs="Times New Roman"/>
          <w:sz w:val="24"/>
          <w:szCs w:val="24"/>
        </w:rPr>
      </w:pPr>
    </w:p>
    <w:p w14:paraId="2DE825BC" w14:textId="77777777" w:rsidR="00954F00" w:rsidRPr="001F1904" w:rsidRDefault="00954F00" w:rsidP="00F26D2F">
      <w:pPr>
        <w:tabs>
          <w:tab w:val="left" w:pos="993"/>
        </w:tabs>
        <w:spacing w:line="276" w:lineRule="auto"/>
        <w:ind w:left="142"/>
        <w:jc w:val="both"/>
        <w:rPr>
          <w:rFonts w:ascii="Times New Roman" w:hAnsi="Times New Roman" w:cs="Times New Roman"/>
          <w:b/>
          <w:sz w:val="24"/>
          <w:szCs w:val="24"/>
        </w:rPr>
      </w:pPr>
      <w:r w:rsidRPr="001F1904">
        <w:rPr>
          <w:rFonts w:ascii="Times New Roman" w:hAnsi="Times New Roman" w:cs="Times New Roman"/>
          <w:b/>
          <w:sz w:val="24"/>
          <w:szCs w:val="24"/>
        </w:rPr>
        <w:t xml:space="preserve">5. CLÁUSULA QUINTA: DO VALOR  </w:t>
      </w:r>
    </w:p>
    <w:p w14:paraId="3DFC5F9C" w14:textId="77777777" w:rsidR="00954F00" w:rsidRPr="001F1904" w:rsidRDefault="00954F00" w:rsidP="00F26D2F">
      <w:pPr>
        <w:tabs>
          <w:tab w:val="left" w:pos="993"/>
        </w:tabs>
        <w:spacing w:line="276" w:lineRule="auto"/>
        <w:ind w:left="142"/>
        <w:jc w:val="both"/>
        <w:rPr>
          <w:rFonts w:ascii="Times New Roman" w:eastAsia="Times" w:hAnsi="Times New Roman" w:cs="Times New Roman"/>
          <w:sz w:val="24"/>
          <w:szCs w:val="24"/>
        </w:rPr>
      </w:pPr>
      <w:r w:rsidRPr="001F1904">
        <w:rPr>
          <w:rFonts w:ascii="Times New Roman" w:hAnsi="Times New Roman" w:cs="Times New Roman"/>
          <w:sz w:val="24"/>
          <w:szCs w:val="24"/>
        </w:rPr>
        <w:t xml:space="preserve">5.1. </w:t>
      </w:r>
      <w:r w:rsidRPr="001F1904">
        <w:rPr>
          <w:rFonts w:ascii="Times New Roman" w:eastAsia="Times" w:hAnsi="Times New Roman" w:cs="Times New Roman"/>
          <w:sz w:val="24"/>
          <w:szCs w:val="24"/>
        </w:rPr>
        <w:t xml:space="preserve">O preço a ser pago pela execução do objeto do presente contrato é de </w:t>
      </w:r>
      <w:r w:rsidRPr="001F1904">
        <w:rPr>
          <w:rFonts w:ascii="Times New Roman" w:eastAsia="Times" w:hAnsi="Times New Roman" w:cs="Times New Roman"/>
          <w:b/>
          <w:sz w:val="24"/>
          <w:szCs w:val="24"/>
        </w:rPr>
        <w:t>R$ 0,00 (....................)</w:t>
      </w:r>
      <w:r w:rsidRPr="001F1904">
        <w:rPr>
          <w:rFonts w:ascii="Times New Roman" w:eastAsia="Times" w:hAnsi="Times New Roman" w:cs="Times New Roman"/>
          <w:sz w:val="24"/>
          <w:szCs w:val="24"/>
        </w:rPr>
        <w:t>, conforme consta na proposta vencedora da licitação, aceito pela CONTRATADA, entendido este como preço justo e suficiente para a total execução do presente objeto, conforme cronograma físico-financeiro anexo ao presente instrumento.</w:t>
      </w:r>
    </w:p>
    <w:p w14:paraId="15ECB3FF" w14:textId="77777777" w:rsidR="00954F00" w:rsidRPr="001F1904" w:rsidRDefault="00954F00" w:rsidP="00F26D2F">
      <w:pPr>
        <w:tabs>
          <w:tab w:val="left" w:pos="993"/>
        </w:tabs>
        <w:spacing w:line="276" w:lineRule="auto"/>
        <w:ind w:left="142"/>
        <w:jc w:val="both"/>
        <w:rPr>
          <w:rFonts w:ascii="Times New Roman" w:hAnsi="Times New Roman" w:cs="Times New Roman"/>
          <w:sz w:val="24"/>
          <w:szCs w:val="24"/>
        </w:rPr>
      </w:pPr>
      <w:r w:rsidRPr="001F1904">
        <w:rPr>
          <w:rFonts w:ascii="Times New Roman" w:hAnsi="Times New Roman" w:cs="Times New Roman"/>
          <w:sz w:val="24"/>
          <w:szCs w:val="24"/>
        </w:rPr>
        <w:t xml:space="preserve">5.2. No valor acima estão incluídas todas as despesas ordinárias diretas e indiretas decorrentes da execução do objeto, inclusive tributos e/ou impostos, encargos sociais, trabalhistas, previdenciários, fiscais e comerciais incidentes, taxa de administração, frete, seguro e outros necessários ao cumprimento integral do objeto da contratação. </w:t>
      </w:r>
    </w:p>
    <w:p w14:paraId="34C20CB0" w14:textId="77777777" w:rsidR="00954F00" w:rsidRPr="001F1904" w:rsidRDefault="00954F00" w:rsidP="00F26D2F">
      <w:pPr>
        <w:tabs>
          <w:tab w:val="left" w:pos="993"/>
        </w:tabs>
        <w:spacing w:line="276" w:lineRule="auto"/>
        <w:ind w:left="142"/>
        <w:jc w:val="both"/>
        <w:rPr>
          <w:rFonts w:ascii="Times New Roman" w:hAnsi="Times New Roman" w:cs="Times New Roman"/>
          <w:sz w:val="24"/>
          <w:szCs w:val="24"/>
        </w:rPr>
      </w:pPr>
      <w:r w:rsidRPr="001F1904">
        <w:rPr>
          <w:rFonts w:ascii="Times New Roman" w:hAnsi="Times New Roman" w:cs="Times New Roman"/>
          <w:sz w:val="24"/>
          <w:szCs w:val="24"/>
        </w:rPr>
        <w:t>5.2.1. Não estão incluídas nas planilhas de custos e na formação de preço disposições contidas em Acordo, Convenção, Dissidio Coletivo de Trabalho ou equivalentes das categorias abrangidas pelo contrato que tratem do pagamento de participação dos trabalhadores nos lucros ou resultados da Contratada, na forma do art. 3º da Lei 10.101, de 19 de dezembro de 2000.</w:t>
      </w:r>
    </w:p>
    <w:p w14:paraId="136D879E" w14:textId="77777777" w:rsidR="00954F00" w:rsidRPr="001F1904" w:rsidRDefault="00954F00" w:rsidP="00F26D2F">
      <w:pPr>
        <w:tabs>
          <w:tab w:val="left" w:pos="993"/>
        </w:tabs>
        <w:spacing w:line="276" w:lineRule="auto"/>
        <w:ind w:left="142"/>
        <w:jc w:val="both"/>
        <w:rPr>
          <w:rFonts w:ascii="Times New Roman" w:hAnsi="Times New Roman" w:cs="Times New Roman"/>
          <w:sz w:val="24"/>
          <w:szCs w:val="24"/>
        </w:rPr>
      </w:pPr>
    </w:p>
    <w:p w14:paraId="6BF87D68" w14:textId="77777777" w:rsidR="00954F00" w:rsidRPr="001F1904" w:rsidRDefault="00954F00" w:rsidP="00F26D2F">
      <w:pPr>
        <w:tabs>
          <w:tab w:val="left" w:pos="993"/>
        </w:tabs>
        <w:spacing w:line="276" w:lineRule="auto"/>
        <w:ind w:left="142"/>
        <w:jc w:val="both"/>
        <w:rPr>
          <w:rFonts w:ascii="Times New Roman" w:hAnsi="Times New Roman" w:cs="Times New Roman"/>
          <w:b/>
          <w:sz w:val="24"/>
          <w:szCs w:val="24"/>
        </w:rPr>
      </w:pPr>
      <w:r w:rsidRPr="001F1904">
        <w:rPr>
          <w:rFonts w:ascii="Times New Roman" w:hAnsi="Times New Roman" w:cs="Times New Roman"/>
          <w:b/>
          <w:sz w:val="24"/>
          <w:szCs w:val="24"/>
        </w:rPr>
        <w:t xml:space="preserve">6. CLÁUSULA SEXTA: FISCALIZAÇÃO </w:t>
      </w:r>
    </w:p>
    <w:p w14:paraId="36EFE3C9" w14:textId="77777777" w:rsidR="00954F00" w:rsidRPr="001F1904" w:rsidRDefault="00954F00" w:rsidP="00F26D2F">
      <w:pPr>
        <w:tabs>
          <w:tab w:val="left" w:pos="993"/>
        </w:tabs>
        <w:spacing w:line="276" w:lineRule="auto"/>
        <w:ind w:left="142"/>
        <w:jc w:val="both"/>
        <w:rPr>
          <w:rFonts w:ascii="Times New Roman" w:hAnsi="Times New Roman" w:cs="Times New Roman"/>
          <w:sz w:val="24"/>
          <w:szCs w:val="24"/>
        </w:rPr>
      </w:pPr>
      <w:r w:rsidRPr="001F1904">
        <w:rPr>
          <w:rFonts w:ascii="Times New Roman" w:hAnsi="Times New Roman" w:cs="Times New Roman"/>
          <w:sz w:val="24"/>
          <w:szCs w:val="24"/>
        </w:rPr>
        <w:t xml:space="preserve">6.1. A CONTRATADA submeter–se–á a todas as medidas e procedimentos de Fiscalização. Os atos de fiscalização, inclusive inspeções e testes, executados pelo CONTRATANTE e/ou por seus prepostos, não eximem a CONTRATADA de suas obrigações no que se refere ao cumprimento das normas, especificações e projetos, nem de qualquer de suas responsabilidades legais e contratuais.  </w:t>
      </w:r>
    </w:p>
    <w:p w14:paraId="2C026A2A" w14:textId="77777777" w:rsidR="00954F00" w:rsidRPr="001F1904" w:rsidRDefault="00954F00" w:rsidP="00F26D2F">
      <w:pPr>
        <w:tabs>
          <w:tab w:val="left" w:pos="993"/>
        </w:tabs>
        <w:spacing w:line="276" w:lineRule="auto"/>
        <w:ind w:left="142"/>
        <w:jc w:val="both"/>
        <w:rPr>
          <w:rFonts w:ascii="Times New Roman" w:hAnsi="Times New Roman" w:cs="Times New Roman"/>
          <w:sz w:val="24"/>
          <w:szCs w:val="24"/>
        </w:rPr>
      </w:pPr>
      <w:r w:rsidRPr="001F1904">
        <w:rPr>
          <w:rFonts w:ascii="Times New Roman" w:hAnsi="Times New Roman" w:cs="Times New Roman"/>
          <w:sz w:val="24"/>
          <w:szCs w:val="24"/>
        </w:rPr>
        <w:t xml:space="preserve">6.1.1. A CONTRATADA declara, antecipadamente, aceitar todas as decisões, métodos e processos de inspeção, verificação e controle adotados pelo CONTRATANTE, se obrigando a fornecer os dados, elementos, explicações, esclarecimentos e comunicações de que este necessitar e que forem considerados necessários ao desempenho de suas atividades. </w:t>
      </w:r>
    </w:p>
    <w:p w14:paraId="73AFA66B" w14:textId="77777777" w:rsidR="00954F00" w:rsidRPr="001F1904" w:rsidRDefault="00954F00" w:rsidP="00F26D2F">
      <w:pPr>
        <w:tabs>
          <w:tab w:val="left" w:pos="993"/>
        </w:tabs>
        <w:spacing w:line="276" w:lineRule="auto"/>
        <w:ind w:left="142"/>
        <w:jc w:val="both"/>
        <w:rPr>
          <w:rFonts w:ascii="Times New Roman" w:hAnsi="Times New Roman" w:cs="Times New Roman"/>
          <w:sz w:val="24"/>
          <w:szCs w:val="24"/>
        </w:rPr>
      </w:pPr>
      <w:r w:rsidRPr="001F1904">
        <w:rPr>
          <w:rFonts w:ascii="Times New Roman" w:hAnsi="Times New Roman" w:cs="Times New Roman"/>
          <w:sz w:val="24"/>
          <w:szCs w:val="24"/>
        </w:rPr>
        <w:t xml:space="preserve">6.1.2. Compete à CONTRATADA fazer minucioso exame da execução dos serviços, de modo a permitir, a tempo e por escrito, apresentar à Fiscalização, para o devido esclarecimento, todas as divergências ou dúvidas porventura encontradas e que venham a impedir o bom desempenho do Contrato. O silêncio </w:t>
      </w:r>
      <w:r w:rsidRPr="001F1904">
        <w:rPr>
          <w:rFonts w:ascii="Times New Roman" w:hAnsi="Times New Roman" w:cs="Times New Roman"/>
          <w:sz w:val="24"/>
          <w:szCs w:val="24"/>
        </w:rPr>
        <w:lastRenderedPageBreak/>
        <w:t xml:space="preserve">implica total aceitação das condições estabelecidas. </w:t>
      </w:r>
    </w:p>
    <w:p w14:paraId="34905CEB" w14:textId="77777777" w:rsidR="00954F00" w:rsidRPr="001F1904" w:rsidRDefault="00954F00" w:rsidP="00F26D2F">
      <w:pPr>
        <w:tabs>
          <w:tab w:val="left" w:pos="993"/>
        </w:tabs>
        <w:spacing w:line="276" w:lineRule="auto"/>
        <w:ind w:left="142"/>
        <w:jc w:val="both"/>
        <w:rPr>
          <w:rFonts w:ascii="Times New Roman" w:hAnsi="Times New Roman" w:cs="Times New Roman"/>
          <w:sz w:val="24"/>
          <w:szCs w:val="24"/>
        </w:rPr>
      </w:pPr>
      <w:r w:rsidRPr="001F1904">
        <w:rPr>
          <w:rFonts w:ascii="Times New Roman" w:hAnsi="Times New Roman" w:cs="Times New Roman"/>
          <w:sz w:val="24"/>
          <w:szCs w:val="24"/>
        </w:rPr>
        <w:t>6.1.3. A atuação fiscalizadora em nada restringirá a responsabilidade única, integral e exclusiva da CONTRATADA no que concerne aos serviços contratados, à sua execução e às consequências e implicações, próximas ou remotas, perante o CONTRATANTE, ou perante terceiros, do mesmo modo que a ocorrência de eventuais irregularidades na execução dos serviços contratados não implicará corresponsabilidade do CONTRATANTE ou de seus prepostos.</w:t>
      </w:r>
    </w:p>
    <w:p w14:paraId="6D951120" w14:textId="77777777" w:rsidR="004F1E92" w:rsidRPr="004F1E92" w:rsidRDefault="00954F00" w:rsidP="00F26D2F">
      <w:pPr>
        <w:tabs>
          <w:tab w:val="left" w:pos="993"/>
        </w:tabs>
        <w:spacing w:line="276" w:lineRule="auto"/>
        <w:ind w:left="142"/>
        <w:jc w:val="both"/>
        <w:rPr>
          <w:rFonts w:ascii="Times New Roman" w:hAnsi="Times New Roman" w:cs="Times New Roman"/>
          <w:sz w:val="24"/>
          <w:szCs w:val="24"/>
        </w:rPr>
      </w:pPr>
      <w:r w:rsidRPr="001F1904">
        <w:rPr>
          <w:rFonts w:ascii="Times New Roman" w:hAnsi="Times New Roman" w:cs="Times New Roman"/>
          <w:sz w:val="24"/>
          <w:szCs w:val="24"/>
        </w:rPr>
        <w:t xml:space="preserve">6.1.4. A CONTRATADA se obriga a permitir que o pessoal da fiscalização do CONTRATANTE acesse </w:t>
      </w:r>
      <w:r w:rsidRPr="004F1E92">
        <w:rPr>
          <w:rFonts w:ascii="Times New Roman" w:hAnsi="Times New Roman" w:cs="Times New Roman"/>
          <w:sz w:val="24"/>
          <w:szCs w:val="24"/>
        </w:rPr>
        <w:t>quaisquer de suas dependências, possibilitando o exame das instalações relativas aos equipamentos, pessoas e materiais, fornecendo, quando solicitados, todos os dados e elementos referentes à execução do contrato.</w:t>
      </w:r>
    </w:p>
    <w:p w14:paraId="17086DE5" w14:textId="24C333E4" w:rsidR="004F1E92" w:rsidRPr="004F1E92" w:rsidRDefault="004F1E92" w:rsidP="00F26D2F">
      <w:pPr>
        <w:tabs>
          <w:tab w:val="left" w:pos="993"/>
        </w:tabs>
        <w:spacing w:line="276" w:lineRule="auto"/>
        <w:ind w:left="142"/>
        <w:jc w:val="both"/>
        <w:rPr>
          <w:rFonts w:ascii="Times New Roman" w:hAnsi="Times New Roman" w:cs="Times New Roman"/>
          <w:sz w:val="24"/>
          <w:szCs w:val="24"/>
        </w:rPr>
      </w:pPr>
      <w:r w:rsidRPr="004F1E92">
        <w:rPr>
          <w:rFonts w:ascii="Times New Roman" w:eastAsia="Arial" w:hAnsi="Times New Roman" w:cs="Times New Roman"/>
          <w:sz w:val="24"/>
          <w:szCs w:val="24"/>
        </w:rPr>
        <w:t xml:space="preserve">6.1.5. A execução do contrato/ata deverá ser acompanhada e fiscalizada pelo </w:t>
      </w:r>
      <w:r w:rsidRPr="004F1E92">
        <w:rPr>
          <w:rFonts w:ascii="Times New Roman" w:eastAsia="Arial" w:hAnsi="Times New Roman" w:cs="Times New Roman"/>
          <w:b/>
          <w:bCs/>
          <w:sz w:val="24"/>
          <w:szCs w:val="24"/>
        </w:rPr>
        <w:t>fiscal do contrato Sr. Bruno Felipe Martins</w:t>
      </w:r>
      <w:r w:rsidRPr="004F1E92">
        <w:rPr>
          <w:rFonts w:ascii="Times New Roman" w:eastAsia="Arial" w:hAnsi="Times New Roman" w:cs="Times New Roman"/>
          <w:sz w:val="24"/>
          <w:szCs w:val="24"/>
        </w:rPr>
        <w:t>, Diretor do Departamento de Engenharia, Engenheiro Civil CREA/RS 250123, da</w:t>
      </w:r>
      <w:r w:rsidRPr="004F1E92">
        <w:rPr>
          <w:rFonts w:ascii="Times New Roman" w:eastAsia="Calibri" w:hAnsi="Times New Roman" w:cs="Times New Roman"/>
          <w:sz w:val="24"/>
          <w:szCs w:val="24"/>
        </w:rPr>
        <w:t xml:space="preserve"> Secretaria Municipal de Obras e Urbanismo.</w:t>
      </w:r>
    </w:p>
    <w:p w14:paraId="1B161523" w14:textId="77777777" w:rsidR="00954F00" w:rsidRPr="001F1904" w:rsidRDefault="00954F00" w:rsidP="00F26D2F">
      <w:pPr>
        <w:tabs>
          <w:tab w:val="left" w:pos="993"/>
        </w:tabs>
        <w:spacing w:line="276" w:lineRule="auto"/>
        <w:ind w:left="142"/>
        <w:jc w:val="both"/>
        <w:rPr>
          <w:rFonts w:ascii="Times New Roman" w:hAnsi="Times New Roman" w:cs="Times New Roman"/>
          <w:sz w:val="24"/>
          <w:szCs w:val="24"/>
        </w:rPr>
      </w:pPr>
    </w:p>
    <w:p w14:paraId="3935A0AE" w14:textId="77777777" w:rsidR="00954F00" w:rsidRPr="001F1904" w:rsidRDefault="00954F00" w:rsidP="00F26D2F">
      <w:pPr>
        <w:tabs>
          <w:tab w:val="left" w:pos="993"/>
        </w:tabs>
        <w:spacing w:line="276" w:lineRule="auto"/>
        <w:ind w:left="142"/>
        <w:jc w:val="both"/>
        <w:rPr>
          <w:rFonts w:ascii="Times New Roman" w:hAnsi="Times New Roman" w:cs="Times New Roman"/>
          <w:b/>
          <w:sz w:val="24"/>
          <w:szCs w:val="24"/>
        </w:rPr>
      </w:pPr>
      <w:r w:rsidRPr="001F1904">
        <w:rPr>
          <w:rFonts w:ascii="Times New Roman" w:hAnsi="Times New Roman" w:cs="Times New Roman"/>
          <w:b/>
          <w:sz w:val="24"/>
          <w:szCs w:val="24"/>
        </w:rPr>
        <w:t>7. CLÁUSULA SÉTIMA: MEDIÇÕES</w:t>
      </w:r>
    </w:p>
    <w:p w14:paraId="5961F931" w14:textId="77777777" w:rsidR="00954F00" w:rsidRPr="001F1904" w:rsidRDefault="00954F00" w:rsidP="00F26D2F">
      <w:pPr>
        <w:tabs>
          <w:tab w:val="left" w:pos="993"/>
        </w:tabs>
        <w:spacing w:line="276" w:lineRule="auto"/>
        <w:ind w:left="142"/>
        <w:jc w:val="both"/>
        <w:rPr>
          <w:rFonts w:ascii="Times New Roman" w:hAnsi="Times New Roman" w:cs="Times New Roman"/>
          <w:sz w:val="24"/>
          <w:szCs w:val="24"/>
        </w:rPr>
      </w:pPr>
      <w:r w:rsidRPr="001F1904">
        <w:rPr>
          <w:rFonts w:ascii="Times New Roman" w:hAnsi="Times New Roman" w:cs="Times New Roman"/>
          <w:sz w:val="24"/>
          <w:szCs w:val="24"/>
        </w:rPr>
        <w:t xml:space="preserve">7.1. </w:t>
      </w:r>
      <w:r w:rsidRPr="001F1904">
        <w:rPr>
          <w:rFonts w:ascii="Times New Roman" w:eastAsia="Arial" w:hAnsi="Times New Roman" w:cs="Times New Roman"/>
          <w:sz w:val="24"/>
          <w:szCs w:val="24"/>
        </w:rPr>
        <w:t>O critério de medição será conforme conclusão das etapas previstas no Cronograma Físico-Financeiro da obra.</w:t>
      </w:r>
    </w:p>
    <w:p w14:paraId="1EA1BFAB" w14:textId="77777777" w:rsidR="00954F00" w:rsidRPr="001F1904" w:rsidRDefault="00954F00" w:rsidP="00F26D2F">
      <w:pPr>
        <w:tabs>
          <w:tab w:val="left" w:pos="993"/>
        </w:tabs>
        <w:suppressAutoHyphens/>
        <w:spacing w:line="276" w:lineRule="auto"/>
        <w:ind w:left="142"/>
        <w:jc w:val="both"/>
        <w:textAlignment w:val="baseline"/>
        <w:rPr>
          <w:rFonts w:ascii="Times New Roman" w:eastAsia="Arial" w:hAnsi="Times New Roman" w:cs="Times New Roman"/>
          <w:sz w:val="24"/>
          <w:szCs w:val="24"/>
        </w:rPr>
      </w:pPr>
      <w:r w:rsidRPr="001F1904">
        <w:rPr>
          <w:rFonts w:ascii="Times New Roman" w:eastAsia="Arial" w:hAnsi="Times New Roman" w:cs="Times New Roman"/>
          <w:sz w:val="24"/>
          <w:szCs w:val="24"/>
        </w:rPr>
        <w:t>7.2. Será indicada a retenção ou glosa no pagamento, proporcional à irregularidade verificada, sem prejuízo das sanções cabíveis, caso se constate que a Contratada:</w:t>
      </w:r>
    </w:p>
    <w:p w14:paraId="3E42C80E" w14:textId="77777777" w:rsidR="00954F00" w:rsidRPr="001F1904" w:rsidRDefault="00954F00" w:rsidP="00F26D2F">
      <w:pPr>
        <w:widowControl/>
        <w:numPr>
          <w:ilvl w:val="2"/>
          <w:numId w:val="39"/>
        </w:numPr>
        <w:tabs>
          <w:tab w:val="left" w:pos="993"/>
        </w:tabs>
        <w:suppressAutoHyphens/>
        <w:autoSpaceDE/>
        <w:autoSpaceDN/>
        <w:spacing w:line="276" w:lineRule="auto"/>
        <w:ind w:left="142"/>
        <w:jc w:val="both"/>
        <w:textAlignment w:val="baseline"/>
        <w:rPr>
          <w:rFonts w:ascii="Times New Roman" w:eastAsia="Arial" w:hAnsi="Times New Roman" w:cs="Times New Roman"/>
          <w:sz w:val="24"/>
          <w:szCs w:val="24"/>
        </w:rPr>
      </w:pPr>
      <w:r w:rsidRPr="001F1904">
        <w:rPr>
          <w:rFonts w:ascii="Times New Roman" w:eastAsia="Arial" w:hAnsi="Times New Roman" w:cs="Times New Roman"/>
          <w:sz w:val="24"/>
          <w:szCs w:val="24"/>
        </w:rPr>
        <w:t>não produzir os resultados acordados,</w:t>
      </w:r>
    </w:p>
    <w:p w14:paraId="23019F1F" w14:textId="77777777" w:rsidR="00954F00" w:rsidRPr="001F1904" w:rsidRDefault="00954F00" w:rsidP="00F26D2F">
      <w:pPr>
        <w:widowControl/>
        <w:numPr>
          <w:ilvl w:val="2"/>
          <w:numId w:val="39"/>
        </w:numPr>
        <w:tabs>
          <w:tab w:val="left" w:pos="993"/>
        </w:tabs>
        <w:suppressAutoHyphens/>
        <w:autoSpaceDE/>
        <w:autoSpaceDN/>
        <w:spacing w:line="276" w:lineRule="auto"/>
        <w:ind w:left="142"/>
        <w:jc w:val="both"/>
        <w:textAlignment w:val="baseline"/>
        <w:rPr>
          <w:rFonts w:ascii="Times New Roman" w:eastAsia="Arial" w:hAnsi="Times New Roman" w:cs="Times New Roman"/>
          <w:sz w:val="24"/>
          <w:szCs w:val="24"/>
        </w:rPr>
      </w:pPr>
      <w:r w:rsidRPr="001F1904">
        <w:rPr>
          <w:rFonts w:ascii="Times New Roman" w:eastAsia="Arial" w:hAnsi="Times New Roman" w:cs="Times New Roman"/>
          <w:sz w:val="24"/>
          <w:szCs w:val="24"/>
        </w:rPr>
        <w:t>deixar de executar, ou não executar com a qualidade mínima exigida as atividades contratadas; ou</w:t>
      </w:r>
    </w:p>
    <w:p w14:paraId="10424088" w14:textId="77777777" w:rsidR="00954F00" w:rsidRPr="001F1904" w:rsidRDefault="00954F00" w:rsidP="00F26D2F">
      <w:pPr>
        <w:widowControl/>
        <w:numPr>
          <w:ilvl w:val="2"/>
          <w:numId w:val="39"/>
        </w:numPr>
        <w:tabs>
          <w:tab w:val="left" w:pos="993"/>
        </w:tabs>
        <w:suppressAutoHyphens/>
        <w:autoSpaceDE/>
        <w:autoSpaceDN/>
        <w:spacing w:line="276" w:lineRule="auto"/>
        <w:ind w:left="142"/>
        <w:jc w:val="both"/>
        <w:textAlignment w:val="baseline"/>
        <w:rPr>
          <w:rFonts w:ascii="Times New Roman" w:eastAsia="Arial" w:hAnsi="Times New Roman" w:cs="Times New Roman"/>
          <w:sz w:val="24"/>
          <w:szCs w:val="24"/>
        </w:rPr>
      </w:pPr>
      <w:r w:rsidRPr="001F1904">
        <w:rPr>
          <w:rFonts w:ascii="Times New Roman" w:eastAsia="Arial" w:hAnsi="Times New Roman" w:cs="Times New Roman"/>
          <w:sz w:val="24"/>
          <w:szCs w:val="24"/>
        </w:rPr>
        <w:t>deixar de utilizar materiais e recursos humanos exigidos para a execução do serviço, ou utilizá-los com qualidade ou quantidade inferior à demandada.</w:t>
      </w:r>
    </w:p>
    <w:p w14:paraId="58B253D5" w14:textId="77777777" w:rsidR="00954F00" w:rsidRPr="001F1904" w:rsidRDefault="00954F00" w:rsidP="00F26D2F">
      <w:pPr>
        <w:tabs>
          <w:tab w:val="left" w:pos="993"/>
        </w:tabs>
        <w:suppressAutoHyphens/>
        <w:spacing w:line="276" w:lineRule="auto"/>
        <w:ind w:left="142"/>
        <w:jc w:val="both"/>
        <w:rPr>
          <w:rFonts w:ascii="Times New Roman" w:eastAsia="Arial" w:hAnsi="Times New Roman" w:cs="Times New Roman"/>
          <w:color w:val="000000"/>
          <w:sz w:val="24"/>
          <w:szCs w:val="24"/>
        </w:rPr>
      </w:pPr>
      <w:bookmarkStart w:id="6" w:name="_30j0zll"/>
      <w:bookmarkEnd w:id="6"/>
      <w:r w:rsidRPr="001F1904">
        <w:rPr>
          <w:rFonts w:ascii="Times New Roman" w:eastAsia="Arial" w:hAnsi="Times New Roman" w:cs="Times New Roman"/>
          <w:color w:val="000000"/>
          <w:sz w:val="24"/>
          <w:szCs w:val="24"/>
        </w:rPr>
        <w:t>7.3. A periodicidade e frequência das medições dos serviços ficará cargo do(s) fiscal(s) de contrato, conforme andamento da execução do objeto, respeitando o mínimo necessário para atendimento das etapas previstas no Cronograma Físico-Financeiro da obra.</w:t>
      </w:r>
    </w:p>
    <w:p w14:paraId="4C46F595" w14:textId="77777777" w:rsidR="00954F00" w:rsidRPr="001F1904" w:rsidRDefault="00954F00" w:rsidP="00F26D2F">
      <w:pPr>
        <w:tabs>
          <w:tab w:val="left" w:pos="993"/>
        </w:tabs>
        <w:spacing w:line="276" w:lineRule="auto"/>
        <w:ind w:left="142"/>
        <w:jc w:val="both"/>
        <w:rPr>
          <w:rFonts w:ascii="Times New Roman" w:hAnsi="Times New Roman" w:cs="Times New Roman"/>
          <w:sz w:val="24"/>
          <w:szCs w:val="24"/>
        </w:rPr>
      </w:pPr>
    </w:p>
    <w:p w14:paraId="594841D9" w14:textId="77777777" w:rsidR="00954F00" w:rsidRPr="001F1904" w:rsidRDefault="00954F00" w:rsidP="00F26D2F">
      <w:pPr>
        <w:tabs>
          <w:tab w:val="left" w:pos="993"/>
        </w:tabs>
        <w:spacing w:line="276" w:lineRule="auto"/>
        <w:ind w:left="142"/>
        <w:jc w:val="both"/>
        <w:rPr>
          <w:rFonts w:ascii="Times New Roman" w:hAnsi="Times New Roman" w:cs="Times New Roman"/>
          <w:b/>
          <w:sz w:val="24"/>
          <w:szCs w:val="24"/>
        </w:rPr>
      </w:pPr>
      <w:r w:rsidRPr="001F1904">
        <w:rPr>
          <w:rFonts w:ascii="Times New Roman" w:hAnsi="Times New Roman" w:cs="Times New Roman"/>
          <w:b/>
          <w:sz w:val="24"/>
          <w:szCs w:val="24"/>
        </w:rPr>
        <w:t xml:space="preserve">8. CLÁUSULA OITAVA: FORMA E PRAZO DE PAGAMENTO  </w:t>
      </w:r>
    </w:p>
    <w:p w14:paraId="4413112D" w14:textId="77777777" w:rsidR="00954F00" w:rsidRPr="001F1904" w:rsidRDefault="00954F00" w:rsidP="00F26D2F">
      <w:pPr>
        <w:tabs>
          <w:tab w:val="left" w:pos="993"/>
        </w:tabs>
        <w:spacing w:line="276" w:lineRule="auto"/>
        <w:ind w:left="142"/>
        <w:jc w:val="both"/>
        <w:rPr>
          <w:rFonts w:ascii="Times New Roman" w:eastAsia="Times" w:hAnsi="Times New Roman" w:cs="Times New Roman"/>
          <w:b/>
          <w:color w:val="FF0000"/>
          <w:sz w:val="24"/>
          <w:szCs w:val="24"/>
        </w:rPr>
      </w:pPr>
      <w:r w:rsidRPr="001F1904">
        <w:rPr>
          <w:rFonts w:ascii="Times New Roman" w:hAnsi="Times New Roman" w:cs="Times New Roman"/>
          <w:sz w:val="24"/>
          <w:szCs w:val="24"/>
        </w:rPr>
        <w:t xml:space="preserve">8.1. </w:t>
      </w:r>
      <w:r w:rsidRPr="001F1904">
        <w:rPr>
          <w:rFonts w:ascii="Times New Roman" w:eastAsia="Times" w:hAnsi="Times New Roman" w:cs="Times New Roman"/>
          <w:sz w:val="24"/>
          <w:szCs w:val="24"/>
        </w:rPr>
        <w:t>Os pagamentos serão efetuados conforme etapas concluídas e estabelecidos no Cronograma Físico-Financeiro aprovado pelo Contratante, mediante medições realizadas pelos técnicos fiscais, apresentação de Nota Fiscal devidamente assinada pelos fiscais da contratante, matrícula junto ao INSS para o primeiro pagamento, bem como ART/RRT dos responsáveis e a CND da obra para o último pagamento.</w:t>
      </w:r>
      <w:r w:rsidRPr="001F1904">
        <w:rPr>
          <w:rFonts w:ascii="Times New Roman" w:eastAsia="Times" w:hAnsi="Times New Roman" w:cs="Times New Roman"/>
          <w:b/>
          <w:color w:val="FF0000"/>
          <w:sz w:val="24"/>
          <w:szCs w:val="24"/>
        </w:rPr>
        <w:t xml:space="preserve"> </w:t>
      </w:r>
    </w:p>
    <w:p w14:paraId="2A86C20B" w14:textId="77777777" w:rsidR="00954F00" w:rsidRPr="001F1904" w:rsidRDefault="00954F00" w:rsidP="00F26D2F">
      <w:pPr>
        <w:tabs>
          <w:tab w:val="left" w:pos="993"/>
        </w:tabs>
        <w:suppressAutoHyphens/>
        <w:spacing w:line="276" w:lineRule="auto"/>
        <w:ind w:left="142"/>
        <w:jc w:val="both"/>
        <w:textAlignment w:val="baseline"/>
        <w:rPr>
          <w:rFonts w:ascii="Times New Roman" w:hAnsi="Times New Roman" w:cs="Times New Roman"/>
          <w:sz w:val="24"/>
          <w:szCs w:val="24"/>
        </w:rPr>
      </w:pPr>
      <w:r w:rsidRPr="001F1904">
        <w:rPr>
          <w:rFonts w:ascii="Times New Roman" w:hAnsi="Times New Roman" w:cs="Times New Roman"/>
          <w:sz w:val="24"/>
          <w:szCs w:val="24"/>
        </w:rPr>
        <w:t xml:space="preserve">8.2. O pagamento será efetuado em até 15 (quinze) dias, conforme cronograma de pagamentos do Município, após a entrega do objeto licitado, entrega do documento fiscal correto e </w:t>
      </w:r>
      <w:r w:rsidRPr="001F1904">
        <w:rPr>
          <w:rFonts w:ascii="Times New Roman" w:eastAsia="Arial" w:hAnsi="Times New Roman" w:cs="Times New Roman"/>
          <w:sz w:val="24"/>
          <w:szCs w:val="24"/>
        </w:rPr>
        <w:t>da finalização da liquidação da despesa</w:t>
      </w:r>
      <w:r w:rsidRPr="001F1904">
        <w:rPr>
          <w:rFonts w:ascii="Times New Roman" w:hAnsi="Times New Roman" w:cs="Times New Roman"/>
          <w:sz w:val="24"/>
          <w:szCs w:val="24"/>
        </w:rPr>
        <w:t>.</w:t>
      </w:r>
    </w:p>
    <w:p w14:paraId="0ECED98B" w14:textId="77777777" w:rsidR="00954F00" w:rsidRPr="001F1904" w:rsidRDefault="00954F00" w:rsidP="00F26D2F">
      <w:pPr>
        <w:tabs>
          <w:tab w:val="left" w:pos="993"/>
        </w:tabs>
        <w:suppressAutoHyphens/>
        <w:spacing w:line="276" w:lineRule="auto"/>
        <w:ind w:left="142"/>
        <w:jc w:val="both"/>
        <w:textAlignment w:val="baseline"/>
        <w:rPr>
          <w:rFonts w:ascii="Times New Roman" w:hAnsi="Times New Roman" w:cs="Times New Roman"/>
          <w:sz w:val="24"/>
          <w:szCs w:val="24"/>
        </w:rPr>
      </w:pPr>
      <w:r w:rsidRPr="001F1904">
        <w:rPr>
          <w:rFonts w:ascii="Times New Roman" w:hAnsi="Times New Roman" w:cs="Times New Roman"/>
          <w:sz w:val="24"/>
          <w:szCs w:val="24"/>
        </w:rPr>
        <w:t xml:space="preserve">8.3. No caso de atraso pelo Contratante, os valores devidos ao contratado serão atualizados monetariamente entre o termo final do prazo de pagamento até a data de sua efetiva realização, mediante </w:t>
      </w:r>
      <w:r w:rsidRPr="001F1904">
        <w:rPr>
          <w:rFonts w:ascii="Times New Roman" w:hAnsi="Times New Roman" w:cs="Times New Roman"/>
          <w:sz w:val="24"/>
          <w:szCs w:val="24"/>
        </w:rPr>
        <w:lastRenderedPageBreak/>
        <w:t>aplicação do índice IPCA (IBGE) de correção monetária.</w:t>
      </w:r>
    </w:p>
    <w:p w14:paraId="307C7028" w14:textId="77777777" w:rsidR="00954F00" w:rsidRPr="001F1904" w:rsidRDefault="00954F00" w:rsidP="00F26D2F">
      <w:pPr>
        <w:tabs>
          <w:tab w:val="left" w:pos="993"/>
        </w:tabs>
        <w:suppressAutoHyphens/>
        <w:spacing w:line="276" w:lineRule="auto"/>
        <w:ind w:left="142"/>
        <w:jc w:val="both"/>
        <w:textAlignment w:val="baseline"/>
        <w:rPr>
          <w:rFonts w:ascii="Times New Roman" w:hAnsi="Times New Roman" w:cs="Times New Roman"/>
          <w:sz w:val="24"/>
          <w:szCs w:val="24"/>
        </w:rPr>
      </w:pPr>
      <w:r w:rsidRPr="001F1904">
        <w:rPr>
          <w:rFonts w:ascii="Times New Roman" w:hAnsi="Times New Roman" w:cs="Times New Roman"/>
          <w:sz w:val="24"/>
          <w:szCs w:val="24"/>
        </w:rPr>
        <w:t xml:space="preserve">8.4. </w:t>
      </w:r>
      <w:r w:rsidRPr="001F1904">
        <w:rPr>
          <w:rFonts w:ascii="Times New Roman" w:eastAsia="Arial" w:hAnsi="Times New Roman" w:cs="Times New Roman"/>
          <w:sz w:val="24"/>
          <w:szCs w:val="24"/>
        </w:rPr>
        <w:t>O pagamento será realizado através de ordem bancária, para crédito em banco, agência e conta corrente, indicados pelo contratado.</w:t>
      </w:r>
    </w:p>
    <w:p w14:paraId="30E76D06" w14:textId="77777777" w:rsidR="00954F00" w:rsidRPr="001F1904" w:rsidRDefault="00954F00" w:rsidP="00F26D2F">
      <w:pPr>
        <w:tabs>
          <w:tab w:val="left" w:pos="993"/>
        </w:tabs>
        <w:suppressAutoHyphens/>
        <w:spacing w:line="276" w:lineRule="auto"/>
        <w:ind w:left="142"/>
        <w:jc w:val="both"/>
        <w:textAlignment w:val="baseline"/>
        <w:rPr>
          <w:rFonts w:ascii="Times New Roman" w:hAnsi="Times New Roman" w:cs="Times New Roman"/>
          <w:sz w:val="24"/>
          <w:szCs w:val="24"/>
        </w:rPr>
      </w:pPr>
      <w:r w:rsidRPr="001F1904">
        <w:rPr>
          <w:rFonts w:ascii="Times New Roman" w:hAnsi="Times New Roman" w:cs="Times New Roman"/>
          <w:sz w:val="24"/>
          <w:szCs w:val="24"/>
        </w:rPr>
        <w:t>8.5. O contratado regularmente optante pelo Simples Nacional, não sofrerá a retenção tributária quanto aos impostos e contribuições abrangidos por aquele regime. No entanto, o pagamento ficará condicionado à apresentação de comprovação, por meio de documento oficial, de que faz jus ao tratamento tributário favorecido previsto na referida Lei Complementar.</w:t>
      </w:r>
    </w:p>
    <w:p w14:paraId="394E4563" w14:textId="77777777" w:rsidR="00954F00" w:rsidRPr="001F1904" w:rsidRDefault="00954F00" w:rsidP="00F26D2F">
      <w:pPr>
        <w:tabs>
          <w:tab w:val="left" w:pos="993"/>
        </w:tabs>
        <w:suppressAutoHyphens/>
        <w:spacing w:line="276" w:lineRule="auto"/>
        <w:ind w:left="142"/>
        <w:jc w:val="both"/>
        <w:textAlignment w:val="baseline"/>
        <w:rPr>
          <w:rFonts w:ascii="Times New Roman" w:hAnsi="Times New Roman" w:cs="Times New Roman"/>
          <w:sz w:val="24"/>
          <w:szCs w:val="24"/>
        </w:rPr>
      </w:pPr>
      <w:r w:rsidRPr="001F1904">
        <w:rPr>
          <w:rFonts w:ascii="Times New Roman" w:hAnsi="Times New Roman" w:cs="Times New Roman"/>
          <w:sz w:val="24"/>
          <w:szCs w:val="24"/>
        </w:rPr>
        <w:t xml:space="preserve">8.6. </w:t>
      </w:r>
      <w:r w:rsidRPr="001F1904">
        <w:rPr>
          <w:rFonts w:ascii="Times New Roman" w:eastAsia="Arial" w:hAnsi="Times New Roman" w:cs="Times New Roman"/>
          <w:sz w:val="24"/>
          <w:szCs w:val="24"/>
        </w:rPr>
        <w:t>Se a empresa não for optante do simples nacional deverá destacar na nota fiscal a alíquota da IRRF a ser retido pelo município, conforme IN 1.234/2012 e Decreto Municipal nº 4.210/2022. Sob pena de devolução do documento.</w:t>
      </w:r>
    </w:p>
    <w:p w14:paraId="0AC8C860" w14:textId="77777777" w:rsidR="00954F00" w:rsidRPr="001F1904" w:rsidRDefault="00954F00" w:rsidP="00F26D2F">
      <w:pPr>
        <w:tabs>
          <w:tab w:val="left" w:pos="993"/>
        </w:tabs>
        <w:spacing w:line="276" w:lineRule="auto"/>
        <w:ind w:left="142"/>
        <w:jc w:val="both"/>
        <w:rPr>
          <w:rFonts w:ascii="Times New Roman" w:eastAsia="Times" w:hAnsi="Times New Roman" w:cs="Times New Roman"/>
          <w:sz w:val="24"/>
          <w:szCs w:val="24"/>
        </w:rPr>
      </w:pPr>
      <w:r w:rsidRPr="001F1904">
        <w:rPr>
          <w:rFonts w:ascii="Times New Roman" w:hAnsi="Times New Roman" w:cs="Times New Roman"/>
          <w:sz w:val="24"/>
          <w:szCs w:val="24"/>
        </w:rPr>
        <w:t xml:space="preserve">8.7. </w:t>
      </w:r>
      <w:r w:rsidRPr="001F1904">
        <w:rPr>
          <w:rFonts w:ascii="Times New Roman" w:eastAsia="Times" w:hAnsi="Times New Roman" w:cs="Times New Roman"/>
          <w:sz w:val="24"/>
          <w:szCs w:val="24"/>
        </w:rPr>
        <w:t>A nota fiscal/fatura emitida pelo fornecedor deverá conter, em local de fácil visualização, a indicação do número do processo, número da concorrência eletrônica, a fim de se acelerar o trâmite de recebimento do material e posterior liberação do documento fiscal para liquidação e pagamento.</w:t>
      </w:r>
    </w:p>
    <w:p w14:paraId="53BBC372" w14:textId="77777777" w:rsidR="00954F00" w:rsidRPr="001F1904" w:rsidRDefault="00954F00" w:rsidP="00F26D2F">
      <w:pPr>
        <w:tabs>
          <w:tab w:val="left" w:pos="993"/>
        </w:tabs>
        <w:spacing w:line="276" w:lineRule="auto"/>
        <w:ind w:left="142"/>
        <w:jc w:val="both"/>
        <w:rPr>
          <w:rFonts w:ascii="Times New Roman" w:eastAsia="Times" w:hAnsi="Times New Roman" w:cs="Times New Roman"/>
          <w:sz w:val="24"/>
          <w:szCs w:val="24"/>
        </w:rPr>
      </w:pPr>
      <w:r w:rsidRPr="001F1904">
        <w:rPr>
          <w:rFonts w:ascii="Times New Roman" w:hAnsi="Times New Roman" w:cs="Times New Roman"/>
          <w:sz w:val="24"/>
          <w:szCs w:val="24"/>
        </w:rPr>
        <w:t xml:space="preserve">8.7.1. </w:t>
      </w:r>
      <w:r w:rsidRPr="001F1904">
        <w:rPr>
          <w:rFonts w:ascii="Times New Roman" w:eastAsia="Times" w:hAnsi="Times New Roman" w:cs="Times New Roman"/>
          <w:sz w:val="24"/>
          <w:szCs w:val="24"/>
        </w:rPr>
        <w:t>As notas fiscais deverão discriminar os valores referentes a execução dos serviços de mão de obra e materiais.</w:t>
      </w:r>
    </w:p>
    <w:p w14:paraId="6545CB92" w14:textId="77777777" w:rsidR="00954F00" w:rsidRPr="001F1904" w:rsidRDefault="00954F00" w:rsidP="00F26D2F">
      <w:pPr>
        <w:tabs>
          <w:tab w:val="left" w:pos="993"/>
        </w:tabs>
        <w:spacing w:line="276" w:lineRule="auto"/>
        <w:ind w:left="142"/>
        <w:jc w:val="both"/>
        <w:rPr>
          <w:rFonts w:ascii="Times New Roman" w:hAnsi="Times New Roman" w:cs="Times New Roman"/>
          <w:sz w:val="24"/>
          <w:szCs w:val="24"/>
        </w:rPr>
      </w:pPr>
      <w:r w:rsidRPr="001F1904">
        <w:rPr>
          <w:rFonts w:ascii="Times New Roman" w:hAnsi="Times New Roman" w:cs="Times New Roman"/>
          <w:sz w:val="24"/>
          <w:szCs w:val="24"/>
        </w:rPr>
        <w:t>8.7.2. A nota fiscal deverá estar devidamente acompanhada das respectivas comprovações de regularidade para com os encargos previdenciários, trabalhistas e fiscais, mediante apresentação da seguinte documentação junto as notas fiscais:</w:t>
      </w:r>
    </w:p>
    <w:p w14:paraId="419F941A" w14:textId="77777777" w:rsidR="00954F00" w:rsidRPr="001F1904" w:rsidRDefault="00954F00" w:rsidP="00F26D2F">
      <w:pPr>
        <w:widowControl/>
        <w:numPr>
          <w:ilvl w:val="2"/>
          <w:numId w:val="40"/>
        </w:numPr>
        <w:tabs>
          <w:tab w:val="left" w:pos="284"/>
          <w:tab w:val="left" w:pos="993"/>
        </w:tabs>
        <w:autoSpaceDE/>
        <w:autoSpaceDN/>
        <w:spacing w:line="276" w:lineRule="auto"/>
        <w:ind w:left="142"/>
        <w:jc w:val="both"/>
        <w:rPr>
          <w:rFonts w:ascii="Times New Roman" w:hAnsi="Times New Roman" w:cs="Times New Roman"/>
          <w:sz w:val="24"/>
          <w:szCs w:val="24"/>
        </w:rPr>
      </w:pPr>
      <w:r w:rsidRPr="001F1904">
        <w:rPr>
          <w:rFonts w:ascii="Times New Roman" w:hAnsi="Times New Roman" w:cs="Times New Roman"/>
          <w:sz w:val="24"/>
          <w:szCs w:val="24"/>
        </w:rPr>
        <w:t xml:space="preserve">Prova de regularidade com a Fazenda Municipal, do domicílio ou sede da licitante; </w:t>
      </w:r>
    </w:p>
    <w:p w14:paraId="22019126" w14:textId="77777777" w:rsidR="00954F00" w:rsidRPr="001F1904" w:rsidRDefault="00954F00" w:rsidP="00F26D2F">
      <w:pPr>
        <w:widowControl/>
        <w:numPr>
          <w:ilvl w:val="2"/>
          <w:numId w:val="40"/>
        </w:numPr>
        <w:tabs>
          <w:tab w:val="left" w:pos="284"/>
          <w:tab w:val="left" w:pos="993"/>
        </w:tabs>
        <w:autoSpaceDE/>
        <w:autoSpaceDN/>
        <w:spacing w:line="276" w:lineRule="auto"/>
        <w:ind w:left="142"/>
        <w:jc w:val="both"/>
        <w:rPr>
          <w:rFonts w:ascii="Times New Roman" w:hAnsi="Times New Roman" w:cs="Times New Roman"/>
          <w:sz w:val="24"/>
          <w:szCs w:val="24"/>
        </w:rPr>
      </w:pPr>
      <w:r w:rsidRPr="001F1904">
        <w:rPr>
          <w:rFonts w:ascii="Times New Roman" w:hAnsi="Times New Roman" w:cs="Times New Roman"/>
          <w:sz w:val="24"/>
          <w:szCs w:val="24"/>
        </w:rPr>
        <w:t xml:space="preserve">Prova de regularidade com a Fazenda Estadual, do domicílio ou sede da licitante; </w:t>
      </w:r>
    </w:p>
    <w:p w14:paraId="312A2144" w14:textId="77777777" w:rsidR="00954F00" w:rsidRPr="001F1904" w:rsidRDefault="00954F00" w:rsidP="00F26D2F">
      <w:pPr>
        <w:widowControl/>
        <w:numPr>
          <w:ilvl w:val="2"/>
          <w:numId w:val="40"/>
        </w:numPr>
        <w:tabs>
          <w:tab w:val="left" w:pos="284"/>
          <w:tab w:val="left" w:pos="993"/>
        </w:tabs>
        <w:autoSpaceDE/>
        <w:autoSpaceDN/>
        <w:spacing w:line="276" w:lineRule="auto"/>
        <w:ind w:left="142"/>
        <w:jc w:val="both"/>
        <w:rPr>
          <w:rFonts w:ascii="Times New Roman" w:hAnsi="Times New Roman" w:cs="Times New Roman"/>
          <w:sz w:val="24"/>
          <w:szCs w:val="24"/>
        </w:rPr>
      </w:pPr>
      <w:r w:rsidRPr="001F1904">
        <w:rPr>
          <w:rFonts w:ascii="Times New Roman" w:hAnsi="Times New Roman" w:cs="Times New Roman"/>
          <w:sz w:val="24"/>
          <w:szCs w:val="24"/>
        </w:rPr>
        <w:t xml:space="preserve">Prova de regularidade fiscal perante a Fazenda Nacional; </w:t>
      </w:r>
    </w:p>
    <w:p w14:paraId="384B0BF7" w14:textId="77777777" w:rsidR="00954F00" w:rsidRPr="001F1904" w:rsidRDefault="00954F00" w:rsidP="00F26D2F">
      <w:pPr>
        <w:widowControl/>
        <w:numPr>
          <w:ilvl w:val="2"/>
          <w:numId w:val="40"/>
        </w:numPr>
        <w:tabs>
          <w:tab w:val="left" w:pos="284"/>
          <w:tab w:val="left" w:pos="993"/>
        </w:tabs>
        <w:autoSpaceDE/>
        <w:autoSpaceDN/>
        <w:spacing w:line="276" w:lineRule="auto"/>
        <w:ind w:left="142"/>
        <w:jc w:val="both"/>
        <w:rPr>
          <w:rFonts w:ascii="Times New Roman" w:hAnsi="Times New Roman" w:cs="Times New Roman"/>
          <w:sz w:val="24"/>
          <w:szCs w:val="24"/>
        </w:rPr>
      </w:pPr>
      <w:r w:rsidRPr="001F1904">
        <w:rPr>
          <w:rFonts w:ascii="Times New Roman" w:hAnsi="Times New Roman" w:cs="Times New Roman"/>
          <w:sz w:val="24"/>
          <w:szCs w:val="24"/>
        </w:rPr>
        <w:t xml:space="preserve">Prova de regularidade relativa ao Fundo de Garantia por Tempo de Serviço (CRF do FGTS); </w:t>
      </w:r>
    </w:p>
    <w:p w14:paraId="3216C98A" w14:textId="77777777" w:rsidR="00954F00" w:rsidRPr="001F1904" w:rsidRDefault="00954F00" w:rsidP="00F26D2F">
      <w:pPr>
        <w:widowControl/>
        <w:numPr>
          <w:ilvl w:val="2"/>
          <w:numId w:val="40"/>
        </w:numPr>
        <w:tabs>
          <w:tab w:val="left" w:pos="284"/>
          <w:tab w:val="left" w:pos="993"/>
        </w:tabs>
        <w:autoSpaceDE/>
        <w:autoSpaceDN/>
        <w:spacing w:line="276" w:lineRule="auto"/>
        <w:ind w:left="142"/>
        <w:jc w:val="both"/>
        <w:rPr>
          <w:rFonts w:ascii="Times New Roman" w:hAnsi="Times New Roman" w:cs="Times New Roman"/>
          <w:sz w:val="24"/>
          <w:szCs w:val="24"/>
        </w:rPr>
      </w:pPr>
      <w:r w:rsidRPr="001F1904">
        <w:rPr>
          <w:rFonts w:ascii="Times New Roman" w:hAnsi="Times New Roman" w:cs="Times New Roman"/>
          <w:sz w:val="24"/>
          <w:szCs w:val="24"/>
        </w:rPr>
        <w:t>Prova de inexistência de débitos inadimplidos perante a Justiça do Trabalho, mediante a apresentação de certidão negativa, nos termos do Título VII-A da Consolidação das Leis do Trabalho (CNDT ou CPDT-EN);</w:t>
      </w:r>
    </w:p>
    <w:p w14:paraId="2F3E7F90" w14:textId="77777777" w:rsidR="00954F00" w:rsidRPr="001F1904" w:rsidRDefault="00954F00" w:rsidP="00F26D2F">
      <w:pPr>
        <w:tabs>
          <w:tab w:val="left" w:pos="993"/>
        </w:tabs>
        <w:spacing w:line="276" w:lineRule="auto"/>
        <w:ind w:left="142"/>
        <w:jc w:val="both"/>
        <w:rPr>
          <w:rFonts w:ascii="Times New Roman" w:hAnsi="Times New Roman" w:cs="Times New Roman"/>
          <w:sz w:val="24"/>
          <w:szCs w:val="24"/>
        </w:rPr>
      </w:pPr>
      <w:r w:rsidRPr="001F1904">
        <w:rPr>
          <w:rFonts w:ascii="Times New Roman" w:hAnsi="Times New Roman" w:cs="Times New Roman"/>
          <w:sz w:val="24"/>
          <w:szCs w:val="24"/>
        </w:rPr>
        <w:t xml:space="preserve">8.8. O pagamento fica condicionado à comprovação da manutenção da regularidade fiscal, social e trabalhista da empresa, mediante apresentação das CND. </w:t>
      </w:r>
    </w:p>
    <w:p w14:paraId="0BB07548" w14:textId="77777777" w:rsidR="00954F00" w:rsidRPr="001F1904" w:rsidRDefault="00954F00" w:rsidP="00F26D2F">
      <w:pPr>
        <w:tabs>
          <w:tab w:val="left" w:pos="993"/>
        </w:tabs>
        <w:spacing w:line="276" w:lineRule="auto"/>
        <w:ind w:left="142"/>
        <w:jc w:val="both"/>
        <w:rPr>
          <w:rFonts w:ascii="Times New Roman" w:hAnsi="Times New Roman" w:cs="Times New Roman"/>
          <w:sz w:val="24"/>
          <w:szCs w:val="24"/>
        </w:rPr>
      </w:pPr>
      <w:r w:rsidRPr="001F1904">
        <w:rPr>
          <w:rFonts w:ascii="Times New Roman" w:hAnsi="Times New Roman" w:cs="Times New Roman"/>
          <w:sz w:val="24"/>
          <w:szCs w:val="24"/>
        </w:rPr>
        <w:t xml:space="preserve">8.9. O pagamento será creditado em nome da Contratada, em conta corrente vinculada ao CNPJ, por ele indicado, uma vez satisfeitas as condições previstas neste contrato e no edital, após a execução do objeto. </w:t>
      </w:r>
    </w:p>
    <w:p w14:paraId="0B9006F4" w14:textId="77777777" w:rsidR="00954F00" w:rsidRPr="001F1904" w:rsidRDefault="00954F00" w:rsidP="00F26D2F">
      <w:pPr>
        <w:tabs>
          <w:tab w:val="left" w:pos="993"/>
        </w:tabs>
        <w:spacing w:line="276" w:lineRule="auto"/>
        <w:ind w:left="142"/>
        <w:jc w:val="both"/>
        <w:rPr>
          <w:rFonts w:ascii="Times New Roman" w:hAnsi="Times New Roman" w:cs="Times New Roman"/>
          <w:sz w:val="24"/>
          <w:szCs w:val="24"/>
        </w:rPr>
      </w:pPr>
      <w:r w:rsidRPr="001F1904">
        <w:rPr>
          <w:rFonts w:ascii="Times New Roman" w:hAnsi="Times New Roman" w:cs="Times New Roman"/>
          <w:sz w:val="24"/>
          <w:szCs w:val="24"/>
        </w:rPr>
        <w:t xml:space="preserve">8.10. No caso de erro na documentação, estes serão devolvidos à CONTRATADA para retificação ou substituição, passando o prazo de pagamento a fluir, então, a partir da reapresentação válida desses documentos.  </w:t>
      </w:r>
    </w:p>
    <w:p w14:paraId="2F67702B" w14:textId="77777777" w:rsidR="00954F00" w:rsidRPr="001F1904" w:rsidRDefault="00954F00" w:rsidP="00F26D2F">
      <w:pPr>
        <w:tabs>
          <w:tab w:val="left" w:pos="993"/>
        </w:tabs>
        <w:spacing w:line="276" w:lineRule="auto"/>
        <w:ind w:left="142"/>
        <w:jc w:val="both"/>
        <w:rPr>
          <w:rFonts w:ascii="Times New Roman" w:hAnsi="Times New Roman" w:cs="Times New Roman"/>
          <w:sz w:val="24"/>
          <w:szCs w:val="24"/>
        </w:rPr>
      </w:pPr>
    </w:p>
    <w:p w14:paraId="2E46FDEF" w14:textId="77777777" w:rsidR="00954F00" w:rsidRPr="001F1904" w:rsidRDefault="00954F00" w:rsidP="00F26D2F">
      <w:pPr>
        <w:tabs>
          <w:tab w:val="left" w:pos="993"/>
        </w:tabs>
        <w:spacing w:line="276" w:lineRule="auto"/>
        <w:ind w:left="142"/>
        <w:jc w:val="both"/>
        <w:rPr>
          <w:rFonts w:ascii="Times New Roman" w:hAnsi="Times New Roman" w:cs="Times New Roman"/>
          <w:b/>
          <w:sz w:val="24"/>
          <w:szCs w:val="24"/>
        </w:rPr>
      </w:pPr>
      <w:r w:rsidRPr="001F1904">
        <w:rPr>
          <w:rFonts w:ascii="Times New Roman" w:hAnsi="Times New Roman" w:cs="Times New Roman"/>
          <w:b/>
          <w:sz w:val="24"/>
          <w:szCs w:val="24"/>
        </w:rPr>
        <w:t>9. CLÁUSULA NONA: DOTAÇÃO ORÇAMENTÁRIA</w:t>
      </w:r>
    </w:p>
    <w:p w14:paraId="0763F17E" w14:textId="02FA1F4E" w:rsidR="00751057" w:rsidRPr="00751057" w:rsidRDefault="00954F00" w:rsidP="00F26D2F">
      <w:pPr>
        <w:tabs>
          <w:tab w:val="left" w:pos="993"/>
        </w:tabs>
        <w:spacing w:line="276" w:lineRule="auto"/>
        <w:ind w:left="142"/>
        <w:jc w:val="both"/>
        <w:rPr>
          <w:rFonts w:ascii="Times New Roman" w:hAnsi="Times New Roman" w:cs="Times New Roman"/>
          <w:sz w:val="24"/>
          <w:szCs w:val="24"/>
        </w:rPr>
      </w:pPr>
      <w:r w:rsidRPr="00751057">
        <w:rPr>
          <w:rFonts w:ascii="Times New Roman" w:hAnsi="Times New Roman" w:cs="Times New Roman"/>
          <w:sz w:val="24"/>
          <w:szCs w:val="24"/>
        </w:rPr>
        <w:t xml:space="preserve">9.1. </w:t>
      </w:r>
      <w:r w:rsidR="00751057" w:rsidRPr="00751057">
        <w:rPr>
          <w:rFonts w:ascii="Times New Roman" w:eastAsia="Arial" w:hAnsi="Times New Roman" w:cs="Times New Roman"/>
          <w:sz w:val="24"/>
          <w:szCs w:val="24"/>
        </w:rPr>
        <w:t>As despesas decorrentes da contratação correrão po</w:t>
      </w:r>
      <w:r w:rsidR="00C77D3D">
        <w:rPr>
          <w:rFonts w:ascii="Times New Roman" w:eastAsia="Arial" w:hAnsi="Times New Roman" w:cs="Times New Roman"/>
          <w:sz w:val="24"/>
          <w:szCs w:val="24"/>
        </w:rPr>
        <w:t xml:space="preserve">r conta do orçamento vigente </w:t>
      </w:r>
      <w:r w:rsidR="00751057" w:rsidRPr="00751057">
        <w:rPr>
          <w:rFonts w:ascii="Times New Roman" w:eastAsia="Arial" w:hAnsi="Times New Roman" w:cs="Times New Roman"/>
          <w:sz w:val="24"/>
          <w:szCs w:val="24"/>
        </w:rPr>
        <w:t>através(s) da(s) seguinte(s) dotação(s):</w:t>
      </w:r>
    </w:p>
    <w:p w14:paraId="20341810" w14:textId="77777777" w:rsidR="00751057" w:rsidRPr="00751057" w:rsidRDefault="00751057" w:rsidP="00F26D2F">
      <w:pPr>
        <w:pStyle w:val="PargrafodaLista"/>
        <w:tabs>
          <w:tab w:val="left" w:pos="993"/>
        </w:tabs>
        <w:spacing w:line="276" w:lineRule="auto"/>
        <w:ind w:left="142"/>
        <w:rPr>
          <w:rFonts w:ascii="Times New Roman" w:hAnsi="Times New Roman" w:cs="Times New Roman"/>
          <w:sz w:val="24"/>
          <w:szCs w:val="24"/>
        </w:rPr>
      </w:pPr>
      <w:bookmarkStart w:id="7" w:name="_Hlk219710438"/>
      <w:r w:rsidRPr="00751057">
        <w:rPr>
          <w:rFonts w:ascii="Times New Roman" w:hAnsi="Times New Roman" w:cs="Times New Roman"/>
          <w:sz w:val="24"/>
          <w:szCs w:val="24"/>
        </w:rPr>
        <w:t>PA: 1120 / 44.90.51.99.00.00.00 - Outras Obras e Instalações / RV – 1500.0001</w:t>
      </w:r>
    </w:p>
    <w:p w14:paraId="098BD484" w14:textId="15D7DDF0" w:rsidR="00751057" w:rsidRDefault="00751057" w:rsidP="00F26D2F">
      <w:pPr>
        <w:pStyle w:val="PargrafodaLista"/>
        <w:tabs>
          <w:tab w:val="left" w:pos="993"/>
        </w:tabs>
        <w:spacing w:line="276" w:lineRule="auto"/>
        <w:ind w:left="142"/>
        <w:rPr>
          <w:rFonts w:ascii="Times New Roman" w:hAnsi="Times New Roman" w:cs="Times New Roman"/>
          <w:sz w:val="24"/>
          <w:szCs w:val="24"/>
        </w:rPr>
      </w:pPr>
      <w:r w:rsidRPr="00751057">
        <w:rPr>
          <w:rFonts w:ascii="Times New Roman" w:hAnsi="Times New Roman" w:cs="Times New Roman"/>
          <w:sz w:val="24"/>
          <w:szCs w:val="24"/>
        </w:rPr>
        <w:t>PA: 1120 / 44.90.51.99.00.00.00 - Outras Obras e Instalações / RV – 2706.1171</w:t>
      </w:r>
    </w:p>
    <w:p w14:paraId="156A101A" w14:textId="450688BA" w:rsidR="00C77D3D" w:rsidRPr="00751057" w:rsidRDefault="00C77D3D" w:rsidP="00F26D2F">
      <w:pPr>
        <w:tabs>
          <w:tab w:val="left" w:pos="993"/>
        </w:tabs>
        <w:spacing w:line="276" w:lineRule="auto"/>
        <w:ind w:left="142"/>
        <w:rPr>
          <w:rFonts w:ascii="Times New Roman" w:hAnsi="Times New Roman" w:cs="Times New Roman"/>
          <w:sz w:val="24"/>
          <w:szCs w:val="24"/>
        </w:rPr>
      </w:pPr>
      <w:r w:rsidRPr="00C77D3D">
        <w:rPr>
          <w:rFonts w:ascii="Times New Roman" w:eastAsia="Arial" w:hAnsi="Times New Roman" w:cs="Times New Roman"/>
          <w:sz w:val="24"/>
          <w:szCs w:val="24"/>
        </w:rPr>
        <w:lastRenderedPageBreak/>
        <w:t>Com recursos provenientes da transferência especial nº 202430670005 – Emenda Parlamentar</w:t>
      </w:r>
      <w:r>
        <w:rPr>
          <w:rFonts w:ascii="Times New Roman" w:eastAsia="Arial" w:hAnsi="Times New Roman" w:cs="Times New Roman"/>
          <w:sz w:val="24"/>
          <w:szCs w:val="24"/>
        </w:rPr>
        <w:t xml:space="preserve"> e </w:t>
      </w:r>
      <w:r w:rsidRPr="00E2023A">
        <w:rPr>
          <w:rFonts w:ascii="Times New Roman" w:eastAsia="Arial" w:hAnsi="Times New Roman" w:cs="Times New Roman"/>
          <w:sz w:val="24"/>
          <w:szCs w:val="24"/>
        </w:rPr>
        <w:t xml:space="preserve"> contrapartida de recursos próprios do município</w:t>
      </w:r>
    </w:p>
    <w:bookmarkEnd w:id="7"/>
    <w:p w14:paraId="78E64881" w14:textId="77777777" w:rsidR="00751057" w:rsidRDefault="00751057" w:rsidP="00F26D2F">
      <w:pPr>
        <w:tabs>
          <w:tab w:val="left" w:pos="993"/>
        </w:tabs>
        <w:spacing w:line="276" w:lineRule="auto"/>
        <w:ind w:left="142"/>
        <w:jc w:val="both"/>
        <w:rPr>
          <w:rFonts w:ascii="Times New Roman" w:hAnsi="Times New Roman" w:cs="Times New Roman"/>
          <w:b/>
          <w:sz w:val="24"/>
          <w:szCs w:val="24"/>
        </w:rPr>
      </w:pPr>
    </w:p>
    <w:p w14:paraId="6DA4DC45" w14:textId="13B098E5" w:rsidR="00954F00" w:rsidRPr="001F1904" w:rsidRDefault="00954F00" w:rsidP="00F26D2F">
      <w:pPr>
        <w:tabs>
          <w:tab w:val="left" w:pos="993"/>
        </w:tabs>
        <w:spacing w:line="276" w:lineRule="auto"/>
        <w:ind w:left="142"/>
        <w:jc w:val="both"/>
        <w:rPr>
          <w:rFonts w:ascii="Times New Roman" w:hAnsi="Times New Roman" w:cs="Times New Roman"/>
          <w:b/>
          <w:sz w:val="24"/>
          <w:szCs w:val="24"/>
        </w:rPr>
      </w:pPr>
      <w:r w:rsidRPr="001F1904">
        <w:rPr>
          <w:rFonts w:ascii="Times New Roman" w:hAnsi="Times New Roman" w:cs="Times New Roman"/>
          <w:b/>
          <w:sz w:val="24"/>
          <w:szCs w:val="24"/>
        </w:rPr>
        <w:t xml:space="preserve">10. CLÁUSULA DÉCIMA: REAJUSTE </w:t>
      </w:r>
    </w:p>
    <w:p w14:paraId="68A33149" w14:textId="77777777" w:rsidR="00954F00" w:rsidRPr="001F1904" w:rsidRDefault="00954F00" w:rsidP="00F26D2F">
      <w:pPr>
        <w:tabs>
          <w:tab w:val="left" w:pos="993"/>
        </w:tabs>
        <w:spacing w:line="276" w:lineRule="auto"/>
        <w:ind w:left="142"/>
        <w:jc w:val="both"/>
        <w:rPr>
          <w:rFonts w:ascii="Times New Roman" w:hAnsi="Times New Roman" w:cs="Times New Roman"/>
          <w:sz w:val="24"/>
          <w:szCs w:val="24"/>
        </w:rPr>
      </w:pPr>
      <w:r w:rsidRPr="001F1904">
        <w:rPr>
          <w:rFonts w:ascii="Times New Roman" w:hAnsi="Times New Roman" w:cs="Times New Roman"/>
          <w:sz w:val="24"/>
          <w:szCs w:val="24"/>
        </w:rPr>
        <w:t xml:space="preserve">10.1. Os preços inicialmente contratados são fixos e irreajustáveis no prazo de um ano contado da data do orçamento estimado. </w:t>
      </w:r>
    </w:p>
    <w:p w14:paraId="57A69EDA" w14:textId="77777777" w:rsidR="00954F00" w:rsidRPr="001F1904" w:rsidRDefault="00954F00" w:rsidP="00F26D2F">
      <w:pPr>
        <w:tabs>
          <w:tab w:val="left" w:pos="993"/>
        </w:tabs>
        <w:spacing w:line="276" w:lineRule="auto"/>
        <w:ind w:left="142"/>
        <w:jc w:val="both"/>
        <w:rPr>
          <w:rFonts w:ascii="Times New Roman" w:hAnsi="Times New Roman" w:cs="Times New Roman"/>
          <w:sz w:val="24"/>
          <w:szCs w:val="24"/>
        </w:rPr>
      </w:pPr>
      <w:r w:rsidRPr="001F1904">
        <w:rPr>
          <w:rFonts w:ascii="Times New Roman" w:hAnsi="Times New Roman" w:cs="Times New Roman"/>
          <w:sz w:val="24"/>
          <w:szCs w:val="24"/>
        </w:rPr>
        <w:t>10.2. Nos reajustes subsequentes ao primeiro, o interregno mínimo de um ano será contado a partir dos efeitos financeiros do último reajuste.</w:t>
      </w:r>
    </w:p>
    <w:p w14:paraId="2E28E92A" w14:textId="77777777" w:rsidR="00954F00" w:rsidRPr="001F1904" w:rsidRDefault="00954F00" w:rsidP="00F26D2F">
      <w:pPr>
        <w:tabs>
          <w:tab w:val="left" w:pos="993"/>
        </w:tabs>
        <w:spacing w:line="276" w:lineRule="auto"/>
        <w:ind w:left="142"/>
        <w:jc w:val="both"/>
        <w:rPr>
          <w:rFonts w:ascii="Times New Roman" w:hAnsi="Times New Roman" w:cs="Times New Roman"/>
          <w:sz w:val="24"/>
          <w:szCs w:val="24"/>
        </w:rPr>
      </w:pPr>
      <w:r w:rsidRPr="001F1904">
        <w:rPr>
          <w:rFonts w:ascii="Times New Roman" w:hAnsi="Times New Roman" w:cs="Times New Roman"/>
          <w:sz w:val="24"/>
          <w:szCs w:val="24"/>
        </w:rPr>
        <w:t xml:space="preserve">10.3. No caso de atraso ou não divulgação do(s) índice (s) de reajustamento, o contratante pagará ao contratado a importância calculada pela última variação conhecida, liquidando a diferença correspondente tão logo seja(m) divulgado(s) o(s) índice(s) definitivo(s). </w:t>
      </w:r>
    </w:p>
    <w:p w14:paraId="7285AD2C" w14:textId="77777777" w:rsidR="00954F00" w:rsidRPr="001F1904" w:rsidRDefault="00954F00" w:rsidP="00F26D2F">
      <w:pPr>
        <w:tabs>
          <w:tab w:val="left" w:pos="993"/>
        </w:tabs>
        <w:spacing w:line="276" w:lineRule="auto"/>
        <w:ind w:left="142"/>
        <w:jc w:val="both"/>
        <w:rPr>
          <w:rFonts w:ascii="Times New Roman" w:hAnsi="Times New Roman" w:cs="Times New Roman"/>
          <w:sz w:val="24"/>
          <w:szCs w:val="24"/>
        </w:rPr>
      </w:pPr>
      <w:r w:rsidRPr="001F1904">
        <w:rPr>
          <w:rFonts w:ascii="Times New Roman" w:hAnsi="Times New Roman" w:cs="Times New Roman"/>
          <w:sz w:val="24"/>
          <w:szCs w:val="24"/>
        </w:rPr>
        <w:t xml:space="preserve">10.4. No caso de atraso ou não divulgação do(s) índice(s) de reajustamento, o Contratante pagará a Contratada a importância calculada pela última variação conhecida, liquidando a diferença correspondente tão logo seja(m) divulgado(s) o(s) índice(s)definitivo(s). </w:t>
      </w:r>
    </w:p>
    <w:p w14:paraId="0D5164AD" w14:textId="77777777" w:rsidR="00954F00" w:rsidRPr="001F1904" w:rsidRDefault="00954F00" w:rsidP="00F26D2F">
      <w:pPr>
        <w:tabs>
          <w:tab w:val="left" w:pos="993"/>
        </w:tabs>
        <w:spacing w:line="276" w:lineRule="auto"/>
        <w:ind w:left="142"/>
        <w:jc w:val="both"/>
        <w:rPr>
          <w:rFonts w:ascii="Times New Roman" w:hAnsi="Times New Roman" w:cs="Times New Roman"/>
          <w:sz w:val="24"/>
          <w:szCs w:val="24"/>
        </w:rPr>
      </w:pPr>
      <w:r w:rsidRPr="001F1904">
        <w:rPr>
          <w:rFonts w:ascii="Times New Roman" w:hAnsi="Times New Roman" w:cs="Times New Roman"/>
          <w:sz w:val="24"/>
          <w:szCs w:val="24"/>
        </w:rPr>
        <w:t xml:space="preserve">10.5. Fica a Contratada obrigado a apresentar memória de cálculo referente ao reajustamento de preços do valor remanescente, sempre que este ocorrer. </w:t>
      </w:r>
    </w:p>
    <w:p w14:paraId="069005B6" w14:textId="6D1FC621" w:rsidR="00954F00" w:rsidRPr="001F1904" w:rsidRDefault="006137FE" w:rsidP="00F26D2F">
      <w:pPr>
        <w:tabs>
          <w:tab w:val="left" w:pos="993"/>
        </w:tabs>
        <w:spacing w:line="276" w:lineRule="auto"/>
        <w:ind w:left="142"/>
        <w:jc w:val="both"/>
        <w:rPr>
          <w:rFonts w:ascii="Times New Roman" w:hAnsi="Times New Roman" w:cs="Times New Roman"/>
          <w:sz w:val="24"/>
          <w:szCs w:val="24"/>
        </w:rPr>
      </w:pPr>
      <w:r w:rsidRPr="001F1904">
        <w:rPr>
          <w:rFonts w:ascii="Times New Roman" w:hAnsi="Times New Roman" w:cs="Times New Roman"/>
          <w:sz w:val="24"/>
          <w:szCs w:val="24"/>
        </w:rPr>
        <w:t>10.6. Nas aferições finais, o</w:t>
      </w:r>
      <w:r w:rsidR="00954F00" w:rsidRPr="001F1904">
        <w:rPr>
          <w:rFonts w:ascii="Times New Roman" w:hAnsi="Times New Roman" w:cs="Times New Roman"/>
          <w:sz w:val="24"/>
          <w:szCs w:val="24"/>
        </w:rPr>
        <w:t>s</w:t>
      </w:r>
      <w:r w:rsidRPr="001F1904">
        <w:rPr>
          <w:rFonts w:ascii="Times New Roman" w:hAnsi="Times New Roman" w:cs="Times New Roman"/>
          <w:sz w:val="24"/>
          <w:szCs w:val="24"/>
        </w:rPr>
        <w:t xml:space="preserve"> índices utilizados</w:t>
      </w:r>
      <w:r w:rsidR="00954F00" w:rsidRPr="001F1904">
        <w:rPr>
          <w:rFonts w:ascii="Times New Roman" w:hAnsi="Times New Roman" w:cs="Times New Roman"/>
          <w:sz w:val="24"/>
          <w:szCs w:val="24"/>
        </w:rPr>
        <w:t xml:space="preserve"> para reajuste será(ão) obrigatoriamente, o(s) definitivo(s). </w:t>
      </w:r>
    </w:p>
    <w:p w14:paraId="5E37C7D2" w14:textId="77777777" w:rsidR="00954F00" w:rsidRPr="001F1904" w:rsidRDefault="00954F00" w:rsidP="00F26D2F">
      <w:pPr>
        <w:tabs>
          <w:tab w:val="left" w:pos="993"/>
        </w:tabs>
        <w:spacing w:line="276" w:lineRule="auto"/>
        <w:ind w:left="142"/>
        <w:jc w:val="both"/>
        <w:rPr>
          <w:rFonts w:ascii="Times New Roman" w:hAnsi="Times New Roman" w:cs="Times New Roman"/>
          <w:sz w:val="24"/>
          <w:szCs w:val="24"/>
        </w:rPr>
      </w:pPr>
      <w:r w:rsidRPr="001F1904">
        <w:rPr>
          <w:rFonts w:ascii="Times New Roman" w:hAnsi="Times New Roman" w:cs="Times New Roman"/>
          <w:sz w:val="24"/>
          <w:szCs w:val="24"/>
        </w:rPr>
        <w:t>10.7. Em atendimento ao § 7º, Art. 25, independentemente do prazo de duração do contrato, será obrigatória a previsão de índice de reajustamento de preços, com data-base vinculada à data do orçamento estimado, sendo escolhido para tal o Índice Nacional de Preço ao Consumidor Amplo – IPCA pelo IBGE.</w:t>
      </w:r>
    </w:p>
    <w:p w14:paraId="1CF99FAE" w14:textId="77777777" w:rsidR="00954F00" w:rsidRPr="001F1904" w:rsidRDefault="00954F00" w:rsidP="00F26D2F">
      <w:pPr>
        <w:tabs>
          <w:tab w:val="left" w:pos="993"/>
        </w:tabs>
        <w:spacing w:line="276" w:lineRule="auto"/>
        <w:ind w:left="142"/>
        <w:jc w:val="both"/>
        <w:rPr>
          <w:rFonts w:ascii="Times New Roman" w:hAnsi="Times New Roman" w:cs="Times New Roman"/>
          <w:sz w:val="24"/>
          <w:szCs w:val="24"/>
        </w:rPr>
      </w:pPr>
      <w:r w:rsidRPr="001F1904">
        <w:rPr>
          <w:rFonts w:ascii="Times New Roman" w:hAnsi="Times New Roman" w:cs="Times New Roman"/>
          <w:sz w:val="24"/>
          <w:szCs w:val="24"/>
        </w:rPr>
        <w:t xml:space="preserve">10.7.1 Caso o índice estabelecido para reajustamento venha a ser extinto ou de qualquer forma não possa mais ser utilizado, será adotado, o Índice Nacional de Preços ao Consumidor - INPC ou Índice Geral de Preços – Mercado (IGP-M), em substituição.  </w:t>
      </w:r>
    </w:p>
    <w:p w14:paraId="2F6F8844" w14:textId="7D49CCD3" w:rsidR="00954F00" w:rsidRPr="001F1904" w:rsidRDefault="00954F00" w:rsidP="00F26D2F">
      <w:pPr>
        <w:tabs>
          <w:tab w:val="left" w:pos="993"/>
        </w:tabs>
        <w:spacing w:line="276" w:lineRule="auto"/>
        <w:ind w:left="142"/>
        <w:jc w:val="both"/>
        <w:rPr>
          <w:rFonts w:ascii="Times New Roman" w:hAnsi="Times New Roman" w:cs="Times New Roman"/>
          <w:sz w:val="24"/>
          <w:szCs w:val="24"/>
        </w:rPr>
      </w:pPr>
      <w:r w:rsidRPr="001F1904">
        <w:rPr>
          <w:rFonts w:ascii="Times New Roman" w:hAnsi="Times New Roman" w:cs="Times New Roman"/>
          <w:sz w:val="24"/>
          <w:szCs w:val="24"/>
        </w:rPr>
        <w:t xml:space="preserve">10.8. O reajuste será realizado por </w:t>
      </w:r>
      <w:r w:rsidR="00751057">
        <w:rPr>
          <w:rFonts w:ascii="Times New Roman" w:hAnsi="Times New Roman" w:cs="Times New Roman"/>
          <w:sz w:val="24"/>
          <w:szCs w:val="24"/>
        </w:rPr>
        <w:t>termo aditivo ou apostilamento.</w:t>
      </w:r>
      <w:r w:rsidRPr="001F1904">
        <w:rPr>
          <w:rFonts w:ascii="Times New Roman" w:hAnsi="Times New Roman" w:cs="Times New Roman"/>
          <w:sz w:val="24"/>
          <w:szCs w:val="24"/>
        </w:rPr>
        <w:t xml:space="preserve"> </w:t>
      </w:r>
    </w:p>
    <w:p w14:paraId="64CB5911" w14:textId="77777777" w:rsidR="00954F00" w:rsidRPr="001F1904" w:rsidRDefault="00954F00" w:rsidP="00F26D2F">
      <w:pPr>
        <w:tabs>
          <w:tab w:val="left" w:pos="993"/>
        </w:tabs>
        <w:spacing w:line="276" w:lineRule="auto"/>
        <w:ind w:left="142"/>
        <w:jc w:val="both"/>
        <w:rPr>
          <w:rFonts w:ascii="Times New Roman" w:hAnsi="Times New Roman" w:cs="Times New Roman"/>
          <w:sz w:val="24"/>
          <w:szCs w:val="24"/>
        </w:rPr>
      </w:pPr>
    </w:p>
    <w:p w14:paraId="6824BC23" w14:textId="77777777" w:rsidR="00954F00" w:rsidRPr="001F1904" w:rsidRDefault="00954F00" w:rsidP="00F26D2F">
      <w:pPr>
        <w:tabs>
          <w:tab w:val="left" w:pos="993"/>
        </w:tabs>
        <w:spacing w:line="276" w:lineRule="auto"/>
        <w:ind w:left="142"/>
        <w:jc w:val="both"/>
        <w:rPr>
          <w:rFonts w:ascii="Times New Roman" w:hAnsi="Times New Roman" w:cs="Times New Roman"/>
          <w:b/>
          <w:sz w:val="24"/>
          <w:szCs w:val="24"/>
        </w:rPr>
      </w:pPr>
      <w:r w:rsidRPr="001F1904">
        <w:rPr>
          <w:rFonts w:ascii="Times New Roman" w:hAnsi="Times New Roman" w:cs="Times New Roman"/>
          <w:b/>
          <w:sz w:val="24"/>
          <w:szCs w:val="24"/>
        </w:rPr>
        <w:t xml:space="preserve">11. CLÁUSULA DÉCIMA PRIMEIRA: A OBRIGAÇÃO DO CONTRATANTE </w:t>
      </w:r>
    </w:p>
    <w:p w14:paraId="6452782F" w14:textId="77777777" w:rsidR="00954F00" w:rsidRPr="001F1904" w:rsidRDefault="00954F00" w:rsidP="00F26D2F">
      <w:pPr>
        <w:tabs>
          <w:tab w:val="left" w:pos="993"/>
        </w:tabs>
        <w:spacing w:line="276" w:lineRule="auto"/>
        <w:ind w:left="142"/>
        <w:jc w:val="both"/>
        <w:rPr>
          <w:rFonts w:ascii="Times New Roman" w:hAnsi="Times New Roman" w:cs="Times New Roman"/>
          <w:sz w:val="24"/>
          <w:szCs w:val="24"/>
        </w:rPr>
      </w:pPr>
      <w:r w:rsidRPr="001F1904">
        <w:rPr>
          <w:rFonts w:ascii="Times New Roman" w:hAnsi="Times New Roman" w:cs="Times New Roman"/>
          <w:sz w:val="24"/>
          <w:szCs w:val="24"/>
        </w:rPr>
        <w:t xml:space="preserve">11.1. São obrigações do Contratante: </w:t>
      </w:r>
    </w:p>
    <w:p w14:paraId="4AD98B60" w14:textId="77777777" w:rsidR="00954F00" w:rsidRPr="001F1904" w:rsidRDefault="00954F00" w:rsidP="00F26D2F">
      <w:pPr>
        <w:tabs>
          <w:tab w:val="left" w:pos="993"/>
        </w:tabs>
        <w:spacing w:line="276" w:lineRule="auto"/>
        <w:ind w:left="142"/>
        <w:jc w:val="both"/>
        <w:rPr>
          <w:rFonts w:ascii="Times New Roman" w:hAnsi="Times New Roman" w:cs="Times New Roman"/>
          <w:sz w:val="24"/>
          <w:szCs w:val="24"/>
        </w:rPr>
      </w:pPr>
      <w:r w:rsidRPr="001F1904">
        <w:rPr>
          <w:rFonts w:ascii="Times New Roman" w:hAnsi="Times New Roman" w:cs="Times New Roman"/>
          <w:sz w:val="24"/>
          <w:szCs w:val="24"/>
        </w:rPr>
        <w:t>11.2. Exigir o cumprimento de todas as obrigações assumidas pela Contratada, de acordo com o contrato e seus anexos.</w:t>
      </w:r>
    </w:p>
    <w:p w14:paraId="16C4B5B9" w14:textId="77777777" w:rsidR="00954F00" w:rsidRPr="001F1904" w:rsidRDefault="00954F00" w:rsidP="00F26D2F">
      <w:pPr>
        <w:tabs>
          <w:tab w:val="left" w:pos="993"/>
        </w:tabs>
        <w:spacing w:line="276" w:lineRule="auto"/>
        <w:ind w:left="142"/>
        <w:jc w:val="both"/>
        <w:rPr>
          <w:rFonts w:ascii="Times New Roman" w:hAnsi="Times New Roman" w:cs="Times New Roman"/>
          <w:sz w:val="24"/>
          <w:szCs w:val="24"/>
        </w:rPr>
      </w:pPr>
      <w:r w:rsidRPr="001F1904">
        <w:rPr>
          <w:rFonts w:ascii="Times New Roman" w:hAnsi="Times New Roman" w:cs="Times New Roman"/>
          <w:sz w:val="24"/>
          <w:szCs w:val="24"/>
        </w:rPr>
        <w:t>11.3. Receber o objeto no prazo e condições estabelecidas no Termo de Referência.</w:t>
      </w:r>
    </w:p>
    <w:p w14:paraId="137C3780" w14:textId="77777777" w:rsidR="00954F00" w:rsidRPr="001F1904" w:rsidRDefault="00954F00" w:rsidP="00F26D2F">
      <w:pPr>
        <w:tabs>
          <w:tab w:val="left" w:pos="993"/>
        </w:tabs>
        <w:spacing w:line="276" w:lineRule="auto"/>
        <w:ind w:left="142"/>
        <w:jc w:val="both"/>
        <w:rPr>
          <w:rFonts w:ascii="Times New Roman" w:hAnsi="Times New Roman" w:cs="Times New Roman"/>
          <w:sz w:val="24"/>
          <w:szCs w:val="24"/>
        </w:rPr>
      </w:pPr>
      <w:r w:rsidRPr="001F1904">
        <w:rPr>
          <w:rFonts w:ascii="Times New Roman" w:hAnsi="Times New Roman" w:cs="Times New Roman"/>
          <w:sz w:val="24"/>
          <w:szCs w:val="24"/>
        </w:rPr>
        <w:t>11.4. Notificar a Contratada por escrito da ocorrência de eventuais imperfeições, falhas ou irregularidades constatadas no curso da execução dos serviços, fixando prazo para a sua correção, certificando-se de que as soluções por ele propostas sejam as mais adequadas.</w:t>
      </w:r>
    </w:p>
    <w:p w14:paraId="1F69F34F" w14:textId="77777777" w:rsidR="00954F00" w:rsidRPr="001F1904" w:rsidRDefault="00954F00" w:rsidP="00F26D2F">
      <w:pPr>
        <w:tabs>
          <w:tab w:val="left" w:pos="993"/>
        </w:tabs>
        <w:spacing w:line="276" w:lineRule="auto"/>
        <w:ind w:left="142"/>
        <w:jc w:val="both"/>
        <w:rPr>
          <w:rFonts w:ascii="Times New Roman" w:hAnsi="Times New Roman" w:cs="Times New Roman"/>
          <w:sz w:val="24"/>
          <w:szCs w:val="24"/>
        </w:rPr>
      </w:pPr>
      <w:r w:rsidRPr="001F1904">
        <w:rPr>
          <w:rFonts w:ascii="Times New Roman" w:hAnsi="Times New Roman" w:cs="Times New Roman"/>
          <w:sz w:val="24"/>
          <w:szCs w:val="24"/>
        </w:rPr>
        <w:t>11.5. Notificar a Contratada, por escrito, sobre vícios, defeitos ou incorreções verificadas no objeto fornecido, para que seja por ele substituído, reparado ou corrigido, no total ou em parte, às suas expensas.</w:t>
      </w:r>
    </w:p>
    <w:p w14:paraId="3EA7CDF4" w14:textId="77777777" w:rsidR="00954F00" w:rsidRPr="001F1904" w:rsidRDefault="00954F00" w:rsidP="00F26D2F">
      <w:pPr>
        <w:tabs>
          <w:tab w:val="left" w:pos="993"/>
        </w:tabs>
        <w:spacing w:line="276" w:lineRule="auto"/>
        <w:ind w:left="142"/>
        <w:jc w:val="both"/>
        <w:rPr>
          <w:rFonts w:ascii="Times New Roman" w:hAnsi="Times New Roman" w:cs="Times New Roman"/>
          <w:sz w:val="24"/>
          <w:szCs w:val="24"/>
        </w:rPr>
      </w:pPr>
      <w:r w:rsidRPr="001F1904">
        <w:rPr>
          <w:rFonts w:ascii="Times New Roman" w:hAnsi="Times New Roman" w:cs="Times New Roman"/>
          <w:sz w:val="24"/>
          <w:szCs w:val="24"/>
        </w:rPr>
        <w:t>11.6. Acompanhar e fiscalizar a execução do contrato e o cumprimento das obrigações pela Contratada.</w:t>
      </w:r>
    </w:p>
    <w:p w14:paraId="4694E295" w14:textId="77777777" w:rsidR="00954F00" w:rsidRPr="001F1904" w:rsidRDefault="00954F00" w:rsidP="00F26D2F">
      <w:pPr>
        <w:tabs>
          <w:tab w:val="left" w:pos="993"/>
        </w:tabs>
        <w:spacing w:line="276" w:lineRule="auto"/>
        <w:ind w:left="142"/>
        <w:jc w:val="both"/>
        <w:rPr>
          <w:rFonts w:ascii="Times New Roman" w:hAnsi="Times New Roman" w:cs="Times New Roman"/>
          <w:sz w:val="24"/>
          <w:szCs w:val="24"/>
        </w:rPr>
      </w:pPr>
      <w:r w:rsidRPr="001F1904">
        <w:rPr>
          <w:rFonts w:ascii="Times New Roman" w:hAnsi="Times New Roman" w:cs="Times New Roman"/>
          <w:sz w:val="24"/>
          <w:szCs w:val="24"/>
        </w:rPr>
        <w:t xml:space="preserve">11.7. Comunicar a empresa para emissão de Nota Fiscal no que se refere à parcela incontroversa da execução do objeto, para efeito de liquidação e pagamento, quando houver controvérsia sobre a execução </w:t>
      </w:r>
      <w:r w:rsidRPr="001F1904">
        <w:rPr>
          <w:rFonts w:ascii="Times New Roman" w:hAnsi="Times New Roman" w:cs="Times New Roman"/>
          <w:sz w:val="24"/>
          <w:szCs w:val="24"/>
        </w:rPr>
        <w:lastRenderedPageBreak/>
        <w:t>do objeto, quanto à dimensão, qualidade e quantidade, conforme o art. 143 da Lei nº 14.133, de 2021.</w:t>
      </w:r>
    </w:p>
    <w:p w14:paraId="58C538E8" w14:textId="77777777" w:rsidR="00954F00" w:rsidRPr="001F1904" w:rsidRDefault="00954F00" w:rsidP="00F26D2F">
      <w:pPr>
        <w:tabs>
          <w:tab w:val="left" w:pos="993"/>
        </w:tabs>
        <w:spacing w:line="276" w:lineRule="auto"/>
        <w:ind w:left="142"/>
        <w:jc w:val="both"/>
        <w:rPr>
          <w:rFonts w:ascii="Times New Roman" w:hAnsi="Times New Roman" w:cs="Times New Roman"/>
          <w:sz w:val="24"/>
          <w:szCs w:val="24"/>
        </w:rPr>
      </w:pPr>
      <w:r w:rsidRPr="001F1904">
        <w:rPr>
          <w:rFonts w:ascii="Times New Roman" w:hAnsi="Times New Roman" w:cs="Times New Roman"/>
          <w:sz w:val="24"/>
          <w:szCs w:val="24"/>
        </w:rPr>
        <w:t>11.8. Efetuar o pagamento a Contratada do valor correspondente à execução do objeto, no prazo, forma e condições estabelecidos no presente Contrato e no Termo de Referência.</w:t>
      </w:r>
    </w:p>
    <w:p w14:paraId="212500C3" w14:textId="77777777" w:rsidR="00954F00" w:rsidRPr="001F1904" w:rsidRDefault="00954F00" w:rsidP="00F26D2F">
      <w:pPr>
        <w:tabs>
          <w:tab w:val="left" w:pos="993"/>
        </w:tabs>
        <w:spacing w:line="276" w:lineRule="auto"/>
        <w:ind w:left="142"/>
        <w:jc w:val="both"/>
        <w:rPr>
          <w:rFonts w:ascii="Times New Roman" w:hAnsi="Times New Roman" w:cs="Times New Roman"/>
          <w:sz w:val="24"/>
          <w:szCs w:val="24"/>
        </w:rPr>
      </w:pPr>
      <w:r w:rsidRPr="001F1904">
        <w:rPr>
          <w:rFonts w:ascii="Times New Roman" w:hAnsi="Times New Roman" w:cs="Times New Roman"/>
          <w:sz w:val="24"/>
          <w:szCs w:val="24"/>
        </w:rPr>
        <w:t xml:space="preserve">11.9. Aplicar a Contratada as sanções previstas na lei e neste Contrato. </w:t>
      </w:r>
    </w:p>
    <w:p w14:paraId="239B0292" w14:textId="77777777" w:rsidR="00954F00" w:rsidRPr="001F1904" w:rsidRDefault="00954F00" w:rsidP="00F26D2F">
      <w:pPr>
        <w:tabs>
          <w:tab w:val="left" w:pos="993"/>
        </w:tabs>
        <w:spacing w:line="276" w:lineRule="auto"/>
        <w:ind w:left="142"/>
        <w:jc w:val="both"/>
        <w:rPr>
          <w:rFonts w:ascii="Times New Roman" w:hAnsi="Times New Roman" w:cs="Times New Roman"/>
          <w:sz w:val="24"/>
          <w:szCs w:val="24"/>
        </w:rPr>
      </w:pPr>
      <w:r w:rsidRPr="001F1904">
        <w:rPr>
          <w:rFonts w:ascii="Times New Roman" w:hAnsi="Times New Roman" w:cs="Times New Roman"/>
          <w:sz w:val="24"/>
          <w:szCs w:val="24"/>
        </w:rPr>
        <w:t xml:space="preserve">11.10. Cientificar o órgão de representação judicial da Procuradoria-Geral do Município para adoção das medidas cabíveis quando do descumprimento de obrigações pela Contratada. </w:t>
      </w:r>
    </w:p>
    <w:p w14:paraId="0CBE6AB1" w14:textId="77777777" w:rsidR="00954F00" w:rsidRPr="001F1904" w:rsidRDefault="00954F00" w:rsidP="00F26D2F">
      <w:pPr>
        <w:tabs>
          <w:tab w:val="left" w:pos="993"/>
        </w:tabs>
        <w:spacing w:line="276" w:lineRule="auto"/>
        <w:ind w:left="142"/>
        <w:jc w:val="both"/>
        <w:rPr>
          <w:rFonts w:ascii="Times New Roman" w:hAnsi="Times New Roman" w:cs="Times New Roman"/>
          <w:sz w:val="24"/>
          <w:szCs w:val="24"/>
        </w:rPr>
      </w:pPr>
      <w:r w:rsidRPr="001F1904">
        <w:rPr>
          <w:rFonts w:ascii="Times New Roman" w:hAnsi="Times New Roman" w:cs="Times New Roman"/>
          <w:sz w:val="24"/>
          <w:szCs w:val="24"/>
        </w:rPr>
        <w:t>11.11. Explicitamente emitir decisão sobre todas as solicitações e reclamações relacionadas à execução do presente Contrato, ressalvados os requerimentos manifestamente impertinentes, meramente protelatórios ou de nenhum interesse para a boa execução do ajuste. A Administração terá o prazo de 1 (um) mês, a contar da data do protocolo do requerimento para decidir, admitida a prorrogação motivada, por igual período.</w:t>
      </w:r>
    </w:p>
    <w:p w14:paraId="000FBF01" w14:textId="77777777" w:rsidR="00954F00" w:rsidRPr="001F1904" w:rsidRDefault="00954F00" w:rsidP="00F26D2F">
      <w:pPr>
        <w:tabs>
          <w:tab w:val="left" w:pos="993"/>
        </w:tabs>
        <w:spacing w:line="276" w:lineRule="auto"/>
        <w:ind w:left="142"/>
        <w:jc w:val="both"/>
        <w:rPr>
          <w:rFonts w:ascii="Times New Roman" w:hAnsi="Times New Roman" w:cs="Times New Roman"/>
          <w:sz w:val="24"/>
          <w:szCs w:val="24"/>
        </w:rPr>
      </w:pPr>
      <w:r w:rsidRPr="001F1904">
        <w:rPr>
          <w:rFonts w:ascii="Times New Roman" w:hAnsi="Times New Roman" w:cs="Times New Roman"/>
          <w:sz w:val="24"/>
          <w:szCs w:val="24"/>
        </w:rPr>
        <w:t>11.12. Responder eventuais pedidos de reestabelecimento do equilíbrio econômico-financeiro feitos pela Contratada no prazo máximo de 1(um) mês admitida a prorrogação motivada, por igual período.</w:t>
      </w:r>
    </w:p>
    <w:p w14:paraId="771F2D67" w14:textId="77777777" w:rsidR="00954F00" w:rsidRPr="001F1904" w:rsidRDefault="00954F00" w:rsidP="00F26D2F">
      <w:pPr>
        <w:tabs>
          <w:tab w:val="left" w:pos="993"/>
        </w:tabs>
        <w:spacing w:line="276" w:lineRule="auto"/>
        <w:ind w:left="142"/>
        <w:jc w:val="both"/>
        <w:rPr>
          <w:rFonts w:ascii="Times New Roman" w:hAnsi="Times New Roman" w:cs="Times New Roman"/>
          <w:sz w:val="24"/>
          <w:szCs w:val="24"/>
        </w:rPr>
      </w:pPr>
      <w:r w:rsidRPr="001F1904">
        <w:rPr>
          <w:rFonts w:ascii="Times New Roman" w:hAnsi="Times New Roman" w:cs="Times New Roman"/>
          <w:sz w:val="24"/>
          <w:szCs w:val="24"/>
        </w:rPr>
        <w:t>11.13. Notificar os emitentes das garantias quanto ao início de processo administrativo para apuração de descumprimento de cláusulas contratuais.</w:t>
      </w:r>
    </w:p>
    <w:p w14:paraId="021DB06D" w14:textId="77777777" w:rsidR="00954F00" w:rsidRPr="001F1904" w:rsidRDefault="00954F00" w:rsidP="00F26D2F">
      <w:pPr>
        <w:tabs>
          <w:tab w:val="left" w:pos="993"/>
        </w:tabs>
        <w:spacing w:line="276" w:lineRule="auto"/>
        <w:ind w:left="142"/>
        <w:jc w:val="both"/>
        <w:rPr>
          <w:rFonts w:ascii="Times New Roman" w:hAnsi="Times New Roman" w:cs="Times New Roman"/>
          <w:sz w:val="24"/>
          <w:szCs w:val="24"/>
        </w:rPr>
      </w:pPr>
      <w:r w:rsidRPr="001F1904">
        <w:rPr>
          <w:rFonts w:ascii="Times New Roman" w:hAnsi="Times New Roman" w:cs="Times New Roman"/>
          <w:sz w:val="24"/>
          <w:szCs w:val="24"/>
        </w:rPr>
        <w:t>11.15. Comunicar a Contratada na hipótese de posterior alteração do projeto pelo Contratante, no caso do art. 93, §2º, da Lei nº 14.133, de 2021.</w:t>
      </w:r>
    </w:p>
    <w:p w14:paraId="4805E4FE" w14:textId="77777777" w:rsidR="00954F00" w:rsidRPr="001F1904" w:rsidRDefault="00954F00" w:rsidP="00F26D2F">
      <w:pPr>
        <w:tabs>
          <w:tab w:val="left" w:pos="993"/>
        </w:tabs>
        <w:spacing w:line="276" w:lineRule="auto"/>
        <w:ind w:left="142"/>
        <w:jc w:val="both"/>
        <w:rPr>
          <w:rFonts w:ascii="Times New Roman" w:hAnsi="Times New Roman" w:cs="Times New Roman"/>
          <w:sz w:val="24"/>
          <w:szCs w:val="24"/>
        </w:rPr>
      </w:pPr>
      <w:r w:rsidRPr="001F1904">
        <w:rPr>
          <w:rFonts w:ascii="Times New Roman" w:hAnsi="Times New Roman" w:cs="Times New Roman"/>
          <w:sz w:val="24"/>
          <w:szCs w:val="24"/>
        </w:rPr>
        <w:t>11.16. Fornecer por escrito as informações necessárias para o desenvolvimento dos serviços objeto do contrato.</w:t>
      </w:r>
    </w:p>
    <w:p w14:paraId="252EC23D" w14:textId="77777777" w:rsidR="00954F00" w:rsidRPr="001F1904" w:rsidRDefault="00954F00" w:rsidP="00F26D2F">
      <w:pPr>
        <w:tabs>
          <w:tab w:val="left" w:pos="993"/>
        </w:tabs>
        <w:spacing w:line="276" w:lineRule="auto"/>
        <w:ind w:left="142"/>
        <w:jc w:val="both"/>
        <w:rPr>
          <w:rFonts w:ascii="Times New Roman" w:hAnsi="Times New Roman" w:cs="Times New Roman"/>
          <w:sz w:val="24"/>
          <w:szCs w:val="24"/>
        </w:rPr>
      </w:pPr>
      <w:r w:rsidRPr="001F1904">
        <w:rPr>
          <w:rFonts w:ascii="Times New Roman" w:hAnsi="Times New Roman" w:cs="Times New Roman"/>
          <w:sz w:val="24"/>
          <w:szCs w:val="24"/>
        </w:rPr>
        <w:t>11.17. Realizar avaliações periódicas da qualidade dos serviços, após seu recebimento.</w:t>
      </w:r>
    </w:p>
    <w:p w14:paraId="0DDE601A" w14:textId="77777777" w:rsidR="00954F00" w:rsidRPr="001F1904" w:rsidRDefault="00954F00" w:rsidP="00F26D2F">
      <w:pPr>
        <w:tabs>
          <w:tab w:val="left" w:pos="993"/>
        </w:tabs>
        <w:spacing w:line="276" w:lineRule="auto"/>
        <w:ind w:left="142"/>
        <w:jc w:val="both"/>
        <w:rPr>
          <w:rFonts w:ascii="Times New Roman" w:hAnsi="Times New Roman" w:cs="Times New Roman"/>
          <w:sz w:val="24"/>
          <w:szCs w:val="24"/>
        </w:rPr>
      </w:pPr>
      <w:r w:rsidRPr="001F1904">
        <w:rPr>
          <w:rFonts w:ascii="Times New Roman" w:hAnsi="Times New Roman" w:cs="Times New Roman"/>
          <w:sz w:val="24"/>
          <w:szCs w:val="24"/>
        </w:rPr>
        <w:t xml:space="preserve">11.18. Assegurar que o ambiente de trabalho, inclusive seus equipamentos e instalações, apresentem condições adequadas ao cumprimento, pela Contratada, das normas de segurança e saúde no trabalho, quando o serviço for executado em suas dependências, ou em local por ela designado. </w:t>
      </w:r>
    </w:p>
    <w:p w14:paraId="271972EE" w14:textId="77777777" w:rsidR="00954F00" w:rsidRPr="001F1904" w:rsidRDefault="00954F00" w:rsidP="00F26D2F">
      <w:pPr>
        <w:tabs>
          <w:tab w:val="left" w:pos="993"/>
        </w:tabs>
        <w:spacing w:line="276" w:lineRule="auto"/>
        <w:ind w:left="142"/>
        <w:jc w:val="both"/>
        <w:rPr>
          <w:rFonts w:ascii="Times New Roman" w:hAnsi="Times New Roman" w:cs="Times New Roman"/>
          <w:sz w:val="24"/>
          <w:szCs w:val="24"/>
        </w:rPr>
      </w:pPr>
      <w:r w:rsidRPr="001F1904">
        <w:rPr>
          <w:rFonts w:ascii="Times New Roman" w:hAnsi="Times New Roman" w:cs="Times New Roman"/>
          <w:sz w:val="24"/>
          <w:szCs w:val="24"/>
        </w:rPr>
        <w:t xml:space="preserve">11.19. Fiscalizar mensalmente, por amostragem, o cumprimento das obrigações trabalhistas, previdenciárias e para com o FGTS, em relação aos empregados que efetivamente participarem da execução do contrato, especialmente: </w:t>
      </w:r>
    </w:p>
    <w:p w14:paraId="165AD1C1" w14:textId="77777777" w:rsidR="00954F00" w:rsidRPr="001F1904" w:rsidRDefault="00954F00" w:rsidP="00F26D2F">
      <w:pPr>
        <w:tabs>
          <w:tab w:val="left" w:pos="993"/>
        </w:tabs>
        <w:spacing w:line="276" w:lineRule="auto"/>
        <w:ind w:left="142"/>
        <w:jc w:val="both"/>
        <w:rPr>
          <w:rFonts w:ascii="Times New Roman" w:hAnsi="Times New Roman" w:cs="Times New Roman"/>
          <w:sz w:val="24"/>
          <w:szCs w:val="24"/>
        </w:rPr>
      </w:pPr>
      <w:r w:rsidRPr="001F1904">
        <w:rPr>
          <w:rFonts w:ascii="Times New Roman" w:hAnsi="Times New Roman" w:cs="Times New Roman"/>
          <w:sz w:val="24"/>
          <w:szCs w:val="24"/>
        </w:rPr>
        <w:t>11.19.1. O pagamento de salários, adicionais, horas extras, repouso semanal remunerado e décimo terceiro salário;</w:t>
      </w:r>
    </w:p>
    <w:p w14:paraId="352DA2EB" w14:textId="77777777" w:rsidR="00954F00" w:rsidRPr="001F1904" w:rsidRDefault="00954F00" w:rsidP="00F26D2F">
      <w:pPr>
        <w:tabs>
          <w:tab w:val="left" w:pos="993"/>
        </w:tabs>
        <w:spacing w:line="276" w:lineRule="auto"/>
        <w:ind w:left="142"/>
        <w:jc w:val="both"/>
        <w:rPr>
          <w:rFonts w:ascii="Times New Roman" w:hAnsi="Times New Roman" w:cs="Times New Roman"/>
          <w:sz w:val="24"/>
          <w:szCs w:val="24"/>
        </w:rPr>
      </w:pPr>
      <w:r w:rsidRPr="001F1904">
        <w:rPr>
          <w:rFonts w:ascii="Times New Roman" w:hAnsi="Times New Roman" w:cs="Times New Roman"/>
          <w:sz w:val="24"/>
          <w:szCs w:val="24"/>
        </w:rPr>
        <w:t xml:space="preserve">11.19.2. A concessão de férias remuneradas e o pagamento do respectivo adicional, bem como de auxílio-transporte, auxílio-alimentação e auxílio-saúde, quando for devido; </w:t>
      </w:r>
    </w:p>
    <w:p w14:paraId="32CFE7FD" w14:textId="77777777" w:rsidR="00954F00" w:rsidRPr="001F1904" w:rsidRDefault="00954F00" w:rsidP="00F26D2F">
      <w:pPr>
        <w:tabs>
          <w:tab w:val="left" w:pos="993"/>
        </w:tabs>
        <w:spacing w:line="276" w:lineRule="auto"/>
        <w:ind w:left="142"/>
        <w:jc w:val="both"/>
        <w:rPr>
          <w:rFonts w:ascii="Times New Roman" w:hAnsi="Times New Roman" w:cs="Times New Roman"/>
          <w:sz w:val="24"/>
          <w:szCs w:val="24"/>
        </w:rPr>
      </w:pPr>
      <w:r w:rsidRPr="001F1904">
        <w:rPr>
          <w:rFonts w:ascii="Times New Roman" w:hAnsi="Times New Roman" w:cs="Times New Roman"/>
          <w:sz w:val="24"/>
          <w:szCs w:val="24"/>
        </w:rPr>
        <w:t xml:space="preserve">11.19.3. O recolhimento das contribuições previdenciárias e do FGTS dos empregados que efetivamente participem da execução dos serviços contratados, a fim de verificar qualquer irregularidade; e </w:t>
      </w:r>
    </w:p>
    <w:p w14:paraId="6D03ADD9" w14:textId="77777777" w:rsidR="00954F00" w:rsidRPr="001F1904" w:rsidRDefault="00954F00" w:rsidP="00F26D2F">
      <w:pPr>
        <w:tabs>
          <w:tab w:val="left" w:pos="993"/>
        </w:tabs>
        <w:spacing w:line="276" w:lineRule="auto"/>
        <w:ind w:left="142"/>
        <w:jc w:val="both"/>
        <w:rPr>
          <w:rFonts w:ascii="Times New Roman" w:hAnsi="Times New Roman" w:cs="Times New Roman"/>
          <w:sz w:val="24"/>
          <w:szCs w:val="24"/>
        </w:rPr>
      </w:pPr>
      <w:r w:rsidRPr="001F1904">
        <w:rPr>
          <w:rFonts w:ascii="Times New Roman" w:hAnsi="Times New Roman" w:cs="Times New Roman"/>
          <w:sz w:val="24"/>
          <w:szCs w:val="24"/>
        </w:rPr>
        <w:t xml:space="preserve">11.19.4. O pagamento de obrigações trabalhistas e previdenciárias dos empregados dispensados até a data da extinção do contrato. </w:t>
      </w:r>
    </w:p>
    <w:p w14:paraId="41314EF9" w14:textId="77777777" w:rsidR="00954F00" w:rsidRPr="001F1904" w:rsidRDefault="00954F00" w:rsidP="00F26D2F">
      <w:pPr>
        <w:tabs>
          <w:tab w:val="left" w:pos="993"/>
        </w:tabs>
        <w:spacing w:line="276" w:lineRule="auto"/>
        <w:ind w:left="142"/>
        <w:jc w:val="both"/>
        <w:rPr>
          <w:rFonts w:ascii="Times New Roman" w:hAnsi="Times New Roman" w:cs="Times New Roman"/>
          <w:sz w:val="24"/>
          <w:szCs w:val="24"/>
        </w:rPr>
      </w:pPr>
      <w:r w:rsidRPr="001F1904">
        <w:rPr>
          <w:rFonts w:ascii="Times New Roman" w:hAnsi="Times New Roman" w:cs="Times New Roman"/>
          <w:sz w:val="24"/>
          <w:szCs w:val="24"/>
        </w:rPr>
        <w:t xml:space="preserve">11.20. Não responder por quaisquer compromissos assumidos pela Contratada com terceiros, ainda que vinculados à execução do contrato, bem como por qualquer dano causado a terceiros em decorrência de ato da Contratada, de seus empregados, prepostos ou subordinados. </w:t>
      </w:r>
    </w:p>
    <w:p w14:paraId="1BAF8B17" w14:textId="77777777" w:rsidR="00954F00" w:rsidRPr="001F1904" w:rsidRDefault="00954F00" w:rsidP="00F26D2F">
      <w:pPr>
        <w:tabs>
          <w:tab w:val="left" w:pos="993"/>
        </w:tabs>
        <w:spacing w:line="276" w:lineRule="auto"/>
        <w:ind w:left="142"/>
        <w:jc w:val="both"/>
        <w:rPr>
          <w:rFonts w:ascii="Times New Roman" w:hAnsi="Times New Roman" w:cs="Times New Roman"/>
          <w:sz w:val="24"/>
          <w:szCs w:val="24"/>
        </w:rPr>
      </w:pPr>
      <w:r w:rsidRPr="001F1904">
        <w:rPr>
          <w:rFonts w:ascii="Times New Roman" w:hAnsi="Times New Roman" w:cs="Times New Roman"/>
          <w:sz w:val="24"/>
          <w:szCs w:val="24"/>
        </w:rPr>
        <w:t xml:space="preserve">11.21. Previamente à expedição da ordem de serviço, verificar pendências, liberar áreas e/ou adotar </w:t>
      </w:r>
      <w:r w:rsidRPr="001F1904">
        <w:rPr>
          <w:rFonts w:ascii="Times New Roman" w:hAnsi="Times New Roman" w:cs="Times New Roman"/>
          <w:sz w:val="24"/>
          <w:szCs w:val="24"/>
        </w:rPr>
        <w:lastRenderedPageBreak/>
        <w:t xml:space="preserve">providências cabíveis para a regularidade do início da sua execução. </w:t>
      </w:r>
    </w:p>
    <w:p w14:paraId="3877A2A9" w14:textId="77777777" w:rsidR="00954F00" w:rsidRPr="001F1904" w:rsidRDefault="00954F00" w:rsidP="00F26D2F">
      <w:pPr>
        <w:tabs>
          <w:tab w:val="left" w:pos="993"/>
        </w:tabs>
        <w:spacing w:line="276" w:lineRule="auto"/>
        <w:ind w:left="142"/>
        <w:jc w:val="both"/>
        <w:rPr>
          <w:rFonts w:ascii="Times New Roman" w:hAnsi="Times New Roman" w:cs="Times New Roman"/>
          <w:sz w:val="24"/>
          <w:szCs w:val="24"/>
        </w:rPr>
      </w:pPr>
      <w:r w:rsidRPr="001F1904">
        <w:rPr>
          <w:rFonts w:ascii="Times New Roman" w:hAnsi="Times New Roman" w:cs="Times New Roman"/>
          <w:sz w:val="24"/>
          <w:szCs w:val="24"/>
        </w:rPr>
        <w:t xml:space="preserve">11.22. Demais obrigações definidas no Termo de Referência. </w:t>
      </w:r>
    </w:p>
    <w:p w14:paraId="60A7F4CD" w14:textId="77777777" w:rsidR="00954F00" w:rsidRPr="001F1904" w:rsidRDefault="00954F00" w:rsidP="00F26D2F">
      <w:pPr>
        <w:tabs>
          <w:tab w:val="left" w:pos="993"/>
        </w:tabs>
        <w:spacing w:line="276" w:lineRule="auto"/>
        <w:ind w:left="142"/>
        <w:jc w:val="both"/>
        <w:rPr>
          <w:rFonts w:ascii="Times New Roman" w:hAnsi="Times New Roman" w:cs="Times New Roman"/>
          <w:sz w:val="24"/>
          <w:szCs w:val="24"/>
        </w:rPr>
      </w:pPr>
    </w:p>
    <w:p w14:paraId="26673A49" w14:textId="77777777" w:rsidR="00954F00" w:rsidRPr="001F1904" w:rsidRDefault="00954F00" w:rsidP="00F26D2F">
      <w:pPr>
        <w:tabs>
          <w:tab w:val="left" w:pos="993"/>
        </w:tabs>
        <w:spacing w:line="276" w:lineRule="auto"/>
        <w:ind w:left="142"/>
        <w:jc w:val="both"/>
        <w:rPr>
          <w:rFonts w:ascii="Times New Roman" w:hAnsi="Times New Roman" w:cs="Times New Roman"/>
          <w:b/>
          <w:sz w:val="24"/>
          <w:szCs w:val="24"/>
        </w:rPr>
      </w:pPr>
      <w:r w:rsidRPr="001F1904">
        <w:rPr>
          <w:rFonts w:ascii="Times New Roman" w:hAnsi="Times New Roman" w:cs="Times New Roman"/>
          <w:b/>
          <w:sz w:val="24"/>
          <w:szCs w:val="24"/>
        </w:rPr>
        <w:t xml:space="preserve">12. CLÁUSULA DÉCIMA SEGUNDA: OBRIGAÇÕES DA CONTRATADA </w:t>
      </w:r>
    </w:p>
    <w:p w14:paraId="6133C5E1" w14:textId="77777777" w:rsidR="00954F00" w:rsidRPr="001F1904" w:rsidRDefault="00954F00" w:rsidP="00F26D2F">
      <w:pPr>
        <w:tabs>
          <w:tab w:val="left" w:pos="993"/>
        </w:tabs>
        <w:spacing w:line="276" w:lineRule="auto"/>
        <w:ind w:left="142"/>
        <w:jc w:val="both"/>
        <w:rPr>
          <w:rFonts w:ascii="Times New Roman" w:hAnsi="Times New Roman" w:cs="Times New Roman"/>
          <w:sz w:val="24"/>
          <w:szCs w:val="24"/>
        </w:rPr>
      </w:pPr>
      <w:r w:rsidRPr="001F1904">
        <w:rPr>
          <w:rFonts w:ascii="Times New Roman" w:hAnsi="Times New Roman" w:cs="Times New Roman"/>
          <w:sz w:val="24"/>
          <w:szCs w:val="24"/>
        </w:rPr>
        <w:t xml:space="preserve">12.1. A contratada deve cumprir todas as obrigações constantes deste Contrato e seus anexos, assumindo como exclusivamente seus os riscos e despesas decorrentes da boa e perfeita execução do objeto, observando, ainda, as obrigações a seguir dispostas: </w:t>
      </w:r>
    </w:p>
    <w:p w14:paraId="1A3B2DE5" w14:textId="77777777" w:rsidR="00954F00" w:rsidRPr="001F1904" w:rsidRDefault="00954F00" w:rsidP="00F26D2F">
      <w:pPr>
        <w:tabs>
          <w:tab w:val="left" w:pos="993"/>
        </w:tabs>
        <w:spacing w:line="276" w:lineRule="auto"/>
        <w:ind w:left="142"/>
        <w:jc w:val="both"/>
        <w:rPr>
          <w:rFonts w:ascii="Times New Roman" w:hAnsi="Times New Roman" w:cs="Times New Roman"/>
          <w:sz w:val="24"/>
          <w:szCs w:val="24"/>
        </w:rPr>
      </w:pPr>
      <w:r w:rsidRPr="001F1904">
        <w:rPr>
          <w:rFonts w:ascii="Times New Roman" w:hAnsi="Times New Roman" w:cs="Times New Roman"/>
          <w:sz w:val="24"/>
          <w:szCs w:val="24"/>
        </w:rPr>
        <w:t xml:space="preserve">12.2. Manter preposto aceito pela Administração no local da obra ou do serviço para representá-lo na execução do contrato; </w:t>
      </w:r>
    </w:p>
    <w:p w14:paraId="6B5C65E8" w14:textId="77777777" w:rsidR="00954F00" w:rsidRPr="001F1904" w:rsidRDefault="00954F00" w:rsidP="00F26D2F">
      <w:pPr>
        <w:tabs>
          <w:tab w:val="left" w:pos="993"/>
        </w:tabs>
        <w:spacing w:line="276" w:lineRule="auto"/>
        <w:ind w:left="142"/>
        <w:jc w:val="both"/>
        <w:rPr>
          <w:rFonts w:ascii="Times New Roman" w:hAnsi="Times New Roman" w:cs="Times New Roman"/>
          <w:sz w:val="24"/>
          <w:szCs w:val="24"/>
        </w:rPr>
      </w:pPr>
      <w:r w:rsidRPr="001F1904">
        <w:rPr>
          <w:rFonts w:ascii="Times New Roman" w:hAnsi="Times New Roman" w:cs="Times New Roman"/>
          <w:sz w:val="24"/>
          <w:szCs w:val="24"/>
        </w:rPr>
        <w:t xml:space="preserve">12.2.1. A indicação ou manutenção do preposto da empresa poderá ser recusada pelo órgão ou entidade, desde que devidamente justificada, devendo a empresa designar outro para o exercício da atividade. </w:t>
      </w:r>
    </w:p>
    <w:p w14:paraId="52BE6C91" w14:textId="77777777" w:rsidR="00954F00" w:rsidRPr="001F1904" w:rsidRDefault="00954F00" w:rsidP="00F26D2F">
      <w:pPr>
        <w:tabs>
          <w:tab w:val="left" w:pos="993"/>
        </w:tabs>
        <w:spacing w:line="276" w:lineRule="auto"/>
        <w:ind w:left="142"/>
        <w:jc w:val="both"/>
        <w:rPr>
          <w:rFonts w:ascii="Times New Roman" w:hAnsi="Times New Roman" w:cs="Times New Roman"/>
          <w:sz w:val="24"/>
          <w:szCs w:val="24"/>
        </w:rPr>
      </w:pPr>
      <w:r w:rsidRPr="001F1904">
        <w:rPr>
          <w:rFonts w:ascii="Times New Roman" w:hAnsi="Times New Roman" w:cs="Times New Roman"/>
          <w:sz w:val="24"/>
          <w:szCs w:val="24"/>
        </w:rPr>
        <w:t xml:space="preserve">12.3. Atender às determinações regulares emitidas pelo fiscal do contrato ou autoridade superior (art. 137, III); </w:t>
      </w:r>
    </w:p>
    <w:p w14:paraId="6E57D71B" w14:textId="77777777" w:rsidR="00954F00" w:rsidRPr="001F1904" w:rsidRDefault="00954F00" w:rsidP="00F26D2F">
      <w:pPr>
        <w:tabs>
          <w:tab w:val="left" w:pos="993"/>
        </w:tabs>
        <w:spacing w:line="276" w:lineRule="auto"/>
        <w:ind w:left="142"/>
        <w:jc w:val="both"/>
        <w:rPr>
          <w:rFonts w:ascii="Times New Roman" w:hAnsi="Times New Roman" w:cs="Times New Roman"/>
          <w:sz w:val="24"/>
          <w:szCs w:val="24"/>
        </w:rPr>
      </w:pPr>
      <w:r w:rsidRPr="001F1904">
        <w:rPr>
          <w:rFonts w:ascii="Times New Roman" w:hAnsi="Times New Roman" w:cs="Times New Roman"/>
          <w:sz w:val="24"/>
          <w:szCs w:val="24"/>
        </w:rPr>
        <w:t xml:space="preserve">12.4. Alocar os empregados necessários ao perfeito cumprimento das cláusulas deste contrato, com habilitação e conhecimento adequados, fornecendo os materiais, equipamentos, ferramentas e utensílios demandados, cuja quantidade e tecnologia deverão atender às recomendações de boa técnica e a legislação de regência;  </w:t>
      </w:r>
    </w:p>
    <w:p w14:paraId="3AE41E3F" w14:textId="77777777" w:rsidR="00954F00" w:rsidRPr="001F1904" w:rsidRDefault="00954F00" w:rsidP="00F26D2F">
      <w:pPr>
        <w:tabs>
          <w:tab w:val="left" w:pos="993"/>
        </w:tabs>
        <w:spacing w:line="276" w:lineRule="auto"/>
        <w:ind w:left="142"/>
        <w:jc w:val="both"/>
        <w:rPr>
          <w:rFonts w:ascii="Times New Roman" w:hAnsi="Times New Roman" w:cs="Times New Roman"/>
          <w:sz w:val="24"/>
          <w:szCs w:val="24"/>
        </w:rPr>
      </w:pPr>
      <w:r w:rsidRPr="001F1904">
        <w:rPr>
          <w:rFonts w:ascii="Times New Roman" w:hAnsi="Times New Roman" w:cs="Times New Roman"/>
          <w:sz w:val="24"/>
          <w:szCs w:val="24"/>
        </w:rPr>
        <w:t xml:space="preserve">12.5. Reparar, corrigir, remover, reconstruir ou substituir, às suas expensas, no total ou em parte, no prazo fixado pelo fiscal do contrato, os serviços nos quais se verificarem vícios, defeitos ou incorreções resultantes da execução ou dos materiais empregados; </w:t>
      </w:r>
    </w:p>
    <w:p w14:paraId="5C691F0B" w14:textId="77777777" w:rsidR="00954F00" w:rsidRPr="001F1904" w:rsidRDefault="00954F00" w:rsidP="00F26D2F">
      <w:pPr>
        <w:tabs>
          <w:tab w:val="left" w:pos="993"/>
        </w:tabs>
        <w:spacing w:line="276" w:lineRule="auto"/>
        <w:ind w:left="142"/>
        <w:jc w:val="both"/>
        <w:rPr>
          <w:rFonts w:ascii="Times New Roman" w:hAnsi="Times New Roman" w:cs="Times New Roman"/>
          <w:sz w:val="24"/>
          <w:szCs w:val="24"/>
        </w:rPr>
      </w:pPr>
      <w:r w:rsidRPr="001F1904">
        <w:rPr>
          <w:rFonts w:ascii="Times New Roman" w:hAnsi="Times New Roman" w:cs="Times New Roman"/>
          <w:sz w:val="24"/>
          <w:szCs w:val="24"/>
        </w:rPr>
        <w:t xml:space="preserve">12.6. Responsabilizar-se pelos vícios danos decorrentes da execução do objeto, de acordo com o Código de Defesa do Consumidor (Lei nº 8.078, de 1990), bem como por todo e qualquer danos causado à Administração ou terceiros, não reduzindo essa responsabilidade a fiscalização ou o acompanhamento da execução contratual pelo Contratante, que ficará autorizado a descontar dos pagamentos devidos ou da garantia, caso exigida no edital, o valor correspondente aos danos sofridos; </w:t>
      </w:r>
    </w:p>
    <w:p w14:paraId="47D8BFC3" w14:textId="77777777" w:rsidR="00954F00" w:rsidRPr="001F1904" w:rsidRDefault="00954F00" w:rsidP="00F26D2F">
      <w:pPr>
        <w:tabs>
          <w:tab w:val="left" w:pos="993"/>
        </w:tabs>
        <w:spacing w:line="276" w:lineRule="auto"/>
        <w:ind w:left="142"/>
        <w:jc w:val="both"/>
        <w:rPr>
          <w:rFonts w:ascii="Times New Roman" w:hAnsi="Times New Roman" w:cs="Times New Roman"/>
          <w:sz w:val="24"/>
          <w:szCs w:val="24"/>
        </w:rPr>
      </w:pPr>
      <w:r w:rsidRPr="001F1904">
        <w:rPr>
          <w:rFonts w:ascii="Times New Roman" w:hAnsi="Times New Roman" w:cs="Times New Roman"/>
          <w:sz w:val="24"/>
          <w:szCs w:val="24"/>
        </w:rPr>
        <w:t xml:space="preserve">12.7. Efetuar comunicação ao Contratante, assim que tiver ciência da impossibilidade de realização ou finalização do serviço no prazo estabelecido, para adoção de ações de contingência cabíveis; </w:t>
      </w:r>
    </w:p>
    <w:p w14:paraId="614182B7" w14:textId="75B1B700" w:rsidR="00954F00" w:rsidRPr="001F1904" w:rsidRDefault="00954F00" w:rsidP="00F26D2F">
      <w:pPr>
        <w:tabs>
          <w:tab w:val="left" w:pos="993"/>
        </w:tabs>
        <w:spacing w:line="276" w:lineRule="auto"/>
        <w:ind w:left="142"/>
        <w:jc w:val="both"/>
        <w:rPr>
          <w:rFonts w:ascii="Times New Roman" w:hAnsi="Times New Roman" w:cs="Times New Roman"/>
          <w:sz w:val="24"/>
          <w:szCs w:val="24"/>
        </w:rPr>
      </w:pPr>
      <w:r w:rsidRPr="001F1904">
        <w:rPr>
          <w:rFonts w:ascii="Times New Roman" w:hAnsi="Times New Roman" w:cs="Times New Roman"/>
          <w:sz w:val="24"/>
          <w:szCs w:val="24"/>
        </w:rPr>
        <w:t xml:space="preserve">12.8. Não contratar, durante a vigência do contrato, cônjuge, companheiro ou parente em linha reta colateral ou por afinidade, até o terceiro grau, de dirigente do Contratante ou do fiscal ou gestor do contrato, nos termos artigo 48, parágrafo único, da Lei nº 14.133/2021; </w:t>
      </w:r>
    </w:p>
    <w:p w14:paraId="29408F62" w14:textId="77777777" w:rsidR="00954F00" w:rsidRPr="001F1904" w:rsidRDefault="00954F00" w:rsidP="00F26D2F">
      <w:pPr>
        <w:tabs>
          <w:tab w:val="left" w:pos="993"/>
        </w:tabs>
        <w:spacing w:line="276" w:lineRule="auto"/>
        <w:ind w:left="142"/>
        <w:jc w:val="both"/>
        <w:rPr>
          <w:rFonts w:ascii="Times New Roman" w:hAnsi="Times New Roman" w:cs="Times New Roman"/>
          <w:sz w:val="24"/>
          <w:szCs w:val="24"/>
        </w:rPr>
      </w:pPr>
      <w:r w:rsidRPr="001F1904">
        <w:rPr>
          <w:rFonts w:ascii="Times New Roman" w:hAnsi="Times New Roman" w:cs="Times New Roman"/>
          <w:sz w:val="24"/>
          <w:szCs w:val="24"/>
        </w:rPr>
        <w:t xml:space="preserve">12.9. Quando não for possível a verificação da regularidade no Sistema de Cadastro de Fornecedores – SICAF, a Contratada deverá entregar ao setor responsável pela fiscalização do contrato, até o dia trinta do mês seguinte ao da prestação dos serviços, os seguintes documentos: 1) prova de regularidade relativa à Seguridade Social; 2) certidão conjunta relativa aos tributos federais e à Dívida Ativa da União; 3) certidões que comprovem a regularidade perante a Fazenda Municipal ou Distrital do domicílio ou sede da Contratada; 4) Certidão de Regularidade do FGTS – CRF; e 5) Certidão Negativa de Débitos Trabalhistas – CNDT; </w:t>
      </w:r>
    </w:p>
    <w:p w14:paraId="2CC96178" w14:textId="77777777" w:rsidR="00954F00" w:rsidRPr="001F1904" w:rsidRDefault="00954F00" w:rsidP="00F26D2F">
      <w:pPr>
        <w:tabs>
          <w:tab w:val="left" w:pos="993"/>
        </w:tabs>
        <w:spacing w:line="276" w:lineRule="auto"/>
        <w:ind w:left="142"/>
        <w:jc w:val="both"/>
        <w:rPr>
          <w:rFonts w:ascii="Times New Roman" w:hAnsi="Times New Roman" w:cs="Times New Roman"/>
          <w:sz w:val="24"/>
          <w:szCs w:val="24"/>
        </w:rPr>
      </w:pPr>
      <w:r w:rsidRPr="001F1904">
        <w:rPr>
          <w:rFonts w:ascii="Times New Roman" w:hAnsi="Times New Roman" w:cs="Times New Roman"/>
          <w:sz w:val="24"/>
          <w:szCs w:val="24"/>
        </w:rPr>
        <w:t xml:space="preserve">12.10. Responsabilizar-se pelo cumprimento das obrigações previstas em Acordo, Convenção, Dissídio </w:t>
      </w:r>
      <w:r w:rsidRPr="001F1904">
        <w:rPr>
          <w:rFonts w:ascii="Times New Roman" w:hAnsi="Times New Roman" w:cs="Times New Roman"/>
          <w:sz w:val="24"/>
          <w:szCs w:val="24"/>
        </w:rPr>
        <w:lastRenderedPageBreak/>
        <w:t xml:space="preserve">Coletivo de Trabalho ou equivalentes das categorias abrangidas pelo contrato, por todas as obrigações trabalhistas, sociais, previdenciárias, tributárias e as demais previstas em legislação específica, cuja inadimplência não transfere a responsabilidade ao Contratante; </w:t>
      </w:r>
    </w:p>
    <w:p w14:paraId="44ACFB48" w14:textId="77777777" w:rsidR="00954F00" w:rsidRPr="001F1904" w:rsidRDefault="00954F00" w:rsidP="00F26D2F">
      <w:pPr>
        <w:tabs>
          <w:tab w:val="left" w:pos="993"/>
        </w:tabs>
        <w:spacing w:line="276" w:lineRule="auto"/>
        <w:ind w:left="142"/>
        <w:jc w:val="both"/>
        <w:rPr>
          <w:rFonts w:ascii="Times New Roman" w:hAnsi="Times New Roman" w:cs="Times New Roman"/>
          <w:sz w:val="24"/>
          <w:szCs w:val="24"/>
        </w:rPr>
      </w:pPr>
      <w:r w:rsidRPr="001F1904">
        <w:rPr>
          <w:rFonts w:ascii="Times New Roman" w:hAnsi="Times New Roman" w:cs="Times New Roman"/>
          <w:sz w:val="24"/>
          <w:szCs w:val="24"/>
        </w:rPr>
        <w:t xml:space="preserve">12.11. Fornecer, sempre que solicitado pelo Contratante, os comprovantes do cumprimento das obrigações trabalhistas, previdenciárias, do Fundo de Garantia do Tempo de Serviço - FGTS, em especial ao pagamento dos salários e demais benefícios trabalhistas dos empregados colocados à disposição da Contratante; </w:t>
      </w:r>
    </w:p>
    <w:p w14:paraId="3B30C5F5" w14:textId="77777777" w:rsidR="00954F00" w:rsidRPr="001F1904" w:rsidRDefault="00954F00" w:rsidP="00F26D2F">
      <w:pPr>
        <w:tabs>
          <w:tab w:val="left" w:pos="993"/>
        </w:tabs>
        <w:spacing w:line="276" w:lineRule="auto"/>
        <w:ind w:left="142"/>
        <w:jc w:val="both"/>
        <w:rPr>
          <w:rFonts w:ascii="Times New Roman" w:hAnsi="Times New Roman" w:cs="Times New Roman"/>
          <w:sz w:val="24"/>
          <w:szCs w:val="24"/>
        </w:rPr>
      </w:pPr>
      <w:r w:rsidRPr="001F1904">
        <w:rPr>
          <w:rFonts w:ascii="Times New Roman" w:hAnsi="Times New Roman" w:cs="Times New Roman"/>
          <w:sz w:val="24"/>
          <w:szCs w:val="24"/>
        </w:rPr>
        <w:t xml:space="preserve">12.11.1. A ausência da documentação pertinente ou da comprovação do cumprimento das obrigações trabalhistas, previdenciárias e relativas ao FGTS implicará a retenção do pagamento da fatura mensal, em valor proporcional ao inadimplemento, mediante prévia comunicação, até que a situação seja regularizada, sem prejuízo das demais sanções cabíveis. </w:t>
      </w:r>
    </w:p>
    <w:p w14:paraId="592728CF" w14:textId="77777777" w:rsidR="00954F00" w:rsidRPr="001F1904" w:rsidRDefault="00954F00" w:rsidP="00F26D2F">
      <w:pPr>
        <w:tabs>
          <w:tab w:val="left" w:pos="993"/>
        </w:tabs>
        <w:spacing w:line="276" w:lineRule="auto"/>
        <w:ind w:left="142"/>
        <w:jc w:val="both"/>
        <w:rPr>
          <w:rFonts w:ascii="Times New Roman" w:hAnsi="Times New Roman" w:cs="Times New Roman"/>
          <w:sz w:val="24"/>
          <w:szCs w:val="24"/>
        </w:rPr>
      </w:pPr>
      <w:r w:rsidRPr="001F1904">
        <w:rPr>
          <w:rFonts w:ascii="Times New Roman" w:hAnsi="Times New Roman" w:cs="Times New Roman"/>
          <w:sz w:val="24"/>
          <w:szCs w:val="24"/>
        </w:rPr>
        <w:t xml:space="preserve">12.11.2. Ultrapassado o prazo de 15 (quinze) dias, contados na comunicação mencionada no subitem anterior, sem a regularização da falta, a Administração poderá efetuar o pagamento das obrigações diretamente aos empregados da Contratada que tenham participado da execução dos serviços objeto do contrato, sem prejuízo das demais sanções cabíveis. </w:t>
      </w:r>
    </w:p>
    <w:p w14:paraId="4E55811D" w14:textId="77777777" w:rsidR="00954F00" w:rsidRPr="001F1904" w:rsidRDefault="00954F00" w:rsidP="00F26D2F">
      <w:pPr>
        <w:tabs>
          <w:tab w:val="left" w:pos="993"/>
        </w:tabs>
        <w:spacing w:line="276" w:lineRule="auto"/>
        <w:ind w:left="142"/>
        <w:jc w:val="both"/>
        <w:rPr>
          <w:rFonts w:ascii="Times New Roman" w:hAnsi="Times New Roman" w:cs="Times New Roman"/>
          <w:sz w:val="24"/>
          <w:szCs w:val="24"/>
        </w:rPr>
      </w:pPr>
      <w:r w:rsidRPr="001F1904">
        <w:rPr>
          <w:rFonts w:ascii="Times New Roman" w:hAnsi="Times New Roman" w:cs="Times New Roman"/>
          <w:sz w:val="24"/>
          <w:szCs w:val="24"/>
        </w:rPr>
        <w:t xml:space="preserve">12.11.3. O sindicato representante da categoria do trabalhador deverá ser notificado pelo Contratante para acompanhar o pagamento das respectivas verbas. </w:t>
      </w:r>
    </w:p>
    <w:p w14:paraId="41470F4D" w14:textId="77777777" w:rsidR="00954F00" w:rsidRPr="001F1904" w:rsidRDefault="00954F00" w:rsidP="00F26D2F">
      <w:pPr>
        <w:tabs>
          <w:tab w:val="left" w:pos="993"/>
        </w:tabs>
        <w:spacing w:line="276" w:lineRule="auto"/>
        <w:ind w:left="142"/>
        <w:jc w:val="both"/>
        <w:rPr>
          <w:rFonts w:ascii="Times New Roman" w:hAnsi="Times New Roman" w:cs="Times New Roman"/>
          <w:sz w:val="24"/>
          <w:szCs w:val="24"/>
        </w:rPr>
      </w:pPr>
      <w:r w:rsidRPr="001F1904">
        <w:rPr>
          <w:rFonts w:ascii="Times New Roman" w:hAnsi="Times New Roman" w:cs="Times New Roman"/>
          <w:sz w:val="24"/>
          <w:szCs w:val="24"/>
        </w:rPr>
        <w:t xml:space="preserve">12.11.4. Tais pagamentos não configuram vínculo empregatício ou implicam a assunção de responsabilidade por quaisquer obrigações dele decorrentes entre o Contratante e os empregados da Contratada. </w:t>
      </w:r>
    </w:p>
    <w:p w14:paraId="5E22C7AD" w14:textId="77777777" w:rsidR="00954F00" w:rsidRPr="001F1904" w:rsidRDefault="00954F00" w:rsidP="00F26D2F">
      <w:pPr>
        <w:tabs>
          <w:tab w:val="left" w:pos="993"/>
        </w:tabs>
        <w:spacing w:line="276" w:lineRule="auto"/>
        <w:ind w:left="142"/>
        <w:jc w:val="both"/>
        <w:rPr>
          <w:rFonts w:ascii="Times New Roman" w:hAnsi="Times New Roman" w:cs="Times New Roman"/>
          <w:sz w:val="24"/>
          <w:szCs w:val="24"/>
        </w:rPr>
      </w:pPr>
      <w:r w:rsidRPr="001F1904">
        <w:rPr>
          <w:rFonts w:ascii="Times New Roman" w:hAnsi="Times New Roman" w:cs="Times New Roman"/>
          <w:sz w:val="24"/>
          <w:szCs w:val="24"/>
        </w:rPr>
        <w:t xml:space="preserve">12.12. Comunicar ao Fiscal do contrato, no prazo de 24 (vinte e quatro) horas, qualquer ocorrência anormal ou acidente que se verifique no local dos serviços; </w:t>
      </w:r>
    </w:p>
    <w:p w14:paraId="7753155B" w14:textId="77777777" w:rsidR="00954F00" w:rsidRPr="001F1904" w:rsidRDefault="00954F00" w:rsidP="00F26D2F">
      <w:pPr>
        <w:tabs>
          <w:tab w:val="left" w:pos="993"/>
        </w:tabs>
        <w:spacing w:line="276" w:lineRule="auto"/>
        <w:ind w:left="142"/>
        <w:jc w:val="both"/>
        <w:rPr>
          <w:rFonts w:ascii="Times New Roman" w:hAnsi="Times New Roman" w:cs="Times New Roman"/>
          <w:sz w:val="24"/>
          <w:szCs w:val="24"/>
        </w:rPr>
      </w:pPr>
      <w:r w:rsidRPr="001F1904">
        <w:rPr>
          <w:rFonts w:ascii="Times New Roman" w:hAnsi="Times New Roman" w:cs="Times New Roman"/>
          <w:sz w:val="24"/>
          <w:szCs w:val="24"/>
        </w:rPr>
        <w:t xml:space="preserve">12.13. Prestar todo esclarecimento ou informação solicitada pelo Contratante ou por seus prepostos, garantindo-lhes o acesso, a qualquer tempo, ao local dos trabalhos, bem como aos documentos relativos à execução do empreendimento; </w:t>
      </w:r>
    </w:p>
    <w:p w14:paraId="49673846" w14:textId="77777777" w:rsidR="00954F00" w:rsidRPr="001F1904" w:rsidRDefault="00954F00" w:rsidP="00F26D2F">
      <w:pPr>
        <w:tabs>
          <w:tab w:val="left" w:pos="993"/>
        </w:tabs>
        <w:spacing w:line="276" w:lineRule="auto"/>
        <w:ind w:left="142"/>
        <w:jc w:val="both"/>
        <w:rPr>
          <w:rFonts w:ascii="Times New Roman" w:hAnsi="Times New Roman" w:cs="Times New Roman"/>
          <w:sz w:val="24"/>
          <w:szCs w:val="24"/>
        </w:rPr>
      </w:pPr>
      <w:r w:rsidRPr="001F1904">
        <w:rPr>
          <w:rFonts w:ascii="Times New Roman" w:hAnsi="Times New Roman" w:cs="Times New Roman"/>
          <w:sz w:val="24"/>
          <w:szCs w:val="24"/>
        </w:rPr>
        <w:t xml:space="preserve">12.14. Paralisar, por determinação do Contratante, qualquer atividade que não esteja sendo executada de acordo com a boa técnica ou que ponha em risco a segurança de pessoas ou bens de terceiros; </w:t>
      </w:r>
    </w:p>
    <w:p w14:paraId="17E6A4C8" w14:textId="77777777" w:rsidR="00954F00" w:rsidRPr="001F1904" w:rsidRDefault="00954F00" w:rsidP="00F26D2F">
      <w:pPr>
        <w:tabs>
          <w:tab w:val="left" w:pos="993"/>
        </w:tabs>
        <w:spacing w:line="276" w:lineRule="auto"/>
        <w:ind w:left="142"/>
        <w:jc w:val="both"/>
        <w:rPr>
          <w:rFonts w:ascii="Times New Roman" w:hAnsi="Times New Roman" w:cs="Times New Roman"/>
          <w:sz w:val="24"/>
          <w:szCs w:val="24"/>
        </w:rPr>
      </w:pPr>
      <w:r w:rsidRPr="001F1904">
        <w:rPr>
          <w:rFonts w:ascii="Times New Roman" w:hAnsi="Times New Roman" w:cs="Times New Roman"/>
          <w:sz w:val="24"/>
          <w:szCs w:val="24"/>
        </w:rPr>
        <w:t xml:space="preserve">12.15. Promover a guarda, manutenção e vigilância de materiais, ferramentas, e tudo o que for necessário à execução do objeto, durante a vigência do contrato; </w:t>
      </w:r>
    </w:p>
    <w:p w14:paraId="064C4DD9" w14:textId="77777777" w:rsidR="00954F00" w:rsidRPr="001F1904" w:rsidRDefault="00954F00" w:rsidP="00F26D2F">
      <w:pPr>
        <w:tabs>
          <w:tab w:val="left" w:pos="993"/>
        </w:tabs>
        <w:spacing w:line="276" w:lineRule="auto"/>
        <w:ind w:left="142"/>
        <w:jc w:val="both"/>
        <w:rPr>
          <w:rFonts w:ascii="Times New Roman" w:hAnsi="Times New Roman" w:cs="Times New Roman"/>
          <w:sz w:val="24"/>
          <w:szCs w:val="24"/>
        </w:rPr>
      </w:pPr>
      <w:r w:rsidRPr="001F1904">
        <w:rPr>
          <w:rFonts w:ascii="Times New Roman" w:hAnsi="Times New Roman" w:cs="Times New Roman"/>
          <w:sz w:val="24"/>
          <w:szCs w:val="24"/>
        </w:rPr>
        <w:t xml:space="preserve">12.16. Conduzir os trabalhos com estrita observância às normas da legislação pertinente, cumprindo as determinações dos Poderes Públicos, mantendo sempre limpo o local dos serviços e nas melhores condições de segurança, higiene e disciplina; </w:t>
      </w:r>
    </w:p>
    <w:p w14:paraId="3853325C" w14:textId="77777777" w:rsidR="00954F00" w:rsidRPr="001F1904" w:rsidRDefault="00954F00" w:rsidP="00F26D2F">
      <w:pPr>
        <w:tabs>
          <w:tab w:val="left" w:pos="993"/>
        </w:tabs>
        <w:spacing w:line="276" w:lineRule="auto"/>
        <w:ind w:left="142"/>
        <w:jc w:val="both"/>
        <w:rPr>
          <w:rFonts w:ascii="Times New Roman" w:hAnsi="Times New Roman" w:cs="Times New Roman"/>
          <w:sz w:val="24"/>
          <w:szCs w:val="24"/>
        </w:rPr>
      </w:pPr>
      <w:r w:rsidRPr="001F1904">
        <w:rPr>
          <w:rFonts w:ascii="Times New Roman" w:hAnsi="Times New Roman" w:cs="Times New Roman"/>
          <w:sz w:val="24"/>
          <w:szCs w:val="24"/>
        </w:rPr>
        <w:t xml:space="preserve">12.17. Submeter previamente, por escrito, ao Contratante, para análise e aprovação, quaisquer mudanças nos métodos executivos que fujam às especificações do memorial descritivo ou instrumento congênere; </w:t>
      </w:r>
    </w:p>
    <w:p w14:paraId="6ABFB38F" w14:textId="77777777" w:rsidR="00954F00" w:rsidRPr="001F1904" w:rsidRDefault="00954F00" w:rsidP="00F26D2F">
      <w:pPr>
        <w:tabs>
          <w:tab w:val="left" w:pos="993"/>
        </w:tabs>
        <w:spacing w:line="276" w:lineRule="auto"/>
        <w:ind w:left="142"/>
        <w:jc w:val="both"/>
        <w:rPr>
          <w:rFonts w:ascii="Times New Roman" w:hAnsi="Times New Roman" w:cs="Times New Roman"/>
          <w:sz w:val="24"/>
          <w:szCs w:val="24"/>
        </w:rPr>
      </w:pPr>
      <w:r w:rsidRPr="001F1904">
        <w:rPr>
          <w:rFonts w:ascii="Times New Roman" w:hAnsi="Times New Roman" w:cs="Times New Roman"/>
          <w:sz w:val="24"/>
          <w:szCs w:val="24"/>
        </w:rPr>
        <w:t xml:space="preserve">12.18. Não permitir a utilização de qualquer trabalho do menor de dezesseis anos, exceto na condição de aprendiz para os maiores de quatorze anos, nem permitir a utilização do trabalho do menor de dezoito anos em trabalho noturno, perigoso ou insalubre; </w:t>
      </w:r>
    </w:p>
    <w:p w14:paraId="5758615F" w14:textId="77777777" w:rsidR="00954F00" w:rsidRPr="001F1904" w:rsidRDefault="00954F00" w:rsidP="00F26D2F">
      <w:pPr>
        <w:tabs>
          <w:tab w:val="left" w:pos="993"/>
        </w:tabs>
        <w:spacing w:line="276" w:lineRule="auto"/>
        <w:ind w:left="142"/>
        <w:jc w:val="both"/>
        <w:rPr>
          <w:rFonts w:ascii="Times New Roman" w:hAnsi="Times New Roman" w:cs="Times New Roman"/>
          <w:sz w:val="24"/>
          <w:szCs w:val="24"/>
        </w:rPr>
      </w:pPr>
      <w:r w:rsidRPr="001F1904">
        <w:rPr>
          <w:rFonts w:ascii="Times New Roman" w:hAnsi="Times New Roman" w:cs="Times New Roman"/>
          <w:sz w:val="24"/>
          <w:szCs w:val="24"/>
        </w:rPr>
        <w:t xml:space="preserve">12.19. Manter durante toda a vigência do contrato, em compatibilidade com as obrigações assumidas, </w:t>
      </w:r>
      <w:r w:rsidRPr="001F1904">
        <w:rPr>
          <w:rFonts w:ascii="Times New Roman" w:hAnsi="Times New Roman" w:cs="Times New Roman"/>
          <w:sz w:val="24"/>
          <w:szCs w:val="24"/>
        </w:rPr>
        <w:lastRenderedPageBreak/>
        <w:t xml:space="preserve">todas as condições exigidas para habilitação na licitação; </w:t>
      </w:r>
    </w:p>
    <w:p w14:paraId="749C4CFB" w14:textId="77777777" w:rsidR="00954F00" w:rsidRPr="001F1904" w:rsidRDefault="00954F00" w:rsidP="00F26D2F">
      <w:pPr>
        <w:tabs>
          <w:tab w:val="left" w:pos="993"/>
        </w:tabs>
        <w:spacing w:line="276" w:lineRule="auto"/>
        <w:ind w:left="142"/>
        <w:jc w:val="both"/>
        <w:rPr>
          <w:rFonts w:ascii="Times New Roman" w:hAnsi="Times New Roman" w:cs="Times New Roman"/>
          <w:sz w:val="24"/>
          <w:szCs w:val="24"/>
        </w:rPr>
      </w:pPr>
      <w:r w:rsidRPr="001F1904">
        <w:rPr>
          <w:rFonts w:ascii="Times New Roman" w:hAnsi="Times New Roman" w:cs="Times New Roman"/>
          <w:sz w:val="24"/>
          <w:szCs w:val="24"/>
        </w:rPr>
        <w:t xml:space="preserve">12.20. Cumprir, durante todo o período de execução do contrato, a reserva de cargos prevista em lei para pessoa com deficiência, para reabilitado da Previdência Social ou para aprendiz, bem como as reservas de cargos previstas na legislação (art. 116); </w:t>
      </w:r>
    </w:p>
    <w:p w14:paraId="2B42205D" w14:textId="77777777" w:rsidR="00954F00" w:rsidRPr="001F1904" w:rsidRDefault="00954F00" w:rsidP="00F26D2F">
      <w:pPr>
        <w:tabs>
          <w:tab w:val="left" w:pos="993"/>
        </w:tabs>
        <w:spacing w:line="276" w:lineRule="auto"/>
        <w:ind w:left="142"/>
        <w:jc w:val="both"/>
        <w:rPr>
          <w:rFonts w:ascii="Times New Roman" w:hAnsi="Times New Roman" w:cs="Times New Roman"/>
          <w:sz w:val="24"/>
          <w:szCs w:val="24"/>
        </w:rPr>
      </w:pPr>
      <w:r w:rsidRPr="001F1904">
        <w:rPr>
          <w:rFonts w:ascii="Times New Roman" w:hAnsi="Times New Roman" w:cs="Times New Roman"/>
          <w:sz w:val="24"/>
          <w:szCs w:val="24"/>
        </w:rPr>
        <w:t xml:space="preserve">12.21. Comprovar a reserva de cargos a que se refere a cláusula acima, no prazo fixado pelo fiscal do contrato, com a indicação dos empregados que preencheram as referidas vagas (art. 116, parágrafo único); </w:t>
      </w:r>
    </w:p>
    <w:p w14:paraId="22E047E9" w14:textId="77777777" w:rsidR="00954F00" w:rsidRPr="001F1904" w:rsidRDefault="00954F00" w:rsidP="00F26D2F">
      <w:pPr>
        <w:tabs>
          <w:tab w:val="left" w:pos="993"/>
        </w:tabs>
        <w:spacing w:line="276" w:lineRule="auto"/>
        <w:ind w:left="142"/>
        <w:jc w:val="both"/>
        <w:rPr>
          <w:rFonts w:ascii="Times New Roman" w:hAnsi="Times New Roman" w:cs="Times New Roman"/>
          <w:sz w:val="24"/>
          <w:szCs w:val="24"/>
        </w:rPr>
      </w:pPr>
      <w:r w:rsidRPr="001F1904">
        <w:rPr>
          <w:rFonts w:ascii="Times New Roman" w:hAnsi="Times New Roman" w:cs="Times New Roman"/>
          <w:sz w:val="24"/>
          <w:szCs w:val="24"/>
        </w:rPr>
        <w:t xml:space="preserve">12.22. Guardar sigilo sobre todas as informações obtidas em decorrência do cumprimento do contrato; </w:t>
      </w:r>
    </w:p>
    <w:p w14:paraId="11336AFF" w14:textId="77777777" w:rsidR="00954F00" w:rsidRPr="001F1904" w:rsidRDefault="00954F00" w:rsidP="00F26D2F">
      <w:pPr>
        <w:tabs>
          <w:tab w:val="left" w:pos="993"/>
        </w:tabs>
        <w:spacing w:line="276" w:lineRule="auto"/>
        <w:ind w:left="142"/>
        <w:jc w:val="both"/>
        <w:rPr>
          <w:rFonts w:ascii="Times New Roman" w:hAnsi="Times New Roman" w:cs="Times New Roman"/>
          <w:sz w:val="24"/>
          <w:szCs w:val="24"/>
        </w:rPr>
      </w:pPr>
      <w:r w:rsidRPr="001F1904">
        <w:rPr>
          <w:rFonts w:ascii="Times New Roman" w:hAnsi="Times New Roman" w:cs="Times New Roman"/>
          <w:sz w:val="24"/>
          <w:szCs w:val="24"/>
        </w:rPr>
        <w:t xml:space="preserve">12.23. Arcar com o ônus decorrente de eventual equívoco no dimensionamento dos quantitativos de sua proposta, inclusive quanto aos custos variáveis decorrentes de fatores futuros e incertos, devendo complementá-los, caso o previsto inicialmente em sua proposta não seja satisfatório para o atendimento do objeto da contratação, exceto quando ocorrer algum dos eventos arrolados no art. 124, II, d, da Lei nº 14.133, de 2021; </w:t>
      </w:r>
    </w:p>
    <w:p w14:paraId="7C9C78B2" w14:textId="77777777" w:rsidR="00954F00" w:rsidRPr="001F1904" w:rsidRDefault="00954F00" w:rsidP="00F26D2F">
      <w:pPr>
        <w:tabs>
          <w:tab w:val="left" w:pos="993"/>
        </w:tabs>
        <w:spacing w:line="276" w:lineRule="auto"/>
        <w:ind w:left="142"/>
        <w:jc w:val="both"/>
        <w:rPr>
          <w:rFonts w:ascii="Times New Roman" w:hAnsi="Times New Roman" w:cs="Times New Roman"/>
          <w:sz w:val="24"/>
          <w:szCs w:val="24"/>
        </w:rPr>
      </w:pPr>
      <w:r w:rsidRPr="001F1904">
        <w:rPr>
          <w:rFonts w:ascii="Times New Roman" w:hAnsi="Times New Roman" w:cs="Times New Roman"/>
          <w:sz w:val="24"/>
          <w:szCs w:val="24"/>
        </w:rPr>
        <w:t xml:space="preserve">12.24. Cumprir, além dos postulados legais vigentes de âmbito federal, estadual ou municipal, as normas de segurança do Contratante; </w:t>
      </w:r>
    </w:p>
    <w:p w14:paraId="19CF507C" w14:textId="77777777" w:rsidR="00954F00" w:rsidRPr="001F1904" w:rsidRDefault="00954F00" w:rsidP="00F26D2F">
      <w:pPr>
        <w:tabs>
          <w:tab w:val="left" w:pos="993"/>
        </w:tabs>
        <w:spacing w:line="276" w:lineRule="auto"/>
        <w:ind w:left="142"/>
        <w:jc w:val="both"/>
        <w:rPr>
          <w:rFonts w:ascii="Times New Roman" w:hAnsi="Times New Roman" w:cs="Times New Roman"/>
          <w:sz w:val="24"/>
          <w:szCs w:val="24"/>
        </w:rPr>
      </w:pPr>
      <w:r w:rsidRPr="001F1904">
        <w:rPr>
          <w:rFonts w:ascii="Times New Roman" w:hAnsi="Times New Roman" w:cs="Times New Roman"/>
          <w:sz w:val="24"/>
          <w:szCs w:val="24"/>
        </w:rPr>
        <w:t xml:space="preserve">12.25. Ceder ao Contratante todos os direitos patrimoniais relativos ao objeta contratada, o qual poderá ser livremente utilizado e/ou alterado em outras ocasiões, sem necessidade de nova autorização da Contratada; </w:t>
      </w:r>
    </w:p>
    <w:p w14:paraId="414F566D" w14:textId="77777777" w:rsidR="00954F00" w:rsidRPr="001F1904" w:rsidRDefault="00954F00" w:rsidP="00F26D2F">
      <w:pPr>
        <w:tabs>
          <w:tab w:val="left" w:pos="993"/>
        </w:tabs>
        <w:spacing w:line="276" w:lineRule="auto"/>
        <w:ind w:left="142"/>
        <w:jc w:val="both"/>
        <w:rPr>
          <w:rFonts w:ascii="Times New Roman" w:hAnsi="Times New Roman" w:cs="Times New Roman"/>
          <w:sz w:val="24"/>
          <w:szCs w:val="24"/>
        </w:rPr>
      </w:pPr>
      <w:r w:rsidRPr="001F1904">
        <w:rPr>
          <w:rFonts w:ascii="Times New Roman" w:hAnsi="Times New Roman" w:cs="Times New Roman"/>
          <w:sz w:val="24"/>
          <w:szCs w:val="24"/>
        </w:rPr>
        <w:t xml:space="preserve">12.25.1. Considerando que o projeta contratada se refere a obra imaterial de caráter tecnológico, insuscetível de privilégio, a cessão dos direitos a que se refere o subitem acima inclui o fornecimento de todos os dados, documentos e elementos de informação pertinentes à tecnologia de concepção, desenvolvimento, fixação em suporte físico de qualquer natureza e aplicação da obra. </w:t>
      </w:r>
    </w:p>
    <w:p w14:paraId="1BB361FA" w14:textId="77777777" w:rsidR="00954F00" w:rsidRPr="001F1904" w:rsidRDefault="00954F00" w:rsidP="00F26D2F">
      <w:pPr>
        <w:tabs>
          <w:tab w:val="left" w:pos="993"/>
        </w:tabs>
        <w:spacing w:line="276" w:lineRule="auto"/>
        <w:ind w:left="142"/>
        <w:jc w:val="both"/>
        <w:rPr>
          <w:rFonts w:ascii="Times New Roman" w:hAnsi="Times New Roman" w:cs="Times New Roman"/>
          <w:sz w:val="24"/>
          <w:szCs w:val="24"/>
        </w:rPr>
      </w:pPr>
      <w:r w:rsidRPr="001F1904">
        <w:rPr>
          <w:rFonts w:ascii="Times New Roman" w:hAnsi="Times New Roman" w:cs="Times New Roman"/>
          <w:sz w:val="24"/>
          <w:szCs w:val="24"/>
        </w:rPr>
        <w:t xml:space="preserve">12.26. Manter os empregados nos horários predeterminados pelo Contratante; </w:t>
      </w:r>
    </w:p>
    <w:p w14:paraId="4BC26725" w14:textId="77777777" w:rsidR="00954F00" w:rsidRPr="001F1904" w:rsidRDefault="00954F00" w:rsidP="00F26D2F">
      <w:pPr>
        <w:tabs>
          <w:tab w:val="left" w:pos="993"/>
        </w:tabs>
        <w:spacing w:line="276" w:lineRule="auto"/>
        <w:ind w:left="142"/>
        <w:jc w:val="both"/>
        <w:rPr>
          <w:rFonts w:ascii="Times New Roman" w:hAnsi="Times New Roman" w:cs="Times New Roman"/>
          <w:sz w:val="24"/>
          <w:szCs w:val="24"/>
        </w:rPr>
      </w:pPr>
      <w:r w:rsidRPr="001F1904">
        <w:rPr>
          <w:rFonts w:ascii="Times New Roman" w:hAnsi="Times New Roman" w:cs="Times New Roman"/>
          <w:sz w:val="24"/>
          <w:szCs w:val="24"/>
        </w:rPr>
        <w:t xml:space="preserve">12.27. Apresentar os empregados devidamente identificados por meio de crachá; </w:t>
      </w:r>
    </w:p>
    <w:p w14:paraId="7BFBE089" w14:textId="77777777" w:rsidR="00954F00" w:rsidRPr="001F1904" w:rsidRDefault="00954F00" w:rsidP="00F26D2F">
      <w:pPr>
        <w:tabs>
          <w:tab w:val="left" w:pos="993"/>
        </w:tabs>
        <w:spacing w:line="276" w:lineRule="auto"/>
        <w:ind w:left="142"/>
        <w:jc w:val="both"/>
        <w:rPr>
          <w:rFonts w:ascii="Times New Roman" w:hAnsi="Times New Roman" w:cs="Times New Roman"/>
          <w:sz w:val="24"/>
          <w:szCs w:val="24"/>
        </w:rPr>
      </w:pPr>
      <w:r w:rsidRPr="001F1904">
        <w:rPr>
          <w:rFonts w:ascii="Times New Roman" w:hAnsi="Times New Roman" w:cs="Times New Roman"/>
          <w:sz w:val="24"/>
          <w:szCs w:val="24"/>
        </w:rPr>
        <w:t xml:space="preserve">12.28. Apresentar ao Contratante, quando for o caso, a relação nominal dos empregados que adentrarão no órgão para a execução do serviço; </w:t>
      </w:r>
    </w:p>
    <w:p w14:paraId="08E1EFC5" w14:textId="77777777" w:rsidR="00954F00" w:rsidRPr="001F1904" w:rsidRDefault="00954F00" w:rsidP="00F26D2F">
      <w:pPr>
        <w:tabs>
          <w:tab w:val="left" w:pos="993"/>
        </w:tabs>
        <w:spacing w:line="276" w:lineRule="auto"/>
        <w:ind w:left="142"/>
        <w:jc w:val="both"/>
        <w:rPr>
          <w:rFonts w:ascii="Times New Roman" w:hAnsi="Times New Roman" w:cs="Times New Roman"/>
          <w:sz w:val="24"/>
          <w:szCs w:val="24"/>
        </w:rPr>
      </w:pPr>
      <w:r w:rsidRPr="001F1904">
        <w:rPr>
          <w:rFonts w:ascii="Times New Roman" w:hAnsi="Times New Roman" w:cs="Times New Roman"/>
          <w:sz w:val="24"/>
          <w:szCs w:val="24"/>
        </w:rPr>
        <w:t xml:space="preserve">12.29. Observar os preceitos da legislação sobre a jornada de trabalho, conforme a categoria profissional; </w:t>
      </w:r>
    </w:p>
    <w:p w14:paraId="5EB7FFC1" w14:textId="77777777" w:rsidR="00954F00" w:rsidRPr="001F1904" w:rsidRDefault="00954F00" w:rsidP="00F26D2F">
      <w:pPr>
        <w:tabs>
          <w:tab w:val="left" w:pos="993"/>
        </w:tabs>
        <w:spacing w:line="276" w:lineRule="auto"/>
        <w:ind w:left="142"/>
        <w:jc w:val="both"/>
        <w:rPr>
          <w:rFonts w:ascii="Times New Roman" w:hAnsi="Times New Roman" w:cs="Times New Roman"/>
          <w:sz w:val="24"/>
          <w:szCs w:val="24"/>
        </w:rPr>
      </w:pPr>
      <w:r w:rsidRPr="001F1904">
        <w:rPr>
          <w:rFonts w:ascii="Times New Roman" w:hAnsi="Times New Roman" w:cs="Times New Roman"/>
          <w:sz w:val="24"/>
          <w:szCs w:val="24"/>
        </w:rPr>
        <w:t xml:space="preserve">12.30. Atender às solicitações do Contratante quanto à substituição dos empregados alocados, no prazo fixado pela fiscalização do contrato, nos casos em que ficar constatado descumprimento das obrigações relativas à execução do serviço, conforme descrito nas especificações do objeto; </w:t>
      </w:r>
    </w:p>
    <w:p w14:paraId="53DB68E0" w14:textId="77777777" w:rsidR="00954F00" w:rsidRPr="001F1904" w:rsidRDefault="00954F00" w:rsidP="00F26D2F">
      <w:pPr>
        <w:tabs>
          <w:tab w:val="left" w:pos="993"/>
        </w:tabs>
        <w:spacing w:line="276" w:lineRule="auto"/>
        <w:ind w:left="142"/>
        <w:jc w:val="both"/>
        <w:rPr>
          <w:rFonts w:ascii="Times New Roman" w:hAnsi="Times New Roman" w:cs="Times New Roman"/>
          <w:sz w:val="24"/>
          <w:szCs w:val="24"/>
        </w:rPr>
      </w:pPr>
      <w:r w:rsidRPr="001F1904">
        <w:rPr>
          <w:rFonts w:ascii="Times New Roman" w:hAnsi="Times New Roman" w:cs="Times New Roman"/>
          <w:sz w:val="24"/>
          <w:szCs w:val="24"/>
        </w:rPr>
        <w:t xml:space="preserve">12.31. Instruir seus empregados quanto à necessidade de acatar as Normas Internas do Contratante; </w:t>
      </w:r>
    </w:p>
    <w:p w14:paraId="23534A72" w14:textId="77777777" w:rsidR="00954F00" w:rsidRPr="001F1904" w:rsidRDefault="00954F00" w:rsidP="00F26D2F">
      <w:pPr>
        <w:tabs>
          <w:tab w:val="left" w:pos="993"/>
        </w:tabs>
        <w:spacing w:line="276" w:lineRule="auto"/>
        <w:ind w:left="142"/>
        <w:jc w:val="both"/>
        <w:rPr>
          <w:rFonts w:ascii="Times New Roman" w:hAnsi="Times New Roman" w:cs="Times New Roman"/>
          <w:sz w:val="24"/>
          <w:szCs w:val="24"/>
        </w:rPr>
      </w:pPr>
      <w:r w:rsidRPr="001F1904">
        <w:rPr>
          <w:rFonts w:ascii="Times New Roman" w:hAnsi="Times New Roman" w:cs="Times New Roman"/>
          <w:sz w:val="24"/>
          <w:szCs w:val="24"/>
        </w:rPr>
        <w:t xml:space="preserve">12.32. Instruir seus empregados a respeito das atividades a serem desempenhadas, alertando-os a não executarem atividades não abrangidas pelo contrato, devendo a Contratada relatar ao Contratante toda e qualquer ocorrência neste sentido, a fim de evitar desvio de função; </w:t>
      </w:r>
    </w:p>
    <w:p w14:paraId="796A33E5" w14:textId="77777777" w:rsidR="00B25E88" w:rsidRDefault="00954F00" w:rsidP="00F26D2F">
      <w:pPr>
        <w:tabs>
          <w:tab w:val="left" w:pos="993"/>
        </w:tabs>
        <w:spacing w:line="276" w:lineRule="auto"/>
        <w:ind w:left="142"/>
        <w:jc w:val="both"/>
        <w:rPr>
          <w:rFonts w:ascii="Times New Roman" w:hAnsi="Times New Roman" w:cs="Times New Roman"/>
          <w:sz w:val="24"/>
          <w:szCs w:val="24"/>
        </w:rPr>
      </w:pPr>
      <w:r w:rsidRPr="001F1904">
        <w:rPr>
          <w:rFonts w:ascii="Times New Roman" w:hAnsi="Times New Roman" w:cs="Times New Roman"/>
          <w:sz w:val="24"/>
          <w:szCs w:val="24"/>
        </w:rPr>
        <w:t xml:space="preserve">12.33. Instruir os seus empregados, quanto à prevenção de incêndios nas áreas do Contratante; </w:t>
      </w:r>
    </w:p>
    <w:p w14:paraId="4D5BAE90" w14:textId="5A89F433" w:rsidR="00954F00" w:rsidRPr="001F1904" w:rsidRDefault="00954F00" w:rsidP="00F26D2F">
      <w:pPr>
        <w:tabs>
          <w:tab w:val="left" w:pos="993"/>
        </w:tabs>
        <w:spacing w:line="276" w:lineRule="auto"/>
        <w:ind w:left="142"/>
        <w:jc w:val="both"/>
        <w:rPr>
          <w:rFonts w:ascii="Times New Roman" w:hAnsi="Times New Roman" w:cs="Times New Roman"/>
          <w:sz w:val="24"/>
          <w:szCs w:val="24"/>
        </w:rPr>
      </w:pPr>
      <w:r w:rsidRPr="001F1904">
        <w:rPr>
          <w:rFonts w:ascii="Times New Roman" w:hAnsi="Times New Roman" w:cs="Times New Roman"/>
          <w:sz w:val="24"/>
          <w:szCs w:val="24"/>
        </w:rPr>
        <w:t xml:space="preserve">12.34. Obter junto aos órgãos competentes, conforme o caso, as licenças necessárias e demais documentos e autorizações exigíveis, na forma da legislação aplicável; </w:t>
      </w:r>
    </w:p>
    <w:p w14:paraId="5144982A" w14:textId="77777777" w:rsidR="00954F00" w:rsidRPr="001F1904" w:rsidRDefault="00954F00" w:rsidP="00F26D2F">
      <w:pPr>
        <w:tabs>
          <w:tab w:val="left" w:pos="993"/>
        </w:tabs>
        <w:spacing w:line="276" w:lineRule="auto"/>
        <w:ind w:left="142"/>
        <w:jc w:val="both"/>
        <w:rPr>
          <w:rFonts w:ascii="Times New Roman" w:hAnsi="Times New Roman" w:cs="Times New Roman"/>
          <w:sz w:val="24"/>
          <w:szCs w:val="24"/>
        </w:rPr>
      </w:pPr>
      <w:r w:rsidRPr="001F1904">
        <w:rPr>
          <w:rFonts w:ascii="Times New Roman" w:hAnsi="Times New Roman" w:cs="Times New Roman"/>
          <w:sz w:val="24"/>
          <w:szCs w:val="24"/>
        </w:rPr>
        <w:t xml:space="preserve">12.35. Elaborar o Diário de Obra, incluindo diariamente, pelo Engenheiro preposto responsável, as informações sobre o andamento do empreendimento, tais como, número de funcionários, de </w:t>
      </w:r>
      <w:r w:rsidRPr="001F1904">
        <w:rPr>
          <w:rFonts w:ascii="Times New Roman" w:hAnsi="Times New Roman" w:cs="Times New Roman"/>
          <w:sz w:val="24"/>
          <w:szCs w:val="24"/>
        </w:rPr>
        <w:lastRenderedPageBreak/>
        <w:t xml:space="preserve">equipamentos, condições de trabalho, condições meteorológicas, serviços executados, registro de ocorrências e outros fatos relacionados, bem como os comunicados à Fiscalização e situação das atividades em relação ao cronograma previsto; </w:t>
      </w:r>
    </w:p>
    <w:p w14:paraId="4F8E5288" w14:textId="77777777" w:rsidR="00954F00" w:rsidRPr="001F1904" w:rsidRDefault="00954F00" w:rsidP="00F26D2F">
      <w:pPr>
        <w:tabs>
          <w:tab w:val="left" w:pos="993"/>
        </w:tabs>
        <w:spacing w:line="276" w:lineRule="auto"/>
        <w:ind w:left="142"/>
        <w:jc w:val="both"/>
        <w:rPr>
          <w:rFonts w:ascii="Times New Roman" w:hAnsi="Times New Roman" w:cs="Times New Roman"/>
          <w:sz w:val="24"/>
          <w:szCs w:val="24"/>
        </w:rPr>
      </w:pPr>
      <w:r w:rsidRPr="001F1904">
        <w:rPr>
          <w:rFonts w:ascii="Times New Roman" w:hAnsi="Times New Roman" w:cs="Times New Roman"/>
          <w:sz w:val="24"/>
          <w:szCs w:val="24"/>
        </w:rPr>
        <w:t xml:space="preserve">12.36. Refazer, às suas expensas, os trabalhos executados em desacordo com o estabelecido nas especificações, bem como substituir aqueles realizados com materiais defeituosos ou com vício de construção, pelo prazo de 05 (cinco) anos, contado da data de emissão do Termo de Recebimento Definitivo; </w:t>
      </w:r>
    </w:p>
    <w:p w14:paraId="22010BFE" w14:textId="77777777" w:rsidR="00954F00" w:rsidRPr="001F1904" w:rsidRDefault="00954F00" w:rsidP="00F26D2F">
      <w:pPr>
        <w:tabs>
          <w:tab w:val="left" w:pos="993"/>
        </w:tabs>
        <w:spacing w:line="276" w:lineRule="auto"/>
        <w:ind w:left="142"/>
        <w:jc w:val="both"/>
        <w:rPr>
          <w:rFonts w:ascii="Times New Roman" w:hAnsi="Times New Roman" w:cs="Times New Roman"/>
          <w:sz w:val="24"/>
          <w:szCs w:val="24"/>
        </w:rPr>
      </w:pPr>
      <w:r w:rsidRPr="001F1904">
        <w:rPr>
          <w:rFonts w:ascii="Times New Roman" w:hAnsi="Times New Roman" w:cs="Times New Roman"/>
          <w:sz w:val="24"/>
          <w:szCs w:val="24"/>
        </w:rPr>
        <w:t xml:space="preserve">12.37. Observar as diretrizes, critérios e procedimentos para a gestão dos resíduos da construção civil estabelecidos na Resolução nº 307, de 05/07/2002, com as alterações posteriores, do Conselho Nacional de Meio Ambiente - CONAMA, conforme artigo 4°, §§ 2° e 3°, da Instrução Normativa SLTI/MP n° 1, de 19/01/2010, nos seguintes termos: </w:t>
      </w:r>
    </w:p>
    <w:p w14:paraId="1D35C7EC" w14:textId="77777777" w:rsidR="00954F00" w:rsidRPr="001F1904" w:rsidRDefault="00954F00" w:rsidP="00F26D2F">
      <w:pPr>
        <w:tabs>
          <w:tab w:val="left" w:pos="993"/>
        </w:tabs>
        <w:spacing w:line="276" w:lineRule="auto"/>
        <w:ind w:left="142"/>
        <w:jc w:val="both"/>
        <w:rPr>
          <w:rFonts w:ascii="Times New Roman" w:hAnsi="Times New Roman" w:cs="Times New Roman"/>
          <w:sz w:val="24"/>
          <w:szCs w:val="24"/>
        </w:rPr>
      </w:pPr>
      <w:r w:rsidRPr="001F1904">
        <w:rPr>
          <w:rFonts w:ascii="Times New Roman" w:hAnsi="Times New Roman" w:cs="Times New Roman"/>
          <w:sz w:val="24"/>
          <w:szCs w:val="24"/>
        </w:rPr>
        <w:t xml:space="preserve">12.37.1. O gerenciamento dos resíduos originários da contratação deverá obedecer às diretrizes técnicas e procedimentos do Programa Municipal de Gerenciamento de Resíduos da Construção Civil, ou do Projeto de Gerenciamento de Resíduos da Construção Civil apresentado ao órgão competente, conforme o caso. </w:t>
      </w:r>
    </w:p>
    <w:p w14:paraId="33436880" w14:textId="77777777" w:rsidR="00954F00" w:rsidRPr="001F1904" w:rsidRDefault="00954F00" w:rsidP="00F26D2F">
      <w:pPr>
        <w:tabs>
          <w:tab w:val="left" w:pos="993"/>
        </w:tabs>
        <w:spacing w:line="276" w:lineRule="auto"/>
        <w:ind w:left="142"/>
        <w:jc w:val="both"/>
        <w:rPr>
          <w:rFonts w:ascii="Times New Roman" w:hAnsi="Times New Roman" w:cs="Times New Roman"/>
          <w:sz w:val="24"/>
          <w:szCs w:val="24"/>
        </w:rPr>
      </w:pPr>
      <w:r w:rsidRPr="001F1904">
        <w:rPr>
          <w:rFonts w:ascii="Times New Roman" w:hAnsi="Times New Roman" w:cs="Times New Roman"/>
          <w:sz w:val="24"/>
          <w:szCs w:val="24"/>
        </w:rPr>
        <w:t xml:space="preserve">12.37.2. Nos termos dos artigos 3° e 10° da Resolução CONAMA n° 307, de 05/07/2002, a Contratada deverá providenciar a destinação ambientalmente adequada dos resíduos da construção civil originários da contratação, obedecendo, no que couber, aos seguintes procedimentos: </w:t>
      </w:r>
    </w:p>
    <w:p w14:paraId="3C0CC015" w14:textId="77777777" w:rsidR="00954F00" w:rsidRPr="001F1904" w:rsidRDefault="00954F00" w:rsidP="00F26D2F">
      <w:pPr>
        <w:tabs>
          <w:tab w:val="left" w:pos="993"/>
        </w:tabs>
        <w:spacing w:line="276" w:lineRule="auto"/>
        <w:ind w:left="142"/>
        <w:jc w:val="both"/>
        <w:rPr>
          <w:rFonts w:ascii="Times New Roman" w:hAnsi="Times New Roman" w:cs="Times New Roman"/>
          <w:sz w:val="24"/>
          <w:szCs w:val="24"/>
        </w:rPr>
      </w:pPr>
      <w:r w:rsidRPr="001F1904">
        <w:rPr>
          <w:rFonts w:ascii="Times New Roman" w:hAnsi="Times New Roman" w:cs="Times New Roman"/>
          <w:sz w:val="24"/>
          <w:szCs w:val="24"/>
        </w:rPr>
        <w:t xml:space="preserve">12.37.2.1. resíduos Classe A (reutilizáveis ou recicláveis como agregados): deverão ser reutilizados ou reciclados na forma de agregados, ou encaminhados a aterros de resíduos classe A de preservação de material para usos futuros. </w:t>
      </w:r>
    </w:p>
    <w:p w14:paraId="5031A757" w14:textId="77777777" w:rsidR="00954F00" w:rsidRPr="001F1904" w:rsidRDefault="00954F00" w:rsidP="00F26D2F">
      <w:pPr>
        <w:tabs>
          <w:tab w:val="left" w:pos="993"/>
        </w:tabs>
        <w:spacing w:line="276" w:lineRule="auto"/>
        <w:ind w:left="142"/>
        <w:jc w:val="both"/>
        <w:rPr>
          <w:rFonts w:ascii="Times New Roman" w:hAnsi="Times New Roman" w:cs="Times New Roman"/>
          <w:sz w:val="24"/>
          <w:szCs w:val="24"/>
        </w:rPr>
      </w:pPr>
      <w:r w:rsidRPr="001F1904">
        <w:rPr>
          <w:rFonts w:ascii="Times New Roman" w:hAnsi="Times New Roman" w:cs="Times New Roman"/>
          <w:sz w:val="24"/>
          <w:szCs w:val="24"/>
        </w:rPr>
        <w:t xml:space="preserve">12.37.2.2. resíduos Classe B (recicláveis para outras destinações): deverão ser reutilizados, reciclados ou encaminhados a áreas de armazenamento temporário, sendo dispostos de modo a permitir a sua utilização ou reciclagem futura. </w:t>
      </w:r>
    </w:p>
    <w:p w14:paraId="1BED99E9" w14:textId="77777777" w:rsidR="00954F00" w:rsidRPr="001F1904" w:rsidRDefault="00954F00" w:rsidP="00F26D2F">
      <w:pPr>
        <w:tabs>
          <w:tab w:val="left" w:pos="993"/>
        </w:tabs>
        <w:spacing w:line="276" w:lineRule="auto"/>
        <w:ind w:left="142"/>
        <w:jc w:val="both"/>
        <w:rPr>
          <w:rFonts w:ascii="Times New Roman" w:hAnsi="Times New Roman" w:cs="Times New Roman"/>
          <w:sz w:val="24"/>
          <w:szCs w:val="24"/>
        </w:rPr>
      </w:pPr>
      <w:r w:rsidRPr="001F1904">
        <w:rPr>
          <w:rFonts w:ascii="Times New Roman" w:hAnsi="Times New Roman" w:cs="Times New Roman"/>
          <w:sz w:val="24"/>
          <w:szCs w:val="24"/>
        </w:rPr>
        <w:t xml:space="preserve">12.37.2.3. resíduos Classe C (para os quais não foram desenvolvidas tecnologias ou aplicações economicamente viáveis que permitam a sua reciclagem/recuperação): deverão ser armazenados, transportados e destinados em conformidade com as normas técnicas específicas. </w:t>
      </w:r>
    </w:p>
    <w:p w14:paraId="0536494E" w14:textId="77777777" w:rsidR="00954F00" w:rsidRPr="001F1904" w:rsidRDefault="00954F00" w:rsidP="00F26D2F">
      <w:pPr>
        <w:tabs>
          <w:tab w:val="left" w:pos="993"/>
        </w:tabs>
        <w:spacing w:line="276" w:lineRule="auto"/>
        <w:ind w:left="142"/>
        <w:jc w:val="both"/>
        <w:rPr>
          <w:rFonts w:ascii="Times New Roman" w:hAnsi="Times New Roman" w:cs="Times New Roman"/>
          <w:sz w:val="24"/>
          <w:szCs w:val="24"/>
        </w:rPr>
      </w:pPr>
      <w:r w:rsidRPr="001F1904">
        <w:rPr>
          <w:rFonts w:ascii="Times New Roman" w:hAnsi="Times New Roman" w:cs="Times New Roman"/>
          <w:sz w:val="24"/>
          <w:szCs w:val="24"/>
        </w:rPr>
        <w:t xml:space="preserve">12.37.2.4. resíduos Classe D (perigosos, contaminados ou prejudiciais à saúde): deverão ser armazenados, transportados, reutilizados e destinados em conformidade com as normas técnicas específicas. </w:t>
      </w:r>
    </w:p>
    <w:p w14:paraId="0EA6D7A8" w14:textId="77777777" w:rsidR="00954F00" w:rsidRPr="001F1904" w:rsidRDefault="00954F00" w:rsidP="00F26D2F">
      <w:pPr>
        <w:tabs>
          <w:tab w:val="left" w:pos="993"/>
        </w:tabs>
        <w:spacing w:line="276" w:lineRule="auto"/>
        <w:ind w:left="142"/>
        <w:jc w:val="both"/>
        <w:rPr>
          <w:rFonts w:ascii="Times New Roman" w:hAnsi="Times New Roman" w:cs="Times New Roman"/>
          <w:sz w:val="24"/>
          <w:szCs w:val="24"/>
        </w:rPr>
      </w:pPr>
      <w:r w:rsidRPr="001F1904">
        <w:rPr>
          <w:rFonts w:ascii="Times New Roman" w:hAnsi="Times New Roman" w:cs="Times New Roman"/>
          <w:sz w:val="24"/>
          <w:szCs w:val="24"/>
        </w:rPr>
        <w:t xml:space="preserve">12.37.3. Em nenhuma hipótese a Contratada poderá dispor os resíduos originários da contratação em aterros de resíduos sólidos urbanos, áreas de “bota fora”, encostas, corpos d´água, lotes vagos e áreas protegidas por Lei, bem como em áreas não licenciadas. </w:t>
      </w:r>
    </w:p>
    <w:p w14:paraId="31AC02DA" w14:textId="77777777" w:rsidR="00954F00" w:rsidRPr="001F1904" w:rsidRDefault="00954F00" w:rsidP="00F26D2F">
      <w:pPr>
        <w:tabs>
          <w:tab w:val="left" w:pos="993"/>
        </w:tabs>
        <w:spacing w:line="276" w:lineRule="auto"/>
        <w:ind w:left="142"/>
        <w:jc w:val="both"/>
        <w:rPr>
          <w:rFonts w:ascii="Times New Roman" w:hAnsi="Times New Roman" w:cs="Times New Roman"/>
          <w:sz w:val="24"/>
          <w:szCs w:val="24"/>
        </w:rPr>
      </w:pPr>
      <w:r w:rsidRPr="001F1904">
        <w:rPr>
          <w:rFonts w:ascii="Times New Roman" w:hAnsi="Times New Roman" w:cs="Times New Roman"/>
          <w:sz w:val="24"/>
          <w:szCs w:val="24"/>
        </w:rPr>
        <w:t xml:space="preserve">12.38. Responder por qualquer acidente de trabalho na execução dos serviços, por uso indevido de patentes registradas em nome de terceiros, por danos resultantes de defeitos ou incorreções dos serviços ou dos bens do Contratante, de seus funcionários ou de terceiros, ainda que ocorridos em via pública junto ao serviço de engenharia; </w:t>
      </w:r>
    </w:p>
    <w:p w14:paraId="2EF62F3A" w14:textId="77777777" w:rsidR="00954F00" w:rsidRPr="001F1904" w:rsidRDefault="00954F00" w:rsidP="00F26D2F">
      <w:pPr>
        <w:tabs>
          <w:tab w:val="left" w:pos="993"/>
        </w:tabs>
        <w:spacing w:line="276" w:lineRule="auto"/>
        <w:ind w:left="142"/>
        <w:jc w:val="both"/>
        <w:rPr>
          <w:rFonts w:ascii="Times New Roman" w:hAnsi="Times New Roman" w:cs="Times New Roman"/>
          <w:sz w:val="24"/>
          <w:szCs w:val="24"/>
        </w:rPr>
      </w:pPr>
      <w:r w:rsidRPr="001F1904">
        <w:rPr>
          <w:rFonts w:ascii="Times New Roman" w:hAnsi="Times New Roman" w:cs="Times New Roman"/>
          <w:sz w:val="24"/>
          <w:szCs w:val="24"/>
        </w:rPr>
        <w:t xml:space="preserve">12.39. Realizar, conforme o caso, por meio de laboratórios previamente aprovados pela fiscalização e sob suas custas, os testes, ensaios, exames e provas que lhe caibam necessárias ao controle de qualidade dos </w:t>
      </w:r>
      <w:r w:rsidRPr="001F1904">
        <w:rPr>
          <w:rFonts w:ascii="Times New Roman" w:hAnsi="Times New Roman" w:cs="Times New Roman"/>
          <w:sz w:val="24"/>
          <w:szCs w:val="24"/>
        </w:rPr>
        <w:lastRenderedPageBreak/>
        <w:t xml:space="preserve">materiais, serviços e equipamentos a serem aplicados nos trabalhos, conforme procedimento previsto nas especificações; </w:t>
      </w:r>
    </w:p>
    <w:p w14:paraId="357E893B" w14:textId="77777777" w:rsidR="00954F00" w:rsidRPr="001F1904" w:rsidRDefault="00954F00" w:rsidP="00F26D2F">
      <w:pPr>
        <w:tabs>
          <w:tab w:val="left" w:pos="993"/>
        </w:tabs>
        <w:spacing w:line="276" w:lineRule="auto"/>
        <w:ind w:left="142"/>
        <w:jc w:val="both"/>
        <w:rPr>
          <w:rFonts w:ascii="Times New Roman" w:hAnsi="Times New Roman" w:cs="Times New Roman"/>
          <w:sz w:val="24"/>
          <w:szCs w:val="24"/>
        </w:rPr>
      </w:pPr>
      <w:r w:rsidRPr="001F1904">
        <w:rPr>
          <w:rFonts w:ascii="Times New Roman" w:hAnsi="Times New Roman" w:cs="Times New Roman"/>
          <w:sz w:val="24"/>
          <w:szCs w:val="24"/>
        </w:rPr>
        <w:t xml:space="preserve">12.40. Providenciar, conforme o caso, as ligações definitivas das utilidades previstas no projeto (água e energia elétrica), bem como atuar junto aos órgãos federais, estaduais e municipais e concessionárias de serviços públicos para a obtenção de licenças e regularização dos serviços e atividades concluídas. </w:t>
      </w:r>
    </w:p>
    <w:p w14:paraId="52636902" w14:textId="77777777" w:rsidR="00954F00" w:rsidRPr="001F1904" w:rsidRDefault="00954F00" w:rsidP="00F26D2F">
      <w:pPr>
        <w:tabs>
          <w:tab w:val="left" w:pos="993"/>
        </w:tabs>
        <w:spacing w:line="276" w:lineRule="auto"/>
        <w:ind w:left="142"/>
        <w:jc w:val="both"/>
        <w:rPr>
          <w:rFonts w:ascii="Times New Roman" w:hAnsi="Times New Roman" w:cs="Times New Roman"/>
          <w:sz w:val="24"/>
          <w:szCs w:val="24"/>
        </w:rPr>
      </w:pPr>
      <w:r w:rsidRPr="001F1904">
        <w:rPr>
          <w:rFonts w:ascii="Times New Roman" w:hAnsi="Times New Roman" w:cs="Times New Roman"/>
          <w:sz w:val="24"/>
          <w:szCs w:val="24"/>
        </w:rPr>
        <w:t xml:space="preserve">12.41. Fornecer os projetos executivos desenvolvidos pelos Contratados, que formarão um conjunto de documentos técnicos, gráficos e descritivos referentes aos segmentos especializados de engenharia, previamente e devidamente compatibilizados, de modo a considerar todas as possíveis interferências capazes de oferecer impedimento total ou parcial, permanente ou temporário, à execução do empreendimento, de maneira a abrangê-la em seu todo, compreendendo a completa caracterização e entendimento de todas as suas especificações técnicas, para posterior execução e implantação do objeto garantindo a plena compreensão das informações prestadas, bem como sua aplicação correta nos trabalhos: </w:t>
      </w:r>
    </w:p>
    <w:p w14:paraId="4AC063FE" w14:textId="77777777" w:rsidR="00954F00" w:rsidRPr="001F1904" w:rsidRDefault="00954F00" w:rsidP="00F26D2F">
      <w:pPr>
        <w:tabs>
          <w:tab w:val="left" w:pos="993"/>
        </w:tabs>
        <w:spacing w:line="276" w:lineRule="auto"/>
        <w:ind w:left="142"/>
        <w:jc w:val="both"/>
        <w:rPr>
          <w:rFonts w:ascii="Times New Roman" w:hAnsi="Times New Roman" w:cs="Times New Roman"/>
          <w:sz w:val="24"/>
          <w:szCs w:val="24"/>
        </w:rPr>
      </w:pPr>
      <w:r w:rsidRPr="001F1904">
        <w:rPr>
          <w:rFonts w:ascii="Times New Roman" w:hAnsi="Times New Roman" w:cs="Times New Roman"/>
          <w:sz w:val="24"/>
          <w:szCs w:val="24"/>
        </w:rPr>
        <w:t xml:space="preserve">12.41.1.  A elaboração dos projetos executivos deverá partir das soluções desenvolvidas no projeto básico e apresentar o detalhamento dos elementos construtivos e especificações técnicas, incorporando as alterações exigidas pelas mútuas interferências entre os diversos projetos. </w:t>
      </w:r>
    </w:p>
    <w:p w14:paraId="51C8E130" w14:textId="77777777" w:rsidR="00954F00" w:rsidRPr="001F1904" w:rsidRDefault="00954F00" w:rsidP="00F26D2F">
      <w:pPr>
        <w:tabs>
          <w:tab w:val="left" w:pos="993"/>
        </w:tabs>
        <w:spacing w:line="276" w:lineRule="auto"/>
        <w:ind w:left="142"/>
        <w:jc w:val="both"/>
        <w:rPr>
          <w:rFonts w:ascii="Times New Roman" w:hAnsi="Times New Roman" w:cs="Times New Roman"/>
          <w:sz w:val="24"/>
          <w:szCs w:val="24"/>
        </w:rPr>
      </w:pPr>
      <w:r w:rsidRPr="001F1904">
        <w:rPr>
          <w:rFonts w:ascii="Times New Roman" w:hAnsi="Times New Roman" w:cs="Times New Roman"/>
          <w:sz w:val="24"/>
          <w:szCs w:val="24"/>
        </w:rPr>
        <w:t xml:space="preserve">12.42. Em se tratando de atividades que envolvam serviços de natureza intelectual, após a assinatura do contrato, a contratada deverá participar de reunião inicial, devidamente registrada em Ata, para dar início à execução do serviço, com o esclarecimento das obrigações contratuais, em que estejam presentes os técnicos responsáveis pela elaboração do termo de referência, o gestor do contrato, o fiscal técnico do contrato,  se houver, os técnicos da área requisitante, o preposto da empresa e os gerentes das áreas que executarão os serviços contratados. </w:t>
      </w:r>
    </w:p>
    <w:p w14:paraId="2273C714" w14:textId="77777777" w:rsidR="00954F00" w:rsidRPr="001F1904" w:rsidRDefault="00954F00" w:rsidP="00F26D2F">
      <w:pPr>
        <w:tabs>
          <w:tab w:val="left" w:pos="993"/>
        </w:tabs>
        <w:spacing w:line="276" w:lineRule="auto"/>
        <w:ind w:left="142"/>
        <w:jc w:val="both"/>
        <w:rPr>
          <w:rFonts w:ascii="Times New Roman" w:hAnsi="Times New Roman" w:cs="Times New Roman"/>
          <w:sz w:val="24"/>
          <w:szCs w:val="24"/>
        </w:rPr>
      </w:pPr>
      <w:r w:rsidRPr="001F1904">
        <w:rPr>
          <w:rFonts w:ascii="Times New Roman" w:hAnsi="Times New Roman" w:cs="Times New Roman"/>
          <w:sz w:val="24"/>
          <w:szCs w:val="24"/>
        </w:rPr>
        <w:t xml:space="preserve">12.43. Providenciar junto ao CREA as Anotações e os Registros de Responsabilidade Técnica referentes ao objeto do contrato e às especialidades pertinentes, nos termos das normas pertinentes (Lei nº 6.496/77). </w:t>
      </w:r>
    </w:p>
    <w:p w14:paraId="4EA91F89" w14:textId="77777777" w:rsidR="00954F00" w:rsidRPr="001F1904" w:rsidRDefault="00954F00" w:rsidP="00F26D2F">
      <w:pPr>
        <w:tabs>
          <w:tab w:val="left" w:pos="993"/>
        </w:tabs>
        <w:spacing w:line="276" w:lineRule="auto"/>
        <w:ind w:left="142"/>
        <w:jc w:val="both"/>
        <w:rPr>
          <w:rFonts w:ascii="Times New Roman" w:hAnsi="Times New Roman" w:cs="Times New Roman"/>
          <w:sz w:val="24"/>
          <w:szCs w:val="24"/>
        </w:rPr>
      </w:pPr>
      <w:r w:rsidRPr="001F1904">
        <w:rPr>
          <w:rFonts w:ascii="Times New Roman" w:hAnsi="Times New Roman" w:cs="Times New Roman"/>
          <w:sz w:val="24"/>
          <w:szCs w:val="24"/>
        </w:rPr>
        <w:t xml:space="preserve">12.44. Demais obrigações previstas no Termo de Referência. </w:t>
      </w:r>
    </w:p>
    <w:p w14:paraId="492B995E" w14:textId="77777777" w:rsidR="00954F00" w:rsidRPr="001F1904" w:rsidRDefault="00954F00" w:rsidP="00F26D2F">
      <w:pPr>
        <w:tabs>
          <w:tab w:val="left" w:pos="993"/>
        </w:tabs>
        <w:spacing w:line="276" w:lineRule="auto"/>
        <w:ind w:left="142"/>
        <w:jc w:val="both"/>
        <w:rPr>
          <w:rFonts w:ascii="Times New Roman" w:hAnsi="Times New Roman" w:cs="Times New Roman"/>
          <w:sz w:val="24"/>
          <w:szCs w:val="24"/>
        </w:rPr>
      </w:pPr>
      <w:r w:rsidRPr="001F1904">
        <w:rPr>
          <w:rFonts w:ascii="Times New Roman" w:hAnsi="Times New Roman" w:cs="Times New Roman"/>
          <w:sz w:val="24"/>
          <w:szCs w:val="24"/>
        </w:rPr>
        <w:t xml:space="preserve">12.45. Respeitar os limites territoriais das licenças obtidas pelo Município, haja vista que o projeto não prevê a necessidade de desapropriação e decorrente indenização. </w:t>
      </w:r>
    </w:p>
    <w:p w14:paraId="28A799BF" w14:textId="77777777" w:rsidR="00954F00" w:rsidRPr="001F1904" w:rsidRDefault="00954F00" w:rsidP="00F26D2F">
      <w:pPr>
        <w:tabs>
          <w:tab w:val="left" w:pos="993"/>
        </w:tabs>
        <w:spacing w:line="276" w:lineRule="auto"/>
        <w:ind w:left="142"/>
        <w:jc w:val="both"/>
        <w:rPr>
          <w:rFonts w:ascii="Times New Roman" w:hAnsi="Times New Roman" w:cs="Times New Roman"/>
          <w:sz w:val="24"/>
          <w:szCs w:val="24"/>
        </w:rPr>
      </w:pPr>
      <w:r w:rsidRPr="001F1904">
        <w:rPr>
          <w:rFonts w:ascii="Times New Roman" w:hAnsi="Times New Roman" w:cs="Times New Roman"/>
          <w:sz w:val="24"/>
          <w:szCs w:val="24"/>
        </w:rPr>
        <w:t xml:space="preserve">12.45.1. Toda e qualquer violação aos limites territoriais previstos no projeto básico, são de inteira responsabilidade da contratada. </w:t>
      </w:r>
    </w:p>
    <w:p w14:paraId="40C1EBC2" w14:textId="77777777" w:rsidR="00954F00" w:rsidRPr="001F1904" w:rsidRDefault="00954F00" w:rsidP="00F26D2F">
      <w:pPr>
        <w:tabs>
          <w:tab w:val="left" w:pos="993"/>
        </w:tabs>
        <w:spacing w:line="276" w:lineRule="auto"/>
        <w:ind w:left="142"/>
        <w:jc w:val="both"/>
        <w:rPr>
          <w:rFonts w:ascii="Times New Roman" w:hAnsi="Times New Roman" w:cs="Times New Roman"/>
          <w:sz w:val="24"/>
          <w:szCs w:val="24"/>
        </w:rPr>
      </w:pPr>
      <w:r w:rsidRPr="001F1904">
        <w:rPr>
          <w:rFonts w:ascii="Times New Roman" w:hAnsi="Times New Roman" w:cs="Times New Roman"/>
          <w:sz w:val="24"/>
          <w:szCs w:val="24"/>
        </w:rPr>
        <w:t xml:space="preserve"> </w:t>
      </w:r>
    </w:p>
    <w:p w14:paraId="6A7E543B" w14:textId="77777777" w:rsidR="00954F00" w:rsidRPr="00113BAD" w:rsidRDefault="00954F00" w:rsidP="00F26D2F">
      <w:pPr>
        <w:tabs>
          <w:tab w:val="left" w:pos="993"/>
        </w:tabs>
        <w:spacing w:line="276" w:lineRule="auto"/>
        <w:ind w:left="142"/>
        <w:jc w:val="both"/>
        <w:rPr>
          <w:rFonts w:ascii="Times New Roman" w:hAnsi="Times New Roman" w:cs="Times New Roman"/>
          <w:b/>
          <w:sz w:val="24"/>
          <w:szCs w:val="24"/>
        </w:rPr>
      </w:pPr>
      <w:r w:rsidRPr="00113BAD">
        <w:rPr>
          <w:rFonts w:ascii="Times New Roman" w:hAnsi="Times New Roman" w:cs="Times New Roman"/>
          <w:b/>
          <w:sz w:val="24"/>
          <w:szCs w:val="24"/>
        </w:rPr>
        <w:t xml:space="preserve">13. CLÁUSULA DÉCIMA TERCEIRA: OBRIGAÇÕES PERTINENTES À PROTEÇÃO DE DADOS PESSOAIS (LGPD) E À POLÍTICA DE SEGURANÇA </w:t>
      </w:r>
    </w:p>
    <w:p w14:paraId="0B7244B6" w14:textId="77777777" w:rsidR="00954F00" w:rsidRPr="001F1904" w:rsidRDefault="00954F00" w:rsidP="00F26D2F">
      <w:pPr>
        <w:tabs>
          <w:tab w:val="left" w:pos="993"/>
        </w:tabs>
        <w:spacing w:line="276" w:lineRule="auto"/>
        <w:ind w:left="142"/>
        <w:jc w:val="both"/>
        <w:rPr>
          <w:rFonts w:ascii="Times New Roman" w:hAnsi="Times New Roman" w:cs="Times New Roman"/>
          <w:sz w:val="24"/>
          <w:szCs w:val="24"/>
        </w:rPr>
      </w:pPr>
      <w:r w:rsidRPr="001F1904">
        <w:rPr>
          <w:rFonts w:ascii="Times New Roman" w:hAnsi="Times New Roman" w:cs="Times New Roman"/>
          <w:sz w:val="24"/>
          <w:szCs w:val="24"/>
        </w:rPr>
        <w:t xml:space="preserve">As partes deverão cumprir a Lei nº 13.709, de 14 de agosto de 2018 (LGPD), quanto a todos os dados pessoais a que tenham acesso em razão da execução do objeto deste contrato administrativo, poderá, quando necessário, ter acesso aos dados pessoais dos representantes da Contratada, independente de declaração ou de aceitação expressa. </w:t>
      </w:r>
    </w:p>
    <w:p w14:paraId="39C2B576" w14:textId="77777777" w:rsidR="00954F00" w:rsidRPr="001F1904" w:rsidRDefault="00954F00" w:rsidP="00F26D2F">
      <w:pPr>
        <w:tabs>
          <w:tab w:val="left" w:pos="993"/>
        </w:tabs>
        <w:spacing w:line="276" w:lineRule="auto"/>
        <w:ind w:left="142"/>
        <w:jc w:val="both"/>
        <w:rPr>
          <w:rFonts w:ascii="Times New Roman" w:hAnsi="Times New Roman" w:cs="Times New Roman"/>
          <w:sz w:val="24"/>
          <w:szCs w:val="24"/>
        </w:rPr>
      </w:pPr>
      <w:r w:rsidRPr="001F1904">
        <w:rPr>
          <w:rFonts w:ascii="Times New Roman" w:hAnsi="Times New Roman" w:cs="Times New Roman"/>
          <w:sz w:val="24"/>
          <w:szCs w:val="24"/>
        </w:rPr>
        <w:t xml:space="preserve">Os dados obtidos somente poderão ser utilizados para as finalidades que justificaram seu acesso e de acordo com a boa-fé e com os princípios do art. 6º da LGPD. </w:t>
      </w:r>
    </w:p>
    <w:p w14:paraId="7DB8444F" w14:textId="77777777" w:rsidR="00954F00" w:rsidRPr="001F1904" w:rsidRDefault="00954F00" w:rsidP="00F26D2F">
      <w:pPr>
        <w:tabs>
          <w:tab w:val="left" w:pos="993"/>
        </w:tabs>
        <w:spacing w:line="276" w:lineRule="auto"/>
        <w:ind w:left="142"/>
        <w:jc w:val="both"/>
        <w:rPr>
          <w:rFonts w:ascii="Times New Roman" w:hAnsi="Times New Roman" w:cs="Times New Roman"/>
          <w:sz w:val="24"/>
          <w:szCs w:val="24"/>
        </w:rPr>
      </w:pPr>
      <w:r w:rsidRPr="001F1904">
        <w:rPr>
          <w:rFonts w:ascii="Times New Roman" w:hAnsi="Times New Roman" w:cs="Times New Roman"/>
          <w:sz w:val="24"/>
          <w:szCs w:val="24"/>
        </w:rPr>
        <w:lastRenderedPageBreak/>
        <w:t xml:space="preserve">É vedado o compartilhamento com terceiros dos dados obtidos fora das hipóteses permitidas em Lei. </w:t>
      </w:r>
    </w:p>
    <w:p w14:paraId="21217FBD" w14:textId="77777777" w:rsidR="00954F00" w:rsidRPr="001F1904" w:rsidRDefault="00954F00" w:rsidP="00F26D2F">
      <w:pPr>
        <w:tabs>
          <w:tab w:val="left" w:pos="993"/>
        </w:tabs>
        <w:spacing w:line="276" w:lineRule="auto"/>
        <w:ind w:left="142"/>
        <w:jc w:val="both"/>
        <w:rPr>
          <w:rFonts w:ascii="Times New Roman" w:hAnsi="Times New Roman" w:cs="Times New Roman"/>
          <w:sz w:val="24"/>
          <w:szCs w:val="24"/>
        </w:rPr>
      </w:pPr>
      <w:r w:rsidRPr="001F1904">
        <w:rPr>
          <w:rFonts w:ascii="Times New Roman" w:hAnsi="Times New Roman" w:cs="Times New Roman"/>
          <w:sz w:val="24"/>
          <w:szCs w:val="24"/>
        </w:rPr>
        <w:t xml:space="preserve">As partes se comprometem a proteger os direitos fundamentais de liberdade e de privacidade e o livre desenvolvimento da personalidade da pessoa natural, relativos ao tratamento de dados pessoais, inclusive nos meios digitais, garantindo que: </w:t>
      </w:r>
    </w:p>
    <w:p w14:paraId="1D2E4503" w14:textId="77777777" w:rsidR="00954F00" w:rsidRPr="001F1904" w:rsidRDefault="00954F00" w:rsidP="00F26D2F">
      <w:pPr>
        <w:tabs>
          <w:tab w:val="left" w:pos="993"/>
        </w:tabs>
        <w:spacing w:line="276" w:lineRule="auto"/>
        <w:ind w:left="142"/>
        <w:jc w:val="both"/>
        <w:rPr>
          <w:rFonts w:ascii="Times New Roman" w:hAnsi="Times New Roman" w:cs="Times New Roman"/>
          <w:sz w:val="24"/>
          <w:szCs w:val="24"/>
        </w:rPr>
      </w:pPr>
      <w:r w:rsidRPr="001F1904">
        <w:rPr>
          <w:rFonts w:ascii="Times New Roman" w:hAnsi="Times New Roman" w:cs="Times New Roman"/>
          <w:sz w:val="24"/>
          <w:szCs w:val="24"/>
        </w:rPr>
        <w:t xml:space="preserve">O tratamento de dados pessoais dar-se-á de acordo com as bases legais previstas nas hipóteses dos arts. 7º, 11 e/ou 14 da Lei nº 13.709/2018 (LGPD), às quais se submeterão os serviços, e para propósitos legítimos, específicos, explícitos e informados ao titular; </w:t>
      </w:r>
    </w:p>
    <w:p w14:paraId="131A4548" w14:textId="77777777" w:rsidR="00954F00" w:rsidRPr="001F1904" w:rsidRDefault="00954F00" w:rsidP="00F26D2F">
      <w:pPr>
        <w:tabs>
          <w:tab w:val="left" w:pos="993"/>
        </w:tabs>
        <w:spacing w:line="276" w:lineRule="auto"/>
        <w:ind w:left="142"/>
        <w:jc w:val="both"/>
        <w:rPr>
          <w:rFonts w:ascii="Times New Roman" w:hAnsi="Times New Roman" w:cs="Times New Roman"/>
          <w:sz w:val="24"/>
          <w:szCs w:val="24"/>
        </w:rPr>
      </w:pPr>
      <w:r w:rsidRPr="001F1904">
        <w:rPr>
          <w:rFonts w:ascii="Times New Roman" w:hAnsi="Times New Roman" w:cs="Times New Roman"/>
          <w:sz w:val="24"/>
          <w:szCs w:val="24"/>
        </w:rPr>
        <w:t xml:space="preserve">O tratamento seja limitado para o alcance das finalidades do objeta contratada ou, quando for o caso, ao cumprimento de obrigação legal ou regulatória, no exercício regular de direito, por determinação de legislação municipal, judicial ou por requisição da Autoridade Nacional de Proteção de Dados – ANPD; </w:t>
      </w:r>
    </w:p>
    <w:p w14:paraId="71E08FAE" w14:textId="77777777" w:rsidR="00954F00" w:rsidRPr="001F1904" w:rsidRDefault="00954F00" w:rsidP="00F26D2F">
      <w:pPr>
        <w:tabs>
          <w:tab w:val="left" w:pos="993"/>
        </w:tabs>
        <w:spacing w:line="276" w:lineRule="auto"/>
        <w:ind w:left="142"/>
        <w:jc w:val="both"/>
        <w:rPr>
          <w:rFonts w:ascii="Times New Roman" w:hAnsi="Times New Roman" w:cs="Times New Roman"/>
          <w:sz w:val="24"/>
          <w:szCs w:val="24"/>
        </w:rPr>
      </w:pPr>
      <w:r w:rsidRPr="001F1904">
        <w:rPr>
          <w:rFonts w:ascii="Times New Roman" w:hAnsi="Times New Roman" w:cs="Times New Roman"/>
          <w:sz w:val="24"/>
          <w:szCs w:val="24"/>
        </w:rPr>
        <w:t xml:space="preserve">Em caso de necessidade de coleta de dados pessoais dos titulares mediante consentimento, indispensáveis à própria execução do objeto, esta será realizada após prévia aprovação CONTRATANTE, responsabilizando-se a CONTRATADA pela obtenção e gestão.  </w:t>
      </w:r>
    </w:p>
    <w:p w14:paraId="4EF4ECB6" w14:textId="77777777" w:rsidR="00954F00" w:rsidRPr="001F1904" w:rsidRDefault="00954F00" w:rsidP="00F26D2F">
      <w:pPr>
        <w:tabs>
          <w:tab w:val="left" w:pos="993"/>
        </w:tabs>
        <w:spacing w:line="276" w:lineRule="auto"/>
        <w:ind w:left="142"/>
        <w:jc w:val="both"/>
        <w:rPr>
          <w:rFonts w:ascii="Times New Roman" w:hAnsi="Times New Roman" w:cs="Times New Roman"/>
          <w:sz w:val="24"/>
          <w:szCs w:val="24"/>
        </w:rPr>
      </w:pPr>
      <w:r w:rsidRPr="001F1904">
        <w:rPr>
          <w:rFonts w:ascii="Times New Roman" w:hAnsi="Times New Roman" w:cs="Times New Roman"/>
          <w:sz w:val="24"/>
          <w:szCs w:val="24"/>
        </w:rPr>
        <w:t xml:space="preserve">Eventualmente, podem as partes convencionar que o CONTRATANTE será responsável por obter o consentimento dos titulares; </w:t>
      </w:r>
    </w:p>
    <w:p w14:paraId="2529EE8A" w14:textId="77777777" w:rsidR="00954F00" w:rsidRPr="001F1904" w:rsidRDefault="00954F00" w:rsidP="00F26D2F">
      <w:pPr>
        <w:tabs>
          <w:tab w:val="left" w:pos="993"/>
        </w:tabs>
        <w:spacing w:line="276" w:lineRule="auto"/>
        <w:ind w:left="142"/>
        <w:jc w:val="both"/>
        <w:rPr>
          <w:rFonts w:ascii="Times New Roman" w:hAnsi="Times New Roman" w:cs="Times New Roman"/>
          <w:sz w:val="24"/>
          <w:szCs w:val="24"/>
        </w:rPr>
      </w:pPr>
      <w:r w:rsidRPr="001F1904">
        <w:rPr>
          <w:rFonts w:ascii="Times New Roman" w:hAnsi="Times New Roman" w:cs="Times New Roman"/>
          <w:sz w:val="24"/>
          <w:szCs w:val="24"/>
        </w:rPr>
        <w:t xml:space="preserve">Quando houver coleta e armazenamento de dados pessoais, a prática utilizada e os sistemas utilizados que servirão de base para armazenamento dos dados pessoais coletados, devem seguir um conjunto de premissas, políticas, especificações técnicas, devendo estar alinhados com a legislação vigente e as melhores práticas de mercado. </w:t>
      </w:r>
    </w:p>
    <w:p w14:paraId="54B0F79A" w14:textId="77777777" w:rsidR="00954F00" w:rsidRPr="001F1904" w:rsidRDefault="00954F00" w:rsidP="00F26D2F">
      <w:pPr>
        <w:tabs>
          <w:tab w:val="left" w:pos="993"/>
        </w:tabs>
        <w:spacing w:line="276" w:lineRule="auto"/>
        <w:ind w:left="142"/>
        <w:jc w:val="both"/>
        <w:rPr>
          <w:rFonts w:ascii="Times New Roman" w:hAnsi="Times New Roman" w:cs="Times New Roman"/>
          <w:sz w:val="24"/>
          <w:szCs w:val="24"/>
        </w:rPr>
      </w:pPr>
      <w:r w:rsidRPr="001F1904">
        <w:rPr>
          <w:rFonts w:ascii="Times New Roman" w:hAnsi="Times New Roman" w:cs="Times New Roman"/>
          <w:sz w:val="24"/>
          <w:szCs w:val="24"/>
        </w:rPr>
        <w:t xml:space="preserve">Quando for o caso, os dados obtidos em razão deste contrato serão armazenados em um banco de dados seguro, com garantia de registro das transações realizadas na aplicação de acesso (log), adequado controle de acesso baseado em função e com transparente identificação do perfil dos credenciados, tudo estabelecido como forma de garantir, inclusive,  a rastreabilidade de cada transação e a franca apuração, a qualquer momento, de desvios e falhas, vedado o compartilhamento desses dados com terceiros; </w:t>
      </w:r>
    </w:p>
    <w:p w14:paraId="2417B620" w14:textId="77777777" w:rsidR="00954F00" w:rsidRPr="001F1904" w:rsidRDefault="00954F00" w:rsidP="00F26D2F">
      <w:pPr>
        <w:tabs>
          <w:tab w:val="left" w:pos="993"/>
        </w:tabs>
        <w:spacing w:line="276" w:lineRule="auto"/>
        <w:ind w:left="142"/>
        <w:jc w:val="both"/>
        <w:rPr>
          <w:rFonts w:ascii="Times New Roman" w:hAnsi="Times New Roman" w:cs="Times New Roman"/>
          <w:sz w:val="24"/>
          <w:szCs w:val="24"/>
        </w:rPr>
      </w:pPr>
      <w:r w:rsidRPr="001F1904">
        <w:rPr>
          <w:rFonts w:ascii="Times New Roman" w:hAnsi="Times New Roman" w:cs="Times New Roman"/>
          <w:sz w:val="24"/>
          <w:szCs w:val="24"/>
        </w:rPr>
        <w:t xml:space="preserve">É vedado às partes a utilização de todo e qualquer dado pessoal repassado em decorrência da execução contratual para finalidade distinta daquela do objeto da contratação. As partes deverão, nos termos deste instrumento, cumprir com suas respectivas obrigações que lhes forem impostas de acordo com regulamentos e leis aplicáveis à proteção de dados pessoais, incluindo, sem prejuízo da Lei nº 13.709/2018 (LGPD). </w:t>
      </w:r>
    </w:p>
    <w:p w14:paraId="2BF1183B" w14:textId="0124479C" w:rsidR="00954F00" w:rsidRPr="001F1904" w:rsidRDefault="00954F00" w:rsidP="00F26D2F">
      <w:pPr>
        <w:tabs>
          <w:tab w:val="left" w:pos="993"/>
        </w:tabs>
        <w:spacing w:line="276" w:lineRule="auto"/>
        <w:ind w:left="142"/>
        <w:jc w:val="both"/>
        <w:rPr>
          <w:rFonts w:ascii="Times New Roman" w:hAnsi="Times New Roman" w:cs="Times New Roman"/>
          <w:sz w:val="24"/>
          <w:szCs w:val="24"/>
        </w:rPr>
      </w:pPr>
      <w:r w:rsidRPr="001F1904">
        <w:rPr>
          <w:rFonts w:ascii="Times New Roman" w:hAnsi="Times New Roman" w:cs="Times New Roman"/>
          <w:sz w:val="24"/>
          <w:szCs w:val="24"/>
        </w:rPr>
        <w:t xml:space="preserve">Os dados pessoais não poderão ser revelados, transferidos, compartilhados, comunicados ou de qualquer outra forma facultar acesso, no todo ou em parte, a terceiros, mesmo de forma agregada ou anonimizada, com exceção da prévia autorização por escrito da CONTRATANTE, quer direta ou indiretamente, seja mediante a distribuição de cópias, resumos, compilações, extratos, análises, estudos ou outros meios que contenham ou de outra forma reflitam referidas informações. </w:t>
      </w:r>
    </w:p>
    <w:p w14:paraId="5B3B539E" w14:textId="77777777" w:rsidR="00954F00" w:rsidRPr="001F1904" w:rsidRDefault="00954F00" w:rsidP="00F26D2F">
      <w:pPr>
        <w:tabs>
          <w:tab w:val="left" w:pos="993"/>
        </w:tabs>
        <w:spacing w:line="276" w:lineRule="auto"/>
        <w:ind w:left="142"/>
        <w:jc w:val="both"/>
        <w:rPr>
          <w:rFonts w:ascii="Times New Roman" w:hAnsi="Times New Roman" w:cs="Times New Roman"/>
          <w:sz w:val="24"/>
          <w:szCs w:val="24"/>
        </w:rPr>
      </w:pPr>
      <w:r w:rsidRPr="001F1904">
        <w:rPr>
          <w:rFonts w:ascii="Times New Roman" w:hAnsi="Times New Roman" w:cs="Times New Roman"/>
          <w:sz w:val="24"/>
          <w:szCs w:val="24"/>
        </w:rPr>
        <w:t xml:space="preserve">No caso de haver transferência internacional de dados pessoais pela CONTRATADA, aplicam-se as regras previstas na Lei nº 13.709/2018 (LGPD).  </w:t>
      </w:r>
    </w:p>
    <w:p w14:paraId="0E03B97B" w14:textId="77777777" w:rsidR="00954F00" w:rsidRPr="001F1904" w:rsidRDefault="00954F00" w:rsidP="00F26D2F">
      <w:pPr>
        <w:tabs>
          <w:tab w:val="left" w:pos="993"/>
        </w:tabs>
        <w:spacing w:line="276" w:lineRule="auto"/>
        <w:ind w:left="142"/>
        <w:jc w:val="both"/>
        <w:rPr>
          <w:rFonts w:ascii="Times New Roman" w:hAnsi="Times New Roman" w:cs="Times New Roman"/>
          <w:sz w:val="24"/>
          <w:szCs w:val="24"/>
        </w:rPr>
      </w:pPr>
      <w:r w:rsidRPr="001F1904">
        <w:rPr>
          <w:rFonts w:ascii="Times New Roman" w:hAnsi="Times New Roman" w:cs="Times New Roman"/>
          <w:sz w:val="24"/>
          <w:szCs w:val="24"/>
        </w:rPr>
        <w:t xml:space="preserve">A CONTRATADA oferecerá garantias suficientes em relação às medidas de segurança administrativas, organizativas, técnicas e físicas apropriadas para proteger a confidencialidade e integridade de todos os </w:t>
      </w:r>
      <w:r w:rsidRPr="001F1904">
        <w:rPr>
          <w:rFonts w:ascii="Times New Roman" w:hAnsi="Times New Roman" w:cs="Times New Roman"/>
          <w:sz w:val="24"/>
          <w:szCs w:val="24"/>
        </w:rPr>
        <w:lastRenderedPageBreak/>
        <w:t xml:space="preserve">dados pessoais e as especificará formalmente ao CONTRATANTE, não compartilhando dados que lhe sejam remetidos com terceiros. </w:t>
      </w:r>
    </w:p>
    <w:p w14:paraId="3FEF586F" w14:textId="77777777" w:rsidR="00954F00" w:rsidRPr="001F1904" w:rsidRDefault="00954F00" w:rsidP="00F26D2F">
      <w:pPr>
        <w:tabs>
          <w:tab w:val="left" w:pos="993"/>
        </w:tabs>
        <w:spacing w:line="276" w:lineRule="auto"/>
        <w:ind w:left="142"/>
        <w:jc w:val="both"/>
        <w:rPr>
          <w:rFonts w:ascii="Times New Roman" w:hAnsi="Times New Roman" w:cs="Times New Roman"/>
          <w:sz w:val="24"/>
          <w:szCs w:val="24"/>
        </w:rPr>
      </w:pPr>
      <w:r w:rsidRPr="001F1904">
        <w:rPr>
          <w:rFonts w:ascii="Times New Roman" w:hAnsi="Times New Roman" w:cs="Times New Roman"/>
          <w:sz w:val="24"/>
          <w:szCs w:val="24"/>
        </w:rPr>
        <w:t xml:space="preserve">A CONTRATADA deverá utilizar medidas com nível de segurança adequadas em relação aos riscos, para proteger os dados pessoais contra a destruição acidental ou ilícita, a perda acidental ou indevida, a alteração, a divulgação ou o acesso não autorizado, nomeadamente quando o tratamento implicar a sua transmissão eletrônica, e contra qualquer outra forma de tratamento ilícito, atendendo aos conhecimentos técnicos disponíveis e aos custos resultantes da sua aplicação. </w:t>
      </w:r>
    </w:p>
    <w:p w14:paraId="5C206F5E" w14:textId="77777777" w:rsidR="00954F00" w:rsidRPr="001F1904" w:rsidRDefault="00954F00" w:rsidP="00F26D2F">
      <w:pPr>
        <w:tabs>
          <w:tab w:val="left" w:pos="993"/>
        </w:tabs>
        <w:spacing w:line="276" w:lineRule="auto"/>
        <w:ind w:left="142"/>
        <w:jc w:val="both"/>
        <w:rPr>
          <w:rFonts w:ascii="Times New Roman" w:hAnsi="Times New Roman" w:cs="Times New Roman"/>
          <w:sz w:val="24"/>
          <w:szCs w:val="24"/>
        </w:rPr>
      </w:pPr>
      <w:r w:rsidRPr="001F1904">
        <w:rPr>
          <w:rFonts w:ascii="Times New Roman" w:hAnsi="Times New Roman" w:cs="Times New Roman"/>
          <w:sz w:val="24"/>
          <w:szCs w:val="24"/>
        </w:rPr>
        <w:t xml:space="preserve">As partes zelarão pelo cumprimento das medidas de segurança. </w:t>
      </w:r>
    </w:p>
    <w:p w14:paraId="635D4934" w14:textId="77777777" w:rsidR="00954F00" w:rsidRPr="001F1904" w:rsidRDefault="00954F00" w:rsidP="00F26D2F">
      <w:pPr>
        <w:tabs>
          <w:tab w:val="left" w:pos="993"/>
        </w:tabs>
        <w:spacing w:line="276" w:lineRule="auto"/>
        <w:ind w:left="142"/>
        <w:jc w:val="both"/>
        <w:rPr>
          <w:rFonts w:ascii="Times New Roman" w:hAnsi="Times New Roman" w:cs="Times New Roman"/>
          <w:sz w:val="24"/>
          <w:szCs w:val="24"/>
        </w:rPr>
      </w:pPr>
      <w:r w:rsidRPr="001F1904">
        <w:rPr>
          <w:rFonts w:ascii="Times New Roman" w:hAnsi="Times New Roman" w:cs="Times New Roman"/>
          <w:sz w:val="24"/>
          <w:szCs w:val="24"/>
        </w:rPr>
        <w:t xml:space="preserve">A CONTRATADA deverá acessar os dados dentro de seu escopo e na medida abrangida por sua permissão de acesso (autorização). O eventual acesso às bases de dados que contenham ou possam conter dados pessoais ou segredos de negócio, implicará para a CONTRATADA e para seus prepostos – devida e formalmente instruídos nesse sentido – o mais absoluto dever de sigilo, por prazo indeterminado. </w:t>
      </w:r>
    </w:p>
    <w:p w14:paraId="0CCE4ADA" w14:textId="77777777" w:rsidR="00954F00" w:rsidRPr="001F1904" w:rsidRDefault="00954F00" w:rsidP="00F26D2F">
      <w:pPr>
        <w:tabs>
          <w:tab w:val="left" w:pos="993"/>
        </w:tabs>
        <w:spacing w:line="276" w:lineRule="auto"/>
        <w:ind w:left="142"/>
        <w:jc w:val="both"/>
        <w:rPr>
          <w:rFonts w:ascii="Times New Roman" w:hAnsi="Times New Roman" w:cs="Times New Roman"/>
          <w:sz w:val="24"/>
          <w:szCs w:val="24"/>
        </w:rPr>
      </w:pPr>
      <w:r w:rsidRPr="001F1904">
        <w:rPr>
          <w:rFonts w:ascii="Times New Roman" w:hAnsi="Times New Roman" w:cs="Times New Roman"/>
          <w:sz w:val="24"/>
          <w:szCs w:val="24"/>
        </w:rPr>
        <w:t xml:space="preserve">A CONTRATADA deverá garantir, por si própria ou quaisquer de seus empregados, prepostos, sócios, diretores, representantes ou terceiros contratados, a confidencialidade dos dados processados. Deverá assegurar que todos os seus colaboradores, citados acima, que lidam com os dados pessoais sob responsabilidade da CONTRATANTE, assinaram Acordo de Confidencialidade com a CONTRATADA. </w:t>
      </w:r>
    </w:p>
    <w:p w14:paraId="611A4371" w14:textId="77777777" w:rsidR="00954F00" w:rsidRPr="001F1904" w:rsidRDefault="00954F00" w:rsidP="00F26D2F">
      <w:pPr>
        <w:tabs>
          <w:tab w:val="left" w:pos="993"/>
        </w:tabs>
        <w:spacing w:line="276" w:lineRule="auto"/>
        <w:ind w:left="142"/>
        <w:jc w:val="both"/>
        <w:rPr>
          <w:rFonts w:ascii="Times New Roman" w:hAnsi="Times New Roman" w:cs="Times New Roman"/>
          <w:sz w:val="24"/>
          <w:szCs w:val="24"/>
        </w:rPr>
      </w:pPr>
      <w:r w:rsidRPr="001F1904">
        <w:rPr>
          <w:rFonts w:ascii="Times New Roman" w:hAnsi="Times New Roman" w:cs="Times New Roman"/>
          <w:sz w:val="24"/>
          <w:szCs w:val="24"/>
        </w:rPr>
        <w:t xml:space="preserve">Ainda a CONTRATADA treinará e orientará a sua equipe sobre as disposições legais aplicáveis em relação à proteção de dados, assim fornecendo conhecimento formal sobre as obrigações e condições acordadas neste contrato, inclusive no tocante à Política de Privacidade do CONTRATANTE. </w:t>
      </w:r>
    </w:p>
    <w:p w14:paraId="479A335F" w14:textId="77777777" w:rsidR="00954F00" w:rsidRPr="001F1904" w:rsidRDefault="00954F00" w:rsidP="00F26D2F">
      <w:pPr>
        <w:tabs>
          <w:tab w:val="left" w:pos="993"/>
        </w:tabs>
        <w:spacing w:line="276" w:lineRule="auto"/>
        <w:ind w:left="142"/>
        <w:jc w:val="both"/>
        <w:rPr>
          <w:rFonts w:ascii="Times New Roman" w:hAnsi="Times New Roman" w:cs="Times New Roman"/>
          <w:sz w:val="24"/>
          <w:szCs w:val="24"/>
        </w:rPr>
      </w:pPr>
      <w:r w:rsidRPr="001F1904">
        <w:rPr>
          <w:rFonts w:ascii="Times New Roman" w:hAnsi="Times New Roman" w:cs="Times New Roman"/>
          <w:sz w:val="24"/>
          <w:szCs w:val="24"/>
        </w:rPr>
        <w:t xml:space="preserve">As partes cooperarão entre si no cumprimento das obrigações referentes ao exercício dos direitos dos Titulares previstos na Lei nº 13.709/2018 (LGPD) e nas Leis e Regulamentos de Proteção de Dados em vigor e também no atendimento de requisições e determinações do Poder Judiciário, Ministério Público, Tribunal de Contas e Órgãos de controle administrativo. </w:t>
      </w:r>
    </w:p>
    <w:p w14:paraId="01B19DE1" w14:textId="77777777" w:rsidR="00954F00" w:rsidRPr="001F1904" w:rsidRDefault="00954F00" w:rsidP="00F26D2F">
      <w:pPr>
        <w:tabs>
          <w:tab w:val="left" w:pos="993"/>
        </w:tabs>
        <w:spacing w:line="276" w:lineRule="auto"/>
        <w:ind w:left="142"/>
        <w:jc w:val="both"/>
        <w:rPr>
          <w:rFonts w:ascii="Times New Roman" w:hAnsi="Times New Roman" w:cs="Times New Roman"/>
          <w:sz w:val="24"/>
          <w:szCs w:val="24"/>
        </w:rPr>
      </w:pPr>
      <w:r w:rsidRPr="001F1904">
        <w:rPr>
          <w:rFonts w:ascii="Times New Roman" w:hAnsi="Times New Roman" w:cs="Times New Roman"/>
          <w:sz w:val="24"/>
          <w:szCs w:val="24"/>
        </w:rPr>
        <w:t xml:space="preserve">Uma parte deverá informar à outra, sempre que receber uma solicitação de um Titular de Dados, a respeito de dados pessoais da outra parte, abstendo-se de responder qualquer solicitação, exceto nas instruções documentadas ou conforme exigido pela Lei nº 13.709/2018 (LGPD) e Leis e Regulamentos de Proteção de Dados em vigor. </w:t>
      </w:r>
    </w:p>
    <w:p w14:paraId="16027677" w14:textId="77777777" w:rsidR="00954F00" w:rsidRPr="001F1904" w:rsidRDefault="00954F00" w:rsidP="00F26D2F">
      <w:pPr>
        <w:tabs>
          <w:tab w:val="left" w:pos="993"/>
        </w:tabs>
        <w:spacing w:line="276" w:lineRule="auto"/>
        <w:ind w:left="142"/>
        <w:jc w:val="both"/>
        <w:rPr>
          <w:rFonts w:ascii="Times New Roman" w:hAnsi="Times New Roman" w:cs="Times New Roman"/>
          <w:sz w:val="24"/>
          <w:szCs w:val="24"/>
        </w:rPr>
      </w:pPr>
      <w:r w:rsidRPr="001F1904">
        <w:rPr>
          <w:rFonts w:ascii="Times New Roman" w:hAnsi="Times New Roman" w:cs="Times New Roman"/>
          <w:sz w:val="24"/>
          <w:szCs w:val="24"/>
        </w:rPr>
        <w:t xml:space="preserve">O Encarregado da CONTRATADA manterá contato formal com o Encarregado do CONTRATANTE, e fica obrigado a notificar ao CONTRATANTE no prazo de 24 (vinte e quatro) horas a partir da ciência da ocorrência de qualquer incidente que implique violação ou risco de violação de dados pessoais de que venha a ter conhecimento (ainda que suspeito), qualquer não cumprimento (ainda que suspeito) das disposições legais relativas à proteção de Dados Pessoais ou qualquer forma de tratamento inadequado ou ilícito, bem como adotar as providências dispostas no art. 48 da Lei nº 13.709/2018 (LGPD), devendo a parte responsável, em até 10 (dez) dias corridos, tomar as medidas necessárias. </w:t>
      </w:r>
    </w:p>
    <w:p w14:paraId="77876FC6" w14:textId="77777777" w:rsidR="00954F00" w:rsidRPr="001F1904" w:rsidRDefault="00954F00" w:rsidP="00F26D2F">
      <w:pPr>
        <w:tabs>
          <w:tab w:val="left" w:pos="993"/>
        </w:tabs>
        <w:spacing w:line="276" w:lineRule="auto"/>
        <w:ind w:left="142"/>
        <w:jc w:val="both"/>
        <w:rPr>
          <w:rFonts w:ascii="Times New Roman" w:hAnsi="Times New Roman" w:cs="Times New Roman"/>
          <w:sz w:val="24"/>
          <w:szCs w:val="24"/>
        </w:rPr>
      </w:pPr>
      <w:r w:rsidRPr="001F1904">
        <w:rPr>
          <w:rFonts w:ascii="Times New Roman" w:hAnsi="Times New Roman" w:cs="Times New Roman"/>
          <w:sz w:val="24"/>
          <w:szCs w:val="24"/>
        </w:rPr>
        <w:t xml:space="preserve">A critério do Encarregado de Dados do CONTRATANTE, a CONTRATADA poderá ser provocada a colaborar na elaboração do relatório de impacto à proteção de dados pessoais (RIPD), conforme a sensibilidade e o risco inerente dos serviços objeto deste contrato, no tocante a dados pessoais. </w:t>
      </w:r>
    </w:p>
    <w:p w14:paraId="21D7E6C8" w14:textId="77777777" w:rsidR="00954F00" w:rsidRPr="001F1904" w:rsidRDefault="00954F00" w:rsidP="00F26D2F">
      <w:pPr>
        <w:tabs>
          <w:tab w:val="left" w:pos="993"/>
        </w:tabs>
        <w:spacing w:line="276" w:lineRule="auto"/>
        <w:ind w:left="142"/>
        <w:jc w:val="both"/>
        <w:rPr>
          <w:rFonts w:ascii="Times New Roman" w:hAnsi="Times New Roman" w:cs="Times New Roman"/>
          <w:sz w:val="24"/>
          <w:szCs w:val="24"/>
        </w:rPr>
      </w:pPr>
      <w:r w:rsidRPr="001F1904">
        <w:rPr>
          <w:rFonts w:ascii="Times New Roman" w:hAnsi="Times New Roman" w:cs="Times New Roman"/>
          <w:sz w:val="24"/>
          <w:szCs w:val="24"/>
        </w:rPr>
        <w:t xml:space="preserve">Encerrada a vigência do contrato ou não havendo mais necessidade de utilização dos dados pessoais, </w:t>
      </w:r>
      <w:r w:rsidRPr="001F1904">
        <w:rPr>
          <w:rFonts w:ascii="Times New Roman" w:hAnsi="Times New Roman" w:cs="Times New Roman"/>
          <w:sz w:val="24"/>
          <w:szCs w:val="24"/>
        </w:rPr>
        <w:lastRenderedPageBreak/>
        <w:t xml:space="preserve">sensíveis ou não, a CONTRATADA interromperá o tratamento e, em no máximo (30) dias, sob instruções e na medida do determinado pelo CONTRATANTE, eliminará completamente os dados pessoais e todas as cópias porventura existentes (em formato digital, físico ou outro qualquer), salvo quando necessite mantê-los para cumprimento de obrigação legal ou outra hipótese legal prevista na Lei nº 13.709/2018 (LGPD). </w:t>
      </w:r>
    </w:p>
    <w:p w14:paraId="72BD5734" w14:textId="77777777" w:rsidR="00954F00" w:rsidRPr="001F1904" w:rsidRDefault="00954F00" w:rsidP="00F26D2F">
      <w:pPr>
        <w:tabs>
          <w:tab w:val="left" w:pos="993"/>
        </w:tabs>
        <w:spacing w:line="276" w:lineRule="auto"/>
        <w:ind w:left="142"/>
        <w:jc w:val="both"/>
        <w:rPr>
          <w:rFonts w:ascii="Times New Roman" w:hAnsi="Times New Roman" w:cs="Times New Roman"/>
          <w:sz w:val="24"/>
          <w:szCs w:val="24"/>
        </w:rPr>
      </w:pPr>
      <w:r w:rsidRPr="001F1904">
        <w:rPr>
          <w:rFonts w:ascii="Times New Roman" w:hAnsi="Times New Roman" w:cs="Times New Roman"/>
          <w:sz w:val="24"/>
          <w:szCs w:val="24"/>
        </w:rPr>
        <w:t xml:space="preserve">Ainda que encerrada vigência deste instrumento, os deveres previstos nas presentes cláusulas devem ser observados pelas partes, por prazo indeterminado, sob pena de responsabilização. </w:t>
      </w:r>
    </w:p>
    <w:p w14:paraId="64C749D8" w14:textId="77777777" w:rsidR="00954F00" w:rsidRPr="001F1904" w:rsidRDefault="00954F00" w:rsidP="00F26D2F">
      <w:pPr>
        <w:tabs>
          <w:tab w:val="left" w:pos="993"/>
        </w:tabs>
        <w:spacing w:line="276" w:lineRule="auto"/>
        <w:ind w:left="142"/>
        <w:jc w:val="both"/>
        <w:rPr>
          <w:rFonts w:ascii="Times New Roman" w:hAnsi="Times New Roman" w:cs="Times New Roman"/>
          <w:sz w:val="24"/>
          <w:szCs w:val="24"/>
        </w:rPr>
      </w:pPr>
      <w:r w:rsidRPr="001F1904">
        <w:rPr>
          <w:rFonts w:ascii="Times New Roman" w:hAnsi="Times New Roman" w:cs="Times New Roman"/>
          <w:sz w:val="24"/>
          <w:szCs w:val="24"/>
        </w:rPr>
        <w:t xml:space="preserve">Eventuais responsabilidades das partes, serão apuradas conforme estabelecido neste contrato e também de acordo com o que dispõe a Seção III, Capítulo VI da Lei nº 13.709/2018 *LGPD). </w:t>
      </w:r>
    </w:p>
    <w:p w14:paraId="4C68C94C" w14:textId="77777777" w:rsidR="00954F00" w:rsidRPr="001F1904" w:rsidRDefault="00954F00" w:rsidP="00F26D2F">
      <w:pPr>
        <w:tabs>
          <w:tab w:val="left" w:pos="993"/>
        </w:tabs>
        <w:spacing w:line="276" w:lineRule="auto"/>
        <w:ind w:left="142"/>
        <w:jc w:val="both"/>
        <w:rPr>
          <w:rFonts w:ascii="Times New Roman" w:hAnsi="Times New Roman" w:cs="Times New Roman"/>
          <w:sz w:val="24"/>
          <w:szCs w:val="24"/>
        </w:rPr>
      </w:pPr>
      <w:r w:rsidRPr="001F1904">
        <w:rPr>
          <w:rFonts w:ascii="Times New Roman" w:hAnsi="Times New Roman" w:cs="Times New Roman"/>
          <w:sz w:val="24"/>
          <w:szCs w:val="24"/>
        </w:rPr>
        <w:t xml:space="preserve">A CONTRATADA será integralmente responsável pelo pagamento de perdas e danos de ordem moral e material, bem como pelo ressarcimento do pagamento de qualquer multa ou penalidade imposta à CONTRATANTE e/ou a terceiros diretamente resultantes do descumprimento pela CONTRATADA de qualquer das cláusulas previstas neste capítulo quanto a proteção e uso dos dados pessoais. </w:t>
      </w:r>
    </w:p>
    <w:p w14:paraId="6AFF3CAD" w14:textId="77777777" w:rsidR="00954F00" w:rsidRPr="00113BAD" w:rsidRDefault="00954F00" w:rsidP="00F26D2F">
      <w:pPr>
        <w:tabs>
          <w:tab w:val="left" w:pos="993"/>
        </w:tabs>
        <w:spacing w:line="276" w:lineRule="auto"/>
        <w:ind w:left="142"/>
        <w:jc w:val="both"/>
        <w:rPr>
          <w:rFonts w:ascii="Times New Roman" w:hAnsi="Times New Roman" w:cs="Times New Roman"/>
          <w:color w:val="FF0000"/>
          <w:sz w:val="24"/>
          <w:szCs w:val="24"/>
        </w:rPr>
      </w:pPr>
    </w:p>
    <w:p w14:paraId="5CC7B168" w14:textId="77777777" w:rsidR="00954F00" w:rsidRPr="0004641C" w:rsidRDefault="00954F00" w:rsidP="00F26D2F">
      <w:pPr>
        <w:tabs>
          <w:tab w:val="left" w:pos="993"/>
        </w:tabs>
        <w:spacing w:line="276" w:lineRule="auto"/>
        <w:ind w:left="142"/>
        <w:jc w:val="both"/>
        <w:rPr>
          <w:rFonts w:ascii="Times New Roman" w:hAnsi="Times New Roman" w:cs="Times New Roman"/>
          <w:b/>
          <w:sz w:val="24"/>
          <w:szCs w:val="24"/>
        </w:rPr>
      </w:pPr>
      <w:r w:rsidRPr="0004641C">
        <w:rPr>
          <w:rFonts w:ascii="Times New Roman" w:hAnsi="Times New Roman" w:cs="Times New Roman"/>
          <w:b/>
          <w:sz w:val="24"/>
          <w:szCs w:val="24"/>
        </w:rPr>
        <w:t>14. CLÁUSULA DÉCIMA QUARTA: GARANTIA DE EXECUÇÃO</w:t>
      </w:r>
    </w:p>
    <w:p w14:paraId="243F9EBD" w14:textId="77777777" w:rsidR="005801A3" w:rsidRPr="00CA3DB8" w:rsidRDefault="005801A3" w:rsidP="00F26D2F">
      <w:pPr>
        <w:tabs>
          <w:tab w:val="left" w:pos="993"/>
        </w:tabs>
        <w:spacing w:line="276" w:lineRule="auto"/>
        <w:ind w:left="142" w:right="697"/>
        <w:jc w:val="both"/>
        <w:rPr>
          <w:rFonts w:ascii="Times New Roman" w:hAnsi="Times New Roman" w:cs="Times New Roman"/>
          <w:sz w:val="24"/>
          <w:szCs w:val="24"/>
        </w:rPr>
      </w:pPr>
      <w:r w:rsidRPr="00CA3DB8">
        <w:rPr>
          <w:rFonts w:ascii="Times New Roman" w:hAnsi="Times New Roman" w:cs="Times New Roman"/>
          <w:sz w:val="24"/>
          <w:szCs w:val="24"/>
        </w:rPr>
        <w:t xml:space="preserve">14.1. A contratação com garantia de execução, nos moldes do art. 96 a 98 da Lei nº 14.133, de 2021, em valor correspondente a 5% (cinco por cento) do valor total do contrato. </w:t>
      </w:r>
    </w:p>
    <w:p w14:paraId="37B97820" w14:textId="77777777" w:rsidR="005801A3" w:rsidRPr="00CA3DB8" w:rsidRDefault="005801A3" w:rsidP="00F26D2F">
      <w:pPr>
        <w:tabs>
          <w:tab w:val="left" w:pos="993"/>
        </w:tabs>
        <w:spacing w:line="276" w:lineRule="auto"/>
        <w:ind w:left="142" w:right="697"/>
        <w:jc w:val="both"/>
        <w:rPr>
          <w:rFonts w:ascii="Times New Roman" w:hAnsi="Times New Roman" w:cs="Times New Roman"/>
          <w:sz w:val="24"/>
          <w:szCs w:val="24"/>
        </w:rPr>
      </w:pPr>
      <w:r w:rsidRPr="00CA3DB8">
        <w:rPr>
          <w:rFonts w:ascii="Times New Roman" w:hAnsi="Times New Roman" w:cs="Times New Roman"/>
          <w:sz w:val="24"/>
          <w:szCs w:val="24"/>
        </w:rPr>
        <w:t xml:space="preserve">14.2. Caso utilizada a modalidade de seguro-garantia, a apólice deverá ter validade durante a vigência do contrato e no mínimo, por mais três meses após o término da vigência contratual, permanecendo em vigor mesmo que a Contratada não pague o prêmio nas datas convencionadas. </w:t>
      </w:r>
    </w:p>
    <w:p w14:paraId="614237B1" w14:textId="77777777" w:rsidR="005801A3" w:rsidRPr="00CA3DB8" w:rsidRDefault="005801A3" w:rsidP="00F26D2F">
      <w:pPr>
        <w:tabs>
          <w:tab w:val="left" w:pos="993"/>
        </w:tabs>
        <w:spacing w:line="276" w:lineRule="auto"/>
        <w:ind w:left="142" w:right="697"/>
        <w:jc w:val="both"/>
        <w:rPr>
          <w:rFonts w:ascii="Times New Roman" w:hAnsi="Times New Roman" w:cs="Times New Roman"/>
          <w:sz w:val="24"/>
          <w:szCs w:val="24"/>
        </w:rPr>
      </w:pPr>
      <w:r w:rsidRPr="00CA3DB8">
        <w:rPr>
          <w:rFonts w:ascii="Times New Roman" w:hAnsi="Times New Roman" w:cs="Times New Roman"/>
          <w:sz w:val="24"/>
          <w:szCs w:val="24"/>
        </w:rPr>
        <w:t xml:space="preserve">14.3. A apólice do seguro garantia deverá acompanhar as modificações referentes à vigência do contrato principal mediante a emissão do respectivo endosso pela seguradora. </w:t>
      </w:r>
    </w:p>
    <w:p w14:paraId="445F79DC" w14:textId="77777777" w:rsidR="005801A3" w:rsidRPr="00CA3DB8" w:rsidRDefault="005801A3" w:rsidP="00F26D2F">
      <w:pPr>
        <w:tabs>
          <w:tab w:val="left" w:pos="993"/>
        </w:tabs>
        <w:spacing w:line="276" w:lineRule="auto"/>
        <w:ind w:left="142" w:right="697"/>
        <w:jc w:val="both"/>
        <w:rPr>
          <w:rFonts w:ascii="Times New Roman" w:hAnsi="Times New Roman" w:cs="Times New Roman"/>
          <w:sz w:val="24"/>
          <w:szCs w:val="24"/>
        </w:rPr>
      </w:pPr>
      <w:r w:rsidRPr="00CA3DB8">
        <w:rPr>
          <w:rFonts w:ascii="Times New Roman" w:hAnsi="Times New Roman" w:cs="Times New Roman"/>
          <w:sz w:val="24"/>
          <w:szCs w:val="24"/>
        </w:rPr>
        <w:t xml:space="preserve">14.4. Será permitida a substituição da apólice de seguro-garantia na data de renovação ou de aniversário, desde que mantidas as condições e coberturas da apólice vigente e nenhum período fique descoberto, ressalvado o disposto no item 14.6 deste contrato. </w:t>
      </w:r>
    </w:p>
    <w:p w14:paraId="1DD2D0BB" w14:textId="77777777" w:rsidR="005801A3" w:rsidRPr="00CA3DB8" w:rsidRDefault="005801A3" w:rsidP="00F26D2F">
      <w:pPr>
        <w:tabs>
          <w:tab w:val="left" w:pos="993"/>
        </w:tabs>
        <w:spacing w:line="276" w:lineRule="auto"/>
        <w:ind w:left="142" w:right="697"/>
        <w:jc w:val="both"/>
        <w:rPr>
          <w:rFonts w:ascii="Times New Roman" w:hAnsi="Times New Roman" w:cs="Times New Roman"/>
          <w:sz w:val="24"/>
          <w:szCs w:val="24"/>
        </w:rPr>
      </w:pPr>
      <w:r w:rsidRPr="00CA3DB8">
        <w:rPr>
          <w:rFonts w:ascii="Times New Roman" w:hAnsi="Times New Roman" w:cs="Times New Roman"/>
          <w:sz w:val="24"/>
          <w:szCs w:val="24"/>
        </w:rPr>
        <w:t xml:space="preserve">14.5. Caso utilizada outra modalidade de garantia, somente será liberada ou restituída após a fiel execução do contrato ou após a sua extinção por culpa exclusiva da Administração e, quando em dinheiro, será atualizada monetariamente. </w:t>
      </w:r>
    </w:p>
    <w:p w14:paraId="3B9E4750" w14:textId="77777777" w:rsidR="005801A3" w:rsidRPr="00CA3DB8" w:rsidRDefault="005801A3" w:rsidP="00F26D2F">
      <w:pPr>
        <w:tabs>
          <w:tab w:val="left" w:pos="993"/>
        </w:tabs>
        <w:spacing w:line="276" w:lineRule="auto"/>
        <w:ind w:left="142" w:right="697"/>
        <w:jc w:val="both"/>
        <w:rPr>
          <w:rFonts w:ascii="Times New Roman" w:hAnsi="Times New Roman" w:cs="Times New Roman"/>
          <w:sz w:val="24"/>
          <w:szCs w:val="24"/>
        </w:rPr>
      </w:pPr>
      <w:r w:rsidRPr="00CA3DB8">
        <w:rPr>
          <w:rFonts w:ascii="Times New Roman" w:hAnsi="Times New Roman" w:cs="Times New Roman"/>
          <w:sz w:val="24"/>
          <w:szCs w:val="24"/>
        </w:rPr>
        <w:t xml:space="preserve">14.6. Na hipótese de suspensão do contrato por ordem ou inadimplemento da Administração, a contratada ficará desobrigado de renovar a garantia ou de endossar a apólice de seguro até a ordem de reinício da execução ou o adimplemento pela Administração. </w:t>
      </w:r>
    </w:p>
    <w:p w14:paraId="42229670" w14:textId="77777777" w:rsidR="005801A3" w:rsidRPr="00CA3DB8" w:rsidRDefault="005801A3" w:rsidP="00F26D2F">
      <w:pPr>
        <w:tabs>
          <w:tab w:val="left" w:pos="993"/>
        </w:tabs>
        <w:spacing w:line="276" w:lineRule="auto"/>
        <w:ind w:left="142" w:right="697"/>
        <w:jc w:val="both"/>
        <w:rPr>
          <w:rFonts w:ascii="Times New Roman" w:hAnsi="Times New Roman" w:cs="Times New Roman"/>
          <w:sz w:val="24"/>
          <w:szCs w:val="24"/>
        </w:rPr>
      </w:pPr>
      <w:r w:rsidRPr="00CA3DB8">
        <w:rPr>
          <w:rFonts w:ascii="Times New Roman" w:hAnsi="Times New Roman" w:cs="Times New Roman"/>
          <w:sz w:val="24"/>
          <w:szCs w:val="24"/>
        </w:rPr>
        <w:t xml:space="preserve">14.7. A garantia assegurará, qualquer que seja a modalidade escolhida, o pagamento de: </w:t>
      </w:r>
    </w:p>
    <w:p w14:paraId="43F22060" w14:textId="77777777" w:rsidR="005801A3" w:rsidRPr="00CA3DB8" w:rsidRDefault="005801A3" w:rsidP="00F26D2F">
      <w:pPr>
        <w:tabs>
          <w:tab w:val="left" w:pos="993"/>
        </w:tabs>
        <w:spacing w:line="276" w:lineRule="auto"/>
        <w:ind w:left="142" w:right="697"/>
        <w:jc w:val="both"/>
        <w:rPr>
          <w:rFonts w:ascii="Times New Roman" w:hAnsi="Times New Roman" w:cs="Times New Roman"/>
          <w:sz w:val="24"/>
          <w:szCs w:val="24"/>
        </w:rPr>
      </w:pPr>
      <w:r w:rsidRPr="00CA3DB8">
        <w:rPr>
          <w:rFonts w:ascii="Times New Roman" w:hAnsi="Times New Roman" w:cs="Times New Roman"/>
          <w:sz w:val="24"/>
          <w:szCs w:val="24"/>
        </w:rPr>
        <w:t xml:space="preserve">14.7.1. prejuízos advindos do não cumprimento do objeto do contrato e do não adimplemento das demais obrigações nele previstas; </w:t>
      </w:r>
    </w:p>
    <w:p w14:paraId="3AD0ECF9" w14:textId="77777777" w:rsidR="005801A3" w:rsidRPr="00CA3DB8" w:rsidRDefault="005801A3" w:rsidP="00F26D2F">
      <w:pPr>
        <w:tabs>
          <w:tab w:val="left" w:pos="993"/>
        </w:tabs>
        <w:spacing w:line="276" w:lineRule="auto"/>
        <w:ind w:left="142" w:right="697"/>
        <w:jc w:val="both"/>
        <w:rPr>
          <w:rFonts w:ascii="Times New Roman" w:hAnsi="Times New Roman" w:cs="Times New Roman"/>
          <w:sz w:val="24"/>
          <w:szCs w:val="24"/>
        </w:rPr>
      </w:pPr>
      <w:r w:rsidRPr="00CA3DB8">
        <w:rPr>
          <w:rFonts w:ascii="Times New Roman" w:hAnsi="Times New Roman" w:cs="Times New Roman"/>
          <w:sz w:val="24"/>
          <w:szCs w:val="24"/>
        </w:rPr>
        <w:t xml:space="preserve">14.7.2. multas moratórias e punitivas aplicadas pela Administração aa contratada; e  </w:t>
      </w:r>
    </w:p>
    <w:p w14:paraId="7C1FEE16" w14:textId="77777777" w:rsidR="005801A3" w:rsidRPr="00CA3DB8" w:rsidRDefault="005801A3" w:rsidP="00F26D2F">
      <w:pPr>
        <w:tabs>
          <w:tab w:val="left" w:pos="993"/>
        </w:tabs>
        <w:spacing w:line="276" w:lineRule="auto"/>
        <w:ind w:left="142" w:right="697"/>
        <w:jc w:val="both"/>
        <w:rPr>
          <w:rFonts w:ascii="Times New Roman" w:hAnsi="Times New Roman" w:cs="Times New Roman"/>
          <w:sz w:val="24"/>
          <w:szCs w:val="24"/>
        </w:rPr>
      </w:pPr>
      <w:r w:rsidRPr="00CA3DB8">
        <w:rPr>
          <w:rFonts w:ascii="Times New Roman" w:hAnsi="Times New Roman" w:cs="Times New Roman"/>
          <w:sz w:val="24"/>
          <w:szCs w:val="24"/>
        </w:rPr>
        <w:t xml:space="preserve">14.7.3. obrigações trabalhistas e previdenciárias de qualquer natureza e para com o FGTS, não adimplidas pela contratada, quando couber. </w:t>
      </w:r>
    </w:p>
    <w:p w14:paraId="6FFDB5D4" w14:textId="77777777" w:rsidR="005801A3" w:rsidRPr="00CA3DB8" w:rsidRDefault="005801A3" w:rsidP="00F26D2F">
      <w:pPr>
        <w:tabs>
          <w:tab w:val="left" w:pos="993"/>
        </w:tabs>
        <w:spacing w:line="276" w:lineRule="auto"/>
        <w:ind w:left="142" w:right="697"/>
        <w:jc w:val="both"/>
        <w:rPr>
          <w:rFonts w:ascii="Times New Roman" w:hAnsi="Times New Roman" w:cs="Times New Roman"/>
          <w:sz w:val="24"/>
          <w:szCs w:val="24"/>
        </w:rPr>
      </w:pPr>
      <w:r w:rsidRPr="00CA3DB8">
        <w:rPr>
          <w:rFonts w:ascii="Times New Roman" w:hAnsi="Times New Roman" w:cs="Times New Roman"/>
          <w:sz w:val="24"/>
          <w:szCs w:val="24"/>
        </w:rPr>
        <w:t xml:space="preserve">14.8. A modalidade seguro-garantia somente será aceita se contemplar todos os eventos indicados </w:t>
      </w:r>
      <w:r w:rsidRPr="00CA3DB8">
        <w:rPr>
          <w:rFonts w:ascii="Times New Roman" w:hAnsi="Times New Roman" w:cs="Times New Roman"/>
          <w:sz w:val="24"/>
          <w:szCs w:val="24"/>
        </w:rPr>
        <w:lastRenderedPageBreak/>
        <w:t xml:space="preserve">no item 14.7, observada a legislação que rege a matéria. </w:t>
      </w:r>
    </w:p>
    <w:p w14:paraId="73357F52" w14:textId="77777777" w:rsidR="005801A3" w:rsidRPr="00CA3DB8" w:rsidRDefault="005801A3" w:rsidP="00F26D2F">
      <w:pPr>
        <w:tabs>
          <w:tab w:val="left" w:pos="993"/>
        </w:tabs>
        <w:spacing w:line="276" w:lineRule="auto"/>
        <w:ind w:left="142" w:right="697"/>
        <w:jc w:val="both"/>
        <w:rPr>
          <w:rFonts w:ascii="Times New Roman" w:hAnsi="Times New Roman" w:cs="Times New Roman"/>
          <w:sz w:val="24"/>
          <w:szCs w:val="24"/>
        </w:rPr>
      </w:pPr>
      <w:r w:rsidRPr="00CA3DB8">
        <w:rPr>
          <w:rFonts w:ascii="Times New Roman" w:hAnsi="Times New Roman" w:cs="Times New Roman"/>
          <w:sz w:val="24"/>
          <w:szCs w:val="24"/>
        </w:rPr>
        <w:t xml:space="preserve">14.9. A garantia em dinheiro deverá ser efetuada em favor do Contratante, em conta específica com correção monetária. </w:t>
      </w:r>
    </w:p>
    <w:p w14:paraId="66626FFD" w14:textId="77777777" w:rsidR="005801A3" w:rsidRPr="00CA3DB8" w:rsidRDefault="005801A3" w:rsidP="00F26D2F">
      <w:pPr>
        <w:tabs>
          <w:tab w:val="left" w:pos="993"/>
        </w:tabs>
        <w:spacing w:line="276" w:lineRule="auto"/>
        <w:ind w:left="142" w:right="697"/>
        <w:jc w:val="both"/>
        <w:rPr>
          <w:rFonts w:ascii="Times New Roman" w:hAnsi="Times New Roman" w:cs="Times New Roman"/>
          <w:sz w:val="24"/>
          <w:szCs w:val="24"/>
        </w:rPr>
      </w:pPr>
      <w:r w:rsidRPr="00CA3DB8">
        <w:rPr>
          <w:rFonts w:ascii="Times New Roman" w:hAnsi="Times New Roman" w:cs="Times New Roman"/>
          <w:sz w:val="24"/>
          <w:szCs w:val="24"/>
        </w:rPr>
        <w:t xml:space="preserve">14.10. No caso de garantia na modalidade de fiança bancária, deverá ser emitida por banco ou instituição financeira devidamente autorizada a operar no País pelo Banco Central do Brasil, e deverá constar expressa renúncia do fiador aos benefícios do artigo 827 do Código Civil. </w:t>
      </w:r>
    </w:p>
    <w:p w14:paraId="696F18D8" w14:textId="77777777" w:rsidR="005801A3" w:rsidRPr="00CA3DB8" w:rsidRDefault="005801A3" w:rsidP="00F26D2F">
      <w:pPr>
        <w:tabs>
          <w:tab w:val="left" w:pos="993"/>
        </w:tabs>
        <w:spacing w:line="276" w:lineRule="auto"/>
        <w:ind w:left="142" w:right="697"/>
        <w:jc w:val="both"/>
        <w:rPr>
          <w:rFonts w:ascii="Times New Roman" w:hAnsi="Times New Roman" w:cs="Times New Roman"/>
          <w:sz w:val="24"/>
          <w:szCs w:val="24"/>
        </w:rPr>
      </w:pPr>
      <w:r w:rsidRPr="00CA3DB8">
        <w:rPr>
          <w:rFonts w:ascii="Times New Roman" w:hAnsi="Times New Roman" w:cs="Times New Roman"/>
          <w:sz w:val="24"/>
          <w:szCs w:val="24"/>
        </w:rPr>
        <w:t xml:space="preserve">14.11. No caso de alteração do valor do contrato, ou prorrogação de sua vigência, a garantia deverá ser ajustada ou renovada, seguindo os mesmos parâmetros utilizados quando da contratação. </w:t>
      </w:r>
    </w:p>
    <w:p w14:paraId="661911CC" w14:textId="77777777" w:rsidR="005801A3" w:rsidRPr="00CA3DB8" w:rsidRDefault="005801A3" w:rsidP="00F26D2F">
      <w:pPr>
        <w:tabs>
          <w:tab w:val="left" w:pos="993"/>
        </w:tabs>
        <w:spacing w:line="276" w:lineRule="auto"/>
        <w:ind w:left="142" w:right="697"/>
        <w:jc w:val="both"/>
        <w:rPr>
          <w:rFonts w:ascii="Times New Roman" w:hAnsi="Times New Roman" w:cs="Times New Roman"/>
          <w:sz w:val="24"/>
          <w:szCs w:val="24"/>
        </w:rPr>
      </w:pPr>
      <w:r w:rsidRPr="00CA3DB8">
        <w:rPr>
          <w:rFonts w:ascii="Times New Roman" w:hAnsi="Times New Roman" w:cs="Times New Roman"/>
          <w:sz w:val="24"/>
          <w:szCs w:val="24"/>
        </w:rPr>
        <w:t xml:space="preserve">14.12. Se o valor da garantia for utilizado total ou parcialmente em pagamento de qualquer obrigação, a contratada obriga-se a fazer a respectiva reposição no prazo máximo de 10 (dez) dias úteis, contados da data em que for notificada. </w:t>
      </w:r>
    </w:p>
    <w:p w14:paraId="6ACCBE8F" w14:textId="77777777" w:rsidR="005801A3" w:rsidRPr="00CA3DB8" w:rsidRDefault="005801A3" w:rsidP="00F26D2F">
      <w:pPr>
        <w:tabs>
          <w:tab w:val="left" w:pos="993"/>
        </w:tabs>
        <w:spacing w:line="276" w:lineRule="auto"/>
        <w:ind w:left="142" w:right="697"/>
        <w:jc w:val="both"/>
        <w:rPr>
          <w:rFonts w:ascii="Times New Roman" w:hAnsi="Times New Roman" w:cs="Times New Roman"/>
          <w:sz w:val="24"/>
          <w:szCs w:val="24"/>
        </w:rPr>
      </w:pPr>
      <w:r w:rsidRPr="00CA3DB8">
        <w:rPr>
          <w:rFonts w:ascii="Times New Roman" w:hAnsi="Times New Roman" w:cs="Times New Roman"/>
          <w:sz w:val="24"/>
          <w:szCs w:val="24"/>
        </w:rPr>
        <w:t xml:space="preserve">14.13. O Contratante executará a garantia na forma prevista na legislação que rege a matéria. </w:t>
      </w:r>
    </w:p>
    <w:p w14:paraId="4BB77307" w14:textId="77777777" w:rsidR="005801A3" w:rsidRPr="00CA3DB8" w:rsidRDefault="005801A3" w:rsidP="00F26D2F">
      <w:pPr>
        <w:tabs>
          <w:tab w:val="left" w:pos="993"/>
        </w:tabs>
        <w:spacing w:line="276" w:lineRule="auto"/>
        <w:ind w:left="142" w:right="697"/>
        <w:jc w:val="both"/>
        <w:rPr>
          <w:rFonts w:ascii="Times New Roman" w:hAnsi="Times New Roman" w:cs="Times New Roman"/>
          <w:sz w:val="24"/>
          <w:szCs w:val="24"/>
        </w:rPr>
      </w:pPr>
      <w:r w:rsidRPr="00CA3DB8">
        <w:rPr>
          <w:rFonts w:ascii="Times New Roman" w:hAnsi="Times New Roman" w:cs="Times New Roman"/>
          <w:sz w:val="24"/>
          <w:szCs w:val="24"/>
        </w:rPr>
        <w:t xml:space="preserve">14.14. O emitente da garantia ofertada pela contratada deverá ser notificado pelo Contratante quanto ao início de processo administrativo para apuração de descumprimento de cláusulas contratuais. </w:t>
      </w:r>
    </w:p>
    <w:p w14:paraId="57C4AFC7" w14:textId="77777777" w:rsidR="005801A3" w:rsidRPr="00CA3DB8" w:rsidRDefault="005801A3" w:rsidP="00F26D2F">
      <w:pPr>
        <w:tabs>
          <w:tab w:val="left" w:pos="993"/>
        </w:tabs>
        <w:spacing w:line="276" w:lineRule="auto"/>
        <w:ind w:left="142" w:right="697"/>
        <w:jc w:val="both"/>
        <w:rPr>
          <w:rFonts w:ascii="Times New Roman" w:hAnsi="Times New Roman" w:cs="Times New Roman"/>
          <w:sz w:val="24"/>
          <w:szCs w:val="24"/>
        </w:rPr>
      </w:pPr>
      <w:r w:rsidRPr="00CA3DB8">
        <w:rPr>
          <w:rFonts w:ascii="Times New Roman" w:hAnsi="Times New Roman" w:cs="Times New Roman"/>
          <w:sz w:val="24"/>
          <w:szCs w:val="24"/>
        </w:rPr>
        <w:t xml:space="preserve">14.5. Caso se trate da modalidade seguro-garantia, ocorrido o sinistro durante a vigência da apólice, sua caracterização e comunicação poderão ocorrer fora desta vigência, não caracterizando fato que justifique a negativa do sinistro, desde que respeitados os prazos prescricionais aplicados ao contrato de seguro. </w:t>
      </w:r>
    </w:p>
    <w:p w14:paraId="2F985623" w14:textId="77777777" w:rsidR="005801A3" w:rsidRPr="00CA3DB8" w:rsidRDefault="005801A3" w:rsidP="00F26D2F">
      <w:pPr>
        <w:tabs>
          <w:tab w:val="left" w:pos="993"/>
        </w:tabs>
        <w:spacing w:line="276" w:lineRule="auto"/>
        <w:ind w:left="142" w:right="697"/>
        <w:jc w:val="both"/>
        <w:rPr>
          <w:rFonts w:ascii="Times New Roman" w:hAnsi="Times New Roman" w:cs="Times New Roman"/>
          <w:sz w:val="24"/>
          <w:szCs w:val="24"/>
        </w:rPr>
      </w:pPr>
      <w:r w:rsidRPr="00CA3DB8">
        <w:rPr>
          <w:rFonts w:ascii="Times New Roman" w:hAnsi="Times New Roman" w:cs="Times New Roman"/>
          <w:sz w:val="24"/>
          <w:szCs w:val="24"/>
        </w:rPr>
        <w:t xml:space="preserve">14.16. Extinguir-se-á a garantia com a restituição da apólice, carta fiança ou autorização para a liberação de importâncias depositadas em dinheiro a título de garantia, acompanhada de declaração do Contratante, mediante termo circunstanciado, de que a contratada cumpriu todas as cláusulas do contrato; </w:t>
      </w:r>
    </w:p>
    <w:p w14:paraId="022D4553" w14:textId="77777777" w:rsidR="005801A3" w:rsidRPr="00CA3DB8" w:rsidRDefault="005801A3" w:rsidP="00F26D2F">
      <w:pPr>
        <w:tabs>
          <w:tab w:val="left" w:pos="993"/>
        </w:tabs>
        <w:spacing w:line="276" w:lineRule="auto"/>
        <w:ind w:left="142" w:right="697"/>
        <w:jc w:val="both"/>
        <w:rPr>
          <w:rFonts w:ascii="Times New Roman" w:hAnsi="Times New Roman" w:cs="Times New Roman"/>
          <w:sz w:val="24"/>
          <w:szCs w:val="24"/>
        </w:rPr>
      </w:pPr>
      <w:r w:rsidRPr="00CA3DB8">
        <w:rPr>
          <w:rFonts w:ascii="Times New Roman" w:hAnsi="Times New Roman" w:cs="Times New Roman"/>
          <w:sz w:val="24"/>
          <w:szCs w:val="24"/>
        </w:rPr>
        <w:t xml:space="preserve">14.17. O garantidor não é parte para figurar em processo administrativo instaurado pelo Contratante com o objetivo de apurar prejuízos e/ou aplicar sanções aa contratada. </w:t>
      </w:r>
    </w:p>
    <w:p w14:paraId="1DC93501" w14:textId="09465D17" w:rsidR="005801A3" w:rsidRPr="00CA3DB8" w:rsidRDefault="005801A3" w:rsidP="00F26D2F">
      <w:pPr>
        <w:tabs>
          <w:tab w:val="left" w:pos="993"/>
        </w:tabs>
        <w:spacing w:line="276" w:lineRule="auto"/>
        <w:ind w:left="142" w:right="697"/>
        <w:jc w:val="both"/>
        <w:rPr>
          <w:rFonts w:ascii="Times New Roman" w:hAnsi="Times New Roman" w:cs="Times New Roman"/>
          <w:sz w:val="24"/>
          <w:szCs w:val="24"/>
        </w:rPr>
      </w:pPr>
      <w:r w:rsidRPr="00CA3DB8">
        <w:rPr>
          <w:rFonts w:ascii="Times New Roman" w:hAnsi="Times New Roman" w:cs="Times New Roman"/>
          <w:sz w:val="24"/>
          <w:szCs w:val="24"/>
        </w:rPr>
        <w:t>14.</w:t>
      </w:r>
      <w:r>
        <w:rPr>
          <w:rFonts w:ascii="Times New Roman" w:hAnsi="Times New Roman" w:cs="Times New Roman"/>
          <w:sz w:val="24"/>
          <w:szCs w:val="24"/>
        </w:rPr>
        <w:t>1</w:t>
      </w:r>
      <w:r w:rsidRPr="00CA3DB8">
        <w:rPr>
          <w:rFonts w:ascii="Times New Roman" w:hAnsi="Times New Roman" w:cs="Times New Roman"/>
          <w:sz w:val="24"/>
          <w:szCs w:val="24"/>
        </w:rPr>
        <w:t xml:space="preserve">8. A Contratada autoriza o Contratante a reter, a qualquer tempo, a garantia, na forma prevista no Edital e neste Contrato. </w:t>
      </w:r>
    </w:p>
    <w:p w14:paraId="03EB201C" w14:textId="77777777" w:rsidR="00954F00" w:rsidRPr="001F1904" w:rsidRDefault="00954F00" w:rsidP="00F26D2F">
      <w:pPr>
        <w:tabs>
          <w:tab w:val="left" w:pos="993"/>
        </w:tabs>
        <w:spacing w:line="276" w:lineRule="auto"/>
        <w:ind w:left="142"/>
        <w:jc w:val="both"/>
        <w:rPr>
          <w:rFonts w:ascii="Times New Roman" w:hAnsi="Times New Roman" w:cs="Times New Roman"/>
          <w:sz w:val="24"/>
          <w:szCs w:val="24"/>
        </w:rPr>
      </w:pPr>
    </w:p>
    <w:p w14:paraId="6E3B760F" w14:textId="77777777" w:rsidR="00954F00" w:rsidRPr="001F1904" w:rsidRDefault="00954F00" w:rsidP="00F26D2F">
      <w:pPr>
        <w:tabs>
          <w:tab w:val="left" w:pos="993"/>
        </w:tabs>
        <w:spacing w:line="276" w:lineRule="auto"/>
        <w:ind w:left="142"/>
        <w:jc w:val="both"/>
        <w:rPr>
          <w:rFonts w:ascii="Times New Roman" w:hAnsi="Times New Roman" w:cs="Times New Roman"/>
          <w:b/>
          <w:sz w:val="24"/>
          <w:szCs w:val="24"/>
        </w:rPr>
      </w:pPr>
      <w:r w:rsidRPr="001F1904">
        <w:rPr>
          <w:rFonts w:ascii="Times New Roman" w:hAnsi="Times New Roman" w:cs="Times New Roman"/>
          <w:b/>
          <w:sz w:val="24"/>
          <w:szCs w:val="24"/>
        </w:rPr>
        <w:t>15. CLÁUSULA DÉCIMA QUINTA: GARANTIA DO OBJETO</w:t>
      </w:r>
    </w:p>
    <w:p w14:paraId="7A2D1DE0" w14:textId="77777777" w:rsidR="00954F00" w:rsidRPr="001F1904" w:rsidRDefault="00954F00" w:rsidP="00F26D2F">
      <w:pPr>
        <w:tabs>
          <w:tab w:val="left" w:pos="993"/>
        </w:tabs>
        <w:suppressAutoHyphens/>
        <w:spacing w:line="276" w:lineRule="auto"/>
        <w:ind w:left="142"/>
        <w:jc w:val="both"/>
        <w:textAlignment w:val="baseline"/>
        <w:rPr>
          <w:rFonts w:ascii="Times New Roman" w:hAnsi="Times New Roman" w:cs="Times New Roman"/>
          <w:sz w:val="24"/>
          <w:szCs w:val="24"/>
        </w:rPr>
      </w:pPr>
      <w:r w:rsidRPr="001F1904">
        <w:rPr>
          <w:rFonts w:ascii="Times New Roman" w:eastAsia="Times" w:hAnsi="Times New Roman" w:cs="Times New Roman"/>
          <w:bCs/>
          <w:sz w:val="24"/>
          <w:szCs w:val="24"/>
        </w:rPr>
        <w:t xml:space="preserve">15.1. </w:t>
      </w:r>
      <w:r w:rsidRPr="001F1904">
        <w:rPr>
          <w:rFonts w:ascii="Times New Roman" w:hAnsi="Times New Roman" w:cs="Times New Roman"/>
          <w:sz w:val="24"/>
          <w:szCs w:val="24"/>
        </w:rPr>
        <w:t>O prazo de garantia da obra é de, no mínimo, 05 (cinco) anos, conforme previsto no Art. 618 do Código Civil, contado a partir do primeiro dia útil subsequente à data do recebimento definitivo do objeto/serviço.</w:t>
      </w:r>
    </w:p>
    <w:p w14:paraId="2FE0011A" w14:textId="77777777" w:rsidR="00954F00" w:rsidRPr="001F1904" w:rsidRDefault="00954F00" w:rsidP="00F26D2F">
      <w:pPr>
        <w:tabs>
          <w:tab w:val="left" w:pos="993"/>
        </w:tabs>
        <w:spacing w:line="276" w:lineRule="auto"/>
        <w:ind w:left="142"/>
        <w:jc w:val="both"/>
        <w:rPr>
          <w:rFonts w:ascii="Times New Roman" w:hAnsi="Times New Roman" w:cs="Times New Roman"/>
          <w:bCs/>
          <w:sz w:val="24"/>
          <w:szCs w:val="24"/>
        </w:rPr>
      </w:pPr>
    </w:p>
    <w:p w14:paraId="3F971D7C" w14:textId="77777777" w:rsidR="00954F00" w:rsidRPr="001F1904" w:rsidRDefault="00954F00" w:rsidP="00F26D2F">
      <w:pPr>
        <w:tabs>
          <w:tab w:val="left" w:pos="993"/>
        </w:tabs>
        <w:spacing w:line="276" w:lineRule="auto"/>
        <w:ind w:left="142"/>
        <w:jc w:val="both"/>
        <w:rPr>
          <w:rFonts w:ascii="Times New Roman" w:hAnsi="Times New Roman" w:cs="Times New Roman"/>
          <w:b/>
          <w:sz w:val="24"/>
          <w:szCs w:val="24"/>
        </w:rPr>
      </w:pPr>
      <w:r w:rsidRPr="001F1904">
        <w:rPr>
          <w:rFonts w:ascii="Times New Roman" w:hAnsi="Times New Roman" w:cs="Times New Roman"/>
          <w:b/>
          <w:sz w:val="24"/>
          <w:szCs w:val="24"/>
        </w:rPr>
        <w:t xml:space="preserve">16. CLÁUSULA DÉCIMA SEXTA: INFRAÇÕES E SANÇÕES ADMINISTRATIVAS </w:t>
      </w:r>
    </w:p>
    <w:p w14:paraId="2352EC20" w14:textId="77777777" w:rsidR="00954F00" w:rsidRPr="001F1904" w:rsidRDefault="00954F00" w:rsidP="00F26D2F">
      <w:pPr>
        <w:tabs>
          <w:tab w:val="left" w:pos="993"/>
        </w:tabs>
        <w:spacing w:line="276" w:lineRule="auto"/>
        <w:ind w:left="142"/>
        <w:jc w:val="both"/>
        <w:rPr>
          <w:rFonts w:ascii="Times New Roman" w:hAnsi="Times New Roman" w:cs="Times New Roman"/>
          <w:sz w:val="24"/>
          <w:szCs w:val="24"/>
        </w:rPr>
      </w:pPr>
      <w:r w:rsidRPr="001F1904">
        <w:rPr>
          <w:rFonts w:ascii="Times New Roman" w:hAnsi="Times New Roman" w:cs="Times New Roman"/>
          <w:sz w:val="24"/>
          <w:szCs w:val="24"/>
        </w:rPr>
        <w:t xml:space="preserve">16.1. Comete infração administrativa, nos termos da Lei nº 14.133, de 2021, a Contratada que: </w:t>
      </w:r>
    </w:p>
    <w:p w14:paraId="3F394571" w14:textId="77777777" w:rsidR="00954F00" w:rsidRPr="001F1904" w:rsidRDefault="00954F00" w:rsidP="00F26D2F">
      <w:pPr>
        <w:tabs>
          <w:tab w:val="left" w:pos="993"/>
        </w:tabs>
        <w:spacing w:line="276" w:lineRule="auto"/>
        <w:ind w:left="142"/>
        <w:jc w:val="both"/>
        <w:rPr>
          <w:rFonts w:ascii="Times New Roman" w:hAnsi="Times New Roman" w:cs="Times New Roman"/>
          <w:sz w:val="24"/>
          <w:szCs w:val="24"/>
        </w:rPr>
      </w:pPr>
      <w:r w:rsidRPr="001F1904">
        <w:rPr>
          <w:rFonts w:ascii="Times New Roman" w:hAnsi="Times New Roman" w:cs="Times New Roman"/>
          <w:sz w:val="24"/>
          <w:szCs w:val="24"/>
        </w:rPr>
        <w:t xml:space="preserve">a) der causa à inexecução parcial do contrato; </w:t>
      </w:r>
    </w:p>
    <w:p w14:paraId="1329D446" w14:textId="77777777" w:rsidR="00954F00" w:rsidRPr="001F1904" w:rsidRDefault="00954F00" w:rsidP="00F26D2F">
      <w:pPr>
        <w:tabs>
          <w:tab w:val="left" w:pos="993"/>
        </w:tabs>
        <w:spacing w:line="276" w:lineRule="auto"/>
        <w:ind w:left="142"/>
        <w:jc w:val="both"/>
        <w:rPr>
          <w:rFonts w:ascii="Times New Roman" w:hAnsi="Times New Roman" w:cs="Times New Roman"/>
          <w:sz w:val="24"/>
          <w:szCs w:val="24"/>
        </w:rPr>
      </w:pPr>
      <w:r w:rsidRPr="001F1904">
        <w:rPr>
          <w:rFonts w:ascii="Times New Roman" w:hAnsi="Times New Roman" w:cs="Times New Roman"/>
          <w:sz w:val="24"/>
          <w:szCs w:val="24"/>
        </w:rPr>
        <w:t xml:space="preserve">b) der causa à inexecução parcial do contrato que cause grave dano à Administração ou ao funcionamento dos serviços públicos ou ao interesse coletivo;  </w:t>
      </w:r>
    </w:p>
    <w:p w14:paraId="46C13B33" w14:textId="77777777" w:rsidR="00954F00" w:rsidRPr="001F1904" w:rsidRDefault="00954F00" w:rsidP="00F26D2F">
      <w:pPr>
        <w:tabs>
          <w:tab w:val="left" w:pos="993"/>
        </w:tabs>
        <w:spacing w:line="276" w:lineRule="auto"/>
        <w:ind w:left="142"/>
        <w:jc w:val="both"/>
        <w:rPr>
          <w:rFonts w:ascii="Times New Roman" w:hAnsi="Times New Roman" w:cs="Times New Roman"/>
          <w:sz w:val="24"/>
          <w:szCs w:val="24"/>
        </w:rPr>
      </w:pPr>
      <w:r w:rsidRPr="001F1904">
        <w:rPr>
          <w:rFonts w:ascii="Times New Roman" w:hAnsi="Times New Roman" w:cs="Times New Roman"/>
          <w:sz w:val="24"/>
          <w:szCs w:val="24"/>
        </w:rPr>
        <w:lastRenderedPageBreak/>
        <w:t xml:space="preserve">c) der causa à inexecução total do contrato;  </w:t>
      </w:r>
    </w:p>
    <w:p w14:paraId="7E08EF16" w14:textId="77777777" w:rsidR="00954F00" w:rsidRPr="001F1904" w:rsidRDefault="00954F00" w:rsidP="00F26D2F">
      <w:pPr>
        <w:tabs>
          <w:tab w:val="left" w:pos="993"/>
        </w:tabs>
        <w:spacing w:line="276" w:lineRule="auto"/>
        <w:ind w:left="142"/>
        <w:jc w:val="both"/>
        <w:rPr>
          <w:rFonts w:ascii="Times New Roman" w:hAnsi="Times New Roman" w:cs="Times New Roman"/>
          <w:sz w:val="24"/>
          <w:szCs w:val="24"/>
        </w:rPr>
      </w:pPr>
      <w:r w:rsidRPr="001F1904">
        <w:rPr>
          <w:rFonts w:ascii="Times New Roman" w:hAnsi="Times New Roman" w:cs="Times New Roman"/>
          <w:sz w:val="24"/>
          <w:szCs w:val="24"/>
        </w:rPr>
        <w:t xml:space="preserve">d) ensejar o retardamento da execução ou da entrega do objeto da contratação sem motivo justificado; </w:t>
      </w:r>
    </w:p>
    <w:p w14:paraId="37C91DD9" w14:textId="77777777" w:rsidR="00954F00" w:rsidRPr="001F1904" w:rsidRDefault="00954F00" w:rsidP="00F26D2F">
      <w:pPr>
        <w:tabs>
          <w:tab w:val="left" w:pos="993"/>
        </w:tabs>
        <w:spacing w:line="276" w:lineRule="auto"/>
        <w:ind w:left="142"/>
        <w:jc w:val="both"/>
        <w:rPr>
          <w:rFonts w:ascii="Times New Roman" w:hAnsi="Times New Roman" w:cs="Times New Roman"/>
          <w:sz w:val="24"/>
          <w:szCs w:val="24"/>
        </w:rPr>
      </w:pPr>
      <w:r w:rsidRPr="001F1904">
        <w:rPr>
          <w:rFonts w:ascii="Times New Roman" w:hAnsi="Times New Roman" w:cs="Times New Roman"/>
          <w:sz w:val="24"/>
          <w:szCs w:val="24"/>
        </w:rPr>
        <w:t xml:space="preserve">e) apresentar documentação falsa ou prestar declaração falsa durante a execução do contrato; </w:t>
      </w:r>
    </w:p>
    <w:p w14:paraId="398AD53D" w14:textId="77777777" w:rsidR="00954F00" w:rsidRPr="001F1904" w:rsidRDefault="00954F00" w:rsidP="00F26D2F">
      <w:pPr>
        <w:tabs>
          <w:tab w:val="left" w:pos="993"/>
        </w:tabs>
        <w:spacing w:line="276" w:lineRule="auto"/>
        <w:ind w:left="142"/>
        <w:jc w:val="both"/>
        <w:rPr>
          <w:rFonts w:ascii="Times New Roman" w:hAnsi="Times New Roman" w:cs="Times New Roman"/>
          <w:sz w:val="24"/>
          <w:szCs w:val="24"/>
        </w:rPr>
      </w:pPr>
      <w:r w:rsidRPr="001F1904">
        <w:rPr>
          <w:rFonts w:ascii="Times New Roman" w:hAnsi="Times New Roman" w:cs="Times New Roman"/>
          <w:sz w:val="24"/>
          <w:szCs w:val="24"/>
        </w:rPr>
        <w:t xml:space="preserve">f) praticar ato fraudulento na execução do contrato; </w:t>
      </w:r>
    </w:p>
    <w:p w14:paraId="1E2362F9" w14:textId="77777777" w:rsidR="00954F00" w:rsidRPr="001F1904" w:rsidRDefault="00954F00" w:rsidP="00F26D2F">
      <w:pPr>
        <w:tabs>
          <w:tab w:val="left" w:pos="993"/>
        </w:tabs>
        <w:spacing w:line="276" w:lineRule="auto"/>
        <w:ind w:left="142"/>
        <w:jc w:val="both"/>
        <w:rPr>
          <w:rFonts w:ascii="Times New Roman" w:hAnsi="Times New Roman" w:cs="Times New Roman"/>
          <w:sz w:val="24"/>
          <w:szCs w:val="24"/>
        </w:rPr>
      </w:pPr>
      <w:r w:rsidRPr="001F1904">
        <w:rPr>
          <w:rFonts w:ascii="Times New Roman" w:hAnsi="Times New Roman" w:cs="Times New Roman"/>
          <w:sz w:val="24"/>
          <w:szCs w:val="24"/>
        </w:rPr>
        <w:t xml:space="preserve">g) comportar-se de modo inidôneo ou cometer fraude de qualquer natureza; </w:t>
      </w:r>
    </w:p>
    <w:p w14:paraId="4E98ADD1" w14:textId="77777777" w:rsidR="00954F00" w:rsidRPr="001F1904" w:rsidRDefault="00954F00" w:rsidP="00F26D2F">
      <w:pPr>
        <w:tabs>
          <w:tab w:val="left" w:pos="993"/>
        </w:tabs>
        <w:spacing w:line="276" w:lineRule="auto"/>
        <w:ind w:left="142"/>
        <w:jc w:val="both"/>
        <w:rPr>
          <w:rFonts w:ascii="Times New Roman" w:hAnsi="Times New Roman" w:cs="Times New Roman"/>
          <w:sz w:val="24"/>
          <w:szCs w:val="24"/>
        </w:rPr>
      </w:pPr>
      <w:r w:rsidRPr="001F1904">
        <w:rPr>
          <w:rFonts w:ascii="Times New Roman" w:hAnsi="Times New Roman" w:cs="Times New Roman"/>
          <w:sz w:val="24"/>
          <w:szCs w:val="24"/>
        </w:rPr>
        <w:t xml:space="preserve">h) praticar ato lesivo previsto no art. 5º da Lei nº 12.846, de 1º de agosto de 2013. </w:t>
      </w:r>
    </w:p>
    <w:p w14:paraId="52511014" w14:textId="77777777" w:rsidR="00954F00" w:rsidRPr="001F1904" w:rsidRDefault="00954F00" w:rsidP="00F26D2F">
      <w:pPr>
        <w:tabs>
          <w:tab w:val="left" w:pos="993"/>
        </w:tabs>
        <w:spacing w:line="276" w:lineRule="auto"/>
        <w:ind w:left="142"/>
        <w:jc w:val="both"/>
        <w:rPr>
          <w:rFonts w:ascii="Times New Roman" w:hAnsi="Times New Roman" w:cs="Times New Roman"/>
          <w:sz w:val="24"/>
          <w:szCs w:val="24"/>
        </w:rPr>
      </w:pPr>
      <w:r w:rsidRPr="001F1904">
        <w:rPr>
          <w:rFonts w:ascii="Times New Roman" w:hAnsi="Times New Roman" w:cs="Times New Roman"/>
          <w:sz w:val="24"/>
          <w:szCs w:val="24"/>
        </w:rPr>
        <w:t xml:space="preserve">16.2. Serão aplicadas aa contratada que incorrer nas infrações acima descritas as seguintes sanções:  </w:t>
      </w:r>
    </w:p>
    <w:p w14:paraId="0AE2B15A" w14:textId="77777777" w:rsidR="00954F00" w:rsidRPr="001F1904" w:rsidRDefault="00954F00" w:rsidP="00F26D2F">
      <w:pPr>
        <w:tabs>
          <w:tab w:val="left" w:pos="993"/>
        </w:tabs>
        <w:spacing w:line="276" w:lineRule="auto"/>
        <w:ind w:left="142"/>
        <w:jc w:val="both"/>
        <w:rPr>
          <w:rFonts w:ascii="Times New Roman" w:hAnsi="Times New Roman" w:cs="Times New Roman"/>
          <w:sz w:val="24"/>
          <w:szCs w:val="24"/>
        </w:rPr>
      </w:pPr>
      <w:r w:rsidRPr="001F1904">
        <w:rPr>
          <w:rFonts w:ascii="Times New Roman" w:hAnsi="Times New Roman" w:cs="Times New Roman"/>
          <w:sz w:val="24"/>
          <w:szCs w:val="24"/>
        </w:rPr>
        <w:t xml:space="preserve">a) Advertência, quando a contratada der causa à inexecução parcial do contrato, sempre que não se justificar a imposição de penalidade mais grave (art. 156, §2º, da Lei nº 14.133, de 2021); a.1.) Impedimento de licitar e contratar, quando praticadas as condutas descritas nas alíneas “b”, “c” e “d” do subitem acima deste Contrato, sempre que não se justificar a imposição de penalidade mais grave (art. 156, § 4º, da Lei nº 14.133, de 2021); </w:t>
      </w:r>
    </w:p>
    <w:p w14:paraId="35BA7441" w14:textId="77777777" w:rsidR="00954F00" w:rsidRPr="001F1904" w:rsidRDefault="00954F00" w:rsidP="00F26D2F">
      <w:pPr>
        <w:tabs>
          <w:tab w:val="left" w:pos="993"/>
        </w:tabs>
        <w:spacing w:line="276" w:lineRule="auto"/>
        <w:ind w:left="142"/>
        <w:jc w:val="both"/>
        <w:rPr>
          <w:rFonts w:ascii="Times New Roman" w:hAnsi="Times New Roman" w:cs="Times New Roman"/>
          <w:sz w:val="24"/>
          <w:szCs w:val="24"/>
        </w:rPr>
      </w:pPr>
      <w:r w:rsidRPr="001F1904">
        <w:rPr>
          <w:rFonts w:ascii="Times New Roman" w:hAnsi="Times New Roman" w:cs="Times New Roman"/>
          <w:sz w:val="24"/>
          <w:szCs w:val="24"/>
        </w:rPr>
        <w:t xml:space="preserve">a.2) Declaração de inidoneidade para licitar e contratar, quando praticadas as condutas descritas nas alíneas “e”, “f”, “g” e “h” do subitem acima deste Contrato, bem como nas alíneas “b”, “c” e “d”, que justifiquem a imposição de penalidade mais grave (art. 156, §5º, da Lei nº 14.133, de 2021); </w:t>
      </w:r>
    </w:p>
    <w:p w14:paraId="4D0AC20C" w14:textId="77777777" w:rsidR="00954F00" w:rsidRPr="001F1904" w:rsidRDefault="00954F00" w:rsidP="00F26D2F">
      <w:pPr>
        <w:tabs>
          <w:tab w:val="left" w:pos="993"/>
        </w:tabs>
        <w:spacing w:line="276" w:lineRule="auto"/>
        <w:ind w:left="142"/>
        <w:jc w:val="both"/>
        <w:rPr>
          <w:rFonts w:ascii="Times New Roman" w:hAnsi="Times New Roman" w:cs="Times New Roman"/>
          <w:sz w:val="24"/>
          <w:szCs w:val="24"/>
        </w:rPr>
      </w:pPr>
      <w:r w:rsidRPr="001F1904">
        <w:rPr>
          <w:rFonts w:ascii="Times New Roman" w:hAnsi="Times New Roman" w:cs="Times New Roman"/>
          <w:sz w:val="24"/>
          <w:szCs w:val="24"/>
        </w:rPr>
        <w:t xml:space="preserve">a.3) Multa. </w:t>
      </w:r>
    </w:p>
    <w:p w14:paraId="30C3176F" w14:textId="77777777" w:rsidR="00954F00" w:rsidRPr="001F1904" w:rsidRDefault="00954F00" w:rsidP="00F26D2F">
      <w:pPr>
        <w:tabs>
          <w:tab w:val="left" w:pos="993"/>
        </w:tabs>
        <w:spacing w:line="276" w:lineRule="auto"/>
        <w:ind w:left="142"/>
        <w:jc w:val="both"/>
        <w:rPr>
          <w:rFonts w:ascii="Times New Roman" w:hAnsi="Times New Roman" w:cs="Times New Roman"/>
          <w:sz w:val="24"/>
          <w:szCs w:val="24"/>
        </w:rPr>
      </w:pPr>
      <w:r w:rsidRPr="001F1904">
        <w:rPr>
          <w:rFonts w:ascii="Times New Roman" w:hAnsi="Times New Roman" w:cs="Times New Roman"/>
          <w:sz w:val="24"/>
          <w:szCs w:val="24"/>
        </w:rPr>
        <w:t xml:space="preserve">16.3. A aplicação das sanções previstas neste Contrato não exclui, em hipótese alguma, a obrigação de reparação integral do dano causado ao Contratante (art. 156, §9º, da Lei nº 14.133, de 2021). </w:t>
      </w:r>
    </w:p>
    <w:p w14:paraId="4766C555" w14:textId="77777777" w:rsidR="00954F00" w:rsidRPr="001F1904" w:rsidRDefault="00954F00" w:rsidP="00F26D2F">
      <w:pPr>
        <w:tabs>
          <w:tab w:val="left" w:pos="993"/>
        </w:tabs>
        <w:spacing w:line="276" w:lineRule="auto"/>
        <w:ind w:left="142"/>
        <w:jc w:val="both"/>
        <w:rPr>
          <w:rFonts w:ascii="Times New Roman" w:hAnsi="Times New Roman" w:cs="Times New Roman"/>
          <w:sz w:val="24"/>
          <w:szCs w:val="24"/>
        </w:rPr>
      </w:pPr>
      <w:r w:rsidRPr="001F1904">
        <w:rPr>
          <w:rFonts w:ascii="Times New Roman" w:hAnsi="Times New Roman" w:cs="Times New Roman"/>
          <w:sz w:val="24"/>
          <w:szCs w:val="24"/>
        </w:rPr>
        <w:t xml:space="preserve">16.4. Todas as sanções previstas neste Contrato poderão ser aplicadas cumulativamente com a multa (art. 156, §7º, da Lei nº 14.133, de 2021). </w:t>
      </w:r>
    </w:p>
    <w:p w14:paraId="4CAD16B5" w14:textId="77777777" w:rsidR="00954F00" w:rsidRPr="001F1904" w:rsidRDefault="00954F00" w:rsidP="00F26D2F">
      <w:pPr>
        <w:tabs>
          <w:tab w:val="left" w:pos="993"/>
        </w:tabs>
        <w:spacing w:line="276" w:lineRule="auto"/>
        <w:ind w:left="142"/>
        <w:jc w:val="both"/>
        <w:rPr>
          <w:rFonts w:ascii="Times New Roman" w:hAnsi="Times New Roman" w:cs="Times New Roman"/>
          <w:sz w:val="24"/>
          <w:szCs w:val="24"/>
        </w:rPr>
      </w:pPr>
      <w:r w:rsidRPr="001F1904">
        <w:rPr>
          <w:rFonts w:ascii="Times New Roman" w:hAnsi="Times New Roman" w:cs="Times New Roman"/>
          <w:sz w:val="24"/>
          <w:szCs w:val="24"/>
        </w:rPr>
        <w:t xml:space="preserve">16.4.1. Antes da aplicação da multa será facultada a defesa do interessado no prazo de 15 (quinze) dias úteis, contado da data de sua intimação (art. 157, da Lei nº 14.133, de 2021) </w:t>
      </w:r>
    </w:p>
    <w:p w14:paraId="274D0CE0" w14:textId="7D0DF9BC" w:rsidR="00954F00" w:rsidRPr="001F1904" w:rsidRDefault="00954F00" w:rsidP="00F26D2F">
      <w:pPr>
        <w:tabs>
          <w:tab w:val="left" w:pos="993"/>
        </w:tabs>
        <w:spacing w:line="276" w:lineRule="auto"/>
        <w:ind w:left="142"/>
        <w:jc w:val="both"/>
        <w:rPr>
          <w:rFonts w:ascii="Times New Roman" w:hAnsi="Times New Roman" w:cs="Times New Roman"/>
          <w:sz w:val="24"/>
          <w:szCs w:val="24"/>
        </w:rPr>
      </w:pPr>
      <w:r w:rsidRPr="001F1904">
        <w:rPr>
          <w:rFonts w:ascii="Times New Roman" w:hAnsi="Times New Roman" w:cs="Times New Roman"/>
          <w:sz w:val="24"/>
          <w:szCs w:val="24"/>
        </w:rPr>
        <w:t>16.4.2. Se a multa aplicada e as indenizações cabíveis forem superiores ao valor do pagamento eventua</w:t>
      </w:r>
      <w:r w:rsidR="00EE516C" w:rsidRPr="001F1904">
        <w:rPr>
          <w:rFonts w:ascii="Times New Roman" w:hAnsi="Times New Roman" w:cs="Times New Roman"/>
          <w:sz w:val="24"/>
          <w:szCs w:val="24"/>
        </w:rPr>
        <w:t xml:space="preserve">lmente devido pelo Contratante </w:t>
      </w:r>
      <w:r w:rsidRPr="001F1904">
        <w:rPr>
          <w:rFonts w:ascii="Times New Roman" w:hAnsi="Times New Roman" w:cs="Times New Roman"/>
          <w:sz w:val="24"/>
          <w:szCs w:val="24"/>
        </w:rPr>
        <w:t xml:space="preserve">a contratada, além da perda desse valor, a diferença será cobrada judicialmente (art. 156, §8º, da Lei nº 14.133, de 2021). </w:t>
      </w:r>
    </w:p>
    <w:p w14:paraId="51F3AF29" w14:textId="77777777" w:rsidR="00954F00" w:rsidRPr="001F1904" w:rsidRDefault="00954F00" w:rsidP="00F26D2F">
      <w:pPr>
        <w:tabs>
          <w:tab w:val="left" w:pos="993"/>
        </w:tabs>
        <w:spacing w:line="276" w:lineRule="auto"/>
        <w:ind w:left="142"/>
        <w:jc w:val="both"/>
        <w:rPr>
          <w:rFonts w:ascii="Times New Roman" w:hAnsi="Times New Roman" w:cs="Times New Roman"/>
          <w:sz w:val="24"/>
          <w:szCs w:val="24"/>
        </w:rPr>
      </w:pPr>
      <w:r w:rsidRPr="001F1904">
        <w:rPr>
          <w:rFonts w:ascii="Times New Roman" w:hAnsi="Times New Roman" w:cs="Times New Roman"/>
          <w:sz w:val="24"/>
          <w:szCs w:val="24"/>
        </w:rPr>
        <w:t xml:space="preserve">16.4.3. Previamente ao encaminhamento à cobrança judicial, a multa poderá ser recolhida administrativamente no prazo máximo de 30 (trinta) dias, a contar da data do recebimento da comunicação enviada pela autoridade competente. </w:t>
      </w:r>
    </w:p>
    <w:p w14:paraId="0C93A42B" w14:textId="75EC5F58" w:rsidR="00954F00" w:rsidRPr="001F1904" w:rsidRDefault="00954F00" w:rsidP="00F26D2F">
      <w:pPr>
        <w:tabs>
          <w:tab w:val="left" w:pos="993"/>
        </w:tabs>
        <w:spacing w:line="276" w:lineRule="auto"/>
        <w:ind w:left="142"/>
        <w:jc w:val="both"/>
        <w:rPr>
          <w:rFonts w:ascii="Times New Roman" w:hAnsi="Times New Roman" w:cs="Times New Roman"/>
          <w:sz w:val="24"/>
          <w:szCs w:val="24"/>
        </w:rPr>
      </w:pPr>
      <w:r w:rsidRPr="001F1904">
        <w:rPr>
          <w:rFonts w:ascii="Times New Roman" w:hAnsi="Times New Roman" w:cs="Times New Roman"/>
          <w:sz w:val="24"/>
          <w:szCs w:val="24"/>
        </w:rPr>
        <w:t xml:space="preserve">16.5. A aplicação das sanções realizar-se-á em processo administrativo que assegure o contraditório e a ampla defesa aa contratada, observando-se o procedimento previsto no caput e parágrafos do art. 158 da Lei nº 14.133, de 2021, para as penalidades de impedimento de licitar e contratar e de declaração de inidoneidade para licitar ou contratar. </w:t>
      </w:r>
    </w:p>
    <w:p w14:paraId="170DCB28" w14:textId="77777777" w:rsidR="00954F00" w:rsidRPr="001F1904" w:rsidRDefault="00954F00" w:rsidP="00F26D2F">
      <w:pPr>
        <w:tabs>
          <w:tab w:val="left" w:pos="993"/>
        </w:tabs>
        <w:spacing w:line="276" w:lineRule="auto"/>
        <w:ind w:left="142"/>
        <w:jc w:val="both"/>
        <w:rPr>
          <w:rFonts w:ascii="Times New Roman" w:hAnsi="Times New Roman" w:cs="Times New Roman"/>
          <w:sz w:val="24"/>
          <w:szCs w:val="24"/>
        </w:rPr>
      </w:pPr>
      <w:r w:rsidRPr="001F1904">
        <w:rPr>
          <w:rFonts w:ascii="Times New Roman" w:hAnsi="Times New Roman" w:cs="Times New Roman"/>
          <w:sz w:val="24"/>
          <w:szCs w:val="24"/>
        </w:rPr>
        <w:t xml:space="preserve">16.6. Na aplicação das sanções serão considerados (art. 156, §1º, da Lei nº 14.133, de 2021):  </w:t>
      </w:r>
    </w:p>
    <w:p w14:paraId="07378697" w14:textId="77777777" w:rsidR="00954F00" w:rsidRPr="001F1904" w:rsidRDefault="00954F00" w:rsidP="00F26D2F">
      <w:pPr>
        <w:tabs>
          <w:tab w:val="left" w:pos="993"/>
        </w:tabs>
        <w:spacing w:line="276" w:lineRule="auto"/>
        <w:ind w:left="142"/>
        <w:jc w:val="both"/>
        <w:rPr>
          <w:rFonts w:ascii="Times New Roman" w:hAnsi="Times New Roman" w:cs="Times New Roman"/>
          <w:sz w:val="24"/>
          <w:szCs w:val="24"/>
        </w:rPr>
      </w:pPr>
      <w:r w:rsidRPr="001F1904">
        <w:rPr>
          <w:rFonts w:ascii="Times New Roman" w:hAnsi="Times New Roman" w:cs="Times New Roman"/>
          <w:sz w:val="24"/>
          <w:szCs w:val="24"/>
        </w:rPr>
        <w:t xml:space="preserve">a) a natureza e a gravidade da infração cometida; </w:t>
      </w:r>
    </w:p>
    <w:p w14:paraId="78330626" w14:textId="77777777" w:rsidR="00954F00" w:rsidRPr="001F1904" w:rsidRDefault="00954F00" w:rsidP="00F26D2F">
      <w:pPr>
        <w:tabs>
          <w:tab w:val="left" w:pos="993"/>
        </w:tabs>
        <w:spacing w:line="276" w:lineRule="auto"/>
        <w:ind w:left="142"/>
        <w:jc w:val="both"/>
        <w:rPr>
          <w:rFonts w:ascii="Times New Roman" w:hAnsi="Times New Roman" w:cs="Times New Roman"/>
          <w:sz w:val="24"/>
          <w:szCs w:val="24"/>
        </w:rPr>
      </w:pPr>
      <w:r w:rsidRPr="001F1904">
        <w:rPr>
          <w:rFonts w:ascii="Times New Roman" w:hAnsi="Times New Roman" w:cs="Times New Roman"/>
          <w:sz w:val="24"/>
          <w:szCs w:val="24"/>
        </w:rPr>
        <w:t xml:space="preserve">b) as peculiaridades do caso concreto; </w:t>
      </w:r>
    </w:p>
    <w:p w14:paraId="587FE1F4" w14:textId="77777777" w:rsidR="00954F00" w:rsidRPr="001F1904" w:rsidRDefault="00954F00" w:rsidP="00F26D2F">
      <w:pPr>
        <w:tabs>
          <w:tab w:val="left" w:pos="993"/>
        </w:tabs>
        <w:spacing w:line="276" w:lineRule="auto"/>
        <w:ind w:left="142"/>
        <w:jc w:val="both"/>
        <w:rPr>
          <w:rFonts w:ascii="Times New Roman" w:hAnsi="Times New Roman" w:cs="Times New Roman"/>
          <w:sz w:val="24"/>
          <w:szCs w:val="24"/>
        </w:rPr>
      </w:pPr>
      <w:r w:rsidRPr="001F1904">
        <w:rPr>
          <w:rFonts w:ascii="Times New Roman" w:hAnsi="Times New Roman" w:cs="Times New Roman"/>
          <w:sz w:val="24"/>
          <w:szCs w:val="24"/>
        </w:rPr>
        <w:t xml:space="preserve">c) as circunstâncias agravantes ou atenuantes; </w:t>
      </w:r>
    </w:p>
    <w:p w14:paraId="3D0C3B1D" w14:textId="77777777" w:rsidR="00954F00" w:rsidRPr="001F1904" w:rsidRDefault="00954F00" w:rsidP="00F26D2F">
      <w:pPr>
        <w:tabs>
          <w:tab w:val="left" w:pos="993"/>
        </w:tabs>
        <w:spacing w:line="276" w:lineRule="auto"/>
        <w:ind w:left="142"/>
        <w:jc w:val="both"/>
        <w:rPr>
          <w:rFonts w:ascii="Times New Roman" w:hAnsi="Times New Roman" w:cs="Times New Roman"/>
          <w:sz w:val="24"/>
          <w:szCs w:val="24"/>
        </w:rPr>
      </w:pPr>
      <w:r w:rsidRPr="001F1904">
        <w:rPr>
          <w:rFonts w:ascii="Times New Roman" w:hAnsi="Times New Roman" w:cs="Times New Roman"/>
          <w:sz w:val="24"/>
          <w:szCs w:val="24"/>
        </w:rPr>
        <w:t xml:space="preserve">d) os danos que dela provierem para o Contratante; </w:t>
      </w:r>
    </w:p>
    <w:p w14:paraId="1944897A" w14:textId="77777777" w:rsidR="00954F00" w:rsidRPr="001F1904" w:rsidRDefault="00954F00" w:rsidP="00F26D2F">
      <w:pPr>
        <w:tabs>
          <w:tab w:val="left" w:pos="993"/>
        </w:tabs>
        <w:spacing w:line="276" w:lineRule="auto"/>
        <w:ind w:left="142"/>
        <w:jc w:val="both"/>
        <w:rPr>
          <w:rFonts w:ascii="Times New Roman" w:hAnsi="Times New Roman" w:cs="Times New Roman"/>
          <w:sz w:val="24"/>
          <w:szCs w:val="24"/>
        </w:rPr>
      </w:pPr>
      <w:r w:rsidRPr="001F1904">
        <w:rPr>
          <w:rFonts w:ascii="Times New Roman" w:hAnsi="Times New Roman" w:cs="Times New Roman"/>
          <w:sz w:val="24"/>
          <w:szCs w:val="24"/>
        </w:rPr>
        <w:t xml:space="preserve">e) a implantação ou o aperfeiçoamento de programa de integridade, conforme normas e orientações dos </w:t>
      </w:r>
      <w:r w:rsidRPr="001F1904">
        <w:rPr>
          <w:rFonts w:ascii="Times New Roman" w:hAnsi="Times New Roman" w:cs="Times New Roman"/>
          <w:sz w:val="24"/>
          <w:szCs w:val="24"/>
        </w:rPr>
        <w:lastRenderedPageBreak/>
        <w:t xml:space="preserve">órgãos de controle. </w:t>
      </w:r>
    </w:p>
    <w:p w14:paraId="755ABACD" w14:textId="77777777" w:rsidR="00954F00" w:rsidRPr="001F1904" w:rsidRDefault="00954F00" w:rsidP="00F26D2F">
      <w:pPr>
        <w:tabs>
          <w:tab w:val="left" w:pos="993"/>
        </w:tabs>
        <w:spacing w:line="276" w:lineRule="auto"/>
        <w:ind w:left="142"/>
        <w:jc w:val="both"/>
        <w:rPr>
          <w:rFonts w:ascii="Times New Roman" w:hAnsi="Times New Roman" w:cs="Times New Roman"/>
          <w:sz w:val="24"/>
          <w:szCs w:val="24"/>
        </w:rPr>
      </w:pPr>
      <w:r w:rsidRPr="001F1904">
        <w:rPr>
          <w:rFonts w:ascii="Times New Roman" w:hAnsi="Times New Roman" w:cs="Times New Roman"/>
          <w:sz w:val="24"/>
          <w:szCs w:val="24"/>
        </w:rPr>
        <w:t xml:space="preserve">16.7. Os atos previstos como infrações administrativas na Lei nº 14.133, de 2021, ou em outras leis de licitações e contratos da Administração Pública que também sejam tipificados como atos lesivos na Lei nº 12.846, de 2013, serão apurados e julgados conjuntamente, nos mesmos autos, observados o rito procedimental e autoridade competente definidos na referida Lei (art. 159). </w:t>
      </w:r>
    </w:p>
    <w:p w14:paraId="34BD2E21" w14:textId="77777777" w:rsidR="00954F00" w:rsidRPr="001F1904" w:rsidRDefault="00954F00" w:rsidP="00F26D2F">
      <w:pPr>
        <w:tabs>
          <w:tab w:val="left" w:pos="993"/>
        </w:tabs>
        <w:spacing w:line="276" w:lineRule="auto"/>
        <w:ind w:left="142"/>
        <w:jc w:val="both"/>
        <w:rPr>
          <w:rFonts w:ascii="Times New Roman" w:hAnsi="Times New Roman" w:cs="Times New Roman"/>
          <w:sz w:val="24"/>
          <w:szCs w:val="24"/>
        </w:rPr>
      </w:pPr>
      <w:r w:rsidRPr="001F1904">
        <w:rPr>
          <w:rFonts w:ascii="Times New Roman" w:hAnsi="Times New Roman" w:cs="Times New Roman"/>
          <w:sz w:val="24"/>
          <w:szCs w:val="24"/>
        </w:rPr>
        <w:t xml:space="preserve">16.8. A personalidade jurídica da contratada poderá ser desconsiderada sempre que utilizada com abuso do direito para facilitar, encobrir ou dissimular a prática dos atos ilícitos previstos neste Contrato ou para provocar confusão patrimonial, e, nesse caso, todos os efeitos das sanções aplicadas à pessoa jurídica serão estendidos aos seus administradores e sócios com poderes de administração, à pessoa jurídica sucessora ou à empresa do mesmo ramo com relação de coligação ou controle, de fato ou de direito, com a contratada, observados, em todos os casos, o contraditório, a ampla defesa e a obrigatoriedade de análise jurídica prévia (art. 160, da Lei nº 14.133, de 2021). </w:t>
      </w:r>
    </w:p>
    <w:p w14:paraId="589F71F1" w14:textId="77777777" w:rsidR="00954F00" w:rsidRPr="001F1904" w:rsidRDefault="00954F00" w:rsidP="00F26D2F">
      <w:pPr>
        <w:tabs>
          <w:tab w:val="left" w:pos="993"/>
        </w:tabs>
        <w:spacing w:line="276" w:lineRule="auto"/>
        <w:ind w:left="142"/>
        <w:jc w:val="both"/>
        <w:rPr>
          <w:rFonts w:ascii="Times New Roman" w:hAnsi="Times New Roman" w:cs="Times New Roman"/>
          <w:sz w:val="24"/>
          <w:szCs w:val="24"/>
        </w:rPr>
      </w:pPr>
      <w:r w:rsidRPr="001F1904">
        <w:rPr>
          <w:rFonts w:ascii="Times New Roman" w:hAnsi="Times New Roman" w:cs="Times New Roman"/>
          <w:sz w:val="24"/>
          <w:szCs w:val="24"/>
        </w:rPr>
        <w:t xml:space="preserve">16.9. O Contratante deverá, no prazo máximo 15 (quinze) dias úteis, contado da data de aplicação da sanção, informar e manter atualizados os dados relativos às sanções por ela aplicadas, para fins de publicidade no Cadastro Nacional de Empresas Inidôneas e Suspensas (Ceis) e no Cadastro Nacional de Empresas Punidas (Cnep), instituídos no âmbito do Poder Executivo Federal. (Art. 161, da Lei nº 14.133, de 2021) </w:t>
      </w:r>
    </w:p>
    <w:p w14:paraId="77E30F1A" w14:textId="77777777" w:rsidR="00954F00" w:rsidRPr="001F1904" w:rsidRDefault="00954F00" w:rsidP="00F26D2F">
      <w:pPr>
        <w:tabs>
          <w:tab w:val="left" w:pos="993"/>
        </w:tabs>
        <w:spacing w:line="276" w:lineRule="auto"/>
        <w:ind w:left="142"/>
        <w:jc w:val="both"/>
        <w:rPr>
          <w:rFonts w:ascii="Times New Roman" w:hAnsi="Times New Roman" w:cs="Times New Roman"/>
          <w:sz w:val="24"/>
          <w:szCs w:val="24"/>
        </w:rPr>
      </w:pPr>
      <w:r w:rsidRPr="001F1904">
        <w:rPr>
          <w:rFonts w:ascii="Times New Roman" w:hAnsi="Times New Roman" w:cs="Times New Roman"/>
          <w:sz w:val="24"/>
          <w:szCs w:val="24"/>
        </w:rPr>
        <w:t xml:space="preserve">16.10. As sanções de impedimento de licitar e contratar e declaração de inidoneidade para licitar ou contratar são passíveis de reabilitação na forma do art. 163 da Lei nº 14.133/21. </w:t>
      </w:r>
    </w:p>
    <w:p w14:paraId="5CC74F81" w14:textId="7034E87D" w:rsidR="00954F00" w:rsidRDefault="00954F00" w:rsidP="00F26D2F">
      <w:pPr>
        <w:tabs>
          <w:tab w:val="left" w:pos="993"/>
        </w:tabs>
        <w:spacing w:line="276" w:lineRule="auto"/>
        <w:ind w:left="142"/>
        <w:jc w:val="both"/>
        <w:rPr>
          <w:rFonts w:ascii="Times New Roman" w:hAnsi="Times New Roman" w:cs="Times New Roman"/>
          <w:sz w:val="24"/>
          <w:szCs w:val="24"/>
        </w:rPr>
      </w:pPr>
      <w:r w:rsidRPr="001F1904">
        <w:rPr>
          <w:rFonts w:ascii="Times New Roman" w:hAnsi="Times New Roman" w:cs="Times New Roman"/>
          <w:sz w:val="24"/>
          <w:szCs w:val="24"/>
        </w:rPr>
        <w:t xml:space="preserve">16.11. Os débitos da contratada para com a Administração contratante, resultantes de multa administrativa e/ou indenizações, não inscritos em dívida ativa, poderão ser compensados, total ou parcialmente, com os créditos devidos pelo referido órgão decorrentes deste mesmo contrato ou de outros contratos administrativos que a contratada possua com o Município. </w:t>
      </w:r>
    </w:p>
    <w:p w14:paraId="38C80124" w14:textId="77777777" w:rsidR="00B25E88" w:rsidRPr="001F1904" w:rsidRDefault="00B25E88" w:rsidP="00F26D2F">
      <w:pPr>
        <w:tabs>
          <w:tab w:val="left" w:pos="993"/>
        </w:tabs>
        <w:spacing w:line="276" w:lineRule="auto"/>
        <w:ind w:left="142"/>
        <w:jc w:val="both"/>
        <w:rPr>
          <w:rFonts w:ascii="Times New Roman" w:hAnsi="Times New Roman" w:cs="Times New Roman"/>
          <w:sz w:val="24"/>
          <w:szCs w:val="24"/>
        </w:rPr>
      </w:pPr>
    </w:p>
    <w:p w14:paraId="6541F9D4" w14:textId="77777777" w:rsidR="00954F00" w:rsidRPr="001F1904" w:rsidRDefault="00954F00" w:rsidP="00F26D2F">
      <w:pPr>
        <w:tabs>
          <w:tab w:val="left" w:pos="993"/>
        </w:tabs>
        <w:spacing w:line="276" w:lineRule="auto"/>
        <w:ind w:left="142"/>
        <w:jc w:val="both"/>
        <w:rPr>
          <w:rFonts w:ascii="Times New Roman" w:hAnsi="Times New Roman" w:cs="Times New Roman"/>
          <w:b/>
          <w:sz w:val="24"/>
          <w:szCs w:val="24"/>
        </w:rPr>
      </w:pPr>
      <w:r w:rsidRPr="001F1904">
        <w:rPr>
          <w:rFonts w:ascii="Times New Roman" w:hAnsi="Times New Roman" w:cs="Times New Roman"/>
          <w:b/>
          <w:sz w:val="24"/>
          <w:szCs w:val="24"/>
        </w:rPr>
        <w:t xml:space="preserve">17. CLÁUSULA DÉCIMA SÉTIMA: DA EXTINÇÃO CONTRATUAL </w:t>
      </w:r>
    </w:p>
    <w:p w14:paraId="2F1A1E6C" w14:textId="77777777" w:rsidR="00954F00" w:rsidRPr="001F1904" w:rsidRDefault="00954F00" w:rsidP="00F26D2F">
      <w:pPr>
        <w:tabs>
          <w:tab w:val="left" w:pos="993"/>
        </w:tabs>
        <w:spacing w:line="276" w:lineRule="auto"/>
        <w:ind w:left="142"/>
        <w:jc w:val="both"/>
        <w:rPr>
          <w:rFonts w:ascii="Times New Roman" w:hAnsi="Times New Roman" w:cs="Times New Roman"/>
          <w:sz w:val="24"/>
          <w:szCs w:val="24"/>
        </w:rPr>
      </w:pPr>
      <w:r w:rsidRPr="001F1904">
        <w:rPr>
          <w:rFonts w:ascii="Times New Roman" w:hAnsi="Times New Roman" w:cs="Times New Roman"/>
          <w:sz w:val="24"/>
          <w:szCs w:val="24"/>
        </w:rPr>
        <w:t xml:space="preserve">17.1. O contrato se extingue quando cumpridas as obrigações de ambas as partes, ainda que isso ocorra antes do prazo estipulado para tanto. </w:t>
      </w:r>
    </w:p>
    <w:p w14:paraId="180DD800" w14:textId="77777777" w:rsidR="00954F00" w:rsidRPr="001F1904" w:rsidRDefault="00954F00" w:rsidP="00F26D2F">
      <w:pPr>
        <w:tabs>
          <w:tab w:val="left" w:pos="993"/>
        </w:tabs>
        <w:spacing w:line="276" w:lineRule="auto"/>
        <w:ind w:left="142"/>
        <w:jc w:val="both"/>
        <w:rPr>
          <w:rFonts w:ascii="Times New Roman" w:hAnsi="Times New Roman" w:cs="Times New Roman"/>
          <w:sz w:val="24"/>
          <w:szCs w:val="24"/>
        </w:rPr>
      </w:pPr>
      <w:r w:rsidRPr="001F1904">
        <w:rPr>
          <w:rFonts w:ascii="Times New Roman" w:hAnsi="Times New Roman" w:cs="Times New Roman"/>
          <w:sz w:val="24"/>
          <w:szCs w:val="24"/>
        </w:rPr>
        <w:t xml:space="preserve">17.2. Se as obrigações não forem cumpridas no prazo estipulado, a vigência ficará prorrogada até a conclusão do objeto, caso em que deverá a Administração providenciar a readequação do cronograma fixado para o contrato. </w:t>
      </w:r>
    </w:p>
    <w:p w14:paraId="66242568" w14:textId="77777777" w:rsidR="00954F00" w:rsidRPr="001F1904" w:rsidRDefault="00954F00" w:rsidP="00F26D2F">
      <w:pPr>
        <w:tabs>
          <w:tab w:val="left" w:pos="993"/>
        </w:tabs>
        <w:spacing w:line="276" w:lineRule="auto"/>
        <w:ind w:left="142"/>
        <w:jc w:val="both"/>
        <w:rPr>
          <w:rFonts w:ascii="Times New Roman" w:hAnsi="Times New Roman" w:cs="Times New Roman"/>
          <w:sz w:val="24"/>
          <w:szCs w:val="24"/>
        </w:rPr>
      </w:pPr>
      <w:r w:rsidRPr="001F1904">
        <w:rPr>
          <w:rFonts w:ascii="Times New Roman" w:hAnsi="Times New Roman" w:cs="Times New Roman"/>
          <w:sz w:val="24"/>
          <w:szCs w:val="24"/>
        </w:rPr>
        <w:t xml:space="preserve">17.3. Quando a não conclusão do contrato referida no item anterior decorrer de culpa da contratada: </w:t>
      </w:r>
    </w:p>
    <w:p w14:paraId="13BBE378" w14:textId="77777777" w:rsidR="00954F00" w:rsidRPr="001F1904" w:rsidRDefault="00954F00" w:rsidP="00F26D2F">
      <w:pPr>
        <w:tabs>
          <w:tab w:val="left" w:pos="993"/>
        </w:tabs>
        <w:spacing w:line="276" w:lineRule="auto"/>
        <w:ind w:left="142"/>
        <w:jc w:val="both"/>
        <w:rPr>
          <w:rFonts w:ascii="Times New Roman" w:hAnsi="Times New Roman" w:cs="Times New Roman"/>
          <w:sz w:val="24"/>
          <w:szCs w:val="24"/>
        </w:rPr>
      </w:pPr>
      <w:r w:rsidRPr="001F1904">
        <w:rPr>
          <w:rFonts w:ascii="Times New Roman" w:hAnsi="Times New Roman" w:cs="Times New Roman"/>
          <w:sz w:val="24"/>
          <w:szCs w:val="24"/>
        </w:rPr>
        <w:t xml:space="preserve">a) ficará ele constituído em mora, sendo-lhe aplicáveis as respectivas sanções administrativas;  </w:t>
      </w:r>
    </w:p>
    <w:p w14:paraId="2A124085" w14:textId="77777777" w:rsidR="00954F00" w:rsidRPr="001F1904" w:rsidRDefault="00954F00" w:rsidP="00F26D2F">
      <w:pPr>
        <w:tabs>
          <w:tab w:val="left" w:pos="993"/>
        </w:tabs>
        <w:spacing w:line="276" w:lineRule="auto"/>
        <w:ind w:left="142"/>
        <w:jc w:val="both"/>
        <w:rPr>
          <w:rFonts w:ascii="Times New Roman" w:hAnsi="Times New Roman" w:cs="Times New Roman"/>
          <w:sz w:val="24"/>
          <w:szCs w:val="24"/>
        </w:rPr>
      </w:pPr>
      <w:r w:rsidRPr="001F1904">
        <w:rPr>
          <w:rFonts w:ascii="Times New Roman" w:hAnsi="Times New Roman" w:cs="Times New Roman"/>
          <w:sz w:val="24"/>
          <w:szCs w:val="24"/>
        </w:rPr>
        <w:t xml:space="preserve">b) poderá a Administração optar pela extinção do contrato e, nesse caso, adotará as medidas admitidas em lei para a continuidade da execução contratual. </w:t>
      </w:r>
    </w:p>
    <w:p w14:paraId="19420490" w14:textId="77777777" w:rsidR="00954F00" w:rsidRPr="001F1904" w:rsidRDefault="00954F00" w:rsidP="00F26D2F">
      <w:pPr>
        <w:tabs>
          <w:tab w:val="left" w:pos="993"/>
        </w:tabs>
        <w:spacing w:line="276" w:lineRule="auto"/>
        <w:ind w:left="142"/>
        <w:jc w:val="both"/>
        <w:rPr>
          <w:rFonts w:ascii="Times New Roman" w:hAnsi="Times New Roman" w:cs="Times New Roman"/>
          <w:sz w:val="24"/>
          <w:szCs w:val="24"/>
        </w:rPr>
      </w:pPr>
      <w:r w:rsidRPr="001F1904">
        <w:rPr>
          <w:rFonts w:ascii="Times New Roman" w:hAnsi="Times New Roman" w:cs="Times New Roman"/>
          <w:sz w:val="24"/>
          <w:szCs w:val="24"/>
        </w:rPr>
        <w:t xml:space="preserve">17.4. O contrato pode ser extinto antes de cumpridas as obrigações nele estipuladas, ou antes do prazo nele fixado, por algum dos motivos previstos no artigo 137 da Lei nº 14.133/21, bem como amigavelmente, assegurados o contraditório e a ampla defesa. </w:t>
      </w:r>
    </w:p>
    <w:p w14:paraId="14B5BE6A" w14:textId="77777777" w:rsidR="00954F00" w:rsidRPr="001F1904" w:rsidRDefault="00954F00" w:rsidP="00F26D2F">
      <w:pPr>
        <w:tabs>
          <w:tab w:val="left" w:pos="993"/>
        </w:tabs>
        <w:spacing w:line="276" w:lineRule="auto"/>
        <w:ind w:left="142"/>
        <w:jc w:val="both"/>
        <w:rPr>
          <w:rFonts w:ascii="Times New Roman" w:hAnsi="Times New Roman" w:cs="Times New Roman"/>
          <w:sz w:val="24"/>
          <w:szCs w:val="24"/>
        </w:rPr>
      </w:pPr>
      <w:r w:rsidRPr="001F1904">
        <w:rPr>
          <w:rFonts w:ascii="Times New Roman" w:hAnsi="Times New Roman" w:cs="Times New Roman"/>
          <w:sz w:val="24"/>
          <w:szCs w:val="24"/>
        </w:rPr>
        <w:t xml:space="preserve">17.5. Nesta hipótese, aplicam-se também os artigos 138 e 139 da mesma Lei. </w:t>
      </w:r>
    </w:p>
    <w:p w14:paraId="1B56A188" w14:textId="77777777" w:rsidR="00954F00" w:rsidRPr="001F1904" w:rsidRDefault="00954F00" w:rsidP="00F26D2F">
      <w:pPr>
        <w:tabs>
          <w:tab w:val="left" w:pos="993"/>
        </w:tabs>
        <w:spacing w:line="276" w:lineRule="auto"/>
        <w:ind w:left="142"/>
        <w:jc w:val="both"/>
        <w:rPr>
          <w:rFonts w:ascii="Times New Roman" w:hAnsi="Times New Roman" w:cs="Times New Roman"/>
          <w:sz w:val="24"/>
          <w:szCs w:val="24"/>
        </w:rPr>
      </w:pPr>
      <w:r w:rsidRPr="001F1904">
        <w:rPr>
          <w:rFonts w:ascii="Times New Roman" w:hAnsi="Times New Roman" w:cs="Times New Roman"/>
          <w:sz w:val="24"/>
          <w:szCs w:val="24"/>
        </w:rPr>
        <w:lastRenderedPageBreak/>
        <w:t xml:space="preserve">17.6. A alteração social ou a modificação da finalidade ou da estrutura da empresa não ensejará a rescisão se não restringir sua capacidade de concluir o contrato. </w:t>
      </w:r>
    </w:p>
    <w:p w14:paraId="657F9AA6" w14:textId="77777777" w:rsidR="00954F00" w:rsidRPr="001F1904" w:rsidRDefault="00954F00" w:rsidP="00F26D2F">
      <w:pPr>
        <w:tabs>
          <w:tab w:val="left" w:pos="993"/>
        </w:tabs>
        <w:spacing w:line="276" w:lineRule="auto"/>
        <w:ind w:left="142"/>
        <w:jc w:val="both"/>
        <w:rPr>
          <w:rFonts w:ascii="Times New Roman" w:hAnsi="Times New Roman" w:cs="Times New Roman"/>
          <w:sz w:val="24"/>
          <w:szCs w:val="24"/>
        </w:rPr>
      </w:pPr>
      <w:r w:rsidRPr="001F1904">
        <w:rPr>
          <w:rFonts w:ascii="Times New Roman" w:hAnsi="Times New Roman" w:cs="Times New Roman"/>
          <w:sz w:val="24"/>
          <w:szCs w:val="24"/>
        </w:rPr>
        <w:t xml:space="preserve">17.7. Se a operação implicar mudança da pessoa jurídica contratada, deverá ser formalizado termo aditivo para alteração subjetiva. </w:t>
      </w:r>
    </w:p>
    <w:p w14:paraId="6B5CADA4" w14:textId="77777777" w:rsidR="00954F00" w:rsidRPr="001F1904" w:rsidRDefault="00954F00" w:rsidP="00F26D2F">
      <w:pPr>
        <w:tabs>
          <w:tab w:val="left" w:pos="993"/>
        </w:tabs>
        <w:spacing w:line="276" w:lineRule="auto"/>
        <w:ind w:left="142"/>
        <w:jc w:val="both"/>
        <w:rPr>
          <w:rFonts w:ascii="Times New Roman" w:hAnsi="Times New Roman" w:cs="Times New Roman"/>
          <w:sz w:val="24"/>
          <w:szCs w:val="24"/>
        </w:rPr>
      </w:pPr>
      <w:r w:rsidRPr="001F1904">
        <w:rPr>
          <w:rFonts w:ascii="Times New Roman" w:hAnsi="Times New Roman" w:cs="Times New Roman"/>
          <w:sz w:val="24"/>
          <w:szCs w:val="24"/>
        </w:rPr>
        <w:t xml:space="preserve">17.8. O termo de rescisão, sempre que possível, será precedido: </w:t>
      </w:r>
    </w:p>
    <w:p w14:paraId="5D7E5686" w14:textId="77777777" w:rsidR="00954F00" w:rsidRPr="001F1904" w:rsidRDefault="00954F00" w:rsidP="00F26D2F">
      <w:pPr>
        <w:tabs>
          <w:tab w:val="left" w:pos="993"/>
        </w:tabs>
        <w:spacing w:line="276" w:lineRule="auto"/>
        <w:ind w:left="142"/>
        <w:jc w:val="both"/>
        <w:rPr>
          <w:rFonts w:ascii="Times New Roman" w:hAnsi="Times New Roman" w:cs="Times New Roman"/>
          <w:sz w:val="24"/>
          <w:szCs w:val="24"/>
        </w:rPr>
      </w:pPr>
      <w:r w:rsidRPr="001F1904">
        <w:rPr>
          <w:rFonts w:ascii="Times New Roman" w:hAnsi="Times New Roman" w:cs="Times New Roman"/>
          <w:sz w:val="24"/>
          <w:szCs w:val="24"/>
        </w:rPr>
        <w:t xml:space="preserve">17.8.1. Balanço dos eventos contratuais já cumpridos ou parcialmente cumpridos; 17.8.2. Relação dos pagamentos já efetuados e ainda devidos; </w:t>
      </w:r>
    </w:p>
    <w:p w14:paraId="52CA4CE3" w14:textId="77777777" w:rsidR="00954F00" w:rsidRPr="001F1904" w:rsidRDefault="00954F00" w:rsidP="00F26D2F">
      <w:pPr>
        <w:tabs>
          <w:tab w:val="left" w:pos="993"/>
        </w:tabs>
        <w:spacing w:line="276" w:lineRule="auto"/>
        <w:ind w:left="142"/>
        <w:jc w:val="both"/>
        <w:rPr>
          <w:rFonts w:ascii="Times New Roman" w:hAnsi="Times New Roman" w:cs="Times New Roman"/>
          <w:sz w:val="24"/>
          <w:szCs w:val="24"/>
        </w:rPr>
      </w:pPr>
      <w:r w:rsidRPr="001F1904">
        <w:rPr>
          <w:rFonts w:ascii="Times New Roman" w:hAnsi="Times New Roman" w:cs="Times New Roman"/>
          <w:sz w:val="24"/>
          <w:szCs w:val="24"/>
        </w:rPr>
        <w:t xml:space="preserve">17.8.3. Indenizações e multas. </w:t>
      </w:r>
    </w:p>
    <w:p w14:paraId="35F4841F" w14:textId="77777777" w:rsidR="00954F00" w:rsidRPr="001F1904" w:rsidRDefault="00954F00" w:rsidP="00F26D2F">
      <w:pPr>
        <w:tabs>
          <w:tab w:val="left" w:pos="993"/>
        </w:tabs>
        <w:spacing w:line="276" w:lineRule="auto"/>
        <w:ind w:left="142"/>
        <w:jc w:val="both"/>
        <w:rPr>
          <w:rFonts w:ascii="Times New Roman" w:hAnsi="Times New Roman" w:cs="Times New Roman"/>
          <w:sz w:val="24"/>
          <w:szCs w:val="24"/>
        </w:rPr>
      </w:pPr>
      <w:r w:rsidRPr="001F1904">
        <w:rPr>
          <w:rFonts w:ascii="Times New Roman" w:hAnsi="Times New Roman" w:cs="Times New Roman"/>
          <w:sz w:val="24"/>
          <w:szCs w:val="24"/>
        </w:rPr>
        <w:t xml:space="preserve">17.9. O descumprimento das obrigações trabalhistas ou a não manutenção das condições de habilitação pela CONTRATADA poderá dar ensejo à rescisão contratual, sem prejuízo das demais sanções. </w:t>
      </w:r>
    </w:p>
    <w:p w14:paraId="007D6312" w14:textId="77777777" w:rsidR="00954F00" w:rsidRPr="001F1904" w:rsidRDefault="00954F00" w:rsidP="00F26D2F">
      <w:pPr>
        <w:tabs>
          <w:tab w:val="left" w:pos="993"/>
        </w:tabs>
        <w:spacing w:line="276" w:lineRule="auto"/>
        <w:ind w:left="142"/>
        <w:jc w:val="both"/>
        <w:rPr>
          <w:rFonts w:ascii="Times New Roman" w:hAnsi="Times New Roman" w:cs="Times New Roman"/>
          <w:sz w:val="24"/>
          <w:szCs w:val="24"/>
        </w:rPr>
      </w:pPr>
      <w:r w:rsidRPr="001F1904">
        <w:rPr>
          <w:rFonts w:ascii="Times New Roman" w:hAnsi="Times New Roman" w:cs="Times New Roman"/>
          <w:sz w:val="24"/>
          <w:szCs w:val="24"/>
        </w:rPr>
        <w:t xml:space="preserve">17.10. O não pagamento dos salários e das verbas trabalhistas, e o não recolhimento das contribuições sociais, previdenciárias e para com o FGTS em relação aos empregados da contrata que efetivamente participaram da execução do contrato poderá dar ensejo à rescisão do contrato, por ato unilateral e escrito, por parte da CONTRATANTE e à aplicação das penalidades cabíveis (art. 8º, inciso IV, do Decreto n.º 9.507, de 2018). </w:t>
      </w:r>
    </w:p>
    <w:p w14:paraId="654E59CA" w14:textId="77777777" w:rsidR="00954F00" w:rsidRPr="001F1904" w:rsidRDefault="00954F00" w:rsidP="00F26D2F">
      <w:pPr>
        <w:tabs>
          <w:tab w:val="left" w:pos="993"/>
        </w:tabs>
        <w:spacing w:line="276" w:lineRule="auto"/>
        <w:ind w:left="142"/>
        <w:jc w:val="both"/>
        <w:rPr>
          <w:rFonts w:ascii="Times New Roman" w:hAnsi="Times New Roman" w:cs="Times New Roman"/>
          <w:sz w:val="24"/>
          <w:szCs w:val="24"/>
        </w:rPr>
      </w:pPr>
      <w:r w:rsidRPr="001F1904">
        <w:rPr>
          <w:rFonts w:ascii="Times New Roman" w:hAnsi="Times New Roman" w:cs="Times New Roman"/>
          <w:sz w:val="24"/>
          <w:szCs w:val="24"/>
        </w:rPr>
        <w:t xml:space="preserve">17.11. O contrato poderá ser extinto caso se constate que a contratada mantém vínculo de natureza técnica, comercial, econômica, financeira, trabalhista ou civil com dirigente do órgão ou entidade contratante ou com agente público que tenha desempenhado função na licitação ou atue na fiscalização ou na gestão do contrato, ou que deles seja cônjuge, companheiro ou parente em linha reta, colateral ou por afinidade, até o terceiro grau (art. 14, inciso IV, da Lei n.º 14.133, de 2021). </w:t>
      </w:r>
    </w:p>
    <w:p w14:paraId="09D799B1" w14:textId="77777777" w:rsidR="00954F00" w:rsidRPr="001F1904" w:rsidRDefault="00954F00" w:rsidP="00F26D2F">
      <w:pPr>
        <w:tabs>
          <w:tab w:val="left" w:pos="993"/>
        </w:tabs>
        <w:spacing w:line="276" w:lineRule="auto"/>
        <w:ind w:left="142"/>
        <w:jc w:val="both"/>
        <w:rPr>
          <w:rFonts w:ascii="Times New Roman" w:hAnsi="Times New Roman" w:cs="Times New Roman"/>
          <w:sz w:val="24"/>
          <w:szCs w:val="24"/>
        </w:rPr>
      </w:pPr>
      <w:r w:rsidRPr="001F1904">
        <w:rPr>
          <w:rFonts w:ascii="Times New Roman" w:hAnsi="Times New Roman" w:cs="Times New Roman"/>
          <w:sz w:val="24"/>
          <w:szCs w:val="24"/>
        </w:rPr>
        <w:t xml:space="preserve">17.12. A extinção do contrato não configura óbice para o reconhecimento do desequilíbrio econômico-financeiro, hipótese em que será concedida indenização por meio de termo indenizatório (art. 131, caput, da Lei n.º 14.133, de 2021). </w:t>
      </w:r>
    </w:p>
    <w:p w14:paraId="2F2FCB2E" w14:textId="77777777" w:rsidR="00954F00" w:rsidRPr="001F1904" w:rsidRDefault="00954F00" w:rsidP="00F26D2F">
      <w:pPr>
        <w:tabs>
          <w:tab w:val="left" w:pos="993"/>
        </w:tabs>
        <w:spacing w:line="276" w:lineRule="auto"/>
        <w:ind w:left="142"/>
        <w:jc w:val="both"/>
        <w:rPr>
          <w:rFonts w:ascii="Times New Roman" w:hAnsi="Times New Roman" w:cs="Times New Roman"/>
          <w:sz w:val="24"/>
          <w:szCs w:val="24"/>
        </w:rPr>
      </w:pPr>
    </w:p>
    <w:p w14:paraId="5792802C" w14:textId="77777777" w:rsidR="00954F00" w:rsidRPr="001F1904" w:rsidRDefault="00954F00" w:rsidP="00F26D2F">
      <w:pPr>
        <w:tabs>
          <w:tab w:val="left" w:pos="993"/>
        </w:tabs>
        <w:spacing w:line="276" w:lineRule="auto"/>
        <w:ind w:left="142"/>
        <w:jc w:val="both"/>
        <w:rPr>
          <w:rFonts w:ascii="Times New Roman" w:hAnsi="Times New Roman" w:cs="Times New Roman"/>
          <w:b/>
          <w:sz w:val="24"/>
          <w:szCs w:val="24"/>
        </w:rPr>
      </w:pPr>
      <w:r w:rsidRPr="001F1904">
        <w:rPr>
          <w:rFonts w:ascii="Times New Roman" w:hAnsi="Times New Roman" w:cs="Times New Roman"/>
          <w:b/>
          <w:sz w:val="24"/>
          <w:szCs w:val="24"/>
        </w:rPr>
        <w:t xml:space="preserve">18. CLÁUSULA DÉCIMA OITAVA: DOS CASOS OMISSOS </w:t>
      </w:r>
    </w:p>
    <w:p w14:paraId="2A4BF75F" w14:textId="77777777" w:rsidR="00954F00" w:rsidRPr="001F1904" w:rsidRDefault="00954F00" w:rsidP="00F26D2F">
      <w:pPr>
        <w:tabs>
          <w:tab w:val="left" w:pos="993"/>
        </w:tabs>
        <w:spacing w:line="276" w:lineRule="auto"/>
        <w:ind w:left="142"/>
        <w:jc w:val="both"/>
        <w:rPr>
          <w:rFonts w:ascii="Times New Roman" w:hAnsi="Times New Roman" w:cs="Times New Roman"/>
          <w:sz w:val="24"/>
          <w:szCs w:val="24"/>
        </w:rPr>
      </w:pPr>
      <w:r w:rsidRPr="001F1904">
        <w:rPr>
          <w:rFonts w:ascii="Times New Roman" w:hAnsi="Times New Roman" w:cs="Times New Roman"/>
          <w:sz w:val="24"/>
          <w:szCs w:val="24"/>
        </w:rPr>
        <w:t xml:space="preserve">18.1. Os casos omissos serão decididos pelo Contratante, segundo as disposições contidas na Lei nº 14.133/2021, e demais normas de licitações e contratos administrativos aplicáveis e, subsidiariamente, segundo as disposições contidas na Lei nº 8.078, de 1990 – Código de Defesa do Consumidor – e normas e princípios gerais dos contratos. </w:t>
      </w:r>
    </w:p>
    <w:p w14:paraId="3F5DB3C1" w14:textId="77777777" w:rsidR="00954F00" w:rsidRPr="001F1904" w:rsidRDefault="00954F00" w:rsidP="00F26D2F">
      <w:pPr>
        <w:tabs>
          <w:tab w:val="left" w:pos="993"/>
        </w:tabs>
        <w:spacing w:line="276" w:lineRule="auto"/>
        <w:ind w:left="142"/>
        <w:jc w:val="both"/>
        <w:rPr>
          <w:rFonts w:ascii="Times New Roman" w:hAnsi="Times New Roman" w:cs="Times New Roman"/>
          <w:b/>
          <w:sz w:val="24"/>
          <w:szCs w:val="24"/>
        </w:rPr>
      </w:pPr>
    </w:p>
    <w:p w14:paraId="08C5CE74" w14:textId="77777777" w:rsidR="00954F00" w:rsidRPr="001F1904" w:rsidRDefault="00954F00" w:rsidP="00F26D2F">
      <w:pPr>
        <w:tabs>
          <w:tab w:val="left" w:pos="993"/>
        </w:tabs>
        <w:spacing w:line="276" w:lineRule="auto"/>
        <w:ind w:left="142"/>
        <w:jc w:val="both"/>
        <w:rPr>
          <w:rFonts w:ascii="Times New Roman" w:hAnsi="Times New Roman" w:cs="Times New Roman"/>
          <w:b/>
          <w:sz w:val="24"/>
          <w:szCs w:val="24"/>
        </w:rPr>
      </w:pPr>
      <w:r w:rsidRPr="001F1904">
        <w:rPr>
          <w:rFonts w:ascii="Times New Roman" w:hAnsi="Times New Roman" w:cs="Times New Roman"/>
          <w:b/>
          <w:sz w:val="24"/>
          <w:szCs w:val="24"/>
        </w:rPr>
        <w:t xml:space="preserve">19. CLÁSULA DÉCIMA NONA: ALTERAÇÕES </w:t>
      </w:r>
    </w:p>
    <w:p w14:paraId="278DFBBA" w14:textId="77777777" w:rsidR="00954F00" w:rsidRPr="001F1904" w:rsidRDefault="00954F00" w:rsidP="00F26D2F">
      <w:pPr>
        <w:tabs>
          <w:tab w:val="left" w:pos="993"/>
        </w:tabs>
        <w:spacing w:line="276" w:lineRule="auto"/>
        <w:ind w:left="142"/>
        <w:jc w:val="both"/>
        <w:rPr>
          <w:rFonts w:ascii="Times New Roman" w:hAnsi="Times New Roman" w:cs="Times New Roman"/>
          <w:sz w:val="24"/>
          <w:szCs w:val="24"/>
        </w:rPr>
      </w:pPr>
      <w:r w:rsidRPr="001F1904">
        <w:rPr>
          <w:rFonts w:ascii="Times New Roman" w:hAnsi="Times New Roman" w:cs="Times New Roman"/>
          <w:sz w:val="24"/>
          <w:szCs w:val="24"/>
        </w:rPr>
        <w:t xml:space="preserve">19.1. Eventuais alterações contratuais reger-se-ão pela disciplina dos arts. 124 e seguintes da Lei nº 14.133, de 2021. </w:t>
      </w:r>
    </w:p>
    <w:p w14:paraId="0CFEE245" w14:textId="77777777" w:rsidR="00954F00" w:rsidRPr="001F1904" w:rsidRDefault="00954F00" w:rsidP="00F26D2F">
      <w:pPr>
        <w:tabs>
          <w:tab w:val="left" w:pos="993"/>
        </w:tabs>
        <w:spacing w:line="276" w:lineRule="auto"/>
        <w:ind w:left="142"/>
        <w:jc w:val="both"/>
        <w:rPr>
          <w:rFonts w:ascii="Times New Roman" w:hAnsi="Times New Roman" w:cs="Times New Roman"/>
          <w:sz w:val="24"/>
          <w:szCs w:val="24"/>
        </w:rPr>
      </w:pPr>
      <w:r w:rsidRPr="001F1904">
        <w:rPr>
          <w:rFonts w:ascii="Times New Roman" w:hAnsi="Times New Roman" w:cs="Times New Roman"/>
          <w:sz w:val="24"/>
          <w:szCs w:val="24"/>
        </w:rPr>
        <w:t xml:space="preserve">19.2. A contratada é obrigada a aceitar, nas mesmas condições contratuais, os acréscimos ou supressões que se fizerem necessários, até o limite de 25% (vinte e cinco por cento) do valor inicial atualizado do contrato. </w:t>
      </w:r>
    </w:p>
    <w:p w14:paraId="293B206C" w14:textId="77777777" w:rsidR="00954F00" w:rsidRPr="001F1904" w:rsidRDefault="00954F00" w:rsidP="00F26D2F">
      <w:pPr>
        <w:tabs>
          <w:tab w:val="left" w:pos="993"/>
        </w:tabs>
        <w:spacing w:line="276" w:lineRule="auto"/>
        <w:ind w:left="142"/>
        <w:jc w:val="both"/>
        <w:rPr>
          <w:rFonts w:ascii="Times New Roman" w:hAnsi="Times New Roman" w:cs="Times New Roman"/>
          <w:sz w:val="24"/>
          <w:szCs w:val="24"/>
        </w:rPr>
      </w:pPr>
      <w:r w:rsidRPr="001F1904">
        <w:rPr>
          <w:rFonts w:ascii="Times New Roman" w:hAnsi="Times New Roman" w:cs="Times New Roman"/>
          <w:sz w:val="24"/>
          <w:szCs w:val="24"/>
        </w:rPr>
        <w:t xml:space="preserve">19.3. As supressões resultantes de acordo celebrado entre as partes contratantes poderão exceder o limite de 25% (vinte e cinco por cento) do valor inicial atualizado do contrato. </w:t>
      </w:r>
    </w:p>
    <w:p w14:paraId="5C57A148" w14:textId="77777777" w:rsidR="00954F00" w:rsidRPr="001F1904" w:rsidRDefault="00954F00" w:rsidP="00F26D2F">
      <w:pPr>
        <w:tabs>
          <w:tab w:val="left" w:pos="993"/>
        </w:tabs>
        <w:spacing w:line="276" w:lineRule="auto"/>
        <w:ind w:left="142"/>
        <w:jc w:val="both"/>
        <w:rPr>
          <w:rFonts w:ascii="Times New Roman" w:hAnsi="Times New Roman" w:cs="Times New Roman"/>
          <w:sz w:val="24"/>
          <w:szCs w:val="24"/>
        </w:rPr>
      </w:pPr>
      <w:r w:rsidRPr="001F1904">
        <w:rPr>
          <w:rFonts w:ascii="Times New Roman" w:hAnsi="Times New Roman" w:cs="Times New Roman"/>
          <w:sz w:val="24"/>
          <w:szCs w:val="24"/>
        </w:rPr>
        <w:lastRenderedPageBreak/>
        <w:t xml:space="preserve">19.4. Registros que não caracterizam alteração do contrato podem ser realizados por simples apostila, dispensada a celebração de termo aditivo, na forma do art. 136 da Lei nº 14.133, de 2021. </w:t>
      </w:r>
    </w:p>
    <w:p w14:paraId="28D31D07" w14:textId="77777777" w:rsidR="00954F00" w:rsidRPr="001F1904" w:rsidRDefault="00954F00" w:rsidP="00F26D2F">
      <w:pPr>
        <w:tabs>
          <w:tab w:val="left" w:pos="993"/>
        </w:tabs>
        <w:spacing w:line="276" w:lineRule="auto"/>
        <w:ind w:left="142"/>
        <w:jc w:val="both"/>
        <w:rPr>
          <w:rFonts w:ascii="Times New Roman" w:hAnsi="Times New Roman" w:cs="Times New Roman"/>
          <w:sz w:val="24"/>
          <w:szCs w:val="24"/>
        </w:rPr>
      </w:pPr>
      <w:r w:rsidRPr="001F1904">
        <w:rPr>
          <w:rFonts w:ascii="Times New Roman" w:hAnsi="Times New Roman" w:cs="Times New Roman"/>
          <w:sz w:val="24"/>
          <w:szCs w:val="24"/>
        </w:rPr>
        <w:t xml:space="preserve"> </w:t>
      </w:r>
    </w:p>
    <w:p w14:paraId="460D4F2A" w14:textId="77777777" w:rsidR="00954F00" w:rsidRPr="001F1904" w:rsidRDefault="00954F00" w:rsidP="00F26D2F">
      <w:pPr>
        <w:tabs>
          <w:tab w:val="left" w:pos="993"/>
        </w:tabs>
        <w:spacing w:line="276" w:lineRule="auto"/>
        <w:ind w:left="142"/>
        <w:jc w:val="both"/>
        <w:rPr>
          <w:rFonts w:ascii="Times New Roman" w:hAnsi="Times New Roman" w:cs="Times New Roman"/>
          <w:b/>
          <w:sz w:val="24"/>
          <w:szCs w:val="24"/>
        </w:rPr>
      </w:pPr>
      <w:r w:rsidRPr="001F1904">
        <w:rPr>
          <w:rFonts w:ascii="Times New Roman" w:hAnsi="Times New Roman" w:cs="Times New Roman"/>
          <w:b/>
          <w:sz w:val="24"/>
          <w:szCs w:val="24"/>
        </w:rPr>
        <w:t>20. CLÁUSULA VIGÉSSIMA: PUBLICAÇÃO</w:t>
      </w:r>
    </w:p>
    <w:p w14:paraId="07A2CBE3" w14:textId="77777777" w:rsidR="00954F00" w:rsidRPr="001F1904" w:rsidRDefault="00954F00" w:rsidP="00F26D2F">
      <w:pPr>
        <w:tabs>
          <w:tab w:val="left" w:pos="993"/>
        </w:tabs>
        <w:spacing w:line="276" w:lineRule="auto"/>
        <w:ind w:left="142"/>
        <w:jc w:val="both"/>
        <w:rPr>
          <w:rFonts w:ascii="Times New Roman" w:hAnsi="Times New Roman" w:cs="Times New Roman"/>
          <w:sz w:val="24"/>
          <w:szCs w:val="24"/>
        </w:rPr>
      </w:pPr>
      <w:r w:rsidRPr="001F1904">
        <w:rPr>
          <w:rFonts w:ascii="Times New Roman" w:hAnsi="Times New Roman" w:cs="Times New Roman"/>
          <w:sz w:val="24"/>
          <w:szCs w:val="24"/>
        </w:rPr>
        <w:t xml:space="preserve">20.1. Incumbirá à CONTRATANTE providenciar a publicação deste instrumento, por extrato, no Diário Oficial, de acordo com o previsto na Lei nº 14.133/2021. </w:t>
      </w:r>
    </w:p>
    <w:p w14:paraId="0B747DD6" w14:textId="77777777" w:rsidR="00954F00" w:rsidRPr="001F1904" w:rsidRDefault="00954F00" w:rsidP="00F26D2F">
      <w:pPr>
        <w:tabs>
          <w:tab w:val="left" w:pos="993"/>
        </w:tabs>
        <w:spacing w:line="276" w:lineRule="auto"/>
        <w:ind w:left="142"/>
        <w:jc w:val="both"/>
        <w:rPr>
          <w:rFonts w:ascii="Times New Roman" w:hAnsi="Times New Roman" w:cs="Times New Roman"/>
          <w:sz w:val="24"/>
          <w:szCs w:val="24"/>
        </w:rPr>
      </w:pPr>
    </w:p>
    <w:p w14:paraId="0F0C4154" w14:textId="77777777" w:rsidR="00954F00" w:rsidRPr="001F1904" w:rsidRDefault="00954F00" w:rsidP="00F26D2F">
      <w:pPr>
        <w:tabs>
          <w:tab w:val="left" w:pos="993"/>
        </w:tabs>
        <w:spacing w:line="276" w:lineRule="auto"/>
        <w:ind w:left="142"/>
        <w:jc w:val="both"/>
        <w:rPr>
          <w:rFonts w:ascii="Times New Roman" w:hAnsi="Times New Roman" w:cs="Times New Roman"/>
          <w:b/>
          <w:sz w:val="24"/>
          <w:szCs w:val="24"/>
        </w:rPr>
      </w:pPr>
      <w:r w:rsidRPr="001F1904">
        <w:rPr>
          <w:rFonts w:ascii="Times New Roman" w:hAnsi="Times New Roman" w:cs="Times New Roman"/>
          <w:b/>
          <w:sz w:val="24"/>
          <w:szCs w:val="24"/>
        </w:rPr>
        <w:t xml:space="preserve">21. CLÁUSULA VIGÉSIMA PRIMEIRA: FORO </w:t>
      </w:r>
    </w:p>
    <w:p w14:paraId="6432EB09" w14:textId="77777777" w:rsidR="00954F00" w:rsidRPr="001F1904" w:rsidRDefault="00954F00" w:rsidP="00F26D2F">
      <w:pPr>
        <w:tabs>
          <w:tab w:val="left" w:pos="993"/>
        </w:tabs>
        <w:spacing w:line="276" w:lineRule="auto"/>
        <w:ind w:left="142"/>
        <w:jc w:val="both"/>
        <w:rPr>
          <w:rFonts w:ascii="Times New Roman" w:hAnsi="Times New Roman" w:cs="Times New Roman"/>
          <w:sz w:val="24"/>
          <w:szCs w:val="24"/>
        </w:rPr>
      </w:pPr>
      <w:r w:rsidRPr="001F1904">
        <w:rPr>
          <w:rFonts w:ascii="Times New Roman" w:hAnsi="Times New Roman" w:cs="Times New Roman"/>
          <w:sz w:val="24"/>
          <w:szCs w:val="24"/>
        </w:rPr>
        <w:t xml:space="preserve">21.1. É eleito o Foro da Comarca de Rodeio Bonito/RS para dirimir os litígios que decorrerem da execução deste Termo de Contrato que não possam ser compostos pela conciliação, conforme art. 92, § 1º da Lei nº 14.133/2021. </w:t>
      </w:r>
    </w:p>
    <w:p w14:paraId="106FA8F7" w14:textId="71FF8A52" w:rsidR="00954F00" w:rsidRDefault="00954F00" w:rsidP="00F26D2F">
      <w:pPr>
        <w:tabs>
          <w:tab w:val="left" w:pos="993"/>
        </w:tabs>
        <w:spacing w:line="276" w:lineRule="auto"/>
        <w:ind w:left="142"/>
        <w:jc w:val="both"/>
        <w:rPr>
          <w:rFonts w:ascii="Times New Roman" w:hAnsi="Times New Roman" w:cs="Times New Roman"/>
          <w:sz w:val="24"/>
          <w:szCs w:val="24"/>
        </w:rPr>
      </w:pPr>
    </w:p>
    <w:p w14:paraId="2950C7BE" w14:textId="77777777" w:rsidR="004F1E92" w:rsidRPr="004F1E92" w:rsidRDefault="004F1E92" w:rsidP="00F26D2F">
      <w:pPr>
        <w:tabs>
          <w:tab w:val="left" w:pos="993"/>
        </w:tabs>
        <w:spacing w:line="276" w:lineRule="auto"/>
        <w:ind w:left="142"/>
        <w:rPr>
          <w:rFonts w:ascii="Times New Roman" w:eastAsia="Times New Roman" w:hAnsi="Times New Roman" w:cs="Times New Roman"/>
          <w:bCs/>
          <w:sz w:val="24"/>
          <w:szCs w:val="24"/>
          <w:lang w:val="pt-BR"/>
        </w:rPr>
      </w:pPr>
      <w:r w:rsidRPr="004F1E92">
        <w:rPr>
          <w:rFonts w:ascii="Times New Roman" w:hAnsi="Times New Roman" w:cs="Times New Roman"/>
          <w:bCs/>
          <w:sz w:val="24"/>
          <w:szCs w:val="24"/>
        </w:rPr>
        <w:t xml:space="preserve">                          E por estarem desta forma justos e Contratados, firmam a presente ata através de assinatura eletrônica nas formas previstas, conforme a Lei 14.063/2020 dispensada a assinatura de testemunhas nos termos do Parágrafo 4°, Art. 784 da Lei Federal 13.105/2015, Código de Processo Civil. </w:t>
      </w:r>
    </w:p>
    <w:p w14:paraId="2729FF2B" w14:textId="7CB91664" w:rsidR="004F1E92" w:rsidRPr="004F1E92" w:rsidRDefault="004F1E92" w:rsidP="00F26D2F">
      <w:pPr>
        <w:tabs>
          <w:tab w:val="left" w:pos="993"/>
        </w:tabs>
        <w:spacing w:line="276" w:lineRule="auto"/>
        <w:ind w:left="142"/>
        <w:jc w:val="right"/>
        <w:rPr>
          <w:rFonts w:ascii="Times New Roman" w:hAnsi="Times New Roman" w:cs="Times New Roman"/>
          <w:sz w:val="24"/>
          <w:szCs w:val="24"/>
        </w:rPr>
      </w:pPr>
      <w:r w:rsidRPr="004F1E92">
        <w:rPr>
          <w:rFonts w:ascii="Times New Roman" w:hAnsi="Times New Roman" w:cs="Times New Roman"/>
          <w:bCs/>
          <w:sz w:val="24"/>
          <w:szCs w:val="24"/>
        </w:rPr>
        <w:tab/>
      </w:r>
      <w:r w:rsidRPr="004F1E92">
        <w:rPr>
          <w:rFonts w:ascii="Times New Roman" w:hAnsi="Times New Roman" w:cs="Times New Roman"/>
          <w:bCs/>
          <w:sz w:val="24"/>
          <w:szCs w:val="24"/>
        </w:rPr>
        <w:tab/>
      </w:r>
    </w:p>
    <w:p w14:paraId="112ECDA5" w14:textId="77777777" w:rsidR="004F1E92" w:rsidRPr="004F1E92" w:rsidRDefault="004F1E92" w:rsidP="00F26D2F">
      <w:pPr>
        <w:tabs>
          <w:tab w:val="left" w:pos="993"/>
        </w:tabs>
        <w:spacing w:line="276" w:lineRule="auto"/>
        <w:ind w:left="142"/>
        <w:jc w:val="center"/>
        <w:rPr>
          <w:rFonts w:ascii="Times New Roman" w:hAnsi="Times New Roman" w:cs="Times New Roman"/>
          <w:b/>
          <w:bCs/>
          <w:sz w:val="24"/>
          <w:szCs w:val="24"/>
        </w:rPr>
      </w:pPr>
      <w:r w:rsidRPr="004F1E92">
        <w:rPr>
          <w:rFonts w:ascii="Times New Roman" w:hAnsi="Times New Roman" w:cs="Times New Roman"/>
          <w:bCs/>
          <w:sz w:val="24"/>
          <w:szCs w:val="24"/>
        </w:rPr>
        <w:t>A data de assinatura desse documento será a data em que a última assinatura digital ocorrer.</w:t>
      </w:r>
      <w:r w:rsidRPr="004F1E92">
        <w:rPr>
          <w:rFonts w:ascii="Times New Roman" w:hAnsi="Times New Roman" w:cs="Times New Roman"/>
          <w:b/>
          <w:bCs/>
          <w:sz w:val="24"/>
          <w:szCs w:val="24"/>
        </w:rPr>
        <w:t xml:space="preserve">  </w:t>
      </w:r>
    </w:p>
    <w:p w14:paraId="4B93EF2F" w14:textId="77777777" w:rsidR="004F1E92" w:rsidRPr="004F1E92" w:rsidRDefault="004F1E92" w:rsidP="00F26D2F">
      <w:pPr>
        <w:tabs>
          <w:tab w:val="left" w:pos="993"/>
        </w:tabs>
        <w:spacing w:line="276" w:lineRule="auto"/>
        <w:ind w:left="142"/>
        <w:jc w:val="center"/>
        <w:rPr>
          <w:rFonts w:ascii="Times New Roman" w:hAnsi="Times New Roman" w:cs="Times New Roman"/>
          <w:b/>
          <w:bCs/>
          <w:sz w:val="24"/>
          <w:szCs w:val="24"/>
        </w:rPr>
      </w:pPr>
    </w:p>
    <w:p w14:paraId="57D7212F" w14:textId="639CEE2A" w:rsidR="004F1E92" w:rsidRPr="004F1E92" w:rsidRDefault="004F1E92" w:rsidP="00F26D2F">
      <w:pPr>
        <w:tabs>
          <w:tab w:val="left" w:pos="993"/>
        </w:tabs>
        <w:spacing w:line="276" w:lineRule="auto"/>
        <w:ind w:left="142"/>
        <w:jc w:val="center"/>
        <w:rPr>
          <w:rFonts w:ascii="Times New Roman" w:hAnsi="Times New Roman" w:cs="Times New Roman"/>
          <w:b/>
          <w:sz w:val="24"/>
          <w:szCs w:val="24"/>
        </w:rPr>
      </w:pPr>
    </w:p>
    <w:tbl>
      <w:tblPr>
        <w:tblStyle w:val="Tabelacomgrade"/>
        <w:tblW w:w="0" w:type="auto"/>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938"/>
        <w:gridCol w:w="4938"/>
      </w:tblGrid>
      <w:tr w:rsidR="004F1E92" w:rsidRPr="004F1E92" w14:paraId="4C8238F3" w14:textId="77777777" w:rsidTr="004F1E92">
        <w:trPr>
          <w:trHeight w:val="1842"/>
          <w:jc w:val="center"/>
        </w:trPr>
        <w:tc>
          <w:tcPr>
            <w:tcW w:w="4938" w:type="dxa"/>
          </w:tcPr>
          <w:p w14:paraId="7320FC23" w14:textId="77777777" w:rsidR="004F1E92" w:rsidRPr="004F1E92" w:rsidRDefault="004F1E92" w:rsidP="00F26D2F">
            <w:pPr>
              <w:tabs>
                <w:tab w:val="left" w:pos="993"/>
              </w:tabs>
              <w:spacing w:line="276" w:lineRule="auto"/>
              <w:ind w:left="142"/>
              <w:jc w:val="center"/>
              <w:rPr>
                <w:rFonts w:ascii="Times New Roman" w:hAnsi="Times New Roman" w:cs="Times New Roman"/>
                <w:b/>
                <w:bCs/>
                <w:sz w:val="24"/>
                <w:szCs w:val="24"/>
              </w:rPr>
            </w:pPr>
          </w:p>
          <w:p w14:paraId="5375B26A" w14:textId="77777777" w:rsidR="004F1E92" w:rsidRPr="004F1E92" w:rsidRDefault="004F1E92" w:rsidP="00F26D2F">
            <w:pPr>
              <w:tabs>
                <w:tab w:val="left" w:pos="993"/>
              </w:tabs>
              <w:spacing w:line="276" w:lineRule="auto"/>
              <w:ind w:left="142"/>
              <w:jc w:val="center"/>
              <w:rPr>
                <w:rFonts w:ascii="Times New Roman" w:hAnsi="Times New Roman" w:cs="Times New Roman"/>
                <w:b/>
                <w:bCs/>
                <w:sz w:val="24"/>
                <w:szCs w:val="24"/>
              </w:rPr>
            </w:pPr>
            <w:r w:rsidRPr="004F1E92">
              <w:rPr>
                <w:rFonts w:ascii="Times New Roman" w:hAnsi="Times New Roman" w:cs="Times New Roman"/>
                <w:b/>
                <w:bCs/>
                <w:sz w:val="24"/>
                <w:szCs w:val="24"/>
              </w:rPr>
              <w:t>___________________________</w:t>
            </w:r>
          </w:p>
          <w:p w14:paraId="654A7555" w14:textId="77777777" w:rsidR="004F1E92" w:rsidRPr="004F1E92" w:rsidRDefault="004F1E92" w:rsidP="00F26D2F">
            <w:pPr>
              <w:tabs>
                <w:tab w:val="left" w:pos="993"/>
              </w:tabs>
              <w:spacing w:line="276" w:lineRule="auto"/>
              <w:ind w:left="142"/>
              <w:jc w:val="center"/>
              <w:rPr>
                <w:rFonts w:ascii="Times New Roman" w:hAnsi="Times New Roman" w:cs="Times New Roman"/>
                <w:b/>
                <w:bCs/>
                <w:sz w:val="24"/>
                <w:szCs w:val="24"/>
              </w:rPr>
            </w:pPr>
            <w:r w:rsidRPr="004F1E92">
              <w:rPr>
                <w:rFonts w:ascii="Times New Roman" w:hAnsi="Times New Roman" w:cs="Times New Roman"/>
                <w:b/>
                <w:bCs/>
                <w:sz w:val="24"/>
                <w:szCs w:val="24"/>
              </w:rPr>
              <w:t>Contratada</w:t>
            </w:r>
          </w:p>
          <w:p w14:paraId="74841C23" w14:textId="77777777" w:rsidR="004F1E92" w:rsidRPr="004F1E92" w:rsidRDefault="004F1E92" w:rsidP="00F26D2F">
            <w:pPr>
              <w:tabs>
                <w:tab w:val="left" w:pos="993"/>
              </w:tabs>
              <w:spacing w:line="276" w:lineRule="auto"/>
              <w:ind w:left="142"/>
              <w:jc w:val="center"/>
              <w:rPr>
                <w:rFonts w:ascii="Times New Roman" w:hAnsi="Times New Roman" w:cs="Times New Roman"/>
                <w:b/>
                <w:bCs/>
                <w:sz w:val="24"/>
                <w:szCs w:val="24"/>
              </w:rPr>
            </w:pPr>
            <w:r w:rsidRPr="004F1E92">
              <w:rPr>
                <w:rFonts w:ascii="Times New Roman" w:hAnsi="Times New Roman" w:cs="Times New Roman"/>
                <w:b/>
                <w:bCs/>
                <w:sz w:val="24"/>
                <w:szCs w:val="24"/>
              </w:rPr>
              <w:t xml:space="preserve">CNPJ: </w:t>
            </w:r>
          </w:p>
          <w:p w14:paraId="0B3857E4" w14:textId="77777777" w:rsidR="004F1E92" w:rsidRPr="004F1E92" w:rsidRDefault="004F1E92" w:rsidP="00F26D2F">
            <w:pPr>
              <w:tabs>
                <w:tab w:val="left" w:pos="993"/>
              </w:tabs>
              <w:spacing w:line="276" w:lineRule="auto"/>
              <w:ind w:left="142"/>
              <w:jc w:val="center"/>
              <w:rPr>
                <w:rFonts w:ascii="Times New Roman" w:hAnsi="Times New Roman" w:cs="Times New Roman"/>
                <w:b/>
                <w:bCs/>
                <w:sz w:val="24"/>
                <w:szCs w:val="24"/>
              </w:rPr>
            </w:pPr>
            <w:r w:rsidRPr="004F1E92">
              <w:rPr>
                <w:rFonts w:ascii="Times New Roman" w:hAnsi="Times New Roman" w:cs="Times New Roman"/>
                <w:b/>
                <w:bCs/>
                <w:sz w:val="24"/>
                <w:szCs w:val="24"/>
              </w:rPr>
              <w:t>CONTRATADA</w:t>
            </w:r>
          </w:p>
          <w:p w14:paraId="0B906BF8" w14:textId="77777777" w:rsidR="004F1E92" w:rsidRPr="004F1E92" w:rsidRDefault="004F1E92" w:rsidP="00F26D2F">
            <w:pPr>
              <w:tabs>
                <w:tab w:val="left" w:pos="993"/>
              </w:tabs>
              <w:spacing w:line="276" w:lineRule="auto"/>
              <w:ind w:left="142"/>
              <w:jc w:val="center"/>
              <w:rPr>
                <w:rFonts w:ascii="Times New Roman" w:hAnsi="Times New Roman" w:cs="Times New Roman"/>
                <w:b/>
                <w:bCs/>
                <w:sz w:val="24"/>
                <w:szCs w:val="24"/>
              </w:rPr>
            </w:pPr>
          </w:p>
        </w:tc>
        <w:tc>
          <w:tcPr>
            <w:tcW w:w="4938" w:type="dxa"/>
          </w:tcPr>
          <w:p w14:paraId="3E8ACE07" w14:textId="77777777" w:rsidR="004F1E92" w:rsidRPr="004F1E92" w:rsidRDefault="004F1E92" w:rsidP="00F26D2F">
            <w:pPr>
              <w:tabs>
                <w:tab w:val="left" w:pos="993"/>
              </w:tabs>
              <w:spacing w:line="276" w:lineRule="auto"/>
              <w:ind w:left="142"/>
              <w:jc w:val="center"/>
              <w:rPr>
                <w:rFonts w:ascii="Times New Roman" w:hAnsi="Times New Roman" w:cs="Times New Roman"/>
                <w:b/>
                <w:bCs/>
                <w:sz w:val="24"/>
                <w:szCs w:val="24"/>
              </w:rPr>
            </w:pPr>
          </w:p>
          <w:p w14:paraId="6E0EC093" w14:textId="77777777" w:rsidR="004F1E92" w:rsidRPr="004F1E92" w:rsidRDefault="004F1E92" w:rsidP="00F26D2F">
            <w:pPr>
              <w:tabs>
                <w:tab w:val="left" w:pos="993"/>
              </w:tabs>
              <w:spacing w:line="276" w:lineRule="auto"/>
              <w:ind w:left="142"/>
              <w:jc w:val="center"/>
              <w:rPr>
                <w:rFonts w:ascii="Times New Roman" w:hAnsi="Times New Roman" w:cs="Times New Roman"/>
                <w:b/>
                <w:bCs/>
                <w:sz w:val="24"/>
                <w:szCs w:val="24"/>
              </w:rPr>
            </w:pPr>
            <w:r w:rsidRPr="004F1E92">
              <w:rPr>
                <w:rFonts w:ascii="Times New Roman" w:hAnsi="Times New Roman" w:cs="Times New Roman"/>
                <w:b/>
                <w:bCs/>
                <w:sz w:val="24"/>
                <w:szCs w:val="24"/>
              </w:rPr>
              <w:t>___________________________</w:t>
            </w:r>
          </w:p>
          <w:p w14:paraId="46FEC608" w14:textId="77777777" w:rsidR="004F1E92" w:rsidRPr="004F1E92" w:rsidRDefault="004F1E92" w:rsidP="00F26D2F">
            <w:pPr>
              <w:tabs>
                <w:tab w:val="left" w:pos="993"/>
              </w:tabs>
              <w:spacing w:line="276" w:lineRule="auto"/>
              <w:ind w:left="142"/>
              <w:jc w:val="center"/>
              <w:rPr>
                <w:rFonts w:ascii="Times New Roman" w:hAnsi="Times New Roman" w:cs="Times New Roman"/>
                <w:b/>
                <w:bCs/>
                <w:sz w:val="24"/>
                <w:szCs w:val="24"/>
              </w:rPr>
            </w:pPr>
            <w:r w:rsidRPr="004F1E92">
              <w:rPr>
                <w:rFonts w:ascii="Times New Roman" w:hAnsi="Times New Roman" w:cs="Times New Roman"/>
                <w:b/>
                <w:bCs/>
                <w:sz w:val="24"/>
                <w:szCs w:val="24"/>
              </w:rPr>
              <w:t>Prefeito Municipal</w:t>
            </w:r>
          </w:p>
          <w:p w14:paraId="36FFF9D9" w14:textId="77777777" w:rsidR="004F1E92" w:rsidRPr="004F1E92" w:rsidRDefault="004F1E92" w:rsidP="00F26D2F">
            <w:pPr>
              <w:tabs>
                <w:tab w:val="left" w:pos="993"/>
              </w:tabs>
              <w:spacing w:line="276" w:lineRule="auto"/>
              <w:ind w:left="142"/>
              <w:jc w:val="center"/>
              <w:rPr>
                <w:rFonts w:ascii="Times New Roman" w:hAnsi="Times New Roman" w:cs="Times New Roman"/>
                <w:b/>
                <w:bCs/>
                <w:sz w:val="24"/>
                <w:szCs w:val="24"/>
              </w:rPr>
            </w:pPr>
            <w:r w:rsidRPr="004F1E92">
              <w:rPr>
                <w:rFonts w:ascii="Times New Roman" w:hAnsi="Times New Roman" w:cs="Times New Roman"/>
                <w:b/>
                <w:bCs/>
                <w:sz w:val="24"/>
                <w:szCs w:val="24"/>
              </w:rPr>
              <w:t>CONTRATANTE</w:t>
            </w:r>
          </w:p>
          <w:p w14:paraId="1520C49D" w14:textId="77777777" w:rsidR="004F1E92" w:rsidRPr="004F1E92" w:rsidRDefault="004F1E92" w:rsidP="00F26D2F">
            <w:pPr>
              <w:tabs>
                <w:tab w:val="left" w:pos="993"/>
              </w:tabs>
              <w:spacing w:line="276" w:lineRule="auto"/>
              <w:ind w:left="142"/>
              <w:jc w:val="center"/>
              <w:rPr>
                <w:rFonts w:ascii="Times New Roman" w:hAnsi="Times New Roman" w:cs="Times New Roman"/>
                <w:b/>
                <w:bCs/>
                <w:sz w:val="24"/>
                <w:szCs w:val="24"/>
              </w:rPr>
            </w:pPr>
          </w:p>
          <w:p w14:paraId="25237927" w14:textId="77777777" w:rsidR="004F1E92" w:rsidRPr="004F1E92" w:rsidRDefault="004F1E92" w:rsidP="00F26D2F">
            <w:pPr>
              <w:tabs>
                <w:tab w:val="left" w:pos="993"/>
              </w:tabs>
              <w:spacing w:line="276" w:lineRule="auto"/>
              <w:ind w:left="142"/>
              <w:jc w:val="center"/>
              <w:rPr>
                <w:rFonts w:ascii="Times New Roman" w:hAnsi="Times New Roman" w:cs="Times New Roman"/>
                <w:b/>
                <w:bCs/>
                <w:sz w:val="24"/>
                <w:szCs w:val="24"/>
              </w:rPr>
            </w:pPr>
          </w:p>
          <w:p w14:paraId="5CEB96E5" w14:textId="77777777" w:rsidR="004F1E92" w:rsidRPr="004F1E92" w:rsidRDefault="004F1E92" w:rsidP="00F26D2F">
            <w:pPr>
              <w:tabs>
                <w:tab w:val="left" w:pos="993"/>
              </w:tabs>
              <w:spacing w:line="276" w:lineRule="auto"/>
              <w:ind w:left="142"/>
              <w:jc w:val="center"/>
              <w:rPr>
                <w:rFonts w:ascii="Times New Roman" w:hAnsi="Times New Roman" w:cs="Times New Roman"/>
                <w:b/>
                <w:bCs/>
                <w:sz w:val="24"/>
                <w:szCs w:val="24"/>
              </w:rPr>
            </w:pPr>
          </w:p>
          <w:p w14:paraId="5508C534" w14:textId="77777777" w:rsidR="004F1E92" w:rsidRPr="004F1E92" w:rsidRDefault="004F1E92" w:rsidP="00F26D2F">
            <w:pPr>
              <w:tabs>
                <w:tab w:val="left" w:pos="993"/>
              </w:tabs>
              <w:spacing w:line="276" w:lineRule="auto"/>
              <w:ind w:left="142"/>
              <w:jc w:val="center"/>
              <w:rPr>
                <w:rFonts w:ascii="Times New Roman" w:hAnsi="Times New Roman" w:cs="Times New Roman"/>
                <w:b/>
                <w:bCs/>
                <w:sz w:val="24"/>
                <w:szCs w:val="24"/>
              </w:rPr>
            </w:pPr>
          </w:p>
        </w:tc>
      </w:tr>
      <w:tr w:rsidR="004F1E92" w:rsidRPr="004F1E92" w14:paraId="700470C5" w14:textId="77777777" w:rsidTr="004F1E92">
        <w:trPr>
          <w:trHeight w:val="1842"/>
          <w:jc w:val="center"/>
        </w:trPr>
        <w:tc>
          <w:tcPr>
            <w:tcW w:w="4938" w:type="dxa"/>
          </w:tcPr>
          <w:p w14:paraId="3ACFB30C" w14:textId="77777777" w:rsidR="004F1E92" w:rsidRPr="004F1E92" w:rsidRDefault="004F1E92" w:rsidP="00F26D2F">
            <w:pPr>
              <w:tabs>
                <w:tab w:val="left" w:pos="993"/>
              </w:tabs>
              <w:spacing w:line="276" w:lineRule="auto"/>
              <w:ind w:left="142"/>
              <w:jc w:val="center"/>
              <w:rPr>
                <w:rFonts w:ascii="Times New Roman" w:hAnsi="Times New Roman" w:cs="Times New Roman"/>
                <w:b/>
                <w:bCs/>
                <w:sz w:val="24"/>
                <w:szCs w:val="24"/>
              </w:rPr>
            </w:pPr>
          </w:p>
          <w:p w14:paraId="4D1494FF" w14:textId="77777777" w:rsidR="004F1E92" w:rsidRPr="004F1E92" w:rsidRDefault="004F1E92" w:rsidP="00F26D2F">
            <w:pPr>
              <w:tabs>
                <w:tab w:val="left" w:pos="993"/>
              </w:tabs>
              <w:spacing w:line="276" w:lineRule="auto"/>
              <w:ind w:left="142"/>
              <w:jc w:val="center"/>
              <w:rPr>
                <w:rFonts w:ascii="Times New Roman" w:hAnsi="Times New Roman" w:cs="Times New Roman"/>
                <w:b/>
                <w:bCs/>
                <w:sz w:val="24"/>
                <w:szCs w:val="24"/>
              </w:rPr>
            </w:pPr>
            <w:r w:rsidRPr="004F1E92">
              <w:rPr>
                <w:rFonts w:ascii="Times New Roman" w:hAnsi="Times New Roman" w:cs="Times New Roman"/>
                <w:b/>
                <w:bCs/>
                <w:sz w:val="24"/>
                <w:szCs w:val="24"/>
              </w:rPr>
              <w:t>___________________________</w:t>
            </w:r>
          </w:p>
          <w:p w14:paraId="29A4D8F9" w14:textId="77777777" w:rsidR="004F1E92" w:rsidRPr="004F1E92" w:rsidRDefault="004F1E92" w:rsidP="00F26D2F">
            <w:pPr>
              <w:tabs>
                <w:tab w:val="left" w:pos="993"/>
              </w:tabs>
              <w:spacing w:line="276" w:lineRule="auto"/>
              <w:ind w:left="142"/>
              <w:jc w:val="center"/>
              <w:rPr>
                <w:rFonts w:ascii="Times New Roman" w:hAnsi="Times New Roman" w:cs="Times New Roman"/>
                <w:b/>
                <w:bCs/>
                <w:sz w:val="24"/>
                <w:szCs w:val="24"/>
              </w:rPr>
            </w:pPr>
            <w:r w:rsidRPr="004F1E92">
              <w:rPr>
                <w:rFonts w:ascii="Times New Roman" w:hAnsi="Times New Roman" w:cs="Times New Roman"/>
                <w:b/>
                <w:bCs/>
                <w:sz w:val="24"/>
                <w:szCs w:val="24"/>
              </w:rPr>
              <w:t>De acordo em data supra:</w:t>
            </w:r>
          </w:p>
          <w:p w14:paraId="3424963C" w14:textId="77777777" w:rsidR="004F1E92" w:rsidRPr="004F1E92" w:rsidRDefault="004F1E92" w:rsidP="00F26D2F">
            <w:pPr>
              <w:tabs>
                <w:tab w:val="left" w:pos="993"/>
              </w:tabs>
              <w:spacing w:line="276" w:lineRule="auto"/>
              <w:ind w:left="142"/>
              <w:jc w:val="center"/>
              <w:rPr>
                <w:rFonts w:ascii="Times New Roman" w:hAnsi="Times New Roman" w:cs="Times New Roman"/>
                <w:b/>
                <w:bCs/>
                <w:sz w:val="24"/>
                <w:szCs w:val="24"/>
              </w:rPr>
            </w:pPr>
            <w:r w:rsidRPr="004F1E92">
              <w:rPr>
                <w:rFonts w:ascii="Times New Roman" w:hAnsi="Times New Roman" w:cs="Times New Roman"/>
                <w:b/>
                <w:bCs/>
                <w:sz w:val="24"/>
                <w:szCs w:val="24"/>
              </w:rPr>
              <w:t>Procuradora Jurídica.</w:t>
            </w:r>
          </w:p>
          <w:p w14:paraId="7AA44419" w14:textId="77777777" w:rsidR="004F1E92" w:rsidRPr="004F1E92" w:rsidRDefault="004F1E92" w:rsidP="00F26D2F">
            <w:pPr>
              <w:tabs>
                <w:tab w:val="left" w:pos="993"/>
              </w:tabs>
              <w:spacing w:line="276" w:lineRule="auto"/>
              <w:ind w:left="142"/>
              <w:jc w:val="center"/>
              <w:rPr>
                <w:rFonts w:ascii="Times New Roman" w:hAnsi="Times New Roman" w:cs="Times New Roman"/>
                <w:b/>
                <w:bCs/>
                <w:sz w:val="24"/>
                <w:szCs w:val="24"/>
              </w:rPr>
            </w:pPr>
          </w:p>
        </w:tc>
        <w:tc>
          <w:tcPr>
            <w:tcW w:w="4938" w:type="dxa"/>
          </w:tcPr>
          <w:p w14:paraId="0AD57E27" w14:textId="77777777" w:rsidR="004F1E92" w:rsidRPr="004F1E92" w:rsidRDefault="004F1E92" w:rsidP="00F26D2F">
            <w:pPr>
              <w:tabs>
                <w:tab w:val="left" w:pos="993"/>
              </w:tabs>
              <w:spacing w:line="276" w:lineRule="auto"/>
              <w:ind w:left="142"/>
              <w:jc w:val="center"/>
              <w:rPr>
                <w:rFonts w:ascii="Times New Roman" w:hAnsi="Times New Roman" w:cs="Times New Roman"/>
                <w:b/>
                <w:bCs/>
                <w:sz w:val="24"/>
                <w:szCs w:val="24"/>
              </w:rPr>
            </w:pPr>
          </w:p>
          <w:p w14:paraId="3B555671" w14:textId="77777777" w:rsidR="004F1E92" w:rsidRPr="004F1E92" w:rsidRDefault="004F1E92" w:rsidP="00F26D2F">
            <w:pPr>
              <w:tabs>
                <w:tab w:val="left" w:pos="993"/>
              </w:tabs>
              <w:spacing w:line="276" w:lineRule="auto"/>
              <w:ind w:left="142"/>
              <w:jc w:val="center"/>
              <w:rPr>
                <w:rFonts w:ascii="Times New Roman" w:hAnsi="Times New Roman" w:cs="Times New Roman"/>
                <w:b/>
                <w:bCs/>
                <w:sz w:val="24"/>
                <w:szCs w:val="24"/>
              </w:rPr>
            </w:pPr>
            <w:r w:rsidRPr="004F1E92">
              <w:rPr>
                <w:rFonts w:ascii="Times New Roman" w:hAnsi="Times New Roman" w:cs="Times New Roman"/>
                <w:b/>
                <w:bCs/>
                <w:sz w:val="24"/>
                <w:szCs w:val="24"/>
              </w:rPr>
              <w:t>___________________________</w:t>
            </w:r>
          </w:p>
          <w:p w14:paraId="53E1F056" w14:textId="77777777" w:rsidR="004F1E92" w:rsidRPr="004F1E92" w:rsidRDefault="004F1E92" w:rsidP="00F26D2F">
            <w:pPr>
              <w:tabs>
                <w:tab w:val="left" w:pos="993"/>
              </w:tabs>
              <w:spacing w:line="276" w:lineRule="auto"/>
              <w:ind w:left="142"/>
              <w:jc w:val="center"/>
              <w:rPr>
                <w:rFonts w:ascii="Times New Roman" w:hAnsi="Times New Roman" w:cs="Times New Roman"/>
                <w:b/>
                <w:bCs/>
                <w:sz w:val="24"/>
                <w:szCs w:val="24"/>
              </w:rPr>
            </w:pPr>
            <w:r w:rsidRPr="004F1E92">
              <w:rPr>
                <w:rFonts w:ascii="Times New Roman" w:hAnsi="Times New Roman" w:cs="Times New Roman"/>
                <w:b/>
                <w:bCs/>
                <w:sz w:val="24"/>
                <w:szCs w:val="24"/>
              </w:rPr>
              <w:t>FISCAL DO CONTRATO</w:t>
            </w:r>
          </w:p>
          <w:p w14:paraId="1DCDF16E" w14:textId="77777777" w:rsidR="004F1E92" w:rsidRPr="004F1E92" w:rsidRDefault="004F1E92" w:rsidP="00F26D2F">
            <w:pPr>
              <w:tabs>
                <w:tab w:val="left" w:pos="993"/>
              </w:tabs>
              <w:spacing w:line="276" w:lineRule="auto"/>
              <w:ind w:left="142"/>
              <w:jc w:val="center"/>
              <w:rPr>
                <w:rFonts w:ascii="Times New Roman" w:hAnsi="Times New Roman" w:cs="Times New Roman"/>
                <w:b/>
                <w:bCs/>
                <w:sz w:val="24"/>
                <w:szCs w:val="24"/>
              </w:rPr>
            </w:pPr>
          </w:p>
          <w:p w14:paraId="00B3C8CE" w14:textId="77777777" w:rsidR="004F1E92" w:rsidRPr="004F1E92" w:rsidRDefault="004F1E92" w:rsidP="00F26D2F">
            <w:pPr>
              <w:tabs>
                <w:tab w:val="left" w:pos="993"/>
              </w:tabs>
              <w:spacing w:line="276" w:lineRule="auto"/>
              <w:ind w:left="142"/>
              <w:jc w:val="center"/>
              <w:rPr>
                <w:rFonts w:ascii="Times New Roman" w:hAnsi="Times New Roman" w:cs="Times New Roman"/>
                <w:b/>
                <w:sz w:val="24"/>
                <w:szCs w:val="24"/>
              </w:rPr>
            </w:pPr>
          </w:p>
          <w:p w14:paraId="0C2B3106" w14:textId="77777777" w:rsidR="004F1E92" w:rsidRPr="004F1E92" w:rsidRDefault="004F1E92" w:rsidP="00F26D2F">
            <w:pPr>
              <w:tabs>
                <w:tab w:val="left" w:pos="993"/>
              </w:tabs>
              <w:spacing w:line="276" w:lineRule="auto"/>
              <w:ind w:left="142"/>
              <w:jc w:val="center"/>
              <w:rPr>
                <w:rFonts w:ascii="Times New Roman" w:hAnsi="Times New Roman" w:cs="Times New Roman"/>
                <w:b/>
                <w:bCs/>
                <w:sz w:val="24"/>
                <w:szCs w:val="24"/>
              </w:rPr>
            </w:pPr>
          </w:p>
        </w:tc>
      </w:tr>
    </w:tbl>
    <w:p w14:paraId="736A6D6A" w14:textId="54F45EA3" w:rsidR="004F1E92" w:rsidRDefault="004F1E92" w:rsidP="00F26D2F">
      <w:pPr>
        <w:tabs>
          <w:tab w:val="left" w:pos="993"/>
        </w:tabs>
        <w:spacing w:line="276" w:lineRule="auto"/>
        <w:ind w:left="142"/>
        <w:jc w:val="both"/>
        <w:rPr>
          <w:rFonts w:ascii="Times New Roman" w:hAnsi="Times New Roman" w:cs="Times New Roman"/>
          <w:sz w:val="24"/>
          <w:szCs w:val="24"/>
        </w:rPr>
      </w:pPr>
    </w:p>
    <w:p w14:paraId="3DDF790B" w14:textId="77777777" w:rsidR="004F1E92" w:rsidRPr="001F1904" w:rsidRDefault="004F1E92" w:rsidP="00F26D2F">
      <w:pPr>
        <w:tabs>
          <w:tab w:val="left" w:pos="993"/>
        </w:tabs>
        <w:spacing w:line="276" w:lineRule="auto"/>
        <w:ind w:left="142"/>
        <w:jc w:val="both"/>
        <w:rPr>
          <w:rFonts w:ascii="Times New Roman" w:hAnsi="Times New Roman" w:cs="Times New Roman"/>
          <w:sz w:val="24"/>
          <w:szCs w:val="24"/>
        </w:rPr>
      </w:pPr>
    </w:p>
    <w:p w14:paraId="1DC0067F" w14:textId="7127296F" w:rsidR="001544A2" w:rsidRDefault="001544A2" w:rsidP="00F26D2F">
      <w:pPr>
        <w:tabs>
          <w:tab w:val="left" w:pos="993"/>
        </w:tabs>
        <w:ind w:left="142"/>
        <w:rPr>
          <w:rFonts w:ascii="Times New Roman" w:hAnsi="Times New Roman" w:cs="Times New Roman"/>
          <w:sz w:val="24"/>
          <w:szCs w:val="24"/>
        </w:rPr>
      </w:pPr>
    </w:p>
    <w:p w14:paraId="066D8296" w14:textId="32376054" w:rsidR="004F1E92" w:rsidRDefault="004F1E92" w:rsidP="00F26D2F">
      <w:pPr>
        <w:tabs>
          <w:tab w:val="left" w:pos="993"/>
        </w:tabs>
        <w:ind w:left="142"/>
        <w:rPr>
          <w:rFonts w:ascii="Times New Roman" w:hAnsi="Times New Roman" w:cs="Times New Roman"/>
          <w:sz w:val="24"/>
          <w:szCs w:val="24"/>
        </w:rPr>
      </w:pPr>
    </w:p>
    <w:p w14:paraId="1B7C0EC4" w14:textId="014F2888" w:rsidR="004F1E92" w:rsidRDefault="004F1E92" w:rsidP="00F26D2F">
      <w:pPr>
        <w:tabs>
          <w:tab w:val="left" w:pos="993"/>
        </w:tabs>
        <w:ind w:left="142"/>
        <w:rPr>
          <w:rFonts w:ascii="Times New Roman" w:hAnsi="Times New Roman" w:cs="Times New Roman"/>
          <w:sz w:val="24"/>
          <w:szCs w:val="24"/>
        </w:rPr>
      </w:pPr>
    </w:p>
    <w:p w14:paraId="2553372D" w14:textId="13755B63" w:rsidR="00CA3DB8" w:rsidRPr="0004641C" w:rsidRDefault="00671929" w:rsidP="00F26D2F">
      <w:pPr>
        <w:tabs>
          <w:tab w:val="left" w:pos="993"/>
        </w:tabs>
        <w:spacing w:line="276" w:lineRule="auto"/>
        <w:ind w:left="142" w:right="-2"/>
        <w:jc w:val="center"/>
        <w:rPr>
          <w:rFonts w:ascii="Times New Roman" w:hAnsi="Times New Roman" w:cs="Times New Roman"/>
          <w:b/>
          <w:sz w:val="24"/>
          <w:szCs w:val="24"/>
        </w:rPr>
      </w:pPr>
      <w:r w:rsidRPr="0004641C">
        <w:rPr>
          <w:rFonts w:ascii="Times New Roman" w:hAnsi="Times New Roman" w:cs="Times New Roman"/>
          <w:b/>
          <w:sz w:val="24"/>
          <w:szCs w:val="24"/>
        </w:rPr>
        <w:t>A</w:t>
      </w:r>
      <w:r w:rsidR="00441748" w:rsidRPr="0004641C">
        <w:rPr>
          <w:rFonts w:ascii="Times New Roman" w:hAnsi="Times New Roman" w:cs="Times New Roman"/>
          <w:b/>
          <w:sz w:val="24"/>
          <w:szCs w:val="24"/>
        </w:rPr>
        <w:t>NEXO I</w:t>
      </w:r>
      <w:r w:rsidR="00CA3DB8" w:rsidRPr="0004641C">
        <w:rPr>
          <w:rFonts w:ascii="Times New Roman" w:hAnsi="Times New Roman" w:cs="Times New Roman"/>
          <w:b/>
          <w:sz w:val="24"/>
          <w:szCs w:val="24"/>
        </w:rPr>
        <w:t>I</w:t>
      </w:r>
    </w:p>
    <w:p w14:paraId="04788328" w14:textId="77777777" w:rsidR="00CA3DB8" w:rsidRPr="0004641C" w:rsidRDefault="00CA3DB8" w:rsidP="00F26D2F">
      <w:pPr>
        <w:tabs>
          <w:tab w:val="left" w:pos="993"/>
        </w:tabs>
        <w:spacing w:line="276" w:lineRule="auto"/>
        <w:ind w:left="142" w:right="-2"/>
        <w:jc w:val="center"/>
        <w:rPr>
          <w:rFonts w:ascii="Times New Roman" w:hAnsi="Times New Roman" w:cs="Times New Roman"/>
          <w:b/>
          <w:sz w:val="24"/>
          <w:szCs w:val="24"/>
        </w:rPr>
      </w:pPr>
      <w:r w:rsidRPr="0004641C">
        <w:rPr>
          <w:rFonts w:ascii="Times New Roman" w:hAnsi="Times New Roman" w:cs="Times New Roman"/>
          <w:b/>
          <w:sz w:val="24"/>
          <w:szCs w:val="24"/>
        </w:rPr>
        <w:t>MODELOS DE DECLARAÇÕES</w:t>
      </w:r>
    </w:p>
    <w:p w14:paraId="1E4C45CA" w14:textId="77777777" w:rsidR="00CA3DB8" w:rsidRPr="001F1904" w:rsidRDefault="00CA3DB8" w:rsidP="00F26D2F">
      <w:pPr>
        <w:tabs>
          <w:tab w:val="left" w:pos="993"/>
        </w:tabs>
        <w:spacing w:line="276" w:lineRule="auto"/>
        <w:ind w:left="142" w:right="-2"/>
        <w:rPr>
          <w:rFonts w:ascii="Times New Roman" w:hAnsi="Times New Roman" w:cs="Times New Roman"/>
          <w:sz w:val="24"/>
          <w:szCs w:val="24"/>
        </w:rPr>
      </w:pPr>
      <w:r w:rsidRPr="001F1904">
        <w:rPr>
          <w:rFonts w:ascii="Times New Roman" w:hAnsi="Times New Roman" w:cs="Times New Roman"/>
          <w:sz w:val="24"/>
          <w:szCs w:val="24"/>
        </w:rPr>
        <w:t xml:space="preserve"> </w:t>
      </w:r>
    </w:p>
    <w:p w14:paraId="6F1E08F5" w14:textId="77777777" w:rsidR="00CA3DB8" w:rsidRPr="001544A2" w:rsidRDefault="00CA3DB8" w:rsidP="00F26D2F">
      <w:pPr>
        <w:tabs>
          <w:tab w:val="left" w:pos="993"/>
        </w:tabs>
        <w:spacing w:line="276" w:lineRule="auto"/>
        <w:ind w:left="142" w:right="-2"/>
        <w:jc w:val="center"/>
        <w:rPr>
          <w:rFonts w:ascii="Times New Roman" w:hAnsi="Times New Roman" w:cs="Times New Roman"/>
          <w:b/>
          <w:bCs/>
          <w:sz w:val="24"/>
          <w:szCs w:val="24"/>
        </w:rPr>
      </w:pPr>
      <w:r w:rsidRPr="001544A2">
        <w:rPr>
          <w:rFonts w:ascii="Times New Roman" w:hAnsi="Times New Roman" w:cs="Times New Roman"/>
          <w:b/>
          <w:bCs/>
          <w:sz w:val="24"/>
          <w:szCs w:val="24"/>
        </w:rPr>
        <w:t>MODELO DECLARAÇÃO DE INEXISTÊNCIA DE IMPEDIMENTOS</w:t>
      </w:r>
    </w:p>
    <w:p w14:paraId="6E4A9025" w14:textId="77777777" w:rsidR="00CA3DB8" w:rsidRPr="001F1904" w:rsidRDefault="00CA3DB8" w:rsidP="00F26D2F">
      <w:pPr>
        <w:tabs>
          <w:tab w:val="left" w:pos="993"/>
        </w:tabs>
        <w:spacing w:line="276" w:lineRule="auto"/>
        <w:ind w:left="142" w:right="-2"/>
        <w:rPr>
          <w:rFonts w:ascii="Times New Roman" w:hAnsi="Times New Roman" w:cs="Times New Roman"/>
          <w:sz w:val="24"/>
          <w:szCs w:val="24"/>
        </w:rPr>
      </w:pPr>
      <w:r w:rsidRPr="001F1904">
        <w:rPr>
          <w:rFonts w:ascii="Times New Roman" w:hAnsi="Times New Roman" w:cs="Times New Roman"/>
          <w:sz w:val="24"/>
          <w:szCs w:val="24"/>
        </w:rPr>
        <w:t xml:space="preserve"> </w:t>
      </w:r>
    </w:p>
    <w:p w14:paraId="3D88C012" w14:textId="77777777" w:rsidR="00CA3DB8" w:rsidRPr="001F1904" w:rsidRDefault="00CA3DB8" w:rsidP="00F26D2F">
      <w:pPr>
        <w:tabs>
          <w:tab w:val="left" w:pos="993"/>
        </w:tabs>
        <w:spacing w:line="276" w:lineRule="auto"/>
        <w:ind w:left="142" w:right="697"/>
        <w:jc w:val="both"/>
        <w:rPr>
          <w:rFonts w:ascii="Times New Roman" w:hAnsi="Times New Roman" w:cs="Times New Roman"/>
          <w:sz w:val="24"/>
          <w:szCs w:val="24"/>
        </w:rPr>
      </w:pPr>
      <w:r w:rsidRPr="001F1904">
        <w:rPr>
          <w:rFonts w:ascii="Times New Roman" w:hAnsi="Times New Roman" w:cs="Times New Roman"/>
          <w:sz w:val="24"/>
          <w:szCs w:val="24"/>
        </w:rPr>
        <w:t xml:space="preserve">(em papel timbrado da empresa)  </w:t>
      </w:r>
    </w:p>
    <w:p w14:paraId="423D4A48" w14:textId="77777777" w:rsidR="00CA3DB8" w:rsidRPr="001F1904" w:rsidRDefault="00CA3DB8" w:rsidP="00F26D2F">
      <w:pPr>
        <w:tabs>
          <w:tab w:val="left" w:pos="993"/>
        </w:tabs>
        <w:spacing w:line="276" w:lineRule="auto"/>
        <w:ind w:left="142" w:right="697"/>
        <w:jc w:val="both"/>
        <w:rPr>
          <w:rFonts w:ascii="Times New Roman" w:hAnsi="Times New Roman" w:cs="Times New Roman"/>
          <w:sz w:val="24"/>
          <w:szCs w:val="24"/>
        </w:rPr>
      </w:pPr>
      <w:r w:rsidRPr="001F1904">
        <w:rPr>
          <w:rFonts w:ascii="Times New Roman" w:hAnsi="Times New Roman" w:cs="Times New Roman"/>
          <w:sz w:val="24"/>
          <w:szCs w:val="24"/>
        </w:rPr>
        <w:t xml:space="preserve">[denominação/razão social da sociedade empresarial]  </w:t>
      </w:r>
    </w:p>
    <w:p w14:paraId="44577A88" w14:textId="77777777" w:rsidR="00CA3DB8" w:rsidRPr="001F1904" w:rsidRDefault="00CA3DB8" w:rsidP="00F26D2F">
      <w:pPr>
        <w:tabs>
          <w:tab w:val="left" w:pos="993"/>
        </w:tabs>
        <w:spacing w:line="276" w:lineRule="auto"/>
        <w:ind w:left="142" w:right="697"/>
        <w:jc w:val="both"/>
        <w:rPr>
          <w:rFonts w:ascii="Times New Roman" w:hAnsi="Times New Roman" w:cs="Times New Roman"/>
          <w:sz w:val="24"/>
          <w:szCs w:val="24"/>
        </w:rPr>
      </w:pPr>
      <w:r w:rsidRPr="001F1904">
        <w:rPr>
          <w:rFonts w:ascii="Times New Roman" w:hAnsi="Times New Roman" w:cs="Times New Roman"/>
          <w:sz w:val="24"/>
          <w:szCs w:val="24"/>
        </w:rPr>
        <w:t xml:space="preserve">Cadastro Nacional de Pessoas Jurídicas – CNPJ n° _________.  </w:t>
      </w:r>
    </w:p>
    <w:p w14:paraId="6B048D18" w14:textId="77777777" w:rsidR="00CA3DB8" w:rsidRPr="001F1904" w:rsidRDefault="00CA3DB8" w:rsidP="00F26D2F">
      <w:pPr>
        <w:tabs>
          <w:tab w:val="left" w:pos="993"/>
        </w:tabs>
        <w:spacing w:line="276" w:lineRule="auto"/>
        <w:ind w:left="142" w:right="697"/>
        <w:jc w:val="both"/>
        <w:rPr>
          <w:rFonts w:ascii="Times New Roman" w:hAnsi="Times New Roman" w:cs="Times New Roman"/>
          <w:sz w:val="24"/>
          <w:szCs w:val="24"/>
        </w:rPr>
      </w:pPr>
      <w:r w:rsidRPr="001F1904">
        <w:rPr>
          <w:rFonts w:ascii="Times New Roman" w:hAnsi="Times New Roman" w:cs="Times New Roman"/>
          <w:sz w:val="24"/>
          <w:szCs w:val="24"/>
        </w:rPr>
        <w:t xml:space="preserve">(endereço da sociedade empresarial </w:t>
      </w:r>
    </w:p>
    <w:p w14:paraId="28A5BBD2" w14:textId="77777777" w:rsidR="00CA3DB8" w:rsidRPr="001F1904" w:rsidRDefault="00CA3DB8" w:rsidP="00F26D2F">
      <w:pPr>
        <w:tabs>
          <w:tab w:val="left" w:pos="993"/>
        </w:tabs>
        <w:spacing w:line="276" w:lineRule="auto"/>
        <w:ind w:left="142" w:right="697"/>
        <w:jc w:val="both"/>
        <w:rPr>
          <w:rFonts w:ascii="Times New Roman" w:hAnsi="Times New Roman" w:cs="Times New Roman"/>
          <w:sz w:val="24"/>
          <w:szCs w:val="24"/>
        </w:rPr>
      </w:pPr>
      <w:r w:rsidRPr="001F1904">
        <w:rPr>
          <w:rFonts w:ascii="Times New Roman" w:hAnsi="Times New Roman" w:cs="Times New Roman"/>
          <w:sz w:val="24"/>
          <w:szCs w:val="24"/>
        </w:rPr>
        <w:t xml:space="preserve"> </w:t>
      </w:r>
    </w:p>
    <w:p w14:paraId="53F1956D" w14:textId="6D2C0020" w:rsidR="00CA3DB8" w:rsidRPr="001F1904" w:rsidRDefault="00CA3DB8" w:rsidP="00F26D2F">
      <w:pPr>
        <w:tabs>
          <w:tab w:val="left" w:pos="993"/>
        </w:tabs>
        <w:spacing w:line="276" w:lineRule="auto"/>
        <w:ind w:left="142" w:right="697"/>
        <w:jc w:val="both"/>
        <w:rPr>
          <w:rFonts w:ascii="Times New Roman" w:hAnsi="Times New Roman" w:cs="Times New Roman"/>
          <w:sz w:val="24"/>
          <w:szCs w:val="24"/>
        </w:rPr>
      </w:pPr>
      <w:r w:rsidRPr="001F1904">
        <w:rPr>
          <w:rFonts w:ascii="Times New Roman" w:hAnsi="Times New Roman" w:cs="Times New Roman"/>
          <w:sz w:val="24"/>
          <w:szCs w:val="24"/>
        </w:rPr>
        <w:t xml:space="preserve">  </w:t>
      </w:r>
      <w:r w:rsidRPr="001F1904">
        <w:rPr>
          <w:rFonts w:ascii="Times New Roman" w:hAnsi="Times New Roman" w:cs="Times New Roman"/>
          <w:sz w:val="24"/>
          <w:szCs w:val="24"/>
        </w:rPr>
        <w:tab/>
        <w:t xml:space="preserve">O licitante ___________________________, inscrito no CPF/CNPJ nº ______________, DECLARA que não incorre nas vedações previstas na Lei nº 14.133/2021, assumindo a responsabilidade de comunicar imediatamente a Administração Pública caso incorra em alguma das seguintes situações:  </w:t>
      </w:r>
    </w:p>
    <w:p w14:paraId="75FE498A" w14:textId="77777777" w:rsidR="00CA3DB8" w:rsidRPr="001F1904" w:rsidRDefault="00CA3DB8" w:rsidP="00F26D2F">
      <w:pPr>
        <w:tabs>
          <w:tab w:val="left" w:pos="993"/>
        </w:tabs>
        <w:spacing w:line="276" w:lineRule="auto"/>
        <w:ind w:left="142" w:right="697"/>
        <w:jc w:val="both"/>
        <w:rPr>
          <w:rFonts w:ascii="Times New Roman" w:hAnsi="Times New Roman" w:cs="Times New Roman"/>
          <w:sz w:val="24"/>
          <w:szCs w:val="24"/>
        </w:rPr>
      </w:pPr>
      <w:r w:rsidRPr="001F1904">
        <w:rPr>
          <w:rFonts w:ascii="Times New Roman" w:hAnsi="Times New Roman" w:cs="Times New Roman"/>
          <w:sz w:val="24"/>
          <w:szCs w:val="24"/>
        </w:rPr>
        <w:t xml:space="preserve"> </w:t>
      </w:r>
      <w:r w:rsidRPr="001F1904">
        <w:rPr>
          <w:rFonts w:ascii="Times New Roman" w:hAnsi="Times New Roman" w:cs="Times New Roman"/>
          <w:sz w:val="24"/>
          <w:szCs w:val="24"/>
        </w:rPr>
        <w:tab/>
        <w:t xml:space="preserve">- Possuir em seu quadro de sócios ou de colaboradores agente público de órgão ou entidade licitante ou contratante, devendo ser observadas as situações que possam configurar conflito de interesses no exercício ou após o exercício do cargo ou emprego, nos termos da legislação que disciplina a matéria (art. 9º, § 1º); </w:t>
      </w:r>
    </w:p>
    <w:p w14:paraId="37583642" w14:textId="77777777" w:rsidR="00CA3DB8" w:rsidRPr="001F1904" w:rsidRDefault="00CA3DB8" w:rsidP="00F26D2F">
      <w:pPr>
        <w:tabs>
          <w:tab w:val="left" w:pos="993"/>
        </w:tabs>
        <w:spacing w:line="276" w:lineRule="auto"/>
        <w:ind w:left="142" w:right="697"/>
        <w:jc w:val="both"/>
        <w:rPr>
          <w:rFonts w:ascii="Times New Roman" w:hAnsi="Times New Roman" w:cs="Times New Roman"/>
          <w:sz w:val="24"/>
          <w:szCs w:val="24"/>
        </w:rPr>
      </w:pPr>
      <w:r w:rsidRPr="001F1904">
        <w:rPr>
          <w:rFonts w:ascii="Times New Roman" w:hAnsi="Times New Roman" w:cs="Times New Roman"/>
          <w:sz w:val="24"/>
          <w:szCs w:val="24"/>
        </w:rPr>
        <w:t xml:space="preserve"> </w:t>
      </w:r>
      <w:r w:rsidRPr="001F1904">
        <w:rPr>
          <w:rFonts w:ascii="Times New Roman" w:hAnsi="Times New Roman" w:cs="Times New Roman"/>
          <w:sz w:val="24"/>
          <w:szCs w:val="24"/>
        </w:rPr>
        <w:tab/>
        <w:t xml:space="preserve">- Ser autor do anteprojeto, do projeto básico ou do projeto executivo, pessoa física ou jurídica, quando a licitação versar sobre obra, serviços ou fornecimento de bens a ele relacionados, sendo que se equiparam aos autores do projeto as empresas integrantes do mesmo grupo econômico (art. 14, I c/c § 3º); </w:t>
      </w:r>
    </w:p>
    <w:p w14:paraId="4E265705" w14:textId="77777777" w:rsidR="00CA3DB8" w:rsidRPr="001F1904" w:rsidRDefault="00CA3DB8" w:rsidP="00F26D2F">
      <w:pPr>
        <w:tabs>
          <w:tab w:val="left" w:pos="993"/>
        </w:tabs>
        <w:spacing w:line="276" w:lineRule="auto"/>
        <w:ind w:left="142" w:right="697"/>
        <w:jc w:val="both"/>
        <w:rPr>
          <w:rFonts w:ascii="Times New Roman" w:hAnsi="Times New Roman" w:cs="Times New Roman"/>
          <w:sz w:val="24"/>
          <w:szCs w:val="24"/>
        </w:rPr>
      </w:pPr>
      <w:r w:rsidRPr="001F1904">
        <w:rPr>
          <w:rFonts w:ascii="Times New Roman" w:hAnsi="Times New Roman" w:cs="Times New Roman"/>
          <w:sz w:val="24"/>
          <w:szCs w:val="24"/>
        </w:rPr>
        <w:t xml:space="preserve"> </w:t>
      </w:r>
      <w:r w:rsidRPr="001F1904">
        <w:rPr>
          <w:rFonts w:ascii="Times New Roman" w:hAnsi="Times New Roman" w:cs="Times New Roman"/>
          <w:sz w:val="24"/>
          <w:szCs w:val="24"/>
        </w:rPr>
        <w:tab/>
        <w:t xml:space="preserve">Obs. 1: A critério da Administração e exclusivamente a seu serviço, poderão participar no apoio das atividades de planejamento da contratação, de execução da licitação ou de gestão do contrato, desde que sob supervisão exclusiva de agentes públicos do órgão ou entidade (art. 14, § 2º). </w:t>
      </w:r>
    </w:p>
    <w:p w14:paraId="2FE53AE0" w14:textId="77777777" w:rsidR="00CA3DB8" w:rsidRPr="001F1904" w:rsidRDefault="00CA3DB8" w:rsidP="00F26D2F">
      <w:pPr>
        <w:tabs>
          <w:tab w:val="left" w:pos="993"/>
        </w:tabs>
        <w:spacing w:line="276" w:lineRule="auto"/>
        <w:ind w:left="142" w:right="697"/>
        <w:jc w:val="both"/>
        <w:rPr>
          <w:rFonts w:ascii="Times New Roman" w:hAnsi="Times New Roman" w:cs="Times New Roman"/>
          <w:sz w:val="24"/>
          <w:szCs w:val="24"/>
        </w:rPr>
      </w:pPr>
      <w:r w:rsidRPr="001F1904">
        <w:rPr>
          <w:rFonts w:ascii="Times New Roman" w:hAnsi="Times New Roman" w:cs="Times New Roman"/>
          <w:sz w:val="24"/>
          <w:szCs w:val="24"/>
        </w:rPr>
        <w:t xml:space="preserve"> </w:t>
      </w:r>
      <w:r w:rsidRPr="001F1904">
        <w:rPr>
          <w:rFonts w:ascii="Times New Roman" w:hAnsi="Times New Roman" w:cs="Times New Roman"/>
          <w:sz w:val="24"/>
          <w:szCs w:val="24"/>
        </w:rPr>
        <w:tab/>
        <w:t xml:space="preserve">Ser empresa, isoladamente ou em consórcio, responsável pela elaboração do projeto executivo, ou empresa da qual o autor do projeto seja dirigente, gerente, controlador, acionista ou detentor de mais de 5% (cinco por cento) do capital com direito a voto, responsável técnico ou subcontratado, quando a licitação versar sobre obra, serviços ou fornecimento de bens a ela necessários (art. 14, II). Equiparam-se aos autores do projeto as empresas integrantes do mesmo grupo econômico (art. 14, § 3º); </w:t>
      </w:r>
    </w:p>
    <w:p w14:paraId="081077F9" w14:textId="77777777" w:rsidR="00CA3DB8" w:rsidRPr="001F1904" w:rsidRDefault="00CA3DB8" w:rsidP="00F26D2F">
      <w:pPr>
        <w:tabs>
          <w:tab w:val="left" w:pos="993"/>
        </w:tabs>
        <w:spacing w:line="276" w:lineRule="auto"/>
        <w:ind w:left="142" w:right="697"/>
        <w:jc w:val="both"/>
        <w:rPr>
          <w:rFonts w:ascii="Times New Roman" w:hAnsi="Times New Roman" w:cs="Times New Roman"/>
          <w:sz w:val="24"/>
          <w:szCs w:val="24"/>
        </w:rPr>
      </w:pPr>
      <w:r w:rsidRPr="001F1904">
        <w:rPr>
          <w:rFonts w:ascii="Times New Roman" w:hAnsi="Times New Roman" w:cs="Times New Roman"/>
          <w:sz w:val="24"/>
          <w:szCs w:val="24"/>
        </w:rPr>
        <w:t xml:space="preserve"> </w:t>
      </w:r>
      <w:r w:rsidRPr="001F1904">
        <w:rPr>
          <w:rFonts w:ascii="Times New Roman" w:hAnsi="Times New Roman" w:cs="Times New Roman"/>
          <w:sz w:val="24"/>
          <w:szCs w:val="24"/>
        </w:rPr>
        <w:tab/>
        <w:t xml:space="preserve">Obs. 1: A critério da Administração e exclusivamente a seu serviço, poderão participar no apoio das atividades de planejamento da contratação, de execução da licitação ou de gestão do contrato, desde que sob supervisão exclusiva de agentes públicos do órgão ou entidade (art. 14, § 2º). </w:t>
      </w:r>
    </w:p>
    <w:p w14:paraId="7AD741B4" w14:textId="77777777" w:rsidR="00CA3DB8" w:rsidRPr="001F1904" w:rsidRDefault="00CA3DB8" w:rsidP="00F26D2F">
      <w:pPr>
        <w:tabs>
          <w:tab w:val="left" w:pos="993"/>
        </w:tabs>
        <w:spacing w:line="276" w:lineRule="auto"/>
        <w:ind w:left="142" w:right="697"/>
        <w:jc w:val="both"/>
        <w:rPr>
          <w:rFonts w:ascii="Times New Roman" w:hAnsi="Times New Roman" w:cs="Times New Roman"/>
          <w:sz w:val="24"/>
          <w:szCs w:val="24"/>
        </w:rPr>
      </w:pPr>
      <w:r w:rsidRPr="001F1904">
        <w:rPr>
          <w:rFonts w:ascii="Times New Roman" w:hAnsi="Times New Roman" w:cs="Times New Roman"/>
          <w:sz w:val="24"/>
          <w:szCs w:val="24"/>
        </w:rPr>
        <w:t xml:space="preserve"> </w:t>
      </w:r>
      <w:r w:rsidRPr="001F1904">
        <w:rPr>
          <w:rFonts w:ascii="Times New Roman" w:hAnsi="Times New Roman" w:cs="Times New Roman"/>
          <w:sz w:val="24"/>
          <w:szCs w:val="24"/>
        </w:rPr>
        <w:tab/>
        <w:t xml:space="preserve">- Estar impossibilitada de participar da licitação em decorrência de sanção que lhe foi </w:t>
      </w:r>
      <w:r w:rsidRPr="001F1904">
        <w:rPr>
          <w:rFonts w:ascii="Times New Roman" w:hAnsi="Times New Roman" w:cs="Times New Roman"/>
          <w:sz w:val="24"/>
          <w:szCs w:val="24"/>
        </w:rPr>
        <w:lastRenderedPageBreak/>
        <w:t xml:space="preserve">imposta (art. 14, III); </w:t>
      </w:r>
    </w:p>
    <w:p w14:paraId="2F0083B6" w14:textId="77777777" w:rsidR="00CA3DB8" w:rsidRPr="001F1904" w:rsidRDefault="00CA3DB8" w:rsidP="00F26D2F">
      <w:pPr>
        <w:tabs>
          <w:tab w:val="left" w:pos="993"/>
        </w:tabs>
        <w:spacing w:line="276" w:lineRule="auto"/>
        <w:ind w:left="142" w:right="697"/>
        <w:jc w:val="both"/>
        <w:rPr>
          <w:rFonts w:ascii="Times New Roman" w:hAnsi="Times New Roman" w:cs="Times New Roman"/>
          <w:sz w:val="24"/>
          <w:szCs w:val="24"/>
        </w:rPr>
      </w:pPr>
      <w:r w:rsidRPr="001F1904">
        <w:rPr>
          <w:rFonts w:ascii="Times New Roman" w:hAnsi="Times New Roman" w:cs="Times New Roman"/>
          <w:sz w:val="24"/>
          <w:szCs w:val="24"/>
        </w:rPr>
        <w:t xml:space="preserve"> </w:t>
      </w:r>
      <w:r w:rsidRPr="001F1904">
        <w:rPr>
          <w:rFonts w:ascii="Times New Roman" w:hAnsi="Times New Roman" w:cs="Times New Roman"/>
          <w:sz w:val="24"/>
          <w:szCs w:val="24"/>
        </w:rPr>
        <w:tab/>
        <w:t xml:space="preserve">Obs. 1: Este impedimento também é aplicado ao licitante que atue em substituição a outra pessoa, física ou jurídica, com o intuito de burlar a efetividade da sanção a ela aplicada, inclusive a sua controladora, controlada ou coligada, desde que devidamente comprovado o ilícito ou a utilização fraudulenta da personalidade jurídica do licitante (art. 14, § 3º). </w:t>
      </w:r>
    </w:p>
    <w:p w14:paraId="41C9B78E" w14:textId="77777777" w:rsidR="00CA3DB8" w:rsidRPr="001F1904" w:rsidRDefault="00CA3DB8" w:rsidP="00F26D2F">
      <w:pPr>
        <w:tabs>
          <w:tab w:val="left" w:pos="993"/>
        </w:tabs>
        <w:spacing w:line="276" w:lineRule="auto"/>
        <w:ind w:left="142" w:right="697"/>
        <w:jc w:val="both"/>
        <w:rPr>
          <w:rFonts w:ascii="Times New Roman" w:hAnsi="Times New Roman" w:cs="Times New Roman"/>
          <w:sz w:val="24"/>
          <w:szCs w:val="24"/>
        </w:rPr>
      </w:pPr>
      <w:r w:rsidRPr="001F1904">
        <w:rPr>
          <w:rFonts w:ascii="Times New Roman" w:hAnsi="Times New Roman" w:cs="Times New Roman"/>
          <w:sz w:val="24"/>
          <w:szCs w:val="24"/>
        </w:rPr>
        <w:t xml:space="preserve"> </w:t>
      </w:r>
      <w:r w:rsidRPr="001F1904">
        <w:rPr>
          <w:rFonts w:ascii="Times New Roman" w:hAnsi="Times New Roman" w:cs="Times New Roman"/>
          <w:sz w:val="24"/>
          <w:szCs w:val="24"/>
        </w:rPr>
        <w:tab/>
        <w:t xml:space="preserve">- Manter vínculo de natureza técnica, comercial, econômica, financeira, trabalhista ou civil com dirigente do órgão ou entidade contratante ou com agente público que desempenhe função na licitação ou atue na fiscalização ou na gestão do contrato, ou que deles seja cônjuge, companheiro ou parente em linha reta, colateral ou por afinidade, até o terceiro grau, devendo essa proibição constar expressamente do edital de licitação (art. 14, IV); </w:t>
      </w:r>
    </w:p>
    <w:p w14:paraId="7293A5A3" w14:textId="77777777" w:rsidR="00CA3DB8" w:rsidRPr="001F1904" w:rsidRDefault="00CA3DB8" w:rsidP="00F26D2F">
      <w:pPr>
        <w:tabs>
          <w:tab w:val="left" w:pos="993"/>
        </w:tabs>
        <w:spacing w:line="276" w:lineRule="auto"/>
        <w:ind w:left="142" w:right="697"/>
        <w:jc w:val="both"/>
        <w:rPr>
          <w:rFonts w:ascii="Times New Roman" w:hAnsi="Times New Roman" w:cs="Times New Roman"/>
          <w:sz w:val="24"/>
          <w:szCs w:val="24"/>
        </w:rPr>
      </w:pPr>
      <w:r w:rsidRPr="001F1904">
        <w:rPr>
          <w:rFonts w:ascii="Times New Roman" w:hAnsi="Times New Roman" w:cs="Times New Roman"/>
          <w:sz w:val="24"/>
          <w:szCs w:val="24"/>
        </w:rPr>
        <w:t xml:space="preserve"> </w:t>
      </w:r>
      <w:r w:rsidRPr="001F1904">
        <w:rPr>
          <w:rFonts w:ascii="Times New Roman" w:hAnsi="Times New Roman" w:cs="Times New Roman"/>
          <w:sz w:val="24"/>
          <w:szCs w:val="24"/>
        </w:rPr>
        <w:tab/>
        <w:t>- Ser empresa controladora, controlada ou coligada, nos termos da</w:t>
      </w:r>
      <w:hyperlink r:id="rId18">
        <w:r w:rsidRPr="001F1904">
          <w:rPr>
            <w:rStyle w:val="Hyperlink"/>
            <w:rFonts w:ascii="Times New Roman" w:hAnsi="Times New Roman" w:cs="Times New Roman"/>
            <w:sz w:val="24"/>
            <w:szCs w:val="24"/>
          </w:rPr>
          <w:t xml:space="preserve"> </w:t>
        </w:r>
      </w:hyperlink>
      <w:hyperlink r:id="rId19">
        <w:r w:rsidRPr="001F1904">
          <w:rPr>
            <w:rStyle w:val="Hyperlink"/>
            <w:rFonts w:ascii="Times New Roman" w:hAnsi="Times New Roman" w:cs="Times New Roman"/>
            <w:sz w:val="24"/>
            <w:szCs w:val="24"/>
          </w:rPr>
          <w:t>Lei nº</w:t>
        </w:r>
      </w:hyperlink>
      <w:hyperlink r:id="rId20">
        <w:r w:rsidRPr="001F1904">
          <w:rPr>
            <w:rStyle w:val="Hyperlink"/>
            <w:rFonts w:ascii="Times New Roman" w:hAnsi="Times New Roman" w:cs="Times New Roman"/>
            <w:sz w:val="24"/>
            <w:szCs w:val="24"/>
          </w:rPr>
          <w:t xml:space="preserve"> </w:t>
        </w:r>
      </w:hyperlink>
      <w:r w:rsidRPr="001F1904">
        <w:rPr>
          <w:rFonts w:ascii="Times New Roman" w:hAnsi="Times New Roman" w:cs="Times New Roman"/>
          <w:sz w:val="24"/>
          <w:szCs w:val="24"/>
        </w:rPr>
        <w:t xml:space="preserve">6.404, de 15 de dezembro de 1976 que </w:t>
      </w:r>
      <w:hyperlink r:id="rId21"/>
      <w:r w:rsidRPr="001F1904">
        <w:rPr>
          <w:rFonts w:ascii="Times New Roman" w:hAnsi="Times New Roman" w:cs="Times New Roman"/>
          <w:sz w:val="24"/>
          <w:szCs w:val="24"/>
        </w:rPr>
        <w:t>Dispõe sobre as Sociedades por Açõe</w:t>
      </w:r>
      <w:hyperlink r:id="rId22">
        <w:r w:rsidRPr="001F1904">
          <w:rPr>
            <w:rStyle w:val="Hyperlink"/>
            <w:rFonts w:ascii="Times New Roman" w:hAnsi="Times New Roman" w:cs="Times New Roman"/>
            <w:sz w:val="24"/>
            <w:szCs w:val="24"/>
          </w:rPr>
          <w:t>s</w:t>
        </w:r>
      </w:hyperlink>
      <w:hyperlink r:id="rId23">
        <w:r w:rsidRPr="001F1904">
          <w:rPr>
            <w:rStyle w:val="Hyperlink"/>
            <w:rFonts w:ascii="Times New Roman" w:hAnsi="Times New Roman" w:cs="Times New Roman"/>
            <w:sz w:val="24"/>
            <w:szCs w:val="24"/>
          </w:rPr>
          <w:t>,</w:t>
        </w:r>
      </w:hyperlink>
      <w:r w:rsidRPr="001F1904">
        <w:rPr>
          <w:rFonts w:ascii="Times New Roman" w:hAnsi="Times New Roman" w:cs="Times New Roman"/>
          <w:sz w:val="24"/>
          <w:szCs w:val="24"/>
        </w:rPr>
        <w:t xml:space="preserve"> que esteja concorrendo entre si no certame(art. 14, V); </w:t>
      </w:r>
    </w:p>
    <w:p w14:paraId="2546635D" w14:textId="77777777" w:rsidR="00CA3DB8" w:rsidRPr="001F1904" w:rsidRDefault="00CA3DB8" w:rsidP="00F26D2F">
      <w:pPr>
        <w:tabs>
          <w:tab w:val="left" w:pos="993"/>
        </w:tabs>
        <w:spacing w:line="276" w:lineRule="auto"/>
        <w:ind w:left="142" w:right="697"/>
        <w:jc w:val="both"/>
        <w:rPr>
          <w:rFonts w:ascii="Times New Roman" w:hAnsi="Times New Roman" w:cs="Times New Roman"/>
          <w:sz w:val="24"/>
          <w:szCs w:val="24"/>
        </w:rPr>
      </w:pPr>
      <w:r w:rsidRPr="001F1904">
        <w:rPr>
          <w:rFonts w:ascii="Times New Roman" w:hAnsi="Times New Roman" w:cs="Times New Roman"/>
          <w:sz w:val="24"/>
          <w:szCs w:val="24"/>
        </w:rPr>
        <w:t xml:space="preserve"> </w:t>
      </w:r>
      <w:r w:rsidRPr="001F1904">
        <w:rPr>
          <w:rFonts w:ascii="Times New Roman" w:hAnsi="Times New Roman" w:cs="Times New Roman"/>
          <w:sz w:val="24"/>
          <w:szCs w:val="24"/>
        </w:rPr>
        <w:tab/>
        <w:t xml:space="preserve">- Ser pessoa física ou jurídica que, nos 5 (cinco) anos anteriores à divulgação do edital, tenha sido condenada judicialmente, com trânsito em julgado, por exploração de trabalho infantil, por submissão de trabalhadores a condições análogas às de escravo ou por contratação de adolescentes nos casos vedados pela legislação trabalhista (art. 14, VI); </w:t>
      </w:r>
    </w:p>
    <w:p w14:paraId="185EB816" w14:textId="77777777" w:rsidR="00CA3DB8" w:rsidRPr="001F1904" w:rsidRDefault="00CA3DB8" w:rsidP="00F26D2F">
      <w:pPr>
        <w:tabs>
          <w:tab w:val="left" w:pos="993"/>
        </w:tabs>
        <w:spacing w:line="276" w:lineRule="auto"/>
        <w:ind w:left="142" w:right="697"/>
        <w:jc w:val="both"/>
        <w:rPr>
          <w:rFonts w:ascii="Times New Roman" w:hAnsi="Times New Roman" w:cs="Times New Roman"/>
          <w:sz w:val="24"/>
          <w:szCs w:val="24"/>
        </w:rPr>
      </w:pPr>
      <w:r w:rsidRPr="001F1904">
        <w:rPr>
          <w:rFonts w:ascii="Times New Roman" w:hAnsi="Times New Roman" w:cs="Times New Roman"/>
          <w:sz w:val="24"/>
          <w:szCs w:val="24"/>
        </w:rPr>
        <w:t xml:space="preserve"> </w:t>
      </w:r>
      <w:r w:rsidRPr="001F1904">
        <w:rPr>
          <w:rFonts w:ascii="Times New Roman" w:hAnsi="Times New Roman" w:cs="Times New Roman"/>
          <w:sz w:val="24"/>
          <w:szCs w:val="24"/>
        </w:rPr>
        <w:tab/>
        <w:t xml:space="preserve">- Ser declarada inidônea em licitações e contratações realizadas no âmbito de projetos e programas parcialmente financiados por agência oficial de cooperação estrangeira ou por organismo financeiro internacional com recursos do financiamento ou da contrapartida nacional, nos termos da Lei nº 14.133/2021 (art. 14, § 5º); </w:t>
      </w:r>
    </w:p>
    <w:p w14:paraId="04C8DA8B" w14:textId="77777777" w:rsidR="00CA3DB8" w:rsidRPr="001F1904" w:rsidRDefault="00CA3DB8" w:rsidP="00F26D2F">
      <w:pPr>
        <w:tabs>
          <w:tab w:val="left" w:pos="993"/>
        </w:tabs>
        <w:spacing w:line="276" w:lineRule="auto"/>
        <w:ind w:left="142" w:right="697"/>
        <w:jc w:val="both"/>
        <w:rPr>
          <w:rFonts w:ascii="Times New Roman" w:hAnsi="Times New Roman" w:cs="Times New Roman"/>
          <w:sz w:val="24"/>
          <w:szCs w:val="24"/>
        </w:rPr>
      </w:pPr>
      <w:r w:rsidRPr="001F1904">
        <w:rPr>
          <w:rFonts w:ascii="Times New Roman" w:hAnsi="Times New Roman" w:cs="Times New Roman"/>
          <w:sz w:val="24"/>
          <w:szCs w:val="24"/>
        </w:rPr>
        <w:t xml:space="preserve"> </w:t>
      </w:r>
      <w:r w:rsidRPr="001F1904">
        <w:rPr>
          <w:rFonts w:ascii="Times New Roman" w:hAnsi="Times New Roman" w:cs="Times New Roman"/>
          <w:sz w:val="24"/>
          <w:szCs w:val="24"/>
        </w:rPr>
        <w:tab/>
        <w:t xml:space="preserve">- Se empresa consorciada, participar, na mesma licitação, de mais de um consórcio ou de forma isolada (art. 15, IV); </w:t>
      </w:r>
    </w:p>
    <w:p w14:paraId="2874C2F7" w14:textId="77777777" w:rsidR="00CA3DB8" w:rsidRPr="001F1904" w:rsidRDefault="00CA3DB8" w:rsidP="00F26D2F">
      <w:pPr>
        <w:tabs>
          <w:tab w:val="left" w:pos="993"/>
        </w:tabs>
        <w:spacing w:line="276" w:lineRule="auto"/>
        <w:ind w:left="142" w:right="697"/>
        <w:jc w:val="both"/>
        <w:rPr>
          <w:rFonts w:ascii="Times New Roman" w:hAnsi="Times New Roman" w:cs="Times New Roman"/>
          <w:sz w:val="24"/>
          <w:szCs w:val="24"/>
        </w:rPr>
      </w:pPr>
      <w:r w:rsidRPr="001F1904">
        <w:rPr>
          <w:rFonts w:ascii="Times New Roman" w:hAnsi="Times New Roman" w:cs="Times New Roman"/>
          <w:sz w:val="24"/>
          <w:szCs w:val="24"/>
        </w:rPr>
        <w:t xml:space="preserve"> </w:t>
      </w:r>
      <w:r w:rsidRPr="001F1904">
        <w:rPr>
          <w:rFonts w:ascii="Times New Roman" w:hAnsi="Times New Roman" w:cs="Times New Roman"/>
          <w:sz w:val="24"/>
          <w:szCs w:val="24"/>
        </w:rPr>
        <w:tab/>
        <w:t xml:space="preserve">- Durante a vigência do contrato, contratar cônjuge, companheiro ou parente em linha reta, colateral ou por afinidade, até o terceiro grau, de dirigente do órgão ou entidade contratante ou de agente público que desempenhe função na licitação ou atue na fiscalização ou na gestão do contrato (art. 48, p. ú.); </w:t>
      </w:r>
    </w:p>
    <w:p w14:paraId="2268479D" w14:textId="77777777" w:rsidR="00CA3DB8" w:rsidRPr="001F1904" w:rsidRDefault="00CA3DB8" w:rsidP="00F26D2F">
      <w:pPr>
        <w:tabs>
          <w:tab w:val="left" w:pos="993"/>
        </w:tabs>
        <w:spacing w:line="276" w:lineRule="auto"/>
        <w:ind w:left="142" w:right="697"/>
        <w:jc w:val="both"/>
        <w:rPr>
          <w:rFonts w:ascii="Times New Roman" w:hAnsi="Times New Roman" w:cs="Times New Roman"/>
          <w:sz w:val="24"/>
          <w:szCs w:val="24"/>
        </w:rPr>
      </w:pPr>
      <w:r w:rsidRPr="001F1904">
        <w:rPr>
          <w:rFonts w:ascii="Times New Roman" w:hAnsi="Times New Roman" w:cs="Times New Roman"/>
          <w:sz w:val="24"/>
          <w:szCs w:val="24"/>
        </w:rPr>
        <w:t xml:space="preserve"> </w:t>
      </w:r>
      <w:r w:rsidRPr="001F1904">
        <w:rPr>
          <w:rFonts w:ascii="Times New Roman" w:hAnsi="Times New Roman" w:cs="Times New Roman"/>
          <w:sz w:val="24"/>
          <w:szCs w:val="24"/>
        </w:rPr>
        <w:tab/>
        <w:t xml:space="preserve">- Realizar a subcontratação de pessoa física ou jurídica, se aquela ou os dirigentes desta mantiverem vínculo de natureza técnica, comercial, econômica, financeira, trabalhista ou civil com dirigente do órgão ou entidade contratante ou com agente público que desempenhe função na licitação ou atue na fiscalização ou na gestão do contrato, ou se deles forem cônjuge, companheiro ou parente em linha reta, colateral, ou por afinidade, até o terceiro grau (art. 122, § 3º). </w:t>
      </w:r>
    </w:p>
    <w:p w14:paraId="15900943" w14:textId="77777777" w:rsidR="00CA3DB8" w:rsidRPr="001F1904" w:rsidRDefault="00CA3DB8" w:rsidP="00F26D2F">
      <w:pPr>
        <w:tabs>
          <w:tab w:val="left" w:pos="993"/>
        </w:tabs>
        <w:spacing w:line="276" w:lineRule="auto"/>
        <w:ind w:left="142" w:right="697"/>
        <w:jc w:val="both"/>
        <w:rPr>
          <w:rFonts w:ascii="Times New Roman" w:hAnsi="Times New Roman" w:cs="Times New Roman"/>
          <w:sz w:val="24"/>
          <w:szCs w:val="24"/>
        </w:rPr>
      </w:pPr>
    </w:p>
    <w:p w14:paraId="51BFFDCB" w14:textId="77777777" w:rsidR="00CA3DB8" w:rsidRPr="001F1904" w:rsidRDefault="00CA3DB8" w:rsidP="00F26D2F">
      <w:pPr>
        <w:tabs>
          <w:tab w:val="left" w:pos="993"/>
        </w:tabs>
        <w:spacing w:line="276" w:lineRule="auto"/>
        <w:ind w:left="142" w:right="697"/>
        <w:jc w:val="both"/>
        <w:rPr>
          <w:rFonts w:ascii="Times New Roman" w:hAnsi="Times New Roman" w:cs="Times New Roman"/>
          <w:sz w:val="24"/>
          <w:szCs w:val="24"/>
        </w:rPr>
      </w:pPr>
      <w:r w:rsidRPr="001F1904">
        <w:rPr>
          <w:rFonts w:ascii="Times New Roman" w:hAnsi="Times New Roman" w:cs="Times New Roman"/>
          <w:sz w:val="24"/>
          <w:szCs w:val="24"/>
        </w:rPr>
        <w:t xml:space="preserve"> </w:t>
      </w:r>
      <w:r w:rsidRPr="001F1904">
        <w:rPr>
          <w:rFonts w:ascii="Times New Roman" w:hAnsi="Times New Roman" w:cs="Times New Roman"/>
          <w:sz w:val="24"/>
          <w:szCs w:val="24"/>
        </w:rPr>
        <w:tab/>
        <w:t xml:space="preserve">Por ser expressão da verdade, assumo inteira responsabilidade por esta declaração, sob pena do art. 299 do Código Penal. </w:t>
      </w:r>
    </w:p>
    <w:p w14:paraId="4D784643" w14:textId="77777777" w:rsidR="00CA3DB8" w:rsidRPr="001F1904" w:rsidRDefault="00CA3DB8" w:rsidP="00F26D2F">
      <w:pPr>
        <w:tabs>
          <w:tab w:val="left" w:pos="993"/>
        </w:tabs>
        <w:spacing w:line="276" w:lineRule="auto"/>
        <w:ind w:left="142" w:right="697"/>
        <w:jc w:val="both"/>
        <w:rPr>
          <w:rFonts w:ascii="Times New Roman" w:hAnsi="Times New Roman" w:cs="Times New Roman"/>
          <w:sz w:val="24"/>
          <w:szCs w:val="24"/>
        </w:rPr>
      </w:pPr>
    </w:p>
    <w:p w14:paraId="1A2C594D" w14:textId="77777777" w:rsidR="00CA3DB8" w:rsidRPr="001F1904" w:rsidRDefault="00CA3DB8" w:rsidP="00F26D2F">
      <w:pPr>
        <w:tabs>
          <w:tab w:val="left" w:pos="993"/>
        </w:tabs>
        <w:spacing w:line="276" w:lineRule="auto"/>
        <w:ind w:left="142" w:right="697"/>
        <w:jc w:val="both"/>
        <w:rPr>
          <w:rFonts w:ascii="Times New Roman" w:hAnsi="Times New Roman" w:cs="Times New Roman"/>
          <w:sz w:val="24"/>
          <w:szCs w:val="24"/>
        </w:rPr>
      </w:pPr>
      <w:r w:rsidRPr="001F1904">
        <w:rPr>
          <w:rFonts w:ascii="Times New Roman" w:hAnsi="Times New Roman" w:cs="Times New Roman"/>
          <w:sz w:val="24"/>
          <w:szCs w:val="24"/>
        </w:rPr>
        <w:t xml:space="preserve">(LOCAL), (DATA). </w:t>
      </w:r>
    </w:p>
    <w:p w14:paraId="326A9419" w14:textId="77777777" w:rsidR="00CA3DB8" w:rsidRPr="001F1904" w:rsidRDefault="00CA3DB8" w:rsidP="00F26D2F">
      <w:pPr>
        <w:tabs>
          <w:tab w:val="left" w:pos="993"/>
        </w:tabs>
        <w:spacing w:line="276" w:lineRule="auto"/>
        <w:ind w:left="142" w:right="697"/>
        <w:jc w:val="both"/>
        <w:rPr>
          <w:rFonts w:ascii="Times New Roman" w:hAnsi="Times New Roman" w:cs="Times New Roman"/>
          <w:sz w:val="24"/>
          <w:szCs w:val="24"/>
        </w:rPr>
      </w:pPr>
      <w:r w:rsidRPr="001F1904">
        <w:rPr>
          <w:rFonts w:ascii="Times New Roman" w:hAnsi="Times New Roman" w:cs="Times New Roman"/>
          <w:sz w:val="24"/>
          <w:szCs w:val="24"/>
        </w:rPr>
        <w:t xml:space="preserve">(LICITANTE – CNPJ/CPF) </w:t>
      </w:r>
    </w:p>
    <w:p w14:paraId="60D31390" w14:textId="2CE0552A" w:rsidR="00CA3DB8" w:rsidRPr="001544A2" w:rsidRDefault="00CA3DB8" w:rsidP="00F26D2F">
      <w:pPr>
        <w:tabs>
          <w:tab w:val="left" w:pos="993"/>
        </w:tabs>
        <w:spacing w:line="276" w:lineRule="auto"/>
        <w:ind w:left="142" w:right="697"/>
        <w:jc w:val="both"/>
        <w:rPr>
          <w:rFonts w:ascii="Times New Roman" w:hAnsi="Times New Roman" w:cs="Times New Roman"/>
          <w:b/>
          <w:bCs/>
          <w:sz w:val="24"/>
          <w:szCs w:val="24"/>
        </w:rPr>
      </w:pPr>
      <w:r w:rsidRPr="001F1904">
        <w:rPr>
          <w:rFonts w:ascii="Times New Roman" w:hAnsi="Times New Roman" w:cs="Times New Roman"/>
          <w:sz w:val="24"/>
          <w:szCs w:val="24"/>
        </w:rPr>
        <w:lastRenderedPageBreak/>
        <w:t xml:space="preserve"> </w:t>
      </w:r>
      <w:r w:rsidRPr="001F1904">
        <w:rPr>
          <w:rFonts w:ascii="Times New Roman" w:hAnsi="Times New Roman" w:cs="Times New Roman"/>
          <w:sz w:val="24"/>
          <w:szCs w:val="24"/>
        </w:rPr>
        <w:tab/>
        <w:t xml:space="preserve"> </w:t>
      </w:r>
      <w:r w:rsidRPr="001544A2">
        <w:rPr>
          <w:rFonts w:ascii="Times New Roman" w:hAnsi="Times New Roman" w:cs="Times New Roman"/>
          <w:b/>
          <w:bCs/>
          <w:sz w:val="24"/>
          <w:szCs w:val="24"/>
        </w:rPr>
        <w:t>MODELO DECLARAÇÃO DE CUMPRIMENTO ART 9º, § 1º DA LEI 14.133/2021</w:t>
      </w:r>
    </w:p>
    <w:p w14:paraId="1CA26B8F" w14:textId="77777777" w:rsidR="00CA3DB8" w:rsidRPr="001F1904" w:rsidRDefault="00CA3DB8" w:rsidP="00F26D2F">
      <w:pPr>
        <w:tabs>
          <w:tab w:val="left" w:pos="993"/>
        </w:tabs>
        <w:spacing w:line="276" w:lineRule="auto"/>
        <w:ind w:left="142" w:right="697"/>
        <w:jc w:val="both"/>
        <w:rPr>
          <w:rFonts w:ascii="Times New Roman" w:hAnsi="Times New Roman" w:cs="Times New Roman"/>
          <w:sz w:val="24"/>
          <w:szCs w:val="24"/>
        </w:rPr>
      </w:pPr>
      <w:r w:rsidRPr="001F1904">
        <w:rPr>
          <w:rFonts w:ascii="Times New Roman" w:hAnsi="Times New Roman" w:cs="Times New Roman"/>
          <w:sz w:val="24"/>
          <w:szCs w:val="24"/>
        </w:rPr>
        <w:t xml:space="preserve"> </w:t>
      </w:r>
    </w:p>
    <w:p w14:paraId="1E05042C" w14:textId="77777777" w:rsidR="00CA3DB8" w:rsidRPr="001F1904" w:rsidRDefault="00CA3DB8" w:rsidP="00F26D2F">
      <w:pPr>
        <w:tabs>
          <w:tab w:val="left" w:pos="993"/>
        </w:tabs>
        <w:spacing w:line="276" w:lineRule="auto"/>
        <w:ind w:left="142" w:right="697"/>
        <w:jc w:val="both"/>
        <w:rPr>
          <w:rFonts w:ascii="Times New Roman" w:hAnsi="Times New Roman" w:cs="Times New Roman"/>
          <w:sz w:val="24"/>
          <w:szCs w:val="24"/>
        </w:rPr>
      </w:pPr>
      <w:r w:rsidRPr="001F1904">
        <w:rPr>
          <w:rFonts w:ascii="Times New Roman" w:hAnsi="Times New Roman" w:cs="Times New Roman"/>
          <w:sz w:val="24"/>
          <w:szCs w:val="24"/>
        </w:rPr>
        <w:t xml:space="preserve">(em papel timbrado da empresa)  </w:t>
      </w:r>
    </w:p>
    <w:p w14:paraId="417DE0CE" w14:textId="77777777" w:rsidR="00CA3DB8" w:rsidRPr="001F1904" w:rsidRDefault="00CA3DB8" w:rsidP="00F26D2F">
      <w:pPr>
        <w:tabs>
          <w:tab w:val="left" w:pos="993"/>
        </w:tabs>
        <w:spacing w:line="276" w:lineRule="auto"/>
        <w:ind w:left="142" w:right="697"/>
        <w:jc w:val="both"/>
        <w:rPr>
          <w:rFonts w:ascii="Times New Roman" w:hAnsi="Times New Roman" w:cs="Times New Roman"/>
          <w:sz w:val="24"/>
          <w:szCs w:val="24"/>
        </w:rPr>
      </w:pPr>
      <w:r w:rsidRPr="001F1904">
        <w:rPr>
          <w:rFonts w:ascii="Times New Roman" w:hAnsi="Times New Roman" w:cs="Times New Roman"/>
          <w:sz w:val="24"/>
          <w:szCs w:val="24"/>
        </w:rPr>
        <w:t xml:space="preserve">[denominação/razão social da sociedade empresarial]  </w:t>
      </w:r>
    </w:p>
    <w:p w14:paraId="152609FE" w14:textId="77777777" w:rsidR="00CA3DB8" w:rsidRPr="001F1904" w:rsidRDefault="00CA3DB8" w:rsidP="00F26D2F">
      <w:pPr>
        <w:tabs>
          <w:tab w:val="left" w:pos="993"/>
        </w:tabs>
        <w:spacing w:line="276" w:lineRule="auto"/>
        <w:ind w:left="142" w:right="697"/>
        <w:jc w:val="both"/>
        <w:rPr>
          <w:rFonts w:ascii="Times New Roman" w:hAnsi="Times New Roman" w:cs="Times New Roman"/>
          <w:sz w:val="24"/>
          <w:szCs w:val="24"/>
        </w:rPr>
      </w:pPr>
      <w:r w:rsidRPr="001F1904">
        <w:rPr>
          <w:rFonts w:ascii="Times New Roman" w:hAnsi="Times New Roman" w:cs="Times New Roman"/>
          <w:sz w:val="24"/>
          <w:szCs w:val="24"/>
        </w:rPr>
        <w:t xml:space="preserve">Cadastro Nacional de Pessoas Jurídicas – CNPJ n° _________.  </w:t>
      </w:r>
    </w:p>
    <w:p w14:paraId="6F5A0FDD" w14:textId="77777777" w:rsidR="00CA3DB8" w:rsidRPr="001F1904" w:rsidRDefault="00CA3DB8" w:rsidP="00F26D2F">
      <w:pPr>
        <w:tabs>
          <w:tab w:val="left" w:pos="993"/>
        </w:tabs>
        <w:spacing w:line="276" w:lineRule="auto"/>
        <w:ind w:left="142" w:right="697"/>
        <w:jc w:val="both"/>
        <w:rPr>
          <w:rFonts w:ascii="Times New Roman" w:hAnsi="Times New Roman" w:cs="Times New Roman"/>
          <w:sz w:val="24"/>
          <w:szCs w:val="24"/>
        </w:rPr>
      </w:pPr>
      <w:r w:rsidRPr="001F1904">
        <w:rPr>
          <w:rFonts w:ascii="Times New Roman" w:hAnsi="Times New Roman" w:cs="Times New Roman"/>
          <w:sz w:val="24"/>
          <w:szCs w:val="24"/>
        </w:rPr>
        <w:t xml:space="preserve">(endereço da sociedade empresarial </w:t>
      </w:r>
    </w:p>
    <w:p w14:paraId="6D1F9322" w14:textId="77777777" w:rsidR="00CA3DB8" w:rsidRPr="001F1904" w:rsidRDefault="00CA3DB8" w:rsidP="00F26D2F">
      <w:pPr>
        <w:tabs>
          <w:tab w:val="left" w:pos="993"/>
        </w:tabs>
        <w:spacing w:line="276" w:lineRule="auto"/>
        <w:ind w:left="142" w:right="697"/>
        <w:jc w:val="both"/>
        <w:rPr>
          <w:rFonts w:ascii="Times New Roman" w:hAnsi="Times New Roman" w:cs="Times New Roman"/>
          <w:sz w:val="24"/>
          <w:szCs w:val="24"/>
        </w:rPr>
      </w:pPr>
      <w:r w:rsidRPr="001F1904">
        <w:rPr>
          <w:rFonts w:ascii="Times New Roman" w:hAnsi="Times New Roman" w:cs="Times New Roman"/>
          <w:sz w:val="24"/>
          <w:szCs w:val="24"/>
        </w:rPr>
        <w:t xml:space="preserve"> </w:t>
      </w:r>
    </w:p>
    <w:p w14:paraId="6F5C774F" w14:textId="77777777" w:rsidR="00CA3DB8" w:rsidRPr="001F1904" w:rsidRDefault="00CA3DB8" w:rsidP="00F26D2F">
      <w:pPr>
        <w:tabs>
          <w:tab w:val="left" w:pos="993"/>
        </w:tabs>
        <w:spacing w:line="276" w:lineRule="auto"/>
        <w:ind w:left="142" w:right="697"/>
        <w:jc w:val="both"/>
        <w:rPr>
          <w:rFonts w:ascii="Times New Roman" w:hAnsi="Times New Roman" w:cs="Times New Roman"/>
          <w:sz w:val="24"/>
          <w:szCs w:val="24"/>
        </w:rPr>
      </w:pPr>
      <w:r w:rsidRPr="001F1904">
        <w:rPr>
          <w:rFonts w:ascii="Times New Roman" w:hAnsi="Times New Roman" w:cs="Times New Roman"/>
          <w:sz w:val="24"/>
          <w:szCs w:val="24"/>
        </w:rPr>
        <w:t xml:space="preserve"> </w:t>
      </w:r>
    </w:p>
    <w:p w14:paraId="495A0A8F" w14:textId="77777777" w:rsidR="00CA3DB8" w:rsidRPr="001F1904" w:rsidRDefault="00CA3DB8" w:rsidP="00F26D2F">
      <w:pPr>
        <w:tabs>
          <w:tab w:val="left" w:pos="993"/>
        </w:tabs>
        <w:spacing w:line="276" w:lineRule="auto"/>
        <w:ind w:left="142" w:right="697"/>
        <w:jc w:val="both"/>
        <w:rPr>
          <w:rFonts w:ascii="Times New Roman" w:hAnsi="Times New Roman" w:cs="Times New Roman"/>
          <w:sz w:val="24"/>
          <w:szCs w:val="24"/>
        </w:rPr>
      </w:pPr>
      <w:r w:rsidRPr="001F1904">
        <w:rPr>
          <w:rFonts w:ascii="Times New Roman" w:hAnsi="Times New Roman" w:cs="Times New Roman"/>
          <w:sz w:val="24"/>
          <w:szCs w:val="24"/>
        </w:rPr>
        <w:t xml:space="preserve"> </w:t>
      </w:r>
      <w:r w:rsidRPr="001F1904">
        <w:rPr>
          <w:rFonts w:ascii="Times New Roman" w:hAnsi="Times New Roman" w:cs="Times New Roman"/>
          <w:sz w:val="24"/>
          <w:szCs w:val="24"/>
        </w:rPr>
        <w:tab/>
        <w:t xml:space="preserve">O licitante ___________________________, inscrito no CPF/CNPJ nº ______________, DECLARO, sob as penalidades cabíveis, que não participam dos nossos quadros funcionais, profissional que tenha ocupado cargo integrante dos 1º e 2º escalões da Administração Direta ou Indireta do Município, nos últimos 12 (doze) meses.  </w:t>
      </w:r>
    </w:p>
    <w:p w14:paraId="1E53E957" w14:textId="77777777" w:rsidR="00CA3DB8" w:rsidRPr="001F1904" w:rsidRDefault="00CA3DB8" w:rsidP="00F26D2F">
      <w:pPr>
        <w:tabs>
          <w:tab w:val="left" w:pos="993"/>
        </w:tabs>
        <w:spacing w:line="276" w:lineRule="auto"/>
        <w:ind w:left="142" w:right="697"/>
        <w:jc w:val="both"/>
        <w:rPr>
          <w:rFonts w:ascii="Times New Roman" w:hAnsi="Times New Roman" w:cs="Times New Roman"/>
          <w:sz w:val="24"/>
          <w:szCs w:val="24"/>
        </w:rPr>
      </w:pPr>
      <w:r w:rsidRPr="001F1904">
        <w:rPr>
          <w:rFonts w:ascii="Times New Roman" w:hAnsi="Times New Roman" w:cs="Times New Roman"/>
          <w:sz w:val="24"/>
          <w:szCs w:val="24"/>
        </w:rPr>
        <w:t xml:space="preserve"> </w:t>
      </w:r>
      <w:r w:rsidRPr="001F1904">
        <w:rPr>
          <w:rFonts w:ascii="Times New Roman" w:hAnsi="Times New Roman" w:cs="Times New Roman"/>
          <w:sz w:val="24"/>
          <w:szCs w:val="24"/>
        </w:rPr>
        <w:tab/>
        <w:t xml:space="preserve">DECLARAMOS, ainda, que não participam de nossos quadros funcionais agente público de órgão ou entidade licitante ou contratante, observadas as situações que possam configurar conflito de interesses no exercício ou após o exercício do cargo ou emprego, nos termos da legislação que disciplina a matéria. </w:t>
      </w:r>
    </w:p>
    <w:p w14:paraId="142B7CD5" w14:textId="77777777" w:rsidR="00CA3DB8" w:rsidRPr="001F1904" w:rsidRDefault="00CA3DB8" w:rsidP="00F26D2F">
      <w:pPr>
        <w:tabs>
          <w:tab w:val="left" w:pos="993"/>
        </w:tabs>
        <w:spacing w:line="276" w:lineRule="auto"/>
        <w:ind w:left="142" w:right="697"/>
        <w:jc w:val="both"/>
        <w:rPr>
          <w:rFonts w:ascii="Times New Roman" w:hAnsi="Times New Roman" w:cs="Times New Roman"/>
          <w:sz w:val="24"/>
          <w:szCs w:val="24"/>
        </w:rPr>
      </w:pPr>
    </w:p>
    <w:p w14:paraId="6360C321" w14:textId="77777777" w:rsidR="00CA3DB8" w:rsidRPr="001F1904" w:rsidRDefault="00CA3DB8" w:rsidP="00F26D2F">
      <w:pPr>
        <w:tabs>
          <w:tab w:val="left" w:pos="993"/>
        </w:tabs>
        <w:spacing w:line="276" w:lineRule="auto"/>
        <w:ind w:left="142" w:right="697"/>
        <w:jc w:val="both"/>
        <w:rPr>
          <w:rFonts w:ascii="Times New Roman" w:hAnsi="Times New Roman" w:cs="Times New Roman"/>
          <w:sz w:val="24"/>
          <w:szCs w:val="24"/>
        </w:rPr>
      </w:pPr>
      <w:r w:rsidRPr="001F1904">
        <w:rPr>
          <w:rFonts w:ascii="Times New Roman" w:hAnsi="Times New Roman" w:cs="Times New Roman"/>
          <w:sz w:val="24"/>
          <w:szCs w:val="24"/>
        </w:rPr>
        <w:t xml:space="preserve"> </w:t>
      </w:r>
      <w:r w:rsidRPr="001F1904">
        <w:rPr>
          <w:rFonts w:ascii="Times New Roman" w:hAnsi="Times New Roman" w:cs="Times New Roman"/>
          <w:sz w:val="24"/>
          <w:szCs w:val="24"/>
        </w:rPr>
        <w:tab/>
        <w:t xml:space="preserve">Por ser expressão da verdade, assumo inteira responsabilidade por esta declaração, sob pena do art. 299 do Código Penal. </w:t>
      </w:r>
    </w:p>
    <w:p w14:paraId="122ABB55" w14:textId="77777777" w:rsidR="00CA3DB8" w:rsidRPr="001F1904" w:rsidRDefault="00CA3DB8" w:rsidP="00F26D2F">
      <w:pPr>
        <w:tabs>
          <w:tab w:val="left" w:pos="993"/>
        </w:tabs>
        <w:spacing w:line="276" w:lineRule="auto"/>
        <w:ind w:left="142" w:right="697"/>
        <w:jc w:val="both"/>
        <w:rPr>
          <w:rFonts w:ascii="Times New Roman" w:hAnsi="Times New Roman" w:cs="Times New Roman"/>
          <w:sz w:val="24"/>
          <w:szCs w:val="24"/>
        </w:rPr>
      </w:pPr>
    </w:p>
    <w:p w14:paraId="0C616667" w14:textId="77777777" w:rsidR="00CA3DB8" w:rsidRPr="001F1904" w:rsidRDefault="00CA3DB8" w:rsidP="00F26D2F">
      <w:pPr>
        <w:tabs>
          <w:tab w:val="left" w:pos="993"/>
        </w:tabs>
        <w:spacing w:line="276" w:lineRule="auto"/>
        <w:ind w:left="142" w:right="697"/>
        <w:jc w:val="both"/>
        <w:rPr>
          <w:rFonts w:ascii="Times New Roman" w:hAnsi="Times New Roman" w:cs="Times New Roman"/>
          <w:sz w:val="24"/>
          <w:szCs w:val="24"/>
        </w:rPr>
      </w:pPr>
      <w:r w:rsidRPr="001F1904">
        <w:rPr>
          <w:rFonts w:ascii="Times New Roman" w:hAnsi="Times New Roman" w:cs="Times New Roman"/>
          <w:sz w:val="24"/>
          <w:szCs w:val="24"/>
        </w:rPr>
        <w:t xml:space="preserve">(LOCAL), (DATA). </w:t>
      </w:r>
    </w:p>
    <w:p w14:paraId="0FA22B94" w14:textId="77777777" w:rsidR="00CA3DB8" w:rsidRPr="001F1904" w:rsidRDefault="00CA3DB8" w:rsidP="00F26D2F">
      <w:pPr>
        <w:tabs>
          <w:tab w:val="left" w:pos="993"/>
        </w:tabs>
        <w:spacing w:line="276" w:lineRule="auto"/>
        <w:ind w:left="142" w:right="697"/>
        <w:jc w:val="both"/>
        <w:rPr>
          <w:rFonts w:ascii="Times New Roman" w:hAnsi="Times New Roman" w:cs="Times New Roman"/>
          <w:sz w:val="24"/>
          <w:szCs w:val="24"/>
        </w:rPr>
      </w:pPr>
      <w:r w:rsidRPr="001F1904">
        <w:rPr>
          <w:rFonts w:ascii="Times New Roman" w:hAnsi="Times New Roman" w:cs="Times New Roman"/>
          <w:sz w:val="24"/>
          <w:szCs w:val="24"/>
        </w:rPr>
        <w:t xml:space="preserve">______________________________________ </w:t>
      </w:r>
    </w:p>
    <w:p w14:paraId="5B6E7C0B" w14:textId="77777777" w:rsidR="00CA3DB8" w:rsidRPr="001F1904" w:rsidRDefault="00CA3DB8" w:rsidP="00F26D2F">
      <w:pPr>
        <w:tabs>
          <w:tab w:val="left" w:pos="993"/>
        </w:tabs>
        <w:spacing w:line="276" w:lineRule="auto"/>
        <w:ind w:left="142" w:right="697"/>
        <w:jc w:val="both"/>
        <w:rPr>
          <w:rFonts w:ascii="Times New Roman" w:hAnsi="Times New Roman" w:cs="Times New Roman"/>
          <w:sz w:val="24"/>
          <w:szCs w:val="24"/>
        </w:rPr>
      </w:pPr>
      <w:r w:rsidRPr="001F1904">
        <w:rPr>
          <w:rFonts w:ascii="Times New Roman" w:hAnsi="Times New Roman" w:cs="Times New Roman"/>
          <w:sz w:val="24"/>
          <w:szCs w:val="24"/>
        </w:rPr>
        <w:t xml:space="preserve">(LICITANTE – CNPJ/CPF) </w:t>
      </w:r>
    </w:p>
    <w:p w14:paraId="3899A370" w14:textId="77777777" w:rsidR="00CA3DB8" w:rsidRPr="001F1904" w:rsidRDefault="00CA3DB8" w:rsidP="00F26D2F">
      <w:pPr>
        <w:tabs>
          <w:tab w:val="left" w:pos="993"/>
        </w:tabs>
        <w:spacing w:line="276" w:lineRule="auto"/>
        <w:ind w:left="142" w:right="697"/>
        <w:jc w:val="both"/>
        <w:rPr>
          <w:rFonts w:ascii="Times New Roman" w:hAnsi="Times New Roman" w:cs="Times New Roman"/>
          <w:sz w:val="24"/>
          <w:szCs w:val="24"/>
        </w:rPr>
      </w:pPr>
      <w:r w:rsidRPr="001F1904">
        <w:rPr>
          <w:rFonts w:ascii="Times New Roman" w:hAnsi="Times New Roman" w:cs="Times New Roman"/>
          <w:sz w:val="24"/>
          <w:szCs w:val="24"/>
        </w:rPr>
        <w:t xml:space="preserve"> </w:t>
      </w:r>
    </w:p>
    <w:p w14:paraId="791FD9AC" w14:textId="77777777" w:rsidR="00CA3DB8" w:rsidRPr="001F1904" w:rsidRDefault="00CA3DB8" w:rsidP="00F26D2F">
      <w:pPr>
        <w:tabs>
          <w:tab w:val="left" w:pos="993"/>
        </w:tabs>
        <w:spacing w:line="276" w:lineRule="auto"/>
        <w:ind w:left="142" w:right="697"/>
        <w:jc w:val="both"/>
        <w:rPr>
          <w:rFonts w:ascii="Times New Roman" w:hAnsi="Times New Roman" w:cs="Times New Roman"/>
          <w:sz w:val="24"/>
          <w:szCs w:val="24"/>
        </w:rPr>
      </w:pPr>
      <w:r w:rsidRPr="001F1904">
        <w:rPr>
          <w:rFonts w:ascii="Times New Roman" w:hAnsi="Times New Roman" w:cs="Times New Roman"/>
          <w:sz w:val="24"/>
          <w:szCs w:val="24"/>
        </w:rPr>
        <w:t xml:space="preserve"> </w:t>
      </w:r>
    </w:p>
    <w:p w14:paraId="55EEA175" w14:textId="77777777" w:rsidR="00CA3DB8" w:rsidRPr="001F1904" w:rsidRDefault="00CA3DB8" w:rsidP="00F26D2F">
      <w:pPr>
        <w:tabs>
          <w:tab w:val="left" w:pos="993"/>
        </w:tabs>
        <w:spacing w:line="276" w:lineRule="auto"/>
        <w:ind w:left="142" w:right="697"/>
        <w:jc w:val="both"/>
        <w:rPr>
          <w:rFonts w:ascii="Times New Roman" w:hAnsi="Times New Roman" w:cs="Times New Roman"/>
          <w:sz w:val="24"/>
          <w:szCs w:val="24"/>
        </w:rPr>
      </w:pPr>
      <w:r w:rsidRPr="001F1904">
        <w:rPr>
          <w:rFonts w:ascii="Times New Roman" w:hAnsi="Times New Roman" w:cs="Times New Roman"/>
          <w:sz w:val="24"/>
          <w:szCs w:val="24"/>
        </w:rPr>
        <w:t xml:space="preserve"> </w:t>
      </w:r>
    </w:p>
    <w:p w14:paraId="3EB4D6A7" w14:textId="77777777" w:rsidR="00CA3DB8" w:rsidRPr="001F1904" w:rsidRDefault="00CA3DB8" w:rsidP="00F26D2F">
      <w:pPr>
        <w:tabs>
          <w:tab w:val="left" w:pos="993"/>
        </w:tabs>
        <w:spacing w:line="276" w:lineRule="auto"/>
        <w:ind w:left="142" w:right="697"/>
        <w:jc w:val="both"/>
        <w:rPr>
          <w:rFonts w:ascii="Times New Roman" w:hAnsi="Times New Roman" w:cs="Times New Roman"/>
          <w:sz w:val="24"/>
          <w:szCs w:val="24"/>
        </w:rPr>
      </w:pPr>
    </w:p>
    <w:p w14:paraId="3A9B93A5" w14:textId="77777777" w:rsidR="00CA3DB8" w:rsidRPr="001F1904" w:rsidRDefault="00CA3DB8" w:rsidP="00F26D2F">
      <w:pPr>
        <w:tabs>
          <w:tab w:val="left" w:pos="993"/>
        </w:tabs>
        <w:spacing w:line="276" w:lineRule="auto"/>
        <w:ind w:left="142" w:right="697"/>
        <w:jc w:val="both"/>
        <w:rPr>
          <w:rFonts w:ascii="Times New Roman" w:hAnsi="Times New Roman" w:cs="Times New Roman"/>
          <w:sz w:val="24"/>
          <w:szCs w:val="24"/>
        </w:rPr>
      </w:pPr>
    </w:p>
    <w:p w14:paraId="7D7BE5A6" w14:textId="77777777" w:rsidR="00CA3DB8" w:rsidRPr="001F1904" w:rsidRDefault="00CA3DB8" w:rsidP="00F26D2F">
      <w:pPr>
        <w:tabs>
          <w:tab w:val="left" w:pos="993"/>
        </w:tabs>
        <w:spacing w:line="276" w:lineRule="auto"/>
        <w:ind w:left="142" w:right="697"/>
        <w:jc w:val="both"/>
        <w:rPr>
          <w:rFonts w:ascii="Times New Roman" w:hAnsi="Times New Roman" w:cs="Times New Roman"/>
          <w:sz w:val="24"/>
          <w:szCs w:val="24"/>
        </w:rPr>
      </w:pPr>
    </w:p>
    <w:p w14:paraId="152600CD" w14:textId="77777777" w:rsidR="00CA3DB8" w:rsidRPr="001F1904" w:rsidRDefault="00CA3DB8" w:rsidP="00F26D2F">
      <w:pPr>
        <w:tabs>
          <w:tab w:val="left" w:pos="993"/>
        </w:tabs>
        <w:spacing w:line="276" w:lineRule="auto"/>
        <w:ind w:left="142" w:right="697"/>
        <w:jc w:val="both"/>
        <w:rPr>
          <w:rFonts w:ascii="Times New Roman" w:hAnsi="Times New Roman" w:cs="Times New Roman"/>
          <w:sz w:val="24"/>
          <w:szCs w:val="24"/>
        </w:rPr>
      </w:pPr>
    </w:p>
    <w:p w14:paraId="6DF976BC" w14:textId="77777777" w:rsidR="00CA3DB8" w:rsidRPr="001F1904" w:rsidRDefault="00CA3DB8" w:rsidP="00F26D2F">
      <w:pPr>
        <w:tabs>
          <w:tab w:val="left" w:pos="993"/>
        </w:tabs>
        <w:spacing w:line="276" w:lineRule="auto"/>
        <w:ind w:left="142" w:right="697"/>
        <w:jc w:val="both"/>
        <w:rPr>
          <w:rFonts w:ascii="Times New Roman" w:hAnsi="Times New Roman" w:cs="Times New Roman"/>
          <w:sz w:val="24"/>
          <w:szCs w:val="24"/>
        </w:rPr>
      </w:pPr>
    </w:p>
    <w:p w14:paraId="164D0854" w14:textId="77777777" w:rsidR="00CA3DB8" w:rsidRPr="001F1904" w:rsidRDefault="00CA3DB8" w:rsidP="00F26D2F">
      <w:pPr>
        <w:tabs>
          <w:tab w:val="left" w:pos="993"/>
        </w:tabs>
        <w:spacing w:line="276" w:lineRule="auto"/>
        <w:ind w:left="142" w:right="697"/>
        <w:jc w:val="both"/>
        <w:rPr>
          <w:rFonts w:ascii="Times New Roman" w:hAnsi="Times New Roman" w:cs="Times New Roman"/>
          <w:sz w:val="24"/>
          <w:szCs w:val="24"/>
        </w:rPr>
      </w:pPr>
    </w:p>
    <w:p w14:paraId="24454613" w14:textId="77777777" w:rsidR="00CA3DB8" w:rsidRPr="001F1904" w:rsidRDefault="00CA3DB8" w:rsidP="00F26D2F">
      <w:pPr>
        <w:tabs>
          <w:tab w:val="left" w:pos="993"/>
        </w:tabs>
        <w:spacing w:line="276" w:lineRule="auto"/>
        <w:ind w:left="142" w:right="697"/>
        <w:jc w:val="both"/>
        <w:rPr>
          <w:rFonts w:ascii="Times New Roman" w:hAnsi="Times New Roman" w:cs="Times New Roman"/>
          <w:sz w:val="24"/>
          <w:szCs w:val="24"/>
        </w:rPr>
      </w:pPr>
    </w:p>
    <w:p w14:paraId="109E0C4A" w14:textId="77777777" w:rsidR="00CA3DB8" w:rsidRPr="001F1904" w:rsidRDefault="00CA3DB8" w:rsidP="00F26D2F">
      <w:pPr>
        <w:tabs>
          <w:tab w:val="left" w:pos="993"/>
        </w:tabs>
        <w:spacing w:line="276" w:lineRule="auto"/>
        <w:ind w:left="142" w:right="697"/>
        <w:jc w:val="both"/>
        <w:rPr>
          <w:rFonts w:ascii="Times New Roman" w:hAnsi="Times New Roman" w:cs="Times New Roman"/>
          <w:sz w:val="24"/>
          <w:szCs w:val="24"/>
        </w:rPr>
      </w:pPr>
    </w:p>
    <w:p w14:paraId="1A4A2E01" w14:textId="77777777" w:rsidR="00CA3DB8" w:rsidRPr="001F1904" w:rsidRDefault="00CA3DB8" w:rsidP="00F26D2F">
      <w:pPr>
        <w:tabs>
          <w:tab w:val="left" w:pos="993"/>
        </w:tabs>
        <w:spacing w:line="276" w:lineRule="auto"/>
        <w:ind w:left="142" w:right="697"/>
        <w:jc w:val="both"/>
        <w:rPr>
          <w:rFonts w:ascii="Times New Roman" w:hAnsi="Times New Roman" w:cs="Times New Roman"/>
          <w:sz w:val="24"/>
          <w:szCs w:val="24"/>
        </w:rPr>
      </w:pPr>
    </w:p>
    <w:p w14:paraId="2AD39BE7" w14:textId="77777777" w:rsidR="00CA3DB8" w:rsidRPr="001F1904" w:rsidRDefault="00CA3DB8" w:rsidP="00F26D2F">
      <w:pPr>
        <w:tabs>
          <w:tab w:val="left" w:pos="993"/>
        </w:tabs>
        <w:spacing w:line="276" w:lineRule="auto"/>
        <w:ind w:left="142" w:right="697"/>
        <w:jc w:val="both"/>
        <w:rPr>
          <w:rFonts w:ascii="Times New Roman" w:hAnsi="Times New Roman" w:cs="Times New Roman"/>
          <w:sz w:val="24"/>
          <w:szCs w:val="24"/>
        </w:rPr>
      </w:pPr>
    </w:p>
    <w:p w14:paraId="1310C7F5" w14:textId="77777777" w:rsidR="00CA3DB8" w:rsidRPr="001F1904" w:rsidRDefault="00CA3DB8" w:rsidP="00F26D2F">
      <w:pPr>
        <w:tabs>
          <w:tab w:val="left" w:pos="993"/>
        </w:tabs>
        <w:spacing w:line="276" w:lineRule="auto"/>
        <w:ind w:left="142" w:right="697"/>
        <w:jc w:val="both"/>
        <w:rPr>
          <w:rFonts w:ascii="Times New Roman" w:hAnsi="Times New Roman" w:cs="Times New Roman"/>
          <w:sz w:val="24"/>
          <w:szCs w:val="24"/>
        </w:rPr>
      </w:pPr>
    </w:p>
    <w:p w14:paraId="361A9D2F" w14:textId="388AC631" w:rsidR="00CA3DB8" w:rsidRPr="001F1904" w:rsidRDefault="00CA3DB8" w:rsidP="00F26D2F">
      <w:pPr>
        <w:tabs>
          <w:tab w:val="left" w:pos="993"/>
        </w:tabs>
        <w:spacing w:line="276" w:lineRule="auto"/>
        <w:ind w:left="142" w:right="697"/>
        <w:jc w:val="center"/>
        <w:rPr>
          <w:rFonts w:ascii="Times New Roman" w:hAnsi="Times New Roman" w:cs="Times New Roman"/>
          <w:sz w:val="24"/>
          <w:szCs w:val="24"/>
        </w:rPr>
      </w:pPr>
    </w:p>
    <w:p w14:paraId="0160C539" w14:textId="77777777" w:rsidR="00E11723" w:rsidRPr="001F1904" w:rsidRDefault="00E11723" w:rsidP="00F26D2F">
      <w:pPr>
        <w:tabs>
          <w:tab w:val="left" w:pos="993"/>
        </w:tabs>
        <w:spacing w:line="276" w:lineRule="auto"/>
        <w:ind w:left="142" w:right="697"/>
        <w:jc w:val="both"/>
        <w:rPr>
          <w:rFonts w:ascii="Times New Roman" w:hAnsi="Times New Roman" w:cs="Times New Roman"/>
          <w:sz w:val="24"/>
          <w:szCs w:val="24"/>
        </w:rPr>
      </w:pPr>
    </w:p>
    <w:p w14:paraId="360CF389" w14:textId="3EE20EDB" w:rsidR="00CA3DB8" w:rsidRPr="001544A2" w:rsidRDefault="00CA3DB8" w:rsidP="00F26D2F">
      <w:pPr>
        <w:tabs>
          <w:tab w:val="left" w:pos="993"/>
        </w:tabs>
        <w:spacing w:line="276" w:lineRule="auto"/>
        <w:ind w:left="142" w:right="697"/>
        <w:jc w:val="center"/>
        <w:rPr>
          <w:rFonts w:ascii="Times New Roman" w:hAnsi="Times New Roman" w:cs="Times New Roman"/>
          <w:b/>
          <w:bCs/>
          <w:sz w:val="24"/>
          <w:szCs w:val="24"/>
        </w:rPr>
      </w:pPr>
      <w:r w:rsidRPr="001544A2">
        <w:rPr>
          <w:rFonts w:ascii="Times New Roman" w:hAnsi="Times New Roman" w:cs="Times New Roman"/>
          <w:b/>
          <w:bCs/>
          <w:sz w:val="24"/>
          <w:szCs w:val="24"/>
        </w:rPr>
        <w:t>MODELO DECLARAÇÃO QUE NÃO EMPREGA MENOR</w:t>
      </w:r>
    </w:p>
    <w:p w14:paraId="29E791FB" w14:textId="77777777" w:rsidR="00CA3DB8" w:rsidRPr="001F1904" w:rsidRDefault="00CA3DB8" w:rsidP="00F26D2F">
      <w:pPr>
        <w:tabs>
          <w:tab w:val="left" w:pos="993"/>
        </w:tabs>
        <w:spacing w:line="276" w:lineRule="auto"/>
        <w:ind w:left="142" w:right="697"/>
        <w:jc w:val="both"/>
        <w:rPr>
          <w:rFonts w:ascii="Times New Roman" w:hAnsi="Times New Roman" w:cs="Times New Roman"/>
          <w:sz w:val="24"/>
          <w:szCs w:val="24"/>
        </w:rPr>
      </w:pPr>
      <w:r w:rsidRPr="001F1904">
        <w:rPr>
          <w:rFonts w:ascii="Times New Roman" w:hAnsi="Times New Roman" w:cs="Times New Roman"/>
          <w:sz w:val="24"/>
          <w:szCs w:val="24"/>
        </w:rPr>
        <w:t xml:space="preserve"> </w:t>
      </w:r>
    </w:p>
    <w:p w14:paraId="33D82167" w14:textId="77777777" w:rsidR="00CA3DB8" w:rsidRPr="001F1904" w:rsidRDefault="00CA3DB8" w:rsidP="00F26D2F">
      <w:pPr>
        <w:tabs>
          <w:tab w:val="left" w:pos="993"/>
        </w:tabs>
        <w:spacing w:line="276" w:lineRule="auto"/>
        <w:ind w:left="142" w:right="697"/>
        <w:jc w:val="both"/>
        <w:rPr>
          <w:rFonts w:ascii="Times New Roman" w:hAnsi="Times New Roman" w:cs="Times New Roman"/>
          <w:sz w:val="24"/>
          <w:szCs w:val="24"/>
        </w:rPr>
      </w:pPr>
      <w:r w:rsidRPr="001F1904">
        <w:rPr>
          <w:rFonts w:ascii="Times New Roman" w:hAnsi="Times New Roman" w:cs="Times New Roman"/>
          <w:sz w:val="24"/>
          <w:szCs w:val="24"/>
        </w:rPr>
        <w:t xml:space="preserve">(em papel timbrado da empresa)  </w:t>
      </w:r>
    </w:p>
    <w:p w14:paraId="05863062" w14:textId="77777777" w:rsidR="00CA3DB8" w:rsidRPr="001F1904" w:rsidRDefault="00CA3DB8" w:rsidP="00F26D2F">
      <w:pPr>
        <w:tabs>
          <w:tab w:val="left" w:pos="993"/>
        </w:tabs>
        <w:spacing w:line="276" w:lineRule="auto"/>
        <w:ind w:left="142" w:right="697"/>
        <w:jc w:val="both"/>
        <w:rPr>
          <w:rFonts w:ascii="Times New Roman" w:hAnsi="Times New Roman" w:cs="Times New Roman"/>
          <w:sz w:val="24"/>
          <w:szCs w:val="24"/>
        </w:rPr>
      </w:pPr>
      <w:r w:rsidRPr="001F1904">
        <w:rPr>
          <w:rFonts w:ascii="Times New Roman" w:hAnsi="Times New Roman" w:cs="Times New Roman"/>
          <w:sz w:val="24"/>
          <w:szCs w:val="24"/>
        </w:rPr>
        <w:t xml:space="preserve">[denominação/razão social da sociedade empresarial]  </w:t>
      </w:r>
    </w:p>
    <w:p w14:paraId="07FAC96A" w14:textId="77777777" w:rsidR="00CA3DB8" w:rsidRPr="001F1904" w:rsidRDefault="00CA3DB8" w:rsidP="00F26D2F">
      <w:pPr>
        <w:tabs>
          <w:tab w:val="left" w:pos="993"/>
        </w:tabs>
        <w:spacing w:line="276" w:lineRule="auto"/>
        <w:ind w:left="142" w:right="697"/>
        <w:jc w:val="both"/>
        <w:rPr>
          <w:rFonts w:ascii="Times New Roman" w:hAnsi="Times New Roman" w:cs="Times New Roman"/>
          <w:sz w:val="24"/>
          <w:szCs w:val="24"/>
        </w:rPr>
      </w:pPr>
      <w:r w:rsidRPr="001F1904">
        <w:rPr>
          <w:rFonts w:ascii="Times New Roman" w:hAnsi="Times New Roman" w:cs="Times New Roman"/>
          <w:sz w:val="24"/>
          <w:szCs w:val="24"/>
        </w:rPr>
        <w:t xml:space="preserve">Cadastro Nacional de Pessoas Jurídicas – CNPJ n° _________.  </w:t>
      </w:r>
    </w:p>
    <w:p w14:paraId="3B0DA89F" w14:textId="77777777" w:rsidR="00CA3DB8" w:rsidRPr="001F1904" w:rsidRDefault="00CA3DB8" w:rsidP="00F26D2F">
      <w:pPr>
        <w:tabs>
          <w:tab w:val="left" w:pos="993"/>
        </w:tabs>
        <w:spacing w:line="276" w:lineRule="auto"/>
        <w:ind w:left="142" w:right="697"/>
        <w:jc w:val="both"/>
        <w:rPr>
          <w:rFonts w:ascii="Times New Roman" w:hAnsi="Times New Roman" w:cs="Times New Roman"/>
          <w:sz w:val="24"/>
          <w:szCs w:val="24"/>
        </w:rPr>
      </w:pPr>
      <w:r w:rsidRPr="001F1904">
        <w:rPr>
          <w:rFonts w:ascii="Times New Roman" w:hAnsi="Times New Roman" w:cs="Times New Roman"/>
          <w:sz w:val="24"/>
          <w:szCs w:val="24"/>
        </w:rPr>
        <w:t xml:space="preserve">(endereço da sociedade empresarial </w:t>
      </w:r>
    </w:p>
    <w:p w14:paraId="160AAFAF" w14:textId="77777777" w:rsidR="00CA3DB8" w:rsidRPr="001F1904" w:rsidRDefault="00CA3DB8" w:rsidP="00F26D2F">
      <w:pPr>
        <w:tabs>
          <w:tab w:val="left" w:pos="993"/>
        </w:tabs>
        <w:spacing w:line="276" w:lineRule="auto"/>
        <w:ind w:left="142" w:right="697"/>
        <w:jc w:val="both"/>
        <w:rPr>
          <w:rFonts w:ascii="Times New Roman" w:hAnsi="Times New Roman" w:cs="Times New Roman"/>
          <w:sz w:val="24"/>
          <w:szCs w:val="24"/>
        </w:rPr>
      </w:pPr>
      <w:r w:rsidRPr="001F1904">
        <w:rPr>
          <w:rFonts w:ascii="Times New Roman" w:hAnsi="Times New Roman" w:cs="Times New Roman"/>
          <w:sz w:val="24"/>
          <w:szCs w:val="24"/>
        </w:rPr>
        <w:t xml:space="preserve"> </w:t>
      </w:r>
    </w:p>
    <w:p w14:paraId="330290D6" w14:textId="77777777" w:rsidR="00CA3DB8" w:rsidRPr="001F1904" w:rsidRDefault="00CA3DB8" w:rsidP="00F26D2F">
      <w:pPr>
        <w:tabs>
          <w:tab w:val="left" w:pos="993"/>
        </w:tabs>
        <w:spacing w:line="276" w:lineRule="auto"/>
        <w:ind w:left="142" w:right="697"/>
        <w:jc w:val="both"/>
        <w:rPr>
          <w:rFonts w:ascii="Times New Roman" w:hAnsi="Times New Roman" w:cs="Times New Roman"/>
          <w:sz w:val="24"/>
          <w:szCs w:val="24"/>
        </w:rPr>
      </w:pPr>
      <w:r w:rsidRPr="001F1904">
        <w:rPr>
          <w:rFonts w:ascii="Times New Roman" w:hAnsi="Times New Roman" w:cs="Times New Roman"/>
          <w:sz w:val="24"/>
          <w:szCs w:val="24"/>
        </w:rPr>
        <w:t xml:space="preserve"> </w:t>
      </w:r>
    </w:p>
    <w:p w14:paraId="047B276E" w14:textId="77777777" w:rsidR="00CA3DB8" w:rsidRPr="001F1904" w:rsidRDefault="00CA3DB8" w:rsidP="00F26D2F">
      <w:pPr>
        <w:tabs>
          <w:tab w:val="left" w:pos="993"/>
        </w:tabs>
        <w:spacing w:line="276" w:lineRule="auto"/>
        <w:ind w:left="142" w:right="697"/>
        <w:jc w:val="both"/>
        <w:rPr>
          <w:rFonts w:ascii="Times New Roman" w:hAnsi="Times New Roman" w:cs="Times New Roman"/>
          <w:sz w:val="24"/>
          <w:szCs w:val="24"/>
        </w:rPr>
      </w:pPr>
      <w:r w:rsidRPr="001F1904">
        <w:rPr>
          <w:rFonts w:ascii="Times New Roman" w:hAnsi="Times New Roman" w:cs="Times New Roman"/>
          <w:sz w:val="24"/>
          <w:szCs w:val="24"/>
        </w:rPr>
        <w:t xml:space="preserve">____________________________________ [órgão ou entidade licitante] Ref. Licitação n° ___/____ ________________________________________ [denominação/razão social da sociedade empresarial], inscrita no Cadastro Nacional de Pessoas Jurídicas – CNPJ sob o n° __________________, por intermédio do seu(sua) representante legal o(a) Sr.(a) ________________________________________, portador(a) da carteira de identidade n° _____________ e inscrito(a) no Cadastro de Pessoas Físicas – CPF sob o n° ___________________, DECLARA, para fins do disposto no inciso VI, do art. 68, da Lei Federal n° 14.133/2021, que não emprega menor de dezoito anos em trabalho noturno, perigoso ou insalubre e não emprega menor de dezesseis anos.  </w:t>
      </w:r>
    </w:p>
    <w:p w14:paraId="03A45798" w14:textId="77777777" w:rsidR="00CA3DB8" w:rsidRPr="001F1904" w:rsidRDefault="00CA3DB8" w:rsidP="00F26D2F">
      <w:pPr>
        <w:tabs>
          <w:tab w:val="left" w:pos="993"/>
        </w:tabs>
        <w:spacing w:line="276" w:lineRule="auto"/>
        <w:ind w:left="142" w:right="697"/>
        <w:jc w:val="both"/>
        <w:rPr>
          <w:rFonts w:ascii="Times New Roman" w:hAnsi="Times New Roman" w:cs="Times New Roman"/>
          <w:sz w:val="24"/>
          <w:szCs w:val="24"/>
        </w:rPr>
      </w:pPr>
      <w:r w:rsidRPr="001F1904">
        <w:rPr>
          <w:rFonts w:ascii="Times New Roman" w:hAnsi="Times New Roman" w:cs="Times New Roman"/>
          <w:sz w:val="24"/>
          <w:szCs w:val="24"/>
        </w:rPr>
        <w:t xml:space="preserve">Ressalva: ( ) Emprega menor, a partir de quatorze anos, na condição de aprendiz. </w:t>
      </w:r>
    </w:p>
    <w:p w14:paraId="52C11146" w14:textId="77777777" w:rsidR="00CA3DB8" w:rsidRPr="001F1904" w:rsidRDefault="00CA3DB8" w:rsidP="00F26D2F">
      <w:pPr>
        <w:tabs>
          <w:tab w:val="left" w:pos="993"/>
        </w:tabs>
        <w:spacing w:line="276" w:lineRule="auto"/>
        <w:ind w:left="142" w:right="697"/>
        <w:jc w:val="both"/>
        <w:rPr>
          <w:rFonts w:ascii="Times New Roman" w:hAnsi="Times New Roman" w:cs="Times New Roman"/>
          <w:sz w:val="24"/>
          <w:szCs w:val="24"/>
        </w:rPr>
      </w:pPr>
      <w:r w:rsidRPr="001F1904">
        <w:rPr>
          <w:rFonts w:ascii="Times New Roman" w:hAnsi="Times New Roman" w:cs="Times New Roman"/>
          <w:sz w:val="24"/>
          <w:szCs w:val="24"/>
        </w:rPr>
        <w:t xml:space="preserve"> </w:t>
      </w:r>
    </w:p>
    <w:p w14:paraId="53C086F7" w14:textId="77777777" w:rsidR="00CA3DB8" w:rsidRPr="001F1904" w:rsidRDefault="00CA3DB8" w:rsidP="00F26D2F">
      <w:pPr>
        <w:tabs>
          <w:tab w:val="left" w:pos="993"/>
        </w:tabs>
        <w:spacing w:line="276" w:lineRule="auto"/>
        <w:ind w:left="142" w:right="697"/>
        <w:jc w:val="both"/>
        <w:rPr>
          <w:rFonts w:ascii="Times New Roman" w:hAnsi="Times New Roman" w:cs="Times New Roman"/>
          <w:sz w:val="24"/>
          <w:szCs w:val="24"/>
        </w:rPr>
      </w:pPr>
      <w:r w:rsidRPr="001F1904">
        <w:rPr>
          <w:rFonts w:ascii="Times New Roman" w:hAnsi="Times New Roman" w:cs="Times New Roman"/>
          <w:sz w:val="24"/>
          <w:szCs w:val="24"/>
        </w:rPr>
        <w:t xml:space="preserve">Por ser expressão de verdade, firmamos a presente. </w:t>
      </w:r>
    </w:p>
    <w:p w14:paraId="1C069816" w14:textId="77777777" w:rsidR="00CA3DB8" w:rsidRPr="001F1904" w:rsidRDefault="00CA3DB8" w:rsidP="00F26D2F">
      <w:pPr>
        <w:tabs>
          <w:tab w:val="left" w:pos="993"/>
        </w:tabs>
        <w:spacing w:line="276" w:lineRule="auto"/>
        <w:ind w:left="142" w:right="697"/>
        <w:jc w:val="both"/>
        <w:rPr>
          <w:rFonts w:ascii="Times New Roman" w:hAnsi="Times New Roman" w:cs="Times New Roman"/>
          <w:sz w:val="24"/>
          <w:szCs w:val="24"/>
        </w:rPr>
      </w:pPr>
      <w:r w:rsidRPr="001F1904">
        <w:rPr>
          <w:rFonts w:ascii="Times New Roman" w:hAnsi="Times New Roman" w:cs="Times New Roman"/>
          <w:sz w:val="24"/>
          <w:szCs w:val="24"/>
        </w:rPr>
        <w:t xml:space="preserve"> </w:t>
      </w:r>
    </w:p>
    <w:p w14:paraId="44053C1D" w14:textId="77777777" w:rsidR="00CA3DB8" w:rsidRPr="001F1904" w:rsidRDefault="00CA3DB8" w:rsidP="00F26D2F">
      <w:pPr>
        <w:tabs>
          <w:tab w:val="left" w:pos="993"/>
        </w:tabs>
        <w:spacing w:line="276" w:lineRule="auto"/>
        <w:ind w:left="142" w:right="697"/>
        <w:jc w:val="both"/>
        <w:rPr>
          <w:rFonts w:ascii="Times New Roman" w:hAnsi="Times New Roman" w:cs="Times New Roman"/>
          <w:sz w:val="24"/>
          <w:szCs w:val="24"/>
        </w:rPr>
      </w:pPr>
      <w:r w:rsidRPr="001F1904">
        <w:rPr>
          <w:rFonts w:ascii="Times New Roman" w:hAnsi="Times New Roman" w:cs="Times New Roman"/>
          <w:sz w:val="24"/>
          <w:szCs w:val="24"/>
        </w:rPr>
        <w:t xml:space="preserve">(LOCAL), (DATA). </w:t>
      </w:r>
    </w:p>
    <w:p w14:paraId="17E00040" w14:textId="77777777" w:rsidR="00CA3DB8" w:rsidRPr="001F1904" w:rsidRDefault="00CA3DB8" w:rsidP="00F26D2F">
      <w:pPr>
        <w:tabs>
          <w:tab w:val="left" w:pos="993"/>
        </w:tabs>
        <w:spacing w:line="276" w:lineRule="auto"/>
        <w:ind w:left="142" w:right="697"/>
        <w:jc w:val="both"/>
        <w:rPr>
          <w:rFonts w:ascii="Times New Roman" w:hAnsi="Times New Roman" w:cs="Times New Roman"/>
          <w:sz w:val="24"/>
          <w:szCs w:val="24"/>
        </w:rPr>
      </w:pPr>
      <w:r w:rsidRPr="001F1904">
        <w:rPr>
          <w:rFonts w:ascii="Times New Roman" w:hAnsi="Times New Roman" w:cs="Times New Roman"/>
          <w:sz w:val="24"/>
          <w:szCs w:val="24"/>
        </w:rPr>
        <w:t xml:space="preserve">______________________________________ </w:t>
      </w:r>
    </w:p>
    <w:p w14:paraId="07765751" w14:textId="77777777" w:rsidR="00CA3DB8" w:rsidRPr="001F1904" w:rsidRDefault="00CA3DB8" w:rsidP="00F26D2F">
      <w:pPr>
        <w:tabs>
          <w:tab w:val="left" w:pos="993"/>
        </w:tabs>
        <w:spacing w:line="276" w:lineRule="auto"/>
        <w:ind w:left="142" w:right="697"/>
        <w:jc w:val="both"/>
        <w:rPr>
          <w:rFonts w:ascii="Times New Roman" w:hAnsi="Times New Roman" w:cs="Times New Roman"/>
          <w:sz w:val="24"/>
          <w:szCs w:val="24"/>
        </w:rPr>
      </w:pPr>
      <w:r w:rsidRPr="001F1904">
        <w:rPr>
          <w:rFonts w:ascii="Times New Roman" w:hAnsi="Times New Roman" w:cs="Times New Roman"/>
          <w:sz w:val="24"/>
          <w:szCs w:val="24"/>
        </w:rPr>
        <w:t xml:space="preserve">(LICITANTE – CNPJ/CPF) </w:t>
      </w:r>
    </w:p>
    <w:p w14:paraId="62007D83" w14:textId="77777777" w:rsidR="00CA3DB8" w:rsidRPr="001F1904" w:rsidRDefault="00CA3DB8" w:rsidP="00F26D2F">
      <w:pPr>
        <w:tabs>
          <w:tab w:val="left" w:pos="993"/>
        </w:tabs>
        <w:spacing w:line="276" w:lineRule="auto"/>
        <w:ind w:left="142" w:right="697"/>
        <w:jc w:val="both"/>
        <w:rPr>
          <w:rFonts w:ascii="Times New Roman" w:hAnsi="Times New Roman" w:cs="Times New Roman"/>
          <w:sz w:val="24"/>
          <w:szCs w:val="24"/>
        </w:rPr>
      </w:pPr>
      <w:r w:rsidRPr="001F1904">
        <w:rPr>
          <w:rFonts w:ascii="Times New Roman" w:hAnsi="Times New Roman" w:cs="Times New Roman"/>
          <w:sz w:val="24"/>
          <w:szCs w:val="24"/>
        </w:rPr>
        <w:t xml:space="preserve"> </w:t>
      </w:r>
    </w:p>
    <w:p w14:paraId="47DC088B" w14:textId="77777777" w:rsidR="00CA3DB8" w:rsidRPr="001F1904" w:rsidRDefault="00CA3DB8" w:rsidP="00F26D2F">
      <w:pPr>
        <w:tabs>
          <w:tab w:val="left" w:pos="993"/>
        </w:tabs>
        <w:spacing w:line="276" w:lineRule="auto"/>
        <w:ind w:left="142" w:right="697"/>
        <w:jc w:val="both"/>
        <w:rPr>
          <w:rFonts w:ascii="Times New Roman" w:hAnsi="Times New Roman" w:cs="Times New Roman"/>
          <w:sz w:val="24"/>
          <w:szCs w:val="24"/>
        </w:rPr>
      </w:pPr>
      <w:r w:rsidRPr="001F1904">
        <w:rPr>
          <w:rFonts w:ascii="Times New Roman" w:hAnsi="Times New Roman" w:cs="Times New Roman"/>
          <w:sz w:val="24"/>
          <w:szCs w:val="24"/>
        </w:rPr>
        <w:t xml:space="preserve"> </w:t>
      </w:r>
    </w:p>
    <w:p w14:paraId="5F40A34C" w14:textId="77777777" w:rsidR="00CA3DB8" w:rsidRPr="001F1904" w:rsidRDefault="00CA3DB8" w:rsidP="00F26D2F">
      <w:pPr>
        <w:tabs>
          <w:tab w:val="left" w:pos="993"/>
        </w:tabs>
        <w:spacing w:line="276" w:lineRule="auto"/>
        <w:ind w:left="142" w:right="697"/>
        <w:jc w:val="both"/>
        <w:rPr>
          <w:rFonts w:ascii="Times New Roman" w:hAnsi="Times New Roman" w:cs="Times New Roman"/>
          <w:sz w:val="24"/>
          <w:szCs w:val="24"/>
        </w:rPr>
      </w:pPr>
    </w:p>
    <w:p w14:paraId="4DC57C8A" w14:textId="77777777" w:rsidR="00CA3DB8" w:rsidRPr="001F1904" w:rsidRDefault="00CA3DB8" w:rsidP="00F26D2F">
      <w:pPr>
        <w:tabs>
          <w:tab w:val="left" w:pos="993"/>
        </w:tabs>
        <w:spacing w:line="276" w:lineRule="auto"/>
        <w:ind w:left="142" w:right="697"/>
        <w:jc w:val="both"/>
        <w:rPr>
          <w:rFonts w:ascii="Times New Roman" w:hAnsi="Times New Roman" w:cs="Times New Roman"/>
          <w:sz w:val="24"/>
          <w:szCs w:val="24"/>
        </w:rPr>
      </w:pPr>
    </w:p>
    <w:p w14:paraId="2C47A37C" w14:textId="77777777" w:rsidR="00CA3DB8" w:rsidRPr="001F1904" w:rsidRDefault="00CA3DB8" w:rsidP="00F26D2F">
      <w:pPr>
        <w:tabs>
          <w:tab w:val="left" w:pos="993"/>
        </w:tabs>
        <w:spacing w:line="276" w:lineRule="auto"/>
        <w:ind w:left="142" w:right="697"/>
        <w:jc w:val="both"/>
        <w:rPr>
          <w:rFonts w:ascii="Times New Roman" w:hAnsi="Times New Roman" w:cs="Times New Roman"/>
          <w:sz w:val="24"/>
          <w:szCs w:val="24"/>
        </w:rPr>
      </w:pPr>
    </w:p>
    <w:p w14:paraId="53578E5C" w14:textId="77777777" w:rsidR="00CA3DB8" w:rsidRPr="001F1904" w:rsidRDefault="00CA3DB8" w:rsidP="00F26D2F">
      <w:pPr>
        <w:tabs>
          <w:tab w:val="left" w:pos="993"/>
        </w:tabs>
        <w:spacing w:line="276" w:lineRule="auto"/>
        <w:ind w:left="142" w:right="697"/>
        <w:jc w:val="both"/>
        <w:rPr>
          <w:rFonts w:ascii="Times New Roman" w:hAnsi="Times New Roman" w:cs="Times New Roman"/>
          <w:sz w:val="24"/>
          <w:szCs w:val="24"/>
        </w:rPr>
      </w:pPr>
    </w:p>
    <w:p w14:paraId="60FD2FBE" w14:textId="77777777" w:rsidR="00CA3DB8" w:rsidRPr="001F1904" w:rsidRDefault="00CA3DB8" w:rsidP="00F26D2F">
      <w:pPr>
        <w:tabs>
          <w:tab w:val="left" w:pos="993"/>
        </w:tabs>
        <w:spacing w:line="276" w:lineRule="auto"/>
        <w:ind w:left="142" w:right="697"/>
        <w:jc w:val="both"/>
        <w:rPr>
          <w:rFonts w:ascii="Times New Roman" w:hAnsi="Times New Roman" w:cs="Times New Roman"/>
          <w:sz w:val="24"/>
          <w:szCs w:val="24"/>
        </w:rPr>
      </w:pPr>
    </w:p>
    <w:p w14:paraId="6C1D816F" w14:textId="77777777" w:rsidR="00CA3DB8" w:rsidRPr="001F1904" w:rsidRDefault="00CA3DB8" w:rsidP="00F26D2F">
      <w:pPr>
        <w:tabs>
          <w:tab w:val="left" w:pos="993"/>
        </w:tabs>
        <w:spacing w:line="276" w:lineRule="auto"/>
        <w:ind w:left="142" w:right="697"/>
        <w:jc w:val="both"/>
        <w:rPr>
          <w:rFonts w:ascii="Times New Roman" w:hAnsi="Times New Roman" w:cs="Times New Roman"/>
          <w:sz w:val="24"/>
          <w:szCs w:val="24"/>
        </w:rPr>
      </w:pPr>
    </w:p>
    <w:p w14:paraId="42FB715E" w14:textId="77777777" w:rsidR="00CA3DB8" w:rsidRPr="001F1904" w:rsidRDefault="00CA3DB8" w:rsidP="00F26D2F">
      <w:pPr>
        <w:tabs>
          <w:tab w:val="left" w:pos="993"/>
        </w:tabs>
        <w:spacing w:line="276" w:lineRule="auto"/>
        <w:ind w:left="142" w:right="697"/>
        <w:jc w:val="both"/>
        <w:rPr>
          <w:rFonts w:ascii="Times New Roman" w:hAnsi="Times New Roman" w:cs="Times New Roman"/>
          <w:sz w:val="24"/>
          <w:szCs w:val="24"/>
        </w:rPr>
      </w:pPr>
    </w:p>
    <w:p w14:paraId="4338E84F" w14:textId="77777777" w:rsidR="00CA3DB8" w:rsidRPr="001F1904" w:rsidRDefault="00CA3DB8" w:rsidP="00F26D2F">
      <w:pPr>
        <w:tabs>
          <w:tab w:val="left" w:pos="993"/>
        </w:tabs>
        <w:spacing w:line="276" w:lineRule="auto"/>
        <w:ind w:left="142" w:right="697"/>
        <w:jc w:val="both"/>
        <w:rPr>
          <w:rFonts w:ascii="Times New Roman" w:hAnsi="Times New Roman" w:cs="Times New Roman"/>
          <w:sz w:val="24"/>
          <w:szCs w:val="24"/>
        </w:rPr>
      </w:pPr>
    </w:p>
    <w:p w14:paraId="7934EB46" w14:textId="77777777" w:rsidR="00CA3DB8" w:rsidRPr="001F1904" w:rsidRDefault="00CA3DB8" w:rsidP="00F26D2F">
      <w:pPr>
        <w:tabs>
          <w:tab w:val="left" w:pos="993"/>
        </w:tabs>
        <w:spacing w:line="276" w:lineRule="auto"/>
        <w:ind w:left="142" w:right="697"/>
        <w:jc w:val="both"/>
        <w:rPr>
          <w:rFonts w:ascii="Times New Roman" w:hAnsi="Times New Roman" w:cs="Times New Roman"/>
          <w:sz w:val="24"/>
          <w:szCs w:val="24"/>
        </w:rPr>
      </w:pPr>
    </w:p>
    <w:p w14:paraId="7E32CEB1" w14:textId="77777777" w:rsidR="00CA3DB8" w:rsidRPr="001F1904" w:rsidRDefault="00CA3DB8" w:rsidP="00F26D2F">
      <w:pPr>
        <w:tabs>
          <w:tab w:val="left" w:pos="993"/>
        </w:tabs>
        <w:spacing w:line="276" w:lineRule="auto"/>
        <w:ind w:left="142" w:right="697"/>
        <w:jc w:val="both"/>
        <w:rPr>
          <w:rFonts w:ascii="Times New Roman" w:hAnsi="Times New Roman" w:cs="Times New Roman"/>
          <w:sz w:val="24"/>
          <w:szCs w:val="24"/>
        </w:rPr>
      </w:pPr>
    </w:p>
    <w:p w14:paraId="7E305CA6" w14:textId="77777777" w:rsidR="00CA3DB8" w:rsidRPr="001F1904" w:rsidRDefault="00CA3DB8" w:rsidP="00F26D2F">
      <w:pPr>
        <w:tabs>
          <w:tab w:val="left" w:pos="993"/>
        </w:tabs>
        <w:spacing w:line="276" w:lineRule="auto"/>
        <w:ind w:left="142" w:right="697"/>
        <w:jc w:val="both"/>
        <w:rPr>
          <w:rFonts w:ascii="Times New Roman" w:hAnsi="Times New Roman" w:cs="Times New Roman"/>
          <w:sz w:val="24"/>
          <w:szCs w:val="24"/>
        </w:rPr>
      </w:pPr>
    </w:p>
    <w:p w14:paraId="6F7801D0" w14:textId="77777777" w:rsidR="00CA3DB8" w:rsidRPr="001F1904" w:rsidRDefault="00CA3DB8" w:rsidP="00F26D2F">
      <w:pPr>
        <w:tabs>
          <w:tab w:val="left" w:pos="993"/>
        </w:tabs>
        <w:spacing w:line="276" w:lineRule="auto"/>
        <w:ind w:left="142" w:right="697"/>
        <w:jc w:val="both"/>
        <w:rPr>
          <w:rFonts w:ascii="Times New Roman" w:hAnsi="Times New Roman" w:cs="Times New Roman"/>
          <w:sz w:val="24"/>
          <w:szCs w:val="24"/>
        </w:rPr>
      </w:pPr>
    </w:p>
    <w:p w14:paraId="69EA7B6D" w14:textId="77777777" w:rsidR="00CA3DB8" w:rsidRPr="001F1904" w:rsidRDefault="00CA3DB8" w:rsidP="00F26D2F">
      <w:pPr>
        <w:tabs>
          <w:tab w:val="left" w:pos="993"/>
        </w:tabs>
        <w:spacing w:line="276" w:lineRule="auto"/>
        <w:ind w:left="142" w:right="697"/>
        <w:jc w:val="both"/>
        <w:rPr>
          <w:rFonts w:ascii="Times New Roman" w:hAnsi="Times New Roman" w:cs="Times New Roman"/>
          <w:sz w:val="24"/>
          <w:szCs w:val="24"/>
        </w:rPr>
      </w:pPr>
    </w:p>
    <w:p w14:paraId="638E06E5" w14:textId="77777777" w:rsidR="00CA3DB8" w:rsidRPr="001544A2" w:rsidRDefault="00CA3DB8" w:rsidP="00F26D2F">
      <w:pPr>
        <w:tabs>
          <w:tab w:val="left" w:pos="993"/>
        </w:tabs>
        <w:spacing w:line="276" w:lineRule="auto"/>
        <w:ind w:left="142" w:right="697"/>
        <w:jc w:val="center"/>
        <w:rPr>
          <w:rFonts w:ascii="Times New Roman" w:hAnsi="Times New Roman" w:cs="Times New Roman"/>
          <w:b/>
          <w:bCs/>
          <w:sz w:val="24"/>
          <w:szCs w:val="24"/>
        </w:rPr>
      </w:pPr>
      <w:r w:rsidRPr="001544A2">
        <w:rPr>
          <w:rFonts w:ascii="Times New Roman" w:hAnsi="Times New Roman" w:cs="Times New Roman"/>
          <w:b/>
          <w:bCs/>
          <w:sz w:val="24"/>
          <w:szCs w:val="24"/>
        </w:rPr>
        <w:t>MODELO DECLARAÇÃO DE VISITA</w:t>
      </w:r>
    </w:p>
    <w:p w14:paraId="5AAB7A86" w14:textId="77777777" w:rsidR="00CA3DB8" w:rsidRPr="001F1904" w:rsidRDefault="00CA3DB8" w:rsidP="00F26D2F">
      <w:pPr>
        <w:tabs>
          <w:tab w:val="left" w:pos="993"/>
        </w:tabs>
        <w:spacing w:line="276" w:lineRule="auto"/>
        <w:ind w:left="142" w:right="697"/>
        <w:jc w:val="both"/>
        <w:rPr>
          <w:rFonts w:ascii="Times New Roman" w:hAnsi="Times New Roman" w:cs="Times New Roman"/>
          <w:sz w:val="24"/>
          <w:szCs w:val="24"/>
        </w:rPr>
      </w:pPr>
      <w:r w:rsidRPr="001F1904">
        <w:rPr>
          <w:rFonts w:ascii="Times New Roman" w:hAnsi="Times New Roman" w:cs="Times New Roman"/>
          <w:sz w:val="24"/>
          <w:szCs w:val="24"/>
        </w:rPr>
        <w:t xml:space="preserve"> </w:t>
      </w:r>
    </w:p>
    <w:p w14:paraId="7F883FC4" w14:textId="77777777" w:rsidR="00CA3DB8" w:rsidRPr="001F1904" w:rsidRDefault="00CA3DB8" w:rsidP="00F26D2F">
      <w:pPr>
        <w:tabs>
          <w:tab w:val="left" w:pos="993"/>
        </w:tabs>
        <w:spacing w:line="276" w:lineRule="auto"/>
        <w:ind w:left="142" w:right="697"/>
        <w:jc w:val="both"/>
        <w:rPr>
          <w:rFonts w:ascii="Times New Roman" w:hAnsi="Times New Roman" w:cs="Times New Roman"/>
          <w:sz w:val="24"/>
          <w:szCs w:val="24"/>
        </w:rPr>
      </w:pPr>
      <w:r w:rsidRPr="001F1904">
        <w:rPr>
          <w:rFonts w:ascii="Times New Roman" w:hAnsi="Times New Roman" w:cs="Times New Roman"/>
          <w:sz w:val="24"/>
          <w:szCs w:val="24"/>
        </w:rPr>
        <w:t xml:space="preserve">(em papel timbrado da empresa)  </w:t>
      </w:r>
    </w:p>
    <w:p w14:paraId="29034149" w14:textId="77777777" w:rsidR="00CA3DB8" w:rsidRPr="001F1904" w:rsidRDefault="00CA3DB8" w:rsidP="00F26D2F">
      <w:pPr>
        <w:tabs>
          <w:tab w:val="left" w:pos="993"/>
        </w:tabs>
        <w:spacing w:line="276" w:lineRule="auto"/>
        <w:ind w:left="142" w:right="697"/>
        <w:jc w:val="both"/>
        <w:rPr>
          <w:rFonts w:ascii="Times New Roman" w:hAnsi="Times New Roman" w:cs="Times New Roman"/>
          <w:sz w:val="24"/>
          <w:szCs w:val="24"/>
        </w:rPr>
      </w:pPr>
      <w:r w:rsidRPr="001F1904">
        <w:rPr>
          <w:rFonts w:ascii="Times New Roman" w:hAnsi="Times New Roman" w:cs="Times New Roman"/>
          <w:sz w:val="24"/>
          <w:szCs w:val="24"/>
        </w:rPr>
        <w:t xml:space="preserve">[denominação/razão social da sociedade empresarial]  </w:t>
      </w:r>
    </w:p>
    <w:p w14:paraId="7CEC4364" w14:textId="77777777" w:rsidR="00CA3DB8" w:rsidRPr="001F1904" w:rsidRDefault="00CA3DB8" w:rsidP="00F26D2F">
      <w:pPr>
        <w:tabs>
          <w:tab w:val="left" w:pos="993"/>
        </w:tabs>
        <w:spacing w:line="276" w:lineRule="auto"/>
        <w:ind w:left="142" w:right="697"/>
        <w:jc w:val="both"/>
        <w:rPr>
          <w:rFonts w:ascii="Times New Roman" w:hAnsi="Times New Roman" w:cs="Times New Roman"/>
          <w:sz w:val="24"/>
          <w:szCs w:val="24"/>
        </w:rPr>
      </w:pPr>
      <w:r w:rsidRPr="001F1904">
        <w:rPr>
          <w:rFonts w:ascii="Times New Roman" w:hAnsi="Times New Roman" w:cs="Times New Roman"/>
          <w:sz w:val="24"/>
          <w:szCs w:val="24"/>
        </w:rPr>
        <w:t xml:space="preserve">Cadastro Nacional de Pessoas Jurídicas – CNPJ n° _________.  </w:t>
      </w:r>
    </w:p>
    <w:p w14:paraId="0EE2442C" w14:textId="77777777" w:rsidR="00CA3DB8" w:rsidRPr="001F1904" w:rsidRDefault="00CA3DB8" w:rsidP="00F26D2F">
      <w:pPr>
        <w:tabs>
          <w:tab w:val="left" w:pos="993"/>
        </w:tabs>
        <w:spacing w:line="276" w:lineRule="auto"/>
        <w:ind w:left="142" w:right="697"/>
        <w:jc w:val="both"/>
        <w:rPr>
          <w:rFonts w:ascii="Times New Roman" w:hAnsi="Times New Roman" w:cs="Times New Roman"/>
          <w:sz w:val="24"/>
          <w:szCs w:val="24"/>
        </w:rPr>
      </w:pPr>
      <w:r w:rsidRPr="001F1904">
        <w:rPr>
          <w:rFonts w:ascii="Times New Roman" w:hAnsi="Times New Roman" w:cs="Times New Roman"/>
          <w:sz w:val="24"/>
          <w:szCs w:val="24"/>
        </w:rPr>
        <w:t xml:space="preserve">(endereço da sociedade empresarial </w:t>
      </w:r>
    </w:p>
    <w:p w14:paraId="195E14BE" w14:textId="77777777" w:rsidR="00CA3DB8" w:rsidRPr="001F1904" w:rsidRDefault="00CA3DB8" w:rsidP="00F26D2F">
      <w:pPr>
        <w:tabs>
          <w:tab w:val="left" w:pos="993"/>
        </w:tabs>
        <w:spacing w:line="276" w:lineRule="auto"/>
        <w:ind w:left="142" w:right="697"/>
        <w:jc w:val="both"/>
        <w:rPr>
          <w:rFonts w:ascii="Times New Roman" w:hAnsi="Times New Roman" w:cs="Times New Roman"/>
          <w:sz w:val="24"/>
          <w:szCs w:val="24"/>
        </w:rPr>
      </w:pPr>
      <w:r w:rsidRPr="001F1904">
        <w:rPr>
          <w:rFonts w:ascii="Times New Roman" w:hAnsi="Times New Roman" w:cs="Times New Roman"/>
          <w:sz w:val="24"/>
          <w:szCs w:val="24"/>
        </w:rPr>
        <w:t xml:space="preserve"> </w:t>
      </w:r>
    </w:p>
    <w:p w14:paraId="494E7ECF" w14:textId="77777777" w:rsidR="00CA3DB8" w:rsidRPr="001F1904" w:rsidRDefault="00CA3DB8" w:rsidP="00F26D2F">
      <w:pPr>
        <w:tabs>
          <w:tab w:val="left" w:pos="993"/>
        </w:tabs>
        <w:spacing w:line="276" w:lineRule="auto"/>
        <w:ind w:left="142" w:right="697"/>
        <w:jc w:val="both"/>
        <w:rPr>
          <w:rFonts w:ascii="Times New Roman" w:hAnsi="Times New Roman" w:cs="Times New Roman"/>
          <w:sz w:val="24"/>
          <w:szCs w:val="24"/>
        </w:rPr>
      </w:pPr>
      <w:r w:rsidRPr="001F1904">
        <w:rPr>
          <w:rFonts w:ascii="Times New Roman" w:hAnsi="Times New Roman" w:cs="Times New Roman"/>
          <w:sz w:val="24"/>
          <w:szCs w:val="24"/>
        </w:rPr>
        <w:t xml:space="preserve"> </w:t>
      </w:r>
      <w:r w:rsidRPr="001F1904">
        <w:rPr>
          <w:rFonts w:ascii="Times New Roman" w:hAnsi="Times New Roman" w:cs="Times New Roman"/>
          <w:sz w:val="24"/>
          <w:szCs w:val="24"/>
        </w:rPr>
        <w:tab/>
        <w:t xml:space="preserve">Em atendimento à previsão legal contida no art. 67, VI da Lei Federal nº 14.133/2021, _______________________________ [nome completo do representante legal da empresa], DECLARO que o(a) Sr(a). ________ ________________________________ [nome completo do profissional indicado da empresa], profissional indicado por essa empresa, realizou visita para fins de vistoria técnica ao ________________________________ [local ou equipamento visitado], acompanhado do respectivo responsável, tendo tomado ciência de todas as condições locais para o cumprimento das obrigações inerentes ao objeto da licitação na modalidade ________, n° ___/____, as quais serão consideradas quando da elaboração da proposta que vier a ser apresentada. </w:t>
      </w:r>
    </w:p>
    <w:p w14:paraId="6363B778" w14:textId="77777777" w:rsidR="00CA3DB8" w:rsidRPr="001F1904" w:rsidRDefault="00CA3DB8" w:rsidP="00F26D2F">
      <w:pPr>
        <w:tabs>
          <w:tab w:val="left" w:pos="993"/>
        </w:tabs>
        <w:spacing w:line="276" w:lineRule="auto"/>
        <w:ind w:left="142" w:right="697"/>
        <w:jc w:val="both"/>
        <w:rPr>
          <w:rFonts w:ascii="Times New Roman" w:hAnsi="Times New Roman" w:cs="Times New Roman"/>
          <w:sz w:val="24"/>
          <w:szCs w:val="24"/>
        </w:rPr>
      </w:pPr>
      <w:r w:rsidRPr="001F1904">
        <w:rPr>
          <w:rFonts w:ascii="Times New Roman" w:hAnsi="Times New Roman" w:cs="Times New Roman"/>
          <w:sz w:val="24"/>
          <w:szCs w:val="24"/>
        </w:rPr>
        <w:t xml:space="preserve"> </w:t>
      </w:r>
    </w:p>
    <w:p w14:paraId="0382627F" w14:textId="77777777" w:rsidR="00CA3DB8" w:rsidRPr="001F1904" w:rsidRDefault="00CA3DB8" w:rsidP="00F26D2F">
      <w:pPr>
        <w:tabs>
          <w:tab w:val="left" w:pos="993"/>
        </w:tabs>
        <w:spacing w:line="276" w:lineRule="auto"/>
        <w:ind w:left="142" w:right="697"/>
        <w:jc w:val="both"/>
        <w:rPr>
          <w:rFonts w:ascii="Times New Roman" w:hAnsi="Times New Roman" w:cs="Times New Roman"/>
          <w:sz w:val="24"/>
          <w:szCs w:val="24"/>
        </w:rPr>
      </w:pPr>
      <w:r w:rsidRPr="001F1904">
        <w:rPr>
          <w:rFonts w:ascii="Times New Roman" w:hAnsi="Times New Roman" w:cs="Times New Roman"/>
          <w:sz w:val="24"/>
          <w:szCs w:val="24"/>
        </w:rPr>
        <w:t xml:space="preserve">Por ser expressão de verdade, firmamos a presente. </w:t>
      </w:r>
    </w:p>
    <w:p w14:paraId="3C0944D4" w14:textId="77777777" w:rsidR="00CA3DB8" w:rsidRPr="001F1904" w:rsidRDefault="00CA3DB8" w:rsidP="00F26D2F">
      <w:pPr>
        <w:tabs>
          <w:tab w:val="left" w:pos="993"/>
        </w:tabs>
        <w:spacing w:line="276" w:lineRule="auto"/>
        <w:ind w:left="142" w:right="697"/>
        <w:jc w:val="both"/>
        <w:rPr>
          <w:rFonts w:ascii="Times New Roman" w:hAnsi="Times New Roman" w:cs="Times New Roman"/>
          <w:sz w:val="24"/>
          <w:szCs w:val="24"/>
        </w:rPr>
      </w:pPr>
      <w:r w:rsidRPr="001F1904">
        <w:rPr>
          <w:rFonts w:ascii="Times New Roman" w:hAnsi="Times New Roman" w:cs="Times New Roman"/>
          <w:sz w:val="24"/>
          <w:szCs w:val="24"/>
        </w:rPr>
        <w:t xml:space="preserve"> </w:t>
      </w:r>
    </w:p>
    <w:p w14:paraId="4AA256AD" w14:textId="77777777" w:rsidR="00CA3DB8" w:rsidRPr="001F1904" w:rsidRDefault="00CA3DB8" w:rsidP="00F26D2F">
      <w:pPr>
        <w:tabs>
          <w:tab w:val="left" w:pos="993"/>
        </w:tabs>
        <w:spacing w:line="276" w:lineRule="auto"/>
        <w:ind w:left="142" w:right="697"/>
        <w:jc w:val="both"/>
        <w:rPr>
          <w:rFonts w:ascii="Times New Roman" w:hAnsi="Times New Roman" w:cs="Times New Roman"/>
          <w:sz w:val="24"/>
          <w:szCs w:val="24"/>
        </w:rPr>
      </w:pPr>
      <w:r w:rsidRPr="001F1904">
        <w:rPr>
          <w:rFonts w:ascii="Times New Roman" w:hAnsi="Times New Roman" w:cs="Times New Roman"/>
          <w:sz w:val="24"/>
          <w:szCs w:val="24"/>
        </w:rPr>
        <w:t xml:space="preserve"> </w:t>
      </w:r>
    </w:p>
    <w:p w14:paraId="50E406A2" w14:textId="77777777" w:rsidR="00CA3DB8" w:rsidRPr="001F1904" w:rsidRDefault="00CA3DB8" w:rsidP="00F26D2F">
      <w:pPr>
        <w:tabs>
          <w:tab w:val="left" w:pos="993"/>
        </w:tabs>
        <w:spacing w:line="276" w:lineRule="auto"/>
        <w:ind w:left="142" w:right="697"/>
        <w:jc w:val="both"/>
        <w:rPr>
          <w:rFonts w:ascii="Times New Roman" w:hAnsi="Times New Roman" w:cs="Times New Roman"/>
          <w:sz w:val="24"/>
          <w:szCs w:val="24"/>
        </w:rPr>
      </w:pPr>
      <w:r w:rsidRPr="001F1904">
        <w:rPr>
          <w:rFonts w:ascii="Times New Roman" w:hAnsi="Times New Roman" w:cs="Times New Roman"/>
          <w:sz w:val="24"/>
          <w:szCs w:val="24"/>
        </w:rPr>
        <w:t xml:space="preserve">(LOCAL), (DATA). </w:t>
      </w:r>
    </w:p>
    <w:p w14:paraId="56DF623F" w14:textId="77777777" w:rsidR="00CA3DB8" w:rsidRPr="001F1904" w:rsidRDefault="00CA3DB8" w:rsidP="00F26D2F">
      <w:pPr>
        <w:tabs>
          <w:tab w:val="left" w:pos="993"/>
        </w:tabs>
        <w:spacing w:line="276" w:lineRule="auto"/>
        <w:ind w:left="142" w:right="697"/>
        <w:jc w:val="both"/>
        <w:rPr>
          <w:rFonts w:ascii="Times New Roman" w:hAnsi="Times New Roman" w:cs="Times New Roman"/>
          <w:sz w:val="24"/>
          <w:szCs w:val="24"/>
        </w:rPr>
      </w:pPr>
      <w:r w:rsidRPr="001F1904">
        <w:rPr>
          <w:rFonts w:ascii="Times New Roman" w:hAnsi="Times New Roman" w:cs="Times New Roman"/>
          <w:sz w:val="24"/>
          <w:szCs w:val="24"/>
        </w:rPr>
        <w:t xml:space="preserve">______________________________________ </w:t>
      </w:r>
    </w:p>
    <w:p w14:paraId="52C8EC38" w14:textId="77777777" w:rsidR="00CA3DB8" w:rsidRPr="001F1904" w:rsidRDefault="00CA3DB8" w:rsidP="00F26D2F">
      <w:pPr>
        <w:tabs>
          <w:tab w:val="left" w:pos="993"/>
        </w:tabs>
        <w:spacing w:line="276" w:lineRule="auto"/>
        <w:ind w:left="142" w:right="697"/>
        <w:jc w:val="both"/>
        <w:rPr>
          <w:rFonts w:ascii="Times New Roman" w:hAnsi="Times New Roman" w:cs="Times New Roman"/>
          <w:sz w:val="24"/>
          <w:szCs w:val="24"/>
        </w:rPr>
      </w:pPr>
      <w:r w:rsidRPr="001F1904">
        <w:rPr>
          <w:rFonts w:ascii="Times New Roman" w:hAnsi="Times New Roman" w:cs="Times New Roman"/>
          <w:sz w:val="24"/>
          <w:szCs w:val="24"/>
        </w:rPr>
        <w:t xml:space="preserve">(LICITANTE – CNPJ/CPF) </w:t>
      </w:r>
      <w:r w:rsidRPr="001F1904">
        <w:rPr>
          <w:rFonts w:ascii="Times New Roman" w:hAnsi="Times New Roman" w:cs="Times New Roman"/>
          <w:sz w:val="24"/>
          <w:szCs w:val="24"/>
        </w:rPr>
        <w:tab/>
        <w:t xml:space="preserve"> </w:t>
      </w:r>
    </w:p>
    <w:p w14:paraId="011AF850" w14:textId="77777777" w:rsidR="00CA3DB8" w:rsidRPr="001F1904" w:rsidRDefault="00CA3DB8" w:rsidP="00F26D2F">
      <w:pPr>
        <w:tabs>
          <w:tab w:val="left" w:pos="993"/>
        </w:tabs>
        <w:spacing w:line="276" w:lineRule="auto"/>
        <w:ind w:left="142" w:right="697"/>
        <w:jc w:val="both"/>
        <w:rPr>
          <w:rFonts w:ascii="Times New Roman" w:hAnsi="Times New Roman" w:cs="Times New Roman"/>
          <w:sz w:val="24"/>
          <w:szCs w:val="24"/>
        </w:rPr>
      </w:pPr>
      <w:r w:rsidRPr="001F1904">
        <w:rPr>
          <w:rFonts w:ascii="Times New Roman" w:hAnsi="Times New Roman" w:cs="Times New Roman"/>
          <w:sz w:val="24"/>
          <w:szCs w:val="24"/>
        </w:rPr>
        <w:t xml:space="preserve"> </w:t>
      </w:r>
    </w:p>
    <w:p w14:paraId="02B4D1FC" w14:textId="77777777" w:rsidR="00CA3DB8" w:rsidRPr="001F1904" w:rsidRDefault="00CA3DB8" w:rsidP="00F26D2F">
      <w:pPr>
        <w:tabs>
          <w:tab w:val="left" w:pos="993"/>
        </w:tabs>
        <w:spacing w:line="276" w:lineRule="auto"/>
        <w:ind w:left="142" w:right="697"/>
        <w:jc w:val="both"/>
        <w:rPr>
          <w:rFonts w:ascii="Times New Roman" w:hAnsi="Times New Roman" w:cs="Times New Roman"/>
          <w:sz w:val="24"/>
          <w:szCs w:val="24"/>
        </w:rPr>
      </w:pPr>
      <w:r w:rsidRPr="001F1904">
        <w:rPr>
          <w:rFonts w:ascii="Times New Roman" w:hAnsi="Times New Roman" w:cs="Times New Roman"/>
          <w:sz w:val="24"/>
          <w:szCs w:val="24"/>
        </w:rPr>
        <w:t xml:space="preserve"> </w:t>
      </w:r>
    </w:p>
    <w:p w14:paraId="6DE85782" w14:textId="77777777" w:rsidR="00CA3DB8" w:rsidRPr="001F1904" w:rsidRDefault="00CA3DB8" w:rsidP="00F26D2F">
      <w:pPr>
        <w:tabs>
          <w:tab w:val="left" w:pos="993"/>
        </w:tabs>
        <w:spacing w:line="276" w:lineRule="auto"/>
        <w:ind w:left="142" w:right="697"/>
        <w:jc w:val="both"/>
        <w:rPr>
          <w:rFonts w:ascii="Times New Roman" w:hAnsi="Times New Roman" w:cs="Times New Roman"/>
          <w:sz w:val="24"/>
          <w:szCs w:val="24"/>
        </w:rPr>
      </w:pPr>
    </w:p>
    <w:p w14:paraId="05720CF4" w14:textId="77777777" w:rsidR="00CA3DB8" w:rsidRPr="001F1904" w:rsidRDefault="00CA3DB8" w:rsidP="00F26D2F">
      <w:pPr>
        <w:tabs>
          <w:tab w:val="left" w:pos="993"/>
        </w:tabs>
        <w:spacing w:line="276" w:lineRule="auto"/>
        <w:ind w:left="142" w:right="697"/>
        <w:jc w:val="both"/>
        <w:rPr>
          <w:rFonts w:ascii="Times New Roman" w:hAnsi="Times New Roman" w:cs="Times New Roman"/>
          <w:sz w:val="24"/>
          <w:szCs w:val="24"/>
        </w:rPr>
      </w:pPr>
    </w:p>
    <w:p w14:paraId="03679508" w14:textId="77777777" w:rsidR="00CA3DB8" w:rsidRPr="001F1904" w:rsidRDefault="00CA3DB8" w:rsidP="00F26D2F">
      <w:pPr>
        <w:tabs>
          <w:tab w:val="left" w:pos="993"/>
        </w:tabs>
        <w:spacing w:line="276" w:lineRule="auto"/>
        <w:ind w:left="142" w:right="697"/>
        <w:jc w:val="both"/>
        <w:rPr>
          <w:rFonts w:ascii="Times New Roman" w:hAnsi="Times New Roman" w:cs="Times New Roman"/>
          <w:sz w:val="24"/>
          <w:szCs w:val="24"/>
        </w:rPr>
      </w:pPr>
    </w:p>
    <w:p w14:paraId="37CD03B6" w14:textId="77777777" w:rsidR="00CA3DB8" w:rsidRPr="001F1904" w:rsidRDefault="00CA3DB8" w:rsidP="00F26D2F">
      <w:pPr>
        <w:tabs>
          <w:tab w:val="left" w:pos="993"/>
        </w:tabs>
        <w:spacing w:line="276" w:lineRule="auto"/>
        <w:ind w:left="142" w:right="697"/>
        <w:jc w:val="both"/>
        <w:rPr>
          <w:rFonts w:ascii="Times New Roman" w:hAnsi="Times New Roman" w:cs="Times New Roman"/>
          <w:sz w:val="24"/>
          <w:szCs w:val="24"/>
        </w:rPr>
      </w:pPr>
    </w:p>
    <w:p w14:paraId="4F14329C" w14:textId="77777777" w:rsidR="00CA3DB8" w:rsidRPr="001F1904" w:rsidRDefault="00CA3DB8" w:rsidP="00F26D2F">
      <w:pPr>
        <w:tabs>
          <w:tab w:val="left" w:pos="993"/>
        </w:tabs>
        <w:spacing w:line="276" w:lineRule="auto"/>
        <w:ind w:left="142" w:right="697"/>
        <w:jc w:val="both"/>
        <w:rPr>
          <w:rFonts w:ascii="Times New Roman" w:hAnsi="Times New Roman" w:cs="Times New Roman"/>
          <w:sz w:val="24"/>
          <w:szCs w:val="24"/>
        </w:rPr>
      </w:pPr>
    </w:p>
    <w:p w14:paraId="54E66E2D" w14:textId="77777777" w:rsidR="00CA3DB8" w:rsidRPr="001F1904" w:rsidRDefault="00CA3DB8" w:rsidP="00F26D2F">
      <w:pPr>
        <w:tabs>
          <w:tab w:val="left" w:pos="993"/>
        </w:tabs>
        <w:spacing w:line="276" w:lineRule="auto"/>
        <w:ind w:left="142" w:right="697"/>
        <w:jc w:val="both"/>
        <w:rPr>
          <w:rFonts w:ascii="Times New Roman" w:hAnsi="Times New Roman" w:cs="Times New Roman"/>
          <w:sz w:val="24"/>
          <w:szCs w:val="24"/>
        </w:rPr>
      </w:pPr>
    </w:p>
    <w:p w14:paraId="271D9695" w14:textId="77777777" w:rsidR="00CA3DB8" w:rsidRPr="001F1904" w:rsidRDefault="00CA3DB8" w:rsidP="00F26D2F">
      <w:pPr>
        <w:tabs>
          <w:tab w:val="left" w:pos="993"/>
        </w:tabs>
        <w:spacing w:line="276" w:lineRule="auto"/>
        <w:ind w:left="142" w:right="697"/>
        <w:jc w:val="both"/>
        <w:rPr>
          <w:rFonts w:ascii="Times New Roman" w:hAnsi="Times New Roman" w:cs="Times New Roman"/>
          <w:sz w:val="24"/>
          <w:szCs w:val="24"/>
        </w:rPr>
      </w:pPr>
    </w:p>
    <w:p w14:paraId="35268AA0" w14:textId="77777777" w:rsidR="00CA3DB8" w:rsidRPr="001F1904" w:rsidRDefault="00CA3DB8" w:rsidP="00F26D2F">
      <w:pPr>
        <w:tabs>
          <w:tab w:val="left" w:pos="993"/>
        </w:tabs>
        <w:spacing w:line="276" w:lineRule="auto"/>
        <w:ind w:left="142" w:right="697"/>
        <w:jc w:val="both"/>
        <w:rPr>
          <w:rFonts w:ascii="Times New Roman" w:hAnsi="Times New Roman" w:cs="Times New Roman"/>
          <w:sz w:val="24"/>
          <w:szCs w:val="24"/>
        </w:rPr>
      </w:pPr>
    </w:p>
    <w:p w14:paraId="22A0F451" w14:textId="77777777" w:rsidR="00CA3DB8" w:rsidRPr="001F1904" w:rsidRDefault="00CA3DB8" w:rsidP="00F26D2F">
      <w:pPr>
        <w:tabs>
          <w:tab w:val="left" w:pos="993"/>
        </w:tabs>
        <w:spacing w:line="276" w:lineRule="auto"/>
        <w:ind w:left="142" w:right="697"/>
        <w:jc w:val="both"/>
        <w:rPr>
          <w:rFonts w:ascii="Times New Roman" w:hAnsi="Times New Roman" w:cs="Times New Roman"/>
          <w:sz w:val="24"/>
          <w:szCs w:val="24"/>
        </w:rPr>
      </w:pPr>
    </w:p>
    <w:p w14:paraId="13C99940" w14:textId="77777777" w:rsidR="00CA3DB8" w:rsidRPr="001F1904" w:rsidRDefault="00CA3DB8" w:rsidP="00F26D2F">
      <w:pPr>
        <w:tabs>
          <w:tab w:val="left" w:pos="993"/>
        </w:tabs>
        <w:spacing w:line="276" w:lineRule="auto"/>
        <w:ind w:left="142" w:right="697"/>
        <w:jc w:val="both"/>
        <w:rPr>
          <w:rFonts w:ascii="Times New Roman" w:hAnsi="Times New Roman" w:cs="Times New Roman"/>
          <w:sz w:val="24"/>
          <w:szCs w:val="24"/>
        </w:rPr>
      </w:pPr>
    </w:p>
    <w:p w14:paraId="3808ED37" w14:textId="77777777" w:rsidR="00CA3DB8" w:rsidRPr="001F1904" w:rsidRDefault="00CA3DB8" w:rsidP="00F26D2F">
      <w:pPr>
        <w:tabs>
          <w:tab w:val="left" w:pos="993"/>
        </w:tabs>
        <w:spacing w:line="276" w:lineRule="auto"/>
        <w:ind w:left="142" w:right="697"/>
        <w:jc w:val="both"/>
        <w:rPr>
          <w:rFonts w:ascii="Times New Roman" w:hAnsi="Times New Roman" w:cs="Times New Roman"/>
          <w:sz w:val="24"/>
          <w:szCs w:val="24"/>
        </w:rPr>
      </w:pPr>
    </w:p>
    <w:p w14:paraId="49811CF7" w14:textId="77777777" w:rsidR="00CA3DB8" w:rsidRPr="001F1904" w:rsidRDefault="00CA3DB8" w:rsidP="00F26D2F">
      <w:pPr>
        <w:tabs>
          <w:tab w:val="left" w:pos="993"/>
        </w:tabs>
        <w:spacing w:line="276" w:lineRule="auto"/>
        <w:ind w:left="142" w:right="697"/>
        <w:jc w:val="both"/>
        <w:rPr>
          <w:rFonts w:ascii="Times New Roman" w:hAnsi="Times New Roman" w:cs="Times New Roman"/>
          <w:sz w:val="24"/>
          <w:szCs w:val="24"/>
        </w:rPr>
      </w:pPr>
    </w:p>
    <w:p w14:paraId="7432B75B" w14:textId="77777777" w:rsidR="00CA3DB8" w:rsidRPr="001F1904" w:rsidRDefault="00CA3DB8" w:rsidP="00F26D2F">
      <w:pPr>
        <w:tabs>
          <w:tab w:val="left" w:pos="993"/>
        </w:tabs>
        <w:spacing w:line="276" w:lineRule="auto"/>
        <w:ind w:left="142" w:right="697"/>
        <w:jc w:val="both"/>
        <w:rPr>
          <w:rFonts w:ascii="Times New Roman" w:hAnsi="Times New Roman" w:cs="Times New Roman"/>
          <w:sz w:val="24"/>
          <w:szCs w:val="24"/>
        </w:rPr>
      </w:pPr>
    </w:p>
    <w:p w14:paraId="58B11D36" w14:textId="77777777" w:rsidR="00CA3DB8" w:rsidRPr="001544A2" w:rsidRDefault="00CA3DB8" w:rsidP="00F26D2F">
      <w:pPr>
        <w:tabs>
          <w:tab w:val="left" w:pos="993"/>
        </w:tabs>
        <w:spacing w:line="276" w:lineRule="auto"/>
        <w:ind w:left="142" w:right="697"/>
        <w:jc w:val="both"/>
        <w:rPr>
          <w:rFonts w:ascii="Times New Roman" w:hAnsi="Times New Roman" w:cs="Times New Roman"/>
          <w:b/>
          <w:bCs/>
          <w:sz w:val="24"/>
          <w:szCs w:val="24"/>
        </w:rPr>
      </w:pPr>
    </w:p>
    <w:p w14:paraId="1DBA83E6" w14:textId="5E0CBD4D" w:rsidR="00CA3DB8" w:rsidRPr="001544A2" w:rsidRDefault="00CA3DB8" w:rsidP="00F26D2F">
      <w:pPr>
        <w:tabs>
          <w:tab w:val="left" w:pos="993"/>
        </w:tabs>
        <w:spacing w:line="276" w:lineRule="auto"/>
        <w:ind w:left="142" w:right="697"/>
        <w:jc w:val="center"/>
        <w:rPr>
          <w:rFonts w:ascii="Times New Roman" w:hAnsi="Times New Roman" w:cs="Times New Roman"/>
          <w:b/>
          <w:bCs/>
          <w:sz w:val="24"/>
          <w:szCs w:val="24"/>
        </w:rPr>
      </w:pPr>
      <w:r w:rsidRPr="001544A2">
        <w:rPr>
          <w:rFonts w:ascii="Times New Roman" w:hAnsi="Times New Roman" w:cs="Times New Roman"/>
          <w:b/>
          <w:bCs/>
          <w:sz w:val="24"/>
          <w:szCs w:val="24"/>
        </w:rPr>
        <w:t>MODELO DECLARAÇÃO DE NÃO V</w:t>
      </w:r>
      <w:r w:rsidR="009B6634">
        <w:rPr>
          <w:rFonts w:ascii="Times New Roman" w:hAnsi="Times New Roman" w:cs="Times New Roman"/>
          <w:b/>
          <w:bCs/>
          <w:sz w:val="24"/>
          <w:szCs w:val="24"/>
        </w:rPr>
        <w:t>Í</w:t>
      </w:r>
      <w:r w:rsidRPr="001544A2">
        <w:rPr>
          <w:rFonts w:ascii="Times New Roman" w:hAnsi="Times New Roman" w:cs="Times New Roman"/>
          <w:b/>
          <w:bCs/>
          <w:sz w:val="24"/>
          <w:szCs w:val="24"/>
        </w:rPr>
        <w:t>NCULO</w:t>
      </w:r>
    </w:p>
    <w:p w14:paraId="1762DBE2" w14:textId="77777777" w:rsidR="00CA3DB8" w:rsidRPr="001F1904" w:rsidRDefault="00CA3DB8" w:rsidP="00F26D2F">
      <w:pPr>
        <w:tabs>
          <w:tab w:val="left" w:pos="993"/>
        </w:tabs>
        <w:spacing w:line="276" w:lineRule="auto"/>
        <w:ind w:left="142" w:right="697"/>
        <w:jc w:val="both"/>
        <w:rPr>
          <w:rFonts w:ascii="Times New Roman" w:hAnsi="Times New Roman" w:cs="Times New Roman"/>
          <w:sz w:val="24"/>
          <w:szCs w:val="24"/>
        </w:rPr>
      </w:pPr>
      <w:r w:rsidRPr="001F1904">
        <w:rPr>
          <w:rFonts w:ascii="Times New Roman" w:hAnsi="Times New Roman" w:cs="Times New Roman"/>
          <w:sz w:val="24"/>
          <w:szCs w:val="24"/>
        </w:rPr>
        <w:t xml:space="preserve"> </w:t>
      </w:r>
    </w:p>
    <w:p w14:paraId="469A31F6" w14:textId="77777777" w:rsidR="00CA3DB8" w:rsidRPr="001F1904" w:rsidRDefault="00CA3DB8" w:rsidP="00F26D2F">
      <w:pPr>
        <w:tabs>
          <w:tab w:val="left" w:pos="993"/>
        </w:tabs>
        <w:spacing w:line="276" w:lineRule="auto"/>
        <w:ind w:left="142" w:right="697"/>
        <w:jc w:val="both"/>
        <w:rPr>
          <w:rFonts w:ascii="Times New Roman" w:hAnsi="Times New Roman" w:cs="Times New Roman"/>
          <w:sz w:val="24"/>
          <w:szCs w:val="24"/>
        </w:rPr>
      </w:pPr>
      <w:r w:rsidRPr="001F1904">
        <w:rPr>
          <w:rFonts w:ascii="Times New Roman" w:hAnsi="Times New Roman" w:cs="Times New Roman"/>
          <w:sz w:val="24"/>
          <w:szCs w:val="24"/>
        </w:rPr>
        <w:t xml:space="preserve">(em papel timbrado da empresa)  </w:t>
      </w:r>
    </w:p>
    <w:p w14:paraId="247B8170" w14:textId="77777777" w:rsidR="00CA3DB8" w:rsidRPr="001F1904" w:rsidRDefault="00CA3DB8" w:rsidP="00F26D2F">
      <w:pPr>
        <w:tabs>
          <w:tab w:val="left" w:pos="993"/>
        </w:tabs>
        <w:spacing w:line="276" w:lineRule="auto"/>
        <w:ind w:left="142" w:right="697"/>
        <w:jc w:val="both"/>
        <w:rPr>
          <w:rFonts w:ascii="Times New Roman" w:hAnsi="Times New Roman" w:cs="Times New Roman"/>
          <w:sz w:val="24"/>
          <w:szCs w:val="24"/>
        </w:rPr>
      </w:pPr>
      <w:r w:rsidRPr="001F1904">
        <w:rPr>
          <w:rFonts w:ascii="Times New Roman" w:hAnsi="Times New Roman" w:cs="Times New Roman"/>
          <w:sz w:val="24"/>
          <w:szCs w:val="24"/>
        </w:rPr>
        <w:t xml:space="preserve">[denominação/razão social da sociedade empresarial]  </w:t>
      </w:r>
    </w:p>
    <w:p w14:paraId="31215BB6" w14:textId="77777777" w:rsidR="00CA3DB8" w:rsidRPr="001F1904" w:rsidRDefault="00CA3DB8" w:rsidP="00F26D2F">
      <w:pPr>
        <w:tabs>
          <w:tab w:val="left" w:pos="993"/>
        </w:tabs>
        <w:spacing w:line="276" w:lineRule="auto"/>
        <w:ind w:left="142" w:right="697"/>
        <w:jc w:val="both"/>
        <w:rPr>
          <w:rFonts w:ascii="Times New Roman" w:hAnsi="Times New Roman" w:cs="Times New Roman"/>
          <w:sz w:val="24"/>
          <w:szCs w:val="24"/>
        </w:rPr>
      </w:pPr>
      <w:r w:rsidRPr="001F1904">
        <w:rPr>
          <w:rFonts w:ascii="Times New Roman" w:hAnsi="Times New Roman" w:cs="Times New Roman"/>
          <w:sz w:val="24"/>
          <w:szCs w:val="24"/>
        </w:rPr>
        <w:t xml:space="preserve">Cadastro Nacional de Pessoas Jurídicas – CNPJ n° _________.  </w:t>
      </w:r>
    </w:p>
    <w:p w14:paraId="67C82D88" w14:textId="77777777" w:rsidR="00CA3DB8" w:rsidRPr="001F1904" w:rsidRDefault="00CA3DB8" w:rsidP="00F26D2F">
      <w:pPr>
        <w:tabs>
          <w:tab w:val="left" w:pos="993"/>
        </w:tabs>
        <w:spacing w:line="276" w:lineRule="auto"/>
        <w:ind w:left="142" w:right="697"/>
        <w:jc w:val="both"/>
        <w:rPr>
          <w:rFonts w:ascii="Times New Roman" w:hAnsi="Times New Roman" w:cs="Times New Roman"/>
          <w:sz w:val="24"/>
          <w:szCs w:val="24"/>
        </w:rPr>
      </w:pPr>
      <w:r w:rsidRPr="001F1904">
        <w:rPr>
          <w:rFonts w:ascii="Times New Roman" w:hAnsi="Times New Roman" w:cs="Times New Roman"/>
          <w:sz w:val="24"/>
          <w:szCs w:val="24"/>
        </w:rPr>
        <w:t xml:space="preserve">(endereço da sociedade empresarial </w:t>
      </w:r>
    </w:p>
    <w:p w14:paraId="0587A123" w14:textId="77777777" w:rsidR="00CA3DB8" w:rsidRPr="001F1904" w:rsidRDefault="00CA3DB8" w:rsidP="00F26D2F">
      <w:pPr>
        <w:tabs>
          <w:tab w:val="left" w:pos="993"/>
        </w:tabs>
        <w:spacing w:line="276" w:lineRule="auto"/>
        <w:ind w:left="142" w:right="697"/>
        <w:jc w:val="both"/>
        <w:rPr>
          <w:rFonts w:ascii="Times New Roman" w:hAnsi="Times New Roman" w:cs="Times New Roman"/>
          <w:sz w:val="24"/>
          <w:szCs w:val="24"/>
        </w:rPr>
      </w:pPr>
      <w:r w:rsidRPr="001F1904">
        <w:rPr>
          <w:rFonts w:ascii="Times New Roman" w:hAnsi="Times New Roman" w:cs="Times New Roman"/>
          <w:sz w:val="24"/>
          <w:szCs w:val="24"/>
        </w:rPr>
        <w:t xml:space="preserve"> </w:t>
      </w:r>
    </w:p>
    <w:p w14:paraId="3F3D7051" w14:textId="77777777" w:rsidR="00CA3DB8" w:rsidRPr="001F1904" w:rsidRDefault="00CA3DB8" w:rsidP="00F26D2F">
      <w:pPr>
        <w:tabs>
          <w:tab w:val="left" w:pos="993"/>
        </w:tabs>
        <w:spacing w:line="276" w:lineRule="auto"/>
        <w:ind w:left="142" w:right="697"/>
        <w:jc w:val="both"/>
        <w:rPr>
          <w:rFonts w:ascii="Times New Roman" w:hAnsi="Times New Roman" w:cs="Times New Roman"/>
          <w:sz w:val="24"/>
          <w:szCs w:val="24"/>
        </w:rPr>
      </w:pPr>
      <w:r w:rsidRPr="001F1904">
        <w:rPr>
          <w:rFonts w:ascii="Times New Roman" w:hAnsi="Times New Roman" w:cs="Times New Roman"/>
          <w:sz w:val="24"/>
          <w:szCs w:val="24"/>
        </w:rPr>
        <w:t xml:space="preserve">____________________________________ [órgão ou entidade licitante] Ref. Licitação n° ___/____ ________________________________________ [denominação/razão social da sociedade empresarial], inscrita no Cadastro Nacional de Pessoas Jurídicas – CNPJ sob o n° __________________, por intermédio do seu(sua) representante legal o(a) Sr.(a) ________________________________________, portador(a) da carteira de identidade n° _____________ e inscrito(a) no Cadastro de Pessoas Físicas – CPF sob o n° ___________________, DECLARA, que a empresa não possui em seu quadro societário, nem no quadro funcional, servidor público da ativa, empregado público, membro comissionado de órgão direto ou indireto da Administração Municipal ou parlamentar de qualquer esfera da administração. </w:t>
      </w:r>
    </w:p>
    <w:p w14:paraId="330A9A89" w14:textId="77777777" w:rsidR="00CA3DB8" w:rsidRPr="001F1904" w:rsidRDefault="00CA3DB8" w:rsidP="00F26D2F">
      <w:pPr>
        <w:tabs>
          <w:tab w:val="left" w:pos="993"/>
        </w:tabs>
        <w:spacing w:line="276" w:lineRule="auto"/>
        <w:ind w:left="142" w:right="697"/>
        <w:jc w:val="both"/>
        <w:rPr>
          <w:rFonts w:ascii="Times New Roman" w:hAnsi="Times New Roman" w:cs="Times New Roman"/>
          <w:sz w:val="24"/>
          <w:szCs w:val="24"/>
        </w:rPr>
      </w:pPr>
    </w:p>
    <w:p w14:paraId="38D73BB5" w14:textId="77777777" w:rsidR="00CA3DB8" w:rsidRPr="001F1904" w:rsidRDefault="00CA3DB8" w:rsidP="00F26D2F">
      <w:pPr>
        <w:tabs>
          <w:tab w:val="left" w:pos="993"/>
        </w:tabs>
        <w:spacing w:line="276" w:lineRule="auto"/>
        <w:ind w:left="142" w:right="697"/>
        <w:jc w:val="both"/>
        <w:rPr>
          <w:rFonts w:ascii="Times New Roman" w:hAnsi="Times New Roman" w:cs="Times New Roman"/>
          <w:sz w:val="24"/>
          <w:szCs w:val="24"/>
        </w:rPr>
      </w:pPr>
      <w:r w:rsidRPr="001F1904">
        <w:rPr>
          <w:rFonts w:ascii="Times New Roman" w:hAnsi="Times New Roman" w:cs="Times New Roman"/>
          <w:sz w:val="24"/>
          <w:szCs w:val="24"/>
        </w:rPr>
        <w:t xml:space="preserve"> </w:t>
      </w:r>
      <w:r w:rsidRPr="001F1904">
        <w:rPr>
          <w:rFonts w:ascii="Times New Roman" w:hAnsi="Times New Roman" w:cs="Times New Roman"/>
          <w:sz w:val="24"/>
          <w:szCs w:val="24"/>
        </w:rPr>
        <w:tab/>
        <w:t xml:space="preserve">Por ser expressão de verdade, firmamos a presente. </w:t>
      </w:r>
    </w:p>
    <w:p w14:paraId="341A629A" w14:textId="77777777" w:rsidR="00CA3DB8" w:rsidRPr="001F1904" w:rsidRDefault="00CA3DB8" w:rsidP="00F26D2F">
      <w:pPr>
        <w:tabs>
          <w:tab w:val="left" w:pos="993"/>
        </w:tabs>
        <w:spacing w:line="276" w:lineRule="auto"/>
        <w:ind w:left="142" w:right="697"/>
        <w:jc w:val="both"/>
        <w:rPr>
          <w:rFonts w:ascii="Times New Roman" w:hAnsi="Times New Roman" w:cs="Times New Roman"/>
          <w:sz w:val="24"/>
          <w:szCs w:val="24"/>
        </w:rPr>
      </w:pPr>
      <w:r w:rsidRPr="001F1904">
        <w:rPr>
          <w:rFonts w:ascii="Times New Roman" w:hAnsi="Times New Roman" w:cs="Times New Roman"/>
          <w:sz w:val="24"/>
          <w:szCs w:val="24"/>
        </w:rPr>
        <w:t xml:space="preserve"> </w:t>
      </w:r>
    </w:p>
    <w:p w14:paraId="73456B3C" w14:textId="77777777" w:rsidR="00CA3DB8" w:rsidRPr="001F1904" w:rsidRDefault="00CA3DB8" w:rsidP="00F26D2F">
      <w:pPr>
        <w:tabs>
          <w:tab w:val="left" w:pos="993"/>
        </w:tabs>
        <w:spacing w:line="276" w:lineRule="auto"/>
        <w:ind w:left="142" w:right="697"/>
        <w:jc w:val="both"/>
        <w:rPr>
          <w:rFonts w:ascii="Times New Roman" w:hAnsi="Times New Roman" w:cs="Times New Roman"/>
          <w:sz w:val="24"/>
          <w:szCs w:val="24"/>
        </w:rPr>
      </w:pPr>
      <w:r w:rsidRPr="001F1904">
        <w:rPr>
          <w:rFonts w:ascii="Times New Roman" w:hAnsi="Times New Roman" w:cs="Times New Roman"/>
          <w:sz w:val="24"/>
          <w:szCs w:val="24"/>
        </w:rPr>
        <w:t xml:space="preserve"> </w:t>
      </w:r>
    </w:p>
    <w:p w14:paraId="492FCCF7" w14:textId="77777777" w:rsidR="00CA3DB8" w:rsidRPr="001F1904" w:rsidRDefault="00CA3DB8" w:rsidP="00F26D2F">
      <w:pPr>
        <w:tabs>
          <w:tab w:val="left" w:pos="993"/>
        </w:tabs>
        <w:spacing w:line="276" w:lineRule="auto"/>
        <w:ind w:left="142" w:right="697"/>
        <w:jc w:val="both"/>
        <w:rPr>
          <w:rFonts w:ascii="Times New Roman" w:hAnsi="Times New Roman" w:cs="Times New Roman"/>
          <w:sz w:val="24"/>
          <w:szCs w:val="24"/>
        </w:rPr>
      </w:pPr>
      <w:r w:rsidRPr="001F1904">
        <w:rPr>
          <w:rFonts w:ascii="Times New Roman" w:hAnsi="Times New Roman" w:cs="Times New Roman"/>
          <w:sz w:val="24"/>
          <w:szCs w:val="24"/>
        </w:rPr>
        <w:t xml:space="preserve">(LOCAL), (DATA). </w:t>
      </w:r>
    </w:p>
    <w:p w14:paraId="49D6F66C" w14:textId="77777777" w:rsidR="00CA3DB8" w:rsidRPr="001F1904" w:rsidRDefault="00CA3DB8" w:rsidP="00F26D2F">
      <w:pPr>
        <w:tabs>
          <w:tab w:val="left" w:pos="993"/>
        </w:tabs>
        <w:spacing w:line="276" w:lineRule="auto"/>
        <w:ind w:left="142" w:right="697"/>
        <w:jc w:val="both"/>
        <w:rPr>
          <w:rFonts w:ascii="Times New Roman" w:hAnsi="Times New Roman" w:cs="Times New Roman"/>
          <w:sz w:val="24"/>
          <w:szCs w:val="24"/>
        </w:rPr>
      </w:pPr>
      <w:r w:rsidRPr="001F1904">
        <w:rPr>
          <w:rFonts w:ascii="Times New Roman" w:hAnsi="Times New Roman" w:cs="Times New Roman"/>
          <w:sz w:val="24"/>
          <w:szCs w:val="24"/>
        </w:rPr>
        <w:t xml:space="preserve">______________________________________ </w:t>
      </w:r>
    </w:p>
    <w:p w14:paraId="56B86D24" w14:textId="77777777" w:rsidR="00CA3DB8" w:rsidRPr="001F1904" w:rsidRDefault="00CA3DB8" w:rsidP="00F26D2F">
      <w:pPr>
        <w:tabs>
          <w:tab w:val="left" w:pos="993"/>
        </w:tabs>
        <w:spacing w:line="276" w:lineRule="auto"/>
        <w:ind w:left="142" w:right="697"/>
        <w:jc w:val="both"/>
        <w:rPr>
          <w:rFonts w:ascii="Times New Roman" w:hAnsi="Times New Roman" w:cs="Times New Roman"/>
          <w:sz w:val="24"/>
          <w:szCs w:val="24"/>
        </w:rPr>
      </w:pPr>
      <w:r w:rsidRPr="001F1904">
        <w:rPr>
          <w:rFonts w:ascii="Times New Roman" w:hAnsi="Times New Roman" w:cs="Times New Roman"/>
          <w:sz w:val="24"/>
          <w:szCs w:val="24"/>
        </w:rPr>
        <w:t xml:space="preserve">(LICITANTE – CNPJ/CPF) </w:t>
      </w:r>
    </w:p>
    <w:p w14:paraId="7C3FEB18" w14:textId="77777777" w:rsidR="00CA3DB8" w:rsidRPr="001F1904" w:rsidRDefault="00CA3DB8" w:rsidP="00F26D2F">
      <w:pPr>
        <w:tabs>
          <w:tab w:val="left" w:pos="993"/>
        </w:tabs>
        <w:spacing w:line="276" w:lineRule="auto"/>
        <w:ind w:left="142" w:right="697"/>
        <w:jc w:val="both"/>
        <w:rPr>
          <w:rFonts w:ascii="Times New Roman" w:hAnsi="Times New Roman" w:cs="Times New Roman"/>
          <w:sz w:val="24"/>
          <w:szCs w:val="24"/>
        </w:rPr>
      </w:pPr>
      <w:r w:rsidRPr="001F1904">
        <w:rPr>
          <w:rFonts w:ascii="Times New Roman" w:hAnsi="Times New Roman" w:cs="Times New Roman"/>
          <w:sz w:val="24"/>
          <w:szCs w:val="24"/>
        </w:rPr>
        <w:t xml:space="preserve"> </w:t>
      </w:r>
    </w:p>
    <w:p w14:paraId="3B2B02F0" w14:textId="77777777" w:rsidR="00CA3DB8" w:rsidRPr="001F1904" w:rsidRDefault="00CA3DB8" w:rsidP="00F26D2F">
      <w:pPr>
        <w:tabs>
          <w:tab w:val="left" w:pos="993"/>
        </w:tabs>
        <w:spacing w:line="276" w:lineRule="auto"/>
        <w:ind w:left="142" w:right="697"/>
        <w:jc w:val="both"/>
        <w:rPr>
          <w:rFonts w:ascii="Times New Roman" w:hAnsi="Times New Roman" w:cs="Times New Roman"/>
          <w:sz w:val="24"/>
          <w:szCs w:val="24"/>
        </w:rPr>
      </w:pPr>
      <w:r w:rsidRPr="001F1904">
        <w:rPr>
          <w:rFonts w:ascii="Times New Roman" w:hAnsi="Times New Roman" w:cs="Times New Roman"/>
          <w:sz w:val="24"/>
          <w:szCs w:val="24"/>
        </w:rPr>
        <w:t xml:space="preserve"> </w:t>
      </w:r>
    </w:p>
    <w:p w14:paraId="7C1C778B" w14:textId="77777777" w:rsidR="00CA3DB8" w:rsidRPr="001F1904" w:rsidRDefault="00CA3DB8" w:rsidP="00F26D2F">
      <w:pPr>
        <w:tabs>
          <w:tab w:val="left" w:pos="993"/>
        </w:tabs>
        <w:spacing w:line="276" w:lineRule="auto"/>
        <w:ind w:left="142" w:right="697"/>
        <w:jc w:val="both"/>
        <w:rPr>
          <w:rFonts w:ascii="Times New Roman" w:hAnsi="Times New Roman" w:cs="Times New Roman"/>
          <w:sz w:val="24"/>
          <w:szCs w:val="24"/>
        </w:rPr>
      </w:pPr>
      <w:r w:rsidRPr="001F1904">
        <w:rPr>
          <w:rFonts w:ascii="Times New Roman" w:hAnsi="Times New Roman" w:cs="Times New Roman"/>
          <w:sz w:val="24"/>
          <w:szCs w:val="24"/>
        </w:rPr>
        <w:t xml:space="preserve"> </w:t>
      </w:r>
    </w:p>
    <w:p w14:paraId="6B22FED6" w14:textId="77777777" w:rsidR="00CA3DB8" w:rsidRPr="001F1904" w:rsidRDefault="00CA3DB8" w:rsidP="00F26D2F">
      <w:pPr>
        <w:tabs>
          <w:tab w:val="left" w:pos="993"/>
        </w:tabs>
        <w:spacing w:line="276" w:lineRule="auto"/>
        <w:ind w:left="142" w:right="697"/>
        <w:jc w:val="both"/>
        <w:rPr>
          <w:rFonts w:ascii="Times New Roman" w:hAnsi="Times New Roman" w:cs="Times New Roman"/>
          <w:sz w:val="24"/>
          <w:szCs w:val="24"/>
        </w:rPr>
      </w:pPr>
      <w:r w:rsidRPr="001F1904">
        <w:rPr>
          <w:rFonts w:ascii="Times New Roman" w:hAnsi="Times New Roman" w:cs="Times New Roman"/>
          <w:sz w:val="24"/>
          <w:szCs w:val="24"/>
        </w:rPr>
        <w:t xml:space="preserve"> </w:t>
      </w:r>
    </w:p>
    <w:p w14:paraId="389754F3" w14:textId="77777777" w:rsidR="00CA3DB8" w:rsidRPr="001F1904" w:rsidRDefault="00CA3DB8" w:rsidP="00F26D2F">
      <w:pPr>
        <w:tabs>
          <w:tab w:val="left" w:pos="993"/>
        </w:tabs>
        <w:spacing w:line="276" w:lineRule="auto"/>
        <w:ind w:left="142" w:right="697"/>
        <w:jc w:val="both"/>
        <w:rPr>
          <w:rFonts w:ascii="Times New Roman" w:hAnsi="Times New Roman" w:cs="Times New Roman"/>
          <w:sz w:val="24"/>
          <w:szCs w:val="24"/>
        </w:rPr>
      </w:pPr>
      <w:r w:rsidRPr="001F1904">
        <w:rPr>
          <w:rFonts w:ascii="Times New Roman" w:hAnsi="Times New Roman" w:cs="Times New Roman"/>
          <w:sz w:val="24"/>
          <w:szCs w:val="24"/>
        </w:rPr>
        <w:t xml:space="preserve"> </w:t>
      </w:r>
    </w:p>
    <w:p w14:paraId="20A2B5D6" w14:textId="77777777" w:rsidR="00CA3DB8" w:rsidRPr="001F1904" w:rsidRDefault="00CA3DB8" w:rsidP="00F26D2F">
      <w:pPr>
        <w:tabs>
          <w:tab w:val="left" w:pos="993"/>
        </w:tabs>
        <w:spacing w:line="276" w:lineRule="auto"/>
        <w:ind w:left="142" w:right="697"/>
        <w:jc w:val="both"/>
        <w:rPr>
          <w:rFonts w:ascii="Times New Roman" w:hAnsi="Times New Roman" w:cs="Times New Roman"/>
          <w:sz w:val="24"/>
          <w:szCs w:val="24"/>
        </w:rPr>
      </w:pPr>
    </w:p>
    <w:p w14:paraId="1D269821" w14:textId="77777777" w:rsidR="00CA3DB8" w:rsidRPr="001F1904" w:rsidRDefault="00CA3DB8" w:rsidP="00F26D2F">
      <w:pPr>
        <w:tabs>
          <w:tab w:val="left" w:pos="993"/>
        </w:tabs>
        <w:spacing w:line="276" w:lineRule="auto"/>
        <w:ind w:left="142" w:right="697"/>
        <w:jc w:val="both"/>
        <w:rPr>
          <w:rFonts w:ascii="Times New Roman" w:hAnsi="Times New Roman" w:cs="Times New Roman"/>
          <w:sz w:val="24"/>
          <w:szCs w:val="24"/>
        </w:rPr>
      </w:pPr>
    </w:p>
    <w:p w14:paraId="6CA6E51B" w14:textId="77777777" w:rsidR="00CA3DB8" w:rsidRPr="001F1904" w:rsidRDefault="00CA3DB8" w:rsidP="00F26D2F">
      <w:pPr>
        <w:tabs>
          <w:tab w:val="left" w:pos="993"/>
        </w:tabs>
        <w:spacing w:line="276" w:lineRule="auto"/>
        <w:ind w:left="142" w:right="697"/>
        <w:jc w:val="both"/>
        <w:rPr>
          <w:rFonts w:ascii="Times New Roman" w:hAnsi="Times New Roman" w:cs="Times New Roman"/>
          <w:sz w:val="24"/>
          <w:szCs w:val="24"/>
        </w:rPr>
      </w:pPr>
    </w:p>
    <w:p w14:paraId="59B022B6" w14:textId="77777777" w:rsidR="00CA3DB8" w:rsidRPr="001F1904" w:rsidRDefault="00CA3DB8" w:rsidP="00F26D2F">
      <w:pPr>
        <w:tabs>
          <w:tab w:val="left" w:pos="993"/>
        </w:tabs>
        <w:spacing w:line="276" w:lineRule="auto"/>
        <w:ind w:left="142" w:right="697"/>
        <w:jc w:val="both"/>
        <w:rPr>
          <w:rFonts w:ascii="Times New Roman" w:hAnsi="Times New Roman" w:cs="Times New Roman"/>
          <w:sz w:val="24"/>
          <w:szCs w:val="24"/>
        </w:rPr>
      </w:pPr>
    </w:p>
    <w:p w14:paraId="55307B27" w14:textId="77777777" w:rsidR="00CA3DB8" w:rsidRPr="001F1904" w:rsidRDefault="00CA3DB8" w:rsidP="00F26D2F">
      <w:pPr>
        <w:tabs>
          <w:tab w:val="left" w:pos="993"/>
        </w:tabs>
        <w:spacing w:line="276" w:lineRule="auto"/>
        <w:ind w:left="142" w:right="697"/>
        <w:jc w:val="both"/>
        <w:rPr>
          <w:rFonts w:ascii="Times New Roman" w:hAnsi="Times New Roman" w:cs="Times New Roman"/>
          <w:sz w:val="24"/>
          <w:szCs w:val="24"/>
        </w:rPr>
      </w:pPr>
    </w:p>
    <w:p w14:paraId="3FF17B9B" w14:textId="77777777" w:rsidR="00CA3DB8" w:rsidRPr="001F1904" w:rsidRDefault="00CA3DB8" w:rsidP="00F26D2F">
      <w:pPr>
        <w:tabs>
          <w:tab w:val="left" w:pos="993"/>
        </w:tabs>
        <w:spacing w:line="276" w:lineRule="auto"/>
        <w:ind w:left="142" w:right="697"/>
        <w:jc w:val="both"/>
        <w:rPr>
          <w:rFonts w:ascii="Times New Roman" w:hAnsi="Times New Roman" w:cs="Times New Roman"/>
          <w:sz w:val="24"/>
          <w:szCs w:val="24"/>
        </w:rPr>
      </w:pPr>
    </w:p>
    <w:p w14:paraId="2E1FCD7D" w14:textId="77777777" w:rsidR="00CA3DB8" w:rsidRPr="001F1904" w:rsidRDefault="00CA3DB8" w:rsidP="00F26D2F">
      <w:pPr>
        <w:tabs>
          <w:tab w:val="left" w:pos="993"/>
        </w:tabs>
        <w:spacing w:line="276" w:lineRule="auto"/>
        <w:ind w:left="142" w:right="697"/>
        <w:jc w:val="both"/>
        <w:rPr>
          <w:rFonts w:ascii="Times New Roman" w:hAnsi="Times New Roman" w:cs="Times New Roman"/>
          <w:sz w:val="24"/>
          <w:szCs w:val="24"/>
        </w:rPr>
      </w:pPr>
    </w:p>
    <w:p w14:paraId="7D7D8ACC" w14:textId="77777777" w:rsidR="00CA3DB8" w:rsidRPr="001F1904" w:rsidRDefault="00CA3DB8" w:rsidP="00F26D2F">
      <w:pPr>
        <w:tabs>
          <w:tab w:val="left" w:pos="993"/>
        </w:tabs>
        <w:spacing w:line="276" w:lineRule="auto"/>
        <w:ind w:left="142" w:right="697"/>
        <w:jc w:val="both"/>
        <w:rPr>
          <w:rFonts w:ascii="Times New Roman" w:hAnsi="Times New Roman" w:cs="Times New Roman"/>
          <w:sz w:val="24"/>
          <w:szCs w:val="24"/>
        </w:rPr>
      </w:pPr>
    </w:p>
    <w:p w14:paraId="5442BFB3" w14:textId="77777777" w:rsidR="00CA3DB8" w:rsidRPr="001544A2" w:rsidRDefault="00CA3DB8" w:rsidP="00F26D2F">
      <w:pPr>
        <w:tabs>
          <w:tab w:val="left" w:pos="993"/>
        </w:tabs>
        <w:spacing w:line="276" w:lineRule="auto"/>
        <w:ind w:left="142" w:right="697"/>
        <w:jc w:val="center"/>
        <w:rPr>
          <w:rFonts w:ascii="Times New Roman" w:hAnsi="Times New Roman" w:cs="Times New Roman"/>
          <w:b/>
          <w:bCs/>
          <w:sz w:val="24"/>
          <w:szCs w:val="24"/>
        </w:rPr>
      </w:pPr>
      <w:r w:rsidRPr="001544A2">
        <w:rPr>
          <w:rFonts w:ascii="Times New Roman" w:hAnsi="Times New Roman" w:cs="Times New Roman"/>
          <w:b/>
          <w:bCs/>
          <w:sz w:val="24"/>
          <w:szCs w:val="24"/>
        </w:rPr>
        <w:t>MODELO ATENDIMENTO AOS REQUISITOS DE HABILITAÇÃO</w:t>
      </w:r>
    </w:p>
    <w:p w14:paraId="1FC11F27" w14:textId="77777777" w:rsidR="00CA3DB8" w:rsidRPr="001F1904" w:rsidRDefault="00CA3DB8" w:rsidP="00F26D2F">
      <w:pPr>
        <w:tabs>
          <w:tab w:val="left" w:pos="993"/>
        </w:tabs>
        <w:spacing w:line="276" w:lineRule="auto"/>
        <w:ind w:left="142" w:right="697"/>
        <w:jc w:val="both"/>
        <w:rPr>
          <w:rFonts w:ascii="Times New Roman" w:hAnsi="Times New Roman" w:cs="Times New Roman"/>
          <w:sz w:val="24"/>
          <w:szCs w:val="24"/>
        </w:rPr>
      </w:pPr>
      <w:r w:rsidRPr="001F1904">
        <w:rPr>
          <w:rFonts w:ascii="Times New Roman" w:hAnsi="Times New Roman" w:cs="Times New Roman"/>
          <w:sz w:val="24"/>
          <w:szCs w:val="24"/>
        </w:rPr>
        <w:t xml:space="preserve"> </w:t>
      </w:r>
    </w:p>
    <w:p w14:paraId="4ED4EEF0" w14:textId="77777777" w:rsidR="00CA3DB8" w:rsidRPr="001F1904" w:rsidRDefault="00CA3DB8" w:rsidP="00F26D2F">
      <w:pPr>
        <w:tabs>
          <w:tab w:val="left" w:pos="993"/>
        </w:tabs>
        <w:spacing w:line="276" w:lineRule="auto"/>
        <w:ind w:left="142" w:right="697"/>
        <w:jc w:val="both"/>
        <w:rPr>
          <w:rFonts w:ascii="Times New Roman" w:hAnsi="Times New Roman" w:cs="Times New Roman"/>
          <w:sz w:val="24"/>
          <w:szCs w:val="24"/>
        </w:rPr>
      </w:pPr>
      <w:r w:rsidRPr="001F1904">
        <w:rPr>
          <w:rFonts w:ascii="Times New Roman" w:hAnsi="Times New Roman" w:cs="Times New Roman"/>
          <w:sz w:val="24"/>
          <w:szCs w:val="24"/>
        </w:rPr>
        <w:t xml:space="preserve">(em papel timbrado da empresa)  </w:t>
      </w:r>
    </w:p>
    <w:p w14:paraId="59DF49DF" w14:textId="77777777" w:rsidR="00CA3DB8" w:rsidRPr="001F1904" w:rsidRDefault="00CA3DB8" w:rsidP="00F26D2F">
      <w:pPr>
        <w:tabs>
          <w:tab w:val="left" w:pos="993"/>
        </w:tabs>
        <w:spacing w:line="276" w:lineRule="auto"/>
        <w:ind w:left="142" w:right="697"/>
        <w:jc w:val="both"/>
        <w:rPr>
          <w:rFonts w:ascii="Times New Roman" w:hAnsi="Times New Roman" w:cs="Times New Roman"/>
          <w:sz w:val="24"/>
          <w:szCs w:val="24"/>
        </w:rPr>
      </w:pPr>
      <w:r w:rsidRPr="001F1904">
        <w:rPr>
          <w:rFonts w:ascii="Times New Roman" w:hAnsi="Times New Roman" w:cs="Times New Roman"/>
          <w:sz w:val="24"/>
          <w:szCs w:val="24"/>
        </w:rPr>
        <w:t xml:space="preserve">[denominação/razão social da sociedade empresarial]  </w:t>
      </w:r>
    </w:p>
    <w:p w14:paraId="6621E44C" w14:textId="77777777" w:rsidR="00CA3DB8" w:rsidRPr="001F1904" w:rsidRDefault="00CA3DB8" w:rsidP="00F26D2F">
      <w:pPr>
        <w:tabs>
          <w:tab w:val="left" w:pos="993"/>
        </w:tabs>
        <w:spacing w:line="276" w:lineRule="auto"/>
        <w:ind w:left="142" w:right="697"/>
        <w:jc w:val="both"/>
        <w:rPr>
          <w:rFonts w:ascii="Times New Roman" w:hAnsi="Times New Roman" w:cs="Times New Roman"/>
          <w:sz w:val="24"/>
          <w:szCs w:val="24"/>
        </w:rPr>
      </w:pPr>
      <w:r w:rsidRPr="001F1904">
        <w:rPr>
          <w:rFonts w:ascii="Times New Roman" w:hAnsi="Times New Roman" w:cs="Times New Roman"/>
          <w:sz w:val="24"/>
          <w:szCs w:val="24"/>
        </w:rPr>
        <w:t xml:space="preserve">Cadastro Nacional de Pessoas Jurídicas – CNPJ n° _________.  </w:t>
      </w:r>
    </w:p>
    <w:p w14:paraId="3D403437" w14:textId="77777777" w:rsidR="00CA3DB8" w:rsidRPr="001F1904" w:rsidRDefault="00CA3DB8" w:rsidP="00F26D2F">
      <w:pPr>
        <w:tabs>
          <w:tab w:val="left" w:pos="993"/>
        </w:tabs>
        <w:spacing w:line="276" w:lineRule="auto"/>
        <w:ind w:left="142" w:right="697"/>
        <w:jc w:val="both"/>
        <w:rPr>
          <w:rFonts w:ascii="Times New Roman" w:hAnsi="Times New Roman" w:cs="Times New Roman"/>
          <w:sz w:val="24"/>
          <w:szCs w:val="24"/>
        </w:rPr>
      </w:pPr>
      <w:r w:rsidRPr="001F1904">
        <w:rPr>
          <w:rFonts w:ascii="Times New Roman" w:hAnsi="Times New Roman" w:cs="Times New Roman"/>
          <w:sz w:val="24"/>
          <w:szCs w:val="24"/>
        </w:rPr>
        <w:t xml:space="preserve">(endereço da sociedade empresarial </w:t>
      </w:r>
    </w:p>
    <w:p w14:paraId="631FFE71" w14:textId="77777777" w:rsidR="00CA3DB8" w:rsidRPr="001F1904" w:rsidRDefault="00CA3DB8" w:rsidP="00F26D2F">
      <w:pPr>
        <w:tabs>
          <w:tab w:val="left" w:pos="993"/>
        </w:tabs>
        <w:spacing w:line="276" w:lineRule="auto"/>
        <w:ind w:left="142" w:right="697"/>
        <w:jc w:val="both"/>
        <w:rPr>
          <w:rFonts w:ascii="Times New Roman" w:hAnsi="Times New Roman" w:cs="Times New Roman"/>
          <w:sz w:val="24"/>
          <w:szCs w:val="24"/>
        </w:rPr>
      </w:pPr>
      <w:r w:rsidRPr="001F1904">
        <w:rPr>
          <w:rFonts w:ascii="Times New Roman" w:hAnsi="Times New Roman" w:cs="Times New Roman"/>
          <w:sz w:val="24"/>
          <w:szCs w:val="24"/>
        </w:rPr>
        <w:t xml:space="preserve"> </w:t>
      </w:r>
    </w:p>
    <w:p w14:paraId="5D71146F" w14:textId="77777777" w:rsidR="00CA3DB8" w:rsidRPr="001F1904" w:rsidRDefault="00CA3DB8" w:rsidP="00F26D2F">
      <w:pPr>
        <w:tabs>
          <w:tab w:val="left" w:pos="993"/>
        </w:tabs>
        <w:spacing w:line="276" w:lineRule="auto"/>
        <w:ind w:left="142" w:right="697"/>
        <w:jc w:val="both"/>
        <w:rPr>
          <w:rFonts w:ascii="Times New Roman" w:hAnsi="Times New Roman" w:cs="Times New Roman"/>
          <w:sz w:val="24"/>
          <w:szCs w:val="24"/>
        </w:rPr>
      </w:pPr>
      <w:r w:rsidRPr="001F1904">
        <w:rPr>
          <w:rFonts w:ascii="Times New Roman" w:hAnsi="Times New Roman" w:cs="Times New Roman"/>
          <w:sz w:val="24"/>
          <w:szCs w:val="24"/>
        </w:rPr>
        <w:t xml:space="preserve"> </w:t>
      </w:r>
    </w:p>
    <w:p w14:paraId="5629C8EE" w14:textId="77777777" w:rsidR="00CA3DB8" w:rsidRPr="001F1904" w:rsidRDefault="00CA3DB8" w:rsidP="00F26D2F">
      <w:pPr>
        <w:tabs>
          <w:tab w:val="left" w:pos="993"/>
        </w:tabs>
        <w:spacing w:line="276" w:lineRule="auto"/>
        <w:ind w:left="142" w:right="697"/>
        <w:jc w:val="both"/>
        <w:rPr>
          <w:rFonts w:ascii="Times New Roman" w:hAnsi="Times New Roman" w:cs="Times New Roman"/>
          <w:sz w:val="24"/>
          <w:szCs w:val="24"/>
        </w:rPr>
      </w:pPr>
      <w:r w:rsidRPr="001F1904">
        <w:rPr>
          <w:rFonts w:ascii="Times New Roman" w:hAnsi="Times New Roman" w:cs="Times New Roman"/>
          <w:sz w:val="24"/>
          <w:szCs w:val="24"/>
        </w:rPr>
        <w:t xml:space="preserve">O licitante ___________________________, inscrito no CPF/CNPJ nº ______________, DECLARA, nos termos do art. 63, I da Lei nº 14.133/2021 que atende aos requisitos de habilitação, respondendo pela veracidade das informações prestadas, na forma da lei. </w:t>
      </w:r>
    </w:p>
    <w:p w14:paraId="1C0E2DCD" w14:textId="77777777" w:rsidR="00CA3DB8" w:rsidRPr="001F1904" w:rsidRDefault="00CA3DB8" w:rsidP="00F26D2F">
      <w:pPr>
        <w:tabs>
          <w:tab w:val="left" w:pos="993"/>
        </w:tabs>
        <w:spacing w:line="276" w:lineRule="auto"/>
        <w:ind w:left="142" w:right="697"/>
        <w:jc w:val="both"/>
        <w:rPr>
          <w:rFonts w:ascii="Times New Roman" w:hAnsi="Times New Roman" w:cs="Times New Roman"/>
          <w:sz w:val="24"/>
          <w:szCs w:val="24"/>
        </w:rPr>
      </w:pPr>
    </w:p>
    <w:p w14:paraId="66FFD50E" w14:textId="77777777" w:rsidR="00CA3DB8" w:rsidRPr="001F1904" w:rsidRDefault="00CA3DB8" w:rsidP="00F26D2F">
      <w:pPr>
        <w:tabs>
          <w:tab w:val="left" w:pos="993"/>
        </w:tabs>
        <w:spacing w:line="276" w:lineRule="auto"/>
        <w:ind w:left="142" w:right="697"/>
        <w:jc w:val="both"/>
        <w:rPr>
          <w:rFonts w:ascii="Times New Roman" w:hAnsi="Times New Roman" w:cs="Times New Roman"/>
          <w:sz w:val="24"/>
          <w:szCs w:val="24"/>
        </w:rPr>
      </w:pPr>
      <w:r w:rsidRPr="001F1904">
        <w:rPr>
          <w:rFonts w:ascii="Times New Roman" w:hAnsi="Times New Roman" w:cs="Times New Roman"/>
          <w:sz w:val="24"/>
          <w:szCs w:val="24"/>
        </w:rPr>
        <w:t xml:space="preserve"> </w:t>
      </w:r>
      <w:r w:rsidRPr="001F1904">
        <w:rPr>
          <w:rFonts w:ascii="Times New Roman" w:hAnsi="Times New Roman" w:cs="Times New Roman"/>
          <w:sz w:val="24"/>
          <w:szCs w:val="24"/>
        </w:rPr>
        <w:tab/>
        <w:t xml:space="preserve">Por ser expressão da verdade, assumo inteira responsabilidade por esta declaração, sob pena do art. 299 do Código Penal. </w:t>
      </w:r>
    </w:p>
    <w:p w14:paraId="7F9D7424" w14:textId="77777777" w:rsidR="00CA3DB8" w:rsidRPr="001F1904" w:rsidRDefault="00CA3DB8" w:rsidP="00F26D2F">
      <w:pPr>
        <w:tabs>
          <w:tab w:val="left" w:pos="993"/>
        </w:tabs>
        <w:spacing w:line="276" w:lineRule="auto"/>
        <w:ind w:left="142" w:right="697"/>
        <w:jc w:val="both"/>
        <w:rPr>
          <w:rFonts w:ascii="Times New Roman" w:hAnsi="Times New Roman" w:cs="Times New Roman"/>
          <w:sz w:val="24"/>
          <w:szCs w:val="24"/>
        </w:rPr>
      </w:pPr>
      <w:r w:rsidRPr="001F1904">
        <w:rPr>
          <w:rFonts w:ascii="Times New Roman" w:hAnsi="Times New Roman" w:cs="Times New Roman"/>
          <w:sz w:val="24"/>
          <w:szCs w:val="24"/>
        </w:rPr>
        <w:t xml:space="preserve"> </w:t>
      </w:r>
    </w:p>
    <w:p w14:paraId="567D8529" w14:textId="77777777" w:rsidR="00CA3DB8" w:rsidRPr="001F1904" w:rsidRDefault="00CA3DB8" w:rsidP="00F26D2F">
      <w:pPr>
        <w:tabs>
          <w:tab w:val="left" w:pos="993"/>
        </w:tabs>
        <w:spacing w:line="276" w:lineRule="auto"/>
        <w:ind w:left="142" w:right="697"/>
        <w:jc w:val="both"/>
        <w:rPr>
          <w:rFonts w:ascii="Times New Roman" w:hAnsi="Times New Roman" w:cs="Times New Roman"/>
          <w:sz w:val="24"/>
          <w:szCs w:val="24"/>
        </w:rPr>
      </w:pPr>
    </w:p>
    <w:p w14:paraId="286A47F1" w14:textId="77777777" w:rsidR="00CA3DB8" w:rsidRPr="001F1904" w:rsidRDefault="00CA3DB8" w:rsidP="00F26D2F">
      <w:pPr>
        <w:tabs>
          <w:tab w:val="left" w:pos="993"/>
        </w:tabs>
        <w:spacing w:line="276" w:lineRule="auto"/>
        <w:ind w:left="142" w:right="697"/>
        <w:jc w:val="both"/>
        <w:rPr>
          <w:rFonts w:ascii="Times New Roman" w:hAnsi="Times New Roman" w:cs="Times New Roman"/>
          <w:sz w:val="24"/>
          <w:szCs w:val="24"/>
        </w:rPr>
      </w:pPr>
      <w:r w:rsidRPr="001F1904">
        <w:rPr>
          <w:rFonts w:ascii="Times New Roman" w:hAnsi="Times New Roman" w:cs="Times New Roman"/>
          <w:sz w:val="24"/>
          <w:szCs w:val="24"/>
        </w:rPr>
        <w:t xml:space="preserve">(LOCAL), (DATA). </w:t>
      </w:r>
    </w:p>
    <w:p w14:paraId="1056BE6C" w14:textId="77777777" w:rsidR="00CA3DB8" w:rsidRPr="001F1904" w:rsidRDefault="00CA3DB8" w:rsidP="00F26D2F">
      <w:pPr>
        <w:tabs>
          <w:tab w:val="left" w:pos="993"/>
        </w:tabs>
        <w:spacing w:line="276" w:lineRule="auto"/>
        <w:ind w:left="142" w:right="697"/>
        <w:jc w:val="both"/>
        <w:rPr>
          <w:rFonts w:ascii="Times New Roman" w:hAnsi="Times New Roman" w:cs="Times New Roman"/>
          <w:sz w:val="24"/>
          <w:szCs w:val="24"/>
        </w:rPr>
      </w:pPr>
      <w:r w:rsidRPr="001F1904">
        <w:rPr>
          <w:rFonts w:ascii="Times New Roman" w:hAnsi="Times New Roman" w:cs="Times New Roman"/>
          <w:sz w:val="24"/>
          <w:szCs w:val="24"/>
        </w:rPr>
        <w:t xml:space="preserve"> </w:t>
      </w:r>
    </w:p>
    <w:p w14:paraId="6AD3EEDA" w14:textId="77777777" w:rsidR="00CA3DB8" w:rsidRPr="001F1904" w:rsidRDefault="00CA3DB8" w:rsidP="00F26D2F">
      <w:pPr>
        <w:tabs>
          <w:tab w:val="left" w:pos="993"/>
        </w:tabs>
        <w:spacing w:line="276" w:lineRule="auto"/>
        <w:ind w:left="142" w:right="697"/>
        <w:jc w:val="both"/>
        <w:rPr>
          <w:rFonts w:ascii="Times New Roman" w:hAnsi="Times New Roman" w:cs="Times New Roman"/>
          <w:sz w:val="24"/>
          <w:szCs w:val="24"/>
        </w:rPr>
      </w:pPr>
      <w:r w:rsidRPr="001F1904">
        <w:rPr>
          <w:rFonts w:ascii="Times New Roman" w:hAnsi="Times New Roman" w:cs="Times New Roman"/>
          <w:sz w:val="24"/>
          <w:szCs w:val="24"/>
        </w:rPr>
        <w:t xml:space="preserve">______________________________________ </w:t>
      </w:r>
    </w:p>
    <w:p w14:paraId="5F7F152F" w14:textId="77777777" w:rsidR="00CA3DB8" w:rsidRPr="001F1904" w:rsidRDefault="00CA3DB8" w:rsidP="00F26D2F">
      <w:pPr>
        <w:tabs>
          <w:tab w:val="left" w:pos="993"/>
        </w:tabs>
        <w:spacing w:line="276" w:lineRule="auto"/>
        <w:ind w:left="142" w:right="697"/>
        <w:jc w:val="both"/>
        <w:rPr>
          <w:rFonts w:ascii="Times New Roman" w:hAnsi="Times New Roman" w:cs="Times New Roman"/>
          <w:sz w:val="24"/>
          <w:szCs w:val="24"/>
        </w:rPr>
      </w:pPr>
      <w:r w:rsidRPr="001F1904">
        <w:rPr>
          <w:rFonts w:ascii="Times New Roman" w:hAnsi="Times New Roman" w:cs="Times New Roman"/>
          <w:sz w:val="24"/>
          <w:szCs w:val="24"/>
        </w:rPr>
        <w:t xml:space="preserve">(LICITANTE – CNPJ/CPF) </w:t>
      </w:r>
    </w:p>
    <w:p w14:paraId="295C8CCF" w14:textId="77777777" w:rsidR="00CA3DB8" w:rsidRPr="001F1904" w:rsidRDefault="00CA3DB8" w:rsidP="00F26D2F">
      <w:pPr>
        <w:tabs>
          <w:tab w:val="left" w:pos="993"/>
        </w:tabs>
        <w:spacing w:line="276" w:lineRule="auto"/>
        <w:ind w:left="142" w:right="697"/>
        <w:jc w:val="both"/>
        <w:rPr>
          <w:rFonts w:ascii="Times New Roman" w:hAnsi="Times New Roman" w:cs="Times New Roman"/>
          <w:sz w:val="24"/>
          <w:szCs w:val="24"/>
        </w:rPr>
      </w:pPr>
      <w:r w:rsidRPr="001F1904">
        <w:rPr>
          <w:rFonts w:ascii="Times New Roman" w:hAnsi="Times New Roman" w:cs="Times New Roman"/>
          <w:sz w:val="24"/>
          <w:szCs w:val="24"/>
        </w:rPr>
        <w:t xml:space="preserve"> </w:t>
      </w:r>
    </w:p>
    <w:p w14:paraId="5E92A7C8" w14:textId="77777777" w:rsidR="00CA3DB8" w:rsidRPr="001F1904" w:rsidRDefault="00CA3DB8" w:rsidP="00F26D2F">
      <w:pPr>
        <w:tabs>
          <w:tab w:val="left" w:pos="993"/>
        </w:tabs>
        <w:spacing w:line="276" w:lineRule="auto"/>
        <w:ind w:left="142" w:right="697"/>
        <w:jc w:val="both"/>
        <w:rPr>
          <w:rFonts w:ascii="Times New Roman" w:hAnsi="Times New Roman" w:cs="Times New Roman"/>
          <w:sz w:val="24"/>
          <w:szCs w:val="24"/>
        </w:rPr>
      </w:pPr>
      <w:r w:rsidRPr="001F1904">
        <w:rPr>
          <w:rFonts w:ascii="Times New Roman" w:hAnsi="Times New Roman" w:cs="Times New Roman"/>
          <w:sz w:val="24"/>
          <w:szCs w:val="24"/>
        </w:rPr>
        <w:t xml:space="preserve"> </w:t>
      </w:r>
    </w:p>
    <w:p w14:paraId="3B3B818B" w14:textId="77777777" w:rsidR="00CA3DB8" w:rsidRPr="001F1904" w:rsidRDefault="00CA3DB8" w:rsidP="00F26D2F">
      <w:pPr>
        <w:tabs>
          <w:tab w:val="left" w:pos="993"/>
        </w:tabs>
        <w:spacing w:line="276" w:lineRule="auto"/>
        <w:ind w:left="142" w:right="697"/>
        <w:jc w:val="both"/>
        <w:rPr>
          <w:rFonts w:ascii="Times New Roman" w:hAnsi="Times New Roman" w:cs="Times New Roman"/>
          <w:sz w:val="24"/>
          <w:szCs w:val="24"/>
        </w:rPr>
      </w:pPr>
      <w:r w:rsidRPr="001F1904">
        <w:rPr>
          <w:rFonts w:ascii="Times New Roman" w:hAnsi="Times New Roman" w:cs="Times New Roman"/>
          <w:sz w:val="24"/>
          <w:szCs w:val="24"/>
        </w:rPr>
        <w:t xml:space="preserve"> </w:t>
      </w:r>
    </w:p>
    <w:p w14:paraId="74E57BD2" w14:textId="77777777" w:rsidR="00CA3DB8" w:rsidRPr="001F1904" w:rsidRDefault="00CA3DB8" w:rsidP="00F26D2F">
      <w:pPr>
        <w:tabs>
          <w:tab w:val="left" w:pos="993"/>
        </w:tabs>
        <w:spacing w:line="276" w:lineRule="auto"/>
        <w:ind w:left="142" w:right="697"/>
        <w:jc w:val="both"/>
        <w:rPr>
          <w:rFonts w:ascii="Times New Roman" w:hAnsi="Times New Roman" w:cs="Times New Roman"/>
          <w:sz w:val="24"/>
          <w:szCs w:val="24"/>
        </w:rPr>
      </w:pPr>
      <w:r w:rsidRPr="001F1904">
        <w:rPr>
          <w:rFonts w:ascii="Times New Roman" w:hAnsi="Times New Roman" w:cs="Times New Roman"/>
          <w:sz w:val="24"/>
          <w:szCs w:val="24"/>
        </w:rPr>
        <w:t xml:space="preserve"> </w:t>
      </w:r>
    </w:p>
    <w:p w14:paraId="22CC2EB0" w14:textId="77777777" w:rsidR="00CA3DB8" w:rsidRPr="001F1904" w:rsidRDefault="00CA3DB8" w:rsidP="00F26D2F">
      <w:pPr>
        <w:tabs>
          <w:tab w:val="left" w:pos="993"/>
        </w:tabs>
        <w:spacing w:line="276" w:lineRule="auto"/>
        <w:ind w:left="142" w:right="697"/>
        <w:jc w:val="both"/>
        <w:rPr>
          <w:rFonts w:ascii="Times New Roman" w:hAnsi="Times New Roman" w:cs="Times New Roman"/>
          <w:sz w:val="24"/>
          <w:szCs w:val="24"/>
        </w:rPr>
      </w:pPr>
      <w:r w:rsidRPr="001F1904">
        <w:rPr>
          <w:rFonts w:ascii="Times New Roman" w:hAnsi="Times New Roman" w:cs="Times New Roman"/>
          <w:sz w:val="24"/>
          <w:szCs w:val="24"/>
        </w:rPr>
        <w:t xml:space="preserve"> </w:t>
      </w:r>
    </w:p>
    <w:p w14:paraId="0E27D21C" w14:textId="77777777" w:rsidR="00CA3DB8" w:rsidRPr="001F1904" w:rsidRDefault="00CA3DB8" w:rsidP="00F26D2F">
      <w:pPr>
        <w:tabs>
          <w:tab w:val="left" w:pos="993"/>
        </w:tabs>
        <w:spacing w:line="276" w:lineRule="auto"/>
        <w:ind w:left="142" w:right="697"/>
        <w:jc w:val="both"/>
        <w:rPr>
          <w:rFonts w:ascii="Times New Roman" w:hAnsi="Times New Roman" w:cs="Times New Roman"/>
          <w:sz w:val="24"/>
          <w:szCs w:val="24"/>
        </w:rPr>
      </w:pPr>
      <w:r w:rsidRPr="001F1904">
        <w:rPr>
          <w:rFonts w:ascii="Times New Roman" w:hAnsi="Times New Roman" w:cs="Times New Roman"/>
          <w:sz w:val="24"/>
          <w:szCs w:val="24"/>
        </w:rPr>
        <w:t xml:space="preserve"> </w:t>
      </w:r>
    </w:p>
    <w:p w14:paraId="28B42A2E" w14:textId="29C72E15" w:rsidR="00CA3DB8" w:rsidRDefault="00CA3DB8" w:rsidP="00F26D2F">
      <w:pPr>
        <w:tabs>
          <w:tab w:val="left" w:pos="993"/>
        </w:tabs>
        <w:spacing w:line="276" w:lineRule="auto"/>
        <w:ind w:left="142" w:right="697"/>
        <w:jc w:val="both"/>
        <w:rPr>
          <w:rFonts w:ascii="Times New Roman" w:hAnsi="Times New Roman" w:cs="Times New Roman"/>
          <w:sz w:val="24"/>
          <w:szCs w:val="24"/>
        </w:rPr>
      </w:pPr>
      <w:r w:rsidRPr="001F1904">
        <w:rPr>
          <w:rFonts w:ascii="Times New Roman" w:hAnsi="Times New Roman" w:cs="Times New Roman"/>
          <w:sz w:val="24"/>
          <w:szCs w:val="24"/>
        </w:rPr>
        <w:t xml:space="preserve"> </w:t>
      </w:r>
    </w:p>
    <w:p w14:paraId="593F9FD0" w14:textId="77777777" w:rsidR="009B6634" w:rsidRPr="001F1904" w:rsidRDefault="009B6634" w:rsidP="00F26D2F">
      <w:pPr>
        <w:tabs>
          <w:tab w:val="left" w:pos="993"/>
        </w:tabs>
        <w:spacing w:line="276" w:lineRule="auto"/>
        <w:ind w:left="142" w:right="697"/>
        <w:jc w:val="both"/>
        <w:rPr>
          <w:rFonts w:ascii="Times New Roman" w:hAnsi="Times New Roman" w:cs="Times New Roman"/>
          <w:sz w:val="24"/>
          <w:szCs w:val="24"/>
        </w:rPr>
      </w:pPr>
    </w:p>
    <w:p w14:paraId="22C2EE6B" w14:textId="77777777" w:rsidR="00CA3DB8" w:rsidRPr="001F1904" w:rsidRDefault="00CA3DB8" w:rsidP="00F26D2F">
      <w:pPr>
        <w:tabs>
          <w:tab w:val="left" w:pos="993"/>
        </w:tabs>
        <w:spacing w:line="276" w:lineRule="auto"/>
        <w:ind w:left="142" w:right="697"/>
        <w:jc w:val="both"/>
        <w:rPr>
          <w:rFonts w:ascii="Times New Roman" w:hAnsi="Times New Roman" w:cs="Times New Roman"/>
          <w:sz w:val="24"/>
          <w:szCs w:val="24"/>
        </w:rPr>
      </w:pPr>
    </w:p>
    <w:p w14:paraId="2B415231" w14:textId="77777777" w:rsidR="00CA3DB8" w:rsidRPr="001F1904" w:rsidRDefault="00CA3DB8" w:rsidP="00F26D2F">
      <w:pPr>
        <w:tabs>
          <w:tab w:val="left" w:pos="993"/>
        </w:tabs>
        <w:spacing w:line="276" w:lineRule="auto"/>
        <w:ind w:left="142" w:right="697"/>
        <w:jc w:val="both"/>
        <w:rPr>
          <w:rFonts w:ascii="Times New Roman" w:hAnsi="Times New Roman" w:cs="Times New Roman"/>
          <w:sz w:val="24"/>
          <w:szCs w:val="24"/>
        </w:rPr>
      </w:pPr>
    </w:p>
    <w:p w14:paraId="03FAFB0B" w14:textId="77777777" w:rsidR="00CA3DB8" w:rsidRPr="001F1904" w:rsidRDefault="00CA3DB8" w:rsidP="00F26D2F">
      <w:pPr>
        <w:tabs>
          <w:tab w:val="left" w:pos="993"/>
        </w:tabs>
        <w:spacing w:line="276" w:lineRule="auto"/>
        <w:ind w:left="142" w:right="697"/>
        <w:jc w:val="both"/>
        <w:rPr>
          <w:rFonts w:ascii="Times New Roman" w:hAnsi="Times New Roman" w:cs="Times New Roman"/>
          <w:sz w:val="24"/>
          <w:szCs w:val="24"/>
        </w:rPr>
      </w:pPr>
    </w:p>
    <w:p w14:paraId="4E7D9549" w14:textId="77777777" w:rsidR="00CA3DB8" w:rsidRPr="001F1904" w:rsidRDefault="00CA3DB8" w:rsidP="00F26D2F">
      <w:pPr>
        <w:tabs>
          <w:tab w:val="left" w:pos="993"/>
        </w:tabs>
        <w:spacing w:line="276" w:lineRule="auto"/>
        <w:ind w:left="142" w:right="697"/>
        <w:jc w:val="both"/>
        <w:rPr>
          <w:rFonts w:ascii="Times New Roman" w:hAnsi="Times New Roman" w:cs="Times New Roman"/>
          <w:sz w:val="24"/>
          <w:szCs w:val="24"/>
        </w:rPr>
      </w:pPr>
    </w:p>
    <w:p w14:paraId="42D4E584" w14:textId="77777777" w:rsidR="00CA3DB8" w:rsidRPr="001F1904" w:rsidRDefault="00CA3DB8" w:rsidP="00F26D2F">
      <w:pPr>
        <w:tabs>
          <w:tab w:val="left" w:pos="993"/>
        </w:tabs>
        <w:spacing w:line="276" w:lineRule="auto"/>
        <w:ind w:left="142" w:right="697"/>
        <w:jc w:val="both"/>
        <w:rPr>
          <w:rFonts w:ascii="Times New Roman" w:hAnsi="Times New Roman" w:cs="Times New Roman"/>
          <w:sz w:val="24"/>
          <w:szCs w:val="24"/>
        </w:rPr>
      </w:pPr>
    </w:p>
    <w:p w14:paraId="4CF7705D" w14:textId="77777777" w:rsidR="00CA3DB8" w:rsidRPr="001F1904" w:rsidRDefault="00CA3DB8" w:rsidP="00F26D2F">
      <w:pPr>
        <w:tabs>
          <w:tab w:val="left" w:pos="993"/>
        </w:tabs>
        <w:spacing w:line="276" w:lineRule="auto"/>
        <w:ind w:left="142" w:right="697"/>
        <w:jc w:val="both"/>
        <w:rPr>
          <w:rFonts w:ascii="Times New Roman" w:hAnsi="Times New Roman" w:cs="Times New Roman"/>
          <w:sz w:val="24"/>
          <w:szCs w:val="24"/>
        </w:rPr>
      </w:pPr>
    </w:p>
    <w:p w14:paraId="41D86A92" w14:textId="77777777" w:rsidR="00CA3DB8" w:rsidRPr="001F1904" w:rsidRDefault="00CA3DB8" w:rsidP="00F26D2F">
      <w:pPr>
        <w:tabs>
          <w:tab w:val="left" w:pos="993"/>
        </w:tabs>
        <w:spacing w:line="276" w:lineRule="auto"/>
        <w:ind w:left="142" w:right="697"/>
        <w:jc w:val="center"/>
        <w:rPr>
          <w:rFonts w:ascii="Times New Roman" w:hAnsi="Times New Roman" w:cs="Times New Roman"/>
          <w:sz w:val="24"/>
          <w:szCs w:val="24"/>
        </w:rPr>
      </w:pPr>
    </w:p>
    <w:p w14:paraId="267D3131" w14:textId="77777777" w:rsidR="00CA3DB8" w:rsidRPr="001544A2" w:rsidRDefault="00CA3DB8" w:rsidP="00F26D2F">
      <w:pPr>
        <w:tabs>
          <w:tab w:val="left" w:pos="993"/>
        </w:tabs>
        <w:spacing w:line="276" w:lineRule="auto"/>
        <w:ind w:left="142" w:right="697"/>
        <w:jc w:val="center"/>
        <w:rPr>
          <w:rFonts w:ascii="Times New Roman" w:hAnsi="Times New Roman" w:cs="Times New Roman"/>
          <w:b/>
          <w:bCs/>
          <w:sz w:val="24"/>
          <w:szCs w:val="24"/>
        </w:rPr>
      </w:pPr>
      <w:r w:rsidRPr="001544A2">
        <w:rPr>
          <w:rFonts w:ascii="Times New Roman" w:hAnsi="Times New Roman" w:cs="Times New Roman"/>
          <w:b/>
          <w:bCs/>
          <w:sz w:val="24"/>
          <w:szCs w:val="24"/>
        </w:rPr>
        <w:lastRenderedPageBreak/>
        <w:t>MODELO DECLARAÇÃO DE CUMPRIMENTO DE RESERVA DE CARGOS</w:t>
      </w:r>
    </w:p>
    <w:p w14:paraId="2BD4E996" w14:textId="77777777" w:rsidR="00CA3DB8" w:rsidRPr="001F1904" w:rsidRDefault="00CA3DB8" w:rsidP="00F26D2F">
      <w:pPr>
        <w:tabs>
          <w:tab w:val="left" w:pos="993"/>
        </w:tabs>
        <w:spacing w:line="276" w:lineRule="auto"/>
        <w:ind w:left="142" w:right="697"/>
        <w:jc w:val="both"/>
        <w:rPr>
          <w:rFonts w:ascii="Times New Roman" w:hAnsi="Times New Roman" w:cs="Times New Roman"/>
          <w:sz w:val="24"/>
          <w:szCs w:val="24"/>
        </w:rPr>
      </w:pPr>
      <w:r w:rsidRPr="001F1904">
        <w:rPr>
          <w:rFonts w:ascii="Times New Roman" w:hAnsi="Times New Roman" w:cs="Times New Roman"/>
          <w:sz w:val="24"/>
          <w:szCs w:val="24"/>
        </w:rPr>
        <w:t xml:space="preserve"> </w:t>
      </w:r>
    </w:p>
    <w:p w14:paraId="2211EF98" w14:textId="77777777" w:rsidR="00CA3DB8" w:rsidRPr="001F1904" w:rsidRDefault="00CA3DB8" w:rsidP="00F26D2F">
      <w:pPr>
        <w:tabs>
          <w:tab w:val="left" w:pos="993"/>
        </w:tabs>
        <w:spacing w:line="276" w:lineRule="auto"/>
        <w:ind w:left="142" w:right="697"/>
        <w:jc w:val="both"/>
        <w:rPr>
          <w:rFonts w:ascii="Times New Roman" w:hAnsi="Times New Roman" w:cs="Times New Roman"/>
          <w:sz w:val="24"/>
          <w:szCs w:val="24"/>
        </w:rPr>
      </w:pPr>
      <w:r w:rsidRPr="001F1904">
        <w:rPr>
          <w:rFonts w:ascii="Times New Roman" w:hAnsi="Times New Roman" w:cs="Times New Roman"/>
          <w:sz w:val="24"/>
          <w:szCs w:val="24"/>
        </w:rPr>
        <w:t xml:space="preserve">(em papel timbrado da empresa)  </w:t>
      </w:r>
    </w:p>
    <w:p w14:paraId="2521545D" w14:textId="77777777" w:rsidR="00CA3DB8" w:rsidRPr="001F1904" w:rsidRDefault="00CA3DB8" w:rsidP="00F26D2F">
      <w:pPr>
        <w:tabs>
          <w:tab w:val="left" w:pos="993"/>
        </w:tabs>
        <w:spacing w:line="276" w:lineRule="auto"/>
        <w:ind w:left="142" w:right="697"/>
        <w:jc w:val="both"/>
        <w:rPr>
          <w:rFonts w:ascii="Times New Roman" w:hAnsi="Times New Roman" w:cs="Times New Roman"/>
          <w:sz w:val="24"/>
          <w:szCs w:val="24"/>
        </w:rPr>
      </w:pPr>
      <w:r w:rsidRPr="001F1904">
        <w:rPr>
          <w:rFonts w:ascii="Times New Roman" w:hAnsi="Times New Roman" w:cs="Times New Roman"/>
          <w:sz w:val="24"/>
          <w:szCs w:val="24"/>
        </w:rPr>
        <w:t xml:space="preserve">[denominação/razão social da sociedade empresarial]  </w:t>
      </w:r>
    </w:p>
    <w:p w14:paraId="0AAE4BD4" w14:textId="77777777" w:rsidR="00CA3DB8" w:rsidRPr="001F1904" w:rsidRDefault="00CA3DB8" w:rsidP="00F26D2F">
      <w:pPr>
        <w:tabs>
          <w:tab w:val="left" w:pos="993"/>
        </w:tabs>
        <w:spacing w:line="276" w:lineRule="auto"/>
        <w:ind w:left="142" w:right="697"/>
        <w:jc w:val="both"/>
        <w:rPr>
          <w:rFonts w:ascii="Times New Roman" w:hAnsi="Times New Roman" w:cs="Times New Roman"/>
          <w:sz w:val="24"/>
          <w:szCs w:val="24"/>
        </w:rPr>
      </w:pPr>
      <w:r w:rsidRPr="001F1904">
        <w:rPr>
          <w:rFonts w:ascii="Times New Roman" w:hAnsi="Times New Roman" w:cs="Times New Roman"/>
          <w:sz w:val="24"/>
          <w:szCs w:val="24"/>
        </w:rPr>
        <w:t xml:space="preserve">Cadastro Nacional de Pessoas Jurídicas – CNPJ n° _________.  </w:t>
      </w:r>
    </w:p>
    <w:p w14:paraId="5B9FC7E6" w14:textId="77777777" w:rsidR="00CA3DB8" w:rsidRPr="001F1904" w:rsidRDefault="00CA3DB8" w:rsidP="00F26D2F">
      <w:pPr>
        <w:tabs>
          <w:tab w:val="left" w:pos="993"/>
        </w:tabs>
        <w:spacing w:line="276" w:lineRule="auto"/>
        <w:ind w:left="142" w:right="697"/>
        <w:jc w:val="both"/>
        <w:rPr>
          <w:rFonts w:ascii="Times New Roman" w:hAnsi="Times New Roman" w:cs="Times New Roman"/>
          <w:sz w:val="24"/>
          <w:szCs w:val="24"/>
        </w:rPr>
      </w:pPr>
      <w:r w:rsidRPr="001F1904">
        <w:rPr>
          <w:rFonts w:ascii="Times New Roman" w:hAnsi="Times New Roman" w:cs="Times New Roman"/>
          <w:sz w:val="24"/>
          <w:szCs w:val="24"/>
        </w:rPr>
        <w:t xml:space="preserve">(endereço da sociedade empresarial </w:t>
      </w:r>
    </w:p>
    <w:p w14:paraId="1BC4B220" w14:textId="77777777" w:rsidR="00CA3DB8" w:rsidRPr="001F1904" w:rsidRDefault="00CA3DB8" w:rsidP="00F26D2F">
      <w:pPr>
        <w:tabs>
          <w:tab w:val="left" w:pos="993"/>
        </w:tabs>
        <w:spacing w:line="276" w:lineRule="auto"/>
        <w:ind w:left="142" w:right="697"/>
        <w:jc w:val="both"/>
        <w:rPr>
          <w:rFonts w:ascii="Times New Roman" w:hAnsi="Times New Roman" w:cs="Times New Roman"/>
          <w:sz w:val="24"/>
          <w:szCs w:val="24"/>
        </w:rPr>
      </w:pPr>
      <w:r w:rsidRPr="001F1904">
        <w:rPr>
          <w:rFonts w:ascii="Times New Roman" w:hAnsi="Times New Roman" w:cs="Times New Roman"/>
          <w:sz w:val="24"/>
          <w:szCs w:val="24"/>
        </w:rPr>
        <w:t xml:space="preserve"> </w:t>
      </w:r>
    </w:p>
    <w:p w14:paraId="63F23ADB" w14:textId="77777777" w:rsidR="00CA3DB8" w:rsidRPr="001F1904" w:rsidRDefault="00CA3DB8" w:rsidP="00F26D2F">
      <w:pPr>
        <w:tabs>
          <w:tab w:val="left" w:pos="993"/>
        </w:tabs>
        <w:spacing w:line="276" w:lineRule="auto"/>
        <w:ind w:left="142" w:right="697"/>
        <w:jc w:val="both"/>
        <w:rPr>
          <w:rFonts w:ascii="Times New Roman" w:hAnsi="Times New Roman" w:cs="Times New Roman"/>
          <w:sz w:val="24"/>
          <w:szCs w:val="24"/>
        </w:rPr>
      </w:pPr>
      <w:r w:rsidRPr="001F1904">
        <w:rPr>
          <w:rFonts w:ascii="Times New Roman" w:hAnsi="Times New Roman" w:cs="Times New Roman"/>
          <w:sz w:val="24"/>
          <w:szCs w:val="24"/>
        </w:rPr>
        <w:t xml:space="preserve"> </w:t>
      </w:r>
    </w:p>
    <w:p w14:paraId="5EC8DD77" w14:textId="77777777" w:rsidR="00CA3DB8" w:rsidRPr="001F1904" w:rsidRDefault="00CA3DB8" w:rsidP="00F26D2F">
      <w:pPr>
        <w:tabs>
          <w:tab w:val="left" w:pos="993"/>
        </w:tabs>
        <w:spacing w:line="276" w:lineRule="auto"/>
        <w:ind w:left="142" w:right="697"/>
        <w:jc w:val="both"/>
        <w:rPr>
          <w:rFonts w:ascii="Times New Roman" w:hAnsi="Times New Roman" w:cs="Times New Roman"/>
          <w:sz w:val="24"/>
          <w:szCs w:val="24"/>
        </w:rPr>
      </w:pPr>
      <w:r w:rsidRPr="001F1904">
        <w:rPr>
          <w:rFonts w:ascii="Times New Roman" w:hAnsi="Times New Roman" w:cs="Times New Roman"/>
          <w:sz w:val="24"/>
          <w:szCs w:val="24"/>
        </w:rPr>
        <w:t xml:space="preserve"> </w:t>
      </w:r>
      <w:r w:rsidRPr="001F1904">
        <w:rPr>
          <w:rFonts w:ascii="Times New Roman" w:hAnsi="Times New Roman" w:cs="Times New Roman"/>
          <w:sz w:val="24"/>
          <w:szCs w:val="24"/>
        </w:rPr>
        <w:tab/>
        <w:t xml:space="preserve">O licitante ___________________________, inscrito no CPF/CNPJ nº ______________, DECLARA, nos termos do art. 63, IV, da Lei nº 14.133/2021, que cumpre as exigências de reserva de cargos para pessoa com deficiência e para reabilitado da Previdência Social, previstas em lei e em outras normas específicas. </w:t>
      </w:r>
    </w:p>
    <w:p w14:paraId="5AE50C60" w14:textId="77777777" w:rsidR="00CA3DB8" w:rsidRPr="001F1904" w:rsidRDefault="00CA3DB8" w:rsidP="00F26D2F">
      <w:pPr>
        <w:tabs>
          <w:tab w:val="left" w:pos="993"/>
        </w:tabs>
        <w:spacing w:line="276" w:lineRule="auto"/>
        <w:ind w:left="142" w:right="697"/>
        <w:jc w:val="both"/>
        <w:rPr>
          <w:rFonts w:ascii="Times New Roman" w:hAnsi="Times New Roman" w:cs="Times New Roman"/>
          <w:sz w:val="24"/>
          <w:szCs w:val="24"/>
        </w:rPr>
      </w:pPr>
    </w:p>
    <w:p w14:paraId="2018992A" w14:textId="77777777" w:rsidR="00CA3DB8" w:rsidRPr="001F1904" w:rsidRDefault="00CA3DB8" w:rsidP="00F26D2F">
      <w:pPr>
        <w:tabs>
          <w:tab w:val="left" w:pos="993"/>
        </w:tabs>
        <w:spacing w:line="276" w:lineRule="auto"/>
        <w:ind w:left="142" w:right="697"/>
        <w:jc w:val="both"/>
        <w:rPr>
          <w:rFonts w:ascii="Times New Roman" w:hAnsi="Times New Roman" w:cs="Times New Roman"/>
          <w:sz w:val="24"/>
          <w:szCs w:val="24"/>
        </w:rPr>
      </w:pPr>
      <w:r w:rsidRPr="001F1904">
        <w:rPr>
          <w:rFonts w:ascii="Times New Roman" w:hAnsi="Times New Roman" w:cs="Times New Roman"/>
          <w:sz w:val="24"/>
          <w:szCs w:val="24"/>
        </w:rPr>
        <w:t xml:space="preserve"> </w:t>
      </w:r>
      <w:r w:rsidRPr="001F1904">
        <w:rPr>
          <w:rFonts w:ascii="Times New Roman" w:hAnsi="Times New Roman" w:cs="Times New Roman"/>
          <w:sz w:val="24"/>
          <w:szCs w:val="24"/>
        </w:rPr>
        <w:tab/>
        <w:t xml:space="preserve">Por ser expressão da verdade, assumo inteira responsabilidade por esta declaração, sob pena do art. 299 do Código Penal. </w:t>
      </w:r>
    </w:p>
    <w:p w14:paraId="6AB8B560" w14:textId="77777777" w:rsidR="00CA3DB8" w:rsidRPr="001F1904" w:rsidRDefault="00CA3DB8" w:rsidP="00F26D2F">
      <w:pPr>
        <w:tabs>
          <w:tab w:val="left" w:pos="993"/>
        </w:tabs>
        <w:spacing w:line="276" w:lineRule="auto"/>
        <w:ind w:left="142" w:right="697"/>
        <w:jc w:val="both"/>
        <w:rPr>
          <w:rFonts w:ascii="Times New Roman" w:hAnsi="Times New Roman" w:cs="Times New Roman"/>
          <w:sz w:val="24"/>
          <w:szCs w:val="24"/>
        </w:rPr>
      </w:pPr>
      <w:r w:rsidRPr="001F1904">
        <w:rPr>
          <w:rFonts w:ascii="Times New Roman" w:hAnsi="Times New Roman" w:cs="Times New Roman"/>
          <w:sz w:val="24"/>
          <w:szCs w:val="24"/>
        </w:rPr>
        <w:t xml:space="preserve"> </w:t>
      </w:r>
    </w:p>
    <w:p w14:paraId="4B130AE7" w14:textId="77777777" w:rsidR="00CA3DB8" w:rsidRPr="001F1904" w:rsidRDefault="00CA3DB8" w:rsidP="00F26D2F">
      <w:pPr>
        <w:tabs>
          <w:tab w:val="left" w:pos="993"/>
        </w:tabs>
        <w:spacing w:line="276" w:lineRule="auto"/>
        <w:ind w:left="142" w:right="697"/>
        <w:jc w:val="both"/>
        <w:rPr>
          <w:rFonts w:ascii="Times New Roman" w:hAnsi="Times New Roman" w:cs="Times New Roman"/>
          <w:sz w:val="24"/>
          <w:szCs w:val="24"/>
        </w:rPr>
      </w:pPr>
    </w:p>
    <w:p w14:paraId="34961064" w14:textId="77777777" w:rsidR="00CA3DB8" w:rsidRPr="001F1904" w:rsidRDefault="00CA3DB8" w:rsidP="00F26D2F">
      <w:pPr>
        <w:tabs>
          <w:tab w:val="left" w:pos="993"/>
        </w:tabs>
        <w:spacing w:line="276" w:lineRule="auto"/>
        <w:ind w:left="142" w:right="697"/>
        <w:jc w:val="both"/>
        <w:rPr>
          <w:rFonts w:ascii="Times New Roman" w:hAnsi="Times New Roman" w:cs="Times New Roman"/>
          <w:sz w:val="24"/>
          <w:szCs w:val="24"/>
        </w:rPr>
      </w:pPr>
      <w:r w:rsidRPr="001F1904">
        <w:rPr>
          <w:rFonts w:ascii="Times New Roman" w:hAnsi="Times New Roman" w:cs="Times New Roman"/>
          <w:sz w:val="24"/>
          <w:szCs w:val="24"/>
        </w:rPr>
        <w:t xml:space="preserve">(LOCAL), (DATA). </w:t>
      </w:r>
    </w:p>
    <w:p w14:paraId="7BFFA950" w14:textId="77777777" w:rsidR="00CA3DB8" w:rsidRPr="001F1904" w:rsidRDefault="00CA3DB8" w:rsidP="00F26D2F">
      <w:pPr>
        <w:tabs>
          <w:tab w:val="left" w:pos="993"/>
        </w:tabs>
        <w:spacing w:line="276" w:lineRule="auto"/>
        <w:ind w:left="142" w:right="697"/>
        <w:jc w:val="both"/>
        <w:rPr>
          <w:rFonts w:ascii="Times New Roman" w:hAnsi="Times New Roman" w:cs="Times New Roman"/>
          <w:sz w:val="24"/>
          <w:szCs w:val="24"/>
        </w:rPr>
      </w:pPr>
      <w:r w:rsidRPr="001F1904">
        <w:rPr>
          <w:rFonts w:ascii="Times New Roman" w:hAnsi="Times New Roman" w:cs="Times New Roman"/>
          <w:sz w:val="24"/>
          <w:szCs w:val="24"/>
        </w:rPr>
        <w:t xml:space="preserve">______________________________________ </w:t>
      </w:r>
    </w:p>
    <w:p w14:paraId="1A0F4BDD" w14:textId="77777777" w:rsidR="00CA3DB8" w:rsidRPr="001F1904" w:rsidRDefault="00CA3DB8" w:rsidP="00F26D2F">
      <w:pPr>
        <w:tabs>
          <w:tab w:val="left" w:pos="993"/>
        </w:tabs>
        <w:spacing w:line="276" w:lineRule="auto"/>
        <w:ind w:left="142" w:right="697"/>
        <w:jc w:val="both"/>
        <w:rPr>
          <w:rFonts w:ascii="Times New Roman" w:hAnsi="Times New Roman" w:cs="Times New Roman"/>
          <w:sz w:val="24"/>
          <w:szCs w:val="24"/>
        </w:rPr>
      </w:pPr>
      <w:r w:rsidRPr="001F1904">
        <w:rPr>
          <w:rFonts w:ascii="Times New Roman" w:hAnsi="Times New Roman" w:cs="Times New Roman"/>
          <w:sz w:val="24"/>
          <w:szCs w:val="24"/>
        </w:rPr>
        <w:t xml:space="preserve">(LICITANTE – CNPJ/CPF) </w:t>
      </w:r>
    </w:p>
    <w:p w14:paraId="57DE230B" w14:textId="77777777" w:rsidR="00CA3DB8" w:rsidRPr="001F1904" w:rsidRDefault="00CA3DB8" w:rsidP="00F26D2F">
      <w:pPr>
        <w:tabs>
          <w:tab w:val="left" w:pos="993"/>
        </w:tabs>
        <w:spacing w:line="276" w:lineRule="auto"/>
        <w:ind w:left="142" w:right="697"/>
        <w:jc w:val="both"/>
        <w:rPr>
          <w:rFonts w:ascii="Times New Roman" w:hAnsi="Times New Roman" w:cs="Times New Roman"/>
          <w:sz w:val="24"/>
          <w:szCs w:val="24"/>
        </w:rPr>
      </w:pPr>
      <w:r w:rsidRPr="001F1904">
        <w:rPr>
          <w:rFonts w:ascii="Times New Roman" w:hAnsi="Times New Roman" w:cs="Times New Roman"/>
          <w:sz w:val="24"/>
          <w:szCs w:val="24"/>
        </w:rPr>
        <w:t xml:space="preserve"> </w:t>
      </w:r>
    </w:p>
    <w:p w14:paraId="7FF33AF4" w14:textId="77777777" w:rsidR="00CA3DB8" w:rsidRPr="001F1904" w:rsidRDefault="00CA3DB8" w:rsidP="00F26D2F">
      <w:pPr>
        <w:tabs>
          <w:tab w:val="left" w:pos="993"/>
        </w:tabs>
        <w:spacing w:line="276" w:lineRule="auto"/>
        <w:ind w:left="142" w:right="697"/>
        <w:jc w:val="both"/>
        <w:rPr>
          <w:rFonts w:ascii="Times New Roman" w:hAnsi="Times New Roman" w:cs="Times New Roman"/>
          <w:sz w:val="24"/>
          <w:szCs w:val="24"/>
        </w:rPr>
      </w:pPr>
      <w:r w:rsidRPr="001F1904">
        <w:rPr>
          <w:rFonts w:ascii="Times New Roman" w:hAnsi="Times New Roman" w:cs="Times New Roman"/>
          <w:sz w:val="24"/>
          <w:szCs w:val="24"/>
        </w:rPr>
        <w:t xml:space="preserve"> </w:t>
      </w:r>
    </w:p>
    <w:p w14:paraId="31299A4D" w14:textId="77777777" w:rsidR="00CA3DB8" w:rsidRPr="001F1904" w:rsidRDefault="00CA3DB8" w:rsidP="00F26D2F">
      <w:pPr>
        <w:tabs>
          <w:tab w:val="left" w:pos="993"/>
        </w:tabs>
        <w:spacing w:line="276" w:lineRule="auto"/>
        <w:ind w:left="142" w:right="697"/>
        <w:jc w:val="both"/>
        <w:rPr>
          <w:rFonts w:ascii="Times New Roman" w:hAnsi="Times New Roman" w:cs="Times New Roman"/>
          <w:sz w:val="24"/>
          <w:szCs w:val="24"/>
        </w:rPr>
      </w:pPr>
      <w:r w:rsidRPr="001F1904">
        <w:rPr>
          <w:rFonts w:ascii="Times New Roman" w:hAnsi="Times New Roman" w:cs="Times New Roman"/>
          <w:sz w:val="24"/>
          <w:szCs w:val="24"/>
        </w:rPr>
        <w:t xml:space="preserve"> </w:t>
      </w:r>
    </w:p>
    <w:p w14:paraId="2F711689" w14:textId="77777777" w:rsidR="000C24D4" w:rsidRPr="001F1904" w:rsidRDefault="000C24D4" w:rsidP="00F26D2F">
      <w:pPr>
        <w:tabs>
          <w:tab w:val="left" w:pos="993"/>
          <w:tab w:val="left" w:pos="4483"/>
        </w:tabs>
        <w:spacing w:line="276" w:lineRule="auto"/>
        <w:ind w:left="142" w:right="697"/>
        <w:jc w:val="both"/>
        <w:rPr>
          <w:rFonts w:ascii="Times New Roman" w:hAnsi="Times New Roman" w:cs="Times New Roman"/>
          <w:sz w:val="24"/>
          <w:szCs w:val="24"/>
        </w:rPr>
      </w:pPr>
    </w:p>
    <w:p w14:paraId="76E8EDA1" w14:textId="77777777" w:rsidR="000C24D4" w:rsidRPr="001F1904" w:rsidRDefault="000C24D4" w:rsidP="00F26D2F">
      <w:pPr>
        <w:tabs>
          <w:tab w:val="left" w:pos="993"/>
        </w:tabs>
        <w:spacing w:line="276" w:lineRule="auto"/>
        <w:ind w:left="142" w:right="697"/>
        <w:jc w:val="both"/>
        <w:rPr>
          <w:rFonts w:ascii="Times New Roman" w:hAnsi="Times New Roman" w:cs="Times New Roman"/>
          <w:sz w:val="24"/>
          <w:szCs w:val="24"/>
        </w:rPr>
      </w:pPr>
    </w:p>
    <w:p w14:paraId="21110F1E" w14:textId="77777777" w:rsidR="000C24D4" w:rsidRPr="001F1904" w:rsidRDefault="000C24D4" w:rsidP="00F26D2F">
      <w:pPr>
        <w:tabs>
          <w:tab w:val="left" w:pos="993"/>
        </w:tabs>
        <w:spacing w:line="276" w:lineRule="auto"/>
        <w:ind w:left="142" w:right="697"/>
        <w:jc w:val="both"/>
        <w:rPr>
          <w:rFonts w:ascii="Times New Roman" w:hAnsi="Times New Roman" w:cs="Times New Roman"/>
          <w:sz w:val="24"/>
          <w:szCs w:val="24"/>
        </w:rPr>
      </w:pPr>
    </w:p>
    <w:p w14:paraId="425A0AB4" w14:textId="77777777" w:rsidR="000C24D4" w:rsidRPr="001F1904" w:rsidRDefault="000C24D4" w:rsidP="00F26D2F">
      <w:pPr>
        <w:tabs>
          <w:tab w:val="left" w:pos="993"/>
        </w:tabs>
        <w:spacing w:line="276" w:lineRule="auto"/>
        <w:ind w:left="142" w:right="697"/>
        <w:jc w:val="both"/>
        <w:rPr>
          <w:rFonts w:ascii="Times New Roman" w:hAnsi="Times New Roman" w:cs="Times New Roman"/>
          <w:sz w:val="24"/>
          <w:szCs w:val="24"/>
        </w:rPr>
      </w:pPr>
    </w:p>
    <w:p w14:paraId="6A9702BB" w14:textId="29D09A19" w:rsidR="000C24D4" w:rsidRPr="001F1904" w:rsidRDefault="000C24D4" w:rsidP="00F26D2F">
      <w:pPr>
        <w:tabs>
          <w:tab w:val="left" w:pos="993"/>
        </w:tabs>
        <w:spacing w:line="276" w:lineRule="auto"/>
        <w:ind w:left="142" w:right="697"/>
        <w:jc w:val="both"/>
        <w:rPr>
          <w:rFonts w:ascii="Times New Roman" w:hAnsi="Times New Roman" w:cs="Times New Roman"/>
          <w:sz w:val="24"/>
          <w:szCs w:val="24"/>
        </w:rPr>
      </w:pPr>
    </w:p>
    <w:p w14:paraId="42B47C16" w14:textId="558272EC" w:rsidR="00441748" w:rsidRPr="001F1904" w:rsidRDefault="00441748" w:rsidP="00F26D2F">
      <w:pPr>
        <w:tabs>
          <w:tab w:val="left" w:pos="993"/>
        </w:tabs>
        <w:spacing w:line="276" w:lineRule="auto"/>
        <w:ind w:left="142" w:right="697"/>
        <w:jc w:val="both"/>
        <w:rPr>
          <w:rFonts w:ascii="Times New Roman" w:hAnsi="Times New Roman" w:cs="Times New Roman"/>
          <w:sz w:val="24"/>
          <w:szCs w:val="24"/>
        </w:rPr>
      </w:pPr>
    </w:p>
    <w:p w14:paraId="087FBE46" w14:textId="10388104" w:rsidR="00441748" w:rsidRPr="001F1904" w:rsidRDefault="00441748" w:rsidP="00F26D2F">
      <w:pPr>
        <w:tabs>
          <w:tab w:val="left" w:pos="993"/>
        </w:tabs>
        <w:spacing w:line="276" w:lineRule="auto"/>
        <w:ind w:left="142" w:right="697"/>
        <w:jc w:val="both"/>
        <w:rPr>
          <w:rFonts w:ascii="Times New Roman" w:hAnsi="Times New Roman" w:cs="Times New Roman"/>
          <w:sz w:val="24"/>
          <w:szCs w:val="24"/>
        </w:rPr>
      </w:pPr>
    </w:p>
    <w:p w14:paraId="62BA3684" w14:textId="3D754AD4" w:rsidR="00441748" w:rsidRPr="001F1904" w:rsidRDefault="00441748" w:rsidP="00F26D2F">
      <w:pPr>
        <w:tabs>
          <w:tab w:val="left" w:pos="993"/>
        </w:tabs>
        <w:spacing w:line="276" w:lineRule="auto"/>
        <w:ind w:left="142" w:right="697"/>
        <w:jc w:val="both"/>
        <w:rPr>
          <w:rFonts w:ascii="Times New Roman" w:hAnsi="Times New Roman" w:cs="Times New Roman"/>
          <w:sz w:val="24"/>
          <w:szCs w:val="24"/>
        </w:rPr>
      </w:pPr>
    </w:p>
    <w:p w14:paraId="57C474CA" w14:textId="59036788" w:rsidR="00441748" w:rsidRPr="001F1904" w:rsidRDefault="00441748" w:rsidP="00F26D2F">
      <w:pPr>
        <w:tabs>
          <w:tab w:val="left" w:pos="993"/>
        </w:tabs>
        <w:spacing w:line="276" w:lineRule="auto"/>
        <w:ind w:left="142" w:right="697"/>
        <w:jc w:val="both"/>
        <w:rPr>
          <w:rFonts w:ascii="Times New Roman" w:hAnsi="Times New Roman" w:cs="Times New Roman"/>
          <w:sz w:val="24"/>
          <w:szCs w:val="24"/>
        </w:rPr>
      </w:pPr>
    </w:p>
    <w:p w14:paraId="72A7B12F" w14:textId="036EE05A" w:rsidR="00441748" w:rsidRPr="001F1904" w:rsidRDefault="00441748" w:rsidP="00F26D2F">
      <w:pPr>
        <w:tabs>
          <w:tab w:val="left" w:pos="993"/>
        </w:tabs>
        <w:spacing w:line="276" w:lineRule="auto"/>
        <w:ind w:left="142" w:right="697"/>
        <w:jc w:val="both"/>
        <w:rPr>
          <w:rFonts w:ascii="Times New Roman" w:hAnsi="Times New Roman" w:cs="Times New Roman"/>
          <w:sz w:val="24"/>
          <w:szCs w:val="24"/>
        </w:rPr>
      </w:pPr>
    </w:p>
    <w:p w14:paraId="4FA18887" w14:textId="6BF3DD1B" w:rsidR="00441748" w:rsidRPr="001F1904" w:rsidRDefault="00441748" w:rsidP="00F26D2F">
      <w:pPr>
        <w:tabs>
          <w:tab w:val="left" w:pos="993"/>
        </w:tabs>
        <w:spacing w:line="276" w:lineRule="auto"/>
        <w:ind w:left="142" w:right="697"/>
        <w:jc w:val="both"/>
        <w:rPr>
          <w:rFonts w:ascii="Times New Roman" w:hAnsi="Times New Roman" w:cs="Times New Roman"/>
          <w:sz w:val="24"/>
          <w:szCs w:val="24"/>
        </w:rPr>
      </w:pPr>
    </w:p>
    <w:p w14:paraId="05764701" w14:textId="7C3A134E" w:rsidR="00441748" w:rsidRPr="001F1904" w:rsidRDefault="00441748" w:rsidP="00F26D2F">
      <w:pPr>
        <w:tabs>
          <w:tab w:val="left" w:pos="993"/>
        </w:tabs>
        <w:spacing w:line="276" w:lineRule="auto"/>
        <w:ind w:left="142" w:right="697"/>
        <w:jc w:val="both"/>
        <w:rPr>
          <w:rFonts w:ascii="Times New Roman" w:hAnsi="Times New Roman" w:cs="Times New Roman"/>
          <w:sz w:val="24"/>
          <w:szCs w:val="24"/>
        </w:rPr>
      </w:pPr>
    </w:p>
    <w:p w14:paraId="5B039E6E" w14:textId="40B8F6AD" w:rsidR="00441748" w:rsidRPr="001F1904" w:rsidRDefault="00441748" w:rsidP="00F26D2F">
      <w:pPr>
        <w:tabs>
          <w:tab w:val="left" w:pos="993"/>
        </w:tabs>
        <w:spacing w:line="276" w:lineRule="auto"/>
        <w:ind w:left="142" w:right="697"/>
        <w:jc w:val="both"/>
        <w:rPr>
          <w:rFonts w:ascii="Times New Roman" w:hAnsi="Times New Roman" w:cs="Times New Roman"/>
          <w:sz w:val="24"/>
          <w:szCs w:val="24"/>
        </w:rPr>
      </w:pPr>
    </w:p>
    <w:p w14:paraId="12DC2E6E" w14:textId="01DFF042" w:rsidR="00441748" w:rsidRPr="001F1904" w:rsidRDefault="00441748" w:rsidP="00F26D2F">
      <w:pPr>
        <w:tabs>
          <w:tab w:val="left" w:pos="993"/>
        </w:tabs>
        <w:spacing w:line="276" w:lineRule="auto"/>
        <w:ind w:left="142" w:right="697"/>
        <w:jc w:val="both"/>
        <w:rPr>
          <w:rFonts w:ascii="Times New Roman" w:hAnsi="Times New Roman" w:cs="Times New Roman"/>
          <w:sz w:val="24"/>
          <w:szCs w:val="24"/>
        </w:rPr>
      </w:pPr>
    </w:p>
    <w:p w14:paraId="6FF65DF1" w14:textId="663987B0" w:rsidR="00441748" w:rsidRPr="001F1904" w:rsidRDefault="00441748" w:rsidP="00F26D2F">
      <w:pPr>
        <w:tabs>
          <w:tab w:val="left" w:pos="993"/>
          <w:tab w:val="left" w:pos="3794"/>
        </w:tabs>
        <w:ind w:left="142"/>
        <w:rPr>
          <w:rFonts w:ascii="Times New Roman" w:hAnsi="Times New Roman" w:cs="Times New Roman"/>
          <w:b/>
          <w:sz w:val="24"/>
          <w:szCs w:val="24"/>
        </w:rPr>
      </w:pPr>
    </w:p>
    <w:p w14:paraId="597ED78B" w14:textId="7F4089F2" w:rsidR="00441748" w:rsidRPr="001544A2" w:rsidRDefault="00441748" w:rsidP="00F26D2F">
      <w:pPr>
        <w:tabs>
          <w:tab w:val="left" w:pos="993"/>
          <w:tab w:val="left" w:pos="3794"/>
        </w:tabs>
        <w:ind w:left="142"/>
        <w:jc w:val="center"/>
        <w:rPr>
          <w:rFonts w:ascii="Times New Roman" w:hAnsi="Times New Roman" w:cs="Times New Roman"/>
          <w:b/>
          <w:bCs/>
          <w:sz w:val="24"/>
          <w:szCs w:val="24"/>
        </w:rPr>
      </w:pPr>
      <w:r w:rsidRPr="001544A2">
        <w:rPr>
          <w:rFonts w:ascii="Times New Roman" w:hAnsi="Times New Roman" w:cs="Times New Roman"/>
          <w:b/>
          <w:bCs/>
          <w:sz w:val="24"/>
          <w:szCs w:val="24"/>
        </w:rPr>
        <w:lastRenderedPageBreak/>
        <w:t>MODELO DE DECLARAÇÃO DE RESPONSÁVEL</w:t>
      </w:r>
    </w:p>
    <w:p w14:paraId="721FC609" w14:textId="77777777" w:rsidR="00441748" w:rsidRPr="001F1904" w:rsidRDefault="00441748" w:rsidP="00F26D2F">
      <w:pPr>
        <w:tabs>
          <w:tab w:val="left" w:pos="993"/>
          <w:tab w:val="left" w:pos="3794"/>
        </w:tabs>
        <w:ind w:left="142"/>
        <w:rPr>
          <w:rFonts w:ascii="Times New Roman" w:hAnsi="Times New Roman" w:cs="Times New Roman"/>
          <w:sz w:val="24"/>
          <w:szCs w:val="24"/>
        </w:rPr>
      </w:pPr>
    </w:p>
    <w:p w14:paraId="47FD3F9B" w14:textId="535532FC" w:rsidR="00441748" w:rsidRPr="001F1904" w:rsidRDefault="00441748" w:rsidP="00F26D2F">
      <w:pPr>
        <w:tabs>
          <w:tab w:val="left" w:pos="993"/>
          <w:tab w:val="left" w:pos="3794"/>
        </w:tabs>
        <w:spacing w:line="360" w:lineRule="auto"/>
        <w:ind w:left="142"/>
        <w:rPr>
          <w:rFonts w:ascii="Times New Roman" w:hAnsi="Times New Roman" w:cs="Times New Roman"/>
          <w:sz w:val="24"/>
          <w:szCs w:val="24"/>
        </w:rPr>
      </w:pPr>
      <w:r w:rsidRPr="001F1904">
        <w:rPr>
          <w:rFonts w:ascii="Times New Roman" w:hAnsi="Times New Roman" w:cs="Times New Roman"/>
          <w:sz w:val="24"/>
          <w:szCs w:val="24"/>
        </w:rPr>
        <w:t xml:space="preserve">       Dados da empresa e responsável pela assinatura do contrato:</w:t>
      </w:r>
    </w:p>
    <w:p w14:paraId="597DEC5B" w14:textId="77777777" w:rsidR="00441748" w:rsidRPr="001F1904" w:rsidRDefault="00441748" w:rsidP="00F26D2F">
      <w:pPr>
        <w:widowControl/>
        <w:numPr>
          <w:ilvl w:val="0"/>
          <w:numId w:val="38"/>
        </w:numPr>
        <w:tabs>
          <w:tab w:val="left" w:pos="993"/>
          <w:tab w:val="left" w:pos="3794"/>
        </w:tabs>
        <w:autoSpaceDE/>
        <w:autoSpaceDN/>
        <w:spacing w:line="360" w:lineRule="auto"/>
        <w:ind w:left="142" w:firstLine="0"/>
        <w:jc w:val="both"/>
        <w:rPr>
          <w:rFonts w:ascii="Times New Roman" w:hAnsi="Times New Roman" w:cs="Times New Roman"/>
          <w:sz w:val="24"/>
          <w:szCs w:val="24"/>
        </w:rPr>
      </w:pPr>
      <w:r w:rsidRPr="001F1904">
        <w:rPr>
          <w:rFonts w:ascii="Times New Roman" w:hAnsi="Times New Roman" w:cs="Times New Roman"/>
          <w:sz w:val="24"/>
          <w:szCs w:val="24"/>
        </w:rPr>
        <w:t>Razão Social: _______________________________________</w:t>
      </w:r>
    </w:p>
    <w:p w14:paraId="4EE15119" w14:textId="77777777" w:rsidR="00441748" w:rsidRPr="001F1904" w:rsidRDefault="00441748" w:rsidP="00F26D2F">
      <w:pPr>
        <w:widowControl/>
        <w:numPr>
          <w:ilvl w:val="0"/>
          <w:numId w:val="38"/>
        </w:numPr>
        <w:tabs>
          <w:tab w:val="left" w:pos="993"/>
          <w:tab w:val="left" w:pos="3794"/>
        </w:tabs>
        <w:autoSpaceDE/>
        <w:autoSpaceDN/>
        <w:spacing w:line="360" w:lineRule="auto"/>
        <w:ind w:left="142" w:firstLine="0"/>
        <w:jc w:val="both"/>
        <w:rPr>
          <w:rFonts w:ascii="Times New Roman" w:hAnsi="Times New Roman" w:cs="Times New Roman"/>
          <w:sz w:val="24"/>
          <w:szCs w:val="24"/>
        </w:rPr>
      </w:pPr>
      <w:r w:rsidRPr="001F1904">
        <w:rPr>
          <w:rFonts w:ascii="Times New Roman" w:hAnsi="Times New Roman" w:cs="Times New Roman"/>
          <w:sz w:val="24"/>
          <w:szCs w:val="24"/>
        </w:rPr>
        <w:t>CNPJ n°: _____________________________________</w:t>
      </w:r>
    </w:p>
    <w:p w14:paraId="34F11775" w14:textId="77777777" w:rsidR="00441748" w:rsidRPr="001F1904" w:rsidRDefault="00441748" w:rsidP="00F26D2F">
      <w:pPr>
        <w:widowControl/>
        <w:numPr>
          <w:ilvl w:val="0"/>
          <w:numId w:val="38"/>
        </w:numPr>
        <w:tabs>
          <w:tab w:val="left" w:pos="993"/>
          <w:tab w:val="left" w:pos="3794"/>
        </w:tabs>
        <w:autoSpaceDE/>
        <w:autoSpaceDN/>
        <w:spacing w:line="360" w:lineRule="auto"/>
        <w:ind w:left="142" w:firstLine="0"/>
        <w:jc w:val="both"/>
        <w:rPr>
          <w:rFonts w:ascii="Times New Roman" w:hAnsi="Times New Roman" w:cs="Times New Roman"/>
          <w:sz w:val="24"/>
          <w:szCs w:val="24"/>
        </w:rPr>
      </w:pPr>
      <w:r w:rsidRPr="001F1904">
        <w:rPr>
          <w:rFonts w:ascii="Times New Roman" w:hAnsi="Times New Roman" w:cs="Times New Roman"/>
          <w:sz w:val="24"/>
          <w:szCs w:val="24"/>
        </w:rPr>
        <w:t>Endereço da Empresa: ______________________________________</w:t>
      </w:r>
    </w:p>
    <w:p w14:paraId="201DA225" w14:textId="77777777" w:rsidR="00441748" w:rsidRPr="001F1904" w:rsidRDefault="00441748" w:rsidP="00F26D2F">
      <w:pPr>
        <w:widowControl/>
        <w:numPr>
          <w:ilvl w:val="0"/>
          <w:numId w:val="38"/>
        </w:numPr>
        <w:tabs>
          <w:tab w:val="left" w:pos="993"/>
          <w:tab w:val="left" w:pos="3794"/>
        </w:tabs>
        <w:autoSpaceDE/>
        <w:autoSpaceDN/>
        <w:spacing w:line="360" w:lineRule="auto"/>
        <w:ind w:left="142" w:firstLine="0"/>
        <w:jc w:val="both"/>
        <w:rPr>
          <w:rFonts w:ascii="Times New Roman" w:hAnsi="Times New Roman" w:cs="Times New Roman"/>
          <w:sz w:val="24"/>
          <w:szCs w:val="24"/>
        </w:rPr>
      </w:pPr>
      <w:r w:rsidRPr="001F1904">
        <w:rPr>
          <w:rFonts w:ascii="Times New Roman" w:hAnsi="Times New Roman" w:cs="Times New Roman"/>
          <w:sz w:val="24"/>
          <w:szCs w:val="24"/>
        </w:rPr>
        <w:t>Responsável para assinatura do contrato: ____________________________</w:t>
      </w:r>
    </w:p>
    <w:p w14:paraId="2BE23996" w14:textId="77777777" w:rsidR="00441748" w:rsidRPr="001F1904" w:rsidRDefault="00441748" w:rsidP="00F26D2F">
      <w:pPr>
        <w:widowControl/>
        <w:numPr>
          <w:ilvl w:val="0"/>
          <w:numId w:val="38"/>
        </w:numPr>
        <w:tabs>
          <w:tab w:val="left" w:pos="993"/>
          <w:tab w:val="left" w:pos="3794"/>
        </w:tabs>
        <w:autoSpaceDE/>
        <w:autoSpaceDN/>
        <w:spacing w:line="360" w:lineRule="auto"/>
        <w:ind w:left="142" w:firstLine="0"/>
        <w:jc w:val="both"/>
        <w:rPr>
          <w:rFonts w:ascii="Times New Roman" w:hAnsi="Times New Roman" w:cs="Times New Roman"/>
          <w:sz w:val="24"/>
          <w:szCs w:val="24"/>
        </w:rPr>
      </w:pPr>
      <w:r w:rsidRPr="001F1904">
        <w:rPr>
          <w:rFonts w:ascii="Times New Roman" w:hAnsi="Times New Roman" w:cs="Times New Roman"/>
          <w:sz w:val="24"/>
          <w:szCs w:val="24"/>
        </w:rPr>
        <w:t>Cédula de identidade n°/órgão expedidor: ____________________________</w:t>
      </w:r>
    </w:p>
    <w:p w14:paraId="20C808A9" w14:textId="77777777" w:rsidR="00441748" w:rsidRPr="001F1904" w:rsidRDefault="00441748" w:rsidP="00F26D2F">
      <w:pPr>
        <w:widowControl/>
        <w:numPr>
          <w:ilvl w:val="0"/>
          <w:numId w:val="38"/>
        </w:numPr>
        <w:tabs>
          <w:tab w:val="left" w:pos="993"/>
          <w:tab w:val="left" w:pos="3794"/>
        </w:tabs>
        <w:autoSpaceDE/>
        <w:autoSpaceDN/>
        <w:spacing w:line="360" w:lineRule="auto"/>
        <w:ind w:left="142" w:firstLine="0"/>
        <w:jc w:val="both"/>
        <w:rPr>
          <w:rFonts w:ascii="Times New Roman" w:hAnsi="Times New Roman" w:cs="Times New Roman"/>
          <w:sz w:val="24"/>
          <w:szCs w:val="24"/>
        </w:rPr>
      </w:pPr>
      <w:r w:rsidRPr="001F1904">
        <w:rPr>
          <w:rFonts w:ascii="Times New Roman" w:hAnsi="Times New Roman" w:cs="Times New Roman"/>
          <w:sz w:val="24"/>
          <w:szCs w:val="24"/>
        </w:rPr>
        <w:t>CPF: ______________________________</w:t>
      </w:r>
    </w:p>
    <w:p w14:paraId="3500F4B7" w14:textId="77777777" w:rsidR="00441748" w:rsidRPr="001F1904" w:rsidRDefault="00441748" w:rsidP="00F26D2F">
      <w:pPr>
        <w:widowControl/>
        <w:numPr>
          <w:ilvl w:val="0"/>
          <w:numId w:val="38"/>
        </w:numPr>
        <w:tabs>
          <w:tab w:val="left" w:pos="993"/>
          <w:tab w:val="left" w:pos="3794"/>
        </w:tabs>
        <w:autoSpaceDE/>
        <w:autoSpaceDN/>
        <w:spacing w:line="360" w:lineRule="auto"/>
        <w:ind w:left="142" w:firstLine="0"/>
        <w:jc w:val="both"/>
        <w:rPr>
          <w:rFonts w:ascii="Times New Roman" w:hAnsi="Times New Roman" w:cs="Times New Roman"/>
          <w:sz w:val="24"/>
          <w:szCs w:val="24"/>
        </w:rPr>
      </w:pPr>
      <w:r w:rsidRPr="001F1904">
        <w:rPr>
          <w:rFonts w:ascii="Times New Roman" w:hAnsi="Times New Roman" w:cs="Times New Roman"/>
          <w:sz w:val="24"/>
          <w:szCs w:val="24"/>
        </w:rPr>
        <w:t>Fone: __________________________________</w:t>
      </w:r>
    </w:p>
    <w:p w14:paraId="00B8E89A" w14:textId="77777777" w:rsidR="00441748" w:rsidRPr="001F1904" w:rsidRDefault="00441748" w:rsidP="00F26D2F">
      <w:pPr>
        <w:widowControl/>
        <w:numPr>
          <w:ilvl w:val="0"/>
          <w:numId w:val="38"/>
        </w:numPr>
        <w:tabs>
          <w:tab w:val="left" w:pos="993"/>
          <w:tab w:val="left" w:pos="3794"/>
        </w:tabs>
        <w:autoSpaceDE/>
        <w:autoSpaceDN/>
        <w:spacing w:line="360" w:lineRule="auto"/>
        <w:ind w:left="142" w:firstLine="0"/>
        <w:jc w:val="both"/>
        <w:rPr>
          <w:rFonts w:ascii="Times New Roman" w:hAnsi="Times New Roman" w:cs="Times New Roman"/>
          <w:sz w:val="24"/>
          <w:szCs w:val="24"/>
        </w:rPr>
      </w:pPr>
      <w:r w:rsidRPr="001F1904">
        <w:rPr>
          <w:rFonts w:ascii="Times New Roman" w:hAnsi="Times New Roman" w:cs="Times New Roman"/>
          <w:sz w:val="24"/>
          <w:szCs w:val="24"/>
        </w:rPr>
        <w:t>E-mail: _________________________________</w:t>
      </w:r>
    </w:p>
    <w:p w14:paraId="50C0006F" w14:textId="77777777" w:rsidR="00441748" w:rsidRPr="001F1904" w:rsidRDefault="00441748" w:rsidP="00F26D2F">
      <w:pPr>
        <w:tabs>
          <w:tab w:val="left" w:pos="993"/>
          <w:tab w:val="left" w:pos="3794"/>
        </w:tabs>
        <w:spacing w:line="360" w:lineRule="auto"/>
        <w:ind w:left="142"/>
        <w:rPr>
          <w:rFonts w:ascii="Times New Roman" w:hAnsi="Times New Roman" w:cs="Times New Roman"/>
          <w:sz w:val="24"/>
          <w:szCs w:val="24"/>
        </w:rPr>
      </w:pPr>
    </w:p>
    <w:p w14:paraId="70DD8DC5" w14:textId="2D2A8648" w:rsidR="00441748" w:rsidRPr="001F1904" w:rsidRDefault="00441748" w:rsidP="00F26D2F">
      <w:pPr>
        <w:tabs>
          <w:tab w:val="left" w:pos="993"/>
          <w:tab w:val="left" w:pos="3794"/>
        </w:tabs>
        <w:spacing w:line="360" w:lineRule="auto"/>
        <w:ind w:left="142"/>
        <w:rPr>
          <w:rFonts w:ascii="Times New Roman" w:hAnsi="Times New Roman" w:cs="Times New Roman"/>
          <w:sz w:val="24"/>
          <w:szCs w:val="24"/>
        </w:rPr>
      </w:pPr>
      <w:r w:rsidRPr="001F1904">
        <w:rPr>
          <w:rFonts w:ascii="Times New Roman" w:hAnsi="Times New Roman" w:cs="Times New Roman"/>
          <w:sz w:val="24"/>
          <w:szCs w:val="24"/>
        </w:rPr>
        <w:t>Declara sob as penas da lei que está ciente e concorda com as condições contidas no Edital e seus Anexos, que tomou conhecimento de todas as informações e das condições locais para o cumprimento das obrigações do objeto da licitação; bem como de que cumpre plenamente os requisitos de contratação definidos no Edital</w:t>
      </w:r>
      <w:r w:rsidR="007C5A0F" w:rsidRPr="001F1904">
        <w:rPr>
          <w:rFonts w:ascii="Times New Roman" w:hAnsi="Times New Roman" w:cs="Times New Roman"/>
          <w:sz w:val="24"/>
          <w:szCs w:val="24"/>
        </w:rPr>
        <w:t>.</w:t>
      </w:r>
    </w:p>
    <w:p w14:paraId="7E94B600" w14:textId="77777777" w:rsidR="00441748" w:rsidRPr="001F1904" w:rsidRDefault="00441748" w:rsidP="00F26D2F">
      <w:pPr>
        <w:tabs>
          <w:tab w:val="left" w:pos="993"/>
          <w:tab w:val="left" w:pos="3794"/>
        </w:tabs>
        <w:spacing w:line="360" w:lineRule="auto"/>
        <w:ind w:left="142"/>
        <w:rPr>
          <w:rFonts w:ascii="Times New Roman" w:hAnsi="Times New Roman" w:cs="Times New Roman"/>
          <w:sz w:val="24"/>
          <w:szCs w:val="24"/>
        </w:rPr>
      </w:pPr>
    </w:p>
    <w:p w14:paraId="6DCE16AF" w14:textId="77777777" w:rsidR="007C5A0F" w:rsidRPr="001F1904" w:rsidRDefault="00441748" w:rsidP="00F26D2F">
      <w:pPr>
        <w:tabs>
          <w:tab w:val="left" w:pos="993"/>
        </w:tabs>
        <w:spacing w:line="276" w:lineRule="auto"/>
        <w:ind w:left="142" w:right="697"/>
        <w:jc w:val="both"/>
        <w:rPr>
          <w:rFonts w:ascii="Times New Roman" w:hAnsi="Times New Roman" w:cs="Times New Roman"/>
          <w:sz w:val="24"/>
          <w:szCs w:val="24"/>
        </w:rPr>
      </w:pPr>
      <w:r w:rsidRPr="001F1904">
        <w:rPr>
          <w:rFonts w:ascii="Times New Roman" w:hAnsi="Times New Roman" w:cs="Times New Roman"/>
          <w:sz w:val="24"/>
          <w:szCs w:val="24"/>
        </w:rPr>
        <w:tab/>
      </w:r>
      <w:r w:rsidR="007C5A0F" w:rsidRPr="001F1904">
        <w:rPr>
          <w:rFonts w:ascii="Times New Roman" w:hAnsi="Times New Roman" w:cs="Times New Roman"/>
          <w:sz w:val="24"/>
          <w:szCs w:val="24"/>
        </w:rPr>
        <w:t xml:space="preserve">(LOCAL), (DATA). </w:t>
      </w:r>
    </w:p>
    <w:p w14:paraId="1649365B" w14:textId="77777777" w:rsidR="007C5A0F" w:rsidRPr="001F1904" w:rsidRDefault="007C5A0F" w:rsidP="00F26D2F">
      <w:pPr>
        <w:tabs>
          <w:tab w:val="left" w:pos="993"/>
        </w:tabs>
        <w:spacing w:line="276" w:lineRule="auto"/>
        <w:ind w:left="142" w:right="697"/>
        <w:jc w:val="both"/>
        <w:rPr>
          <w:rFonts w:ascii="Times New Roman" w:hAnsi="Times New Roman" w:cs="Times New Roman"/>
          <w:sz w:val="24"/>
          <w:szCs w:val="24"/>
        </w:rPr>
      </w:pPr>
      <w:r w:rsidRPr="001F1904">
        <w:rPr>
          <w:rFonts w:ascii="Times New Roman" w:hAnsi="Times New Roman" w:cs="Times New Roman"/>
          <w:sz w:val="24"/>
          <w:szCs w:val="24"/>
        </w:rPr>
        <w:t xml:space="preserve">______________________________________ </w:t>
      </w:r>
    </w:p>
    <w:p w14:paraId="11B7016D" w14:textId="77777777" w:rsidR="007C5A0F" w:rsidRPr="001F1904" w:rsidRDefault="007C5A0F" w:rsidP="00F26D2F">
      <w:pPr>
        <w:tabs>
          <w:tab w:val="left" w:pos="993"/>
        </w:tabs>
        <w:spacing w:line="276" w:lineRule="auto"/>
        <w:ind w:left="142" w:right="697"/>
        <w:jc w:val="both"/>
        <w:rPr>
          <w:rFonts w:ascii="Times New Roman" w:hAnsi="Times New Roman" w:cs="Times New Roman"/>
          <w:sz w:val="24"/>
          <w:szCs w:val="24"/>
        </w:rPr>
      </w:pPr>
      <w:r w:rsidRPr="001F1904">
        <w:rPr>
          <w:rFonts w:ascii="Times New Roman" w:hAnsi="Times New Roman" w:cs="Times New Roman"/>
          <w:sz w:val="24"/>
          <w:szCs w:val="24"/>
        </w:rPr>
        <w:t xml:space="preserve">(LICITANTE – CNPJ/CPF) </w:t>
      </w:r>
    </w:p>
    <w:p w14:paraId="34BE6733" w14:textId="77777777" w:rsidR="007C5A0F" w:rsidRPr="001F1904" w:rsidRDefault="007C5A0F" w:rsidP="00F26D2F">
      <w:pPr>
        <w:tabs>
          <w:tab w:val="left" w:pos="993"/>
        </w:tabs>
        <w:spacing w:line="276" w:lineRule="auto"/>
        <w:ind w:left="142" w:right="697"/>
        <w:jc w:val="both"/>
        <w:rPr>
          <w:rFonts w:ascii="Times New Roman" w:hAnsi="Times New Roman" w:cs="Times New Roman"/>
          <w:sz w:val="24"/>
          <w:szCs w:val="24"/>
        </w:rPr>
      </w:pPr>
      <w:r w:rsidRPr="001F1904">
        <w:rPr>
          <w:rFonts w:ascii="Times New Roman" w:hAnsi="Times New Roman" w:cs="Times New Roman"/>
          <w:sz w:val="24"/>
          <w:szCs w:val="24"/>
        </w:rPr>
        <w:t xml:space="preserve"> </w:t>
      </w:r>
    </w:p>
    <w:p w14:paraId="2A170C85" w14:textId="36EE44B1" w:rsidR="00441748" w:rsidRPr="001F1904" w:rsidRDefault="00441748" w:rsidP="00F26D2F">
      <w:pPr>
        <w:tabs>
          <w:tab w:val="left" w:pos="993"/>
          <w:tab w:val="left" w:pos="3794"/>
        </w:tabs>
        <w:spacing w:line="360" w:lineRule="auto"/>
        <w:ind w:left="142"/>
        <w:rPr>
          <w:rFonts w:ascii="Times New Roman" w:hAnsi="Times New Roman" w:cs="Times New Roman"/>
          <w:sz w:val="24"/>
          <w:szCs w:val="24"/>
        </w:rPr>
      </w:pPr>
    </w:p>
    <w:p w14:paraId="0710B792" w14:textId="77777777" w:rsidR="00441748" w:rsidRPr="001F1904" w:rsidRDefault="00441748" w:rsidP="00F26D2F">
      <w:pPr>
        <w:tabs>
          <w:tab w:val="left" w:pos="993"/>
        </w:tabs>
        <w:spacing w:line="276" w:lineRule="auto"/>
        <w:ind w:left="142" w:right="697"/>
        <w:jc w:val="both"/>
        <w:rPr>
          <w:rFonts w:ascii="Times New Roman" w:hAnsi="Times New Roman" w:cs="Times New Roman"/>
          <w:sz w:val="24"/>
          <w:szCs w:val="24"/>
        </w:rPr>
      </w:pPr>
    </w:p>
    <w:sectPr w:rsidR="00441748" w:rsidRPr="001F1904" w:rsidSect="00671929">
      <w:headerReference w:type="default" r:id="rId24"/>
      <w:footerReference w:type="default" r:id="rId25"/>
      <w:pgSz w:w="11910" w:h="16840"/>
      <w:pgMar w:top="2552" w:right="851" w:bottom="1701" w:left="851" w:header="709" w:footer="926" w:gutter="0"/>
      <w:cols w:space="720"/>
      <w:docGrid w:linePitch="299"/>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7A305092" w14:textId="77777777" w:rsidR="00F26D2F" w:rsidRDefault="00F26D2F">
      <w:r>
        <w:separator/>
      </w:r>
    </w:p>
  </w:endnote>
  <w:endnote w:type="continuationSeparator" w:id="0">
    <w:p w14:paraId="6F910468" w14:textId="77777777" w:rsidR="00F26D2F" w:rsidRDefault="00F26D2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Microsoft JhengHei UI Light">
    <w:panose1 w:val="020B0304030504040204"/>
    <w:charset w:val="88"/>
    <w:family w:val="swiss"/>
    <w:pitch w:val="variable"/>
    <w:sig w:usb0="800002A7" w:usb1="28CF4400" w:usb2="00000016" w:usb3="00000000" w:csb0="00100009" w:csb1="00000000"/>
  </w:font>
  <w:font w:name="Microsoft JhengHei">
    <w:panose1 w:val="020B0604030504040204"/>
    <w:charset w:val="88"/>
    <w:family w:val="swiss"/>
    <w:pitch w:val="variable"/>
    <w:sig w:usb0="000002A7" w:usb1="28CF4400" w:usb2="00000016" w:usb3="00000000" w:csb0="00100009"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Cambria Math">
    <w:panose1 w:val="02040503050406030204"/>
    <w:charset w:val="00"/>
    <w:family w:val="roman"/>
    <w:pitch w:val="variable"/>
    <w:sig w:usb0="E00006FF" w:usb1="420024FF" w:usb2="02000000" w:usb3="00000000" w:csb0="0000019F" w:csb1="00000000"/>
  </w:font>
  <w:font w:name="Times">
    <w:panose1 w:val="02020603050405020304"/>
    <w:charset w:val="00"/>
    <w:family w:val="roman"/>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30C3D8DA" w14:textId="77777777" w:rsidR="00F26D2F" w:rsidRDefault="00F26D2F" w:rsidP="006712FC">
    <w:pPr>
      <w:pStyle w:val="Rodap"/>
      <w:ind w:left="2694"/>
      <w:rPr>
        <w:rFonts w:ascii="Arial" w:hAnsi="Arial" w:cs="Arial"/>
      </w:rPr>
    </w:pPr>
    <w:r>
      <w:rPr>
        <w:noProof/>
        <w:lang w:val="pt-BR" w:eastAsia="pt-BR"/>
      </w:rPr>
      <w:drawing>
        <wp:anchor distT="0" distB="0" distL="114300" distR="114300" simplePos="0" relativeHeight="485184512" behindDoc="0" locked="0" layoutInCell="1" allowOverlap="1" wp14:anchorId="722192B5" wp14:editId="0D062C0F">
          <wp:simplePos x="0" y="0"/>
          <wp:positionH relativeFrom="margin">
            <wp:posOffset>603913</wp:posOffset>
          </wp:positionH>
          <wp:positionV relativeFrom="paragraph">
            <wp:posOffset>57123</wp:posOffset>
          </wp:positionV>
          <wp:extent cx="1685736" cy="619125"/>
          <wp:effectExtent l="0" t="0" r="0" b="0"/>
          <wp:wrapSquare wrapText="bothSides"/>
          <wp:docPr id="40" name="Imagem 40" descr="Logo Prefeitura Municipal  de Rodeio Bonit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Logo Prefeitura Municipal  de Rodeio Bonito"/>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685736" cy="619125"/>
                  </a:xfrm>
                  <a:prstGeom prst="rect">
                    <a:avLst/>
                  </a:prstGeom>
                  <a:noFill/>
                  <a:ln>
                    <a:noFill/>
                  </a:ln>
                </pic:spPr>
              </pic:pic>
            </a:graphicData>
          </a:graphic>
          <wp14:sizeRelH relativeFrom="page">
            <wp14:pctWidth>0</wp14:pctWidth>
          </wp14:sizeRelH>
          <wp14:sizeRelV relativeFrom="page">
            <wp14:pctHeight>0</wp14:pctHeight>
          </wp14:sizeRelV>
        </wp:anchor>
      </w:drawing>
    </w:r>
    <w:r>
      <w:t xml:space="preserve">                 </w:t>
    </w:r>
    <w:r>
      <w:t>A</w:t>
    </w:r>
    <w:r>
      <w:rPr>
        <w:rFonts w:ascii="Arial" w:hAnsi="Arial" w:cs="Arial"/>
      </w:rPr>
      <w:t>v. do Comercio, 196| CEP: 98360-000</w:t>
    </w:r>
  </w:p>
  <w:p w14:paraId="6462F072" w14:textId="77777777" w:rsidR="00F26D2F" w:rsidRDefault="00F26D2F" w:rsidP="006712FC">
    <w:pPr>
      <w:pStyle w:val="Rodap"/>
      <w:ind w:left="2694"/>
      <w:rPr>
        <w:rFonts w:ascii="Arial" w:hAnsi="Arial" w:cs="Arial"/>
      </w:rPr>
    </w:pPr>
    <w:r>
      <w:rPr>
        <w:rFonts w:ascii="Arial" w:hAnsi="Arial" w:cs="Arial"/>
      </w:rPr>
      <w:t xml:space="preserve">                  Fone:55 3798 1155 </w:t>
    </w:r>
  </w:p>
  <w:p w14:paraId="42AF29AB" w14:textId="77777777" w:rsidR="00F26D2F" w:rsidRPr="00DC0D14" w:rsidRDefault="00F26D2F" w:rsidP="006712FC">
    <w:pPr>
      <w:pStyle w:val="Rodap"/>
      <w:ind w:left="2694"/>
      <w:rPr>
        <w:rFonts w:ascii="Arial" w:hAnsi="Arial" w:cs="Arial"/>
      </w:rPr>
    </w:pPr>
    <w:r>
      <w:rPr>
        <w:rFonts w:ascii="Arial" w:hAnsi="Arial" w:cs="Arial"/>
      </w:rPr>
      <w:t xml:space="preserve">                  E-mail: </w:t>
    </w:r>
    <w:r w:rsidRPr="00DC0D14">
      <w:rPr>
        <w:rFonts w:ascii="Arial" w:hAnsi="Arial" w:cs="Arial"/>
      </w:rPr>
      <w:t>administracao@rodeiobonito.rs.gov.br</w:t>
    </w:r>
  </w:p>
  <w:p w14:paraId="45D72AF4" w14:textId="5B151AFB" w:rsidR="00F26D2F" w:rsidRPr="006712FC" w:rsidRDefault="00F26D2F" w:rsidP="006712FC">
    <w:pPr>
      <w:pStyle w:val="Rodap"/>
      <w:ind w:left="2694"/>
      <w:rPr>
        <w:rFonts w:ascii="Arial" w:hAnsi="Arial" w:cs="Arial"/>
      </w:rPr>
    </w:pPr>
    <w:r>
      <w:rPr>
        <w:rFonts w:ascii="Arial" w:hAnsi="Arial" w:cs="Arial"/>
      </w:rPr>
      <w:t xml:space="preserve">                  </w:t>
    </w:r>
    <w:r w:rsidRPr="00DC0D14">
      <w:rPr>
        <w:rFonts w:ascii="Arial" w:hAnsi="Arial" w:cs="Arial"/>
      </w:rPr>
      <w:t xml:space="preserve">CNPJ: </w:t>
    </w:r>
    <w:r>
      <w:rPr>
        <w:rFonts w:ascii="Arial" w:hAnsi="Arial" w:cs="Arial"/>
      </w:rPr>
      <w:t>87613</w:t>
    </w:r>
    <w:r w:rsidRPr="00DC0D14">
      <w:rPr>
        <w:rFonts w:ascii="Arial" w:hAnsi="Arial" w:cs="Arial"/>
      </w:rPr>
      <w:t>204</w:t>
    </w:r>
    <w:r>
      <w:rPr>
        <w:rFonts w:ascii="Arial" w:hAnsi="Arial" w:cs="Arial"/>
      </w:rPr>
      <w:t>/</w:t>
    </w:r>
    <w:r w:rsidRPr="00DC0D14">
      <w:rPr>
        <w:rFonts w:ascii="Arial" w:hAnsi="Arial" w:cs="Arial"/>
      </w:rPr>
      <w:t>0001</w:t>
    </w:r>
    <w:r>
      <w:rPr>
        <w:rFonts w:ascii="Arial" w:hAnsi="Arial" w:cs="Arial"/>
      </w:rPr>
      <w:t>-</w:t>
    </w:r>
    <w:r w:rsidRPr="00DC0D14">
      <w:rPr>
        <w:rFonts w:ascii="Arial" w:hAnsi="Arial" w:cs="Arial"/>
      </w:rPr>
      <w:t>86</w:t>
    </w:r>
    <w:r>
      <w:rPr>
        <w:noProof/>
        <w:lang w:val="pt-BR" w:eastAsia="pt-BR"/>
      </w:rPr>
      <mc:AlternateContent>
        <mc:Choice Requires="wps">
          <w:drawing>
            <wp:anchor distT="0" distB="0" distL="0" distR="0" simplePos="0" relativeHeight="485176320" behindDoc="1" locked="0" layoutInCell="1" allowOverlap="1" wp14:anchorId="2DE83BD4" wp14:editId="37F6B9DD">
              <wp:simplePos x="0" y="0"/>
              <wp:positionH relativeFrom="page">
                <wp:posOffset>6502400</wp:posOffset>
              </wp:positionH>
              <wp:positionV relativeFrom="page">
                <wp:posOffset>9965055</wp:posOffset>
              </wp:positionV>
              <wp:extent cx="301625" cy="165735"/>
              <wp:effectExtent l="0" t="0" r="0" b="0"/>
              <wp:wrapNone/>
              <wp:docPr id="1274713095" name="Caixa de Texto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301625" cy="165735"/>
                      </a:xfrm>
                      <a:prstGeom prst="rect">
                        <a:avLst/>
                      </a:prstGeom>
                    </wps:spPr>
                    <wps:txbx>
                      <w:txbxContent>
                        <w:p w14:paraId="6456F15E" w14:textId="368BB133" w:rsidR="00F26D2F" w:rsidRDefault="00F26D2F">
                          <w:pPr>
                            <w:pStyle w:val="Corpodetexto"/>
                            <w:spacing w:line="245" w:lineRule="exact"/>
                            <w:ind w:left="60"/>
                            <w:jc w:val="left"/>
                            <w:rPr>
                              <w:rFonts w:ascii="Calibri"/>
                            </w:rPr>
                          </w:pPr>
                          <w:r>
                            <w:rPr>
                              <w:rFonts w:ascii="Calibri"/>
                              <w:spacing w:val="-5"/>
                            </w:rPr>
                            <w:fldChar w:fldCharType="begin"/>
                          </w:r>
                          <w:r>
                            <w:rPr>
                              <w:rFonts w:ascii="Calibri"/>
                              <w:spacing w:val="-5"/>
                            </w:rPr>
                            <w:instrText xml:space="preserve"> PAGE </w:instrText>
                          </w:r>
                          <w:r>
                            <w:rPr>
                              <w:rFonts w:ascii="Calibri"/>
                              <w:spacing w:val="-5"/>
                            </w:rPr>
                            <w:fldChar w:fldCharType="separate"/>
                          </w:r>
                          <w:r>
                            <w:rPr>
                              <w:rFonts w:ascii="Calibri"/>
                              <w:noProof/>
                              <w:spacing w:val="-5"/>
                            </w:rPr>
                            <w:t>16</w:t>
                          </w:r>
                          <w:r>
                            <w:rPr>
                              <w:rFonts w:ascii="Calibri"/>
                              <w:spacing w:val="-5"/>
                            </w:rPr>
                            <w:fldChar w:fldCharType="end"/>
                          </w:r>
                        </w:p>
                      </w:txbxContent>
                    </wps:txbx>
                    <wps:bodyPr wrap="square" lIns="0" tIns="0" rIns="0" bIns="0" rtlCol="0">
                      <a:noAutofit/>
                    </wps:bodyPr>
                  </wps:wsp>
                </a:graphicData>
              </a:graphic>
              <wp14:sizeRelH relativeFrom="page">
                <wp14:pctWidth>0</wp14:pctWidth>
              </wp14:sizeRelH>
              <wp14:sizeRelV relativeFrom="page">
                <wp14:pctHeight>0</wp14:pctHeight>
              </wp14:sizeRelV>
            </wp:anchor>
          </w:drawing>
        </mc:Choice>
        <mc:Fallback>
          <w:pict>
            <v:shapetype w14:anchorId="2DE83BD4" id="_x0000_t202" coordsize="21600,21600" o:spt="202" path="m,l,21600r21600,l21600,xe">
              <v:stroke joinstyle="miter"/>
              <v:path gradientshapeok="t" o:connecttype="rect"/>
            </v:shapetype>
            <v:shape id="Caixa de Texto 1" o:spid="_x0000_s1026" type="#_x0000_t202" style="position:absolute;left:0;text-align:left;margin-left:512pt;margin-top:784.65pt;width:23.75pt;height:13.05pt;z-index:-18140160;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" filled="f" stroked="f">
              <v:textbox inset="0,0,0,0">
                <w:txbxContent>
                  <w:p w14:paraId="6456F15E" w14:textId="368BB133" w:rsidR="00F26D2F" w:rsidRDefault="00F26D2F">
                    <w:pPr>
                      <w:pStyle w:val="Corpodetexto"/>
                      <w:spacing w:line="245" w:lineRule="exact"/>
                      <w:ind w:left="60"/>
                      <w:jc w:val="left"/>
                      <w:rPr>
                        <w:rFonts w:ascii="Calibri"/>
                      </w:rPr>
                    </w:pPr>
                    <w:r>
                      <w:rPr>
                        <w:rFonts w:ascii="Calibri"/>
                        <w:spacing w:val="-5"/>
                      </w:rPr>
                      <w:fldChar w:fldCharType="begin"/>
                    </w:r>
                    <w:r>
                      <w:rPr>
                        <w:rFonts w:ascii="Calibri"/>
                        <w:spacing w:val="-5"/>
                      </w:rPr>
                      <w:instrText xml:space="preserve"> PAGE </w:instrText>
                    </w:r>
                    <w:r>
                      <w:rPr>
                        <w:rFonts w:ascii="Calibri"/>
                        <w:spacing w:val="-5"/>
                      </w:rPr>
                      <w:fldChar w:fldCharType="separate"/>
                    </w:r>
                    <w:r>
                      <w:rPr>
                        <w:rFonts w:ascii="Calibri"/>
                        <w:noProof/>
                        <w:spacing w:val="-5"/>
                      </w:rPr>
                      <w:t>16</w:t>
                    </w:r>
                    <w:r>
                      <w:rPr>
                        <w:rFonts w:ascii="Calibri"/>
                        <w:spacing w:val="-5"/>
                      </w:rPr>
                      <w:fldChar w:fldCharType="end"/>
                    </w:r>
                  </w:p>
                </w:txbxContent>
              </v:textbox>
              <w10:wrap anchorx="page" anchory="page"/>
            </v:shape>
          </w:pict>
        </mc:Fallback>
      </mc:AlternateConten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4CC4AC14" w14:textId="77777777" w:rsidR="00F26D2F" w:rsidRDefault="00F26D2F">
      <w:r>
        <w:separator/>
      </w:r>
    </w:p>
  </w:footnote>
  <w:footnote w:type="continuationSeparator" w:id="0">
    <w:p w14:paraId="17A09C49" w14:textId="77777777" w:rsidR="00F26D2F" w:rsidRDefault="00F26D2F">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3FE8474" w14:textId="77777777" w:rsidR="00F26D2F" w:rsidRDefault="00F26D2F" w:rsidP="006712FC">
    <w:pPr>
      <w:pStyle w:val="Cabealho"/>
    </w:pPr>
    <w:r>
      <w:rPr>
        <w:noProof/>
        <w:lang w:val="pt-BR" w:eastAsia="pt-BR"/>
      </w:rPr>
      <w:drawing>
        <wp:anchor distT="0" distB="0" distL="114300" distR="114300" simplePos="0" relativeHeight="485182464" behindDoc="0" locked="0" layoutInCell="1" allowOverlap="1" wp14:anchorId="01DC7806" wp14:editId="01F51FFA">
          <wp:simplePos x="0" y="0"/>
          <wp:positionH relativeFrom="margin">
            <wp:posOffset>3289300</wp:posOffset>
          </wp:positionH>
          <wp:positionV relativeFrom="paragraph">
            <wp:posOffset>-180726</wp:posOffset>
          </wp:positionV>
          <wp:extent cx="704850" cy="616585"/>
          <wp:effectExtent l="0" t="0" r="0" b="0"/>
          <wp:wrapSquare wrapText="bothSides"/>
          <wp:docPr id="39" name="Imagem 39" descr="Facebook"/>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Facebook"/>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704850" cy="616585"/>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562C0259" w14:textId="77777777" w:rsidR="00F26D2F" w:rsidRDefault="00F26D2F" w:rsidP="006712FC">
    <w:pPr>
      <w:pStyle w:val="Cabealho"/>
    </w:pPr>
  </w:p>
  <w:p w14:paraId="7162F09D" w14:textId="77777777" w:rsidR="00F26D2F" w:rsidRPr="00E57980" w:rsidRDefault="00F26D2F" w:rsidP="006712FC">
    <w:pPr>
      <w:pStyle w:val="Cabealho"/>
      <w:jc w:val="center"/>
    </w:pPr>
    <w:r w:rsidRPr="00E57980">
      <w:t>ESTADO RIO GRANDE DO SUL</w:t>
    </w:r>
  </w:p>
  <w:p w14:paraId="7BB5A088" w14:textId="77777777" w:rsidR="00F26D2F" w:rsidRPr="00E57980" w:rsidRDefault="00F26D2F" w:rsidP="006712FC">
    <w:pPr>
      <w:pStyle w:val="Cabealho"/>
      <w:pBdr>
        <w:bottom w:val="single" w:sz="6" w:space="1" w:color="auto"/>
      </w:pBdr>
      <w:jc w:val="center"/>
      <w:rPr>
        <w:rFonts w:ascii="Arial" w:hAnsi="Arial" w:cs="Arial"/>
        <w:sz w:val="32"/>
        <w:szCs w:val="32"/>
      </w:rPr>
    </w:pPr>
    <w:r w:rsidRPr="00E57980">
      <w:rPr>
        <w:rFonts w:ascii="Arial" w:hAnsi="Arial" w:cs="Arial"/>
        <w:sz w:val="32"/>
        <w:szCs w:val="32"/>
      </w:rPr>
      <w:t>MUNICIPIO RODEIO BONITO</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13B646B"/>
    <w:multiLevelType w:val="hybridMultilevel"/>
    <w:tmpl w:val="55EA5E68"/>
    <w:lvl w:ilvl="0" w:tplc="3968CAA2">
      <w:numFmt w:val="bullet"/>
      <w:lvlText w:val=""/>
      <w:lvlJc w:val="left"/>
      <w:pPr>
        <w:ind w:left="1260" w:hanging="708"/>
      </w:pPr>
      <w:rPr>
        <w:rFonts w:ascii="Symbol" w:eastAsia="Symbol" w:hAnsi="Symbol" w:cs="Symbol" w:hint="default"/>
        <w:b w:val="0"/>
        <w:bCs w:val="0"/>
        <w:i w:val="0"/>
        <w:iCs w:val="0"/>
        <w:spacing w:val="0"/>
        <w:w w:val="100"/>
        <w:sz w:val="22"/>
        <w:szCs w:val="22"/>
        <w:lang w:val="pt-PT" w:eastAsia="en-US" w:bidi="ar-SA"/>
      </w:rPr>
    </w:lvl>
    <w:lvl w:ilvl="1" w:tplc="3C4A3EC2">
      <w:numFmt w:val="bullet"/>
      <w:lvlText w:val="•"/>
      <w:lvlJc w:val="left"/>
      <w:pPr>
        <w:ind w:left="2280" w:hanging="708"/>
      </w:pPr>
      <w:rPr>
        <w:rFonts w:hint="default"/>
        <w:lang w:val="pt-PT" w:eastAsia="en-US" w:bidi="ar-SA"/>
      </w:rPr>
    </w:lvl>
    <w:lvl w:ilvl="2" w:tplc="0BBA2218">
      <w:numFmt w:val="bullet"/>
      <w:lvlText w:val="•"/>
      <w:lvlJc w:val="left"/>
      <w:pPr>
        <w:ind w:left="3301" w:hanging="708"/>
      </w:pPr>
      <w:rPr>
        <w:rFonts w:hint="default"/>
        <w:lang w:val="pt-PT" w:eastAsia="en-US" w:bidi="ar-SA"/>
      </w:rPr>
    </w:lvl>
    <w:lvl w:ilvl="3" w:tplc="37D2EDB2">
      <w:numFmt w:val="bullet"/>
      <w:lvlText w:val="•"/>
      <w:lvlJc w:val="left"/>
      <w:pPr>
        <w:ind w:left="4321" w:hanging="708"/>
      </w:pPr>
      <w:rPr>
        <w:rFonts w:hint="default"/>
        <w:lang w:val="pt-PT" w:eastAsia="en-US" w:bidi="ar-SA"/>
      </w:rPr>
    </w:lvl>
    <w:lvl w:ilvl="4" w:tplc="552856D4">
      <w:numFmt w:val="bullet"/>
      <w:lvlText w:val="•"/>
      <w:lvlJc w:val="left"/>
      <w:pPr>
        <w:ind w:left="5342" w:hanging="708"/>
      </w:pPr>
      <w:rPr>
        <w:rFonts w:hint="default"/>
        <w:lang w:val="pt-PT" w:eastAsia="en-US" w:bidi="ar-SA"/>
      </w:rPr>
    </w:lvl>
    <w:lvl w:ilvl="5" w:tplc="8A4A9D76">
      <w:numFmt w:val="bullet"/>
      <w:lvlText w:val="•"/>
      <w:lvlJc w:val="left"/>
      <w:pPr>
        <w:ind w:left="6363" w:hanging="708"/>
      </w:pPr>
      <w:rPr>
        <w:rFonts w:hint="default"/>
        <w:lang w:val="pt-PT" w:eastAsia="en-US" w:bidi="ar-SA"/>
      </w:rPr>
    </w:lvl>
    <w:lvl w:ilvl="6" w:tplc="559C917E">
      <w:numFmt w:val="bullet"/>
      <w:lvlText w:val="•"/>
      <w:lvlJc w:val="left"/>
      <w:pPr>
        <w:ind w:left="7383" w:hanging="708"/>
      </w:pPr>
      <w:rPr>
        <w:rFonts w:hint="default"/>
        <w:lang w:val="pt-PT" w:eastAsia="en-US" w:bidi="ar-SA"/>
      </w:rPr>
    </w:lvl>
    <w:lvl w:ilvl="7" w:tplc="F350E114">
      <w:numFmt w:val="bullet"/>
      <w:lvlText w:val="•"/>
      <w:lvlJc w:val="left"/>
      <w:pPr>
        <w:ind w:left="8404" w:hanging="708"/>
      </w:pPr>
      <w:rPr>
        <w:rFonts w:hint="default"/>
        <w:lang w:val="pt-PT" w:eastAsia="en-US" w:bidi="ar-SA"/>
      </w:rPr>
    </w:lvl>
    <w:lvl w:ilvl="8" w:tplc="5A6EC2DE">
      <w:numFmt w:val="bullet"/>
      <w:lvlText w:val="•"/>
      <w:lvlJc w:val="left"/>
      <w:pPr>
        <w:ind w:left="9425" w:hanging="708"/>
      </w:pPr>
      <w:rPr>
        <w:rFonts w:hint="default"/>
        <w:lang w:val="pt-PT" w:eastAsia="en-US" w:bidi="ar-SA"/>
      </w:rPr>
    </w:lvl>
  </w:abstractNum>
  <w:abstractNum w:abstractNumId="1" w15:restartNumberingAfterBreak="0">
    <w:nsid w:val="01D44D37"/>
    <w:multiLevelType w:val="hybridMultilevel"/>
    <w:tmpl w:val="A3C06DC8"/>
    <w:lvl w:ilvl="0" w:tplc="21528994">
      <w:start w:val="1"/>
      <w:numFmt w:val="upperRoman"/>
      <w:lvlText w:val="%1"/>
      <w:lvlJc w:val="left"/>
      <w:pPr>
        <w:ind w:left="693" w:hanging="120"/>
      </w:pPr>
      <w:rPr>
        <w:rFonts w:ascii="Times New Roman" w:eastAsia="Microsoft JhengHei UI Light" w:hAnsi="Times New Roman" w:cs="Times New Roman" w:hint="default"/>
        <w:b/>
        <w:bCs/>
        <w:i w:val="0"/>
        <w:iCs w:val="0"/>
        <w:spacing w:val="0"/>
        <w:w w:val="100"/>
        <w:sz w:val="24"/>
        <w:szCs w:val="24"/>
        <w:lang w:val="pt-PT" w:eastAsia="en-US" w:bidi="ar-SA"/>
      </w:rPr>
    </w:lvl>
    <w:lvl w:ilvl="1" w:tplc="B08EE9DA">
      <w:numFmt w:val="bullet"/>
      <w:lvlText w:val="•"/>
      <w:lvlJc w:val="left"/>
      <w:pPr>
        <w:ind w:left="1776" w:hanging="120"/>
      </w:pPr>
      <w:rPr>
        <w:rFonts w:hint="default"/>
        <w:lang w:val="pt-PT" w:eastAsia="en-US" w:bidi="ar-SA"/>
      </w:rPr>
    </w:lvl>
    <w:lvl w:ilvl="2" w:tplc="1338A3E6">
      <w:numFmt w:val="bullet"/>
      <w:lvlText w:val="•"/>
      <w:lvlJc w:val="left"/>
      <w:pPr>
        <w:ind w:left="2853" w:hanging="120"/>
      </w:pPr>
      <w:rPr>
        <w:rFonts w:hint="default"/>
        <w:lang w:val="pt-PT" w:eastAsia="en-US" w:bidi="ar-SA"/>
      </w:rPr>
    </w:lvl>
    <w:lvl w:ilvl="3" w:tplc="416C465A">
      <w:numFmt w:val="bullet"/>
      <w:lvlText w:val="•"/>
      <w:lvlJc w:val="left"/>
      <w:pPr>
        <w:ind w:left="3929" w:hanging="120"/>
      </w:pPr>
      <w:rPr>
        <w:rFonts w:hint="default"/>
        <w:lang w:val="pt-PT" w:eastAsia="en-US" w:bidi="ar-SA"/>
      </w:rPr>
    </w:lvl>
    <w:lvl w:ilvl="4" w:tplc="7FE020DA">
      <w:numFmt w:val="bullet"/>
      <w:lvlText w:val="•"/>
      <w:lvlJc w:val="left"/>
      <w:pPr>
        <w:ind w:left="5006" w:hanging="120"/>
      </w:pPr>
      <w:rPr>
        <w:rFonts w:hint="default"/>
        <w:lang w:val="pt-PT" w:eastAsia="en-US" w:bidi="ar-SA"/>
      </w:rPr>
    </w:lvl>
    <w:lvl w:ilvl="5" w:tplc="A01AAE08">
      <w:numFmt w:val="bullet"/>
      <w:lvlText w:val="•"/>
      <w:lvlJc w:val="left"/>
      <w:pPr>
        <w:ind w:left="6083" w:hanging="120"/>
      </w:pPr>
      <w:rPr>
        <w:rFonts w:hint="default"/>
        <w:lang w:val="pt-PT" w:eastAsia="en-US" w:bidi="ar-SA"/>
      </w:rPr>
    </w:lvl>
    <w:lvl w:ilvl="6" w:tplc="16E81964">
      <w:numFmt w:val="bullet"/>
      <w:lvlText w:val="•"/>
      <w:lvlJc w:val="left"/>
      <w:pPr>
        <w:ind w:left="7159" w:hanging="120"/>
      </w:pPr>
      <w:rPr>
        <w:rFonts w:hint="default"/>
        <w:lang w:val="pt-PT" w:eastAsia="en-US" w:bidi="ar-SA"/>
      </w:rPr>
    </w:lvl>
    <w:lvl w:ilvl="7" w:tplc="8C1A3026">
      <w:numFmt w:val="bullet"/>
      <w:lvlText w:val="•"/>
      <w:lvlJc w:val="left"/>
      <w:pPr>
        <w:ind w:left="8236" w:hanging="120"/>
      </w:pPr>
      <w:rPr>
        <w:rFonts w:hint="default"/>
        <w:lang w:val="pt-PT" w:eastAsia="en-US" w:bidi="ar-SA"/>
      </w:rPr>
    </w:lvl>
    <w:lvl w:ilvl="8" w:tplc="7BA2636C">
      <w:numFmt w:val="bullet"/>
      <w:lvlText w:val="•"/>
      <w:lvlJc w:val="left"/>
      <w:pPr>
        <w:ind w:left="9313" w:hanging="120"/>
      </w:pPr>
      <w:rPr>
        <w:rFonts w:hint="default"/>
        <w:lang w:val="pt-PT" w:eastAsia="en-US" w:bidi="ar-SA"/>
      </w:rPr>
    </w:lvl>
  </w:abstractNum>
  <w:abstractNum w:abstractNumId="2" w15:restartNumberingAfterBreak="0">
    <w:nsid w:val="02801F02"/>
    <w:multiLevelType w:val="multilevel"/>
    <w:tmpl w:val="2E469CA4"/>
    <w:lvl w:ilvl="0">
      <w:start w:val="8"/>
      <w:numFmt w:val="decimal"/>
      <w:lvlText w:val="%1"/>
      <w:lvlJc w:val="left"/>
      <w:pPr>
        <w:ind w:left="2678" w:hanging="908"/>
      </w:pPr>
      <w:rPr>
        <w:rFonts w:hint="default"/>
        <w:lang w:val="pt-PT" w:eastAsia="en-US" w:bidi="ar-SA"/>
      </w:rPr>
    </w:lvl>
    <w:lvl w:ilvl="1">
      <w:start w:val="1"/>
      <w:numFmt w:val="decimal"/>
      <w:lvlText w:val="%1.%2"/>
      <w:lvlJc w:val="left"/>
      <w:pPr>
        <w:ind w:left="2678" w:hanging="908"/>
      </w:pPr>
      <w:rPr>
        <w:rFonts w:hint="default"/>
        <w:lang w:val="pt-PT" w:eastAsia="en-US" w:bidi="ar-SA"/>
      </w:rPr>
    </w:lvl>
    <w:lvl w:ilvl="2">
      <w:start w:val="3"/>
      <w:numFmt w:val="decimal"/>
      <w:lvlText w:val="%1.%2.%3"/>
      <w:lvlJc w:val="left"/>
      <w:pPr>
        <w:ind w:left="2678" w:hanging="908"/>
      </w:pPr>
      <w:rPr>
        <w:rFonts w:ascii="Times New Roman" w:eastAsia="Microsoft JhengHei" w:hAnsi="Times New Roman" w:cs="Times New Roman" w:hint="default"/>
        <w:b/>
        <w:bCs w:val="0"/>
        <w:i w:val="0"/>
        <w:iCs w:val="0"/>
        <w:spacing w:val="-2"/>
        <w:w w:val="100"/>
        <w:sz w:val="24"/>
        <w:szCs w:val="24"/>
        <w:lang w:val="pt-PT" w:eastAsia="en-US" w:bidi="ar-SA"/>
      </w:rPr>
    </w:lvl>
    <w:lvl w:ilvl="3">
      <w:start w:val="1"/>
      <w:numFmt w:val="decimal"/>
      <w:lvlText w:val="%1.%2.%3.%4"/>
      <w:lvlJc w:val="left"/>
      <w:pPr>
        <w:ind w:left="2863" w:hanging="896"/>
      </w:pPr>
      <w:rPr>
        <w:rFonts w:ascii="Times New Roman" w:eastAsia="Microsoft JhengHei UI Light" w:hAnsi="Times New Roman" w:cs="Times New Roman" w:hint="default"/>
        <w:b/>
        <w:bCs w:val="0"/>
        <w:i w:val="0"/>
        <w:iCs w:val="0"/>
        <w:spacing w:val="-1"/>
        <w:w w:val="100"/>
        <w:sz w:val="24"/>
        <w:szCs w:val="24"/>
        <w:lang w:val="pt-PT" w:eastAsia="en-US" w:bidi="ar-SA"/>
      </w:rPr>
    </w:lvl>
    <w:lvl w:ilvl="4">
      <w:start w:val="1"/>
      <w:numFmt w:val="lowerLetter"/>
      <w:lvlText w:val="%5)"/>
      <w:lvlJc w:val="left"/>
      <w:pPr>
        <w:ind w:left="2254" w:hanging="284"/>
      </w:pPr>
      <w:rPr>
        <w:rFonts w:ascii="Times New Roman" w:eastAsia="Microsoft JhengHei UI Light" w:hAnsi="Times New Roman" w:cs="Times New Roman" w:hint="default"/>
        <w:b/>
        <w:bCs w:val="0"/>
        <w:i w:val="0"/>
        <w:iCs w:val="0"/>
        <w:spacing w:val="-1"/>
        <w:w w:val="100"/>
        <w:sz w:val="24"/>
        <w:szCs w:val="24"/>
        <w:lang w:val="pt-PT" w:eastAsia="en-US" w:bidi="ar-SA"/>
      </w:rPr>
    </w:lvl>
    <w:lvl w:ilvl="5">
      <w:numFmt w:val="bullet"/>
      <w:lvlText w:val="•"/>
      <w:lvlJc w:val="left"/>
      <w:pPr>
        <w:ind w:left="5318" w:hanging="284"/>
      </w:pPr>
      <w:rPr>
        <w:rFonts w:hint="default"/>
        <w:lang w:val="pt-PT" w:eastAsia="en-US" w:bidi="ar-SA"/>
      </w:rPr>
    </w:lvl>
    <w:lvl w:ilvl="6">
      <w:numFmt w:val="bullet"/>
      <w:lvlText w:val="•"/>
      <w:lvlJc w:val="left"/>
      <w:pPr>
        <w:ind w:left="6548" w:hanging="284"/>
      </w:pPr>
      <w:rPr>
        <w:rFonts w:hint="default"/>
        <w:lang w:val="pt-PT" w:eastAsia="en-US" w:bidi="ar-SA"/>
      </w:rPr>
    </w:lvl>
    <w:lvl w:ilvl="7">
      <w:numFmt w:val="bullet"/>
      <w:lvlText w:val="•"/>
      <w:lvlJc w:val="left"/>
      <w:pPr>
        <w:ind w:left="7777" w:hanging="284"/>
      </w:pPr>
      <w:rPr>
        <w:rFonts w:hint="default"/>
        <w:lang w:val="pt-PT" w:eastAsia="en-US" w:bidi="ar-SA"/>
      </w:rPr>
    </w:lvl>
    <w:lvl w:ilvl="8">
      <w:numFmt w:val="bullet"/>
      <w:lvlText w:val="•"/>
      <w:lvlJc w:val="left"/>
      <w:pPr>
        <w:ind w:left="9007" w:hanging="284"/>
      </w:pPr>
      <w:rPr>
        <w:rFonts w:hint="default"/>
        <w:lang w:val="pt-PT" w:eastAsia="en-US" w:bidi="ar-SA"/>
      </w:rPr>
    </w:lvl>
  </w:abstractNum>
  <w:abstractNum w:abstractNumId="3" w15:restartNumberingAfterBreak="0">
    <w:nsid w:val="151620A7"/>
    <w:multiLevelType w:val="multilevel"/>
    <w:tmpl w:val="DA8CE46A"/>
    <w:lvl w:ilvl="0">
      <w:start w:val="1"/>
      <w:numFmt w:val="decimal"/>
      <w:lvlText w:val="%1."/>
      <w:lvlJc w:val="left"/>
      <w:pPr>
        <w:ind w:left="1118" w:hanging="426"/>
      </w:pPr>
      <w:rPr>
        <w:rFonts w:ascii="Times New Roman" w:eastAsia="Microsoft JhengHei UI Light" w:hAnsi="Times New Roman" w:cs="Times New Roman" w:hint="default"/>
        <w:b/>
        <w:bCs w:val="0"/>
        <w:i w:val="0"/>
        <w:iCs w:val="0"/>
        <w:spacing w:val="0"/>
        <w:w w:val="100"/>
        <w:sz w:val="24"/>
        <w:szCs w:val="24"/>
        <w:shd w:val="clear" w:color="auto" w:fill="ADAAAA"/>
        <w:lang w:val="pt-PT" w:eastAsia="en-US" w:bidi="ar-SA"/>
      </w:rPr>
    </w:lvl>
    <w:lvl w:ilvl="1">
      <w:start w:val="1"/>
      <w:numFmt w:val="decimal"/>
      <w:lvlText w:val="%1.%2."/>
      <w:lvlJc w:val="left"/>
      <w:pPr>
        <w:ind w:left="693" w:hanging="337"/>
      </w:pPr>
      <w:rPr>
        <w:rFonts w:ascii="Times New Roman" w:eastAsia="Microsoft JhengHei UI Light" w:hAnsi="Times New Roman" w:cs="Times New Roman" w:hint="default"/>
        <w:b/>
        <w:bCs w:val="0"/>
        <w:i w:val="0"/>
        <w:iCs w:val="0"/>
        <w:spacing w:val="-1"/>
        <w:w w:val="100"/>
        <w:sz w:val="24"/>
        <w:szCs w:val="24"/>
        <w:lang w:val="pt-PT" w:eastAsia="en-US" w:bidi="ar-SA"/>
      </w:rPr>
    </w:lvl>
    <w:lvl w:ilvl="2">
      <w:start w:val="1"/>
      <w:numFmt w:val="decimal"/>
      <w:lvlText w:val="%1.%2.%3"/>
      <w:lvlJc w:val="left"/>
      <w:pPr>
        <w:ind w:left="1260" w:hanging="708"/>
        <w:jc w:val="right"/>
      </w:pPr>
      <w:rPr>
        <w:rFonts w:ascii="Times New Roman" w:eastAsia="Microsoft JhengHei UI Light" w:hAnsi="Times New Roman" w:cs="Times New Roman" w:hint="default"/>
        <w:b/>
        <w:bCs w:val="0"/>
        <w:i w:val="0"/>
        <w:iCs w:val="0"/>
        <w:spacing w:val="-3"/>
        <w:w w:val="100"/>
        <w:sz w:val="22"/>
        <w:szCs w:val="22"/>
        <w:lang w:val="pt-PT" w:eastAsia="en-US" w:bidi="ar-SA"/>
      </w:rPr>
    </w:lvl>
    <w:lvl w:ilvl="3">
      <w:start w:val="1"/>
      <w:numFmt w:val="decimal"/>
      <w:lvlText w:val="%1.%2.%3.%4"/>
      <w:lvlJc w:val="left"/>
      <w:pPr>
        <w:ind w:left="2254" w:hanging="1131"/>
      </w:pPr>
      <w:rPr>
        <w:rFonts w:ascii="Times New Roman" w:eastAsia="Microsoft JhengHei UI Light" w:hAnsi="Times New Roman" w:cs="Times New Roman" w:hint="default"/>
        <w:b/>
        <w:bCs w:val="0"/>
        <w:i w:val="0"/>
        <w:iCs w:val="0"/>
        <w:spacing w:val="-1"/>
        <w:w w:val="100"/>
        <w:sz w:val="24"/>
        <w:szCs w:val="24"/>
        <w:lang w:val="pt-PT" w:eastAsia="en-US" w:bidi="ar-SA"/>
      </w:rPr>
    </w:lvl>
    <w:lvl w:ilvl="4">
      <w:numFmt w:val="bullet"/>
      <w:lvlText w:val="•"/>
      <w:lvlJc w:val="left"/>
      <w:pPr>
        <w:ind w:left="2260" w:hanging="1131"/>
      </w:pPr>
      <w:rPr>
        <w:rFonts w:hint="default"/>
        <w:lang w:val="pt-PT" w:eastAsia="en-US" w:bidi="ar-SA"/>
      </w:rPr>
    </w:lvl>
    <w:lvl w:ilvl="5">
      <w:numFmt w:val="bullet"/>
      <w:lvlText w:val="•"/>
      <w:lvlJc w:val="left"/>
      <w:pPr>
        <w:ind w:left="3794" w:hanging="1131"/>
      </w:pPr>
      <w:rPr>
        <w:rFonts w:hint="default"/>
        <w:lang w:val="pt-PT" w:eastAsia="en-US" w:bidi="ar-SA"/>
      </w:rPr>
    </w:lvl>
    <w:lvl w:ilvl="6">
      <w:numFmt w:val="bullet"/>
      <w:lvlText w:val="•"/>
      <w:lvlJc w:val="left"/>
      <w:pPr>
        <w:ind w:left="5328" w:hanging="1131"/>
      </w:pPr>
      <w:rPr>
        <w:rFonts w:hint="default"/>
        <w:lang w:val="pt-PT" w:eastAsia="en-US" w:bidi="ar-SA"/>
      </w:rPr>
    </w:lvl>
    <w:lvl w:ilvl="7">
      <w:numFmt w:val="bullet"/>
      <w:lvlText w:val="•"/>
      <w:lvlJc w:val="left"/>
      <w:pPr>
        <w:ind w:left="6863" w:hanging="1131"/>
      </w:pPr>
      <w:rPr>
        <w:rFonts w:hint="default"/>
        <w:lang w:val="pt-PT" w:eastAsia="en-US" w:bidi="ar-SA"/>
      </w:rPr>
    </w:lvl>
    <w:lvl w:ilvl="8">
      <w:numFmt w:val="bullet"/>
      <w:lvlText w:val="•"/>
      <w:lvlJc w:val="left"/>
      <w:pPr>
        <w:ind w:left="8397" w:hanging="1131"/>
      </w:pPr>
      <w:rPr>
        <w:rFonts w:hint="default"/>
        <w:lang w:val="pt-PT" w:eastAsia="en-US" w:bidi="ar-SA"/>
      </w:rPr>
    </w:lvl>
  </w:abstractNum>
  <w:abstractNum w:abstractNumId="4" w15:restartNumberingAfterBreak="0">
    <w:nsid w:val="184954D0"/>
    <w:multiLevelType w:val="hybridMultilevel"/>
    <w:tmpl w:val="F132AC12"/>
    <w:lvl w:ilvl="0" w:tplc="C32E672A">
      <w:start w:val="1"/>
      <w:numFmt w:val="upperRoman"/>
      <w:lvlText w:val="%1"/>
      <w:lvlJc w:val="left"/>
      <w:pPr>
        <w:ind w:left="1380" w:hanging="120"/>
      </w:pPr>
      <w:rPr>
        <w:rFonts w:ascii="Times New Roman" w:eastAsia="Microsoft JhengHei UI Light" w:hAnsi="Times New Roman" w:cs="Times New Roman" w:hint="default"/>
        <w:b/>
        <w:bCs w:val="0"/>
        <w:i w:val="0"/>
        <w:iCs w:val="0"/>
        <w:spacing w:val="0"/>
        <w:w w:val="100"/>
        <w:sz w:val="24"/>
        <w:szCs w:val="24"/>
        <w:lang w:val="pt-PT" w:eastAsia="en-US" w:bidi="ar-SA"/>
      </w:rPr>
    </w:lvl>
    <w:lvl w:ilvl="1" w:tplc="5EEE37D6">
      <w:numFmt w:val="bullet"/>
      <w:lvlText w:val="•"/>
      <w:lvlJc w:val="left"/>
      <w:pPr>
        <w:ind w:left="2388" w:hanging="120"/>
      </w:pPr>
      <w:rPr>
        <w:rFonts w:hint="default"/>
        <w:lang w:val="pt-PT" w:eastAsia="en-US" w:bidi="ar-SA"/>
      </w:rPr>
    </w:lvl>
    <w:lvl w:ilvl="2" w:tplc="79EE1A50">
      <w:numFmt w:val="bullet"/>
      <w:lvlText w:val="•"/>
      <w:lvlJc w:val="left"/>
      <w:pPr>
        <w:ind w:left="3397" w:hanging="120"/>
      </w:pPr>
      <w:rPr>
        <w:rFonts w:hint="default"/>
        <w:lang w:val="pt-PT" w:eastAsia="en-US" w:bidi="ar-SA"/>
      </w:rPr>
    </w:lvl>
    <w:lvl w:ilvl="3" w:tplc="D124D41A">
      <w:numFmt w:val="bullet"/>
      <w:lvlText w:val="•"/>
      <w:lvlJc w:val="left"/>
      <w:pPr>
        <w:ind w:left="4405" w:hanging="120"/>
      </w:pPr>
      <w:rPr>
        <w:rFonts w:hint="default"/>
        <w:lang w:val="pt-PT" w:eastAsia="en-US" w:bidi="ar-SA"/>
      </w:rPr>
    </w:lvl>
    <w:lvl w:ilvl="4" w:tplc="94B67086">
      <w:numFmt w:val="bullet"/>
      <w:lvlText w:val="•"/>
      <w:lvlJc w:val="left"/>
      <w:pPr>
        <w:ind w:left="5414" w:hanging="120"/>
      </w:pPr>
      <w:rPr>
        <w:rFonts w:hint="default"/>
        <w:lang w:val="pt-PT" w:eastAsia="en-US" w:bidi="ar-SA"/>
      </w:rPr>
    </w:lvl>
    <w:lvl w:ilvl="5" w:tplc="363057CE">
      <w:numFmt w:val="bullet"/>
      <w:lvlText w:val="•"/>
      <w:lvlJc w:val="left"/>
      <w:pPr>
        <w:ind w:left="6423" w:hanging="120"/>
      </w:pPr>
      <w:rPr>
        <w:rFonts w:hint="default"/>
        <w:lang w:val="pt-PT" w:eastAsia="en-US" w:bidi="ar-SA"/>
      </w:rPr>
    </w:lvl>
    <w:lvl w:ilvl="6" w:tplc="0004F282">
      <w:numFmt w:val="bullet"/>
      <w:lvlText w:val="•"/>
      <w:lvlJc w:val="left"/>
      <w:pPr>
        <w:ind w:left="7431" w:hanging="120"/>
      </w:pPr>
      <w:rPr>
        <w:rFonts w:hint="default"/>
        <w:lang w:val="pt-PT" w:eastAsia="en-US" w:bidi="ar-SA"/>
      </w:rPr>
    </w:lvl>
    <w:lvl w:ilvl="7" w:tplc="2B220C20">
      <w:numFmt w:val="bullet"/>
      <w:lvlText w:val="•"/>
      <w:lvlJc w:val="left"/>
      <w:pPr>
        <w:ind w:left="8440" w:hanging="120"/>
      </w:pPr>
      <w:rPr>
        <w:rFonts w:hint="default"/>
        <w:lang w:val="pt-PT" w:eastAsia="en-US" w:bidi="ar-SA"/>
      </w:rPr>
    </w:lvl>
    <w:lvl w:ilvl="8" w:tplc="9D7E5454">
      <w:numFmt w:val="bullet"/>
      <w:lvlText w:val="•"/>
      <w:lvlJc w:val="left"/>
      <w:pPr>
        <w:ind w:left="9449" w:hanging="120"/>
      </w:pPr>
      <w:rPr>
        <w:rFonts w:hint="default"/>
        <w:lang w:val="pt-PT" w:eastAsia="en-US" w:bidi="ar-SA"/>
      </w:rPr>
    </w:lvl>
  </w:abstractNum>
  <w:abstractNum w:abstractNumId="5" w15:restartNumberingAfterBreak="0">
    <w:nsid w:val="1D5C100D"/>
    <w:multiLevelType w:val="multilevel"/>
    <w:tmpl w:val="43DA9682"/>
    <w:lvl w:ilvl="0">
      <w:start w:val="1"/>
      <w:numFmt w:val="decimal"/>
      <w:pStyle w:val="Nivel01"/>
      <w:lvlText w:val="%1."/>
      <w:lvlJc w:val="left"/>
      <w:pPr>
        <w:ind w:left="360" w:hanging="360"/>
      </w:pPr>
      <w:rPr>
        <w:b/>
      </w:rPr>
    </w:lvl>
    <w:lvl w:ilvl="1">
      <w:start w:val="1"/>
      <w:numFmt w:val="decimal"/>
      <w:pStyle w:val="Nivel2"/>
      <w:lvlText w:val="%1.%2."/>
      <w:lvlJc w:val="left"/>
      <w:pPr>
        <w:ind w:left="2559" w:hanging="432"/>
      </w:pPr>
      <w:rPr>
        <w:b w:val="0"/>
        <w:i w:val="0"/>
        <w:strike w:val="0"/>
        <w:color w:val="auto"/>
        <w:sz w:val="20"/>
        <w:szCs w:val="20"/>
        <w:u w:val="none"/>
      </w:rPr>
    </w:lvl>
    <w:lvl w:ilvl="2">
      <w:start w:val="1"/>
      <w:numFmt w:val="decimal"/>
      <w:pStyle w:val="Nivel3"/>
      <w:lvlText w:val="%1.%2.%3."/>
      <w:lvlJc w:val="left"/>
      <w:pPr>
        <w:ind w:left="8018" w:hanging="504"/>
      </w:pPr>
      <w:rPr>
        <w:rFonts w:ascii="Arial" w:hAnsi="Arial" w:hint="default"/>
        <w:b w:val="0"/>
        <w:i w:val="0"/>
        <w:strike w:val="0"/>
        <w:color w:val="auto"/>
        <w:sz w:val="20"/>
        <w:szCs w:val="20"/>
      </w:rPr>
    </w:lvl>
    <w:lvl w:ilvl="3">
      <w:start w:val="1"/>
      <w:numFmt w:val="decimal"/>
      <w:pStyle w:val="Nivel4"/>
      <w:lvlText w:val="%1.%2.%3.%4."/>
      <w:lvlJc w:val="left"/>
      <w:pPr>
        <w:ind w:left="2491" w:hanging="648"/>
      </w:pPr>
    </w:lvl>
    <w:lvl w:ilvl="4">
      <w:start w:val="1"/>
      <w:numFmt w:val="decimal"/>
      <w:pStyle w:val="Nivel5"/>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6" w15:restartNumberingAfterBreak="0">
    <w:nsid w:val="1E961C74"/>
    <w:multiLevelType w:val="multilevel"/>
    <w:tmpl w:val="EAD804D8"/>
    <w:lvl w:ilvl="0">
      <w:start w:val="8"/>
      <w:numFmt w:val="decimal"/>
      <w:lvlText w:val="%1"/>
      <w:lvlJc w:val="left"/>
      <w:pPr>
        <w:ind w:left="693" w:hanging="632"/>
      </w:pPr>
      <w:rPr>
        <w:rFonts w:hint="default"/>
        <w:lang w:val="pt-PT" w:eastAsia="en-US" w:bidi="ar-SA"/>
      </w:rPr>
    </w:lvl>
    <w:lvl w:ilvl="1">
      <w:start w:val="1"/>
      <w:numFmt w:val="decimal"/>
      <w:lvlText w:val="%1.%2"/>
      <w:lvlJc w:val="left"/>
      <w:pPr>
        <w:ind w:left="693" w:hanging="632"/>
      </w:pPr>
      <w:rPr>
        <w:rFonts w:ascii="Times New Roman" w:eastAsia="Microsoft JhengHei UI Light" w:hAnsi="Times New Roman" w:cs="Times New Roman" w:hint="default"/>
        <w:b/>
        <w:bCs w:val="0"/>
        <w:i w:val="0"/>
        <w:iCs w:val="0"/>
        <w:spacing w:val="-1"/>
        <w:w w:val="100"/>
        <w:sz w:val="24"/>
        <w:szCs w:val="24"/>
        <w:lang w:val="pt-PT" w:eastAsia="en-US" w:bidi="ar-SA"/>
      </w:rPr>
    </w:lvl>
    <w:lvl w:ilvl="2">
      <w:start w:val="1"/>
      <w:numFmt w:val="decimal"/>
      <w:lvlText w:val="%1.%2.%3"/>
      <w:lvlJc w:val="left"/>
      <w:pPr>
        <w:ind w:left="1771" w:hanging="908"/>
      </w:pPr>
      <w:rPr>
        <w:rFonts w:hint="default"/>
        <w:b/>
        <w:spacing w:val="-2"/>
        <w:w w:val="100"/>
        <w:lang w:val="pt-PT" w:eastAsia="en-US" w:bidi="ar-SA"/>
      </w:rPr>
    </w:lvl>
    <w:lvl w:ilvl="3">
      <w:start w:val="1"/>
      <w:numFmt w:val="lowerLetter"/>
      <w:lvlText w:val="%4)"/>
      <w:lvlJc w:val="left"/>
      <w:pPr>
        <w:ind w:left="2676" w:hanging="908"/>
        <w:jc w:val="right"/>
      </w:pPr>
      <w:rPr>
        <w:rFonts w:hint="default"/>
        <w:b/>
        <w:spacing w:val="-1"/>
        <w:w w:val="91"/>
        <w:lang w:val="pt-PT" w:eastAsia="en-US" w:bidi="ar-SA"/>
      </w:rPr>
    </w:lvl>
    <w:lvl w:ilvl="4">
      <w:start w:val="1"/>
      <w:numFmt w:val="decimal"/>
      <w:lvlText w:val="%4.%5)"/>
      <w:lvlJc w:val="left"/>
      <w:pPr>
        <w:ind w:left="2700" w:hanging="908"/>
      </w:pPr>
      <w:rPr>
        <w:rFonts w:ascii="Times New Roman" w:eastAsia="Microsoft JhengHei UI Light" w:hAnsi="Times New Roman" w:cs="Times New Roman" w:hint="default"/>
        <w:b/>
        <w:bCs w:val="0"/>
        <w:i w:val="0"/>
        <w:iCs w:val="0"/>
        <w:spacing w:val="-1"/>
        <w:w w:val="100"/>
        <w:sz w:val="24"/>
        <w:szCs w:val="24"/>
        <w:lang w:val="pt-PT" w:eastAsia="en-US" w:bidi="ar-SA"/>
      </w:rPr>
    </w:lvl>
    <w:lvl w:ilvl="5">
      <w:numFmt w:val="bullet"/>
      <w:lvlText w:val="•"/>
      <w:lvlJc w:val="left"/>
      <w:pPr>
        <w:ind w:left="4161" w:hanging="908"/>
      </w:pPr>
      <w:rPr>
        <w:rFonts w:hint="default"/>
        <w:lang w:val="pt-PT" w:eastAsia="en-US" w:bidi="ar-SA"/>
      </w:rPr>
    </w:lvl>
    <w:lvl w:ilvl="6">
      <w:numFmt w:val="bullet"/>
      <w:lvlText w:val="•"/>
      <w:lvlJc w:val="left"/>
      <w:pPr>
        <w:ind w:left="5622" w:hanging="908"/>
      </w:pPr>
      <w:rPr>
        <w:rFonts w:hint="default"/>
        <w:lang w:val="pt-PT" w:eastAsia="en-US" w:bidi="ar-SA"/>
      </w:rPr>
    </w:lvl>
    <w:lvl w:ilvl="7">
      <w:numFmt w:val="bullet"/>
      <w:lvlText w:val="•"/>
      <w:lvlJc w:val="left"/>
      <w:pPr>
        <w:ind w:left="7083" w:hanging="908"/>
      </w:pPr>
      <w:rPr>
        <w:rFonts w:hint="default"/>
        <w:lang w:val="pt-PT" w:eastAsia="en-US" w:bidi="ar-SA"/>
      </w:rPr>
    </w:lvl>
    <w:lvl w:ilvl="8">
      <w:numFmt w:val="bullet"/>
      <w:lvlText w:val="•"/>
      <w:lvlJc w:val="left"/>
      <w:pPr>
        <w:ind w:left="8544" w:hanging="908"/>
      </w:pPr>
      <w:rPr>
        <w:rFonts w:hint="default"/>
        <w:lang w:val="pt-PT" w:eastAsia="en-US" w:bidi="ar-SA"/>
      </w:rPr>
    </w:lvl>
  </w:abstractNum>
  <w:abstractNum w:abstractNumId="7" w15:restartNumberingAfterBreak="0">
    <w:nsid w:val="1EEB6358"/>
    <w:multiLevelType w:val="hybridMultilevel"/>
    <w:tmpl w:val="09C2D386"/>
    <w:lvl w:ilvl="0" w:tplc="4EDA8876">
      <w:start w:val="1"/>
      <w:numFmt w:val="upperRoman"/>
      <w:lvlText w:val="%1"/>
      <w:lvlJc w:val="left"/>
      <w:pPr>
        <w:ind w:left="813" w:hanging="120"/>
      </w:pPr>
      <w:rPr>
        <w:rFonts w:ascii="Times New Roman" w:eastAsia="Microsoft JhengHei UI Light" w:hAnsi="Times New Roman" w:cs="Times New Roman" w:hint="default"/>
        <w:b/>
        <w:bCs/>
        <w:i w:val="0"/>
        <w:iCs w:val="0"/>
        <w:spacing w:val="0"/>
        <w:w w:val="100"/>
        <w:sz w:val="24"/>
        <w:szCs w:val="24"/>
        <w:lang w:val="pt-PT" w:eastAsia="en-US" w:bidi="ar-SA"/>
      </w:rPr>
    </w:lvl>
    <w:lvl w:ilvl="1" w:tplc="EF8452F2">
      <w:numFmt w:val="bullet"/>
      <w:lvlText w:val="•"/>
      <w:lvlJc w:val="left"/>
      <w:pPr>
        <w:ind w:left="1884" w:hanging="120"/>
      </w:pPr>
      <w:rPr>
        <w:rFonts w:hint="default"/>
        <w:lang w:val="pt-PT" w:eastAsia="en-US" w:bidi="ar-SA"/>
      </w:rPr>
    </w:lvl>
    <w:lvl w:ilvl="2" w:tplc="6AC6C174">
      <w:numFmt w:val="bullet"/>
      <w:lvlText w:val="•"/>
      <w:lvlJc w:val="left"/>
      <w:pPr>
        <w:ind w:left="2949" w:hanging="120"/>
      </w:pPr>
      <w:rPr>
        <w:rFonts w:hint="default"/>
        <w:lang w:val="pt-PT" w:eastAsia="en-US" w:bidi="ar-SA"/>
      </w:rPr>
    </w:lvl>
    <w:lvl w:ilvl="3" w:tplc="F6549002">
      <w:numFmt w:val="bullet"/>
      <w:lvlText w:val="•"/>
      <w:lvlJc w:val="left"/>
      <w:pPr>
        <w:ind w:left="4013" w:hanging="120"/>
      </w:pPr>
      <w:rPr>
        <w:rFonts w:hint="default"/>
        <w:lang w:val="pt-PT" w:eastAsia="en-US" w:bidi="ar-SA"/>
      </w:rPr>
    </w:lvl>
    <w:lvl w:ilvl="4" w:tplc="115A0EE8">
      <w:numFmt w:val="bullet"/>
      <w:lvlText w:val="•"/>
      <w:lvlJc w:val="left"/>
      <w:pPr>
        <w:ind w:left="5078" w:hanging="120"/>
      </w:pPr>
      <w:rPr>
        <w:rFonts w:hint="default"/>
        <w:lang w:val="pt-PT" w:eastAsia="en-US" w:bidi="ar-SA"/>
      </w:rPr>
    </w:lvl>
    <w:lvl w:ilvl="5" w:tplc="56648FF8">
      <w:numFmt w:val="bullet"/>
      <w:lvlText w:val="•"/>
      <w:lvlJc w:val="left"/>
      <w:pPr>
        <w:ind w:left="6143" w:hanging="120"/>
      </w:pPr>
      <w:rPr>
        <w:rFonts w:hint="default"/>
        <w:lang w:val="pt-PT" w:eastAsia="en-US" w:bidi="ar-SA"/>
      </w:rPr>
    </w:lvl>
    <w:lvl w:ilvl="6" w:tplc="C6FAEAB6">
      <w:numFmt w:val="bullet"/>
      <w:lvlText w:val="•"/>
      <w:lvlJc w:val="left"/>
      <w:pPr>
        <w:ind w:left="7207" w:hanging="120"/>
      </w:pPr>
      <w:rPr>
        <w:rFonts w:hint="default"/>
        <w:lang w:val="pt-PT" w:eastAsia="en-US" w:bidi="ar-SA"/>
      </w:rPr>
    </w:lvl>
    <w:lvl w:ilvl="7" w:tplc="F6723E94">
      <w:numFmt w:val="bullet"/>
      <w:lvlText w:val="•"/>
      <w:lvlJc w:val="left"/>
      <w:pPr>
        <w:ind w:left="8272" w:hanging="120"/>
      </w:pPr>
      <w:rPr>
        <w:rFonts w:hint="default"/>
        <w:lang w:val="pt-PT" w:eastAsia="en-US" w:bidi="ar-SA"/>
      </w:rPr>
    </w:lvl>
    <w:lvl w:ilvl="8" w:tplc="1D1C287E">
      <w:numFmt w:val="bullet"/>
      <w:lvlText w:val="•"/>
      <w:lvlJc w:val="left"/>
      <w:pPr>
        <w:ind w:left="9337" w:hanging="120"/>
      </w:pPr>
      <w:rPr>
        <w:rFonts w:hint="default"/>
        <w:lang w:val="pt-PT" w:eastAsia="en-US" w:bidi="ar-SA"/>
      </w:rPr>
    </w:lvl>
  </w:abstractNum>
  <w:abstractNum w:abstractNumId="8" w15:restartNumberingAfterBreak="0">
    <w:nsid w:val="1F096467"/>
    <w:multiLevelType w:val="multilevel"/>
    <w:tmpl w:val="C9ECDF00"/>
    <w:lvl w:ilvl="0">
      <w:start w:val="12"/>
      <w:numFmt w:val="decimal"/>
      <w:lvlText w:val="%1"/>
      <w:lvlJc w:val="left"/>
      <w:pPr>
        <w:ind w:left="1260" w:hanging="567"/>
      </w:pPr>
      <w:rPr>
        <w:rFonts w:hint="default"/>
        <w:lang w:val="pt-PT" w:eastAsia="en-US" w:bidi="ar-SA"/>
      </w:rPr>
    </w:lvl>
    <w:lvl w:ilvl="1">
      <w:start w:val="1"/>
      <w:numFmt w:val="decimal"/>
      <w:lvlText w:val="%1.%2"/>
      <w:lvlJc w:val="left"/>
      <w:pPr>
        <w:ind w:left="1260" w:hanging="567"/>
      </w:pPr>
      <w:rPr>
        <w:rFonts w:ascii="Times New Roman" w:eastAsia="Microsoft JhengHei UI Light" w:hAnsi="Times New Roman" w:cs="Times New Roman" w:hint="default"/>
        <w:b/>
        <w:bCs w:val="0"/>
        <w:i w:val="0"/>
        <w:iCs w:val="0"/>
        <w:spacing w:val="-1"/>
        <w:w w:val="100"/>
        <w:sz w:val="24"/>
        <w:szCs w:val="24"/>
        <w:lang w:val="pt-PT" w:eastAsia="en-US" w:bidi="ar-SA"/>
      </w:rPr>
    </w:lvl>
    <w:lvl w:ilvl="2">
      <w:start w:val="1"/>
      <w:numFmt w:val="decimal"/>
      <w:lvlText w:val="%1.%2.%3"/>
      <w:lvlJc w:val="left"/>
      <w:pPr>
        <w:ind w:left="2676" w:hanging="903"/>
      </w:pPr>
      <w:rPr>
        <w:rFonts w:hint="default"/>
        <w:b/>
        <w:spacing w:val="-2"/>
        <w:w w:val="100"/>
        <w:lang w:val="pt-PT" w:eastAsia="en-US" w:bidi="ar-SA"/>
      </w:rPr>
    </w:lvl>
    <w:lvl w:ilvl="3">
      <w:numFmt w:val="bullet"/>
      <w:lvlText w:val="•"/>
      <w:lvlJc w:val="left"/>
      <w:pPr>
        <w:ind w:left="3778" w:hanging="903"/>
      </w:pPr>
      <w:rPr>
        <w:rFonts w:hint="default"/>
        <w:lang w:val="pt-PT" w:eastAsia="en-US" w:bidi="ar-SA"/>
      </w:rPr>
    </w:lvl>
    <w:lvl w:ilvl="4">
      <w:numFmt w:val="bullet"/>
      <w:lvlText w:val="•"/>
      <w:lvlJc w:val="left"/>
      <w:pPr>
        <w:ind w:left="4876" w:hanging="903"/>
      </w:pPr>
      <w:rPr>
        <w:rFonts w:hint="default"/>
        <w:lang w:val="pt-PT" w:eastAsia="en-US" w:bidi="ar-SA"/>
      </w:rPr>
    </w:lvl>
    <w:lvl w:ilvl="5">
      <w:numFmt w:val="bullet"/>
      <w:lvlText w:val="•"/>
      <w:lvlJc w:val="left"/>
      <w:pPr>
        <w:ind w:left="5974" w:hanging="903"/>
      </w:pPr>
      <w:rPr>
        <w:rFonts w:hint="default"/>
        <w:lang w:val="pt-PT" w:eastAsia="en-US" w:bidi="ar-SA"/>
      </w:rPr>
    </w:lvl>
    <w:lvl w:ilvl="6">
      <w:numFmt w:val="bullet"/>
      <w:lvlText w:val="•"/>
      <w:lvlJc w:val="left"/>
      <w:pPr>
        <w:ind w:left="7073" w:hanging="903"/>
      </w:pPr>
      <w:rPr>
        <w:rFonts w:hint="default"/>
        <w:lang w:val="pt-PT" w:eastAsia="en-US" w:bidi="ar-SA"/>
      </w:rPr>
    </w:lvl>
    <w:lvl w:ilvl="7">
      <w:numFmt w:val="bullet"/>
      <w:lvlText w:val="•"/>
      <w:lvlJc w:val="left"/>
      <w:pPr>
        <w:ind w:left="8171" w:hanging="903"/>
      </w:pPr>
      <w:rPr>
        <w:rFonts w:hint="default"/>
        <w:lang w:val="pt-PT" w:eastAsia="en-US" w:bidi="ar-SA"/>
      </w:rPr>
    </w:lvl>
    <w:lvl w:ilvl="8">
      <w:numFmt w:val="bullet"/>
      <w:lvlText w:val="•"/>
      <w:lvlJc w:val="left"/>
      <w:pPr>
        <w:ind w:left="9269" w:hanging="903"/>
      </w:pPr>
      <w:rPr>
        <w:rFonts w:hint="default"/>
        <w:lang w:val="pt-PT" w:eastAsia="en-US" w:bidi="ar-SA"/>
      </w:rPr>
    </w:lvl>
  </w:abstractNum>
  <w:abstractNum w:abstractNumId="9" w15:restartNumberingAfterBreak="0">
    <w:nsid w:val="1F663563"/>
    <w:multiLevelType w:val="hybridMultilevel"/>
    <w:tmpl w:val="3BA0F440"/>
    <w:lvl w:ilvl="0" w:tplc="BC48B934">
      <w:start w:val="2"/>
      <w:numFmt w:val="upperRoman"/>
      <w:lvlText w:val="%1"/>
      <w:lvlJc w:val="left"/>
      <w:pPr>
        <w:ind w:left="693" w:hanging="164"/>
      </w:pPr>
      <w:rPr>
        <w:rFonts w:ascii="Times New Roman" w:eastAsia="Microsoft JhengHei UI Light" w:hAnsi="Times New Roman" w:cs="Times New Roman" w:hint="default"/>
        <w:b/>
        <w:bCs/>
        <w:i w:val="0"/>
        <w:iCs w:val="0"/>
        <w:spacing w:val="0"/>
        <w:w w:val="100"/>
        <w:sz w:val="24"/>
        <w:szCs w:val="24"/>
        <w:lang w:val="pt-PT" w:eastAsia="en-US" w:bidi="ar-SA"/>
      </w:rPr>
    </w:lvl>
    <w:lvl w:ilvl="1" w:tplc="EF2AB00C">
      <w:numFmt w:val="bullet"/>
      <w:lvlText w:val="•"/>
      <w:lvlJc w:val="left"/>
      <w:pPr>
        <w:ind w:left="1776" w:hanging="164"/>
      </w:pPr>
      <w:rPr>
        <w:rFonts w:hint="default"/>
        <w:lang w:val="pt-PT" w:eastAsia="en-US" w:bidi="ar-SA"/>
      </w:rPr>
    </w:lvl>
    <w:lvl w:ilvl="2" w:tplc="435692E0">
      <w:numFmt w:val="bullet"/>
      <w:lvlText w:val="•"/>
      <w:lvlJc w:val="left"/>
      <w:pPr>
        <w:ind w:left="2853" w:hanging="164"/>
      </w:pPr>
      <w:rPr>
        <w:rFonts w:hint="default"/>
        <w:lang w:val="pt-PT" w:eastAsia="en-US" w:bidi="ar-SA"/>
      </w:rPr>
    </w:lvl>
    <w:lvl w:ilvl="3" w:tplc="FE28F418">
      <w:numFmt w:val="bullet"/>
      <w:lvlText w:val="•"/>
      <w:lvlJc w:val="left"/>
      <w:pPr>
        <w:ind w:left="3929" w:hanging="164"/>
      </w:pPr>
      <w:rPr>
        <w:rFonts w:hint="default"/>
        <w:lang w:val="pt-PT" w:eastAsia="en-US" w:bidi="ar-SA"/>
      </w:rPr>
    </w:lvl>
    <w:lvl w:ilvl="4" w:tplc="05981268">
      <w:numFmt w:val="bullet"/>
      <w:lvlText w:val="•"/>
      <w:lvlJc w:val="left"/>
      <w:pPr>
        <w:ind w:left="5006" w:hanging="164"/>
      </w:pPr>
      <w:rPr>
        <w:rFonts w:hint="default"/>
        <w:lang w:val="pt-PT" w:eastAsia="en-US" w:bidi="ar-SA"/>
      </w:rPr>
    </w:lvl>
    <w:lvl w:ilvl="5" w:tplc="6D7819F2">
      <w:numFmt w:val="bullet"/>
      <w:lvlText w:val="•"/>
      <w:lvlJc w:val="left"/>
      <w:pPr>
        <w:ind w:left="6083" w:hanging="164"/>
      </w:pPr>
      <w:rPr>
        <w:rFonts w:hint="default"/>
        <w:lang w:val="pt-PT" w:eastAsia="en-US" w:bidi="ar-SA"/>
      </w:rPr>
    </w:lvl>
    <w:lvl w:ilvl="6" w:tplc="C9B472C2">
      <w:numFmt w:val="bullet"/>
      <w:lvlText w:val="•"/>
      <w:lvlJc w:val="left"/>
      <w:pPr>
        <w:ind w:left="7159" w:hanging="164"/>
      </w:pPr>
      <w:rPr>
        <w:rFonts w:hint="default"/>
        <w:lang w:val="pt-PT" w:eastAsia="en-US" w:bidi="ar-SA"/>
      </w:rPr>
    </w:lvl>
    <w:lvl w:ilvl="7" w:tplc="DBA4AF78">
      <w:numFmt w:val="bullet"/>
      <w:lvlText w:val="•"/>
      <w:lvlJc w:val="left"/>
      <w:pPr>
        <w:ind w:left="8236" w:hanging="164"/>
      </w:pPr>
      <w:rPr>
        <w:rFonts w:hint="default"/>
        <w:lang w:val="pt-PT" w:eastAsia="en-US" w:bidi="ar-SA"/>
      </w:rPr>
    </w:lvl>
    <w:lvl w:ilvl="8" w:tplc="3DD47EB6">
      <w:numFmt w:val="bullet"/>
      <w:lvlText w:val="•"/>
      <w:lvlJc w:val="left"/>
      <w:pPr>
        <w:ind w:left="9313" w:hanging="164"/>
      </w:pPr>
      <w:rPr>
        <w:rFonts w:hint="default"/>
        <w:lang w:val="pt-PT" w:eastAsia="en-US" w:bidi="ar-SA"/>
      </w:rPr>
    </w:lvl>
  </w:abstractNum>
  <w:abstractNum w:abstractNumId="10" w15:restartNumberingAfterBreak="0">
    <w:nsid w:val="204D62E0"/>
    <w:multiLevelType w:val="multilevel"/>
    <w:tmpl w:val="511C295A"/>
    <w:lvl w:ilvl="0">
      <w:start w:val="11"/>
      <w:numFmt w:val="lowerLetter"/>
      <w:lvlText w:val="%1"/>
      <w:lvlJc w:val="left"/>
      <w:pPr>
        <w:ind w:left="693" w:hanging="459"/>
      </w:pPr>
      <w:rPr>
        <w:rFonts w:hint="default"/>
        <w:lang w:val="pt-PT" w:eastAsia="en-US" w:bidi="ar-SA"/>
      </w:rPr>
    </w:lvl>
    <w:lvl w:ilvl="1">
      <w:start w:val="2"/>
      <w:numFmt w:val="decimal"/>
      <w:lvlText w:val="%1.%2)"/>
      <w:lvlJc w:val="left"/>
      <w:pPr>
        <w:ind w:left="693" w:hanging="459"/>
      </w:pPr>
      <w:rPr>
        <w:rFonts w:ascii="Times New Roman" w:eastAsia="Microsoft JhengHei UI Light" w:hAnsi="Times New Roman" w:cs="Times New Roman" w:hint="default"/>
        <w:b/>
        <w:bCs/>
        <w:i w:val="0"/>
        <w:iCs w:val="0"/>
        <w:spacing w:val="-1"/>
        <w:w w:val="100"/>
        <w:sz w:val="24"/>
        <w:szCs w:val="24"/>
        <w:lang w:val="pt-PT" w:eastAsia="en-US" w:bidi="ar-SA"/>
      </w:rPr>
    </w:lvl>
    <w:lvl w:ilvl="2">
      <w:numFmt w:val="bullet"/>
      <w:lvlText w:val="•"/>
      <w:lvlJc w:val="left"/>
      <w:pPr>
        <w:ind w:left="2853" w:hanging="459"/>
      </w:pPr>
      <w:rPr>
        <w:rFonts w:hint="default"/>
        <w:lang w:val="pt-PT" w:eastAsia="en-US" w:bidi="ar-SA"/>
      </w:rPr>
    </w:lvl>
    <w:lvl w:ilvl="3">
      <w:numFmt w:val="bullet"/>
      <w:lvlText w:val="•"/>
      <w:lvlJc w:val="left"/>
      <w:pPr>
        <w:ind w:left="3929" w:hanging="459"/>
      </w:pPr>
      <w:rPr>
        <w:rFonts w:hint="default"/>
        <w:lang w:val="pt-PT" w:eastAsia="en-US" w:bidi="ar-SA"/>
      </w:rPr>
    </w:lvl>
    <w:lvl w:ilvl="4">
      <w:numFmt w:val="bullet"/>
      <w:lvlText w:val="•"/>
      <w:lvlJc w:val="left"/>
      <w:pPr>
        <w:ind w:left="5006" w:hanging="459"/>
      </w:pPr>
      <w:rPr>
        <w:rFonts w:hint="default"/>
        <w:lang w:val="pt-PT" w:eastAsia="en-US" w:bidi="ar-SA"/>
      </w:rPr>
    </w:lvl>
    <w:lvl w:ilvl="5">
      <w:numFmt w:val="bullet"/>
      <w:lvlText w:val="•"/>
      <w:lvlJc w:val="left"/>
      <w:pPr>
        <w:ind w:left="6083" w:hanging="459"/>
      </w:pPr>
      <w:rPr>
        <w:rFonts w:hint="default"/>
        <w:lang w:val="pt-PT" w:eastAsia="en-US" w:bidi="ar-SA"/>
      </w:rPr>
    </w:lvl>
    <w:lvl w:ilvl="6">
      <w:numFmt w:val="bullet"/>
      <w:lvlText w:val="•"/>
      <w:lvlJc w:val="left"/>
      <w:pPr>
        <w:ind w:left="7159" w:hanging="459"/>
      </w:pPr>
      <w:rPr>
        <w:rFonts w:hint="default"/>
        <w:lang w:val="pt-PT" w:eastAsia="en-US" w:bidi="ar-SA"/>
      </w:rPr>
    </w:lvl>
    <w:lvl w:ilvl="7">
      <w:numFmt w:val="bullet"/>
      <w:lvlText w:val="•"/>
      <w:lvlJc w:val="left"/>
      <w:pPr>
        <w:ind w:left="8236" w:hanging="459"/>
      </w:pPr>
      <w:rPr>
        <w:rFonts w:hint="default"/>
        <w:lang w:val="pt-PT" w:eastAsia="en-US" w:bidi="ar-SA"/>
      </w:rPr>
    </w:lvl>
    <w:lvl w:ilvl="8">
      <w:numFmt w:val="bullet"/>
      <w:lvlText w:val="•"/>
      <w:lvlJc w:val="left"/>
      <w:pPr>
        <w:ind w:left="9313" w:hanging="459"/>
      </w:pPr>
      <w:rPr>
        <w:rFonts w:hint="default"/>
        <w:lang w:val="pt-PT" w:eastAsia="en-US" w:bidi="ar-SA"/>
      </w:rPr>
    </w:lvl>
  </w:abstractNum>
  <w:abstractNum w:abstractNumId="11" w15:restartNumberingAfterBreak="0">
    <w:nsid w:val="22E14938"/>
    <w:multiLevelType w:val="multilevel"/>
    <w:tmpl w:val="9E709C1C"/>
    <w:lvl w:ilvl="0">
      <w:start w:val="9"/>
      <w:numFmt w:val="decimal"/>
      <w:lvlText w:val="%1"/>
      <w:lvlJc w:val="left"/>
      <w:pPr>
        <w:ind w:left="693" w:hanging="567"/>
      </w:pPr>
      <w:rPr>
        <w:rFonts w:hint="default"/>
        <w:lang w:val="pt-PT" w:eastAsia="en-US" w:bidi="ar-SA"/>
      </w:rPr>
    </w:lvl>
    <w:lvl w:ilvl="1">
      <w:start w:val="1"/>
      <w:numFmt w:val="decimal"/>
      <w:lvlText w:val="%1.%2"/>
      <w:lvlJc w:val="left"/>
      <w:pPr>
        <w:ind w:left="693" w:hanging="567"/>
      </w:pPr>
      <w:rPr>
        <w:rFonts w:ascii="Times New Roman" w:eastAsia="Microsoft JhengHei UI Light" w:hAnsi="Times New Roman" w:cs="Times New Roman" w:hint="default"/>
        <w:b/>
        <w:bCs w:val="0"/>
        <w:i w:val="0"/>
        <w:iCs w:val="0"/>
        <w:spacing w:val="-1"/>
        <w:w w:val="100"/>
        <w:sz w:val="24"/>
        <w:szCs w:val="24"/>
        <w:lang w:val="pt-PT" w:eastAsia="en-US" w:bidi="ar-SA"/>
      </w:rPr>
    </w:lvl>
    <w:lvl w:ilvl="2">
      <w:start w:val="1"/>
      <w:numFmt w:val="decimal"/>
      <w:lvlText w:val="%1.%2.%3"/>
      <w:lvlJc w:val="left"/>
      <w:pPr>
        <w:ind w:left="1771" w:hanging="908"/>
      </w:pPr>
      <w:rPr>
        <w:rFonts w:ascii="Times New Roman" w:eastAsia="Microsoft JhengHei" w:hAnsi="Times New Roman" w:cs="Times New Roman" w:hint="default"/>
        <w:b/>
        <w:bCs w:val="0"/>
        <w:i w:val="0"/>
        <w:iCs w:val="0"/>
        <w:spacing w:val="-2"/>
        <w:w w:val="100"/>
        <w:sz w:val="24"/>
        <w:szCs w:val="24"/>
        <w:lang w:val="pt-PT" w:eastAsia="en-US" w:bidi="ar-SA"/>
      </w:rPr>
    </w:lvl>
    <w:lvl w:ilvl="3">
      <w:numFmt w:val="bullet"/>
      <w:lvlText w:val="•"/>
      <w:lvlJc w:val="left"/>
      <w:pPr>
        <w:ind w:left="3932" w:hanging="908"/>
      </w:pPr>
      <w:rPr>
        <w:rFonts w:hint="default"/>
        <w:lang w:val="pt-PT" w:eastAsia="en-US" w:bidi="ar-SA"/>
      </w:rPr>
    </w:lvl>
    <w:lvl w:ilvl="4">
      <w:numFmt w:val="bullet"/>
      <w:lvlText w:val="•"/>
      <w:lvlJc w:val="left"/>
      <w:pPr>
        <w:ind w:left="5008" w:hanging="908"/>
      </w:pPr>
      <w:rPr>
        <w:rFonts w:hint="default"/>
        <w:lang w:val="pt-PT" w:eastAsia="en-US" w:bidi="ar-SA"/>
      </w:rPr>
    </w:lvl>
    <w:lvl w:ilvl="5">
      <w:numFmt w:val="bullet"/>
      <w:lvlText w:val="•"/>
      <w:lvlJc w:val="left"/>
      <w:pPr>
        <w:ind w:left="6085" w:hanging="908"/>
      </w:pPr>
      <w:rPr>
        <w:rFonts w:hint="default"/>
        <w:lang w:val="pt-PT" w:eastAsia="en-US" w:bidi="ar-SA"/>
      </w:rPr>
    </w:lvl>
    <w:lvl w:ilvl="6">
      <w:numFmt w:val="bullet"/>
      <w:lvlText w:val="•"/>
      <w:lvlJc w:val="left"/>
      <w:pPr>
        <w:ind w:left="7161" w:hanging="908"/>
      </w:pPr>
      <w:rPr>
        <w:rFonts w:hint="default"/>
        <w:lang w:val="pt-PT" w:eastAsia="en-US" w:bidi="ar-SA"/>
      </w:rPr>
    </w:lvl>
    <w:lvl w:ilvl="7">
      <w:numFmt w:val="bullet"/>
      <w:lvlText w:val="•"/>
      <w:lvlJc w:val="left"/>
      <w:pPr>
        <w:ind w:left="8237" w:hanging="908"/>
      </w:pPr>
      <w:rPr>
        <w:rFonts w:hint="default"/>
        <w:lang w:val="pt-PT" w:eastAsia="en-US" w:bidi="ar-SA"/>
      </w:rPr>
    </w:lvl>
    <w:lvl w:ilvl="8">
      <w:numFmt w:val="bullet"/>
      <w:lvlText w:val="•"/>
      <w:lvlJc w:val="left"/>
      <w:pPr>
        <w:ind w:left="9313" w:hanging="908"/>
      </w:pPr>
      <w:rPr>
        <w:rFonts w:hint="default"/>
        <w:lang w:val="pt-PT" w:eastAsia="en-US" w:bidi="ar-SA"/>
      </w:rPr>
    </w:lvl>
  </w:abstractNum>
  <w:abstractNum w:abstractNumId="12" w15:restartNumberingAfterBreak="0">
    <w:nsid w:val="27150B53"/>
    <w:multiLevelType w:val="multilevel"/>
    <w:tmpl w:val="6E1A3686"/>
    <w:lvl w:ilvl="0">
      <w:start w:val="5"/>
      <w:numFmt w:val="decimal"/>
      <w:lvlText w:val="%1"/>
      <w:lvlJc w:val="left"/>
      <w:pPr>
        <w:ind w:left="1260" w:hanging="567"/>
      </w:pPr>
      <w:rPr>
        <w:rFonts w:hint="default"/>
        <w:lang w:val="pt-PT" w:eastAsia="en-US" w:bidi="ar-SA"/>
      </w:rPr>
    </w:lvl>
    <w:lvl w:ilvl="1">
      <w:start w:val="1"/>
      <w:numFmt w:val="decimal"/>
      <w:lvlText w:val="%1.%2"/>
      <w:lvlJc w:val="left"/>
      <w:pPr>
        <w:ind w:left="1260" w:hanging="567"/>
      </w:pPr>
      <w:rPr>
        <w:rFonts w:ascii="Times New Roman" w:eastAsia="Microsoft JhengHei UI Light" w:hAnsi="Times New Roman" w:cs="Times New Roman" w:hint="default"/>
        <w:b/>
        <w:bCs w:val="0"/>
        <w:i w:val="0"/>
        <w:iCs w:val="0"/>
        <w:spacing w:val="-1"/>
        <w:w w:val="100"/>
        <w:sz w:val="24"/>
        <w:szCs w:val="24"/>
        <w:lang w:val="pt-PT" w:eastAsia="en-US" w:bidi="ar-SA"/>
      </w:rPr>
    </w:lvl>
    <w:lvl w:ilvl="2">
      <w:start w:val="1"/>
      <w:numFmt w:val="decimal"/>
      <w:lvlText w:val="%1.%2.%3"/>
      <w:lvlJc w:val="left"/>
      <w:pPr>
        <w:ind w:left="1771" w:hanging="908"/>
      </w:pPr>
      <w:rPr>
        <w:rFonts w:hint="default"/>
        <w:b/>
        <w:spacing w:val="-2"/>
        <w:w w:val="100"/>
        <w:lang w:val="pt-PT" w:eastAsia="en-US" w:bidi="ar-SA"/>
      </w:rPr>
    </w:lvl>
    <w:lvl w:ilvl="3">
      <w:numFmt w:val="bullet"/>
      <w:lvlText w:val="•"/>
      <w:lvlJc w:val="left"/>
      <w:pPr>
        <w:ind w:left="3778" w:hanging="908"/>
      </w:pPr>
      <w:rPr>
        <w:rFonts w:hint="default"/>
        <w:lang w:val="pt-PT" w:eastAsia="en-US" w:bidi="ar-SA"/>
      </w:rPr>
    </w:lvl>
    <w:lvl w:ilvl="4">
      <w:numFmt w:val="bullet"/>
      <w:lvlText w:val="•"/>
      <w:lvlJc w:val="left"/>
      <w:pPr>
        <w:ind w:left="4876" w:hanging="908"/>
      </w:pPr>
      <w:rPr>
        <w:rFonts w:hint="default"/>
        <w:lang w:val="pt-PT" w:eastAsia="en-US" w:bidi="ar-SA"/>
      </w:rPr>
    </w:lvl>
    <w:lvl w:ilvl="5">
      <w:numFmt w:val="bullet"/>
      <w:lvlText w:val="•"/>
      <w:lvlJc w:val="left"/>
      <w:pPr>
        <w:ind w:left="5974" w:hanging="908"/>
      </w:pPr>
      <w:rPr>
        <w:rFonts w:hint="default"/>
        <w:lang w:val="pt-PT" w:eastAsia="en-US" w:bidi="ar-SA"/>
      </w:rPr>
    </w:lvl>
    <w:lvl w:ilvl="6">
      <w:numFmt w:val="bullet"/>
      <w:lvlText w:val="•"/>
      <w:lvlJc w:val="left"/>
      <w:pPr>
        <w:ind w:left="7073" w:hanging="908"/>
      </w:pPr>
      <w:rPr>
        <w:rFonts w:hint="default"/>
        <w:lang w:val="pt-PT" w:eastAsia="en-US" w:bidi="ar-SA"/>
      </w:rPr>
    </w:lvl>
    <w:lvl w:ilvl="7">
      <w:numFmt w:val="bullet"/>
      <w:lvlText w:val="•"/>
      <w:lvlJc w:val="left"/>
      <w:pPr>
        <w:ind w:left="8171" w:hanging="908"/>
      </w:pPr>
      <w:rPr>
        <w:rFonts w:hint="default"/>
        <w:lang w:val="pt-PT" w:eastAsia="en-US" w:bidi="ar-SA"/>
      </w:rPr>
    </w:lvl>
    <w:lvl w:ilvl="8">
      <w:numFmt w:val="bullet"/>
      <w:lvlText w:val="•"/>
      <w:lvlJc w:val="left"/>
      <w:pPr>
        <w:ind w:left="9269" w:hanging="908"/>
      </w:pPr>
      <w:rPr>
        <w:rFonts w:hint="default"/>
        <w:lang w:val="pt-PT" w:eastAsia="en-US" w:bidi="ar-SA"/>
      </w:rPr>
    </w:lvl>
  </w:abstractNum>
  <w:abstractNum w:abstractNumId="13" w15:restartNumberingAfterBreak="0">
    <w:nsid w:val="28ED3769"/>
    <w:multiLevelType w:val="multilevel"/>
    <w:tmpl w:val="E836E42A"/>
    <w:lvl w:ilvl="0">
      <w:start w:val="2"/>
      <w:numFmt w:val="decimal"/>
      <w:lvlText w:val="%1"/>
      <w:lvlJc w:val="left"/>
      <w:pPr>
        <w:ind w:left="1072" w:hanging="380"/>
      </w:pPr>
      <w:rPr>
        <w:rFonts w:hint="default"/>
        <w:lang w:val="pt-PT" w:eastAsia="en-US" w:bidi="ar-SA"/>
      </w:rPr>
    </w:lvl>
    <w:lvl w:ilvl="1">
      <w:start w:val="1"/>
      <w:numFmt w:val="decimal"/>
      <w:lvlText w:val="%1.%2."/>
      <w:lvlJc w:val="left"/>
      <w:pPr>
        <w:ind w:left="1072" w:hanging="380"/>
      </w:pPr>
      <w:rPr>
        <w:rFonts w:ascii="Times New Roman" w:eastAsia="Microsoft JhengHei UI Light" w:hAnsi="Times New Roman" w:cs="Times New Roman" w:hint="default"/>
        <w:b/>
        <w:bCs/>
        <w:i w:val="0"/>
        <w:iCs w:val="0"/>
        <w:spacing w:val="-1"/>
        <w:w w:val="100"/>
        <w:sz w:val="24"/>
        <w:szCs w:val="24"/>
        <w:lang w:val="pt-PT" w:eastAsia="en-US" w:bidi="ar-SA"/>
      </w:rPr>
    </w:lvl>
    <w:lvl w:ilvl="2">
      <w:numFmt w:val="bullet"/>
      <w:lvlText w:val="•"/>
      <w:lvlJc w:val="left"/>
      <w:pPr>
        <w:ind w:left="3157" w:hanging="380"/>
      </w:pPr>
      <w:rPr>
        <w:rFonts w:hint="default"/>
        <w:lang w:val="pt-PT" w:eastAsia="en-US" w:bidi="ar-SA"/>
      </w:rPr>
    </w:lvl>
    <w:lvl w:ilvl="3">
      <w:numFmt w:val="bullet"/>
      <w:lvlText w:val="•"/>
      <w:lvlJc w:val="left"/>
      <w:pPr>
        <w:ind w:left="4195" w:hanging="380"/>
      </w:pPr>
      <w:rPr>
        <w:rFonts w:hint="default"/>
        <w:lang w:val="pt-PT" w:eastAsia="en-US" w:bidi="ar-SA"/>
      </w:rPr>
    </w:lvl>
    <w:lvl w:ilvl="4">
      <w:numFmt w:val="bullet"/>
      <w:lvlText w:val="•"/>
      <w:lvlJc w:val="left"/>
      <w:pPr>
        <w:ind w:left="5234" w:hanging="380"/>
      </w:pPr>
      <w:rPr>
        <w:rFonts w:hint="default"/>
        <w:lang w:val="pt-PT" w:eastAsia="en-US" w:bidi="ar-SA"/>
      </w:rPr>
    </w:lvl>
    <w:lvl w:ilvl="5">
      <w:numFmt w:val="bullet"/>
      <w:lvlText w:val="•"/>
      <w:lvlJc w:val="left"/>
      <w:pPr>
        <w:ind w:left="6273" w:hanging="380"/>
      </w:pPr>
      <w:rPr>
        <w:rFonts w:hint="default"/>
        <w:lang w:val="pt-PT" w:eastAsia="en-US" w:bidi="ar-SA"/>
      </w:rPr>
    </w:lvl>
    <w:lvl w:ilvl="6">
      <w:numFmt w:val="bullet"/>
      <w:lvlText w:val="•"/>
      <w:lvlJc w:val="left"/>
      <w:pPr>
        <w:ind w:left="7311" w:hanging="380"/>
      </w:pPr>
      <w:rPr>
        <w:rFonts w:hint="default"/>
        <w:lang w:val="pt-PT" w:eastAsia="en-US" w:bidi="ar-SA"/>
      </w:rPr>
    </w:lvl>
    <w:lvl w:ilvl="7">
      <w:numFmt w:val="bullet"/>
      <w:lvlText w:val="•"/>
      <w:lvlJc w:val="left"/>
      <w:pPr>
        <w:ind w:left="8350" w:hanging="380"/>
      </w:pPr>
      <w:rPr>
        <w:rFonts w:hint="default"/>
        <w:lang w:val="pt-PT" w:eastAsia="en-US" w:bidi="ar-SA"/>
      </w:rPr>
    </w:lvl>
    <w:lvl w:ilvl="8">
      <w:numFmt w:val="bullet"/>
      <w:lvlText w:val="•"/>
      <w:lvlJc w:val="left"/>
      <w:pPr>
        <w:ind w:left="9389" w:hanging="380"/>
      </w:pPr>
      <w:rPr>
        <w:rFonts w:hint="default"/>
        <w:lang w:val="pt-PT" w:eastAsia="en-US" w:bidi="ar-SA"/>
      </w:rPr>
    </w:lvl>
  </w:abstractNum>
  <w:abstractNum w:abstractNumId="14" w15:restartNumberingAfterBreak="0">
    <w:nsid w:val="2AD15B81"/>
    <w:multiLevelType w:val="hybridMultilevel"/>
    <w:tmpl w:val="4C689F76"/>
    <w:lvl w:ilvl="0" w:tplc="156AED02">
      <w:start w:val="1"/>
      <w:numFmt w:val="lowerLetter"/>
      <w:lvlText w:val="%1)"/>
      <w:lvlJc w:val="left"/>
      <w:pPr>
        <w:ind w:left="2863" w:hanging="1604"/>
      </w:pPr>
      <w:rPr>
        <w:rFonts w:ascii="Microsoft JhengHei UI Light" w:eastAsia="Microsoft JhengHei UI Light" w:hAnsi="Microsoft JhengHei UI Light" w:cs="Microsoft JhengHei UI Light" w:hint="default"/>
        <w:b w:val="0"/>
        <w:bCs w:val="0"/>
        <w:i w:val="0"/>
        <w:iCs w:val="0"/>
        <w:spacing w:val="-1"/>
        <w:w w:val="100"/>
        <w:sz w:val="22"/>
        <w:szCs w:val="22"/>
        <w:lang w:val="pt-PT" w:eastAsia="en-US" w:bidi="ar-SA"/>
      </w:rPr>
    </w:lvl>
    <w:lvl w:ilvl="1" w:tplc="2AC2DCFE">
      <w:numFmt w:val="bullet"/>
      <w:lvlText w:val="•"/>
      <w:lvlJc w:val="left"/>
      <w:pPr>
        <w:ind w:left="3720" w:hanging="1604"/>
      </w:pPr>
      <w:rPr>
        <w:rFonts w:hint="default"/>
        <w:lang w:val="pt-PT" w:eastAsia="en-US" w:bidi="ar-SA"/>
      </w:rPr>
    </w:lvl>
    <w:lvl w:ilvl="2" w:tplc="961C4D6E">
      <w:numFmt w:val="bullet"/>
      <w:lvlText w:val="•"/>
      <w:lvlJc w:val="left"/>
      <w:pPr>
        <w:ind w:left="4581" w:hanging="1604"/>
      </w:pPr>
      <w:rPr>
        <w:rFonts w:hint="default"/>
        <w:lang w:val="pt-PT" w:eastAsia="en-US" w:bidi="ar-SA"/>
      </w:rPr>
    </w:lvl>
    <w:lvl w:ilvl="3" w:tplc="C6CE4B8E">
      <w:numFmt w:val="bullet"/>
      <w:lvlText w:val="•"/>
      <w:lvlJc w:val="left"/>
      <w:pPr>
        <w:ind w:left="5441" w:hanging="1604"/>
      </w:pPr>
      <w:rPr>
        <w:rFonts w:hint="default"/>
        <w:lang w:val="pt-PT" w:eastAsia="en-US" w:bidi="ar-SA"/>
      </w:rPr>
    </w:lvl>
    <w:lvl w:ilvl="4" w:tplc="EA52DEB2">
      <w:numFmt w:val="bullet"/>
      <w:lvlText w:val="•"/>
      <w:lvlJc w:val="left"/>
      <w:pPr>
        <w:ind w:left="6302" w:hanging="1604"/>
      </w:pPr>
      <w:rPr>
        <w:rFonts w:hint="default"/>
        <w:lang w:val="pt-PT" w:eastAsia="en-US" w:bidi="ar-SA"/>
      </w:rPr>
    </w:lvl>
    <w:lvl w:ilvl="5" w:tplc="F1340DC0">
      <w:numFmt w:val="bullet"/>
      <w:lvlText w:val="•"/>
      <w:lvlJc w:val="left"/>
      <w:pPr>
        <w:ind w:left="7163" w:hanging="1604"/>
      </w:pPr>
      <w:rPr>
        <w:rFonts w:hint="default"/>
        <w:lang w:val="pt-PT" w:eastAsia="en-US" w:bidi="ar-SA"/>
      </w:rPr>
    </w:lvl>
    <w:lvl w:ilvl="6" w:tplc="E576A172">
      <w:numFmt w:val="bullet"/>
      <w:lvlText w:val="•"/>
      <w:lvlJc w:val="left"/>
      <w:pPr>
        <w:ind w:left="8023" w:hanging="1604"/>
      </w:pPr>
      <w:rPr>
        <w:rFonts w:hint="default"/>
        <w:lang w:val="pt-PT" w:eastAsia="en-US" w:bidi="ar-SA"/>
      </w:rPr>
    </w:lvl>
    <w:lvl w:ilvl="7" w:tplc="2EBA04CE">
      <w:numFmt w:val="bullet"/>
      <w:lvlText w:val="•"/>
      <w:lvlJc w:val="left"/>
      <w:pPr>
        <w:ind w:left="8884" w:hanging="1604"/>
      </w:pPr>
      <w:rPr>
        <w:rFonts w:hint="default"/>
        <w:lang w:val="pt-PT" w:eastAsia="en-US" w:bidi="ar-SA"/>
      </w:rPr>
    </w:lvl>
    <w:lvl w:ilvl="8" w:tplc="B9547082">
      <w:numFmt w:val="bullet"/>
      <w:lvlText w:val="•"/>
      <w:lvlJc w:val="left"/>
      <w:pPr>
        <w:ind w:left="9745" w:hanging="1604"/>
      </w:pPr>
      <w:rPr>
        <w:rFonts w:hint="default"/>
        <w:lang w:val="pt-PT" w:eastAsia="en-US" w:bidi="ar-SA"/>
      </w:rPr>
    </w:lvl>
  </w:abstractNum>
  <w:abstractNum w:abstractNumId="15" w15:restartNumberingAfterBreak="0">
    <w:nsid w:val="2E215CFC"/>
    <w:multiLevelType w:val="multilevel"/>
    <w:tmpl w:val="F32ED542"/>
    <w:lvl w:ilvl="0">
      <w:start w:val="6"/>
      <w:numFmt w:val="decimal"/>
      <w:lvlText w:val="%1"/>
      <w:lvlJc w:val="left"/>
      <w:pPr>
        <w:ind w:left="2405" w:hanging="634"/>
      </w:pPr>
      <w:rPr>
        <w:rFonts w:hint="default"/>
        <w:lang w:val="pt-PT" w:eastAsia="en-US" w:bidi="ar-SA"/>
      </w:rPr>
    </w:lvl>
    <w:lvl w:ilvl="1">
      <w:start w:val="16"/>
      <w:numFmt w:val="decimal"/>
      <w:lvlText w:val="%1.%2"/>
      <w:lvlJc w:val="left"/>
      <w:pPr>
        <w:ind w:left="2405" w:hanging="634"/>
      </w:pPr>
      <w:rPr>
        <w:rFonts w:hint="default"/>
        <w:lang w:val="pt-PT" w:eastAsia="en-US" w:bidi="ar-SA"/>
      </w:rPr>
    </w:lvl>
    <w:lvl w:ilvl="2">
      <w:start w:val="1"/>
      <w:numFmt w:val="decimal"/>
      <w:lvlText w:val="%1.%2.%3."/>
      <w:lvlJc w:val="left"/>
      <w:pPr>
        <w:ind w:left="2405" w:hanging="634"/>
      </w:pPr>
      <w:rPr>
        <w:rFonts w:ascii="Times New Roman" w:eastAsia="Microsoft JhengHei UI Light" w:hAnsi="Times New Roman" w:cs="Times New Roman" w:hint="default"/>
        <w:b/>
        <w:bCs w:val="0"/>
        <w:i w:val="0"/>
        <w:iCs w:val="0"/>
        <w:spacing w:val="-1"/>
        <w:w w:val="100"/>
        <w:sz w:val="24"/>
        <w:szCs w:val="24"/>
        <w:lang w:val="pt-PT" w:eastAsia="en-US" w:bidi="ar-SA"/>
      </w:rPr>
    </w:lvl>
    <w:lvl w:ilvl="3">
      <w:numFmt w:val="bullet"/>
      <w:lvlText w:val="•"/>
      <w:lvlJc w:val="left"/>
      <w:pPr>
        <w:ind w:left="5119" w:hanging="634"/>
      </w:pPr>
      <w:rPr>
        <w:rFonts w:hint="default"/>
        <w:lang w:val="pt-PT" w:eastAsia="en-US" w:bidi="ar-SA"/>
      </w:rPr>
    </w:lvl>
    <w:lvl w:ilvl="4">
      <w:numFmt w:val="bullet"/>
      <w:lvlText w:val="•"/>
      <w:lvlJc w:val="left"/>
      <w:pPr>
        <w:ind w:left="6026" w:hanging="634"/>
      </w:pPr>
      <w:rPr>
        <w:rFonts w:hint="default"/>
        <w:lang w:val="pt-PT" w:eastAsia="en-US" w:bidi="ar-SA"/>
      </w:rPr>
    </w:lvl>
    <w:lvl w:ilvl="5">
      <w:numFmt w:val="bullet"/>
      <w:lvlText w:val="•"/>
      <w:lvlJc w:val="left"/>
      <w:pPr>
        <w:ind w:left="6933" w:hanging="634"/>
      </w:pPr>
      <w:rPr>
        <w:rFonts w:hint="default"/>
        <w:lang w:val="pt-PT" w:eastAsia="en-US" w:bidi="ar-SA"/>
      </w:rPr>
    </w:lvl>
    <w:lvl w:ilvl="6">
      <w:numFmt w:val="bullet"/>
      <w:lvlText w:val="•"/>
      <w:lvlJc w:val="left"/>
      <w:pPr>
        <w:ind w:left="7839" w:hanging="634"/>
      </w:pPr>
      <w:rPr>
        <w:rFonts w:hint="default"/>
        <w:lang w:val="pt-PT" w:eastAsia="en-US" w:bidi="ar-SA"/>
      </w:rPr>
    </w:lvl>
    <w:lvl w:ilvl="7">
      <w:numFmt w:val="bullet"/>
      <w:lvlText w:val="•"/>
      <w:lvlJc w:val="left"/>
      <w:pPr>
        <w:ind w:left="8746" w:hanging="634"/>
      </w:pPr>
      <w:rPr>
        <w:rFonts w:hint="default"/>
        <w:lang w:val="pt-PT" w:eastAsia="en-US" w:bidi="ar-SA"/>
      </w:rPr>
    </w:lvl>
    <w:lvl w:ilvl="8">
      <w:numFmt w:val="bullet"/>
      <w:lvlText w:val="•"/>
      <w:lvlJc w:val="left"/>
      <w:pPr>
        <w:ind w:left="9653" w:hanging="634"/>
      </w:pPr>
      <w:rPr>
        <w:rFonts w:hint="default"/>
        <w:lang w:val="pt-PT" w:eastAsia="en-US" w:bidi="ar-SA"/>
      </w:rPr>
    </w:lvl>
  </w:abstractNum>
  <w:abstractNum w:abstractNumId="16" w15:restartNumberingAfterBreak="0">
    <w:nsid w:val="31095693"/>
    <w:multiLevelType w:val="multilevel"/>
    <w:tmpl w:val="2258CD82"/>
    <w:lvl w:ilvl="0">
      <w:start w:val="15"/>
      <w:numFmt w:val="decimal"/>
      <w:lvlText w:val="%1."/>
      <w:lvlJc w:val="left"/>
      <w:pPr>
        <w:ind w:left="502" w:hanging="360"/>
      </w:pPr>
      <w:rPr>
        <w:rFonts w:hint="default"/>
        <w:color w:val="000000"/>
      </w:rPr>
    </w:lvl>
    <w:lvl w:ilvl="1">
      <w:start w:val="3"/>
      <w:numFmt w:val="decimal"/>
      <w:isLgl/>
      <w:lvlText w:val="%1.%2."/>
      <w:lvlJc w:val="left"/>
      <w:pPr>
        <w:ind w:left="1258" w:hanging="660"/>
      </w:pPr>
      <w:rPr>
        <w:rFonts w:hint="default"/>
      </w:rPr>
    </w:lvl>
    <w:lvl w:ilvl="2">
      <w:start w:val="1"/>
      <w:numFmt w:val="decimal"/>
      <w:isLgl/>
      <w:lvlText w:val="%1.%2.%3."/>
      <w:lvlJc w:val="left"/>
      <w:pPr>
        <w:ind w:left="1774" w:hanging="720"/>
      </w:pPr>
      <w:rPr>
        <w:rFonts w:hint="default"/>
        <w:b/>
      </w:rPr>
    </w:lvl>
    <w:lvl w:ilvl="3">
      <w:start w:val="1"/>
      <w:numFmt w:val="decimal"/>
      <w:isLgl/>
      <w:lvlText w:val="%1.%2.%3.%4."/>
      <w:lvlJc w:val="left"/>
      <w:pPr>
        <w:ind w:left="2230" w:hanging="720"/>
      </w:pPr>
      <w:rPr>
        <w:rFonts w:hint="default"/>
      </w:rPr>
    </w:lvl>
    <w:lvl w:ilvl="4">
      <w:start w:val="1"/>
      <w:numFmt w:val="decimal"/>
      <w:isLgl/>
      <w:lvlText w:val="%1.%2.%3.%4.%5."/>
      <w:lvlJc w:val="left"/>
      <w:pPr>
        <w:ind w:left="3046" w:hanging="1080"/>
      </w:pPr>
      <w:rPr>
        <w:rFonts w:hint="default"/>
      </w:rPr>
    </w:lvl>
    <w:lvl w:ilvl="5">
      <w:start w:val="1"/>
      <w:numFmt w:val="decimal"/>
      <w:isLgl/>
      <w:lvlText w:val="%1.%2.%3.%4.%5.%6."/>
      <w:lvlJc w:val="left"/>
      <w:pPr>
        <w:ind w:left="3502" w:hanging="1080"/>
      </w:pPr>
      <w:rPr>
        <w:rFonts w:hint="default"/>
      </w:rPr>
    </w:lvl>
    <w:lvl w:ilvl="6">
      <w:start w:val="1"/>
      <w:numFmt w:val="decimal"/>
      <w:isLgl/>
      <w:lvlText w:val="%1.%2.%3.%4.%5.%6.%7."/>
      <w:lvlJc w:val="left"/>
      <w:pPr>
        <w:ind w:left="4318" w:hanging="1440"/>
      </w:pPr>
      <w:rPr>
        <w:rFonts w:hint="default"/>
      </w:rPr>
    </w:lvl>
    <w:lvl w:ilvl="7">
      <w:start w:val="1"/>
      <w:numFmt w:val="decimal"/>
      <w:isLgl/>
      <w:lvlText w:val="%1.%2.%3.%4.%5.%6.%7.%8."/>
      <w:lvlJc w:val="left"/>
      <w:pPr>
        <w:ind w:left="4774" w:hanging="1440"/>
      </w:pPr>
      <w:rPr>
        <w:rFonts w:hint="default"/>
      </w:rPr>
    </w:lvl>
    <w:lvl w:ilvl="8">
      <w:start w:val="1"/>
      <w:numFmt w:val="decimal"/>
      <w:isLgl/>
      <w:lvlText w:val="%1.%2.%3.%4.%5.%6.%7.%8.%9."/>
      <w:lvlJc w:val="left"/>
      <w:pPr>
        <w:ind w:left="5590" w:hanging="1800"/>
      </w:pPr>
      <w:rPr>
        <w:rFonts w:hint="default"/>
      </w:rPr>
    </w:lvl>
  </w:abstractNum>
  <w:abstractNum w:abstractNumId="17" w15:restartNumberingAfterBreak="0">
    <w:nsid w:val="31CC2004"/>
    <w:multiLevelType w:val="multilevel"/>
    <w:tmpl w:val="70108450"/>
    <w:lvl w:ilvl="0">
      <w:start w:val="15"/>
      <w:numFmt w:val="decimal"/>
      <w:lvlText w:val="%1."/>
      <w:lvlJc w:val="left"/>
      <w:pPr>
        <w:ind w:left="480" w:hanging="480"/>
      </w:pPr>
      <w:rPr>
        <w:rFonts w:hint="default"/>
      </w:rPr>
    </w:lvl>
    <w:lvl w:ilvl="1">
      <w:start w:val="6"/>
      <w:numFmt w:val="decimal"/>
      <w:lvlText w:val="%1.%2."/>
      <w:lvlJc w:val="left"/>
      <w:pPr>
        <w:ind w:left="618" w:hanging="480"/>
      </w:pPr>
      <w:rPr>
        <w:rFonts w:hint="default"/>
        <w:b/>
      </w:rPr>
    </w:lvl>
    <w:lvl w:ilvl="2">
      <w:start w:val="1"/>
      <w:numFmt w:val="decimal"/>
      <w:lvlText w:val="%1.%2.%3."/>
      <w:lvlJc w:val="left"/>
      <w:pPr>
        <w:ind w:left="996" w:hanging="720"/>
      </w:pPr>
      <w:rPr>
        <w:rFonts w:hint="default"/>
      </w:rPr>
    </w:lvl>
    <w:lvl w:ilvl="3">
      <w:start w:val="1"/>
      <w:numFmt w:val="decimal"/>
      <w:lvlText w:val="%1.%2.%3.%4."/>
      <w:lvlJc w:val="left"/>
      <w:pPr>
        <w:ind w:left="1134" w:hanging="720"/>
      </w:pPr>
      <w:rPr>
        <w:rFonts w:hint="default"/>
      </w:rPr>
    </w:lvl>
    <w:lvl w:ilvl="4">
      <w:start w:val="1"/>
      <w:numFmt w:val="decimal"/>
      <w:lvlText w:val="%1.%2.%3.%4.%5."/>
      <w:lvlJc w:val="left"/>
      <w:pPr>
        <w:ind w:left="1632" w:hanging="1080"/>
      </w:pPr>
      <w:rPr>
        <w:rFonts w:hint="default"/>
      </w:rPr>
    </w:lvl>
    <w:lvl w:ilvl="5">
      <w:start w:val="1"/>
      <w:numFmt w:val="decimal"/>
      <w:lvlText w:val="%1.%2.%3.%4.%5.%6."/>
      <w:lvlJc w:val="left"/>
      <w:pPr>
        <w:ind w:left="1770" w:hanging="1080"/>
      </w:pPr>
      <w:rPr>
        <w:rFonts w:hint="default"/>
      </w:rPr>
    </w:lvl>
    <w:lvl w:ilvl="6">
      <w:start w:val="1"/>
      <w:numFmt w:val="decimal"/>
      <w:lvlText w:val="%1.%2.%3.%4.%5.%6.%7."/>
      <w:lvlJc w:val="left"/>
      <w:pPr>
        <w:ind w:left="2268" w:hanging="1440"/>
      </w:pPr>
      <w:rPr>
        <w:rFonts w:hint="default"/>
      </w:rPr>
    </w:lvl>
    <w:lvl w:ilvl="7">
      <w:start w:val="1"/>
      <w:numFmt w:val="decimal"/>
      <w:lvlText w:val="%1.%2.%3.%4.%5.%6.%7.%8."/>
      <w:lvlJc w:val="left"/>
      <w:pPr>
        <w:ind w:left="2406" w:hanging="1440"/>
      </w:pPr>
      <w:rPr>
        <w:rFonts w:hint="default"/>
      </w:rPr>
    </w:lvl>
    <w:lvl w:ilvl="8">
      <w:start w:val="1"/>
      <w:numFmt w:val="decimal"/>
      <w:lvlText w:val="%1.%2.%3.%4.%5.%6.%7.%8.%9."/>
      <w:lvlJc w:val="left"/>
      <w:pPr>
        <w:ind w:left="2904" w:hanging="1800"/>
      </w:pPr>
      <w:rPr>
        <w:rFonts w:hint="default"/>
      </w:rPr>
    </w:lvl>
  </w:abstractNum>
  <w:abstractNum w:abstractNumId="18" w15:restartNumberingAfterBreak="0">
    <w:nsid w:val="347D5BFD"/>
    <w:multiLevelType w:val="multilevel"/>
    <w:tmpl w:val="D86EA2A6"/>
    <w:lvl w:ilvl="0">
      <w:start w:val="3"/>
      <w:numFmt w:val="decimal"/>
      <w:lvlText w:val="%1"/>
      <w:lvlJc w:val="left"/>
      <w:pPr>
        <w:ind w:left="1587" w:hanging="327"/>
      </w:pPr>
      <w:rPr>
        <w:rFonts w:hint="default"/>
        <w:lang w:val="pt-PT" w:eastAsia="en-US" w:bidi="ar-SA"/>
      </w:rPr>
    </w:lvl>
    <w:lvl w:ilvl="1">
      <w:start w:val="1"/>
      <w:numFmt w:val="decimal"/>
      <w:lvlText w:val="%1.%2"/>
      <w:lvlJc w:val="left"/>
      <w:pPr>
        <w:ind w:left="1587" w:hanging="327"/>
      </w:pPr>
      <w:rPr>
        <w:rFonts w:ascii="Times New Roman" w:eastAsia="Microsoft JhengHei UI Light" w:hAnsi="Times New Roman" w:cs="Times New Roman" w:hint="default"/>
        <w:b/>
        <w:bCs/>
        <w:i w:val="0"/>
        <w:iCs w:val="0"/>
        <w:spacing w:val="-1"/>
        <w:w w:val="100"/>
        <w:sz w:val="24"/>
        <w:szCs w:val="24"/>
        <w:lang w:val="pt-PT" w:eastAsia="en-US" w:bidi="ar-SA"/>
      </w:rPr>
    </w:lvl>
    <w:lvl w:ilvl="2">
      <w:numFmt w:val="bullet"/>
      <w:lvlText w:val="•"/>
      <w:lvlJc w:val="left"/>
      <w:pPr>
        <w:ind w:left="3557" w:hanging="327"/>
      </w:pPr>
      <w:rPr>
        <w:rFonts w:hint="default"/>
        <w:lang w:val="pt-PT" w:eastAsia="en-US" w:bidi="ar-SA"/>
      </w:rPr>
    </w:lvl>
    <w:lvl w:ilvl="3">
      <w:numFmt w:val="bullet"/>
      <w:lvlText w:val="•"/>
      <w:lvlJc w:val="left"/>
      <w:pPr>
        <w:ind w:left="4545" w:hanging="327"/>
      </w:pPr>
      <w:rPr>
        <w:rFonts w:hint="default"/>
        <w:lang w:val="pt-PT" w:eastAsia="en-US" w:bidi="ar-SA"/>
      </w:rPr>
    </w:lvl>
    <w:lvl w:ilvl="4">
      <w:numFmt w:val="bullet"/>
      <w:lvlText w:val="•"/>
      <w:lvlJc w:val="left"/>
      <w:pPr>
        <w:ind w:left="5534" w:hanging="327"/>
      </w:pPr>
      <w:rPr>
        <w:rFonts w:hint="default"/>
        <w:lang w:val="pt-PT" w:eastAsia="en-US" w:bidi="ar-SA"/>
      </w:rPr>
    </w:lvl>
    <w:lvl w:ilvl="5">
      <w:numFmt w:val="bullet"/>
      <w:lvlText w:val="•"/>
      <w:lvlJc w:val="left"/>
      <w:pPr>
        <w:ind w:left="6523" w:hanging="327"/>
      </w:pPr>
      <w:rPr>
        <w:rFonts w:hint="default"/>
        <w:lang w:val="pt-PT" w:eastAsia="en-US" w:bidi="ar-SA"/>
      </w:rPr>
    </w:lvl>
    <w:lvl w:ilvl="6">
      <w:numFmt w:val="bullet"/>
      <w:lvlText w:val="•"/>
      <w:lvlJc w:val="left"/>
      <w:pPr>
        <w:ind w:left="7511" w:hanging="327"/>
      </w:pPr>
      <w:rPr>
        <w:rFonts w:hint="default"/>
        <w:lang w:val="pt-PT" w:eastAsia="en-US" w:bidi="ar-SA"/>
      </w:rPr>
    </w:lvl>
    <w:lvl w:ilvl="7">
      <w:numFmt w:val="bullet"/>
      <w:lvlText w:val="•"/>
      <w:lvlJc w:val="left"/>
      <w:pPr>
        <w:ind w:left="8500" w:hanging="327"/>
      </w:pPr>
      <w:rPr>
        <w:rFonts w:hint="default"/>
        <w:lang w:val="pt-PT" w:eastAsia="en-US" w:bidi="ar-SA"/>
      </w:rPr>
    </w:lvl>
    <w:lvl w:ilvl="8">
      <w:numFmt w:val="bullet"/>
      <w:lvlText w:val="•"/>
      <w:lvlJc w:val="left"/>
      <w:pPr>
        <w:ind w:left="9489" w:hanging="327"/>
      </w:pPr>
      <w:rPr>
        <w:rFonts w:hint="default"/>
        <w:lang w:val="pt-PT" w:eastAsia="en-US" w:bidi="ar-SA"/>
      </w:rPr>
    </w:lvl>
  </w:abstractNum>
  <w:abstractNum w:abstractNumId="19" w15:restartNumberingAfterBreak="0">
    <w:nsid w:val="34F56434"/>
    <w:multiLevelType w:val="multilevel"/>
    <w:tmpl w:val="A63CF530"/>
    <w:lvl w:ilvl="0">
      <w:start w:val="1"/>
      <w:numFmt w:val="lowerLetter"/>
      <w:lvlText w:val="%1)"/>
      <w:lvlJc w:val="left"/>
      <w:pPr>
        <w:ind w:left="943" w:hanging="251"/>
      </w:pPr>
      <w:rPr>
        <w:rFonts w:ascii="Times New Roman" w:eastAsia="Microsoft JhengHei UI Light" w:hAnsi="Times New Roman" w:cs="Times New Roman" w:hint="default"/>
        <w:b/>
        <w:bCs/>
        <w:i w:val="0"/>
        <w:iCs w:val="0"/>
        <w:spacing w:val="0"/>
        <w:w w:val="100"/>
        <w:sz w:val="24"/>
        <w:szCs w:val="24"/>
        <w:lang w:val="pt-PT" w:eastAsia="en-US" w:bidi="ar-SA"/>
      </w:rPr>
    </w:lvl>
    <w:lvl w:ilvl="1">
      <w:start w:val="1"/>
      <w:numFmt w:val="decimal"/>
      <w:lvlText w:val="%1.%2)"/>
      <w:lvlJc w:val="left"/>
      <w:pPr>
        <w:ind w:left="693" w:hanging="406"/>
      </w:pPr>
      <w:rPr>
        <w:rFonts w:ascii="Times New Roman" w:eastAsia="Microsoft JhengHei UI Light" w:hAnsi="Times New Roman" w:cs="Times New Roman" w:hint="default"/>
        <w:b/>
        <w:bCs/>
        <w:i w:val="0"/>
        <w:iCs w:val="0"/>
        <w:spacing w:val="-1"/>
        <w:w w:val="100"/>
        <w:sz w:val="24"/>
        <w:szCs w:val="24"/>
        <w:lang w:val="pt-PT" w:eastAsia="en-US" w:bidi="ar-SA"/>
      </w:rPr>
    </w:lvl>
    <w:lvl w:ilvl="2">
      <w:numFmt w:val="bullet"/>
      <w:lvlText w:val="•"/>
      <w:lvlJc w:val="left"/>
      <w:pPr>
        <w:ind w:left="1080" w:hanging="406"/>
      </w:pPr>
      <w:rPr>
        <w:rFonts w:hint="default"/>
        <w:lang w:val="pt-PT" w:eastAsia="en-US" w:bidi="ar-SA"/>
      </w:rPr>
    </w:lvl>
    <w:lvl w:ilvl="3">
      <w:numFmt w:val="bullet"/>
      <w:lvlText w:val="•"/>
      <w:lvlJc w:val="left"/>
      <w:pPr>
        <w:ind w:left="1580" w:hanging="406"/>
      </w:pPr>
      <w:rPr>
        <w:rFonts w:hint="default"/>
        <w:lang w:val="pt-PT" w:eastAsia="en-US" w:bidi="ar-SA"/>
      </w:rPr>
    </w:lvl>
    <w:lvl w:ilvl="4">
      <w:numFmt w:val="bullet"/>
      <w:lvlText w:val="•"/>
      <w:lvlJc w:val="left"/>
      <w:pPr>
        <w:ind w:left="2992" w:hanging="406"/>
      </w:pPr>
      <w:rPr>
        <w:rFonts w:hint="default"/>
        <w:lang w:val="pt-PT" w:eastAsia="en-US" w:bidi="ar-SA"/>
      </w:rPr>
    </w:lvl>
    <w:lvl w:ilvl="5">
      <w:numFmt w:val="bullet"/>
      <w:lvlText w:val="•"/>
      <w:lvlJc w:val="left"/>
      <w:pPr>
        <w:ind w:left="4404" w:hanging="406"/>
      </w:pPr>
      <w:rPr>
        <w:rFonts w:hint="default"/>
        <w:lang w:val="pt-PT" w:eastAsia="en-US" w:bidi="ar-SA"/>
      </w:rPr>
    </w:lvl>
    <w:lvl w:ilvl="6">
      <w:numFmt w:val="bullet"/>
      <w:lvlText w:val="•"/>
      <w:lvlJc w:val="left"/>
      <w:pPr>
        <w:ind w:left="5817" w:hanging="406"/>
      </w:pPr>
      <w:rPr>
        <w:rFonts w:hint="default"/>
        <w:lang w:val="pt-PT" w:eastAsia="en-US" w:bidi="ar-SA"/>
      </w:rPr>
    </w:lvl>
    <w:lvl w:ilvl="7">
      <w:numFmt w:val="bullet"/>
      <w:lvlText w:val="•"/>
      <w:lvlJc w:val="left"/>
      <w:pPr>
        <w:ind w:left="7229" w:hanging="406"/>
      </w:pPr>
      <w:rPr>
        <w:rFonts w:hint="default"/>
        <w:lang w:val="pt-PT" w:eastAsia="en-US" w:bidi="ar-SA"/>
      </w:rPr>
    </w:lvl>
    <w:lvl w:ilvl="8">
      <w:numFmt w:val="bullet"/>
      <w:lvlText w:val="•"/>
      <w:lvlJc w:val="left"/>
      <w:pPr>
        <w:ind w:left="8641" w:hanging="406"/>
      </w:pPr>
      <w:rPr>
        <w:rFonts w:hint="default"/>
        <w:lang w:val="pt-PT" w:eastAsia="en-US" w:bidi="ar-SA"/>
      </w:rPr>
    </w:lvl>
  </w:abstractNum>
  <w:abstractNum w:abstractNumId="20" w15:restartNumberingAfterBreak="0">
    <w:nsid w:val="36353E27"/>
    <w:multiLevelType w:val="multilevel"/>
    <w:tmpl w:val="A1B2D9B6"/>
    <w:lvl w:ilvl="0">
      <w:start w:val="2"/>
      <w:numFmt w:val="decimal"/>
      <w:lvlText w:val="%1"/>
      <w:lvlJc w:val="left"/>
      <w:pPr>
        <w:ind w:left="693" w:hanging="567"/>
      </w:pPr>
      <w:rPr>
        <w:rFonts w:hint="default"/>
        <w:lang w:val="pt-PT" w:eastAsia="en-US" w:bidi="ar-SA"/>
      </w:rPr>
    </w:lvl>
    <w:lvl w:ilvl="1">
      <w:start w:val="1"/>
      <w:numFmt w:val="decimal"/>
      <w:lvlText w:val="%1.%2"/>
      <w:lvlJc w:val="left"/>
      <w:pPr>
        <w:ind w:left="693" w:hanging="567"/>
      </w:pPr>
      <w:rPr>
        <w:rFonts w:ascii="Times New Roman" w:eastAsia="Microsoft JhengHei UI Light" w:hAnsi="Times New Roman" w:cs="Times New Roman" w:hint="default"/>
        <w:b/>
        <w:bCs w:val="0"/>
        <w:i w:val="0"/>
        <w:iCs w:val="0"/>
        <w:spacing w:val="-1"/>
        <w:w w:val="100"/>
        <w:sz w:val="24"/>
        <w:szCs w:val="24"/>
        <w:lang w:val="pt-PT" w:eastAsia="en-US" w:bidi="ar-SA"/>
      </w:rPr>
    </w:lvl>
    <w:lvl w:ilvl="2">
      <w:numFmt w:val="bullet"/>
      <w:lvlText w:val="•"/>
      <w:lvlJc w:val="left"/>
      <w:pPr>
        <w:ind w:left="2853" w:hanging="567"/>
      </w:pPr>
      <w:rPr>
        <w:rFonts w:hint="default"/>
        <w:lang w:val="pt-PT" w:eastAsia="en-US" w:bidi="ar-SA"/>
      </w:rPr>
    </w:lvl>
    <w:lvl w:ilvl="3">
      <w:numFmt w:val="bullet"/>
      <w:lvlText w:val="•"/>
      <w:lvlJc w:val="left"/>
      <w:pPr>
        <w:ind w:left="3929" w:hanging="567"/>
      </w:pPr>
      <w:rPr>
        <w:rFonts w:hint="default"/>
        <w:lang w:val="pt-PT" w:eastAsia="en-US" w:bidi="ar-SA"/>
      </w:rPr>
    </w:lvl>
    <w:lvl w:ilvl="4">
      <w:numFmt w:val="bullet"/>
      <w:lvlText w:val="•"/>
      <w:lvlJc w:val="left"/>
      <w:pPr>
        <w:ind w:left="5006" w:hanging="567"/>
      </w:pPr>
      <w:rPr>
        <w:rFonts w:hint="default"/>
        <w:lang w:val="pt-PT" w:eastAsia="en-US" w:bidi="ar-SA"/>
      </w:rPr>
    </w:lvl>
    <w:lvl w:ilvl="5">
      <w:numFmt w:val="bullet"/>
      <w:lvlText w:val="•"/>
      <w:lvlJc w:val="left"/>
      <w:pPr>
        <w:ind w:left="6083" w:hanging="567"/>
      </w:pPr>
      <w:rPr>
        <w:rFonts w:hint="default"/>
        <w:lang w:val="pt-PT" w:eastAsia="en-US" w:bidi="ar-SA"/>
      </w:rPr>
    </w:lvl>
    <w:lvl w:ilvl="6">
      <w:numFmt w:val="bullet"/>
      <w:lvlText w:val="•"/>
      <w:lvlJc w:val="left"/>
      <w:pPr>
        <w:ind w:left="7159" w:hanging="567"/>
      </w:pPr>
      <w:rPr>
        <w:rFonts w:hint="default"/>
        <w:lang w:val="pt-PT" w:eastAsia="en-US" w:bidi="ar-SA"/>
      </w:rPr>
    </w:lvl>
    <w:lvl w:ilvl="7">
      <w:numFmt w:val="bullet"/>
      <w:lvlText w:val="•"/>
      <w:lvlJc w:val="left"/>
      <w:pPr>
        <w:ind w:left="8236" w:hanging="567"/>
      </w:pPr>
      <w:rPr>
        <w:rFonts w:hint="default"/>
        <w:lang w:val="pt-PT" w:eastAsia="en-US" w:bidi="ar-SA"/>
      </w:rPr>
    </w:lvl>
    <w:lvl w:ilvl="8">
      <w:numFmt w:val="bullet"/>
      <w:lvlText w:val="•"/>
      <w:lvlJc w:val="left"/>
      <w:pPr>
        <w:ind w:left="9313" w:hanging="567"/>
      </w:pPr>
      <w:rPr>
        <w:rFonts w:hint="default"/>
        <w:lang w:val="pt-PT" w:eastAsia="en-US" w:bidi="ar-SA"/>
      </w:rPr>
    </w:lvl>
  </w:abstractNum>
  <w:abstractNum w:abstractNumId="21" w15:restartNumberingAfterBreak="0">
    <w:nsid w:val="3F6675DB"/>
    <w:multiLevelType w:val="multilevel"/>
    <w:tmpl w:val="E0F0081C"/>
    <w:lvl w:ilvl="0">
      <w:start w:val="4"/>
      <w:numFmt w:val="decimal"/>
      <w:lvlText w:val="%1"/>
      <w:lvlJc w:val="left"/>
      <w:pPr>
        <w:ind w:left="693" w:hanging="567"/>
      </w:pPr>
      <w:rPr>
        <w:rFonts w:hint="default"/>
        <w:lang w:val="pt-PT" w:eastAsia="en-US" w:bidi="ar-SA"/>
      </w:rPr>
    </w:lvl>
    <w:lvl w:ilvl="1">
      <w:start w:val="1"/>
      <w:numFmt w:val="decimal"/>
      <w:lvlText w:val="%1.%2"/>
      <w:lvlJc w:val="left"/>
      <w:pPr>
        <w:ind w:left="693" w:hanging="567"/>
      </w:pPr>
      <w:rPr>
        <w:rFonts w:ascii="Times New Roman" w:eastAsia="Microsoft JhengHei UI Light" w:hAnsi="Times New Roman" w:cs="Times New Roman" w:hint="default"/>
        <w:b/>
        <w:bCs w:val="0"/>
        <w:i w:val="0"/>
        <w:iCs w:val="0"/>
        <w:spacing w:val="-1"/>
        <w:w w:val="100"/>
        <w:sz w:val="24"/>
        <w:szCs w:val="24"/>
        <w:lang w:val="pt-PT" w:eastAsia="en-US" w:bidi="ar-SA"/>
      </w:rPr>
    </w:lvl>
    <w:lvl w:ilvl="2">
      <w:start w:val="1"/>
      <w:numFmt w:val="decimal"/>
      <w:lvlText w:val="%1.%2.%3"/>
      <w:lvlJc w:val="left"/>
      <w:pPr>
        <w:ind w:left="1774" w:hanging="905"/>
      </w:pPr>
      <w:rPr>
        <w:rFonts w:ascii="Times New Roman" w:eastAsia="Microsoft JhengHei" w:hAnsi="Times New Roman" w:cs="Times New Roman" w:hint="default"/>
        <w:b/>
        <w:bCs w:val="0"/>
        <w:i w:val="0"/>
        <w:iCs w:val="0"/>
        <w:spacing w:val="-2"/>
        <w:w w:val="100"/>
        <w:sz w:val="24"/>
        <w:szCs w:val="24"/>
        <w:lang w:val="pt-PT" w:eastAsia="en-US" w:bidi="ar-SA"/>
      </w:rPr>
    </w:lvl>
    <w:lvl w:ilvl="3">
      <w:numFmt w:val="bullet"/>
      <w:lvlText w:val="•"/>
      <w:lvlJc w:val="left"/>
      <w:pPr>
        <w:ind w:left="3932" w:hanging="905"/>
      </w:pPr>
      <w:rPr>
        <w:rFonts w:hint="default"/>
        <w:lang w:val="pt-PT" w:eastAsia="en-US" w:bidi="ar-SA"/>
      </w:rPr>
    </w:lvl>
    <w:lvl w:ilvl="4">
      <w:numFmt w:val="bullet"/>
      <w:lvlText w:val="•"/>
      <w:lvlJc w:val="left"/>
      <w:pPr>
        <w:ind w:left="5008" w:hanging="905"/>
      </w:pPr>
      <w:rPr>
        <w:rFonts w:hint="default"/>
        <w:lang w:val="pt-PT" w:eastAsia="en-US" w:bidi="ar-SA"/>
      </w:rPr>
    </w:lvl>
    <w:lvl w:ilvl="5">
      <w:numFmt w:val="bullet"/>
      <w:lvlText w:val="•"/>
      <w:lvlJc w:val="left"/>
      <w:pPr>
        <w:ind w:left="6085" w:hanging="905"/>
      </w:pPr>
      <w:rPr>
        <w:rFonts w:hint="default"/>
        <w:lang w:val="pt-PT" w:eastAsia="en-US" w:bidi="ar-SA"/>
      </w:rPr>
    </w:lvl>
    <w:lvl w:ilvl="6">
      <w:numFmt w:val="bullet"/>
      <w:lvlText w:val="•"/>
      <w:lvlJc w:val="left"/>
      <w:pPr>
        <w:ind w:left="7161" w:hanging="905"/>
      </w:pPr>
      <w:rPr>
        <w:rFonts w:hint="default"/>
        <w:lang w:val="pt-PT" w:eastAsia="en-US" w:bidi="ar-SA"/>
      </w:rPr>
    </w:lvl>
    <w:lvl w:ilvl="7">
      <w:numFmt w:val="bullet"/>
      <w:lvlText w:val="•"/>
      <w:lvlJc w:val="left"/>
      <w:pPr>
        <w:ind w:left="8237" w:hanging="905"/>
      </w:pPr>
      <w:rPr>
        <w:rFonts w:hint="default"/>
        <w:lang w:val="pt-PT" w:eastAsia="en-US" w:bidi="ar-SA"/>
      </w:rPr>
    </w:lvl>
    <w:lvl w:ilvl="8">
      <w:numFmt w:val="bullet"/>
      <w:lvlText w:val="•"/>
      <w:lvlJc w:val="left"/>
      <w:pPr>
        <w:ind w:left="9313" w:hanging="905"/>
      </w:pPr>
      <w:rPr>
        <w:rFonts w:hint="default"/>
        <w:lang w:val="pt-PT" w:eastAsia="en-US" w:bidi="ar-SA"/>
      </w:rPr>
    </w:lvl>
  </w:abstractNum>
  <w:abstractNum w:abstractNumId="22" w15:restartNumberingAfterBreak="0">
    <w:nsid w:val="457F5C88"/>
    <w:multiLevelType w:val="multilevel"/>
    <w:tmpl w:val="2D40386E"/>
    <w:lvl w:ilvl="0">
      <w:start w:val="13"/>
      <w:numFmt w:val="decimal"/>
      <w:lvlText w:val="%1"/>
      <w:lvlJc w:val="left"/>
      <w:pPr>
        <w:tabs>
          <w:tab w:val="num" w:pos="0"/>
        </w:tabs>
        <w:ind w:left="709" w:hanging="709"/>
      </w:pPr>
      <w:rPr>
        <w:rFonts w:ascii="Arial" w:eastAsia="Arial" w:hAnsi="Arial" w:cs="Arial" w:hint="default"/>
        <w:b w:val="0"/>
        <w:i w:val="0"/>
        <w:color w:val="000000"/>
        <w:sz w:val="22"/>
        <w:szCs w:val="22"/>
      </w:rPr>
    </w:lvl>
    <w:lvl w:ilvl="1">
      <w:start w:val="21"/>
      <w:numFmt w:val="decimal"/>
      <w:lvlText w:val="%1.%2"/>
      <w:lvlJc w:val="left"/>
      <w:pPr>
        <w:tabs>
          <w:tab w:val="num" w:pos="0"/>
        </w:tabs>
        <w:ind w:left="709" w:hanging="709"/>
      </w:pPr>
      <w:rPr>
        <w:rFonts w:ascii="Times New Roman" w:eastAsia="Arial" w:hAnsi="Times New Roman" w:cs="Times New Roman" w:hint="default"/>
        <w:b w:val="0"/>
        <w:i w:val="0"/>
        <w:color w:val="000000"/>
        <w:sz w:val="24"/>
        <w:szCs w:val="24"/>
      </w:rPr>
    </w:lvl>
    <w:lvl w:ilvl="2">
      <w:start w:val="1"/>
      <w:numFmt w:val="lowerLetter"/>
      <w:lvlRestart w:val="0"/>
      <w:lvlText w:val="%3)"/>
      <w:lvlJc w:val="left"/>
      <w:pPr>
        <w:tabs>
          <w:tab w:val="num" w:pos="0"/>
        </w:tabs>
        <w:ind w:left="709" w:firstLine="0"/>
      </w:pPr>
      <w:rPr>
        <w:rFonts w:ascii="Arial" w:eastAsia="Arial" w:hAnsi="Arial" w:cs="Arial" w:hint="default"/>
        <w:color w:val="000000"/>
        <w:sz w:val="22"/>
        <w:szCs w:val="22"/>
      </w:rPr>
    </w:lvl>
    <w:lvl w:ilvl="3">
      <w:start w:val="1"/>
      <w:numFmt w:val="lowerRoman"/>
      <w:lvlText w:val="%4. "/>
      <w:lvlJc w:val="left"/>
      <w:pPr>
        <w:tabs>
          <w:tab w:val="num" w:pos="1474"/>
        </w:tabs>
        <w:ind w:left="1474" w:firstLine="0"/>
      </w:pPr>
      <w:rPr>
        <w:color w:val="000000"/>
      </w:rPr>
    </w:lvl>
    <w:lvl w:ilvl="4">
      <w:start w:val="1"/>
      <w:numFmt w:val="decimal"/>
      <w:lvlText w:val="%1.%2.%3.%4.%5"/>
      <w:lvlJc w:val="left"/>
      <w:pPr>
        <w:tabs>
          <w:tab w:val="num" w:pos="0"/>
        </w:tabs>
        <w:ind w:left="1080" w:hanging="1080"/>
      </w:pPr>
      <w:rPr>
        <w:color w:val="000000"/>
      </w:rPr>
    </w:lvl>
    <w:lvl w:ilvl="5">
      <w:start w:val="1"/>
      <w:numFmt w:val="decimal"/>
      <w:lvlText w:val="%1.%2.%3.%4.%5.%6"/>
      <w:lvlJc w:val="left"/>
      <w:pPr>
        <w:tabs>
          <w:tab w:val="num" w:pos="0"/>
        </w:tabs>
        <w:ind w:left="1080" w:hanging="1080"/>
      </w:pPr>
      <w:rPr>
        <w:color w:val="000000"/>
      </w:rPr>
    </w:lvl>
    <w:lvl w:ilvl="6">
      <w:start w:val="1"/>
      <w:numFmt w:val="decimal"/>
      <w:lvlText w:val="%1.%2.%3.%4.%5.%6.%7"/>
      <w:lvlJc w:val="left"/>
      <w:pPr>
        <w:tabs>
          <w:tab w:val="num" w:pos="0"/>
        </w:tabs>
        <w:ind w:left="1440" w:hanging="1440"/>
      </w:pPr>
      <w:rPr>
        <w:color w:val="000000"/>
      </w:rPr>
    </w:lvl>
    <w:lvl w:ilvl="7">
      <w:start w:val="1"/>
      <w:numFmt w:val="decimal"/>
      <w:lvlText w:val="%1.%2.%3.%4.%5.%6.%7.%8"/>
      <w:lvlJc w:val="left"/>
      <w:pPr>
        <w:tabs>
          <w:tab w:val="num" w:pos="0"/>
        </w:tabs>
        <w:ind w:left="1440" w:hanging="1440"/>
      </w:pPr>
      <w:rPr>
        <w:color w:val="000000"/>
      </w:rPr>
    </w:lvl>
    <w:lvl w:ilvl="8">
      <w:start w:val="1"/>
      <w:numFmt w:val="decimal"/>
      <w:lvlText w:val="%1.%2.%3.%4.%5.%6.%7.%8.%9"/>
      <w:lvlJc w:val="left"/>
      <w:pPr>
        <w:tabs>
          <w:tab w:val="num" w:pos="0"/>
        </w:tabs>
        <w:ind w:left="1800" w:hanging="1800"/>
      </w:pPr>
      <w:rPr>
        <w:color w:val="000000"/>
      </w:rPr>
    </w:lvl>
  </w:abstractNum>
  <w:abstractNum w:abstractNumId="23" w15:restartNumberingAfterBreak="0">
    <w:nsid w:val="47A2522E"/>
    <w:multiLevelType w:val="multilevel"/>
    <w:tmpl w:val="F0C6A578"/>
    <w:lvl w:ilvl="0">
      <w:start w:val="13"/>
      <w:numFmt w:val="decimal"/>
      <w:lvlText w:val="%1"/>
      <w:lvlJc w:val="left"/>
      <w:pPr>
        <w:tabs>
          <w:tab w:val="num" w:pos="0"/>
        </w:tabs>
        <w:ind w:left="709" w:hanging="709"/>
      </w:pPr>
      <w:rPr>
        <w:rFonts w:ascii="Arial" w:eastAsia="Arial" w:hAnsi="Arial" w:cs="Arial" w:hint="default"/>
        <w:b w:val="0"/>
        <w:i w:val="0"/>
        <w:color w:val="000000"/>
        <w:sz w:val="22"/>
        <w:szCs w:val="22"/>
      </w:rPr>
    </w:lvl>
    <w:lvl w:ilvl="1">
      <w:start w:val="20"/>
      <w:numFmt w:val="decimal"/>
      <w:lvlText w:val="%1.%2"/>
      <w:lvlJc w:val="left"/>
      <w:pPr>
        <w:tabs>
          <w:tab w:val="num" w:pos="0"/>
        </w:tabs>
        <w:ind w:left="709" w:hanging="709"/>
      </w:pPr>
      <w:rPr>
        <w:rFonts w:ascii="Times New Roman" w:eastAsia="Arial" w:hAnsi="Times New Roman" w:cs="Times New Roman" w:hint="default"/>
        <w:b w:val="0"/>
        <w:i w:val="0"/>
        <w:color w:val="000000"/>
        <w:sz w:val="24"/>
        <w:szCs w:val="24"/>
      </w:rPr>
    </w:lvl>
    <w:lvl w:ilvl="2">
      <w:start w:val="1"/>
      <w:numFmt w:val="lowerLetter"/>
      <w:lvlRestart w:val="0"/>
      <w:lvlText w:val="%3)"/>
      <w:lvlJc w:val="left"/>
      <w:pPr>
        <w:tabs>
          <w:tab w:val="num" w:pos="0"/>
        </w:tabs>
        <w:ind w:left="709" w:firstLine="0"/>
      </w:pPr>
      <w:rPr>
        <w:rFonts w:ascii="Times New Roman" w:eastAsia="Arial" w:hAnsi="Times New Roman" w:cs="Times New Roman" w:hint="default"/>
        <w:b/>
        <w:bCs/>
        <w:color w:val="000000"/>
        <w:sz w:val="24"/>
        <w:szCs w:val="24"/>
      </w:rPr>
    </w:lvl>
    <w:lvl w:ilvl="3">
      <w:start w:val="1"/>
      <w:numFmt w:val="lowerRoman"/>
      <w:lvlText w:val="%4. "/>
      <w:lvlJc w:val="left"/>
      <w:pPr>
        <w:tabs>
          <w:tab w:val="num" w:pos="1474"/>
        </w:tabs>
        <w:ind w:left="1474" w:firstLine="0"/>
      </w:pPr>
      <w:rPr>
        <w:rFonts w:hint="default"/>
        <w:color w:val="000000"/>
      </w:rPr>
    </w:lvl>
    <w:lvl w:ilvl="4">
      <w:start w:val="1"/>
      <w:numFmt w:val="decimal"/>
      <w:lvlText w:val="%1.%2.%3.%4.%5"/>
      <w:lvlJc w:val="left"/>
      <w:pPr>
        <w:tabs>
          <w:tab w:val="num" w:pos="0"/>
        </w:tabs>
        <w:ind w:left="1080" w:hanging="1080"/>
      </w:pPr>
      <w:rPr>
        <w:rFonts w:hint="default"/>
        <w:color w:val="000000"/>
      </w:rPr>
    </w:lvl>
    <w:lvl w:ilvl="5">
      <w:start w:val="1"/>
      <w:numFmt w:val="decimal"/>
      <w:lvlText w:val="%1.%2.%3.%4.%5.%6"/>
      <w:lvlJc w:val="left"/>
      <w:pPr>
        <w:tabs>
          <w:tab w:val="num" w:pos="0"/>
        </w:tabs>
        <w:ind w:left="1080" w:hanging="1080"/>
      </w:pPr>
      <w:rPr>
        <w:rFonts w:hint="default"/>
        <w:color w:val="000000"/>
      </w:rPr>
    </w:lvl>
    <w:lvl w:ilvl="6">
      <w:start w:val="1"/>
      <w:numFmt w:val="decimal"/>
      <w:lvlText w:val="%1.%2.%3.%4.%5.%6.%7"/>
      <w:lvlJc w:val="left"/>
      <w:pPr>
        <w:tabs>
          <w:tab w:val="num" w:pos="0"/>
        </w:tabs>
        <w:ind w:left="1440" w:hanging="1440"/>
      </w:pPr>
      <w:rPr>
        <w:rFonts w:hint="default"/>
        <w:color w:val="000000"/>
      </w:rPr>
    </w:lvl>
    <w:lvl w:ilvl="7">
      <w:start w:val="1"/>
      <w:numFmt w:val="decimal"/>
      <w:lvlText w:val="%1.%2.%3.%4.%5.%6.%7.%8"/>
      <w:lvlJc w:val="left"/>
      <w:pPr>
        <w:tabs>
          <w:tab w:val="num" w:pos="0"/>
        </w:tabs>
        <w:ind w:left="1440" w:hanging="1440"/>
      </w:pPr>
      <w:rPr>
        <w:rFonts w:hint="default"/>
        <w:color w:val="000000"/>
      </w:rPr>
    </w:lvl>
    <w:lvl w:ilvl="8">
      <w:start w:val="1"/>
      <w:numFmt w:val="decimal"/>
      <w:lvlText w:val="%1.%2.%3.%4.%5.%6.%7.%8.%9"/>
      <w:lvlJc w:val="left"/>
      <w:pPr>
        <w:tabs>
          <w:tab w:val="num" w:pos="0"/>
        </w:tabs>
        <w:ind w:left="1800" w:hanging="1800"/>
      </w:pPr>
      <w:rPr>
        <w:rFonts w:hint="default"/>
        <w:color w:val="000000"/>
      </w:rPr>
    </w:lvl>
  </w:abstractNum>
  <w:abstractNum w:abstractNumId="24" w15:restartNumberingAfterBreak="0">
    <w:nsid w:val="493C5211"/>
    <w:multiLevelType w:val="hybridMultilevel"/>
    <w:tmpl w:val="47584C60"/>
    <w:lvl w:ilvl="0" w:tplc="90FC9B4E">
      <w:start w:val="2"/>
      <w:numFmt w:val="upperRoman"/>
      <w:lvlText w:val="%1"/>
      <w:lvlJc w:val="left"/>
      <w:pPr>
        <w:ind w:left="868" w:hanging="176"/>
      </w:pPr>
      <w:rPr>
        <w:rFonts w:ascii="Times New Roman" w:eastAsia="Microsoft JhengHei UI Light" w:hAnsi="Times New Roman" w:cs="Times New Roman" w:hint="default"/>
        <w:b w:val="0"/>
        <w:bCs w:val="0"/>
        <w:i w:val="0"/>
        <w:iCs w:val="0"/>
        <w:spacing w:val="0"/>
        <w:w w:val="100"/>
        <w:sz w:val="24"/>
        <w:szCs w:val="24"/>
        <w:lang w:val="pt-PT" w:eastAsia="en-US" w:bidi="ar-SA"/>
      </w:rPr>
    </w:lvl>
    <w:lvl w:ilvl="1" w:tplc="39FCEF24">
      <w:numFmt w:val="bullet"/>
      <w:lvlText w:val="•"/>
      <w:lvlJc w:val="left"/>
      <w:pPr>
        <w:ind w:left="1920" w:hanging="176"/>
      </w:pPr>
      <w:rPr>
        <w:rFonts w:hint="default"/>
        <w:lang w:val="pt-PT" w:eastAsia="en-US" w:bidi="ar-SA"/>
      </w:rPr>
    </w:lvl>
    <w:lvl w:ilvl="2" w:tplc="D14AA6AE">
      <w:numFmt w:val="bullet"/>
      <w:lvlText w:val="•"/>
      <w:lvlJc w:val="left"/>
      <w:pPr>
        <w:ind w:left="2981" w:hanging="176"/>
      </w:pPr>
      <w:rPr>
        <w:rFonts w:hint="default"/>
        <w:lang w:val="pt-PT" w:eastAsia="en-US" w:bidi="ar-SA"/>
      </w:rPr>
    </w:lvl>
    <w:lvl w:ilvl="3" w:tplc="05E439CA">
      <w:numFmt w:val="bullet"/>
      <w:lvlText w:val="•"/>
      <w:lvlJc w:val="left"/>
      <w:pPr>
        <w:ind w:left="4041" w:hanging="176"/>
      </w:pPr>
      <w:rPr>
        <w:rFonts w:hint="default"/>
        <w:lang w:val="pt-PT" w:eastAsia="en-US" w:bidi="ar-SA"/>
      </w:rPr>
    </w:lvl>
    <w:lvl w:ilvl="4" w:tplc="82D22E26">
      <w:numFmt w:val="bullet"/>
      <w:lvlText w:val="•"/>
      <w:lvlJc w:val="left"/>
      <w:pPr>
        <w:ind w:left="5102" w:hanging="176"/>
      </w:pPr>
      <w:rPr>
        <w:rFonts w:hint="default"/>
        <w:lang w:val="pt-PT" w:eastAsia="en-US" w:bidi="ar-SA"/>
      </w:rPr>
    </w:lvl>
    <w:lvl w:ilvl="5" w:tplc="EA240590">
      <w:numFmt w:val="bullet"/>
      <w:lvlText w:val="•"/>
      <w:lvlJc w:val="left"/>
      <w:pPr>
        <w:ind w:left="6163" w:hanging="176"/>
      </w:pPr>
      <w:rPr>
        <w:rFonts w:hint="default"/>
        <w:lang w:val="pt-PT" w:eastAsia="en-US" w:bidi="ar-SA"/>
      </w:rPr>
    </w:lvl>
    <w:lvl w:ilvl="6" w:tplc="E84EA060">
      <w:numFmt w:val="bullet"/>
      <w:lvlText w:val="•"/>
      <w:lvlJc w:val="left"/>
      <w:pPr>
        <w:ind w:left="7223" w:hanging="176"/>
      </w:pPr>
      <w:rPr>
        <w:rFonts w:hint="default"/>
        <w:lang w:val="pt-PT" w:eastAsia="en-US" w:bidi="ar-SA"/>
      </w:rPr>
    </w:lvl>
    <w:lvl w:ilvl="7" w:tplc="1D00F1E6">
      <w:numFmt w:val="bullet"/>
      <w:lvlText w:val="•"/>
      <w:lvlJc w:val="left"/>
      <w:pPr>
        <w:ind w:left="8284" w:hanging="176"/>
      </w:pPr>
      <w:rPr>
        <w:rFonts w:hint="default"/>
        <w:lang w:val="pt-PT" w:eastAsia="en-US" w:bidi="ar-SA"/>
      </w:rPr>
    </w:lvl>
    <w:lvl w:ilvl="8" w:tplc="9E8AAF72">
      <w:numFmt w:val="bullet"/>
      <w:lvlText w:val="•"/>
      <w:lvlJc w:val="left"/>
      <w:pPr>
        <w:ind w:left="9345" w:hanging="176"/>
      </w:pPr>
      <w:rPr>
        <w:rFonts w:hint="default"/>
        <w:lang w:val="pt-PT" w:eastAsia="en-US" w:bidi="ar-SA"/>
      </w:rPr>
    </w:lvl>
  </w:abstractNum>
  <w:abstractNum w:abstractNumId="25" w15:restartNumberingAfterBreak="0">
    <w:nsid w:val="4B7344F5"/>
    <w:multiLevelType w:val="multilevel"/>
    <w:tmpl w:val="DA00F4E4"/>
    <w:lvl w:ilvl="0">
      <w:start w:val="17"/>
      <w:numFmt w:val="decimal"/>
      <w:lvlText w:val="%1"/>
      <w:lvlJc w:val="left"/>
      <w:pPr>
        <w:ind w:left="1260" w:hanging="567"/>
      </w:pPr>
      <w:rPr>
        <w:rFonts w:hint="default"/>
        <w:lang w:val="pt-PT" w:eastAsia="en-US" w:bidi="ar-SA"/>
      </w:rPr>
    </w:lvl>
    <w:lvl w:ilvl="1">
      <w:start w:val="1"/>
      <w:numFmt w:val="decimal"/>
      <w:lvlText w:val="%1.%2"/>
      <w:lvlJc w:val="left"/>
      <w:pPr>
        <w:ind w:left="1260" w:hanging="567"/>
      </w:pPr>
      <w:rPr>
        <w:rFonts w:ascii="Times New Roman" w:eastAsia="Microsoft JhengHei UI Light" w:hAnsi="Times New Roman" w:cs="Times New Roman" w:hint="default"/>
        <w:b/>
        <w:bCs w:val="0"/>
        <w:i w:val="0"/>
        <w:iCs w:val="0"/>
        <w:spacing w:val="-1"/>
        <w:w w:val="100"/>
        <w:sz w:val="24"/>
        <w:szCs w:val="24"/>
        <w:lang w:val="pt-PT" w:eastAsia="en-US" w:bidi="ar-SA"/>
      </w:rPr>
    </w:lvl>
    <w:lvl w:ilvl="2">
      <w:numFmt w:val="bullet"/>
      <w:lvlText w:val="•"/>
      <w:lvlJc w:val="left"/>
      <w:pPr>
        <w:ind w:left="3301" w:hanging="567"/>
      </w:pPr>
      <w:rPr>
        <w:rFonts w:hint="default"/>
        <w:lang w:val="pt-PT" w:eastAsia="en-US" w:bidi="ar-SA"/>
      </w:rPr>
    </w:lvl>
    <w:lvl w:ilvl="3">
      <w:numFmt w:val="bullet"/>
      <w:lvlText w:val="•"/>
      <w:lvlJc w:val="left"/>
      <w:pPr>
        <w:ind w:left="4321" w:hanging="567"/>
      </w:pPr>
      <w:rPr>
        <w:rFonts w:hint="default"/>
        <w:lang w:val="pt-PT" w:eastAsia="en-US" w:bidi="ar-SA"/>
      </w:rPr>
    </w:lvl>
    <w:lvl w:ilvl="4">
      <w:numFmt w:val="bullet"/>
      <w:lvlText w:val="•"/>
      <w:lvlJc w:val="left"/>
      <w:pPr>
        <w:ind w:left="5342" w:hanging="567"/>
      </w:pPr>
      <w:rPr>
        <w:rFonts w:hint="default"/>
        <w:lang w:val="pt-PT" w:eastAsia="en-US" w:bidi="ar-SA"/>
      </w:rPr>
    </w:lvl>
    <w:lvl w:ilvl="5">
      <w:numFmt w:val="bullet"/>
      <w:lvlText w:val="•"/>
      <w:lvlJc w:val="left"/>
      <w:pPr>
        <w:ind w:left="6363" w:hanging="567"/>
      </w:pPr>
      <w:rPr>
        <w:rFonts w:hint="default"/>
        <w:lang w:val="pt-PT" w:eastAsia="en-US" w:bidi="ar-SA"/>
      </w:rPr>
    </w:lvl>
    <w:lvl w:ilvl="6">
      <w:numFmt w:val="bullet"/>
      <w:lvlText w:val="•"/>
      <w:lvlJc w:val="left"/>
      <w:pPr>
        <w:ind w:left="7383" w:hanging="567"/>
      </w:pPr>
      <w:rPr>
        <w:rFonts w:hint="default"/>
        <w:lang w:val="pt-PT" w:eastAsia="en-US" w:bidi="ar-SA"/>
      </w:rPr>
    </w:lvl>
    <w:lvl w:ilvl="7">
      <w:numFmt w:val="bullet"/>
      <w:lvlText w:val="•"/>
      <w:lvlJc w:val="left"/>
      <w:pPr>
        <w:ind w:left="8404" w:hanging="567"/>
      </w:pPr>
      <w:rPr>
        <w:rFonts w:hint="default"/>
        <w:lang w:val="pt-PT" w:eastAsia="en-US" w:bidi="ar-SA"/>
      </w:rPr>
    </w:lvl>
    <w:lvl w:ilvl="8">
      <w:numFmt w:val="bullet"/>
      <w:lvlText w:val="•"/>
      <w:lvlJc w:val="left"/>
      <w:pPr>
        <w:ind w:left="9425" w:hanging="567"/>
      </w:pPr>
      <w:rPr>
        <w:rFonts w:hint="default"/>
        <w:lang w:val="pt-PT" w:eastAsia="en-US" w:bidi="ar-SA"/>
      </w:rPr>
    </w:lvl>
  </w:abstractNum>
  <w:abstractNum w:abstractNumId="26" w15:restartNumberingAfterBreak="0">
    <w:nsid w:val="4C5A569C"/>
    <w:multiLevelType w:val="hybridMultilevel"/>
    <w:tmpl w:val="CCD6D94C"/>
    <w:lvl w:ilvl="0" w:tplc="BBFAFCA8">
      <w:start w:val="1"/>
      <w:numFmt w:val="lowerLetter"/>
      <w:lvlText w:val="%1)"/>
      <w:lvlJc w:val="left"/>
      <w:pPr>
        <w:ind w:left="2863" w:hanging="1604"/>
      </w:pPr>
      <w:rPr>
        <w:rFonts w:ascii="Microsoft JhengHei UI Light" w:eastAsia="Microsoft JhengHei UI Light" w:hAnsi="Microsoft JhengHei UI Light" w:cs="Microsoft JhengHei UI Light" w:hint="default"/>
        <w:b w:val="0"/>
        <w:bCs w:val="0"/>
        <w:i w:val="0"/>
        <w:iCs w:val="0"/>
        <w:spacing w:val="-1"/>
        <w:w w:val="100"/>
        <w:sz w:val="22"/>
        <w:szCs w:val="22"/>
        <w:lang w:val="pt-PT" w:eastAsia="en-US" w:bidi="ar-SA"/>
      </w:rPr>
    </w:lvl>
    <w:lvl w:ilvl="1" w:tplc="86260480">
      <w:numFmt w:val="bullet"/>
      <w:lvlText w:val="•"/>
      <w:lvlJc w:val="left"/>
      <w:pPr>
        <w:ind w:left="3720" w:hanging="1604"/>
      </w:pPr>
      <w:rPr>
        <w:rFonts w:hint="default"/>
        <w:lang w:val="pt-PT" w:eastAsia="en-US" w:bidi="ar-SA"/>
      </w:rPr>
    </w:lvl>
    <w:lvl w:ilvl="2" w:tplc="12FED8C8">
      <w:numFmt w:val="bullet"/>
      <w:lvlText w:val="•"/>
      <w:lvlJc w:val="left"/>
      <w:pPr>
        <w:ind w:left="4581" w:hanging="1604"/>
      </w:pPr>
      <w:rPr>
        <w:rFonts w:hint="default"/>
        <w:lang w:val="pt-PT" w:eastAsia="en-US" w:bidi="ar-SA"/>
      </w:rPr>
    </w:lvl>
    <w:lvl w:ilvl="3" w:tplc="F06045B0">
      <w:numFmt w:val="bullet"/>
      <w:lvlText w:val="•"/>
      <w:lvlJc w:val="left"/>
      <w:pPr>
        <w:ind w:left="5441" w:hanging="1604"/>
      </w:pPr>
      <w:rPr>
        <w:rFonts w:hint="default"/>
        <w:lang w:val="pt-PT" w:eastAsia="en-US" w:bidi="ar-SA"/>
      </w:rPr>
    </w:lvl>
    <w:lvl w:ilvl="4" w:tplc="C54A20AE">
      <w:numFmt w:val="bullet"/>
      <w:lvlText w:val="•"/>
      <w:lvlJc w:val="left"/>
      <w:pPr>
        <w:ind w:left="6302" w:hanging="1604"/>
      </w:pPr>
      <w:rPr>
        <w:rFonts w:hint="default"/>
        <w:lang w:val="pt-PT" w:eastAsia="en-US" w:bidi="ar-SA"/>
      </w:rPr>
    </w:lvl>
    <w:lvl w:ilvl="5" w:tplc="142A0E62">
      <w:numFmt w:val="bullet"/>
      <w:lvlText w:val="•"/>
      <w:lvlJc w:val="left"/>
      <w:pPr>
        <w:ind w:left="7163" w:hanging="1604"/>
      </w:pPr>
      <w:rPr>
        <w:rFonts w:hint="default"/>
        <w:lang w:val="pt-PT" w:eastAsia="en-US" w:bidi="ar-SA"/>
      </w:rPr>
    </w:lvl>
    <w:lvl w:ilvl="6" w:tplc="06204C82">
      <w:numFmt w:val="bullet"/>
      <w:lvlText w:val="•"/>
      <w:lvlJc w:val="left"/>
      <w:pPr>
        <w:ind w:left="8023" w:hanging="1604"/>
      </w:pPr>
      <w:rPr>
        <w:rFonts w:hint="default"/>
        <w:lang w:val="pt-PT" w:eastAsia="en-US" w:bidi="ar-SA"/>
      </w:rPr>
    </w:lvl>
    <w:lvl w:ilvl="7" w:tplc="72BC0C0A">
      <w:numFmt w:val="bullet"/>
      <w:lvlText w:val="•"/>
      <w:lvlJc w:val="left"/>
      <w:pPr>
        <w:ind w:left="8884" w:hanging="1604"/>
      </w:pPr>
      <w:rPr>
        <w:rFonts w:hint="default"/>
        <w:lang w:val="pt-PT" w:eastAsia="en-US" w:bidi="ar-SA"/>
      </w:rPr>
    </w:lvl>
    <w:lvl w:ilvl="8" w:tplc="5B08C530">
      <w:numFmt w:val="bullet"/>
      <w:lvlText w:val="•"/>
      <w:lvlJc w:val="left"/>
      <w:pPr>
        <w:ind w:left="9745" w:hanging="1604"/>
      </w:pPr>
      <w:rPr>
        <w:rFonts w:hint="default"/>
        <w:lang w:val="pt-PT" w:eastAsia="en-US" w:bidi="ar-SA"/>
      </w:rPr>
    </w:lvl>
  </w:abstractNum>
  <w:abstractNum w:abstractNumId="27" w15:restartNumberingAfterBreak="0">
    <w:nsid w:val="4E3F1223"/>
    <w:multiLevelType w:val="hybridMultilevel"/>
    <w:tmpl w:val="B356594C"/>
    <w:lvl w:ilvl="0" w:tplc="04160017">
      <w:start w:val="1"/>
      <w:numFmt w:val="lowerLetter"/>
      <w:lvlText w:val="%1)"/>
      <w:lvlJc w:val="left"/>
      <w:pPr>
        <w:ind w:left="720" w:hanging="360"/>
      </w:pPr>
    </w:lvl>
    <w:lvl w:ilvl="1" w:tplc="04160019">
      <w:start w:val="1"/>
      <w:numFmt w:val="lowerLetter"/>
      <w:lvlText w:val="%2."/>
      <w:lvlJc w:val="left"/>
      <w:pPr>
        <w:ind w:left="1440" w:hanging="360"/>
      </w:pPr>
    </w:lvl>
    <w:lvl w:ilvl="2" w:tplc="0416001B">
      <w:start w:val="1"/>
      <w:numFmt w:val="lowerRoman"/>
      <w:lvlText w:val="%3."/>
      <w:lvlJc w:val="right"/>
      <w:pPr>
        <w:ind w:left="2160" w:hanging="180"/>
      </w:pPr>
    </w:lvl>
    <w:lvl w:ilvl="3" w:tplc="0416000F">
      <w:start w:val="1"/>
      <w:numFmt w:val="decimal"/>
      <w:lvlText w:val="%4."/>
      <w:lvlJc w:val="left"/>
      <w:pPr>
        <w:ind w:left="2880" w:hanging="360"/>
      </w:pPr>
    </w:lvl>
    <w:lvl w:ilvl="4" w:tplc="04160019">
      <w:start w:val="1"/>
      <w:numFmt w:val="lowerLetter"/>
      <w:lvlText w:val="%5."/>
      <w:lvlJc w:val="left"/>
      <w:pPr>
        <w:ind w:left="3600" w:hanging="360"/>
      </w:pPr>
    </w:lvl>
    <w:lvl w:ilvl="5" w:tplc="0416001B">
      <w:start w:val="1"/>
      <w:numFmt w:val="lowerRoman"/>
      <w:lvlText w:val="%6."/>
      <w:lvlJc w:val="right"/>
      <w:pPr>
        <w:ind w:left="4320" w:hanging="180"/>
      </w:pPr>
    </w:lvl>
    <w:lvl w:ilvl="6" w:tplc="0416000F">
      <w:start w:val="1"/>
      <w:numFmt w:val="decimal"/>
      <w:lvlText w:val="%7."/>
      <w:lvlJc w:val="left"/>
      <w:pPr>
        <w:ind w:left="5040" w:hanging="360"/>
      </w:pPr>
    </w:lvl>
    <w:lvl w:ilvl="7" w:tplc="04160019">
      <w:start w:val="1"/>
      <w:numFmt w:val="lowerLetter"/>
      <w:lvlText w:val="%8."/>
      <w:lvlJc w:val="left"/>
      <w:pPr>
        <w:ind w:left="5760" w:hanging="360"/>
      </w:pPr>
    </w:lvl>
    <w:lvl w:ilvl="8" w:tplc="0416001B">
      <w:start w:val="1"/>
      <w:numFmt w:val="lowerRoman"/>
      <w:lvlText w:val="%9."/>
      <w:lvlJc w:val="right"/>
      <w:pPr>
        <w:ind w:left="6480" w:hanging="180"/>
      </w:pPr>
    </w:lvl>
  </w:abstractNum>
  <w:abstractNum w:abstractNumId="28" w15:restartNumberingAfterBreak="0">
    <w:nsid w:val="503131F1"/>
    <w:multiLevelType w:val="hybridMultilevel"/>
    <w:tmpl w:val="3FECA4C8"/>
    <w:lvl w:ilvl="0" w:tplc="1C7E6B70">
      <w:start w:val="1"/>
      <w:numFmt w:val="lowerLetter"/>
      <w:lvlText w:val="%1)"/>
      <w:lvlJc w:val="left"/>
      <w:pPr>
        <w:ind w:left="2863" w:hanging="1604"/>
      </w:pPr>
      <w:rPr>
        <w:rFonts w:ascii="Times New Roman" w:eastAsia="Microsoft JhengHei UI Light" w:hAnsi="Times New Roman" w:cs="Times New Roman" w:hint="default"/>
        <w:b/>
        <w:bCs/>
        <w:i w:val="0"/>
        <w:iCs w:val="0"/>
        <w:spacing w:val="-1"/>
        <w:w w:val="100"/>
        <w:sz w:val="24"/>
        <w:szCs w:val="24"/>
        <w:lang w:val="pt-PT" w:eastAsia="en-US" w:bidi="ar-SA"/>
      </w:rPr>
    </w:lvl>
    <w:lvl w:ilvl="1" w:tplc="FFFFFFFF">
      <w:numFmt w:val="bullet"/>
      <w:lvlText w:val="•"/>
      <w:lvlJc w:val="left"/>
      <w:pPr>
        <w:ind w:left="3720" w:hanging="1604"/>
      </w:pPr>
      <w:rPr>
        <w:rFonts w:hint="default"/>
        <w:lang w:val="pt-PT" w:eastAsia="en-US" w:bidi="ar-SA"/>
      </w:rPr>
    </w:lvl>
    <w:lvl w:ilvl="2" w:tplc="FFFFFFFF">
      <w:numFmt w:val="bullet"/>
      <w:lvlText w:val="•"/>
      <w:lvlJc w:val="left"/>
      <w:pPr>
        <w:ind w:left="4581" w:hanging="1604"/>
      </w:pPr>
      <w:rPr>
        <w:rFonts w:hint="default"/>
        <w:lang w:val="pt-PT" w:eastAsia="en-US" w:bidi="ar-SA"/>
      </w:rPr>
    </w:lvl>
    <w:lvl w:ilvl="3" w:tplc="FFFFFFFF">
      <w:numFmt w:val="bullet"/>
      <w:lvlText w:val="•"/>
      <w:lvlJc w:val="left"/>
      <w:pPr>
        <w:ind w:left="5441" w:hanging="1604"/>
      </w:pPr>
      <w:rPr>
        <w:rFonts w:hint="default"/>
        <w:lang w:val="pt-PT" w:eastAsia="en-US" w:bidi="ar-SA"/>
      </w:rPr>
    </w:lvl>
    <w:lvl w:ilvl="4" w:tplc="FFFFFFFF">
      <w:numFmt w:val="bullet"/>
      <w:lvlText w:val="•"/>
      <w:lvlJc w:val="left"/>
      <w:pPr>
        <w:ind w:left="6302" w:hanging="1604"/>
      </w:pPr>
      <w:rPr>
        <w:rFonts w:hint="default"/>
        <w:lang w:val="pt-PT" w:eastAsia="en-US" w:bidi="ar-SA"/>
      </w:rPr>
    </w:lvl>
    <w:lvl w:ilvl="5" w:tplc="FFFFFFFF">
      <w:numFmt w:val="bullet"/>
      <w:lvlText w:val="•"/>
      <w:lvlJc w:val="left"/>
      <w:pPr>
        <w:ind w:left="7163" w:hanging="1604"/>
      </w:pPr>
      <w:rPr>
        <w:rFonts w:hint="default"/>
        <w:lang w:val="pt-PT" w:eastAsia="en-US" w:bidi="ar-SA"/>
      </w:rPr>
    </w:lvl>
    <w:lvl w:ilvl="6" w:tplc="FFFFFFFF">
      <w:numFmt w:val="bullet"/>
      <w:lvlText w:val="•"/>
      <w:lvlJc w:val="left"/>
      <w:pPr>
        <w:ind w:left="8023" w:hanging="1604"/>
      </w:pPr>
      <w:rPr>
        <w:rFonts w:hint="default"/>
        <w:lang w:val="pt-PT" w:eastAsia="en-US" w:bidi="ar-SA"/>
      </w:rPr>
    </w:lvl>
    <w:lvl w:ilvl="7" w:tplc="FFFFFFFF">
      <w:numFmt w:val="bullet"/>
      <w:lvlText w:val="•"/>
      <w:lvlJc w:val="left"/>
      <w:pPr>
        <w:ind w:left="8884" w:hanging="1604"/>
      </w:pPr>
      <w:rPr>
        <w:rFonts w:hint="default"/>
        <w:lang w:val="pt-PT" w:eastAsia="en-US" w:bidi="ar-SA"/>
      </w:rPr>
    </w:lvl>
    <w:lvl w:ilvl="8" w:tplc="FFFFFFFF">
      <w:numFmt w:val="bullet"/>
      <w:lvlText w:val="•"/>
      <w:lvlJc w:val="left"/>
      <w:pPr>
        <w:ind w:left="9745" w:hanging="1604"/>
      </w:pPr>
      <w:rPr>
        <w:rFonts w:hint="default"/>
        <w:lang w:val="pt-PT" w:eastAsia="en-US" w:bidi="ar-SA"/>
      </w:rPr>
    </w:lvl>
  </w:abstractNum>
  <w:abstractNum w:abstractNumId="29" w15:restartNumberingAfterBreak="0">
    <w:nsid w:val="51B722F0"/>
    <w:multiLevelType w:val="hybridMultilevel"/>
    <w:tmpl w:val="6A06F3A6"/>
    <w:lvl w:ilvl="0" w:tplc="C6B6D700">
      <w:start w:val="1"/>
      <w:numFmt w:val="lowerLetter"/>
      <w:lvlText w:val="%1)"/>
      <w:lvlJc w:val="left"/>
      <w:pPr>
        <w:ind w:left="943" w:hanging="251"/>
      </w:pPr>
      <w:rPr>
        <w:rFonts w:ascii="Times New Roman" w:eastAsia="Microsoft JhengHei UI Light" w:hAnsi="Times New Roman" w:cs="Times New Roman" w:hint="default"/>
        <w:b/>
        <w:bCs/>
        <w:i w:val="0"/>
        <w:iCs w:val="0"/>
        <w:spacing w:val="0"/>
        <w:w w:val="100"/>
        <w:sz w:val="24"/>
        <w:szCs w:val="24"/>
        <w:lang w:val="pt-PT" w:eastAsia="en-US" w:bidi="ar-SA"/>
      </w:rPr>
    </w:lvl>
    <w:lvl w:ilvl="1" w:tplc="D37A7FCA">
      <w:numFmt w:val="bullet"/>
      <w:lvlText w:val="•"/>
      <w:lvlJc w:val="left"/>
      <w:pPr>
        <w:ind w:left="1992" w:hanging="251"/>
      </w:pPr>
      <w:rPr>
        <w:rFonts w:hint="default"/>
        <w:lang w:val="pt-PT" w:eastAsia="en-US" w:bidi="ar-SA"/>
      </w:rPr>
    </w:lvl>
    <w:lvl w:ilvl="2" w:tplc="FF342844">
      <w:numFmt w:val="bullet"/>
      <w:lvlText w:val="•"/>
      <w:lvlJc w:val="left"/>
      <w:pPr>
        <w:ind w:left="3045" w:hanging="251"/>
      </w:pPr>
      <w:rPr>
        <w:rFonts w:hint="default"/>
        <w:lang w:val="pt-PT" w:eastAsia="en-US" w:bidi="ar-SA"/>
      </w:rPr>
    </w:lvl>
    <w:lvl w:ilvl="3" w:tplc="2D580C28">
      <w:numFmt w:val="bullet"/>
      <w:lvlText w:val="•"/>
      <w:lvlJc w:val="left"/>
      <w:pPr>
        <w:ind w:left="4097" w:hanging="251"/>
      </w:pPr>
      <w:rPr>
        <w:rFonts w:hint="default"/>
        <w:lang w:val="pt-PT" w:eastAsia="en-US" w:bidi="ar-SA"/>
      </w:rPr>
    </w:lvl>
    <w:lvl w:ilvl="4" w:tplc="CCF2E198">
      <w:numFmt w:val="bullet"/>
      <w:lvlText w:val="•"/>
      <w:lvlJc w:val="left"/>
      <w:pPr>
        <w:ind w:left="5150" w:hanging="251"/>
      </w:pPr>
      <w:rPr>
        <w:rFonts w:hint="default"/>
        <w:lang w:val="pt-PT" w:eastAsia="en-US" w:bidi="ar-SA"/>
      </w:rPr>
    </w:lvl>
    <w:lvl w:ilvl="5" w:tplc="2BC466B6">
      <w:numFmt w:val="bullet"/>
      <w:lvlText w:val="•"/>
      <w:lvlJc w:val="left"/>
      <w:pPr>
        <w:ind w:left="6203" w:hanging="251"/>
      </w:pPr>
      <w:rPr>
        <w:rFonts w:hint="default"/>
        <w:lang w:val="pt-PT" w:eastAsia="en-US" w:bidi="ar-SA"/>
      </w:rPr>
    </w:lvl>
    <w:lvl w:ilvl="6" w:tplc="EE0864EE">
      <w:numFmt w:val="bullet"/>
      <w:lvlText w:val="•"/>
      <w:lvlJc w:val="left"/>
      <w:pPr>
        <w:ind w:left="7255" w:hanging="251"/>
      </w:pPr>
      <w:rPr>
        <w:rFonts w:hint="default"/>
        <w:lang w:val="pt-PT" w:eastAsia="en-US" w:bidi="ar-SA"/>
      </w:rPr>
    </w:lvl>
    <w:lvl w:ilvl="7" w:tplc="53F0AC2C">
      <w:numFmt w:val="bullet"/>
      <w:lvlText w:val="•"/>
      <w:lvlJc w:val="left"/>
      <w:pPr>
        <w:ind w:left="8308" w:hanging="251"/>
      </w:pPr>
      <w:rPr>
        <w:rFonts w:hint="default"/>
        <w:lang w:val="pt-PT" w:eastAsia="en-US" w:bidi="ar-SA"/>
      </w:rPr>
    </w:lvl>
    <w:lvl w:ilvl="8" w:tplc="8696A40E">
      <w:numFmt w:val="bullet"/>
      <w:lvlText w:val="•"/>
      <w:lvlJc w:val="left"/>
      <w:pPr>
        <w:ind w:left="9361" w:hanging="251"/>
      </w:pPr>
      <w:rPr>
        <w:rFonts w:hint="default"/>
        <w:lang w:val="pt-PT" w:eastAsia="en-US" w:bidi="ar-SA"/>
      </w:rPr>
    </w:lvl>
  </w:abstractNum>
  <w:abstractNum w:abstractNumId="30" w15:restartNumberingAfterBreak="0">
    <w:nsid w:val="51DA6375"/>
    <w:multiLevelType w:val="multilevel"/>
    <w:tmpl w:val="F8AA5666"/>
    <w:lvl w:ilvl="0">
      <w:start w:val="8"/>
      <w:numFmt w:val="decimal"/>
      <w:lvlText w:val="%1."/>
      <w:lvlJc w:val="left"/>
      <w:pPr>
        <w:ind w:left="540" w:hanging="540"/>
      </w:pPr>
      <w:rPr>
        <w:rFonts w:hint="default"/>
      </w:rPr>
    </w:lvl>
    <w:lvl w:ilvl="1">
      <w:start w:val="1"/>
      <w:numFmt w:val="decimal"/>
      <w:lvlText w:val="%1.%2."/>
      <w:lvlJc w:val="left"/>
      <w:pPr>
        <w:ind w:left="894" w:hanging="540"/>
      </w:pPr>
      <w:rPr>
        <w:rFonts w:hint="default"/>
      </w:rPr>
    </w:lvl>
    <w:lvl w:ilvl="2">
      <w:start w:val="4"/>
      <w:numFmt w:val="decimal"/>
      <w:lvlText w:val="%1.%2.%3."/>
      <w:lvlJc w:val="left"/>
      <w:pPr>
        <w:ind w:left="1428" w:hanging="720"/>
      </w:pPr>
      <w:rPr>
        <w:rFonts w:ascii="Times New Roman" w:hAnsi="Times New Roman" w:cs="Times New Roman" w:hint="default"/>
        <w:sz w:val="24"/>
        <w:szCs w:val="24"/>
      </w:rPr>
    </w:lvl>
    <w:lvl w:ilvl="3">
      <w:start w:val="1"/>
      <w:numFmt w:val="lowerLetter"/>
      <w:lvlText w:val="%4)"/>
      <w:lvlJc w:val="left"/>
      <w:pPr>
        <w:ind w:left="964" w:firstLine="0"/>
      </w:pPr>
      <w:rPr>
        <w:rFonts w:hint="default"/>
        <w:b/>
        <w:bCs/>
      </w:rPr>
    </w:lvl>
    <w:lvl w:ilvl="4">
      <w:start w:val="1"/>
      <w:numFmt w:val="lowerRoman"/>
      <w:lvlText w:val="%5"/>
      <w:lvlJc w:val="left"/>
      <w:pPr>
        <w:ind w:left="2496" w:hanging="1080"/>
      </w:pPr>
      <w:rPr>
        <w:rFonts w:hint="default"/>
      </w:rPr>
    </w:lvl>
    <w:lvl w:ilvl="5">
      <w:start w:val="1"/>
      <w:numFmt w:val="decimal"/>
      <w:lvlText w:val="%1.%2.%3.%4.%5.%6."/>
      <w:lvlJc w:val="left"/>
      <w:pPr>
        <w:ind w:left="2850" w:hanging="1080"/>
      </w:pPr>
      <w:rPr>
        <w:rFonts w:hint="default"/>
      </w:rPr>
    </w:lvl>
    <w:lvl w:ilvl="6">
      <w:start w:val="1"/>
      <w:numFmt w:val="decimal"/>
      <w:lvlText w:val="%1.%2.%3.%4.%5.%6.%7."/>
      <w:lvlJc w:val="left"/>
      <w:pPr>
        <w:ind w:left="3564" w:hanging="1440"/>
      </w:pPr>
      <w:rPr>
        <w:rFonts w:hint="default"/>
      </w:rPr>
    </w:lvl>
    <w:lvl w:ilvl="7">
      <w:start w:val="1"/>
      <w:numFmt w:val="decimal"/>
      <w:lvlText w:val="%1.%2.%3.%4.%5.%6.%7.%8."/>
      <w:lvlJc w:val="left"/>
      <w:pPr>
        <w:ind w:left="3918" w:hanging="1440"/>
      </w:pPr>
      <w:rPr>
        <w:rFonts w:hint="default"/>
      </w:rPr>
    </w:lvl>
    <w:lvl w:ilvl="8">
      <w:start w:val="1"/>
      <w:numFmt w:val="decimal"/>
      <w:lvlText w:val="%1.%2.%3.%4.%5.%6.%7.%8.%9."/>
      <w:lvlJc w:val="left"/>
      <w:pPr>
        <w:ind w:left="4632" w:hanging="1800"/>
      </w:pPr>
      <w:rPr>
        <w:rFonts w:hint="default"/>
      </w:rPr>
    </w:lvl>
  </w:abstractNum>
  <w:abstractNum w:abstractNumId="31" w15:restartNumberingAfterBreak="0">
    <w:nsid w:val="57C265DA"/>
    <w:multiLevelType w:val="hybridMultilevel"/>
    <w:tmpl w:val="AF9C6286"/>
    <w:lvl w:ilvl="0" w:tplc="425E9CC0">
      <w:start w:val="1"/>
      <w:numFmt w:val="upperRoman"/>
      <w:lvlText w:val="%1"/>
      <w:lvlJc w:val="left"/>
      <w:pPr>
        <w:ind w:left="813" w:hanging="120"/>
      </w:pPr>
      <w:rPr>
        <w:rFonts w:ascii="Times New Roman" w:eastAsia="Microsoft JhengHei UI Light" w:hAnsi="Times New Roman" w:cs="Times New Roman" w:hint="default"/>
        <w:b/>
        <w:bCs/>
        <w:i w:val="0"/>
        <w:iCs w:val="0"/>
        <w:spacing w:val="0"/>
        <w:w w:val="100"/>
        <w:sz w:val="24"/>
        <w:szCs w:val="24"/>
        <w:lang w:val="pt-PT" w:eastAsia="en-US" w:bidi="ar-SA"/>
      </w:rPr>
    </w:lvl>
    <w:lvl w:ilvl="1" w:tplc="FE14D950">
      <w:numFmt w:val="bullet"/>
      <w:lvlText w:val="•"/>
      <w:lvlJc w:val="left"/>
      <w:pPr>
        <w:ind w:left="1884" w:hanging="120"/>
      </w:pPr>
      <w:rPr>
        <w:rFonts w:hint="default"/>
        <w:lang w:val="pt-PT" w:eastAsia="en-US" w:bidi="ar-SA"/>
      </w:rPr>
    </w:lvl>
    <w:lvl w:ilvl="2" w:tplc="90D233BA">
      <w:numFmt w:val="bullet"/>
      <w:lvlText w:val="•"/>
      <w:lvlJc w:val="left"/>
      <w:pPr>
        <w:ind w:left="2949" w:hanging="120"/>
      </w:pPr>
      <w:rPr>
        <w:rFonts w:hint="default"/>
        <w:lang w:val="pt-PT" w:eastAsia="en-US" w:bidi="ar-SA"/>
      </w:rPr>
    </w:lvl>
    <w:lvl w:ilvl="3" w:tplc="ED767E7E">
      <w:numFmt w:val="bullet"/>
      <w:lvlText w:val="•"/>
      <w:lvlJc w:val="left"/>
      <w:pPr>
        <w:ind w:left="4013" w:hanging="120"/>
      </w:pPr>
      <w:rPr>
        <w:rFonts w:hint="default"/>
        <w:lang w:val="pt-PT" w:eastAsia="en-US" w:bidi="ar-SA"/>
      </w:rPr>
    </w:lvl>
    <w:lvl w:ilvl="4" w:tplc="30A8F1F6">
      <w:numFmt w:val="bullet"/>
      <w:lvlText w:val="•"/>
      <w:lvlJc w:val="left"/>
      <w:pPr>
        <w:ind w:left="5078" w:hanging="120"/>
      </w:pPr>
      <w:rPr>
        <w:rFonts w:hint="default"/>
        <w:lang w:val="pt-PT" w:eastAsia="en-US" w:bidi="ar-SA"/>
      </w:rPr>
    </w:lvl>
    <w:lvl w:ilvl="5" w:tplc="287A4B86">
      <w:numFmt w:val="bullet"/>
      <w:lvlText w:val="•"/>
      <w:lvlJc w:val="left"/>
      <w:pPr>
        <w:ind w:left="6143" w:hanging="120"/>
      </w:pPr>
      <w:rPr>
        <w:rFonts w:hint="default"/>
        <w:lang w:val="pt-PT" w:eastAsia="en-US" w:bidi="ar-SA"/>
      </w:rPr>
    </w:lvl>
    <w:lvl w:ilvl="6" w:tplc="ACC6B606">
      <w:numFmt w:val="bullet"/>
      <w:lvlText w:val="•"/>
      <w:lvlJc w:val="left"/>
      <w:pPr>
        <w:ind w:left="7207" w:hanging="120"/>
      </w:pPr>
      <w:rPr>
        <w:rFonts w:hint="default"/>
        <w:lang w:val="pt-PT" w:eastAsia="en-US" w:bidi="ar-SA"/>
      </w:rPr>
    </w:lvl>
    <w:lvl w:ilvl="7" w:tplc="9C1EAFC2">
      <w:numFmt w:val="bullet"/>
      <w:lvlText w:val="•"/>
      <w:lvlJc w:val="left"/>
      <w:pPr>
        <w:ind w:left="8272" w:hanging="120"/>
      </w:pPr>
      <w:rPr>
        <w:rFonts w:hint="default"/>
        <w:lang w:val="pt-PT" w:eastAsia="en-US" w:bidi="ar-SA"/>
      </w:rPr>
    </w:lvl>
    <w:lvl w:ilvl="8" w:tplc="415CDAFE">
      <w:numFmt w:val="bullet"/>
      <w:lvlText w:val="•"/>
      <w:lvlJc w:val="left"/>
      <w:pPr>
        <w:ind w:left="9337" w:hanging="120"/>
      </w:pPr>
      <w:rPr>
        <w:rFonts w:hint="default"/>
        <w:lang w:val="pt-PT" w:eastAsia="en-US" w:bidi="ar-SA"/>
      </w:rPr>
    </w:lvl>
  </w:abstractNum>
  <w:abstractNum w:abstractNumId="32" w15:restartNumberingAfterBreak="0">
    <w:nsid w:val="588122F5"/>
    <w:multiLevelType w:val="hybridMultilevel"/>
    <w:tmpl w:val="6FAC7F50"/>
    <w:lvl w:ilvl="0" w:tplc="958EF1A4">
      <w:start w:val="1"/>
      <w:numFmt w:val="lowerLetter"/>
      <w:lvlText w:val="(%1)"/>
      <w:lvlJc w:val="left"/>
      <w:pPr>
        <w:ind w:left="693" w:hanging="324"/>
      </w:pPr>
      <w:rPr>
        <w:rFonts w:ascii="Times New Roman" w:eastAsia="Microsoft JhengHei UI Light" w:hAnsi="Times New Roman" w:cs="Times New Roman" w:hint="default"/>
        <w:b/>
        <w:bCs w:val="0"/>
        <w:i w:val="0"/>
        <w:iCs w:val="0"/>
        <w:spacing w:val="-1"/>
        <w:w w:val="100"/>
        <w:sz w:val="24"/>
        <w:szCs w:val="24"/>
        <w:lang w:val="pt-PT" w:eastAsia="en-US" w:bidi="ar-SA"/>
      </w:rPr>
    </w:lvl>
    <w:lvl w:ilvl="1" w:tplc="DB3AD730">
      <w:numFmt w:val="bullet"/>
      <w:lvlText w:val="•"/>
      <w:lvlJc w:val="left"/>
      <w:pPr>
        <w:ind w:left="1776" w:hanging="324"/>
      </w:pPr>
      <w:rPr>
        <w:rFonts w:hint="default"/>
        <w:lang w:val="pt-PT" w:eastAsia="en-US" w:bidi="ar-SA"/>
      </w:rPr>
    </w:lvl>
    <w:lvl w:ilvl="2" w:tplc="ED9879AA">
      <w:numFmt w:val="bullet"/>
      <w:lvlText w:val="•"/>
      <w:lvlJc w:val="left"/>
      <w:pPr>
        <w:ind w:left="2853" w:hanging="324"/>
      </w:pPr>
      <w:rPr>
        <w:rFonts w:hint="default"/>
        <w:lang w:val="pt-PT" w:eastAsia="en-US" w:bidi="ar-SA"/>
      </w:rPr>
    </w:lvl>
    <w:lvl w:ilvl="3" w:tplc="F684D0A4">
      <w:numFmt w:val="bullet"/>
      <w:lvlText w:val="•"/>
      <w:lvlJc w:val="left"/>
      <w:pPr>
        <w:ind w:left="3929" w:hanging="324"/>
      </w:pPr>
      <w:rPr>
        <w:rFonts w:hint="default"/>
        <w:lang w:val="pt-PT" w:eastAsia="en-US" w:bidi="ar-SA"/>
      </w:rPr>
    </w:lvl>
    <w:lvl w:ilvl="4" w:tplc="9DBC9F84">
      <w:numFmt w:val="bullet"/>
      <w:lvlText w:val="•"/>
      <w:lvlJc w:val="left"/>
      <w:pPr>
        <w:ind w:left="5006" w:hanging="324"/>
      </w:pPr>
      <w:rPr>
        <w:rFonts w:hint="default"/>
        <w:lang w:val="pt-PT" w:eastAsia="en-US" w:bidi="ar-SA"/>
      </w:rPr>
    </w:lvl>
    <w:lvl w:ilvl="5" w:tplc="FE0EF524">
      <w:numFmt w:val="bullet"/>
      <w:lvlText w:val="•"/>
      <w:lvlJc w:val="left"/>
      <w:pPr>
        <w:ind w:left="6083" w:hanging="324"/>
      </w:pPr>
      <w:rPr>
        <w:rFonts w:hint="default"/>
        <w:lang w:val="pt-PT" w:eastAsia="en-US" w:bidi="ar-SA"/>
      </w:rPr>
    </w:lvl>
    <w:lvl w:ilvl="6" w:tplc="F3140AF2">
      <w:numFmt w:val="bullet"/>
      <w:lvlText w:val="•"/>
      <w:lvlJc w:val="left"/>
      <w:pPr>
        <w:ind w:left="7159" w:hanging="324"/>
      </w:pPr>
      <w:rPr>
        <w:rFonts w:hint="default"/>
        <w:lang w:val="pt-PT" w:eastAsia="en-US" w:bidi="ar-SA"/>
      </w:rPr>
    </w:lvl>
    <w:lvl w:ilvl="7" w:tplc="2848A8AE">
      <w:numFmt w:val="bullet"/>
      <w:lvlText w:val="•"/>
      <w:lvlJc w:val="left"/>
      <w:pPr>
        <w:ind w:left="8236" w:hanging="324"/>
      </w:pPr>
      <w:rPr>
        <w:rFonts w:hint="default"/>
        <w:lang w:val="pt-PT" w:eastAsia="en-US" w:bidi="ar-SA"/>
      </w:rPr>
    </w:lvl>
    <w:lvl w:ilvl="8" w:tplc="A374430A">
      <w:numFmt w:val="bullet"/>
      <w:lvlText w:val="•"/>
      <w:lvlJc w:val="left"/>
      <w:pPr>
        <w:ind w:left="9313" w:hanging="324"/>
      </w:pPr>
      <w:rPr>
        <w:rFonts w:hint="default"/>
        <w:lang w:val="pt-PT" w:eastAsia="en-US" w:bidi="ar-SA"/>
      </w:rPr>
    </w:lvl>
  </w:abstractNum>
  <w:abstractNum w:abstractNumId="33" w15:restartNumberingAfterBreak="0">
    <w:nsid w:val="5A3858C2"/>
    <w:multiLevelType w:val="multilevel"/>
    <w:tmpl w:val="15BE8ABE"/>
    <w:lvl w:ilvl="0">
      <w:start w:val="8"/>
      <w:numFmt w:val="decimal"/>
      <w:lvlText w:val="%1."/>
      <w:lvlJc w:val="left"/>
      <w:pPr>
        <w:ind w:left="540" w:hanging="540"/>
      </w:pPr>
      <w:rPr>
        <w:rFonts w:hint="default"/>
      </w:rPr>
    </w:lvl>
    <w:lvl w:ilvl="1">
      <w:start w:val="1"/>
      <w:numFmt w:val="decimal"/>
      <w:lvlText w:val="%1.%2."/>
      <w:lvlJc w:val="left"/>
      <w:pPr>
        <w:ind w:left="894" w:hanging="540"/>
      </w:pPr>
      <w:rPr>
        <w:rFonts w:hint="default"/>
      </w:rPr>
    </w:lvl>
    <w:lvl w:ilvl="2">
      <w:start w:val="3"/>
      <w:numFmt w:val="decimal"/>
      <w:lvlText w:val="%1.%2.%3."/>
      <w:lvlJc w:val="left"/>
      <w:pPr>
        <w:ind w:left="1428" w:hanging="720"/>
      </w:pPr>
      <w:rPr>
        <w:rFonts w:ascii="Times New Roman" w:hAnsi="Times New Roman" w:cs="Times New Roman" w:hint="default"/>
        <w:b/>
        <w:bCs w:val="0"/>
        <w:sz w:val="24"/>
        <w:szCs w:val="24"/>
      </w:rPr>
    </w:lvl>
    <w:lvl w:ilvl="3">
      <w:start w:val="1"/>
      <w:numFmt w:val="none"/>
      <w:lvlText w:val="a)"/>
      <w:lvlJc w:val="left"/>
      <w:pPr>
        <w:ind w:left="1782" w:hanging="720"/>
      </w:pPr>
      <w:rPr>
        <w:rFonts w:hint="default"/>
      </w:rPr>
    </w:lvl>
    <w:lvl w:ilvl="4">
      <w:start w:val="1"/>
      <w:numFmt w:val="decimal"/>
      <w:lvlText w:val="%1.%2.%3.%4.%5."/>
      <w:lvlJc w:val="left"/>
      <w:pPr>
        <w:ind w:left="2496" w:hanging="1080"/>
      </w:pPr>
      <w:rPr>
        <w:rFonts w:hint="default"/>
      </w:rPr>
    </w:lvl>
    <w:lvl w:ilvl="5">
      <w:start w:val="1"/>
      <w:numFmt w:val="decimal"/>
      <w:lvlText w:val="%1.%2.%3.%4.%5.%6."/>
      <w:lvlJc w:val="left"/>
      <w:pPr>
        <w:ind w:left="2850" w:hanging="1080"/>
      </w:pPr>
      <w:rPr>
        <w:rFonts w:hint="default"/>
      </w:rPr>
    </w:lvl>
    <w:lvl w:ilvl="6">
      <w:start w:val="1"/>
      <w:numFmt w:val="decimal"/>
      <w:lvlText w:val="%1.%2.%3.%4.%5.%6.%7."/>
      <w:lvlJc w:val="left"/>
      <w:pPr>
        <w:ind w:left="3564" w:hanging="1440"/>
      </w:pPr>
      <w:rPr>
        <w:rFonts w:hint="default"/>
      </w:rPr>
    </w:lvl>
    <w:lvl w:ilvl="7">
      <w:start w:val="1"/>
      <w:numFmt w:val="decimal"/>
      <w:lvlText w:val="%1.%2.%3.%4.%5.%6.%7.%8."/>
      <w:lvlJc w:val="left"/>
      <w:pPr>
        <w:ind w:left="3918" w:hanging="1440"/>
      </w:pPr>
      <w:rPr>
        <w:rFonts w:hint="default"/>
      </w:rPr>
    </w:lvl>
    <w:lvl w:ilvl="8">
      <w:start w:val="1"/>
      <w:numFmt w:val="decimal"/>
      <w:lvlText w:val="%1.%2.%3.%4.%5.%6.%7.%8.%9."/>
      <w:lvlJc w:val="left"/>
      <w:pPr>
        <w:ind w:left="4632" w:hanging="1800"/>
      </w:pPr>
      <w:rPr>
        <w:rFonts w:hint="default"/>
      </w:rPr>
    </w:lvl>
  </w:abstractNum>
  <w:abstractNum w:abstractNumId="34" w15:restartNumberingAfterBreak="0">
    <w:nsid w:val="5C1C639E"/>
    <w:multiLevelType w:val="multilevel"/>
    <w:tmpl w:val="D7406524"/>
    <w:lvl w:ilvl="0">
      <w:start w:val="16"/>
      <w:numFmt w:val="lowerLetter"/>
      <w:lvlText w:val="%1"/>
      <w:lvlJc w:val="left"/>
      <w:pPr>
        <w:ind w:left="693" w:hanging="425"/>
      </w:pPr>
      <w:rPr>
        <w:rFonts w:hint="default"/>
        <w:lang w:val="pt-PT" w:eastAsia="en-US" w:bidi="ar-SA"/>
      </w:rPr>
    </w:lvl>
    <w:lvl w:ilvl="1">
      <w:start w:val="1"/>
      <w:numFmt w:val="decimal"/>
      <w:lvlText w:val="%1.%2)"/>
      <w:lvlJc w:val="left"/>
      <w:pPr>
        <w:ind w:left="693" w:hanging="425"/>
      </w:pPr>
      <w:rPr>
        <w:rFonts w:ascii="Times New Roman" w:eastAsia="Microsoft JhengHei UI Light" w:hAnsi="Times New Roman" w:cs="Times New Roman" w:hint="default"/>
        <w:b/>
        <w:bCs w:val="0"/>
        <w:i w:val="0"/>
        <w:iCs w:val="0"/>
        <w:spacing w:val="-1"/>
        <w:w w:val="100"/>
        <w:sz w:val="24"/>
        <w:szCs w:val="24"/>
        <w:lang w:val="pt-PT" w:eastAsia="en-US" w:bidi="ar-SA"/>
      </w:rPr>
    </w:lvl>
    <w:lvl w:ilvl="2">
      <w:numFmt w:val="bullet"/>
      <w:lvlText w:val="•"/>
      <w:lvlJc w:val="left"/>
      <w:pPr>
        <w:ind w:left="2853" w:hanging="425"/>
      </w:pPr>
      <w:rPr>
        <w:rFonts w:hint="default"/>
        <w:lang w:val="pt-PT" w:eastAsia="en-US" w:bidi="ar-SA"/>
      </w:rPr>
    </w:lvl>
    <w:lvl w:ilvl="3">
      <w:numFmt w:val="bullet"/>
      <w:lvlText w:val="•"/>
      <w:lvlJc w:val="left"/>
      <w:pPr>
        <w:ind w:left="3929" w:hanging="425"/>
      </w:pPr>
      <w:rPr>
        <w:rFonts w:hint="default"/>
        <w:lang w:val="pt-PT" w:eastAsia="en-US" w:bidi="ar-SA"/>
      </w:rPr>
    </w:lvl>
    <w:lvl w:ilvl="4">
      <w:numFmt w:val="bullet"/>
      <w:lvlText w:val="•"/>
      <w:lvlJc w:val="left"/>
      <w:pPr>
        <w:ind w:left="5006" w:hanging="425"/>
      </w:pPr>
      <w:rPr>
        <w:rFonts w:hint="default"/>
        <w:lang w:val="pt-PT" w:eastAsia="en-US" w:bidi="ar-SA"/>
      </w:rPr>
    </w:lvl>
    <w:lvl w:ilvl="5">
      <w:numFmt w:val="bullet"/>
      <w:lvlText w:val="•"/>
      <w:lvlJc w:val="left"/>
      <w:pPr>
        <w:ind w:left="6083" w:hanging="425"/>
      </w:pPr>
      <w:rPr>
        <w:rFonts w:hint="default"/>
        <w:lang w:val="pt-PT" w:eastAsia="en-US" w:bidi="ar-SA"/>
      </w:rPr>
    </w:lvl>
    <w:lvl w:ilvl="6">
      <w:numFmt w:val="bullet"/>
      <w:lvlText w:val="•"/>
      <w:lvlJc w:val="left"/>
      <w:pPr>
        <w:ind w:left="7159" w:hanging="425"/>
      </w:pPr>
      <w:rPr>
        <w:rFonts w:hint="default"/>
        <w:lang w:val="pt-PT" w:eastAsia="en-US" w:bidi="ar-SA"/>
      </w:rPr>
    </w:lvl>
    <w:lvl w:ilvl="7">
      <w:numFmt w:val="bullet"/>
      <w:lvlText w:val="•"/>
      <w:lvlJc w:val="left"/>
      <w:pPr>
        <w:ind w:left="8236" w:hanging="425"/>
      </w:pPr>
      <w:rPr>
        <w:rFonts w:hint="default"/>
        <w:lang w:val="pt-PT" w:eastAsia="en-US" w:bidi="ar-SA"/>
      </w:rPr>
    </w:lvl>
    <w:lvl w:ilvl="8">
      <w:numFmt w:val="bullet"/>
      <w:lvlText w:val="•"/>
      <w:lvlJc w:val="left"/>
      <w:pPr>
        <w:ind w:left="9313" w:hanging="425"/>
      </w:pPr>
      <w:rPr>
        <w:rFonts w:hint="default"/>
        <w:lang w:val="pt-PT" w:eastAsia="en-US" w:bidi="ar-SA"/>
      </w:rPr>
    </w:lvl>
  </w:abstractNum>
  <w:abstractNum w:abstractNumId="35" w15:restartNumberingAfterBreak="0">
    <w:nsid w:val="641246AB"/>
    <w:multiLevelType w:val="multilevel"/>
    <w:tmpl w:val="92B465DA"/>
    <w:lvl w:ilvl="0">
      <w:start w:val="13"/>
      <w:numFmt w:val="decimal"/>
      <w:lvlText w:val="%1"/>
      <w:lvlJc w:val="left"/>
      <w:pPr>
        <w:ind w:left="693" w:hanging="567"/>
      </w:pPr>
      <w:rPr>
        <w:rFonts w:hint="default"/>
        <w:lang w:val="pt-PT" w:eastAsia="en-US" w:bidi="ar-SA"/>
      </w:rPr>
    </w:lvl>
    <w:lvl w:ilvl="1">
      <w:start w:val="2"/>
      <w:numFmt w:val="decimal"/>
      <w:lvlText w:val="%1.%2"/>
      <w:lvlJc w:val="left"/>
      <w:pPr>
        <w:ind w:left="693" w:hanging="567"/>
      </w:pPr>
      <w:rPr>
        <w:rFonts w:ascii="Times New Roman" w:eastAsia="Microsoft JhengHei UI Light" w:hAnsi="Times New Roman" w:cs="Times New Roman" w:hint="default"/>
        <w:b/>
        <w:bCs w:val="0"/>
        <w:i w:val="0"/>
        <w:iCs w:val="0"/>
        <w:spacing w:val="-1"/>
        <w:w w:val="100"/>
        <w:sz w:val="24"/>
        <w:szCs w:val="24"/>
        <w:lang w:val="pt-PT" w:eastAsia="en-US" w:bidi="ar-SA"/>
      </w:rPr>
    </w:lvl>
    <w:lvl w:ilvl="2">
      <w:start w:val="1"/>
      <w:numFmt w:val="decimal"/>
      <w:lvlText w:val="%1.%2.%3"/>
      <w:lvlJc w:val="left"/>
      <w:pPr>
        <w:ind w:left="2678" w:hanging="908"/>
      </w:pPr>
      <w:rPr>
        <w:rFonts w:ascii="Times New Roman" w:eastAsia="Microsoft JhengHei UI Light" w:hAnsi="Times New Roman" w:cs="Times New Roman" w:hint="default"/>
        <w:b/>
        <w:bCs w:val="0"/>
        <w:i w:val="0"/>
        <w:iCs w:val="0"/>
        <w:spacing w:val="-1"/>
        <w:w w:val="100"/>
        <w:sz w:val="24"/>
        <w:szCs w:val="24"/>
        <w:lang w:val="pt-PT" w:eastAsia="en-US" w:bidi="ar-SA"/>
      </w:rPr>
    </w:lvl>
    <w:lvl w:ilvl="3">
      <w:numFmt w:val="bullet"/>
      <w:lvlText w:val="•"/>
      <w:lvlJc w:val="left"/>
      <w:pPr>
        <w:ind w:left="4632" w:hanging="908"/>
      </w:pPr>
      <w:rPr>
        <w:rFonts w:hint="default"/>
        <w:lang w:val="pt-PT" w:eastAsia="en-US" w:bidi="ar-SA"/>
      </w:rPr>
    </w:lvl>
    <w:lvl w:ilvl="4">
      <w:numFmt w:val="bullet"/>
      <w:lvlText w:val="•"/>
      <w:lvlJc w:val="left"/>
      <w:pPr>
        <w:ind w:left="5608" w:hanging="908"/>
      </w:pPr>
      <w:rPr>
        <w:rFonts w:hint="default"/>
        <w:lang w:val="pt-PT" w:eastAsia="en-US" w:bidi="ar-SA"/>
      </w:rPr>
    </w:lvl>
    <w:lvl w:ilvl="5">
      <w:numFmt w:val="bullet"/>
      <w:lvlText w:val="•"/>
      <w:lvlJc w:val="left"/>
      <w:pPr>
        <w:ind w:left="6585" w:hanging="908"/>
      </w:pPr>
      <w:rPr>
        <w:rFonts w:hint="default"/>
        <w:lang w:val="pt-PT" w:eastAsia="en-US" w:bidi="ar-SA"/>
      </w:rPr>
    </w:lvl>
    <w:lvl w:ilvl="6">
      <w:numFmt w:val="bullet"/>
      <w:lvlText w:val="•"/>
      <w:lvlJc w:val="left"/>
      <w:pPr>
        <w:ind w:left="7561" w:hanging="908"/>
      </w:pPr>
      <w:rPr>
        <w:rFonts w:hint="default"/>
        <w:lang w:val="pt-PT" w:eastAsia="en-US" w:bidi="ar-SA"/>
      </w:rPr>
    </w:lvl>
    <w:lvl w:ilvl="7">
      <w:numFmt w:val="bullet"/>
      <w:lvlText w:val="•"/>
      <w:lvlJc w:val="left"/>
      <w:pPr>
        <w:ind w:left="8537" w:hanging="908"/>
      </w:pPr>
      <w:rPr>
        <w:rFonts w:hint="default"/>
        <w:lang w:val="pt-PT" w:eastAsia="en-US" w:bidi="ar-SA"/>
      </w:rPr>
    </w:lvl>
    <w:lvl w:ilvl="8">
      <w:numFmt w:val="bullet"/>
      <w:lvlText w:val="•"/>
      <w:lvlJc w:val="left"/>
      <w:pPr>
        <w:ind w:left="9513" w:hanging="908"/>
      </w:pPr>
      <w:rPr>
        <w:rFonts w:hint="default"/>
        <w:lang w:val="pt-PT" w:eastAsia="en-US" w:bidi="ar-SA"/>
      </w:rPr>
    </w:lvl>
  </w:abstractNum>
  <w:abstractNum w:abstractNumId="36" w15:restartNumberingAfterBreak="0">
    <w:nsid w:val="64530FEC"/>
    <w:multiLevelType w:val="multilevel"/>
    <w:tmpl w:val="6BCE19FC"/>
    <w:lvl w:ilvl="0">
      <w:start w:val="1"/>
      <w:numFmt w:val="decimal"/>
      <w:lvlText w:val="%1"/>
      <w:lvlJc w:val="left"/>
      <w:pPr>
        <w:tabs>
          <w:tab w:val="num" w:pos="0"/>
        </w:tabs>
        <w:ind w:left="709" w:hanging="709"/>
      </w:pPr>
      <w:rPr>
        <w:rFonts w:ascii="Arial" w:eastAsia="Arial" w:hAnsi="Arial" w:cs="Arial" w:hint="default"/>
        <w:b w:val="0"/>
        <w:i w:val="0"/>
        <w:color w:val="000000"/>
        <w:sz w:val="22"/>
        <w:szCs w:val="22"/>
      </w:rPr>
    </w:lvl>
    <w:lvl w:ilvl="1">
      <w:start w:val="1"/>
      <w:numFmt w:val="decimal"/>
      <w:lvlText w:val="%1.%2"/>
      <w:lvlJc w:val="left"/>
      <w:pPr>
        <w:tabs>
          <w:tab w:val="num" w:pos="0"/>
        </w:tabs>
        <w:ind w:left="709" w:hanging="709"/>
      </w:pPr>
      <w:rPr>
        <w:rFonts w:ascii="Arial" w:eastAsia="Arial" w:hAnsi="Arial" w:cs="Arial" w:hint="default"/>
        <w:b w:val="0"/>
        <w:i w:val="0"/>
        <w:color w:val="000000"/>
        <w:sz w:val="22"/>
        <w:szCs w:val="22"/>
      </w:rPr>
    </w:lvl>
    <w:lvl w:ilvl="2">
      <w:start w:val="1"/>
      <w:numFmt w:val="lowerLetter"/>
      <w:lvlRestart w:val="0"/>
      <w:lvlText w:val="%3)"/>
      <w:lvlJc w:val="left"/>
      <w:pPr>
        <w:tabs>
          <w:tab w:val="num" w:pos="0"/>
        </w:tabs>
        <w:ind w:left="709" w:firstLine="0"/>
      </w:pPr>
      <w:rPr>
        <w:rFonts w:ascii="Arial" w:eastAsia="Arial" w:hAnsi="Arial" w:cs="Arial" w:hint="default"/>
        <w:color w:val="000000"/>
        <w:sz w:val="22"/>
        <w:szCs w:val="22"/>
      </w:rPr>
    </w:lvl>
    <w:lvl w:ilvl="3">
      <w:start w:val="1"/>
      <w:numFmt w:val="lowerLetter"/>
      <w:lvlText w:val="%1.%2.%3.%4"/>
      <w:lvlJc w:val="left"/>
      <w:pPr>
        <w:tabs>
          <w:tab w:val="num" w:pos="0"/>
        </w:tabs>
        <w:ind w:left="720" w:hanging="720"/>
      </w:pPr>
      <w:rPr>
        <w:rFonts w:hint="default"/>
        <w:color w:val="000000"/>
      </w:rPr>
    </w:lvl>
    <w:lvl w:ilvl="4">
      <w:start w:val="1"/>
      <w:numFmt w:val="decimal"/>
      <w:lvlText w:val="%1.%2.%3.%4.%5"/>
      <w:lvlJc w:val="left"/>
      <w:pPr>
        <w:tabs>
          <w:tab w:val="num" w:pos="0"/>
        </w:tabs>
        <w:ind w:left="1080" w:hanging="1080"/>
      </w:pPr>
      <w:rPr>
        <w:rFonts w:hint="default"/>
        <w:color w:val="000000"/>
      </w:rPr>
    </w:lvl>
    <w:lvl w:ilvl="5">
      <w:start w:val="1"/>
      <w:numFmt w:val="decimal"/>
      <w:lvlText w:val="%1.%2.%3.%4.%5.%6"/>
      <w:lvlJc w:val="left"/>
      <w:pPr>
        <w:tabs>
          <w:tab w:val="num" w:pos="0"/>
        </w:tabs>
        <w:ind w:left="1080" w:hanging="1080"/>
      </w:pPr>
      <w:rPr>
        <w:rFonts w:hint="default"/>
        <w:color w:val="000000"/>
      </w:rPr>
    </w:lvl>
    <w:lvl w:ilvl="6">
      <w:start w:val="1"/>
      <w:numFmt w:val="decimal"/>
      <w:lvlText w:val="%1.%2.%3.%4.%5.%6.%7"/>
      <w:lvlJc w:val="left"/>
      <w:pPr>
        <w:tabs>
          <w:tab w:val="num" w:pos="0"/>
        </w:tabs>
        <w:ind w:left="1440" w:hanging="1440"/>
      </w:pPr>
      <w:rPr>
        <w:rFonts w:hint="default"/>
        <w:color w:val="000000"/>
      </w:rPr>
    </w:lvl>
    <w:lvl w:ilvl="7">
      <w:start w:val="1"/>
      <w:numFmt w:val="decimal"/>
      <w:lvlText w:val="%1.%2.%3.%4.%5.%6.%7.%8"/>
      <w:lvlJc w:val="left"/>
      <w:pPr>
        <w:tabs>
          <w:tab w:val="num" w:pos="0"/>
        </w:tabs>
        <w:ind w:left="1440" w:hanging="1440"/>
      </w:pPr>
      <w:rPr>
        <w:rFonts w:hint="default"/>
        <w:color w:val="000000"/>
      </w:rPr>
    </w:lvl>
    <w:lvl w:ilvl="8">
      <w:start w:val="1"/>
      <w:numFmt w:val="decimal"/>
      <w:lvlText w:val="%1.%2.%3.%4.%5.%6.%7.%8.%9"/>
      <w:lvlJc w:val="left"/>
      <w:pPr>
        <w:tabs>
          <w:tab w:val="num" w:pos="0"/>
        </w:tabs>
        <w:ind w:left="1800" w:hanging="1800"/>
      </w:pPr>
      <w:rPr>
        <w:rFonts w:hint="default"/>
        <w:color w:val="000000"/>
      </w:rPr>
    </w:lvl>
  </w:abstractNum>
  <w:abstractNum w:abstractNumId="37" w15:restartNumberingAfterBreak="0">
    <w:nsid w:val="66657BBC"/>
    <w:multiLevelType w:val="multilevel"/>
    <w:tmpl w:val="1A440FE0"/>
    <w:lvl w:ilvl="0">
      <w:start w:val="10"/>
      <w:numFmt w:val="decimal"/>
      <w:lvlText w:val="%1"/>
      <w:lvlJc w:val="left"/>
      <w:pPr>
        <w:ind w:left="693" w:hanging="567"/>
      </w:pPr>
      <w:rPr>
        <w:rFonts w:hint="default"/>
        <w:lang w:val="pt-PT" w:eastAsia="en-US" w:bidi="ar-SA"/>
      </w:rPr>
    </w:lvl>
    <w:lvl w:ilvl="1">
      <w:start w:val="1"/>
      <w:numFmt w:val="decimal"/>
      <w:lvlText w:val="%1.%2"/>
      <w:lvlJc w:val="left"/>
      <w:pPr>
        <w:ind w:left="2269" w:hanging="567"/>
      </w:pPr>
      <w:rPr>
        <w:rFonts w:ascii="Times New Roman" w:eastAsia="Microsoft JhengHei UI Light" w:hAnsi="Times New Roman" w:cs="Times New Roman" w:hint="default"/>
        <w:b/>
        <w:bCs w:val="0"/>
        <w:i w:val="0"/>
        <w:iCs w:val="0"/>
        <w:spacing w:val="-1"/>
        <w:w w:val="100"/>
        <w:sz w:val="24"/>
        <w:szCs w:val="24"/>
        <w:lang w:val="pt-PT" w:eastAsia="en-US" w:bidi="ar-SA"/>
      </w:rPr>
    </w:lvl>
    <w:lvl w:ilvl="2">
      <w:start w:val="1"/>
      <w:numFmt w:val="decimal"/>
      <w:lvlText w:val="%1.%2.%3"/>
      <w:lvlJc w:val="left"/>
      <w:pPr>
        <w:ind w:left="1901" w:hanging="908"/>
      </w:pPr>
      <w:rPr>
        <w:rFonts w:ascii="Times New Roman" w:eastAsia="Microsoft JhengHei" w:hAnsi="Times New Roman" w:cs="Times New Roman" w:hint="default"/>
        <w:b/>
        <w:bCs w:val="0"/>
        <w:i w:val="0"/>
        <w:iCs w:val="0"/>
        <w:spacing w:val="-2"/>
        <w:w w:val="100"/>
        <w:sz w:val="24"/>
        <w:szCs w:val="24"/>
        <w:lang w:val="pt-PT" w:eastAsia="en-US" w:bidi="ar-SA"/>
      </w:rPr>
    </w:lvl>
    <w:lvl w:ilvl="3">
      <w:numFmt w:val="bullet"/>
      <w:lvlText w:val="•"/>
      <w:lvlJc w:val="left"/>
      <w:pPr>
        <w:ind w:left="4632" w:hanging="908"/>
      </w:pPr>
      <w:rPr>
        <w:rFonts w:hint="default"/>
        <w:lang w:val="pt-PT" w:eastAsia="en-US" w:bidi="ar-SA"/>
      </w:rPr>
    </w:lvl>
    <w:lvl w:ilvl="4">
      <w:numFmt w:val="bullet"/>
      <w:lvlText w:val="•"/>
      <w:lvlJc w:val="left"/>
      <w:pPr>
        <w:ind w:left="5608" w:hanging="908"/>
      </w:pPr>
      <w:rPr>
        <w:rFonts w:hint="default"/>
        <w:lang w:val="pt-PT" w:eastAsia="en-US" w:bidi="ar-SA"/>
      </w:rPr>
    </w:lvl>
    <w:lvl w:ilvl="5">
      <w:numFmt w:val="bullet"/>
      <w:lvlText w:val="•"/>
      <w:lvlJc w:val="left"/>
      <w:pPr>
        <w:ind w:left="6585" w:hanging="908"/>
      </w:pPr>
      <w:rPr>
        <w:rFonts w:hint="default"/>
        <w:lang w:val="pt-PT" w:eastAsia="en-US" w:bidi="ar-SA"/>
      </w:rPr>
    </w:lvl>
    <w:lvl w:ilvl="6">
      <w:numFmt w:val="bullet"/>
      <w:lvlText w:val="•"/>
      <w:lvlJc w:val="left"/>
      <w:pPr>
        <w:ind w:left="7561" w:hanging="908"/>
      </w:pPr>
      <w:rPr>
        <w:rFonts w:hint="default"/>
        <w:lang w:val="pt-PT" w:eastAsia="en-US" w:bidi="ar-SA"/>
      </w:rPr>
    </w:lvl>
    <w:lvl w:ilvl="7">
      <w:numFmt w:val="bullet"/>
      <w:lvlText w:val="•"/>
      <w:lvlJc w:val="left"/>
      <w:pPr>
        <w:ind w:left="8537" w:hanging="908"/>
      </w:pPr>
      <w:rPr>
        <w:rFonts w:hint="default"/>
        <w:lang w:val="pt-PT" w:eastAsia="en-US" w:bidi="ar-SA"/>
      </w:rPr>
    </w:lvl>
    <w:lvl w:ilvl="8">
      <w:numFmt w:val="bullet"/>
      <w:lvlText w:val="•"/>
      <w:lvlJc w:val="left"/>
      <w:pPr>
        <w:ind w:left="9513" w:hanging="908"/>
      </w:pPr>
      <w:rPr>
        <w:rFonts w:hint="default"/>
        <w:lang w:val="pt-PT" w:eastAsia="en-US" w:bidi="ar-SA"/>
      </w:rPr>
    </w:lvl>
  </w:abstractNum>
  <w:abstractNum w:abstractNumId="38" w15:restartNumberingAfterBreak="0">
    <w:nsid w:val="6E4651EC"/>
    <w:multiLevelType w:val="multilevel"/>
    <w:tmpl w:val="AD6CB718"/>
    <w:lvl w:ilvl="0">
      <w:start w:val="14"/>
      <w:numFmt w:val="decimal"/>
      <w:lvlText w:val="%1"/>
      <w:lvlJc w:val="left"/>
      <w:pPr>
        <w:ind w:left="693" w:hanging="555"/>
      </w:pPr>
      <w:rPr>
        <w:rFonts w:hint="default"/>
        <w:lang w:val="pt-PT" w:eastAsia="en-US" w:bidi="ar-SA"/>
      </w:rPr>
    </w:lvl>
    <w:lvl w:ilvl="1">
      <w:start w:val="1"/>
      <w:numFmt w:val="decimal"/>
      <w:lvlText w:val="%1.%2"/>
      <w:lvlJc w:val="left"/>
      <w:pPr>
        <w:ind w:left="693" w:hanging="555"/>
      </w:pPr>
      <w:rPr>
        <w:rFonts w:ascii="Times New Roman" w:eastAsia="Microsoft JhengHei UI Light" w:hAnsi="Times New Roman" w:cs="Times New Roman" w:hint="default"/>
        <w:b/>
        <w:bCs w:val="0"/>
        <w:i w:val="0"/>
        <w:iCs w:val="0"/>
        <w:spacing w:val="-1"/>
        <w:w w:val="100"/>
        <w:sz w:val="24"/>
        <w:szCs w:val="24"/>
        <w:lang w:val="pt-PT" w:eastAsia="en-US" w:bidi="ar-SA"/>
      </w:rPr>
    </w:lvl>
    <w:lvl w:ilvl="2">
      <w:start w:val="1"/>
      <w:numFmt w:val="decimal"/>
      <w:lvlText w:val="%1.%2.%3"/>
      <w:lvlJc w:val="left"/>
      <w:pPr>
        <w:ind w:left="1774" w:hanging="720"/>
      </w:pPr>
      <w:rPr>
        <w:rFonts w:ascii="Times New Roman" w:eastAsia="Microsoft JhengHei" w:hAnsi="Times New Roman" w:cs="Times New Roman" w:hint="default"/>
        <w:b/>
        <w:bCs w:val="0"/>
        <w:i w:val="0"/>
        <w:iCs w:val="0"/>
        <w:spacing w:val="-2"/>
        <w:w w:val="100"/>
        <w:sz w:val="24"/>
        <w:szCs w:val="24"/>
        <w:lang w:val="pt-PT" w:eastAsia="en-US" w:bidi="ar-SA"/>
      </w:rPr>
    </w:lvl>
    <w:lvl w:ilvl="3">
      <w:numFmt w:val="bullet"/>
      <w:lvlText w:val="•"/>
      <w:lvlJc w:val="left"/>
      <w:pPr>
        <w:ind w:left="3932" w:hanging="720"/>
      </w:pPr>
      <w:rPr>
        <w:rFonts w:hint="default"/>
        <w:lang w:val="pt-PT" w:eastAsia="en-US" w:bidi="ar-SA"/>
      </w:rPr>
    </w:lvl>
    <w:lvl w:ilvl="4">
      <w:numFmt w:val="bullet"/>
      <w:lvlText w:val="•"/>
      <w:lvlJc w:val="left"/>
      <w:pPr>
        <w:ind w:left="5008" w:hanging="720"/>
      </w:pPr>
      <w:rPr>
        <w:rFonts w:hint="default"/>
        <w:lang w:val="pt-PT" w:eastAsia="en-US" w:bidi="ar-SA"/>
      </w:rPr>
    </w:lvl>
    <w:lvl w:ilvl="5">
      <w:numFmt w:val="bullet"/>
      <w:lvlText w:val="•"/>
      <w:lvlJc w:val="left"/>
      <w:pPr>
        <w:ind w:left="6085" w:hanging="720"/>
      </w:pPr>
      <w:rPr>
        <w:rFonts w:hint="default"/>
        <w:lang w:val="pt-PT" w:eastAsia="en-US" w:bidi="ar-SA"/>
      </w:rPr>
    </w:lvl>
    <w:lvl w:ilvl="6">
      <w:numFmt w:val="bullet"/>
      <w:lvlText w:val="•"/>
      <w:lvlJc w:val="left"/>
      <w:pPr>
        <w:ind w:left="7161" w:hanging="720"/>
      </w:pPr>
      <w:rPr>
        <w:rFonts w:hint="default"/>
        <w:lang w:val="pt-PT" w:eastAsia="en-US" w:bidi="ar-SA"/>
      </w:rPr>
    </w:lvl>
    <w:lvl w:ilvl="7">
      <w:numFmt w:val="bullet"/>
      <w:lvlText w:val="•"/>
      <w:lvlJc w:val="left"/>
      <w:pPr>
        <w:ind w:left="8237" w:hanging="720"/>
      </w:pPr>
      <w:rPr>
        <w:rFonts w:hint="default"/>
        <w:lang w:val="pt-PT" w:eastAsia="en-US" w:bidi="ar-SA"/>
      </w:rPr>
    </w:lvl>
    <w:lvl w:ilvl="8">
      <w:numFmt w:val="bullet"/>
      <w:lvlText w:val="•"/>
      <w:lvlJc w:val="left"/>
      <w:pPr>
        <w:ind w:left="9313" w:hanging="720"/>
      </w:pPr>
      <w:rPr>
        <w:rFonts w:hint="default"/>
        <w:lang w:val="pt-PT" w:eastAsia="en-US" w:bidi="ar-SA"/>
      </w:rPr>
    </w:lvl>
  </w:abstractNum>
  <w:abstractNum w:abstractNumId="39" w15:restartNumberingAfterBreak="0">
    <w:nsid w:val="703F6B69"/>
    <w:multiLevelType w:val="multilevel"/>
    <w:tmpl w:val="8D429682"/>
    <w:lvl w:ilvl="0">
      <w:start w:val="5"/>
      <w:numFmt w:val="decimal"/>
      <w:lvlText w:val="%1"/>
      <w:lvlJc w:val="left"/>
      <w:pPr>
        <w:tabs>
          <w:tab w:val="num" w:pos="0"/>
        </w:tabs>
        <w:ind w:left="709" w:hanging="709"/>
      </w:pPr>
      <w:rPr>
        <w:rFonts w:ascii="Arial" w:eastAsia="Arial" w:hAnsi="Arial" w:cs="Arial" w:hint="default"/>
        <w:b w:val="0"/>
        <w:i w:val="0"/>
        <w:color w:val="000000"/>
        <w:sz w:val="22"/>
        <w:szCs w:val="22"/>
      </w:rPr>
    </w:lvl>
    <w:lvl w:ilvl="1">
      <w:start w:val="1"/>
      <w:numFmt w:val="decimal"/>
      <w:lvlText w:val="%1.%2"/>
      <w:lvlJc w:val="left"/>
      <w:pPr>
        <w:tabs>
          <w:tab w:val="num" w:pos="0"/>
        </w:tabs>
        <w:ind w:left="709" w:hanging="709"/>
      </w:pPr>
      <w:rPr>
        <w:rFonts w:ascii="Times New Roman" w:eastAsia="Arial" w:hAnsi="Times New Roman" w:cs="Times New Roman" w:hint="default"/>
        <w:b w:val="0"/>
        <w:i w:val="0"/>
        <w:color w:val="000000"/>
        <w:sz w:val="24"/>
        <w:szCs w:val="24"/>
      </w:rPr>
    </w:lvl>
    <w:lvl w:ilvl="2">
      <w:start w:val="1"/>
      <w:numFmt w:val="lowerLetter"/>
      <w:lvlRestart w:val="0"/>
      <w:lvlText w:val="%3)"/>
      <w:lvlJc w:val="left"/>
      <w:pPr>
        <w:tabs>
          <w:tab w:val="num" w:pos="0"/>
        </w:tabs>
        <w:ind w:left="709" w:firstLine="0"/>
      </w:pPr>
      <w:rPr>
        <w:rFonts w:ascii="Arial" w:eastAsia="Arial" w:hAnsi="Arial" w:cs="Arial" w:hint="default"/>
        <w:color w:val="000000"/>
        <w:sz w:val="22"/>
        <w:szCs w:val="22"/>
      </w:rPr>
    </w:lvl>
    <w:lvl w:ilvl="3">
      <w:start w:val="1"/>
      <w:numFmt w:val="lowerLetter"/>
      <w:lvlText w:val="%1.%2.%3.%4"/>
      <w:lvlJc w:val="left"/>
      <w:pPr>
        <w:tabs>
          <w:tab w:val="num" w:pos="0"/>
        </w:tabs>
        <w:ind w:left="720" w:hanging="720"/>
      </w:pPr>
      <w:rPr>
        <w:rFonts w:hint="default"/>
        <w:color w:val="000000"/>
      </w:rPr>
    </w:lvl>
    <w:lvl w:ilvl="4">
      <w:start w:val="1"/>
      <w:numFmt w:val="decimal"/>
      <w:lvlText w:val="%1.%2.%3.%4.%5"/>
      <w:lvlJc w:val="left"/>
      <w:pPr>
        <w:tabs>
          <w:tab w:val="num" w:pos="0"/>
        </w:tabs>
        <w:ind w:left="1080" w:hanging="1080"/>
      </w:pPr>
      <w:rPr>
        <w:rFonts w:hint="default"/>
        <w:color w:val="000000"/>
      </w:rPr>
    </w:lvl>
    <w:lvl w:ilvl="5">
      <w:start w:val="1"/>
      <w:numFmt w:val="decimal"/>
      <w:lvlText w:val="%1.%2.%3.%4.%5.%6"/>
      <w:lvlJc w:val="left"/>
      <w:pPr>
        <w:tabs>
          <w:tab w:val="num" w:pos="0"/>
        </w:tabs>
        <w:ind w:left="1080" w:hanging="1080"/>
      </w:pPr>
      <w:rPr>
        <w:rFonts w:hint="default"/>
        <w:color w:val="000000"/>
      </w:rPr>
    </w:lvl>
    <w:lvl w:ilvl="6">
      <w:start w:val="1"/>
      <w:numFmt w:val="decimal"/>
      <w:lvlText w:val="%1.%2.%3.%4.%5.%6.%7"/>
      <w:lvlJc w:val="left"/>
      <w:pPr>
        <w:tabs>
          <w:tab w:val="num" w:pos="0"/>
        </w:tabs>
        <w:ind w:left="1440" w:hanging="1440"/>
      </w:pPr>
      <w:rPr>
        <w:rFonts w:hint="default"/>
        <w:color w:val="000000"/>
      </w:rPr>
    </w:lvl>
    <w:lvl w:ilvl="7">
      <w:start w:val="1"/>
      <w:numFmt w:val="decimal"/>
      <w:lvlText w:val="%1.%2.%3.%4.%5.%6.%7.%8"/>
      <w:lvlJc w:val="left"/>
      <w:pPr>
        <w:tabs>
          <w:tab w:val="num" w:pos="0"/>
        </w:tabs>
        <w:ind w:left="1440" w:hanging="1440"/>
      </w:pPr>
      <w:rPr>
        <w:rFonts w:hint="default"/>
        <w:color w:val="000000"/>
      </w:rPr>
    </w:lvl>
    <w:lvl w:ilvl="8">
      <w:start w:val="1"/>
      <w:numFmt w:val="decimal"/>
      <w:lvlText w:val="%1.%2.%3.%4.%5.%6.%7.%8.%9"/>
      <w:lvlJc w:val="left"/>
      <w:pPr>
        <w:tabs>
          <w:tab w:val="num" w:pos="0"/>
        </w:tabs>
        <w:ind w:left="1800" w:hanging="1800"/>
      </w:pPr>
      <w:rPr>
        <w:rFonts w:hint="default"/>
        <w:color w:val="000000"/>
      </w:rPr>
    </w:lvl>
  </w:abstractNum>
  <w:abstractNum w:abstractNumId="40" w15:restartNumberingAfterBreak="0">
    <w:nsid w:val="713269D7"/>
    <w:multiLevelType w:val="multilevel"/>
    <w:tmpl w:val="F8ACA702"/>
    <w:lvl w:ilvl="0">
      <w:start w:val="14"/>
      <w:numFmt w:val="decimal"/>
      <w:lvlText w:val="%1"/>
      <w:lvlJc w:val="left"/>
      <w:pPr>
        <w:tabs>
          <w:tab w:val="num" w:pos="0"/>
        </w:tabs>
        <w:ind w:left="709" w:hanging="709"/>
      </w:pPr>
      <w:rPr>
        <w:rFonts w:ascii="Arial" w:eastAsia="Arial" w:hAnsi="Arial" w:cs="Arial" w:hint="default"/>
        <w:b w:val="0"/>
        <w:i w:val="0"/>
        <w:color w:val="000000"/>
        <w:sz w:val="22"/>
        <w:szCs w:val="22"/>
      </w:rPr>
    </w:lvl>
    <w:lvl w:ilvl="1">
      <w:start w:val="1"/>
      <w:numFmt w:val="decimal"/>
      <w:lvlText w:val="%1.%2"/>
      <w:lvlJc w:val="left"/>
      <w:pPr>
        <w:tabs>
          <w:tab w:val="num" w:pos="0"/>
        </w:tabs>
        <w:ind w:left="709" w:hanging="709"/>
      </w:pPr>
      <w:rPr>
        <w:rFonts w:ascii="Times New Roman" w:eastAsia="Arial" w:hAnsi="Times New Roman" w:cs="Times New Roman" w:hint="default"/>
        <w:b w:val="0"/>
        <w:i w:val="0"/>
        <w:color w:val="000000"/>
        <w:sz w:val="24"/>
        <w:szCs w:val="24"/>
      </w:rPr>
    </w:lvl>
    <w:lvl w:ilvl="2">
      <w:start w:val="1"/>
      <w:numFmt w:val="lowerLetter"/>
      <w:lvlRestart w:val="0"/>
      <w:lvlText w:val="%3)"/>
      <w:lvlJc w:val="left"/>
      <w:pPr>
        <w:tabs>
          <w:tab w:val="num" w:pos="0"/>
        </w:tabs>
        <w:ind w:left="709" w:firstLine="0"/>
      </w:pPr>
      <w:rPr>
        <w:rFonts w:ascii="Arial" w:eastAsia="Arial" w:hAnsi="Arial" w:cs="Arial" w:hint="default"/>
        <w:color w:val="000000"/>
        <w:sz w:val="22"/>
        <w:szCs w:val="22"/>
      </w:rPr>
    </w:lvl>
    <w:lvl w:ilvl="3">
      <w:start w:val="1"/>
      <w:numFmt w:val="lowerRoman"/>
      <w:lvlText w:val="%4. "/>
      <w:lvlJc w:val="left"/>
      <w:pPr>
        <w:tabs>
          <w:tab w:val="num" w:pos="1474"/>
        </w:tabs>
        <w:ind w:left="1474" w:firstLine="0"/>
      </w:pPr>
      <w:rPr>
        <w:rFonts w:hint="default"/>
        <w:color w:val="000000"/>
      </w:rPr>
    </w:lvl>
    <w:lvl w:ilvl="4">
      <w:start w:val="1"/>
      <w:numFmt w:val="decimal"/>
      <w:lvlText w:val="%1.%2.%3.%4.%5"/>
      <w:lvlJc w:val="left"/>
      <w:pPr>
        <w:tabs>
          <w:tab w:val="num" w:pos="0"/>
        </w:tabs>
        <w:ind w:left="1080" w:hanging="1080"/>
      </w:pPr>
      <w:rPr>
        <w:rFonts w:hint="default"/>
        <w:color w:val="000000"/>
      </w:rPr>
    </w:lvl>
    <w:lvl w:ilvl="5">
      <w:start w:val="1"/>
      <w:numFmt w:val="decimal"/>
      <w:lvlText w:val="%1.%2.%3.%4.%5.%6"/>
      <w:lvlJc w:val="left"/>
      <w:pPr>
        <w:tabs>
          <w:tab w:val="num" w:pos="0"/>
        </w:tabs>
        <w:ind w:left="1080" w:hanging="1080"/>
      </w:pPr>
      <w:rPr>
        <w:rFonts w:hint="default"/>
        <w:color w:val="000000"/>
      </w:rPr>
    </w:lvl>
    <w:lvl w:ilvl="6">
      <w:start w:val="1"/>
      <w:numFmt w:val="decimal"/>
      <w:lvlText w:val="%1.%2.%3.%4.%5.%6.%7"/>
      <w:lvlJc w:val="left"/>
      <w:pPr>
        <w:tabs>
          <w:tab w:val="num" w:pos="0"/>
        </w:tabs>
        <w:ind w:left="1440" w:hanging="1440"/>
      </w:pPr>
      <w:rPr>
        <w:rFonts w:hint="default"/>
        <w:color w:val="000000"/>
      </w:rPr>
    </w:lvl>
    <w:lvl w:ilvl="7">
      <w:start w:val="1"/>
      <w:numFmt w:val="decimal"/>
      <w:lvlText w:val="%1.%2.%3.%4.%5.%6.%7.%8"/>
      <w:lvlJc w:val="left"/>
      <w:pPr>
        <w:tabs>
          <w:tab w:val="num" w:pos="0"/>
        </w:tabs>
        <w:ind w:left="1440" w:hanging="1440"/>
      </w:pPr>
      <w:rPr>
        <w:rFonts w:hint="default"/>
        <w:color w:val="000000"/>
      </w:rPr>
    </w:lvl>
    <w:lvl w:ilvl="8">
      <w:start w:val="1"/>
      <w:numFmt w:val="decimal"/>
      <w:lvlText w:val="%1.%2.%3.%4.%5.%6.%7.%8.%9"/>
      <w:lvlJc w:val="left"/>
      <w:pPr>
        <w:tabs>
          <w:tab w:val="num" w:pos="0"/>
        </w:tabs>
        <w:ind w:left="1800" w:hanging="1800"/>
      </w:pPr>
      <w:rPr>
        <w:rFonts w:hint="default"/>
        <w:color w:val="000000"/>
      </w:rPr>
    </w:lvl>
  </w:abstractNum>
  <w:abstractNum w:abstractNumId="41" w15:restartNumberingAfterBreak="0">
    <w:nsid w:val="714823F1"/>
    <w:multiLevelType w:val="multilevel"/>
    <w:tmpl w:val="BF0821B4"/>
    <w:lvl w:ilvl="0">
      <w:start w:val="6"/>
      <w:numFmt w:val="decimal"/>
      <w:lvlText w:val="%1"/>
      <w:lvlJc w:val="left"/>
      <w:pPr>
        <w:ind w:left="693" w:hanging="567"/>
      </w:pPr>
      <w:rPr>
        <w:rFonts w:hint="default"/>
        <w:lang w:val="pt-PT" w:eastAsia="en-US" w:bidi="ar-SA"/>
      </w:rPr>
    </w:lvl>
    <w:lvl w:ilvl="1">
      <w:start w:val="1"/>
      <w:numFmt w:val="decimal"/>
      <w:lvlText w:val="%1.%2"/>
      <w:lvlJc w:val="left"/>
      <w:pPr>
        <w:ind w:left="693" w:hanging="567"/>
      </w:pPr>
      <w:rPr>
        <w:rFonts w:ascii="Times New Roman" w:eastAsia="Microsoft JhengHei UI Light" w:hAnsi="Times New Roman" w:cs="Times New Roman" w:hint="default"/>
        <w:b/>
        <w:bCs w:val="0"/>
        <w:i w:val="0"/>
        <w:iCs w:val="0"/>
        <w:spacing w:val="-1"/>
        <w:w w:val="100"/>
        <w:sz w:val="24"/>
        <w:szCs w:val="24"/>
        <w:lang w:val="pt-PT" w:eastAsia="en-US" w:bidi="ar-SA"/>
      </w:rPr>
    </w:lvl>
    <w:lvl w:ilvl="2">
      <w:start w:val="1"/>
      <w:numFmt w:val="decimal"/>
      <w:lvlText w:val="%1.%2.%3"/>
      <w:lvlJc w:val="left"/>
      <w:pPr>
        <w:ind w:left="1771" w:hanging="908"/>
      </w:pPr>
      <w:rPr>
        <w:rFonts w:ascii="Times New Roman" w:eastAsia="Microsoft JhengHei" w:hAnsi="Times New Roman" w:cs="Times New Roman" w:hint="default"/>
        <w:b/>
        <w:bCs w:val="0"/>
        <w:i w:val="0"/>
        <w:iCs w:val="0"/>
        <w:spacing w:val="-2"/>
        <w:w w:val="100"/>
        <w:sz w:val="24"/>
        <w:szCs w:val="24"/>
        <w:lang w:val="pt-PT" w:eastAsia="en-US" w:bidi="ar-SA"/>
      </w:rPr>
    </w:lvl>
    <w:lvl w:ilvl="3">
      <w:numFmt w:val="bullet"/>
      <w:lvlText w:val="•"/>
      <w:lvlJc w:val="left"/>
      <w:pPr>
        <w:ind w:left="3932" w:hanging="908"/>
      </w:pPr>
      <w:rPr>
        <w:rFonts w:hint="default"/>
        <w:lang w:val="pt-PT" w:eastAsia="en-US" w:bidi="ar-SA"/>
      </w:rPr>
    </w:lvl>
    <w:lvl w:ilvl="4">
      <w:numFmt w:val="bullet"/>
      <w:lvlText w:val="•"/>
      <w:lvlJc w:val="left"/>
      <w:pPr>
        <w:ind w:left="5008" w:hanging="908"/>
      </w:pPr>
      <w:rPr>
        <w:rFonts w:hint="default"/>
        <w:lang w:val="pt-PT" w:eastAsia="en-US" w:bidi="ar-SA"/>
      </w:rPr>
    </w:lvl>
    <w:lvl w:ilvl="5">
      <w:numFmt w:val="bullet"/>
      <w:lvlText w:val="•"/>
      <w:lvlJc w:val="left"/>
      <w:pPr>
        <w:ind w:left="6085" w:hanging="908"/>
      </w:pPr>
      <w:rPr>
        <w:rFonts w:hint="default"/>
        <w:lang w:val="pt-PT" w:eastAsia="en-US" w:bidi="ar-SA"/>
      </w:rPr>
    </w:lvl>
    <w:lvl w:ilvl="6">
      <w:numFmt w:val="bullet"/>
      <w:lvlText w:val="•"/>
      <w:lvlJc w:val="left"/>
      <w:pPr>
        <w:ind w:left="7161" w:hanging="908"/>
      </w:pPr>
      <w:rPr>
        <w:rFonts w:hint="default"/>
        <w:lang w:val="pt-PT" w:eastAsia="en-US" w:bidi="ar-SA"/>
      </w:rPr>
    </w:lvl>
    <w:lvl w:ilvl="7">
      <w:numFmt w:val="bullet"/>
      <w:lvlText w:val="•"/>
      <w:lvlJc w:val="left"/>
      <w:pPr>
        <w:ind w:left="8237" w:hanging="908"/>
      </w:pPr>
      <w:rPr>
        <w:rFonts w:hint="default"/>
        <w:lang w:val="pt-PT" w:eastAsia="en-US" w:bidi="ar-SA"/>
      </w:rPr>
    </w:lvl>
    <w:lvl w:ilvl="8">
      <w:numFmt w:val="bullet"/>
      <w:lvlText w:val="•"/>
      <w:lvlJc w:val="left"/>
      <w:pPr>
        <w:ind w:left="9313" w:hanging="908"/>
      </w:pPr>
      <w:rPr>
        <w:rFonts w:hint="default"/>
        <w:lang w:val="pt-PT" w:eastAsia="en-US" w:bidi="ar-SA"/>
      </w:rPr>
    </w:lvl>
  </w:abstractNum>
  <w:abstractNum w:abstractNumId="42" w15:restartNumberingAfterBreak="0">
    <w:nsid w:val="77FD075B"/>
    <w:multiLevelType w:val="multilevel"/>
    <w:tmpl w:val="9C1EB8B4"/>
    <w:lvl w:ilvl="0">
      <w:start w:val="7"/>
      <w:numFmt w:val="decimal"/>
      <w:lvlText w:val="%1"/>
      <w:lvlJc w:val="left"/>
      <w:pPr>
        <w:ind w:left="693" w:hanging="567"/>
      </w:pPr>
      <w:rPr>
        <w:rFonts w:hint="default"/>
        <w:lang w:val="pt-PT" w:eastAsia="en-US" w:bidi="ar-SA"/>
      </w:rPr>
    </w:lvl>
    <w:lvl w:ilvl="1">
      <w:start w:val="1"/>
      <w:numFmt w:val="decimal"/>
      <w:lvlText w:val="%1.%2"/>
      <w:lvlJc w:val="left"/>
      <w:pPr>
        <w:ind w:left="693" w:hanging="567"/>
      </w:pPr>
      <w:rPr>
        <w:rFonts w:ascii="Times New Roman" w:eastAsia="Microsoft JhengHei UI Light" w:hAnsi="Times New Roman" w:cs="Times New Roman" w:hint="default"/>
        <w:b/>
        <w:bCs w:val="0"/>
        <w:i w:val="0"/>
        <w:iCs w:val="0"/>
        <w:spacing w:val="-1"/>
        <w:w w:val="100"/>
        <w:sz w:val="24"/>
        <w:szCs w:val="24"/>
        <w:lang w:val="pt-PT" w:eastAsia="en-US" w:bidi="ar-SA"/>
      </w:rPr>
    </w:lvl>
    <w:lvl w:ilvl="2">
      <w:start w:val="1"/>
      <w:numFmt w:val="decimal"/>
      <w:lvlText w:val="%1.%2.%3"/>
      <w:lvlJc w:val="left"/>
      <w:pPr>
        <w:ind w:left="1771" w:hanging="908"/>
      </w:pPr>
      <w:rPr>
        <w:rFonts w:ascii="Times New Roman" w:eastAsia="Microsoft JhengHei" w:hAnsi="Times New Roman" w:cs="Times New Roman" w:hint="default"/>
        <w:b/>
        <w:bCs w:val="0"/>
        <w:i w:val="0"/>
        <w:iCs w:val="0"/>
        <w:spacing w:val="-2"/>
        <w:w w:val="100"/>
        <w:sz w:val="24"/>
        <w:szCs w:val="24"/>
        <w:lang w:val="pt-PT" w:eastAsia="en-US" w:bidi="ar-SA"/>
      </w:rPr>
    </w:lvl>
    <w:lvl w:ilvl="3">
      <w:start w:val="1"/>
      <w:numFmt w:val="decimal"/>
      <w:lvlText w:val="%1.%2.%3.%4"/>
      <w:lvlJc w:val="left"/>
      <w:pPr>
        <w:ind w:left="3384" w:hanging="1251"/>
      </w:pPr>
      <w:rPr>
        <w:rFonts w:ascii="Times New Roman" w:eastAsia="Microsoft JhengHei UI Light" w:hAnsi="Times New Roman" w:cs="Times New Roman" w:hint="default"/>
        <w:b/>
        <w:bCs w:val="0"/>
        <w:i w:val="0"/>
        <w:iCs w:val="0"/>
        <w:spacing w:val="-3"/>
        <w:w w:val="100"/>
        <w:sz w:val="24"/>
        <w:szCs w:val="24"/>
        <w:lang w:val="pt-PT" w:eastAsia="en-US" w:bidi="ar-SA"/>
      </w:rPr>
    </w:lvl>
    <w:lvl w:ilvl="4">
      <w:start w:val="1"/>
      <w:numFmt w:val="decimal"/>
      <w:lvlText w:val="%1.%2.%3.%4.%5"/>
      <w:lvlJc w:val="left"/>
      <w:pPr>
        <w:ind w:left="3014" w:hanging="881"/>
      </w:pPr>
      <w:rPr>
        <w:rFonts w:ascii="Times New Roman" w:eastAsia="Microsoft JhengHei UI Light" w:hAnsi="Times New Roman" w:cs="Times New Roman" w:hint="default"/>
        <w:b/>
        <w:bCs w:val="0"/>
        <w:i w:val="0"/>
        <w:iCs w:val="0"/>
        <w:spacing w:val="-1"/>
        <w:w w:val="100"/>
        <w:sz w:val="24"/>
        <w:szCs w:val="24"/>
        <w:lang w:val="pt-PT" w:eastAsia="en-US" w:bidi="ar-SA"/>
      </w:rPr>
    </w:lvl>
    <w:lvl w:ilvl="5">
      <w:numFmt w:val="bullet"/>
      <w:lvlText w:val="•"/>
      <w:lvlJc w:val="left"/>
      <w:pPr>
        <w:ind w:left="3020" w:hanging="881"/>
      </w:pPr>
      <w:rPr>
        <w:rFonts w:hint="default"/>
        <w:lang w:val="pt-PT" w:eastAsia="en-US" w:bidi="ar-SA"/>
      </w:rPr>
    </w:lvl>
    <w:lvl w:ilvl="6">
      <w:numFmt w:val="bullet"/>
      <w:lvlText w:val="•"/>
      <w:lvlJc w:val="left"/>
      <w:pPr>
        <w:ind w:left="3380" w:hanging="881"/>
      </w:pPr>
      <w:rPr>
        <w:rFonts w:hint="default"/>
        <w:lang w:val="pt-PT" w:eastAsia="en-US" w:bidi="ar-SA"/>
      </w:rPr>
    </w:lvl>
    <w:lvl w:ilvl="7">
      <w:numFmt w:val="bullet"/>
      <w:lvlText w:val="•"/>
      <w:lvlJc w:val="left"/>
      <w:pPr>
        <w:ind w:left="5401" w:hanging="881"/>
      </w:pPr>
      <w:rPr>
        <w:rFonts w:hint="default"/>
        <w:lang w:val="pt-PT" w:eastAsia="en-US" w:bidi="ar-SA"/>
      </w:rPr>
    </w:lvl>
    <w:lvl w:ilvl="8">
      <w:numFmt w:val="bullet"/>
      <w:lvlText w:val="•"/>
      <w:lvlJc w:val="left"/>
      <w:pPr>
        <w:ind w:left="7423" w:hanging="881"/>
      </w:pPr>
      <w:rPr>
        <w:rFonts w:hint="default"/>
        <w:lang w:val="pt-PT" w:eastAsia="en-US" w:bidi="ar-SA"/>
      </w:rPr>
    </w:lvl>
  </w:abstractNum>
  <w:abstractNum w:abstractNumId="43" w15:restartNumberingAfterBreak="0">
    <w:nsid w:val="7C807FBE"/>
    <w:multiLevelType w:val="multilevel"/>
    <w:tmpl w:val="015EE950"/>
    <w:lvl w:ilvl="0">
      <w:start w:val="7"/>
      <w:numFmt w:val="decimal"/>
      <w:lvlText w:val="%1"/>
      <w:lvlJc w:val="left"/>
      <w:pPr>
        <w:tabs>
          <w:tab w:val="num" w:pos="0"/>
        </w:tabs>
        <w:ind w:left="709" w:hanging="709"/>
      </w:pPr>
      <w:rPr>
        <w:rFonts w:ascii="Arial" w:eastAsia="Arial" w:hAnsi="Arial" w:cs="Arial" w:hint="default"/>
        <w:b w:val="0"/>
        <w:i w:val="0"/>
        <w:color w:val="000000"/>
        <w:sz w:val="22"/>
        <w:szCs w:val="22"/>
      </w:rPr>
    </w:lvl>
    <w:lvl w:ilvl="1">
      <w:start w:val="11"/>
      <w:numFmt w:val="decimal"/>
      <w:lvlText w:val="%1.%2"/>
      <w:lvlJc w:val="left"/>
      <w:pPr>
        <w:tabs>
          <w:tab w:val="num" w:pos="0"/>
        </w:tabs>
        <w:ind w:left="709" w:hanging="709"/>
      </w:pPr>
      <w:rPr>
        <w:rFonts w:ascii="Times New Roman" w:eastAsia="Arial" w:hAnsi="Times New Roman" w:cs="Times New Roman" w:hint="default"/>
        <w:b w:val="0"/>
        <w:i w:val="0"/>
        <w:color w:val="000000"/>
        <w:sz w:val="24"/>
        <w:szCs w:val="24"/>
      </w:rPr>
    </w:lvl>
    <w:lvl w:ilvl="2">
      <w:start w:val="1"/>
      <w:numFmt w:val="lowerLetter"/>
      <w:lvlRestart w:val="0"/>
      <w:lvlText w:val="%3)"/>
      <w:lvlJc w:val="left"/>
      <w:pPr>
        <w:tabs>
          <w:tab w:val="num" w:pos="0"/>
        </w:tabs>
        <w:ind w:left="709" w:firstLine="0"/>
      </w:pPr>
      <w:rPr>
        <w:rFonts w:ascii="Times New Roman" w:eastAsia="Arial" w:hAnsi="Times New Roman" w:cs="Times New Roman" w:hint="default"/>
        <w:color w:val="000000"/>
        <w:sz w:val="24"/>
        <w:szCs w:val="24"/>
      </w:rPr>
    </w:lvl>
    <w:lvl w:ilvl="3">
      <w:start w:val="1"/>
      <w:numFmt w:val="lowerLetter"/>
      <w:lvlText w:val="%1.%2.%3.%4"/>
      <w:lvlJc w:val="left"/>
      <w:pPr>
        <w:tabs>
          <w:tab w:val="num" w:pos="0"/>
        </w:tabs>
        <w:ind w:left="720" w:hanging="720"/>
      </w:pPr>
      <w:rPr>
        <w:rFonts w:hint="default"/>
        <w:color w:val="000000"/>
      </w:rPr>
    </w:lvl>
    <w:lvl w:ilvl="4">
      <w:start w:val="1"/>
      <w:numFmt w:val="decimal"/>
      <w:lvlText w:val="%1.%2.%3.%4.%5"/>
      <w:lvlJc w:val="left"/>
      <w:pPr>
        <w:tabs>
          <w:tab w:val="num" w:pos="0"/>
        </w:tabs>
        <w:ind w:left="1080" w:hanging="1080"/>
      </w:pPr>
      <w:rPr>
        <w:rFonts w:hint="default"/>
        <w:color w:val="000000"/>
      </w:rPr>
    </w:lvl>
    <w:lvl w:ilvl="5">
      <w:start w:val="1"/>
      <w:numFmt w:val="decimal"/>
      <w:lvlText w:val="%1.%2.%3.%4.%5.%6"/>
      <w:lvlJc w:val="left"/>
      <w:pPr>
        <w:tabs>
          <w:tab w:val="num" w:pos="0"/>
        </w:tabs>
        <w:ind w:left="1080" w:hanging="1080"/>
      </w:pPr>
      <w:rPr>
        <w:rFonts w:hint="default"/>
        <w:color w:val="000000"/>
      </w:rPr>
    </w:lvl>
    <w:lvl w:ilvl="6">
      <w:start w:val="1"/>
      <w:numFmt w:val="decimal"/>
      <w:lvlText w:val="%1.%2.%3.%4.%5.%6.%7"/>
      <w:lvlJc w:val="left"/>
      <w:pPr>
        <w:tabs>
          <w:tab w:val="num" w:pos="0"/>
        </w:tabs>
        <w:ind w:left="1440" w:hanging="1440"/>
      </w:pPr>
      <w:rPr>
        <w:rFonts w:hint="default"/>
        <w:color w:val="000000"/>
      </w:rPr>
    </w:lvl>
    <w:lvl w:ilvl="7">
      <w:start w:val="1"/>
      <w:numFmt w:val="decimal"/>
      <w:lvlText w:val="%1.%2.%3.%4.%5.%6.%7.%8"/>
      <w:lvlJc w:val="left"/>
      <w:pPr>
        <w:tabs>
          <w:tab w:val="num" w:pos="0"/>
        </w:tabs>
        <w:ind w:left="1440" w:hanging="1440"/>
      </w:pPr>
      <w:rPr>
        <w:rFonts w:hint="default"/>
        <w:color w:val="000000"/>
      </w:rPr>
    </w:lvl>
    <w:lvl w:ilvl="8">
      <w:start w:val="1"/>
      <w:numFmt w:val="decimal"/>
      <w:lvlText w:val="%1.%2.%3.%4.%5.%6.%7.%8.%9"/>
      <w:lvlJc w:val="left"/>
      <w:pPr>
        <w:tabs>
          <w:tab w:val="num" w:pos="0"/>
        </w:tabs>
        <w:ind w:left="1800" w:hanging="1800"/>
      </w:pPr>
      <w:rPr>
        <w:rFonts w:hint="default"/>
        <w:color w:val="000000"/>
      </w:rPr>
    </w:lvl>
  </w:abstractNum>
  <w:abstractNum w:abstractNumId="44" w15:restartNumberingAfterBreak="0">
    <w:nsid w:val="7DB256D1"/>
    <w:multiLevelType w:val="multilevel"/>
    <w:tmpl w:val="D466F89E"/>
    <w:lvl w:ilvl="0">
      <w:start w:val="15"/>
      <w:numFmt w:val="decimal"/>
      <w:lvlText w:val="%1"/>
      <w:lvlJc w:val="left"/>
      <w:pPr>
        <w:ind w:left="693" w:hanging="644"/>
      </w:pPr>
      <w:rPr>
        <w:rFonts w:hint="default"/>
        <w:lang w:val="pt-PT" w:eastAsia="en-US" w:bidi="ar-SA"/>
      </w:rPr>
    </w:lvl>
    <w:lvl w:ilvl="1">
      <w:start w:val="1"/>
      <w:numFmt w:val="decimal"/>
      <w:lvlText w:val="%1.%2"/>
      <w:lvlJc w:val="left"/>
      <w:pPr>
        <w:ind w:left="693" w:hanging="644"/>
        <w:jc w:val="right"/>
      </w:pPr>
      <w:rPr>
        <w:rFonts w:ascii="Times New Roman" w:eastAsia="Microsoft JhengHei UI Light" w:hAnsi="Times New Roman" w:cs="Times New Roman" w:hint="default"/>
        <w:b/>
        <w:bCs w:val="0"/>
        <w:i w:val="0"/>
        <w:iCs w:val="0"/>
        <w:spacing w:val="-1"/>
        <w:w w:val="100"/>
        <w:sz w:val="24"/>
        <w:szCs w:val="24"/>
        <w:lang w:val="pt-PT" w:eastAsia="en-US" w:bidi="ar-SA"/>
      </w:rPr>
    </w:lvl>
    <w:lvl w:ilvl="2">
      <w:start w:val="1"/>
      <w:numFmt w:val="decimal"/>
      <w:lvlText w:val="%1.%2.%3"/>
      <w:lvlJc w:val="left"/>
      <w:pPr>
        <w:ind w:left="1771" w:hanging="908"/>
      </w:pPr>
      <w:rPr>
        <w:rFonts w:ascii="Times New Roman" w:eastAsia="Microsoft JhengHei" w:hAnsi="Times New Roman" w:cs="Times New Roman" w:hint="default"/>
        <w:b/>
        <w:bCs w:val="0"/>
        <w:i w:val="0"/>
        <w:iCs w:val="0"/>
        <w:spacing w:val="-2"/>
        <w:w w:val="100"/>
        <w:sz w:val="24"/>
        <w:szCs w:val="24"/>
        <w:lang w:val="pt-PT" w:eastAsia="en-US" w:bidi="ar-SA"/>
      </w:rPr>
    </w:lvl>
    <w:lvl w:ilvl="3">
      <w:numFmt w:val="bullet"/>
      <w:lvlText w:val="•"/>
      <w:lvlJc w:val="left"/>
      <w:pPr>
        <w:ind w:left="3778" w:hanging="908"/>
      </w:pPr>
      <w:rPr>
        <w:rFonts w:hint="default"/>
        <w:lang w:val="pt-PT" w:eastAsia="en-US" w:bidi="ar-SA"/>
      </w:rPr>
    </w:lvl>
    <w:lvl w:ilvl="4">
      <w:numFmt w:val="bullet"/>
      <w:lvlText w:val="•"/>
      <w:lvlJc w:val="left"/>
      <w:pPr>
        <w:ind w:left="4876" w:hanging="908"/>
      </w:pPr>
      <w:rPr>
        <w:rFonts w:hint="default"/>
        <w:lang w:val="pt-PT" w:eastAsia="en-US" w:bidi="ar-SA"/>
      </w:rPr>
    </w:lvl>
    <w:lvl w:ilvl="5">
      <w:numFmt w:val="bullet"/>
      <w:lvlText w:val="•"/>
      <w:lvlJc w:val="left"/>
      <w:pPr>
        <w:ind w:left="5974" w:hanging="908"/>
      </w:pPr>
      <w:rPr>
        <w:rFonts w:hint="default"/>
        <w:lang w:val="pt-PT" w:eastAsia="en-US" w:bidi="ar-SA"/>
      </w:rPr>
    </w:lvl>
    <w:lvl w:ilvl="6">
      <w:numFmt w:val="bullet"/>
      <w:lvlText w:val="•"/>
      <w:lvlJc w:val="left"/>
      <w:pPr>
        <w:ind w:left="7073" w:hanging="908"/>
      </w:pPr>
      <w:rPr>
        <w:rFonts w:hint="default"/>
        <w:lang w:val="pt-PT" w:eastAsia="en-US" w:bidi="ar-SA"/>
      </w:rPr>
    </w:lvl>
    <w:lvl w:ilvl="7">
      <w:numFmt w:val="bullet"/>
      <w:lvlText w:val="•"/>
      <w:lvlJc w:val="left"/>
      <w:pPr>
        <w:ind w:left="8171" w:hanging="908"/>
      </w:pPr>
      <w:rPr>
        <w:rFonts w:hint="default"/>
        <w:lang w:val="pt-PT" w:eastAsia="en-US" w:bidi="ar-SA"/>
      </w:rPr>
    </w:lvl>
    <w:lvl w:ilvl="8">
      <w:numFmt w:val="bullet"/>
      <w:lvlText w:val="•"/>
      <w:lvlJc w:val="left"/>
      <w:pPr>
        <w:ind w:left="9269" w:hanging="908"/>
      </w:pPr>
      <w:rPr>
        <w:rFonts w:hint="default"/>
        <w:lang w:val="pt-PT" w:eastAsia="en-US" w:bidi="ar-SA"/>
      </w:rPr>
    </w:lvl>
  </w:abstractNum>
  <w:abstractNum w:abstractNumId="45" w15:restartNumberingAfterBreak="0">
    <w:nsid w:val="7FDB5410"/>
    <w:multiLevelType w:val="multilevel"/>
    <w:tmpl w:val="FAEE2226"/>
    <w:lvl w:ilvl="0">
      <w:start w:val="3"/>
      <w:numFmt w:val="decimal"/>
      <w:lvlText w:val="%1"/>
      <w:lvlJc w:val="left"/>
      <w:pPr>
        <w:ind w:left="693" w:hanging="567"/>
      </w:pPr>
      <w:rPr>
        <w:rFonts w:hint="default"/>
        <w:lang w:val="pt-PT" w:eastAsia="en-US" w:bidi="ar-SA"/>
      </w:rPr>
    </w:lvl>
    <w:lvl w:ilvl="1">
      <w:start w:val="1"/>
      <w:numFmt w:val="decimal"/>
      <w:lvlText w:val="%1.%2"/>
      <w:lvlJc w:val="left"/>
      <w:pPr>
        <w:ind w:left="693" w:hanging="567"/>
      </w:pPr>
      <w:rPr>
        <w:rFonts w:ascii="Times New Roman" w:eastAsia="Microsoft JhengHei UI Light" w:hAnsi="Times New Roman" w:cs="Times New Roman" w:hint="default"/>
        <w:b/>
        <w:bCs w:val="0"/>
        <w:i w:val="0"/>
        <w:iCs w:val="0"/>
        <w:spacing w:val="-1"/>
        <w:w w:val="100"/>
        <w:sz w:val="24"/>
        <w:szCs w:val="24"/>
        <w:lang w:val="pt-PT" w:eastAsia="en-US" w:bidi="ar-SA"/>
      </w:rPr>
    </w:lvl>
    <w:lvl w:ilvl="2">
      <w:start w:val="1"/>
      <w:numFmt w:val="decimal"/>
      <w:lvlText w:val="%1.%2.%3"/>
      <w:lvlJc w:val="left"/>
      <w:pPr>
        <w:ind w:left="2678" w:hanging="905"/>
      </w:pPr>
      <w:rPr>
        <w:rFonts w:hint="default"/>
        <w:b/>
        <w:spacing w:val="-2"/>
        <w:w w:val="100"/>
        <w:lang w:val="pt-PT" w:eastAsia="en-US" w:bidi="ar-SA"/>
      </w:rPr>
    </w:lvl>
    <w:lvl w:ilvl="3">
      <w:numFmt w:val="bullet"/>
      <w:lvlText w:val="•"/>
      <w:lvlJc w:val="left"/>
      <w:pPr>
        <w:ind w:left="3778" w:hanging="905"/>
      </w:pPr>
      <w:rPr>
        <w:rFonts w:hint="default"/>
        <w:lang w:val="pt-PT" w:eastAsia="en-US" w:bidi="ar-SA"/>
      </w:rPr>
    </w:lvl>
    <w:lvl w:ilvl="4">
      <w:numFmt w:val="bullet"/>
      <w:lvlText w:val="•"/>
      <w:lvlJc w:val="left"/>
      <w:pPr>
        <w:ind w:left="4876" w:hanging="905"/>
      </w:pPr>
      <w:rPr>
        <w:rFonts w:hint="default"/>
        <w:lang w:val="pt-PT" w:eastAsia="en-US" w:bidi="ar-SA"/>
      </w:rPr>
    </w:lvl>
    <w:lvl w:ilvl="5">
      <w:numFmt w:val="bullet"/>
      <w:lvlText w:val="•"/>
      <w:lvlJc w:val="left"/>
      <w:pPr>
        <w:ind w:left="5974" w:hanging="905"/>
      </w:pPr>
      <w:rPr>
        <w:rFonts w:hint="default"/>
        <w:lang w:val="pt-PT" w:eastAsia="en-US" w:bidi="ar-SA"/>
      </w:rPr>
    </w:lvl>
    <w:lvl w:ilvl="6">
      <w:numFmt w:val="bullet"/>
      <w:lvlText w:val="•"/>
      <w:lvlJc w:val="left"/>
      <w:pPr>
        <w:ind w:left="7073" w:hanging="905"/>
      </w:pPr>
      <w:rPr>
        <w:rFonts w:hint="default"/>
        <w:lang w:val="pt-PT" w:eastAsia="en-US" w:bidi="ar-SA"/>
      </w:rPr>
    </w:lvl>
    <w:lvl w:ilvl="7">
      <w:numFmt w:val="bullet"/>
      <w:lvlText w:val="•"/>
      <w:lvlJc w:val="left"/>
      <w:pPr>
        <w:ind w:left="8171" w:hanging="905"/>
      </w:pPr>
      <w:rPr>
        <w:rFonts w:hint="default"/>
        <w:lang w:val="pt-PT" w:eastAsia="en-US" w:bidi="ar-SA"/>
      </w:rPr>
    </w:lvl>
    <w:lvl w:ilvl="8">
      <w:numFmt w:val="bullet"/>
      <w:lvlText w:val="•"/>
      <w:lvlJc w:val="left"/>
      <w:pPr>
        <w:ind w:left="9269" w:hanging="905"/>
      </w:pPr>
      <w:rPr>
        <w:rFonts w:hint="default"/>
        <w:lang w:val="pt-PT" w:eastAsia="en-US" w:bidi="ar-SA"/>
      </w:rPr>
    </w:lvl>
  </w:abstractNum>
  <w:num w:numId="1">
    <w:abstractNumId w:val="0"/>
  </w:num>
  <w:num w:numId="2">
    <w:abstractNumId w:val="7"/>
  </w:num>
  <w:num w:numId="3">
    <w:abstractNumId w:val="34"/>
  </w:num>
  <w:num w:numId="4">
    <w:abstractNumId w:val="10"/>
  </w:num>
  <w:num w:numId="5">
    <w:abstractNumId w:val="9"/>
  </w:num>
  <w:num w:numId="6">
    <w:abstractNumId w:val="19"/>
  </w:num>
  <w:num w:numId="7">
    <w:abstractNumId w:val="29"/>
  </w:num>
  <w:num w:numId="8">
    <w:abstractNumId w:val="13"/>
  </w:num>
  <w:num w:numId="9">
    <w:abstractNumId w:val="26"/>
  </w:num>
  <w:num w:numId="10">
    <w:abstractNumId w:val="14"/>
  </w:num>
  <w:num w:numId="11">
    <w:abstractNumId w:val="18"/>
  </w:num>
  <w:num w:numId="12">
    <w:abstractNumId w:val="31"/>
  </w:num>
  <w:num w:numId="13">
    <w:abstractNumId w:val="1"/>
  </w:num>
  <w:num w:numId="14">
    <w:abstractNumId w:val="25"/>
  </w:num>
  <w:num w:numId="15">
    <w:abstractNumId w:val="44"/>
  </w:num>
  <w:num w:numId="16">
    <w:abstractNumId w:val="38"/>
  </w:num>
  <w:num w:numId="17">
    <w:abstractNumId w:val="35"/>
  </w:num>
  <w:num w:numId="18">
    <w:abstractNumId w:val="4"/>
  </w:num>
  <w:num w:numId="19">
    <w:abstractNumId w:val="32"/>
  </w:num>
  <w:num w:numId="20">
    <w:abstractNumId w:val="8"/>
  </w:num>
  <w:num w:numId="21">
    <w:abstractNumId w:val="37"/>
  </w:num>
  <w:num w:numId="22">
    <w:abstractNumId w:val="11"/>
  </w:num>
  <w:num w:numId="23">
    <w:abstractNumId w:val="2"/>
  </w:num>
  <w:num w:numId="24">
    <w:abstractNumId w:val="6"/>
  </w:num>
  <w:num w:numId="25">
    <w:abstractNumId w:val="42"/>
  </w:num>
  <w:num w:numId="26">
    <w:abstractNumId w:val="15"/>
  </w:num>
  <w:num w:numId="27">
    <w:abstractNumId w:val="41"/>
  </w:num>
  <w:num w:numId="28">
    <w:abstractNumId w:val="12"/>
  </w:num>
  <w:num w:numId="29">
    <w:abstractNumId w:val="21"/>
  </w:num>
  <w:num w:numId="30">
    <w:abstractNumId w:val="45"/>
  </w:num>
  <w:num w:numId="31">
    <w:abstractNumId w:val="20"/>
  </w:num>
  <w:num w:numId="32">
    <w:abstractNumId w:val="24"/>
  </w:num>
  <w:num w:numId="33">
    <w:abstractNumId w:val="3"/>
  </w:num>
  <w:num w:numId="34">
    <w:abstractNumId w:val="28"/>
  </w:num>
  <w:num w:numId="35">
    <w:abstractNumId w:val="5"/>
  </w:num>
  <w:num w:numId="36">
    <w:abstractNumId w:val="23"/>
  </w:num>
  <w:num w:numId="37">
    <w:abstractNumId w:val="33"/>
  </w:num>
  <w:num w:numId="38">
    <w:abstractNumId w:val="2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9">
    <w:abstractNumId w:val="43"/>
  </w:num>
  <w:num w:numId="40">
    <w:abstractNumId w:val="22"/>
    <w:lvlOverride w:ilvl="0">
      <w:startOverride w:val="13"/>
    </w:lvlOverride>
    <w:lvlOverride w:ilvl="1">
      <w:startOverride w:val="2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1">
    <w:abstractNumId w:val="27"/>
  </w:num>
  <w:num w:numId="42">
    <w:abstractNumId w:val="33"/>
    <w:lvlOverride w:ilvl="0">
      <w:lvl w:ilvl="0">
        <w:start w:val="8"/>
        <w:numFmt w:val="decimal"/>
        <w:lvlText w:val="%1."/>
        <w:lvlJc w:val="left"/>
        <w:pPr>
          <w:ind w:left="540" w:hanging="540"/>
        </w:pPr>
        <w:rPr>
          <w:rFonts w:hint="default"/>
        </w:rPr>
      </w:lvl>
    </w:lvlOverride>
    <w:lvlOverride w:ilvl="1">
      <w:lvl w:ilvl="1">
        <w:start w:val="1"/>
        <w:numFmt w:val="decimal"/>
        <w:lvlText w:val="%1.%2."/>
        <w:lvlJc w:val="left"/>
        <w:pPr>
          <w:ind w:left="894" w:hanging="540"/>
        </w:pPr>
        <w:rPr>
          <w:rFonts w:hint="default"/>
        </w:rPr>
      </w:lvl>
    </w:lvlOverride>
    <w:lvlOverride w:ilvl="2">
      <w:lvl w:ilvl="2">
        <w:start w:val="3"/>
        <w:numFmt w:val="decimal"/>
        <w:lvlText w:val="%1.%2.%3."/>
        <w:lvlJc w:val="left"/>
        <w:pPr>
          <w:ind w:left="1428" w:hanging="720"/>
        </w:pPr>
        <w:rPr>
          <w:rFonts w:ascii="Times New Roman" w:hAnsi="Times New Roman" w:cs="Times New Roman" w:hint="default"/>
          <w:sz w:val="24"/>
          <w:szCs w:val="24"/>
        </w:rPr>
      </w:lvl>
    </w:lvlOverride>
    <w:lvlOverride w:ilvl="3">
      <w:lvl w:ilvl="3">
        <w:start w:val="1"/>
        <w:numFmt w:val="none"/>
        <w:lvlText w:val="a)"/>
        <w:lvlJc w:val="left"/>
        <w:pPr>
          <w:ind w:left="964" w:firstLine="0"/>
        </w:pPr>
        <w:rPr>
          <w:rFonts w:hint="default"/>
          <w:b/>
          <w:bCs/>
        </w:rPr>
      </w:lvl>
    </w:lvlOverride>
    <w:lvlOverride w:ilvl="4">
      <w:lvl w:ilvl="4">
        <w:start w:val="1"/>
        <w:numFmt w:val="lowerRoman"/>
        <w:lvlText w:val="%5"/>
        <w:lvlJc w:val="left"/>
        <w:pPr>
          <w:ind w:left="2496" w:hanging="1080"/>
        </w:pPr>
        <w:rPr>
          <w:rFonts w:hint="default"/>
        </w:rPr>
      </w:lvl>
    </w:lvlOverride>
    <w:lvlOverride w:ilvl="5">
      <w:lvl w:ilvl="5">
        <w:start w:val="1"/>
        <w:numFmt w:val="decimal"/>
        <w:lvlText w:val="%1.%2.%3.%4.%5.%6."/>
        <w:lvlJc w:val="left"/>
        <w:pPr>
          <w:ind w:left="2850" w:hanging="1080"/>
        </w:pPr>
        <w:rPr>
          <w:rFonts w:hint="default"/>
        </w:rPr>
      </w:lvl>
    </w:lvlOverride>
    <w:lvlOverride w:ilvl="6">
      <w:lvl w:ilvl="6">
        <w:start w:val="1"/>
        <w:numFmt w:val="decimal"/>
        <w:lvlText w:val="%1.%2.%3.%4.%5.%6.%7."/>
        <w:lvlJc w:val="left"/>
        <w:pPr>
          <w:ind w:left="3564" w:hanging="1440"/>
        </w:pPr>
        <w:rPr>
          <w:rFonts w:hint="default"/>
        </w:rPr>
      </w:lvl>
    </w:lvlOverride>
    <w:lvlOverride w:ilvl="7">
      <w:lvl w:ilvl="7">
        <w:start w:val="1"/>
        <w:numFmt w:val="decimal"/>
        <w:lvlText w:val="%1.%2.%3.%4.%5.%6.%7.%8."/>
        <w:lvlJc w:val="left"/>
        <w:pPr>
          <w:ind w:left="3918" w:hanging="1440"/>
        </w:pPr>
        <w:rPr>
          <w:rFonts w:hint="default"/>
        </w:rPr>
      </w:lvl>
    </w:lvlOverride>
    <w:lvlOverride w:ilvl="8">
      <w:lvl w:ilvl="8">
        <w:start w:val="1"/>
        <w:numFmt w:val="decimal"/>
        <w:lvlText w:val="%1.%2.%3.%4.%5.%6.%7.%8.%9."/>
        <w:lvlJc w:val="left"/>
        <w:pPr>
          <w:ind w:left="4632" w:hanging="1800"/>
        </w:pPr>
        <w:rPr>
          <w:rFonts w:hint="default"/>
        </w:rPr>
      </w:lvl>
    </w:lvlOverride>
  </w:num>
  <w:num w:numId="43">
    <w:abstractNumId w:val="30"/>
  </w:num>
  <w:num w:numId="44">
    <w:abstractNumId w:val="36"/>
  </w:num>
  <w:num w:numId="45">
    <w:abstractNumId w:val="40"/>
  </w:num>
  <w:num w:numId="46">
    <w:abstractNumId w:val="39"/>
  </w:num>
  <w:num w:numId="47">
    <w:abstractNumId w:val="16"/>
  </w:num>
  <w:num w:numId="48">
    <w:abstractNumId w:val="17"/>
  </w:num>
  <w:numIdMacAtCleanup w:val="3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20"/>
  <w:hideSpellingErrors/>
  <w:hideGrammaticalErrors/>
  <w:proofState w:grammar="clean"/>
  <w:defaultTabStop w:val="720"/>
  <w:hyphenationZone w:val="425"/>
  <w:drawingGridHorizontalSpacing w:val="110"/>
  <w:displayHorizontalDrawingGridEvery w:val="2"/>
  <w:characterSpacingControl w:val="doNotCompress"/>
  <w:hdrShapeDefaults>
    <o:shapedefaults v:ext="edit" spidmax="14337"/>
  </w:hdrShapeDefaults>
  <w:footnotePr>
    <w:footnote w:id="-1"/>
    <w:footnote w:id="0"/>
  </w:footnotePr>
  <w:endnotePr>
    <w:endnote w:id="-1"/>
    <w:endnote w:id="0"/>
  </w:endnotePr>
  <w:compat>
    <w:ulTrailSpac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C5768"/>
    <w:rsid w:val="000262A7"/>
    <w:rsid w:val="00036CC5"/>
    <w:rsid w:val="00037F45"/>
    <w:rsid w:val="0004641C"/>
    <w:rsid w:val="00062D18"/>
    <w:rsid w:val="00067FC0"/>
    <w:rsid w:val="00074350"/>
    <w:rsid w:val="00082B22"/>
    <w:rsid w:val="000937A2"/>
    <w:rsid w:val="00093BDB"/>
    <w:rsid w:val="000970E9"/>
    <w:rsid w:val="000B4D54"/>
    <w:rsid w:val="000C24D4"/>
    <w:rsid w:val="000C7C83"/>
    <w:rsid w:val="000D5CDD"/>
    <w:rsid w:val="000E2E59"/>
    <w:rsid w:val="00111E5E"/>
    <w:rsid w:val="00113BAD"/>
    <w:rsid w:val="00126F6F"/>
    <w:rsid w:val="001417D3"/>
    <w:rsid w:val="00142027"/>
    <w:rsid w:val="001544A2"/>
    <w:rsid w:val="0015656F"/>
    <w:rsid w:val="00181461"/>
    <w:rsid w:val="00190372"/>
    <w:rsid w:val="00191506"/>
    <w:rsid w:val="001A60C4"/>
    <w:rsid w:val="001C11A7"/>
    <w:rsid w:val="001C3B00"/>
    <w:rsid w:val="001E31C9"/>
    <w:rsid w:val="001F1904"/>
    <w:rsid w:val="001F7F97"/>
    <w:rsid w:val="00215C0C"/>
    <w:rsid w:val="00216C1E"/>
    <w:rsid w:val="00222583"/>
    <w:rsid w:val="002402A4"/>
    <w:rsid w:val="0024211B"/>
    <w:rsid w:val="00257E40"/>
    <w:rsid w:val="00266062"/>
    <w:rsid w:val="00282446"/>
    <w:rsid w:val="00286769"/>
    <w:rsid w:val="002960CB"/>
    <w:rsid w:val="002B02D7"/>
    <w:rsid w:val="002C5768"/>
    <w:rsid w:val="002E5282"/>
    <w:rsid w:val="003070AF"/>
    <w:rsid w:val="00311454"/>
    <w:rsid w:val="0032750B"/>
    <w:rsid w:val="0034400D"/>
    <w:rsid w:val="003449C1"/>
    <w:rsid w:val="00354ABD"/>
    <w:rsid w:val="00354EA1"/>
    <w:rsid w:val="00357D4B"/>
    <w:rsid w:val="00367942"/>
    <w:rsid w:val="00373F2F"/>
    <w:rsid w:val="00376FDE"/>
    <w:rsid w:val="003818E6"/>
    <w:rsid w:val="0038211C"/>
    <w:rsid w:val="00392273"/>
    <w:rsid w:val="003B6D3E"/>
    <w:rsid w:val="003D49F6"/>
    <w:rsid w:val="003E649A"/>
    <w:rsid w:val="003F0FC9"/>
    <w:rsid w:val="003F2706"/>
    <w:rsid w:val="003F5974"/>
    <w:rsid w:val="00401406"/>
    <w:rsid w:val="004313EE"/>
    <w:rsid w:val="00441748"/>
    <w:rsid w:val="0046711C"/>
    <w:rsid w:val="00481CBF"/>
    <w:rsid w:val="004B09D9"/>
    <w:rsid w:val="004B3923"/>
    <w:rsid w:val="004C43E1"/>
    <w:rsid w:val="004D223F"/>
    <w:rsid w:val="004E680B"/>
    <w:rsid w:val="004F1E92"/>
    <w:rsid w:val="005003EA"/>
    <w:rsid w:val="00504B1E"/>
    <w:rsid w:val="00507672"/>
    <w:rsid w:val="00531442"/>
    <w:rsid w:val="00537EE1"/>
    <w:rsid w:val="00541DD1"/>
    <w:rsid w:val="00556CE3"/>
    <w:rsid w:val="00560198"/>
    <w:rsid w:val="00571E87"/>
    <w:rsid w:val="0057256B"/>
    <w:rsid w:val="005801A3"/>
    <w:rsid w:val="005C564E"/>
    <w:rsid w:val="005D3180"/>
    <w:rsid w:val="005D39B1"/>
    <w:rsid w:val="005F109E"/>
    <w:rsid w:val="005F6C16"/>
    <w:rsid w:val="006137FE"/>
    <w:rsid w:val="0062255B"/>
    <w:rsid w:val="006270AA"/>
    <w:rsid w:val="00654D2F"/>
    <w:rsid w:val="006712FC"/>
    <w:rsid w:val="00671929"/>
    <w:rsid w:val="00680276"/>
    <w:rsid w:val="00694DCD"/>
    <w:rsid w:val="006A47C5"/>
    <w:rsid w:val="006A5B2C"/>
    <w:rsid w:val="006C3988"/>
    <w:rsid w:val="006D22AC"/>
    <w:rsid w:val="006E5FE8"/>
    <w:rsid w:val="006F6CCF"/>
    <w:rsid w:val="00703F48"/>
    <w:rsid w:val="00711343"/>
    <w:rsid w:val="00746BF4"/>
    <w:rsid w:val="00751057"/>
    <w:rsid w:val="00755823"/>
    <w:rsid w:val="0076375B"/>
    <w:rsid w:val="00766215"/>
    <w:rsid w:val="0077391B"/>
    <w:rsid w:val="00776E10"/>
    <w:rsid w:val="00781903"/>
    <w:rsid w:val="007844BE"/>
    <w:rsid w:val="0078675F"/>
    <w:rsid w:val="007A1CBC"/>
    <w:rsid w:val="007C5A0F"/>
    <w:rsid w:val="007C73DA"/>
    <w:rsid w:val="008003F8"/>
    <w:rsid w:val="00800844"/>
    <w:rsid w:val="0082158C"/>
    <w:rsid w:val="00843B74"/>
    <w:rsid w:val="008567AE"/>
    <w:rsid w:val="00857242"/>
    <w:rsid w:val="00891D4F"/>
    <w:rsid w:val="008A48DB"/>
    <w:rsid w:val="008B5844"/>
    <w:rsid w:val="008B6E2A"/>
    <w:rsid w:val="008C2697"/>
    <w:rsid w:val="008F42B0"/>
    <w:rsid w:val="00921A72"/>
    <w:rsid w:val="0092744F"/>
    <w:rsid w:val="0093060D"/>
    <w:rsid w:val="00930F8A"/>
    <w:rsid w:val="009320B1"/>
    <w:rsid w:val="00932F3B"/>
    <w:rsid w:val="00954F00"/>
    <w:rsid w:val="00965E38"/>
    <w:rsid w:val="009901E1"/>
    <w:rsid w:val="009912D9"/>
    <w:rsid w:val="009923C0"/>
    <w:rsid w:val="00992B46"/>
    <w:rsid w:val="009A30CF"/>
    <w:rsid w:val="009B24F8"/>
    <w:rsid w:val="009B6634"/>
    <w:rsid w:val="009E40AD"/>
    <w:rsid w:val="009F2B33"/>
    <w:rsid w:val="009F44BE"/>
    <w:rsid w:val="009F6377"/>
    <w:rsid w:val="009F7D01"/>
    <w:rsid w:val="00A121EF"/>
    <w:rsid w:val="00A13A02"/>
    <w:rsid w:val="00A176C2"/>
    <w:rsid w:val="00A45B5C"/>
    <w:rsid w:val="00A54D72"/>
    <w:rsid w:val="00A60087"/>
    <w:rsid w:val="00A62BA4"/>
    <w:rsid w:val="00A65BD8"/>
    <w:rsid w:val="00A66E8B"/>
    <w:rsid w:val="00A81D25"/>
    <w:rsid w:val="00A83C09"/>
    <w:rsid w:val="00AA445B"/>
    <w:rsid w:val="00AA4467"/>
    <w:rsid w:val="00AB63A1"/>
    <w:rsid w:val="00AC4E19"/>
    <w:rsid w:val="00AC60D7"/>
    <w:rsid w:val="00AC771A"/>
    <w:rsid w:val="00AD5A25"/>
    <w:rsid w:val="00AE1405"/>
    <w:rsid w:val="00AF31B3"/>
    <w:rsid w:val="00AF5CAD"/>
    <w:rsid w:val="00B01650"/>
    <w:rsid w:val="00B065D3"/>
    <w:rsid w:val="00B13A51"/>
    <w:rsid w:val="00B25E88"/>
    <w:rsid w:val="00B3197F"/>
    <w:rsid w:val="00B327A9"/>
    <w:rsid w:val="00B377F2"/>
    <w:rsid w:val="00B42BE0"/>
    <w:rsid w:val="00B600D2"/>
    <w:rsid w:val="00B7046D"/>
    <w:rsid w:val="00B75699"/>
    <w:rsid w:val="00B7680E"/>
    <w:rsid w:val="00B90779"/>
    <w:rsid w:val="00B91B62"/>
    <w:rsid w:val="00BA4121"/>
    <w:rsid w:val="00BC1376"/>
    <w:rsid w:val="00BC2E79"/>
    <w:rsid w:val="00BD658A"/>
    <w:rsid w:val="00BF0701"/>
    <w:rsid w:val="00BF252D"/>
    <w:rsid w:val="00C14CA3"/>
    <w:rsid w:val="00C17858"/>
    <w:rsid w:val="00C220C8"/>
    <w:rsid w:val="00C35614"/>
    <w:rsid w:val="00C36253"/>
    <w:rsid w:val="00C44E6F"/>
    <w:rsid w:val="00C5697B"/>
    <w:rsid w:val="00C74EC0"/>
    <w:rsid w:val="00C77D3D"/>
    <w:rsid w:val="00C92F21"/>
    <w:rsid w:val="00CA3DB8"/>
    <w:rsid w:val="00CB3541"/>
    <w:rsid w:val="00CB531A"/>
    <w:rsid w:val="00CC1055"/>
    <w:rsid w:val="00CC231C"/>
    <w:rsid w:val="00CE26C3"/>
    <w:rsid w:val="00CF1D32"/>
    <w:rsid w:val="00CF795B"/>
    <w:rsid w:val="00D02AB2"/>
    <w:rsid w:val="00D14275"/>
    <w:rsid w:val="00D32960"/>
    <w:rsid w:val="00D41E22"/>
    <w:rsid w:val="00D42431"/>
    <w:rsid w:val="00D53712"/>
    <w:rsid w:val="00D54AA7"/>
    <w:rsid w:val="00D72CAE"/>
    <w:rsid w:val="00D844A3"/>
    <w:rsid w:val="00D90982"/>
    <w:rsid w:val="00D97636"/>
    <w:rsid w:val="00DA148E"/>
    <w:rsid w:val="00DA5F8E"/>
    <w:rsid w:val="00DB34AC"/>
    <w:rsid w:val="00DC1ACE"/>
    <w:rsid w:val="00DC1CE3"/>
    <w:rsid w:val="00DC3A4B"/>
    <w:rsid w:val="00DC7D35"/>
    <w:rsid w:val="00DF2C52"/>
    <w:rsid w:val="00DF767B"/>
    <w:rsid w:val="00E05FCD"/>
    <w:rsid w:val="00E11723"/>
    <w:rsid w:val="00E2023A"/>
    <w:rsid w:val="00E31F73"/>
    <w:rsid w:val="00E614CF"/>
    <w:rsid w:val="00E875DC"/>
    <w:rsid w:val="00E91CBF"/>
    <w:rsid w:val="00E94AE8"/>
    <w:rsid w:val="00EA4F01"/>
    <w:rsid w:val="00EB2922"/>
    <w:rsid w:val="00EB6A03"/>
    <w:rsid w:val="00EE516C"/>
    <w:rsid w:val="00F10DC0"/>
    <w:rsid w:val="00F23E08"/>
    <w:rsid w:val="00F26C15"/>
    <w:rsid w:val="00F26D2F"/>
    <w:rsid w:val="00F3243A"/>
    <w:rsid w:val="00F34993"/>
    <w:rsid w:val="00F523DA"/>
    <w:rsid w:val="00F578EB"/>
    <w:rsid w:val="00F63F45"/>
    <w:rsid w:val="00F76660"/>
    <w:rsid w:val="00F878AC"/>
    <w:rsid w:val="00F93399"/>
    <w:rsid w:val="00FA5D5E"/>
    <w:rsid w:val="00FB0485"/>
    <w:rsid w:val="00FC0C8D"/>
    <w:rsid w:val="00FC60CD"/>
    <w:rsid w:val="00FF1CC9"/>
  </w:rsids>
  <m:mathPr>
    <m:mathFont m:val="Cambria Math"/>
    <m:brkBin m:val="before"/>
    <m:brkBinSub m:val="--"/>
    <m:smallFrac/>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14337"/>
    <o:shapelayout v:ext="edit">
      <o:idmap v:ext="edit" data="1"/>
    </o:shapelayout>
  </w:shapeDefaults>
  <w:decimalSymbol w:val=","/>
  <w:listSeparator w:val=";"/>
  <w14:docId w14:val="344D45FB"/>
  <w15:docId w15:val="{C6804359-2F14-473C-97D6-63889245A14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Web 1" w:semiHidden="1" w:unhideWhenUsed="1"/>
    <w:lsdException w:name="Table Web 2" w:semiHidden="1" w:unhideWhenUsed="1"/>
    <w:lsdException w:name="Balloon Text" w:semiHidden="1" w:unhideWhenUsed="1"/>
    <w:lsdException w:name="Table Grid" w:uiPriority="39" w:qFormat="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04641C"/>
    <w:rPr>
      <w:rFonts w:ascii="Microsoft JhengHei UI Light" w:eastAsia="Microsoft JhengHei UI Light" w:hAnsi="Microsoft JhengHei UI Light" w:cs="Microsoft JhengHei UI Light"/>
      <w:lang w:val="pt-PT"/>
    </w:rPr>
  </w:style>
  <w:style w:type="paragraph" w:styleId="Ttulo1">
    <w:name w:val="heading 1"/>
    <w:basedOn w:val="Normal"/>
    <w:next w:val="Normal"/>
    <w:link w:val="Ttulo1Char"/>
    <w:uiPriority w:val="9"/>
    <w:qFormat/>
    <w:rsid w:val="00F63F45"/>
    <w:pPr>
      <w:keepNext/>
      <w:keepLines/>
      <w:spacing w:before="240"/>
      <w:outlineLvl w:val="0"/>
    </w:pPr>
    <w:rPr>
      <w:rFonts w:asciiTheme="majorHAnsi" w:eastAsiaTheme="majorEastAsia" w:hAnsiTheme="majorHAnsi" w:cstheme="majorBidi"/>
      <w:color w:val="365F91" w:themeColor="accent1" w:themeShade="BF"/>
      <w:sz w:val="32"/>
      <w:szCs w:val="32"/>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table" w:customStyle="1" w:styleId="TableNormal">
    <w:name w:val="Table Normal"/>
    <w:uiPriority w:val="2"/>
    <w:semiHidden/>
    <w:unhideWhenUsed/>
    <w:qFormat/>
    <w:rsid w:val="00FF1CC9"/>
    <w:tblPr>
      <w:tblInd w:w="0" w:type="dxa"/>
      <w:tblCellMar>
        <w:top w:w="0" w:type="dxa"/>
        <w:left w:w="0" w:type="dxa"/>
        <w:bottom w:w="0" w:type="dxa"/>
        <w:right w:w="0" w:type="dxa"/>
      </w:tblCellMar>
    </w:tblPr>
  </w:style>
  <w:style w:type="paragraph" w:styleId="Corpodetexto">
    <w:name w:val="Body Text"/>
    <w:basedOn w:val="Normal"/>
    <w:link w:val="CorpodetextoChar"/>
    <w:uiPriority w:val="1"/>
    <w:qFormat/>
    <w:rsid w:val="00FF1CC9"/>
    <w:pPr>
      <w:ind w:left="693"/>
      <w:jc w:val="both"/>
    </w:pPr>
  </w:style>
  <w:style w:type="paragraph" w:styleId="PargrafodaLista">
    <w:name w:val="List Paragraph"/>
    <w:basedOn w:val="Normal"/>
    <w:uiPriority w:val="1"/>
    <w:qFormat/>
    <w:rsid w:val="00FF1CC9"/>
    <w:pPr>
      <w:ind w:left="693"/>
      <w:jc w:val="both"/>
    </w:pPr>
  </w:style>
  <w:style w:type="paragraph" w:customStyle="1" w:styleId="TableParagraph">
    <w:name w:val="Table Paragraph"/>
    <w:basedOn w:val="Normal"/>
    <w:uiPriority w:val="1"/>
    <w:qFormat/>
    <w:rsid w:val="00FF1CC9"/>
    <w:pPr>
      <w:spacing w:before="12"/>
      <w:ind w:left="124"/>
    </w:pPr>
  </w:style>
  <w:style w:type="paragraph" w:styleId="Cabealho">
    <w:name w:val="header"/>
    <w:basedOn w:val="Normal"/>
    <w:link w:val="CabealhoChar"/>
    <w:uiPriority w:val="99"/>
    <w:unhideWhenUsed/>
    <w:rsid w:val="00F76660"/>
    <w:pPr>
      <w:tabs>
        <w:tab w:val="center" w:pos="4252"/>
        <w:tab w:val="right" w:pos="8504"/>
      </w:tabs>
    </w:pPr>
  </w:style>
  <w:style w:type="character" w:customStyle="1" w:styleId="CabealhoChar">
    <w:name w:val="Cabeçalho Char"/>
    <w:basedOn w:val="Fontepargpadro"/>
    <w:link w:val="Cabealho"/>
    <w:uiPriority w:val="99"/>
    <w:qFormat/>
    <w:rsid w:val="00F76660"/>
    <w:rPr>
      <w:rFonts w:ascii="Microsoft JhengHei UI Light" w:eastAsia="Microsoft JhengHei UI Light" w:hAnsi="Microsoft JhengHei UI Light" w:cs="Microsoft JhengHei UI Light"/>
      <w:lang w:val="pt-PT"/>
    </w:rPr>
  </w:style>
  <w:style w:type="paragraph" w:styleId="Rodap">
    <w:name w:val="footer"/>
    <w:basedOn w:val="Normal"/>
    <w:link w:val="RodapChar"/>
    <w:uiPriority w:val="99"/>
    <w:unhideWhenUsed/>
    <w:qFormat/>
    <w:rsid w:val="00F76660"/>
    <w:pPr>
      <w:tabs>
        <w:tab w:val="center" w:pos="4252"/>
        <w:tab w:val="right" w:pos="8504"/>
      </w:tabs>
    </w:pPr>
  </w:style>
  <w:style w:type="character" w:customStyle="1" w:styleId="RodapChar">
    <w:name w:val="Rodapé Char"/>
    <w:basedOn w:val="Fontepargpadro"/>
    <w:link w:val="Rodap"/>
    <w:uiPriority w:val="99"/>
    <w:qFormat/>
    <w:rsid w:val="00F76660"/>
    <w:rPr>
      <w:rFonts w:ascii="Microsoft JhengHei UI Light" w:eastAsia="Microsoft JhengHei UI Light" w:hAnsi="Microsoft JhengHei UI Light" w:cs="Microsoft JhengHei UI Light"/>
      <w:lang w:val="pt-PT"/>
    </w:rPr>
  </w:style>
  <w:style w:type="paragraph" w:styleId="Textodebalo">
    <w:name w:val="Balloon Text"/>
    <w:basedOn w:val="Normal"/>
    <w:link w:val="TextodebaloChar"/>
    <w:uiPriority w:val="99"/>
    <w:semiHidden/>
    <w:unhideWhenUsed/>
    <w:rsid w:val="000B4D54"/>
    <w:rPr>
      <w:rFonts w:ascii="Tahoma" w:hAnsi="Tahoma" w:cs="Tahoma"/>
      <w:sz w:val="16"/>
      <w:szCs w:val="16"/>
    </w:rPr>
  </w:style>
  <w:style w:type="character" w:customStyle="1" w:styleId="TextodebaloChar">
    <w:name w:val="Texto de balão Char"/>
    <w:basedOn w:val="Fontepargpadro"/>
    <w:link w:val="Textodebalo"/>
    <w:uiPriority w:val="99"/>
    <w:semiHidden/>
    <w:rsid w:val="000B4D54"/>
    <w:rPr>
      <w:rFonts w:ascii="Tahoma" w:eastAsia="Microsoft JhengHei UI Light" w:hAnsi="Tahoma" w:cs="Tahoma"/>
      <w:sz w:val="16"/>
      <w:szCs w:val="16"/>
      <w:lang w:val="pt-PT"/>
    </w:rPr>
  </w:style>
  <w:style w:type="character" w:styleId="TextodoEspaoReservado">
    <w:name w:val="Placeholder Text"/>
    <w:basedOn w:val="Fontepargpadro"/>
    <w:uiPriority w:val="99"/>
    <w:semiHidden/>
    <w:rsid w:val="00A83C09"/>
    <w:rPr>
      <w:color w:val="666666"/>
    </w:rPr>
  </w:style>
  <w:style w:type="character" w:customStyle="1" w:styleId="CorpodetextoChar">
    <w:name w:val="Corpo de texto Char"/>
    <w:basedOn w:val="Fontepargpadro"/>
    <w:link w:val="Corpodetexto"/>
    <w:uiPriority w:val="1"/>
    <w:rsid w:val="00E05FCD"/>
    <w:rPr>
      <w:rFonts w:ascii="Microsoft JhengHei UI Light" w:eastAsia="Microsoft JhengHei UI Light" w:hAnsi="Microsoft JhengHei UI Light" w:cs="Microsoft JhengHei UI Light"/>
      <w:lang w:val="pt-PT"/>
    </w:rPr>
  </w:style>
  <w:style w:type="character" w:styleId="Hyperlink">
    <w:name w:val="Hyperlink"/>
    <w:basedOn w:val="Fontepargpadro"/>
    <w:uiPriority w:val="99"/>
    <w:unhideWhenUsed/>
    <w:rsid w:val="00E05FCD"/>
    <w:rPr>
      <w:color w:val="0000FF" w:themeColor="hyperlink"/>
      <w:u w:val="single"/>
    </w:rPr>
  </w:style>
  <w:style w:type="character" w:customStyle="1" w:styleId="MenoPendente1">
    <w:name w:val="Menção Pendente1"/>
    <w:basedOn w:val="Fontepargpadro"/>
    <w:uiPriority w:val="99"/>
    <w:semiHidden/>
    <w:unhideWhenUsed/>
    <w:rsid w:val="00E05FCD"/>
    <w:rPr>
      <w:color w:val="605E5C"/>
      <w:shd w:val="clear" w:color="auto" w:fill="E1DFDD"/>
    </w:rPr>
  </w:style>
  <w:style w:type="character" w:styleId="HiperlinkVisitado">
    <w:name w:val="FollowedHyperlink"/>
    <w:basedOn w:val="Fontepargpadro"/>
    <w:uiPriority w:val="99"/>
    <w:semiHidden/>
    <w:unhideWhenUsed/>
    <w:rsid w:val="00E05FCD"/>
    <w:rPr>
      <w:color w:val="800080" w:themeColor="followedHyperlink"/>
      <w:u w:val="single"/>
    </w:rPr>
  </w:style>
  <w:style w:type="character" w:styleId="Refdecomentrio">
    <w:name w:val="annotation reference"/>
    <w:basedOn w:val="Fontepargpadro"/>
    <w:uiPriority w:val="99"/>
    <w:semiHidden/>
    <w:unhideWhenUsed/>
    <w:rsid w:val="00E05FCD"/>
    <w:rPr>
      <w:sz w:val="16"/>
      <w:szCs w:val="16"/>
    </w:rPr>
  </w:style>
  <w:style w:type="paragraph" w:styleId="Textodecomentrio">
    <w:name w:val="annotation text"/>
    <w:basedOn w:val="Normal"/>
    <w:link w:val="TextodecomentrioChar"/>
    <w:uiPriority w:val="99"/>
    <w:semiHidden/>
    <w:unhideWhenUsed/>
    <w:rsid w:val="00E05FCD"/>
    <w:rPr>
      <w:sz w:val="20"/>
      <w:szCs w:val="20"/>
      <w:lang w:val="pt-BR"/>
    </w:rPr>
  </w:style>
  <w:style w:type="character" w:customStyle="1" w:styleId="TextodecomentrioChar">
    <w:name w:val="Texto de comentário Char"/>
    <w:basedOn w:val="Fontepargpadro"/>
    <w:link w:val="Textodecomentrio"/>
    <w:uiPriority w:val="99"/>
    <w:semiHidden/>
    <w:rsid w:val="00E05FCD"/>
    <w:rPr>
      <w:rFonts w:ascii="Microsoft JhengHei UI Light" w:eastAsia="Microsoft JhengHei UI Light" w:hAnsi="Microsoft JhengHei UI Light" w:cs="Microsoft JhengHei UI Light"/>
      <w:sz w:val="20"/>
      <w:szCs w:val="20"/>
      <w:lang w:val="pt-BR"/>
    </w:rPr>
  </w:style>
  <w:style w:type="paragraph" w:styleId="Assuntodocomentrio">
    <w:name w:val="annotation subject"/>
    <w:basedOn w:val="Textodecomentrio"/>
    <w:next w:val="Textodecomentrio"/>
    <w:link w:val="AssuntodocomentrioChar"/>
    <w:uiPriority w:val="99"/>
    <w:semiHidden/>
    <w:unhideWhenUsed/>
    <w:rsid w:val="00E05FCD"/>
    <w:rPr>
      <w:b/>
      <w:bCs/>
    </w:rPr>
  </w:style>
  <w:style w:type="character" w:customStyle="1" w:styleId="AssuntodocomentrioChar">
    <w:name w:val="Assunto do comentário Char"/>
    <w:basedOn w:val="TextodecomentrioChar"/>
    <w:link w:val="Assuntodocomentrio"/>
    <w:uiPriority w:val="99"/>
    <w:semiHidden/>
    <w:rsid w:val="00E05FCD"/>
    <w:rPr>
      <w:rFonts w:ascii="Microsoft JhengHei UI Light" w:eastAsia="Microsoft JhengHei UI Light" w:hAnsi="Microsoft JhengHei UI Light" w:cs="Microsoft JhengHei UI Light"/>
      <w:b/>
      <w:bCs/>
      <w:sz w:val="20"/>
      <w:szCs w:val="20"/>
      <w:lang w:val="pt-BR"/>
    </w:rPr>
  </w:style>
  <w:style w:type="table" w:customStyle="1" w:styleId="TableGrid">
    <w:name w:val="TableGrid"/>
    <w:rsid w:val="00CA3DB8"/>
    <w:pPr>
      <w:widowControl/>
      <w:autoSpaceDE/>
      <w:autoSpaceDN/>
    </w:pPr>
    <w:rPr>
      <w:rFonts w:eastAsiaTheme="minorEastAsia"/>
      <w:lang w:val="pt-BR" w:eastAsia="pt-BR"/>
    </w:rPr>
    <w:tblPr>
      <w:tblCellMar>
        <w:top w:w="0" w:type="dxa"/>
        <w:left w:w="0" w:type="dxa"/>
        <w:bottom w:w="0" w:type="dxa"/>
        <w:right w:w="0" w:type="dxa"/>
      </w:tblCellMar>
    </w:tblPr>
  </w:style>
  <w:style w:type="paragraph" w:styleId="NormalWeb">
    <w:name w:val="Normal (Web)"/>
    <w:basedOn w:val="Normal"/>
    <w:uiPriority w:val="99"/>
    <w:unhideWhenUsed/>
    <w:rsid w:val="0046711C"/>
    <w:pPr>
      <w:widowControl/>
      <w:autoSpaceDE/>
      <w:autoSpaceDN/>
      <w:spacing w:before="100" w:beforeAutospacing="1" w:after="100" w:afterAutospacing="1"/>
      <w:ind w:left="10" w:hanging="10"/>
      <w:jc w:val="both"/>
    </w:pPr>
    <w:rPr>
      <w:rFonts w:ascii="Times New Roman" w:eastAsia="Times New Roman" w:hAnsi="Times New Roman" w:cs="Times New Roman"/>
      <w:color w:val="000000"/>
      <w:sz w:val="24"/>
      <w:szCs w:val="24"/>
      <w:lang w:val="pt-BR" w:eastAsia="pt-BR"/>
    </w:rPr>
  </w:style>
  <w:style w:type="paragraph" w:customStyle="1" w:styleId="Nivel01">
    <w:name w:val="Nivel 01"/>
    <w:basedOn w:val="Ttulo1"/>
    <w:next w:val="Normal"/>
    <w:qFormat/>
    <w:rsid w:val="00F63F45"/>
    <w:pPr>
      <w:widowControl/>
      <w:numPr>
        <w:numId w:val="35"/>
      </w:numPr>
      <w:tabs>
        <w:tab w:val="left" w:pos="567"/>
      </w:tabs>
      <w:autoSpaceDE/>
      <w:autoSpaceDN/>
      <w:ind w:left="0" w:firstLine="0"/>
      <w:jc w:val="both"/>
    </w:pPr>
    <w:rPr>
      <w:rFonts w:ascii="Arial" w:hAnsi="Arial" w:cs="Arial"/>
      <w:b/>
      <w:bCs/>
      <w:color w:val="auto"/>
      <w:sz w:val="20"/>
      <w:szCs w:val="20"/>
      <w:lang w:val="x-none" w:eastAsia="pt-BR"/>
    </w:rPr>
  </w:style>
  <w:style w:type="paragraph" w:customStyle="1" w:styleId="Nivel2">
    <w:name w:val="Nivel 2"/>
    <w:basedOn w:val="Normal"/>
    <w:link w:val="Nivel2Char"/>
    <w:qFormat/>
    <w:rsid w:val="00F63F45"/>
    <w:pPr>
      <w:widowControl/>
      <w:numPr>
        <w:ilvl w:val="1"/>
        <w:numId w:val="35"/>
      </w:numPr>
      <w:autoSpaceDE/>
      <w:autoSpaceDN/>
      <w:spacing w:before="120" w:after="120" w:line="276" w:lineRule="auto"/>
      <w:ind w:left="0" w:firstLine="0"/>
      <w:jc w:val="both"/>
    </w:pPr>
    <w:rPr>
      <w:rFonts w:ascii="Arial" w:eastAsiaTheme="minorEastAsia" w:hAnsi="Arial" w:cs="Arial"/>
      <w:color w:val="000000"/>
      <w:sz w:val="20"/>
      <w:szCs w:val="20"/>
      <w:lang w:val="pt-BR" w:eastAsia="pt-BR"/>
    </w:rPr>
  </w:style>
  <w:style w:type="paragraph" w:customStyle="1" w:styleId="Nivel3">
    <w:name w:val="Nivel 3"/>
    <w:basedOn w:val="Normal"/>
    <w:qFormat/>
    <w:rsid w:val="00F63F45"/>
    <w:pPr>
      <w:widowControl/>
      <w:numPr>
        <w:ilvl w:val="2"/>
        <w:numId w:val="35"/>
      </w:numPr>
      <w:autoSpaceDE/>
      <w:autoSpaceDN/>
      <w:spacing w:before="120" w:after="120" w:line="276" w:lineRule="auto"/>
      <w:ind w:left="284" w:firstLine="0"/>
      <w:jc w:val="both"/>
    </w:pPr>
    <w:rPr>
      <w:rFonts w:ascii="Arial" w:eastAsiaTheme="minorEastAsia" w:hAnsi="Arial" w:cs="Arial"/>
      <w:color w:val="000000"/>
      <w:sz w:val="20"/>
      <w:szCs w:val="20"/>
      <w:lang w:val="pt-BR" w:eastAsia="pt-BR"/>
    </w:rPr>
  </w:style>
  <w:style w:type="paragraph" w:customStyle="1" w:styleId="Nivel4">
    <w:name w:val="Nivel 4"/>
    <w:basedOn w:val="Nivel3"/>
    <w:qFormat/>
    <w:rsid w:val="00F63F45"/>
    <w:pPr>
      <w:numPr>
        <w:ilvl w:val="3"/>
      </w:numPr>
      <w:ind w:left="567" w:firstLine="0"/>
    </w:pPr>
    <w:rPr>
      <w:color w:val="auto"/>
    </w:rPr>
  </w:style>
  <w:style w:type="paragraph" w:customStyle="1" w:styleId="Nivel5">
    <w:name w:val="Nivel 5"/>
    <w:basedOn w:val="Nivel4"/>
    <w:qFormat/>
    <w:rsid w:val="00F63F45"/>
    <w:pPr>
      <w:numPr>
        <w:ilvl w:val="4"/>
      </w:numPr>
      <w:tabs>
        <w:tab w:val="num" w:pos="3600"/>
      </w:tabs>
      <w:ind w:left="851" w:firstLine="0"/>
    </w:pPr>
  </w:style>
  <w:style w:type="character" w:customStyle="1" w:styleId="Nivel2Char">
    <w:name w:val="Nivel 2 Char"/>
    <w:basedOn w:val="Fontepargpadro"/>
    <w:link w:val="Nivel2"/>
    <w:locked/>
    <w:rsid w:val="00F63F45"/>
    <w:rPr>
      <w:rFonts w:ascii="Arial" w:eastAsiaTheme="minorEastAsia" w:hAnsi="Arial" w:cs="Arial"/>
      <w:color w:val="000000"/>
      <w:sz w:val="20"/>
      <w:szCs w:val="20"/>
      <w:lang w:val="pt-BR" w:eastAsia="pt-BR"/>
    </w:rPr>
  </w:style>
  <w:style w:type="character" w:customStyle="1" w:styleId="Ttulo1Char">
    <w:name w:val="Título 1 Char"/>
    <w:basedOn w:val="Fontepargpadro"/>
    <w:link w:val="Ttulo1"/>
    <w:uiPriority w:val="9"/>
    <w:rsid w:val="00F63F45"/>
    <w:rPr>
      <w:rFonts w:asciiTheme="majorHAnsi" w:eastAsiaTheme="majorEastAsia" w:hAnsiTheme="majorHAnsi" w:cstheme="majorBidi"/>
      <w:color w:val="365F91" w:themeColor="accent1" w:themeShade="BF"/>
      <w:sz w:val="32"/>
      <w:szCs w:val="32"/>
      <w:lang w:val="pt-PT"/>
    </w:rPr>
  </w:style>
  <w:style w:type="table" w:styleId="Tabelacomgrade">
    <w:name w:val="Table Grid"/>
    <w:basedOn w:val="Tabelanormal"/>
    <w:uiPriority w:val="39"/>
    <w:qFormat/>
    <w:rsid w:val="002960CB"/>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Forte">
    <w:name w:val="Strong"/>
    <w:basedOn w:val="Fontepargpadro"/>
    <w:uiPriority w:val="22"/>
    <w:qFormat/>
    <w:rsid w:val="00C17858"/>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222064652">
      <w:bodyDiv w:val="1"/>
      <w:marLeft w:val="0"/>
      <w:marRight w:val="0"/>
      <w:marTop w:val="0"/>
      <w:marBottom w:val="0"/>
      <w:divBdr>
        <w:top w:val="none" w:sz="0" w:space="0" w:color="auto"/>
        <w:left w:val="none" w:sz="0" w:space="0" w:color="auto"/>
        <w:bottom w:val="none" w:sz="0" w:space="0" w:color="auto"/>
        <w:right w:val="none" w:sz="0" w:space="0" w:color="auto"/>
      </w:divBdr>
    </w:div>
    <w:div w:id="649559166">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portaldecompraspublicas.com.br/" TargetMode="External"/><Relationship Id="rId13" Type="http://schemas.openxmlformats.org/officeDocument/2006/relationships/hyperlink" Target="mailto:engenharia@rodeiobonito.rs.gov.br" TargetMode="External"/><Relationship Id="rId18" Type="http://schemas.openxmlformats.org/officeDocument/2006/relationships/hyperlink" Target="http://www.planalto.gov.br/ccivil_03/leis/L6404compilada.htm" TargetMode="External"/><Relationship Id="rId26" Type="http://schemas.openxmlformats.org/officeDocument/2006/relationships/fontTable" Target="fontTable.xml"/><Relationship Id="rId3" Type="http://schemas.openxmlformats.org/officeDocument/2006/relationships/settings" Target="settings.xml"/><Relationship Id="rId21" Type="http://schemas.openxmlformats.org/officeDocument/2006/relationships/hyperlink" Target="http://www.planalto.gov.br/ccivil_03/leis/L6404compilada.htm" TargetMode="External"/><Relationship Id="rId7" Type="http://schemas.openxmlformats.org/officeDocument/2006/relationships/hyperlink" Target="http://www.portaldecompraspublicas.com.br/" TargetMode="External"/><Relationship Id="rId12" Type="http://schemas.openxmlformats.org/officeDocument/2006/relationships/hyperlink" Target="http://www.cnj.jus.br/improbidade_adm/consultar_requerido.php)" TargetMode="External"/><Relationship Id="rId17" Type="http://schemas.openxmlformats.org/officeDocument/2006/relationships/hyperlink" Target="http://www.portaldecompraspublicas.com.br/)%3B" TargetMode="External"/><Relationship Id="rId25" Type="http://schemas.openxmlformats.org/officeDocument/2006/relationships/footer" Target="footer1.xml"/><Relationship Id="rId2" Type="http://schemas.openxmlformats.org/officeDocument/2006/relationships/styles" Target="styles.xml"/><Relationship Id="rId16" Type="http://schemas.openxmlformats.org/officeDocument/2006/relationships/hyperlink" Target="http://www.portaldecompraspublicas.com.br" TargetMode="External"/><Relationship Id="rId20" Type="http://schemas.openxmlformats.org/officeDocument/2006/relationships/hyperlink" Target="http://www.planalto.gov.br/ccivil_03/leis/L6404compilada.htm" TargetMode="Externa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www.portaltransparencia.gov.br/sancoes/cnep)" TargetMode="External"/><Relationship Id="rId24" Type="http://schemas.openxmlformats.org/officeDocument/2006/relationships/header" Target="header1.xml"/><Relationship Id="rId5" Type="http://schemas.openxmlformats.org/officeDocument/2006/relationships/footnotes" Target="footnotes.xml"/><Relationship Id="rId15" Type="http://schemas.openxmlformats.org/officeDocument/2006/relationships/hyperlink" Target="http://www.portaldecompraspublicas.com.br/" TargetMode="External"/><Relationship Id="rId23" Type="http://schemas.openxmlformats.org/officeDocument/2006/relationships/hyperlink" Target="http://www.planalto.gov.br/ccivil_03/leis/L6404compilada.htm" TargetMode="External"/><Relationship Id="rId10" Type="http://schemas.openxmlformats.org/officeDocument/2006/relationships/hyperlink" Target="http://www.portaltransparencia.gov.br/sancoes/ceis)%3B" TargetMode="External"/><Relationship Id="rId19" Type="http://schemas.openxmlformats.org/officeDocument/2006/relationships/hyperlink" Target="http://www.planalto.gov.br/ccivil_03/leis/L6404compilada.htm" TargetMode="External"/><Relationship Id="rId4" Type="http://schemas.openxmlformats.org/officeDocument/2006/relationships/webSettings" Target="webSettings.xml"/><Relationship Id="rId9" Type="http://schemas.openxmlformats.org/officeDocument/2006/relationships/hyperlink" Target="http://www.portaldecompraspublicas.com.br/" TargetMode="External"/><Relationship Id="rId14" Type="http://schemas.openxmlformats.org/officeDocument/2006/relationships/hyperlink" Target="http://www.portaldecompraspublicas.com/" TargetMode="External"/><Relationship Id="rId22" Type="http://schemas.openxmlformats.org/officeDocument/2006/relationships/hyperlink" Target="http://www.planalto.gov.br/ccivil_03/leis/L6404compilada.htm" TargetMode="External"/><Relationship Id="rId27" Type="http://schemas.openxmlformats.org/officeDocument/2006/relationships/theme" Target="theme/theme1.xml"/></Relationships>
</file>

<file path=word/_rels/footer1.xml.rels><?xml version="1.0" encoding="UTF-8" standalone="yes"?>
<Relationships xmlns="http://schemas.openxmlformats.org/package/2006/relationships"><Relationship Id="rId1" Type="http://schemas.openxmlformats.org/officeDocument/2006/relationships/image" Target="media/image2.png"/></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397</TotalTime>
  <Pages>53</Pages>
  <Words>21189</Words>
  <Characters>114423</Characters>
  <Application>Microsoft Office Word</Application>
  <DocSecurity>0</DocSecurity>
  <Lines>953</Lines>
  <Paragraphs>270</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135342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Daniel</dc:creator>
  <cp:lastModifiedBy>Licitação III</cp:lastModifiedBy>
  <cp:revision>19</cp:revision>
  <cp:lastPrinted>2024-10-14T19:00:00Z</cp:lastPrinted>
  <dcterms:created xsi:type="dcterms:W3CDTF">2025-03-14T20:06:00Z</dcterms:created>
  <dcterms:modified xsi:type="dcterms:W3CDTF">2026-01-20T11:03:00Z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2024-03-18T00:00:00Z</vt:filetime>
  </property>
  <property fmtid="{D5CDD505-2E9C-101B-9397-08002B2CF9AE}" pid="3" name="Creator">
    <vt:lpwstr>PDFium</vt:lpwstr>
  </property>
  <property fmtid="{D5CDD505-2E9C-101B-9397-08002B2CF9AE}" pid="4" name="Producer">
    <vt:lpwstr>PDFium</vt:lpwstr>
  </property>
  <property fmtid="{D5CDD505-2E9C-101B-9397-08002B2CF9AE}" pid="5" name="LastSaved">
    <vt:filetime>2024-03-18T00:00:00Z</vt:filetime>
  </property>
</Properties>
</file>