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E2FEA" w14:textId="7DBA8D66" w:rsidR="005739CE" w:rsidRDefault="00B6721C" w:rsidP="008A05D4">
      <w:pPr>
        <w:spacing w:line="240" w:lineRule="auto"/>
        <w:ind w:right="-898"/>
        <w:jc w:val="center"/>
        <w:rPr>
          <w:b/>
          <w:bCs/>
          <w:szCs w:val="24"/>
        </w:rPr>
      </w:pPr>
      <w:r>
        <w:rPr>
          <w:b/>
          <w:bCs/>
          <w:szCs w:val="24"/>
        </w:rPr>
        <w:t xml:space="preserve"> </w:t>
      </w:r>
      <w:r w:rsidR="006A1089" w:rsidRPr="002B7BD9">
        <w:rPr>
          <w:b/>
          <w:bCs/>
          <w:szCs w:val="24"/>
        </w:rPr>
        <w:t>EDITAL DE PREGÃO PRESENCIAL Nº</w:t>
      </w:r>
      <w:r w:rsidR="009036C8" w:rsidRPr="002B7BD9">
        <w:rPr>
          <w:b/>
          <w:bCs/>
          <w:szCs w:val="24"/>
        </w:rPr>
        <w:t xml:space="preserve"> </w:t>
      </w:r>
      <w:r w:rsidR="004269A1">
        <w:rPr>
          <w:b/>
          <w:bCs/>
          <w:color w:val="auto"/>
          <w:szCs w:val="24"/>
        </w:rPr>
        <w:t>11/2026</w:t>
      </w:r>
    </w:p>
    <w:p w14:paraId="4AC808E5" w14:textId="4D58C488" w:rsidR="008A05D4" w:rsidRDefault="008A05D4" w:rsidP="008A05D4">
      <w:pPr>
        <w:spacing w:line="240" w:lineRule="auto"/>
        <w:ind w:right="-898"/>
        <w:jc w:val="center"/>
        <w:rPr>
          <w:szCs w:val="24"/>
        </w:rPr>
      </w:pPr>
    </w:p>
    <w:p w14:paraId="617880ED" w14:textId="77777777" w:rsidR="004269A1" w:rsidRPr="002B7BD9" w:rsidRDefault="004269A1" w:rsidP="008A05D4">
      <w:pPr>
        <w:spacing w:line="240" w:lineRule="auto"/>
        <w:ind w:right="-898"/>
        <w:jc w:val="center"/>
        <w:rPr>
          <w:szCs w:val="24"/>
        </w:rPr>
      </w:pPr>
    </w:p>
    <w:p w14:paraId="3D9C3702" w14:textId="77777777" w:rsidR="004269A1" w:rsidRPr="004269A1" w:rsidRDefault="004269A1" w:rsidP="004269A1">
      <w:pPr>
        <w:spacing w:line="276" w:lineRule="auto"/>
        <w:rPr>
          <w:szCs w:val="24"/>
        </w:rPr>
      </w:pPr>
      <w:r w:rsidRPr="004269A1">
        <w:rPr>
          <w:szCs w:val="24"/>
        </w:rPr>
        <w:t>Município de Rodeio Bonito/RS</w:t>
      </w:r>
    </w:p>
    <w:p w14:paraId="484B28EA" w14:textId="568B3E08" w:rsidR="005739CE" w:rsidRPr="004269A1" w:rsidRDefault="004269A1" w:rsidP="004269A1">
      <w:pPr>
        <w:spacing w:line="276" w:lineRule="auto"/>
        <w:rPr>
          <w:szCs w:val="24"/>
        </w:rPr>
      </w:pPr>
      <w:r w:rsidRPr="004269A1">
        <w:rPr>
          <w:szCs w:val="24"/>
        </w:rPr>
        <w:t>Edital de Pregão Presencial nº 1</w:t>
      </w:r>
      <w:r w:rsidR="005B1759">
        <w:rPr>
          <w:szCs w:val="24"/>
        </w:rPr>
        <w:t>1</w:t>
      </w:r>
      <w:bookmarkStart w:id="0" w:name="_GoBack"/>
      <w:bookmarkEnd w:id="0"/>
      <w:r w:rsidRPr="004269A1">
        <w:rPr>
          <w:szCs w:val="24"/>
        </w:rPr>
        <w:t>/2026</w:t>
      </w:r>
    </w:p>
    <w:p w14:paraId="066D73D3" w14:textId="2B700689" w:rsidR="005739CE" w:rsidRPr="004269A1" w:rsidRDefault="005739CE" w:rsidP="00FC513A">
      <w:pPr>
        <w:spacing w:line="276" w:lineRule="auto"/>
        <w:rPr>
          <w:bCs/>
          <w:szCs w:val="24"/>
        </w:rPr>
      </w:pPr>
      <w:r w:rsidRPr="004269A1">
        <w:rPr>
          <w:bCs/>
          <w:szCs w:val="24"/>
        </w:rPr>
        <w:t xml:space="preserve">Tipo de julgamento: </w:t>
      </w:r>
      <w:r w:rsidR="005C70E0" w:rsidRPr="004269A1">
        <w:rPr>
          <w:bCs/>
          <w:szCs w:val="24"/>
        </w:rPr>
        <w:t xml:space="preserve">Menor Preço </w:t>
      </w:r>
      <w:r w:rsidR="00C31379" w:rsidRPr="004269A1">
        <w:rPr>
          <w:bCs/>
          <w:szCs w:val="24"/>
        </w:rPr>
        <w:t xml:space="preserve">Por </w:t>
      </w:r>
      <w:r w:rsidR="00212701" w:rsidRPr="004269A1">
        <w:rPr>
          <w:bCs/>
          <w:szCs w:val="24"/>
        </w:rPr>
        <w:t>Lote</w:t>
      </w:r>
    </w:p>
    <w:p w14:paraId="03B78FB0" w14:textId="6C19286C" w:rsidR="004269A1" w:rsidRPr="004269A1" w:rsidRDefault="004269A1" w:rsidP="004269A1">
      <w:pPr>
        <w:spacing w:line="276" w:lineRule="auto"/>
        <w:rPr>
          <w:szCs w:val="24"/>
        </w:rPr>
      </w:pPr>
      <w:r w:rsidRPr="004269A1">
        <w:rPr>
          <w:szCs w:val="24"/>
        </w:rPr>
        <w:t>Modo de disputa: Aberto</w:t>
      </w:r>
    </w:p>
    <w:p w14:paraId="37C01B0C" w14:textId="61A9367E" w:rsidR="005739CE" w:rsidRPr="004269A1" w:rsidRDefault="00EE4751" w:rsidP="00FC513A">
      <w:pPr>
        <w:spacing w:line="276" w:lineRule="auto"/>
        <w:rPr>
          <w:bCs/>
          <w:szCs w:val="24"/>
        </w:rPr>
      </w:pPr>
      <w:r w:rsidRPr="004269A1">
        <w:rPr>
          <w:bCs/>
          <w:szCs w:val="24"/>
        </w:rPr>
        <w:t>Processo</w:t>
      </w:r>
      <w:r w:rsidR="00B23873" w:rsidRPr="004269A1">
        <w:rPr>
          <w:bCs/>
          <w:szCs w:val="24"/>
        </w:rPr>
        <w:t xml:space="preserve"> </w:t>
      </w:r>
      <w:r w:rsidRPr="004269A1">
        <w:rPr>
          <w:bCs/>
          <w:szCs w:val="24"/>
        </w:rPr>
        <w:t xml:space="preserve">nº </w:t>
      </w:r>
      <w:r w:rsidR="004269A1">
        <w:rPr>
          <w:bCs/>
          <w:szCs w:val="24"/>
        </w:rPr>
        <w:t>32</w:t>
      </w:r>
      <w:r w:rsidR="005739CE" w:rsidRPr="004269A1">
        <w:rPr>
          <w:bCs/>
          <w:szCs w:val="24"/>
        </w:rPr>
        <w:t>/202</w:t>
      </w:r>
      <w:r w:rsidR="004269A1">
        <w:rPr>
          <w:bCs/>
          <w:szCs w:val="24"/>
        </w:rPr>
        <w:t>6</w:t>
      </w:r>
    </w:p>
    <w:p w14:paraId="578BF6F5" w14:textId="77777777" w:rsidR="008A05D4" w:rsidRPr="001461B9" w:rsidRDefault="008A05D4" w:rsidP="00FC513A">
      <w:pPr>
        <w:spacing w:line="276" w:lineRule="auto"/>
        <w:rPr>
          <w:b/>
          <w:bCs/>
          <w:szCs w:val="24"/>
        </w:rPr>
      </w:pPr>
    </w:p>
    <w:p w14:paraId="57CB5FB0" w14:textId="406A14A1" w:rsidR="006A1089" w:rsidRPr="002B7BD9" w:rsidRDefault="006A1089" w:rsidP="00FC513A">
      <w:pPr>
        <w:spacing w:line="276" w:lineRule="auto"/>
        <w:rPr>
          <w:szCs w:val="24"/>
        </w:rPr>
      </w:pPr>
    </w:p>
    <w:p w14:paraId="3022BF7A" w14:textId="1FE0ED17" w:rsidR="006A1089" w:rsidRPr="002B7BD9" w:rsidRDefault="00895714" w:rsidP="007D61B4">
      <w:pPr>
        <w:spacing w:line="276" w:lineRule="auto"/>
        <w:ind w:firstLine="1134"/>
        <w:rPr>
          <w:szCs w:val="24"/>
        </w:rPr>
      </w:pPr>
      <w:r>
        <w:rPr>
          <w:b/>
          <w:bCs/>
          <w:szCs w:val="24"/>
        </w:rPr>
        <w:t>O</w:t>
      </w:r>
      <w:r w:rsidR="007371D3">
        <w:rPr>
          <w:b/>
          <w:bCs/>
          <w:szCs w:val="24"/>
        </w:rPr>
        <w:t xml:space="preserve"> </w:t>
      </w:r>
      <w:r w:rsidR="006A1089" w:rsidRPr="002B7BD9">
        <w:rPr>
          <w:b/>
          <w:bCs/>
          <w:szCs w:val="24"/>
        </w:rPr>
        <w:t>PREFEIT</w:t>
      </w:r>
      <w:r>
        <w:rPr>
          <w:b/>
          <w:bCs/>
          <w:szCs w:val="24"/>
        </w:rPr>
        <w:t>O</w:t>
      </w:r>
      <w:r w:rsidR="006A1089" w:rsidRPr="002B7BD9">
        <w:rPr>
          <w:b/>
          <w:bCs/>
          <w:szCs w:val="24"/>
        </w:rPr>
        <w:t xml:space="preserve"> MUNICIPAL DE </w:t>
      </w:r>
      <w:r w:rsidR="006A1089" w:rsidRPr="002B7BD9">
        <w:rPr>
          <w:b/>
          <w:bCs/>
          <w:color w:val="auto"/>
          <w:szCs w:val="24"/>
        </w:rPr>
        <w:t>RODEIO BONITO/RS</w:t>
      </w:r>
      <w:r w:rsidR="006A1089" w:rsidRPr="002B7BD9">
        <w:rPr>
          <w:szCs w:val="24"/>
        </w:rPr>
        <w:t xml:space="preserve">, no uso de suas atribuições, torna público, para conhecimento dos interessados, </w:t>
      </w:r>
      <w:r w:rsidR="006A1089" w:rsidRPr="00B17615">
        <w:rPr>
          <w:b/>
          <w:szCs w:val="24"/>
        </w:rPr>
        <w:t>que às</w:t>
      </w:r>
      <w:r w:rsidR="006A1089"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4269A1">
        <w:rPr>
          <w:b/>
          <w:szCs w:val="24"/>
        </w:rPr>
        <w:t>22 de abril do ano de 2026</w:t>
      </w:r>
      <w:r w:rsidR="006A1089" w:rsidRPr="002B7BD9">
        <w:rPr>
          <w:szCs w:val="24"/>
        </w:rPr>
        <w:t xml:space="preserve">, na sala de licitações da Prefeitura Municipal de Rodeio Bonito/RS, localizada na Av. do Comércio, nº 196, centro de Rodeio Bonito/RS, se reunirão </w:t>
      </w:r>
      <w:r w:rsidR="004269A1">
        <w:rPr>
          <w:szCs w:val="24"/>
        </w:rPr>
        <w:t>a</w:t>
      </w:r>
      <w:r w:rsidR="004269A1" w:rsidRPr="002B7BD9">
        <w:rPr>
          <w:szCs w:val="24"/>
        </w:rPr>
        <w:t xml:space="preserve"> </w:t>
      </w:r>
      <w:r w:rsidR="004269A1">
        <w:rPr>
          <w:szCs w:val="24"/>
        </w:rPr>
        <w:t>agente de contratação</w:t>
      </w:r>
      <w:r w:rsidR="004269A1" w:rsidRPr="002B7BD9">
        <w:rPr>
          <w:szCs w:val="24"/>
        </w:rPr>
        <w:t xml:space="preserve"> </w:t>
      </w:r>
      <w:r w:rsidR="006A1089" w:rsidRPr="002B7BD9">
        <w:rPr>
          <w:szCs w:val="24"/>
        </w:rPr>
        <w:t>e a equipe de apoio, com a finalidade de receber propostas e documentos de habilitação, objetivando a  licitação na modalidade de “</w:t>
      </w:r>
      <w:r w:rsidR="006A1089" w:rsidRPr="002B7BD9">
        <w:rPr>
          <w:b/>
          <w:bCs/>
          <w:szCs w:val="24"/>
        </w:rPr>
        <w:t>PREGÃO PRESENCIAL</w:t>
      </w:r>
      <w:r w:rsidR="006A1089" w:rsidRPr="002B7BD9">
        <w:rPr>
          <w:szCs w:val="24"/>
        </w:rPr>
        <w:t>”</w:t>
      </w:r>
      <w:r w:rsidR="006A1089" w:rsidRPr="002B7BD9">
        <w:rPr>
          <w:b/>
          <w:bCs/>
          <w:szCs w:val="24"/>
        </w:rPr>
        <w:t xml:space="preserve">,  </w:t>
      </w:r>
      <w:r w:rsidR="006A1089" w:rsidRPr="002B7BD9">
        <w:rPr>
          <w:szCs w:val="24"/>
        </w:rPr>
        <w:t xml:space="preserve">do tipo </w:t>
      </w:r>
      <w:r w:rsidR="006A1089" w:rsidRPr="002B7BD9">
        <w:rPr>
          <w:b/>
          <w:bCs/>
          <w:szCs w:val="24"/>
        </w:rPr>
        <w:t>“</w:t>
      </w:r>
      <w:r w:rsidR="005C70E0">
        <w:rPr>
          <w:b/>
          <w:bCs/>
          <w:szCs w:val="24"/>
        </w:rPr>
        <w:t>MENOR PREÇO</w:t>
      </w:r>
      <w:r w:rsidR="00C31379">
        <w:rPr>
          <w:b/>
          <w:bCs/>
          <w:szCs w:val="24"/>
        </w:rPr>
        <w:t xml:space="preserve"> POR </w:t>
      </w:r>
      <w:r w:rsidR="00212701">
        <w:rPr>
          <w:b/>
          <w:bCs/>
          <w:szCs w:val="24"/>
        </w:rPr>
        <w:t>LOTE</w:t>
      </w:r>
      <w:r w:rsidR="006A1089" w:rsidRPr="002B7BD9">
        <w:rPr>
          <w:b/>
          <w:bCs/>
          <w:szCs w:val="24"/>
        </w:rPr>
        <w:t>”</w:t>
      </w:r>
      <w:r w:rsidR="006A1089" w:rsidRPr="002B7BD9">
        <w:rPr>
          <w:szCs w:val="24"/>
        </w:rPr>
        <w:t>,</w:t>
      </w:r>
      <w:r w:rsidR="006A1089" w:rsidRPr="002B7BD9">
        <w:rPr>
          <w:b/>
          <w:bCs/>
          <w:szCs w:val="24"/>
        </w:rPr>
        <w:t xml:space="preserve"> </w:t>
      </w:r>
      <w:r w:rsidR="006A1089" w:rsidRPr="002B7BD9">
        <w:rPr>
          <w:szCs w:val="24"/>
        </w:rPr>
        <w:t>processando-se essa licitação nos termos da Lei Federal n.º 14.133/21 e a Lei Complementar nº</w:t>
      </w:r>
      <w:r w:rsidR="003C5D1B">
        <w:rPr>
          <w:szCs w:val="24"/>
        </w:rPr>
        <w:t xml:space="preserve"> </w:t>
      </w:r>
      <w:r w:rsidR="006A1089" w:rsidRPr="002B7BD9">
        <w:rPr>
          <w:szCs w:val="24"/>
        </w:rPr>
        <w:t xml:space="preserve">123/2006 e alterações, bem como as condições a seguir estabelecidas. O presente </w:t>
      </w:r>
      <w:r w:rsidR="0014044B">
        <w:rPr>
          <w:szCs w:val="24"/>
        </w:rPr>
        <w:t>E</w:t>
      </w:r>
      <w:r w:rsidR="006A1089" w:rsidRPr="002B7BD9">
        <w:rPr>
          <w:szCs w:val="24"/>
        </w:rPr>
        <w:t xml:space="preserve">dital está fixado no mural da Prefeitura de Rodeio Bonito/RS, podendo os interessados obter cópia do mesmo pelo site </w:t>
      </w:r>
      <w:hyperlink r:id="rId8" w:history="1">
        <w:r w:rsidR="006A1089" w:rsidRPr="001C3096">
          <w:rPr>
            <w:rStyle w:val="Hyperlink"/>
            <w:szCs w:val="24"/>
          </w:rPr>
          <w:t>www.rodeiobonito.rs.gov.br</w:t>
        </w:r>
      </w:hyperlink>
      <w:r w:rsidR="006A1089" w:rsidRPr="002B7BD9">
        <w:rPr>
          <w:szCs w:val="24"/>
        </w:rPr>
        <w:t xml:space="preserve"> ou pelo e-mail </w:t>
      </w:r>
      <w:hyperlink r:id="rId9" w:history="1">
        <w:r w:rsidR="006A1089" w:rsidRPr="002B7BD9">
          <w:rPr>
            <w:rStyle w:val="Hyperlink"/>
            <w:szCs w:val="24"/>
          </w:rPr>
          <w:t>licitacao@rodeiobonito.rs.gov.br</w:t>
        </w:r>
      </w:hyperlink>
      <w:r w:rsidR="006A1089" w:rsidRPr="002B7BD9">
        <w:rPr>
          <w:szCs w:val="24"/>
        </w:rPr>
        <w:t>.</w:t>
      </w:r>
    </w:p>
    <w:p w14:paraId="40186B4F" w14:textId="77777777" w:rsidR="006A1089" w:rsidRPr="002B7BD9" w:rsidRDefault="006A1089" w:rsidP="007D61B4">
      <w:pPr>
        <w:spacing w:line="276" w:lineRule="auto"/>
        <w:ind w:firstLine="1134"/>
        <w:rPr>
          <w:szCs w:val="24"/>
        </w:rPr>
      </w:pPr>
    </w:p>
    <w:p w14:paraId="0C6ACD94" w14:textId="77777777" w:rsidR="005739CE" w:rsidRPr="002B7BD9" w:rsidRDefault="006A1089" w:rsidP="007D61B4">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7D61B4">
      <w:pPr>
        <w:spacing w:line="276" w:lineRule="auto"/>
        <w:ind w:left="0" w:firstLine="0"/>
        <w:rPr>
          <w:szCs w:val="24"/>
        </w:rPr>
      </w:pPr>
    </w:p>
    <w:p w14:paraId="7D959A0F" w14:textId="77777777" w:rsidR="007D61B4" w:rsidRPr="007D61B4" w:rsidRDefault="007D61B4" w:rsidP="007D61B4">
      <w:pPr>
        <w:spacing w:line="276" w:lineRule="auto"/>
        <w:ind w:left="-5" w:right="39"/>
        <w:rPr>
          <w:b/>
          <w:szCs w:val="24"/>
          <w:u w:val="single" w:color="000000"/>
        </w:rPr>
      </w:pPr>
      <w:r w:rsidRPr="007D61B4">
        <w:rPr>
          <w:b/>
          <w:szCs w:val="24"/>
          <w:u w:val="single" w:color="000000"/>
        </w:rPr>
        <w:t xml:space="preserve">FUNDAMENTAÇÃO DO PREGÃO NA FORMA PRESENCIAL </w:t>
      </w:r>
    </w:p>
    <w:p w14:paraId="6F443B77" w14:textId="77777777" w:rsidR="007D61B4" w:rsidRPr="007D61B4" w:rsidRDefault="007D61B4" w:rsidP="007D61B4">
      <w:pPr>
        <w:spacing w:line="276" w:lineRule="auto"/>
        <w:ind w:left="-5" w:right="39"/>
        <w:rPr>
          <w:b/>
          <w:szCs w:val="24"/>
          <w:u w:val="single" w:color="000000"/>
        </w:rPr>
      </w:pPr>
    </w:p>
    <w:p w14:paraId="27AA348D" w14:textId="77777777" w:rsidR="007D61B4" w:rsidRPr="007D61B4" w:rsidRDefault="007D61B4" w:rsidP="007D61B4">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47AEC37D" w14:textId="77777777" w:rsidR="007D61B4" w:rsidRPr="007D61B4" w:rsidRDefault="007D61B4" w:rsidP="007D61B4">
      <w:pPr>
        <w:spacing w:line="276" w:lineRule="auto"/>
        <w:ind w:left="-6" w:right="40" w:hanging="11"/>
        <w:rPr>
          <w:szCs w:val="24"/>
        </w:rPr>
      </w:pPr>
    </w:p>
    <w:p w14:paraId="168E6A14" w14:textId="77777777" w:rsidR="007D61B4" w:rsidRPr="007D61B4" w:rsidRDefault="007D61B4" w:rsidP="007D61B4">
      <w:pPr>
        <w:spacing w:line="276" w:lineRule="auto"/>
        <w:ind w:left="4395" w:right="40" w:hanging="11"/>
        <w:rPr>
          <w:i/>
          <w:iCs/>
          <w:szCs w:val="24"/>
        </w:rPr>
      </w:pPr>
      <w:r w:rsidRPr="007D61B4">
        <w:rPr>
          <w:i/>
          <w:iCs/>
          <w:szCs w:val="24"/>
        </w:rPr>
        <w:t>Art. 176. Os Municípios com até 20.000 (vinte mil) habitantes terão o prazo de 6 (seis) anos, contado da data de publicação desta Lei, para cumprimento:</w:t>
      </w:r>
    </w:p>
    <w:p w14:paraId="708848AB" w14:textId="77777777" w:rsidR="007D61B4" w:rsidRPr="007D61B4" w:rsidRDefault="007D61B4" w:rsidP="007D61B4">
      <w:pPr>
        <w:spacing w:line="276" w:lineRule="auto"/>
        <w:ind w:left="4395" w:right="40" w:hanging="11"/>
        <w:rPr>
          <w:i/>
          <w:iCs/>
          <w:szCs w:val="24"/>
        </w:rPr>
      </w:pPr>
      <w:r w:rsidRPr="007D61B4">
        <w:rPr>
          <w:i/>
          <w:iCs/>
          <w:szCs w:val="24"/>
        </w:rPr>
        <w:t>[...]</w:t>
      </w:r>
    </w:p>
    <w:p w14:paraId="3758CC4C" w14:textId="77777777" w:rsidR="007D61B4" w:rsidRPr="007D61B4" w:rsidRDefault="007D61B4" w:rsidP="007D61B4">
      <w:pPr>
        <w:spacing w:line="276" w:lineRule="auto"/>
        <w:ind w:left="4395" w:right="40" w:hanging="11"/>
        <w:rPr>
          <w:i/>
          <w:iCs/>
          <w:szCs w:val="24"/>
        </w:rPr>
      </w:pPr>
      <w:r w:rsidRPr="007D61B4">
        <w:rPr>
          <w:i/>
          <w:iCs/>
          <w:szCs w:val="24"/>
        </w:rPr>
        <w:t xml:space="preserve">II - </w:t>
      </w:r>
      <w:proofErr w:type="gramStart"/>
      <w:r w:rsidRPr="007D61B4">
        <w:rPr>
          <w:i/>
          <w:iCs/>
          <w:szCs w:val="24"/>
        </w:rPr>
        <w:t>da</w:t>
      </w:r>
      <w:proofErr w:type="gramEnd"/>
      <w:r w:rsidRPr="007D61B4">
        <w:rPr>
          <w:i/>
          <w:iCs/>
          <w:szCs w:val="24"/>
        </w:rPr>
        <w:t xml:space="preserve"> obrigatoriedade de realização da licitação sob a forma eletrônica a que se refere o § 2º do art. 17 desta Lei;</w:t>
      </w:r>
    </w:p>
    <w:p w14:paraId="138E770B" w14:textId="5A89F455" w:rsidR="00177BCE" w:rsidRDefault="00177BCE" w:rsidP="007D61B4">
      <w:pPr>
        <w:spacing w:line="276" w:lineRule="auto"/>
        <w:ind w:left="-5" w:right="39"/>
        <w:rPr>
          <w:szCs w:val="24"/>
        </w:rPr>
      </w:pPr>
    </w:p>
    <w:p w14:paraId="796F4C79" w14:textId="3DD5B7DE" w:rsidR="004269A1" w:rsidRDefault="004269A1" w:rsidP="007D61B4">
      <w:pPr>
        <w:spacing w:line="276" w:lineRule="auto"/>
        <w:ind w:left="-5" w:right="39"/>
        <w:rPr>
          <w:szCs w:val="24"/>
        </w:rPr>
      </w:pPr>
    </w:p>
    <w:p w14:paraId="4AFB8781" w14:textId="2E8A411F" w:rsidR="004269A1" w:rsidRDefault="004269A1" w:rsidP="007D61B4">
      <w:pPr>
        <w:spacing w:line="276" w:lineRule="auto"/>
        <w:ind w:left="-5" w:right="39"/>
        <w:rPr>
          <w:szCs w:val="24"/>
        </w:rPr>
      </w:pPr>
    </w:p>
    <w:p w14:paraId="08F11343" w14:textId="77777777" w:rsidR="004269A1" w:rsidRPr="002B7BD9" w:rsidRDefault="004269A1" w:rsidP="007D61B4">
      <w:pPr>
        <w:spacing w:line="276" w:lineRule="auto"/>
        <w:ind w:left="-5" w:right="39"/>
        <w:rPr>
          <w:szCs w:val="24"/>
        </w:rPr>
      </w:pPr>
    </w:p>
    <w:p w14:paraId="12230E84" w14:textId="7A670A1F" w:rsidR="006A1089" w:rsidRDefault="00177BCE" w:rsidP="007D61B4">
      <w:pPr>
        <w:spacing w:line="276" w:lineRule="auto"/>
        <w:ind w:left="-5" w:right="39"/>
        <w:rPr>
          <w:b/>
          <w:bCs/>
          <w:szCs w:val="24"/>
        </w:rPr>
      </w:pPr>
      <w:r w:rsidRPr="002B7BD9">
        <w:rPr>
          <w:b/>
          <w:bCs/>
          <w:szCs w:val="24"/>
        </w:rPr>
        <w:lastRenderedPageBreak/>
        <w:t xml:space="preserve">1. </w:t>
      </w:r>
      <w:r w:rsidR="006A1089" w:rsidRPr="002B7BD9">
        <w:rPr>
          <w:b/>
          <w:bCs/>
          <w:szCs w:val="24"/>
        </w:rPr>
        <w:t>DO OBJETO</w:t>
      </w:r>
      <w:r w:rsidR="006C4BAD">
        <w:rPr>
          <w:b/>
          <w:bCs/>
          <w:szCs w:val="24"/>
        </w:rPr>
        <w:t>:</w:t>
      </w:r>
    </w:p>
    <w:p w14:paraId="0C6C859A" w14:textId="77777777" w:rsidR="000E6585" w:rsidRPr="002B7BD9" w:rsidRDefault="000E6585" w:rsidP="007D61B4">
      <w:pPr>
        <w:spacing w:line="276" w:lineRule="auto"/>
        <w:ind w:left="-5" w:right="39"/>
        <w:rPr>
          <w:szCs w:val="24"/>
        </w:rPr>
      </w:pPr>
    </w:p>
    <w:p w14:paraId="3D18202F" w14:textId="2F83D581" w:rsidR="004269A1" w:rsidRPr="004269A1" w:rsidRDefault="004269A1" w:rsidP="004269A1">
      <w:pPr>
        <w:suppressAutoHyphens/>
        <w:spacing w:line="276" w:lineRule="auto"/>
        <w:textAlignment w:val="baseline"/>
        <w:rPr>
          <w:rFonts w:eastAsia="Arial"/>
          <w:szCs w:val="24"/>
        </w:rPr>
      </w:pPr>
      <w:bookmarkStart w:id="1" w:name="_Hlk225934916"/>
      <w:r w:rsidRPr="004E310B">
        <w:t xml:space="preserve">A PRESENTE CONTRATAÇÃO TEM POR OBJETO A AQUISIÇÃO E INSTALAÇÃO DE MÓVEIS SOB MEDIDA, </w:t>
      </w:r>
      <w:r w:rsidRPr="00611D11">
        <w:t>INCLUINDO MÃO DE OBRA E MATERIAIS, CONFORME ESPECIFICAÇÕES TÉCNICAS ESTABELECIDAS EM PROJETO</w:t>
      </w:r>
      <w:r w:rsidRPr="004E310B">
        <w:t xml:space="preserve"> </w:t>
      </w:r>
      <w:r>
        <w:t xml:space="preserve">PARA AS SECRETARIAS DE ADMINISTRAÇÃO E PLANEJAMENTO E EDUCAÇÃO, CULTURA E DESPORTOS </w:t>
      </w:r>
      <w:r w:rsidRPr="004E310B">
        <w:t>DO MUNICÍPIO DE RODEIO BONITO/RS</w:t>
      </w:r>
      <w:r w:rsidRPr="000C616E">
        <w:t>, conforme condições e exigências estabelecidas n</w:t>
      </w:r>
      <w:r>
        <w:t>o</w:t>
      </w:r>
      <w:r w:rsidRPr="000C616E">
        <w:t xml:space="preserve"> Termo de Referência e no Estudo Técnico Preliminar</w:t>
      </w:r>
      <w:r>
        <w:t>.</w:t>
      </w:r>
    </w:p>
    <w:bookmarkEnd w:id="1"/>
    <w:p w14:paraId="203D7431" w14:textId="77777777" w:rsidR="007371D3" w:rsidRDefault="007371D3" w:rsidP="004269A1">
      <w:pPr>
        <w:suppressAutoHyphens/>
        <w:spacing w:line="276" w:lineRule="auto"/>
        <w:ind w:left="0" w:firstLine="0"/>
        <w:textAlignment w:val="baseline"/>
        <w:rPr>
          <w:szCs w:val="24"/>
        </w:rPr>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495ECCBA" w14:textId="7E1343ED" w:rsidR="004269A1" w:rsidRDefault="004269A1" w:rsidP="004269A1">
      <w:pPr>
        <w:spacing w:line="276" w:lineRule="auto"/>
        <w:ind w:right="39"/>
        <w:rPr>
          <w:bCs/>
          <w:szCs w:val="24"/>
        </w:rPr>
      </w:pPr>
      <w:r>
        <w:rPr>
          <w:bCs/>
          <w:szCs w:val="24"/>
        </w:rPr>
        <w:t xml:space="preserve">ANEXO I – </w:t>
      </w:r>
      <w:r w:rsidR="00B769D0">
        <w:rPr>
          <w:bCs/>
          <w:szCs w:val="24"/>
        </w:rPr>
        <w:t>Minuta do Contrato</w:t>
      </w:r>
      <w:r>
        <w:rPr>
          <w:bCs/>
          <w:szCs w:val="24"/>
        </w:rPr>
        <w:t xml:space="preserve">; </w:t>
      </w:r>
    </w:p>
    <w:p w14:paraId="54E0E0DF" w14:textId="77777777" w:rsidR="004269A1" w:rsidRDefault="004269A1" w:rsidP="004269A1">
      <w:pPr>
        <w:spacing w:line="276" w:lineRule="auto"/>
        <w:ind w:right="39"/>
        <w:rPr>
          <w:bCs/>
          <w:szCs w:val="24"/>
        </w:rPr>
      </w:pPr>
      <w:r>
        <w:rPr>
          <w:bCs/>
          <w:szCs w:val="24"/>
        </w:rPr>
        <w:t xml:space="preserve">ANEXO II - Termo de Referência;  </w:t>
      </w:r>
    </w:p>
    <w:p w14:paraId="521FBB07" w14:textId="77777777" w:rsidR="004269A1" w:rsidRDefault="004269A1" w:rsidP="004269A1">
      <w:pPr>
        <w:spacing w:line="276" w:lineRule="auto"/>
        <w:ind w:right="39"/>
        <w:rPr>
          <w:bCs/>
          <w:szCs w:val="24"/>
        </w:rPr>
      </w:pPr>
      <w:r>
        <w:rPr>
          <w:bCs/>
          <w:szCs w:val="24"/>
        </w:rPr>
        <w:t>ANEXO III - Modelo de Proposta Comercial;</w:t>
      </w:r>
    </w:p>
    <w:p w14:paraId="2656EA97" w14:textId="77777777" w:rsidR="004269A1" w:rsidRDefault="004269A1" w:rsidP="004269A1">
      <w:pPr>
        <w:spacing w:line="276" w:lineRule="auto"/>
        <w:ind w:right="39"/>
        <w:rPr>
          <w:bCs/>
          <w:szCs w:val="24"/>
        </w:rPr>
      </w:pPr>
      <w:r>
        <w:rPr>
          <w:bCs/>
          <w:szCs w:val="24"/>
        </w:rPr>
        <w:t>ANEXO IV – Declaração de Responsável.</w:t>
      </w:r>
    </w:p>
    <w:p w14:paraId="044AF00D" w14:textId="77777777" w:rsidR="00AF2003" w:rsidRDefault="00AF2003" w:rsidP="00FC513A">
      <w:pPr>
        <w:spacing w:line="276" w:lineRule="auto"/>
        <w:ind w:right="39"/>
        <w:rPr>
          <w:bCs/>
          <w:szCs w:val="24"/>
        </w:rPr>
      </w:pPr>
    </w:p>
    <w:p w14:paraId="17331400" w14:textId="2F406FE9"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1B7B86">
        <w:rPr>
          <w:b/>
          <w:szCs w:val="24"/>
        </w:rPr>
        <w:t>22/04/2026</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28856E6E" w14:textId="11E02971" w:rsidR="00812BED" w:rsidRPr="002B7BD9" w:rsidRDefault="002B7BD9" w:rsidP="008A05D4">
      <w:pPr>
        <w:spacing w:line="276" w:lineRule="auto"/>
        <w:rPr>
          <w:szCs w:val="24"/>
        </w:rPr>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075CB245"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1B7B86">
        <w:rPr>
          <w:b/>
          <w:szCs w:val="24"/>
        </w:rPr>
        <w:t>11/2026</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510B5B5E"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1B7B86">
        <w:rPr>
          <w:b/>
          <w:szCs w:val="24"/>
        </w:rPr>
        <w:t>11/2026</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1E587A">
      <w:pPr>
        <w:pStyle w:val="PargrafodaLista"/>
        <w:spacing w:line="276" w:lineRule="auto"/>
        <w:ind w:left="0"/>
        <w:rPr>
          <w:b/>
        </w:rPr>
      </w:pPr>
    </w:p>
    <w:p w14:paraId="0300C03C" w14:textId="09032D25" w:rsidR="006A1089" w:rsidRDefault="00E22A86" w:rsidP="00FC513A">
      <w:pPr>
        <w:pStyle w:val="PargrafodaLista"/>
        <w:spacing w:line="276" w:lineRule="auto"/>
        <w:ind w:left="0"/>
        <w:rPr>
          <w:b/>
        </w:rPr>
      </w:pPr>
      <w:r>
        <w:rPr>
          <w:b/>
        </w:rPr>
        <w:lastRenderedPageBreak/>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6421D0C0" w:rsidR="00E22A86" w:rsidRPr="002B7BD9" w:rsidRDefault="00E22A86" w:rsidP="00FC513A">
      <w:pPr>
        <w:pStyle w:val="PargrafodaLista"/>
        <w:spacing w:line="276" w:lineRule="auto"/>
        <w:ind w:left="0" w:right="39"/>
        <w:jc w:val="both"/>
      </w:pPr>
      <w:r>
        <w:t xml:space="preserve">3.1. </w:t>
      </w:r>
      <w:r w:rsidR="006A1089" w:rsidRPr="002B7BD9">
        <w:t xml:space="preserve">A licitante deverá apresentar-se para credenciamento junto </w:t>
      </w:r>
      <w:r w:rsidR="00115AB6">
        <w:t>a agente de contratação</w:t>
      </w:r>
      <w:r w:rsidR="006A1089" w:rsidRPr="002B7BD9">
        <w:t>,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55B33CE0" w14:textId="5FA2856D" w:rsidR="00E22A86" w:rsidRPr="002B7BD9" w:rsidRDefault="000979BB" w:rsidP="008A05D4">
      <w:pPr>
        <w:spacing w:line="276" w:lineRule="auto"/>
        <w:ind w:left="0" w:right="39"/>
        <w:rPr>
          <w:szCs w:val="24"/>
        </w:rPr>
      </w:pPr>
      <w:r w:rsidRPr="00CE0311">
        <w:rPr>
          <w:b/>
        </w:rPr>
        <w:t>d) declarações conforme item 5.3.1 ao item 5.3.12</w:t>
      </w:r>
      <w:r>
        <w:t>.</w:t>
      </w:r>
    </w:p>
    <w:p w14:paraId="74636E86" w14:textId="77777777" w:rsidR="00C72D5A" w:rsidRDefault="00C72D5A" w:rsidP="00FC513A">
      <w:pPr>
        <w:spacing w:line="276" w:lineRule="auto"/>
        <w:ind w:left="0" w:right="39" w:firstLine="0"/>
        <w:rPr>
          <w:b/>
          <w:szCs w:val="24"/>
        </w:rPr>
      </w:pPr>
    </w:p>
    <w:p w14:paraId="35F94BAF" w14:textId="0156A779"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007255BD" w14:textId="0411256A" w:rsidR="0071465D" w:rsidRPr="00115AB6" w:rsidRDefault="00E22A86" w:rsidP="00115AB6">
      <w:pPr>
        <w:spacing w:line="276" w:lineRule="auto"/>
        <w:ind w:right="35"/>
        <w:rPr>
          <w:szCs w:val="24"/>
        </w:rPr>
      </w:pPr>
      <w:r>
        <w:rPr>
          <w:szCs w:val="24"/>
        </w:rPr>
        <w:t xml:space="preserve">3.4. </w:t>
      </w:r>
      <w:r w:rsidR="006A1089" w:rsidRPr="002B7BD9">
        <w:rPr>
          <w:szCs w:val="24"/>
        </w:rPr>
        <w:t>Para exercer os direitos de ofertar lances e/ou manifestar intenção de recorrer, é obrigatória a licitante fazer-se representar em todas as sessões públicas referentes à licitação.</w:t>
      </w:r>
    </w:p>
    <w:p w14:paraId="27EAD64B" w14:textId="5ECA389A" w:rsidR="006A1089" w:rsidRPr="00FF6A4E" w:rsidRDefault="006A1089" w:rsidP="009E4130">
      <w:pPr>
        <w:pStyle w:val="PargrafodaLista"/>
        <w:numPr>
          <w:ilvl w:val="0"/>
          <w:numId w:val="17"/>
        </w:numPr>
        <w:spacing w:line="276" w:lineRule="auto"/>
        <w:ind w:right="35"/>
        <w:rPr>
          <w:b/>
        </w:rPr>
      </w:pPr>
      <w:r w:rsidRPr="00FF6A4E">
        <w:rPr>
          <w:b/>
        </w:rPr>
        <w:lastRenderedPageBreak/>
        <w:t>VEDAÇÕES</w:t>
      </w:r>
      <w:r w:rsidR="006C4BAD" w:rsidRPr="00FF6A4E">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5F49DF73" w:rsidR="006A1089" w:rsidRPr="00694B61" w:rsidRDefault="006A1089" w:rsidP="009E4130">
      <w:pPr>
        <w:pStyle w:val="PargrafodaLista"/>
        <w:numPr>
          <w:ilvl w:val="1"/>
          <w:numId w:val="23"/>
        </w:numPr>
        <w:spacing w:line="276" w:lineRule="auto"/>
        <w:ind w:left="0" w:right="39" w:firstLine="0"/>
        <w:jc w:val="both"/>
      </w:pPr>
      <w:r w:rsidRPr="00694B61">
        <w:t xml:space="preserve">No dia, hora e local, mencionados no preâmbulo deste </w:t>
      </w:r>
      <w:r w:rsidR="00FF6A4E">
        <w:t>E</w:t>
      </w:r>
      <w:r w:rsidRPr="00694B61">
        <w:t xml:space="preserve">dital, na presença das licitantes e demais pessoas presentes à sessão pública do pregão, </w:t>
      </w:r>
      <w:r w:rsidR="00115AB6">
        <w:t>a agente de contratação</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3F3CF512" w:rsidR="006A1089" w:rsidRPr="002B7BD9" w:rsidRDefault="00C72D5A" w:rsidP="009E4130">
      <w:pPr>
        <w:numPr>
          <w:ilvl w:val="1"/>
          <w:numId w:val="23"/>
        </w:numPr>
        <w:spacing w:line="276" w:lineRule="auto"/>
        <w:ind w:left="0" w:right="39" w:firstLine="0"/>
        <w:rPr>
          <w:szCs w:val="24"/>
        </w:rPr>
      </w:pPr>
      <w:r>
        <w:rPr>
          <w:szCs w:val="24"/>
        </w:rPr>
        <w:t>A agente de contratação</w:t>
      </w:r>
      <w:r w:rsidR="006A1089" w:rsidRPr="002B7BD9">
        <w:rPr>
          <w:szCs w:val="24"/>
        </w:rPr>
        <w:t xml:space="preserve"> 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lastRenderedPageBreak/>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50017C49"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w:t>
      </w:r>
      <w:r w:rsidR="00115AB6">
        <w:rPr>
          <w:szCs w:val="24"/>
        </w:rPr>
        <w:t>a</w:t>
      </w:r>
      <w:r w:rsidRPr="002B7BD9">
        <w:rPr>
          <w:szCs w:val="24"/>
        </w:rPr>
        <w:t xml:space="preserve"> </w:t>
      </w:r>
      <w:r w:rsidR="00115AB6">
        <w:rPr>
          <w:szCs w:val="24"/>
        </w:rPr>
        <w:t>agente de contratação</w:t>
      </w:r>
      <w:r w:rsidRPr="002B7BD9">
        <w:rPr>
          <w:szCs w:val="24"/>
        </w:rPr>
        <w:t>,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lastRenderedPageBreak/>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580D69C1" w14:textId="5A2793A2" w:rsidR="00FF6A4E"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1A1B1714" w14:textId="77777777" w:rsidR="00570F06" w:rsidRPr="00553012" w:rsidRDefault="00570F06" w:rsidP="00570F06">
      <w:pPr>
        <w:spacing w:line="276" w:lineRule="auto"/>
        <w:ind w:left="0" w:right="32" w:firstLine="0"/>
        <w:rPr>
          <w:szCs w:val="24"/>
        </w:rPr>
      </w:pPr>
    </w:p>
    <w:p w14:paraId="186D72DE" w14:textId="77777777" w:rsidR="00C72D5A" w:rsidRPr="0066073E" w:rsidRDefault="00C72D5A" w:rsidP="00C72D5A">
      <w:pPr>
        <w:spacing w:line="276" w:lineRule="auto"/>
        <w:ind w:left="0" w:right="32" w:firstLine="0"/>
        <w:rPr>
          <w:b/>
          <w:bCs/>
          <w:szCs w:val="24"/>
        </w:rPr>
      </w:pPr>
      <w:r>
        <w:rPr>
          <w:szCs w:val="24"/>
        </w:rPr>
        <w:t xml:space="preserve">6.1. </w:t>
      </w:r>
      <w:r w:rsidRPr="0066073E">
        <w:rPr>
          <w:szCs w:val="24"/>
        </w:rPr>
        <w:t xml:space="preserve">A proposta, cujo prazo de validade é fixado pelo Município de Rodeio Bonito/RS em 60 dias (sessenta) dias, </w:t>
      </w:r>
      <w:r w:rsidRPr="0066073E">
        <w:rPr>
          <w:b/>
          <w:szCs w:val="24"/>
        </w:rPr>
        <w:t>deverá ser apresentada em folhas sequencialmente numeradas e rubricadas, sendo a última datada e assinada pelo representante legal da empresa,</w:t>
      </w:r>
      <w:r w:rsidRPr="0066073E">
        <w:rPr>
          <w:szCs w:val="24"/>
        </w:rPr>
        <w:t xml:space="preserve"> ser redigida em linguagem clara, sem rasuras, ressalvas ou entrelinhas, e deverá conter:</w:t>
      </w:r>
    </w:p>
    <w:p w14:paraId="39DC6738" w14:textId="77777777" w:rsidR="00C72D5A" w:rsidRPr="0066073E" w:rsidRDefault="00C72D5A" w:rsidP="00C72D5A">
      <w:pPr>
        <w:spacing w:line="276" w:lineRule="auto"/>
        <w:ind w:left="0" w:right="32" w:firstLine="0"/>
        <w:rPr>
          <w:szCs w:val="24"/>
        </w:rPr>
      </w:pPr>
      <w:r w:rsidRPr="0066073E">
        <w:rPr>
          <w:bCs/>
          <w:szCs w:val="24"/>
        </w:rPr>
        <w:t>a)</w:t>
      </w:r>
      <w:r w:rsidRPr="0066073E">
        <w:rPr>
          <w:b/>
          <w:bCs/>
          <w:szCs w:val="24"/>
        </w:rPr>
        <w:t xml:space="preserve"> </w:t>
      </w:r>
      <w:r w:rsidRPr="0066073E">
        <w:rPr>
          <w:szCs w:val="24"/>
        </w:rPr>
        <w:t>razão social da empresa;</w:t>
      </w:r>
    </w:p>
    <w:p w14:paraId="5770AE80" w14:textId="77777777" w:rsidR="00C72D5A" w:rsidRPr="0066073E" w:rsidRDefault="00C72D5A" w:rsidP="00C72D5A">
      <w:pPr>
        <w:spacing w:line="276" w:lineRule="auto"/>
        <w:ind w:left="0" w:right="32" w:firstLine="0"/>
        <w:rPr>
          <w:szCs w:val="24"/>
        </w:rPr>
      </w:pPr>
      <w:r w:rsidRPr="0066073E">
        <w:rPr>
          <w:bCs/>
          <w:szCs w:val="24"/>
        </w:rPr>
        <w:t>b)</w:t>
      </w:r>
      <w:r w:rsidRPr="0066073E">
        <w:rPr>
          <w:b/>
          <w:bCs/>
          <w:szCs w:val="24"/>
        </w:rPr>
        <w:t xml:space="preserve"> </w:t>
      </w:r>
      <w:r w:rsidRPr="0066073E">
        <w:rPr>
          <w:szCs w:val="24"/>
        </w:rPr>
        <w:t xml:space="preserve">descrição completa do </w:t>
      </w:r>
      <w:r>
        <w:rPr>
          <w:szCs w:val="24"/>
        </w:rPr>
        <w:t xml:space="preserve">serviço </w:t>
      </w:r>
      <w:r w:rsidRPr="0066073E">
        <w:rPr>
          <w:szCs w:val="24"/>
        </w:rPr>
        <w:t>ofertado</w:t>
      </w:r>
      <w:r>
        <w:rPr>
          <w:szCs w:val="24"/>
        </w:rPr>
        <w:t>;</w:t>
      </w:r>
    </w:p>
    <w:p w14:paraId="18E35891" w14:textId="77777777" w:rsidR="00C72D5A" w:rsidRPr="0066073E" w:rsidRDefault="00C72D5A" w:rsidP="00C72D5A">
      <w:pPr>
        <w:spacing w:line="276" w:lineRule="auto"/>
        <w:ind w:left="0" w:right="32" w:firstLine="0"/>
        <w:rPr>
          <w:szCs w:val="24"/>
        </w:rPr>
      </w:pPr>
      <w:r w:rsidRPr="0066073E">
        <w:rPr>
          <w:bCs/>
          <w:szCs w:val="24"/>
        </w:rPr>
        <w:t>c)</w:t>
      </w:r>
      <w:r w:rsidRPr="0066073E">
        <w:rPr>
          <w:b/>
          <w:bCs/>
          <w:szCs w:val="24"/>
        </w:rPr>
        <w:t xml:space="preserve"> </w:t>
      </w:r>
      <w:r w:rsidRPr="0066073E">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64C97403" w14:textId="77777777" w:rsidR="00C72D5A" w:rsidRPr="0066073E" w:rsidRDefault="00C72D5A" w:rsidP="00C72D5A">
      <w:pPr>
        <w:spacing w:line="276" w:lineRule="auto"/>
        <w:ind w:left="0" w:right="32" w:firstLine="0"/>
        <w:rPr>
          <w:szCs w:val="24"/>
        </w:rPr>
      </w:pPr>
      <w:r w:rsidRPr="0066073E">
        <w:rPr>
          <w:bCs/>
          <w:szCs w:val="24"/>
        </w:rPr>
        <w:t>d)</w:t>
      </w:r>
      <w:r w:rsidRPr="0066073E">
        <w:rPr>
          <w:b/>
          <w:bCs/>
          <w:szCs w:val="24"/>
        </w:rPr>
        <w:t xml:space="preserve"> </w:t>
      </w:r>
      <w:r w:rsidRPr="0066073E">
        <w:rPr>
          <w:szCs w:val="24"/>
        </w:rPr>
        <w:t>o item cotado em desacordo com as especificações exigidas resultará na desclassificação da licitante no item correspondente.</w:t>
      </w:r>
    </w:p>
    <w:p w14:paraId="1F747FEB" w14:textId="77777777" w:rsidR="00C72D5A" w:rsidRPr="0066073E" w:rsidRDefault="00C72D5A" w:rsidP="00C72D5A">
      <w:pPr>
        <w:spacing w:line="276" w:lineRule="auto"/>
        <w:ind w:left="0" w:right="32" w:firstLine="0"/>
        <w:rPr>
          <w:szCs w:val="24"/>
        </w:rPr>
      </w:pPr>
    </w:p>
    <w:p w14:paraId="535C1244" w14:textId="77777777" w:rsidR="00C72D5A" w:rsidRPr="0066073E" w:rsidRDefault="00C72D5A" w:rsidP="00C72D5A">
      <w:pPr>
        <w:spacing w:line="276" w:lineRule="auto"/>
        <w:ind w:left="0" w:right="32" w:firstLine="0"/>
        <w:rPr>
          <w:b/>
          <w:szCs w:val="24"/>
        </w:rPr>
      </w:pPr>
      <w:r w:rsidRPr="0066073E">
        <w:rPr>
          <w:b/>
          <w:szCs w:val="24"/>
        </w:rPr>
        <w:t>6.2. Deverá ser apresentado dentro do ENVELOPE 01- Proposta Financeira:</w:t>
      </w:r>
    </w:p>
    <w:p w14:paraId="0E35A7E1" w14:textId="77777777" w:rsidR="00C72D5A" w:rsidRPr="0066073E" w:rsidRDefault="00C72D5A" w:rsidP="00C72D5A">
      <w:pPr>
        <w:spacing w:line="276" w:lineRule="auto"/>
        <w:ind w:left="0" w:right="32" w:firstLine="0"/>
        <w:rPr>
          <w:szCs w:val="24"/>
        </w:rPr>
      </w:pPr>
      <w:r w:rsidRPr="0066073E">
        <w:rPr>
          <w:szCs w:val="24"/>
        </w:rPr>
        <w:t>a)  A Proposta Financeira impressa, devendo conter carimbo e assinatura</w:t>
      </w:r>
      <w:r>
        <w:rPr>
          <w:szCs w:val="24"/>
        </w:rPr>
        <w:t>, ANEXO III</w:t>
      </w:r>
      <w:r w:rsidRPr="0066073E">
        <w:rPr>
          <w:szCs w:val="24"/>
        </w:rPr>
        <w:t>;</w:t>
      </w:r>
    </w:p>
    <w:p w14:paraId="3B7608CD" w14:textId="77777777" w:rsidR="00C72D5A" w:rsidRPr="0066073E" w:rsidRDefault="00C72D5A" w:rsidP="00C72D5A">
      <w:pPr>
        <w:spacing w:line="276" w:lineRule="auto"/>
        <w:ind w:left="0" w:right="32" w:firstLine="0"/>
        <w:rPr>
          <w:szCs w:val="24"/>
        </w:rPr>
      </w:pPr>
      <w:r w:rsidRPr="0066073E">
        <w:rPr>
          <w:szCs w:val="24"/>
        </w:rPr>
        <w:t>b) Declaração de que a Proposta Financeira observou as formas e condições constantes no Edital disponibilizado pelo Município.</w:t>
      </w:r>
    </w:p>
    <w:p w14:paraId="3A3C84CD" w14:textId="77777777" w:rsidR="00C72D5A" w:rsidRPr="0066073E" w:rsidRDefault="00C72D5A" w:rsidP="00C72D5A">
      <w:pPr>
        <w:spacing w:line="276" w:lineRule="auto"/>
        <w:ind w:left="0" w:right="32" w:firstLine="0"/>
        <w:rPr>
          <w:szCs w:val="24"/>
        </w:rPr>
      </w:pPr>
      <w:r w:rsidRPr="0066073E">
        <w:rPr>
          <w:b/>
          <w:bCs/>
          <w:szCs w:val="24"/>
        </w:rPr>
        <w:t xml:space="preserve">Observação 1: </w:t>
      </w:r>
      <w:r w:rsidRPr="0066073E">
        <w:rPr>
          <w:szCs w:val="24"/>
        </w:rPr>
        <w:t>Serão considerados, para fins de julgamento, os valores constantes no preço até no máximo, duas casas decimais após a vírgula, sendo desprezadas as demais, se houver, também em eventual contratação.</w:t>
      </w:r>
    </w:p>
    <w:p w14:paraId="3EBF8EA1" w14:textId="77777777" w:rsidR="00C72D5A" w:rsidRPr="0066073E" w:rsidRDefault="00C72D5A" w:rsidP="00C72D5A">
      <w:pPr>
        <w:spacing w:line="276" w:lineRule="auto"/>
        <w:ind w:left="0" w:right="32" w:firstLine="0"/>
        <w:rPr>
          <w:szCs w:val="24"/>
        </w:rPr>
      </w:pPr>
      <w:r w:rsidRPr="0066073E">
        <w:rPr>
          <w:b/>
          <w:bCs/>
          <w:szCs w:val="24"/>
        </w:rPr>
        <w:t xml:space="preserve">Observação 2: </w:t>
      </w:r>
      <w:r w:rsidRPr="0066073E">
        <w:rPr>
          <w:szCs w:val="24"/>
        </w:rPr>
        <w:t>O item cotado em desacordo com as especificações exigidas resultará na desclassificação da licitante no item correspondente.</w:t>
      </w:r>
    </w:p>
    <w:p w14:paraId="55CF8E61" w14:textId="5D3304D5" w:rsidR="00C72D5A" w:rsidRPr="0066073E" w:rsidRDefault="00C72D5A" w:rsidP="00C72D5A">
      <w:pPr>
        <w:spacing w:line="276" w:lineRule="auto"/>
        <w:ind w:left="0" w:right="32" w:firstLine="0"/>
        <w:rPr>
          <w:szCs w:val="24"/>
        </w:rPr>
      </w:pPr>
      <w:r w:rsidRPr="0066073E">
        <w:rPr>
          <w:szCs w:val="24"/>
        </w:rPr>
        <w:t xml:space="preserve">c) Declaração com os dados do responsável para assinatura </w:t>
      </w:r>
      <w:r>
        <w:rPr>
          <w:szCs w:val="24"/>
        </w:rPr>
        <w:t>do Contrato</w:t>
      </w:r>
      <w:r w:rsidRPr="0066073E">
        <w:rPr>
          <w:szCs w:val="24"/>
        </w:rPr>
        <w:t xml:space="preserve"> - conforme ANEXO </w:t>
      </w:r>
      <w:r>
        <w:rPr>
          <w:szCs w:val="24"/>
        </w:rPr>
        <w:t>IV</w:t>
      </w:r>
      <w:r w:rsidRPr="0066073E">
        <w:rPr>
          <w:szCs w:val="24"/>
        </w:rPr>
        <w:t>.</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lastRenderedPageBreak/>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3B579674" w:rsidR="006A1089" w:rsidRDefault="00553012" w:rsidP="008A05D4">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51DDEF69" w14:textId="77777777" w:rsidR="0097415B" w:rsidRPr="002B7BD9" w:rsidRDefault="0097415B" w:rsidP="008A05D4">
      <w:pPr>
        <w:spacing w:line="276" w:lineRule="auto"/>
        <w:ind w:left="-5" w:right="39"/>
        <w:rPr>
          <w:szCs w:val="24"/>
        </w:rPr>
      </w:pP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Pr="002B7BD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24753692" w14:textId="77777777" w:rsidR="00570F06" w:rsidRDefault="00570F06" w:rsidP="00E51B11">
      <w:pPr>
        <w:spacing w:line="276" w:lineRule="auto"/>
        <w:ind w:left="0" w:firstLine="0"/>
        <w:jc w:val="left"/>
        <w:rPr>
          <w:bCs/>
          <w:szCs w:val="24"/>
        </w:rPr>
      </w:pPr>
    </w:p>
    <w:p w14:paraId="64D1953F" w14:textId="3D5C9963" w:rsidR="006A1089" w:rsidRPr="00F70718" w:rsidRDefault="00553012" w:rsidP="00E51B11">
      <w:pPr>
        <w:spacing w:line="276" w:lineRule="auto"/>
        <w:ind w:left="0" w:firstLine="0"/>
        <w:jc w:val="left"/>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18F07116" w14:textId="77777777" w:rsidR="00AF6C76" w:rsidRDefault="0097415B" w:rsidP="00AF6C76">
      <w:pPr>
        <w:pStyle w:val="NormalWeb"/>
        <w:autoSpaceDN w:val="0"/>
        <w:spacing w:before="0" w:beforeAutospacing="0" w:after="0" w:afterAutospacing="0" w:line="276" w:lineRule="auto"/>
        <w:ind w:hanging="11"/>
        <w:textAlignment w:val="baseline"/>
        <w:rPr>
          <w:color w:val="auto"/>
        </w:rPr>
      </w:pPr>
      <w:r w:rsidRPr="00F70718">
        <w:t xml:space="preserve">a) </w:t>
      </w:r>
      <w:r w:rsidRPr="00E275D3">
        <w:rPr>
          <w:color w:val="auto"/>
        </w:rPr>
        <w:t>Atestado de Capacidade Técnica, em nome da licitante, emitido por pessoa jurídica de direito público ou privado, comprovando a aptidão para desempenho de atividade pertinente e compatível</w:t>
      </w:r>
      <w:r>
        <w:rPr>
          <w:color w:val="auto"/>
        </w:rPr>
        <w:t xml:space="preserve"> </w:t>
      </w:r>
      <w:r w:rsidRPr="00E275D3">
        <w:rPr>
          <w:color w:val="auto"/>
        </w:rPr>
        <w:t>com o objeto da contratação, apresentados em nome da matriz ou da filial.</w:t>
      </w:r>
    </w:p>
    <w:p w14:paraId="3F942AF0" w14:textId="6544BC15" w:rsidR="00AF6C76" w:rsidRPr="00AF6C76" w:rsidRDefault="00AF6C76" w:rsidP="00AF6C76">
      <w:pPr>
        <w:pStyle w:val="NormalWeb"/>
        <w:autoSpaceDN w:val="0"/>
        <w:spacing w:before="0" w:beforeAutospacing="0" w:after="0" w:afterAutospacing="0" w:line="276" w:lineRule="auto"/>
        <w:ind w:hanging="11"/>
        <w:textAlignment w:val="baseline"/>
        <w:rPr>
          <w:color w:val="auto"/>
        </w:rPr>
      </w:pPr>
      <w:r>
        <w:lastRenderedPageBreak/>
        <w:t xml:space="preserve">b) </w:t>
      </w:r>
      <w:r w:rsidRPr="00A14345">
        <w:t xml:space="preserve">Declaração de que os </w:t>
      </w:r>
      <w:r>
        <w:t>materiais</w:t>
      </w:r>
      <w:r w:rsidRPr="00A14345">
        <w:t xml:space="preserve"> fornecidos serão novos, de primeira linha, e garantia mínima exigida.</w:t>
      </w:r>
    </w:p>
    <w:p w14:paraId="15B2DFFE" w14:textId="77777777" w:rsidR="0097415B" w:rsidRDefault="0097415B" w:rsidP="0097415B">
      <w:pPr>
        <w:suppressAutoHyphens/>
        <w:spacing w:line="276" w:lineRule="auto"/>
        <w:ind w:left="0" w:firstLine="0"/>
        <w:textAlignment w:val="baseline"/>
        <w:rPr>
          <w:szCs w:val="24"/>
        </w:rPr>
      </w:pPr>
    </w:p>
    <w:p w14:paraId="7AF3FF7B" w14:textId="404E44D1" w:rsidR="0097415B" w:rsidRPr="00527CCC" w:rsidRDefault="0097415B" w:rsidP="0097415B">
      <w:pPr>
        <w:suppressAutoHyphens/>
        <w:spacing w:line="276" w:lineRule="auto"/>
        <w:ind w:left="0" w:firstLine="0"/>
        <w:textAlignment w:val="baseline"/>
        <w:rPr>
          <w:szCs w:val="24"/>
        </w:rPr>
      </w:pPr>
      <w:r>
        <w:rPr>
          <w:szCs w:val="24"/>
        </w:rPr>
        <w:t xml:space="preserve">7.2. </w:t>
      </w:r>
      <w:r w:rsidRPr="00D13F6E">
        <w:rPr>
          <w:szCs w:val="24"/>
        </w:rPr>
        <w:t>Havendo eventual divergência na relação de documentos de habilitação constantes n</w:t>
      </w:r>
      <w:r>
        <w:rPr>
          <w:szCs w:val="24"/>
        </w:rPr>
        <w:t>o</w:t>
      </w:r>
      <w:r w:rsidRPr="00D13F6E">
        <w:rPr>
          <w:szCs w:val="24"/>
        </w:rPr>
        <w:t xml:space="preserve"> Termo de Referência e o Edital, prevalecerá o disposto no Edital.</w:t>
      </w:r>
    </w:p>
    <w:p w14:paraId="69EF8921" w14:textId="496CA4DF" w:rsidR="00A17CC8" w:rsidRPr="002B7BD9" w:rsidRDefault="00A17CC8" w:rsidP="0097415B">
      <w:pPr>
        <w:suppressAutoHyphens/>
        <w:spacing w:line="276" w:lineRule="auto"/>
        <w:ind w:left="0" w:firstLine="0"/>
        <w:textAlignment w:val="baseline"/>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2FFB5B63" w:rsidR="006A1089" w:rsidRPr="002B7BD9" w:rsidRDefault="00553012" w:rsidP="00A601D4">
      <w:pPr>
        <w:spacing w:line="276" w:lineRule="auto"/>
        <w:ind w:left="0" w:right="39" w:firstLine="0"/>
        <w:rPr>
          <w:szCs w:val="24"/>
        </w:rPr>
      </w:pPr>
      <w:r>
        <w:rPr>
          <w:szCs w:val="24"/>
        </w:rPr>
        <w:t xml:space="preserve">8.1. </w:t>
      </w:r>
      <w:r w:rsidR="002B2A56">
        <w:rPr>
          <w:szCs w:val="24"/>
        </w:rPr>
        <w:t>A</w:t>
      </w:r>
      <w:r w:rsidR="006A1089" w:rsidRPr="002B7BD9">
        <w:rPr>
          <w:szCs w:val="24"/>
        </w:rPr>
        <w:t xml:space="preserve"> </w:t>
      </w:r>
      <w:r w:rsidR="00C72D5A">
        <w:rPr>
          <w:szCs w:val="24"/>
        </w:rPr>
        <w:t>agente de contratação</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Pr="002B7BD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234D9F8C" w14:textId="77777777" w:rsidR="00D13F6E" w:rsidRDefault="00D13F6E" w:rsidP="00FC513A">
      <w:pPr>
        <w:spacing w:line="276" w:lineRule="auto"/>
        <w:ind w:right="32"/>
        <w:rPr>
          <w:b/>
        </w:rPr>
      </w:pPr>
    </w:p>
    <w:p w14:paraId="6697C0AE" w14:textId="04BEB5B5"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5E0CA466" w14:textId="20D518F8" w:rsidR="00115AB6" w:rsidRPr="00115AB6" w:rsidRDefault="00BD278E" w:rsidP="00115AB6">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115AB6">
        <w:rPr>
          <w:szCs w:val="24"/>
        </w:rPr>
        <w:t>a</w:t>
      </w:r>
      <w:r w:rsidR="006A1089" w:rsidRPr="002B7BD9">
        <w:rPr>
          <w:szCs w:val="24"/>
        </w:rPr>
        <w:t xml:space="preserve"> </w:t>
      </w:r>
      <w:r w:rsidR="00115AB6">
        <w:rPr>
          <w:szCs w:val="24"/>
        </w:rPr>
        <w:t>agente de contratação</w:t>
      </w:r>
      <w:r w:rsidR="006A1089" w:rsidRPr="002B7BD9">
        <w:rPr>
          <w:szCs w:val="24"/>
        </w:rPr>
        <w:t>, as licitantes manifestarem seu desinteresse em apresentar novos lances.</w:t>
      </w:r>
    </w:p>
    <w:p w14:paraId="49223C32" w14:textId="19DD68DD" w:rsidR="00354FCF" w:rsidRDefault="00A17CC8" w:rsidP="00FC513A">
      <w:pPr>
        <w:spacing w:line="276" w:lineRule="auto"/>
        <w:ind w:left="0" w:right="32" w:firstLine="0"/>
        <w:rPr>
          <w:szCs w:val="24"/>
        </w:rPr>
      </w:pPr>
      <w:r>
        <w:rPr>
          <w:b/>
          <w:szCs w:val="24"/>
        </w:rPr>
        <w:lastRenderedPageBreak/>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7B0FE0E1"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w:t>
      </w:r>
      <w:r w:rsidR="00272ADF">
        <w:rPr>
          <w:szCs w:val="24"/>
        </w:rPr>
        <w:t>lote</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44DEDEDC" w14:textId="37EBF87F" w:rsidR="00970729" w:rsidRDefault="006A1089" w:rsidP="00AF6C76">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72A901EA" w14:textId="58BB6FC8" w:rsidR="00C72D5A" w:rsidRDefault="00C72D5A" w:rsidP="00C72D5A">
      <w:pPr>
        <w:pStyle w:val="PargrafodaLista"/>
        <w:spacing w:line="276" w:lineRule="auto"/>
        <w:ind w:left="0" w:right="39"/>
        <w:jc w:val="both"/>
      </w:pPr>
    </w:p>
    <w:p w14:paraId="29BC3C93" w14:textId="356CA2FA" w:rsidR="00C72D5A" w:rsidRDefault="00C72D5A" w:rsidP="00C72D5A">
      <w:pPr>
        <w:pStyle w:val="PargrafodaLista"/>
        <w:spacing w:line="276" w:lineRule="auto"/>
        <w:ind w:left="0" w:right="39"/>
        <w:jc w:val="both"/>
      </w:pPr>
    </w:p>
    <w:p w14:paraId="23B526EA" w14:textId="77A2AD88" w:rsidR="00C72D5A" w:rsidRDefault="00C72D5A" w:rsidP="00C72D5A">
      <w:pPr>
        <w:pStyle w:val="PargrafodaLista"/>
        <w:spacing w:line="276" w:lineRule="auto"/>
        <w:ind w:left="0" w:right="39"/>
        <w:jc w:val="both"/>
      </w:pPr>
    </w:p>
    <w:p w14:paraId="36E82208" w14:textId="77777777" w:rsidR="00C72D5A" w:rsidRPr="00AF6C76" w:rsidRDefault="00C72D5A" w:rsidP="00C72D5A">
      <w:pPr>
        <w:pStyle w:val="PargrafodaLista"/>
        <w:spacing w:line="276" w:lineRule="auto"/>
        <w:ind w:left="0" w:right="39"/>
        <w:jc w:val="both"/>
      </w:pPr>
    </w:p>
    <w:p w14:paraId="4B40B873" w14:textId="6C5A4D39" w:rsidR="006A1089" w:rsidRPr="00D43F18" w:rsidRDefault="00D43F18" w:rsidP="00FC513A">
      <w:pPr>
        <w:spacing w:line="276" w:lineRule="auto"/>
        <w:ind w:right="32"/>
        <w:rPr>
          <w:b/>
        </w:rPr>
      </w:pPr>
      <w:r>
        <w:rPr>
          <w:b/>
        </w:rPr>
        <w:lastRenderedPageBreak/>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510E8F32"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C72D5A">
        <w:rPr>
          <w:bCs/>
          <w:szCs w:val="24"/>
        </w:rPr>
        <w:t>a agente de contratação</w:t>
      </w:r>
      <w:r w:rsidRPr="00354FCF">
        <w:rPr>
          <w:bCs/>
          <w:szCs w:val="24"/>
        </w:rPr>
        <w:t xml:space="preserve"> deverá encaminhar contraproposta ao licitante que tenha apresentado o </w:t>
      </w:r>
      <w:r w:rsidR="00000453">
        <w:rPr>
          <w:bCs/>
          <w:szCs w:val="24"/>
        </w:rPr>
        <w:t xml:space="preserve">menor preço </w:t>
      </w:r>
      <w:r w:rsidR="00F74014">
        <w:rPr>
          <w:bCs/>
          <w:szCs w:val="24"/>
        </w:rPr>
        <w:t xml:space="preserve">por </w:t>
      </w:r>
      <w:r w:rsidR="00272ADF">
        <w:rPr>
          <w:bCs/>
          <w:szCs w:val="24"/>
        </w:rPr>
        <w:t>lote</w:t>
      </w:r>
      <w:r w:rsidRPr="00354FCF">
        <w:rPr>
          <w:bCs/>
          <w:szCs w:val="24"/>
        </w:rPr>
        <w:t xml:space="preserve">, para que seja obtida melhor proposta.; </w:t>
      </w:r>
    </w:p>
    <w:p w14:paraId="1370C5B6" w14:textId="4E69DAB9"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.2.O envio de documentos complementares, necessários ao julgamento da aceitabilidade da proposta, conforme o caso, e demais documentos que sejam solicitados pel</w:t>
      </w:r>
      <w:r w:rsidR="00115AB6">
        <w:rPr>
          <w:bCs/>
          <w:szCs w:val="24"/>
        </w:rPr>
        <w:t>a agente de contratação</w:t>
      </w:r>
      <w:r w:rsidRPr="00354FCF">
        <w:rPr>
          <w:bCs/>
          <w:szCs w:val="24"/>
        </w:rPr>
        <w:t xml:space="preserve">, deverão ser encaminhados no prazo fixado no item </w:t>
      </w:r>
      <w:r w:rsidR="00747648">
        <w:rPr>
          <w:bCs/>
          <w:szCs w:val="24"/>
        </w:rPr>
        <w:t>5</w:t>
      </w:r>
      <w:r w:rsidRPr="00354FCF">
        <w:rPr>
          <w:bCs/>
          <w:szCs w:val="24"/>
        </w:rPr>
        <w:t xml:space="preserve">.5. </w:t>
      </w:r>
    </w:p>
    <w:p w14:paraId="685D8067" w14:textId="4928B2CD"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115AB6">
        <w:rPr>
          <w:bCs/>
          <w:szCs w:val="24"/>
        </w:rPr>
        <w:t>a agente de contratação</w:t>
      </w:r>
      <w:r w:rsidRPr="00354FCF">
        <w:rPr>
          <w:bCs/>
          <w:szCs w:val="24"/>
        </w:rPr>
        <w:t xml:space="preserve">,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2568F86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C72D5A">
        <w:rPr>
          <w:bCs/>
          <w:szCs w:val="24"/>
        </w:rPr>
        <w:t>a agente de contratação</w:t>
      </w:r>
      <w:r w:rsidRPr="00354FCF">
        <w:rPr>
          <w:bCs/>
          <w:szCs w:val="24"/>
        </w:rPr>
        <w:t xml:space="preserve"> examinará a proposta ou lance subsequente, e assim sucessivamente, na ordem de classificação. </w:t>
      </w:r>
    </w:p>
    <w:p w14:paraId="0F0514FF" w14:textId="73552217"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C72D5A">
        <w:rPr>
          <w:bCs/>
          <w:szCs w:val="24"/>
        </w:rPr>
        <w:t>a agente de contratação</w:t>
      </w:r>
      <w:r w:rsidRPr="00296F9F">
        <w:rPr>
          <w:bCs/>
          <w:szCs w:val="24"/>
        </w:rPr>
        <w:t xml:space="preserve"> não aceitar a proposta e passar à subsequente, serão observados os procedimentos previstos nos itens 9 e 10. </w:t>
      </w:r>
    </w:p>
    <w:p w14:paraId="5103329C" w14:textId="0546EDC6"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115AB6">
        <w:rPr>
          <w:bCs/>
          <w:szCs w:val="24"/>
        </w:rPr>
        <w:t>a agente de contratação</w:t>
      </w:r>
      <w:r w:rsidRPr="00296F9F">
        <w:rPr>
          <w:bCs/>
          <w:szCs w:val="24"/>
        </w:rPr>
        <w:t xml:space="preserve">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453EA6A4"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115AB6">
        <w:rPr>
          <w:bCs/>
          <w:szCs w:val="24"/>
        </w:rPr>
        <w:t>a agente de contratação</w:t>
      </w:r>
      <w:r w:rsidR="00115AB6" w:rsidRPr="00354FCF">
        <w:rPr>
          <w:bCs/>
          <w:szCs w:val="24"/>
        </w:rPr>
        <w:t xml:space="preserve"> </w:t>
      </w:r>
      <w:r w:rsidRPr="00354FCF">
        <w:rPr>
          <w:bCs/>
          <w:szCs w:val="24"/>
        </w:rPr>
        <w:t xml:space="preserve">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579DD303"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115AB6">
        <w:rPr>
          <w:bCs/>
          <w:szCs w:val="24"/>
        </w:rPr>
        <w:t>a agente de contratação</w:t>
      </w:r>
      <w:r w:rsidRPr="00354FCF">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69718DB9"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115AB6">
        <w:rPr>
          <w:bCs/>
          <w:szCs w:val="24"/>
        </w:rPr>
        <w:t>a agente de contratação</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6F20BF44" w:rsidR="00D83BCD" w:rsidRDefault="00D83BCD" w:rsidP="00FC513A">
      <w:pPr>
        <w:spacing w:line="276" w:lineRule="auto"/>
        <w:ind w:left="0" w:right="39" w:firstLine="0"/>
        <w:rPr>
          <w:bCs/>
          <w:szCs w:val="24"/>
        </w:rPr>
      </w:pPr>
      <w:r>
        <w:rPr>
          <w:bCs/>
          <w:szCs w:val="24"/>
        </w:rPr>
        <w:lastRenderedPageBreak/>
        <w:t xml:space="preserve">12.3. </w:t>
      </w:r>
      <w:r w:rsidR="006A1089" w:rsidRPr="00354FCF">
        <w:rPr>
          <w:bCs/>
          <w:szCs w:val="24"/>
        </w:rPr>
        <w:t>Os documentos de habilitação, de que trata o item 6, serão examinados pel</w:t>
      </w:r>
      <w:r w:rsidR="00115AB6">
        <w:rPr>
          <w:bCs/>
          <w:szCs w:val="24"/>
        </w:rPr>
        <w:t>a agente de contratação</w:t>
      </w:r>
      <w:r w:rsidR="00115AB6" w:rsidRPr="00354FCF">
        <w:rPr>
          <w:bCs/>
          <w:szCs w:val="24"/>
        </w:rPr>
        <w:t xml:space="preserve"> </w:t>
      </w:r>
      <w:r w:rsidR="006A1089" w:rsidRPr="00354FCF">
        <w:rPr>
          <w:bCs/>
          <w:szCs w:val="24"/>
        </w:rPr>
        <w:t xml:space="preserve">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7D48E9F3"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w:t>
      </w:r>
      <w:r w:rsidR="00115AB6">
        <w:rPr>
          <w:szCs w:val="24"/>
        </w:rPr>
        <w:t xml:space="preserve">la </w:t>
      </w:r>
      <w:r w:rsidR="00115AB6">
        <w:rPr>
          <w:bCs/>
          <w:szCs w:val="24"/>
        </w:rPr>
        <w:t>agente de contratação</w:t>
      </w:r>
      <w:r w:rsidR="006A1089" w:rsidRPr="002B7BD9">
        <w:rPr>
          <w:szCs w:val="24"/>
        </w:rPr>
        <w:t xml:space="preserve">,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3CF9EEB9"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w:t>
      </w:r>
      <w:r w:rsidR="00115AB6">
        <w:rPr>
          <w:szCs w:val="24"/>
        </w:rPr>
        <w:t xml:space="preserve">a </w:t>
      </w:r>
      <w:r w:rsidR="00115AB6">
        <w:rPr>
          <w:bCs/>
          <w:szCs w:val="24"/>
        </w:rPr>
        <w:t>agente de contratação</w:t>
      </w:r>
      <w:r w:rsidR="006A1089" w:rsidRPr="002B7BD9">
        <w:rPr>
          <w:szCs w:val="24"/>
        </w:rPr>
        <w:t xml:space="preserve">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6F102124"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w:t>
      </w:r>
      <w:r w:rsidR="00115AB6">
        <w:rPr>
          <w:szCs w:val="24"/>
        </w:rPr>
        <w:t xml:space="preserve">a </w:t>
      </w:r>
      <w:r w:rsidR="00115AB6">
        <w:rPr>
          <w:bCs/>
          <w:szCs w:val="24"/>
        </w:rPr>
        <w:t>agente de contratação</w:t>
      </w:r>
      <w:r w:rsidR="006A1089" w:rsidRPr="002B7BD9">
        <w:rPr>
          <w:szCs w:val="24"/>
        </w:rPr>
        <w:t xml:space="preserve">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1AFA404F" w14:textId="4CC66260" w:rsidR="008A05D4" w:rsidRDefault="004769C2" w:rsidP="00D13F6E">
      <w:pPr>
        <w:spacing w:line="276" w:lineRule="auto"/>
        <w:ind w:left="0" w:right="39" w:firstLine="0"/>
        <w:rPr>
          <w:szCs w:val="24"/>
        </w:rPr>
      </w:pPr>
      <w:r>
        <w:rPr>
          <w:szCs w:val="24"/>
        </w:rPr>
        <w:t xml:space="preserve">12.13. </w:t>
      </w:r>
      <w:r w:rsidR="006A1089" w:rsidRPr="002B7BD9">
        <w:rPr>
          <w:szCs w:val="24"/>
        </w:rPr>
        <w:t>Constatado o atendimento às exigências estabelecidas no edital, o licitante será declarado vencedor, oportunizando-se a manifestação da intenção de recurso.</w:t>
      </w:r>
    </w:p>
    <w:p w14:paraId="23D5C405" w14:textId="2A2BA42F" w:rsidR="002B2A56" w:rsidRDefault="002B2A56" w:rsidP="00581695">
      <w:pPr>
        <w:spacing w:line="276" w:lineRule="auto"/>
        <w:ind w:left="0" w:firstLine="0"/>
        <w:jc w:val="left"/>
        <w:rPr>
          <w:b/>
        </w:rPr>
      </w:pPr>
    </w:p>
    <w:p w14:paraId="67465A7E" w14:textId="110A6F30" w:rsidR="00115AB6" w:rsidRDefault="00115AB6" w:rsidP="00581695">
      <w:pPr>
        <w:spacing w:line="276" w:lineRule="auto"/>
        <w:ind w:left="0" w:firstLine="0"/>
        <w:jc w:val="left"/>
        <w:rPr>
          <w:b/>
        </w:rPr>
      </w:pPr>
    </w:p>
    <w:p w14:paraId="58584EFD" w14:textId="77777777" w:rsidR="00115AB6" w:rsidRDefault="00115AB6" w:rsidP="00581695">
      <w:pPr>
        <w:spacing w:line="276" w:lineRule="auto"/>
        <w:ind w:left="0" w:firstLine="0"/>
        <w:jc w:val="left"/>
        <w:rPr>
          <w:b/>
        </w:rPr>
      </w:pPr>
    </w:p>
    <w:p w14:paraId="5F7FD8D9" w14:textId="04FAC7F5" w:rsidR="006A1089" w:rsidRPr="004769C2" w:rsidRDefault="000C4E52" w:rsidP="00581695">
      <w:pPr>
        <w:spacing w:line="276" w:lineRule="auto"/>
        <w:ind w:left="0" w:firstLine="0"/>
        <w:jc w:val="left"/>
      </w:pPr>
      <w:r>
        <w:rPr>
          <w:b/>
        </w:rPr>
        <w:lastRenderedPageBreak/>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D13F6E">
      <w:pPr>
        <w:spacing w:line="276" w:lineRule="auto"/>
        <w:ind w:left="0" w:right="32" w:firstLine="0"/>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3F0D1896" w14:textId="4EDB35D9" w:rsidR="00D13F6E" w:rsidRDefault="00D13F6E" w:rsidP="00FC513A">
      <w:pPr>
        <w:spacing w:line="276" w:lineRule="auto"/>
        <w:ind w:left="0" w:firstLine="0"/>
        <w:jc w:val="left"/>
        <w:rPr>
          <w:szCs w:val="24"/>
        </w:rPr>
      </w:pPr>
    </w:p>
    <w:p w14:paraId="4AAD9BED" w14:textId="77777777" w:rsidR="00115AB6" w:rsidRPr="002B7BD9" w:rsidRDefault="00115AB6" w:rsidP="00FC513A">
      <w:pPr>
        <w:spacing w:line="276" w:lineRule="auto"/>
        <w:ind w:left="0" w:firstLine="0"/>
        <w:jc w:val="left"/>
        <w:rPr>
          <w:szCs w:val="24"/>
        </w:rPr>
      </w:pPr>
    </w:p>
    <w:p w14:paraId="62C11AD4" w14:textId="0154DDCF" w:rsidR="006A1089" w:rsidRPr="000C4E52" w:rsidRDefault="000C4E52" w:rsidP="00E51B11">
      <w:pPr>
        <w:spacing w:line="276" w:lineRule="auto"/>
        <w:ind w:right="32"/>
        <w:rPr>
          <w:b/>
        </w:rPr>
      </w:pPr>
      <w:r>
        <w:rPr>
          <w:b/>
        </w:rPr>
        <w:lastRenderedPageBreak/>
        <w:t xml:space="preserve">15.   </w:t>
      </w:r>
      <w:r w:rsidR="006A1089" w:rsidRPr="000C4E52">
        <w:rPr>
          <w:b/>
        </w:rPr>
        <w:t xml:space="preserve">DA DESPESA E DOS RECURSOS ORÇAMENTÁRIOS: </w:t>
      </w:r>
    </w:p>
    <w:p w14:paraId="1F71A0C8" w14:textId="77777777" w:rsidR="00581695" w:rsidRDefault="00581695" w:rsidP="00E51B1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3F6BF6A9" w14:textId="1B8AE725" w:rsidR="00D13F6E" w:rsidRPr="00D13F6E" w:rsidRDefault="004769C2" w:rsidP="002B2A5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r>
        <w:rPr>
          <w:bCs/>
          <w:szCs w:val="24"/>
        </w:rPr>
        <w:t xml:space="preserve">15.1. </w:t>
      </w:r>
      <w:r w:rsidR="00D13F6E" w:rsidRPr="00D13F6E">
        <w:rPr>
          <w:bCs/>
          <w:szCs w:val="24"/>
        </w:rPr>
        <w:t>As despesas decorrentes da contratação correrão por conta do</w:t>
      </w:r>
      <w:r w:rsidR="00507770">
        <w:rPr>
          <w:bCs/>
          <w:szCs w:val="24"/>
        </w:rPr>
        <w:t xml:space="preserve"> orçamento vigente da através da seguinte dotação</w:t>
      </w:r>
      <w:r w:rsidR="00D13F6E" w:rsidRPr="00D13F6E">
        <w:rPr>
          <w:bCs/>
          <w:szCs w:val="24"/>
        </w:rPr>
        <w:t>:</w:t>
      </w:r>
    </w:p>
    <w:p w14:paraId="7B210BD1" w14:textId="77777777" w:rsidR="00C72D5A" w:rsidRPr="00C72D5A" w:rsidRDefault="00C72D5A" w:rsidP="00C72D5A">
      <w:pPr>
        <w:pStyle w:val="PargrafodaLista"/>
        <w:spacing w:line="276" w:lineRule="auto"/>
        <w:ind w:left="0"/>
        <w:rPr>
          <w:b/>
        </w:rPr>
      </w:pPr>
      <w:bookmarkStart w:id="2" w:name="_Hlk190417016"/>
      <w:r w:rsidRPr="00C72D5A">
        <w:rPr>
          <w:b/>
        </w:rPr>
        <w:t>PA 2035 / 4490.52.42.00.00.00 – Mobiliário em Geral / FRSV 1500.0001</w:t>
      </w:r>
    </w:p>
    <w:p w14:paraId="3DCF527A" w14:textId="77777777" w:rsidR="00C72D5A" w:rsidRPr="00C72D5A" w:rsidRDefault="00C72D5A" w:rsidP="00C72D5A">
      <w:pPr>
        <w:pStyle w:val="PargrafodaLista"/>
        <w:spacing w:line="276" w:lineRule="auto"/>
        <w:ind w:left="0"/>
        <w:rPr>
          <w:b/>
        </w:rPr>
      </w:pPr>
      <w:r w:rsidRPr="00C72D5A">
        <w:rPr>
          <w:b/>
        </w:rPr>
        <w:t>PA 2005 / 4490.52.42.00.00.00 – Mobiliário em Geral / FRSV 1500.0001</w:t>
      </w:r>
      <w:bookmarkEnd w:id="2"/>
    </w:p>
    <w:p w14:paraId="3F55EF76" w14:textId="77777777" w:rsidR="00AF6C76" w:rsidRPr="00AF6C76" w:rsidRDefault="00AF6C76" w:rsidP="00AF6C76">
      <w:pPr>
        <w:pStyle w:val="PargrafodaLista"/>
        <w:spacing w:line="276" w:lineRule="auto"/>
        <w:ind w:left="0"/>
        <w:jc w:val="both"/>
        <w:rPr>
          <w:b/>
          <w:bCs/>
        </w:rPr>
      </w:pPr>
    </w:p>
    <w:p w14:paraId="258C5D0F" w14:textId="43081347" w:rsidR="006A1089" w:rsidRPr="000D7DE7" w:rsidRDefault="000C4E52" w:rsidP="00D13F6E">
      <w:pPr>
        <w:spacing w:line="276" w:lineRule="auto"/>
        <w:ind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3985C42E" w:rsidR="006A1089" w:rsidRPr="002B7BD9" w:rsidRDefault="00AF6C76" w:rsidP="00AF6C76">
      <w:pPr>
        <w:spacing w:line="276" w:lineRule="auto"/>
        <w:ind w:right="39" w:firstLine="0"/>
        <w:rPr>
          <w:szCs w:val="24"/>
        </w:rPr>
      </w:pPr>
      <w:r>
        <w:rPr>
          <w:szCs w:val="24"/>
        </w:rPr>
        <w:t xml:space="preserve">16.1. </w:t>
      </w:r>
      <w:r w:rsidR="006A1089" w:rsidRPr="002B7BD9">
        <w:rPr>
          <w:szCs w:val="24"/>
        </w:rPr>
        <w:t xml:space="preserve">O licitante vencedor será convocado para assinar o contrato ou para retirar o instrumento equivalente, dentro do prazo de </w:t>
      </w:r>
      <w:r w:rsidR="000655D7">
        <w:rPr>
          <w:szCs w:val="24"/>
        </w:rPr>
        <w:t>5 (cinco)</w:t>
      </w:r>
      <w:r w:rsidR="006A1089" w:rsidRPr="002B7BD9">
        <w:rPr>
          <w:szCs w:val="24"/>
        </w:rPr>
        <w:t xml:space="preserve"> dias, sob pena de decair o direito à contratação, sem prejuízo das sanções previstas neste Edital. </w:t>
      </w:r>
    </w:p>
    <w:p w14:paraId="2ACF1213" w14:textId="6CDB0911" w:rsidR="006A1089" w:rsidRPr="002B7BD9" w:rsidRDefault="00AF6C76" w:rsidP="00AF6C76">
      <w:pPr>
        <w:spacing w:line="276" w:lineRule="auto"/>
        <w:ind w:right="39" w:firstLine="0"/>
        <w:rPr>
          <w:szCs w:val="24"/>
        </w:rPr>
      </w:pPr>
      <w:r>
        <w:rPr>
          <w:szCs w:val="24"/>
        </w:rPr>
        <w:t xml:space="preserve">16.2. </w:t>
      </w:r>
      <w:r w:rsidR="006A1089"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2EC5ED8E" w14:textId="4F9A9F12" w:rsidR="00AF6C76" w:rsidRDefault="00AF6C76" w:rsidP="00AF6C76">
      <w:pPr>
        <w:spacing w:line="276" w:lineRule="auto"/>
        <w:ind w:right="39" w:firstLine="0"/>
        <w:rPr>
          <w:szCs w:val="24"/>
        </w:rPr>
      </w:pPr>
      <w:r>
        <w:rPr>
          <w:szCs w:val="24"/>
        </w:rPr>
        <w:t xml:space="preserve">16.3. </w:t>
      </w:r>
      <w:r w:rsidR="006A1089"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3" w:name="_Hlk189744210"/>
      <w:bookmarkStart w:id="4" w:name="_Hlk189640298"/>
      <w:bookmarkStart w:id="5" w:name="_Hlk188523016"/>
    </w:p>
    <w:p w14:paraId="181AAF6C" w14:textId="77777777" w:rsidR="00AF6C76" w:rsidRDefault="00AF6C76" w:rsidP="00AF6C76">
      <w:pPr>
        <w:spacing w:line="276" w:lineRule="auto"/>
        <w:ind w:right="39" w:firstLine="0"/>
      </w:pPr>
      <w:r>
        <w:rPr>
          <w:szCs w:val="24"/>
        </w:rPr>
        <w:t xml:space="preserve">16.4. </w:t>
      </w:r>
      <w:r w:rsidRPr="00AF6C76">
        <w:t>A empresa contratada será responsável por: Fabricação dos móveis conforme especificações técnicas detalhada, transporte, montagem e instalação nos locais indicados</w:t>
      </w:r>
      <w:r>
        <w:t>.</w:t>
      </w:r>
    </w:p>
    <w:p w14:paraId="38D1359E" w14:textId="77777777" w:rsidR="00AF6C76" w:rsidRDefault="00AF6C76" w:rsidP="00AF6C76">
      <w:pPr>
        <w:spacing w:line="276" w:lineRule="auto"/>
        <w:ind w:right="39" w:firstLine="0"/>
      </w:pPr>
      <w:r>
        <w:rPr>
          <w:szCs w:val="24"/>
        </w:rPr>
        <w:t xml:space="preserve">16.5. </w:t>
      </w:r>
      <w:r w:rsidRPr="00FF58BC">
        <w:t xml:space="preserve">Todos </w:t>
      </w:r>
      <w:r w:rsidRPr="00BF72DA">
        <w:t>móveis deverão ser produzidos com materiais novos, de primeira linha, e seguir os padrões mínimos de qualidade abaixo</w:t>
      </w:r>
      <w:r w:rsidRPr="00FF58BC">
        <w:t>:</w:t>
      </w:r>
    </w:p>
    <w:p w14:paraId="34BD4A76" w14:textId="449205DD" w:rsidR="00AF6C76" w:rsidRDefault="00AF6C76" w:rsidP="00AF6C76">
      <w:pPr>
        <w:spacing w:line="276" w:lineRule="auto"/>
        <w:ind w:right="39" w:firstLine="0"/>
      </w:pPr>
      <w:r>
        <w:t xml:space="preserve">a) </w:t>
      </w:r>
      <w:r w:rsidRPr="00BF72DA">
        <w:t>Estrutura em MDF, com espessura mínima de 15mm</w:t>
      </w:r>
      <w:r w:rsidR="00650F59">
        <w:t>/18mm/25mm</w:t>
      </w:r>
      <w:r w:rsidRPr="00BF72DA">
        <w:t xml:space="preserve"> (conforme especificado para cada item)</w:t>
      </w:r>
      <w:r w:rsidRPr="00FF58BC">
        <w:t>.</w:t>
      </w:r>
      <w:r>
        <w:t xml:space="preserve">  </w:t>
      </w:r>
    </w:p>
    <w:p w14:paraId="7910D79A" w14:textId="77777777" w:rsidR="00AF6C76" w:rsidRDefault="00AF6C76" w:rsidP="00AF6C76">
      <w:pPr>
        <w:spacing w:line="276" w:lineRule="auto"/>
        <w:ind w:right="39" w:firstLine="0"/>
      </w:pPr>
      <w:r>
        <w:t xml:space="preserve">b) </w:t>
      </w:r>
      <w:r w:rsidRPr="009C077E">
        <w:t>Acabamento em laminado melamínico de baixa ou alta pressão (BP/FF), resistente a riscos, umidade e calor moderado</w:t>
      </w:r>
      <w:r w:rsidRPr="00FF58BC">
        <w:t>.</w:t>
      </w:r>
    </w:p>
    <w:p w14:paraId="6545A32D" w14:textId="062D4457" w:rsidR="00AF6C76" w:rsidRDefault="00DF7C28" w:rsidP="00AF6C76">
      <w:pPr>
        <w:spacing w:line="276" w:lineRule="auto"/>
        <w:ind w:right="39" w:firstLine="0"/>
      </w:pPr>
      <w:r>
        <w:t>c</w:t>
      </w:r>
      <w:r w:rsidR="00AF6C76">
        <w:t xml:space="preserve">) </w:t>
      </w:r>
      <w:r w:rsidR="00AF6C76" w:rsidRPr="009C077E">
        <w:t xml:space="preserve">Corrediças telescópicas e dobradiças metálicas com sistema </w:t>
      </w:r>
      <w:proofErr w:type="spellStart"/>
      <w:r w:rsidR="00AF6C76" w:rsidRPr="009C077E">
        <w:t>slow</w:t>
      </w:r>
      <w:proofErr w:type="spellEnd"/>
      <w:r w:rsidR="00AF6C76" w:rsidRPr="009C077E">
        <w:t xml:space="preserve"> </w:t>
      </w:r>
      <w:proofErr w:type="spellStart"/>
      <w:r w:rsidR="00AF6C76" w:rsidRPr="009C077E">
        <w:t>motion</w:t>
      </w:r>
      <w:proofErr w:type="spellEnd"/>
      <w:r w:rsidR="00AF6C76" w:rsidRPr="00FF58BC">
        <w:t>.</w:t>
      </w:r>
    </w:p>
    <w:p w14:paraId="620D8180" w14:textId="666E68D7" w:rsidR="00AF6C76" w:rsidRDefault="00DF7C28" w:rsidP="00AF6C76">
      <w:pPr>
        <w:spacing w:line="276" w:lineRule="auto"/>
        <w:ind w:right="39" w:firstLine="0"/>
      </w:pPr>
      <w:r>
        <w:t>d</w:t>
      </w:r>
      <w:r w:rsidR="00AF6C76">
        <w:t xml:space="preserve">) </w:t>
      </w:r>
      <w:r w:rsidR="00AF6C76" w:rsidRPr="009C077E">
        <w:t>Puxadores metálicos ou embutidos de alumínio</w:t>
      </w:r>
      <w:r w:rsidR="00AF6C76">
        <w:t>.</w:t>
      </w:r>
    </w:p>
    <w:p w14:paraId="4C3851A2" w14:textId="02D55AB0" w:rsidR="003F3B9E" w:rsidRDefault="00DF7C28" w:rsidP="00650F59">
      <w:pPr>
        <w:spacing w:line="276" w:lineRule="auto"/>
        <w:ind w:right="39" w:firstLine="0"/>
      </w:pPr>
      <w:r>
        <w:t>e</w:t>
      </w:r>
      <w:r w:rsidR="00650F59">
        <w:t>)</w:t>
      </w:r>
      <w:r w:rsidR="003F3B9E">
        <w:t xml:space="preserve"> Pés de metal, tipo sapata</w:t>
      </w:r>
      <w:r w:rsidR="003F3B9E">
        <w:rPr>
          <w:sz w:val="22"/>
        </w:rPr>
        <w:t xml:space="preserve"> c/rosca.</w:t>
      </w:r>
    </w:p>
    <w:p w14:paraId="6DE8EA93" w14:textId="3B99322E" w:rsidR="00AF6C76" w:rsidRDefault="00650F59" w:rsidP="00AF6C76">
      <w:pPr>
        <w:spacing w:line="276" w:lineRule="auto"/>
        <w:ind w:right="39" w:firstLine="0"/>
      </w:pPr>
      <w:r>
        <w:t>f</w:t>
      </w:r>
      <w:r w:rsidR="00AF6C76">
        <w:t>) Os</w:t>
      </w:r>
      <w:r w:rsidR="00AF6C76" w:rsidRPr="00FF58BC">
        <w:t xml:space="preserve"> </w:t>
      </w:r>
      <w:r w:rsidR="00AF6C76" w:rsidRPr="009C077E">
        <w:t>móveis deverão ser entregues completamente montados, com nivelamento, ajustes e limpeza final do ambiente</w:t>
      </w:r>
      <w:r w:rsidR="00AF6C76" w:rsidRPr="00FF58BC">
        <w:t>.</w:t>
      </w:r>
    </w:p>
    <w:p w14:paraId="44F1BEDD" w14:textId="77777777" w:rsidR="00AF6C76" w:rsidRDefault="00AF6C76" w:rsidP="00AF6C76">
      <w:pPr>
        <w:spacing w:line="276" w:lineRule="auto"/>
        <w:ind w:right="39" w:firstLine="0"/>
      </w:pPr>
      <w:r>
        <w:t xml:space="preserve">16.6. </w:t>
      </w:r>
      <w:r w:rsidRPr="009C077E">
        <w:t>É vedada a entrega de móveis usados, reformados, com avarias, rachaduras ou defeitos de fabricação</w:t>
      </w:r>
      <w:r w:rsidRPr="00FF58BC">
        <w:t>.</w:t>
      </w:r>
    </w:p>
    <w:p w14:paraId="3D6F9107" w14:textId="77777777" w:rsidR="00AF6C76" w:rsidRDefault="00AF6C76" w:rsidP="00AF6C76">
      <w:pPr>
        <w:spacing w:line="276" w:lineRule="auto"/>
        <w:ind w:right="39" w:firstLine="0"/>
      </w:pPr>
      <w:r>
        <w:t xml:space="preserve">16.7. </w:t>
      </w:r>
      <w:r w:rsidRPr="009C077E">
        <w:t>A contratada deverá apresentar, quando solicitado</w:t>
      </w:r>
      <w:r>
        <w:t>:</w:t>
      </w:r>
      <w:r w:rsidRPr="009C077E">
        <w:t xml:space="preserve"> Laudo técnico do material; Amostras de cores; Declaração de conformidade com as normas da ABNT aplicáveis</w:t>
      </w:r>
      <w:r>
        <w:t>.</w:t>
      </w:r>
    </w:p>
    <w:p w14:paraId="4287BFE6" w14:textId="77777777" w:rsidR="00AF6C76" w:rsidRDefault="00AF6C76" w:rsidP="00AF6C76">
      <w:pPr>
        <w:spacing w:line="276" w:lineRule="auto"/>
        <w:ind w:right="39" w:firstLine="0"/>
      </w:pPr>
      <w:r>
        <w:t xml:space="preserve">16.8. </w:t>
      </w:r>
      <w:r w:rsidRPr="00FF58BC">
        <w:t>A empresa será responsável pela substituição imediata, sem ônus ao Município, de qualquer item entregue com defeito, fora das especificações ou em desacordo com a requisição.</w:t>
      </w:r>
    </w:p>
    <w:p w14:paraId="18C29D12" w14:textId="77777777" w:rsidR="001E2DDD" w:rsidRDefault="00AF6C76" w:rsidP="001E2DDD">
      <w:pPr>
        <w:spacing w:line="276" w:lineRule="auto"/>
        <w:ind w:right="39" w:firstLine="0"/>
      </w:pPr>
      <w:r>
        <w:lastRenderedPageBreak/>
        <w:t xml:space="preserve">16.9. </w:t>
      </w:r>
      <w:r w:rsidRPr="00FF58BC">
        <w:t>É vedada a entrega de materiais reciclados, recondicionados, remanufaturados ou fora das normas técnicas vigentes.</w:t>
      </w:r>
    </w:p>
    <w:p w14:paraId="2A86F464" w14:textId="77777777" w:rsidR="001E2DDD" w:rsidRDefault="001E2DDD" w:rsidP="001E2DDD">
      <w:pPr>
        <w:spacing w:line="276" w:lineRule="auto"/>
        <w:ind w:right="39" w:firstLine="0"/>
      </w:pPr>
      <w:r>
        <w:t xml:space="preserve">16.10. </w:t>
      </w:r>
      <w:r w:rsidR="00AF6C76" w:rsidRPr="00FF58BC">
        <w:t>A contratada deverá apresentar, no ato da entrega, quando solicitado, declarações de conformidade do fabricante, atestando que o produto atende às normas citadas e/ou certificado de conformidade.</w:t>
      </w:r>
    </w:p>
    <w:p w14:paraId="3E9910FF" w14:textId="77777777" w:rsidR="001E2DDD" w:rsidRDefault="001E2DDD" w:rsidP="001E2DDD">
      <w:pPr>
        <w:spacing w:line="276" w:lineRule="auto"/>
        <w:ind w:right="39" w:firstLine="0"/>
        <w:rPr>
          <w:b/>
          <w:bCs/>
        </w:rPr>
      </w:pPr>
      <w:r>
        <w:t>16.11.</w:t>
      </w:r>
      <w:r w:rsidR="00AF6C76">
        <w:t xml:space="preserve"> </w:t>
      </w:r>
      <w:r w:rsidR="00AF6C76" w:rsidRPr="00FF58BC">
        <w:t>O não atendimento a qualquer uma das exigências deste item poderá acarretar a recusa total ou parcial da entrega, sem prejuízo da aplicação das sanções legais cabíveis.</w:t>
      </w:r>
    </w:p>
    <w:p w14:paraId="3EE8D68D" w14:textId="77777777" w:rsidR="001E2DDD" w:rsidRDefault="001E2DDD" w:rsidP="001E2DDD">
      <w:pPr>
        <w:spacing w:line="276" w:lineRule="auto"/>
        <w:ind w:right="39" w:firstLine="0"/>
        <w:rPr>
          <w:b/>
          <w:bCs/>
        </w:rPr>
      </w:pPr>
      <w:r>
        <w:t xml:space="preserve">16.12. </w:t>
      </w:r>
      <w:r w:rsidR="00AF6C76">
        <w:t>Emitir notas fiscais compatíveis com os produtos entregues, obedecendo à legislação vigente, e entregá-las juntamente com os uniformes.</w:t>
      </w:r>
    </w:p>
    <w:p w14:paraId="38E5F1A8" w14:textId="77777777" w:rsidR="001E2DDD" w:rsidRDefault="001E2DDD" w:rsidP="001E2DDD">
      <w:pPr>
        <w:spacing w:line="276" w:lineRule="auto"/>
        <w:ind w:right="39" w:firstLine="0"/>
        <w:rPr>
          <w:b/>
          <w:bCs/>
        </w:rPr>
      </w:pPr>
      <w:r>
        <w:t xml:space="preserve">16.13. </w:t>
      </w:r>
      <w:r w:rsidR="00AF6C76">
        <w:t>Assumir integral responsabilidade por seus empregados, encargos sociais, trabalhistas, previdenciários, fiscais e comerciais, isentando o município de qualquer vínculo ou obrigação.</w:t>
      </w:r>
    </w:p>
    <w:p w14:paraId="2BBD8405" w14:textId="77777777" w:rsidR="001E2DDD" w:rsidRDefault="001E2DDD" w:rsidP="001E2DDD">
      <w:pPr>
        <w:spacing w:line="276" w:lineRule="auto"/>
        <w:ind w:right="39" w:firstLine="0"/>
        <w:rPr>
          <w:b/>
          <w:bCs/>
        </w:rPr>
      </w:pPr>
      <w:r w:rsidRPr="001E2DDD">
        <w:t>16.14.</w:t>
      </w:r>
      <w:r>
        <w:rPr>
          <w:b/>
          <w:bCs/>
        </w:rPr>
        <w:t xml:space="preserve"> </w:t>
      </w:r>
      <w:r w:rsidR="00AF6C76">
        <w:t>Respeitar a confidencialidade de dados e informações fornecidos pelo município, mantendo uma postura ética durante toda a execução do contrato.</w:t>
      </w:r>
    </w:p>
    <w:p w14:paraId="421A2759" w14:textId="77777777" w:rsidR="001E2DDD" w:rsidRDefault="001E2DDD" w:rsidP="001E2DDD">
      <w:pPr>
        <w:spacing w:line="276" w:lineRule="auto"/>
        <w:ind w:right="39" w:firstLine="0"/>
        <w:rPr>
          <w:b/>
          <w:bCs/>
        </w:rPr>
      </w:pPr>
      <w:r w:rsidRPr="001E2DDD">
        <w:t xml:space="preserve">16.15. </w:t>
      </w:r>
      <w:r w:rsidR="00AF6C76" w:rsidRPr="001E2DDD">
        <w:t>Disponibilizar</w:t>
      </w:r>
      <w:r w:rsidR="00AF6C76">
        <w:t xml:space="preserve"> canal de comunicação para atendimento de eventuais dúvidas, ajustes ou reclamações durante a vigência do contrato.</w:t>
      </w:r>
    </w:p>
    <w:p w14:paraId="02B22D23" w14:textId="77777777" w:rsidR="001E2DDD" w:rsidRDefault="001E2DDD" w:rsidP="001E2DDD">
      <w:pPr>
        <w:spacing w:line="276" w:lineRule="auto"/>
        <w:ind w:right="39" w:firstLine="0"/>
        <w:rPr>
          <w:b/>
          <w:bCs/>
        </w:rPr>
      </w:pPr>
      <w:r>
        <w:t xml:space="preserve">16.16. </w:t>
      </w:r>
      <w:r w:rsidR="00AF6C76" w:rsidRPr="00BB6FE0">
        <w:t>Não será admitida subcontratação total ou parcial dos serviços objeto deste contrato, sem prévia e expressa autorização da</w:t>
      </w:r>
      <w:r w:rsidR="00AF6C76">
        <w:t>s</w:t>
      </w:r>
      <w:r w:rsidR="00AF6C76" w:rsidRPr="00BB6FE0">
        <w:t xml:space="preserve"> Secretaria</w:t>
      </w:r>
      <w:r w:rsidR="00AF6C76">
        <w:t>s</w:t>
      </w:r>
      <w:r w:rsidR="00AF6C76" w:rsidRPr="00BB6FE0">
        <w:t xml:space="preserve"> Municipa</w:t>
      </w:r>
      <w:r w:rsidR="00AF6C76">
        <w:t>is</w:t>
      </w:r>
      <w:r w:rsidR="00AF6C76" w:rsidRPr="00BB6FE0">
        <w:t xml:space="preserve"> de Educação, Cultura e Desportos</w:t>
      </w:r>
      <w:r w:rsidR="00AF6C76">
        <w:t>, Assistência Social e Habitação e Obras e Urbanismo</w:t>
      </w:r>
      <w:r w:rsidR="00AF6C76" w:rsidRPr="00BB6FE0">
        <w:t xml:space="preserve"> de Rodeio Bonito</w:t>
      </w:r>
      <w:r w:rsidR="00AF6C76">
        <w:t xml:space="preserve"> – RS.</w:t>
      </w:r>
    </w:p>
    <w:p w14:paraId="6966C11C" w14:textId="32F4E472" w:rsidR="00AF6C76" w:rsidRPr="001E2DDD" w:rsidRDefault="001E2DDD" w:rsidP="001E2DDD">
      <w:pPr>
        <w:spacing w:line="276" w:lineRule="auto"/>
        <w:ind w:right="39" w:firstLine="0"/>
        <w:rPr>
          <w:b/>
          <w:bCs/>
        </w:rPr>
      </w:pPr>
      <w:r>
        <w:t xml:space="preserve">16.17. </w:t>
      </w:r>
      <w:r w:rsidR="00AF6C76">
        <w:t>A contratada deverá realizar todas as obrigações por conta própria, não sendo admitida a delegação, cessão ou transferência de suas responsabilidades para terceiros, salvo em casos excepcionais previamente autorizados por escrito pela contratante.</w:t>
      </w:r>
    </w:p>
    <w:bookmarkEnd w:id="3"/>
    <w:bookmarkEnd w:id="4"/>
    <w:bookmarkEnd w:id="5"/>
    <w:p w14:paraId="2843EFED" w14:textId="77777777" w:rsidR="00720BB0" w:rsidRPr="002B7BD9" w:rsidRDefault="00720BB0"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lastRenderedPageBreak/>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lastRenderedPageBreak/>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54336CBB" w14:textId="27104A53" w:rsidR="006A1089" w:rsidRPr="00115AB6" w:rsidRDefault="006A1089" w:rsidP="00115AB6">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3DF3061" w14:textId="27B38A45" w:rsidR="006A1089" w:rsidRPr="009B7745" w:rsidRDefault="009B7745" w:rsidP="00FC513A">
      <w:pPr>
        <w:spacing w:line="276" w:lineRule="auto"/>
        <w:ind w:left="0" w:right="32"/>
        <w:rPr>
          <w:b/>
        </w:rPr>
      </w:pPr>
      <w:r>
        <w:rPr>
          <w:b/>
        </w:rPr>
        <w:lastRenderedPageBreak/>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1C6A97E7"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w:t>
      </w:r>
      <w:r w:rsidR="00115AB6">
        <w:rPr>
          <w:szCs w:val="24"/>
        </w:rPr>
        <w:t xml:space="preserve">a </w:t>
      </w:r>
      <w:r w:rsidR="00115AB6">
        <w:rPr>
          <w:bCs/>
          <w:szCs w:val="24"/>
        </w:rPr>
        <w:t>agente de contratação</w:t>
      </w:r>
      <w:r w:rsidR="006A1089" w:rsidRPr="002B7BD9">
        <w:rPr>
          <w:szCs w:val="24"/>
        </w:rPr>
        <w:t xml:space="preserve">,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603854C" w14:textId="27BBE8DF" w:rsidR="009F5908"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8CE9B17" w14:textId="77777777" w:rsidR="000B09F5" w:rsidRDefault="009B7745" w:rsidP="000B09F5">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46AEB3A4" w14:textId="77777777" w:rsidR="000B09F5" w:rsidRDefault="000B09F5" w:rsidP="000B09F5">
      <w:pPr>
        <w:spacing w:line="276" w:lineRule="auto"/>
        <w:ind w:right="32"/>
        <w:rPr>
          <w:b/>
          <w:szCs w:val="24"/>
        </w:rPr>
      </w:pPr>
    </w:p>
    <w:p w14:paraId="2165D21A" w14:textId="65EBA50B" w:rsidR="000B09F5" w:rsidRPr="000B09F5" w:rsidRDefault="006A1089" w:rsidP="000B09F5">
      <w:pPr>
        <w:spacing w:line="276" w:lineRule="auto"/>
        <w:ind w:right="32"/>
        <w:rPr>
          <w:b/>
          <w:szCs w:val="24"/>
        </w:rPr>
      </w:pPr>
      <w:r w:rsidRPr="000B09F5">
        <w:rPr>
          <w:bCs/>
        </w:rPr>
        <w:t>2</w:t>
      </w:r>
      <w:r w:rsidR="009B7745" w:rsidRPr="000B09F5">
        <w:rPr>
          <w:bCs/>
        </w:rPr>
        <w:t>1</w:t>
      </w:r>
      <w:r w:rsidRPr="000B09F5">
        <w:rPr>
          <w:bCs/>
        </w:rPr>
        <w:t>.1</w:t>
      </w:r>
      <w:r w:rsidRPr="000B09F5">
        <w:rPr>
          <w:bCs/>
          <w:szCs w:val="24"/>
        </w:rPr>
        <w:t>.</w:t>
      </w:r>
      <w:r w:rsidR="00802A75" w:rsidRPr="000B09F5">
        <w:rPr>
          <w:bCs/>
          <w:szCs w:val="24"/>
        </w:rPr>
        <w:t xml:space="preserve"> </w:t>
      </w:r>
      <w:r w:rsidR="002F66AA" w:rsidRPr="003B724F">
        <w:t xml:space="preserve">A </w:t>
      </w:r>
      <w:r w:rsidR="000B09F5" w:rsidRPr="00FD162A">
        <w:t xml:space="preserve">execução se dará de forma </w:t>
      </w:r>
      <w:r w:rsidR="000B09F5">
        <w:t>integral</w:t>
      </w:r>
      <w:r w:rsidR="000B09F5" w:rsidRPr="00FD162A">
        <w:t xml:space="preserve"> conforme cronograma físico-financeiro da Administração, com entregas e instalações programadas por ambiente e localidade</w:t>
      </w:r>
      <w:r w:rsidR="000B09F5">
        <w:t>.</w:t>
      </w:r>
    </w:p>
    <w:p w14:paraId="1B482AAC" w14:textId="77777777" w:rsidR="002F66AA" w:rsidRDefault="002F66AA" w:rsidP="002F66AA">
      <w:pPr>
        <w:suppressAutoHyphens/>
        <w:spacing w:line="276" w:lineRule="auto"/>
        <w:textAlignment w:val="baseline"/>
        <w:rPr>
          <w:bCs/>
          <w:szCs w:val="24"/>
        </w:rPr>
      </w:pPr>
      <w:r>
        <w:rPr>
          <w:bCs/>
          <w:szCs w:val="24"/>
        </w:rPr>
        <w:t xml:space="preserve">21.2. </w:t>
      </w:r>
      <w:r w:rsidRPr="00F574D5">
        <w:t xml:space="preserve">As entregas dos </w:t>
      </w:r>
      <w:r>
        <w:t>materiais</w:t>
      </w:r>
      <w:r w:rsidRPr="00F574D5">
        <w:t xml:space="preserve"> serão feitas somente mediante requisição formal da Administração Pública, emitida por meio de Ordem de Fornecimento (OF).</w:t>
      </w:r>
      <w:r>
        <w:t xml:space="preserve"> </w:t>
      </w:r>
      <w:r w:rsidRPr="00F574D5">
        <w:t xml:space="preserve">Cada requisição deverá conter o tipo, quantidade de </w:t>
      </w:r>
      <w:r>
        <w:t>materiais</w:t>
      </w:r>
      <w:r w:rsidRPr="00F574D5">
        <w:t xml:space="preserve"> e local de entrega.</w:t>
      </w:r>
    </w:p>
    <w:p w14:paraId="4F31D41F" w14:textId="77777777" w:rsidR="002F66AA" w:rsidRDefault="002F66AA" w:rsidP="002F66AA">
      <w:pPr>
        <w:suppressAutoHyphens/>
        <w:spacing w:line="276" w:lineRule="auto"/>
        <w:textAlignment w:val="baseline"/>
        <w:rPr>
          <w:bCs/>
          <w:szCs w:val="24"/>
        </w:rPr>
      </w:pPr>
      <w:r>
        <w:rPr>
          <w:bCs/>
          <w:szCs w:val="24"/>
        </w:rPr>
        <w:t xml:space="preserve">21.3. </w:t>
      </w:r>
      <w:r w:rsidRPr="00F574D5">
        <w:t xml:space="preserve">O </w:t>
      </w:r>
      <w:r w:rsidRPr="003D5D49">
        <w:t>prazo máximo para instalação dos móveis após recebimento da ordem de fornecimento será de 30 (trinta) dias corridos</w:t>
      </w:r>
      <w:r w:rsidRPr="00F574D5">
        <w:t>.</w:t>
      </w:r>
    </w:p>
    <w:p w14:paraId="1CA4215D" w14:textId="77777777" w:rsidR="002F66AA" w:rsidRDefault="002F66AA" w:rsidP="002F66AA">
      <w:pPr>
        <w:suppressAutoHyphens/>
        <w:spacing w:line="276" w:lineRule="auto"/>
        <w:textAlignment w:val="baseline"/>
        <w:rPr>
          <w:bCs/>
          <w:szCs w:val="24"/>
        </w:rPr>
      </w:pPr>
      <w:r>
        <w:rPr>
          <w:bCs/>
          <w:szCs w:val="24"/>
        </w:rPr>
        <w:t xml:space="preserve">21.4. </w:t>
      </w:r>
      <w:r w:rsidRPr="00F574D5">
        <w:t>Em casos emergenciais, o prazo poderá ser ajustado mediante comum acordo, devendo constar no termo contratual.</w:t>
      </w:r>
    </w:p>
    <w:p w14:paraId="2485BF8D" w14:textId="77777777" w:rsidR="002F66AA" w:rsidRDefault="002F66AA" w:rsidP="002F66AA">
      <w:pPr>
        <w:suppressAutoHyphens/>
        <w:spacing w:line="276" w:lineRule="auto"/>
        <w:textAlignment w:val="baseline"/>
        <w:rPr>
          <w:bCs/>
          <w:szCs w:val="24"/>
        </w:rPr>
      </w:pPr>
      <w:r>
        <w:rPr>
          <w:bCs/>
          <w:szCs w:val="24"/>
        </w:rPr>
        <w:t xml:space="preserve">21.5. </w:t>
      </w:r>
      <w:r w:rsidRPr="00F574D5">
        <w:t xml:space="preserve">O </w:t>
      </w:r>
      <w:r w:rsidRPr="001B6B47">
        <w:t xml:space="preserve">recebimento será provisório até a verificação da instalação correta e funcionamento dos móveis. </w:t>
      </w:r>
      <w:r>
        <w:t>A</w:t>
      </w:r>
      <w:r w:rsidRPr="001B6B47">
        <w:t>testada a conformidade, será emitido o termo de recebimento definitivo</w:t>
      </w:r>
      <w:r w:rsidRPr="00F574D5">
        <w:t>.</w:t>
      </w:r>
    </w:p>
    <w:p w14:paraId="674CC4CE" w14:textId="77777777" w:rsidR="002F66AA" w:rsidRDefault="002F66AA" w:rsidP="002F66AA">
      <w:pPr>
        <w:suppressAutoHyphens/>
        <w:spacing w:line="276" w:lineRule="auto"/>
        <w:textAlignment w:val="baseline"/>
        <w:rPr>
          <w:bCs/>
          <w:szCs w:val="24"/>
        </w:rPr>
      </w:pPr>
      <w:r>
        <w:rPr>
          <w:bCs/>
          <w:szCs w:val="24"/>
        </w:rPr>
        <w:t xml:space="preserve">21.6. </w:t>
      </w:r>
      <w:r w:rsidRPr="00F574D5">
        <w:t>Após conferência e testes, será emitido o recebimento definitivo, autorizando o pagamento.</w:t>
      </w:r>
    </w:p>
    <w:p w14:paraId="76236AF2" w14:textId="77777777" w:rsidR="002F66AA" w:rsidRDefault="002F66AA" w:rsidP="002F66AA">
      <w:pPr>
        <w:suppressAutoHyphens/>
        <w:spacing w:line="276" w:lineRule="auto"/>
        <w:textAlignment w:val="baseline"/>
        <w:rPr>
          <w:bCs/>
          <w:szCs w:val="24"/>
        </w:rPr>
      </w:pPr>
      <w:r>
        <w:rPr>
          <w:bCs/>
          <w:szCs w:val="24"/>
        </w:rPr>
        <w:lastRenderedPageBreak/>
        <w:t xml:space="preserve">21.7. </w:t>
      </w:r>
      <w:r w:rsidRPr="00F574D5">
        <w:t>Em caso de não conformidade (produto errado, danificado ou com defeito), o fornecedor será notificado e deverá providenciar a substituição imediata, sem ônus à Administração.</w:t>
      </w:r>
    </w:p>
    <w:p w14:paraId="57ACB8BE" w14:textId="77777777" w:rsidR="002F66AA" w:rsidRDefault="002F66AA" w:rsidP="002F66AA">
      <w:pPr>
        <w:suppressAutoHyphens/>
        <w:spacing w:line="276" w:lineRule="auto"/>
        <w:textAlignment w:val="baseline"/>
        <w:rPr>
          <w:bCs/>
          <w:szCs w:val="24"/>
        </w:rPr>
      </w:pPr>
      <w:r>
        <w:rPr>
          <w:bCs/>
          <w:szCs w:val="24"/>
        </w:rPr>
        <w:t xml:space="preserve">21.8. </w:t>
      </w:r>
      <w:r w:rsidRPr="00067CFA">
        <w:t>A execução do contrato será acompanhada e fiscalizada por servidor ou comissão designada, que fará a conferência da entrega, das notas fiscais e da conformidade dos produtos.</w:t>
      </w:r>
    </w:p>
    <w:p w14:paraId="30D26FB6" w14:textId="1D3A8F84" w:rsidR="002F66AA" w:rsidRPr="002F66AA" w:rsidRDefault="002F66AA" w:rsidP="002F66AA">
      <w:pPr>
        <w:suppressAutoHyphens/>
        <w:spacing w:line="276" w:lineRule="auto"/>
        <w:textAlignment w:val="baseline"/>
        <w:rPr>
          <w:bCs/>
          <w:szCs w:val="24"/>
        </w:rPr>
      </w:pPr>
      <w:r>
        <w:rPr>
          <w:bCs/>
          <w:szCs w:val="24"/>
        </w:rPr>
        <w:t xml:space="preserve">21.9. </w:t>
      </w:r>
      <w:r w:rsidRPr="00067CFA">
        <w:t>Quaisquer irregularidades deverão ser comunicadas imediatamente ao setor competente para providências administrativas e aplicação de eventuais sanções.</w:t>
      </w:r>
    </w:p>
    <w:p w14:paraId="7DB5454B" w14:textId="5B56D0BD" w:rsidR="00BF6833" w:rsidRDefault="00BF6833" w:rsidP="00FA2984">
      <w:pPr>
        <w:tabs>
          <w:tab w:val="left" w:pos="1134"/>
        </w:tabs>
        <w:spacing w:line="276" w:lineRule="auto"/>
        <w:ind w:left="0" w:firstLine="0"/>
        <w:rPr>
          <w:szCs w:val="24"/>
        </w:rPr>
      </w:pPr>
      <w:r w:rsidRPr="00BF6833">
        <w:rPr>
          <w:szCs w:val="24"/>
        </w:rPr>
        <w:t>21.</w:t>
      </w:r>
      <w:r w:rsidR="002F66AA">
        <w:rPr>
          <w:szCs w:val="24"/>
        </w:rPr>
        <w:t>10</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2FDE1C9F" w14:textId="77777777" w:rsidR="00FA2984" w:rsidRDefault="00FA2984" w:rsidP="00B769D0">
      <w:pPr>
        <w:spacing w:line="276" w:lineRule="auto"/>
        <w:ind w:right="32"/>
        <w:rPr>
          <w:szCs w:val="24"/>
        </w:rPr>
      </w:pPr>
    </w:p>
    <w:p w14:paraId="03CEFBBD" w14:textId="173037EC" w:rsidR="006A1089" w:rsidRDefault="00424589" w:rsidP="00B769D0">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58ECF7D2" w14:textId="77777777" w:rsidR="00AF3AAE" w:rsidRDefault="00AF3AAE" w:rsidP="00B769D0">
      <w:pPr>
        <w:suppressAutoHyphens/>
        <w:spacing w:line="276" w:lineRule="auto"/>
        <w:ind w:left="0" w:firstLine="0"/>
        <w:textAlignment w:val="baseline"/>
        <w:rPr>
          <w:szCs w:val="24"/>
        </w:rPr>
      </w:pPr>
    </w:p>
    <w:p w14:paraId="39EFF2DD" w14:textId="08983891" w:rsidR="00B769D0" w:rsidRPr="00B769D0" w:rsidRDefault="00424589" w:rsidP="00B769D0">
      <w:pPr>
        <w:suppressAutoHyphens/>
        <w:spacing w:line="276" w:lineRule="auto"/>
        <w:ind w:left="0" w:firstLine="0"/>
        <w:textAlignment w:val="baseline"/>
        <w:rPr>
          <w:rFonts w:eastAsia="Arial"/>
          <w:szCs w:val="24"/>
        </w:rPr>
      </w:pPr>
      <w:r>
        <w:rPr>
          <w:bCs/>
        </w:rPr>
        <w:t>22.1</w:t>
      </w:r>
      <w:r w:rsidR="00B769D0">
        <w:rPr>
          <w:bCs/>
        </w:rPr>
        <w:t xml:space="preserve"> </w:t>
      </w:r>
      <w:r w:rsidR="00B769D0">
        <w:t>A validade do contrato será de 12 (doze) meses, contados a partir da assinatura desta, e poderá ser prorrogado, por igual período, desde que comprovado o preço vantajoso, conforme Art. 84, da Lei Federal n. 14.133/21.</w:t>
      </w:r>
    </w:p>
    <w:p w14:paraId="067E99C9" w14:textId="74706092" w:rsidR="006A1089" w:rsidRPr="002B7BD9" w:rsidRDefault="006A1089" w:rsidP="00B769D0">
      <w:pPr>
        <w:suppressAutoHyphens/>
        <w:spacing w:line="276" w:lineRule="auto"/>
        <w:ind w:left="11" w:hanging="11"/>
        <w:textAlignment w:val="baseline"/>
        <w:rPr>
          <w:color w:val="auto"/>
        </w:rPr>
      </w:pPr>
    </w:p>
    <w:p w14:paraId="41DE6F70" w14:textId="022908E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1BC56B00" w14:textId="006AEF3C" w:rsidR="006A1089" w:rsidRPr="00F81C1E" w:rsidRDefault="00DD2BD7" w:rsidP="00FC513A">
      <w:pPr>
        <w:spacing w:line="276" w:lineRule="auto"/>
        <w:ind w:left="0" w:right="39" w:firstLine="0"/>
        <w:rPr>
          <w:color w:val="auto"/>
          <w:szCs w:val="24"/>
        </w:rPr>
      </w:pPr>
      <w:r w:rsidRPr="00F81C1E">
        <w:rPr>
          <w:color w:val="auto"/>
          <w:szCs w:val="24"/>
        </w:rPr>
        <w:t>23.</w:t>
      </w:r>
      <w:r w:rsidR="00BB1A75">
        <w:rPr>
          <w:color w:val="auto"/>
          <w:szCs w:val="24"/>
        </w:rPr>
        <w:t>1</w:t>
      </w:r>
      <w:r w:rsidRPr="00F81C1E">
        <w:rPr>
          <w:color w:val="auto"/>
          <w:szCs w:val="24"/>
        </w:rPr>
        <w:t xml:space="preserve">.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0BBF948B" w:rsidR="006A1089" w:rsidRPr="00F81C1E"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2</w:t>
      </w:r>
      <w:r w:rsidRPr="00F81C1E">
        <w:rPr>
          <w:color w:val="auto"/>
          <w:szCs w:val="24"/>
        </w:rPr>
        <w:t xml:space="preserve">.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208FD405" w:rsidR="006A1089"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3</w:t>
      </w:r>
      <w:r w:rsidRPr="00F81C1E">
        <w:rPr>
          <w:color w:val="auto"/>
          <w:szCs w:val="24"/>
        </w:rPr>
        <w:t xml:space="preserve">.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lastRenderedPageBreak/>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13186BA4" w:rsidR="006A1089" w:rsidRPr="002B7BD9" w:rsidRDefault="002C1D69" w:rsidP="00FC513A">
      <w:pPr>
        <w:spacing w:line="276" w:lineRule="auto"/>
        <w:ind w:right="39"/>
        <w:rPr>
          <w:szCs w:val="24"/>
        </w:rPr>
      </w:pPr>
      <w:r>
        <w:rPr>
          <w:szCs w:val="24"/>
        </w:rPr>
        <w:t xml:space="preserve">24.6. </w:t>
      </w:r>
      <w:r w:rsidR="006A1089" w:rsidRPr="002B7BD9">
        <w:rPr>
          <w:szCs w:val="24"/>
        </w:rPr>
        <w:t>Após a apresentação da proposta, não caberá desistência, salvo por motivo justo decorrente de fato superveniente e aceito pel</w:t>
      </w:r>
      <w:r w:rsidR="00115AB6">
        <w:rPr>
          <w:szCs w:val="24"/>
        </w:rPr>
        <w:t xml:space="preserve">a </w:t>
      </w:r>
      <w:r w:rsidR="00115AB6">
        <w:rPr>
          <w:bCs/>
          <w:szCs w:val="24"/>
        </w:rPr>
        <w:t>agente de contratação</w:t>
      </w:r>
      <w:r w:rsidR="006A1089" w:rsidRPr="002B7BD9">
        <w:rPr>
          <w:szCs w:val="24"/>
        </w:rPr>
        <w:t xml:space="preserve">. </w:t>
      </w:r>
    </w:p>
    <w:p w14:paraId="45AB3D9E" w14:textId="6CC66A3F" w:rsidR="006A1089" w:rsidRPr="002B7BD9" w:rsidRDefault="002C1D69" w:rsidP="00FC513A">
      <w:pPr>
        <w:spacing w:line="276" w:lineRule="auto"/>
        <w:ind w:right="39"/>
        <w:rPr>
          <w:szCs w:val="24"/>
        </w:rPr>
      </w:pPr>
      <w:r>
        <w:rPr>
          <w:szCs w:val="24"/>
        </w:rPr>
        <w:t xml:space="preserve">24.7. </w:t>
      </w:r>
      <w:r w:rsidR="006A1089" w:rsidRPr="002B7BD9">
        <w:rPr>
          <w:szCs w:val="24"/>
        </w:rPr>
        <w:t>Os casos omissos e demais dúvidas suscitadas serão dirimidas pel</w:t>
      </w:r>
      <w:r w:rsidR="00115AB6">
        <w:rPr>
          <w:szCs w:val="24"/>
        </w:rPr>
        <w:t xml:space="preserve">a </w:t>
      </w:r>
      <w:r w:rsidR="00115AB6">
        <w:rPr>
          <w:bCs/>
          <w:szCs w:val="24"/>
        </w:rPr>
        <w:t>agente de contratação,</w:t>
      </w:r>
      <w:r w:rsidR="00115AB6" w:rsidRPr="002B7BD9">
        <w:rPr>
          <w:szCs w:val="24"/>
        </w:rPr>
        <w:t xml:space="preserve"> </w:t>
      </w:r>
      <w:r w:rsidR="006A1089" w:rsidRPr="002B7BD9">
        <w:rPr>
          <w:szCs w:val="24"/>
        </w:rPr>
        <w:t xml:space="preserve">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55C7AA30"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15AB6">
        <w:rPr>
          <w:szCs w:val="24"/>
        </w:rPr>
        <w:t>a</w:t>
      </w:r>
      <w:r w:rsidR="006A1089" w:rsidRPr="002B7BD9">
        <w:rPr>
          <w:szCs w:val="24"/>
        </w:rPr>
        <w:t xml:space="preserve"> </w:t>
      </w:r>
      <w:r w:rsidR="00115AB6">
        <w:rPr>
          <w:bCs/>
          <w:szCs w:val="24"/>
        </w:rPr>
        <w:t>agente de contratação.</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16BCC3ED" w:rsidR="006A108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B769D0">
        <w:rPr>
          <w:szCs w:val="24"/>
        </w:rPr>
        <w:t>01 de abril de 2026</w:t>
      </w:r>
      <w:r w:rsidRPr="004457E2">
        <w:rPr>
          <w:szCs w:val="24"/>
        </w:rPr>
        <w:t>.</w:t>
      </w:r>
      <w:r w:rsidRPr="002B7BD9">
        <w:rPr>
          <w:szCs w:val="24"/>
        </w:rPr>
        <w:t xml:space="preserve"> </w:t>
      </w:r>
    </w:p>
    <w:p w14:paraId="739D7712" w14:textId="0F8C9610" w:rsidR="00EE4751" w:rsidRDefault="00EE4751" w:rsidP="00115AB6">
      <w:pPr>
        <w:spacing w:line="276" w:lineRule="auto"/>
        <w:ind w:left="0" w:firstLine="0"/>
        <w:rPr>
          <w:szCs w:val="24"/>
        </w:rPr>
      </w:pPr>
    </w:p>
    <w:p w14:paraId="1F658DED" w14:textId="37000927" w:rsidR="00604324" w:rsidRDefault="00604324" w:rsidP="00FC513A">
      <w:pPr>
        <w:spacing w:line="276" w:lineRule="auto"/>
        <w:ind w:left="0" w:firstLine="0"/>
        <w:jc w:val="right"/>
        <w:rPr>
          <w:szCs w:val="24"/>
        </w:rPr>
      </w:pPr>
    </w:p>
    <w:p w14:paraId="176BDD16" w14:textId="77777777" w:rsidR="00115AB6" w:rsidRDefault="00115AB6" w:rsidP="00FC513A">
      <w:pPr>
        <w:spacing w:line="276" w:lineRule="auto"/>
        <w:ind w:left="0" w:firstLine="0"/>
        <w:jc w:val="right"/>
        <w:rPr>
          <w:szCs w:val="24"/>
        </w:rPr>
      </w:pPr>
    </w:p>
    <w:p w14:paraId="79D65415" w14:textId="0AB41B62" w:rsidR="00D46B25" w:rsidRPr="002F66AA" w:rsidRDefault="006A1089" w:rsidP="002F66AA">
      <w:pPr>
        <w:spacing w:line="276" w:lineRule="auto"/>
        <w:ind w:left="0" w:firstLine="0"/>
        <w:rPr>
          <w:szCs w:val="24"/>
        </w:rPr>
      </w:pPr>
      <w:r w:rsidRPr="002B7BD9">
        <w:rPr>
          <w:szCs w:val="24"/>
        </w:rPr>
        <w:t xml:space="preserve"> </w:t>
      </w:r>
    </w:p>
    <w:p w14:paraId="56252C4C" w14:textId="77777777" w:rsidR="00B769D0" w:rsidRPr="00D91598" w:rsidRDefault="002F66AA" w:rsidP="00B769D0">
      <w:pPr>
        <w:spacing w:line="276" w:lineRule="auto"/>
        <w:rPr>
          <w:rFonts w:eastAsia="Arial"/>
          <w:b/>
          <w:szCs w:val="24"/>
        </w:rPr>
      </w:pPr>
      <w:r>
        <w:rPr>
          <w:b/>
          <w:szCs w:val="24"/>
        </w:rPr>
        <w:t xml:space="preserve">            </w:t>
      </w:r>
      <w:bookmarkStart w:id="6" w:name="_Hlk224828813"/>
      <w:r w:rsidR="00B769D0">
        <w:rPr>
          <w:b/>
          <w:bCs/>
          <w:szCs w:val="24"/>
        </w:rPr>
        <w:t>P</w:t>
      </w:r>
      <w:r w:rsidR="00B769D0" w:rsidRPr="002B7BD9">
        <w:rPr>
          <w:b/>
          <w:szCs w:val="24"/>
        </w:rPr>
        <w:t xml:space="preserve">aulo </w:t>
      </w:r>
      <w:r w:rsidR="00B769D0" w:rsidRPr="00D91598">
        <w:rPr>
          <w:b/>
          <w:szCs w:val="24"/>
        </w:rPr>
        <w:t xml:space="preserve">Duarte </w:t>
      </w:r>
      <w:bookmarkEnd w:id="6"/>
      <w:r w:rsidR="00B769D0">
        <w:rPr>
          <w:b/>
          <w:szCs w:val="24"/>
        </w:rPr>
        <w:tab/>
      </w:r>
      <w:r w:rsidR="00B769D0">
        <w:rPr>
          <w:b/>
          <w:szCs w:val="24"/>
        </w:rPr>
        <w:tab/>
      </w:r>
      <w:r w:rsidR="00B769D0">
        <w:rPr>
          <w:b/>
          <w:szCs w:val="24"/>
        </w:rPr>
        <w:tab/>
      </w:r>
      <w:r w:rsidR="00B769D0">
        <w:rPr>
          <w:b/>
          <w:szCs w:val="24"/>
        </w:rPr>
        <w:tab/>
      </w:r>
      <w:r w:rsidR="00B769D0">
        <w:rPr>
          <w:b/>
          <w:szCs w:val="24"/>
        </w:rPr>
        <w:tab/>
      </w:r>
      <w:r w:rsidR="00B769D0" w:rsidRPr="00D91598">
        <w:rPr>
          <w:b/>
          <w:szCs w:val="24"/>
        </w:rPr>
        <w:t xml:space="preserve">Adv. </w:t>
      </w:r>
      <w:r w:rsidR="00B769D0">
        <w:rPr>
          <w:b/>
          <w:szCs w:val="24"/>
        </w:rPr>
        <w:t xml:space="preserve">Paula </w:t>
      </w:r>
      <w:proofErr w:type="spellStart"/>
      <w:r w:rsidR="00B769D0">
        <w:rPr>
          <w:b/>
          <w:szCs w:val="24"/>
        </w:rPr>
        <w:t>Geisa</w:t>
      </w:r>
      <w:proofErr w:type="spellEnd"/>
      <w:r w:rsidR="00B769D0">
        <w:rPr>
          <w:b/>
          <w:szCs w:val="24"/>
        </w:rPr>
        <w:t xml:space="preserve"> Pena</w:t>
      </w:r>
    </w:p>
    <w:p w14:paraId="6B214D3A" w14:textId="77777777" w:rsidR="00B769D0" w:rsidRPr="00D91598" w:rsidRDefault="00B769D0" w:rsidP="00B769D0">
      <w:pPr>
        <w:spacing w:line="276" w:lineRule="auto"/>
        <w:rPr>
          <w:rFonts w:eastAsia="Arial"/>
          <w:b/>
          <w:szCs w:val="24"/>
        </w:rPr>
      </w:pPr>
      <w:r w:rsidRPr="00D91598">
        <w:rPr>
          <w:szCs w:val="24"/>
        </w:rPr>
        <w:t xml:space="preserve">       Prefeito Municipal                                                   </w:t>
      </w:r>
      <w:r>
        <w:rPr>
          <w:szCs w:val="24"/>
        </w:rPr>
        <w:t xml:space="preserve">           </w:t>
      </w:r>
      <w:r w:rsidRPr="00D91598">
        <w:rPr>
          <w:szCs w:val="24"/>
        </w:rPr>
        <w:t xml:space="preserve"> </w:t>
      </w:r>
      <w:r w:rsidRPr="00D91598">
        <w:rPr>
          <w:rFonts w:eastAsia="Arial"/>
          <w:b/>
          <w:szCs w:val="24"/>
        </w:rPr>
        <w:t xml:space="preserve">OAB/RS </w:t>
      </w:r>
      <w:r>
        <w:rPr>
          <w:rFonts w:eastAsia="Arial"/>
          <w:b/>
          <w:szCs w:val="24"/>
        </w:rPr>
        <w:t>100.531</w:t>
      </w:r>
    </w:p>
    <w:p w14:paraId="779CA04E" w14:textId="77777777" w:rsidR="00B769D0" w:rsidRPr="00D91598" w:rsidRDefault="00B769D0" w:rsidP="00B769D0">
      <w:pPr>
        <w:spacing w:line="276" w:lineRule="auto"/>
        <w:contextualSpacing/>
        <w:jc w:val="center"/>
        <w:rPr>
          <w:b/>
          <w:szCs w:val="24"/>
        </w:rPr>
      </w:pPr>
      <w:r w:rsidRPr="00D91598">
        <w:rPr>
          <w:b/>
          <w:szCs w:val="24"/>
        </w:rPr>
        <w:t xml:space="preserve">                           </w:t>
      </w:r>
      <w:r>
        <w:rPr>
          <w:b/>
          <w:szCs w:val="24"/>
        </w:rPr>
        <w:t xml:space="preserve">                                      Procuradora Jurídica Municipal</w:t>
      </w:r>
    </w:p>
    <w:p w14:paraId="26546AA9" w14:textId="6B13154D" w:rsidR="00604324" w:rsidRPr="00D91598" w:rsidRDefault="00604324" w:rsidP="00B769D0">
      <w:pPr>
        <w:spacing w:line="276" w:lineRule="auto"/>
        <w:ind w:left="0" w:firstLine="0"/>
        <w:rPr>
          <w:b/>
          <w:szCs w:val="24"/>
        </w:rPr>
      </w:pPr>
    </w:p>
    <w:p w14:paraId="0B7D3716" w14:textId="1D545061" w:rsidR="00871C78" w:rsidRPr="005E63F8" w:rsidRDefault="002F66AA" w:rsidP="00604324">
      <w:pPr>
        <w:spacing w:line="276" w:lineRule="auto"/>
        <w:rPr>
          <w:b/>
          <w:sz w:val="22"/>
        </w:rPr>
      </w:pPr>
      <w:r>
        <w:rPr>
          <w:rFonts w:eastAsia="Arial"/>
          <w:b/>
          <w:sz w:val="22"/>
        </w:rPr>
        <w:lastRenderedPageBreak/>
        <w:t xml:space="preserve">                    </w:t>
      </w:r>
      <w:r w:rsidR="00604324">
        <w:rPr>
          <w:rFonts w:eastAsia="Arial"/>
          <w:b/>
          <w:sz w:val="22"/>
        </w:rPr>
        <w:t xml:space="preserve">                        </w:t>
      </w:r>
      <w:r w:rsidR="001840F5" w:rsidRPr="005E63F8">
        <w:rPr>
          <w:b/>
          <w:sz w:val="22"/>
        </w:rPr>
        <w:t>ANEXO I</w:t>
      </w:r>
      <w:r w:rsidR="00871C78" w:rsidRPr="005E63F8">
        <w:rPr>
          <w:b/>
          <w:sz w:val="22"/>
        </w:rPr>
        <w:t xml:space="preserve"> – PREGÃO PRESENCIAL Nº </w:t>
      </w:r>
      <w:r w:rsidR="00B769D0">
        <w:rPr>
          <w:b/>
          <w:sz w:val="22"/>
        </w:rPr>
        <w:t>11/2026</w:t>
      </w:r>
    </w:p>
    <w:p w14:paraId="5DB70D80" w14:textId="353C0006" w:rsidR="00871C78" w:rsidRPr="005E63F8" w:rsidRDefault="00871C78" w:rsidP="006A094A">
      <w:pPr>
        <w:spacing w:line="240" w:lineRule="auto"/>
        <w:jc w:val="center"/>
        <w:rPr>
          <w:b/>
          <w:sz w:val="22"/>
        </w:rPr>
      </w:pPr>
      <w:r w:rsidRPr="005E63F8">
        <w:rPr>
          <w:b/>
          <w:sz w:val="22"/>
        </w:rPr>
        <w:t>MINUTA DO CONTRATO</w:t>
      </w:r>
    </w:p>
    <w:p w14:paraId="6CE67B32" w14:textId="77777777" w:rsidR="004457E2" w:rsidRPr="005E63F8" w:rsidRDefault="004457E2" w:rsidP="006A094A">
      <w:pPr>
        <w:spacing w:line="240" w:lineRule="auto"/>
        <w:jc w:val="center"/>
        <w:rPr>
          <w:b/>
          <w:sz w:val="22"/>
        </w:rPr>
      </w:pPr>
    </w:p>
    <w:p w14:paraId="4332CCE2" w14:textId="796809E9" w:rsidR="004457E2" w:rsidRPr="005E63F8" w:rsidRDefault="004457E2" w:rsidP="006A094A">
      <w:pPr>
        <w:spacing w:line="240" w:lineRule="auto"/>
        <w:jc w:val="left"/>
        <w:rPr>
          <w:b/>
          <w:bCs/>
          <w:sz w:val="22"/>
        </w:rPr>
      </w:pPr>
      <w:r w:rsidRPr="005E63F8">
        <w:rPr>
          <w:b/>
          <w:bCs/>
          <w:sz w:val="22"/>
        </w:rPr>
        <w:t>CONTRATO: N° ....../202</w:t>
      </w:r>
      <w:r w:rsidR="00B769D0">
        <w:rPr>
          <w:b/>
          <w:bCs/>
          <w:sz w:val="22"/>
        </w:rPr>
        <w:t>6</w:t>
      </w:r>
    </w:p>
    <w:p w14:paraId="0EEAC795" w14:textId="3E584880" w:rsidR="004457E2" w:rsidRPr="005E63F8" w:rsidRDefault="00B871E0" w:rsidP="006A094A">
      <w:pPr>
        <w:spacing w:line="240" w:lineRule="auto"/>
        <w:jc w:val="left"/>
        <w:rPr>
          <w:b/>
          <w:bCs/>
          <w:sz w:val="22"/>
        </w:rPr>
      </w:pPr>
      <w:r w:rsidRPr="005E63F8">
        <w:rPr>
          <w:b/>
          <w:bCs/>
          <w:sz w:val="22"/>
        </w:rPr>
        <w:t>PROCESSO ADMINISTRATIVO DE LICITAÇÃO</w:t>
      </w:r>
      <w:r w:rsidR="004457E2" w:rsidRPr="005E63F8">
        <w:rPr>
          <w:b/>
          <w:bCs/>
          <w:sz w:val="22"/>
        </w:rPr>
        <w:t xml:space="preserve">: Nº </w:t>
      </w:r>
      <w:r w:rsidR="00B769D0">
        <w:rPr>
          <w:b/>
          <w:bCs/>
          <w:sz w:val="22"/>
        </w:rPr>
        <w:t>32/2026</w:t>
      </w:r>
    </w:p>
    <w:p w14:paraId="684179AC" w14:textId="77777777" w:rsidR="004457E2" w:rsidRPr="005E63F8" w:rsidRDefault="004457E2" w:rsidP="006A094A">
      <w:pPr>
        <w:spacing w:line="240" w:lineRule="auto"/>
        <w:ind w:left="0" w:firstLine="0"/>
        <w:rPr>
          <w:sz w:val="22"/>
        </w:rPr>
      </w:pPr>
    </w:p>
    <w:p w14:paraId="22CEDD53" w14:textId="014FF76A" w:rsidR="00871C78" w:rsidRPr="005E63F8" w:rsidRDefault="00871C78" w:rsidP="006A094A">
      <w:pPr>
        <w:spacing w:line="240" w:lineRule="auto"/>
        <w:rPr>
          <w:sz w:val="22"/>
        </w:rPr>
      </w:pPr>
      <w:r w:rsidRPr="005E63F8">
        <w:rPr>
          <w:b/>
          <w:sz w:val="22"/>
        </w:rPr>
        <w:t>O MUNICÍPIO DE RODEIO BONITO - RS</w:t>
      </w:r>
      <w:r w:rsidRPr="005E63F8">
        <w:rPr>
          <w:sz w:val="22"/>
        </w:rPr>
        <w:t xml:space="preserve">, Órgão de Direito Público, inscrito no CNPJ nº 87.613.204/0001-86, com sede na Avenida do Comércio, 196, na  cidade de Rodeio Bonito/RS, representada neste ato pelo Prefeito Municipal </w:t>
      </w:r>
      <w:r w:rsidRPr="005E63F8">
        <w:rPr>
          <w:rFonts w:eastAsia="Calibri"/>
          <w:b/>
          <w:sz w:val="22"/>
        </w:rPr>
        <w:t xml:space="preserve">Sr. </w:t>
      </w:r>
      <w:r w:rsidR="00721C70" w:rsidRPr="005E63F8">
        <w:rPr>
          <w:sz w:val="22"/>
        </w:rPr>
        <w:t>......................</w:t>
      </w:r>
      <w:r w:rsidRPr="005E63F8">
        <w:rPr>
          <w:rFonts w:eastAsia="Calibri"/>
          <w:sz w:val="22"/>
        </w:rPr>
        <w:t xml:space="preserve">, </w:t>
      </w:r>
      <w:r w:rsidR="00721C70" w:rsidRPr="005E63F8">
        <w:rPr>
          <w:rFonts w:eastAsia="Calibri"/>
          <w:sz w:val="22"/>
        </w:rPr>
        <w:t>nacionalidade</w:t>
      </w:r>
      <w:r w:rsidRPr="005E63F8">
        <w:rPr>
          <w:rFonts w:eastAsia="Calibri"/>
          <w:sz w:val="22"/>
        </w:rPr>
        <w:t xml:space="preserve">, </w:t>
      </w:r>
      <w:r w:rsidR="00721C70" w:rsidRPr="005E63F8">
        <w:rPr>
          <w:rFonts w:eastAsia="Calibri"/>
          <w:sz w:val="22"/>
        </w:rPr>
        <w:t xml:space="preserve">endereço, </w:t>
      </w:r>
      <w:r w:rsidRPr="005E63F8">
        <w:rPr>
          <w:rFonts w:eastAsia="Calibri"/>
          <w:sz w:val="22"/>
        </w:rPr>
        <w:t xml:space="preserve"> nº </w:t>
      </w:r>
      <w:r w:rsidR="00721C70" w:rsidRPr="005E63F8">
        <w:rPr>
          <w:sz w:val="22"/>
        </w:rPr>
        <w:t>.........</w:t>
      </w:r>
      <w:r w:rsidRPr="005E63F8">
        <w:rPr>
          <w:rFonts w:eastAsia="Calibri"/>
          <w:sz w:val="22"/>
        </w:rPr>
        <w:t xml:space="preserve">, </w:t>
      </w:r>
      <w:r w:rsidR="00721C70" w:rsidRPr="005E63F8">
        <w:rPr>
          <w:rFonts w:eastAsia="Calibri"/>
          <w:sz w:val="22"/>
        </w:rPr>
        <w:t>Bairro</w:t>
      </w:r>
      <w:r w:rsidRPr="005E63F8">
        <w:rPr>
          <w:rFonts w:eastAsia="Calibri"/>
          <w:sz w:val="22"/>
        </w:rPr>
        <w:t xml:space="preserve">, na cidade de Rodeio Bonito/RS, portador do CPF sob n° </w:t>
      </w:r>
      <w:r w:rsidR="00721C70" w:rsidRPr="005E63F8">
        <w:rPr>
          <w:sz w:val="22"/>
        </w:rPr>
        <w:t>......................</w:t>
      </w:r>
      <w:r w:rsidRPr="005E63F8">
        <w:rPr>
          <w:rFonts w:eastAsia="Calibri"/>
          <w:sz w:val="22"/>
        </w:rPr>
        <w:t xml:space="preserve">, da RG n° </w:t>
      </w:r>
      <w:r w:rsidR="00721C70" w:rsidRPr="005E63F8">
        <w:rPr>
          <w:sz w:val="22"/>
        </w:rPr>
        <w:t>......................</w:t>
      </w:r>
      <w:r w:rsidRPr="005E63F8">
        <w:rPr>
          <w:b/>
          <w:sz w:val="22"/>
        </w:rPr>
        <w:t xml:space="preserve">, </w:t>
      </w:r>
      <w:r w:rsidRPr="005E63F8">
        <w:rPr>
          <w:sz w:val="22"/>
        </w:rPr>
        <w:t>doravante denominado de CONTRATANTE, e a empresa ......................,</w:t>
      </w:r>
      <w:r w:rsidRPr="005E63F8">
        <w:rPr>
          <w:rFonts w:eastAsiaTheme="minorHAnsi"/>
          <w:sz w:val="22"/>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B769D0">
        <w:rPr>
          <w:rFonts w:eastAsiaTheme="minorHAnsi"/>
          <w:sz w:val="22"/>
        </w:rPr>
        <w:t>11</w:t>
      </w:r>
      <w:r w:rsidRPr="005E63F8">
        <w:rPr>
          <w:rFonts w:eastAsiaTheme="minorHAnsi"/>
          <w:sz w:val="22"/>
        </w:rPr>
        <w:t>/202</w:t>
      </w:r>
      <w:r w:rsidR="00B769D0">
        <w:rPr>
          <w:rFonts w:eastAsiaTheme="minorHAnsi"/>
          <w:sz w:val="22"/>
        </w:rPr>
        <w:t>6</w:t>
      </w:r>
      <w:r w:rsidRPr="005E63F8">
        <w:rPr>
          <w:rFonts w:eastAsiaTheme="minorHAnsi"/>
          <w:sz w:val="22"/>
        </w:rPr>
        <w:t xml:space="preserve"> e pelas cláusulas a seguir expressas, definidoras dos direitos, obrigações e responsabilidades das partes.</w:t>
      </w:r>
    </w:p>
    <w:p w14:paraId="750D7372" w14:textId="77777777" w:rsidR="00871C78" w:rsidRPr="005E63F8" w:rsidRDefault="00871C78" w:rsidP="006A094A">
      <w:pPr>
        <w:spacing w:line="240" w:lineRule="auto"/>
        <w:rPr>
          <w:sz w:val="22"/>
        </w:rPr>
      </w:pPr>
    </w:p>
    <w:p w14:paraId="6CFF885A" w14:textId="77777777" w:rsidR="006A094A" w:rsidRPr="005E63F8" w:rsidRDefault="00871C78" w:rsidP="006A094A">
      <w:pPr>
        <w:spacing w:line="240" w:lineRule="auto"/>
        <w:rPr>
          <w:b/>
          <w:sz w:val="22"/>
        </w:rPr>
      </w:pPr>
      <w:r w:rsidRPr="005E63F8">
        <w:rPr>
          <w:b/>
          <w:sz w:val="22"/>
        </w:rPr>
        <w:t xml:space="preserve">CLÁUSULA PRIMEIRA - DO OBJETO </w:t>
      </w:r>
    </w:p>
    <w:p w14:paraId="0AB8586A" w14:textId="75B5C87A" w:rsidR="00871C78" w:rsidRPr="005E63F8" w:rsidRDefault="00871C78" w:rsidP="000E59EA">
      <w:pPr>
        <w:spacing w:line="240" w:lineRule="auto"/>
        <w:rPr>
          <w:sz w:val="22"/>
        </w:rPr>
      </w:pPr>
      <w:r w:rsidRPr="00B769D0">
        <w:rPr>
          <w:sz w:val="22"/>
        </w:rPr>
        <w:t xml:space="preserve">O presente contrato, tem por objeto </w:t>
      </w:r>
      <w:r w:rsidR="00B769D0" w:rsidRPr="00B769D0">
        <w:rPr>
          <w:sz w:val="22"/>
        </w:rPr>
        <w:t>A PRESENTE CONTRATAÇÃO TEM POR OBJETO A AQUISIÇÃO E INSTALAÇÃO DE MÓVEIS SOB MEDIDA, INCLUINDO MÃO DE OBRA E MATERIAIS, CONFORME ESPECIFICAÇÕES TÉCNICAS ESTABELECIDAS EM PROJETO PARA AS SECRETARIAS DE ADMINISTRAÇÃO E PLANEJAMENTO E EDUCAÇÃO CULTURA E DESPORTOS DO MUNICÍPIO DE RODEIO BONITO/RS, conforme condições e exigências estabelecidas n</w:t>
      </w:r>
      <w:r w:rsidR="000E59EA">
        <w:rPr>
          <w:sz w:val="22"/>
        </w:rPr>
        <w:t>o</w:t>
      </w:r>
      <w:r w:rsidR="00B769D0" w:rsidRPr="00B769D0">
        <w:rPr>
          <w:sz w:val="22"/>
        </w:rPr>
        <w:t xml:space="preserve"> Termo de Referência e no Estudo Técnico Preliminar</w:t>
      </w:r>
      <w:r w:rsidR="00895714" w:rsidRPr="005E63F8">
        <w:rPr>
          <w:rFonts w:eastAsia="Arial"/>
          <w:sz w:val="22"/>
        </w:rPr>
        <w:t xml:space="preserve">, </w:t>
      </w:r>
      <w:r w:rsidRPr="005E63F8">
        <w:rPr>
          <w:sz w:val="22"/>
        </w:rPr>
        <w:t>consoante as especificações e quantitativos a seguir descritos:</w:t>
      </w:r>
    </w:p>
    <w:p w14:paraId="5D248511" w14:textId="77777777" w:rsidR="00871C78" w:rsidRPr="005E63F8" w:rsidRDefault="00871C78" w:rsidP="006A094A">
      <w:pPr>
        <w:pStyle w:val="PargrafodaLista"/>
        <w:ind w:left="375"/>
        <w:rPr>
          <w:sz w:val="22"/>
          <w:szCs w:val="22"/>
        </w:rPr>
      </w:pPr>
      <w:r w:rsidRPr="005E63F8">
        <w:rPr>
          <w:b/>
          <w:sz w:val="22"/>
          <w:szCs w:val="22"/>
        </w:rPr>
        <w:t>------------------------------------------</w:t>
      </w:r>
    </w:p>
    <w:p w14:paraId="0F0A1DB4" w14:textId="77777777" w:rsidR="00D703C1" w:rsidRPr="005E63F8" w:rsidRDefault="00D703C1" w:rsidP="006A094A">
      <w:pPr>
        <w:spacing w:line="240" w:lineRule="auto"/>
        <w:ind w:left="0" w:firstLine="0"/>
        <w:rPr>
          <w:sz w:val="22"/>
        </w:rPr>
      </w:pPr>
    </w:p>
    <w:p w14:paraId="6D2146EC" w14:textId="77777777" w:rsidR="00871C78" w:rsidRPr="005E63F8" w:rsidRDefault="00871C78" w:rsidP="006A094A">
      <w:pPr>
        <w:spacing w:line="240" w:lineRule="auto"/>
        <w:rPr>
          <w:b/>
          <w:sz w:val="22"/>
        </w:rPr>
      </w:pPr>
      <w:r w:rsidRPr="005E63F8">
        <w:rPr>
          <w:b/>
          <w:sz w:val="22"/>
        </w:rPr>
        <w:t>CLÁUSULA SEGUNDA - DO PREÇO</w:t>
      </w:r>
    </w:p>
    <w:p w14:paraId="30AAB409" w14:textId="77777777" w:rsidR="00871C78" w:rsidRPr="005E63F8" w:rsidRDefault="00871C78" w:rsidP="006A094A">
      <w:pPr>
        <w:spacing w:line="240" w:lineRule="auto"/>
        <w:rPr>
          <w:sz w:val="22"/>
        </w:rPr>
      </w:pPr>
      <w:r w:rsidRPr="005E63F8">
        <w:rPr>
          <w:sz w:val="22"/>
        </w:rPr>
        <w:t>Para a execução do objeto constante na Cláusula Primeira do presente contrato, a CONTRATANTE pagará a CONTRATADA, os seguintes valores: .....................................</w:t>
      </w:r>
    </w:p>
    <w:p w14:paraId="1FC9911E" w14:textId="77777777" w:rsidR="00871C78" w:rsidRPr="005E63F8" w:rsidRDefault="00871C78" w:rsidP="006A094A">
      <w:pPr>
        <w:spacing w:line="240" w:lineRule="auto"/>
        <w:rPr>
          <w:sz w:val="22"/>
        </w:rPr>
      </w:pPr>
    </w:p>
    <w:p w14:paraId="2411A3D6" w14:textId="77777777" w:rsidR="00D46B25" w:rsidRPr="005E63F8" w:rsidRDefault="00871C78" w:rsidP="006A094A">
      <w:pPr>
        <w:spacing w:line="240" w:lineRule="auto"/>
        <w:rPr>
          <w:b/>
          <w:sz w:val="22"/>
        </w:rPr>
      </w:pPr>
      <w:r w:rsidRPr="005E63F8">
        <w:rPr>
          <w:b/>
          <w:sz w:val="22"/>
        </w:rPr>
        <w:t>CLÁUSULA TERCEIRA - DO PRAZO DE VIGÊNCIA</w:t>
      </w:r>
      <w:bookmarkStart w:id="7" w:name="_Hlk191469182"/>
    </w:p>
    <w:p w14:paraId="5980D4B7" w14:textId="3C4BE7C4" w:rsidR="00B871E0" w:rsidRPr="005E63F8" w:rsidRDefault="00B871E0" w:rsidP="006A094A">
      <w:pPr>
        <w:suppressAutoHyphens/>
        <w:spacing w:line="240" w:lineRule="auto"/>
        <w:textAlignment w:val="baseline"/>
        <w:rPr>
          <w:rFonts w:eastAsia="Arial"/>
          <w:sz w:val="22"/>
        </w:rPr>
      </w:pPr>
      <w:bookmarkStart w:id="8" w:name="_Hlk195796180"/>
      <w:bookmarkEnd w:id="7"/>
      <w:r w:rsidRPr="005E63F8">
        <w:rPr>
          <w:rFonts w:eastAsia="Arial"/>
          <w:sz w:val="22"/>
        </w:rPr>
        <w:t>A vigência do contrato será de 12 (</w:t>
      </w:r>
      <w:r w:rsidR="006A094A" w:rsidRPr="005E63F8">
        <w:rPr>
          <w:rFonts w:eastAsia="Arial"/>
          <w:sz w:val="22"/>
        </w:rPr>
        <w:t>doze</w:t>
      </w:r>
      <w:r w:rsidRPr="005E63F8">
        <w:rPr>
          <w:rFonts w:eastAsia="Arial"/>
          <w:sz w:val="22"/>
        </w:rPr>
        <w:t xml:space="preserve">) </w:t>
      </w:r>
      <w:r w:rsidR="006A094A" w:rsidRPr="005E63F8">
        <w:rPr>
          <w:rFonts w:eastAsia="Arial"/>
          <w:sz w:val="22"/>
        </w:rPr>
        <w:t>meses</w:t>
      </w:r>
      <w:r w:rsidRPr="005E63F8">
        <w:rPr>
          <w:rFonts w:eastAsia="Arial"/>
          <w:sz w:val="22"/>
        </w:rPr>
        <w:t>,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bookmarkEnd w:id="8"/>
    <w:p w14:paraId="4765FEED" w14:textId="441D95E8" w:rsidR="00871C78" w:rsidRPr="005E63F8" w:rsidRDefault="00871C78" w:rsidP="006A094A">
      <w:pPr>
        <w:spacing w:line="240" w:lineRule="auto"/>
        <w:ind w:left="0" w:firstLine="0"/>
        <w:rPr>
          <w:sz w:val="22"/>
        </w:rPr>
      </w:pPr>
    </w:p>
    <w:p w14:paraId="2EF1A30A" w14:textId="77777777" w:rsidR="00871C78" w:rsidRPr="005E63F8" w:rsidRDefault="00871C78" w:rsidP="006A094A">
      <w:pPr>
        <w:spacing w:line="240" w:lineRule="auto"/>
        <w:rPr>
          <w:b/>
          <w:color w:val="auto"/>
          <w:sz w:val="22"/>
        </w:rPr>
      </w:pPr>
      <w:r w:rsidRPr="005E63F8">
        <w:rPr>
          <w:b/>
          <w:color w:val="auto"/>
          <w:sz w:val="22"/>
        </w:rPr>
        <w:t>CLÁUSULA QUARTA – DO GERENCIAMENTO DO CONTRATO</w:t>
      </w:r>
    </w:p>
    <w:p w14:paraId="726ECE45" w14:textId="06FF88DB" w:rsidR="00BA669A" w:rsidRPr="005E63F8" w:rsidRDefault="00D703C1" w:rsidP="00895714">
      <w:pPr>
        <w:spacing w:line="240" w:lineRule="auto"/>
        <w:rPr>
          <w:sz w:val="22"/>
        </w:rPr>
      </w:pPr>
      <w:r w:rsidRPr="005E63F8">
        <w:rPr>
          <w:sz w:val="22"/>
        </w:rPr>
        <w:t>I</w:t>
      </w:r>
      <w:r w:rsidR="00BA669A" w:rsidRPr="005E63F8">
        <w:rPr>
          <w:sz w:val="22"/>
        </w:rPr>
        <w:t>. Nos termos do art. 104, III, Lei nº 14.133, de 2021, fica designad</w:t>
      </w:r>
      <w:r w:rsidR="006A094A" w:rsidRPr="005E63F8">
        <w:rPr>
          <w:sz w:val="22"/>
        </w:rPr>
        <w:t xml:space="preserve">o o </w:t>
      </w:r>
      <w:r w:rsidR="00BA669A" w:rsidRPr="005E63F8">
        <w:rPr>
          <w:b/>
          <w:bCs/>
          <w:sz w:val="22"/>
        </w:rPr>
        <w:t>Sr</w:t>
      </w:r>
      <w:r w:rsidR="000B3C01" w:rsidRPr="005E63F8">
        <w:rPr>
          <w:b/>
          <w:bCs/>
          <w:sz w:val="22"/>
        </w:rPr>
        <w:t>.</w:t>
      </w:r>
      <w:r w:rsidR="00BA669A" w:rsidRPr="005E63F8">
        <w:rPr>
          <w:b/>
          <w:bCs/>
          <w:sz w:val="22"/>
        </w:rPr>
        <w:t xml:space="preserve"> </w:t>
      </w:r>
      <w:r w:rsidR="00895714" w:rsidRPr="00895714">
        <w:rPr>
          <w:b/>
          <w:bCs/>
          <w:sz w:val="22"/>
        </w:rPr>
        <w:t>Fernando Pertuzzati</w:t>
      </w:r>
      <w:r w:rsidR="00895714" w:rsidRPr="005E63F8">
        <w:rPr>
          <w:b/>
          <w:bCs/>
          <w:sz w:val="22"/>
        </w:rPr>
        <w:t xml:space="preserve">, </w:t>
      </w:r>
      <w:r w:rsidR="00895714" w:rsidRPr="00895714">
        <w:rPr>
          <w:sz w:val="22"/>
        </w:rPr>
        <w:t>Diretor do Departamento de Cultura</w:t>
      </w:r>
      <w:r w:rsidR="00BA669A" w:rsidRPr="005E63F8">
        <w:rPr>
          <w:sz w:val="22"/>
        </w:rPr>
        <w:t>,</w:t>
      </w:r>
      <w:r w:rsidR="00895714" w:rsidRPr="005E63F8">
        <w:rPr>
          <w:sz w:val="22"/>
        </w:rPr>
        <w:t xml:space="preserve"> da </w:t>
      </w:r>
      <w:bookmarkStart w:id="9" w:name="_Hlk188948699"/>
      <w:r w:rsidR="00895714" w:rsidRPr="005E63F8">
        <w:rPr>
          <w:sz w:val="22"/>
        </w:rPr>
        <w:t>Secretaria Municipal de Educação Cultura e Desportos</w:t>
      </w:r>
      <w:bookmarkEnd w:id="9"/>
      <w:r w:rsidR="00895714" w:rsidRPr="005E63F8">
        <w:rPr>
          <w:sz w:val="22"/>
        </w:rPr>
        <w:t xml:space="preserve"> </w:t>
      </w:r>
      <w:r w:rsidR="00BA669A" w:rsidRPr="005E63F8">
        <w:rPr>
          <w:sz w:val="22"/>
        </w:rPr>
        <w:t xml:space="preserve">para acompanhar e fiscalizar a entrega dos produtos e determinando o que for necessário à regularização de falhas ou defeitos observados. </w:t>
      </w:r>
    </w:p>
    <w:p w14:paraId="1FEC1B97" w14:textId="5C560694" w:rsidR="00BA669A" w:rsidRPr="005E63F8" w:rsidRDefault="00BA669A" w:rsidP="006A094A">
      <w:pPr>
        <w:spacing w:line="240" w:lineRule="auto"/>
        <w:ind w:left="-5"/>
        <w:rPr>
          <w:sz w:val="22"/>
        </w:rPr>
      </w:pPr>
      <w:r w:rsidRPr="005E63F8">
        <w:rPr>
          <w:sz w:val="22"/>
        </w:rPr>
        <w:t>II</w:t>
      </w:r>
      <w:r w:rsidRPr="005E63F8">
        <w:rPr>
          <w:b/>
          <w:sz w:val="22"/>
        </w:rPr>
        <w:t>.</w:t>
      </w:r>
      <w:r w:rsidRPr="005E63F8">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E5949BD" w14:textId="42DA24AC" w:rsidR="00BA669A" w:rsidRPr="005E63F8" w:rsidRDefault="00BA669A" w:rsidP="006A094A">
      <w:pPr>
        <w:spacing w:line="240" w:lineRule="auto"/>
        <w:rPr>
          <w:sz w:val="22"/>
        </w:rPr>
      </w:pPr>
      <w:r w:rsidRPr="005E63F8">
        <w:rPr>
          <w:sz w:val="22"/>
        </w:rPr>
        <w:t>III</w:t>
      </w:r>
      <w:r w:rsidRPr="005E63F8">
        <w:rPr>
          <w:b/>
          <w:sz w:val="22"/>
        </w:rPr>
        <w:t>.</w:t>
      </w:r>
      <w:r w:rsidRPr="005E63F8">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ED0B49A" w14:textId="3CC37D90" w:rsidR="007D1F9B" w:rsidRPr="005E63F8" w:rsidRDefault="007D1F9B" w:rsidP="006A094A">
      <w:pPr>
        <w:suppressAutoHyphens/>
        <w:spacing w:line="240" w:lineRule="auto"/>
        <w:ind w:left="11" w:hanging="11"/>
        <w:textAlignment w:val="baseline"/>
        <w:rPr>
          <w:sz w:val="22"/>
        </w:rPr>
      </w:pPr>
      <w:r w:rsidRPr="005E63F8">
        <w:rPr>
          <w:sz w:val="22"/>
        </w:rPr>
        <w:lastRenderedPageBreak/>
        <w:t>IV.</w:t>
      </w:r>
      <w:r w:rsidRPr="005E63F8">
        <w:rPr>
          <w:rFonts w:eastAsia="Arial"/>
          <w:sz w:val="22"/>
        </w:rPr>
        <w:t xml:space="preserve"> O fiscal do contrato informará a seus superiores e ao gestor do contrato, em tempo hábil para a adoção das medidas convenientes, a situação que demandar decisão ou providência que ultrapasse sua competência, conforme § 2º, art. 117 da Lei nº 14.133/21.</w:t>
      </w:r>
    </w:p>
    <w:p w14:paraId="2F620CBC" w14:textId="77777777" w:rsidR="00C313C4" w:rsidRPr="005E63F8" w:rsidRDefault="00C313C4" w:rsidP="006A094A">
      <w:pPr>
        <w:spacing w:line="240" w:lineRule="auto"/>
        <w:ind w:left="0" w:firstLine="0"/>
        <w:rPr>
          <w:bCs/>
          <w:sz w:val="22"/>
        </w:rPr>
      </w:pPr>
    </w:p>
    <w:p w14:paraId="40352CDB" w14:textId="77777777" w:rsidR="00871C78" w:rsidRPr="005E63F8" w:rsidRDefault="00871C78" w:rsidP="006A094A">
      <w:pPr>
        <w:spacing w:line="240" w:lineRule="auto"/>
        <w:rPr>
          <w:b/>
          <w:sz w:val="22"/>
        </w:rPr>
      </w:pPr>
      <w:r w:rsidRPr="005E63F8">
        <w:rPr>
          <w:b/>
          <w:sz w:val="22"/>
        </w:rPr>
        <w:t>CLÁUSULA QUINTA – DA UTILIZAÇÃO DO CONTRATO</w:t>
      </w:r>
    </w:p>
    <w:p w14:paraId="53069D35" w14:textId="77777777" w:rsidR="00871C78" w:rsidRPr="005E63F8" w:rsidRDefault="00871C78" w:rsidP="006A094A">
      <w:pPr>
        <w:spacing w:line="240" w:lineRule="auto"/>
        <w:rPr>
          <w:sz w:val="22"/>
        </w:rPr>
      </w:pPr>
      <w:r w:rsidRPr="005E63F8">
        <w:rPr>
          <w:sz w:val="22"/>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Pr="005E63F8" w:rsidRDefault="00871C78" w:rsidP="006A094A">
      <w:pPr>
        <w:spacing w:line="240" w:lineRule="auto"/>
        <w:rPr>
          <w:sz w:val="22"/>
        </w:rPr>
      </w:pPr>
      <w:r w:rsidRPr="005E63F8">
        <w:rPr>
          <w:sz w:val="22"/>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Pr="005E63F8" w:rsidRDefault="00871C78" w:rsidP="006A094A">
      <w:pPr>
        <w:spacing w:line="240" w:lineRule="auto"/>
        <w:rPr>
          <w:sz w:val="22"/>
        </w:rPr>
      </w:pPr>
      <w:r w:rsidRPr="005E63F8">
        <w:rPr>
          <w:sz w:val="22"/>
        </w:rPr>
        <w:t>III - O compromisso de entrega só estará caracterizado mediante a retirada da nota de empenho ou recebimento da ordem de fornecimento, o que ocorrer primeiro.</w:t>
      </w:r>
    </w:p>
    <w:p w14:paraId="289D9505" w14:textId="77777777" w:rsidR="00871C78" w:rsidRPr="005E63F8" w:rsidRDefault="00871C78" w:rsidP="006A094A">
      <w:pPr>
        <w:spacing w:line="240" w:lineRule="auto"/>
        <w:rPr>
          <w:sz w:val="22"/>
        </w:rPr>
      </w:pPr>
      <w:r w:rsidRPr="005E63F8">
        <w:rPr>
          <w:sz w:val="22"/>
        </w:rPr>
        <w:t>IV – A contratada fica obrigada a atender todos os pedidos efetuados durante a vigência do contrato, a critério da Administração.</w:t>
      </w:r>
    </w:p>
    <w:p w14:paraId="406A98CA" w14:textId="77777777" w:rsidR="00871C78" w:rsidRPr="005E63F8" w:rsidRDefault="00871C78" w:rsidP="006A094A">
      <w:pPr>
        <w:spacing w:line="240" w:lineRule="auto"/>
        <w:rPr>
          <w:sz w:val="22"/>
        </w:rPr>
      </w:pPr>
      <w:r w:rsidRPr="005E63F8">
        <w:rPr>
          <w:sz w:val="22"/>
        </w:rPr>
        <w:t>V - Quando, por motivo superveniente, o preço inicialmente contratado tornar-se superior ao praticado no mercado, a Administração tomará as seguintes providências:</w:t>
      </w:r>
    </w:p>
    <w:p w14:paraId="54744B28" w14:textId="77777777" w:rsidR="00871C78" w:rsidRPr="005E63F8" w:rsidRDefault="00871C78" w:rsidP="006A094A">
      <w:pPr>
        <w:spacing w:line="240" w:lineRule="auto"/>
        <w:rPr>
          <w:sz w:val="22"/>
        </w:rPr>
      </w:pPr>
      <w:r w:rsidRPr="005E63F8">
        <w:rPr>
          <w:sz w:val="22"/>
        </w:rPr>
        <w:t>a) convocará a contratada visando à negociação para redução dos preços e sua adequação aos praticados no mercado;</w:t>
      </w:r>
    </w:p>
    <w:p w14:paraId="0C742C34" w14:textId="77777777" w:rsidR="00871C78" w:rsidRPr="005E63F8" w:rsidRDefault="00871C78" w:rsidP="006A094A">
      <w:pPr>
        <w:spacing w:line="240" w:lineRule="auto"/>
        <w:rPr>
          <w:sz w:val="22"/>
        </w:rPr>
      </w:pPr>
      <w:r w:rsidRPr="005E63F8">
        <w:rPr>
          <w:sz w:val="22"/>
        </w:rPr>
        <w:t>b) frustrada a negociação, a contratada será liberada do compromisso assumido; e</w:t>
      </w:r>
    </w:p>
    <w:p w14:paraId="5FD0853B" w14:textId="6D85A21C" w:rsidR="00871C78" w:rsidRPr="005E63F8" w:rsidRDefault="00871C78" w:rsidP="006A094A">
      <w:pPr>
        <w:spacing w:line="240" w:lineRule="auto"/>
        <w:rPr>
          <w:sz w:val="22"/>
        </w:rPr>
      </w:pPr>
      <w:r w:rsidRPr="005E63F8">
        <w:rPr>
          <w:sz w:val="22"/>
        </w:rPr>
        <w:t xml:space="preserve">c) convocará os licitantes remanescentes participantes do certame licitatório que originou o presente contrato, em sua ordem de classificação por </w:t>
      </w:r>
      <w:r w:rsidR="00000453" w:rsidRPr="005E63F8">
        <w:rPr>
          <w:sz w:val="22"/>
        </w:rPr>
        <w:t xml:space="preserve">menor preço </w:t>
      </w:r>
      <w:r w:rsidR="000B3C01" w:rsidRPr="005E63F8">
        <w:rPr>
          <w:sz w:val="22"/>
        </w:rPr>
        <w:t xml:space="preserve">por </w:t>
      </w:r>
      <w:r w:rsidR="00272ADF">
        <w:rPr>
          <w:sz w:val="22"/>
        </w:rPr>
        <w:t>lote</w:t>
      </w:r>
      <w:r w:rsidRPr="005E63F8">
        <w:rPr>
          <w:sz w:val="22"/>
        </w:rPr>
        <w:t>, visando igual oportunidade de negociação.</w:t>
      </w:r>
    </w:p>
    <w:p w14:paraId="5D940711" w14:textId="77777777" w:rsidR="00871C78" w:rsidRPr="005E63F8" w:rsidRDefault="00871C78" w:rsidP="006A094A">
      <w:pPr>
        <w:spacing w:line="240" w:lineRule="auto"/>
        <w:rPr>
          <w:sz w:val="22"/>
        </w:rPr>
      </w:pPr>
      <w:r w:rsidRPr="005E63F8">
        <w:rPr>
          <w:sz w:val="22"/>
        </w:rPr>
        <w:t>VI - Quando o preço de mercado se tornar superior aos preços contratados, mediante requerimento devidamente comprovado, não puder cumprir o compromisso, o órgão gerenciador poderá:</w:t>
      </w:r>
    </w:p>
    <w:p w14:paraId="12E000D4" w14:textId="4CD681A1" w:rsidR="00871C78" w:rsidRPr="005E63F8" w:rsidRDefault="00871C78" w:rsidP="006A094A">
      <w:pPr>
        <w:spacing w:line="240" w:lineRule="auto"/>
        <w:rPr>
          <w:sz w:val="22"/>
        </w:rPr>
      </w:pPr>
      <w:r w:rsidRPr="005E63F8">
        <w:rPr>
          <w:sz w:val="22"/>
        </w:rPr>
        <w:t>a) liberar a contratada do compromisso assumido, sem aplicação da penalidade, confirmando a veracidade dos motivos e comprovantes apresentados, e se a comunicação ocorrer antes do pedido de fornecimento;</w:t>
      </w:r>
      <w:r w:rsidR="000B3C01" w:rsidRPr="005E63F8">
        <w:rPr>
          <w:sz w:val="22"/>
        </w:rPr>
        <w:t xml:space="preserve"> </w:t>
      </w:r>
      <w:r w:rsidRPr="005E63F8">
        <w:rPr>
          <w:sz w:val="22"/>
        </w:rPr>
        <w:t>e</w:t>
      </w:r>
    </w:p>
    <w:p w14:paraId="368C7CD7" w14:textId="5A31BD04" w:rsidR="00871C78" w:rsidRPr="005E63F8" w:rsidRDefault="00871C78" w:rsidP="006A094A">
      <w:pPr>
        <w:spacing w:line="240" w:lineRule="auto"/>
        <w:rPr>
          <w:sz w:val="22"/>
        </w:rPr>
      </w:pPr>
      <w:r w:rsidRPr="005E63F8">
        <w:rPr>
          <w:sz w:val="22"/>
        </w:rPr>
        <w:t>b) convocar os demais licitantes visando igual oportunidade de negociação</w:t>
      </w:r>
      <w:r w:rsidR="006A094A" w:rsidRPr="005E63F8">
        <w:rPr>
          <w:sz w:val="22"/>
        </w:rPr>
        <w:t>.</w:t>
      </w:r>
    </w:p>
    <w:p w14:paraId="469E03F2" w14:textId="77777777" w:rsidR="00871C78" w:rsidRPr="005E63F8" w:rsidRDefault="00871C78" w:rsidP="00871C78">
      <w:pPr>
        <w:rPr>
          <w:sz w:val="22"/>
        </w:rPr>
      </w:pPr>
    </w:p>
    <w:p w14:paraId="370A2B76" w14:textId="77777777" w:rsidR="00871C78" w:rsidRPr="005E63F8" w:rsidRDefault="00871C78" w:rsidP="00871C78">
      <w:pPr>
        <w:rPr>
          <w:b/>
          <w:sz w:val="22"/>
        </w:rPr>
      </w:pPr>
      <w:r w:rsidRPr="005E63F8">
        <w:rPr>
          <w:b/>
          <w:sz w:val="22"/>
        </w:rPr>
        <w:t>CLÁUSULA SEXTA - DOS RECURSOS ORÇAMENTÁRIOS</w:t>
      </w:r>
    </w:p>
    <w:p w14:paraId="1C3231D3" w14:textId="77777777" w:rsidR="00871C78" w:rsidRPr="005E63F8" w:rsidRDefault="00871C78" w:rsidP="006A094A">
      <w:pPr>
        <w:spacing w:line="240" w:lineRule="auto"/>
        <w:ind w:left="11" w:hanging="11"/>
        <w:rPr>
          <w:sz w:val="22"/>
        </w:rPr>
      </w:pPr>
      <w:r w:rsidRPr="005E63F8">
        <w:rPr>
          <w:sz w:val="22"/>
        </w:rPr>
        <w:t>Os recursos orçamentários, para fazer frente às despesas do presente contrato, serão alocados quando da emissão das notas de empenho, nas respectivas dotações orçamentárias previstas no orçamento municipal.</w:t>
      </w:r>
    </w:p>
    <w:p w14:paraId="1593CF88" w14:textId="77777777" w:rsidR="00267C7E" w:rsidRPr="00267C7E" w:rsidRDefault="00267C7E" w:rsidP="00267C7E">
      <w:pPr>
        <w:pStyle w:val="PargrafodaLista"/>
        <w:ind w:left="0"/>
        <w:jc w:val="both"/>
        <w:rPr>
          <w:b/>
          <w:sz w:val="22"/>
          <w:szCs w:val="22"/>
        </w:rPr>
      </w:pPr>
      <w:bookmarkStart w:id="10" w:name="_Hlk225945037"/>
      <w:r w:rsidRPr="00267C7E">
        <w:rPr>
          <w:b/>
          <w:sz w:val="22"/>
          <w:szCs w:val="22"/>
        </w:rPr>
        <w:t>PA 2035 / 4490.52.42.00.00.00 – Mobiliário em Geral / FRSV 1500.0001</w:t>
      </w:r>
    </w:p>
    <w:p w14:paraId="628D4389" w14:textId="77777777" w:rsidR="00267C7E" w:rsidRPr="00267C7E" w:rsidRDefault="00267C7E" w:rsidP="00267C7E">
      <w:pPr>
        <w:pStyle w:val="PargrafodaLista"/>
        <w:ind w:left="0"/>
        <w:jc w:val="both"/>
        <w:rPr>
          <w:b/>
          <w:sz w:val="22"/>
          <w:szCs w:val="22"/>
        </w:rPr>
      </w:pPr>
      <w:r w:rsidRPr="00267C7E">
        <w:rPr>
          <w:b/>
          <w:sz w:val="22"/>
          <w:szCs w:val="22"/>
        </w:rPr>
        <w:t>PA 2005 / 4490.52.42.00.00.00 – Mobiliário em Geral / FRSV 1500.0001</w:t>
      </w:r>
    </w:p>
    <w:bookmarkEnd w:id="10"/>
    <w:p w14:paraId="6CA1E41A" w14:textId="77777777" w:rsidR="00871C78" w:rsidRPr="005E63F8" w:rsidRDefault="00871C78" w:rsidP="005E63F8">
      <w:pPr>
        <w:spacing w:line="240" w:lineRule="auto"/>
        <w:ind w:left="0" w:firstLine="0"/>
        <w:rPr>
          <w:sz w:val="22"/>
        </w:rPr>
      </w:pPr>
    </w:p>
    <w:p w14:paraId="19B8BCCC" w14:textId="77777777" w:rsidR="00871C78" w:rsidRPr="005E63F8" w:rsidRDefault="00871C78" w:rsidP="006204EE">
      <w:pPr>
        <w:spacing w:line="276" w:lineRule="auto"/>
        <w:rPr>
          <w:b/>
          <w:sz w:val="22"/>
        </w:rPr>
      </w:pPr>
      <w:r w:rsidRPr="005E63F8">
        <w:rPr>
          <w:b/>
          <w:sz w:val="22"/>
        </w:rPr>
        <w:t>CLÁUSULA SÉTIMA – DO PAGAMENTO</w:t>
      </w:r>
    </w:p>
    <w:p w14:paraId="70A6A156" w14:textId="77777777" w:rsidR="00E76456" w:rsidRPr="005E63F8" w:rsidRDefault="00871C78" w:rsidP="00E76456">
      <w:pPr>
        <w:widowControl w:val="0"/>
        <w:tabs>
          <w:tab w:val="left" w:pos="2150"/>
        </w:tabs>
        <w:autoSpaceDE w:val="0"/>
        <w:autoSpaceDN w:val="0"/>
        <w:ind w:left="0" w:right="-1" w:firstLine="0"/>
        <w:rPr>
          <w:sz w:val="22"/>
        </w:rPr>
      </w:pPr>
      <w:r w:rsidRPr="005E63F8">
        <w:rPr>
          <w:b/>
          <w:sz w:val="22"/>
        </w:rPr>
        <w:t>7.1</w:t>
      </w:r>
      <w:r w:rsidRPr="005E63F8">
        <w:rPr>
          <w:sz w:val="22"/>
        </w:rPr>
        <w:t xml:space="preserve"> </w:t>
      </w:r>
      <w:r w:rsidR="00E76456" w:rsidRPr="005E63F8">
        <w:rPr>
          <w:sz w:val="22"/>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5E63F8" w:rsidRDefault="00871C78" w:rsidP="00E76456">
      <w:pPr>
        <w:spacing w:line="240" w:lineRule="auto"/>
        <w:rPr>
          <w:b/>
          <w:sz w:val="22"/>
        </w:rPr>
      </w:pPr>
      <w:r w:rsidRPr="005E63F8">
        <w:rPr>
          <w:b/>
          <w:sz w:val="22"/>
        </w:rPr>
        <w:t>7.</w:t>
      </w:r>
      <w:r w:rsidR="00E76456" w:rsidRPr="005E63F8">
        <w:rPr>
          <w:b/>
          <w:sz w:val="22"/>
        </w:rPr>
        <w:t>2</w:t>
      </w:r>
      <w:r w:rsidRPr="005E63F8">
        <w:rPr>
          <w:b/>
          <w:sz w:val="22"/>
        </w:rPr>
        <w:t xml:space="preserve"> </w:t>
      </w:r>
      <w:r w:rsidRPr="005E63F8">
        <w:rPr>
          <w:sz w:val="22"/>
        </w:rPr>
        <w:t>As notas fiscais/faturas que apresentarem incorreções serão devolvidas à contratada e seu vencimento ocorrerá em 10 (dez) dias após a data de sua apresentação válida.</w:t>
      </w:r>
    </w:p>
    <w:p w14:paraId="11F18D47" w14:textId="6FC83B70" w:rsidR="00871C78" w:rsidRPr="005E63F8" w:rsidRDefault="00871C78" w:rsidP="00871C78">
      <w:pPr>
        <w:rPr>
          <w:b/>
          <w:sz w:val="22"/>
        </w:rPr>
      </w:pPr>
      <w:r w:rsidRPr="005E63F8">
        <w:rPr>
          <w:b/>
          <w:sz w:val="22"/>
        </w:rPr>
        <w:t>7.</w:t>
      </w:r>
      <w:r w:rsidR="00E76456" w:rsidRPr="005E63F8">
        <w:rPr>
          <w:b/>
          <w:sz w:val="22"/>
        </w:rPr>
        <w:t>3</w:t>
      </w:r>
      <w:r w:rsidRPr="005E63F8">
        <w:rPr>
          <w:b/>
          <w:sz w:val="22"/>
        </w:rPr>
        <w:t xml:space="preserve"> </w:t>
      </w:r>
      <w:r w:rsidRPr="005E63F8">
        <w:rPr>
          <w:sz w:val="22"/>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Pr="005E63F8" w:rsidRDefault="00871C78" w:rsidP="00871C78">
      <w:pPr>
        <w:rPr>
          <w:sz w:val="22"/>
        </w:rPr>
      </w:pPr>
      <w:r w:rsidRPr="005E63F8">
        <w:rPr>
          <w:bCs/>
          <w:sz w:val="22"/>
        </w:rPr>
        <w:t>7.</w:t>
      </w:r>
      <w:r w:rsidR="00996C27" w:rsidRPr="005E63F8">
        <w:rPr>
          <w:bCs/>
          <w:sz w:val="22"/>
        </w:rPr>
        <w:t>4</w:t>
      </w:r>
      <w:r w:rsidRPr="005E63F8">
        <w:rPr>
          <w:b/>
          <w:sz w:val="22"/>
        </w:rPr>
        <w:t xml:space="preserve"> </w:t>
      </w:r>
      <w:r w:rsidRPr="005E63F8">
        <w:rPr>
          <w:sz w:val="22"/>
        </w:rPr>
        <w:t>O CONTRATANTE não fará nenhum pagamento à CONTRATADA antes de paga ou relevada a multa que porventura lhe tenha sido aplicada.</w:t>
      </w:r>
    </w:p>
    <w:p w14:paraId="089594BC" w14:textId="5C5422CD" w:rsidR="00871C78" w:rsidRPr="005E63F8" w:rsidRDefault="00871C78" w:rsidP="00871C78">
      <w:pPr>
        <w:rPr>
          <w:sz w:val="22"/>
        </w:rPr>
      </w:pPr>
      <w:r w:rsidRPr="005E63F8">
        <w:rPr>
          <w:b/>
          <w:sz w:val="22"/>
        </w:rPr>
        <w:lastRenderedPageBreak/>
        <w:t>7.</w:t>
      </w:r>
      <w:r w:rsidR="00996C27" w:rsidRPr="005E63F8">
        <w:rPr>
          <w:b/>
          <w:sz w:val="22"/>
        </w:rPr>
        <w:t>5</w:t>
      </w:r>
      <w:r w:rsidRPr="005E63F8">
        <w:rPr>
          <w:sz w:val="22"/>
        </w:rPr>
        <w:t xml:space="preserve"> O Município reserva-se o direito de su</w:t>
      </w:r>
      <w:r w:rsidR="00686F4D" w:rsidRPr="005E63F8">
        <w:rPr>
          <w:sz w:val="22"/>
        </w:rPr>
        <w:t>spender o pagamento se o objeto contratado</w:t>
      </w:r>
      <w:r w:rsidRPr="005E63F8">
        <w:rPr>
          <w:sz w:val="22"/>
        </w:rPr>
        <w:t xml:space="preserve"> for executado em desacordo com as especificações constantes deste Contrato.</w:t>
      </w:r>
    </w:p>
    <w:p w14:paraId="6D7796BC" w14:textId="7FCEACA2" w:rsidR="00871C78" w:rsidRPr="005E63F8" w:rsidRDefault="00871C78" w:rsidP="00871C78">
      <w:pPr>
        <w:rPr>
          <w:sz w:val="22"/>
        </w:rPr>
      </w:pPr>
      <w:r w:rsidRPr="005E63F8">
        <w:rPr>
          <w:b/>
          <w:sz w:val="22"/>
        </w:rPr>
        <w:t>7.</w:t>
      </w:r>
      <w:r w:rsidR="00996C27" w:rsidRPr="005E63F8">
        <w:rPr>
          <w:sz w:val="22"/>
        </w:rPr>
        <w:t>6</w:t>
      </w:r>
      <w:r w:rsidRPr="005E63F8">
        <w:rPr>
          <w:sz w:val="22"/>
        </w:rPr>
        <w:t xml:space="preserve"> Caso a contratada não seja optante do Simples Nacional, imune ou isenta, estará sujeita a retenção de IR – Imposto de Renda de acordo com a </w:t>
      </w:r>
      <w:r w:rsidRPr="005E63F8">
        <w:rPr>
          <w:bCs/>
          <w:sz w:val="22"/>
        </w:rPr>
        <w:t xml:space="preserve">Instrução Normativa da Receita Federal do Brasil </w:t>
      </w:r>
      <w:r w:rsidR="002451AF" w:rsidRPr="005E63F8">
        <w:rPr>
          <w:bCs/>
          <w:sz w:val="22"/>
        </w:rPr>
        <w:t>n.º</w:t>
      </w:r>
      <w:r w:rsidRPr="005E63F8">
        <w:rPr>
          <w:bCs/>
          <w:sz w:val="22"/>
        </w:rPr>
        <w:t xml:space="preserve"> 1.234/2012, observados os percentuais definidos nos anexos da referida Instrução Normativa.</w:t>
      </w:r>
      <w:r w:rsidRPr="005E63F8">
        <w:rPr>
          <w:sz w:val="22"/>
        </w:rPr>
        <w:t xml:space="preserve"> Desta forma, a nota fiscal deverá ser emitida em observância às regras de retenção dispostas na Instrução Normativa RFB nº 1234, de 2012, sob pena de não aceitação.</w:t>
      </w:r>
    </w:p>
    <w:p w14:paraId="1FDE8B1B" w14:textId="77777777" w:rsidR="00871C78" w:rsidRPr="005E63F8" w:rsidRDefault="00871C78" w:rsidP="00871C78">
      <w:pPr>
        <w:rPr>
          <w:b/>
          <w:sz w:val="22"/>
        </w:rPr>
      </w:pPr>
    </w:p>
    <w:p w14:paraId="378B585C" w14:textId="77777777" w:rsidR="00871C78" w:rsidRPr="005E63F8" w:rsidRDefault="00871C78" w:rsidP="00987616">
      <w:pPr>
        <w:spacing w:line="240" w:lineRule="auto"/>
        <w:rPr>
          <w:b/>
          <w:sz w:val="22"/>
        </w:rPr>
      </w:pPr>
      <w:r w:rsidRPr="005E63F8">
        <w:rPr>
          <w:b/>
          <w:sz w:val="22"/>
        </w:rPr>
        <w:t>CLÁUSULA OITAVA - DO REAJUSTAMENTO DOS PREÇOS</w:t>
      </w:r>
    </w:p>
    <w:p w14:paraId="498FA8ED" w14:textId="6558BAE9" w:rsidR="00507770" w:rsidRPr="005E63F8" w:rsidRDefault="007D1F9B" w:rsidP="00F94235">
      <w:pPr>
        <w:spacing w:line="240" w:lineRule="auto"/>
        <w:ind w:left="0" w:right="39" w:firstLine="0"/>
        <w:rPr>
          <w:color w:val="auto"/>
          <w:sz w:val="22"/>
        </w:rPr>
      </w:pPr>
      <w:r w:rsidRPr="005E63F8">
        <w:rPr>
          <w:b/>
          <w:bCs/>
          <w:color w:val="auto"/>
          <w:sz w:val="22"/>
        </w:rPr>
        <w:t>8</w:t>
      </w:r>
      <w:r w:rsidR="00507770" w:rsidRPr="005E63F8">
        <w:rPr>
          <w:b/>
          <w:bCs/>
          <w:color w:val="auto"/>
          <w:sz w:val="22"/>
        </w:rPr>
        <w:t>.1</w:t>
      </w:r>
      <w:r w:rsidRPr="005E63F8">
        <w:rPr>
          <w:b/>
          <w:bCs/>
          <w:color w:val="auto"/>
          <w:sz w:val="22"/>
        </w:rPr>
        <w:t>.</w:t>
      </w:r>
      <w:r w:rsidRPr="005E63F8">
        <w:rPr>
          <w:color w:val="auto"/>
          <w:sz w:val="22"/>
        </w:rPr>
        <w:t xml:space="preserve"> </w:t>
      </w:r>
      <w:r w:rsidR="00507770" w:rsidRPr="005E63F8">
        <w:rPr>
          <w:color w:val="auto"/>
          <w:sz w:val="22"/>
        </w:rPr>
        <w:t xml:space="preserve">Os preços contratados poderão ser reequilibrados, desde que haja o convencimento do fiscal com base na documentação apresentada pela contratada, sob pena de indeferimento do pedido </w:t>
      </w:r>
    </w:p>
    <w:p w14:paraId="5536B28D" w14:textId="4215C038" w:rsidR="007D1F9B" w:rsidRPr="005E63F8" w:rsidRDefault="00F94235" w:rsidP="00507770">
      <w:pPr>
        <w:spacing w:line="240" w:lineRule="auto"/>
        <w:ind w:left="0" w:right="39" w:firstLine="0"/>
        <w:rPr>
          <w:color w:val="auto"/>
          <w:sz w:val="22"/>
        </w:rPr>
      </w:pPr>
      <w:r w:rsidRPr="005E63F8">
        <w:rPr>
          <w:b/>
          <w:bCs/>
          <w:color w:val="auto"/>
          <w:sz w:val="22"/>
        </w:rPr>
        <w:t>8</w:t>
      </w:r>
      <w:r w:rsidR="007D1F9B" w:rsidRPr="005E63F8">
        <w:rPr>
          <w:b/>
          <w:bCs/>
          <w:color w:val="auto"/>
          <w:sz w:val="22"/>
        </w:rPr>
        <w:t>.</w:t>
      </w:r>
      <w:r w:rsidR="00507770" w:rsidRPr="005E63F8">
        <w:rPr>
          <w:b/>
          <w:bCs/>
          <w:color w:val="auto"/>
          <w:sz w:val="22"/>
        </w:rPr>
        <w:t>2</w:t>
      </w:r>
      <w:r w:rsidR="007D1F9B" w:rsidRPr="005E63F8">
        <w:rPr>
          <w:b/>
          <w:bCs/>
          <w:color w:val="auto"/>
          <w:sz w:val="22"/>
        </w:rPr>
        <w:t>.</w:t>
      </w:r>
      <w:r w:rsidR="007D1F9B" w:rsidRPr="005E63F8">
        <w:rPr>
          <w:color w:val="auto"/>
          <w:sz w:val="22"/>
        </w:rPr>
        <w:t xml:space="preserve"> </w:t>
      </w:r>
      <w:r w:rsidR="00507770" w:rsidRPr="005E63F8">
        <w:rPr>
          <w:color w:val="auto"/>
          <w:sz w:val="22"/>
        </w:rPr>
        <w:t>A resposta aos pedidos de revisão dos custos, deverão ser feitas em até 15 (quinze) dias.</w:t>
      </w:r>
    </w:p>
    <w:p w14:paraId="2E6CB6BF" w14:textId="51EA75A8" w:rsidR="007D1F9B" w:rsidRPr="005E63F8" w:rsidRDefault="00F94235" w:rsidP="00F94235">
      <w:pPr>
        <w:spacing w:line="240" w:lineRule="auto"/>
        <w:ind w:left="0" w:right="39" w:firstLine="0"/>
        <w:rPr>
          <w:color w:val="auto"/>
          <w:sz w:val="22"/>
        </w:rPr>
      </w:pPr>
      <w:r w:rsidRPr="005E63F8">
        <w:rPr>
          <w:b/>
          <w:bCs/>
          <w:color w:val="auto"/>
          <w:sz w:val="22"/>
        </w:rPr>
        <w:t>8</w:t>
      </w:r>
      <w:r w:rsidR="007D1F9B" w:rsidRPr="005E63F8">
        <w:rPr>
          <w:b/>
          <w:bCs/>
          <w:color w:val="auto"/>
          <w:sz w:val="22"/>
        </w:rPr>
        <w:t>.</w:t>
      </w:r>
      <w:r w:rsidR="00507770" w:rsidRPr="005E63F8">
        <w:rPr>
          <w:b/>
          <w:bCs/>
          <w:color w:val="auto"/>
          <w:sz w:val="22"/>
        </w:rPr>
        <w:t>3</w:t>
      </w:r>
      <w:r w:rsidR="007D1F9B" w:rsidRPr="005E63F8">
        <w:rPr>
          <w:b/>
          <w:bCs/>
          <w:color w:val="auto"/>
          <w:sz w:val="22"/>
        </w:rPr>
        <w:t>.</w:t>
      </w:r>
      <w:r w:rsidR="007D1F9B" w:rsidRPr="005E63F8">
        <w:rPr>
          <w:color w:val="auto"/>
          <w:sz w:val="22"/>
        </w:rPr>
        <w:t xml:space="preserve"> </w:t>
      </w:r>
      <w:r w:rsidR="00507770" w:rsidRPr="005E63F8">
        <w:rPr>
          <w:color w:val="auto"/>
          <w:sz w:val="22"/>
        </w:rPr>
        <w:t>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w:t>
      </w:r>
    </w:p>
    <w:p w14:paraId="2B8041C3" w14:textId="77777777" w:rsidR="006204EE" w:rsidRPr="005E63F8" w:rsidRDefault="006204EE" w:rsidP="00987616">
      <w:pPr>
        <w:pStyle w:val="PargrafodaLista"/>
        <w:widowControl w:val="0"/>
        <w:tabs>
          <w:tab w:val="left" w:pos="734"/>
        </w:tabs>
        <w:autoSpaceDE w:val="0"/>
        <w:autoSpaceDN w:val="0"/>
        <w:ind w:left="360" w:right="108"/>
        <w:rPr>
          <w:sz w:val="22"/>
          <w:szCs w:val="22"/>
        </w:rPr>
      </w:pPr>
    </w:p>
    <w:p w14:paraId="0E8614A3" w14:textId="502F8ED5" w:rsidR="003704AF" w:rsidRPr="005E63F8" w:rsidRDefault="003704AF" w:rsidP="00987616">
      <w:pPr>
        <w:spacing w:line="240" w:lineRule="auto"/>
        <w:ind w:left="0"/>
        <w:rPr>
          <w:b/>
          <w:bCs/>
          <w:sz w:val="22"/>
        </w:rPr>
      </w:pPr>
      <w:r w:rsidRPr="005E63F8">
        <w:rPr>
          <w:b/>
          <w:bCs/>
          <w:sz w:val="22"/>
        </w:rPr>
        <w:t xml:space="preserve">CLÁUSULA NONA– DA ENTREGA </w:t>
      </w:r>
    </w:p>
    <w:p w14:paraId="32F4F2D3" w14:textId="1D28AF04" w:rsidR="000B09F5" w:rsidRPr="000B09F5" w:rsidRDefault="003704AF" w:rsidP="000B09F5">
      <w:pPr>
        <w:suppressAutoHyphens/>
        <w:spacing w:line="240" w:lineRule="auto"/>
        <w:ind w:left="0"/>
        <w:rPr>
          <w:sz w:val="22"/>
        </w:rPr>
      </w:pPr>
      <w:r w:rsidRPr="000B09F5">
        <w:rPr>
          <w:b/>
          <w:bCs/>
          <w:color w:val="auto"/>
          <w:sz w:val="22"/>
        </w:rPr>
        <w:t>9.1.</w:t>
      </w:r>
      <w:r w:rsidRPr="000B09F5">
        <w:rPr>
          <w:bCs/>
          <w:color w:val="auto"/>
          <w:sz w:val="22"/>
        </w:rPr>
        <w:t xml:space="preserve"> </w:t>
      </w:r>
      <w:bookmarkStart w:id="11" w:name="_Hlk202433967"/>
      <w:bookmarkStart w:id="12" w:name="_Hlk191468733"/>
      <w:r w:rsidR="000B09F5" w:rsidRPr="000B09F5">
        <w:rPr>
          <w:sz w:val="22"/>
        </w:rPr>
        <w:t>A execução se dará de forma integral conforme cronograma físico-financeiro da Administração, com entregas e instalações programadas por ambiente e localidade</w:t>
      </w:r>
      <w:r w:rsidR="000B09F5">
        <w:rPr>
          <w:sz w:val="22"/>
        </w:rPr>
        <w:t>.</w:t>
      </w:r>
    </w:p>
    <w:p w14:paraId="29BA93BF" w14:textId="4CF0E6A6" w:rsidR="00866140" w:rsidRPr="005E63F8" w:rsidRDefault="00866140" w:rsidP="00866140">
      <w:pPr>
        <w:suppressAutoHyphens/>
        <w:spacing w:line="240" w:lineRule="auto"/>
        <w:ind w:left="0"/>
        <w:rPr>
          <w:bCs/>
          <w:color w:val="auto"/>
          <w:sz w:val="22"/>
        </w:rPr>
      </w:pPr>
      <w:r w:rsidRPr="005E63F8">
        <w:rPr>
          <w:b/>
          <w:bCs/>
          <w:color w:val="auto"/>
          <w:sz w:val="22"/>
        </w:rPr>
        <w:t>9.</w:t>
      </w:r>
      <w:r w:rsidR="0038040B" w:rsidRPr="005E63F8">
        <w:rPr>
          <w:b/>
          <w:bCs/>
          <w:color w:val="auto"/>
          <w:sz w:val="22"/>
        </w:rPr>
        <w:t>2</w:t>
      </w:r>
      <w:r w:rsidRPr="005E63F8">
        <w:rPr>
          <w:b/>
          <w:bCs/>
          <w:color w:val="auto"/>
          <w:sz w:val="22"/>
        </w:rPr>
        <w:t>.</w:t>
      </w:r>
      <w:r w:rsidRPr="005E63F8">
        <w:rPr>
          <w:bCs/>
          <w:color w:val="auto"/>
          <w:sz w:val="22"/>
        </w:rPr>
        <w:t xml:space="preserve"> </w:t>
      </w:r>
      <w:r w:rsidRPr="005E63F8">
        <w:rPr>
          <w:sz w:val="22"/>
        </w:rPr>
        <w:t>As entregas dos materiais serão feitas somente mediante requisição formal da Administração Pública, emitida por meio de Ordem de Fornecimento (OF). Cada requisição deverá conter o tipo, quantidade de materiais e local de entrega.</w:t>
      </w:r>
    </w:p>
    <w:p w14:paraId="36801F2A" w14:textId="6D6CAF96" w:rsidR="00866140" w:rsidRPr="005E63F8" w:rsidRDefault="00866140" w:rsidP="00866140">
      <w:pPr>
        <w:suppressAutoHyphens/>
        <w:spacing w:line="240" w:lineRule="auto"/>
        <w:ind w:left="0"/>
        <w:rPr>
          <w:bCs/>
          <w:color w:val="auto"/>
          <w:sz w:val="22"/>
        </w:rPr>
      </w:pPr>
      <w:r w:rsidRPr="005E63F8">
        <w:rPr>
          <w:b/>
          <w:bCs/>
          <w:color w:val="auto"/>
          <w:sz w:val="22"/>
        </w:rPr>
        <w:t>9.</w:t>
      </w:r>
      <w:r w:rsidR="0038040B" w:rsidRPr="005E63F8">
        <w:rPr>
          <w:b/>
          <w:bCs/>
          <w:color w:val="auto"/>
          <w:sz w:val="22"/>
        </w:rPr>
        <w:t>3</w:t>
      </w:r>
      <w:r w:rsidRPr="005E63F8">
        <w:rPr>
          <w:b/>
          <w:bCs/>
          <w:color w:val="auto"/>
          <w:sz w:val="22"/>
        </w:rPr>
        <w:t>.</w:t>
      </w:r>
      <w:r w:rsidRPr="005E63F8">
        <w:rPr>
          <w:bCs/>
          <w:color w:val="auto"/>
          <w:sz w:val="22"/>
        </w:rPr>
        <w:t xml:space="preserve"> </w:t>
      </w:r>
      <w:r w:rsidRPr="005E63F8">
        <w:rPr>
          <w:sz w:val="22"/>
        </w:rPr>
        <w:t>O prazo máximo para instalação dos móveis após recebimento da ordem de fornecimento será de 30 (trinta) dias corridos.</w:t>
      </w:r>
    </w:p>
    <w:p w14:paraId="3517B4C6" w14:textId="77777777" w:rsidR="002C0148" w:rsidRPr="002C0148" w:rsidRDefault="00866140" w:rsidP="002C0148">
      <w:pPr>
        <w:suppressAutoHyphens/>
        <w:spacing w:line="240" w:lineRule="auto"/>
        <w:ind w:left="0"/>
        <w:rPr>
          <w:sz w:val="22"/>
        </w:rPr>
      </w:pPr>
      <w:r w:rsidRPr="005E63F8">
        <w:rPr>
          <w:b/>
          <w:bCs/>
          <w:color w:val="auto"/>
          <w:sz w:val="22"/>
        </w:rPr>
        <w:t>9.</w:t>
      </w:r>
      <w:r w:rsidR="0038040B" w:rsidRPr="005E63F8">
        <w:rPr>
          <w:b/>
          <w:bCs/>
          <w:color w:val="auto"/>
          <w:sz w:val="22"/>
        </w:rPr>
        <w:t>4</w:t>
      </w:r>
      <w:r w:rsidRPr="005E63F8">
        <w:rPr>
          <w:b/>
          <w:bCs/>
          <w:color w:val="auto"/>
          <w:sz w:val="22"/>
        </w:rPr>
        <w:t>.</w:t>
      </w:r>
      <w:r w:rsidRPr="005E63F8">
        <w:rPr>
          <w:bCs/>
          <w:color w:val="auto"/>
          <w:sz w:val="22"/>
        </w:rPr>
        <w:t xml:space="preserve"> </w:t>
      </w:r>
      <w:r w:rsidRPr="005E63F8">
        <w:rPr>
          <w:sz w:val="22"/>
        </w:rPr>
        <w:t xml:space="preserve">Em casos emergenciais, o prazo poderá ser ajustado mediante comum acordo, devendo constar no termo </w:t>
      </w:r>
      <w:r w:rsidRPr="002C0148">
        <w:rPr>
          <w:sz w:val="22"/>
        </w:rPr>
        <w:t>contratual.</w:t>
      </w:r>
    </w:p>
    <w:p w14:paraId="76C49408" w14:textId="09AC1FD2" w:rsidR="002C0148" w:rsidRPr="002C0148" w:rsidRDefault="002C0148" w:rsidP="002C0148">
      <w:pPr>
        <w:suppressAutoHyphens/>
        <w:spacing w:line="240" w:lineRule="auto"/>
        <w:ind w:left="0"/>
        <w:rPr>
          <w:sz w:val="22"/>
        </w:rPr>
      </w:pPr>
      <w:r w:rsidRPr="005E63F8">
        <w:rPr>
          <w:b/>
          <w:bCs/>
          <w:color w:val="auto"/>
          <w:sz w:val="22"/>
        </w:rPr>
        <w:t>9.</w:t>
      </w:r>
      <w:r>
        <w:rPr>
          <w:b/>
          <w:bCs/>
          <w:color w:val="auto"/>
          <w:sz w:val="22"/>
        </w:rPr>
        <w:t>5</w:t>
      </w:r>
      <w:r w:rsidRPr="005E63F8">
        <w:rPr>
          <w:b/>
          <w:bCs/>
          <w:color w:val="auto"/>
          <w:sz w:val="22"/>
        </w:rPr>
        <w:t>.</w:t>
      </w:r>
      <w:r w:rsidRPr="005E63F8">
        <w:rPr>
          <w:bCs/>
          <w:color w:val="auto"/>
          <w:sz w:val="22"/>
        </w:rPr>
        <w:t xml:space="preserve"> </w:t>
      </w:r>
      <w:r w:rsidRPr="002C0148">
        <w:rPr>
          <w:color w:val="auto"/>
          <w:sz w:val="22"/>
          <w:lang w:eastAsia="en-US"/>
        </w:rPr>
        <w:t>A empresa contratada será responsável por: Fabricação dos móveis conforme especificações técnicas detalhada, transporte, montagem e instalação nos locais indicados;</w:t>
      </w:r>
    </w:p>
    <w:p w14:paraId="1DE18CD2" w14:textId="250AD608" w:rsidR="002C0148" w:rsidRPr="002C0148" w:rsidRDefault="002C0148" w:rsidP="002C0148">
      <w:pPr>
        <w:suppressAutoHyphens/>
        <w:spacing w:line="240" w:lineRule="auto"/>
        <w:ind w:left="0"/>
        <w:rPr>
          <w:sz w:val="22"/>
        </w:rPr>
      </w:pPr>
      <w:r w:rsidRPr="005E63F8">
        <w:rPr>
          <w:b/>
          <w:bCs/>
          <w:color w:val="auto"/>
          <w:sz w:val="22"/>
        </w:rPr>
        <w:t>9.</w:t>
      </w:r>
      <w:r>
        <w:rPr>
          <w:b/>
          <w:bCs/>
          <w:color w:val="auto"/>
          <w:sz w:val="22"/>
        </w:rPr>
        <w:t>6</w:t>
      </w:r>
      <w:r w:rsidRPr="005E63F8">
        <w:rPr>
          <w:b/>
          <w:bCs/>
          <w:color w:val="auto"/>
          <w:sz w:val="22"/>
        </w:rPr>
        <w:t>.</w:t>
      </w:r>
      <w:r w:rsidRPr="005E63F8">
        <w:rPr>
          <w:bCs/>
          <w:color w:val="auto"/>
          <w:sz w:val="22"/>
        </w:rPr>
        <w:t xml:space="preserve"> </w:t>
      </w:r>
      <w:r w:rsidRPr="002C0148">
        <w:rPr>
          <w:color w:val="auto"/>
          <w:sz w:val="22"/>
          <w:lang w:val="pt-PT" w:eastAsia="en-US"/>
        </w:rPr>
        <w:t>Todos móveis deverão ser produzidos com materiais novos, de primeira linha, e seguir os padrões mínimos de qualidade abaixo:</w:t>
      </w:r>
    </w:p>
    <w:p w14:paraId="70E420A3" w14:textId="77777777" w:rsidR="002C0148" w:rsidRPr="002C0148" w:rsidRDefault="002C0148" w:rsidP="002C0148">
      <w:pPr>
        <w:widowControl w:val="0"/>
        <w:autoSpaceDE w:val="0"/>
        <w:autoSpaceDN w:val="0"/>
        <w:spacing w:line="240" w:lineRule="auto"/>
        <w:ind w:left="0" w:firstLine="0"/>
        <w:outlineLvl w:val="0"/>
        <w:rPr>
          <w:color w:val="auto"/>
          <w:sz w:val="22"/>
          <w:lang w:val="pt-PT" w:eastAsia="en-US"/>
        </w:rPr>
      </w:pPr>
      <w:r w:rsidRPr="002C0148">
        <w:rPr>
          <w:color w:val="auto"/>
          <w:sz w:val="22"/>
          <w:lang w:val="pt-PT" w:eastAsia="en-US"/>
        </w:rPr>
        <w:t xml:space="preserve">a) </w:t>
      </w:r>
      <w:r w:rsidRPr="002C0148">
        <w:rPr>
          <w:color w:val="auto"/>
          <w:sz w:val="22"/>
          <w:lang w:val="pt-PT" w:eastAsia="en-US"/>
        </w:rPr>
        <w:tab/>
        <w:t xml:space="preserve">Estrutura em MDF, com espessura mínima de 15mm/18mm/25mm (conforme especificado para cada item).  </w:t>
      </w:r>
    </w:p>
    <w:p w14:paraId="7AC510EF" w14:textId="77777777" w:rsidR="002C0148" w:rsidRPr="002C0148" w:rsidRDefault="002C0148" w:rsidP="002C0148">
      <w:pPr>
        <w:widowControl w:val="0"/>
        <w:autoSpaceDE w:val="0"/>
        <w:autoSpaceDN w:val="0"/>
        <w:spacing w:line="240" w:lineRule="auto"/>
        <w:ind w:left="0" w:firstLine="0"/>
        <w:outlineLvl w:val="0"/>
        <w:rPr>
          <w:color w:val="auto"/>
          <w:sz w:val="22"/>
          <w:lang w:val="pt-PT" w:eastAsia="en-US"/>
        </w:rPr>
      </w:pPr>
      <w:r w:rsidRPr="002C0148">
        <w:rPr>
          <w:color w:val="auto"/>
          <w:sz w:val="22"/>
          <w:lang w:val="pt-PT" w:eastAsia="en-US"/>
        </w:rPr>
        <w:t xml:space="preserve">b) </w:t>
      </w:r>
      <w:r w:rsidRPr="002C0148">
        <w:rPr>
          <w:color w:val="auto"/>
          <w:sz w:val="22"/>
          <w:lang w:val="pt-PT" w:eastAsia="en-US"/>
        </w:rPr>
        <w:tab/>
        <w:t>Acabamento em laminado melamínico de baixa ou alta pressão (BP/FF), resistente a riscos, umidade e calor moderado.</w:t>
      </w:r>
    </w:p>
    <w:p w14:paraId="7527AD9D" w14:textId="4CF71297" w:rsidR="002C0148" w:rsidRPr="002C0148" w:rsidRDefault="002C0148" w:rsidP="002C0148">
      <w:pPr>
        <w:widowControl w:val="0"/>
        <w:tabs>
          <w:tab w:val="left" w:pos="852"/>
        </w:tabs>
        <w:autoSpaceDE w:val="0"/>
        <w:autoSpaceDN w:val="0"/>
        <w:spacing w:line="240" w:lineRule="auto"/>
        <w:outlineLvl w:val="0"/>
        <w:rPr>
          <w:color w:val="auto"/>
          <w:sz w:val="22"/>
          <w:lang w:val="pt-PT" w:eastAsia="en-US"/>
        </w:rPr>
      </w:pPr>
      <w:r w:rsidRPr="005E63F8">
        <w:rPr>
          <w:b/>
          <w:bCs/>
          <w:color w:val="auto"/>
          <w:sz w:val="22"/>
        </w:rPr>
        <w:t>9.</w:t>
      </w:r>
      <w:r>
        <w:rPr>
          <w:b/>
          <w:bCs/>
          <w:color w:val="auto"/>
          <w:sz w:val="22"/>
        </w:rPr>
        <w:t>7</w:t>
      </w:r>
      <w:r w:rsidRPr="005E63F8">
        <w:rPr>
          <w:b/>
          <w:bCs/>
          <w:color w:val="auto"/>
          <w:sz w:val="22"/>
        </w:rPr>
        <w:t>.</w:t>
      </w:r>
      <w:r w:rsidRPr="005E63F8">
        <w:rPr>
          <w:bCs/>
          <w:color w:val="auto"/>
          <w:sz w:val="22"/>
        </w:rPr>
        <w:t xml:space="preserve"> </w:t>
      </w:r>
      <w:r w:rsidRPr="002C0148">
        <w:rPr>
          <w:color w:val="auto"/>
          <w:sz w:val="22"/>
          <w:lang w:val="pt-PT" w:eastAsia="en-US"/>
        </w:rPr>
        <w:t>Será exigido catálogo técnico ou declaração do fabricante com comprovação da norma seguida.</w:t>
      </w:r>
    </w:p>
    <w:p w14:paraId="0E3C4591" w14:textId="77777777" w:rsidR="002C0148" w:rsidRPr="002C0148" w:rsidRDefault="002C0148" w:rsidP="002C0148">
      <w:pPr>
        <w:widowControl w:val="0"/>
        <w:tabs>
          <w:tab w:val="left" w:pos="567"/>
          <w:tab w:val="left" w:pos="1134"/>
        </w:tabs>
        <w:autoSpaceDE w:val="0"/>
        <w:autoSpaceDN w:val="0"/>
        <w:spacing w:line="240" w:lineRule="auto"/>
        <w:ind w:left="0" w:firstLine="0"/>
        <w:outlineLvl w:val="0"/>
        <w:rPr>
          <w:color w:val="auto"/>
          <w:sz w:val="22"/>
          <w:lang w:val="pt-PT" w:eastAsia="en-US"/>
        </w:rPr>
      </w:pPr>
      <w:r w:rsidRPr="002C0148">
        <w:rPr>
          <w:color w:val="auto"/>
          <w:sz w:val="22"/>
          <w:lang w:val="pt-PT" w:eastAsia="en-US"/>
        </w:rPr>
        <w:t xml:space="preserve">c) </w:t>
      </w:r>
      <w:r w:rsidRPr="002C0148">
        <w:rPr>
          <w:color w:val="auto"/>
          <w:sz w:val="22"/>
          <w:lang w:val="pt-PT" w:eastAsia="en-US"/>
        </w:rPr>
        <w:tab/>
        <w:t>Corrediças telescópicas e dobradiças metálicas com sistema slow motion.</w:t>
      </w:r>
    </w:p>
    <w:p w14:paraId="394583F3" w14:textId="77777777" w:rsidR="002C0148" w:rsidRPr="002C0148" w:rsidRDefault="002C0148" w:rsidP="002C0148">
      <w:pPr>
        <w:widowControl w:val="0"/>
        <w:tabs>
          <w:tab w:val="left" w:pos="567"/>
          <w:tab w:val="left" w:pos="1134"/>
        </w:tabs>
        <w:autoSpaceDE w:val="0"/>
        <w:autoSpaceDN w:val="0"/>
        <w:spacing w:line="240" w:lineRule="auto"/>
        <w:ind w:left="0" w:firstLine="0"/>
        <w:outlineLvl w:val="0"/>
        <w:rPr>
          <w:color w:val="auto"/>
          <w:sz w:val="22"/>
          <w:lang w:val="pt-PT" w:eastAsia="en-US"/>
        </w:rPr>
      </w:pPr>
      <w:r w:rsidRPr="002C0148">
        <w:rPr>
          <w:color w:val="auto"/>
          <w:sz w:val="22"/>
          <w:lang w:val="pt-PT" w:eastAsia="en-US"/>
        </w:rPr>
        <w:t xml:space="preserve">d) </w:t>
      </w:r>
      <w:r w:rsidRPr="002C0148">
        <w:rPr>
          <w:color w:val="auto"/>
          <w:sz w:val="22"/>
          <w:lang w:val="pt-PT" w:eastAsia="en-US"/>
        </w:rPr>
        <w:tab/>
        <w:t>Puxadores metálicos ou embutidos de alumínio.</w:t>
      </w:r>
    </w:p>
    <w:p w14:paraId="3AE3C490" w14:textId="77777777" w:rsidR="002C0148" w:rsidRPr="002C0148" w:rsidRDefault="002C0148" w:rsidP="002C0148">
      <w:pPr>
        <w:widowControl w:val="0"/>
        <w:tabs>
          <w:tab w:val="left" w:pos="567"/>
          <w:tab w:val="left" w:pos="1134"/>
        </w:tabs>
        <w:autoSpaceDE w:val="0"/>
        <w:autoSpaceDN w:val="0"/>
        <w:spacing w:line="240" w:lineRule="auto"/>
        <w:ind w:left="0" w:firstLine="0"/>
        <w:outlineLvl w:val="0"/>
        <w:rPr>
          <w:color w:val="auto"/>
          <w:sz w:val="22"/>
          <w:lang w:val="pt-PT" w:eastAsia="en-US"/>
        </w:rPr>
      </w:pPr>
      <w:r w:rsidRPr="002C0148">
        <w:rPr>
          <w:color w:val="auto"/>
          <w:sz w:val="22"/>
          <w:lang w:val="pt-PT" w:eastAsia="en-US"/>
        </w:rPr>
        <w:t xml:space="preserve">e) </w:t>
      </w:r>
      <w:r w:rsidRPr="002C0148">
        <w:rPr>
          <w:color w:val="auto"/>
          <w:sz w:val="22"/>
          <w:lang w:val="pt-PT" w:eastAsia="en-US"/>
        </w:rPr>
        <w:tab/>
        <w:t>Pés de metal, tipo sapata c/rosca.</w:t>
      </w:r>
    </w:p>
    <w:p w14:paraId="4EF8A67F" w14:textId="77777777" w:rsidR="002C0148" w:rsidRPr="002C0148" w:rsidRDefault="002C0148" w:rsidP="002C0148">
      <w:pPr>
        <w:widowControl w:val="0"/>
        <w:tabs>
          <w:tab w:val="left" w:pos="567"/>
          <w:tab w:val="left" w:pos="1134"/>
        </w:tabs>
        <w:autoSpaceDE w:val="0"/>
        <w:autoSpaceDN w:val="0"/>
        <w:spacing w:line="240" w:lineRule="auto"/>
        <w:ind w:left="0" w:firstLine="0"/>
        <w:outlineLvl w:val="0"/>
        <w:rPr>
          <w:color w:val="auto"/>
          <w:sz w:val="22"/>
          <w:lang w:val="pt-PT" w:eastAsia="en-US"/>
        </w:rPr>
      </w:pPr>
      <w:r w:rsidRPr="002C0148">
        <w:rPr>
          <w:color w:val="auto"/>
          <w:sz w:val="22"/>
          <w:lang w:val="pt-PT" w:eastAsia="en-US"/>
        </w:rPr>
        <w:t xml:space="preserve">f) </w:t>
      </w:r>
      <w:r w:rsidRPr="002C0148">
        <w:rPr>
          <w:color w:val="auto"/>
          <w:sz w:val="22"/>
          <w:lang w:val="pt-PT" w:eastAsia="en-US"/>
        </w:rPr>
        <w:tab/>
        <w:t>Os móveis deverão ser entregues completamente montados, com nivelamento, ajustes e limpeza final do ambiente</w:t>
      </w:r>
    </w:p>
    <w:p w14:paraId="34183C57" w14:textId="7F3506DF" w:rsidR="002C0148" w:rsidRPr="002C0148" w:rsidRDefault="002C0148" w:rsidP="002C0148">
      <w:pPr>
        <w:widowControl w:val="0"/>
        <w:tabs>
          <w:tab w:val="left" w:pos="852"/>
        </w:tabs>
        <w:autoSpaceDE w:val="0"/>
        <w:autoSpaceDN w:val="0"/>
        <w:spacing w:line="240" w:lineRule="auto"/>
        <w:jc w:val="left"/>
        <w:outlineLvl w:val="0"/>
        <w:rPr>
          <w:color w:val="auto"/>
          <w:sz w:val="22"/>
          <w:lang w:val="pt-PT" w:eastAsia="en-US"/>
        </w:rPr>
      </w:pPr>
      <w:r w:rsidRPr="005E63F8">
        <w:rPr>
          <w:b/>
          <w:bCs/>
          <w:color w:val="auto"/>
          <w:sz w:val="22"/>
        </w:rPr>
        <w:t>9.</w:t>
      </w:r>
      <w:r>
        <w:rPr>
          <w:b/>
          <w:bCs/>
          <w:color w:val="auto"/>
          <w:sz w:val="22"/>
        </w:rPr>
        <w:t>8</w:t>
      </w:r>
      <w:r w:rsidRPr="005E63F8">
        <w:rPr>
          <w:b/>
          <w:bCs/>
          <w:color w:val="auto"/>
          <w:sz w:val="22"/>
        </w:rPr>
        <w:t>.</w:t>
      </w:r>
      <w:r w:rsidRPr="005E63F8">
        <w:rPr>
          <w:bCs/>
          <w:color w:val="auto"/>
          <w:sz w:val="22"/>
        </w:rPr>
        <w:t xml:space="preserve"> </w:t>
      </w:r>
      <w:r w:rsidRPr="002C0148">
        <w:rPr>
          <w:color w:val="auto"/>
          <w:sz w:val="22"/>
          <w:lang w:val="pt-PT" w:eastAsia="en-US"/>
        </w:rPr>
        <w:t>É vedada a entrega de móveis usados, reformados, com avarias, rachaduras ou defeitos de fabricação.</w:t>
      </w:r>
    </w:p>
    <w:p w14:paraId="59260A1F" w14:textId="58C82C30" w:rsidR="002C0148" w:rsidRPr="002C0148" w:rsidRDefault="002C0148" w:rsidP="0090196A">
      <w:pPr>
        <w:widowControl w:val="0"/>
        <w:tabs>
          <w:tab w:val="left" w:pos="852"/>
        </w:tabs>
        <w:autoSpaceDE w:val="0"/>
        <w:autoSpaceDN w:val="0"/>
        <w:spacing w:line="240" w:lineRule="auto"/>
        <w:outlineLvl w:val="0"/>
        <w:rPr>
          <w:color w:val="auto"/>
          <w:sz w:val="22"/>
          <w:lang w:val="pt-PT" w:eastAsia="en-US"/>
        </w:rPr>
      </w:pPr>
      <w:r w:rsidRPr="005E63F8">
        <w:rPr>
          <w:b/>
          <w:bCs/>
          <w:color w:val="auto"/>
          <w:sz w:val="22"/>
        </w:rPr>
        <w:t>9.</w:t>
      </w:r>
      <w:r>
        <w:rPr>
          <w:b/>
          <w:bCs/>
          <w:color w:val="auto"/>
          <w:sz w:val="22"/>
        </w:rPr>
        <w:t>9</w:t>
      </w:r>
      <w:r w:rsidRPr="005E63F8">
        <w:rPr>
          <w:b/>
          <w:bCs/>
          <w:color w:val="auto"/>
          <w:sz w:val="22"/>
        </w:rPr>
        <w:t>.</w:t>
      </w:r>
      <w:r w:rsidRPr="005E63F8">
        <w:rPr>
          <w:bCs/>
          <w:color w:val="auto"/>
          <w:sz w:val="22"/>
        </w:rPr>
        <w:t xml:space="preserve"> </w:t>
      </w:r>
      <w:r w:rsidRPr="002C0148">
        <w:rPr>
          <w:color w:val="auto"/>
          <w:sz w:val="22"/>
          <w:lang w:eastAsia="en-US"/>
        </w:rPr>
        <w:t>A empresa será responsável pela substituição imediata, sem ônus ao Município, de qualquer item entregue com defeito, fora das especificações ou em desacordo com a requisição.</w:t>
      </w:r>
    </w:p>
    <w:p w14:paraId="235F2CF1" w14:textId="2F4E1869" w:rsidR="002C0148" w:rsidRPr="002C0148" w:rsidRDefault="002C0148" w:rsidP="0090196A">
      <w:pPr>
        <w:widowControl w:val="0"/>
        <w:tabs>
          <w:tab w:val="left" w:pos="852"/>
        </w:tabs>
        <w:autoSpaceDE w:val="0"/>
        <w:autoSpaceDN w:val="0"/>
        <w:spacing w:line="240" w:lineRule="auto"/>
        <w:outlineLvl w:val="0"/>
        <w:rPr>
          <w:color w:val="auto"/>
          <w:sz w:val="22"/>
          <w:lang w:val="pt-PT" w:eastAsia="en-US"/>
        </w:rPr>
      </w:pPr>
      <w:r w:rsidRPr="005E63F8">
        <w:rPr>
          <w:b/>
          <w:bCs/>
          <w:color w:val="auto"/>
          <w:sz w:val="22"/>
        </w:rPr>
        <w:t>9.</w:t>
      </w:r>
      <w:r>
        <w:rPr>
          <w:b/>
          <w:bCs/>
          <w:color w:val="auto"/>
          <w:sz w:val="22"/>
        </w:rPr>
        <w:t>10</w:t>
      </w:r>
      <w:r w:rsidRPr="005E63F8">
        <w:rPr>
          <w:b/>
          <w:bCs/>
          <w:color w:val="auto"/>
          <w:sz w:val="22"/>
        </w:rPr>
        <w:t>.</w:t>
      </w:r>
      <w:r w:rsidRPr="005E63F8">
        <w:rPr>
          <w:bCs/>
          <w:color w:val="auto"/>
          <w:sz w:val="22"/>
        </w:rPr>
        <w:t xml:space="preserve"> </w:t>
      </w:r>
      <w:r w:rsidRPr="002C0148">
        <w:rPr>
          <w:color w:val="auto"/>
          <w:sz w:val="22"/>
          <w:lang w:eastAsia="en-US"/>
        </w:rPr>
        <w:t xml:space="preserve">É vedada a entrega de materiais reciclados, recondicionados, </w:t>
      </w:r>
      <w:proofErr w:type="spellStart"/>
      <w:r w:rsidRPr="002C0148">
        <w:rPr>
          <w:color w:val="auto"/>
          <w:sz w:val="22"/>
          <w:lang w:eastAsia="en-US"/>
        </w:rPr>
        <w:t>remanufaturados</w:t>
      </w:r>
      <w:proofErr w:type="spellEnd"/>
      <w:r w:rsidRPr="002C0148">
        <w:rPr>
          <w:color w:val="auto"/>
          <w:sz w:val="22"/>
          <w:lang w:eastAsia="en-US"/>
        </w:rPr>
        <w:t xml:space="preserve"> ou fora das normas técnicas vigentes.</w:t>
      </w:r>
    </w:p>
    <w:p w14:paraId="154BDFB0" w14:textId="441E1AB8" w:rsidR="002C0148" w:rsidRPr="002C0148" w:rsidRDefault="002C0148" w:rsidP="0090196A">
      <w:pPr>
        <w:widowControl w:val="0"/>
        <w:tabs>
          <w:tab w:val="left" w:pos="852"/>
        </w:tabs>
        <w:autoSpaceDE w:val="0"/>
        <w:autoSpaceDN w:val="0"/>
        <w:spacing w:line="240" w:lineRule="auto"/>
        <w:outlineLvl w:val="0"/>
        <w:rPr>
          <w:color w:val="auto"/>
          <w:sz w:val="22"/>
          <w:lang w:val="pt-PT" w:eastAsia="en-US"/>
        </w:rPr>
      </w:pPr>
      <w:r w:rsidRPr="005E63F8">
        <w:rPr>
          <w:b/>
          <w:bCs/>
          <w:color w:val="auto"/>
          <w:sz w:val="22"/>
        </w:rPr>
        <w:t>9.</w:t>
      </w:r>
      <w:r>
        <w:rPr>
          <w:b/>
          <w:bCs/>
          <w:color w:val="auto"/>
          <w:sz w:val="22"/>
        </w:rPr>
        <w:t>11</w:t>
      </w:r>
      <w:r w:rsidRPr="005E63F8">
        <w:rPr>
          <w:b/>
          <w:bCs/>
          <w:color w:val="auto"/>
          <w:sz w:val="22"/>
        </w:rPr>
        <w:t>.</w:t>
      </w:r>
      <w:r w:rsidRPr="005E63F8">
        <w:rPr>
          <w:bCs/>
          <w:color w:val="auto"/>
          <w:sz w:val="22"/>
        </w:rPr>
        <w:t xml:space="preserve"> </w:t>
      </w:r>
      <w:r w:rsidRPr="002C0148">
        <w:rPr>
          <w:color w:val="auto"/>
          <w:sz w:val="22"/>
          <w:lang w:eastAsia="en-US"/>
        </w:rPr>
        <w:t>A contratada deverá apresentar, no ato da entrega, quando solicitado, declarações de conformidade do fabricante, atestando que o produto atende às normas citadas e/ou certificado de conformidade.</w:t>
      </w:r>
    </w:p>
    <w:p w14:paraId="1AD11704" w14:textId="2BDCEAFC" w:rsidR="002C0148" w:rsidRPr="002C0148" w:rsidRDefault="00BB3D3F" w:rsidP="0090196A">
      <w:pPr>
        <w:widowControl w:val="0"/>
        <w:tabs>
          <w:tab w:val="left" w:pos="852"/>
        </w:tabs>
        <w:autoSpaceDE w:val="0"/>
        <w:autoSpaceDN w:val="0"/>
        <w:spacing w:line="240" w:lineRule="auto"/>
        <w:outlineLvl w:val="0"/>
        <w:rPr>
          <w:color w:val="auto"/>
          <w:sz w:val="22"/>
          <w:lang w:val="pt-PT" w:eastAsia="en-US"/>
        </w:rPr>
      </w:pPr>
      <w:r w:rsidRPr="005E63F8">
        <w:rPr>
          <w:b/>
          <w:bCs/>
          <w:color w:val="auto"/>
          <w:sz w:val="22"/>
        </w:rPr>
        <w:t>9.</w:t>
      </w:r>
      <w:r>
        <w:rPr>
          <w:b/>
          <w:bCs/>
          <w:color w:val="auto"/>
          <w:sz w:val="22"/>
        </w:rPr>
        <w:t>12</w:t>
      </w:r>
      <w:r w:rsidRPr="005E63F8">
        <w:rPr>
          <w:b/>
          <w:bCs/>
          <w:color w:val="auto"/>
          <w:sz w:val="22"/>
        </w:rPr>
        <w:t>.</w:t>
      </w:r>
      <w:r w:rsidRPr="005E63F8">
        <w:rPr>
          <w:bCs/>
          <w:color w:val="auto"/>
          <w:sz w:val="22"/>
        </w:rPr>
        <w:t xml:space="preserve"> </w:t>
      </w:r>
      <w:r w:rsidR="002C0148" w:rsidRPr="002C0148">
        <w:rPr>
          <w:color w:val="auto"/>
          <w:sz w:val="22"/>
          <w:lang w:eastAsia="en-US"/>
        </w:rPr>
        <w:t xml:space="preserve">O não atendimento a qualquer uma das exigências deste item poderá acarretar a recusa total ou parcial da </w:t>
      </w:r>
      <w:r w:rsidR="002C0148" w:rsidRPr="002C0148">
        <w:rPr>
          <w:color w:val="auto"/>
          <w:sz w:val="22"/>
          <w:lang w:eastAsia="en-US"/>
        </w:rPr>
        <w:lastRenderedPageBreak/>
        <w:t>entrega, sem prejuízo da aplicação das sanções legais cabíveis.</w:t>
      </w:r>
    </w:p>
    <w:p w14:paraId="7ED4B739" w14:textId="16690465" w:rsidR="002C0148" w:rsidRPr="002C0148" w:rsidRDefault="00BB3D3F" w:rsidP="0090196A">
      <w:pPr>
        <w:widowControl w:val="0"/>
        <w:tabs>
          <w:tab w:val="left" w:pos="852"/>
        </w:tabs>
        <w:autoSpaceDE w:val="0"/>
        <w:autoSpaceDN w:val="0"/>
        <w:spacing w:line="240" w:lineRule="auto"/>
        <w:outlineLvl w:val="0"/>
        <w:rPr>
          <w:color w:val="auto"/>
          <w:sz w:val="22"/>
          <w:lang w:val="pt-PT" w:eastAsia="en-US"/>
        </w:rPr>
      </w:pPr>
      <w:r w:rsidRPr="005E63F8">
        <w:rPr>
          <w:b/>
          <w:bCs/>
          <w:color w:val="auto"/>
          <w:sz w:val="22"/>
        </w:rPr>
        <w:t>9.</w:t>
      </w:r>
      <w:r>
        <w:rPr>
          <w:b/>
          <w:bCs/>
          <w:color w:val="auto"/>
          <w:sz w:val="22"/>
        </w:rPr>
        <w:t>13</w:t>
      </w:r>
      <w:r w:rsidRPr="005E63F8">
        <w:rPr>
          <w:b/>
          <w:bCs/>
          <w:color w:val="auto"/>
          <w:sz w:val="22"/>
        </w:rPr>
        <w:t>.</w:t>
      </w:r>
      <w:r w:rsidRPr="005E63F8">
        <w:rPr>
          <w:bCs/>
          <w:color w:val="auto"/>
          <w:sz w:val="22"/>
        </w:rPr>
        <w:t xml:space="preserve"> </w:t>
      </w:r>
      <w:r w:rsidR="002C0148" w:rsidRPr="002C0148">
        <w:rPr>
          <w:color w:val="auto"/>
          <w:sz w:val="22"/>
          <w:lang w:val="pt-PT" w:eastAsia="en-US"/>
        </w:rPr>
        <w:t>Assumir integral responsabilidade por seus empregados, encargos sociais, trabalhistas, previdenciários, fiscais e comerciais, isentando o município de qualquer vínculo ou obrigação.</w:t>
      </w:r>
    </w:p>
    <w:p w14:paraId="4185FD4B" w14:textId="3C7F3FA1" w:rsidR="002C0148" w:rsidRPr="002C0148" w:rsidRDefault="00BB3D3F" w:rsidP="0090196A">
      <w:pPr>
        <w:widowControl w:val="0"/>
        <w:tabs>
          <w:tab w:val="left" w:pos="852"/>
        </w:tabs>
        <w:autoSpaceDE w:val="0"/>
        <w:autoSpaceDN w:val="0"/>
        <w:spacing w:line="240" w:lineRule="auto"/>
        <w:outlineLvl w:val="0"/>
        <w:rPr>
          <w:color w:val="auto"/>
          <w:sz w:val="22"/>
          <w:lang w:val="pt-PT" w:eastAsia="en-US"/>
        </w:rPr>
      </w:pPr>
      <w:r w:rsidRPr="005E63F8">
        <w:rPr>
          <w:b/>
          <w:bCs/>
          <w:color w:val="auto"/>
          <w:sz w:val="22"/>
        </w:rPr>
        <w:t>9.</w:t>
      </w:r>
      <w:r>
        <w:rPr>
          <w:b/>
          <w:bCs/>
          <w:color w:val="auto"/>
          <w:sz w:val="22"/>
        </w:rPr>
        <w:t>1</w:t>
      </w:r>
      <w:r w:rsidRPr="005E63F8">
        <w:rPr>
          <w:b/>
          <w:bCs/>
          <w:color w:val="auto"/>
          <w:sz w:val="22"/>
        </w:rPr>
        <w:t>4.</w:t>
      </w:r>
      <w:r w:rsidRPr="005E63F8">
        <w:rPr>
          <w:bCs/>
          <w:color w:val="auto"/>
          <w:sz w:val="22"/>
        </w:rPr>
        <w:t xml:space="preserve"> </w:t>
      </w:r>
      <w:r w:rsidR="002C0148" w:rsidRPr="002C0148">
        <w:rPr>
          <w:color w:val="auto"/>
          <w:sz w:val="22"/>
          <w:lang w:val="pt-PT" w:eastAsia="en-US"/>
        </w:rPr>
        <w:t>Respeitar a confidencialidade de dados e informações fornecidos pelo município, mantendo uma postura ética durante toda a execução do contrato.</w:t>
      </w:r>
    </w:p>
    <w:p w14:paraId="4C52FC30" w14:textId="15CE3034" w:rsidR="002C0148" w:rsidRPr="002C0148" w:rsidRDefault="00BB3D3F" w:rsidP="0090196A">
      <w:pPr>
        <w:widowControl w:val="0"/>
        <w:tabs>
          <w:tab w:val="left" w:pos="852"/>
        </w:tabs>
        <w:autoSpaceDE w:val="0"/>
        <w:autoSpaceDN w:val="0"/>
        <w:spacing w:line="240" w:lineRule="auto"/>
        <w:outlineLvl w:val="0"/>
        <w:rPr>
          <w:color w:val="auto"/>
          <w:sz w:val="22"/>
          <w:lang w:val="pt-PT" w:eastAsia="en-US"/>
        </w:rPr>
      </w:pPr>
      <w:r w:rsidRPr="005E63F8">
        <w:rPr>
          <w:b/>
          <w:bCs/>
          <w:color w:val="auto"/>
          <w:sz w:val="22"/>
        </w:rPr>
        <w:t>9.</w:t>
      </w:r>
      <w:r>
        <w:rPr>
          <w:b/>
          <w:bCs/>
          <w:color w:val="auto"/>
          <w:sz w:val="22"/>
        </w:rPr>
        <w:t>15</w:t>
      </w:r>
      <w:r w:rsidRPr="005E63F8">
        <w:rPr>
          <w:b/>
          <w:bCs/>
          <w:color w:val="auto"/>
          <w:sz w:val="22"/>
        </w:rPr>
        <w:t>.</w:t>
      </w:r>
      <w:r w:rsidRPr="005E63F8">
        <w:rPr>
          <w:bCs/>
          <w:color w:val="auto"/>
          <w:sz w:val="22"/>
        </w:rPr>
        <w:t xml:space="preserve"> </w:t>
      </w:r>
      <w:r w:rsidR="002C0148" w:rsidRPr="002C0148">
        <w:rPr>
          <w:color w:val="auto"/>
          <w:sz w:val="22"/>
          <w:lang w:val="pt-PT" w:eastAsia="en-US"/>
        </w:rPr>
        <w:t>Disponibilizar canal de comunicação para atendimento de eventuais dúvidas, ajustes ou reclamações durante a vigência do contrato.</w:t>
      </w:r>
    </w:p>
    <w:p w14:paraId="222C59D6" w14:textId="1D328C26" w:rsidR="002C0148" w:rsidRPr="002C0148" w:rsidRDefault="00BB3D3F" w:rsidP="0090196A">
      <w:pPr>
        <w:widowControl w:val="0"/>
        <w:tabs>
          <w:tab w:val="left" w:pos="852"/>
        </w:tabs>
        <w:autoSpaceDE w:val="0"/>
        <w:autoSpaceDN w:val="0"/>
        <w:spacing w:line="240" w:lineRule="auto"/>
        <w:outlineLvl w:val="0"/>
        <w:rPr>
          <w:color w:val="auto"/>
          <w:sz w:val="22"/>
          <w:lang w:val="pt-PT" w:eastAsia="en-US"/>
        </w:rPr>
      </w:pPr>
      <w:r w:rsidRPr="005E63F8">
        <w:rPr>
          <w:b/>
          <w:bCs/>
          <w:color w:val="auto"/>
          <w:sz w:val="22"/>
        </w:rPr>
        <w:t>9.</w:t>
      </w:r>
      <w:r>
        <w:rPr>
          <w:b/>
          <w:bCs/>
          <w:color w:val="auto"/>
          <w:sz w:val="22"/>
        </w:rPr>
        <w:t>16</w:t>
      </w:r>
      <w:r w:rsidRPr="005E63F8">
        <w:rPr>
          <w:b/>
          <w:bCs/>
          <w:color w:val="auto"/>
          <w:sz w:val="22"/>
        </w:rPr>
        <w:t>.</w:t>
      </w:r>
      <w:r w:rsidRPr="005E63F8">
        <w:rPr>
          <w:bCs/>
          <w:color w:val="auto"/>
          <w:sz w:val="22"/>
        </w:rPr>
        <w:t xml:space="preserve"> </w:t>
      </w:r>
      <w:r w:rsidR="002C0148" w:rsidRPr="002C0148">
        <w:rPr>
          <w:color w:val="auto"/>
          <w:sz w:val="22"/>
          <w:lang w:val="pt-PT" w:eastAsia="en-US"/>
        </w:rPr>
        <w:t>Não será admitida subcontratação total ou parcial dos serviços objeto deste contrato, sem prévia e expressa autorização das Secretarias Municipais de Educação, Cultura e Desportos e Administração e Planejamento de Rodeio Bonito – RS.</w:t>
      </w:r>
    </w:p>
    <w:p w14:paraId="154FE008" w14:textId="0625225B" w:rsidR="002C0148" w:rsidRPr="002C0148" w:rsidRDefault="00BB3D3F" w:rsidP="0090196A">
      <w:pPr>
        <w:widowControl w:val="0"/>
        <w:tabs>
          <w:tab w:val="left" w:pos="852"/>
        </w:tabs>
        <w:autoSpaceDE w:val="0"/>
        <w:autoSpaceDN w:val="0"/>
        <w:spacing w:line="240" w:lineRule="auto"/>
        <w:outlineLvl w:val="0"/>
        <w:rPr>
          <w:color w:val="auto"/>
          <w:sz w:val="22"/>
          <w:lang w:val="pt-PT" w:eastAsia="en-US"/>
        </w:rPr>
      </w:pPr>
      <w:r w:rsidRPr="005E63F8">
        <w:rPr>
          <w:b/>
          <w:bCs/>
          <w:color w:val="auto"/>
          <w:sz w:val="22"/>
        </w:rPr>
        <w:t>9.</w:t>
      </w:r>
      <w:r>
        <w:rPr>
          <w:b/>
          <w:bCs/>
          <w:color w:val="auto"/>
          <w:sz w:val="22"/>
        </w:rPr>
        <w:t>17</w:t>
      </w:r>
      <w:r w:rsidRPr="005E63F8">
        <w:rPr>
          <w:b/>
          <w:bCs/>
          <w:color w:val="auto"/>
          <w:sz w:val="22"/>
        </w:rPr>
        <w:t>.</w:t>
      </w:r>
      <w:r w:rsidRPr="005E63F8">
        <w:rPr>
          <w:bCs/>
          <w:color w:val="auto"/>
          <w:sz w:val="22"/>
        </w:rPr>
        <w:t xml:space="preserve"> </w:t>
      </w:r>
      <w:r w:rsidR="002C0148" w:rsidRPr="002C0148">
        <w:rPr>
          <w:color w:val="auto"/>
          <w:sz w:val="22"/>
          <w:lang w:val="pt-PT" w:eastAsia="en-US"/>
        </w:rPr>
        <w:t>A contratada deverá realizar todas as obrigações por conta própria, não sendo admitida a delegação, cessão ou transferência de suas responsabilidades para terceiros, salvo em casos excepcionais previamente autorizados por escrito pela contratante.</w:t>
      </w:r>
    </w:p>
    <w:p w14:paraId="394DE99B" w14:textId="3FE64F76" w:rsidR="00866140" w:rsidRPr="002C0148" w:rsidRDefault="00866140" w:rsidP="00BB3D3F">
      <w:pPr>
        <w:suppressAutoHyphens/>
        <w:spacing w:line="240" w:lineRule="auto"/>
        <w:ind w:left="0"/>
        <w:rPr>
          <w:bCs/>
          <w:color w:val="auto"/>
          <w:sz w:val="22"/>
        </w:rPr>
      </w:pPr>
      <w:r w:rsidRPr="002C0148">
        <w:rPr>
          <w:b/>
          <w:bCs/>
          <w:color w:val="auto"/>
          <w:sz w:val="22"/>
        </w:rPr>
        <w:t>9.</w:t>
      </w:r>
      <w:r w:rsidR="00BB3D3F">
        <w:rPr>
          <w:b/>
          <w:bCs/>
          <w:color w:val="auto"/>
          <w:sz w:val="22"/>
        </w:rPr>
        <w:t>18</w:t>
      </w:r>
      <w:r w:rsidR="0090196A">
        <w:rPr>
          <w:b/>
          <w:bCs/>
          <w:color w:val="auto"/>
          <w:sz w:val="22"/>
        </w:rPr>
        <w:t>.</w:t>
      </w:r>
      <w:r w:rsidRPr="002C0148">
        <w:rPr>
          <w:bCs/>
          <w:color w:val="auto"/>
          <w:sz w:val="22"/>
        </w:rPr>
        <w:t xml:space="preserve"> </w:t>
      </w:r>
      <w:r w:rsidRPr="002C0148">
        <w:rPr>
          <w:sz w:val="22"/>
        </w:rPr>
        <w:t>O recebimento será provisório até a verificação da instalação correta e funcionamento dos móveis. Atestada a conformidade, será emitido o termo de recebimento definitivo.</w:t>
      </w:r>
    </w:p>
    <w:p w14:paraId="08D2F206" w14:textId="745C7D8F" w:rsidR="00866140" w:rsidRPr="002C0148" w:rsidRDefault="00866140" w:rsidP="00BB3D3F">
      <w:pPr>
        <w:suppressAutoHyphens/>
        <w:spacing w:line="240" w:lineRule="auto"/>
        <w:ind w:left="0"/>
        <w:rPr>
          <w:bCs/>
          <w:color w:val="auto"/>
          <w:sz w:val="22"/>
        </w:rPr>
      </w:pPr>
      <w:r w:rsidRPr="002C0148">
        <w:rPr>
          <w:b/>
          <w:bCs/>
          <w:color w:val="auto"/>
          <w:sz w:val="22"/>
        </w:rPr>
        <w:t>9.</w:t>
      </w:r>
      <w:r w:rsidR="0090196A">
        <w:rPr>
          <w:b/>
          <w:bCs/>
          <w:color w:val="auto"/>
          <w:sz w:val="22"/>
        </w:rPr>
        <w:t>19</w:t>
      </w:r>
      <w:r w:rsidRPr="002C0148">
        <w:rPr>
          <w:b/>
          <w:bCs/>
          <w:color w:val="auto"/>
          <w:sz w:val="22"/>
        </w:rPr>
        <w:t>.</w:t>
      </w:r>
      <w:r w:rsidRPr="002C0148">
        <w:rPr>
          <w:bCs/>
          <w:color w:val="auto"/>
          <w:sz w:val="22"/>
        </w:rPr>
        <w:t xml:space="preserve"> </w:t>
      </w:r>
      <w:r w:rsidRPr="002C0148">
        <w:rPr>
          <w:sz w:val="22"/>
        </w:rPr>
        <w:t>Após conferência e testes, será emitido o recebimento definitivo, autorizando o pagamento.</w:t>
      </w:r>
    </w:p>
    <w:p w14:paraId="24E5D155" w14:textId="4705E75A" w:rsidR="00866140" w:rsidRPr="002C0148" w:rsidRDefault="00866140" w:rsidP="00BB3D3F">
      <w:pPr>
        <w:suppressAutoHyphens/>
        <w:spacing w:line="240" w:lineRule="auto"/>
        <w:ind w:left="0"/>
        <w:rPr>
          <w:bCs/>
          <w:color w:val="auto"/>
          <w:sz w:val="22"/>
        </w:rPr>
      </w:pPr>
      <w:r w:rsidRPr="002C0148">
        <w:rPr>
          <w:b/>
          <w:bCs/>
          <w:color w:val="auto"/>
          <w:sz w:val="22"/>
        </w:rPr>
        <w:t>9.</w:t>
      </w:r>
      <w:r w:rsidR="0090196A">
        <w:rPr>
          <w:b/>
          <w:bCs/>
          <w:color w:val="auto"/>
          <w:sz w:val="22"/>
        </w:rPr>
        <w:t>20</w:t>
      </w:r>
      <w:r w:rsidRPr="002C0148">
        <w:rPr>
          <w:b/>
          <w:bCs/>
          <w:color w:val="auto"/>
          <w:sz w:val="22"/>
        </w:rPr>
        <w:t>.</w:t>
      </w:r>
      <w:r w:rsidRPr="002C0148">
        <w:rPr>
          <w:bCs/>
          <w:color w:val="auto"/>
          <w:sz w:val="22"/>
        </w:rPr>
        <w:t xml:space="preserve"> </w:t>
      </w:r>
      <w:r w:rsidRPr="002C0148">
        <w:rPr>
          <w:sz w:val="22"/>
        </w:rPr>
        <w:t>Em caso de não conformidade (produto errado, danificado ou com defeito), o fornecedor será notificado e deverá providenciar a substituição imediata, sem ônus à Administração.</w:t>
      </w:r>
    </w:p>
    <w:p w14:paraId="599B88D8" w14:textId="4A682FB3" w:rsidR="00866140" w:rsidRPr="002C0148" w:rsidRDefault="00866140" w:rsidP="00BB3D3F">
      <w:pPr>
        <w:suppressAutoHyphens/>
        <w:spacing w:line="240" w:lineRule="auto"/>
        <w:ind w:left="0"/>
        <w:rPr>
          <w:bCs/>
          <w:color w:val="auto"/>
          <w:sz w:val="22"/>
        </w:rPr>
      </w:pPr>
      <w:r w:rsidRPr="002C0148">
        <w:rPr>
          <w:b/>
          <w:bCs/>
          <w:color w:val="auto"/>
          <w:sz w:val="22"/>
        </w:rPr>
        <w:t>9.</w:t>
      </w:r>
      <w:r w:rsidR="0090196A">
        <w:rPr>
          <w:b/>
          <w:bCs/>
          <w:color w:val="auto"/>
          <w:sz w:val="22"/>
        </w:rPr>
        <w:t>21</w:t>
      </w:r>
      <w:r w:rsidRPr="002C0148">
        <w:rPr>
          <w:b/>
          <w:bCs/>
          <w:color w:val="auto"/>
          <w:sz w:val="22"/>
        </w:rPr>
        <w:t>.</w:t>
      </w:r>
      <w:r w:rsidRPr="002C0148">
        <w:rPr>
          <w:bCs/>
          <w:color w:val="auto"/>
          <w:sz w:val="22"/>
        </w:rPr>
        <w:t xml:space="preserve"> </w:t>
      </w:r>
      <w:r w:rsidRPr="002C0148">
        <w:rPr>
          <w:sz w:val="22"/>
        </w:rPr>
        <w:t>A execução do contrato será acompanhada e fiscalizada por servidor ou comissão designada, que fará a conferência da entrega, das notas fiscais e da conformidade dos produtos.</w:t>
      </w:r>
    </w:p>
    <w:p w14:paraId="3DAA5BE1" w14:textId="77C29960" w:rsidR="00866140" w:rsidRPr="002C0148" w:rsidRDefault="00866140" w:rsidP="002C0148">
      <w:pPr>
        <w:suppressAutoHyphens/>
        <w:spacing w:line="240" w:lineRule="auto"/>
        <w:ind w:left="0"/>
        <w:rPr>
          <w:bCs/>
          <w:color w:val="auto"/>
          <w:sz w:val="22"/>
        </w:rPr>
      </w:pPr>
      <w:r w:rsidRPr="002C0148">
        <w:rPr>
          <w:b/>
          <w:bCs/>
          <w:color w:val="auto"/>
          <w:sz w:val="22"/>
        </w:rPr>
        <w:t>9.</w:t>
      </w:r>
      <w:r w:rsidR="0090196A">
        <w:rPr>
          <w:b/>
          <w:bCs/>
          <w:color w:val="auto"/>
          <w:sz w:val="22"/>
        </w:rPr>
        <w:t>22</w:t>
      </w:r>
      <w:r w:rsidRPr="002C0148">
        <w:rPr>
          <w:b/>
          <w:bCs/>
          <w:color w:val="auto"/>
          <w:sz w:val="22"/>
        </w:rPr>
        <w:t>.</w:t>
      </w:r>
      <w:r w:rsidRPr="002C0148">
        <w:rPr>
          <w:bCs/>
          <w:color w:val="auto"/>
          <w:sz w:val="22"/>
        </w:rPr>
        <w:t xml:space="preserve"> </w:t>
      </w:r>
      <w:r w:rsidRPr="002C0148">
        <w:rPr>
          <w:sz w:val="22"/>
        </w:rPr>
        <w:t>Quaisquer irregularidades deverão ser comunicadas imediatamente ao setor competente para providências administrativas e aplicação de eventuais sanções.</w:t>
      </w:r>
      <w:bookmarkEnd w:id="11"/>
    </w:p>
    <w:p w14:paraId="4F9454CF" w14:textId="218F1938" w:rsidR="006A094A" w:rsidRPr="002C0148" w:rsidRDefault="000E6A17" w:rsidP="002C0148">
      <w:pPr>
        <w:suppressAutoHyphens/>
        <w:spacing w:line="240" w:lineRule="auto"/>
        <w:ind w:left="0"/>
        <w:rPr>
          <w:rFonts w:eastAsia="Arial"/>
          <w:sz w:val="22"/>
        </w:rPr>
      </w:pPr>
      <w:r w:rsidRPr="002C0148">
        <w:rPr>
          <w:b/>
          <w:bCs/>
          <w:color w:val="auto"/>
          <w:sz w:val="22"/>
        </w:rPr>
        <w:t>9.</w:t>
      </w:r>
      <w:r w:rsidR="0090196A">
        <w:rPr>
          <w:b/>
          <w:bCs/>
          <w:color w:val="auto"/>
          <w:sz w:val="22"/>
        </w:rPr>
        <w:t>23</w:t>
      </w:r>
      <w:r w:rsidRPr="002C0148">
        <w:rPr>
          <w:b/>
          <w:bCs/>
          <w:color w:val="auto"/>
          <w:sz w:val="22"/>
        </w:rPr>
        <w:t>.</w:t>
      </w:r>
      <w:r w:rsidRPr="002C0148">
        <w:rPr>
          <w:bCs/>
          <w:color w:val="auto"/>
          <w:sz w:val="22"/>
        </w:rPr>
        <w:t xml:space="preserve"> </w:t>
      </w:r>
      <w:r w:rsidR="006A094A" w:rsidRPr="002C0148">
        <w:rPr>
          <w:rFonts w:eastAsia="Arial"/>
          <w:sz w:val="22"/>
        </w:rPr>
        <w:t>Os produtos a serem fornecidos deverão ser de boa qualidade, resistência e durabilidade, conforme padrões reconhecidos no mercado.</w:t>
      </w:r>
    </w:p>
    <w:p w14:paraId="37B573FA" w14:textId="2105661A" w:rsidR="006A094A" w:rsidRPr="002C0148" w:rsidRDefault="000E6A17" w:rsidP="002C0148">
      <w:pPr>
        <w:suppressAutoHyphens/>
        <w:spacing w:line="240" w:lineRule="auto"/>
        <w:ind w:left="0"/>
        <w:rPr>
          <w:rFonts w:eastAsia="Arial"/>
          <w:sz w:val="22"/>
        </w:rPr>
      </w:pPr>
      <w:r w:rsidRPr="002C0148">
        <w:rPr>
          <w:b/>
          <w:bCs/>
          <w:color w:val="auto"/>
          <w:sz w:val="22"/>
        </w:rPr>
        <w:t>9.</w:t>
      </w:r>
      <w:r w:rsidR="0090196A">
        <w:rPr>
          <w:b/>
          <w:bCs/>
          <w:color w:val="auto"/>
          <w:sz w:val="22"/>
        </w:rPr>
        <w:t>24</w:t>
      </w:r>
      <w:r w:rsidRPr="002C0148">
        <w:rPr>
          <w:b/>
          <w:bCs/>
          <w:color w:val="auto"/>
          <w:sz w:val="22"/>
        </w:rPr>
        <w:t>.</w:t>
      </w:r>
      <w:r w:rsidRPr="002C0148">
        <w:rPr>
          <w:bCs/>
          <w:color w:val="auto"/>
          <w:sz w:val="22"/>
        </w:rPr>
        <w:t xml:space="preserve"> </w:t>
      </w:r>
      <w:r w:rsidR="006A094A" w:rsidRPr="002C0148">
        <w:rPr>
          <w:rFonts w:eastAsia="Arial"/>
          <w:sz w:val="22"/>
        </w:rPr>
        <w:t>Os produtos deverão ser entregues em conformidade com as especificações técnicas estabelecidas nos instrumentos de contratação.</w:t>
      </w:r>
    </w:p>
    <w:p w14:paraId="1FC3AF7F" w14:textId="1ABE3290" w:rsidR="006A094A" w:rsidRPr="002C0148" w:rsidRDefault="000E6A17" w:rsidP="002C0148">
      <w:pPr>
        <w:suppressAutoHyphens/>
        <w:spacing w:line="240" w:lineRule="auto"/>
        <w:ind w:left="0"/>
        <w:rPr>
          <w:rFonts w:eastAsia="Arial"/>
          <w:sz w:val="22"/>
        </w:rPr>
      </w:pPr>
      <w:r w:rsidRPr="002C0148">
        <w:rPr>
          <w:b/>
          <w:bCs/>
          <w:color w:val="auto"/>
          <w:sz w:val="22"/>
        </w:rPr>
        <w:t>9.</w:t>
      </w:r>
      <w:r w:rsidR="0090196A">
        <w:rPr>
          <w:b/>
          <w:bCs/>
          <w:color w:val="auto"/>
          <w:sz w:val="22"/>
        </w:rPr>
        <w:t>25</w:t>
      </w:r>
      <w:r w:rsidRPr="002C0148">
        <w:rPr>
          <w:b/>
          <w:bCs/>
          <w:color w:val="auto"/>
          <w:sz w:val="22"/>
        </w:rPr>
        <w:t>.</w:t>
      </w:r>
      <w:r w:rsidRPr="002C0148">
        <w:rPr>
          <w:bCs/>
          <w:color w:val="auto"/>
          <w:sz w:val="22"/>
        </w:rPr>
        <w:t xml:space="preserve"> </w:t>
      </w:r>
      <w:r w:rsidR="006A094A" w:rsidRPr="002C0148">
        <w:rPr>
          <w:rFonts w:eastAsia="Arial"/>
          <w:sz w:val="22"/>
        </w:rPr>
        <w:t>Durante o transporte para entrega dos produtos, estes deverão estar corretamente acondicionados a preservar sua integridade.</w:t>
      </w:r>
    </w:p>
    <w:p w14:paraId="3319BDBB" w14:textId="14B31673" w:rsidR="006A094A" w:rsidRPr="002C0148" w:rsidRDefault="000E6A17" w:rsidP="002C0148">
      <w:pPr>
        <w:suppressAutoHyphens/>
        <w:spacing w:line="240" w:lineRule="auto"/>
        <w:ind w:left="0"/>
        <w:rPr>
          <w:rFonts w:eastAsia="Arial"/>
          <w:sz w:val="22"/>
        </w:rPr>
      </w:pPr>
      <w:r w:rsidRPr="002C0148">
        <w:rPr>
          <w:b/>
          <w:bCs/>
          <w:color w:val="auto"/>
          <w:sz w:val="22"/>
        </w:rPr>
        <w:t>9.</w:t>
      </w:r>
      <w:r w:rsidR="0090196A">
        <w:rPr>
          <w:b/>
          <w:bCs/>
          <w:color w:val="auto"/>
          <w:sz w:val="22"/>
        </w:rPr>
        <w:t>26</w:t>
      </w:r>
      <w:r w:rsidRPr="002C0148">
        <w:rPr>
          <w:b/>
          <w:bCs/>
          <w:color w:val="auto"/>
          <w:sz w:val="22"/>
        </w:rPr>
        <w:t>.</w:t>
      </w:r>
      <w:r w:rsidRPr="002C0148">
        <w:rPr>
          <w:bCs/>
          <w:color w:val="auto"/>
          <w:sz w:val="22"/>
        </w:rPr>
        <w:t xml:space="preserve"> </w:t>
      </w:r>
      <w:r w:rsidR="006A094A" w:rsidRPr="002C0148">
        <w:rPr>
          <w:rFonts w:eastAsia="Arial"/>
          <w:sz w:val="22"/>
        </w:rPr>
        <w:t>O frete para entrega dos materiais nos locais supracitados será Tipo CIF, modalidade de frete em que o fornecedor é responsável por todos os custos e riscos do transporte da mercadoria até ao destinatário.</w:t>
      </w:r>
    </w:p>
    <w:p w14:paraId="0DCB833A" w14:textId="5F9B60FC" w:rsidR="006A094A" w:rsidRPr="002C0148" w:rsidRDefault="000E6A17" w:rsidP="002C0148">
      <w:pPr>
        <w:suppressAutoHyphens/>
        <w:spacing w:line="240" w:lineRule="auto"/>
        <w:ind w:left="0"/>
        <w:rPr>
          <w:rFonts w:eastAsia="Arial"/>
          <w:sz w:val="22"/>
        </w:rPr>
      </w:pPr>
      <w:r w:rsidRPr="002C0148">
        <w:rPr>
          <w:b/>
          <w:bCs/>
          <w:color w:val="auto"/>
          <w:sz w:val="22"/>
        </w:rPr>
        <w:t>9.</w:t>
      </w:r>
      <w:r w:rsidR="0090196A">
        <w:rPr>
          <w:b/>
          <w:bCs/>
          <w:color w:val="auto"/>
          <w:sz w:val="22"/>
        </w:rPr>
        <w:t>27</w:t>
      </w:r>
      <w:r w:rsidRPr="002C0148">
        <w:rPr>
          <w:b/>
          <w:bCs/>
          <w:color w:val="auto"/>
          <w:sz w:val="22"/>
        </w:rPr>
        <w:t>.</w:t>
      </w:r>
      <w:r w:rsidRPr="002C0148">
        <w:rPr>
          <w:bCs/>
          <w:color w:val="auto"/>
          <w:sz w:val="22"/>
        </w:rPr>
        <w:t xml:space="preserve"> </w:t>
      </w:r>
      <w:r w:rsidR="006A094A" w:rsidRPr="002C0148">
        <w:rPr>
          <w:rFonts w:eastAsia="Arial"/>
          <w:sz w:val="22"/>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194593E8" w14:textId="6B9C1FA8" w:rsidR="006A094A" w:rsidRPr="002C0148" w:rsidRDefault="000E6A17" w:rsidP="002C0148">
      <w:pPr>
        <w:suppressAutoHyphens/>
        <w:spacing w:line="240" w:lineRule="auto"/>
        <w:ind w:left="0"/>
        <w:rPr>
          <w:rFonts w:eastAsia="Arial"/>
          <w:sz w:val="22"/>
        </w:rPr>
      </w:pPr>
      <w:r w:rsidRPr="002C0148">
        <w:rPr>
          <w:b/>
          <w:bCs/>
          <w:color w:val="auto"/>
          <w:sz w:val="22"/>
        </w:rPr>
        <w:t>9.</w:t>
      </w:r>
      <w:r w:rsidR="0090196A">
        <w:rPr>
          <w:b/>
          <w:bCs/>
          <w:color w:val="auto"/>
          <w:sz w:val="22"/>
        </w:rPr>
        <w:t>28</w:t>
      </w:r>
      <w:r w:rsidRPr="002C0148">
        <w:rPr>
          <w:b/>
          <w:bCs/>
          <w:color w:val="auto"/>
          <w:sz w:val="22"/>
        </w:rPr>
        <w:t>.</w:t>
      </w:r>
      <w:r w:rsidRPr="002C0148">
        <w:rPr>
          <w:bCs/>
          <w:color w:val="auto"/>
          <w:sz w:val="22"/>
        </w:rPr>
        <w:t xml:space="preserve"> </w:t>
      </w:r>
      <w:r w:rsidR="006A094A" w:rsidRPr="002C0148">
        <w:rPr>
          <w:rFonts w:eastAsia="Arial"/>
          <w:sz w:val="22"/>
        </w:rPr>
        <w:t>O objeto poderá ser rejeitado, no todo ou em parte, quando em desacordo com as especificações constantes no Termo de Referência e na proposta, sem prejuízo da aplicação das penalidades.</w:t>
      </w:r>
    </w:p>
    <w:p w14:paraId="32DF9F8B" w14:textId="0BA16912" w:rsidR="006A094A" w:rsidRPr="002C0148" w:rsidRDefault="000E6A17" w:rsidP="002C0148">
      <w:pPr>
        <w:suppressAutoHyphens/>
        <w:spacing w:line="240" w:lineRule="auto"/>
        <w:ind w:left="0"/>
        <w:rPr>
          <w:rFonts w:eastAsia="Arial"/>
          <w:sz w:val="22"/>
        </w:rPr>
      </w:pPr>
      <w:r w:rsidRPr="002C0148">
        <w:rPr>
          <w:b/>
          <w:bCs/>
          <w:color w:val="auto"/>
          <w:sz w:val="22"/>
        </w:rPr>
        <w:t>9.</w:t>
      </w:r>
      <w:r w:rsidR="0090196A">
        <w:rPr>
          <w:b/>
          <w:bCs/>
          <w:color w:val="auto"/>
          <w:sz w:val="22"/>
        </w:rPr>
        <w:t>29</w:t>
      </w:r>
      <w:r w:rsidRPr="002C0148">
        <w:rPr>
          <w:b/>
          <w:bCs/>
          <w:color w:val="auto"/>
          <w:sz w:val="22"/>
        </w:rPr>
        <w:t>.</w:t>
      </w:r>
      <w:r w:rsidRPr="002C0148">
        <w:rPr>
          <w:bCs/>
          <w:color w:val="auto"/>
          <w:sz w:val="22"/>
        </w:rPr>
        <w:t xml:space="preserve"> </w:t>
      </w:r>
      <w:r w:rsidR="006A094A" w:rsidRPr="002C0148">
        <w:rPr>
          <w:rFonts w:eastAsia="Arial"/>
          <w:sz w:val="22"/>
        </w:rPr>
        <w:t>O contratado fica obrigado a reparar, corrigir, remover, reconstruir ou substituir, às suas expensas, no todo ou em parte, os serviços em que se verificarem vícios, defeitos ou incorreções, cabendo à fiscalização não atestar a última e/ou única medição da parcela até que sejam sanadas todas as eventuais pendências que possam vir a ser apontadas pelos fiscais.</w:t>
      </w:r>
    </w:p>
    <w:bookmarkEnd w:id="12"/>
    <w:p w14:paraId="658758F4" w14:textId="3A052DFF" w:rsidR="002C0148" w:rsidRPr="002C0148" w:rsidRDefault="001E76D1" w:rsidP="002C0148">
      <w:pPr>
        <w:spacing w:line="240" w:lineRule="auto"/>
        <w:ind w:left="0" w:firstLine="0"/>
        <w:rPr>
          <w:rFonts w:eastAsia="Arial"/>
          <w:sz w:val="22"/>
        </w:rPr>
      </w:pPr>
      <w:r w:rsidRPr="002C0148">
        <w:rPr>
          <w:rFonts w:eastAsia="Arial"/>
          <w:b/>
          <w:bCs/>
          <w:sz w:val="22"/>
        </w:rPr>
        <w:t>9.</w:t>
      </w:r>
      <w:r w:rsidR="0090196A">
        <w:rPr>
          <w:rFonts w:eastAsia="Arial"/>
          <w:b/>
          <w:bCs/>
          <w:sz w:val="22"/>
        </w:rPr>
        <w:t>30</w:t>
      </w:r>
      <w:r w:rsidRPr="002C0148">
        <w:rPr>
          <w:rFonts w:eastAsia="Arial"/>
          <w:b/>
          <w:bCs/>
          <w:sz w:val="22"/>
        </w:rPr>
        <w:t>.</w:t>
      </w:r>
      <w:r w:rsidRPr="002C0148">
        <w:rPr>
          <w:rFonts w:eastAsia="Arial"/>
          <w:sz w:val="22"/>
        </w:rPr>
        <w:t xml:space="preserve"> O recebimento provisório ou definitivo não excluirá a responsabilidade civil pela solidez e pela segurança do objeto nem a responsabilidade ético-profissional pela perfeita execução do contrato.</w:t>
      </w:r>
    </w:p>
    <w:p w14:paraId="40C1292E" w14:textId="77777777" w:rsidR="00871C78" w:rsidRPr="005E63F8" w:rsidRDefault="00871C78" w:rsidP="00067185">
      <w:pPr>
        <w:spacing w:line="240" w:lineRule="auto"/>
        <w:ind w:left="0" w:firstLine="0"/>
        <w:rPr>
          <w:bCs/>
          <w:color w:val="auto"/>
          <w:sz w:val="22"/>
        </w:rPr>
      </w:pPr>
    </w:p>
    <w:p w14:paraId="4D559C35" w14:textId="4CC90958" w:rsidR="00871C78" w:rsidRPr="005E63F8" w:rsidRDefault="003704AF" w:rsidP="00871C78">
      <w:pPr>
        <w:rPr>
          <w:b/>
          <w:sz w:val="22"/>
        </w:rPr>
      </w:pPr>
      <w:r w:rsidRPr="005E63F8">
        <w:rPr>
          <w:b/>
          <w:sz w:val="22"/>
        </w:rPr>
        <w:t>CLÁUSULA DECIMA</w:t>
      </w:r>
      <w:r w:rsidR="00871C78" w:rsidRPr="005E63F8">
        <w:rPr>
          <w:b/>
          <w:sz w:val="22"/>
        </w:rPr>
        <w:t xml:space="preserve"> - DAS OBRIGAÇÕES DA CONTRATANTE</w:t>
      </w:r>
      <w:r w:rsidR="00CC01E7" w:rsidRPr="005E63F8">
        <w:rPr>
          <w:b/>
          <w:sz w:val="22"/>
        </w:rPr>
        <w:t xml:space="preserve"> E CONTRATADA</w:t>
      </w:r>
    </w:p>
    <w:p w14:paraId="2A08EAFD" w14:textId="23B8CC43" w:rsidR="00CC01E7" w:rsidRPr="005E63F8" w:rsidRDefault="003704AF" w:rsidP="00CC01E7">
      <w:pPr>
        <w:pStyle w:val="Corpodetexto"/>
        <w:rPr>
          <w:sz w:val="22"/>
          <w:szCs w:val="22"/>
        </w:rPr>
      </w:pPr>
      <w:r w:rsidRPr="005E63F8">
        <w:rPr>
          <w:sz w:val="22"/>
          <w:szCs w:val="22"/>
        </w:rPr>
        <w:t>10</w:t>
      </w:r>
      <w:r w:rsidR="00871C78" w:rsidRPr="005E63F8">
        <w:rPr>
          <w:sz w:val="22"/>
          <w:szCs w:val="22"/>
        </w:rPr>
        <w:t xml:space="preserve">.1 </w:t>
      </w:r>
      <w:r w:rsidR="00CC01E7" w:rsidRPr="005E63F8">
        <w:rPr>
          <w:sz w:val="22"/>
          <w:szCs w:val="22"/>
        </w:rPr>
        <w:t>Das</w:t>
      </w:r>
      <w:r w:rsidR="00CC01E7" w:rsidRPr="005E63F8">
        <w:rPr>
          <w:spacing w:val="-2"/>
          <w:sz w:val="22"/>
          <w:szCs w:val="22"/>
        </w:rPr>
        <w:t xml:space="preserve"> </w:t>
      </w:r>
      <w:r w:rsidR="00CC01E7" w:rsidRPr="005E63F8">
        <w:rPr>
          <w:sz w:val="22"/>
          <w:szCs w:val="22"/>
        </w:rPr>
        <w:t>Obrigações</w:t>
      </w:r>
      <w:r w:rsidR="00CC01E7" w:rsidRPr="005E63F8">
        <w:rPr>
          <w:spacing w:val="-1"/>
          <w:sz w:val="22"/>
          <w:szCs w:val="22"/>
        </w:rPr>
        <w:t xml:space="preserve"> </w:t>
      </w:r>
      <w:r w:rsidR="00CC01E7" w:rsidRPr="005E63F8">
        <w:rPr>
          <w:sz w:val="22"/>
          <w:szCs w:val="22"/>
        </w:rPr>
        <w:t>e</w:t>
      </w:r>
      <w:r w:rsidR="00CC01E7" w:rsidRPr="005E63F8">
        <w:rPr>
          <w:spacing w:val="-4"/>
          <w:sz w:val="22"/>
          <w:szCs w:val="22"/>
        </w:rPr>
        <w:t xml:space="preserve"> </w:t>
      </w:r>
      <w:r w:rsidR="00CC01E7" w:rsidRPr="005E63F8">
        <w:rPr>
          <w:sz w:val="22"/>
          <w:szCs w:val="22"/>
        </w:rPr>
        <w:t>Responsabilidades:</w:t>
      </w:r>
    </w:p>
    <w:p w14:paraId="332BC321" w14:textId="7BDF84C6" w:rsidR="00CC01E7" w:rsidRPr="005E63F8" w:rsidRDefault="003704AF" w:rsidP="00427D79">
      <w:pPr>
        <w:pStyle w:val="Corpodetexto"/>
        <w:jc w:val="both"/>
        <w:rPr>
          <w:b w:val="0"/>
          <w:sz w:val="22"/>
          <w:szCs w:val="22"/>
        </w:rPr>
      </w:pPr>
      <w:r w:rsidRPr="005E63F8">
        <w:rPr>
          <w:sz w:val="22"/>
          <w:szCs w:val="22"/>
        </w:rPr>
        <w:t>10</w:t>
      </w:r>
      <w:r w:rsidR="00CC01E7" w:rsidRPr="005E63F8">
        <w:rPr>
          <w:sz w:val="22"/>
          <w:szCs w:val="22"/>
        </w:rPr>
        <w:t>.1.1 Constituem</w:t>
      </w:r>
      <w:r w:rsidR="00CC01E7" w:rsidRPr="005E63F8">
        <w:rPr>
          <w:spacing w:val="-7"/>
          <w:sz w:val="22"/>
          <w:szCs w:val="22"/>
        </w:rPr>
        <w:t xml:space="preserve"> </w:t>
      </w:r>
      <w:r w:rsidR="00CC01E7" w:rsidRPr="005E63F8">
        <w:rPr>
          <w:sz w:val="22"/>
          <w:szCs w:val="22"/>
        </w:rPr>
        <w:t>obrigações</w:t>
      </w:r>
      <w:r w:rsidR="00CC01E7" w:rsidRPr="005E63F8">
        <w:rPr>
          <w:spacing w:val="-4"/>
          <w:sz w:val="22"/>
          <w:szCs w:val="22"/>
        </w:rPr>
        <w:t xml:space="preserve"> </w:t>
      </w:r>
      <w:r w:rsidR="00CC01E7" w:rsidRPr="005E63F8">
        <w:rPr>
          <w:sz w:val="22"/>
          <w:szCs w:val="22"/>
        </w:rPr>
        <w:t>e</w:t>
      </w:r>
      <w:r w:rsidR="00CC01E7" w:rsidRPr="005E63F8">
        <w:rPr>
          <w:spacing w:val="-2"/>
          <w:sz w:val="22"/>
          <w:szCs w:val="22"/>
        </w:rPr>
        <w:t xml:space="preserve"> </w:t>
      </w:r>
      <w:r w:rsidR="00CC01E7" w:rsidRPr="005E63F8">
        <w:rPr>
          <w:sz w:val="22"/>
          <w:szCs w:val="22"/>
        </w:rPr>
        <w:t>responsabilidades</w:t>
      </w:r>
      <w:r w:rsidR="00CC01E7" w:rsidRPr="005E63F8">
        <w:rPr>
          <w:spacing w:val="-4"/>
          <w:sz w:val="22"/>
          <w:szCs w:val="22"/>
        </w:rPr>
        <w:t xml:space="preserve"> </w:t>
      </w:r>
      <w:r w:rsidR="00CC01E7" w:rsidRPr="005E63F8">
        <w:rPr>
          <w:sz w:val="22"/>
          <w:szCs w:val="22"/>
        </w:rPr>
        <w:t>da</w:t>
      </w:r>
      <w:r w:rsidR="00CC01E7" w:rsidRPr="005E63F8">
        <w:rPr>
          <w:spacing w:val="-3"/>
          <w:sz w:val="22"/>
          <w:szCs w:val="22"/>
        </w:rPr>
        <w:t xml:space="preserve"> </w:t>
      </w:r>
      <w:r w:rsidR="00CC01E7" w:rsidRPr="005E63F8">
        <w:rPr>
          <w:sz w:val="22"/>
          <w:szCs w:val="22"/>
        </w:rPr>
        <w:t>CONTRATANTE</w:t>
      </w:r>
      <w:r w:rsidR="00A14DE7" w:rsidRPr="005E63F8">
        <w:rPr>
          <w:sz w:val="22"/>
          <w:szCs w:val="22"/>
        </w:rPr>
        <w:t xml:space="preserve"> </w:t>
      </w:r>
      <w:r w:rsidR="00A14DE7" w:rsidRPr="005E63F8">
        <w:rPr>
          <w:b w:val="0"/>
          <w:sz w:val="22"/>
          <w:szCs w:val="22"/>
        </w:rPr>
        <w:t>além das descritas no Termo de Referência:</w:t>
      </w:r>
    </w:p>
    <w:p w14:paraId="6CE4404B" w14:textId="77777777" w:rsidR="00A14DE7" w:rsidRPr="005E63F8" w:rsidRDefault="00A14DE7" w:rsidP="00A14DE7">
      <w:pPr>
        <w:spacing w:after="5" w:line="240" w:lineRule="auto"/>
        <w:rPr>
          <w:sz w:val="22"/>
        </w:rPr>
      </w:pPr>
      <w:r w:rsidRPr="005E63F8">
        <w:rPr>
          <w:b/>
          <w:sz w:val="22"/>
        </w:rPr>
        <w:t>I</w:t>
      </w:r>
      <w:r w:rsidRPr="005E63F8">
        <w:rPr>
          <w:sz w:val="22"/>
        </w:rPr>
        <w:t xml:space="preserve"> - Notificar a contratada, por escrito, sobre imperfeições, falhas ou qualquer irregularidade encontrada nos produtos entregues para que sejam substituídos. </w:t>
      </w:r>
    </w:p>
    <w:p w14:paraId="0B836420" w14:textId="7E72FEB3" w:rsidR="00A14DE7" w:rsidRPr="005E63F8" w:rsidRDefault="00A14DE7" w:rsidP="00A14DE7">
      <w:pPr>
        <w:spacing w:after="5" w:line="240" w:lineRule="auto"/>
        <w:rPr>
          <w:sz w:val="22"/>
        </w:rPr>
      </w:pPr>
      <w:r w:rsidRPr="005E63F8">
        <w:rPr>
          <w:b/>
          <w:sz w:val="22"/>
        </w:rPr>
        <w:lastRenderedPageBreak/>
        <w:t>II</w:t>
      </w:r>
      <w:r w:rsidRPr="005E63F8">
        <w:rPr>
          <w:sz w:val="22"/>
        </w:rPr>
        <w:t xml:space="preserve"> - Supervisionar e fiscalizar a realização das entregas dos produtos. </w:t>
      </w:r>
    </w:p>
    <w:p w14:paraId="4AA4E23C" w14:textId="77777777" w:rsidR="00A14DE7" w:rsidRPr="005E63F8" w:rsidRDefault="00A14DE7" w:rsidP="00A14DE7">
      <w:pPr>
        <w:spacing w:line="240" w:lineRule="auto"/>
        <w:rPr>
          <w:sz w:val="22"/>
        </w:rPr>
      </w:pPr>
      <w:r w:rsidRPr="005E63F8">
        <w:rPr>
          <w:b/>
          <w:sz w:val="22"/>
        </w:rPr>
        <w:t>III</w:t>
      </w:r>
      <w:r w:rsidRPr="005E63F8">
        <w:rPr>
          <w:sz w:val="22"/>
        </w:rPr>
        <w:t xml:space="preserve"> - Aplicar a Adjudicatária as sanções regulamentares e contratuais. </w:t>
      </w:r>
    </w:p>
    <w:p w14:paraId="328803FF" w14:textId="77777777" w:rsidR="00A14DE7" w:rsidRPr="005E63F8" w:rsidRDefault="00A14DE7" w:rsidP="00A14DE7">
      <w:pPr>
        <w:spacing w:line="240" w:lineRule="auto"/>
        <w:rPr>
          <w:sz w:val="22"/>
        </w:rPr>
      </w:pPr>
      <w:r w:rsidRPr="005E63F8">
        <w:rPr>
          <w:b/>
          <w:bCs/>
          <w:sz w:val="22"/>
        </w:rPr>
        <w:t>IV -</w:t>
      </w:r>
      <w:r w:rsidRPr="005E63F8">
        <w:rPr>
          <w:sz w:val="22"/>
        </w:rPr>
        <w:t xml:space="preserve"> Prestar as informações e os esclarecimentos atinentes ao objeto, que venham a ser solicitados pela Contratada. </w:t>
      </w:r>
    </w:p>
    <w:p w14:paraId="270E0C34" w14:textId="77777777" w:rsidR="00A14DE7" w:rsidRPr="005E63F8" w:rsidRDefault="00A14DE7" w:rsidP="00A14DE7">
      <w:pPr>
        <w:rPr>
          <w:b/>
          <w:sz w:val="22"/>
        </w:rPr>
      </w:pPr>
      <w:r w:rsidRPr="005E63F8">
        <w:rPr>
          <w:b/>
          <w:sz w:val="22"/>
        </w:rPr>
        <w:t>V</w:t>
      </w:r>
      <w:r w:rsidRPr="005E63F8">
        <w:rPr>
          <w:sz w:val="22"/>
        </w:rPr>
        <w:t xml:space="preserve"> - Cumprir todas as obrigações assumidas através do Edital e Contrato, efetuando os pagamentos devidos nas condições estabelecidas.</w:t>
      </w:r>
    </w:p>
    <w:p w14:paraId="60F6F411" w14:textId="77777777" w:rsidR="00A14DE7" w:rsidRPr="005E63F8" w:rsidRDefault="00A14DE7" w:rsidP="00A14DE7">
      <w:pPr>
        <w:rPr>
          <w:sz w:val="22"/>
        </w:rPr>
      </w:pPr>
      <w:r w:rsidRPr="005E63F8">
        <w:rPr>
          <w:b/>
          <w:sz w:val="22"/>
        </w:rPr>
        <w:t>VI</w:t>
      </w:r>
      <w:r w:rsidRPr="005E63F8">
        <w:rPr>
          <w:sz w:val="22"/>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Pr="005E63F8" w:rsidRDefault="00A14DE7" w:rsidP="00A14DE7">
      <w:pPr>
        <w:rPr>
          <w:sz w:val="22"/>
        </w:rPr>
      </w:pPr>
      <w:r w:rsidRPr="005E63F8">
        <w:rPr>
          <w:b/>
          <w:sz w:val="22"/>
        </w:rPr>
        <w:t>VII</w:t>
      </w:r>
      <w:r w:rsidRPr="005E63F8">
        <w:rPr>
          <w:sz w:val="22"/>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5E63F8" w:rsidRDefault="00A14DE7" w:rsidP="00A14DE7">
      <w:pPr>
        <w:rPr>
          <w:sz w:val="22"/>
        </w:rPr>
      </w:pPr>
      <w:r w:rsidRPr="005E63F8">
        <w:rPr>
          <w:b/>
          <w:sz w:val="22"/>
        </w:rPr>
        <w:t>VIII</w:t>
      </w:r>
      <w:r w:rsidRPr="005E63F8">
        <w:rPr>
          <w:sz w:val="22"/>
        </w:rPr>
        <w:t xml:space="preserve"> - Os materiais entregues serão avaliados pela qualidade, podendo a contratante recusar o recebimento. </w:t>
      </w:r>
    </w:p>
    <w:p w14:paraId="0F789C71" w14:textId="77777777" w:rsidR="00CC01E7" w:rsidRPr="005E63F8" w:rsidRDefault="00CC01E7" w:rsidP="00CC01E7">
      <w:pPr>
        <w:pStyle w:val="Corpodetexto"/>
        <w:jc w:val="both"/>
        <w:rPr>
          <w:sz w:val="22"/>
          <w:szCs w:val="22"/>
        </w:rPr>
      </w:pPr>
    </w:p>
    <w:p w14:paraId="1E11052C" w14:textId="0AFC1546" w:rsidR="00CC01E7" w:rsidRPr="005E63F8" w:rsidRDefault="003704AF" w:rsidP="00CC01E7">
      <w:pPr>
        <w:pStyle w:val="Corpodetexto"/>
        <w:jc w:val="both"/>
        <w:rPr>
          <w:sz w:val="22"/>
          <w:szCs w:val="22"/>
        </w:rPr>
      </w:pPr>
      <w:proofErr w:type="gramStart"/>
      <w:r w:rsidRPr="005E63F8">
        <w:rPr>
          <w:sz w:val="22"/>
          <w:szCs w:val="22"/>
        </w:rPr>
        <w:t>10</w:t>
      </w:r>
      <w:r w:rsidR="00686F4D" w:rsidRPr="005E63F8">
        <w:rPr>
          <w:sz w:val="22"/>
          <w:szCs w:val="22"/>
        </w:rPr>
        <w:t>.1</w:t>
      </w:r>
      <w:r w:rsidR="00360984" w:rsidRPr="005E63F8">
        <w:rPr>
          <w:sz w:val="22"/>
          <w:szCs w:val="22"/>
        </w:rPr>
        <w:t xml:space="preserve">.2 </w:t>
      </w:r>
      <w:r w:rsidR="00D703C1" w:rsidRPr="005E63F8">
        <w:rPr>
          <w:sz w:val="22"/>
          <w:szCs w:val="22"/>
        </w:rPr>
        <w:t xml:space="preserve"> </w:t>
      </w:r>
      <w:r w:rsidR="00CC01E7" w:rsidRPr="005E63F8">
        <w:rPr>
          <w:sz w:val="22"/>
          <w:szCs w:val="22"/>
        </w:rPr>
        <w:t>Constituem</w:t>
      </w:r>
      <w:proofErr w:type="gramEnd"/>
      <w:r w:rsidR="00CC01E7" w:rsidRPr="005E63F8">
        <w:rPr>
          <w:spacing w:val="-7"/>
          <w:sz w:val="22"/>
          <w:szCs w:val="22"/>
        </w:rPr>
        <w:t xml:space="preserve"> </w:t>
      </w:r>
      <w:r w:rsidR="00CC01E7" w:rsidRPr="005E63F8">
        <w:rPr>
          <w:sz w:val="22"/>
          <w:szCs w:val="22"/>
        </w:rPr>
        <w:t>obrigações</w:t>
      </w:r>
      <w:r w:rsidR="00CC01E7" w:rsidRPr="005E63F8">
        <w:rPr>
          <w:spacing w:val="-4"/>
          <w:sz w:val="22"/>
          <w:szCs w:val="22"/>
        </w:rPr>
        <w:t xml:space="preserve"> </w:t>
      </w:r>
      <w:r w:rsidR="00CC01E7" w:rsidRPr="005E63F8">
        <w:rPr>
          <w:sz w:val="22"/>
          <w:szCs w:val="22"/>
        </w:rPr>
        <w:t>e</w:t>
      </w:r>
      <w:r w:rsidR="00CC01E7" w:rsidRPr="005E63F8">
        <w:rPr>
          <w:spacing w:val="-2"/>
          <w:sz w:val="22"/>
          <w:szCs w:val="22"/>
        </w:rPr>
        <w:t xml:space="preserve"> </w:t>
      </w:r>
      <w:r w:rsidR="00CC01E7" w:rsidRPr="005E63F8">
        <w:rPr>
          <w:sz w:val="22"/>
          <w:szCs w:val="22"/>
        </w:rPr>
        <w:t>responsabilidades</w:t>
      </w:r>
      <w:r w:rsidR="00CC01E7" w:rsidRPr="005E63F8">
        <w:rPr>
          <w:spacing w:val="-5"/>
          <w:sz w:val="22"/>
          <w:szCs w:val="22"/>
        </w:rPr>
        <w:t xml:space="preserve"> </w:t>
      </w:r>
      <w:r w:rsidR="00CC01E7" w:rsidRPr="005E63F8">
        <w:rPr>
          <w:sz w:val="22"/>
          <w:szCs w:val="22"/>
        </w:rPr>
        <w:t>da</w:t>
      </w:r>
      <w:r w:rsidR="00CC01E7" w:rsidRPr="005E63F8">
        <w:rPr>
          <w:spacing w:val="-2"/>
          <w:sz w:val="22"/>
          <w:szCs w:val="22"/>
        </w:rPr>
        <w:t xml:space="preserve"> </w:t>
      </w:r>
      <w:r w:rsidR="00CC01E7" w:rsidRPr="005E63F8">
        <w:rPr>
          <w:sz w:val="22"/>
          <w:szCs w:val="22"/>
        </w:rPr>
        <w:t>CONTRATADA:</w:t>
      </w:r>
    </w:p>
    <w:p w14:paraId="01982A3E" w14:textId="3DC7190F" w:rsidR="00686F4D" w:rsidRPr="005E63F8" w:rsidRDefault="00686F4D" w:rsidP="00686F4D">
      <w:pPr>
        <w:rPr>
          <w:b/>
          <w:sz w:val="22"/>
        </w:rPr>
      </w:pPr>
      <w:r w:rsidRPr="005E63F8">
        <w:rPr>
          <w:sz w:val="22"/>
        </w:rPr>
        <w:t xml:space="preserve">Constituem obrigações </w:t>
      </w:r>
      <w:r w:rsidR="00A14DE7" w:rsidRPr="005E63F8">
        <w:rPr>
          <w:sz w:val="22"/>
        </w:rPr>
        <w:t>e</w:t>
      </w:r>
      <w:r w:rsidR="00A14DE7" w:rsidRPr="005E63F8">
        <w:rPr>
          <w:spacing w:val="-2"/>
          <w:sz w:val="22"/>
        </w:rPr>
        <w:t xml:space="preserve"> </w:t>
      </w:r>
      <w:r w:rsidR="00A14DE7" w:rsidRPr="005E63F8">
        <w:rPr>
          <w:sz w:val="22"/>
        </w:rPr>
        <w:t>responsabilidades</w:t>
      </w:r>
      <w:r w:rsidR="00A14DE7" w:rsidRPr="005E63F8">
        <w:rPr>
          <w:spacing w:val="-4"/>
          <w:sz w:val="22"/>
        </w:rPr>
        <w:t xml:space="preserve"> </w:t>
      </w:r>
      <w:r w:rsidRPr="005E63F8">
        <w:rPr>
          <w:sz w:val="22"/>
        </w:rPr>
        <w:t>da CONTRATADA, além das descritas no Termo de Referência</w:t>
      </w:r>
    </w:p>
    <w:p w14:paraId="45993D4D" w14:textId="77777777" w:rsidR="00686F4D" w:rsidRPr="005E63F8" w:rsidRDefault="00686F4D" w:rsidP="00686F4D">
      <w:pPr>
        <w:rPr>
          <w:sz w:val="22"/>
        </w:rPr>
      </w:pPr>
      <w:r w:rsidRPr="005E63F8">
        <w:rPr>
          <w:b/>
          <w:sz w:val="22"/>
        </w:rPr>
        <w:t>I</w:t>
      </w:r>
      <w:r w:rsidRPr="005E63F8">
        <w:rPr>
          <w:sz w:val="22"/>
        </w:rPr>
        <w:t xml:space="preserve"> - A contratada deverá manter compatibilidade com as obrigações assumidas, todas as condições de habilitação e qualificação exigidas, inclusive aquelas relativas às especificações. </w:t>
      </w:r>
    </w:p>
    <w:p w14:paraId="22D19655" w14:textId="77777777" w:rsidR="00686F4D" w:rsidRPr="005E63F8" w:rsidRDefault="00686F4D" w:rsidP="00686F4D">
      <w:pPr>
        <w:spacing w:after="5" w:line="240" w:lineRule="auto"/>
        <w:rPr>
          <w:sz w:val="22"/>
        </w:rPr>
      </w:pPr>
      <w:r w:rsidRPr="005E63F8">
        <w:rPr>
          <w:b/>
          <w:sz w:val="22"/>
        </w:rPr>
        <w:t>II</w:t>
      </w:r>
      <w:r w:rsidRPr="005E63F8">
        <w:rPr>
          <w:sz w:val="22"/>
        </w:rPr>
        <w:t xml:space="preserve"> - Responsabilizar-se pelos vícios e danos decorrentes do produto, de acordo com o Código de Defesa do Consumidor (Lei nº. 8.078, de 1990). </w:t>
      </w:r>
    </w:p>
    <w:p w14:paraId="5D80F446" w14:textId="77777777" w:rsidR="00686F4D" w:rsidRPr="005E63F8" w:rsidRDefault="00686F4D" w:rsidP="00686F4D">
      <w:pPr>
        <w:spacing w:after="5" w:line="240" w:lineRule="auto"/>
        <w:rPr>
          <w:sz w:val="22"/>
        </w:rPr>
      </w:pPr>
      <w:r w:rsidRPr="005E63F8">
        <w:rPr>
          <w:b/>
          <w:sz w:val="22"/>
        </w:rPr>
        <w:t xml:space="preserve">III </w:t>
      </w:r>
      <w:r w:rsidRPr="005E63F8">
        <w:rPr>
          <w:sz w:val="22"/>
        </w:rPr>
        <w:t xml:space="preserve">- Comunicar por escrito a Administração, qualquer anormalidade de caráter urgente e prestar os esclarecimentos que julgar necessário. </w:t>
      </w:r>
    </w:p>
    <w:p w14:paraId="37280084" w14:textId="77777777" w:rsidR="00686F4D" w:rsidRPr="005E63F8" w:rsidRDefault="00686F4D" w:rsidP="00686F4D">
      <w:pPr>
        <w:spacing w:line="240" w:lineRule="auto"/>
        <w:rPr>
          <w:sz w:val="22"/>
        </w:rPr>
      </w:pPr>
      <w:r w:rsidRPr="005E63F8">
        <w:rPr>
          <w:b/>
          <w:sz w:val="22"/>
        </w:rPr>
        <w:t xml:space="preserve">IV </w:t>
      </w:r>
      <w:r w:rsidRPr="005E63F8">
        <w:rPr>
          <w:sz w:val="22"/>
        </w:rPr>
        <w:t xml:space="preserve">- Acatar as determinações dos responsáveis pelo recebimento e conferência dos produtos. </w:t>
      </w:r>
    </w:p>
    <w:p w14:paraId="14A88EB0" w14:textId="77777777" w:rsidR="00686F4D" w:rsidRPr="005E63F8" w:rsidRDefault="00686F4D" w:rsidP="00686F4D">
      <w:pPr>
        <w:spacing w:line="240" w:lineRule="auto"/>
        <w:rPr>
          <w:sz w:val="22"/>
        </w:rPr>
      </w:pPr>
      <w:r w:rsidRPr="005E63F8">
        <w:rPr>
          <w:b/>
          <w:sz w:val="22"/>
        </w:rPr>
        <w:t>V</w:t>
      </w:r>
      <w:r w:rsidRPr="005E63F8">
        <w:rPr>
          <w:sz w:val="22"/>
        </w:rPr>
        <w:t xml:space="preserve"> - Arcar com todos os encargos decorrentes da presente contratação, especialmente os referentes a fretes, taxas, seguros, encargos sociais e trabalhistas. </w:t>
      </w:r>
    </w:p>
    <w:p w14:paraId="2176BB66" w14:textId="77777777" w:rsidR="00686F4D" w:rsidRPr="005E63F8" w:rsidRDefault="00686F4D" w:rsidP="00686F4D">
      <w:pPr>
        <w:spacing w:after="5" w:line="240" w:lineRule="auto"/>
        <w:rPr>
          <w:sz w:val="22"/>
        </w:rPr>
      </w:pPr>
      <w:r w:rsidRPr="005E63F8">
        <w:rPr>
          <w:b/>
          <w:sz w:val="22"/>
        </w:rPr>
        <w:t>VI</w:t>
      </w:r>
      <w:r w:rsidRPr="005E63F8">
        <w:rPr>
          <w:sz w:val="22"/>
        </w:rPr>
        <w:t xml:space="preserve"> - Aceitar, nas mesmas condições, os acréscimos ou supressões que se fizerem necessárias, dentro do limite permitido pelo art. 125 da Lei 14.133/2021 do valor contratado inicialmente. </w:t>
      </w:r>
    </w:p>
    <w:p w14:paraId="62FFFA24" w14:textId="77777777" w:rsidR="00686F4D" w:rsidRPr="005E63F8" w:rsidRDefault="00686F4D" w:rsidP="00686F4D">
      <w:pPr>
        <w:spacing w:after="5" w:line="240" w:lineRule="auto"/>
        <w:rPr>
          <w:sz w:val="22"/>
        </w:rPr>
      </w:pPr>
      <w:r w:rsidRPr="005E63F8">
        <w:rPr>
          <w:b/>
          <w:sz w:val="22"/>
        </w:rPr>
        <w:t>VII</w:t>
      </w:r>
      <w:r w:rsidRPr="005E63F8">
        <w:rPr>
          <w:sz w:val="22"/>
        </w:rPr>
        <w:t xml:space="preserve">- Entregar os itens no prazo indicado pela Contratante, em estrita observância das especificações do Termo de Referência, acompanhado da respectiva nota fiscal. </w:t>
      </w:r>
    </w:p>
    <w:p w14:paraId="112C18DD" w14:textId="77777777" w:rsidR="00686F4D" w:rsidRPr="005E63F8" w:rsidRDefault="00686F4D" w:rsidP="00686F4D">
      <w:pPr>
        <w:spacing w:line="240" w:lineRule="auto"/>
        <w:rPr>
          <w:sz w:val="22"/>
        </w:rPr>
      </w:pPr>
      <w:r w:rsidRPr="005E63F8">
        <w:rPr>
          <w:b/>
          <w:sz w:val="22"/>
        </w:rPr>
        <w:t>VIII</w:t>
      </w:r>
      <w:r w:rsidRPr="005E63F8">
        <w:rPr>
          <w:sz w:val="22"/>
        </w:rPr>
        <w:t xml:space="preserve"> - Abster-se de subcontratar total ou parcialmente o objeto deste contrato. </w:t>
      </w:r>
    </w:p>
    <w:p w14:paraId="60AE49D2" w14:textId="77777777" w:rsidR="006E0253" w:rsidRPr="005E63F8" w:rsidRDefault="006E0253" w:rsidP="006E0253">
      <w:pPr>
        <w:ind w:left="0" w:firstLine="0"/>
        <w:rPr>
          <w:sz w:val="22"/>
        </w:rPr>
      </w:pPr>
    </w:p>
    <w:p w14:paraId="3DE8F7AD" w14:textId="2D645B54" w:rsidR="00871C78" w:rsidRPr="005E63F8" w:rsidRDefault="00360984" w:rsidP="00871C78">
      <w:pPr>
        <w:rPr>
          <w:b/>
          <w:sz w:val="22"/>
        </w:rPr>
      </w:pPr>
      <w:r w:rsidRPr="005E63F8">
        <w:rPr>
          <w:b/>
          <w:sz w:val="22"/>
        </w:rPr>
        <w:t>CLÁUSULA DÉCIMA</w:t>
      </w:r>
      <w:r w:rsidR="003704AF" w:rsidRPr="005E63F8">
        <w:rPr>
          <w:b/>
          <w:sz w:val="22"/>
        </w:rPr>
        <w:t xml:space="preserve"> PRIMEIRA</w:t>
      </w:r>
      <w:r w:rsidR="00871C78" w:rsidRPr="005E63F8">
        <w:rPr>
          <w:b/>
          <w:sz w:val="22"/>
        </w:rPr>
        <w:t xml:space="preserve"> – DAS SANÇÕES ADMINISTRATIVAS/ PENALIDADES</w:t>
      </w:r>
    </w:p>
    <w:p w14:paraId="2D7284E9" w14:textId="51313E2F" w:rsidR="00871C78" w:rsidRPr="005E63F8" w:rsidRDefault="00871C78" w:rsidP="00871C78">
      <w:pPr>
        <w:spacing w:line="240" w:lineRule="auto"/>
        <w:ind w:left="-5"/>
        <w:rPr>
          <w:sz w:val="22"/>
        </w:rPr>
      </w:pPr>
      <w:r w:rsidRPr="005E63F8">
        <w:rPr>
          <w:b/>
          <w:sz w:val="22"/>
        </w:rPr>
        <w:t>1</w:t>
      </w:r>
      <w:r w:rsidR="000F58AD" w:rsidRPr="005E63F8">
        <w:rPr>
          <w:b/>
          <w:sz w:val="22"/>
        </w:rPr>
        <w:t>1</w:t>
      </w:r>
      <w:r w:rsidRPr="005E63F8">
        <w:rPr>
          <w:b/>
          <w:sz w:val="22"/>
        </w:rPr>
        <w:t>.1.</w:t>
      </w:r>
      <w:r w:rsidRPr="005E63F8">
        <w:rPr>
          <w:sz w:val="22"/>
        </w:rPr>
        <w:t xml:space="preserve"> A contratada será responsabilizada administrativamente pelas seguintes infrações: </w:t>
      </w:r>
    </w:p>
    <w:p w14:paraId="1D61A90D" w14:textId="77777777" w:rsidR="00871C78" w:rsidRPr="005E63F8" w:rsidRDefault="00871C78" w:rsidP="00871C78">
      <w:pPr>
        <w:spacing w:line="240" w:lineRule="auto"/>
        <w:ind w:left="221" w:hanging="221"/>
        <w:rPr>
          <w:sz w:val="22"/>
        </w:rPr>
      </w:pPr>
      <w:r w:rsidRPr="005E63F8">
        <w:rPr>
          <w:b/>
          <w:sz w:val="22"/>
        </w:rPr>
        <w:t>I</w:t>
      </w:r>
      <w:r w:rsidRPr="005E63F8">
        <w:rPr>
          <w:sz w:val="22"/>
        </w:rPr>
        <w:t xml:space="preserve"> - </w:t>
      </w:r>
      <w:proofErr w:type="gramStart"/>
      <w:r w:rsidRPr="005E63F8">
        <w:rPr>
          <w:sz w:val="22"/>
        </w:rPr>
        <w:t>dar</w:t>
      </w:r>
      <w:proofErr w:type="gramEnd"/>
      <w:r w:rsidRPr="005E63F8">
        <w:rPr>
          <w:sz w:val="22"/>
        </w:rPr>
        <w:t xml:space="preserve"> causa à inexecução parcial do contrato; </w:t>
      </w:r>
    </w:p>
    <w:p w14:paraId="469F195C" w14:textId="77777777" w:rsidR="00871C78" w:rsidRPr="005E63F8" w:rsidRDefault="00871C78" w:rsidP="00871C78">
      <w:pPr>
        <w:spacing w:line="240" w:lineRule="auto"/>
        <w:ind w:hanging="221"/>
        <w:rPr>
          <w:sz w:val="22"/>
        </w:rPr>
      </w:pPr>
      <w:r w:rsidRPr="005E63F8">
        <w:rPr>
          <w:sz w:val="22"/>
        </w:rPr>
        <w:t xml:space="preserve">    </w:t>
      </w:r>
      <w:r w:rsidRPr="005E63F8">
        <w:rPr>
          <w:b/>
          <w:sz w:val="22"/>
        </w:rPr>
        <w:t>II</w:t>
      </w:r>
      <w:r w:rsidRPr="005E63F8">
        <w:rPr>
          <w:sz w:val="22"/>
        </w:rPr>
        <w:t xml:space="preserve"> - </w:t>
      </w:r>
      <w:proofErr w:type="gramStart"/>
      <w:r w:rsidRPr="005E63F8">
        <w:rPr>
          <w:sz w:val="22"/>
        </w:rPr>
        <w:t>dar</w:t>
      </w:r>
      <w:proofErr w:type="gramEnd"/>
      <w:r w:rsidRPr="005E63F8">
        <w:rPr>
          <w:sz w:val="22"/>
        </w:rPr>
        <w:t xml:space="preserve"> causa à inexecução parcial do contrato que cause grave dano à Administração, ao funcionamento dos serviços públicos ou ao interesse coletivo; </w:t>
      </w:r>
    </w:p>
    <w:p w14:paraId="609CBCC1" w14:textId="77777777" w:rsidR="00871C78" w:rsidRPr="005E63F8" w:rsidRDefault="00871C78" w:rsidP="00871C78">
      <w:pPr>
        <w:spacing w:line="240" w:lineRule="auto"/>
        <w:rPr>
          <w:sz w:val="22"/>
        </w:rPr>
      </w:pPr>
      <w:r w:rsidRPr="005E63F8">
        <w:rPr>
          <w:b/>
          <w:sz w:val="22"/>
        </w:rPr>
        <w:t>III</w:t>
      </w:r>
      <w:r w:rsidRPr="005E63F8">
        <w:rPr>
          <w:sz w:val="22"/>
        </w:rPr>
        <w:t xml:space="preserve"> - dar causa à inexecução total do contrato; </w:t>
      </w:r>
    </w:p>
    <w:p w14:paraId="78022C40" w14:textId="77777777" w:rsidR="00871C78" w:rsidRPr="005E63F8" w:rsidRDefault="00871C78" w:rsidP="00871C78">
      <w:pPr>
        <w:spacing w:line="240" w:lineRule="auto"/>
        <w:rPr>
          <w:sz w:val="22"/>
        </w:rPr>
      </w:pPr>
      <w:r w:rsidRPr="005E63F8">
        <w:rPr>
          <w:b/>
          <w:sz w:val="22"/>
        </w:rPr>
        <w:t>IV</w:t>
      </w:r>
      <w:r w:rsidRPr="005E63F8">
        <w:rPr>
          <w:sz w:val="22"/>
        </w:rPr>
        <w:t xml:space="preserve"> - </w:t>
      </w:r>
      <w:proofErr w:type="gramStart"/>
      <w:r w:rsidRPr="005E63F8">
        <w:rPr>
          <w:sz w:val="22"/>
        </w:rPr>
        <w:t>deixar</w:t>
      </w:r>
      <w:proofErr w:type="gramEnd"/>
      <w:r w:rsidRPr="005E63F8">
        <w:rPr>
          <w:sz w:val="22"/>
        </w:rPr>
        <w:t xml:space="preserve"> de entregar a documentação exigida para o certame; </w:t>
      </w:r>
    </w:p>
    <w:p w14:paraId="066881EC" w14:textId="77777777" w:rsidR="00871C78" w:rsidRPr="005E63F8" w:rsidRDefault="00871C78" w:rsidP="00871C78">
      <w:pPr>
        <w:spacing w:line="240" w:lineRule="auto"/>
        <w:rPr>
          <w:sz w:val="22"/>
        </w:rPr>
      </w:pPr>
      <w:r w:rsidRPr="005E63F8">
        <w:rPr>
          <w:b/>
          <w:sz w:val="22"/>
        </w:rPr>
        <w:t>V</w:t>
      </w:r>
      <w:r w:rsidRPr="005E63F8">
        <w:rPr>
          <w:sz w:val="22"/>
        </w:rPr>
        <w:t xml:space="preserve"> - </w:t>
      </w:r>
      <w:proofErr w:type="gramStart"/>
      <w:r w:rsidRPr="005E63F8">
        <w:rPr>
          <w:sz w:val="22"/>
        </w:rPr>
        <w:t>não</w:t>
      </w:r>
      <w:proofErr w:type="gramEnd"/>
      <w:r w:rsidRPr="005E63F8">
        <w:rPr>
          <w:sz w:val="22"/>
        </w:rPr>
        <w:t xml:space="preserve"> manter a proposta, salvo em decorrência de fato superveniente devidamente justificado; </w:t>
      </w:r>
    </w:p>
    <w:p w14:paraId="724CF926" w14:textId="77777777" w:rsidR="00871C78" w:rsidRPr="005E63F8" w:rsidRDefault="00871C78" w:rsidP="00871C78">
      <w:pPr>
        <w:spacing w:after="5" w:line="240" w:lineRule="auto"/>
        <w:rPr>
          <w:sz w:val="22"/>
        </w:rPr>
      </w:pPr>
      <w:r w:rsidRPr="005E63F8">
        <w:rPr>
          <w:b/>
          <w:sz w:val="22"/>
        </w:rPr>
        <w:t>VI</w:t>
      </w:r>
      <w:r w:rsidRPr="005E63F8">
        <w:rPr>
          <w:sz w:val="22"/>
        </w:rPr>
        <w:t xml:space="preserve"> - </w:t>
      </w:r>
      <w:proofErr w:type="gramStart"/>
      <w:r w:rsidRPr="005E63F8">
        <w:rPr>
          <w:sz w:val="22"/>
        </w:rPr>
        <w:t>não</w:t>
      </w:r>
      <w:proofErr w:type="gramEnd"/>
      <w:r w:rsidRPr="005E63F8">
        <w:rPr>
          <w:sz w:val="22"/>
        </w:rPr>
        <w:t xml:space="preserve"> celebrar o contrato ou não entregar a documentação exigida para a contratação, quando convocado dentro do prazo de validade de sua proposta; </w:t>
      </w:r>
    </w:p>
    <w:p w14:paraId="0DFF0C69" w14:textId="77777777" w:rsidR="00871C78" w:rsidRPr="005E63F8" w:rsidRDefault="00871C78" w:rsidP="00871C78">
      <w:pPr>
        <w:spacing w:after="5" w:line="240" w:lineRule="auto"/>
        <w:rPr>
          <w:sz w:val="22"/>
        </w:rPr>
      </w:pPr>
      <w:r w:rsidRPr="005E63F8">
        <w:rPr>
          <w:b/>
          <w:sz w:val="22"/>
        </w:rPr>
        <w:t>VII</w:t>
      </w:r>
      <w:r w:rsidRPr="005E63F8">
        <w:rPr>
          <w:sz w:val="22"/>
        </w:rPr>
        <w:t xml:space="preserve"> - ensejar o retardamento da execução ou da entrega do objeto da licitação sem motivo justificado; </w:t>
      </w:r>
    </w:p>
    <w:p w14:paraId="0C8BD750" w14:textId="77777777" w:rsidR="00871C78" w:rsidRPr="005E63F8" w:rsidRDefault="00871C78" w:rsidP="00871C78">
      <w:pPr>
        <w:spacing w:after="5" w:line="240" w:lineRule="auto"/>
        <w:rPr>
          <w:sz w:val="22"/>
        </w:rPr>
      </w:pPr>
      <w:r w:rsidRPr="005E63F8">
        <w:rPr>
          <w:b/>
          <w:sz w:val="22"/>
        </w:rPr>
        <w:t>VIII</w:t>
      </w:r>
      <w:r w:rsidRPr="005E63F8">
        <w:rPr>
          <w:sz w:val="22"/>
        </w:rPr>
        <w:t xml:space="preserve"> - apresentar declaração ou documentação falsa exigida para o certame ou prestar declaração falsa durante a licitação ou a execução do contrato; </w:t>
      </w:r>
    </w:p>
    <w:p w14:paraId="6BCFD042" w14:textId="77777777" w:rsidR="00871C78" w:rsidRPr="005E63F8" w:rsidRDefault="00871C78" w:rsidP="00871C78">
      <w:pPr>
        <w:spacing w:line="240" w:lineRule="auto"/>
        <w:rPr>
          <w:sz w:val="22"/>
        </w:rPr>
      </w:pPr>
      <w:r w:rsidRPr="005E63F8">
        <w:rPr>
          <w:b/>
          <w:sz w:val="22"/>
        </w:rPr>
        <w:t>IX</w:t>
      </w:r>
      <w:r w:rsidRPr="005E63F8">
        <w:rPr>
          <w:sz w:val="22"/>
        </w:rPr>
        <w:t xml:space="preserve"> - </w:t>
      </w:r>
      <w:proofErr w:type="gramStart"/>
      <w:r w:rsidRPr="005E63F8">
        <w:rPr>
          <w:sz w:val="22"/>
        </w:rPr>
        <w:t>fraudar</w:t>
      </w:r>
      <w:proofErr w:type="gramEnd"/>
      <w:r w:rsidRPr="005E63F8">
        <w:rPr>
          <w:sz w:val="22"/>
        </w:rPr>
        <w:t xml:space="preserve"> a licitação ou praticar ato fraudulento na execução do contrato; </w:t>
      </w:r>
    </w:p>
    <w:p w14:paraId="1E7556A9" w14:textId="77777777" w:rsidR="00871C78" w:rsidRPr="005E63F8" w:rsidRDefault="00871C78" w:rsidP="00871C78">
      <w:pPr>
        <w:spacing w:line="240" w:lineRule="auto"/>
        <w:rPr>
          <w:sz w:val="22"/>
        </w:rPr>
      </w:pPr>
      <w:r w:rsidRPr="005E63F8">
        <w:rPr>
          <w:b/>
          <w:sz w:val="22"/>
        </w:rPr>
        <w:t>X</w:t>
      </w:r>
      <w:r w:rsidRPr="005E63F8">
        <w:rPr>
          <w:sz w:val="22"/>
        </w:rPr>
        <w:t xml:space="preserve"> - </w:t>
      </w:r>
      <w:proofErr w:type="gramStart"/>
      <w:r w:rsidRPr="005E63F8">
        <w:rPr>
          <w:sz w:val="22"/>
        </w:rPr>
        <w:t>comportar-se</w:t>
      </w:r>
      <w:proofErr w:type="gramEnd"/>
      <w:r w:rsidRPr="005E63F8">
        <w:rPr>
          <w:sz w:val="22"/>
        </w:rPr>
        <w:t xml:space="preserve"> de modo inidôneo ou cometer fraude de qualquer natureza; </w:t>
      </w:r>
    </w:p>
    <w:p w14:paraId="168A4D6A" w14:textId="77777777" w:rsidR="00871C78" w:rsidRPr="005E63F8" w:rsidRDefault="00871C78" w:rsidP="00871C78">
      <w:pPr>
        <w:spacing w:line="240" w:lineRule="auto"/>
        <w:rPr>
          <w:sz w:val="22"/>
        </w:rPr>
      </w:pPr>
      <w:r w:rsidRPr="005E63F8">
        <w:rPr>
          <w:b/>
          <w:sz w:val="22"/>
        </w:rPr>
        <w:t>XI</w:t>
      </w:r>
      <w:r w:rsidRPr="005E63F8">
        <w:rPr>
          <w:sz w:val="22"/>
        </w:rPr>
        <w:t xml:space="preserve"> - praticar atos ilícitos com vistas a frustrar os objetivos da licitação; </w:t>
      </w:r>
    </w:p>
    <w:p w14:paraId="52C8A1F1" w14:textId="77777777" w:rsidR="00871C78" w:rsidRPr="005E63F8" w:rsidRDefault="00871C78" w:rsidP="00871C78">
      <w:pPr>
        <w:spacing w:line="240" w:lineRule="auto"/>
        <w:rPr>
          <w:b/>
          <w:sz w:val="22"/>
        </w:rPr>
      </w:pPr>
      <w:r w:rsidRPr="005E63F8">
        <w:rPr>
          <w:b/>
          <w:sz w:val="22"/>
        </w:rPr>
        <w:t xml:space="preserve">XII - </w:t>
      </w:r>
      <w:r w:rsidRPr="005E63F8">
        <w:rPr>
          <w:sz w:val="22"/>
        </w:rPr>
        <w:t>praticar ato lesivo previsto no art. 5º da Lei nº 12.846, de 1º de agosto de 2013</w:t>
      </w:r>
      <w:r w:rsidRPr="005E63F8">
        <w:rPr>
          <w:sz w:val="22"/>
          <w:u w:val="single" w:color="000000"/>
        </w:rPr>
        <w:t>.</w:t>
      </w:r>
      <w:r w:rsidRPr="005E63F8">
        <w:rPr>
          <w:b/>
          <w:sz w:val="22"/>
        </w:rPr>
        <w:t xml:space="preserve"> </w:t>
      </w:r>
    </w:p>
    <w:p w14:paraId="75F96A7F" w14:textId="77777777" w:rsidR="00871C78" w:rsidRPr="005E63F8" w:rsidRDefault="00871C78" w:rsidP="00871C78">
      <w:pPr>
        <w:spacing w:line="240" w:lineRule="auto"/>
        <w:rPr>
          <w:sz w:val="22"/>
        </w:rPr>
      </w:pPr>
      <w:r w:rsidRPr="005E63F8">
        <w:rPr>
          <w:b/>
          <w:sz w:val="22"/>
        </w:rPr>
        <w:lastRenderedPageBreak/>
        <w:t>XII</w:t>
      </w:r>
      <w:r w:rsidRPr="005E63F8">
        <w:rPr>
          <w:sz w:val="22"/>
        </w:rPr>
        <w:t xml:space="preserve"> - recusar-se a enviar o detalhamento da proposta quando exigível; </w:t>
      </w:r>
    </w:p>
    <w:p w14:paraId="7C778311" w14:textId="77777777" w:rsidR="00871C78" w:rsidRPr="005E63F8" w:rsidRDefault="00871C78" w:rsidP="00871C78">
      <w:pPr>
        <w:spacing w:line="240" w:lineRule="auto"/>
        <w:rPr>
          <w:sz w:val="22"/>
        </w:rPr>
      </w:pPr>
      <w:r w:rsidRPr="005E63F8">
        <w:rPr>
          <w:b/>
          <w:sz w:val="22"/>
        </w:rPr>
        <w:t>XIII</w:t>
      </w:r>
      <w:r w:rsidRPr="005E63F8">
        <w:rPr>
          <w:sz w:val="22"/>
        </w:rPr>
        <w:t xml:space="preserve"> - pedir para ser desclassificado quando encerrada a etapa competitiva; ou  </w:t>
      </w:r>
    </w:p>
    <w:p w14:paraId="0FEC29FA" w14:textId="77777777" w:rsidR="00871C78" w:rsidRPr="005E63F8" w:rsidRDefault="00871C78" w:rsidP="00871C78">
      <w:pPr>
        <w:spacing w:line="240" w:lineRule="auto"/>
        <w:rPr>
          <w:sz w:val="22"/>
        </w:rPr>
      </w:pPr>
      <w:r w:rsidRPr="005E63F8">
        <w:rPr>
          <w:b/>
          <w:sz w:val="22"/>
        </w:rPr>
        <w:t>XIV</w:t>
      </w:r>
      <w:r w:rsidRPr="005E63F8">
        <w:rPr>
          <w:sz w:val="22"/>
        </w:rPr>
        <w:t xml:space="preserve"> - deixar de apresentar amostra ou apresentar amostra falsificada ou deteriorada; </w:t>
      </w:r>
    </w:p>
    <w:p w14:paraId="7213069A" w14:textId="77777777" w:rsidR="00871C78" w:rsidRPr="005E63F8" w:rsidRDefault="00871C78" w:rsidP="00871C78">
      <w:pPr>
        <w:spacing w:line="240" w:lineRule="auto"/>
        <w:rPr>
          <w:sz w:val="22"/>
        </w:rPr>
      </w:pPr>
      <w:r w:rsidRPr="005E63F8">
        <w:rPr>
          <w:b/>
          <w:sz w:val="22"/>
        </w:rPr>
        <w:t>XV</w:t>
      </w:r>
      <w:r w:rsidRPr="005E63F8">
        <w:rPr>
          <w:sz w:val="22"/>
        </w:rPr>
        <w:t xml:space="preserve"> - </w:t>
      </w:r>
      <w:proofErr w:type="gramStart"/>
      <w:r w:rsidRPr="005E63F8">
        <w:rPr>
          <w:sz w:val="22"/>
        </w:rPr>
        <w:t>apresentar</w:t>
      </w:r>
      <w:proofErr w:type="gramEnd"/>
      <w:r w:rsidRPr="005E63F8">
        <w:rPr>
          <w:sz w:val="22"/>
        </w:rPr>
        <w:t xml:space="preserve"> proposta ou amostra em desacordo com as especificações do edital e seus anexos </w:t>
      </w:r>
    </w:p>
    <w:p w14:paraId="5EF13748" w14:textId="77777777" w:rsidR="00871C78" w:rsidRPr="005E63F8" w:rsidRDefault="00871C78" w:rsidP="00871C78">
      <w:pPr>
        <w:spacing w:line="240" w:lineRule="auto"/>
        <w:rPr>
          <w:sz w:val="22"/>
        </w:rPr>
      </w:pPr>
      <w:r w:rsidRPr="005E63F8">
        <w:rPr>
          <w:b/>
          <w:sz w:val="22"/>
        </w:rPr>
        <w:t>XVI</w:t>
      </w:r>
      <w:r w:rsidRPr="005E63F8">
        <w:rPr>
          <w:sz w:val="22"/>
        </w:rPr>
        <w:t xml:space="preserve"> - recusar-se, sem justificativa, a assinar o contrato ou a ata de registro de preço, ou a aceitar ou retirar o instrumento equivalente no prazo estabelecido pela Administração; </w:t>
      </w:r>
    </w:p>
    <w:p w14:paraId="66E2B060" w14:textId="77777777" w:rsidR="00871C78" w:rsidRPr="005E63F8" w:rsidRDefault="00871C78" w:rsidP="00871C78">
      <w:pPr>
        <w:spacing w:line="240" w:lineRule="auto"/>
        <w:rPr>
          <w:sz w:val="22"/>
        </w:rPr>
      </w:pPr>
      <w:r w:rsidRPr="005E63F8">
        <w:rPr>
          <w:b/>
          <w:sz w:val="22"/>
        </w:rPr>
        <w:t>XVII</w:t>
      </w:r>
      <w:r w:rsidRPr="005E63F8">
        <w:rPr>
          <w:sz w:val="22"/>
        </w:rPr>
        <w:t xml:space="preserve"> - agir em conluio ou em desconformidade com a lei;  </w:t>
      </w:r>
    </w:p>
    <w:p w14:paraId="2195504F" w14:textId="77777777" w:rsidR="00871C78" w:rsidRPr="005E63F8" w:rsidRDefault="00871C78" w:rsidP="00871C78">
      <w:pPr>
        <w:spacing w:line="240" w:lineRule="auto"/>
        <w:rPr>
          <w:sz w:val="22"/>
        </w:rPr>
      </w:pPr>
      <w:r w:rsidRPr="005E63F8">
        <w:rPr>
          <w:b/>
          <w:sz w:val="22"/>
        </w:rPr>
        <w:t>XVIII</w:t>
      </w:r>
      <w:r w:rsidRPr="005E63F8">
        <w:rPr>
          <w:sz w:val="22"/>
        </w:rPr>
        <w:t xml:space="preserve"> - induzir deliberadamente a erro no julgamento;  </w:t>
      </w:r>
    </w:p>
    <w:p w14:paraId="78369CB8" w14:textId="1DD90D5C" w:rsidR="00871C78" w:rsidRPr="005E63F8" w:rsidRDefault="00871C78" w:rsidP="00871C78">
      <w:pPr>
        <w:spacing w:line="240" w:lineRule="auto"/>
        <w:ind w:left="-5"/>
        <w:rPr>
          <w:b/>
          <w:sz w:val="22"/>
        </w:rPr>
      </w:pPr>
      <w:r w:rsidRPr="005E63F8">
        <w:rPr>
          <w:b/>
          <w:sz w:val="22"/>
        </w:rPr>
        <w:t>1</w:t>
      </w:r>
      <w:r w:rsidR="000F58AD" w:rsidRPr="005E63F8">
        <w:rPr>
          <w:b/>
          <w:sz w:val="22"/>
        </w:rPr>
        <w:t>1</w:t>
      </w:r>
      <w:r w:rsidRPr="005E63F8">
        <w:rPr>
          <w:b/>
          <w:sz w:val="22"/>
        </w:rPr>
        <w:t>.2.</w:t>
      </w:r>
      <w:r w:rsidRPr="005E63F8">
        <w:rPr>
          <w:sz w:val="22"/>
        </w:rPr>
        <w:t xml:space="preserve"> Serão aplicadas ao responsável pelas infrações administrativas previstas no item 12.1 deste, as seguintes sanções: </w:t>
      </w:r>
    </w:p>
    <w:p w14:paraId="62273D9F" w14:textId="77777777" w:rsidR="00871C78" w:rsidRPr="005E63F8" w:rsidRDefault="00871C78" w:rsidP="00871C78">
      <w:pPr>
        <w:spacing w:line="240" w:lineRule="auto"/>
        <w:rPr>
          <w:sz w:val="22"/>
        </w:rPr>
      </w:pPr>
      <w:r w:rsidRPr="005E63F8">
        <w:rPr>
          <w:b/>
          <w:sz w:val="22"/>
        </w:rPr>
        <w:t>I</w:t>
      </w:r>
      <w:r w:rsidRPr="005E63F8">
        <w:rPr>
          <w:sz w:val="22"/>
        </w:rPr>
        <w:t xml:space="preserve"> - </w:t>
      </w:r>
      <w:proofErr w:type="gramStart"/>
      <w:r w:rsidRPr="005E63F8">
        <w:rPr>
          <w:sz w:val="22"/>
        </w:rPr>
        <w:t>advertência</w:t>
      </w:r>
      <w:proofErr w:type="gramEnd"/>
      <w:r w:rsidRPr="005E63F8">
        <w:rPr>
          <w:sz w:val="22"/>
        </w:rPr>
        <w:t xml:space="preserve">; </w:t>
      </w:r>
    </w:p>
    <w:p w14:paraId="1673E37E" w14:textId="77777777" w:rsidR="00871C78" w:rsidRPr="005E63F8" w:rsidRDefault="00871C78" w:rsidP="00871C78">
      <w:pPr>
        <w:spacing w:after="5" w:line="240" w:lineRule="auto"/>
        <w:rPr>
          <w:sz w:val="22"/>
        </w:rPr>
      </w:pPr>
      <w:r w:rsidRPr="005E63F8">
        <w:rPr>
          <w:b/>
          <w:sz w:val="22"/>
        </w:rPr>
        <w:t>II</w:t>
      </w:r>
      <w:r w:rsidRPr="005E63F8">
        <w:rPr>
          <w:sz w:val="22"/>
        </w:rPr>
        <w:t xml:space="preserve"> - </w:t>
      </w:r>
      <w:proofErr w:type="gramStart"/>
      <w:r w:rsidRPr="005E63F8">
        <w:rPr>
          <w:sz w:val="22"/>
        </w:rPr>
        <w:t>multa</w:t>
      </w:r>
      <w:proofErr w:type="gramEnd"/>
      <w:r w:rsidRPr="005E63F8">
        <w:rPr>
          <w:sz w:val="22"/>
        </w:rPr>
        <w:t xml:space="preserve"> de no mínimo 0,5% (cinco décimos por cento) e máximo de 30% (trinta por cento) do valor do objeto licitado ou contratado; </w:t>
      </w:r>
    </w:p>
    <w:p w14:paraId="76EB0D5F" w14:textId="77777777" w:rsidR="00871C78" w:rsidRPr="005E63F8" w:rsidRDefault="00871C78" w:rsidP="00871C78">
      <w:pPr>
        <w:spacing w:after="5" w:line="240" w:lineRule="auto"/>
        <w:rPr>
          <w:sz w:val="22"/>
        </w:rPr>
      </w:pPr>
      <w:r w:rsidRPr="005E63F8">
        <w:rPr>
          <w:b/>
          <w:sz w:val="22"/>
        </w:rPr>
        <w:t>III</w:t>
      </w:r>
      <w:r w:rsidRPr="005E63F8">
        <w:rPr>
          <w:sz w:val="22"/>
        </w:rPr>
        <w:t xml:space="preserve"> - impedimento de licitar e contratar, no âmbito da Administração Pública direta e indireta do órgão licitante, pelo prazo máximo de 3 (três) anos. </w:t>
      </w:r>
    </w:p>
    <w:p w14:paraId="326CE2FC" w14:textId="77777777" w:rsidR="00871C78" w:rsidRPr="005E63F8" w:rsidRDefault="00871C78" w:rsidP="00871C78">
      <w:pPr>
        <w:spacing w:after="5" w:line="240" w:lineRule="auto"/>
        <w:rPr>
          <w:sz w:val="22"/>
        </w:rPr>
      </w:pPr>
      <w:r w:rsidRPr="005E63F8">
        <w:rPr>
          <w:b/>
          <w:sz w:val="22"/>
        </w:rPr>
        <w:t>IV</w:t>
      </w:r>
      <w:r w:rsidRPr="005E63F8">
        <w:rPr>
          <w:sz w:val="22"/>
        </w:rPr>
        <w:t xml:space="preserve"> - </w:t>
      </w:r>
      <w:proofErr w:type="gramStart"/>
      <w:r w:rsidRPr="005E63F8">
        <w:rPr>
          <w:sz w:val="22"/>
        </w:rPr>
        <w:t>declaração</w:t>
      </w:r>
      <w:proofErr w:type="gramEnd"/>
      <w:r w:rsidRPr="005E63F8">
        <w:rPr>
          <w:sz w:val="22"/>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Pr="005E63F8" w:rsidRDefault="00AC4716" w:rsidP="00AC4716">
      <w:pPr>
        <w:pStyle w:val="PargrafodaLista"/>
        <w:ind w:left="0"/>
        <w:rPr>
          <w:sz w:val="22"/>
          <w:szCs w:val="22"/>
        </w:rPr>
      </w:pPr>
      <w:r w:rsidRPr="005E63F8">
        <w:rPr>
          <w:b/>
          <w:bCs/>
          <w:sz w:val="22"/>
          <w:szCs w:val="22"/>
        </w:rPr>
        <w:t>1</w:t>
      </w:r>
      <w:r w:rsidR="000F58AD" w:rsidRPr="005E63F8">
        <w:rPr>
          <w:b/>
          <w:bCs/>
          <w:sz w:val="22"/>
          <w:szCs w:val="22"/>
        </w:rPr>
        <w:t>1</w:t>
      </w:r>
      <w:r w:rsidRPr="005E63F8">
        <w:rPr>
          <w:b/>
          <w:bCs/>
          <w:sz w:val="22"/>
          <w:szCs w:val="22"/>
        </w:rPr>
        <w:t>.3.</w:t>
      </w:r>
      <w:r w:rsidRPr="005E63F8">
        <w:rPr>
          <w:sz w:val="22"/>
          <w:szCs w:val="22"/>
        </w:rPr>
        <w:t xml:space="preserve"> </w:t>
      </w:r>
      <w:r w:rsidR="00871C78" w:rsidRPr="005E63F8">
        <w:rPr>
          <w:sz w:val="22"/>
          <w:szCs w:val="22"/>
        </w:rPr>
        <w:t xml:space="preserve">As sanções previstas nas alíneas “a”, “c” e “d” do item 12.2. do presente poderão ser aplicadas cumulativamente com a prevista na alínea “b” do mesmo item. </w:t>
      </w:r>
    </w:p>
    <w:p w14:paraId="14920BC4" w14:textId="75C94DE0" w:rsidR="00871C78" w:rsidRPr="005E63F8" w:rsidRDefault="00AC4716" w:rsidP="00AC4716">
      <w:pPr>
        <w:ind w:left="0"/>
        <w:rPr>
          <w:sz w:val="22"/>
        </w:rPr>
      </w:pPr>
      <w:r w:rsidRPr="005E63F8">
        <w:rPr>
          <w:b/>
          <w:bCs/>
          <w:sz w:val="22"/>
        </w:rPr>
        <w:t>1</w:t>
      </w:r>
      <w:r w:rsidR="000F58AD" w:rsidRPr="005E63F8">
        <w:rPr>
          <w:b/>
          <w:bCs/>
          <w:sz w:val="22"/>
        </w:rPr>
        <w:t>1</w:t>
      </w:r>
      <w:r w:rsidRPr="005E63F8">
        <w:rPr>
          <w:b/>
          <w:bCs/>
          <w:sz w:val="22"/>
        </w:rPr>
        <w:t>.4.</w:t>
      </w:r>
      <w:r w:rsidRPr="005E63F8">
        <w:rPr>
          <w:sz w:val="22"/>
        </w:rPr>
        <w:t xml:space="preserve"> </w:t>
      </w:r>
      <w:r w:rsidR="00871C78" w:rsidRPr="005E63F8">
        <w:rPr>
          <w:sz w:val="22"/>
        </w:rPr>
        <w:t xml:space="preserve">A aplicação de multa de mora não impedirá que a Administração a converta em compensatória e promova a extinção unilateral do contrato com a aplicação cumulada de outras sanções, conforme previsto no item 12.2 do presente.  </w:t>
      </w:r>
    </w:p>
    <w:p w14:paraId="41DA1760" w14:textId="26ADA440" w:rsidR="00871C78" w:rsidRPr="005E63F8" w:rsidRDefault="00AC4716" w:rsidP="00AC4716">
      <w:pPr>
        <w:spacing w:after="5"/>
        <w:ind w:left="0"/>
        <w:rPr>
          <w:sz w:val="22"/>
        </w:rPr>
      </w:pPr>
      <w:r w:rsidRPr="005E63F8">
        <w:rPr>
          <w:b/>
          <w:bCs/>
          <w:sz w:val="22"/>
        </w:rPr>
        <w:t>1</w:t>
      </w:r>
      <w:r w:rsidR="000F58AD" w:rsidRPr="005E63F8">
        <w:rPr>
          <w:b/>
          <w:bCs/>
          <w:sz w:val="22"/>
        </w:rPr>
        <w:t>1</w:t>
      </w:r>
      <w:r w:rsidRPr="005E63F8">
        <w:rPr>
          <w:b/>
          <w:bCs/>
          <w:sz w:val="22"/>
        </w:rPr>
        <w:t>.5.</w:t>
      </w:r>
      <w:r w:rsidRPr="005E63F8">
        <w:rPr>
          <w:sz w:val="22"/>
        </w:rPr>
        <w:t xml:space="preserve"> </w:t>
      </w:r>
      <w:r w:rsidR="00871C78" w:rsidRPr="005E63F8">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Pr="005E63F8" w:rsidRDefault="00AC4716" w:rsidP="00AC4716">
      <w:pPr>
        <w:spacing w:after="5"/>
        <w:ind w:left="-10" w:firstLine="0"/>
        <w:rPr>
          <w:sz w:val="22"/>
        </w:rPr>
      </w:pPr>
      <w:r w:rsidRPr="005E63F8">
        <w:rPr>
          <w:b/>
          <w:bCs/>
          <w:sz w:val="22"/>
        </w:rPr>
        <w:t>1</w:t>
      </w:r>
      <w:r w:rsidR="000F58AD" w:rsidRPr="005E63F8">
        <w:rPr>
          <w:b/>
          <w:bCs/>
          <w:sz w:val="22"/>
        </w:rPr>
        <w:t>1</w:t>
      </w:r>
      <w:r w:rsidRPr="005E63F8">
        <w:rPr>
          <w:b/>
          <w:bCs/>
          <w:sz w:val="22"/>
        </w:rPr>
        <w:t>.6.</w:t>
      </w:r>
      <w:r w:rsidRPr="005E63F8">
        <w:rPr>
          <w:sz w:val="22"/>
        </w:rPr>
        <w:t xml:space="preserve"> </w:t>
      </w:r>
      <w:r w:rsidR="00871C78" w:rsidRPr="005E63F8">
        <w:rPr>
          <w:sz w:val="22"/>
        </w:rPr>
        <w:t xml:space="preserve">A aplicação das sanções previstas no item 12.2. deste não exclui, em hipótese alguma, a obrigação de reparação integral do dano causado à Administração Pública. </w:t>
      </w:r>
    </w:p>
    <w:p w14:paraId="307A3990" w14:textId="52D40CE6" w:rsidR="00181176" w:rsidRPr="005E63F8" w:rsidRDefault="000F58AD" w:rsidP="00181176">
      <w:pPr>
        <w:spacing w:after="5"/>
        <w:ind w:left="0" w:firstLine="0"/>
        <w:rPr>
          <w:sz w:val="22"/>
        </w:rPr>
      </w:pPr>
      <w:r w:rsidRPr="005E63F8">
        <w:rPr>
          <w:b/>
          <w:bCs/>
          <w:sz w:val="22"/>
        </w:rPr>
        <w:t>11</w:t>
      </w:r>
      <w:r w:rsidR="00181176" w:rsidRPr="005E63F8">
        <w:rPr>
          <w:b/>
          <w:bCs/>
          <w:sz w:val="22"/>
        </w:rPr>
        <w:t xml:space="preserve">.7. </w:t>
      </w:r>
      <w:r w:rsidR="00871C78" w:rsidRPr="005E63F8">
        <w:rPr>
          <w:sz w:val="22"/>
        </w:rPr>
        <w:t xml:space="preserve">Na aplicação da sanção prevista no item 12.2, alínea “b”, do presente, será facultada a defesa do interessado no prazo de 15 (quinze) dias úteis, contado da data de sua intimação. </w:t>
      </w:r>
    </w:p>
    <w:p w14:paraId="13016888" w14:textId="4C1CD4B8" w:rsidR="00AC4716" w:rsidRPr="005E63F8" w:rsidRDefault="000F58AD" w:rsidP="00181176">
      <w:pPr>
        <w:spacing w:after="5"/>
        <w:ind w:left="0" w:firstLine="0"/>
        <w:rPr>
          <w:sz w:val="22"/>
        </w:rPr>
      </w:pPr>
      <w:r w:rsidRPr="005E63F8">
        <w:rPr>
          <w:b/>
          <w:bCs/>
          <w:sz w:val="22"/>
        </w:rPr>
        <w:t>11</w:t>
      </w:r>
      <w:r w:rsidR="00181176" w:rsidRPr="005E63F8">
        <w:rPr>
          <w:b/>
          <w:bCs/>
          <w:sz w:val="22"/>
        </w:rPr>
        <w:t>.8.</w:t>
      </w:r>
      <w:r w:rsidR="00181176" w:rsidRPr="005E63F8">
        <w:rPr>
          <w:sz w:val="22"/>
        </w:rPr>
        <w:t xml:space="preserve"> </w:t>
      </w:r>
      <w:r w:rsidR="00871C78" w:rsidRPr="005E63F8">
        <w:rPr>
          <w:sz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Pr="005E63F8" w:rsidRDefault="00181176" w:rsidP="00181176">
      <w:pPr>
        <w:spacing w:after="5"/>
        <w:rPr>
          <w:sz w:val="22"/>
        </w:rPr>
      </w:pPr>
      <w:r w:rsidRPr="005E63F8">
        <w:rPr>
          <w:b/>
          <w:bCs/>
          <w:sz w:val="22"/>
        </w:rPr>
        <w:t>1</w:t>
      </w:r>
      <w:r w:rsidR="000F58AD" w:rsidRPr="005E63F8">
        <w:rPr>
          <w:b/>
          <w:bCs/>
          <w:sz w:val="22"/>
        </w:rPr>
        <w:t>1</w:t>
      </w:r>
      <w:r w:rsidRPr="005E63F8">
        <w:rPr>
          <w:b/>
          <w:bCs/>
          <w:sz w:val="22"/>
        </w:rPr>
        <w:t>.9.</w:t>
      </w:r>
      <w:r w:rsidRPr="005E63F8">
        <w:rPr>
          <w:sz w:val="22"/>
        </w:rPr>
        <w:t xml:space="preserve"> </w:t>
      </w:r>
      <w:r w:rsidR="00871C78" w:rsidRPr="005E63F8">
        <w:rPr>
          <w:sz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Pr="005E63F8" w:rsidRDefault="000F58AD" w:rsidP="00181176">
      <w:pPr>
        <w:pStyle w:val="PargrafodaLista"/>
        <w:spacing w:after="5"/>
        <w:ind w:left="0"/>
        <w:jc w:val="both"/>
        <w:rPr>
          <w:sz w:val="22"/>
          <w:szCs w:val="22"/>
        </w:rPr>
      </w:pPr>
      <w:r w:rsidRPr="005E63F8">
        <w:rPr>
          <w:b/>
          <w:bCs/>
          <w:sz w:val="22"/>
          <w:szCs w:val="22"/>
        </w:rPr>
        <w:t>11</w:t>
      </w:r>
      <w:r w:rsidR="00181176" w:rsidRPr="005E63F8">
        <w:rPr>
          <w:b/>
          <w:bCs/>
          <w:sz w:val="22"/>
          <w:szCs w:val="22"/>
        </w:rPr>
        <w:t>.10.</w:t>
      </w:r>
      <w:r w:rsidR="00181176" w:rsidRPr="005E63F8">
        <w:rPr>
          <w:sz w:val="22"/>
          <w:szCs w:val="22"/>
        </w:rPr>
        <w:t xml:space="preserve"> </w:t>
      </w:r>
      <w:r w:rsidR="00871C78" w:rsidRPr="005E63F8">
        <w:rPr>
          <w:sz w:val="22"/>
          <w:szCs w:val="22"/>
        </w:rPr>
        <w:t xml:space="preserve">Serão indeferidas pela comissão, mediante decisão fundamentada, provas ilícitas, impertinentes, desnecessárias, protelatórias ou intempestivas. </w:t>
      </w:r>
    </w:p>
    <w:p w14:paraId="2BA539B3" w14:textId="17D20ECC" w:rsidR="00AC4716" w:rsidRPr="005E63F8" w:rsidRDefault="000F58AD" w:rsidP="00181176">
      <w:pPr>
        <w:pStyle w:val="PargrafodaLista"/>
        <w:spacing w:after="5"/>
        <w:ind w:left="0"/>
        <w:jc w:val="both"/>
        <w:rPr>
          <w:sz w:val="22"/>
          <w:szCs w:val="22"/>
        </w:rPr>
      </w:pPr>
      <w:r w:rsidRPr="005E63F8">
        <w:rPr>
          <w:b/>
          <w:bCs/>
          <w:sz w:val="22"/>
          <w:szCs w:val="22"/>
        </w:rPr>
        <w:t>11</w:t>
      </w:r>
      <w:r w:rsidR="00181176" w:rsidRPr="005E63F8">
        <w:rPr>
          <w:b/>
          <w:bCs/>
          <w:sz w:val="22"/>
          <w:szCs w:val="22"/>
        </w:rPr>
        <w:t>.11.</w:t>
      </w:r>
      <w:r w:rsidR="00181176" w:rsidRPr="005E63F8">
        <w:rPr>
          <w:sz w:val="22"/>
          <w:szCs w:val="22"/>
        </w:rPr>
        <w:t xml:space="preserve"> </w:t>
      </w:r>
      <w:r w:rsidR="00871C78" w:rsidRPr="005E63F8">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5E63F8" w:rsidRDefault="000F58AD" w:rsidP="00181176">
      <w:pPr>
        <w:pStyle w:val="PargrafodaLista"/>
        <w:spacing w:after="5"/>
        <w:ind w:left="0"/>
        <w:jc w:val="both"/>
        <w:rPr>
          <w:sz w:val="22"/>
          <w:szCs w:val="22"/>
        </w:rPr>
      </w:pPr>
      <w:r w:rsidRPr="005E63F8">
        <w:rPr>
          <w:b/>
          <w:bCs/>
          <w:sz w:val="22"/>
          <w:szCs w:val="22"/>
        </w:rPr>
        <w:t>11</w:t>
      </w:r>
      <w:r w:rsidR="00181176" w:rsidRPr="005E63F8">
        <w:rPr>
          <w:b/>
          <w:bCs/>
          <w:sz w:val="22"/>
          <w:szCs w:val="22"/>
        </w:rPr>
        <w:t>.12.</w:t>
      </w:r>
      <w:r w:rsidR="00181176" w:rsidRPr="005E63F8">
        <w:rPr>
          <w:sz w:val="22"/>
          <w:szCs w:val="22"/>
        </w:rPr>
        <w:t xml:space="preserve"> </w:t>
      </w:r>
      <w:r w:rsidR="00871C78" w:rsidRPr="005E63F8">
        <w:rPr>
          <w:sz w:val="22"/>
          <w:szCs w:val="22"/>
        </w:rPr>
        <w:t xml:space="preserve">É admitida a reabilitação do licitante ou contratado perante a própria autoridade que aplicou a penalidade, exigidos, cumulativamente: </w:t>
      </w:r>
    </w:p>
    <w:p w14:paraId="26B9BF46" w14:textId="77777777" w:rsidR="00871C78" w:rsidRPr="005E63F8" w:rsidRDefault="00871C78" w:rsidP="00871C78">
      <w:pPr>
        <w:spacing w:line="240" w:lineRule="auto"/>
        <w:ind w:left="221" w:hanging="221"/>
        <w:rPr>
          <w:sz w:val="22"/>
        </w:rPr>
      </w:pPr>
      <w:r w:rsidRPr="005E63F8">
        <w:rPr>
          <w:b/>
          <w:sz w:val="22"/>
        </w:rPr>
        <w:t>I</w:t>
      </w:r>
      <w:r w:rsidRPr="005E63F8">
        <w:rPr>
          <w:sz w:val="22"/>
        </w:rPr>
        <w:t xml:space="preserve"> - </w:t>
      </w:r>
      <w:proofErr w:type="gramStart"/>
      <w:r w:rsidRPr="005E63F8">
        <w:rPr>
          <w:sz w:val="22"/>
        </w:rPr>
        <w:t>reparação</w:t>
      </w:r>
      <w:proofErr w:type="gramEnd"/>
      <w:r w:rsidRPr="005E63F8">
        <w:rPr>
          <w:sz w:val="22"/>
        </w:rPr>
        <w:t xml:space="preserve"> integral do dano causado à Administração Pública; </w:t>
      </w:r>
    </w:p>
    <w:p w14:paraId="3EEB9B2D" w14:textId="77777777" w:rsidR="00871C78" w:rsidRPr="005E63F8" w:rsidRDefault="00871C78" w:rsidP="00871C78">
      <w:pPr>
        <w:spacing w:line="240" w:lineRule="auto"/>
        <w:ind w:left="221" w:hanging="221"/>
        <w:rPr>
          <w:sz w:val="22"/>
        </w:rPr>
      </w:pPr>
      <w:r w:rsidRPr="005E63F8">
        <w:rPr>
          <w:b/>
          <w:sz w:val="22"/>
        </w:rPr>
        <w:lastRenderedPageBreak/>
        <w:t>II</w:t>
      </w:r>
      <w:r w:rsidRPr="005E63F8">
        <w:rPr>
          <w:sz w:val="22"/>
        </w:rPr>
        <w:t xml:space="preserve"> - </w:t>
      </w:r>
      <w:proofErr w:type="gramStart"/>
      <w:r w:rsidRPr="005E63F8">
        <w:rPr>
          <w:sz w:val="22"/>
        </w:rPr>
        <w:t>pagamento</w:t>
      </w:r>
      <w:proofErr w:type="gramEnd"/>
      <w:r w:rsidRPr="005E63F8">
        <w:rPr>
          <w:sz w:val="22"/>
        </w:rPr>
        <w:t xml:space="preserve"> da multa; </w:t>
      </w:r>
    </w:p>
    <w:p w14:paraId="6FACD068" w14:textId="77777777" w:rsidR="00871C78" w:rsidRPr="005E63F8" w:rsidRDefault="00871C78" w:rsidP="00871C78">
      <w:pPr>
        <w:spacing w:line="240" w:lineRule="auto"/>
        <w:ind w:left="0" w:firstLine="0"/>
        <w:rPr>
          <w:sz w:val="22"/>
        </w:rPr>
      </w:pPr>
      <w:r w:rsidRPr="005E63F8">
        <w:rPr>
          <w:b/>
          <w:sz w:val="22"/>
        </w:rPr>
        <w:t>III</w:t>
      </w:r>
      <w:r w:rsidRPr="005E63F8">
        <w:rPr>
          <w:sz w:val="22"/>
        </w:rPr>
        <w:t xml:space="preserve"> - transcurso do prazo mínimo de 1 (um) ano da aplicação da penalidade, no caso de impedimento de licitar e contratar, ou de 3 (três) anos da aplicação da penalidade, no caso de declaração de inidoneidade; </w:t>
      </w:r>
    </w:p>
    <w:p w14:paraId="53C4156C" w14:textId="77777777" w:rsidR="00871C78" w:rsidRPr="005E63F8" w:rsidRDefault="00871C78" w:rsidP="00871C78">
      <w:pPr>
        <w:spacing w:line="240" w:lineRule="auto"/>
        <w:ind w:left="221" w:hanging="221"/>
        <w:rPr>
          <w:sz w:val="22"/>
        </w:rPr>
      </w:pPr>
      <w:r w:rsidRPr="005E63F8">
        <w:rPr>
          <w:b/>
          <w:sz w:val="22"/>
        </w:rPr>
        <w:t>IV</w:t>
      </w:r>
      <w:r w:rsidRPr="005E63F8">
        <w:rPr>
          <w:sz w:val="22"/>
        </w:rPr>
        <w:t xml:space="preserve"> - </w:t>
      </w:r>
      <w:proofErr w:type="gramStart"/>
      <w:r w:rsidRPr="005E63F8">
        <w:rPr>
          <w:sz w:val="22"/>
        </w:rPr>
        <w:t>cumprimento</w:t>
      </w:r>
      <w:proofErr w:type="gramEnd"/>
      <w:r w:rsidRPr="005E63F8">
        <w:rPr>
          <w:sz w:val="22"/>
        </w:rPr>
        <w:t xml:space="preserve"> das condições de reabilitação definidas no ato punitivo; </w:t>
      </w:r>
    </w:p>
    <w:p w14:paraId="2476C2F4" w14:textId="77777777" w:rsidR="00871C78" w:rsidRPr="005E63F8" w:rsidRDefault="00871C78" w:rsidP="00871C78">
      <w:pPr>
        <w:spacing w:line="240" w:lineRule="auto"/>
        <w:ind w:left="0" w:hanging="221"/>
        <w:rPr>
          <w:sz w:val="22"/>
        </w:rPr>
      </w:pPr>
      <w:r w:rsidRPr="005E63F8">
        <w:rPr>
          <w:sz w:val="22"/>
        </w:rPr>
        <w:t xml:space="preserve">    </w:t>
      </w:r>
      <w:r w:rsidRPr="005E63F8">
        <w:rPr>
          <w:b/>
          <w:sz w:val="22"/>
        </w:rPr>
        <w:t>V</w:t>
      </w:r>
      <w:r w:rsidRPr="005E63F8">
        <w:rPr>
          <w:sz w:val="22"/>
        </w:rPr>
        <w:t xml:space="preserve"> - </w:t>
      </w:r>
      <w:proofErr w:type="gramStart"/>
      <w:r w:rsidRPr="005E63F8">
        <w:rPr>
          <w:sz w:val="22"/>
        </w:rPr>
        <w:t>análise</w:t>
      </w:r>
      <w:proofErr w:type="gramEnd"/>
      <w:r w:rsidRPr="005E63F8">
        <w:rPr>
          <w:sz w:val="22"/>
        </w:rPr>
        <w:t xml:space="preserve"> jurídica prévia, com posicionamento conclusivo quanto ao cumprimento dos requisitos definidos neste artigo. </w:t>
      </w:r>
    </w:p>
    <w:p w14:paraId="2D5F6B0B" w14:textId="0419C12D" w:rsidR="00AC4716" w:rsidRPr="005E63F8" w:rsidRDefault="00AC4716" w:rsidP="00AC4716">
      <w:pPr>
        <w:ind w:left="0"/>
        <w:rPr>
          <w:sz w:val="22"/>
        </w:rPr>
      </w:pPr>
      <w:r w:rsidRPr="005E63F8">
        <w:rPr>
          <w:b/>
          <w:bCs/>
          <w:sz w:val="22"/>
        </w:rPr>
        <w:t>1</w:t>
      </w:r>
      <w:r w:rsidR="000F58AD" w:rsidRPr="005E63F8">
        <w:rPr>
          <w:b/>
          <w:bCs/>
          <w:sz w:val="22"/>
        </w:rPr>
        <w:t>1</w:t>
      </w:r>
      <w:r w:rsidRPr="005E63F8">
        <w:rPr>
          <w:b/>
          <w:bCs/>
          <w:sz w:val="22"/>
        </w:rPr>
        <w:t>.13.</w:t>
      </w:r>
      <w:r w:rsidRPr="005E63F8">
        <w:rPr>
          <w:sz w:val="22"/>
        </w:rPr>
        <w:t xml:space="preserve"> </w:t>
      </w:r>
      <w:r w:rsidR="00871C78" w:rsidRPr="005E63F8">
        <w:rPr>
          <w:sz w:val="22"/>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90E707E" w14:textId="13596063" w:rsidR="00871C78" w:rsidRPr="005E63F8" w:rsidRDefault="00AC4716" w:rsidP="00AC4716">
      <w:pPr>
        <w:ind w:left="0"/>
        <w:rPr>
          <w:sz w:val="22"/>
        </w:rPr>
      </w:pPr>
      <w:r w:rsidRPr="005E63F8">
        <w:rPr>
          <w:b/>
          <w:bCs/>
          <w:sz w:val="22"/>
        </w:rPr>
        <w:t>1</w:t>
      </w:r>
      <w:r w:rsidR="000F58AD" w:rsidRPr="005E63F8">
        <w:rPr>
          <w:b/>
          <w:bCs/>
          <w:sz w:val="22"/>
        </w:rPr>
        <w:t>1</w:t>
      </w:r>
      <w:r w:rsidRPr="005E63F8">
        <w:rPr>
          <w:b/>
          <w:bCs/>
          <w:sz w:val="22"/>
        </w:rPr>
        <w:t>.14.</w:t>
      </w:r>
      <w:r w:rsidRPr="005E63F8">
        <w:rPr>
          <w:sz w:val="22"/>
        </w:rPr>
        <w:t xml:space="preserve"> </w:t>
      </w:r>
      <w:r w:rsidR="00871C78" w:rsidRPr="005E63F8">
        <w:rPr>
          <w:sz w:val="22"/>
        </w:rPr>
        <w:t xml:space="preserve">Na aplicação das sanções serão considerados: </w:t>
      </w:r>
    </w:p>
    <w:p w14:paraId="19FE695E" w14:textId="77777777" w:rsidR="00871C78" w:rsidRPr="005E63F8" w:rsidRDefault="00871C78" w:rsidP="00871C78">
      <w:pPr>
        <w:spacing w:line="240" w:lineRule="auto"/>
        <w:rPr>
          <w:sz w:val="22"/>
        </w:rPr>
      </w:pPr>
      <w:r w:rsidRPr="005E63F8">
        <w:rPr>
          <w:b/>
          <w:sz w:val="22"/>
        </w:rPr>
        <w:t>I</w:t>
      </w:r>
      <w:r w:rsidRPr="005E63F8">
        <w:rPr>
          <w:sz w:val="22"/>
        </w:rPr>
        <w:t xml:space="preserve"> -  natureza e a gravidade da infração cometida. </w:t>
      </w:r>
    </w:p>
    <w:p w14:paraId="501CFB96" w14:textId="77777777" w:rsidR="00871C78" w:rsidRPr="005E63F8" w:rsidRDefault="00871C78" w:rsidP="00871C78">
      <w:pPr>
        <w:spacing w:line="240" w:lineRule="auto"/>
        <w:rPr>
          <w:sz w:val="22"/>
        </w:rPr>
      </w:pPr>
      <w:r w:rsidRPr="005E63F8">
        <w:rPr>
          <w:b/>
          <w:sz w:val="22"/>
        </w:rPr>
        <w:t>II</w:t>
      </w:r>
      <w:r w:rsidRPr="005E63F8">
        <w:rPr>
          <w:sz w:val="22"/>
        </w:rPr>
        <w:t xml:space="preserve"> - </w:t>
      </w:r>
      <w:proofErr w:type="gramStart"/>
      <w:r w:rsidRPr="005E63F8">
        <w:rPr>
          <w:sz w:val="22"/>
        </w:rPr>
        <w:t>as</w:t>
      </w:r>
      <w:proofErr w:type="gramEnd"/>
      <w:r w:rsidRPr="005E63F8">
        <w:rPr>
          <w:sz w:val="22"/>
        </w:rPr>
        <w:t xml:space="preserve"> peculiaridades do caso concreto </w:t>
      </w:r>
    </w:p>
    <w:p w14:paraId="02EC8B6D" w14:textId="77777777" w:rsidR="00871C78" w:rsidRPr="005E63F8" w:rsidRDefault="00871C78" w:rsidP="00871C78">
      <w:pPr>
        <w:spacing w:line="240" w:lineRule="auto"/>
        <w:rPr>
          <w:sz w:val="22"/>
        </w:rPr>
      </w:pPr>
      <w:r w:rsidRPr="005E63F8">
        <w:rPr>
          <w:b/>
          <w:sz w:val="22"/>
        </w:rPr>
        <w:t>III</w:t>
      </w:r>
      <w:r w:rsidRPr="005E63F8">
        <w:rPr>
          <w:sz w:val="22"/>
        </w:rPr>
        <w:t xml:space="preserve"> - as circunstâncias agravantes ou atenuantes </w:t>
      </w:r>
    </w:p>
    <w:p w14:paraId="47AD9795" w14:textId="77777777" w:rsidR="00871C78" w:rsidRPr="005E63F8" w:rsidRDefault="00871C78" w:rsidP="00871C78">
      <w:pPr>
        <w:spacing w:line="240" w:lineRule="auto"/>
        <w:rPr>
          <w:sz w:val="22"/>
        </w:rPr>
      </w:pPr>
      <w:r w:rsidRPr="005E63F8">
        <w:rPr>
          <w:b/>
          <w:sz w:val="22"/>
        </w:rPr>
        <w:t>IV</w:t>
      </w:r>
      <w:r w:rsidRPr="005E63F8">
        <w:rPr>
          <w:sz w:val="22"/>
        </w:rPr>
        <w:t xml:space="preserve"> - </w:t>
      </w:r>
      <w:proofErr w:type="gramStart"/>
      <w:r w:rsidRPr="005E63F8">
        <w:rPr>
          <w:sz w:val="22"/>
        </w:rPr>
        <w:t>os</w:t>
      </w:r>
      <w:proofErr w:type="gramEnd"/>
      <w:r w:rsidRPr="005E63F8">
        <w:rPr>
          <w:sz w:val="22"/>
        </w:rPr>
        <w:t xml:space="preserve"> danos que dela provierem para a Administração Pública a implantação ou o aperfeiçoamento de programa de integridade, conforme normas e orientações dos órgãos de controle.</w:t>
      </w:r>
    </w:p>
    <w:p w14:paraId="699D17CE" w14:textId="77777777" w:rsidR="00871C78" w:rsidRPr="005E63F8" w:rsidRDefault="00871C78" w:rsidP="00871C78">
      <w:pPr>
        <w:spacing w:line="240" w:lineRule="auto"/>
        <w:rPr>
          <w:sz w:val="22"/>
        </w:rPr>
      </w:pPr>
    </w:p>
    <w:p w14:paraId="4AA72129" w14:textId="58A19067" w:rsidR="00871C78" w:rsidRPr="005E63F8" w:rsidRDefault="00871C78" w:rsidP="00871C78">
      <w:pPr>
        <w:rPr>
          <w:b/>
          <w:sz w:val="22"/>
        </w:rPr>
      </w:pPr>
      <w:r w:rsidRPr="005E63F8">
        <w:rPr>
          <w:b/>
          <w:sz w:val="22"/>
        </w:rPr>
        <w:t xml:space="preserve">CLÁUSULA DÉCIMA </w:t>
      </w:r>
      <w:r w:rsidR="000F58AD" w:rsidRPr="005E63F8">
        <w:rPr>
          <w:b/>
          <w:sz w:val="22"/>
        </w:rPr>
        <w:t>SEGUNDA</w:t>
      </w:r>
      <w:r w:rsidRPr="005E63F8">
        <w:rPr>
          <w:b/>
          <w:sz w:val="22"/>
        </w:rPr>
        <w:t xml:space="preserve"> – DA EFICÁCIA</w:t>
      </w:r>
    </w:p>
    <w:p w14:paraId="08B00E3F" w14:textId="6571EDD1" w:rsidR="00871C78" w:rsidRPr="005E63F8" w:rsidRDefault="00871C78" w:rsidP="00871C78">
      <w:pPr>
        <w:rPr>
          <w:sz w:val="22"/>
        </w:rPr>
      </w:pPr>
      <w:r w:rsidRPr="005E63F8">
        <w:rPr>
          <w:b/>
          <w:sz w:val="22"/>
        </w:rPr>
        <w:t>1</w:t>
      </w:r>
      <w:r w:rsidR="000F58AD" w:rsidRPr="005E63F8">
        <w:rPr>
          <w:b/>
          <w:sz w:val="22"/>
        </w:rPr>
        <w:t>2</w:t>
      </w:r>
      <w:r w:rsidRPr="005E63F8">
        <w:rPr>
          <w:b/>
          <w:sz w:val="22"/>
        </w:rPr>
        <w:t>.1</w:t>
      </w:r>
      <w:r w:rsidRPr="005E63F8">
        <w:rPr>
          <w:sz w:val="22"/>
        </w:rPr>
        <w:t>. O presente Contrato somente terá eficácia, depois de assinado e publicado.</w:t>
      </w:r>
    </w:p>
    <w:p w14:paraId="1B0DF369" w14:textId="77777777" w:rsidR="006E0253" w:rsidRPr="005E63F8" w:rsidRDefault="006E0253" w:rsidP="006E0253">
      <w:pPr>
        <w:ind w:left="0" w:firstLine="0"/>
        <w:rPr>
          <w:sz w:val="22"/>
        </w:rPr>
      </w:pPr>
    </w:p>
    <w:p w14:paraId="780F2A79" w14:textId="4D0CB7C4" w:rsidR="00871C78" w:rsidRPr="005E63F8" w:rsidRDefault="00871C78" w:rsidP="00871C78">
      <w:pPr>
        <w:rPr>
          <w:b/>
          <w:sz w:val="22"/>
        </w:rPr>
      </w:pPr>
      <w:r w:rsidRPr="005E63F8">
        <w:rPr>
          <w:b/>
          <w:sz w:val="22"/>
        </w:rPr>
        <w:t xml:space="preserve">CLÁUSULA DÉCIMA </w:t>
      </w:r>
      <w:r w:rsidR="000F58AD" w:rsidRPr="005E63F8">
        <w:rPr>
          <w:b/>
          <w:sz w:val="22"/>
        </w:rPr>
        <w:t>TERCEIRA</w:t>
      </w:r>
      <w:r w:rsidRPr="005E63F8">
        <w:rPr>
          <w:b/>
          <w:sz w:val="22"/>
        </w:rPr>
        <w:t xml:space="preserve"> – DOS CASOS DE RESCISÃO CONTRATUAL</w:t>
      </w:r>
    </w:p>
    <w:p w14:paraId="78DD685A" w14:textId="23760627" w:rsidR="00871C78" w:rsidRPr="005E63F8" w:rsidRDefault="00871C78" w:rsidP="00871C78">
      <w:pPr>
        <w:spacing w:line="240" w:lineRule="auto"/>
        <w:ind w:left="-5"/>
        <w:rPr>
          <w:sz w:val="22"/>
        </w:rPr>
      </w:pPr>
      <w:r w:rsidRPr="005E63F8">
        <w:rPr>
          <w:b/>
          <w:sz w:val="22"/>
        </w:rPr>
        <w:t>1</w:t>
      </w:r>
      <w:r w:rsidR="000F58AD" w:rsidRPr="005E63F8">
        <w:rPr>
          <w:b/>
          <w:sz w:val="22"/>
        </w:rPr>
        <w:t>3</w:t>
      </w:r>
      <w:r w:rsidRPr="005E63F8">
        <w:rPr>
          <w:b/>
          <w:sz w:val="22"/>
        </w:rPr>
        <w:t>.1</w:t>
      </w:r>
      <w:r w:rsidRPr="005E63F8">
        <w:rPr>
          <w:sz w:val="22"/>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5E63F8" w:rsidRDefault="00871C78" w:rsidP="00871C78">
      <w:pPr>
        <w:spacing w:line="240" w:lineRule="auto"/>
        <w:ind w:left="-5"/>
        <w:rPr>
          <w:sz w:val="22"/>
        </w:rPr>
      </w:pPr>
      <w:r w:rsidRPr="005E63F8">
        <w:rPr>
          <w:b/>
          <w:sz w:val="22"/>
        </w:rPr>
        <w:t>Parágrafo Único</w:t>
      </w:r>
      <w:r w:rsidRPr="005E63F8">
        <w:rPr>
          <w:sz w:val="22"/>
        </w:rPr>
        <w:t xml:space="preserve">: o presente contrato não poderá ser objeto de cessão ou transferência, no todo ou em parte. </w:t>
      </w:r>
    </w:p>
    <w:p w14:paraId="559B7FE3" w14:textId="08BC54AF" w:rsidR="00871C78" w:rsidRPr="005E63F8" w:rsidRDefault="00871C78" w:rsidP="00871C78">
      <w:pPr>
        <w:spacing w:line="240" w:lineRule="auto"/>
        <w:ind w:left="-5"/>
        <w:rPr>
          <w:sz w:val="22"/>
        </w:rPr>
      </w:pPr>
      <w:r w:rsidRPr="005E63F8">
        <w:rPr>
          <w:b/>
          <w:sz w:val="22"/>
        </w:rPr>
        <w:t>1</w:t>
      </w:r>
      <w:r w:rsidR="000F58AD" w:rsidRPr="005E63F8">
        <w:rPr>
          <w:b/>
          <w:sz w:val="22"/>
        </w:rPr>
        <w:t>3</w:t>
      </w:r>
      <w:r w:rsidRPr="005E63F8">
        <w:rPr>
          <w:b/>
          <w:sz w:val="22"/>
        </w:rPr>
        <w:t>.2</w:t>
      </w:r>
      <w:r w:rsidRPr="005E63F8">
        <w:rPr>
          <w:sz w:val="22"/>
        </w:rPr>
        <w:t xml:space="preserve">. O contrato será rescindido de pleno direito, independente de notificação ou interpelação judicial ou extrajudicial, sem qualquer espécie de indenização a CONTRATADA, nos casos de: </w:t>
      </w:r>
    </w:p>
    <w:p w14:paraId="49860D84" w14:textId="77777777" w:rsidR="00871C78" w:rsidRPr="005E63F8" w:rsidRDefault="00871C78" w:rsidP="00871C78">
      <w:pPr>
        <w:spacing w:line="240" w:lineRule="auto"/>
        <w:rPr>
          <w:sz w:val="22"/>
        </w:rPr>
      </w:pPr>
      <w:r w:rsidRPr="005E63F8">
        <w:rPr>
          <w:b/>
          <w:sz w:val="22"/>
        </w:rPr>
        <w:t>I</w:t>
      </w:r>
      <w:r w:rsidRPr="005E63F8">
        <w:rPr>
          <w:sz w:val="22"/>
        </w:rPr>
        <w:t xml:space="preserve"> - Falência ou liquidação da CONTRATADA; </w:t>
      </w:r>
    </w:p>
    <w:p w14:paraId="36C169EE" w14:textId="77777777" w:rsidR="00871C78" w:rsidRPr="005E63F8" w:rsidRDefault="00871C78" w:rsidP="00871C78">
      <w:pPr>
        <w:spacing w:line="240" w:lineRule="auto"/>
        <w:rPr>
          <w:sz w:val="22"/>
        </w:rPr>
      </w:pPr>
      <w:r w:rsidRPr="005E63F8">
        <w:rPr>
          <w:b/>
          <w:sz w:val="22"/>
        </w:rPr>
        <w:t>II</w:t>
      </w:r>
      <w:r w:rsidRPr="005E63F8">
        <w:rPr>
          <w:sz w:val="22"/>
        </w:rPr>
        <w:t xml:space="preserve"> - Incorporação, fusão ou cisão da CONTRATADA que venha a prejudicar a execução do contrato; </w:t>
      </w:r>
    </w:p>
    <w:p w14:paraId="3509954C" w14:textId="77777777" w:rsidR="00871C78" w:rsidRPr="005E63F8" w:rsidRDefault="00871C78" w:rsidP="00871C78">
      <w:pPr>
        <w:spacing w:line="240" w:lineRule="auto"/>
        <w:rPr>
          <w:sz w:val="22"/>
        </w:rPr>
      </w:pPr>
      <w:r w:rsidRPr="005E63F8">
        <w:rPr>
          <w:b/>
          <w:sz w:val="22"/>
        </w:rPr>
        <w:t>III</w:t>
      </w:r>
      <w:r w:rsidRPr="005E63F8">
        <w:rPr>
          <w:sz w:val="22"/>
        </w:rPr>
        <w:t xml:space="preserve"> - Transferência a outrem, no todo ou em parte as obrigações decorrentes do contrato sem a autorização do Município; </w:t>
      </w:r>
    </w:p>
    <w:p w14:paraId="4BB1432D" w14:textId="77777777" w:rsidR="00871C78" w:rsidRPr="005E63F8" w:rsidRDefault="00871C78" w:rsidP="00871C78">
      <w:pPr>
        <w:spacing w:line="240" w:lineRule="auto"/>
        <w:rPr>
          <w:sz w:val="22"/>
        </w:rPr>
      </w:pPr>
      <w:r w:rsidRPr="005E63F8">
        <w:rPr>
          <w:b/>
          <w:sz w:val="22"/>
        </w:rPr>
        <w:t>IV</w:t>
      </w:r>
      <w:r w:rsidRPr="005E63F8">
        <w:rPr>
          <w:sz w:val="22"/>
        </w:rPr>
        <w:t xml:space="preserve"> - Manifesta irresponsabilidade por parte da CONTRATADA de cumprir com as obrigações assumidas; </w:t>
      </w:r>
    </w:p>
    <w:p w14:paraId="6A6AE286" w14:textId="77777777" w:rsidR="00871C78" w:rsidRPr="005E63F8" w:rsidRDefault="00871C78" w:rsidP="00871C78">
      <w:pPr>
        <w:spacing w:line="240" w:lineRule="auto"/>
        <w:rPr>
          <w:sz w:val="22"/>
        </w:rPr>
      </w:pPr>
      <w:r w:rsidRPr="005E63F8">
        <w:rPr>
          <w:b/>
          <w:sz w:val="22"/>
        </w:rPr>
        <w:t>V</w:t>
      </w:r>
      <w:r w:rsidRPr="005E63F8">
        <w:rPr>
          <w:sz w:val="22"/>
        </w:rPr>
        <w:t xml:space="preserve"> - Procedimentos irregulares da CONTRATADA, que venha causar transtornos ou prejuízos para o Município e/ou terceiros; </w:t>
      </w:r>
    </w:p>
    <w:p w14:paraId="21810BF8" w14:textId="40D2E59F" w:rsidR="00871C78" w:rsidRPr="005E63F8" w:rsidRDefault="00871C78" w:rsidP="00871C78">
      <w:pPr>
        <w:spacing w:line="240" w:lineRule="auto"/>
        <w:ind w:left="0" w:firstLine="0"/>
        <w:rPr>
          <w:sz w:val="22"/>
        </w:rPr>
      </w:pPr>
      <w:r w:rsidRPr="005E63F8">
        <w:rPr>
          <w:b/>
          <w:sz w:val="22"/>
        </w:rPr>
        <w:t>1</w:t>
      </w:r>
      <w:r w:rsidR="000F58AD" w:rsidRPr="005E63F8">
        <w:rPr>
          <w:b/>
          <w:sz w:val="22"/>
        </w:rPr>
        <w:t>3</w:t>
      </w:r>
      <w:r w:rsidRPr="005E63F8">
        <w:rPr>
          <w:b/>
          <w:sz w:val="22"/>
        </w:rPr>
        <w:t>.3.</w:t>
      </w:r>
      <w:r w:rsidRPr="005E63F8">
        <w:rPr>
          <w:sz w:val="22"/>
        </w:rPr>
        <w:t xml:space="preserve"> A rescisão do contrato unilateralmente pelo Município acarretará as seguintes consequências, sem prejuízo de outras de caráter civil ou criminal, se necessárias: </w:t>
      </w:r>
    </w:p>
    <w:p w14:paraId="6EB4E209" w14:textId="77777777" w:rsidR="00871C78" w:rsidRPr="005E63F8" w:rsidRDefault="00871C78" w:rsidP="009E4130">
      <w:pPr>
        <w:numPr>
          <w:ilvl w:val="0"/>
          <w:numId w:val="24"/>
        </w:numPr>
        <w:spacing w:after="5" w:line="240" w:lineRule="auto"/>
        <w:ind w:hanging="389"/>
        <w:rPr>
          <w:sz w:val="22"/>
        </w:rPr>
      </w:pPr>
      <w:r w:rsidRPr="005E63F8">
        <w:rPr>
          <w:sz w:val="22"/>
        </w:rPr>
        <w:t>Assunção imediata do objeto do contrato, por ato próprio do Município, mediante a lavratura de termo circunstanciado;</w:t>
      </w:r>
    </w:p>
    <w:p w14:paraId="2C507546" w14:textId="77777777" w:rsidR="00871C78" w:rsidRPr="005E63F8" w:rsidRDefault="00871C78" w:rsidP="009E4130">
      <w:pPr>
        <w:numPr>
          <w:ilvl w:val="0"/>
          <w:numId w:val="24"/>
        </w:numPr>
        <w:spacing w:after="5" w:line="240" w:lineRule="auto"/>
        <w:ind w:hanging="389"/>
        <w:rPr>
          <w:sz w:val="22"/>
        </w:rPr>
      </w:pPr>
      <w:r w:rsidRPr="005E63F8">
        <w:rPr>
          <w:sz w:val="22"/>
        </w:rPr>
        <w:t xml:space="preserve">Responsabilização da CONTRATADA por prejuízos causados ao Município. </w:t>
      </w:r>
    </w:p>
    <w:p w14:paraId="25AFB79A" w14:textId="77777777" w:rsidR="00871C78" w:rsidRPr="005E63F8" w:rsidRDefault="00871C78" w:rsidP="00871C78">
      <w:pPr>
        <w:rPr>
          <w:sz w:val="22"/>
        </w:rPr>
      </w:pPr>
    </w:p>
    <w:p w14:paraId="6123591F" w14:textId="6C55BC57" w:rsidR="00871C78" w:rsidRPr="005E63F8" w:rsidRDefault="00871C78" w:rsidP="00871C78">
      <w:pPr>
        <w:rPr>
          <w:b/>
          <w:sz w:val="22"/>
        </w:rPr>
      </w:pPr>
      <w:r w:rsidRPr="005E63F8">
        <w:rPr>
          <w:b/>
          <w:sz w:val="22"/>
        </w:rPr>
        <w:t>CLÁUSULA DÉC</w:t>
      </w:r>
      <w:r w:rsidR="00E76456" w:rsidRPr="005E63F8">
        <w:rPr>
          <w:b/>
          <w:sz w:val="22"/>
        </w:rPr>
        <w:t xml:space="preserve">IMA </w:t>
      </w:r>
      <w:r w:rsidR="000F58AD" w:rsidRPr="005E63F8">
        <w:rPr>
          <w:b/>
          <w:sz w:val="22"/>
        </w:rPr>
        <w:t>QUARTA</w:t>
      </w:r>
      <w:r w:rsidRPr="005E63F8">
        <w:rPr>
          <w:b/>
          <w:sz w:val="22"/>
        </w:rPr>
        <w:t>- DOS CASOS OMISSOS</w:t>
      </w:r>
    </w:p>
    <w:p w14:paraId="241EF3B9" w14:textId="77777777" w:rsidR="00871C78" w:rsidRPr="005E63F8" w:rsidRDefault="00871C78" w:rsidP="00871C78">
      <w:pPr>
        <w:rPr>
          <w:sz w:val="22"/>
        </w:rPr>
      </w:pPr>
      <w:r w:rsidRPr="005E63F8">
        <w:rPr>
          <w:sz w:val="22"/>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Pr="005E63F8" w:rsidRDefault="00871C78" w:rsidP="00871C78">
      <w:pPr>
        <w:rPr>
          <w:sz w:val="22"/>
        </w:rPr>
      </w:pPr>
    </w:p>
    <w:p w14:paraId="7E18D525" w14:textId="390090C1" w:rsidR="00871C78" w:rsidRPr="005E63F8" w:rsidRDefault="00871C78" w:rsidP="00871C78">
      <w:pPr>
        <w:rPr>
          <w:b/>
          <w:sz w:val="22"/>
        </w:rPr>
      </w:pPr>
      <w:r w:rsidRPr="005E63F8">
        <w:rPr>
          <w:b/>
          <w:sz w:val="22"/>
        </w:rPr>
        <w:t xml:space="preserve">CLÁUSULA DÉCIMA </w:t>
      </w:r>
      <w:r w:rsidR="000F58AD" w:rsidRPr="005E63F8">
        <w:rPr>
          <w:b/>
          <w:sz w:val="22"/>
        </w:rPr>
        <w:t>QUINTA</w:t>
      </w:r>
      <w:r w:rsidRPr="005E63F8">
        <w:rPr>
          <w:b/>
          <w:sz w:val="22"/>
        </w:rPr>
        <w:t xml:space="preserve"> – DA VINCULAÇÃO</w:t>
      </w:r>
    </w:p>
    <w:p w14:paraId="7238F3CA" w14:textId="3D2E9FE5" w:rsidR="00871C78" w:rsidRPr="005E63F8" w:rsidRDefault="00871C78" w:rsidP="00A54962">
      <w:pPr>
        <w:rPr>
          <w:sz w:val="22"/>
        </w:rPr>
      </w:pPr>
      <w:r w:rsidRPr="005E63F8">
        <w:rPr>
          <w:sz w:val="22"/>
        </w:rPr>
        <w:t xml:space="preserve">Este Contrato, está plenamente vinculado ao EDITAL DE PREGÃO PRESENCIAL N° </w:t>
      </w:r>
      <w:r w:rsidR="00267C7E">
        <w:rPr>
          <w:sz w:val="22"/>
        </w:rPr>
        <w:t>11/2026</w:t>
      </w:r>
      <w:r w:rsidRPr="005E63F8">
        <w:rPr>
          <w:sz w:val="22"/>
        </w:rPr>
        <w:t>.</w:t>
      </w:r>
    </w:p>
    <w:p w14:paraId="286BE81F" w14:textId="77777777" w:rsidR="00D82065" w:rsidRPr="005E63F8" w:rsidRDefault="00D82065" w:rsidP="00871C78">
      <w:pPr>
        <w:rPr>
          <w:sz w:val="22"/>
        </w:rPr>
      </w:pPr>
    </w:p>
    <w:p w14:paraId="0DED7356" w14:textId="0B371A75" w:rsidR="00871C78" w:rsidRPr="005E63F8" w:rsidRDefault="00871C78" w:rsidP="00871C78">
      <w:pPr>
        <w:rPr>
          <w:b/>
          <w:sz w:val="22"/>
        </w:rPr>
      </w:pPr>
      <w:r w:rsidRPr="005E63F8">
        <w:rPr>
          <w:b/>
          <w:sz w:val="22"/>
        </w:rPr>
        <w:lastRenderedPageBreak/>
        <w:t xml:space="preserve">CLÁUSULA DÉCIMA </w:t>
      </w:r>
      <w:r w:rsidR="000F58AD" w:rsidRPr="005E63F8">
        <w:rPr>
          <w:b/>
          <w:sz w:val="22"/>
        </w:rPr>
        <w:t>SEXTA</w:t>
      </w:r>
      <w:r w:rsidRPr="005E63F8">
        <w:rPr>
          <w:b/>
          <w:sz w:val="22"/>
        </w:rPr>
        <w:t xml:space="preserve"> – DO FORO</w:t>
      </w:r>
    </w:p>
    <w:p w14:paraId="4D61073C" w14:textId="3385E0B9" w:rsidR="00871C78" w:rsidRPr="005E63F8" w:rsidRDefault="00871C78" w:rsidP="00871C78">
      <w:pPr>
        <w:rPr>
          <w:sz w:val="22"/>
        </w:rPr>
      </w:pPr>
      <w:r w:rsidRPr="005E63F8">
        <w:rPr>
          <w:sz w:val="22"/>
        </w:rPr>
        <w:t xml:space="preserve">Fica eleito o foro da Comarca de Rodeio Bonito - RS, para dirimir dúvidas ou questões oriundas do presente Contrato. </w:t>
      </w:r>
    </w:p>
    <w:p w14:paraId="12195DC1" w14:textId="77777777" w:rsidR="001E76D1" w:rsidRPr="005E63F8" w:rsidRDefault="001E76D1" w:rsidP="001E76D1">
      <w:pPr>
        <w:spacing w:line="240" w:lineRule="auto"/>
        <w:rPr>
          <w:sz w:val="22"/>
        </w:rPr>
      </w:pPr>
      <w:r w:rsidRPr="005E63F8">
        <w:rPr>
          <w:sz w:val="22"/>
        </w:rPr>
        <w:t xml:space="preserve">                          E por estarem desta forma justos e Contratados, firmam o presente contrato através de assinatura eletrônica nas formas previstas, conforme a Lei 14.063/2020 dispensada a assinatura de testemunhas nos termos do Parágrafo 4°, Art. 784 da Lei Federal 13.105/2015, Código de Processo Civil. </w:t>
      </w:r>
    </w:p>
    <w:p w14:paraId="722E81E9" w14:textId="77777777" w:rsidR="001E76D1" w:rsidRPr="005E63F8" w:rsidRDefault="001E76D1" w:rsidP="001E76D1">
      <w:pPr>
        <w:spacing w:line="240" w:lineRule="auto"/>
        <w:rPr>
          <w:sz w:val="22"/>
        </w:rPr>
      </w:pPr>
    </w:p>
    <w:p w14:paraId="541CF57A" w14:textId="1639B6A2" w:rsidR="001E76D1" w:rsidRPr="005E63F8" w:rsidRDefault="001E76D1" w:rsidP="005E63F8">
      <w:pPr>
        <w:spacing w:line="240" w:lineRule="auto"/>
        <w:rPr>
          <w:sz w:val="22"/>
        </w:rPr>
      </w:pPr>
      <w:r w:rsidRPr="005E63F8">
        <w:rPr>
          <w:sz w:val="22"/>
        </w:rPr>
        <w:tab/>
      </w:r>
      <w:r w:rsidRPr="005E63F8">
        <w:rPr>
          <w:sz w:val="22"/>
        </w:rPr>
        <w:tab/>
        <w:t>A data de assinatura desse documento será a data em que a última assinatura digital ocorrer.</w:t>
      </w:r>
      <w:r w:rsidRPr="005E63F8">
        <w:rPr>
          <w:bCs/>
          <w:sz w:val="22"/>
        </w:rPr>
        <w:t xml:space="preserve">                                                              </w:t>
      </w:r>
    </w:p>
    <w:p w14:paraId="44B47DAF" w14:textId="77777777" w:rsidR="00330C05" w:rsidRPr="005E63F8" w:rsidRDefault="00871C78" w:rsidP="006E0253">
      <w:pPr>
        <w:spacing w:line="240" w:lineRule="auto"/>
        <w:rPr>
          <w:sz w:val="22"/>
        </w:rPr>
      </w:pPr>
      <w:r w:rsidRPr="005E63F8">
        <w:rPr>
          <w:sz w:val="22"/>
        </w:rPr>
        <w:t xml:space="preserve">    </w:t>
      </w:r>
    </w:p>
    <w:p w14:paraId="3C19A96B" w14:textId="77777777" w:rsidR="00330C05" w:rsidRPr="005E63F8" w:rsidRDefault="00330C05" w:rsidP="006E0253">
      <w:pPr>
        <w:spacing w:line="240" w:lineRule="auto"/>
        <w:rPr>
          <w:sz w:val="22"/>
        </w:rPr>
      </w:pPr>
    </w:p>
    <w:p w14:paraId="3C91D3A1" w14:textId="5FD7184C" w:rsidR="001E76D1" w:rsidRPr="005E63F8" w:rsidRDefault="001E76D1" w:rsidP="005E63F8">
      <w:pPr>
        <w:spacing w:line="240" w:lineRule="auto"/>
        <w:ind w:left="0" w:firstLine="0"/>
        <w:rPr>
          <w:sz w:val="22"/>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5"/>
        <w:gridCol w:w="4875"/>
      </w:tblGrid>
      <w:tr w:rsidR="001E76D1" w:rsidRPr="005E63F8" w14:paraId="4A4C7B3C" w14:textId="77777777" w:rsidTr="00932589">
        <w:trPr>
          <w:trHeight w:val="1748"/>
          <w:jc w:val="center"/>
        </w:trPr>
        <w:tc>
          <w:tcPr>
            <w:tcW w:w="4875" w:type="dxa"/>
          </w:tcPr>
          <w:p w14:paraId="41709663" w14:textId="77777777" w:rsidR="001E76D1" w:rsidRPr="005E63F8" w:rsidRDefault="001E76D1" w:rsidP="0038040B">
            <w:pPr>
              <w:spacing w:line="240" w:lineRule="auto"/>
              <w:jc w:val="center"/>
              <w:rPr>
                <w:b/>
                <w:bCs/>
                <w:sz w:val="22"/>
              </w:rPr>
            </w:pPr>
          </w:p>
          <w:p w14:paraId="17463812" w14:textId="77777777" w:rsidR="001E76D1" w:rsidRPr="005E63F8" w:rsidRDefault="001E76D1" w:rsidP="0038040B">
            <w:pPr>
              <w:spacing w:line="240" w:lineRule="auto"/>
              <w:jc w:val="center"/>
              <w:rPr>
                <w:b/>
                <w:bCs/>
                <w:sz w:val="22"/>
              </w:rPr>
            </w:pPr>
            <w:r w:rsidRPr="005E63F8">
              <w:rPr>
                <w:b/>
                <w:bCs/>
                <w:sz w:val="22"/>
              </w:rPr>
              <w:t>___________________________</w:t>
            </w:r>
          </w:p>
          <w:p w14:paraId="7BE1D7C9" w14:textId="02101F71" w:rsidR="001E76D1" w:rsidRPr="005E63F8" w:rsidRDefault="001E76D1" w:rsidP="0038040B">
            <w:pPr>
              <w:spacing w:line="240" w:lineRule="auto"/>
              <w:jc w:val="center"/>
              <w:rPr>
                <w:b/>
                <w:bCs/>
                <w:sz w:val="22"/>
              </w:rPr>
            </w:pPr>
            <w:r w:rsidRPr="005E63F8">
              <w:rPr>
                <w:b/>
                <w:bCs/>
                <w:sz w:val="22"/>
              </w:rPr>
              <w:t>Contratada</w:t>
            </w:r>
          </w:p>
          <w:p w14:paraId="222044A4" w14:textId="2A070724" w:rsidR="001E76D1" w:rsidRPr="005E63F8" w:rsidRDefault="001E76D1" w:rsidP="0038040B">
            <w:pPr>
              <w:spacing w:line="240" w:lineRule="auto"/>
              <w:jc w:val="center"/>
              <w:rPr>
                <w:b/>
                <w:bCs/>
                <w:sz w:val="22"/>
              </w:rPr>
            </w:pPr>
            <w:r w:rsidRPr="005E63F8">
              <w:rPr>
                <w:b/>
                <w:bCs/>
                <w:sz w:val="22"/>
              </w:rPr>
              <w:t>CNPJ:</w:t>
            </w:r>
          </w:p>
          <w:p w14:paraId="4AF5FC8D" w14:textId="77777777" w:rsidR="001E76D1" w:rsidRPr="005E63F8" w:rsidRDefault="001E76D1" w:rsidP="0038040B">
            <w:pPr>
              <w:spacing w:line="240" w:lineRule="auto"/>
              <w:jc w:val="center"/>
              <w:rPr>
                <w:b/>
                <w:bCs/>
                <w:sz w:val="22"/>
              </w:rPr>
            </w:pPr>
            <w:r w:rsidRPr="005E63F8">
              <w:rPr>
                <w:b/>
                <w:bCs/>
                <w:sz w:val="22"/>
              </w:rPr>
              <w:t>CONTRATADA</w:t>
            </w:r>
          </w:p>
          <w:p w14:paraId="0AD09A05" w14:textId="77777777" w:rsidR="001E76D1" w:rsidRPr="005E63F8" w:rsidRDefault="001E76D1" w:rsidP="0038040B">
            <w:pPr>
              <w:spacing w:line="240" w:lineRule="auto"/>
              <w:ind w:left="0" w:firstLine="0"/>
              <w:jc w:val="center"/>
              <w:rPr>
                <w:b/>
                <w:bCs/>
                <w:sz w:val="22"/>
              </w:rPr>
            </w:pPr>
          </w:p>
        </w:tc>
        <w:tc>
          <w:tcPr>
            <w:tcW w:w="4875" w:type="dxa"/>
          </w:tcPr>
          <w:p w14:paraId="7FB16C2F" w14:textId="77777777" w:rsidR="001E76D1" w:rsidRPr="005E63F8" w:rsidRDefault="001E76D1" w:rsidP="0038040B">
            <w:pPr>
              <w:spacing w:line="240" w:lineRule="auto"/>
              <w:jc w:val="center"/>
              <w:rPr>
                <w:b/>
                <w:bCs/>
                <w:sz w:val="22"/>
              </w:rPr>
            </w:pPr>
          </w:p>
          <w:p w14:paraId="54903405" w14:textId="77777777" w:rsidR="001E76D1" w:rsidRPr="005E63F8" w:rsidRDefault="001E76D1" w:rsidP="0038040B">
            <w:pPr>
              <w:spacing w:line="240" w:lineRule="auto"/>
              <w:jc w:val="center"/>
              <w:rPr>
                <w:b/>
                <w:bCs/>
                <w:sz w:val="22"/>
              </w:rPr>
            </w:pPr>
            <w:r w:rsidRPr="005E63F8">
              <w:rPr>
                <w:b/>
                <w:bCs/>
                <w:sz w:val="22"/>
              </w:rPr>
              <w:t>___________________________</w:t>
            </w:r>
          </w:p>
          <w:p w14:paraId="552367A8" w14:textId="1C127F80" w:rsidR="001E76D1" w:rsidRPr="005E63F8" w:rsidRDefault="001E76D1" w:rsidP="0038040B">
            <w:pPr>
              <w:spacing w:line="240" w:lineRule="auto"/>
              <w:jc w:val="center"/>
              <w:rPr>
                <w:b/>
                <w:bCs/>
                <w:sz w:val="22"/>
              </w:rPr>
            </w:pPr>
            <w:r w:rsidRPr="005E63F8">
              <w:rPr>
                <w:b/>
                <w:bCs/>
                <w:sz w:val="22"/>
              </w:rPr>
              <w:t>CONTRATANTE</w:t>
            </w:r>
          </w:p>
        </w:tc>
      </w:tr>
      <w:tr w:rsidR="001E76D1" w:rsidRPr="005E63F8" w14:paraId="4B5984E9" w14:textId="77777777" w:rsidTr="00932589">
        <w:trPr>
          <w:trHeight w:val="1748"/>
          <w:jc w:val="center"/>
        </w:trPr>
        <w:tc>
          <w:tcPr>
            <w:tcW w:w="4875" w:type="dxa"/>
          </w:tcPr>
          <w:p w14:paraId="73209984" w14:textId="091A39F0" w:rsidR="001E76D1" w:rsidRPr="005E63F8" w:rsidRDefault="001E76D1" w:rsidP="005E63F8">
            <w:pPr>
              <w:spacing w:line="240" w:lineRule="auto"/>
              <w:ind w:left="0" w:firstLine="0"/>
              <w:rPr>
                <w:b/>
                <w:bCs/>
                <w:sz w:val="22"/>
              </w:rPr>
            </w:pPr>
          </w:p>
          <w:p w14:paraId="44AE4C4C" w14:textId="77777777" w:rsidR="001E76D1" w:rsidRPr="005E63F8" w:rsidRDefault="001E76D1" w:rsidP="0038040B">
            <w:pPr>
              <w:spacing w:line="240" w:lineRule="auto"/>
              <w:jc w:val="center"/>
              <w:rPr>
                <w:b/>
                <w:bCs/>
                <w:sz w:val="22"/>
              </w:rPr>
            </w:pPr>
            <w:r w:rsidRPr="005E63F8">
              <w:rPr>
                <w:b/>
                <w:bCs/>
                <w:sz w:val="22"/>
              </w:rPr>
              <w:t>___________________________</w:t>
            </w:r>
          </w:p>
          <w:p w14:paraId="6DB1D673" w14:textId="77777777" w:rsidR="001E76D1" w:rsidRPr="005E63F8" w:rsidRDefault="001E76D1" w:rsidP="0038040B">
            <w:pPr>
              <w:spacing w:line="240" w:lineRule="auto"/>
              <w:jc w:val="center"/>
              <w:rPr>
                <w:b/>
                <w:bCs/>
                <w:sz w:val="22"/>
              </w:rPr>
            </w:pPr>
            <w:r w:rsidRPr="005E63F8">
              <w:rPr>
                <w:b/>
                <w:bCs/>
                <w:sz w:val="22"/>
              </w:rPr>
              <w:t>De acordo em data supra:</w:t>
            </w:r>
          </w:p>
          <w:p w14:paraId="5A7CE79F" w14:textId="77777777" w:rsidR="001E76D1" w:rsidRPr="005E63F8" w:rsidRDefault="001E76D1" w:rsidP="0038040B">
            <w:pPr>
              <w:spacing w:line="240" w:lineRule="auto"/>
              <w:jc w:val="center"/>
              <w:rPr>
                <w:b/>
                <w:bCs/>
                <w:sz w:val="22"/>
              </w:rPr>
            </w:pPr>
            <w:r w:rsidRPr="005E63F8">
              <w:rPr>
                <w:b/>
                <w:bCs/>
                <w:sz w:val="22"/>
              </w:rPr>
              <w:t>Assessoria jurídica.</w:t>
            </w:r>
          </w:p>
          <w:p w14:paraId="04CEA3B2" w14:textId="77777777" w:rsidR="001E76D1" w:rsidRPr="005E63F8" w:rsidRDefault="001E76D1" w:rsidP="0038040B">
            <w:pPr>
              <w:spacing w:line="240" w:lineRule="auto"/>
              <w:jc w:val="center"/>
              <w:rPr>
                <w:b/>
                <w:bCs/>
                <w:sz w:val="22"/>
              </w:rPr>
            </w:pPr>
            <w:r w:rsidRPr="005E63F8">
              <w:rPr>
                <w:b/>
                <w:bCs/>
                <w:sz w:val="22"/>
              </w:rPr>
              <w:t>Leonardo Zatti</w:t>
            </w:r>
          </w:p>
          <w:p w14:paraId="066A8A7B" w14:textId="77777777" w:rsidR="001E76D1" w:rsidRPr="005E63F8" w:rsidRDefault="001E76D1" w:rsidP="0038040B">
            <w:pPr>
              <w:spacing w:line="240" w:lineRule="auto"/>
              <w:jc w:val="center"/>
              <w:rPr>
                <w:b/>
                <w:bCs/>
                <w:sz w:val="22"/>
              </w:rPr>
            </w:pPr>
            <w:r w:rsidRPr="005E63F8">
              <w:rPr>
                <w:b/>
                <w:bCs/>
                <w:sz w:val="22"/>
              </w:rPr>
              <w:t>OAB/RS 125.423</w:t>
            </w:r>
          </w:p>
          <w:p w14:paraId="404F479B" w14:textId="77777777" w:rsidR="001E76D1" w:rsidRPr="005E63F8" w:rsidRDefault="001E76D1" w:rsidP="0038040B">
            <w:pPr>
              <w:spacing w:line="240" w:lineRule="auto"/>
              <w:jc w:val="center"/>
              <w:rPr>
                <w:b/>
                <w:bCs/>
                <w:sz w:val="22"/>
              </w:rPr>
            </w:pPr>
          </w:p>
        </w:tc>
        <w:tc>
          <w:tcPr>
            <w:tcW w:w="4875" w:type="dxa"/>
          </w:tcPr>
          <w:p w14:paraId="3C7AE49E" w14:textId="77777777" w:rsidR="001E76D1" w:rsidRPr="005E63F8" w:rsidRDefault="001E76D1" w:rsidP="0038040B">
            <w:pPr>
              <w:spacing w:line="240" w:lineRule="auto"/>
              <w:jc w:val="center"/>
              <w:rPr>
                <w:b/>
                <w:bCs/>
                <w:sz w:val="22"/>
              </w:rPr>
            </w:pPr>
          </w:p>
          <w:p w14:paraId="51A15D09" w14:textId="77777777" w:rsidR="001E76D1" w:rsidRPr="005E63F8" w:rsidRDefault="001E76D1" w:rsidP="0038040B">
            <w:pPr>
              <w:spacing w:line="240" w:lineRule="auto"/>
              <w:jc w:val="center"/>
              <w:rPr>
                <w:b/>
                <w:bCs/>
                <w:sz w:val="22"/>
              </w:rPr>
            </w:pPr>
            <w:r w:rsidRPr="005E63F8">
              <w:rPr>
                <w:b/>
                <w:bCs/>
                <w:sz w:val="22"/>
              </w:rPr>
              <w:t>___________________________</w:t>
            </w:r>
          </w:p>
          <w:p w14:paraId="310F10DF" w14:textId="6AA9B888" w:rsidR="0038040B" w:rsidRPr="005E63F8" w:rsidRDefault="0038040B" w:rsidP="0038040B">
            <w:pPr>
              <w:spacing w:line="240" w:lineRule="auto"/>
              <w:jc w:val="center"/>
              <w:rPr>
                <w:b/>
                <w:bCs/>
                <w:sz w:val="22"/>
              </w:rPr>
            </w:pPr>
            <w:r w:rsidRPr="00895714">
              <w:rPr>
                <w:b/>
                <w:bCs/>
                <w:sz w:val="22"/>
              </w:rPr>
              <w:t>Fernando Pertuzzati</w:t>
            </w:r>
          </w:p>
          <w:p w14:paraId="27FE2625" w14:textId="4588ED94" w:rsidR="001E76D1" w:rsidRPr="005E63F8" w:rsidRDefault="001E76D1" w:rsidP="0038040B">
            <w:pPr>
              <w:spacing w:line="240" w:lineRule="auto"/>
              <w:jc w:val="center"/>
              <w:rPr>
                <w:b/>
                <w:bCs/>
                <w:sz w:val="22"/>
              </w:rPr>
            </w:pPr>
            <w:r w:rsidRPr="005E63F8">
              <w:rPr>
                <w:b/>
                <w:bCs/>
                <w:sz w:val="22"/>
              </w:rPr>
              <w:t>FISCAL DO CONTRATO</w:t>
            </w:r>
          </w:p>
          <w:p w14:paraId="5C0A30A8" w14:textId="77777777" w:rsidR="001E76D1" w:rsidRPr="005E63F8" w:rsidRDefault="001E76D1" w:rsidP="0038040B">
            <w:pPr>
              <w:spacing w:line="240" w:lineRule="auto"/>
              <w:jc w:val="center"/>
              <w:rPr>
                <w:b/>
                <w:bCs/>
                <w:sz w:val="22"/>
              </w:rPr>
            </w:pPr>
          </w:p>
          <w:p w14:paraId="0DF9875C" w14:textId="77777777" w:rsidR="001E76D1" w:rsidRPr="005E63F8" w:rsidRDefault="001E76D1" w:rsidP="0038040B">
            <w:pPr>
              <w:spacing w:line="240" w:lineRule="auto"/>
              <w:jc w:val="center"/>
              <w:rPr>
                <w:sz w:val="22"/>
              </w:rPr>
            </w:pPr>
          </w:p>
          <w:p w14:paraId="38CA7E3C" w14:textId="77777777" w:rsidR="001E76D1" w:rsidRPr="005E63F8" w:rsidRDefault="001E76D1" w:rsidP="0038040B">
            <w:pPr>
              <w:spacing w:line="240" w:lineRule="auto"/>
              <w:jc w:val="center"/>
              <w:rPr>
                <w:b/>
                <w:bCs/>
                <w:sz w:val="22"/>
              </w:rPr>
            </w:pPr>
          </w:p>
        </w:tc>
      </w:tr>
    </w:tbl>
    <w:p w14:paraId="04AE5AFD" w14:textId="77777777" w:rsidR="0090196A" w:rsidRDefault="0090196A" w:rsidP="005E63F8">
      <w:pPr>
        <w:spacing w:line="240" w:lineRule="auto"/>
        <w:jc w:val="center"/>
        <w:rPr>
          <w:b/>
          <w:szCs w:val="24"/>
        </w:rPr>
      </w:pPr>
    </w:p>
    <w:p w14:paraId="092F3125" w14:textId="77777777" w:rsidR="0090196A" w:rsidRDefault="0090196A" w:rsidP="005E63F8">
      <w:pPr>
        <w:spacing w:line="240" w:lineRule="auto"/>
        <w:jc w:val="center"/>
        <w:rPr>
          <w:b/>
          <w:szCs w:val="24"/>
        </w:rPr>
      </w:pPr>
    </w:p>
    <w:p w14:paraId="40679D41" w14:textId="77777777" w:rsidR="0090196A" w:rsidRDefault="0090196A" w:rsidP="005E63F8">
      <w:pPr>
        <w:spacing w:line="240" w:lineRule="auto"/>
        <w:jc w:val="center"/>
        <w:rPr>
          <w:b/>
          <w:szCs w:val="24"/>
        </w:rPr>
      </w:pPr>
    </w:p>
    <w:p w14:paraId="7DC16DAD" w14:textId="77777777" w:rsidR="0090196A" w:rsidRDefault="0090196A" w:rsidP="005E63F8">
      <w:pPr>
        <w:spacing w:line="240" w:lineRule="auto"/>
        <w:jc w:val="center"/>
        <w:rPr>
          <w:b/>
          <w:szCs w:val="24"/>
        </w:rPr>
      </w:pPr>
    </w:p>
    <w:p w14:paraId="19B05564" w14:textId="77777777" w:rsidR="0090196A" w:rsidRDefault="0090196A" w:rsidP="005E63F8">
      <w:pPr>
        <w:spacing w:line="240" w:lineRule="auto"/>
        <w:jc w:val="center"/>
        <w:rPr>
          <w:b/>
          <w:szCs w:val="24"/>
        </w:rPr>
      </w:pPr>
    </w:p>
    <w:p w14:paraId="5667E080" w14:textId="77777777" w:rsidR="0090196A" w:rsidRDefault="0090196A" w:rsidP="005E63F8">
      <w:pPr>
        <w:spacing w:line="240" w:lineRule="auto"/>
        <w:jc w:val="center"/>
        <w:rPr>
          <w:b/>
          <w:szCs w:val="24"/>
        </w:rPr>
      </w:pPr>
    </w:p>
    <w:p w14:paraId="5DC35FD9" w14:textId="77777777" w:rsidR="0090196A" w:rsidRDefault="0090196A" w:rsidP="005E63F8">
      <w:pPr>
        <w:spacing w:line="240" w:lineRule="auto"/>
        <w:jc w:val="center"/>
        <w:rPr>
          <w:b/>
          <w:szCs w:val="24"/>
        </w:rPr>
      </w:pPr>
    </w:p>
    <w:p w14:paraId="75407C95" w14:textId="77777777" w:rsidR="0090196A" w:rsidRDefault="0090196A" w:rsidP="005E63F8">
      <w:pPr>
        <w:spacing w:line="240" w:lineRule="auto"/>
        <w:jc w:val="center"/>
        <w:rPr>
          <w:b/>
          <w:szCs w:val="24"/>
        </w:rPr>
      </w:pPr>
    </w:p>
    <w:p w14:paraId="62278A8F" w14:textId="77777777" w:rsidR="0090196A" w:rsidRDefault="0090196A" w:rsidP="005E63F8">
      <w:pPr>
        <w:spacing w:line="240" w:lineRule="auto"/>
        <w:jc w:val="center"/>
        <w:rPr>
          <w:b/>
          <w:szCs w:val="24"/>
        </w:rPr>
      </w:pPr>
    </w:p>
    <w:p w14:paraId="473B435A" w14:textId="77777777" w:rsidR="0090196A" w:rsidRDefault="0090196A" w:rsidP="005E63F8">
      <w:pPr>
        <w:spacing w:line="240" w:lineRule="auto"/>
        <w:jc w:val="center"/>
        <w:rPr>
          <w:b/>
          <w:szCs w:val="24"/>
        </w:rPr>
      </w:pPr>
    </w:p>
    <w:p w14:paraId="0A29F347" w14:textId="77777777" w:rsidR="0090196A" w:rsidRDefault="0090196A" w:rsidP="005E63F8">
      <w:pPr>
        <w:spacing w:line="240" w:lineRule="auto"/>
        <w:jc w:val="center"/>
        <w:rPr>
          <w:b/>
          <w:szCs w:val="24"/>
        </w:rPr>
      </w:pPr>
    </w:p>
    <w:p w14:paraId="2A652825" w14:textId="77777777" w:rsidR="0090196A" w:rsidRDefault="0090196A" w:rsidP="005E63F8">
      <w:pPr>
        <w:spacing w:line="240" w:lineRule="auto"/>
        <w:jc w:val="center"/>
        <w:rPr>
          <w:b/>
          <w:szCs w:val="24"/>
        </w:rPr>
      </w:pPr>
    </w:p>
    <w:p w14:paraId="78E73549" w14:textId="77777777" w:rsidR="0090196A" w:rsidRDefault="0090196A" w:rsidP="005E63F8">
      <w:pPr>
        <w:spacing w:line="240" w:lineRule="auto"/>
        <w:jc w:val="center"/>
        <w:rPr>
          <w:b/>
          <w:szCs w:val="24"/>
        </w:rPr>
      </w:pPr>
    </w:p>
    <w:p w14:paraId="2ADC7B43" w14:textId="77777777" w:rsidR="0090196A" w:rsidRDefault="0090196A" w:rsidP="005E63F8">
      <w:pPr>
        <w:spacing w:line="240" w:lineRule="auto"/>
        <w:jc w:val="center"/>
        <w:rPr>
          <w:b/>
          <w:szCs w:val="24"/>
        </w:rPr>
      </w:pPr>
    </w:p>
    <w:p w14:paraId="0B5EBAEE" w14:textId="77777777" w:rsidR="0090196A" w:rsidRDefault="0090196A" w:rsidP="005E63F8">
      <w:pPr>
        <w:spacing w:line="240" w:lineRule="auto"/>
        <w:jc w:val="center"/>
        <w:rPr>
          <w:b/>
          <w:szCs w:val="24"/>
        </w:rPr>
      </w:pPr>
    </w:p>
    <w:p w14:paraId="4BF4FF5A" w14:textId="77777777" w:rsidR="0090196A" w:rsidRDefault="0090196A" w:rsidP="005E63F8">
      <w:pPr>
        <w:spacing w:line="240" w:lineRule="auto"/>
        <w:jc w:val="center"/>
        <w:rPr>
          <w:b/>
          <w:szCs w:val="24"/>
        </w:rPr>
      </w:pPr>
    </w:p>
    <w:p w14:paraId="2071F5D1" w14:textId="77777777" w:rsidR="0090196A" w:rsidRDefault="0090196A" w:rsidP="005E63F8">
      <w:pPr>
        <w:spacing w:line="240" w:lineRule="auto"/>
        <w:jc w:val="center"/>
        <w:rPr>
          <w:b/>
          <w:szCs w:val="24"/>
        </w:rPr>
      </w:pPr>
    </w:p>
    <w:p w14:paraId="69D647B7" w14:textId="77777777" w:rsidR="0090196A" w:rsidRDefault="0090196A" w:rsidP="005E63F8">
      <w:pPr>
        <w:spacing w:line="240" w:lineRule="auto"/>
        <w:jc w:val="center"/>
        <w:rPr>
          <w:b/>
          <w:szCs w:val="24"/>
        </w:rPr>
      </w:pPr>
    </w:p>
    <w:p w14:paraId="3CC0AF2C" w14:textId="77777777" w:rsidR="0090196A" w:rsidRDefault="0090196A" w:rsidP="005E63F8">
      <w:pPr>
        <w:spacing w:line="240" w:lineRule="auto"/>
        <w:jc w:val="center"/>
        <w:rPr>
          <w:b/>
          <w:szCs w:val="24"/>
        </w:rPr>
      </w:pPr>
    </w:p>
    <w:p w14:paraId="560C6C07" w14:textId="77777777" w:rsidR="0090196A" w:rsidRDefault="0090196A" w:rsidP="005E63F8">
      <w:pPr>
        <w:spacing w:line="240" w:lineRule="auto"/>
        <w:jc w:val="center"/>
        <w:rPr>
          <w:b/>
          <w:szCs w:val="24"/>
        </w:rPr>
      </w:pPr>
    </w:p>
    <w:p w14:paraId="4E97FD79" w14:textId="77777777" w:rsidR="0090196A" w:rsidRDefault="0090196A" w:rsidP="005E63F8">
      <w:pPr>
        <w:spacing w:line="240" w:lineRule="auto"/>
        <w:jc w:val="center"/>
        <w:rPr>
          <w:b/>
          <w:szCs w:val="24"/>
        </w:rPr>
      </w:pPr>
    </w:p>
    <w:p w14:paraId="50108345" w14:textId="3599211C" w:rsidR="00DE1019" w:rsidRPr="005E63F8" w:rsidRDefault="00DE1019" w:rsidP="005E63F8">
      <w:pPr>
        <w:spacing w:line="240" w:lineRule="auto"/>
        <w:jc w:val="center"/>
        <w:rPr>
          <w:b/>
          <w:szCs w:val="24"/>
        </w:rPr>
      </w:pPr>
      <w:r w:rsidRPr="005E63F8">
        <w:rPr>
          <w:b/>
          <w:szCs w:val="24"/>
        </w:rPr>
        <w:lastRenderedPageBreak/>
        <w:t>ANEXO II</w:t>
      </w:r>
    </w:p>
    <w:p w14:paraId="71FBD1C5" w14:textId="1A15C418" w:rsidR="00BF56E8" w:rsidRPr="005E63F8" w:rsidRDefault="00BF56E8" w:rsidP="005E63F8">
      <w:pPr>
        <w:spacing w:line="240" w:lineRule="auto"/>
        <w:jc w:val="center"/>
        <w:rPr>
          <w:b/>
          <w:szCs w:val="24"/>
        </w:rPr>
      </w:pPr>
      <w:r w:rsidRPr="005E63F8">
        <w:rPr>
          <w:b/>
          <w:szCs w:val="24"/>
        </w:rPr>
        <w:t>TR - TERMO DE REFERÊNCIA</w:t>
      </w:r>
    </w:p>
    <w:p w14:paraId="64AB6C3F" w14:textId="0B2A06E5" w:rsidR="00BF56E8" w:rsidRPr="005E63F8" w:rsidRDefault="00BF56E8" w:rsidP="005E63F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5E63F8">
        <w:rPr>
          <w:b/>
          <w:szCs w:val="24"/>
        </w:rPr>
        <w:t>Compras</w:t>
      </w:r>
    </w:p>
    <w:p w14:paraId="534E8616" w14:textId="77777777" w:rsidR="0090196A" w:rsidRDefault="0090196A" w:rsidP="0090196A">
      <w:pPr>
        <w:widowControl w:val="0"/>
        <w:autoSpaceDE w:val="0"/>
        <w:autoSpaceDN w:val="0"/>
        <w:spacing w:line="240" w:lineRule="auto"/>
        <w:ind w:left="0" w:firstLine="0"/>
        <w:rPr>
          <w:b/>
          <w:szCs w:val="24"/>
        </w:rPr>
      </w:pPr>
    </w:p>
    <w:p w14:paraId="18736823" w14:textId="10C79291" w:rsidR="0090196A" w:rsidRPr="0090196A" w:rsidRDefault="0090196A" w:rsidP="0090196A">
      <w:pPr>
        <w:widowControl w:val="0"/>
        <w:autoSpaceDE w:val="0"/>
        <w:autoSpaceDN w:val="0"/>
        <w:spacing w:line="240" w:lineRule="auto"/>
        <w:ind w:left="0" w:firstLine="0"/>
        <w:rPr>
          <w:i/>
          <w:color w:val="auto"/>
          <w:szCs w:val="24"/>
          <w:lang w:val="pt-PT" w:eastAsia="en-US"/>
        </w:rPr>
      </w:pPr>
      <w:r w:rsidRPr="0090196A">
        <w:rPr>
          <w:i/>
          <w:color w:val="auto"/>
          <w:szCs w:val="24"/>
          <w:u w:val="single"/>
          <w:lang w:val="pt-PT" w:eastAsia="en-US"/>
        </w:rPr>
        <w:t>Ref. DFD nº 30/2026 - Áreas Requisitantes: Secretaria Municipal de Administração e Planejamento; Secretaria Municipal de Educação, Cultura e Desportos;</w:t>
      </w:r>
    </w:p>
    <w:p w14:paraId="1E6ED1DF" w14:textId="77777777" w:rsidR="0090196A" w:rsidRPr="0090196A" w:rsidRDefault="0090196A" w:rsidP="0090196A">
      <w:pPr>
        <w:widowControl w:val="0"/>
        <w:autoSpaceDE w:val="0"/>
        <w:autoSpaceDN w:val="0"/>
        <w:spacing w:line="240" w:lineRule="auto"/>
        <w:ind w:left="0" w:firstLine="0"/>
        <w:jc w:val="left"/>
        <w:rPr>
          <w:i/>
          <w:color w:val="auto"/>
          <w:szCs w:val="24"/>
          <w:lang w:val="pt-PT" w:eastAsia="en-US"/>
        </w:rPr>
      </w:pPr>
    </w:p>
    <w:p w14:paraId="1C76129C" w14:textId="77777777" w:rsidR="0090196A" w:rsidRPr="0090196A" w:rsidRDefault="0090196A" w:rsidP="0090196A">
      <w:pPr>
        <w:widowControl w:val="0"/>
        <w:numPr>
          <w:ilvl w:val="0"/>
          <w:numId w:val="32"/>
        </w:numPr>
        <w:tabs>
          <w:tab w:val="left" w:pos="852"/>
        </w:tabs>
        <w:autoSpaceDE w:val="0"/>
        <w:autoSpaceDN w:val="0"/>
        <w:spacing w:line="240" w:lineRule="auto"/>
        <w:ind w:left="0" w:firstLine="0"/>
        <w:outlineLvl w:val="0"/>
        <w:rPr>
          <w:b/>
          <w:bCs/>
          <w:color w:val="auto"/>
          <w:szCs w:val="24"/>
          <w:lang w:val="pt-PT" w:eastAsia="en-US"/>
        </w:rPr>
      </w:pPr>
      <w:r w:rsidRPr="0090196A">
        <w:rPr>
          <w:b/>
          <w:bCs/>
          <w:color w:val="auto"/>
          <w:szCs w:val="24"/>
          <w:lang w:val="pt-PT" w:eastAsia="en-US"/>
        </w:rPr>
        <w:t>DEFINIÇÃO</w:t>
      </w:r>
      <w:r w:rsidRPr="0090196A">
        <w:rPr>
          <w:b/>
          <w:bCs/>
          <w:color w:val="auto"/>
          <w:spacing w:val="-1"/>
          <w:szCs w:val="24"/>
          <w:lang w:val="pt-PT" w:eastAsia="en-US"/>
        </w:rPr>
        <w:t xml:space="preserve"> </w:t>
      </w:r>
      <w:r w:rsidRPr="0090196A">
        <w:rPr>
          <w:b/>
          <w:bCs/>
          <w:color w:val="auto"/>
          <w:szCs w:val="24"/>
          <w:lang w:val="pt-PT" w:eastAsia="en-US"/>
        </w:rPr>
        <w:t xml:space="preserve">DO </w:t>
      </w:r>
      <w:r w:rsidRPr="0090196A">
        <w:rPr>
          <w:b/>
          <w:bCs/>
          <w:color w:val="auto"/>
          <w:spacing w:val="-2"/>
          <w:szCs w:val="24"/>
          <w:lang w:val="pt-PT" w:eastAsia="en-US"/>
        </w:rPr>
        <w:t>OBJETO</w:t>
      </w:r>
    </w:p>
    <w:p w14:paraId="78B49FCB" w14:textId="77777777" w:rsidR="0090196A" w:rsidRPr="0090196A" w:rsidRDefault="0090196A" w:rsidP="0090196A">
      <w:pPr>
        <w:widowControl w:val="0"/>
        <w:numPr>
          <w:ilvl w:val="1"/>
          <w:numId w:val="32"/>
        </w:numPr>
        <w:tabs>
          <w:tab w:val="left" w:pos="852"/>
        </w:tabs>
        <w:autoSpaceDE w:val="0"/>
        <w:autoSpaceDN w:val="0"/>
        <w:spacing w:line="240" w:lineRule="auto"/>
        <w:ind w:left="0" w:right="141" w:firstLine="0"/>
        <w:rPr>
          <w:color w:val="auto"/>
          <w:szCs w:val="24"/>
          <w:lang w:val="pt-PT" w:eastAsia="en-US"/>
        </w:rPr>
      </w:pPr>
      <w:r w:rsidRPr="0090196A">
        <w:rPr>
          <w:color w:val="auto"/>
          <w:szCs w:val="24"/>
          <w:lang w:val="pt-PT" w:eastAsia="en-US"/>
        </w:rPr>
        <w:t>A PRESENTE CONTRATAÇÃO TEM POR OBJETO A AQUISIÇÃO E INSTALAÇÃO DE MÓVEIS SOB MEDIDA, INCLUINDO MÃO DE OBRA E MATERIAIS, CONFORME ESPECIFICAÇÕES TÉCNICAS ESTABELECIDAS EM PROJETO PARA AS SECRETARIAS DE ADMINISTRAÇÃO E PLANEJAMENTO E EDUCAÇÃO CULTURA E DESPORTOS DO MUNICÍPIO DE RODEIO BONITO/RS, conforme condições e exigências estabelecidas neste Termo de Referência e no Estudo Técnico Preliminar.</w:t>
      </w:r>
    </w:p>
    <w:p w14:paraId="446326A2" w14:textId="77777777" w:rsidR="0090196A" w:rsidRPr="0090196A" w:rsidRDefault="0090196A" w:rsidP="0090196A">
      <w:pPr>
        <w:widowControl w:val="0"/>
        <w:numPr>
          <w:ilvl w:val="1"/>
          <w:numId w:val="32"/>
        </w:numPr>
        <w:tabs>
          <w:tab w:val="left" w:pos="852"/>
        </w:tabs>
        <w:autoSpaceDE w:val="0"/>
        <w:autoSpaceDN w:val="0"/>
        <w:spacing w:line="240" w:lineRule="auto"/>
        <w:ind w:left="0" w:right="130" w:firstLine="0"/>
        <w:rPr>
          <w:color w:val="auto"/>
          <w:szCs w:val="24"/>
          <w:lang w:val="pt-PT" w:eastAsia="en-US"/>
        </w:rPr>
      </w:pPr>
      <w:r w:rsidRPr="0090196A">
        <w:rPr>
          <w:color w:val="auto"/>
          <w:szCs w:val="24"/>
          <w:lang w:val="pt-PT" w:eastAsia="en-US"/>
        </w:rPr>
        <w:t>O objeto caracteriza-se como bem comum, cujos padrões de desempenho e qualidade podem ser objetivamente definidos por meio de especificações usuais de mercado, sendo uma necessidade recorrente da Administração Pública.</w:t>
      </w:r>
    </w:p>
    <w:p w14:paraId="2ACDE04E" w14:textId="77777777" w:rsidR="0090196A" w:rsidRPr="0090196A" w:rsidRDefault="0090196A" w:rsidP="0090196A">
      <w:pPr>
        <w:widowControl w:val="0"/>
        <w:numPr>
          <w:ilvl w:val="1"/>
          <w:numId w:val="32"/>
        </w:numPr>
        <w:tabs>
          <w:tab w:val="left" w:pos="852"/>
        </w:tabs>
        <w:autoSpaceDE w:val="0"/>
        <w:autoSpaceDN w:val="0"/>
        <w:spacing w:line="240" w:lineRule="auto"/>
        <w:ind w:left="0" w:right="151" w:firstLine="0"/>
        <w:rPr>
          <w:color w:val="auto"/>
          <w:szCs w:val="24"/>
          <w:lang w:val="pt-PT" w:eastAsia="en-US"/>
        </w:rPr>
      </w:pPr>
      <w:bookmarkStart w:id="13" w:name="_Hlk225945375"/>
      <w:r w:rsidRPr="0090196A">
        <w:rPr>
          <w:color w:val="auto"/>
          <w:szCs w:val="24"/>
          <w:lang w:val="pt-PT" w:eastAsia="en-US"/>
        </w:rPr>
        <w:t>A validade do contrato será de 12 (doze) meses, contados a partir da assinatura desta, e poderá ser prorrogado, por igual período, desde que comprovado o preço vantajoso, conforme Art. 84, da Lei Federal n. 14.133/21.</w:t>
      </w:r>
    </w:p>
    <w:bookmarkEnd w:id="13"/>
    <w:p w14:paraId="3722E6CE" w14:textId="77777777" w:rsidR="0090196A" w:rsidRPr="0090196A" w:rsidRDefault="0090196A" w:rsidP="0090196A">
      <w:pPr>
        <w:widowControl w:val="0"/>
        <w:numPr>
          <w:ilvl w:val="1"/>
          <w:numId w:val="32"/>
        </w:numPr>
        <w:tabs>
          <w:tab w:val="left" w:pos="852"/>
        </w:tabs>
        <w:autoSpaceDE w:val="0"/>
        <w:autoSpaceDN w:val="0"/>
        <w:spacing w:line="240" w:lineRule="auto"/>
        <w:ind w:left="0" w:firstLine="0"/>
        <w:rPr>
          <w:color w:val="auto"/>
          <w:szCs w:val="24"/>
          <w:lang w:val="pt-PT" w:eastAsia="en-US"/>
        </w:rPr>
      </w:pPr>
      <w:r w:rsidRPr="0090196A">
        <w:rPr>
          <w:color w:val="auto"/>
          <w:szCs w:val="24"/>
          <w:lang w:val="pt-PT" w:eastAsia="en-US"/>
        </w:rPr>
        <w:t>Tabela</w:t>
      </w:r>
      <w:r w:rsidRPr="0090196A">
        <w:rPr>
          <w:color w:val="auto"/>
          <w:spacing w:val="-13"/>
          <w:szCs w:val="24"/>
          <w:lang w:val="pt-PT" w:eastAsia="en-US"/>
        </w:rPr>
        <w:t xml:space="preserve"> </w:t>
      </w:r>
      <w:r w:rsidRPr="0090196A">
        <w:rPr>
          <w:color w:val="auto"/>
          <w:szCs w:val="24"/>
          <w:lang w:val="pt-PT" w:eastAsia="en-US"/>
        </w:rPr>
        <w:t>descritiva</w:t>
      </w:r>
      <w:r w:rsidRPr="0090196A">
        <w:rPr>
          <w:color w:val="auto"/>
          <w:spacing w:val="-1"/>
          <w:szCs w:val="24"/>
          <w:lang w:val="pt-PT" w:eastAsia="en-US"/>
        </w:rPr>
        <w:t xml:space="preserve"> </w:t>
      </w:r>
      <w:r w:rsidRPr="0090196A">
        <w:rPr>
          <w:color w:val="auto"/>
          <w:szCs w:val="24"/>
          <w:lang w:val="pt-PT" w:eastAsia="en-US"/>
        </w:rPr>
        <w:t>de</w:t>
      </w:r>
      <w:r w:rsidRPr="0090196A">
        <w:rPr>
          <w:color w:val="auto"/>
          <w:spacing w:val="-4"/>
          <w:szCs w:val="24"/>
          <w:lang w:val="pt-PT" w:eastAsia="en-US"/>
        </w:rPr>
        <w:t xml:space="preserve"> </w:t>
      </w:r>
      <w:r w:rsidRPr="0090196A">
        <w:rPr>
          <w:color w:val="auto"/>
          <w:szCs w:val="24"/>
          <w:lang w:val="pt-PT" w:eastAsia="en-US"/>
        </w:rPr>
        <w:t>itens,</w:t>
      </w:r>
      <w:r w:rsidRPr="0090196A">
        <w:rPr>
          <w:color w:val="auto"/>
          <w:spacing w:val="-1"/>
          <w:szCs w:val="24"/>
          <w:lang w:val="pt-PT" w:eastAsia="en-US"/>
        </w:rPr>
        <w:t xml:space="preserve"> </w:t>
      </w:r>
      <w:r w:rsidRPr="0090196A">
        <w:rPr>
          <w:color w:val="auto"/>
          <w:szCs w:val="24"/>
          <w:lang w:val="pt-PT" w:eastAsia="en-US"/>
        </w:rPr>
        <w:t>quantidade</w:t>
      </w:r>
      <w:r w:rsidRPr="0090196A">
        <w:rPr>
          <w:color w:val="auto"/>
          <w:spacing w:val="-4"/>
          <w:szCs w:val="24"/>
          <w:lang w:val="pt-PT" w:eastAsia="en-US"/>
        </w:rPr>
        <w:t xml:space="preserve"> </w:t>
      </w:r>
      <w:r w:rsidRPr="0090196A">
        <w:rPr>
          <w:color w:val="auto"/>
          <w:szCs w:val="24"/>
          <w:lang w:val="pt-PT" w:eastAsia="en-US"/>
        </w:rPr>
        <w:t>e</w:t>
      </w:r>
      <w:r w:rsidRPr="0090196A">
        <w:rPr>
          <w:color w:val="auto"/>
          <w:spacing w:val="-7"/>
          <w:szCs w:val="24"/>
          <w:lang w:val="pt-PT" w:eastAsia="en-US"/>
        </w:rPr>
        <w:t xml:space="preserve"> </w:t>
      </w:r>
      <w:r w:rsidRPr="0090196A">
        <w:rPr>
          <w:color w:val="auto"/>
          <w:szCs w:val="24"/>
          <w:lang w:val="pt-PT" w:eastAsia="en-US"/>
        </w:rPr>
        <w:t>valores</w:t>
      </w:r>
      <w:r w:rsidRPr="0090196A">
        <w:rPr>
          <w:color w:val="auto"/>
          <w:spacing w:val="-1"/>
          <w:szCs w:val="24"/>
          <w:lang w:val="pt-PT" w:eastAsia="en-US"/>
        </w:rPr>
        <w:t xml:space="preserve"> </w:t>
      </w:r>
      <w:r w:rsidRPr="0090196A">
        <w:rPr>
          <w:color w:val="auto"/>
          <w:szCs w:val="24"/>
          <w:lang w:val="pt-PT" w:eastAsia="en-US"/>
        </w:rPr>
        <w:t>de</w:t>
      </w:r>
      <w:r w:rsidRPr="0090196A">
        <w:rPr>
          <w:color w:val="auto"/>
          <w:spacing w:val="2"/>
          <w:szCs w:val="24"/>
          <w:lang w:val="pt-PT" w:eastAsia="en-US"/>
        </w:rPr>
        <w:t xml:space="preserve"> </w:t>
      </w:r>
      <w:r w:rsidRPr="0090196A">
        <w:rPr>
          <w:color w:val="auto"/>
          <w:szCs w:val="24"/>
          <w:lang w:val="pt-PT" w:eastAsia="en-US"/>
        </w:rPr>
        <w:t>referência</w:t>
      </w:r>
      <w:r w:rsidRPr="0090196A">
        <w:rPr>
          <w:color w:val="auto"/>
          <w:spacing w:val="-4"/>
          <w:szCs w:val="24"/>
          <w:lang w:val="pt-PT" w:eastAsia="en-US"/>
        </w:rPr>
        <w:t xml:space="preserve"> </w:t>
      </w:r>
      <w:r w:rsidRPr="0090196A">
        <w:rPr>
          <w:color w:val="auto"/>
          <w:szCs w:val="24"/>
          <w:lang w:val="pt-PT" w:eastAsia="en-US"/>
        </w:rPr>
        <w:t>do</w:t>
      </w:r>
      <w:r w:rsidRPr="0090196A">
        <w:rPr>
          <w:color w:val="auto"/>
          <w:spacing w:val="-1"/>
          <w:szCs w:val="24"/>
          <w:lang w:val="pt-PT" w:eastAsia="en-US"/>
        </w:rPr>
        <w:t xml:space="preserve"> </w:t>
      </w:r>
      <w:r w:rsidRPr="0090196A">
        <w:rPr>
          <w:color w:val="auto"/>
          <w:spacing w:val="-2"/>
          <w:szCs w:val="24"/>
          <w:lang w:val="pt-PT" w:eastAsia="en-US"/>
        </w:rPr>
        <w:t>objeto:</w:t>
      </w:r>
    </w:p>
    <w:tbl>
      <w:tblPr>
        <w:tblW w:w="5000" w:type="pct"/>
        <w:tblCellMar>
          <w:top w:w="55" w:type="dxa"/>
          <w:bottom w:w="55" w:type="dxa"/>
        </w:tblCellMar>
        <w:tblLook w:val="04A0" w:firstRow="1" w:lastRow="0" w:firstColumn="1" w:lastColumn="0" w:noHBand="0" w:noVBand="1"/>
      </w:tblPr>
      <w:tblGrid>
        <w:gridCol w:w="883"/>
        <w:gridCol w:w="857"/>
        <w:gridCol w:w="3764"/>
        <w:gridCol w:w="890"/>
        <w:gridCol w:w="929"/>
        <w:gridCol w:w="1443"/>
        <w:gridCol w:w="1288"/>
      </w:tblGrid>
      <w:tr w:rsidR="0090196A" w:rsidRPr="0090196A" w14:paraId="24E69DD3" w14:textId="77777777" w:rsidTr="0090196A">
        <w:tc>
          <w:tcPr>
            <w:tcW w:w="420" w:type="pct"/>
            <w:tcBorders>
              <w:top w:val="single" w:sz="4" w:space="0" w:color="000000"/>
              <w:left w:val="single" w:sz="4" w:space="0" w:color="000000"/>
              <w:bottom w:val="single" w:sz="4" w:space="0" w:color="000000"/>
            </w:tcBorders>
            <w:shd w:val="clear" w:color="auto" w:fill="A6A6A6"/>
            <w:vAlign w:val="center"/>
          </w:tcPr>
          <w:p w14:paraId="50FD37D7"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b/>
                <w:bCs/>
                <w:color w:val="auto"/>
                <w:kern w:val="2"/>
                <w:szCs w:val="24"/>
                <w:lang w:eastAsia="en-US"/>
              </w:rPr>
              <w:t>LOTE</w:t>
            </w:r>
          </w:p>
        </w:tc>
        <w:tc>
          <w:tcPr>
            <w:tcW w:w="408" w:type="pct"/>
            <w:tcBorders>
              <w:top w:val="single" w:sz="4" w:space="0" w:color="000000"/>
              <w:left w:val="single" w:sz="4" w:space="0" w:color="000000"/>
              <w:bottom w:val="single" w:sz="4" w:space="0" w:color="000000"/>
            </w:tcBorders>
            <w:shd w:val="clear" w:color="auto" w:fill="A6A6A6"/>
            <w:vAlign w:val="center"/>
          </w:tcPr>
          <w:p w14:paraId="1D540621" w14:textId="77777777" w:rsidR="0090196A" w:rsidRPr="0090196A" w:rsidRDefault="0090196A" w:rsidP="0090196A">
            <w:pPr>
              <w:suppressAutoHyphens/>
              <w:spacing w:line="240" w:lineRule="auto"/>
              <w:ind w:left="0" w:firstLine="0"/>
              <w:jc w:val="center"/>
              <w:rPr>
                <w:b/>
                <w:bCs/>
                <w:kern w:val="2"/>
                <w:szCs w:val="24"/>
              </w:rPr>
            </w:pPr>
            <w:r w:rsidRPr="0090196A">
              <w:rPr>
                <w:rFonts w:eastAsia="Calibri"/>
                <w:b/>
                <w:bCs/>
                <w:color w:val="auto"/>
                <w:kern w:val="2"/>
                <w:szCs w:val="24"/>
                <w:lang w:eastAsia="en-US"/>
              </w:rPr>
              <w:t>ITEM</w:t>
            </w:r>
          </w:p>
        </w:tc>
        <w:tc>
          <w:tcPr>
            <w:tcW w:w="1925" w:type="pct"/>
            <w:tcBorders>
              <w:top w:val="single" w:sz="4" w:space="0" w:color="000000"/>
              <w:left w:val="single" w:sz="4" w:space="0" w:color="000000"/>
              <w:bottom w:val="single" w:sz="4" w:space="0" w:color="000000"/>
            </w:tcBorders>
            <w:shd w:val="clear" w:color="auto" w:fill="A6A6A6"/>
            <w:vAlign w:val="center"/>
          </w:tcPr>
          <w:p w14:paraId="3B7BDD5B" w14:textId="77777777" w:rsidR="0090196A" w:rsidRPr="0090196A" w:rsidRDefault="0090196A" w:rsidP="0090196A">
            <w:pPr>
              <w:suppressAutoHyphens/>
              <w:spacing w:line="240" w:lineRule="auto"/>
              <w:ind w:left="0" w:firstLine="0"/>
              <w:jc w:val="center"/>
              <w:rPr>
                <w:b/>
                <w:bCs/>
                <w:kern w:val="2"/>
                <w:szCs w:val="24"/>
              </w:rPr>
            </w:pPr>
            <w:r w:rsidRPr="0090196A">
              <w:rPr>
                <w:rFonts w:eastAsia="Calibri"/>
                <w:b/>
                <w:bCs/>
                <w:color w:val="auto"/>
                <w:kern w:val="2"/>
                <w:szCs w:val="24"/>
                <w:lang w:eastAsia="en-US"/>
              </w:rPr>
              <w:t>DESCRIÇÃO</w:t>
            </w:r>
          </w:p>
        </w:tc>
        <w:tc>
          <w:tcPr>
            <w:tcW w:w="424" w:type="pct"/>
            <w:tcBorders>
              <w:top w:val="single" w:sz="4" w:space="0" w:color="000000"/>
              <w:left w:val="single" w:sz="4" w:space="0" w:color="000000"/>
              <w:bottom w:val="single" w:sz="4" w:space="0" w:color="000000"/>
            </w:tcBorders>
            <w:shd w:val="clear" w:color="auto" w:fill="A6A6A6"/>
            <w:vAlign w:val="center"/>
          </w:tcPr>
          <w:p w14:paraId="19E7BCD5"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b/>
                <w:bCs/>
                <w:color w:val="auto"/>
                <w:kern w:val="2"/>
                <w:szCs w:val="24"/>
                <w:lang w:eastAsia="en-US"/>
              </w:rPr>
              <w:t>UNID.</w:t>
            </w:r>
          </w:p>
        </w:tc>
        <w:tc>
          <w:tcPr>
            <w:tcW w:w="442" w:type="pct"/>
            <w:tcBorders>
              <w:top w:val="single" w:sz="4" w:space="0" w:color="000000"/>
              <w:left w:val="single" w:sz="4" w:space="0" w:color="000000"/>
              <w:bottom w:val="single" w:sz="4" w:space="0" w:color="000000"/>
              <w:right w:val="single" w:sz="4" w:space="0" w:color="000000"/>
            </w:tcBorders>
            <w:shd w:val="clear" w:color="auto" w:fill="A6A6A6"/>
            <w:tcMar>
              <w:top w:w="0" w:type="dxa"/>
              <w:left w:w="10" w:type="dxa"/>
              <w:bottom w:w="0" w:type="dxa"/>
              <w:right w:w="10" w:type="dxa"/>
            </w:tcMar>
            <w:vAlign w:val="center"/>
          </w:tcPr>
          <w:p w14:paraId="6A4409DF"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b/>
                <w:bCs/>
                <w:color w:val="auto"/>
                <w:kern w:val="2"/>
                <w:szCs w:val="24"/>
                <w:lang w:eastAsia="en-US"/>
              </w:rPr>
              <w:t>QUANT.</w:t>
            </w:r>
          </w:p>
        </w:tc>
        <w:tc>
          <w:tcPr>
            <w:tcW w:w="687" w:type="pct"/>
            <w:tcBorders>
              <w:top w:val="single" w:sz="4" w:space="0" w:color="000000"/>
              <w:left w:val="single" w:sz="4" w:space="0" w:color="000000"/>
              <w:bottom w:val="single" w:sz="4" w:space="0" w:color="000000"/>
              <w:right w:val="single" w:sz="4" w:space="0" w:color="000000"/>
            </w:tcBorders>
            <w:shd w:val="clear" w:color="auto" w:fill="A6A6A6"/>
            <w:vAlign w:val="center"/>
          </w:tcPr>
          <w:p w14:paraId="4F3BAFB0"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b/>
                <w:bCs/>
                <w:color w:val="auto"/>
                <w:kern w:val="2"/>
                <w:szCs w:val="24"/>
                <w:lang w:eastAsia="en-US"/>
              </w:rPr>
              <w:t>VALOR UNITÁRIO</w:t>
            </w:r>
          </w:p>
        </w:tc>
        <w:tc>
          <w:tcPr>
            <w:tcW w:w="694" w:type="pct"/>
            <w:tcBorders>
              <w:top w:val="single" w:sz="4" w:space="0" w:color="000000"/>
              <w:left w:val="single" w:sz="4" w:space="0" w:color="000000"/>
              <w:bottom w:val="single" w:sz="4" w:space="0" w:color="000000"/>
              <w:right w:val="single" w:sz="4" w:space="0" w:color="000000"/>
            </w:tcBorders>
            <w:shd w:val="clear" w:color="auto" w:fill="A6A6A6"/>
            <w:vAlign w:val="center"/>
          </w:tcPr>
          <w:p w14:paraId="3FCFE08F"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b/>
                <w:bCs/>
                <w:color w:val="auto"/>
                <w:kern w:val="2"/>
                <w:szCs w:val="24"/>
                <w:lang w:eastAsia="en-US"/>
              </w:rPr>
              <w:t>VALOR TOTAL</w:t>
            </w:r>
          </w:p>
        </w:tc>
      </w:tr>
      <w:tr w:rsidR="0090196A" w:rsidRPr="0090196A" w14:paraId="46D10281" w14:textId="77777777" w:rsidTr="0090196A">
        <w:tc>
          <w:tcPr>
            <w:tcW w:w="420" w:type="pct"/>
            <w:vMerge w:val="restart"/>
            <w:tcBorders>
              <w:top w:val="single" w:sz="4" w:space="0" w:color="000000"/>
              <w:left w:val="single" w:sz="4" w:space="0" w:color="000000"/>
            </w:tcBorders>
            <w:shd w:val="clear" w:color="auto" w:fill="auto"/>
            <w:vAlign w:val="center"/>
          </w:tcPr>
          <w:p w14:paraId="3E417341"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b/>
                <w:bCs/>
                <w:color w:val="auto"/>
                <w:kern w:val="2"/>
                <w:szCs w:val="24"/>
                <w:lang w:eastAsia="en-US"/>
              </w:rPr>
              <w:t>01</w:t>
            </w:r>
          </w:p>
        </w:tc>
        <w:tc>
          <w:tcPr>
            <w:tcW w:w="408" w:type="pct"/>
            <w:tcBorders>
              <w:top w:val="single" w:sz="4" w:space="0" w:color="000000"/>
              <w:left w:val="single" w:sz="4" w:space="0" w:color="000000"/>
              <w:bottom w:val="single" w:sz="4" w:space="0" w:color="000000"/>
            </w:tcBorders>
            <w:shd w:val="clear" w:color="auto" w:fill="auto"/>
            <w:vAlign w:val="center"/>
          </w:tcPr>
          <w:p w14:paraId="6FEF6904"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b/>
                <w:bCs/>
                <w:color w:val="auto"/>
                <w:kern w:val="2"/>
                <w:szCs w:val="24"/>
                <w:lang w:eastAsia="en-US"/>
              </w:rPr>
              <w:t>1.1</w:t>
            </w:r>
          </w:p>
        </w:tc>
        <w:tc>
          <w:tcPr>
            <w:tcW w:w="1925" w:type="pct"/>
            <w:tcBorders>
              <w:top w:val="single" w:sz="4" w:space="0" w:color="000000"/>
              <w:left w:val="single" w:sz="4" w:space="0" w:color="000000"/>
              <w:bottom w:val="single" w:sz="4" w:space="0" w:color="000000"/>
            </w:tcBorders>
            <w:shd w:val="clear" w:color="auto" w:fill="auto"/>
          </w:tcPr>
          <w:p w14:paraId="4E9CA794" w14:textId="77777777" w:rsidR="0090196A" w:rsidRPr="0090196A" w:rsidRDefault="0090196A" w:rsidP="0090196A">
            <w:pPr>
              <w:suppressAutoHyphens/>
              <w:spacing w:line="240" w:lineRule="auto"/>
              <w:ind w:left="0" w:firstLine="0"/>
              <w:rPr>
                <w:rFonts w:eastAsia="Calibri"/>
                <w:b/>
                <w:bCs/>
                <w:color w:val="auto"/>
                <w:kern w:val="2"/>
                <w:szCs w:val="24"/>
                <w:lang w:eastAsia="en-US"/>
              </w:rPr>
            </w:pPr>
            <w:r w:rsidRPr="0090196A">
              <w:rPr>
                <w:rFonts w:eastAsia="Calibri"/>
                <w:color w:val="auto"/>
                <w:kern w:val="2"/>
                <w:szCs w:val="24"/>
                <w:lang w:eastAsia="en-US"/>
              </w:rPr>
              <w:t>AQUISIÇÃO DE CONJUNTO MOBILIÁRIO PARA A COPA DO CENTRO CULTURAL, COMPOSTO DE ARMÁRIOS, CUBAS, TANQUES, BANCADAS, LUMINÁRIAS, TORNEIRAS, SERVIÇO DE ELÉTRICA E HIDRÁULICA, EXCETO ELÉTRODOMÉSTICOS, CONFORME PROJETO ARQUITETÔNICO DE ACORDO COM ANEXO 01.</w:t>
            </w:r>
          </w:p>
        </w:tc>
        <w:tc>
          <w:tcPr>
            <w:tcW w:w="424" w:type="pct"/>
            <w:tcBorders>
              <w:top w:val="single" w:sz="4" w:space="0" w:color="000000"/>
              <w:left w:val="single" w:sz="4" w:space="0" w:color="000000"/>
              <w:bottom w:val="single" w:sz="4" w:space="0" w:color="000000"/>
            </w:tcBorders>
            <w:shd w:val="clear" w:color="auto" w:fill="auto"/>
            <w:vAlign w:val="center"/>
          </w:tcPr>
          <w:p w14:paraId="6AD5AC9C"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color w:val="auto"/>
                <w:kern w:val="2"/>
                <w:szCs w:val="24"/>
                <w:lang w:eastAsia="en-US"/>
              </w:rPr>
              <w:t>UN</w:t>
            </w:r>
          </w:p>
        </w:tc>
        <w:tc>
          <w:tcPr>
            <w:tcW w:w="44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24BC054"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color w:val="auto"/>
                <w:kern w:val="2"/>
                <w:szCs w:val="24"/>
                <w:lang w:eastAsia="en-US"/>
              </w:rPr>
              <w:t>1</w:t>
            </w:r>
          </w:p>
        </w:tc>
        <w:tc>
          <w:tcPr>
            <w:tcW w:w="68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1E2078"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kern w:val="2"/>
                <w:szCs w:val="24"/>
                <w:lang w:eastAsia="en-US"/>
              </w:rPr>
              <w:t>R$ 37.956,67</w:t>
            </w:r>
          </w:p>
        </w:tc>
        <w:tc>
          <w:tcPr>
            <w:tcW w:w="69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D08026"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kern w:val="2"/>
                <w:szCs w:val="24"/>
                <w:lang w:eastAsia="en-US"/>
              </w:rPr>
              <w:t>R$ 37.956,67</w:t>
            </w:r>
          </w:p>
        </w:tc>
      </w:tr>
      <w:tr w:rsidR="0090196A" w:rsidRPr="0090196A" w14:paraId="446DCBDC" w14:textId="77777777" w:rsidTr="0090196A">
        <w:tc>
          <w:tcPr>
            <w:tcW w:w="420" w:type="pct"/>
            <w:vMerge/>
            <w:tcBorders>
              <w:left w:val="single" w:sz="4" w:space="0" w:color="000000"/>
              <w:bottom w:val="single" w:sz="4" w:space="0" w:color="000000"/>
            </w:tcBorders>
            <w:shd w:val="clear" w:color="auto" w:fill="auto"/>
            <w:vAlign w:val="center"/>
          </w:tcPr>
          <w:p w14:paraId="5B59DA64"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p>
        </w:tc>
        <w:tc>
          <w:tcPr>
            <w:tcW w:w="408" w:type="pct"/>
            <w:tcBorders>
              <w:top w:val="single" w:sz="4" w:space="0" w:color="000000"/>
              <w:left w:val="single" w:sz="4" w:space="0" w:color="000000"/>
              <w:bottom w:val="single" w:sz="4" w:space="0" w:color="000000"/>
            </w:tcBorders>
            <w:shd w:val="clear" w:color="auto" w:fill="auto"/>
            <w:vAlign w:val="center"/>
          </w:tcPr>
          <w:p w14:paraId="211C0BC4"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b/>
                <w:bCs/>
                <w:color w:val="auto"/>
                <w:kern w:val="2"/>
                <w:szCs w:val="24"/>
                <w:lang w:eastAsia="en-US"/>
              </w:rPr>
              <w:t>1.2</w:t>
            </w:r>
          </w:p>
        </w:tc>
        <w:tc>
          <w:tcPr>
            <w:tcW w:w="1925" w:type="pct"/>
            <w:tcBorders>
              <w:top w:val="single" w:sz="4" w:space="0" w:color="000000"/>
              <w:left w:val="single" w:sz="4" w:space="0" w:color="000000"/>
              <w:bottom w:val="single" w:sz="4" w:space="0" w:color="000000"/>
            </w:tcBorders>
            <w:shd w:val="clear" w:color="auto" w:fill="auto"/>
          </w:tcPr>
          <w:p w14:paraId="4BFC2516" w14:textId="77777777" w:rsidR="0090196A" w:rsidRPr="0090196A" w:rsidRDefault="0090196A" w:rsidP="0090196A">
            <w:pPr>
              <w:suppressAutoHyphens/>
              <w:spacing w:line="240" w:lineRule="auto"/>
              <w:ind w:left="0" w:firstLine="0"/>
              <w:rPr>
                <w:rFonts w:eastAsia="Calibri"/>
                <w:b/>
                <w:bCs/>
                <w:color w:val="auto"/>
                <w:kern w:val="2"/>
                <w:szCs w:val="24"/>
                <w:lang w:eastAsia="en-US"/>
              </w:rPr>
            </w:pPr>
            <w:r w:rsidRPr="0090196A">
              <w:rPr>
                <w:rFonts w:eastAsia="Calibri"/>
                <w:color w:val="auto"/>
                <w:kern w:val="2"/>
                <w:szCs w:val="24"/>
                <w:lang w:eastAsia="en-US"/>
              </w:rPr>
              <w:t xml:space="preserve">AQUISIÇÃO DE CONJUNTO MOBILIÁRIO PARA A SALA DA BANDA MUNICIPAL COMPOSTO DE ARMÁRIOS, BANCADAS, LUMINÁRIAS, SERVIÇO DE ELÉTRICA E HIDRÁULICA, CONFORME PROJETO </w:t>
            </w:r>
            <w:r w:rsidRPr="0090196A">
              <w:rPr>
                <w:rFonts w:eastAsia="Calibri"/>
                <w:color w:val="auto"/>
                <w:kern w:val="2"/>
                <w:szCs w:val="24"/>
                <w:lang w:eastAsia="en-US"/>
              </w:rPr>
              <w:lastRenderedPageBreak/>
              <w:t>ARQUITETÔNICO DE ACORDO COM ANEXO 01.</w:t>
            </w:r>
          </w:p>
        </w:tc>
        <w:tc>
          <w:tcPr>
            <w:tcW w:w="424" w:type="pct"/>
            <w:tcBorders>
              <w:top w:val="single" w:sz="4" w:space="0" w:color="000000"/>
              <w:left w:val="single" w:sz="4" w:space="0" w:color="000000"/>
              <w:bottom w:val="single" w:sz="4" w:space="0" w:color="000000"/>
            </w:tcBorders>
            <w:shd w:val="clear" w:color="auto" w:fill="auto"/>
            <w:vAlign w:val="center"/>
          </w:tcPr>
          <w:p w14:paraId="23279064" w14:textId="77777777" w:rsidR="0090196A" w:rsidRPr="0090196A" w:rsidRDefault="0090196A" w:rsidP="0090196A">
            <w:pPr>
              <w:suppressAutoHyphens/>
              <w:spacing w:line="240" w:lineRule="auto"/>
              <w:ind w:left="0" w:firstLine="0"/>
              <w:jc w:val="center"/>
              <w:rPr>
                <w:rFonts w:eastAsia="Calibri"/>
                <w:bCs/>
                <w:color w:val="auto"/>
                <w:kern w:val="2"/>
                <w:szCs w:val="24"/>
                <w:lang w:eastAsia="en-US"/>
              </w:rPr>
            </w:pPr>
            <w:r w:rsidRPr="0090196A">
              <w:rPr>
                <w:rFonts w:eastAsia="Calibri"/>
                <w:bCs/>
                <w:color w:val="auto"/>
                <w:kern w:val="2"/>
                <w:szCs w:val="24"/>
                <w:lang w:eastAsia="en-US"/>
              </w:rPr>
              <w:lastRenderedPageBreak/>
              <w:t>UN</w:t>
            </w:r>
          </w:p>
        </w:tc>
        <w:tc>
          <w:tcPr>
            <w:tcW w:w="44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FDB062C"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color w:val="auto"/>
                <w:kern w:val="2"/>
                <w:szCs w:val="24"/>
                <w:lang w:eastAsia="en-US"/>
              </w:rPr>
              <w:t>1</w:t>
            </w:r>
          </w:p>
        </w:tc>
        <w:tc>
          <w:tcPr>
            <w:tcW w:w="68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88A884"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kern w:val="2"/>
                <w:szCs w:val="24"/>
                <w:lang w:eastAsia="en-US"/>
              </w:rPr>
              <w:t>R$ 21.678,00</w:t>
            </w:r>
          </w:p>
        </w:tc>
        <w:tc>
          <w:tcPr>
            <w:tcW w:w="69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B5A453"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kern w:val="2"/>
                <w:szCs w:val="24"/>
                <w:lang w:eastAsia="en-US"/>
              </w:rPr>
              <w:t>R$ 21.678,00</w:t>
            </w:r>
          </w:p>
        </w:tc>
      </w:tr>
      <w:tr w:rsidR="0090196A" w:rsidRPr="0090196A" w14:paraId="11EE7619" w14:textId="77777777" w:rsidTr="0090196A">
        <w:tc>
          <w:tcPr>
            <w:tcW w:w="420" w:type="pct"/>
            <w:tcBorders>
              <w:top w:val="single" w:sz="4" w:space="0" w:color="000000"/>
              <w:left w:val="single" w:sz="4" w:space="0" w:color="000000"/>
              <w:bottom w:val="single" w:sz="4" w:space="0" w:color="000000"/>
            </w:tcBorders>
            <w:shd w:val="clear" w:color="auto" w:fill="auto"/>
            <w:vAlign w:val="center"/>
          </w:tcPr>
          <w:p w14:paraId="43328A3E"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b/>
                <w:bCs/>
                <w:color w:val="auto"/>
                <w:kern w:val="2"/>
                <w:szCs w:val="24"/>
                <w:lang w:eastAsia="en-US"/>
              </w:rPr>
              <w:t>02</w:t>
            </w:r>
          </w:p>
        </w:tc>
        <w:tc>
          <w:tcPr>
            <w:tcW w:w="408" w:type="pct"/>
            <w:tcBorders>
              <w:top w:val="single" w:sz="4" w:space="0" w:color="000000"/>
              <w:left w:val="single" w:sz="4" w:space="0" w:color="000000"/>
              <w:bottom w:val="single" w:sz="4" w:space="0" w:color="000000"/>
            </w:tcBorders>
            <w:shd w:val="clear" w:color="auto" w:fill="auto"/>
            <w:vAlign w:val="center"/>
          </w:tcPr>
          <w:p w14:paraId="04EE45C4"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b/>
                <w:bCs/>
                <w:color w:val="auto"/>
                <w:kern w:val="2"/>
                <w:szCs w:val="24"/>
                <w:lang w:eastAsia="en-US"/>
              </w:rPr>
              <w:t>2.1</w:t>
            </w:r>
          </w:p>
        </w:tc>
        <w:tc>
          <w:tcPr>
            <w:tcW w:w="1925" w:type="pct"/>
            <w:tcBorders>
              <w:top w:val="single" w:sz="4" w:space="0" w:color="000000"/>
              <w:left w:val="single" w:sz="4" w:space="0" w:color="000000"/>
              <w:bottom w:val="single" w:sz="4" w:space="0" w:color="000000"/>
            </w:tcBorders>
            <w:shd w:val="clear" w:color="auto" w:fill="auto"/>
          </w:tcPr>
          <w:p w14:paraId="43F7307E" w14:textId="77777777" w:rsidR="0090196A" w:rsidRPr="0090196A" w:rsidRDefault="0090196A" w:rsidP="0090196A">
            <w:pPr>
              <w:suppressAutoHyphens/>
              <w:spacing w:line="240" w:lineRule="auto"/>
              <w:ind w:left="0" w:firstLine="0"/>
              <w:rPr>
                <w:rFonts w:eastAsia="Calibri"/>
                <w:b/>
                <w:bCs/>
                <w:color w:val="auto"/>
                <w:kern w:val="2"/>
                <w:szCs w:val="24"/>
                <w:lang w:eastAsia="en-US"/>
              </w:rPr>
            </w:pPr>
            <w:r w:rsidRPr="0090196A">
              <w:rPr>
                <w:rFonts w:eastAsia="Calibri"/>
                <w:color w:val="auto"/>
                <w:kern w:val="2"/>
                <w:szCs w:val="24"/>
                <w:lang w:eastAsia="en-US"/>
              </w:rPr>
              <w:t>AQUISIÇÃO DE CONJUNTO MOBILIÁRIO PARA A COPA DO CENTRO ADMINISTRATIVO, COMPOSTO DE ARMÁRIOS, CUBAS, TANQUES BANCADAS, TORNEIRAS, SERVIÇO DE ELÉTRICA E HIDRÁULICA, EXCETO ELETRODOMÉSTICOS, CONFORME PROJETO ARQUITETÔNICO, DE ACORDO COM O ANEXO 02.</w:t>
            </w:r>
          </w:p>
        </w:tc>
        <w:tc>
          <w:tcPr>
            <w:tcW w:w="424" w:type="pct"/>
            <w:tcBorders>
              <w:top w:val="single" w:sz="4" w:space="0" w:color="000000"/>
              <w:left w:val="single" w:sz="4" w:space="0" w:color="000000"/>
              <w:bottom w:val="single" w:sz="4" w:space="0" w:color="000000"/>
            </w:tcBorders>
            <w:shd w:val="clear" w:color="auto" w:fill="auto"/>
            <w:vAlign w:val="center"/>
          </w:tcPr>
          <w:p w14:paraId="7D0C25C4"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color w:val="auto"/>
                <w:kern w:val="2"/>
                <w:szCs w:val="24"/>
                <w:lang w:eastAsia="en-US"/>
              </w:rPr>
              <w:t>UN</w:t>
            </w:r>
          </w:p>
        </w:tc>
        <w:tc>
          <w:tcPr>
            <w:tcW w:w="44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611C1CB"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color w:val="auto"/>
                <w:kern w:val="2"/>
                <w:szCs w:val="24"/>
                <w:lang w:eastAsia="en-US"/>
              </w:rPr>
              <w:t>1</w:t>
            </w:r>
          </w:p>
        </w:tc>
        <w:tc>
          <w:tcPr>
            <w:tcW w:w="68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4470AD"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kern w:val="2"/>
                <w:szCs w:val="24"/>
                <w:lang w:eastAsia="en-US"/>
              </w:rPr>
              <w:t>R$ 15.100,00</w:t>
            </w:r>
          </w:p>
        </w:tc>
        <w:tc>
          <w:tcPr>
            <w:tcW w:w="69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A34DDB" w14:textId="77777777" w:rsidR="0090196A" w:rsidRPr="0090196A" w:rsidRDefault="0090196A" w:rsidP="0090196A">
            <w:pPr>
              <w:suppressAutoHyphens/>
              <w:spacing w:line="240" w:lineRule="auto"/>
              <w:ind w:left="0" w:firstLine="0"/>
              <w:jc w:val="center"/>
              <w:rPr>
                <w:rFonts w:eastAsia="Calibri"/>
                <w:b/>
                <w:bCs/>
                <w:color w:val="auto"/>
                <w:kern w:val="2"/>
                <w:szCs w:val="24"/>
                <w:lang w:eastAsia="en-US"/>
              </w:rPr>
            </w:pPr>
            <w:r w:rsidRPr="0090196A">
              <w:rPr>
                <w:rFonts w:eastAsia="Calibri"/>
                <w:kern w:val="2"/>
                <w:szCs w:val="24"/>
                <w:lang w:eastAsia="en-US"/>
              </w:rPr>
              <w:t>R$ 15.100,00</w:t>
            </w:r>
          </w:p>
        </w:tc>
      </w:tr>
    </w:tbl>
    <w:p w14:paraId="043555A8" w14:textId="77777777" w:rsidR="0090196A" w:rsidRPr="0090196A" w:rsidRDefault="0090196A" w:rsidP="0090196A">
      <w:pPr>
        <w:widowControl w:val="0"/>
        <w:numPr>
          <w:ilvl w:val="0"/>
          <w:numId w:val="32"/>
        </w:numPr>
        <w:tabs>
          <w:tab w:val="left" w:pos="852"/>
        </w:tabs>
        <w:autoSpaceDE w:val="0"/>
        <w:autoSpaceDN w:val="0"/>
        <w:spacing w:line="240" w:lineRule="auto"/>
        <w:ind w:left="0" w:firstLine="0"/>
        <w:outlineLvl w:val="0"/>
        <w:rPr>
          <w:b/>
          <w:bCs/>
          <w:color w:val="auto"/>
          <w:szCs w:val="24"/>
          <w:lang w:val="pt-PT" w:eastAsia="en-US"/>
        </w:rPr>
      </w:pPr>
      <w:r w:rsidRPr="0090196A">
        <w:rPr>
          <w:b/>
          <w:bCs/>
          <w:color w:val="auto"/>
          <w:szCs w:val="24"/>
          <w:lang w:val="pt-PT" w:eastAsia="en-US"/>
        </w:rPr>
        <w:t>FUNDAMENTAÇÃO</w:t>
      </w:r>
      <w:r w:rsidRPr="0090196A">
        <w:rPr>
          <w:b/>
          <w:bCs/>
          <w:color w:val="auto"/>
          <w:spacing w:val="-6"/>
          <w:szCs w:val="24"/>
          <w:lang w:val="pt-PT" w:eastAsia="en-US"/>
        </w:rPr>
        <w:t xml:space="preserve"> </w:t>
      </w:r>
      <w:r w:rsidRPr="0090196A">
        <w:rPr>
          <w:b/>
          <w:bCs/>
          <w:color w:val="auto"/>
          <w:szCs w:val="24"/>
          <w:lang w:val="pt-PT" w:eastAsia="en-US"/>
        </w:rPr>
        <w:t>E</w:t>
      </w:r>
      <w:r w:rsidRPr="0090196A">
        <w:rPr>
          <w:b/>
          <w:bCs/>
          <w:color w:val="auto"/>
          <w:spacing w:val="-3"/>
          <w:szCs w:val="24"/>
          <w:lang w:val="pt-PT" w:eastAsia="en-US"/>
        </w:rPr>
        <w:t xml:space="preserve"> </w:t>
      </w:r>
      <w:r w:rsidRPr="0090196A">
        <w:rPr>
          <w:b/>
          <w:bCs/>
          <w:color w:val="auto"/>
          <w:szCs w:val="24"/>
          <w:lang w:val="pt-PT" w:eastAsia="en-US"/>
        </w:rPr>
        <w:t>DESCRIÇÃO</w:t>
      </w:r>
      <w:r w:rsidRPr="0090196A">
        <w:rPr>
          <w:b/>
          <w:bCs/>
          <w:color w:val="auto"/>
          <w:spacing w:val="-3"/>
          <w:szCs w:val="24"/>
          <w:lang w:val="pt-PT" w:eastAsia="en-US"/>
        </w:rPr>
        <w:t xml:space="preserve"> </w:t>
      </w:r>
      <w:r w:rsidRPr="0090196A">
        <w:rPr>
          <w:b/>
          <w:bCs/>
          <w:color w:val="auto"/>
          <w:szCs w:val="24"/>
          <w:lang w:val="pt-PT" w:eastAsia="en-US"/>
        </w:rPr>
        <w:t>DA</w:t>
      </w:r>
      <w:r w:rsidRPr="0090196A">
        <w:rPr>
          <w:b/>
          <w:bCs/>
          <w:color w:val="auto"/>
          <w:spacing w:val="-4"/>
          <w:szCs w:val="24"/>
          <w:lang w:val="pt-PT" w:eastAsia="en-US"/>
        </w:rPr>
        <w:t xml:space="preserve"> </w:t>
      </w:r>
      <w:r w:rsidRPr="0090196A">
        <w:rPr>
          <w:b/>
          <w:bCs/>
          <w:color w:val="auto"/>
          <w:szCs w:val="24"/>
          <w:lang w:val="pt-PT" w:eastAsia="en-US"/>
        </w:rPr>
        <w:t>NECESSIDADE</w:t>
      </w:r>
      <w:r w:rsidRPr="0090196A">
        <w:rPr>
          <w:b/>
          <w:bCs/>
          <w:color w:val="auto"/>
          <w:spacing w:val="-3"/>
          <w:szCs w:val="24"/>
          <w:lang w:val="pt-PT" w:eastAsia="en-US"/>
        </w:rPr>
        <w:t xml:space="preserve"> </w:t>
      </w:r>
      <w:r w:rsidRPr="0090196A">
        <w:rPr>
          <w:b/>
          <w:bCs/>
          <w:color w:val="auto"/>
          <w:szCs w:val="24"/>
          <w:lang w:val="pt-PT" w:eastAsia="en-US"/>
        </w:rPr>
        <w:t>DA</w:t>
      </w:r>
      <w:r w:rsidRPr="0090196A">
        <w:rPr>
          <w:b/>
          <w:bCs/>
          <w:color w:val="auto"/>
          <w:spacing w:val="-1"/>
          <w:szCs w:val="24"/>
          <w:lang w:val="pt-PT" w:eastAsia="en-US"/>
        </w:rPr>
        <w:t xml:space="preserve"> </w:t>
      </w:r>
      <w:r w:rsidRPr="0090196A">
        <w:rPr>
          <w:b/>
          <w:bCs/>
          <w:color w:val="auto"/>
          <w:spacing w:val="-2"/>
          <w:szCs w:val="24"/>
          <w:lang w:val="pt-PT" w:eastAsia="en-US"/>
        </w:rPr>
        <w:t>CONTRATAÇÃO</w:t>
      </w:r>
    </w:p>
    <w:p w14:paraId="0D23C6D5" w14:textId="77777777" w:rsidR="0090196A" w:rsidRPr="0090196A" w:rsidRDefault="0090196A" w:rsidP="0090196A">
      <w:pPr>
        <w:widowControl w:val="0"/>
        <w:numPr>
          <w:ilvl w:val="1"/>
          <w:numId w:val="32"/>
        </w:numPr>
        <w:tabs>
          <w:tab w:val="left" w:pos="852"/>
        </w:tabs>
        <w:autoSpaceDE w:val="0"/>
        <w:autoSpaceDN w:val="0"/>
        <w:spacing w:line="240" w:lineRule="auto"/>
        <w:ind w:left="0" w:right="149" w:firstLine="0"/>
        <w:rPr>
          <w:color w:val="auto"/>
          <w:szCs w:val="24"/>
          <w:lang w:val="pt-PT" w:eastAsia="en-US"/>
        </w:rPr>
      </w:pPr>
      <w:r w:rsidRPr="0090196A">
        <w:rPr>
          <w:color w:val="auto"/>
          <w:szCs w:val="24"/>
          <w:lang w:val="pt-PT" w:eastAsia="en-US"/>
        </w:rPr>
        <w:t>A necessidade encontra-se justificada em tópicos específicos do Estudo Técnico Preliminar, apêndice deste Termo de Referência.</w:t>
      </w:r>
    </w:p>
    <w:p w14:paraId="308F80B8" w14:textId="77777777" w:rsidR="0090196A" w:rsidRPr="0090196A" w:rsidRDefault="0090196A" w:rsidP="0090196A">
      <w:pPr>
        <w:widowControl w:val="0"/>
        <w:numPr>
          <w:ilvl w:val="1"/>
          <w:numId w:val="32"/>
        </w:numPr>
        <w:tabs>
          <w:tab w:val="left" w:pos="852"/>
        </w:tabs>
        <w:autoSpaceDE w:val="0"/>
        <w:autoSpaceDN w:val="0"/>
        <w:spacing w:line="240" w:lineRule="auto"/>
        <w:ind w:left="0" w:right="157" w:firstLine="0"/>
        <w:rPr>
          <w:color w:val="auto"/>
          <w:szCs w:val="24"/>
          <w:lang w:val="pt-PT" w:eastAsia="en-US"/>
        </w:rPr>
      </w:pPr>
      <w:r w:rsidRPr="0090196A">
        <w:rPr>
          <w:color w:val="auto"/>
          <w:szCs w:val="24"/>
          <w:lang w:val="pt-PT" w:eastAsia="en-US"/>
        </w:rPr>
        <w:t>O objeto da contratação não tem previsão no Plano de Contratações Anual, conforme descrito no Estudo Técnico Preliminar.</w:t>
      </w:r>
    </w:p>
    <w:p w14:paraId="0C49D42F" w14:textId="77777777" w:rsidR="0090196A" w:rsidRPr="0090196A" w:rsidRDefault="0090196A" w:rsidP="0090196A">
      <w:pPr>
        <w:widowControl w:val="0"/>
        <w:numPr>
          <w:ilvl w:val="0"/>
          <w:numId w:val="32"/>
        </w:numPr>
        <w:tabs>
          <w:tab w:val="left" w:pos="852"/>
        </w:tabs>
        <w:autoSpaceDE w:val="0"/>
        <w:autoSpaceDN w:val="0"/>
        <w:spacing w:line="240" w:lineRule="auto"/>
        <w:ind w:left="0" w:right="132" w:firstLine="0"/>
        <w:outlineLvl w:val="0"/>
        <w:rPr>
          <w:b/>
          <w:bCs/>
          <w:color w:val="auto"/>
          <w:szCs w:val="24"/>
          <w:lang w:val="pt-PT" w:eastAsia="en-US"/>
        </w:rPr>
      </w:pPr>
      <w:r w:rsidRPr="0090196A">
        <w:rPr>
          <w:b/>
          <w:bCs/>
          <w:color w:val="auto"/>
          <w:szCs w:val="24"/>
          <w:lang w:val="pt-PT" w:eastAsia="en-US"/>
        </w:rPr>
        <w:t>DESCRIÇÃO</w:t>
      </w:r>
      <w:r w:rsidRPr="0090196A">
        <w:rPr>
          <w:b/>
          <w:bCs/>
          <w:color w:val="auto"/>
          <w:spacing w:val="-10"/>
          <w:szCs w:val="24"/>
          <w:lang w:val="pt-PT" w:eastAsia="en-US"/>
        </w:rPr>
        <w:t xml:space="preserve"> </w:t>
      </w:r>
      <w:r w:rsidRPr="0090196A">
        <w:rPr>
          <w:b/>
          <w:bCs/>
          <w:color w:val="auto"/>
          <w:szCs w:val="24"/>
          <w:lang w:val="pt-PT" w:eastAsia="en-US"/>
        </w:rPr>
        <w:t>DA</w:t>
      </w:r>
      <w:r w:rsidRPr="0090196A">
        <w:rPr>
          <w:b/>
          <w:bCs/>
          <w:color w:val="auto"/>
          <w:spacing w:val="-11"/>
          <w:szCs w:val="24"/>
          <w:lang w:val="pt-PT" w:eastAsia="en-US"/>
        </w:rPr>
        <w:t xml:space="preserve"> </w:t>
      </w:r>
      <w:r w:rsidRPr="0090196A">
        <w:rPr>
          <w:b/>
          <w:bCs/>
          <w:color w:val="auto"/>
          <w:szCs w:val="24"/>
          <w:lang w:val="pt-PT" w:eastAsia="en-US"/>
        </w:rPr>
        <w:t>SOLUÇÃO</w:t>
      </w:r>
      <w:r w:rsidRPr="0090196A">
        <w:rPr>
          <w:b/>
          <w:bCs/>
          <w:color w:val="auto"/>
          <w:spacing w:val="-10"/>
          <w:szCs w:val="24"/>
          <w:lang w:val="pt-PT" w:eastAsia="en-US"/>
        </w:rPr>
        <w:t xml:space="preserve"> </w:t>
      </w:r>
      <w:r w:rsidRPr="0090196A">
        <w:rPr>
          <w:b/>
          <w:bCs/>
          <w:color w:val="auto"/>
          <w:szCs w:val="24"/>
          <w:lang w:val="pt-PT" w:eastAsia="en-US"/>
        </w:rPr>
        <w:t>COMO</w:t>
      </w:r>
      <w:r w:rsidRPr="0090196A">
        <w:rPr>
          <w:b/>
          <w:bCs/>
          <w:color w:val="auto"/>
          <w:spacing w:val="-10"/>
          <w:szCs w:val="24"/>
          <w:lang w:val="pt-PT" w:eastAsia="en-US"/>
        </w:rPr>
        <w:t xml:space="preserve"> </w:t>
      </w:r>
      <w:r w:rsidRPr="0090196A">
        <w:rPr>
          <w:b/>
          <w:bCs/>
          <w:color w:val="auto"/>
          <w:szCs w:val="24"/>
          <w:lang w:val="pt-PT" w:eastAsia="en-US"/>
        </w:rPr>
        <w:t>UM</w:t>
      </w:r>
      <w:r w:rsidRPr="0090196A">
        <w:rPr>
          <w:b/>
          <w:bCs/>
          <w:color w:val="auto"/>
          <w:spacing w:val="-13"/>
          <w:szCs w:val="24"/>
          <w:lang w:val="pt-PT" w:eastAsia="en-US"/>
        </w:rPr>
        <w:t xml:space="preserve"> </w:t>
      </w:r>
      <w:r w:rsidRPr="0090196A">
        <w:rPr>
          <w:b/>
          <w:bCs/>
          <w:color w:val="auto"/>
          <w:szCs w:val="24"/>
          <w:lang w:val="pt-PT" w:eastAsia="en-US"/>
        </w:rPr>
        <w:t>TODO</w:t>
      </w:r>
      <w:r w:rsidRPr="0090196A">
        <w:rPr>
          <w:b/>
          <w:bCs/>
          <w:color w:val="auto"/>
          <w:spacing w:val="-10"/>
          <w:szCs w:val="24"/>
          <w:lang w:val="pt-PT" w:eastAsia="en-US"/>
        </w:rPr>
        <w:t xml:space="preserve"> </w:t>
      </w:r>
      <w:r w:rsidRPr="0090196A">
        <w:rPr>
          <w:b/>
          <w:bCs/>
          <w:color w:val="auto"/>
          <w:szCs w:val="24"/>
          <w:lang w:val="pt-PT" w:eastAsia="en-US"/>
        </w:rPr>
        <w:t>CONSIDERADO</w:t>
      </w:r>
      <w:r w:rsidRPr="0090196A">
        <w:rPr>
          <w:b/>
          <w:bCs/>
          <w:color w:val="auto"/>
          <w:spacing w:val="-10"/>
          <w:szCs w:val="24"/>
          <w:lang w:val="pt-PT" w:eastAsia="en-US"/>
        </w:rPr>
        <w:t xml:space="preserve"> </w:t>
      </w:r>
      <w:r w:rsidRPr="0090196A">
        <w:rPr>
          <w:b/>
          <w:bCs/>
          <w:color w:val="auto"/>
          <w:szCs w:val="24"/>
          <w:lang w:val="pt-PT" w:eastAsia="en-US"/>
        </w:rPr>
        <w:t>O</w:t>
      </w:r>
      <w:r w:rsidRPr="0090196A">
        <w:rPr>
          <w:b/>
          <w:bCs/>
          <w:color w:val="auto"/>
          <w:spacing w:val="-8"/>
          <w:szCs w:val="24"/>
          <w:lang w:val="pt-PT" w:eastAsia="en-US"/>
        </w:rPr>
        <w:t xml:space="preserve"> </w:t>
      </w:r>
      <w:r w:rsidRPr="0090196A">
        <w:rPr>
          <w:b/>
          <w:bCs/>
          <w:color w:val="auto"/>
          <w:szCs w:val="24"/>
          <w:lang w:val="pt-PT" w:eastAsia="en-US"/>
        </w:rPr>
        <w:t>CICLO</w:t>
      </w:r>
      <w:r w:rsidRPr="0090196A">
        <w:rPr>
          <w:b/>
          <w:bCs/>
          <w:color w:val="auto"/>
          <w:spacing w:val="-10"/>
          <w:szCs w:val="24"/>
          <w:lang w:val="pt-PT" w:eastAsia="en-US"/>
        </w:rPr>
        <w:t xml:space="preserve"> </w:t>
      </w:r>
      <w:r w:rsidRPr="0090196A">
        <w:rPr>
          <w:b/>
          <w:bCs/>
          <w:color w:val="auto"/>
          <w:szCs w:val="24"/>
          <w:lang w:val="pt-PT" w:eastAsia="en-US"/>
        </w:rPr>
        <w:t>DE</w:t>
      </w:r>
      <w:r w:rsidRPr="0090196A">
        <w:rPr>
          <w:b/>
          <w:bCs/>
          <w:color w:val="auto"/>
          <w:spacing w:val="-10"/>
          <w:szCs w:val="24"/>
          <w:lang w:val="pt-PT" w:eastAsia="en-US"/>
        </w:rPr>
        <w:t xml:space="preserve"> </w:t>
      </w:r>
      <w:r w:rsidRPr="0090196A">
        <w:rPr>
          <w:b/>
          <w:bCs/>
          <w:color w:val="auto"/>
          <w:szCs w:val="24"/>
          <w:lang w:val="pt-PT" w:eastAsia="en-US"/>
        </w:rPr>
        <w:t>VIDA</w:t>
      </w:r>
      <w:r w:rsidRPr="0090196A">
        <w:rPr>
          <w:b/>
          <w:bCs/>
          <w:color w:val="auto"/>
          <w:spacing w:val="-11"/>
          <w:szCs w:val="24"/>
          <w:lang w:val="pt-PT" w:eastAsia="en-US"/>
        </w:rPr>
        <w:t xml:space="preserve"> </w:t>
      </w:r>
      <w:r w:rsidRPr="0090196A">
        <w:rPr>
          <w:b/>
          <w:bCs/>
          <w:color w:val="auto"/>
          <w:szCs w:val="24"/>
          <w:lang w:val="pt-PT" w:eastAsia="en-US"/>
        </w:rPr>
        <w:t xml:space="preserve">DO </w:t>
      </w:r>
      <w:r w:rsidRPr="0090196A">
        <w:rPr>
          <w:b/>
          <w:bCs/>
          <w:color w:val="auto"/>
          <w:spacing w:val="-2"/>
          <w:szCs w:val="24"/>
          <w:lang w:val="pt-PT" w:eastAsia="en-US"/>
        </w:rPr>
        <w:t>OBJETO</w:t>
      </w:r>
    </w:p>
    <w:p w14:paraId="075DD18A" w14:textId="77777777" w:rsidR="0090196A" w:rsidRPr="0090196A" w:rsidRDefault="0090196A" w:rsidP="0090196A">
      <w:pPr>
        <w:widowControl w:val="0"/>
        <w:numPr>
          <w:ilvl w:val="1"/>
          <w:numId w:val="32"/>
        </w:numPr>
        <w:autoSpaceDE w:val="0"/>
        <w:autoSpaceDN w:val="0"/>
        <w:spacing w:line="240" w:lineRule="auto"/>
        <w:ind w:left="0" w:firstLine="0"/>
        <w:rPr>
          <w:color w:val="auto"/>
          <w:szCs w:val="24"/>
          <w:lang w:val="pt-PT" w:eastAsia="en-US"/>
        </w:rPr>
      </w:pPr>
      <w:r w:rsidRPr="0090196A">
        <w:rPr>
          <w:color w:val="auto"/>
          <w:szCs w:val="24"/>
          <w:lang w:val="pt-PT" w:eastAsia="en-US"/>
        </w:rPr>
        <w:t>A solução envolve a aquisição de móveis planejados e sua devida instalação, conforme solicitação da Administração, com entrega parcelada por local, conforme detalhamento técnico de cada ambiente.</w:t>
      </w:r>
    </w:p>
    <w:p w14:paraId="353C5308" w14:textId="77777777" w:rsidR="0090196A" w:rsidRPr="0090196A" w:rsidRDefault="0090196A" w:rsidP="0090196A">
      <w:pPr>
        <w:widowControl w:val="0"/>
        <w:numPr>
          <w:ilvl w:val="0"/>
          <w:numId w:val="32"/>
        </w:numPr>
        <w:tabs>
          <w:tab w:val="left" w:pos="852"/>
        </w:tabs>
        <w:autoSpaceDE w:val="0"/>
        <w:autoSpaceDN w:val="0"/>
        <w:spacing w:line="240" w:lineRule="auto"/>
        <w:ind w:left="0" w:firstLine="0"/>
        <w:outlineLvl w:val="0"/>
        <w:rPr>
          <w:b/>
          <w:bCs/>
          <w:color w:val="auto"/>
          <w:szCs w:val="24"/>
          <w:lang w:val="pt-PT" w:eastAsia="en-US"/>
        </w:rPr>
      </w:pPr>
      <w:r w:rsidRPr="0090196A">
        <w:rPr>
          <w:b/>
          <w:bCs/>
          <w:color w:val="auto"/>
          <w:szCs w:val="24"/>
          <w:lang w:val="pt-PT" w:eastAsia="en-US"/>
        </w:rPr>
        <w:t>REQUISITOS</w:t>
      </w:r>
      <w:r w:rsidRPr="0090196A">
        <w:rPr>
          <w:b/>
          <w:bCs/>
          <w:color w:val="auto"/>
          <w:spacing w:val="1"/>
          <w:szCs w:val="24"/>
          <w:lang w:val="pt-PT" w:eastAsia="en-US"/>
        </w:rPr>
        <w:t xml:space="preserve"> </w:t>
      </w:r>
      <w:r w:rsidRPr="0090196A">
        <w:rPr>
          <w:b/>
          <w:bCs/>
          <w:color w:val="auto"/>
          <w:szCs w:val="24"/>
          <w:lang w:val="pt-PT" w:eastAsia="en-US"/>
        </w:rPr>
        <w:t xml:space="preserve">DA </w:t>
      </w:r>
      <w:r w:rsidRPr="0090196A">
        <w:rPr>
          <w:b/>
          <w:bCs/>
          <w:color w:val="auto"/>
          <w:spacing w:val="-2"/>
          <w:szCs w:val="24"/>
          <w:lang w:val="pt-PT" w:eastAsia="en-US"/>
        </w:rPr>
        <w:t>CONTRATAÇÃO</w:t>
      </w:r>
    </w:p>
    <w:p w14:paraId="664A20B6" w14:textId="77777777" w:rsidR="0090196A" w:rsidRPr="0090196A" w:rsidRDefault="0090196A" w:rsidP="0090196A">
      <w:pPr>
        <w:widowControl w:val="0"/>
        <w:numPr>
          <w:ilvl w:val="1"/>
          <w:numId w:val="32"/>
        </w:numPr>
        <w:tabs>
          <w:tab w:val="left" w:pos="852"/>
        </w:tabs>
        <w:autoSpaceDE w:val="0"/>
        <w:autoSpaceDN w:val="0"/>
        <w:spacing w:line="240" w:lineRule="auto"/>
        <w:ind w:left="0" w:firstLine="0"/>
        <w:outlineLvl w:val="0"/>
        <w:rPr>
          <w:b/>
          <w:bCs/>
          <w:color w:val="auto"/>
          <w:szCs w:val="24"/>
          <w:lang w:val="pt-PT" w:eastAsia="en-US"/>
        </w:rPr>
      </w:pPr>
      <w:bookmarkStart w:id="14" w:name="_Hlk225946293"/>
      <w:r w:rsidRPr="0090196A">
        <w:rPr>
          <w:color w:val="auto"/>
          <w:szCs w:val="24"/>
          <w:lang w:eastAsia="en-US"/>
        </w:rPr>
        <w:t>A empresa contratada será responsável por: Fabricação dos móveis conforme especificações técnicas detalhada, transporte, montagem e instalação nos locais indicados;</w:t>
      </w:r>
    </w:p>
    <w:p w14:paraId="44D5D8E8" w14:textId="77777777" w:rsidR="0090196A" w:rsidRPr="0090196A" w:rsidRDefault="0090196A" w:rsidP="0090196A">
      <w:pPr>
        <w:widowControl w:val="0"/>
        <w:numPr>
          <w:ilvl w:val="1"/>
          <w:numId w:val="32"/>
        </w:numPr>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val="pt-PT" w:eastAsia="en-US"/>
        </w:rPr>
        <w:t>Todos móveis deverão ser produzidos com materiais novos, de primeira linha, e seguir os padrões mínimos de qualidade abaixo:</w:t>
      </w:r>
    </w:p>
    <w:p w14:paraId="5AEF209C" w14:textId="77777777" w:rsidR="0090196A" w:rsidRPr="0090196A" w:rsidRDefault="0090196A" w:rsidP="0090196A">
      <w:pPr>
        <w:widowControl w:val="0"/>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val="pt-PT" w:eastAsia="en-US"/>
        </w:rPr>
        <w:t xml:space="preserve">a) </w:t>
      </w:r>
      <w:r w:rsidRPr="0090196A">
        <w:rPr>
          <w:color w:val="auto"/>
          <w:szCs w:val="24"/>
          <w:lang w:val="pt-PT" w:eastAsia="en-US"/>
        </w:rPr>
        <w:tab/>
        <w:t xml:space="preserve">Estrutura em MDF, com espessura mínima de 15mm/18mm/25mm (conforme especificado para cada item).  </w:t>
      </w:r>
    </w:p>
    <w:p w14:paraId="22C2E2D4" w14:textId="77777777" w:rsidR="0090196A" w:rsidRPr="0090196A" w:rsidRDefault="0090196A" w:rsidP="0090196A">
      <w:pPr>
        <w:widowControl w:val="0"/>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val="pt-PT" w:eastAsia="en-US"/>
        </w:rPr>
        <w:t xml:space="preserve">b) </w:t>
      </w:r>
      <w:r w:rsidRPr="0090196A">
        <w:rPr>
          <w:color w:val="auto"/>
          <w:szCs w:val="24"/>
          <w:lang w:val="pt-PT" w:eastAsia="en-US"/>
        </w:rPr>
        <w:tab/>
        <w:t>Acabamento em laminado melamínico de baixa ou alta pressão (BP/FF), resistente a riscos, umidade e calor moderado.</w:t>
      </w:r>
    </w:p>
    <w:p w14:paraId="2984B6E9" w14:textId="77777777" w:rsidR="0090196A" w:rsidRPr="0090196A" w:rsidRDefault="0090196A" w:rsidP="0090196A">
      <w:pPr>
        <w:widowControl w:val="0"/>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val="pt-PT" w:eastAsia="en-US"/>
        </w:rPr>
        <w:t>Será exigido catálogo técnico ou declaração do fabricante com comprovação da norma seguida.</w:t>
      </w:r>
    </w:p>
    <w:p w14:paraId="6369BE97" w14:textId="77777777" w:rsidR="0090196A" w:rsidRPr="0090196A" w:rsidRDefault="0090196A" w:rsidP="0090196A">
      <w:pPr>
        <w:widowControl w:val="0"/>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val="pt-PT" w:eastAsia="en-US"/>
        </w:rPr>
        <w:t xml:space="preserve">c) </w:t>
      </w:r>
      <w:r w:rsidRPr="0090196A">
        <w:rPr>
          <w:color w:val="auto"/>
          <w:szCs w:val="24"/>
          <w:lang w:val="pt-PT" w:eastAsia="en-US"/>
        </w:rPr>
        <w:tab/>
        <w:t>Corrediças telescópicas e dobradiças metálicas com sistema slow motion.</w:t>
      </w:r>
    </w:p>
    <w:p w14:paraId="6AC19EAA" w14:textId="77777777" w:rsidR="0090196A" w:rsidRPr="0090196A" w:rsidRDefault="0090196A" w:rsidP="0090196A">
      <w:pPr>
        <w:widowControl w:val="0"/>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val="pt-PT" w:eastAsia="en-US"/>
        </w:rPr>
        <w:t xml:space="preserve">d) </w:t>
      </w:r>
      <w:r w:rsidRPr="0090196A">
        <w:rPr>
          <w:color w:val="auto"/>
          <w:szCs w:val="24"/>
          <w:lang w:val="pt-PT" w:eastAsia="en-US"/>
        </w:rPr>
        <w:tab/>
        <w:t>Puxadores metálicos ou embutidos de alumínio.</w:t>
      </w:r>
    </w:p>
    <w:p w14:paraId="20F0CA9C" w14:textId="77777777" w:rsidR="0090196A" w:rsidRPr="0090196A" w:rsidRDefault="0090196A" w:rsidP="0090196A">
      <w:pPr>
        <w:widowControl w:val="0"/>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val="pt-PT" w:eastAsia="en-US"/>
        </w:rPr>
        <w:t xml:space="preserve">e) </w:t>
      </w:r>
      <w:r w:rsidRPr="0090196A">
        <w:rPr>
          <w:color w:val="auto"/>
          <w:szCs w:val="24"/>
          <w:lang w:val="pt-PT" w:eastAsia="en-US"/>
        </w:rPr>
        <w:tab/>
        <w:t>Pés de metal, tipo sapata c/rosca.</w:t>
      </w:r>
    </w:p>
    <w:p w14:paraId="509976E5" w14:textId="77777777" w:rsidR="0090196A" w:rsidRPr="0090196A" w:rsidRDefault="0090196A" w:rsidP="0090196A">
      <w:pPr>
        <w:widowControl w:val="0"/>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val="pt-PT" w:eastAsia="en-US"/>
        </w:rPr>
        <w:t xml:space="preserve">f) </w:t>
      </w:r>
      <w:r w:rsidRPr="0090196A">
        <w:rPr>
          <w:color w:val="auto"/>
          <w:szCs w:val="24"/>
          <w:lang w:val="pt-PT" w:eastAsia="en-US"/>
        </w:rPr>
        <w:tab/>
        <w:t>Os móveis deverão ser entregues completamente montados, com nivelamento, ajustes e limpeza final do ambiente</w:t>
      </w:r>
    </w:p>
    <w:p w14:paraId="2A73202F" w14:textId="77777777" w:rsidR="0090196A" w:rsidRPr="0090196A" w:rsidRDefault="0090196A" w:rsidP="0090196A">
      <w:pPr>
        <w:widowControl w:val="0"/>
        <w:numPr>
          <w:ilvl w:val="1"/>
          <w:numId w:val="32"/>
        </w:numPr>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val="pt-PT" w:eastAsia="en-US"/>
        </w:rPr>
        <w:t>É vedada a entrega de móveis usados, reformados, com avarias, rachaduras ou defeitos de fabricação.</w:t>
      </w:r>
    </w:p>
    <w:p w14:paraId="1DA6819E" w14:textId="77777777" w:rsidR="0090196A" w:rsidRPr="0090196A" w:rsidRDefault="0090196A" w:rsidP="0090196A">
      <w:pPr>
        <w:widowControl w:val="0"/>
        <w:numPr>
          <w:ilvl w:val="1"/>
          <w:numId w:val="32"/>
        </w:numPr>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val="pt-PT" w:eastAsia="en-US"/>
        </w:rPr>
        <w:t>A contratada deverá apresentar, quando solicitado</w:t>
      </w:r>
      <w:r w:rsidRPr="0090196A">
        <w:rPr>
          <w:color w:val="auto"/>
          <w:szCs w:val="24"/>
          <w:lang w:eastAsia="en-US"/>
        </w:rPr>
        <w:t>:</w:t>
      </w:r>
      <w:r w:rsidRPr="0090196A">
        <w:rPr>
          <w:b/>
          <w:bCs/>
          <w:color w:val="auto"/>
          <w:szCs w:val="24"/>
          <w:lang w:eastAsia="en-US"/>
        </w:rPr>
        <w:t xml:space="preserve"> </w:t>
      </w:r>
      <w:r w:rsidRPr="0090196A">
        <w:rPr>
          <w:color w:val="auto"/>
          <w:szCs w:val="24"/>
          <w:lang w:eastAsia="en-US"/>
        </w:rPr>
        <w:t>Laudo técnico do material; Amostras de cores; Declaração de conformidade com as normas da ABNT aplicáveis.</w:t>
      </w:r>
    </w:p>
    <w:p w14:paraId="17C75C5F" w14:textId="77777777" w:rsidR="0090196A" w:rsidRPr="0090196A" w:rsidRDefault="0090196A" w:rsidP="0090196A">
      <w:pPr>
        <w:widowControl w:val="0"/>
        <w:numPr>
          <w:ilvl w:val="1"/>
          <w:numId w:val="32"/>
        </w:numPr>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eastAsia="en-US"/>
        </w:rPr>
        <w:t>A empresa será responsável pela substituição imediata, sem ônus ao Município, de qualquer item entregue com defeito, fora das especificações ou em desacordo com a requisição.</w:t>
      </w:r>
    </w:p>
    <w:p w14:paraId="562F7769" w14:textId="77777777" w:rsidR="0090196A" w:rsidRPr="0090196A" w:rsidRDefault="0090196A" w:rsidP="0090196A">
      <w:pPr>
        <w:widowControl w:val="0"/>
        <w:numPr>
          <w:ilvl w:val="1"/>
          <w:numId w:val="32"/>
        </w:numPr>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eastAsia="en-US"/>
        </w:rPr>
        <w:lastRenderedPageBreak/>
        <w:t xml:space="preserve">É vedada a entrega de materiais reciclados, recondicionados, </w:t>
      </w:r>
      <w:proofErr w:type="spellStart"/>
      <w:r w:rsidRPr="0090196A">
        <w:rPr>
          <w:color w:val="auto"/>
          <w:szCs w:val="24"/>
          <w:lang w:eastAsia="en-US"/>
        </w:rPr>
        <w:t>remanufaturados</w:t>
      </w:r>
      <w:proofErr w:type="spellEnd"/>
      <w:r w:rsidRPr="0090196A">
        <w:rPr>
          <w:color w:val="auto"/>
          <w:szCs w:val="24"/>
          <w:lang w:eastAsia="en-US"/>
        </w:rPr>
        <w:t xml:space="preserve"> ou fora das normas técnicas vigentes.</w:t>
      </w:r>
    </w:p>
    <w:p w14:paraId="7604DB3F" w14:textId="77777777" w:rsidR="0090196A" w:rsidRPr="0090196A" w:rsidRDefault="0090196A" w:rsidP="0090196A">
      <w:pPr>
        <w:widowControl w:val="0"/>
        <w:numPr>
          <w:ilvl w:val="1"/>
          <w:numId w:val="32"/>
        </w:numPr>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eastAsia="en-US"/>
        </w:rPr>
        <w:t>A contratada deverá apresentar, no ato da entrega, quando solicitado, declarações de conformidade do fabricante, atestando que o produto atende às normas citadas e/ou certificado de conformidade.</w:t>
      </w:r>
    </w:p>
    <w:p w14:paraId="335BF381" w14:textId="77777777" w:rsidR="0090196A" w:rsidRPr="0090196A" w:rsidRDefault="0090196A" w:rsidP="0090196A">
      <w:pPr>
        <w:widowControl w:val="0"/>
        <w:numPr>
          <w:ilvl w:val="1"/>
          <w:numId w:val="32"/>
        </w:numPr>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eastAsia="en-US"/>
        </w:rPr>
        <w:t>O não atendimento a qualquer uma das exigências deste item poderá acarretar a recusa total ou parcial da entrega, sem prejuízo da aplicação das sanções legais cabíveis.</w:t>
      </w:r>
    </w:p>
    <w:p w14:paraId="699959D4" w14:textId="77777777" w:rsidR="0090196A" w:rsidRPr="0090196A" w:rsidRDefault="0090196A" w:rsidP="0090196A">
      <w:pPr>
        <w:widowControl w:val="0"/>
        <w:numPr>
          <w:ilvl w:val="1"/>
          <w:numId w:val="32"/>
        </w:numPr>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val="pt-PT" w:eastAsia="en-US"/>
        </w:rPr>
        <w:t>Emitir notas fiscais compatíveis com os produtos entregues, obedecendo à legislação vigente, e entregá-las juntamente com os uniformes.</w:t>
      </w:r>
    </w:p>
    <w:p w14:paraId="3B17FC2C" w14:textId="77777777" w:rsidR="0090196A" w:rsidRPr="0090196A" w:rsidRDefault="0090196A" w:rsidP="0090196A">
      <w:pPr>
        <w:widowControl w:val="0"/>
        <w:numPr>
          <w:ilvl w:val="1"/>
          <w:numId w:val="32"/>
        </w:numPr>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val="pt-PT" w:eastAsia="en-US"/>
        </w:rPr>
        <w:t>Assumir integral responsabilidade por seus empregados, encargos sociais, trabalhistas, previdenciários, fiscais e comerciais, isentando o município de qualquer vínculo ou obrigação.</w:t>
      </w:r>
    </w:p>
    <w:p w14:paraId="2231FBE1" w14:textId="77777777" w:rsidR="0090196A" w:rsidRPr="0090196A" w:rsidRDefault="0090196A" w:rsidP="0090196A">
      <w:pPr>
        <w:widowControl w:val="0"/>
        <w:numPr>
          <w:ilvl w:val="1"/>
          <w:numId w:val="32"/>
        </w:numPr>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val="pt-PT" w:eastAsia="en-US"/>
        </w:rPr>
        <w:t>Respeitar a confidencialidade de dados e informações fornecidos pelo município, mantendo uma postura ética durante toda a execução do contrato.</w:t>
      </w:r>
    </w:p>
    <w:p w14:paraId="72989CAF" w14:textId="77777777" w:rsidR="0090196A" w:rsidRPr="0090196A" w:rsidRDefault="0090196A" w:rsidP="0090196A">
      <w:pPr>
        <w:widowControl w:val="0"/>
        <w:numPr>
          <w:ilvl w:val="1"/>
          <w:numId w:val="32"/>
        </w:numPr>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val="pt-PT" w:eastAsia="en-US"/>
        </w:rPr>
        <w:t>Disponibilizar canal de comunicação para atendimento de eventuais dúvidas, ajustes ou reclamações durante a vigência do contrato.</w:t>
      </w:r>
    </w:p>
    <w:p w14:paraId="63BFDD62" w14:textId="77777777" w:rsidR="0090196A" w:rsidRPr="0090196A" w:rsidRDefault="0090196A" w:rsidP="0090196A">
      <w:pPr>
        <w:widowControl w:val="0"/>
        <w:numPr>
          <w:ilvl w:val="1"/>
          <w:numId w:val="32"/>
        </w:numPr>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val="pt-PT" w:eastAsia="en-US"/>
        </w:rPr>
        <w:t>A vigência do Contrato deverá ser de no mínimo 12 (doze) meses visando abranger o prazo de entrega dos móveis conforme solicitados, recebimentos e liquidação de documentos fiscais, prazos de pagamentos e eventuais garantias contratuais, podendo ainda ser prorrogado mediante caso fortuito e justificativa fundamentada.</w:t>
      </w:r>
    </w:p>
    <w:p w14:paraId="529CE386" w14:textId="77777777" w:rsidR="0090196A" w:rsidRPr="0090196A" w:rsidRDefault="0090196A" w:rsidP="0090196A">
      <w:pPr>
        <w:widowControl w:val="0"/>
        <w:numPr>
          <w:ilvl w:val="1"/>
          <w:numId w:val="32"/>
        </w:numPr>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val="pt-PT" w:eastAsia="en-US"/>
        </w:rPr>
        <w:t>Não será admitida subcontratação total ou parcial dos serviços objeto deste contrato, sem prévia e expressa autorização das Secretarias Municipais de Educação, Cultura e Desportos e Administração e Planejamento de Rodeio Bonito – RS.</w:t>
      </w:r>
    </w:p>
    <w:p w14:paraId="67D16D3C" w14:textId="77777777" w:rsidR="0090196A" w:rsidRPr="0090196A" w:rsidRDefault="0090196A" w:rsidP="0090196A">
      <w:pPr>
        <w:widowControl w:val="0"/>
        <w:numPr>
          <w:ilvl w:val="1"/>
          <w:numId w:val="32"/>
        </w:numPr>
        <w:tabs>
          <w:tab w:val="left" w:pos="852"/>
        </w:tabs>
        <w:autoSpaceDE w:val="0"/>
        <w:autoSpaceDN w:val="0"/>
        <w:spacing w:line="240" w:lineRule="auto"/>
        <w:ind w:left="0" w:firstLine="0"/>
        <w:outlineLvl w:val="0"/>
        <w:rPr>
          <w:color w:val="auto"/>
          <w:szCs w:val="24"/>
          <w:lang w:val="pt-PT" w:eastAsia="en-US"/>
        </w:rPr>
      </w:pPr>
      <w:r w:rsidRPr="0090196A">
        <w:rPr>
          <w:color w:val="auto"/>
          <w:szCs w:val="24"/>
          <w:lang w:val="pt-PT" w:eastAsia="en-US"/>
        </w:rPr>
        <w:t>A contratada deverá realizar todas as obrigações por conta própria, não sendo admitida a delegação, cessão ou transferência de suas responsabilidades para terceiros, salvo em casos excepcionais previamente autorizados por escrito pela contratante.</w:t>
      </w:r>
    </w:p>
    <w:bookmarkEnd w:id="14"/>
    <w:p w14:paraId="685883AA" w14:textId="77777777" w:rsidR="0090196A" w:rsidRPr="0090196A" w:rsidRDefault="0090196A" w:rsidP="0090196A">
      <w:pPr>
        <w:widowControl w:val="0"/>
        <w:numPr>
          <w:ilvl w:val="0"/>
          <w:numId w:val="30"/>
        </w:numPr>
        <w:tabs>
          <w:tab w:val="left" w:pos="852"/>
        </w:tabs>
        <w:autoSpaceDE w:val="0"/>
        <w:autoSpaceDN w:val="0"/>
        <w:spacing w:line="240" w:lineRule="auto"/>
        <w:ind w:left="0" w:firstLine="0"/>
        <w:outlineLvl w:val="0"/>
        <w:rPr>
          <w:b/>
          <w:bCs/>
          <w:color w:val="auto"/>
          <w:szCs w:val="24"/>
          <w:lang w:val="pt-PT" w:eastAsia="en-US"/>
        </w:rPr>
      </w:pPr>
      <w:r w:rsidRPr="0090196A">
        <w:rPr>
          <w:b/>
          <w:bCs/>
          <w:color w:val="auto"/>
          <w:szCs w:val="24"/>
          <w:lang w:val="pt-PT" w:eastAsia="en-US"/>
        </w:rPr>
        <w:t>MODELO</w:t>
      </w:r>
      <w:r w:rsidRPr="0090196A">
        <w:rPr>
          <w:b/>
          <w:bCs/>
          <w:color w:val="auto"/>
          <w:spacing w:val="-2"/>
          <w:szCs w:val="24"/>
          <w:lang w:val="pt-PT" w:eastAsia="en-US"/>
        </w:rPr>
        <w:t xml:space="preserve"> </w:t>
      </w:r>
      <w:r w:rsidRPr="0090196A">
        <w:rPr>
          <w:b/>
          <w:bCs/>
          <w:color w:val="auto"/>
          <w:szCs w:val="24"/>
          <w:lang w:val="pt-PT" w:eastAsia="en-US"/>
        </w:rPr>
        <w:t>DE</w:t>
      </w:r>
      <w:r w:rsidRPr="0090196A">
        <w:rPr>
          <w:b/>
          <w:bCs/>
          <w:color w:val="auto"/>
          <w:spacing w:val="-4"/>
          <w:szCs w:val="24"/>
          <w:lang w:val="pt-PT" w:eastAsia="en-US"/>
        </w:rPr>
        <w:t xml:space="preserve"> </w:t>
      </w:r>
      <w:r w:rsidRPr="0090196A">
        <w:rPr>
          <w:b/>
          <w:bCs/>
          <w:color w:val="auto"/>
          <w:szCs w:val="24"/>
          <w:lang w:val="pt-PT" w:eastAsia="en-US"/>
        </w:rPr>
        <w:t>EXECUÇÃO</w:t>
      </w:r>
      <w:r w:rsidRPr="0090196A">
        <w:rPr>
          <w:b/>
          <w:bCs/>
          <w:color w:val="auto"/>
          <w:spacing w:val="-2"/>
          <w:szCs w:val="24"/>
          <w:lang w:val="pt-PT" w:eastAsia="en-US"/>
        </w:rPr>
        <w:t xml:space="preserve"> </w:t>
      </w:r>
      <w:r w:rsidRPr="0090196A">
        <w:rPr>
          <w:b/>
          <w:bCs/>
          <w:color w:val="auto"/>
          <w:szCs w:val="24"/>
          <w:lang w:val="pt-PT" w:eastAsia="en-US"/>
        </w:rPr>
        <w:t xml:space="preserve">DO </w:t>
      </w:r>
      <w:r w:rsidRPr="0090196A">
        <w:rPr>
          <w:b/>
          <w:bCs/>
          <w:color w:val="auto"/>
          <w:spacing w:val="-2"/>
          <w:szCs w:val="24"/>
          <w:lang w:val="pt-PT" w:eastAsia="en-US"/>
        </w:rPr>
        <w:t>OBJETO</w:t>
      </w:r>
    </w:p>
    <w:p w14:paraId="26C00E0A" w14:textId="77777777" w:rsidR="0090196A" w:rsidRPr="0090196A" w:rsidRDefault="0090196A" w:rsidP="0090196A">
      <w:pPr>
        <w:widowControl w:val="0"/>
        <w:numPr>
          <w:ilvl w:val="1"/>
          <w:numId w:val="31"/>
        </w:numPr>
        <w:tabs>
          <w:tab w:val="left" w:pos="852"/>
        </w:tabs>
        <w:autoSpaceDE w:val="0"/>
        <w:autoSpaceDN w:val="0"/>
        <w:spacing w:line="240" w:lineRule="auto"/>
        <w:ind w:left="0" w:right="159" w:firstLine="0"/>
        <w:rPr>
          <w:color w:val="auto"/>
          <w:szCs w:val="24"/>
          <w:lang w:val="pt-PT" w:eastAsia="en-US"/>
        </w:rPr>
      </w:pPr>
      <w:r w:rsidRPr="0090196A">
        <w:rPr>
          <w:color w:val="auto"/>
          <w:szCs w:val="24"/>
          <w:lang w:val="pt-PT" w:eastAsia="en-US"/>
        </w:rPr>
        <w:t>A execução se dará de forma integral conforme cronograma físico-financeiro da Administração, com entregas e instalações programadas por ambiente e localidade:</w:t>
      </w:r>
    </w:p>
    <w:p w14:paraId="30E76415" w14:textId="77777777" w:rsidR="0090196A" w:rsidRPr="0090196A" w:rsidRDefault="0090196A" w:rsidP="0090196A">
      <w:pPr>
        <w:widowControl w:val="0"/>
        <w:numPr>
          <w:ilvl w:val="1"/>
          <w:numId w:val="31"/>
        </w:numPr>
        <w:tabs>
          <w:tab w:val="left" w:pos="852"/>
        </w:tabs>
        <w:autoSpaceDE w:val="0"/>
        <w:autoSpaceDN w:val="0"/>
        <w:spacing w:line="240" w:lineRule="auto"/>
        <w:ind w:left="0" w:right="159" w:firstLine="0"/>
        <w:rPr>
          <w:color w:val="auto"/>
          <w:szCs w:val="24"/>
          <w:lang w:val="pt-PT" w:eastAsia="en-US"/>
        </w:rPr>
      </w:pPr>
      <w:r w:rsidRPr="0090196A">
        <w:rPr>
          <w:color w:val="auto"/>
          <w:szCs w:val="24"/>
          <w:lang w:val="pt-PT" w:eastAsia="en-US"/>
        </w:rPr>
        <w:t>As entregas dos materiais serão feitas somente mediante requisição formal da Administração Pública, emitida por meio de Ordem de Fornecimento (OF). Cada requisição deverá conter o tipo, quantidade de materiais e local de entrega.</w:t>
      </w:r>
    </w:p>
    <w:p w14:paraId="37F75A4A" w14:textId="77777777" w:rsidR="0090196A" w:rsidRPr="0090196A" w:rsidRDefault="0090196A" w:rsidP="0090196A">
      <w:pPr>
        <w:widowControl w:val="0"/>
        <w:numPr>
          <w:ilvl w:val="1"/>
          <w:numId w:val="31"/>
        </w:numPr>
        <w:tabs>
          <w:tab w:val="left" w:pos="852"/>
        </w:tabs>
        <w:autoSpaceDE w:val="0"/>
        <w:autoSpaceDN w:val="0"/>
        <w:spacing w:line="240" w:lineRule="auto"/>
        <w:ind w:left="0" w:right="159" w:firstLine="0"/>
        <w:rPr>
          <w:color w:val="auto"/>
          <w:szCs w:val="24"/>
          <w:lang w:val="pt-PT" w:eastAsia="en-US"/>
        </w:rPr>
      </w:pPr>
      <w:r w:rsidRPr="0090196A">
        <w:rPr>
          <w:color w:val="auto"/>
          <w:szCs w:val="24"/>
          <w:lang w:val="pt-PT" w:eastAsia="en-US"/>
        </w:rPr>
        <w:t>O prazo máximo para instalação dos móveis após recebimento da ordem de fornecimento será de 30 (trinta) dias corridos.</w:t>
      </w:r>
    </w:p>
    <w:p w14:paraId="274F8880" w14:textId="77777777" w:rsidR="0090196A" w:rsidRPr="0090196A" w:rsidRDefault="0090196A" w:rsidP="0090196A">
      <w:pPr>
        <w:widowControl w:val="0"/>
        <w:numPr>
          <w:ilvl w:val="1"/>
          <w:numId w:val="31"/>
        </w:numPr>
        <w:tabs>
          <w:tab w:val="left" w:pos="852"/>
        </w:tabs>
        <w:autoSpaceDE w:val="0"/>
        <w:autoSpaceDN w:val="0"/>
        <w:spacing w:line="240" w:lineRule="auto"/>
        <w:ind w:left="0" w:right="159" w:firstLine="0"/>
        <w:rPr>
          <w:color w:val="auto"/>
          <w:szCs w:val="24"/>
          <w:lang w:val="pt-PT" w:eastAsia="en-US"/>
        </w:rPr>
      </w:pPr>
      <w:r w:rsidRPr="0090196A">
        <w:rPr>
          <w:color w:val="auto"/>
          <w:szCs w:val="24"/>
          <w:lang w:val="pt-PT" w:eastAsia="en-US"/>
        </w:rPr>
        <w:t>Em casos emergenciais, o prazo poderá ser ajustado mediante comum acordo, devendo constar no termo contratual.</w:t>
      </w:r>
    </w:p>
    <w:p w14:paraId="31345225" w14:textId="77777777" w:rsidR="0090196A" w:rsidRPr="0090196A" w:rsidRDefault="0090196A" w:rsidP="0090196A">
      <w:pPr>
        <w:widowControl w:val="0"/>
        <w:numPr>
          <w:ilvl w:val="1"/>
          <w:numId w:val="31"/>
        </w:numPr>
        <w:tabs>
          <w:tab w:val="left" w:pos="852"/>
        </w:tabs>
        <w:autoSpaceDE w:val="0"/>
        <w:autoSpaceDN w:val="0"/>
        <w:spacing w:line="240" w:lineRule="auto"/>
        <w:ind w:left="0" w:right="159" w:firstLine="0"/>
        <w:rPr>
          <w:color w:val="auto"/>
          <w:szCs w:val="24"/>
          <w:lang w:val="pt-PT" w:eastAsia="en-US"/>
        </w:rPr>
      </w:pPr>
      <w:r w:rsidRPr="0090196A">
        <w:rPr>
          <w:color w:val="auto"/>
          <w:szCs w:val="24"/>
          <w:lang w:val="pt-PT" w:eastAsia="en-US"/>
        </w:rPr>
        <w:t>O recebimento será provisório até a verificação da instalação correta e funcionamento dos móveis. Atestada a conformidade, será emitido o termo de recebimento definitivo.</w:t>
      </w:r>
    </w:p>
    <w:p w14:paraId="3F401F65" w14:textId="77777777" w:rsidR="0090196A" w:rsidRPr="0090196A" w:rsidRDefault="0090196A" w:rsidP="0090196A">
      <w:pPr>
        <w:widowControl w:val="0"/>
        <w:numPr>
          <w:ilvl w:val="1"/>
          <w:numId w:val="31"/>
        </w:numPr>
        <w:tabs>
          <w:tab w:val="left" w:pos="852"/>
        </w:tabs>
        <w:autoSpaceDE w:val="0"/>
        <w:autoSpaceDN w:val="0"/>
        <w:spacing w:line="240" w:lineRule="auto"/>
        <w:ind w:left="0" w:right="159" w:firstLine="0"/>
        <w:rPr>
          <w:color w:val="auto"/>
          <w:szCs w:val="24"/>
          <w:lang w:val="pt-PT" w:eastAsia="en-US"/>
        </w:rPr>
      </w:pPr>
      <w:r w:rsidRPr="0090196A">
        <w:rPr>
          <w:color w:val="auto"/>
          <w:szCs w:val="24"/>
          <w:lang w:val="pt-PT" w:eastAsia="en-US"/>
        </w:rPr>
        <w:t>Após conferência e testes, será emitido o recebimento definitivo, autorizando o pagamento.</w:t>
      </w:r>
    </w:p>
    <w:p w14:paraId="1A014A3F" w14:textId="77777777" w:rsidR="0090196A" w:rsidRPr="0090196A" w:rsidRDefault="0090196A" w:rsidP="0090196A">
      <w:pPr>
        <w:widowControl w:val="0"/>
        <w:numPr>
          <w:ilvl w:val="1"/>
          <w:numId w:val="31"/>
        </w:numPr>
        <w:tabs>
          <w:tab w:val="left" w:pos="852"/>
        </w:tabs>
        <w:autoSpaceDE w:val="0"/>
        <w:autoSpaceDN w:val="0"/>
        <w:spacing w:line="240" w:lineRule="auto"/>
        <w:ind w:left="0" w:right="159" w:firstLine="0"/>
        <w:rPr>
          <w:color w:val="auto"/>
          <w:szCs w:val="24"/>
          <w:lang w:val="pt-PT" w:eastAsia="en-US"/>
        </w:rPr>
      </w:pPr>
      <w:r w:rsidRPr="0090196A">
        <w:rPr>
          <w:color w:val="auto"/>
          <w:szCs w:val="24"/>
          <w:lang w:val="pt-PT" w:eastAsia="en-US"/>
        </w:rPr>
        <w:t>Em caso de não conformidade (produto errado, danificado ou com defeito), o fornecedor será notificado e deverá providenciar a substituição imediata, sem ônus à Administração.</w:t>
      </w:r>
    </w:p>
    <w:p w14:paraId="3E8A2396" w14:textId="77777777" w:rsidR="0090196A" w:rsidRPr="0090196A" w:rsidRDefault="0090196A" w:rsidP="0090196A">
      <w:pPr>
        <w:widowControl w:val="0"/>
        <w:numPr>
          <w:ilvl w:val="1"/>
          <w:numId w:val="31"/>
        </w:numPr>
        <w:tabs>
          <w:tab w:val="left" w:pos="852"/>
        </w:tabs>
        <w:autoSpaceDE w:val="0"/>
        <w:autoSpaceDN w:val="0"/>
        <w:spacing w:line="240" w:lineRule="auto"/>
        <w:ind w:left="0" w:right="159" w:firstLine="0"/>
        <w:rPr>
          <w:color w:val="auto"/>
          <w:szCs w:val="24"/>
          <w:lang w:val="pt-PT" w:eastAsia="en-US"/>
        </w:rPr>
      </w:pPr>
      <w:r w:rsidRPr="0090196A">
        <w:rPr>
          <w:color w:val="auto"/>
          <w:szCs w:val="24"/>
          <w:lang w:val="pt-PT" w:eastAsia="en-US"/>
        </w:rPr>
        <w:t>A execução do contrato será acompanhada e fiscalizada por servidor ou comissão designada, que fará a conferência da entrega, das notas fiscais e da conformidade dos produtos.</w:t>
      </w:r>
    </w:p>
    <w:p w14:paraId="5483FD05" w14:textId="77777777" w:rsidR="0090196A" w:rsidRPr="0090196A" w:rsidRDefault="0090196A" w:rsidP="0090196A">
      <w:pPr>
        <w:widowControl w:val="0"/>
        <w:numPr>
          <w:ilvl w:val="1"/>
          <w:numId w:val="31"/>
        </w:numPr>
        <w:tabs>
          <w:tab w:val="left" w:pos="852"/>
        </w:tabs>
        <w:autoSpaceDE w:val="0"/>
        <w:autoSpaceDN w:val="0"/>
        <w:spacing w:line="240" w:lineRule="auto"/>
        <w:ind w:left="0" w:right="159" w:firstLine="0"/>
        <w:rPr>
          <w:color w:val="auto"/>
          <w:szCs w:val="24"/>
          <w:lang w:eastAsia="en-US"/>
        </w:rPr>
      </w:pPr>
      <w:r w:rsidRPr="0090196A">
        <w:rPr>
          <w:color w:val="auto"/>
          <w:szCs w:val="24"/>
          <w:lang w:eastAsia="en-US"/>
        </w:rPr>
        <w:t>Quaisquer irregularidades deverão ser comunicadas imediatamente ao setor competente para providências administrativas e aplicação de eventuais sanções.</w:t>
      </w:r>
    </w:p>
    <w:p w14:paraId="668E8640" w14:textId="77777777" w:rsidR="0090196A" w:rsidRPr="0090196A" w:rsidRDefault="0090196A" w:rsidP="0090196A">
      <w:pPr>
        <w:widowControl w:val="0"/>
        <w:numPr>
          <w:ilvl w:val="0"/>
          <w:numId w:val="31"/>
        </w:numPr>
        <w:tabs>
          <w:tab w:val="left" w:pos="852"/>
        </w:tabs>
        <w:autoSpaceDE w:val="0"/>
        <w:autoSpaceDN w:val="0"/>
        <w:spacing w:line="240" w:lineRule="auto"/>
        <w:ind w:left="0" w:firstLine="0"/>
        <w:outlineLvl w:val="0"/>
        <w:rPr>
          <w:b/>
          <w:bCs/>
          <w:color w:val="auto"/>
          <w:szCs w:val="24"/>
          <w:lang w:val="pt-PT" w:eastAsia="en-US"/>
        </w:rPr>
      </w:pPr>
      <w:r w:rsidRPr="0090196A">
        <w:rPr>
          <w:b/>
          <w:bCs/>
          <w:color w:val="auto"/>
          <w:szCs w:val="24"/>
          <w:lang w:val="pt-PT" w:eastAsia="en-US"/>
        </w:rPr>
        <w:lastRenderedPageBreak/>
        <w:t>MODELO</w:t>
      </w:r>
      <w:r w:rsidRPr="0090196A">
        <w:rPr>
          <w:b/>
          <w:bCs/>
          <w:color w:val="auto"/>
          <w:spacing w:val="-4"/>
          <w:szCs w:val="24"/>
          <w:lang w:val="pt-PT" w:eastAsia="en-US"/>
        </w:rPr>
        <w:t xml:space="preserve"> </w:t>
      </w:r>
      <w:r w:rsidRPr="0090196A">
        <w:rPr>
          <w:b/>
          <w:bCs/>
          <w:color w:val="auto"/>
          <w:szCs w:val="24"/>
          <w:lang w:val="pt-PT" w:eastAsia="en-US"/>
        </w:rPr>
        <w:t>DE</w:t>
      </w:r>
      <w:r w:rsidRPr="0090196A">
        <w:rPr>
          <w:b/>
          <w:bCs/>
          <w:color w:val="auto"/>
          <w:spacing w:val="-4"/>
          <w:szCs w:val="24"/>
          <w:lang w:val="pt-PT" w:eastAsia="en-US"/>
        </w:rPr>
        <w:t xml:space="preserve"> </w:t>
      </w:r>
      <w:r w:rsidRPr="0090196A">
        <w:rPr>
          <w:b/>
          <w:bCs/>
          <w:color w:val="auto"/>
          <w:szCs w:val="24"/>
          <w:lang w:val="pt-PT" w:eastAsia="en-US"/>
        </w:rPr>
        <w:t>GESTÃO</w:t>
      </w:r>
      <w:r w:rsidRPr="0090196A">
        <w:rPr>
          <w:b/>
          <w:bCs/>
          <w:color w:val="auto"/>
          <w:spacing w:val="-1"/>
          <w:szCs w:val="24"/>
          <w:lang w:val="pt-PT" w:eastAsia="en-US"/>
        </w:rPr>
        <w:t xml:space="preserve"> </w:t>
      </w:r>
      <w:r w:rsidRPr="0090196A">
        <w:rPr>
          <w:b/>
          <w:bCs/>
          <w:color w:val="auto"/>
          <w:szCs w:val="24"/>
          <w:lang w:val="pt-PT" w:eastAsia="en-US"/>
        </w:rPr>
        <w:t>DO</w:t>
      </w:r>
      <w:r w:rsidRPr="0090196A">
        <w:rPr>
          <w:b/>
          <w:bCs/>
          <w:color w:val="auto"/>
          <w:spacing w:val="-2"/>
          <w:szCs w:val="24"/>
          <w:lang w:val="pt-PT" w:eastAsia="en-US"/>
        </w:rPr>
        <w:t xml:space="preserve"> CONTRATO</w:t>
      </w:r>
    </w:p>
    <w:p w14:paraId="04C13280" w14:textId="77777777" w:rsidR="0090196A" w:rsidRPr="0090196A" w:rsidRDefault="0090196A" w:rsidP="0090196A">
      <w:pPr>
        <w:widowControl w:val="0"/>
        <w:numPr>
          <w:ilvl w:val="1"/>
          <w:numId w:val="31"/>
        </w:numPr>
        <w:tabs>
          <w:tab w:val="left" w:pos="852"/>
        </w:tabs>
        <w:autoSpaceDE w:val="0"/>
        <w:autoSpaceDN w:val="0"/>
        <w:spacing w:line="240" w:lineRule="auto"/>
        <w:ind w:left="0" w:right="138" w:firstLine="0"/>
        <w:rPr>
          <w:color w:val="auto"/>
          <w:szCs w:val="24"/>
          <w:lang w:val="pt-PT" w:eastAsia="en-US"/>
        </w:rPr>
      </w:pPr>
      <w:r w:rsidRPr="0090196A">
        <w:rPr>
          <w:color w:val="auto"/>
          <w:szCs w:val="24"/>
          <w:lang w:val="pt-PT" w:eastAsia="en-US"/>
        </w:rPr>
        <w:t>O</w:t>
      </w:r>
      <w:r w:rsidRPr="0090196A">
        <w:rPr>
          <w:color w:val="auto"/>
          <w:spacing w:val="-5"/>
          <w:szCs w:val="24"/>
          <w:lang w:val="pt-PT" w:eastAsia="en-US"/>
        </w:rPr>
        <w:t xml:space="preserve"> </w:t>
      </w:r>
      <w:r w:rsidRPr="0090196A">
        <w:rPr>
          <w:color w:val="auto"/>
          <w:szCs w:val="24"/>
          <w:lang w:val="pt-PT" w:eastAsia="en-US"/>
        </w:rPr>
        <w:t>contrato</w:t>
      </w:r>
      <w:r w:rsidRPr="0090196A">
        <w:rPr>
          <w:color w:val="auto"/>
          <w:spacing w:val="-4"/>
          <w:szCs w:val="24"/>
          <w:lang w:val="pt-PT" w:eastAsia="en-US"/>
        </w:rPr>
        <w:t xml:space="preserve"> </w:t>
      </w:r>
      <w:r w:rsidRPr="0090196A">
        <w:rPr>
          <w:color w:val="auto"/>
          <w:szCs w:val="24"/>
          <w:lang w:val="pt-PT" w:eastAsia="en-US"/>
        </w:rPr>
        <w:t>deverá</w:t>
      </w:r>
      <w:r w:rsidRPr="0090196A">
        <w:rPr>
          <w:color w:val="auto"/>
          <w:spacing w:val="-6"/>
          <w:szCs w:val="24"/>
          <w:lang w:val="pt-PT" w:eastAsia="en-US"/>
        </w:rPr>
        <w:t xml:space="preserve"> </w:t>
      </w:r>
      <w:r w:rsidRPr="0090196A">
        <w:rPr>
          <w:color w:val="auto"/>
          <w:szCs w:val="24"/>
          <w:lang w:val="pt-PT" w:eastAsia="en-US"/>
        </w:rPr>
        <w:t>ser</w:t>
      </w:r>
      <w:r w:rsidRPr="0090196A">
        <w:rPr>
          <w:color w:val="auto"/>
          <w:spacing w:val="-2"/>
          <w:szCs w:val="24"/>
          <w:lang w:val="pt-PT" w:eastAsia="en-US"/>
        </w:rPr>
        <w:t xml:space="preserve"> </w:t>
      </w:r>
      <w:r w:rsidRPr="0090196A">
        <w:rPr>
          <w:color w:val="auto"/>
          <w:szCs w:val="24"/>
          <w:lang w:val="pt-PT" w:eastAsia="en-US"/>
        </w:rPr>
        <w:t>executado</w:t>
      </w:r>
      <w:r w:rsidRPr="0090196A">
        <w:rPr>
          <w:color w:val="auto"/>
          <w:spacing w:val="-4"/>
          <w:szCs w:val="24"/>
          <w:lang w:val="pt-PT" w:eastAsia="en-US"/>
        </w:rPr>
        <w:t xml:space="preserve"> </w:t>
      </w:r>
      <w:r w:rsidRPr="0090196A">
        <w:rPr>
          <w:color w:val="auto"/>
          <w:szCs w:val="24"/>
          <w:lang w:val="pt-PT" w:eastAsia="en-US"/>
        </w:rPr>
        <w:t>fielmente</w:t>
      </w:r>
      <w:r w:rsidRPr="0090196A">
        <w:rPr>
          <w:color w:val="auto"/>
          <w:spacing w:val="-5"/>
          <w:szCs w:val="24"/>
          <w:lang w:val="pt-PT" w:eastAsia="en-US"/>
        </w:rPr>
        <w:t xml:space="preserve"> </w:t>
      </w:r>
      <w:r w:rsidRPr="0090196A">
        <w:rPr>
          <w:color w:val="auto"/>
          <w:szCs w:val="24"/>
          <w:lang w:val="pt-PT" w:eastAsia="en-US"/>
        </w:rPr>
        <w:t>pelas</w:t>
      </w:r>
      <w:r w:rsidRPr="0090196A">
        <w:rPr>
          <w:color w:val="auto"/>
          <w:spacing w:val="-5"/>
          <w:szCs w:val="24"/>
          <w:lang w:val="pt-PT" w:eastAsia="en-US"/>
        </w:rPr>
        <w:t xml:space="preserve"> </w:t>
      </w:r>
      <w:r w:rsidRPr="0090196A">
        <w:rPr>
          <w:color w:val="auto"/>
          <w:szCs w:val="24"/>
          <w:lang w:val="pt-PT" w:eastAsia="en-US"/>
        </w:rPr>
        <w:t>partes,</w:t>
      </w:r>
      <w:r w:rsidRPr="0090196A">
        <w:rPr>
          <w:color w:val="auto"/>
          <w:spacing w:val="-5"/>
          <w:szCs w:val="24"/>
          <w:lang w:val="pt-PT" w:eastAsia="en-US"/>
        </w:rPr>
        <w:t xml:space="preserve"> </w:t>
      </w:r>
      <w:r w:rsidRPr="0090196A">
        <w:rPr>
          <w:color w:val="auto"/>
          <w:szCs w:val="24"/>
          <w:lang w:val="pt-PT" w:eastAsia="en-US"/>
        </w:rPr>
        <w:t>de</w:t>
      </w:r>
      <w:r w:rsidRPr="0090196A">
        <w:rPr>
          <w:color w:val="auto"/>
          <w:spacing w:val="-6"/>
          <w:szCs w:val="24"/>
          <w:lang w:val="pt-PT" w:eastAsia="en-US"/>
        </w:rPr>
        <w:t xml:space="preserve"> </w:t>
      </w:r>
      <w:r w:rsidRPr="0090196A">
        <w:rPr>
          <w:color w:val="auto"/>
          <w:szCs w:val="24"/>
          <w:lang w:val="pt-PT" w:eastAsia="en-US"/>
        </w:rPr>
        <w:t>acordo</w:t>
      </w:r>
      <w:r w:rsidRPr="0090196A">
        <w:rPr>
          <w:color w:val="auto"/>
          <w:spacing w:val="-3"/>
          <w:szCs w:val="24"/>
          <w:lang w:val="pt-PT" w:eastAsia="en-US"/>
        </w:rPr>
        <w:t xml:space="preserve"> </w:t>
      </w:r>
      <w:r w:rsidRPr="0090196A">
        <w:rPr>
          <w:color w:val="auto"/>
          <w:szCs w:val="24"/>
          <w:lang w:val="pt-PT" w:eastAsia="en-US"/>
        </w:rPr>
        <w:t>com</w:t>
      </w:r>
      <w:r w:rsidRPr="0090196A">
        <w:rPr>
          <w:color w:val="auto"/>
          <w:spacing w:val="-3"/>
          <w:szCs w:val="24"/>
          <w:lang w:val="pt-PT" w:eastAsia="en-US"/>
        </w:rPr>
        <w:t xml:space="preserve"> </w:t>
      </w:r>
      <w:r w:rsidRPr="0090196A">
        <w:rPr>
          <w:color w:val="auto"/>
          <w:szCs w:val="24"/>
          <w:lang w:val="pt-PT" w:eastAsia="en-US"/>
        </w:rPr>
        <w:t>as</w:t>
      </w:r>
      <w:r w:rsidRPr="0090196A">
        <w:rPr>
          <w:color w:val="auto"/>
          <w:spacing w:val="-5"/>
          <w:szCs w:val="24"/>
          <w:lang w:val="pt-PT" w:eastAsia="en-US"/>
        </w:rPr>
        <w:t xml:space="preserve"> </w:t>
      </w:r>
      <w:r w:rsidRPr="0090196A">
        <w:rPr>
          <w:color w:val="auto"/>
          <w:szCs w:val="24"/>
          <w:lang w:val="pt-PT" w:eastAsia="en-US"/>
        </w:rPr>
        <w:t>cláusulas</w:t>
      </w:r>
      <w:r w:rsidRPr="0090196A">
        <w:rPr>
          <w:color w:val="auto"/>
          <w:spacing w:val="-5"/>
          <w:szCs w:val="24"/>
          <w:lang w:val="pt-PT" w:eastAsia="en-US"/>
        </w:rPr>
        <w:t xml:space="preserve"> </w:t>
      </w:r>
      <w:r w:rsidRPr="0090196A">
        <w:rPr>
          <w:color w:val="auto"/>
          <w:szCs w:val="24"/>
          <w:lang w:val="pt-PT" w:eastAsia="en-US"/>
        </w:rPr>
        <w:t>avençadas e as</w:t>
      </w:r>
      <w:r w:rsidRPr="0090196A">
        <w:rPr>
          <w:color w:val="auto"/>
          <w:spacing w:val="-12"/>
          <w:szCs w:val="24"/>
          <w:lang w:val="pt-PT" w:eastAsia="en-US"/>
        </w:rPr>
        <w:t xml:space="preserve"> </w:t>
      </w:r>
      <w:r w:rsidRPr="0090196A">
        <w:rPr>
          <w:color w:val="auto"/>
          <w:szCs w:val="24"/>
          <w:lang w:val="pt-PT" w:eastAsia="en-US"/>
        </w:rPr>
        <w:t>normas</w:t>
      </w:r>
      <w:r w:rsidRPr="0090196A">
        <w:rPr>
          <w:color w:val="auto"/>
          <w:spacing w:val="-12"/>
          <w:szCs w:val="24"/>
          <w:lang w:val="pt-PT" w:eastAsia="en-US"/>
        </w:rPr>
        <w:t xml:space="preserve"> </w:t>
      </w:r>
      <w:r w:rsidRPr="0090196A">
        <w:rPr>
          <w:color w:val="auto"/>
          <w:szCs w:val="24"/>
          <w:lang w:val="pt-PT" w:eastAsia="en-US"/>
        </w:rPr>
        <w:t>da</w:t>
      </w:r>
      <w:r w:rsidRPr="0090196A">
        <w:rPr>
          <w:color w:val="auto"/>
          <w:spacing w:val="-15"/>
          <w:szCs w:val="24"/>
          <w:lang w:val="pt-PT" w:eastAsia="en-US"/>
        </w:rPr>
        <w:t xml:space="preserve"> </w:t>
      </w:r>
      <w:r w:rsidRPr="0090196A">
        <w:rPr>
          <w:color w:val="auto"/>
          <w:szCs w:val="24"/>
          <w:lang w:val="pt-PT" w:eastAsia="en-US"/>
        </w:rPr>
        <w:t>Lei</w:t>
      </w:r>
      <w:r w:rsidRPr="0090196A">
        <w:rPr>
          <w:color w:val="auto"/>
          <w:spacing w:val="-11"/>
          <w:szCs w:val="24"/>
          <w:lang w:val="pt-PT" w:eastAsia="en-US"/>
        </w:rPr>
        <w:t xml:space="preserve"> </w:t>
      </w:r>
      <w:r w:rsidRPr="0090196A">
        <w:rPr>
          <w:color w:val="auto"/>
          <w:szCs w:val="24"/>
          <w:lang w:val="pt-PT" w:eastAsia="en-US"/>
        </w:rPr>
        <w:t>nº</w:t>
      </w:r>
      <w:r w:rsidRPr="0090196A">
        <w:rPr>
          <w:color w:val="auto"/>
          <w:spacing w:val="-12"/>
          <w:szCs w:val="24"/>
          <w:lang w:val="pt-PT" w:eastAsia="en-US"/>
        </w:rPr>
        <w:t xml:space="preserve"> </w:t>
      </w:r>
      <w:r w:rsidRPr="0090196A">
        <w:rPr>
          <w:color w:val="auto"/>
          <w:szCs w:val="24"/>
          <w:lang w:val="pt-PT" w:eastAsia="en-US"/>
        </w:rPr>
        <w:t>14.133,</w:t>
      </w:r>
      <w:r w:rsidRPr="0090196A">
        <w:rPr>
          <w:color w:val="auto"/>
          <w:spacing w:val="-12"/>
          <w:szCs w:val="24"/>
          <w:lang w:val="pt-PT" w:eastAsia="en-US"/>
        </w:rPr>
        <w:t xml:space="preserve"> </w:t>
      </w:r>
      <w:r w:rsidRPr="0090196A">
        <w:rPr>
          <w:color w:val="auto"/>
          <w:szCs w:val="24"/>
          <w:lang w:val="pt-PT" w:eastAsia="en-US"/>
        </w:rPr>
        <w:t>de</w:t>
      </w:r>
      <w:r w:rsidRPr="0090196A">
        <w:rPr>
          <w:color w:val="auto"/>
          <w:spacing w:val="-15"/>
          <w:szCs w:val="24"/>
          <w:lang w:val="pt-PT" w:eastAsia="en-US"/>
        </w:rPr>
        <w:t xml:space="preserve"> </w:t>
      </w:r>
      <w:r w:rsidRPr="0090196A">
        <w:rPr>
          <w:color w:val="auto"/>
          <w:szCs w:val="24"/>
          <w:lang w:val="pt-PT" w:eastAsia="en-US"/>
        </w:rPr>
        <w:t>2021,</w:t>
      </w:r>
      <w:r w:rsidRPr="0090196A">
        <w:rPr>
          <w:color w:val="auto"/>
          <w:spacing w:val="-12"/>
          <w:szCs w:val="24"/>
          <w:lang w:val="pt-PT" w:eastAsia="en-US"/>
        </w:rPr>
        <w:t xml:space="preserve"> </w:t>
      </w:r>
      <w:r w:rsidRPr="0090196A">
        <w:rPr>
          <w:color w:val="auto"/>
          <w:szCs w:val="24"/>
          <w:lang w:val="pt-PT" w:eastAsia="en-US"/>
        </w:rPr>
        <w:t>e</w:t>
      </w:r>
      <w:r w:rsidRPr="0090196A">
        <w:rPr>
          <w:color w:val="auto"/>
          <w:spacing w:val="-13"/>
          <w:szCs w:val="24"/>
          <w:lang w:val="pt-PT" w:eastAsia="en-US"/>
        </w:rPr>
        <w:t xml:space="preserve"> </w:t>
      </w:r>
      <w:r w:rsidRPr="0090196A">
        <w:rPr>
          <w:color w:val="auto"/>
          <w:szCs w:val="24"/>
          <w:lang w:val="pt-PT" w:eastAsia="en-US"/>
        </w:rPr>
        <w:t>cada</w:t>
      </w:r>
      <w:r w:rsidRPr="0090196A">
        <w:rPr>
          <w:color w:val="auto"/>
          <w:spacing w:val="-15"/>
          <w:szCs w:val="24"/>
          <w:lang w:val="pt-PT" w:eastAsia="en-US"/>
        </w:rPr>
        <w:t xml:space="preserve"> </w:t>
      </w:r>
      <w:r w:rsidRPr="0090196A">
        <w:rPr>
          <w:color w:val="auto"/>
          <w:szCs w:val="24"/>
          <w:lang w:val="pt-PT" w:eastAsia="en-US"/>
        </w:rPr>
        <w:t>parte</w:t>
      </w:r>
      <w:r w:rsidRPr="0090196A">
        <w:rPr>
          <w:color w:val="auto"/>
          <w:spacing w:val="-13"/>
          <w:szCs w:val="24"/>
          <w:lang w:val="pt-PT" w:eastAsia="en-US"/>
        </w:rPr>
        <w:t xml:space="preserve"> </w:t>
      </w:r>
      <w:r w:rsidRPr="0090196A">
        <w:rPr>
          <w:color w:val="auto"/>
          <w:szCs w:val="24"/>
          <w:lang w:val="pt-PT" w:eastAsia="en-US"/>
        </w:rPr>
        <w:t>responderá</w:t>
      </w:r>
      <w:r w:rsidRPr="0090196A">
        <w:rPr>
          <w:color w:val="auto"/>
          <w:spacing w:val="-13"/>
          <w:szCs w:val="24"/>
          <w:lang w:val="pt-PT" w:eastAsia="en-US"/>
        </w:rPr>
        <w:t xml:space="preserve"> </w:t>
      </w:r>
      <w:r w:rsidRPr="0090196A">
        <w:rPr>
          <w:color w:val="auto"/>
          <w:szCs w:val="24"/>
          <w:lang w:val="pt-PT" w:eastAsia="en-US"/>
        </w:rPr>
        <w:t>pelas</w:t>
      </w:r>
      <w:r w:rsidRPr="0090196A">
        <w:rPr>
          <w:color w:val="auto"/>
          <w:spacing w:val="-12"/>
          <w:szCs w:val="24"/>
          <w:lang w:val="pt-PT" w:eastAsia="en-US"/>
        </w:rPr>
        <w:t xml:space="preserve"> </w:t>
      </w:r>
      <w:r w:rsidRPr="0090196A">
        <w:rPr>
          <w:color w:val="auto"/>
          <w:szCs w:val="24"/>
          <w:lang w:val="pt-PT" w:eastAsia="en-US"/>
        </w:rPr>
        <w:t>consequências</w:t>
      </w:r>
      <w:r w:rsidRPr="0090196A">
        <w:rPr>
          <w:color w:val="auto"/>
          <w:spacing w:val="-11"/>
          <w:szCs w:val="24"/>
          <w:lang w:val="pt-PT" w:eastAsia="en-US"/>
        </w:rPr>
        <w:t xml:space="preserve"> </w:t>
      </w:r>
      <w:r w:rsidRPr="0090196A">
        <w:rPr>
          <w:color w:val="auto"/>
          <w:szCs w:val="24"/>
          <w:lang w:val="pt-PT" w:eastAsia="en-US"/>
        </w:rPr>
        <w:t>de</w:t>
      </w:r>
      <w:r w:rsidRPr="0090196A">
        <w:rPr>
          <w:color w:val="auto"/>
          <w:spacing w:val="-15"/>
          <w:szCs w:val="24"/>
          <w:lang w:val="pt-PT" w:eastAsia="en-US"/>
        </w:rPr>
        <w:t xml:space="preserve"> </w:t>
      </w:r>
      <w:r w:rsidRPr="0090196A">
        <w:rPr>
          <w:color w:val="auto"/>
          <w:szCs w:val="24"/>
          <w:lang w:val="pt-PT" w:eastAsia="en-US"/>
        </w:rPr>
        <w:t>sua</w:t>
      </w:r>
      <w:r w:rsidRPr="0090196A">
        <w:rPr>
          <w:color w:val="auto"/>
          <w:spacing w:val="-15"/>
          <w:szCs w:val="24"/>
          <w:lang w:val="pt-PT" w:eastAsia="en-US"/>
        </w:rPr>
        <w:t xml:space="preserve"> </w:t>
      </w:r>
      <w:r w:rsidRPr="0090196A">
        <w:rPr>
          <w:color w:val="auto"/>
          <w:szCs w:val="24"/>
          <w:lang w:val="pt-PT" w:eastAsia="en-US"/>
        </w:rPr>
        <w:t>inexecução total ou parcial.</w:t>
      </w:r>
    </w:p>
    <w:p w14:paraId="02BB0589" w14:textId="77777777" w:rsidR="0090196A" w:rsidRPr="0090196A" w:rsidRDefault="0090196A" w:rsidP="0090196A">
      <w:pPr>
        <w:widowControl w:val="0"/>
        <w:numPr>
          <w:ilvl w:val="1"/>
          <w:numId w:val="31"/>
        </w:numPr>
        <w:tabs>
          <w:tab w:val="left" w:pos="852"/>
        </w:tabs>
        <w:autoSpaceDE w:val="0"/>
        <w:autoSpaceDN w:val="0"/>
        <w:spacing w:line="240" w:lineRule="auto"/>
        <w:ind w:left="0" w:right="142" w:firstLine="0"/>
        <w:rPr>
          <w:color w:val="auto"/>
          <w:szCs w:val="24"/>
          <w:lang w:val="pt-PT" w:eastAsia="en-US"/>
        </w:rPr>
      </w:pPr>
      <w:r w:rsidRPr="0090196A">
        <w:rPr>
          <w:color w:val="auto"/>
          <w:szCs w:val="24"/>
          <w:lang w:val="pt-PT" w:eastAsia="en-US"/>
        </w:rPr>
        <w:t>A execução do contrato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5BD0129D" w14:textId="77777777" w:rsidR="0090196A" w:rsidRPr="0090196A" w:rsidRDefault="0090196A" w:rsidP="0090196A">
      <w:pPr>
        <w:widowControl w:val="0"/>
        <w:numPr>
          <w:ilvl w:val="1"/>
          <w:numId w:val="31"/>
        </w:numPr>
        <w:tabs>
          <w:tab w:val="left" w:pos="852"/>
        </w:tabs>
        <w:autoSpaceDE w:val="0"/>
        <w:autoSpaceDN w:val="0"/>
        <w:spacing w:line="240" w:lineRule="auto"/>
        <w:ind w:left="0" w:right="150" w:firstLine="0"/>
        <w:rPr>
          <w:color w:val="auto"/>
          <w:szCs w:val="24"/>
          <w:lang w:val="pt-PT" w:eastAsia="en-US"/>
        </w:rPr>
      </w:pPr>
      <w:r w:rsidRPr="0090196A">
        <w:rPr>
          <w:color w:val="auto"/>
          <w:szCs w:val="24"/>
          <w:lang w:val="pt-PT" w:eastAsia="en-US"/>
        </w:rPr>
        <w:t>Em caso de impedimento, ordem de paralisação ou suspensão do contrato/ata, o cronograma de execução será prorrogado automaticamente pelo tempo correspondente.</w:t>
      </w:r>
    </w:p>
    <w:p w14:paraId="5866F391" w14:textId="77777777" w:rsidR="0090196A" w:rsidRPr="0090196A" w:rsidRDefault="0090196A" w:rsidP="0090196A">
      <w:pPr>
        <w:widowControl w:val="0"/>
        <w:numPr>
          <w:ilvl w:val="1"/>
          <w:numId w:val="31"/>
        </w:numPr>
        <w:tabs>
          <w:tab w:val="left" w:pos="852"/>
        </w:tabs>
        <w:autoSpaceDE w:val="0"/>
        <w:autoSpaceDN w:val="0"/>
        <w:spacing w:line="240" w:lineRule="auto"/>
        <w:ind w:left="0" w:right="141" w:firstLine="0"/>
        <w:rPr>
          <w:color w:val="auto"/>
          <w:szCs w:val="24"/>
          <w:lang w:val="pt-PT" w:eastAsia="en-US"/>
        </w:rPr>
      </w:pPr>
      <w:r w:rsidRPr="0090196A">
        <w:rPr>
          <w:color w:val="auto"/>
          <w:szCs w:val="24"/>
          <w:lang w:val="pt-PT" w:eastAsia="en-US"/>
        </w:rPr>
        <w:t>As</w:t>
      </w:r>
      <w:r w:rsidRPr="0090196A">
        <w:rPr>
          <w:color w:val="auto"/>
          <w:spacing w:val="-1"/>
          <w:szCs w:val="24"/>
          <w:lang w:val="pt-PT" w:eastAsia="en-US"/>
        </w:rPr>
        <w:t xml:space="preserve"> </w:t>
      </w:r>
      <w:r w:rsidRPr="0090196A">
        <w:rPr>
          <w:color w:val="auto"/>
          <w:szCs w:val="24"/>
          <w:lang w:val="pt-PT" w:eastAsia="en-US"/>
        </w:rPr>
        <w:t>comunicações</w:t>
      </w:r>
      <w:r w:rsidRPr="0090196A">
        <w:rPr>
          <w:color w:val="auto"/>
          <w:spacing w:val="-1"/>
          <w:szCs w:val="24"/>
          <w:lang w:val="pt-PT" w:eastAsia="en-US"/>
        </w:rPr>
        <w:t xml:space="preserve"> </w:t>
      </w:r>
      <w:r w:rsidRPr="0090196A">
        <w:rPr>
          <w:color w:val="auto"/>
          <w:szCs w:val="24"/>
          <w:lang w:val="pt-PT" w:eastAsia="en-US"/>
        </w:rPr>
        <w:t>entre o</w:t>
      </w:r>
      <w:r w:rsidRPr="0090196A">
        <w:rPr>
          <w:color w:val="auto"/>
          <w:spacing w:val="-1"/>
          <w:szCs w:val="24"/>
          <w:lang w:val="pt-PT" w:eastAsia="en-US"/>
        </w:rPr>
        <w:t xml:space="preserve"> </w:t>
      </w:r>
      <w:r w:rsidRPr="0090196A">
        <w:rPr>
          <w:color w:val="auto"/>
          <w:szCs w:val="24"/>
          <w:lang w:val="pt-PT" w:eastAsia="en-US"/>
        </w:rPr>
        <w:t>órgão</w:t>
      </w:r>
      <w:r w:rsidRPr="0090196A">
        <w:rPr>
          <w:color w:val="auto"/>
          <w:spacing w:val="-1"/>
          <w:szCs w:val="24"/>
          <w:lang w:val="pt-PT" w:eastAsia="en-US"/>
        </w:rPr>
        <w:t xml:space="preserve"> </w:t>
      </w:r>
      <w:r w:rsidRPr="0090196A">
        <w:rPr>
          <w:color w:val="auto"/>
          <w:szCs w:val="24"/>
          <w:lang w:val="pt-PT" w:eastAsia="en-US"/>
        </w:rPr>
        <w:t>ou entidade e a contratada</w:t>
      </w:r>
      <w:r w:rsidRPr="0090196A">
        <w:rPr>
          <w:color w:val="auto"/>
          <w:spacing w:val="-2"/>
          <w:szCs w:val="24"/>
          <w:lang w:val="pt-PT" w:eastAsia="en-US"/>
        </w:rPr>
        <w:t xml:space="preserve"> </w:t>
      </w:r>
      <w:r w:rsidRPr="0090196A">
        <w:rPr>
          <w:color w:val="auto"/>
          <w:szCs w:val="24"/>
          <w:lang w:val="pt-PT" w:eastAsia="en-US"/>
        </w:rPr>
        <w:t>devem ser realizadas</w:t>
      </w:r>
      <w:r w:rsidRPr="0090196A">
        <w:rPr>
          <w:color w:val="auto"/>
          <w:spacing w:val="-1"/>
          <w:szCs w:val="24"/>
          <w:lang w:val="pt-PT" w:eastAsia="en-US"/>
        </w:rPr>
        <w:t xml:space="preserve"> </w:t>
      </w:r>
      <w:r w:rsidRPr="0090196A">
        <w:rPr>
          <w:color w:val="auto"/>
          <w:szCs w:val="24"/>
          <w:lang w:val="pt-PT" w:eastAsia="en-US"/>
        </w:rPr>
        <w:t>por escrito</w:t>
      </w:r>
      <w:r w:rsidRPr="0090196A">
        <w:rPr>
          <w:color w:val="auto"/>
          <w:spacing w:val="-1"/>
          <w:szCs w:val="24"/>
          <w:lang w:val="pt-PT" w:eastAsia="en-US"/>
        </w:rPr>
        <w:t xml:space="preserve"> </w:t>
      </w:r>
      <w:r w:rsidRPr="0090196A">
        <w:rPr>
          <w:color w:val="auto"/>
          <w:szCs w:val="24"/>
          <w:lang w:val="pt-PT" w:eastAsia="en-US"/>
        </w:rPr>
        <w:t>sempre que o ato exigir tal formalidade, admitindo-se o uso de mensagem eletrônica para esse fim.</w:t>
      </w:r>
    </w:p>
    <w:p w14:paraId="009AED0D" w14:textId="77777777" w:rsidR="0090196A" w:rsidRPr="0090196A" w:rsidRDefault="0090196A" w:rsidP="0090196A">
      <w:pPr>
        <w:widowControl w:val="0"/>
        <w:numPr>
          <w:ilvl w:val="1"/>
          <w:numId w:val="31"/>
        </w:numPr>
        <w:tabs>
          <w:tab w:val="left" w:pos="852"/>
        </w:tabs>
        <w:autoSpaceDE w:val="0"/>
        <w:autoSpaceDN w:val="0"/>
        <w:spacing w:line="240" w:lineRule="auto"/>
        <w:ind w:left="0" w:right="130" w:firstLine="0"/>
        <w:rPr>
          <w:color w:val="auto"/>
          <w:szCs w:val="24"/>
          <w:lang w:val="pt-PT" w:eastAsia="en-US"/>
        </w:rPr>
      </w:pPr>
      <w:r w:rsidRPr="0090196A">
        <w:rPr>
          <w:color w:val="auto"/>
          <w:szCs w:val="24"/>
          <w:lang w:val="pt-PT" w:eastAsia="en-US"/>
        </w:rPr>
        <w:t>Após assinatura</w:t>
      </w:r>
      <w:r w:rsidRPr="0090196A">
        <w:rPr>
          <w:color w:val="auto"/>
          <w:spacing w:val="-4"/>
          <w:szCs w:val="24"/>
          <w:lang w:val="pt-PT" w:eastAsia="en-US"/>
        </w:rPr>
        <w:t xml:space="preserve"> </w:t>
      </w:r>
      <w:r w:rsidRPr="0090196A">
        <w:rPr>
          <w:color w:val="auto"/>
          <w:szCs w:val="24"/>
          <w:lang w:val="pt-PT" w:eastAsia="en-US"/>
        </w:rPr>
        <w:t>do contrato/ata, o fiscal poderá convocar representante da empresa para</w:t>
      </w:r>
      <w:r w:rsidRPr="0090196A">
        <w:rPr>
          <w:color w:val="auto"/>
          <w:spacing w:val="-1"/>
          <w:szCs w:val="24"/>
          <w:lang w:val="pt-PT" w:eastAsia="en-US"/>
        </w:rPr>
        <w:t xml:space="preserve"> </w:t>
      </w:r>
      <w:r w:rsidRPr="0090196A">
        <w:rPr>
          <w:color w:val="auto"/>
          <w:szCs w:val="24"/>
          <w:lang w:val="pt-PT" w:eastAsia="en-US"/>
        </w:rPr>
        <w:t>adoção de providências que devam ser cumpridas de imediato, através de reunião para detalhamento das informações</w:t>
      </w:r>
      <w:r w:rsidRPr="0090196A">
        <w:rPr>
          <w:color w:val="auto"/>
          <w:spacing w:val="-10"/>
          <w:szCs w:val="24"/>
          <w:lang w:val="pt-PT" w:eastAsia="en-US"/>
        </w:rPr>
        <w:t xml:space="preserve"> </w:t>
      </w:r>
      <w:r w:rsidRPr="0090196A">
        <w:rPr>
          <w:color w:val="auto"/>
          <w:szCs w:val="24"/>
          <w:lang w:val="pt-PT" w:eastAsia="en-US"/>
        </w:rPr>
        <w:t>acerca</w:t>
      </w:r>
      <w:r w:rsidRPr="0090196A">
        <w:rPr>
          <w:color w:val="auto"/>
          <w:spacing w:val="-13"/>
          <w:szCs w:val="24"/>
          <w:lang w:val="pt-PT" w:eastAsia="en-US"/>
        </w:rPr>
        <w:t xml:space="preserve"> </w:t>
      </w:r>
      <w:r w:rsidRPr="0090196A">
        <w:rPr>
          <w:color w:val="auto"/>
          <w:szCs w:val="24"/>
          <w:lang w:val="pt-PT" w:eastAsia="en-US"/>
        </w:rPr>
        <w:t>das</w:t>
      </w:r>
      <w:r w:rsidRPr="0090196A">
        <w:rPr>
          <w:color w:val="auto"/>
          <w:spacing w:val="-13"/>
          <w:szCs w:val="24"/>
          <w:lang w:val="pt-PT" w:eastAsia="en-US"/>
        </w:rPr>
        <w:t xml:space="preserve"> </w:t>
      </w:r>
      <w:r w:rsidRPr="0090196A">
        <w:rPr>
          <w:color w:val="auto"/>
          <w:szCs w:val="24"/>
          <w:lang w:val="pt-PT" w:eastAsia="en-US"/>
        </w:rPr>
        <w:t>obrigações</w:t>
      </w:r>
      <w:r w:rsidRPr="0090196A">
        <w:rPr>
          <w:color w:val="auto"/>
          <w:spacing w:val="-10"/>
          <w:szCs w:val="24"/>
          <w:lang w:val="pt-PT" w:eastAsia="en-US"/>
        </w:rPr>
        <w:t xml:space="preserve"> </w:t>
      </w:r>
      <w:r w:rsidRPr="0090196A">
        <w:rPr>
          <w:color w:val="auto"/>
          <w:szCs w:val="24"/>
          <w:lang w:val="pt-PT" w:eastAsia="en-US"/>
        </w:rPr>
        <w:t>contratuais,</w:t>
      </w:r>
      <w:r w:rsidRPr="0090196A">
        <w:rPr>
          <w:color w:val="auto"/>
          <w:spacing w:val="-10"/>
          <w:szCs w:val="24"/>
          <w:lang w:val="pt-PT" w:eastAsia="en-US"/>
        </w:rPr>
        <w:t xml:space="preserve"> </w:t>
      </w:r>
      <w:r w:rsidRPr="0090196A">
        <w:rPr>
          <w:color w:val="auto"/>
          <w:szCs w:val="24"/>
          <w:lang w:val="pt-PT" w:eastAsia="en-US"/>
        </w:rPr>
        <w:t>dos</w:t>
      </w:r>
      <w:r w:rsidRPr="0090196A">
        <w:rPr>
          <w:color w:val="auto"/>
          <w:spacing w:val="-13"/>
          <w:szCs w:val="24"/>
          <w:lang w:val="pt-PT" w:eastAsia="en-US"/>
        </w:rPr>
        <w:t xml:space="preserve"> </w:t>
      </w:r>
      <w:r w:rsidRPr="0090196A">
        <w:rPr>
          <w:color w:val="auto"/>
          <w:szCs w:val="24"/>
          <w:lang w:val="pt-PT" w:eastAsia="en-US"/>
        </w:rPr>
        <w:t>mecanismos</w:t>
      </w:r>
      <w:r w:rsidRPr="0090196A">
        <w:rPr>
          <w:color w:val="auto"/>
          <w:spacing w:val="-10"/>
          <w:szCs w:val="24"/>
          <w:lang w:val="pt-PT" w:eastAsia="en-US"/>
        </w:rPr>
        <w:t xml:space="preserve"> </w:t>
      </w:r>
      <w:r w:rsidRPr="0090196A">
        <w:rPr>
          <w:color w:val="auto"/>
          <w:szCs w:val="24"/>
          <w:lang w:val="pt-PT" w:eastAsia="en-US"/>
        </w:rPr>
        <w:t>de</w:t>
      </w:r>
      <w:r w:rsidRPr="0090196A">
        <w:rPr>
          <w:color w:val="auto"/>
          <w:spacing w:val="-13"/>
          <w:szCs w:val="24"/>
          <w:lang w:val="pt-PT" w:eastAsia="en-US"/>
        </w:rPr>
        <w:t xml:space="preserve"> </w:t>
      </w:r>
      <w:r w:rsidRPr="0090196A">
        <w:rPr>
          <w:color w:val="auto"/>
          <w:szCs w:val="24"/>
          <w:lang w:val="pt-PT" w:eastAsia="en-US"/>
        </w:rPr>
        <w:t>fiscalização,</w:t>
      </w:r>
      <w:r w:rsidRPr="0090196A">
        <w:rPr>
          <w:color w:val="auto"/>
          <w:spacing w:val="-10"/>
          <w:szCs w:val="24"/>
          <w:lang w:val="pt-PT" w:eastAsia="en-US"/>
        </w:rPr>
        <w:t xml:space="preserve"> </w:t>
      </w:r>
      <w:r w:rsidRPr="0090196A">
        <w:rPr>
          <w:color w:val="auto"/>
          <w:szCs w:val="24"/>
          <w:lang w:val="pt-PT" w:eastAsia="en-US"/>
        </w:rPr>
        <w:t>das</w:t>
      </w:r>
      <w:r w:rsidRPr="0090196A">
        <w:rPr>
          <w:color w:val="auto"/>
          <w:spacing w:val="-13"/>
          <w:szCs w:val="24"/>
          <w:lang w:val="pt-PT" w:eastAsia="en-US"/>
        </w:rPr>
        <w:t xml:space="preserve"> </w:t>
      </w:r>
      <w:r w:rsidRPr="0090196A">
        <w:rPr>
          <w:color w:val="auto"/>
          <w:szCs w:val="24"/>
          <w:lang w:val="pt-PT" w:eastAsia="en-US"/>
        </w:rPr>
        <w:t>estratégias</w:t>
      </w:r>
      <w:r w:rsidRPr="0090196A">
        <w:rPr>
          <w:color w:val="auto"/>
          <w:spacing w:val="-10"/>
          <w:szCs w:val="24"/>
          <w:lang w:val="pt-PT" w:eastAsia="en-US"/>
        </w:rPr>
        <w:t xml:space="preserve"> </w:t>
      </w:r>
      <w:r w:rsidRPr="0090196A">
        <w:rPr>
          <w:color w:val="auto"/>
          <w:szCs w:val="24"/>
          <w:lang w:val="pt-PT" w:eastAsia="en-US"/>
        </w:rPr>
        <w:t>para execução</w:t>
      </w:r>
      <w:r w:rsidRPr="0090196A">
        <w:rPr>
          <w:color w:val="auto"/>
          <w:spacing w:val="-3"/>
          <w:szCs w:val="24"/>
          <w:lang w:val="pt-PT" w:eastAsia="en-US"/>
        </w:rPr>
        <w:t xml:space="preserve"> </w:t>
      </w:r>
      <w:r w:rsidRPr="0090196A">
        <w:rPr>
          <w:color w:val="auto"/>
          <w:szCs w:val="24"/>
          <w:lang w:val="pt-PT" w:eastAsia="en-US"/>
        </w:rPr>
        <w:t>do</w:t>
      </w:r>
      <w:r w:rsidRPr="0090196A">
        <w:rPr>
          <w:color w:val="auto"/>
          <w:spacing w:val="-1"/>
          <w:szCs w:val="24"/>
          <w:lang w:val="pt-PT" w:eastAsia="en-US"/>
        </w:rPr>
        <w:t xml:space="preserve"> </w:t>
      </w:r>
      <w:r w:rsidRPr="0090196A">
        <w:rPr>
          <w:color w:val="auto"/>
          <w:szCs w:val="24"/>
          <w:lang w:val="pt-PT" w:eastAsia="en-US"/>
        </w:rPr>
        <w:t>objeto,</w:t>
      </w:r>
      <w:r w:rsidRPr="0090196A">
        <w:rPr>
          <w:color w:val="auto"/>
          <w:spacing w:val="-3"/>
          <w:szCs w:val="24"/>
          <w:lang w:val="pt-PT" w:eastAsia="en-US"/>
        </w:rPr>
        <w:t xml:space="preserve"> </w:t>
      </w:r>
      <w:r w:rsidRPr="0090196A">
        <w:rPr>
          <w:color w:val="auto"/>
          <w:szCs w:val="24"/>
          <w:lang w:val="pt-PT" w:eastAsia="en-US"/>
        </w:rPr>
        <w:t>do</w:t>
      </w:r>
      <w:r w:rsidRPr="0090196A">
        <w:rPr>
          <w:color w:val="auto"/>
          <w:spacing w:val="-3"/>
          <w:szCs w:val="24"/>
          <w:lang w:val="pt-PT" w:eastAsia="en-US"/>
        </w:rPr>
        <w:t xml:space="preserve"> </w:t>
      </w:r>
      <w:r w:rsidRPr="0090196A">
        <w:rPr>
          <w:color w:val="auto"/>
          <w:szCs w:val="24"/>
          <w:lang w:val="pt-PT" w:eastAsia="en-US"/>
        </w:rPr>
        <w:t>plano</w:t>
      </w:r>
      <w:r w:rsidRPr="0090196A">
        <w:rPr>
          <w:color w:val="auto"/>
          <w:spacing w:val="-4"/>
          <w:szCs w:val="24"/>
          <w:lang w:val="pt-PT" w:eastAsia="en-US"/>
        </w:rPr>
        <w:t xml:space="preserve"> </w:t>
      </w:r>
      <w:r w:rsidRPr="0090196A">
        <w:rPr>
          <w:color w:val="auto"/>
          <w:szCs w:val="24"/>
          <w:lang w:val="pt-PT" w:eastAsia="en-US"/>
        </w:rPr>
        <w:t>complementar</w:t>
      </w:r>
      <w:r w:rsidRPr="0090196A">
        <w:rPr>
          <w:color w:val="auto"/>
          <w:spacing w:val="-3"/>
          <w:szCs w:val="24"/>
          <w:lang w:val="pt-PT" w:eastAsia="en-US"/>
        </w:rPr>
        <w:t xml:space="preserve"> </w:t>
      </w:r>
      <w:r w:rsidRPr="0090196A">
        <w:rPr>
          <w:color w:val="auto"/>
          <w:szCs w:val="24"/>
          <w:lang w:val="pt-PT" w:eastAsia="en-US"/>
        </w:rPr>
        <w:t>de</w:t>
      </w:r>
      <w:r w:rsidRPr="0090196A">
        <w:rPr>
          <w:color w:val="auto"/>
          <w:spacing w:val="-2"/>
          <w:szCs w:val="24"/>
          <w:lang w:val="pt-PT" w:eastAsia="en-US"/>
        </w:rPr>
        <w:t xml:space="preserve"> </w:t>
      </w:r>
      <w:r w:rsidRPr="0090196A">
        <w:rPr>
          <w:color w:val="auto"/>
          <w:szCs w:val="24"/>
          <w:lang w:val="pt-PT" w:eastAsia="en-US"/>
        </w:rPr>
        <w:t>execução</w:t>
      </w:r>
      <w:r w:rsidRPr="0090196A">
        <w:rPr>
          <w:color w:val="auto"/>
          <w:spacing w:val="-3"/>
          <w:szCs w:val="24"/>
          <w:lang w:val="pt-PT" w:eastAsia="en-US"/>
        </w:rPr>
        <w:t xml:space="preserve"> </w:t>
      </w:r>
      <w:r w:rsidRPr="0090196A">
        <w:rPr>
          <w:color w:val="auto"/>
          <w:szCs w:val="24"/>
          <w:lang w:val="pt-PT" w:eastAsia="en-US"/>
        </w:rPr>
        <w:t>da</w:t>
      </w:r>
      <w:r w:rsidRPr="0090196A">
        <w:rPr>
          <w:color w:val="auto"/>
          <w:spacing w:val="-2"/>
          <w:szCs w:val="24"/>
          <w:lang w:val="pt-PT" w:eastAsia="en-US"/>
        </w:rPr>
        <w:t xml:space="preserve"> </w:t>
      </w:r>
      <w:r w:rsidRPr="0090196A">
        <w:rPr>
          <w:color w:val="auto"/>
          <w:szCs w:val="24"/>
          <w:lang w:val="pt-PT" w:eastAsia="en-US"/>
        </w:rPr>
        <w:t>contratada,</w:t>
      </w:r>
      <w:r w:rsidRPr="0090196A">
        <w:rPr>
          <w:color w:val="auto"/>
          <w:spacing w:val="-2"/>
          <w:szCs w:val="24"/>
          <w:lang w:val="pt-PT" w:eastAsia="en-US"/>
        </w:rPr>
        <w:t xml:space="preserve"> </w:t>
      </w:r>
      <w:r w:rsidRPr="0090196A">
        <w:rPr>
          <w:color w:val="auto"/>
          <w:szCs w:val="24"/>
          <w:lang w:val="pt-PT" w:eastAsia="en-US"/>
        </w:rPr>
        <w:t>quando</w:t>
      </w:r>
      <w:r w:rsidRPr="0090196A">
        <w:rPr>
          <w:color w:val="auto"/>
          <w:spacing w:val="-3"/>
          <w:szCs w:val="24"/>
          <w:lang w:val="pt-PT" w:eastAsia="en-US"/>
        </w:rPr>
        <w:t xml:space="preserve"> </w:t>
      </w:r>
      <w:r w:rsidRPr="0090196A">
        <w:rPr>
          <w:color w:val="auto"/>
          <w:szCs w:val="24"/>
          <w:lang w:val="pt-PT" w:eastAsia="en-US"/>
        </w:rPr>
        <w:t>houver,</w:t>
      </w:r>
      <w:r w:rsidRPr="0090196A">
        <w:rPr>
          <w:color w:val="auto"/>
          <w:spacing w:val="-4"/>
          <w:szCs w:val="24"/>
          <w:lang w:val="pt-PT" w:eastAsia="en-US"/>
        </w:rPr>
        <w:t xml:space="preserve"> </w:t>
      </w:r>
      <w:r w:rsidRPr="0090196A">
        <w:rPr>
          <w:color w:val="auto"/>
          <w:szCs w:val="24"/>
          <w:lang w:val="pt-PT" w:eastAsia="en-US"/>
        </w:rPr>
        <w:t>do</w:t>
      </w:r>
      <w:r w:rsidRPr="0090196A">
        <w:rPr>
          <w:color w:val="auto"/>
          <w:spacing w:val="-1"/>
          <w:szCs w:val="24"/>
          <w:lang w:val="pt-PT" w:eastAsia="en-US"/>
        </w:rPr>
        <w:t xml:space="preserve"> </w:t>
      </w:r>
      <w:r w:rsidRPr="0090196A">
        <w:rPr>
          <w:color w:val="auto"/>
          <w:szCs w:val="24"/>
          <w:lang w:val="pt-PT" w:eastAsia="en-US"/>
        </w:rPr>
        <w:t>método de aferição dos resultados e das sanções aplicáveis, dentre outros;</w:t>
      </w:r>
    </w:p>
    <w:p w14:paraId="5284CA5D" w14:textId="77777777" w:rsidR="0090196A" w:rsidRPr="0090196A" w:rsidRDefault="0090196A" w:rsidP="0090196A">
      <w:pPr>
        <w:widowControl w:val="0"/>
        <w:numPr>
          <w:ilvl w:val="1"/>
          <w:numId w:val="31"/>
        </w:numPr>
        <w:tabs>
          <w:tab w:val="left" w:pos="852"/>
        </w:tabs>
        <w:autoSpaceDE w:val="0"/>
        <w:autoSpaceDN w:val="0"/>
        <w:spacing w:line="240" w:lineRule="auto"/>
        <w:ind w:left="0" w:right="146" w:firstLine="0"/>
        <w:rPr>
          <w:color w:val="auto"/>
          <w:szCs w:val="24"/>
          <w:lang w:val="pt-PT" w:eastAsia="en-US"/>
        </w:rPr>
      </w:pPr>
      <w:r w:rsidRPr="0090196A">
        <w:rPr>
          <w:color w:val="auto"/>
          <w:szCs w:val="24"/>
          <w:lang w:val="pt-PT" w:eastAsia="en-US"/>
        </w:rPr>
        <w:t xml:space="preserve">O fiscal do contrato/ata acompanhará a execução do contrato/ata, para que sejam cumpridas todas as condições estabelecidas no contrato/ata, de modo a assegurar os melhores resultados para a </w:t>
      </w:r>
      <w:r w:rsidRPr="0090196A">
        <w:rPr>
          <w:color w:val="auto"/>
          <w:spacing w:val="-2"/>
          <w:szCs w:val="24"/>
          <w:lang w:val="pt-PT" w:eastAsia="en-US"/>
        </w:rPr>
        <w:t>Administração.</w:t>
      </w:r>
    </w:p>
    <w:p w14:paraId="4B5425EE" w14:textId="77777777" w:rsidR="0090196A" w:rsidRPr="0090196A" w:rsidRDefault="0090196A" w:rsidP="0090196A">
      <w:pPr>
        <w:widowControl w:val="0"/>
        <w:numPr>
          <w:ilvl w:val="1"/>
          <w:numId w:val="31"/>
        </w:numPr>
        <w:tabs>
          <w:tab w:val="left" w:pos="852"/>
        </w:tabs>
        <w:autoSpaceDE w:val="0"/>
        <w:autoSpaceDN w:val="0"/>
        <w:spacing w:line="240" w:lineRule="auto"/>
        <w:ind w:left="0" w:right="145" w:firstLine="0"/>
        <w:rPr>
          <w:color w:val="auto"/>
          <w:szCs w:val="24"/>
          <w:lang w:val="pt-PT" w:eastAsia="en-US"/>
        </w:rPr>
      </w:pPr>
      <w:r w:rsidRPr="0090196A">
        <w:rPr>
          <w:color w:val="auto"/>
          <w:szCs w:val="24"/>
          <w:lang w:val="pt-PT" w:eastAsia="en-US"/>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76400016" w14:textId="77777777" w:rsidR="0090196A" w:rsidRPr="0090196A" w:rsidRDefault="0090196A" w:rsidP="0090196A">
      <w:pPr>
        <w:widowControl w:val="0"/>
        <w:numPr>
          <w:ilvl w:val="1"/>
          <w:numId w:val="31"/>
        </w:numPr>
        <w:tabs>
          <w:tab w:val="left" w:pos="852"/>
        </w:tabs>
        <w:autoSpaceDE w:val="0"/>
        <w:autoSpaceDN w:val="0"/>
        <w:spacing w:line="240" w:lineRule="auto"/>
        <w:ind w:left="0" w:right="129" w:firstLine="0"/>
        <w:rPr>
          <w:color w:val="auto"/>
          <w:szCs w:val="24"/>
          <w:lang w:val="pt-PT" w:eastAsia="en-US"/>
        </w:rPr>
      </w:pPr>
      <w:r w:rsidRPr="0090196A">
        <w:rPr>
          <w:color w:val="auto"/>
          <w:szCs w:val="24"/>
          <w:lang w:val="pt-PT" w:eastAsia="en-US"/>
        </w:rPr>
        <w:t>O</w:t>
      </w:r>
      <w:r w:rsidRPr="0090196A">
        <w:rPr>
          <w:color w:val="auto"/>
          <w:spacing w:val="-10"/>
          <w:szCs w:val="24"/>
          <w:lang w:val="pt-PT" w:eastAsia="en-US"/>
        </w:rPr>
        <w:t xml:space="preserve"> </w:t>
      </w:r>
      <w:r w:rsidRPr="0090196A">
        <w:rPr>
          <w:color w:val="auto"/>
          <w:szCs w:val="24"/>
          <w:lang w:val="pt-PT" w:eastAsia="en-US"/>
        </w:rPr>
        <w:t>fiscal</w:t>
      </w:r>
      <w:r w:rsidRPr="0090196A">
        <w:rPr>
          <w:color w:val="auto"/>
          <w:spacing w:val="-9"/>
          <w:szCs w:val="24"/>
          <w:lang w:val="pt-PT" w:eastAsia="en-US"/>
        </w:rPr>
        <w:t xml:space="preserve"> </w:t>
      </w:r>
      <w:r w:rsidRPr="0090196A">
        <w:rPr>
          <w:color w:val="auto"/>
          <w:szCs w:val="24"/>
          <w:lang w:val="pt-PT" w:eastAsia="en-US"/>
        </w:rPr>
        <w:t>do</w:t>
      </w:r>
      <w:r w:rsidRPr="0090196A">
        <w:rPr>
          <w:color w:val="auto"/>
          <w:spacing w:val="-7"/>
          <w:szCs w:val="24"/>
          <w:lang w:val="pt-PT" w:eastAsia="en-US"/>
        </w:rPr>
        <w:t xml:space="preserve"> </w:t>
      </w:r>
      <w:r w:rsidRPr="0090196A">
        <w:rPr>
          <w:color w:val="auto"/>
          <w:szCs w:val="24"/>
          <w:lang w:val="pt-PT" w:eastAsia="en-US"/>
        </w:rPr>
        <w:t>contrato/ata</w:t>
      </w:r>
      <w:r w:rsidRPr="0090196A">
        <w:rPr>
          <w:color w:val="auto"/>
          <w:spacing w:val="-7"/>
          <w:szCs w:val="24"/>
          <w:lang w:val="pt-PT" w:eastAsia="en-US"/>
        </w:rPr>
        <w:t xml:space="preserve"> </w:t>
      </w:r>
      <w:r w:rsidRPr="0090196A">
        <w:rPr>
          <w:color w:val="auto"/>
          <w:szCs w:val="24"/>
          <w:lang w:val="pt-PT" w:eastAsia="en-US"/>
        </w:rPr>
        <w:t>informará</w:t>
      </w:r>
      <w:r w:rsidRPr="0090196A">
        <w:rPr>
          <w:color w:val="auto"/>
          <w:spacing w:val="-5"/>
          <w:szCs w:val="24"/>
          <w:lang w:val="pt-PT" w:eastAsia="en-US"/>
        </w:rPr>
        <w:t xml:space="preserve"> </w:t>
      </w:r>
      <w:r w:rsidRPr="0090196A">
        <w:rPr>
          <w:color w:val="auto"/>
          <w:szCs w:val="24"/>
          <w:lang w:val="pt-PT" w:eastAsia="en-US"/>
        </w:rPr>
        <w:t>a</w:t>
      </w:r>
      <w:r w:rsidRPr="0090196A">
        <w:rPr>
          <w:color w:val="auto"/>
          <w:spacing w:val="-11"/>
          <w:szCs w:val="24"/>
          <w:lang w:val="pt-PT" w:eastAsia="en-US"/>
        </w:rPr>
        <w:t xml:space="preserve"> </w:t>
      </w:r>
      <w:r w:rsidRPr="0090196A">
        <w:rPr>
          <w:color w:val="auto"/>
          <w:szCs w:val="24"/>
          <w:lang w:val="pt-PT" w:eastAsia="en-US"/>
        </w:rPr>
        <w:t>seus</w:t>
      </w:r>
      <w:r w:rsidRPr="0090196A">
        <w:rPr>
          <w:color w:val="auto"/>
          <w:spacing w:val="-7"/>
          <w:szCs w:val="24"/>
          <w:lang w:val="pt-PT" w:eastAsia="en-US"/>
        </w:rPr>
        <w:t xml:space="preserve"> </w:t>
      </w:r>
      <w:r w:rsidRPr="0090196A">
        <w:rPr>
          <w:color w:val="auto"/>
          <w:szCs w:val="24"/>
          <w:lang w:val="pt-PT" w:eastAsia="en-US"/>
        </w:rPr>
        <w:t>superiores</w:t>
      </w:r>
      <w:r w:rsidRPr="0090196A">
        <w:rPr>
          <w:color w:val="auto"/>
          <w:spacing w:val="-9"/>
          <w:szCs w:val="24"/>
          <w:lang w:val="pt-PT" w:eastAsia="en-US"/>
        </w:rPr>
        <w:t xml:space="preserve"> </w:t>
      </w:r>
      <w:r w:rsidRPr="0090196A">
        <w:rPr>
          <w:color w:val="auto"/>
          <w:szCs w:val="24"/>
          <w:lang w:val="pt-PT" w:eastAsia="en-US"/>
        </w:rPr>
        <w:t>e</w:t>
      </w:r>
      <w:r w:rsidRPr="0090196A">
        <w:rPr>
          <w:color w:val="auto"/>
          <w:spacing w:val="-11"/>
          <w:szCs w:val="24"/>
          <w:lang w:val="pt-PT" w:eastAsia="en-US"/>
        </w:rPr>
        <w:t xml:space="preserve"> </w:t>
      </w:r>
      <w:r w:rsidRPr="0090196A">
        <w:rPr>
          <w:color w:val="auto"/>
          <w:szCs w:val="24"/>
          <w:lang w:val="pt-PT" w:eastAsia="en-US"/>
        </w:rPr>
        <w:t>ao</w:t>
      </w:r>
      <w:r w:rsidRPr="0090196A">
        <w:rPr>
          <w:color w:val="auto"/>
          <w:spacing w:val="-7"/>
          <w:szCs w:val="24"/>
          <w:lang w:val="pt-PT" w:eastAsia="en-US"/>
        </w:rPr>
        <w:t xml:space="preserve"> </w:t>
      </w:r>
      <w:r w:rsidRPr="0090196A">
        <w:rPr>
          <w:color w:val="auto"/>
          <w:szCs w:val="24"/>
          <w:lang w:val="pt-PT" w:eastAsia="en-US"/>
        </w:rPr>
        <w:t>gestor</w:t>
      </w:r>
      <w:r w:rsidRPr="0090196A">
        <w:rPr>
          <w:color w:val="auto"/>
          <w:spacing w:val="-10"/>
          <w:szCs w:val="24"/>
          <w:lang w:val="pt-PT" w:eastAsia="en-US"/>
        </w:rPr>
        <w:t xml:space="preserve"> </w:t>
      </w:r>
      <w:r w:rsidRPr="0090196A">
        <w:rPr>
          <w:color w:val="auto"/>
          <w:szCs w:val="24"/>
          <w:lang w:val="pt-PT" w:eastAsia="en-US"/>
        </w:rPr>
        <w:t>do</w:t>
      </w:r>
      <w:r w:rsidRPr="0090196A">
        <w:rPr>
          <w:color w:val="auto"/>
          <w:spacing w:val="-5"/>
          <w:szCs w:val="24"/>
          <w:lang w:val="pt-PT" w:eastAsia="en-US"/>
        </w:rPr>
        <w:t xml:space="preserve"> </w:t>
      </w:r>
      <w:r w:rsidRPr="0090196A">
        <w:rPr>
          <w:color w:val="auto"/>
          <w:szCs w:val="24"/>
          <w:lang w:val="pt-PT" w:eastAsia="en-US"/>
        </w:rPr>
        <w:t>contrato/ata,</w:t>
      </w:r>
      <w:r w:rsidRPr="0090196A">
        <w:rPr>
          <w:color w:val="auto"/>
          <w:spacing w:val="-9"/>
          <w:szCs w:val="24"/>
          <w:lang w:val="pt-PT" w:eastAsia="en-US"/>
        </w:rPr>
        <w:t xml:space="preserve"> </w:t>
      </w:r>
      <w:r w:rsidRPr="0090196A">
        <w:rPr>
          <w:color w:val="auto"/>
          <w:szCs w:val="24"/>
          <w:lang w:val="pt-PT" w:eastAsia="en-US"/>
        </w:rPr>
        <w:t>em</w:t>
      </w:r>
      <w:r w:rsidRPr="0090196A">
        <w:rPr>
          <w:color w:val="auto"/>
          <w:spacing w:val="-7"/>
          <w:szCs w:val="24"/>
          <w:lang w:val="pt-PT" w:eastAsia="en-US"/>
        </w:rPr>
        <w:t xml:space="preserve"> </w:t>
      </w:r>
      <w:r w:rsidRPr="0090196A">
        <w:rPr>
          <w:color w:val="auto"/>
          <w:szCs w:val="24"/>
          <w:lang w:val="pt-PT" w:eastAsia="en-US"/>
        </w:rPr>
        <w:t>tempo</w:t>
      </w:r>
      <w:r w:rsidRPr="0090196A">
        <w:rPr>
          <w:color w:val="auto"/>
          <w:spacing w:val="-10"/>
          <w:szCs w:val="24"/>
          <w:lang w:val="pt-PT" w:eastAsia="en-US"/>
        </w:rPr>
        <w:t xml:space="preserve"> </w:t>
      </w:r>
      <w:r w:rsidRPr="0090196A">
        <w:rPr>
          <w:color w:val="auto"/>
          <w:szCs w:val="24"/>
          <w:lang w:val="pt-PT" w:eastAsia="en-US"/>
        </w:rPr>
        <w:t>hábil</w:t>
      </w:r>
      <w:r w:rsidRPr="0090196A">
        <w:rPr>
          <w:color w:val="auto"/>
          <w:spacing w:val="-6"/>
          <w:szCs w:val="24"/>
          <w:lang w:val="pt-PT" w:eastAsia="en-US"/>
        </w:rPr>
        <w:t xml:space="preserve"> </w:t>
      </w:r>
      <w:r w:rsidRPr="0090196A">
        <w:rPr>
          <w:color w:val="auto"/>
          <w:szCs w:val="24"/>
          <w:lang w:val="pt-PT" w:eastAsia="en-US"/>
        </w:rPr>
        <w:t>para a</w:t>
      </w:r>
      <w:r w:rsidRPr="0090196A">
        <w:rPr>
          <w:color w:val="auto"/>
          <w:spacing w:val="-10"/>
          <w:szCs w:val="24"/>
          <w:lang w:val="pt-PT" w:eastAsia="en-US"/>
        </w:rPr>
        <w:t xml:space="preserve"> </w:t>
      </w:r>
      <w:r w:rsidRPr="0090196A">
        <w:rPr>
          <w:color w:val="auto"/>
          <w:szCs w:val="24"/>
          <w:lang w:val="pt-PT" w:eastAsia="en-US"/>
        </w:rPr>
        <w:t>adoção</w:t>
      </w:r>
      <w:r w:rsidRPr="0090196A">
        <w:rPr>
          <w:color w:val="auto"/>
          <w:spacing w:val="-7"/>
          <w:szCs w:val="24"/>
          <w:lang w:val="pt-PT" w:eastAsia="en-US"/>
        </w:rPr>
        <w:t xml:space="preserve"> </w:t>
      </w:r>
      <w:r w:rsidRPr="0090196A">
        <w:rPr>
          <w:color w:val="auto"/>
          <w:szCs w:val="24"/>
          <w:lang w:val="pt-PT" w:eastAsia="en-US"/>
        </w:rPr>
        <w:t>das</w:t>
      </w:r>
      <w:r w:rsidRPr="0090196A">
        <w:rPr>
          <w:color w:val="auto"/>
          <w:spacing w:val="-7"/>
          <w:szCs w:val="24"/>
          <w:lang w:val="pt-PT" w:eastAsia="en-US"/>
        </w:rPr>
        <w:t xml:space="preserve"> </w:t>
      </w:r>
      <w:r w:rsidRPr="0090196A">
        <w:rPr>
          <w:color w:val="auto"/>
          <w:szCs w:val="24"/>
          <w:lang w:val="pt-PT" w:eastAsia="en-US"/>
        </w:rPr>
        <w:t>medidas</w:t>
      </w:r>
      <w:r w:rsidRPr="0090196A">
        <w:rPr>
          <w:color w:val="auto"/>
          <w:spacing w:val="-7"/>
          <w:szCs w:val="24"/>
          <w:lang w:val="pt-PT" w:eastAsia="en-US"/>
        </w:rPr>
        <w:t xml:space="preserve"> </w:t>
      </w:r>
      <w:r w:rsidRPr="0090196A">
        <w:rPr>
          <w:color w:val="auto"/>
          <w:szCs w:val="24"/>
          <w:lang w:val="pt-PT" w:eastAsia="en-US"/>
        </w:rPr>
        <w:t>convenientes,</w:t>
      </w:r>
      <w:r w:rsidRPr="0090196A">
        <w:rPr>
          <w:color w:val="auto"/>
          <w:spacing w:val="-7"/>
          <w:szCs w:val="24"/>
          <w:lang w:val="pt-PT" w:eastAsia="en-US"/>
        </w:rPr>
        <w:t xml:space="preserve"> </w:t>
      </w:r>
      <w:r w:rsidRPr="0090196A">
        <w:rPr>
          <w:color w:val="auto"/>
          <w:szCs w:val="24"/>
          <w:lang w:val="pt-PT" w:eastAsia="en-US"/>
        </w:rPr>
        <w:t>a</w:t>
      </w:r>
      <w:r w:rsidRPr="0090196A">
        <w:rPr>
          <w:color w:val="auto"/>
          <w:spacing w:val="-10"/>
          <w:szCs w:val="24"/>
          <w:lang w:val="pt-PT" w:eastAsia="en-US"/>
        </w:rPr>
        <w:t xml:space="preserve"> </w:t>
      </w:r>
      <w:r w:rsidRPr="0090196A">
        <w:rPr>
          <w:color w:val="auto"/>
          <w:szCs w:val="24"/>
          <w:lang w:val="pt-PT" w:eastAsia="en-US"/>
        </w:rPr>
        <w:t>situação</w:t>
      </w:r>
      <w:r w:rsidRPr="0090196A">
        <w:rPr>
          <w:color w:val="auto"/>
          <w:spacing w:val="-6"/>
          <w:szCs w:val="24"/>
          <w:lang w:val="pt-PT" w:eastAsia="en-US"/>
        </w:rPr>
        <w:t xml:space="preserve"> </w:t>
      </w:r>
      <w:r w:rsidRPr="0090196A">
        <w:rPr>
          <w:color w:val="auto"/>
          <w:szCs w:val="24"/>
          <w:lang w:val="pt-PT" w:eastAsia="en-US"/>
        </w:rPr>
        <w:t>que</w:t>
      </w:r>
      <w:r w:rsidRPr="0090196A">
        <w:rPr>
          <w:color w:val="auto"/>
          <w:spacing w:val="-9"/>
          <w:szCs w:val="24"/>
          <w:lang w:val="pt-PT" w:eastAsia="en-US"/>
        </w:rPr>
        <w:t xml:space="preserve"> </w:t>
      </w:r>
      <w:r w:rsidRPr="0090196A">
        <w:rPr>
          <w:color w:val="auto"/>
          <w:szCs w:val="24"/>
          <w:lang w:val="pt-PT" w:eastAsia="en-US"/>
        </w:rPr>
        <w:t>demandar</w:t>
      </w:r>
      <w:r w:rsidRPr="0090196A">
        <w:rPr>
          <w:color w:val="auto"/>
          <w:spacing w:val="-7"/>
          <w:szCs w:val="24"/>
          <w:lang w:val="pt-PT" w:eastAsia="en-US"/>
        </w:rPr>
        <w:t xml:space="preserve"> </w:t>
      </w:r>
      <w:r w:rsidRPr="0090196A">
        <w:rPr>
          <w:color w:val="auto"/>
          <w:szCs w:val="24"/>
          <w:lang w:val="pt-PT" w:eastAsia="en-US"/>
        </w:rPr>
        <w:t>decisão</w:t>
      </w:r>
      <w:r w:rsidRPr="0090196A">
        <w:rPr>
          <w:color w:val="auto"/>
          <w:spacing w:val="-7"/>
          <w:szCs w:val="24"/>
          <w:lang w:val="pt-PT" w:eastAsia="en-US"/>
        </w:rPr>
        <w:t xml:space="preserve"> </w:t>
      </w:r>
      <w:r w:rsidRPr="0090196A">
        <w:rPr>
          <w:color w:val="auto"/>
          <w:szCs w:val="24"/>
          <w:lang w:val="pt-PT" w:eastAsia="en-US"/>
        </w:rPr>
        <w:t>ou</w:t>
      </w:r>
      <w:r w:rsidRPr="0090196A">
        <w:rPr>
          <w:color w:val="auto"/>
          <w:spacing w:val="-7"/>
          <w:szCs w:val="24"/>
          <w:lang w:val="pt-PT" w:eastAsia="en-US"/>
        </w:rPr>
        <w:t xml:space="preserve"> </w:t>
      </w:r>
      <w:r w:rsidRPr="0090196A">
        <w:rPr>
          <w:color w:val="auto"/>
          <w:szCs w:val="24"/>
          <w:lang w:val="pt-PT" w:eastAsia="en-US"/>
        </w:rPr>
        <w:t>providência</w:t>
      </w:r>
      <w:r w:rsidRPr="0090196A">
        <w:rPr>
          <w:color w:val="auto"/>
          <w:spacing w:val="-7"/>
          <w:szCs w:val="24"/>
          <w:lang w:val="pt-PT" w:eastAsia="en-US"/>
        </w:rPr>
        <w:t xml:space="preserve"> </w:t>
      </w:r>
      <w:r w:rsidRPr="0090196A">
        <w:rPr>
          <w:color w:val="auto"/>
          <w:szCs w:val="24"/>
          <w:lang w:val="pt-PT" w:eastAsia="en-US"/>
        </w:rPr>
        <w:t>que</w:t>
      </w:r>
      <w:r w:rsidRPr="0090196A">
        <w:rPr>
          <w:color w:val="auto"/>
          <w:spacing w:val="-7"/>
          <w:szCs w:val="24"/>
          <w:lang w:val="pt-PT" w:eastAsia="en-US"/>
        </w:rPr>
        <w:t xml:space="preserve"> </w:t>
      </w:r>
      <w:r w:rsidRPr="0090196A">
        <w:rPr>
          <w:color w:val="auto"/>
          <w:szCs w:val="24"/>
          <w:lang w:val="pt-PT" w:eastAsia="en-US"/>
        </w:rPr>
        <w:t>ultrapasse sua competência, conforme § 2º, art. 117 da Lei nº 14.133/21.</w:t>
      </w:r>
    </w:p>
    <w:p w14:paraId="10504A06" w14:textId="77777777" w:rsidR="0090196A" w:rsidRPr="0090196A" w:rsidRDefault="0090196A" w:rsidP="0090196A">
      <w:pPr>
        <w:widowControl w:val="0"/>
        <w:numPr>
          <w:ilvl w:val="1"/>
          <w:numId w:val="31"/>
        </w:numPr>
        <w:tabs>
          <w:tab w:val="left" w:pos="852"/>
        </w:tabs>
        <w:autoSpaceDE w:val="0"/>
        <w:autoSpaceDN w:val="0"/>
        <w:spacing w:line="240" w:lineRule="auto"/>
        <w:ind w:left="0" w:right="138" w:firstLine="0"/>
        <w:rPr>
          <w:color w:val="auto"/>
          <w:szCs w:val="24"/>
          <w:lang w:val="pt-PT" w:eastAsia="en-US"/>
        </w:rPr>
      </w:pPr>
      <w:r w:rsidRPr="0090196A">
        <w:rPr>
          <w:color w:val="auto"/>
          <w:szCs w:val="24"/>
          <w:lang w:val="pt-PT" w:eastAsia="en-US"/>
        </w:rPr>
        <w:t>Constatada</w:t>
      </w:r>
      <w:r w:rsidRPr="0090196A">
        <w:rPr>
          <w:color w:val="auto"/>
          <w:spacing w:val="-12"/>
          <w:szCs w:val="24"/>
          <w:lang w:val="pt-PT" w:eastAsia="en-US"/>
        </w:rPr>
        <w:t xml:space="preserve"> </w:t>
      </w:r>
      <w:r w:rsidRPr="0090196A">
        <w:rPr>
          <w:color w:val="auto"/>
          <w:szCs w:val="24"/>
          <w:lang w:val="pt-PT" w:eastAsia="en-US"/>
        </w:rPr>
        <w:t>a</w:t>
      </w:r>
      <w:r w:rsidRPr="0090196A">
        <w:rPr>
          <w:color w:val="auto"/>
          <w:spacing w:val="-12"/>
          <w:szCs w:val="24"/>
          <w:lang w:val="pt-PT" w:eastAsia="en-US"/>
        </w:rPr>
        <w:t xml:space="preserve"> </w:t>
      </w:r>
      <w:r w:rsidRPr="0090196A">
        <w:rPr>
          <w:color w:val="auto"/>
          <w:szCs w:val="24"/>
          <w:lang w:val="pt-PT" w:eastAsia="en-US"/>
        </w:rPr>
        <w:t>ocorrência</w:t>
      </w:r>
      <w:r w:rsidRPr="0090196A">
        <w:rPr>
          <w:color w:val="auto"/>
          <w:spacing w:val="-6"/>
          <w:szCs w:val="24"/>
          <w:lang w:val="pt-PT" w:eastAsia="en-US"/>
        </w:rPr>
        <w:t xml:space="preserve"> </w:t>
      </w:r>
      <w:r w:rsidRPr="0090196A">
        <w:rPr>
          <w:color w:val="auto"/>
          <w:szCs w:val="24"/>
          <w:lang w:val="pt-PT" w:eastAsia="en-US"/>
        </w:rPr>
        <w:t>de</w:t>
      </w:r>
      <w:r w:rsidRPr="0090196A">
        <w:rPr>
          <w:color w:val="auto"/>
          <w:spacing w:val="-12"/>
          <w:szCs w:val="24"/>
          <w:lang w:val="pt-PT" w:eastAsia="en-US"/>
        </w:rPr>
        <w:t xml:space="preserve"> </w:t>
      </w:r>
      <w:r w:rsidRPr="0090196A">
        <w:rPr>
          <w:color w:val="auto"/>
          <w:szCs w:val="24"/>
          <w:lang w:val="pt-PT" w:eastAsia="en-US"/>
        </w:rPr>
        <w:t>descumprimento</w:t>
      </w:r>
      <w:r w:rsidRPr="0090196A">
        <w:rPr>
          <w:color w:val="auto"/>
          <w:spacing w:val="-7"/>
          <w:szCs w:val="24"/>
          <w:lang w:val="pt-PT" w:eastAsia="en-US"/>
        </w:rPr>
        <w:t xml:space="preserve"> </w:t>
      </w:r>
      <w:r w:rsidRPr="0090196A">
        <w:rPr>
          <w:color w:val="auto"/>
          <w:szCs w:val="24"/>
          <w:lang w:val="pt-PT" w:eastAsia="en-US"/>
        </w:rPr>
        <w:t>total</w:t>
      </w:r>
      <w:r w:rsidRPr="0090196A">
        <w:rPr>
          <w:color w:val="auto"/>
          <w:spacing w:val="-7"/>
          <w:szCs w:val="24"/>
          <w:lang w:val="pt-PT" w:eastAsia="en-US"/>
        </w:rPr>
        <w:t xml:space="preserve"> </w:t>
      </w:r>
      <w:r w:rsidRPr="0090196A">
        <w:rPr>
          <w:color w:val="auto"/>
          <w:szCs w:val="24"/>
          <w:lang w:val="pt-PT" w:eastAsia="en-US"/>
        </w:rPr>
        <w:t>ou</w:t>
      </w:r>
      <w:r w:rsidRPr="0090196A">
        <w:rPr>
          <w:color w:val="auto"/>
          <w:spacing w:val="-11"/>
          <w:szCs w:val="24"/>
          <w:lang w:val="pt-PT" w:eastAsia="en-US"/>
        </w:rPr>
        <w:t xml:space="preserve"> </w:t>
      </w:r>
      <w:r w:rsidRPr="0090196A">
        <w:rPr>
          <w:color w:val="auto"/>
          <w:szCs w:val="24"/>
          <w:lang w:val="pt-PT" w:eastAsia="en-US"/>
        </w:rPr>
        <w:t>parcial</w:t>
      </w:r>
      <w:r w:rsidRPr="0090196A">
        <w:rPr>
          <w:color w:val="auto"/>
          <w:spacing w:val="-11"/>
          <w:szCs w:val="24"/>
          <w:lang w:val="pt-PT" w:eastAsia="en-US"/>
        </w:rPr>
        <w:t xml:space="preserve"> </w:t>
      </w:r>
      <w:r w:rsidRPr="0090196A">
        <w:rPr>
          <w:color w:val="auto"/>
          <w:szCs w:val="24"/>
          <w:lang w:val="pt-PT" w:eastAsia="en-US"/>
        </w:rPr>
        <w:t>do</w:t>
      </w:r>
      <w:r w:rsidRPr="0090196A">
        <w:rPr>
          <w:color w:val="auto"/>
          <w:spacing w:val="-8"/>
          <w:szCs w:val="24"/>
          <w:lang w:val="pt-PT" w:eastAsia="en-US"/>
        </w:rPr>
        <w:t xml:space="preserve"> </w:t>
      </w:r>
      <w:r w:rsidRPr="0090196A">
        <w:rPr>
          <w:color w:val="auto"/>
          <w:szCs w:val="24"/>
          <w:lang w:val="pt-PT" w:eastAsia="en-US"/>
        </w:rPr>
        <w:t>contrato/ata,</w:t>
      </w:r>
      <w:r w:rsidRPr="0090196A">
        <w:rPr>
          <w:color w:val="auto"/>
          <w:spacing w:val="-7"/>
          <w:szCs w:val="24"/>
          <w:lang w:val="pt-PT" w:eastAsia="en-US"/>
        </w:rPr>
        <w:t xml:space="preserve"> </w:t>
      </w:r>
      <w:r w:rsidRPr="0090196A">
        <w:rPr>
          <w:color w:val="auto"/>
          <w:szCs w:val="24"/>
          <w:lang w:val="pt-PT" w:eastAsia="en-US"/>
        </w:rPr>
        <w:t>deverão</w:t>
      </w:r>
      <w:r w:rsidRPr="0090196A">
        <w:rPr>
          <w:color w:val="auto"/>
          <w:spacing w:val="-11"/>
          <w:szCs w:val="24"/>
          <w:lang w:val="pt-PT" w:eastAsia="en-US"/>
        </w:rPr>
        <w:t xml:space="preserve"> </w:t>
      </w:r>
      <w:r w:rsidRPr="0090196A">
        <w:rPr>
          <w:color w:val="auto"/>
          <w:szCs w:val="24"/>
          <w:lang w:val="pt-PT" w:eastAsia="en-US"/>
        </w:rPr>
        <w:t>ser</w:t>
      </w:r>
      <w:r w:rsidRPr="0090196A">
        <w:rPr>
          <w:color w:val="auto"/>
          <w:spacing w:val="-11"/>
          <w:szCs w:val="24"/>
          <w:lang w:val="pt-PT" w:eastAsia="en-US"/>
        </w:rPr>
        <w:t xml:space="preserve"> </w:t>
      </w:r>
      <w:r w:rsidRPr="0090196A">
        <w:rPr>
          <w:color w:val="auto"/>
          <w:szCs w:val="24"/>
          <w:lang w:val="pt-PT" w:eastAsia="en-US"/>
        </w:rPr>
        <w:t>observadas as disposições dos art. 155 a 163 da Lei nº 14.133/21, a fim de apurar a responsabilidade do Contratado e eventualmente aplicar sanções.</w:t>
      </w:r>
    </w:p>
    <w:p w14:paraId="73348FBC" w14:textId="77777777" w:rsidR="0090196A" w:rsidRPr="0090196A" w:rsidRDefault="0090196A" w:rsidP="0090196A">
      <w:pPr>
        <w:widowControl w:val="0"/>
        <w:numPr>
          <w:ilvl w:val="1"/>
          <w:numId w:val="31"/>
        </w:numPr>
        <w:tabs>
          <w:tab w:val="left" w:pos="852"/>
        </w:tabs>
        <w:autoSpaceDE w:val="0"/>
        <w:autoSpaceDN w:val="0"/>
        <w:spacing w:line="240" w:lineRule="auto"/>
        <w:ind w:left="0" w:right="136" w:firstLine="0"/>
        <w:rPr>
          <w:color w:val="auto"/>
          <w:szCs w:val="24"/>
          <w:lang w:val="pt-PT" w:eastAsia="en-US"/>
        </w:rPr>
      </w:pPr>
      <w:r w:rsidRPr="0090196A">
        <w:rPr>
          <w:color w:val="auto"/>
          <w:szCs w:val="24"/>
          <w:lang w:val="pt-PT" w:eastAsia="en-US"/>
        </w:rPr>
        <w:t>A fiscalização de que trata esta cláusula não exclui, nem reduz a responsabilidade do Contratado por</w:t>
      </w:r>
      <w:r w:rsidRPr="0090196A">
        <w:rPr>
          <w:color w:val="auto"/>
          <w:spacing w:val="-4"/>
          <w:szCs w:val="24"/>
          <w:lang w:val="pt-PT" w:eastAsia="en-US"/>
        </w:rPr>
        <w:t xml:space="preserve"> </w:t>
      </w:r>
      <w:r w:rsidRPr="0090196A">
        <w:rPr>
          <w:color w:val="auto"/>
          <w:szCs w:val="24"/>
          <w:lang w:val="pt-PT" w:eastAsia="en-US"/>
        </w:rPr>
        <w:t>quaisquer</w:t>
      </w:r>
      <w:r w:rsidRPr="0090196A">
        <w:rPr>
          <w:color w:val="auto"/>
          <w:spacing w:val="-2"/>
          <w:szCs w:val="24"/>
          <w:lang w:val="pt-PT" w:eastAsia="en-US"/>
        </w:rPr>
        <w:t xml:space="preserve"> </w:t>
      </w:r>
      <w:r w:rsidRPr="0090196A">
        <w:rPr>
          <w:color w:val="auto"/>
          <w:szCs w:val="24"/>
          <w:lang w:val="pt-PT" w:eastAsia="en-US"/>
        </w:rPr>
        <w:t>irregularidades, inexecuções ou</w:t>
      </w:r>
      <w:r w:rsidRPr="0090196A">
        <w:rPr>
          <w:color w:val="auto"/>
          <w:spacing w:val="-1"/>
          <w:szCs w:val="24"/>
          <w:lang w:val="pt-PT" w:eastAsia="en-US"/>
        </w:rPr>
        <w:t xml:space="preserve"> </w:t>
      </w:r>
      <w:r w:rsidRPr="0090196A">
        <w:rPr>
          <w:color w:val="auto"/>
          <w:szCs w:val="24"/>
          <w:lang w:val="pt-PT" w:eastAsia="en-US"/>
        </w:rPr>
        <w:t>desconformidades havidas</w:t>
      </w:r>
      <w:r w:rsidRPr="0090196A">
        <w:rPr>
          <w:color w:val="auto"/>
          <w:spacing w:val="-1"/>
          <w:szCs w:val="24"/>
          <w:lang w:val="pt-PT" w:eastAsia="en-US"/>
        </w:rPr>
        <w:t xml:space="preserve"> </w:t>
      </w:r>
      <w:r w:rsidRPr="0090196A">
        <w:rPr>
          <w:color w:val="auto"/>
          <w:szCs w:val="24"/>
          <w:lang w:val="pt-PT" w:eastAsia="en-US"/>
        </w:rPr>
        <w:t>na</w:t>
      </w:r>
      <w:r w:rsidRPr="0090196A">
        <w:rPr>
          <w:color w:val="auto"/>
          <w:spacing w:val="-4"/>
          <w:szCs w:val="24"/>
          <w:lang w:val="pt-PT" w:eastAsia="en-US"/>
        </w:rPr>
        <w:t xml:space="preserve"> </w:t>
      </w:r>
      <w:r w:rsidRPr="0090196A">
        <w:rPr>
          <w:color w:val="auto"/>
          <w:szCs w:val="24"/>
          <w:lang w:val="pt-PT" w:eastAsia="en-US"/>
        </w:rPr>
        <w:t>execução do</w:t>
      </w:r>
      <w:r w:rsidRPr="0090196A">
        <w:rPr>
          <w:color w:val="auto"/>
          <w:spacing w:val="-1"/>
          <w:szCs w:val="24"/>
          <w:lang w:val="pt-PT" w:eastAsia="en-US"/>
        </w:rPr>
        <w:t xml:space="preserve"> </w:t>
      </w:r>
      <w:r w:rsidRPr="0090196A">
        <w:rPr>
          <w:color w:val="auto"/>
          <w:szCs w:val="24"/>
          <w:lang w:val="pt-PT" w:eastAsia="en-US"/>
        </w:rPr>
        <w:t>objeto,</w:t>
      </w:r>
      <w:r w:rsidRPr="0090196A">
        <w:rPr>
          <w:color w:val="auto"/>
          <w:spacing w:val="-1"/>
          <w:szCs w:val="24"/>
          <w:lang w:val="pt-PT" w:eastAsia="en-US"/>
        </w:rPr>
        <w:t xml:space="preserve"> </w:t>
      </w:r>
      <w:r w:rsidRPr="0090196A">
        <w:rPr>
          <w:color w:val="auto"/>
          <w:szCs w:val="24"/>
          <w:lang w:val="pt-PT" w:eastAsia="en-US"/>
        </w:rPr>
        <w:t>aí incluídas imperfeições de natureza técnica ou aquelas provenientes de vício redibitório, como tal definido pela lei civil.</w:t>
      </w:r>
    </w:p>
    <w:p w14:paraId="427B0B0B" w14:textId="77777777" w:rsidR="0090196A" w:rsidRPr="0090196A" w:rsidRDefault="0090196A" w:rsidP="0090196A">
      <w:pPr>
        <w:widowControl w:val="0"/>
        <w:numPr>
          <w:ilvl w:val="1"/>
          <w:numId w:val="31"/>
        </w:numPr>
        <w:tabs>
          <w:tab w:val="left" w:pos="852"/>
        </w:tabs>
        <w:autoSpaceDE w:val="0"/>
        <w:autoSpaceDN w:val="0"/>
        <w:spacing w:line="240" w:lineRule="auto"/>
        <w:ind w:left="0" w:right="137" w:firstLine="0"/>
        <w:rPr>
          <w:color w:val="auto"/>
          <w:szCs w:val="24"/>
          <w:lang w:val="pt-PT" w:eastAsia="en-US"/>
        </w:rPr>
      </w:pPr>
      <w:r w:rsidRPr="0090196A">
        <w:rPr>
          <w:color w:val="auto"/>
          <w:szCs w:val="24"/>
          <w:lang w:val="pt-PT" w:eastAsia="en-US"/>
        </w:rPr>
        <w:t>O</w:t>
      </w:r>
      <w:r w:rsidRPr="0090196A">
        <w:rPr>
          <w:color w:val="auto"/>
          <w:spacing w:val="-3"/>
          <w:szCs w:val="24"/>
          <w:lang w:val="pt-PT" w:eastAsia="en-US"/>
        </w:rPr>
        <w:t xml:space="preserve"> </w:t>
      </w:r>
      <w:r w:rsidRPr="0090196A">
        <w:rPr>
          <w:color w:val="auto"/>
          <w:szCs w:val="24"/>
          <w:lang w:val="pt-PT" w:eastAsia="en-US"/>
        </w:rPr>
        <w:t>Contratante</w:t>
      </w:r>
      <w:r w:rsidRPr="0090196A">
        <w:rPr>
          <w:color w:val="auto"/>
          <w:spacing w:val="-3"/>
          <w:szCs w:val="24"/>
          <w:lang w:val="pt-PT" w:eastAsia="en-US"/>
        </w:rPr>
        <w:t xml:space="preserve"> </w:t>
      </w:r>
      <w:r w:rsidRPr="0090196A">
        <w:rPr>
          <w:color w:val="auto"/>
          <w:szCs w:val="24"/>
          <w:lang w:val="pt-PT" w:eastAsia="en-US"/>
        </w:rPr>
        <w:t>reserva-se</w:t>
      </w:r>
      <w:r w:rsidRPr="0090196A">
        <w:rPr>
          <w:color w:val="auto"/>
          <w:spacing w:val="-1"/>
          <w:szCs w:val="24"/>
          <w:lang w:val="pt-PT" w:eastAsia="en-US"/>
        </w:rPr>
        <w:t xml:space="preserve"> </w:t>
      </w:r>
      <w:r w:rsidRPr="0090196A">
        <w:rPr>
          <w:color w:val="auto"/>
          <w:szCs w:val="24"/>
          <w:lang w:val="pt-PT" w:eastAsia="en-US"/>
        </w:rPr>
        <w:t>ao</w:t>
      </w:r>
      <w:r w:rsidRPr="0090196A">
        <w:rPr>
          <w:color w:val="auto"/>
          <w:spacing w:val="-2"/>
          <w:szCs w:val="24"/>
          <w:lang w:val="pt-PT" w:eastAsia="en-US"/>
        </w:rPr>
        <w:t xml:space="preserve"> </w:t>
      </w:r>
      <w:r w:rsidRPr="0090196A">
        <w:rPr>
          <w:color w:val="auto"/>
          <w:szCs w:val="24"/>
          <w:lang w:val="pt-PT" w:eastAsia="en-US"/>
        </w:rPr>
        <w:t>direito</w:t>
      </w:r>
      <w:r w:rsidRPr="0090196A">
        <w:rPr>
          <w:color w:val="auto"/>
          <w:spacing w:val="-2"/>
          <w:szCs w:val="24"/>
          <w:lang w:val="pt-PT" w:eastAsia="en-US"/>
        </w:rPr>
        <w:t xml:space="preserve"> </w:t>
      </w:r>
      <w:r w:rsidRPr="0090196A">
        <w:rPr>
          <w:color w:val="auto"/>
          <w:szCs w:val="24"/>
          <w:lang w:val="pt-PT" w:eastAsia="en-US"/>
        </w:rPr>
        <w:t>de</w:t>
      </w:r>
      <w:r w:rsidRPr="0090196A">
        <w:rPr>
          <w:color w:val="auto"/>
          <w:spacing w:val="-1"/>
          <w:szCs w:val="24"/>
          <w:lang w:val="pt-PT" w:eastAsia="en-US"/>
        </w:rPr>
        <w:t xml:space="preserve"> </w:t>
      </w:r>
      <w:r w:rsidRPr="0090196A">
        <w:rPr>
          <w:color w:val="auto"/>
          <w:szCs w:val="24"/>
          <w:lang w:val="pt-PT" w:eastAsia="en-US"/>
        </w:rPr>
        <w:t>rejeitar,</w:t>
      </w:r>
      <w:r w:rsidRPr="0090196A">
        <w:rPr>
          <w:color w:val="auto"/>
          <w:spacing w:val="-2"/>
          <w:szCs w:val="24"/>
          <w:lang w:val="pt-PT" w:eastAsia="en-US"/>
        </w:rPr>
        <w:t xml:space="preserve"> </w:t>
      </w:r>
      <w:r w:rsidRPr="0090196A">
        <w:rPr>
          <w:color w:val="auto"/>
          <w:szCs w:val="24"/>
          <w:lang w:val="pt-PT" w:eastAsia="en-US"/>
        </w:rPr>
        <w:t>no</w:t>
      </w:r>
      <w:r w:rsidRPr="0090196A">
        <w:rPr>
          <w:color w:val="auto"/>
          <w:spacing w:val="-2"/>
          <w:szCs w:val="24"/>
          <w:lang w:val="pt-PT" w:eastAsia="en-US"/>
        </w:rPr>
        <w:t xml:space="preserve"> </w:t>
      </w:r>
      <w:r w:rsidRPr="0090196A">
        <w:rPr>
          <w:color w:val="auto"/>
          <w:szCs w:val="24"/>
          <w:lang w:val="pt-PT" w:eastAsia="en-US"/>
        </w:rPr>
        <w:t>todo</w:t>
      </w:r>
      <w:r w:rsidRPr="0090196A">
        <w:rPr>
          <w:color w:val="auto"/>
          <w:spacing w:val="-2"/>
          <w:szCs w:val="24"/>
          <w:lang w:val="pt-PT" w:eastAsia="en-US"/>
        </w:rPr>
        <w:t xml:space="preserve"> </w:t>
      </w:r>
      <w:r w:rsidRPr="0090196A">
        <w:rPr>
          <w:color w:val="auto"/>
          <w:szCs w:val="24"/>
          <w:lang w:val="pt-PT" w:eastAsia="en-US"/>
        </w:rPr>
        <w:t>ou</w:t>
      </w:r>
      <w:r w:rsidRPr="0090196A">
        <w:rPr>
          <w:color w:val="auto"/>
          <w:spacing w:val="-2"/>
          <w:szCs w:val="24"/>
          <w:lang w:val="pt-PT" w:eastAsia="en-US"/>
        </w:rPr>
        <w:t xml:space="preserve"> </w:t>
      </w:r>
      <w:r w:rsidRPr="0090196A">
        <w:rPr>
          <w:color w:val="auto"/>
          <w:szCs w:val="24"/>
          <w:lang w:val="pt-PT" w:eastAsia="en-US"/>
        </w:rPr>
        <w:t>em</w:t>
      </w:r>
      <w:r w:rsidRPr="0090196A">
        <w:rPr>
          <w:color w:val="auto"/>
          <w:spacing w:val="-2"/>
          <w:szCs w:val="24"/>
          <w:lang w:val="pt-PT" w:eastAsia="en-US"/>
        </w:rPr>
        <w:t xml:space="preserve"> </w:t>
      </w:r>
      <w:r w:rsidRPr="0090196A">
        <w:rPr>
          <w:color w:val="auto"/>
          <w:szCs w:val="24"/>
          <w:lang w:val="pt-PT" w:eastAsia="en-US"/>
        </w:rPr>
        <w:t>parte,</w:t>
      </w:r>
      <w:r w:rsidRPr="0090196A">
        <w:rPr>
          <w:color w:val="auto"/>
          <w:spacing w:val="-2"/>
          <w:szCs w:val="24"/>
          <w:lang w:val="pt-PT" w:eastAsia="en-US"/>
        </w:rPr>
        <w:t xml:space="preserve"> </w:t>
      </w:r>
      <w:r w:rsidRPr="0090196A">
        <w:rPr>
          <w:color w:val="auto"/>
          <w:szCs w:val="24"/>
          <w:lang w:val="pt-PT" w:eastAsia="en-US"/>
        </w:rPr>
        <w:t>o</w:t>
      </w:r>
      <w:r w:rsidRPr="0090196A">
        <w:rPr>
          <w:color w:val="auto"/>
          <w:spacing w:val="-2"/>
          <w:szCs w:val="24"/>
          <w:lang w:val="pt-PT" w:eastAsia="en-US"/>
        </w:rPr>
        <w:t xml:space="preserve"> </w:t>
      </w:r>
      <w:r w:rsidRPr="0090196A">
        <w:rPr>
          <w:color w:val="auto"/>
          <w:szCs w:val="24"/>
          <w:lang w:val="pt-PT" w:eastAsia="en-US"/>
        </w:rPr>
        <w:t>objeto da</w:t>
      </w:r>
      <w:r w:rsidRPr="0090196A">
        <w:rPr>
          <w:color w:val="auto"/>
          <w:spacing w:val="-3"/>
          <w:szCs w:val="24"/>
          <w:lang w:val="pt-PT" w:eastAsia="en-US"/>
        </w:rPr>
        <w:t xml:space="preserve"> </w:t>
      </w:r>
      <w:r w:rsidRPr="0090196A">
        <w:rPr>
          <w:color w:val="auto"/>
          <w:szCs w:val="24"/>
          <w:lang w:val="pt-PT" w:eastAsia="en-US"/>
        </w:rPr>
        <w:t>contratação, caso o mesmo afaste-se das especificações deste termo de referência, do instrumento convocatório e de seus anexos, e da proposta comercial do Contratado.</w:t>
      </w:r>
    </w:p>
    <w:p w14:paraId="056386A2" w14:textId="77777777" w:rsidR="0090196A" w:rsidRPr="0090196A" w:rsidRDefault="0090196A" w:rsidP="0090196A">
      <w:pPr>
        <w:widowControl w:val="0"/>
        <w:numPr>
          <w:ilvl w:val="1"/>
          <w:numId w:val="31"/>
        </w:numPr>
        <w:tabs>
          <w:tab w:val="left" w:pos="852"/>
        </w:tabs>
        <w:autoSpaceDE w:val="0"/>
        <w:autoSpaceDN w:val="0"/>
        <w:spacing w:line="240" w:lineRule="auto"/>
        <w:ind w:left="0" w:right="153" w:firstLine="0"/>
        <w:rPr>
          <w:color w:val="auto"/>
          <w:szCs w:val="24"/>
          <w:lang w:eastAsia="en-US"/>
        </w:rPr>
      </w:pPr>
      <w:r w:rsidRPr="0090196A">
        <w:rPr>
          <w:color w:val="auto"/>
          <w:szCs w:val="24"/>
          <w:lang w:val="pt-PT" w:eastAsia="en-US"/>
        </w:rPr>
        <w:t xml:space="preserve">A execução do contrato/ata deverá ser acompanhada e fiscalizada pelo fiscal o Sr. </w:t>
      </w:r>
      <w:r w:rsidRPr="0090196A">
        <w:rPr>
          <w:color w:val="auto"/>
          <w:szCs w:val="24"/>
          <w:lang w:eastAsia="en-US"/>
        </w:rPr>
        <w:t xml:space="preserve">Fernando </w:t>
      </w:r>
      <w:proofErr w:type="spellStart"/>
      <w:r w:rsidRPr="0090196A">
        <w:rPr>
          <w:color w:val="auto"/>
          <w:szCs w:val="24"/>
          <w:lang w:eastAsia="en-US"/>
        </w:rPr>
        <w:t>Pertuzzati</w:t>
      </w:r>
      <w:proofErr w:type="spellEnd"/>
      <w:r w:rsidRPr="0090196A">
        <w:rPr>
          <w:color w:val="auto"/>
          <w:szCs w:val="24"/>
          <w:lang w:eastAsia="en-US"/>
        </w:rPr>
        <w:t>, Diretor do Departamento de Cultura.</w:t>
      </w:r>
    </w:p>
    <w:p w14:paraId="56309BF7" w14:textId="77777777" w:rsidR="0090196A" w:rsidRPr="0090196A" w:rsidRDefault="0090196A" w:rsidP="0090196A">
      <w:pPr>
        <w:widowControl w:val="0"/>
        <w:numPr>
          <w:ilvl w:val="0"/>
          <w:numId w:val="31"/>
        </w:numPr>
        <w:tabs>
          <w:tab w:val="left" w:pos="852"/>
        </w:tabs>
        <w:autoSpaceDE w:val="0"/>
        <w:autoSpaceDN w:val="0"/>
        <w:spacing w:line="240" w:lineRule="auto"/>
        <w:ind w:left="0" w:firstLine="0"/>
        <w:outlineLvl w:val="0"/>
        <w:rPr>
          <w:b/>
          <w:bCs/>
          <w:color w:val="auto"/>
          <w:szCs w:val="24"/>
          <w:lang w:val="pt-PT" w:eastAsia="en-US"/>
        </w:rPr>
      </w:pPr>
      <w:r w:rsidRPr="0090196A">
        <w:rPr>
          <w:b/>
          <w:bCs/>
          <w:color w:val="auto"/>
          <w:szCs w:val="24"/>
          <w:lang w:val="pt-PT" w:eastAsia="en-US"/>
        </w:rPr>
        <w:t>CRITÉRIOS</w:t>
      </w:r>
      <w:r w:rsidRPr="0090196A">
        <w:rPr>
          <w:b/>
          <w:bCs/>
          <w:color w:val="auto"/>
          <w:spacing w:val="-1"/>
          <w:szCs w:val="24"/>
          <w:lang w:val="pt-PT" w:eastAsia="en-US"/>
        </w:rPr>
        <w:t xml:space="preserve"> </w:t>
      </w:r>
      <w:r w:rsidRPr="0090196A">
        <w:rPr>
          <w:b/>
          <w:bCs/>
          <w:color w:val="auto"/>
          <w:szCs w:val="24"/>
          <w:lang w:val="pt-PT" w:eastAsia="en-US"/>
        </w:rPr>
        <w:t xml:space="preserve">DE </w:t>
      </w:r>
      <w:r w:rsidRPr="0090196A">
        <w:rPr>
          <w:b/>
          <w:bCs/>
          <w:color w:val="auto"/>
          <w:spacing w:val="-2"/>
          <w:szCs w:val="24"/>
          <w:lang w:val="pt-PT" w:eastAsia="en-US"/>
        </w:rPr>
        <w:t>MEDIÇÃO</w:t>
      </w:r>
    </w:p>
    <w:p w14:paraId="21DC2587" w14:textId="77777777" w:rsidR="0090196A" w:rsidRPr="0090196A" w:rsidRDefault="0090196A" w:rsidP="0090196A">
      <w:pPr>
        <w:widowControl w:val="0"/>
        <w:numPr>
          <w:ilvl w:val="1"/>
          <w:numId w:val="31"/>
        </w:numPr>
        <w:tabs>
          <w:tab w:val="left" w:pos="852"/>
        </w:tabs>
        <w:autoSpaceDE w:val="0"/>
        <w:autoSpaceDN w:val="0"/>
        <w:spacing w:line="240" w:lineRule="auto"/>
        <w:ind w:left="0" w:right="154" w:firstLine="0"/>
        <w:rPr>
          <w:color w:val="auto"/>
          <w:szCs w:val="24"/>
          <w:lang w:val="pt-PT" w:eastAsia="en-US"/>
        </w:rPr>
      </w:pPr>
      <w:r w:rsidRPr="0090196A">
        <w:rPr>
          <w:color w:val="auto"/>
          <w:szCs w:val="24"/>
          <w:lang w:val="pt-PT" w:eastAsia="en-US"/>
        </w:rPr>
        <w:t>Os pagamentos serão realizados conforme a entrega e instalação de cada lote de móveis, desde que comprovada a conformidade com as exigências contratuais</w:t>
      </w:r>
      <w:r w:rsidRPr="0090196A">
        <w:rPr>
          <w:color w:val="auto"/>
          <w:spacing w:val="-2"/>
          <w:szCs w:val="24"/>
          <w:lang w:val="pt-PT" w:eastAsia="en-US"/>
        </w:rPr>
        <w:t>.</w:t>
      </w:r>
    </w:p>
    <w:p w14:paraId="15987ADF" w14:textId="77777777" w:rsidR="0090196A" w:rsidRPr="0090196A" w:rsidRDefault="0090196A" w:rsidP="0090196A">
      <w:pPr>
        <w:widowControl w:val="0"/>
        <w:numPr>
          <w:ilvl w:val="0"/>
          <w:numId w:val="31"/>
        </w:numPr>
        <w:tabs>
          <w:tab w:val="left" w:pos="852"/>
        </w:tabs>
        <w:autoSpaceDE w:val="0"/>
        <w:autoSpaceDN w:val="0"/>
        <w:spacing w:line="240" w:lineRule="auto"/>
        <w:ind w:left="0" w:firstLine="0"/>
        <w:outlineLvl w:val="0"/>
        <w:rPr>
          <w:b/>
          <w:bCs/>
          <w:color w:val="auto"/>
          <w:szCs w:val="24"/>
          <w:lang w:val="pt-PT" w:eastAsia="en-US"/>
        </w:rPr>
      </w:pPr>
      <w:r w:rsidRPr="0090196A">
        <w:rPr>
          <w:b/>
          <w:bCs/>
          <w:color w:val="auto"/>
          <w:szCs w:val="24"/>
          <w:lang w:val="pt-PT" w:eastAsia="en-US"/>
        </w:rPr>
        <w:t xml:space="preserve">DO </w:t>
      </w:r>
      <w:r w:rsidRPr="0090196A">
        <w:rPr>
          <w:b/>
          <w:bCs/>
          <w:color w:val="auto"/>
          <w:spacing w:val="-2"/>
          <w:szCs w:val="24"/>
          <w:lang w:val="pt-PT" w:eastAsia="en-US"/>
        </w:rPr>
        <w:t>RECEBIMENTO</w:t>
      </w:r>
    </w:p>
    <w:p w14:paraId="15AE73CA" w14:textId="77777777" w:rsidR="0090196A" w:rsidRPr="0090196A" w:rsidRDefault="0090196A" w:rsidP="0090196A">
      <w:pPr>
        <w:widowControl w:val="0"/>
        <w:numPr>
          <w:ilvl w:val="1"/>
          <w:numId w:val="31"/>
        </w:numPr>
        <w:tabs>
          <w:tab w:val="left" w:pos="852"/>
        </w:tabs>
        <w:autoSpaceDE w:val="0"/>
        <w:autoSpaceDN w:val="0"/>
        <w:spacing w:line="240" w:lineRule="auto"/>
        <w:ind w:left="0" w:right="156" w:firstLine="0"/>
        <w:rPr>
          <w:color w:val="auto"/>
          <w:szCs w:val="24"/>
          <w:lang w:val="pt-PT" w:eastAsia="en-US"/>
        </w:rPr>
      </w:pPr>
      <w:r w:rsidRPr="0090196A">
        <w:rPr>
          <w:color w:val="auto"/>
          <w:szCs w:val="24"/>
          <w:lang w:val="pt-PT" w:eastAsia="en-US"/>
        </w:rPr>
        <w:t xml:space="preserve">Os materiais serão recebidos pelos fiscais de contrato que farão a verificação do cumprimento das exigências do Termo de Referência, contrato e demais documentos que fazem parte deste </w:t>
      </w:r>
      <w:r w:rsidRPr="0090196A">
        <w:rPr>
          <w:color w:val="auto"/>
          <w:spacing w:val="-2"/>
          <w:szCs w:val="24"/>
          <w:lang w:val="pt-PT" w:eastAsia="en-US"/>
        </w:rPr>
        <w:t>processo.</w:t>
      </w:r>
    </w:p>
    <w:p w14:paraId="609CB764" w14:textId="77777777" w:rsidR="0090196A" w:rsidRPr="0090196A" w:rsidRDefault="0090196A" w:rsidP="0090196A">
      <w:pPr>
        <w:widowControl w:val="0"/>
        <w:numPr>
          <w:ilvl w:val="1"/>
          <w:numId w:val="31"/>
        </w:numPr>
        <w:tabs>
          <w:tab w:val="left" w:pos="852"/>
        </w:tabs>
        <w:autoSpaceDE w:val="0"/>
        <w:autoSpaceDN w:val="0"/>
        <w:spacing w:line="240" w:lineRule="auto"/>
        <w:ind w:left="0" w:right="140" w:firstLine="0"/>
        <w:rPr>
          <w:color w:val="auto"/>
          <w:szCs w:val="24"/>
          <w:lang w:val="pt-PT" w:eastAsia="en-US"/>
        </w:rPr>
      </w:pPr>
      <w:r w:rsidRPr="0090196A">
        <w:rPr>
          <w:color w:val="auto"/>
          <w:szCs w:val="24"/>
          <w:lang w:val="pt-PT" w:eastAsia="en-US"/>
        </w:rPr>
        <w:lastRenderedPageBreak/>
        <w:t>Os</w:t>
      </w:r>
      <w:r w:rsidRPr="0090196A">
        <w:rPr>
          <w:color w:val="auto"/>
          <w:spacing w:val="-15"/>
          <w:szCs w:val="24"/>
          <w:lang w:val="pt-PT" w:eastAsia="en-US"/>
        </w:rPr>
        <w:t xml:space="preserve"> </w:t>
      </w:r>
      <w:r w:rsidRPr="0090196A">
        <w:rPr>
          <w:color w:val="auto"/>
          <w:szCs w:val="24"/>
          <w:lang w:val="pt-PT" w:eastAsia="en-US"/>
        </w:rPr>
        <w:t>materiais</w:t>
      </w:r>
      <w:r w:rsidRPr="0090196A">
        <w:rPr>
          <w:color w:val="auto"/>
          <w:spacing w:val="-15"/>
          <w:szCs w:val="24"/>
          <w:lang w:val="pt-PT" w:eastAsia="en-US"/>
        </w:rPr>
        <w:t xml:space="preserve"> </w:t>
      </w:r>
      <w:r w:rsidRPr="0090196A">
        <w:rPr>
          <w:color w:val="auto"/>
          <w:szCs w:val="24"/>
          <w:lang w:val="pt-PT" w:eastAsia="en-US"/>
        </w:rPr>
        <w:t>poderão</w:t>
      </w:r>
      <w:r w:rsidRPr="0090196A">
        <w:rPr>
          <w:color w:val="auto"/>
          <w:spacing w:val="-15"/>
          <w:szCs w:val="24"/>
          <w:lang w:val="pt-PT" w:eastAsia="en-US"/>
        </w:rPr>
        <w:t xml:space="preserve"> </w:t>
      </w:r>
      <w:r w:rsidRPr="0090196A">
        <w:rPr>
          <w:color w:val="auto"/>
          <w:szCs w:val="24"/>
          <w:lang w:val="pt-PT" w:eastAsia="en-US"/>
        </w:rPr>
        <w:t>ser</w:t>
      </w:r>
      <w:r w:rsidRPr="0090196A">
        <w:rPr>
          <w:color w:val="auto"/>
          <w:spacing w:val="-15"/>
          <w:szCs w:val="24"/>
          <w:lang w:val="pt-PT" w:eastAsia="en-US"/>
        </w:rPr>
        <w:t xml:space="preserve"> </w:t>
      </w:r>
      <w:r w:rsidRPr="0090196A">
        <w:rPr>
          <w:color w:val="auto"/>
          <w:szCs w:val="24"/>
          <w:lang w:val="pt-PT" w:eastAsia="en-US"/>
        </w:rPr>
        <w:t>rejeitados,</w:t>
      </w:r>
      <w:r w:rsidRPr="0090196A">
        <w:rPr>
          <w:color w:val="auto"/>
          <w:spacing w:val="-15"/>
          <w:szCs w:val="24"/>
          <w:lang w:val="pt-PT" w:eastAsia="en-US"/>
        </w:rPr>
        <w:t xml:space="preserve"> </w:t>
      </w:r>
      <w:r w:rsidRPr="0090196A">
        <w:rPr>
          <w:color w:val="auto"/>
          <w:szCs w:val="24"/>
          <w:lang w:val="pt-PT" w:eastAsia="en-US"/>
        </w:rPr>
        <w:t>no</w:t>
      </w:r>
      <w:r w:rsidRPr="0090196A">
        <w:rPr>
          <w:color w:val="auto"/>
          <w:spacing w:val="-15"/>
          <w:szCs w:val="24"/>
          <w:lang w:val="pt-PT" w:eastAsia="en-US"/>
        </w:rPr>
        <w:t xml:space="preserve"> </w:t>
      </w:r>
      <w:r w:rsidRPr="0090196A">
        <w:rPr>
          <w:color w:val="auto"/>
          <w:szCs w:val="24"/>
          <w:lang w:val="pt-PT" w:eastAsia="en-US"/>
        </w:rPr>
        <w:t>todo</w:t>
      </w:r>
      <w:r w:rsidRPr="0090196A">
        <w:rPr>
          <w:color w:val="auto"/>
          <w:spacing w:val="-15"/>
          <w:szCs w:val="24"/>
          <w:lang w:val="pt-PT" w:eastAsia="en-US"/>
        </w:rPr>
        <w:t xml:space="preserve"> </w:t>
      </w:r>
      <w:r w:rsidRPr="0090196A">
        <w:rPr>
          <w:color w:val="auto"/>
          <w:szCs w:val="24"/>
          <w:lang w:val="pt-PT" w:eastAsia="en-US"/>
        </w:rPr>
        <w:t>ou</w:t>
      </w:r>
      <w:r w:rsidRPr="0090196A">
        <w:rPr>
          <w:color w:val="auto"/>
          <w:spacing w:val="-15"/>
          <w:szCs w:val="24"/>
          <w:lang w:val="pt-PT" w:eastAsia="en-US"/>
        </w:rPr>
        <w:t xml:space="preserve"> </w:t>
      </w:r>
      <w:r w:rsidRPr="0090196A">
        <w:rPr>
          <w:color w:val="auto"/>
          <w:szCs w:val="24"/>
          <w:lang w:val="pt-PT" w:eastAsia="en-US"/>
        </w:rPr>
        <w:t>em</w:t>
      </w:r>
      <w:r w:rsidRPr="0090196A">
        <w:rPr>
          <w:color w:val="auto"/>
          <w:spacing w:val="-15"/>
          <w:szCs w:val="24"/>
          <w:lang w:val="pt-PT" w:eastAsia="en-US"/>
        </w:rPr>
        <w:t xml:space="preserve"> </w:t>
      </w:r>
      <w:r w:rsidRPr="0090196A">
        <w:rPr>
          <w:color w:val="auto"/>
          <w:szCs w:val="24"/>
          <w:lang w:val="pt-PT" w:eastAsia="en-US"/>
        </w:rPr>
        <w:t>parte,</w:t>
      </w:r>
      <w:r w:rsidRPr="0090196A">
        <w:rPr>
          <w:color w:val="auto"/>
          <w:spacing w:val="-15"/>
          <w:szCs w:val="24"/>
          <w:lang w:val="pt-PT" w:eastAsia="en-US"/>
        </w:rPr>
        <w:t xml:space="preserve"> </w:t>
      </w:r>
      <w:r w:rsidRPr="0090196A">
        <w:rPr>
          <w:color w:val="auto"/>
          <w:szCs w:val="24"/>
          <w:lang w:val="pt-PT" w:eastAsia="en-US"/>
        </w:rPr>
        <w:t>quando</w:t>
      </w:r>
      <w:r w:rsidRPr="0090196A">
        <w:rPr>
          <w:color w:val="auto"/>
          <w:spacing w:val="-15"/>
          <w:szCs w:val="24"/>
          <w:lang w:val="pt-PT" w:eastAsia="en-US"/>
        </w:rPr>
        <w:t xml:space="preserve"> </w:t>
      </w:r>
      <w:r w:rsidRPr="0090196A">
        <w:rPr>
          <w:color w:val="auto"/>
          <w:szCs w:val="24"/>
          <w:lang w:val="pt-PT" w:eastAsia="en-US"/>
        </w:rPr>
        <w:t>em</w:t>
      </w:r>
      <w:r w:rsidRPr="0090196A">
        <w:rPr>
          <w:color w:val="auto"/>
          <w:spacing w:val="-15"/>
          <w:szCs w:val="24"/>
          <w:lang w:val="pt-PT" w:eastAsia="en-US"/>
        </w:rPr>
        <w:t xml:space="preserve"> </w:t>
      </w:r>
      <w:r w:rsidRPr="0090196A">
        <w:rPr>
          <w:color w:val="auto"/>
          <w:szCs w:val="24"/>
          <w:lang w:val="pt-PT" w:eastAsia="en-US"/>
        </w:rPr>
        <w:t>desacordo</w:t>
      </w:r>
      <w:r w:rsidRPr="0090196A">
        <w:rPr>
          <w:color w:val="auto"/>
          <w:spacing w:val="-15"/>
          <w:szCs w:val="24"/>
          <w:lang w:val="pt-PT" w:eastAsia="en-US"/>
        </w:rPr>
        <w:t xml:space="preserve"> </w:t>
      </w:r>
      <w:r w:rsidRPr="0090196A">
        <w:rPr>
          <w:color w:val="auto"/>
          <w:szCs w:val="24"/>
          <w:lang w:val="pt-PT" w:eastAsia="en-US"/>
        </w:rPr>
        <w:t>com</w:t>
      </w:r>
      <w:r w:rsidRPr="0090196A">
        <w:rPr>
          <w:color w:val="auto"/>
          <w:spacing w:val="-15"/>
          <w:szCs w:val="24"/>
          <w:lang w:val="pt-PT" w:eastAsia="en-US"/>
        </w:rPr>
        <w:t xml:space="preserve"> </w:t>
      </w:r>
      <w:r w:rsidRPr="0090196A">
        <w:rPr>
          <w:color w:val="auto"/>
          <w:szCs w:val="24"/>
          <w:lang w:val="pt-PT" w:eastAsia="en-US"/>
        </w:rPr>
        <w:t>as</w:t>
      </w:r>
      <w:r w:rsidRPr="0090196A">
        <w:rPr>
          <w:color w:val="auto"/>
          <w:spacing w:val="-15"/>
          <w:szCs w:val="24"/>
          <w:lang w:val="pt-PT" w:eastAsia="en-US"/>
        </w:rPr>
        <w:t xml:space="preserve"> </w:t>
      </w:r>
      <w:r w:rsidRPr="0090196A">
        <w:rPr>
          <w:color w:val="auto"/>
          <w:szCs w:val="24"/>
          <w:lang w:val="pt-PT" w:eastAsia="en-US"/>
        </w:rPr>
        <w:t>especificações constantes no Termo de Referência e na proposta, sem prejuízo da aplicação das penalidades.</w:t>
      </w:r>
    </w:p>
    <w:p w14:paraId="77345B34" w14:textId="77777777" w:rsidR="0090196A" w:rsidRPr="0090196A" w:rsidRDefault="0090196A" w:rsidP="0090196A">
      <w:pPr>
        <w:widowControl w:val="0"/>
        <w:numPr>
          <w:ilvl w:val="1"/>
          <w:numId w:val="31"/>
        </w:numPr>
        <w:tabs>
          <w:tab w:val="left" w:pos="852"/>
        </w:tabs>
        <w:autoSpaceDE w:val="0"/>
        <w:autoSpaceDN w:val="0"/>
        <w:spacing w:line="240" w:lineRule="auto"/>
        <w:ind w:left="0" w:right="144" w:firstLine="0"/>
        <w:rPr>
          <w:color w:val="auto"/>
          <w:szCs w:val="24"/>
          <w:lang w:val="pt-PT" w:eastAsia="en-US"/>
        </w:rPr>
      </w:pPr>
      <w:r w:rsidRPr="0090196A">
        <w:rPr>
          <w:color w:val="auto"/>
          <w:szCs w:val="24"/>
          <w:lang w:val="pt-PT" w:eastAsia="en-US"/>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2E9BDEF7" w14:textId="77777777" w:rsidR="0090196A" w:rsidRPr="0090196A" w:rsidRDefault="0090196A" w:rsidP="0090196A">
      <w:pPr>
        <w:widowControl w:val="0"/>
        <w:numPr>
          <w:ilvl w:val="1"/>
          <w:numId w:val="31"/>
        </w:numPr>
        <w:tabs>
          <w:tab w:val="left" w:pos="852"/>
        </w:tabs>
        <w:autoSpaceDE w:val="0"/>
        <w:autoSpaceDN w:val="0"/>
        <w:spacing w:line="240" w:lineRule="auto"/>
        <w:ind w:left="0" w:right="138" w:firstLine="0"/>
        <w:rPr>
          <w:color w:val="auto"/>
          <w:szCs w:val="24"/>
          <w:lang w:val="pt-PT" w:eastAsia="en-US"/>
        </w:rPr>
      </w:pPr>
      <w:r w:rsidRPr="0090196A">
        <w:rPr>
          <w:color w:val="auto"/>
          <w:szCs w:val="24"/>
          <w:lang w:val="pt-PT" w:eastAsia="en-US"/>
        </w:rPr>
        <w:t>Cabe</w:t>
      </w:r>
      <w:r w:rsidRPr="0090196A">
        <w:rPr>
          <w:color w:val="auto"/>
          <w:spacing w:val="-6"/>
          <w:szCs w:val="24"/>
          <w:lang w:val="pt-PT" w:eastAsia="en-US"/>
        </w:rPr>
        <w:t xml:space="preserve"> </w:t>
      </w:r>
      <w:r w:rsidRPr="0090196A">
        <w:rPr>
          <w:color w:val="auto"/>
          <w:szCs w:val="24"/>
          <w:lang w:val="pt-PT" w:eastAsia="en-US"/>
        </w:rPr>
        <w:t>ao fiscal</w:t>
      </w:r>
      <w:r w:rsidRPr="0090196A">
        <w:rPr>
          <w:color w:val="auto"/>
          <w:spacing w:val="-1"/>
          <w:szCs w:val="24"/>
          <w:lang w:val="pt-PT" w:eastAsia="en-US"/>
        </w:rPr>
        <w:t xml:space="preserve"> </w:t>
      </w:r>
      <w:r w:rsidRPr="0090196A">
        <w:rPr>
          <w:color w:val="auto"/>
          <w:szCs w:val="24"/>
          <w:lang w:val="pt-PT" w:eastAsia="en-US"/>
        </w:rPr>
        <w:t>comunicar a</w:t>
      </w:r>
      <w:r w:rsidRPr="0090196A">
        <w:rPr>
          <w:color w:val="auto"/>
          <w:spacing w:val="-2"/>
          <w:szCs w:val="24"/>
          <w:lang w:val="pt-PT" w:eastAsia="en-US"/>
        </w:rPr>
        <w:t xml:space="preserve"> </w:t>
      </w:r>
      <w:r w:rsidRPr="0090196A">
        <w:rPr>
          <w:color w:val="auto"/>
          <w:szCs w:val="24"/>
          <w:lang w:val="pt-PT" w:eastAsia="en-US"/>
        </w:rPr>
        <w:t>empresa</w:t>
      </w:r>
      <w:r w:rsidRPr="0090196A">
        <w:rPr>
          <w:color w:val="auto"/>
          <w:spacing w:val="-3"/>
          <w:szCs w:val="24"/>
          <w:lang w:val="pt-PT" w:eastAsia="en-US"/>
        </w:rPr>
        <w:t xml:space="preserve"> </w:t>
      </w:r>
      <w:r w:rsidRPr="0090196A">
        <w:rPr>
          <w:color w:val="auto"/>
          <w:szCs w:val="24"/>
          <w:lang w:val="pt-PT" w:eastAsia="en-US"/>
        </w:rPr>
        <w:t>para</w:t>
      </w:r>
      <w:r w:rsidRPr="0090196A">
        <w:rPr>
          <w:color w:val="auto"/>
          <w:spacing w:val="-4"/>
          <w:szCs w:val="24"/>
          <w:lang w:val="pt-PT" w:eastAsia="en-US"/>
        </w:rPr>
        <w:t xml:space="preserve"> </w:t>
      </w:r>
      <w:r w:rsidRPr="0090196A">
        <w:rPr>
          <w:color w:val="auto"/>
          <w:szCs w:val="24"/>
          <w:lang w:val="pt-PT" w:eastAsia="en-US"/>
        </w:rPr>
        <w:t>que</w:t>
      </w:r>
      <w:r w:rsidRPr="0090196A">
        <w:rPr>
          <w:color w:val="auto"/>
          <w:spacing w:val="-3"/>
          <w:szCs w:val="24"/>
          <w:lang w:val="pt-PT" w:eastAsia="en-US"/>
        </w:rPr>
        <w:t xml:space="preserve"> </w:t>
      </w:r>
      <w:r w:rsidRPr="0090196A">
        <w:rPr>
          <w:color w:val="auto"/>
          <w:szCs w:val="24"/>
          <w:lang w:val="pt-PT" w:eastAsia="en-US"/>
        </w:rPr>
        <w:t>emita</w:t>
      </w:r>
      <w:r w:rsidRPr="0090196A">
        <w:rPr>
          <w:color w:val="auto"/>
          <w:spacing w:val="-3"/>
          <w:szCs w:val="24"/>
          <w:lang w:val="pt-PT" w:eastAsia="en-US"/>
        </w:rPr>
        <w:t xml:space="preserve"> </w:t>
      </w:r>
      <w:r w:rsidRPr="0090196A">
        <w:rPr>
          <w:color w:val="auto"/>
          <w:szCs w:val="24"/>
          <w:lang w:val="pt-PT" w:eastAsia="en-US"/>
        </w:rPr>
        <w:t>a</w:t>
      </w:r>
      <w:r w:rsidRPr="0090196A">
        <w:rPr>
          <w:color w:val="auto"/>
          <w:spacing w:val="-6"/>
          <w:szCs w:val="24"/>
          <w:lang w:val="pt-PT" w:eastAsia="en-US"/>
        </w:rPr>
        <w:t xml:space="preserve"> </w:t>
      </w:r>
      <w:r w:rsidRPr="0090196A">
        <w:rPr>
          <w:color w:val="auto"/>
          <w:szCs w:val="24"/>
          <w:lang w:val="pt-PT" w:eastAsia="en-US"/>
        </w:rPr>
        <w:t>Nota</w:t>
      </w:r>
      <w:r w:rsidRPr="0090196A">
        <w:rPr>
          <w:color w:val="auto"/>
          <w:spacing w:val="-3"/>
          <w:szCs w:val="24"/>
          <w:lang w:val="pt-PT" w:eastAsia="en-US"/>
        </w:rPr>
        <w:t xml:space="preserve"> </w:t>
      </w:r>
      <w:r w:rsidRPr="0090196A">
        <w:rPr>
          <w:color w:val="auto"/>
          <w:szCs w:val="24"/>
          <w:lang w:val="pt-PT" w:eastAsia="en-US"/>
        </w:rPr>
        <w:t>Fiscal, com</w:t>
      </w:r>
      <w:r w:rsidRPr="0090196A">
        <w:rPr>
          <w:color w:val="auto"/>
          <w:spacing w:val="-1"/>
          <w:szCs w:val="24"/>
          <w:lang w:val="pt-PT" w:eastAsia="en-US"/>
        </w:rPr>
        <w:t xml:space="preserve"> </w:t>
      </w:r>
      <w:r w:rsidRPr="0090196A">
        <w:rPr>
          <w:color w:val="auto"/>
          <w:szCs w:val="24"/>
          <w:lang w:val="pt-PT" w:eastAsia="en-US"/>
        </w:rPr>
        <w:t>o</w:t>
      </w:r>
      <w:r w:rsidRPr="0090196A">
        <w:rPr>
          <w:color w:val="auto"/>
          <w:spacing w:val="-2"/>
          <w:szCs w:val="24"/>
          <w:lang w:val="pt-PT" w:eastAsia="en-US"/>
        </w:rPr>
        <w:t xml:space="preserve"> </w:t>
      </w:r>
      <w:r w:rsidRPr="0090196A">
        <w:rPr>
          <w:color w:val="auto"/>
          <w:szCs w:val="24"/>
          <w:lang w:val="pt-PT" w:eastAsia="en-US"/>
        </w:rPr>
        <w:t>valor</w:t>
      </w:r>
      <w:r w:rsidRPr="0090196A">
        <w:rPr>
          <w:color w:val="auto"/>
          <w:spacing w:val="-2"/>
          <w:szCs w:val="24"/>
          <w:lang w:val="pt-PT" w:eastAsia="en-US"/>
        </w:rPr>
        <w:t xml:space="preserve"> </w:t>
      </w:r>
      <w:r w:rsidRPr="0090196A">
        <w:rPr>
          <w:color w:val="auto"/>
          <w:szCs w:val="24"/>
          <w:lang w:val="pt-PT" w:eastAsia="en-US"/>
        </w:rPr>
        <w:t>exato</w:t>
      </w:r>
      <w:r w:rsidRPr="0090196A">
        <w:rPr>
          <w:color w:val="auto"/>
          <w:spacing w:val="-2"/>
          <w:szCs w:val="24"/>
          <w:lang w:val="pt-PT" w:eastAsia="en-US"/>
        </w:rPr>
        <w:t xml:space="preserve"> </w:t>
      </w:r>
      <w:r w:rsidRPr="0090196A">
        <w:rPr>
          <w:color w:val="auto"/>
          <w:szCs w:val="24"/>
          <w:lang w:val="pt-PT" w:eastAsia="en-US"/>
        </w:rPr>
        <w:t>dimensionado pela fiscalização.</w:t>
      </w:r>
    </w:p>
    <w:p w14:paraId="2CC573FC" w14:textId="77777777" w:rsidR="0090196A" w:rsidRPr="0090196A" w:rsidRDefault="0090196A" w:rsidP="0090196A">
      <w:pPr>
        <w:widowControl w:val="0"/>
        <w:numPr>
          <w:ilvl w:val="1"/>
          <w:numId w:val="31"/>
        </w:numPr>
        <w:tabs>
          <w:tab w:val="left" w:pos="852"/>
        </w:tabs>
        <w:autoSpaceDE w:val="0"/>
        <w:autoSpaceDN w:val="0"/>
        <w:spacing w:line="240" w:lineRule="auto"/>
        <w:ind w:left="0" w:right="141" w:firstLine="0"/>
        <w:rPr>
          <w:color w:val="auto"/>
          <w:szCs w:val="24"/>
          <w:lang w:val="pt-PT" w:eastAsia="en-US"/>
        </w:rPr>
      </w:pPr>
      <w:r w:rsidRPr="0090196A">
        <w:rPr>
          <w:color w:val="auto"/>
          <w:szCs w:val="24"/>
          <w:lang w:val="pt-PT" w:eastAsia="en-US"/>
        </w:rPr>
        <w:t xml:space="preserve">O recebimento provisório ou definitivo não excluirá a responsabilidade civil pela solidez e pela segurança do objeto nem a responsabilidade ético-profissional pela perfeita execução do </w:t>
      </w:r>
      <w:r w:rsidRPr="0090196A">
        <w:rPr>
          <w:color w:val="auto"/>
          <w:spacing w:val="-2"/>
          <w:szCs w:val="24"/>
          <w:lang w:val="pt-PT" w:eastAsia="en-US"/>
        </w:rPr>
        <w:t>contrato.</w:t>
      </w:r>
    </w:p>
    <w:p w14:paraId="2DFF649D" w14:textId="77777777" w:rsidR="0090196A" w:rsidRPr="0090196A" w:rsidRDefault="0090196A" w:rsidP="0090196A">
      <w:pPr>
        <w:widowControl w:val="0"/>
        <w:numPr>
          <w:ilvl w:val="0"/>
          <w:numId w:val="31"/>
        </w:numPr>
        <w:tabs>
          <w:tab w:val="left" w:pos="852"/>
        </w:tabs>
        <w:autoSpaceDE w:val="0"/>
        <w:autoSpaceDN w:val="0"/>
        <w:spacing w:line="240" w:lineRule="auto"/>
        <w:ind w:left="0" w:firstLine="0"/>
        <w:outlineLvl w:val="0"/>
        <w:rPr>
          <w:b/>
          <w:bCs/>
          <w:color w:val="auto"/>
          <w:szCs w:val="24"/>
          <w:lang w:val="pt-PT" w:eastAsia="en-US"/>
        </w:rPr>
      </w:pPr>
      <w:r w:rsidRPr="0090196A">
        <w:rPr>
          <w:b/>
          <w:bCs/>
          <w:color w:val="auto"/>
          <w:spacing w:val="-2"/>
          <w:szCs w:val="24"/>
          <w:lang w:val="pt-PT" w:eastAsia="en-US"/>
        </w:rPr>
        <w:t>LIQUIDAÇÃO</w:t>
      </w:r>
    </w:p>
    <w:p w14:paraId="39C39B40" w14:textId="77777777" w:rsidR="0090196A" w:rsidRPr="0090196A" w:rsidRDefault="0090196A" w:rsidP="0090196A">
      <w:pPr>
        <w:widowControl w:val="0"/>
        <w:numPr>
          <w:ilvl w:val="1"/>
          <w:numId w:val="31"/>
        </w:numPr>
        <w:tabs>
          <w:tab w:val="left" w:pos="852"/>
        </w:tabs>
        <w:autoSpaceDE w:val="0"/>
        <w:autoSpaceDN w:val="0"/>
        <w:spacing w:line="240" w:lineRule="auto"/>
        <w:ind w:left="0" w:right="164" w:firstLine="0"/>
        <w:rPr>
          <w:color w:val="auto"/>
          <w:szCs w:val="24"/>
          <w:lang w:val="pt-PT" w:eastAsia="en-US"/>
        </w:rPr>
      </w:pPr>
      <w:r w:rsidRPr="0090196A">
        <w:rPr>
          <w:color w:val="auto"/>
          <w:szCs w:val="24"/>
          <w:lang w:val="pt-PT" w:eastAsia="en-US"/>
        </w:rPr>
        <w:t>Recebida a Nota Fiscal ou documento de cobrança equivalente, o setor competente dará o correto andamento para a liquidação.</w:t>
      </w:r>
    </w:p>
    <w:p w14:paraId="2027B347" w14:textId="77777777" w:rsidR="0090196A" w:rsidRPr="0090196A" w:rsidRDefault="0090196A" w:rsidP="0090196A">
      <w:pPr>
        <w:widowControl w:val="0"/>
        <w:numPr>
          <w:ilvl w:val="1"/>
          <w:numId w:val="31"/>
        </w:numPr>
        <w:tabs>
          <w:tab w:val="left" w:pos="852"/>
        </w:tabs>
        <w:autoSpaceDE w:val="0"/>
        <w:autoSpaceDN w:val="0"/>
        <w:spacing w:line="240" w:lineRule="auto"/>
        <w:ind w:left="0" w:right="149" w:firstLine="0"/>
        <w:rPr>
          <w:color w:val="auto"/>
          <w:szCs w:val="24"/>
          <w:lang w:val="pt-PT" w:eastAsia="en-US"/>
        </w:rPr>
      </w:pPr>
      <w:r w:rsidRPr="0090196A">
        <w:rPr>
          <w:color w:val="auto"/>
          <w:szCs w:val="24"/>
          <w:lang w:val="pt-PT" w:eastAsia="en-US"/>
        </w:rPr>
        <w:t>Para</w:t>
      </w:r>
      <w:r w:rsidRPr="0090196A">
        <w:rPr>
          <w:color w:val="auto"/>
          <w:spacing w:val="-2"/>
          <w:szCs w:val="24"/>
          <w:lang w:val="pt-PT" w:eastAsia="en-US"/>
        </w:rPr>
        <w:t xml:space="preserve"> </w:t>
      </w:r>
      <w:r w:rsidRPr="0090196A">
        <w:rPr>
          <w:color w:val="auto"/>
          <w:szCs w:val="24"/>
          <w:lang w:val="pt-PT" w:eastAsia="en-US"/>
        </w:rPr>
        <w:t>fins de liquidação, o setor competente deve verificar se a Nota Fiscal apresentada expressa os elementos necessários e essenciais do documento.</w:t>
      </w:r>
    </w:p>
    <w:p w14:paraId="2E157A25" w14:textId="77777777" w:rsidR="0090196A" w:rsidRPr="0090196A" w:rsidRDefault="0090196A" w:rsidP="0090196A">
      <w:pPr>
        <w:widowControl w:val="0"/>
        <w:numPr>
          <w:ilvl w:val="1"/>
          <w:numId w:val="31"/>
        </w:numPr>
        <w:tabs>
          <w:tab w:val="left" w:pos="852"/>
        </w:tabs>
        <w:autoSpaceDE w:val="0"/>
        <w:autoSpaceDN w:val="0"/>
        <w:spacing w:line="240" w:lineRule="auto"/>
        <w:ind w:left="0" w:right="139" w:firstLine="0"/>
        <w:rPr>
          <w:color w:val="auto"/>
          <w:szCs w:val="24"/>
          <w:lang w:val="pt-PT" w:eastAsia="en-US"/>
        </w:rPr>
      </w:pPr>
      <w:r w:rsidRPr="0090196A">
        <w:rPr>
          <w:color w:val="auto"/>
          <w:szCs w:val="24"/>
          <w:lang w:val="pt-PT" w:eastAsia="en-US"/>
        </w:rPr>
        <w:t>Havendo</w:t>
      </w:r>
      <w:r w:rsidRPr="0090196A">
        <w:rPr>
          <w:color w:val="auto"/>
          <w:spacing w:val="-5"/>
          <w:szCs w:val="24"/>
          <w:lang w:val="pt-PT" w:eastAsia="en-US"/>
        </w:rPr>
        <w:t xml:space="preserve"> </w:t>
      </w:r>
      <w:r w:rsidRPr="0090196A">
        <w:rPr>
          <w:color w:val="auto"/>
          <w:szCs w:val="24"/>
          <w:lang w:val="pt-PT" w:eastAsia="en-US"/>
        </w:rPr>
        <w:t>erro</w:t>
      </w:r>
      <w:r w:rsidRPr="0090196A">
        <w:rPr>
          <w:color w:val="auto"/>
          <w:spacing w:val="-8"/>
          <w:szCs w:val="24"/>
          <w:lang w:val="pt-PT" w:eastAsia="en-US"/>
        </w:rPr>
        <w:t xml:space="preserve"> </w:t>
      </w:r>
      <w:r w:rsidRPr="0090196A">
        <w:rPr>
          <w:color w:val="auto"/>
          <w:szCs w:val="24"/>
          <w:lang w:val="pt-PT" w:eastAsia="en-US"/>
        </w:rPr>
        <w:t>na</w:t>
      </w:r>
      <w:r w:rsidRPr="0090196A">
        <w:rPr>
          <w:color w:val="auto"/>
          <w:spacing w:val="-6"/>
          <w:szCs w:val="24"/>
          <w:lang w:val="pt-PT" w:eastAsia="en-US"/>
        </w:rPr>
        <w:t xml:space="preserve"> </w:t>
      </w:r>
      <w:r w:rsidRPr="0090196A">
        <w:rPr>
          <w:color w:val="auto"/>
          <w:szCs w:val="24"/>
          <w:lang w:val="pt-PT" w:eastAsia="en-US"/>
        </w:rPr>
        <w:t>apresentação</w:t>
      </w:r>
      <w:r w:rsidRPr="0090196A">
        <w:rPr>
          <w:color w:val="auto"/>
          <w:spacing w:val="-4"/>
          <w:szCs w:val="24"/>
          <w:lang w:val="pt-PT" w:eastAsia="en-US"/>
        </w:rPr>
        <w:t xml:space="preserve"> </w:t>
      </w:r>
      <w:r w:rsidRPr="0090196A">
        <w:rPr>
          <w:color w:val="auto"/>
          <w:szCs w:val="24"/>
          <w:lang w:val="pt-PT" w:eastAsia="en-US"/>
        </w:rPr>
        <w:t>da</w:t>
      </w:r>
      <w:r w:rsidRPr="0090196A">
        <w:rPr>
          <w:color w:val="auto"/>
          <w:spacing w:val="-8"/>
          <w:szCs w:val="24"/>
          <w:lang w:val="pt-PT" w:eastAsia="en-US"/>
        </w:rPr>
        <w:t xml:space="preserve"> </w:t>
      </w:r>
      <w:r w:rsidRPr="0090196A">
        <w:rPr>
          <w:color w:val="auto"/>
          <w:szCs w:val="24"/>
          <w:lang w:val="pt-PT" w:eastAsia="en-US"/>
        </w:rPr>
        <w:t>Nota</w:t>
      </w:r>
      <w:r w:rsidRPr="0090196A">
        <w:rPr>
          <w:color w:val="auto"/>
          <w:spacing w:val="-8"/>
          <w:szCs w:val="24"/>
          <w:lang w:val="pt-PT" w:eastAsia="en-US"/>
        </w:rPr>
        <w:t xml:space="preserve"> </w:t>
      </w:r>
      <w:r w:rsidRPr="0090196A">
        <w:rPr>
          <w:color w:val="auto"/>
          <w:szCs w:val="24"/>
          <w:lang w:val="pt-PT" w:eastAsia="en-US"/>
        </w:rPr>
        <w:t>Fiscal,</w:t>
      </w:r>
      <w:r w:rsidRPr="0090196A">
        <w:rPr>
          <w:color w:val="auto"/>
          <w:spacing w:val="-6"/>
          <w:szCs w:val="24"/>
          <w:lang w:val="pt-PT" w:eastAsia="en-US"/>
        </w:rPr>
        <w:t xml:space="preserve"> </w:t>
      </w:r>
      <w:r w:rsidRPr="0090196A">
        <w:rPr>
          <w:color w:val="auto"/>
          <w:szCs w:val="24"/>
          <w:lang w:val="pt-PT" w:eastAsia="en-US"/>
        </w:rPr>
        <w:t>ou</w:t>
      </w:r>
      <w:r w:rsidRPr="0090196A">
        <w:rPr>
          <w:color w:val="auto"/>
          <w:spacing w:val="-5"/>
          <w:szCs w:val="24"/>
          <w:lang w:val="pt-PT" w:eastAsia="en-US"/>
        </w:rPr>
        <w:t xml:space="preserve"> </w:t>
      </w:r>
      <w:r w:rsidRPr="0090196A">
        <w:rPr>
          <w:color w:val="auto"/>
          <w:szCs w:val="24"/>
          <w:lang w:val="pt-PT" w:eastAsia="en-US"/>
        </w:rPr>
        <w:t>circunstância</w:t>
      </w:r>
      <w:r w:rsidRPr="0090196A">
        <w:rPr>
          <w:color w:val="auto"/>
          <w:spacing w:val="-7"/>
          <w:szCs w:val="24"/>
          <w:lang w:val="pt-PT" w:eastAsia="en-US"/>
        </w:rPr>
        <w:t xml:space="preserve"> </w:t>
      </w:r>
      <w:r w:rsidRPr="0090196A">
        <w:rPr>
          <w:color w:val="auto"/>
          <w:szCs w:val="24"/>
          <w:lang w:val="pt-PT" w:eastAsia="en-US"/>
        </w:rPr>
        <w:t>que</w:t>
      </w:r>
      <w:r w:rsidRPr="0090196A">
        <w:rPr>
          <w:color w:val="auto"/>
          <w:spacing w:val="-7"/>
          <w:szCs w:val="24"/>
          <w:lang w:val="pt-PT" w:eastAsia="en-US"/>
        </w:rPr>
        <w:t xml:space="preserve"> </w:t>
      </w:r>
      <w:r w:rsidRPr="0090196A">
        <w:rPr>
          <w:color w:val="auto"/>
          <w:szCs w:val="24"/>
          <w:lang w:val="pt-PT" w:eastAsia="en-US"/>
        </w:rPr>
        <w:t>impeça</w:t>
      </w:r>
      <w:r w:rsidRPr="0090196A">
        <w:rPr>
          <w:color w:val="auto"/>
          <w:spacing w:val="-5"/>
          <w:szCs w:val="24"/>
          <w:lang w:val="pt-PT" w:eastAsia="en-US"/>
        </w:rPr>
        <w:t xml:space="preserve"> </w:t>
      </w:r>
      <w:r w:rsidRPr="0090196A">
        <w:rPr>
          <w:color w:val="auto"/>
          <w:szCs w:val="24"/>
          <w:lang w:val="pt-PT" w:eastAsia="en-US"/>
        </w:rPr>
        <w:t>a</w:t>
      </w:r>
      <w:r w:rsidRPr="0090196A">
        <w:rPr>
          <w:color w:val="auto"/>
          <w:spacing w:val="-8"/>
          <w:szCs w:val="24"/>
          <w:lang w:val="pt-PT" w:eastAsia="en-US"/>
        </w:rPr>
        <w:t xml:space="preserve"> </w:t>
      </w:r>
      <w:r w:rsidRPr="0090196A">
        <w:rPr>
          <w:color w:val="auto"/>
          <w:szCs w:val="24"/>
          <w:lang w:val="pt-PT" w:eastAsia="en-US"/>
        </w:rPr>
        <w:t>liquidação</w:t>
      </w:r>
      <w:r w:rsidRPr="0090196A">
        <w:rPr>
          <w:color w:val="auto"/>
          <w:spacing w:val="-7"/>
          <w:szCs w:val="24"/>
          <w:lang w:val="pt-PT" w:eastAsia="en-US"/>
        </w:rPr>
        <w:t xml:space="preserve"> </w:t>
      </w:r>
      <w:r w:rsidRPr="0090196A">
        <w:rPr>
          <w:color w:val="auto"/>
          <w:szCs w:val="24"/>
          <w:lang w:val="pt-PT" w:eastAsia="en-US"/>
        </w:rPr>
        <w:t>da</w:t>
      </w:r>
      <w:r w:rsidRPr="0090196A">
        <w:rPr>
          <w:color w:val="auto"/>
          <w:spacing w:val="-8"/>
          <w:szCs w:val="24"/>
          <w:lang w:val="pt-PT" w:eastAsia="en-US"/>
        </w:rPr>
        <w:t xml:space="preserve"> </w:t>
      </w:r>
      <w:r w:rsidRPr="0090196A">
        <w:rPr>
          <w:color w:val="auto"/>
          <w:szCs w:val="24"/>
          <w:lang w:val="pt-PT" w:eastAsia="en-US"/>
        </w:rPr>
        <w:t xml:space="preserve">despesa, esta ficará sobrestada até que o contratado providencie as medidas saneadoras, sem ônus à </w:t>
      </w:r>
      <w:r w:rsidRPr="0090196A">
        <w:rPr>
          <w:color w:val="auto"/>
          <w:spacing w:val="-2"/>
          <w:szCs w:val="24"/>
          <w:lang w:val="pt-PT" w:eastAsia="en-US"/>
        </w:rPr>
        <w:t>contratante;</w:t>
      </w:r>
    </w:p>
    <w:p w14:paraId="08FB9EA2" w14:textId="77777777" w:rsidR="0090196A" w:rsidRPr="0090196A" w:rsidRDefault="0090196A" w:rsidP="0090196A">
      <w:pPr>
        <w:widowControl w:val="0"/>
        <w:numPr>
          <w:ilvl w:val="0"/>
          <w:numId w:val="31"/>
        </w:numPr>
        <w:tabs>
          <w:tab w:val="left" w:pos="851"/>
        </w:tabs>
        <w:autoSpaceDE w:val="0"/>
        <w:autoSpaceDN w:val="0"/>
        <w:spacing w:line="240" w:lineRule="auto"/>
        <w:ind w:left="0" w:firstLine="0"/>
        <w:outlineLvl w:val="0"/>
        <w:rPr>
          <w:b/>
          <w:bCs/>
          <w:color w:val="auto"/>
          <w:szCs w:val="24"/>
          <w:lang w:val="pt-PT" w:eastAsia="en-US"/>
        </w:rPr>
      </w:pPr>
      <w:r w:rsidRPr="0090196A">
        <w:rPr>
          <w:b/>
          <w:bCs/>
          <w:color w:val="auto"/>
          <w:szCs w:val="24"/>
          <w:lang w:val="pt-PT" w:eastAsia="en-US"/>
        </w:rPr>
        <w:t>PRAZO</w:t>
      </w:r>
      <w:r w:rsidRPr="0090196A">
        <w:rPr>
          <w:b/>
          <w:bCs/>
          <w:color w:val="auto"/>
          <w:spacing w:val="-1"/>
          <w:szCs w:val="24"/>
          <w:lang w:val="pt-PT" w:eastAsia="en-US"/>
        </w:rPr>
        <w:t xml:space="preserve"> </w:t>
      </w:r>
      <w:r w:rsidRPr="0090196A">
        <w:rPr>
          <w:b/>
          <w:bCs/>
          <w:color w:val="auto"/>
          <w:szCs w:val="24"/>
          <w:lang w:val="pt-PT" w:eastAsia="en-US"/>
        </w:rPr>
        <w:t xml:space="preserve">DE </w:t>
      </w:r>
      <w:r w:rsidRPr="0090196A">
        <w:rPr>
          <w:b/>
          <w:bCs/>
          <w:color w:val="auto"/>
          <w:spacing w:val="-2"/>
          <w:szCs w:val="24"/>
          <w:lang w:val="pt-PT" w:eastAsia="en-US"/>
        </w:rPr>
        <w:t>PAGAMENTO</w:t>
      </w:r>
    </w:p>
    <w:p w14:paraId="38016161" w14:textId="77777777" w:rsidR="0090196A" w:rsidRPr="0090196A" w:rsidRDefault="0090196A" w:rsidP="0090196A">
      <w:pPr>
        <w:widowControl w:val="0"/>
        <w:numPr>
          <w:ilvl w:val="1"/>
          <w:numId w:val="31"/>
        </w:numPr>
        <w:tabs>
          <w:tab w:val="left" w:pos="852"/>
        </w:tabs>
        <w:autoSpaceDE w:val="0"/>
        <w:autoSpaceDN w:val="0"/>
        <w:spacing w:line="240" w:lineRule="auto"/>
        <w:ind w:left="0" w:right="142" w:firstLine="0"/>
        <w:rPr>
          <w:color w:val="auto"/>
          <w:szCs w:val="24"/>
          <w:lang w:val="pt-PT" w:eastAsia="en-US"/>
        </w:rPr>
      </w:pPr>
      <w:r w:rsidRPr="0090196A">
        <w:rPr>
          <w:color w:val="auto"/>
          <w:szCs w:val="24"/>
          <w:lang w:val="pt-PT" w:eastAsia="en-US"/>
        </w:rPr>
        <w:t>O pagamento será efetuado em até 15 (quinze) dias, conforme cronograma de pagamentos do Município, após a entrega do objeto licitado, entrega do documento fiscal correto e da finalização da liquidação da despesa.</w:t>
      </w:r>
    </w:p>
    <w:p w14:paraId="28018661" w14:textId="77777777" w:rsidR="0090196A" w:rsidRPr="0090196A" w:rsidRDefault="0090196A" w:rsidP="0090196A">
      <w:pPr>
        <w:widowControl w:val="0"/>
        <w:numPr>
          <w:ilvl w:val="0"/>
          <w:numId w:val="31"/>
        </w:numPr>
        <w:tabs>
          <w:tab w:val="left" w:pos="851"/>
        </w:tabs>
        <w:autoSpaceDE w:val="0"/>
        <w:autoSpaceDN w:val="0"/>
        <w:spacing w:line="240" w:lineRule="auto"/>
        <w:ind w:left="0" w:firstLine="0"/>
        <w:outlineLvl w:val="0"/>
        <w:rPr>
          <w:b/>
          <w:bCs/>
          <w:color w:val="auto"/>
          <w:szCs w:val="24"/>
          <w:lang w:val="pt-PT" w:eastAsia="en-US"/>
        </w:rPr>
      </w:pPr>
      <w:r w:rsidRPr="0090196A">
        <w:rPr>
          <w:b/>
          <w:bCs/>
          <w:color w:val="auto"/>
          <w:szCs w:val="24"/>
          <w:lang w:val="pt-PT" w:eastAsia="en-US"/>
        </w:rPr>
        <w:t>FORMA</w:t>
      </w:r>
      <w:r w:rsidRPr="0090196A">
        <w:rPr>
          <w:b/>
          <w:bCs/>
          <w:color w:val="auto"/>
          <w:spacing w:val="-8"/>
          <w:szCs w:val="24"/>
          <w:lang w:val="pt-PT" w:eastAsia="en-US"/>
        </w:rPr>
        <w:t xml:space="preserve"> </w:t>
      </w:r>
      <w:r w:rsidRPr="0090196A">
        <w:rPr>
          <w:b/>
          <w:bCs/>
          <w:color w:val="auto"/>
          <w:szCs w:val="24"/>
          <w:lang w:val="pt-PT" w:eastAsia="en-US"/>
        </w:rPr>
        <w:t>DE</w:t>
      </w:r>
      <w:r w:rsidRPr="0090196A">
        <w:rPr>
          <w:b/>
          <w:bCs/>
          <w:color w:val="auto"/>
          <w:spacing w:val="-1"/>
          <w:szCs w:val="24"/>
          <w:lang w:val="pt-PT" w:eastAsia="en-US"/>
        </w:rPr>
        <w:t xml:space="preserve"> </w:t>
      </w:r>
      <w:r w:rsidRPr="0090196A">
        <w:rPr>
          <w:b/>
          <w:bCs/>
          <w:color w:val="auto"/>
          <w:spacing w:val="-2"/>
          <w:szCs w:val="24"/>
          <w:lang w:val="pt-PT" w:eastAsia="en-US"/>
        </w:rPr>
        <w:t>PAGAMENTO</w:t>
      </w:r>
    </w:p>
    <w:p w14:paraId="5D8CFD4B" w14:textId="77777777" w:rsidR="0090196A" w:rsidRPr="0090196A" w:rsidRDefault="0090196A" w:rsidP="0090196A">
      <w:pPr>
        <w:widowControl w:val="0"/>
        <w:numPr>
          <w:ilvl w:val="1"/>
          <w:numId w:val="31"/>
        </w:numPr>
        <w:tabs>
          <w:tab w:val="left" w:pos="852"/>
        </w:tabs>
        <w:autoSpaceDE w:val="0"/>
        <w:autoSpaceDN w:val="0"/>
        <w:spacing w:line="240" w:lineRule="auto"/>
        <w:ind w:left="0" w:right="156" w:firstLine="0"/>
        <w:rPr>
          <w:color w:val="auto"/>
          <w:szCs w:val="24"/>
          <w:lang w:val="pt-PT" w:eastAsia="en-US"/>
        </w:rPr>
      </w:pPr>
      <w:r w:rsidRPr="0090196A">
        <w:rPr>
          <w:color w:val="auto"/>
          <w:szCs w:val="24"/>
          <w:lang w:val="pt-PT" w:eastAsia="en-US"/>
        </w:rPr>
        <w:t>O pagamento será realizado através de ordem bancária, para crédito em banco, agência e conta corrente, indicados pela contratada.</w:t>
      </w:r>
    </w:p>
    <w:p w14:paraId="04DE2015" w14:textId="77777777" w:rsidR="0090196A" w:rsidRPr="0090196A" w:rsidRDefault="0090196A" w:rsidP="0090196A">
      <w:pPr>
        <w:widowControl w:val="0"/>
        <w:numPr>
          <w:ilvl w:val="1"/>
          <w:numId w:val="31"/>
        </w:numPr>
        <w:tabs>
          <w:tab w:val="left" w:pos="852"/>
        </w:tabs>
        <w:autoSpaceDE w:val="0"/>
        <w:autoSpaceDN w:val="0"/>
        <w:spacing w:line="240" w:lineRule="auto"/>
        <w:ind w:left="0" w:right="136" w:firstLine="0"/>
        <w:rPr>
          <w:color w:val="auto"/>
          <w:szCs w:val="24"/>
          <w:lang w:val="pt-PT" w:eastAsia="en-US"/>
        </w:rPr>
      </w:pPr>
      <w:r w:rsidRPr="0090196A">
        <w:rPr>
          <w:color w:val="auto"/>
          <w:szCs w:val="24"/>
          <w:lang w:val="pt-PT" w:eastAsia="en-US"/>
        </w:rPr>
        <w:t>Se</w:t>
      </w:r>
      <w:r w:rsidRPr="0090196A">
        <w:rPr>
          <w:color w:val="auto"/>
          <w:spacing w:val="-6"/>
          <w:szCs w:val="24"/>
          <w:lang w:val="pt-PT" w:eastAsia="en-US"/>
        </w:rPr>
        <w:t xml:space="preserve"> </w:t>
      </w:r>
      <w:r w:rsidRPr="0090196A">
        <w:rPr>
          <w:color w:val="auto"/>
          <w:szCs w:val="24"/>
          <w:lang w:val="pt-PT" w:eastAsia="en-US"/>
        </w:rPr>
        <w:t>a</w:t>
      </w:r>
      <w:r w:rsidRPr="0090196A">
        <w:rPr>
          <w:color w:val="auto"/>
          <w:spacing w:val="-3"/>
          <w:szCs w:val="24"/>
          <w:lang w:val="pt-PT" w:eastAsia="en-US"/>
        </w:rPr>
        <w:t xml:space="preserve"> </w:t>
      </w:r>
      <w:r w:rsidRPr="0090196A">
        <w:rPr>
          <w:color w:val="auto"/>
          <w:szCs w:val="24"/>
          <w:lang w:val="pt-PT" w:eastAsia="en-US"/>
        </w:rPr>
        <w:t>empresa</w:t>
      </w:r>
      <w:r w:rsidRPr="0090196A">
        <w:rPr>
          <w:color w:val="auto"/>
          <w:spacing w:val="-3"/>
          <w:szCs w:val="24"/>
          <w:lang w:val="pt-PT" w:eastAsia="en-US"/>
        </w:rPr>
        <w:t xml:space="preserve"> </w:t>
      </w:r>
      <w:r w:rsidRPr="0090196A">
        <w:rPr>
          <w:color w:val="auto"/>
          <w:szCs w:val="24"/>
          <w:lang w:val="pt-PT" w:eastAsia="en-US"/>
        </w:rPr>
        <w:t>não for</w:t>
      </w:r>
      <w:r w:rsidRPr="0090196A">
        <w:rPr>
          <w:color w:val="auto"/>
          <w:spacing w:val="-3"/>
          <w:szCs w:val="24"/>
          <w:lang w:val="pt-PT" w:eastAsia="en-US"/>
        </w:rPr>
        <w:t xml:space="preserve"> </w:t>
      </w:r>
      <w:r w:rsidRPr="0090196A">
        <w:rPr>
          <w:color w:val="auto"/>
          <w:szCs w:val="24"/>
          <w:lang w:val="pt-PT" w:eastAsia="en-US"/>
        </w:rPr>
        <w:t>optante</w:t>
      </w:r>
      <w:r w:rsidRPr="0090196A">
        <w:rPr>
          <w:color w:val="auto"/>
          <w:spacing w:val="-3"/>
          <w:szCs w:val="24"/>
          <w:lang w:val="pt-PT" w:eastAsia="en-US"/>
        </w:rPr>
        <w:t xml:space="preserve"> </w:t>
      </w:r>
      <w:r w:rsidRPr="0090196A">
        <w:rPr>
          <w:color w:val="auto"/>
          <w:szCs w:val="24"/>
          <w:lang w:val="pt-PT" w:eastAsia="en-US"/>
        </w:rPr>
        <w:t>do</w:t>
      </w:r>
      <w:r w:rsidRPr="0090196A">
        <w:rPr>
          <w:color w:val="auto"/>
          <w:spacing w:val="-2"/>
          <w:szCs w:val="24"/>
          <w:lang w:val="pt-PT" w:eastAsia="en-US"/>
        </w:rPr>
        <w:t xml:space="preserve"> </w:t>
      </w:r>
      <w:r w:rsidRPr="0090196A">
        <w:rPr>
          <w:color w:val="auto"/>
          <w:szCs w:val="24"/>
          <w:lang w:val="pt-PT" w:eastAsia="en-US"/>
        </w:rPr>
        <w:t>simples</w:t>
      </w:r>
      <w:r w:rsidRPr="0090196A">
        <w:rPr>
          <w:color w:val="auto"/>
          <w:spacing w:val="-2"/>
          <w:szCs w:val="24"/>
          <w:lang w:val="pt-PT" w:eastAsia="en-US"/>
        </w:rPr>
        <w:t xml:space="preserve"> </w:t>
      </w:r>
      <w:r w:rsidRPr="0090196A">
        <w:rPr>
          <w:color w:val="auto"/>
          <w:szCs w:val="24"/>
          <w:lang w:val="pt-PT" w:eastAsia="en-US"/>
        </w:rPr>
        <w:t>nacional deverá</w:t>
      </w:r>
      <w:r w:rsidRPr="0090196A">
        <w:rPr>
          <w:color w:val="auto"/>
          <w:spacing w:val="-4"/>
          <w:szCs w:val="24"/>
          <w:lang w:val="pt-PT" w:eastAsia="en-US"/>
        </w:rPr>
        <w:t xml:space="preserve"> </w:t>
      </w:r>
      <w:r w:rsidRPr="0090196A">
        <w:rPr>
          <w:color w:val="auto"/>
          <w:szCs w:val="24"/>
          <w:lang w:val="pt-PT" w:eastAsia="en-US"/>
        </w:rPr>
        <w:t>destacar</w:t>
      </w:r>
      <w:r w:rsidRPr="0090196A">
        <w:rPr>
          <w:color w:val="auto"/>
          <w:spacing w:val="-3"/>
          <w:szCs w:val="24"/>
          <w:lang w:val="pt-PT" w:eastAsia="en-US"/>
        </w:rPr>
        <w:t xml:space="preserve"> </w:t>
      </w:r>
      <w:r w:rsidRPr="0090196A">
        <w:rPr>
          <w:color w:val="auto"/>
          <w:szCs w:val="24"/>
          <w:lang w:val="pt-PT" w:eastAsia="en-US"/>
        </w:rPr>
        <w:t>na</w:t>
      </w:r>
      <w:r w:rsidRPr="0090196A">
        <w:rPr>
          <w:color w:val="auto"/>
          <w:spacing w:val="-3"/>
          <w:szCs w:val="24"/>
          <w:lang w:val="pt-PT" w:eastAsia="en-US"/>
        </w:rPr>
        <w:t xml:space="preserve"> </w:t>
      </w:r>
      <w:r w:rsidRPr="0090196A">
        <w:rPr>
          <w:color w:val="auto"/>
          <w:szCs w:val="24"/>
          <w:lang w:val="pt-PT" w:eastAsia="en-US"/>
        </w:rPr>
        <w:t>nota</w:t>
      </w:r>
      <w:r w:rsidRPr="0090196A">
        <w:rPr>
          <w:color w:val="auto"/>
          <w:spacing w:val="-1"/>
          <w:szCs w:val="24"/>
          <w:lang w:val="pt-PT" w:eastAsia="en-US"/>
        </w:rPr>
        <w:t xml:space="preserve"> </w:t>
      </w:r>
      <w:r w:rsidRPr="0090196A">
        <w:rPr>
          <w:color w:val="auto"/>
          <w:szCs w:val="24"/>
          <w:lang w:val="pt-PT" w:eastAsia="en-US"/>
        </w:rPr>
        <w:t>fiscal</w:t>
      </w:r>
      <w:r w:rsidRPr="0090196A">
        <w:rPr>
          <w:color w:val="auto"/>
          <w:spacing w:val="-1"/>
          <w:szCs w:val="24"/>
          <w:lang w:val="pt-PT" w:eastAsia="en-US"/>
        </w:rPr>
        <w:t xml:space="preserve"> </w:t>
      </w:r>
      <w:r w:rsidRPr="0090196A">
        <w:rPr>
          <w:color w:val="auto"/>
          <w:szCs w:val="24"/>
          <w:lang w:val="pt-PT" w:eastAsia="en-US"/>
        </w:rPr>
        <w:t>a</w:t>
      </w:r>
      <w:r w:rsidRPr="0090196A">
        <w:rPr>
          <w:color w:val="auto"/>
          <w:spacing w:val="-1"/>
          <w:szCs w:val="24"/>
          <w:lang w:val="pt-PT" w:eastAsia="en-US"/>
        </w:rPr>
        <w:t xml:space="preserve"> </w:t>
      </w:r>
      <w:r w:rsidRPr="0090196A">
        <w:rPr>
          <w:color w:val="auto"/>
          <w:szCs w:val="24"/>
          <w:lang w:val="pt-PT" w:eastAsia="en-US"/>
        </w:rPr>
        <w:t>alíquota</w:t>
      </w:r>
      <w:r w:rsidRPr="0090196A">
        <w:rPr>
          <w:color w:val="auto"/>
          <w:spacing w:val="-2"/>
          <w:szCs w:val="24"/>
          <w:lang w:val="pt-PT" w:eastAsia="en-US"/>
        </w:rPr>
        <w:t xml:space="preserve"> </w:t>
      </w:r>
      <w:r w:rsidRPr="0090196A">
        <w:rPr>
          <w:color w:val="auto"/>
          <w:szCs w:val="24"/>
          <w:lang w:val="pt-PT" w:eastAsia="en-US"/>
        </w:rPr>
        <w:t>da</w:t>
      </w:r>
      <w:r w:rsidRPr="0090196A">
        <w:rPr>
          <w:color w:val="auto"/>
          <w:spacing w:val="-1"/>
          <w:szCs w:val="24"/>
          <w:lang w:val="pt-PT" w:eastAsia="en-US"/>
        </w:rPr>
        <w:t xml:space="preserve"> </w:t>
      </w:r>
      <w:r w:rsidRPr="0090196A">
        <w:rPr>
          <w:color w:val="auto"/>
          <w:szCs w:val="24"/>
          <w:lang w:val="pt-PT" w:eastAsia="en-US"/>
        </w:rPr>
        <w:t>IRRF a</w:t>
      </w:r>
      <w:r w:rsidRPr="0090196A">
        <w:rPr>
          <w:color w:val="auto"/>
          <w:spacing w:val="-6"/>
          <w:szCs w:val="24"/>
          <w:lang w:val="pt-PT" w:eastAsia="en-US"/>
        </w:rPr>
        <w:t xml:space="preserve"> </w:t>
      </w:r>
      <w:r w:rsidRPr="0090196A">
        <w:rPr>
          <w:color w:val="auto"/>
          <w:szCs w:val="24"/>
          <w:lang w:val="pt-PT" w:eastAsia="en-US"/>
        </w:rPr>
        <w:t>ser</w:t>
      </w:r>
      <w:r w:rsidRPr="0090196A">
        <w:rPr>
          <w:color w:val="auto"/>
          <w:spacing w:val="-1"/>
          <w:szCs w:val="24"/>
          <w:lang w:val="pt-PT" w:eastAsia="en-US"/>
        </w:rPr>
        <w:t xml:space="preserve"> </w:t>
      </w:r>
      <w:r w:rsidRPr="0090196A">
        <w:rPr>
          <w:color w:val="auto"/>
          <w:szCs w:val="24"/>
          <w:lang w:val="pt-PT" w:eastAsia="en-US"/>
        </w:rPr>
        <w:t>retido</w:t>
      </w:r>
      <w:r w:rsidRPr="0090196A">
        <w:rPr>
          <w:color w:val="auto"/>
          <w:spacing w:val="-2"/>
          <w:szCs w:val="24"/>
          <w:lang w:val="pt-PT" w:eastAsia="en-US"/>
        </w:rPr>
        <w:t xml:space="preserve"> </w:t>
      </w:r>
      <w:r w:rsidRPr="0090196A">
        <w:rPr>
          <w:color w:val="auto"/>
          <w:szCs w:val="24"/>
          <w:lang w:val="pt-PT" w:eastAsia="en-US"/>
        </w:rPr>
        <w:t>pelo</w:t>
      </w:r>
      <w:r w:rsidRPr="0090196A">
        <w:rPr>
          <w:color w:val="auto"/>
          <w:spacing w:val="-2"/>
          <w:szCs w:val="24"/>
          <w:lang w:val="pt-PT" w:eastAsia="en-US"/>
        </w:rPr>
        <w:t xml:space="preserve"> </w:t>
      </w:r>
      <w:r w:rsidRPr="0090196A">
        <w:rPr>
          <w:color w:val="auto"/>
          <w:szCs w:val="24"/>
          <w:lang w:val="pt-PT" w:eastAsia="en-US"/>
        </w:rPr>
        <w:t>município,</w:t>
      </w:r>
      <w:r w:rsidRPr="0090196A">
        <w:rPr>
          <w:color w:val="auto"/>
          <w:spacing w:val="-1"/>
          <w:szCs w:val="24"/>
          <w:lang w:val="pt-PT" w:eastAsia="en-US"/>
        </w:rPr>
        <w:t xml:space="preserve"> </w:t>
      </w:r>
      <w:r w:rsidRPr="0090196A">
        <w:rPr>
          <w:color w:val="auto"/>
          <w:szCs w:val="24"/>
          <w:lang w:val="pt-PT" w:eastAsia="en-US"/>
        </w:rPr>
        <w:t>conforme IN</w:t>
      </w:r>
      <w:r w:rsidRPr="0090196A">
        <w:rPr>
          <w:color w:val="auto"/>
          <w:spacing w:val="-3"/>
          <w:szCs w:val="24"/>
          <w:lang w:val="pt-PT" w:eastAsia="en-US"/>
        </w:rPr>
        <w:t xml:space="preserve"> </w:t>
      </w:r>
      <w:r w:rsidRPr="0090196A">
        <w:rPr>
          <w:color w:val="auto"/>
          <w:szCs w:val="24"/>
          <w:lang w:val="pt-PT" w:eastAsia="en-US"/>
        </w:rPr>
        <w:t>1.234/2012</w:t>
      </w:r>
      <w:r w:rsidRPr="0090196A">
        <w:rPr>
          <w:color w:val="auto"/>
          <w:spacing w:val="-2"/>
          <w:szCs w:val="24"/>
          <w:lang w:val="pt-PT" w:eastAsia="en-US"/>
        </w:rPr>
        <w:t xml:space="preserve"> </w:t>
      </w:r>
      <w:r w:rsidRPr="0090196A">
        <w:rPr>
          <w:color w:val="auto"/>
          <w:szCs w:val="24"/>
          <w:lang w:val="pt-PT" w:eastAsia="en-US"/>
        </w:rPr>
        <w:t>e</w:t>
      </w:r>
      <w:r w:rsidRPr="0090196A">
        <w:rPr>
          <w:color w:val="auto"/>
          <w:spacing w:val="-1"/>
          <w:szCs w:val="24"/>
          <w:lang w:val="pt-PT" w:eastAsia="en-US"/>
        </w:rPr>
        <w:t xml:space="preserve"> </w:t>
      </w:r>
      <w:r w:rsidRPr="0090196A">
        <w:rPr>
          <w:color w:val="auto"/>
          <w:szCs w:val="24"/>
          <w:lang w:val="pt-PT" w:eastAsia="en-US"/>
        </w:rPr>
        <w:t>Decreto</w:t>
      </w:r>
      <w:r w:rsidRPr="0090196A">
        <w:rPr>
          <w:color w:val="auto"/>
          <w:spacing w:val="-2"/>
          <w:szCs w:val="24"/>
          <w:lang w:val="pt-PT" w:eastAsia="en-US"/>
        </w:rPr>
        <w:t xml:space="preserve"> </w:t>
      </w:r>
      <w:r w:rsidRPr="0090196A">
        <w:rPr>
          <w:color w:val="auto"/>
          <w:szCs w:val="24"/>
          <w:lang w:val="pt-PT" w:eastAsia="en-US"/>
        </w:rPr>
        <w:t>Municipal</w:t>
      </w:r>
      <w:r w:rsidRPr="0090196A">
        <w:rPr>
          <w:color w:val="auto"/>
          <w:spacing w:val="-1"/>
          <w:szCs w:val="24"/>
          <w:lang w:val="pt-PT" w:eastAsia="en-US"/>
        </w:rPr>
        <w:t xml:space="preserve"> </w:t>
      </w:r>
      <w:r w:rsidRPr="0090196A">
        <w:rPr>
          <w:color w:val="auto"/>
          <w:szCs w:val="24"/>
          <w:lang w:val="pt-PT" w:eastAsia="en-US"/>
        </w:rPr>
        <w:t>nº</w:t>
      </w:r>
      <w:r w:rsidRPr="0090196A">
        <w:rPr>
          <w:color w:val="auto"/>
          <w:spacing w:val="-3"/>
          <w:szCs w:val="24"/>
          <w:lang w:val="pt-PT" w:eastAsia="en-US"/>
        </w:rPr>
        <w:t xml:space="preserve"> </w:t>
      </w:r>
      <w:r w:rsidRPr="0090196A">
        <w:rPr>
          <w:color w:val="auto"/>
          <w:szCs w:val="24"/>
          <w:lang w:val="pt-PT" w:eastAsia="en-US"/>
        </w:rPr>
        <w:t>4.210/2022.</w:t>
      </w:r>
      <w:r w:rsidRPr="0090196A">
        <w:rPr>
          <w:color w:val="auto"/>
          <w:spacing w:val="-2"/>
          <w:szCs w:val="24"/>
          <w:lang w:val="pt-PT" w:eastAsia="en-US"/>
        </w:rPr>
        <w:t xml:space="preserve"> </w:t>
      </w:r>
      <w:r w:rsidRPr="0090196A">
        <w:rPr>
          <w:color w:val="auto"/>
          <w:szCs w:val="24"/>
          <w:lang w:val="pt-PT" w:eastAsia="en-US"/>
        </w:rPr>
        <w:t>Sob</w:t>
      </w:r>
      <w:r w:rsidRPr="0090196A">
        <w:rPr>
          <w:color w:val="auto"/>
          <w:spacing w:val="-2"/>
          <w:szCs w:val="24"/>
          <w:lang w:val="pt-PT" w:eastAsia="en-US"/>
        </w:rPr>
        <w:t xml:space="preserve"> </w:t>
      </w:r>
      <w:r w:rsidRPr="0090196A">
        <w:rPr>
          <w:color w:val="auto"/>
          <w:szCs w:val="24"/>
          <w:lang w:val="pt-PT" w:eastAsia="en-US"/>
        </w:rPr>
        <w:t>pena de devolução do documento.</w:t>
      </w:r>
    </w:p>
    <w:p w14:paraId="58818671" w14:textId="77777777" w:rsidR="0090196A" w:rsidRPr="0090196A" w:rsidRDefault="0090196A" w:rsidP="0090196A">
      <w:pPr>
        <w:widowControl w:val="0"/>
        <w:numPr>
          <w:ilvl w:val="0"/>
          <w:numId w:val="31"/>
        </w:numPr>
        <w:tabs>
          <w:tab w:val="left" w:pos="851"/>
        </w:tabs>
        <w:autoSpaceDE w:val="0"/>
        <w:autoSpaceDN w:val="0"/>
        <w:spacing w:line="240" w:lineRule="auto"/>
        <w:ind w:left="0" w:firstLine="0"/>
        <w:outlineLvl w:val="0"/>
        <w:rPr>
          <w:b/>
          <w:bCs/>
          <w:color w:val="auto"/>
          <w:szCs w:val="24"/>
          <w:lang w:val="pt-PT" w:eastAsia="en-US"/>
        </w:rPr>
      </w:pPr>
      <w:r w:rsidRPr="0090196A">
        <w:rPr>
          <w:b/>
          <w:bCs/>
          <w:color w:val="auto"/>
          <w:szCs w:val="24"/>
          <w:lang w:val="pt-PT" w:eastAsia="en-US"/>
        </w:rPr>
        <w:t>FORMA</w:t>
      </w:r>
      <w:r w:rsidRPr="0090196A">
        <w:rPr>
          <w:b/>
          <w:bCs/>
          <w:color w:val="auto"/>
          <w:spacing w:val="-10"/>
          <w:szCs w:val="24"/>
          <w:lang w:val="pt-PT" w:eastAsia="en-US"/>
        </w:rPr>
        <w:t xml:space="preserve"> </w:t>
      </w:r>
      <w:r w:rsidRPr="0090196A">
        <w:rPr>
          <w:b/>
          <w:bCs/>
          <w:color w:val="auto"/>
          <w:szCs w:val="24"/>
          <w:lang w:val="pt-PT" w:eastAsia="en-US"/>
        </w:rPr>
        <w:t>E</w:t>
      </w:r>
      <w:r w:rsidRPr="0090196A">
        <w:rPr>
          <w:b/>
          <w:bCs/>
          <w:color w:val="auto"/>
          <w:spacing w:val="-3"/>
          <w:szCs w:val="24"/>
          <w:lang w:val="pt-PT" w:eastAsia="en-US"/>
        </w:rPr>
        <w:t xml:space="preserve"> </w:t>
      </w:r>
      <w:r w:rsidRPr="0090196A">
        <w:rPr>
          <w:b/>
          <w:bCs/>
          <w:color w:val="auto"/>
          <w:szCs w:val="24"/>
          <w:lang w:val="pt-PT" w:eastAsia="en-US"/>
        </w:rPr>
        <w:t>CRITÉRIOS</w:t>
      </w:r>
      <w:r w:rsidRPr="0090196A">
        <w:rPr>
          <w:b/>
          <w:bCs/>
          <w:color w:val="auto"/>
          <w:spacing w:val="1"/>
          <w:szCs w:val="24"/>
          <w:lang w:val="pt-PT" w:eastAsia="en-US"/>
        </w:rPr>
        <w:t xml:space="preserve"> </w:t>
      </w:r>
      <w:r w:rsidRPr="0090196A">
        <w:rPr>
          <w:b/>
          <w:bCs/>
          <w:color w:val="auto"/>
          <w:szCs w:val="24"/>
          <w:lang w:val="pt-PT" w:eastAsia="en-US"/>
        </w:rPr>
        <w:t>DE</w:t>
      </w:r>
      <w:r w:rsidRPr="0090196A">
        <w:rPr>
          <w:b/>
          <w:bCs/>
          <w:color w:val="auto"/>
          <w:spacing w:val="-7"/>
          <w:szCs w:val="24"/>
          <w:lang w:val="pt-PT" w:eastAsia="en-US"/>
        </w:rPr>
        <w:t xml:space="preserve"> </w:t>
      </w:r>
      <w:r w:rsidRPr="0090196A">
        <w:rPr>
          <w:b/>
          <w:bCs/>
          <w:color w:val="auto"/>
          <w:szCs w:val="24"/>
          <w:lang w:val="pt-PT" w:eastAsia="en-US"/>
        </w:rPr>
        <w:t>SELEÇÃO DO</w:t>
      </w:r>
      <w:r w:rsidRPr="0090196A">
        <w:rPr>
          <w:b/>
          <w:bCs/>
          <w:color w:val="auto"/>
          <w:spacing w:val="-1"/>
          <w:szCs w:val="24"/>
          <w:lang w:val="pt-PT" w:eastAsia="en-US"/>
        </w:rPr>
        <w:t xml:space="preserve"> </w:t>
      </w:r>
      <w:r w:rsidRPr="0090196A">
        <w:rPr>
          <w:b/>
          <w:bCs/>
          <w:color w:val="auto"/>
          <w:spacing w:val="-2"/>
          <w:szCs w:val="24"/>
          <w:lang w:val="pt-PT" w:eastAsia="en-US"/>
        </w:rPr>
        <w:t>FORNECEDOR</w:t>
      </w:r>
    </w:p>
    <w:p w14:paraId="7C0F7B75" w14:textId="77777777" w:rsidR="0090196A" w:rsidRPr="0090196A" w:rsidRDefault="0090196A" w:rsidP="0090196A">
      <w:pPr>
        <w:widowControl w:val="0"/>
        <w:numPr>
          <w:ilvl w:val="1"/>
          <w:numId w:val="31"/>
        </w:numPr>
        <w:tabs>
          <w:tab w:val="left" w:pos="852"/>
        </w:tabs>
        <w:autoSpaceDE w:val="0"/>
        <w:autoSpaceDN w:val="0"/>
        <w:spacing w:line="240" w:lineRule="auto"/>
        <w:ind w:left="0" w:right="133" w:firstLine="0"/>
        <w:rPr>
          <w:color w:val="auto"/>
          <w:szCs w:val="24"/>
          <w:lang w:val="pt-PT" w:eastAsia="en-US"/>
        </w:rPr>
      </w:pPr>
      <w:r w:rsidRPr="0090196A">
        <w:rPr>
          <w:color w:val="auto"/>
          <w:szCs w:val="24"/>
          <w:lang w:val="pt-PT" w:eastAsia="en-US"/>
        </w:rPr>
        <w:t>Seleção do fornecedor por meio de procedimento licitatório DE FORMA POR LOTE na MODALIDADE PREGÃO PRESENCIAL, por tratar-se</w:t>
      </w:r>
      <w:r w:rsidRPr="0090196A">
        <w:rPr>
          <w:color w:val="auto"/>
          <w:spacing w:val="-2"/>
          <w:szCs w:val="24"/>
          <w:lang w:val="pt-PT" w:eastAsia="en-US"/>
        </w:rPr>
        <w:t xml:space="preserve"> </w:t>
      </w:r>
      <w:r w:rsidRPr="0090196A">
        <w:rPr>
          <w:color w:val="auto"/>
          <w:szCs w:val="24"/>
          <w:lang w:val="pt-PT" w:eastAsia="en-US"/>
        </w:rPr>
        <w:t>de aquisição de material comum, aqueles cujos</w:t>
      </w:r>
      <w:r w:rsidRPr="0090196A">
        <w:rPr>
          <w:color w:val="auto"/>
          <w:spacing w:val="-2"/>
          <w:szCs w:val="24"/>
          <w:lang w:val="pt-PT" w:eastAsia="en-US"/>
        </w:rPr>
        <w:t xml:space="preserve"> </w:t>
      </w:r>
      <w:r w:rsidRPr="0090196A">
        <w:rPr>
          <w:color w:val="auto"/>
          <w:szCs w:val="24"/>
          <w:lang w:val="pt-PT" w:eastAsia="en-US"/>
        </w:rPr>
        <w:t>padrões</w:t>
      </w:r>
      <w:r w:rsidRPr="0090196A">
        <w:rPr>
          <w:color w:val="auto"/>
          <w:spacing w:val="-2"/>
          <w:szCs w:val="24"/>
          <w:lang w:val="pt-PT" w:eastAsia="en-US"/>
        </w:rPr>
        <w:t xml:space="preserve"> </w:t>
      </w:r>
      <w:r w:rsidRPr="0090196A">
        <w:rPr>
          <w:color w:val="auto"/>
          <w:szCs w:val="24"/>
          <w:lang w:val="pt-PT" w:eastAsia="en-US"/>
        </w:rPr>
        <w:t>de</w:t>
      </w:r>
      <w:r w:rsidRPr="0090196A">
        <w:rPr>
          <w:color w:val="auto"/>
          <w:spacing w:val="-3"/>
          <w:szCs w:val="24"/>
          <w:lang w:val="pt-PT" w:eastAsia="en-US"/>
        </w:rPr>
        <w:t xml:space="preserve"> </w:t>
      </w:r>
      <w:r w:rsidRPr="0090196A">
        <w:rPr>
          <w:color w:val="auto"/>
          <w:szCs w:val="24"/>
          <w:lang w:val="pt-PT" w:eastAsia="en-US"/>
        </w:rPr>
        <w:t>desempenho</w:t>
      </w:r>
      <w:r w:rsidRPr="0090196A">
        <w:rPr>
          <w:color w:val="auto"/>
          <w:spacing w:val="-1"/>
          <w:szCs w:val="24"/>
          <w:lang w:val="pt-PT" w:eastAsia="en-US"/>
        </w:rPr>
        <w:t xml:space="preserve"> </w:t>
      </w:r>
      <w:r w:rsidRPr="0090196A">
        <w:rPr>
          <w:color w:val="auto"/>
          <w:szCs w:val="24"/>
          <w:lang w:val="pt-PT" w:eastAsia="en-US"/>
        </w:rPr>
        <w:t>e</w:t>
      </w:r>
      <w:r w:rsidRPr="0090196A">
        <w:rPr>
          <w:color w:val="auto"/>
          <w:spacing w:val="-6"/>
          <w:szCs w:val="24"/>
          <w:lang w:val="pt-PT" w:eastAsia="en-US"/>
        </w:rPr>
        <w:t xml:space="preserve"> </w:t>
      </w:r>
      <w:r w:rsidRPr="0090196A">
        <w:rPr>
          <w:color w:val="auto"/>
          <w:szCs w:val="24"/>
          <w:lang w:val="pt-PT" w:eastAsia="en-US"/>
        </w:rPr>
        <w:t>qualidade</w:t>
      </w:r>
      <w:r w:rsidRPr="0090196A">
        <w:rPr>
          <w:color w:val="auto"/>
          <w:spacing w:val="-5"/>
          <w:szCs w:val="24"/>
          <w:lang w:val="pt-PT" w:eastAsia="en-US"/>
        </w:rPr>
        <w:t xml:space="preserve"> </w:t>
      </w:r>
      <w:r w:rsidRPr="0090196A">
        <w:rPr>
          <w:color w:val="auto"/>
          <w:szCs w:val="24"/>
          <w:lang w:val="pt-PT" w:eastAsia="en-US"/>
        </w:rPr>
        <w:t>podem ser objetivamente definidos pelo edital, por meio de especificações usuais de mercado, em acordo com o Art. 29, da Lei nº 14.133/21; Pelo CRITÉRIO MENOR PREÇO, em acordo com o Inciso XLI, Art. 6, da Lei nº 14.133/21;</w:t>
      </w:r>
    </w:p>
    <w:p w14:paraId="7900329C" w14:textId="77777777" w:rsidR="0090196A" w:rsidRPr="0090196A" w:rsidRDefault="0090196A" w:rsidP="0090196A">
      <w:pPr>
        <w:widowControl w:val="0"/>
        <w:numPr>
          <w:ilvl w:val="0"/>
          <w:numId w:val="31"/>
        </w:numPr>
        <w:tabs>
          <w:tab w:val="left" w:pos="851"/>
        </w:tabs>
        <w:autoSpaceDE w:val="0"/>
        <w:autoSpaceDN w:val="0"/>
        <w:spacing w:line="240" w:lineRule="auto"/>
        <w:ind w:left="0" w:firstLine="0"/>
        <w:outlineLvl w:val="0"/>
        <w:rPr>
          <w:b/>
          <w:bCs/>
          <w:color w:val="auto"/>
          <w:szCs w:val="24"/>
          <w:lang w:val="pt-PT" w:eastAsia="en-US"/>
        </w:rPr>
      </w:pPr>
      <w:r w:rsidRPr="0090196A">
        <w:rPr>
          <w:b/>
          <w:bCs/>
          <w:color w:val="auto"/>
          <w:szCs w:val="24"/>
          <w:lang w:val="pt-PT" w:eastAsia="en-US"/>
        </w:rPr>
        <w:t>EXIGÊNCIAS</w:t>
      </w:r>
      <w:r w:rsidRPr="0090196A">
        <w:rPr>
          <w:b/>
          <w:bCs/>
          <w:color w:val="auto"/>
          <w:spacing w:val="-1"/>
          <w:szCs w:val="24"/>
          <w:lang w:val="pt-PT" w:eastAsia="en-US"/>
        </w:rPr>
        <w:t xml:space="preserve"> </w:t>
      </w:r>
      <w:r w:rsidRPr="0090196A">
        <w:rPr>
          <w:b/>
          <w:bCs/>
          <w:color w:val="auto"/>
          <w:szCs w:val="24"/>
          <w:lang w:val="pt-PT" w:eastAsia="en-US"/>
        </w:rPr>
        <w:t xml:space="preserve">DE </w:t>
      </w:r>
      <w:r w:rsidRPr="0090196A">
        <w:rPr>
          <w:b/>
          <w:bCs/>
          <w:color w:val="auto"/>
          <w:spacing w:val="-2"/>
          <w:szCs w:val="24"/>
          <w:lang w:val="pt-PT" w:eastAsia="en-US"/>
        </w:rPr>
        <w:t>HABILITAÇÃO</w:t>
      </w:r>
    </w:p>
    <w:p w14:paraId="17A2754C" w14:textId="77777777" w:rsidR="0090196A" w:rsidRPr="0090196A" w:rsidRDefault="0090196A" w:rsidP="0090196A">
      <w:pPr>
        <w:widowControl w:val="0"/>
        <w:numPr>
          <w:ilvl w:val="1"/>
          <w:numId w:val="31"/>
        </w:numPr>
        <w:tabs>
          <w:tab w:val="left" w:pos="852"/>
        </w:tabs>
        <w:autoSpaceDE w:val="0"/>
        <w:autoSpaceDN w:val="0"/>
        <w:spacing w:line="240" w:lineRule="auto"/>
        <w:ind w:left="0" w:firstLine="0"/>
        <w:rPr>
          <w:color w:val="auto"/>
          <w:szCs w:val="24"/>
          <w:lang w:val="pt-PT" w:eastAsia="en-US"/>
        </w:rPr>
      </w:pPr>
      <w:r w:rsidRPr="0090196A">
        <w:rPr>
          <w:color w:val="auto"/>
          <w:szCs w:val="24"/>
          <w:lang w:val="pt-PT" w:eastAsia="en-US"/>
        </w:rPr>
        <w:t>Habilitação</w:t>
      </w:r>
      <w:r w:rsidRPr="0090196A">
        <w:rPr>
          <w:color w:val="auto"/>
          <w:spacing w:val="-14"/>
          <w:szCs w:val="24"/>
          <w:lang w:val="pt-PT" w:eastAsia="en-US"/>
        </w:rPr>
        <w:t xml:space="preserve"> </w:t>
      </w:r>
      <w:r w:rsidRPr="0090196A">
        <w:rPr>
          <w:color w:val="auto"/>
          <w:spacing w:val="-2"/>
          <w:szCs w:val="24"/>
          <w:lang w:val="pt-PT" w:eastAsia="en-US"/>
        </w:rPr>
        <w:t>Jurídica:</w:t>
      </w:r>
    </w:p>
    <w:p w14:paraId="4E7AAA5E" w14:textId="77777777" w:rsidR="0090196A" w:rsidRPr="0090196A" w:rsidRDefault="0090196A" w:rsidP="0090196A">
      <w:pPr>
        <w:widowControl w:val="0"/>
        <w:numPr>
          <w:ilvl w:val="2"/>
          <w:numId w:val="31"/>
        </w:numPr>
        <w:tabs>
          <w:tab w:val="left" w:pos="1554"/>
        </w:tabs>
        <w:autoSpaceDE w:val="0"/>
        <w:autoSpaceDN w:val="0"/>
        <w:spacing w:line="240" w:lineRule="auto"/>
        <w:ind w:left="0" w:firstLine="0"/>
        <w:rPr>
          <w:color w:val="auto"/>
          <w:szCs w:val="24"/>
          <w:lang w:val="pt-PT" w:eastAsia="en-US"/>
        </w:rPr>
      </w:pPr>
      <w:r w:rsidRPr="0090196A">
        <w:rPr>
          <w:color w:val="auto"/>
          <w:szCs w:val="24"/>
          <w:lang w:val="pt-PT" w:eastAsia="en-US"/>
        </w:rPr>
        <w:t>Registro</w:t>
      </w:r>
      <w:r w:rsidRPr="0090196A">
        <w:rPr>
          <w:color w:val="auto"/>
          <w:spacing w:val="-9"/>
          <w:szCs w:val="24"/>
          <w:lang w:val="pt-PT" w:eastAsia="en-US"/>
        </w:rPr>
        <w:t xml:space="preserve"> </w:t>
      </w:r>
      <w:r w:rsidRPr="0090196A">
        <w:rPr>
          <w:color w:val="auto"/>
          <w:szCs w:val="24"/>
          <w:lang w:val="pt-PT" w:eastAsia="en-US"/>
        </w:rPr>
        <w:t>comercial,</w:t>
      </w:r>
      <w:r w:rsidRPr="0090196A">
        <w:rPr>
          <w:color w:val="auto"/>
          <w:spacing w:val="-1"/>
          <w:szCs w:val="24"/>
          <w:lang w:val="pt-PT" w:eastAsia="en-US"/>
        </w:rPr>
        <w:t xml:space="preserve"> </w:t>
      </w:r>
      <w:r w:rsidRPr="0090196A">
        <w:rPr>
          <w:color w:val="auto"/>
          <w:szCs w:val="24"/>
          <w:lang w:val="pt-PT" w:eastAsia="en-US"/>
        </w:rPr>
        <w:t>no</w:t>
      </w:r>
      <w:r w:rsidRPr="0090196A">
        <w:rPr>
          <w:color w:val="auto"/>
          <w:spacing w:val="-1"/>
          <w:szCs w:val="24"/>
          <w:lang w:val="pt-PT" w:eastAsia="en-US"/>
        </w:rPr>
        <w:t xml:space="preserve"> </w:t>
      </w:r>
      <w:r w:rsidRPr="0090196A">
        <w:rPr>
          <w:color w:val="auto"/>
          <w:szCs w:val="24"/>
          <w:lang w:val="pt-PT" w:eastAsia="en-US"/>
        </w:rPr>
        <w:t>caso</w:t>
      </w:r>
      <w:r w:rsidRPr="0090196A">
        <w:rPr>
          <w:color w:val="auto"/>
          <w:spacing w:val="-3"/>
          <w:szCs w:val="24"/>
          <w:lang w:val="pt-PT" w:eastAsia="en-US"/>
        </w:rPr>
        <w:t xml:space="preserve"> </w:t>
      </w:r>
      <w:r w:rsidRPr="0090196A">
        <w:rPr>
          <w:color w:val="auto"/>
          <w:szCs w:val="24"/>
          <w:lang w:val="pt-PT" w:eastAsia="en-US"/>
        </w:rPr>
        <w:t>de</w:t>
      </w:r>
      <w:r w:rsidRPr="0090196A">
        <w:rPr>
          <w:color w:val="auto"/>
          <w:spacing w:val="-6"/>
          <w:szCs w:val="24"/>
          <w:lang w:val="pt-PT" w:eastAsia="en-US"/>
        </w:rPr>
        <w:t xml:space="preserve"> </w:t>
      </w:r>
      <w:r w:rsidRPr="0090196A">
        <w:rPr>
          <w:color w:val="auto"/>
          <w:szCs w:val="24"/>
          <w:lang w:val="pt-PT" w:eastAsia="en-US"/>
        </w:rPr>
        <w:t>empresa</w:t>
      </w:r>
      <w:r w:rsidRPr="0090196A">
        <w:rPr>
          <w:color w:val="auto"/>
          <w:spacing w:val="-2"/>
          <w:szCs w:val="24"/>
          <w:lang w:val="pt-PT" w:eastAsia="en-US"/>
        </w:rPr>
        <w:t xml:space="preserve"> individual;</w:t>
      </w:r>
    </w:p>
    <w:p w14:paraId="52E6B61C" w14:textId="77777777" w:rsidR="0090196A" w:rsidRPr="0090196A" w:rsidRDefault="0090196A" w:rsidP="0090196A">
      <w:pPr>
        <w:widowControl w:val="0"/>
        <w:numPr>
          <w:ilvl w:val="2"/>
          <w:numId w:val="31"/>
        </w:numPr>
        <w:tabs>
          <w:tab w:val="left" w:pos="1554"/>
        </w:tabs>
        <w:autoSpaceDE w:val="0"/>
        <w:autoSpaceDN w:val="0"/>
        <w:spacing w:line="240" w:lineRule="auto"/>
        <w:ind w:left="0" w:right="140" w:firstLine="0"/>
        <w:rPr>
          <w:color w:val="auto"/>
          <w:szCs w:val="24"/>
          <w:lang w:val="pt-PT" w:eastAsia="en-US"/>
        </w:rPr>
      </w:pPr>
      <w:r w:rsidRPr="0090196A">
        <w:rPr>
          <w:color w:val="auto"/>
          <w:szCs w:val="24"/>
          <w:lang w:val="pt-PT" w:eastAsia="en-US"/>
        </w:rPr>
        <w:t>Ato constitutivo, estatuto ou contrato/ata social em vigor, devidamente registrado, em se tratando</w:t>
      </w:r>
      <w:r w:rsidRPr="0090196A">
        <w:rPr>
          <w:color w:val="auto"/>
          <w:spacing w:val="-8"/>
          <w:szCs w:val="24"/>
          <w:lang w:val="pt-PT" w:eastAsia="en-US"/>
        </w:rPr>
        <w:t xml:space="preserve"> </w:t>
      </w:r>
      <w:r w:rsidRPr="0090196A">
        <w:rPr>
          <w:color w:val="auto"/>
          <w:szCs w:val="24"/>
          <w:lang w:val="pt-PT" w:eastAsia="en-US"/>
        </w:rPr>
        <w:t>de</w:t>
      </w:r>
      <w:r w:rsidRPr="0090196A">
        <w:rPr>
          <w:color w:val="auto"/>
          <w:spacing w:val="-11"/>
          <w:szCs w:val="24"/>
          <w:lang w:val="pt-PT" w:eastAsia="en-US"/>
        </w:rPr>
        <w:t xml:space="preserve"> </w:t>
      </w:r>
      <w:r w:rsidRPr="0090196A">
        <w:rPr>
          <w:color w:val="auto"/>
          <w:szCs w:val="24"/>
          <w:lang w:val="pt-PT" w:eastAsia="en-US"/>
        </w:rPr>
        <w:t>sociedades</w:t>
      </w:r>
      <w:r w:rsidRPr="0090196A">
        <w:rPr>
          <w:color w:val="auto"/>
          <w:spacing w:val="-4"/>
          <w:szCs w:val="24"/>
          <w:lang w:val="pt-PT" w:eastAsia="en-US"/>
        </w:rPr>
        <w:t xml:space="preserve"> </w:t>
      </w:r>
      <w:r w:rsidRPr="0090196A">
        <w:rPr>
          <w:color w:val="auto"/>
          <w:szCs w:val="24"/>
          <w:lang w:val="pt-PT" w:eastAsia="en-US"/>
        </w:rPr>
        <w:t>comerciais,</w:t>
      </w:r>
      <w:r w:rsidRPr="0090196A">
        <w:rPr>
          <w:color w:val="auto"/>
          <w:spacing w:val="-7"/>
          <w:szCs w:val="24"/>
          <w:lang w:val="pt-PT" w:eastAsia="en-US"/>
        </w:rPr>
        <w:t xml:space="preserve"> </w:t>
      </w:r>
      <w:r w:rsidRPr="0090196A">
        <w:rPr>
          <w:color w:val="auto"/>
          <w:szCs w:val="24"/>
          <w:lang w:val="pt-PT" w:eastAsia="en-US"/>
        </w:rPr>
        <w:t>e,</w:t>
      </w:r>
      <w:r w:rsidRPr="0090196A">
        <w:rPr>
          <w:color w:val="auto"/>
          <w:spacing w:val="-5"/>
          <w:szCs w:val="24"/>
          <w:lang w:val="pt-PT" w:eastAsia="en-US"/>
        </w:rPr>
        <w:t xml:space="preserve"> </w:t>
      </w:r>
      <w:r w:rsidRPr="0090196A">
        <w:rPr>
          <w:color w:val="auto"/>
          <w:szCs w:val="24"/>
          <w:lang w:val="pt-PT" w:eastAsia="en-US"/>
        </w:rPr>
        <w:t>no</w:t>
      </w:r>
      <w:r w:rsidRPr="0090196A">
        <w:rPr>
          <w:color w:val="auto"/>
          <w:spacing w:val="-7"/>
          <w:szCs w:val="24"/>
          <w:lang w:val="pt-PT" w:eastAsia="en-US"/>
        </w:rPr>
        <w:t xml:space="preserve"> </w:t>
      </w:r>
      <w:r w:rsidRPr="0090196A">
        <w:rPr>
          <w:color w:val="auto"/>
          <w:szCs w:val="24"/>
          <w:lang w:val="pt-PT" w:eastAsia="en-US"/>
        </w:rPr>
        <w:t>caso</w:t>
      </w:r>
      <w:r w:rsidRPr="0090196A">
        <w:rPr>
          <w:color w:val="auto"/>
          <w:spacing w:val="-6"/>
          <w:szCs w:val="24"/>
          <w:lang w:val="pt-PT" w:eastAsia="en-US"/>
        </w:rPr>
        <w:t xml:space="preserve"> </w:t>
      </w:r>
      <w:r w:rsidRPr="0090196A">
        <w:rPr>
          <w:color w:val="auto"/>
          <w:szCs w:val="24"/>
          <w:lang w:val="pt-PT" w:eastAsia="en-US"/>
        </w:rPr>
        <w:t>de</w:t>
      </w:r>
      <w:r w:rsidRPr="0090196A">
        <w:rPr>
          <w:color w:val="auto"/>
          <w:spacing w:val="-8"/>
          <w:szCs w:val="24"/>
          <w:lang w:val="pt-PT" w:eastAsia="en-US"/>
        </w:rPr>
        <w:t xml:space="preserve"> </w:t>
      </w:r>
      <w:r w:rsidRPr="0090196A">
        <w:rPr>
          <w:color w:val="auto"/>
          <w:szCs w:val="24"/>
          <w:lang w:val="pt-PT" w:eastAsia="en-US"/>
        </w:rPr>
        <w:t>sociedade</w:t>
      </w:r>
      <w:r w:rsidRPr="0090196A">
        <w:rPr>
          <w:color w:val="auto"/>
          <w:spacing w:val="-8"/>
          <w:szCs w:val="24"/>
          <w:lang w:val="pt-PT" w:eastAsia="en-US"/>
        </w:rPr>
        <w:t xml:space="preserve"> </w:t>
      </w:r>
      <w:r w:rsidRPr="0090196A">
        <w:rPr>
          <w:color w:val="auto"/>
          <w:szCs w:val="24"/>
          <w:lang w:val="pt-PT" w:eastAsia="en-US"/>
        </w:rPr>
        <w:t>por</w:t>
      </w:r>
      <w:r w:rsidRPr="0090196A">
        <w:rPr>
          <w:color w:val="auto"/>
          <w:spacing w:val="-8"/>
          <w:szCs w:val="24"/>
          <w:lang w:val="pt-PT" w:eastAsia="en-US"/>
        </w:rPr>
        <w:t xml:space="preserve"> </w:t>
      </w:r>
      <w:r w:rsidRPr="0090196A">
        <w:rPr>
          <w:color w:val="auto"/>
          <w:szCs w:val="24"/>
          <w:lang w:val="pt-PT" w:eastAsia="en-US"/>
        </w:rPr>
        <w:t>ações,</w:t>
      </w:r>
      <w:r w:rsidRPr="0090196A">
        <w:rPr>
          <w:color w:val="auto"/>
          <w:spacing w:val="-4"/>
          <w:szCs w:val="24"/>
          <w:lang w:val="pt-PT" w:eastAsia="en-US"/>
        </w:rPr>
        <w:t xml:space="preserve"> </w:t>
      </w:r>
      <w:r w:rsidRPr="0090196A">
        <w:rPr>
          <w:color w:val="auto"/>
          <w:szCs w:val="24"/>
          <w:lang w:val="pt-PT" w:eastAsia="en-US"/>
        </w:rPr>
        <w:t>acompanhado</w:t>
      </w:r>
      <w:r w:rsidRPr="0090196A">
        <w:rPr>
          <w:color w:val="auto"/>
          <w:spacing w:val="-7"/>
          <w:szCs w:val="24"/>
          <w:lang w:val="pt-PT" w:eastAsia="en-US"/>
        </w:rPr>
        <w:t xml:space="preserve"> </w:t>
      </w:r>
      <w:r w:rsidRPr="0090196A">
        <w:rPr>
          <w:color w:val="auto"/>
          <w:szCs w:val="24"/>
          <w:lang w:val="pt-PT" w:eastAsia="en-US"/>
        </w:rPr>
        <w:t>de</w:t>
      </w:r>
      <w:r w:rsidRPr="0090196A">
        <w:rPr>
          <w:color w:val="auto"/>
          <w:spacing w:val="-6"/>
          <w:szCs w:val="24"/>
          <w:lang w:val="pt-PT" w:eastAsia="en-US"/>
        </w:rPr>
        <w:t xml:space="preserve"> </w:t>
      </w:r>
      <w:r w:rsidRPr="0090196A">
        <w:rPr>
          <w:color w:val="auto"/>
          <w:szCs w:val="24"/>
          <w:lang w:val="pt-PT" w:eastAsia="en-US"/>
        </w:rPr>
        <w:t>documentos de eleição de seus administradores;</w:t>
      </w:r>
    </w:p>
    <w:p w14:paraId="77E52177" w14:textId="77777777" w:rsidR="0090196A" w:rsidRPr="0090196A" w:rsidRDefault="0090196A" w:rsidP="0090196A">
      <w:pPr>
        <w:widowControl w:val="0"/>
        <w:numPr>
          <w:ilvl w:val="2"/>
          <w:numId w:val="31"/>
        </w:numPr>
        <w:tabs>
          <w:tab w:val="left" w:pos="1557"/>
        </w:tabs>
        <w:autoSpaceDE w:val="0"/>
        <w:autoSpaceDN w:val="0"/>
        <w:spacing w:line="240" w:lineRule="auto"/>
        <w:ind w:left="0" w:right="157" w:firstLine="0"/>
        <w:rPr>
          <w:color w:val="auto"/>
          <w:szCs w:val="24"/>
          <w:lang w:val="pt-PT" w:eastAsia="en-US"/>
        </w:rPr>
      </w:pPr>
      <w:r w:rsidRPr="0090196A">
        <w:rPr>
          <w:color w:val="auto"/>
          <w:szCs w:val="24"/>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2C41D582" w14:textId="77777777" w:rsidR="0090196A" w:rsidRPr="0090196A" w:rsidRDefault="0090196A" w:rsidP="0090196A">
      <w:pPr>
        <w:widowControl w:val="0"/>
        <w:numPr>
          <w:ilvl w:val="2"/>
          <w:numId w:val="31"/>
        </w:numPr>
        <w:tabs>
          <w:tab w:val="left" w:pos="1554"/>
        </w:tabs>
        <w:autoSpaceDE w:val="0"/>
        <w:autoSpaceDN w:val="0"/>
        <w:spacing w:line="240" w:lineRule="auto"/>
        <w:ind w:left="0" w:firstLine="0"/>
        <w:rPr>
          <w:color w:val="auto"/>
          <w:szCs w:val="24"/>
          <w:lang w:val="pt-PT" w:eastAsia="en-US"/>
        </w:rPr>
      </w:pPr>
      <w:r w:rsidRPr="0090196A">
        <w:rPr>
          <w:color w:val="auto"/>
          <w:szCs w:val="24"/>
          <w:lang w:val="pt-PT" w:eastAsia="en-US"/>
        </w:rPr>
        <w:lastRenderedPageBreak/>
        <w:t>Prova</w:t>
      </w:r>
      <w:r w:rsidRPr="0090196A">
        <w:rPr>
          <w:color w:val="auto"/>
          <w:spacing w:val="-15"/>
          <w:szCs w:val="24"/>
          <w:lang w:val="pt-PT" w:eastAsia="en-US"/>
        </w:rPr>
        <w:t xml:space="preserve"> </w:t>
      </w:r>
      <w:r w:rsidRPr="0090196A">
        <w:rPr>
          <w:color w:val="auto"/>
          <w:szCs w:val="24"/>
          <w:lang w:val="pt-PT" w:eastAsia="en-US"/>
        </w:rPr>
        <w:t>de</w:t>
      </w:r>
      <w:r w:rsidRPr="0090196A">
        <w:rPr>
          <w:color w:val="auto"/>
          <w:spacing w:val="-2"/>
          <w:szCs w:val="24"/>
          <w:lang w:val="pt-PT" w:eastAsia="en-US"/>
        </w:rPr>
        <w:t xml:space="preserve"> </w:t>
      </w:r>
      <w:r w:rsidRPr="0090196A">
        <w:rPr>
          <w:color w:val="auto"/>
          <w:szCs w:val="24"/>
          <w:lang w:val="pt-PT" w:eastAsia="en-US"/>
        </w:rPr>
        <w:t>inscrição no</w:t>
      </w:r>
      <w:r w:rsidRPr="0090196A">
        <w:rPr>
          <w:color w:val="auto"/>
          <w:spacing w:val="-1"/>
          <w:szCs w:val="24"/>
          <w:lang w:val="pt-PT" w:eastAsia="en-US"/>
        </w:rPr>
        <w:t xml:space="preserve"> </w:t>
      </w:r>
      <w:r w:rsidRPr="0090196A">
        <w:rPr>
          <w:color w:val="auto"/>
          <w:szCs w:val="24"/>
          <w:lang w:val="pt-PT" w:eastAsia="en-US"/>
        </w:rPr>
        <w:t>Cadastro</w:t>
      </w:r>
      <w:r w:rsidRPr="0090196A">
        <w:rPr>
          <w:color w:val="auto"/>
          <w:spacing w:val="-1"/>
          <w:szCs w:val="24"/>
          <w:lang w:val="pt-PT" w:eastAsia="en-US"/>
        </w:rPr>
        <w:t xml:space="preserve"> </w:t>
      </w:r>
      <w:r w:rsidRPr="0090196A">
        <w:rPr>
          <w:color w:val="auto"/>
          <w:szCs w:val="24"/>
          <w:lang w:val="pt-PT" w:eastAsia="en-US"/>
        </w:rPr>
        <w:t>Nacional de</w:t>
      </w:r>
      <w:r w:rsidRPr="0090196A">
        <w:rPr>
          <w:color w:val="auto"/>
          <w:spacing w:val="-1"/>
          <w:szCs w:val="24"/>
          <w:lang w:val="pt-PT" w:eastAsia="en-US"/>
        </w:rPr>
        <w:t xml:space="preserve"> </w:t>
      </w:r>
      <w:r w:rsidRPr="0090196A">
        <w:rPr>
          <w:color w:val="auto"/>
          <w:szCs w:val="24"/>
          <w:lang w:val="pt-PT" w:eastAsia="en-US"/>
        </w:rPr>
        <w:t>Pessoa</w:t>
      </w:r>
      <w:r w:rsidRPr="0090196A">
        <w:rPr>
          <w:color w:val="auto"/>
          <w:spacing w:val="-2"/>
          <w:szCs w:val="24"/>
          <w:lang w:val="pt-PT" w:eastAsia="en-US"/>
        </w:rPr>
        <w:t xml:space="preserve"> </w:t>
      </w:r>
      <w:r w:rsidRPr="0090196A">
        <w:rPr>
          <w:color w:val="auto"/>
          <w:szCs w:val="24"/>
          <w:lang w:val="pt-PT" w:eastAsia="en-US"/>
        </w:rPr>
        <w:t>Jurídica</w:t>
      </w:r>
      <w:r w:rsidRPr="0090196A">
        <w:rPr>
          <w:color w:val="auto"/>
          <w:spacing w:val="-4"/>
          <w:szCs w:val="24"/>
          <w:lang w:val="pt-PT" w:eastAsia="en-US"/>
        </w:rPr>
        <w:t xml:space="preserve"> </w:t>
      </w:r>
      <w:r w:rsidRPr="0090196A">
        <w:rPr>
          <w:color w:val="auto"/>
          <w:spacing w:val="-2"/>
          <w:szCs w:val="24"/>
          <w:lang w:val="pt-PT" w:eastAsia="en-US"/>
        </w:rPr>
        <w:t>(CNPJ/MF);</w:t>
      </w:r>
    </w:p>
    <w:p w14:paraId="74A898B1" w14:textId="77777777" w:rsidR="0090196A" w:rsidRPr="0090196A" w:rsidRDefault="0090196A" w:rsidP="0090196A">
      <w:pPr>
        <w:widowControl w:val="0"/>
        <w:numPr>
          <w:ilvl w:val="1"/>
          <w:numId w:val="31"/>
        </w:numPr>
        <w:tabs>
          <w:tab w:val="left" w:pos="852"/>
        </w:tabs>
        <w:autoSpaceDE w:val="0"/>
        <w:autoSpaceDN w:val="0"/>
        <w:spacing w:line="240" w:lineRule="auto"/>
        <w:ind w:left="0" w:firstLine="0"/>
        <w:rPr>
          <w:color w:val="auto"/>
          <w:szCs w:val="24"/>
          <w:lang w:val="pt-PT" w:eastAsia="en-US"/>
        </w:rPr>
      </w:pPr>
      <w:r w:rsidRPr="0090196A">
        <w:rPr>
          <w:color w:val="auto"/>
          <w:szCs w:val="24"/>
          <w:lang w:val="pt-PT" w:eastAsia="en-US"/>
        </w:rPr>
        <w:t>Regularidade</w:t>
      </w:r>
      <w:r w:rsidRPr="0090196A">
        <w:rPr>
          <w:color w:val="auto"/>
          <w:spacing w:val="-6"/>
          <w:szCs w:val="24"/>
          <w:lang w:val="pt-PT" w:eastAsia="en-US"/>
        </w:rPr>
        <w:t xml:space="preserve"> </w:t>
      </w:r>
      <w:r w:rsidRPr="0090196A">
        <w:rPr>
          <w:color w:val="auto"/>
          <w:szCs w:val="24"/>
          <w:lang w:val="pt-PT" w:eastAsia="en-US"/>
        </w:rPr>
        <w:t>Fiscal</w:t>
      </w:r>
      <w:r w:rsidRPr="0090196A">
        <w:rPr>
          <w:color w:val="auto"/>
          <w:spacing w:val="-1"/>
          <w:szCs w:val="24"/>
          <w:lang w:val="pt-PT" w:eastAsia="en-US"/>
        </w:rPr>
        <w:t xml:space="preserve"> </w:t>
      </w:r>
      <w:r w:rsidRPr="0090196A">
        <w:rPr>
          <w:color w:val="auto"/>
          <w:szCs w:val="24"/>
          <w:lang w:val="pt-PT" w:eastAsia="en-US"/>
        </w:rPr>
        <w:t>Social</w:t>
      </w:r>
      <w:r w:rsidRPr="0090196A">
        <w:rPr>
          <w:color w:val="auto"/>
          <w:spacing w:val="-6"/>
          <w:szCs w:val="24"/>
          <w:lang w:val="pt-PT" w:eastAsia="en-US"/>
        </w:rPr>
        <w:t xml:space="preserve"> </w:t>
      </w:r>
      <w:r w:rsidRPr="0090196A">
        <w:rPr>
          <w:color w:val="auto"/>
          <w:szCs w:val="24"/>
          <w:lang w:val="pt-PT" w:eastAsia="en-US"/>
        </w:rPr>
        <w:t>e</w:t>
      </w:r>
      <w:r w:rsidRPr="0090196A">
        <w:rPr>
          <w:color w:val="auto"/>
          <w:spacing w:val="-5"/>
          <w:szCs w:val="24"/>
          <w:lang w:val="pt-PT" w:eastAsia="en-US"/>
        </w:rPr>
        <w:t xml:space="preserve"> </w:t>
      </w:r>
      <w:r w:rsidRPr="0090196A">
        <w:rPr>
          <w:color w:val="auto"/>
          <w:spacing w:val="-2"/>
          <w:szCs w:val="24"/>
          <w:lang w:val="pt-PT" w:eastAsia="en-US"/>
        </w:rPr>
        <w:t>Trabalhista:</w:t>
      </w:r>
    </w:p>
    <w:p w14:paraId="02F6AE8C" w14:textId="77777777" w:rsidR="0090196A" w:rsidRPr="0090196A" w:rsidRDefault="0090196A" w:rsidP="0090196A">
      <w:pPr>
        <w:widowControl w:val="0"/>
        <w:numPr>
          <w:ilvl w:val="0"/>
          <w:numId w:val="29"/>
        </w:numPr>
        <w:tabs>
          <w:tab w:val="left" w:pos="1557"/>
        </w:tabs>
        <w:autoSpaceDE w:val="0"/>
        <w:autoSpaceDN w:val="0"/>
        <w:spacing w:line="240" w:lineRule="auto"/>
        <w:ind w:left="0" w:right="187" w:firstLine="0"/>
        <w:rPr>
          <w:color w:val="auto"/>
          <w:szCs w:val="24"/>
          <w:lang w:val="pt-PT" w:eastAsia="en-US"/>
        </w:rPr>
      </w:pPr>
      <w:r w:rsidRPr="0090196A">
        <w:rPr>
          <w:color w:val="auto"/>
          <w:szCs w:val="24"/>
          <w:lang w:val="pt-PT" w:eastAsia="en-US"/>
        </w:rPr>
        <w:t>Inscrição</w:t>
      </w:r>
      <w:r w:rsidRPr="0090196A">
        <w:rPr>
          <w:color w:val="auto"/>
          <w:spacing w:val="40"/>
          <w:szCs w:val="24"/>
          <w:lang w:val="pt-PT" w:eastAsia="en-US"/>
        </w:rPr>
        <w:t xml:space="preserve"> </w:t>
      </w:r>
      <w:r w:rsidRPr="0090196A">
        <w:rPr>
          <w:color w:val="auto"/>
          <w:szCs w:val="24"/>
          <w:lang w:val="pt-PT" w:eastAsia="en-US"/>
        </w:rPr>
        <w:t>no</w:t>
      </w:r>
      <w:r w:rsidRPr="0090196A">
        <w:rPr>
          <w:color w:val="auto"/>
          <w:spacing w:val="40"/>
          <w:szCs w:val="24"/>
          <w:lang w:val="pt-PT" w:eastAsia="en-US"/>
        </w:rPr>
        <w:t xml:space="preserve"> </w:t>
      </w:r>
      <w:r w:rsidRPr="0090196A">
        <w:rPr>
          <w:color w:val="auto"/>
          <w:szCs w:val="24"/>
          <w:lang w:val="pt-PT" w:eastAsia="en-US"/>
        </w:rPr>
        <w:t>cadastro</w:t>
      </w:r>
      <w:r w:rsidRPr="0090196A">
        <w:rPr>
          <w:color w:val="auto"/>
          <w:spacing w:val="40"/>
          <w:szCs w:val="24"/>
          <w:lang w:val="pt-PT" w:eastAsia="en-US"/>
        </w:rPr>
        <w:t xml:space="preserve"> </w:t>
      </w:r>
      <w:r w:rsidRPr="0090196A">
        <w:rPr>
          <w:color w:val="auto"/>
          <w:szCs w:val="24"/>
          <w:lang w:val="pt-PT" w:eastAsia="en-US"/>
        </w:rPr>
        <w:t>de</w:t>
      </w:r>
      <w:r w:rsidRPr="0090196A">
        <w:rPr>
          <w:color w:val="auto"/>
          <w:spacing w:val="40"/>
          <w:szCs w:val="24"/>
          <w:lang w:val="pt-PT" w:eastAsia="en-US"/>
        </w:rPr>
        <w:t xml:space="preserve"> </w:t>
      </w:r>
      <w:r w:rsidRPr="0090196A">
        <w:rPr>
          <w:color w:val="auto"/>
          <w:szCs w:val="24"/>
          <w:lang w:val="pt-PT" w:eastAsia="en-US"/>
        </w:rPr>
        <w:t>contribuinte</w:t>
      </w:r>
      <w:r w:rsidRPr="0090196A">
        <w:rPr>
          <w:color w:val="auto"/>
          <w:spacing w:val="40"/>
          <w:szCs w:val="24"/>
          <w:lang w:val="pt-PT" w:eastAsia="en-US"/>
        </w:rPr>
        <w:t xml:space="preserve"> </w:t>
      </w:r>
      <w:r w:rsidRPr="0090196A">
        <w:rPr>
          <w:color w:val="auto"/>
          <w:szCs w:val="24"/>
          <w:lang w:val="pt-PT" w:eastAsia="en-US"/>
        </w:rPr>
        <w:t>Estadual</w:t>
      </w:r>
      <w:r w:rsidRPr="0090196A">
        <w:rPr>
          <w:color w:val="auto"/>
          <w:spacing w:val="40"/>
          <w:szCs w:val="24"/>
          <w:lang w:val="pt-PT" w:eastAsia="en-US"/>
        </w:rPr>
        <w:t xml:space="preserve"> </w:t>
      </w:r>
      <w:r w:rsidRPr="0090196A">
        <w:rPr>
          <w:color w:val="auto"/>
          <w:szCs w:val="24"/>
          <w:lang w:val="pt-PT" w:eastAsia="en-US"/>
        </w:rPr>
        <w:t>e/ou</w:t>
      </w:r>
      <w:r w:rsidRPr="0090196A">
        <w:rPr>
          <w:color w:val="auto"/>
          <w:spacing w:val="40"/>
          <w:szCs w:val="24"/>
          <w:lang w:val="pt-PT" w:eastAsia="en-US"/>
        </w:rPr>
        <w:t xml:space="preserve"> </w:t>
      </w:r>
      <w:r w:rsidRPr="0090196A">
        <w:rPr>
          <w:color w:val="auto"/>
          <w:szCs w:val="24"/>
          <w:lang w:val="pt-PT" w:eastAsia="en-US"/>
        </w:rPr>
        <w:t>Municipal,</w:t>
      </w:r>
      <w:r w:rsidRPr="0090196A">
        <w:rPr>
          <w:color w:val="auto"/>
          <w:spacing w:val="40"/>
          <w:szCs w:val="24"/>
          <w:lang w:val="pt-PT" w:eastAsia="en-US"/>
        </w:rPr>
        <w:t xml:space="preserve"> </w:t>
      </w:r>
      <w:r w:rsidRPr="0090196A">
        <w:rPr>
          <w:color w:val="auto"/>
          <w:szCs w:val="24"/>
          <w:lang w:val="pt-PT" w:eastAsia="en-US"/>
        </w:rPr>
        <w:t>se</w:t>
      </w:r>
      <w:r w:rsidRPr="0090196A">
        <w:rPr>
          <w:color w:val="auto"/>
          <w:spacing w:val="40"/>
          <w:szCs w:val="24"/>
          <w:lang w:val="pt-PT" w:eastAsia="en-US"/>
        </w:rPr>
        <w:t xml:space="preserve"> </w:t>
      </w:r>
      <w:r w:rsidRPr="0090196A">
        <w:rPr>
          <w:color w:val="auto"/>
          <w:szCs w:val="24"/>
          <w:lang w:val="pt-PT" w:eastAsia="en-US"/>
        </w:rPr>
        <w:t>houver,</w:t>
      </w:r>
      <w:r w:rsidRPr="0090196A">
        <w:rPr>
          <w:color w:val="auto"/>
          <w:spacing w:val="40"/>
          <w:szCs w:val="24"/>
          <w:lang w:val="pt-PT" w:eastAsia="en-US"/>
        </w:rPr>
        <w:t xml:space="preserve"> </w:t>
      </w:r>
      <w:r w:rsidRPr="0090196A">
        <w:rPr>
          <w:color w:val="auto"/>
          <w:szCs w:val="24"/>
          <w:lang w:val="pt-PT" w:eastAsia="en-US"/>
        </w:rPr>
        <w:t>relativo</w:t>
      </w:r>
      <w:r w:rsidRPr="0090196A">
        <w:rPr>
          <w:color w:val="auto"/>
          <w:spacing w:val="40"/>
          <w:szCs w:val="24"/>
          <w:lang w:val="pt-PT" w:eastAsia="en-US"/>
        </w:rPr>
        <w:t xml:space="preserve"> </w:t>
      </w:r>
      <w:r w:rsidRPr="0090196A">
        <w:rPr>
          <w:color w:val="auto"/>
          <w:szCs w:val="24"/>
          <w:lang w:val="pt-PT" w:eastAsia="en-US"/>
        </w:rPr>
        <w:t>ao domicilio</w:t>
      </w:r>
      <w:r w:rsidRPr="0090196A">
        <w:rPr>
          <w:color w:val="auto"/>
          <w:spacing w:val="-18"/>
          <w:szCs w:val="24"/>
          <w:lang w:val="pt-PT" w:eastAsia="en-US"/>
        </w:rPr>
        <w:t xml:space="preserve"> </w:t>
      </w:r>
      <w:r w:rsidRPr="0090196A">
        <w:rPr>
          <w:color w:val="auto"/>
          <w:szCs w:val="24"/>
          <w:lang w:val="pt-PT" w:eastAsia="en-US"/>
        </w:rPr>
        <w:t>ou</w:t>
      </w:r>
      <w:r w:rsidRPr="0090196A">
        <w:rPr>
          <w:color w:val="auto"/>
          <w:spacing w:val="-15"/>
          <w:szCs w:val="24"/>
          <w:lang w:val="pt-PT" w:eastAsia="en-US"/>
        </w:rPr>
        <w:t xml:space="preserve"> </w:t>
      </w:r>
      <w:r w:rsidRPr="0090196A">
        <w:rPr>
          <w:color w:val="auto"/>
          <w:szCs w:val="24"/>
          <w:lang w:val="pt-PT" w:eastAsia="en-US"/>
        </w:rPr>
        <w:t>sede</w:t>
      </w:r>
      <w:r w:rsidRPr="0090196A">
        <w:rPr>
          <w:color w:val="auto"/>
          <w:spacing w:val="-18"/>
          <w:szCs w:val="24"/>
          <w:lang w:val="pt-PT" w:eastAsia="en-US"/>
        </w:rPr>
        <w:t xml:space="preserve"> </w:t>
      </w:r>
      <w:r w:rsidRPr="0090196A">
        <w:rPr>
          <w:color w:val="auto"/>
          <w:szCs w:val="24"/>
          <w:lang w:val="pt-PT" w:eastAsia="en-US"/>
        </w:rPr>
        <w:t>do</w:t>
      </w:r>
      <w:r w:rsidRPr="0090196A">
        <w:rPr>
          <w:color w:val="auto"/>
          <w:spacing w:val="-15"/>
          <w:szCs w:val="24"/>
          <w:lang w:val="pt-PT" w:eastAsia="en-US"/>
        </w:rPr>
        <w:t xml:space="preserve"> </w:t>
      </w:r>
      <w:r w:rsidRPr="0090196A">
        <w:rPr>
          <w:color w:val="auto"/>
          <w:szCs w:val="24"/>
          <w:lang w:val="pt-PT" w:eastAsia="en-US"/>
        </w:rPr>
        <w:t>licitante,</w:t>
      </w:r>
      <w:r w:rsidRPr="0090196A">
        <w:rPr>
          <w:color w:val="auto"/>
          <w:spacing w:val="-13"/>
          <w:szCs w:val="24"/>
          <w:lang w:val="pt-PT" w:eastAsia="en-US"/>
        </w:rPr>
        <w:t xml:space="preserve"> </w:t>
      </w:r>
      <w:r w:rsidRPr="0090196A">
        <w:rPr>
          <w:color w:val="auto"/>
          <w:szCs w:val="24"/>
          <w:lang w:val="pt-PT" w:eastAsia="en-US"/>
        </w:rPr>
        <w:t>pertinente</w:t>
      </w:r>
      <w:r w:rsidRPr="0090196A">
        <w:rPr>
          <w:color w:val="auto"/>
          <w:spacing w:val="-14"/>
          <w:szCs w:val="24"/>
          <w:lang w:val="pt-PT" w:eastAsia="en-US"/>
        </w:rPr>
        <w:t xml:space="preserve"> </w:t>
      </w:r>
      <w:r w:rsidRPr="0090196A">
        <w:rPr>
          <w:color w:val="auto"/>
          <w:szCs w:val="24"/>
          <w:lang w:val="pt-PT" w:eastAsia="en-US"/>
        </w:rPr>
        <w:t>ao</w:t>
      </w:r>
      <w:r w:rsidRPr="0090196A">
        <w:rPr>
          <w:color w:val="auto"/>
          <w:spacing w:val="-12"/>
          <w:szCs w:val="24"/>
          <w:lang w:val="pt-PT" w:eastAsia="en-US"/>
        </w:rPr>
        <w:t xml:space="preserve"> </w:t>
      </w:r>
      <w:r w:rsidRPr="0090196A">
        <w:rPr>
          <w:color w:val="auto"/>
          <w:szCs w:val="24"/>
          <w:lang w:val="pt-PT" w:eastAsia="en-US"/>
        </w:rPr>
        <w:t>ramo</w:t>
      </w:r>
      <w:r w:rsidRPr="0090196A">
        <w:rPr>
          <w:color w:val="auto"/>
          <w:spacing w:val="-13"/>
          <w:szCs w:val="24"/>
          <w:lang w:val="pt-PT" w:eastAsia="en-US"/>
        </w:rPr>
        <w:t xml:space="preserve"> </w:t>
      </w:r>
      <w:r w:rsidRPr="0090196A">
        <w:rPr>
          <w:color w:val="auto"/>
          <w:szCs w:val="24"/>
          <w:lang w:val="pt-PT" w:eastAsia="en-US"/>
        </w:rPr>
        <w:t>de</w:t>
      </w:r>
      <w:r w:rsidRPr="0090196A">
        <w:rPr>
          <w:color w:val="auto"/>
          <w:spacing w:val="-18"/>
          <w:szCs w:val="24"/>
          <w:lang w:val="pt-PT" w:eastAsia="en-US"/>
        </w:rPr>
        <w:t xml:space="preserve"> </w:t>
      </w:r>
      <w:r w:rsidRPr="0090196A">
        <w:rPr>
          <w:color w:val="auto"/>
          <w:szCs w:val="24"/>
          <w:lang w:val="pt-PT" w:eastAsia="en-US"/>
        </w:rPr>
        <w:t>atividade</w:t>
      </w:r>
      <w:r w:rsidRPr="0090196A">
        <w:rPr>
          <w:color w:val="auto"/>
          <w:spacing w:val="-13"/>
          <w:szCs w:val="24"/>
          <w:lang w:val="pt-PT" w:eastAsia="en-US"/>
        </w:rPr>
        <w:t xml:space="preserve"> </w:t>
      </w:r>
      <w:r w:rsidRPr="0090196A">
        <w:rPr>
          <w:color w:val="auto"/>
          <w:szCs w:val="24"/>
          <w:lang w:val="pt-PT" w:eastAsia="en-US"/>
        </w:rPr>
        <w:t>e</w:t>
      </w:r>
      <w:r w:rsidRPr="0090196A">
        <w:rPr>
          <w:color w:val="auto"/>
          <w:spacing w:val="-16"/>
          <w:szCs w:val="24"/>
          <w:lang w:val="pt-PT" w:eastAsia="en-US"/>
        </w:rPr>
        <w:t xml:space="preserve"> </w:t>
      </w:r>
      <w:r w:rsidRPr="0090196A">
        <w:rPr>
          <w:color w:val="auto"/>
          <w:szCs w:val="24"/>
          <w:lang w:val="pt-PT" w:eastAsia="en-US"/>
        </w:rPr>
        <w:t>compatível</w:t>
      </w:r>
      <w:r w:rsidRPr="0090196A">
        <w:rPr>
          <w:color w:val="auto"/>
          <w:spacing w:val="-12"/>
          <w:szCs w:val="24"/>
          <w:lang w:val="pt-PT" w:eastAsia="en-US"/>
        </w:rPr>
        <w:t xml:space="preserve"> </w:t>
      </w:r>
      <w:r w:rsidRPr="0090196A">
        <w:rPr>
          <w:color w:val="auto"/>
          <w:szCs w:val="24"/>
          <w:lang w:val="pt-PT" w:eastAsia="en-US"/>
        </w:rPr>
        <w:t>com</w:t>
      </w:r>
      <w:r w:rsidRPr="0090196A">
        <w:rPr>
          <w:color w:val="auto"/>
          <w:spacing w:val="-12"/>
          <w:szCs w:val="24"/>
          <w:lang w:val="pt-PT" w:eastAsia="en-US"/>
        </w:rPr>
        <w:t xml:space="preserve"> </w:t>
      </w:r>
      <w:r w:rsidRPr="0090196A">
        <w:rPr>
          <w:color w:val="auto"/>
          <w:szCs w:val="24"/>
          <w:lang w:val="pt-PT" w:eastAsia="en-US"/>
        </w:rPr>
        <w:t>o</w:t>
      </w:r>
      <w:r w:rsidRPr="0090196A">
        <w:rPr>
          <w:color w:val="auto"/>
          <w:spacing w:val="-13"/>
          <w:szCs w:val="24"/>
          <w:lang w:val="pt-PT" w:eastAsia="en-US"/>
        </w:rPr>
        <w:t xml:space="preserve"> </w:t>
      </w:r>
      <w:r w:rsidRPr="0090196A">
        <w:rPr>
          <w:color w:val="auto"/>
          <w:szCs w:val="24"/>
          <w:lang w:val="pt-PT" w:eastAsia="en-US"/>
        </w:rPr>
        <w:t>objeto</w:t>
      </w:r>
      <w:r w:rsidRPr="0090196A">
        <w:rPr>
          <w:color w:val="auto"/>
          <w:spacing w:val="-12"/>
          <w:szCs w:val="24"/>
          <w:lang w:val="pt-PT" w:eastAsia="en-US"/>
        </w:rPr>
        <w:t xml:space="preserve"> </w:t>
      </w:r>
      <w:r w:rsidRPr="0090196A">
        <w:rPr>
          <w:color w:val="auto"/>
          <w:spacing w:val="-2"/>
          <w:szCs w:val="24"/>
          <w:lang w:val="pt-PT" w:eastAsia="en-US"/>
        </w:rPr>
        <w:t>contratual;</w:t>
      </w:r>
    </w:p>
    <w:p w14:paraId="4C92E83B" w14:textId="77777777" w:rsidR="0090196A" w:rsidRPr="0090196A" w:rsidRDefault="0090196A" w:rsidP="0090196A">
      <w:pPr>
        <w:widowControl w:val="0"/>
        <w:numPr>
          <w:ilvl w:val="0"/>
          <w:numId w:val="29"/>
        </w:numPr>
        <w:tabs>
          <w:tab w:val="left" w:pos="1557"/>
        </w:tabs>
        <w:autoSpaceDE w:val="0"/>
        <w:autoSpaceDN w:val="0"/>
        <w:spacing w:line="240" w:lineRule="auto"/>
        <w:ind w:left="0" w:firstLine="0"/>
        <w:rPr>
          <w:color w:val="auto"/>
          <w:szCs w:val="24"/>
          <w:lang w:val="pt-PT" w:eastAsia="en-US"/>
        </w:rPr>
      </w:pPr>
      <w:r w:rsidRPr="0090196A">
        <w:rPr>
          <w:color w:val="auto"/>
          <w:szCs w:val="24"/>
          <w:lang w:val="pt-PT" w:eastAsia="en-US"/>
        </w:rPr>
        <w:t>Prova</w:t>
      </w:r>
      <w:r w:rsidRPr="0090196A">
        <w:rPr>
          <w:color w:val="auto"/>
          <w:spacing w:val="-12"/>
          <w:szCs w:val="24"/>
          <w:lang w:val="pt-PT" w:eastAsia="en-US"/>
        </w:rPr>
        <w:t xml:space="preserve"> </w:t>
      </w:r>
      <w:r w:rsidRPr="0090196A">
        <w:rPr>
          <w:color w:val="auto"/>
          <w:szCs w:val="24"/>
          <w:lang w:val="pt-PT" w:eastAsia="en-US"/>
        </w:rPr>
        <w:t>de</w:t>
      </w:r>
      <w:r w:rsidRPr="0090196A">
        <w:rPr>
          <w:color w:val="auto"/>
          <w:spacing w:val="-4"/>
          <w:szCs w:val="24"/>
          <w:lang w:val="pt-PT" w:eastAsia="en-US"/>
        </w:rPr>
        <w:t xml:space="preserve"> </w:t>
      </w:r>
      <w:r w:rsidRPr="0090196A">
        <w:rPr>
          <w:color w:val="auto"/>
          <w:szCs w:val="24"/>
          <w:lang w:val="pt-PT" w:eastAsia="en-US"/>
        </w:rPr>
        <w:t>regularidade</w:t>
      </w:r>
      <w:r w:rsidRPr="0090196A">
        <w:rPr>
          <w:color w:val="auto"/>
          <w:spacing w:val="-1"/>
          <w:szCs w:val="24"/>
          <w:lang w:val="pt-PT" w:eastAsia="en-US"/>
        </w:rPr>
        <w:t xml:space="preserve"> </w:t>
      </w:r>
      <w:r w:rsidRPr="0090196A">
        <w:rPr>
          <w:color w:val="auto"/>
          <w:szCs w:val="24"/>
          <w:lang w:val="pt-PT" w:eastAsia="en-US"/>
        </w:rPr>
        <w:t>com a</w:t>
      </w:r>
      <w:r w:rsidRPr="0090196A">
        <w:rPr>
          <w:color w:val="auto"/>
          <w:spacing w:val="-2"/>
          <w:szCs w:val="24"/>
          <w:lang w:val="pt-PT" w:eastAsia="en-US"/>
        </w:rPr>
        <w:t xml:space="preserve"> </w:t>
      </w:r>
      <w:r w:rsidRPr="0090196A">
        <w:rPr>
          <w:color w:val="auto"/>
          <w:szCs w:val="24"/>
          <w:lang w:val="pt-PT" w:eastAsia="en-US"/>
        </w:rPr>
        <w:t>Fazenda</w:t>
      </w:r>
      <w:r w:rsidRPr="0090196A">
        <w:rPr>
          <w:color w:val="auto"/>
          <w:spacing w:val="-1"/>
          <w:szCs w:val="24"/>
          <w:lang w:val="pt-PT" w:eastAsia="en-US"/>
        </w:rPr>
        <w:t xml:space="preserve"> </w:t>
      </w:r>
      <w:r w:rsidRPr="0090196A">
        <w:rPr>
          <w:color w:val="auto"/>
          <w:szCs w:val="24"/>
          <w:lang w:val="pt-PT" w:eastAsia="en-US"/>
        </w:rPr>
        <w:t>Municipal,</w:t>
      </w:r>
      <w:r w:rsidRPr="0090196A">
        <w:rPr>
          <w:color w:val="auto"/>
          <w:spacing w:val="-1"/>
          <w:szCs w:val="24"/>
          <w:lang w:val="pt-PT" w:eastAsia="en-US"/>
        </w:rPr>
        <w:t xml:space="preserve"> </w:t>
      </w:r>
      <w:r w:rsidRPr="0090196A">
        <w:rPr>
          <w:color w:val="auto"/>
          <w:szCs w:val="24"/>
          <w:lang w:val="pt-PT" w:eastAsia="en-US"/>
        </w:rPr>
        <w:t>do domicílio</w:t>
      </w:r>
      <w:r w:rsidRPr="0090196A">
        <w:rPr>
          <w:color w:val="auto"/>
          <w:spacing w:val="-1"/>
          <w:szCs w:val="24"/>
          <w:lang w:val="pt-PT" w:eastAsia="en-US"/>
        </w:rPr>
        <w:t xml:space="preserve"> </w:t>
      </w:r>
      <w:r w:rsidRPr="0090196A">
        <w:rPr>
          <w:color w:val="auto"/>
          <w:szCs w:val="24"/>
          <w:lang w:val="pt-PT" w:eastAsia="en-US"/>
        </w:rPr>
        <w:t>ou</w:t>
      </w:r>
      <w:r w:rsidRPr="0090196A">
        <w:rPr>
          <w:color w:val="auto"/>
          <w:spacing w:val="-1"/>
          <w:szCs w:val="24"/>
          <w:lang w:val="pt-PT" w:eastAsia="en-US"/>
        </w:rPr>
        <w:t xml:space="preserve"> </w:t>
      </w:r>
      <w:r w:rsidRPr="0090196A">
        <w:rPr>
          <w:color w:val="auto"/>
          <w:szCs w:val="24"/>
          <w:lang w:val="pt-PT" w:eastAsia="en-US"/>
        </w:rPr>
        <w:t>sede</w:t>
      </w:r>
      <w:r w:rsidRPr="0090196A">
        <w:rPr>
          <w:color w:val="auto"/>
          <w:spacing w:val="-5"/>
          <w:szCs w:val="24"/>
          <w:lang w:val="pt-PT" w:eastAsia="en-US"/>
        </w:rPr>
        <w:t xml:space="preserve"> </w:t>
      </w:r>
      <w:r w:rsidRPr="0090196A">
        <w:rPr>
          <w:color w:val="auto"/>
          <w:szCs w:val="24"/>
          <w:lang w:val="pt-PT" w:eastAsia="en-US"/>
        </w:rPr>
        <w:t>da</w:t>
      </w:r>
      <w:r w:rsidRPr="0090196A">
        <w:rPr>
          <w:color w:val="auto"/>
          <w:spacing w:val="-1"/>
          <w:szCs w:val="24"/>
          <w:lang w:val="pt-PT" w:eastAsia="en-US"/>
        </w:rPr>
        <w:t xml:space="preserve"> </w:t>
      </w:r>
      <w:r w:rsidRPr="0090196A">
        <w:rPr>
          <w:color w:val="auto"/>
          <w:spacing w:val="-2"/>
          <w:szCs w:val="24"/>
          <w:lang w:val="pt-PT" w:eastAsia="en-US"/>
        </w:rPr>
        <w:t>licitante;</w:t>
      </w:r>
    </w:p>
    <w:p w14:paraId="3AE40231" w14:textId="77777777" w:rsidR="0090196A" w:rsidRPr="0090196A" w:rsidRDefault="0090196A" w:rsidP="0090196A">
      <w:pPr>
        <w:widowControl w:val="0"/>
        <w:numPr>
          <w:ilvl w:val="0"/>
          <w:numId w:val="29"/>
        </w:numPr>
        <w:tabs>
          <w:tab w:val="left" w:pos="1557"/>
        </w:tabs>
        <w:autoSpaceDE w:val="0"/>
        <w:autoSpaceDN w:val="0"/>
        <w:spacing w:line="240" w:lineRule="auto"/>
        <w:ind w:left="0" w:firstLine="0"/>
        <w:rPr>
          <w:color w:val="auto"/>
          <w:szCs w:val="24"/>
          <w:lang w:val="pt-PT" w:eastAsia="en-US"/>
        </w:rPr>
      </w:pPr>
      <w:r w:rsidRPr="0090196A">
        <w:rPr>
          <w:color w:val="auto"/>
          <w:szCs w:val="24"/>
          <w:lang w:val="pt-PT" w:eastAsia="en-US"/>
        </w:rPr>
        <w:t>Prova</w:t>
      </w:r>
      <w:r w:rsidRPr="0090196A">
        <w:rPr>
          <w:color w:val="auto"/>
          <w:spacing w:val="-12"/>
          <w:szCs w:val="24"/>
          <w:lang w:val="pt-PT" w:eastAsia="en-US"/>
        </w:rPr>
        <w:t xml:space="preserve"> </w:t>
      </w:r>
      <w:r w:rsidRPr="0090196A">
        <w:rPr>
          <w:color w:val="auto"/>
          <w:szCs w:val="24"/>
          <w:lang w:val="pt-PT" w:eastAsia="en-US"/>
        </w:rPr>
        <w:t>de</w:t>
      </w:r>
      <w:r w:rsidRPr="0090196A">
        <w:rPr>
          <w:color w:val="auto"/>
          <w:spacing w:val="-4"/>
          <w:szCs w:val="24"/>
          <w:lang w:val="pt-PT" w:eastAsia="en-US"/>
        </w:rPr>
        <w:t xml:space="preserve"> </w:t>
      </w:r>
      <w:r w:rsidRPr="0090196A">
        <w:rPr>
          <w:color w:val="auto"/>
          <w:szCs w:val="24"/>
          <w:lang w:val="pt-PT" w:eastAsia="en-US"/>
        </w:rPr>
        <w:t>regularidade</w:t>
      </w:r>
      <w:r w:rsidRPr="0090196A">
        <w:rPr>
          <w:color w:val="auto"/>
          <w:spacing w:val="-1"/>
          <w:szCs w:val="24"/>
          <w:lang w:val="pt-PT" w:eastAsia="en-US"/>
        </w:rPr>
        <w:t xml:space="preserve"> </w:t>
      </w:r>
      <w:r w:rsidRPr="0090196A">
        <w:rPr>
          <w:color w:val="auto"/>
          <w:szCs w:val="24"/>
          <w:lang w:val="pt-PT" w:eastAsia="en-US"/>
        </w:rPr>
        <w:t>com a</w:t>
      </w:r>
      <w:r w:rsidRPr="0090196A">
        <w:rPr>
          <w:color w:val="auto"/>
          <w:spacing w:val="-2"/>
          <w:szCs w:val="24"/>
          <w:lang w:val="pt-PT" w:eastAsia="en-US"/>
        </w:rPr>
        <w:t xml:space="preserve"> </w:t>
      </w:r>
      <w:r w:rsidRPr="0090196A">
        <w:rPr>
          <w:color w:val="auto"/>
          <w:szCs w:val="24"/>
          <w:lang w:val="pt-PT" w:eastAsia="en-US"/>
        </w:rPr>
        <w:t>Fazenda</w:t>
      </w:r>
      <w:r w:rsidRPr="0090196A">
        <w:rPr>
          <w:color w:val="auto"/>
          <w:spacing w:val="-3"/>
          <w:szCs w:val="24"/>
          <w:lang w:val="pt-PT" w:eastAsia="en-US"/>
        </w:rPr>
        <w:t xml:space="preserve"> </w:t>
      </w:r>
      <w:r w:rsidRPr="0090196A">
        <w:rPr>
          <w:color w:val="auto"/>
          <w:szCs w:val="24"/>
          <w:lang w:val="pt-PT" w:eastAsia="en-US"/>
        </w:rPr>
        <w:t>Estadual, do</w:t>
      </w:r>
      <w:r w:rsidRPr="0090196A">
        <w:rPr>
          <w:color w:val="auto"/>
          <w:spacing w:val="-1"/>
          <w:szCs w:val="24"/>
          <w:lang w:val="pt-PT" w:eastAsia="en-US"/>
        </w:rPr>
        <w:t xml:space="preserve"> </w:t>
      </w:r>
      <w:r w:rsidRPr="0090196A">
        <w:rPr>
          <w:color w:val="auto"/>
          <w:szCs w:val="24"/>
          <w:lang w:val="pt-PT" w:eastAsia="en-US"/>
        </w:rPr>
        <w:t>domicílio</w:t>
      </w:r>
      <w:r w:rsidRPr="0090196A">
        <w:rPr>
          <w:color w:val="auto"/>
          <w:spacing w:val="1"/>
          <w:szCs w:val="24"/>
          <w:lang w:val="pt-PT" w:eastAsia="en-US"/>
        </w:rPr>
        <w:t xml:space="preserve"> </w:t>
      </w:r>
      <w:r w:rsidRPr="0090196A">
        <w:rPr>
          <w:color w:val="auto"/>
          <w:szCs w:val="24"/>
          <w:lang w:val="pt-PT" w:eastAsia="en-US"/>
        </w:rPr>
        <w:t>ou</w:t>
      </w:r>
      <w:r w:rsidRPr="0090196A">
        <w:rPr>
          <w:color w:val="auto"/>
          <w:spacing w:val="-4"/>
          <w:szCs w:val="24"/>
          <w:lang w:val="pt-PT" w:eastAsia="en-US"/>
        </w:rPr>
        <w:t xml:space="preserve"> </w:t>
      </w:r>
      <w:r w:rsidRPr="0090196A">
        <w:rPr>
          <w:color w:val="auto"/>
          <w:szCs w:val="24"/>
          <w:lang w:val="pt-PT" w:eastAsia="en-US"/>
        </w:rPr>
        <w:t>sede</w:t>
      </w:r>
      <w:r w:rsidRPr="0090196A">
        <w:rPr>
          <w:color w:val="auto"/>
          <w:spacing w:val="-4"/>
          <w:szCs w:val="24"/>
          <w:lang w:val="pt-PT" w:eastAsia="en-US"/>
        </w:rPr>
        <w:t xml:space="preserve"> </w:t>
      </w:r>
      <w:r w:rsidRPr="0090196A">
        <w:rPr>
          <w:color w:val="auto"/>
          <w:szCs w:val="24"/>
          <w:lang w:val="pt-PT" w:eastAsia="en-US"/>
        </w:rPr>
        <w:t>da</w:t>
      </w:r>
      <w:r w:rsidRPr="0090196A">
        <w:rPr>
          <w:color w:val="auto"/>
          <w:spacing w:val="-1"/>
          <w:szCs w:val="24"/>
          <w:lang w:val="pt-PT" w:eastAsia="en-US"/>
        </w:rPr>
        <w:t xml:space="preserve"> </w:t>
      </w:r>
      <w:r w:rsidRPr="0090196A">
        <w:rPr>
          <w:color w:val="auto"/>
          <w:spacing w:val="-2"/>
          <w:szCs w:val="24"/>
          <w:lang w:val="pt-PT" w:eastAsia="en-US"/>
        </w:rPr>
        <w:t>licitante;</w:t>
      </w:r>
    </w:p>
    <w:p w14:paraId="5834EBB7" w14:textId="77777777" w:rsidR="0090196A" w:rsidRPr="0090196A" w:rsidRDefault="0090196A" w:rsidP="0090196A">
      <w:pPr>
        <w:widowControl w:val="0"/>
        <w:numPr>
          <w:ilvl w:val="0"/>
          <w:numId w:val="29"/>
        </w:numPr>
        <w:tabs>
          <w:tab w:val="left" w:pos="1560"/>
        </w:tabs>
        <w:autoSpaceDE w:val="0"/>
        <w:autoSpaceDN w:val="0"/>
        <w:spacing w:line="240" w:lineRule="auto"/>
        <w:ind w:left="0" w:firstLine="0"/>
        <w:rPr>
          <w:color w:val="auto"/>
          <w:szCs w:val="24"/>
          <w:lang w:val="pt-PT" w:eastAsia="en-US"/>
        </w:rPr>
      </w:pPr>
      <w:r w:rsidRPr="0090196A">
        <w:rPr>
          <w:color w:val="auto"/>
          <w:szCs w:val="24"/>
          <w:lang w:val="pt-PT" w:eastAsia="en-US"/>
        </w:rPr>
        <w:t>Prova</w:t>
      </w:r>
      <w:r w:rsidRPr="0090196A">
        <w:rPr>
          <w:color w:val="auto"/>
          <w:spacing w:val="-8"/>
          <w:szCs w:val="24"/>
          <w:lang w:val="pt-PT" w:eastAsia="en-US"/>
        </w:rPr>
        <w:t xml:space="preserve"> </w:t>
      </w:r>
      <w:r w:rsidRPr="0090196A">
        <w:rPr>
          <w:color w:val="auto"/>
          <w:szCs w:val="24"/>
          <w:lang w:val="pt-PT" w:eastAsia="en-US"/>
        </w:rPr>
        <w:t>de</w:t>
      </w:r>
      <w:r w:rsidRPr="0090196A">
        <w:rPr>
          <w:color w:val="auto"/>
          <w:spacing w:val="-7"/>
          <w:szCs w:val="24"/>
          <w:lang w:val="pt-PT" w:eastAsia="en-US"/>
        </w:rPr>
        <w:t xml:space="preserve"> </w:t>
      </w:r>
      <w:r w:rsidRPr="0090196A">
        <w:rPr>
          <w:color w:val="auto"/>
          <w:szCs w:val="24"/>
          <w:lang w:val="pt-PT" w:eastAsia="en-US"/>
        </w:rPr>
        <w:t>regularidade</w:t>
      </w:r>
      <w:r w:rsidRPr="0090196A">
        <w:rPr>
          <w:color w:val="auto"/>
          <w:spacing w:val="1"/>
          <w:szCs w:val="24"/>
          <w:lang w:val="pt-PT" w:eastAsia="en-US"/>
        </w:rPr>
        <w:t xml:space="preserve"> </w:t>
      </w:r>
      <w:r w:rsidRPr="0090196A">
        <w:rPr>
          <w:color w:val="auto"/>
          <w:szCs w:val="24"/>
          <w:lang w:val="pt-PT" w:eastAsia="en-US"/>
        </w:rPr>
        <w:t>com</w:t>
      </w:r>
      <w:r w:rsidRPr="0090196A">
        <w:rPr>
          <w:color w:val="auto"/>
          <w:spacing w:val="-1"/>
          <w:szCs w:val="24"/>
          <w:lang w:val="pt-PT" w:eastAsia="en-US"/>
        </w:rPr>
        <w:t xml:space="preserve"> </w:t>
      </w:r>
      <w:r w:rsidRPr="0090196A">
        <w:rPr>
          <w:color w:val="auto"/>
          <w:szCs w:val="24"/>
          <w:lang w:val="pt-PT" w:eastAsia="en-US"/>
        </w:rPr>
        <w:t>a</w:t>
      </w:r>
      <w:r w:rsidRPr="0090196A">
        <w:rPr>
          <w:color w:val="auto"/>
          <w:spacing w:val="-5"/>
          <w:szCs w:val="24"/>
          <w:lang w:val="pt-PT" w:eastAsia="en-US"/>
        </w:rPr>
        <w:t xml:space="preserve"> </w:t>
      </w:r>
      <w:r w:rsidRPr="0090196A">
        <w:rPr>
          <w:color w:val="auto"/>
          <w:szCs w:val="24"/>
          <w:lang w:val="pt-PT" w:eastAsia="en-US"/>
        </w:rPr>
        <w:t>Fazenda</w:t>
      </w:r>
      <w:r w:rsidRPr="0090196A">
        <w:rPr>
          <w:color w:val="auto"/>
          <w:spacing w:val="4"/>
          <w:szCs w:val="24"/>
          <w:lang w:val="pt-PT" w:eastAsia="en-US"/>
        </w:rPr>
        <w:t xml:space="preserve"> </w:t>
      </w:r>
      <w:r w:rsidRPr="0090196A">
        <w:rPr>
          <w:color w:val="auto"/>
          <w:spacing w:val="-2"/>
          <w:szCs w:val="24"/>
          <w:lang w:val="pt-PT" w:eastAsia="en-US"/>
        </w:rPr>
        <w:t>Federal;</w:t>
      </w:r>
    </w:p>
    <w:p w14:paraId="0143A420" w14:textId="77777777" w:rsidR="0090196A" w:rsidRPr="0090196A" w:rsidRDefault="0090196A" w:rsidP="0090196A">
      <w:pPr>
        <w:widowControl w:val="0"/>
        <w:numPr>
          <w:ilvl w:val="0"/>
          <w:numId w:val="29"/>
        </w:numPr>
        <w:tabs>
          <w:tab w:val="left" w:pos="1560"/>
        </w:tabs>
        <w:autoSpaceDE w:val="0"/>
        <w:autoSpaceDN w:val="0"/>
        <w:spacing w:line="240" w:lineRule="auto"/>
        <w:ind w:left="0" w:right="236" w:firstLine="0"/>
        <w:rPr>
          <w:color w:val="auto"/>
          <w:szCs w:val="24"/>
          <w:lang w:val="pt-PT" w:eastAsia="en-US"/>
        </w:rPr>
      </w:pPr>
      <w:r w:rsidRPr="0090196A">
        <w:rPr>
          <w:color w:val="auto"/>
          <w:szCs w:val="24"/>
          <w:lang w:val="pt-PT" w:eastAsia="en-US"/>
        </w:rPr>
        <w:t>Prova</w:t>
      </w:r>
      <w:r w:rsidRPr="0090196A">
        <w:rPr>
          <w:color w:val="auto"/>
          <w:spacing w:val="-15"/>
          <w:szCs w:val="24"/>
          <w:lang w:val="pt-PT" w:eastAsia="en-US"/>
        </w:rPr>
        <w:t xml:space="preserve"> </w:t>
      </w:r>
      <w:r w:rsidRPr="0090196A">
        <w:rPr>
          <w:color w:val="auto"/>
          <w:szCs w:val="24"/>
          <w:lang w:val="pt-PT" w:eastAsia="en-US"/>
        </w:rPr>
        <w:t>de</w:t>
      </w:r>
      <w:r w:rsidRPr="0090196A">
        <w:rPr>
          <w:color w:val="auto"/>
          <w:spacing w:val="-14"/>
          <w:szCs w:val="24"/>
          <w:lang w:val="pt-PT" w:eastAsia="en-US"/>
        </w:rPr>
        <w:t xml:space="preserve"> </w:t>
      </w:r>
      <w:r w:rsidRPr="0090196A">
        <w:rPr>
          <w:color w:val="auto"/>
          <w:szCs w:val="24"/>
          <w:lang w:val="pt-PT" w:eastAsia="en-US"/>
        </w:rPr>
        <w:t>regularidade</w:t>
      </w:r>
      <w:r w:rsidRPr="0090196A">
        <w:rPr>
          <w:color w:val="auto"/>
          <w:spacing w:val="-8"/>
          <w:szCs w:val="24"/>
          <w:lang w:val="pt-PT" w:eastAsia="en-US"/>
        </w:rPr>
        <w:t xml:space="preserve"> </w:t>
      </w:r>
      <w:r w:rsidRPr="0090196A">
        <w:rPr>
          <w:color w:val="auto"/>
          <w:szCs w:val="24"/>
          <w:lang w:val="pt-PT" w:eastAsia="en-US"/>
        </w:rPr>
        <w:t>relativa</w:t>
      </w:r>
      <w:r w:rsidRPr="0090196A">
        <w:rPr>
          <w:color w:val="auto"/>
          <w:spacing w:val="-13"/>
          <w:szCs w:val="24"/>
          <w:lang w:val="pt-PT" w:eastAsia="en-US"/>
        </w:rPr>
        <w:t xml:space="preserve"> </w:t>
      </w:r>
      <w:r w:rsidRPr="0090196A">
        <w:rPr>
          <w:color w:val="auto"/>
          <w:szCs w:val="24"/>
          <w:lang w:val="pt-PT" w:eastAsia="en-US"/>
        </w:rPr>
        <w:t>à</w:t>
      </w:r>
      <w:r w:rsidRPr="0090196A">
        <w:rPr>
          <w:color w:val="auto"/>
          <w:spacing w:val="-15"/>
          <w:szCs w:val="24"/>
          <w:lang w:val="pt-PT" w:eastAsia="en-US"/>
        </w:rPr>
        <w:t xml:space="preserve"> </w:t>
      </w:r>
      <w:r w:rsidRPr="0090196A">
        <w:rPr>
          <w:color w:val="auto"/>
          <w:szCs w:val="24"/>
          <w:lang w:val="pt-PT" w:eastAsia="en-US"/>
        </w:rPr>
        <w:t>Seguridade</w:t>
      </w:r>
      <w:r w:rsidRPr="0090196A">
        <w:rPr>
          <w:color w:val="auto"/>
          <w:spacing w:val="-13"/>
          <w:szCs w:val="24"/>
          <w:lang w:val="pt-PT" w:eastAsia="en-US"/>
        </w:rPr>
        <w:t xml:space="preserve"> </w:t>
      </w:r>
      <w:r w:rsidRPr="0090196A">
        <w:rPr>
          <w:color w:val="auto"/>
          <w:szCs w:val="24"/>
          <w:lang w:val="pt-PT" w:eastAsia="en-US"/>
        </w:rPr>
        <w:t>Social</w:t>
      </w:r>
      <w:r w:rsidRPr="0090196A">
        <w:rPr>
          <w:color w:val="auto"/>
          <w:spacing w:val="-6"/>
          <w:szCs w:val="24"/>
          <w:lang w:val="pt-PT" w:eastAsia="en-US"/>
        </w:rPr>
        <w:t xml:space="preserve"> </w:t>
      </w:r>
      <w:r w:rsidRPr="0090196A">
        <w:rPr>
          <w:color w:val="auto"/>
          <w:szCs w:val="24"/>
          <w:lang w:val="pt-PT" w:eastAsia="en-US"/>
        </w:rPr>
        <w:t>e</w:t>
      </w:r>
      <w:r w:rsidRPr="0090196A">
        <w:rPr>
          <w:color w:val="auto"/>
          <w:spacing w:val="-15"/>
          <w:szCs w:val="24"/>
          <w:lang w:val="pt-PT" w:eastAsia="en-US"/>
        </w:rPr>
        <w:t xml:space="preserve"> </w:t>
      </w:r>
      <w:r w:rsidRPr="0090196A">
        <w:rPr>
          <w:color w:val="auto"/>
          <w:szCs w:val="24"/>
          <w:lang w:val="pt-PT" w:eastAsia="en-US"/>
        </w:rPr>
        <w:t>ao</w:t>
      </w:r>
      <w:r w:rsidRPr="0090196A">
        <w:rPr>
          <w:color w:val="auto"/>
          <w:spacing w:val="-8"/>
          <w:szCs w:val="24"/>
          <w:lang w:val="pt-PT" w:eastAsia="en-US"/>
        </w:rPr>
        <w:t xml:space="preserve"> </w:t>
      </w:r>
      <w:r w:rsidRPr="0090196A">
        <w:rPr>
          <w:color w:val="auto"/>
          <w:szCs w:val="24"/>
          <w:lang w:val="pt-PT" w:eastAsia="en-US"/>
        </w:rPr>
        <w:t>FGTS,</w:t>
      </w:r>
      <w:r w:rsidRPr="0090196A">
        <w:rPr>
          <w:color w:val="auto"/>
          <w:spacing w:val="-12"/>
          <w:szCs w:val="24"/>
          <w:lang w:val="pt-PT" w:eastAsia="en-US"/>
        </w:rPr>
        <w:t xml:space="preserve"> </w:t>
      </w:r>
      <w:r w:rsidRPr="0090196A">
        <w:rPr>
          <w:color w:val="auto"/>
          <w:szCs w:val="24"/>
          <w:lang w:val="pt-PT" w:eastAsia="en-US"/>
        </w:rPr>
        <w:t>que</w:t>
      </w:r>
      <w:r w:rsidRPr="0090196A">
        <w:rPr>
          <w:color w:val="auto"/>
          <w:spacing w:val="-13"/>
          <w:szCs w:val="24"/>
          <w:lang w:val="pt-PT" w:eastAsia="en-US"/>
        </w:rPr>
        <w:t xml:space="preserve"> </w:t>
      </w:r>
      <w:r w:rsidRPr="0090196A">
        <w:rPr>
          <w:color w:val="auto"/>
          <w:szCs w:val="24"/>
          <w:lang w:val="pt-PT" w:eastAsia="en-US"/>
        </w:rPr>
        <w:t>demonstre</w:t>
      </w:r>
      <w:r w:rsidRPr="0090196A">
        <w:rPr>
          <w:color w:val="auto"/>
          <w:spacing w:val="-13"/>
          <w:szCs w:val="24"/>
          <w:lang w:val="pt-PT" w:eastAsia="en-US"/>
        </w:rPr>
        <w:t xml:space="preserve"> </w:t>
      </w:r>
      <w:r w:rsidRPr="0090196A">
        <w:rPr>
          <w:color w:val="auto"/>
          <w:szCs w:val="24"/>
          <w:lang w:val="pt-PT" w:eastAsia="en-US"/>
        </w:rPr>
        <w:t>cumprimento dos encargos sociais instituídos por lei;</w:t>
      </w:r>
    </w:p>
    <w:p w14:paraId="1AFC0E88" w14:textId="77777777" w:rsidR="0090196A" w:rsidRPr="0090196A" w:rsidRDefault="0090196A" w:rsidP="0090196A">
      <w:pPr>
        <w:widowControl w:val="0"/>
        <w:numPr>
          <w:ilvl w:val="0"/>
          <w:numId w:val="29"/>
        </w:numPr>
        <w:tabs>
          <w:tab w:val="left" w:pos="1560"/>
        </w:tabs>
        <w:autoSpaceDE w:val="0"/>
        <w:autoSpaceDN w:val="0"/>
        <w:spacing w:line="240" w:lineRule="auto"/>
        <w:ind w:left="0" w:firstLine="0"/>
        <w:rPr>
          <w:color w:val="auto"/>
          <w:szCs w:val="24"/>
          <w:lang w:val="pt-PT" w:eastAsia="en-US"/>
        </w:rPr>
      </w:pPr>
      <w:r w:rsidRPr="0090196A">
        <w:rPr>
          <w:color w:val="auto"/>
          <w:szCs w:val="24"/>
          <w:lang w:val="pt-PT" w:eastAsia="en-US"/>
        </w:rPr>
        <w:t>Prova</w:t>
      </w:r>
      <w:r w:rsidRPr="0090196A">
        <w:rPr>
          <w:color w:val="auto"/>
          <w:spacing w:val="-8"/>
          <w:szCs w:val="24"/>
          <w:lang w:val="pt-PT" w:eastAsia="en-US"/>
        </w:rPr>
        <w:t xml:space="preserve"> </w:t>
      </w:r>
      <w:r w:rsidRPr="0090196A">
        <w:rPr>
          <w:color w:val="auto"/>
          <w:szCs w:val="24"/>
          <w:lang w:val="pt-PT" w:eastAsia="en-US"/>
        </w:rPr>
        <w:t>de</w:t>
      </w:r>
      <w:r w:rsidRPr="0090196A">
        <w:rPr>
          <w:color w:val="auto"/>
          <w:spacing w:val="-4"/>
          <w:szCs w:val="24"/>
          <w:lang w:val="pt-PT" w:eastAsia="en-US"/>
        </w:rPr>
        <w:t xml:space="preserve"> </w:t>
      </w:r>
      <w:r w:rsidRPr="0090196A">
        <w:rPr>
          <w:color w:val="auto"/>
          <w:szCs w:val="24"/>
          <w:lang w:val="pt-PT" w:eastAsia="en-US"/>
        </w:rPr>
        <w:t>regularidade</w:t>
      </w:r>
      <w:r w:rsidRPr="0090196A">
        <w:rPr>
          <w:color w:val="auto"/>
          <w:spacing w:val="-1"/>
          <w:szCs w:val="24"/>
          <w:lang w:val="pt-PT" w:eastAsia="en-US"/>
        </w:rPr>
        <w:t xml:space="preserve"> </w:t>
      </w:r>
      <w:r w:rsidRPr="0090196A">
        <w:rPr>
          <w:color w:val="auto"/>
          <w:szCs w:val="24"/>
          <w:lang w:val="pt-PT" w:eastAsia="en-US"/>
        </w:rPr>
        <w:t>perante</w:t>
      </w:r>
      <w:r w:rsidRPr="0090196A">
        <w:rPr>
          <w:color w:val="auto"/>
          <w:spacing w:val="-3"/>
          <w:szCs w:val="24"/>
          <w:lang w:val="pt-PT" w:eastAsia="en-US"/>
        </w:rPr>
        <w:t xml:space="preserve"> </w:t>
      </w:r>
      <w:r w:rsidRPr="0090196A">
        <w:rPr>
          <w:color w:val="auto"/>
          <w:szCs w:val="24"/>
          <w:lang w:val="pt-PT" w:eastAsia="en-US"/>
        </w:rPr>
        <w:t>a</w:t>
      </w:r>
      <w:r w:rsidRPr="0090196A">
        <w:rPr>
          <w:color w:val="auto"/>
          <w:spacing w:val="-4"/>
          <w:szCs w:val="24"/>
          <w:lang w:val="pt-PT" w:eastAsia="en-US"/>
        </w:rPr>
        <w:t xml:space="preserve"> </w:t>
      </w:r>
      <w:r w:rsidRPr="0090196A">
        <w:rPr>
          <w:color w:val="auto"/>
          <w:szCs w:val="24"/>
          <w:lang w:val="pt-PT" w:eastAsia="en-US"/>
        </w:rPr>
        <w:t>Justiça</w:t>
      </w:r>
      <w:r w:rsidRPr="0090196A">
        <w:rPr>
          <w:color w:val="auto"/>
          <w:spacing w:val="-6"/>
          <w:szCs w:val="24"/>
          <w:lang w:val="pt-PT" w:eastAsia="en-US"/>
        </w:rPr>
        <w:t xml:space="preserve"> </w:t>
      </w:r>
      <w:r w:rsidRPr="0090196A">
        <w:rPr>
          <w:color w:val="auto"/>
          <w:szCs w:val="24"/>
          <w:lang w:val="pt-PT" w:eastAsia="en-US"/>
        </w:rPr>
        <w:t>do</w:t>
      </w:r>
      <w:r w:rsidRPr="0090196A">
        <w:rPr>
          <w:color w:val="auto"/>
          <w:spacing w:val="2"/>
          <w:szCs w:val="24"/>
          <w:lang w:val="pt-PT" w:eastAsia="en-US"/>
        </w:rPr>
        <w:t xml:space="preserve"> </w:t>
      </w:r>
      <w:r w:rsidRPr="0090196A">
        <w:rPr>
          <w:color w:val="auto"/>
          <w:spacing w:val="-2"/>
          <w:szCs w:val="24"/>
          <w:lang w:val="pt-PT" w:eastAsia="en-US"/>
        </w:rPr>
        <w:t>Trabalho;</w:t>
      </w:r>
    </w:p>
    <w:p w14:paraId="52C64602" w14:textId="77777777" w:rsidR="0090196A" w:rsidRPr="0090196A" w:rsidRDefault="0090196A" w:rsidP="0090196A">
      <w:pPr>
        <w:widowControl w:val="0"/>
        <w:numPr>
          <w:ilvl w:val="0"/>
          <w:numId w:val="29"/>
        </w:numPr>
        <w:tabs>
          <w:tab w:val="left" w:pos="1560"/>
        </w:tabs>
        <w:autoSpaceDE w:val="0"/>
        <w:autoSpaceDN w:val="0"/>
        <w:spacing w:line="240" w:lineRule="auto"/>
        <w:ind w:left="0" w:right="232" w:firstLine="0"/>
        <w:rPr>
          <w:color w:val="auto"/>
          <w:szCs w:val="24"/>
          <w:lang w:val="pt-PT" w:eastAsia="en-US"/>
        </w:rPr>
      </w:pPr>
      <w:r w:rsidRPr="0090196A">
        <w:rPr>
          <w:color w:val="auto"/>
          <w:szCs w:val="24"/>
          <w:lang w:val="pt-PT" w:eastAsia="en-US"/>
        </w:rPr>
        <w:t>Declaração</w:t>
      </w:r>
      <w:r w:rsidRPr="0090196A">
        <w:rPr>
          <w:color w:val="auto"/>
          <w:spacing w:val="-4"/>
          <w:szCs w:val="24"/>
          <w:lang w:val="pt-PT" w:eastAsia="en-US"/>
        </w:rPr>
        <w:t xml:space="preserve"> </w:t>
      </w:r>
      <w:r w:rsidRPr="0090196A">
        <w:rPr>
          <w:color w:val="auto"/>
          <w:szCs w:val="24"/>
          <w:lang w:val="pt-PT" w:eastAsia="en-US"/>
        </w:rPr>
        <w:t>de</w:t>
      </w:r>
      <w:r w:rsidRPr="0090196A">
        <w:rPr>
          <w:color w:val="auto"/>
          <w:spacing w:val="-8"/>
          <w:szCs w:val="24"/>
          <w:lang w:val="pt-PT" w:eastAsia="en-US"/>
        </w:rPr>
        <w:t xml:space="preserve"> </w:t>
      </w:r>
      <w:r w:rsidRPr="0090196A">
        <w:rPr>
          <w:color w:val="auto"/>
          <w:szCs w:val="24"/>
          <w:lang w:val="pt-PT" w:eastAsia="en-US"/>
        </w:rPr>
        <w:t>cumprimento</w:t>
      </w:r>
      <w:r w:rsidRPr="0090196A">
        <w:rPr>
          <w:color w:val="auto"/>
          <w:spacing w:val="-4"/>
          <w:szCs w:val="24"/>
          <w:lang w:val="pt-PT" w:eastAsia="en-US"/>
        </w:rPr>
        <w:t xml:space="preserve"> </w:t>
      </w:r>
      <w:r w:rsidRPr="0090196A">
        <w:rPr>
          <w:color w:val="auto"/>
          <w:szCs w:val="24"/>
          <w:lang w:val="pt-PT" w:eastAsia="en-US"/>
        </w:rPr>
        <w:t>do</w:t>
      </w:r>
      <w:r w:rsidRPr="0090196A">
        <w:rPr>
          <w:color w:val="auto"/>
          <w:spacing w:val="-5"/>
          <w:szCs w:val="24"/>
          <w:lang w:val="pt-PT" w:eastAsia="en-US"/>
        </w:rPr>
        <w:t xml:space="preserve"> </w:t>
      </w:r>
      <w:r w:rsidRPr="0090196A">
        <w:rPr>
          <w:color w:val="auto"/>
          <w:szCs w:val="24"/>
          <w:lang w:val="pt-PT" w:eastAsia="en-US"/>
        </w:rPr>
        <w:t>disposto</w:t>
      </w:r>
      <w:r w:rsidRPr="0090196A">
        <w:rPr>
          <w:color w:val="auto"/>
          <w:spacing w:val="-4"/>
          <w:szCs w:val="24"/>
          <w:lang w:val="pt-PT" w:eastAsia="en-US"/>
        </w:rPr>
        <w:t xml:space="preserve"> </w:t>
      </w:r>
      <w:r w:rsidRPr="0090196A">
        <w:rPr>
          <w:color w:val="auto"/>
          <w:szCs w:val="24"/>
          <w:lang w:val="pt-PT" w:eastAsia="en-US"/>
        </w:rPr>
        <w:t>no</w:t>
      </w:r>
      <w:r w:rsidRPr="0090196A">
        <w:rPr>
          <w:color w:val="auto"/>
          <w:spacing w:val="-10"/>
          <w:szCs w:val="24"/>
          <w:lang w:val="pt-PT" w:eastAsia="en-US"/>
        </w:rPr>
        <w:t xml:space="preserve"> </w:t>
      </w:r>
      <w:r w:rsidRPr="0090196A">
        <w:rPr>
          <w:color w:val="auto"/>
          <w:szCs w:val="24"/>
          <w:lang w:val="pt-PT" w:eastAsia="en-US"/>
        </w:rPr>
        <w:t>inciso</w:t>
      </w:r>
      <w:r w:rsidRPr="0090196A">
        <w:rPr>
          <w:color w:val="auto"/>
          <w:spacing w:val="-12"/>
          <w:szCs w:val="24"/>
          <w:lang w:val="pt-PT" w:eastAsia="en-US"/>
        </w:rPr>
        <w:t xml:space="preserve"> </w:t>
      </w:r>
      <w:r w:rsidRPr="0090196A">
        <w:rPr>
          <w:color w:val="auto"/>
          <w:szCs w:val="24"/>
          <w:lang w:val="pt-PT" w:eastAsia="en-US"/>
        </w:rPr>
        <w:t>XXIII</w:t>
      </w:r>
      <w:r w:rsidRPr="0090196A">
        <w:rPr>
          <w:color w:val="auto"/>
          <w:spacing w:val="-13"/>
          <w:szCs w:val="24"/>
          <w:lang w:val="pt-PT" w:eastAsia="en-US"/>
        </w:rPr>
        <w:t xml:space="preserve"> </w:t>
      </w:r>
      <w:r w:rsidRPr="0090196A">
        <w:rPr>
          <w:color w:val="auto"/>
          <w:szCs w:val="24"/>
          <w:lang w:val="pt-PT" w:eastAsia="en-US"/>
        </w:rPr>
        <w:t>do</w:t>
      </w:r>
      <w:r w:rsidRPr="0090196A">
        <w:rPr>
          <w:color w:val="auto"/>
          <w:spacing w:val="-4"/>
          <w:szCs w:val="24"/>
          <w:lang w:val="pt-PT" w:eastAsia="en-US"/>
        </w:rPr>
        <w:t xml:space="preserve"> </w:t>
      </w:r>
      <w:r w:rsidRPr="0090196A">
        <w:rPr>
          <w:color w:val="auto"/>
          <w:szCs w:val="24"/>
          <w:lang w:val="pt-PT" w:eastAsia="en-US"/>
        </w:rPr>
        <w:t>art.</w:t>
      </w:r>
      <w:r w:rsidRPr="0090196A">
        <w:rPr>
          <w:color w:val="auto"/>
          <w:spacing w:val="-7"/>
          <w:szCs w:val="24"/>
          <w:lang w:val="pt-PT" w:eastAsia="en-US"/>
        </w:rPr>
        <w:t xml:space="preserve"> </w:t>
      </w:r>
      <w:r w:rsidRPr="0090196A">
        <w:rPr>
          <w:color w:val="auto"/>
          <w:szCs w:val="24"/>
          <w:lang w:val="pt-PT" w:eastAsia="en-US"/>
        </w:rPr>
        <w:t>7º</w:t>
      </w:r>
      <w:r w:rsidRPr="0090196A">
        <w:rPr>
          <w:color w:val="auto"/>
          <w:spacing w:val="-7"/>
          <w:szCs w:val="24"/>
          <w:lang w:val="pt-PT" w:eastAsia="en-US"/>
        </w:rPr>
        <w:t xml:space="preserve"> </w:t>
      </w:r>
      <w:r w:rsidRPr="0090196A">
        <w:rPr>
          <w:color w:val="auto"/>
          <w:szCs w:val="24"/>
          <w:lang w:val="pt-PT" w:eastAsia="en-US"/>
        </w:rPr>
        <w:t>da</w:t>
      </w:r>
      <w:r w:rsidRPr="0090196A">
        <w:rPr>
          <w:color w:val="auto"/>
          <w:spacing w:val="-11"/>
          <w:szCs w:val="24"/>
          <w:lang w:val="pt-PT" w:eastAsia="en-US"/>
        </w:rPr>
        <w:t xml:space="preserve"> </w:t>
      </w:r>
      <w:r w:rsidRPr="0090196A">
        <w:rPr>
          <w:color w:val="auto"/>
          <w:szCs w:val="24"/>
          <w:lang w:val="pt-PT" w:eastAsia="en-US"/>
        </w:rPr>
        <w:t>Constituição</w:t>
      </w:r>
      <w:r w:rsidRPr="0090196A">
        <w:rPr>
          <w:color w:val="auto"/>
          <w:spacing w:val="-4"/>
          <w:szCs w:val="24"/>
          <w:lang w:val="pt-PT" w:eastAsia="en-US"/>
        </w:rPr>
        <w:t xml:space="preserve"> </w:t>
      </w:r>
      <w:r w:rsidRPr="0090196A">
        <w:rPr>
          <w:color w:val="auto"/>
          <w:szCs w:val="24"/>
          <w:lang w:val="pt-PT" w:eastAsia="en-US"/>
        </w:rPr>
        <w:t>Federal, dispensada quando apresentada no credenciamento, item 5.3.3.</w:t>
      </w:r>
    </w:p>
    <w:p w14:paraId="1B788E76" w14:textId="77777777" w:rsidR="0090196A" w:rsidRPr="0090196A" w:rsidRDefault="0090196A" w:rsidP="0090196A">
      <w:pPr>
        <w:widowControl w:val="0"/>
        <w:numPr>
          <w:ilvl w:val="1"/>
          <w:numId w:val="31"/>
        </w:numPr>
        <w:tabs>
          <w:tab w:val="left" w:pos="852"/>
        </w:tabs>
        <w:autoSpaceDE w:val="0"/>
        <w:autoSpaceDN w:val="0"/>
        <w:spacing w:line="240" w:lineRule="auto"/>
        <w:ind w:left="0" w:firstLine="0"/>
        <w:rPr>
          <w:color w:val="auto"/>
          <w:szCs w:val="24"/>
          <w:lang w:val="pt-PT" w:eastAsia="en-US"/>
        </w:rPr>
      </w:pPr>
      <w:r w:rsidRPr="0090196A">
        <w:rPr>
          <w:color w:val="auto"/>
          <w:szCs w:val="24"/>
          <w:lang w:val="pt-PT" w:eastAsia="en-US"/>
        </w:rPr>
        <w:t>Qualificação</w:t>
      </w:r>
      <w:r w:rsidRPr="0090196A">
        <w:rPr>
          <w:color w:val="auto"/>
          <w:spacing w:val="-13"/>
          <w:szCs w:val="24"/>
          <w:lang w:val="pt-PT" w:eastAsia="en-US"/>
        </w:rPr>
        <w:t xml:space="preserve"> </w:t>
      </w:r>
      <w:r w:rsidRPr="0090196A">
        <w:rPr>
          <w:color w:val="auto"/>
          <w:szCs w:val="24"/>
          <w:lang w:val="pt-PT" w:eastAsia="en-US"/>
        </w:rPr>
        <w:t>Econômico-</w:t>
      </w:r>
      <w:r w:rsidRPr="0090196A">
        <w:rPr>
          <w:color w:val="auto"/>
          <w:spacing w:val="-2"/>
          <w:szCs w:val="24"/>
          <w:lang w:val="pt-PT" w:eastAsia="en-US"/>
        </w:rPr>
        <w:t>Financeira:</w:t>
      </w:r>
    </w:p>
    <w:p w14:paraId="7AFE0AD9" w14:textId="77777777" w:rsidR="0090196A" w:rsidRPr="0090196A" w:rsidRDefault="0090196A" w:rsidP="0090196A">
      <w:pPr>
        <w:widowControl w:val="0"/>
        <w:numPr>
          <w:ilvl w:val="0"/>
          <w:numId w:val="29"/>
        </w:numPr>
        <w:tabs>
          <w:tab w:val="left" w:pos="1560"/>
        </w:tabs>
        <w:autoSpaceDE w:val="0"/>
        <w:autoSpaceDN w:val="0"/>
        <w:spacing w:line="240" w:lineRule="auto"/>
        <w:ind w:left="0" w:right="238" w:firstLine="0"/>
        <w:rPr>
          <w:color w:val="auto"/>
          <w:szCs w:val="24"/>
          <w:lang w:val="pt-PT" w:eastAsia="en-US"/>
        </w:rPr>
      </w:pPr>
      <w:r w:rsidRPr="0090196A">
        <w:rPr>
          <w:color w:val="auto"/>
          <w:szCs w:val="24"/>
          <w:lang w:val="pt-PT" w:eastAsia="en-US"/>
        </w:rPr>
        <w:t>Certidão Negativa de falência, expedida pelo distribuidor da sede da empresa, datado dos últimos</w:t>
      </w:r>
      <w:r w:rsidRPr="0090196A">
        <w:rPr>
          <w:color w:val="auto"/>
          <w:spacing w:val="-7"/>
          <w:szCs w:val="24"/>
          <w:lang w:val="pt-PT" w:eastAsia="en-US"/>
        </w:rPr>
        <w:t xml:space="preserve"> </w:t>
      </w:r>
      <w:r w:rsidRPr="0090196A">
        <w:rPr>
          <w:color w:val="auto"/>
          <w:szCs w:val="24"/>
          <w:lang w:val="pt-PT" w:eastAsia="en-US"/>
        </w:rPr>
        <w:t>90</w:t>
      </w:r>
      <w:r w:rsidRPr="0090196A">
        <w:rPr>
          <w:color w:val="auto"/>
          <w:spacing w:val="-7"/>
          <w:szCs w:val="24"/>
          <w:lang w:val="pt-PT" w:eastAsia="en-US"/>
        </w:rPr>
        <w:t xml:space="preserve"> </w:t>
      </w:r>
      <w:r w:rsidRPr="0090196A">
        <w:rPr>
          <w:color w:val="auto"/>
          <w:szCs w:val="24"/>
          <w:lang w:val="pt-PT" w:eastAsia="en-US"/>
        </w:rPr>
        <w:t>(Noventa)</w:t>
      </w:r>
      <w:r w:rsidRPr="0090196A">
        <w:rPr>
          <w:color w:val="auto"/>
          <w:spacing w:val="-10"/>
          <w:szCs w:val="24"/>
          <w:lang w:val="pt-PT" w:eastAsia="en-US"/>
        </w:rPr>
        <w:t xml:space="preserve"> </w:t>
      </w:r>
      <w:r w:rsidRPr="0090196A">
        <w:rPr>
          <w:color w:val="auto"/>
          <w:szCs w:val="24"/>
          <w:lang w:val="pt-PT" w:eastAsia="en-US"/>
        </w:rPr>
        <w:t>dias,</w:t>
      </w:r>
      <w:r w:rsidRPr="0090196A">
        <w:rPr>
          <w:color w:val="auto"/>
          <w:spacing w:val="-7"/>
          <w:szCs w:val="24"/>
          <w:lang w:val="pt-PT" w:eastAsia="en-US"/>
        </w:rPr>
        <w:t xml:space="preserve"> </w:t>
      </w:r>
      <w:r w:rsidRPr="0090196A">
        <w:rPr>
          <w:color w:val="auto"/>
          <w:szCs w:val="24"/>
          <w:lang w:val="pt-PT" w:eastAsia="en-US"/>
        </w:rPr>
        <w:t>ou</w:t>
      </w:r>
      <w:r w:rsidRPr="0090196A">
        <w:rPr>
          <w:color w:val="auto"/>
          <w:spacing w:val="-7"/>
          <w:szCs w:val="24"/>
          <w:lang w:val="pt-PT" w:eastAsia="en-US"/>
        </w:rPr>
        <w:t xml:space="preserve"> </w:t>
      </w:r>
      <w:r w:rsidRPr="0090196A">
        <w:rPr>
          <w:color w:val="auto"/>
          <w:szCs w:val="24"/>
          <w:lang w:val="pt-PT" w:eastAsia="en-US"/>
        </w:rPr>
        <w:t>que</w:t>
      </w:r>
      <w:r w:rsidRPr="0090196A">
        <w:rPr>
          <w:color w:val="auto"/>
          <w:spacing w:val="-11"/>
          <w:szCs w:val="24"/>
          <w:lang w:val="pt-PT" w:eastAsia="en-US"/>
        </w:rPr>
        <w:t xml:space="preserve"> </w:t>
      </w:r>
      <w:r w:rsidRPr="0090196A">
        <w:rPr>
          <w:color w:val="auto"/>
          <w:szCs w:val="24"/>
          <w:lang w:val="pt-PT" w:eastAsia="en-US"/>
        </w:rPr>
        <w:t>esteja</w:t>
      </w:r>
      <w:r w:rsidRPr="0090196A">
        <w:rPr>
          <w:color w:val="auto"/>
          <w:spacing w:val="-7"/>
          <w:szCs w:val="24"/>
          <w:lang w:val="pt-PT" w:eastAsia="en-US"/>
        </w:rPr>
        <w:t xml:space="preserve"> </w:t>
      </w:r>
      <w:r w:rsidRPr="0090196A">
        <w:rPr>
          <w:color w:val="auto"/>
          <w:szCs w:val="24"/>
          <w:lang w:val="pt-PT" w:eastAsia="en-US"/>
        </w:rPr>
        <w:t>dentro</w:t>
      </w:r>
      <w:r w:rsidRPr="0090196A">
        <w:rPr>
          <w:color w:val="auto"/>
          <w:spacing w:val="-7"/>
          <w:szCs w:val="24"/>
          <w:lang w:val="pt-PT" w:eastAsia="en-US"/>
        </w:rPr>
        <w:t xml:space="preserve"> </w:t>
      </w:r>
      <w:r w:rsidRPr="0090196A">
        <w:rPr>
          <w:color w:val="auto"/>
          <w:szCs w:val="24"/>
          <w:lang w:val="pt-PT" w:eastAsia="en-US"/>
        </w:rPr>
        <w:t>do prazo</w:t>
      </w:r>
      <w:r w:rsidRPr="0090196A">
        <w:rPr>
          <w:color w:val="auto"/>
          <w:spacing w:val="-7"/>
          <w:szCs w:val="24"/>
          <w:lang w:val="pt-PT" w:eastAsia="en-US"/>
        </w:rPr>
        <w:t xml:space="preserve"> </w:t>
      </w:r>
      <w:r w:rsidRPr="0090196A">
        <w:rPr>
          <w:color w:val="auto"/>
          <w:szCs w:val="24"/>
          <w:lang w:val="pt-PT" w:eastAsia="en-US"/>
        </w:rPr>
        <w:t>de</w:t>
      </w:r>
      <w:r w:rsidRPr="0090196A">
        <w:rPr>
          <w:color w:val="auto"/>
          <w:spacing w:val="-8"/>
          <w:szCs w:val="24"/>
          <w:lang w:val="pt-PT" w:eastAsia="en-US"/>
        </w:rPr>
        <w:t xml:space="preserve"> </w:t>
      </w:r>
      <w:r w:rsidRPr="0090196A">
        <w:rPr>
          <w:color w:val="auto"/>
          <w:szCs w:val="24"/>
          <w:lang w:val="pt-PT" w:eastAsia="en-US"/>
        </w:rPr>
        <w:t>validade</w:t>
      </w:r>
      <w:r w:rsidRPr="0090196A">
        <w:rPr>
          <w:color w:val="auto"/>
          <w:spacing w:val="-5"/>
          <w:szCs w:val="24"/>
          <w:lang w:val="pt-PT" w:eastAsia="en-US"/>
        </w:rPr>
        <w:t xml:space="preserve"> </w:t>
      </w:r>
      <w:r w:rsidRPr="0090196A">
        <w:rPr>
          <w:color w:val="auto"/>
          <w:szCs w:val="24"/>
          <w:lang w:val="pt-PT" w:eastAsia="en-US"/>
        </w:rPr>
        <w:t>expresso</w:t>
      </w:r>
      <w:r w:rsidRPr="0090196A">
        <w:rPr>
          <w:color w:val="auto"/>
          <w:spacing w:val="-7"/>
          <w:szCs w:val="24"/>
          <w:lang w:val="pt-PT" w:eastAsia="en-US"/>
        </w:rPr>
        <w:t xml:space="preserve"> </w:t>
      </w:r>
      <w:r w:rsidRPr="0090196A">
        <w:rPr>
          <w:color w:val="auto"/>
          <w:szCs w:val="24"/>
          <w:lang w:val="pt-PT" w:eastAsia="en-US"/>
        </w:rPr>
        <w:t>na</w:t>
      </w:r>
      <w:r w:rsidRPr="0090196A">
        <w:rPr>
          <w:color w:val="auto"/>
          <w:spacing w:val="-11"/>
          <w:szCs w:val="24"/>
          <w:lang w:val="pt-PT" w:eastAsia="en-US"/>
        </w:rPr>
        <w:t xml:space="preserve"> </w:t>
      </w:r>
      <w:r w:rsidRPr="0090196A">
        <w:rPr>
          <w:color w:val="auto"/>
          <w:szCs w:val="24"/>
          <w:lang w:val="pt-PT" w:eastAsia="en-US"/>
        </w:rPr>
        <w:t>própria</w:t>
      </w:r>
      <w:r w:rsidRPr="0090196A">
        <w:rPr>
          <w:color w:val="auto"/>
          <w:spacing w:val="-11"/>
          <w:szCs w:val="24"/>
          <w:lang w:val="pt-PT" w:eastAsia="en-US"/>
        </w:rPr>
        <w:t xml:space="preserve"> </w:t>
      </w:r>
      <w:r w:rsidRPr="0090196A">
        <w:rPr>
          <w:color w:val="auto"/>
          <w:szCs w:val="24"/>
          <w:lang w:val="pt-PT" w:eastAsia="en-US"/>
        </w:rPr>
        <w:t>Certidão.</w:t>
      </w:r>
    </w:p>
    <w:p w14:paraId="7EF319B2" w14:textId="77777777" w:rsidR="0090196A" w:rsidRPr="0090196A" w:rsidRDefault="0090196A" w:rsidP="0090196A">
      <w:pPr>
        <w:widowControl w:val="0"/>
        <w:numPr>
          <w:ilvl w:val="0"/>
          <w:numId w:val="31"/>
        </w:numPr>
        <w:tabs>
          <w:tab w:val="left" w:pos="852"/>
        </w:tabs>
        <w:autoSpaceDE w:val="0"/>
        <w:autoSpaceDN w:val="0"/>
        <w:spacing w:line="240" w:lineRule="auto"/>
        <w:ind w:left="0" w:firstLine="0"/>
        <w:rPr>
          <w:color w:val="auto"/>
          <w:szCs w:val="24"/>
          <w:lang w:val="pt-PT" w:eastAsia="en-US"/>
        </w:rPr>
      </w:pPr>
      <w:r w:rsidRPr="0090196A">
        <w:rPr>
          <w:color w:val="auto"/>
          <w:szCs w:val="24"/>
          <w:lang w:val="pt-PT" w:eastAsia="en-US"/>
        </w:rPr>
        <w:t>Qualificação</w:t>
      </w:r>
      <w:r w:rsidRPr="0090196A">
        <w:rPr>
          <w:color w:val="auto"/>
          <w:spacing w:val="-14"/>
          <w:szCs w:val="24"/>
          <w:lang w:val="pt-PT" w:eastAsia="en-US"/>
        </w:rPr>
        <w:t xml:space="preserve"> </w:t>
      </w:r>
      <w:r w:rsidRPr="0090196A">
        <w:rPr>
          <w:color w:val="auto"/>
          <w:spacing w:val="-2"/>
          <w:szCs w:val="24"/>
          <w:lang w:val="pt-PT" w:eastAsia="en-US"/>
        </w:rPr>
        <w:t>Técnica:</w:t>
      </w:r>
    </w:p>
    <w:p w14:paraId="4F2DAD09" w14:textId="77777777" w:rsidR="0090196A" w:rsidRPr="0090196A" w:rsidRDefault="0090196A" w:rsidP="0090196A">
      <w:pPr>
        <w:widowControl w:val="0"/>
        <w:numPr>
          <w:ilvl w:val="0"/>
          <w:numId w:val="29"/>
        </w:numPr>
        <w:tabs>
          <w:tab w:val="left" w:pos="1554"/>
        </w:tabs>
        <w:autoSpaceDE w:val="0"/>
        <w:autoSpaceDN w:val="0"/>
        <w:spacing w:line="240" w:lineRule="auto"/>
        <w:ind w:left="0" w:right="137" w:firstLine="0"/>
        <w:rPr>
          <w:color w:val="auto"/>
          <w:szCs w:val="24"/>
          <w:lang w:val="pt-PT" w:eastAsia="en-US"/>
        </w:rPr>
      </w:pPr>
      <w:r w:rsidRPr="0090196A">
        <w:rPr>
          <w:color w:val="auto"/>
          <w:szCs w:val="24"/>
          <w:lang w:val="pt-PT" w:eastAsia="en-US"/>
        </w:rPr>
        <w:t>Atestado</w:t>
      </w:r>
      <w:r w:rsidRPr="0090196A">
        <w:rPr>
          <w:color w:val="auto"/>
          <w:spacing w:val="-15"/>
          <w:szCs w:val="24"/>
          <w:lang w:val="pt-PT" w:eastAsia="en-US"/>
        </w:rPr>
        <w:t xml:space="preserve"> </w:t>
      </w:r>
      <w:r w:rsidRPr="0090196A">
        <w:rPr>
          <w:color w:val="auto"/>
          <w:szCs w:val="24"/>
          <w:lang w:val="pt-PT" w:eastAsia="en-US"/>
        </w:rPr>
        <w:t>de</w:t>
      </w:r>
      <w:r w:rsidRPr="0090196A">
        <w:rPr>
          <w:color w:val="auto"/>
          <w:spacing w:val="-15"/>
          <w:szCs w:val="24"/>
          <w:lang w:val="pt-PT" w:eastAsia="en-US"/>
        </w:rPr>
        <w:t xml:space="preserve"> </w:t>
      </w:r>
      <w:r w:rsidRPr="0090196A">
        <w:rPr>
          <w:color w:val="auto"/>
          <w:szCs w:val="24"/>
          <w:lang w:val="pt-PT" w:eastAsia="en-US"/>
        </w:rPr>
        <w:t>Capacidade</w:t>
      </w:r>
      <w:r w:rsidRPr="0090196A">
        <w:rPr>
          <w:color w:val="auto"/>
          <w:spacing w:val="-13"/>
          <w:szCs w:val="24"/>
          <w:lang w:val="pt-PT" w:eastAsia="en-US"/>
        </w:rPr>
        <w:t xml:space="preserve"> </w:t>
      </w:r>
      <w:r w:rsidRPr="0090196A">
        <w:rPr>
          <w:color w:val="auto"/>
          <w:szCs w:val="24"/>
          <w:lang w:val="pt-PT" w:eastAsia="en-US"/>
        </w:rPr>
        <w:t>Técnica,</w:t>
      </w:r>
      <w:r w:rsidRPr="0090196A">
        <w:rPr>
          <w:color w:val="auto"/>
          <w:spacing w:val="-12"/>
          <w:szCs w:val="24"/>
          <w:lang w:val="pt-PT" w:eastAsia="en-US"/>
        </w:rPr>
        <w:t xml:space="preserve"> </w:t>
      </w:r>
      <w:r w:rsidRPr="0090196A">
        <w:rPr>
          <w:color w:val="auto"/>
          <w:szCs w:val="24"/>
          <w:lang w:val="pt-PT" w:eastAsia="en-US"/>
        </w:rPr>
        <w:t>em</w:t>
      </w:r>
      <w:r w:rsidRPr="0090196A">
        <w:rPr>
          <w:color w:val="auto"/>
          <w:spacing w:val="-14"/>
          <w:szCs w:val="24"/>
          <w:lang w:val="pt-PT" w:eastAsia="en-US"/>
        </w:rPr>
        <w:t xml:space="preserve"> </w:t>
      </w:r>
      <w:r w:rsidRPr="0090196A">
        <w:rPr>
          <w:color w:val="auto"/>
          <w:szCs w:val="24"/>
          <w:lang w:val="pt-PT" w:eastAsia="en-US"/>
        </w:rPr>
        <w:t>nome</w:t>
      </w:r>
      <w:r w:rsidRPr="0090196A">
        <w:rPr>
          <w:color w:val="auto"/>
          <w:spacing w:val="-15"/>
          <w:szCs w:val="24"/>
          <w:lang w:val="pt-PT" w:eastAsia="en-US"/>
        </w:rPr>
        <w:t xml:space="preserve"> </w:t>
      </w:r>
      <w:r w:rsidRPr="0090196A">
        <w:rPr>
          <w:color w:val="auto"/>
          <w:szCs w:val="24"/>
          <w:lang w:val="pt-PT" w:eastAsia="en-US"/>
        </w:rPr>
        <w:t>da</w:t>
      </w:r>
      <w:r w:rsidRPr="0090196A">
        <w:rPr>
          <w:color w:val="auto"/>
          <w:spacing w:val="-15"/>
          <w:szCs w:val="24"/>
          <w:lang w:val="pt-PT" w:eastAsia="en-US"/>
        </w:rPr>
        <w:t xml:space="preserve"> </w:t>
      </w:r>
      <w:r w:rsidRPr="0090196A">
        <w:rPr>
          <w:color w:val="auto"/>
          <w:szCs w:val="24"/>
          <w:lang w:val="pt-PT" w:eastAsia="en-US"/>
        </w:rPr>
        <w:t>licitante,</w:t>
      </w:r>
      <w:r w:rsidRPr="0090196A">
        <w:rPr>
          <w:color w:val="auto"/>
          <w:spacing w:val="-14"/>
          <w:szCs w:val="24"/>
          <w:lang w:val="pt-PT" w:eastAsia="en-US"/>
        </w:rPr>
        <w:t xml:space="preserve"> </w:t>
      </w:r>
      <w:r w:rsidRPr="0090196A">
        <w:rPr>
          <w:color w:val="auto"/>
          <w:szCs w:val="24"/>
          <w:lang w:val="pt-PT" w:eastAsia="en-US"/>
        </w:rPr>
        <w:t>emitido</w:t>
      </w:r>
      <w:r w:rsidRPr="0090196A">
        <w:rPr>
          <w:color w:val="auto"/>
          <w:spacing w:val="-13"/>
          <w:szCs w:val="24"/>
          <w:lang w:val="pt-PT" w:eastAsia="en-US"/>
        </w:rPr>
        <w:t xml:space="preserve"> </w:t>
      </w:r>
      <w:r w:rsidRPr="0090196A">
        <w:rPr>
          <w:color w:val="auto"/>
          <w:szCs w:val="24"/>
          <w:lang w:val="pt-PT" w:eastAsia="en-US"/>
        </w:rPr>
        <w:t>por</w:t>
      </w:r>
      <w:r w:rsidRPr="0090196A">
        <w:rPr>
          <w:color w:val="auto"/>
          <w:spacing w:val="-15"/>
          <w:szCs w:val="24"/>
          <w:lang w:val="pt-PT" w:eastAsia="en-US"/>
        </w:rPr>
        <w:t xml:space="preserve"> </w:t>
      </w:r>
      <w:r w:rsidRPr="0090196A">
        <w:rPr>
          <w:color w:val="auto"/>
          <w:szCs w:val="24"/>
          <w:lang w:val="pt-PT" w:eastAsia="en-US"/>
        </w:rPr>
        <w:t>pessoa</w:t>
      </w:r>
      <w:r w:rsidRPr="0090196A">
        <w:rPr>
          <w:color w:val="auto"/>
          <w:spacing w:val="-15"/>
          <w:szCs w:val="24"/>
          <w:lang w:val="pt-PT" w:eastAsia="en-US"/>
        </w:rPr>
        <w:t xml:space="preserve"> </w:t>
      </w:r>
      <w:r w:rsidRPr="0090196A">
        <w:rPr>
          <w:color w:val="auto"/>
          <w:szCs w:val="24"/>
          <w:lang w:val="pt-PT" w:eastAsia="en-US"/>
        </w:rPr>
        <w:t>jurídica</w:t>
      </w:r>
      <w:r w:rsidRPr="0090196A">
        <w:rPr>
          <w:color w:val="auto"/>
          <w:spacing w:val="-15"/>
          <w:szCs w:val="24"/>
          <w:lang w:val="pt-PT" w:eastAsia="en-US"/>
        </w:rPr>
        <w:t xml:space="preserve"> </w:t>
      </w:r>
      <w:r w:rsidRPr="0090196A">
        <w:rPr>
          <w:color w:val="auto"/>
          <w:szCs w:val="24"/>
          <w:lang w:val="pt-PT" w:eastAsia="en-US"/>
        </w:rPr>
        <w:t>de</w:t>
      </w:r>
      <w:r w:rsidRPr="0090196A">
        <w:rPr>
          <w:color w:val="auto"/>
          <w:spacing w:val="-15"/>
          <w:szCs w:val="24"/>
          <w:lang w:val="pt-PT" w:eastAsia="en-US"/>
        </w:rPr>
        <w:t xml:space="preserve"> </w:t>
      </w:r>
      <w:r w:rsidRPr="0090196A">
        <w:rPr>
          <w:color w:val="auto"/>
          <w:szCs w:val="24"/>
          <w:lang w:val="pt-PT" w:eastAsia="en-US"/>
        </w:rPr>
        <w:t>direito público ou privado, comprovando a aptidão para desempenho de atividade pertinente e compatível com o objeto da contratação, apresentados em nome da matriz ou da filial.</w:t>
      </w:r>
    </w:p>
    <w:p w14:paraId="2654175A" w14:textId="77777777" w:rsidR="0090196A" w:rsidRPr="0090196A" w:rsidRDefault="0090196A" w:rsidP="0090196A">
      <w:pPr>
        <w:widowControl w:val="0"/>
        <w:numPr>
          <w:ilvl w:val="0"/>
          <w:numId w:val="29"/>
        </w:numPr>
        <w:tabs>
          <w:tab w:val="left" w:pos="1554"/>
        </w:tabs>
        <w:autoSpaceDE w:val="0"/>
        <w:autoSpaceDN w:val="0"/>
        <w:spacing w:line="240" w:lineRule="auto"/>
        <w:ind w:left="0" w:right="137" w:firstLine="0"/>
        <w:rPr>
          <w:color w:val="auto"/>
          <w:szCs w:val="24"/>
          <w:lang w:val="pt-PT" w:eastAsia="en-US"/>
        </w:rPr>
      </w:pPr>
      <w:r w:rsidRPr="0090196A">
        <w:rPr>
          <w:color w:val="auto"/>
          <w:szCs w:val="24"/>
          <w:lang w:val="pt-PT" w:eastAsia="en-US"/>
        </w:rPr>
        <w:t>Declaração de que os materiais fornecidos serão novos, de primeira linha, e garantia mínima exigida.</w:t>
      </w:r>
    </w:p>
    <w:p w14:paraId="03108C73" w14:textId="77777777" w:rsidR="0090196A" w:rsidRPr="0090196A" w:rsidRDefault="0090196A" w:rsidP="0090196A">
      <w:pPr>
        <w:widowControl w:val="0"/>
        <w:autoSpaceDE w:val="0"/>
        <w:autoSpaceDN w:val="0"/>
        <w:spacing w:line="240" w:lineRule="auto"/>
        <w:ind w:left="0" w:right="147" w:firstLine="0"/>
        <w:rPr>
          <w:color w:val="auto"/>
          <w:szCs w:val="24"/>
          <w:lang w:val="pt-PT" w:eastAsia="en-US"/>
        </w:rPr>
      </w:pPr>
      <w:r w:rsidRPr="0090196A">
        <w:rPr>
          <w:color w:val="auto"/>
          <w:szCs w:val="24"/>
          <w:lang w:val="pt-PT" w:eastAsia="en-US"/>
        </w:rPr>
        <w:t>Havendo eventual divergência na relação de documentos de habilitação constantes neste Termo de Referência e o Edital, prevalecerá o disposto no Edital.</w:t>
      </w:r>
    </w:p>
    <w:p w14:paraId="2CE8C676" w14:textId="77777777" w:rsidR="0090196A" w:rsidRPr="0090196A" w:rsidRDefault="0090196A" w:rsidP="0090196A">
      <w:pPr>
        <w:widowControl w:val="0"/>
        <w:numPr>
          <w:ilvl w:val="0"/>
          <w:numId w:val="31"/>
        </w:numPr>
        <w:tabs>
          <w:tab w:val="left" w:pos="852"/>
        </w:tabs>
        <w:autoSpaceDE w:val="0"/>
        <w:autoSpaceDN w:val="0"/>
        <w:spacing w:line="240" w:lineRule="auto"/>
        <w:ind w:left="0" w:firstLine="0"/>
        <w:outlineLvl w:val="0"/>
        <w:rPr>
          <w:b/>
          <w:bCs/>
          <w:color w:val="auto"/>
          <w:szCs w:val="24"/>
          <w:lang w:val="pt-PT" w:eastAsia="en-US"/>
        </w:rPr>
      </w:pPr>
      <w:r w:rsidRPr="0090196A">
        <w:rPr>
          <w:b/>
          <w:bCs/>
          <w:color w:val="auto"/>
          <w:szCs w:val="24"/>
          <w:lang w:val="pt-PT" w:eastAsia="en-US"/>
        </w:rPr>
        <w:t>ESTIMATIVAS</w:t>
      </w:r>
      <w:r w:rsidRPr="0090196A">
        <w:rPr>
          <w:b/>
          <w:bCs/>
          <w:color w:val="auto"/>
          <w:spacing w:val="-6"/>
          <w:szCs w:val="24"/>
          <w:lang w:val="pt-PT" w:eastAsia="en-US"/>
        </w:rPr>
        <w:t xml:space="preserve"> </w:t>
      </w:r>
      <w:r w:rsidRPr="0090196A">
        <w:rPr>
          <w:b/>
          <w:bCs/>
          <w:color w:val="auto"/>
          <w:szCs w:val="24"/>
          <w:lang w:val="pt-PT" w:eastAsia="en-US"/>
        </w:rPr>
        <w:t>DO</w:t>
      </w:r>
      <w:r w:rsidRPr="0090196A">
        <w:rPr>
          <w:b/>
          <w:bCs/>
          <w:color w:val="auto"/>
          <w:spacing w:val="-1"/>
          <w:szCs w:val="24"/>
          <w:lang w:val="pt-PT" w:eastAsia="en-US"/>
        </w:rPr>
        <w:t xml:space="preserve"> </w:t>
      </w:r>
      <w:r w:rsidRPr="0090196A">
        <w:rPr>
          <w:b/>
          <w:bCs/>
          <w:color w:val="auto"/>
          <w:szCs w:val="24"/>
          <w:lang w:val="pt-PT" w:eastAsia="en-US"/>
        </w:rPr>
        <w:t>VALOR</w:t>
      </w:r>
      <w:r w:rsidRPr="0090196A">
        <w:rPr>
          <w:b/>
          <w:bCs/>
          <w:color w:val="auto"/>
          <w:spacing w:val="-4"/>
          <w:szCs w:val="24"/>
          <w:lang w:val="pt-PT" w:eastAsia="en-US"/>
        </w:rPr>
        <w:t xml:space="preserve"> </w:t>
      </w:r>
      <w:r w:rsidRPr="0090196A">
        <w:rPr>
          <w:b/>
          <w:bCs/>
          <w:color w:val="auto"/>
          <w:szCs w:val="24"/>
          <w:lang w:val="pt-PT" w:eastAsia="en-US"/>
        </w:rPr>
        <w:t>DA</w:t>
      </w:r>
      <w:r w:rsidRPr="0090196A">
        <w:rPr>
          <w:b/>
          <w:bCs/>
          <w:color w:val="auto"/>
          <w:spacing w:val="-4"/>
          <w:szCs w:val="24"/>
          <w:lang w:val="pt-PT" w:eastAsia="en-US"/>
        </w:rPr>
        <w:t xml:space="preserve"> </w:t>
      </w:r>
      <w:r w:rsidRPr="0090196A">
        <w:rPr>
          <w:b/>
          <w:bCs/>
          <w:color w:val="auto"/>
          <w:spacing w:val="-2"/>
          <w:szCs w:val="24"/>
          <w:lang w:val="pt-PT" w:eastAsia="en-US"/>
        </w:rPr>
        <w:t>CONTRATAÇÃO:</w:t>
      </w:r>
    </w:p>
    <w:p w14:paraId="79125690" w14:textId="77777777" w:rsidR="0090196A" w:rsidRPr="0090196A" w:rsidRDefault="0090196A" w:rsidP="0090196A">
      <w:pPr>
        <w:widowControl w:val="0"/>
        <w:numPr>
          <w:ilvl w:val="1"/>
          <w:numId w:val="31"/>
        </w:numPr>
        <w:tabs>
          <w:tab w:val="left" w:pos="852"/>
        </w:tabs>
        <w:autoSpaceDE w:val="0"/>
        <w:autoSpaceDN w:val="0"/>
        <w:spacing w:line="240" w:lineRule="auto"/>
        <w:ind w:left="0" w:right="135" w:firstLine="0"/>
        <w:rPr>
          <w:color w:val="auto"/>
          <w:szCs w:val="24"/>
          <w:lang w:val="pt-PT" w:eastAsia="en-US"/>
        </w:rPr>
      </w:pPr>
      <w:r w:rsidRPr="0090196A">
        <w:rPr>
          <w:color w:val="auto"/>
          <w:szCs w:val="24"/>
          <w:lang w:val="pt-PT" w:eastAsia="en-US"/>
        </w:rPr>
        <w:t>O</w:t>
      </w:r>
      <w:r w:rsidRPr="0090196A">
        <w:rPr>
          <w:color w:val="auto"/>
          <w:spacing w:val="-1"/>
          <w:szCs w:val="24"/>
          <w:lang w:val="pt-PT" w:eastAsia="en-US"/>
        </w:rPr>
        <w:t xml:space="preserve"> </w:t>
      </w:r>
      <w:r w:rsidRPr="0090196A">
        <w:rPr>
          <w:color w:val="auto"/>
          <w:szCs w:val="24"/>
          <w:lang w:val="pt-PT" w:eastAsia="en-US"/>
        </w:rPr>
        <w:t>custo estimado total da contratação é de R$ 74.734,67 (setenta e quatro mil e setecentos e trinta e quatro reais e sessenta e sete centavos) conforme detalhado na Memória de Cálculo, anexo do Estudo Técnico Preliminar.</w:t>
      </w:r>
    </w:p>
    <w:p w14:paraId="4F8FBDE9" w14:textId="77777777" w:rsidR="0090196A" w:rsidRPr="0090196A" w:rsidRDefault="0090196A" w:rsidP="0090196A">
      <w:pPr>
        <w:widowControl w:val="0"/>
        <w:numPr>
          <w:ilvl w:val="0"/>
          <w:numId w:val="31"/>
        </w:numPr>
        <w:tabs>
          <w:tab w:val="left" w:pos="852"/>
        </w:tabs>
        <w:autoSpaceDE w:val="0"/>
        <w:autoSpaceDN w:val="0"/>
        <w:spacing w:line="240" w:lineRule="auto"/>
        <w:ind w:left="0" w:firstLine="0"/>
        <w:outlineLvl w:val="0"/>
        <w:rPr>
          <w:b/>
          <w:bCs/>
          <w:color w:val="auto"/>
          <w:szCs w:val="24"/>
          <w:lang w:val="pt-PT" w:eastAsia="en-US"/>
        </w:rPr>
      </w:pPr>
      <w:r w:rsidRPr="0090196A">
        <w:rPr>
          <w:b/>
          <w:bCs/>
          <w:color w:val="auto"/>
          <w:szCs w:val="24"/>
          <w:lang w:val="pt-PT" w:eastAsia="en-US"/>
        </w:rPr>
        <w:t>ADEQUAÇÃO</w:t>
      </w:r>
      <w:r w:rsidRPr="0090196A">
        <w:rPr>
          <w:b/>
          <w:bCs/>
          <w:color w:val="auto"/>
          <w:spacing w:val="-7"/>
          <w:szCs w:val="24"/>
          <w:lang w:val="pt-PT" w:eastAsia="en-US"/>
        </w:rPr>
        <w:t xml:space="preserve"> </w:t>
      </w:r>
      <w:r w:rsidRPr="0090196A">
        <w:rPr>
          <w:b/>
          <w:bCs/>
          <w:color w:val="auto"/>
          <w:spacing w:val="-2"/>
          <w:szCs w:val="24"/>
          <w:lang w:val="pt-PT" w:eastAsia="en-US"/>
        </w:rPr>
        <w:t>ORÇAMENTÁRIA</w:t>
      </w:r>
    </w:p>
    <w:p w14:paraId="58756730" w14:textId="77777777" w:rsidR="0090196A" w:rsidRPr="0090196A" w:rsidRDefault="0090196A" w:rsidP="0090196A">
      <w:pPr>
        <w:widowControl w:val="0"/>
        <w:numPr>
          <w:ilvl w:val="1"/>
          <w:numId w:val="31"/>
        </w:numPr>
        <w:tabs>
          <w:tab w:val="left" w:pos="852"/>
        </w:tabs>
        <w:autoSpaceDE w:val="0"/>
        <w:autoSpaceDN w:val="0"/>
        <w:spacing w:line="240" w:lineRule="auto"/>
        <w:ind w:left="0" w:right="407" w:firstLine="0"/>
        <w:rPr>
          <w:color w:val="auto"/>
          <w:szCs w:val="24"/>
          <w:lang w:val="pt-PT" w:eastAsia="en-US"/>
        </w:rPr>
      </w:pPr>
      <w:r w:rsidRPr="0090196A">
        <w:rPr>
          <w:color w:val="auto"/>
          <w:szCs w:val="24"/>
          <w:lang w:val="pt-PT" w:eastAsia="en-US"/>
        </w:rPr>
        <w:t>As</w:t>
      </w:r>
      <w:r w:rsidRPr="0090196A">
        <w:rPr>
          <w:color w:val="auto"/>
          <w:spacing w:val="-6"/>
          <w:szCs w:val="24"/>
          <w:lang w:val="pt-PT" w:eastAsia="en-US"/>
        </w:rPr>
        <w:t xml:space="preserve"> </w:t>
      </w:r>
      <w:r w:rsidRPr="0090196A">
        <w:rPr>
          <w:color w:val="auto"/>
          <w:szCs w:val="24"/>
          <w:lang w:val="pt-PT" w:eastAsia="en-US"/>
        </w:rPr>
        <w:t>despesas</w:t>
      </w:r>
      <w:r w:rsidRPr="0090196A">
        <w:rPr>
          <w:color w:val="auto"/>
          <w:spacing w:val="-6"/>
          <w:szCs w:val="24"/>
          <w:lang w:val="pt-PT" w:eastAsia="en-US"/>
        </w:rPr>
        <w:t xml:space="preserve"> </w:t>
      </w:r>
      <w:r w:rsidRPr="0090196A">
        <w:rPr>
          <w:color w:val="auto"/>
          <w:szCs w:val="24"/>
          <w:lang w:val="pt-PT" w:eastAsia="en-US"/>
        </w:rPr>
        <w:t>decorrentes</w:t>
      </w:r>
      <w:r w:rsidRPr="0090196A">
        <w:rPr>
          <w:color w:val="auto"/>
          <w:spacing w:val="-2"/>
          <w:szCs w:val="24"/>
          <w:lang w:val="pt-PT" w:eastAsia="en-US"/>
        </w:rPr>
        <w:t xml:space="preserve"> </w:t>
      </w:r>
      <w:r w:rsidRPr="0090196A">
        <w:rPr>
          <w:color w:val="auto"/>
          <w:szCs w:val="24"/>
          <w:lang w:val="pt-PT" w:eastAsia="en-US"/>
        </w:rPr>
        <w:t>da</w:t>
      </w:r>
      <w:r w:rsidRPr="0090196A">
        <w:rPr>
          <w:color w:val="auto"/>
          <w:spacing w:val="-9"/>
          <w:szCs w:val="24"/>
          <w:lang w:val="pt-PT" w:eastAsia="en-US"/>
        </w:rPr>
        <w:t xml:space="preserve"> </w:t>
      </w:r>
      <w:r w:rsidRPr="0090196A">
        <w:rPr>
          <w:color w:val="auto"/>
          <w:szCs w:val="24"/>
          <w:lang w:val="pt-PT" w:eastAsia="en-US"/>
        </w:rPr>
        <w:t>contratação</w:t>
      </w:r>
      <w:r w:rsidRPr="0090196A">
        <w:rPr>
          <w:color w:val="auto"/>
          <w:spacing w:val="-3"/>
          <w:szCs w:val="24"/>
          <w:lang w:val="pt-PT" w:eastAsia="en-US"/>
        </w:rPr>
        <w:t xml:space="preserve"> </w:t>
      </w:r>
      <w:r w:rsidRPr="0090196A">
        <w:rPr>
          <w:color w:val="auto"/>
          <w:szCs w:val="24"/>
          <w:lang w:val="pt-PT" w:eastAsia="en-US"/>
        </w:rPr>
        <w:t>correrão</w:t>
      </w:r>
      <w:r w:rsidRPr="0090196A">
        <w:rPr>
          <w:color w:val="auto"/>
          <w:spacing w:val="-5"/>
          <w:szCs w:val="24"/>
          <w:lang w:val="pt-PT" w:eastAsia="en-US"/>
        </w:rPr>
        <w:t xml:space="preserve"> </w:t>
      </w:r>
      <w:r w:rsidRPr="0090196A">
        <w:rPr>
          <w:color w:val="auto"/>
          <w:szCs w:val="24"/>
          <w:lang w:val="pt-PT" w:eastAsia="en-US"/>
        </w:rPr>
        <w:t>por</w:t>
      </w:r>
      <w:r w:rsidRPr="0090196A">
        <w:rPr>
          <w:color w:val="auto"/>
          <w:spacing w:val="-6"/>
          <w:szCs w:val="24"/>
          <w:lang w:val="pt-PT" w:eastAsia="en-US"/>
        </w:rPr>
        <w:t xml:space="preserve"> </w:t>
      </w:r>
      <w:r w:rsidRPr="0090196A">
        <w:rPr>
          <w:color w:val="auto"/>
          <w:szCs w:val="24"/>
          <w:lang w:val="pt-PT" w:eastAsia="en-US"/>
        </w:rPr>
        <w:t>conta</w:t>
      </w:r>
      <w:r w:rsidRPr="0090196A">
        <w:rPr>
          <w:color w:val="auto"/>
          <w:spacing w:val="-6"/>
          <w:szCs w:val="24"/>
          <w:lang w:val="pt-PT" w:eastAsia="en-US"/>
        </w:rPr>
        <w:t xml:space="preserve"> </w:t>
      </w:r>
      <w:r w:rsidRPr="0090196A">
        <w:rPr>
          <w:color w:val="auto"/>
          <w:szCs w:val="24"/>
          <w:lang w:val="pt-PT" w:eastAsia="en-US"/>
        </w:rPr>
        <w:t>do</w:t>
      </w:r>
      <w:r w:rsidRPr="0090196A">
        <w:rPr>
          <w:color w:val="auto"/>
          <w:spacing w:val="-6"/>
          <w:szCs w:val="24"/>
          <w:lang w:val="pt-PT" w:eastAsia="en-US"/>
        </w:rPr>
        <w:t xml:space="preserve"> </w:t>
      </w:r>
      <w:r w:rsidRPr="0090196A">
        <w:rPr>
          <w:color w:val="auto"/>
          <w:szCs w:val="24"/>
          <w:lang w:val="pt-PT" w:eastAsia="en-US"/>
        </w:rPr>
        <w:t>orçamento</w:t>
      </w:r>
      <w:r w:rsidRPr="0090196A">
        <w:rPr>
          <w:color w:val="auto"/>
          <w:spacing w:val="-5"/>
          <w:szCs w:val="24"/>
          <w:lang w:val="pt-PT" w:eastAsia="en-US"/>
        </w:rPr>
        <w:t xml:space="preserve"> </w:t>
      </w:r>
      <w:r w:rsidRPr="0090196A">
        <w:rPr>
          <w:color w:val="auto"/>
          <w:szCs w:val="24"/>
          <w:lang w:val="pt-PT" w:eastAsia="en-US"/>
        </w:rPr>
        <w:t>vigente</w:t>
      </w:r>
      <w:r w:rsidRPr="0090196A">
        <w:rPr>
          <w:color w:val="auto"/>
          <w:spacing w:val="-6"/>
          <w:szCs w:val="24"/>
          <w:lang w:val="pt-PT" w:eastAsia="en-US"/>
        </w:rPr>
        <w:t xml:space="preserve"> </w:t>
      </w:r>
      <w:r w:rsidRPr="0090196A">
        <w:rPr>
          <w:color w:val="auto"/>
          <w:szCs w:val="24"/>
          <w:lang w:val="pt-PT" w:eastAsia="en-US"/>
        </w:rPr>
        <w:t>através(s)</w:t>
      </w:r>
      <w:r w:rsidRPr="0090196A">
        <w:rPr>
          <w:color w:val="auto"/>
          <w:spacing w:val="-9"/>
          <w:szCs w:val="24"/>
          <w:lang w:val="pt-PT" w:eastAsia="en-US"/>
        </w:rPr>
        <w:t xml:space="preserve"> </w:t>
      </w:r>
      <w:r w:rsidRPr="0090196A">
        <w:rPr>
          <w:color w:val="auto"/>
          <w:szCs w:val="24"/>
          <w:lang w:val="pt-PT" w:eastAsia="en-US"/>
        </w:rPr>
        <w:t>da(s) seguinte(s) dotação(s):</w:t>
      </w:r>
    </w:p>
    <w:p w14:paraId="2B048A95" w14:textId="77777777" w:rsidR="0090196A" w:rsidRPr="0090196A" w:rsidRDefault="0090196A" w:rsidP="0090196A">
      <w:pPr>
        <w:widowControl w:val="0"/>
        <w:autoSpaceDE w:val="0"/>
        <w:autoSpaceDN w:val="0"/>
        <w:spacing w:line="240" w:lineRule="auto"/>
        <w:ind w:left="0" w:firstLine="0"/>
        <w:rPr>
          <w:color w:val="auto"/>
          <w:szCs w:val="24"/>
        </w:rPr>
      </w:pPr>
      <w:r w:rsidRPr="0090196A">
        <w:rPr>
          <w:color w:val="auto"/>
          <w:szCs w:val="24"/>
          <w:lang w:val="pt-PT"/>
        </w:rPr>
        <w:t>PA 2035 / 4490.52.42.00.00.00 – Mobiliário em Geral / FRSV 1500.0001</w:t>
      </w:r>
    </w:p>
    <w:p w14:paraId="6845506A" w14:textId="77777777" w:rsidR="0090196A" w:rsidRPr="0090196A" w:rsidRDefault="0090196A" w:rsidP="0090196A">
      <w:pPr>
        <w:widowControl w:val="0"/>
        <w:autoSpaceDE w:val="0"/>
        <w:autoSpaceDN w:val="0"/>
        <w:spacing w:line="240" w:lineRule="auto"/>
        <w:ind w:left="0" w:firstLine="0"/>
        <w:rPr>
          <w:color w:val="auto"/>
          <w:szCs w:val="24"/>
          <w:lang w:val="pt-PT"/>
        </w:rPr>
      </w:pPr>
      <w:r w:rsidRPr="0090196A">
        <w:rPr>
          <w:color w:val="auto"/>
          <w:szCs w:val="24"/>
          <w:lang w:val="pt-PT"/>
        </w:rPr>
        <w:t>PA 2005 / 4490.52.42.00.00.00 – Mobiliário em Geral / FRSV 1500.0001</w:t>
      </w:r>
    </w:p>
    <w:p w14:paraId="462AEDFD" w14:textId="77777777" w:rsidR="0090196A" w:rsidRPr="0090196A" w:rsidRDefault="0090196A" w:rsidP="0090196A">
      <w:pPr>
        <w:widowControl w:val="0"/>
        <w:numPr>
          <w:ilvl w:val="0"/>
          <w:numId w:val="31"/>
        </w:numPr>
        <w:tabs>
          <w:tab w:val="left" w:pos="852"/>
        </w:tabs>
        <w:autoSpaceDE w:val="0"/>
        <w:autoSpaceDN w:val="0"/>
        <w:spacing w:line="240" w:lineRule="auto"/>
        <w:ind w:left="0" w:firstLine="0"/>
        <w:outlineLvl w:val="0"/>
        <w:rPr>
          <w:b/>
          <w:bCs/>
          <w:color w:val="auto"/>
          <w:szCs w:val="24"/>
          <w:lang w:val="pt-PT" w:eastAsia="en-US"/>
        </w:rPr>
      </w:pPr>
      <w:r w:rsidRPr="0090196A">
        <w:rPr>
          <w:b/>
          <w:bCs/>
          <w:color w:val="auto"/>
          <w:szCs w:val="24"/>
          <w:lang w:val="pt-PT" w:eastAsia="en-US"/>
        </w:rPr>
        <w:t>ANEXOS</w:t>
      </w:r>
      <w:r w:rsidRPr="0090196A">
        <w:rPr>
          <w:b/>
          <w:bCs/>
          <w:color w:val="auto"/>
          <w:spacing w:val="-6"/>
          <w:szCs w:val="24"/>
          <w:lang w:val="pt-PT" w:eastAsia="en-US"/>
        </w:rPr>
        <w:t xml:space="preserve"> </w:t>
      </w:r>
      <w:r w:rsidRPr="0090196A">
        <w:rPr>
          <w:b/>
          <w:bCs/>
          <w:color w:val="auto"/>
          <w:szCs w:val="24"/>
          <w:lang w:val="pt-PT" w:eastAsia="en-US"/>
        </w:rPr>
        <w:t>DESTE</w:t>
      </w:r>
      <w:r w:rsidRPr="0090196A">
        <w:rPr>
          <w:b/>
          <w:bCs/>
          <w:color w:val="auto"/>
          <w:spacing w:val="-5"/>
          <w:szCs w:val="24"/>
          <w:lang w:val="pt-PT" w:eastAsia="en-US"/>
        </w:rPr>
        <w:t xml:space="preserve"> </w:t>
      </w:r>
      <w:r w:rsidRPr="0090196A">
        <w:rPr>
          <w:b/>
          <w:bCs/>
          <w:color w:val="auto"/>
          <w:szCs w:val="24"/>
          <w:lang w:val="pt-PT" w:eastAsia="en-US"/>
        </w:rPr>
        <w:t>TERMO</w:t>
      </w:r>
      <w:r w:rsidRPr="0090196A">
        <w:rPr>
          <w:b/>
          <w:bCs/>
          <w:color w:val="auto"/>
          <w:spacing w:val="-2"/>
          <w:szCs w:val="24"/>
          <w:lang w:val="pt-PT" w:eastAsia="en-US"/>
        </w:rPr>
        <w:t xml:space="preserve"> </w:t>
      </w:r>
      <w:r w:rsidRPr="0090196A">
        <w:rPr>
          <w:b/>
          <w:bCs/>
          <w:color w:val="auto"/>
          <w:szCs w:val="24"/>
          <w:lang w:val="pt-PT" w:eastAsia="en-US"/>
        </w:rPr>
        <w:t>DE</w:t>
      </w:r>
      <w:r w:rsidRPr="0090196A">
        <w:rPr>
          <w:b/>
          <w:bCs/>
          <w:color w:val="auto"/>
          <w:spacing w:val="-1"/>
          <w:szCs w:val="24"/>
          <w:lang w:val="pt-PT" w:eastAsia="en-US"/>
        </w:rPr>
        <w:t xml:space="preserve"> </w:t>
      </w:r>
      <w:r w:rsidRPr="0090196A">
        <w:rPr>
          <w:b/>
          <w:bCs/>
          <w:color w:val="auto"/>
          <w:spacing w:val="-2"/>
          <w:szCs w:val="24"/>
          <w:lang w:val="pt-PT" w:eastAsia="en-US"/>
        </w:rPr>
        <w:t>REFERÊNCIA</w:t>
      </w:r>
    </w:p>
    <w:p w14:paraId="77F8E9EF" w14:textId="77777777" w:rsidR="0090196A" w:rsidRPr="0090196A" w:rsidRDefault="0090196A" w:rsidP="0090196A">
      <w:pPr>
        <w:widowControl w:val="0"/>
        <w:numPr>
          <w:ilvl w:val="1"/>
          <w:numId w:val="31"/>
        </w:numPr>
        <w:tabs>
          <w:tab w:val="left" w:pos="852"/>
        </w:tabs>
        <w:autoSpaceDE w:val="0"/>
        <w:autoSpaceDN w:val="0"/>
        <w:spacing w:line="240" w:lineRule="auto"/>
        <w:ind w:left="0" w:firstLine="0"/>
        <w:rPr>
          <w:color w:val="auto"/>
          <w:szCs w:val="24"/>
          <w:lang w:val="pt-PT" w:eastAsia="en-US"/>
        </w:rPr>
      </w:pPr>
      <w:r w:rsidRPr="0090196A">
        <w:rPr>
          <w:color w:val="auto"/>
          <w:szCs w:val="24"/>
          <w:lang w:val="pt-PT" w:eastAsia="en-US"/>
        </w:rPr>
        <w:t>Estudo</w:t>
      </w:r>
      <w:r w:rsidRPr="0090196A">
        <w:rPr>
          <w:color w:val="auto"/>
          <w:spacing w:val="-7"/>
          <w:szCs w:val="24"/>
          <w:lang w:val="pt-PT" w:eastAsia="en-US"/>
        </w:rPr>
        <w:t xml:space="preserve"> </w:t>
      </w:r>
      <w:r w:rsidRPr="0090196A">
        <w:rPr>
          <w:color w:val="auto"/>
          <w:szCs w:val="24"/>
          <w:lang w:val="pt-PT" w:eastAsia="en-US"/>
        </w:rPr>
        <w:t>Técnico</w:t>
      </w:r>
      <w:r w:rsidRPr="0090196A">
        <w:rPr>
          <w:color w:val="auto"/>
          <w:spacing w:val="-5"/>
          <w:szCs w:val="24"/>
          <w:lang w:val="pt-PT" w:eastAsia="en-US"/>
        </w:rPr>
        <w:t xml:space="preserve"> </w:t>
      </w:r>
      <w:r w:rsidRPr="0090196A">
        <w:rPr>
          <w:color w:val="auto"/>
          <w:szCs w:val="24"/>
          <w:lang w:val="pt-PT" w:eastAsia="en-US"/>
        </w:rPr>
        <w:t>Preliminar</w:t>
      </w:r>
      <w:r w:rsidRPr="0090196A">
        <w:rPr>
          <w:color w:val="auto"/>
          <w:spacing w:val="-6"/>
          <w:szCs w:val="24"/>
          <w:lang w:val="pt-PT" w:eastAsia="en-US"/>
        </w:rPr>
        <w:t xml:space="preserve"> </w:t>
      </w:r>
      <w:r w:rsidRPr="0090196A">
        <w:rPr>
          <w:color w:val="auto"/>
          <w:szCs w:val="24"/>
          <w:lang w:val="pt-PT" w:eastAsia="en-US"/>
        </w:rPr>
        <w:t>com</w:t>
      </w:r>
      <w:r w:rsidRPr="0090196A">
        <w:rPr>
          <w:color w:val="auto"/>
          <w:spacing w:val="-2"/>
          <w:szCs w:val="24"/>
          <w:lang w:val="pt-PT" w:eastAsia="en-US"/>
        </w:rPr>
        <w:t xml:space="preserve"> </w:t>
      </w:r>
      <w:r w:rsidRPr="0090196A">
        <w:rPr>
          <w:color w:val="auto"/>
          <w:szCs w:val="24"/>
          <w:lang w:val="pt-PT" w:eastAsia="en-US"/>
        </w:rPr>
        <w:t xml:space="preserve">respectivos </w:t>
      </w:r>
      <w:r w:rsidRPr="0090196A">
        <w:rPr>
          <w:color w:val="auto"/>
          <w:spacing w:val="-2"/>
          <w:szCs w:val="24"/>
          <w:lang w:val="pt-PT" w:eastAsia="en-US"/>
        </w:rPr>
        <w:t>anexos.</w:t>
      </w:r>
    </w:p>
    <w:p w14:paraId="23336CAA" w14:textId="77777777" w:rsidR="0090196A" w:rsidRPr="0090196A" w:rsidRDefault="0090196A" w:rsidP="0090196A">
      <w:pPr>
        <w:widowControl w:val="0"/>
        <w:autoSpaceDE w:val="0"/>
        <w:autoSpaceDN w:val="0"/>
        <w:spacing w:line="240" w:lineRule="auto"/>
        <w:ind w:left="0" w:firstLine="0"/>
        <w:rPr>
          <w:color w:val="auto"/>
          <w:szCs w:val="24"/>
          <w:lang w:val="pt-PT" w:eastAsia="en-US"/>
        </w:rPr>
      </w:pPr>
    </w:p>
    <w:p w14:paraId="06DC6C89" w14:textId="77777777" w:rsidR="0090196A" w:rsidRPr="0090196A" w:rsidRDefault="0090196A" w:rsidP="0090196A">
      <w:pPr>
        <w:widowControl w:val="0"/>
        <w:autoSpaceDE w:val="0"/>
        <w:autoSpaceDN w:val="0"/>
        <w:spacing w:line="240" w:lineRule="auto"/>
        <w:ind w:left="0" w:firstLine="0"/>
        <w:rPr>
          <w:color w:val="auto"/>
          <w:szCs w:val="24"/>
          <w:lang w:val="pt-PT" w:eastAsia="en-US"/>
        </w:rPr>
      </w:pPr>
    </w:p>
    <w:p w14:paraId="513C6EC7" w14:textId="77777777" w:rsidR="0090196A" w:rsidRPr="0090196A" w:rsidRDefault="0090196A" w:rsidP="0090196A">
      <w:pPr>
        <w:widowControl w:val="0"/>
        <w:autoSpaceDE w:val="0"/>
        <w:autoSpaceDN w:val="0"/>
        <w:spacing w:line="240" w:lineRule="auto"/>
        <w:ind w:left="0" w:firstLine="0"/>
        <w:rPr>
          <w:color w:val="auto"/>
          <w:szCs w:val="24"/>
          <w:lang w:val="pt-PT" w:eastAsia="en-US"/>
        </w:rPr>
      </w:pPr>
    </w:p>
    <w:p w14:paraId="490CF16F" w14:textId="77777777" w:rsidR="0090196A" w:rsidRPr="0090196A" w:rsidRDefault="0090196A" w:rsidP="0090196A">
      <w:pPr>
        <w:widowControl w:val="0"/>
        <w:autoSpaceDE w:val="0"/>
        <w:autoSpaceDN w:val="0"/>
        <w:spacing w:line="240" w:lineRule="auto"/>
        <w:ind w:left="0" w:firstLine="0"/>
        <w:rPr>
          <w:color w:val="auto"/>
          <w:szCs w:val="24"/>
          <w:lang w:val="pt-PT" w:eastAsia="en-US"/>
        </w:rPr>
      </w:pPr>
    </w:p>
    <w:p w14:paraId="1097160E" w14:textId="77777777" w:rsidR="0090196A" w:rsidRPr="0090196A" w:rsidRDefault="0090196A" w:rsidP="0090196A">
      <w:pPr>
        <w:widowControl w:val="0"/>
        <w:autoSpaceDE w:val="0"/>
        <w:autoSpaceDN w:val="0"/>
        <w:spacing w:line="240" w:lineRule="auto"/>
        <w:ind w:left="0" w:firstLine="0"/>
        <w:rPr>
          <w:color w:val="auto"/>
          <w:szCs w:val="24"/>
          <w:lang w:val="pt-PT" w:eastAsia="en-US"/>
        </w:rPr>
      </w:pPr>
    </w:p>
    <w:p w14:paraId="0F35CBB0" w14:textId="77777777" w:rsidR="0090196A" w:rsidRPr="0090196A" w:rsidRDefault="0090196A" w:rsidP="0090196A">
      <w:pPr>
        <w:widowControl w:val="0"/>
        <w:autoSpaceDE w:val="0"/>
        <w:autoSpaceDN w:val="0"/>
        <w:spacing w:line="240" w:lineRule="auto"/>
        <w:ind w:left="0" w:right="24" w:firstLine="0"/>
        <w:jc w:val="center"/>
        <w:rPr>
          <w:b/>
          <w:color w:val="auto"/>
          <w:szCs w:val="24"/>
          <w:lang w:val="pt-PT" w:eastAsia="en-US"/>
        </w:rPr>
      </w:pPr>
      <w:r w:rsidRPr="0090196A">
        <w:rPr>
          <w:b/>
          <w:color w:val="auto"/>
          <w:szCs w:val="24"/>
          <w:lang w:val="pt-PT" w:eastAsia="en-US"/>
        </w:rPr>
        <w:t>Fernando Pertuzzati</w:t>
      </w:r>
    </w:p>
    <w:p w14:paraId="1DD3E60C" w14:textId="77777777" w:rsidR="0090196A" w:rsidRPr="0090196A" w:rsidRDefault="0090196A" w:rsidP="0090196A">
      <w:pPr>
        <w:widowControl w:val="0"/>
        <w:autoSpaceDE w:val="0"/>
        <w:autoSpaceDN w:val="0"/>
        <w:spacing w:line="240" w:lineRule="auto"/>
        <w:ind w:left="0" w:right="24" w:firstLine="0"/>
        <w:jc w:val="center"/>
        <w:rPr>
          <w:b/>
          <w:color w:val="auto"/>
          <w:szCs w:val="24"/>
          <w:lang w:val="pt-PT" w:eastAsia="en-US"/>
        </w:rPr>
      </w:pPr>
      <w:r w:rsidRPr="0090196A">
        <w:rPr>
          <w:b/>
          <w:color w:val="auto"/>
          <w:szCs w:val="24"/>
          <w:lang w:val="pt-PT" w:eastAsia="en-US"/>
        </w:rPr>
        <w:t>Diretor do Departamento de Cultura</w:t>
      </w:r>
    </w:p>
    <w:p w14:paraId="652D1C4B" w14:textId="77777777" w:rsidR="0090196A" w:rsidRPr="0090196A" w:rsidRDefault="0090196A" w:rsidP="0090196A">
      <w:pPr>
        <w:widowControl w:val="0"/>
        <w:autoSpaceDE w:val="0"/>
        <w:autoSpaceDN w:val="0"/>
        <w:spacing w:line="240" w:lineRule="auto"/>
        <w:ind w:left="0" w:right="24" w:firstLine="0"/>
        <w:jc w:val="center"/>
        <w:rPr>
          <w:b/>
          <w:color w:val="auto"/>
          <w:szCs w:val="24"/>
          <w:lang w:val="pt-PT" w:eastAsia="en-US"/>
        </w:rPr>
      </w:pPr>
      <w:r w:rsidRPr="0090196A">
        <w:rPr>
          <w:b/>
          <w:color w:val="auto"/>
          <w:szCs w:val="24"/>
          <w:lang w:val="pt-PT" w:eastAsia="en-US"/>
        </w:rPr>
        <w:t>Responsável</w:t>
      </w:r>
      <w:r w:rsidRPr="0090196A">
        <w:rPr>
          <w:b/>
          <w:color w:val="auto"/>
          <w:spacing w:val="-15"/>
          <w:szCs w:val="24"/>
          <w:lang w:val="pt-PT" w:eastAsia="en-US"/>
        </w:rPr>
        <w:t xml:space="preserve"> </w:t>
      </w:r>
      <w:r w:rsidRPr="0090196A">
        <w:rPr>
          <w:b/>
          <w:color w:val="auto"/>
          <w:szCs w:val="24"/>
          <w:lang w:val="pt-PT" w:eastAsia="en-US"/>
        </w:rPr>
        <w:t>pela</w:t>
      </w:r>
      <w:r w:rsidRPr="0090196A">
        <w:rPr>
          <w:b/>
          <w:color w:val="auto"/>
          <w:spacing w:val="-15"/>
          <w:szCs w:val="24"/>
          <w:lang w:val="pt-PT" w:eastAsia="en-US"/>
        </w:rPr>
        <w:t xml:space="preserve"> </w:t>
      </w:r>
      <w:r w:rsidRPr="0090196A">
        <w:rPr>
          <w:b/>
          <w:color w:val="auto"/>
          <w:szCs w:val="24"/>
          <w:lang w:val="pt-PT" w:eastAsia="en-US"/>
        </w:rPr>
        <w:t>elaboração</w:t>
      </w:r>
      <w:r w:rsidRPr="0090196A">
        <w:rPr>
          <w:b/>
          <w:color w:val="auto"/>
          <w:spacing w:val="-15"/>
          <w:szCs w:val="24"/>
          <w:lang w:val="pt-PT" w:eastAsia="en-US"/>
        </w:rPr>
        <w:t xml:space="preserve"> </w:t>
      </w:r>
      <w:r w:rsidRPr="0090196A">
        <w:rPr>
          <w:b/>
          <w:color w:val="auto"/>
          <w:szCs w:val="24"/>
          <w:lang w:val="pt-PT" w:eastAsia="en-US"/>
        </w:rPr>
        <w:t>deste</w:t>
      </w:r>
      <w:r w:rsidRPr="0090196A">
        <w:rPr>
          <w:b/>
          <w:color w:val="auto"/>
          <w:spacing w:val="-16"/>
          <w:szCs w:val="24"/>
          <w:lang w:val="pt-PT" w:eastAsia="en-US"/>
        </w:rPr>
        <w:t xml:space="preserve"> </w:t>
      </w:r>
      <w:r w:rsidRPr="0090196A">
        <w:rPr>
          <w:b/>
          <w:color w:val="auto"/>
          <w:szCs w:val="24"/>
          <w:lang w:val="pt-PT" w:eastAsia="en-US"/>
        </w:rPr>
        <w:t>TR</w:t>
      </w:r>
    </w:p>
    <w:p w14:paraId="6E5FBDF4" w14:textId="77777777" w:rsidR="00932589" w:rsidRDefault="00932589" w:rsidP="0090196A">
      <w:pPr>
        <w:tabs>
          <w:tab w:val="left" w:pos="3794"/>
        </w:tabs>
        <w:ind w:firstLine="0"/>
        <w:rPr>
          <w:b/>
          <w:szCs w:val="24"/>
        </w:rPr>
      </w:pPr>
    </w:p>
    <w:p w14:paraId="2C54810D" w14:textId="77777777" w:rsidR="00932589" w:rsidRDefault="00932589" w:rsidP="0090196A">
      <w:pPr>
        <w:tabs>
          <w:tab w:val="left" w:pos="3794"/>
        </w:tabs>
        <w:ind w:left="0" w:firstLine="0"/>
        <w:rPr>
          <w:b/>
          <w:szCs w:val="24"/>
        </w:rPr>
      </w:pPr>
    </w:p>
    <w:p w14:paraId="5D6CD034" w14:textId="2250F590" w:rsidR="000E6A17" w:rsidRDefault="00392B4E" w:rsidP="000E6A17">
      <w:pPr>
        <w:tabs>
          <w:tab w:val="left" w:pos="3794"/>
        </w:tabs>
        <w:jc w:val="center"/>
        <w:rPr>
          <w:b/>
          <w:szCs w:val="24"/>
        </w:rPr>
      </w:pPr>
      <w:r w:rsidRPr="00DE1019">
        <w:rPr>
          <w:b/>
          <w:szCs w:val="24"/>
        </w:rPr>
        <w:lastRenderedPageBreak/>
        <w:t>ANEXO I</w:t>
      </w:r>
      <w:r w:rsidR="001E587A">
        <w:rPr>
          <w:b/>
          <w:szCs w:val="24"/>
        </w:rPr>
        <w:t>II</w:t>
      </w:r>
    </w:p>
    <w:p w14:paraId="16E96710" w14:textId="7D3A0D31" w:rsidR="0090196A" w:rsidRDefault="0090196A" w:rsidP="000E6A17">
      <w:pPr>
        <w:tabs>
          <w:tab w:val="left" w:pos="3794"/>
        </w:tabs>
        <w:jc w:val="center"/>
        <w:rPr>
          <w:b/>
          <w:szCs w:val="24"/>
        </w:rPr>
      </w:pPr>
    </w:p>
    <w:p w14:paraId="54E824FA" w14:textId="77777777" w:rsidR="0090196A" w:rsidRDefault="0090196A" w:rsidP="0090196A">
      <w:pPr>
        <w:spacing w:line="276" w:lineRule="auto"/>
        <w:ind w:left="0" w:firstLine="0"/>
        <w:jc w:val="center"/>
        <w:rPr>
          <w:rFonts w:eastAsia="Arial"/>
          <w:b/>
          <w:szCs w:val="24"/>
        </w:rPr>
      </w:pPr>
      <w:r>
        <w:rPr>
          <w:rFonts w:eastAsia="Arial"/>
          <w:b/>
          <w:szCs w:val="24"/>
        </w:rPr>
        <w:t>MODELO DE PROPOSTA COMERCIAL</w:t>
      </w:r>
    </w:p>
    <w:p w14:paraId="68DF78AA" w14:textId="77777777" w:rsidR="0090196A" w:rsidRDefault="0090196A" w:rsidP="0090196A">
      <w:pPr>
        <w:pStyle w:val="SemEspaamento"/>
        <w:spacing w:line="360" w:lineRule="auto"/>
        <w:rPr>
          <w:b/>
          <w:bCs/>
          <w:szCs w:val="24"/>
        </w:rPr>
      </w:pPr>
    </w:p>
    <w:p w14:paraId="6024F689" w14:textId="77777777" w:rsidR="0090196A" w:rsidRDefault="0090196A" w:rsidP="0090196A">
      <w:pPr>
        <w:pStyle w:val="SemEspaamento"/>
        <w:spacing w:line="360" w:lineRule="auto"/>
        <w:rPr>
          <w:b/>
          <w:bCs/>
          <w:szCs w:val="24"/>
        </w:rPr>
      </w:pPr>
      <w:r>
        <w:rPr>
          <w:b/>
          <w:bCs/>
          <w:szCs w:val="24"/>
        </w:rPr>
        <w:t xml:space="preserve">Ao </w:t>
      </w:r>
    </w:p>
    <w:p w14:paraId="0512CB60" w14:textId="77777777" w:rsidR="0090196A" w:rsidRDefault="0090196A" w:rsidP="0090196A">
      <w:pPr>
        <w:pStyle w:val="SemEspaamento"/>
        <w:spacing w:line="360" w:lineRule="auto"/>
        <w:rPr>
          <w:b/>
          <w:bCs/>
          <w:szCs w:val="24"/>
        </w:rPr>
      </w:pPr>
      <w:r>
        <w:rPr>
          <w:b/>
          <w:bCs/>
          <w:szCs w:val="24"/>
        </w:rPr>
        <w:t>Município de Rodeio Bonito/RS</w:t>
      </w:r>
    </w:p>
    <w:p w14:paraId="3D10E10A" w14:textId="3E7FBA14" w:rsidR="0090196A" w:rsidRDefault="0090196A" w:rsidP="0090196A">
      <w:pPr>
        <w:pStyle w:val="SemEspaamento"/>
        <w:spacing w:line="360" w:lineRule="auto"/>
        <w:rPr>
          <w:color w:val="auto"/>
          <w:szCs w:val="24"/>
        </w:rPr>
      </w:pPr>
      <w:r>
        <w:rPr>
          <w:color w:val="auto"/>
          <w:szCs w:val="24"/>
        </w:rPr>
        <w:t>Edital de Pregão Presencial nº 11/2026</w:t>
      </w:r>
    </w:p>
    <w:p w14:paraId="4B961B31" w14:textId="59F864AD" w:rsidR="0090196A" w:rsidRDefault="0090196A" w:rsidP="0090196A">
      <w:pPr>
        <w:pStyle w:val="SemEspaamento"/>
        <w:spacing w:line="360" w:lineRule="auto"/>
        <w:rPr>
          <w:color w:val="auto"/>
          <w:szCs w:val="24"/>
        </w:rPr>
      </w:pPr>
      <w:r>
        <w:rPr>
          <w:color w:val="auto"/>
          <w:szCs w:val="24"/>
        </w:rPr>
        <w:t>Processo nº 32/2026</w:t>
      </w:r>
    </w:p>
    <w:p w14:paraId="589E097B" w14:textId="77777777" w:rsidR="0090196A" w:rsidRDefault="0090196A" w:rsidP="0090196A">
      <w:pPr>
        <w:pStyle w:val="SemEspaamento"/>
        <w:rPr>
          <w:szCs w:val="24"/>
        </w:rPr>
      </w:pPr>
    </w:p>
    <w:tbl>
      <w:tblPr>
        <w:tblW w:w="10320" w:type="dxa"/>
        <w:tblInd w:w="30" w:type="dxa"/>
        <w:tblLayout w:type="fixed"/>
        <w:tblCellMar>
          <w:left w:w="10" w:type="dxa"/>
          <w:right w:w="10" w:type="dxa"/>
        </w:tblCellMar>
        <w:tblLook w:val="04A0" w:firstRow="1" w:lastRow="0" w:firstColumn="1" w:lastColumn="0" w:noHBand="0" w:noVBand="1"/>
      </w:tblPr>
      <w:tblGrid>
        <w:gridCol w:w="1242"/>
        <w:gridCol w:w="1418"/>
        <w:gridCol w:w="7660"/>
      </w:tblGrid>
      <w:tr w:rsidR="0090196A" w14:paraId="3E1C56BB" w14:textId="77777777" w:rsidTr="0090196A">
        <w:trPr>
          <w:trHeight w:val="57"/>
        </w:trPr>
        <w:tc>
          <w:tcPr>
            <w:tcW w:w="2659" w:type="dxa"/>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1DE95FD" w14:textId="77777777" w:rsidR="0090196A" w:rsidRDefault="0090196A" w:rsidP="0090196A">
            <w:pPr>
              <w:pStyle w:val="SemEspaamento"/>
              <w:rPr>
                <w:b/>
                <w:bCs/>
                <w:szCs w:val="24"/>
              </w:rPr>
            </w:pPr>
            <w:r>
              <w:rPr>
                <w:b/>
                <w:bCs/>
                <w:szCs w:val="24"/>
              </w:rPr>
              <w:t>Razão Social:</w:t>
            </w:r>
          </w:p>
        </w:tc>
        <w:tc>
          <w:tcPr>
            <w:tcW w:w="765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32CF0BE" w14:textId="77777777" w:rsidR="0090196A" w:rsidRDefault="0090196A" w:rsidP="0090196A">
            <w:pPr>
              <w:pStyle w:val="SemEspaamento"/>
              <w:rPr>
                <w:szCs w:val="24"/>
              </w:rPr>
            </w:pPr>
          </w:p>
        </w:tc>
      </w:tr>
      <w:tr w:rsidR="0090196A" w14:paraId="748AEA7C" w14:textId="77777777" w:rsidTr="0090196A">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0381621" w14:textId="77777777" w:rsidR="0090196A" w:rsidRDefault="0090196A" w:rsidP="0090196A">
            <w:pPr>
              <w:pStyle w:val="SemEspaamento"/>
              <w:rPr>
                <w:b/>
                <w:bCs/>
                <w:szCs w:val="24"/>
              </w:rPr>
            </w:pPr>
            <w:r>
              <w:rPr>
                <w:b/>
                <w:bCs/>
                <w:szCs w:val="24"/>
              </w:rPr>
              <w:t>CNPJ:</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2B5D3CA" w14:textId="77777777" w:rsidR="0090196A" w:rsidRDefault="0090196A" w:rsidP="0090196A">
            <w:pPr>
              <w:pStyle w:val="SemEspaamento"/>
              <w:rPr>
                <w:szCs w:val="24"/>
              </w:rPr>
            </w:pPr>
          </w:p>
        </w:tc>
      </w:tr>
      <w:tr w:rsidR="0090196A" w14:paraId="51080498" w14:textId="77777777" w:rsidTr="0090196A">
        <w:trPr>
          <w:trHeight w:val="313"/>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0528BCA" w14:textId="77777777" w:rsidR="0090196A" w:rsidRDefault="0090196A" w:rsidP="0090196A">
            <w:pPr>
              <w:pStyle w:val="SemEspaamento"/>
              <w:rPr>
                <w:b/>
                <w:bCs/>
                <w:szCs w:val="24"/>
              </w:rPr>
            </w:pPr>
            <w:r>
              <w:rPr>
                <w:b/>
                <w:bCs/>
                <w:szCs w:val="24"/>
              </w:rPr>
              <w:t>Representante Legal:</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49C977DC" w14:textId="77777777" w:rsidR="0090196A" w:rsidRDefault="0090196A" w:rsidP="0090196A">
            <w:pPr>
              <w:pStyle w:val="SemEspaamento"/>
              <w:rPr>
                <w:szCs w:val="24"/>
              </w:rPr>
            </w:pPr>
          </w:p>
        </w:tc>
      </w:tr>
      <w:tr w:rsidR="0090196A" w14:paraId="7688AD4E" w14:textId="77777777" w:rsidTr="0090196A">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BA5149C" w14:textId="77777777" w:rsidR="0090196A" w:rsidRDefault="0090196A" w:rsidP="0090196A">
            <w:pPr>
              <w:pStyle w:val="SemEspaamento"/>
              <w:rPr>
                <w:b/>
                <w:bCs/>
                <w:szCs w:val="24"/>
              </w:rPr>
            </w:pPr>
            <w:r>
              <w:rPr>
                <w:b/>
                <w:bCs/>
                <w:szCs w:val="24"/>
              </w:rPr>
              <w:t>Endereço Completo:</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471472E6" w14:textId="77777777" w:rsidR="0090196A" w:rsidRDefault="0090196A" w:rsidP="0090196A">
            <w:pPr>
              <w:pStyle w:val="SemEspaamento"/>
              <w:rPr>
                <w:szCs w:val="24"/>
              </w:rPr>
            </w:pPr>
          </w:p>
        </w:tc>
      </w:tr>
      <w:tr w:rsidR="0090196A" w14:paraId="3D79A645" w14:textId="77777777" w:rsidTr="0090196A">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46D7BAC" w14:textId="77777777" w:rsidR="0090196A" w:rsidRDefault="0090196A" w:rsidP="0090196A">
            <w:pPr>
              <w:pStyle w:val="SemEspaamento"/>
              <w:rPr>
                <w:b/>
                <w:bCs/>
                <w:szCs w:val="24"/>
              </w:rPr>
            </w:pPr>
            <w:r>
              <w:rPr>
                <w:b/>
                <w:bCs/>
                <w:szCs w:val="24"/>
              </w:rPr>
              <w:t>Cidade/Estado:</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72E7CE2" w14:textId="77777777" w:rsidR="0090196A" w:rsidRDefault="0090196A" w:rsidP="0090196A">
            <w:pPr>
              <w:pStyle w:val="SemEspaamento"/>
              <w:rPr>
                <w:szCs w:val="24"/>
              </w:rPr>
            </w:pPr>
          </w:p>
        </w:tc>
      </w:tr>
      <w:tr w:rsidR="0090196A" w14:paraId="5C394716" w14:textId="77777777" w:rsidTr="0090196A">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EEC796F" w14:textId="77777777" w:rsidR="0090196A" w:rsidRDefault="0090196A" w:rsidP="0090196A">
            <w:pPr>
              <w:pStyle w:val="SemEspaamento"/>
              <w:rPr>
                <w:b/>
                <w:bCs/>
                <w:szCs w:val="24"/>
              </w:rPr>
            </w:pPr>
            <w:r>
              <w:rPr>
                <w:b/>
                <w:bCs/>
                <w:szCs w:val="24"/>
              </w:rPr>
              <w:t>Telefone:</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0FB8565" w14:textId="77777777" w:rsidR="0090196A" w:rsidRDefault="0090196A" w:rsidP="0090196A">
            <w:pPr>
              <w:pStyle w:val="SemEspaamento"/>
              <w:rPr>
                <w:szCs w:val="24"/>
              </w:rPr>
            </w:pPr>
          </w:p>
        </w:tc>
      </w:tr>
      <w:tr w:rsidR="0090196A" w14:paraId="13530DD2" w14:textId="77777777" w:rsidTr="0090196A">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C68F734" w14:textId="77777777" w:rsidR="0090196A" w:rsidRDefault="0090196A" w:rsidP="0090196A">
            <w:pPr>
              <w:pStyle w:val="SemEspaamento"/>
              <w:rPr>
                <w:b/>
                <w:bCs/>
                <w:szCs w:val="24"/>
              </w:rPr>
            </w:pPr>
            <w:r>
              <w:rPr>
                <w:b/>
                <w:bCs/>
                <w:szCs w:val="24"/>
              </w:rPr>
              <w:t>E-Mail:</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01E04210" w14:textId="77777777" w:rsidR="0090196A" w:rsidRDefault="0090196A" w:rsidP="0090196A">
            <w:pPr>
              <w:pStyle w:val="SemEspaamento"/>
              <w:rPr>
                <w:szCs w:val="24"/>
              </w:rPr>
            </w:pPr>
          </w:p>
        </w:tc>
      </w:tr>
      <w:tr w:rsidR="0090196A" w14:paraId="0E8C059E" w14:textId="77777777" w:rsidTr="0090196A">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445F8FF" w14:textId="77777777" w:rsidR="0090196A" w:rsidRDefault="0090196A" w:rsidP="0090196A">
            <w:pPr>
              <w:pStyle w:val="SemEspaamento"/>
              <w:rPr>
                <w:b/>
                <w:bCs/>
                <w:szCs w:val="24"/>
              </w:rPr>
            </w:pPr>
            <w:r>
              <w:rPr>
                <w:b/>
                <w:bCs/>
                <w:szCs w:val="24"/>
              </w:rPr>
              <w:t>Representante Legal:</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3B6E38F6" w14:textId="77777777" w:rsidR="0090196A" w:rsidRDefault="0090196A" w:rsidP="0090196A">
            <w:pPr>
              <w:pStyle w:val="SemEspaamento"/>
              <w:rPr>
                <w:szCs w:val="24"/>
              </w:rPr>
            </w:pPr>
          </w:p>
        </w:tc>
      </w:tr>
      <w:tr w:rsidR="0090196A" w14:paraId="037F5CBD" w14:textId="77777777" w:rsidTr="0090196A">
        <w:trPr>
          <w:trHeight w:val="14"/>
        </w:trPr>
        <w:tc>
          <w:tcPr>
            <w:tcW w:w="1241" w:type="dxa"/>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2CC0467B" w14:textId="77777777" w:rsidR="0090196A" w:rsidRDefault="0090196A" w:rsidP="0090196A">
            <w:pPr>
              <w:pStyle w:val="SemEspaamento"/>
              <w:rPr>
                <w:b/>
                <w:bCs/>
                <w:szCs w:val="24"/>
              </w:rPr>
            </w:pPr>
            <w:r>
              <w:rPr>
                <w:b/>
                <w:bCs/>
                <w:szCs w:val="24"/>
              </w:rPr>
              <w:t>Dados Bancários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75CAC7B" w14:textId="77777777" w:rsidR="0090196A" w:rsidRDefault="0090196A" w:rsidP="0090196A">
            <w:pPr>
              <w:pStyle w:val="SemEspaamento"/>
              <w:rPr>
                <w:b/>
                <w:bCs/>
                <w:szCs w:val="24"/>
              </w:rPr>
            </w:pPr>
            <w:r>
              <w:rPr>
                <w:b/>
                <w:bCs/>
                <w:szCs w:val="24"/>
              </w:rPr>
              <w:t>Banco:</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6951D5AE" w14:textId="77777777" w:rsidR="0090196A" w:rsidRDefault="0090196A" w:rsidP="0090196A">
            <w:pPr>
              <w:pStyle w:val="SemEspaamento"/>
              <w:rPr>
                <w:szCs w:val="24"/>
                <w:u w:val="single"/>
              </w:rPr>
            </w:pPr>
          </w:p>
        </w:tc>
      </w:tr>
      <w:tr w:rsidR="0090196A" w14:paraId="46EF26A2" w14:textId="77777777" w:rsidTr="0090196A">
        <w:trPr>
          <w:trHeight w:val="14"/>
        </w:trPr>
        <w:tc>
          <w:tcPr>
            <w:tcW w:w="2659" w:type="dxa"/>
            <w:vMerge/>
            <w:tcBorders>
              <w:top w:val="nil"/>
              <w:left w:val="single" w:sz="4" w:space="0" w:color="000000"/>
              <w:bottom w:val="single" w:sz="4" w:space="0" w:color="000000"/>
              <w:right w:val="single" w:sz="4" w:space="0" w:color="auto"/>
            </w:tcBorders>
            <w:vAlign w:val="center"/>
            <w:hideMark/>
          </w:tcPr>
          <w:p w14:paraId="4815810C" w14:textId="77777777" w:rsidR="0090196A" w:rsidRDefault="0090196A" w:rsidP="0090196A">
            <w:pPr>
              <w:spacing w:line="240" w:lineRule="auto"/>
              <w:ind w:left="0" w:firstLine="0"/>
              <w:jc w:val="left"/>
              <w:rPr>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0480A6" w14:textId="77777777" w:rsidR="0090196A" w:rsidRDefault="0090196A" w:rsidP="0090196A">
            <w:pPr>
              <w:pStyle w:val="SemEspaamento"/>
              <w:rPr>
                <w:b/>
                <w:bCs/>
                <w:szCs w:val="24"/>
              </w:rPr>
            </w:pPr>
            <w:r>
              <w:rPr>
                <w:b/>
                <w:bCs/>
                <w:szCs w:val="24"/>
              </w:rPr>
              <w:t>Agência:</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53C85198" w14:textId="77777777" w:rsidR="0090196A" w:rsidRDefault="0090196A" w:rsidP="0090196A">
            <w:pPr>
              <w:pStyle w:val="SemEspaamento"/>
              <w:rPr>
                <w:szCs w:val="24"/>
              </w:rPr>
            </w:pPr>
          </w:p>
        </w:tc>
      </w:tr>
      <w:tr w:rsidR="0090196A" w14:paraId="679AC2F9" w14:textId="77777777" w:rsidTr="0090196A">
        <w:trPr>
          <w:trHeight w:val="14"/>
        </w:trPr>
        <w:tc>
          <w:tcPr>
            <w:tcW w:w="2659" w:type="dxa"/>
            <w:vMerge/>
            <w:tcBorders>
              <w:top w:val="nil"/>
              <w:left w:val="single" w:sz="4" w:space="0" w:color="000000"/>
              <w:bottom w:val="single" w:sz="4" w:space="0" w:color="000000"/>
              <w:right w:val="single" w:sz="4" w:space="0" w:color="auto"/>
            </w:tcBorders>
            <w:vAlign w:val="center"/>
            <w:hideMark/>
          </w:tcPr>
          <w:p w14:paraId="5FA9FCB3" w14:textId="77777777" w:rsidR="0090196A" w:rsidRDefault="0090196A" w:rsidP="0090196A">
            <w:pPr>
              <w:spacing w:line="240" w:lineRule="auto"/>
              <w:ind w:left="0" w:firstLine="0"/>
              <w:jc w:val="left"/>
              <w:rPr>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5055CB" w14:textId="77777777" w:rsidR="0090196A" w:rsidRDefault="0090196A" w:rsidP="0090196A">
            <w:pPr>
              <w:pStyle w:val="SemEspaamento"/>
              <w:rPr>
                <w:b/>
                <w:bCs/>
                <w:szCs w:val="24"/>
              </w:rPr>
            </w:pPr>
            <w:r>
              <w:rPr>
                <w:b/>
                <w:bCs/>
                <w:szCs w:val="24"/>
              </w:rPr>
              <w:t>Conta:</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7FF7FC66" w14:textId="77777777" w:rsidR="0090196A" w:rsidRDefault="0090196A" w:rsidP="0090196A">
            <w:pPr>
              <w:pStyle w:val="SemEspaamento"/>
              <w:rPr>
                <w:szCs w:val="24"/>
              </w:rPr>
            </w:pPr>
          </w:p>
        </w:tc>
      </w:tr>
      <w:tr w:rsidR="0090196A" w14:paraId="2CC901C0" w14:textId="77777777" w:rsidTr="0090196A">
        <w:trPr>
          <w:trHeight w:val="14"/>
        </w:trPr>
        <w:tc>
          <w:tcPr>
            <w:tcW w:w="2659" w:type="dxa"/>
            <w:vMerge/>
            <w:tcBorders>
              <w:top w:val="nil"/>
              <w:left w:val="single" w:sz="4" w:space="0" w:color="000000"/>
              <w:bottom w:val="single" w:sz="4" w:space="0" w:color="000000"/>
              <w:right w:val="single" w:sz="4" w:space="0" w:color="auto"/>
            </w:tcBorders>
            <w:vAlign w:val="center"/>
            <w:hideMark/>
          </w:tcPr>
          <w:p w14:paraId="3736B648" w14:textId="77777777" w:rsidR="0090196A" w:rsidRDefault="0090196A" w:rsidP="0090196A">
            <w:pPr>
              <w:spacing w:line="240" w:lineRule="auto"/>
              <w:ind w:left="0" w:firstLine="0"/>
              <w:jc w:val="left"/>
              <w:rPr>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8FBAA3E" w14:textId="77777777" w:rsidR="0090196A" w:rsidRDefault="0090196A" w:rsidP="0090196A">
            <w:pPr>
              <w:pStyle w:val="SemEspaamento"/>
              <w:rPr>
                <w:b/>
                <w:bCs/>
                <w:szCs w:val="24"/>
              </w:rPr>
            </w:pPr>
            <w:r>
              <w:rPr>
                <w:b/>
                <w:bCs/>
                <w:szCs w:val="24"/>
              </w:rPr>
              <w:t>Titular:</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79BEEE4D" w14:textId="77777777" w:rsidR="0090196A" w:rsidRDefault="0090196A" w:rsidP="0090196A">
            <w:pPr>
              <w:pStyle w:val="SemEspaamento"/>
              <w:rPr>
                <w:szCs w:val="24"/>
              </w:rPr>
            </w:pPr>
          </w:p>
        </w:tc>
      </w:tr>
      <w:tr w:rsidR="0090196A" w14:paraId="6ED13942" w14:textId="77777777" w:rsidTr="0090196A">
        <w:trPr>
          <w:trHeight w:val="296"/>
        </w:trPr>
        <w:tc>
          <w:tcPr>
            <w:tcW w:w="2659" w:type="dxa"/>
            <w:vMerge/>
            <w:tcBorders>
              <w:top w:val="nil"/>
              <w:left w:val="single" w:sz="4" w:space="0" w:color="000000"/>
              <w:bottom w:val="single" w:sz="4" w:space="0" w:color="000000"/>
              <w:right w:val="single" w:sz="4" w:space="0" w:color="auto"/>
            </w:tcBorders>
            <w:vAlign w:val="center"/>
            <w:hideMark/>
          </w:tcPr>
          <w:p w14:paraId="3654ED4E" w14:textId="77777777" w:rsidR="0090196A" w:rsidRDefault="0090196A" w:rsidP="0090196A">
            <w:pPr>
              <w:spacing w:line="240" w:lineRule="auto"/>
              <w:ind w:left="0" w:firstLine="0"/>
              <w:jc w:val="left"/>
              <w:rPr>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2098E8" w14:textId="77777777" w:rsidR="0090196A" w:rsidRDefault="0090196A" w:rsidP="0090196A">
            <w:pPr>
              <w:pStyle w:val="SemEspaamento"/>
              <w:rPr>
                <w:b/>
                <w:bCs/>
                <w:szCs w:val="24"/>
              </w:rPr>
            </w:pPr>
            <w:r>
              <w:rPr>
                <w:b/>
                <w:bCs/>
                <w:szCs w:val="24"/>
              </w:rPr>
              <w:t>Operação:</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4496F8BD" w14:textId="77777777" w:rsidR="0090196A" w:rsidRDefault="0090196A" w:rsidP="0090196A">
            <w:pPr>
              <w:pStyle w:val="SemEspaamento"/>
              <w:rPr>
                <w:szCs w:val="24"/>
              </w:rPr>
            </w:pPr>
          </w:p>
        </w:tc>
      </w:tr>
    </w:tbl>
    <w:p w14:paraId="6B8E8792" w14:textId="0ADC82C1" w:rsidR="0090196A" w:rsidRDefault="0090196A" w:rsidP="0090196A">
      <w:pPr>
        <w:pStyle w:val="SemEspaamento"/>
        <w:spacing w:line="276" w:lineRule="auto"/>
        <w:rPr>
          <w:szCs w:val="24"/>
        </w:rPr>
      </w:pPr>
    </w:p>
    <w:tbl>
      <w:tblPr>
        <w:tblW w:w="5000" w:type="pct"/>
        <w:tblCellMar>
          <w:top w:w="55" w:type="dxa"/>
          <w:bottom w:w="55" w:type="dxa"/>
        </w:tblCellMar>
        <w:tblLook w:val="04A0" w:firstRow="1" w:lastRow="0" w:firstColumn="1" w:lastColumn="0" w:noHBand="0" w:noVBand="1"/>
      </w:tblPr>
      <w:tblGrid>
        <w:gridCol w:w="883"/>
        <w:gridCol w:w="857"/>
        <w:gridCol w:w="3747"/>
        <w:gridCol w:w="891"/>
        <w:gridCol w:w="947"/>
        <w:gridCol w:w="1456"/>
        <w:gridCol w:w="1273"/>
      </w:tblGrid>
      <w:tr w:rsidR="0090196A" w14:paraId="6FC1C121" w14:textId="77777777" w:rsidTr="00B64F2C">
        <w:tc>
          <w:tcPr>
            <w:tcW w:w="439" w:type="pct"/>
            <w:tcBorders>
              <w:top w:val="single" w:sz="4" w:space="0" w:color="000000"/>
              <w:left w:val="single" w:sz="4" w:space="0" w:color="000000"/>
              <w:bottom w:val="single" w:sz="4" w:space="0" w:color="000000"/>
            </w:tcBorders>
            <w:shd w:val="clear" w:color="auto" w:fill="A6A6A6" w:themeFill="background1" w:themeFillShade="A6"/>
            <w:vAlign w:val="center"/>
          </w:tcPr>
          <w:p w14:paraId="76C7953C" w14:textId="77777777" w:rsidR="0090196A" w:rsidRDefault="0090196A" w:rsidP="0090196A">
            <w:pPr>
              <w:pStyle w:val="SemEspaamento"/>
              <w:jc w:val="center"/>
              <w:rPr>
                <w:b/>
                <w:bCs/>
                <w:szCs w:val="24"/>
              </w:rPr>
            </w:pPr>
            <w:r>
              <w:rPr>
                <w:b/>
                <w:bCs/>
                <w:szCs w:val="24"/>
              </w:rPr>
              <w:t>LOTE</w:t>
            </w:r>
          </w:p>
        </w:tc>
        <w:tc>
          <w:tcPr>
            <w:tcW w:w="426" w:type="pct"/>
            <w:tcBorders>
              <w:top w:val="single" w:sz="4" w:space="0" w:color="000000"/>
              <w:left w:val="single" w:sz="4" w:space="0" w:color="000000"/>
              <w:bottom w:val="single" w:sz="4" w:space="0" w:color="000000"/>
            </w:tcBorders>
            <w:shd w:val="clear" w:color="auto" w:fill="A6A6A6" w:themeFill="background1" w:themeFillShade="A6"/>
            <w:vAlign w:val="center"/>
          </w:tcPr>
          <w:p w14:paraId="61B50705" w14:textId="77777777" w:rsidR="0090196A" w:rsidRDefault="0090196A" w:rsidP="0090196A">
            <w:pPr>
              <w:pStyle w:val="SemEspaamento"/>
              <w:jc w:val="center"/>
              <w:rPr>
                <w:b/>
                <w:bCs/>
                <w:szCs w:val="24"/>
              </w:rPr>
            </w:pPr>
            <w:r>
              <w:rPr>
                <w:b/>
                <w:bCs/>
                <w:szCs w:val="24"/>
              </w:rPr>
              <w:t>ITEM</w:t>
            </w:r>
          </w:p>
        </w:tc>
        <w:tc>
          <w:tcPr>
            <w:tcW w:w="1864" w:type="pct"/>
            <w:tcBorders>
              <w:top w:val="single" w:sz="4" w:space="0" w:color="000000"/>
              <w:left w:val="single" w:sz="4" w:space="0" w:color="000000"/>
              <w:bottom w:val="single" w:sz="4" w:space="0" w:color="000000"/>
            </w:tcBorders>
            <w:shd w:val="clear" w:color="auto" w:fill="A6A6A6" w:themeFill="background1" w:themeFillShade="A6"/>
            <w:vAlign w:val="center"/>
          </w:tcPr>
          <w:p w14:paraId="78DB3E21" w14:textId="77777777" w:rsidR="0090196A" w:rsidRPr="000E2FA8" w:rsidRDefault="0090196A" w:rsidP="0090196A">
            <w:pPr>
              <w:pStyle w:val="SemEspaamento"/>
              <w:jc w:val="center"/>
              <w:rPr>
                <w:b/>
                <w:bCs/>
                <w:szCs w:val="24"/>
              </w:rPr>
            </w:pPr>
            <w:r w:rsidRPr="000E2FA8">
              <w:rPr>
                <w:b/>
                <w:bCs/>
                <w:szCs w:val="24"/>
              </w:rPr>
              <w:t>DESCRIÇÃO</w:t>
            </w:r>
          </w:p>
        </w:tc>
        <w:tc>
          <w:tcPr>
            <w:tcW w:w="443" w:type="pct"/>
            <w:tcBorders>
              <w:top w:val="single" w:sz="4" w:space="0" w:color="000000"/>
              <w:left w:val="single" w:sz="4" w:space="0" w:color="000000"/>
              <w:bottom w:val="single" w:sz="4" w:space="0" w:color="000000"/>
            </w:tcBorders>
            <w:shd w:val="clear" w:color="auto" w:fill="A6A6A6" w:themeFill="background1" w:themeFillShade="A6"/>
            <w:vAlign w:val="center"/>
          </w:tcPr>
          <w:p w14:paraId="0DEB66BC" w14:textId="77777777" w:rsidR="0090196A" w:rsidRDefault="0090196A" w:rsidP="0090196A">
            <w:pPr>
              <w:pStyle w:val="SemEspaamento"/>
              <w:jc w:val="center"/>
              <w:rPr>
                <w:b/>
                <w:bCs/>
                <w:szCs w:val="24"/>
              </w:rPr>
            </w:pPr>
            <w:r>
              <w:rPr>
                <w:b/>
                <w:bCs/>
                <w:szCs w:val="24"/>
              </w:rPr>
              <w:t>UNID.</w:t>
            </w:r>
          </w:p>
        </w:tc>
        <w:tc>
          <w:tcPr>
            <w:tcW w:w="47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 w:type="dxa"/>
              <w:bottom w:w="0" w:type="dxa"/>
              <w:right w:w="10" w:type="dxa"/>
            </w:tcMar>
            <w:vAlign w:val="center"/>
          </w:tcPr>
          <w:p w14:paraId="1AD0FFC2" w14:textId="77777777" w:rsidR="0090196A" w:rsidRDefault="0090196A" w:rsidP="0090196A">
            <w:pPr>
              <w:pStyle w:val="SemEspaamento"/>
              <w:jc w:val="center"/>
              <w:rPr>
                <w:b/>
                <w:bCs/>
                <w:szCs w:val="24"/>
              </w:rPr>
            </w:pPr>
            <w:r>
              <w:rPr>
                <w:b/>
                <w:bCs/>
                <w:szCs w:val="24"/>
              </w:rPr>
              <w:t>QUANT.</w:t>
            </w:r>
          </w:p>
        </w:tc>
        <w:tc>
          <w:tcPr>
            <w:tcW w:w="72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5EF07790" w14:textId="77777777" w:rsidR="0090196A" w:rsidRDefault="0090196A" w:rsidP="0090196A">
            <w:pPr>
              <w:pStyle w:val="SemEspaamento"/>
              <w:jc w:val="center"/>
              <w:rPr>
                <w:b/>
                <w:bCs/>
                <w:szCs w:val="24"/>
              </w:rPr>
            </w:pPr>
            <w:r>
              <w:rPr>
                <w:b/>
                <w:bCs/>
                <w:szCs w:val="24"/>
              </w:rPr>
              <w:t>VALOR UNITÁRIO</w:t>
            </w:r>
          </w:p>
        </w:tc>
        <w:tc>
          <w:tcPr>
            <w:tcW w:w="63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4A27B118" w14:textId="77777777" w:rsidR="0090196A" w:rsidRDefault="0090196A" w:rsidP="0090196A">
            <w:pPr>
              <w:pStyle w:val="SemEspaamento"/>
              <w:jc w:val="center"/>
              <w:rPr>
                <w:b/>
                <w:bCs/>
                <w:szCs w:val="24"/>
              </w:rPr>
            </w:pPr>
            <w:r>
              <w:rPr>
                <w:b/>
                <w:bCs/>
                <w:szCs w:val="24"/>
              </w:rPr>
              <w:t>VALOR TOTAL</w:t>
            </w:r>
          </w:p>
        </w:tc>
      </w:tr>
      <w:tr w:rsidR="0090196A" w14:paraId="4B9C3791" w14:textId="77777777" w:rsidTr="00B64F2C">
        <w:tc>
          <w:tcPr>
            <w:tcW w:w="439" w:type="pct"/>
            <w:vMerge w:val="restart"/>
            <w:tcBorders>
              <w:top w:val="single" w:sz="4" w:space="0" w:color="000000"/>
              <w:left w:val="single" w:sz="4" w:space="0" w:color="000000"/>
            </w:tcBorders>
            <w:shd w:val="clear" w:color="auto" w:fill="auto"/>
            <w:vAlign w:val="center"/>
          </w:tcPr>
          <w:p w14:paraId="771AFFE7" w14:textId="77777777" w:rsidR="0090196A" w:rsidRDefault="0090196A" w:rsidP="0090196A">
            <w:pPr>
              <w:pStyle w:val="SemEspaamento"/>
              <w:jc w:val="center"/>
              <w:rPr>
                <w:b/>
                <w:bCs/>
                <w:szCs w:val="24"/>
              </w:rPr>
            </w:pPr>
            <w:r>
              <w:rPr>
                <w:b/>
                <w:bCs/>
                <w:szCs w:val="24"/>
              </w:rPr>
              <w:t>01</w:t>
            </w:r>
          </w:p>
        </w:tc>
        <w:tc>
          <w:tcPr>
            <w:tcW w:w="426" w:type="pct"/>
            <w:tcBorders>
              <w:top w:val="single" w:sz="4" w:space="0" w:color="000000"/>
              <w:left w:val="single" w:sz="4" w:space="0" w:color="000000"/>
              <w:bottom w:val="single" w:sz="4" w:space="0" w:color="000000"/>
            </w:tcBorders>
            <w:shd w:val="clear" w:color="auto" w:fill="auto"/>
            <w:vAlign w:val="center"/>
          </w:tcPr>
          <w:p w14:paraId="61D836EE" w14:textId="77777777" w:rsidR="0090196A" w:rsidRDefault="0090196A" w:rsidP="0090196A">
            <w:pPr>
              <w:pStyle w:val="SemEspaamento"/>
              <w:jc w:val="center"/>
              <w:rPr>
                <w:b/>
                <w:bCs/>
                <w:szCs w:val="24"/>
              </w:rPr>
            </w:pPr>
            <w:r>
              <w:rPr>
                <w:b/>
                <w:bCs/>
                <w:szCs w:val="24"/>
              </w:rPr>
              <w:t>1.1</w:t>
            </w:r>
          </w:p>
        </w:tc>
        <w:tc>
          <w:tcPr>
            <w:tcW w:w="1864" w:type="pct"/>
            <w:tcBorders>
              <w:top w:val="single" w:sz="4" w:space="0" w:color="000000"/>
              <w:left w:val="single" w:sz="4" w:space="0" w:color="000000"/>
              <w:bottom w:val="single" w:sz="4" w:space="0" w:color="000000"/>
            </w:tcBorders>
            <w:shd w:val="clear" w:color="auto" w:fill="auto"/>
          </w:tcPr>
          <w:p w14:paraId="3EC02599" w14:textId="77777777" w:rsidR="0090196A" w:rsidRPr="000E2FA8" w:rsidRDefault="0090196A" w:rsidP="0090196A">
            <w:pPr>
              <w:pStyle w:val="SemEspaamento"/>
              <w:rPr>
                <w:b/>
                <w:bCs/>
                <w:szCs w:val="24"/>
              </w:rPr>
            </w:pPr>
            <w:r>
              <w:rPr>
                <w:szCs w:val="24"/>
              </w:rPr>
              <w:t xml:space="preserve">AQUISIÇÃO DE CONJUNTO MOBILIÁRIO PARA A COPA DO CENTRO CULTURAL, COMPOSTO DE ARMÁRIOS, CUBAS, TANQUES, BANCADAS, LUMINÁRIAS, TORNEIRAS, SERVIÇO DE ELÉTRICA E HIDRÁULICA, EXCETO ELÉTRODOMÉSTICOS, </w:t>
            </w:r>
            <w:r>
              <w:rPr>
                <w:szCs w:val="24"/>
              </w:rPr>
              <w:lastRenderedPageBreak/>
              <w:t>CONFORME PROJETO ARQUITETÔNICO DE ACORDO COM ANEXO 01.</w:t>
            </w:r>
          </w:p>
        </w:tc>
        <w:tc>
          <w:tcPr>
            <w:tcW w:w="443" w:type="pct"/>
            <w:tcBorders>
              <w:top w:val="single" w:sz="4" w:space="0" w:color="000000"/>
              <w:left w:val="single" w:sz="4" w:space="0" w:color="000000"/>
              <w:bottom w:val="single" w:sz="4" w:space="0" w:color="000000"/>
            </w:tcBorders>
            <w:shd w:val="clear" w:color="auto" w:fill="auto"/>
            <w:vAlign w:val="center"/>
          </w:tcPr>
          <w:p w14:paraId="6C6F2FF4" w14:textId="77777777" w:rsidR="0090196A" w:rsidRDefault="0090196A" w:rsidP="0090196A">
            <w:pPr>
              <w:pStyle w:val="SemEspaamento"/>
              <w:jc w:val="center"/>
              <w:rPr>
                <w:b/>
                <w:bCs/>
                <w:szCs w:val="24"/>
              </w:rPr>
            </w:pPr>
            <w:r>
              <w:rPr>
                <w:szCs w:val="24"/>
              </w:rPr>
              <w:lastRenderedPageBreak/>
              <w:t>UN</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08F8786" w14:textId="77777777" w:rsidR="0090196A" w:rsidRDefault="0090196A" w:rsidP="0090196A">
            <w:pPr>
              <w:pStyle w:val="SemEspaamento"/>
              <w:jc w:val="center"/>
              <w:rPr>
                <w:b/>
                <w:bCs/>
                <w:szCs w:val="24"/>
              </w:rPr>
            </w:pPr>
            <w:r w:rsidRPr="00CA2826">
              <w:rPr>
                <w:szCs w:val="24"/>
              </w:rPr>
              <w:t>1</w:t>
            </w:r>
          </w:p>
        </w:tc>
        <w:tc>
          <w:tcPr>
            <w:tcW w:w="72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4ED81A" w14:textId="3DDD9F82" w:rsidR="0090196A" w:rsidRDefault="0090196A" w:rsidP="0090196A">
            <w:pPr>
              <w:pStyle w:val="SemEspaamento"/>
              <w:jc w:val="center"/>
              <w:rPr>
                <w:b/>
                <w:bCs/>
                <w:szCs w:val="24"/>
              </w:rPr>
            </w:pPr>
          </w:p>
        </w:tc>
        <w:tc>
          <w:tcPr>
            <w:tcW w:w="6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C52EAA" w14:textId="16EDDA55" w:rsidR="0090196A" w:rsidRDefault="0090196A" w:rsidP="0090196A">
            <w:pPr>
              <w:pStyle w:val="SemEspaamento"/>
              <w:jc w:val="center"/>
              <w:rPr>
                <w:b/>
                <w:bCs/>
                <w:szCs w:val="24"/>
              </w:rPr>
            </w:pPr>
          </w:p>
        </w:tc>
      </w:tr>
      <w:tr w:rsidR="0090196A" w14:paraId="13AF1E01" w14:textId="77777777" w:rsidTr="00B64F2C">
        <w:tc>
          <w:tcPr>
            <w:tcW w:w="439" w:type="pct"/>
            <w:vMerge/>
            <w:tcBorders>
              <w:left w:val="single" w:sz="4" w:space="0" w:color="000000"/>
              <w:bottom w:val="single" w:sz="4" w:space="0" w:color="000000"/>
            </w:tcBorders>
            <w:shd w:val="clear" w:color="auto" w:fill="auto"/>
            <w:vAlign w:val="center"/>
          </w:tcPr>
          <w:p w14:paraId="430C8506" w14:textId="77777777" w:rsidR="0090196A" w:rsidRDefault="0090196A" w:rsidP="0090196A">
            <w:pPr>
              <w:pStyle w:val="SemEspaamento"/>
              <w:jc w:val="center"/>
              <w:rPr>
                <w:b/>
                <w:bCs/>
                <w:szCs w:val="24"/>
              </w:rPr>
            </w:pPr>
          </w:p>
        </w:tc>
        <w:tc>
          <w:tcPr>
            <w:tcW w:w="426" w:type="pct"/>
            <w:tcBorders>
              <w:top w:val="single" w:sz="4" w:space="0" w:color="000000"/>
              <w:left w:val="single" w:sz="4" w:space="0" w:color="000000"/>
              <w:bottom w:val="single" w:sz="4" w:space="0" w:color="000000"/>
            </w:tcBorders>
            <w:shd w:val="clear" w:color="auto" w:fill="auto"/>
            <w:vAlign w:val="center"/>
          </w:tcPr>
          <w:p w14:paraId="52581EBB" w14:textId="77777777" w:rsidR="0090196A" w:rsidRDefault="0090196A" w:rsidP="0090196A">
            <w:pPr>
              <w:pStyle w:val="SemEspaamento"/>
              <w:jc w:val="center"/>
              <w:rPr>
                <w:b/>
                <w:bCs/>
                <w:szCs w:val="24"/>
              </w:rPr>
            </w:pPr>
            <w:r>
              <w:rPr>
                <w:b/>
                <w:bCs/>
                <w:szCs w:val="24"/>
              </w:rPr>
              <w:t>1.2</w:t>
            </w:r>
          </w:p>
        </w:tc>
        <w:tc>
          <w:tcPr>
            <w:tcW w:w="1864" w:type="pct"/>
            <w:tcBorders>
              <w:top w:val="single" w:sz="4" w:space="0" w:color="000000"/>
              <w:left w:val="single" w:sz="4" w:space="0" w:color="000000"/>
              <w:bottom w:val="single" w:sz="4" w:space="0" w:color="000000"/>
            </w:tcBorders>
            <w:shd w:val="clear" w:color="auto" w:fill="auto"/>
          </w:tcPr>
          <w:p w14:paraId="199FC6D3" w14:textId="77777777" w:rsidR="0090196A" w:rsidRPr="000E2FA8" w:rsidRDefault="0090196A" w:rsidP="0090196A">
            <w:pPr>
              <w:pStyle w:val="SemEspaamento"/>
              <w:rPr>
                <w:b/>
                <w:bCs/>
                <w:szCs w:val="24"/>
              </w:rPr>
            </w:pPr>
            <w:r w:rsidRPr="00145051">
              <w:rPr>
                <w:szCs w:val="24"/>
              </w:rPr>
              <w:t xml:space="preserve">AQUISIÇÃO DE CONJUNTO </w:t>
            </w:r>
            <w:r>
              <w:rPr>
                <w:szCs w:val="24"/>
              </w:rPr>
              <w:t>MOBILIÁRIO PARA A SALA DA BANDA MUNICIPAL COMPOSTO DE ARMÁRIOS, BANCADAS, LUMINÁRIAS, SERVIÇO DE ELÉTRICA E HIDRÁULICA, CONFORME PROJETO ARQUITETÔNICO DE ACORDO COM ANEXO 01.</w:t>
            </w:r>
          </w:p>
        </w:tc>
        <w:tc>
          <w:tcPr>
            <w:tcW w:w="443" w:type="pct"/>
            <w:tcBorders>
              <w:top w:val="single" w:sz="4" w:space="0" w:color="000000"/>
              <w:left w:val="single" w:sz="4" w:space="0" w:color="000000"/>
              <w:bottom w:val="single" w:sz="4" w:space="0" w:color="000000"/>
            </w:tcBorders>
            <w:shd w:val="clear" w:color="auto" w:fill="auto"/>
            <w:vAlign w:val="center"/>
          </w:tcPr>
          <w:p w14:paraId="219B4CCB" w14:textId="77777777" w:rsidR="0090196A" w:rsidRPr="006E65F1" w:rsidRDefault="0090196A" w:rsidP="0090196A">
            <w:pPr>
              <w:pStyle w:val="SemEspaamento"/>
              <w:jc w:val="center"/>
              <w:rPr>
                <w:bCs/>
                <w:szCs w:val="24"/>
              </w:rPr>
            </w:pPr>
            <w:r w:rsidRPr="006E65F1">
              <w:rPr>
                <w:bCs/>
                <w:szCs w:val="24"/>
              </w:rPr>
              <w:t>UN</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DDDCDCD" w14:textId="77777777" w:rsidR="0090196A" w:rsidRDefault="0090196A" w:rsidP="0090196A">
            <w:pPr>
              <w:pStyle w:val="SemEspaamento"/>
              <w:jc w:val="center"/>
              <w:rPr>
                <w:b/>
                <w:bCs/>
                <w:szCs w:val="24"/>
              </w:rPr>
            </w:pPr>
            <w:r>
              <w:rPr>
                <w:szCs w:val="24"/>
              </w:rPr>
              <w:t>1</w:t>
            </w:r>
          </w:p>
        </w:tc>
        <w:tc>
          <w:tcPr>
            <w:tcW w:w="72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2D2B4F" w14:textId="15E0B997" w:rsidR="0090196A" w:rsidRDefault="0090196A" w:rsidP="0090196A">
            <w:pPr>
              <w:pStyle w:val="SemEspaamento"/>
              <w:jc w:val="center"/>
              <w:rPr>
                <w:b/>
                <w:bCs/>
                <w:szCs w:val="24"/>
              </w:rPr>
            </w:pPr>
          </w:p>
        </w:tc>
        <w:tc>
          <w:tcPr>
            <w:tcW w:w="6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E33683" w14:textId="7A3D1F25" w:rsidR="0090196A" w:rsidRDefault="0090196A" w:rsidP="0090196A">
            <w:pPr>
              <w:pStyle w:val="SemEspaamento"/>
              <w:jc w:val="center"/>
              <w:rPr>
                <w:b/>
                <w:bCs/>
                <w:szCs w:val="24"/>
              </w:rPr>
            </w:pPr>
          </w:p>
        </w:tc>
      </w:tr>
      <w:tr w:rsidR="00B64F2C" w14:paraId="52DEA263" w14:textId="77777777" w:rsidTr="00B64F2C">
        <w:tc>
          <w:tcPr>
            <w:tcW w:w="4367"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B2DD9F1" w14:textId="095A4F77" w:rsidR="00B64F2C" w:rsidRDefault="00B64F2C" w:rsidP="00B64F2C">
            <w:pPr>
              <w:pStyle w:val="SemEspaamento"/>
              <w:jc w:val="right"/>
              <w:rPr>
                <w:b/>
                <w:bCs/>
                <w:szCs w:val="24"/>
              </w:rPr>
            </w:pPr>
            <w:r>
              <w:rPr>
                <w:b/>
                <w:bCs/>
                <w:szCs w:val="24"/>
              </w:rPr>
              <w:t>Valor Total da Proposta:</w:t>
            </w:r>
          </w:p>
        </w:tc>
        <w:tc>
          <w:tcPr>
            <w:tcW w:w="6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0EABB9" w14:textId="77777777" w:rsidR="00B64F2C" w:rsidRDefault="00B64F2C" w:rsidP="0090196A">
            <w:pPr>
              <w:pStyle w:val="SemEspaamento"/>
              <w:jc w:val="center"/>
              <w:rPr>
                <w:b/>
                <w:bCs/>
                <w:szCs w:val="24"/>
              </w:rPr>
            </w:pPr>
          </w:p>
        </w:tc>
      </w:tr>
      <w:tr w:rsidR="0090196A" w14:paraId="7C32E5BB" w14:textId="77777777" w:rsidTr="00B64F2C">
        <w:tc>
          <w:tcPr>
            <w:tcW w:w="439" w:type="pct"/>
            <w:tcBorders>
              <w:top w:val="single" w:sz="4" w:space="0" w:color="000000"/>
              <w:left w:val="single" w:sz="4" w:space="0" w:color="000000"/>
              <w:bottom w:val="single" w:sz="4" w:space="0" w:color="000000"/>
            </w:tcBorders>
            <w:shd w:val="clear" w:color="auto" w:fill="auto"/>
            <w:vAlign w:val="center"/>
          </w:tcPr>
          <w:p w14:paraId="401EBABF" w14:textId="77777777" w:rsidR="0090196A" w:rsidRDefault="0090196A" w:rsidP="0090196A">
            <w:pPr>
              <w:pStyle w:val="SemEspaamento"/>
              <w:jc w:val="center"/>
              <w:rPr>
                <w:b/>
                <w:bCs/>
                <w:szCs w:val="24"/>
              </w:rPr>
            </w:pPr>
            <w:r>
              <w:rPr>
                <w:b/>
                <w:bCs/>
                <w:szCs w:val="24"/>
              </w:rPr>
              <w:t>02</w:t>
            </w:r>
          </w:p>
        </w:tc>
        <w:tc>
          <w:tcPr>
            <w:tcW w:w="426" w:type="pct"/>
            <w:tcBorders>
              <w:top w:val="single" w:sz="4" w:space="0" w:color="000000"/>
              <w:left w:val="single" w:sz="4" w:space="0" w:color="000000"/>
              <w:bottom w:val="single" w:sz="4" w:space="0" w:color="000000"/>
            </w:tcBorders>
            <w:shd w:val="clear" w:color="auto" w:fill="auto"/>
            <w:vAlign w:val="center"/>
          </w:tcPr>
          <w:p w14:paraId="75EEF592" w14:textId="77777777" w:rsidR="0090196A" w:rsidRDefault="0090196A" w:rsidP="0090196A">
            <w:pPr>
              <w:pStyle w:val="SemEspaamento"/>
              <w:jc w:val="center"/>
              <w:rPr>
                <w:b/>
                <w:bCs/>
                <w:szCs w:val="24"/>
              </w:rPr>
            </w:pPr>
            <w:r>
              <w:rPr>
                <w:b/>
                <w:bCs/>
                <w:szCs w:val="24"/>
              </w:rPr>
              <w:t>2.1</w:t>
            </w:r>
          </w:p>
        </w:tc>
        <w:tc>
          <w:tcPr>
            <w:tcW w:w="1864" w:type="pct"/>
            <w:tcBorders>
              <w:top w:val="single" w:sz="4" w:space="0" w:color="000000"/>
              <w:left w:val="single" w:sz="4" w:space="0" w:color="000000"/>
              <w:bottom w:val="single" w:sz="4" w:space="0" w:color="000000"/>
            </w:tcBorders>
            <w:shd w:val="clear" w:color="auto" w:fill="auto"/>
          </w:tcPr>
          <w:p w14:paraId="6B4FC71D" w14:textId="77777777" w:rsidR="0090196A" w:rsidRPr="000E2FA8" w:rsidRDefault="0090196A" w:rsidP="0090196A">
            <w:pPr>
              <w:pStyle w:val="SemEspaamento"/>
              <w:rPr>
                <w:b/>
                <w:bCs/>
                <w:szCs w:val="24"/>
              </w:rPr>
            </w:pPr>
            <w:r>
              <w:rPr>
                <w:szCs w:val="24"/>
              </w:rPr>
              <w:t>AQUISIÇÃO DE CONJUNTO MOBILIÁRIO PARA A COPA DO CENTRO ADMINISTRATIVO, COMPOSTO DE ARMÁRIOS, CUBAS, TANQUES BANCADAS, TORNEIRAS, SERVIÇO DE ELÉTRICA E HIDRÁULICA, EXCETO ELETRODOMÉSTICOS, CONFORME PROJETO ARQUITETÔNICO, DE ACORDO COM O ANEXO 02.</w:t>
            </w:r>
          </w:p>
        </w:tc>
        <w:tc>
          <w:tcPr>
            <w:tcW w:w="443" w:type="pct"/>
            <w:tcBorders>
              <w:top w:val="single" w:sz="4" w:space="0" w:color="000000"/>
              <w:left w:val="single" w:sz="4" w:space="0" w:color="000000"/>
              <w:bottom w:val="single" w:sz="4" w:space="0" w:color="000000"/>
            </w:tcBorders>
            <w:shd w:val="clear" w:color="auto" w:fill="auto"/>
            <w:vAlign w:val="center"/>
          </w:tcPr>
          <w:p w14:paraId="6E96A515" w14:textId="77777777" w:rsidR="0090196A" w:rsidRDefault="0090196A" w:rsidP="0090196A">
            <w:pPr>
              <w:pStyle w:val="SemEspaamento"/>
              <w:jc w:val="center"/>
              <w:rPr>
                <w:b/>
                <w:bCs/>
                <w:szCs w:val="24"/>
              </w:rPr>
            </w:pPr>
            <w:r>
              <w:rPr>
                <w:szCs w:val="24"/>
              </w:rPr>
              <w:t>UN</w:t>
            </w:r>
          </w:p>
        </w:tc>
        <w:tc>
          <w:tcPr>
            <w:tcW w:w="471"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4481915" w14:textId="77777777" w:rsidR="0090196A" w:rsidRDefault="0090196A" w:rsidP="0090196A">
            <w:pPr>
              <w:pStyle w:val="SemEspaamento"/>
              <w:jc w:val="center"/>
              <w:rPr>
                <w:b/>
                <w:bCs/>
                <w:szCs w:val="24"/>
              </w:rPr>
            </w:pPr>
            <w:r>
              <w:rPr>
                <w:szCs w:val="24"/>
              </w:rPr>
              <w:t>1</w:t>
            </w:r>
          </w:p>
        </w:tc>
        <w:tc>
          <w:tcPr>
            <w:tcW w:w="72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F6F73E" w14:textId="56BD21E3" w:rsidR="0090196A" w:rsidRDefault="0090196A" w:rsidP="0090196A">
            <w:pPr>
              <w:pStyle w:val="SemEspaamento"/>
              <w:jc w:val="center"/>
              <w:rPr>
                <w:b/>
                <w:bCs/>
                <w:szCs w:val="24"/>
              </w:rPr>
            </w:pPr>
          </w:p>
        </w:tc>
        <w:tc>
          <w:tcPr>
            <w:tcW w:w="6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7803B4" w14:textId="693CA61A" w:rsidR="0090196A" w:rsidRDefault="0090196A" w:rsidP="0090196A">
            <w:pPr>
              <w:pStyle w:val="SemEspaamento"/>
              <w:jc w:val="center"/>
              <w:rPr>
                <w:b/>
                <w:bCs/>
                <w:szCs w:val="24"/>
              </w:rPr>
            </w:pPr>
          </w:p>
        </w:tc>
      </w:tr>
      <w:tr w:rsidR="0090196A" w14:paraId="04F96899" w14:textId="77777777" w:rsidTr="00B64F2C">
        <w:tc>
          <w:tcPr>
            <w:tcW w:w="4367"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59A624C" w14:textId="336B53F7" w:rsidR="0090196A" w:rsidRDefault="0090196A" w:rsidP="00B64F2C">
            <w:pPr>
              <w:pStyle w:val="SemEspaamento"/>
              <w:jc w:val="right"/>
              <w:rPr>
                <w:b/>
                <w:bCs/>
                <w:szCs w:val="24"/>
              </w:rPr>
            </w:pPr>
            <w:r>
              <w:rPr>
                <w:b/>
                <w:bCs/>
                <w:szCs w:val="24"/>
              </w:rPr>
              <w:t>Valor Total da Proposta:</w:t>
            </w:r>
          </w:p>
        </w:tc>
        <w:tc>
          <w:tcPr>
            <w:tcW w:w="6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B9B24A" w14:textId="77777777" w:rsidR="0090196A" w:rsidRDefault="0090196A" w:rsidP="0090196A">
            <w:pPr>
              <w:pStyle w:val="SemEspaamento"/>
              <w:jc w:val="center"/>
              <w:rPr>
                <w:b/>
                <w:bCs/>
                <w:szCs w:val="24"/>
              </w:rPr>
            </w:pPr>
          </w:p>
        </w:tc>
      </w:tr>
    </w:tbl>
    <w:p w14:paraId="4890D1A5" w14:textId="77777777" w:rsidR="0090196A" w:rsidRDefault="0090196A" w:rsidP="0090196A">
      <w:pPr>
        <w:pStyle w:val="SemEspaamento"/>
        <w:spacing w:line="276" w:lineRule="auto"/>
        <w:rPr>
          <w:szCs w:val="24"/>
        </w:rPr>
      </w:pPr>
    </w:p>
    <w:p w14:paraId="225301E2" w14:textId="77777777" w:rsidR="0090196A" w:rsidRDefault="0090196A" w:rsidP="0090196A">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657BFD30" w14:textId="59C13A5C" w:rsidR="0090196A" w:rsidRDefault="0090196A" w:rsidP="0090196A">
      <w:pPr>
        <w:spacing w:line="276" w:lineRule="auto"/>
        <w:jc w:val="center"/>
        <w:rPr>
          <w:rFonts w:eastAsia="Arial"/>
          <w:szCs w:val="24"/>
        </w:rPr>
      </w:pPr>
    </w:p>
    <w:p w14:paraId="64E8B290" w14:textId="4E1721AB" w:rsidR="00B64F2C" w:rsidRDefault="00B64F2C" w:rsidP="0090196A">
      <w:pPr>
        <w:spacing w:line="276" w:lineRule="auto"/>
        <w:jc w:val="center"/>
        <w:rPr>
          <w:rFonts w:eastAsia="Arial"/>
          <w:szCs w:val="24"/>
        </w:rPr>
      </w:pPr>
    </w:p>
    <w:p w14:paraId="6873716A" w14:textId="77777777" w:rsidR="00B64F2C" w:rsidRDefault="00B64F2C" w:rsidP="0090196A">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90196A" w14:paraId="6083AE7A" w14:textId="77777777" w:rsidTr="0090196A">
        <w:trPr>
          <w:jc w:val="center"/>
        </w:trPr>
        <w:tc>
          <w:tcPr>
            <w:tcW w:w="5387" w:type="dxa"/>
            <w:tcBorders>
              <w:top w:val="single" w:sz="4" w:space="0" w:color="auto"/>
              <w:left w:val="nil"/>
              <w:bottom w:val="nil"/>
              <w:right w:val="nil"/>
            </w:tcBorders>
            <w:hideMark/>
          </w:tcPr>
          <w:p w14:paraId="60ACFC38" w14:textId="77777777" w:rsidR="0090196A" w:rsidRDefault="0090196A" w:rsidP="0090196A">
            <w:pPr>
              <w:spacing w:line="276" w:lineRule="auto"/>
              <w:jc w:val="center"/>
              <w:rPr>
                <w:rFonts w:eastAsia="Arial"/>
                <w:szCs w:val="24"/>
              </w:rPr>
            </w:pPr>
            <w:r>
              <w:rPr>
                <w:rFonts w:eastAsia="Arial"/>
                <w:szCs w:val="24"/>
              </w:rPr>
              <w:t>Nome do representante legal e assinatura</w:t>
            </w:r>
          </w:p>
          <w:p w14:paraId="6754CBC1" w14:textId="77777777" w:rsidR="0090196A" w:rsidRDefault="0090196A" w:rsidP="0090196A">
            <w:pPr>
              <w:spacing w:line="276" w:lineRule="auto"/>
              <w:jc w:val="center"/>
              <w:rPr>
                <w:rFonts w:eastAsia="Arial"/>
                <w:szCs w:val="24"/>
              </w:rPr>
            </w:pPr>
            <w:r>
              <w:rPr>
                <w:rFonts w:eastAsia="Arial"/>
                <w:szCs w:val="24"/>
              </w:rPr>
              <w:t>Identificação da empresa</w:t>
            </w:r>
          </w:p>
          <w:p w14:paraId="3B199C08" w14:textId="77777777" w:rsidR="0090196A" w:rsidRDefault="0090196A" w:rsidP="0090196A">
            <w:pPr>
              <w:spacing w:line="276" w:lineRule="auto"/>
              <w:jc w:val="center"/>
              <w:rPr>
                <w:rFonts w:eastAsia="Arial"/>
                <w:szCs w:val="24"/>
              </w:rPr>
            </w:pPr>
            <w:proofErr w:type="spellStart"/>
            <w:r>
              <w:rPr>
                <w:rFonts w:eastAsia="Arial"/>
                <w:szCs w:val="24"/>
              </w:rPr>
              <w:t>xx</w:t>
            </w:r>
            <w:proofErr w:type="spellEnd"/>
            <w:r>
              <w:rPr>
                <w:rFonts w:eastAsia="Arial"/>
                <w:szCs w:val="24"/>
              </w:rPr>
              <w:t xml:space="preserve"> de </w:t>
            </w:r>
            <w:proofErr w:type="spellStart"/>
            <w:r>
              <w:rPr>
                <w:rFonts w:eastAsia="Arial"/>
                <w:szCs w:val="24"/>
              </w:rPr>
              <w:t>xxxx</w:t>
            </w:r>
            <w:proofErr w:type="spellEnd"/>
            <w:r>
              <w:rPr>
                <w:rFonts w:eastAsia="Arial"/>
                <w:szCs w:val="24"/>
              </w:rPr>
              <w:t xml:space="preserve"> de 2026</w:t>
            </w:r>
          </w:p>
        </w:tc>
      </w:tr>
    </w:tbl>
    <w:p w14:paraId="3718FE7F" w14:textId="77777777" w:rsidR="0090196A" w:rsidRDefault="0090196A" w:rsidP="000E6A17">
      <w:pPr>
        <w:tabs>
          <w:tab w:val="left" w:pos="3794"/>
        </w:tabs>
        <w:jc w:val="center"/>
        <w:rPr>
          <w:b/>
          <w:szCs w:val="24"/>
        </w:rPr>
      </w:pPr>
    </w:p>
    <w:p w14:paraId="5590F14D" w14:textId="34860977" w:rsidR="0090196A" w:rsidRDefault="0090196A" w:rsidP="000E6A17">
      <w:pPr>
        <w:tabs>
          <w:tab w:val="left" w:pos="3794"/>
        </w:tabs>
        <w:jc w:val="center"/>
        <w:rPr>
          <w:b/>
          <w:szCs w:val="24"/>
        </w:rPr>
      </w:pPr>
    </w:p>
    <w:p w14:paraId="1525E2B0" w14:textId="69764636" w:rsidR="0090196A" w:rsidRDefault="0090196A" w:rsidP="000E6A17">
      <w:pPr>
        <w:tabs>
          <w:tab w:val="left" w:pos="3794"/>
        </w:tabs>
        <w:jc w:val="center"/>
        <w:rPr>
          <w:b/>
          <w:szCs w:val="24"/>
        </w:rPr>
      </w:pPr>
    </w:p>
    <w:p w14:paraId="7970825F" w14:textId="6C4660E8" w:rsidR="0090196A" w:rsidRDefault="0090196A" w:rsidP="000E6A17">
      <w:pPr>
        <w:tabs>
          <w:tab w:val="left" w:pos="3794"/>
        </w:tabs>
        <w:jc w:val="center"/>
        <w:rPr>
          <w:b/>
          <w:szCs w:val="24"/>
        </w:rPr>
      </w:pPr>
    </w:p>
    <w:p w14:paraId="6300A1C9" w14:textId="2A4B7F73" w:rsidR="0090196A" w:rsidRDefault="0090196A" w:rsidP="000E6A17">
      <w:pPr>
        <w:tabs>
          <w:tab w:val="left" w:pos="3794"/>
        </w:tabs>
        <w:jc w:val="center"/>
        <w:rPr>
          <w:b/>
          <w:szCs w:val="24"/>
        </w:rPr>
      </w:pPr>
    </w:p>
    <w:p w14:paraId="69CE854B" w14:textId="31D1B1FB" w:rsidR="0090196A" w:rsidRDefault="0090196A" w:rsidP="0090196A">
      <w:pPr>
        <w:tabs>
          <w:tab w:val="left" w:pos="3794"/>
        </w:tabs>
        <w:jc w:val="center"/>
        <w:rPr>
          <w:b/>
          <w:szCs w:val="24"/>
        </w:rPr>
      </w:pPr>
      <w:r w:rsidRPr="00DE1019">
        <w:rPr>
          <w:b/>
          <w:szCs w:val="24"/>
        </w:rPr>
        <w:lastRenderedPageBreak/>
        <w:t>ANEXO I</w:t>
      </w:r>
      <w:r>
        <w:rPr>
          <w:b/>
          <w:szCs w:val="24"/>
        </w:rPr>
        <w:t>V</w:t>
      </w:r>
    </w:p>
    <w:p w14:paraId="4C0B5527" w14:textId="77777777" w:rsidR="0090196A" w:rsidRDefault="0090196A" w:rsidP="0090196A">
      <w:pPr>
        <w:tabs>
          <w:tab w:val="left" w:pos="3794"/>
        </w:tabs>
        <w:rPr>
          <w:b/>
          <w:szCs w:val="24"/>
        </w:rPr>
      </w:pPr>
    </w:p>
    <w:p w14:paraId="483904CD" w14:textId="3375B5B2" w:rsidR="00DE1019" w:rsidRPr="00DE1019" w:rsidRDefault="00DE1019" w:rsidP="00932589">
      <w:pPr>
        <w:tabs>
          <w:tab w:val="left" w:pos="3794"/>
        </w:tabs>
        <w:ind w:left="0" w:firstLine="0"/>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AF3AAE">
      <w:pPr>
        <w:numPr>
          <w:ilvl w:val="0"/>
          <w:numId w:val="26"/>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AF3AAE">
      <w:pPr>
        <w:numPr>
          <w:ilvl w:val="0"/>
          <w:numId w:val="26"/>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AF3AAE">
      <w:pPr>
        <w:numPr>
          <w:ilvl w:val="0"/>
          <w:numId w:val="26"/>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AF3AAE">
      <w:pPr>
        <w:numPr>
          <w:ilvl w:val="0"/>
          <w:numId w:val="26"/>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AF3AAE">
      <w:pPr>
        <w:numPr>
          <w:ilvl w:val="0"/>
          <w:numId w:val="26"/>
        </w:numPr>
        <w:tabs>
          <w:tab w:val="left" w:pos="3794"/>
        </w:tabs>
        <w:spacing w:line="360" w:lineRule="auto"/>
        <w:rPr>
          <w:szCs w:val="24"/>
        </w:rPr>
      </w:pPr>
      <w:r w:rsidRPr="00DE1019">
        <w:rPr>
          <w:szCs w:val="24"/>
        </w:rPr>
        <w:t>Cédula de identidade n°/órgão expedidor: ____________________________</w:t>
      </w:r>
    </w:p>
    <w:p w14:paraId="1E23B0CF" w14:textId="77777777" w:rsidR="00DE1019" w:rsidRPr="00DE1019" w:rsidRDefault="00DE1019" w:rsidP="00AF3AAE">
      <w:pPr>
        <w:numPr>
          <w:ilvl w:val="0"/>
          <w:numId w:val="26"/>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AF3AAE">
      <w:pPr>
        <w:numPr>
          <w:ilvl w:val="0"/>
          <w:numId w:val="26"/>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AF3AAE">
      <w:pPr>
        <w:numPr>
          <w:ilvl w:val="0"/>
          <w:numId w:val="26"/>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1F52808E" w:rsidR="00DE1019" w:rsidRPr="00DE1019" w:rsidRDefault="00DE1019" w:rsidP="00DE1019">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90196A">
        <w:rPr>
          <w:szCs w:val="24"/>
        </w:rPr>
        <w:t>n° 11/2026</w:t>
      </w:r>
      <w:r w:rsidRPr="00DE1019">
        <w:rPr>
          <w:szCs w:val="24"/>
        </w:rPr>
        <w:t xml:space="preserve"> e Processo n° </w:t>
      </w:r>
      <w:r w:rsidR="0090196A">
        <w:rPr>
          <w:szCs w:val="24"/>
        </w:rPr>
        <w:t>32/2026</w:t>
      </w:r>
      <w:r w:rsidRPr="00DE1019">
        <w:rPr>
          <w:szCs w:val="24"/>
        </w:rPr>
        <w:t>.</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A2BC2B" w14:textId="77777777" w:rsidR="0090196A" w:rsidRDefault="0090196A" w:rsidP="00DE1501">
      <w:pPr>
        <w:spacing w:line="240" w:lineRule="auto"/>
      </w:pPr>
      <w:r>
        <w:separator/>
      </w:r>
    </w:p>
  </w:endnote>
  <w:endnote w:type="continuationSeparator" w:id="0">
    <w:p w14:paraId="1B721D69" w14:textId="77777777" w:rsidR="0090196A" w:rsidRDefault="0090196A"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90196A" w:rsidRDefault="0090196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90196A" w:rsidRDefault="0090196A">
    <w:pPr>
      <w:pStyle w:val="Rodap"/>
      <w:pBdr>
        <w:bottom w:val="single" w:sz="6" w:space="1" w:color="auto"/>
      </w:pBdr>
    </w:pPr>
  </w:p>
  <w:p w14:paraId="20AD5C33" w14:textId="5700F3A1" w:rsidR="0090196A" w:rsidRDefault="0090196A"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90196A" w:rsidRDefault="0090196A" w:rsidP="001B775B">
    <w:pPr>
      <w:pStyle w:val="Rodap"/>
      <w:ind w:left="2694"/>
      <w:rPr>
        <w:rFonts w:ascii="Arial" w:hAnsi="Arial" w:cs="Arial"/>
      </w:rPr>
    </w:pPr>
    <w:r>
      <w:rPr>
        <w:rFonts w:ascii="Arial" w:hAnsi="Arial" w:cs="Arial"/>
      </w:rPr>
      <w:t xml:space="preserve">Fone:55 3798 1155 </w:t>
    </w:r>
  </w:p>
  <w:p w14:paraId="59186FEB" w14:textId="62457C19" w:rsidR="0090196A" w:rsidRPr="00DC0D14" w:rsidRDefault="0090196A"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90196A" w:rsidRPr="00DC0D14" w:rsidRDefault="0090196A"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90196A" w:rsidRDefault="0090196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3805E" w14:textId="77777777" w:rsidR="0090196A" w:rsidRDefault="0090196A" w:rsidP="00DE1501">
      <w:pPr>
        <w:spacing w:line="240" w:lineRule="auto"/>
      </w:pPr>
      <w:r>
        <w:separator/>
      </w:r>
    </w:p>
  </w:footnote>
  <w:footnote w:type="continuationSeparator" w:id="0">
    <w:p w14:paraId="7F63F4B7" w14:textId="77777777" w:rsidR="0090196A" w:rsidRDefault="0090196A"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90196A" w:rsidRDefault="0090196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90196A" w:rsidRDefault="0090196A">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90196A" w:rsidRDefault="0090196A">
    <w:pPr>
      <w:pStyle w:val="Cabealho"/>
    </w:pPr>
  </w:p>
  <w:p w14:paraId="165F731B" w14:textId="77777777" w:rsidR="0090196A" w:rsidRPr="00E57980" w:rsidRDefault="0090196A" w:rsidP="00067DE8">
    <w:pPr>
      <w:pStyle w:val="Cabealho"/>
      <w:jc w:val="center"/>
    </w:pPr>
    <w:r w:rsidRPr="00E57980">
      <w:t>ESTADO RIO GRANDE DO SUL</w:t>
    </w:r>
  </w:p>
  <w:p w14:paraId="5E3E5F3C" w14:textId="2711F8EF" w:rsidR="0090196A" w:rsidRPr="00E57980" w:rsidRDefault="0090196A"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90196A" w:rsidRDefault="0090196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C1082"/>
    <w:multiLevelType w:val="multilevel"/>
    <w:tmpl w:val="1652C79C"/>
    <w:lvl w:ilvl="0">
      <w:start w:val="1"/>
      <w:numFmt w:val="decimal"/>
      <w:lvlText w:val="%1"/>
      <w:lvlJc w:val="left"/>
      <w:pPr>
        <w:tabs>
          <w:tab w:val="num" w:pos="0"/>
        </w:tabs>
        <w:ind w:left="709" w:hanging="709"/>
      </w:pPr>
      <w:rPr>
        <w:rFonts w:ascii="Times New Roman" w:eastAsia="Arial" w:hAnsi="Times New Roman" w:cs="Times New Roman"/>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w:lvlJc w:val="left"/>
      <w:pPr>
        <w:tabs>
          <w:tab w:val="num" w:pos="1134"/>
        </w:tabs>
        <w:ind w:left="113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12A319BE"/>
    <w:multiLevelType w:val="multilevel"/>
    <w:tmpl w:val="93EE9A42"/>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0D556A0"/>
    <w:multiLevelType w:val="multilevel"/>
    <w:tmpl w:val="0D92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425AA1"/>
    <w:multiLevelType w:val="multilevel"/>
    <w:tmpl w:val="758AC4C8"/>
    <w:lvl w:ilvl="0">
      <w:start w:val="6"/>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10" w15:restartNumberingAfterBreak="0">
    <w:nsid w:val="26AF3D5C"/>
    <w:multiLevelType w:val="multilevel"/>
    <w:tmpl w:val="6E0C5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C013188"/>
    <w:multiLevelType w:val="multilevel"/>
    <w:tmpl w:val="B8843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98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54003E98"/>
    <w:multiLevelType w:val="multilevel"/>
    <w:tmpl w:val="306C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5E3DCC"/>
    <w:multiLevelType w:val="multilevel"/>
    <w:tmpl w:val="F9D0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D153441"/>
    <w:multiLevelType w:val="multilevel"/>
    <w:tmpl w:val="BEE0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64530FEC"/>
    <w:multiLevelType w:val="multilevel"/>
    <w:tmpl w:val="03B2144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0" w15:restartNumberingAfterBreak="0">
    <w:nsid w:val="66B46600"/>
    <w:multiLevelType w:val="hybridMultilevel"/>
    <w:tmpl w:val="B8EA8598"/>
    <w:lvl w:ilvl="0" w:tplc="BE3EEF38">
      <w:start w:val="5"/>
      <w:numFmt w:val="lowerLetter"/>
      <w:lvlText w:val="%1)"/>
      <w:lvlJc w:val="left"/>
      <w:pPr>
        <w:ind w:left="852" w:hanging="706"/>
      </w:pPr>
      <w:rPr>
        <w:rFonts w:ascii="Arial MT" w:eastAsia="Arial MT" w:hAnsi="Arial MT" w:cs="Arial MT" w:hint="default"/>
        <w:b w:val="0"/>
        <w:bCs w:val="0"/>
        <w:i w:val="0"/>
        <w:iCs w:val="0"/>
        <w:spacing w:val="-1"/>
        <w:w w:val="100"/>
        <w:sz w:val="22"/>
        <w:szCs w:val="22"/>
        <w:lang w:val="pt-PT" w:eastAsia="en-US" w:bidi="ar-SA"/>
      </w:rPr>
    </w:lvl>
    <w:lvl w:ilvl="1" w:tplc="EC18121C">
      <w:numFmt w:val="bullet"/>
      <w:lvlText w:val="•"/>
      <w:lvlJc w:val="left"/>
      <w:pPr>
        <w:ind w:left="1824" w:hanging="706"/>
      </w:pPr>
      <w:rPr>
        <w:rFonts w:hint="default"/>
        <w:lang w:val="pt-PT" w:eastAsia="en-US" w:bidi="ar-SA"/>
      </w:rPr>
    </w:lvl>
    <w:lvl w:ilvl="2" w:tplc="025CDB4C">
      <w:numFmt w:val="bullet"/>
      <w:lvlText w:val="•"/>
      <w:lvlJc w:val="left"/>
      <w:pPr>
        <w:ind w:left="2788" w:hanging="706"/>
      </w:pPr>
      <w:rPr>
        <w:rFonts w:hint="default"/>
        <w:lang w:val="pt-PT" w:eastAsia="en-US" w:bidi="ar-SA"/>
      </w:rPr>
    </w:lvl>
    <w:lvl w:ilvl="3" w:tplc="B128F026">
      <w:numFmt w:val="bullet"/>
      <w:lvlText w:val="•"/>
      <w:lvlJc w:val="left"/>
      <w:pPr>
        <w:ind w:left="3753" w:hanging="706"/>
      </w:pPr>
      <w:rPr>
        <w:rFonts w:hint="default"/>
        <w:lang w:val="pt-PT" w:eastAsia="en-US" w:bidi="ar-SA"/>
      </w:rPr>
    </w:lvl>
    <w:lvl w:ilvl="4" w:tplc="7130E1D2">
      <w:numFmt w:val="bullet"/>
      <w:lvlText w:val="•"/>
      <w:lvlJc w:val="left"/>
      <w:pPr>
        <w:ind w:left="4717" w:hanging="706"/>
      </w:pPr>
      <w:rPr>
        <w:rFonts w:hint="default"/>
        <w:lang w:val="pt-PT" w:eastAsia="en-US" w:bidi="ar-SA"/>
      </w:rPr>
    </w:lvl>
    <w:lvl w:ilvl="5" w:tplc="F9B08CA0">
      <w:numFmt w:val="bullet"/>
      <w:lvlText w:val="•"/>
      <w:lvlJc w:val="left"/>
      <w:pPr>
        <w:ind w:left="5682" w:hanging="706"/>
      </w:pPr>
      <w:rPr>
        <w:rFonts w:hint="default"/>
        <w:lang w:val="pt-PT" w:eastAsia="en-US" w:bidi="ar-SA"/>
      </w:rPr>
    </w:lvl>
    <w:lvl w:ilvl="6" w:tplc="82B8452C">
      <w:numFmt w:val="bullet"/>
      <w:lvlText w:val="•"/>
      <w:lvlJc w:val="left"/>
      <w:pPr>
        <w:ind w:left="6646" w:hanging="706"/>
      </w:pPr>
      <w:rPr>
        <w:rFonts w:hint="default"/>
        <w:lang w:val="pt-PT" w:eastAsia="en-US" w:bidi="ar-SA"/>
      </w:rPr>
    </w:lvl>
    <w:lvl w:ilvl="7" w:tplc="01C427A6">
      <w:numFmt w:val="bullet"/>
      <w:lvlText w:val="•"/>
      <w:lvlJc w:val="left"/>
      <w:pPr>
        <w:ind w:left="7611" w:hanging="706"/>
      </w:pPr>
      <w:rPr>
        <w:rFonts w:hint="default"/>
        <w:lang w:val="pt-PT" w:eastAsia="en-US" w:bidi="ar-SA"/>
      </w:rPr>
    </w:lvl>
    <w:lvl w:ilvl="8" w:tplc="8BCA319C">
      <w:numFmt w:val="bullet"/>
      <w:lvlText w:val="•"/>
      <w:lvlJc w:val="left"/>
      <w:pPr>
        <w:ind w:left="8575" w:hanging="706"/>
      </w:pPr>
      <w:rPr>
        <w:rFonts w:hint="default"/>
        <w:lang w:val="pt-PT" w:eastAsia="en-US" w:bidi="ar-SA"/>
      </w:rPr>
    </w:lvl>
  </w:abstractNum>
  <w:abstractNum w:abstractNumId="31" w15:restartNumberingAfterBreak="0">
    <w:nsid w:val="66F171DD"/>
    <w:multiLevelType w:val="multilevel"/>
    <w:tmpl w:val="758AC4C8"/>
    <w:lvl w:ilvl="0">
      <w:start w:val="6"/>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32" w15:restartNumberingAfterBreak="0">
    <w:nsid w:val="69344C6A"/>
    <w:multiLevelType w:val="multilevel"/>
    <w:tmpl w:val="09B84800"/>
    <w:lvl w:ilvl="0">
      <w:start w:val="5"/>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9"/>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33" w15:restartNumberingAfterBreak="0">
    <w:nsid w:val="69F351C0"/>
    <w:multiLevelType w:val="multilevel"/>
    <w:tmpl w:val="FC001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6E916F24"/>
    <w:multiLevelType w:val="multilevel"/>
    <w:tmpl w:val="1FF8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779A29F8"/>
    <w:multiLevelType w:val="multilevel"/>
    <w:tmpl w:val="0D887B00"/>
    <w:lvl w:ilvl="0">
      <w:start w:val="1"/>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41" w:hanging="704"/>
      </w:pPr>
      <w:rPr>
        <w:rFonts w:hint="default"/>
        <w:lang w:val="pt-PT" w:eastAsia="en-US" w:bidi="ar-SA"/>
      </w:rPr>
    </w:lvl>
    <w:lvl w:ilvl="5">
      <w:numFmt w:val="bullet"/>
      <w:lvlText w:val="•"/>
      <w:lvlJc w:val="left"/>
      <w:pPr>
        <w:ind w:left="5535" w:hanging="704"/>
      </w:pPr>
      <w:rPr>
        <w:rFonts w:hint="default"/>
        <w:lang w:val="pt-PT" w:eastAsia="en-US" w:bidi="ar-SA"/>
      </w:rPr>
    </w:lvl>
    <w:lvl w:ilvl="6">
      <w:numFmt w:val="bullet"/>
      <w:lvlText w:val="•"/>
      <w:lvlJc w:val="left"/>
      <w:pPr>
        <w:ind w:left="6529" w:hanging="704"/>
      </w:pPr>
      <w:rPr>
        <w:rFonts w:hint="default"/>
        <w:lang w:val="pt-PT" w:eastAsia="en-US" w:bidi="ar-SA"/>
      </w:rPr>
    </w:lvl>
    <w:lvl w:ilvl="7">
      <w:numFmt w:val="bullet"/>
      <w:lvlText w:val="•"/>
      <w:lvlJc w:val="left"/>
      <w:pPr>
        <w:ind w:left="7523" w:hanging="704"/>
      </w:pPr>
      <w:rPr>
        <w:rFonts w:hint="default"/>
        <w:lang w:val="pt-PT" w:eastAsia="en-US" w:bidi="ar-SA"/>
      </w:rPr>
    </w:lvl>
    <w:lvl w:ilvl="8">
      <w:numFmt w:val="bullet"/>
      <w:lvlText w:val="•"/>
      <w:lvlJc w:val="left"/>
      <w:pPr>
        <w:ind w:left="8517" w:hanging="704"/>
      </w:pPr>
      <w:rPr>
        <w:rFonts w:hint="default"/>
        <w:lang w:val="pt-PT" w:eastAsia="en-US" w:bidi="ar-SA"/>
      </w:rPr>
    </w:lvl>
  </w:abstractNum>
  <w:abstractNum w:abstractNumId="39" w15:restartNumberingAfterBreak="0">
    <w:nsid w:val="780B7D78"/>
    <w:multiLevelType w:val="hybridMultilevel"/>
    <w:tmpl w:val="541AE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1" w15:restartNumberingAfterBreak="0">
    <w:nsid w:val="7D6027B6"/>
    <w:multiLevelType w:val="multilevel"/>
    <w:tmpl w:val="E64A31DE"/>
    <w:lvl w:ilvl="0">
      <w:start w:val="1"/>
      <w:numFmt w:val="decimal"/>
      <w:lvlText w:val="%1."/>
      <w:lvlJc w:val="left"/>
      <w:pPr>
        <w:ind w:left="739" w:hanging="678"/>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739" w:hanging="67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07" w:hanging="678"/>
      </w:pPr>
      <w:rPr>
        <w:rFonts w:hint="default"/>
        <w:lang w:val="pt-PT" w:eastAsia="en-US" w:bidi="ar-SA"/>
      </w:rPr>
    </w:lvl>
    <w:lvl w:ilvl="3">
      <w:numFmt w:val="bullet"/>
      <w:lvlText w:val="•"/>
      <w:lvlJc w:val="left"/>
      <w:pPr>
        <w:ind w:left="2875" w:hanging="678"/>
      </w:pPr>
      <w:rPr>
        <w:rFonts w:hint="default"/>
        <w:lang w:val="pt-PT" w:eastAsia="en-US" w:bidi="ar-SA"/>
      </w:rPr>
    </w:lvl>
    <w:lvl w:ilvl="4">
      <w:numFmt w:val="bullet"/>
      <w:lvlText w:val="•"/>
      <w:lvlJc w:val="left"/>
      <w:pPr>
        <w:ind w:left="3942" w:hanging="678"/>
      </w:pPr>
      <w:rPr>
        <w:rFonts w:hint="default"/>
        <w:lang w:val="pt-PT" w:eastAsia="en-US" w:bidi="ar-SA"/>
      </w:rPr>
    </w:lvl>
    <w:lvl w:ilvl="5">
      <w:numFmt w:val="bullet"/>
      <w:lvlText w:val="•"/>
      <w:lvlJc w:val="left"/>
      <w:pPr>
        <w:ind w:left="5010" w:hanging="678"/>
      </w:pPr>
      <w:rPr>
        <w:rFonts w:hint="default"/>
        <w:lang w:val="pt-PT" w:eastAsia="en-US" w:bidi="ar-SA"/>
      </w:rPr>
    </w:lvl>
    <w:lvl w:ilvl="6">
      <w:numFmt w:val="bullet"/>
      <w:lvlText w:val="•"/>
      <w:lvlJc w:val="left"/>
      <w:pPr>
        <w:ind w:left="6078" w:hanging="678"/>
      </w:pPr>
      <w:rPr>
        <w:rFonts w:hint="default"/>
        <w:lang w:val="pt-PT" w:eastAsia="en-US" w:bidi="ar-SA"/>
      </w:rPr>
    </w:lvl>
    <w:lvl w:ilvl="7">
      <w:numFmt w:val="bullet"/>
      <w:lvlText w:val="•"/>
      <w:lvlJc w:val="left"/>
      <w:pPr>
        <w:ind w:left="7145" w:hanging="678"/>
      </w:pPr>
      <w:rPr>
        <w:rFonts w:hint="default"/>
        <w:lang w:val="pt-PT" w:eastAsia="en-US" w:bidi="ar-SA"/>
      </w:rPr>
    </w:lvl>
    <w:lvl w:ilvl="8">
      <w:numFmt w:val="bullet"/>
      <w:lvlText w:val="•"/>
      <w:lvlJc w:val="left"/>
      <w:pPr>
        <w:ind w:left="8213" w:hanging="678"/>
      </w:pPr>
      <w:rPr>
        <w:rFonts w:hint="default"/>
        <w:lang w:val="pt-PT" w:eastAsia="en-US" w:bidi="ar-SA"/>
      </w:rPr>
    </w:lvl>
  </w:abstractNum>
  <w:abstractNum w:abstractNumId="42"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7"/>
  </w:num>
  <w:num w:numId="2">
    <w:abstractNumId w:val="17"/>
  </w:num>
  <w:num w:numId="3">
    <w:abstractNumId w:val="5"/>
  </w:num>
  <w:num w:numId="4">
    <w:abstractNumId w:val="14"/>
  </w:num>
  <w:num w:numId="5">
    <w:abstractNumId w:val="15"/>
  </w:num>
  <w:num w:numId="6">
    <w:abstractNumId w:val="22"/>
  </w:num>
  <w:num w:numId="7">
    <w:abstractNumId w:val="34"/>
  </w:num>
  <w:num w:numId="8">
    <w:abstractNumId w:val="40"/>
  </w:num>
  <w:num w:numId="9">
    <w:abstractNumId w:val="11"/>
  </w:num>
  <w:num w:numId="10">
    <w:abstractNumId w:val="26"/>
  </w:num>
  <w:num w:numId="11">
    <w:abstractNumId w:val="16"/>
  </w:num>
  <w:num w:numId="12">
    <w:abstractNumId w:val="28"/>
  </w:num>
  <w:num w:numId="13">
    <w:abstractNumId w:val="42"/>
  </w:num>
  <w:num w:numId="14">
    <w:abstractNumId w:val="25"/>
  </w:num>
  <w:num w:numId="15">
    <w:abstractNumId w:val="36"/>
  </w:num>
  <w:num w:numId="16">
    <w:abstractNumId w:val="2"/>
  </w:num>
  <w:num w:numId="17">
    <w:abstractNumId w:val="20"/>
  </w:num>
  <w:num w:numId="18">
    <w:abstractNumId w:val="3"/>
  </w:num>
  <w:num w:numId="19">
    <w:abstractNumId w:val="1"/>
  </w:num>
  <w:num w:numId="20">
    <w:abstractNumId w:val="8"/>
  </w:num>
  <w:num w:numId="21">
    <w:abstractNumId w:val="19"/>
  </w:num>
  <w:num w:numId="22">
    <w:abstractNumId w:val="18"/>
  </w:num>
  <w:num w:numId="23">
    <w:abstractNumId w:val="7"/>
  </w:num>
  <w:num w:numId="24">
    <w:abstractNumId w:val="12"/>
  </w:num>
  <w:num w:numId="25">
    <w:abstractNumId w:val="29"/>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9"/>
  </w:num>
  <w:num w:numId="28">
    <w:abstractNumId w:val="0"/>
  </w:num>
  <w:num w:numId="29">
    <w:abstractNumId w:val="30"/>
  </w:num>
  <w:num w:numId="30">
    <w:abstractNumId w:val="32"/>
  </w:num>
  <w:num w:numId="31">
    <w:abstractNumId w:val="9"/>
  </w:num>
  <w:num w:numId="32">
    <w:abstractNumId w:val="38"/>
  </w:num>
  <w:num w:numId="33">
    <w:abstractNumId w:val="41"/>
  </w:num>
  <w:num w:numId="34">
    <w:abstractNumId w:val="24"/>
  </w:num>
  <w:num w:numId="35">
    <w:abstractNumId w:val="6"/>
  </w:num>
  <w:num w:numId="36">
    <w:abstractNumId w:val="23"/>
  </w:num>
  <w:num w:numId="37">
    <w:abstractNumId w:val="13"/>
  </w:num>
  <w:num w:numId="38">
    <w:abstractNumId w:val="33"/>
  </w:num>
  <w:num w:numId="39">
    <w:abstractNumId w:val="27"/>
  </w:num>
  <w:num w:numId="40">
    <w:abstractNumId w:val="4"/>
  </w:num>
  <w:num w:numId="41">
    <w:abstractNumId w:val="35"/>
  </w:num>
  <w:num w:numId="42">
    <w:abstractNumId w:val="10"/>
  </w:num>
  <w:num w:numId="43">
    <w:abstractNumId w:val="3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6AF4"/>
    <w:rsid w:val="0002105F"/>
    <w:rsid w:val="00022778"/>
    <w:rsid w:val="00026D8B"/>
    <w:rsid w:val="00031A29"/>
    <w:rsid w:val="0003281D"/>
    <w:rsid w:val="0003744D"/>
    <w:rsid w:val="00044DD3"/>
    <w:rsid w:val="00050C4B"/>
    <w:rsid w:val="000603C0"/>
    <w:rsid w:val="00062325"/>
    <w:rsid w:val="000648EE"/>
    <w:rsid w:val="000655D7"/>
    <w:rsid w:val="00067185"/>
    <w:rsid w:val="00067B36"/>
    <w:rsid w:val="00067DE8"/>
    <w:rsid w:val="00072D08"/>
    <w:rsid w:val="0009107F"/>
    <w:rsid w:val="000979BB"/>
    <w:rsid w:val="000B09F5"/>
    <w:rsid w:val="000B3C01"/>
    <w:rsid w:val="000B6BC4"/>
    <w:rsid w:val="000C10BB"/>
    <w:rsid w:val="000C23BF"/>
    <w:rsid w:val="000C3B10"/>
    <w:rsid w:val="000C4E52"/>
    <w:rsid w:val="000D25F8"/>
    <w:rsid w:val="000D2B17"/>
    <w:rsid w:val="000D7DE7"/>
    <w:rsid w:val="000E518C"/>
    <w:rsid w:val="000E59EA"/>
    <w:rsid w:val="000E6585"/>
    <w:rsid w:val="000E6A17"/>
    <w:rsid w:val="000F58AD"/>
    <w:rsid w:val="00110E21"/>
    <w:rsid w:val="00113C67"/>
    <w:rsid w:val="00114D41"/>
    <w:rsid w:val="00115AB6"/>
    <w:rsid w:val="00122A71"/>
    <w:rsid w:val="00124EE6"/>
    <w:rsid w:val="00127CAD"/>
    <w:rsid w:val="0014044B"/>
    <w:rsid w:val="00140CDC"/>
    <w:rsid w:val="001461B9"/>
    <w:rsid w:val="00160802"/>
    <w:rsid w:val="001628EE"/>
    <w:rsid w:val="001774D3"/>
    <w:rsid w:val="00177BCE"/>
    <w:rsid w:val="00181176"/>
    <w:rsid w:val="001840F5"/>
    <w:rsid w:val="00190318"/>
    <w:rsid w:val="00190386"/>
    <w:rsid w:val="001909F4"/>
    <w:rsid w:val="00192EB9"/>
    <w:rsid w:val="00194B64"/>
    <w:rsid w:val="00197D0C"/>
    <w:rsid w:val="001A3E49"/>
    <w:rsid w:val="001A43C9"/>
    <w:rsid w:val="001B105E"/>
    <w:rsid w:val="001B469F"/>
    <w:rsid w:val="001B775B"/>
    <w:rsid w:val="001B7B86"/>
    <w:rsid w:val="001C05DA"/>
    <w:rsid w:val="001C3096"/>
    <w:rsid w:val="001C6BFB"/>
    <w:rsid w:val="001C6D67"/>
    <w:rsid w:val="001E09F4"/>
    <w:rsid w:val="001E2DDD"/>
    <w:rsid w:val="001E5633"/>
    <w:rsid w:val="001E587A"/>
    <w:rsid w:val="001E76D1"/>
    <w:rsid w:val="001F55FA"/>
    <w:rsid w:val="0020574B"/>
    <w:rsid w:val="00212701"/>
    <w:rsid w:val="00222340"/>
    <w:rsid w:val="0023015D"/>
    <w:rsid w:val="002337F7"/>
    <w:rsid w:val="00236372"/>
    <w:rsid w:val="002451AF"/>
    <w:rsid w:val="00247BAD"/>
    <w:rsid w:val="00251204"/>
    <w:rsid w:val="00261B01"/>
    <w:rsid w:val="00267C7E"/>
    <w:rsid w:val="00272ADF"/>
    <w:rsid w:val="0028422A"/>
    <w:rsid w:val="00296F9F"/>
    <w:rsid w:val="002A0F10"/>
    <w:rsid w:val="002A118C"/>
    <w:rsid w:val="002A7171"/>
    <w:rsid w:val="002B2A56"/>
    <w:rsid w:val="002B4B2F"/>
    <w:rsid w:val="002B71BF"/>
    <w:rsid w:val="002B7BD9"/>
    <w:rsid w:val="002C0148"/>
    <w:rsid w:val="002C1D69"/>
    <w:rsid w:val="002D337B"/>
    <w:rsid w:val="002E53D9"/>
    <w:rsid w:val="002F292B"/>
    <w:rsid w:val="002F446A"/>
    <w:rsid w:val="002F4F5E"/>
    <w:rsid w:val="002F66AA"/>
    <w:rsid w:val="002F71D1"/>
    <w:rsid w:val="003043F3"/>
    <w:rsid w:val="0030689D"/>
    <w:rsid w:val="00306FC1"/>
    <w:rsid w:val="00330C05"/>
    <w:rsid w:val="00342977"/>
    <w:rsid w:val="00347647"/>
    <w:rsid w:val="00354FCF"/>
    <w:rsid w:val="00360984"/>
    <w:rsid w:val="00361A51"/>
    <w:rsid w:val="0036735D"/>
    <w:rsid w:val="003704AF"/>
    <w:rsid w:val="003768FF"/>
    <w:rsid w:val="0038040B"/>
    <w:rsid w:val="00387181"/>
    <w:rsid w:val="00391AA5"/>
    <w:rsid w:val="00392B4E"/>
    <w:rsid w:val="003A075E"/>
    <w:rsid w:val="003B365F"/>
    <w:rsid w:val="003B6D43"/>
    <w:rsid w:val="003C0EF8"/>
    <w:rsid w:val="003C3DCD"/>
    <w:rsid w:val="003C5D1B"/>
    <w:rsid w:val="003D1252"/>
    <w:rsid w:val="003D6E30"/>
    <w:rsid w:val="003E273E"/>
    <w:rsid w:val="003E2A17"/>
    <w:rsid w:val="003E350B"/>
    <w:rsid w:val="003F00DD"/>
    <w:rsid w:val="003F3B9E"/>
    <w:rsid w:val="003F66E8"/>
    <w:rsid w:val="0041310F"/>
    <w:rsid w:val="00413269"/>
    <w:rsid w:val="00415D26"/>
    <w:rsid w:val="00422112"/>
    <w:rsid w:val="00423E85"/>
    <w:rsid w:val="00424589"/>
    <w:rsid w:val="004269A1"/>
    <w:rsid w:val="00427D79"/>
    <w:rsid w:val="004335D6"/>
    <w:rsid w:val="00435F5D"/>
    <w:rsid w:val="00437424"/>
    <w:rsid w:val="00441290"/>
    <w:rsid w:val="004457E2"/>
    <w:rsid w:val="004515AC"/>
    <w:rsid w:val="00454D86"/>
    <w:rsid w:val="00463DD0"/>
    <w:rsid w:val="0046480C"/>
    <w:rsid w:val="00465FB5"/>
    <w:rsid w:val="004769C2"/>
    <w:rsid w:val="004806C2"/>
    <w:rsid w:val="00485608"/>
    <w:rsid w:val="004A7765"/>
    <w:rsid w:val="004B0D5B"/>
    <w:rsid w:val="004B4B07"/>
    <w:rsid w:val="004C338A"/>
    <w:rsid w:val="004C6510"/>
    <w:rsid w:val="004D37DE"/>
    <w:rsid w:val="004E5D8D"/>
    <w:rsid w:val="004E7D09"/>
    <w:rsid w:val="004F21DC"/>
    <w:rsid w:val="004F2AB5"/>
    <w:rsid w:val="004F79B3"/>
    <w:rsid w:val="004F7E86"/>
    <w:rsid w:val="0050300C"/>
    <w:rsid w:val="00507770"/>
    <w:rsid w:val="00515168"/>
    <w:rsid w:val="00524174"/>
    <w:rsid w:val="00546059"/>
    <w:rsid w:val="00550327"/>
    <w:rsid w:val="00553012"/>
    <w:rsid w:val="005632B1"/>
    <w:rsid w:val="00570F06"/>
    <w:rsid w:val="005739CE"/>
    <w:rsid w:val="0057404D"/>
    <w:rsid w:val="00581695"/>
    <w:rsid w:val="00593265"/>
    <w:rsid w:val="005B0008"/>
    <w:rsid w:val="005B1759"/>
    <w:rsid w:val="005B639A"/>
    <w:rsid w:val="005C2067"/>
    <w:rsid w:val="005C70E0"/>
    <w:rsid w:val="005E63F8"/>
    <w:rsid w:val="005F00CF"/>
    <w:rsid w:val="005F4701"/>
    <w:rsid w:val="00604324"/>
    <w:rsid w:val="00604CF0"/>
    <w:rsid w:val="00616660"/>
    <w:rsid w:val="006204EE"/>
    <w:rsid w:val="00625974"/>
    <w:rsid w:val="00632181"/>
    <w:rsid w:val="006505A6"/>
    <w:rsid w:val="00650F59"/>
    <w:rsid w:val="00657198"/>
    <w:rsid w:val="00661BBA"/>
    <w:rsid w:val="0066379E"/>
    <w:rsid w:val="00674137"/>
    <w:rsid w:val="00683C4F"/>
    <w:rsid w:val="00686F4D"/>
    <w:rsid w:val="00694B61"/>
    <w:rsid w:val="006A094A"/>
    <w:rsid w:val="006A1089"/>
    <w:rsid w:val="006A7A2D"/>
    <w:rsid w:val="006B5CCA"/>
    <w:rsid w:val="006B5F56"/>
    <w:rsid w:val="006C0778"/>
    <w:rsid w:val="006C4BAD"/>
    <w:rsid w:val="006C6F26"/>
    <w:rsid w:val="006C75CA"/>
    <w:rsid w:val="006C7D3A"/>
    <w:rsid w:val="006E0083"/>
    <w:rsid w:val="006E0253"/>
    <w:rsid w:val="006E5150"/>
    <w:rsid w:val="006E554B"/>
    <w:rsid w:val="006E7C5A"/>
    <w:rsid w:val="006F063D"/>
    <w:rsid w:val="006F2C6C"/>
    <w:rsid w:val="006F67E5"/>
    <w:rsid w:val="0071064B"/>
    <w:rsid w:val="007119C2"/>
    <w:rsid w:val="0071465D"/>
    <w:rsid w:val="0072056F"/>
    <w:rsid w:val="00720BB0"/>
    <w:rsid w:val="00720E23"/>
    <w:rsid w:val="00721C70"/>
    <w:rsid w:val="0072426F"/>
    <w:rsid w:val="00726D16"/>
    <w:rsid w:val="00732A11"/>
    <w:rsid w:val="007335F5"/>
    <w:rsid w:val="00734015"/>
    <w:rsid w:val="007371D3"/>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C7622"/>
    <w:rsid w:val="007D0E5A"/>
    <w:rsid w:val="007D128F"/>
    <w:rsid w:val="007D1F9B"/>
    <w:rsid w:val="007D2956"/>
    <w:rsid w:val="007D5AD4"/>
    <w:rsid w:val="007D61B4"/>
    <w:rsid w:val="007D6DE6"/>
    <w:rsid w:val="007F34A0"/>
    <w:rsid w:val="007F34D8"/>
    <w:rsid w:val="007F3B09"/>
    <w:rsid w:val="00802A75"/>
    <w:rsid w:val="00804526"/>
    <w:rsid w:val="00804B41"/>
    <w:rsid w:val="00812BED"/>
    <w:rsid w:val="008144F7"/>
    <w:rsid w:val="0081534A"/>
    <w:rsid w:val="00822AF4"/>
    <w:rsid w:val="00824DDB"/>
    <w:rsid w:val="0083712E"/>
    <w:rsid w:val="00845466"/>
    <w:rsid w:val="0084641E"/>
    <w:rsid w:val="00860FB3"/>
    <w:rsid w:val="008630A4"/>
    <w:rsid w:val="00866140"/>
    <w:rsid w:val="0086734B"/>
    <w:rsid w:val="00871C78"/>
    <w:rsid w:val="00874249"/>
    <w:rsid w:val="00874CC6"/>
    <w:rsid w:val="00881DE2"/>
    <w:rsid w:val="00885B74"/>
    <w:rsid w:val="008879BA"/>
    <w:rsid w:val="00887E78"/>
    <w:rsid w:val="00890BEE"/>
    <w:rsid w:val="0089359F"/>
    <w:rsid w:val="00895714"/>
    <w:rsid w:val="008A05D4"/>
    <w:rsid w:val="008B2E0C"/>
    <w:rsid w:val="008C10A9"/>
    <w:rsid w:val="008D0483"/>
    <w:rsid w:val="008D2BC1"/>
    <w:rsid w:val="008E2198"/>
    <w:rsid w:val="008E32AB"/>
    <w:rsid w:val="008E331D"/>
    <w:rsid w:val="008E4C5B"/>
    <w:rsid w:val="0090196A"/>
    <w:rsid w:val="00903175"/>
    <w:rsid w:val="009036C8"/>
    <w:rsid w:val="00905880"/>
    <w:rsid w:val="00911831"/>
    <w:rsid w:val="009223B6"/>
    <w:rsid w:val="00922446"/>
    <w:rsid w:val="00932589"/>
    <w:rsid w:val="00932746"/>
    <w:rsid w:val="00936AD1"/>
    <w:rsid w:val="0095621D"/>
    <w:rsid w:val="00962FD4"/>
    <w:rsid w:val="00963B07"/>
    <w:rsid w:val="00964853"/>
    <w:rsid w:val="00970729"/>
    <w:rsid w:val="00972BC7"/>
    <w:rsid w:val="0097415B"/>
    <w:rsid w:val="00981FD7"/>
    <w:rsid w:val="00987616"/>
    <w:rsid w:val="0099035F"/>
    <w:rsid w:val="00996C27"/>
    <w:rsid w:val="009B4472"/>
    <w:rsid w:val="009B7745"/>
    <w:rsid w:val="009B7779"/>
    <w:rsid w:val="009C565A"/>
    <w:rsid w:val="009D2F4A"/>
    <w:rsid w:val="009E4130"/>
    <w:rsid w:val="009E70D0"/>
    <w:rsid w:val="009F3131"/>
    <w:rsid w:val="009F3417"/>
    <w:rsid w:val="009F3E5E"/>
    <w:rsid w:val="009F5908"/>
    <w:rsid w:val="00A0011B"/>
    <w:rsid w:val="00A03EC6"/>
    <w:rsid w:val="00A047EF"/>
    <w:rsid w:val="00A06D37"/>
    <w:rsid w:val="00A14DE7"/>
    <w:rsid w:val="00A17CC8"/>
    <w:rsid w:val="00A21F8E"/>
    <w:rsid w:val="00A27732"/>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90469"/>
    <w:rsid w:val="00A90679"/>
    <w:rsid w:val="00A95BCC"/>
    <w:rsid w:val="00AA6E1D"/>
    <w:rsid w:val="00AB5695"/>
    <w:rsid w:val="00AC4716"/>
    <w:rsid w:val="00AC4B95"/>
    <w:rsid w:val="00AD1EA3"/>
    <w:rsid w:val="00AD4F0F"/>
    <w:rsid w:val="00AD571C"/>
    <w:rsid w:val="00AD60FA"/>
    <w:rsid w:val="00AE3C96"/>
    <w:rsid w:val="00AE5E25"/>
    <w:rsid w:val="00AF2003"/>
    <w:rsid w:val="00AF3AAE"/>
    <w:rsid w:val="00AF6C76"/>
    <w:rsid w:val="00B06119"/>
    <w:rsid w:val="00B10797"/>
    <w:rsid w:val="00B12416"/>
    <w:rsid w:val="00B144C8"/>
    <w:rsid w:val="00B17615"/>
    <w:rsid w:val="00B23873"/>
    <w:rsid w:val="00B26EC1"/>
    <w:rsid w:val="00B442B0"/>
    <w:rsid w:val="00B60520"/>
    <w:rsid w:val="00B64F2C"/>
    <w:rsid w:val="00B6721C"/>
    <w:rsid w:val="00B7032B"/>
    <w:rsid w:val="00B70CE7"/>
    <w:rsid w:val="00B769D0"/>
    <w:rsid w:val="00B8450E"/>
    <w:rsid w:val="00B871E0"/>
    <w:rsid w:val="00B9652D"/>
    <w:rsid w:val="00B966F8"/>
    <w:rsid w:val="00BA669A"/>
    <w:rsid w:val="00BB1A75"/>
    <w:rsid w:val="00BB3D3F"/>
    <w:rsid w:val="00BC240D"/>
    <w:rsid w:val="00BC5986"/>
    <w:rsid w:val="00BD278E"/>
    <w:rsid w:val="00BE3518"/>
    <w:rsid w:val="00BE6E6E"/>
    <w:rsid w:val="00BE6F30"/>
    <w:rsid w:val="00BE7DAA"/>
    <w:rsid w:val="00BF0B6E"/>
    <w:rsid w:val="00BF56E8"/>
    <w:rsid w:val="00BF5F67"/>
    <w:rsid w:val="00BF6833"/>
    <w:rsid w:val="00C20DE2"/>
    <w:rsid w:val="00C31379"/>
    <w:rsid w:val="00C313C4"/>
    <w:rsid w:val="00C3451E"/>
    <w:rsid w:val="00C3564B"/>
    <w:rsid w:val="00C50E32"/>
    <w:rsid w:val="00C518C2"/>
    <w:rsid w:val="00C54433"/>
    <w:rsid w:val="00C6164F"/>
    <w:rsid w:val="00C72D5A"/>
    <w:rsid w:val="00C80385"/>
    <w:rsid w:val="00C92F17"/>
    <w:rsid w:val="00C971F5"/>
    <w:rsid w:val="00CA0385"/>
    <w:rsid w:val="00CA3950"/>
    <w:rsid w:val="00CA476E"/>
    <w:rsid w:val="00CC01E7"/>
    <w:rsid w:val="00CC23E8"/>
    <w:rsid w:val="00CD3727"/>
    <w:rsid w:val="00CD3DF4"/>
    <w:rsid w:val="00CD7FA6"/>
    <w:rsid w:val="00CE0311"/>
    <w:rsid w:val="00CE0CBA"/>
    <w:rsid w:val="00CE2FCD"/>
    <w:rsid w:val="00CE7E4A"/>
    <w:rsid w:val="00D01C62"/>
    <w:rsid w:val="00D13F6E"/>
    <w:rsid w:val="00D2037A"/>
    <w:rsid w:val="00D21FE5"/>
    <w:rsid w:val="00D253CF"/>
    <w:rsid w:val="00D306F1"/>
    <w:rsid w:val="00D357D4"/>
    <w:rsid w:val="00D43F18"/>
    <w:rsid w:val="00D46B25"/>
    <w:rsid w:val="00D46CFD"/>
    <w:rsid w:val="00D50553"/>
    <w:rsid w:val="00D54BCF"/>
    <w:rsid w:val="00D66FA4"/>
    <w:rsid w:val="00D703C1"/>
    <w:rsid w:val="00D82065"/>
    <w:rsid w:val="00D83BCD"/>
    <w:rsid w:val="00D84E29"/>
    <w:rsid w:val="00D91598"/>
    <w:rsid w:val="00D95DC7"/>
    <w:rsid w:val="00D97DB2"/>
    <w:rsid w:val="00DA4C16"/>
    <w:rsid w:val="00DB421C"/>
    <w:rsid w:val="00DC0D14"/>
    <w:rsid w:val="00DC4A02"/>
    <w:rsid w:val="00DD2BD7"/>
    <w:rsid w:val="00DD5418"/>
    <w:rsid w:val="00DE1019"/>
    <w:rsid w:val="00DE1501"/>
    <w:rsid w:val="00DE42B3"/>
    <w:rsid w:val="00DE4E55"/>
    <w:rsid w:val="00DF2655"/>
    <w:rsid w:val="00DF7C28"/>
    <w:rsid w:val="00E078ED"/>
    <w:rsid w:val="00E078F6"/>
    <w:rsid w:val="00E22A86"/>
    <w:rsid w:val="00E27560"/>
    <w:rsid w:val="00E31DD1"/>
    <w:rsid w:val="00E437FB"/>
    <w:rsid w:val="00E51B11"/>
    <w:rsid w:val="00E554E1"/>
    <w:rsid w:val="00E57980"/>
    <w:rsid w:val="00E66C37"/>
    <w:rsid w:val="00E76456"/>
    <w:rsid w:val="00E86717"/>
    <w:rsid w:val="00E86E75"/>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1079E"/>
    <w:rsid w:val="00F16D22"/>
    <w:rsid w:val="00F23437"/>
    <w:rsid w:val="00F24EA3"/>
    <w:rsid w:val="00F25EAE"/>
    <w:rsid w:val="00F37E99"/>
    <w:rsid w:val="00F41C9A"/>
    <w:rsid w:val="00F50665"/>
    <w:rsid w:val="00F70718"/>
    <w:rsid w:val="00F709C5"/>
    <w:rsid w:val="00F74014"/>
    <w:rsid w:val="00F81C1E"/>
    <w:rsid w:val="00F94235"/>
    <w:rsid w:val="00FA0EE9"/>
    <w:rsid w:val="00FA2984"/>
    <w:rsid w:val="00FB7654"/>
    <w:rsid w:val="00FC4A3E"/>
    <w:rsid w:val="00FC513A"/>
    <w:rsid w:val="00FC54DA"/>
    <w:rsid w:val="00FC727B"/>
    <w:rsid w:val="00FE2313"/>
    <w:rsid w:val="00FF5336"/>
    <w:rsid w:val="00FF6A4E"/>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qFormat/>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qFormat/>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qFormat/>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qFormat/>
    <w:rsid w:val="00347647"/>
    <w:rPr>
      <w:rFonts w:ascii="Calibri" w:eastAsia="Calibri" w:hAnsi="Calibri" w:cs="Times New Roman"/>
    </w:rPr>
  </w:style>
  <w:style w:type="paragraph" w:styleId="Corpodetexto2">
    <w:name w:val="Body Text 2"/>
    <w:basedOn w:val="Normal"/>
    <w:link w:val="Corpodetexto2Char"/>
    <w:semiHidden/>
    <w:unhideWhenUsed/>
    <w:qFormat/>
    <w:rsid w:val="00347647"/>
    <w:pPr>
      <w:spacing w:after="120" w:line="480" w:lineRule="auto"/>
    </w:pPr>
    <w:rPr>
      <w:szCs w:val="24"/>
    </w:rPr>
  </w:style>
  <w:style w:type="character" w:customStyle="1" w:styleId="Corpodetexto2Char">
    <w:name w:val="Corpo de texto 2 Char"/>
    <w:basedOn w:val="Fontepargpadro"/>
    <w:link w:val="Corpodetexto2"/>
    <w:semiHidden/>
    <w:qFormat/>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qFormat/>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qFormat/>
    <w:rsid w:val="00E27560"/>
    <w:rPr>
      <w:rFonts w:ascii="Times New Roman" w:hAnsi="Times New Roman" w:cs="Times New Roman" w:hint="default"/>
      <w:color w:val="FF0000"/>
      <w:u w:val="none"/>
    </w:rPr>
  </w:style>
  <w:style w:type="paragraph" w:customStyle="1" w:styleId="Standard">
    <w:name w:val="Standard"/>
    <w:qFormat/>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qFormat/>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qFormat/>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qFormat/>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qFormat/>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character" w:customStyle="1" w:styleId="InternetLink">
    <w:name w:val="Internet Link"/>
    <w:basedOn w:val="Fontepargpadro"/>
    <w:uiPriority w:val="99"/>
    <w:unhideWhenUsed/>
    <w:qFormat/>
    <w:rsid w:val="001E76D1"/>
    <w:rPr>
      <w:color w:val="0563C1" w:themeColor="hyperlink"/>
      <w:u w:val="single"/>
    </w:rPr>
  </w:style>
  <w:style w:type="paragraph" w:styleId="Lista">
    <w:name w:val="List"/>
    <w:basedOn w:val="Corpodetexto"/>
    <w:rsid w:val="001E76D1"/>
    <w:pPr>
      <w:suppressAutoHyphens/>
    </w:pPr>
    <w:rPr>
      <w:rFonts w:cs="Lucida Sans"/>
    </w:rPr>
  </w:style>
  <w:style w:type="paragraph" w:styleId="Legenda">
    <w:name w:val="caption"/>
    <w:basedOn w:val="Normal"/>
    <w:qFormat/>
    <w:rsid w:val="001E76D1"/>
    <w:pPr>
      <w:suppressLineNumbers/>
      <w:suppressAutoHyphens/>
      <w:spacing w:before="120" w:after="120" w:line="247" w:lineRule="auto"/>
    </w:pPr>
    <w:rPr>
      <w:rFonts w:cs="Lucida Sans"/>
      <w:i/>
      <w:iCs/>
      <w:szCs w:val="24"/>
    </w:rPr>
  </w:style>
  <w:style w:type="paragraph" w:customStyle="1" w:styleId="ndice">
    <w:name w:val="Índice"/>
    <w:basedOn w:val="Normal"/>
    <w:qFormat/>
    <w:rsid w:val="001E76D1"/>
    <w:pPr>
      <w:suppressLineNumbers/>
      <w:suppressAutoHyphens/>
      <w:spacing w:line="247" w:lineRule="auto"/>
    </w:pPr>
    <w:rPr>
      <w:rFonts w:cs="Lucida Sans"/>
    </w:rPr>
  </w:style>
  <w:style w:type="paragraph" w:customStyle="1" w:styleId="CabealhoeRodap">
    <w:name w:val="Cabeçalho e Rodapé"/>
    <w:basedOn w:val="Normal"/>
    <w:qFormat/>
    <w:rsid w:val="001E76D1"/>
    <w:pPr>
      <w:suppressAutoHyphens/>
      <w:spacing w:line="247" w:lineRule="auto"/>
    </w:pPr>
  </w:style>
  <w:style w:type="paragraph" w:customStyle="1" w:styleId="BodyTextIndented">
    <w:name w:val="Body Text;Indented"/>
    <w:basedOn w:val="Normal"/>
    <w:uiPriority w:val="99"/>
    <w:semiHidden/>
    <w:unhideWhenUsed/>
    <w:qFormat/>
    <w:rsid w:val="001E76D1"/>
    <w:pPr>
      <w:suppressAutoHyphens/>
      <w:spacing w:after="120" w:line="276" w:lineRule="auto"/>
      <w:ind w:left="283"/>
    </w:pPr>
    <w:rPr>
      <w:rFonts w:ascii="Calibri" w:eastAsia="Calibri" w:hAnsi="Calibri"/>
    </w:rPr>
  </w:style>
  <w:style w:type="paragraph" w:customStyle="1" w:styleId="Nivel2">
    <w:name w:val="Nivel 2"/>
    <w:basedOn w:val="Standard"/>
    <w:qFormat/>
    <w:rsid w:val="001E76D1"/>
    <w:pPr>
      <w:autoSpaceDN/>
      <w:spacing w:before="120" w:after="120" w:line="276" w:lineRule="auto"/>
      <w:jc w:val="both"/>
    </w:pPr>
    <w:rPr>
      <w:rFonts w:ascii="Arial" w:eastAsia="Arial" w:hAnsi="Arial" w:cs="Arial"/>
      <w:color w:val="000000"/>
      <w:sz w:val="20"/>
      <w:szCs w:val="20"/>
      <w:lang w:val="pt-BR" w:eastAsia="zh-CN" w:bidi="hi-IN"/>
    </w:rPr>
  </w:style>
  <w:style w:type="numbering" w:customStyle="1" w:styleId="Semlista1">
    <w:name w:val="Sem lista1"/>
    <w:next w:val="Semlista"/>
    <w:uiPriority w:val="99"/>
    <w:semiHidden/>
    <w:unhideWhenUsed/>
    <w:rsid w:val="0038040B"/>
  </w:style>
  <w:style w:type="table" w:customStyle="1" w:styleId="TableNormal">
    <w:name w:val="Table Normal"/>
    <w:uiPriority w:val="2"/>
    <w:semiHidden/>
    <w:unhideWhenUsed/>
    <w:qFormat/>
    <w:rsid w:val="0038040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oPendente4">
    <w:name w:val="Menção Pendente4"/>
    <w:basedOn w:val="Fontepargpadro"/>
    <w:uiPriority w:val="99"/>
    <w:semiHidden/>
    <w:unhideWhenUsed/>
    <w:qFormat/>
    <w:rsid w:val="0038040B"/>
    <w:rPr>
      <w:color w:val="605E5C"/>
      <w:shd w:val="clear" w:color="auto" w:fill="E1DFDD"/>
    </w:rPr>
  </w:style>
  <w:style w:type="table" w:customStyle="1" w:styleId="Tabelacomgrade1">
    <w:name w:val="Tabela com grade1"/>
    <w:basedOn w:val="Tabelanormal"/>
    <w:next w:val="Tabelacomgrade"/>
    <w:uiPriority w:val="39"/>
    <w:rsid w:val="0038040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4861718">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53300024">
      <w:bodyDiv w:val="1"/>
      <w:marLeft w:val="0"/>
      <w:marRight w:val="0"/>
      <w:marTop w:val="0"/>
      <w:marBottom w:val="0"/>
      <w:divBdr>
        <w:top w:val="none" w:sz="0" w:space="0" w:color="auto"/>
        <w:left w:val="none" w:sz="0" w:space="0" w:color="auto"/>
        <w:bottom w:val="none" w:sz="0" w:space="0" w:color="auto"/>
        <w:right w:val="none" w:sz="0" w:space="0" w:color="auto"/>
      </w:divBdr>
    </w:div>
    <w:div w:id="154271947">
      <w:bodyDiv w:val="1"/>
      <w:marLeft w:val="0"/>
      <w:marRight w:val="0"/>
      <w:marTop w:val="0"/>
      <w:marBottom w:val="0"/>
      <w:divBdr>
        <w:top w:val="none" w:sz="0" w:space="0" w:color="auto"/>
        <w:left w:val="none" w:sz="0" w:space="0" w:color="auto"/>
        <w:bottom w:val="none" w:sz="0" w:space="0" w:color="auto"/>
        <w:right w:val="none" w:sz="0" w:space="0" w:color="auto"/>
      </w:divBdr>
    </w:div>
    <w:div w:id="161942238">
      <w:bodyDiv w:val="1"/>
      <w:marLeft w:val="0"/>
      <w:marRight w:val="0"/>
      <w:marTop w:val="0"/>
      <w:marBottom w:val="0"/>
      <w:divBdr>
        <w:top w:val="none" w:sz="0" w:space="0" w:color="auto"/>
        <w:left w:val="none" w:sz="0" w:space="0" w:color="auto"/>
        <w:bottom w:val="none" w:sz="0" w:space="0" w:color="auto"/>
        <w:right w:val="none" w:sz="0" w:space="0" w:color="auto"/>
      </w:divBdr>
    </w:div>
    <w:div w:id="203368866">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84324550">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54838250">
      <w:bodyDiv w:val="1"/>
      <w:marLeft w:val="0"/>
      <w:marRight w:val="0"/>
      <w:marTop w:val="0"/>
      <w:marBottom w:val="0"/>
      <w:divBdr>
        <w:top w:val="none" w:sz="0" w:space="0" w:color="auto"/>
        <w:left w:val="none" w:sz="0" w:space="0" w:color="auto"/>
        <w:bottom w:val="none" w:sz="0" w:space="0" w:color="auto"/>
        <w:right w:val="none" w:sz="0" w:space="0" w:color="auto"/>
      </w:divBdr>
    </w:div>
    <w:div w:id="665286277">
      <w:bodyDiv w:val="1"/>
      <w:marLeft w:val="0"/>
      <w:marRight w:val="0"/>
      <w:marTop w:val="0"/>
      <w:marBottom w:val="0"/>
      <w:divBdr>
        <w:top w:val="none" w:sz="0" w:space="0" w:color="auto"/>
        <w:left w:val="none" w:sz="0" w:space="0" w:color="auto"/>
        <w:bottom w:val="none" w:sz="0" w:space="0" w:color="auto"/>
        <w:right w:val="none" w:sz="0" w:space="0" w:color="auto"/>
      </w:divBdr>
    </w:div>
    <w:div w:id="68100969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11799268">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897520541">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037511252">
      <w:bodyDiv w:val="1"/>
      <w:marLeft w:val="0"/>
      <w:marRight w:val="0"/>
      <w:marTop w:val="0"/>
      <w:marBottom w:val="0"/>
      <w:divBdr>
        <w:top w:val="none" w:sz="0" w:space="0" w:color="auto"/>
        <w:left w:val="none" w:sz="0" w:space="0" w:color="auto"/>
        <w:bottom w:val="none" w:sz="0" w:space="0" w:color="auto"/>
        <w:right w:val="none" w:sz="0" w:space="0" w:color="auto"/>
      </w:divBdr>
    </w:div>
    <w:div w:id="1080254151">
      <w:bodyDiv w:val="1"/>
      <w:marLeft w:val="0"/>
      <w:marRight w:val="0"/>
      <w:marTop w:val="0"/>
      <w:marBottom w:val="0"/>
      <w:divBdr>
        <w:top w:val="none" w:sz="0" w:space="0" w:color="auto"/>
        <w:left w:val="none" w:sz="0" w:space="0" w:color="auto"/>
        <w:bottom w:val="none" w:sz="0" w:space="0" w:color="auto"/>
        <w:right w:val="none" w:sz="0" w:space="0" w:color="auto"/>
      </w:divBdr>
    </w:div>
    <w:div w:id="1111365373">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35357280">
      <w:bodyDiv w:val="1"/>
      <w:marLeft w:val="0"/>
      <w:marRight w:val="0"/>
      <w:marTop w:val="0"/>
      <w:marBottom w:val="0"/>
      <w:divBdr>
        <w:top w:val="none" w:sz="0" w:space="0" w:color="auto"/>
        <w:left w:val="none" w:sz="0" w:space="0" w:color="auto"/>
        <w:bottom w:val="none" w:sz="0" w:space="0" w:color="auto"/>
        <w:right w:val="none" w:sz="0" w:space="0" w:color="auto"/>
      </w:divBdr>
    </w:div>
    <w:div w:id="1259630965">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84593947">
      <w:bodyDiv w:val="1"/>
      <w:marLeft w:val="0"/>
      <w:marRight w:val="0"/>
      <w:marTop w:val="0"/>
      <w:marBottom w:val="0"/>
      <w:divBdr>
        <w:top w:val="none" w:sz="0" w:space="0" w:color="auto"/>
        <w:left w:val="none" w:sz="0" w:space="0" w:color="auto"/>
        <w:bottom w:val="none" w:sz="0" w:space="0" w:color="auto"/>
        <w:right w:val="none" w:sz="0" w:space="0" w:color="auto"/>
      </w:divBdr>
    </w:div>
    <w:div w:id="1387415095">
      <w:bodyDiv w:val="1"/>
      <w:marLeft w:val="0"/>
      <w:marRight w:val="0"/>
      <w:marTop w:val="0"/>
      <w:marBottom w:val="0"/>
      <w:divBdr>
        <w:top w:val="none" w:sz="0" w:space="0" w:color="auto"/>
        <w:left w:val="none" w:sz="0" w:space="0" w:color="auto"/>
        <w:bottom w:val="none" w:sz="0" w:space="0" w:color="auto"/>
        <w:right w:val="none" w:sz="0" w:space="0" w:color="auto"/>
      </w:divBdr>
    </w:div>
    <w:div w:id="1410150007">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51239909">
      <w:bodyDiv w:val="1"/>
      <w:marLeft w:val="0"/>
      <w:marRight w:val="0"/>
      <w:marTop w:val="0"/>
      <w:marBottom w:val="0"/>
      <w:divBdr>
        <w:top w:val="none" w:sz="0" w:space="0" w:color="auto"/>
        <w:left w:val="none" w:sz="0" w:space="0" w:color="auto"/>
        <w:bottom w:val="none" w:sz="0" w:space="0" w:color="auto"/>
        <w:right w:val="none" w:sz="0" w:space="0" w:color="auto"/>
      </w:divBdr>
    </w:div>
    <w:div w:id="1512259252">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41896251">
      <w:bodyDiv w:val="1"/>
      <w:marLeft w:val="0"/>
      <w:marRight w:val="0"/>
      <w:marTop w:val="0"/>
      <w:marBottom w:val="0"/>
      <w:divBdr>
        <w:top w:val="none" w:sz="0" w:space="0" w:color="auto"/>
        <w:left w:val="none" w:sz="0" w:space="0" w:color="auto"/>
        <w:bottom w:val="none" w:sz="0" w:space="0" w:color="auto"/>
        <w:right w:val="none" w:sz="0" w:space="0" w:color="auto"/>
      </w:divBdr>
    </w:div>
    <w:div w:id="15475283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64359085">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3740268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13547296">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C36C7-B54E-4BF0-BB0A-E6DC18759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1770</TotalTime>
  <Pages>36</Pages>
  <Words>14540</Words>
  <Characters>78516</Characters>
  <Application>Microsoft Office Word</Application>
  <DocSecurity>0</DocSecurity>
  <Lines>654</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50</cp:revision>
  <cp:lastPrinted>2024-07-08T15:47:00Z</cp:lastPrinted>
  <dcterms:created xsi:type="dcterms:W3CDTF">2024-08-29T14:27:00Z</dcterms:created>
  <dcterms:modified xsi:type="dcterms:W3CDTF">2026-04-02T17:26:00Z</dcterms:modified>
</cp:coreProperties>
</file>