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5CE50A" w14:textId="6338557C" w:rsidR="006A1089" w:rsidRPr="002B7BD9" w:rsidRDefault="006A1089" w:rsidP="002B7BD9">
      <w:pPr>
        <w:spacing w:line="240" w:lineRule="auto"/>
        <w:ind w:right="-898"/>
        <w:jc w:val="center"/>
        <w:rPr>
          <w:b/>
          <w:bCs/>
          <w:szCs w:val="24"/>
        </w:rPr>
      </w:pPr>
      <w:r w:rsidRPr="002B7BD9">
        <w:rPr>
          <w:b/>
          <w:bCs/>
          <w:szCs w:val="24"/>
        </w:rPr>
        <w:t>EDITAL DE PREGÃO PRESENCIAL Nº</w:t>
      </w:r>
      <w:r w:rsidR="009036C8" w:rsidRPr="002B7BD9">
        <w:rPr>
          <w:b/>
          <w:bCs/>
          <w:szCs w:val="24"/>
        </w:rPr>
        <w:t xml:space="preserve"> </w:t>
      </w:r>
      <w:r w:rsidR="006E2E58">
        <w:rPr>
          <w:b/>
          <w:bCs/>
          <w:color w:val="auto"/>
          <w:szCs w:val="24"/>
        </w:rPr>
        <w:t>12/2026</w:t>
      </w:r>
    </w:p>
    <w:p w14:paraId="340E2FEA" w14:textId="77777777" w:rsidR="005739CE" w:rsidRPr="002B7BD9" w:rsidRDefault="005739CE" w:rsidP="002B7BD9">
      <w:pPr>
        <w:spacing w:line="240" w:lineRule="auto"/>
        <w:rPr>
          <w:szCs w:val="24"/>
        </w:rPr>
      </w:pPr>
    </w:p>
    <w:p w14:paraId="484B28EA" w14:textId="6C7A242E" w:rsidR="005739CE" w:rsidRPr="002B7BD9" w:rsidRDefault="005739CE" w:rsidP="002B7BD9">
      <w:pPr>
        <w:spacing w:line="240" w:lineRule="auto"/>
        <w:ind w:left="0" w:firstLine="0"/>
        <w:rPr>
          <w:szCs w:val="24"/>
        </w:rPr>
      </w:pPr>
    </w:p>
    <w:p w14:paraId="2722638B" w14:textId="77777777" w:rsidR="00BB0094" w:rsidRPr="00CF5777" w:rsidRDefault="00BB0094" w:rsidP="00BB0094">
      <w:pPr>
        <w:spacing w:line="276" w:lineRule="auto"/>
        <w:rPr>
          <w:szCs w:val="24"/>
        </w:rPr>
      </w:pPr>
      <w:r w:rsidRPr="00CF5777">
        <w:rPr>
          <w:szCs w:val="24"/>
        </w:rPr>
        <w:t>Município de Rodeio Bonito/RS</w:t>
      </w:r>
    </w:p>
    <w:p w14:paraId="6D51A5A2" w14:textId="6D4C073A" w:rsidR="00BB0094" w:rsidRPr="00CF5777" w:rsidRDefault="00BB0094" w:rsidP="00BB0094">
      <w:pPr>
        <w:spacing w:line="276" w:lineRule="auto"/>
        <w:rPr>
          <w:szCs w:val="24"/>
        </w:rPr>
      </w:pPr>
      <w:r w:rsidRPr="00CF5777">
        <w:rPr>
          <w:szCs w:val="24"/>
        </w:rPr>
        <w:t xml:space="preserve">Edital de Pregão </w:t>
      </w:r>
      <w:r>
        <w:rPr>
          <w:szCs w:val="24"/>
        </w:rPr>
        <w:t>Presencial</w:t>
      </w:r>
      <w:r w:rsidRPr="00CF5777">
        <w:rPr>
          <w:szCs w:val="24"/>
        </w:rPr>
        <w:t xml:space="preserve"> nº </w:t>
      </w:r>
      <w:r w:rsidR="0063196B">
        <w:rPr>
          <w:szCs w:val="24"/>
        </w:rPr>
        <w:t>12</w:t>
      </w:r>
      <w:r>
        <w:rPr>
          <w:szCs w:val="24"/>
        </w:rPr>
        <w:t>/</w:t>
      </w:r>
      <w:r w:rsidRPr="00CF5777">
        <w:rPr>
          <w:szCs w:val="24"/>
        </w:rPr>
        <w:t>202</w:t>
      </w:r>
      <w:r w:rsidR="0063196B">
        <w:rPr>
          <w:szCs w:val="24"/>
        </w:rPr>
        <w:t>6</w:t>
      </w:r>
    </w:p>
    <w:p w14:paraId="704C2565" w14:textId="04B107BD" w:rsidR="00BB0094" w:rsidRPr="00CF5777" w:rsidRDefault="00BB0094" w:rsidP="00BB0094">
      <w:pPr>
        <w:spacing w:line="276" w:lineRule="auto"/>
        <w:ind w:left="0" w:firstLine="0"/>
        <w:rPr>
          <w:szCs w:val="24"/>
        </w:rPr>
      </w:pPr>
      <w:r w:rsidRPr="00CF5777">
        <w:rPr>
          <w:szCs w:val="24"/>
        </w:rPr>
        <w:t xml:space="preserve">Tipo de julgamento: </w:t>
      </w:r>
      <w:r>
        <w:rPr>
          <w:szCs w:val="24"/>
        </w:rPr>
        <w:t>Menor preço por Item</w:t>
      </w:r>
    </w:p>
    <w:p w14:paraId="3443831C" w14:textId="77777777" w:rsidR="00BB0094" w:rsidRPr="00CF5777" w:rsidRDefault="00BB0094" w:rsidP="00BB0094">
      <w:pPr>
        <w:spacing w:line="276" w:lineRule="auto"/>
        <w:rPr>
          <w:szCs w:val="24"/>
        </w:rPr>
      </w:pPr>
      <w:r w:rsidRPr="00465D59">
        <w:rPr>
          <w:szCs w:val="24"/>
        </w:rPr>
        <w:t xml:space="preserve">Modo de disputa: </w:t>
      </w:r>
      <w:r>
        <w:rPr>
          <w:szCs w:val="24"/>
        </w:rPr>
        <w:t>A</w:t>
      </w:r>
      <w:r w:rsidRPr="00465D59">
        <w:rPr>
          <w:szCs w:val="24"/>
        </w:rPr>
        <w:t>berto</w:t>
      </w:r>
    </w:p>
    <w:p w14:paraId="1D09A6E9" w14:textId="58BE9501" w:rsidR="00BB0094" w:rsidRPr="00CF5777" w:rsidRDefault="00BB0094" w:rsidP="00BB0094">
      <w:pPr>
        <w:spacing w:line="276" w:lineRule="auto"/>
        <w:rPr>
          <w:szCs w:val="24"/>
        </w:rPr>
      </w:pPr>
      <w:r w:rsidRPr="000B0157">
        <w:rPr>
          <w:szCs w:val="24"/>
        </w:rPr>
        <w:t xml:space="preserve">Processo nº </w:t>
      </w:r>
      <w:r w:rsidR="0066741C">
        <w:rPr>
          <w:szCs w:val="24"/>
        </w:rPr>
        <w:t>33</w:t>
      </w:r>
      <w:r w:rsidR="0063196B">
        <w:rPr>
          <w:szCs w:val="24"/>
        </w:rPr>
        <w:t>/2026</w:t>
      </w:r>
    </w:p>
    <w:p w14:paraId="6B06DE8E" w14:textId="77777777" w:rsidR="005739CE" w:rsidRPr="002B7BD9" w:rsidRDefault="005739CE" w:rsidP="00FC513A">
      <w:pPr>
        <w:spacing w:line="276" w:lineRule="auto"/>
        <w:ind w:left="0" w:right="-898" w:firstLine="0"/>
        <w:rPr>
          <w:b/>
          <w:bCs/>
          <w:szCs w:val="24"/>
        </w:rPr>
      </w:pPr>
    </w:p>
    <w:p w14:paraId="57CB5FB0" w14:textId="406A14A1" w:rsidR="006A1089" w:rsidRDefault="006A1089" w:rsidP="00FC513A">
      <w:pPr>
        <w:spacing w:line="276" w:lineRule="auto"/>
        <w:rPr>
          <w:szCs w:val="24"/>
        </w:rPr>
      </w:pPr>
    </w:p>
    <w:p w14:paraId="75E8F86D" w14:textId="3539F869" w:rsidR="00E14C6D" w:rsidRPr="00E14C6D" w:rsidRDefault="00E14C6D" w:rsidP="00E14C6D">
      <w:pPr>
        <w:pStyle w:val="NormalWeb"/>
        <w:spacing w:before="0" w:beforeAutospacing="0" w:after="0" w:afterAutospacing="0"/>
        <w:ind w:left="2835"/>
        <w:rPr>
          <w:b/>
        </w:rPr>
      </w:pPr>
      <w:r w:rsidRPr="00EB3A8E">
        <w:rPr>
          <w:b/>
        </w:rPr>
        <w:t xml:space="preserve">Edital de Pregão </w:t>
      </w:r>
      <w:r>
        <w:rPr>
          <w:b/>
        </w:rPr>
        <w:t>Presencial</w:t>
      </w:r>
      <w:r w:rsidRPr="00EB3A8E">
        <w:rPr>
          <w:b/>
        </w:rPr>
        <w:t xml:space="preserve"> para REGISTRO DE PREÇOS </w:t>
      </w:r>
      <w:r w:rsidRPr="00EB3A8E">
        <w:rPr>
          <w:bCs/>
        </w:rPr>
        <w:t xml:space="preserve">objetivando </w:t>
      </w:r>
      <w:bookmarkStart w:id="0" w:name="_Hlk188606222"/>
      <w:bookmarkStart w:id="1" w:name="_Hlk167106837"/>
      <w:r>
        <w:rPr>
          <w:bCs/>
        </w:rPr>
        <w:t xml:space="preserve">o </w:t>
      </w:r>
      <w:r>
        <w:rPr>
          <w:rFonts w:eastAsia="Arial"/>
        </w:rPr>
        <w:t>F</w:t>
      </w:r>
      <w:r w:rsidRPr="00CA3A3C">
        <w:rPr>
          <w:rFonts w:eastAsia="Arial"/>
        </w:rPr>
        <w:t xml:space="preserve">ornecimento eventual e futuro, de forma parcelada, de tubos de concreto para manutenção e construção de sistemas de drenagens, urbanos e rurais, no município de </w:t>
      </w:r>
      <w:r>
        <w:rPr>
          <w:rFonts w:eastAsia="Arial"/>
        </w:rPr>
        <w:t>R</w:t>
      </w:r>
      <w:r w:rsidRPr="00CA3A3C">
        <w:rPr>
          <w:rFonts w:eastAsia="Arial"/>
        </w:rPr>
        <w:t xml:space="preserve">odeio </w:t>
      </w:r>
      <w:r>
        <w:rPr>
          <w:rFonts w:eastAsia="Arial"/>
        </w:rPr>
        <w:t>B</w:t>
      </w:r>
      <w:r w:rsidRPr="00CA3A3C">
        <w:rPr>
          <w:rFonts w:eastAsia="Arial"/>
        </w:rPr>
        <w:t>onito/RS</w:t>
      </w:r>
      <w:bookmarkEnd w:id="0"/>
      <w:r w:rsidRPr="00CA3A3C">
        <w:rPr>
          <w:rFonts w:eastAsia="Arial"/>
        </w:rPr>
        <w:t>, conforme condições e exigências estabelecidas n</w:t>
      </w:r>
      <w:r w:rsidR="0063196B">
        <w:rPr>
          <w:rFonts w:eastAsia="Arial"/>
        </w:rPr>
        <w:t>o</w:t>
      </w:r>
      <w:r w:rsidRPr="00CA3A3C">
        <w:rPr>
          <w:rFonts w:eastAsia="Arial"/>
        </w:rPr>
        <w:t xml:space="preserve"> Termo de Referência e Estudo Técnico Preliminar.</w:t>
      </w:r>
    </w:p>
    <w:bookmarkEnd w:id="1"/>
    <w:p w14:paraId="3EDACF1A" w14:textId="0BFBA898" w:rsidR="00E14C6D" w:rsidRDefault="00E14C6D" w:rsidP="0063196B">
      <w:pPr>
        <w:spacing w:line="276" w:lineRule="auto"/>
        <w:ind w:left="0" w:firstLine="0"/>
        <w:rPr>
          <w:szCs w:val="24"/>
        </w:rPr>
      </w:pPr>
    </w:p>
    <w:p w14:paraId="507F7788" w14:textId="77777777" w:rsidR="0063196B" w:rsidRPr="002B7BD9" w:rsidRDefault="0063196B" w:rsidP="0063196B">
      <w:pPr>
        <w:spacing w:line="276" w:lineRule="auto"/>
        <w:ind w:left="0" w:firstLine="0"/>
        <w:rPr>
          <w:szCs w:val="24"/>
        </w:rPr>
      </w:pPr>
    </w:p>
    <w:p w14:paraId="3022BF7A" w14:textId="658D8297" w:rsidR="006A1089" w:rsidRPr="002B7BD9" w:rsidRDefault="006A1089" w:rsidP="00FC513A">
      <w:pPr>
        <w:spacing w:line="276" w:lineRule="auto"/>
        <w:ind w:firstLine="1134"/>
        <w:rPr>
          <w:szCs w:val="24"/>
        </w:rPr>
      </w:pPr>
      <w:r w:rsidRPr="002B7BD9">
        <w:rPr>
          <w:b/>
          <w:bCs/>
          <w:szCs w:val="24"/>
        </w:rPr>
        <w:t xml:space="preserve">O PREFEITO MUNICIPAL DE </w:t>
      </w:r>
      <w:r w:rsidRPr="002B7BD9">
        <w:rPr>
          <w:b/>
          <w:bCs/>
          <w:color w:val="auto"/>
          <w:szCs w:val="24"/>
        </w:rPr>
        <w:t>RODEIO BONITO/RS</w:t>
      </w:r>
      <w:r w:rsidRPr="002B7BD9">
        <w:rPr>
          <w:szCs w:val="24"/>
        </w:rPr>
        <w:t xml:space="preserve">, no uso de suas atribuições, torna público, para conhecimento dos interessados, </w:t>
      </w:r>
      <w:r w:rsidRPr="00B17615">
        <w:rPr>
          <w:b/>
          <w:szCs w:val="24"/>
        </w:rPr>
        <w:t>que às</w:t>
      </w:r>
      <w:r w:rsidRPr="00B17615">
        <w:rPr>
          <w:b/>
          <w:color w:val="FF0000"/>
          <w:szCs w:val="24"/>
        </w:rPr>
        <w:t xml:space="preserve"> </w:t>
      </w:r>
      <w:r w:rsidR="003E273E" w:rsidRPr="00B17615">
        <w:rPr>
          <w:b/>
          <w:szCs w:val="24"/>
        </w:rPr>
        <w:t>8</w:t>
      </w:r>
      <w:r w:rsidR="00EE4751" w:rsidRPr="00B17615">
        <w:rPr>
          <w:b/>
          <w:szCs w:val="24"/>
        </w:rPr>
        <w:t>h</w:t>
      </w:r>
      <w:r w:rsidR="004806C2" w:rsidRPr="00B17615">
        <w:rPr>
          <w:b/>
          <w:szCs w:val="24"/>
        </w:rPr>
        <w:t>3</w:t>
      </w:r>
      <w:r w:rsidR="00EE4751" w:rsidRPr="00B17615">
        <w:rPr>
          <w:b/>
          <w:szCs w:val="24"/>
        </w:rPr>
        <w:t xml:space="preserve">0, </w:t>
      </w:r>
      <w:r w:rsidR="00EE4751" w:rsidRPr="00022778">
        <w:rPr>
          <w:b/>
          <w:szCs w:val="24"/>
        </w:rPr>
        <w:t xml:space="preserve">do dia </w:t>
      </w:r>
      <w:r w:rsidR="0063196B">
        <w:rPr>
          <w:b/>
          <w:szCs w:val="24"/>
        </w:rPr>
        <w:t>24 de abril</w:t>
      </w:r>
      <w:r w:rsidRPr="00022778">
        <w:rPr>
          <w:b/>
          <w:szCs w:val="24"/>
        </w:rPr>
        <w:t xml:space="preserve"> do ano de </w:t>
      </w:r>
      <w:r w:rsidR="0014044B" w:rsidRPr="00022778">
        <w:rPr>
          <w:b/>
          <w:szCs w:val="24"/>
        </w:rPr>
        <w:t>202</w:t>
      </w:r>
      <w:r w:rsidR="0063196B">
        <w:rPr>
          <w:b/>
          <w:szCs w:val="24"/>
        </w:rPr>
        <w:t>6</w:t>
      </w:r>
      <w:r w:rsidRPr="002B7BD9">
        <w:rPr>
          <w:szCs w:val="24"/>
        </w:rPr>
        <w:t xml:space="preserve">, na sala de licitações da Prefeitura Municipal de Rodeio Bonito/RS, localizada na Av. do Comércio, nº 196, centro de Rodeio Bonito/RS, se reunirão </w:t>
      </w:r>
      <w:r w:rsidR="0063196B">
        <w:rPr>
          <w:szCs w:val="24"/>
        </w:rPr>
        <w:t>a Agente de Contratação</w:t>
      </w:r>
      <w:r w:rsidRPr="002B7BD9">
        <w:rPr>
          <w:szCs w:val="24"/>
        </w:rPr>
        <w:t xml:space="preserve"> e a </w:t>
      </w:r>
      <w:r w:rsidR="0063196B">
        <w:rPr>
          <w:szCs w:val="24"/>
        </w:rPr>
        <w:t>E</w:t>
      </w:r>
      <w:r w:rsidRPr="002B7BD9">
        <w:rPr>
          <w:szCs w:val="24"/>
        </w:rPr>
        <w:t xml:space="preserve">quipe de </w:t>
      </w:r>
      <w:r w:rsidR="0063196B">
        <w:rPr>
          <w:szCs w:val="24"/>
        </w:rPr>
        <w:t>A</w:t>
      </w:r>
      <w:r w:rsidRPr="002B7BD9">
        <w:rPr>
          <w:szCs w:val="24"/>
        </w:rPr>
        <w:t>poio, com a finalidade de receber propostas e documentos de habilitação, objetivando a  licitação na modalidade de “</w:t>
      </w:r>
      <w:r w:rsidRPr="002B7BD9">
        <w:rPr>
          <w:b/>
          <w:bCs/>
          <w:szCs w:val="24"/>
        </w:rPr>
        <w:t>PREGÃO PRESENCIAL</w:t>
      </w:r>
      <w:r w:rsidRPr="002B7BD9">
        <w:rPr>
          <w:szCs w:val="24"/>
        </w:rPr>
        <w:t>”</w:t>
      </w:r>
      <w:r w:rsidR="00E14C6D">
        <w:rPr>
          <w:szCs w:val="24"/>
        </w:rPr>
        <w:t>, para Registro de Preços</w:t>
      </w:r>
      <w:r w:rsidRPr="002B7BD9">
        <w:rPr>
          <w:b/>
          <w:bCs/>
          <w:szCs w:val="24"/>
        </w:rPr>
        <w:t xml:space="preserve">,  </w:t>
      </w:r>
      <w:r w:rsidRPr="002B7BD9">
        <w:rPr>
          <w:szCs w:val="24"/>
        </w:rPr>
        <w:t xml:space="preserve">do tipo </w:t>
      </w:r>
      <w:r w:rsidRPr="002B7BD9">
        <w:rPr>
          <w:b/>
          <w:bCs/>
          <w:szCs w:val="24"/>
        </w:rPr>
        <w:t>“</w:t>
      </w:r>
      <w:r w:rsidR="005C70E0">
        <w:rPr>
          <w:b/>
          <w:bCs/>
          <w:szCs w:val="24"/>
        </w:rPr>
        <w:t>MENOR PREÇO</w:t>
      </w:r>
      <w:r w:rsidR="00C31379">
        <w:rPr>
          <w:b/>
          <w:bCs/>
          <w:szCs w:val="24"/>
        </w:rPr>
        <w:t xml:space="preserve"> POR ITEM</w:t>
      </w:r>
      <w:r w:rsidRPr="002B7BD9">
        <w:rPr>
          <w:b/>
          <w:bCs/>
          <w:szCs w:val="24"/>
        </w:rPr>
        <w:t>”</w:t>
      </w:r>
      <w:r w:rsidRPr="002B7BD9">
        <w:rPr>
          <w:szCs w:val="24"/>
        </w:rPr>
        <w:t>,</w:t>
      </w:r>
      <w:r w:rsidRPr="002B7BD9">
        <w:rPr>
          <w:b/>
          <w:bCs/>
          <w:szCs w:val="24"/>
        </w:rPr>
        <w:t xml:space="preserve"> </w:t>
      </w:r>
      <w:r w:rsidRPr="002B7BD9">
        <w:rPr>
          <w:szCs w:val="24"/>
        </w:rPr>
        <w:t>processando-se essa licitação nos termos da Lei Federal n.º 14.133/21 e a Lei Complementar nº</w:t>
      </w:r>
      <w:r w:rsidR="003C5D1B">
        <w:rPr>
          <w:szCs w:val="24"/>
        </w:rPr>
        <w:t xml:space="preserve"> </w:t>
      </w:r>
      <w:r w:rsidRPr="002B7BD9">
        <w:rPr>
          <w:szCs w:val="24"/>
        </w:rPr>
        <w:t xml:space="preserve">123/2006 e alterações, bem como as condições a seguir estabelecidas. O presente </w:t>
      </w:r>
      <w:r w:rsidR="0014044B">
        <w:rPr>
          <w:szCs w:val="24"/>
        </w:rPr>
        <w:t>E</w:t>
      </w:r>
      <w:r w:rsidRPr="002B7BD9">
        <w:rPr>
          <w:szCs w:val="24"/>
        </w:rPr>
        <w:t xml:space="preserve">dital está fixado no mural da Prefeitura de Rodeio Bonito/RS, podendo os interessados obter cópia do mesmo pelo site </w:t>
      </w:r>
      <w:hyperlink r:id="rId8" w:history="1">
        <w:r w:rsidRPr="001C3096">
          <w:rPr>
            <w:rStyle w:val="Hyperlink"/>
            <w:szCs w:val="24"/>
          </w:rPr>
          <w:t>www.rodeiobonito.rs.gov.br</w:t>
        </w:r>
      </w:hyperlink>
      <w:r w:rsidRPr="002B7BD9">
        <w:rPr>
          <w:szCs w:val="24"/>
        </w:rPr>
        <w:t xml:space="preserve"> ou pelo e-mail </w:t>
      </w:r>
      <w:hyperlink r:id="rId9" w:history="1">
        <w:r w:rsidRPr="002B7BD9">
          <w:rPr>
            <w:rStyle w:val="Hyperlink"/>
            <w:szCs w:val="24"/>
          </w:rPr>
          <w:t>licitacao@rodeiobonito.rs.gov.br</w:t>
        </w:r>
      </w:hyperlink>
      <w:r w:rsidRPr="002B7BD9">
        <w:rPr>
          <w:szCs w:val="24"/>
        </w:rPr>
        <w:t>.</w:t>
      </w:r>
    </w:p>
    <w:p w14:paraId="40186B4F" w14:textId="77777777" w:rsidR="006A1089" w:rsidRPr="002B7BD9" w:rsidRDefault="006A1089" w:rsidP="00FC513A">
      <w:pPr>
        <w:spacing w:before="120" w:line="276" w:lineRule="auto"/>
        <w:ind w:firstLine="1134"/>
        <w:rPr>
          <w:szCs w:val="24"/>
        </w:rPr>
      </w:pPr>
    </w:p>
    <w:p w14:paraId="0C6ACD94" w14:textId="77777777" w:rsidR="005739CE" w:rsidRPr="002B7BD9" w:rsidRDefault="006A1089" w:rsidP="00FC513A">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0EE72D65" w14:textId="7FAC7A48" w:rsidR="006A1089" w:rsidRPr="002B7BD9" w:rsidRDefault="006A1089" w:rsidP="00FC513A">
      <w:pPr>
        <w:spacing w:before="120" w:line="276" w:lineRule="auto"/>
        <w:ind w:left="0" w:firstLine="0"/>
        <w:rPr>
          <w:szCs w:val="24"/>
        </w:rPr>
      </w:pPr>
    </w:p>
    <w:p w14:paraId="562325AA" w14:textId="77777777" w:rsidR="0063196B" w:rsidRPr="00C7074A" w:rsidRDefault="0063196B" w:rsidP="0063196B">
      <w:pPr>
        <w:spacing w:line="276" w:lineRule="auto"/>
        <w:ind w:left="-5" w:right="39"/>
        <w:rPr>
          <w:b/>
          <w:szCs w:val="24"/>
          <w:u w:val="single" w:color="000000"/>
        </w:rPr>
      </w:pPr>
      <w:r w:rsidRPr="00C7074A">
        <w:rPr>
          <w:b/>
          <w:szCs w:val="24"/>
          <w:u w:val="single" w:color="000000"/>
        </w:rPr>
        <w:t xml:space="preserve">FUNDAMENTAÇÃO DO PREGÃO NA FORMA PRESENCIAL </w:t>
      </w:r>
    </w:p>
    <w:p w14:paraId="1D68DF46" w14:textId="77777777" w:rsidR="0063196B" w:rsidRPr="00C7074A" w:rsidRDefault="0063196B" w:rsidP="0063196B">
      <w:pPr>
        <w:spacing w:line="276" w:lineRule="auto"/>
        <w:ind w:left="-5" w:right="39"/>
        <w:rPr>
          <w:b/>
          <w:szCs w:val="24"/>
          <w:u w:val="single" w:color="000000"/>
        </w:rPr>
      </w:pPr>
    </w:p>
    <w:p w14:paraId="5B4A4536" w14:textId="77777777" w:rsidR="0063196B" w:rsidRPr="00C7074A" w:rsidRDefault="0063196B" w:rsidP="0063196B">
      <w:pPr>
        <w:spacing w:line="276" w:lineRule="auto"/>
        <w:ind w:left="-5" w:right="39"/>
        <w:rPr>
          <w:bCs/>
          <w:szCs w:val="24"/>
        </w:rPr>
      </w:pPr>
      <w:r w:rsidRPr="00C7074A">
        <w:rPr>
          <w:bCs/>
          <w:szCs w:val="24"/>
        </w:rPr>
        <w:t>A realização da licitação no formato presencial está fundamentada no enquadramento do Município de Rodeio Bonito/RS no Art. 176, da Lei Federal 14.133/21, que dispõe:</w:t>
      </w:r>
    </w:p>
    <w:p w14:paraId="4B4E1F14" w14:textId="77777777" w:rsidR="0063196B" w:rsidRPr="00C7074A" w:rsidRDefault="0063196B" w:rsidP="0063196B">
      <w:pPr>
        <w:spacing w:line="276" w:lineRule="auto"/>
        <w:ind w:left="-5" w:right="39"/>
        <w:rPr>
          <w:bCs/>
          <w:szCs w:val="24"/>
        </w:rPr>
      </w:pPr>
    </w:p>
    <w:p w14:paraId="0F0B22C7" w14:textId="77777777" w:rsidR="0063196B" w:rsidRPr="00C7074A" w:rsidRDefault="0063196B" w:rsidP="0063196B">
      <w:pPr>
        <w:spacing w:line="276" w:lineRule="auto"/>
        <w:ind w:left="4395" w:right="39"/>
        <w:rPr>
          <w:bCs/>
          <w:i/>
          <w:iCs/>
          <w:szCs w:val="24"/>
        </w:rPr>
      </w:pPr>
      <w:r w:rsidRPr="00C7074A">
        <w:rPr>
          <w:bCs/>
          <w:i/>
          <w:iCs/>
          <w:szCs w:val="24"/>
        </w:rPr>
        <w:t>Art. 176. Os Municípios com até 20.000 (vinte mil) habitantes terão o prazo de 6 (seis) anos, contado da data de publicação desta Lei, para cumprimento:</w:t>
      </w:r>
    </w:p>
    <w:p w14:paraId="3941DDF9" w14:textId="77777777" w:rsidR="0063196B" w:rsidRPr="00C7074A" w:rsidRDefault="0063196B" w:rsidP="0063196B">
      <w:pPr>
        <w:spacing w:line="276" w:lineRule="auto"/>
        <w:ind w:left="4395" w:right="39"/>
        <w:rPr>
          <w:bCs/>
          <w:i/>
          <w:iCs/>
          <w:szCs w:val="24"/>
        </w:rPr>
      </w:pPr>
      <w:r w:rsidRPr="00C7074A">
        <w:rPr>
          <w:bCs/>
          <w:i/>
          <w:iCs/>
          <w:szCs w:val="24"/>
        </w:rPr>
        <w:lastRenderedPageBreak/>
        <w:t>[...]</w:t>
      </w:r>
    </w:p>
    <w:p w14:paraId="2EED5D58" w14:textId="77777777" w:rsidR="0063196B" w:rsidRPr="00C7074A" w:rsidRDefault="0063196B" w:rsidP="0063196B">
      <w:pPr>
        <w:spacing w:line="276" w:lineRule="auto"/>
        <w:ind w:left="4395" w:right="39"/>
        <w:rPr>
          <w:bCs/>
          <w:i/>
          <w:iCs/>
          <w:szCs w:val="24"/>
        </w:rPr>
      </w:pPr>
      <w:r w:rsidRPr="00C7074A">
        <w:rPr>
          <w:bCs/>
          <w:i/>
          <w:iCs/>
          <w:szCs w:val="24"/>
        </w:rPr>
        <w:t xml:space="preserve">II - </w:t>
      </w:r>
      <w:proofErr w:type="gramStart"/>
      <w:r w:rsidRPr="00C7074A">
        <w:rPr>
          <w:bCs/>
          <w:i/>
          <w:iCs/>
          <w:szCs w:val="24"/>
        </w:rPr>
        <w:t>da</w:t>
      </w:r>
      <w:proofErr w:type="gramEnd"/>
      <w:r w:rsidRPr="00C7074A">
        <w:rPr>
          <w:bCs/>
          <w:i/>
          <w:iCs/>
          <w:szCs w:val="24"/>
        </w:rPr>
        <w:t xml:space="preserve"> obrigatoriedade de realização da licitação sob a forma eletrônica a que se refere o § 2º do art. 17 desta Lei;</w:t>
      </w:r>
    </w:p>
    <w:p w14:paraId="138E770B" w14:textId="77777777" w:rsidR="00177BCE" w:rsidRPr="002B7BD9" w:rsidRDefault="00177BCE" w:rsidP="004F7E86">
      <w:pPr>
        <w:spacing w:line="276" w:lineRule="auto"/>
        <w:ind w:left="-5" w:right="39"/>
        <w:rPr>
          <w:szCs w:val="24"/>
        </w:rPr>
      </w:pPr>
    </w:p>
    <w:p w14:paraId="12230E84" w14:textId="7A670A1F" w:rsidR="006A1089" w:rsidRPr="002B7BD9" w:rsidRDefault="00177BCE" w:rsidP="004F7E86">
      <w:pPr>
        <w:spacing w:line="276" w:lineRule="auto"/>
        <w:ind w:left="-5" w:right="39"/>
        <w:rPr>
          <w:szCs w:val="24"/>
        </w:rPr>
      </w:pPr>
      <w:r w:rsidRPr="002B7BD9">
        <w:rPr>
          <w:b/>
          <w:bCs/>
          <w:szCs w:val="24"/>
        </w:rPr>
        <w:t xml:space="preserve">1. </w:t>
      </w:r>
      <w:r w:rsidR="006A1089" w:rsidRPr="002B7BD9">
        <w:rPr>
          <w:b/>
          <w:bCs/>
          <w:szCs w:val="24"/>
        </w:rPr>
        <w:t>DO OBJETO</w:t>
      </w:r>
      <w:r w:rsidR="006C4BAD">
        <w:rPr>
          <w:b/>
          <w:bCs/>
          <w:szCs w:val="24"/>
        </w:rPr>
        <w:t>:</w:t>
      </w:r>
    </w:p>
    <w:p w14:paraId="04A36A8F" w14:textId="77777777" w:rsidR="002B7BD9" w:rsidRDefault="002B7BD9" w:rsidP="004F7E86">
      <w:pPr>
        <w:spacing w:line="276" w:lineRule="auto"/>
        <w:ind w:right="119" w:firstLine="720"/>
        <w:rPr>
          <w:szCs w:val="24"/>
        </w:rPr>
      </w:pPr>
    </w:p>
    <w:p w14:paraId="2DE0AD25" w14:textId="630E2C2B" w:rsidR="0091423C" w:rsidRDefault="0091423C" w:rsidP="0091423C">
      <w:pPr>
        <w:pStyle w:val="NormalWeb"/>
        <w:spacing w:before="0" w:beforeAutospacing="0" w:after="0" w:afterAutospacing="0" w:line="276" w:lineRule="auto"/>
        <w:ind w:left="11" w:hanging="11"/>
      </w:pPr>
      <w:r w:rsidRPr="00CA3A3C">
        <w:rPr>
          <w:rFonts w:eastAsia="Arial"/>
        </w:rPr>
        <w:t xml:space="preserve">Registro de preço para fornecimento eventual e futuro, de forma parcelada, de tubos de concreto para manutenção e construção de sistemas de drenagens, urbanos e rurais, no município de </w:t>
      </w:r>
      <w:r>
        <w:rPr>
          <w:rFonts w:eastAsia="Arial"/>
        </w:rPr>
        <w:t>R</w:t>
      </w:r>
      <w:r w:rsidRPr="00CA3A3C">
        <w:rPr>
          <w:rFonts w:eastAsia="Arial"/>
        </w:rPr>
        <w:t xml:space="preserve">odeio </w:t>
      </w:r>
      <w:r>
        <w:rPr>
          <w:rFonts w:eastAsia="Arial"/>
        </w:rPr>
        <w:t>B</w:t>
      </w:r>
      <w:r w:rsidRPr="00CA3A3C">
        <w:rPr>
          <w:rFonts w:eastAsia="Arial"/>
        </w:rPr>
        <w:t>onito/RS, conforme condições e exigências estabelecidas n</w:t>
      </w:r>
      <w:r w:rsidR="0063196B">
        <w:rPr>
          <w:rFonts w:eastAsia="Arial"/>
        </w:rPr>
        <w:t>o</w:t>
      </w:r>
      <w:r w:rsidRPr="00CA3A3C">
        <w:rPr>
          <w:rFonts w:eastAsia="Arial"/>
        </w:rPr>
        <w:t xml:space="preserve"> Termo de Referência e Estudo Técnico Preliminar</w:t>
      </w:r>
      <w:r>
        <w:rPr>
          <w:rFonts w:eastAsia="Arial"/>
        </w:rPr>
        <w:t xml:space="preserve">, mediante </w:t>
      </w:r>
      <w:r w:rsidRPr="002451AF">
        <w:t xml:space="preserve">TERMO DE REFERÊNCIA, </w:t>
      </w:r>
      <w:r w:rsidRPr="00FC513A">
        <w:t xml:space="preserve">ANEXO </w:t>
      </w:r>
      <w:r>
        <w:t>I</w:t>
      </w:r>
      <w:r w:rsidRPr="00FC513A">
        <w:t>I</w:t>
      </w:r>
      <w:r w:rsidRPr="002451AF">
        <w:t xml:space="preserve"> do Edital.</w:t>
      </w:r>
    </w:p>
    <w:p w14:paraId="53035697" w14:textId="77777777" w:rsidR="00936AD1" w:rsidRPr="00A30767" w:rsidRDefault="00936AD1" w:rsidP="0091423C">
      <w:pPr>
        <w:spacing w:line="276" w:lineRule="auto"/>
        <w:ind w:left="0" w:firstLine="0"/>
      </w:pPr>
    </w:p>
    <w:p w14:paraId="04E0E9A7" w14:textId="350A3C80" w:rsidR="006A1089" w:rsidRPr="00EE2F2D" w:rsidRDefault="006A1089" w:rsidP="00936AD1">
      <w:pPr>
        <w:spacing w:line="276" w:lineRule="auto"/>
        <w:ind w:left="0" w:firstLine="0"/>
        <w:rPr>
          <w:bCs/>
          <w:szCs w:val="24"/>
        </w:rPr>
      </w:pPr>
      <w:r w:rsidRPr="00EE2F2D">
        <w:rPr>
          <w:bCs/>
          <w:szCs w:val="24"/>
        </w:rPr>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FC513A">
      <w:pPr>
        <w:spacing w:line="276"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3F9CB27D" w14:textId="679F8233" w:rsidR="006A1089" w:rsidRPr="00EE2F2D" w:rsidRDefault="006A1089" w:rsidP="00FC513A">
      <w:pPr>
        <w:spacing w:line="276" w:lineRule="auto"/>
        <w:ind w:right="39"/>
        <w:rPr>
          <w:bCs/>
          <w:szCs w:val="24"/>
        </w:rPr>
      </w:pPr>
      <w:r w:rsidRPr="00EE2F2D">
        <w:rPr>
          <w:bCs/>
          <w:szCs w:val="24"/>
        </w:rPr>
        <w:t xml:space="preserve">ANEXO I </w:t>
      </w:r>
      <w:r w:rsidR="002A20B8">
        <w:rPr>
          <w:bCs/>
          <w:szCs w:val="24"/>
        </w:rPr>
        <w:t>–</w:t>
      </w:r>
      <w:r w:rsidRPr="00EE2F2D">
        <w:rPr>
          <w:bCs/>
          <w:szCs w:val="24"/>
        </w:rPr>
        <w:t xml:space="preserve"> </w:t>
      </w:r>
      <w:r w:rsidR="002A20B8">
        <w:rPr>
          <w:bCs/>
          <w:szCs w:val="24"/>
        </w:rPr>
        <w:t xml:space="preserve">Minuta da </w:t>
      </w:r>
      <w:r w:rsidR="0091423C">
        <w:rPr>
          <w:color w:val="auto"/>
        </w:rPr>
        <w:t>Ata de Registro de Preços</w:t>
      </w:r>
      <w:r w:rsidRPr="00EE2F2D">
        <w:rPr>
          <w:bCs/>
          <w:szCs w:val="24"/>
        </w:rPr>
        <w:t xml:space="preserve">; </w:t>
      </w:r>
    </w:p>
    <w:p w14:paraId="79784D1C" w14:textId="705F4975" w:rsidR="006A1089" w:rsidRDefault="0003281D" w:rsidP="00FC513A">
      <w:pPr>
        <w:spacing w:line="276" w:lineRule="auto"/>
        <w:ind w:right="39"/>
        <w:rPr>
          <w:bCs/>
          <w:szCs w:val="24"/>
        </w:rPr>
      </w:pPr>
      <w:r>
        <w:rPr>
          <w:bCs/>
          <w:szCs w:val="24"/>
        </w:rPr>
        <w:t>ANEXO II</w:t>
      </w:r>
      <w:r w:rsidR="006A1089" w:rsidRPr="00EE2F2D">
        <w:rPr>
          <w:bCs/>
          <w:szCs w:val="24"/>
        </w:rPr>
        <w:t xml:space="preserve"> - Termo de Referência.  </w:t>
      </w:r>
    </w:p>
    <w:p w14:paraId="4E44C49C" w14:textId="77777777" w:rsidR="0063196B" w:rsidRDefault="0063196B" w:rsidP="0063196B">
      <w:pPr>
        <w:spacing w:line="276" w:lineRule="auto"/>
        <w:ind w:right="39"/>
        <w:rPr>
          <w:bCs/>
          <w:szCs w:val="24"/>
        </w:rPr>
      </w:pPr>
      <w:r>
        <w:rPr>
          <w:bCs/>
          <w:szCs w:val="24"/>
        </w:rPr>
        <w:t>ANEXO III - Modelo de Proposta Comercial;</w:t>
      </w:r>
    </w:p>
    <w:p w14:paraId="3F3773D5" w14:textId="77777777" w:rsidR="0063196B" w:rsidRDefault="0063196B" w:rsidP="0063196B">
      <w:pPr>
        <w:spacing w:line="276" w:lineRule="auto"/>
        <w:ind w:right="39"/>
        <w:rPr>
          <w:bCs/>
          <w:szCs w:val="24"/>
        </w:rPr>
      </w:pPr>
      <w:r>
        <w:rPr>
          <w:bCs/>
          <w:szCs w:val="24"/>
        </w:rPr>
        <w:t>ANEXO IV – Declaração de Responsável.</w:t>
      </w:r>
    </w:p>
    <w:p w14:paraId="044AF00D" w14:textId="77777777" w:rsidR="00AF2003" w:rsidRDefault="00AF2003" w:rsidP="00FC513A">
      <w:pPr>
        <w:spacing w:line="276" w:lineRule="auto"/>
        <w:ind w:right="39"/>
        <w:rPr>
          <w:bCs/>
          <w:szCs w:val="24"/>
        </w:rPr>
      </w:pPr>
    </w:p>
    <w:p w14:paraId="17331400" w14:textId="1D423F51" w:rsidR="006A1089" w:rsidRPr="002B7BD9" w:rsidRDefault="006A1089" w:rsidP="00FC513A">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w:t>
      </w:r>
      <w:r w:rsidR="0014044B">
        <w:rPr>
          <w:szCs w:val="24"/>
        </w:rPr>
        <w:t>à</w:t>
      </w:r>
      <w:r w:rsidR="00F23437" w:rsidRPr="00EE2F2D">
        <w:rPr>
          <w:szCs w:val="24"/>
        </w:rPr>
        <w:t xml:space="preserve">s </w:t>
      </w:r>
      <w:r w:rsidR="00EE2F2D" w:rsidRPr="0072056F">
        <w:rPr>
          <w:szCs w:val="24"/>
        </w:rPr>
        <w:t>8</w:t>
      </w:r>
      <w:r w:rsidRPr="0072056F">
        <w:rPr>
          <w:szCs w:val="24"/>
        </w:rPr>
        <w:t>h</w:t>
      </w:r>
      <w:r w:rsidR="00FC513A" w:rsidRPr="0072056F">
        <w:rPr>
          <w:szCs w:val="24"/>
        </w:rPr>
        <w:t>3</w:t>
      </w:r>
      <w:r w:rsidRPr="0072056F">
        <w:rPr>
          <w:szCs w:val="24"/>
        </w:rPr>
        <w:t>0</w:t>
      </w:r>
      <w:r w:rsidR="0072056F">
        <w:rPr>
          <w:szCs w:val="24"/>
        </w:rPr>
        <w:t xml:space="preserve"> </w:t>
      </w:r>
      <w:r w:rsidRPr="0072056F">
        <w:rPr>
          <w:b/>
          <w:szCs w:val="24"/>
        </w:rPr>
        <w:t xml:space="preserve">do dia </w:t>
      </w:r>
      <w:r w:rsidR="0063196B">
        <w:rPr>
          <w:b/>
          <w:szCs w:val="24"/>
        </w:rPr>
        <w:t>24/04/2026</w:t>
      </w:r>
      <w:r w:rsidRPr="0072056F">
        <w:rPr>
          <w:szCs w:val="24"/>
        </w:rPr>
        <w:t>, sendo que todas as referências de tempo observam o horário de Brasília.</w:t>
      </w:r>
      <w:r w:rsidRPr="002B7BD9">
        <w:rPr>
          <w:szCs w:val="24"/>
        </w:rPr>
        <w:t xml:space="preserve"> </w:t>
      </w:r>
    </w:p>
    <w:p w14:paraId="1D92FBF9" w14:textId="77777777" w:rsidR="006A1089" w:rsidRPr="002B7BD9" w:rsidRDefault="006A1089" w:rsidP="00FC513A">
      <w:pPr>
        <w:spacing w:line="276" w:lineRule="auto"/>
        <w:ind w:left="0" w:firstLine="0"/>
        <w:rPr>
          <w:szCs w:val="24"/>
        </w:rPr>
      </w:pPr>
      <w:r w:rsidRPr="002B7BD9">
        <w:rPr>
          <w:szCs w:val="24"/>
        </w:rPr>
        <w:t xml:space="preserve"> </w:t>
      </w:r>
    </w:p>
    <w:p w14:paraId="2AD94D3C" w14:textId="4254644F" w:rsidR="006A1089" w:rsidRPr="002B7BD9" w:rsidRDefault="006A1089" w:rsidP="009E4130">
      <w:pPr>
        <w:pStyle w:val="PargrafodaLista"/>
        <w:numPr>
          <w:ilvl w:val="0"/>
          <w:numId w:val="16"/>
        </w:numPr>
        <w:spacing w:line="276" w:lineRule="auto"/>
      </w:pPr>
      <w:r w:rsidRPr="002B7BD9">
        <w:rPr>
          <w:b/>
        </w:rPr>
        <w:t xml:space="preserve">DA APRESENTAÇÃO DOS ENVELOPES:  </w:t>
      </w:r>
    </w:p>
    <w:p w14:paraId="34DF5FF9" w14:textId="77777777" w:rsidR="002B7BD9" w:rsidRPr="002B7BD9" w:rsidRDefault="002B7BD9" w:rsidP="00FC513A">
      <w:pPr>
        <w:pStyle w:val="PargrafodaLista"/>
        <w:spacing w:line="276" w:lineRule="auto"/>
        <w:ind w:left="0"/>
        <w:jc w:val="both"/>
      </w:pPr>
    </w:p>
    <w:p w14:paraId="2C594853" w14:textId="1183C631" w:rsidR="00812BED" w:rsidRPr="0063196B" w:rsidRDefault="002B7BD9" w:rsidP="0063196B">
      <w:pPr>
        <w:spacing w:line="276" w:lineRule="auto"/>
      </w:pPr>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28856E6E" w14:textId="77777777" w:rsidR="00812BED" w:rsidRPr="002B7BD9" w:rsidRDefault="00812BED" w:rsidP="002B7BD9">
      <w:pPr>
        <w:spacing w:line="240" w:lineRule="auto"/>
        <w:ind w:left="720" w:right="39" w:firstLine="0"/>
        <w:rPr>
          <w:szCs w:val="24"/>
        </w:rPr>
      </w:pPr>
    </w:p>
    <w:p w14:paraId="4C898796"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AO MUNICÍPIO DE RODEIO BONITO/RS </w:t>
      </w:r>
    </w:p>
    <w:p w14:paraId="53235E82" w14:textId="63D8582F"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EDITAL DE PREGÃO PRESENCIAL Nº </w:t>
      </w:r>
      <w:r w:rsidR="0063196B">
        <w:rPr>
          <w:b/>
          <w:szCs w:val="24"/>
        </w:rPr>
        <w:t>12/2026</w:t>
      </w:r>
    </w:p>
    <w:p w14:paraId="0EED72FA"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ENVELOPE Nº 01 - PROPOSTA  </w:t>
      </w:r>
    </w:p>
    <w:p w14:paraId="46609AD1"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 xml:space="preserve">PROPONENTE (NOME COMPLETO) </w:t>
      </w:r>
    </w:p>
    <w:p w14:paraId="03200E09"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CNPJ DO PROPONENTE:</w:t>
      </w:r>
    </w:p>
    <w:p w14:paraId="7F41D16B" w14:textId="07570F62" w:rsidR="00871C78" w:rsidRDefault="00871C78" w:rsidP="006C4BAD">
      <w:pPr>
        <w:spacing w:line="240" w:lineRule="auto"/>
        <w:ind w:left="0" w:firstLine="0"/>
        <w:jc w:val="left"/>
        <w:rPr>
          <w:b/>
          <w:szCs w:val="24"/>
        </w:rPr>
      </w:pPr>
    </w:p>
    <w:p w14:paraId="31F5E451" w14:textId="4144B65E" w:rsidR="0063196B" w:rsidRDefault="0063196B" w:rsidP="006C4BAD">
      <w:pPr>
        <w:spacing w:line="240" w:lineRule="auto"/>
        <w:ind w:left="0" w:firstLine="0"/>
        <w:jc w:val="left"/>
        <w:rPr>
          <w:b/>
          <w:szCs w:val="24"/>
        </w:rPr>
      </w:pPr>
    </w:p>
    <w:p w14:paraId="0414FDCF" w14:textId="34599084" w:rsidR="0063196B" w:rsidRDefault="0063196B" w:rsidP="006C4BAD">
      <w:pPr>
        <w:spacing w:line="240" w:lineRule="auto"/>
        <w:ind w:left="0" w:firstLine="0"/>
        <w:jc w:val="left"/>
        <w:rPr>
          <w:b/>
          <w:szCs w:val="24"/>
        </w:rPr>
      </w:pPr>
    </w:p>
    <w:p w14:paraId="6B09F922" w14:textId="77777777" w:rsidR="0063196B" w:rsidRPr="002B7BD9" w:rsidRDefault="0063196B" w:rsidP="006C4BAD">
      <w:pPr>
        <w:spacing w:line="240" w:lineRule="auto"/>
        <w:ind w:left="0" w:firstLine="0"/>
        <w:jc w:val="left"/>
        <w:rPr>
          <w:b/>
          <w:szCs w:val="24"/>
        </w:rPr>
      </w:pPr>
    </w:p>
    <w:p w14:paraId="736CF56E"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lastRenderedPageBreak/>
        <w:t xml:space="preserve">AO MUNICÍPIO DE RODEIO BONITO/RS </w:t>
      </w:r>
    </w:p>
    <w:p w14:paraId="361065DD" w14:textId="212B688D"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EDITAL DE PREGÃO PRESENCIAL Nº </w:t>
      </w:r>
      <w:r w:rsidR="0063196B">
        <w:rPr>
          <w:b/>
          <w:szCs w:val="24"/>
        </w:rPr>
        <w:t>12/2026</w:t>
      </w:r>
      <w:r w:rsidRPr="002B7BD9">
        <w:rPr>
          <w:b/>
          <w:szCs w:val="24"/>
        </w:rPr>
        <w:t xml:space="preserve"> </w:t>
      </w:r>
    </w:p>
    <w:p w14:paraId="2E208E27"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ENVELOPE Nº 02 - DOCUMENTAÇÃO</w:t>
      </w:r>
    </w:p>
    <w:p w14:paraId="31FA30DB"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b/>
          <w:szCs w:val="24"/>
        </w:rPr>
      </w:pPr>
      <w:r w:rsidRPr="002B7BD9">
        <w:rPr>
          <w:b/>
          <w:szCs w:val="24"/>
        </w:rPr>
        <w:t xml:space="preserve">PROPONENTE (NOME COMPLETO) </w:t>
      </w:r>
    </w:p>
    <w:p w14:paraId="66310E5C"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CNPJ DO PROPONENTE:</w:t>
      </w:r>
    </w:p>
    <w:p w14:paraId="0E39E9FB" w14:textId="1956A58B" w:rsidR="00FC513A" w:rsidRDefault="00FC513A" w:rsidP="00E22A86">
      <w:pPr>
        <w:pStyle w:val="PargrafodaLista"/>
        <w:ind w:left="0"/>
        <w:rPr>
          <w:b/>
        </w:rPr>
      </w:pPr>
    </w:p>
    <w:p w14:paraId="2C198171" w14:textId="77777777" w:rsidR="0063196B" w:rsidRDefault="0063196B" w:rsidP="00E22A86">
      <w:pPr>
        <w:pStyle w:val="PargrafodaLista"/>
        <w:ind w:left="0"/>
        <w:rPr>
          <w:b/>
        </w:rPr>
      </w:pPr>
    </w:p>
    <w:p w14:paraId="0300C03C" w14:textId="09032D25" w:rsidR="006A1089" w:rsidRDefault="00E22A86" w:rsidP="00FC513A">
      <w:pPr>
        <w:pStyle w:val="PargrafodaLista"/>
        <w:spacing w:line="276" w:lineRule="auto"/>
        <w:ind w:left="0"/>
        <w:rPr>
          <w:b/>
        </w:rPr>
      </w:pPr>
      <w:r>
        <w:rPr>
          <w:b/>
        </w:rPr>
        <w:t xml:space="preserve">3. </w:t>
      </w:r>
      <w:r w:rsidR="006A1089" w:rsidRPr="002B7BD9">
        <w:rPr>
          <w:b/>
        </w:rPr>
        <w:t>CREDENCIAMENTO E PARTICIPAÇÃO DO CERTAME</w:t>
      </w:r>
      <w:r w:rsidR="006C4BAD">
        <w:rPr>
          <w:b/>
        </w:rPr>
        <w:t>:</w:t>
      </w:r>
    </w:p>
    <w:p w14:paraId="12835338" w14:textId="77777777" w:rsidR="00E22A86" w:rsidRPr="002B7BD9" w:rsidRDefault="00E22A86" w:rsidP="00FC513A">
      <w:pPr>
        <w:pStyle w:val="PargrafodaLista"/>
        <w:spacing w:line="276" w:lineRule="auto"/>
        <w:ind w:left="0"/>
      </w:pPr>
    </w:p>
    <w:p w14:paraId="006E8FC3" w14:textId="034FEE17" w:rsidR="00E22A86" w:rsidRPr="002B7BD9" w:rsidRDefault="00E22A86" w:rsidP="00FC513A">
      <w:pPr>
        <w:pStyle w:val="PargrafodaLista"/>
        <w:spacing w:line="276" w:lineRule="auto"/>
        <w:ind w:left="0" w:right="39"/>
        <w:jc w:val="both"/>
      </w:pPr>
      <w:r>
        <w:t xml:space="preserve">3.1. </w:t>
      </w:r>
      <w:r w:rsidR="006A1089" w:rsidRPr="002B7BD9">
        <w:t xml:space="preserve">A licitante deverá apresentar-se para credenciamento junto </w:t>
      </w:r>
      <w:r w:rsidR="0063196B">
        <w:t>a agente de contratação</w:t>
      </w:r>
      <w:r w:rsidR="006A1089" w:rsidRPr="002B7BD9">
        <w:t>,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FC513A">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CI ou CNH</w:t>
      </w:r>
      <w:r w:rsidR="006A1089" w:rsidRPr="002B7BD9">
        <w:rPr>
          <w:szCs w:val="24"/>
        </w:rPr>
        <w:t xml:space="preserve">. </w:t>
      </w:r>
    </w:p>
    <w:p w14:paraId="5C363902" w14:textId="4E5055F8" w:rsidR="006A1089" w:rsidRPr="002B7BD9" w:rsidRDefault="00E22A86" w:rsidP="00FC513A">
      <w:pPr>
        <w:spacing w:line="276"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p>
    <w:p w14:paraId="42A5CA73" w14:textId="15ECDAAA" w:rsidR="00E22A86" w:rsidRPr="00E22A86" w:rsidRDefault="006A1089" w:rsidP="009E4130">
      <w:pPr>
        <w:pStyle w:val="PargrafodaLista"/>
        <w:numPr>
          <w:ilvl w:val="1"/>
          <w:numId w:val="17"/>
        </w:numPr>
        <w:spacing w:line="276" w:lineRule="auto"/>
        <w:ind w:right="39"/>
      </w:pPr>
      <w:r w:rsidRPr="00E22A86">
        <w:t xml:space="preserve">O credenciamento será efetuado da seguinte forma: </w:t>
      </w:r>
    </w:p>
    <w:p w14:paraId="5C4B6C46" w14:textId="72B0DE8E" w:rsidR="006A1089" w:rsidRPr="002B7BD9" w:rsidRDefault="00E22A86" w:rsidP="00FC513A">
      <w:pPr>
        <w:spacing w:line="276" w:lineRule="auto"/>
        <w:ind w:left="0" w:right="39" w:firstLine="0"/>
        <w:rPr>
          <w:szCs w:val="24"/>
        </w:rPr>
      </w:pPr>
      <w:r>
        <w:rPr>
          <w:szCs w:val="24"/>
        </w:rPr>
        <w:t xml:space="preserve">a) </w:t>
      </w:r>
      <w:r w:rsidR="006A1089" w:rsidRPr="002B7BD9">
        <w:rPr>
          <w:szCs w:val="24"/>
        </w:rPr>
        <w:t xml:space="preserve">se representada diretamente, por meio de dirigente, proprietário, sócio ou assemelhado, deverá apresentar: </w:t>
      </w:r>
    </w:p>
    <w:p w14:paraId="54858EEC" w14:textId="77777777" w:rsidR="006A1089" w:rsidRPr="002B7BD9" w:rsidRDefault="006A1089" w:rsidP="00FC513A">
      <w:pPr>
        <w:numPr>
          <w:ilvl w:val="1"/>
          <w:numId w:val="1"/>
        </w:numPr>
        <w:spacing w:line="276" w:lineRule="auto"/>
        <w:ind w:left="284" w:right="39" w:hanging="284"/>
        <w:rPr>
          <w:szCs w:val="24"/>
        </w:rPr>
      </w:pPr>
      <w:r w:rsidRPr="002B7BD9">
        <w:rPr>
          <w:szCs w:val="24"/>
        </w:rPr>
        <w:t xml:space="preserve">cópia do respectivo Estatuto ou Contrato Social em vigor, devidamente registrado; </w:t>
      </w:r>
    </w:p>
    <w:p w14:paraId="22C8D73E"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documento de eleição de seus administradores, em se tratando de sociedade comercial ou de sociedade por ações; </w:t>
      </w:r>
    </w:p>
    <w:p w14:paraId="0DF62165" w14:textId="77777777" w:rsidR="006A1089" w:rsidRPr="002B7BD9" w:rsidRDefault="006A1089" w:rsidP="00FC513A">
      <w:pPr>
        <w:numPr>
          <w:ilvl w:val="1"/>
          <w:numId w:val="1"/>
        </w:numPr>
        <w:tabs>
          <w:tab w:val="left" w:pos="0"/>
        </w:tabs>
        <w:spacing w:line="276" w:lineRule="auto"/>
        <w:ind w:left="0" w:right="39" w:firstLine="0"/>
        <w:rPr>
          <w:szCs w:val="24"/>
        </w:rPr>
      </w:pPr>
      <w:r w:rsidRPr="002B7BD9">
        <w:rPr>
          <w:szCs w:val="24"/>
        </w:rPr>
        <w:t xml:space="preserve">inscrição do ato constitutivo, acompanhado de prova de diretoria em exercício, no caso de sociedade civil; </w:t>
      </w:r>
    </w:p>
    <w:p w14:paraId="366BD830"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FC513A">
      <w:pPr>
        <w:numPr>
          <w:ilvl w:val="0"/>
          <w:numId w:val="1"/>
        </w:numPr>
        <w:spacing w:line="276" w:lineRule="auto"/>
        <w:ind w:left="284" w:right="39" w:hanging="284"/>
        <w:rPr>
          <w:szCs w:val="24"/>
        </w:rPr>
      </w:pPr>
      <w:r w:rsidRPr="00B8450E">
        <w:rPr>
          <w:szCs w:val="24"/>
        </w:rPr>
        <w:t xml:space="preserve">registro comercial, se empresa individual. </w:t>
      </w:r>
    </w:p>
    <w:p w14:paraId="6BE6CF4F" w14:textId="5C016BB7" w:rsidR="006A1089" w:rsidRPr="002B7BD9" w:rsidRDefault="006A1089" w:rsidP="00FC513A">
      <w:pPr>
        <w:numPr>
          <w:ilvl w:val="0"/>
          <w:numId w:val="1"/>
        </w:numPr>
        <w:spacing w:line="276" w:lineRule="auto"/>
        <w:ind w:left="284" w:right="39" w:hanging="284"/>
        <w:rPr>
          <w:szCs w:val="24"/>
        </w:rPr>
      </w:pPr>
      <w:r w:rsidRPr="00B8450E">
        <w:rPr>
          <w:b/>
          <w:szCs w:val="24"/>
        </w:rPr>
        <w:t xml:space="preserve">se </w:t>
      </w:r>
      <w:r w:rsidRPr="00B8450E">
        <w:rPr>
          <w:szCs w:val="24"/>
        </w:rPr>
        <w:t>r</w:t>
      </w:r>
      <w:r w:rsidRPr="002B7BD9">
        <w:rPr>
          <w:szCs w:val="24"/>
        </w:rPr>
        <w:t xml:space="preserve">epresentada por procurador, deverá apresentar: </w:t>
      </w:r>
    </w:p>
    <w:p w14:paraId="41222672" w14:textId="77777777" w:rsidR="00B8450E" w:rsidRDefault="006A1089" w:rsidP="00FC513A">
      <w:pPr>
        <w:numPr>
          <w:ilvl w:val="1"/>
          <w:numId w:val="1"/>
        </w:numPr>
        <w:spacing w:line="276" w:lineRule="auto"/>
        <w:ind w:left="0" w:right="39" w:firstLine="0"/>
        <w:rPr>
          <w:szCs w:val="24"/>
        </w:rPr>
      </w:pPr>
      <w:r w:rsidRPr="002B7BD9">
        <w:rPr>
          <w:szCs w:val="24"/>
        </w:rPr>
        <w:t xml:space="preserve">instrumento público ou particular de procuração, este com a firma do outorgante reconhecida, em que conste os requisitos mínimos previstos no art. 654, § 1º, do Código Civil, em especial o nome da empresa outorgante e de todas as </w:t>
      </w:r>
    </w:p>
    <w:p w14:paraId="10ABF107" w14:textId="65246ACD" w:rsidR="006A1089" w:rsidRPr="002B7BD9" w:rsidRDefault="006A1089" w:rsidP="00FC513A">
      <w:pPr>
        <w:numPr>
          <w:ilvl w:val="1"/>
          <w:numId w:val="1"/>
        </w:numPr>
        <w:spacing w:line="276" w:lineRule="auto"/>
        <w:ind w:left="0" w:right="39" w:firstLine="0"/>
        <w:rPr>
          <w:szCs w:val="24"/>
        </w:rPr>
      </w:pPr>
      <w:r w:rsidRPr="002B7BD9">
        <w:rPr>
          <w:szCs w:val="24"/>
        </w:rPr>
        <w:t>pessoas com poderes para a outorga de procuração, o nome do outorgado e a indicação de amplos poderes para dar lance(s) em licitação pública;</w:t>
      </w:r>
      <w:r w:rsidRPr="002B7BD9">
        <w:rPr>
          <w:b/>
          <w:szCs w:val="24"/>
        </w:rPr>
        <w:t xml:space="preserve"> ou</w:t>
      </w:r>
      <w:r w:rsidRPr="002B7BD9">
        <w:rPr>
          <w:szCs w:val="24"/>
        </w:rPr>
        <w:t xml:space="preserve"> </w:t>
      </w:r>
    </w:p>
    <w:p w14:paraId="2F4A5F9A" w14:textId="3F5CF228" w:rsidR="006A1089" w:rsidRDefault="006A1089" w:rsidP="00FC513A">
      <w:pPr>
        <w:numPr>
          <w:ilvl w:val="1"/>
          <w:numId w:val="1"/>
        </w:numPr>
        <w:spacing w:line="276" w:lineRule="auto"/>
        <w:ind w:left="0" w:right="39" w:firstLine="0"/>
        <w:rPr>
          <w:szCs w:val="24"/>
        </w:rPr>
      </w:pPr>
      <w:r w:rsidRPr="002B7BD9">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6BC2BCF9" w14:textId="330600F2" w:rsidR="000979BB" w:rsidRPr="000979BB" w:rsidRDefault="000979BB" w:rsidP="00FC513A">
      <w:pPr>
        <w:spacing w:line="276" w:lineRule="auto"/>
        <w:ind w:left="0" w:right="39"/>
      </w:pPr>
      <w:r>
        <w:t>d) declarações conforme item 5.3.1 ao item 5.3.12.</w:t>
      </w:r>
    </w:p>
    <w:p w14:paraId="55B33CE0" w14:textId="77777777" w:rsidR="00E22A86" w:rsidRPr="002B7BD9" w:rsidRDefault="00E22A86" w:rsidP="00FC513A">
      <w:pPr>
        <w:spacing w:line="276" w:lineRule="auto"/>
        <w:ind w:left="284" w:right="39" w:firstLine="0"/>
        <w:rPr>
          <w:szCs w:val="24"/>
        </w:rPr>
      </w:pPr>
    </w:p>
    <w:p w14:paraId="35F94BAF" w14:textId="2367FDFA" w:rsidR="006A1089" w:rsidRDefault="006A1089" w:rsidP="00FC513A">
      <w:pPr>
        <w:spacing w:line="276" w:lineRule="auto"/>
        <w:ind w:left="0" w:right="39" w:firstLine="0"/>
        <w:rPr>
          <w:szCs w:val="24"/>
        </w:rPr>
      </w:pPr>
      <w:r w:rsidRPr="002B7BD9">
        <w:rPr>
          <w:b/>
          <w:szCs w:val="24"/>
        </w:rPr>
        <w:lastRenderedPageBreak/>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2D84C9B0" w14:textId="77777777" w:rsidR="00E22A86" w:rsidRPr="002B7BD9" w:rsidRDefault="00E22A86" w:rsidP="00FC513A">
      <w:pPr>
        <w:spacing w:line="276" w:lineRule="auto"/>
        <w:ind w:left="0" w:right="39" w:firstLine="0"/>
        <w:rPr>
          <w:szCs w:val="24"/>
        </w:rPr>
      </w:pPr>
    </w:p>
    <w:p w14:paraId="37D956FC" w14:textId="7AE1B944" w:rsidR="006A1089" w:rsidRDefault="00E22A86" w:rsidP="00FC513A">
      <w:pPr>
        <w:spacing w:line="276" w:lineRule="auto"/>
        <w:ind w:right="35"/>
        <w:rPr>
          <w:szCs w:val="24"/>
        </w:rPr>
      </w:pPr>
      <w:r>
        <w:rPr>
          <w:szCs w:val="24"/>
        </w:rPr>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007255BD" w14:textId="77777777" w:rsidR="0071465D" w:rsidRPr="00E22A86" w:rsidRDefault="0071465D" w:rsidP="00FC513A">
      <w:pPr>
        <w:spacing w:line="276" w:lineRule="auto"/>
        <w:ind w:left="0" w:right="35" w:firstLine="0"/>
        <w:rPr>
          <w:b/>
          <w:szCs w:val="24"/>
        </w:rPr>
      </w:pPr>
    </w:p>
    <w:p w14:paraId="27EAD64B" w14:textId="5ECA389A" w:rsidR="006A1089" w:rsidRPr="00E22A86" w:rsidRDefault="006A1089" w:rsidP="009E4130">
      <w:pPr>
        <w:pStyle w:val="PargrafodaLista"/>
        <w:numPr>
          <w:ilvl w:val="0"/>
          <w:numId w:val="17"/>
        </w:numPr>
        <w:spacing w:line="276" w:lineRule="auto"/>
        <w:ind w:right="35"/>
        <w:rPr>
          <w:b/>
        </w:rPr>
      </w:pPr>
      <w:r w:rsidRPr="00E22A86">
        <w:rPr>
          <w:b/>
        </w:rPr>
        <w:t>VEDAÇÕES</w:t>
      </w:r>
      <w:r w:rsidR="006C4BAD">
        <w:rPr>
          <w:b/>
        </w:rPr>
        <w:t>:</w:t>
      </w:r>
    </w:p>
    <w:p w14:paraId="1CA8204E" w14:textId="77777777" w:rsidR="00E22A86" w:rsidRPr="00E22A86" w:rsidRDefault="00E22A86" w:rsidP="00FC513A">
      <w:pPr>
        <w:pStyle w:val="PargrafodaLista"/>
        <w:spacing w:line="276" w:lineRule="auto"/>
        <w:ind w:left="360" w:right="35"/>
      </w:pPr>
    </w:p>
    <w:p w14:paraId="772BBF6E" w14:textId="619B3CFD" w:rsidR="006A1089" w:rsidRPr="002B7BD9" w:rsidRDefault="00E22A86" w:rsidP="00E9252D">
      <w:pPr>
        <w:spacing w:line="276" w:lineRule="auto"/>
        <w:ind w:left="0" w:right="39" w:firstLine="0"/>
        <w:rPr>
          <w:szCs w:val="24"/>
        </w:rPr>
      </w:pPr>
      <w:r w:rsidRPr="00E22A86">
        <w:rPr>
          <w:bCs/>
          <w:szCs w:val="24"/>
        </w:rPr>
        <w:t xml:space="preserve">4.1. </w:t>
      </w:r>
      <w:r w:rsidR="006A1089" w:rsidRPr="002B7BD9">
        <w:rPr>
          <w:szCs w:val="24"/>
        </w:rPr>
        <w:t xml:space="preserve">Não poderão disputar licitação ou participar da execução </w:t>
      </w:r>
      <w:r w:rsidR="00E9252D">
        <w:rPr>
          <w:szCs w:val="24"/>
        </w:rPr>
        <w:t>da ata do registro de preço</w:t>
      </w:r>
      <w:r w:rsidR="006A1089" w:rsidRPr="002B7BD9">
        <w:rPr>
          <w:szCs w:val="24"/>
        </w:rPr>
        <w:t xml:space="preserve">, direta ou indiretamente: </w:t>
      </w:r>
    </w:p>
    <w:p w14:paraId="645BC40A"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se encontre, ao tempo da licitação, impossibilitada de participar da licitação em decorrência de sanção que lhe foi imposta; </w:t>
      </w:r>
    </w:p>
    <w:p w14:paraId="2F7C8ED2" w14:textId="2A84242C" w:rsidR="006A1089" w:rsidRPr="002B7BD9" w:rsidRDefault="006A1089" w:rsidP="00FC513A">
      <w:pPr>
        <w:numPr>
          <w:ilvl w:val="0"/>
          <w:numId w:val="2"/>
        </w:numPr>
        <w:spacing w:line="276" w:lineRule="auto"/>
        <w:ind w:left="0" w:right="39" w:firstLine="0"/>
        <w:rPr>
          <w:szCs w:val="24"/>
        </w:rPr>
      </w:pPr>
      <w:r w:rsidRPr="002B7BD9">
        <w:rPr>
          <w:szCs w:val="24"/>
        </w:rPr>
        <w:t>aquele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FC513A">
      <w:pPr>
        <w:numPr>
          <w:ilvl w:val="0"/>
          <w:numId w:val="2"/>
        </w:numPr>
        <w:spacing w:line="276" w:lineRule="auto"/>
        <w:ind w:left="0" w:right="39" w:firstLine="0"/>
        <w:rPr>
          <w:szCs w:val="24"/>
        </w:rPr>
      </w:pPr>
      <w:r w:rsidRPr="002B7BD9">
        <w:rPr>
          <w:szCs w:val="24"/>
        </w:rPr>
        <w:t xml:space="preserve">empresas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FC513A">
      <w:pPr>
        <w:numPr>
          <w:ilvl w:val="0"/>
          <w:numId w:val="2"/>
        </w:numPr>
        <w:spacing w:line="276" w:lineRule="auto"/>
        <w:ind w:left="0" w:right="39" w:firstLine="0"/>
        <w:rPr>
          <w:szCs w:val="24"/>
        </w:rPr>
      </w:pPr>
      <w:r w:rsidRPr="002B7BD9">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FC513A">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541ABD8" w14:textId="46CF8B6A" w:rsidR="006A1089" w:rsidRDefault="00E22A86" w:rsidP="00FC513A">
      <w:pPr>
        <w:spacing w:line="276"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3E61E9E3" w14:textId="4283DDCC" w:rsidR="00E22A86" w:rsidRDefault="00E22A86" w:rsidP="00FC513A">
      <w:pPr>
        <w:spacing w:line="276" w:lineRule="auto"/>
        <w:ind w:left="-5" w:right="39"/>
        <w:rPr>
          <w:szCs w:val="24"/>
        </w:rPr>
      </w:pPr>
    </w:p>
    <w:p w14:paraId="57E0B639" w14:textId="62BB7DC0" w:rsidR="00C613F0" w:rsidRDefault="00C613F0" w:rsidP="00FC513A">
      <w:pPr>
        <w:spacing w:line="276" w:lineRule="auto"/>
        <w:ind w:left="-5" w:right="39"/>
        <w:rPr>
          <w:szCs w:val="24"/>
        </w:rPr>
      </w:pPr>
    </w:p>
    <w:p w14:paraId="4DD40ECF" w14:textId="5B48EFCB" w:rsidR="00C613F0" w:rsidRDefault="00C613F0" w:rsidP="00FC513A">
      <w:pPr>
        <w:spacing w:line="276" w:lineRule="auto"/>
        <w:ind w:left="-5" w:right="39"/>
        <w:rPr>
          <w:szCs w:val="24"/>
        </w:rPr>
      </w:pPr>
    </w:p>
    <w:p w14:paraId="18241B5C" w14:textId="3C3A5F61" w:rsidR="00C613F0" w:rsidRDefault="00C613F0" w:rsidP="00FC513A">
      <w:pPr>
        <w:spacing w:line="276" w:lineRule="auto"/>
        <w:ind w:left="-5" w:right="39"/>
        <w:rPr>
          <w:szCs w:val="24"/>
        </w:rPr>
      </w:pPr>
    </w:p>
    <w:p w14:paraId="2669E69B" w14:textId="77777777" w:rsidR="00C613F0" w:rsidRPr="002B7BD9" w:rsidRDefault="00C613F0" w:rsidP="00FC513A">
      <w:pPr>
        <w:spacing w:line="276" w:lineRule="auto"/>
        <w:ind w:left="-5" w:right="39"/>
        <w:rPr>
          <w:szCs w:val="24"/>
        </w:rPr>
      </w:pPr>
    </w:p>
    <w:p w14:paraId="136A47F3" w14:textId="47C07E08" w:rsidR="006A1089" w:rsidRPr="00C613F0" w:rsidRDefault="006A1089" w:rsidP="009E4130">
      <w:pPr>
        <w:pStyle w:val="PargrafodaLista"/>
        <w:numPr>
          <w:ilvl w:val="0"/>
          <w:numId w:val="17"/>
        </w:numPr>
        <w:spacing w:line="276" w:lineRule="auto"/>
        <w:ind w:left="284" w:right="32" w:hanging="284"/>
      </w:pPr>
      <w:r w:rsidRPr="00BE6E6E">
        <w:rPr>
          <w:b/>
        </w:rPr>
        <w:lastRenderedPageBreak/>
        <w:t>DO RECEBIMENTO E ABERTURA DOS ENVELOPES</w:t>
      </w:r>
      <w:r w:rsidR="002B71BF">
        <w:rPr>
          <w:b/>
        </w:rPr>
        <w:t>:</w:t>
      </w:r>
      <w:r w:rsidRPr="00BE6E6E">
        <w:rPr>
          <w:b/>
        </w:rPr>
        <w:t xml:space="preserve"> </w:t>
      </w:r>
    </w:p>
    <w:p w14:paraId="3EAFDBD0" w14:textId="77777777" w:rsidR="00C613F0" w:rsidRPr="00BE6E6E" w:rsidRDefault="00C613F0" w:rsidP="00C613F0">
      <w:pPr>
        <w:pStyle w:val="PargrafodaLista"/>
        <w:spacing w:line="276" w:lineRule="auto"/>
        <w:ind w:left="284" w:right="32"/>
      </w:pPr>
    </w:p>
    <w:p w14:paraId="6F56FDE1" w14:textId="0A9D97D9" w:rsidR="006A1089" w:rsidRPr="00694B61" w:rsidRDefault="006A1089" w:rsidP="009E4130">
      <w:pPr>
        <w:pStyle w:val="PargrafodaLista"/>
        <w:numPr>
          <w:ilvl w:val="1"/>
          <w:numId w:val="23"/>
        </w:numPr>
        <w:spacing w:line="276" w:lineRule="auto"/>
        <w:ind w:left="0" w:right="39" w:firstLine="0"/>
        <w:jc w:val="both"/>
      </w:pPr>
      <w:r w:rsidRPr="00694B61">
        <w:t xml:space="preserve">No dia, hora e local, mencionados no preâmbulo deste edital, na presença das licitantes e demais pessoas presentes à sessão pública do pregão, </w:t>
      </w:r>
      <w:r w:rsidR="009A7E13">
        <w:t>a agente de contratação</w:t>
      </w:r>
      <w:r w:rsidRPr="00694B61">
        <w:t>,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9E4130">
      <w:pPr>
        <w:numPr>
          <w:ilvl w:val="1"/>
          <w:numId w:val="23"/>
        </w:numPr>
        <w:spacing w:line="276" w:lineRule="auto"/>
        <w:ind w:left="0" w:right="39" w:firstLine="0"/>
        <w:rPr>
          <w:szCs w:val="24"/>
        </w:rPr>
      </w:pPr>
      <w:r w:rsidRPr="002B7BD9">
        <w:rPr>
          <w:szCs w:val="24"/>
        </w:rPr>
        <w:t xml:space="preserve">Uma vez encerrado o prazo para a entrega dos envelopes acima referidos, não será aceita a participação de nenhuma licitante retardatária. </w:t>
      </w:r>
    </w:p>
    <w:p w14:paraId="51776E93" w14:textId="28A41355" w:rsidR="006A1089" w:rsidRPr="002B7BD9" w:rsidRDefault="009A7E13" w:rsidP="009E4130">
      <w:pPr>
        <w:numPr>
          <w:ilvl w:val="1"/>
          <w:numId w:val="23"/>
        </w:numPr>
        <w:spacing w:line="276" w:lineRule="auto"/>
        <w:ind w:left="0" w:right="39" w:firstLine="0"/>
        <w:rPr>
          <w:szCs w:val="24"/>
        </w:rPr>
      </w:pPr>
      <w:r>
        <w:rPr>
          <w:szCs w:val="24"/>
        </w:rPr>
        <w:t>A</w:t>
      </w:r>
      <w:r>
        <w:t xml:space="preserve"> agente de contratação</w:t>
      </w:r>
      <w:r w:rsidR="006A1089" w:rsidRPr="002B7BD9">
        <w:rPr>
          <w:szCs w:val="24"/>
        </w:rPr>
        <w:t xml:space="preserve"> realizará o credenciamento da interessada, que deverá comprovar, por meio de instrumento próprio, poderes para formulação de ofertas e lances verbais, bem como para a prática dos demais atos do certame, </w:t>
      </w:r>
      <w:r w:rsidR="006A1089" w:rsidRPr="00DC4A02">
        <w:rPr>
          <w:b/>
          <w:szCs w:val="24"/>
        </w:rPr>
        <w:t>além de declarar:</w:t>
      </w:r>
      <w:r w:rsidR="006A1089" w:rsidRPr="002B7BD9">
        <w:rPr>
          <w:szCs w:val="24"/>
        </w:rPr>
        <w:t xml:space="preserve"> </w:t>
      </w:r>
    </w:p>
    <w:p w14:paraId="6DD9E89F"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O cumprimento dos requisitos para a habilitação e a conformidade de sua proposta com as exigências do edital, respondendo o declarante pela veracidade das suas informações, na forma da lei; </w:t>
      </w:r>
    </w:p>
    <w:p w14:paraId="5BBE1931"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9E4130">
      <w:pPr>
        <w:numPr>
          <w:ilvl w:val="2"/>
          <w:numId w:val="23"/>
        </w:numPr>
        <w:spacing w:line="276"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9E4130">
      <w:pPr>
        <w:numPr>
          <w:ilvl w:val="2"/>
          <w:numId w:val="23"/>
        </w:numPr>
        <w:spacing w:line="276"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4164BD7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Declaração que o CNAE da empresa contempla o objeto da licitação; </w:t>
      </w:r>
    </w:p>
    <w:p w14:paraId="50C52531" w14:textId="517C89B7" w:rsidR="006A1089" w:rsidRPr="002B7BD9" w:rsidRDefault="006A1089" w:rsidP="009E4130">
      <w:pPr>
        <w:numPr>
          <w:ilvl w:val="2"/>
          <w:numId w:val="23"/>
        </w:numPr>
        <w:spacing w:line="276" w:lineRule="auto"/>
        <w:ind w:left="0" w:right="39" w:firstLine="0"/>
        <w:rPr>
          <w:szCs w:val="24"/>
        </w:rPr>
      </w:pPr>
      <w:r w:rsidRPr="002B7BD9">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xml:space="preserve">, estando apto a usufruir do tratamento favorecido estabelecido nos </w:t>
      </w:r>
      <w:proofErr w:type="spellStart"/>
      <w:r w:rsidRPr="002B7BD9">
        <w:rPr>
          <w:szCs w:val="24"/>
        </w:rPr>
        <w:t>arts</w:t>
      </w:r>
      <w:proofErr w:type="spellEnd"/>
      <w:r w:rsidRPr="002B7BD9">
        <w:rPr>
          <w:szCs w:val="24"/>
        </w:rPr>
        <w:t>. 42 ao 49 da Lei Complementar nº 123 de 14 de dezembro de 2006, para as empresas ME/EPP/EQUIPARADAS</w:t>
      </w:r>
      <w:r w:rsidR="002B71BF">
        <w:rPr>
          <w:szCs w:val="24"/>
        </w:rPr>
        <w:t>;</w:t>
      </w:r>
    </w:p>
    <w:p w14:paraId="3630B406" w14:textId="1797C89E" w:rsidR="006A1089" w:rsidRPr="002B7BD9" w:rsidRDefault="006A1089" w:rsidP="009E4130">
      <w:pPr>
        <w:numPr>
          <w:ilvl w:val="2"/>
          <w:numId w:val="23"/>
        </w:numPr>
        <w:spacing w:line="276" w:lineRule="auto"/>
        <w:ind w:left="0" w:right="39" w:firstLine="0"/>
        <w:rPr>
          <w:szCs w:val="24"/>
        </w:rPr>
      </w:pPr>
      <w:r w:rsidRPr="002B7BD9">
        <w:rPr>
          <w:szCs w:val="24"/>
        </w:rPr>
        <w:t xml:space="preserve">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w:t>
      </w:r>
      <w:r w:rsidRPr="002B7BD9">
        <w:rPr>
          <w:szCs w:val="24"/>
        </w:rPr>
        <w:lastRenderedPageBreak/>
        <w:t>admitida para fins de enquadramento como empresa de pequeno porte, para as empresas ME/EPP/EQUIPARADAS</w:t>
      </w:r>
      <w:r w:rsidR="002B71BF">
        <w:rPr>
          <w:szCs w:val="24"/>
        </w:rPr>
        <w:t>;</w:t>
      </w:r>
    </w:p>
    <w:p w14:paraId="05772140" w14:textId="34F80F2B" w:rsidR="006A1089" w:rsidRPr="002B7BD9" w:rsidRDefault="006A1089" w:rsidP="009E4130">
      <w:pPr>
        <w:numPr>
          <w:ilvl w:val="2"/>
          <w:numId w:val="23"/>
        </w:numPr>
        <w:spacing w:line="276"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2B71BF">
        <w:rPr>
          <w:szCs w:val="24"/>
        </w:rPr>
        <w:t>;</w:t>
      </w:r>
      <w:r w:rsidRPr="002B7BD9">
        <w:rPr>
          <w:szCs w:val="24"/>
        </w:rPr>
        <w:t xml:space="preserve"> </w:t>
      </w:r>
    </w:p>
    <w:p w14:paraId="46434A46" w14:textId="317133D8" w:rsidR="006A1089" w:rsidRPr="00F23437" w:rsidRDefault="00F23437" w:rsidP="009E4130">
      <w:pPr>
        <w:numPr>
          <w:ilvl w:val="1"/>
          <w:numId w:val="23"/>
        </w:numPr>
        <w:spacing w:line="276" w:lineRule="auto"/>
        <w:ind w:left="0" w:right="39" w:firstLine="0"/>
        <w:rPr>
          <w:szCs w:val="24"/>
        </w:rPr>
      </w:pPr>
      <w:r w:rsidRPr="00F23437">
        <w:rPr>
          <w:szCs w:val="24"/>
        </w:rPr>
        <w:t>A não declaração do item 5.5.10.</w:t>
      </w:r>
      <w:r w:rsidR="00D83BCD" w:rsidRPr="00F23437">
        <w:rPr>
          <w:szCs w:val="24"/>
        </w:rPr>
        <w:t xml:space="preserve"> </w:t>
      </w:r>
      <w:r w:rsidR="003C5D1B" w:rsidRPr="00F23437">
        <w:rPr>
          <w:szCs w:val="24"/>
        </w:rPr>
        <w:t>Produzirá</w:t>
      </w:r>
      <w:r w:rsidR="006A1089" w:rsidRPr="00F23437">
        <w:rPr>
          <w:szCs w:val="24"/>
        </w:rPr>
        <w:t xml:space="preserve"> o efeito de a licitante não ter direito ao tratamento favorecido previsto na Lei Complementar nº 123, de 2006, mesmo que seja qualificada como microempresa ou empresa de pequeno porte; </w:t>
      </w:r>
    </w:p>
    <w:p w14:paraId="1E8537D9" w14:textId="6BEA9A3C" w:rsidR="006A1089" w:rsidRDefault="006A1089" w:rsidP="009E4130">
      <w:pPr>
        <w:numPr>
          <w:ilvl w:val="1"/>
          <w:numId w:val="23"/>
        </w:numPr>
        <w:spacing w:line="276" w:lineRule="auto"/>
        <w:ind w:left="0" w:right="39" w:firstLine="0"/>
        <w:rPr>
          <w:szCs w:val="24"/>
        </w:rPr>
      </w:pPr>
      <w:r w:rsidRPr="002B7BD9">
        <w:rPr>
          <w:szCs w:val="24"/>
        </w:rPr>
        <w:t>Eventuais outros documentos complementares à proposta e à habilitação, que venham a ser solicitados pel</w:t>
      </w:r>
      <w:r w:rsidR="009A7E13">
        <w:t>a agente de contratação</w:t>
      </w:r>
      <w:r w:rsidRPr="002B7BD9">
        <w:rPr>
          <w:szCs w:val="24"/>
        </w:rPr>
        <w:t>, deverão ser encaminhados no prazo máximo de 2 (dois) dias úteis, po</w:t>
      </w:r>
      <w:r w:rsidR="00C3451E">
        <w:rPr>
          <w:szCs w:val="24"/>
        </w:rPr>
        <w:t>dendo</w:t>
      </w:r>
      <w:r w:rsidRPr="002B7BD9">
        <w:rPr>
          <w:szCs w:val="24"/>
        </w:rPr>
        <w:t xml:space="preserve"> ser prorrogado.</w:t>
      </w:r>
    </w:p>
    <w:p w14:paraId="58B49CA2" w14:textId="58EE0288" w:rsidR="00DC4A02" w:rsidRPr="00DC4A02" w:rsidRDefault="00DC4A02" w:rsidP="00FC513A">
      <w:pPr>
        <w:spacing w:line="276" w:lineRule="auto"/>
        <w:ind w:left="0" w:right="39" w:firstLine="0"/>
        <w:rPr>
          <w:szCs w:val="24"/>
        </w:rPr>
      </w:pPr>
      <w:proofErr w:type="spellStart"/>
      <w:r>
        <w:rPr>
          <w:b/>
          <w:szCs w:val="24"/>
        </w:rPr>
        <w:t>Obs</w:t>
      </w:r>
      <w:proofErr w:type="spellEnd"/>
      <w:r>
        <w:rPr>
          <w:b/>
          <w:szCs w:val="24"/>
        </w:rPr>
        <w:t xml:space="preserve">: </w:t>
      </w:r>
      <w:r>
        <w:rPr>
          <w:szCs w:val="24"/>
        </w:rPr>
        <w:t>A</w:t>
      </w:r>
      <w:r w:rsidR="00694B61">
        <w:rPr>
          <w:szCs w:val="24"/>
        </w:rPr>
        <w:t>s declarações acima</w:t>
      </w:r>
      <w:r>
        <w:rPr>
          <w:szCs w:val="24"/>
        </w:rPr>
        <w:t xml:space="preserve"> cita</w:t>
      </w:r>
      <w:r w:rsidR="00694B61">
        <w:rPr>
          <w:szCs w:val="24"/>
        </w:rPr>
        <w:t>da</w:t>
      </w:r>
      <w:r>
        <w:rPr>
          <w:szCs w:val="24"/>
        </w:rPr>
        <w:t xml:space="preserve">s poderão ser feitas em </w:t>
      </w:r>
      <w:r w:rsidRPr="00B17615">
        <w:rPr>
          <w:b/>
          <w:szCs w:val="24"/>
        </w:rPr>
        <w:t>declaração conjunta</w:t>
      </w:r>
      <w:r w:rsidR="00694B61">
        <w:rPr>
          <w:szCs w:val="24"/>
        </w:rPr>
        <w:t xml:space="preserve">, impressa e </w:t>
      </w:r>
      <w:r w:rsidR="00694B61" w:rsidRPr="00B17615">
        <w:rPr>
          <w:b/>
          <w:szCs w:val="24"/>
        </w:rPr>
        <w:t>apresentada</w:t>
      </w:r>
      <w:r w:rsidR="00694B61">
        <w:rPr>
          <w:szCs w:val="24"/>
        </w:rPr>
        <w:t xml:space="preserve"> </w:t>
      </w:r>
      <w:r w:rsidR="00694B61" w:rsidRPr="00B17615">
        <w:rPr>
          <w:b/>
          <w:szCs w:val="24"/>
        </w:rPr>
        <w:t>junto ao credenciamento</w:t>
      </w:r>
      <w:r w:rsidR="00694B61">
        <w:rPr>
          <w:szCs w:val="24"/>
        </w:rPr>
        <w:t>.</w:t>
      </w:r>
      <w:r>
        <w:rPr>
          <w:szCs w:val="24"/>
        </w:rPr>
        <w:t xml:space="preserve"> </w:t>
      </w:r>
    </w:p>
    <w:p w14:paraId="77BC4031" w14:textId="77777777" w:rsidR="006A1089" w:rsidRPr="002B7BD9" w:rsidRDefault="006A1089" w:rsidP="00FC513A">
      <w:pPr>
        <w:spacing w:line="276" w:lineRule="auto"/>
        <w:ind w:left="0" w:firstLine="0"/>
        <w:jc w:val="left"/>
        <w:rPr>
          <w:szCs w:val="24"/>
        </w:rPr>
      </w:pPr>
      <w:r w:rsidRPr="002B7BD9">
        <w:rPr>
          <w:szCs w:val="24"/>
        </w:rPr>
        <w:t xml:space="preserve"> </w:t>
      </w:r>
    </w:p>
    <w:p w14:paraId="3338D35F" w14:textId="671859D3" w:rsidR="00C3451E" w:rsidRPr="002B71BF" w:rsidRDefault="006A1089" w:rsidP="009E4130">
      <w:pPr>
        <w:pStyle w:val="PargrafodaLista"/>
        <w:numPr>
          <w:ilvl w:val="0"/>
          <w:numId w:val="18"/>
        </w:numPr>
        <w:spacing w:line="276" w:lineRule="auto"/>
        <w:ind w:right="32"/>
      </w:pPr>
      <w:r w:rsidRPr="002B71BF">
        <w:rPr>
          <w:b/>
        </w:rPr>
        <w:t>PROPOSTA</w:t>
      </w:r>
      <w:r w:rsidR="0086734B">
        <w:rPr>
          <w:b/>
        </w:rPr>
        <w:t>:</w:t>
      </w:r>
    </w:p>
    <w:p w14:paraId="40012D97" w14:textId="77777777" w:rsidR="004E5D8D" w:rsidRPr="00553012" w:rsidRDefault="004E5D8D" w:rsidP="00FC513A">
      <w:pPr>
        <w:spacing w:line="276" w:lineRule="auto"/>
        <w:ind w:left="0" w:right="32" w:firstLine="0"/>
        <w:rPr>
          <w:szCs w:val="24"/>
        </w:rPr>
      </w:pPr>
    </w:p>
    <w:p w14:paraId="777BFA2B" w14:textId="04298F97" w:rsidR="00AE3C96" w:rsidRPr="00AE5E25" w:rsidRDefault="00AE3C96" w:rsidP="00936AD1">
      <w:pPr>
        <w:spacing w:line="276" w:lineRule="auto"/>
        <w:rPr>
          <w:b/>
          <w:bCs/>
          <w:szCs w:val="24"/>
        </w:rPr>
      </w:pPr>
      <w:r w:rsidRPr="00AE5E25">
        <w:rPr>
          <w:bCs/>
          <w:szCs w:val="24"/>
        </w:rPr>
        <w:t>6.1.</w:t>
      </w:r>
      <w:r w:rsidRPr="00936AD1">
        <w:rPr>
          <w:b/>
          <w:bCs/>
          <w:szCs w:val="24"/>
        </w:rPr>
        <w:t xml:space="preserve"> </w:t>
      </w:r>
      <w:r w:rsidRPr="00936AD1">
        <w:rPr>
          <w:szCs w:val="24"/>
        </w:rPr>
        <w:t xml:space="preserve">A </w:t>
      </w:r>
      <w:r w:rsidRPr="00AE5E25">
        <w:rPr>
          <w:szCs w:val="24"/>
        </w:rPr>
        <w:t xml:space="preserve">proposta, cujo prazo de validade é fixado pelo Município de </w:t>
      </w:r>
      <w:r w:rsidR="007D6DE6" w:rsidRPr="00AE5E25">
        <w:rPr>
          <w:szCs w:val="24"/>
        </w:rPr>
        <w:t>Rodeio Bonito/</w:t>
      </w:r>
      <w:r w:rsidRPr="00AE5E25">
        <w:rPr>
          <w:szCs w:val="24"/>
        </w:rPr>
        <w:t xml:space="preserve">RS em 60 dias (sessenta) dias, </w:t>
      </w:r>
      <w:r w:rsidRPr="00AE5E25">
        <w:rPr>
          <w:b/>
          <w:szCs w:val="24"/>
        </w:rPr>
        <w:t>deverá ser apresentada em folhas sequencialmente numeradas e rubricadas, sendo a última datada e assinada pelo representante legal da empresa,</w:t>
      </w:r>
      <w:r w:rsidRPr="00AE5E25">
        <w:rPr>
          <w:szCs w:val="24"/>
        </w:rPr>
        <w:t xml:space="preserve"> ser redigida em linguagem clara, sem rasuras, ressalvas ou entrelinhas, e deverá conter:</w:t>
      </w:r>
    </w:p>
    <w:p w14:paraId="6A3934D6" w14:textId="77777777" w:rsidR="00AE3C96" w:rsidRPr="00AE5E25" w:rsidRDefault="00AE3C96" w:rsidP="00936AD1">
      <w:pPr>
        <w:spacing w:line="276" w:lineRule="auto"/>
        <w:rPr>
          <w:szCs w:val="24"/>
        </w:rPr>
      </w:pPr>
      <w:r w:rsidRPr="00AE5E25">
        <w:rPr>
          <w:bCs/>
          <w:szCs w:val="24"/>
        </w:rPr>
        <w:t>a)</w:t>
      </w:r>
      <w:r w:rsidRPr="00AE5E25">
        <w:rPr>
          <w:b/>
          <w:bCs/>
          <w:szCs w:val="24"/>
        </w:rPr>
        <w:t xml:space="preserve"> </w:t>
      </w:r>
      <w:r w:rsidRPr="00AE5E25">
        <w:rPr>
          <w:szCs w:val="24"/>
        </w:rPr>
        <w:t>razão social da empresa;</w:t>
      </w:r>
    </w:p>
    <w:p w14:paraId="2FACE144" w14:textId="77777777" w:rsidR="00AE3C96" w:rsidRPr="00AE5E25" w:rsidRDefault="00AE3C96" w:rsidP="00936AD1">
      <w:pPr>
        <w:spacing w:line="276" w:lineRule="auto"/>
        <w:rPr>
          <w:szCs w:val="24"/>
        </w:rPr>
      </w:pPr>
      <w:r w:rsidRPr="00AE5E25">
        <w:rPr>
          <w:bCs/>
          <w:szCs w:val="24"/>
        </w:rPr>
        <w:t>b)</w:t>
      </w:r>
      <w:r w:rsidRPr="00AE5E25">
        <w:rPr>
          <w:b/>
          <w:bCs/>
          <w:szCs w:val="24"/>
        </w:rPr>
        <w:t xml:space="preserve"> </w:t>
      </w:r>
      <w:r w:rsidRPr="00AE5E25">
        <w:rPr>
          <w:szCs w:val="24"/>
        </w:rPr>
        <w:t xml:space="preserve">descrição completa do produto ofertado, </w:t>
      </w:r>
      <w:r w:rsidRPr="00AE5E25">
        <w:rPr>
          <w:b/>
          <w:szCs w:val="24"/>
        </w:rPr>
        <w:t>inclusive marca</w:t>
      </w:r>
      <w:r w:rsidRPr="00AE5E25">
        <w:rPr>
          <w:szCs w:val="24"/>
        </w:rPr>
        <w:t>.</w:t>
      </w:r>
    </w:p>
    <w:p w14:paraId="164ABA48" w14:textId="77777777" w:rsidR="00AE3C96" w:rsidRPr="00936AD1" w:rsidRDefault="00AE3C96" w:rsidP="00936AD1">
      <w:pPr>
        <w:spacing w:line="276" w:lineRule="auto"/>
        <w:ind w:left="11" w:firstLine="0"/>
        <w:rPr>
          <w:szCs w:val="24"/>
        </w:rPr>
      </w:pPr>
      <w:r w:rsidRPr="00AE5E25">
        <w:rPr>
          <w:bCs/>
          <w:szCs w:val="24"/>
        </w:rPr>
        <w:t>c)</w:t>
      </w:r>
      <w:r w:rsidRPr="00AE5E25">
        <w:rPr>
          <w:b/>
          <w:bCs/>
          <w:szCs w:val="24"/>
        </w:rPr>
        <w:t xml:space="preserve"> </w:t>
      </w:r>
      <w:r w:rsidRPr="00AE5E25">
        <w:rPr>
          <w:szCs w:val="24"/>
        </w:rPr>
        <w:t>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r w:rsidRPr="00936AD1">
        <w:rPr>
          <w:szCs w:val="24"/>
        </w:rPr>
        <w:t>;</w:t>
      </w:r>
    </w:p>
    <w:p w14:paraId="4708B784" w14:textId="77777777" w:rsidR="00936AD1" w:rsidRPr="00936AD1" w:rsidRDefault="00AE3C96" w:rsidP="00936AD1">
      <w:pPr>
        <w:spacing w:line="276" w:lineRule="auto"/>
        <w:ind w:left="11" w:firstLine="0"/>
        <w:rPr>
          <w:szCs w:val="24"/>
        </w:rPr>
      </w:pPr>
      <w:r w:rsidRPr="00AE5E25">
        <w:rPr>
          <w:bCs/>
          <w:szCs w:val="24"/>
        </w:rPr>
        <w:t>d)</w:t>
      </w:r>
      <w:r w:rsidRPr="00936AD1">
        <w:rPr>
          <w:b/>
          <w:bCs/>
          <w:szCs w:val="24"/>
        </w:rPr>
        <w:t xml:space="preserve"> </w:t>
      </w:r>
      <w:r w:rsidRPr="00936AD1">
        <w:rPr>
          <w:szCs w:val="24"/>
        </w:rPr>
        <w:t>o item cotado em desacordo com as especificações exigidas resultará na desclassificação da licitante no item correspondente.</w:t>
      </w:r>
    </w:p>
    <w:p w14:paraId="2C0E71C4" w14:textId="77777777" w:rsidR="00936AD1" w:rsidRPr="00936AD1" w:rsidRDefault="00936AD1" w:rsidP="00936AD1">
      <w:pPr>
        <w:spacing w:line="276" w:lineRule="auto"/>
        <w:ind w:left="11" w:firstLine="0"/>
        <w:rPr>
          <w:szCs w:val="24"/>
        </w:rPr>
      </w:pPr>
    </w:p>
    <w:p w14:paraId="6555456C" w14:textId="3CBBFB79" w:rsidR="00AE3C96" w:rsidRPr="00936AD1" w:rsidRDefault="00AE3C96" w:rsidP="00936AD1">
      <w:pPr>
        <w:spacing w:line="276" w:lineRule="auto"/>
        <w:ind w:left="11"/>
        <w:rPr>
          <w:b/>
          <w:szCs w:val="24"/>
        </w:rPr>
      </w:pPr>
      <w:r w:rsidRPr="00936AD1">
        <w:rPr>
          <w:b/>
          <w:szCs w:val="24"/>
        </w:rPr>
        <w:t>6.2. Deverá ser apresentado dentro do ENVELOPE 01- Proposta Financeira:</w:t>
      </w:r>
    </w:p>
    <w:p w14:paraId="47E68240" w14:textId="2133805C" w:rsidR="00AE3C96" w:rsidRPr="00936AD1" w:rsidRDefault="00AE3C96" w:rsidP="0051701B">
      <w:pPr>
        <w:spacing w:line="276" w:lineRule="auto"/>
        <w:ind w:left="11"/>
        <w:jc w:val="left"/>
        <w:rPr>
          <w:szCs w:val="24"/>
        </w:rPr>
      </w:pPr>
      <w:r w:rsidRPr="00936AD1">
        <w:rPr>
          <w:szCs w:val="24"/>
        </w:rPr>
        <w:t>a)  A Proposta Financeira impressa, devendo conter carimbo e assinatura</w:t>
      </w:r>
      <w:r w:rsidR="0051701B">
        <w:rPr>
          <w:szCs w:val="24"/>
        </w:rPr>
        <w:t xml:space="preserve"> – conforme ANEXO III;</w:t>
      </w:r>
    </w:p>
    <w:p w14:paraId="6787A8B3" w14:textId="1D15562E" w:rsidR="00AE3C96" w:rsidRDefault="0003744D" w:rsidP="00936AD1">
      <w:pPr>
        <w:spacing w:line="276" w:lineRule="auto"/>
        <w:ind w:left="11" w:firstLine="0"/>
        <w:rPr>
          <w:szCs w:val="24"/>
        </w:rPr>
      </w:pPr>
      <w:r>
        <w:rPr>
          <w:szCs w:val="24"/>
        </w:rPr>
        <w:t>b</w:t>
      </w:r>
      <w:r w:rsidR="00AE3C96" w:rsidRPr="00936AD1">
        <w:rPr>
          <w:szCs w:val="24"/>
        </w:rPr>
        <w:t xml:space="preserve">) Declaração de que a Proposta Financeira observou as formas e condições constantes no </w:t>
      </w:r>
      <w:r w:rsidR="00936AD1">
        <w:rPr>
          <w:szCs w:val="24"/>
        </w:rPr>
        <w:t>E</w:t>
      </w:r>
      <w:r w:rsidR="00AE3C96" w:rsidRPr="00936AD1">
        <w:rPr>
          <w:szCs w:val="24"/>
        </w:rPr>
        <w:t>dital disponibilizado pelo Município.</w:t>
      </w:r>
    </w:p>
    <w:p w14:paraId="5697E579" w14:textId="10D9D3E8" w:rsidR="002A20B8" w:rsidRPr="00936AD1" w:rsidRDefault="002A20B8" w:rsidP="002A20B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Pr>
          <w:szCs w:val="24"/>
        </w:rPr>
        <w:t xml:space="preserve">c) </w:t>
      </w:r>
      <w:r w:rsidRPr="00022778">
        <w:rPr>
          <w:szCs w:val="24"/>
        </w:rPr>
        <w:t>Declaração com os dados do responsável p</w:t>
      </w:r>
      <w:r>
        <w:rPr>
          <w:szCs w:val="24"/>
        </w:rPr>
        <w:t>ar</w:t>
      </w:r>
      <w:r w:rsidRPr="00022778">
        <w:rPr>
          <w:szCs w:val="24"/>
        </w:rPr>
        <w:t>a assinatura d</w:t>
      </w:r>
      <w:r>
        <w:rPr>
          <w:szCs w:val="24"/>
        </w:rPr>
        <w:t>a Ata de Registo de Preço</w:t>
      </w:r>
      <w:r w:rsidRPr="00022778">
        <w:rPr>
          <w:szCs w:val="24"/>
        </w:rPr>
        <w:t xml:space="preserve"> - conforme ANEXO I</w:t>
      </w:r>
      <w:r>
        <w:rPr>
          <w:szCs w:val="24"/>
        </w:rPr>
        <w:t>V</w:t>
      </w:r>
      <w:r w:rsidRPr="00022778">
        <w:rPr>
          <w:szCs w:val="24"/>
        </w:rPr>
        <w:t>.</w:t>
      </w:r>
    </w:p>
    <w:p w14:paraId="2805F3A7" w14:textId="25B9A137" w:rsidR="00AE3C96" w:rsidRPr="00581695" w:rsidRDefault="00AE3C96" w:rsidP="00936AD1">
      <w:pPr>
        <w:spacing w:line="276" w:lineRule="auto"/>
        <w:ind w:left="11"/>
        <w:rPr>
          <w:szCs w:val="24"/>
        </w:rPr>
      </w:pPr>
      <w:r w:rsidRPr="00936AD1">
        <w:rPr>
          <w:b/>
          <w:bCs/>
          <w:szCs w:val="24"/>
        </w:rPr>
        <w:lastRenderedPageBreak/>
        <w:t>Observação</w:t>
      </w:r>
      <w:r w:rsidR="00581695">
        <w:rPr>
          <w:b/>
          <w:bCs/>
          <w:szCs w:val="24"/>
        </w:rPr>
        <w:t xml:space="preserve"> 1</w:t>
      </w:r>
      <w:r w:rsidRPr="00936AD1">
        <w:rPr>
          <w:b/>
          <w:bCs/>
          <w:szCs w:val="24"/>
        </w:rPr>
        <w:t xml:space="preserve">: </w:t>
      </w:r>
      <w:r w:rsidRPr="00936AD1">
        <w:rPr>
          <w:szCs w:val="24"/>
        </w:rPr>
        <w:t xml:space="preserve">Serão considerados, para fins de julgamento, os </w:t>
      </w:r>
      <w:r w:rsidR="007D6DE6" w:rsidRPr="00936AD1">
        <w:rPr>
          <w:szCs w:val="24"/>
        </w:rPr>
        <w:t>valores constantes no preço até</w:t>
      </w:r>
      <w:r w:rsidRPr="00936AD1">
        <w:rPr>
          <w:szCs w:val="24"/>
        </w:rPr>
        <w:t xml:space="preserve"> no máximo, </w:t>
      </w:r>
      <w:r w:rsidRPr="00581695">
        <w:rPr>
          <w:szCs w:val="24"/>
        </w:rPr>
        <w:t>duas casas decimais após a vírgula, sendo desprezadas as demais, se houver, também em eventual contratação.</w:t>
      </w:r>
    </w:p>
    <w:p w14:paraId="0761227E" w14:textId="0269A2BE" w:rsidR="00AE3C96" w:rsidRDefault="00AE3C96" w:rsidP="00936AD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szCs w:val="24"/>
        </w:rPr>
      </w:pPr>
      <w:r w:rsidRPr="00581695">
        <w:rPr>
          <w:b/>
          <w:bCs/>
          <w:szCs w:val="24"/>
        </w:rPr>
        <w:t xml:space="preserve">Observação </w:t>
      </w:r>
      <w:r w:rsidR="00581695" w:rsidRPr="00581695">
        <w:rPr>
          <w:b/>
          <w:bCs/>
          <w:szCs w:val="24"/>
        </w:rPr>
        <w:t>2</w:t>
      </w:r>
      <w:r w:rsidRPr="00581695">
        <w:rPr>
          <w:b/>
          <w:bCs/>
          <w:szCs w:val="24"/>
        </w:rPr>
        <w:t xml:space="preserve">: </w:t>
      </w:r>
      <w:r w:rsidR="00581695">
        <w:rPr>
          <w:szCs w:val="24"/>
        </w:rPr>
        <w:t>O</w:t>
      </w:r>
      <w:r w:rsidRPr="00581695">
        <w:rPr>
          <w:szCs w:val="24"/>
        </w:rPr>
        <w:t xml:space="preserve"> item cotado em desacordo com as especificações exigidas resultará na desclassificação da licitante no item correspondente</w:t>
      </w:r>
      <w:r w:rsidR="00581695">
        <w:rPr>
          <w:szCs w:val="24"/>
        </w:rPr>
        <w:t>.</w:t>
      </w:r>
    </w:p>
    <w:p w14:paraId="74C8ECB0" w14:textId="77777777" w:rsidR="00581695" w:rsidRPr="002B7BD9" w:rsidRDefault="00581695" w:rsidP="00FC513A">
      <w:pPr>
        <w:spacing w:line="276" w:lineRule="auto"/>
        <w:ind w:left="0" w:firstLine="0"/>
        <w:jc w:val="left"/>
        <w:rPr>
          <w:szCs w:val="24"/>
        </w:rPr>
      </w:pPr>
    </w:p>
    <w:p w14:paraId="2D57F95A" w14:textId="42E59D9C" w:rsidR="006A1089" w:rsidRPr="00113C67" w:rsidRDefault="006A1089" w:rsidP="009E4130">
      <w:pPr>
        <w:pStyle w:val="PargrafodaLista"/>
        <w:numPr>
          <w:ilvl w:val="0"/>
          <w:numId w:val="18"/>
        </w:numPr>
        <w:spacing w:line="276" w:lineRule="auto"/>
        <w:ind w:right="32"/>
        <w:rPr>
          <w:b/>
        </w:rPr>
      </w:pPr>
      <w:r w:rsidRPr="00113C67">
        <w:rPr>
          <w:b/>
        </w:rPr>
        <w:t xml:space="preserve">DOS DOCUMENTOS DE HABILITAÇÃO: </w:t>
      </w:r>
    </w:p>
    <w:p w14:paraId="6FAD89EB" w14:textId="77777777" w:rsidR="004E5D8D" w:rsidRPr="004E5D8D" w:rsidRDefault="004E5D8D" w:rsidP="00FC513A">
      <w:pPr>
        <w:pStyle w:val="PargrafodaLista"/>
        <w:spacing w:line="276" w:lineRule="auto"/>
        <w:ind w:left="360" w:right="32"/>
      </w:pPr>
    </w:p>
    <w:p w14:paraId="2F3325E5" w14:textId="63868C0A" w:rsidR="006A1089" w:rsidRPr="002B7BD9" w:rsidRDefault="00553012" w:rsidP="00FC513A">
      <w:pPr>
        <w:spacing w:line="276" w:lineRule="auto"/>
        <w:ind w:left="-5" w:right="39"/>
        <w:rPr>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deverá apresentar, dentro do </w:t>
      </w:r>
      <w:r w:rsidR="006A1089" w:rsidRPr="006C6F26">
        <w:rPr>
          <w:b/>
          <w:szCs w:val="24"/>
        </w:rPr>
        <w:t>envelope nº 2,</w:t>
      </w:r>
      <w:r w:rsidR="006A1089" w:rsidRPr="002B7BD9">
        <w:rPr>
          <w:szCs w:val="24"/>
        </w:rPr>
        <w:t xml:space="preserve"> os seguintes documentos: </w:t>
      </w:r>
    </w:p>
    <w:p w14:paraId="58417BCF" w14:textId="7E809E93" w:rsidR="006A1089" w:rsidRPr="00553012" w:rsidRDefault="00553012" w:rsidP="00FC513A">
      <w:pPr>
        <w:spacing w:line="276"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2A20B8">
        <w:rPr>
          <w:b/>
          <w:bCs/>
          <w:szCs w:val="24"/>
        </w:rPr>
        <w:t>Habilitação Jurídica</w:t>
      </w:r>
      <w:r w:rsidR="006A1089" w:rsidRPr="00553012">
        <w:rPr>
          <w:bCs/>
          <w:szCs w:val="24"/>
        </w:rPr>
        <w:t xml:space="preserve">: </w:t>
      </w:r>
    </w:p>
    <w:p w14:paraId="6337A830"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Registro comercial, no caso de empresa individual; </w:t>
      </w:r>
    </w:p>
    <w:p w14:paraId="693C1A2B"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1C4D091"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3A5AE6A4" w14:textId="0D145636" w:rsidR="006A1089" w:rsidRPr="00D83BCD" w:rsidRDefault="006A1089" w:rsidP="009E4130">
      <w:pPr>
        <w:numPr>
          <w:ilvl w:val="0"/>
          <w:numId w:val="3"/>
        </w:numPr>
        <w:spacing w:line="276" w:lineRule="auto"/>
        <w:ind w:left="0" w:right="39" w:firstLine="0"/>
        <w:rPr>
          <w:szCs w:val="24"/>
        </w:rPr>
      </w:pPr>
      <w:r w:rsidRPr="002B7BD9">
        <w:rPr>
          <w:szCs w:val="24"/>
        </w:rPr>
        <w:t xml:space="preserve">Prova de inscrição no Cadastro Nacional de Pessoa Jurídica (CNPJ/MF); </w:t>
      </w:r>
    </w:p>
    <w:p w14:paraId="78BA4075" w14:textId="77777777" w:rsidR="00D83BCD" w:rsidRDefault="00D83BCD" w:rsidP="00FC513A">
      <w:pPr>
        <w:spacing w:line="276" w:lineRule="auto"/>
        <w:ind w:left="0" w:right="32" w:firstLine="0"/>
        <w:rPr>
          <w:bCs/>
          <w:szCs w:val="24"/>
        </w:rPr>
      </w:pPr>
    </w:p>
    <w:p w14:paraId="4C4F029C" w14:textId="1C47CF27" w:rsidR="006A1089" w:rsidRPr="00553012" w:rsidRDefault="00553012" w:rsidP="00FC513A">
      <w:pPr>
        <w:spacing w:line="276" w:lineRule="auto"/>
        <w:ind w:left="0" w:right="32" w:firstLine="0"/>
        <w:rPr>
          <w:bCs/>
          <w:szCs w:val="24"/>
        </w:rPr>
      </w:pPr>
      <w:r w:rsidRPr="00553012">
        <w:rPr>
          <w:bCs/>
          <w:szCs w:val="24"/>
        </w:rPr>
        <w:t>7</w:t>
      </w:r>
      <w:r w:rsidR="006A1089" w:rsidRPr="00553012">
        <w:rPr>
          <w:bCs/>
          <w:szCs w:val="24"/>
        </w:rPr>
        <w:t>.1.2.</w:t>
      </w:r>
      <w:r w:rsidR="00D83BCD">
        <w:rPr>
          <w:bCs/>
          <w:szCs w:val="24"/>
        </w:rPr>
        <w:t xml:space="preserve"> </w:t>
      </w:r>
      <w:r w:rsidR="006A1089" w:rsidRPr="002A20B8">
        <w:rPr>
          <w:b/>
          <w:bCs/>
          <w:szCs w:val="24"/>
        </w:rPr>
        <w:t>Regularidade Fiscal Social e Trabalhista</w:t>
      </w:r>
      <w:r w:rsidR="006A1089" w:rsidRPr="00553012">
        <w:rPr>
          <w:bCs/>
          <w:szCs w:val="24"/>
        </w:rPr>
        <w:t xml:space="preserve">: </w:t>
      </w:r>
    </w:p>
    <w:p w14:paraId="0E23FD22" w14:textId="2C64A110" w:rsidR="006A1089" w:rsidRPr="002B7BD9" w:rsidRDefault="00A047EF" w:rsidP="009E4130">
      <w:pPr>
        <w:numPr>
          <w:ilvl w:val="0"/>
          <w:numId w:val="4"/>
        </w:numPr>
        <w:spacing w:line="276" w:lineRule="auto"/>
        <w:ind w:left="0" w:firstLine="0"/>
        <w:rPr>
          <w:szCs w:val="24"/>
        </w:rPr>
      </w:pPr>
      <w:r>
        <w:rPr>
          <w:szCs w:val="24"/>
        </w:rPr>
        <w:t>C</w:t>
      </w:r>
      <w:r w:rsidR="006A1089" w:rsidRPr="002B7BD9">
        <w:rPr>
          <w:szCs w:val="24"/>
        </w:rPr>
        <w:t>omprovante de inscrição no Cadastro de Pessoas Físicas (CPF), se o licitante for pessoa natural, ou no Cadastro Nacional da Pessoa Jurídica (CNPJ), se o licitante for pessoa jurídica</w:t>
      </w:r>
      <w:r>
        <w:rPr>
          <w:b/>
          <w:szCs w:val="24"/>
        </w:rPr>
        <w:t>;</w:t>
      </w:r>
    </w:p>
    <w:p w14:paraId="15B2A864" w14:textId="74C7286B" w:rsidR="006A1089" w:rsidRPr="002B7BD9" w:rsidRDefault="00A047EF" w:rsidP="009E4130">
      <w:pPr>
        <w:numPr>
          <w:ilvl w:val="0"/>
          <w:numId w:val="4"/>
        </w:numPr>
        <w:spacing w:line="276" w:lineRule="auto"/>
        <w:ind w:left="0" w:right="39" w:firstLine="0"/>
        <w:rPr>
          <w:szCs w:val="24"/>
        </w:rPr>
      </w:pPr>
      <w:r>
        <w:rPr>
          <w:szCs w:val="24"/>
        </w:rPr>
        <w:t>A</w:t>
      </w:r>
      <w:r w:rsidR="006A1089" w:rsidRPr="002B7BD9">
        <w:rPr>
          <w:szCs w:val="24"/>
        </w:rPr>
        <w:t xml:space="preserve"> inscrição no cadastro de contribuinte Estadual e/ou Municipal, se houver, relativo ao domicilio ou sede do licitante, pertinente ao ramo de atividade e compatível com o objeto contratual; </w:t>
      </w:r>
    </w:p>
    <w:p w14:paraId="01F2D029"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a regularidade com a Fazenda Municipal, do domicílio ou sede da licitante; </w:t>
      </w:r>
    </w:p>
    <w:p w14:paraId="5B28617A"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com a Fazenda Estadual, do domicílio ou sede da licitante; </w:t>
      </w:r>
    </w:p>
    <w:p w14:paraId="37306216"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14:paraId="562FAB86" w14:textId="77777777" w:rsidR="006A1089" w:rsidRPr="002B7BD9" w:rsidRDefault="006A1089" w:rsidP="00FC513A">
      <w:pPr>
        <w:spacing w:line="276" w:lineRule="auto"/>
        <w:ind w:left="0" w:right="39" w:firstLine="0"/>
        <w:rPr>
          <w:szCs w:val="24"/>
        </w:rPr>
      </w:pPr>
      <w:r w:rsidRPr="002B7BD9">
        <w:rPr>
          <w:szCs w:val="24"/>
        </w:rPr>
        <w:t xml:space="preserve">Fazenda Nacional; </w:t>
      </w:r>
    </w:p>
    <w:p w14:paraId="7DD42318" w14:textId="4B74F9F3"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4E5353BE" w14:textId="58EB6324"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6DC07BF5" w14:textId="1B3FD1CE" w:rsidR="006A1089" w:rsidRPr="00694B61" w:rsidRDefault="008E4C5B" w:rsidP="009E4130">
      <w:pPr>
        <w:numPr>
          <w:ilvl w:val="0"/>
          <w:numId w:val="4"/>
        </w:numPr>
        <w:spacing w:line="276" w:lineRule="auto"/>
        <w:ind w:left="0" w:right="39" w:firstLine="0"/>
        <w:rPr>
          <w:szCs w:val="24"/>
        </w:rPr>
      </w:pPr>
      <w:r>
        <w:rPr>
          <w:szCs w:val="24"/>
        </w:rPr>
        <w:t>D</w:t>
      </w:r>
      <w:r w:rsidR="006A1089" w:rsidRPr="00694B61">
        <w:rPr>
          <w:szCs w:val="24"/>
        </w:rPr>
        <w:t xml:space="preserve">eclaração de cumprimento do disposto no inciso XXIII do art. 7º da Constituição Federal, dispensada quando apresentada no credenciamento, item </w:t>
      </w:r>
      <w:r w:rsidR="00694B61" w:rsidRPr="00694B61">
        <w:rPr>
          <w:szCs w:val="24"/>
        </w:rPr>
        <w:t>5.3.3.</w:t>
      </w:r>
      <w:r w:rsidR="006A1089" w:rsidRPr="00694B61">
        <w:rPr>
          <w:szCs w:val="24"/>
        </w:rPr>
        <w:t xml:space="preserve"> </w:t>
      </w:r>
    </w:p>
    <w:p w14:paraId="0C606157" w14:textId="77777777" w:rsidR="006A1089" w:rsidRPr="002B7BD9" w:rsidRDefault="006A1089" w:rsidP="00FC513A">
      <w:pPr>
        <w:spacing w:line="276" w:lineRule="auto"/>
        <w:ind w:left="0" w:firstLine="0"/>
        <w:jc w:val="left"/>
        <w:rPr>
          <w:szCs w:val="24"/>
        </w:rPr>
      </w:pPr>
      <w:r w:rsidRPr="002B7BD9">
        <w:rPr>
          <w:szCs w:val="24"/>
        </w:rPr>
        <w:lastRenderedPageBreak/>
        <w:t xml:space="preserve"> </w:t>
      </w:r>
    </w:p>
    <w:p w14:paraId="6882F97B" w14:textId="27505BC6"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03A9CA57" w14:textId="09E2CE62"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23C4193D" w14:textId="77777777" w:rsidR="006A1089" w:rsidRPr="002B7BD9" w:rsidRDefault="006A1089" w:rsidP="00FC513A">
      <w:pPr>
        <w:spacing w:line="276" w:lineRule="auto"/>
        <w:ind w:left="0" w:firstLine="0"/>
        <w:jc w:val="left"/>
        <w:rPr>
          <w:szCs w:val="24"/>
        </w:rPr>
      </w:pPr>
      <w:r w:rsidRPr="002B7BD9">
        <w:rPr>
          <w:szCs w:val="24"/>
        </w:rPr>
        <w:t xml:space="preserve"> </w:t>
      </w:r>
    </w:p>
    <w:p w14:paraId="35090464" w14:textId="57423588" w:rsidR="006A1089" w:rsidRPr="00553012" w:rsidRDefault="00553012" w:rsidP="00FC513A">
      <w:pPr>
        <w:tabs>
          <w:tab w:val="center" w:pos="2191"/>
        </w:tabs>
        <w:spacing w:line="276"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2A20B8">
        <w:rPr>
          <w:b/>
          <w:bCs/>
          <w:szCs w:val="24"/>
        </w:rPr>
        <w:t>Qualificação Econômico-Financeira</w:t>
      </w:r>
      <w:r w:rsidR="006A1089" w:rsidRPr="00553012">
        <w:rPr>
          <w:bCs/>
          <w:szCs w:val="24"/>
        </w:rPr>
        <w:t xml:space="preserve">: </w:t>
      </w:r>
    </w:p>
    <w:p w14:paraId="54A6185E" w14:textId="42A56F47" w:rsidR="0051701B" w:rsidRDefault="00C80385" w:rsidP="0051701B">
      <w:pPr>
        <w:spacing w:line="276" w:lineRule="auto"/>
        <w:ind w:left="-5" w:right="39"/>
        <w:rPr>
          <w:szCs w:val="24"/>
        </w:rPr>
      </w:pPr>
      <w:r>
        <w:rPr>
          <w:bCs/>
          <w:szCs w:val="24"/>
        </w:rPr>
        <w:t xml:space="preserve">a) </w:t>
      </w:r>
      <w:r w:rsidR="0051701B">
        <w:rPr>
          <w:bCs/>
          <w:szCs w:val="24"/>
        </w:rPr>
        <w:t xml:space="preserve">a) </w:t>
      </w:r>
      <w:r w:rsidR="0051701B" w:rsidRPr="00B17615">
        <w:rPr>
          <w:b/>
          <w:szCs w:val="24"/>
        </w:rPr>
        <w:t>Certidão Negativa de falência</w:t>
      </w:r>
      <w:r w:rsidR="0051701B" w:rsidRPr="002B7BD9">
        <w:rPr>
          <w:szCs w:val="24"/>
        </w:rPr>
        <w:t>, expedida pelo distribuidor da sede da empresa, datado dos últimos 90 (Noventa) dias, ou que esteja dentro do prazo de validade expresso na própria Certidão</w:t>
      </w:r>
      <w:r w:rsidR="0051701B">
        <w:rPr>
          <w:szCs w:val="24"/>
        </w:rPr>
        <w:t>.</w:t>
      </w:r>
      <w:r w:rsidR="0051701B" w:rsidRPr="002B7BD9">
        <w:rPr>
          <w:szCs w:val="24"/>
        </w:rPr>
        <w:t xml:space="preserve"> </w:t>
      </w:r>
    </w:p>
    <w:p w14:paraId="0301B182" w14:textId="77777777" w:rsidR="0051701B" w:rsidRPr="00FF1711" w:rsidRDefault="0051701B" w:rsidP="0051701B">
      <w:pPr>
        <w:spacing w:line="276" w:lineRule="auto"/>
        <w:ind w:left="-5" w:right="39"/>
        <w:rPr>
          <w:szCs w:val="24"/>
        </w:rPr>
      </w:pPr>
      <w:r>
        <w:rPr>
          <w:szCs w:val="24"/>
        </w:rPr>
        <w:t xml:space="preserve">b) </w:t>
      </w:r>
      <w:r w:rsidRPr="00FF1711">
        <w:rPr>
          <w:szCs w:val="24"/>
        </w:rPr>
        <w:t>Certidão Negativa de Licitantes Inidôneos (TCU)</w:t>
      </w:r>
    </w:p>
    <w:p w14:paraId="73037628" w14:textId="77777777" w:rsidR="0051701B" w:rsidRPr="002B7BD9" w:rsidRDefault="0051701B" w:rsidP="0051701B">
      <w:pPr>
        <w:spacing w:line="276" w:lineRule="auto"/>
        <w:ind w:left="-5" w:right="39"/>
        <w:rPr>
          <w:szCs w:val="24"/>
        </w:rPr>
      </w:pPr>
      <w:r>
        <w:rPr>
          <w:szCs w:val="24"/>
        </w:rPr>
        <w:t>c</w:t>
      </w:r>
      <w:r w:rsidRPr="00FF1711">
        <w:rPr>
          <w:szCs w:val="24"/>
        </w:rPr>
        <w:t>) Certidão Negativa Correcional (</w:t>
      </w:r>
      <w:proofErr w:type="spellStart"/>
      <w:r w:rsidRPr="00FF1711">
        <w:rPr>
          <w:szCs w:val="24"/>
        </w:rPr>
        <w:t>ePAD</w:t>
      </w:r>
      <w:proofErr w:type="spellEnd"/>
      <w:r w:rsidRPr="00FF1711">
        <w:rPr>
          <w:szCs w:val="24"/>
        </w:rPr>
        <w:t>, CGU-PJ, CEIS, CNEP e CEPIM).</w:t>
      </w:r>
    </w:p>
    <w:p w14:paraId="1C118310" w14:textId="1818EACD" w:rsidR="006A1089" w:rsidRPr="002B7BD9" w:rsidRDefault="006A1089" w:rsidP="0051701B">
      <w:pPr>
        <w:spacing w:line="276" w:lineRule="auto"/>
        <w:ind w:left="-5" w:right="39"/>
        <w:rPr>
          <w:szCs w:val="24"/>
        </w:rPr>
      </w:pPr>
      <w:r w:rsidRPr="002B7BD9">
        <w:rPr>
          <w:szCs w:val="24"/>
        </w:rPr>
        <w:t xml:space="preserve"> </w:t>
      </w:r>
    </w:p>
    <w:p w14:paraId="64D1953F" w14:textId="537D54C4" w:rsidR="006A1089" w:rsidRPr="00F70718" w:rsidRDefault="00553012" w:rsidP="0003744D">
      <w:pPr>
        <w:spacing w:line="276" w:lineRule="auto"/>
        <w:ind w:left="-5" w:right="32"/>
        <w:rPr>
          <w:bCs/>
          <w:szCs w:val="24"/>
        </w:rPr>
      </w:pPr>
      <w:r w:rsidRPr="00F70718">
        <w:rPr>
          <w:bCs/>
          <w:szCs w:val="24"/>
        </w:rPr>
        <w:t>7</w:t>
      </w:r>
      <w:r w:rsidR="006A1089" w:rsidRPr="00F70718">
        <w:rPr>
          <w:bCs/>
          <w:szCs w:val="24"/>
        </w:rPr>
        <w:t>.1.4.</w:t>
      </w:r>
      <w:r w:rsidR="006A1089" w:rsidRPr="00F70718">
        <w:rPr>
          <w:rFonts w:eastAsia="Arial"/>
          <w:bCs/>
          <w:szCs w:val="24"/>
        </w:rPr>
        <w:t xml:space="preserve"> </w:t>
      </w:r>
      <w:r w:rsidR="006A1089" w:rsidRPr="002A20B8">
        <w:rPr>
          <w:b/>
          <w:bCs/>
          <w:szCs w:val="24"/>
        </w:rPr>
        <w:t>Qualificação Técnica</w:t>
      </w:r>
      <w:r w:rsidR="006A1089" w:rsidRPr="00F70718">
        <w:rPr>
          <w:bCs/>
          <w:szCs w:val="24"/>
        </w:rPr>
        <w:t xml:space="preserve">: </w:t>
      </w:r>
    </w:p>
    <w:p w14:paraId="71432B68" w14:textId="77777777" w:rsidR="0051701B" w:rsidRDefault="006E7C5A" w:rsidP="0051701B">
      <w:pPr>
        <w:suppressAutoHyphens/>
        <w:spacing w:line="276" w:lineRule="auto"/>
        <w:textAlignment w:val="baseline"/>
        <w:rPr>
          <w:szCs w:val="24"/>
        </w:rPr>
      </w:pPr>
      <w:r w:rsidRPr="00F70718">
        <w:t>a)</w:t>
      </w:r>
      <w:r w:rsidR="00C80385" w:rsidRPr="00F70718">
        <w:t xml:space="preserve"> </w:t>
      </w:r>
      <w:r w:rsidR="0003744D" w:rsidRPr="00697B8B">
        <w:rPr>
          <w:color w:val="auto"/>
          <w:szCs w:val="24"/>
        </w:rPr>
        <w:t>Atestado de Capacidade Técnica, em nome da licitante, emitido por pessoa jurídica de direito público ou privado, comprovando a aptidão para desempenho de atividade pertinente e compatível com o objeto da contratação</w:t>
      </w:r>
      <w:r w:rsidR="0003744D">
        <w:rPr>
          <w:color w:val="auto"/>
          <w:szCs w:val="24"/>
        </w:rPr>
        <w:t>,</w:t>
      </w:r>
      <w:r w:rsidR="0003744D">
        <w:t xml:space="preserve"> </w:t>
      </w:r>
      <w:r w:rsidR="00812BED" w:rsidRPr="00CF5777">
        <w:rPr>
          <w:szCs w:val="24"/>
        </w:rPr>
        <w:t>apresentados em nome da matriz ou da filial do fornecedor.</w:t>
      </w:r>
    </w:p>
    <w:p w14:paraId="0D407612" w14:textId="3E33FB18" w:rsidR="0051701B" w:rsidRDefault="0051701B" w:rsidP="0051701B">
      <w:pPr>
        <w:suppressAutoHyphens/>
        <w:spacing w:line="276" w:lineRule="auto"/>
        <w:textAlignment w:val="baseline"/>
        <w:rPr>
          <w:szCs w:val="24"/>
        </w:rPr>
      </w:pPr>
      <w:r>
        <w:rPr>
          <w:szCs w:val="24"/>
        </w:rPr>
        <w:t xml:space="preserve">b) </w:t>
      </w:r>
      <w:r w:rsidRPr="00871E76">
        <w:rPr>
          <w:szCs w:val="24"/>
        </w:rPr>
        <w:t>Relatório de ensaio realizado pelo fabricante do tubo de concreto, emitido por laboratório credenciado pelo INMETRO, atestando que o tubo de concreto ofertado está de acordo com as normas da ABNT, em especial a NBR 8890</w:t>
      </w:r>
      <w:r>
        <w:rPr>
          <w:szCs w:val="24"/>
        </w:rPr>
        <w:t>.</w:t>
      </w:r>
    </w:p>
    <w:p w14:paraId="72E6620B" w14:textId="385019EC" w:rsidR="0051701B" w:rsidRPr="00277CD5" w:rsidRDefault="0051701B" w:rsidP="0051701B">
      <w:pPr>
        <w:suppressAutoHyphens/>
        <w:spacing w:line="276" w:lineRule="auto"/>
        <w:textAlignment w:val="baseline"/>
        <w:rPr>
          <w:color w:val="auto"/>
          <w:szCs w:val="24"/>
        </w:rPr>
      </w:pPr>
      <w:r w:rsidRPr="00277CD5">
        <w:rPr>
          <w:color w:val="auto"/>
          <w:szCs w:val="24"/>
        </w:rPr>
        <w:t>c) Licença ambiental de operação, em plena validade, expedida pela Fundação Estadual De Proteção Ambiental – FEPAM.</w:t>
      </w:r>
    </w:p>
    <w:p w14:paraId="0D346240" w14:textId="77777777" w:rsidR="000D7DE7" w:rsidRDefault="000D7DE7" w:rsidP="0003744D">
      <w:pPr>
        <w:suppressAutoHyphens/>
        <w:spacing w:line="276" w:lineRule="auto"/>
        <w:textAlignment w:val="baseline"/>
        <w:rPr>
          <w:szCs w:val="24"/>
        </w:rPr>
      </w:pPr>
    </w:p>
    <w:p w14:paraId="6BCD7117" w14:textId="77777777" w:rsidR="0051701B" w:rsidRPr="0003744D" w:rsidRDefault="000D7DE7" w:rsidP="0051701B">
      <w:pPr>
        <w:suppressAutoHyphens/>
        <w:spacing w:line="276" w:lineRule="auto"/>
        <w:textAlignment w:val="baseline"/>
      </w:pPr>
      <w:r>
        <w:rPr>
          <w:szCs w:val="24"/>
        </w:rPr>
        <w:t xml:space="preserve">7.2. </w:t>
      </w:r>
      <w:r w:rsidR="0051701B" w:rsidRPr="004125B4">
        <w:rPr>
          <w:szCs w:val="24"/>
        </w:rPr>
        <w:t>Havendo eventual divergência na relação de documentos de habilitação constantes no Termo de Referência e o Edital, prevalecerá o disposto no Edital.</w:t>
      </w:r>
    </w:p>
    <w:p w14:paraId="69EF8921" w14:textId="21B9B124" w:rsidR="00A17CC8" w:rsidRPr="002B7BD9" w:rsidRDefault="00A17CC8" w:rsidP="0051701B">
      <w:pPr>
        <w:suppressAutoHyphens/>
        <w:spacing w:line="276" w:lineRule="auto"/>
        <w:textAlignment w:val="baseline"/>
      </w:pPr>
    </w:p>
    <w:p w14:paraId="3767DAF9" w14:textId="6A5B8F3B" w:rsidR="006A1089" w:rsidRPr="00113C67" w:rsidRDefault="006A1089" w:rsidP="009E4130">
      <w:pPr>
        <w:pStyle w:val="PargrafodaLista"/>
        <w:numPr>
          <w:ilvl w:val="0"/>
          <w:numId w:val="18"/>
        </w:numPr>
        <w:spacing w:line="276" w:lineRule="auto"/>
        <w:ind w:right="32"/>
        <w:rPr>
          <w:b/>
        </w:rPr>
      </w:pPr>
      <w:r w:rsidRPr="00113C67">
        <w:rPr>
          <w:b/>
        </w:rPr>
        <w:t xml:space="preserve">DA CLASSIFICAÇÃO INICIAL DAS PROPOSTAS E FORMULAÇÃO DE LANCES: </w:t>
      </w:r>
    </w:p>
    <w:p w14:paraId="2090ACEE" w14:textId="77777777" w:rsidR="004E5D8D" w:rsidRPr="004E5D8D" w:rsidRDefault="004E5D8D" w:rsidP="00A601D4">
      <w:pPr>
        <w:pStyle w:val="PargrafodaLista"/>
        <w:spacing w:line="276" w:lineRule="auto"/>
        <w:ind w:left="360" w:right="32"/>
      </w:pPr>
    </w:p>
    <w:p w14:paraId="264849B7" w14:textId="4762844F" w:rsidR="006A1089" w:rsidRPr="002B7BD9" w:rsidRDefault="00553012" w:rsidP="00A601D4">
      <w:pPr>
        <w:spacing w:line="276" w:lineRule="auto"/>
        <w:ind w:left="0" w:right="39" w:firstLine="0"/>
        <w:rPr>
          <w:szCs w:val="24"/>
        </w:rPr>
      </w:pPr>
      <w:r>
        <w:rPr>
          <w:szCs w:val="24"/>
        </w:rPr>
        <w:t xml:space="preserve">8.1. </w:t>
      </w:r>
      <w:r w:rsidR="00277CD5">
        <w:rPr>
          <w:szCs w:val="24"/>
        </w:rPr>
        <w:t>A agente de contratação</w:t>
      </w:r>
      <w:r w:rsidR="006A1089" w:rsidRPr="002B7BD9">
        <w:rPr>
          <w:szCs w:val="24"/>
        </w:rPr>
        <w:t xml:space="preserve"> verificará as propostas apresentadas e desclassificará</w:t>
      </w:r>
      <w:r w:rsidR="00A17CC8">
        <w:rPr>
          <w:szCs w:val="24"/>
        </w:rPr>
        <w:t>,</w:t>
      </w:r>
      <w:r w:rsidR="006A1089" w:rsidRPr="002B7BD9">
        <w:rPr>
          <w:szCs w:val="24"/>
        </w:rPr>
        <w:t xml:space="preserve"> fundamentadamente</w:t>
      </w:r>
      <w:r w:rsidR="00A17CC8">
        <w:rPr>
          <w:szCs w:val="24"/>
        </w:rPr>
        <w:t>,</w:t>
      </w:r>
      <w:r w:rsidR="006A1089" w:rsidRPr="002B7BD9">
        <w:rPr>
          <w:szCs w:val="24"/>
        </w:rPr>
        <w:t xml:space="preserve"> aquelas que não estejam em conformidade com os requisitos estabelecidos no edital.</w:t>
      </w:r>
      <w:r w:rsidR="006A1089" w:rsidRPr="002B7BD9">
        <w:rPr>
          <w:b/>
          <w:szCs w:val="24"/>
        </w:rPr>
        <w:t xml:space="preserve"> </w:t>
      </w:r>
    </w:p>
    <w:p w14:paraId="3E40C15B" w14:textId="7BC754D9" w:rsidR="006A1089" w:rsidRPr="00553012" w:rsidRDefault="006A1089" w:rsidP="009E4130">
      <w:pPr>
        <w:pStyle w:val="PargrafodaLista"/>
        <w:numPr>
          <w:ilvl w:val="1"/>
          <w:numId w:val="19"/>
        </w:numPr>
        <w:spacing w:line="276" w:lineRule="auto"/>
        <w:ind w:right="39"/>
      </w:pPr>
      <w:r w:rsidRPr="00BD278E">
        <w:rPr>
          <w:b/>
        </w:rPr>
        <w:t>Serão desclassificadas as propostas que</w:t>
      </w:r>
      <w:r w:rsidRPr="00553012">
        <w:t>:</w:t>
      </w:r>
      <w:r w:rsidRPr="00553012">
        <w:rPr>
          <w:b/>
        </w:rPr>
        <w:t xml:space="preserve"> </w:t>
      </w:r>
    </w:p>
    <w:p w14:paraId="5D351E9C" w14:textId="77777777" w:rsidR="00553012" w:rsidRDefault="00553012" w:rsidP="00FC513A">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31D2502B" w:rsidR="006A1089" w:rsidRPr="002B7BD9" w:rsidRDefault="00553012" w:rsidP="00FC513A">
      <w:pPr>
        <w:spacing w:line="276" w:lineRule="auto"/>
        <w:ind w:left="0" w:right="39" w:firstLine="0"/>
        <w:rPr>
          <w:szCs w:val="24"/>
        </w:rPr>
      </w:pPr>
      <w:r w:rsidRPr="00BD278E">
        <w:rPr>
          <w:szCs w:val="24"/>
        </w:rPr>
        <w:t xml:space="preserve">b) </w:t>
      </w:r>
      <w:r w:rsidR="006A1089" w:rsidRPr="00BD278E">
        <w:rPr>
          <w:szCs w:val="24"/>
        </w:rPr>
        <w:t xml:space="preserve">não obedecerem às especificações pormenorizadas no </w:t>
      </w:r>
      <w:r w:rsidR="00E437FB">
        <w:rPr>
          <w:szCs w:val="24"/>
        </w:rPr>
        <w:t>E</w:t>
      </w:r>
      <w:r w:rsidR="006A1089" w:rsidRPr="00BD278E">
        <w:rPr>
          <w:szCs w:val="24"/>
        </w:rPr>
        <w:t>dital;</w:t>
      </w:r>
      <w:r w:rsidR="006A1089" w:rsidRPr="002B7BD9">
        <w:rPr>
          <w:szCs w:val="24"/>
        </w:rPr>
        <w:t xml:space="preserve"> </w:t>
      </w:r>
    </w:p>
    <w:p w14:paraId="6239993B" w14:textId="7EE38BD3" w:rsidR="006A1089" w:rsidRPr="002B7BD9" w:rsidRDefault="00553012" w:rsidP="00FC513A">
      <w:pPr>
        <w:spacing w:line="276" w:lineRule="auto"/>
        <w:ind w:right="39"/>
        <w:rPr>
          <w:szCs w:val="24"/>
        </w:rPr>
      </w:pPr>
      <w:r>
        <w:rPr>
          <w:szCs w:val="24"/>
        </w:rPr>
        <w:t>c)</w:t>
      </w:r>
      <w:r w:rsidR="00A047EF">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FC513A">
      <w:pPr>
        <w:spacing w:line="276"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061332BE" w14:textId="2B5BF63D" w:rsidR="00553012" w:rsidRDefault="00553012" w:rsidP="00FC513A">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6B79EA76" w14:textId="77777777" w:rsidR="00D83BCD" w:rsidRPr="002B7BD9" w:rsidRDefault="00D83BCD" w:rsidP="00FC513A">
      <w:pPr>
        <w:spacing w:line="276" w:lineRule="auto"/>
        <w:ind w:right="39"/>
        <w:rPr>
          <w:szCs w:val="24"/>
        </w:rPr>
      </w:pPr>
    </w:p>
    <w:p w14:paraId="6D2BAEB5" w14:textId="303B5025" w:rsidR="006A1089" w:rsidRPr="002B7BD9" w:rsidRDefault="00553012" w:rsidP="00FC513A">
      <w:pPr>
        <w:spacing w:line="276" w:lineRule="auto"/>
        <w:ind w:right="39"/>
        <w:rPr>
          <w:szCs w:val="24"/>
        </w:rPr>
      </w:pPr>
      <w:r>
        <w:rPr>
          <w:szCs w:val="24"/>
        </w:rPr>
        <w:lastRenderedPageBreak/>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CEA2D72" w:rsidR="006A1089" w:rsidRPr="002B7BD9" w:rsidRDefault="00553012" w:rsidP="00FC513A">
      <w:pPr>
        <w:spacing w:line="276"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dital, serão tidas como inexistentes, aproveitando-se a proposta no que não for conflitante com o instrumento convocatório</w:t>
      </w:r>
      <w:r w:rsidR="00661BBA">
        <w:rPr>
          <w:szCs w:val="24"/>
        </w:rPr>
        <w:t>;</w:t>
      </w:r>
      <w:r w:rsidR="006A1089" w:rsidRPr="002B7BD9">
        <w:rPr>
          <w:szCs w:val="24"/>
        </w:rPr>
        <w:t xml:space="preserve"> </w:t>
      </w:r>
    </w:p>
    <w:p w14:paraId="35966FF6" w14:textId="01D0FA94" w:rsidR="006A1089" w:rsidRPr="00553012" w:rsidRDefault="00D83BCD" w:rsidP="009E4130">
      <w:pPr>
        <w:pStyle w:val="PargrafodaLista"/>
        <w:numPr>
          <w:ilvl w:val="1"/>
          <w:numId w:val="20"/>
        </w:numPr>
        <w:spacing w:line="276" w:lineRule="auto"/>
        <w:ind w:right="39"/>
      </w:pPr>
      <w:r>
        <w:t xml:space="preserve"> </w:t>
      </w:r>
      <w:r w:rsidR="006A1089" w:rsidRPr="00553012">
        <w:t xml:space="preserve">Somente poderão participar da fase competitiva os autores das propostas classificadas; </w:t>
      </w:r>
    </w:p>
    <w:p w14:paraId="0395BD01" w14:textId="77777777" w:rsidR="00661BBA" w:rsidRDefault="00BD278E" w:rsidP="00FC513A">
      <w:pPr>
        <w:spacing w:line="276"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61BBA">
        <w:rPr>
          <w:szCs w:val="24"/>
        </w:rPr>
        <w:t>;</w:t>
      </w:r>
    </w:p>
    <w:p w14:paraId="106DFD36" w14:textId="4CFB4012" w:rsidR="006A1089" w:rsidRDefault="00661BBA" w:rsidP="00720BB0">
      <w:pPr>
        <w:spacing w:line="276" w:lineRule="auto"/>
        <w:ind w:right="39"/>
        <w:rPr>
          <w:szCs w:val="24"/>
        </w:rPr>
      </w:pPr>
      <w:r w:rsidRPr="00661BBA">
        <w:rPr>
          <w:szCs w:val="24"/>
        </w:rPr>
        <w:t>8.7. O intervalo mínimo de diferença de valores entre os lances será de 01%</w:t>
      </w:r>
      <w:r>
        <w:rPr>
          <w:szCs w:val="24"/>
        </w:rPr>
        <w:t xml:space="preserve"> </w:t>
      </w:r>
      <w:r w:rsidRPr="00661BBA">
        <w:rPr>
          <w:szCs w:val="24"/>
        </w:rPr>
        <w:t>(um por cento), que incidirá tanto em relação aos lances intermediários, quanto em relação do lance que cobrir a melhor oferta</w:t>
      </w:r>
      <w:r>
        <w:rPr>
          <w:szCs w:val="24"/>
        </w:rPr>
        <w:t>.</w:t>
      </w:r>
      <w:r w:rsidR="006A1089" w:rsidRPr="002B7BD9">
        <w:rPr>
          <w:szCs w:val="24"/>
        </w:rPr>
        <w:t xml:space="preserve"> </w:t>
      </w:r>
    </w:p>
    <w:p w14:paraId="02C33406" w14:textId="77777777" w:rsidR="00D12DEB" w:rsidRPr="002B7BD9" w:rsidRDefault="00D12DEB" w:rsidP="00720BB0">
      <w:pPr>
        <w:spacing w:line="276" w:lineRule="auto"/>
        <w:ind w:right="39"/>
        <w:rPr>
          <w:szCs w:val="24"/>
        </w:rPr>
      </w:pPr>
    </w:p>
    <w:p w14:paraId="6697C0AE" w14:textId="2DE40F28" w:rsidR="006A1089" w:rsidRPr="004E5D8D" w:rsidRDefault="00A17CC8" w:rsidP="00FC513A">
      <w:pPr>
        <w:spacing w:line="276" w:lineRule="auto"/>
        <w:ind w:right="32"/>
      </w:pPr>
      <w:r>
        <w:rPr>
          <w:b/>
        </w:rPr>
        <w:t xml:space="preserve">9.   </w:t>
      </w:r>
      <w:r w:rsidR="006A1089" w:rsidRPr="00A17CC8">
        <w:rPr>
          <w:b/>
        </w:rPr>
        <w:t xml:space="preserve">DO MODO DE DISPUTA: </w:t>
      </w:r>
    </w:p>
    <w:p w14:paraId="22B98533" w14:textId="77777777" w:rsidR="003D6E30" w:rsidRPr="00354FCF" w:rsidRDefault="003D6E30" w:rsidP="00FC513A">
      <w:pPr>
        <w:spacing w:line="276" w:lineRule="auto"/>
        <w:ind w:left="0" w:right="32" w:firstLine="0"/>
      </w:pPr>
    </w:p>
    <w:p w14:paraId="73CB02E5" w14:textId="6E3589E6" w:rsidR="00354FCF" w:rsidRDefault="00354FCF" w:rsidP="00FC513A">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FC513A">
      <w:pPr>
        <w:spacing w:line="276"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FC513A">
      <w:pPr>
        <w:spacing w:line="276" w:lineRule="auto"/>
        <w:ind w:right="39"/>
        <w:rPr>
          <w:szCs w:val="24"/>
        </w:rPr>
      </w:pPr>
      <w:r>
        <w:rPr>
          <w:szCs w:val="24"/>
        </w:rPr>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FC513A">
      <w:pPr>
        <w:spacing w:line="276"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3B3ED675" w14:textId="3DCD821D" w:rsidR="006A1089" w:rsidRDefault="00BD278E" w:rsidP="00FC513A">
      <w:pPr>
        <w:spacing w:line="276" w:lineRule="auto"/>
        <w:ind w:left="0" w:right="39" w:firstLine="0"/>
        <w:rPr>
          <w:szCs w:val="24"/>
        </w:rPr>
      </w:pPr>
      <w:r>
        <w:rPr>
          <w:szCs w:val="24"/>
        </w:rPr>
        <w:t>9.5</w:t>
      </w:r>
      <w:r w:rsidR="00354FCF">
        <w:rPr>
          <w:szCs w:val="24"/>
        </w:rPr>
        <w:t xml:space="preserve">. </w:t>
      </w:r>
      <w:r w:rsidR="006A1089" w:rsidRPr="002B7BD9">
        <w:rPr>
          <w:szCs w:val="24"/>
        </w:rPr>
        <w:t>O encerramento da etapa competitiva dar-se-á quando, convocadas pel</w:t>
      </w:r>
      <w:r w:rsidR="00277CD5">
        <w:rPr>
          <w:szCs w:val="24"/>
        </w:rPr>
        <w:t>a</w:t>
      </w:r>
      <w:r w:rsidR="006A1089" w:rsidRPr="002B7BD9">
        <w:rPr>
          <w:szCs w:val="24"/>
        </w:rPr>
        <w:t xml:space="preserve"> </w:t>
      </w:r>
      <w:r w:rsidR="00277CD5">
        <w:rPr>
          <w:szCs w:val="24"/>
        </w:rPr>
        <w:t>agente de contratação</w:t>
      </w:r>
      <w:r w:rsidR="006A1089" w:rsidRPr="002B7BD9">
        <w:rPr>
          <w:szCs w:val="24"/>
        </w:rPr>
        <w:t xml:space="preserve">, as licitantes manifestarem seu desinteresse em apresentar novos lances. </w:t>
      </w:r>
    </w:p>
    <w:p w14:paraId="2F4D75AC" w14:textId="77777777" w:rsidR="00354FCF" w:rsidRPr="002B7BD9" w:rsidRDefault="00354FCF" w:rsidP="00FC513A">
      <w:pPr>
        <w:spacing w:line="276" w:lineRule="auto"/>
        <w:ind w:left="0" w:right="39" w:firstLine="0"/>
        <w:rPr>
          <w:szCs w:val="24"/>
        </w:rPr>
      </w:pPr>
    </w:p>
    <w:p w14:paraId="49223C32" w14:textId="5E5F0FB9" w:rsidR="00354FCF" w:rsidRDefault="00A17CC8" w:rsidP="00FC513A">
      <w:pPr>
        <w:spacing w:line="276" w:lineRule="auto"/>
        <w:ind w:left="0" w:right="32" w:firstLine="0"/>
        <w:rPr>
          <w:szCs w:val="24"/>
        </w:rPr>
      </w:pPr>
      <w:r>
        <w:rPr>
          <w:b/>
          <w:szCs w:val="24"/>
        </w:rPr>
        <w:t xml:space="preserve">10.    </w:t>
      </w:r>
      <w:r w:rsidR="006A1089" w:rsidRPr="002B7BD9">
        <w:rPr>
          <w:b/>
          <w:szCs w:val="24"/>
        </w:rPr>
        <w:t xml:space="preserve">CRITÉRIOS DE DESEMPATE: </w:t>
      </w:r>
    </w:p>
    <w:p w14:paraId="0014B259" w14:textId="77777777" w:rsidR="00354FCF" w:rsidRPr="00354FCF" w:rsidRDefault="00354FCF" w:rsidP="00FC513A">
      <w:pPr>
        <w:spacing w:line="276" w:lineRule="auto"/>
        <w:ind w:left="0" w:right="32" w:firstLine="0"/>
        <w:rPr>
          <w:szCs w:val="24"/>
        </w:rPr>
      </w:pPr>
    </w:p>
    <w:p w14:paraId="40C159DD" w14:textId="7769CE7B" w:rsidR="006A1089" w:rsidRPr="00354FCF" w:rsidRDefault="00354FCF" w:rsidP="00FC513A">
      <w:pPr>
        <w:spacing w:line="276"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w:t>
      </w:r>
      <w:proofErr w:type="spellStart"/>
      <w:r w:rsidR="006A1089" w:rsidRPr="00296F9F">
        <w:rPr>
          <w:szCs w:val="24"/>
        </w:rPr>
        <w:t>arts</w:t>
      </w:r>
      <w:proofErr w:type="spellEnd"/>
      <w:r w:rsidR="006A1089" w:rsidRPr="00296F9F">
        <w:rPr>
          <w:szCs w:val="24"/>
        </w:rPr>
        <w:t xml:space="preserve">.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7B6006" w:rsidRPr="00296F9F">
        <w:rPr>
          <w:szCs w:val="24"/>
        </w:rPr>
        <w:t>.3</w:t>
      </w:r>
      <w:r w:rsidR="00296F9F" w:rsidRPr="00296F9F">
        <w:rPr>
          <w:szCs w:val="24"/>
        </w:rPr>
        <w:t>. do</w:t>
      </w:r>
      <w:r w:rsidR="006A1089" w:rsidRPr="00296F9F">
        <w:rPr>
          <w:szCs w:val="24"/>
        </w:rPr>
        <w:t xml:space="preserve"> Edital</w:t>
      </w:r>
      <w:r w:rsidR="00F74014">
        <w:rPr>
          <w:szCs w:val="24"/>
        </w:rPr>
        <w:t>.</w:t>
      </w:r>
      <w:r w:rsidR="006A1089" w:rsidRPr="00354FCF">
        <w:rPr>
          <w:szCs w:val="24"/>
        </w:rPr>
        <w:t xml:space="preserve"> </w:t>
      </w:r>
    </w:p>
    <w:p w14:paraId="54A13FDC" w14:textId="02FCC74C" w:rsidR="006A1089" w:rsidRPr="002B7BD9" w:rsidRDefault="00354FCF" w:rsidP="00FC513A">
      <w:pPr>
        <w:spacing w:line="276"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F74014">
        <w:rPr>
          <w:szCs w:val="24"/>
        </w:rPr>
        <w:t xml:space="preserve"> por item</w:t>
      </w:r>
      <w:r w:rsidR="006A1089" w:rsidRPr="00A73017">
        <w:rPr>
          <w:szCs w:val="24"/>
        </w:rPr>
        <w:t>.</w:t>
      </w:r>
      <w:r w:rsidR="006A1089" w:rsidRPr="002B7BD9">
        <w:rPr>
          <w:szCs w:val="24"/>
        </w:rPr>
        <w:t xml:space="preserve"> </w:t>
      </w:r>
    </w:p>
    <w:p w14:paraId="491BCD30" w14:textId="4BC70FBD" w:rsidR="006A1089" w:rsidRPr="00A73017" w:rsidRDefault="00354FCF" w:rsidP="00FC513A">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 xml:space="preserve">Ocorrendo o empate, na forma do subitem anterior, proceder-se-á da seguinte forma: </w:t>
      </w:r>
    </w:p>
    <w:p w14:paraId="4A9B845A" w14:textId="2B40D42A" w:rsidR="006A1089" w:rsidRPr="00A73017" w:rsidRDefault="006A1089" w:rsidP="009E4130">
      <w:pPr>
        <w:numPr>
          <w:ilvl w:val="0"/>
          <w:numId w:val="5"/>
        </w:numPr>
        <w:spacing w:line="276"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situação em que será declarada vencedora do certame</w:t>
      </w:r>
      <w:r w:rsidR="00F74014">
        <w:rPr>
          <w:szCs w:val="24"/>
        </w:rPr>
        <w:t>;</w:t>
      </w:r>
    </w:p>
    <w:p w14:paraId="4B314956" w14:textId="0BE7FE8A" w:rsidR="006A1089" w:rsidRDefault="006A1089" w:rsidP="009E4130">
      <w:pPr>
        <w:numPr>
          <w:ilvl w:val="0"/>
          <w:numId w:val="5"/>
        </w:numPr>
        <w:spacing w:line="276" w:lineRule="auto"/>
        <w:ind w:right="39"/>
        <w:rPr>
          <w:szCs w:val="24"/>
        </w:rPr>
      </w:pPr>
      <w:r w:rsidRPr="00A73017">
        <w:rPr>
          <w:szCs w:val="24"/>
        </w:rPr>
        <w:t>Se a beneficiária, convocada na forma da alínea anterior, não apresentar nova proposta, inferior à de menor preço</w:t>
      </w:r>
      <w:r w:rsidR="00F74014">
        <w:rPr>
          <w:szCs w:val="24"/>
        </w:rPr>
        <w:t xml:space="preserve"> por item</w:t>
      </w:r>
      <w:r w:rsidRPr="00A73017">
        <w:rPr>
          <w:szCs w:val="24"/>
        </w:rPr>
        <w:t xml:space="preserve">, será facultada, pela ordem de classificação, às demais microempresas, empresas </w:t>
      </w:r>
      <w:r w:rsidRPr="00A73017">
        <w:rPr>
          <w:szCs w:val="24"/>
        </w:rPr>
        <w:lastRenderedPageBreak/>
        <w:t xml:space="preserve">de pequeno porte ou cooperativas remanescentes, que se enquadrarem </w:t>
      </w:r>
      <w:r w:rsidR="00296F9F" w:rsidRPr="00A73017">
        <w:rPr>
          <w:szCs w:val="24"/>
        </w:rPr>
        <w:t>na hipótese do item 10.1.2. deste E</w:t>
      </w:r>
      <w:r w:rsidRPr="00A73017">
        <w:rPr>
          <w:szCs w:val="24"/>
        </w:rPr>
        <w:t xml:space="preserve">dital, a apresentação de nova proposta, no prazo previsto na alínea </w:t>
      </w:r>
      <w:r w:rsidRPr="00A73017">
        <w:rPr>
          <w:i/>
          <w:iCs/>
          <w:szCs w:val="24"/>
        </w:rPr>
        <w:t xml:space="preserve">a </w:t>
      </w:r>
      <w:r w:rsidRPr="00A73017">
        <w:rPr>
          <w:szCs w:val="24"/>
        </w:rPr>
        <w:t xml:space="preserve">deste item. </w:t>
      </w:r>
    </w:p>
    <w:p w14:paraId="318BEC86" w14:textId="77777777" w:rsidR="00D43F18" w:rsidRPr="00A73017" w:rsidRDefault="00D43F18" w:rsidP="00FC513A">
      <w:pPr>
        <w:spacing w:line="276" w:lineRule="auto"/>
        <w:ind w:right="39" w:firstLine="0"/>
        <w:rPr>
          <w:szCs w:val="24"/>
        </w:rPr>
      </w:pPr>
    </w:p>
    <w:p w14:paraId="3CD73D83" w14:textId="5919C502"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não se aplica às hipóteses em que a proposta de </w:t>
      </w:r>
      <w:r w:rsidR="00874CC6" w:rsidRPr="00A73017">
        <w:rPr>
          <w:szCs w:val="24"/>
        </w:rPr>
        <w:t>menor valor</w:t>
      </w:r>
      <w:r w:rsidR="006A1089" w:rsidRPr="00A73017">
        <w:rPr>
          <w:szCs w:val="24"/>
        </w:rPr>
        <w:t xml:space="preserve"> inicial tiver sido </w:t>
      </w:r>
      <w:proofErr w:type="gramStart"/>
      <w:r w:rsidR="006A1089" w:rsidRPr="00A73017">
        <w:rPr>
          <w:szCs w:val="24"/>
        </w:rPr>
        <w:t>apresentado</w:t>
      </w:r>
      <w:proofErr w:type="gramEnd"/>
      <w:r w:rsidR="006A1089" w:rsidRPr="00A73017">
        <w:rPr>
          <w:szCs w:val="24"/>
        </w:rPr>
        <w:t xml:space="preserve"> por beneficiária da Lei Complementar nº 123/2006. </w:t>
      </w:r>
    </w:p>
    <w:p w14:paraId="285F9931" w14:textId="21D7C52A"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 xml:space="preserve">.1 e seus subitens, serão utilizados os seguintes critérios de desempate, nesta ordem: </w:t>
      </w:r>
    </w:p>
    <w:p w14:paraId="7684B507" w14:textId="77777777" w:rsidR="006A1089" w:rsidRPr="00A73017" w:rsidRDefault="006A1089" w:rsidP="009E4130">
      <w:pPr>
        <w:numPr>
          <w:ilvl w:val="0"/>
          <w:numId w:val="6"/>
        </w:numPr>
        <w:spacing w:line="276" w:lineRule="auto"/>
        <w:ind w:right="39"/>
        <w:rPr>
          <w:szCs w:val="24"/>
        </w:rPr>
      </w:pPr>
      <w:r w:rsidRPr="00A73017">
        <w:rPr>
          <w:szCs w:val="24"/>
        </w:rPr>
        <w:t xml:space="preserve">disputa final, hipótese em que os licitantes empatados poderão apresentar nova proposta em ato contínuo à classificação; </w:t>
      </w:r>
    </w:p>
    <w:p w14:paraId="18746369" w14:textId="7B6DFE0A" w:rsidR="006A1089" w:rsidRPr="00A73017" w:rsidRDefault="006A1089" w:rsidP="009E4130">
      <w:pPr>
        <w:numPr>
          <w:ilvl w:val="0"/>
          <w:numId w:val="6"/>
        </w:numPr>
        <w:spacing w:line="276" w:lineRule="auto"/>
        <w:ind w:right="39"/>
        <w:rPr>
          <w:szCs w:val="24"/>
        </w:rPr>
      </w:pPr>
      <w:r w:rsidRPr="00A73017">
        <w:rPr>
          <w:szCs w:val="24"/>
        </w:rPr>
        <w:t>avaliação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44167D06" w14:textId="77777777" w:rsidR="006A1089" w:rsidRPr="00A73017" w:rsidRDefault="006A1089" w:rsidP="009E4130">
      <w:pPr>
        <w:numPr>
          <w:ilvl w:val="0"/>
          <w:numId w:val="6"/>
        </w:numPr>
        <w:spacing w:line="276" w:lineRule="auto"/>
        <w:ind w:right="39"/>
        <w:rPr>
          <w:szCs w:val="24"/>
        </w:rPr>
      </w:pPr>
      <w:r w:rsidRPr="00A73017">
        <w:rPr>
          <w:szCs w:val="24"/>
        </w:rPr>
        <w:t xml:space="preserve">desenvolvimento pelo licitante de programa de integridade, conforme orientações dos órgãos de controle. </w:t>
      </w:r>
    </w:p>
    <w:p w14:paraId="39292ABA" w14:textId="77777777" w:rsidR="00D83BCD" w:rsidRPr="002B7BD9" w:rsidRDefault="00D83BCD" w:rsidP="00FC513A">
      <w:pPr>
        <w:spacing w:line="276" w:lineRule="auto"/>
        <w:ind w:right="39" w:firstLine="0"/>
        <w:rPr>
          <w:szCs w:val="24"/>
        </w:rPr>
      </w:pPr>
    </w:p>
    <w:p w14:paraId="2DC72CC4" w14:textId="00EF4862" w:rsidR="006A1089" w:rsidRPr="002B7BD9" w:rsidRDefault="00354FCF" w:rsidP="00FC513A">
      <w:pPr>
        <w:spacing w:line="276" w:lineRule="auto"/>
        <w:ind w:left="-5" w:right="39"/>
        <w:rPr>
          <w:szCs w:val="24"/>
        </w:rPr>
      </w:pPr>
      <w:r w:rsidRPr="00354FCF">
        <w:rPr>
          <w:bCs/>
          <w:szCs w:val="24"/>
        </w:rPr>
        <w:t>10</w:t>
      </w:r>
      <w:r w:rsidR="006A1089" w:rsidRPr="00354FCF">
        <w:rPr>
          <w:bCs/>
          <w:szCs w:val="24"/>
        </w:rPr>
        <w:t>.1.5</w:t>
      </w:r>
      <w:r w:rsidR="006A1089" w:rsidRPr="002B7BD9">
        <w:rPr>
          <w:szCs w:val="24"/>
        </w:rPr>
        <w:t xml:space="preserve"> Em igualdade de condições, se não houver desempate, será assegurada preferência, sucessivamente, aos </w:t>
      </w:r>
      <w:r w:rsidR="001B105E">
        <w:rPr>
          <w:szCs w:val="24"/>
        </w:rPr>
        <w:t>produtos</w:t>
      </w:r>
      <w:r w:rsidR="006A1089" w:rsidRPr="002B7BD9">
        <w:rPr>
          <w:szCs w:val="24"/>
        </w:rPr>
        <w:t xml:space="preserve"> produzidos por: </w:t>
      </w:r>
    </w:p>
    <w:p w14:paraId="6C8580CD" w14:textId="77777777" w:rsidR="00747648" w:rsidRPr="00DD5418" w:rsidRDefault="006A1089" w:rsidP="009E4130">
      <w:pPr>
        <w:pStyle w:val="PargrafodaLista"/>
        <w:numPr>
          <w:ilvl w:val="0"/>
          <w:numId w:val="7"/>
        </w:numPr>
        <w:spacing w:line="276" w:lineRule="auto"/>
        <w:ind w:left="0" w:right="39"/>
      </w:pPr>
      <w:r w:rsidRPr="00DD5418">
        <w:t xml:space="preserve">empresas estabelecidas no território do Estado do Rio Grande do Sul; </w:t>
      </w:r>
    </w:p>
    <w:p w14:paraId="1ABBCAC9" w14:textId="77777777" w:rsidR="00747648" w:rsidRDefault="006A1089" w:rsidP="009E4130">
      <w:pPr>
        <w:pStyle w:val="PargrafodaLista"/>
        <w:numPr>
          <w:ilvl w:val="0"/>
          <w:numId w:val="7"/>
        </w:numPr>
        <w:spacing w:line="276" w:lineRule="auto"/>
        <w:ind w:left="0" w:right="39"/>
      </w:pPr>
      <w:r w:rsidRPr="00747648">
        <w:t xml:space="preserve">empresas brasileiras; </w:t>
      </w:r>
    </w:p>
    <w:p w14:paraId="5E28F6E3" w14:textId="77777777" w:rsidR="00747648" w:rsidRDefault="006A1089" w:rsidP="009E4130">
      <w:pPr>
        <w:pStyle w:val="PargrafodaLista"/>
        <w:numPr>
          <w:ilvl w:val="0"/>
          <w:numId w:val="7"/>
        </w:numPr>
        <w:spacing w:line="276" w:lineRule="auto"/>
        <w:ind w:left="0" w:right="39"/>
      </w:pPr>
      <w:r w:rsidRPr="00747648">
        <w:t xml:space="preserve">empresas que invistam em pesquisa e no desenvolvimento de tecnologia no País; </w:t>
      </w:r>
    </w:p>
    <w:p w14:paraId="05E4F8AF" w14:textId="02B995C8" w:rsidR="00296F9F" w:rsidRDefault="006A1089" w:rsidP="009E4130">
      <w:pPr>
        <w:pStyle w:val="PargrafodaLista"/>
        <w:numPr>
          <w:ilvl w:val="0"/>
          <w:numId w:val="7"/>
        </w:numPr>
        <w:spacing w:line="276" w:lineRule="auto"/>
        <w:ind w:left="0" w:right="39"/>
        <w:jc w:val="both"/>
      </w:pPr>
      <w:r w:rsidRPr="00747648">
        <w:t xml:space="preserve">empresas que comprovem a prática de mitigação, nos termos da Lei nº 12.187, de 29 de dezembro de 2009. </w:t>
      </w:r>
    </w:p>
    <w:p w14:paraId="44DEDEDC" w14:textId="29368B53" w:rsidR="00970729" w:rsidRDefault="00970729" w:rsidP="00FC513A">
      <w:pPr>
        <w:spacing w:line="276" w:lineRule="auto"/>
        <w:ind w:left="0" w:right="32"/>
        <w:rPr>
          <w:b/>
        </w:rPr>
      </w:pPr>
    </w:p>
    <w:p w14:paraId="4B40B873" w14:textId="6C5A4D39" w:rsidR="006A1089" w:rsidRPr="00D43F18" w:rsidRDefault="00D43F18" w:rsidP="00FC513A">
      <w:pPr>
        <w:spacing w:line="276" w:lineRule="auto"/>
        <w:ind w:right="32"/>
        <w:rPr>
          <w:b/>
        </w:rPr>
      </w:pPr>
      <w:r>
        <w:rPr>
          <w:b/>
        </w:rPr>
        <w:t xml:space="preserve">11.   </w:t>
      </w:r>
      <w:r w:rsidR="00970729" w:rsidRPr="00D43F18">
        <w:rPr>
          <w:b/>
        </w:rPr>
        <w:t>DA NEGOCIAÇÃO E JULGAMENTO</w:t>
      </w:r>
      <w:r w:rsidR="00E437FB">
        <w:rPr>
          <w:b/>
        </w:rPr>
        <w:t>:</w:t>
      </w:r>
      <w:r w:rsidR="006A1089" w:rsidRPr="00D43F18">
        <w:rPr>
          <w:b/>
        </w:rPr>
        <w:t xml:space="preserve"> </w:t>
      </w:r>
    </w:p>
    <w:p w14:paraId="48D2666D" w14:textId="77777777" w:rsidR="004E5D8D" w:rsidRPr="004E5D8D" w:rsidRDefault="004E5D8D" w:rsidP="00FC513A">
      <w:pPr>
        <w:pStyle w:val="PargrafodaLista"/>
        <w:spacing w:line="276" w:lineRule="auto"/>
        <w:ind w:left="360" w:right="32"/>
      </w:pPr>
    </w:p>
    <w:p w14:paraId="0CF0F842" w14:textId="3CDC0464"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w:t>
      </w:r>
      <w:r w:rsidR="009A7E13">
        <w:t>a agente de contratação</w:t>
      </w:r>
      <w:r w:rsidR="009A7E13" w:rsidRPr="00354FCF">
        <w:rPr>
          <w:bCs/>
          <w:szCs w:val="24"/>
        </w:rPr>
        <w:t xml:space="preserve"> </w:t>
      </w:r>
      <w:r w:rsidRPr="00354FCF">
        <w:rPr>
          <w:bCs/>
          <w:szCs w:val="24"/>
        </w:rPr>
        <w:t xml:space="preserve">deverá encaminhar contraproposta ao licitante que tenha apresentado o </w:t>
      </w:r>
      <w:r w:rsidR="00000453">
        <w:rPr>
          <w:bCs/>
          <w:szCs w:val="24"/>
        </w:rPr>
        <w:t xml:space="preserve">menor preço </w:t>
      </w:r>
      <w:r w:rsidR="00F74014">
        <w:rPr>
          <w:bCs/>
          <w:szCs w:val="24"/>
        </w:rPr>
        <w:t>por item</w:t>
      </w:r>
      <w:r w:rsidRPr="00354FCF">
        <w:rPr>
          <w:bCs/>
          <w:szCs w:val="24"/>
        </w:rPr>
        <w:t xml:space="preserve">, para que seja obtida melhor proposta.; </w:t>
      </w:r>
    </w:p>
    <w:p w14:paraId="1370C5B6" w14:textId="3C379933"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.2.O envio de documentos complementares, necessários ao julgamento da aceitabilidade da proposta, conforme o caso, e demais documentos que sejam solicitados pel</w:t>
      </w:r>
      <w:r w:rsidR="009A7E13">
        <w:t>a agente de contratação</w:t>
      </w:r>
      <w:r w:rsidRPr="00354FCF">
        <w:rPr>
          <w:bCs/>
          <w:szCs w:val="24"/>
        </w:rPr>
        <w:t xml:space="preserve">, deverão ser encaminhados no prazo fixado no item </w:t>
      </w:r>
      <w:r w:rsidR="00747648">
        <w:rPr>
          <w:bCs/>
          <w:szCs w:val="24"/>
        </w:rPr>
        <w:t>5</w:t>
      </w:r>
      <w:r w:rsidRPr="00354FCF">
        <w:rPr>
          <w:bCs/>
          <w:szCs w:val="24"/>
        </w:rPr>
        <w:t xml:space="preserve">.5. </w:t>
      </w:r>
    </w:p>
    <w:p w14:paraId="685D8067" w14:textId="216EC515"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O prazo poderá ser prorrogado, a critério d</w:t>
      </w:r>
      <w:r w:rsidR="009A7E13">
        <w:t>a agente de contratação</w:t>
      </w:r>
      <w:r w:rsidRPr="00354FCF">
        <w:rPr>
          <w:bCs/>
          <w:szCs w:val="24"/>
        </w:rPr>
        <w:t xml:space="preserve">, desde que solicitado por escrito, antes de findo o prazo estabelecido. </w:t>
      </w:r>
    </w:p>
    <w:p w14:paraId="6613CC7A" w14:textId="564F40C3"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79B08085"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w:t>
      </w:r>
      <w:r w:rsidR="009A7E13">
        <w:t>a agente de contratação</w:t>
      </w:r>
      <w:r w:rsidR="009A7E13" w:rsidRPr="00354FCF">
        <w:rPr>
          <w:bCs/>
          <w:szCs w:val="24"/>
        </w:rPr>
        <w:t xml:space="preserve"> </w:t>
      </w:r>
      <w:r w:rsidRPr="00354FCF">
        <w:rPr>
          <w:bCs/>
          <w:szCs w:val="24"/>
        </w:rPr>
        <w:t xml:space="preserve">examinará a proposta ou lance subsequente, e assim sucessivamente, na ordem de classificação. </w:t>
      </w:r>
    </w:p>
    <w:p w14:paraId="0F0514FF" w14:textId="7B6A229D" w:rsidR="006A1089" w:rsidRPr="00296F9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w:t>
      </w:r>
      <w:r w:rsidR="009A7E13">
        <w:t>a agente de contratação</w:t>
      </w:r>
      <w:r w:rsidR="009A7E13" w:rsidRPr="00296F9F">
        <w:rPr>
          <w:bCs/>
          <w:szCs w:val="24"/>
        </w:rPr>
        <w:t xml:space="preserve"> </w:t>
      </w:r>
      <w:r w:rsidRPr="00296F9F">
        <w:rPr>
          <w:bCs/>
          <w:szCs w:val="24"/>
        </w:rPr>
        <w:t xml:space="preserve">não aceitar a proposta e passar à subsequente, serão observados os procedimentos previstos nos itens 9 e 10. </w:t>
      </w:r>
    </w:p>
    <w:p w14:paraId="5103329C" w14:textId="425AAAAC" w:rsidR="006A1089" w:rsidRPr="00354FCF" w:rsidRDefault="006A1089" w:rsidP="00FC513A">
      <w:pPr>
        <w:spacing w:line="276" w:lineRule="auto"/>
        <w:ind w:left="-5" w:right="39"/>
        <w:rPr>
          <w:bCs/>
          <w:szCs w:val="24"/>
        </w:rPr>
      </w:pPr>
      <w:r w:rsidRPr="00296F9F">
        <w:rPr>
          <w:bCs/>
          <w:szCs w:val="24"/>
        </w:rPr>
        <w:lastRenderedPageBreak/>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 xml:space="preserve">Sempre que a proposta não for aceita, e antes de </w:t>
      </w:r>
      <w:r w:rsidR="009A7E13">
        <w:t>a agente de contratação</w:t>
      </w:r>
      <w:r w:rsidR="009A7E13" w:rsidRPr="00296F9F">
        <w:rPr>
          <w:bCs/>
          <w:szCs w:val="24"/>
        </w:rPr>
        <w:t xml:space="preserve"> </w:t>
      </w:r>
      <w:r w:rsidRPr="00296F9F">
        <w:rPr>
          <w:bCs/>
          <w:szCs w:val="24"/>
        </w:rPr>
        <w:t>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7E3C2E70"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O não envio da proposta ajustada que poderá ser por meio do correio eletrônico ou o descumprimento das diligências determinadas pel</w:t>
      </w:r>
      <w:r w:rsidR="009A7E13">
        <w:t>a agente de contratação</w:t>
      </w:r>
      <w:r w:rsidRPr="00354FCF">
        <w:rPr>
          <w:bCs/>
          <w:szCs w:val="24"/>
        </w:rPr>
        <w:t xml:space="preserve"> acarretará na desclassificação da proposta. </w:t>
      </w:r>
    </w:p>
    <w:p w14:paraId="1B82FC16" w14:textId="5E196CAA" w:rsidR="006A1089" w:rsidRPr="002B7BD9" w:rsidRDefault="006A1089" w:rsidP="00FC513A">
      <w:pPr>
        <w:tabs>
          <w:tab w:val="center" w:pos="4471"/>
        </w:tabs>
        <w:spacing w:line="276"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F74014">
        <w:rPr>
          <w:szCs w:val="24"/>
        </w:rPr>
        <w:t>E</w:t>
      </w:r>
      <w:r w:rsidRPr="002B7BD9">
        <w:rPr>
          <w:szCs w:val="24"/>
        </w:rPr>
        <w:t>dital</w:t>
      </w:r>
      <w:r w:rsidR="00354FCF">
        <w:rPr>
          <w:szCs w:val="24"/>
        </w:rPr>
        <w:t>.</w:t>
      </w:r>
    </w:p>
    <w:p w14:paraId="0B0D9657" w14:textId="77777777" w:rsidR="006A1089" w:rsidRPr="002B7BD9" w:rsidRDefault="006A1089" w:rsidP="00FC513A">
      <w:pPr>
        <w:spacing w:line="276" w:lineRule="auto"/>
        <w:ind w:left="0" w:firstLine="0"/>
        <w:jc w:val="left"/>
        <w:rPr>
          <w:szCs w:val="24"/>
        </w:rPr>
      </w:pPr>
      <w:r w:rsidRPr="002B7BD9">
        <w:rPr>
          <w:szCs w:val="24"/>
        </w:rPr>
        <w:t xml:space="preserve"> </w:t>
      </w:r>
    </w:p>
    <w:p w14:paraId="234D3085" w14:textId="4F9692E8" w:rsidR="006A1089" w:rsidRPr="00D83BCD" w:rsidRDefault="00F709C5" w:rsidP="00FC513A">
      <w:pPr>
        <w:spacing w:line="276" w:lineRule="auto"/>
        <w:ind w:right="32"/>
      </w:pPr>
      <w:r>
        <w:rPr>
          <w:b/>
        </w:rPr>
        <w:t xml:space="preserve">12.    </w:t>
      </w:r>
      <w:r w:rsidR="006A1089" w:rsidRPr="00F709C5">
        <w:rPr>
          <w:b/>
        </w:rPr>
        <w:t>DA VERIFICAÇÃO DA HABILITAÇÃO:</w:t>
      </w:r>
      <w:r w:rsidR="006A1089" w:rsidRPr="00D83BCD">
        <w:t xml:space="preserve"> </w:t>
      </w:r>
    </w:p>
    <w:p w14:paraId="46A68427" w14:textId="77777777" w:rsidR="00D83BCD" w:rsidRPr="00D83BCD" w:rsidRDefault="00D83BCD" w:rsidP="00FC513A">
      <w:pPr>
        <w:pStyle w:val="PargrafodaLista"/>
        <w:spacing w:line="276" w:lineRule="auto"/>
        <w:ind w:left="360" w:right="32"/>
      </w:pPr>
    </w:p>
    <w:p w14:paraId="518186C5" w14:textId="0E0CCFB5" w:rsidR="00747648" w:rsidRDefault="006A1089" w:rsidP="00FC513A">
      <w:pPr>
        <w:spacing w:line="276" w:lineRule="auto"/>
        <w:ind w:left="-5" w:right="39"/>
        <w:rPr>
          <w:bCs/>
          <w:szCs w:val="24"/>
        </w:rPr>
      </w:pPr>
      <w:r w:rsidRPr="00354FCF">
        <w:rPr>
          <w:bCs/>
          <w:szCs w:val="24"/>
        </w:rPr>
        <w:t>1</w:t>
      </w:r>
      <w:r w:rsidR="00354FCF" w:rsidRPr="00354FCF">
        <w:rPr>
          <w:bCs/>
          <w:szCs w:val="24"/>
        </w:rPr>
        <w:t>2</w:t>
      </w:r>
      <w:r w:rsidRPr="00354FCF">
        <w:rPr>
          <w:bCs/>
          <w:szCs w:val="24"/>
        </w:rPr>
        <w:t>.1. Encerrada a etapa de propostas, os documentos de habilitação serão examinados pel</w:t>
      </w:r>
      <w:r w:rsidR="009A7E13">
        <w:t>a agente de contratação</w:t>
      </w:r>
      <w:r w:rsidRPr="00354FCF">
        <w:rPr>
          <w:bCs/>
          <w:szCs w:val="24"/>
        </w:rPr>
        <w:t xml:space="preserve">,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FC513A">
      <w:pPr>
        <w:spacing w:line="276"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3A1E9E6C" w14:textId="39CD82A2" w:rsidR="006A1089" w:rsidRDefault="00354FCF" w:rsidP="00FC513A">
      <w:pPr>
        <w:spacing w:line="276" w:lineRule="auto"/>
        <w:ind w:left="0" w:right="39" w:firstLine="0"/>
        <w:rPr>
          <w:bCs/>
          <w:szCs w:val="24"/>
        </w:rPr>
      </w:pPr>
      <w:r>
        <w:rPr>
          <w:bCs/>
          <w:szCs w:val="24"/>
        </w:rPr>
        <w:t xml:space="preserve">b) </w:t>
      </w:r>
      <w:r w:rsidR="006A1089" w:rsidRPr="00354FCF">
        <w:rPr>
          <w:bCs/>
          <w:szCs w:val="24"/>
        </w:rPr>
        <w:t xml:space="preserve">atualização de documentos cuja validade tenha expirado após a data de recebimento das propostas. </w:t>
      </w:r>
    </w:p>
    <w:p w14:paraId="035871C0" w14:textId="77777777" w:rsidR="00D83BCD" w:rsidRPr="00354FCF" w:rsidRDefault="00D83BCD" w:rsidP="00FC513A">
      <w:pPr>
        <w:spacing w:line="276" w:lineRule="auto"/>
        <w:ind w:left="0" w:right="39" w:firstLine="0"/>
        <w:rPr>
          <w:bCs/>
          <w:szCs w:val="24"/>
        </w:rPr>
      </w:pPr>
    </w:p>
    <w:p w14:paraId="43B05ED0" w14:textId="0C8B03D0" w:rsidR="006A1089" w:rsidRPr="00354FCF" w:rsidRDefault="00A81FBE" w:rsidP="00FC513A">
      <w:pPr>
        <w:spacing w:line="276" w:lineRule="auto"/>
        <w:ind w:left="0" w:right="39" w:firstLine="0"/>
        <w:rPr>
          <w:bCs/>
          <w:szCs w:val="24"/>
        </w:rPr>
      </w:pPr>
      <w:r>
        <w:rPr>
          <w:bCs/>
          <w:szCs w:val="24"/>
        </w:rPr>
        <w:t xml:space="preserve">12.2. </w:t>
      </w:r>
      <w:r w:rsidR="006A1089" w:rsidRPr="00354FCF">
        <w:rPr>
          <w:bCs/>
          <w:szCs w:val="24"/>
        </w:rPr>
        <w:t xml:space="preserve">Na análise dos documentos de habilitação, </w:t>
      </w:r>
      <w:r w:rsidR="00277CD5">
        <w:rPr>
          <w:bCs/>
          <w:szCs w:val="24"/>
        </w:rPr>
        <w:t>a agente de contratação</w:t>
      </w:r>
      <w:r w:rsidR="006A1089" w:rsidRPr="00354FCF">
        <w:rPr>
          <w:bCs/>
          <w:szCs w:val="24"/>
        </w:rPr>
        <w:t xml:space="preserve"> poderá sanar erros ou falhas que não alterem a substância dos documentos e sua validade jurídica, mediante despacho fundamentado registrado e acessível a todos, atribuindo-lhes eficácia para fins de habilitação e classificação </w:t>
      </w:r>
    </w:p>
    <w:p w14:paraId="5DF0825C" w14:textId="64B7F89D" w:rsidR="00D83BCD" w:rsidRDefault="00D83BCD" w:rsidP="00FC513A">
      <w:pPr>
        <w:spacing w:line="276" w:lineRule="auto"/>
        <w:ind w:left="0" w:right="39" w:firstLine="0"/>
        <w:rPr>
          <w:bCs/>
          <w:szCs w:val="24"/>
        </w:rPr>
      </w:pPr>
      <w:r>
        <w:rPr>
          <w:bCs/>
          <w:szCs w:val="24"/>
        </w:rPr>
        <w:t xml:space="preserve">12.3. </w:t>
      </w:r>
      <w:r w:rsidR="006A1089" w:rsidRPr="00354FCF">
        <w:rPr>
          <w:bCs/>
          <w:szCs w:val="24"/>
        </w:rPr>
        <w:t>Os documentos de habilitação, de que trata o item 6, serão examinados pel</w:t>
      </w:r>
      <w:r w:rsidR="009A7E13">
        <w:t>a agente de contratação</w:t>
      </w:r>
      <w:r w:rsidR="009A7E13" w:rsidRPr="00354FCF">
        <w:rPr>
          <w:bCs/>
          <w:szCs w:val="24"/>
        </w:rPr>
        <w:t xml:space="preserve"> </w:t>
      </w:r>
      <w:r w:rsidR="006A1089" w:rsidRPr="00354FCF">
        <w:rPr>
          <w:bCs/>
          <w:szCs w:val="24"/>
        </w:rPr>
        <w:t xml:space="preserve">para fins de verificação do atendimento aos requisitos do </w:t>
      </w:r>
      <w:r w:rsidR="00F74014">
        <w:rPr>
          <w:bCs/>
          <w:szCs w:val="24"/>
        </w:rPr>
        <w:t>E</w:t>
      </w:r>
      <w:r w:rsidR="006A1089" w:rsidRPr="00354FCF">
        <w:rPr>
          <w:bCs/>
          <w:szCs w:val="24"/>
        </w:rPr>
        <w:t xml:space="preserve">dital; </w:t>
      </w:r>
    </w:p>
    <w:p w14:paraId="2F375DEA" w14:textId="77777777" w:rsidR="00D83BCD" w:rsidRDefault="00D83BCD" w:rsidP="00FC513A">
      <w:pPr>
        <w:spacing w:line="276" w:lineRule="auto"/>
        <w:ind w:left="0" w:right="39" w:firstLine="0"/>
        <w:rPr>
          <w:bCs/>
          <w:szCs w:val="24"/>
        </w:rPr>
      </w:pPr>
      <w:r>
        <w:rPr>
          <w:bCs/>
          <w:szCs w:val="24"/>
        </w:rPr>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FC513A">
      <w:pPr>
        <w:spacing w:line="276"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FC513A">
      <w:pPr>
        <w:spacing w:line="276"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FC513A">
      <w:pPr>
        <w:spacing w:line="276"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17FCC6F6" w:rsidR="006A1089" w:rsidRPr="002B7BD9" w:rsidRDefault="004769C2" w:rsidP="00FC513A">
      <w:pPr>
        <w:spacing w:line="276" w:lineRule="auto"/>
        <w:ind w:left="0" w:right="39" w:firstLine="0"/>
        <w:rPr>
          <w:szCs w:val="24"/>
        </w:rPr>
      </w:pPr>
      <w:r>
        <w:rPr>
          <w:szCs w:val="24"/>
        </w:rPr>
        <w:t xml:space="preserve">12.8. </w:t>
      </w:r>
      <w:r w:rsidR="006A1089" w:rsidRPr="002B7BD9">
        <w:rPr>
          <w:szCs w:val="24"/>
        </w:rPr>
        <w:t xml:space="preserve">Será inabilitado o licitante que não comprovar sua habilitação, seja por não apresentar quaisquer dos documentos exigidos, apresentá-los em desacordo com o estabelecido neste Edital ou deixar de enviar </w:t>
      </w:r>
      <w:r w:rsidR="006A1089" w:rsidRPr="002B7BD9">
        <w:rPr>
          <w:szCs w:val="24"/>
        </w:rPr>
        <w:lastRenderedPageBreak/>
        <w:t>a documentação de habilitação por meio de campo próprio do Sistema quando solicitado pel</w:t>
      </w:r>
      <w:r w:rsidR="009A7E13">
        <w:t>a agente de contratação</w:t>
      </w:r>
      <w:r w:rsidR="006A1089" w:rsidRPr="002B7BD9">
        <w:rPr>
          <w:szCs w:val="24"/>
        </w:rPr>
        <w:t xml:space="preserve">, ficando sujeito às penalidades previstas neste Edital. </w:t>
      </w:r>
    </w:p>
    <w:p w14:paraId="0C578F17" w14:textId="68DAD9E1" w:rsidR="006A1089" w:rsidRPr="002B7BD9" w:rsidRDefault="004769C2" w:rsidP="00FC513A">
      <w:pPr>
        <w:spacing w:line="276"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0A0A88AD" w:rsidR="006A1089" w:rsidRPr="002B7BD9" w:rsidRDefault="004769C2" w:rsidP="00FC513A">
      <w:pPr>
        <w:spacing w:line="276"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w:t>
      </w:r>
      <w:r w:rsidR="009A7E13">
        <w:t>a agente de contratação</w:t>
      </w:r>
      <w:r w:rsidR="009A7E13" w:rsidRPr="002B7BD9">
        <w:rPr>
          <w:szCs w:val="24"/>
        </w:rPr>
        <w:t xml:space="preserve"> </w:t>
      </w:r>
      <w:r w:rsidR="006A1089" w:rsidRPr="002B7BD9">
        <w:rPr>
          <w:szCs w:val="24"/>
        </w:rPr>
        <w:t xml:space="preserve">examinará a proposta subsequente e assim sucessivamente, na ordem de classificação, até a apuração de uma proposta que atenda ao </w:t>
      </w:r>
      <w:r w:rsidR="00F74014">
        <w:rPr>
          <w:szCs w:val="24"/>
        </w:rPr>
        <w:t>E</w:t>
      </w:r>
      <w:r w:rsidR="006A1089" w:rsidRPr="002B7BD9">
        <w:rPr>
          <w:szCs w:val="24"/>
        </w:rPr>
        <w:t xml:space="preserve">dital. </w:t>
      </w:r>
    </w:p>
    <w:p w14:paraId="59DACC12" w14:textId="326B5FEE" w:rsidR="006A1089" w:rsidRPr="002B7BD9" w:rsidRDefault="004769C2" w:rsidP="00FC513A">
      <w:pPr>
        <w:spacing w:line="276"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21FB0A0D" w:rsidR="006A1089" w:rsidRPr="002B7BD9" w:rsidRDefault="004769C2" w:rsidP="00FC513A">
      <w:pPr>
        <w:spacing w:line="276" w:lineRule="auto"/>
        <w:ind w:left="0" w:right="39" w:firstLine="0"/>
        <w:rPr>
          <w:szCs w:val="24"/>
        </w:rPr>
      </w:pPr>
      <w:r>
        <w:rPr>
          <w:szCs w:val="24"/>
        </w:rPr>
        <w:t xml:space="preserve">12.12. </w:t>
      </w:r>
      <w:r w:rsidR="006A1089" w:rsidRPr="002B7BD9">
        <w:rPr>
          <w:szCs w:val="24"/>
        </w:rPr>
        <w:t xml:space="preserve">Na hipótese de o licitante não atender às exigências para habilitação, </w:t>
      </w:r>
      <w:r w:rsidR="009A7E13">
        <w:t>a agente de contratação</w:t>
      </w:r>
      <w:r w:rsidR="009A7E13" w:rsidRPr="002B7BD9">
        <w:rPr>
          <w:szCs w:val="24"/>
        </w:rPr>
        <w:t xml:space="preserve"> </w:t>
      </w:r>
      <w:r w:rsidR="006A1089" w:rsidRPr="002B7BD9">
        <w:rPr>
          <w:szCs w:val="24"/>
        </w:rPr>
        <w:t xml:space="preserve">examinará a proposta subsequente e assim sucessivamente, na ordem de classificação, até a apuração de uma proposta que atenda ao presente </w:t>
      </w:r>
      <w:r w:rsidR="00F74014">
        <w:rPr>
          <w:szCs w:val="24"/>
        </w:rPr>
        <w:t>E</w:t>
      </w:r>
      <w:r w:rsidR="006A1089" w:rsidRPr="002B7BD9">
        <w:rPr>
          <w:szCs w:val="24"/>
        </w:rPr>
        <w:t xml:space="preserve">dital. </w:t>
      </w:r>
    </w:p>
    <w:p w14:paraId="08905BAC" w14:textId="06DE3CB0" w:rsidR="006A1089" w:rsidRPr="002B7BD9" w:rsidRDefault="004769C2" w:rsidP="00FC513A">
      <w:pPr>
        <w:spacing w:line="276" w:lineRule="auto"/>
        <w:ind w:left="0" w:right="39" w:firstLine="0"/>
        <w:rPr>
          <w:szCs w:val="24"/>
        </w:rPr>
      </w:pPr>
      <w:r>
        <w:rPr>
          <w:szCs w:val="24"/>
        </w:rPr>
        <w:t xml:space="preserve">12.13. </w:t>
      </w:r>
      <w:r w:rsidR="006A1089" w:rsidRPr="002B7BD9">
        <w:rPr>
          <w:szCs w:val="24"/>
        </w:rPr>
        <w:t xml:space="preserve">Constatado o atendimento às exigências estabelecidas no edital, o licitante será declarado vencedor, oportunizando-se a manifestação da intenção de recurso. </w:t>
      </w:r>
    </w:p>
    <w:p w14:paraId="3CC90520" w14:textId="77777777" w:rsidR="002E53D9" w:rsidRDefault="006A1089" w:rsidP="00581695">
      <w:pPr>
        <w:spacing w:line="276" w:lineRule="auto"/>
        <w:ind w:left="0" w:firstLine="0"/>
        <w:jc w:val="left"/>
        <w:rPr>
          <w:szCs w:val="24"/>
        </w:rPr>
      </w:pPr>
      <w:r w:rsidRPr="002B7BD9">
        <w:rPr>
          <w:szCs w:val="24"/>
        </w:rPr>
        <w:t xml:space="preserve"> </w:t>
      </w:r>
    </w:p>
    <w:p w14:paraId="5F7FD8D9" w14:textId="640C092E" w:rsidR="006A1089" w:rsidRPr="004769C2" w:rsidRDefault="000C4E52" w:rsidP="00581695">
      <w:pPr>
        <w:spacing w:line="276" w:lineRule="auto"/>
        <w:ind w:left="0" w:firstLine="0"/>
        <w:jc w:val="left"/>
      </w:pPr>
      <w:r>
        <w:rPr>
          <w:b/>
        </w:rPr>
        <w:t xml:space="preserve">13.    </w:t>
      </w:r>
      <w:r w:rsidR="006A1089" w:rsidRPr="000C4E52">
        <w:rPr>
          <w:b/>
        </w:rPr>
        <w:t xml:space="preserve">DOS RECURSOS:  </w:t>
      </w:r>
    </w:p>
    <w:p w14:paraId="3D876AB0" w14:textId="77777777" w:rsidR="004769C2" w:rsidRPr="004769C2" w:rsidRDefault="004769C2" w:rsidP="00FC513A">
      <w:pPr>
        <w:pStyle w:val="PargrafodaLista"/>
        <w:spacing w:line="276" w:lineRule="auto"/>
        <w:ind w:left="360" w:right="32"/>
      </w:pPr>
    </w:p>
    <w:p w14:paraId="46AEE98E" w14:textId="52CD805F" w:rsidR="006A1089" w:rsidRPr="002B7BD9" w:rsidRDefault="004769C2" w:rsidP="00FC513A">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9E4130">
      <w:pPr>
        <w:numPr>
          <w:ilvl w:val="0"/>
          <w:numId w:val="8"/>
        </w:numPr>
        <w:spacing w:line="276" w:lineRule="auto"/>
        <w:ind w:left="0" w:right="39" w:firstLine="0"/>
        <w:rPr>
          <w:szCs w:val="24"/>
        </w:rPr>
      </w:pPr>
      <w:r w:rsidRPr="002B7BD9">
        <w:rPr>
          <w:szCs w:val="24"/>
        </w:rPr>
        <w:t xml:space="preserve">ato que defira ou indefira pedido de pré-qualificação de interessado ou de inscrição em registro cadastral, sua alteração ou cancelamento; </w:t>
      </w:r>
    </w:p>
    <w:p w14:paraId="1EAB0B87" w14:textId="77777777" w:rsidR="004769C2" w:rsidRDefault="006A1089" w:rsidP="009E4130">
      <w:pPr>
        <w:numPr>
          <w:ilvl w:val="0"/>
          <w:numId w:val="8"/>
        </w:numPr>
        <w:spacing w:line="276" w:lineRule="auto"/>
        <w:ind w:left="0" w:right="39" w:firstLine="0"/>
        <w:rPr>
          <w:szCs w:val="24"/>
        </w:rPr>
      </w:pPr>
      <w:r w:rsidRPr="004769C2">
        <w:rPr>
          <w:szCs w:val="24"/>
        </w:rPr>
        <w:t xml:space="preserve">julgamento das propostas; </w:t>
      </w:r>
    </w:p>
    <w:p w14:paraId="658260F9" w14:textId="77777777" w:rsidR="004769C2" w:rsidRDefault="006A1089" w:rsidP="009E4130">
      <w:pPr>
        <w:numPr>
          <w:ilvl w:val="0"/>
          <w:numId w:val="8"/>
        </w:numPr>
        <w:spacing w:line="276" w:lineRule="auto"/>
        <w:ind w:left="0" w:right="39" w:firstLine="0"/>
        <w:rPr>
          <w:szCs w:val="24"/>
        </w:rPr>
      </w:pPr>
      <w:r w:rsidRPr="004769C2">
        <w:rPr>
          <w:szCs w:val="24"/>
        </w:rPr>
        <w:t xml:space="preserve">ato de habilitação ou inabilitação de licitante; </w:t>
      </w:r>
    </w:p>
    <w:p w14:paraId="7F44C61A" w14:textId="5C989B15" w:rsidR="006A1089" w:rsidRPr="004769C2" w:rsidRDefault="006A1089" w:rsidP="009E4130">
      <w:pPr>
        <w:numPr>
          <w:ilvl w:val="0"/>
          <w:numId w:val="8"/>
        </w:numPr>
        <w:spacing w:line="276" w:lineRule="auto"/>
        <w:ind w:left="0" w:right="39" w:firstLine="0"/>
        <w:rPr>
          <w:szCs w:val="24"/>
        </w:rPr>
      </w:pPr>
      <w:r w:rsidRPr="004769C2">
        <w:rPr>
          <w:szCs w:val="24"/>
        </w:rPr>
        <w:t xml:space="preserve">anulação ou revogação da licitação. </w:t>
      </w:r>
    </w:p>
    <w:p w14:paraId="4756D473" w14:textId="77777777" w:rsidR="004769C2" w:rsidRDefault="004769C2" w:rsidP="00FC513A">
      <w:pPr>
        <w:spacing w:line="276" w:lineRule="auto"/>
        <w:ind w:left="0" w:right="39" w:firstLine="0"/>
        <w:rPr>
          <w:szCs w:val="24"/>
        </w:rPr>
      </w:pPr>
    </w:p>
    <w:p w14:paraId="0C70DEAA" w14:textId="5D93571D" w:rsidR="006A1089" w:rsidRPr="002B7BD9" w:rsidRDefault="004769C2" w:rsidP="00FC513A">
      <w:pPr>
        <w:spacing w:line="276"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FC513A">
      <w:pPr>
        <w:spacing w:line="276" w:lineRule="auto"/>
        <w:ind w:left="0" w:right="39" w:firstLine="0"/>
        <w:rPr>
          <w:szCs w:val="24"/>
        </w:rPr>
      </w:pPr>
      <w:r>
        <w:rPr>
          <w:szCs w:val="24"/>
        </w:rPr>
        <w:t xml:space="preserve">13.3. </w:t>
      </w:r>
      <w:r w:rsidR="006A1089" w:rsidRPr="002B7BD9">
        <w:rPr>
          <w:szCs w:val="24"/>
        </w:rPr>
        <w:t xml:space="preserve">Quanto ao recurso apresentado em virtude do disposto </w:t>
      </w:r>
      <w:proofErr w:type="spellStart"/>
      <w:r w:rsidR="006A1089" w:rsidRPr="002B7BD9">
        <w:rPr>
          <w:szCs w:val="24"/>
        </w:rPr>
        <w:t>nas</w:t>
      </w:r>
      <w:proofErr w:type="spellEnd"/>
      <w:r w:rsidR="006A1089" w:rsidRPr="002B7BD9">
        <w:rPr>
          <w:szCs w:val="24"/>
        </w:rPr>
        <w:t xml:space="preserve">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9E4130">
      <w:pPr>
        <w:numPr>
          <w:ilvl w:val="0"/>
          <w:numId w:val="9"/>
        </w:numPr>
        <w:spacing w:line="276" w:lineRule="auto"/>
        <w:ind w:left="0" w:right="39" w:firstLine="0"/>
        <w:rPr>
          <w:szCs w:val="24"/>
        </w:rPr>
      </w:pPr>
      <w:r w:rsidRPr="002B7BD9">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34EBEF6E" w14:textId="77777777" w:rsidR="006A1089" w:rsidRDefault="006A1089" w:rsidP="009E4130">
      <w:pPr>
        <w:numPr>
          <w:ilvl w:val="0"/>
          <w:numId w:val="9"/>
        </w:numPr>
        <w:spacing w:line="276" w:lineRule="auto"/>
        <w:ind w:left="0" w:right="39" w:firstLine="0"/>
        <w:rPr>
          <w:szCs w:val="24"/>
        </w:rPr>
      </w:pPr>
      <w:r w:rsidRPr="002B7BD9">
        <w:rPr>
          <w:szCs w:val="24"/>
        </w:rPr>
        <w:t xml:space="preserve">a apreciação dar-se-á em fase única. </w:t>
      </w:r>
    </w:p>
    <w:p w14:paraId="25BB6648" w14:textId="77777777" w:rsidR="004769C2" w:rsidRPr="002B7BD9" w:rsidRDefault="004769C2" w:rsidP="00FC513A">
      <w:pPr>
        <w:spacing w:line="276" w:lineRule="auto"/>
        <w:ind w:left="0" w:right="39" w:firstLine="0"/>
        <w:rPr>
          <w:szCs w:val="24"/>
        </w:rPr>
      </w:pPr>
    </w:p>
    <w:p w14:paraId="5A4D2EDE" w14:textId="1A0E53EE" w:rsidR="006A1089" w:rsidRPr="002B7BD9" w:rsidRDefault="004769C2" w:rsidP="00FC513A">
      <w:pPr>
        <w:spacing w:line="276"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FC513A">
      <w:pPr>
        <w:spacing w:line="276" w:lineRule="auto"/>
        <w:ind w:left="0" w:right="39" w:firstLine="0"/>
      </w:pPr>
      <w:r>
        <w:t xml:space="preserve">13.5. </w:t>
      </w:r>
      <w:r w:rsidR="006A1089" w:rsidRPr="004769C2">
        <w:t xml:space="preserve">O acolhimento do recurso implicará invalidação apenas de ato insuscetível de aproveitamento. </w:t>
      </w:r>
    </w:p>
    <w:p w14:paraId="29AB9008" w14:textId="06D6672F" w:rsidR="006A1089" w:rsidRPr="002B7BD9" w:rsidRDefault="004769C2" w:rsidP="002E53D9">
      <w:pPr>
        <w:spacing w:line="276"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511CD2A3" w14:textId="77777777" w:rsidR="00720BB0" w:rsidRDefault="00720BB0" w:rsidP="00FC513A">
      <w:pPr>
        <w:spacing w:line="276" w:lineRule="auto"/>
        <w:ind w:right="32"/>
        <w:rPr>
          <w:b/>
        </w:rPr>
      </w:pPr>
    </w:p>
    <w:p w14:paraId="35C13DF3" w14:textId="2DBE6525" w:rsidR="006A1089" w:rsidRPr="004769C2" w:rsidRDefault="000C4E52" w:rsidP="00FC513A">
      <w:pPr>
        <w:spacing w:line="276" w:lineRule="auto"/>
        <w:ind w:right="32"/>
      </w:pPr>
      <w:r>
        <w:rPr>
          <w:b/>
        </w:rPr>
        <w:t xml:space="preserve">14.   </w:t>
      </w:r>
      <w:r w:rsidR="006A1089" w:rsidRPr="000C4E52">
        <w:rPr>
          <w:b/>
        </w:rPr>
        <w:t>ENCERRAMENTO DA LICITAÇÃO</w:t>
      </w:r>
      <w:r w:rsidR="004769C2" w:rsidRPr="000C4E52">
        <w:rPr>
          <w:b/>
        </w:rPr>
        <w:t>:</w:t>
      </w:r>
    </w:p>
    <w:p w14:paraId="1A5354B4" w14:textId="77777777" w:rsidR="004769C2" w:rsidRPr="002B7BD9" w:rsidRDefault="004769C2" w:rsidP="00FC513A">
      <w:pPr>
        <w:spacing w:line="276" w:lineRule="auto"/>
        <w:ind w:left="312" w:right="32" w:firstLine="0"/>
        <w:rPr>
          <w:szCs w:val="24"/>
        </w:rPr>
      </w:pPr>
    </w:p>
    <w:p w14:paraId="51727236" w14:textId="1BAD9403" w:rsidR="006A1089" w:rsidRPr="002B7BD9" w:rsidRDefault="004769C2" w:rsidP="00FC513A">
      <w:pPr>
        <w:spacing w:line="276"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9E4130">
      <w:pPr>
        <w:numPr>
          <w:ilvl w:val="0"/>
          <w:numId w:val="10"/>
        </w:numPr>
        <w:spacing w:line="276" w:lineRule="auto"/>
        <w:ind w:left="0" w:right="39" w:firstLine="0"/>
        <w:rPr>
          <w:szCs w:val="24"/>
        </w:rPr>
      </w:pPr>
      <w:r w:rsidRPr="002B7BD9">
        <w:rPr>
          <w:szCs w:val="24"/>
        </w:rPr>
        <w:t xml:space="preserve">determinar o retorno dos autos para saneamento de irregularidades; </w:t>
      </w:r>
    </w:p>
    <w:p w14:paraId="74641C75" w14:textId="77777777" w:rsidR="004769C2" w:rsidRDefault="006A1089" w:rsidP="009E4130">
      <w:pPr>
        <w:numPr>
          <w:ilvl w:val="0"/>
          <w:numId w:val="10"/>
        </w:numPr>
        <w:spacing w:line="276" w:lineRule="auto"/>
        <w:ind w:left="0" w:right="39" w:firstLine="0"/>
        <w:rPr>
          <w:szCs w:val="24"/>
        </w:rPr>
      </w:pPr>
      <w:r w:rsidRPr="004769C2">
        <w:rPr>
          <w:szCs w:val="24"/>
        </w:rPr>
        <w:t xml:space="preserve">revogar a licitação por motivo de conveniência e oportunidade; </w:t>
      </w:r>
    </w:p>
    <w:p w14:paraId="584BB2DC" w14:textId="77777777" w:rsidR="004769C2" w:rsidRDefault="006A1089" w:rsidP="009E4130">
      <w:pPr>
        <w:numPr>
          <w:ilvl w:val="0"/>
          <w:numId w:val="10"/>
        </w:numPr>
        <w:spacing w:line="276" w:lineRule="auto"/>
        <w:ind w:left="0" w:right="39" w:firstLine="0"/>
        <w:rPr>
          <w:szCs w:val="24"/>
        </w:rPr>
      </w:pPr>
      <w:r w:rsidRPr="004769C2">
        <w:rPr>
          <w:szCs w:val="24"/>
        </w:rPr>
        <w:t xml:space="preserve">proceder à anulação da licitação, de ofício ou mediante provocação de terceiros, sempre que presente ilegalidade insanável; </w:t>
      </w:r>
    </w:p>
    <w:p w14:paraId="4FFAC76A" w14:textId="1218D1DC" w:rsidR="006A1089" w:rsidRPr="002E53D9" w:rsidRDefault="006A1089" w:rsidP="002E53D9">
      <w:pPr>
        <w:numPr>
          <w:ilvl w:val="0"/>
          <w:numId w:val="10"/>
        </w:numPr>
        <w:spacing w:line="276" w:lineRule="auto"/>
        <w:ind w:left="0" w:right="39" w:firstLine="0"/>
        <w:rPr>
          <w:szCs w:val="24"/>
        </w:rPr>
      </w:pPr>
      <w:r w:rsidRPr="004769C2">
        <w:rPr>
          <w:szCs w:val="24"/>
        </w:rPr>
        <w:t>adjudicar o objeto e homologar a licitação</w:t>
      </w:r>
      <w:r w:rsidR="004769C2">
        <w:rPr>
          <w:szCs w:val="24"/>
        </w:rPr>
        <w:t>.</w:t>
      </w:r>
    </w:p>
    <w:p w14:paraId="4D3FB4EB" w14:textId="77777777" w:rsidR="00581695" w:rsidRPr="002B7BD9" w:rsidRDefault="00581695" w:rsidP="00FC513A">
      <w:pPr>
        <w:spacing w:line="276" w:lineRule="auto"/>
        <w:ind w:left="0" w:firstLine="0"/>
        <w:jc w:val="left"/>
        <w:rPr>
          <w:szCs w:val="24"/>
        </w:rPr>
      </w:pPr>
    </w:p>
    <w:p w14:paraId="62C11AD4" w14:textId="0154DDCF" w:rsidR="006A1089" w:rsidRPr="000C4E52" w:rsidRDefault="000C4E52" w:rsidP="00FC513A">
      <w:pPr>
        <w:spacing w:line="276" w:lineRule="auto"/>
        <w:ind w:right="32"/>
        <w:rPr>
          <w:b/>
        </w:rPr>
      </w:pPr>
      <w:r>
        <w:rPr>
          <w:b/>
        </w:rPr>
        <w:t xml:space="preserve">15.   </w:t>
      </w:r>
      <w:r w:rsidR="006A1089" w:rsidRPr="000C4E52">
        <w:rPr>
          <w:b/>
        </w:rPr>
        <w:t xml:space="preserve">DA DESPESA E DOS RECURSOS ORÇAMENTÁRIOS: </w:t>
      </w:r>
    </w:p>
    <w:p w14:paraId="1F71A0C8" w14:textId="77777777" w:rsidR="00581695" w:rsidRDefault="00581695" w:rsidP="00D12DE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Cs/>
          <w:szCs w:val="24"/>
        </w:rPr>
      </w:pPr>
    </w:p>
    <w:p w14:paraId="70B1D469" w14:textId="734211B1" w:rsidR="00E437FB" w:rsidRDefault="004769C2" w:rsidP="00D12DE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r>
        <w:rPr>
          <w:bCs/>
          <w:szCs w:val="24"/>
        </w:rPr>
        <w:t xml:space="preserve">15.1. </w:t>
      </w:r>
      <w:r w:rsidR="006A1089" w:rsidRPr="002B7BD9">
        <w:rPr>
          <w:szCs w:val="24"/>
        </w:rPr>
        <w:t xml:space="preserve">As despesas decorrentes da </w:t>
      </w:r>
      <w:r w:rsidR="0023015D">
        <w:rPr>
          <w:szCs w:val="24"/>
        </w:rPr>
        <w:t>contratação</w:t>
      </w:r>
      <w:r w:rsidR="006A1089" w:rsidRPr="002B7BD9">
        <w:rPr>
          <w:szCs w:val="24"/>
        </w:rPr>
        <w:t xml:space="preserve"> correrão à conta da dotaç</w:t>
      </w:r>
      <w:r w:rsidR="00D12DEB">
        <w:rPr>
          <w:szCs w:val="24"/>
        </w:rPr>
        <w:t>ão</w:t>
      </w:r>
      <w:r w:rsidR="006A1089" w:rsidRPr="002B7BD9">
        <w:rPr>
          <w:szCs w:val="24"/>
        </w:rPr>
        <w:t xml:space="preserve"> orçamentária</w:t>
      </w:r>
      <w:r w:rsidR="00E437FB">
        <w:rPr>
          <w:szCs w:val="24"/>
        </w:rPr>
        <w:t>:</w:t>
      </w:r>
    </w:p>
    <w:p w14:paraId="2C48DAAD" w14:textId="119B16D8" w:rsidR="00277CD5" w:rsidRPr="00277CD5" w:rsidRDefault="00277CD5" w:rsidP="00277CD5">
      <w:pPr>
        <w:spacing w:line="276" w:lineRule="auto"/>
        <w:ind w:left="0" w:firstLine="0"/>
        <w:textAlignment w:val="baseline"/>
        <w:rPr>
          <w:b/>
          <w:bCs/>
          <w:szCs w:val="24"/>
        </w:rPr>
      </w:pPr>
      <w:r w:rsidRPr="00277CD5">
        <w:rPr>
          <w:b/>
          <w:szCs w:val="24"/>
        </w:rPr>
        <w:t>PA: 2058 / 4490.51.81.00.00.00 – Obras e instalações não incorporáveis vias / FRSV - 1500.0001</w:t>
      </w:r>
    </w:p>
    <w:p w14:paraId="19BA9254" w14:textId="05C8248E" w:rsidR="006A1089" w:rsidRPr="000D7DE7" w:rsidRDefault="006A1089" w:rsidP="00D12DEB">
      <w:pPr>
        <w:spacing w:line="276" w:lineRule="auto"/>
        <w:ind w:left="0" w:firstLine="0"/>
        <w:jc w:val="left"/>
        <w:rPr>
          <w:b/>
          <w:bCs/>
          <w:szCs w:val="24"/>
        </w:rPr>
      </w:pPr>
    </w:p>
    <w:p w14:paraId="258C5D0F" w14:textId="43081347" w:rsidR="006A1089" w:rsidRPr="000D7DE7" w:rsidRDefault="000C4E52" w:rsidP="00661BBA">
      <w:pPr>
        <w:spacing w:line="276" w:lineRule="auto"/>
        <w:ind w:right="32"/>
        <w:rPr>
          <w:color w:val="auto"/>
        </w:rPr>
      </w:pPr>
      <w:r>
        <w:rPr>
          <w:b/>
        </w:rPr>
        <w:t>16</w:t>
      </w:r>
      <w:r w:rsidRPr="000D7DE7">
        <w:rPr>
          <w:b/>
          <w:color w:val="auto"/>
        </w:rPr>
        <w:t xml:space="preserve">.   </w:t>
      </w:r>
      <w:r w:rsidR="006A1089" w:rsidRPr="000D7DE7">
        <w:rPr>
          <w:b/>
          <w:color w:val="auto"/>
        </w:rPr>
        <w:t xml:space="preserve">DAS CONDIÇÕES DE CONTRATAÇÃO: </w:t>
      </w:r>
    </w:p>
    <w:p w14:paraId="3833251B" w14:textId="77777777" w:rsidR="001E5633" w:rsidRPr="004769C2" w:rsidRDefault="001E5633" w:rsidP="00661BBA">
      <w:pPr>
        <w:pStyle w:val="PargrafodaLista"/>
        <w:spacing w:line="276" w:lineRule="auto"/>
        <w:ind w:left="360" w:right="32"/>
      </w:pPr>
    </w:p>
    <w:p w14:paraId="14DAD94D" w14:textId="20D400D2" w:rsidR="006A1089" w:rsidRPr="002B7BD9" w:rsidRDefault="006A1089" w:rsidP="00661BBA">
      <w:pPr>
        <w:numPr>
          <w:ilvl w:val="0"/>
          <w:numId w:val="11"/>
        </w:numPr>
        <w:spacing w:line="276" w:lineRule="auto"/>
        <w:ind w:right="39"/>
        <w:rPr>
          <w:szCs w:val="24"/>
        </w:rPr>
      </w:pPr>
      <w:r w:rsidRPr="002B7BD9">
        <w:rPr>
          <w:szCs w:val="24"/>
        </w:rPr>
        <w:t xml:space="preserve">O licitante vencedor será convocado para assinar o contrato ou para retirar o instrumento equivalente, dentro do prazo de </w:t>
      </w:r>
      <w:r w:rsidR="000655D7">
        <w:rPr>
          <w:szCs w:val="24"/>
        </w:rPr>
        <w:t>5 (cinco)</w:t>
      </w:r>
      <w:r w:rsidRPr="002B7BD9">
        <w:rPr>
          <w:szCs w:val="24"/>
        </w:rPr>
        <w:t xml:space="preserve"> dias, sob pena de decair o direito à contratação, sem prejuízo das sanções previstas neste Edital. </w:t>
      </w:r>
    </w:p>
    <w:p w14:paraId="2ACF1213" w14:textId="77777777" w:rsidR="006A1089" w:rsidRPr="002B7BD9" w:rsidRDefault="006A1089" w:rsidP="009E4130">
      <w:pPr>
        <w:numPr>
          <w:ilvl w:val="0"/>
          <w:numId w:val="11"/>
        </w:numPr>
        <w:spacing w:line="276" w:lineRule="auto"/>
        <w:ind w:right="39"/>
        <w:rPr>
          <w:szCs w:val="24"/>
        </w:rPr>
      </w:pPr>
      <w:r w:rsidRPr="002B7BD9">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6751A163" w14:textId="77777777" w:rsidR="00B53E84" w:rsidRDefault="006A1089" w:rsidP="00B53E84">
      <w:pPr>
        <w:numPr>
          <w:ilvl w:val="0"/>
          <w:numId w:val="11"/>
        </w:numPr>
        <w:spacing w:line="276" w:lineRule="auto"/>
        <w:ind w:right="39"/>
        <w:rPr>
          <w:szCs w:val="24"/>
        </w:rPr>
      </w:pPr>
      <w:r w:rsidRPr="002B7BD9">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 </w:t>
      </w:r>
      <w:bookmarkStart w:id="2" w:name="_Hlk188523171"/>
    </w:p>
    <w:p w14:paraId="39A9E635" w14:textId="77777777" w:rsidR="00B53E84" w:rsidRPr="001165DE" w:rsidRDefault="00B53E84" w:rsidP="00B53E84">
      <w:pPr>
        <w:numPr>
          <w:ilvl w:val="0"/>
          <w:numId w:val="11"/>
        </w:numPr>
        <w:spacing w:line="276" w:lineRule="auto"/>
        <w:ind w:right="39"/>
        <w:rPr>
          <w:color w:val="auto"/>
          <w:szCs w:val="24"/>
        </w:rPr>
      </w:pPr>
      <w:r w:rsidRPr="001165DE">
        <w:rPr>
          <w:rFonts w:eastAsia="Arial"/>
          <w:color w:val="auto"/>
          <w:szCs w:val="24"/>
        </w:rPr>
        <w:lastRenderedPageBreak/>
        <w:t>A entrega deverá ser realizada de forma parcelada, conforme demanda, em horário de expediente, sem quantidades mínimas, dentro do município de Rodeio Bonito/RS, em locais a serem definidos na Ordem de Fornecimento</w:t>
      </w:r>
      <w:bookmarkEnd w:id="2"/>
      <w:r w:rsidRPr="001165DE">
        <w:rPr>
          <w:rFonts w:eastAsia="Arial"/>
          <w:color w:val="auto"/>
          <w:szCs w:val="24"/>
        </w:rPr>
        <w:t xml:space="preserve">. </w:t>
      </w:r>
    </w:p>
    <w:p w14:paraId="0328005D" w14:textId="77777777" w:rsidR="00B53E84" w:rsidRDefault="00B53E84" w:rsidP="00B53E84">
      <w:pPr>
        <w:numPr>
          <w:ilvl w:val="0"/>
          <w:numId w:val="11"/>
        </w:numPr>
        <w:spacing w:line="276" w:lineRule="auto"/>
        <w:ind w:right="39"/>
        <w:rPr>
          <w:color w:val="FF0000"/>
          <w:szCs w:val="24"/>
        </w:rPr>
      </w:pPr>
      <w:r w:rsidRPr="00B53E84">
        <w:rPr>
          <w:rFonts w:eastAsia="Arial"/>
        </w:rPr>
        <w:t>Os materiais a serem fornecidos deverão ser de boa qualidade, resistência e durabilidade, conforme padrões reconhecidos no mercado, e p</w:t>
      </w:r>
      <w:r w:rsidRPr="00B53E84">
        <w:rPr>
          <w:rFonts w:eastAsia="Arial"/>
          <w:lang w:eastAsia="en-US"/>
        </w:rPr>
        <w:t>ossuir certificação, quando exigido em legislação específica, de órgãos oficiais competentes como Associação Brasileira de Normas Técnicas (ABNT), Agência Nacional de Vigilância Sanitária (ANVISA) ou Instituto Nacional de Metrologia, Qualidade e Tecnologia (INMETRO).</w:t>
      </w:r>
      <w:bookmarkStart w:id="3" w:name="_Hlk188520669"/>
    </w:p>
    <w:p w14:paraId="4223381C" w14:textId="77777777" w:rsidR="00B53E84" w:rsidRDefault="00B53E84" w:rsidP="00B53E84">
      <w:pPr>
        <w:numPr>
          <w:ilvl w:val="0"/>
          <w:numId w:val="11"/>
        </w:numPr>
        <w:spacing w:line="276" w:lineRule="auto"/>
        <w:ind w:right="39"/>
        <w:rPr>
          <w:color w:val="FF0000"/>
          <w:szCs w:val="24"/>
        </w:rPr>
      </w:pPr>
      <w:r w:rsidRPr="00CA3A3C">
        <w:t xml:space="preserve">Os materiais deverão ser entregues novos, de primeira linha, originais de fábrica, em conformidade com as especificações técnicas estabelecidas nos instrumentos de contratação. </w:t>
      </w:r>
      <w:bookmarkStart w:id="4" w:name="_Hlk188523016"/>
    </w:p>
    <w:p w14:paraId="7ED986FB" w14:textId="68D47080" w:rsidR="00B53E84" w:rsidRPr="00B53E84" w:rsidRDefault="00B53E84" w:rsidP="00B53E84">
      <w:pPr>
        <w:numPr>
          <w:ilvl w:val="0"/>
          <w:numId w:val="11"/>
        </w:numPr>
        <w:spacing w:line="276" w:lineRule="auto"/>
        <w:ind w:right="39"/>
        <w:rPr>
          <w:color w:val="FF0000"/>
          <w:szCs w:val="24"/>
        </w:rPr>
      </w:pPr>
      <w:r w:rsidRPr="00B53E84">
        <w:rPr>
          <w:rFonts w:eastAsia="Arial"/>
          <w:szCs w:val="24"/>
        </w:rPr>
        <w:t xml:space="preserve">Não serão aceitos, em nenhuma hipótese, materiais de segunda linha, usados, reutilizados e/ou </w:t>
      </w:r>
      <w:proofErr w:type="spellStart"/>
      <w:r w:rsidRPr="00B53E84">
        <w:rPr>
          <w:rFonts w:eastAsia="Arial"/>
          <w:szCs w:val="24"/>
        </w:rPr>
        <w:t>remanufaturados</w:t>
      </w:r>
      <w:proofErr w:type="spellEnd"/>
      <w:r w:rsidRPr="00B53E84">
        <w:rPr>
          <w:rFonts w:eastAsia="Arial"/>
          <w:szCs w:val="24"/>
        </w:rPr>
        <w:t xml:space="preserve">, danificados, avariados, de qualidade inferior, de aparência duvidosa ou com embalagens violadas, no que couber. </w:t>
      </w:r>
      <w:bookmarkEnd w:id="4"/>
    </w:p>
    <w:bookmarkEnd w:id="3"/>
    <w:p w14:paraId="2843EFED" w14:textId="77777777" w:rsidR="00720BB0" w:rsidRPr="002B7BD9" w:rsidRDefault="00720BB0" w:rsidP="00FC513A">
      <w:pPr>
        <w:spacing w:line="276" w:lineRule="auto"/>
        <w:ind w:left="0" w:firstLine="0"/>
        <w:jc w:val="left"/>
        <w:rPr>
          <w:szCs w:val="24"/>
        </w:rPr>
      </w:pPr>
    </w:p>
    <w:p w14:paraId="75998A3D" w14:textId="342807F6" w:rsidR="006A1089" w:rsidRPr="000C4E52" w:rsidRDefault="000C4E52" w:rsidP="00FC513A">
      <w:pPr>
        <w:spacing w:line="276" w:lineRule="auto"/>
        <w:ind w:right="32"/>
        <w:rPr>
          <w:b/>
        </w:rPr>
      </w:pPr>
      <w:r>
        <w:rPr>
          <w:b/>
        </w:rPr>
        <w:t xml:space="preserve">17.    </w:t>
      </w:r>
      <w:r w:rsidR="006A1089" w:rsidRPr="000C4E52">
        <w:rPr>
          <w:b/>
        </w:rPr>
        <w:t xml:space="preserve">DA FISCALIZAÇÃO: </w:t>
      </w:r>
    </w:p>
    <w:p w14:paraId="27BB2DBC" w14:textId="77777777" w:rsidR="001E5633" w:rsidRPr="001E5633" w:rsidRDefault="001E5633" w:rsidP="00FC513A">
      <w:pPr>
        <w:pStyle w:val="PargrafodaLista"/>
        <w:spacing w:line="276" w:lineRule="auto"/>
        <w:ind w:left="360" w:right="32"/>
      </w:pPr>
    </w:p>
    <w:p w14:paraId="1E592F10" w14:textId="093802C2" w:rsidR="006A1089" w:rsidRPr="002B7BD9" w:rsidRDefault="001E5633" w:rsidP="00FC513A">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5E6F37AD" w14:textId="77777777" w:rsidR="006A1089" w:rsidRPr="002B7BD9" w:rsidRDefault="006A1089" w:rsidP="00FC513A">
      <w:pPr>
        <w:spacing w:line="276" w:lineRule="auto"/>
        <w:ind w:left="0" w:firstLine="0"/>
        <w:jc w:val="left"/>
        <w:rPr>
          <w:szCs w:val="24"/>
        </w:rPr>
      </w:pPr>
      <w:r w:rsidRPr="002B7BD9">
        <w:rPr>
          <w:szCs w:val="24"/>
        </w:rPr>
        <w:t xml:space="preserve"> </w:t>
      </w:r>
    </w:p>
    <w:p w14:paraId="6BB7D0E5" w14:textId="44526544" w:rsidR="006A1089" w:rsidRPr="000C4E52" w:rsidRDefault="000C4E52" w:rsidP="00FC513A">
      <w:pPr>
        <w:spacing w:line="276" w:lineRule="auto"/>
        <w:ind w:right="32"/>
        <w:rPr>
          <w:b/>
        </w:rPr>
      </w:pPr>
      <w:r>
        <w:rPr>
          <w:b/>
        </w:rPr>
        <w:t xml:space="preserve">18.    </w:t>
      </w:r>
      <w:r w:rsidR="006A1089" w:rsidRPr="000C4E52">
        <w:rPr>
          <w:b/>
        </w:rPr>
        <w:t xml:space="preserve">DAS SANÇÕES ADMINISTRATIVAS: </w:t>
      </w:r>
    </w:p>
    <w:p w14:paraId="47DFE9AC" w14:textId="77777777" w:rsidR="001E5633" w:rsidRPr="001E5633" w:rsidRDefault="001E5633" w:rsidP="00FC513A">
      <w:pPr>
        <w:pStyle w:val="PargrafodaLista"/>
        <w:spacing w:line="276" w:lineRule="auto"/>
        <w:ind w:left="360" w:right="32"/>
      </w:pPr>
    </w:p>
    <w:p w14:paraId="05D5D45C" w14:textId="61FB01E6" w:rsidR="006A1089" w:rsidRPr="002B7BD9" w:rsidRDefault="006A1089" w:rsidP="00FC513A">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w:t>
      </w:r>
    </w:p>
    <w:p w14:paraId="01ABFD13"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que cause grave dano à Administração, ao funcionamento dos serviços públicos ou ao interesse coletivo; </w:t>
      </w:r>
    </w:p>
    <w:p w14:paraId="3E18712F"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total do contrato; </w:t>
      </w:r>
    </w:p>
    <w:p w14:paraId="4ABAE3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deixar de entregar a documentação exigida para o certame; </w:t>
      </w:r>
    </w:p>
    <w:p w14:paraId="7EA940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manter a proposta, salvo em decorrência de fato superveniente devidamente justificado; </w:t>
      </w:r>
    </w:p>
    <w:p w14:paraId="3E0F3B7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celebrar o contrato ou não entregar a documentação exigida para a contratação, quando convocado dentro do prazo de validade de sua proposta; </w:t>
      </w:r>
    </w:p>
    <w:p w14:paraId="696809BB"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ensejar o retardamento da execução ou da entrega do objeto da licitação sem motivo justificado; </w:t>
      </w:r>
    </w:p>
    <w:p w14:paraId="574A472A"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apresentar declaração ou documentação falsa exigida para o certame ou prestar declaração falsa durante a licitação ou a execução do contrato; </w:t>
      </w:r>
    </w:p>
    <w:p w14:paraId="5798F63D"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fraudar a licitação ou praticar ato fraudulento na execução do contrato; </w:t>
      </w:r>
    </w:p>
    <w:p w14:paraId="222B7627"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comportar-se de modo inidôneo ou cometer fraude de qualquer natureza; </w:t>
      </w:r>
    </w:p>
    <w:p w14:paraId="78607089" w14:textId="38CD40D0" w:rsidR="006A1089" w:rsidRPr="001E5633" w:rsidRDefault="006A1089" w:rsidP="009E4130">
      <w:pPr>
        <w:pStyle w:val="PargrafodaLista"/>
        <w:numPr>
          <w:ilvl w:val="0"/>
          <w:numId w:val="13"/>
        </w:numPr>
        <w:spacing w:line="276" w:lineRule="auto"/>
        <w:ind w:left="0" w:right="39"/>
      </w:pPr>
      <w:r w:rsidRPr="001E5633">
        <w:t xml:space="preserve">praticar atos ilícitos com vistas a frustrar os objetivos da licitação; </w:t>
      </w:r>
    </w:p>
    <w:p w14:paraId="26CA24B8" w14:textId="77777777" w:rsidR="006A1089" w:rsidRPr="002B7BD9" w:rsidRDefault="006A1089" w:rsidP="009E4130">
      <w:pPr>
        <w:numPr>
          <w:ilvl w:val="0"/>
          <w:numId w:val="13"/>
        </w:numPr>
        <w:spacing w:line="276" w:lineRule="auto"/>
        <w:ind w:left="0" w:right="39" w:firstLine="0"/>
        <w:rPr>
          <w:szCs w:val="24"/>
        </w:rPr>
      </w:pPr>
      <w:r w:rsidRPr="002B7BD9">
        <w:rPr>
          <w:szCs w:val="24"/>
        </w:rPr>
        <w:t>praticar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9E4130">
      <w:pPr>
        <w:numPr>
          <w:ilvl w:val="0"/>
          <w:numId w:val="13"/>
        </w:numPr>
        <w:spacing w:line="276" w:lineRule="auto"/>
        <w:ind w:left="0" w:right="39" w:firstLine="0"/>
        <w:rPr>
          <w:szCs w:val="24"/>
        </w:rPr>
      </w:pPr>
      <w:r w:rsidRPr="002B7BD9">
        <w:rPr>
          <w:szCs w:val="24"/>
        </w:rPr>
        <w:lastRenderedPageBreak/>
        <w:t xml:space="preserve">recusar-se a enviar o detalhamento da proposta quando exigível; </w:t>
      </w:r>
    </w:p>
    <w:p w14:paraId="0109C639"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pedir para ser desclassificado quando encerrada a etapa competitiva; ou  </w:t>
      </w:r>
    </w:p>
    <w:p w14:paraId="6F062B22"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deixar de apresentar amostra ou apresentar amostra falsificada ou deteriorada; </w:t>
      </w:r>
    </w:p>
    <w:p w14:paraId="5AB19A8E"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apresentar proposta ou amostra em desacordo com as especificações do edital e seus anexos </w:t>
      </w:r>
    </w:p>
    <w:p w14:paraId="6A8331D8"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agir em conluio ou em desconformidade com a lei;  </w:t>
      </w:r>
    </w:p>
    <w:p w14:paraId="3F153611" w14:textId="49C9E0D1" w:rsidR="006A1089" w:rsidRPr="002B7BD9" w:rsidRDefault="006A1089" w:rsidP="009E4130">
      <w:pPr>
        <w:numPr>
          <w:ilvl w:val="0"/>
          <w:numId w:val="13"/>
        </w:numPr>
        <w:spacing w:line="276" w:lineRule="auto"/>
        <w:ind w:left="0" w:right="39" w:firstLine="0"/>
        <w:rPr>
          <w:szCs w:val="24"/>
        </w:rPr>
      </w:pPr>
      <w:r w:rsidRPr="002B7BD9">
        <w:rPr>
          <w:szCs w:val="24"/>
        </w:rPr>
        <w:t>induzir deliberadamente a erro no julgamento</w:t>
      </w:r>
      <w:r w:rsidR="001F55FA">
        <w:rPr>
          <w:szCs w:val="24"/>
        </w:rPr>
        <w:t>.</w:t>
      </w:r>
      <w:r w:rsidRPr="002B7BD9">
        <w:rPr>
          <w:szCs w:val="24"/>
        </w:rPr>
        <w:t xml:space="preserve">  </w:t>
      </w:r>
    </w:p>
    <w:p w14:paraId="7B301A12" w14:textId="77777777" w:rsidR="004335D6" w:rsidRDefault="004335D6" w:rsidP="00FC513A">
      <w:pPr>
        <w:spacing w:line="276" w:lineRule="auto"/>
        <w:ind w:left="426" w:right="39" w:hanging="426"/>
        <w:rPr>
          <w:b/>
          <w:szCs w:val="24"/>
        </w:rPr>
      </w:pPr>
    </w:p>
    <w:p w14:paraId="0FEEB28A" w14:textId="20F78135" w:rsidR="008E32AB" w:rsidRDefault="004335D6" w:rsidP="00FC513A">
      <w:pPr>
        <w:spacing w:line="276" w:lineRule="auto"/>
        <w:ind w:left="0" w:right="39" w:firstLine="0"/>
        <w:rPr>
          <w:szCs w:val="24"/>
        </w:rPr>
      </w:pPr>
      <w:r w:rsidRPr="004335D6">
        <w:rPr>
          <w:bCs/>
          <w:szCs w:val="24"/>
        </w:rPr>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 xml:space="preserve">.1 deste </w:t>
      </w:r>
      <w:r w:rsidR="001F55FA">
        <w:rPr>
          <w:szCs w:val="24"/>
        </w:rPr>
        <w:t>E</w:t>
      </w:r>
      <w:r w:rsidR="006A1089" w:rsidRPr="002B7BD9">
        <w:rPr>
          <w:szCs w:val="24"/>
        </w:rPr>
        <w:t>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FC513A">
      <w:pPr>
        <w:spacing w:line="276"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FC513A">
      <w:pPr>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FC513A">
      <w:pPr>
        <w:spacing w:line="276"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400BA734" w14:textId="3CF2D09F" w:rsidR="006A1089" w:rsidRPr="002B7BD9" w:rsidRDefault="00874249" w:rsidP="00FC513A">
      <w:pPr>
        <w:spacing w:line="276"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anos e máximo de 6 (seis) anos. </w:t>
      </w:r>
    </w:p>
    <w:p w14:paraId="7FFB6E02" w14:textId="77777777" w:rsidR="000603C0" w:rsidRPr="002B7BD9" w:rsidRDefault="000603C0" w:rsidP="00FC513A">
      <w:pPr>
        <w:spacing w:line="276" w:lineRule="auto"/>
        <w:ind w:left="142" w:right="39"/>
        <w:rPr>
          <w:b/>
          <w:szCs w:val="24"/>
        </w:rPr>
      </w:pPr>
    </w:p>
    <w:p w14:paraId="1A1A45C4" w14:textId="155A113C" w:rsidR="006A1089" w:rsidRPr="002B7BD9" w:rsidRDefault="006A1089" w:rsidP="00FC513A">
      <w:pPr>
        <w:spacing w:line="276"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do presente Edital poderão ser aplicadas cumulativamente com a prevista na alínea “b” do mesmo item. </w:t>
      </w:r>
    </w:p>
    <w:p w14:paraId="7CF33BCD" w14:textId="19F995F7" w:rsidR="006A1089" w:rsidRPr="002B7BD9" w:rsidRDefault="0084641E" w:rsidP="00FC513A">
      <w:pPr>
        <w:spacing w:line="276"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do presente Edital.  </w:t>
      </w:r>
    </w:p>
    <w:p w14:paraId="1A4A323E" w14:textId="6C79A737" w:rsidR="006A1089" w:rsidRPr="002B7BD9" w:rsidRDefault="0084641E" w:rsidP="00FC513A">
      <w:pPr>
        <w:spacing w:line="276"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FC513A">
      <w:pPr>
        <w:spacing w:line="276"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deste Edital não exclui, em hipótese alguma, a obrigação de reparação integral do dano causado à Administração Pública. </w:t>
      </w:r>
    </w:p>
    <w:p w14:paraId="7133BF49" w14:textId="6611D4FA" w:rsidR="006A1089" w:rsidRPr="002B7BD9" w:rsidRDefault="0084641E" w:rsidP="00FC513A">
      <w:pPr>
        <w:spacing w:line="276"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FC513A">
      <w:pPr>
        <w:spacing w:line="276"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FC513A">
      <w:pPr>
        <w:spacing w:line="276" w:lineRule="auto"/>
        <w:ind w:right="39"/>
        <w:rPr>
          <w:szCs w:val="24"/>
        </w:rPr>
      </w:pPr>
      <w:r>
        <w:rPr>
          <w:szCs w:val="24"/>
        </w:rPr>
        <w:lastRenderedPageBreak/>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FC513A">
      <w:pPr>
        <w:spacing w:line="276"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FC513A">
      <w:pPr>
        <w:spacing w:line="276"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2B7BD9" w:rsidRDefault="00BE7DAA" w:rsidP="00FC513A">
      <w:pPr>
        <w:spacing w:line="276" w:lineRule="auto"/>
        <w:ind w:right="39"/>
        <w:rPr>
          <w:szCs w:val="24"/>
        </w:rPr>
      </w:pPr>
      <w:r>
        <w:rPr>
          <w:szCs w:val="24"/>
        </w:rPr>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reparação integral do dano causado à Administração Pública; </w:t>
      </w:r>
    </w:p>
    <w:p w14:paraId="7DCDB7FA"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pagamento da multa; </w:t>
      </w:r>
    </w:p>
    <w:p w14:paraId="5817DE04"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cumprimento das condições de reabilitação definidas no ato punitivo; </w:t>
      </w:r>
    </w:p>
    <w:p w14:paraId="5B5990C7" w14:textId="77777777" w:rsidR="006A1089" w:rsidRDefault="006A1089" w:rsidP="009E4130">
      <w:pPr>
        <w:numPr>
          <w:ilvl w:val="0"/>
          <w:numId w:val="14"/>
        </w:numPr>
        <w:spacing w:line="276" w:lineRule="auto"/>
        <w:ind w:left="0" w:right="39" w:firstLine="0"/>
        <w:rPr>
          <w:szCs w:val="24"/>
        </w:rPr>
      </w:pPr>
      <w:r w:rsidRPr="002B7BD9">
        <w:rPr>
          <w:szCs w:val="24"/>
        </w:rPr>
        <w:t xml:space="preserve">análise jurídica prévia, com posicionamento conclusivo quanto ao cumprimento dos requisitos definidos neste artigo. </w:t>
      </w:r>
    </w:p>
    <w:p w14:paraId="456D4867" w14:textId="77777777" w:rsidR="00BE7DAA" w:rsidRPr="002B7BD9" w:rsidRDefault="00BE7DAA" w:rsidP="00FC513A">
      <w:pPr>
        <w:spacing w:line="276" w:lineRule="auto"/>
        <w:ind w:left="0" w:right="39" w:firstLine="0"/>
        <w:rPr>
          <w:szCs w:val="24"/>
        </w:rPr>
      </w:pPr>
    </w:p>
    <w:p w14:paraId="48C6A5FF" w14:textId="500132FB" w:rsidR="00E078ED" w:rsidRPr="002B7BD9" w:rsidRDefault="00BE7DAA" w:rsidP="00FC513A">
      <w:pPr>
        <w:spacing w:line="276"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7A734E53" w:rsidR="006A1089" w:rsidRPr="00BE7DAA" w:rsidRDefault="006A1089" w:rsidP="009E4130">
      <w:pPr>
        <w:pStyle w:val="PargrafodaLista"/>
        <w:numPr>
          <w:ilvl w:val="1"/>
          <w:numId w:val="21"/>
        </w:numPr>
        <w:spacing w:line="276" w:lineRule="auto"/>
        <w:ind w:right="39"/>
      </w:pPr>
      <w:r w:rsidRPr="00BE7DAA">
        <w:t xml:space="preserve">Na aplicação das sanções serão considerados: </w:t>
      </w:r>
    </w:p>
    <w:p w14:paraId="04AFA48B" w14:textId="7CB3BCC7" w:rsidR="006A1089" w:rsidRPr="002B7BD9" w:rsidRDefault="006A1089" w:rsidP="009E4130">
      <w:pPr>
        <w:numPr>
          <w:ilvl w:val="0"/>
          <w:numId w:val="15"/>
        </w:numPr>
        <w:spacing w:line="276" w:lineRule="auto"/>
        <w:ind w:left="0" w:right="39" w:firstLine="0"/>
        <w:rPr>
          <w:szCs w:val="24"/>
        </w:rPr>
      </w:pPr>
      <w:r w:rsidRPr="002B7BD9">
        <w:rPr>
          <w:szCs w:val="24"/>
        </w:rPr>
        <w:t>a natureza e a gravidade da infração cometida</w:t>
      </w:r>
      <w:r w:rsidR="00BE7DAA">
        <w:rPr>
          <w:szCs w:val="24"/>
        </w:rPr>
        <w:t>;</w:t>
      </w:r>
      <w:r w:rsidRPr="002B7BD9">
        <w:rPr>
          <w:szCs w:val="24"/>
        </w:rPr>
        <w:t xml:space="preserve"> </w:t>
      </w:r>
    </w:p>
    <w:p w14:paraId="61482197" w14:textId="35B049D8" w:rsidR="006A1089" w:rsidRPr="002B7BD9" w:rsidRDefault="006A1089" w:rsidP="009E4130">
      <w:pPr>
        <w:numPr>
          <w:ilvl w:val="0"/>
          <w:numId w:val="15"/>
        </w:numPr>
        <w:spacing w:line="276" w:lineRule="auto"/>
        <w:ind w:left="0" w:right="39" w:firstLine="0"/>
        <w:rPr>
          <w:szCs w:val="24"/>
        </w:rPr>
      </w:pPr>
      <w:r w:rsidRPr="002B7BD9">
        <w:rPr>
          <w:szCs w:val="24"/>
        </w:rPr>
        <w:t>as peculiaridades do caso concreto</w:t>
      </w:r>
      <w:r w:rsidR="00BE7DAA">
        <w:rPr>
          <w:szCs w:val="24"/>
        </w:rPr>
        <w:t>;</w:t>
      </w:r>
    </w:p>
    <w:p w14:paraId="273D876E" w14:textId="470DBCA2" w:rsidR="006A1089" w:rsidRPr="002B7BD9" w:rsidRDefault="006A1089" w:rsidP="009E4130">
      <w:pPr>
        <w:numPr>
          <w:ilvl w:val="0"/>
          <w:numId w:val="15"/>
        </w:numPr>
        <w:spacing w:line="276" w:lineRule="auto"/>
        <w:ind w:left="0" w:right="39" w:firstLine="0"/>
        <w:rPr>
          <w:szCs w:val="24"/>
        </w:rPr>
      </w:pPr>
      <w:r w:rsidRPr="002B7BD9">
        <w:rPr>
          <w:szCs w:val="24"/>
        </w:rPr>
        <w:t>as circunstâncias agravantes ou atenuantes</w:t>
      </w:r>
      <w:r w:rsidR="00BE7DAA">
        <w:rPr>
          <w:szCs w:val="24"/>
        </w:rPr>
        <w:t>;</w:t>
      </w:r>
      <w:r w:rsidRPr="002B7BD9">
        <w:rPr>
          <w:szCs w:val="24"/>
        </w:rPr>
        <w:t xml:space="preserve"> </w:t>
      </w:r>
    </w:p>
    <w:p w14:paraId="7E815E2D" w14:textId="750A7288" w:rsidR="006A1089" w:rsidRPr="002B7BD9" w:rsidRDefault="006A1089" w:rsidP="009E4130">
      <w:pPr>
        <w:numPr>
          <w:ilvl w:val="0"/>
          <w:numId w:val="15"/>
        </w:numPr>
        <w:spacing w:line="276" w:lineRule="auto"/>
        <w:ind w:left="0" w:right="39" w:firstLine="0"/>
        <w:rPr>
          <w:szCs w:val="24"/>
        </w:rPr>
      </w:pPr>
      <w:r w:rsidRPr="002B7BD9">
        <w:rPr>
          <w:szCs w:val="24"/>
        </w:rPr>
        <w:t>os danos que dela provierem para a Administração Pública</w:t>
      </w:r>
      <w:r w:rsidR="00BE7DAA">
        <w:rPr>
          <w:szCs w:val="24"/>
        </w:rPr>
        <w:t>;</w:t>
      </w:r>
      <w:r w:rsidRPr="002B7BD9">
        <w:rPr>
          <w:szCs w:val="24"/>
        </w:rPr>
        <w:t xml:space="preserve"> </w:t>
      </w:r>
    </w:p>
    <w:p w14:paraId="4406CEAC" w14:textId="77777777" w:rsidR="006A1089" w:rsidRPr="002B7BD9" w:rsidRDefault="006A1089" w:rsidP="009E4130">
      <w:pPr>
        <w:numPr>
          <w:ilvl w:val="0"/>
          <w:numId w:val="15"/>
        </w:numPr>
        <w:spacing w:line="276" w:lineRule="auto"/>
        <w:ind w:left="0" w:right="39" w:firstLine="0"/>
        <w:rPr>
          <w:szCs w:val="24"/>
        </w:rPr>
      </w:pPr>
      <w:r w:rsidRPr="002B7BD9">
        <w:rPr>
          <w:szCs w:val="24"/>
        </w:rPr>
        <w:t xml:space="preserve">a implantação ou o aperfeiçoamento de programa de integridade, conforme normas e orientações dos órgãos de controle. </w:t>
      </w:r>
    </w:p>
    <w:p w14:paraId="54336CBB" w14:textId="22C07A04" w:rsidR="006A1089" w:rsidRDefault="006A1089" w:rsidP="00FC513A">
      <w:pPr>
        <w:spacing w:line="276" w:lineRule="auto"/>
        <w:ind w:left="0" w:firstLine="0"/>
        <w:jc w:val="left"/>
        <w:rPr>
          <w:szCs w:val="24"/>
        </w:rPr>
      </w:pPr>
    </w:p>
    <w:p w14:paraId="7341149B" w14:textId="4D15C118" w:rsidR="00C613F0" w:rsidRDefault="00C613F0" w:rsidP="00FC513A">
      <w:pPr>
        <w:spacing w:line="276" w:lineRule="auto"/>
        <w:ind w:left="0" w:firstLine="0"/>
        <w:jc w:val="left"/>
        <w:rPr>
          <w:szCs w:val="24"/>
        </w:rPr>
      </w:pPr>
    </w:p>
    <w:p w14:paraId="569DA729" w14:textId="7922A9E1" w:rsidR="00C613F0" w:rsidRDefault="00C613F0" w:rsidP="00FC513A">
      <w:pPr>
        <w:spacing w:line="276" w:lineRule="auto"/>
        <w:ind w:left="0" w:firstLine="0"/>
        <w:jc w:val="left"/>
        <w:rPr>
          <w:szCs w:val="24"/>
        </w:rPr>
      </w:pPr>
    </w:p>
    <w:p w14:paraId="41DC22B6" w14:textId="352C7144" w:rsidR="00C613F0" w:rsidRDefault="00C613F0" w:rsidP="00FC513A">
      <w:pPr>
        <w:spacing w:line="276" w:lineRule="auto"/>
        <w:ind w:left="0" w:firstLine="0"/>
        <w:jc w:val="left"/>
        <w:rPr>
          <w:szCs w:val="24"/>
        </w:rPr>
      </w:pPr>
    </w:p>
    <w:p w14:paraId="05020CAE" w14:textId="77777777" w:rsidR="00C613F0" w:rsidRPr="002B7BD9" w:rsidRDefault="00C613F0" w:rsidP="00FC513A">
      <w:pPr>
        <w:spacing w:line="276" w:lineRule="auto"/>
        <w:ind w:left="0" w:firstLine="0"/>
        <w:jc w:val="left"/>
        <w:rPr>
          <w:szCs w:val="24"/>
        </w:rPr>
      </w:pPr>
    </w:p>
    <w:p w14:paraId="53DF3061" w14:textId="27B38A45" w:rsidR="006A1089" w:rsidRPr="009B7745" w:rsidRDefault="009B7745" w:rsidP="00FC513A">
      <w:pPr>
        <w:spacing w:line="276" w:lineRule="auto"/>
        <w:ind w:left="0" w:right="32"/>
        <w:rPr>
          <w:b/>
        </w:rPr>
      </w:pPr>
      <w:r>
        <w:rPr>
          <w:b/>
        </w:rPr>
        <w:lastRenderedPageBreak/>
        <w:t xml:space="preserve">19. </w:t>
      </w:r>
      <w:r w:rsidR="001F55FA">
        <w:rPr>
          <w:b/>
        </w:rPr>
        <w:t xml:space="preserve">   </w:t>
      </w:r>
      <w:r w:rsidR="006A1089" w:rsidRPr="009B7745">
        <w:rPr>
          <w:b/>
        </w:rPr>
        <w:t xml:space="preserve">DOS PEDIDOS DE ESCLARECIMENTOS E IMPUGNAÇÕES: </w:t>
      </w:r>
    </w:p>
    <w:p w14:paraId="0A2F188B" w14:textId="77777777" w:rsidR="00FC4A3E" w:rsidRPr="00BE7DAA" w:rsidRDefault="00FC4A3E" w:rsidP="00FC513A">
      <w:pPr>
        <w:pStyle w:val="PargrafodaLista"/>
        <w:spacing w:line="276" w:lineRule="auto"/>
        <w:ind w:left="600" w:right="32"/>
        <w:rPr>
          <w:b/>
        </w:rPr>
      </w:pPr>
    </w:p>
    <w:p w14:paraId="344FC90A" w14:textId="5D921696" w:rsidR="006A1089" w:rsidRPr="002B7BD9" w:rsidRDefault="00FC4A3E" w:rsidP="00FC513A">
      <w:pPr>
        <w:spacing w:line="276"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w:t>
      </w:r>
      <w:r w:rsidR="009A7E13">
        <w:t>a agente de contratação</w:t>
      </w:r>
      <w:r w:rsidR="006A1089" w:rsidRPr="002B7BD9">
        <w:rPr>
          <w:szCs w:val="24"/>
        </w:rPr>
        <w:t xml:space="preserve">,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0"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FC513A">
      <w:pPr>
        <w:spacing w:line="276"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FC513A">
      <w:pPr>
        <w:spacing w:line="276"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682DFFE5" w14:textId="62280031" w:rsidR="006A1089" w:rsidRPr="002B7BD9" w:rsidRDefault="009B7745" w:rsidP="00FC513A">
      <w:pPr>
        <w:spacing w:line="276"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33CB8178" w14:textId="1AFD6C30" w:rsidR="00E437FB" w:rsidRPr="002B7BD9" w:rsidRDefault="006A1089" w:rsidP="00FC513A">
      <w:pPr>
        <w:spacing w:line="276" w:lineRule="auto"/>
        <w:ind w:left="0" w:firstLine="0"/>
        <w:jc w:val="left"/>
        <w:rPr>
          <w:szCs w:val="24"/>
        </w:rPr>
      </w:pPr>
      <w:r w:rsidRPr="002B7BD9">
        <w:rPr>
          <w:szCs w:val="24"/>
        </w:rPr>
        <w:t xml:space="preserve"> </w:t>
      </w:r>
    </w:p>
    <w:p w14:paraId="7E9F52D1" w14:textId="15B3427A" w:rsidR="006A1089" w:rsidRDefault="009B7745" w:rsidP="00FC513A">
      <w:pPr>
        <w:spacing w:line="276" w:lineRule="auto"/>
        <w:ind w:left="-5" w:right="32"/>
        <w:rPr>
          <w:b/>
          <w:szCs w:val="24"/>
        </w:rPr>
      </w:pPr>
      <w:r>
        <w:rPr>
          <w:b/>
          <w:szCs w:val="24"/>
        </w:rPr>
        <w:t>20.</w:t>
      </w:r>
      <w:r w:rsidR="001F55FA">
        <w:rPr>
          <w:b/>
          <w:szCs w:val="24"/>
        </w:rPr>
        <w:t xml:space="preserve">  </w:t>
      </w:r>
      <w:r>
        <w:rPr>
          <w:b/>
          <w:szCs w:val="24"/>
        </w:rPr>
        <w:t xml:space="preserve"> </w:t>
      </w:r>
      <w:r w:rsidR="006A1089" w:rsidRPr="002B7BD9">
        <w:rPr>
          <w:b/>
          <w:szCs w:val="24"/>
        </w:rPr>
        <w:t>PRAZOS E CONDIÇÕES DE PAGAMENTO</w:t>
      </w:r>
      <w:r>
        <w:rPr>
          <w:b/>
          <w:szCs w:val="24"/>
        </w:rPr>
        <w:t>:</w:t>
      </w:r>
    </w:p>
    <w:p w14:paraId="0F7714D8" w14:textId="77777777" w:rsidR="009B7745" w:rsidRPr="002B7BD9" w:rsidRDefault="009B7745" w:rsidP="00FC513A">
      <w:pPr>
        <w:spacing w:line="276" w:lineRule="auto"/>
        <w:ind w:left="-5" w:right="32"/>
        <w:rPr>
          <w:szCs w:val="24"/>
        </w:rPr>
      </w:pPr>
    </w:p>
    <w:p w14:paraId="1ECA8313" w14:textId="77727E74" w:rsidR="00D66FA4" w:rsidRPr="00D66FA4" w:rsidRDefault="009B7745" w:rsidP="00FC513A">
      <w:pPr>
        <w:widowControl w:val="0"/>
        <w:tabs>
          <w:tab w:val="left" w:pos="2150"/>
        </w:tabs>
        <w:autoSpaceDE w:val="0"/>
        <w:autoSpaceDN w:val="0"/>
        <w:spacing w:line="276" w:lineRule="auto"/>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052BE67E" w:rsidR="006A1089" w:rsidRPr="002B7BD9" w:rsidRDefault="009B7745" w:rsidP="00FC513A">
      <w:pPr>
        <w:widowControl w:val="0"/>
        <w:tabs>
          <w:tab w:val="left" w:pos="2150"/>
        </w:tabs>
        <w:autoSpaceDE w:val="0"/>
        <w:autoSpaceDN w:val="0"/>
        <w:spacing w:line="276" w:lineRule="auto"/>
        <w:ind w:right="-1"/>
      </w:pPr>
      <w:r>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n.º 1.234/2012 </w:t>
      </w:r>
      <w:r w:rsidR="006A1089" w:rsidRPr="002B7BD9">
        <w:t>e Decreto Municipal nº 4.210/2022. Sob pena de devolução do documento.</w:t>
      </w:r>
    </w:p>
    <w:p w14:paraId="0AB5153E" w14:textId="77777777" w:rsidR="006A1089" w:rsidRPr="002B7BD9" w:rsidRDefault="006A1089" w:rsidP="00FC513A">
      <w:pPr>
        <w:spacing w:line="276" w:lineRule="auto"/>
        <w:ind w:right="32"/>
        <w:rPr>
          <w:szCs w:val="24"/>
        </w:rPr>
      </w:pPr>
      <w:r w:rsidRPr="002B7BD9">
        <w:rPr>
          <w:b/>
          <w:szCs w:val="24"/>
        </w:rPr>
        <w:t xml:space="preserve"> </w:t>
      </w:r>
    </w:p>
    <w:p w14:paraId="5FFCAAB0" w14:textId="5CB25B5C" w:rsidR="006A1089" w:rsidRPr="000655D7" w:rsidRDefault="009B7745" w:rsidP="000E518C">
      <w:pPr>
        <w:spacing w:line="276" w:lineRule="auto"/>
        <w:ind w:right="32"/>
        <w:rPr>
          <w:b/>
          <w:szCs w:val="24"/>
        </w:rPr>
      </w:pPr>
      <w:r w:rsidRPr="00765C0B">
        <w:rPr>
          <w:b/>
          <w:szCs w:val="24"/>
        </w:rPr>
        <w:t xml:space="preserve">21. </w:t>
      </w:r>
      <w:r w:rsidR="002F446A" w:rsidRPr="00765C0B">
        <w:rPr>
          <w:b/>
          <w:szCs w:val="24"/>
        </w:rPr>
        <w:t xml:space="preserve">    </w:t>
      </w:r>
      <w:r w:rsidR="006A1089" w:rsidRPr="00765C0B">
        <w:rPr>
          <w:b/>
          <w:szCs w:val="24"/>
        </w:rPr>
        <w:t>RECEBIMENTO DO OBJETO</w:t>
      </w:r>
      <w:r w:rsidRPr="00765C0B">
        <w:rPr>
          <w:b/>
          <w:szCs w:val="24"/>
        </w:rPr>
        <w:t>:</w:t>
      </w:r>
    </w:p>
    <w:p w14:paraId="05055F1E" w14:textId="77777777" w:rsidR="009B7745" w:rsidRPr="00113C67" w:rsidRDefault="009B7745" w:rsidP="000E518C">
      <w:pPr>
        <w:spacing w:line="276" w:lineRule="auto"/>
        <w:ind w:right="32"/>
        <w:rPr>
          <w:szCs w:val="24"/>
          <w:highlight w:val="yellow"/>
        </w:rPr>
      </w:pPr>
    </w:p>
    <w:p w14:paraId="2D623892" w14:textId="23F5ECC2" w:rsidR="0081534A" w:rsidRPr="008B7E3C" w:rsidRDefault="006A1089" w:rsidP="00B53E84">
      <w:pPr>
        <w:suppressAutoHyphens/>
        <w:spacing w:line="276" w:lineRule="auto"/>
        <w:textAlignment w:val="baseline"/>
        <w:rPr>
          <w:rFonts w:eastAsia="Arial"/>
          <w:szCs w:val="24"/>
        </w:rPr>
      </w:pPr>
      <w:r w:rsidRPr="00113C67">
        <w:rPr>
          <w:bCs/>
        </w:rPr>
        <w:t>2</w:t>
      </w:r>
      <w:r w:rsidR="009B7745" w:rsidRPr="00113C67">
        <w:rPr>
          <w:bCs/>
        </w:rPr>
        <w:t>1</w:t>
      </w:r>
      <w:r w:rsidRPr="00113C67">
        <w:rPr>
          <w:bCs/>
        </w:rPr>
        <w:t>.1</w:t>
      </w:r>
      <w:r w:rsidRPr="00A601D4">
        <w:rPr>
          <w:bCs/>
          <w:szCs w:val="24"/>
        </w:rPr>
        <w:t>.</w:t>
      </w:r>
      <w:r w:rsidR="00802A75" w:rsidRPr="00A601D4">
        <w:rPr>
          <w:bCs/>
          <w:szCs w:val="24"/>
        </w:rPr>
        <w:t xml:space="preserve"> </w:t>
      </w:r>
      <w:bookmarkStart w:id="5" w:name="_Hlk188862741"/>
      <w:r w:rsidR="00B53E84" w:rsidRPr="00CA3A3C">
        <w:rPr>
          <w:rFonts w:eastAsia="Arial"/>
          <w:szCs w:val="24"/>
        </w:rPr>
        <w:t xml:space="preserve">A entrega deverá ser realizada de forma parcelada, conforme demanda, em horário de expediente, sem quantidades mínimas, dentro do município de Rodeio Bonito/RS, em locais a serem definidos na Ordem de Fornecimento. </w:t>
      </w:r>
      <w:bookmarkEnd w:id="5"/>
    </w:p>
    <w:p w14:paraId="1AB68433" w14:textId="2D111221" w:rsidR="0081534A" w:rsidRPr="0081534A" w:rsidRDefault="00EE3DD8" w:rsidP="00B53E84">
      <w:pPr>
        <w:spacing w:line="276" w:lineRule="auto"/>
        <w:ind w:left="0"/>
        <w:rPr>
          <w:rFonts w:eastAsiaTheme="minorHAnsi"/>
          <w:color w:val="auto"/>
          <w:szCs w:val="24"/>
          <w:lang w:eastAsia="en-US"/>
        </w:rPr>
      </w:pPr>
      <w:r w:rsidRPr="00BF6833">
        <w:rPr>
          <w:szCs w:val="24"/>
        </w:rPr>
        <w:t>21.2</w:t>
      </w:r>
      <w:r>
        <w:rPr>
          <w:b/>
          <w:szCs w:val="24"/>
        </w:rPr>
        <w:t>.</w:t>
      </w:r>
      <w:r>
        <w:rPr>
          <w:rFonts w:eastAsiaTheme="minorHAnsi"/>
          <w:color w:val="auto"/>
          <w:szCs w:val="24"/>
          <w:lang w:eastAsia="en-US"/>
        </w:rPr>
        <w:t xml:space="preserve"> </w:t>
      </w:r>
      <w:r w:rsidR="0081534A" w:rsidRPr="0081534A">
        <w:rPr>
          <w:rFonts w:eastAsia="Arial"/>
          <w:lang w:eastAsia="en-US"/>
        </w:rPr>
        <w:t xml:space="preserve">Os materiais deverão ser entregues no local indicado no prazo de até 15 (quinze) dias a contar do recebimento da Ordem de Compra e/ou Nota de Empenho, nas especificações e quantidades solicitadas pela Administração. Devendo a empresa comunicar-se previamente com o fiscal </w:t>
      </w:r>
      <w:r w:rsidR="00187071">
        <w:rPr>
          <w:rFonts w:eastAsia="Arial"/>
          <w:lang w:eastAsia="en-US"/>
        </w:rPr>
        <w:t>da Ata de Registro de Preço</w:t>
      </w:r>
      <w:r w:rsidR="0081534A" w:rsidRPr="0081534A">
        <w:rPr>
          <w:rFonts w:eastAsia="Arial"/>
          <w:lang w:eastAsia="en-US"/>
        </w:rPr>
        <w:t>, para que esse acompanhe a entrega.</w:t>
      </w:r>
    </w:p>
    <w:p w14:paraId="321CA832" w14:textId="77777777" w:rsidR="00A93F82" w:rsidRDefault="00BF6833" w:rsidP="00A93F82">
      <w:pPr>
        <w:spacing w:line="276" w:lineRule="auto"/>
        <w:ind w:left="0" w:firstLine="0"/>
        <w:rPr>
          <w:rFonts w:eastAsiaTheme="minorHAnsi"/>
          <w:color w:val="auto"/>
          <w:szCs w:val="24"/>
          <w:lang w:eastAsia="en-US"/>
        </w:rPr>
      </w:pPr>
      <w:r w:rsidRPr="00BF6833">
        <w:rPr>
          <w:szCs w:val="24"/>
        </w:rPr>
        <w:t>21.</w:t>
      </w:r>
      <w:r w:rsidR="00EE3DD8">
        <w:rPr>
          <w:szCs w:val="24"/>
        </w:rPr>
        <w:t>3</w:t>
      </w:r>
      <w:r>
        <w:rPr>
          <w:b/>
          <w:szCs w:val="24"/>
        </w:rPr>
        <w:t>.</w:t>
      </w:r>
      <w:r>
        <w:rPr>
          <w:rFonts w:eastAsiaTheme="minorHAnsi"/>
          <w:color w:val="auto"/>
          <w:szCs w:val="24"/>
          <w:lang w:eastAsia="en-US"/>
        </w:rPr>
        <w:t xml:space="preserve"> </w:t>
      </w:r>
      <w:r w:rsidR="000E518C">
        <w:rPr>
          <w:szCs w:val="24"/>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7D95B462" w14:textId="732D7634" w:rsidR="00A93F82" w:rsidRPr="00A93F82" w:rsidRDefault="00BF6833" w:rsidP="00A93F82">
      <w:pPr>
        <w:spacing w:line="276" w:lineRule="auto"/>
        <w:ind w:left="0" w:firstLine="0"/>
        <w:rPr>
          <w:rFonts w:eastAsiaTheme="minorHAnsi"/>
          <w:color w:val="auto"/>
          <w:szCs w:val="24"/>
          <w:lang w:eastAsia="en-US"/>
        </w:rPr>
      </w:pPr>
      <w:r w:rsidRPr="00BF6833">
        <w:rPr>
          <w:szCs w:val="24"/>
        </w:rPr>
        <w:t>21.</w:t>
      </w:r>
      <w:r w:rsidR="00EE3DD8">
        <w:rPr>
          <w:szCs w:val="24"/>
        </w:rPr>
        <w:t>4</w:t>
      </w:r>
      <w:r w:rsidRPr="00A93F82">
        <w:rPr>
          <w:b/>
          <w:szCs w:val="24"/>
        </w:rPr>
        <w:t xml:space="preserve">. </w:t>
      </w:r>
      <w:r w:rsidR="00A93F82" w:rsidRPr="00CA3A3C">
        <w:t xml:space="preserve">No caso de serem identificados danos ou avarias de qualquer tamanho ou natureza nos materiais, seja por defeito de fabricação, transporte, falhas, lacres rompidos, embalagem violada, rótulos rasgados, </w:t>
      </w:r>
      <w:r w:rsidR="00A93F82" w:rsidRPr="00CA3A3C">
        <w:lastRenderedPageBreak/>
        <w:t>produtos sem rótulos, embalagem amassada, dentre outros, que afetem ou não o seu uso ou funcionamento, deverá ser realizada a substituição deste(s) pelo fornecedor no prazo de até 5 (cinco) dias.</w:t>
      </w:r>
    </w:p>
    <w:p w14:paraId="524DAA79" w14:textId="77777777" w:rsidR="00A93F82" w:rsidRDefault="00BF6833" w:rsidP="00A93F82">
      <w:pPr>
        <w:spacing w:line="276" w:lineRule="auto"/>
        <w:ind w:left="0" w:firstLine="0"/>
        <w:rPr>
          <w:szCs w:val="24"/>
        </w:rPr>
      </w:pPr>
      <w:r w:rsidRPr="00BF6833">
        <w:rPr>
          <w:szCs w:val="24"/>
        </w:rPr>
        <w:t>21.</w:t>
      </w:r>
      <w:r w:rsidR="00EE3DD8">
        <w:rPr>
          <w:szCs w:val="24"/>
        </w:rPr>
        <w:t>5</w:t>
      </w:r>
      <w:r w:rsidRPr="00CF5777">
        <w:rPr>
          <w:b/>
          <w:szCs w:val="24"/>
        </w:rPr>
        <w:t>.</w:t>
      </w:r>
      <w:r w:rsidRPr="00CF5777">
        <w:rPr>
          <w:szCs w:val="24"/>
        </w:rPr>
        <w:t xml:space="preserve"> </w:t>
      </w:r>
      <w:r w:rsidR="0081534A" w:rsidRPr="008B7E3C">
        <w:rPr>
          <w:rFonts w:eastAsia="Arial"/>
          <w:szCs w:val="24"/>
        </w:rPr>
        <w:t>A substituição total ou parcial do material, somente será admitida por outros de qualidade igual ou superior ao original, sob análise e aprovação da Administração.</w:t>
      </w:r>
    </w:p>
    <w:p w14:paraId="7637D4B6" w14:textId="0C812AA5" w:rsidR="00A93F82" w:rsidRPr="00A93F82" w:rsidRDefault="0081534A" w:rsidP="00A93F82">
      <w:pPr>
        <w:spacing w:line="276" w:lineRule="auto"/>
        <w:ind w:left="0" w:firstLine="0"/>
        <w:rPr>
          <w:szCs w:val="24"/>
        </w:rPr>
      </w:pPr>
      <w:r>
        <w:rPr>
          <w:szCs w:val="24"/>
        </w:rPr>
        <w:t>21.</w:t>
      </w:r>
      <w:r>
        <w:rPr>
          <w:rFonts w:eastAsia="Arial"/>
          <w:szCs w:val="24"/>
        </w:rPr>
        <w:t xml:space="preserve">6. </w:t>
      </w:r>
      <w:bookmarkStart w:id="6" w:name="_Hlk188523278"/>
      <w:r w:rsidR="00A93F82" w:rsidRPr="008B7E3C">
        <w:rPr>
          <w:rFonts w:eastAsia="Arial"/>
          <w:szCs w:val="24"/>
        </w:rPr>
        <w:t xml:space="preserve">Os custos inerentes à entrega dos materiais nos </w:t>
      </w:r>
      <w:r w:rsidR="00A93F82">
        <w:rPr>
          <w:rFonts w:eastAsia="Arial"/>
          <w:szCs w:val="24"/>
        </w:rPr>
        <w:t>locais</w:t>
      </w:r>
      <w:r w:rsidR="00A93F82" w:rsidRPr="008B7E3C">
        <w:rPr>
          <w:rFonts w:eastAsia="Arial"/>
          <w:szCs w:val="24"/>
        </w:rPr>
        <w:t xml:space="preserve"> supracitados, incluindo fretes, taxas, pedágios</w:t>
      </w:r>
      <w:r w:rsidR="00A93F82">
        <w:rPr>
          <w:rFonts w:eastAsia="Arial"/>
          <w:szCs w:val="24"/>
        </w:rPr>
        <w:t xml:space="preserve">, </w:t>
      </w:r>
      <w:r w:rsidR="00A93F82" w:rsidRPr="008B7E3C">
        <w:rPr>
          <w:rFonts w:eastAsia="Arial"/>
          <w:szCs w:val="24"/>
        </w:rPr>
        <w:t>encargos de pessoal, carga e descarga, serão por conta do licitante, inclusive nos casos de recolhimento para devolução/substituição, nas hipóteses de produto ser entregue em desacordo, danificado ou avariado.</w:t>
      </w:r>
    </w:p>
    <w:bookmarkEnd w:id="6"/>
    <w:p w14:paraId="0946D710" w14:textId="56E84CA4" w:rsidR="00BF6833" w:rsidRPr="00CF5777" w:rsidRDefault="0081534A" w:rsidP="0081534A">
      <w:pPr>
        <w:tabs>
          <w:tab w:val="left" w:pos="1134"/>
        </w:tabs>
        <w:spacing w:line="276" w:lineRule="auto"/>
        <w:rPr>
          <w:szCs w:val="24"/>
        </w:rPr>
      </w:pPr>
      <w:r>
        <w:rPr>
          <w:szCs w:val="24"/>
        </w:rPr>
        <w:t xml:space="preserve">21.7. </w:t>
      </w:r>
      <w:r w:rsidR="00BF6833" w:rsidRPr="00CF5777">
        <w:rPr>
          <w:szCs w:val="24"/>
        </w:rPr>
        <w:t>O material a ser entregue deverá ser adequadamente acondicionado, de forma a permitir a completa preservação do mesmo e sua segurança durante o transporte.</w:t>
      </w:r>
    </w:p>
    <w:p w14:paraId="7DB5454B" w14:textId="5A463D7A" w:rsidR="00BF6833" w:rsidRDefault="00BF6833" w:rsidP="00FC513A">
      <w:pPr>
        <w:tabs>
          <w:tab w:val="left" w:pos="1134"/>
        </w:tabs>
        <w:spacing w:line="276" w:lineRule="auto"/>
        <w:rPr>
          <w:szCs w:val="24"/>
        </w:rPr>
      </w:pPr>
      <w:r w:rsidRPr="00BF6833">
        <w:rPr>
          <w:szCs w:val="24"/>
        </w:rPr>
        <w:t>21.</w:t>
      </w:r>
      <w:r w:rsidR="0081534A">
        <w:rPr>
          <w:szCs w:val="24"/>
        </w:rPr>
        <w:t>8</w:t>
      </w:r>
      <w:r w:rsidRPr="00CF5777">
        <w:rPr>
          <w:b/>
          <w:szCs w:val="24"/>
        </w:rPr>
        <w:t>.</w:t>
      </w:r>
      <w:r w:rsidRPr="00CF5777">
        <w:rPr>
          <w:szCs w:val="24"/>
        </w:rPr>
        <w:t xml:space="preserve"> A nota fiscal/fatura deverá, obrigatoriamente, ser </w:t>
      </w:r>
      <w:r>
        <w:rPr>
          <w:szCs w:val="24"/>
        </w:rPr>
        <w:t>entregue junto com o seu objeto, contendo todas as informações do Objeto licitado, assim como nº d</w:t>
      </w:r>
      <w:r w:rsidR="00A93F82">
        <w:rPr>
          <w:szCs w:val="24"/>
        </w:rPr>
        <w:t>a Ata do Registro de Preço</w:t>
      </w:r>
      <w:r w:rsidR="00ED71B2">
        <w:rPr>
          <w:szCs w:val="24"/>
        </w:rPr>
        <w:t>.</w:t>
      </w:r>
    </w:p>
    <w:p w14:paraId="02CF1B6C" w14:textId="77777777" w:rsidR="00720BB0" w:rsidRDefault="00720BB0" w:rsidP="00A601D4">
      <w:pPr>
        <w:pStyle w:val="NormalWeb"/>
        <w:spacing w:before="0" w:beforeAutospacing="0" w:after="0" w:afterAutospacing="0" w:line="276" w:lineRule="auto"/>
        <w:ind w:left="0" w:firstLine="0"/>
      </w:pPr>
    </w:p>
    <w:p w14:paraId="03CEFBBD" w14:textId="79169D46" w:rsidR="006A1089" w:rsidRDefault="00424589" w:rsidP="00A601D4">
      <w:pPr>
        <w:spacing w:line="276" w:lineRule="auto"/>
        <w:ind w:right="32"/>
        <w:rPr>
          <w:b/>
          <w:szCs w:val="24"/>
        </w:rPr>
      </w:pPr>
      <w:r>
        <w:rPr>
          <w:b/>
          <w:szCs w:val="24"/>
        </w:rPr>
        <w:t xml:space="preserve">22. </w:t>
      </w:r>
      <w:r w:rsidR="000655D7">
        <w:rPr>
          <w:b/>
          <w:szCs w:val="24"/>
        </w:rPr>
        <w:t xml:space="preserve">  </w:t>
      </w:r>
      <w:r w:rsidR="00824DDB">
        <w:rPr>
          <w:b/>
          <w:szCs w:val="24"/>
        </w:rPr>
        <w:t xml:space="preserve"> </w:t>
      </w:r>
      <w:r w:rsidR="006A1089" w:rsidRPr="002B7BD9">
        <w:rPr>
          <w:b/>
          <w:szCs w:val="24"/>
        </w:rPr>
        <w:t>DA VIGÊNCIA DO CONTRATO</w:t>
      </w:r>
      <w:r w:rsidR="00E155D6">
        <w:rPr>
          <w:b/>
          <w:szCs w:val="24"/>
        </w:rPr>
        <w:t>/ATA</w:t>
      </w:r>
      <w:r>
        <w:rPr>
          <w:b/>
          <w:szCs w:val="24"/>
        </w:rPr>
        <w:t>:</w:t>
      </w:r>
    </w:p>
    <w:p w14:paraId="1566068D" w14:textId="77777777" w:rsidR="0071465D" w:rsidRPr="002B7BD9" w:rsidRDefault="0071465D" w:rsidP="00A601D4">
      <w:pPr>
        <w:spacing w:line="276" w:lineRule="auto"/>
        <w:ind w:right="32"/>
        <w:rPr>
          <w:szCs w:val="24"/>
        </w:rPr>
      </w:pPr>
    </w:p>
    <w:p w14:paraId="74504349" w14:textId="5453844A" w:rsidR="00574349" w:rsidRDefault="00424589" w:rsidP="00574349">
      <w:pPr>
        <w:suppressAutoHyphens/>
        <w:spacing w:line="276" w:lineRule="auto"/>
        <w:textAlignment w:val="baseline"/>
        <w:rPr>
          <w:rFonts w:eastAsia="Arial"/>
          <w:szCs w:val="24"/>
        </w:rPr>
      </w:pPr>
      <w:r>
        <w:rPr>
          <w:bCs/>
        </w:rPr>
        <w:t>22.1</w:t>
      </w:r>
      <w:r w:rsidR="00A601D4" w:rsidRPr="00A601D4">
        <w:t xml:space="preserve"> </w:t>
      </w:r>
      <w:r w:rsidR="00574349" w:rsidRPr="00CA3A3C">
        <w:rPr>
          <w:rFonts w:eastAsia="Arial"/>
          <w:szCs w:val="24"/>
        </w:rPr>
        <w:t>A validade da Ata de Registro de Preço será de 12 (doze) meses, contados a partir da assinatura desta, e poderá ser prorrogado, por igual período, desde que comprovado o preço vantajoso, conforme do art. 84, da Lei Federal n. 14.133/21.</w:t>
      </w:r>
    </w:p>
    <w:p w14:paraId="2306E2ED" w14:textId="2B8747E1" w:rsidR="00E155D6" w:rsidRPr="00E155D6" w:rsidRDefault="00E155D6" w:rsidP="00E155D6">
      <w:pPr>
        <w:suppressAutoHyphens/>
        <w:spacing w:line="276" w:lineRule="auto"/>
        <w:textAlignment w:val="baseline"/>
      </w:pPr>
      <w:r>
        <w:rPr>
          <w:bCs/>
        </w:rPr>
        <w:t>22.</w:t>
      </w:r>
      <w:r>
        <w:t>2. Quando da prorrogação da validade da ata de registro de preços, poderá haver renovação dos quantitativos registrados até o limite do quantitativo original, desde que seja comprovado o preço vantajoso, devendo o ato da prorrogação indicar expressamente o prazo e o quantitativo renovado (PARECER n. 00453/2024/CGAQ/SCGP/CGU/AGU).</w:t>
      </w:r>
    </w:p>
    <w:p w14:paraId="067E99C9" w14:textId="1D07B067" w:rsidR="006A1089" w:rsidRPr="002B7BD9" w:rsidRDefault="006A1089" w:rsidP="00574349">
      <w:pPr>
        <w:suppressAutoHyphens/>
        <w:spacing w:line="276" w:lineRule="auto"/>
        <w:ind w:left="0" w:firstLine="0"/>
        <w:textAlignment w:val="baseline"/>
        <w:rPr>
          <w:color w:val="auto"/>
        </w:rPr>
      </w:pPr>
    </w:p>
    <w:p w14:paraId="41DE6F70" w14:textId="022908E5" w:rsidR="006A1089" w:rsidRPr="003225CD" w:rsidRDefault="00424589" w:rsidP="00FC513A">
      <w:pPr>
        <w:spacing w:line="276" w:lineRule="auto"/>
        <w:ind w:right="32" w:hanging="11"/>
        <w:rPr>
          <w:b/>
          <w:color w:val="auto"/>
          <w:szCs w:val="24"/>
        </w:rPr>
      </w:pPr>
      <w:r w:rsidRPr="003225CD">
        <w:rPr>
          <w:b/>
          <w:color w:val="auto"/>
          <w:szCs w:val="24"/>
        </w:rPr>
        <w:t xml:space="preserve">23. </w:t>
      </w:r>
      <w:r w:rsidR="00824DDB" w:rsidRPr="003225CD">
        <w:rPr>
          <w:b/>
          <w:color w:val="auto"/>
          <w:szCs w:val="24"/>
        </w:rPr>
        <w:t xml:space="preserve">   </w:t>
      </w:r>
      <w:r w:rsidR="006A1089" w:rsidRPr="003225CD">
        <w:rPr>
          <w:b/>
          <w:color w:val="auto"/>
          <w:szCs w:val="24"/>
        </w:rPr>
        <w:t xml:space="preserve">DAS CONDIÇÕES PARA ALTERAÇÃO DOS PREÇOS: </w:t>
      </w:r>
    </w:p>
    <w:p w14:paraId="2FE9A84D" w14:textId="77777777" w:rsidR="00424589" w:rsidRPr="00415D26" w:rsidRDefault="00424589" w:rsidP="00FC513A">
      <w:pPr>
        <w:spacing w:line="276" w:lineRule="auto"/>
        <w:ind w:right="32" w:hanging="11"/>
        <w:rPr>
          <w:color w:val="auto"/>
          <w:szCs w:val="24"/>
          <w:highlight w:val="yellow"/>
        </w:rPr>
      </w:pPr>
    </w:p>
    <w:p w14:paraId="2645737C" w14:textId="77777777" w:rsidR="003225CD" w:rsidRPr="00AD02FC" w:rsidRDefault="003225CD" w:rsidP="003225CD">
      <w:pPr>
        <w:spacing w:line="276" w:lineRule="auto"/>
        <w:ind w:right="32"/>
        <w:rPr>
          <w:color w:val="auto"/>
          <w:szCs w:val="24"/>
        </w:rPr>
      </w:pPr>
      <w:r w:rsidRPr="00AD02FC">
        <w:rPr>
          <w:color w:val="auto"/>
          <w:szCs w:val="24"/>
        </w:rPr>
        <w:t>23.1. Os preços registrados poderão ser revisados para restabelecer o equilíbrio econômico-financeiro quando, por motivo superveniente, restarem inviáveis de serem praticado em razão de:</w:t>
      </w:r>
    </w:p>
    <w:p w14:paraId="516C13F1" w14:textId="77777777" w:rsidR="003225CD" w:rsidRPr="00AD02FC" w:rsidRDefault="003225CD" w:rsidP="003225CD">
      <w:pPr>
        <w:spacing w:line="276" w:lineRule="auto"/>
        <w:ind w:right="32"/>
        <w:rPr>
          <w:color w:val="auto"/>
          <w:szCs w:val="24"/>
        </w:rPr>
      </w:pPr>
      <w:r w:rsidRPr="00AD02FC">
        <w:rPr>
          <w:color w:val="auto"/>
          <w:szCs w:val="24"/>
        </w:rPr>
        <w:t xml:space="preserve">I - </w:t>
      </w:r>
      <w:proofErr w:type="gramStart"/>
      <w:r w:rsidRPr="00AD02FC">
        <w:rPr>
          <w:color w:val="auto"/>
          <w:szCs w:val="24"/>
        </w:rPr>
        <w:t>força</w:t>
      </w:r>
      <w:proofErr w:type="gramEnd"/>
      <w:r w:rsidRPr="00AD02FC">
        <w:rPr>
          <w:color w:val="auto"/>
          <w:szCs w:val="24"/>
        </w:rPr>
        <w:t xml:space="preserve"> maior;</w:t>
      </w:r>
    </w:p>
    <w:p w14:paraId="3A45F1B9" w14:textId="77777777" w:rsidR="003225CD" w:rsidRPr="00AD02FC" w:rsidRDefault="003225CD" w:rsidP="003225CD">
      <w:pPr>
        <w:spacing w:line="276" w:lineRule="auto"/>
        <w:ind w:right="32"/>
        <w:rPr>
          <w:color w:val="auto"/>
          <w:szCs w:val="24"/>
        </w:rPr>
      </w:pPr>
      <w:r w:rsidRPr="00AD02FC">
        <w:rPr>
          <w:color w:val="auto"/>
          <w:szCs w:val="24"/>
        </w:rPr>
        <w:t xml:space="preserve">II - </w:t>
      </w:r>
      <w:proofErr w:type="gramStart"/>
      <w:r w:rsidRPr="00AD02FC">
        <w:rPr>
          <w:color w:val="auto"/>
          <w:szCs w:val="24"/>
        </w:rPr>
        <w:t>caso</w:t>
      </w:r>
      <w:proofErr w:type="gramEnd"/>
      <w:r w:rsidRPr="00AD02FC">
        <w:rPr>
          <w:color w:val="auto"/>
          <w:szCs w:val="24"/>
        </w:rPr>
        <w:t xml:space="preserve"> fortuito;</w:t>
      </w:r>
    </w:p>
    <w:p w14:paraId="285712A3" w14:textId="77777777" w:rsidR="003225CD" w:rsidRPr="00AD02FC" w:rsidRDefault="003225CD" w:rsidP="003225CD">
      <w:pPr>
        <w:spacing w:line="276" w:lineRule="auto"/>
        <w:ind w:right="32"/>
        <w:rPr>
          <w:color w:val="auto"/>
          <w:szCs w:val="24"/>
        </w:rPr>
      </w:pPr>
      <w:r w:rsidRPr="00AD02FC">
        <w:rPr>
          <w:color w:val="auto"/>
          <w:szCs w:val="24"/>
        </w:rPr>
        <w:t>III - fato do príncipe; ou</w:t>
      </w:r>
    </w:p>
    <w:p w14:paraId="2F72B52F" w14:textId="77777777" w:rsidR="003225CD" w:rsidRPr="00AD02FC" w:rsidRDefault="003225CD" w:rsidP="003225CD">
      <w:pPr>
        <w:spacing w:line="276" w:lineRule="auto"/>
        <w:ind w:right="32"/>
        <w:rPr>
          <w:color w:val="auto"/>
          <w:szCs w:val="24"/>
        </w:rPr>
      </w:pPr>
      <w:r w:rsidRPr="00AD02FC">
        <w:rPr>
          <w:color w:val="auto"/>
          <w:szCs w:val="24"/>
        </w:rPr>
        <w:t xml:space="preserve">IV - </w:t>
      </w:r>
      <w:proofErr w:type="gramStart"/>
      <w:r w:rsidRPr="00AD02FC">
        <w:rPr>
          <w:color w:val="auto"/>
          <w:szCs w:val="24"/>
        </w:rPr>
        <w:t>fatos</w:t>
      </w:r>
      <w:proofErr w:type="gramEnd"/>
      <w:r w:rsidRPr="00AD02FC">
        <w:rPr>
          <w:color w:val="auto"/>
          <w:szCs w:val="24"/>
        </w:rPr>
        <w:t xml:space="preserve"> imprevisíveis ou previsíveis de consequências incalculáveis.</w:t>
      </w:r>
    </w:p>
    <w:p w14:paraId="5E9D87DE" w14:textId="77777777" w:rsidR="003225CD" w:rsidRPr="00AD02FC" w:rsidRDefault="003225CD" w:rsidP="003225CD">
      <w:pPr>
        <w:spacing w:line="276" w:lineRule="auto"/>
        <w:ind w:right="32"/>
        <w:rPr>
          <w:color w:val="auto"/>
          <w:szCs w:val="24"/>
        </w:rPr>
      </w:pPr>
    </w:p>
    <w:p w14:paraId="5C72278A" w14:textId="77777777" w:rsidR="003225CD" w:rsidRPr="00AD02FC" w:rsidRDefault="003225CD" w:rsidP="003225CD">
      <w:pPr>
        <w:spacing w:line="276" w:lineRule="auto"/>
        <w:ind w:right="32"/>
        <w:rPr>
          <w:color w:val="auto"/>
          <w:szCs w:val="24"/>
        </w:rPr>
      </w:pPr>
      <w:r w:rsidRPr="00AD02FC">
        <w:rPr>
          <w:color w:val="auto"/>
          <w:szCs w:val="24"/>
        </w:rPr>
        <w:t>23.2. Nos casos em que a majoração do preço for pleiteada pelo fornecedor, o órgão gerenciador analisará a solicitação de revisão do preço registrado a partir da fundamentação e do conjunto probatório apresentados, em cotejo com a pesquisa de mercado atualizada e as diligências que se mostrem necessárias para avaliação do pedido, mantendo a economia obtida no procedimento licitatório.</w:t>
      </w:r>
    </w:p>
    <w:p w14:paraId="2263B572" w14:textId="77777777" w:rsidR="003225CD" w:rsidRPr="00AD02FC" w:rsidRDefault="003225CD" w:rsidP="003225CD">
      <w:pPr>
        <w:spacing w:line="276" w:lineRule="auto"/>
        <w:ind w:right="32"/>
        <w:rPr>
          <w:color w:val="auto"/>
          <w:szCs w:val="24"/>
        </w:rPr>
      </w:pPr>
      <w:r w:rsidRPr="00AD02FC">
        <w:rPr>
          <w:color w:val="auto"/>
          <w:szCs w:val="24"/>
        </w:rPr>
        <w:t>a) Após trinta dias do aceite do requerimento de revisão pela administração e sem manifestação conclusiva desta, poderá o fornecedor comunicar formalmente ao órgão gerenciador a recusa de novos pedidos de entrega de bens ou de prestação de serviços.</w:t>
      </w:r>
    </w:p>
    <w:p w14:paraId="6634A7DC" w14:textId="77777777" w:rsidR="003225CD" w:rsidRPr="00AD02FC" w:rsidRDefault="003225CD" w:rsidP="003225CD">
      <w:pPr>
        <w:spacing w:line="276" w:lineRule="auto"/>
        <w:ind w:right="32"/>
        <w:rPr>
          <w:color w:val="auto"/>
          <w:szCs w:val="24"/>
        </w:rPr>
      </w:pPr>
      <w:r w:rsidRPr="00AD02FC">
        <w:rPr>
          <w:color w:val="auto"/>
          <w:szCs w:val="24"/>
        </w:rPr>
        <w:lastRenderedPageBreak/>
        <w:t>b) Durante o prazo estabelecido na letra “a”, o fornecedor fica obrigado a manter as condições pactuadas quando da assinatura da ata.</w:t>
      </w:r>
    </w:p>
    <w:p w14:paraId="0D188DC6" w14:textId="77777777" w:rsidR="003225CD" w:rsidRPr="00AD02FC" w:rsidRDefault="003225CD" w:rsidP="003225CD">
      <w:pPr>
        <w:spacing w:line="276" w:lineRule="auto"/>
        <w:ind w:right="32"/>
        <w:rPr>
          <w:color w:val="auto"/>
          <w:szCs w:val="24"/>
        </w:rPr>
      </w:pPr>
      <w:r w:rsidRPr="00AD02FC">
        <w:rPr>
          <w:color w:val="auto"/>
          <w:szCs w:val="24"/>
        </w:rPr>
        <w:t>c) A negociação será cabível quando o preço requerido pelo compromitente estiver acima do preço de mercado apurado pela administração.</w:t>
      </w:r>
    </w:p>
    <w:p w14:paraId="02039929" w14:textId="77777777" w:rsidR="003225CD" w:rsidRPr="00AD02FC" w:rsidRDefault="003225CD" w:rsidP="003225CD">
      <w:pPr>
        <w:spacing w:line="276" w:lineRule="auto"/>
        <w:ind w:right="32"/>
        <w:rPr>
          <w:color w:val="auto"/>
          <w:szCs w:val="24"/>
        </w:rPr>
      </w:pPr>
      <w:r w:rsidRPr="00AD02FC">
        <w:rPr>
          <w:color w:val="auto"/>
          <w:szCs w:val="24"/>
        </w:rPr>
        <w:t>d) O novo valor registrado, que constará no termo aditivo da ata, terá efeito retroativo à data do aceite referido na letra “a”.</w:t>
      </w:r>
    </w:p>
    <w:p w14:paraId="5F175E29" w14:textId="77777777" w:rsidR="003225CD" w:rsidRPr="00AD02FC" w:rsidRDefault="003225CD" w:rsidP="003225CD">
      <w:pPr>
        <w:spacing w:line="276" w:lineRule="auto"/>
        <w:ind w:right="32"/>
        <w:rPr>
          <w:color w:val="auto"/>
          <w:szCs w:val="24"/>
        </w:rPr>
      </w:pPr>
      <w:r w:rsidRPr="00AD02FC">
        <w:rPr>
          <w:color w:val="auto"/>
          <w:szCs w:val="24"/>
        </w:rPr>
        <w:t>e) Caso frustrada a negociação, caberá ao órgão gerenciador liberar o fornecedor do compromisso assumido, se confirmada a pertinência da motivação apresentada, e convocar os demais fornecedores constantes no cadastro reserva, se houver.</w:t>
      </w:r>
    </w:p>
    <w:p w14:paraId="1E842171" w14:textId="77777777" w:rsidR="003225CD" w:rsidRPr="00AD02FC" w:rsidRDefault="003225CD" w:rsidP="003225CD">
      <w:pPr>
        <w:spacing w:line="276" w:lineRule="auto"/>
        <w:ind w:right="32"/>
        <w:rPr>
          <w:color w:val="auto"/>
          <w:szCs w:val="24"/>
        </w:rPr>
      </w:pPr>
      <w:r w:rsidRPr="00AD02FC">
        <w:rPr>
          <w:color w:val="auto"/>
          <w:szCs w:val="24"/>
        </w:rPr>
        <w:t>f) Caso a motivação apresentada pelo fornecedor não seja acolhida pela administração, o descumprimento da obrigação de fornecer ensejará a aplicação das sanções cabíveis.</w:t>
      </w:r>
    </w:p>
    <w:p w14:paraId="4E03AEA9" w14:textId="77777777" w:rsidR="003225CD" w:rsidRPr="00AD02FC" w:rsidRDefault="003225CD" w:rsidP="003225CD">
      <w:pPr>
        <w:spacing w:line="276" w:lineRule="auto"/>
        <w:ind w:right="32"/>
        <w:rPr>
          <w:color w:val="auto"/>
          <w:szCs w:val="24"/>
        </w:rPr>
      </w:pPr>
    </w:p>
    <w:p w14:paraId="7E507596" w14:textId="77777777" w:rsidR="003225CD" w:rsidRPr="00AD02FC" w:rsidRDefault="003225CD" w:rsidP="003225CD">
      <w:pPr>
        <w:spacing w:line="276" w:lineRule="auto"/>
        <w:ind w:right="32"/>
        <w:rPr>
          <w:color w:val="auto"/>
          <w:szCs w:val="24"/>
        </w:rPr>
      </w:pPr>
      <w:r w:rsidRPr="00AD02FC">
        <w:rPr>
          <w:color w:val="auto"/>
          <w:szCs w:val="24"/>
        </w:rPr>
        <w:t>23.3. Quando o preço registrado se tornar superior ao preço praticado no mercado, o órgão gerenciador convocará o fornecedor para redução de preços e sua adequação ao praticado pelo mercado.</w:t>
      </w:r>
    </w:p>
    <w:p w14:paraId="6FBC06C8" w14:textId="77777777" w:rsidR="003225CD" w:rsidRPr="00AD02FC" w:rsidRDefault="003225CD" w:rsidP="003225CD">
      <w:pPr>
        <w:spacing w:line="276" w:lineRule="auto"/>
        <w:ind w:right="32"/>
        <w:rPr>
          <w:color w:val="auto"/>
          <w:szCs w:val="24"/>
        </w:rPr>
      </w:pPr>
      <w:r w:rsidRPr="00AD02FC">
        <w:rPr>
          <w:color w:val="auto"/>
          <w:szCs w:val="24"/>
        </w:rPr>
        <w:t>a) Caso o fornecedor não aceite a redução de preços, este será liberado do compromisso assumido, sem aplicação de penalidade.</w:t>
      </w:r>
    </w:p>
    <w:p w14:paraId="1B5D1A46" w14:textId="77777777" w:rsidR="003225CD" w:rsidRPr="00AD02FC" w:rsidRDefault="003225CD" w:rsidP="003225CD">
      <w:pPr>
        <w:spacing w:line="276" w:lineRule="auto"/>
        <w:ind w:right="32"/>
        <w:rPr>
          <w:color w:val="auto"/>
          <w:szCs w:val="24"/>
        </w:rPr>
      </w:pPr>
      <w:r w:rsidRPr="00AD02FC">
        <w:rPr>
          <w:color w:val="auto"/>
          <w:szCs w:val="24"/>
        </w:rPr>
        <w:t>b) Poderá a administração convocar os licitantes do cadastro reserva, se houver, observada a ordem de registro e de classificação, para assumirem o compromisso pelo preço de mercado.</w:t>
      </w:r>
    </w:p>
    <w:p w14:paraId="5DC5AD65" w14:textId="77777777" w:rsidR="003225CD" w:rsidRPr="00AD02FC" w:rsidRDefault="003225CD" w:rsidP="003225CD">
      <w:pPr>
        <w:spacing w:line="276" w:lineRule="auto"/>
        <w:ind w:right="32"/>
        <w:rPr>
          <w:color w:val="auto"/>
          <w:szCs w:val="24"/>
        </w:rPr>
      </w:pPr>
      <w:r w:rsidRPr="00AD02FC">
        <w:rPr>
          <w:color w:val="auto"/>
          <w:szCs w:val="24"/>
        </w:rPr>
        <w:t>c) Havendo êxito na negociação, o valor a ser registrado terá efeito a partir da publicação do termo aditivo à ata de registro de preços.</w:t>
      </w:r>
    </w:p>
    <w:p w14:paraId="5094FC78" w14:textId="77777777" w:rsidR="001A43C9" w:rsidRDefault="001A43C9" w:rsidP="00FC513A">
      <w:pPr>
        <w:spacing w:line="276" w:lineRule="auto"/>
        <w:ind w:right="32"/>
        <w:rPr>
          <w:color w:val="auto"/>
          <w:szCs w:val="24"/>
        </w:rPr>
      </w:pPr>
    </w:p>
    <w:p w14:paraId="65435CA7" w14:textId="13697AB4" w:rsidR="006A1089" w:rsidRDefault="00790807" w:rsidP="00FC513A">
      <w:pPr>
        <w:spacing w:line="276" w:lineRule="auto"/>
        <w:ind w:right="32"/>
        <w:rPr>
          <w:b/>
          <w:color w:val="auto"/>
          <w:szCs w:val="24"/>
        </w:rPr>
      </w:pPr>
      <w:r>
        <w:rPr>
          <w:b/>
          <w:color w:val="auto"/>
          <w:szCs w:val="24"/>
        </w:rPr>
        <w:t xml:space="preserve">24. </w:t>
      </w:r>
      <w:r w:rsidR="006A1089" w:rsidRPr="002B7BD9">
        <w:rPr>
          <w:b/>
          <w:color w:val="auto"/>
          <w:szCs w:val="24"/>
        </w:rPr>
        <w:t xml:space="preserve">DAS DISPOSIÇÕES GERAIS: </w:t>
      </w:r>
    </w:p>
    <w:p w14:paraId="26803450" w14:textId="77777777" w:rsidR="00790807" w:rsidRPr="002B7BD9" w:rsidRDefault="00790807" w:rsidP="00FC513A">
      <w:pPr>
        <w:spacing w:line="276" w:lineRule="auto"/>
        <w:ind w:right="32"/>
        <w:rPr>
          <w:color w:val="auto"/>
          <w:szCs w:val="24"/>
        </w:rPr>
      </w:pPr>
    </w:p>
    <w:p w14:paraId="644665C2" w14:textId="29BADE8A" w:rsidR="006A1089" w:rsidRPr="002B7BD9" w:rsidRDefault="002C1D69" w:rsidP="00FC513A">
      <w:pPr>
        <w:spacing w:line="276"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583113BE" w:rsidR="006A1089" w:rsidRPr="002B7BD9" w:rsidRDefault="002C1D69" w:rsidP="00FC513A">
      <w:pPr>
        <w:spacing w:line="276"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 xml:space="preserve">A anulação do pregão induz à do contrato. </w:t>
      </w:r>
    </w:p>
    <w:p w14:paraId="4131FE19" w14:textId="4970F2B6" w:rsidR="006A1089" w:rsidRPr="002B7BD9" w:rsidRDefault="002C1D69" w:rsidP="00FC513A">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FC513A">
      <w:pPr>
        <w:spacing w:line="276"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2AA83FDF" w:rsidR="006A1089" w:rsidRPr="002B7BD9" w:rsidRDefault="002C1D69" w:rsidP="00FC513A">
      <w:pPr>
        <w:spacing w:line="276" w:lineRule="auto"/>
        <w:ind w:right="39"/>
        <w:rPr>
          <w:szCs w:val="24"/>
        </w:rPr>
      </w:pPr>
      <w:r>
        <w:rPr>
          <w:szCs w:val="24"/>
        </w:rPr>
        <w:t xml:space="preserve">24.3. </w:t>
      </w:r>
      <w:r w:rsidR="006A1089" w:rsidRPr="002B7BD9">
        <w:rPr>
          <w:szCs w:val="24"/>
        </w:rPr>
        <w:t xml:space="preserve">Na contagem dos prazos estabelecidos neste </w:t>
      </w:r>
      <w:r w:rsidR="000B3C01">
        <w:rPr>
          <w:szCs w:val="24"/>
        </w:rPr>
        <w:t>E</w:t>
      </w:r>
      <w:r w:rsidR="006A1089" w:rsidRPr="002B7BD9">
        <w:rPr>
          <w:szCs w:val="24"/>
        </w:rPr>
        <w:t xml:space="preserve">dital e seus </w:t>
      </w:r>
      <w:r w:rsidR="000B3C01">
        <w:rPr>
          <w:szCs w:val="24"/>
        </w:rPr>
        <w:t>A</w:t>
      </w:r>
      <w:r w:rsidR="006A1089" w:rsidRPr="002B7BD9">
        <w:rPr>
          <w:szCs w:val="24"/>
        </w:rPr>
        <w:t xml:space="preserve">nexos, excluir-se-á o dia do início e incluir-se-á o do vencimento. Só se iniciam e vencem os prazos em dias de expediente. </w:t>
      </w:r>
    </w:p>
    <w:p w14:paraId="0027289D" w14:textId="75F0A94B" w:rsidR="006A1089" w:rsidRPr="002B7BD9" w:rsidRDefault="002C1D69" w:rsidP="00FC513A">
      <w:pPr>
        <w:spacing w:line="276" w:lineRule="auto"/>
        <w:ind w:right="39"/>
        <w:rPr>
          <w:szCs w:val="24"/>
        </w:rPr>
      </w:pPr>
      <w:r>
        <w:rPr>
          <w:szCs w:val="24"/>
        </w:rPr>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FC513A">
      <w:pPr>
        <w:spacing w:line="276" w:lineRule="auto"/>
        <w:ind w:right="39"/>
        <w:rPr>
          <w:szCs w:val="24"/>
        </w:rPr>
      </w:pPr>
      <w:r>
        <w:rPr>
          <w:szCs w:val="24"/>
        </w:rPr>
        <w:lastRenderedPageBreak/>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FC513A">
      <w:pPr>
        <w:spacing w:line="276" w:lineRule="auto"/>
        <w:ind w:left="-5" w:right="39"/>
        <w:rPr>
          <w:szCs w:val="24"/>
        </w:rPr>
      </w:pPr>
      <w:r>
        <w:rPr>
          <w:bCs/>
          <w:szCs w:val="24"/>
        </w:rPr>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04223700" w:rsidR="006A1089" w:rsidRPr="002B7BD9" w:rsidRDefault="002C1D69" w:rsidP="00FC513A">
      <w:pPr>
        <w:spacing w:line="276" w:lineRule="auto"/>
        <w:ind w:right="39"/>
        <w:rPr>
          <w:szCs w:val="24"/>
        </w:rPr>
      </w:pPr>
      <w:r>
        <w:rPr>
          <w:szCs w:val="24"/>
        </w:rPr>
        <w:t xml:space="preserve">24.6. </w:t>
      </w:r>
      <w:r w:rsidR="006A1089" w:rsidRPr="002B7BD9">
        <w:rPr>
          <w:szCs w:val="24"/>
        </w:rPr>
        <w:t>Após a apresentação da proposta, não caberá desistência, salvo por motivo justo decorrente de fato superveniente e aceito pel</w:t>
      </w:r>
      <w:r w:rsidR="003225CD">
        <w:rPr>
          <w:szCs w:val="24"/>
        </w:rPr>
        <w:t>a agente de contratação</w:t>
      </w:r>
      <w:r w:rsidR="006A1089" w:rsidRPr="002B7BD9">
        <w:rPr>
          <w:szCs w:val="24"/>
        </w:rPr>
        <w:t xml:space="preserve">. </w:t>
      </w:r>
    </w:p>
    <w:p w14:paraId="45AB3D9E" w14:textId="63E9D967" w:rsidR="006A1089" w:rsidRPr="002B7BD9" w:rsidRDefault="002C1D69" w:rsidP="00FC513A">
      <w:pPr>
        <w:spacing w:line="276" w:lineRule="auto"/>
        <w:ind w:right="39"/>
        <w:rPr>
          <w:szCs w:val="24"/>
        </w:rPr>
      </w:pPr>
      <w:r>
        <w:rPr>
          <w:szCs w:val="24"/>
        </w:rPr>
        <w:t xml:space="preserve">24.7. </w:t>
      </w:r>
      <w:r w:rsidR="006A1089" w:rsidRPr="002B7BD9">
        <w:rPr>
          <w:szCs w:val="24"/>
        </w:rPr>
        <w:t>Os casos omissos e demais dúvidas suscitadas serão dirimidas pe</w:t>
      </w:r>
      <w:r w:rsidR="003225CD">
        <w:rPr>
          <w:szCs w:val="24"/>
        </w:rPr>
        <w:t>la agente de contratação</w:t>
      </w:r>
      <w:r w:rsidR="006A1089" w:rsidRPr="002B7BD9">
        <w:rPr>
          <w:szCs w:val="24"/>
        </w:rPr>
        <w:t xml:space="preserve">, no endereço eletrônico mencionado neste Edital, ou através do fone (55) </w:t>
      </w:r>
      <w:r w:rsidR="002451AF">
        <w:rPr>
          <w:szCs w:val="24"/>
        </w:rPr>
        <w:t>3798</w:t>
      </w:r>
      <w:r w:rsidR="000B3C01">
        <w:rPr>
          <w:szCs w:val="24"/>
        </w:rPr>
        <w:t>-</w:t>
      </w:r>
      <w:r w:rsidR="002451AF">
        <w:rPr>
          <w:szCs w:val="24"/>
        </w:rPr>
        <w:t>1155</w:t>
      </w:r>
      <w:r w:rsidR="006A1089" w:rsidRPr="002B7BD9">
        <w:rPr>
          <w:szCs w:val="24"/>
        </w:rPr>
        <w:t xml:space="preserve">. </w:t>
      </w:r>
    </w:p>
    <w:p w14:paraId="55679E8E" w14:textId="0FC982F0" w:rsidR="006A1089" w:rsidRPr="002B7BD9" w:rsidRDefault="002C1D69" w:rsidP="00FC513A">
      <w:pPr>
        <w:spacing w:line="276"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9A7E13">
        <w:t>a agente de contratação</w:t>
      </w:r>
      <w:r w:rsidR="00751F5C" w:rsidRPr="002B7BD9">
        <w:rPr>
          <w:szCs w:val="24"/>
        </w:rPr>
        <w:t>.</w:t>
      </w:r>
      <w:r w:rsidR="006A1089" w:rsidRPr="002B7BD9">
        <w:rPr>
          <w:szCs w:val="24"/>
        </w:rPr>
        <w:t xml:space="preserve"> </w:t>
      </w:r>
    </w:p>
    <w:p w14:paraId="5E238A9A" w14:textId="77777777" w:rsidR="00A3333B" w:rsidRDefault="006A1089" w:rsidP="009E4130">
      <w:pPr>
        <w:pStyle w:val="PargrafodaLista"/>
        <w:numPr>
          <w:ilvl w:val="1"/>
          <w:numId w:val="22"/>
        </w:numPr>
        <w:spacing w:line="276" w:lineRule="auto"/>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1" w:history="1">
        <w:r w:rsidR="00A3333B" w:rsidRPr="00D61279">
          <w:rPr>
            <w:rStyle w:val="Hyperlink"/>
          </w:rPr>
          <w:t>https://www.rodeiobonito.rs.com.br</w:t>
        </w:r>
      </w:hyperlink>
      <w:r w:rsidR="002C1D69">
        <w:t>.</w:t>
      </w:r>
    </w:p>
    <w:p w14:paraId="76F45792" w14:textId="36A7CB00" w:rsidR="006A1089" w:rsidRPr="00A3333B" w:rsidRDefault="002C1D69" w:rsidP="00FC513A">
      <w:pPr>
        <w:pStyle w:val="PargrafodaLista"/>
        <w:spacing w:line="276" w:lineRule="auto"/>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FC513A">
      <w:pPr>
        <w:spacing w:line="276"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FC513A">
      <w:pPr>
        <w:spacing w:line="276" w:lineRule="auto"/>
        <w:ind w:right="39"/>
        <w:rPr>
          <w:szCs w:val="24"/>
        </w:rPr>
      </w:pPr>
      <w:r>
        <w:rPr>
          <w:szCs w:val="24"/>
        </w:rPr>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1F6C93BA" w14:textId="66B28ABC" w:rsidR="006A1089" w:rsidRPr="002B7BD9" w:rsidRDefault="002C1D69" w:rsidP="00FC513A">
      <w:pPr>
        <w:spacing w:line="276" w:lineRule="auto"/>
        <w:ind w:right="39"/>
        <w:rPr>
          <w:szCs w:val="24"/>
        </w:rPr>
      </w:pPr>
      <w:r>
        <w:rPr>
          <w:szCs w:val="24"/>
        </w:rPr>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03B18A03" w14:textId="48C30118" w:rsidR="006A1089" w:rsidRPr="002B7BD9" w:rsidRDefault="006A1089" w:rsidP="00FC513A">
      <w:pPr>
        <w:spacing w:line="276" w:lineRule="auto"/>
        <w:ind w:left="0" w:firstLine="0"/>
        <w:jc w:val="left"/>
        <w:rPr>
          <w:szCs w:val="24"/>
        </w:rPr>
      </w:pPr>
      <w:r w:rsidRPr="002B7BD9">
        <w:rPr>
          <w:szCs w:val="24"/>
        </w:rPr>
        <w:t xml:space="preserve"> </w:t>
      </w:r>
    </w:p>
    <w:p w14:paraId="4D085826" w14:textId="461DFCE7" w:rsidR="006A1089" w:rsidRPr="002B7BD9" w:rsidRDefault="006A1089" w:rsidP="00FC513A">
      <w:pPr>
        <w:spacing w:line="276" w:lineRule="auto"/>
        <w:ind w:left="0" w:right="52" w:firstLine="0"/>
        <w:jc w:val="right"/>
        <w:rPr>
          <w:szCs w:val="24"/>
        </w:rPr>
      </w:pPr>
      <w:r w:rsidRPr="004457E2">
        <w:rPr>
          <w:szCs w:val="24"/>
        </w:rPr>
        <w:t>Rodeio Bonito,</w:t>
      </w:r>
      <w:r w:rsidR="002451AF" w:rsidRPr="004457E2">
        <w:rPr>
          <w:szCs w:val="24"/>
        </w:rPr>
        <w:t xml:space="preserve"> </w:t>
      </w:r>
      <w:r w:rsidR="003225CD">
        <w:rPr>
          <w:szCs w:val="24"/>
        </w:rPr>
        <w:t>08 de abril de 2026</w:t>
      </w:r>
      <w:r w:rsidRPr="004457E2">
        <w:rPr>
          <w:szCs w:val="24"/>
        </w:rPr>
        <w:t>.</w:t>
      </w:r>
      <w:r w:rsidRPr="002B7BD9">
        <w:rPr>
          <w:szCs w:val="24"/>
        </w:rPr>
        <w:t xml:space="preserve"> </w:t>
      </w:r>
    </w:p>
    <w:p w14:paraId="739D7712" w14:textId="77777777" w:rsidR="00EE4751" w:rsidRDefault="00EE4751" w:rsidP="00FC513A">
      <w:pPr>
        <w:spacing w:line="276" w:lineRule="auto"/>
        <w:ind w:left="0" w:firstLine="0"/>
        <w:jc w:val="right"/>
        <w:rPr>
          <w:szCs w:val="24"/>
        </w:rPr>
      </w:pPr>
    </w:p>
    <w:p w14:paraId="542A9972" w14:textId="0D3ECDA7" w:rsidR="006A1089" w:rsidRDefault="006A1089" w:rsidP="00FC513A">
      <w:pPr>
        <w:spacing w:line="276" w:lineRule="auto"/>
        <w:ind w:left="0" w:firstLine="0"/>
        <w:rPr>
          <w:szCs w:val="24"/>
        </w:rPr>
      </w:pPr>
      <w:r w:rsidRPr="002B7BD9">
        <w:rPr>
          <w:szCs w:val="24"/>
        </w:rPr>
        <w:t xml:space="preserve"> </w:t>
      </w:r>
    </w:p>
    <w:p w14:paraId="7AAD20E9" w14:textId="77777777" w:rsidR="000E518C" w:rsidRPr="002B7BD9" w:rsidRDefault="000E518C" w:rsidP="00FC513A">
      <w:pPr>
        <w:spacing w:line="276" w:lineRule="auto"/>
        <w:ind w:left="0" w:firstLine="0"/>
        <w:rPr>
          <w:szCs w:val="24"/>
        </w:rPr>
      </w:pPr>
    </w:p>
    <w:p w14:paraId="014D9CFC" w14:textId="77777777" w:rsidR="006A1089" w:rsidRPr="002B7BD9" w:rsidRDefault="006A1089" w:rsidP="00FC513A">
      <w:pPr>
        <w:spacing w:line="276" w:lineRule="auto"/>
        <w:ind w:left="0" w:right="50" w:firstLine="0"/>
        <w:rPr>
          <w:b/>
          <w:szCs w:val="24"/>
        </w:rPr>
      </w:pPr>
    </w:p>
    <w:p w14:paraId="198C189C" w14:textId="47FF7532" w:rsidR="006A1089" w:rsidRPr="00D91598" w:rsidRDefault="0071465D" w:rsidP="00D91598">
      <w:pPr>
        <w:spacing w:line="276" w:lineRule="auto"/>
        <w:rPr>
          <w:rFonts w:eastAsia="Arial"/>
          <w:b/>
          <w:szCs w:val="24"/>
        </w:rPr>
      </w:pPr>
      <w:r>
        <w:rPr>
          <w:b/>
          <w:szCs w:val="24"/>
        </w:rPr>
        <w:t xml:space="preserve">            </w:t>
      </w:r>
      <w:r w:rsidR="006A1089" w:rsidRPr="002B7BD9">
        <w:rPr>
          <w:b/>
          <w:szCs w:val="24"/>
        </w:rPr>
        <w:t xml:space="preserve">Paulo </w:t>
      </w:r>
      <w:r w:rsidR="006A1089" w:rsidRPr="00D91598">
        <w:rPr>
          <w:b/>
          <w:szCs w:val="24"/>
        </w:rPr>
        <w:t>Duarte</w:t>
      </w:r>
      <w:r w:rsidRPr="00D91598">
        <w:rPr>
          <w:b/>
          <w:szCs w:val="24"/>
        </w:rPr>
        <w:t xml:space="preserve">                                                          </w:t>
      </w:r>
      <w:r w:rsidR="00D91598">
        <w:rPr>
          <w:b/>
          <w:szCs w:val="24"/>
        </w:rPr>
        <w:t xml:space="preserve">       </w:t>
      </w:r>
      <w:r w:rsidRPr="00D91598">
        <w:rPr>
          <w:b/>
          <w:szCs w:val="24"/>
        </w:rPr>
        <w:t xml:space="preserve">Adv. </w:t>
      </w:r>
      <w:r w:rsidR="001A43C9">
        <w:rPr>
          <w:rFonts w:eastAsia="Arial"/>
          <w:b/>
          <w:szCs w:val="24"/>
        </w:rPr>
        <w:t xml:space="preserve">Leonardo </w:t>
      </w:r>
      <w:proofErr w:type="spellStart"/>
      <w:r w:rsidR="001A43C9">
        <w:rPr>
          <w:rFonts w:eastAsia="Arial"/>
          <w:b/>
          <w:szCs w:val="24"/>
        </w:rPr>
        <w:t>Zatti</w:t>
      </w:r>
      <w:proofErr w:type="spellEnd"/>
    </w:p>
    <w:p w14:paraId="2CA1FCA0" w14:textId="786E4CC5" w:rsidR="006A1089" w:rsidRPr="00D91598" w:rsidRDefault="0071465D" w:rsidP="00D91598">
      <w:pPr>
        <w:spacing w:line="276" w:lineRule="auto"/>
        <w:rPr>
          <w:rFonts w:eastAsia="Arial"/>
          <w:b/>
          <w:szCs w:val="24"/>
        </w:rPr>
      </w:pPr>
      <w:r w:rsidRPr="00D91598">
        <w:rPr>
          <w:szCs w:val="24"/>
        </w:rPr>
        <w:t xml:space="preserve">       </w:t>
      </w:r>
      <w:r w:rsidR="006A1089" w:rsidRPr="00D91598">
        <w:rPr>
          <w:szCs w:val="24"/>
        </w:rPr>
        <w:t>Prefeito Municipal</w:t>
      </w:r>
      <w:r w:rsidRPr="00D91598">
        <w:rPr>
          <w:szCs w:val="24"/>
        </w:rPr>
        <w:t xml:space="preserve">                                                                   </w:t>
      </w:r>
      <w:r w:rsidR="00D91598" w:rsidRPr="00D91598">
        <w:rPr>
          <w:rFonts w:eastAsia="Arial"/>
          <w:b/>
          <w:szCs w:val="24"/>
        </w:rPr>
        <w:t xml:space="preserve">OAB/RS </w:t>
      </w:r>
      <w:r w:rsidR="001A43C9">
        <w:rPr>
          <w:rFonts w:eastAsia="Arial"/>
          <w:b/>
          <w:szCs w:val="24"/>
        </w:rPr>
        <w:t>125.423</w:t>
      </w:r>
    </w:p>
    <w:p w14:paraId="2575585C" w14:textId="7A5C29E5" w:rsidR="0030689D" w:rsidRPr="00D91598" w:rsidRDefault="0071465D" w:rsidP="00FC513A">
      <w:pPr>
        <w:spacing w:line="276" w:lineRule="auto"/>
        <w:contextualSpacing/>
        <w:jc w:val="center"/>
        <w:rPr>
          <w:b/>
          <w:szCs w:val="24"/>
        </w:rPr>
      </w:pPr>
      <w:r w:rsidRPr="00D91598">
        <w:rPr>
          <w:b/>
          <w:szCs w:val="24"/>
        </w:rPr>
        <w:t xml:space="preserve">                                                                 </w:t>
      </w:r>
      <w:r w:rsidR="00D91598">
        <w:rPr>
          <w:b/>
          <w:szCs w:val="24"/>
        </w:rPr>
        <w:t xml:space="preserve">     </w:t>
      </w:r>
      <w:r w:rsidRPr="00D91598">
        <w:rPr>
          <w:b/>
          <w:szCs w:val="24"/>
        </w:rPr>
        <w:t xml:space="preserve"> </w:t>
      </w:r>
      <w:r w:rsidR="001A43C9">
        <w:rPr>
          <w:rFonts w:eastAsia="Arial"/>
          <w:b/>
          <w:szCs w:val="24"/>
        </w:rPr>
        <w:t>Assessor Jurídico</w:t>
      </w:r>
      <w:r w:rsidR="006A1089" w:rsidRPr="00D91598">
        <w:rPr>
          <w:b/>
          <w:szCs w:val="24"/>
        </w:rPr>
        <w:t xml:space="preserve"> </w:t>
      </w:r>
    </w:p>
    <w:p w14:paraId="3995D085" w14:textId="77777777" w:rsidR="00415D26" w:rsidRDefault="0030689D" w:rsidP="00FC513A">
      <w:pPr>
        <w:spacing w:line="276" w:lineRule="auto"/>
        <w:rPr>
          <w:rFonts w:eastAsia="Arial"/>
          <w:b/>
          <w:sz w:val="22"/>
        </w:rPr>
      </w:pPr>
      <w:r>
        <w:rPr>
          <w:rFonts w:eastAsia="Arial"/>
          <w:b/>
          <w:sz w:val="22"/>
        </w:rPr>
        <w:t xml:space="preserve">                    </w:t>
      </w:r>
    </w:p>
    <w:p w14:paraId="35FC6672" w14:textId="77777777" w:rsidR="00050C4B" w:rsidRDefault="00050C4B" w:rsidP="00FC513A">
      <w:pPr>
        <w:spacing w:line="276" w:lineRule="auto"/>
        <w:rPr>
          <w:rFonts w:eastAsia="Arial"/>
          <w:b/>
          <w:sz w:val="22"/>
        </w:rPr>
      </w:pPr>
    </w:p>
    <w:p w14:paraId="39E4E40E" w14:textId="77777777" w:rsidR="00050C4B" w:rsidRDefault="00050C4B" w:rsidP="00FC513A">
      <w:pPr>
        <w:spacing w:line="276" w:lineRule="auto"/>
        <w:rPr>
          <w:rFonts w:eastAsia="Arial"/>
          <w:b/>
          <w:sz w:val="22"/>
        </w:rPr>
      </w:pPr>
    </w:p>
    <w:p w14:paraId="3339736B" w14:textId="77777777" w:rsidR="00050C4B" w:rsidRDefault="00050C4B" w:rsidP="00FC513A">
      <w:pPr>
        <w:spacing w:line="276" w:lineRule="auto"/>
        <w:rPr>
          <w:rFonts w:eastAsia="Arial"/>
          <w:b/>
          <w:sz w:val="22"/>
        </w:rPr>
      </w:pPr>
    </w:p>
    <w:p w14:paraId="7848062F" w14:textId="77777777" w:rsidR="00BB04F1" w:rsidRDefault="00BB04F1" w:rsidP="00FC513A">
      <w:pPr>
        <w:spacing w:line="276" w:lineRule="auto"/>
        <w:rPr>
          <w:rFonts w:eastAsia="Arial"/>
          <w:b/>
          <w:sz w:val="22"/>
        </w:rPr>
      </w:pPr>
    </w:p>
    <w:p w14:paraId="0B7D3716" w14:textId="39F466AD" w:rsidR="00871C78" w:rsidRPr="00566B66" w:rsidRDefault="001840F5" w:rsidP="00566B66">
      <w:pPr>
        <w:spacing w:line="240" w:lineRule="auto"/>
        <w:jc w:val="center"/>
        <w:rPr>
          <w:b/>
          <w:sz w:val="22"/>
        </w:rPr>
      </w:pPr>
      <w:bookmarkStart w:id="7" w:name="_GoBack"/>
      <w:bookmarkEnd w:id="7"/>
      <w:r w:rsidRPr="00566B66">
        <w:rPr>
          <w:b/>
          <w:sz w:val="22"/>
        </w:rPr>
        <w:lastRenderedPageBreak/>
        <w:t>ANEXO I</w:t>
      </w:r>
      <w:r w:rsidR="00871C78" w:rsidRPr="00566B66">
        <w:rPr>
          <w:b/>
          <w:sz w:val="22"/>
        </w:rPr>
        <w:t xml:space="preserve"> – PREGÃO PRESENCIAL Nº </w:t>
      </w:r>
      <w:r w:rsidR="003225CD" w:rsidRPr="00566B66">
        <w:rPr>
          <w:b/>
          <w:sz w:val="22"/>
        </w:rPr>
        <w:t>12/2026</w:t>
      </w:r>
    </w:p>
    <w:p w14:paraId="1EA09920" w14:textId="412FB400" w:rsidR="00BB04F1" w:rsidRPr="00566B66" w:rsidRDefault="00BB04F1" w:rsidP="00566B66">
      <w:pPr>
        <w:tabs>
          <w:tab w:val="left" w:pos="5040"/>
        </w:tabs>
        <w:spacing w:line="240" w:lineRule="auto"/>
        <w:ind w:right="-2"/>
        <w:jc w:val="center"/>
        <w:rPr>
          <w:sz w:val="22"/>
        </w:rPr>
      </w:pPr>
      <w:r w:rsidRPr="00566B66">
        <w:rPr>
          <w:b/>
          <w:sz w:val="22"/>
        </w:rPr>
        <w:t>MINUTA DA ATA DE REGISTRO DE PREÇOS Nº. 000/202</w:t>
      </w:r>
      <w:r w:rsidR="003225CD" w:rsidRPr="00566B66">
        <w:rPr>
          <w:b/>
          <w:sz w:val="22"/>
        </w:rPr>
        <w:t>6</w:t>
      </w:r>
    </w:p>
    <w:p w14:paraId="121F2D94" w14:textId="77777777" w:rsidR="00BB04F1" w:rsidRPr="00566B66" w:rsidRDefault="00BB04F1" w:rsidP="00566B66">
      <w:pPr>
        <w:spacing w:line="240" w:lineRule="auto"/>
        <w:ind w:right="-2"/>
        <w:rPr>
          <w:b/>
          <w:iCs/>
          <w:sz w:val="22"/>
        </w:rPr>
      </w:pPr>
    </w:p>
    <w:p w14:paraId="65C1F089" w14:textId="04964082" w:rsidR="00BB04F1" w:rsidRPr="00566B66" w:rsidRDefault="00BB04F1" w:rsidP="00566B66">
      <w:pPr>
        <w:spacing w:line="240" w:lineRule="auto"/>
        <w:ind w:left="5103" w:firstLine="851"/>
        <w:rPr>
          <w:rFonts w:eastAsia="Calibri"/>
          <w:color w:val="auto"/>
          <w:kern w:val="2"/>
          <w:sz w:val="22"/>
          <w:lang w:eastAsia="en-US"/>
          <w14:ligatures w14:val="standardContextual"/>
        </w:rPr>
      </w:pPr>
      <w:r w:rsidRPr="00566B66">
        <w:rPr>
          <w:rFonts w:eastAsia="Tahoma"/>
          <w:iCs/>
          <w:sz w:val="22"/>
        </w:rPr>
        <w:t xml:space="preserve">     </w:t>
      </w:r>
      <w:r w:rsidRPr="00566B66">
        <w:rPr>
          <w:iCs/>
          <w:sz w:val="22"/>
        </w:rPr>
        <w:t xml:space="preserve">Ata de Registro de Preço que entre si firmam o </w:t>
      </w:r>
      <w:r w:rsidRPr="00566B66">
        <w:rPr>
          <w:b/>
          <w:bCs/>
          <w:iCs/>
          <w:sz w:val="22"/>
        </w:rPr>
        <w:t>MUNICIPIO DE RODEIO BONITO</w:t>
      </w:r>
      <w:r w:rsidRPr="00566B66">
        <w:rPr>
          <w:iCs/>
          <w:sz w:val="22"/>
        </w:rPr>
        <w:t xml:space="preserve"> e a empresa __________________________ objetivando </w:t>
      </w:r>
      <w:r w:rsidRPr="00566B66">
        <w:rPr>
          <w:rFonts w:eastAsia="Arial"/>
          <w:sz w:val="22"/>
        </w:rPr>
        <w:t>REGISTRO DE PREÇO PARA FORNECIMENTO EVENTUAL E FUTURO, DE FORMA PARCELADA, DE TUBOS DE CONCRETO PARA MANUTENÇÃO E CONSTRUÇÃO DE SISTEMAS DE DRENAGENS, URBANOS E RURAIS, NO MUNICÍPIO DE RODEIO BONITO/RS, conforme condições e exigências estabelecidas n</w:t>
      </w:r>
      <w:r w:rsidR="003225CD" w:rsidRPr="00566B66">
        <w:rPr>
          <w:rFonts w:eastAsia="Arial"/>
          <w:sz w:val="22"/>
        </w:rPr>
        <w:t>o</w:t>
      </w:r>
      <w:r w:rsidRPr="00566B66">
        <w:rPr>
          <w:rFonts w:eastAsia="Arial"/>
          <w:sz w:val="22"/>
        </w:rPr>
        <w:t xml:space="preserve"> Termo de Referência e Estudo Técnico Preliminar.</w:t>
      </w:r>
    </w:p>
    <w:p w14:paraId="05BE0491" w14:textId="77777777" w:rsidR="00BB04F1" w:rsidRPr="00566B66" w:rsidRDefault="00BB04F1" w:rsidP="00566B66">
      <w:pPr>
        <w:spacing w:line="240" w:lineRule="auto"/>
        <w:ind w:left="5103" w:firstLine="851"/>
        <w:rPr>
          <w:iCs/>
          <w:sz w:val="22"/>
        </w:rPr>
      </w:pPr>
    </w:p>
    <w:p w14:paraId="78FD2A1C" w14:textId="28FD21E6" w:rsidR="00BB04F1" w:rsidRPr="00566B66" w:rsidRDefault="00BB04F1" w:rsidP="00566B66">
      <w:pPr>
        <w:tabs>
          <w:tab w:val="left" w:pos="1260"/>
        </w:tabs>
        <w:spacing w:line="240" w:lineRule="auto"/>
        <w:ind w:right="-2"/>
        <w:rPr>
          <w:sz w:val="22"/>
        </w:rPr>
      </w:pPr>
      <w:r w:rsidRPr="00566B66">
        <w:rPr>
          <w:iCs/>
          <w:sz w:val="22"/>
        </w:rPr>
        <w:t xml:space="preserve">Aos_____ dias do mês de ____________________de dois mil e __________, na Prefeitura Municipal de </w:t>
      </w:r>
      <w:r w:rsidRPr="00566B66">
        <w:rPr>
          <w:b/>
          <w:iCs/>
          <w:sz w:val="22"/>
        </w:rPr>
        <w:t>Rodeio Bonito,</w:t>
      </w:r>
      <w:r w:rsidRPr="00566B66">
        <w:rPr>
          <w:iCs/>
          <w:sz w:val="22"/>
        </w:rPr>
        <w:t xml:space="preserve"> presentes de um lado o </w:t>
      </w:r>
      <w:r w:rsidRPr="00566B66">
        <w:rPr>
          <w:b/>
          <w:bCs/>
          <w:iCs/>
          <w:sz w:val="22"/>
        </w:rPr>
        <w:t>MUNICIPIO DE RODEIO BONITO</w:t>
      </w:r>
      <w:r w:rsidRPr="00566B66">
        <w:rPr>
          <w:iCs/>
          <w:sz w:val="22"/>
        </w:rPr>
        <w:t xml:space="preserve">, </w:t>
      </w:r>
      <w:r w:rsidRPr="00566B66">
        <w:rPr>
          <w:b/>
          <w:iCs/>
          <w:sz w:val="22"/>
        </w:rPr>
        <w:t xml:space="preserve">CNPJ </w:t>
      </w:r>
      <w:r w:rsidRPr="00566B66">
        <w:rPr>
          <w:rFonts w:eastAsia="Calibri"/>
          <w:b/>
          <w:bCs/>
          <w:sz w:val="22"/>
        </w:rPr>
        <w:t>87.613.204/0001-86</w:t>
      </w:r>
      <w:r w:rsidRPr="00566B66">
        <w:rPr>
          <w:b/>
          <w:iCs/>
          <w:sz w:val="22"/>
        </w:rPr>
        <w:t>,</w:t>
      </w:r>
      <w:r w:rsidRPr="00566B66">
        <w:rPr>
          <w:iCs/>
          <w:sz w:val="22"/>
        </w:rPr>
        <w:t xml:space="preserve"> neste ato representado pelo Prefeito Municipal, Sr. PAULO DUARTE aqui denominado simplesmente </w:t>
      </w:r>
      <w:r w:rsidRPr="00566B66">
        <w:rPr>
          <w:b/>
          <w:bCs/>
          <w:iCs/>
          <w:sz w:val="22"/>
        </w:rPr>
        <w:t>CONTRATANTE</w:t>
      </w:r>
      <w:r w:rsidRPr="00566B66">
        <w:rPr>
          <w:iCs/>
          <w:sz w:val="22"/>
        </w:rPr>
        <w:t xml:space="preserve"> e, de outro, a empresa</w:t>
      </w:r>
      <w:r w:rsidRPr="00566B66">
        <w:rPr>
          <w:b/>
          <w:bCs/>
          <w:iCs/>
          <w:sz w:val="22"/>
        </w:rPr>
        <w:t xml:space="preserve"> _________________</w:t>
      </w:r>
      <w:r w:rsidRPr="00566B66">
        <w:rPr>
          <w:iCs/>
          <w:sz w:val="22"/>
        </w:rPr>
        <w:t xml:space="preserve">, CNPJ nº ____________, com sede no _______________, Município de ___________/____, aqui denominada </w:t>
      </w:r>
      <w:r w:rsidRPr="00566B66">
        <w:rPr>
          <w:b/>
          <w:iCs/>
          <w:sz w:val="22"/>
        </w:rPr>
        <w:t>“PROMITENTE FORNECEDORA”,</w:t>
      </w:r>
      <w:r w:rsidRPr="00566B66">
        <w:rPr>
          <w:iCs/>
          <w:sz w:val="22"/>
        </w:rPr>
        <w:t xml:space="preserve"> nos termos da Lei nº 14.133/2021</w:t>
      </w:r>
      <w:r w:rsidRPr="00566B66">
        <w:rPr>
          <w:sz w:val="22"/>
        </w:rPr>
        <w:t xml:space="preserve"> </w:t>
      </w:r>
      <w:r w:rsidRPr="00566B66">
        <w:rPr>
          <w:iCs/>
          <w:sz w:val="22"/>
        </w:rPr>
        <w:t xml:space="preserve">e demais normas legais aplicáveis, considerando o resultado do Pregão Presencial nº. </w:t>
      </w:r>
      <w:r w:rsidR="003225CD" w:rsidRPr="00566B66">
        <w:rPr>
          <w:iCs/>
          <w:sz w:val="22"/>
        </w:rPr>
        <w:t>12/2026</w:t>
      </w:r>
      <w:r w:rsidRPr="00566B66">
        <w:rPr>
          <w:iCs/>
          <w:sz w:val="22"/>
        </w:rPr>
        <w:t xml:space="preserve">, para </w:t>
      </w:r>
      <w:r w:rsidRPr="00566B66">
        <w:rPr>
          <w:b/>
          <w:iCs/>
          <w:sz w:val="22"/>
        </w:rPr>
        <w:t>REGISTRO DE PREÇOS</w:t>
      </w:r>
      <w:r w:rsidRPr="00566B66">
        <w:rPr>
          <w:iCs/>
          <w:sz w:val="22"/>
        </w:rPr>
        <w:t>, firmam a presente Ata de Registro de Preços, em conformidade a legislação pertinente mediante as seguintes clausulas e condições:</w:t>
      </w:r>
    </w:p>
    <w:p w14:paraId="2345750D" w14:textId="77777777" w:rsidR="00BB04F1" w:rsidRPr="00566B66" w:rsidRDefault="00BB04F1" w:rsidP="00566B66">
      <w:pPr>
        <w:spacing w:line="240" w:lineRule="auto"/>
        <w:ind w:right="-2"/>
        <w:rPr>
          <w:iCs/>
          <w:sz w:val="22"/>
        </w:rPr>
      </w:pPr>
    </w:p>
    <w:p w14:paraId="3AA83762" w14:textId="77777777" w:rsidR="00BB04F1" w:rsidRPr="00566B66" w:rsidRDefault="00BB04F1" w:rsidP="00566B66">
      <w:pPr>
        <w:spacing w:line="240" w:lineRule="auto"/>
        <w:ind w:right="-2"/>
        <w:rPr>
          <w:sz w:val="22"/>
        </w:rPr>
      </w:pPr>
      <w:r w:rsidRPr="00566B66">
        <w:rPr>
          <w:b/>
          <w:bCs/>
          <w:iCs/>
          <w:sz w:val="22"/>
        </w:rPr>
        <w:t>CLÁUSULA PRIMEIRA - OBJETO</w:t>
      </w:r>
    </w:p>
    <w:p w14:paraId="62618543" w14:textId="367B335B" w:rsidR="00BB04F1" w:rsidRPr="00566B66" w:rsidRDefault="00BB04F1" w:rsidP="00566B66">
      <w:pPr>
        <w:pStyle w:val="Textopadro"/>
        <w:ind w:right="99"/>
        <w:jc w:val="both"/>
        <w:rPr>
          <w:rFonts w:ascii="Times New Roman" w:hAnsi="Times New Roman" w:cs="Times New Roman"/>
          <w:iCs/>
          <w:sz w:val="22"/>
          <w:szCs w:val="22"/>
        </w:rPr>
      </w:pPr>
      <w:r w:rsidRPr="00566B66">
        <w:rPr>
          <w:rFonts w:ascii="Times New Roman" w:hAnsi="Times New Roman" w:cs="Times New Roman"/>
          <w:b/>
          <w:bCs/>
          <w:iCs/>
          <w:sz w:val="22"/>
          <w:szCs w:val="22"/>
        </w:rPr>
        <w:t>1.1</w:t>
      </w:r>
      <w:r w:rsidRPr="00566B66">
        <w:rPr>
          <w:rFonts w:ascii="Times New Roman" w:hAnsi="Times New Roman" w:cs="Times New Roman"/>
          <w:iCs/>
          <w:sz w:val="22"/>
          <w:szCs w:val="22"/>
        </w:rPr>
        <w:t xml:space="preserve"> Através da presente ata ficam registrados os seguintes preços para </w:t>
      </w:r>
      <w:r w:rsidR="009002DA" w:rsidRPr="00566B66">
        <w:rPr>
          <w:rFonts w:ascii="Times New Roman" w:eastAsia="Arial" w:hAnsi="Times New Roman" w:cs="Times New Roman"/>
          <w:sz w:val="22"/>
          <w:szCs w:val="22"/>
        </w:rPr>
        <w:t>REGISTRO DE PREÇO PARA FORNECIMENTO EVENTUAL E FUTURO, DE FORMA PARCELADA, DE TUBOS DE CONCRETO PARA MANUTENÇÃO E CONSTRUÇÃO DE SISTEMAS DE DRENAGENS, URBANOS E RURAIS, NO MUNICÍPIO DE RODEIO BONITO/RS, conforme condições e exigências estabelecidas n</w:t>
      </w:r>
      <w:r w:rsidR="003225CD" w:rsidRPr="00566B66">
        <w:rPr>
          <w:rFonts w:ascii="Times New Roman" w:eastAsia="Arial" w:hAnsi="Times New Roman" w:cs="Times New Roman"/>
          <w:sz w:val="22"/>
          <w:szCs w:val="22"/>
        </w:rPr>
        <w:t>o</w:t>
      </w:r>
      <w:r w:rsidR="009002DA" w:rsidRPr="00566B66">
        <w:rPr>
          <w:rFonts w:ascii="Times New Roman" w:eastAsia="Arial" w:hAnsi="Times New Roman" w:cs="Times New Roman"/>
          <w:sz w:val="22"/>
          <w:szCs w:val="22"/>
        </w:rPr>
        <w:t xml:space="preserve"> Termo de Referência e Estudo Técnico Preliminar. </w:t>
      </w:r>
      <w:r w:rsidRPr="00566B66">
        <w:rPr>
          <w:rFonts w:ascii="Times New Roman" w:hAnsi="Times New Roman" w:cs="Times New Roman"/>
          <w:iCs/>
          <w:sz w:val="22"/>
          <w:szCs w:val="22"/>
        </w:rPr>
        <w:t xml:space="preserve">Pregão </w:t>
      </w:r>
      <w:r w:rsidR="009002DA" w:rsidRPr="00566B66">
        <w:rPr>
          <w:rFonts w:ascii="Times New Roman" w:hAnsi="Times New Roman" w:cs="Times New Roman"/>
          <w:iCs/>
          <w:sz w:val="22"/>
          <w:szCs w:val="22"/>
        </w:rPr>
        <w:t>Presencial</w:t>
      </w:r>
      <w:r w:rsidRPr="00566B66">
        <w:rPr>
          <w:rFonts w:ascii="Times New Roman" w:hAnsi="Times New Roman" w:cs="Times New Roman"/>
          <w:iCs/>
          <w:sz w:val="22"/>
          <w:szCs w:val="22"/>
        </w:rPr>
        <w:t xml:space="preserve"> nº. </w:t>
      </w:r>
      <w:r w:rsidR="003225CD" w:rsidRPr="00566B66">
        <w:rPr>
          <w:rFonts w:ascii="Times New Roman" w:hAnsi="Times New Roman" w:cs="Times New Roman"/>
          <w:iCs/>
          <w:sz w:val="22"/>
          <w:szCs w:val="22"/>
        </w:rPr>
        <w:t>12/2026</w:t>
      </w:r>
      <w:r w:rsidRPr="00566B66">
        <w:rPr>
          <w:rFonts w:ascii="Times New Roman" w:hAnsi="Times New Roman" w:cs="Times New Roman"/>
          <w:iCs/>
          <w:sz w:val="22"/>
          <w:szCs w:val="22"/>
        </w:rPr>
        <w:t>; Ata Registro de Preço nº. 000/202</w:t>
      </w:r>
      <w:r w:rsidR="003225CD" w:rsidRPr="00566B66">
        <w:rPr>
          <w:rFonts w:ascii="Times New Roman" w:hAnsi="Times New Roman" w:cs="Times New Roman"/>
          <w:iCs/>
          <w:sz w:val="22"/>
          <w:szCs w:val="22"/>
        </w:rPr>
        <w:t>6</w:t>
      </w:r>
      <w:r w:rsidRPr="00566B66">
        <w:rPr>
          <w:rFonts w:ascii="Times New Roman" w:hAnsi="Times New Roman" w:cs="Times New Roman"/>
          <w:iCs/>
          <w:sz w:val="22"/>
          <w:szCs w:val="22"/>
        </w:rPr>
        <w:t xml:space="preserve">, o qual fica fazendo parte integrante da presente Ata, </w:t>
      </w:r>
      <w:r w:rsidRPr="00566B66">
        <w:rPr>
          <w:rFonts w:ascii="Times New Roman" w:hAnsi="Times New Roman" w:cs="Times New Roman"/>
          <w:b/>
          <w:iCs/>
          <w:sz w:val="22"/>
          <w:szCs w:val="22"/>
        </w:rPr>
        <w:t xml:space="preserve">Independentemente de Anexação ou Transcrição. </w:t>
      </w:r>
    </w:p>
    <w:p w14:paraId="5242534D" w14:textId="77777777" w:rsidR="00BB04F1" w:rsidRPr="00566B66" w:rsidRDefault="00BB04F1" w:rsidP="00566B66">
      <w:pPr>
        <w:pStyle w:val="Textopadro"/>
        <w:ind w:right="99"/>
        <w:jc w:val="both"/>
        <w:rPr>
          <w:rFonts w:ascii="Times New Roman" w:hAnsi="Times New Roman" w:cs="Times New Roman"/>
          <w:sz w:val="22"/>
          <w:szCs w:val="22"/>
        </w:rPr>
      </w:pPr>
    </w:p>
    <w:p w14:paraId="55828365" w14:textId="77777777" w:rsidR="00BB04F1" w:rsidRPr="00566B66" w:rsidRDefault="00BB04F1" w:rsidP="00566B66">
      <w:pPr>
        <w:pStyle w:val="Textopadro"/>
        <w:ind w:right="99"/>
        <w:jc w:val="both"/>
        <w:rPr>
          <w:rFonts w:ascii="Times New Roman" w:hAnsi="Times New Roman" w:cs="Times New Roman"/>
          <w:sz w:val="22"/>
          <w:szCs w:val="22"/>
        </w:rPr>
      </w:pPr>
      <w:r w:rsidRPr="00566B66">
        <w:rPr>
          <w:rFonts w:ascii="Times New Roman" w:hAnsi="Times New Roman" w:cs="Times New Roman"/>
          <w:b/>
          <w:sz w:val="22"/>
          <w:szCs w:val="22"/>
        </w:rPr>
        <w:t>1.2</w:t>
      </w:r>
      <w:r w:rsidRPr="00566B66">
        <w:rPr>
          <w:rFonts w:ascii="Times New Roman" w:hAnsi="Times New Roman" w:cs="Times New Roman"/>
          <w:sz w:val="22"/>
          <w:szCs w:val="22"/>
        </w:rPr>
        <w:t xml:space="preserve"> O preço contratado, as especificações do objeto, as quantidades dos produtos, e as demais condições ofertadas na(s) proposta(s) são as que seguem:</w:t>
      </w:r>
    </w:p>
    <w:p w14:paraId="0AF78C0B" w14:textId="77777777" w:rsidR="00BB04F1" w:rsidRPr="00566B66" w:rsidRDefault="00BB04F1" w:rsidP="00566B66">
      <w:pPr>
        <w:pStyle w:val="Textopadro"/>
        <w:ind w:right="99"/>
        <w:jc w:val="both"/>
        <w:rPr>
          <w:rFonts w:ascii="Times New Roman" w:hAnsi="Times New Roman" w:cs="Times New Roman"/>
          <w:sz w:val="22"/>
          <w:szCs w:val="22"/>
        </w:rPr>
      </w:pPr>
    </w:p>
    <w:tbl>
      <w:tblPr>
        <w:tblW w:w="5000" w:type="pct"/>
        <w:tblCellMar>
          <w:left w:w="0" w:type="dxa"/>
          <w:right w:w="0" w:type="dxa"/>
        </w:tblCellMar>
        <w:tblLook w:val="0000" w:firstRow="0" w:lastRow="0" w:firstColumn="0" w:lastColumn="0" w:noHBand="0" w:noVBand="0"/>
      </w:tblPr>
      <w:tblGrid>
        <w:gridCol w:w="651"/>
        <w:gridCol w:w="2229"/>
        <w:gridCol w:w="612"/>
        <w:gridCol w:w="2860"/>
        <w:gridCol w:w="662"/>
        <w:gridCol w:w="778"/>
        <w:gridCol w:w="1137"/>
        <w:gridCol w:w="1125"/>
      </w:tblGrid>
      <w:tr w:rsidR="00BB04F1" w:rsidRPr="00566B66" w14:paraId="7637892B" w14:textId="77777777" w:rsidTr="006E2E58">
        <w:trPr>
          <w:trHeight w:val="481"/>
        </w:trPr>
        <w:tc>
          <w:tcPr>
            <w:tcW w:w="325" w:type="pct"/>
            <w:tcBorders>
              <w:top w:val="single" w:sz="4" w:space="0" w:color="000000"/>
              <w:left w:val="single" w:sz="4" w:space="0" w:color="000000"/>
              <w:bottom w:val="single" w:sz="4" w:space="0" w:color="000000"/>
              <w:right w:val="single" w:sz="4" w:space="0" w:color="000000"/>
            </w:tcBorders>
            <w:shd w:val="clear" w:color="auto" w:fill="E1EED9"/>
          </w:tcPr>
          <w:p w14:paraId="55C42702" w14:textId="77777777" w:rsidR="00BB04F1" w:rsidRPr="00566B66" w:rsidRDefault="00BB04F1" w:rsidP="00566B66">
            <w:pPr>
              <w:pStyle w:val="TableParagraph"/>
              <w:ind w:left="109" w:right="104"/>
              <w:jc w:val="center"/>
            </w:pPr>
            <w:proofErr w:type="spellStart"/>
            <w:r w:rsidRPr="00566B66">
              <w:rPr>
                <w:b/>
              </w:rPr>
              <w:t>Lote</w:t>
            </w:r>
            <w:proofErr w:type="spellEnd"/>
          </w:p>
        </w:tc>
        <w:tc>
          <w:tcPr>
            <w:tcW w:w="1416" w:type="pct"/>
            <w:gridSpan w:val="2"/>
            <w:tcBorders>
              <w:top w:val="single" w:sz="4" w:space="0" w:color="000000"/>
              <w:left w:val="single" w:sz="4" w:space="0" w:color="000000"/>
              <w:bottom w:val="single" w:sz="4" w:space="0" w:color="000000"/>
              <w:right w:val="single" w:sz="4" w:space="0" w:color="000000"/>
            </w:tcBorders>
            <w:shd w:val="clear" w:color="auto" w:fill="E1EED9"/>
          </w:tcPr>
          <w:p w14:paraId="61196D96" w14:textId="77777777" w:rsidR="00BB04F1" w:rsidRPr="00566B66" w:rsidRDefault="00BB04F1" w:rsidP="00566B66">
            <w:pPr>
              <w:pStyle w:val="TableParagraph"/>
              <w:ind w:left="505" w:right="496"/>
              <w:jc w:val="center"/>
              <w:rPr>
                <w:b/>
              </w:rPr>
            </w:pPr>
            <w:r w:rsidRPr="00566B66">
              <w:rPr>
                <w:b/>
              </w:rPr>
              <w:t>Subitem</w:t>
            </w:r>
          </w:p>
        </w:tc>
        <w:tc>
          <w:tcPr>
            <w:tcW w:w="1424" w:type="pct"/>
            <w:tcBorders>
              <w:top w:val="single" w:sz="4" w:space="0" w:color="000000"/>
              <w:left w:val="single" w:sz="4" w:space="0" w:color="000000"/>
              <w:bottom w:val="single" w:sz="4" w:space="0" w:color="000000"/>
              <w:right w:val="single" w:sz="4" w:space="0" w:color="000000"/>
            </w:tcBorders>
            <w:shd w:val="clear" w:color="auto" w:fill="E1EED9"/>
          </w:tcPr>
          <w:p w14:paraId="278E08FB" w14:textId="77777777" w:rsidR="00BB04F1" w:rsidRPr="00566B66" w:rsidRDefault="00BB04F1" w:rsidP="00566B66">
            <w:pPr>
              <w:pStyle w:val="TableParagraph"/>
              <w:ind w:left="505" w:right="496"/>
              <w:jc w:val="center"/>
            </w:pPr>
            <w:proofErr w:type="spellStart"/>
            <w:r w:rsidRPr="00566B66">
              <w:rPr>
                <w:b/>
              </w:rPr>
              <w:t>Descrição</w:t>
            </w:r>
            <w:proofErr w:type="spellEnd"/>
            <w:r w:rsidRPr="00566B66">
              <w:rPr>
                <w:b/>
                <w:spacing w:val="-1"/>
              </w:rPr>
              <w:t xml:space="preserve"> </w:t>
            </w:r>
            <w:r w:rsidRPr="00566B66">
              <w:rPr>
                <w:b/>
              </w:rPr>
              <w:t>do</w:t>
            </w:r>
            <w:r w:rsidRPr="00566B66">
              <w:rPr>
                <w:b/>
                <w:spacing w:val="-4"/>
              </w:rPr>
              <w:t xml:space="preserve"> </w:t>
            </w:r>
            <w:proofErr w:type="spellStart"/>
            <w:r w:rsidRPr="00566B66">
              <w:rPr>
                <w:b/>
              </w:rPr>
              <w:t>produto</w:t>
            </w:r>
            <w:proofErr w:type="spellEnd"/>
          </w:p>
        </w:tc>
        <w:tc>
          <w:tcPr>
            <w:tcW w:w="325" w:type="pct"/>
            <w:tcBorders>
              <w:top w:val="single" w:sz="4" w:space="0" w:color="000000"/>
              <w:left w:val="single" w:sz="4" w:space="0" w:color="000000"/>
              <w:bottom w:val="single" w:sz="4" w:space="0" w:color="000000"/>
              <w:right w:val="single" w:sz="4" w:space="0" w:color="000000"/>
            </w:tcBorders>
            <w:shd w:val="clear" w:color="auto" w:fill="E1EED9"/>
          </w:tcPr>
          <w:p w14:paraId="0EFB57D5" w14:textId="77777777" w:rsidR="00BB04F1" w:rsidRPr="00566B66" w:rsidRDefault="00BB04F1" w:rsidP="00566B66">
            <w:pPr>
              <w:pStyle w:val="TableParagraph"/>
              <w:ind w:left="70" w:right="62"/>
              <w:jc w:val="center"/>
            </w:pPr>
            <w:proofErr w:type="spellStart"/>
            <w:r w:rsidRPr="00566B66">
              <w:rPr>
                <w:b/>
              </w:rPr>
              <w:t>Unid</w:t>
            </w:r>
            <w:proofErr w:type="spellEnd"/>
            <w:r w:rsidRPr="00566B66">
              <w:rPr>
                <w:b/>
              </w:rPr>
              <w:t>.</w:t>
            </w:r>
          </w:p>
        </w:tc>
        <w:tc>
          <w:tcPr>
            <w:tcW w:w="382" w:type="pct"/>
            <w:tcBorders>
              <w:top w:val="single" w:sz="4" w:space="0" w:color="000000"/>
              <w:left w:val="single" w:sz="4" w:space="0" w:color="000000"/>
              <w:bottom w:val="single" w:sz="4" w:space="0" w:color="000000"/>
              <w:right w:val="single" w:sz="4" w:space="0" w:color="000000"/>
            </w:tcBorders>
            <w:shd w:val="clear" w:color="auto" w:fill="E1EED9"/>
          </w:tcPr>
          <w:p w14:paraId="5B654744" w14:textId="77777777" w:rsidR="00BB04F1" w:rsidRPr="00566B66" w:rsidRDefault="00BB04F1" w:rsidP="00566B66">
            <w:pPr>
              <w:pStyle w:val="TableParagraph"/>
              <w:ind w:left="62" w:right="51"/>
              <w:jc w:val="center"/>
            </w:pPr>
            <w:r w:rsidRPr="00566B66">
              <w:rPr>
                <w:b/>
              </w:rPr>
              <w:t>Quant.</w:t>
            </w:r>
          </w:p>
        </w:tc>
        <w:tc>
          <w:tcPr>
            <w:tcW w:w="567" w:type="pct"/>
            <w:tcBorders>
              <w:top w:val="single" w:sz="4" w:space="0" w:color="000000"/>
              <w:left w:val="single" w:sz="4" w:space="0" w:color="000000"/>
              <w:bottom w:val="single" w:sz="4" w:space="0" w:color="000000"/>
              <w:right w:val="single" w:sz="4" w:space="0" w:color="000000"/>
            </w:tcBorders>
            <w:shd w:val="clear" w:color="auto" w:fill="E1EED9"/>
          </w:tcPr>
          <w:p w14:paraId="576BE114" w14:textId="77777777" w:rsidR="00BB04F1" w:rsidRPr="00566B66" w:rsidRDefault="00BB04F1" w:rsidP="00566B66">
            <w:pPr>
              <w:pStyle w:val="TableParagraph"/>
              <w:ind w:left="73" w:right="68"/>
              <w:jc w:val="center"/>
            </w:pPr>
            <w:proofErr w:type="spellStart"/>
            <w:r w:rsidRPr="00566B66">
              <w:rPr>
                <w:b/>
              </w:rPr>
              <w:t>Preço</w:t>
            </w:r>
            <w:proofErr w:type="spellEnd"/>
            <w:r w:rsidRPr="00566B66">
              <w:rPr>
                <w:b/>
                <w:spacing w:val="-1"/>
              </w:rPr>
              <w:t xml:space="preserve"> </w:t>
            </w:r>
            <w:r w:rsidRPr="00566B66">
              <w:rPr>
                <w:b/>
              </w:rPr>
              <w:t>Unit.</w:t>
            </w:r>
          </w:p>
        </w:tc>
        <w:tc>
          <w:tcPr>
            <w:tcW w:w="562" w:type="pct"/>
            <w:tcBorders>
              <w:top w:val="single" w:sz="4" w:space="0" w:color="000000"/>
              <w:left w:val="single" w:sz="4" w:space="0" w:color="000000"/>
              <w:bottom w:val="single" w:sz="4" w:space="0" w:color="000000"/>
              <w:right w:val="single" w:sz="4" w:space="0" w:color="000000"/>
            </w:tcBorders>
            <w:shd w:val="clear" w:color="auto" w:fill="E1EED9"/>
          </w:tcPr>
          <w:p w14:paraId="60A6B340" w14:textId="77777777" w:rsidR="00BB04F1" w:rsidRPr="00566B66" w:rsidRDefault="00BB04F1" w:rsidP="00566B66">
            <w:pPr>
              <w:pStyle w:val="TableParagraph"/>
              <w:ind w:left="24" w:right="21"/>
              <w:jc w:val="center"/>
            </w:pPr>
            <w:proofErr w:type="spellStart"/>
            <w:r w:rsidRPr="00566B66">
              <w:rPr>
                <w:b/>
              </w:rPr>
              <w:t>Preço</w:t>
            </w:r>
            <w:proofErr w:type="spellEnd"/>
            <w:r w:rsidRPr="00566B66">
              <w:rPr>
                <w:b/>
              </w:rPr>
              <w:t>.</w:t>
            </w:r>
            <w:r w:rsidRPr="00566B66">
              <w:rPr>
                <w:b/>
                <w:spacing w:val="-2"/>
              </w:rPr>
              <w:t xml:space="preserve"> </w:t>
            </w:r>
            <w:r w:rsidRPr="00566B66">
              <w:rPr>
                <w:b/>
              </w:rPr>
              <w:t>Total</w:t>
            </w:r>
          </w:p>
        </w:tc>
      </w:tr>
      <w:tr w:rsidR="00BB04F1" w:rsidRPr="00566B66" w14:paraId="37B8AE33" w14:textId="77777777" w:rsidTr="006E2E58">
        <w:trPr>
          <w:trHeight w:val="240"/>
        </w:trPr>
        <w:tc>
          <w:tcPr>
            <w:tcW w:w="325" w:type="pct"/>
            <w:tcBorders>
              <w:top w:val="single" w:sz="4" w:space="0" w:color="000000"/>
              <w:left w:val="single" w:sz="4" w:space="0" w:color="000000"/>
              <w:bottom w:val="single" w:sz="4" w:space="0" w:color="000000"/>
              <w:right w:val="single" w:sz="4" w:space="0" w:color="000000"/>
            </w:tcBorders>
            <w:shd w:val="clear" w:color="auto" w:fill="auto"/>
          </w:tcPr>
          <w:p w14:paraId="4B963E8A" w14:textId="77777777" w:rsidR="00BB04F1" w:rsidRPr="00566B66" w:rsidRDefault="00BB04F1" w:rsidP="00566B66">
            <w:pPr>
              <w:pStyle w:val="TableParagraph"/>
              <w:ind w:left="108" w:right="104"/>
              <w:jc w:val="center"/>
            </w:pPr>
            <w:r w:rsidRPr="00566B66">
              <w:t>xx</w:t>
            </w:r>
          </w:p>
        </w:tc>
        <w:tc>
          <w:tcPr>
            <w:tcW w:w="1416" w:type="pct"/>
            <w:gridSpan w:val="2"/>
            <w:tcBorders>
              <w:top w:val="single" w:sz="4" w:space="0" w:color="000000"/>
              <w:left w:val="single" w:sz="4" w:space="0" w:color="000000"/>
              <w:bottom w:val="single" w:sz="4" w:space="0" w:color="000000"/>
              <w:right w:val="single" w:sz="4" w:space="0" w:color="000000"/>
            </w:tcBorders>
          </w:tcPr>
          <w:p w14:paraId="5DEA2127" w14:textId="77777777" w:rsidR="00BB04F1" w:rsidRPr="00566B66" w:rsidRDefault="00BB04F1" w:rsidP="00566B66">
            <w:pPr>
              <w:pStyle w:val="TableParagraph"/>
              <w:ind w:left="505" w:right="496"/>
              <w:jc w:val="center"/>
            </w:pPr>
          </w:p>
        </w:tc>
        <w:tc>
          <w:tcPr>
            <w:tcW w:w="1424" w:type="pct"/>
            <w:tcBorders>
              <w:top w:val="single" w:sz="4" w:space="0" w:color="000000"/>
              <w:left w:val="single" w:sz="4" w:space="0" w:color="000000"/>
              <w:bottom w:val="single" w:sz="4" w:space="0" w:color="000000"/>
              <w:right w:val="single" w:sz="4" w:space="0" w:color="000000"/>
            </w:tcBorders>
            <w:shd w:val="clear" w:color="auto" w:fill="auto"/>
          </w:tcPr>
          <w:p w14:paraId="7A06BA05" w14:textId="77777777" w:rsidR="00BB04F1" w:rsidRPr="00566B66" w:rsidRDefault="00BB04F1" w:rsidP="00566B66">
            <w:pPr>
              <w:pStyle w:val="TableParagraph"/>
              <w:ind w:left="505" w:right="496"/>
              <w:jc w:val="center"/>
            </w:pPr>
            <w:r w:rsidRPr="00566B66">
              <w:t>xx</w:t>
            </w:r>
          </w:p>
        </w:tc>
        <w:tc>
          <w:tcPr>
            <w:tcW w:w="325" w:type="pct"/>
            <w:tcBorders>
              <w:top w:val="single" w:sz="4" w:space="0" w:color="000000"/>
              <w:left w:val="single" w:sz="4" w:space="0" w:color="000000"/>
              <w:bottom w:val="single" w:sz="4" w:space="0" w:color="000000"/>
              <w:right w:val="single" w:sz="4" w:space="0" w:color="000000"/>
            </w:tcBorders>
            <w:shd w:val="clear" w:color="auto" w:fill="auto"/>
          </w:tcPr>
          <w:p w14:paraId="6F1B3E63" w14:textId="77777777" w:rsidR="00BB04F1" w:rsidRPr="00566B66" w:rsidRDefault="00BB04F1" w:rsidP="00566B66">
            <w:pPr>
              <w:pStyle w:val="TableParagraph"/>
              <w:ind w:left="68" w:right="62"/>
              <w:jc w:val="center"/>
            </w:pPr>
            <w:r w:rsidRPr="00566B66">
              <w:t>xx</w:t>
            </w:r>
          </w:p>
        </w:tc>
        <w:tc>
          <w:tcPr>
            <w:tcW w:w="382" w:type="pct"/>
            <w:tcBorders>
              <w:top w:val="single" w:sz="4" w:space="0" w:color="000000"/>
              <w:left w:val="single" w:sz="4" w:space="0" w:color="000000"/>
              <w:bottom w:val="single" w:sz="4" w:space="0" w:color="000000"/>
              <w:right w:val="single" w:sz="4" w:space="0" w:color="000000"/>
            </w:tcBorders>
            <w:shd w:val="clear" w:color="auto" w:fill="auto"/>
          </w:tcPr>
          <w:p w14:paraId="03353D73" w14:textId="77777777" w:rsidR="00BB04F1" w:rsidRPr="00566B66" w:rsidRDefault="00BB04F1" w:rsidP="00566B66">
            <w:pPr>
              <w:pStyle w:val="TableParagraph"/>
              <w:ind w:left="62" w:right="51"/>
              <w:jc w:val="center"/>
            </w:pPr>
            <w:r w:rsidRPr="00566B66">
              <w:t>xx</w:t>
            </w:r>
          </w:p>
        </w:tc>
        <w:tc>
          <w:tcPr>
            <w:tcW w:w="567" w:type="pct"/>
            <w:tcBorders>
              <w:top w:val="single" w:sz="4" w:space="0" w:color="000000"/>
              <w:left w:val="single" w:sz="4" w:space="0" w:color="000000"/>
              <w:bottom w:val="single" w:sz="4" w:space="0" w:color="000000"/>
              <w:right w:val="single" w:sz="4" w:space="0" w:color="000000"/>
            </w:tcBorders>
            <w:shd w:val="clear" w:color="auto" w:fill="auto"/>
          </w:tcPr>
          <w:p w14:paraId="2C832465" w14:textId="77777777" w:rsidR="00BB04F1" w:rsidRPr="00566B66" w:rsidRDefault="00BB04F1" w:rsidP="00566B66">
            <w:pPr>
              <w:pStyle w:val="TableParagraph"/>
              <w:ind w:left="73" w:right="64"/>
              <w:jc w:val="center"/>
            </w:pPr>
            <w:r w:rsidRPr="00566B66">
              <w:rPr>
                <w:b/>
              </w:rPr>
              <w:t>xx</w:t>
            </w:r>
          </w:p>
        </w:tc>
        <w:tc>
          <w:tcPr>
            <w:tcW w:w="562" w:type="pct"/>
            <w:tcBorders>
              <w:top w:val="single" w:sz="4" w:space="0" w:color="000000"/>
              <w:left w:val="single" w:sz="4" w:space="0" w:color="000000"/>
              <w:bottom w:val="single" w:sz="4" w:space="0" w:color="000000"/>
              <w:right w:val="single" w:sz="4" w:space="0" w:color="000000"/>
            </w:tcBorders>
            <w:shd w:val="clear" w:color="auto" w:fill="auto"/>
          </w:tcPr>
          <w:p w14:paraId="3E17F256" w14:textId="77777777" w:rsidR="00BB04F1" w:rsidRPr="00566B66" w:rsidRDefault="00BB04F1" w:rsidP="00566B66">
            <w:pPr>
              <w:pStyle w:val="TableParagraph"/>
              <w:ind w:left="24" w:right="16"/>
              <w:jc w:val="center"/>
            </w:pPr>
            <w:r w:rsidRPr="00566B66">
              <w:rPr>
                <w:b/>
              </w:rPr>
              <w:t>xx</w:t>
            </w:r>
          </w:p>
        </w:tc>
      </w:tr>
      <w:tr w:rsidR="00BB04F1" w:rsidRPr="00566B66" w14:paraId="441E15E6" w14:textId="77777777" w:rsidTr="006E2E58">
        <w:trPr>
          <w:trHeight w:val="240"/>
        </w:trPr>
        <w:tc>
          <w:tcPr>
            <w:tcW w:w="1435" w:type="pct"/>
            <w:gridSpan w:val="2"/>
            <w:tcBorders>
              <w:top w:val="single" w:sz="4" w:space="0" w:color="000000"/>
              <w:left w:val="single" w:sz="4" w:space="0" w:color="000000"/>
              <w:bottom w:val="single" w:sz="4" w:space="0" w:color="000000"/>
              <w:right w:val="single" w:sz="4" w:space="0" w:color="000000"/>
            </w:tcBorders>
          </w:tcPr>
          <w:p w14:paraId="42FFB604" w14:textId="77777777" w:rsidR="00BB04F1" w:rsidRPr="00566B66" w:rsidRDefault="00BB04F1" w:rsidP="00566B66">
            <w:pPr>
              <w:pStyle w:val="TableParagraph"/>
              <w:ind w:left="73" w:right="64"/>
              <w:jc w:val="center"/>
              <w:rPr>
                <w:b/>
              </w:rPr>
            </w:pPr>
          </w:p>
        </w:tc>
        <w:tc>
          <w:tcPr>
            <w:tcW w:w="3003" w:type="pct"/>
            <w:gridSpan w:val="5"/>
            <w:tcBorders>
              <w:top w:val="single" w:sz="4" w:space="0" w:color="000000"/>
              <w:left w:val="single" w:sz="4" w:space="0" w:color="000000"/>
              <w:bottom w:val="single" w:sz="4" w:space="0" w:color="000000"/>
              <w:right w:val="single" w:sz="4" w:space="0" w:color="000000"/>
            </w:tcBorders>
            <w:shd w:val="clear" w:color="auto" w:fill="auto"/>
          </w:tcPr>
          <w:p w14:paraId="66F688F9" w14:textId="77777777" w:rsidR="00BB04F1" w:rsidRPr="00566B66" w:rsidRDefault="00BB04F1" w:rsidP="00566B66">
            <w:pPr>
              <w:pStyle w:val="TableParagraph"/>
              <w:ind w:left="73" w:right="64"/>
              <w:jc w:val="center"/>
              <w:rPr>
                <w:b/>
              </w:rPr>
            </w:pPr>
            <w:r w:rsidRPr="00566B66">
              <w:rPr>
                <w:b/>
              </w:rPr>
              <w:t>Total</w:t>
            </w:r>
            <w:r w:rsidRPr="00566B66">
              <w:rPr>
                <w:b/>
                <w:spacing w:val="-1"/>
              </w:rPr>
              <w:t xml:space="preserve"> </w:t>
            </w:r>
            <w:proofErr w:type="spellStart"/>
            <w:r w:rsidRPr="00566B66">
              <w:rPr>
                <w:b/>
              </w:rPr>
              <w:t>Geral</w:t>
            </w:r>
            <w:proofErr w:type="spellEnd"/>
          </w:p>
        </w:tc>
        <w:tc>
          <w:tcPr>
            <w:tcW w:w="562" w:type="pct"/>
            <w:tcBorders>
              <w:top w:val="single" w:sz="4" w:space="0" w:color="000000"/>
              <w:left w:val="single" w:sz="4" w:space="0" w:color="000000"/>
              <w:bottom w:val="single" w:sz="4" w:space="0" w:color="000000"/>
              <w:right w:val="single" w:sz="4" w:space="0" w:color="000000"/>
            </w:tcBorders>
            <w:shd w:val="clear" w:color="auto" w:fill="auto"/>
          </w:tcPr>
          <w:p w14:paraId="1AF1AA47" w14:textId="77777777" w:rsidR="00BB04F1" w:rsidRPr="00566B66" w:rsidRDefault="00BB04F1" w:rsidP="00566B66">
            <w:pPr>
              <w:pStyle w:val="TableParagraph"/>
              <w:ind w:left="24" w:right="16"/>
              <w:jc w:val="center"/>
              <w:rPr>
                <w:b/>
              </w:rPr>
            </w:pPr>
            <w:r w:rsidRPr="00566B66">
              <w:rPr>
                <w:b/>
              </w:rPr>
              <w:t>xx</w:t>
            </w:r>
          </w:p>
        </w:tc>
      </w:tr>
    </w:tbl>
    <w:p w14:paraId="513AE38F" w14:textId="77777777" w:rsidR="00BB04F1" w:rsidRPr="00566B66" w:rsidRDefault="00BB04F1" w:rsidP="00566B66">
      <w:pPr>
        <w:pStyle w:val="Textopadro"/>
        <w:ind w:right="99"/>
        <w:jc w:val="both"/>
        <w:rPr>
          <w:rFonts w:ascii="Times New Roman" w:hAnsi="Times New Roman" w:cs="Times New Roman"/>
          <w:sz w:val="22"/>
          <w:szCs w:val="22"/>
        </w:rPr>
      </w:pPr>
    </w:p>
    <w:p w14:paraId="5B38B7F8" w14:textId="77777777" w:rsidR="00BB04F1" w:rsidRPr="00566B66" w:rsidRDefault="00BB04F1" w:rsidP="00566B66">
      <w:pPr>
        <w:pStyle w:val="Textopadro"/>
        <w:ind w:right="99"/>
        <w:jc w:val="both"/>
        <w:rPr>
          <w:rFonts w:ascii="Times New Roman" w:hAnsi="Times New Roman" w:cs="Times New Roman"/>
          <w:sz w:val="22"/>
          <w:szCs w:val="22"/>
        </w:rPr>
      </w:pPr>
      <w:r w:rsidRPr="00566B66">
        <w:rPr>
          <w:rFonts w:ascii="Times New Roman" w:hAnsi="Times New Roman" w:cs="Times New Roman"/>
          <w:b/>
          <w:bCs/>
          <w:iCs/>
          <w:sz w:val="22"/>
          <w:szCs w:val="22"/>
        </w:rPr>
        <w:t>1.3</w:t>
      </w:r>
      <w:r w:rsidRPr="00566B66">
        <w:rPr>
          <w:rFonts w:ascii="Times New Roman" w:hAnsi="Times New Roman" w:cs="Times New Roman"/>
          <w:iCs/>
          <w:sz w:val="22"/>
          <w:szCs w:val="22"/>
        </w:rPr>
        <w:t xml:space="preserve"> </w:t>
      </w:r>
      <w:r w:rsidRPr="00566B66">
        <w:rPr>
          <w:rFonts w:ascii="Times New Roman" w:hAnsi="Times New Roman" w:cs="Times New Roman"/>
          <w:sz w:val="22"/>
          <w:szCs w:val="22"/>
        </w:rPr>
        <w:t>Conforme Art.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29F688D3" w14:textId="77777777" w:rsidR="00BB04F1" w:rsidRPr="00566B66" w:rsidRDefault="00BB04F1" w:rsidP="00566B66">
      <w:pPr>
        <w:spacing w:line="240" w:lineRule="auto"/>
        <w:ind w:right="-2"/>
        <w:rPr>
          <w:b/>
          <w:bCs/>
          <w:iCs/>
          <w:sz w:val="22"/>
        </w:rPr>
      </w:pPr>
    </w:p>
    <w:p w14:paraId="71EBD76C" w14:textId="77777777" w:rsidR="00BB04F1" w:rsidRPr="00566B66" w:rsidRDefault="00BB04F1" w:rsidP="00566B66">
      <w:pPr>
        <w:spacing w:line="240" w:lineRule="auto"/>
        <w:ind w:right="-2"/>
        <w:rPr>
          <w:sz w:val="22"/>
        </w:rPr>
      </w:pPr>
      <w:r w:rsidRPr="00566B66">
        <w:rPr>
          <w:b/>
          <w:bCs/>
          <w:iCs/>
          <w:sz w:val="22"/>
        </w:rPr>
        <w:t>CLÁUSULA SEGUNDA – VALIDADE DO REGISTRO DE PREÇOS</w:t>
      </w:r>
    </w:p>
    <w:p w14:paraId="45449F1B" w14:textId="048BAC0E" w:rsidR="00CD08A9" w:rsidRPr="00566B66" w:rsidRDefault="00CD08A9" w:rsidP="00566B66">
      <w:pPr>
        <w:suppressAutoHyphens/>
        <w:spacing w:line="240" w:lineRule="auto"/>
        <w:textAlignment w:val="baseline"/>
        <w:rPr>
          <w:sz w:val="22"/>
        </w:rPr>
      </w:pPr>
      <w:r w:rsidRPr="00566B66">
        <w:rPr>
          <w:b/>
          <w:bCs/>
          <w:iCs/>
          <w:sz w:val="22"/>
        </w:rPr>
        <w:t>2.1</w:t>
      </w:r>
      <w:r w:rsidRPr="00566B66">
        <w:rPr>
          <w:iCs/>
          <w:sz w:val="22"/>
        </w:rPr>
        <w:t xml:space="preserve"> </w:t>
      </w:r>
      <w:bookmarkStart w:id="8" w:name="_Hlk188863607"/>
      <w:r w:rsidRPr="00566B66">
        <w:rPr>
          <w:rFonts w:eastAsia="Arial"/>
          <w:sz w:val="22"/>
        </w:rPr>
        <w:t>A validade da Ata de Registro de Preço será de 12 (doze) meses, contados a partir da assinatura desta, e poderá ser prorrogada, por igual período, desde que comprovado o preço vantajoso, conforme do art. 84, da Lei Federal n. 14.133/21.</w:t>
      </w:r>
    </w:p>
    <w:bookmarkEnd w:id="8"/>
    <w:p w14:paraId="7498ADE4" w14:textId="75CA85B6" w:rsidR="00CD08A9" w:rsidRPr="00566B66" w:rsidRDefault="00CD08A9" w:rsidP="00566B66">
      <w:pPr>
        <w:spacing w:line="240" w:lineRule="auto"/>
        <w:ind w:right="-2"/>
        <w:rPr>
          <w:iCs/>
          <w:sz w:val="22"/>
        </w:rPr>
      </w:pPr>
      <w:r w:rsidRPr="00566B66">
        <w:rPr>
          <w:b/>
          <w:iCs/>
          <w:sz w:val="22"/>
        </w:rPr>
        <w:lastRenderedPageBreak/>
        <w:t xml:space="preserve">2.2 </w:t>
      </w:r>
      <w:r w:rsidRPr="00566B66">
        <w:rPr>
          <w:iCs/>
          <w:sz w:val="22"/>
        </w:rPr>
        <w:t>Em cada fornecimento decorrente desta Ata serão observadas, quanto ao preço, às cláusulas e condições constantes do Edital do Pregão Presencial nº 12/2026, que a precedeu e íntegra o presente instrumento de compromisso, independente de transcrição, por ser de pleno conhecimento das partes.</w:t>
      </w:r>
    </w:p>
    <w:p w14:paraId="2053F0ED" w14:textId="77777777" w:rsidR="00CD08A9" w:rsidRPr="00566B66" w:rsidRDefault="00CD08A9" w:rsidP="00566B66">
      <w:pPr>
        <w:suppressAutoHyphens/>
        <w:spacing w:line="240" w:lineRule="auto"/>
        <w:textAlignment w:val="baseline"/>
        <w:rPr>
          <w:sz w:val="22"/>
        </w:rPr>
      </w:pPr>
      <w:r w:rsidRPr="00566B66">
        <w:rPr>
          <w:b/>
          <w:iCs/>
          <w:sz w:val="22"/>
        </w:rPr>
        <w:t xml:space="preserve">2.3 </w:t>
      </w:r>
      <w:r w:rsidRPr="00566B66">
        <w:rPr>
          <w:sz w:val="22"/>
        </w:rPr>
        <w:t>Quando da prorrogação da validade da ata de registro de preços, poderá haver renovação dos quantitativos registrados até o limite do quantitativo original, desde que seja comprovado o preço vantajoso, devendo o ato da prorrogação indicar expressamente o prazo e o quantitativo renovado (PARECER n. 00453/2024/CGAQ/SCGP/CGU/AGU).</w:t>
      </w:r>
    </w:p>
    <w:p w14:paraId="37F60579" w14:textId="77777777" w:rsidR="00BB04F1" w:rsidRPr="00566B66" w:rsidRDefault="00BB04F1" w:rsidP="00566B66">
      <w:pPr>
        <w:spacing w:line="240" w:lineRule="auto"/>
        <w:ind w:right="-2"/>
        <w:rPr>
          <w:sz w:val="22"/>
        </w:rPr>
      </w:pPr>
    </w:p>
    <w:p w14:paraId="3E31B831" w14:textId="12838E37" w:rsidR="00BB04F1" w:rsidRPr="00566B66" w:rsidRDefault="00BB04F1" w:rsidP="00566B66">
      <w:pPr>
        <w:pStyle w:val="Ttulo1"/>
        <w:spacing w:before="0" w:beforeAutospacing="0" w:after="0" w:afterAutospacing="0"/>
        <w:ind w:left="-5"/>
        <w:rPr>
          <w:sz w:val="22"/>
          <w:szCs w:val="22"/>
        </w:rPr>
      </w:pPr>
      <w:r w:rsidRPr="00566B66">
        <w:rPr>
          <w:sz w:val="22"/>
          <w:szCs w:val="22"/>
        </w:rPr>
        <w:t xml:space="preserve">CLÁUSULA </w:t>
      </w:r>
      <w:r w:rsidR="009002DA" w:rsidRPr="00566B66">
        <w:rPr>
          <w:sz w:val="22"/>
          <w:szCs w:val="22"/>
        </w:rPr>
        <w:t>TERCEIRA</w:t>
      </w:r>
      <w:r w:rsidRPr="00566B66">
        <w:rPr>
          <w:sz w:val="22"/>
          <w:szCs w:val="22"/>
        </w:rPr>
        <w:t xml:space="preserve"> – DA ENTREGA</w:t>
      </w:r>
      <w:r w:rsidRPr="00566B66">
        <w:rPr>
          <w:b w:val="0"/>
          <w:sz w:val="22"/>
          <w:szCs w:val="22"/>
        </w:rPr>
        <w:t xml:space="preserve"> </w:t>
      </w:r>
    </w:p>
    <w:p w14:paraId="3FEA8D64" w14:textId="2C9157C9" w:rsidR="001165DE" w:rsidRPr="00566B66" w:rsidRDefault="00CD08A9" w:rsidP="00566B66">
      <w:pPr>
        <w:spacing w:line="240" w:lineRule="auto"/>
        <w:ind w:left="0" w:firstLine="0"/>
        <w:rPr>
          <w:sz w:val="22"/>
        </w:rPr>
      </w:pPr>
      <w:r w:rsidRPr="00566B66">
        <w:rPr>
          <w:b/>
          <w:sz w:val="22"/>
        </w:rPr>
        <w:t>3</w:t>
      </w:r>
      <w:r w:rsidR="00BB04F1" w:rsidRPr="00566B66">
        <w:rPr>
          <w:b/>
          <w:sz w:val="22"/>
        </w:rPr>
        <w:t xml:space="preserve">.1. </w:t>
      </w:r>
      <w:r w:rsidR="001165DE" w:rsidRPr="00566B66">
        <w:rPr>
          <w:rFonts w:eastAsia="Arial"/>
          <w:sz w:val="22"/>
        </w:rPr>
        <w:t>A entrega deverá ser realizada de forma parcelada, conforme demanda, em horário de expediente, sem quantidades mínimas, dentro do município de Rodeio Bonito/RS, em locais a serem definidos na Ordem de Fornecimento</w:t>
      </w:r>
      <w:r w:rsidR="00BB04F1" w:rsidRPr="00566B66">
        <w:rPr>
          <w:sz w:val="22"/>
        </w:rPr>
        <w:t xml:space="preserve">, devendo comunicar-se previamente com o fiscal da </w:t>
      </w:r>
      <w:r w:rsidR="00BB04F1" w:rsidRPr="00566B66">
        <w:rPr>
          <w:color w:val="auto"/>
          <w:sz w:val="22"/>
        </w:rPr>
        <w:t>Ata de Registro de Preços</w:t>
      </w:r>
      <w:r w:rsidR="00BB04F1" w:rsidRPr="00566B66">
        <w:rPr>
          <w:sz w:val="22"/>
        </w:rPr>
        <w:t>.</w:t>
      </w:r>
      <w:r w:rsidR="00BB04F1" w:rsidRPr="00566B66">
        <w:rPr>
          <w:b/>
          <w:sz w:val="22"/>
        </w:rPr>
        <w:t xml:space="preserve"> </w:t>
      </w:r>
    </w:p>
    <w:p w14:paraId="243F03B5" w14:textId="0AD3400F" w:rsidR="001165DE" w:rsidRPr="00566B66" w:rsidRDefault="00CD08A9" w:rsidP="00566B66">
      <w:pPr>
        <w:spacing w:line="240" w:lineRule="auto"/>
        <w:ind w:left="0"/>
        <w:rPr>
          <w:rFonts w:eastAsiaTheme="minorHAnsi"/>
          <w:color w:val="auto"/>
          <w:sz w:val="22"/>
          <w:lang w:eastAsia="en-US"/>
        </w:rPr>
      </w:pPr>
      <w:r w:rsidRPr="00566B66">
        <w:rPr>
          <w:b/>
          <w:sz w:val="22"/>
        </w:rPr>
        <w:t>3</w:t>
      </w:r>
      <w:r w:rsidR="001165DE" w:rsidRPr="00566B66">
        <w:rPr>
          <w:b/>
          <w:sz w:val="22"/>
        </w:rPr>
        <w:t>.2.</w:t>
      </w:r>
      <w:r w:rsidR="001165DE" w:rsidRPr="00566B66">
        <w:rPr>
          <w:sz w:val="22"/>
        </w:rPr>
        <w:t xml:space="preserve"> </w:t>
      </w:r>
      <w:r w:rsidR="001165DE" w:rsidRPr="00566B66">
        <w:rPr>
          <w:rFonts w:eastAsia="Arial"/>
          <w:sz w:val="22"/>
          <w:lang w:eastAsia="en-US"/>
        </w:rPr>
        <w:t>Os materiais deverão ser entregues no local indicado no prazo de até 15 (quinze) dias a contar do recebimento da Ordem de Compra e/ou Nota de Empenho, nas especificações e quantidades solicitadas pela Administração. Devendo a empresa comunicar-se previamente com o fiscal do contrato, para que esse acompanhe a entrega.</w:t>
      </w:r>
    </w:p>
    <w:p w14:paraId="207DEA15" w14:textId="6006047B" w:rsidR="001165DE" w:rsidRPr="00566B66" w:rsidRDefault="00CD08A9" w:rsidP="00566B66">
      <w:pPr>
        <w:spacing w:line="240" w:lineRule="auto"/>
        <w:ind w:left="0" w:firstLine="0"/>
        <w:rPr>
          <w:rFonts w:eastAsiaTheme="minorHAnsi"/>
          <w:color w:val="auto"/>
          <w:sz w:val="22"/>
          <w:lang w:eastAsia="en-US"/>
        </w:rPr>
      </w:pPr>
      <w:r w:rsidRPr="00566B66">
        <w:rPr>
          <w:b/>
          <w:sz w:val="22"/>
        </w:rPr>
        <w:t>3</w:t>
      </w:r>
      <w:r w:rsidR="001165DE" w:rsidRPr="00566B66">
        <w:rPr>
          <w:b/>
          <w:sz w:val="22"/>
        </w:rPr>
        <w:t>.3.</w:t>
      </w:r>
      <w:r w:rsidR="001165DE" w:rsidRPr="00566B66">
        <w:rPr>
          <w:sz w:val="22"/>
        </w:rPr>
        <w:t xml:space="preserve"> 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1989EB5E" w14:textId="6DB57D03" w:rsidR="001165DE" w:rsidRPr="00566B66" w:rsidRDefault="00CD08A9" w:rsidP="00566B66">
      <w:pPr>
        <w:spacing w:line="240" w:lineRule="auto"/>
        <w:ind w:left="0" w:firstLine="0"/>
        <w:rPr>
          <w:rFonts w:eastAsiaTheme="minorHAnsi"/>
          <w:color w:val="auto"/>
          <w:sz w:val="22"/>
          <w:lang w:eastAsia="en-US"/>
        </w:rPr>
      </w:pPr>
      <w:r w:rsidRPr="00566B66">
        <w:rPr>
          <w:b/>
          <w:sz w:val="22"/>
        </w:rPr>
        <w:t>3</w:t>
      </w:r>
      <w:r w:rsidR="001165DE" w:rsidRPr="00566B66">
        <w:rPr>
          <w:b/>
          <w:sz w:val="22"/>
        </w:rPr>
        <w:t>.4.</w:t>
      </w:r>
      <w:r w:rsidR="001165DE" w:rsidRPr="00566B66">
        <w:rPr>
          <w:sz w:val="22"/>
        </w:rPr>
        <w:t xml:space="preserve"> No caso de serem identificados danos ou avarias de qualquer tamanho ou natureza nos materiais, seja por defeito de fabricação, transporte, falhas, lacres rompidos, embalagem violada, rótulos rasgados, produtos sem rótulos, embalagem amassada, dentre outros, que afetem ou não o seu uso ou funcionamento, deverá ser realizada a substituição deste(s) pelo fornecedor no prazo de até 5 (cinco) dias.</w:t>
      </w:r>
    </w:p>
    <w:p w14:paraId="5B17306A" w14:textId="4D994BD3" w:rsidR="001165DE" w:rsidRPr="00566B66" w:rsidRDefault="00CD08A9" w:rsidP="00566B66">
      <w:pPr>
        <w:spacing w:line="240" w:lineRule="auto"/>
        <w:ind w:left="0" w:firstLine="0"/>
        <w:rPr>
          <w:sz w:val="22"/>
        </w:rPr>
      </w:pPr>
      <w:r w:rsidRPr="00566B66">
        <w:rPr>
          <w:b/>
          <w:sz w:val="22"/>
        </w:rPr>
        <w:t>3</w:t>
      </w:r>
      <w:r w:rsidR="001165DE" w:rsidRPr="00566B66">
        <w:rPr>
          <w:b/>
          <w:sz w:val="22"/>
        </w:rPr>
        <w:t>.5</w:t>
      </w:r>
      <w:r w:rsidR="001165DE" w:rsidRPr="00566B66">
        <w:rPr>
          <w:color w:val="auto"/>
          <w:sz w:val="22"/>
        </w:rPr>
        <w:t xml:space="preserve">. </w:t>
      </w:r>
      <w:r w:rsidR="001165DE" w:rsidRPr="00566B66">
        <w:rPr>
          <w:rFonts w:eastAsia="Arial"/>
          <w:sz w:val="22"/>
        </w:rPr>
        <w:t>A substituição total ou parcial do material, somente será admitida por outros de qualidade igual ou superior ao original, sob análise e aprovação da Administração.</w:t>
      </w:r>
    </w:p>
    <w:p w14:paraId="23A94659" w14:textId="21F4D868" w:rsidR="001165DE" w:rsidRPr="0071678F" w:rsidRDefault="00CD08A9" w:rsidP="00566B66">
      <w:pPr>
        <w:spacing w:line="240" w:lineRule="auto"/>
        <w:ind w:left="0" w:firstLine="0"/>
        <w:rPr>
          <w:sz w:val="22"/>
        </w:rPr>
      </w:pPr>
      <w:r w:rsidRPr="00566B66">
        <w:rPr>
          <w:b/>
          <w:sz w:val="22"/>
        </w:rPr>
        <w:t>3</w:t>
      </w:r>
      <w:r w:rsidR="001165DE" w:rsidRPr="00566B66">
        <w:rPr>
          <w:b/>
          <w:sz w:val="22"/>
        </w:rPr>
        <w:t>.</w:t>
      </w:r>
      <w:r w:rsidR="001165DE" w:rsidRPr="0071678F">
        <w:rPr>
          <w:b/>
          <w:sz w:val="22"/>
        </w:rPr>
        <w:t>6.</w:t>
      </w:r>
      <w:r w:rsidR="001165DE" w:rsidRPr="0071678F">
        <w:rPr>
          <w:sz w:val="22"/>
        </w:rPr>
        <w:t xml:space="preserve"> </w:t>
      </w:r>
      <w:r w:rsidR="001165DE" w:rsidRPr="0071678F">
        <w:rPr>
          <w:rFonts w:eastAsia="Arial"/>
          <w:sz w:val="22"/>
        </w:rPr>
        <w:t>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w:t>
      </w:r>
    </w:p>
    <w:p w14:paraId="78A35867" w14:textId="77777777" w:rsidR="0071678F" w:rsidRPr="0071678F" w:rsidRDefault="00CD08A9" w:rsidP="0071678F">
      <w:pPr>
        <w:tabs>
          <w:tab w:val="left" w:pos="1134"/>
        </w:tabs>
        <w:spacing w:line="240" w:lineRule="auto"/>
        <w:rPr>
          <w:sz w:val="22"/>
        </w:rPr>
      </w:pPr>
      <w:r w:rsidRPr="0071678F">
        <w:rPr>
          <w:b/>
          <w:sz w:val="22"/>
        </w:rPr>
        <w:t>3</w:t>
      </w:r>
      <w:r w:rsidR="001165DE" w:rsidRPr="0071678F">
        <w:rPr>
          <w:b/>
          <w:sz w:val="22"/>
        </w:rPr>
        <w:t>.7</w:t>
      </w:r>
      <w:r w:rsidR="001165DE" w:rsidRPr="0071678F">
        <w:rPr>
          <w:sz w:val="22"/>
        </w:rPr>
        <w:t>.</w:t>
      </w:r>
      <w:r w:rsidR="001165DE" w:rsidRPr="0071678F">
        <w:rPr>
          <w:b/>
          <w:sz w:val="22"/>
        </w:rPr>
        <w:t xml:space="preserve"> </w:t>
      </w:r>
      <w:r w:rsidR="001165DE" w:rsidRPr="0071678F">
        <w:rPr>
          <w:sz w:val="22"/>
        </w:rPr>
        <w:t>O material a ser entregue deverá ser adequadamente acondicionado, de forma a permitir a completa preservação do mesmo e sua segurança durante o transporte.</w:t>
      </w:r>
    </w:p>
    <w:p w14:paraId="692BBE98" w14:textId="7E9C0DB5" w:rsidR="0071678F" w:rsidRPr="0071678F" w:rsidRDefault="0071678F" w:rsidP="0071678F">
      <w:pPr>
        <w:tabs>
          <w:tab w:val="left" w:pos="1134"/>
        </w:tabs>
        <w:spacing w:line="240" w:lineRule="auto"/>
        <w:rPr>
          <w:sz w:val="22"/>
        </w:rPr>
      </w:pPr>
      <w:r w:rsidRPr="0071678F">
        <w:rPr>
          <w:b/>
          <w:sz w:val="22"/>
        </w:rPr>
        <w:t>3.8</w:t>
      </w:r>
      <w:r w:rsidRPr="0071678F">
        <w:rPr>
          <w:sz w:val="22"/>
        </w:rPr>
        <w:t>.</w:t>
      </w:r>
      <w:r w:rsidRPr="0071678F">
        <w:rPr>
          <w:b/>
          <w:sz w:val="22"/>
        </w:rPr>
        <w:t xml:space="preserve"> </w:t>
      </w:r>
      <w:r w:rsidRPr="0071678F">
        <w:rPr>
          <w:rFonts w:eastAsia="Arial"/>
          <w:sz w:val="22"/>
        </w:rPr>
        <w:t>Os materiais a serem fornecidos deverão ser de boa qualidade, resistência e durabilidade, conforme padrões reconhecidos no mercado, e p</w:t>
      </w:r>
      <w:r w:rsidRPr="0071678F">
        <w:rPr>
          <w:rFonts w:eastAsia="Arial"/>
          <w:sz w:val="22"/>
          <w:lang w:eastAsia="en-US"/>
        </w:rPr>
        <w:t>ossuir certificação, quando exigido em legislação específica, de órgãos oficiais competentes como Associação Brasileira de Normas Técnicas (ABNT), Agência Nacional de Vigilância Sanitária (ANVISA) ou Instituto Nacional de Metrologia, Qualidade e Tecnologia (INMETRO).</w:t>
      </w:r>
    </w:p>
    <w:p w14:paraId="7D67E859" w14:textId="3CEE72A7" w:rsidR="0071678F" w:rsidRPr="0071678F" w:rsidRDefault="0071678F" w:rsidP="0071678F">
      <w:pPr>
        <w:tabs>
          <w:tab w:val="left" w:pos="1134"/>
        </w:tabs>
        <w:spacing w:line="240" w:lineRule="auto"/>
        <w:rPr>
          <w:sz w:val="22"/>
        </w:rPr>
      </w:pPr>
      <w:r w:rsidRPr="0071678F">
        <w:rPr>
          <w:b/>
          <w:sz w:val="22"/>
        </w:rPr>
        <w:t>3.9</w:t>
      </w:r>
      <w:r w:rsidRPr="0071678F">
        <w:rPr>
          <w:sz w:val="22"/>
        </w:rPr>
        <w:t>.</w:t>
      </w:r>
      <w:r w:rsidRPr="0071678F">
        <w:rPr>
          <w:b/>
          <w:sz w:val="22"/>
        </w:rPr>
        <w:t xml:space="preserve"> </w:t>
      </w:r>
      <w:r w:rsidRPr="0071678F">
        <w:rPr>
          <w:sz w:val="22"/>
        </w:rPr>
        <w:t>Os materiais deverão ser entregues novos, de primeira linha, originais de fábrica, em conformidade com as especificações técnicas estabelecidas nos instrumentos de contratação.</w:t>
      </w:r>
    </w:p>
    <w:p w14:paraId="5680ACD9" w14:textId="7FC667D2" w:rsidR="0071678F" w:rsidRPr="0071678F" w:rsidRDefault="0071678F" w:rsidP="0071678F">
      <w:pPr>
        <w:tabs>
          <w:tab w:val="left" w:pos="1134"/>
        </w:tabs>
        <w:spacing w:line="240" w:lineRule="auto"/>
        <w:rPr>
          <w:sz w:val="22"/>
        </w:rPr>
      </w:pPr>
      <w:r w:rsidRPr="0071678F">
        <w:rPr>
          <w:b/>
          <w:sz w:val="22"/>
        </w:rPr>
        <w:t>3.10</w:t>
      </w:r>
      <w:r w:rsidRPr="0071678F">
        <w:rPr>
          <w:sz w:val="22"/>
        </w:rPr>
        <w:t>.</w:t>
      </w:r>
      <w:r w:rsidRPr="0071678F">
        <w:rPr>
          <w:b/>
          <w:sz w:val="22"/>
        </w:rPr>
        <w:t xml:space="preserve"> </w:t>
      </w:r>
      <w:r w:rsidRPr="0071678F">
        <w:rPr>
          <w:rFonts w:eastAsia="Arial"/>
          <w:sz w:val="22"/>
        </w:rPr>
        <w:t xml:space="preserve">Não serão aceitos, em nenhuma hipótese, materiais de segunda linha, usados, reutilizados e/ou </w:t>
      </w:r>
      <w:proofErr w:type="spellStart"/>
      <w:r w:rsidRPr="0071678F">
        <w:rPr>
          <w:rFonts w:eastAsia="Arial"/>
          <w:sz w:val="22"/>
        </w:rPr>
        <w:t>remanufaturados</w:t>
      </w:r>
      <w:proofErr w:type="spellEnd"/>
      <w:r w:rsidRPr="0071678F">
        <w:rPr>
          <w:rFonts w:eastAsia="Arial"/>
          <w:sz w:val="22"/>
        </w:rPr>
        <w:t xml:space="preserve">, danificados, avariados, de qualidade inferior, de aparência duvidosa ou com embalagens violadas, no que couber. </w:t>
      </w:r>
    </w:p>
    <w:p w14:paraId="083E9BD1" w14:textId="212D7272" w:rsidR="001165DE" w:rsidRPr="0071678F" w:rsidRDefault="00CD08A9" w:rsidP="00566B66">
      <w:pPr>
        <w:tabs>
          <w:tab w:val="left" w:pos="1134"/>
        </w:tabs>
        <w:spacing w:line="240" w:lineRule="auto"/>
        <w:rPr>
          <w:sz w:val="22"/>
        </w:rPr>
      </w:pPr>
      <w:r w:rsidRPr="0071678F">
        <w:rPr>
          <w:b/>
          <w:sz w:val="22"/>
        </w:rPr>
        <w:t>3</w:t>
      </w:r>
      <w:r w:rsidR="001165DE" w:rsidRPr="0071678F">
        <w:rPr>
          <w:b/>
          <w:sz w:val="22"/>
        </w:rPr>
        <w:t>.</w:t>
      </w:r>
      <w:r w:rsidR="0071678F" w:rsidRPr="0071678F">
        <w:rPr>
          <w:b/>
          <w:sz w:val="22"/>
        </w:rPr>
        <w:t>11</w:t>
      </w:r>
      <w:r w:rsidR="001165DE" w:rsidRPr="0071678F">
        <w:rPr>
          <w:sz w:val="22"/>
        </w:rPr>
        <w:t>.</w:t>
      </w:r>
      <w:r w:rsidR="001165DE" w:rsidRPr="0071678F">
        <w:rPr>
          <w:b/>
          <w:sz w:val="22"/>
        </w:rPr>
        <w:t xml:space="preserve"> </w:t>
      </w:r>
      <w:r w:rsidR="001165DE" w:rsidRPr="0071678F">
        <w:rPr>
          <w:sz w:val="22"/>
        </w:rPr>
        <w:t>A nota fiscal/fatura deverá, obrigatoriamente, ser entregue junto com o seu objeto, contendo todas as informações do Objeto licitado, assim como nº da Ata do Registro de Preço.</w:t>
      </w:r>
    </w:p>
    <w:p w14:paraId="2C9B2A15" w14:textId="7E229123" w:rsidR="00BB04F1" w:rsidRPr="0071678F" w:rsidRDefault="00CD08A9" w:rsidP="00566B66">
      <w:pPr>
        <w:spacing w:line="240" w:lineRule="auto"/>
        <w:ind w:left="0" w:firstLine="0"/>
        <w:rPr>
          <w:sz w:val="22"/>
        </w:rPr>
      </w:pPr>
      <w:r w:rsidRPr="0071678F">
        <w:rPr>
          <w:b/>
          <w:sz w:val="22"/>
        </w:rPr>
        <w:t>3</w:t>
      </w:r>
      <w:r w:rsidR="001A3E21" w:rsidRPr="0071678F">
        <w:rPr>
          <w:b/>
          <w:sz w:val="22"/>
        </w:rPr>
        <w:t>.</w:t>
      </w:r>
      <w:r w:rsidR="0071678F" w:rsidRPr="0071678F">
        <w:rPr>
          <w:b/>
          <w:sz w:val="22"/>
        </w:rPr>
        <w:t>12</w:t>
      </w:r>
      <w:r w:rsidR="00BB04F1" w:rsidRPr="0071678F">
        <w:rPr>
          <w:b/>
          <w:sz w:val="22"/>
        </w:rPr>
        <w:t>.</w:t>
      </w:r>
      <w:r w:rsidR="00BB04F1" w:rsidRPr="0071678F">
        <w:rPr>
          <w:sz w:val="22"/>
        </w:rPr>
        <w:t xml:space="preserve"> A execução e conferência dos serviços será efetuado pelo fiscal designado pela Secretaria Municipal de </w:t>
      </w:r>
      <w:r w:rsidR="001A3E21" w:rsidRPr="0071678F">
        <w:rPr>
          <w:sz w:val="22"/>
        </w:rPr>
        <w:t>Obras e Urbanismo</w:t>
      </w:r>
      <w:r w:rsidR="00BB04F1" w:rsidRPr="0071678F">
        <w:rPr>
          <w:sz w:val="22"/>
        </w:rPr>
        <w:t xml:space="preserve">. </w:t>
      </w:r>
    </w:p>
    <w:p w14:paraId="5FBB0DA7" w14:textId="32FCF5EC" w:rsidR="00BB04F1" w:rsidRPr="00566B66" w:rsidRDefault="00BB04F1" w:rsidP="00566B66">
      <w:pPr>
        <w:spacing w:line="240" w:lineRule="auto"/>
        <w:ind w:left="0" w:firstLine="0"/>
        <w:jc w:val="left"/>
        <w:rPr>
          <w:b/>
          <w:sz w:val="22"/>
        </w:rPr>
      </w:pPr>
    </w:p>
    <w:p w14:paraId="2607B9E1" w14:textId="37691D22" w:rsidR="00BB04F1" w:rsidRPr="00566B66" w:rsidRDefault="00BB04F1" w:rsidP="00566B66">
      <w:pPr>
        <w:spacing w:line="240" w:lineRule="auto"/>
        <w:ind w:left="0" w:firstLine="0"/>
        <w:jc w:val="left"/>
        <w:rPr>
          <w:b/>
          <w:bCs/>
          <w:sz w:val="22"/>
        </w:rPr>
      </w:pPr>
      <w:r w:rsidRPr="00566B66">
        <w:rPr>
          <w:b/>
          <w:bCs/>
          <w:sz w:val="22"/>
        </w:rPr>
        <w:t>CLÁUSULA QU</w:t>
      </w:r>
      <w:r w:rsidR="00CD08A9" w:rsidRPr="00566B66">
        <w:rPr>
          <w:b/>
          <w:bCs/>
          <w:sz w:val="22"/>
        </w:rPr>
        <w:t>AR</w:t>
      </w:r>
      <w:r w:rsidR="001A3E21" w:rsidRPr="00566B66">
        <w:rPr>
          <w:b/>
          <w:bCs/>
          <w:sz w:val="22"/>
        </w:rPr>
        <w:t>TA</w:t>
      </w:r>
      <w:r w:rsidRPr="00566B66">
        <w:rPr>
          <w:b/>
          <w:bCs/>
          <w:sz w:val="22"/>
        </w:rPr>
        <w:t xml:space="preserve"> – PRAZOS E CONDIÇÕES DE PAGAMENTO </w:t>
      </w:r>
    </w:p>
    <w:p w14:paraId="1172AA08" w14:textId="3809B11D" w:rsidR="00BB04F1" w:rsidRPr="00566B66" w:rsidRDefault="00CD08A9" w:rsidP="00566B66">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sz w:val="22"/>
        </w:rPr>
      </w:pPr>
      <w:r w:rsidRPr="00566B66">
        <w:rPr>
          <w:b/>
          <w:sz w:val="22"/>
        </w:rPr>
        <w:t>4</w:t>
      </w:r>
      <w:r w:rsidR="00BB04F1" w:rsidRPr="00566B66">
        <w:rPr>
          <w:b/>
          <w:sz w:val="22"/>
        </w:rPr>
        <w:t>.1.</w:t>
      </w:r>
      <w:r w:rsidR="00BB04F1" w:rsidRPr="00566B66">
        <w:rPr>
          <w:rFonts w:eastAsia="Arial"/>
          <w:b/>
          <w:sz w:val="22"/>
        </w:rPr>
        <w:t xml:space="preserve"> </w:t>
      </w:r>
      <w:r w:rsidR="00BB04F1" w:rsidRPr="00566B66">
        <w:rPr>
          <w:rFonts w:eastAsia="Arial"/>
          <w:b/>
          <w:sz w:val="22"/>
        </w:rPr>
        <w:tab/>
      </w:r>
      <w:r w:rsidR="00877B41">
        <w:t>O pagamento será efetuado pelo Município conforme as contratações realizadas com base nesta Ata de Registro de Preços, mediante emissão de Nota de Empenho e após a efetiva prestação dos serviços/entrega dos produtos, observados os preços unitários registrados.</w:t>
      </w:r>
    </w:p>
    <w:p w14:paraId="76F1BEB5" w14:textId="7FEC84A4" w:rsidR="00BB04F1" w:rsidRPr="00566B66" w:rsidRDefault="00CD08A9" w:rsidP="00566B66">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sz w:val="22"/>
        </w:rPr>
      </w:pPr>
      <w:r w:rsidRPr="00566B66">
        <w:rPr>
          <w:b/>
          <w:sz w:val="22"/>
        </w:rPr>
        <w:lastRenderedPageBreak/>
        <w:t>4</w:t>
      </w:r>
      <w:r w:rsidR="00BB04F1" w:rsidRPr="00566B66">
        <w:rPr>
          <w:b/>
          <w:sz w:val="22"/>
        </w:rPr>
        <w:t>.2</w:t>
      </w:r>
      <w:r w:rsidR="00BB04F1" w:rsidRPr="00566B66">
        <w:rPr>
          <w:sz w:val="22"/>
        </w:rPr>
        <w:t>. O pagamento será efetuado em até 15 (quinze) dias, conforme cronograma de pagamentos estabelecidos no Decreto Municipal nº 3.318/2018, após a entrega do objeto licitado, mediante vistoria do bem pelo Município de Rodeio Bonito/RS.</w:t>
      </w:r>
    </w:p>
    <w:p w14:paraId="332E22BC" w14:textId="15D654E3" w:rsidR="00BB04F1" w:rsidRPr="00566B66" w:rsidRDefault="00CD08A9" w:rsidP="00566B66">
      <w:pPr>
        <w:spacing w:line="240" w:lineRule="auto"/>
        <w:ind w:left="-6" w:hanging="11"/>
        <w:rPr>
          <w:sz w:val="22"/>
        </w:rPr>
      </w:pPr>
      <w:r w:rsidRPr="00566B66">
        <w:rPr>
          <w:b/>
          <w:sz w:val="22"/>
        </w:rPr>
        <w:t>4</w:t>
      </w:r>
      <w:r w:rsidR="001A3E21" w:rsidRPr="00566B66">
        <w:rPr>
          <w:b/>
          <w:sz w:val="22"/>
        </w:rPr>
        <w:t>.2</w:t>
      </w:r>
      <w:r w:rsidR="00BB04F1" w:rsidRPr="00566B66">
        <w:rPr>
          <w:b/>
          <w:sz w:val="22"/>
        </w:rPr>
        <w:t xml:space="preserve">.1. </w:t>
      </w:r>
      <w:r w:rsidR="00BB04F1" w:rsidRPr="00566B66">
        <w:rPr>
          <w:sz w:val="22"/>
        </w:rPr>
        <w:t xml:space="preserve"> Se a empresa não for optante do simples nacional deverá destacar na nota fiscal a alíquota da IRRF a ser retido pelo município, conforme IN 1.234/2012 e Decreto Municipal nº 4.210/2022. Sob pena de devolução do documento</w:t>
      </w:r>
      <w:r w:rsidR="00BB04F1" w:rsidRPr="00566B66">
        <w:rPr>
          <w:b/>
          <w:sz w:val="22"/>
        </w:rPr>
        <w:t xml:space="preserve"> </w:t>
      </w:r>
    </w:p>
    <w:p w14:paraId="0BF75F3E" w14:textId="7BE0CD34" w:rsidR="00BB04F1" w:rsidRPr="00566B66" w:rsidRDefault="00CD08A9" w:rsidP="00566B66">
      <w:pPr>
        <w:spacing w:line="240" w:lineRule="auto"/>
        <w:ind w:left="-6" w:hanging="11"/>
        <w:rPr>
          <w:sz w:val="22"/>
        </w:rPr>
      </w:pPr>
      <w:r w:rsidRPr="00566B66">
        <w:rPr>
          <w:b/>
          <w:sz w:val="22"/>
        </w:rPr>
        <w:t>4</w:t>
      </w:r>
      <w:r w:rsidR="001A3E21" w:rsidRPr="00566B66">
        <w:rPr>
          <w:b/>
          <w:sz w:val="22"/>
        </w:rPr>
        <w:t>.3</w:t>
      </w:r>
      <w:r w:rsidR="001A3E21" w:rsidRPr="00566B66">
        <w:rPr>
          <w:sz w:val="22"/>
        </w:rPr>
        <w:t xml:space="preserve">. </w:t>
      </w:r>
      <w:r w:rsidR="00BB04F1" w:rsidRPr="00566B66">
        <w:rPr>
          <w:sz w:val="22"/>
        </w:rPr>
        <w:t>Nenhum pagamento isentará a contratada da responsabilidade pelos materiais ou implicará em sua aceitação.</w:t>
      </w:r>
      <w:r w:rsidR="00BB04F1" w:rsidRPr="00566B66">
        <w:rPr>
          <w:b/>
          <w:sz w:val="22"/>
        </w:rPr>
        <w:t xml:space="preserve"> </w:t>
      </w:r>
    </w:p>
    <w:p w14:paraId="464F9A55" w14:textId="372F6C28" w:rsidR="001A3E21" w:rsidRPr="00566B66" w:rsidRDefault="00CD08A9" w:rsidP="00566B66">
      <w:pPr>
        <w:spacing w:line="240" w:lineRule="auto"/>
        <w:ind w:left="168" w:hanging="168"/>
        <w:rPr>
          <w:sz w:val="22"/>
        </w:rPr>
      </w:pPr>
      <w:r w:rsidRPr="00566B66">
        <w:rPr>
          <w:b/>
          <w:sz w:val="22"/>
        </w:rPr>
        <w:t>4</w:t>
      </w:r>
      <w:r w:rsidR="001A3E21" w:rsidRPr="00566B66">
        <w:rPr>
          <w:b/>
          <w:sz w:val="22"/>
        </w:rPr>
        <w:t>.4</w:t>
      </w:r>
      <w:r w:rsidR="00BB04F1" w:rsidRPr="00566B66">
        <w:rPr>
          <w:sz w:val="22"/>
        </w:rPr>
        <w:t xml:space="preserve">. Deverá a contratada, apresentar o número da conta bancária para pagamento. </w:t>
      </w:r>
    </w:p>
    <w:p w14:paraId="050B1BA2" w14:textId="27155C88" w:rsidR="001A3E21" w:rsidRPr="00566B66" w:rsidRDefault="00CD08A9" w:rsidP="00566B66">
      <w:pPr>
        <w:spacing w:line="240" w:lineRule="auto"/>
        <w:ind w:left="0" w:firstLine="0"/>
        <w:rPr>
          <w:sz w:val="22"/>
        </w:rPr>
      </w:pPr>
      <w:r w:rsidRPr="00566B66">
        <w:rPr>
          <w:b/>
          <w:sz w:val="22"/>
        </w:rPr>
        <w:t>4</w:t>
      </w:r>
      <w:r w:rsidR="001A3E21" w:rsidRPr="00566B66">
        <w:rPr>
          <w:b/>
          <w:sz w:val="22"/>
        </w:rPr>
        <w:t>.5</w:t>
      </w:r>
      <w:r w:rsidR="00BB04F1" w:rsidRPr="00566B66">
        <w:rPr>
          <w:sz w:val="22"/>
        </w:rPr>
        <w:t xml:space="preserve">. </w:t>
      </w:r>
      <w:r w:rsidR="001A3E21" w:rsidRPr="00566B66">
        <w:rPr>
          <w:rFonts w:eastAsia="Arial"/>
          <w:sz w:val="22"/>
        </w:rPr>
        <w:t xml:space="preserve">A entrega deverá ser realizada de forma parcelada, conforme demanda, em horário de expediente, sem quantidades mínimas, dentro do município de Rodeio Bonito/RS, em locais a serem definidos na Ordem de Fornecimento. </w:t>
      </w:r>
    </w:p>
    <w:p w14:paraId="0E62B1DB" w14:textId="7B34C93B" w:rsidR="00BB04F1" w:rsidRPr="00566B66" w:rsidRDefault="00CD08A9" w:rsidP="00566B66">
      <w:pPr>
        <w:spacing w:line="240" w:lineRule="auto"/>
        <w:ind w:left="0" w:firstLine="0"/>
        <w:rPr>
          <w:sz w:val="22"/>
        </w:rPr>
      </w:pPr>
      <w:r w:rsidRPr="00566B66">
        <w:rPr>
          <w:b/>
          <w:sz w:val="22"/>
        </w:rPr>
        <w:t>4</w:t>
      </w:r>
      <w:r w:rsidR="001A3E21" w:rsidRPr="00566B66">
        <w:rPr>
          <w:b/>
          <w:sz w:val="22"/>
        </w:rPr>
        <w:t>.6</w:t>
      </w:r>
      <w:r w:rsidR="00BB04F1" w:rsidRPr="00566B66">
        <w:rPr>
          <w:b/>
          <w:sz w:val="22"/>
        </w:rPr>
        <w:t>.</w:t>
      </w:r>
      <w:r w:rsidR="00BB04F1" w:rsidRPr="00566B66">
        <w:rPr>
          <w:sz w:val="22"/>
        </w:rPr>
        <w:t xml:space="preserve"> O serviço prestado deverá ser adequadamente acondicionado, de forma a permitir a completa preservação do mesmo e sua segurança durante a execução.</w:t>
      </w:r>
    </w:p>
    <w:p w14:paraId="7B4DC7D7" w14:textId="5BB2AC83" w:rsidR="00BB04F1" w:rsidRPr="00566B66" w:rsidRDefault="00CD08A9" w:rsidP="00566B66">
      <w:pPr>
        <w:tabs>
          <w:tab w:val="left" w:pos="1134"/>
        </w:tabs>
        <w:spacing w:line="240" w:lineRule="auto"/>
        <w:ind w:left="0" w:firstLine="0"/>
        <w:rPr>
          <w:sz w:val="22"/>
        </w:rPr>
      </w:pPr>
      <w:r w:rsidRPr="00566B66">
        <w:rPr>
          <w:b/>
          <w:sz w:val="22"/>
        </w:rPr>
        <w:t>4</w:t>
      </w:r>
      <w:r w:rsidR="001A3E21" w:rsidRPr="00566B66">
        <w:rPr>
          <w:b/>
          <w:sz w:val="22"/>
        </w:rPr>
        <w:t>.7</w:t>
      </w:r>
      <w:r w:rsidR="00BB04F1" w:rsidRPr="00566B66">
        <w:rPr>
          <w:b/>
          <w:sz w:val="22"/>
        </w:rPr>
        <w:t>.</w:t>
      </w:r>
      <w:r w:rsidR="00BB04F1" w:rsidRPr="00566B66">
        <w:rPr>
          <w:sz w:val="22"/>
        </w:rPr>
        <w:t xml:space="preserve"> A nota fiscal/fatura deverá, obrigatoriamente, ser entregue após a execução do serviço.</w:t>
      </w:r>
    </w:p>
    <w:p w14:paraId="71F88687" w14:textId="77777777" w:rsidR="00BB04F1" w:rsidRPr="00566B66" w:rsidRDefault="00BB04F1" w:rsidP="00566B66">
      <w:pPr>
        <w:tabs>
          <w:tab w:val="left" w:pos="1134"/>
        </w:tabs>
        <w:spacing w:line="240" w:lineRule="auto"/>
        <w:ind w:left="0" w:firstLine="0"/>
        <w:rPr>
          <w:b/>
          <w:bCs/>
          <w:sz w:val="22"/>
        </w:rPr>
      </w:pPr>
    </w:p>
    <w:p w14:paraId="664DD9F5" w14:textId="29D7CDA8" w:rsidR="00BB04F1" w:rsidRPr="00566B66" w:rsidRDefault="00BB04F1" w:rsidP="00566B66">
      <w:pPr>
        <w:spacing w:line="240" w:lineRule="auto"/>
        <w:ind w:left="461" w:hanging="461"/>
        <w:jc w:val="left"/>
        <w:rPr>
          <w:b/>
          <w:bCs/>
          <w:sz w:val="22"/>
        </w:rPr>
      </w:pPr>
      <w:r w:rsidRPr="00566B66">
        <w:rPr>
          <w:b/>
          <w:bCs/>
          <w:sz w:val="22"/>
        </w:rPr>
        <w:t xml:space="preserve">CLÁUSULA </w:t>
      </w:r>
      <w:r w:rsidR="00CD08A9" w:rsidRPr="00566B66">
        <w:rPr>
          <w:b/>
          <w:bCs/>
          <w:sz w:val="22"/>
        </w:rPr>
        <w:t>QUINTA</w:t>
      </w:r>
      <w:r w:rsidRPr="00566B66">
        <w:rPr>
          <w:b/>
          <w:bCs/>
          <w:sz w:val="22"/>
        </w:rPr>
        <w:t xml:space="preserve"> - DA DESPESA </w:t>
      </w:r>
    </w:p>
    <w:p w14:paraId="53AF8204" w14:textId="509117B2" w:rsidR="00BB04F1" w:rsidRPr="00566B66" w:rsidRDefault="00CD08A9" w:rsidP="00566B66">
      <w:pPr>
        <w:spacing w:line="240" w:lineRule="auto"/>
        <w:rPr>
          <w:sz w:val="22"/>
        </w:rPr>
      </w:pPr>
      <w:r w:rsidRPr="00566B66">
        <w:rPr>
          <w:b/>
          <w:bCs/>
          <w:sz w:val="22"/>
        </w:rPr>
        <w:t>5</w:t>
      </w:r>
      <w:r w:rsidR="00BB04F1" w:rsidRPr="00566B66">
        <w:rPr>
          <w:b/>
          <w:bCs/>
          <w:sz w:val="22"/>
        </w:rPr>
        <w:t>.1</w:t>
      </w:r>
      <w:r w:rsidR="00BB04F1" w:rsidRPr="00566B66">
        <w:rPr>
          <w:bCs/>
          <w:sz w:val="22"/>
        </w:rPr>
        <w:t xml:space="preserve">. A </w:t>
      </w:r>
      <w:r w:rsidR="00BB04F1" w:rsidRPr="00566B66">
        <w:rPr>
          <w:sz w:val="22"/>
        </w:rPr>
        <w:t xml:space="preserve">despesa correrá na seguinte dotação orçamentária: </w:t>
      </w:r>
    </w:p>
    <w:p w14:paraId="5A9302FD" w14:textId="1353C5C7" w:rsidR="005F5206" w:rsidRPr="00566B66" w:rsidRDefault="00CD08A9" w:rsidP="00566B66">
      <w:pPr>
        <w:spacing w:line="240" w:lineRule="auto"/>
        <w:ind w:left="11" w:hanging="11"/>
        <w:textAlignment w:val="baseline"/>
        <w:rPr>
          <w:b/>
          <w:sz w:val="22"/>
        </w:rPr>
      </w:pPr>
      <w:bookmarkStart w:id="9" w:name="_Hlk188862434"/>
      <w:r w:rsidRPr="00566B66">
        <w:rPr>
          <w:b/>
          <w:sz w:val="22"/>
        </w:rPr>
        <w:t>PA: 2058 / 4490.51.81.00.00.00 – Obras e instalações não incorporáveis vias / FRSV - 1500.0001</w:t>
      </w:r>
    </w:p>
    <w:p w14:paraId="0FD729CE" w14:textId="77777777" w:rsidR="00CD08A9" w:rsidRPr="00566B66" w:rsidRDefault="00CD08A9" w:rsidP="00566B66">
      <w:pPr>
        <w:spacing w:line="240" w:lineRule="auto"/>
        <w:ind w:left="11" w:hanging="11"/>
        <w:textAlignment w:val="baseline"/>
        <w:rPr>
          <w:b/>
          <w:sz w:val="22"/>
        </w:rPr>
      </w:pPr>
    </w:p>
    <w:bookmarkEnd w:id="9"/>
    <w:p w14:paraId="6948C50F" w14:textId="40BA5B90" w:rsidR="00BB04F1" w:rsidRPr="00566B66" w:rsidRDefault="00BB04F1" w:rsidP="00566B66">
      <w:pPr>
        <w:spacing w:line="240" w:lineRule="auto"/>
        <w:ind w:left="-5"/>
        <w:jc w:val="left"/>
        <w:rPr>
          <w:sz w:val="22"/>
        </w:rPr>
      </w:pPr>
      <w:r w:rsidRPr="00566B66">
        <w:rPr>
          <w:b/>
          <w:sz w:val="22"/>
        </w:rPr>
        <w:t xml:space="preserve">CLÁUSULA </w:t>
      </w:r>
      <w:r w:rsidR="00CD08A9" w:rsidRPr="00566B66">
        <w:rPr>
          <w:b/>
          <w:sz w:val="22"/>
        </w:rPr>
        <w:t>SEXTA</w:t>
      </w:r>
      <w:r w:rsidRPr="00566B66">
        <w:rPr>
          <w:b/>
          <w:sz w:val="22"/>
        </w:rPr>
        <w:t xml:space="preserve"> - DA FISCALIZAÇÃO: </w:t>
      </w:r>
    </w:p>
    <w:p w14:paraId="27BCAEC9" w14:textId="150C0E41" w:rsidR="00BB04F1" w:rsidRPr="00566B66" w:rsidRDefault="00E138F9" w:rsidP="00566B66">
      <w:pPr>
        <w:suppressAutoHyphens/>
        <w:spacing w:line="240" w:lineRule="auto"/>
        <w:textAlignment w:val="baseline"/>
        <w:rPr>
          <w:sz w:val="22"/>
        </w:rPr>
      </w:pPr>
      <w:r w:rsidRPr="00566B66">
        <w:rPr>
          <w:b/>
          <w:sz w:val="22"/>
        </w:rPr>
        <w:t>6</w:t>
      </w:r>
      <w:r w:rsidR="00BB04F1" w:rsidRPr="00566B66">
        <w:rPr>
          <w:b/>
          <w:sz w:val="22"/>
        </w:rPr>
        <w:t>.1.</w:t>
      </w:r>
      <w:r w:rsidR="00BB04F1" w:rsidRPr="00566B66">
        <w:rPr>
          <w:sz w:val="22"/>
        </w:rPr>
        <w:t xml:space="preserve"> Nos termos do art. 104, III, Lei nº 14.133, de 2021, fica designado o </w:t>
      </w:r>
      <w:r w:rsidR="00BB04F1" w:rsidRPr="00566B66">
        <w:rPr>
          <w:b/>
          <w:sz w:val="22"/>
        </w:rPr>
        <w:t xml:space="preserve">Sr. </w:t>
      </w:r>
      <w:r w:rsidRPr="00566B66">
        <w:rPr>
          <w:rFonts w:eastAsia="Arial"/>
          <w:b/>
          <w:sz w:val="22"/>
        </w:rPr>
        <w:t>Bruno Felipe Martins</w:t>
      </w:r>
      <w:r w:rsidR="005F5206" w:rsidRPr="00566B66">
        <w:rPr>
          <w:rFonts w:eastAsia="Arial"/>
          <w:sz w:val="22"/>
        </w:rPr>
        <w:t>, Diretor do Departamento de Engenharia, da Secretaria Municipal de Obras e Urbanismo</w:t>
      </w:r>
      <w:r w:rsidR="00BB04F1" w:rsidRPr="00566B66">
        <w:rPr>
          <w:sz w:val="22"/>
        </w:rPr>
        <w:t xml:space="preserve">, para acompanhar e fiscalizar a execução do serviço e assim determinar o que for necessário à regularização de falhas ou defeitos observados. </w:t>
      </w:r>
    </w:p>
    <w:p w14:paraId="0C8A22CC" w14:textId="1952D813" w:rsidR="00BB04F1" w:rsidRPr="00566B66" w:rsidRDefault="00E138F9" w:rsidP="00566B66">
      <w:pPr>
        <w:spacing w:line="240" w:lineRule="auto"/>
        <w:ind w:left="-5"/>
        <w:rPr>
          <w:sz w:val="22"/>
        </w:rPr>
      </w:pPr>
      <w:r w:rsidRPr="00566B66">
        <w:rPr>
          <w:b/>
          <w:sz w:val="22"/>
        </w:rPr>
        <w:t>6</w:t>
      </w:r>
      <w:r w:rsidR="00BB04F1" w:rsidRPr="00566B66">
        <w:rPr>
          <w:b/>
          <w:sz w:val="22"/>
        </w:rPr>
        <w:t>.2.</w:t>
      </w:r>
      <w:r w:rsidR="00BB04F1" w:rsidRPr="00566B66">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2A65B46B" w14:textId="1847182F" w:rsidR="00BB04F1" w:rsidRPr="00566B66" w:rsidRDefault="00E138F9" w:rsidP="00566B66">
      <w:pPr>
        <w:spacing w:line="240" w:lineRule="auto"/>
        <w:ind w:left="-5"/>
        <w:rPr>
          <w:sz w:val="22"/>
        </w:rPr>
      </w:pPr>
      <w:r w:rsidRPr="00566B66">
        <w:rPr>
          <w:b/>
          <w:sz w:val="22"/>
        </w:rPr>
        <w:t>6</w:t>
      </w:r>
      <w:r w:rsidR="00BB04F1" w:rsidRPr="00566B66">
        <w:rPr>
          <w:b/>
          <w:sz w:val="22"/>
        </w:rPr>
        <w:t>.3.</w:t>
      </w:r>
      <w:r w:rsidR="00BB04F1" w:rsidRPr="00566B66">
        <w:rPr>
          <w:sz w:val="22"/>
        </w:rPr>
        <w:t xml:space="preserve"> O representante da Administração anotará em registro próprio todas as ocorrências relacionadas com a execução da ata de registro de preços,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7A77877B" w14:textId="56ACF434" w:rsidR="00E138F9" w:rsidRPr="00566B66" w:rsidRDefault="00E138F9" w:rsidP="00566B66">
      <w:pPr>
        <w:spacing w:line="240" w:lineRule="auto"/>
        <w:ind w:left="-5"/>
        <w:rPr>
          <w:sz w:val="22"/>
        </w:rPr>
      </w:pPr>
      <w:r w:rsidRPr="00566B66">
        <w:rPr>
          <w:b/>
          <w:sz w:val="22"/>
        </w:rPr>
        <w:t>6.4.</w:t>
      </w:r>
      <w:r w:rsidRPr="00566B66">
        <w:rPr>
          <w:sz w:val="22"/>
        </w:rPr>
        <w:t xml:space="preserve"> </w:t>
      </w:r>
      <w:r w:rsidRPr="00566B66">
        <w:rPr>
          <w:rFonts w:eastAsia="Arial"/>
          <w:sz w:val="22"/>
        </w:rPr>
        <w:t>Em caso de eventual irregularidade, inexecução ou desconformidade na execução do contrato/ata, o fiscal do contrato/ata dará ciência ao Contratado, por escrito, para adoção das providências necessárias para sanar as falhas apontadas, determinando prazo para a correção.</w:t>
      </w:r>
    </w:p>
    <w:p w14:paraId="1AC72B37" w14:textId="77777777" w:rsidR="00BB04F1" w:rsidRPr="00566B66" w:rsidRDefault="00BB04F1" w:rsidP="00566B66">
      <w:pPr>
        <w:pStyle w:val="Ttulo1"/>
        <w:spacing w:before="0" w:beforeAutospacing="0" w:after="0" w:afterAutospacing="0"/>
        <w:ind w:left="-5"/>
        <w:rPr>
          <w:sz w:val="22"/>
          <w:szCs w:val="22"/>
        </w:rPr>
      </w:pPr>
    </w:p>
    <w:p w14:paraId="65D19540" w14:textId="30C6E682" w:rsidR="00BB04F1" w:rsidRPr="00566B66" w:rsidRDefault="00BB04F1" w:rsidP="00566B66">
      <w:pPr>
        <w:pStyle w:val="Ttulo1"/>
        <w:spacing w:before="0" w:beforeAutospacing="0" w:after="0" w:afterAutospacing="0"/>
        <w:ind w:left="-5"/>
        <w:rPr>
          <w:sz w:val="22"/>
          <w:szCs w:val="22"/>
        </w:rPr>
      </w:pPr>
      <w:r w:rsidRPr="00566B66">
        <w:rPr>
          <w:sz w:val="22"/>
          <w:szCs w:val="22"/>
        </w:rPr>
        <w:t xml:space="preserve">CLÁUSULA </w:t>
      </w:r>
      <w:r w:rsidR="00E138F9" w:rsidRPr="00566B66">
        <w:rPr>
          <w:sz w:val="22"/>
          <w:szCs w:val="22"/>
        </w:rPr>
        <w:t>SÉTIMA</w:t>
      </w:r>
      <w:r w:rsidRPr="00566B66">
        <w:rPr>
          <w:sz w:val="22"/>
          <w:szCs w:val="22"/>
        </w:rPr>
        <w:t xml:space="preserve"> - DAS RESPONSABILIDADES DAS PARTES </w:t>
      </w:r>
    </w:p>
    <w:p w14:paraId="3457A1E6" w14:textId="7F707FD6" w:rsidR="00BB04F1" w:rsidRPr="00566B66" w:rsidRDefault="00E138F9" w:rsidP="00566B66">
      <w:pPr>
        <w:spacing w:line="240" w:lineRule="auto"/>
        <w:ind w:left="-5"/>
        <w:rPr>
          <w:sz w:val="22"/>
        </w:rPr>
      </w:pPr>
      <w:r w:rsidRPr="00566B66">
        <w:rPr>
          <w:b/>
          <w:sz w:val="22"/>
        </w:rPr>
        <w:t>7</w:t>
      </w:r>
      <w:r w:rsidR="00BB04F1" w:rsidRPr="00566B66">
        <w:rPr>
          <w:b/>
          <w:sz w:val="22"/>
        </w:rPr>
        <w:t>.1.</w:t>
      </w:r>
      <w:r w:rsidR="00BB04F1" w:rsidRPr="00566B66">
        <w:rPr>
          <w:rFonts w:eastAsia="Arial"/>
          <w:b/>
          <w:sz w:val="22"/>
        </w:rPr>
        <w:t xml:space="preserve"> </w:t>
      </w:r>
      <w:r w:rsidR="00BB04F1" w:rsidRPr="00566B66">
        <w:rPr>
          <w:sz w:val="22"/>
        </w:rPr>
        <w:t xml:space="preserve">Constituem obrigações da CONTRATANTE, além das descritas no Termo de Referência: </w:t>
      </w:r>
    </w:p>
    <w:p w14:paraId="20EAD2BE" w14:textId="77777777" w:rsidR="00BB04F1" w:rsidRPr="00566B66" w:rsidRDefault="00BB04F1" w:rsidP="00566B66">
      <w:pPr>
        <w:numPr>
          <w:ilvl w:val="0"/>
          <w:numId w:val="28"/>
        </w:numPr>
        <w:spacing w:line="240" w:lineRule="auto"/>
        <w:ind w:left="0" w:firstLine="0"/>
        <w:rPr>
          <w:sz w:val="22"/>
        </w:rPr>
      </w:pPr>
      <w:r w:rsidRPr="00566B66">
        <w:rPr>
          <w:sz w:val="22"/>
        </w:rPr>
        <w:t xml:space="preserve">Notificar a contratada, por escrito, sobre imperfeições, falhas ou qualquer irregularidade encontrada nos serviços prestados para que sejam substituídos. </w:t>
      </w:r>
    </w:p>
    <w:p w14:paraId="6BA382DC" w14:textId="77777777" w:rsidR="00BB04F1" w:rsidRPr="00566B66" w:rsidRDefault="00BB04F1" w:rsidP="00566B66">
      <w:pPr>
        <w:numPr>
          <w:ilvl w:val="0"/>
          <w:numId w:val="28"/>
        </w:numPr>
        <w:spacing w:line="240" w:lineRule="auto"/>
        <w:ind w:left="0" w:firstLine="0"/>
        <w:rPr>
          <w:sz w:val="22"/>
        </w:rPr>
      </w:pPr>
      <w:r w:rsidRPr="00566B66">
        <w:rPr>
          <w:sz w:val="22"/>
        </w:rPr>
        <w:t>Supervisionar e fiscalizar a realização dos serviços/materiais.</w:t>
      </w:r>
    </w:p>
    <w:p w14:paraId="7AE028D4" w14:textId="77777777" w:rsidR="00BB04F1" w:rsidRPr="00566B66" w:rsidRDefault="00BB04F1" w:rsidP="00566B66">
      <w:pPr>
        <w:numPr>
          <w:ilvl w:val="0"/>
          <w:numId w:val="28"/>
        </w:numPr>
        <w:spacing w:line="240" w:lineRule="auto"/>
        <w:ind w:left="0" w:firstLine="0"/>
        <w:rPr>
          <w:sz w:val="22"/>
        </w:rPr>
      </w:pPr>
      <w:r w:rsidRPr="00566B66">
        <w:rPr>
          <w:sz w:val="22"/>
        </w:rPr>
        <w:t xml:space="preserve">Aplicar a Adjudicatária as sanções regulamentares e contratuais. </w:t>
      </w:r>
    </w:p>
    <w:p w14:paraId="048B576A" w14:textId="77777777" w:rsidR="00BB04F1" w:rsidRPr="00566B66" w:rsidRDefault="00BB04F1" w:rsidP="00566B66">
      <w:pPr>
        <w:numPr>
          <w:ilvl w:val="0"/>
          <w:numId w:val="28"/>
        </w:numPr>
        <w:spacing w:line="240" w:lineRule="auto"/>
        <w:ind w:left="0" w:firstLine="0"/>
        <w:rPr>
          <w:sz w:val="22"/>
        </w:rPr>
      </w:pPr>
      <w:r w:rsidRPr="00566B66">
        <w:rPr>
          <w:sz w:val="22"/>
        </w:rPr>
        <w:t xml:space="preserve">Prestar as informações e os esclarecimentos atinentes ao objeto, que venham a ser solicitados pela Contratada. </w:t>
      </w:r>
    </w:p>
    <w:p w14:paraId="70A51D80" w14:textId="77777777" w:rsidR="00BB04F1" w:rsidRPr="00566B66" w:rsidRDefault="00BB04F1" w:rsidP="00566B66">
      <w:pPr>
        <w:spacing w:line="240" w:lineRule="auto"/>
        <w:ind w:left="0" w:firstLine="0"/>
        <w:rPr>
          <w:sz w:val="22"/>
        </w:rPr>
      </w:pPr>
    </w:p>
    <w:p w14:paraId="0969A6D9" w14:textId="09DC51B3" w:rsidR="00BB04F1" w:rsidRPr="00566B66" w:rsidRDefault="00E138F9" w:rsidP="00566B66">
      <w:pPr>
        <w:spacing w:line="240" w:lineRule="auto"/>
        <w:ind w:left="0" w:firstLine="0"/>
        <w:jc w:val="left"/>
        <w:rPr>
          <w:sz w:val="22"/>
        </w:rPr>
      </w:pPr>
      <w:r w:rsidRPr="00566B66">
        <w:rPr>
          <w:b/>
          <w:sz w:val="22"/>
        </w:rPr>
        <w:t>7</w:t>
      </w:r>
      <w:r w:rsidR="00BB04F1" w:rsidRPr="00566B66">
        <w:rPr>
          <w:b/>
          <w:sz w:val="22"/>
        </w:rPr>
        <w:t>.2.</w:t>
      </w:r>
      <w:r w:rsidR="00BB04F1" w:rsidRPr="00566B66">
        <w:rPr>
          <w:rFonts w:eastAsia="Arial"/>
          <w:b/>
          <w:sz w:val="22"/>
        </w:rPr>
        <w:t xml:space="preserve"> </w:t>
      </w:r>
      <w:r w:rsidR="00BB04F1" w:rsidRPr="00566B66">
        <w:rPr>
          <w:sz w:val="22"/>
        </w:rPr>
        <w:t xml:space="preserve">Constituem obrigações da CONTRATADA, além das descritas no Termo de Referência: </w:t>
      </w:r>
    </w:p>
    <w:p w14:paraId="35328350" w14:textId="77777777" w:rsidR="00BB04F1" w:rsidRPr="00566B66" w:rsidRDefault="00BB04F1" w:rsidP="00566B66">
      <w:pPr>
        <w:numPr>
          <w:ilvl w:val="0"/>
          <w:numId w:val="29"/>
        </w:numPr>
        <w:spacing w:line="240" w:lineRule="auto"/>
        <w:ind w:left="0" w:firstLine="0"/>
        <w:rPr>
          <w:sz w:val="22"/>
        </w:rPr>
      </w:pPr>
      <w:r w:rsidRPr="00566B66">
        <w:rPr>
          <w:sz w:val="22"/>
        </w:rPr>
        <w:t xml:space="preserve">A contratada deverá cuidar da segurança de seu pessoal empregado na execução do serviço, obedecendo aos requisitos legais pertinentes, ficando a contratante e seus prepostos, isentos de qualquer responsabilidade com relação a eventuais acidentes de trabalho decorrentes da execução, sejam eles de natureza civil ou criminal. </w:t>
      </w:r>
    </w:p>
    <w:p w14:paraId="4A49F0AE" w14:textId="77777777" w:rsidR="00E138F9" w:rsidRPr="00566B66" w:rsidRDefault="00BB04F1" w:rsidP="00566B66">
      <w:pPr>
        <w:numPr>
          <w:ilvl w:val="0"/>
          <w:numId w:val="29"/>
        </w:numPr>
        <w:spacing w:line="240" w:lineRule="auto"/>
        <w:ind w:left="0" w:firstLine="0"/>
        <w:rPr>
          <w:sz w:val="22"/>
        </w:rPr>
      </w:pPr>
      <w:r w:rsidRPr="00566B66">
        <w:rPr>
          <w:sz w:val="22"/>
        </w:rPr>
        <w:lastRenderedPageBreak/>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38314E2B" w14:textId="77777777" w:rsidR="00E138F9" w:rsidRPr="00566B66" w:rsidRDefault="00BB04F1" w:rsidP="00566B66">
      <w:pPr>
        <w:numPr>
          <w:ilvl w:val="0"/>
          <w:numId w:val="29"/>
        </w:numPr>
        <w:spacing w:line="240" w:lineRule="auto"/>
        <w:ind w:left="0" w:firstLine="0"/>
        <w:rPr>
          <w:sz w:val="22"/>
        </w:rPr>
      </w:pPr>
      <w:r w:rsidRPr="00566B66">
        <w:rPr>
          <w:sz w:val="22"/>
        </w:rPr>
        <w:t xml:space="preserve">Os serviços/materiais entregues serão avaliados pela qualidade, podendo a contratante recusar o recebimento. </w:t>
      </w:r>
    </w:p>
    <w:p w14:paraId="230735AD" w14:textId="77777777" w:rsidR="00E138F9" w:rsidRPr="00566B66" w:rsidRDefault="00BB04F1" w:rsidP="00566B66">
      <w:pPr>
        <w:numPr>
          <w:ilvl w:val="0"/>
          <w:numId w:val="29"/>
        </w:numPr>
        <w:spacing w:line="240" w:lineRule="auto"/>
        <w:ind w:left="0" w:firstLine="0"/>
        <w:rPr>
          <w:sz w:val="22"/>
        </w:rPr>
      </w:pPr>
      <w:r w:rsidRPr="00566B66">
        <w:rPr>
          <w:sz w:val="22"/>
        </w:rPr>
        <w:t xml:space="preserve">A contratada deverá manter compatibilidade com as obrigações assumidas, todas as condições de habilitação e qualificação exigidas, inclusive aquelas relativas às especificações. </w:t>
      </w:r>
    </w:p>
    <w:p w14:paraId="1CECD638" w14:textId="77777777" w:rsidR="00E138F9" w:rsidRPr="00566B66" w:rsidRDefault="00BB04F1" w:rsidP="00566B66">
      <w:pPr>
        <w:numPr>
          <w:ilvl w:val="0"/>
          <w:numId w:val="29"/>
        </w:numPr>
        <w:spacing w:line="240" w:lineRule="auto"/>
        <w:ind w:left="0" w:firstLine="0"/>
        <w:rPr>
          <w:sz w:val="22"/>
        </w:rPr>
      </w:pPr>
      <w:r w:rsidRPr="00566B66">
        <w:rPr>
          <w:sz w:val="22"/>
        </w:rPr>
        <w:t xml:space="preserve">Responsabilizar-se pelos vícios e danos decorrentes do produto, de acordo com o Código de Defesa do Consumidor (Lei nº. 8.078, de 1990). </w:t>
      </w:r>
    </w:p>
    <w:p w14:paraId="039C7D19" w14:textId="77777777" w:rsidR="00E138F9" w:rsidRPr="00566B66" w:rsidRDefault="00BB04F1" w:rsidP="00566B66">
      <w:pPr>
        <w:numPr>
          <w:ilvl w:val="0"/>
          <w:numId w:val="29"/>
        </w:numPr>
        <w:spacing w:line="240" w:lineRule="auto"/>
        <w:ind w:left="0" w:firstLine="0"/>
        <w:rPr>
          <w:sz w:val="22"/>
        </w:rPr>
      </w:pPr>
      <w:r w:rsidRPr="00566B66">
        <w:rPr>
          <w:sz w:val="22"/>
        </w:rPr>
        <w:t xml:space="preserve">Comunicar por escrito a Administração, qualquer anormalidade de caráter urgente e prestar os esclarecimentos que julgar necessário. </w:t>
      </w:r>
    </w:p>
    <w:p w14:paraId="5A184E2D" w14:textId="77777777" w:rsidR="00E138F9" w:rsidRPr="00566B66" w:rsidRDefault="00BB04F1" w:rsidP="00566B66">
      <w:pPr>
        <w:numPr>
          <w:ilvl w:val="0"/>
          <w:numId w:val="29"/>
        </w:numPr>
        <w:spacing w:line="240" w:lineRule="auto"/>
        <w:ind w:left="0" w:firstLine="0"/>
        <w:rPr>
          <w:sz w:val="22"/>
        </w:rPr>
      </w:pPr>
      <w:r w:rsidRPr="00566B66">
        <w:rPr>
          <w:sz w:val="22"/>
        </w:rPr>
        <w:t xml:space="preserve">Acatar as determinações dos responsáveis pelo recebimento e conferência dos serviços. </w:t>
      </w:r>
    </w:p>
    <w:p w14:paraId="6B59F4EC" w14:textId="77777777" w:rsidR="00E138F9" w:rsidRPr="00566B66" w:rsidRDefault="00BB04F1" w:rsidP="00566B66">
      <w:pPr>
        <w:numPr>
          <w:ilvl w:val="0"/>
          <w:numId w:val="29"/>
        </w:numPr>
        <w:spacing w:line="240" w:lineRule="auto"/>
        <w:ind w:left="0" w:firstLine="0"/>
        <w:rPr>
          <w:sz w:val="22"/>
        </w:rPr>
      </w:pPr>
      <w:r w:rsidRPr="00566B66">
        <w:rPr>
          <w:sz w:val="22"/>
        </w:rPr>
        <w:t xml:space="preserve">Arcar com todos os encargos decorrentes da presente contratação, especialmente os referentes a fretes, taxas, seguros, encargos sociais e trabalhistas. </w:t>
      </w:r>
    </w:p>
    <w:p w14:paraId="7B547ED7" w14:textId="77777777" w:rsidR="00E138F9" w:rsidRPr="00566B66" w:rsidRDefault="00BB04F1" w:rsidP="00566B66">
      <w:pPr>
        <w:numPr>
          <w:ilvl w:val="0"/>
          <w:numId w:val="29"/>
        </w:numPr>
        <w:spacing w:line="240" w:lineRule="auto"/>
        <w:ind w:left="0" w:firstLine="0"/>
        <w:rPr>
          <w:sz w:val="22"/>
        </w:rPr>
      </w:pPr>
      <w:r w:rsidRPr="00566B66">
        <w:rPr>
          <w:sz w:val="22"/>
        </w:rPr>
        <w:t xml:space="preserve">Aceitar, nas mesmas condições, os acréscimos ou supressões que se fizerem necessárias, dentro do limite permitido pelo art. 125 da Lei 14.133/2021 do valor contratado inicialmente. </w:t>
      </w:r>
    </w:p>
    <w:p w14:paraId="34FE57D5" w14:textId="77777777" w:rsidR="00E138F9" w:rsidRPr="00566B66" w:rsidRDefault="00BB04F1" w:rsidP="00566B66">
      <w:pPr>
        <w:numPr>
          <w:ilvl w:val="0"/>
          <w:numId w:val="29"/>
        </w:numPr>
        <w:spacing w:line="240" w:lineRule="auto"/>
        <w:ind w:left="0" w:firstLine="0"/>
        <w:rPr>
          <w:sz w:val="22"/>
        </w:rPr>
      </w:pPr>
      <w:r w:rsidRPr="00566B66">
        <w:rPr>
          <w:sz w:val="22"/>
        </w:rPr>
        <w:t xml:space="preserve">Entregar os itens no prazo indicado pela Contratante, em estrita observância das especificações do Termo de Referência, acompanhado da respectiva nota fiscal. </w:t>
      </w:r>
    </w:p>
    <w:p w14:paraId="01E2C2F2" w14:textId="4506E7FB" w:rsidR="00BB04F1" w:rsidRPr="00566B66" w:rsidRDefault="00BB04F1" w:rsidP="00566B66">
      <w:pPr>
        <w:numPr>
          <w:ilvl w:val="0"/>
          <w:numId w:val="29"/>
        </w:numPr>
        <w:spacing w:line="240" w:lineRule="auto"/>
        <w:ind w:left="0" w:firstLine="0"/>
        <w:rPr>
          <w:sz w:val="22"/>
        </w:rPr>
      </w:pPr>
      <w:r w:rsidRPr="00566B66">
        <w:rPr>
          <w:sz w:val="22"/>
        </w:rPr>
        <w:t xml:space="preserve">Abster-se de subcontratar total ou parcialmente o objeto desta ata de registro de preços. </w:t>
      </w:r>
    </w:p>
    <w:p w14:paraId="735D71B0" w14:textId="77777777" w:rsidR="00BB04F1" w:rsidRPr="00566B66" w:rsidRDefault="00BB04F1" w:rsidP="00566B66">
      <w:pPr>
        <w:spacing w:line="240" w:lineRule="auto"/>
        <w:ind w:left="0" w:firstLine="0"/>
        <w:jc w:val="left"/>
        <w:rPr>
          <w:sz w:val="22"/>
        </w:rPr>
      </w:pPr>
    </w:p>
    <w:p w14:paraId="62DF5A7C" w14:textId="3A009E66" w:rsidR="00BB04F1" w:rsidRPr="00566B66" w:rsidRDefault="00BB04F1" w:rsidP="00566B66">
      <w:pPr>
        <w:spacing w:line="240" w:lineRule="auto"/>
        <w:ind w:left="-5"/>
        <w:jc w:val="left"/>
        <w:rPr>
          <w:sz w:val="22"/>
        </w:rPr>
      </w:pPr>
      <w:r w:rsidRPr="00566B66">
        <w:rPr>
          <w:b/>
          <w:sz w:val="22"/>
        </w:rPr>
        <w:t xml:space="preserve">CLÁUSULA </w:t>
      </w:r>
      <w:r w:rsidR="00E138F9" w:rsidRPr="00566B66">
        <w:rPr>
          <w:b/>
          <w:sz w:val="22"/>
        </w:rPr>
        <w:t>OITAVA</w:t>
      </w:r>
      <w:r w:rsidRPr="00566B66">
        <w:rPr>
          <w:b/>
          <w:sz w:val="22"/>
        </w:rPr>
        <w:t xml:space="preserve"> – DAS INFRAÇÕES E SANCÕES ADMINISTRATIVAS: </w:t>
      </w:r>
    </w:p>
    <w:p w14:paraId="2D9F2708" w14:textId="7FB2CC19" w:rsidR="00BB04F1" w:rsidRPr="00566B66" w:rsidRDefault="00E138F9" w:rsidP="00566B66">
      <w:pPr>
        <w:spacing w:line="240" w:lineRule="auto"/>
        <w:ind w:left="-5"/>
        <w:rPr>
          <w:sz w:val="22"/>
        </w:rPr>
      </w:pPr>
      <w:r w:rsidRPr="00566B66">
        <w:rPr>
          <w:b/>
          <w:sz w:val="22"/>
        </w:rPr>
        <w:t>8</w:t>
      </w:r>
      <w:r w:rsidR="00BB04F1" w:rsidRPr="00566B66">
        <w:rPr>
          <w:b/>
          <w:sz w:val="22"/>
        </w:rPr>
        <w:t xml:space="preserve">.1. </w:t>
      </w:r>
      <w:r w:rsidR="00BB04F1" w:rsidRPr="00566B66">
        <w:rPr>
          <w:sz w:val="22"/>
        </w:rPr>
        <w:t xml:space="preserve">A contratada será responsabilizada administrativamente pelas seguintes infrações: </w:t>
      </w:r>
    </w:p>
    <w:p w14:paraId="4DA92B88" w14:textId="77777777" w:rsidR="00BB04F1" w:rsidRPr="00566B66" w:rsidRDefault="00BB04F1" w:rsidP="00566B66">
      <w:pPr>
        <w:numPr>
          <w:ilvl w:val="0"/>
          <w:numId w:val="31"/>
        </w:numPr>
        <w:spacing w:line="240" w:lineRule="auto"/>
        <w:ind w:left="0" w:firstLine="0"/>
        <w:rPr>
          <w:sz w:val="22"/>
        </w:rPr>
      </w:pPr>
      <w:r w:rsidRPr="00566B66">
        <w:rPr>
          <w:sz w:val="22"/>
        </w:rPr>
        <w:t xml:space="preserve">dar causa à inexecução parcial da ata de registro de preço; </w:t>
      </w:r>
    </w:p>
    <w:p w14:paraId="6DF7E123" w14:textId="77777777" w:rsidR="00BB04F1" w:rsidRPr="00566B66" w:rsidRDefault="00BB04F1" w:rsidP="00566B66">
      <w:pPr>
        <w:numPr>
          <w:ilvl w:val="0"/>
          <w:numId w:val="31"/>
        </w:numPr>
        <w:spacing w:line="240" w:lineRule="auto"/>
        <w:ind w:left="0" w:firstLine="0"/>
        <w:rPr>
          <w:sz w:val="22"/>
        </w:rPr>
      </w:pPr>
      <w:r w:rsidRPr="00566B66">
        <w:rPr>
          <w:sz w:val="22"/>
        </w:rPr>
        <w:t xml:space="preserve">dar causa à inexecução parcial da ata de registro de preço que cause grave dano à Administração, ao funcionamento dos serviços públicos ou ao interesse coletivo; </w:t>
      </w:r>
    </w:p>
    <w:p w14:paraId="5984E8A9" w14:textId="77777777" w:rsidR="00BB04F1" w:rsidRPr="00566B66" w:rsidRDefault="00BB04F1" w:rsidP="00566B66">
      <w:pPr>
        <w:numPr>
          <w:ilvl w:val="0"/>
          <w:numId w:val="31"/>
        </w:numPr>
        <w:spacing w:line="240" w:lineRule="auto"/>
        <w:ind w:left="0" w:firstLine="0"/>
        <w:rPr>
          <w:sz w:val="22"/>
        </w:rPr>
      </w:pPr>
      <w:r w:rsidRPr="00566B66">
        <w:rPr>
          <w:sz w:val="22"/>
        </w:rPr>
        <w:t xml:space="preserve">dar causa à inexecução total da ata de registro de preço; </w:t>
      </w:r>
    </w:p>
    <w:p w14:paraId="5ADE796E" w14:textId="77777777" w:rsidR="00BB04F1" w:rsidRPr="00566B66" w:rsidRDefault="00BB04F1" w:rsidP="00566B66">
      <w:pPr>
        <w:numPr>
          <w:ilvl w:val="0"/>
          <w:numId w:val="31"/>
        </w:numPr>
        <w:spacing w:line="240" w:lineRule="auto"/>
        <w:ind w:left="0" w:firstLine="0"/>
        <w:rPr>
          <w:sz w:val="22"/>
        </w:rPr>
      </w:pPr>
      <w:r w:rsidRPr="00566B66">
        <w:rPr>
          <w:sz w:val="22"/>
        </w:rPr>
        <w:t xml:space="preserve">deixar de entregar a documentação exigida para o certame; </w:t>
      </w:r>
    </w:p>
    <w:p w14:paraId="23E5493A" w14:textId="77777777" w:rsidR="00BB04F1" w:rsidRPr="00566B66" w:rsidRDefault="00BB04F1" w:rsidP="00566B66">
      <w:pPr>
        <w:numPr>
          <w:ilvl w:val="0"/>
          <w:numId w:val="31"/>
        </w:numPr>
        <w:spacing w:line="240" w:lineRule="auto"/>
        <w:ind w:left="0" w:firstLine="0"/>
        <w:rPr>
          <w:sz w:val="22"/>
        </w:rPr>
      </w:pPr>
      <w:r w:rsidRPr="00566B66">
        <w:rPr>
          <w:sz w:val="22"/>
        </w:rPr>
        <w:t xml:space="preserve">não manter a proposta, salvo em decorrência de fato superveniente devidamente justificado; </w:t>
      </w:r>
    </w:p>
    <w:p w14:paraId="2E370EDD" w14:textId="77777777" w:rsidR="00BB04F1" w:rsidRPr="00566B66" w:rsidRDefault="00BB04F1" w:rsidP="00566B66">
      <w:pPr>
        <w:numPr>
          <w:ilvl w:val="0"/>
          <w:numId w:val="31"/>
        </w:numPr>
        <w:spacing w:line="240" w:lineRule="auto"/>
        <w:ind w:left="0" w:firstLine="0"/>
        <w:rPr>
          <w:sz w:val="22"/>
        </w:rPr>
      </w:pPr>
      <w:r w:rsidRPr="00566B66">
        <w:rPr>
          <w:sz w:val="22"/>
        </w:rPr>
        <w:t xml:space="preserve">não celebrar a ata de registro de preço ou não entregar a documentação exigida para a contratação, quando convocado dentro do prazo de validade de sua proposta; </w:t>
      </w:r>
    </w:p>
    <w:p w14:paraId="1141F121" w14:textId="77777777" w:rsidR="00BB04F1" w:rsidRPr="00566B66" w:rsidRDefault="00BB04F1" w:rsidP="00566B66">
      <w:pPr>
        <w:numPr>
          <w:ilvl w:val="0"/>
          <w:numId w:val="31"/>
        </w:numPr>
        <w:spacing w:line="240" w:lineRule="auto"/>
        <w:ind w:left="0" w:firstLine="0"/>
        <w:rPr>
          <w:sz w:val="22"/>
        </w:rPr>
      </w:pPr>
      <w:r w:rsidRPr="00566B66">
        <w:rPr>
          <w:sz w:val="22"/>
        </w:rPr>
        <w:t xml:space="preserve">ensejar o retardamento da execução ou da entrega do objeto da licitação sem motivo justificado; </w:t>
      </w:r>
    </w:p>
    <w:p w14:paraId="29CC4559" w14:textId="77777777" w:rsidR="00BB04F1" w:rsidRPr="00566B66" w:rsidRDefault="00BB04F1" w:rsidP="00566B66">
      <w:pPr>
        <w:numPr>
          <w:ilvl w:val="0"/>
          <w:numId w:val="31"/>
        </w:numPr>
        <w:spacing w:line="240" w:lineRule="auto"/>
        <w:ind w:left="0" w:firstLine="0"/>
        <w:rPr>
          <w:sz w:val="22"/>
        </w:rPr>
      </w:pPr>
      <w:r w:rsidRPr="00566B66">
        <w:rPr>
          <w:sz w:val="22"/>
        </w:rPr>
        <w:t xml:space="preserve">apresentar declaração ou documentação falsa exigida para o certame ou prestar declaração falsa durante a licitação ou a execução da ata de registro de preço; </w:t>
      </w:r>
    </w:p>
    <w:p w14:paraId="1C8D3051" w14:textId="77777777" w:rsidR="00BB04F1" w:rsidRPr="00566B66" w:rsidRDefault="00BB04F1" w:rsidP="00566B66">
      <w:pPr>
        <w:numPr>
          <w:ilvl w:val="0"/>
          <w:numId w:val="31"/>
        </w:numPr>
        <w:spacing w:line="240" w:lineRule="auto"/>
        <w:ind w:left="0" w:firstLine="0"/>
        <w:rPr>
          <w:sz w:val="22"/>
        </w:rPr>
      </w:pPr>
      <w:r w:rsidRPr="00566B66">
        <w:rPr>
          <w:sz w:val="22"/>
        </w:rPr>
        <w:t xml:space="preserve">fraudar a licitação ou praticar ato fraudulento na execução da ata de registro de preço; </w:t>
      </w:r>
    </w:p>
    <w:p w14:paraId="6F8343C1" w14:textId="77777777" w:rsidR="00BB04F1" w:rsidRPr="00566B66" w:rsidRDefault="00BB04F1" w:rsidP="00566B66">
      <w:pPr>
        <w:numPr>
          <w:ilvl w:val="0"/>
          <w:numId w:val="31"/>
        </w:numPr>
        <w:spacing w:line="240" w:lineRule="auto"/>
        <w:ind w:left="0" w:firstLine="0"/>
        <w:rPr>
          <w:sz w:val="22"/>
        </w:rPr>
      </w:pPr>
      <w:r w:rsidRPr="00566B66">
        <w:rPr>
          <w:sz w:val="22"/>
        </w:rPr>
        <w:t xml:space="preserve">comportar-se de modo inidôneo ou cometer fraude de qualquer natureza; </w:t>
      </w:r>
    </w:p>
    <w:p w14:paraId="19CB2306" w14:textId="77777777" w:rsidR="00BB04F1" w:rsidRPr="00566B66" w:rsidRDefault="00BB04F1" w:rsidP="00566B66">
      <w:pPr>
        <w:numPr>
          <w:ilvl w:val="0"/>
          <w:numId w:val="32"/>
        </w:numPr>
        <w:spacing w:line="240" w:lineRule="auto"/>
        <w:ind w:left="0" w:firstLine="0"/>
        <w:rPr>
          <w:sz w:val="22"/>
        </w:rPr>
      </w:pPr>
      <w:r w:rsidRPr="00566B66">
        <w:rPr>
          <w:sz w:val="22"/>
        </w:rPr>
        <w:t xml:space="preserve">praticar atos ilícitos com vistas a frustrar os objetivos da licitação; </w:t>
      </w:r>
    </w:p>
    <w:p w14:paraId="210B63D7" w14:textId="77777777" w:rsidR="00BB04F1" w:rsidRPr="00566B66" w:rsidRDefault="00BB04F1" w:rsidP="00566B66">
      <w:pPr>
        <w:numPr>
          <w:ilvl w:val="0"/>
          <w:numId w:val="32"/>
        </w:numPr>
        <w:spacing w:line="240" w:lineRule="auto"/>
        <w:ind w:left="0" w:firstLine="0"/>
        <w:rPr>
          <w:sz w:val="22"/>
        </w:rPr>
      </w:pPr>
      <w:r w:rsidRPr="00566B66">
        <w:rPr>
          <w:sz w:val="22"/>
        </w:rPr>
        <w:t>praticar ato lesivo previsto no art. 5º da Lei nº 12.846, de 1º de agosto de 2013</w:t>
      </w:r>
      <w:r w:rsidRPr="00566B66">
        <w:rPr>
          <w:sz w:val="22"/>
          <w:u w:val="single" w:color="000000"/>
        </w:rPr>
        <w:t>.</w:t>
      </w:r>
      <w:r w:rsidRPr="00566B66">
        <w:rPr>
          <w:sz w:val="22"/>
        </w:rPr>
        <w:t xml:space="preserve"> </w:t>
      </w:r>
    </w:p>
    <w:p w14:paraId="4D01ED98" w14:textId="77777777" w:rsidR="00BB04F1" w:rsidRPr="00566B66" w:rsidRDefault="00BB04F1" w:rsidP="00566B66">
      <w:pPr>
        <w:numPr>
          <w:ilvl w:val="0"/>
          <w:numId w:val="32"/>
        </w:numPr>
        <w:spacing w:line="240" w:lineRule="auto"/>
        <w:ind w:left="0" w:firstLine="0"/>
        <w:rPr>
          <w:sz w:val="22"/>
        </w:rPr>
      </w:pPr>
      <w:r w:rsidRPr="00566B66">
        <w:rPr>
          <w:sz w:val="22"/>
        </w:rPr>
        <w:t xml:space="preserve">recusar-se a enviar o detalhamento da proposta quando exigível; </w:t>
      </w:r>
    </w:p>
    <w:p w14:paraId="5E04CCCA" w14:textId="77777777" w:rsidR="00BB04F1" w:rsidRPr="00566B66" w:rsidRDefault="00BB04F1" w:rsidP="00566B66">
      <w:pPr>
        <w:numPr>
          <w:ilvl w:val="0"/>
          <w:numId w:val="32"/>
        </w:numPr>
        <w:spacing w:line="240" w:lineRule="auto"/>
        <w:ind w:left="0" w:firstLine="0"/>
        <w:rPr>
          <w:sz w:val="22"/>
        </w:rPr>
      </w:pPr>
      <w:r w:rsidRPr="00566B66">
        <w:rPr>
          <w:sz w:val="22"/>
        </w:rPr>
        <w:t xml:space="preserve">pedir para ser desclassificado quando encerrada a etapa competitiva; ou  </w:t>
      </w:r>
    </w:p>
    <w:p w14:paraId="793142C9" w14:textId="77777777" w:rsidR="00BB04F1" w:rsidRPr="00566B66" w:rsidRDefault="00BB04F1" w:rsidP="00566B66">
      <w:pPr>
        <w:numPr>
          <w:ilvl w:val="0"/>
          <w:numId w:val="32"/>
        </w:numPr>
        <w:spacing w:line="240" w:lineRule="auto"/>
        <w:ind w:left="0" w:firstLine="0"/>
        <w:rPr>
          <w:sz w:val="22"/>
        </w:rPr>
      </w:pPr>
      <w:r w:rsidRPr="00566B66">
        <w:rPr>
          <w:sz w:val="22"/>
        </w:rPr>
        <w:t xml:space="preserve">deixar de apresentar amostra ou apresentar amostra falsificada ou deteriorada; </w:t>
      </w:r>
    </w:p>
    <w:p w14:paraId="71DC1E50" w14:textId="77777777" w:rsidR="00BB04F1" w:rsidRPr="00566B66" w:rsidRDefault="00BB04F1" w:rsidP="00566B66">
      <w:pPr>
        <w:numPr>
          <w:ilvl w:val="0"/>
          <w:numId w:val="32"/>
        </w:numPr>
        <w:spacing w:line="240" w:lineRule="auto"/>
        <w:ind w:left="0" w:firstLine="0"/>
        <w:rPr>
          <w:sz w:val="22"/>
        </w:rPr>
      </w:pPr>
      <w:r w:rsidRPr="00566B66">
        <w:rPr>
          <w:sz w:val="22"/>
        </w:rPr>
        <w:t xml:space="preserve">apresentar proposta ou amostra em desacordo com as especificações do Edital e seus anexos </w:t>
      </w:r>
    </w:p>
    <w:p w14:paraId="2483E8A9" w14:textId="77777777" w:rsidR="00BB04F1" w:rsidRPr="00566B66" w:rsidRDefault="00BB04F1" w:rsidP="00566B66">
      <w:pPr>
        <w:numPr>
          <w:ilvl w:val="0"/>
          <w:numId w:val="32"/>
        </w:numPr>
        <w:spacing w:line="240" w:lineRule="auto"/>
        <w:ind w:left="0" w:firstLine="0"/>
        <w:rPr>
          <w:sz w:val="22"/>
        </w:rPr>
      </w:pPr>
      <w:r w:rsidRPr="00566B66">
        <w:rPr>
          <w:sz w:val="22"/>
        </w:rPr>
        <w:t xml:space="preserve">recusar-se, sem justificativa, a assinar a ata de registro de preço, ou a aceitar ou retirar o instrumento equivalente no prazo estabelecido pela Administração; </w:t>
      </w:r>
    </w:p>
    <w:p w14:paraId="73817023" w14:textId="77777777" w:rsidR="00BB04F1" w:rsidRPr="00566B66" w:rsidRDefault="00BB04F1" w:rsidP="00566B66">
      <w:pPr>
        <w:numPr>
          <w:ilvl w:val="0"/>
          <w:numId w:val="32"/>
        </w:numPr>
        <w:spacing w:line="240" w:lineRule="auto"/>
        <w:ind w:left="0" w:firstLine="0"/>
        <w:rPr>
          <w:sz w:val="22"/>
        </w:rPr>
      </w:pPr>
      <w:r w:rsidRPr="00566B66">
        <w:rPr>
          <w:sz w:val="22"/>
        </w:rPr>
        <w:t xml:space="preserve">agir em conluio ou em desconformidade com a lei;  </w:t>
      </w:r>
    </w:p>
    <w:p w14:paraId="47B7D943" w14:textId="77777777" w:rsidR="00BB04F1" w:rsidRPr="00566B66" w:rsidRDefault="00BB04F1" w:rsidP="00566B66">
      <w:pPr>
        <w:numPr>
          <w:ilvl w:val="0"/>
          <w:numId w:val="32"/>
        </w:numPr>
        <w:spacing w:line="240" w:lineRule="auto"/>
        <w:ind w:left="-5" w:firstLine="0"/>
        <w:rPr>
          <w:b/>
          <w:sz w:val="22"/>
        </w:rPr>
      </w:pPr>
      <w:r w:rsidRPr="00566B66">
        <w:rPr>
          <w:sz w:val="22"/>
        </w:rPr>
        <w:t xml:space="preserve">induzir deliberadamente a erro no julgamento;  </w:t>
      </w:r>
    </w:p>
    <w:p w14:paraId="7316C491" w14:textId="77777777" w:rsidR="00BB04F1" w:rsidRPr="00566B66" w:rsidRDefault="00BB04F1" w:rsidP="00566B66">
      <w:pPr>
        <w:spacing w:line="240" w:lineRule="auto"/>
        <w:ind w:left="-5"/>
        <w:rPr>
          <w:b/>
          <w:sz w:val="22"/>
        </w:rPr>
      </w:pPr>
    </w:p>
    <w:p w14:paraId="4B7FD7BA" w14:textId="185B2C4F" w:rsidR="00BB04F1" w:rsidRPr="00566B66" w:rsidRDefault="005B040D" w:rsidP="00566B66">
      <w:pPr>
        <w:spacing w:line="240" w:lineRule="auto"/>
        <w:ind w:left="-5"/>
        <w:rPr>
          <w:sz w:val="22"/>
        </w:rPr>
      </w:pPr>
      <w:r w:rsidRPr="00566B66">
        <w:rPr>
          <w:b/>
          <w:sz w:val="22"/>
        </w:rPr>
        <w:lastRenderedPageBreak/>
        <w:t>8</w:t>
      </w:r>
      <w:r w:rsidR="00BB04F1" w:rsidRPr="00566B66">
        <w:rPr>
          <w:b/>
          <w:sz w:val="22"/>
        </w:rPr>
        <w:t>.2.</w:t>
      </w:r>
      <w:r w:rsidR="00BB04F1" w:rsidRPr="00566B66">
        <w:rPr>
          <w:sz w:val="22"/>
        </w:rPr>
        <w:t xml:space="preserve"> Serão aplicadas ao responsável pelas infrações administrativas previstas no item 8.1. deste, as seguintes sanções: </w:t>
      </w:r>
    </w:p>
    <w:p w14:paraId="0283C787" w14:textId="77777777" w:rsidR="00BB04F1" w:rsidRPr="00566B66" w:rsidRDefault="00BB04F1" w:rsidP="00566B66">
      <w:pPr>
        <w:numPr>
          <w:ilvl w:val="2"/>
          <w:numId w:val="33"/>
        </w:numPr>
        <w:spacing w:line="240" w:lineRule="auto"/>
        <w:ind w:left="0" w:firstLine="0"/>
        <w:rPr>
          <w:sz w:val="22"/>
        </w:rPr>
      </w:pPr>
      <w:r w:rsidRPr="00566B66">
        <w:rPr>
          <w:sz w:val="22"/>
        </w:rPr>
        <w:t xml:space="preserve">advertência; </w:t>
      </w:r>
    </w:p>
    <w:p w14:paraId="148A2810" w14:textId="77777777" w:rsidR="00BB04F1" w:rsidRPr="00566B66" w:rsidRDefault="00BB04F1" w:rsidP="00566B66">
      <w:pPr>
        <w:numPr>
          <w:ilvl w:val="2"/>
          <w:numId w:val="33"/>
        </w:numPr>
        <w:spacing w:line="240" w:lineRule="auto"/>
        <w:ind w:left="0" w:firstLine="0"/>
        <w:rPr>
          <w:sz w:val="22"/>
        </w:rPr>
      </w:pPr>
      <w:r w:rsidRPr="00566B66">
        <w:rPr>
          <w:sz w:val="22"/>
        </w:rPr>
        <w:t xml:space="preserve">multa de no mínimo 0,5% (cinco décimos por cento) e máximo de 30% (trinta por cento) do valor do objeto licitado ou contratado; </w:t>
      </w:r>
    </w:p>
    <w:p w14:paraId="132FB320" w14:textId="77777777" w:rsidR="00BB04F1" w:rsidRPr="00566B66" w:rsidRDefault="00BB04F1" w:rsidP="00566B66">
      <w:pPr>
        <w:numPr>
          <w:ilvl w:val="2"/>
          <w:numId w:val="33"/>
        </w:numPr>
        <w:spacing w:line="240" w:lineRule="auto"/>
        <w:ind w:left="0" w:firstLine="0"/>
        <w:rPr>
          <w:sz w:val="22"/>
        </w:rPr>
      </w:pPr>
      <w:r w:rsidRPr="00566B66">
        <w:rPr>
          <w:sz w:val="22"/>
        </w:rPr>
        <w:t xml:space="preserve">impedimento de licitar e contratar, no âmbito da Administração Pública direta e indireta do órgão licitante, pelo prazo máximo de 3 (três) anos. </w:t>
      </w:r>
    </w:p>
    <w:p w14:paraId="27F79DC8" w14:textId="0B74EA72" w:rsidR="00BB04F1" w:rsidRPr="00566B66" w:rsidRDefault="00BB04F1" w:rsidP="00566B66">
      <w:pPr>
        <w:numPr>
          <w:ilvl w:val="2"/>
          <w:numId w:val="33"/>
        </w:numPr>
        <w:spacing w:line="240" w:lineRule="auto"/>
        <w:ind w:left="-5" w:firstLine="0"/>
        <w:rPr>
          <w:b/>
          <w:sz w:val="22"/>
        </w:rPr>
      </w:pPr>
      <w:r w:rsidRPr="00566B66">
        <w:rPr>
          <w:sz w:val="22"/>
        </w:rPr>
        <w:t xml:space="preserve">declaração de inidoneidade para licitar ou contratar no âmbito da Administração Pública direta e indireta de todos os entes federativos, pelo prazo mínimo de 3 (três) anos e máximo de 6 (seis) anos. </w:t>
      </w:r>
    </w:p>
    <w:p w14:paraId="616CBC40" w14:textId="77777777" w:rsidR="00BB04F1" w:rsidRPr="00566B66" w:rsidRDefault="00BB04F1" w:rsidP="00566B66">
      <w:pPr>
        <w:spacing w:line="240" w:lineRule="auto"/>
        <w:ind w:left="-5"/>
        <w:rPr>
          <w:b/>
          <w:sz w:val="22"/>
        </w:rPr>
      </w:pPr>
    </w:p>
    <w:p w14:paraId="237EBEBD" w14:textId="19DAC239" w:rsidR="00BB04F1" w:rsidRPr="00566B66" w:rsidRDefault="005B040D" w:rsidP="00566B66">
      <w:pPr>
        <w:spacing w:line="240" w:lineRule="auto"/>
        <w:ind w:left="-15" w:firstLine="0"/>
        <w:rPr>
          <w:sz w:val="22"/>
        </w:rPr>
      </w:pPr>
      <w:r w:rsidRPr="00566B66">
        <w:rPr>
          <w:b/>
          <w:bCs/>
          <w:sz w:val="22"/>
        </w:rPr>
        <w:t>8</w:t>
      </w:r>
      <w:r w:rsidR="005F5206" w:rsidRPr="00566B66">
        <w:rPr>
          <w:b/>
          <w:bCs/>
          <w:sz w:val="22"/>
        </w:rPr>
        <w:t>.3.</w:t>
      </w:r>
      <w:r w:rsidR="005F5206" w:rsidRPr="00566B66">
        <w:rPr>
          <w:sz w:val="22"/>
        </w:rPr>
        <w:t xml:space="preserve"> </w:t>
      </w:r>
      <w:r w:rsidR="00BB04F1" w:rsidRPr="00566B66">
        <w:rPr>
          <w:sz w:val="22"/>
        </w:rPr>
        <w:t xml:space="preserve">As sanções previstas nas alíneas “a”, “c” e “d” do item </w:t>
      </w:r>
      <w:r w:rsidRPr="00566B66">
        <w:rPr>
          <w:sz w:val="22"/>
        </w:rPr>
        <w:t>8</w:t>
      </w:r>
      <w:r w:rsidR="00BB04F1" w:rsidRPr="00566B66">
        <w:rPr>
          <w:sz w:val="22"/>
        </w:rPr>
        <w:t xml:space="preserve">.2. do presente poderão ser aplicadas cumulativamente com a prevista na alínea “b” do mesmo item. </w:t>
      </w:r>
    </w:p>
    <w:p w14:paraId="50682A2E" w14:textId="2762D912" w:rsidR="00BB04F1" w:rsidRPr="00566B66" w:rsidRDefault="00BB04F1" w:rsidP="00566B66">
      <w:pPr>
        <w:spacing w:line="240" w:lineRule="auto"/>
        <w:ind w:left="-15" w:firstLine="0"/>
        <w:rPr>
          <w:sz w:val="22"/>
        </w:rPr>
      </w:pPr>
      <w:r w:rsidRPr="00566B66">
        <w:rPr>
          <w:sz w:val="22"/>
        </w:rPr>
        <w:t xml:space="preserve">A aplicação de multa de mora não impedirá que a Administração a converta em compensatória e promova a extinção unilateral da ata com a aplicação cumulada de outras sanções, conforme previsto no item </w:t>
      </w:r>
      <w:r w:rsidR="005B040D" w:rsidRPr="00566B66">
        <w:rPr>
          <w:sz w:val="22"/>
        </w:rPr>
        <w:t>8</w:t>
      </w:r>
      <w:r w:rsidRPr="00566B66">
        <w:rPr>
          <w:sz w:val="22"/>
        </w:rPr>
        <w:t xml:space="preserve">.2 do presente. </w:t>
      </w:r>
    </w:p>
    <w:p w14:paraId="47271887" w14:textId="46BD57CE" w:rsidR="00BB04F1" w:rsidRPr="00566B66" w:rsidRDefault="005B040D" w:rsidP="00566B66">
      <w:pPr>
        <w:spacing w:line="240" w:lineRule="auto"/>
        <w:rPr>
          <w:sz w:val="22"/>
        </w:rPr>
      </w:pPr>
      <w:r w:rsidRPr="00566B66">
        <w:rPr>
          <w:b/>
          <w:bCs/>
          <w:sz w:val="22"/>
        </w:rPr>
        <w:t>8</w:t>
      </w:r>
      <w:r w:rsidR="005F5206" w:rsidRPr="00566B66">
        <w:rPr>
          <w:b/>
          <w:bCs/>
          <w:sz w:val="22"/>
        </w:rPr>
        <w:t>.4.</w:t>
      </w:r>
      <w:r w:rsidR="005F5206" w:rsidRPr="00566B66">
        <w:rPr>
          <w:sz w:val="22"/>
        </w:rPr>
        <w:t xml:space="preserve"> </w:t>
      </w:r>
      <w:r w:rsidR="00BB04F1" w:rsidRPr="00566B66">
        <w:rPr>
          <w:sz w:val="22"/>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41E4C983" w14:textId="354B195D" w:rsidR="00BB04F1" w:rsidRPr="00566B66" w:rsidRDefault="005B040D" w:rsidP="00566B66">
      <w:pPr>
        <w:pStyle w:val="PargrafodaLista"/>
        <w:ind w:left="0"/>
        <w:jc w:val="both"/>
        <w:rPr>
          <w:sz w:val="22"/>
          <w:szCs w:val="22"/>
        </w:rPr>
      </w:pPr>
      <w:r w:rsidRPr="00566B66">
        <w:rPr>
          <w:b/>
          <w:bCs/>
          <w:sz w:val="22"/>
          <w:szCs w:val="22"/>
        </w:rPr>
        <w:t>8</w:t>
      </w:r>
      <w:r w:rsidR="005F5206" w:rsidRPr="00566B66">
        <w:rPr>
          <w:b/>
          <w:bCs/>
          <w:sz w:val="22"/>
          <w:szCs w:val="22"/>
        </w:rPr>
        <w:t>.5.</w:t>
      </w:r>
      <w:r w:rsidR="005F5206" w:rsidRPr="00566B66">
        <w:rPr>
          <w:sz w:val="22"/>
          <w:szCs w:val="22"/>
        </w:rPr>
        <w:t xml:space="preserve"> </w:t>
      </w:r>
      <w:r w:rsidR="00BB04F1" w:rsidRPr="00566B66">
        <w:rPr>
          <w:sz w:val="22"/>
          <w:szCs w:val="22"/>
        </w:rPr>
        <w:t xml:space="preserve">A aplicação das sanções previstas no item </w:t>
      </w:r>
      <w:r w:rsidRPr="00566B66">
        <w:rPr>
          <w:sz w:val="22"/>
          <w:szCs w:val="22"/>
        </w:rPr>
        <w:t>8</w:t>
      </w:r>
      <w:r w:rsidR="00BB04F1" w:rsidRPr="00566B66">
        <w:rPr>
          <w:sz w:val="22"/>
          <w:szCs w:val="22"/>
        </w:rPr>
        <w:t xml:space="preserve">.2. deste não exclui, em hipótese alguma, a obrigação de reparação integral do dano causado à Administração Pública. </w:t>
      </w:r>
    </w:p>
    <w:p w14:paraId="01137199" w14:textId="5D80790A" w:rsidR="00BB04F1" w:rsidRPr="00566B66" w:rsidRDefault="005B040D" w:rsidP="00566B66">
      <w:pPr>
        <w:pStyle w:val="PargrafodaLista"/>
        <w:ind w:left="0"/>
        <w:jc w:val="both"/>
        <w:rPr>
          <w:sz w:val="22"/>
          <w:szCs w:val="22"/>
        </w:rPr>
      </w:pPr>
      <w:r w:rsidRPr="00566B66">
        <w:rPr>
          <w:b/>
          <w:bCs/>
          <w:sz w:val="22"/>
          <w:szCs w:val="22"/>
        </w:rPr>
        <w:t>8</w:t>
      </w:r>
      <w:r w:rsidR="005F5206" w:rsidRPr="00566B66">
        <w:rPr>
          <w:b/>
          <w:bCs/>
          <w:sz w:val="22"/>
          <w:szCs w:val="22"/>
        </w:rPr>
        <w:t>.6.</w:t>
      </w:r>
      <w:r w:rsidR="005F5206" w:rsidRPr="00566B66">
        <w:rPr>
          <w:sz w:val="22"/>
          <w:szCs w:val="22"/>
        </w:rPr>
        <w:t xml:space="preserve"> </w:t>
      </w:r>
      <w:r w:rsidR="00BB04F1" w:rsidRPr="00566B66">
        <w:rPr>
          <w:sz w:val="22"/>
          <w:szCs w:val="22"/>
        </w:rPr>
        <w:t xml:space="preserve">Na aplicação da sanção prevista no item </w:t>
      </w:r>
      <w:r w:rsidRPr="00566B66">
        <w:rPr>
          <w:sz w:val="22"/>
          <w:szCs w:val="22"/>
        </w:rPr>
        <w:t>8</w:t>
      </w:r>
      <w:r w:rsidR="00BB04F1" w:rsidRPr="00566B66">
        <w:rPr>
          <w:sz w:val="22"/>
          <w:szCs w:val="22"/>
        </w:rPr>
        <w:t xml:space="preserve">.2, alínea “b”, do presente, será facultada a defesa do interessado no prazo de 15 (quinze) dias úteis, contado da data de sua intimação. </w:t>
      </w:r>
    </w:p>
    <w:p w14:paraId="61F9A73D" w14:textId="1AC5095F" w:rsidR="00BB04F1" w:rsidRPr="00566B66" w:rsidRDefault="005B040D" w:rsidP="00566B66">
      <w:pPr>
        <w:pStyle w:val="PargrafodaLista"/>
        <w:ind w:left="0"/>
        <w:jc w:val="both"/>
        <w:rPr>
          <w:sz w:val="22"/>
          <w:szCs w:val="22"/>
        </w:rPr>
      </w:pPr>
      <w:r w:rsidRPr="00566B66">
        <w:rPr>
          <w:b/>
          <w:bCs/>
          <w:sz w:val="22"/>
          <w:szCs w:val="22"/>
        </w:rPr>
        <w:t>8</w:t>
      </w:r>
      <w:r w:rsidR="005F5206" w:rsidRPr="00566B66">
        <w:rPr>
          <w:b/>
          <w:bCs/>
          <w:sz w:val="22"/>
          <w:szCs w:val="22"/>
        </w:rPr>
        <w:t>.7.</w:t>
      </w:r>
      <w:r w:rsidR="005F5206" w:rsidRPr="00566B66">
        <w:rPr>
          <w:sz w:val="22"/>
          <w:szCs w:val="22"/>
        </w:rPr>
        <w:t xml:space="preserve"> </w:t>
      </w:r>
      <w:r w:rsidR="00BB04F1" w:rsidRPr="00566B66">
        <w:rPr>
          <w:sz w:val="22"/>
          <w:szCs w:val="22"/>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4191B2E4" w14:textId="2B40EC5F" w:rsidR="00BB04F1" w:rsidRPr="00566B66" w:rsidRDefault="005B040D" w:rsidP="00566B66">
      <w:pPr>
        <w:pStyle w:val="PargrafodaLista"/>
        <w:ind w:left="0"/>
        <w:jc w:val="both"/>
        <w:rPr>
          <w:sz w:val="22"/>
          <w:szCs w:val="22"/>
        </w:rPr>
      </w:pPr>
      <w:r w:rsidRPr="00566B66">
        <w:rPr>
          <w:b/>
          <w:bCs/>
          <w:sz w:val="22"/>
          <w:szCs w:val="22"/>
        </w:rPr>
        <w:t>8</w:t>
      </w:r>
      <w:r w:rsidR="005F5206" w:rsidRPr="00566B66">
        <w:rPr>
          <w:b/>
          <w:bCs/>
          <w:sz w:val="22"/>
          <w:szCs w:val="22"/>
        </w:rPr>
        <w:t>.8.</w:t>
      </w:r>
      <w:r w:rsidR="005F5206" w:rsidRPr="00566B66">
        <w:rPr>
          <w:sz w:val="22"/>
          <w:szCs w:val="22"/>
        </w:rPr>
        <w:t xml:space="preserve"> </w:t>
      </w:r>
      <w:r w:rsidR="00BB04F1" w:rsidRPr="00566B66">
        <w:rPr>
          <w:sz w:val="22"/>
          <w:szCs w:val="22"/>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D88B111" w14:textId="6E3FFCD6" w:rsidR="00BB04F1" w:rsidRPr="00566B66" w:rsidRDefault="005B040D" w:rsidP="00566B66">
      <w:pPr>
        <w:pStyle w:val="PargrafodaLista"/>
        <w:ind w:left="0"/>
        <w:jc w:val="both"/>
        <w:rPr>
          <w:sz w:val="22"/>
          <w:szCs w:val="22"/>
        </w:rPr>
      </w:pPr>
      <w:r w:rsidRPr="00566B66">
        <w:rPr>
          <w:b/>
          <w:bCs/>
          <w:sz w:val="22"/>
          <w:szCs w:val="22"/>
        </w:rPr>
        <w:t>8</w:t>
      </w:r>
      <w:r w:rsidR="005F5206" w:rsidRPr="00566B66">
        <w:rPr>
          <w:b/>
          <w:bCs/>
          <w:sz w:val="22"/>
          <w:szCs w:val="22"/>
        </w:rPr>
        <w:t>.9.</w:t>
      </w:r>
      <w:r w:rsidR="005F5206" w:rsidRPr="00566B66">
        <w:rPr>
          <w:sz w:val="22"/>
          <w:szCs w:val="22"/>
        </w:rPr>
        <w:t xml:space="preserve"> </w:t>
      </w:r>
      <w:r w:rsidR="00BB04F1" w:rsidRPr="00566B66">
        <w:rPr>
          <w:sz w:val="22"/>
          <w:szCs w:val="22"/>
        </w:rPr>
        <w:t xml:space="preserve">Serão indeferidas pela comissão, mediante decisão fundamentada, provas ilícitas, impertinentes, desnecessárias, protelatórias ou intempestivas. </w:t>
      </w:r>
    </w:p>
    <w:p w14:paraId="4FFDA3A7" w14:textId="783D4E40" w:rsidR="00BB04F1" w:rsidRPr="00566B66" w:rsidRDefault="005B040D" w:rsidP="00566B66">
      <w:pPr>
        <w:pStyle w:val="PargrafodaLista"/>
        <w:ind w:left="0"/>
        <w:jc w:val="both"/>
        <w:rPr>
          <w:sz w:val="22"/>
          <w:szCs w:val="22"/>
        </w:rPr>
      </w:pPr>
      <w:r w:rsidRPr="00566B66">
        <w:rPr>
          <w:b/>
          <w:bCs/>
          <w:sz w:val="22"/>
          <w:szCs w:val="22"/>
        </w:rPr>
        <w:t>8</w:t>
      </w:r>
      <w:r w:rsidR="005F5206" w:rsidRPr="00566B66">
        <w:rPr>
          <w:b/>
          <w:bCs/>
          <w:sz w:val="22"/>
          <w:szCs w:val="22"/>
        </w:rPr>
        <w:t>.10.</w:t>
      </w:r>
      <w:r w:rsidR="005F5206" w:rsidRPr="00566B66">
        <w:rPr>
          <w:sz w:val="22"/>
          <w:szCs w:val="22"/>
        </w:rPr>
        <w:t xml:space="preserve"> </w:t>
      </w:r>
      <w:r w:rsidR="00BB04F1" w:rsidRPr="00566B66">
        <w:rPr>
          <w:sz w:val="22"/>
          <w:szCs w:val="22"/>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507C2CA3" w14:textId="27BD80C0" w:rsidR="00BB04F1" w:rsidRPr="00566B66" w:rsidRDefault="005B040D" w:rsidP="00566B66">
      <w:pPr>
        <w:spacing w:line="240" w:lineRule="auto"/>
        <w:rPr>
          <w:sz w:val="22"/>
        </w:rPr>
      </w:pPr>
      <w:r w:rsidRPr="00566B66">
        <w:rPr>
          <w:b/>
          <w:bCs/>
          <w:sz w:val="22"/>
        </w:rPr>
        <w:t>8</w:t>
      </w:r>
      <w:r w:rsidR="005F5206" w:rsidRPr="00566B66">
        <w:rPr>
          <w:b/>
          <w:bCs/>
          <w:sz w:val="22"/>
        </w:rPr>
        <w:t>.11.</w:t>
      </w:r>
      <w:r w:rsidR="005F5206" w:rsidRPr="00566B66">
        <w:rPr>
          <w:sz w:val="22"/>
        </w:rPr>
        <w:t xml:space="preserve"> </w:t>
      </w:r>
      <w:r w:rsidR="00BB04F1" w:rsidRPr="00566B66">
        <w:rPr>
          <w:sz w:val="22"/>
        </w:rPr>
        <w:t xml:space="preserve">É admitida a reabilitação do licitante ou contratado perante a própria autoridade que aplicou a penalidade, exigidos, cumulativamente: </w:t>
      </w:r>
    </w:p>
    <w:p w14:paraId="46C9436E" w14:textId="77777777" w:rsidR="00BB04F1" w:rsidRPr="00566B66" w:rsidRDefault="00BB04F1" w:rsidP="00566B66">
      <w:pPr>
        <w:numPr>
          <w:ilvl w:val="0"/>
          <w:numId w:val="34"/>
        </w:numPr>
        <w:spacing w:line="240" w:lineRule="auto"/>
        <w:ind w:left="0" w:hanging="15"/>
        <w:rPr>
          <w:sz w:val="22"/>
        </w:rPr>
      </w:pPr>
      <w:r w:rsidRPr="00566B66">
        <w:rPr>
          <w:sz w:val="22"/>
        </w:rPr>
        <w:t xml:space="preserve">reparação integral do dano causado à Administração Pública; </w:t>
      </w:r>
    </w:p>
    <w:p w14:paraId="322CA11D" w14:textId="77777777" w:rsidR="00BB04F1" w:rsidRPr="00566B66" w:rsidRDefault="00BB04F1" w:rsidP="00566B66">
      <w:pPr>
        <w:numPr>
          <w:ilvl w:val="0"/>
          <w:numId w:val="34"/>
        </w:numPr>
        <w:spacing w:line="240" w:lineRule="auto"/>
        <w:ind w:left="0" w:hanging="15"/>
        <w:rPr>
          <w:sz w:val="22"/>
        </w:rPr>
      </w:pPr>
      <w:r w:rsidRPr="00566B66">
        <w:rPr>
          <w:sz w:val="22"/>
        </w:rPr>
        <w:t xml:space="preserve">pagamento da multa; </w:t>
      </w:r>
    </w:p>
    <w:p w14:paraId="752D9A51" w14:textId="77777777" w:rsidR="00BB04F1" w:rsidRPr="00566B66" w:rsidRDefault="00BB04F1" w:rsidP="00566B66">
      <w:pPr>
        <w:numPr>
          <w:ilvl w:val="0"/>
          <w:numId w:val="34"/>
        </w:numPr>
        <w:spacing w:line="240" w:lineRule="auto"/>
        <w:ind w:left="0" w:hanging="15"/>
        <w:rPr>
          <w:sz w:val="22"/>
        </w:rPr>
      </w:pPr>
      <w:r w:rsidRPr="00566B66">
        <w:rPr>
          <w:sz w:val="22"/>
        </w:rPr>
        <w:t xml:space="preserve">transcurso do prazo mínimo de 1 (um) ano da aplicação da penalidade, no caso de impedimento de licitar e contratar, ou de 3 (três) anos da aplicação da penalidade, no caso de declaração de inidoneidade; </w:t>
      </w:r>
    </w:p>
    <w:p w14:paraId="71860BE2" w14:textId="77777777" w:rsidR="00BB04F1" w:rsidRPr="00566B66" w:rsidRDefault="00BB04F1" w:rsidP="00566B66">
      <w:pPr>
        <w:numPr>
          <w:ilvl w:val="0"/>
          <w:numId w:val="34"/>
        </w:numPr>
        <w:spacing w:line="240" w:lineRule="auto"/>
        <w:ind w:left="0" w:hanging="15"/>
        <w:rPr>
          <w:sz w:val="22"/>
        </w:rPr>
      </w:pPr>
      <w:r w:rsidRPr="00566B66">
        <w:rPr>
          <w:sz w:val="22"/>
        </w:rPr>
        <w:t xml:space="preserve">cumprimento das condições de reabilitação definidas no ato punitivo; </w:t>
      </w:r>
    </w:p>
    <w:p w14:paraId="3E82E40C" w14:textId="77777777" w:rsidR="00BB04F1" w:rsidRPr="00566B66" w:rsidRDefault="00BB04F1" w:rsidP="00566B66">
      <w:pPr>
        <w:numPr>
          <w:ilvl w:val="0"/>
          <w:numId w:val="34"/>
        </w:numPr>
        <w:spacing w:line="240" w:lineRule="auto"/>
        <w:ind w:left="0" w:hanging="15"/>
        <w:rPr>
          <w:sz w:val="22"/>
        </w:rPr>
      </w:pPr>
      <w:r w:rsidRPr="00566B66">
        <w:rPr>
          <w:sz w:val="22"/>
        </w:rPr>
        <w:t xml:space="preserve">análise jurídica prévia, com posicionamento conclusivo quanto ao cumprimento dos requisitos definidos neste artigo. </w:t>
      </w:r>
    </w:p>
    <w:p w14:paraId="3E737F72" w14:textId="77777777" w:rsidR="00BB04F1" w:rsidRPr="00566B66" w:rsidRDefault="00BB04F1" w:rsidP="00566B66">
      <w:pPr>
        <w:spacing w:line="240" w:lineRule="auto"/>
        <w:ind w:left="0" w:hanging="15"/>
        <w:rPr>
          <w:sz w:val="22"/>
        </w:rPr>
      </w:pPr>
    </w:p>
    <w:p w14:paraId="6FECFF25" w14:textId="48D7AB73" w:rsidR="00BB04F1" w:rsidRPr="00566B66" w:rsidRDefault="005B040D" w:rsidP="00566B66">
      <w:pPr>
        <w:pStyle w:val="PargrafodaLista"/>
        <w:ind w:left="0"/>
        <w:jc w:val="both"/>
        <w:rPr>
          <w:sz w:val="22"/>
          <w:szCs w:val="22"/>
        </w:rPr>
      </w:pPr>
      <w:r w:rsidRPr="00566B66">
        <w:rPr>
          <w:b/>
          <w:bCs/>
          <w:sz w:val="22"/>
          <w:szCs w:val="22"/>
        </w:rPr>
        <w:lastRenderedPageBreak/>
        <w:t>8</w:t>
      </w:r>
      <w:r w:rsidR="005F5206" w:rsidRPr="00566B66">
        <w:rPr>
          <w:b/>
          <w:bCs/>
          <w:sz w:val="22"/>
          <w:szCs w:val="22"/>
        </w:rPr>
        <w:t>.12.</w:t>
      </w:r>
      <w:r w:rsidR="005F5206" w:rsidRPr="00566B66">
        <w:rPr>
          <w:sz w:val="22"/>
          <w:szCs w:val="22"/>
        </w:rPr>
        <w:t xml:space="preserve"> </w:t>
      </w:r>
      <w:r w:rsidR="00BB04F1" w:rsidRPr="00566B66">
        <w:rPr>
          <w:sz w:val="22"/>
          <w:szCs w:val="22"/>
        </w:rPr>
        <w:t xml:space="preserve">A sanção pelas infrações previstas nas alíneas “h” e “m” do item </w:t>
      </w:r>
      <w:r w:rsidRPr="00566B66">
        <w:rPr>
          <w:sz w:val="22"/>
          <w:szCs w:val="22"/>
        </w:rPr>
        <w:t>8</w:t>
      </w:r>
      <w:r w:rsidR="00BB04F1" w:rsidRPr="00566B66">
        <w:rPr>
          <w:sz w:val="22"/>
          <w:szCs w:val="22"/>
        </w:rPr>
        <w:t xml:space="preserve">.1 do presente exigirá, como condição de reabilitação do licitante ou contratado, a implantação ou aperfeiçoamento de programa de integridade pelo responsável. </w:t>
      </w:r>
    </w:p>
    <w:p w14:paraId="72051A43" w14:textId="77777777" w:rsidR="00BB04F1" w:rsidRPr="00566B66" w:rsidRDefault="00BB04F1" w:rsidP="00566B66">
      <w:pPr>
        <w:pStyle w:val="PargrafodaLista"/>
        <w:ind w:left="0" w:hanging="15"/>
        <w:jc w:val="both"/>
        <w:rPr>
          <w:sz w:val="22"/>
          <w:szCs w:val="22"/>
        </w:rPr>
      </w:pPr>
    </w:p>
    <w:p w14:paraId="48CD64DD" w14:textId="69B09AFE" w:rsidR="00BB04F1" w:rsidRPr="00566B66" w:rsidRDefault="005B040D" w:rsidP="00566B66">
      <w:pPr>
        <w:spacing w:line="240" w:lineRule="auto"/>
        <w:ind w:left="0" w:firstLine="0"/>
        <w:rPr>
          <w:sz w:val="22"/>
        </w:rPr>
      </w:pPr>
      <w:r w:rsidRPr="00566B66">
        <w:rPr>
          <w:b/>
          <w:bCs/>
          <w:sz w:val="22"/>
        </w:rPr>
        <w:t>8</w:t>
      </w:r>
      <w:r w:rsidR="005F5206" w:rsidRPr="00566B66">
        <w:rPr>
          <w:b/>
          <w:bCs/>
          <w:sz w:val="22"/>
        </w:rPr>
        <w:t>.13.</w:t>
      </w:r>
      <w:r w:rsidR="005F5206" w:rsidRPr="00566B66">
        <w:rPr>
          <w:sz w:val="22"/>
        </w:rPr>
        <w:t xml:space="preserve"> </w:t>
      </w:r>
      <w:r w:rsidR="00BB04F1" w:rsidRPr="00566B66">
        <w:rPr>
          <w:sz w:val="22"/>
        </w:rPr>
        <w:t xml:space="preserve">Na aplicação das sanções serão considerados: </w:t>
      </w:r>
    </w:p>
    <w:p w14:paraId="0AA35B1D" w14:textId="77777777" w:rsidR="00BB04F1" w:rsidRPr="00566B66" w:rsidRDefault="00BB04F1" w:rsidP="00566B66">
      <w:pPr>
        <w:numPr>
          <w:ilvl w:val="0"/>
          <w:numId w:val="35"/>
        </w:numPr>
        <w:spacing w:line="240" w:lineRule="auto"/>
        <w:ind w:left="0" w:hanging="15"/>
        <w:rPr>
          <w:sz w:val="22"/>
        </w:rPr>
      </w:pPr>
      <w:r w:rsidRPr="00566B66">
        <w:rPr>
          <w:sz w:val="22"/>
        </w:rPr>
        <w:t xml:space="preserve">a natureza e a gravidade da infração cometida. </w:t>
      </w:r>
    </w:p>
    <w:p w14:paraId="37EB1F6F" w14:textId="77777777" w:rsidR="00BB04F1" w:rsidRPr="00566B66" w:rsidRDefault="00BB04F1" w:rsidP="00566B66">
      <w:pPr>
        <w:numPr>
          <w:ilvl w:val="0"/>
          <w:numId w:val="35"/>
        </w:numPr>
        <w:spacing w:line="240" w:lineRule="auto"/>
        <w:ind w:left="0" w:hanging="15"/>
        <w:rPr>
          <w:sz w:val="22"/>
        </w:rPr>
      </w:pPr>
      <w:r w:rsidRPr="00566B66">
        <w:rPr>
          <w:sz w:val="22"/>
        </w:rPr>
        <w:t xml:space="preserve">as peculiaridades do caso concreto </w:t>
      </w:r>
    </w:p>
    <w:p w14:paraId="5221AC21" w14:textId="77777777" w:rsidR="00BB04F1" w:rsidRPr="00566B66" w:rsidRDefault="00BB04F1" w:rsidP="00566B66">
      <w:pPr>
        <w:numPr>
          <w:ilvl w:val="0"/>
          <w:numId w:val="35"/>
        </w:numPr>
        <w:spacing w:line="240" w:lineRule="auto"/>
        <w:ind w:left="0" w:hanging="15"/>
        <w:rPr>
          <w:sz w:val="22"/>
        </w:rPr>
      </w:pPr>
      <w:r w:rsidRPr="00566B66">
        <w:rPr>
          <w:sz w:val="22"/>
        </w:rPr>
        <w:t xml:space="preserve">as circunstâncias agravantes ou atenuantes </w:t>
      </w:r>
    </w:p>
    <w:p w14:paraId="70D560C7" w14:textId="77777777" w:rsidR="00BB04F1" w:rsidRPr="00566B66" w:rsidRDefault="00BB04F1" w:rsidP="00566B66">
      <w:pPr>
        <w:numPr>
          <w:ilvl w:val="0"/>
          <w:numId w:val="35"/>
        </w:numPr>
        <w:spacing w:line="240" w:lineRule="auto"/>
        <w:ind w:left="0" w:hanging="15"/>
        <w:rPr>
          <w:sz w:val="22"/>
        </w:rPr>
      </w:pPr>
      <w:r w:rsidRPr="00566B66">
        <w:rPr>
          <w:sz w:val="22"/>
        </w:rPr>
        <w:t xml:space="preserve">os danos que dela provierem para a Administração Pública </w:t>
      </w:r>
    </w:p>
    <w:p w14:paraId="44EE969F" w14:textId="77777777" w:rsidR="00BB04F1" w:rsidRPr="00566B66" w:rsidRDefault="00BB04F1" w:rsidP="00566B66">
      <w:pPr>
        <w:numPr>
          <w:ilvl w:val="0"/>
          <w:numId w:val="35"/>
        </w:numPr>
        <w:spacing w:line="240" w:lineRule="auto"/>
        <w:ind w:left="0" w:hanging="15"/>
        <w:rPr>
          <w:b/>
          <w:sz w:val="22"/>
        </w:rPr>
      </w:pPr>
      <w:r w:rsidRPr="00566B66">
        <w:rPr>
          <w:sz w:val="22"/>
        </w:rPr>
        <w:t xml:space="preserve">a implantação ou o aperfeiçoamento de programa de integridade, conforme normas e orientações dos órgãos de controle. </w:t>
      </w:r>
    </w:p>
    <w:p w14:paraId="101533FF" w14:textId="77777777" w:rsidR="00BB04F1" w:rsidRPr="00566B66" w:rsidRDefault="00BB04F1" w:rsidP="00566B66">
      <w:pPr>
        <w:spacing w:line="240" w:lineRule="auto"/>
        <w:ind w:left="0" w:firstLine="0"/>
        <w:jc w:val="left"/>
        <w:rPr>
          <w:b/>
          <w:sz w:val="22"/>
        </w:rPr>
      </w:pPr>
    </w:p>
    <w:p w14:paraId="18787623" w14:textId="79043EBE" w:rsidR="00BB04F1" w:rsidRPr="00566B66" w:rsidRDefault="00BB04F1" w:rsidP="00566B66">
      <w:pPr>
        <w:spacing w:line="240" w:lineRule="auto"/>
        <w:ind w:left="0" w:firstLine="0"/>
        <w:jc w:val="left"/>
        <w:rPr>
          <w:b/>
          <w:sz w:val="22"/>
        </w:rPr>
      </w:pPr>
      <w:r w:rsidRPr="00566B66">
        <w:rPr>
          <w:b/>
          <w:sz w:val="22"/>
        </w:rPr>
        <w:t xml:space="preserve">CLÁUSULA </w:t>
      </w:r>
      <w:r w:rsidR="005B040D" w:rsidRPr="00566B66">
        <w:rPr>
          <w:b/>
          <w:sz w:val="22"/>
        </w:rPr>
        <w:t>NONA</w:t>
      </w:r>
      <w:r w:rsidRPr="00566B66">
        <w:rPr>
          <w:b/>
          <w:sz w:val="22"/>
        </w:rPr>
        <w:t xml:space="preserve"> - DA RESCISÃO CONTRATUAL </w:t>
      </w:r>
    </w:p>
    <w:p w14:paraId="6058CE8A" w14:textId="77777777" w:rsidR="00BB04F1" w:rsidRPr="00566B66" w:rsidRDefault="00BB04F1" w:rsidP="00566B66">
      <w:pPr>
        <w:spacing w:line="240" w:lineRule="auto"/>
        <w:ind w:left="-5"/>
        <w:rPr>
          <w:sz w:val="22"/>
        </w:rPr>
      </w:pPr>
      <w:r w:rsidRPr="00566B66">
        <w:rPr>
          <w:sz w:val="22"/>
        </w:rPr>
        <w:t xml:space="preserve">O Contratante poderá rescindir administrativamente a presente ata de registro de preços, nas hipóteses previstas nos artigos 137, da Lei 14.133/2021, sem que caiba o Contratado o direito de qualquer indenização, sem prejuízo das penalidades pertinentes. </w:t>
      </w:r>
    </w:p>
    <w:p w14:paraId="49F87C51" w14:textId="77777777" w:rsidR="00BB04F1" w:rsidRPr="00566B66" w:rsidRDefault="00BB04F1" w:rsidP="00566B66">
      <w:pPr>
        <w:spacing w:line="240" w:lineRule="auto"/>
        <w:ind w:left="-5"/>
        <w:rPr>
          <w:sz w:val="22"/>
        </w:rPr>
      </w:pPr>
      <w:r w:rsidRPr="00566B66">
        <w:rPr>
          <w:sz w:val="22"/>
        </w:rPr>
        <w:t xml:space="preserve">Parágrafo Único: a presente ata de registro de preço não poderá ser objeto de cessão ou transferência, no todo ou em parte. </w:t>
      </w:r>
    </w:p>
    <w:p w14:paraId="5CC616C0" w14:textId="77777777" w:rsidR="00BB04F1" w:rsidRPr="00566B66" w:rsidRDefault="00BB04F1" w:rsidP="00566B66">
      <w:pPr>
        <w:spacing w:line="240" w:lineRule="auto"/>
        <w:ind w:left="-5"/>
        <w:rPr>
          <w:sz w:val="22"/>
        </w:rPr>
      </w:pPr>
      <w:r w:rsidRPr="00566B66">
        <w:rPr>
          <w:sz w:val="22"/>
        </w:rPr>
        <w:t xml:space="preserve">A ata de registro de preço será rescindida de pleno direito, independente de notificação ou interpelação judicial ou extrajudicial, sem qualquer espécie de indenização a CONTRATADA, nos casos de: </w:t>
      </w:r>
    </w:p>
    <w:p w14:paraId="3663B019" w14:textId="77777777" w:rsidR="00BB04F1" w:rsidRPr="00566B66" w:rsidRDefault="00BB04F1" w:rsidP="00566B66">
      <w:pPr>
        <w:numPr>
          <w:ilvl w:val="0"/>
          <w:numId w:val="36"/>
        </w:numPr>
        <w:spacing w:line="240" w:lineRule="auto"/>
        <w:ind w:left="0" w:firstLine="0"/>
        <w:rPr>
          <w:sz w:val="22"/>
        </w:rPr>
      </w:pPr>
      <w:r w:rsidRPr="00566B66">
        <w:rPr>
          <w:sz w:val="22"/>
        </w:rPr>
        <w:t xml:space="preserve">Falência ou liquidação da CONTRATADA; </w:t>
      </w:r>
    </w:p>
    <w:p w14:paraId="29677B96" w14:textId="77777777" w:rsidR="00BB04F1" w:rsidRPr="00566B66" w:rsidRDefault="00BB04F1" w:rsidP="00566B66">
      <w:pPr>
        <w:numPr>
          <w:ilvl w:val="0"/>
          <w:numId w:val="36"/>
        </w:numPr>
        <w:spacing w:line="240" w:lineRule="auto"/>
        <w:ind w:left="0" w:firstLine="0"/>
        <w:rPr>
          <w:sz w:val="22"/>
        </w:rPr>
      </w:pPr>
      <w:r w:rsidRPr="00566B66">
        <w:rPr>
          <w:sz w:val="22"/>
        </w:rPr>
        <w:t xml:space="preserve">Incorporação, fusão ou cisão da CONTRATADA que venha a prejudicar a execução da ata de registro de preço; </w:t>
      </w:r>
    </w:p>
    <w:p w14:paraId="01FCEE6E" w14:textId="77777777" w:rsidR="00BB04F1" w:rsidRPr="00566B66" w:rsidRDefault="00BB04F1" w:rsidP="00566B66">
      <w:pPr>
        <w:numPr>
          <w:ilvl w:val="0"/>
          <w:numId w:val="36"/>
        </w:numPr>
        <w:spacing w:line="240" w:lineRule="auto"/>
        <w:ind w:left="0" w:firstLine="0"/>
        <w:rPr>
          <w:sz w:val="22"/>
        </w:rPr>
      </w:pPr>
      <w:r w:rsidRPr="00566B66">
        <w:rPr>
          <w:sz w:val="22"/>
        </w:rPr>
        <w:t xml:space="preserve">Transferência a outrem, no todo ou em parte as obrigações decorrentes da ata de registro de preços sem a autorização do Município; </w:t>
      </w:r>
    </w:p>
    <w:p w14:paraId="5F53A9A2" w14:textId="77777777" w:rsidR="00BB04F1" w:rsidRPr="00566B66" w:rsidRDefault="00BB04F1" w:rsidP="00566B66">
      <w:pPr>
        <w:numPr>
          <w:ilvl w:val="0"/>
          <w:numId w:val="36"/>
        </w:numPr>
        <w:spacing w:line="240" w:lineRule="auto"/>
        <w:ind w:left="0" w:firstLine="0"/>
        <w:rPr>
          <w:sz w:val="22"/>
        </w:rPr>
      </w:pPr>
      <w:r w:rsidRPr="00566B66">
        <w:rPr>
          <w:sz w:val="22"/>
        </w:rPr>
        <w:t xml:space="preserve">Manifesta irresponsabilidade por parte da CONTRATADA de cumprir com as obrigações assumidas; </w:t>
      </w:r>
    </w:p>
    <w:p w14:paraId="279F841F" w14:textId="77777777" w:rsidR="00BB04F1" w:rsidRPr="00566B66" w:rsidRDefault="00BB04F1" w:rsidP="00566B66">
      <w:pPr>
        <w:numPr>
          <w:ilvl w:val="0"/>
          <w:numId w:val="36"/>
        </w:numPr>
        <w:spacing w:line="240" w:lineRule="auto"/>
        <w:ind w:left="0" w:firstLine="0"/>
        <w:rPr>
          <w:sz w:val="22"/>
        </w:rPr>
      </w:pPr>
      <w:r w:rsidRPr="00566B66">
        <w:rPr>
          <w:sz w:val="22"/>
        </w:rPr>
        <w:t xml:space="preserve">Procedimentos irregulares da CONTRATADA, que venha causar transtornos ou prejuízos para o Município e/ou terceiros; </w:t>
      </w:r>
    </w:p>
    <w:p w14:paraId="2D9C62B1" w14:textId="77777777" w:rsidR="00BB04F1" w:rsidRPr="00566B66" w:rsidRDefault="00BB04F1" w:rsidP="00566B66">
      <w:pPr>
        <w:spacing w:line="240" w:lineRule="auto"/>
        <w:ind w:left="0" w:firstLine="0"/>
        <w:rPr>
          <w:sz w:val="22"/>
        </w:rPr>
      </w:pPr>
      <w:r w:rsidRPr="00566B66">
        <w:rPr>
          <w:sz w:val="22"/>
        </w:rPr>
        <w:t xml:space="preserve">A rescisão da ata de registro de preços unilateralmente pelo Município acarretará as seguintes consequências, sem prejuízo de outras de caráter civil ou criminal, se necessárias: </w:t>
      </w:r>
    </w:p>
    <w:p w14:paraId="6382FA70" w14:textId="77777777" w:rsidR="00BB04F1" w:rsidRPr="00566B66" w:rsidRDefault="00BB04F1" w:rsidP="00566B66">
      <w:pPr>
        <w:numPr>
          <w:ilvl w:val="0"/>
          <w:numId w:val="24"/>
        </w:numPr>
        <w:spacing w:line="240" w:lineRule="auto"/>
        <w:ind w:left="0" w:firstLine="0"/>
        <w:rPr>
          <w:sz w:val="22"/>
        </w:rPr>
      </w:pPr>
      <w:r w:rsidRPr="00566B66">
        <w:rPr>
          <w:sz w:val="22"/>
        </w:rPr>
        <w:t>Assunção imediata do objeto da ata, por ato próprio do Município, mediante a lavratura de termo circunstanciado;</w:t>
      </w:r>
    </w:p>
    <w:p w14:paraId="32CE883C" w14:textId="71E9F8DD" w:rsidR="00BB04F1" w:rsidRPr="00566B66" w:rsidRDefault="00BB04F1" w:rsidP="00566B66">
      <w:pPr>
        <w:numPr>
          <w:ilvl w:val="0"/>
          <w:numId w:val="24"/>
        </w:numPr>
        <w:spacing w:line="240" w:lineRule="auto"/>
        <w:ind w:hanging="389"/>
        <w:rPr>
          <w:sz w:val="22"/>
        </w:rPr>
      </w:pPr>
      <w:r w:rsidRPr="00566B66">
        <w:rPr>
          <w:sz w:val="22"/>
        </w:rPr>
        <w:t xml:space="preserve">Responsabilização da CONTRATADA por prejuízos causados ao Município.  </w:t>
      </w:r>
    </w:p>
    <w:p w14:paraId="37FD21F5" w14:textId="050C8E99" w:rsidR="005B040D" w:rsidRPr="00566B66" w:rsidRDefault="005B040D" w:rsidP="00566B66">
      <w:pPr>
        <w:spacing w:line="240" w:lineRule="auto"/>
        <w:ind w:left="0" w:firstLine="0"/>
        <w:rPr>
          <w:sz w:val="22"/>
        </w:rPr>
      </w:pPr>
    </w:p>
    <w:p w14:paraId="6C50865F" w14:textId="0D4F91A4" w:rsidR="005B040D" w:rsidRPr="00566B66" w:rsidRDefault="005B040D" w:rsidP="00566B66">
      <w:pPr>
        <w:spacing w:line="240" w:lineRule="auto"/>
        <w:outlineLvl w:val="1"/>
        <w:rPr>
          <w:b/>
          <w:bCs/>
          <w:sz w:val="22"/>
        </w:rPr>
      </w:pPr>
      <w:r w:rsidRPr="00566B66">
        <w:rPr>
          <w:b/>
          <w:bCs/>
          <w:sz w:val="22"/>
        </w:rPr>
        <w:t>CLÁUSULA DÉCIMA – REEQUILÍBRIO ECONÔMICO-FINANCEIRO</w:t>
      </w:r>
    </w:p>
    <w:p w14:paraId="588A0604" w14:textId="2BE9D1BD" w:rsidR="005B040D" w:rsidRPr="00566B66" w:rsidRDefault="005B040D" w:rsidP="00566B66">
      <w:pPr>
        <w:spacing w:line="240" w:lineRule="auto"/>
        <w:rPr>
          <w:sz w:val="22"/>
        </w:rPr>
      </w:pPr>
      <w:r w:rsidRPr="00566B66">
        <w:rPr>
          <w:b/>
          <w:bCs/>
          <w:sz w:val="22"/>
        </w:rPr>
        <w:t>10.1.</w:t>
      </w:r>
      <w:r w:rsidRPr="00566B66">
        <w:rPr>
          <w:sz w:val="22"/>
        </w:rPr>
        <w:t xml:space="preserve"> O reequilíbrio econômico-financeiro, não poderá ultrapassar o preço praticado no mercado, e deverá manter a diferença percentual apurada entre o preço originalmente constante na proposta, e o preço de mercado vigente à época do pedido de revisão dos preços. </w:t>
      </w:r>
    </w:p>
    <w:p w14:paraId="4215B60C" w14:textId="1D8AC02B" w:rsidR="005B040D" w:rsidRPr="00566B66" w:rsidRDefault="005B040D" w:rsidP="00566B66">
      <w:pPr>
        <w:spacing w:line="240" w:lineRule="auto"/>
        <w:ind w:left="0" w:firstLine="0"/>
        <w:rPr>
          <w:sz w:val="22"/>
        </w:rPr>
      </w:pPr>
      <w:r w:rsidRPr="00566B66">
        <w:rPr>
          <w:b/>
          <w:bCs/>
          <w:sz w:val="22"/>
        </w:rPr>
        <w:t>10.2.</w:t>
      </w:r>
      <w:r w:rsidRPr="00566B66">
        <w:rPr>
          <w:sz w:val="22"/>
        </w:rPr>
        <w:t xml:space="preserve"> O pedido de reequilíbrio econômico-financeiro praticado poderá acarretar pesquisa de preços junto aos demais fornecedores. </w:t>
      </w:r>
    </w:p>
    <w:p w14:paraId="55F5C818" w14:textId="2AE319DE" w:rsidR="005B040D" w:rsidRPr="00566B66" w:rsidRDefault="005B040D" w:rsidP="00566B66">
      <w:pPr>
        <w:spacing w:line="240" w:lineRule="auto"/>
        <w:ind w:left="0" w:firstLine="0"/>
        <w:rPr>
          <w:sz w:val="22"/>
        </w:rPr>
      </w:pPr>
      <w:r w:rsidRPr="00566B66">
        <w:rPr>
          <w:b/>
          <w:sz w:val="22"/>
        </w:rPr>
        <w:t>10.3.</w:t>
      </w:r>
      <w:r w:rsidRPr="00566B66">
        <w:rPr>
          <w:sz w:val="22"/>
        </w:rPr>
        <w:t xml:space="preserve"> Para ser concedido o reequilíbrio econômico-financeiro será seguido as orientações do Tribunal de Contas da União – TCU:</w:t>
      </w:r>
    </w:p>
    <w:p w14:paraId="510A2379" w14:textId="77777777" w:rsidR="005B040D" w:rsidRPr="00566B66" w:rsidRDefault="005B040D" w:rsidP="00566B66">
      <w:pPr>
        <w:spacing w:line="240" w:lineRule="auto"/>
        <w:ind w:left="2268" w:firstLine="0"/>
        <w:rPr>
          <w:sz w:val="22"/>
        </w:rPr>
      </w:pPr>
      <w:r w:rsidRPr="00566B66">
        <w:rPr>
          <w:sz w:val="22"/>
        </w:rPr>
        <w:t xml:space="preserve">Para que possa ser autorizado e concedido o reequilíbrio econômico financeiro do contrato pedido pelo contratado, a Administração tem que verificar: </w:t>
      </w:r>
    </w:p>
    <w:p w14:paraId="0CFFC23C" w14:textId="77777777" w:rsidR="005B040D" w:rsidRPr="00566B66" w:rsidRDefault="005B040D" w:rsidP="00566B66">
      <w:pPr>
        <w:spacing w:line="240" w:lineRule="auto"/>
        <w:ind w:left="2268" w:firstLine="0"/>
        <w:rPr>
          <w:sz w:val="22"/>
        </w:rPr>
      </w:pPr>
      <w:r w:rsidRPr="00566B66">
        <w:rPr>
          <w:sz w:val="22"/>
        </w:rPr>
        <w:t xml:space="preserve">• os custos dos itens constantes da proposta contratada, em confronto com a planilha de custos que deve acompanhar a solicitação de reequilíbrio; </w:t>
      </w:r>
    </w:p>
    <w:p w14:paraId="4ACB3324" w14:textId="77777777" w:rsidR="005B040D" w:rsidRPr="00566B66" w:rsidRDefault="005B040D" w:rsidP="00566B66">
      <w:pPr>
        <w:spacing w:line="240" w:lineRule="auto"/>
        <w:ind w:left="2268" w:firstLine="0"/>
        <w:rPr>
          <w:sz w:val="22"/>
        </w:rPr>
      </w:pPr>
      <w:r w:rsidRPr="00566B66">
        <w:rPr>
          <w:sz w:val="22"/>
        </w:rPr>
        <w:lastRenderedPageBreak/>
        <w:t xml:space="preserve">• ao encaminhar à Administração pedido de reequilíbrio econômico financeiro, deve o contratado demonstrar quais itens da planilha de custos estão economicamente defasados e que estão ocasionando desequilíbrio do contrato; </w:t>
      </w:r>
    </w:p>
    <w:p w14:paraId="4DC727D9" w14:textId="65641DE8" w:rsidR="005B040D" w:rsidRPr="00566B66" w:rsidRDefault="005B040D" w:rsidP="00566B66">
      <w:pPr>
        <w:spacing w:line="240" w:lineRule="auto"/>
        <w:ind w:left="2268" w:firstLine="0"/>
        <w:rPr>
          <w:sz w:val="22"/>
        </w:rPr>
      </w:pPr>
      <w:r w:rsidRPr="00566B66">
        <w:rPr>
          <w:sz w:val="22"/>
        </w:rPr>
        <w:t>• ocorrência de fato imprevisível, ou previsível, porém de consequências incalculáveis, que justifique modificações do contrato para mais ou para menos.</w:t>
      </w:r>
    </w:p>
    <w:p w14:paraId="384D2EB4" w14:textId="77777777" w:rsidR="00BB04F1" w:rsidRPr="00566B66" w:rsidRDefault="00BB04F1" w:rsidP="00566B66">
      <w:pPr>
        <w:pStyle w:val="Ttulo1"/>
        <w:spacing w:before="0" w:beforeAutospacing="0" w:after="0" w:afterAutospacing="0"/>
        <w:rPr>
          <w:sz w:val="22"/>
          <w:szCs w:val="22"/>
        </w:rPr>
      </w:pPr>
    </w:p>
    <w:p w14:paraId="04057F1E" w14:textId="72D7AC65" w:rsidR="00BB04F1" w:rsidRPr="00566B66" w:rsidRDefault="00BB04F1" w:rsidP="00566B66">
      <w:pPr>
        <w:pStyle w:val="Ttulo1"/>
        <w:spacing w:before="0" w:beforeAutospacing="0" w:after="0" w:afterAutospacing="0"/>
        <w:rPr>
          <w:sz w:val="22"/>
          <w:szCs w:val="22"/>
        </w:rPr>
      </w:pPr>
      <w:r w:rsidRPr="00566B66">
        <w:rPr>
          <w:sz w:val="22"/>
          <w:szCs w:val="22"/>
        </w:rPr>
        <w:t xml:space="preserve">CLÁUSULA DÉCIMA </w:t>
      </w:r>
      <w:r w:rsidR="005F5206" w:rsidRPr="00566B66">
        <w:rPr>
          <w:sz w:val="22"/>
          <w:szCs w:val="22"/>
        </w:rPr>
        <w:t xml:space="preserve">PRIMEIRA </w:t>
      </w:r>
      <w:r w:rsidRPr="00566B66">
        <w:rPr>
          <w:sz w:val="22"/>
          <w:szCs w:val="22"/>
        </w:rPr>
        <w:t xml:space="preserve">- DO FORO </w:t>
      </w:r>
    </w:p>
    <w:p w14:paraId="61EA5F90" w14:textId="77777777" w:rsidR="00BB04F1" w:rsidRPr="00566B66" w:rsidRDefault="00BB04F1" w:rsidP="00566B66">
      <w:pPr>
        <w:spacing w:line="240" w:lineRule="auto"/>
        <w:ind w:left="-5"/>
        <w:rPr>
          <w:sz w:val="22"/>
        </w:rPr>
      </w:pPr>
      <w:r w:rsidRPr="00566B66">
        <w:rPr>
          <w:sz w:val="22"/>
        </w:rPr>
        <w:t>Fica eleito o Foro da Comarca de Rodeio Bonito/RS para dirimir quaisquer dúvidas a respeito do cumprimento da presente ata de registro de preços.</w:t>
      </w:r>
    </w:p>
    <w:p w14:paraId="4B61C199" w14:textId="6DA54179" w:rsidR="005B040D" w:rsidRPr="00566B66" w:rsidRDefault="005B040D" w:rsidP="00566B66">
      <w:pPr>
        <w:spacing w:line="240" w:lineRule="auto"/>
        <w:ind w:firstLine="698"/>
        <w:rPr>
          <w:bCs/>
          <w:sz w:val="22"/>
        </w:rPr>
      </w:pPr>
      <w:r w:rsidRPr="00566B66">
        <w:rPr>
          <w:bCs/>
          <w:sz w:val="22"/>
        </w:rPr>
        <w:t xml:space="preserve">E por estarem desta forma justos e Contratados, firmam a presente ata </w:t>
      </w:r>
      <w:r w:rsidR="00877B41">
        <w:rPr>
          <w:bCs/>
          <w:sz w:val="22"/>
        </w:rPr>
        <w:t xml:space="preserve">de Registro de Preços </w:t>
      </w:r>
      <w:r w:rsidRPr="00566B66">
        <w:rPr>
          <w:bCs/>
          <w:sz w:val="22"/>
        </w:rPr>
        <w:t xml:space="preserve">através de assinatura eletrônica nas formas previstas, conforme a Lei 14.063/2020 dispensada a assinatura de testemunhas nos termos do Parágrafo 4°, Art. 784 da Lei Federal 13.105/2015, Código de Processo Civil. </w:t>
      </w:r>
    </w:p>
    <w:p w14:paraId="004CE8C5" w14:textId="77777777" w:rsidR="005B040D" w:rsidRPr="00566B66" w:rsidRDefault="005B040D" w:rsidP="00566B66">
      <w:pPr>
        <w:spacing w:line="240" w:lineRule="auto"/>
        <w:jc w:val="center"/>
        <w:rPr>
          <w:bCs/>
          <w:sz w:val="22"/>
        </w:rPr>
      </w:pPr>
    </w:p>
    <w:p w14:paraId="218A8D68" w14:textId="77777777" w:rsidR="005B040D" w:rsidRPr="00566B66" w:rsidRDefault="005B040D" w:rsidP="00566B66">
      <w:pPr>
        <w:spacing w:line="240" w:lineRule="auto"/>
        <w:jc w:val="center"/>
        <w:rPr>
          <w:b/>
          <w:bCs/>
          <w:sz w:val="22"/>
        </w:rPr>
      </w:pPr>
      <w:r w:rsidRPr="00566B66">
        <w:rPr>
          <w:bCs/>
          <w:sz w:val="22"/>
        </w:rPr>
        <w:tab/>
      </w:r>
      <w:r w:rsidRPr="00566B66">
        <w:rPr>
          <w:bCs/>
          <w:sz w:val="22"/>
        </w:rPr>
        <w:tab/>
        <w:t>A data de assinatura desse documento será a data em que a última assinatura digital ocorrer.</w:t>
      </w:r>
      <w:r w:rsidRPr="00566B66">
        <w:rPr>
          <w:b/>
          <w:bCs/>
          <w:sz w:val="22"/>
        </w:rPr>
        <w:t xml:space="preserve">  </w:t>
      </w:r>
    </w:p>
    <w:p w14:paraId="5B5F9F54" w14:textId="77777777" w:rsidR="005B040D" w:rsidRPr="00566B66" w:rsidRDefault="005B040D" w:rsidP="00566B66">
      <w:pPr>
        <w:spacing w:line="240" w:lineRule="auto"/>
        <w:ind w:left="0" w:firstLine="0"/>
        <w:rPr>
          <w:b/>
          <w:sz w:val="22"/>
        </w:rPr>
      </w:pPr>
      <w:r w:rsidRPr="00566B66">
        <w:rPr>
          <w:b/>
          <w:sz w:val="22"/>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38"/>
      </w:tblGrid>
      <w:tr w:rsidR="005B040D" w:rsidRPr="00566B66" w14:paraId="6F6352F7" w14:textId="77777777" w:rsidTr="002A20B8">
        <w:trPr>
          <w:trHeight w:val="1842"/>
          <w:jc w:val="center"/>
        </w:trPr>
        <w:tc>
          <w:tcPr>
            <w:tcW w:w="4938" w:type="dxa"/>
          </w:tcPr>
          <w:p w14:paraId="7E704BDA" w14:textId="77777777" w:rsidR="005B040D" w:rsidRPr="00566B66" w:rsidRDefault="005B040D" w:rsidP="00566B66">
            <w:pPr>
              <w:spacing w:line="240" w:lineRule="auto"/>
              <w:ind w:left="0" w:firstLine="0"/>
              <w:rPr>
                <w:b/>
                <w:bCs/>
                <w:sz w:val="22"/>
              </w:rPr>
            </w:pPr>
          </w:p>
          <w:p w14:paraId="351AF171" w14:textId="77777777" w:rsidR="005B040D" w:rsidRPr="00566B66" w:rsidRDefault="005B040D" w:rsidP="00566B66">
            <w:pPr>
              <w:spacing w:line="240" w:lineRule="auto"/>
              <w:jc w:val="center"/>
              <w:rPr>
                <w:b/>
                <w:bCs/>
                <w:sz w:val="22"/>
              </w:rPr>
            </w:pPr>
            <w:r w:rsidRPr="00566B66">
              <w:rPr>
                <w:b/>
                <w:bCs/>
                <w:sz w:val="22"/>
              </w:rPr>
              <w:t>___________________________</w:t>
            </w:r>
          </w:p>
          <w:p w14:paraId="65AD50A5" w14:textId="77777777" w:rsidR="005B040D" w:rsidRPr="00566B66" w:rsidRDefault="005B040D" w:rsidP="00566B66">
            <w:pPr>
              <w:spacing w:line="240" w:lineRule="auto"/>
              <w:jc w:val="center"/>
              <w:rPr>
                <w:b/>
                <w:bCs/>
                <w:sz w:val="22"/>
              </w:rPr>
            </w:pPr>
            <w:r w:rsidRPr="00566B66">
              <w:rPr>
                <w:b/>
                <w:bCs/>
                <w:sz w:val="22"/>
              </w:rPr>
              <w:t>Contratada</w:t>
            </w:r>
          </w:p>
          <w:p w14:paraId="44FBA68E" w14:textId="77777777" w:rsidR="005B040D" w:rsidRPr="00566B66" w:rsidRDefault="005B040D" w:rsidP="00566B66">
            <w:pPr>
              <w:spacing w:line="240" w:lineRule="auto"/>
              <w:jc w:val="center"/>
              <w:rPr>
                <w:b/>
                <w:bCs/>
                <w:sz w:val="22"/>
              </w:rPr>
            </w:pPr>
            <w:r w:rsidRPr="00566B66">
              <w:rPr>
                <w:b/>
                <w:bCs/>
                <w:sz w:val="22"/>
              </w:rPr>
              <w:t xml:space="preserve">CNPJ: </w:t>
            </w:r>
          </w:p>
          <w:p w14:paraId="05315C8C" w14:textId="77777777" w:rsidR="005B040D" w:rsidRPr="00566B66" w:rsidRDefault="005B040D" w:rsidP="00566B66">
            <w:pPr>
              <w:spacing w:line="240" w:lineRule="auto"/>
              <w:jc w:val="center"/>
              <w:rPr>
                <w:b/>
                <w:bCs/>
                <w:sz w:val="22"/>
              </w:rPr>
            </w:pPr>
            <w:r w:rsidRPr="00566B66">
              <w:rPr>
                <w:b/>
                <w:bCs/>
                <w:sz w:val="22"/>
              </w:rPr>
              <w:t>CONTRATADA</w:t>
            </w:r>
          </w:p>
          <w:p w14:paraId="51B81ADC" w14:textId="77777777" w:rsidR="005B040D" w:rsidRPr="00566B66" w:rsidRDefault="005B040D" w:rsidP="00566B66">
            <w:pPr>
              <w:spacing w:line="240" w:lineRule="auto"/>
              <w:jc w:val="center"/>
              <w:rPr>
                <w:b/>
                <w:bCs/>
                <w:sz w:val="22"/>
              </w:rPr>
            </w:pPr>
          </w:p>
        </w:tc>
        <w:tc>
          <w:tcPr>
            <w:tcW w:w="4938" w:type="dxa"/>
          </w:tcPr>
          <w:p w14:paraId="1EEB4603" w14:textId="77777777" w:rsidR="005B040D" w:rsidRPr="00566B66" w:rsidRDefault="005B040D" w:rsidP="00566B66">
            <w:pPr>
              <w:spacing w:line="240" w:lineRule="auto"/>
              <w:jc w:val="center"/>
              <w:rPr>
                <w:b/>
                <w:bCs/>
                <w:sz w:val="22"/>
              </w:rPr>
            </w:pPr>
          </w:p>
          <w:p w14:paraId="42E99DA2" w14:textId="77777777" w:rsidR="005B040D" w:rsidRPr="00566B66" w:rsidRDefault="005B040D" w:rsidP="00566B66">
            <w:pPr>
              <w:spacing w:line="240" w:lineRule="auto"/>
              <w:jc w:val="center"/>
              <w:rPr>
                <w:b/>
                <w:bCs/>
                <w:sz w:val="22"/>
              </w:rPr>
            </w:pPr>
            <w:r w:rsidRPr="00566B66">
              <w:rPr>
                <w:b/>
                <w:bCs/>
                <w:sz w:val="22"/>
              </w:rPr>
              <w:t>___________________________</w:t>
            </w:r>
          </w:p>
          <w:p w14:paraId="175120B4" w14:textId="77777777" w:rsidR="005B040D" w:rsidRPr="00566B66" w:rsidRDefault="005B040D" w:rsidP="00566B66">
            <w:pPr>
              <w:spacing w:line="240" w:lineRule="auto"/>
              <w:jc w:val="center"/>
              <w:rPr>
                <w:b/>
                <w:bCs/>
                <w:sz w:val="22"/>
              </w:rPr>
            </w:pPr>
            <w:r w:rsidRPr="00566B66">
              <w:rPr>
                <w:b/>
                <w:bCs/>
                <w:sz w:val="22"/>
              </w:rPr>
              <w:t>PREFEITO MUNICIPAL</w:t>
            </w:r>
          </w:p>
          <w:p w14:paraId="1E604C7E" w14:textId="77777777" w:rsidR="005B040D" w:rsidRPr="00566B66" w:rsidRDefault="005B040D" w:rsidP="00566B66">
            <w:pPr>
              <w:spacing w:line="240" w:lineRule="auto"/>
              <w:jc w:val="center"/>
              <w:rPr>
                <w:b/>
                <w:bCs/>
                <w:sz w:val="22"/>
              </w:rPr>
            </w:pPr>
            <w:r w:rsidRPr="00566B66">
              <w:rPr>
                <w:b/>
                <w:bCs/>
                <w:sz w:val="22"/>
              </w:rPr>
              <w:t>CONTRATANTE</w:t>
            </w:r>
          </w:p>
        </w:tc>
      </w:tr>
      <w:tr w:rsidR="005B040D" w:rsidRPr="00566B66" w14:paraId="3BD2914B" w14:textId="77777777" w:rsidTr="002A20B8">
        <w:trPr>
          <w:trHeight w:val="1842"/>
          <w:jc w:val="center"/>
        </w:trPr>
        <w:tc>
          <w:tcPr>
            <w:tcW w:w="4938" w:type="dxa"/>
          </w:tcPr>
          <w:p w14:paraId="5072BBB9" w14:textId="77777777" w:rsidR="005B040D" w:rsidRPr="00566B66" w:rsidRDefault="005B040D" w:rsidP="00566B66">
            <w:pPr>
              <w:spacing w:line="240" w:lineRule="auto"/>
              <w:ind w:left="0" w:firstLine="0"/>
              <w:rPr>
                <w:b/>
                <w:bCs/>
                <w:sz w:val="22"/>
              </w:rPr>
            </w:pPr>
          </w:p>
          <w:p w14:paraId="5C989AEC" w14:textId="77777777" w:rsidR="005B040D" w:rsidRPr="00566B66" w:rsidRDefault="005B040D" w:rsidP="00566B66">
            <w:pPr>
              <w:spacing w:line="240" w:lineRule="auto"/>
              <w:jc w:val="center"/>
              <w:rPr>
                <w:b/>
                <w:bCs/>
                <w:sz w:val="22"/>
              </w:rPr>
            </w:pPr>
            <w:r w:rsidRPr="00566B66">
              <w:rPr>
                <w:b/>
                <w:bCs/>
                <w:sz w:val="22"/>
              </w:rPr>
              <w:t>___________________________</w:t>
            </w:r>
          </w:p>
          <w:p w14:paraId="657C2D18" w14:textId="77777777" w:rsidR="005B040D" w:rsidRPr="00566B66" w:rsidRDefault="005B040D" w:rsidP="00566B66">
            <w:pPr>
              <w:spacing w:line="240" w:lineRule="auto"/>
              <w:jc w:val="center"/>
              <w:rPr>
                <w:b/>
                <w:bCs/>
                <w:sz w:val="22"/>
              </w:rPr>
            </w:pPr>
            <w:r w:rsidRPr="00566B66">
              <w:rPr>
                <w:b/>
                <w:bCs/>
                <w:sz w:val="22"/>
              </w:rPr>
              <w:t>De acordo em data supra:</w:t>
            </w:r>
          </w:p>
          <w:p w14:paraId="67DAD7FE" w14:textId="77777777" w:rsidR="005B040D" w:rsidRPr="00566B66" w:rsidRDefault="005B040D" w:rsidP="00566B66">
            <w:pPr>
              <w:spacing w:line="240" w:lineRule="auto"/>
              <w:jc w:val="center"/>
              <w:rPr>
                <w:b/>
                <w:bCs/>
                <w:sz w:val="22"/>
              </w:rPr>
            </w:pPr>
            <w:r w:rsidRPr="00566B66">
              <w:rPr>
                <w:b/>
                <w:bCs/>
                <w:sz w:val="22"/>
              </w:rPr>
              <w:t>Assessoria jurídica.</w:t>
            </w:r>
          </w:p>
          <w:p w14:paraId="519D2927" w14:textId="77777777" w:rsidR="005B040D" w:rsidRPr="00566B66" w:rsidRDefault="005B040D" w:rsidP="00566B66">
            <w:pPr>
              <w:spacing w:line="240" w:lineRule="auto"/>
              <w:jc w:val="center"/>
              <w:rPr>
                <w:b/>
                <w:bCs/>
                <w:sz w:val="22"/>
              </w:rPr>
            </w:pPr>
          </w:p>
          <w:p w14:paraId="15409D01" w14:textId="77777777" w:rsidR="005B040D" w:rsidRPr="00566B66" w:rsidRDefault="005B040D" w:rsidP="00566B66">
            <w:pPr>
              <w:spacing w:line="240" w:lineRule="auto"/>
              <w:jc w:val="center"/>
              <w:rPr>
                <w:b/>
                <w:bCs/>
                <w:sz w:val="22"/>
              </w:rPr>
            </w:pPr>
          </w:p>
          <w:p w14:paraId="6AD3EF0D" w14:textId="77777777" w:rsidR="005B040D" w:rsidRPr="00566B66" w:rsidRDefault="005B040D" w:rsidP="00566B66">
            <w:pPr>
              <w:spacing w:line="240" w:lineRule="auto"/>
              <w:jc w:val="center"/>
              <w:rPr>
                <w:b/>
                <w:bCs/>
                <w:sz w:val="22"/>
              </w:rPr>
            </w:pPr>
          </w:p>
          <w:p w14:paraId="5F86AEB2" w14:textId="77777777" w:rsidR="005B040D" w:rsidRPr="00566B66" w:rsidRDefault="005B040D" w:rsidP="00566B66">
            <w:pPr>
              <w:spacing w:line="240" w:lineRule="auto"/>
              <w:jc w:val="center"/>
              <w:rPr>
                <w:b/>
                <w:bCs/>
                <w:sz w:val="22"/>
              </w:rPr>
            </w:pPr>
          </w:p>
        </w:tc>
        <w:tc>
          <w:tcPr>
            <w:tcW w:w="4938" w:type="dxa"/>
          </w:tcPr>
          <w:p w14:paraId="4CE8CEEF" w14:textId="77777777" w:rsidR="005B040D" w:rsidRPr="00566B66" w:rsidRDefault="005B040D" w:rsidP="00566B66">
            <w:pPr>
              <w:spacing w:line="240" w:lineRule="auto"/>
              <w:jc w:val="center"/>
              <w:rPr>
                <w:b/>
                <w:bCs/>
                <w:sz w:val="22"/>
              </w:rPr>
            </w:pPr>
          </w:p>
          <w:p w14:paraId="1A5792B9" w14:textId="77777777" w:rsidR="005B040D" w:rsidRPr="00566B66" w:rsidRDefault="005B040D" w:rsidP="00566B66">
            <w:pPr>
              <w:spacing w:line="240" w:lineRule="auto"/>
              <w:jc w:val="center"/>
              <w:rPr>
                <w:b/>
                <w:bCs/>
                <w:sz w:val="22"/>
              </w:rPr>
            </w:pPr>
            <w:r w:rsidRPr="00566B66">
              <w:rPr>
                <w:b/>
                <w:bCs/>
                <w:sz w:val="22"/>
              </w:rPr>
              <w:t>___________________________</w:t>
            </w:r>
          </w:p>
          <w:p w14:paraId="0F1493C7" w14:textId="0F8BBC48" w:rsidR="005B040D" w:rsidRPr="00566B66" w:rsidRDefault="005B040D" w:rsidP="00566B66">
            <w:pPr>
              <w:spacing w:line="240" w:lineRule="auto"/>
              <w:jc w:val="center"/>
              <w:rPr>
                <w:b/>
                <w:bCs/>
                <w:sz w:val="22"/>
              </w:rPr>
            </w:pPr>
            <w:r w:rsidRPr="00566B66">
              <w:rPr>
                <w:rFonts w:eastAsia="Arial"/>
                <w:b/>
                <w:sz w:val="22"/>
              </w:rPr>
              <w:t>Bruno Felipe Martins</w:t>
            </w:r>
            <w:r w:rsidRPr="00566B66">
              <w:rPr>
                <w:b/>
                <w:bCs/>
                <w:sz w:val="22"/>
              </w:rPr>
              <w:t xml:space="preserve"> </w:t>
            </w:r>
          </w:p>
          <w:p w14:paraId="3FA5C400" w14:textId="4BFB9F21" w:rsidR="005B040D" w:rsidRPr="00566B66" w:rsidRDefault="005B040D" w:rsidP="00566B66">
            <w:pPr>
              <w:spacing w:line="240" w:lineRule="auto"/>
              <w:jc w:val="center"/>
              <w:rPr>
                <w:b/>
                <w:bCs/>
                <w:sz w:val="22"/>
              </w:rPr>
            </w:pPr>
            <w:r w:rsidRPr="00566B66">
              <w:rPr>
                <w:b/>
                <w:bCs/>
                <w:sz w:val="22"/>
              </w:rPr>
              <w:t>FISCAL DA ATA</w:t>
            </w:r>
          </w:p>
          <w:p w14:paraId="555D0FC9" w14:textId="77777777" w:rsidR="005B040D" w:rsidRPr="00566B66" w:rsidRDefault="005B040D" w:rsidP="00566B66">
            <w:pPr>
              <w:spacing w:line="240" w:lineRule="auto"/>
              <w:jc w:val="center"/>
              <w:rPr>
                <w:b/>
                <w:bCs/>
                <w:sz w:val="22"/>
              </w:rPr>
            </w:pPr>
          </w:p>
          <w:p w14:paraId="6E337F6A" w14:textId="77777777" w:rsidR="005B040D" w:rsidRPr="00566B66" w:rsidRDefault="005B040D" w:rsidP="00566B66">
            <w:pPr>
              <w:spacing w:line="240" w:lineRule="auto"/>
              <w:jc w:val="center"/>
              <w:rPr>
                <w:b/>
                <w:sz w:val="22"/>
              </w:rPr>
            </w:pPr>
          </w:p>
          <w:p w14:paraId="48ABE6D7" w14:textId="77777777" w:rsidR="005B040D" w:rsidRPr="00566B66" w:rsidRDefault="005B040D" w:rsidP="00566B66">
            <w:pPr>
              <w:spacing w:line="240" w:lineRule="auto"/>
              <w:jc w:val="center"/>
              <w:rPr>
                <w:b/>
                <w:bCs/>
                <w:sz w:val="22"/>
              </w:rPr>
            </w:pPr>
          </w:p>
          <w:p w14:paraId="05C39E26" w14:textId="77777777" w:rsidR="005B040D" w:rsidRPr="00566B66" w:rsidRDefault="005B040D" w:rsidP="00566B66">
            <w:pPr>
              <w:spacing w:line="240" w:lineRule="auto"/>
              <w:jc w:val="center"/>
              <w:rPr>
                <w:b/>
                <w:bCs/>
                <w:sz w:val="22"/>
              </w:rPr>
            </w:pPr>
          </w:p>
          <w:p w14:paraId="3C96DBB1" w14:textId="77777777" w:rsidR="005B040D" w:rsidRPr="00566B66" w:rsidRDefault="005B040D" w:rsidP="00566B66">
            <w:pPr>
              <w:spacing w:line="240" w:lineRule="auto"/>
              <w:jc w:val="center"/>
              <w:rPr>
                <w:b/>
                <w:bCs/>
                <w:sz w:val="22"/>
              </w:rPr>
            </w:pPr>
          </w:p>
          <w:p w14:paraId="0276DE83" w14:textId="77777777" w:rsidR="005B040D" w:rsidRPr="00566B66" w:rsidRDefault="005B040D" w:rsidP="00566B66">
            <w:pPr>
              <w:spacing w:line="240" w:lineRule="auto"/>
              <w:jc w:val="center"/>
              <w:rPr>
                <w:b/>
                <w:bCs/>
                <w:sz w:val="22"/>
              </w:rPr>
            </w:pPr>
          </w:p>
          <w:p w14:paraId="2542E676" w14:textId="77777777" w:rsidR="005B040D" w:rsidRPr="00566B66" w:rsidRDefault="005B040D" w:rsidP="00566B66">
            <w:pPr>
              <w:spacing w:line="240" w:lineRule="auto"/>
              <w:jc w:val="center"/>
              <w:rPr>
                <w:b/>
                <w:bCs/>
                <w:sz w:val="22"/>
              </w:rPr>
            </w:pPr>
          </w:p>
          <w:p w14:paraId="1290106B" w14:textId="77777777" w:rsidR="005B040D" w:rsidRPr="00566B66" w:rsidRDefault="005B040D" w:rsidP="00566B66">
            <w:pPr>
              <w:spacing w:line="240" w:lineRule="auto"/>
              <w:jc w:val="center"/>
              <w:rPr>
                <w:b/>
                <w:bCs/>
                <w:sz w:val="22"/>
              </w:rPr>
            </w:pPr>
          </w:p>
        </w:tc>
      </w:tr>
    </w:tbl>
    <w:p w14:paraId="7E37DEC7" w14:textId="77777777" w:rsidR="00566B66" w:rsidRDefault="00566B66" w:rsidP="005F5206">
      <w:pPr>
        <w:spacing w:line="240" w:lineRule="auto"/>
        <w:jc w:val="center"/>
        <w:rPr>
          <w:b/>
          <w:szCs w:val="24"/>
        </w:rPr>
      </w:pPr>
    </w:p>
    <w:p w14:paraId="50276BAD" w14:textId="77777777" w:rsidR="00566B66" w:rsidRDefault="00566B66" w:rsidP="005F5206">
      <w:pPr>
        <w:spacing w:line="240" w:lineRule="auto"/>
        <w:jc w:val="center"/>
        <w:rPr>
          <w:b/>
          <w:szCs w:val="24"/>
        </w:rPr>
      </w:pPr>
    </w:p>
    <w:p w14:paraId="17A741B5" w14:textId="0F26D957" w:rsidR="00566B66" w:rsidRDefault="00566B66" w:rsidP="005F5206">
      <w:pPr>
        <w:spacing w:line="240" w:lineRule="auto"/>
        <w:jc w:val="center"/>
        <w:rPr>
          <w:b/>
          <w:szCs w:val="24"/>
        </w:rPr>
      </w:pPr>
    </w:p>
    <w:p w14:paraId="606C8830" w14:textId="3EB1925F" w:rsidR="0071678F" w:rsidRDefault="0071678F" w:rsidP="005F5206">
      <w:pPr>
        <w:spacing w:line="240" w:lineRule="auto"/>
        <w:jc w:val="center"/>
        <w:rPr>
          <w:b/>
          <w:szCs w:val="24"/>
        </w:rPr>
      </w:pPr>
    </w:p>
    <w:p w14:paraId="3D4926CC" w14:textId="3A62233F" w:rsidR="0071678F" w:rsidRDefault="0071678F" w:rsidP="005F5206">
      <w:pPr>
        <w:spacing w:line="240" w:lineRule="auto"/>
        <w:jc w:val="center"/>
        <w:rPr>
          <w:b/>
          <w:szCs w:val="24"/>
        </w:rPr>
      </w:pPr>
    </w:p>
    <w:p w14:paraId="61EEF822" w14:textId="27B21ECC" w:rsidR="0071678F" w:rsidRDefault="0071678F" w:rsidP="005F5206">
      <w:pPr>
        <w:spacing w:line="240" w:lineRule="auto"/>
        <w:jc w:val="center"/>
        <w:rPr>
          <w:b/>
          <w:szCs w:val="24"/>
        </w:rPr>
      </w:pPr>
    </w:p>
    <w:p w14:paraId="775447E8" w14:textId="77577A47" w:rsidR="0071678F" w:rsidRDefault="0071678F" w:rsidP="005F5206">
      <w:pPr>
        <w:spacing w:line="240" w:lineRule="auto"/>
        <w:jc w:val="center"/>
        <w:rPr>
          <w:b/>
          <w:szCs w:val="24"/>
        </w:rPr>
      </w:pPr>
    </w:p>
    <w:p w14:paraId="71FADE51" w14:textId="402FB240" w:rsidR="0071678F" w:rsidRDefault="0071678F" w:rsidP="005F5206">
      <w:pPr>
        <w:spacing w:line="240" w:lineRule="auto"/>
        <w:jc w:val="center"/>
        <w:rPr>
          <w:b/>
          <w:szCs w:val="24"/>
        </w:rPr>
      </w:pPr>
    </w:p>
    <w:p w14:paraId="00D61F97" w14:textId="31868B45" w:rsidR="0071678F" w:rsidRDefault="0071678F" w:rsidP="005F5206">
      <w:pPr>
        <w:spacing w:line="240" w:lineRule="auto"/>
        <w:jc w:val="center"/>
        <w:rPr>
          <w:b/>
          <w:szCs w:val="24"/>
        </w:rPr>
      </w:pPr>
    </w:p>
    <w:p w14:paraId="11999E60" w14:textId="4D5D92B7" w:rsidR="0071678F" w:rsidRDefault="0071678F" w:rsidP="005F5206">
      <w:pPr>
        <w:spacing w:line="240" w:lineRule="auto"/>
        <w:jc w:val="center"/>
        <w:rPr>
          <w:b/>
          <w:szCs w:val="24"/>
        </w:rPr>
      </w:pPr>
    </w:p>
    <w:p w14:paraId="19D263C4" w14:textId="374A19F0" w:rsidR="0071678F" w:rsidRDefault="0071678F" w:rsidP="005F5206">
      <w:pPr>
        <w:spacing w:line="240" w:lineRule="auto"/>
        <w:jc w:val="center"/>
        <w:rPr>
          <w:b/>
          <w:szCs w:val="24"/>
        </w:rPr>
      </w:pPr>
    </w:p>
    <w:p w14:paraId="30D1EDD2" w14:textId="009D5EC5" w:rsidR="0071678F" w:rsidRDefault="0071678F" w:rsidP="005F5206">
      <w:pPr>
        <w:spacing w:line="240" w:lineRule="auto"/>
        <w:jc w:val="center"/>
        <w:rPr>
          <w:b/>
          <w:szCs w:val="24"/>
        </w:rPr>
      </w:pPr>
    </w:p>
    <w:p w14:paraId="50108345" w14:textId="312C611A" w:rsidR="00DE1019" w:rsidRPr="00785113" w:rsidRDefault="00BB04F1" w:rsidP="00785113">
      <w:pPr>
        <w:spacing w:line="240" w:lineRule="auto"/>
        <w:ind w:left="0" w:firstLine="0"/>
        <w:jc w:val="center"/>
        <w:rPr>
          <w:b/>
          <w:szCs w:val="24"/>
        </w:rPr>
      </w:pPr>
      <w:r w:rsidRPr="00785113">
        <w:rPr>
          <w:b/>
          <w:szCs w:val="24"/>
        </w:rPr>
        <w:lastRenderedPageBreak/>
        <w:t xml:space="preserve">ANEXO </w:t>
      </w:r>
      <w:r w:rsidR="00DE1019" w:rsidRPr="00785113">
        <w:rPr>
          <w:b/>
          <w:szCs w:val="24"/>
        </w:rPr>
        <w:t>II</w:t>
      </w:r>
    </w:p>
    <w:p w14:paraId="71FBD1C5" w14:textId="1A15C418" w:rsidR="00BF56E8" w:rsidRPr="00785113" w:rsidRDefault="00BF56E8" w:rsidP="00785113">
      <w:pPr>
        <w:spacing w:line="240" w:lineRule="auto"/>
        <w:ind w:left="0" w:firstLine="0"/>
        <w:jc w:val="center"/>
        <w:rPr>
          <w:b/>
          <w:szCs w:val="24"/>
        </w:rPr>
      </w:pPr>
      <w:r w:rsidRPr="00785113">
        <w:rPr>
          <w:b/>
          <w:szCs w:val="24"/>
        </w:rPr>
        <w:t>TR - TERMO DE REFERÊNCIA</w:t>
      </w:r>
    </w:p>
    <w:p w14:paraId="64AB6C3F" w14:textId="77777777" w:rsidR="00BF56E8" w:rsidRPr="00785113" w:rsidRDefault="00BF56E8" w:rsidP="00785113">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jc w:val="center"/>
        <w:rPr>
          <w:b/>
          <w:szCs w:val="24"/>
        </w:rPr>
      </w:pPr>
      <w:r w:rsidRPr="00785113">
        <w:rPr>
          <w:b/>
          <w:szCs w:val="24"/>
        </w:rPr>
        <w:t xml:space="preserve">Compras </w:t>
      </w:r>
    </w:p>
    <w:p w14:paraId="07F3C0D7" w14:textId="77777777" w:rsidR="00785113" w:rsidRPr="00785113" w:rsidRDefault="00785113" w:rsidP="00785113">
      <w:pPr>
        <w:spacing w:line="240" w:lineRule="auto"/>
        <w:ind w:left="0" w:firstLine="0"/>
        <w:jc w:val="center"/>
        <w:rPr>
          <w:b/>
          <w:bCs/>
          <w:szCs w:val="24"/>
        </w:rPr>
      </w:pPr>
    </w:p>
    <w:p w14:paraId="2D399CAC" w14:textId="77777777" w:rsidR="00785113" w:rsidRPr="00785113" w:rsidRDefault="00785113" w:rsidP="00785113">
      <w:pPr>
        <w:spacing w:line="240" w:lineRule="auto"/>
        <w:ind w:left="0" w:firstLine="0"/>
        <w:rPr>
          <w:szCs w:val="24"/>
        </w:rPr>
      </w:pPr>
      <w:bookmarkStart w:id="10" w:name="_Hlk188519291"/>
      <w:r w:rsidRPr="00785113">
        <w:rPr>
          <w:rFonts w:eastAsia="Arial"/>
          <w:bCs/>
          <w:i/>
          <w:iCs/>
          <w:szCs w:val="24"/>
          <w:u w:val="single"/>
        </w:rPr>
        <w:t xml:space="preserve">Ref. DFD nº 33/2026 - Área requisitante: </w:t>
      </w:r>
      <w:r w:rsidRPr="00785113">
        <w:rPr>
          <w:bCs/>
          <w:i/>
          <w:iCs/>
          <w:szCs w:val="24"/>
          <w:u w:val="single"/>
        </w:rPr>
        <w:t>Secretaria Municipal de Obras e Urbanismo</w:t>
      </w:r>
    </w:p>
    <w:bookmarkEnd w:id="10"/>
    <w:p w14:paraId="163C3E8A" w14:textId="77777777" w:rsidR="00785113" w:rsidRPr="00785113" w:rsidRDefault="00785113" w:rsidP="00785113">
      <w:pPr>
        <w:keepNext/>
        <w:keepLines/>
        <w:numPr>
          <w:ilvl w:val="0"/>
          <w:numId w:val="26"/>
        </w:numPr>
        <w:tabs>
          <w:tab w:val="left" w:pos="1272"/>
        </w:tabs>
        <w:suppressAutoHyphens/>
        <w:spacing w:line="240" w:lineRule="auto"/>
        <w:ind w:left="0" w:firstLine="0"/>
        <w:textAlignment w:val="baseline"/>
        <w:rPr>
          <w:szCs w:val="24"/>
        </w:rPr>
      </w:pPr>
      <w:r w:rsidRPr="00785113">
        <w:rPr>
          <w:rFonts w:eastAsia="Arial"/>
          <w:b/>
          <w:szCs w:val="24"/>
        </w:rPr>
        <w:t>DEFINIÇÃO DO OBJETO</w:t>
      </w:r>
    </w:p>
    <w:p w14:paraId="2037F59F" w14:textId="77777777" w:rsidR="00785113" w:rsidRPr="00785113" w:rsidRDefault="00785113" w:rsidP="00785113">
      <w:pPr>
        <w:numPr>
          <w:ilvl w:val="1"/>
          <w:numId w:val="26"/>
        </w:numPr>
        <w:suppressAutoHyphens/>
        <w:spacing w:line="240" w:lineRule="auto"/>
        <w:ind w:left="0" w:firstLine="0"/>
        <w:textAlignment w:val="baseline"/>
        <w:rPr>
          <w:szCs w:val="24"/>
        </w:rPr>
      </w:pPr>
      <w:r w:rsidRPr="00785113">
        <w:rPr>
          <w:rFonts w:eastAsia="Arial"/>
          <w:szCs w:val="24"/>
        </w:rPr>
        <w:t>REGISTRO DE PREÇO PARA FORNECIMENTO EVENTUAL E FUTURO, DE FORMA PARCELADA, DE TUBOS DE CONCRETO PARA MANUTENÇÃO E CONSTRUÇÃO DE SISTEMAS DE DRENAGENS, URBANOS E RURAIS, NO MUNICÍPIO DE RODEIO BONITO/RS, conforme condições e exigências estabelecidas neste Termo de Referência e Estudo Técnico Preliminar.</w:t>
      </w:r>
    </w:p>
    <w:p w14:paraId="1DD6A52A" w14:textId="77777777" w:rsidR="00785113" w:rsidRPr="00785113" w:rsidRDefault="00785113" w:rsidP="00785113">
      <w:pPr>
        <w:numPr>
          <w:ilvl w:val="1"/>
          <w:numId w:val="26"/>
        </w:numPr>
        <w:suppressAutoHyphens/>
        <w:spacing w:line="240" w:lineRule="auto"/>
        <w:ind w:left="0" w:firstLine="0"/>
        <w:textAlignment w:val="baseline"/>
        <w:rPr>
          <w:szCs w:val="24"/>
        </w:rPr>
      </w:pPr>
      <w:r w:rsidRPr="00785113">
        <w:rPr>
          <w:rFonts w:eastAsia="Arial"/>
          <w:szCs w:val="24"/>
        </w:rPr>
        <w:t>Tabela de itens do objeto:</w:t>
      </w:r>
    </w:p>
    <w:tbl>
      <w:tblPr>
        <w:tblW w:w="10206" w:type="dxa"/>
        <w:tblInd w:w="-5" w:type="dxa"/>
        <w:tblLayout w:type="fixed"/>
        <w:tblLook w:val="04A0" w:firstRow="1" w:lastRow="0" w:firstColumn="1" w:lastColumn="0" w:noHBand="0" w:noVBand="1"/>
      </w:tblPr>
      <w:tblGrid>
        <w:gridCol w:w="710"/>
        <w:gridCol w:w="3970"/>
        <w:gridCol w:w="852"/>
        <w:gridCol w:w="1131"/>
        <w:gridCol w:w="1701"/>
        <w:gridCol w:w="1842"/>
      </w:tblGrid>
      <w:tr w:rsidR="00785113" w:rsidRPr="00785113" w14:paraId="313168C0" w14:textId="77777777" w:rsidTr="002A20B8">
        <w:trPr>
          <w:trHeight w:val="678"/>
        </w:trPr>
        <w:tc>
          <w:tcPr>
            <w:tcW w:w="710"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4E8AEBE9" w14:textId="77777777" w:rsidR="00785113" w:rsidRPr="00785113" w:rsidRDefault="00785113" w:rsidP="00785113">
            <w:pPr>
              <w:spacing w:line="240" w:lineRule="auto"/>
              <w:ind w:left="0" w:firstLine="0"/>
              <w:jc w:val="center"/>
              <w:rPr>
                <w:b/>
                <w:bCs/>
                <w:szCs w:val="24"/>
              </w:rPr>
            </w:pPr>
            <w:r w:rsidRPr="00785113">
              <w:rPr>
                <w:b/>
                <w:bCs/>
                <w:szCs w:val="24"/>
              </w:rPr>
              <w:t>Item</w:t>
            </w:r>
          </w:p>
        </w:tc>
        <w:tc>
          <w:tcPr>
            <w:tcW w:w="3970"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42893791" w14:textId="77777777" w:rsidR="00785113" w:rsidRPr="00785113" w:rsidRDefault="00785113" w:rsidP="00785113">
            <w:pPr>
              <w:spacing w:line="240" w:lineRule="auto"/>
              <w:ind w:left="0" w:firstLine="0"/>
              <w:jc w:val="center"/>
              <w:rPr>
                <w:b/>
                <w:bCs/>
                <w:szCs w:val="24"/>
              </w:rPr>
            </w:pPr>
            <w:r w:rsidRPr="00785113">
              <w:rPr>
                <w:b/>
                <w:bCs/>
                <w:szCs w:val="24"/>
              </w:rPr>
              <w:t>Descrição</w:t>
            </w:r>
          </w:p>
        </w:tc>
        <w:tc>
          <w:tcPr>
            <w:tcW w:w="852"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25257B10" w14:textId="77777777" w:rsidR="00785113" w:rsidRPr="00785113" w:rsidRDefault="00785113" w:rsidP="00785113">
            <w:pPr>
              <w:spacing w:line="240" w:lineRule="auto"/>
              <w:ind w:left="0" w:firstLine="0"/>
              <w:jc w:val="center"/>
              <w:rPr>
                <w:b/>
                <w:bCs/>
                <w:szCs w:val="24"/>
              </w:rPr>
            </w:pPr>
            <w:r w:rsidRPr="00785113">
              <w:rPr>
                <w:b/>
                <w:bCs/>
                <w:szCs w:val="24"/>
              </w:rPr>
              <w:t>Unid.</w:t>
            </w:r>
          </w:p>
        </w:tc>
        <w:tc>
          <w:tcPr>
            <w:tcW w:w="1131"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29EECFEF" w14:textId="77777777" w:rsidR="00785113" w:rsidRPr="00785113" w:rsidRDefault="00785113" w:rsidP="00785113">
            <w:pPr>
              <w:spacing w:line="240" w:lineRule="auto"/>
              <w:ind w:left="0" w:firstLine="0"/>
              <w:jc w:val="center"/>
              <w:rPr>
                <w:b/>
                <w:bCs/>
                <w:szCs w:val="24"/>
              </w:rPr>
            </w:pPr>
            <w:r w:rsidRPr="00785113">
              <w:rPr>
                <w:b/>
                <w:bCs/>
                <w:szCs w:val="24"/>
              </w:rPr>
              <w:t>Quant.</w:t>
            </w:r>
          </w:p>
        </w:tc>
        <w:tc>
          <w:tcPr>
            <w:tcW w:w="1701"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49ABC35D" w14:textId="77777777" w:rsidR="00785113" w:rsidRPr="00785113" w:rsidRDefault="00785113" w:rsidP="00785113">
            <w:pPr>
              <w:spacing w:line="240" w:lineRule="auto"/>
              <w:ind w:left="0" w:firstLine="0"/>
              <w:jc w:val="center"/>
              <w:rPr>
                <w:b/>
                <w:bCs/>
                <w:szCs w:val="24"/>
              </w:rPr>
            </w:pPr>
            <w:r w:rsidRPr="00785113">
              <w:rPr>
                <w:b/>
                <w:bCs/>
                <w:szCs w:val="24"/>
              </w:rPr>
              <w:t>Valor</w:t>
            </w:r>
          </w:p>
          <w:p w14:paraId="5D72A1D2" w14:textId="77777777" w:rsidR="00785113" w:rsidRPr="00785113" w:rsidRDefault="00785113" w:rsidP="00785113">
            <w:pPr>
              <w:spacing w:line="240" w:lineRule="auto"/>
              <w:ind w:left="0" w:firstLine="0"/>
              <w:jc w:val="center"/>
              <w:rPr>
                <w:b/>
                <w:bCs/>
                <w:szCs w:val="24"/>
              </w:rPr>
            </w:pPr>
            <w:r w:rsidRPr="00785113">
              <w:rPr>
                <w:b/>
                <w:bCs/>
                <w:szCs w:val="24"/>
              </w:rPr>
              <w:t>Unit. Ref.</w:t>
            </w:r>
          </w:p>
        </w:tc>
        <w:tc>
          <w:tcPr>
            <w:tcW w:w="1842"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11B6E9BB" w14:textId="77777777" w:rsidR="00785113" w:rsidRPr="00785113" w:rsidRDefault="00785113" w:rsidP="00785113">
            <w:pPr>
              <w:spacing w:line="240" w:lineRule="auto"/>
              <w:ind w:left="0" w:firstLine="0"/>
              <w:jc w:val="center"/>
              <w:rPr>
                <w:b/>
                <w:bCs/>
                <w:szCs w:val="24"/>
              </w:rPr>
            </w:pPr>
            <w:r w:rsidRPr="00785113">
              <w:rPr>
                <w:b/>
                <w:bCs/>
                <w:szCs w:val="24"/>
              </w:rPr>
              <w:t>Valor Total Ref.</w:t>
            </w:r>
          </w:p>
        </w:tc>
      </w:tr>
      <w:tr w:rsidR="00785113" w:rsidRPr="00785113" w14:paraId="1B128A69" w14:textId="77777777" w:rsidTr="002A20B8">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F8C61F8" w14:textId="77777777" w:rsidR="00785113" w:rsidRPr="00785113" w:rsidRDefault="00785113" w:rsidP="00785113">
            <w:pPr>
              <w:spacing w:line="240" w:lineRule="auto"/>
              <w:ind w:left="0" w:firstLine="0"/>
              <w:jc w:val="center"/>
              <w:rPr>
                <w:szCs w:val="24"/>
              </w:rPr>
            </w:pPr>
            <w:r w:rsidRPr="00785113">
              <w:rPr>
                <w:szCs w:val="24"/>
              </w:rPr>
              <w:t>1</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797473A" w14:textId="77777777" w:rsidR="00785113" w:rsidRPr="00785113" w:rsidRDefault="00785113" w:rsidP="00785113">
            <w:pPr>
              <w:spacing w:line="240" w:lineRule="auto"/>
              <w:ind w:left="0" w:firstLine="0"/>
              <w:rPr>
                <w:szCs w:val="24"/>
              </w:rPr>
            </w:pPr>
            <w:r w:rsidRPr="00785113">
              <w:rPr>
                <w:szCs w:val="24"/>
              </w:rPr>
              <w:t>TUBO DE CONCRETO PS1 DIAMETRO DE 40 CM</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19457A2" w14:textId="77777777" w:rsidR="00785113" w:rsidRPr="00785113" w:rsidRDefault="00785113" w:rsidP="00785113">
            <w:pPr>
              <w:spacing w:line="240" w:lineRule="auto"/>
              <w:ind w:left="0" w:firstLine="0"/>
              <w:jc w:val="center"/>
              <w:rPr>
                <w:szCs w:val="24"/>
              </w:rPr>
            </w:pPr>
            <w:r w:rsidRPr="00785113">
              <w:rPr>
                <w:szCs w:val="24"/>
              </w:rPr>
              <w:t>UN</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2F2BA58" w14:textId="77777777" w:rsidR="00785113" w:rsidRPr="00785113" w:rsidRDefault="00785113" w:rsidP="00785113">
            <w:pPr>
              <w:spacing w:line="240" w:lineRule="auto"/>
              <w:ind w:left="0" w:firstLine="0"/>
              <w:jc w:val="center"/>
              <w:rPr>
                <w:szCs w:val="24"/>
              </w:rPr>
            </w:pPr>
            <w:r w:rsidRPr="00785113">
              <w:rPr>
                <w:szCs w:val="24"/>
              </w:rPr>
              <w:t>1.000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4E3894E" w14:textId="77777777" w:rsidR="00785113" w:rsidRPr="00785113" w:rsidRDefault="00785113" w:rsidP="00785113">
            <w:pPr>
              <w:spacing w:line="240" w:lineRule="auto"/>
              <w:ind w:left="0" w:firstLine="0"/>
              <w:jc w:val="center"/>
              <w:rPr>
                <w:szCs w:val="24"/>
              </w:rPr>
            </w:pPr>
            <w:r w:rsidRPr="00785113">
              <w:rPr>
                <w:szCs w:val="24"/>
              </w:rPr>
              <w:t>R$ 79,90</w:t>
            </w:r>
          </w:p>
        </w:tc>
        <w:tc>
          <w:tcPr>
            <w:tcW w:w="1842" w:type="dxa"/>
            <w:tcBorders>
              <w:top w:val="single" w:sz="4" w:space="0" w:color="000000"/>
              <w:left w:val="single" w:sz="4" w:space="0" w:color="000000"/>
              <w:bottom w:val="single" w:sz="4" w:space="0" w:color="000000"/>
              <w:right w:val="single" w:sz="4" w:space="0" w:color="000000"/>
            </w:tcBorders>
            <w:vAlign w:val="center"/>
          </w:tcPr>
          <w:p w14:paraId="281725D1" w14:textId="77777777" w:rsidR="00785113" w:rsidRPr="00785113" w:rsidRDefault="00785113" w:rsidP="00785113">
            <w:pPr>
              <w:spacing w:line="240" w:lineRule="auto"/>
              <w:ind w:left="0" w:firstLine="0"/>
              <w:jc w:val="center"/>
              <w:rPr>
                <w:szCs w:val="24"/>
              </w:rPr>
            </w:pPr>
            <w:r w:rsidRPr="00785113">
              <w:rPr>
                <w:szCs w:val="24"/>
              </w:rPr>
              <w:t>R$ 79.900,00</w:t>
            </w:r>
          </w:p>
        </w:tc>
      </w:tr>
      <w:tr w:rsidR="00785113" w:rsidRPr="00785113" w14:paraId="40D70753" w14:textId="77777777" w:rsidTr="002A20B8">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1549C90" w14:textId="77777777" w:rsidR="00785113" w:rsidRPr="00785113" w:rsidRDefault="00785113" w:rsidP="00785113">
            <w:pPr>
              <w:spacing w:line="240" w:lineRule="auto"/>
              <w:ind w:left="0" w:firstLine="0"/>
              <w:jc w:val="center"/>
              <w:rPr>
                <w:szCs w:val="24"/>
              </w:rPr>
            </w:pPr>
            <w:r w:rsidRPr="00785113">
              <w:rPr>
                <w:szCs w:val="24"/>
              </w:rPr>
              <w:t>2</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606FF8E" w14:textId="77777777" w:rsidR="00785113" w:rsidRPr="00785113" w:rsidRDefault="00785113" w:rsidP="00785113">
            <w:pPr>
              <w:spacing w:line="240" w:lineRule="auto"/>
              <w:ind w:left="0" w:firstLine="0"/>
              <w:rPr>
                <w:szCs w:val="24"/>
              </w:rPr>
            </w:pPr>
            <w:r w:rsidRPr="00785113">
              <w:rPr>
                <w:szCs w:val="24"/>
              </w:rPr>
              <w:t>TUBO DE CONCRETO PS1 DIAMETRO DE 60 CM</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586A9C1" w14:textId="77777777" w:rsidR="00785113" w:rsidRPr="00785113" w:rsidRDefault="00785113" w:rsidP="00785113">
            <w:pPr>
              <w:spacing w:line="240" w:lineRule="auto"/>
              <w:ind w:left="0" w:firstLine="0"/>
              <w:jc w:val="center"/>
              <w:rPr>
                <w:szCs w:val="24"/>
              </w:rPr>
            </w:pPr>
            <w:r w:rsidRPr="00785113">
              <w:rPr>
                <w:szCs w:val="24"/>
              </w:rPr>
              <w:t>UN</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A2B094F" w14:textId="77777777" w:rsidR="00785113" w:rsidRPr="00785113" w:rsidRDefault="00785113" w:rsidP="00785113">
            <w:pPr>
              <w:spacing w:line="240" w:lineRule="auto"/>
              <w:ind w:left="0" w:firstLine="0"/>
              <w:jc w:val="center"/>
              <w:rPr>
                <w:szCs w:val="24"/>
              </w:rPr>
            </w:pPr>
            <w:r w:rsidRPr="00785113">
              <w:rPr>
                <w:szCs w:val="24"/>
              </w:rPr>
              <w:t>1.000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010FE62" w14:textId="77777777" w:rsidR="00785113" w:rsidRPr="00785113" w:rsidRDefault="00785113" w:rsidP="00785113">
            <w:pPr>
              <w:spacing w:line="240" w:lineRule="auto"/>
              <w:ind w:left="0" w:firstLine="0"/>
              <w:jc w:val="center"/>
              <w:rPr>
                <w:szCs w:val="24"/>
              </w:rPr>
            </w:pPr>
            <w:r w:rsidRPr="00785113">
              <w:rPr>
                <w:szCs w:val="24"/>
              </w:rPr>
              <w:t>R$ 139,90</w:t>
            </w:r>
          </w:p>
        </w:tc>
        <w:tc>
          <w:tcPr>
            <w:tcW w:w="1842" w:type="dxa"/>
            <w:tcBorders>
              <w:top w:val="single" w:sz="4" w:space="0" w:color="000000"/>
              <w:left w:val="single" w:sz="4" w:space="0" w:color="000000"/>
              <w:bottom w:val="single" w:sz="4" w:space="0" w:color="000000"/>
              <w:right w:val="single" w:sz="4" w:space="0" w:color="000000"/>
            </w:tcBorders>
            <w:vAlign w:val="center"/>
          </w:tcPr>
          <w:p w14:paraId="46FBB18B" w14:textId="77777777" w:rsidR="00785113" w:rsidRPr="00785113" w:rsidRDefault="00785113" w:rsidP="00785113">
            <w:pPr>
              <w:spacing w:line="240" w:lineRule="auto"/>
              <w:ind w:left="0" w:firstLine="0"/>
              <w:jc w:val="center"/>
              <w:rPr>
                <w:szCs w:val="24"/>
              </w:rPr>
            </w:pPr>
            <w:r w:rsidRPr="00785113">
              <w:rPr>
                <w:szCs w:val="24"/>
              </w:rPr>
              <w:t>R$ 139.900,00</w:t>
            </w:r>
          </w:p>
        </w:tc>
      </w:tr>
      <w:tr w:rsidR="00785113" w:rsidRPr="00785113" w14:paraId="5DEE6928" w14:textId="77777777" w:rsidTr="002A20B8">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440CF3A" w14:textId="77777777" w:rsidR="00785113" w:rsidRPr="00785113" w:rsidRDefault="00785113" w:rsidP="00785113">
            <w:pPr>
              <w:spacing w:line="240" w:lineRule="auto"/>
              <w:ind w:left="0" w:firstLine="0"/>
              <w:jc w:val="center"/>
              <w:rPr>
                <w:szCs w:val="24"/>
              </w:rPr>
            </w:pPr>
            <w:r w:rsidRPr="00785113">
              <w:rPr>
                <w:szCs w:val="24"/>
              </w:rPr>
              <w:t>3</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55A8FE8" w14:textId="77777777" w:rsidR="00785113" w:rsidRPr="00785113" w:rsidRDefault="00785113" w:rsidP="00785113">
            <w:pPr>
              <w:spacing w:line="240" w:lineRule="auto"/>
              <w:ind w:left="0" w:firstLine="0"/>
              <w:rPr>
                <w:szCs w:val="24"/>
              </w:rPr>
            </w:pPr>
            <w:r w:rsidRPr="00785113">
              <w:rPr>
                <w:szCs w:val="24"/>
              </w:rPr>
              <w:t>TUBO DE CONCRETO PA1 DIAMETRO DE 80 CM</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E4F74B9" w14:textId="77777777" w:rsidR="00785113" w:rsidRPr="00785113" w:rsidRDefault="00785113" w:rsidP="00785113">
            <w:pPr>
              <w:spacing w:line="240" w:lineRule="auto"/>
              <w:ind w:left="0" w:firstLine="0"/>
              <w:jc w:val="center"/>
              <w:rPr>
                <w:szCs w:val="24"/>
              </w:rPr>
            </w:pPr>
            <w:r w:rsidRPr="00785113">
              <w:rPr>
                <w:szCs w:val="24"/>
              </w:rPr>
              <w:t>UN</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93DB4F2" w14:textId="77777777" w:rsidR="00785113" w:rsidRPr="00785113" w:rsidRDefault="00785113" w:rsidP="00785113">
            <w:pPr>
              <w:spacing w:line="240" w:lineRule="auto"/>
              <w:ind w:left="0" w:firstLine="0"/>
              <w:jc w:val="center"/>
              <w:rPr>
                <w:szCs w:val="24"/>
              </w:rPr>
            </w:pPr>
            <w:r w:rsidRPr="00785113">
              <w:rPr>
                <w:szCs w:val="24"/>
              </w:rPr>
              <w:t>500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F539CA7" w14:textId="77777777" w:rsidR="00785113" w:rsidRPr="00785113" w:rsidRDefault="00785113" w:rsidP="00785113">
            <w:pPr>
              <w:spacing w:line="240" w:lineRule="auto"/>
              <w:ind w:left="0" w:firstLine="0"/>
              <w:jc w:val="center"/>
              <w:rPr>
                <w:szCs w:val="24"/>
              </w:rPr>
            </w:pPr>
            <w:r w:rsidRPr="00785113">
              <w:rPr>
                <w:szCs w:val="24"/>
              </w:rPr>
              <w:t>R$ 349,90</w:t>
            </w:r>
          </w:p>
        </w:tc>
        <w:tc>
          <w:tcPr>
            <w:tcW w:w="1842" w:type="dxa"/>
            <w:tcBorders>
              <w:top w:val="single" w:sz="4" w:space="0" w:color="000000"/>
              <w:left w:val="single" w:sz="4" w:space="0" w:color="000000"/>
              <w:bottom w:val="single" w:sz="4" w:space="0" w:color="000000"/>
              <w:right w:val="single" w:sz="4" w:space="0" w:color="000000"/>
            </w:tcBorders>
            <w:vAlign w:val="center"/>
          </w:tcPr>
          <w:p w14:paraId="35AD8C5C" w14:textId="77777777" w:rsidR="00785113" w:rsidRPr="00785113" w:rsidRDefault="00785113" w:rsidP="00785113">
            <w:pPr>
              <w:spacing w:line="240" w:lineRule="auto"/>
              <w:ind w:left="0" w:firstLine="0"/>
              <w:jc w:val="center"/>
              <w:rPr>
                <w:szCs w:val="24"/>
              </w:rPr>
            </w:pPr>
            <w:r w:rsidRPr="00785113">
              <w:rPr>
                <w:szCs w:val="24"/>
              </w:rPr>
              <w:t>R$ 174.950,00</w:t>
            </w:r>
          </w:p>
        </w:tc>
      </w:tr>
      <w:tr w:rsidR="00785113" w:rsidRPr="00785113" w14:paraId="0538E676" w14:textId="77777777" w:rsidTr="002A20B8">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E45052A" w14:textId="77777777" w:rsidR="00785113" w:rsidRPr="00785113" w:rsidRDefault="00785113" w:rsidP="00785113">
            <w:pPr>
              <w:spacing w:line="240" w:lineRule="auto"/>
              <w:ind w:left="0" w:firstLine="0"/>
              <w:jc w:val="center"/>
              <w:rPr>
                <w:szCs w:val="24"/>
              </w:rPr>
            </w:pPr>
            <w:r w:rsidRPr="00785113">
              <w:rPr>
                <w:szCs w:val="24"/>
              </w:rPr>
              <w:t>4</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8E3E9BC" w14:textId="77777777" w:rsidR="00785113" w:rsidRPr="00785113" w:rsidRDefault="00785113" w:rsidP="00785113">
            <w:pPr>
              <w:spacing w:line="240" w:lineRule="auto"/>
              <w:ind w:left="0" w:firstLine="0"/>
              <w:rPr>
                <w:szCs w:val="24"/>
              </w:rPr>
            </w:pPr>
            <w:r w:rsidRPr="00785113">
              <w:rPr>
                <w:szCs w:val="24"/>
              </w:rPr>
              <w:t>TUBO DE CONCRETO PA1 DIAMETRO DE 100 CM</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3A8AA418" w14:textId="77777777" w:rsidR="00785113" w:rsidRPr="00785113" w:rsidRDefault="00785113" w:rsidP="00785113">
            <w:pPr>
              <w:spacing w:line="240" w:lineRule="auto"/>
              <w:ind w:left="0" w:firstLine="0"/>
              <w:jc w:val="center"/>
              <w:rPr>
                <w:szCs w:val="24"/>
              </w:rPr>
            </w:pPr>
            <w:r w:rsidRPr="00785113">
              <w:rPr>
                <w:szCs w:val="24"/>
              </w:rPr>
              <w:t>UN</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3C5FB8A" w14:textId="77777777" w:rsidR="00785113" w:rsidRPr="00785113" w:rsidRDefault="00785113" w:rsidP="00785113">
            <w:pPr>
              <w:spacing w:line="240" w:lineRule="auto"/>
              <w:ind w:left="0" w:firstLine="0"/>
              <w:jc w:val="center"/>
              <w:rPr>
                <w:szCs w:val="24"/>
              </w:rPr>
            </w:pPr>
            <w:r w:rsidRPr="00785113">
              <w:rPr>
                <w:szCs w:val="24"/>
              </w:rPr>
              <w:t>300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D4FE0A3" w14:textId="77777777" w:rsidR="00785113" w:rsidRPr="00785113" w:rsidRDefault="00785113" w:rsidP="00785113">
            <w:pPr>
              <w:spacing w:line="240" w:lineRule="auto"/>
              <w:ind w:left="0" w:firstLine="0"/>
              <w:jc w:val="center"/>
              <w:rPr>
                <w:szCs w:val="24"/>
              </w:rPr>
            </w:pPr>
            <w:r w:rsidRPr="00785113">
              <w:rPr>
                <w:szCs w:val="24"/>
              </w:rPr>
              <w:t>R$ 499,90</w:t>
            </w:r>
          </w:p>
        </w:tc>
        <w:tc>
          <w:tcPr>
            <w:tcW w:w="1842" w:type="dxa"/>
            <w:tcBorders>
              <w:top w:val="single" w:sz="4" w:space="0" w:color="000000"/>
              <w:left w:val="single" w:sz="4" w:space="0" w:color="000000"/>
              <w:bottom w:val="single" w:sz="4" w:space="0" w:color="000000"/>
              <w:right w:val="single" w:sz="4" w:space="0" w:color="000000"/>
            </w:tcBorders>
            <w:vAlign w:val="center"/>
          </w:tcPr>
          <w:p w14:paraId="4C69784C" w14:textId="77777777" w:rsidR="00785113" w:rsidRPr="00785113" w:rsidRDefault="00785113" w:rsidP="00785113">
            <w:pPr>
              <w:spacing w:line="240" w:lineRule="auto"/>
              <w:ind w:left="0" w:firstLine="0"/>
              <w:jc w:val="center"/>
              <w:rPr>
                <w:szCs w:val="24"/>
              </w:rPr>
            </w:pPr>
            <w:r w:rsidRPr="00785113">
              <w:rPr>
                <w:szCs w:val="24"/>
              </w:rPr>
              <w:t>R$ 149.970,00</w:t>
            </w:r>
          </w:p>
        </w:tc>
      </w:tr>
      <w:tr w:rsidR="00785113" w:rsidRPr="00785113" w14:paraId="04DE8263" w14:textId="77777777" w:rsidTr="002A20B8">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2EDF117" w14:textId="77777777" w:rsidR="00785113" w:rsidRPr="00785113" w:rsidRDefault="00785113" w:rsidP="00785113">
            <w:pPr>
              <w:spacing w:line="240" w:lineRule="auto"/>
              <w:ind w:left="0" w:firstLine="0"/>
              <w:jc w:val="center"/>
              <w:rPr>
                <w:szCs w:val="24"/>
              </w:rPr>
            </w:pPr>
            <w:r w:rsidRPr="00785113">
              <w:rPr>
                <w:szCs w:val="24"/>
              </w:rPr>
              <w:t>5</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2D46F059" w14:textId="77777777" w:rsidR="00785113" w:rsidRPr="00785113" w:rsidRDefault="00785113" w:rsidP="00785113">
            <w:pPr>
              <w:spacing w:line="240" w:lineRule="auto"/>
              <w:ind w:left="0" w:firstLine="0"/>
              <w:rPr>
                <w:szCs w:val="24"/>
              </w:rPr>
            </w:pPr>
            <w:r w:rsidRPr="00785113">
              <w:rPr>
                <w:szCs w:val="24"/>
              </w:rPr>
              <w:t>TUBO DE CONCRETO PA1 DIAMETRO DE 150 CM</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57F5CE1" w14:textId="77777777" w:rsidR="00785113" w:rsidRPr="00785113" w:rsidRDefault="00785113" w:rsidP="00785113">
            <w:pPr>
              <w:spacing w:line="240" w:lineRule="auto"/>
              <w:ind w:left="0" w:firstLine="0"/>
              <w:jc w:val="center"/>
              <w:rPr>
                <w:szCs w:val="24"/>
              </w:rPr>
            </w:pPr>
            <w:r w:rsidRPr="00785113">
              <w:rPr>
                <w:szCs w:val="24"/>
              </w:rPr>
              <w:t>UN</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21ACF59" w14:textId="77777777" w:rsidR="00785113" w:rsidRPr="00785113" w:rsidRDefault="00785113" w:rsidP="00785113">
            <w:pPr>
              <w:spacing w:line="240" w:lineRule="auto"/>
              <w:ind w:left="0" w:firstLine="0"/>
              <w:jc w:val="center"/>
              <w:rPr>
                <w:szCs w:val="24"/>
              </w:rPr>
            </w:pPr>
            <w:r w:rsidRPr="00785113">
              <w:rPr>
                <w:szCs w:val="24"/>
              </w:rPr>
              <w:t>100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991583B" w14:textId="77777777" w:rsidR="00785113" w:rsidRPr="00785113" w:rsidRDefault="00785113" w:rsidP="00785113">
            <w:pPr>
              <w:spacing w:line="240" w:lineRule="auto"/>
              <w:ind w:left="0" w:firstLine="0"/>
              <w:jc w:val="center"/>
              <w:rPr>
                <w:szCs w:val="24"/>
              </w:rPr>
            </w:pPr>
            <w:r w:rsidRPr="00785113">
              <w:rPr>
                <w:szCs w:val="24"/>
              </w:rPr>
              <w:t>R$ 1.558,02</w:t>
            </w:r>
          </w:p>
        </w:tc>
        <w:tc>
          <w:tcPr>
            <w:tcW w:w="1842" w:type="dxa"/>
            <w:tcBorders>
              <w:top w:val="single" w:sz="4" w:space="0" w:color="000000"/>
              <w:left w:val="single" w:sz="4" w:space="0" w:color="000000"/>
              <w:bottom w:val="single" w:sz="4" w:space="0" w:color="000000"/>
              <w:right w:val="single" w:sz="4" w:space="0" w:color="000000"/>
            </w:tcBorders>
            <w:vAlign w:val="center"/>
          </w:tcPr>
          <w:p w14:paraId="07F2B38B" w14:textId="77777777" w:rsidR="00785113" w:rsidRPr="00785113" w:rsidRDefault="00785113" w:rsidP="00785113">
            <w:pPr>
              <w:spacing w:line="240" w:lineRule="auto"/>
              <w:ind w:left="0" w:firstLine="0"/>
              <w:jc w:val="center"/>
              <w:rPr>
                <w:szCs w:val="24"/>
              </w:rPr>
            </w:pPr>
            <w:r w:rsidRPr="00785113">
              <w:rPr>
                <w:szCs w:val="24"/>
              </w:rPr>
              <w:t>R$ 155.802,00</w:t>
            </w:r>
          </w:p>
        </w:tc>
      </w:tr>
    </w:tbl>
    <w:p w14:paraId="673CCDDB" w14:textId="77777777" w:rsidR="00785113" w:rsidRPr="00785113" w:rsidRDefault="00785113" w:rsidP="00785113">
      <w:pPr>
        <w:pStyle w:val="PargrafodaLista"/>
        <w:numPr>
          <w:ilvl w:val="1"/>
          <w:numId w:val="26"/>
        </w:numPr>
        <w:suppressAutoHyphens/>
        <w:ind w:left="0" w:firstLine="0"/>
        <w:jc w:val="both"/>
        <w:rPr>
          <w:rFonts w:eastAsia="Arial"/>
          <w:color w:val="000000"/>
        </w:rPr>
      </w:pPr>
      <w:r w:rsidRPr="00785113">
        <w:rPr>
          <w:rFonts w:eastAsia="Arial"/>
          <w:color w:val="000000"/>
        </w:rPr>
        <w:t>O objeto desta contratação é caracterizado como material comum, cujos padrões de desempenho e qualidade podem ser objetivamente definidos por meio de especificações usuais do mercado, decorrente de necessidade recorrente e inerente as atividades da Secretaria Municipal de Obras e Urbanismo do Município de Rodeio Bonito/RS.</w:t>
      </w:r>
    </w:p>
    <w:p w14:paraId="22B225C0" w14:textId="77777777" w:rsidR="00785113" w:rsidRPr="00785113" w:rsidRDefault="00785113" w:rsidP="00785113">
      <w:pPr>
        <w:numPr>
          <w:ilvl w:val="1"/>
          <w:numId w:val="26"/>
        </w:numPr>
        <w:suppressAutoHyphens/>
        <w:spacing w:line="240" w:lineRule="auto"/>
        <w:ind w:left="0" w:firstLine="0"/>
        <w:textAlignment w:val="baseline"/>
        <w:rPr>
          <w:szCs w:val="24"/>
        </w:rPr>
      </w:pPr>
      <w:r w:rsidRPr="00785113">
        <w:rPr>
          <w:rFonts w:eastAsia="Arial"/>
          <w:szCs w:val="24"/>
        </w:rPr>
        <w:t>A validade da Ata de Registro de Preço será de 12 (doze) meses, contados a partir da assinatura desta, e poderá ser prorrogado, por igual período, desde que comprovado o preço vantajoso, conforme do art. 84, da Lei Federal n. 14.133/21.</w:t>
      </w:r>
    </w:p>
    <w:p w14:paraId="275EEC67" w14:textId="77777777" w:rsidR="00785113" w:rsidRPr="00785113" w:rsidRDefault="00785113" w:rsidP="00785113">
      <w:pPr>
        <w:numPr>
          <w:ilvl w:val="0"/>
          <w:numId w:val="26"/>
        </w:numPr>
        <w:suppressAutoHyphens/>
        <w:spacing w:line="240" w:lineRule="auto"/>
        <w:ind w:left="0" w:firstLine="0"/>
        <w:textAlignment w:val="baseline"/>
        <w:rPr>
          <w:szCs w:val="24"/>
        </w:rPr>
      </w:pPr>
      <w:r w:rsidRPr="00785113">
        <w:rPr>
          <w:rFonts w:eastAsia="Arial"/>
          <w:b/>
          <w:szCs w:val="24"/>
        </w:rPr>
        <w:t>FUNDAMENTAÇÃO E DESCRIÇÃO DA NECESSIDADE DA CONTRATAÇÃO</w:t>
      </w:r>
    </w:p>
    <w:p w14:paraId="7F9FE0FD" w14:textId="77777777" w:rsidR="00785113" w:rsidRPr="00785113" w:rsidRDefault="00785113" w:rsidP="00785113">
      <w:pPr>
        <w:numPr>
          <w:ilvl w:val="1"/>
          <w:numId w:val="26"/>
        </w:numPr>
        <w:suppressAutoHyphens/>
        <w:spacing w:line="240" w:lineRule="auto"/>
        <w:ind w:left="0" w:firstLine="0"/>
        <w:textAlignment w:val="baseline"/>
        <w:rPr>
          <w:szCs w:val="24"/>
        </w:rPr>
      </w:pPr>
      <w:r w:rsidRPr="00785113">
        <w:rPr>
          <w:rFonts w:eastAsia="Arial"/>
          <w:szCs w:val="24"/>
        </w:rPr>
        <w:t>A necessidade encontra-se justificada em tópicos específicos do Estudo Técnico Preliminar, apêndice deste Termo de Referência.</w:t>
      </w:r>
    </w:p>
    <w:p w14:paraId="3387453E" w14:textId="77777777" w:rsidR="00785113" w:rsidRPr="00785113" w:rsidRDefault="00785113" w:rsidP="00785113">
      <w:pPr>
        <w:numPr>
          <w:ilvl w:val="1"/>
          <w:numId w:val="26"/>
        </w:numPr>
        <w:suppressAutoHyphens/>
        <w:spacing w:line="240" w:lineRule="auto"/>
        <w:ind w:left="0" w:firstLine="0"/>
        <w:textAlignment w:val="baseline"/>
        <w:rPr>
          <w:szCs w:val="24"/>
        </w:rPr>
      </w:pPr>
      <w:r w:rsidRPr="00785113">
        <w:rPr>
          <w:rFonts w:eastAsia="Arial"/>
          <w:szCs w:val="24"/>
        </w:rPr>
        <w:t>O objeto da contratação não tem previsão no Plano de Contratações Anual, conforme descrito no Estudo Técnico Preliminar.</w:t>
      </w:r>
    </w:p>
    <w:p w14:paraId="677834C3" w14:textId="77777777" w:rsidR="00785113" w:rsidRPr="00785113" w:rsidRDefault="00785113" w:rsidP="00785113">
      <w:pPr>
        <w:numPr>
          <w:ilvl w:val="0"/>
          <w:numId w:val="26"/>
        </w:numPr>
        <w:suppressAutoHyphens/>
        <w:spacing w:line="240" w:lineRule="auto"/>
        <w:ind w:left="0" w:firstLine="0"/>
        <w:textAlignment w:val="baseline"/>
        <w:rPr>
          <w:szCs w:val="24"/>
        </w:rPr>
      </w:pPr>
      <w:r w:rsidRPr="00785113">
        <w:rPr>
          <w:rFonts w:eastAsia="Arial"/>
          <w:b/>
          <w:szCs w:val="24"/>
        </w:rPr>
        <w:t>DESCRIÇÃO DA SOLUÇÃO COMO UM TODO CONSIDERADO O CICLO DE VIDA DO OBJETO</w:t>
      </w:r>
    </w:p>
    <w:p w14:paraId="098D037F" w14:textId="77777777" w:rsidR="00785113" w:rsidRPr="00785113" w:rsidRDefault="00785113" w:rsidP="00785113">
      <w:pPr>
        <w:numPr>
          <w:ilvl w:val="1"/>
          <w:numId w:val="26"/>
        </w:numPr>
        <w:suppressAutoHyphens/>
        <w:spacing w:line="240" w:lineRule="auto"/>
        <w:ind w:left="0" w:firstLine="0"/>
        <w:textAlignment w:val="baseline"/>
        <w:rPr>
          <w:szCs w:val="24"/>
        </w:rPr>
      </w:pPr>
      <w:r w:rsidRPr="00785113">
        <w:rPr>
          <w:rFonts w:eastAsia="Arial"/>
          <w:szCs w:val="24"/>
        </w:rPr>
        <w:t>A descrição da solução como um todo se encontra pormenorizada em tópico específico dos Estudos Técnicos Preliminares, apêndice deste Termo de Referência.</w:t>
      </w:r>
    </w:p>
    <w:p w14:paraId="01CBCCC6" w14:textId="77777777" w:rsidR="00785113" w:rsidRPr="00785113" w:rsidRDefault="00785113" w:rsidP="00785113">
      <w:pPr>
        <w:numPr>
          <w:ilvl w:val="0"/>
          <w:numId w:val="26"/>
        </w:numPr>
        <w:suppressAutoHyphens/>
        <w:spacing w:line="240" w:lineRule="auto"/>
        <w:ind w:left="0" w:firstLine="0"/>
        <w:textAlignment w:val="baseline"/>
        <w:rPr>
          <w:szCs w:val="24"/>
        </w:rPr>
      </w:pPr>
      <w:r w:rsidRPr="00785113">
        <w:rPr>
          <w:rFonts w:eastAsia="Arial"/>
          <w:b/>
          <w:szCs w:val="24"/>
        </w:rPr>
        <w:t>REQUISITOS DA CONTRATAÇÃO</w:t>
      </w:r>
    </w:p>
    <w:p w14:paraId="027B6CCC" w14:textId="77777777" w:rsidR="00785113" w:rsidRPr="00785113" w:rsidRDefault="00785113" w:rsidP="00785113">
      <w:pPr>
        <w:pStyle w:val="PargrafodaLista"/>
        <w:numPr>
          <w:ilvl w:val="1"/>
          <w:numId w:val="26"/>
        </w:numPr>
        <w:suppressAutoHyphens/>
        <w:autoSpaceDN w:val="0"/>
        <w:ind w:left="0" w:firstLine="0"/>
        <w:jc w:val="both"/>
        <w:textAlignment w:val="baseline"/>
      </w:pPr>
      <w:r w:rsidRPr="00785113">
        <w:rPr>
          <w:rFonts w:eastAsia="Arial"/>
        </w:rPr>
        <w:t>Os materiais a serem fornecidos deverão ser de boa qualidade, resistência e durabilidade, conforme padrões reconhecidos no mercado, e p</w:t>
      </w:r>
      <w:r w:rsidRPr="00785113">
        <w:rPr>
          <w:rFonts w:eastAsia="Arial"/>
          <w:lang w:eastAsia="en-US"/>
        </w:rPr>
        <w:t xml:space="preserve">ossuir certificação, quando exigido em legislação específica, de órgãos oficiais competentes como Associação Brasileira de Normas Técnicas (ABNT), Agência Nacional </w:t>
      </w:r>
      <w:r w:rsidRPr="00785113">
        <w:rPr>
          <w:rFonts w:eastAsia="Arial"/>
          <w:lang w:eastAsia="en-US"/>
        </w:rPr>
        <w:lastRenderedPageBreak/>
        <w:t>de Vigilância Sanitária (ANVISA) ou Instituto Nacional de Metrologia, Qualidade e Tecnologia (INMETRO).</w:t>
      </w:r>
    </w:p>
    <w:p w14:paraId="54098FAC" w14:textId="77777777" w:rsidR="00785113" w:rsidRPr="00785113" w:rsidRDefault="00785113" w:rsidP="00785113">
      <w:pPr>
        <w:pStyle w:val="PargrafodaLista"/>
        <w:numPr>
          <w:ilvl w:val="1"/>
          <w:numId w:val="26"/>
        </w:numPr>
        <w:suppressAutoHyphens/>
        <w:ind w:left="0" w:firstLine="0"/>
        <w:jc w:val="both"/>
      </w:pPr>
      <w:r w:rsidRPr="00785113">
        <w:t xml:space="preserve">Os materiais deverão ser entregues novos, de primeira linha, originais de fábrica, em conformidade com as especificações técnicas estabelecidas nos instrumentos de contratação. </w:t>
      </w:r>
    </w:p>
    <w:p w14:paraId="0DD9A7DA" w14:textId="77777777" w:rsidR="00785113" w:rsidRPr="00785113" w:rsidRDefault="00785113" w:rsidP="00785113">
      <w:pPr>
        <w:numPr>
          <w:ilvl w:val="1"/>
          <w:numId w:val="26"/>
        </w:numPr>
        <w:suppressAutoHyphens/>
        <w:autoSpaceDN w:val="0"/>
        <w:spacing w:line="240" w:lineRule="auto"/>
        <w:ind w:left="0" w:firstLine="0"/>
        <w:textAlignment w:val="baseline"/>
        <w:rPr>
          <w:szCs w:val="24"/>
        </w:rPr>
      </w:pPr>
      <w:r w:rsidRPr="00785113">
        <w:rPr>
          <w:rFonts w:eastAsia="Arial"/>
          <w:szCs w:val="24"/>
        </w:rPr>
        <w:t xml:space="preserve">Não serão aceitos, em nenhuma hipótese, materiais de segunda linha, usados, reutilizados e/ou </w:t>
      </w:r>
      <w:proofErr w:type="spellStart"/>
      <w:r w:rsidRPr="00785113">
        <w:rPr>
          <w:rFonts w:eastAsia="Arial"/>
          <w:szCs w:val="24"/>
        </w:rPr>
        <w:t>remanufaturados</w:t>
      </w:r>
      <w:proofErr w:type="spellEnd"/>
      <w:r w:rsidRPr="00785113">
        <w:rPr>
          <w:rFonts w:eastAsia="Arial"/>
          <w:szCs w:val="24"/>
        </w:rPr>
        <w:t xml:space="preserve">, danificados, avariados, de qualidade inferior, de aparência duvidosa ou com embalagens violadas, no que couber. </w:t>
      </w:r>
    </w:p>
    <w:p w14:paraId="72091761" w14:textId="77777777" w:rsidR="00785113" w:rsidRPr="00785113" w:rsidRDefault="00785113" w:rsidP="00785113">
      <w:pPr>
        <w:pStyle w:val="PargrafodaLista"/>
        <w:numPr>
          <w:ilvl w:val="1"/>
          <w:numId w:val="26"/>
        </w:numPr>
        <w:suppressAutoHyphens/>
        <w:ind w:left="0" w:firstLine="0"/>
        <w:jc w:val="both"/>
        <w:textAlignment w:val="baseline"/>
      </w:pPr>
      <w:bookmarkStart w:id="11" w:name="_Hlk188523028"/>
      <w:r w:rsidRPr="00785113">
        <w:t>Durante o transporte para entrega dos materiais, estes deverão estar acondicionados e manuseados de forma adequada de modo a preservar sua integridade.</w:t>
      </w:r>
    </w:p>
    <w:bookmarkEnd w:id="11"/>
    <w:p w14:paraId="61D2E57D" w14:textId="77777777" w:rsidR="00785113" w:rsidRPr="00785113" w:rsidRDefault="00785113" w:rsidP="00785113">
      <w:pPr>
        <w:pStyle w:val="PargrafodaLista"/>
        <w:numPr>
          <w:ilvl w:val="0"/>
          <w:numId w:val="26"/>
        </w:numPr>
        <w:suppressAutoHyphens/>
        <w:ind w:left="0" w:firstLine="0"/>
        <w:rPr>
          <w:b/>
          <w:bCs/>
        </w:rPr>
      </w:pPr>
      <w:r w:rsidRPr="00785113">
        <w:rPr>
          <w:b/>
          <w:bCs/>
        </w:rPr>
        <w:t>MODELO DE EXECUÇÃO DO OBJETO</w:t>
      </w:r>
    </w:p>
    <w:p w14:paraId="72BAD2FC" w14:textId="77777777" w:rsidR="00785113" w:rsidRPr="00785113" w:rsidRDefault="00785113" w:rsidP="00785113">
      <w:pPr>
        <w:numPr>
          <w:ilvl w:val="1"/>
          <w:numId w:val="26"/>
        </w:numPr>
        <w:suppressAutoHyphens/>
        <w:spacing w:line="240" w:lineRule="auto"/>
        <w:ind w:left="0" w:firstLine="0"/>
        <w:textAlignment w:val="baseline"/>
        <w:rPr>
          <w:rFonts w:eastAsia="Arial"/>
          <w:szCs w:val="24"/>
        </w:rPr>
      </w:pPr>
      <w:r w:rsidRPr="00785113">
        <w:rPr>
          <w:rFonts w:eastAsia="Arial"/>
          <w:szCs w:val="24"/>
        </w:rPr>
        <w:t>A entrega deverá ser realizada de forma parcelada, conforme demanda, em horário de expediente, sem quantidades mínimas, dentro do município de Rodeio Bonito/RS, em locais a serem definidos na Ordem de Fornecimento.</w:t>
      </w:r>
    </w:p>
    <w:p w14:paraId="043D00F1" w14:textId="77777777" w:rsidR="00785113" w:rsidRPr="00785113" w:rsidRDefault="00785113" w:rsidP="00785113">
      <w:pPr>
        <w:pStyle w:val="PargrafodaLista"/>
        <w:numPr>
          <w:ilvl w:val="1"/>
          <w:numId w:val="26"/>
        </w:numPr>
        <w:suppressAutoHyphens/>
        <w:ind w:left="0" w:firstLine="0"/>
        <w:jc w:val="both"/>
        <w:rPr>
          <w:rFonts w:eastAsia="Arial"/>
          <w:lang w:eastAsia="en-US"/>
        </w:rPr>
      </w:pPr>
      <w:bookmarkStart w:id="12" w:name="_Hlk188523196"/>
      <w:r w:rsidRPr="00785113">
        <w:rPr>
          <w:rFonts w:eastAsia="Arial"/>
          <w:lang w:eastAsia="en-US"/>
        </w:rPr>
        <w:t>Os materiais deverão ser entregues no local indicado no prazo de até 15 (quinze) dias a contar do recebimento da Ordem de Fornecimento, em horários de expediente, nas especificações e quantidades solicitadas pela Administração. Devendo a empresa comunicar-se previamente com o fiscal do contrato, para que esse acompanhe a entrega.</w:t>
      </w:r>
    </w:p>
    <w:bookmarkEnd w:id="12"/>
    <w:p w14:paraId="3359C68A" w14:textId="77777777" w:rsidR="00785113" w:rsidRPr="00785113" w:rsidRDefault="00785113" w:rsidP="00785113">
      <w:pPr>
        <w:pStyle w:val="PargrafodaLista"/>
        <w:numPr>
          <w:ilvl w:val="1"/>
          <w:numId w:val="26"/>
        </w:numPr>
        <w:suppressAutoHyphens/>
        <w:ind w:left="0" w:firstLine="0"/>
        <w:jc w:val="both"/>
      </w:pPr>
      <w:r w:rsidRPr="00785113">
        <w:t>No caso de serem identificados danos ou avarias de qualquer tamanho ou natureza nos materiais, seja por defeito de fabricação, transporte, falhas, lacres rompidos, embalagem violada, rótulos rasgados, produtos sem rótulos, embalagem amassada, dentre outros, que afetem ou não o seu uso ou funcionamento, deverá ser realizada a substituição deste(s) pelo fornecedor no prazo de até 5 (cinco) dias.</w:t>
      </w:r>
    </w:p>
    <w:p w14:paraId="16225D53" w14:textId="77777777" w:rsidR="00785113" w:rsidRPr="00785113" w:rsidRDefault="00785113" w:rsidP="00785113">
      <w:pPr>
        <w:numPr>
          <w:ilvl w:val="1"/>
          <w:numId w:val="26"/>
        </w:numPr>
        <w:suppressAutoHyphens/>
        <w:autoSpaceDN w:val="0"/>
        <w:spacing w:line="240" w:lineRule="auto"/>
        <w:ind w:left="0" w:firstLine="0"/>
        <w:textAlignment w:val="baseline"/>
        <w:rPr>
          <w:rFonts w:eastAsia="Arial"/>
          <w:szCs w:val="24"/>
        </w:rPr>
      </w:pPr>
      <w:r w:rsidRPr="00785113">
        <w:rPr>
          <w:rFonts w:eastAsia="Arial"/>
          <w:szCs w:val="24"/>
        </w:rPr>
        <w:t>A substituição total ou parcial do material, somente será admitida por outros de qualidade igual ou superior ao original, sob análise e aprovação da Administração.</w:t>
      </w:r>
    </w:p>
    <w:p w14:paraId="3F62EDAD" w14:textId="77777777" w:rsidR="00785113" w:rsidRPr="00785113" w:rsidRDefault="00785113" w:rsidP="00785113">
      <w:pPr>
        <w:numPr>
          <w:ilvl w:val="1"/>
          <w:numId w:val="26"/>
        </w:numPr>
        <w:suppressAutoHyphens/>
        <w:spacing w:line="240" w:lineRule="auto"/>
        <w:ind w:left="0" w:firstLine="0"/>
        <w:textAlignment w:val="baseline"/>
        <w:rPr>
          <w:rFonts w:eastAsia="Arial"/>
          <w:szCs w:val="24"/>
        </w:rPr>
      </w:pPr>
      <w:r w:rsidRPr="00785113">
        <w:rPr>
          <w:rFonts w:eastAsia="Arial"/>
          <w:szCs w:val="24"/>
        </w:rPr>
        <w:t>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w:t>
      </w:r>
    </w:p>
    <w:p w14:paraId="5144EC59" w14:textId="77777777" w:rsidR="00785113" w:rsidRPr="00785113" w:rsidRDefault="00785113" w:rsidP="00785113">
      <w:pPr>
        <w:numPr>
          <w:ilvl w:val="0"/>
          <w:numId w:val="26"/>
        </w:numPr>
        <w:suppressAutoHyphens/>
        <w:spacing w:line="240" w:lineRule="auto"/>
        <w:ind w:left="0" w:firstLine="0"/>
        <w:textAlignment w:val="baseline"/>
        <w:rPr>
          <w:szCs w:val="24"/>
        </w:rPr>
      </w:pPr>
      <w:r w:rsidRPr="00785113">
        <w:rPr>
          <w:rFonts w:eastAsia="Arial"/>
          <w:b/>
          <w:szCs w:val="24"/>
        </w:rPr>
        <w:t>MODELO DE GESTÃO DO CONTRATO</w:t>
      </w:r>
    </w:p>
    <w:p w14:paraId="5C2BFEC0" w14:textId="77777777" w:rsidR="00785113" w:rsidRPr="00785113" w:rsidRDefault="00785113" w:rsidP="00785113">
      <w:pPr>
        <w:numPr>
          <w:ilvl w:val="1"/>
          <w:numId w:val="26"/>
        </w:numPr>
        <w:suppressAutoHyphens/>
        <w:spacing w:line="240" w:lineRule="auto"/>
        <w:ind w:left="0" w:firstLine="0"/>
        <w:textAlignment w:val="baseline"/>
        <w:rPr>
          <w:szCs w:val="24"/>
        </w:rPr>
      </w:pPr>
      <w:r w:rsidRPr="00785113">
        <w:rPr>
          <w:rFonts w:eastAsia="Arial"/>
          <w:szCs w:val="24"/>
        </w:rPr>
        <w:t>O contrato deverá ser executado fielmente pelas partes, de acordo com as cláusulas avençadas e as normas da Lei nº 14.133, de 2021, e cada parte responderá pelas consequências de sua inexecução total ou parcial.</w:t>
      </w:r>
    </w:p>
    <w:p w14:paraId="1ED90596" w14:textId="77777777" w:rsidR="00785113" w:rsidRPr="00785113" w:rsidRDefault="00785113" w:rsidP="00785113">
      <w:pPr>
        <w:numPr>
          <w:ilvl w:val="1"/>
          <w:numId w:val="26"/>
        </w:numPr>
        <w:suppressAutoHyphens/>
        <w:spacing w:line="240" w:lineRule="auto"/>
        <w:ind w:left="0" w:firstLine="0"/>
        <w:textAlignment w:val="baseline"/>
        <w:rPr>
          <w:szCs w:val="24"/>
        </w:rPr>
      </w:pPr>
      <w:r w:rsidRPr="00785113">
        <w:rPr>
          <w:rFonts w:eastAsia="Arial"/>
          <w:szCs w:val="24"/>
        </w:rPr>
        <w:t>A execução do contrato deverá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14:paraId="06B80C4F" w14:textId="77777777" w:rsidR="00785113" w:rsidRPr="00785113" w:rsidRDefault="00785113" w:rsidP="00785113">
      <w:pPr>
        <w:numPr>
          <w:ilvl w:val="1"/>
          <w:numId w:val="26"/>
        </w:numPr>
        <w:suppressAutoHyphens/>
        <w:spacing w:line="240" w:lineRule="auto"/>
        <w:ind w:left="0" w:firstLine="0"/>
        <w:textAlignment w:val="baseline"/>
        <w:rPr>
          <w:szCs w:val="24"/>
        </w:rPr>
      </w:pPr>
      <w:r w:rsidRPr="00785113">
        <w:rPr>
          <w:rFonts w:eastAsia="Arial"/>
          <w:szCs w:val="24"/>
        </w:rPr>
        <w:t>Em caso de impedimento, ordem de paralisação ou suspensão do contrato, o cronograma de execução será prorrogado automaticamente pelo tempo correspondente.</w:t>
      </w:r>
    </w:p>
    <w:p w14:paraId="5DBCEABE" w14:textId="77777777" w:rsidR="00785113" w:rsidRPr="00785113" w:rsidRDefault="00785113" w:rsidP="00785113">
      <w:pPr>
        <w:numPr>
          <w:ilvl w:val="1"/>
          <w:numId w:val="26"/>
        </w:numPr>
        <w:suppressAutoHyphens/>
        <w:spacing w:line="240" w:lineRule="auto"/>
        <w:ind w:left="0" w:firstLine="0"/>
        <w:textAlignment w:val="baseline"/>
        <w:rPr>
          <w:szCs w:val="24"/>
        </w:rPr>
      </w:pPr>
      <w:r w:rsidRPr="00785113">
        <w:rPr>
          <w:rFonts w:eastAsia="Arial"/>
          <w:szCs w:val="24"/>
        </w:rPr>
        <w:t>As comunicações entre o órgão ou entidade e a contratada devem ser realizadas por escrito sempre que o ato exigir tal formalidade, admitindo-se o uso de mensagem eletrônica para esse fim.</w:t>
      </w:r>
    </w:p>
    <w:p w14:paraId="33867622" w14:textId="77777777" w:rsidR="00785113" w:rsidRPr="00785113" w:rsidRDefault="00785113" w:rsidP="00785113">
      <w:pPr>
        <w:numPr>
          <w:ilvl w:val="1"/>
          <w:numId w:val="26"/>
        </w:numPr>
        <w:suppressAutoHyphens/>
        <w:spacing w:line="240" w:lineRule="auto"/>
        <w:ind w:left="0" w:firstLine="0"/>
        <w:textAlignment w:val="baseline"/>
        <w:rPr>
          <w:szCs w:val="24"/>
        </w:rPr>
      </w:pPr>
      <w:r w:rsidRPr="00785113">
        <w:rPr>
          <w:rFonts w:eastAsia="Arial"/>
          <w:szCs w:val="24"/>
        </w:rPr>
        <w:t>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86EBA89" w14:textId="77777777" w:rsidR="00785113" w:rsidRPr="00785113" w:rsidRDefault="00785113" w:rsidP="00785113">
      <w:pPr>
        <w:numPr>
          <w:ilvl w:val="1"/>
          <w:numId w:val="26"/>
        </w:numPr>
        <w:suppressAutoHyphens/>
        <w:spacing w:line="240" w:lineRule="auto"/>
        <w:ind w:left="0" w:firstLine="0"/>
        <w:textAlignment w:val="baseline"/>
        <w:rPr>
          <w:szCs w:val="24"/>
        </w:rPr>
      </w:pPr>
      <w:r w:rsidRPr="00785113">
        <w:rPr>
          <w:rFonts w:eastAsia="Arial"/>
          <w:szCs w:val="24"/>
        </w:rPr>
        <w:lastRenderedPageBreak/>
        <w:t>O fiscal do contrato acompanhará a execução do contrato, para que sejam cumpridas todas as condições estabelecidas no contrato, de modo a assegurar os melhores resultados para a Administração.</w:t>
      </w:r>
    </w:p>
    <w:p w14:paraId="5AF6FED9" w14:textId="77777777" w:rsidR="00785113" w:rsidRPr="00785113" w:rsidRDefault="00785113" w:rsidP="00785113">
      <w:pPr>
        <w:numPr>
          <w:ilvl w:val="1"/>
          <w:numId w:val="26"/>
        </w:numPr>
        <w:suppressAutoHyphens/>
        <w:spacing w:line="240" w:lineRule="auto"/>
        <w:ind w:left="0" w:firstLine="0"/>
        <w:textAlignment w:val="baseline"/>
        <w:rPr>
          <w:szCs w:val="24"/>
        </w:rPr>
      </w:pPr>
      <w:r w:rsidRPr="00785113">
        <w:rPr>
          <w:rFonts w:eastAsia="Arial"/>
          <w:szCs w:val="24"/>
        </w:rPr>
        <w:t>A periodicidade das medições será conforme escolha do fiscal.</w:t>
      </w:r>
    </w:p>
    <w:p w14:paraId="509BA5F2" w14:textId="77777777" w:rsidR="00785113" w:rsidRPr="00785113" w:rsidRDefault="00785113" w:rsidP="00785113">
      <w:pPr>
        <w:numPr>
          <w:ilvl w:val="1"/>
          <w:numId w:val="26"/>
        </w:numPr>
        <w:suppressAutoHyphens/>
        <w:spacing w:line="240" w:lineRule="auto"/>
        <w:ind w:left="0" w:firstLine="0"/>
        <w:textAlignment w:val="baseline"/>
        <w:rPr>
          <w:szCs w:val="24"/>
        </w:rPr>
      </w:pPr>
      <w:r w:rsidRPr="00785113">
        <w:rPr>
          <w:rFonts w:eastAsia="Arial"/>
          <w:szCs w:val="24"/>
        </w:rPr>
        <w:t>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14:paraId="7E3A09F4" w14:textId="77777777" w:rsidR="00785113" w:rsidRPr="00785113" w:rsidRDefault="00785113" w:rsidP="00785113">
      <w:pPr>
        <w:numPr>
          <w:ilvl w:val="1"/>
          <w:numId w:val="26"/>
        </w:numPr>
        <w:suppressAutoHyphens/>
        <w:spacing w:line="240" w:lineRule="auto"/>
        <w:ind w:left="0" w:firstLine="0"/>
        <w:textAlignment w:val="baseline"/>
        <w:rPr>
          <w:szCs w:val="24"/>
        </w:rPr>
      </w:pPr>
      <w:r w:rsidRPr="00785113">
        <w:rPr>
          <w:rFonts w:eastAsia="Arial"/>
          <w:szCs w:val="24"/>
        </w:rPr>
        <w:t>O fiscal do contrato informará a seus superiores e ao gestor do contrato, em tempo hábil para a adoção das medidas convenientes, a situação que demandar decisão ou providência que ultrapasse sua competência, conforme § 2º, art. 117 da Lei nº 14.133/21.</w:t>
      </w:r>
    </w:p>
    <w:p w14:paraId="139CDC11" w14:textId="77777777" w:rsidR="00785113" w:rsidRPr="00785113" w:rsidRDefault="00785113" w:rsidP="00785113">
      <w:pPr>
        <w:numPr>
          <w:ilvl w:val="1"/>
          <w:numId w:val="26"/>
        </w:numPr>
        <w:suppressAutoHyphens/>
        <w:spacing w:line="240" w:lineRule="auto"/>
        <w:ind w:left="0" w:firstLine="0"/>
        <w:textAlignment w:val="baseline"/>
        <w:rPr>
          <w:szCs w:val="24"/>
        </w:rPr>
      </w:pPr>
      <w:r w:rsidRPr="00785113">
        <w:rPr>
          <w:rFonts w:eastAsia="Arial"/>
          <w:szCs w:val="24"/>
        </w:rPr>
        <w:t>Constatada a ocorrência de descumprimento total ou parcial do contrato, deverão ser observadas as disposições dos art. 155 a 163 da Lei nº 14.133/21, a fim de apurar a responsabilidade do Contratado e eventualmente aplicar sanções.</w:t>
      </w:r>
    </w:p>
    <w:p w14:paraId="03B3268F" w14:textId="77777777" w:rsidR="00785113" w:rsidRPr="00785113" w:rsidRDefault="00785113" w:rsidP="00785113">
      <w:pPr>
        <w:numPr>
          <w:ilvl w:val="1"/>
          <w:numId w:val="26"/>
        </w:numPr>
        <w:suppressAutoHyphens/>
        <w:spacing w:line="240" w:lineRule="auto"/>
        <w:ind w:left="0" w:firstLine="0"/>
        <w:textAlignment w:val="baseline"/>
        <w:rPr>
          <w:szCs w:val="24"/>
        </w:rPr>
      </w:pPr>
      <w:r w:rsidRPr="00785113">
        <w:rPr>
          <w:rFonts w:eastAsia="Arial"/>
          <w:szCs w:val="24"/>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0ADB0023" w14:textId="77777777" w:rsidR="00785113" w:rsidRPr="00785113" w:rsidRDefault="00785113" w:rsidP="00785113">
      <w:pPr>
        <w:numPr>
          <w:ilvl w:val="1"/>
          <w:numId w:val="26"/>
        </w:numPr>
        <w:suppressAutoHyphens/>
        <w:spacing w:line="240" w:lineRule="auto"/>
        <w:ind w:left="0" w:firstLine="0"/>
        <w:textAlignment w:val="baseline"/>
        <w:rPr>
          <w:szCs w:val="24"/>
        </w:rPr>
      </w:pPr>
      <w:r w:rsidRPr="00785113">
        <w:rPr>
          <w:rFonts w:eastAsia="Arial"/>
          <w:szCs w:val="24"/>
        </w:rPr>
        <w:t>O Contratante reserva-se ao direito de rejeitar, no todo ou em parte, o objeto da contratação, caso o mesmo afaste-se das especificações deste termo de referência, do instrumento convocatório e de seus anexos, e da proposta comercial do Contratado.</w:t>
      </w:r>
    </w:p>
    <w:p w14:paraId="0EA0FD6F" w14:textId="77777777" w:rsidR="00785113" w:rsidRPr="00785113" w:rsidRDefault="00785113" w:rsidP="00785113">
      <w:pPr>
        <w:numPr>
          <w:ilvl w:val="1"/>
          <w:numId w:val="26"/>
        </w:numPr>
        <w:suppressAutoHyphens/>
        <w:spacing w:line="240" w:lineRule="auto"/>
        <w:ind w:left="0" w:firstLine="0"/>
        <w:textAlignment w:val="baseline"/>
        <w:rPr>
          <w:szCs w:val="24"/>
        </w:rPr>
      </w:pPr>
      <w:r w:rsidRPr="00785113">
        <w:rPr>
          <w:rFonts w:eastAsia="Arial"/>
          <w:szCs w:val="24"/>
        </w:rPr>
        <w:t xml:space="preserve">A execução do contrato deverá ser acompanhada e fiscalizada pela fiscal do contrato </w:t>
      </w:r>
      <w:proofErr w:type="spellStart"/>
      <w:r w:rsidRPr="00785113">
        <w:rPr>
          <w:rFonts w:eastAsia="Arial"/>
          <w:szCs w:val="24"/>
        </w:rPr>
        <w:t>Sr</w:t>
      </w:r>
      <w:proofErr w:type="spellEnd"/>
      <w:r w:rsidRPr="00785113">
        <w:rPr>
          <w:rFonts w:eastAsia="Arial"/>
          <w:szCs w:val="24"/>
        </w:rPr>
        <w:t>(a). BRUNO FELIPE MARTINS, Diretor do Departamento de Engenharia, da Secretaria Municipal de Obras e Urbanismo.</w:t>
      </w:r>
    </w:p>
    <w:p w14:paraId="51274013" w14:textId="77777777" w:rsidR="00785113" w:rsidRPr="00785113" w:rsidRDefault="00785113" w:rsidP="00785113">
      <w:pPr>
        <w:numPr>
          <w:ilvl w:val="0"/>
          <w:numId w:val="26"/>
        </w:numPr>
        <w:suppressAutoHyphens/>
        <w:spacing w:line="240" w:lineRule="auto"/>
        <w:ind w:left="0" w:firstLine="0"/>
        <w:textAlignment w:val="baseline"/>
        <w:rPr>
          <w:szCs w:val="24"/>
        </w:rPr>
      </w:pPr>
      <w:r w:rsidRPr="00785113">
        <w:rPr>
          <w:rFonts w:eastAsia="Arial"/>
          <w:b/>
          <w:szCs w:val="24"/>
        </w:rPr>
        <w:t>CRITÉRIOS DE MEDIÇÃO</w:t>
      </w:r>
    </w:p>
    <w:p w14:paraId="69D1EDF2" w14:textId="77777777" w:rsidR="00785113" w:rsidRPr="00785113" w:rsidRDefault="00785113" w:rsidP="00785113">
      <w:pPr>
        <w:numPr>
          <w:ilvl w:val="1"/>
          <w:numId w:val="26"/>
        </w:numPr>
        <w:suppressAutoHyphens/>
        <w:spacing w:line="240" w:lineRule="auto"/>
        <w:ind w:left="0" w:firstLine="0"/>
        <w:textAlignment w:val="baseline"/>
        <w:rPr>
          <w:szCs w:val="24"/>
        </w:rPr>
      </w:pPr>
      <w:r w:rsidRPr="00785113">
        <w:rPr>
          <w:rFonts w:eastAsia="Arial"/>
          <w:szCs w:val="24"/>
        </w:rPr>
        <w:t>O critério de medição será conforme entrega dos materiais.</w:t>
      </w:r>
    </w:p>
    <w:p w14:paraId="35A23CF9" w14:textId="77777777" w:rsidR="00785113" w:rsidRPr="00785113" w:rsidRDefault="00785113" w:rsidP="00785113">
      <w:pPr>
        <w:numPr>
          <w:ilvl w:val="1"/>
          <w:numId w:val="26"/>
        </w:numPr>
        <w:suppressAutoHyphens/>
        <w:spacing w:line="240" w:lineRule="auto"/>
        <w:ind w:left="0" w:firstLine="0"/>
        <w:textAlignment w:val="baseline"/>
        <w:rPr>
          <w:szCs w:val="24"/>
        </w:rPr>
      </w:pPr>
      <w:r w:rsidRPr="00785113">
        <w:rPr>
          <w:rFonts w:eastAsia="Arial"/>
          <w:szCs w:val="24"/>
        </w:rPr>
        <w:t>Poderá ser realizada retenção ou glosa no pagamento, proporcional à irregularidade verificada no recebimento do objeto deste edital, com base nos critérios e requisitos estabelecidos neste documento.</w:t>
      </w:r>
    </w:p>
    <w:p w14:paraId="2C09F10D" w14:textId="77777777" w:rsidR="00785113" w:rsidRPr="00785113" w:rsidRDefault="00785113" w:rsidP="00785113">
      <w:pPr>
        <w:pStyle w:val="PargrafodaLista"/>
        <w:numPr>
          <w:ilvl w:val="1"/>
          <w:numId w:val="26"/>
        </w:numPr>
        <w:suppressAutoHyphens/>
        <w:ind w:left="0" w:firstLine="0"/>
        <w:rPr>
          <w:rFonts w:eastAsia="Arial"/>
          <w:color w:val="000000"/>
        </w:rPr>
      </w:pPr>
      <w:bookmarkStart w:id="13" w:name="_30j0zll"/>
      <w:bookmarkEnd w:id="13"/>
      <w:r w:rsidRPr="00785113">
        <w:rPr>
          <w:rFonts w:eastAsia="Arial"/>
          <w:color w:val="000000"/>
        </w:rPr>
        <w:t>A periodicidade e frequência das medições dos serviços ficará cargo do(s) fiscal(</w:t>
      </w:r>
      <w:proofErr w:type="spellStart"/>
      <w:r w:rsidRPr="00785113">
        <w:rPr>
          <w:rFonts w:eastAsia="Arial"/>
          <w:color w:val="000000"/>
        </w:rPr>
        <w:t>is</w:t>
      </w:r>
      <w:proofErr w:type="spellEnd"/>
      <w:r w:rsidRPr="00785113">
        <w:rPr>
          <w:rFonts w:eastAsia="Arial"/>
          <w:color w:val="000000"/>
        </w:rPr>
        <w:t>) de contrato, conforme andamento da execução do objeto.</w:t>
      </w:r>
    </w:p>
    <w:p w14:paraId="14715C56" w14:textId="77777777" w:rsidR="00785113" w:rsidRPr="00785113" w:rsidRDefault="00785113" w:rsidP="00785113">
      <w:pPr>
        <w:numPr>
          <w:ilvl w:val="0"/>
          <w:numId w:val="26"/>
        </w:numPr>
        <w:suppressAutoHyphens/>
        <w:spacing w:line="240" w:lineRule="auto"/>
        <w:ind w:left="0" w:firstLine="0"/>
        <w:textAlignment w:val="baseline"/>
        <w:rPr>
          <w:szCs w:val="24"/>
        </w:rPr>
      </w:pPr>
      <w:r w:rsidRPr="00785113">
        <w:rPr>
          <w:rFonts w:eastAsia="Arial"/>
          <w:b/>
          <w:szCs w:val="24"/>
        </w:rPr>
        <w:t>DO RECEBIMENTO</w:t>
      </w:r>
    </w:p>
    <w:p w14:paraId="5BF01633" w14:textId="77777777" w:rsidR="00785113" w:rsidRPr="00785113" w:rsidRDefault="00785113" w:rsidP="00785113">
      <w:pPr>
        <w:numPr>
          <w:ilvl w:val="1"/>
          <w:numId w:val="26"/>
        </w:numPr>
        <w:suppressAutoHyphens/>
        <w:spacing w:line="240" w:lineRule="auto"/>
        <w:ind w:left="0" w:firstLine="0"/>
        <w:textAlignment w:val="baseline"/>
        <w:rPr>
          <w:szCs w:val="24"/>
        </w:rPr>
      </w:pPr>
      <w:r w:rsidRPr="00785113">
        <w:rPr>
          <w:rFonts w:eastAsia="Arial"/>
          <w:szCs w:val="24"/>
        </w:rPr>
        <w:t>Os materiais serão recebidos pelos fiscais de contrato que farão a verificação do cumprimento das exigências do termo de referência, contrato e demais documentos que fazem parte deste processo.</w:t>
      </w:r>
    </w:p>
    <w:p w14:paraId="24907CE5" w14:textId="77777777" w:rsidR="00785113" w:rsidRPr="00785113" w:rsidRDefault="00785113" w:rsidP="00785113">
      <w:pPr>
        <w:numPr>
          <w:ilvl w:val="1"/>
          <w:numId w:val="26"/>
        </w:numPr>
        <w:suppressAutoHyphens/>
        <w:spacing w:line="240" w:lineRule="auto"/>
        <w:ind w:left="0" w:firstLine="0"/>
        <w:textAlignment w:val="baseline"/>
        <w:rPr>
          <w:szCs w:val="24"/>
        </w:rPr>
      </w:pPr>
      <w:r w:rsidRPr="00785113">
        <w:rPr>
          <w:rFonts w:eastAsia="Arial"/>
          <w:szCs w:val="24"/>
        </w:rPr>
        <w:t>Os materiais poderão ser rejeitados, no todo ou em parte, quando em desacordo com as especificações constantes no Termo de Referência e na proposta, sem prejuízo da aplicação das penalidades.</w:t>
      </w:r>
    </w:p>
    <w:p w14:paraId="561412EA" w14:textId="77777777" w:rsidR="00785113" w:rsidRPr="00785113" w:rsidRDefault="00785113" w:rsidP="00785113">
      <w:pPr>
        <w:numPr>
          <w:ilvl w:val="1"/>
          <w:numId w:val="26"/>
        </w:numPr>
        <w:suppressAutoHyphens/>
        <w:spacing w:line="240" w:lineRule="auto"/>
        <w:ind w:left="0" w:firstLine="0"/>
        <w:textAlignment w:val="baseline"/>
        <w:rPr>
          <w:szCs w:val="24"/>
        </w:rPr>
      </w:pPr>
      <w:r w:rsidRPr="00785113">
        <w:rPr>
          <w:rFonts w:eastAsia="Arial"/>
          <w:szCs w:val="24"/>
        </w:rPr>
        <w:t>O contratado fica obrigado a reparar, corrigir, remover, reconstruir ou substituir, às suas expensas, no todo ou em parte, os materiais em que se verificarem vícios, defeitos ou incorreções, cabendo à fiscalização não atestar a última e/ou única medição da parcela até que sejam sanadas todas as eventuais pendências que possam vir a ser apontadas pelos fiscais.</w:t>
      </w:r>
    </w:p>
    <w:p w14:paraId="5B267DE9" w14:textId="77777777" w:rsidR="00785113" w:rsidRPr="00785113" w:rsidRDefault="00785113" w:rsidP="00785113">
      <w:pPr>
        <w:numPr>
          <w:ilvl w:val="1"/>
          <w:numId w:val="26"/>
        </w:numPr>
        <w:suppressAutoHyphens/>
        <w:spacing w:line="240" w:lineRule="auto"/>
        <w:ind w:left="0" w:firstLine="0"/>
        <w:textAlignment w:val="baseline"/>
        <w:rPr>
          <w:szCs w:val="24"/>
        </w:rPr>
      </w:pPr>
      <w:r w:rsidRPr="00785113">
        <w:rPr>
          <w:rFonts w:eastAsia="Arial"/>
          <w:szCs w:val="24"/>
        </w:rPr>
        <w:t>Cabe ao fiscal comunicar a empresa para que emita a Nota Fiscal, com o valor exato dimensionado pela fiscalização.</w:t>
      </w:r>
    </w:p>
    <w:p w14:paraId="6EB94ADA" w14:textId="77777777" w:rsidR="00785113" w:rsidRPr="00785113" w:rsidRDefault="00785113" w:rsidP="00785113">
      <w:pPr>
        <w:numPr>
          <w:ilvl w:val="1"/>
          <w:numId w:val="26"/>
        </w:numPr>
        <w:suppressAutoHyphens/>
        <w:spacing w:line="240" w:lineRule="auto"/>
        <w:ind w:left="0" w:firstLine="0"/>
        <w:textAlignment w:val="baseline"/>
        <w:rPr>
          <w:szCs w:val="24"/>
        </w:rPr>
      </w:pPr>
      <w:r w:rsidRPr="00785113">
        <w:rPr>
          <w:rFonts w:eastAsia="Arial"/>
          <w:szCs w:val="24"/>
        </w:rPr>
        <w:t>O recebimento provisório ou definitivo não excluirá a responsabilidade civil pela solidez e pela segurança do objeto nem a responsabilidade ético-profissional pela perfeita execução do contrato.</w:t>
      </w:r>
    </w:p>
    <w:p w14:paraId="55798D06" w14:textId="77777777" w:rsidR="00785113" w:rsidRPr="00785113" w:rsidRDefault="00785113" w:rsidP="00785113">
      <w:pPr>
        <w:numPr>
          <w:ilvl w:val="0"/>
          <w:numId w:val="26"/>
        </w:numPr>
        <w:suppressAutoHyphens/>
        <w:spacing w:line="240" w:lineRule="auto"/>
        <w:ind w:left="0" w:firstLine="0"/>
        <w:textAlignment w:val="baseline"/>
        <w:rPr>
          <w:szCs w:val="24"/>
        </w:rPr>
      </w:pPr>
      <w:r w:rsidRPr="00785113">
        <w:rPr>
          <w:rFonts w:eastAsia="Arial"/>
          <w:b/>
          <w:szCs w:val="24"/>
        </w:rPr>
        <w:t>LIQUIDAÇÃO</w:t>
      </w:r>
    </w:p>
    <w:p w14:paraId="3323F486" w14:textId="77777777" w:rsidR="00785113" w:rsidRPr="00785113" w:rsidRDefault="00785113" w:rsidP="00785113">
      <w:pPr>
        <w:numPr>
          <w:ilvl w:val="1"/>
          <w:numId w:val="26"/>
        </w:numPr>
        <w:suppressAutoHyphens/>
        <w:spacing w:line="240" w:lineRule="auto"/>
        <w:ind w:left="0" w:firstLine="0"/>
        <w:textAlignment w:val="baseline"/>
        <w:rPr>
          <w:szCs w:val="24"/>
        </w:rPr>
      </w:pPr>
      <w:bookmarkStart w:id="14" w:name="_1fob9te"/>
      <w:bookmarkEnd w:id="14"/>
      <w:r w:rsidRPr="00785113">
        <w:rPr>
          <w:rFonts w:eastAsia="Arial"/>
          <w:szCs w:val="24"/>
        </w:rPr>
        <w:lastRenderedPageBreak/>
        <w:t>Recebida a Nota Fiscal ou documento de cobrança equivalente, o setor competente dará o correto andamento para a liquidação.</w:t>
      </w:r>
    </w:p>
    <w:p w14:paraId="05688E40" w14:textId="77777777" w:rsidR="00785113" w:rsidRPr="00785113" w:rsidRDefault="00785113" w:rsidP="00785113">
      <w:pPr>
        <w:numPr>
          <w:ilvl w:val="1"/>
          <w:numId w:val="26"/>
        </w:numPr>
        <w:suppressAutoHyphens/>
        <w:spacing w:line="240" w:lineRule="auto"/>
        <w:ind w:left="0" w:firstLine="0"/>
        <w:textAlignment w:val="baseline"/>
        <w:rPr>
          <w:szCs w:val="24"/>
        </w:rPr>
      </w:pPr>
      <w:r w:rsidRPr="00785113">
        <w:rPr>
          <w:rFonts w:eastAsia="Arial"/>
          <w:szCs w:val="24"/>
        </w:rPr>
        <w:t>Para fins de liquidação, o setor competente deve verificar se a Nota Fiscal apresentada expressa os elementos necessários e essenciais do documento.</w:t>
      </w:r>
    </w:p>
    <w:p w14:paraId="1725F15D" w14:textId="77777777" w:rsidR="00785113" w:rsidRPr="00785113" w:rsidRDefault="00785113" w:rsidP="00785113">
      <w:pPr>
        <w:numPr>
          <w:ilvl w:val="1"/>
          <w:numId w:val="26"/>
        </w:numPr>
        <w:suppressAutoHyphens/>
        <w:spacing w:line="240" w:lineRule="auto"/>
        <w:ind w:left="0" w:firstLine="0"/>
        <w:textAlignment w:val="baseline"/>
        <w:rPr>
          <w:szCs w:val="24"/>
        </w:rPr>
      </w:pPr>
      <w:r w:rsidRPr="00785113">
        <w:rPr>
          <w:rFonts w:eastAsia="Arial"/>
          <w:szCs w:val="24"/>
        </w:rPr>
        <w:t>Havendo erro na apresentação da Nota Fiscal, ou circunstância que impeça a liquidação da despesa, esta ficará sobrestada até que o contratado providencie as medidas saneadoras, sem ônus à contratante;</w:t>
      </w:r>
    </w:p>
    <w:p w14:paraId="25A93489" w14:textId="77777777" w:rsidR="00785113" w:rsidRPr="00785113" w:rsidRDefault="00785113" w:rsidP="00785113">
      <w:pPr>
        <w:numPr>
          <w:ilvl w:val="0"/>
          <w:numId w:val="26"/>
        </w:numPr>
        <w:suppressAutoHyphens/>
        <w:spacing w:line="240" w:lineRule="auto"/>
        <w:ind w:left="0" w:firstLine="0"/>
        <w:textAlignment w:val="baseline"/>
        <w:rPr>
          <w:szCs w:val="24"/>
        </w:rPr>
      </w:pPr>
      <w:r w:rsidRPr="00785113">
        <w:rPr>
          <w:rFonts w:eastAsia="Arial"/>
          <w:b/>
          <w:szCs w:val="24"/>
        </w:rPr>
        <w:t>PRAZO DE PAGAMENTO</w:t>
      </w:r>
    </w:p>
    <w:p w14:paraId="675124A3" w14:textId="77777777" w:rsidR="00785113" w:rsidRPr="00785113" w:rsidRDefault="00785113" w:rsidP="00785113">
      <w:pPr>
        <w:numPr>
          <w:ilvl w:val="1"/>
          <w:numId w:val="26"/>
        </w:numPr>
        <w:suppressAutoHyphens/>
        <w:spacing w:line="240" w:lineRule="auto"/>
        <w:ind w:left="0" w:firstLine="0"/>
        <w:textAlignment w:val="baseline"/>
        <w:rPr>
          <w:szCs w:val="24"/>
        </w:rPr>
      </w:pPr>
      <w:r w:rsidRPr="00785113">
        <w:rPr>
          <w:szCs w:val="24"/>
        </w:rPr>
        <w:t xml:space="preserve">O pagamento será efetuado em até 15 (quinze) dias, conforme cronograma de pagamentos estabelecidos no Decreto Municipal nº 3.318/2018, após a entrega do objeto licitado e </w:t>
      </w:r>
      <w:r w:rsidRPr="00785113">
        <w:rPr>
          <w:rFonts w:eastAsia="Arial"/>
          <w:szCs w:val="24"/>
        </w:rPr>
        <w:t>da finalização da liquidação da despesa</w:t>
      </w:r>
      <w:r w:rsidRPr="00785113">
        <w:rPr>
          <w:szCs w:val="24"/>
        </w:rPr>
        <w:t>.</w:t>
      </w:r>
    </w:p>
    <w:p w14:paraId="2EF77C40" w14:textId="77777777" w:rsidR="00785113" w:rsidRPr="00785113" w:rsidRDefault="00785113" w:rsidP="00785113">
      <w:pPr>
        <w:numPr>
          <w:ilvl w:val="0"/>
          <w:numId w:val="26"/>
        </w:numPr>
        <w:suppressAutoHyphens/>
        <w:spacing w:line="240" w:lineRule="auto"/>
        <w:ind w:left="0" w:firstLine="0"/>
        <w:textAlignment w:val="baseline"/>
        <w:rPr>
          <w:szCs w:val="24"/>
        </w:rPr>
      </w:pPr>
      <w:r w:rsidRPr="00785113">
        <w:rPr>
          <w:rFonts w:eastAsia="Arial"/>
          <w:b/>
          <w:szCs w:val="24"/>
        </w:rPr>
        <w:t>FORMA DE PAGAMENTO</w:t>
      </w:r>
    </w:p>
    <w:p w14:paraId="67666077" w14:textId="77777777" w:rsidR="00785113" w:rsidRPr="00785113" w:rsidRDefault="00785113" w:rsidP="00785113">
      <w:pPr>
        <w:numPr>
          <w:ilvl w:val="1"/>
          <w:numId w:val="26"/>
        </w:numPr>
        <w:suppressAutoHyphens/>
        <w:spacing w:line="240" w:lineRule="auto"/>
        <w:ind w:left="0" w:firstLine="0"/>
        <w:textAlignment w:val="baseline"/>
        <w:rPr>
          <w:szCs w:val="24"/>
        </w:rPr>
      </w:pPr>
      <w:bookmarkStart w:id="15" w:name="_3znysh7"/>
      <w:bookmarkEnd w:id="15"/>
      <w:r w:rsidRPr="00785113">
        <w:rPr>
          <w:rFonts w:eastAsia="Arial"/>
          <w:szCs w:val="24"/>
        </w:rPr>
        <w:t>O pagamento será realizado através de ordem bancária, para crédito em banco, agência e contracorrente, indicados pelo CONTRATADO.</w:t>
      </w:r>
    </w:p>
    <w:p w14:paraId="5D8F9E6E" w14:textId="77777777" w:rsidR="00785113" w:rsidRPr="00785113" w:rsidRDefault="00785113" w:rsidP="00785113">
      <w:pPr>
        <w:numPr>
          <w:ilvl w:val="1"/>
          <w:numId w:val="26"/>
        </w:numPr>
        <w:suppressAutoHyphens/>
        <w:spacing w:line="240" w:lineRule="auto"/>
        <w:ind w:left="0" w:firstLine="0"/>
        <w:textAlignment w:val="baseline"/>
        <w:rPr>
          <w:szCs w:val="24"/>
        </w:rPr>
      </w:pPr>
      <w:r w:rsidRPr="00785113">
        <w:rPr>
          <w:rFonts w:eastAsia="Arial"/>
          <w:szCs w:val="24"/>
        </w:rPr>
        <w:t>Se a empresa não for optante do simples nacional deverá destacar na nota fiscal a alíquota da IRRF a ser retido pelo município, conforme IN 1.234/2012 e Decreto Municipal nº 4.210/2022. Sob pena de devolução do documento.</w:t>
      </w:r>
    </w:p>
    <w:p w14:paraId="69BDBCB2" w14:textId="77777777" w:rsidR="00785113" w:rsidRPr="00785113" w:rsidRDefault="00785113" w:rsidP="00785113">
      <w:pPr>
        <w:numPr>
          <w:ilvl w:val="0"/>
          <w:numId w:val="26"/>
        </w:numPr>
        <w:suppressAutoHyphens/>
        <w:spacing w:line="240" w:lineRule="auto"/>
        <w:ind w:left="0" w:firstLine="0"/>
        <w:textAlignment w:val="baseline"/>
        <w:rPr>
          <w:b/>
          <w:bCs/>
          <w:szCs w:val="24"/>
        </w:rPr>
      </w:pPr>
      <w:r w:rsidRPr="00785113">
        <w:rPr>
          <w:rFonts w:eastAsia="Arial"/>
          <w:b/>
          <w:bCs/>
          <w:szCs w:val="24"/>
        </w:rPr>
        <w:t>FORMA E CRITÉRIOS DE SELEÇÃO DO FORNECEDOR</w:t>
      </w:r>
    </w:p>
    <w:p w14:paraId="2EFCF798" w14:textId="77777777" w:rsidR="00785113" w:rsidRPr="00785113" w:rsidRDefault="00785113" w:rsidP="00785113">
      <w:pPr>
        <w:numPr>
          <w:ilvl w:val="1"/>
          <w:numId w:val="26"/>
        </w:numPr>
        <w:suppressAutoHyphens/>
        <w:spacing w:line="240" w:lineRule="auto"/>
        <w:ind w:left="0" w:firstLine="0"/>
        <w:textAlignment w:val="baseline"/>
        <w:rPr>
          <w:szCs w:val="24"/>
        </w:rPr>
      </w:pPr>
      <w:r w:rsidRPr="00785113">
        <w:rPr>
          <w:rFonts w:eastAsia="Arial"/>
          <w:szCs w:val="24"/>
        </w:rPr>
        <w:t>Seleção do fornecedor por meio de procedimento licitatório na MODALIDADE PREGÃO, por tratar-se de aquisição de material comum, aqueles cujos padrões de desempenho e qualidade podem ser objetivamente definidos pelo edital, por meio de especificações usuais de mercado, em acordo com o Art. 29, da Lei nº 14.133/21; Pelo CRITÉRIO MENOR PREÇO, em acordo com o Inciso XLI, Art. 6, da Lei nº 14.133/21; Na FORMA PRESENCIAL, em acordo com o Inciso II, Art. 176, da Lei nº 14.133/21; Por SISTEMA DE REGISTRO DE PREÇO em acordo com o Inciso XLV, Art. 6, da Lei nº 14.133/21;</w:t>
      </w:r>
    </w:p>
    <w:p w14:paraId="39B35085" w14:textId="77777777" w:rsidR="00785113" w:rsidRPr="00785113" w:rsidRDefault="00785113" w:rsidP="00785113">
      <w:pPr>
        <w:numPr>
          <w:ilvl w:val="1"/>
          <w:numId w:val="26"/>
        </w:numPr>
        <w:suppressAutoHyphens/>
        <w:spacing w:line="240" w:lineRule="auto"/>
        <w:ind w:left="0" w:firstLine="0"/>
        <w:textAlignment w:val="baseline"/>
        <w:rPr>
          <w:szCs w:val="24"/>
        </w:rPr>
      </w:pPr>
      <w:r w:rsidRPr="00785113">
        <w:rPr>
          <w:szCs w:val="24"/>
        </w:rPr>
        <w:t xml:space="preserve">A realização </w:t>
      </w:r>
      <w:r w:rsidRPr="00785113">
        <w:rPr>
          <w:rFonts w:eastAsia="Arial"/>
          <w:szCs w:val="24"/>
        </w:rPr>
        <w:t xml:space="preserve">de procedimento licitatório </w:t>
      </w:r>
      <w:r w:rsidRPr="00785113">
        <w:rPr>
          <w:szCs w:val="24"/>
        </w:rPr>
        <w:t xml:space="preserve">presencial no município de Rodeio Bonito/RS, conforme </w:t>
      </w:r>
      <w:r w:rsidRPr="00785113">
        <w:rPr>
          <w:rFonts w:eastAsia="Arial"/>
          <w:szCs w:val="24"/>
        </w:rPr>
        <w:t>Inciso II, Art. 176, da Lei nº 14.133/21</w:t>
      </w:r>
      <w:r w:rsidRPr="00785113">
        <w:rPr>
          <w:szCs w:val="24"/>
        </w:rPr>
        <w:t>, é justificada devido ao prazo mais longo concedido aos municípios com até 20.000 habitantes para adotar completamente o uso da licitação eletrônica. Além disso, a modalidade presencial permite maior celeridade na contratação de bens e serviços, especialmente considerando as particularidades logísticas do Município, distante dos grandes centros comerciais. A presença física durante a sessão é essencial para o reconhecimento do objeto licitado, garantindo maior clareza no planejamento logístico e no entendimento dos cálculos da licitante.</w:t>
      </w:r>
    </w:p>
    <w:p w14:paraId="2F24D10A" w14:textId="77777777" w:rsidR="00785113" w:rsidRPr="00785113" w:rsidRDefault="00785113" w:rsidP="00785113">
      <w:pPr>
        <w:numPr>
          <w:ilvl w:val="1"/>
          <w:numId w:val="26"/>
        </w:numPr>
        <w:suppressAutoHyphens/>
        <w:spacing w:line="240" w:lineRule="auto"/>
        <w:ind w:left="0" w:firstLine="0"/>
        <w:textAlignment w:val="baseline"/>
        <w:rPr>
          <w:szCs w:val="24"/>
        </w:rPr>
      </w:pPr>
      <w:r w:rsidRPr="00785113">
        <w:rPr>
          <w:szCs w:val="24"/>
        </w:rPr>
        <w:t xml:space="preserve">A contratação do objeto em questão é de extrema importância para o Município, e a opção pelo </w:t>
      </w:r>
      <w:r w:rsidRPr="00785113">
        <w:rPr>
          <w:rFonts w:eastAsia="Arial"/>
          <w:szCs w:val="24"/>
        </w:rPr>
        <w:t xml:space="preserve">procedimento licitatório </w:t>
      </w:r>
      <w:r w:rsidRPr="00785113">
        <w:rPr>
          <w:szCs w:val="24"/>
        </w:rPr>
        <w:t>presencial visa evitar desvantagens administrativas e operacionais que poderiam ocorrer com o formato eletrônico. A modalidade presencial facilita a negociação de preços, esclarecimentos imediatos, verificação das condições de habilitação e execução das propostas, além de permitir maior interação com os licitantes, o que pode resultar em uma redução de preços.</w:t>
      </w:r>
    </w:p>
    <w:p w14:paraId="3274347D" w14:textId="77777777" w:rsidR="00785113" w:rsidRPr="00785113" w:rsidRDefault="00785113" w:rsidP="00785113">
      <w:pPr>
        <w:numPr>
          <w:ilvl w:val="1"/>
          <w:numId w:val="26"/>
        </w:numPr>
        <w:suppressAutoHyphens/>
        <w:spacing w:line="240" w:lineRule="auto"/>
        <w:ind w:left="0" w:firstLine="0"/>
        <w:textAlignment w:val="baseline"/>
        <w:rPr>
          <w:szCs w:val="24"/>
        </w:rPr>
      </w:pPr>
      <w:r w:rsidRPr="00785113">
        <w:rPr>
          <w:szCs w:val="24"/>
        </w:rPr>
        <w:t>Portanto, a escolha pelo formato presencial está alinhada com os princípios da celeridade, eficiência e livre mercado, permitindo uma contratação mais vantajosa e eficiente, sem comprometer a concorrência e transparência do certame a qualidade e a continuidade dos serviços públicos.</w:t>
      </w:r>
    </w:p>
    <w:p w14:paraId="2F0E80AB" w14:textId="77777777" w:rsidR="00785113" w:rsidRPr="00785113" w:rsidRDefault="00785113" w:rsidP="00785113">
      <w:pPr>
        <w:numPr>
          <w:ilvl w:val="0"/>
          <w:numId w:val="26"/>
        </w:numPr>
        <w:suppressAutoHyphens/>
        <w:spacing w:line="240" w:lineRule="auto"/>
        <w:ind w:left="0" w:firstLine="0"/>
        <w:textAlignment w:val="baseline"/>
        <w:rPr>
          <w:szCs w:val="24"/>
        </w:rPr>
      </w:pPr>
      <w:r w:rsidRPr="00785113">
        <w:rPr>
          <w:rFonts w:eastAsia="Arial"/>
          <w:b/>
          <w:szCs w:val="24"/>
        </w:rPr>
        <w:t>EXIGÊNCIAS DE HABILITAÇÃO</w:t>
      </w:r>
    </w:p>
    <w:p w14:paraId="5A6AF11E" w14:textId="77777777" w:rsidR="00785113" w:rsidRPr="00785113" w:rsidRDefault="00785113" w:rsidP="00785113">
      <w:pPr>
        <w:numPr>
          <w:ilvl w:val="1"/>
          <w:numId w:val="26"/>
        </w:numPr>
        <w:suppressAutoHyphens/>
        <w:spacing w:line="240" w:lineRule="auto"/>
        <w:ind w:left="0" w:firstLine="0"/>
        <w:textAlignment w:val="baseline"/>
        <w:rPr>
          <w:szCs w:val="24"/>
        </w:rPr>
      </w:pPr>
      <w:r w:rsidRPr="00785113">
        <w:rPr>
          <w:szCs w:val="24"/>
        </w:rPr>
        <w:t xml:space="preserve">Habilitação Jurídica: </w:t>
      </w:r>
    </w:p>
    <w:p w14:paraId="53B0F34C" w14:textId="77777777" w:rsidR="00785113" w:rsidRPr="00785113" w:rsidRDefault="00785113" w:rsidP="00785113">
      <w:pPr>
        <w:numPr>
          <w:ilvl w:val="2"/>
          <w:numId w:val="26"/>
        </w:numPr>
        <w:suppressAutoHyphens/>
        <w:spacing w:line="240" w:lineRule="auto"/>
        <w:ind w:left="0"/>
        <w:textAlignment w:val="baseline"/>
        <w:rPr>
          <w:szCs w:val="24"/>
        </w:rPr>
      </w:pPr>
      <w:r w:rsidRPr="00785113">
        <w:rPr>
          <w:szCs w:val="24"/>
        </w:rPr>
        <w:t xml:space="preserve">Registro comercial, no caso de empresa individual; </w:t>
      </w:r>
    </w:p>
    <w:p w14:paraId="46729DED" w14:textId="77777777" w:rsidR="00785113" w:rsidRPr="00785113" w:rsidRDefault="00785113" w:rsidP="00785113">
      <w:pPr>
        <w:numPr>
          <w:ilvl w:val="2"/>
          <w:numId w:val="26"/>
        </w:numPr>
        <w:suppressAutoHyphens/>
        <w:spacing w:line="240" w:lineRule="auto"/>
        <w:ind w:left="0"/>
        <w:textAlignment w:val="baseline"/>
        <w:rPr>
          <w:szCs w:val="24"/>
        </w:rPr>
      </w:pPr>
      <w:r w:rsidRPr="00785113">
        <w:rPr>
          <w:szCs w:val="24"/>
        </w:rPr>
        <w:lastRenderedPageBreak/>
        <w:t xml:space="preserve">Ato constitutivo, estatuto ou contrato social em vigor, devidamente registrado, em se tratando de sociedades comerciais, e, no caso de sociedade por ações, acompanhado de documentos de eleição de seus administradores; </w:t>
      </w:r>
    </w:p>
    <w:p w14:paraId="3621557B" w14:textId="77777777" w:rsidR="00785113" w:rsidRPr="00785113" w:rsidRDefault="00785113" w:rsidP="00785113">
      <w:pPr>
        <w:numPr>
          <w:ilvl w:val="2"/>
          <w:numId w:val="26"/>
        </w:numPr>
        <w:suppressAutoHyphens/>
        <w:spacing w:line="240" w:lineRule="auto"/>
        <w:ind w:left="0"/>
        <w:textAlignment w:val="baseline"/>
        <w:rPr>
          <w:szCs w:val="24"/>
        </w:rPr>
      </w:pPr>
      <w:r w:rsidRPr="00785113">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37D914FE" w14:textId="77777777" w:rsidR="00785113" w:rsidRPr="00785113" w:rsidRDefault="00785113" w:rsidP="00785113">
      <w:pPr>
        <w:numPr>
          <w:ilvl w:val="2"/>
          <w:numId w:val="26"/>
        </w:numPr>
        <w:suppressAutoHyphens/>
        <w:spacing w:line="240" w:lineRule="auto"/>
        <w:ind w:left="0"/>
        <w:textAlignment w:val="baseline"/>
        <w:rPr>
          <w:szCs w:val="24"/>
        </w:rPr>
      </w:pPr>
      <w:r w:rsidRPr="00785113">
        <w:rPr>
          <w:szCs w:val="24"/>
        </w:rPr>
        <w:t xml:space="preserve">Prova de inscrição no Cadastro Nacional de Pessoa Jurídica (CNPJ/MF); </w:t>
      </w:r>
    </w:p>
    <w:p w14:paraId="1E072ECA" w14:textId="77777777" w:rsidR="00785113" w:rsidRPr="00785113" w:rsidRDefault="00785113" w:rsidP="00785113">
      <w:pPr>
        <w:numPr>
          <w:ilvl w:val="1"/>
          <w:numId w:val="26"/>
        </w:numPr>
        <w:suppressAutoHyphens/>
        <w:spacing w:line="240" w:lineRule="auto"/>
        <w:ind w:left="0" w:firstLine="0"/>
        <w:textAlignment w:val="baseline"/>
        <w:rPr>
          <w:szCs w:val="24"/>
        </w:rPr>
      </w:pPr>
      <w:r w:rsidRPr="00785113">
        <w:rPr>
          <w:szCs w:val="24"/>
        </w:rPr>
        <w:t xml:space="preserve">Regularidade Fiscal Social e Trabalhista: </w:t>
      </w:r>
    </w:p>
    <w:p w14:paraId="149ABF0C" w14:textId="77777777" w:rsidR="00785113" w:rsidRPr="00785113" w:rsidRDefault="00785113" w:rsidP="00785113">
      <w:pPr>
        <w:numPr>
          <w:ilvl w:val="2"/>
          <w:numId w:val="26"/>
        </w:numPr>
        <w:suppressAutoHyphens/>
        <w:spacing w:line="240" w:lineRule="auto"/>
        <w:ind w:left="0"/>
        <w:textAlignment w:val="baseline"/>
        <w:rPr>
          <w:szCs w:val="24"/>
        </w:rPr>
      </w:pPr>
      <w:r w:rsidRPr="00785113">
        <w:rPr>
          <w:szCs w:val="24"/>
        </w:rPr>
        <w:t xml:space="preserve">Inscrição no cadastro de contribuinte Estadual e/ou Municipal, se houver, relativo ao domicilio ou sede do licitante, pertinente ao ramo de atividade e compatível com o objeto contratual; </w:t>
      </w:r>
    </w:p>
    <w:p w14:paraId="0F9FE3AA" w14:textId="77777777" w:rsidR="00785113" w:rsidRPr="00785113" w:rsidRDefault="00785113" w:rsidP="00785113">
      <w:pPr>
        <w:numPr>
          <w:ilvl w:val="2"/>
          <w:numId w:val="26"/>
        </w:numPr>
        <w:suppressAutoHyphens/>
        <w:spacing w:line="240" w:lineRule="auto"/>
        <w:ind w:left="0"/>
        <w:textAlignment w:val="baseline"/>
        <w:rPr>
          <w:szCs w:val="24"/>
        </w:rPr>
      </w:pPr>
      <w:r w:rsidRPr="00785113">
        <w:rPr>
          <w:szCs w:val="24"/>
        </w:rPr>
        <w:t xml:space="preserve">Prova de regularidade com a Fazenda Municipal, do domicílio ou sede da licitante; </w:t>
      </w:r>
    </w:p>
    <w:p w14:paraId="03ED9BFF" w14:textId="77777777" w:rsidR="00785113" w:rsidRPr="00785113" w:rsidRDefault="00785113" w:rsidP="00785113">
      <w:pPr>
        <w:numPr>
          <w:ilvl w:val="2"/>
          <w:numId w:val="26"/>
        </w:numPr>
        <w:suppressAutoHyphens/>
        <w:spacing w:line="240" w:lineRule="auto"/>
        <w:ind w:left="0"/>
        <w:textAlignment w:val="baseline"/>
        <w:rPr>
          <w:szCs w:val="24"/>
        </w:rPr>
      </w:pPr>
      <w:r w:rsidRPr="00785113">
        <w:rPr>
          <w:szCs w:val="24"/>
        </w:rPr>
        <w:t xml:space="preserve">Prova de regularidade com a Fazenda Estadual, do domicílio ou sede da licitante; </w:t>
      </w:r>
    </w:p>
    <w:p w14:paraId="4D8631B2" w14:textId="77777777" w:rsidR="00785113" w:rsidRPr="00785113" w:rsidRDefault="00785113" w:rsidP="00785113">
      <w:pPr>
        <w:numPr>
          <w:ilvl w:val="2"/>
          <w:numId w:val="26"/>
        </w:numPr>
        <w:suppressAutoHyphens/>
        <w:spacing w:line="240" w:lineRule="auto"/>
        <w:ind w:left="0"/>
        <w:textAlignment w:val="baseline"/>
        <w:rPr>
          <w:szCs w:val="24"/>
        </w:rPr>
      </w:pPr>
      <w:r w:rsidRPr="00785113">
        <w:rPr>
          <w:szCs w:val="24"/>
        </w:rPr>
        <w:t xml:space="preserve">Prova de regularidade com a Fazenda Federal; </w:t>
      </w:r>
    </w:p>
    <w:p w14:paraId="302D4C03" w14:textId="77777777" w:rsidR="00785113" w:rsidRPr="00785113" w:rsidRDefault="00785113" w:rsidP="00785113">
      <w:pPr>
        <w:numPr>
          <w:ilvl w:val="2"/>
          <w:numId w:val="26"/>
        </w:numPr>
        <w:suppressAutoHyphens/>
        <w:spacing w:line="240" w:lineRule="auto"/>
        <w:ind w:left="0"/>
        <w:textAlignment w:val="baseline"/>
        <w:rPr>
          <w:szCs w:val="24"/>
        </w:rPr>
      </w:pPr>
      <w:r w:rsidRPr="00785113">
        <w:rPr>
          <w:szCs w:val="24"/>
        </w:rPr>
        <w:t xml:space="preserve">Prova de regularidade relativa à Seguridade Social e ao FGTS, que demonstre cumprimento dos encargos sociais instituídos por lei; </w:t>
      </w:r>
    </w:p>
    <w:p w14:paraId="54C9DA77" w14:textId="77777777" w:rsidR="00785113" w:rsidRPr="00785113" w:rsidRDefault="00785113" w:rsidP="00785113">
      <w:pPr>
        <w:numPr>
          <w:ilvl w:val="2"/>
          <w:numId w:val="26"/>
        </w:numPr>
        <w:suppressAutoHyphens/>
        <w:spacing w:line="240" w:lineRule="auto"/>
        <w:ind w:left="0"/>
        <w:textAlignment w:val="baseline"/>
        <w:rPr>
          <w:szCs w:val="24"/>
        </w:rPr>
      </w:pPr>
      <w:r w:rsidRPr="00785113">
        <w:rPr>
          <w:szCs w:val="24"/>
        </w:rPr>
        <w:t xml:space="preserve">Prova de regularidade perante a Justiça do Trabalho; </w:t>
      </w:r>
    </w:p>
    <w:p w14:paraId="5ECEFD17" w14:textId="77777777" w:rsidR="00785113" w:rsidRPr="00785113" w:rsidRDefault="00785113" w:rsidP="00785113">
      <w:pPr>
        <w:numPr>
          <w:ilvl w:val="2"/>
          <w:numId w:val="26"/>
        </w:numPr>
        <w:suppressAutoHyphens/>
        <w:spacing w:line="240" w:lineRule="auto"/>
        <w:ind w:left="0"/>
        <w:textAlignment w:val="baseline"/>
        <w:rPr>
          <w:szCs w:val="24"/>
        </w:rPr>
      </w:pPr>
      <w:r w:rsidRPr="00785113">
        <w:rPr>
          <w:szCs w:val="24"/>
        </w:rPr>
        <w:t xml:space="preserve">Declaração de cumprimento do disposto no inciso XXIII do art. 7º da Constituição Federal, dispensada quando apresentada no credenciamento, item 5.3.3. </w:t>
      </w:r>
    </w:p>
    <w:p w14:paraId="45D050D8" w14:textId="77777777" w:rsidR="00785113" w:rsidRPr="00785113" w:rsidRDefault="00785113" w:rsidP="00785113">
      <w:pPr>
        <w:numPr>
          <w:ilvl w:val="1"/>
          <w:numId w:val="26"/>
        </w:numPr>
        <w:suppressAutoHyphens/>
        <w:spacing w:line="240" w:lineRule="auto"/>
        <w:ind w:left="0" w:firstLine="0"/>
        <w:textAlignment w:val="baseline"/>
        <w:rPr>
          <w:szCs w:val="24"/>
        </w:rPr>
      </w:pPr>
      <w:r w:rsidRPr="00785113">
        <w:rPr>
          <w:szCs w:val="24"/>
        </w:rPr>
        <w:t xml:space="preserve">Qualificação Econômico-Financeira: </w:t>
      </w:r>
    </w:p>
    <w:p w14:paraId="63BA411D" w14:textId="77777777" w:rsidR="00785113" w:rsidRPr="00785113" w:rsidRDefault="00785113" w:rsidP="00785113">
      <w:pPr>
        <w:numPr>
          <w:ilvl w:val="2"/>
          <w:numId w:val="26"/>
        </w:numPr>
        <w:suppressAutoHyphens/>
        <w:spacing w:line="240" w:lineRule="auto"/>
        <w:ind w:left="0"/>
        <w:textAlignment w:val="baseline"/>
        <w:rPr>
          <w:szCs w:val="24"/>
        </w:rPr>
      </w:pPr>
      <w:r w:rsidRPr="00785113">
        <w:rPr>
          <w:szCs w:val="24"/>
        </w:rPr>
        <w:t>Certidão Negativa de falência, expedida pelo distribuidor da sede da empresa, datado dos últimos 90 (Noventa) dias, ou que esteja dentro do prazo de validade expresso na própria Certidão.</w:t>
      </w:r>
    </w:p>
    <w:p w14:paraId="7B60DCC8" w14:textId="77777777" w:rsidR="00785113" w:rsidRPr="00785113" w:rsidRDefault="00785113" w:rsidP="00785113">
      <w:pPr>
        <w:pStyle w:val="PargrafodaLista"/>
        <w:numPr>
          <w:ilvl w:val="0"/>
          <w:numId w:val="26"/>
        </w:numPr>
        <w:suppressAutoHyphens/>
        <w:ind w:left="0" w:right="32" w:firstLine="0"/>
        <w:rPr>
          <w:bCs/>
          <w:color w:val="000000"/>
        </w:rPr>
      </w:pPr>
      <w:r w:rsidRPr="00785113">
        <w:rPr>
          <w:bCs/>
        </w:rPr>
        <w:t xml:space="preserve">Qualificação Técnica: </w:t>
      </w:r>
    </w:p>
    <w:p w14:paraId="4E02F066" w14:textId="77777777" w:rsidR="00785113" w:rsidRPr="00785113" w:rsidRDefault="00785113" w:rsidP="00785113">
      <w:pPr>
        <w:numPr>
          <w:ilvl w:val="2"/>
          <w:numId w:val="26"/>
        </w:numPr>
        <w:suppressAutoHyphens/>
        <w:spacing w:line="240" w:lineRule="auto"/>
        <w:ind w:left="0"/>
        <w:textAlignment w:val="baseline"/>
        <w:rPr>
          <w:szCs w:val="24"/>
        </w:rPr>
      </w:pPr>
      <w:r w:rsidRPr="00785113">
        <w:rPr>
          <w:color w:val="auto"/>
          <w:szCs w:val="24"/>
        </w:rPr>
        <w:t xml:space="preserve">Atestado de Capacidade Técnica, em nome da licitante, emitido por pessoa jurídica de direito público ou privado, comprovando a aptidão para desempenho de atividade pertinente e compatível com o objeto da contratação, </w:t>
      </w:r>
      <w:r w:rsidRPr="00785113">
        <w:rPr>
          <w:rFonts w:eastAsia="Arial"/>
          <w:color w:val="auto"/>
          <w:szCs w:val="24"/>
        </w:rPr>
        <w:t>apresentados em nome da matriz ou da filial.</w:t>
      </w:r>
    </w:p>
    <w:p w14:paraId="61CD49C0" w14:textId="77777777" w:rsidR="00785113" w:rsidRPr="00785113" w:rsidRDefault="00785113" w:rsidP="00785113">
      <w:pPr>
        <w:numPr>
          <w:ilvl w:val="2"/>
          <w:numId w:val="26"/>
        </w:numPr>
        <w:suppressAutoHyphens/>
        <w:spacing w:line="240" w:lineRule="auto"/>
        <w:ind w:left="0"/>
        <w:textAlignment w:val="baseline"/>
        <w:rPr>
          <w:szCs w:val="24"/>
        </w:rPr>
      </w:pPr>
      <w:r w:rsidRPr="00785113">
        <w:rPr>
          <w:szCs w:val="24"/>
        </w:rPr>
        <w:t>Relatório de ensaio realizado pelo fabricante do tubo de concreto, emitido por laboratório credenciado pelo INMETRO, atestando que o tubo de concreto ofertado está de acordo com as normas da ABNT, em especial a NBR 8890.</w:t>
      </w:r>
    </w:p>
    <w:p w14:paraId="1B933CA5" w14:textId="77777777" w:rsidR="00785113" w:rsidRPr="00785113" w:rsidRDefault="00785113" w:rsidP="00785113">
      <w:pPr>
        <w:numPr>
          <w:ilvl w:val="2"/>
          <w:numId w:val="26"/>
        </w:numPr>
        <w:suppressAutoHyphens/>
        <w:spacing w:line="240" w:lineRule="auto"/>
        <w:ind w:left="0"/>
        <w:textAlignment w:val="baseline"/>
        <w:rPr>
          <w:szCs w:val="24"/>
        </w:rPr>
      </w:pPr>
      <w:r w:rsidRPr="00785113">
        <w:rPr>
          <w:szCs w:val="24"/>
        </w:rPr>
        <w:t>Licença ambiental de operação, em plena validade, expedida pela Fundação Estadual De Proteção Ambiental – FEPAM.</w:t>
      </w:r>
    </w:p>
    <w:p w14:paraId="7A8A3D03" w14:textId="77777777" w:rsidR="00785113" w:rsidRPr="00785113" w:rsidRDefault="00785113" w:rsidP="00785113">
      <w:pPr>
        <w:numPr>
          <w:ilvl w:val="0"/>
          <w:numId w:val="26"/>
        </w:numPr>
        <w:suppressAutoHyphens/>
        <w:spacing w:line="240" w:lineRule="auto"/>
        <w:ind w:left="0" w:firstLine="0"/>
        <w:textAlignment w:val="baseline"/>
        <w:rPr>
          <w:szCs w:val="24"/>
        </w:rPr>
      </w:pPr>
      <w:r w:rsidRPr="00785113">
        <w:rPr>
          <w:rFonts w:eastAsia="Arial"/>
          <w:b/>
          <w:szCs w:val="24"/>
        </w:rPr>
        <w:t>ESTIMATIVAS DO VALOR DA CONTRATAÇÃO:</w:t>
      </w:r>
    </w:p>
    <w:p w14:paraId="24538956" w14:textId="77777777" w:rsidR="00785113" w:rsidRPr="00785113" w:rsidRDefault="00785113" w:rsidP="00785113">
      <w:pPr>
        <w:numPr>
          <w:ilvl w:val="1"/>
          <w:numId w:val="26"/>
        </w:numPr>
        <w:suppressAutoHyphens/>
        <w:spacing w:line="240" w:lineRule="auto"/>
        <w:ind w:left="0" w:firstLine="0"/>
        <w:textAlignment w:val="baseline"/>
        <w:rPr>
          <w:szCs w:val="24"/>
        </w:rPr>
      </w:pPr>
      <w:r w:rsidRPr="00785113">
        <w:rPr>
          <w:rFonts w:eastAsia="Arial"/>
          <w:szCs w:val="24"/>
        </w:rPr>
        <w:t>O custo estimado total da contratação é de R$ 700.522,00 (setecentos mil quinhentos e vinte e dois reais) conforme detalhado na Memória de Cálculo, anexo do Estudo Técnico Preliminar.</w:t>
      </w:r>
    </w:p>
    <w:p w14:paraId="33C87BCA" w14:textId="77777777" w:rsidR="00785113" w:rsidRPr="00785113" w:rsidRDefault="00785113" w:rsidP="00785113">
      <w:pPr>
        <w:numPr>
          <w:ilvl w:val="0"/>
          <w:numId w:val="26"/>
        </w:numPr>
        <w:suppressAutoHyphens/>
        <w:spacing w:line="240" w:lineRule="auto"/>
        <w:ind w:left="0" w:firstLine="0"/>
        <w:textAlignment w:val="baseline"/>
        <w:rPr>
          <w:szCs w:val="24"/>
        </w:rPr>
      </w:pPr>
      <w:r w:rsidRPr="00785113">
        <w:rPr>
          <w:rFonts w:eastAsia="Arial"/>
          <w:b/>
          <w:szCs w:val="24"/>
        </w:rPr>
        <w:t>ADEQUAÇÃO ORÇAMENTÁRIA</w:t>
      </w:r>
    </w:p>
    <w:p w14:paraId="2D41BC2A" w14:textId="77777777" w:rsidR="00785113" w:rsidRPr="00785113" w:rsidRDefault="00785113" w:rsidP="00785113">
      <w:pPr>
        <w:numPr>
          <w:ilvl w:val="1"/>
          <w:numId w:val="26"/>
        </w:numPr>
        <w:suppressAutoHyphens/>
        <w:spacing w:line="240" w:lineRule="auto"/>
        <w:ind w:left="0" w:firstLine="0"/>
        <w:textAlignment w:val="baseline"/>
        <w:rPr>
          <w:szCs w:val="24"/>
        </w:rPr>
      </w:pPr>
      <w:r w:rsidRPr="00785113">
        <w:rPr>
          <w:rFonts w:eastAsia="Arial"/>
          <w:szCs w:val="24"/>
        </w:rPr>
        <w:t>As despesas decorrentes da contratação correrão por conta do orçamento vigente da através(s) da(s) seguinte(s) dotação(s):</w:t>
      </w:r>
    </w:p>
    <w:p w14:paraId="4DDC718C" w14:textId="77777777" w:rsidR="00785113" w:rsidRPr="00785113" w:rsidRDefault="00785113" w:rsidP="00785113">
      <w:pPr>
        <w:spacing w:line="240" w:lineRule="auto"/>
        <w:ind w:left="0" w:firstLine="0"/>
        <w:textAlignment w:val="baseline"/>
        <w:rPr>
          <w:szCs w:val="24"/>
        </w:rPr>
      </w:pPr>
      <w:r w:rsidRPr="00785113">
        <w:rPr>
          <w:szCs w:val="24"/>
        </w:rPr>
        <w:t>PA: 2058 / 4490.51.81.00.00.00 – Obras e instalações não incorporáveis vias / FRSV - 1500.0001</w:t>
      </w:r>
    </w:p>
    <w:p w14:paraId="1CFCDCFB" w14:textId="77777777" w:rsidR="00785113" w:rsidRPr="00785113" w:rsidRDefault="00785113" w:rsidP="00785113">
      <w:pPr>
        <w:numPr>
          <w:ilvl w:val="0"/>
          <w:numId w:val="26"/>
        </w:numPr>
        <w:suppressAutoHyphens/>
        <w:spacing w:line="240" w:lineRule="auto"/>
        <w:ind w:left="0" w:firstLine="0"/>
        <w:textAlignment w:val="baseline"/>
        <w:rPr>
          <w:szCs w:val="24"/>
        </w:rPr>
      </w:pPr>
      <w:r w:rsidRPr="00785113">
        <w:rPr>
          <w:rFonts w:eastAsia="Arial"/>
          <w:b/>
          <w:szCs w:val="24"/>
        </w:rPr>
        <w:t>ANEXOS DESTE TERMO DE REFERÊNCIA</w:t>
      </w:r>
    </w:p>
    <w:p w14:paraId="2BB649D9" w14:textId="77777777" w:rsidR="00785113" w:rsidRPr="00785113" w:rsidRDefault="00785113" w:rsidP="00785113">
      <w:pPr>
        <w:numPr>
          <w:ilvl w:val="1"/>
          <w:numId w:val="26"/>
        </w:numPr>
        <w:suppressAutoHyphens/>
        <w:spacing w:line="240" w:lineRule="auto"/>
        <w:ind w:left="0" w:firstLine="0"/>
        <w:textAlignment w:val="baseline"/>
        <w:rPr>
          <w:szCs w:val="24"/>
        </w:rPr>
      </w:pPr>
      <w:r w:rsidRPr="00785113">
        <w:rPr>
          <w:rFonts w:eastAsia="Arial"/>
          <w:szCs w:val="24"/>
        </w:rPr>
        <w:t>Estudo Técnico Preliminar com anexos.</w:t>
      </w:r>
    </w:p>
    <w:p w14:paraId="3FE29697" w14:textId="77777777" w:rsidR="00785113" w:rsidRPr="00785113" w:rsidRDefault="00785113" w:rsidP="00785113">
      <w:pPr>
        <w:spacing w:line="240" w:lineRule="auto"/>
        <w:ind w:left="0" w:firstLine="0"/>
        <w:rPr>
          <w:szCs w:val="24"/>
        </w:rPr>
      </w:pPr>
    </w:p>
    <w:p w14:paraId="72B7E49C" w14:textId="77777777" w:rsidR="00785113" w:rsidRPr="00785113" w:rsidRDefault="00785113" w:rsidP="00785113">
      <w:pPr>
        <w:spacing w:line="240" w:lineRule="auto"/>
        <w:ind w:left="0" w:firstLine="0"/>
        <w:jc w:val="right"/>
        <w:rPr>
          <w:szCs w:val="24"/>
        </w:rPr>
      </w:pPr>
    </w:p>
    <w:p w14:paraId="13CA3900" w14:textId="77777777" w:rsidR="00785113" w:rsidRPr="00785113" w:rsidRDefault="00785113" w:rsidP="00785113">
      <w:pPr>
        <w:spacing w:line="240" w:lineRule="auto"/>
        <w:ind w:left="0" w:firstLine="0"/>
        <w:jc w:val="center"/>
        <w:rPr>
          <w:szCs w:val="24"/>
        </w:rPr>
      </w:pPr>
      <w:r w:rsidRPr="00785113">
        <w:rPr>
          <w:rFonts w:eastAsia="Arial"/>
          <w:b/>
          <w:bCs/>
          <w:szCs w:val="24"/>
        </w:rPr>
        <w:t>Odacir Ampese</w:t>
      </w:r>
    </w:p>
    <w:p w14:paraId="4FF96015" w14:textId="77777777" w:rsidR="00785113" w:rsidRPr="00785113" w:rsidRDefault="00785113" w:rsidP="00785113">
      <w:pPr>
        <w:spacing w:line="240" w:lineRule="auto"/>
        <w:ind w:left="0" w:firstLine="0"/>
        <w:jc w:val="center"/>
        <w:rPr>
          <w:rFonts w:eastAsia="Arial"/>
          <w:b/>
          <w:bCs/>
          <w:szCs w:val="24"/>
        </w:rPr>
      </w:pPr>
      <w:r w:rsidRPr="00785113">
        <w:rPr>
          <w:rFonts w:eastAsia="Arial"/>
          <w:b/>
          <w:bCs/>
          <w:szCs w:val="24"/>
        </w:rPr>
        <w:t>Responsável pela elaboração deste TR</w:t>
      </w:r>
    </w:p>
    <w:p w14:paraId="1AB4AF54" w14:textId="77777777" w:rsidR="00785113" w:rsidRPr="00CA3A3C" w:rsidRDefault="00785113" w:rsidP="00785113">
      <w:pPr>
        <w:spacing w:line="360" w:lineRule="auto"/>
        <w:ind w:left="360" w:firstLine="0"/>
        <w:jc w:val="center"/>
        <w:rPr>
          <w:szCs w:val="24"/>
        </w:rPr>
      </w:pPr>
    </w:p>
    <w:p w14:paraId="6FC3189B" w14:textId="77777777" w:rsidR="00BB29E0" w:rsidRDefault="00BB29E0" w:rsidP="00BB29E0">
      <w:pPr>
        <w:tabs>
          <w:tab w:val="left" w:pos="3794"/>
        </w:tabs>
        <w:jc w:val="center"/>
        <w:rPr>
          <w:b/>
          <w:szCs w:val="24"/>
        </w:rPr>
      </w:pPr>
      <w:r>
        <w:rPr>
          <w:b/>
          <w:szCs w:val="24"/>
        </w:rPr>
        <w:lastRenderedPageBreak/>
        <w:t>ANEXO III</w:t>
      </w:r>
    </w:p>
    <w:p w14:paraId="059B0212" w14:textId="6EDF443F" w:rsidR="00BB29E0" w:rsidRPr="00BB29E0" w:rsidRDefault="00BB29E0" w:rsidP="00BB29E0">
      <w:pPr>
        <w:spacing w:line="276" w:lineRule="auto"/>
        <w:ind w:left="0" w:firstLine="0"/>
        <w:jc w:val="center"/>
        <w:rPr>
          <w:rFonts w:eastAsia="Arial"/>
          <w:b/>
          <w:szCs w:val="24"/>
        </w:rPr>
      </w:pPr>
      <w:r>
        <w:rPr>
          <w:rFonts w:eastAsia="Arial"/>
          <w:b/>
          <w:szCs w:val="24"/>
        </w:rPr>
        <w:t>MODELO DE PROPOSTA COMERCIAL</w:t>
      </w:r>
    </w:p>
    <w:p w14:paraId="26AB13A7" w14:textId="77777777" w:rsidR="00BB29E0" w:rsidRDefault="00BB29E0" w:rsidP="00BB29E0">
      <w:pPr>
        <w:pStyle w:val="SemEspaamento"/>
        <w:spacing w:line="360" w:lineRule="auto"/>
        <w:rPr>
          <w:b/>
          <w:bCs/>
          <w:szCs w:val="24"/>
        </w:rPr>
      </w:pPr>
      <w:r>
        <w:rPr>
          <w:b/>
          <w:bCs/>
          <w:szCs w:val="24"/>
        </w:rPr>
        <w:t xml:space="preserve">Ao </w:t>
      </w:r>
    </w:p>
    <w:p w14:paraId="0C1DC078" w14:textId="77777777" w:rsidR="00BB29E0" w:rsidRDefault="00BB29E0" w:rsidP="00BB29E0">
      <w:pPr>
        <w:pStyle w:val="SemEspaamento"/>
        <w:spacing w:line="360" w:lineRule="auto"/>
        <w:rPr>
          <w:b/>
          <w:bCs/>
          <w:szCs w:val="24"/>
        </w:rPr>
      </w:pPr>
      <w:r>
        <w:rPr>
          <w:b/>
          <w:bCs/>
          <w:szCs w:val="24"/>
        </w:rPr>
        <w:t>Município de Rodeio Bonito/RS</w:t>
      </w:r>
    </w:p>
    <w:p w14:paraId="6C6D640D" w14:textId="4E5C88C8" w:rsidR="00BB29E0" w:rsidRDefault="00BB29E0" w:rsidP="00BB29E0">
      <w:pPr>
        <w:pStyle w:val="SemEspaamento"/>
        <w:spacing w:line="360" w:lineRule="auto"/>
        <w:rPr>
          <w:color w:val="auto"/>
          <w:szCs w:val="24"/>
        </w:rPr>
      </w:pPr>
      <w:r>
        <w:rPr>
          <w:color w:val="auto"/>
          <w:szCs w:val="24"/>
        </w:rPr>
        <w:t>Edital de Pregão Presencial nº 12/2026</w:t>
      </w:r>
    </w:p>
    <w:p w14:paraId="3BA44A39" w14:textId="5FB1DFD9" w:rsidR="00BB29E0" w:rsidRDefault="00BB29E0" w:rsidP="00BB29E0">
      <w:pPr>
        <w:pStyle w:val="SemEspaamento"/>
        <w:spacing w:line="360" w:lineRule="auto"/>
        <w:rPr>
          <w:color w:val="auto"/>
          <w:szCs w:val="24"/>
        </w:rPr>
      </w:pPr>
      <w:r>
        <w:rPr>
          <w:color w:val="auto"/>
          <w:szCs w:val="24"/>
        </w:rPr>
        <w:t>Processo nº 33/2026</w:t>
      </w:r>
    </w:p>
    <w:p w14:paraId="28C03E28" w14:textId="77777777" w:rsidR="00BB29E0" w:rsidRDefault="00BB29E0" w:rsidP="00BB29E0">
      <w:pPr>
        <w:pStyle w:val="SemEspaamento"/>
        <w:rPr>
          <w:szCs w:val="24"/>
        </w:rPr>
      </w:pPr>
    </w:p>
    <w:tbl>
      <w:tblPr>
        <w:tblW w:w="10320" w:type="dxa"/>
        <w:tblInd w:w="30" w:type="dxa"/>
        <w:tblLayout w:type="fixed"/>
        <w:tblCellMar>
          <w:left w:w="10" w:type="dxa"/>
          <w:right w:w="10" w:type="dxa"/>
        </w:tblCellMar>
        <w:tblLook w:val="04A0" w:firstRow="1" w:lastRow="0" w:firstColumn="1" w:lastColumn="0" w:noHBand="0" w:noVBand="1"/>
      </w:tblPr>
      <w:tblGrid>
        <w:gridCol w:w="1242"/>
        <w:gridCol w:w="1418"/>
        <w:gridCol w:w="7660"/>
      </w:tblGrid>
      <w:tr w:rsidR="00BB29E0" w14:paraId="1D0CE5B4" w14:textId="77777777" w:rsidTr="002A20B8">
        <w:trPr>
          <w:trHeight w:val="57"/>
        </w:trPr>
        <w:tc>
          <w:tcPr>
            <w:tcW w:w="2659" w:type="dxa"/>
            <w:gridSpan w:val="2"/>
            <w:tcBorders>
              <w:top w:val="single" w:sz="4" w:space="0" w:color="000000"/>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721D4903" w14:textId="77777777" w:rsidR="00BB29E0" w:rsidRDefault="00BB29E0" w:rsidP="002A20B8">
            <w:pPr>
              <w:pStyle w:val="SemEspaamento"/>
              <w:rPr>
                <w:b/>
                <w:bCs/>
                <w:szCs w:val="24"/>
              </w:rPr>
            </w:pPr>
            <w:r>
              <w:rPr>
                <w:b/>
                <w:bCs/>
                <w:szCs w:val="24"/>
              </w:rPr>
              <w:t>Razão Social:</w:t>
            </w:r>
          </w:p>
        </w:tc>
        <w:tc>
          <w:tcPr>
            <w:tcW w:w="765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886F90A" w14:textId="77777777" w:rsidR="00BB29E0" w:rsidRDefault="00BB29E0" w:rsidP="002A20B8">
            <w:pPr>
              <w:pStyle w:val="SemEspaamento"/>
              <w:rPr>
                <w:szCs w:val="24"/>
              </w:rPr>
            </w:pPr>
          </w:p>
        </w:tc>
      </w:tr>
      <w:tr w:rsidR="00BB29E0" w14:paraId="40DFEAD2" w14:textId="77777777" w:rsidTr="002A20B8">
        <w:trPr>
          <w:trHeight w:val="57"/>
        </w:trPr>
        <w:tc>
          <w:tcPr>
            <w:tcW w:w="2659" w:type="dxa"/>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12D4E18A" w14:textId="77777777" w:rsidR="00BB29E0" w:rsidRDefault="00BB29E0" w:rsidP="002A20B8">
            <w:pPr>
              <w:pStyle w:val="SemEspaamento"/>
              <w:rPr>
                <w:b/>
                <w:bCs/>
                <w:szCs w:val="24"/>
              </w:rPr>
            </w:pPr>
            <w:r>
              <w:rPr>
                <w:b/>
                <w:bCs/>
                <w:szCs w:val="24"/>
              </w:rPr>
              <w:t>CNPJ:</w:t>
            </w:r>
          </w:p>
        </w:tc>
        <w:tc>
          <w:tcPr>
            <w:tcW w:w="7659" w:type="dxa"/>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0BDD38FD" w14:textId="77777777" w:rsidR="00BB29E0" w:rsidRDefault="00BB29E0" w:rsidP="002A20B8">
            <w:pPr>
              <w:pStyle w:val="SemEspaamento"/>
              <w:rPr>
                <w:szCs w:val="24"/>
              </w:rPr>
            </w:pPr>
          </w:p>
        </w:tc>
      </w:tr>
      <w:tr w:rsidR="00BB29E0" w14:paraId="25D331F2" w14:textId="77777777" w:rsidTr="002A20B8">
        <w:trPr>
          <w:trHeight w:val="313"/>
        </w:trPr>
        <w:tc>
          <w:tcPr>
            <w:tcW w:w="2659" w:type="dxa"/>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69405ADF" w14:textId="77777777" w:rsidR="00BB29E0" w:rsidRDefault="00BB29E0" w:rsidP="002A20B8">
            <w:pPr>
              <w:pStyle w:val="SemEspaamento"/>
              <w:rPr>
                <w:b/>
                <w:bCs/>
                <w:szCs w:val="24"/>
              </w:rPr>
            </w:pPr>
            <w:r>
              <w:rPr>
                <w:b/>
                <w:bCs/>
                <w:szCs w:val="24"/>
              </w:rPr>
              <w:t>Representante Legal:</w:t>
            </w:r>
          </w:p>
        </w:tc>
        <w:tc>
          <w:tcPr>
            <w:tcW w:w="7659" w:type="dxa"/>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64EAFC05" w14:textId="77777777" w:rsidR="00BB29E0" w:rsidRDefault="00BB29E0" w:rsidP="002A20B8">
            <w:pPr>
              <w:pStyle w:val="SemEspaamento"/>
              <w:rPr>
                <w:szCs w:val="24"/>
              </w:rPr>
            </w:pPr>
          </w:p>
        </w:tc>
      </w:tr>
      <w:tr w:rsidR="00BB29E0" w14:paraId="0F139923" w14:textId="77777777" w:rsidTr="002A20B8">
        <w:trPr>
          <w:trHeight w:val="57"/>
        </w:trPr>
        <w:tc>
          <w:tcPr>
            <w:tcW w:w="2659" w:type="dxa"/>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322FDA7F" w14:textId="77777777" w:rsidR="00BB29E0" w:rsidRDefault="00BB29E0" w:rsidP="002A20B8">
            <w:pPr>
              <w:pStyle w:val="SemEspaamento"/>
              <w:rPr>
                <w:b/>
                <w:bCs/>
                <w:szCs w:val="24"/>
              </w:rPr>
            </w:pPr>
            <w:r>
              <w:rPr>
                <w:b/>
                <w:bCs/>
                <w:szCs w:val="24"/>
              </w:rPr>
              <w:t>Endereço Completo:</w:t>
            </w:r>
          </w:p>
        </w:tc>
        <w:tc>
          <w:tcPr>
            <w:tcW w:w="7659" w:type="dxa"/>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70DDFBD9" w14:textId="77777777" w:rsidR="00BB29E0" w:rsidRDefault="00BB29E0" w:rsidP="002A20B8">
            <w:pPr>
              <w:pStyle w:val="SemEspaamento"/>
              <w:rPr>
                <w:szCs w:val="24"/>
              </w:rPr>
            </w:pPr>
          </w:p>
        </w:tc>
      </w:tr>
      <w:tr w:rsidR="00BB29E0" w14:paraId="359D4F22" w14:textId="77777777" w:rsidTr="002A20B8">
        <w:trPr>
          <w:trHeight w:val="57"/>
        </w:trPr>
        <w:tc>
          <w:tcPr>
            <w:tcW w:w="2659" w:type="dxa"/>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7DE69D5E" w14:textId="77777777" w:rsidR="00BB29E0" w:rsidRDefault="00BB29E0" w:rsidP="002A20B8">
            <w:pPr>
              <w:pStyle w:val="SemEspaamento"/>
              <w:rPr>
                <w:b/>
                <w:bCs/>
                <w:szCs w:val="24"/>
              </w:rPr>
            </w:pPr>
            <w:r>
              <w:rPr>
                <w:b/>
                <w:bCs/>
                <w:szCs w:val="24"/>
              </w:rPr>
              <w:t>Cidade/Estado:</w:t>
            </w:r>
          </w:p>
        </w:tc>
        <w:tc>
          <w:tcPr>
            <w:tcW w:w="7659" w:type="dxa"/>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13300E32" w14:textId="77777777" w:rsidR="00BB29E0" w:rsidRDefault="00BB29E0" w:rsidP="002A20B8">
            <w:pPr>
              <w:pStyle w:val="SemEspaamento"/>
              <w:rPr>
                <w:szCs w:val="24"/>
              </w:rPr>
            </w:pPr>
          </w:p>
        </w:tc>
      </w:tr>
      <w:tr w:rsidR="00BB29E0" w14:paraId="48331628" w14:textId="77777777" w:rsidTr="002A20B8">
        <w:trPr>
          <w:trHeight w:val="57"/>
        </w:trPr>
        <w:tc>
          <w:tcPr>
            <w:tcW w:w="2659" w:type="dxa"/>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6EF1A351" w14:textId="77777777" w:rsidR="00BB29E0" w:rsidRDefault="00BB29E0" w:rsidP="002A20B8">
            <w:pPr>
              <w:pStyle w:val="SemEspaamento"/>
              <w:rPr>
                <w:b/>
                <w:bCs/>
                <w:szCs w:val="24"/>
              </w:rPr>
            </w:pPr>
            <w:r>
              <w:rPr>
                <w:b/>
                <w:bCs/>
                <w:szCs w:val="24"/>
              </w:rPr>
              <w:t>Telefone:</w:t>
            </w:r>
          </w:p>
        </w:tc>
        <w:tc>
          <w:tcPr>
            <w:tcW w:w="7659" w:type="dxa"/>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47133DB5" w14:textId="77777777" w:rsidR="00BB29E0" w:rsidRDefault="00BB29E0" w:rsidP="002A20B8">
            <w:pPr>
              <w:pStyle w:val="SemEspaamento"/>
              <w:rPr>
                <w:szCs w:val="24"/>
              </w:rPr>
            </w:pPr>
          </w:p>
        </w:tc>
      </w:tr>
      <w:tr w:rsidR="00BB29E0" w14:paraId="31FFA6FC" w14:textId="77777777" w:rsidTr="002A20B8">
        <w:trPr>
          <w:trHeight w:val="57"/>
        </w:trPr>
        <w:tc>
          <w:tcPr>
            <w:tcW w:w="2659" w:type="dxa"/>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6AE5C85B" w14:textId="77777777" w:rsidR="00BB29E0" w:rsidRDefault="00BB29E0" w:rsidP="002A20B8">
            <w:pPr>
              <w:pStyle w:val="SemEspaamento"/>
              <w:rPr>
                <w:b/>
                <w:bCs/>
                <w:szCs w:val="24"/>
              </w:rPr>
            </w:pPr>
            <w:r>
              <w:rPr>
                <w:b/>
                <w:bCs/>
                <w:szCs w:val="24"/>
              </w:rPr>
              <w:t>E-Mail:</w:t>
            </w:r>
          </w:p>
        </w:tc>
        <w:tc>
          <w:tcPr>
            <w:tcW w:w="7659" w:type="dxa"/>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0C44445F" w14:textId="77777777" w:rsidR="00BB29E0" w:rsidRDefault="00BB29E0" w:rsidP="002A20B8">
            <w:pPr>
              <w:pStyle w:val="SemEspaamento"/>
              <w:rPr>
                <w:szCs w:val="24"/>
              </w:rPr>
            </w:pPr>
          </w:p>
        </w:tc>
      </w:tr>
      <w:tr w:rsidR="00BB29E0" w14:paraId="11BC9FA8" w14:textId="77777777" w:rsidTr="002A20B8">
        <w:trPr>
          <w:trHeight w:val="57"/>
        </w:trPr>
        <w:tc>
          <w:tcPr>
            <w:tcW w:w="2659" w:type="dxa"/>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37B5ED69" w14:textId="77777777" w:rsidR="00BB29E0" w:rsidRDefault="00BB29E0" w:rsidP="002A20B8">
            <w:pPr>
              <w:pStyle w:val="SemEspaamento"/>
              <w:rPr>
                <w:b/>
                <w:bCs/>
                <w:szCs w:val="24"/>
              </w:rPr>
            </w:pPr>
            <w:r>
              <w:rPr>
                <w:b/>
                <w:bCs/>
                <w:szCs w:val="24"/>
              </w:rPr>
              <w:t>Representante Legal:</w:t>
            </w:r>
          </w:p>
        </w:tc>
        <w:tc>
          <w:tcPr>
            <w:tcW w:w="7659" w:type="dxa"/>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5961A325" w14:textId="77777777" w:rsidR="00BB29E0" w:rsidRDefault="00BB29E0" w:rsidP="002A20B8">
            <w:pPr>
              <w:pStyle w:val="SemEspaamento"/>
              <w:rPr>
                <w:szCs w:val="24"/>
              </w:rPr>
            </w:pPr>
          </w:p>
        </w:tc>
      </w:tr>
      <w:tr w:rsidR="00BB29E0" w14:paraId="1576B916" w14:textId="77777777" w:rsidTr="002A20B8">
        <w:trPr>
          <w:trHeight w:val="14"/>
        </w:trPr>
        <w:tc>
          <w:tcPr>
            <w:tcW w:w="1241" w:type="dxa"/>
            <w:vMerge w:val="restart"/>
            <w:tcBorders>
              <w:top w:val="nil"/>
              <w:left w:val="single" w:sz="4" w:space="0" w:color="000000"/>
              <w:bottom w:val="single" w:sz="4" w:space="0" w:color="000000"/>
              <w:right w:val="single" w:sz="4" w:space="0" w:color="auto"/>
            </w:tcBorders>
            <w:shd w:val="clear" w:color="auto" w:fill="BFBFBF" w:themeFill="background1" w:themeFillShade="BF"/>
            <w:tcMar>
              <w:top w:w="57" w:type="dxa"/>
              <w:left w:w="57" w:type="dxa"/>
              <w:bottom w:w="57" w:type="dxa"/>
              <w:right w:w="57" w:type="dxa"/>
            </w:tcMar>
            <w:vAlign w:val="center"/>
            <w:hideMark/>
          </w:tcPr>
          <w:p w14:paraId="0C45A203" w14:textId="77777777" w:rsidR="00BB29E0" w:rsidRDefault="00BB29E0" w:rsidP="002A20B8">
            <w:pPr>
              <w:pStyle w:val="SemEspaamento"/>
              <w:rPr>
                <w:b/>
                <w:bCs/>
                <w:szCs w:val="24"/>
              </w:rPr>
            </w:pPr>
            <w:r>
              <w:rPr>
                <w:b/>
                <w:bCs/>
                <w:szCs w:val="24"/>
              </w:rPr>
              <w:t>Dados Bancários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665067C" w14:textId="77777777" w:rsidR="00BB29E0" w:rsidRDefault="00BB29E0" w:rsidP="002A20B8">
            <w:pPr>
              <w:pStyle w:val="SemEspaamento"/>
              <w:rPr>
                <w:b/>
                <w:bCs/>
                <w:szCs w:val="24"/>
              </w:rPr>
            </w:pPr>
            <w:r>
              <w:rPr>
                <w:b/>
                <w:bCs/>
                <w:szCs w:val="24"/>
              </w:rPr>
              <w:t>Banco:</w:t>
            </w:r>
          </w:p>
        </w:tc>
        <w:tc>
          <w:tcPr>
            <w:tcW w:w="7659" w:type="dxa"/>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4CB6A221" w14:textId="77777777" w:rsidR="00BB29E0" w:rsidRDefault="00BB29E0" w:rsidP="002A20B8">
            <w:pPr>
              <w:pStyle w:val="SemEspaamento"/>
              <w:rPr>
                <w:szCs w:val="24"/>
                <w:u w:val="single"/>
              </w:rPr>
            </w:pPr>
          </w:p>
        </w:tc>
      </w:tr>
      <w:tr w:rsidR="00BB29E0" w14:paraId="0EE2329C" w14:textId="77777777" w:rsidTr="002A20B8">
        <w:trPr>
          <w:trHeight w:val="14"/>
        </w:trPr>
        <w:tc>
          <w:tcPr>
            <w:tcW w:w="2659" w:type="dxa"/>
            <w:vMerge/>
            <w:tcBorders>
              <w:top w:val="nil"/>
              <w:left w:val="single" w:sz="4" w:space="0" w:color="000000"/>
              <w:bottom w:val="single" w:sz="4" w:space="0" w:color="000000"/>
              <w:right w:val="single" w:sz="4" w:space="0" w:color="auto"/>
            </w:tcBorders>
            <w:vAlign w:val="center"/>
            <w:hideMark/>
          </w:tcPr>
          <w:p w14:paraId="06A74674" w14:textId="77777777" w:rsidR="00BB29E0" w:rsidRDefault="00BB29E0" w:rsidP="002A20B8">
            <w:pPr>
              <w:spacing w:line="240" w:lineRule="auto"/>
              <w:ind w:left="0" w:firstLine="0"/>
              <w:jc w:val="left"/>
              <w:rPr>
                <w:b/>
                <w:bCs/>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A46923A" w14:textId="77777777" w:rsidR="00BB29E0" w:rsidRDefault="00BB29E0" w:rsidP="002A20B8">
            <w:pPr>
              <w:pStyle w:val="SemEspaamento"/>
              <w:rPr>
                <w:b/>
                <w:bCs/>
                <w:szCs w:val="24"/>
              </w:rPr>
            </w:pPr>
            <w:r>
              <w:rPr>
                <w:b/>
                <w:bCs/>
                <w:szCs w:val="24"/>
              </w:rPr>
              <w:t>Agência:</w:t>
            </w:r>
          </w:p>
        </w:tc>
        <w:tc>
          <w:tcPr>
            <w:tcW w:w="7659" w:type="dxa"/>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60649CDA" w14:textId="77777777" w:rsidR="00BB29E0" w:rsidRDefault="00BB29E0" w:rsidP="002A20B8">
            <w:pPr>
              <w:pStyle w:val="SemEspaamento"/>
              <w:rPr>
                <w:szCs w:val="24"/>
              </w:rPr>
            </w:pPr>
          </w:p>
        </w:tc>
      </w:tr>
      <w:tr w:rsidR="00BB29E0" w14:paraId="518AA0CB" w14:textId="77777777" w:rsidTr="002A20B8">
        <w:trPr>
          <w:trHeight w:val="14"/>
        </w:trPr>
        <w:tc>
          <w:tcPr>
            <w:tcW w:w="2659" w:type="dxa"/>
            <w:vMerge/>
            <w:tcBorders>
              <w:top w:val="nil"/>
              <w:left w:val="single" w:sz="4" w:space="0" w:color="000000"/>
              <w:bottom w:val="single" w:sz="4" w:space="0" w:color="000000"/>
              <w:right w:val="single" w:sz="4" w:space="0" w:color="auto"/>
            </w:tcBorders>
            <w:vAlign w:val="center"/>
            <w:hideMark/>
          </w:tcPr>
          <w:p w14:paraId="16BC553A" w14:textId="77777777" w:rsidR="00BB29E0" w:rsidRDefault="00BB29E0" w:rsidP="002A20B8">
            <w:pPr>
              <w:spacing w:line="240" w:lineRule="auto"/>
              <w:ind w:left="0" w:firstLine="0"/>
              <w:jc w:val="left"/>
              <w:rPr>
                <w:b/>
                <w:bCs/>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21E61A5" w14:textId="77777777" w:rsidR="00BB29E0" w:rsidRDefault="00BB29E0" w:rsidP="002A20B8">
            <w:pPr>
              <w:pStyle w:val="SemEspaamento"/>
              <w:rPr>
                <w:b/>
                <w:bCs/>
                <w:szCs w:val="24"/>
              </w:rPr>
            </w:pPr>
            <w:r>
              <w:rPr>
                <w:b/>
                <w:bCs/>
                <w:szCs w:val="24"/>
              </w:rPr>
              <w:t>Conta:</w:t>
            </w:r>
          </w:p>
        </w:tc>
        <w:tc>
          <w:tcPr>
            <w:tcW w:w="7659" w:type="dxa"/>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7294CD08" w14:textId="77777777" w:rsidR="00BB29E0" w:rsidRDefault="00BB29E0" w:rsidP="002A20B8">
            <w:pPr>
              <w:pStyle w:val="SemEspaamento"/>
              <w:rPr>
                <w:szCs w:val="24"/>
              </w:rPr>
            </w:pPr>
          </w:p>
        </w:tc>
      </w:tr>
      <w:tr w:rsidR="00BB29E0" w14:paraId="466B0CD7" w14:textId="77777777" w:rsidTr="002A20B8">
        <w:trPr>
          <w:trHeight w:val="14"/>
        </w:trPr>
        <w:tc>
          <w:tcPr>
            <w:tcW w:w="2659" w:type="dxa"/>
            <w:vMerge/>
            <w:tcBorders>
              <w:top w:val="nil"/>
              <w:left w:val="single" w:sz="4" w:space="0" w:color="000000"/>
              <w:bottom w:val="single" w:sz="4" w:space="0" w:color="000000"/>
              <w:right w:val="single" w:sz="4" w:space="0" w:color="auto"/>
            </w:tcBorders>
            <w:vAlign w:val="center"/>
            <w:hideMark/>
          </w:tcPr>
          <w:p w14:paraId="4E47735F" w14:textId="77777777" w:rsidR="00BB29E0" w:rsidRDefault="00BB29E0" w:rsidP="002A20B8">
            <w:pPr>
              <w:spacing w:line="240" w:lineRule="auto"/>
              <w:ind w:left="0" w:firstLine="0"/>
              <w:jc w:val="left"/>
              <w:rPr>
                <w:b/>
                <w:bCs/>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621E55F" w14:textId="77777777" w:rsidR="00BB29E0" w:rsidRDefault="00BB29E0" w:rsidP="002A20B8">
            <w:pPr>
              <w:pStyle w:val="SemEspaamento"/>
              <w:rPr>
                <w:b/>
                <w:bCs/>
                <w:szCs w:val="24"/>
              </w:rPr>
            </w:pPr>
            <w:r>
              <w:rPr>
                <w:b/>
                <w:bCs/>
                <w:szCs w:val="24"/>
              </w:rPr>
              <w:t>Titular:</w:t>
            </w:r>
          </w:p>
        </w:tc>
        <w:tc>
          <w:tcPr>
            <w:tcW w:w="7659" w:type="dxa"/>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7D692987" w14:textId="77777777" w:rsidR="00BB29E0" w:rsidRDefault="00BB29E0" w:rsidP="002A20B8">
            <w:pPr>
              <w:pStyle w:val="SemEspaamento"/>
              <w:rPr>
                <w:szCs w:val="24"/>
              </w:rPr>
            </w:pPr>
          </w:p>
        </w:tc>
      </w:tr>
      <w:tr w:rsidR="00BB29E0" w14:paraId="126916A4" w14:textId="77777777" w:rsidTr="002A20B8">
        <w:trPr>
          <w:trHeight w:val="296"/>
        </w:trPr>
        <w:tc>
          <w:tcPr>
            <w:tcW w:w="2659" w:type="dxa"/>
            <w:vMerge/>
            <w:tcBorders>
              <w:top w:val="nil"/>
              <w:left w:val="single" w:sz="4" w:space="0" w:color="000000"/>
              <w:bottom w:val="single" w:sz="4" w:space="0" w:color="000000"/>
              <w:right w:val="single" w:sz="4" w:space="0" w:color="auto"/>
            </w:tcBorders>
            <w:vAlign w:val="center"/>
            <w:hideMark/>
          </w:tcPr>
          <w:p w14:paraId="13D8640F" w14:textId="77777777" w:rsidR="00BB29E0" w:rsidRDefault="00BB29E0" w:rsidP="002A20B8">
            <w:pPr>
              <w:spacing w:line="240" w:lineRule="auto"/>
              <w:ind w:left="0" w:firstLine="0"/>
              <w:jc w:val="left"/>
              <w:rPr>
                <w:b/>
                <w:bCs/>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F833FA8" w14:textId="77777777" w:rsidR="00BB29E0" w:rsidRDefault="00BB29E0" w:rsidP="002A20B8">
            <w:pPr>
              <w:pStyle w:val="SemEspaamento"/>
              <w:rPr>
                <w:b/>
                <w:bCs/>
                <w:szCs w:val="24"/>
              </w:rPr>
            </w:pPr>
            <w:r>
              <w:rPr>
                <w:b/>
                <w:bCs/>
                <w:szCs w:val="24"/>
              </w:rPr>
              <w:t>Operação:</w:t>
            </w:r>
          </w:p>
        </w:tc>
        <w:tc>
          <w:tcPr>
            <w:tcW w:w="7659" w:type="dxa"/>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192DF051" w14:textId="77777777" w:rsidR="00BB29E0" w:rsidRDefault="00BB29E0" w:rsidP="002A20B8">
            <w:pPr>
              <w:pStyle w:val="SemEspaamento"/>
              <w:rPr>
                <w:szCs w:val="24"/>
              </w:rPr>
            </w:pPr>
          </w:p>
        </w:tc>
      </w:tr>
    </w:tbl>
    <w:p w14:paraId="6B747CA9" w14:textId="77777777" w:rsidR="00BB29E0" w:rsidRDefault="00BB29E0" w:rsidP="00BB29E0">
      <w:pPr>
        <w:pStyle w:val="SemEspaamento"/>
        <w:spacing w:line="276" w:lineRule="auto"/>
        <w:ind w:left="0" w:firstLine="0"/>
        <w:rPr>
          <w:szCs w:val="24"/>
        </w:rPr>
      </w:pPr>
    </w:p>
    <w:tbl>
      <w:tblPr>
        <w:tblW w:w="5000" w:type="pct"/>
        <w:tblCellMar>
          <w:left w:w="10" w:type="dxa"/>
          <w:right w:w="10" w:type="dxa"/>
        </w:tblCellMar>
        <w:tblLook w:val="04A0" w:firstRow="1" w:lastRow="0" w:firstColumn="1" w:lastColumn="0" w:noHBand="0" w:noVBand="1"/>
      </w:tblPr>
      <w:tblGrid>
        <w:gridCol w:w="793"/>
        <w:gridCol w:w="3863"/>
        <w:gridCol w:w="895"/>
        <w:gridCol w:w="1277"/>
        <w:gridCol w:w="1625"/>
        <w:gridCol w:w="1601"/>
      </w:tblGrid>
      <w:tr w:rsidR="00BB29E0" w:rsidRPr="00BB29E0" w14:paraId="0BFC8431" w14:textId="77777777" w:rsidTr="00BB29E0">
        <w:trPr>
          <w:trHeight w:val="315"/>
        </w:trPr>
        <w:tc>
          <w:tcPr>
            <w:tcW w:w="395" w:type="pct"/>
            <w:tcBorders>
              <w:top w:val="single" w:sz="4" w:space="0" w:color="000000"/>
              <w:left w:val="single" w:sz="4" w:space="0" w:color="000000"/>
              <w:bottom w:val="single" w:sz="4" w:space="0" w:color="000000"/>
              <w:right w:val="nil"/>
            </w:tcBorders>
            <w:shd w:val="clear" w:color="auto" w:fill="BFBFBF" w:themeFill="background1" w:themeFillShade="BF"/>
            <w:tcMar>
              <w:top w:w="55" w:type="dxa"/>
              <w:left w:w="108" w:type="dxa"/>
              <w:bottom w:w="55" w:type="dxa"/>
              <w:right w:w="108" w:type="dxa"/>
            </w:tcMar>
            <w:vAlign w:val="center"/>
            <w:hideMark/>
          </w:tcPr>
          <w:p w14:paraId="737F6048" w14:textId="77777777" w:rsidR="00BB29E0" w:rsidRPr="00BB29E0" w:rsidRDefault="00BB29E0" w:rsidP="00BB29E0">
            <w:pPr>
              <w:pStyle w:val="SemEspaamento"/>
              <w:ind w:left="11" w:hanging="11"/>
              <w:jc w:val="center"/>
              <w:rPr>
                <w:b/>
                <w:bCs/>
                <w:szCs w:val="24"/>
              </w:rPr>
            </w:pPr>
            <w:r w:rsidRPr="00BB29E0">
              <w:rPr>
                <w:b/>
                <w:bCs/>
                <w:szCs w:val="24"/>
              </w:rPr>
              <w:t>Item</w:t>
            </w:r>
          </w:p>
        </w:tc>
        <w:tc>
          <w:tcPr>
            <w:tcW w:w="1921" w:type="pct"/>
            <w:tcBorders>
              <w:top w:val="single" w:sz="4" w:space="0" w:color="000000"/>
              <w:left w:val="single" w:sz="4" w:space="0" w:color="000000"/>
              <w:bottom w:val="single" w:sz="4" w:space="0" w:color="000000"/>
              <w:right w:val="nil"/>
            </w:tcBorders>
            <w:shd w:val="clear" w:color="auto" w:fill="BFBFBF" w:themeFill="background1" w:themeFillShade="BF"/>
            <w:tcMar>
              <w:top w:w="55" w:type="dxa"/>
              <w:left w:w="108" w:type="dxa"/>
              <w:bottom w:w="55" w:type="dxa"/>
              <w:right w:w="108" w:type="dxa"/>
            </w:tcMar>
            <w:vAlign w:val="center"/>
            <w:hideMark/>
          </w:tcPr>
          <w:p w14:paraId="789DA0B1" w14:textId="77777777" w:rsidR="00BB29E0" w:rsidRPr="00BB29E0" w:rsidRDefault="00BB29E0" w:rsidP="00BB29E0">
            <w:pPr>
              <w:pStyle w:val="SemEspaamento"/>
              <w:ind w:left="11" w:hanging="11"/>
              <w:jc w:val="center"/>
              <w:rPr>
                <w:b/>
                <w:bCs/>
                <w:szCs w:val="24"/>
              </w:rPr>
            </w:pPr>
            <w:r w:rsidRPr="00BB29E0">
              <w:rPr>
                <w:b/>
                <w:bCs/>
                <w:szCs w:val="24"/>
              </w:rPr>
              <w:t>Descrição</w:t>
            </w:r>
          </w:p>
        </w:tc>
        <w:tc>
          <w:tcPr>
            <w:tcW w:w="445" w:type="pct"/>
            <w:tcBorders>
              <w:top w:val="single" w:sz="4" w:space="0" w:color="000000"/>
              <w:left w:val="single" w:sz="4" w:space="0" w:color="000000"/>
              <w:bottom w:val="single" w:sz="4" w:space="0" w:color="000000"/>
              <w:right w:val="nil"/>
            </w:tcBorders>
            <w:shd w:val="clear" w:color="auto" w:fill="BFBFBF" w:themeFill="background1" w:themeFillShade="BF"/>
            <w:tcMar>
              <w:top w:w="55" w:type="dxa"/>
              <w:left w:w="108" w:type="dxa"/>
              <w:bottom w:w="55" w:type="dxa"/>
              <w:right w:w="108" w:type="dxa"/>
            </w:tcMar>
            <w:vAlign w:val="center"/>
            <w:hideMark/>
          </w:tcPr>
          <w:p w14:paraId="522A8DED" w14:textId="77777777" w:rsidR="00BB29E0" w:rsidRPr="00BB29E0" w:rsidRDefault="00BB29E0" w:rsidP="00BB29E0">
            <w:pPr>
              <w:pStyle w:val="SemEspaamento"/>
              <w:ind w:left="11" w:hanging="11"/>
              <w:jc w:val="center"/>
              <w:rPr>
                <w:b/>
                <w:bCs/>
                <w:szCs w:val="24"/>
              </w:rPr>
            </w:pPr>
            <w:r w:rsidRPr="00BB29E0">
              <w:rPr>
                <w:b/>
                <w:bCs/>
                <w:szCs w:val="24"/>
              </w:rPr>
              <w:t>Unid.</w:t>
            </w:r>
          </w:p>
        </w:tc>
        <w:tc>
          <w:tcPr>
            <w:tcW w:w="635"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45939F07" w14:textId="77777777" w:rsidR="00BB29E0" w:rsidRPr="00BB29E0" w:rsidRDefault="00BB29E0" w:rsidP="00BB29E0">
            <w:pPr>
              <w:pStyle w:val="SemEspaamento"/>
              <w:ind w:left="11" w:hanging="11"/>
              <w:jc w:val="center"/>
              <w:rPr>
                <w:b/>
                <w:bCs/>
                <w:szCs w:val="24"/>
              </w:rPr>
            </w:pPr>
            <w:r w:rsidRPr="00BB29E0">
              <w:rPr>
                <w:b/>
                <w:bCs/>
                <w:szCs w:val="24"/>
              </w:rPr>
              <w:t>Quant.</w:t>
            </w:r>
          </w:p>
        </w:tc>
        <w:tc>
          <w:tcPr>
            <w:tcW w:w="807" w:type="pct"/>
            <w:tcBorders>
              <w:top w:val="single" w:sz="4" w:space="0" w:color="000000"/>
              <w:left w:val="single" w:sz="4" w:space="0" w:color="000000"/>
              <w:bottom w:val="single" w:sz="4" w:space="0" w:color="000000"/>
              <w:right w:val="nil"/>
            </w:tcBorders>
            <w:shd w:val="clear" w:color="auto" w:fill="BFBFBF" w:themeFill="background1" w:themeFillShade="BF"/>
            <w:tcMar>
              <w:top w:w="55" w:type="dxa"/>
              <w:left w:w="108" w:type="dxa"/>
              <w:bottom w:w="55" w:type="dxa"/>
              <w:right w:w="108" w:type="dxa"/>
            </w:tcMar>
            <w:vAlign w:val="center"/>
            <w:hideMark/>
          </w:tcPr>
          <w:p w14:paraId="4B48B8E4" w14:textId="77777777" w:rsidR="00BB29E0" w:rsidRPr="00BB29E0" w:rsidRDefault="00BB29E0" w:rsidP="00BB29E0">
            <w:pPr>
              <w:pStyle w:val="SemEspaamento"/>
              <w:ind w:left="11" w:hanging="11"/>
              <w:jc w:val="center"/>
              <w:rPr>
                <w:b/>
                <w:bCs/>
                <w:szCs w:val="24"/>
              </w:rPr>
            </w:pPr>
            <w:r w:rsidRPr="00BB29E0">
              <w:rPr>
                <w:b/>
                <w:bCs/>
                <w:szCs w:val="24"/>
              </w:rPr>
              <w:t>Valor Unit.</w:t>
            </w:r>
          </w:p>
        </w:tc>
        <w:tc>
          <w:tcPr>
            <w:tcW w:w="796"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55" w:type="dxa"/>
              <w:left w:w="108" w:type="dxa"/>
              <w:bottom w:w="55" w:type="dxa"/>
              <w:right w:w="108" w:type="dxa"/>
            </w:tcMar>
            <w:vAlign w:val="center"/>
            <w:hideMark/>
          </w:tcPr>
          <w:p w14:paraId="3FE9EB81" w14:textId="77777777" w:rsidR="00BB29E0" w:rsidRPr="00BB29E0" w:rsidRDefault="00BB29E0" w:rsidP="00BB29E0">
            <w:pPr>
              <w:pStyle w:val="SemEspaamento"/>
              <w:ind w:left="11" w:hanging="11"/>
              <w:jc w:val="center"/>
              <w:rPr>
                <w:b/>
                <w:bCs/>
                <w:szCs w:val="24"/>
              </w:rPr>
            </w:pPr>
            <w:r w:rsidRPr="00BB29E0">
              <w:rPr>
                <w:b/>
                <w:bCs/>
                <w:szCs w:val="24"/>
              </w:rPr>
              <w:t>Valor Total</w:t>
            </w:r>
          </w:p>
        </w:tc>
      </w:tr>
      <w:tr w:rsidR="00BB29E0" w:rsidRPr="00BB29E0" w14:paraId="27AF243D" w14:textId="77777777" w:rsidTr="00BB29E0">
        <w:trPr>
          <w:trHeight w:val="340"/>
        </w:trPr>
        <w:tc>
          <w:tcPr>
            <w:tcW w:w="395" w:type="pct"/>
            <w:tcBorders>
              <w:top w:val="nil"/>
              <w:left w:val="single" w:sz="4" w:space="0" w:color="000000"/>
              <w:bottom w:val="single" w:sz="4" w:space="0" w:color="000000"/>
              <w:right w:val="nil"/>
            </w:tcBorders>
            <w:tcMar>
              <w:top w:w="57" w:type="dxa"/>
              <w:left w:w="57" w:type="dxa"/>
              <w:bottom w:w="57" w:type="dxa"/>
              <w:right w:w="57" w:type="dxa"/>
            </w:tcMar>
            <w:vAlign w:val="center"/>
          </w:tcPr>
          <w:p w14:paraId="7167F47C" w14:textId="4DE8BCF8" w:rsidR="00BB29E0" w:rsidRPr="00BB29E0" w:rsidRDefault="00BB29E0" w:rsidP="00BB29E0">
            <w:pPr>
              <w:pStyle w:val="SemEspaamento"/>
              <w:ind w:left="11" w:hanging="11"/>
              <w:jc w:val="center"/>
              <w:rPr>
                <w:szCs w:val="24"/>
              </w:rPr>
            </w:pPr>
            <w:r w:rsidRPr="00BB29E0">
              <w:rPr>
                <w:szCs w:val="24"/>
              </w:rPr>
              <w:t>1</w:t>
            </w:r>
          </w:p>
        </w:tc>
        <w:tc>
          <w:tcPr>
            <w:tcW w:w="1921" w:type="pct"/>
            <w:tcBorders>
              <w:top w:val="nil"/>
              <w:left w:val="single" w:sz="4" w:space="0" w:color="000000"/>
              <w:bottom w:val="single" w:sz="4" w:space="0" w:color="000000"/>
              <w:right w:val="nil"/>
            </w:tcBorders>
            <w:tcMar>
              <w:top w:w="57" w:type="dxa"/>
              <w:left w:w="57" w:type="dxa"/>
              <w:bottom w:w="57" w:type="dxa"/>
              <w:right w:w="57" w:type="dxa"/>
            </w:tcMar>
            <w:vAlign w:val="center"/>
          </w:tcPr>
          <w:p w14:paraId="3C1B2B17" w14:textId="74A65E9E" w:rsidR="00BB29E0" w:rsidRPr="00BB29E0" w:rsidRDefault="00BB29E0" w:rsidP="00BB29E0">
            <w:pPr>
              <w:pStyle w:val="SemEspaamento"/>
              <w:ind w:left="11" w:hanging="11"/>
              <w:rPr>
                <w:szCs w:val="24"/>
              </w:rPr>
            </w:pPr>
            <w:r w:rsidRPr="00BB29E0">
              <w:rPr>
                <w:szCs w:val="24"/>
              </w:rPr>
              <w:t>TUBO DE CONCRETO PS1 DIAMETRO DE 40 CM</w:t>
            </w:r>
          </w:p>
        </w:tc>
        <w:tc>
          <w:tcPr>
            <w:tcW w:w="445" w:type="pct"/>
            <w:tcBorders>
              <w:top w:val="nil"/>
              <w:left w:val="single" w:sz="4" w:space="0" w:color="000000"/>
              <w:bottom w:val="single" w:sz="4" w:space="0" w:color="000000"/>
              <w:right w:val="nil"/>
            </w:tcBorders>
            <w:tcMar>
              <w:top w:w="57" w:type="dxa"/>
              <w:left w:w="57" w:type="dxa"/>
              <w:bottom w:w="57" w:type="dxa"/>
              <w:right w:w="57" w:type="dxa"/>
            </w:tcMar>
            <w:vAlign w:val="center"/>
          </w:tcPr>
          <w:p w14:paraId="7950D683" w14:textId="2D88BC26" w:rsidR="00BB29E0" w:rsidRPr="00BB29E0" w:rsidRDefault="00BB29E0" w:rsidP="00BB29E0">
            <w:pPr>
              <w:pStyle w:val="SemEspaamento"/>
              <w:ind w:left="11" w:hanging="11"/>
              <w:jc w:val="center"/>
              <w:rPr>
                <w:szCs w:val="24"/>
              </w:rPr>
            </w:pPr>
            <w:r w:rsidRPr="00BB29E0">
              <w:rPr>
                <w:szCs w:val="24"/>
              </w:rPr>
              <w:t>UN</w:t>
            </w:r>
          </w:p>
        </w:tc>
        <w:tc>
          <w:tcPr>
            <w:tcW w:w="635" w:type="pct"/>
            <w:tcBorders>
              <w:top w:val="nil"/>
              <w:left w:val="single" w:sz="4" w:space="0" w:color="000000"/>
              <w:bottom w:val="single" w:sz="4" w:space="0" w:color="000000"/>
              <w:right w:val="single" w:sz="4" w:space="0" w:color="000000"/>
            </w:tcBorders>
            <w:vAlign w:val="center"/>
          </w:tcPr>
          <w:p w14:paraId="10762B5C" w14:textId="71A6D53E" w:rsidR="00BB29E0" w:rsidRPr="00BB29E0" w:rsidRDefault="00BB29E0" w:rsidP="00BB29E0">
            <w:pPr>
              <w:pStyle w:val="SemEspaamento"/>
              <w:ind w:left="11" w:hanging="11"/>
              <w:jc w:val="center"/>
              <w:rPr>
                <w:szCs w:val="24"/>
              </w:rPr>
            </w:pPr>
            <w:r w:rsidRPr="00BB29E0">
              <w:rPr>
                <w:szCs w:val="24"/>
              </w:rPr>
              <w:t>1.000</w:t>
            </w:r>
          </w:p>
        </w:tc>
        <w:tc>
          <w:tcPr>
            <w:tcW w:w="807" w:type="pct"/>
            <w:tcBorders>
              <w:top w:val="nil"/>
              <w:left w:val="single" w:sz="4" w:space="0" w:color="000000"/>
              <w:bottom w:val="single" w:sz="4" w:space="0" w:color="000000"/>
              <w:right w:val="nil"/>
            </w:tcBorders>
            <w:tcMar>
              <w:top w:w="57" w:type="dxa"/>
              <w:left w:w="57" w:type="dxa"/>
              <w:bottom w:w="57" w:type="dxa"/>
              <w:right w:w="57" w:type="dxa"/>
            </w:tcMar>
          </w:tcPr>
          <w:p w14:paraId="206A1275" w14:textId="77777777" w:rsidR="00BB29E0" w:rsidRPr="00BB29E0" w:rsidRDefault="00BB29E0" w:rsidP="00BB29E0">
            <w:pPr>
              <w:pStyle w:val="SemEspaamento"/>
              <w:ind w:left="11" w:hanging="11"/>
              <w:rPr>
                <w:szCs w:val="24"/>
              </w:rPr>
            </w:pPr>
          </w:p>
        </w:tc>
        <w:tc>
          <w:tcPr>
            <w:tcW w:w="796" w:type="pct"/>
            <w:tcBorders>
              <w:top w:val="nil"/>
              <w:left w:val="single" w:sz="4" w:space="0" w:color="000000"/>
              <w:bottom w:val="single" w:sz="4" w:space="0" w:color="000000"/>
              <w:right w:val="single" w:sz="4" w:space="0" w:color="000000"/>
            </w:tcBorders>
            <w:tcMar>
              <w:top w:w="57" w:type="dxa"/>
              <w:left w:w="57" w:type="dxa"/>
              <w:bottom w:w="57" w:type="dxa"/>
              <w:right w:w="57" w:type="dxa"/>
            </w:tcMar>
          </w:tcPr>
          <w:p w14:paraId="2052E886" w14:textId="77777777" w:rsidR="00BB29E0" w:rsidRPr="00BB29E0" w:rsidRDefault="00BB29E0" w:rsidP="00BB29E0">
            <w:pPr>
              <w:pStyle w:val="SemEspaamento"/>
              <w:ind w:left="11" w:hanging="11"/>
              <w:rPr>
                <w:szCs w:val="24"/>
              </w:rPr>
            </w:pPr>
          </w:p>
        </w:tc>
      </w:tr>
      <w:tr w:rsidR="00BB29E0" w:rsidRPr="00BB29E0" w14:paraId="4203079E" w14:textId="77777777" w:rsidTr="00BB29E0">
        <w:trPr>
          <w:trHeight w:val="340"/>
        </w:trPr>
        <w:tc>
          <w:tcPr>
            <w:tcW w:w="395" w:type="pct"/>
            <w:tcBorders>
              <w:top w:val="nil"/>
              <w:left w:val="single" w:sz="4" w:space="0" w:color="000000"/>
              <w:bottom w:val="single" w:sz="4" w:space="0" w:color="000000"/>
              <w:right w:val="nil"/>
            </w:tcBorders>
            <w:tcMar>
              <w:top w:w="57" w:type="dxa"/>
              <w:left w:w="57" w:type="dxa"/>
              <w:bottom w:w="57" w:type="dxa"/>
              <w:right w:w="57" w:type="dxa"/>
            </w:tcMar>
            <w:vAlign w:val="center"/>
          </w:tcPr>
          <w:p w14:paraId="050DFD8C" w14:textId="284FAAC1" w:rsidR="00BB29E0" w:rsidRPr="00BB29E0" w:rsidRDefault="00BB29E0" w:rsidP="00BB29E0">
            <w:pPr>
              <w:pStyle w:val="SemEspaamento"/>
              <w:ind w:left="11" w:hanging="11"/>
              <w:jc w:val="center"/>
              <w:rPr>
                <w:szCs w:val="24"/>
              </w:rPr>
            </w:pPr>
            <w:r w:rsidRPr="00BB29E0">
              <w:rPr>
                <w:szCs w:val="24"/>
              </w:rPr>
              <w:t>2</w:t>
            </w:r>
          </w:p>
        </w:tc>
        <w:tc>
          <w:tcPr>
            <w:tcW w:w="1921" w:type="pct"/>
            <w:tcBorders>
              <w:top w:val="nil"/>
              <w:left w:val="single" w:sz="4" w:space="0" w:color="000000"/>
              <w:bottom w:val="single" w:sz="4" w:space="0" w:color="000000"/>
              <w:right w:val="nil"/>
            </w:tcBorders>
            <w:tcMar>
              <w:top w:w="57" w:type="dxa"/>
              <w:left w:w="57" w:type="dxa"/>
              <w:bottom w:w="57" w:type="dxa"/>
              <w:right w:w="57" w:type="dxa"/>
            </w:tcMar>
            <w:vAlign w:val="center"/>
          </w:tcPr>
          <w:p w14:paraId="04C49EFB" w14:textId="13567214" w:rsidR="00BB29E0" w:rsidRPr="00BB29E0" w:rsidRDefault="00BB29E0" w:rsidP="00BB29E0">
            <w:pPr>
              <w:pStyle w:val="SemEspaamento"/>
              <w:ind w:left="11" w:hanging="11"/>
              <w:rPr>
                <w:szCs w:val="24"/>
              </w:rPr>
            </w:pPr>
            <w:r w:rsidRPr="00BB29E0">
              <w:rPr>
                <w:szCs w:val="24"/>
              </w:rPr>
              <w:t>TUBO DE CONCRETO PS1 DIAMETRO DE 60 CM</w:t>
            </w:r>
          </w:p>
        </w:tc>
        <w:tc>
          <w:tcPr>
            <w:tcW w:w="445" w:type="pct"/>
            <w:tcBorders>
              <w:top w:val="nil"/>
              <w:left w:val="single" w:sz="4" w:space="0" w:color="000000"/>
              <w:bottom w:val="single" w:sz="4" w:space="0" w:color="000000"/>
              <w:right w:val="nil"/>
            </w:tcBorders>
            <w:tcMar>
              <w:top w:w="57" w:type="dxa"/>
              <w:left w:w="57" w:type="dxa"/>
              <w:bottom w:w="57" w:type="dxa"/>
              <w:right w:w="57" w:type="dxa"/>
            </w:tcMar>
            <w:vAlign w:val="center"/>
          </w:tcPr>
          <w:p w14:paraId="0613C2BA" w14:textId="76631313" w:rsidR="00BB29E0" w:rsidRPr="00BB29E0" w:rsidRDefault="00BB29E0" w:rsidP="00BB29E0">
            <w:pPr>
              <w:pStyle w:val="SemEspaamento"/>
              <w:ind w:left="11" w:hanging="11"/>
              <w:jc w:val="center"/>
              <w:rPr>
                <w:szCs w:val="24"/>
              </w:rPr>
            </w:pPr>
            <w:r w:rsidRPr="00BB29E0">
              <w:rPr>
                <w:szCs w:val="24"/>
              </w:rPr>
              <w:t>UN</w:t>
            </w:r>
          </w:p>
        </w:tc>
        <w:tc>
          <w:tcPr>
            <w:tcW w:w="635" w:type="pct"/>
            <w:tcBorders>
              <w:top w:val="nil"/>
              <w:left w:val="single" w:sz="4" w:space="0" w:color="000000"/>
              <w:bottom w:val="single" w:sz="4" w:space="0" w:color="000000"/>
              <w:right w:val="single" w:sz="4" w:space="0" w:color="000000"/>
            </w:tcBorders>
            <w:vAlign w:val="center"/>
          </w:tcPr>
          <w:p w14:paraId="678D458B" w14:textId="51DFA761" w:rsidR="00BB29E0" w:rsidRPr="00BB29E0" w:rsidRDefault="00BB29E0" w:rsidP="00BB29E0">
            <w:pPr>
              <w:pStyle w:val="SemEspaamento"/>
              <w:ind w:left="11" w:hanging="11"/>
              <w:jc w:val="center"/>
              <w:rPr>
                <w:szCs w:val="24"/>
                <w:highlight w:val="yellow"/>
              </w:rPr>
            </w:pPr>
            <w:r w:rsidRPr="00BB29E0">
              <w:rPr>
                <w:szCs w:val="24"/>
              </w:rPr>
              <w:t>1.000</w:t>
            </w:r>
          </w:p>
        </w:tc>
        <w:tc>
          <w:tcPr>
            <w:tcW w:w="807" w:type="pct"/>
            <w:tcBorders>
              <w:top w:val="nil"/>
              <w:left w:val="single" w:sz="4" w:space="0" w:color="000000"/>
              <w:bottom w:val="single" w:sz="4" w:space="0" w:color="000000"/>
              <w:right w:val="nil"/>
            </w:tcBorders>
            <w:tcMar>
              <w:top w:w="57" w:type="dxa"/>
              <w:left w:w="57" w:type="dxa"/>
              <w:bottom w:w="57" w:type="dxa"/>
              <w:right w:w="57" w:type="dxa"/>
            </w:tcMar>
          </w:tcPr>
          <w:p w14:paraId="31B1E014" w14:textId="77777777" w:rsidR="00BB29E0" w:rsidRPr="00BB29E0" w:rsidRDefault="00BB29E0" w:rsidP="00BB29E0">
            <w:pPr>
              <w:pStyle w:val="SemEspaamento"/>
              <w:ind w:left="11" w:hanging="11"/>
              <w:rPr>
                <w:szCs w:val="24"/>
              </w:rPr>
            </w:pPr>
          </w:p>
        </w:tc>
        <w:tc>
          <w:tcPr>
            <w:tcW w:w="796" w:type="pct"/>
            <w:tcBorders>
              <w:top w:val="nil"/>
              <w:left w:val="single" w:sz="4" w:space="0" w:color="000000"/>
              <w:bottom w:val="single" w:sz="4" w:space="0" w:color="000000"/>
              <w:right w:val="single" w:sz="4" w:space="0" w:color="000000"/>
            </w:tcBorders>
            <w:tcMar>
              <w:top w:w="57" w:type="dxa"/>
              <w:left w:w="57" w:type="dxa"/>
              <w:bottom w:w="57" w:type="dxa"/>
              <w:right w:w="57" w:type="dxa"/>
            </w:tcMar>
          </w:tcPr>
          <w:p w14:paraId="0FEE3F67" w14:textId="77777777" w:rsidR="00BB29E0" w:rsidRPr="00BB29E0" w:rsidRDefault="00BB29E0" w:rsidP="00BB29E0">
            <w:pPr>
              <w:pStyle w:val="SemEspaamento"/>
              <w:ind w:left="11" w:hanging="11"/>
              <w:rPr>
                <w:szCs w:val="24"/>
              </w:rPr>
            </w:pPr>
          </w:p>
        </w:tc>
      </w:tr>
      <w:tr w:rsidR="00BB29E0" w:rsidRPr="00BB29E0" w14:paraId="1ABADCA2" w14:textId="77777777" w:rsidTr="00BB29E0">
        <w:trPr>
          <w:trHeight w:val="340"/>
        </w:trPr>
        <w:tc>
          <w:tcPr>
            <w:tcW w:w="395" w:type="pct"/>
            <w:tcBorders>
              <w:top w:val="nil"/>
              <w:left w:val="single" w:sz="4" w:space="0" w:color="000000"/>
              <w:bottom w:val="single" w:sz="4" w:space="0" w:color="000000"/>
              <w:right w:val="nil"/>
            </w:tcBorders>
            <w:tcMar>
              <w:top w:w="57" w:type="dxa"/>
              <w:left w:w="57" w:type="dxa"/>
              <w:bottom w:w="57" w:type="dxa"/>
              <w:right w:w="57" w:type="dxa"/>
            </w:tcMar>
            <w:vAlign w:val="center"/>
          </w:tcPr>
          <w:p w14:paraId="094810E4" w14:textId="0C25083D" w:rsidR="00BB29E0" w:rsidRPr="00BB29E0" w:rsidRDefault="00BB29E0" w:rsidP="00BB29E0">
            <w:pPr>
              <w:pStyle w:val="SemEspaamento"/>
              <w:ind w:left="11" w:hanging="11"/>
              <w:jc w:val="center"/>
              <w:rPr>
                <w:szCs w:val="24"/>
              </w:rPr>
            </w:pPr>
            <w:r w:rsidRPr="00BB29E0">
              <w:rPr>
                <w:szCs w:val="24"/>
              </w:rPr>
              <w:t>3</w:t>
            </w:r>
          </w:p>
        </w:tc>
        <w:tc>
          <w:tcPr>
            <w:tcW w:w="1921" w:type="pct"/>
            <w:tcBorders>
              <w:top w:val="nil"/>
              <w:left w:val="single" w:sz="4" w:space="0" w:color="000000"/>
              <w:bottom w:val="single" w:sz="4" w:space="0" w:color="000000"/>
              <w:right w:val="nil"/>
            </w:tcBorders>
            <w:tcMar>
              <w:top w:w="57" w:type="dxa"/>
              <w:left w:w="57" w:type="dxa"/>
              <w:bottom w:w="57" w:type="dxa"/>
              <w:right w:w="57" w:type="dxa"/>
            </w:tcMar>
            <w:vAlign w:val="center"/>
          </w:tcPr>
          <w:p w14:paraId="2CBCC229" w14:textId="03B9B107" w:rsidR="00BB29E0" w:rsidRPr="00BB29E0" w:rsidRDefault="00BB29E0" w:rsidP="00BB29E0">
            <w:pPr>
              <w:pStyle w:val="SemEspaamento"/>
              <w:ind w:left="11" w:hanging="11"/>
              <w:rPr>
                <w:szCs w:val="24"/>
              </w:rPr>
            </w:pPr>
            <w:r w:rsidRPr="00BB29E0">
              <w:rPr>
                <w:szCs w:val="24"/>
              </w:rPr>
              <w:t>TUBO DE CONCRETO PA1 DIAMETRO DE 80 CM</w:t>
            </w:r>
          </w:p>
        </w:tc>
        <w:tc>
          <w:tcPr>
            <w:tcW w:w="445" w:type="pct"/>
            <w:tcBorders>
              <w:top w:val="nil"/>
              <w:left w:val="single" w:sz="4" w:space="0" w:color="000000"/>
              <w:bottom w:val="single" w:sz="4" w:space="0" w:color="000000"/>
              <w:right w:val="nil"/>
            </w:tcBorders>
            <w:tcMar>
              <w:top w:w="57" w:type="dxa"/>
              <w:left w:w="57" w:type="dxa"/>
              <w:bottom w:w="57" w:type="dxa"/>
              <w:right w:w="57" w:type="dxa"/>
            </w:tcMar>
            <w:vAlign w:val="center"/>
          </w:tcPr>
          <w:p w14:paraId="607175BC" w14:textId="05C91B1C" w:rsidR="00BB29E0" w:rsidRPr="00BB29E0" w:rsidRDefault="00BB29E0" w:rsidP="00BB29E0">
            <w:pPr>
              <w:pStyle w:val="SemEspaamento"/>
              <w:ind w:left="11" w:hanging="11"/>
              <w:jc w:val="center"/>
              <w:rPr>
                <w:szCs w:val="24"/>
              </w:rPr>
            </w:pPr>
            <w:r w:rsidRPr="00BB29E0">
              <w:rPr>
                <w:szCs w:val="24"/>
              </w:rPr>
              <w:t>UN</w:t>
            </w:r>
          </w:p>
        </w:tc>
        <w:tc>
          <w:tcPr>
            <w:tcW w:w="635" w:type="pct"/>
            <w:tcBorders>
              <w:top w:val="nil"/>
              <w:left w:val="single" w:sz="4" w:space="0" w:color="000000"/>
              <w:bottom w:val="single" w:sz="4" w:space="0" w:color="000000"/>
              <w:right w:val="single" w:sz="4" w:space="0" w:color="000000"/>
            </w:tcBorders>
            <w:vAlign w:val="center"/>
          </w:tcPr>
          <w:p w14:paraId="2DBEEF3D" w14:textId="0F21B22E" w:rsidR="00BB29E0" w:rsidRPr="00BB29E0" w:rsidRDefault="00BB29E0" w:rsidP="00BB29E0">
            <w:pPr>
              <w:pStyle w:val="SemEspaamento"/>
              <w:ind w:left="11" w:hanging="11"/>
              <w:jc w:val="center"/>
              <w:rPr>
                <w:szCs w:val="24"/>
                <w:highlight w:val="yellow"/>
              </w:rPr>
            </w:pPr>
            <w:r w:rsidRPr="00BB29E0">
              <w:rPr>
                <w:szCs w:val="24"/>
              </w:rPr>
              <w:t>500</w:t>
            </w:r>
          </w:p>
        </w:tc>
        <w:tc>
          <w:tcPr>
            <w:tcW w:w="807" w:type="pct"/>
            <w:tcBorders>
              <w:top w:val="nil"/>
              <w:left w:val="single" w:sz="4" w:space="0" w:color="000000"/>
              <w:bottom w:val="single" w:sz="4" w:space="0" w:color="000000"/>
              <w:right w:val="nil"/>
            </w:tcBorders>
            <w:tcMar>
              <w:top w:w="57" w:type="dxa"/>
              <w:left w:w="57" w:type="dxa"/>
              <w:bottom w:w="57" w:type="dxa"/>
              <w:right w:w="57" w:type="dxa"/>
            </w:tcMar>
          </w:tcPr>
          <w:p w14:paraId="10ECBD4C" w14:textId="77777777" w:rsidR="00BB29E0" w:rsidRPr="00BB29E0" w:rsidRDefault="00BB29E0" w:rsidP="00BB29E0">
            <w:pPr>
              <w:pStyle w:val="SemEspaamento"/>
              <w:ind w:left="11" w:hanging="11"/>
              <w:rPr>
                <w:szCs w:val="24"/>
              </w:rPr>
            </w:pPr>
          </w:p>
        </w:tc>
        <w:tc>
          <w:tcPr>
            <w:tcW w:w="796" w:type="pct"/>
            <w:tcBorders>
              <w:top w:val="nil"/>
              <w:left w:val="single" w:sz="4" w:space="0" w:color="000000"/>
              <w:bottom w:val="single" w:sz="4" w:space="0" w:color="000000"/>
              <w:right w:val="single" w:sz="4" w:space="0" w:color="000000"/>
            </w:tcBorders>
            <w:tcMar>
              <w:top w:w="57" w:type="dxa"/>
              <w:left w:w="57" w:type="dxa"/>
              <w:bottom w:w="57" w:type="dxa"/>
              <w:right w:w="57" w:type="dxa"/>
            </w:tcMar>
          </w:tcPr>
          <w:p w14:paraId="6526C0AF" w14:textId="77777777" w:rsidR="00BB29E0" w:rsidRPr="00BB29E0" w:rsidRDefault="00BB29E0" w:rsidP="00BB29E0">
            <w:pPr>
              <w:pStyle w:val="SemEspaamento"/>
              <w:ind w:left="11" w:hanging="11"/>
              <w:rPr>
                <w:szCs w:val="24"/>
              </w:rPr>
            </w:pPr>
          </w:p>
        </w:tc>
      </w:tr>
      <w:tr w:rsidR="00BB29E0" w:rsidRPr="00BB29E0" w14:paraId="720950A4" w14:textId="77777777" w:rsidTr="00BB29E0">
        <w:trPr>
          <w:trHeight w:val="340"/>
        </w:trPr>
        <w:tc>
          <w:tcPr>
            <w:tcW w:w="395" w:type="pct"/>
            <w:tcBorders>
              <w:top w:val="nil"/>
              <w:left w:val="single" w:sz="4" w:space="0" w:color="000000"/>
              <w:bottom w:val="single" w:sz="4" w:space="0" w:color="000000"/>
              <w:right w:val="nil"/>
            </w:tcBorders>
            <w:tcMar>
              <w:top w:w="57" w:type="dxa"/>
              <w:left w:w="57" w:type="dxa"/>
              <w:bottom w:w="57" w:type="dxa"/>
              <w:right w:w="57" w:type="dxa"/>
            </w:tcMar>
            <w:vAlign w:val="center"/>
          </w:tcPr>
          <w:p w14:paraId="0DAEEB47" w14:textId="1ABD3A3F" w:rsidR="00BB29E0" w:rsidRPr="00BB29E0" w:rsidRDefault="00BB29E0" w:rsidP="00BB29E0">
            <w:pPr>
              <w:pStyle w:val="SemEspaamento"/>
              <w:ind w:left="11" w:hanging="11"/>
              <w:jc w:val="center"/>
              <w:rPr>
                <w:szCs w:val="24"/>
              </w:rPr>
            </w:pPr>
            <w:r w:rsidRPr="00BB29E0">
              <w:rPr>
                <w:szCs w:val="24"/>
              </w:rPr>
              <w:t>4</w:t>
            </w:r>
          </w:p>
        </w:tc>
        <w:tc>
          <w:tcPr>
            <w:tcW w:w="1921" w:type="pct"/>
            <w:tcBorders>
              <w:top w:val="nil"/>
              <w:left w:val="single" w:sz="4" w:space="0" w:color="000000"/>
              <w:bottom w:val="single" w:sz="4" w:space="0" w:color="000000"/>
              <w:right w:val="nil"/>
            </w:tcBorders>
            <w:tcMar>
              <w:top w:w="57" w:type="dxa"/>
              <w:left w:w="57" w:type="dxa"/>
              <w:bottom w:w="57" w:type="dxa"/>
              <w:right w:w="57" w:type="dxa"/>
            </w:tcMar>
            <w:vAlign w:val="center"/>
          </w:tcPr>
          <w:p w14:paraId="0A84ADA8" w14:textId="68704AD1" w:rsidR="00BB29E0" w:rsidRPr="00BB29E0" w:rsidRDefault="00BB29E0" w:rsidP="00BB29E0">
            <w:pPr>
              <w:pStyle w:val="SemEspaamento"/>
              <w:ind w:left="11" w:hanging="11"/>
              <w:rPr>
                <w:szCs w:val="24"/>
              </w:rPr>
            </w:pPr>
            <w:r w:rsidRPr="00BB29E0">
              <w:rPr>
                <w:szCs w:val="24"/>
              </w:rPr>
              <w:t>TUBO DE CONCRETO PA1 DIAMETRO DE 100 CM</w:t>
            </w:r>
          </w:p>
        </w:tc>
        <w:tc>
          <w:tcPr>
            <w:tcW w:w="445" w:type="pct"/>
            <w:tcBorders>
              <w:top w:val="nil"/>
              <w:left w:val="single" w:sz="4" w:space="0" w:color="000000"/>
              <w:bottom w:val="single" w:sz="4" w:space="0" w:color="000000"/>
              <w:right w:val="nil"/>
            </w:tcBorders>
            <w:tcMar>
              <w:top w:w="57" w:type="dxa"/>
              <w:left w:w="57" w:type="dxa"/>
              <w:bottom w:w="57" w:type="dxa"/>
              <w:right w:w="57" w:type="dxa"/>
            </w:tcMar>
            <w:vAlign w:val="center"/>
          </w:tcPr>
          <w:p w14:paraId="1F06B59D" w14:textId="36F31C27" w:rsidR="00BB29E0" w:rsidRPr="00BB29E0" w:rsidRDefault="00BB29E0" w:rsidP="00BB29E0">
            <w:pPr>
              <w:pStyle w:val="SemEspaamento"/>
              <w:ind w:left="11" w:hanging="11"/>
              <w:jc w:val="center"/>
              <w:rPr>
                <w:szCs w:val="24"/>
              </w:rPr>
            </w:pPr>
            <w:r w:rsidRPr="00BB29E0">
              <w:rPr>
                <w:szCs w:val="24"/>
              </w:rPr>
              <w:t>UN</w:t>
            </w:r>
          </w:p>
        </w:tc>
        <w:tc>
          <w:tcPr>
            <w:tcW w:w="635" w:type="pct"/>
            <w:tcBorders>
              <w:top w:val="nil"/>
              <w:left w:val="single" w:sz="4" w:space="0" w:color="000000"/>
              <w:bottom w:val="single" w:sz="4" w:space="0" w:color="000000"/>
              <w:right w:val="single" w:sz="4" w:space="0" w:color="000000"/>
            </w:tcBorders>
            <w:vAlign w:val="center"/>
          </w:tcPr>
          <w:p w14:paraId="5F72089F" w14:textId="278BD10C" w:rsidR="00BB29E0" w:rsidRPr="00BB29E0" w:rsidRDefault="00BB29E0" w:rsidP="00BB29E0">
            <w:pPr>
              <w:pStyle w:val="SemEspaamento"/>
              <w:ind w:left="11" w:hanging="11"/>
              <w:jc w:val="center"/>
              <w:rPr>
                <w:szCs w:val="24"/>
                <w:highlight w:val="yellow"/>
              </w:rPr>
            </w:pPr>
            <w:r w:rsidRPr="00BB29E0">
              <w:rPr>
                <w:szCs w:val="24"/>
              </w:rPr>
              <w:t>300</w:t>
            </w:r>
          </w:p>
        </w:tc>
        <w:tc>
          <w:tcPr>
            <w:tcW w:w="807" w:type="pct"/>
            <w:tcBorders>
              <w:top w:val="nil"/>
              <w:left w:val="single" w:sz="4" w:space="0" w:color="000000"/>
              <w:bottom w:val="single" w:sz="4" w:space="0" w:color="000000"/>
              <w:right w:val="nil"/>
            </w:tcBorders>
            <w:tcMar>
              <w:top w:w="57" w:type="dxa"/>
              <w:left w:w="57" w:type="dxa"/>
              <w:bottom w:w="57" w:type="dxa"/>
              <w:right w:w="57" w:type="dxa"/>
            </w:tcMar>
          </w:tcPr>
          <w:p w14:paraId="34C1ABA1" w14:textId="77777777" w:rsidR="00BB29E0" w:rsidRPr="00BB29E0" w:rsidRDefault="00BB29E0" w:rsidP="00BB29E0">
            <w:pPr>
              <w:pStyle w:val="SemEspaamento"/>
              <w:ind w:left="11" w:hanging="11"/>
              <w:rPr>
                <w:szCs w:val="24"/>
              </w:rPr>
            </w:pPr>
          </w:p>
        </w:tc>
        <w:tc>
          <w:tcPr>
            <w:tcW w:w="796" w:type="pct"/>
            <w:tcBorders>
              <w:top w:val="nil"/>
              <w:left w:val="single" w:sz="4" w:space="0" w:color="000000"/>
              <w:bottom w:val="single" w:sz="4" w:space="0" w:color="000000"/>
              <w:right w:val="single" w:sz="4" w:space="0" w:color="000000"/>
            </w:tcBorders>
            <w:tcMar>
              <w:top w:w="57" w:type="dxa"/>
              <w:left w:w="57" w:type="dxa"/>
              <w:bottom w:w="57" w:type="dxa"/>
              <w:right w:w="57" w:type="dxa"/>
            </w:tcMar>
          </w:tcPr>
          <w:p w14:paraId="04E22099" w14:textId="77777777" w:rsidR="00BB29E0" w:rsidRPr="00BB29E0" w:rsidRDefault="00BB29E0" w:rsidP="00BB29E0">
            <w:pPr>
              <w:pStyle w:val="SemEspaamento"/>
              <w:ind w:left="11" w:hanging="11"/>
              <w:rPr>
                <w:szCs w:val="24"/>
              </w:rPr>
            </w:pPr>
          </w:p>
        </w:tc>
      </w:tr>
      <w:tr w:rsidR="00BB29E0" w:rsidRPr="00BB29E0" w14:paraId="0BCF2A75" w14:textId="77777777" w:rsidTr="00BB29E0">
        <w:trPr>
          <w:trHeight w:val="340"/>
        </w:trPr>
        <w:tc>
          <w:tcPr>
            <w:tcW w:w="395" w:type="pct"/>
            <w:tcBorders>
              <w:top w:val="nil"/>
              <w:left w:val="single" w:sz="4" w:space="0" w:color="000000"/>
              <w:bottom w:val="single" w:sz="4" w:space="0" w:color="000000"/>
              <w:right w:val="nil"/>
            </w:tcBorders>
            <w:tcMar>
              <w:top w:w="57" w:type="dxa"/>
              <w:left w:w="57" w:type="dxa"/>
              <w:bottom w:w="57" w:type="dxa"/>
              <w:right w:w="57" w:type="dxa"/>
            </w:tcMar>
            <w:vAlign w:val="center"/>
          </w:tcPr>
          <w:p w14:paraId="6A679338" w14:textId="39DF7AC6" w:rsidR="00BB29E0" w:rsidRPr="00BB29E0" w:rsidRDefault="00BB29E0" w:rsidP="00BB29E0">
            <w:pPr>
              <w:pStyle w:val="SemEspaamento"/>
              <w:ind w:left="11" w:hanging="11"/>
              <w:jc w:val="center"/>
              <w:rPr>
                <w:szCs w:val="24"/>
              </w:rPr>
            </w:pPr>
            <w:r w:rsidRPr="00BB29E0">
              <w:rPr>
                <w:szCs w:val="24"/>
              </w:rPr>
              <w:t>5</w:t>
            </w:r>
          </w:p>
        </w:tc>
        <w:tc>
          <w:tcPr>
            <w:tcW w:w="1921" w:type="pct"/>
            <w:tcBorders>
              <w:top w:val="nil"/>
              <w:left w:val="single" w:sz="4" w:space="0" w:color="000000"/>
              <w:bottom w:val="single" w:sz="4" w:space="0" w:color="000000"/>
              <w:right w:val="nil"/>
            </w:tcBorders>
            <w:tcMar>
              <w:top w:w="57" w:type="dxa"/>
              <w:left w:w="57" w:type="dxa"/>
              <w:bottom w:w="57" w:type="dxa"/>
              <w:right w:w="57" w:type="dxa"/>
            </w:tcMar>
            <w:vAlign w:val="center"/>
          </w:tcPr>
          <w:p w14:paraId="2287BE10" w14:textId="4D75C75C" w:rsidR="00BB29E0" w:rsidRPr="00BB29E0" w:rsidRDefault="00BB29E0" w:rsidP="00BB29E0">
            <w:pPr>
              <w:pStyle w:val="SemEspaamento"/>
              <w:ind w:left="11" w:hanging="11"/>
              <w:rPr>
                <w:szCs w:val="24"/>
              </w:rPr>
            </w:pPr>
            <w:r w:rsidRPr="00BB29E0">
              <w:rPr>
                <w:szCs w:val="24"/>
              </w:rPr>
              <w:t>TUBO DE CONCRETO PA1 DIAMETRO DE 150 CM</w:t>
            </w:r>
          </w:p>
        </w:tc>
        <w:tc>
          <w:tcPr>
            <w:tcW w:w="445" w:type="pct"/>
            <w:tcBorders>
              <w:top w:val="nil"/>
              <w:left w:val="single" w:sz="4" w:space="0" w:color="000000"/>
              <w:bottom w:val="single" w:sz="4" w:space="0" w:color="000000"/>
              <w:right w:val="nil"/>
            </w:tcBorders>
            <w:tcMar>
              <w:top w:w="57" w:type="dxa"/>
              <w:left w:w="57" w:type="dxa"/>
              <w:bottom w:w="57" w:type="dxa"/>
              <w:right w:w="57" w:type="dxa"/>
            </w:tcMar>
            <w:vAlign w:val="center"/>
          </w:tcPr>
          <w:p w14:paraId="4C9322CF" w14:textId="3A6DEE90" w:rsidR="00BB29E0" w:rsidRPr="00BB29E0" w:rsidRDefault="00BB29E0" w:rsidP="00BB29E0">
            <w:pPr>
              <w:pStyle w:val="SemEspaamento"/>
              <w:ind w:left="11" w:hanging="11"/>
              <w:jc w:val="center"/>
              <w:rPr>
                <w:szCs w:val="24"/>
              </w:rPr>
            </w:pPr>
            <w:r w:rsidRPr="00BB29E0">
              <w:rPr>
                <w:szCs w:val="24"/>
              </w:rPr>
              <w:t>UN</w:t>
            </w:r>
          </w:p>
        </w:tc>
        <w:tc>
          <w:tcPr>
            <w:tcW w:w="635" w:type="pct"/>
            <w:tcBorders>
              <w:top w:val="nil"/>
              <w:left w:val="single" w:sz="4" w:space="0" w:color="000000"/>
              <w:bottom w:val="single" w:sz="4" w:space="0" w:color="000000"/>
              <w:right w:val="single" w:sz="4" w:space="0" w:color="000000"/>
            </w:tcBorders>
            <w:vAlign w:val="center"/>
          </w:tcPr>
          <w:p w14:paraId="43AB457A" w14:textId="2665D17F" w:rsidR="00BB29E0" w:rsidRPr="00BB29E0" w:rsidRDefault="00BB29E0" w:rsidP="00BB29E0">
            <w:pPr>
              <w:pStyle w:val="SemEspaamento"/>
              <w:ind w:left="11" w:hanging="11"/>
              <w:jc w:val="center"/>
              <w:rPr>
                <w:szCs w:val="24"/>
              </w:rPr>
            </w:pPr>
            <w:r w:rsidRPr="00BB29E0">
              <w:rPr>
                <w:szCs w:val="24"/>
              </w:rPr>
              <w:t>100</w:t>
            </w:r>
          </w:p>
        </w:tc>
        <w:tc>
          <w:tcPr>
            <w:tcW w:w="807" w:type="pct"/>
            <w:tcBorders>
              <w:top w:val="nil"/>
              <w:left w:val="single" w:sz="4" w:space="0" w:color="000000"/>
              <w:bottom w:val="single" w:sz="4" w:space="0" w:color="000000"/>
              <w:right w:val="nil"/>
            </w:tcBorders>
            <w:tcMar>
              <w:top w:w="57" w:type="dxa"/>
              <w:left w:w="57" w:type="dxa"/>
              <w:bottom w:w="57" w:type="dxa"/>
              <w:right w:w="57" w:type="dxa"/>
            </w:tcMar>
          </w:tcPr>
          <w:p w14:paraId="1C9530D7" w14:textId="77777777" w:rsidR="00BB29E0" w:rsidRPr="00BB29E0" w:rsidRDefault="00BB29E0" w:rsidP="00BB29E0">
            <w:pPr>
              <w:pStyle w:val="SemEspaamento"/>
              <w:ind w:left="11" w:hanging="11"/>
              <w:rPr>
                <w:szCs w:val="24"/>
              </w:rPr>
            </w:pPr>
          </w:p>
        </w:tc>
        <w:tc>
          <w:tcPr>
            <w:tcW w:w="796" w:type="pct"/>
            <w:tcBorders>
              <w:top w:val="nil"/>
              <w:left w:val="single" w:sz="4" w:space="0" w:color="000000"/>
              <w:bottom w:val="single" w:sz="4" w:space="0" w:color="000000"/>
              <w:right w:val="single" w:sz="4" w:space="0" w:color="000000"/>
            </w:tcBorders>
            <w:tcMar>
              <w:top w:w="57" w:type="dxa"/>
              <w:left w:w="57" w:type="dxa"/>
              <w:bottom w:w="57" w:type="dxa"/>
              <w:right w:w="57" w:type="dxa"/>
            </w:tcMar>
          </w:tcPr>
          <w:p w14:paraId="227F6194" w14:textId="77777777" w:rsidR="00BB29E0" w:rsidRPr="00BB29E0" w:rsidRDefault="00BB29E0" w:rsidP="00BB29E0">
            <w:pPr>
              <w:pStyle w:val="SemEspaamento"/>
              <w:ind w:left="11" w:hanging="11"/>
              <w:rPr>
                <w:szCs w:val="24"/>
              </w:rPr>
            </w:pPr>
          </w:p>
        </w:tc>
      </w:tr>
      <w:tr w:rsidR="00BB29E0" w:rsidRPr="00BB29E0" w14:paraId="4F8A53DD" w14:textId="77777777" w:rsidTr="002A20B8">
        <w:trPr>
          <w:trHeight w:val="340"/>
        </w:trPr>
        <w:tc>
          <w:tcPr>
            <w:tcW w:w="4204" w:type="pct"/>
            <w:gridSpan w:val="5"/>
            <w:tcBorders>
              <w:top w:val="nil"/>
              <w:left w:val="single" w:sz="4" w:space="0" w:color="000000"/>
              <w:bottom w:val="single" w:sz="4" w:space="0" w:color="000000"/>
              <w:right w:val="nil"/>
            </w:tcBorders>
            <w:tcMar>
              <w:top w:w="57" w:type="dxa"/>
              <w:left w:w="57" w:type="dxa"/>
              <w:bottom w:w="57" w:type="dxa"/>
              <w:right w:w="57" w:type="dxa"/>
            </w:tcMar>
            <w:vAlign w:val="center"/>
          </w:tcPr>
          <w:p w14:paraId="259C8D1E" w14:textId="77777777" w:rsidR="00BB29E0" w:rsidRPr="00BB29E0" w:rsidRDefault="00BB29E0" w:rsidP="00BB29E0">
            <w:pPr>
              <w:pStyle w:val="SemEspaamento"/>
              <w:jc w:val="right"/>
              <w:rPr>
                <w:szCs w:val="24"/>
              </w:rPr>
            </w:pPr>
            <w:r w:rsidRPr="00BB29E0">
              <w:rPr>
                <w:b/>
                <w:bCs/>
                <w:szCs w:val="24"/>
              </w:rPr>
              <w:t>Valor Total da Proposta:</w:t>
            </w:r>
          </w:p>
        </w:tc>
        <w:tc>
          <w:tcPr>
            <w:tcW w:w="796" w:type="pct"/>
            <w:tcBorders>
              <w:top w:val="nil"/>
              <w:left w:val="single" w:sz="4" w:space="0" w:color="000000"/>
              <w:bottom w:val="single" w:sz="4" w:space="0" w:color="000000"/>
              <w:right w:val="single" w:sz="4" w:space="0" w:color="000000"/>
            </w:tcBorders>
            <w:tcMar>
              <w:top w:w="57" w:type="dxa"/>
              <w:left w:w="57" w:type="dxa"/>
              <w:bottom w:w="57" w:type="dxa"/>
              <w:right w:w="57" w:type="dxa"/>
            </w:tcMar>
          </w:tcPr>
          <w:p w14:paraId="01DE7DBC" w14:textId="77777777" w:rsidR="00BB29E0" w:rsidRPr="00BB29E0" w:rsidRDefault="00BB29E0" w:rsidP="00BB29E0">
            <w:pPr>
              <w:pStyle w:val="SemEspaamento"/>
              <w:ind w:left="11" w:hanging="11"/>
              <w:rPr>
                <w:szCs w:val="24"/>
              </w:rPr>
            </w:pPr>
          </w:p>
        </w:tc>
      </w:tr>
    </w:tbl>
    <w:p w14:paraId="08C01278" w14:textId="064A119D" w:rsidR="00BB29E0" w:rsidRDefault="00BB29E0" w:rsidP="00BB29E0">
      <w:pPr>
        <w:spacing w:line="276" w:lineRule="auto"/>
        <w:ind w:right="-1"/>
        <w:rPr>
          <w:rFonts w:eastAsia="Arial"/>
          <w:szCs w:val="24"/>
        </w:rPr>
      </w:pPr>
      <w:r>
        <w:rPr>
          <w:rFonts w:eastAsia="Arial"/>
          <w:b/>
          <w:bCs/>
          <w:szCs w:val="24"/>
        </w:rPr>
        <w:lastRenderedPageBreak/>
        <w:t>DECLARO</w:t>
      </w:r>
      <w:r>
        <w:rPr>
          <w:rFonts w:eastAsia="Arial"/>
          <w:szCs w:val="24"/>
        </w:rPr>
        <w:t xml:space="preserve"> que a presente proposta terá a validade de 60 (sessenta) dias a contar da abertura do ENVELOPE PROPOSTA, comprometendo-me a mantê-la inalterável pelo referido período e demais condições conforme Edital.</w:t>
      </w:r>
    </w:p>
    <w:p w14:paraId="629256BA" w14:textId="2315FB3C" w:rsidR="00BB29E0" w:rsidRDefault="00BB29E0" w:rsidP="00BB29E0">
      <w:pPr>
        <w:spacing w:line="276" w:lineRule="auto"/>
        <w:ind w:right="-1"/>
        <w:rPr>
          <w:rFonts w:eastAsia="Arial"/>
          <w:szCs w:val="24"/>
        </w:rPr>
      </w:pPr>
    </w:p>
    <w:p w14:paraId="1D53E239" w14:textId="77777777" w:rsidR="00BB29E0" w:rsidRDefault="00BB29E0" w:rsidP="00BB29E0">
      <w:pPr>
        <w:spacing w:line="276" w:lineRule="auto"/>
        <w:ind w:right="-1"/>
        <w:rPr>
          <w:rFonts w:eastAsia="Arial"/>
          <w:szCs w:val="24"/>
        </w:rPr>
      </w:pPr>
    </w:p>
    <w:p w14:paraId="4B912D28" w14:textId="77777777" w:rsidR="00BB29E0" w:rsidRDefault="00BB29E0" w:rsidP="00BB29E0">
      <w:pPr>
        <w:spacing w:line="276" w:lineRule="auto"/>
        <w:jc w:val="center"/>
        <w:rPr>
          <w:rFonts w:eastAsia="Arial"/>
          <w:szCs w:val="24"/>
        </w:rPr>
      </w:pPr>
    </w:p>
    <w:tbl>
      <w:tblPr>
        <w:tblStyle w:val="Tabelacomgrade"/>
        <w:tblW w:w="5670" w:type="dxa"/>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ampo de assinatura"/>
        <w:tblDescription w:val="representante legal e assinatura&#10;identificação da empresa&#10;xx de xxxx de 2025&#10;"/>
      </w:tblPr>
      <w:tblGrid>
        <w:gridCol w:w="5670"/>
      </w:tblGrid>
      <w:tr w:rsidR="00BB29E0" w14:paraId="7D3460B8" w14:textId="77777777" w:rsidTr="002A20B8">
        <w:trPr>
          <w:jc w:val="center"/>
        </w:trPr>
        <w:tc>
          <w:tcPr>
            <w:tcW w:w="5387" w:type="dxa"/>
            <w:tcBorders>
              <w:top w:val="single" w:sz="4" w:space="0" w:color="auto"/>
              <w:left w:val="nil"/>
              <w:bottom w:val="nil"/>
              <w:right w:val="nil"/>
            </w:tcBorders>
            <w:hideMark/>
          </w:tcPr>
          <w:p w14:paraId="1B7E2DC7" w14:textId="77777777" w:rsidR="00BB29E0" w:rsidRDefault="00BB29E0" w:rsidP="002A20B8">
            <w:pPr>
              <w:spacing w:line="276" w:lineRule="auto"/>
              <w:jc w:val="center"/>
              <w:rPr>
                <w:rFonts w:eastAsia="Arial"/>
                <w:szCs w:val="24"/>
              </w:rPr>
            </w:pPr>
            <w:r>
              <w:rPr>
                <w:rFonts w:eastAsia="Arial"/>
                <w:szCs w:val="24"/>
              </w:rPr>
              <w:t>Nome do representante legal e assinatura</w:t>
            </w:r>
          </w:p>
          <w:p w14:paraId="52AEE164" w14:textId="77777777" w:rsidR="00BB29E0" w:rsidRDefault="00BB29E0" w:rsidP="002A20B8">
            <w:pPr>
              <w:spacing w:line="276" w:lineRule="auto"/>
              <w:jc w:val="center"/>
              <w:rPr>
                <w:rFonts w:eastAsia="Arial"/>
                <w:szCs w:val="24"/>
              </w:rPr>
            </w:pPr>
            <w:r>
              <w:rPr>
                <w:rFonts w:eastAsia="Arial"/>
                <w:szCs w:val="24"/>
              </w:rPr>
              <w:t>Identificação da empresa</w:t>
            </w:r>
          </w:p>
          <w:p w14:paraId="1A0998B7" w14:textId="77777777" w:rsidR="00BB29E0" w:rsidRDefault="00BB29E0" w:rsidP="002A20B8">
            <w:pPr>
              <w:spacing w:line="276" w:lineRule="auto"/>
              <w:jc w:val="center"/>
              <w:rPr>
                <w:rFonts w:eastAsia="Arial"/>
                <w:szCs w:val="24"/>
              </w:rPr>
            </w:pPr>
            <w:proofErr w:type="spellStart"/>
            <w:r>
              <w:rPr>
                <w:rFonts w:eastAsia="Arial"/>
                <w:szCs w:val="24"/>
              </w:rPr>
              <w:t>xx</w:t>
            </w:r>
            <w:proofErr w:type="spellEnd"/>
            <w:r>
              <w:rPr>
                <w:rFonts w:eastAsia="Arial"/>
                <w:szCs w:val="24"/>
              </w:rPr>
              <w:t xml:space="preserve"> de </w:t>
            </w:r>
            <w:proofErr w:type="spellStart"/>
            <w:r>
              <w:rPr>
                <w:rFonts w:eastAsia="Arial"/>
                <w:szCs w:val="24"/>
              </w:rPr>
              <w:t>xxxx</w:t>
            </w:r>
            <w:proofErr w:type="spellEnd"/>
            <w:r>
              <w:rPr>
                <w:rFonts w:eastAsia="Arial"/>
                <w:szCs w:val="24"/>
              </w:rPr>
              <w:t xml:space="preserve"> de 2026</w:t>
            </w:r>
          </w:p>
        </w:tc>
      </w:tr>
    </w:tbl>
    <w:p w14:paraId="13AFEB11" w14:textId="361A6BBD" w:rsidR="00785113" w:rsidRDefault="00785113" w:rsidP="00785113">
      <w:pPr>
        <w:spacing w:line="240" w:lineRule="auto"/>
        <w:rPr>
          <w:szCs w:val="24"/>
        </w:rPr>
      </w:pPr>
    </w:p>
    <w:p w14:paraId="2EA412FE" w14:textId="6779723D" w:rsidR="00BB29E0" w:rsidRDefault="00BB29E0" w:rsidP="00785113">
      <w:pPr>
        <w:spacing w:line="240" w:lineRule="auto"/>
        <w:rPr>
          <w:szCs w:val="24"/>
        </w:rPr>
      </w:pPr>
    </w:p>
    <w:p w14:paraId="39207171" w14:textId="2CACC961" w:rsidR="00BB29E0" w:rsidRDefault="00BB29E0" w:rsidP="00785113">
      <w:pPr>
        <w:spacing w:line="240" w:lineRule="auto"/>
        <w:rPr>
          <w:szCs w:val="24"/>
        </w:rPr>
      </w:pPr>
    </w:p>
    <w:p w14:paraId="7BB65318" w14:textId="1C9EBD27" w:rsidR="00BB29E0" w:rsidRDefault="00BB29E0" w:rsidP="00785113">
      <w:pPr>
        <w:spacing w:line="240" w:lineRule="auto"/>
        <w:rPr>
          <w:szCs w:val="24"/>
        </w:rPr>
      </w:pPr>
    </w:p>
    <w:p w14:paraId="10CB3758" w14:textId="5F16EAF5" w:rsidR="00BB29E0" w:rsidRDefault="00BB29E0" w:rsidP="00785113">
      <w:pPr>
        <w:spacing w:line="240" w:lineRule="auto"/>
        <w:rPr>
          <w:szCs w:val="24"/>
        </w:rPr>
      </w:pPr>
    </w:p>
    <w:p w14:paraId="0D40977E" w14:textId="02007220" w:rsidR="00BB29E0" w:rsidRDefault="00BB29E0" w:rsidP="00785113">
      <w:pPr>
        <w:spacing w:line="240" w:lineRule="auto"/>
        <w:rPr>
          <w:szCs w:val="24"/>
        </w:rPr>
      </w:pPr>
    </w:p>
    <w:p w14:paraId="6626F5B0" w14:textId="7FAC4664" w:rsidR="00BB29E0" w:rsidRDefault="00BB29E0" w:rsidP="00785113">
      <w:pPr>
        <w:spacing w:line="240" w:lineRule="auto"/>
        <w:rPr>
          <w:szCs w:val="24"/>
        </w:rPr>
      </w:pPr>
    </w:p>
    <w:p w14:paraId="0F1558ED" w14:textId="41013378" w:rsidR="00BB29E0" w:rsidRDefault="00BB29E0" w:rsidP="00785113">
      <w:pPr>
        <w:spacing w:line="240" w:lineRule="auto"/>
        <w:rPr>
          <w:szCs w:val="24"/>
        </w:rPr>
      </w:pPr>
    </w:p>
    <w:p w14:paraId="66206559" w14:textId="03DCF09C" w:rsidR="00BB29E0" w:rsidRDefault="00BB29E0" w:rsidP="00785113">
      <w:pPr>
        <w:spacing w:line="240" w:lineRule="auto"/>
        <w:rPr>
          <w:szCs w:val="24"/>
        </w:rPr>
      </w:pPr>
    </w:p>
    <w:p w14:paraId="4E074C04" w14:textId="08FC09E7" w:rsidR="00BB29E0" w:rsidRDefault="00BB29E0" w:rsidP="00785113">
      <w:pPr>
        <w:spacing w:line="240" w:lineRule="auto"/>
        <w:rPr>
          <w:szCs w:val="24"/>
        </w:rPr>
      </w:pPr>
    </w:p>
    <w:p w14:paraId="48148B3B" w14:textId="572E25A2" w:rsidR="00BB29E0" w:rsidRDefault="00BB29E0" w:rsidP="00785113">
      <w:pPr>
        <w:spacing w:line="240" w:lineRule="auto"/>
        <w:rPr>
          <w:szCs w:val="24"/>
        </w:rPr>
      </w:pPr>
    </w:p>
    <w:p w14:paraId="20669178" w14:textId="19E7655D" w:rsidR="00BB29E0" w:rsidRDefault="00BB29E0" w:rsidP="00785113">
      <w:pPr>
        <w:spacing w:line="240" w:lineRule="auto"/>
        <w:rPr>
          <w:szCs w:val="24"/>
        </w:rPr>
      </w:pPr>
    </w:p>
    <w:p w14:paraId="5D28602C" w14:textId="70FE6B72" w:rsidR="00BB29E0" w:rsidRDefault="00BB29E0" w:rsidP="00785113">
      <w:pPr>
        <w:spacing w:line="240" w:lineRule="auto"/>
        <w:rPr>
          <w:szCs w:val="24"/>
        </w:rPr>
      </w:pPr>
    </w:p>
    <w:p w14:paraId="6B6CF118" w14:textId="4D6A0926" w:rsidR="00BB29E0" w:rsidRDefault="00BB29E0" w:rsidP="00785113">
      <w:pPr>
        <w:spacing w:line="240" w:lineRule="auto"/>
        <w:rPr>
          <w:szCs w:val="24"/>
        </w:rPr>
      </w:pPr>
    </w:p>
    <w:p w14:paraId="77EDD224" w14:textId="79A39906" w:rsidR="00BB29E0" w:rsidRDefault="00BB29E0" w:rsidP="00785113">
      <w:pPr>
        <w:spacing w:line="240" w:lineRule="auto"/>
        <w:rPr>
          <w:szCs w:val="24"/>
        </w:rPr>
      </w:pPr>
    </w:p>
    <w:p w14:paraId="14327564" w14:textId="6ECE3AB1" w:rsidR="00BB29E0" w:rsidRDefault="00BB29E0" w:rsidP="00785113">
      <w:pPr>
        <w:spacing w:line="240" w:lineRule="auto"/>
        <w:rPr>
          <w:szCs w:val="24"/>
        </w:rPr>
      </w:pPr>
    </w:p>
    <w:p w14:paraId="78AE8F6F" w14:textId="5BC18E55" w:rsidR="00BB29E0" w:rsidRDefault="00BB29E0" w:rsidP="00785113">
      <w:pPr>
        <w:spacing w:line="240" w:lineRule="auto"/>
        <w:rPr>
          <w:szCs w:val="24"/>
        </w:rPr>
      </w:pPr>
    </w:p>
    <w:p w14:paraId="2B7E3A35" w14:textId="248BC93D" w:rsidR="00BB29E0" w:rsidRDefault="00BB29E0" w:rsidP="00785113">
      <w:pPr>
        <w:spacing w:line="240" w:lineRule="auto"/>
        <w:rPr>
          <w:szCs w:val="24"/>
        </w:rPr>
      </w:pPr>
    </w:p>
    <w:p w14:paraId="21B3F5AA" w14:textId="0FE43FB2" w:rsidR="00BB29E0" w:rsidRDefault="00BB29E0" w:rsidP="00785113">
      <w:pPr>
        <w:spacing w:line="240" w:lineRule="auto"/>
        <w:rPr>
          <w:szCs w:val="24"/>
        </w:rPr>
      </w:pPr>
    </w:p>
    <w:p w14:paraId="426C4756" w14:textId="4EF98682" w:rsidR="00BB29E0" w:rsidRDefault="00BB29E0" w:rsidP="00785113">
      <w:pPr>
        <w:spacing w:line="240" w:lineRule="auto"/>
        <w:rPr>
          <w:szCs w:val="24"/>
        </w:rPr>
      </w:pPr>
    </w:p>
    <w:p w14:paraId="55AA0204" w14:textId="761C36A8" w:rsidR="00BB29E0" w:rsidRDefault="00BB29E0" w:rsidP="00785113">
      <w:pPr>
        <w:spacing w:line="240" w:lineRule="auto"/>
        <w:rPr>
          <w:szCs w:val="24"/>
        </w:rPr>
      </w:pPr>
    </w:p>
    <w:p w14:paraId="3369B7C1" w14:textId="79BB302A" w:rsidR="00BB29E0" w:rsidRDefault="00BB29E0" w:rsidP="00785113">
      <w:pPr>
        <w:spacing w:line="240" w:lineRule="auto"/>
        <w:rPr>
          <w:szCs w:val="24"/>
        </w:rPr>
      </w:pPr>
    </w:p>
    <w:p w14:paraId="1D33BF49" w14:textId="653E0917" w:rsidR="00BB29E0" w:rsidRDefault="00BB29E0" w:rsidP="00785113">
      <w:pPr>
        <w:spacing w:line="240" w:lineRule="auto"/>
        <w:rPr>
          <w:szCs w:val="24"/>
        </w:rPr>
      </w:pPr>
    </w:p>
    <w:p w14:paraId="17EFB2B1" w14:textId="61A6E307" w:rsidR="00BB29E0" w:rsidRDefault="00BB29E0" w:rsidP="00785113">
      <w:pPr>
        <w:spacing w:line="240" w:lineRule="auto"/>
        <w:rPr>
          <w:szCs w:val="24"/>
        </w:rPr>
      </w:pPr>
    </w:p>
    <w:p w14:paraId="5A605C42" w14:textId="3DC02C37" w:rsidR="00BB29E0" w:rsidRDefault="00BB29E0" w:rsidP="00785113">
      <w:pPr>
        <w:spacing w:line="240" w:lineRule="auto"/>
        <w:rPr>
          <w:szCs w:val="24"/>
        </w:rPr>
      </w:pPr>
    </w:p>
    <w:p w14:paraId="106D0476" w14:textId="4150EB79" w:rsidR="00BB29E0" w:rsidRDefault="00BB29E0" w:rsidP="00785113">
      <w:pPr>
        <w:spacing w:line="240" w:lineRule="auto"/>
        <w:rPr>
          <w:szCs w:val="24"/>
        </w:rPr>
      </w:pPr>
    </w:p>
    <w:p w14:paraId="58665B2B" w14:textId="69C47522" w:rsidR="00BB29E0" w:rsidRDefault="00BB29E0" w:rsidP="00785113">
      <w:pPr>
        <w:spacing w:line="240" w:lineRule="auto"/>
        <w:rPr>
          <w:szCs w:val="24"/>
        </w:rPr>
      </w:pPr>
    </w:p>
    <w:p w14:paraId="30CE8480" w14:textId="7DBDF298" w:rsidR="00BB29E0" w:rsidRDefault="00BB29E0" w:rsidP="00785113">
      <w:pPr>
        <w:spacing w:line="240" w:lineRule="auto"/>
        <w:rPr>
          <w:szCs w:val="24"/>
        </w:rPr>
      </w:pPr>
    </w:p>
    <w:p w14:paraId="7B10B816" w14:textId="4B732265" w:rsidR="00BB29E0" w:rsidRDefault="00BB29E0" w:rsidP="00785113">
      <w:pPr>
        <w:spacing w:line="240" w:lineRule="auto"/>
        <w:rPr>
          <w:szCs w:val="24"/>
        </w:rPr>
      </w:pPr>
    </w:p>
    <w:p w14:paraId="1AFB6704" w14:textId="39ABD4A1" w:rsidR="00BB29E0" w:rsidRDefault="00BB29E0" w:rsidP="00785113">
      <w:pPr>
        <w:spacing w:line="240" w:lineRule="auto"/>
        <w:rPr>
          <w:szCs w:val="24"/>
        </w:rPr>
      </w:pPr>
    </w:p>
    <w:p w14:paraId="1008E59B" w14:textId="405D18DE" w:rsidR="00BB29E0" w:rsidRDefault="00BB29E0" w:rsidP="00785113">
      <w:pPr>
        <w:spacing w:line="240" w:lineRule="auto"/>
        <w:rPr>
          <w:szCs w:val="24"/>
        </w:rPr>
      </w:pPr>
    </w:p>
    <w:p w14:paraId="4E8FC0E8" w14:textId="7BE87053" w:rsidR="00BB29E0" w:rsidRDefault="00BB29E0" w:rsidP="00785113">
      <w:pPr>
        <w:spacing w:line="240" w:lineRule="auto"/>
        <w:rPr>
          <w:szCs w:val="24"/>
        </w:rPr>
      </w:pPr>
    </w:p>
    <w:p w14:paraId="743F4B58" w14:textId="77777777" w:rsidR="00BB29E0" w:rsidRPr="005F5206" w:rsidRDefault="00BB29E0" w:rsidP="00785113">
      <w:pPr>
        <w:spacing w:line="240" w:lineRule="auto"/>
        <w:rPr>
          <w:szCs w:val="24"/>
        </w:rPr>
      </w:pPr>
    </w:p>
    <w:p w14:paraId="79F85DF2" w14:textId="02EE4F27" w:rsidR="00DE1019" w:rsidRPr="00DE1019" w:rsidRDefault="00DE1019" w:rsidP="00DE1019">
      <w:pPr>
        <w:tabs>
          <w:tab w:val="left" w:pos="3794"/>
        </w:tabs>
        <w:jc w:val="center"/>
        <w:rPr>
          <w:b/>
          <w:szCs w:val="24"/>
        </w:rPr>
      </w:pPr>
      <w:r w:rsidRPr="00DE1019">
        <w:rPr>
          <w:b/>
          <w:szCs w:val="24"/>
        </w:rPr>
        <w:lastRenderedPageBreak/>
        <w:t>ANEXO I</w:t>
      </w:r>
      <w:r w:rsidR="00BB29E0">
        <w:rPr>
          <w:b/>
          <w:szCs w:val="24"/>
        </w:rPr>
        <w:t>V</w:t>
      </w:r>
    </w:p>
    <w:p w14:paraId="483904CD" w14:textId="44097BF2" w:rsidR="00DE1019" w:rsidRPr="00DE1019" w:rsidRDefault="00DE1019" w:rsidP="00DE1019">
      <w:pPr>
        <w:tabs>
          <w:tab w:val="left" w:pos="3794"/>
        </w:tabs>
        <w:jc w:val="center"/>
        <w:rPr>
          <w:b/>
          <w:szCs w:val="24"/>
        </w:rPr>
      </w:pPr>
      <w:r w:rsidRPr="00DE1019">
        <w:rPr>
          <w:b/>
          <w:szCs w:val="24"/>
        </w:rPr>
        <w:t>DECLARAÇÃO DE RESPONSÁVEL</w:t>
      </w:r>
    </w:p>
    <w:p w14:paraId="4E79F7ED" w14:textId="77777777" w:rsidR="00DE1019" w:rsidRPr="00DE1019" w:rsidRDefault="00DE1019" w:rsidP="00DE1019">
      <w:pPr>
        <w:tabs>
          <w:tab w:val="left" w:pos="3794"/>
        </w:tabs>
        <w:rPr>
          <w:sz w:val="28"/>
          <w:szCs w:val="28"/>
        </w:rPr>
      </w:pPr>
    </w:p>
    <w:p w14:paraId="38291591" w14:textId="77777777" w:rsidR="00DE1019" w:rsidRPr="00DE1019" w:rsidRDefault="00DE1019" w:rsidP="00DE1019">
      <w:pPr>
        <w:tabs>
          <w:tab w:val="left" w:pos="3794"/>
        </w:tabs>
        <w:spacing w:line="360" w:lineRule="auto"/>
        <w:rPr>
          <w:szCs w:val="24"/>
        </w:rPr>
      </w:pPr>
      <w:r w:rsidRPr="00DE1019">
        <w:rPr>
          <w:szCs w:val="24"/>
        </w:rPr>
        <w:t>Dados da empresa e responsável pela assinatura do contrato:</w:t>
      </w:r>
    </w:p>
    <w:p w14:paraId="1B2D26AE" w14:textId="77777777" w:rsidR="00DE1019" w:rsidRPr="00DE1019" w:rsidRDefault="00DE1019" w:rsidP="00DE1019">
      <w:pPr>
        <w:numPr>
          <w:ilvl w:val="0"/>
          <w:numId w:val="27"/>
        </w:numPr>
        <w:tabs>
          <w:tab w:val="left" w:pos="3794"/>
        </w:tabs>
        <w:spacing w:line="360" w:lineRule="auto"/>
        <w:rPr>
          <w:szCs w:val="24"/>
        </w:rPr>
      </w:pPr>
      <w:r w:rsidRPr="00DE1019">
        <w:rPr>
          <w:szCs w:val="24"/>
        </w:rPr>
        <w:t>Razão Social: _______________________________________</w:t>
      </w:r>
    </w:p>
    <w:p w14:paraId="2E31B43C" w14:textId="77777777" w:rsidR="00DE1019" w:rsidRPr="00DE1019" w:rsidRDefault="00DE1019" w:rsidP="00DE1019">
      <w:pPr>
        <w:numPr>
          <w:ilvl w:val="0"/>
          <w:numId w:val="27"/>
        </w:numPr>
        <w:tabs>
          <w:tab w:val="left" w:pos="3794"/>
        </w:tabs>
        <w:spacing w:line="360" w:lineRule="auto"/>
        <w:rPr>
          <w:szCs w:val="24"/>
        </w:rPr>
      </w:pPr>
      <w:r w:rsidRPr="00DE1019">
        <w:rPr>
          <w:szCs w:val="24"/>
        </w:rPr>
        <w:t>CNPJ n°: _____________________________________</w:t>
      </w:r>
    </w:p>
    <w:p w14:paraId="43DC1F2A" w14:textId="77777777" w:rsidR="00DE1019" w:rsidRPr="00DE1019" w:rsidRDefault="00DE1019" w:rsidP="00DE1019">
      <w:pPr>
        <w:numPr>
          <w:ilvl w:val="0"/>
          <w:numId w:val="27"/>
        </w:numPr>
        <w:tabs>
          <w:tab w:val="left" w:pos="3794"/>
        </w:tabs>
        <w:spacing w:line="360" w:lineRule="auto"/>
        <w:rPr>
          <w:szCs w:val="24"/>
        </w:rPr>
      </w:pPr>
      <w:r w:rsidRPr="00DE1019">
        <w:rPr>
          <w:szCs w:val="24"/>
        </w:rPr>
        <w:t>Endereço da Empresa: ______________________________________</w:t>
      </w:r>
    </w:p>
    <w:p w14:paraId="6EA45F07" w14:textId="77777777" w:rsidR="00DE1019" w:rsidRPr="00DE1019" w:rsidRDefault="00DE1019" w:rsidP="00DE1019">
      <w:pPr>
        <w:numPr>
          <w:ilvl w:val="0"/>
          <w:numId w:val="27"/>
        </w:numPr>
        <w:tabs>
          <w:tab w:val="left" w:pos="3794"/>
        </w:tabs>
        <w:spacing w:line="360" w:lineRule="auto"/>
        <w:rPr>
          <w:szCs w:val="24"/>
        </w:rPr>
      </w:pPr>
      <w:r w:rsidRPr="00DE1019">
        <w:rPr>
          <w:szCs w:val="24"/>
        </w:rPr>
        <w:t>Responsável para assinatura do contrato: ____________________________</w:t>
      </w:r>
    </w:p>
    <w:p w14:paraId="32DE8867" w14:textId="77777777" w:rsidR="00DE1019" w:rsidRPr="00DE1019" w:rsidRDefault="00DE1019" w:rsidP="00DE1019">
      <w:pPr>
        <w:numPr>
          <w:ilvl w:val="0"/>
          <w:numId w:val="27"/>
        </w:numPr>
        <w:tabs>
          <w:tab w:val="left" w:pos="3794"/>
        </w:tabs>
        <w:spacing w:line="360" w:lineRule="auto"/>
        <w:rPr>
          <w:szCs w:val="24"/>
        </w:rPr>
      </w:pPr>
      <w:r w:rsidRPr="00DE1019">
        <w:rPr>
          <w:szCs w:val="24"/>
        </w:rPr>
        <w:t xml:space="preserve">Cédula de identidade </w:t>
      </w:r>
      <w:proofErr w:type="spellStart"/>
      <w:r w:rsidRPr="00DE1019">
        <w:rPr>
          <w:szCs w:val="24"/>
        </w:rPr>
        <w:t>n°</w:t>
      </w:r>
      <w:proofErr w:type="spellEnd"/>
      <w:r w:rsidRPr="00DE1019">
        <w:rPr>
          <w:szCs w:val="24"/>
        </w:rPr>
        <w:t>/órgão expedidor: ____________________________</w:t>
      </w:r>
    </w:p>
    <w:p w14:paraId="1E23B0CF" w14:textId="77777777" w:rsidR="00DE1019" w:rsidRPr="00DE1019" w:rsidRDefault="00DE1019" w:rsidP="00DE1019">
      <w:pPr>
        <w:numPr>
          <w:ilvl w:val="0"/>
          <w:numId w:val="27"/>
        </w:numPr>
        <w:tabs>
          <w:tab w:val="left" w:pos="3794"/>
        </w:tabs>
        <w:spacing w:line="360" w:lineRule="auto"/>
        <w:rPr>
          <w:szCs w:val="24"/>
        </w:rPr>
      </w:pPr>
      <w:r w:rsidRPr="00DE1019">
        <w:rPr>
          <w:szCs w:val="24"/>
        </w:rPr>
        <w:t>CPF: ______________________________</w:t>
      </w:r>
    </w:p>
    <w:p w14:paraId="5A42C36C" w14:textId="77777777" w:rsidR="00DE1019" w:rsidRPr="00DE1019" w:rsidRDefault="00DE1019" w:rsidP="00DE1019">
      <w:pPr>
        <w:numPr>
          <w:ilvl w:val="0"/>
          <w:numId w:val="27"/>
        </w:numPr>
        <w:tabs>
          <w:tab w:val="left" w:pos="3794"/>
        </w:tabs>
        <w:spacing w:line="360" w:lineRule="auto"/>
        <w:rPr>
          <w:szCs w:val="24"/>
        </w:rPr>
      </w:pPr>
      <w:r w:rsidRPr="00DE1019">
        <w:rPr>
          <w:szCs w:val="24"/>
        </w:rPr>
        <w:t>Fone: __________________________________</w:t>
      </w:r>
    </w:p>
    <w:p w14:paraId="4E4FF85A" w14:textId="77777777" w:rsidR="00DE1019" w:rsidRPr="00DE1019" w:rsidRDefault="00DE1019" w:rsidP="00DE1019">
      <w:pPr>
        <w:numPr>
          <w:ilvl w:val="0"/>
          <w:numId w:val="27"/>
        </w:numPr>
        <w:tabs>
          <w:tab w:val="left" w:pos="3794"/>
        </w:tabs>
        <w:spacing w:line="360" w:lineRule="auto"/>
        <w:rPr>
          <w:szCs w:val="24"/>
        </w:rPr>
      </w:pPr>
      <w:r w:rsidRPr="00DE1019">
        <w:rPr>
          <w:szCs w:val="24"/>
        </w:rPr>
        <w:t>E-mail: _________________________________</w:t>
      </w:r>
    </w:p>
    <w:p w14:paraId="6CF760AC" w14:textId="77777777" w:rsidR="00DE1019" w:rsidRPr="00DE1019" w:rsidRDefault="00DE1019" w:rsidP="00DE1019">
      <w:pPr>
        <w:tabs>
          <w:tab w:val="left" w:pos="3794"/>
        </w:tabs>
        <w:spacing w:line="360" w:lineRule="auto"/>
        <w:rPr>
          <w:szCs w:val="24"/>
        </w:rPr>
      </w:pPr>
    </w:p>
    <w:p w14:paraId="6944875D" w14:textId="599C7315" w:rsidR="00DE1019" w:rsidRPr="00DE1019" w:rsidRDefault="00DE1019" w:rsidP="00DE1019">
      <w:pPr>
        <w:tabs>
          <w:tab w:val="left" w:pos="3794"/>
        </w:tabs>
        <w:spacing w:line="360" w:lineRule="auto"/>
        <w:rPr>
          <w:szCs w:val="24"/>
        </w:rPr>
      </w:pPr>
      <w:r w:rsidRPr="00DE1019">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Presencial </w:t>
      </w:r>
      <w:r w:rsidR="00BB29E0">
        <w:rPr>
          <w:szCs w:val="24"/>
        </w:rPr>
        <w:t>12/2026</w:t>
      </w:r>
      <w:r w:rsidRPr="00DE1019">
        <w:rPr>
          <w:szCs w:val="24"/>
        </w:rPr>
        <w:t xml:space="preserve"> e Processo n° </w:t>
      </w:r>
      <w:r w:rsidR="00BB29E0">
        <w:rPr>
          <w:szCs w:val="24"/>
        </w:rPr>
        <w:t>33/2026</w:t>
      </w:r>
      <w:r w:rsidRPr="00DE1019">
        <w:rPr>
          <w:szCs w:val="24"/>
        </w:rPr>
        <w:t>.</w:t>
      </w:r>
    </w:p>
    <w:p w14:paraId="0509F5BF" w14:textId="77777777" w:rsidR="00DE1019" w:rsidRPr="00DE1019" w:rsidRDefault="00DE1019" w:rsidP="00DE1019">
      <w:pPr>
        <w:tabs>
          <w:tab w:val="left" w:pos="3794"/>
        </w:tabs>
        <w:spacing w:line="360" w:lineRule="auto"/>
        <w:rPr>
          <w:szCs w:val="24"/>
        </w:rPr>
      </w:pPr>
    </w:p>
    <w:p w14:paraId="6A2556A2" w14:textId="77777777" w:rsidR="00DE1019" w:rsidRPr="00DE1019" w:rsidRDefault="00DE1019" w:rsidP="00DE1019">
      <w:pPr>
        <w:tabs>
          <w:tab w:val="left" w:pos="3794"/>
        </w:tabs>
        <w:spacing w:line="360" w:lineRule="auto"/>
        <w:rPr>
          <w:szCs w:val="24"/>
        </w:rPr>
      </w:pPr>
      <w:r w:rsidRPr="00DE1019">
        <w:rPr>
          <w:szCs w:val="24"/>
        </w:rPr>
        <w:tab/>
      </w:r>
      <w:r w:rsidRPr="00DE1019">
        <w:rPr>
          <w:szCs w:val="24"/>
        </w:rPr>
        <w:tab/>
        <w:t>Local e data.</w:t>
      </w:r>
    </w:p>
    <w:p w14:paraId="3579722C" w14:textId="77777777" w:rsidR="00DE1019" w:rsidRPr="00DE1019" w:rsidRDefault="00DE1019" w:rsidP="00DE1019">
      <w:pPr>
        <w:tabs>
          <w:tab w:val="left" w:pos="3794"/>
        </w:tabs>
        <w:rPr>
          <w:sz w:val="28"/>
          <w:szCs w:val="28"/>
        </w:rPr>
      </w:pPr>
    </w:p>
    <w:p w14:paraId="31571C67" w14:textId="77777777" w:rsidR="00DE1019" w:rsidRPr="00DE1019" w:rsidRDefault="00DE1019" w:rsidP="00DE1019">
      <w:pPr>
        <w:tabs>
          <w:tab w:val="left" w:pos="3794"/>
        </w:tabs>
        <w:rPr>
          <w:sz w:val="28"/>
          <w:szCs w:val="28"/>
        </w:rPr>
      </w:pPr>
    </w:p>
    <w:sectPr w:rsidR="00DE1019" w:rsidRPr="00DE1019" w:rsidSect="002B7BD9">
      <w:headerReference w:type="even" r:id="rId12"/>
      <w:headerReference w:type="default" r:id="rId13"/>
      <w:footerReference w:type="even" r:id="rId14"/>
      <w:footerReference w:type="default" r:id="rId15"/>
      <w:headerReference w:type="first" r:id="rId16"/>
      <w:footerReference w:type="first" r:id="rId17"/>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C4CCCA" w14:textId="77777777" w:rsidR="002A20B8" w:rsidRDefault="002A20B8" w:rsidP="00DE1501">
      <w:pPr>
        <w:spacing w:line="240" w:lineRule="auto"/>
      </w:pPr>
      <w:r>
        <w:separator/>
      </w:r>
    </w:p>
  </w:endnote>
  <w:endnote w:type="continuationSeparator" w:id="0">
    <w:p w14:paraId="250E96B1" w14:textId="77777777" w:rsidR="002A20B8" w:rsidRDefault="002A20B8"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60BD6" w14:textId="77777777" w:rsidR="002A20B8" w:rsidRDefault="002A20B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B38ED" w14:textId="4D4E9EF1" w:rsidR="002A20B8" w:rsidRDefault="002A20B8">
    <w:pPr>
      <w:pStyle w:val="Rodap"/>
      <w:pBdr>
        <w:bottom w:val="single" w:sz="6" w:space="1" w:color="auto"/>
      </w:pBdr>
    </w:pPr>
  </w:p>
  <w:p w14:paraId="20AD5C33" w14:textId="5700F3A1" w:rsidR="002A20B8" w:rsidRDefault="002A20B8"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2A20B8" w:rsidRDefault="002A20B8" w:rsidP="001B775B">
    <w:pPr>
      <w:pStyle w:val="Rodap"/>
      <w:ind w:left="2694"/>
      <w:rPr>
        <w:rFonts w:ascii="Arial" w:hAnsi="Arial" w:cs="Arial"/>
      </w:rPr>
    </w:pPr>
    <w:r>
      <w:rPr>
        <w:rFonts w:ascii="Arial" w:hAnsi="Arial" w:cs="Arial"/>
      </w:rPr>
      <w:t xml:space="preserve">Fone:55 3798 1155 </w:t>
    </w:r>
  </w:p>
  <w:p w14:paraId="59186FEB" w14:textId="62457C19" w:rsidR="002A20B8" w:rsidRPr="00DC0D14" w:rsidRDefault="002A20B8"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2A20B8" w:rsidRPr="00DC0D14" w:rsidRDefault="002A20B8"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05E8A" w14:textId="77777777" w:rsidR="002A20B8" w:rsidRDefault="002A20B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5EC0F0" w14:textId="77777777" w:rsidR="002A20B8" w:rsidRDefault="002A20B8" w:rsidP="00DE1501">
      <w:pPr>
        <w:spacing w:line="240" w:lineRule="auto"/>
      </w:pPr>
      <w:r>
        <w:separator/>
      </w:r>
    </w:p>
  </w:footnote>
  <w:footnote w:type="continuationSeparator" w:id="0">
    <w:p w14:paraId="442E08A1" w14:textId="77777777" w:rsidR="002A20B8" w:rsidRDefault="002A20B8"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30E43" w14:textId="77777777" w:rsidR="002A20B8" w:rsidRDefault="002A20B8">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A6160" w14:textId="53EF8B66" w:rsidR="002A20B8" w:rsidRDefault="002A20B8">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2A20B8" w:rsidRDefault="002A20B8">
    <w:pPr>
      <w:pStyle w:val="Cabealho"/>
    </w:pPr>
  </w:p>
  <w:p w14:paraId="165F731B" w14:textId="77777777" w:rsidR="002A20B8" w:rsidRPr="00E57980" w:rsidRDefault="002A20B8" w:rsidP="00067DE8">
    <w:pPr>
      <w:pStyle w:val="Cabealho"/>
      <w:jc w:val="center"/>
    </w:pPr>
    <w:r w:rsidRPr="00E57980">
      <w:t>ESTADO RIO GRANDE DO SUL</w:t>
    </w:r>
  </w:p>
  <w:p w14:paraId="5E3E5F3C" w14:textId="2711F8EF" w:rsidR="002A20B8" w:rsidRPr="00E57980" w:rsidRDefault="002A20B8"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212292" w14:textId="77777777" w:rsidR="002A20B8" w:rsidRDefault="002A20B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2"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4" w15:restartNumberingAfterBreak="0">
    <w:nsid w:val="0E837A99"/>
    <w:multiLevelType w:val="hybridMultilevel"/>
    <w:tmpl w:val="6E6CA734"/>
    <w:lvl w:ilvl="0" w:tplc="E4AE7924">
      <w:start w:val="1"/>
      <w:numFmt w:val="lowerLetter"/>
      <w:lvlText w:val="%1)"/>
      <w:lvlJc w:val="left"/>
      <w:pPr>
        <w:ind w:left="221"/>
      </w:pPr>
      <w:rPr>
        <w:rFonts w:ascii="Times New Roman" w:eastAsia="Calibri"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110B7404"/>
    <w:multiLevelType w:val="hybridMultilevel"/>
    <w:tmpl w:val="A65222C0"/>
    <w:lvl w:ilvl="0" w:tplc="8CB2314C">
      <w:start w:val="1"/>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3DAC364A"/>
    <w:multiLevelType w:val="hybridMultilevel"/>
    <w:tmpl w:val="0B089D14"/>
    <w:lvl w:ilvl="0" w:tplc="93A47472">
      <w:start w:val="4"/>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3E51640F"/>
    <w:multiLevelType w:val="hybridMultilevel"/>
    <w:tmpl w:val="B798ED4C"/>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11565256">
      <w:start w:val="1"/>
      <w:numFmt w:val="lowerLetter"/>
      <w:lvlRestart w:val="0"/>
      <w:lvlText w:val="%3)"/>
      <w:lvlJc w:val="left"/>
      <w:pPr>
        <w:ind w:left="662"/>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44972812"/>
    <w:multiLevelType w:val="hybridMultilevel"/>
    <w:tmpl w:val="79A07668"/>
    <w:lvl w:ilvl="0" w:tplc="FB384D12">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ED848A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47210D7C"/>
    <w:multiLevelType w:val="multilevel"/>
    <w:tmpl w:val="FBD6DF08"/>
    <w:lvl w:ilvl="0">
      <w:start w:val="8"/>
      <w:numFmt w:val="decimal"/>
      <w:lvlText w:val="%1"/>
      <w:lvlJc w:val="left"/>
      <w:pPr>
        <w:ind w:left="360" w:hanging="360"/>
      </w:pPr>
      <w:rPr>
        <w:rFonts w:hint="default"/>
        <w:b/>
      </w:rPr>
    </w:lvl>
    <w:lvl w:ilvl="1">
      <w:start w:val="3"/>
      <w:numFmt w:val="decimal"/>
      <w:lvlText w:val="%1.%2"/>
      <w:lvlJc w:val="left"/>
      <w:pPr>
        <w:ind w:left="644" w:hanging="360"/>
      </w:pPr>
      <w:rPr>
        <w:rFonts w:hint="default"/>
        <w:b/>
      </w:rPr>
    </w:lvl>
    <w:lvl w:ilvl="2">
      <w:start w:val="1"/>
      <w:numFmt w:val="decimal"/>
      <w:lvlText w:val="%1.%2.%3"/>
      <w:lvlJc w:val="left"/>
      <w:pPr>
        <w:ind w:left="690" w:hanging="720"/>
      </w:pPr>
      <w:rPr>
        <w:rFonts w:hint="default"/>
        <w:b/>
      </w:rPr>
    </w:lvl>
    <w:lvl w:ilvl="3">
      <w:start w:val="1"/>
      <w:numFmt w:val="decimal"/>
      <w:lvlText w:val="%1.%2.%3.%4"/>
      <w:lvlJc w:val="left"/>
      <w:pPr>
        <w:ind w:left="675" w:hanging="720"/>
      </w:pPr>
      <w:rPr>
        <w:rFonts w:hint="default"/>
        <w:b/>
      </w:rPr>
    </w:lvl>
    <w:lvl w:ilvl="4">
      <w:start w:val="1"/>
      <w:numFmt w:val="decimal"/>
      <w:lvlText w:val="%1.%2.%3.%4.%5"/>
      <w:lvlJc w:val="left"/>
      <w:pPr>
        <w:ind w:left="1020" w:hanging="1080"/>
      </w:pPr>
      <w:rPr>
        <w:rFonts w:hint="default"/>
        <w:b/>
      </w:rPr>
    </w:lvl>
    <w:lvl w:ilvl="5">
      <w:start w:val="1"/>
      <w:numFmt w:val="decimal"/>
      <w:lvlText w:val="%1.%2.%3.%4.%5.%6"/>
      <w:lvlJc w:val="left"/>
      <w:pPr>
        <w:ind w:left="1005" w:hanging="1080"/>
      </w:pPr>
      <w:rPr>
        <w:rFonts w:hint="default"/>
        <w:b/>
      </w:rPr>
    </w:lvl>
    <w:lvl w:ilvl="6">
      <w:start w:val="1"/>
      <w:numFmt w:val="decimal"/>
      <w:lvlText w:val="%1.%2.%3.%4.%5.%6.%7"/>
      <w:lvlJc w:val="left"/>
      <w:pPr>
        <w:ind w:left="1350" w:hanging="1440"/>
      </w:pPr>
      <w:rPr>
        <w:rFonts w:hint="default"/>
        <w:b/>
      </w:rPr>
    </w:lvl>
    <w:lvl w:ilvl="7">
      <w:start w:val="1"/>
      <w:numFmt w:val="decimal"/>
      <w:lvlText w:val="%1.%2.%3.%4.%5.%6.%7.%8"/>
      <w:lvlJc w:val="left"/>
      <w:pPr>
        <w:ind w:left="1335" w:hanging="1440"/>
      </w:pPr>
      <w:rPr>
        <w:rFonts w:hint="default"/>
        <w:b/>
      </w:rPr>
    </w:lvl>
    <w:lvl w:ilvl="8">
      <w:start w:val="1"/>
      <w:numFmt w:val="decimal"/>
      <w:lvlText w:val="%1.%2.%3.%4.%5.%6.%7.%8.%9"/>
      <w:lvlJc w:val="left"/>
      <w:pPr>
        <w:ind w:left="1680" w:hanging="1800"/>
      </w:pPr>
      <w:rPr>
        <w:rFonts w:hint="default"/>
        <w:b/>
      </w:rPr>
    </w:lvl>
  </w:abstractNum>
  <w:abstractNum w:abstractNumId="18"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2"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3"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5" w15:restartNumberingAfterBreak="0">
    <w:nsid w:val="5D6125C0"/>
    <w:multiLevelType w:val="hybridMultilevel"/>
    <w:tmpl w:val="FDE4AECA"/>
    <w:lvl w:ilvl="0" w:tplc="201640CC">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7"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8" w15:restartNumberingAfterBreak="0">
    <w:nsid w:val="633C3CF6"/>
    <w:multiLevelType w:val="multilevel"/>
    <w:tmpl w:val="D9809B1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3527E51"/>
    <w:multiLevelType w:val="hybridMultilevel"/>
    <w:tmpl w:val="F788DF04"/>
    <w:lvl w:ilvl="0" w:tplc="39249598">
      <w:start w:val="12"/>
      <w:numFmt w:val="lowerLetter"/>
      <w:lvlText w:val="%1)"/>
      <w:lvlJc w:val="left"/>
      <w:pPr>
        <w:ind w:left="278"/>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0" w15:restartNumberingAfterBreak="0">
    <w:nsid w:val="64530FEC"/>
    <w:multiLevelType w:val="multilevel"/>
    <w:tmpl w:val="03B21440"/>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2"/>
        <w:szCs w:val="22"/>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31" w15:restartNumberingAfterBreak="0">
    <w:nsid w:val="65F249E9"/>
    <w:multiLevelType w:val="hybridMultilevel"/>
    <w:tmpl w:val="21FC1DCC"/>
    <w:lvl w:ilvl="0" w:tplc="70060288">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3"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4" w15:restartNumberingAfterBreak="0">
    <w:nsid w:val="769327E6"/>
    <w:multiLevelType w:val="multilevel"/>
    <w:tmpl w:val="BC626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6"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7"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35"/>
  </w:num>
  <w:num w:numId="2">
    <w:abstractNumId w:val="16"/>
  </w:num>
  <w:num w:numId="3">
    <w:abstractNumId w:val="6"/>
  </w:num>
  <w:num w:numId="4">
    <w:abstractNumId w:val="12"/>
  </w:num>
  <w:num w:numId="5">
    <w:abstractNumId w:val="14"/>
  </w:num>
  <w:num w:numId="6">
    <w:abstractNumId w:val="22"/>
  </w:num>
  <w:num w:numId="7">
    <w:abstractNumId w:val="32"/>
  </w:num>
  <w:num w:numId="8">
    <w:abstractNumId w:val="36"/>
  </w:num>
  <w:num w:numId="9">
    <w:abstractNumId w:val="9"/>
  </w:num>
  <w:num w:numId="10">
    <w:abstractNumId w:val="24"/>
  </w:num>
  <w:num w:numId="11">
    <w:abstractNumId w:val="15"/>
  </w:num>
  <w:num w:numId="12">
    <w:abstractNumId w:val="27"/>
  </w:num>
  <w:num w:numId="13">
    <w:abstractNumId w:val="37"/>
  </w:num>
  <w:num w:numId="14">
    <w:abstractNumId w:val="23"/>
  </w:num>
  <w:num w:numId="15">
    <w:abstractNumId w:val="33"/>
  </w:num>
  <w:num w:numId="16">
    <w:abstractNumId w:val="1"/>
  </w:num>
  <w:num w:numId="17">
    <w:abstractNumId w:val="20"/>
  </w:num>
  <w:num w:numId="18">
    <w:abstractNumId w:val="3"/>
  </w:num>
  <w:num w:numId="19">
    <w:abstractNumId w:val="0"/>
  </w:num>
  <w:num w:numId="20">
    <w:abstractNumId w:val="8"/>
  </w:num>
  <w:num w:numId="21">
    <w:abstractNumId w:val="19"/>
  </w:num>
  <w:num w:numId="22">
    <w:abstractNumId w:val="18"/>
  </w:num>
  <w:num w:numId="23">
    <w:abstractNumId w:val="7"/>
  </w:num>
  <w:num w:numId="24">
    <w:abstractNumId w:val="10"/>
  </w:num>
  <w:num w:numId="25">
    <w:abstractNumId w:val="28"/>
  </w:num>
  <w:num w:numId="26">
    <w:abstractNumId w:val="30"/>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num>
  <w:num w:numId="29">
    <w:abstractNumId w:val="2"/>
  </w:num>
  <w:num w:numId="30">
    <w:abstractNumId w:val="11"/>
  </w:num>
  <w:num w:numId="31">
    <w:abstractNumId w:val="25"/>
  </w:num>
  <w:num w:numId="32">
    <w:abstractNumId w:val="29"/>
  </w:num>
  <w:num w:numId="33">
    <w:abstractNumId w:val="13"/>
  </w:num>
  <w:num w:numId="34">
    <w:abstractNumId w:val="31"/>
  </w:num>
  <w:num w:numId="35">
    <w:abstractNumId w:val="4"/>
  </w:num>
  <w:num w:numId="36">
    <w:abstractNumId w:val="26"/>
  </w:num>
  <w:num w:numId="37">
    <w:abstractNumId w:val="17"/>
  </w:num>
  <w:num w:numId="38">
    <w:abstractNumId w:val="3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501"/>
    <w:rsid w:val="00000453"/>
    <w:rsid w:val="00006AF4"/>
    <w:rsid w:val="0002105F"/>
    <w:rsid w:val="00022778"/>
    <w:rsid w:val="00026D8B"/>
    <w:rsid w:val="00031A29"/>
    <w:rsid w:val="0003281D"/>
    <w:rsid w:val="0003744D"/>
    <w:rsid w:val="00044DD3"/>
    <w:rsid w:val="00050C4B"/>
    <w:rsid w:val="000603C0"/>
    <w:rsid w:val="00062325"/>
    <w:rsid w:val="000648EE"/>
    <w:rsid w:val="000655D7"/>
    <w:rsid w:val="00067B36"/>
    <w:rsid w:val="00067DE8"/>
    <w:rsid w:val="00072728"/>
    <w:rsid w:val="00072D08"/>
    <w:rsid w:val="0009107F"/>
    <w:rsid w:val="000979BB"/>
    <w:rsid w:val="000B3C01"/>
    <w:rsid w:val="000B6BC4"/>
    <w:rsid w:val="000C10BB"/>
    <w:rsid w:val="000C23BF"/>
    <w:rsid w:val="000C3B10"/>
    <w:rsid w:val="000C4E52"/>
    <w:rsid w:val="000D25F8"/>
    <w:rsid w:val="000D2B17"/>
    <w:rsid w:val="000D7DE7"/>
    <w:rsid w:val="000E518C"/>
    <w:rsid w:val="000F58AD"/>
    <w:rsid w:val="00110E21"/>
    <w:rsid w:val="00113C67"/>
    <w:rsid w:val="001165DE"/>
    <w:rsid w:val="00122A71"/>
    <w:rsid w:val="00124EE6"/>
    <w:rsid w:val="00127CAD"/>
    <w:rsid w:val="0014044B"/>
    <w:rsid w:val="00140CDC"/>
    <w:rsid w:val="001461B9"/>
    <w:rsid w:val="00160802"/>
    <w:rsid w:val="001628EE"/>
    <w:rsid w:val="001774D3"/>
    <w:rsid w:val="00177BCE"/>
    <w:rsid w:val="00181176"/>
    <w:rsid w:val="001840F5"/>
    <w:rsid w:val="00187071"/>
    <w:rsid w:val="00190318"/>
    <w:rsid w:val="00190386"/>
    <w:rsid w:val="001909F4"/>
    <w:rsid w:val="00192EB9"/>
    <w:rsid w:val="00194B64"/>
    <w:rsid w:val="00197D0C"/>
    <w:rsid w:val="001A3E21"/>
    <w:rsid w:val="001A3E49"/>
    <w:rsid w:val="001A43C9"/>
    <w:rsid w:val="001B105E"/>
    <w:rsid w:val="001B775B"/>
    <w:rsid w:val="001C05DA"/>
    <w:rsid w:val="001C3096"/>
    <w:rsid w:val="001C6BFB"/>
    <w:rsid w:val="001C6D67"/>
    <w:rsid w:val="001E5633"/>
    <w:rsid w:val="001F55FA"/>
    <w:rsid w:val="0020574B"/>
    <w:rsid w:val="002159D0"/>
    <w:rsid w:val="00222340"/>
    <w:rsid w:val="0023015D"/>
    <w:rsid w:val="002337F7"/>
    <w:rsid w:val="00236372"/>
    <w:rsid w:val="002451AF"/>
    <w:rsid w:val="00247BAD"/>
    <w:rsid w:val="00251204"/>
    <w:rsid w:val="00277CD5"/>
    <w:rsid w:val="0028422A"/>
    <w:rsid w:val="00296F9F"/>
    <w:rsid w:val="002A0F10"/>
    <w:rsid w:val="002A20B8"/>
    <w:rsid w:val="002B4B2F"/>
    <w:rsid w:val="002B71BF"/>
    <w:rsid w:val="002B7BD9"/>
    <w:rsid w:val="002C1D69"/>
    <w:rsid w:val="002D337B"/>
    <w:rsid w:val="002D76D2"/>
    <w:rsid w:val="002E53D9"/>
    <w:rsid w:val="002F292B"/>
    <w:rsid w:val="002F446A"/>
    <w:rsid w:val="002F71D1"/>
    <w:rsid w:val="003043F3"/>
    <w:rsid w:val="0030689D"/>
    <w:rsid w:val="00306FC1"/>
    <w:rsid w:val="003225CD"/>
    <w:rsid w:val="00342977"/>
    <w:rsid w:val="00347647"/>
    <w:rsid w:val="00354FCF"/>
    <w:rsid w:val="00360984"/>
    <w:rsid w:val="00361A51"/>
    <w:rsid w:val="00362F2B"/>
    <w:rsid w:val="0036735D"/>
    <w:rsid w:val="003704AF"/>
    <w:rsid w:val="003768FF"/>
    <w:rsid w:val="00387181"/>
    <w:rsid w:val="00391AA5"/>
    <w:rsid w:val="003A075E"/>
    <w:rsid w:val="003B365F"/>
    <w:rsid w:val="003B6D43"/>
    <w:rsid w:val="003C0EF8"/>
    <w:rsid w:val="003C5D1B"/>
    <w:rsid w:val="003D6E30"/>
    <w:rsid w:val="003E273E"/>
    <w:rsid w:val="003E2A17"/>
    <w:rsid w:val="003E350B"/>
    <w:rsid w:val="003F00DD"/>
    <w:rsid w:val="003F66E8"/>
    <w:rsid w:val="0041310F"/>
    <w:rsid w:val="00413269"/>
    <w:rsid w:val="00415D26"/>
    <w:rsid w:val="00422112"/>
    <w:rsid w:val="00423E85"/>
    <w:rsid w:val="00424589"/>
    <w:rsid w:val="00427D79"/>
    <w:rsid w:val="004335D6"/>
    <w:rsid w:val="00435F5D"/>
    <w:rsid w:val="00437424"/>
    <w:rsid w:val="004457E2"/>
    <w:rsid w:val="004515AC"/>
    <w:rsid w:val="00454D86"/>
    <w:rsid w:val="00463DD0"/>
    <w:rsid w:val="0046480C"/>
    <w:rsid w:val="00465FB5"/>
    <w:rsid w:val="004769C2"/>
    <w:rsid w:val="004806C2"/>
    <w:rsid w:val="00485608"/>
    <w:rsid w:val="004A7765"/>
    <w:rsid w:val="004B0D5B"/>
    <w:rsid w:val="004B4B07"/>
    <w:rsid w:val="004C338A"/>
    <w:rsid w:val="004C6510"/>
    <w:rsid w:val="004D37DE"/>
    <w:rsid w:val="004E00D4"/>
    <w:rsid w:val="004E5D8D"/>
    <w:rsid w:val="004E7D09"/>
    <w:rsid w:val="004F21DC"/>
    <w:rsid w:val="004F2AB5"/>
    <w:rsid w:val="004F79B3"/>
    <w:rsid w:val="004F7E86"/>
    <w:rsid w:val="0050300C"/>
    <w:rsid w:val="00515168"/>
    <w:rsid w:val="0051701B"/>
    <w:rsid w:val="00524174"/>
    <w:rsid w:val="00546059"/>
    <w:rsid w:val="00550327"/>
    <w:rsid w:val="00553012"/>
    <w:rsid w:val="005632B1"/>
    <w:rsid w:val="00566B66"/>
    <w:rsid w:val="005739CE"/>
    <w:rsid w:val="0057404D"/>
    <w:rsid w:val="00574349"/>
    <w:rsid w:val="00581695"/>
    <w:rsid w:val="00593265"/>
    <w:rsid w:val="005B0008"/>
    <w:rsid w:val="005B040D"/>
    <w:rsid w:val="005C2067"/>
    <w:rsid w:val="005C70E0"/>
    <w:rsid w:val="005F5206"/>
    <w:rsid w:val="00604CF0"/>
    <w:rsid w:val="00616660"/>
    <w:rsid w:val="00625974"/>
    <w:rsid w:val="0063196B"/>
    <w:rsid w:val="00632181"/>
    <w:rsid w:val="006505A6"/>
    <w:rsid w:val="00657198"/>
    <w:rsid w:val="00661BBA"/>
    <w:rsid w:val="0066379E"/>
    <w:rsid w:val="0066741C"/>
    <w:rsid w:val="00674137"/>
    <w:rsid w:val="00686F4D"/>
    <w:rsid w:val="00694B61"/>
    <w:rsid w:val="006A1089"/>
    <w:rsid w:val="006A7A2D"/>
    <w:rsid w:val="006B5CCA"/>
    <w:rsid w:val="006B5F56"/>
    <w:rsid w:val="006C0778"/>
    <w:rsid w:val="006C4BAD"/>
    <w:rsid w:val="006C6F26"/>
    <w:rsid w:val="006C75CA"/>
    <w:rsid w:val="006C7D3A"/>
    <w:rsid w:val="006D6477"/>
    <w:rsid w:val="006E0083"/>
    <w:rsid w:val="006E0253"/>
    <w:rsid w:val="006E2E58"/>
    <w:rsid w:val="006E554B"/>
    <w:rsid w:val="006E7C5A"/>
    <w:rsid w:val="006F063D"/>
    <w:rsid w:val="006F2C6C"/>
    <w:rsid w:val="006F67E5"/>
    <w:rsid w:val="0071064B"/>
    <w:rsid w:val="007119C2"/>
    <w:rsid w:val="0071465D"/>
    <w:rsid w:val="0071678F"/>
    <w:rsid w:val="0072056F"/>
    <w:rsid w:val="00720BB0"/>
    <w:rsid w:val="0072426F"/>
    <w:rsid w:val="00726D16"/>
    <w:rsid w:val="00732A11"/>
    <w:rsid w:val="007335F5"/>
    <w:rsid w:val="00734015"/>
    <w:rsid w:val="00742140"/>
    <w:rsid w:val="00747434"/>
    <w:rsid w:val="00747648"/>
    <w:rsid w:val="00751F5C"/>
    <w:rsid w:val="00765C0B"/>
    <w:rsid w:val="0076622F"/>
    <w:rsid w:val="00785113"/>
    <w:rsid w:val="00790807"/>
    <w:rsid w:val="007912A0"/>
    <w:rsid w:val="007A3031"/>
    <w:rsid w:val="007A75A4"/>
    <w:rsid w:val="007B3D19"/>
    <w:rsid w:val="007B4C5E"/>
    <w:rsid w:val="007B6006"/>
    <w:rsid w:val="007C1C35"/>
    <w:rsid w:val="007C2145"/>
    <w:rsid w:val="007D0E5A"/>
    <w:rsid w:val="007D128F"/>
    <w:rsid w:val="007D1F9B"/>
    <w:rsid w:val="007D2956"/>
    <w:rsid w:val="007D5AD4"/>
    <w:rsid w:val="007D6DE6"/>
    <w:rsid w:val="007F34A0"/>
    <w:rsid w:val="007F34D8"/>
    <w:rsid w:val="007F3B09"/>
    <w:rsid w:val="00802A75"/>
    <w:rsid w:val="00804526"/>
    <w:rsid w:val="00804B41"/>
    <w:rsid w:val="00812BED"/>
    <w:rsid w:val="008144F7"/>
    <w:rsid w:val="0081534A"/>
    <w:rsid w:val="00823D4F"/>
    <w:rsid w:val="00824DDB"/>
    <w:rsid w:val="0083712E"/>
    <w:rsid w:val="0084641E"/>
    <w:rsid w:val="00860FB3"/>
    <w:rsid w:val="008630A4"/>
    <w:rsid w:val="0086734B"/>
    <w:rsid w:val="00871C78"/>
    <w:rsid w:val="00874249"/>
    <w:rsid w:val="00874CC6"/>
    <w:rsid w:val="00877B41"/>
    <w:rsid w:val="00881DE2"/>
    <w:rsid w:val="00885B74"/>
    <w:rsid w:val="008879BA"/>
    <w:rsid w:val="00887E78"/>
    <w:rsid w:val="00890BEE"/>
    <w:rsid w:val="0089359F"/>
    <w:rsid w:val="008B2E0C"/>
    <w:rsid w:val="008C10A9"/>
    <w:rsid w:val="008D0483"/>
    <w:rsid w:val="008D2BC1"/>
    <w:rsid w:val="008E2198"/>
    <w:rsid w:val="008E2A4E"/>
    <w:rsid w:val="008E32AB"/>
    <w:rsid w:val="008E4C5B"/>
    <w:rsid w:val="009002DA"/>
    <w:rsid w:val="00903175"/>
    <w:rsid w:val="009036C8"/>
    <w:rsid w:val="00905880"/>
    <w:rsid w:val="00911831"/>
    <w:rsid w:val="0091423C"/>
    <w:rsid w:val="009223B6"/>
    <w:rsid w:val="00922446"/>
    <w:rsid w:val="00932746"/>
    <w:rsid w:val="00936AD1"/>
    <w:rsid w:val="00962FD4"/>
    <w:rsid w:val="00963B07"/>
    <w:rsid w:val="00964853"/>
    <w:rsid w:val="00970729"/>
    <w:rsid w:val="00972BC7"/>
    <w:rsid w:val="00981FD7"/>
    <w:rsid w:val="00987616"/>
    <w:rsid w:val="0099035F"/>
    <w:rsid w:val="00996C27"/>
    <w:rsid w:val="009A7E13"/>
    <w:rsid w:val="009B4472"/>
    <w:rsid w:val="009B7745"/>
    <w:rsid w:val="009B7779"/>
    <w:rsid w:val="009C565A"/>
    <w:rsid w:val="009D2F4A"/>
    <w:rsid w:val="009E4130"/>
    <w:rsid w:val="009E70D0"/>
    <w:rsid w:val="009F3131"/>
    <w:rsid w:val="009F3417"/>
    <w:rsid w:val="009F3E5E"/>
    <w:rsid w:val="00A0011B"/>
    <w:rsid w:val="00A03EC6"/>
    <w:rsid w:val="00A047EF"/>
    <w:rsid w:val="00A06D37"/>
    <w:rsid w:val="00A14DE7"/>
    <w:rsid w:val="00A17CC8"/>
    <w:rsid w:val="00A21F8E"/>
    <w:rsid w:val="00A27732"/>
    <w:rsid w:val="00A27F54"/>
    <w:rsid w:val="00A30767"/>
    <w:rsid w:val="00A307B5"/>
    <w:rsid w:val="00A3333B"/>
    <w:rsid w:val="00A36A1D"/>
    <w:rsid w:val="00A44343"/>
    <w:rsid w:val="00A501D2"/>
    <w:rsid w:val="00A54962"/>
    <w:rsid w:val="00A561C6"/>
    <w:rsid w:val="00A564E0"/>
    <w:rsid w:val="00A601D4"/>
    <w:rsid w:val="00A7221C"/>
    <w:rsid w:val="00A7253F"/>
    <w:rsid w:val="00A73017"/>
    <w:rsid w:val="00A818CC"/>
    <w:rsid w:val="00A81FBE"/>
    <w:rsid w:val="00A90469"/>
    <w:rsid w:val="00A90679"/>
    <w:rsid w:val="00A93F82"/>
    <w:rsid w:val="00A95BCC"/>
    <w:rsid w:val="00AA6E1D"/>
    <w:rsid w:val="00AB5695"/>
    <w:rsid w:val="00AC0838"/>
    <w:rsid w:val="00AC4716"/>
    <w:rsid w:val="00AC4B95"/>
    <w:rsid w:val="00AD1EA3"/>
    <w:rsid w:val="00AD4F0F"/>
    <w:rsid w:val="00AD571C"/>
    <w:rsid w:val="00AD60FA"/>
    <w:rsid w:val="00AE3C96"/>
    <w:rsid w:val="00AE5E25"/>
    <w:rsid w:val="00AF2003"/>
    <w:rsid w:val="00B06119"/>
    <w:rsid w:val="00B10797"/>
    <w:rsid w:val="00B144C8"/>
    <w:rsid w:val="00B17615"/>
    <w:rsid w:val="00B23873"/>
    <w:rsid w:val="00B26EC1"/>
    <w:rsid w:val="00B442B0"/>
    <w:rsid w:val="00B53E84"/>
    <w:rsid w:val="00B7032B"/>
    <w:rsid w:val="00B70CE7"/>
    <w:rsid w:val="00B8450E"/>
    <w:rsid w:val="00B9652D"/>
    <w:rsid w:val="00B966F8"/>
    <w:rsid w:val="00BA669A"/>
    <w:rsid w:val="00BB0094"/>
    <w:rsid w:val="00BB04F1"/>
    <w:rsid w:val="00BB29E0"/>
    <w:rsid w:val="00BC240D"/>
    <w:rsid w:val="00BC5986"/>
    <w:rsid w:val="00BD278E"/>
    <w:rsid w:val="00BE3518"/>
    <w:rsid w:val="00BE6E6E"/>
    <w:rsid w:val="00BE6F30"/>
    <w:rsid w:val="00BE7DAA"/>
    <w:rsid w:val="00BF0B6E"/>
    <w:rsid w:val="00BF56E8"/>
    <w:rsid w:val="00BF5F67"/>
    <w:rsid w:val="00BF6833"/>
    <w:rsid w:val="00C20DE2"/>
    <w:rsid w:val="00C21F5A"/>
    <w:rsid w:val="00C31379"/>
    <w:rsid w:val="00C313C4"/>
    <w:rsid w:val="00C3451E"/>
    <w:rsid w:val="00C3564B"/>
    <w:rsid w:val="00C50E32"/>
    <w:rsid w:val="00C518C2"/>
    <w:rsid w:val="00C54433"/>
    <w:rsid w:val="00C613F0"/>
    <w:rsid w:val="00C6164F"/>
    <w:rsid w:val="00C80385"/>
    <w:rsid w:val="00C92F17"/>
    <w:rsid w:val="00C971F5"/>
    <w:rsid w:val="00CA0385"/>
    <w:rsid w:val="00CA3950"/>
    <w:rsid w:val="00CA476E"/>
    <w:rsid w:val="00CC01E7"/>
    <w:rsid w:val="00CC23E8"/>
    <w:rsid w:val="00CD08A9"/>
    <w:rsid w:val="00CD3DF4"/>
    <w:rsid w:val="00CD7FA6"/>
    <w:rsid w:val="00CE0CBA"/>
    <w:rsid w:val="00CE2FCD"/>
    <w:rsid w:val="00CE7E4A"/>
    <w:rsid w:val="00D01C62"/>
    <w:rsid w:val="00D12DEB"/>
    <w:rsid w:val="00D2037A"/>
    <w:rsid w:val="00D21FE5"/>
    <w:rsid w:val="00D253CF"/>
    <w:rsid w:val="00D306F1"/>
    <w:rsid w:val="00D357D4"/>
    <w:rsid w:val="00D43F18"/>
    <w:rsid w:val="00D46CFD"/>
    <w:rsid w:val="00D50553"/>
    <w:rsid w:val="00D54BCF"/>
    <w:rsid w:val="00D66FA4"/>
    <w:rsid w:val="00D703C1"/>
    <w:rsid w:val="00D82065"/>
    <w:rsid w:val="00D83BCD"/>
    <w:rsid w:val="00D84E29"/>
    <w:rsid w:val="00D91598"/>
    <w:rsid w:val="00D97DB2"/>
    <w:rsid w:val="00DA4C16"/>
    <w:rsid w:val="00DB421C"/>
    <w:rsid w:val="00DC0D14"/>
    <w:rsid w:val="00DC4A02"/>
    <w:rsid w:val="00DD2BD7"/>
    <w:rsid w:val="00DD5418"/>
    <w:rsid w:val="00DE1019"/>
    <w:rsid w:val="00DE1501"/>
    <w:rsid w:val="00DE42B3"/>
    <w:rsid w:val="00DE4E55"/>
    <w:rsid w:val="00DF2655"/>
    <w:rsid w:val="00E078ED"/>
    <w:rsid w:val="00E078F6"/>
    <w:rsid w:val="00E138F9"/>
    <w:rsid w:val="00E14C6D"/>
    <w:rsid w:val="00E155D6"/>
    <w:rsid w:val="00E22A86"/>
    <w:rsid w:val="00E27560"/>
    <w:rsid w:val="00E31DD1"/>
    <w:rsid w:val="00E437FB"/>
    <w:rsid w:val="00E57980"/>
    <w:rsid w:val="00E66C37"/>
    <w:rsid w:val="00E76456"/>
    <w:rsid w:val="00E86717"/>
    <w:rsid w:val="00E86E75"/>
    <w:rsid w:val="00E9252D"/>
    <w:rsid w:val="00E928DA"/>
    <w:rsid w:val="00EA1C62"/>
    <w:rsid w:val="00EB1180"/>
    <w:rsid w:val="00EB2FF1"/>
    <w:rsid w:val="00EB5DA4"/>
    <w:rsid w:val="00EC00B1"/>
    <w:rsid w:val="00EC1C57"/>
    <w:rsid w:val="00EC3C6A"/>
    <w:rsid w:val="00EC725F"/>
    <w:rsid w:val="00ED4893"/>
    <w:rsid w:val="00ED71B2"/>
    <w:rsid w:val="00EE2F2D"/>
    <w:rsid w:val="00EE3DD8"/>
    <w:rsid w:val="00EE4751"/>
    <w:rsid w:val="00EE6021"/>
    <w:rsid w:val="00EF1FF5"/>
    <w:rsid w:val="00F005AD"/>
    <w:rsid w:val="00F00A62"/>
    <w:rsid w:val="00F1079E"/>
    <w:rsid w:val="00F16D22"/>
    <w:rsid w:val="00F23437"/>
    <w:rsid w:val="00F24EA3"/>
    <w:rsid w:val="00F25EAE"/>
    <w:rsid w:val="00F37E99"/>
    <w:rsid w:val="00F41C9A"/>
    <w:rsid w:val="00F50665"/>
    <w:rsid w:val="00F70718"/>
    <w:rsid w:val="00F709C5"/>
    <w:rsid w:val="00F74014"/>
    <w:rsid w:val="00F81C1E"/>
    <w:rsid w:val="00F94235"/>
    <w:rsid w:val="00FA0EE9"/>
    <w:rsid w:val="00FB7654"/>
    <w:rsid w:val="00FC4A3E"/>
    <w:rsid w:val="00FC513A"/>
    <w:rsid w:val="00FC54DA"/>
    <w:rsid w:val="00FC727B"/>
    <w:rsid w:val="00FE2313"/>
    <w:rsid w:val="00FF5336"/>
    <w:rsid w:val="00FF6A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5AB714D5"/>
  <w15:docId w15:val="{30C98F4C-494E-47C2-AB63-10D6BBB1E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A20B8"/>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4">
    <w:name w:val="heading 4"/>
    <w:basedOn w:val="Normal"/>
    <w:next w:val="Normal"/>
    <w:link w:val="Ttulo4Char"/>
    <w:uiPriority w:val="9"/>
    <w:semiHidden/>
    <w:unhideWhenUsed/>
    <w:qFormat/>
    <w:rsid w:val="00B144C8"/>
    <w:pPr>
      <w:keepNext/>
      <w:keepLines/>
      <w:spacing w:before="40"/>
      <w:outlineLvl w:val="3"/>
    </w:pPr>
    <w:rPr>
      <w:rFonts w:asciiTheme="majorHAnsi" w:eastAsiaTheme="majorEastAsia" w:hAnsiTheme="majorHAnsi" w:cstheme="majorBidi"/>
      <w:i/>
      <w:iCs/>
      <w:color w:val="2F5496" w:themeColor="accent1" w:themeShade="BF"/>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character" w:customStyle="1" w:styleId="MenoPendente3">
    <w:name w:val="Menção Pendente3"/>
    <w:basedOn w:val="Fontepargpadro"/>
    <w:uiPriority w:val="99"/>
    <w:semiHidden/>
    <w:unhideWhenUsed/>
    <w:rsid w:val="00936AD1"/>
    <w:rPr>
      <w:color w:val="605E5C"/>
      <w:shd w:val="clear" w:color="auto" w:fill="E1DFDD"/>
    </w:rPr>
  </w:style>
  <w:style w:type="character" w:customStyle="1" w:styleId="Ttulo4Char">
    <w:name w:val="Título 4 Char"/>
    <w:basedOn w:val="Fontepargpadro"/>
    <w:link w:val="Ttulo4"/>
    <w:uiPriority w:val="9"/>
    <w:semiHidden/>
    <w:rsid w:val="00B144C8"/>
    <w:rPr>
      <w:rFonts w:asciiTheme="majorHAnsi" w:eastAsiaTheme="majorEastAsia" w:hAnsiTheme="majorHAnsi" w:cstheme="majorBidi"/>
      <w:i/>
      <w:iCs/>
      <w:color w:val="2F5496" w:themeColor="accent1" w:themeShade="BF"/>
      <w:sz w:val="24"/>
      <w:lang w:eastAsia="pt-BR"/>
    </w:rPr>
  </w:style>
  <w:style w:type="paragraph" w:styleId="SemEspaamento">
    <w:name w:val="No Spacing"/>
    <w:qFormat/>
    <w:rsid w:val="00B144C8"/>
    <w:pPr>
      <w:spacing w:after="0" w:line="240" w:lineRule="auto"/>
      <w:ind w:left="10" w:hanging="10"/>
      <w:jc w:val="both"/>
    </w:pPr>
    <w:rPr>
      <w:rFonts w:ascii="Times New Roman" w:eastAsia="Times New Roman" w:hAnsi="Times New Roman" w:cs="Times New Roman"/>
      <w:color w:val="000000"/>
      <w:sz w:val="24"/>
      <w:lang w:eastAsia="pt-BR"/>
    </w:rPr>
  </w:style>
  <w:style w:type="paragraph" w:customStyle="1" w:styleId="Textopadro">
    <w:name w:val="Texto padrão"/>
    <w:rsid w:val="00BB04F1"/>
    <w:pPr>
      <w:widowControl w:val="0"/>
      <w:autoSpaceDE w:val="0"/>
      <w:autoSpaceDN w:val="0"/>
      <w:adjustRightInd w:val="0"/>
      <w:spacing w:after="0" w:line="240" w:lineRule="auto"/>
    </w:pPr>
    <w:rPr>
      <w:rFonts w:ascii="Arial" w:eastAsia="Times New Roman" w:hAnsi="Arial" w:cs="Arial"/>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104986">
      <w:bodyDiv w:val="1"/>
      <w:marLeft w:val="0"/>
      <w:marRight w:val="0"/>
      <w:marTop w:val="0"/>
      <w:marBottom w:val="0"/>
      <w:divBdr>
        <w:top w:val="none" w:sz="0" w:space="0" w:color="auto"/>
        <w:left w:val="none" w:sz="0" w:space="0" w:color="auto"/>
        <w:bottom w:val="none" w:sz="0" w:space="0" w:color="auto"/>
        <w:right w:val="none" w:sz="0" w:space="0" w:color="auto"/>
      </w:divBdr>
    </w:div>
    <w:div w:id="118837910">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95911975">
      <w:bodyDiv w:val="1"/>
      <w:marLeft w:val="0"/>
      <w:marRight w:val="0"/>
      <w:marTop w:val="0"/>
      <w:marBottom w:val="0"/>
      <w:divBdr>
        <w:top w:val="none" w:sz="0" w:space="0" w:color="auto"/>
        <w:left w:val="none" w:sz="0" w:space="0" w:color="auto"/>
        <w:bottom w:val="none" w:sz="0" w:space="0" w:color="auto"/>
        <w:right w:val="none" w:sz="0" w:space="0" w:color="auto"/>
      </w:divBdr>
    </w:div>
    <w:div w:id="365567316">
      <w:bodyDiv w:val="1"/>
      <w:marLeft w:val="0"/>
      <w:marRight w:val="0"/>
      <w:marTop w:val="0"/>
      <w:marBottom w:val="0"/>
      <w:divBdr>
        <w:top w:val="none" w:sz="0" w:space="0" w:color="auto"/>
        <w:left w:val="none" w:sz="0" w:space="0" w:color="auto"/>
        <w:bottom w:val="none" w:sz="0" w:space="0" w:color="auto"/>
        <w:right w:val="none" w:sz="0" w:space="0" w:color="auto"/>
      </w:divBdr>
    </w:div>
    <w:div w:id="584413542">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745610333">
      <w:bodyDiv w:val="1"/>
      <w:marLeft w:val="0"/>
      <w:marRight w:val="0"/>
      <w:marTop w:val="0"/>
      <w:marBottom w:val="0"/>
      <w:divBdr>
        <w:top w:val="none" w:sz="0" w:space="0" w:color="auto"/>
        <w:left w:val="none" w:sz="0" w:space="0" w:color="auto"/>
        <w:bottom w:val="none" w:sz="0" w:space="0" w:color="auto"/>
        <w:right w:val="none" w:sz="0" w:space="0" w:color="auto"/>
      </w:divBdr>
    </w:div>
    <w:div w:id="856767984">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015962101">
      <w:bodyDiv w:val="1"/>
      <w:marLeft w:val="0"/>
      <w:marRight w:val="0"/>
      <w:marTop w:val="0"/>
      <w:marBottom w:val="0"/>
      <w:divBdr>
        <w:top w:val="none" w:sz="0" w:space="0" w:color="auto"/>
        <w:left w:val="none" w:sz="0" w:space="0" w:color="auto"/>
        <w:bottom w:val="none" w:sz="0" w:space="0" w:color="auto"/>
        <w:right w:val="none" w:sz="0" w:space="0" w:color="auto"/>
      </w:divBdr>
    </w:div>
    <w:div w:id="1022320001">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334618">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241066027">
      <w:bodyDiv w:val="1"/>
      <w:marLeft w:val="0"/>
      <w:marRight w:val="0"/>
      <w:marTop w:val="0"/>
      <w:marBottom w:val="0"/>
      <w:divBdr>
        <w:top w:val="none" w:sz="0" w:space="0" w:color="auto"/>
        <w:left w:val="none" w:sz="0" w:space="0" w:color="auto"/>
        <w:bottom w:val="none" w:sz="0" w:space="0" w:color="auto"/>
        <w:right w:val="none" w:sz="0" w:space="0" w:color="auto"/>
      </w:divBdr>
    </w:div>
    <w:div w:id="1307515160">
      <w:bodyDiv w:val="1"/>
      <w:marLeft w:val="0"/>
      <w:marRight w:val="0"/>
      <w:marTop w:val="0"/>
      <w:marBottom w:val="0"/>
      <w:divBdr>
        <w:top w:val="none" w:sz="0" w:space="0" w:color="auto"/>
        <w:left w:val="none" w:sz="0" w:space="0" w:color="auto"/>
        <w:bottom w:val="none" w:sz="0" w:space="0" w:color="auto"/>
        <w:right w:val="none" w:sz="0" w:space="0" w:color="auto"/>
      </w:divBdr>
    </w:div>
    <w:div w:id="1418135324">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512452858">
      <w:bodyDiv w:val="1"/>
      <w:marLeft w:val="0"/>
      <w:marRight w:val="0"/>
      <w:marTop w:val="0"/>
      <w:marBottom w:val="0"/>
      <w:divBdr>
        <w:top w:val="none" w:sz="0" w:space="0" w:color="auto"/>
        <w:left w:val="none" w:sz="0" w:space="0" w:color="auto"/>
        <w:bottom w:val="none" w:sz="0" w:space="0" w:color="auto"/>
        <w:right w:val="none" w:sz="0" w:space="0" w:color="auto"/>
      </w:divBdr>
    </w:div>
    <w:div w:id="1564948166">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885747558">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90091050">
      <w:bodyDiv w:val="1"/>
      <w:marLeft w:val="0"/>
      <w:marRight w:val="0"/>
      <w:marTop w:val="0"/>
      <w:marBottom w:val="0"/>
      <w:divBdr>
        <w:top w:val="none" w:sz="0" w:space="0" w:color="auto"/>
        <w:left w:val="none" w:sz="0" w:space="0" w:color="auto"/>
        <w:bottom w:val="none" w:sz="0" w:space="0" w:color="auto"/>
        <w:right w:val="none" w:sz="0" w:space="0" w:color="auto"/>
      </w:divBdr>
    </w:div>
    <w:div w:id="2044330915">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5-2024%20MATERIAL%20DE%20CONSTRU&#199;&#195;O\www.rodeiobonito.rs.gov.br"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odeiobonito.rs.com.b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file:///\\10.1.2.112\Transferencia\LICITA&#199;&#195;O\PP%2005-2024%20MATERIAL%20DE%20CONSTRU&#199;&#195;O\licitacao@rodeiobonito.rs.gov.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73242A-673D-4D3C-A7A2-0ABD71776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1240</TotalTime>
  <Pages>35</Pages>
  <Words>13851</Words>
  <Characters>74801</Characters>
  <Application>Microsoft Office Word</Application>
  <DocSecurity>0</DocSecurity>
  <Lines>623</Lines>
  <Paragraphs>176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Licitação III</cp:lastModifiedBy>
  <cp:revision>33</cp:revision>
  <cp:lastPrinted>2024-07-08T15:47:00Z</cp:lastPrinted>
  <dcterms:created xsi:type="dcterms:W3CDTF">2024-08-29T14:27:00Z</dcterms:created>
  <dcterms:modified xsi:type="dcterms:W3CDTF">2026-04-08T13:48:00Z</dcterms:modified>
</cp:coreProperties>
</file>