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E2FEA" w14:textId="1CBDCB55" w:rsidR="005739CE" w:rsidRDefault="00B6721C" w:rsidP="008A05D4">
      <w:pPr>
        <w:spacing w:line="240" w:lineRule="auto"/>
        <w:ind w:right="-898"/>
        <w:jc w:val="center"/>
        <w:rPr>
          <w:b/>
          <w:bCs/>
          <w:szCs w:val="24"/>
        </w:rPr>
      </w:pPr>
      <w:r>
        <w:rPr>
          <w:b/>
          <w:bCs/>
          <w:szCs w:val="24"/>
        </w:rPr>
        <w:t xml:space="preserve"> </w:t>
      </w:r>
      <w:r w:rsidR="006A1089" w:rsidRPr="002B7BD9">
        <w:rPr>
          <w:b/>
          <w:bCs/>
          <w:szCs w:val="24"/>
        </w:rPr>
        <w:t>EDITAL DE PREGÃO PRESENCIAL Nº</w:t>
      </w:r>
      <w:r w:rsidR="009036C8" w:rsidRPr="002B7BD9">
        <w:rPr>
          <w:b/>
          <w:bCs/>
          <w:szCs w:val="24"/>
        </w:rPr>
        <w:t xml:space="preserve"> </w:t>
      </w:r>
      <w:r w:rsidR="007D61B4">
        <w:rPr>
          <w:b/>
          <w:bCs/>
          <w:color w:val="auto"/>
          <w:szCs w:val="24"/>
        </w:rPr>
        <w:t>1</w:t>
      </w:r>
      <w:r w:rsidR="007371D3">
        <w:rPr>
          <w:b/>
          <w:bCs/>
          <w:color w:val="auto"/>
          <w:szCs w:val="24"/>
        </w:rPr>
        <w:t>8</w:t>
      </w:r>
      <w:r w:rsidR="006A1089" w:rsidRPr="002B7BD9">
        <w:rPr>
          <w:b/>
          <w:bCs/>
          <w:szCs w:val="24"/>
        </w:rPr>
        <w:t>/</w:t>
      </w:r>
      <w:r w:rsidR="006F67E5">
        <w:rPr>
          <w:b/>
          <w:bCs/>
          <w:szCs w:val="24"/>
        </w:rPr>
        <w:t>2025</w:t>
      </w:r>
    </w:p>
    <w:p w14:paraId="4AC808E5" w14:textId="77777777" w:rsidR="008A05D4" w:rsidRPr="002B7BD9" w:rsidRDefault="008A05D4" w:rsidP="008A05D4">
      <w:pPr>
        <w:spacing w:line="240" w:lineRule="auto"/>
        <w:ind w:right="-898"/>
        <w:jc w:val="center"/>
        <w:rPr>
          <w:szCs w:val="24"/>
        </w:rPr>
      </w:pPr>
    </w:p>
    <w:p w14:paraId="484B28EA" w14:textId="6C7A242E" w:rsidR="005739CE" w:rsidRPr="002B7BD9" w:rsidRDefault="005739CE" w:rsidP="002B7BD9">
      <w:pPr>
        <w:spacing w:line="240" w:lineRule="auto"/>
        <w:ind w:left="0" w:firstLine="0"/>
        <w:rPr>
          <w:szCs w:val="24"/>
        </w:rPr>
      </w:pPr>
    </w:p>
    <w:p w14:paraId="066D73D3" w14:textId="04B29FEB" w:rsidR="005739CE" w:rsidRPr="001461B9" w:rsidRDefault="005739CE" w:rsidP="00FC513A">
      <w:pPr>
        <w:spacing w:line="276" w:lineRule="auto"/>
        <w:rPr>
          <w:b/>
          <w:bCs/>
          <w:szCs w:val="24"/>
        </w:rPr>
      </w:pPr>
      <w:r w:rsidRPr="001461B9">
        <w:rPr>
          <w:b/>
          <w:bCs/>
          <w:szCs w:val="24"/>
        </w:rPr>
        <w:t xml:space="preserve">Tipo de julgamento: </w:t>
      </w:r>
      <w:r w:rsidR="005C70E0" w:rsidRPr="001461B9">
        <w:rPr>
          <w:b/>
          <w:bCs/>
          <w:szCs w:val="24"/>
        </w:rPr>
        <w:t xml:space="preserve">Menor Preço </w:t>
      </w:r>
      <w:r w:rsidR="00C31379" w:rsidRPr="001461B9">
        <w:rPr>
          <w:b/>
          <w:bCs/>
          <w:szCs w:val="24"/>
        </w:rPr>
        <w:t>Por Item</w:t>
      </w:r>
    </w:p>
    <w:p w14:paraId="37C01B0C" w14:textId="6387B044" w:rsidR="005739CE" w:rsidRDefault="00EE4751" w:rsidP="00FC513A">
      <w:pPr>
        <w:spacing w:line="276" w:lineRule="auto"/>
        <w:rPr>
          <w:b/>
          <w:bCs/>
          <w:szCs w:val="24"/>
        </w:rPr>
      </w:pPr>
      <w:r w:rsidRPr="0072056F">
        <w:rPr>
          <w:b/>
          <w:bCs/>
          <w:szCs w:val="24"/>
        </w:rPr>
        <w:t>Processo</w:t>
      </w:r>
      <w:r w:rsidR="00B23873" w:rsidRPr="0072056F">
        <w:rPr>
          <w:b/>
          <w:bCs/>
          <w:szCs w:val="24"/>
        </w:rPr>
        <w:t xml:space="preserve"> </w:t>
      </w:r>
      <w:r w:rsidRPr="0072056F">
        <w:rPr>
          <w:b/>
          <w:bCs/>
          <w:szCs w:val="24"/>
        </w:rPr>
        <w:t xml:space="preserve">nº </w:t>
      </w:r>
      <w:r w:rsidR="007371D3">
        <w:rPr>
          <w:b/>
          <w:bCs/>
          <w:szCs w:val="24"/>
        </w:rPr>
        <w:t>90</w:t>
      </w:r>
      <w:r w:rsidR="005739CE" w:rsidRPr="0072056F">
        <w:rPr>
          <w:b/>
          <w:bCs/>
          <w:szCs w:val="24"/>
        </w:rPr>
        <w:t>/202</w:t>
      </w:r>
      <w:r w:rsidR="004515AC">
        <w:rPr>
          <w:b/>
          <w:bCs/>
          <w:szCs w:val="24"/>
        </w:rPr>
        <w:t>5</w:t>
      </w:r>
    </w:p>
    <w:p w14:paraId="578BF6F5" w14:textId="77777777" w:rsidR="008A05D4" w:rsidRPr="001461B9" w:rsidRDefault="008A05D4" w:rsidP="00FC513A">
      <w:pPr>
        <w:spacing w:line="276" w:lineRule="auto"/>
        <w:rPr>
          <w:b/>
          <w:bCs/>
          <w:szCs w:val="24"/>
        </w:rPr>
      </w:pPr>
    </w:p>
    <w:p w14:paraId="57CB5FB0" w14:textId="406A14A1" w:rsidR="006A1089" w:rsidRPr="002B7BD9" w:rsidRDefault="006A1089" w:rsidP="00FC513A">
      <w:pPr>
        <w:spacing w:line="276" w:lineRule="auto"/>
        <w:rPr>
          <w:szCs w:val="24"/>
        </w:rPr>
      </w:pPr>
    </w:p>
    <w:p w14:paraId="3022BF7A" w14:textId="506067A5" w:rsidR="006A1089" w:rsidRPr="002B7BD9" w:rsidRDefault="007371D3" w:rsidP="007D61B4">
      <w:pPr>
        <w:spacing w:line="276" w:lineRule="auto"/>
        <w:ind w:firstLine="1134"/>
        <w:rPr>
          <w:szCs w:val="24"/>
        </w:rPr>
      </w:pPr>
      <w:r>
        <w:rPr>
          <w:b/>
          <w:bCs/>
          <w:szCs w:val="24"/>
        </w:rPr>
        <w:t xml:space="preserve">A </w:t>
      </w:r>
      <w:r w:rsidR="006A1089" w:rsidRPr="002B7BD9">
        <w:rPr>
          <w:b/>
          <w:bCs/>
          <w:szCs w:val="24"/>
        </w:rPr>
        <w:t>PREFEIT</w:t>
      </w:r>
      <w:r>
        <w:rPr>
          <w:b/>
          <w:bCs/>
          <w:szCs w:val="24"/>
        </w:rPr>
        <w:t>A</w:t>
      </w:r>
      <w:r w:rsidR="006A1089" w:rsidRPr="002B7BD9">
        <w:rPr>
          <w:b/>
          <w:bCs/>
          <w:szCs w:val="24"/>
        </w:rPr>
        <w:t xml:space="preserve"> MUNICIPAL </w:t>
      </w:r>
      <w:r>
        <w:rPr>
          <w:b/>
          <w:bCs/>
          <w:szCs w:val="24"/>
        </w:rPr>
        <w:t xml:space="preserve">EM EXERCÍCIO </w:t>
      </w:r>
      <w:r w:rsidR="006A1089" w:rsidRPr="002B7BD9">
        <w:rPr>
          <w:b/>
          <w:bCs/>
          <w:szCs w:val="24"/>
        </w:rPr>
        <w:t xml:space="preserve">DE </w:t>
      </w:r>
      <w:r w:rsidR="006A1089" w:rsidRPr="002B7BD9">
        <w:rPr>
          <w:b/>
          <w:bCs/>
          <w:color w:val="auto"/>
          <w:szCs w:val="24"/>
        </w:rPr>
        <w:t>RODEIO BONITO/RS</w:t>
      </w:r>
      <w:r w:rsidR="006A1089" w:rsidRPr="002B7BD9">
        <w:rPr>
          <w:szCs w:val="24"/>
        </w:rPr>
        <w:t xml:space="preserve">, no uso de suas atribuições, torna público, para conhecimento dos interessados, </w:t>
      </w:r>
      <w:r w:rsidR="006A1089" w:rsidRPr="00B17615">
        <w:rPr>
          <w:b/>
          <w:szCs w:val="24"/>
        </w:rPr>
        <w:t>que às</w:t>
      </w:r>
      <w:r w:rsidR="006A1089"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Pr>
          <w:b/>
          <w:szCs w:val="24"/>
        </w:rPr>
        <w:t>21</w:t>
      </w:r>
      <w:r w:rsidR="009036C8" w:rsidRPr="00022778">
        <w:rPr>
          <w:b/>
          <w:szCs w:val="24"/>
        </w:rPr>
        <w:t xml:space="preserve"> </w:t>
      </w:r>
      <w:r w:rsidR="006A1089" w:rsidRPr="00022778">
        <w:rPr>
          <w:b/>
          <w:szCs w:val="24"/>
        </w:rPr>
        <w:t xml:space="preserve">do mês de </w:t>
      </w:r>
      <w:r w:rsidR="001E587A">
        <w:rPr>
          <w:b/>
          <w:szCs w:val="24"/>
        </w:rPr>
        <w:t>maio</w:t>
      </w:r>
      <w:r w:rsidR="006A1089" w:rsidRPr="00022778">
        <w:rPr>
          <w:b/>
          <w:szCs w:val="24"/>
        </w:rPr>
        <w:t xml:space="preserve"> do ano de </w:t>
      </w:r>
      <w:r w:rsidR="0014044B" w:rsidRPr="00022778">
        <w:rPr>
          <w:b/>
          <w:szCs w:val="24"/>
        </w:rPr>
        <w:t>2025</w:t>
      </w:r>
      <w:r w:rsidR="006A1089" w:rsidRPr="002B7BD9">
        <w:rPr>
          <w:szCs w:val="24"/>
        </w:rPr>
        <w:t xml:space="preserve">, na sala de licitações da Prefeitura Municipal de Rodeio Bonito/RS, localizada na Av. do Comércio, nº 196, centro de Rodeio Bonito/RS, se reunirão </w:t>
      </w:r>
      <w:r w:rsidR="007D61B4">
        <w:rPr>
          <w:szCs w:val="24"/>
        </w:rPr>
        <w:t>a</w:t>
      </w:r>
      <w:r w:rsidR="006A1089" w:rsidRPr="002B7BD9">
        <w:rPr>
          <w:szCs w:val="24"/>
        </w:rPr>
        <w:t xml:space="preserve"> pregoeir</w:t>
      </w:r>
      <w:r w:rsidR="007D61B4">
        <w:rPr>
          <w:szCs w:val="24"/>
        </w:rPr>
        <w:t>a</w:t>
      </w:r>
      <w:r w:rsidR="006A1089" w:rsidRPr="002B7BD9">
        <w:rPr>
          <w:szCs w:val="24"/>
        </w:rPr>
        <w:t xml:space="preserve"> e a equipe de apoio, com a finalidade de receber propostas e documentos de habilitação, objetivando a  licitação na modalidade de “</w:t>
      </w:r>
      <w:r w:rsidR="006A1089" w:rsidRPr="002B7BD9">
        <w:rPr>
          <w:b/>
          <w:bCs/>
          <w:szCs w:val="24"/>
        </w:rPr>
        <w:t>PREGÃO PRESENCIAL</w:t>
      </w:r>
      <w:r w:rsidR="006A1089" w:rsidRPr="002B7BD9">
        <w:rPr>
          <w:szCs w:val="24"/>
        </w:rPr>
        <w:t>”</w:t>
      </w:r>
      <w:r w:rsidR="006A1089" w:rsidRPr="002B7BD9">
        <w:rPr>
          <w:b/>
          <w:bCs/>
          <w:szCs w:val="24"/>
        </w:rPr>
        <w:t xml:space="preserve">,  </w:t>
      </w:r>
      <w:r w:rsidR="006A1089" w:rsidRPr="002B7BD9">
        <w:rPr>
          <w:szCs w:val="24"/>
        </w:rPr>
        <w:t xml:space="preserve">do tipo </w:t>
      </w:r>
      <w:r w:rsidR="006A1089" w:rsidRPr="002B7BD9">
        <w:rPr>
          <w:b/>
          <w:bCs/>
          <w:szCs w:val="24"/>
        </w:rPr>
        <w:t>“</w:t>
      </w:r>
      <w:r w:rsidR="005C70E0">
        <w:rPr>
          <w:b/>
          <w:bCs/>
          <w:szCs w:val="24"/>
        </w:rPr>
        <w:t>MENOR PREÇO</w:t>
      </w:r>
      <w:r w:rsidR="00C31379">
        <w:rPr>
          <w:b/>
          <w:bCs/>
          <w:szCs w:val="24"/>
        </w:rPr>
        <w:t xml:space="preserve"> POR ITEM</w:t>
      </w:r>
      <w:r w:rsidR="006A1089" w:rsidRPr="002B7BD9">
        <w:rPr>
          <w:b/>
          <w:bCs/>
          <w:szCs w:val="24"/>
        </w:rPr>
        <w:t>”</w:t>
      </w:r>
      <w:r w:rsidR="006A1089" w:rsidRPr="002B7BD9">
        <w:rPr>
          <w:szCs w:val="24"/>
        </w:rPr>
        <w:t>,</w:t>
      </w:r>
      <w:r w:rsidR="006A1089" w:rsidRPr="002B7BD9">
        <w:rPr>
          <w:b/>
          <w:bCs/>
          <w:szCs w:val="24"/>
        </w:rPr>
        <w:t xml:space="preserve"> </w:t>
      </w:r>
      <w:r w:rsidR="006A1089" w:rsidRPr="002B7BD9">
        <w:rPr>
          <w:szCs w:val="24"/>
        </w:rPr>
        <w:t>processando-se essa licitação nos termos da Lei Federal n.º 14.133/21 e a Lei Complementar nº</w:t>
      </w:r>
      <w:r w:rsidR="003C5D1B">
        <w:rPr>
          <w:szCs w:val="24"/>
        </w:rPr>
        <w:t xml:space="preserve"> </w:t>
      </w:r>
      <w:r w:rsidR="006A1089" w:rsidRPr="002B7BD9">
        <w:rPr>
          <w:szCs w:val="24"/>
        </w:rPr>
        <w:t xml:space="preserve">123/2006 e alterações, bem como as condições a seguir estabelecidas. O presente </w:t>
      </w:r>
      <w:r w:rsidR="0014044B">
        <w:rPr>
          <w:szCs w:val="24"/>
        </w:rPr>
        <w:t>E</w:t>
      </w:r>
      <w:r w:rsidR="006A1089" w:rsidRPr="002B7BD9">
        <w:rPr>
          <w:szCs w:val="24"/>
        </w:rPr>
        <w:t xml:space="preserve">dital está fixado no mural da Prefeitura de Rodeio Bonito/RS, podendo os interessados obter cópia do mesmo pelo site </w:t>
      </w:r>
      <w:hyperlink r:id="rId8" w:history="1">
        <w:r w:rsidR="006A1089" w:rsidRPr="001C3096">
          <w:rPr>
            <w:rStyle w:val="Hyperlink"/>
            <w:szCs w:val="24"/>
          </w:rPr>
          <w:t>www.rodeiobonito.rs.gov.br</w:t>
        </w:r>
      </w:hyperlink>
      <w:r w:rsidR="006A1089" w:rsidRPr="002B7BD9">
        <w:rPr>
          <w:szCs w:val="24"/>
        </w:rPr>
        <w:t xml:space="preserve"> ou pelo e-mail </w:t>
      </w:r>
      <w:hyperlink r:id="rId9" w:history="1">
        <w:r w:rsidR="006A1089" w:rsidRPr="002B7BD9">
          <w:rPr>
            <w:rStyle w:val="Hyperlink"/>
            <w:szCs w:val="24"/>
          </w:rPr>
          <w:t>licitacao@rodeiobonito.rs.gov.br</w:t>
        </w:r>
      </w:hyperlink>
      <w:r w:rsidR="006A1089" w:rsidRPr="002B7BD9">
        <w:rPr>
          <w:szCs w:val="24"/>
        </w:rPr>
        <w:t>.</w:t>
      </w:r>
    </w:p>
    <w:p w14:paraId="40186B4F" w14:textId="77777777" w:rsidR="006A1089" w:rsidRPr="002B7BD9" w:rsidRDefault="006A1089" w:rsidP="007D61B4">
      <w:pPr>
        <w:spacing w:line="276" w:lineRule="auto"/>
        <w:ind w:firstLine="1134"/>
        <w:rPr>
          <w:szCs w:val="24"/>
        </w:rPr>
      </w:pPr>
    </w:p>
    <w:p w14:paraId="0C6ACD94" w14:textId="77777777" w:rsidR="005739CE" w:rsidRPr="002B7BD9" w:rsidRDefault="006A1089" w:rsidP="007D61B4">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7D61B4">
      <w:pPr>
        <w:spacing w:line="276" w:lineRule="auto"/>
        <w:ind w:left="0" w:firstLine="0"/>
        <w:rPr>
          <w:szCs w:val="24"/>
        </w:rPr>
      </w:pPr>
    </w:p>
    <w:p w14:paraId="7D959A0F" w14:textId="77777777" w:rsidR="007D61B4" w:rsidRPr="007D61B4" w:rsidRDefault="007D61B4" w:rsidP="007D61B4">
      <w:pPr>
        <w:spacing w:line="276" w:lineRule="auto"/>
        <w:ind w:left="-5" w:right="39"/>
        <w:rPr>
          <w:b/>
          <w:szCs w:val="24"/>
          <w:u w:val="single" w:color="000000"/>
        </w:rPr>
      </w:pPr>
      <w:r w:rsidRPr="007D61B4">
        <w:rPr>
          <w:b/>
          <w:szCs w:val="24"/>
          <w:u w:val="single" w:color="000000"/>
        </w:rPr>
        <w:t xml:space="preserve">FUNDAMENTAÇÃO DO PREGÃO NA FORMA PRESENCIAL </w:t>
      </w:r>
    </w:p>
    <w:p w14:paraId="6F443B77" w14:textId="77777777" w:rsidR="007D61B4" w:rsidRPr="007D61B4" w:rsidRDefault="007D61B4" w:rsidP="007D61B4">
      <w:pPr>
        <w:spacing w:line="276" w:lineRule="auto"/>
        <w:ind w:left="-5" w:right="39"/>
        <w:rPr>
          <w:b/>
          <w:szCs w:val="24"/>
          <w:u w:val="single" w:color="000000"/>
        </w:rPr>
      </w:pPr>
    </w:p>
    <w:p w14:paraId="27AA348D" w14:textId="77777777" w:rsidR="007D61B4" w:rsidRPr="007D61B4" w:rsidRDefault="007D61B4" w:rsidP="007D61B4">
      <w:pPr>
        <w:spacing w:line="276" w:lineRule="auto"/>
        <w:ind w:left="-6" w:right="40" w:hanging="11"/>
        <w:rPr>
          <w:szCs w:val="24"/>
        </w:rPr>
      </w:pPr>
      <w:r w:rsidRPr="007D61B4">
        <w:rPr>
          <w:szCs w:val="24"/>
        </w:rPr>
        <w:t>A realização da licitação no formato presencial está fundamentada no enquadramento do Município de Rodeio Bonito/RS no Art. 176, da Lei Federal 14.133/21, que dispõe:</w:t>
      </w:r>
    </w:p>
    <w:p w14:paraId="47AEC37D" w14:textId="77777777" w:rsidR="007D61B4" w:rsidRPr="007D61B4" w:rsidRDefault="007D61B4" w:rsidP="007D61B4">
      <w:pPr>
        <w:spacing w:line="276" w:lineRule="auto"/>
        <w:ind w:left="-6" w:right="40" w:hanging="11"/>
        <w:rPr>
          <w:szCs w:val="24"/>
        </w:rPr>
      </w:pPr>
    </w:p>
    <w:p w14:paraId="168E6A14" w14:textId="77777777" w:rsidR="007D61B4" w:rsidRPr="007D61B4" w:rsidRDefault="007D61B4" w:rsidP="007D61B4">
      <w:pPr>
        <w:spacing w:line="276" w:lineRule="auto"/>
        <w:ind w:left="4395" w:right="40" w:hanging="11"/>
        <w:rPr>
          <w:i/>
          <w:iCs/>
          <w:szCs w:val="24"/>
        </w:rPr>
      </w:pPr>
      <w:r w:rsidRPr="007D61B4">
        <w:rPr>
          <w:i/>
          <w:iCs/>
          <w:szCs w:val="24"/>
        </w:rPr>
        <w:t>Art. 176. Os Municípios com até 20.000 (vinte mil) habitantes terão o prazo de 6 (seis) anos, contado da data de publicação desta Lei, para cumprimento:</w:t>
      </w:r>
    </w:p>
    <w:p w14:paraId="708848AB" w14:textId="77777777" w:rsidR="007D61B4" w:rsidRPr="007D61B4" w:rsidRDefault="007D61B4" w:rsidP="007D61B4">
      <w:pPr>
        <w:spacing w:line="276" w:lineRule="auto"/>
        <w:ind w:left="4395" w:right="40" w:hanging="11"/>
        <w:rPr>
          <w:i/>
          <w:iCs/>
          <w:szCs w:val="24"/>
        </w:rPr>
      </w:pPr>
      <w:r w:rsidRPr="007D61B4">
        <w:rPr>
          <w:i/>
          <w:iCs/>
          <w:szCs w:val="24"/>
        </w:rPr>
        <w:t>[...]</w:t>
      </w:r>
    </w:p>
    <w:p w14:paraId="3758CC4C" w14:textId="77777777" w:rsidR="007D61B4" w:rsidRPr="007D61B4" w:rsidRDefault="007D61B4" w:rsidP="007D61B4">
      <w:pPr>
        <w:spacing w:line="276" w:lineRule="auto"/>
        <w:ind w:left="4395" w:right="40" w:hanging="11"/>
        <w:rPr>
          <w:i/>
          <w:iCs/>
          <w:szCs w:val="24"/>
        </w:rPr>
      </w:pPr>
      <w:r w:rsidRPr="007D61B4">
        <w:rPr>
          <w:i/>
          <w:iCs/>
          <w:szCs w:val="24"/>
        </w:rPr>
        <w:t xml:space="preserve">II - </w:t>
      </w:r>
      <w:proofErr w:type="gramStart"/>
      <w:r w:rsidRPr="007D61B4">
        <w:rPr>
          <w:i/>
          <w:iCs/>
          <w:szCs w:val="24"/>
        </w:rPr>
        <w:t>da</w:t>
      </w:r>
      <w:proofErr w:type="gramEnd"/>
      <w:r w:rsidRPr="007D61B4">
        <w:rPr>
          <w:i/>
          <w:iCs/>
          <w:szCs w:val="24"/>
        </w:rPr>
        <w:t xml:space="preserve"> obrigatoriedade de realização da licitação sob a forma eletrônica a que se refere o § 2º do art. 17 desta Lei;</w:t>
      </w:r>
    </w:p>
    <w:p w14:paraId="138E770B" w14:textId="77777777" w:rsidR="00177BCE" w:rsidRPr="002B7BD9" w:rsidRDefault="00177BCE" w:rsidP="007D61B4">
      <w:pPr>
        <w:spacing w:line="276" w:lineRule="auto"/>
        <w:ind w:left="-5" w:right="39"/>
        <w:rPr>
          <w:szCs w:val="24"/>
        </w:rPr>
      </w:pPr>
    </w:p>
    <w:p w14:paraId="12230E84" w14:textId="7A670A1F" w:rsidR="006A1089" w:rsidRDefault="00177BCE" w:rsidP="007D61B4">
      <w:pPr>
        <w:spacing w:line="276" w:lineRule="auto"/>
        <w:ind w:left="-5" w:right="39"/>
        <w:rPr>
          <w:b/>
          <w:bCs/>
          <w:szCs w:val="24"/>
        </w:rPr>
      </w:pPr>
      <w:r w:rsidRPr="002B7BD9">
        <w:rPr>
          <w:b/>
          <w:bCs/>
          <w:szCs w:val="24"/>
        </w:rPr>
        <w:t xml:space="preserve">1. </w:t>
      </w:r>
      <w:r w:rsidR="006A1089" w:rsidRPr="002B7BD9">
        <w:rPr>
          <w:b/>
          <w:bCs/>
          <w:szCs w:val="24"/>
        </w:rPr>
        <w:t>DO OBJETO</w:t>
      </w:r>
      <w:r w:rsidR="006C4BAD">
        <w:rPr>
          <w:b/>
          <w:bCs/>
          <w:szCs w:val="24"/>
        </w:rPr>
        <w:t>:</w:t>
      </w:r>
    </w:p>
    <w:p w14:paraId="0C6C859A" w14:textId="77777777" w:rsidR="000E6585" w:rsidRPr="002B7BD9" w:rsidRDefault="000E6585" w:rsidP="007D61B4">
      <w:pPr>
        <w:spacing w:line="276" w:lineRule="auto"/>
        <w:ind w:left="-5" w:right="39"/>
        <w:rPr>
          <w:szCs w:val="24"/>
        </w:rPr>
      </w:pPr>
    </w:p>
    <w:p w14:paraId="7F239D62" w14:textId="7C3AE987" w:rsidR="007371D3" w:rsidRDefault="007371D3" w:rsidP="007371D3">
      <w:pPr>
        <w:suppressAutoHyphens/>
        <w:spacing w:line="276" w:lineRule="auto"/>
        <w:textAlignment w:val="baseline"/>
        <w:rPr>
          <w:rFonts w:eastAsia="Arial"/>
          <w:szCs w:val="24"/>
        </w:rPr>
      </w:pPr>
      <w:r>
        <w:rPr>
          <w:rFonts w:eastAsia="Arial"/>
          <w:szCs w:val="24"/>
        </w:rPr>
        <w:t xml:space="preserve">CONTRATAÇÃO DE EMPRESA PARA O FORNECIMENTO DE LIXEIRAS E GRADES PARA BOCAS DE LOBO PARA SEREM UTILIZADAS PELO MUNICÍPIO DE RODEIO BONITO/RS ENTREGUES CONFORME DEMANDA PARA MANUTENÇÃO DE VIAS DO MUNICÍPIO DE </w:t>
      </w:r>
      <w:r>
        <w:rPr>
          <w:rFonts w:eastAsia="Arial"/>
          <w:szCs w:val="24"/>
        </w:rPr>
        <w:lastRenderedPageBreak/>
        <w:t>RODEIO BONITO/RS, conforme condições e exigências estabelecidas no Termo de Referência e Estudo Técnico Preliminar.</w:t>
      </w:r>
    </w:p>
    <w:p w14:paraId="203D7431" w14:textId="77777777" w:rsidR="007371D3" w:rsidRDefault="007371D3" w:rsidP="007371D3">
      <w:pPr>
        <w:suppressAutoHyphens/>
        <w:spacing w:line="276" w:lineRule="auto"/>
        <w:textAlignment w:val="baseline"/>
        <w:rPr>
          <w:szCs w:val="24"/>
        </w:rPr>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3169EF" w:rsidR="006A1089" w:rsidRPr="00EE2F2D" w:rsidRDefault="006A1089" w:rsidP="00FC513A">
      <w:pPr>
        <w:spacing w:line="276" w:lineRule="auto"/>
        <w:ind w:right="39"/>
        <w:rPr>
          <w:bCs/>
          <w:szCs w:val="24"/>
        </w:rPr>
      </w:pPr>
      <w:r w:rsidRPr="00EE2F2D">
        <w:rPr>
          <w:bCs/>
          <w:szCs w:val="24"/>
        </w:rPr>
        <w:t>ANEXO I - Minuta de Contrato</w:t>
      </w:r>
      <w:r w:rsidR="00570F06">
        <w:rPr>
          <w:bCs/>
          <w:szCs w:val="24"/>
        </w:rPr>
        <w:t>.</w:t>
      </w:r>
    </w:p>
    <w:p w14:paraId="79784D1C" w14:textId="722BD61F"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w:t>
      </w:r>
      <w:r w:rsidR="00570F06">
        <w:rPr>
          <w:bCs/>
          <w:szCs w:val="24"/>
        </w:rPr>
        <w:t>.</w:t>
      </w:r>
    </w:p>
    <w:p w14:paraId="5419E931" w14:textId="77777777" w:rsidR="00570F06" w:rsidRPr="00D374BE" w:rsidRDefault="00570F06" w:rsidP="00570F06">
      <w:pPr>
        <w:spacing w:line="276" w:lineRule="auto"/>
        <w:ind w:left="0" w:firstLine="0"/>
        <w:rPr>
          <w:rFonts w:eastAsia="Arial"/>
          <w:bCs/>
          <w:szCs w:val="24"/>
        </w:rPr>
      </w:pPr>
      <w:r w:rsidRPr="00AF2003">
        <w:rPr>
          <w:bCs/>
          <w:szCs w:val="24"/>
        </w:rPr>
        <w:t>ANEXO I</w:t>
      </w:r>
      <w:r>
        <w:rPr>
          <w:bCs/>
          <w:szCs w:val="24"/>
        </w:rPr>
        <w:t>II</w:t>
      </w:r>
      <w:r w:rsidRPr="00AF2003">
        <w:rPr>
          <w:bCs/>
          <w:szCs w:val="24"/>
        </w:rPr>
        <w:t xml:space="preserve"> </w:t>
      </w:r>
      <w:r>
        <w:rPr>
          <w:bCs/>
          <w:szCs w:val="24"/>
        </w:rPr>
        <w:t>–</w:t>
      </w:r>
      <w:r w:rsidRPr="00AF2003">
        <w:rPr>
          <w:bCs/>
          <w:szCs w:val="24"/>
        </w:rPr>
        <w:t xml:space="preserve"> </w:t>
      </w:r>
      <w:r w:rsidRPr="00D374BE">
        <w:rPr>
          <w:rFonts w:eastAsia="Arial"/>
          <w:bCs/>
          <w:szCs w:val="24"/>
        </w:rPr>
        <w:t xml:space="preserve">Modelo </w:t>
      </w:r>
      <w:r>
        <w:rPr>
          <w:rFonts w:eastAsia="Arial"/>
          <w:bCs/>
          <w:szCs w:val="24"/>
        </w:rPr>
        <w:t>d</w:t>
      </w:r>
      <w:r w:rsidRPr="00D374BE">
        <w:rPr>
          <w:rFonts w:eastAsia="Arial"/>
          <w:bCs/>
          <w:szCs w:val="24"/>
        </w:rPr>
        <w:t>e Proposta Comercial</w:t>
      </w:r>
      <w:r>
        <w:rPr>
          <w:rFonts w:eastAsia="Arial"/>
          <w:bCs/>
          <w:szCs w:val="24"/>
        </w:rPr>
        <w:t>.</w:t>
      </w:r>
    </w:p>
    <w:p w14:paraId="0113D0CD" w14:textId="77777777" w:rsidR="00570F06" w:rsidRPr="00AF2003" w:rsidRDefault="00570F06" w:rsidP="00570F06">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 xml:space="preserve">– </w:t>
      </w:r>
      <w:r w:rsidRPr="00AF2003">
        <w:rPr>
          <w:bCs/>
          <w:szCs w:val="24"/>
        </w:rPr>
        <w:t>Declaração de Responsável</w:t>
      </w:r>
      <w:r>
        <w:rPr>
          <w:bCs/>
          <w:szCs w:val="24"/>
        </w:rPr>
        <w:t>.</w:t>
      </w:r>
    </w:p>
    <w:p w14:paraId="044AF00D" w14:textId="77777777" w:rsidR="00AF2003" w:rsidRDefault="00AF2003" w:rsidP="00FC513A">
      <w:pPr>
        <w:spacing w:line="276" w:lineRule="auto"/>
        <w:ind w:right="39"/>
        <w:rPr>
          <w:bCs/>
          <w:szCs w:val="24"/>
        </w:rPr>
      </w:pPr>
    </w:p>
    <w:p w14:paraId="17331400" w14:textId="15544EEB"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7371D3">
        <w:rPr>
          <w:b/>
          <w:szCs w:val="24"/>
        </w:rPr>
        <w:t>21</w:t>
      </w:r>
      <w:r w:rsidRPr="00022778">
        <w:rPr>
          <w:b/>
          <w:szCs w:val="24"/>
        </w:rPr>
        <w:t>/0</w:t>
      </w:r>
      <w:r w:rsidR="001E587A">
        <w:rPr>
          <w:b/>
          <w:szCs w:val="24"/>
        </w:rPr>
        <w:t>5</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28856E6E" w14:textId="11E02971" w:rsidR="00812BED" w:rsidRPr="002B7BD9" w:rsidRDefault="002B7BD9" w:rsidP="008A05D4">
      <w:pPr>
        <w:spacing w:line="276" w:lineRule="auto"/>
        <w:rPr>
          <w:szCs w:val="24"/>
        </w:rPr>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67BE9B4A"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0E6585">
        <w:rPr>
          <w:b/>
          <w:szCs w:val="24"/>
        </w:rPr>
        <w:t>1</w:t>
      </w:r>
      <w:r w:rsidR="0095621D">
        <w:rPr>
          <w:b/>
          <w:szCs w:val="24"/>
        </w:rPr>
        <w:t>8</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587689FB"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0E6585">
        <w:rPr>
          <w:b/>
          <w:szCs w:val="24"/>
        </w:rPr>
        <w:t>1</w:t>
      </w:r>
      <w:r w:rsidR="0095621D">
        <w:rPr>
          <w:b/>
          <w:szCs w:val="24"/>
        </w:rPr>
        <w:t>8</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1E587A">
      <w:pPr>
        <w:pStyle w:val="PargrafodaLista"/>
        <w:spacing w:line="276" w:lineRule="auto"/>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lastRenderedPageBreak/>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proofErr w:type="gramStart"/>
      <w:r w:rsidRPr="002B7BD9">
        <w:rPr>
          <w:szCs w:val="24"/>
        </w:rPr>
        <w:t>cópia</w:t>
      </w:r>
      <w:proofErr w:type="gramEnd"/>
      <w:r w:rsidRPr="002B7BD9">
        <w:rPr>
          <w:szCs w:val="24"/>
        </w:rPr>
        <w:t xml:space="preserve">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documento</w:t>
      </w:r>
      <w:proofErr w:type="gramEnd"/>
      <w:r w:rsidRPr="002B7BD9">
        <w:rPr>
          <w:szCs w:val="24"/>
        </w:rPr>
        <w:t xml:space="preserve">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proofErr w:type="gramStart"/>
      <w:r w:rsidRPr="002B7BD9">
        <w:rPr>
          <w:szCs w:val="24"/>
        </w:rPr>
        <w:t>inscrição</w:t>
      </w:r>
      <w:proofErr w:type="gramEnd"/>
      <w:r w:rsidRPr="002B7BD9">
        <w:rPr>
          <w:szCs w:val="24"/>
        </w:rPr>
        <w:t xml:space="preserve">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proofErr w:type="gramStart"/>
      <w:r w:rsidRPr="002B7BD9">
        <w:rPr>
          <w:szCs w:val="24"/>
        </w:rPr>
        <w:t>decreto</w:t>
      </w:r>
      <w:proofErr w:type="gramEnd"/>
      <w:r w:rsidRPr="002B7BD9">
        <w:rPr>
          <w:szCs w:val="24"/>
        </w:rPr>
        <w:t xml:space="preserve">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proofErr w:type="gramStart"/>
      <w:r w:rsidRPr="00B8450E">
        <w:rPr>
          <w:szCs w:val="24"/>
        </w:rPr>
        <w:t>registro</w:t>
      </w:r>
      <w:proofErr w:type="gramEnd"/>
      <w:r w:rsidRPr="00B8450E">
        <w:rPr>
          <w:szCs w:val="24"/>
        </w:rPr>
        <w:t xml:space="preserve">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proofErr w:type="gramStart"/>
      <w:r w:rsidRPr="00B8450E">
        <w:rPr>
          <w:b/>
          <w:szCs w:val="24"/>
        </w:rPr>
        <w:t>se</w:t>
      </w:r>
      <w:proofErr w:type="gramEnd"/>
      <w:r w:rsidRPr="00B8450E">
        <w:rPr>
          <w:b/>
          <w:szCs w:val="24"/>
        </w:rPr>
        <w:t xml:space="preserv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proofErr w:type="gramStart"/>
      <w:r w:rsidRPr="002B7BD9">
        <w:rPr>
          <w:szCs w:val="24"/>
        </w:rPr>
        <w:t>instrumento</w:t>
      </w:r>
      <w:proofErr w:type="gramEnd"/>
      <w:r w:rsidRPr="002B7BD9">
        <w:rPr>
          <w:szCs w:val="24"/>
        </w:rPr>
        <w:t xml:space="preserve">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proofErr w:type="gramStart"/>
      <w:r w:rsidRPr="002B7BD9">
        <w:rPr>
          <w:szCs w:val="24"/>
        </w:rPr>
        <w:t>pessoas</w:t>
      </w:r>
      <w:proofErr w:type="gramEnd"/>
      <w:r w:rsidRPr="002B7BD9">
        <w:rPr>
          <w:szCs w:val="24"/>
        </w:rPr>
        <w:t xml:space="preserve">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proofErr w:type="gramStart"/>
      <w:r w:rsidRPr="002B7BD9">
        <w:rPr>
          <w:szCs w:val="24"/>
        </w:rPr>
        <w:t>carta</w:t>
      </w:r>
      <w:proofErr w:type="gramEnd"/>
      <w:r w:rsidRPr="002B7BD9">
        <w:rPr>
          <w:szCs w:val="24"/>
        </w:rPr>
        <w:t xml:space="preserve"> de credenciamento outorgado pelos representantes legais da licitante, comprovando a existência dos necessários poderes para formulação de propostas e para prática de todos os demais atos inerentes ao certame.  </w:t>
      </w:r>
    </w:p>
    <w:p w14:paraId="55B33CE0" w14:textId="5FA2856D" w:rsidR="00E22A86" w:rsidRPr="002B7BD9" w:rsidRDefault="000979BB" w:rsidP="008A05D4">
      <w:pPr>
        <w:spacing w:line="276" w:lineRule="auto"/>
        <w:ind w:left="0" w:right="39"/>
        <w:rPr>
          <w:szCs w:val="24"/>
        </w:rPr>
      </w:pPr>
      <w:r>
        <w:t>d) declarações conforme item 5.3.1 ao item 5.3.12.</w:t>
      </w:r>
    </w:p>
    <w:p w14:paraId="35F94BAF" w14:textId="2367FDFA" w:rsidR="006A1089" w:rsidRDefault="006A1089" w:rsidP="00FC513A">
      <w:pPr>
        <w:spacing w:line="276" w:lineRule="auto"/>
        <w:ind w:left="0" w:right="39" w:firstLine="0"/>
        <w:rPr>
          <w:szCs w:val="24"/>
        </w:rPr>
      </w:pPr>
      <w:r w:rsidRPr="002B7BD9">
        <w:rPr>
          <w:b/>
          <w:szCs w:val="24"/>
        </w:rPr>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FF6A4E" w:rsidRDefault="006A1089" w:rsidP="009E4130">
      <w:pPr>
        <w:pStyle w:val="PargrafodaLista"/>
        <w:numPr>
          <w:ilvl w:val="0"/>
          <w:numId w:val="17"/>
        </w:numPr>
        <w:spacing w:line="276" w:lineRule="auto"/>
        <w:ind w:right="35"/>
        <w:rPr>
          <w:b/>
        </w:rPr>
      </w:pPr>
      <w:r w:rsidRPr="00FF6A4E">
        <w:rPr>
          <w:b/>
        </w:rPr>
        <w:t>VEDAÇÕES</w:t>
      </w:r>
      <w:r w:rsidR="006C4BAD" w:rsidRPr="00FF6A4E">
        <w:rPr>
          <w:b/>
        </w:rPr>
        <w:t>:</w:t>
      </w:r>
    </w:p>
    <w:p w14:paraId="1CA8204E" w14:textId="77777777" w:rsidR="00E22A86" w:rsidRPr="00E22A86" w:rsidRDefault="00E22A86" w:rsidP="00FC513A">
      <w:pPr>
        <w:pStyle w:val="PargrafodaLista"/>
        <w:spacing w:line="276" w:lineRule="auto"/>
        <w:ind w:left="360" w:right="35"/>
      </w:pPr>
    </w:p>
    <w:p w14:paraId="772BBF6E" w14:textId="399456DD" w:rsidR="006A1089" w:rsidRPr="002B7BD9" w:rsidRDefault="00E22A86" w:rsidP="00FC513A">
      <w:pPr>
        <w:spacing w:line="276" w:lineRule="auto"/>
        <w:ind w:left="284" w:right="39" w:hanging="284"/>
        <w:rPr>
          <w:szCs w:val="24"/>
        </w:rPr>
      </w:pPr>
      <w:r w:rsidRPr="00E22A86">
        <w:rPr>
          <w:bCs/>
          <w:szCs w:val="24"/>
        </w:rPr>
        <w:t xml:space="preserve">4.1. </w:t>
      </w:r>
      <w:r w:rsidR="006A1089" w:rsidRPr="002B7BD9">
        <w:rPr>
          <w:szCs w:val="24"/>
        </w:rPr>
        <w:t>Não poderão disputar licitação ou participar da execução d</w:t>
      </w:r>
      <w:r w:rsidR="006C0778" w:rsidRPr="002B7BD9">
        <w:rPr>
          <w:szCs w:val="24"/>
        </w:rPr>
        <w:t>o</w:t>
      </w:r>
      <w:r w:rsidR="006A1089" w:rsidRPr="002B7BD9">
        <w:rPr>
          <w:szCs w:val="24"/>
        </w:rPr>
        <w:t xml:space="preserve"> contrato,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proofErr w:type="gramStart"/>
      <w:r w:rsidRPr="002B7BD9">
        <w:rPr>
          <w:szCs w:val="24"/>
        </w:rPr>
        <w:t>aquele</w:t>
      </w:r>
      <w:proofErr w:type="gramEnd"/>
      <w:r w:rsidRPr="002B7BD9">
        <w:rPr>
          <w:szCs w:val="24"/>
        </w:rPr>
        <w:t xml:space="preserve"> que mantenha vínculo de natureza técnica, comercial, econômica, financeira, trabalhista ou civil com dirigente do órgão ou entidade contratante ou com agente público que desempenhe função </w:t>
      </w:r>
      <w:r w:rsidRPr="002B7BD9">
        <w:rPr>
          <w:szCs w:val="24"/>
        </w:rPr>
        <w:lastRenderedPageBreak/>
        <w:t>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proofErr w:type="gramStart"/>
      <w:r w:rsidRPr="002B7BD9">
        <w:rPr>
          <w:szCs w:val="24"/>
        </w:rPr>
        <w:t>empresas</w:t>
      </w:r>
      <w:proofErr w:type="gramEnd"/>
      <w:r w:rsidRPr="002B7BD9">
        <w:rPr>
          <w:szCs w:val="24"/>
        </w:rPr>
        <w:t xml:space="preserve">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proofErr w:type="gramStart"/>
      <w:r w:rsidRPr="002B7BD9">
        <w:rPr>
          <w:szCs w:val="24"/>
        </w:rPr>
        <w:t>pessoa</w:t>
      </w:r>
      <w:proofErr w:type="gramEnd"/>
      <w:r w:rsidRPr="002B7BD9">
        <w:rPr>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proofErr w:type="gramStart"/>
      <w:r w:rsidRPr="002B7BD9">
        <w:rPr>
          <w:szCs w:val="24"/>
        </w:rPr>
        <w:t>agente</w:t>
      </w:r>
      <w:proofErr w:type="gramEnd"/>
      <w:r w:rsidRPr="002B7BD9">
        <w:rPr>
          <w:szCs w:val="24"/>
        </w:rPr>
        <w:t xml:space="preserv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ED392ED" w:rsidR="006A1089" w:rsidRPr="00694B61" w:rsidRDefault="006A1089" w:rsidP="009E4130">
      <w:pPr>
        <w:pStyle w:val="PargrafodaLista"/>
        <w:numPr>
          <w:ilvl w:val="1"/>
          <w:numId w:val="23"/>
        </w:numPr>
        <w:spacing w:line="276" w:lineRule="auto"/>
        <w:ind w:left="0" w:right="39" w:firstLine="0"/>
        <w:jc w:val="both"/>
      </w:pPr>
      <w:r w:rsidRPr="00694B61">
        <w:t xml:space="preserve">No dia, hora e local, mencionados no preâmbulo deste </w:t>
      </w:r>
      <w:r w:rsidR="00FF6A4E">
        <w:t>E</w:t>
      </w:r>
      <w:r w:rsidRPr="00694B61">
        <w:t>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w:t>
      </w:r>
      <w:proofErr w:type="spellStart"/>
      <w:r w:rsidRPr="002B7BD9">
        <w:rPr>
          <w:szCs w:val="24"/>
        </w:rPr>
        <w:t>infralegais</w:t>
      </w:r>
      <w:proofErr w:type="spellEnd"/>
      <w:r w:rsidRPr="002B7BD9">
        <w:rPr>
          <w:szCs w:val="24"/>
        </w:rPr>
        <w:t>,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proofErr w:type="spellStart"/>
      <w:r>
        <w:rPr>
          <w:b/>
          <w:szCs w:val="24"/>
        </w:rPr>
        <w:t>Obs</w:t>
      </w:r>
      <w:proofErr w:type="spellEnd"/>
      <w:r>
        <w:rPr>
          <w:b/>
          <w:szCs w:val="24"/>
        </w:rPr>
        <w:t xml:space="preserve">: </w:t>
      </w:r>
      <w:r>
        <w:rPr>
          <w:szCs w:val="24"/>
        </w:rPr>
        <w:t>A</w:t>
      </w:r>
      <w:r w:rsidR="00694B61">
        <w:rPr>
          <w:szCs w:val="24"/>
        </w:rPr>
        <w:t>s declarações acima</w:t>
      </w:r>
      <w:r>
        <w:rPr>
          <w:szCs w:val="24"/>
        </w:rPr>
        <w:t xml:space="preserve"> cita</w:t>
      </w:r>
      <w:r w:rsidR="00694B61">
        <w:rPr>
          <w:szCs w:val="24"/>
        </w:rPr>
        <w:t>da</w:t>
      </w:r>
      <w:r>
        <w:rPr>
          <w:szCs w:val="24"/>
        </w:rPr>
        <w:t xml:space="preserve">s poderão ser feitas em </w:t>
      </w:r>
      <w:r w:rsidRPr="00B17615">
        <w:rPr>
          <w:b/>
          <w:szCs w:val="24"/>
        </w:rPr>
        <w:t>declaração conjunta</w:t>
      </w:r>
      <w:r w:rsidR="00694B61">
        <w:rPr>
          <w:szCs w:val="24"/>
        </w:rPr>
        <w:t xml:space="preserve">, impressa 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580D69C1" w14:textId="5A2793A2" w:rsidR="00FF6A4E"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1A1B1714" w14:textId="77777777" w:rsidR="00570F06" w:rsidRPr="00553012" w:rsidRDefault="00570F06" w:rsidP="00570F06">
      <w:pPr>
        <w:spacing w:line="276" w:lineRule="auto"/>
        <w:ind w:left="0" w:right="32" w:firstLine="0"/>
        <w:rPr>
          <w:szCs w:val="24"/>
        </w:rPr>
      </w:pPr>
    </w:p>
    <w:p w14:paraId="1C510A99" w14:textId="3C40EC1D" w:rsidR="00570F06" w:rsidRPr="000D5E90" w:rsidRDefault="00570F06" w:rsidP="00570F06">
      <w:pPr>
        <w:spacing w:line="276" w:lineRule="auto"/>
        <w:rPr>
          <w:b/>
          <w:bCs/>
          <w:szCs w:val="24"/>
        </w:rPr>
      </w:pPr>
      <w:r w:rsidRPr="00AE5E25">
        <w:rPr>
          <w:bCs/>
          <w:szCs w:val="24"/>
        </w:rPr>
        <w:t>6.1.</w:t>
      </w:r>
      <w:r w:rsidRPr="00936AD1">
        <w:rPr>
          <w:b/>
          <w:bCs/>
          <w:szCs w:val="24"/>
        </w:rPr>
        <w:t xml:space="preserve"> </w:t>
      </w:r>
      <w:r w:rsidRPr="000D5E90">
        <w:rPr>
          <w:bCs/>
        </w:rPr>
        <w:t xml:space="preserve">Deverá ser apresentado dentro </w:t>
      </w:r>
      <w:r w:rsidRPr="000D5E90">
        <w:rPr>
          <w:b/>
          <w:bCs/>
        </w:rPr>
        <w:t>do Envelope 01</w:t>
      </w:r>
      <w:r w:rsidRPr="000D5E90">
        <w:rPr>
          <w:bCs/>
        </w:rPr>
        <w:t xml:space="preserve"> - Proposta Financeira: </w:t>
      </w:r>
    </w:p>
    <w:p w14:paraId="6C104920" w14:textId="4C74F15F" w:rsidR="00570F06" w:rsidRPr="00563217" w:rsidRDefault="00570F06" w:rsidP="00570F06">
      <w:pPr>
        <w:spacing w:line="276" w:lineRule="auto"/>
        <w:ind w:left="0"/>
        <w:rPr>
          <w:b/>
          <w:bCs/>
          <w:szCs w:val="24"/>
        </w:rPr>
      </w:pPr>
      <w:r w:rsidRPr="00563217">
        <w:rPr>
          <w:szCs w:val="24"/>
        </w:rPr>
        <w:t>6.1.1 A proposta</w:t>
      </w:r>
      <w:r>
        <w:rPr>
          <w:szCs w:val="24"/>
        </w:rPr>
        <w:t xml:space="preserve"> comercial, modelo </w:t>
      </w:r>
      <w:r>
        <w:rPr>
          <w:bCs/>
        </w:rPr>
        <w:t>ANEXO III,</w:t>
      </w:r>
      <w:r w:rsidRPr="00563217">
        <w:rPr>
          <w:szCs w:val="24"/>
        </w:rPr>
        <w:t xml:space="preserve"> cujo prazo de validade é fixado em 60 dias (sessenta) dias, deverá ser apresentada em folhas</w:t>
      </w:r>
      <w:r>
        <w:rPr>
          <w:szCs w:val="24"/>
        </w:rPr>
        <w:t>,</w:t>
      </w:r>
      <w:r w:rsidRPr="00563217">
        <w:rPr>
          <w:szCs w:val="24"/>
        </w:rPr>
        <w:t xml:space="preserve"> sequencialmente</w:t>
      </w:r>
      <w:r>
        <w:rPr>
          <w:szCs w:val="24"/>
        </w:rPr>
        <w:t>,</w:t>
      </w:r>
      <w:r w:rsidRPr="00563217">
        <w:rPr>
          <w:szCs w:val="24"/>
        </w:rPr>
        <w:t xml:space="preserve"> numeradas e rubricadas, sendo a última datada </w:t>
      </w:r>
      <w:r w:rsidRPr="00563217">
        <w:rPr>
          <w:szCs w:val="24"/>
        </w:rPr>
        <w:lastRenderedPageBreak/>
        <w:t>e assinada pelo representante legal da empresa, ser redigida em linguagem clara, sem rasuras, ressalvas ou entrelinhas, e deverá conter:</w:t>
      </w:r>
    </w:p>
    <w:p w14:paraId="47D23DA5" w14:textId="77777777" w:rsidR="00570F06" w:rsidRPr="00563217" w:rsidRDefault="00570F06" w:rsidP="00570F06">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6793C7DE" w14:textId="77777777" w:rsidR="00570F06" w:rsidRPr="00084D56" w:rsidRDefault="00570F06" w:rsidP="00570F06">
      <w:pPr>
        <w:spacing w:line="276" w:lineRule="auto"/>
        <w:ind w:left="-10" w:right="39" w:firstLine="0"/>
        <w:rPr>
          <w:szCs w:val="24"/>
        </w:rPr>
      </w:pPr>
      <w:r w:rsidRPr="00084D56">
        <w:rPr>
          <w:szCs w:val="24"/>
        </w:rPr>
        <w:t>b) indicação completa do serviço ofertado, observando as diretrizes do Anexo I</w:t>
      </w:r>
      <w:r>
        <w:rPr>
          <w:szCs w:val="24"/>
        </w:rPr>
        <w:t>I</w:t>
      </w:r>
      <w:r w:rsidRPr="00084D56">
        <w:rPr>
          <w:szCs w:val="24"/>
        </w:rPr>
        <w:t>.</w:t>
      </w:r>
    </w:p>
    <w:p w14:paraId="2B678330" w14:textId="77777777" w:rsidR="00570F06" w:rsidRPr="00084D56" w:rsidRDefault="00570F06" w:rsidP="00570F06">
      <w:pPr>
        <w:spacing w:line="276" w:lineRule="auto"/>
        <w:ind w:left="0"/>
        <w:rPr>
          <w:szCs w:val="24"/>
        </w:rPr>
      </w:pPr>
      <w:r w:rsidRPr="00084D56">
        <w:rPr>
          <w:szCs w:val="24"/>
        </w:rPr>
        <w:t>c) preço unitário e total, indicado em moeda nacional, 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3D20A5B9" w14:textId="77777777" w:rsidR="00570F06" w:rsidRDefault="00570F06" w:rsidP="00570F06">
      <w:pPr>
        <w:spacing w:line="276" w:lineRule="auto"/>
        <w:ind w:left="0"/>
        <w:rPr>
          <w:szCs w:val="24"/>
        </w:rPr>
      </w:pPr>
      <w:r w:rsidRPr="00084D56">
        <w:rPr>
          <w:szCs w:val="24"/>
        </w:rPr>
        <w:t>d)</w:t>
      </w:r>
      <w:r w:rsidRPr="00563217">
        <w:rPr>
          <w:b/>
          <w:bCs/>
          <w:szCs w:val="24"/>
        </w:rPr>
        <w:t xml:space="preserve"> </w:t>
      </w:r>
      <w:r w:rsidRPr="00563217">
        <w:rPr>
          <w:szCs w:val="24"/>
        </w:rPr>
        <w:t>o item cotado em desacordo com as especificações exigidas resultará na desclassificação da licitante no item correspondente.</w:t>
      </w:r>
    </w:p>
    <w:p w14:paraId="28828984" w14:textId="77777777" w:rsidR="00570F06" w:rsidRPr="00570F06" w:rsidRDefault="00570F06" w:rsidP="00570F0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1" w:right="57"/>
        <w:rPr>
          <w:bCs/>
          <w:szCs w:val="24"/>
        </w:rPr>
      </w:pPr>
      <w:r>
        <w:rPr>
          <w:szCs w:val="24"/>
        </w:rPr>
        <w:t xml:space="preserve">e) </w:t>
      </w:r>
      <w:r w:rsidRPr="00570F06">
        <w:rPr>
          <w:bCs/>
          <w:szCs w:val="24"/>
        </w:rPr>
        <w:t>Declaração com os dados do responsável para assinatura do contrato - conforme ANEXO IV.</w:t>
      </w:r>
    </w:p>
    <w:p w14:paraId="74C8ECB0" w14:textId="77777777" w:rsidR="00581695" w:rsidRPr="002B7BD9" w:rsidRDefault="00581695" w:rsidP="00FC513A">
      <w:pPr>
        <w:spacing w:line="276" w:lineRule="auto"/>
        <w:ind w:left="0" w:firstLine="0"/>
        <w:jc w:val="left"/>
        <w:rPr>
          <w:szCs w:val="24"/>
        </w:rPr>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proofErr w:type="gramStart"/>
      <w:r w:rsidRPr="002B7BD9">
        <w:rPr>
          <w:szCs w:val="24"/>
        </w:rPr>
        <w:t>a</w:t>
      </w:r>
      <w:proofErr w:type="gramEnd"/>
      <w:r w:rsidRPr="002B7BD9">
        <w:rPr>
          <w:szCs w:val="24"/>
        </w:rPr>
        <w:t xml:space="preserve">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23C4193D" w14:textId="3B579674" w:rsidR="006A1089" w:rsidRDefault="00553012" w:rsidP="008A05D4">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51DDEF69" w14:textId="77777777" w:rsidR="0097415B" w:rsidRPr="002B7BD9" w:rsidRDefault="0097415B" w:rsidP="008A05D4">
      <w:pPr>
        <w:spacing w:line="276" w:lineRule="auto"/>
        <w:ind w:left="-5" w:right="39"/>
        <w:rPr>
          <w:szCs w:val="24"/>
        </w:rPr>
      </w:pP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Pr="002B7BD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24753692" w14:textId="77777777" w:rsidR="00570F06" w:rsidRDefault="00570F06" w:rsidP="00E51B11">
      <w:pPr>
        <w:spacing w:line="276" w:lineRule="auto"/>
        <w:ind w:left="0" w:firstLine="0"/>
        <w:jc w:val="left"/>
        <w:rPr>
          <w:bCs/>
          <w:szCs w:val="24"/>
        </w:rPr>
      </w:pPr>
    </w:p>
    <w:p w14:paraId="64D1953F" w14:textId="3D5C9963" w:rsidR="006A1089" w:rsidRPr="00F70718" w:rsidRDefault="00553012" w:rsidP="00E51B11">
      <w:pPr>
        <w:spacing w:line="276" w:lineRule="auto"/>
        <w:ind w:left="0" w:firstLine="0"/>
        <w:jc w:val="left"/>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214F112A" w14:textId="77777777" w:rsidR="0097415B" w:rsidRDefault="0097415B" w:rsidP="0097415B">
      <w:pPr>
        <w:pStyle w:val="NormalWeb"/>
        <w:autoSpaceDN w:val="0"/>
        <w:spacing w:before="0" w:beforeAutospacing="0" w:after="0" w:afterAutospacing="0" w:line="276" w:lineRule="auto"/>
        <w:ind w:hanging="11"/>
        <w:textAlignment w:val="baseline"/>
        <w:rPr>
          <w:color w:val="auto"/>
        </w:rPr>
      </w:pPr>
      <w:r w:rsidRPr="00F70718">
        <w:t xml:space="preserve">a) </w:t>
      </w:r>
      <w:r w:rsidRPr="00E275D3">
        <w:rPr>
          <w:color w:val="auto"/>
        </w:rPr>
        <w:t>Atestado de Capacidade Técnica, em nome da licitante, emitido por pessoa jurídica de direito público ou privado, comprovando a aptidão para desempenho de atividade pertinente e compatível</w:t>
      </w:r>
      <w:r>
        <w:rPr>
          <w:color w:val="auto"/>
        </w:rPr>
        <w:t xml:space="preserve"> </w:t>
      </w:r>
      <w:r w:rsidRPr="00E275D3">
        <w:rPr>
          <w:color w:val="auto"/>
        </w:rPr>
        <w:t>com o objeto da contratação, apresentados em nome da matriz ou da filial.</w:t>
      </w:r>
    </w:p>
    <w:p w14:paraId="15B2DFFE" w14:textId="77777777" w:rsidR="0097415B" w:rsidRDefault="0097415B" w:rsidP="0097415B">
      <w:pPr>
        <w:suppressAutoHyphens/>
        <w:spacing w:line="276" w:lineRule="auto"/>
        <w:ind w:left="0" w:firstLine="0"/>
        <w:textAlignment w:val="baseline"/>
        <w:rPr>
          <w:szCs w:val="24"/>
        </w:rPr>
      </w:pPr>
    </w:p>
    <w:p w14:paraId="7AF3FF7B" w14:textId="404E44D1" w:rsidR="0097415B" w:rsidRPr="00527CCC" w:rsidRDefault="0097415B" w:rsidP="0097415B">
      <w:pPr>
        <w:suppressAutoHyphens/>
        <w:spacing w:line="276" w:lineRule="auto"/>
        <w:ind w:left="0" w:firstLine="0"/>
        <w:textAlignment w:val="baseline"/>
        <w:rPr>
          <w:szCs w:val="24"/>
        </w:rPr>
      </w:pPr>
      <w:r>
        <w:rPr>
          <w:szCs w:val="24"/>
        </w:rPr>
        <w:t xml:space="preserve">7.2. </w:t>
      </w:r>
      <w:r w:rsidRPr="00D13F6E">
        <w:rPr>
          <w:szCs w:val="24"/>
        </w:rPr>
        <w:t>Havendo eventual divergência na relação de documentos de habilitação constantes n</w:t>
      </w:r>
      <w:r>
        <w:rPr>
          <w:szCs w:val="24"/>
        </w:rPr>
        <w:t>o</w:t>
      </w:r>
      <w:r w:rsidRPr="00D13F6E">
        <w:rPr>
          <w:szCs w:val="24"/>
        </w:rPr>
        <w:t xml:space="preserve"> Termo de Referência e o Edital, prevalecerá o disposto no Edital.</w:t>
      </w:r>
    </w:p>
    <w:p w14:paraId="69EF8921" w14:textId="496CA4DF" w:rsidR="00A17CC8" w:rsidRPr="002B7BD9" w:rsidRDefault="00A17CC8" w:rsidP="0097415B">
      <w:pPr>
        <w:suppressAutoHyphens/>
        <w:spacing w:line="276" w:lineRule="auto"/>
        <w:ind w:left="0" w:firstLine="0"/>
        <w:textAlignment w:val="baseline"/>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1465159C" w:rsidR="006A1089" w:rsidRPr="002B7BD9" w:rsidRDefault="00553012" w:rsidP="00A601D4">
      <w:pPr>
        <w:spacing w:line="276" w:lineRule="auto"/>
        <w:ind w:left="0" w:right="39" w:firstLine="0"/>
        <w:rPr>
          <w:szCs w:val="24"/>
        </w:rPr>
      </w:pPr>
      <w:r>
        <w:rPr>
          <w:szCs w:val="24"/>
        </w:rPr>
        <w:t xml:space="preserve">8.1. </w:t>
      </w:r>
      <w:r w:rsidR="002B2A56">
        <w:rPr>
          <w:szCs w:val="24"/>
        </w:rPr>
        <w:t>A</w:t>
      </w:r>
      <w:r w:rsidR="006A1089" w:rsidRPr="002B7BD9">
        <w:rPr>
          <w:szCs w:val="24"/>
        </w:rPr>
        <w:t xml:space="preserve"> pregoeir</w:t>
      </w:r>
      <w:r w:rsidR="002B2A56">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Pr="002B7BD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34D9F8C" w14:textId="77777777" w:rsidR="00D13F6E" w:rsidRDefault="00D13F6E" w:rsidP="00FC513A">
      <w:pPr>
        <w:spacing w:line="276" w:lineRule="auto"/>
        <w:ind w:right="32"/>
        <w:rPr>
          <w:b/>
        </w:rPr>
      </w:pPr>
    </w:p>
    <w:p w14:paraId="6697C0AE" w14:textId="04BEB5B5"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2F4D75AC" w14:textId="77777777" w:rsidR="00354FCF" w:rsidRPr="002B7BD9" w:rsidRDefault="00354FCF"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xml:space="preserve">. </w:t>
      </w:r>
      <w:proofErr w:type="gramStart"/>
      <w:r w:rsidR="00296F9F" w:rsidRPr="00296F9F">
        <w:rPr>
          <w:szCs w:val="24"/>
        </w:rPr>
        <w:t>do</w:t>
      </w:r>
      <w:proofErr w:type="gramEnd"/>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 xml:space="preserve">na hipótese do item 10.1.2. </w:t>
      </w:r>
      <w:proofErr w:type="gramStart"/>
      <w:r w:rsidR="00296F9F" w:rsidRPr="00A73017">
        <w:rPr>
          <w:szCs w:val="24"/>
        </w:rPr>
        <w:t>deste</w:t>
      </w:r>
      <w:proofErr w:type="gramEnd"/>
      <w:r w:rsidR="00296F9F" w:rsidRPr="00A73017">
        <w:rPr>
          <w:szCs w:val="24"/>
        </w:rPr>
        <w:t xml:space="preserv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w:t>
      </w:r>
      <w:proofErr w:type="gramStart"/>
      <w:r w:rsidR="006A1089" w:rsidRPr="00A73017">
        <w:rPr>
          <w:szCs w:val="24"/>
        </w:rPr>
        <w:t>não</w:t>
      </w:r>
      <w:proofErr w:type="gramEnd"/>
      <w:r w:rsidR="006A1089" w:rsidRPr="00A73017">
        <w:rPr>
          <w:szCs w:val="24"/>
        </w:rPr>
        <w:t xml:space="preserve">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proofErr w:type="gramStart"/>
      <w:r w:rsidRPr="00A73017">
        <w:rPr>
          <w:szCs w:val="24"/>
        </w:rPr>
        <w:t>disputa</w:t>
      </w:r>
      <w:proofErr w:type="gramEnd"/>
      <w:r w:rsidRPr="00A73017">
        <w:rPr>
          <w:szCs w:val="24"/>
        </w:rPr>
        <w:t xml:space="preserve">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proofErr w:type="gramStart"/>
      <w:r w:rsidRPr="00A73017">
        <w:rPr>
          <w:szCs w:val="24"/>
        </w:rPr>
        <w:t>avaliação</w:t>
      </w:r>
      <w:proofErr w:type="gramEnd"/>
      <w:r w:rsidRPr="00A73017">
        <w:rPr>
          <w:szCs w:val="24"/>
        </w:rPr>
        <w:t xml:space="preserve">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proofErr w:type="gramStart"/>
      <w:r w:rsidRPr="00A73017">
        <w:rPr>
          <w:szCs w:val="24"/>
        </w:rPr>
        <w:t>desenvolvimento</w:t>
      </w:r>
      <w:proofErr w:type="gramEnd"/>
      <w:r w:rsidRPr="00A73017">
        <w:rPr>
          <w:szCs w:val="24"/>
        </w:rPr>
        <w:t xml:space="preserve"> pelo licitante de programa de integridade, conforme orientações dos órgãos de controle. </w:t>
      </w:r>
    </w:p>
    <w:p w14:paraId="2DC72CC4" w14:textId="00EF4862" w:rsidR="006A1089" w:rsidRPr="002B7BD9" w:rsidRDefault="00354FCF" w:rsidP="00FC513A">
      <w:pPr>
        <w:spacing w:line="276" w:lineRule="auto"/>
        <w:ind w:left="-5" w:right="39"/>
        <w:rPr>
          <w:szCs w:val="24"/>
        </w:rPr>
      </w:pPr>
      <w:proofErr w:type="gramStart"/>
      <w:r w:rsidRPr="00354FCF">
        <w:rPr>
          <w:bCs/>
          <w:szCs w:val="24"/>
        </w:rPr>
        <w:t>10</w:t>
      </w:r>
      <w:r w:rsidR="006A1089" w:rsidRPr="00354FCF">
        <w:rPr>
          <w:bCs/>
          <w:szCs w:val="24"/>
        </w:rPr>
        <w:t>.1.5</w:t>
      </w:r>
      <w:r w:rsidR="006A1089" w:rsidRPr="002B7BD9">
        <w:rPr>
          <w:szCs w:val="24"/>
        </w:rPr>
        <w:t xml:space="preserve"> Em</w:t>
      </w:r>
      <w:proofErr w:type="gramEnd"/>
      <w:r w:rsidR="006A1089" w:rsidRPr="002B7BD9">
        <w:rPr>
          <w:szCs w:val="24"/>
        </w:rPr>
        <w:t xml:space="preserve">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proofErr w:type="gramStart"/>
      <w:r w:rsidRPr="00DD5418">
        <w:t>empresas</w:t>
      </w:r>
      <w:proofErr w:type="gramEnd"/>
      <w:r w:rsidRPr="00DD5418">
        <w:t xml:space="preserve">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proofErr w:type="gramStart"/>
      <w:r w:rsidRPr="00747648">
        <w:t>empresas</w:t>
      </w:r>
      <w:proofErr w:type="gramEnd"/>
      <w:r w:rsidRPr="00747648">
        <w:t xml:space="preserve"> brasileiras; </w:t>
      </w:r>
    </w:p>
    <w:p w14:paraId="5E28F6E3" w14:textId="77777777" w:rsidR="00747648" w:rsidRDefault="006A1089" w:rsidP="009E4130">
      <w:pPr>
        <w:pStyle w:val="PargrafodaLista"/>
        <w:numPr>
          <w:ilvl w:val="0"/>
          <w:numId w:val="7"/>
        </w:numPr>
        <w:spacing w:line="276" w:lineRule="auto"/>
        <w:ind w:left="0" w:right="39"/>
      </w:pPr>
      <w:proofErr w:type="gramStart"/>
      <w:r w:rsidRPr="00747648">
        <w:t>empresas</w:t>
      </w:r>
      <w:proofErr w:type="gramEnd"/>
      <w:r w:rsidRPr="00747648">
        <w:t xml:space="preserve">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proofErr w:type="gramStart"/>
      <w:r w:rsidRPr="00747648">
        <w:t>empresas</w:t>
      </w:r>
      <w:proofErr w:type="gramEnd"/>
      <w:r w:rsidRPr="00747648">
        <w:t xml:space="preserve"> que comprovem a prática de mitigação, nos termos da Lei nº 12.187, de 29 de dezembro de 2009. </w:t>
      </w:r>
    </w:p>
    <w:p w14:paraId="44DEDEDC" w14:textId="29368B53" w:rsidR="00970729" w:rsidRDefault="00970729" w:rsidP="00FC513A">
      <w:pPr>
        <w:spacing w:line="276" w:lineRule="auto"/>
        <w:ind w:left="0" w:right="32"/>
        <w:rPr>
          <w:b/>
        </w:rPr>
      </w:pPr>
    </w:p>
    <w:p w14:paraId="4B40B873" w14:textId="6C5A4D39" w:rsidR="006A1089" w:rsidRPr="00D43F18" w:rsidRDefault="00D43F18" w:rsidP="00FC513A">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1AFA404F" w14:textId="4CC66260" w:rsidR="008A05D4" w:rsidRDefault="004769C2" w:rsidP="00D13F6E">
      <w:pPr>
        <w:spacing w:line="276" w:lineRule="auto"/>
        <w:ind w:left="0" w:right="39" w:firstLine="0"/>
        <w:rPr>
          <w:szCs w:val="24"/>
        </w:rPr>
      </w:pPr>
      <w:r>
        <w:rPr>
          <w:szCs w:val="24"/>
        </w:rPr>
        <w:t xml:space="preserve">12.13. </w:t>
      </w:r>
      <w:r w:rsidR="006A1089" w:rsidRPr="002B7BD9">
        <w:rPr>
          <w:szCs w:val="24"/>
        </w:rPr>
        <w:t>Constatado o atendimento às exigências estabelecidas no edital, o licitante será declarado vencedor, oportunizando-se a manifestação da intenção de recurso.</w:t>
      </w:r>
    </w:p>
    <w:p w14:paraId="23D5C405" w14:textId="77777777" w:rsidR="002B2A56" w:rsidRDefault="002B2A56" w:rsidP="00581695">
      <w:pPr>
        <w:spacing w:line="276" w:lineRule="auto"/>
        <w:ind w:left="0" w:firstLine="0"/>
        <w:jc w:val="left"/>
        <w:rPr>
          <w:b/>
        </w:rPr>
      </w:pPr>
    </w:p>
    <w:p w14:paraId="5F7FD8D9" w14:textId="04FAC7F5"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proofErr w:type="gramStart"/>
      <w:r w:rsidRPr="002B7BD9">
        <w:rPr>
          <w:szCs w:val="24"/>
        </w:rPr>
        <w:t>ato</w:t>
      </w:r>
      <w:proofErr w:type="gramEnd"/>
      <w:r w:rsidRPr="002B7BD9">
        <w:rPr>
          <w:szCs w:val="24"/>
        </w:rPr>
        <w:t xml:space="preserve">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proofErr w:type="gramStart"/>
      <w:r w:rsidRPr="004769C2">
        <w:rPr>
          <w:szCs w:val="24"/>
        </w:rPr>
        <w:t>julgamento</w:t>
      </w:r>
      <w:proofErr w:type="gramEnd"/>
      <w:r w:rsidRPr="004769C2">
        <w:rPr>
          <w:szCs w:val="24"/>
        </w:rPr>
        <w:t xml:space="preserve"> das propostas; </w:t>
      </w:r>
    </w:p>
    <w:p w14:paraId="658260F9" w14:textId="77777777" w:rsidR="004769C2" w:rsidRDefault="006A1089" w:rsidP="009E4130">
      <w:pPr>
        <w:numPr>
          <w:ilvl w:val="0"/>
          <w:numId w:val="8"/>
        </w:numPr>
        <w:spacing w:line="276" w:lineRule="auto"/>
        <w:ind w:left="0" w:right="39" w:firstLine="0"/>
        <w:rPr>
          <w:szCs w:val="24"/>
        </w:rPr>
      </w:pPr>
      <w:proofErr w:type="gramStart"/>
      <w:r w:rsidRPr="004769C2">
        <w:rPr>
          <w:szCs w:val="24"/>
        </w:rPr>
        <w:t>ato</w:t>
      </w:r>
      <w:proofErr w:type="gramEnd"/>
      <w:r w:rsidRPr="004769C2">
        <w:rPr>
          <w:szCs w:val="24"/>
        </w:rPr>
        <w:t xml:space="preserve">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proofErr w:type="gramStart"/>
      <w:r w:rsidRPr="004769C2">
        <w:rPr>
          <w:szCs w:val="24"/>
        </w:rPr>
        <w:t>anulação</w:t>
      </w:r>
      <w:proofErr w:type="gramEnd"/>
      <w:r w:rsidRPr="004769C2">
        <w:rPr>
          <w:szCs w:val="24"/>
        </w:rPr>
        <w:t xml:space="preserve">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proofErr w:type="gramStart"/>
      <w:r w:rsidRPr="002B7BD9">
        <w:rPr>
          <w:szCs w:val="24"/>
        </w:rPr>
        <w:t>a</w:t>
      </w:r>
      <w:proofErr w:type="gramEnd"/>
      <w:r w:rsidRPr="002B7BD9">
        <w:rPr>
          <w:szCs w:val="24"/>
        </w:rPr>
        <w:t xml:space="preserve">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D13F6E">
      <w:pPr>
        <w:spacing w:line="276" w:lineRule="auto"/>
        <w:ind w:left="0" w:right="32" w:firstLine="0"/>
        <w:rPr>
          <w:b/>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proofErr w:type="gramStart"/>
      <w:r w:rsidRPr="002B7BD9">
        <w:rPr>
          <w:szCs w:val="24"/>
        </w:rPr>
        <w:t>determinar</w:t>
      </w:r>
      <w:proofErr w:type="gramEnd"/>
      <w:r w:rsidRPr="002B7BD9">
        <w:rPr>
          <w:szCs w:val="24"/>
        </w:rPr>
        <w:t xml:space="preserve">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proofErr w:type="gramStart"/>
      <w:r w:rsidRPr="004769C2">
        <w:rPr>
          <w:szCs w:val="24"/>
        </w:rPr>
        <w:t>revogar</w:t>
      </w:r>
      <w:proofErr w:type="gramEnd"/>
      <w:r w:rsidRPr="004769C2">
        <w:rPr>
          <w:szCs w:val="24"/>
        </w:rPr>
        <w:t xml:space="preserve">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proofErr w:type="gramStart"/>
      <w:r w:rsidRPr="004769C2">
        <w:rPr>
          <w:szCs w:val="24"/>
        </w:rPr>
        <w:t>proceder</w:t>
      </w:r>
      <w:proofErr w:type="gramEnd"/>
      <w:r w:rsidRPr="004769C2">
        <w:rPr>
          <w:szCs w:val="24"/>
        </w:rPr>
        <w:t xml:space="preserve">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proofErr w:type="gramStart"/>
      <w:r w:rsidRPr="004769C2">
        <w:rPr>
          <w:szCs w:val="24"/>
        </w:rPr>
        <w:t>adjudicar</w:t>
      </w:r>
      <w:proofErr w:type="gramEnd"/>
      <w:r w:rsidRPr="004769C2">
        <w:rPr>
          <w:szCs w:val="24"/>
        </w:rPr>
        <w:t xml:space="preserve"> o objeto e homologar a licitação</w:t>
      </w:r>
      <w:r w:rsidR="004769C2">
        <w:rPr>
          <w:szCs w:val="24"/>
        </w:rPr>
        <w:t>.</w:t>
      </w:r>
    </w:p>
    <w:p w14:paraId="3F0D1896" w14:textId="77777777" w:rsidR="00D13F6E" w:rsidRPr="002B7BD9" w:rsidRDefault="00D13F6E" w:rsidP="00FC513A">
      <w:pPr>
        <w:spacing w:line="276" w:lineRule="auto"/>
        <w:ind w:left="0" w:firstLine="0"/>
        <w:jc w:val="left"/>
        <w:rPr>
          <w:szCs w:val="24"/>
        </w:rPr>
      </w:pPr>
    </w:p>
    <w:p w14:paraId="62C11AD4" w14:textId="0154DDCF" w:rsidR="006A1089" w:rsidRPr="000C4E52" w:rsidRDefault="000C4E52" w:rsidP="00E51B11">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E51B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3F6BF6A9" w14:textId="1B8AE725" w:rsidR="00D13F6E" w:rsidRPr="00D13F6E" w:rsidRDefault="004769C2" w:rsidP="002B2A56">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r>
        <w:rPr>
          <w:bCs/>
          <w:szCs w:val="24"/>
        </w:rPr>
        <w:t xml:space="preserve">15.1. </w:t>
      </w:r>
      <w:r w:rsidR="00D13F6E" w:rsidRPr="00D13F6E">
        <w:rPr>
          <w:bCs/>
          <w:szCs w:val="24"/>
        </w:rPr>
        <w:t>As despesas decorrentes da contratação correrão por conta do</w:t>
      </w:r>
      <w:r w:rsidR="00507770">
        <w:rPr>
          <w:bCs/>
          <w:szCs w:val="24"/>
        </w:rPr>
        <w:t xml:space="preserve"> orçamento vigente da através da seguinte dotação</w:t>
      </w:r>
      <w:r w:rsidR="00D13F6E" w:rsidRPr="00D13F6E">
        <w:rPr>
          <w:bCs/>
          <w:szCs w:val="24"/>
        </w:rPr>
        <w:t>:</w:t>
      </w:r>
    </w:p>
    <w:p w14:paraId="61C64F38" w14:textId="77777777" w:rsidR="002B2A56" w:rsidRPr="002B2A56" w:rsidRDefault="002B2A56" w:rsidP="002B2A56">
      <w:pPr>
        <w:pStyle w:val="PargrafodaLista"/>
        <w:spacing w:line="276" w:lineRule="auto"/>
        <w:ind w:left="0"/>
        <w:rPr>
          <w:b/>
          <w:bCs/>
        </w:rPr>
      </w:pPr>
      <w:r w:rsidRPr="002B2A56">
        <w:rPr>
          <w:b/>
          <w:bCs/>
        </w:rPr>
        <w:t>PA: 2056 / 3390.30.22.00.00.00 – Material de Limpeza e Produtos de Higienização / RV – 1</w:t>
      </w:r>
    </w:p>
    <w:p w14:paraId="0FDA10A8" w14:textId="77777777" w:rsidR="002B2A56" w:rsidRPr="002B2A56" w:rsidRDefault="002B2A56" w:rsidP="002B2A56">
      <w:pPr>
        <w:pStyle w:val="PargrafodaLista"/>
        <w:spacing w:line="276" w:lineRule="auto"/>
        <w:ind w:left="0"/>
        <w:rPr>
          <w:b/>
          <w:bCs/>
        </w:rPr>
      </w:pPr>
      <w:r w:rsidRPr="002B2A56">
        <w:rPr>
          <w:b/>
          <w:bCs/>
        </w:rPr>
        <w:t>PA: 2057 / 4490.52.34.00.00.00 – Máquinas, Utensílios e Equipamentos Diversos / RV – 1</w:t>
      </w:r>
    </w:p>
    <w:p w14:paraId="3BBDB36E" w14:textId="77777777" w:rsidR="002B2A56" w:rsidRPr="002B2A56" w:rsidRDefault="002B2A56" w:rsidP="002B2A56">
      <w:pPr>
        <w:pStyle w:val="PargrafodaLista"/>
        <w:spacing w:line="276" w:lineRule="auto"/>
        <w:ind w:left="0"/>
        <w:rPr>
          <w:b/>
          <w:bCs/>
        </w:rPr>
      </w:pPr>
      <w:r w:rsidRPr="002B2A56">
        <w:rPr>
          <w:b/>
          <w:bCs/>
        </w:rPr>
        <w:t>PA: 2057 / 4490.52.99.00.00.00 – Outros Materiais Permanentes / RV - 1</w:t>
      </w:r>
    </w:p>
    <w:p w14:paraId="779957DA" w14:textId="77777777" w:rsidR="002B2A56" w:rsidRPr="002B2A56" w:rsidRDefault="002B2A56" w:rsidP="002B2A56">
      <w:pPr>
        <w:pStyle w:val="PargrafodaLista"/>
        <w:spacing w:line="276" w:lineRule="auto"/>
        <w:ind w:left="0"/>
        <w:rPr>
          <w:b/>
          <w:bCs/>
        </w:rPr>
      </w:pPr>
      <w:r w:rsidRPr="002B2A56">
        <w:rPr>
          <w:b/>
          <w:bCs/>
        </w:rPr>
        <w:t>PA: 2058 / 4490.51.81.00.00.00 – Obras e Instalações Não Incorporáveis / RV - 1</w:t>
      </w:r>
    </w:p>
    <w:p w14:paraId="19BA9254" w14:textId="083DA5D9" w:rsidR="006A1089" w:rsidRPr="000D7DE7" w:rsidRDefault="006A1089" w:rsidP="002B2A56">
      <w:pPr>
        <w:spacing w:line="276" w:lineRule="auto"/>
        <w:ind w:left="0" w:firstLine="0"/>
        <w:jc w:val="left"/>
        <w:rPr>
          <w:b/>
          <w:bCs/>
          <w:szCs w:val="24"/>
        </w:rPr>
      </w:pPr>
    </w:p>
    <w:p w14:paraId="258C5D0F" w14:textId="43081347" w:rsidR="006A1089" w:rsidRPr="000D7DE7" w:rsidRDefault="000C4E52" w:rsidP="00D13F6E">
      <w:pPr>
        <w:spacing w:line="276" w:lineRule="auto"/>
        <w:ind w:right="32"/>
        <w:rPr>
          <w:color w:val="auto"/>
        </w:rPr>
      </w:pPr>
      <w:r>
        <w:rPr>
          <w:b/>
        </w:rPr>
        <w:t>16</w:t>
      </w:r>
      <w:r w:rsidRPr="000D7DE7">
        <w:rPr>
          <w:b/>
          <w:color w:val="auto"/>
        </w:rPr>
        <w:t xml:space="preserve">.   </w:t>
      </w:r>
      <w:r w:rsidR="006A1089"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404E2D5D" w14:textId="77777777" w:rsidR="009F5908" w:rsidRDefault="006A1089" w:rsidP="009F5908">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0" w:name="_Hlk189744210"/>
      <w:bookmarkStart w:id="1" w:name="_Hlk189640298"/>
      <w:bookmarkStart w:id="2" w:name="_Hlk188523016"/>
    </w:p>
    <w:p w14:paraId="1177C1A6" w14:textId="77777777" w:rsidR="002B2A56" w:rsidRDefault="002B2A56" w:rsidP="002B2A56">
      <w:pPr>
        <w:numPr>
          <w:ilvl w:val="0"/>
          <w:numId w:val="11"/>
        </w:numPr>
        <w:spacing w:line="276" w:lineRule="auto"/>
        <w:ind w:right="39"/>
        <w:rPr>
          <w:szCs w:val="24"/>
        </w:rPr>
      </w:pPr>
      <w:r w:rsidRPr="002B2A56">
        <w:rPr>
          <w:rFonts w:eastAsia="Arial"/>
        </w:rPr>
        <w:t>Os produtos a serem fornecidos deverão ser de boa qualidade, resistência e durabilidade, conforme padrões reconhecidos no mercado.</w:t>
      </w:r>
    </w:p>
    <w:p w14:paraId="43E94A71" w14:textId="77777777" w:rsidR="002B2A56" w:rsidRDefault="002B2A56" w:rsidP="002B2A56">
      <w:pPr>
        <w:numPr>
          <w:ilvl w:val="0"/>
          <w:numId w:val="11"/>
        </w:numPr>
        <w:spacing w:line="276" w:lineRule="auto"/>
        <w:ind w:right="39"/>
        <w:rPr>
          <w:szCs w:val="24"/>
        </w:rPr>
      </w:pPr>
      <w:r w:rsidRPr="002B2A56">
        <w:rPr>
          <w:rFonts w:eastAsia="Arial"/>
        </w:rPr>
        <w:t>Os produtos deverão ser entregues em conformidade com as especificações técnicas estabelecidas nos instrumentos de contratação.</w:t>
      </w:r>
    </w:p>
    <w:p w14:paraId="4C806881" w14:textId="77777777" w:rsidR="002B2A56" w:rsidRDefault="002B2A56" w:rsidP="002B2A56">
      <w:pPr>
        <w:numPr>
          <w:ilvl w:val="0"/>
          <w:numId w:val="11"/>
        </w:numPr>
        <w:spacing w:line="276" w:lineRule="auto"/>
        <w:ind w:right="39"/>
        <w:rPr>
          <w:szCs w:val="24"/>
        </w:rPr>
      </w:pPr>
      <w:r w:rsidRPr="002B2A56">
        <w:rPr>
          <w:rFonts w:eastAsia="Arial"/>
        </w:rPr>
        <w:t xml:space="preserve">Não serão aceitos, em nenhuma hipótese, produtos danificados, avariados, de qualidade inferior, de aparência duvidosa, no que couber. </w:t>
      </w:r>
    </w:p>
    <w:p w14:paraId="3A6878E8" w14:textId="77777777" w:rsidR="002B2A56" w:rsidRDefault="002B2A56" w:rsidP="002B2A56">
      <w:pPr>
        <w:numPr>
          <w:ilvl w:val="0"/>
          <w:numId w:val="11"/>
        </w:numPr>
        <w:spacing w:line="276" w:lineRule="auto"/>
        <w:ind w:right="39"/>
        <w:rPr>
          <w:szCs w:val="24"/>
        </w:rPr>
      </w:pPr>
      <w:r w:rsidRPr="002B2A56">
        <w:rPr>
          <w:rFonts w:eastAsia="Arial"/>
        </w:rPr>
        <w:t>Durante o transporte para entrega dos produtos, estes deverão estar corretamente acondicionados a preservar sua integridade.</w:t>
      </w:r>
    </w:p>
    <w:p w14:paraId="6BE76A13" w14:textId="77777777" w:rsidR="002B2A56" w:rsidRDefault="002B2A56" w:rsidP="002B2A56">
      <w:pPr>
        <w:numPr>
          <w:ilvl w:val="0"/>
          <w:numId w:val="11"/>
        </w:numPr>
        <w:spacing w:line="276" w:lineRule="auto"/>
        <w:ind w:right="39"/>
        <w:rPr>
          <w:szCs w:val="24"/>
        </w:rPr>
      </w:pPr>
      <w:r w:rsidRPr="002B2A56">
        <w:rPr>
          <w:rFonts w:eastAsia="Arial"/>
        </w:rPr>
        <w:t>O frete para entrega dos materiais nos locais supracitados será Tipo CIF, modalidade de frete em que o fornecedor é responsável por todos os custos e riscos do transporte da mercadoria até ao destinatário.</w:t>
      </w:r>
    </w:p>
    <w:p w14:paraId="6A8D57BA" w14:textId="23A0D3BB" w:rsidR="002B2A56" w:rsidRPr="002B2A56" w:rsidRDefault="002B2A56" w:rsidP="002B2A56">
      <w:pPr>
        <w:numPr>
          <w:ilvl w:val="0"/>
          <w:numId w:val="11"/>
        </w:numPr>
        <w:spacing w:line="276" w:lineRule="auto"/>
        <w:ind w:right="39"/>
        <w:rPr>
          <w:szCs w:val="24"/>
        </w:rPr>
      </w:pPr>
      <w:r w:rsidRPr="002B2A56">
        <w:rPr>
          <w:rFonts w:eastAsia="Arial"/>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bookmarkEnd w:id="0"/>
    <w:bookmarkEnd w:id="1"/>
    <w:bookmarkEnd w:id="2"/>
    <w:p w14:paraId="22BCF664" w14:textId="69985B3D" w:rsidR="009F5908" w:rsidRPr="009F5908" w:rsidRDefault="009F5908" w:rsidP="009F5908">
      <w:pPr>
        <w:numPr>
          <w:ilvl w:val="0"/>
          <w:numId w:val="11"/>
        </w:numPr>
        <w:spacing w:line="276" w:lineRule="auto"/>
        <w:ind w:right="39"/>
        <w:rPr>
          <w:szCs w:val="24"/>
        </w:rPr>
      </w:pPr>
      <w:r>
        <w:t>O frete para entrega dos materiais nos locais supracitados será Tipo CIF, modalidade</w:t>
      </w:r>
      <w:r w:rsidRPr="00142B1A">
        <w:t xml:space="preserve"> de frete em que o </w:t>
      </w:r>
      <w:r>
        <w:t>fornecedor</w:t>
      </w:r>
      <w:r w:rsidRPr="00142B1A">
        <w:t xml:space="preserve"> é responsável por todos os custos e riscos do transporte da mercadoria até ao destinatário</w:t>
      </w:r>
      <w:r>
        <w:t>.</w:t>
      </w:r>
    </w:p>
    <w:p w14:paraId="2843EFED" w14:textId="77777777" w:rsidR="00720BB0" w:rsidRPr="002B7BD9" w:rsidRDefault="00720BB0"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1E592F10" w14:textId="093802C2" w:rsidR="006A1089" w:rsidRPr="002B7BD9" w:rsidRDefault="001E5633" w:rsidP="00FC513A">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5E6F37AD" w14:textId="77777777" w:rsidR="006A1089" w:rsidRPr="002B7BD9" w:rsidRDefault="006A1089" w:rsidP="00FC513A">
      <w:pPr>
        <w:spacing w:line="276" w:lineRule="auto"/>
        <w:ind w:left="0" w:firstLine="0"/>
        <w:jc w:val="left"/>
        <w:rPr>
          <w:szCs w:val="24"/>
        </w:rPr>
      </w:pPr>
      <w:r w:rsidRPr="002B7BD9">
        <w:rPr>
          <w:szCs w:val="24"/>
        </w:rPr>
        <w:t xml:space="preserve"> </w:t>
      </w:r>
    </w:p>
    <w:p w14:paraId="6BB7D0E5" w14:textId="44526544"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dar</w:t>
      </w:r>
      <w:proofErr w:type="gramEnd"/>
      <w:r w:rsidRPr="002B7BD9">
        <w:rPr>
          <w:szCs w:val="24"/>
        </w:rPr>
        <w:t xml:space="preserve">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deixar</w:t>
      </w:r>
      <w:proofErr w:type="gramEnd"/>
      <w:r w:rsidRPr="002B7BD9">
        <w:rPr>
          <w:szCs w:val="24"/>
        </w:rPr>
        <w:t xml:space="preserve">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não</w:t>
      </w:r>
      <w:proofErr w:type="gramEnd"/>
      <w:r w:rsidRPr="002B7BD9">
        <w:rPr>
          <w:szCs w:val="24"/>
        </w:rPr>
        <w:t xml:space="preserve">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ensejar</w:t>
      </w:r>
      <w:proofErr w:type="gramEnd"/>
      <w:r w:rsidRPr="002B7BD9">
        <w:rPr>
          <w:szCs w:val="24"/>
        </w:rPr>
        <w:t xml:space="preserve">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apresentar</w:t>
      </w:r>
      <w:proofErr w:type="gramEnd"/>
      <w:r w:rsidRPr="002B7BD9">
        <w:rPr>
          <w:szCs w:val="24"/>
        </w:rPr>
        <w:t xml:space="preserve">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fraudar</w:t>
      </w:r>
      <w:proofErr w:type="gramEnd"/>
      <w:r w:rsidRPr="002B7BD9">
        <w:rPr>
          <w:szCs w:val="24"/>
        </w:rPr>
        <w:t xml:space="preserve">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proofErr w:type="gramStart"/>
      <w:r w:rsidRPr="002B7BD9">
        <w:rPr>
          <w:szCs w:val="24"/>
        </w:rPr>
        <w:t>comportar</w:t>
      </w:r>
      <w:proofErr w:type="gramEnd"/>
      <w:r w:rsidRPr="002B7BD9">
        <w:rPr>
          <w:szCs w:val="24"/>
        </w:rPr>
        <w:t xml:space="preserve">-se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proofErr w:type="gramStart"/>
      <w:r w:rsidRPr="001E5633">
        <w:t>praticar</w:t>
      </w:r>
      <w:proofErr w:type="gramEnd"/>
      <w:r w:rsidRPr="001E5633">
        <w:t xml:space="preserve">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praticar</w:t>
      </w:r>
      <w:proofErr w:type="gramEnd"/>
      <w:r w:rsidRPr="002B7BD9">
        <w:rPr>
          <w:szCs w:val="24"/>
        </w:rPr>
        <w:t xml:space="preserve">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pedir</w:t>
      </w:r>
      <w:proofErr w:type="gramEnd"/>
      <w:r w:rsidRPr="002B7BD9">
        <w:rPr>
          <w:szCs w:val="24"/>
        </w:rPr>
        <w:t xml:space="preserve">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deixar</w:t>
      </w:r>
      <w:proofErr w:type="gramEnd"/>
      <w:r w:rsidRPr="002B7BD9">
        <w:rPr>
          <w:szCs w:val="24"/>
        </w:rPr>
        <w:t xml:space="preserve">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apresentar</w:t>
      </w:r>
      <w:proofErr w:type="gramEnd"/>
      <w:r w:rsidRPr="002B7BD9">
        <w:rPr>
          <w:szCs w:val="24"/>
        </w:rPr>
        <w:t xml:space="preserve">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recusar</w:t>
      </w:r>
      <w:proofErr w:type="gramEnd"/>
      <w:r w:rsidRPr="002B7BD9">
        <w:rPr>
          <w:szCs w:val="24"/>
        </w:rPr>
        <w:t xml:space="preserve">-se,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proofErr w:type="gramStart"/>
      <w:r w:rsidRPr="002B7BD9">
        <w:rPr>
          <w:szCs w:val="24"/>
        </w:rPr>
        <w:t>agir</w:t>
      </w:r>
      <w:proofErr w:type="gramEnd"/>
      <w:r w:rsidRPr="002B7BD9">
        <w:rPr>
          <w:szCs w:val="24"/>
        </w:rPr>
        <w:t xml:space="preserve">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proofErr w:type="gramStart"/>
      <w:r w:rsidRPr="002B7BD9">
        <w:rPr>
          <w:szCs w:val="24"/>
        </w:rPr>
        <w:t>induzir</w:t>
      </w:r>
      <w:proofErr w:type="gramEnd"/>
      <w:r w:rsidRPr="002B7BD9">
        <w:rPr>
          <w:szCs w:val="24"/>
        </w:rPr>
        <w:t xml:space="preserve">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w:t>
      </w:r>
      <w:proofErr w:type="gramStart"/>
      <w:r w:rsidRPr="002B7BD9">
        <w:rPr>
          <w:szCs w:val="24"/>
        </w:rPr>
        <w:t>do</w:t>
      </w:r>
      <w:proofErr w:type="gramEnd"/>
      <w:r w:rsidRPr="002B7BD9">
        <w:rPr>
          <w:szCs w:val="24"/>
        </w:rPr>
        <w:t xml:space="preserve">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w:t>
      </w:r>
      <w:proofErr w:type="gramStart"/>
      <w:r w:rsidR="006A1089" w:rsidRPr="002B7BD9">
        <w:rPr>
          <w:szCs w:val="24"/>
        </w:rPr>
        <w:t>do</w:t>
      </w:r>
      <w:proofErr w:type="gramEnd"/>
      <w:r w:rsidR="006A1089" w:rsidRPr="002B7BD9">
        <w:rPr>
          <w:szCs w:val="24"/>
        </w:rPr>
        <w:t xml:space="preserve">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w:t>
      </w:r>
      <w:proofErr w:type="gramStart"/>
      <w:r w:rsidR="006A1089" w:rsidRPr="002B7BD9">
        <w:rPr>
          <w:szCs w:val="24"/>
        </w:rPr>
        <w:t>deste</w:t>
      </w:r>
      <w:proofErr w:type="gramEnd"/>
      <w:r w:rsidR="006A1089" w:rsidRPr="002B7BD9">
        <w:rPr>
          <w:szCs w:val="24"/>
        </w:rPr>
        <w:t xml:space="preserv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reparação</w:t>
      </w:r>
      <w:proofErr w:type="gramEnd"/>
      <w:r w:rsidRPr="002B7BD9">
        <w:rPr>
          <w:szCs w:val="24"/>
        </w:rPr>
        <w:t xml:space="preserve">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pagamento</w:t>
      </w:r>
      <w:proofErr w:type="gramEnd"/>
      <w:r w:rsidRPr="002B7BD9">
        <w:rPr>
          <w:szCs w:val="24"/>
        </w:rPr>
        <w:t xml:space="preserve"> da multa; </w:t>
      </w:r>
    </w:p>
    <w:p w14:paraId="5817DE04"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transcurso</w:t>
      </w:r>
      <w:proofErr w:type="gramEnd"/>
      <w:r w:rsidRPr="002B7BD9">
        <w:rPr>
          <w:szCs w:val="24"/>
        </w:rPr>
        <w:t xml:space="preserve">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proofErr w:type="gramStart"/>
      <w:r w:rsidRPr="002B7BD9">
        <w:rPr>
          <w:szCs w:val="24"/>
        </w:rPr>
        <w:t>cumprimento</w:t>
      </w:r>
      <w:proofErr w:type="gramEnd"/>
      <w:r w:rsidRPr="002B7BD9">
        <w:rPr>
          <w:szCs w:val="24"/>
        </w:rPr>
        <w:t xml:space="preserve">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proofErr w:type="gramStart"/>
      <w:r w:rsidRPr="002B7BD9">
        <w:rPr>
          <w:szCs w:val="24"/>
        </w:rPr>
        <w:t>análise</w:t>
      </w:r>
      <w:proofErr w:type="gramEnd"/>
      <w:r w:rsidRPr="002B7BD9">
        <w:rPr>
          <w:szCs w:val="24"/>
        </w:rPr>
        <w:t xml:space="preserv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proofErr w:type="gramStart"/>
      <w:r w:rsidRPr="002B7BD9">
        <w:rPr>
          <w:szCs w:val="24"/>
        </w:rPr>
        <w:t>as</w:t>
      </w:r>
      <w:proofErr w:type="gramEnd"/>
      <w:r w:rsidRPr="002B7BD9">
        <w:rPr>
          <w:szCs w:val="24"/>
        </w:rPr>
        <w:t xml:space="preserve">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proofErr w:type="gramStart"/>
      <w:r w:rsidRPr="002B7BD9">
        <w:rPr>
          <w:szCs w:val="24"/>
        </w:rPr>
        <w:t>os</w:t>
      </w:r>
      <w:proofErr w:type="gramEnd"/>
      <w:r w:rsidRPr="002B7BD9">
        <w:rPr>
          <w:szCs w:val="24"/>
        </w:rPr>
        <w:t xml:space="preserve">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proofErr w:type="gramStart"/>
      <w:r w:rsidRPr="002B7BD9">
        <w:rPr>
          <w:szCs w:val="24"/>
        </w:rPr>
        <w:t>a</w:t>
      </w:r>
      <w:proofErr w:type="gramEnd"/>
      <w:r w:rsidRPr="002B7BD9">
        <w:rPr>
          <w:szCs w:val="24"/>
        </w:rPr>
        <w:t xml:space="preserve">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603854C" w14:textId="27BBE8DF" w:rsidR="009F5908" w:rsidRPr="002B7BD9" w:rsidRDefault="006A1089" w:rsidP="00FC513A">
      <w:pPr>
        <w:spacing w:line="276" w:lineRule="auto"/>
        <w:ind w:left="0" w:firstLine="0"/>
        <w:jc w:val="left"/>
        <w:rPr>
          <w:szCs w:val="24"/>
        </w:rPr>
      </w:pPr>
      <w:r w:rsidRPr="002B7BD9">
        <w:rPr>
          <w:szCs w:val="24"/>
        </w:rPr>
        <w:t xml:space="preserve"> </w:t>
      </w:r>
    </w:p>
    <w:p w14:paraId="7E9F52D1" w14:textId="15B3427A" w:rsidR="006A1089" w:rsidRDefault="009B7745" w:rsidP="00FC513A">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51EBF928" w14:textId="77777777" w:rsidR="002B2A56" w:rsidRDefault="006A1089" w:rsidP="002B2A56">
      <w:pPr>
        <w:suppressAutoHyphens/>
        <w:spacing w:line="276" w:lineRule="auto"/>
        <w:textAlignment w:val="baseline"/>
        <w:rPr>
          <w:bCs/>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r w:rsidR="002B2A56" w:rsidRPr="002B2A56">
        <w:rPr>
          <w:rFonts w:eastAsia="Arial"/>
        </w:rPr>
        <w:t>A entrega deverá ser realizada de forma parcelada, conforme demanda levantada pelo Departamento de Engenharia da Secretaria Municipal de Obras e Urbanismo, em horário de expediente, sem quantidades mínimas, dentro do Município de Rodeio Bonito/RS, área urbana ou rural.</w:t>
      </w:r>
    </w:p>
    <w:p w14:paraId="07239F1A" w14:textId="27D7884E" w:rsidR="002B2A56" w:rsidRDefault="002B2A56" w:rsidP="002B2A56">
      <w:pPr>
        <w:suppressAutoHyphens/>
        <w:spacing w:line="276" w:lineRule="auto"/>
        <w:textAlignment w:val="baseline"/>
        <w:rPr>
          <w:bCs/>
          <w:szCs w:val="24"/>
        </w:rPr>
      </w:pPr>
      <w:r w:rsidRPr="00113C67">
        <w:rPr>
          <w:bCs/>
        </w:rPr>
        <w:t>21.</w:t>
      </w:r>
      <w:r>
        <w:rPr>
          <w:bCs/>
        </w:rPr>
        <w:t>2</w:t>
      </w:r>
      <w:r w:rsidRPr="00A601D4">
        <w:rPr>
          <w:bCs/>
          <w:szCs w:val="24"/>
        </w:rPr>
        <w:t xml:space="preserve">. </w:t>
      </w:r>
      <w:r w:rsidRPr="002B2A56">
        <w:rPr>
          <w:rFonts w:eastAsia="Arial"/>
        </w:rPr>
        <w:t>Identificado a demanda, o Departamento de Engenharia realizará o levantamento quantitativo dos materiais necessários e encaminhará Ordem de Fornecimento à empresa com informações do local e área dimensionada.</w:t>
      </w:r>
    </w:p>
    <w:p w14:paraId="7F105B4B" w14:textId="2BC68C9C" w:rsidR="002B2A56" w:rsidRDefault="00AF3AAE" w:rsidP="002B2A56">
      <w:pPr>
        <w:suppressAutoHyphens/>
        <w:spacing w:line="276" w:lineRule="auto"/>
        <w:textAlignment w:val="baseline"/>
        <w:rPr>
          <w:bCs/>
          <w:szCs w:val="24"/>
        </w:rPr>
      </w:pPr>
      <w:r w:rsidRPr="00113C67">
        <w:rPr>
          <w:bCs/>
        </w:rPr>
        <w:t>21.</w:t>
      </w:r>
      <w:r>
        <w:rPr>
          <w:bCs/>
        </w:rPr>
        <w:t>3</w:t>
      </w:r>
      <w:r w:rsidRPr="00A601D4">
        <w:rPr>
          <w:bCs/>
          <w:szCs w:val="24"/>
        </w:rPr>
        <w:t xml:space="preserve">. </w:t>
      </w:r>
      <w:r w:rsidR="002B2A56" w:rsidRPr="002B2A56">
        <w:rPr>
          <w:rFonts w:eastAsia="Arial"/>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61DC2F0A" w14:textId="39442E96" w:rsidR="002B2A56" w:rsidRDefault="00AF3AAE" w:rsidP="002B2A56">
      <w:pPr>
        <w:suppressAutoHyphens/>
        <w:spacing w:line="276" w:lineRule="auto"/>
        <w:textAlignment w:val="baseline"/>
        <w:rPr>
          <w:rFonts w:eastAsia="Arial"/>
        </w:rPr>
      </w:pPr>
      <w:r w:rsidRPr="00113C67">
        <w:rPr>
          <w:bCs/>
        </w:rPr>
        <w:t>21.</w:t>
      </w:r>
      <w:r>
        <w:rPr>
          <w:bCs/>
        </w:rPr>
        <w:t>4</w:t>
      </w:r>
      <w:r w:rsidRPr="00A601D4">
        <w:rPr>
          <w:bCs/>
          <w:szCs w:val="24"/>
        </w:rPr>
        <w:t xml:space="preserve">. </w:t>
      </w:r>
      <w:r w:rsidR="002B2A56" w:rsidRPr="002B2A56">
        <w:rPr>
          <w:rFonts w:eastAsia="Arial"/>
        </w:rPr>
        <w:t xml:space="preserve">No caso de serem identificados danos ou avarias de qualquer tamanho ou natureza nos produtos, seja por defeito de fabricação, transporte, falhas, dentre outros, que afetem ou não o seu uso ou funcionamento, deverá ser realizada a substituição </w:t>
      </w:r>
      <w:proofErr w:type="gramStart"/>
      <w:r w:rsidR="002B2A56" w:rsidRPr="002B2A56">
        <w:rPr>
          <w:rFonts w:eastAsia="Arial"/>
        </w:rPr>
        <w:t>deste(</w:t>
      </w:r>
      <w:proofErr w:type="gramEnd"/>
      <w:r w:rsidR="002B2A56" w:rsidRPr="002B2A56">
        <w:rPr>
          <w:rFonts w:eastAsia="Arial"/>
        </w:rPr>
        <w:t>s) pelo fornecedor no prazo de até 05 (cinco) dias</w:t>
      </w:r>
      <w:r w:rsidR="002B2A56">
        <w:rPr>
          <w:rFonts w:eastAsia="Arial"/>
        </w:rPr>
        <w:t>.</w:t>
      </w:r>
    </w:p>
    <w:p w14:paraId="75059C8C" w14:textId="7D4CD758" w:rsidR="002B2A56" w:rsidRPr="002B2A56" w:rsidRDefault="002B2A56" w:rsidP="002B2A56">
      <w:pPr>
        <w:suppressAutoHyphens/>
        <w:spacing w:line="276" w:lineRule="auto"/>
        <w:textAlignment w:val="baseline"/>
        <w:rPr>
          <w:bCs/>
          <w:szCs w:val="24"/>
        </w:rPr>
      </w:pPr>
      <w:r>
        <w:rPr>
          <w:rFonts w:eastAsia="Arial"/>
        </w:rPr>
        <w:t xml:space="preserve">a) </w:t>
      </w:r>
      <w:r w:rsidRPr="002B2A56">
        <w:rPr>
          <w:rFonts w:eastAsia="Arial"/>
        </w:rPr>
        <w:t>A substituição total ou parcial do material, somente será admitida por outros de qualidade e especificações iguais ou superior ao original, sob análise e aprovação do Município.</w:t>
      </w:r>
    </w:p>
    <w:p w14:paraId="7C1BD50A" w14:textId="51A92A49" w:rsidR="008E331D" w:rsidRPr="00FA2984" w:rsidRDefault="00FA2984" w:rsidP="00FA2984">
      <w:pPr>
        <w:spacing w:line="276" w:lineRule="auto"/>
        <w:ind w:left="0" w:firstLine="0"/>
        <w:rPr>
          <w:b/>
          <w:szCs w:val="24"/>
        </w:rPr>
      </w:pPr>
      <w:bookmarkStart w:id="3" w:name="_Hlk188523286"/>
      <w:bookmarkStart w:id="4" w:name="_Hlk189642193"/>
      <w:r w:rsidRPr="00FA2984">
        <w:rPr>
          <w:bCs/>
          <w:szCs w:val="24"/>
        </w:rPr>
        <w:t>21.</w:t>
      </w:r>
      <w:r w:rsidR="00AF3AAE">
        <w:rPr>
          <w:bCs/>
          <w:szCs w:val="24"/>
        </w:rPr>
        <w:t>5</w:t>
      </w:r>
      <w:r w:rsidRPr="00FA2984">
        <w:rPr>
          <w:bCs/>
          <w:szCs w:val="24"/>
        </w:rPr>
        <w:t>.</w:t>
      </w:r>
      <w:r>
        <w:rPr>
          <w:b/>
          <w:szCs w:val="24"/>
        </w:rPr>
        <w:t xml:space="preserve"> </w:t>
      </w:r>
      <w:r w:rsidR="008E331D" w:rsidRPr="00416792">
        <w:rPr>
          <w:rFonts w:eastAsia="Arial"/>
          <w:szCs w:val="24"/>
        </w:rPr>
        <w:t>É vedado a subcontratação do objeto.</w:t>
      </w:r>
    </w:p>
    <w:bookmarkEnd w:id="3"/>
    <w:bookmarkEnd w:id="4"/>
    <w:p w14:paraId="7DB5454B" w14:textId="54A87EE9" w:rsidR="00BF6833" w:rsidRDefault="00BF6833" w:rsidP="00FA2984">
      <w:pPr>
        <w:tabs>
          <w:tab w:val="left" w:pos="1134"/>
        </w:tabs>
        <w:spacing w:line="276" w:lineRule="auto"/>
        <w:ind w:left="0" w:firstLine="0"/>
        <w:rPr>
          <w:szCs w:val="24"/>
        </w:rPr>
      </w:pPr>
      <w:r w:rsidRPr="00BF6833">
        <w:rPr>
          <w:szCs w:val="24"/>
        </w:rPr>
        <w:t>21.</w:t>
      </w:r>
      <w:r w:rsidR="00AF3AAE">
        <w:rPr>
          <w:szCs w:val="24"/>
        </w:rPr>
        <w:t>6</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do Contrato</w:t>
      </w:r>
      <w:r w:rsidR="00ED71B2">
        <w:rPr>
          <w:szCs w:val="24"/>
        </w:rPr>
        <w:t>.</w:t>
      </w:r>
    </w:p>
    <w:p w14:paraId="2FDE1C9F" w14:textId="77777777" w:rsidR="00FA2984" w:rsidRDefault="00FA2984" w:rsidP="00A601D4">
      <w:pPr>
        <w:spacing w:line="276" w:lineRule="auto"/>
        <w:ind w:right="32"/>
        <w:rPr>
          <w:szCs w:val="24"/>
        </w:rPr>
      </w:pPr>
    </w:p>
    <w:p w14:paraId="03CEFBBD" w14:textId="173037EC"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58ECF7D2" w14:textId="77777777" w:rsidR="00AF3AAE" w:rsidRDefault="00AF3AAE" w:rsidP="00AF3AAE">
      <w:pPr>
        <w:suppressAutoHyphens/>
        <w:spacing w:line="276" w:lineRule="auto"/>
        <w:ind w:left="0" w:firstLine="0"/>
        <w:textAlignment w:val="baseline"/>
        <w:rPr>
          <w:szCs w:val="24"/>
        </w:rPr>
      </w:pPr>
    </w:p>
    <w:p w14:paraId="108FB71C" w14:textId="5E053BBB" w:rsidR="00AF3AAE" w:rsidRDefault="00424589" w:rsidP="00AF3AAE">
      <w:pPr>
        <w:suppressAutoHyphens/>
        <w:spacing w:line="276" w:lineRule="auto"/>
        <w:ind w:left="0" w:firstLine="0"/>
        <w:textAlignment w:val="baseline"/>
        <w:rPr>
          <w:szCs w:val="24"/>
        </w:rPr>
      </w:pPr>
      <w:r>
        <w:rPr>
          <w:bCs/>
        </w:rPr>
        <w:t>22.1</w:t>
      </w:r>
      <w:r w:rsidR="00A601D4" w:rsidRPr="00A601D4">
        <w:t xml:space="preserve"> </w:t>
      </w:r>
      <w:r w:rsidR="00AF3AAE">
        <w:rPr>
          <w:rFonts w:eastAsia="Arial"/>
          <w:szCs w:val="24"/>
        </w:rPr>
        <w:t>A validade do contrato será de 12 (doze) meses, contados a partir da assinatura desta, e poderá s</w:t>
      </w:r>
      <w:r w:rsidR="002A118C">
        <w:rPr>
          <w:rFonts w:eastAsia="Arial"/>
          <w:szCs w:val="24"/>
        </w:rPr>
        <w:t>er prorrogado</w:t>
      </w:r>
      <w:r w:rsidR="00AF3AAE">
        <w:rPr>
          <w:rFonts w:eastAsia="Arial"/>
          <w:szCs w:val="24"/>
        </w:rPr>
        <w:t>, desde que comprovado o preço vantajoso, conforme Art. 84, da Lei Federal n. 14.133/21.</w:t>
      </w:r>
    </w:p>
    <w:p w14:paraId="067E99C9" w14:textId="74706092" w:rsidR="006A1089" w:rsidRPr="002B7BD9" w:rsidRDefault="006A1089" w:rsidP="00AF3AAE">
      <w:pPr>
        <w:suppressAutoHyphens/>
        <w:spacing w:line="276" w:lineRule="auto"/>
        <w:ind w:left="11" w:hanging="11"/>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1BC56B00" w14:textId="006AEF3C" w:rsidR="006A1089" w:rsidRPr="00F81C1E" w:rsidRDefault="00DD2BD7" w:rsidP="00FC513A">
      <w:pPr>
        <w:spacing w:line="276" w:lineRule="auto"/>
        <w:ind w:left="0" w:right="39" w:firstLine="0"/>
        <w:rPr>
          <w:color w:val="auto"/>
          <w:szCs w:val="24"/>
        </w:rPr>
      </w:pPr>
      <w:r w:rsidRPr="00F81C1E">
        <w:rPr>
          <w:color w:val="auto"/>
          <w:szCs w:val="24"/>
        </w:rPr>
        <w:t>23.</w:t>
      </w:r>
      <w:r w:rsidR="00BB1A75">
        <w:rPr>
          <w:color w:val="auto"/>
          <w:szCs w:val="24"/>
        </w:rPr>
        <w:t>1</w:t>
      </w:r>
      <w:r w:rsidRPr="00F81C1E">
        <w:rPr>
          <w:color w:val="auto"/>
          <w:szCs w:val="24"/>
        </w:rPr>
        <w:t xml:space="preserve">. </w:t>
      </w:r>
      <w:r w:rsidR="00F81C1E" w:rsidRPr="00F81C1E">
        <w:rPr>
          <w:color w:val="auto"/>
          <w:szCs w:val="24"/>
        </w:rPr>
        <w:t>Os preços contratados</w:t>
      </w:r>
      <w:r w:rsidR="006A1089" w:rsidRPr="00F81C1E">
        <w:rPr>
          <w:color w:val="auto"/>
          <w:szCs w:val="24"/>
        </w:rPr>
        <w:t xml:space="preserve"> poderão ser reequilibrados, desde que haja o convencimento do fiscal com base na documentação apresentada pela contratada, sob pena de indeferimento do pedido. </w:t>
      </w:r>
    </w:p>
    <w:p w14:paraId="7FA6AE92" w14:textId="0BBF948B" w:rsidR="006A1089" w:rsidRPr="00F81C1E"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2</w:t>
      </w:r>
      <w:r w:rsidRPr="00F81C1E">
        <w:rPr>
          <w:color w:val="auto"/>
          <w:szCs w:val="24"/>
        </w:rPr>
        <w:t xml:space="preserve">. </w:t>
      </w:r>
      <w:r w:rsidR="006A1089" w:rsidRPr="00F81C1E">
        <w:rPr>
          <w:color w:val="auto"/>
          <w:szCs w:val="24"/>
        </w:rPr>
        <w:t>A resposta aos pedi</w:t>
      </w:r>
      <w:r w:rsidR="00F81C1E" w:rsidRPr="00F81C1E">
        <w:rPr>
          <w:color w:val="auto"/>
          <w:szCs w:val="24"/>
        </w:rPr>
        <w:t>dos de revisão dos custos</w:t>
      </w:r>
      <w:r w:rsidR="006A1089" w:rsidRPr="00F81C1E">
        <w:rPr>
          <w:color w:val="auto"/>
          <w:szCs w:val="24"/>
        </w:rPr>
        <w:t xml:space="preserve">, deverão ser feitas em até 15 (quinze) dias. </w:t>
      </w:r>
    </w:p>
    <w:p w14:paraId="3DECBDBD" w14:textId="208FD405" w:rsidR="006A1089" w:rsidRDefault="00790807" w:rsidP="00FC513A">
      <w:pPr>
        <w:spacing w:line="276" w:lineRule="auto"/>
        <w:ind w:left="0" w:right="39" w:firstLine="0"/>
        <w:rPr>
          <w:color w:val="auto"/>
          <w:szCs w:val="24"/>
        </w:rPr>
      </w:pPr>
      <w:r w:rsidRPr="00F81C1E">
        <w:rPr>
          <w:color w:val="auto"/>
          <w:szCs w:val="24"/>
        </w:rPr>
        <w:t>23.</w:t>
      </w:r>
      <w:r w:rsidR="00BB1A75">
        <w:rPr>
          <w:color w:val="auto"/>
          <w:szCs w:val="24"/>
        </w:rPr>
        <w:t>3</w:t>
      </w:r>
      <w:r w:rsidRPr="00F81C1E">
        <w:rPr>
          <w:color w:val="auto"/>
          <w:szCs w:val="24"/>
        </w:rPr>
        <w:t xml:space="preserve">. </w:t>
      </w:r>
      <w:r w:rsidR="006A1089" w:rsidRPr="00F81C1E">
        <w:rPr>
          <w:color w:val="auto"/>
          <w:szCs w:val="24"/>
        </w:rPr>
        <w:t xml:space="preserve">No caso em que a Administração se convencer pelo deferimento da revisão, deverá ser feito de forma concomitante pesquisa de preços de mercado para verificação de que os preços </w:t>
      </w:r>
      <w:r w:rsidR="00F81C1E" w:rsidRPr="00F81C1E">
        <w:rPr>
          <w:color w:val="auto"/>
          <w:szCs w:val="24"/>
        </w:rPr>
        <w:t>apresentados</w:t>
      </w:r>
      <w:r w:rsidR="006A1089" w:rsidRPr="00F81C1E">
        <w:rPr>
          <w:color w:val="auto"/>
          <w:szCs w:val="24"/>
        </w:rPr>
        <w:t xml:space="preserve"> pelas outras empresas, momento em que deverá ser demonstrada a vantajosidade pela Administração, em que conceder o</w:t>
      </w:r>
      <w:r w:rsidR="00F81C1E">
        <w:rPr>
          <w:color w:val="auto"/>
          <w:szCs w:val="24"/>
        </w:rPr>
        <w:t xml:space="preserve">s novos valores à contratada.  </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223F7C51"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AF3AAE">
        <w:rPr>
          <w:szCs w:val="24"/>
        </w:rPr>
        <w:t xml:space="preserve">06 </w:t>
      </w:r>
      <w:r w:rsidR="002451AF" w:rsidRPr="004457E2">
        <w:rPr>
          <w:szCs w:val="24"/>
        </w:rPr>
        <w:t xml:space="preserve">de </w:t>
      </w:r>
      <w:r w:rsidR="00AF3AAE">
        <w:rPr>
          <w:szCs w:val="24"/>
        </w:rPr>
        <w:t>maio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6F160B82" w14:textId="77777777" w:rsidR="00D46B25" w:rsidRDefault="00D46B25" w:rsidP="00FC513A">
      <w:pPr>
        <w:spacing w:line="276" w:lineRule="auto"/>
        <w:ind w:left="0" w:right="50" w:firstLine="0"/>
        <w:rPr>
          <w:b/>
          <w:szCs w:val="24"/>
        </w:rPr>
      </w:pPr>
    </w:p>
    <w:p w14:paraId="79D65415" w14:textId="77777777" w:rsidR="00D46B25" w:rsidRPr="002B7BD9" w:rsidRDefault="00D46B25" w:rsidP="00FC513A">
      <w:pPr>
        <w:spacing w:line="276" w:lineRule="auto"/>
        <w:ind w:left="0" w:right="50" w:firstLine="0"/>
        <w:rPr>
          <w:b/>
          <w:szCs w:val="24"/>
        </w:rPr>
      </w:pPr>
    </w:p>
    <w:p w14:paraId="198C189C" w14:textId="617B21EF" w:rsidR="006A1089" w:rsidRPr="00D91598" w:rsidRDefault="0071465D" w:rsidP="00D91598">
      <w:pPr>
        <w:spacing w:line="276" w:lineRule="auto"/>
        <w:rPr>
          <w:rFonts w:eastAsia="Arial"/>
          <w:b/>
          <w:szCs w:val="24"/>
        </w:rPr>
      </w:pPr>
      <w:r>
        <w:rPr>
          <w:b/>
          <w:szCs w:val="24"/>
        </w:rPr>
        <w:t xml:space="preserve">            </w:t>
      </w:r>
      <w:r w:rsidR="00AF3AAE">
        <w:rPr>
          <w:b/>
          <w:szCs w:val="24"/>
        </w:rPr>
        <w:t xml:space="preserve">Marcia Beatriz </w:t>
      </w:r>
      <w:proofErr w:type="spellStart"/>
      <w:r w:rsidR="00AF3AAE">
        <w:rPr>
          <w:b/>
          <w:szCs w:val="24"/>
        </w:rPr>
        <w:t>Vedana</w:t>
      </w:r>
      <w:proofErr w:type="spellEnd"/>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D065B1D"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w:t>
      </w:r>
      <w:r w:rsidR="00AF3AAE">
        <w:rPr>
          <w:szCs w:val="24"/>
        </w:rPr>
        <w:t>a</w:t>
      </w:r>
      <w:r w:rsidR="006A1089" w:rsidRPr="00D91598">
        <w:rPr>
          <w:szCs w:val="24"/>
        </w:rPr>
        <w:t xml:space="preserve"> Municipal</w:t>
      </w:r>
      <w:r w:rsidRPr="00D91598">
        <w:rPr>
          <w:szCs w:val="24"/>
        </w:rPr>
        <w:t xml:space="preserve"> </w:t>
      </w:r>
      <w:r w:rsidR="00AF3AAE">
        <w:rPr>
          <w:szCs w:val="24"/>
        </w:rPr>
        <w:t>em Exercício</w:t>
      </w:r>
      <w:r w:rsidRPr="00D91598">
        <w:rPr>
          <w:szCs w:val="24"/>
        </w:rPr>
        <w:t xml:space="preserve">                                                          </w:t>
      </w:r>
      <w:r w:rsidR="00AF3AAE">
        <w:rPr>
          <w:szCs w:val="24"/>
        </w:rPr>
        <w:t xml:space="preserve"> </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5A46E7FE" w:rsidR="0030689D"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00AF3AAE">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6172253A" w14:textId="730AFF81" w:rsidR="00330C05" w:rsidRDefault="00330C05" w:rsidP="00FC513A">
      <w:pPr>
        <w:spacing w:line="276" w:lineRule="auto"/>
        <w:contextualSpacing/>
        <w:jc w:val="center"/>
        <w:rPr>
          <w:b/>
          <w:szCs w:val="24"/>
        </w:rPr>
      </w:pPr>
    </w:p>
    <w:p w14:paraId="07F8E51D" w14:textId="727A36B7" w:rsidR="00330C05" w:rsidRDefault="00330C05" w:rsidP="00FC513A">
      <w:pPr>
        <w:spacing w:line="276" w:lineRule="auto"/>
        <w:contextualSpacing/>
        <w:jc w:val="center"/>
        <w:rPr>
          <w:b/>
          <w:szCs w:val="24"/>
        </w:rPr>
      </w:pPr>
    </w:p>
    <w:p w14:paraId="5591F8A0" w14:textId="5BFBEC90" w:rsidR="00330C05" w:rsidRDefault="00330C05" w:rsidP="00FC513A">
      <w:pPr>
        <w:spacing w:line="276" w:lineRule="auto"/>
        <w:contextualSpacing/>
        <w:jc w:val="center"/>
        <w:rPr>
          <w:b/>
          <w:szCs w:val="24"/>
        </w:rPr>
      </w:pPr>
    </w:p>
    <w:p w14:paraId="3995D085" w14:textId="660B65DF" w:rsidR="00415D26" w:rsidRDefault="00415D26" w:rsidP="00721C70">
      <w:pPr>
        <w:spacing w:line="276" w:lineRule="auto"/>
        <w:ind w:left="0" w:firstLine="0"/>
        <w:rPr>
          <w:rFonts w:eastAsia="Arial"/>
          <w:b/>
          <w:sz w:val="22"/>
        </w:rPr>
      </w:pPr>
    </w:p>
    <w:p w14:paraId="0B7D3716" w14:textId="4422AA70" w:rsidR="00871C78" w:rsidRPr="003D1252" w:rsidRDefault="001840F5" w:rsidP="006A094A">
      <w:pPr>
        <w:spacing w:line="240" w:lineRule="auto"/>
        <w:jc w:val="center"/>
        <w:rPr>
          <w:b/>
          <w:szCs w:val="24"/>
        </w:rPr>
      </w:pPr>
      <w:r w:rsidRPr="003D1252">
        <w:rPr>
          <w:b/>
          <w:szCs w:val="24"/>
        </w:rPr>
        <w:t>ANEXO I</w:t>
      </w:r>
      <w:r w:rsidR="00871C78" w:rsidRPr="003D1252">
        <w:rPr>
          <w:b/>
          <w:szCs w:val="24"/>
        </w:rPr>
        <w:t xml:space="preserve"> – PREGÃO PRESENCIAL Nº </w:t>
      </w:r>
      <w:r w:rsidR="00D46B25" w:rsidRPr="003D1252">
        <w:rPr>
          <w:b/>
          <w:szCs w:val="24"/>
        </w:rPr>
        <w:t>1</w:t>
      </w:r>
      <w:r w:rsidR="00AF3AAE">
        <w:rPr>
          <w:b/>
          <w:szCs w:val="24"/>
        </w:rPr>
        <w:t>8</w:t>
      </w:r>
      <w:r w:rsidR="00871C78" w:rsidRPr="003D1252">
        <w:rPr>
          <w:b/>
          <w:szCs w:val="24"/>
        </w:rPr>
        <w:t>/202</w:t>
      </w:r>
      <w:r w:rsidR="00D91598" w:rsidRPr="003D1252">
        <w:rPr>
          <w:b/>
          <w:szCs w:val="24"/>
        </w:rPr>
        <w:t>5</w:t>
      </w:r>
    </w:p>
    <w:p w14:paraId="5DB70D80" w14:textId="353C0006" w:rsidR="00871C78" w:rsidRPr="003D1252" w:rsidRDefault="00871C78" w:rsidP="006A094A">
      <w:pPr>
        <w:spacing w:line="240" w:lineRule="auto"/>
        <w:jc w:val="center"/>
        <w:rPr>
          <w:b/>
          <w:szCs w:val="24"/>
        </w:rPr>
      </w:pPr>
      <w:r w:rsidRPr="003D1252">
        <w:rPr>
          <w:b/>
          <w:szCs w:val="24"/>
        </w:rPr>
        <w:t>MINUTA DO CONTRATO</w:t>
      </w:r>
    </w:p>
    <w:p w14:paraId="6CE67B32" w14:textId="77777777" w:rsidR="004457E2" w:rsidRPr="003D1252" w:rsidRDefault="004457E2" w:rsidP="006A094A">
      <w:pPr>
        <w:spacing w:line="240" w:lineRule="auto"/>
        <w:jc w:val="center"/>
        <w:rPr>
          <w:b/>
          <w:szCs w:val="24"/>
        </w:rPr>
      </w:pPr>
    </w:p>
    <w:p w14:paraId="4332CCE2" w14:textId="680D1939" w:rsidR="004457E2" w:rsidRPr="003D1252" w:rsidRDefault="004457E2" w:rsidP="006A094A">
      <w:pPr>
        <w:spacing w:line="240" w:lineRule="auto"/>
        <w:jc w:val="left"/>
        <w:rPr>
          <w:b/>
          <w:bCs/>
          <w:szCs w:val="24"/>
        </w:rPr>
      </w:pPr>
      <w:r w:rsidRPr="003D1252">
        <w:rPr>
          <w:b/>
          <w:bCs/>
          <w:szCs w:val="24"/>
        </w:rPr>
        <w:t>CONTRATO: N° ....../202</w:t>
      </w:r>
      <w:r w:rsidR="00D91598" w:rsidRPr="003D1252">
        <w:rPr>
          <w:b/>
          <w:bCs/>
          <w:szCs w:val="24"/>
        </w:rPr>
        <w:t>5</w:t>
      </w:r>
    </w:p>
    <w:p w14:paraId="0EEAC795" w14:textId="35BD06BC" w:rsidR="004457E2" w:rsidRPr="003D1252" w:rsidRDefault="00B871E0" w:rsidP="006A094A">
      <w:pPr>
        <w:spacing w:line="240" w:lineRule="auto"/>
        <w:jc w:val="left"/>
        <w:rPr>
          <w:b/>
          <w:bCs/>
          <w:szCs w:val="24"/>
        </w:rPr>
      </w:pPr>
      <w:r w:rsidRPr="003D1252">
        <w:rPr>
          <w:b/>
          <w:bCs/>
          <w:szCs w:val="24"/>
        </w:rPr>
        <w:t>PROCESSO ADMINISTRATIVO DE LICITAÇÃO</w:t>
      </w:r>
      <w:r w:rsidR="004457E2" w:rsidRPr="003D1252">
        <w:rPr>
          <w:b/>
          <w:bCs/>
          <w:szCs w:val="24"/>
        </w:rPr>
        <w:t xml:space="preserve">: Nº </w:t>
      </w:r>
      <w:r w:rsidR="00AF3AAE">
        <w:rPr>
          <w:b/>
          <w:bCs/>
          <w:szCs w:val="24"/>
        </w:rPr>
        <w:t>90</w:t>
      </w:r>
      <w:r w:rsidR="004457E2" w:rsidRPr="003D1252">
        <w:rPr>
          <w:b/>
          <w:bCs/>
          <w:szCs w:val="24"/>
        </w:rPr>
        <w:t>/202</w:t>
      </w:r>
      <w:r w:rsidR="00D91598" w:rsidRPr="003D1252">
        <w:rPr>
          <w:b/>
          <w:bCs/>
          <w:szCs w:val="24"/>
        </w:rPr>
        <w:t>5</w:t>
      </w:r>
    </w:p>
    <w:p w14:paraId="684179AC" w14:textId="77777777" w:rsidR="004457E2" w:rsidRPr="003D1252" w:rsidRDefault="004457E2" w:rsidP="006A094A">
      <w:pPr>
        <w:spacing w:line="240" w:lineRule="auto"/>
        <w:ind w:left="0" w:firstLine="0"/>
        <w:rPr>
          <w:szCs w:val="24"/>
        </w:rPr>
      </w:pPr>
    </w:p>
    <w:p w14:paraId="22CEDD53" w14:textId="14671680" w:rsidR="00871C78" w:rsidRPr="003D1252" w:rsidRDefault="00871C78" w:rsidP="006A094A">
      <w:pPr>
        <w:spacing w:line="240" w:lineRule="auto"/>
        <w:rPr>
          <w:szCs w:val="24"/>
        </w:rPr>
      </w:pPr>
      <w:r w:rsidRPr="003D1252">
        <w:rPr>
          <w:b/>
          <w:szCs w:val="24"/>
        </w:rPr>
        <w:t>O MUNICÍPIO DE RODEIO BONITO - RS</w:t>
      </w:r>
      <w:r w:rsidRPr="003D1252">
        <w:rPr>
          <w:szCs w:val="24"/>
        </w:rPr>
        <w:t xml:space="preserve">, Órgão de Direito Público, inscrito no CNPJ nº 87.613.204/0001-86, com sede na Avenida do Comércio, 196, na  cidade de Rodeio Bonito/RS, representada neste ato pelo Prefeito Municipal </w:t>
      </w:r>
      <w:r w:rsidRPr="003D1252">
        <w:rPr>
          <w:rFonts w:eastAsia="Calibri"/>
          <w:b/>
          <w:szCs w:val="24"/>
        </w:rPr>
        <w:t xml:space="preserve">Sr. </w:t>
      </w:r>
      <w:r w:rsidR="00721C70" w:rsidRPr="003D1252">
        <w:rPr>
          <w:szCs w:val="24"/>
        </w:rPr>
        <w:t>......................</w:t>
      </w:r>
      <w:r w:rsidRPr="003D1252">
        <w:rPr>
          <w:rFonts w:eastAsia="Calibri"/>
          <w:szCs w:val="24"/>
        </w:rPr>
        <w:t xml:space="preserve">, </w:t>
      </w:r>
      <w:r w:rsidR="00721C70">
        <w:rPr>
          <w:rFonts w:eastAsia="Calibri"/>
          <w:szCs w:val="24"/>
        </w:rPr>
        <w:t>nacionalidade</w:t>
      </w:r>
      <w:r w:rsidRPr="003D1252">
        <w:rPr>
          <w:rFonts w:eastAsia="Calibri"/>
          <w:szCs w:val="24"/>
        </w:rPr>
        <w:t xml:space="preserve">, </w:t>
      </w:r>
      <w:r w:rsidR="00721C70">
        <w:rPr>
          <w:rFonts w:eastAsia="Calibri"/>
          <w:szCs w:val="24"/>
        </w:rPr>
        <w:t xml:space="preserve">endereço, </w:t>
      </w:r>
      <w:r w:rsidRPr="003D1252">
        <w:rPr>
          <w:rFonts w:eastAsia="Calibri"/>
          <w:szCs w:val="24"/>
        </w:rPr>
        <w:t xml:space="preserve"> nº </w:t>
      </w:r>
      <w:r w:rsidR="00721C70" w:rsidRPr="003D1252">
        <w:rPr>
          <w:szCs w:val="24"/>
        </w:rPr>
        <w:t>.........</w:t>
      </w:r>
      <w:r w:rsidRPr="003D1252">
        <w:rPr>
          <w:rFonts w:eastAsia="Calibri"/>
          <w:szCs w:val="24"/>
        </w:rPr>
        <w:t xml:space="preserve">, </w:t>
      </w:r>
      <w:r w:rsidR="00721C70">
        <w:rPr>
          <w:rFonts w:eastAsia="Calibri"/>
          <w:szCs w:val="24"/>
        </w:rPr>
        <w:t>Bairro</w:t>
      </w:r>
      <w:r w:rsidRPr="003D1252">
        <w:rPr>
          <w:rFonts w:eastAsia="Calibri"/>
          <w:szCs w:val="24"/>
        </w:rPr>
        <w:t xml:space="preserve">, na cidade de Rodeio Bonito/RS, portador do CPF sob n° </w:t>
      </w:r>
      <w:r w:rsidR="00721C70" w:rsidRPr="003D1252">
        <w:rPr>
          <w:szCs w:val="24"/>
        </w:rPr>
        <w:t>......................</w:t>
      </w:r>
      <w:r w:rsidRPr="003D1252">
        <w:rPr>
          <w:rFonts w:eastAsia="Calibri"/>
          <w:szCs w:val="24"/>
        </w:rPr>
        <w:t xml:space="preserve">, da RG n° </w:t>
      </w:r>
      <w:r w:rsidR="00721C70" w:rsidRPr="003D1252">
        <w:rPr>
          <w:szCs w:val="24"/>
        </w:rPr>
        <w:t>......................</w:t>
      </w:r>
      <w:r w:rsidRPr="003D1252">
        <w:rPr>
          <w:b/>
          <w:szCs w:val="24"/>
        </w:rPr>
        <w:t xml:space="preserve">, </w:t>
      </w:r>
      <w:r w:rsidRPr="003D1252">
        <w:rPr>
          <w:szCs w:val="24"/>
        </w:rPr>
        <w:t>doravante denominado de CONTRATANTE, e a empresa ......................,</w:t>
      </w:r>
      <w:r w:rsidRPr="003D1252">
        <w:rPr>
          <w:rFonts w:eastAsiaTheme="minorHAnsi"/>
          <w:szCs w:val="24"/>
        </w:rPr>
        <w:t xml:space="preserve"> pessoa jurídica de direito privado, sito à Rua ........................., n.º ............., cidade de ......................, inscrita no CNPJ sob o nº ............................, neste ato representada pelo seu Sócio Administrador Sr. .........................., portador do CPF nº ......................, a seguir denominada CONTRATADA, acordam e ajustam firmar o presente contrato, nos termos da Lei Federal nº 14.133/2021 e suas alterações posteriores, assim como pelas condições estabelecidas no Edital do Pregão Presencial nº </w:t>
      </w:r>
      <w:r w:rsidR="00D46B25" w:rsidRPr="003D1252">
        <w:rPr>
          <w:rFonts w:eastAsiaTheme="minorHAnsi"/>
          <w:szCs w:val="24"/>
        </w:rPr>
        <w:t>1</w:t>
      </w:r>
      <w:r w:rsidR="00721C70">
        <w:rPr>
          <w:rFonts w:eastAsiaTheme="minorHAnsi"/>
          <w:szCs w:val="24"/>
        </w:rPr>
        <w:t>8</w:t>
      </w:r>
      <w:r w:rsidRPr="003D1252">
        <w:rPr>
          <w:rFonts w:eastAsiaTheme="minorHAnsi"/>
          <w:szCs w:val="24"/>
        </w:rPr>
        <w:t>/202</w:t>
      </w:r>
      <w:r w:rsidR="00D91598" w:rsidRPr="003D1252">
        <w:rPr>
          <w:rFonts w:eastAsiaTheme="minorHAnsi"/>
          <w:szCs w:val="24"/>
        </w:rPr>
        <w:t>5</w:t>
      </w:r>
      <w:r w:rsidRPr="003D1252">
        <w:rPr>
          <w:rFonts w:eastAsiaTheme="minorHAnsi"/>
          <w:szCs w:val="24"/>
        </w:rPr>
        <w:t xml:space="preserve"> e pelas cláusulas a seguir expressas, definidoras dos direitos, obrigações e responsabilidades das partes.</w:t>
      </w:r>
    </w:p>
    <w:p w14:paraId="750D7372" w14:textId="77777777" w:rsidR="00871C78" w:rsidRPr="003D1252" w:rsidRDefault="00871C78" w:rsidP="006A094A">
      <w:pPr>
        <w:spacing w:line="240" w:lineRule="auto"/>
        <w:rPr>
          <w:szCs w:val="24"/>
        </w:rPr>
      </w:pPr>
    </w:p>
    <w:p w14:paraId="6CFF885A" w14:textId="77777777" w:rsidR="006A094A" w:rsidRDefault="00871C78" w:rsidP="006A094A">
      <w:pPr>
        <w:spacing w:line="240" w:lineRule="auto"/>
        <w:rPr>
          <w:b/>
          <w:szCs w:val="24"/>
        </w:rPr>
      </w:pPr>
      <w:r w:rsidRPr="003D1252">
        <w:rPr>
          <w:b/>
          <w:szCs w:val="24"/>
        </w:rPr>
        <w:t xml:space="preserve">CLÁUSULA PRIMEIRA - DO OBJETO </w:t>
      </w:r>
    </w:p>
    <w:p w14:paraId="0AB8586A" w14:textId="70BF019F" w:rsidR="00871C78" w:rsidRPr="006A094A" w:rsidRDefault="00871C78" w:rsidP="006A094A">
      <w:pPr>
        <w:spacing w:line="240" w:lineRule="auto"/>
        <w:rPr>
          <w:b/>
          <w:szCs w:val="24"/>
        </w:rPr>
      </w:pPr>
      <w:r w:rsidRPr="003D1252">
        <w:rPr>
          <w:szCs w:val="24"/>
        </w:rPr>
        <w:t xml:space="preserve">O presente contrato, tem por objeto </w:t>
      </w:r>
      <w:r w:rsidR="00721C70">
        <w:rPr>
          <w:rFonts w:eastAsia="Arial"/>
          <w:szCs w:val="24"/>
        </w:rPr>
        <w:t>CONTRATAÇÃO DE EMPRESA PARA O FORNECIMENTO DE LIXEIRAS E GRADES PARA BOCAS DE LOBO PARA SEREM UTILIZADAS PELO MUNICÍPIO DE RODEIO BONITO/RS ENTREGUES CONFORME DEMANDA PARA MANUTENÇÃO DE VIAS DO MUNICÍPIO DE RODEIO BONITO/RS, conforme condições e exigências estabelecidas n</w:t>
      </w:r>
      <w:r w:rsidR="006A094A">
        <w:rPr>
          <w:rFonts w:eastAsia="Arial"/>
          <w:szCs w:val="24"/>
        </w:rPr>
        <w:t>o</w:t>
      </w:r>
      <w:r w:rsidR="00721C70">
        <w:rPr>
          <w:rFonts w:eastAsia="Arial"/>
          <w:szCs w:val="24"/>
        </w:rPr>
        <w:t xml:space="preserve"> Termo de Referência e Estudo Técnico Preliminar</w:t>
      </w:r>
      <w:r w:rsidRPr="003D1252">
        <w:rPr>
          <w:szCs w:val="24"/>
        </w:rPr>
        <w:t>, consoante as especificações e quantitativos a seguir descritos:</w:t>
      </w:r>
    </w:p>
    <w:p w14:paraId="5D248511" w14:textId="77777777" w:rsidR="00871C78" w:rsidRPr="003D1252" w:rsidRDefault="00871C78" w:rsidP="006A094A">
      <w:pPr>
        <w:pStyle w:val="PargrafodaLista"/>
        <w:ind w:left="375"/>
      </w:pPr>
      <w:r w:rsidRPr="003D1252">
        <w:rPr>
          <w:b/>
        </w:rPr>
        <w:t>------------------------------------------</w:t>
      </w:r>
    </w:p>
    <w:p w14:paraId="0F0A1DB4" w14:textId="77777777" w:rsidR="00D703C1" w:rsidRPr="003D1252" w:rsidRDefault="00D703C1" w:rsidP="006A094A">
      <w:pPr>
        <w:spacing w:line="240" w:lineRule="auto"/>
        <w:ind w:left="0" w:firstLine="0"/>
        <w:rPr>
          <w:szCs w:val="24"/>
        </w:rPr>
      </w:pPr>
    </w:p>
    <w:p w14:paraId="6D2146EC" w14:textId="77777777" w:rsidR="00871C78" w:rsidRPr="003D1252" w:rsidRDefault="00871C78" w:rsidP="006A094A">
      <w:pPr>
        <w:spacing w:line="240" w:lineRule="auto"/>
        <w:rPr>
          <w:b/>
          <w:szCs w:val="24"/>
        </w:rPr>
      </w:pPr>
      <w:r w:rsidRPr="003D1252">
        <w:rPr>
          <w:b/>
          <w:szCs w:val="24"/>
        </w:rPr>
        <w:t>CLÁUSULA SEGUNDA - DO PREÇO</w:t>
      </w:r>
    </w:p>
    <w:p w14:paraId="30AAB409" w14:textId="77777777" w:rsidR="00871C78" w:rsidRPr="003D1252" w:rsidRDefault="00871C78" w:rsidP="006A094A">
      <w:pPr>
        <w:spacing w:line="240" w:lineRule="auto"/>
        <w:rPr>
          <w:szCs w:val="24"/>
        </w:rPr>
      </w:pPr>
      <w:r w:rsidRPr="003D1252">
        <w:rPr>
          <w:szCs w:val="24"/>
        </w:rPr>
        <w:t>Para a execução do objeto constante na Cláusula Primeira do presente contrato, a CONTRATANTE pagará a CONTRATADA, os seguintes valores: .....................................</w:t>
      </w:r>
    </w:p>
    <w:p w14:paraId="1FC9911E" w14:textId="77777777" w:rsidR="00871C78" w:rsidRPr="003D1252" w:rsidRDefault="00871C78" w:rsidP="006A094A">
      <w:pPr>
        <w:spacing w:line="240" w:lineRule="auto"/>
        <w:rPr>
          <w:szCs w:val="24"/>
        </w:rPr>
      </w:pPr>
    </w:p>
    <w:p w14:paraId="2411A3D6" w14:textId="77777777" w:rsidR="00D46B25" w:rsidRPr="003D1252" w:rsidRDefault="00871C78" w:rsidP="006A094A">
      <w:pPr>
        <w:spacing w:line="240" w:lineRule="auto"/>
        <w:rPr>
          <w:b/>
          <w:szCs w:val="24"/>
        </w:rPr>
      </w:pPr>
      <w:r w:rsidRPr="003D1252">
        <w:rPr>
          <w:b/>
          <w:szCs w:val="24"/>
        </w:rPr>
        <w:t>CLÁUSULA TERCEIRA - DO PRAZO DE VIGÊNCIA</w:t>
      </w:r>
      <w:bookmarkStart w:id="5" w:name="_Hlk191469182"/>
    </w:p>
    <w:p w14:paraId="5980D4B7" w14:textId="3C4BE7C4" w:rsidR="00B871E0" w:rsidRPr="003D1252" w:rsidRDefault="00B871E0" w:rsidP="006A094A">
      <w:pPr>
        <w:suppressAutoHyphens/>
        <w:spacing w:line="240" w:lineRule="auto"/>
        <w:textAlignment w:val="baseline"/>
        <w:rPr>
          <w:rFonts w:eastAsia="Arial"/>
          <w:szCs w:val="24"/>
        </w:rPr>
      </w:pPr>
      <w:bookmarkStart w:id="6" w:name="_Hlk195796180"/>
      <w:bookmarkEnd w:id="5"/>
      <w:r w:rsidRPr="003D1252">
        <w:rPr>
          <w:rFonts w:eastAsia="Arial"/>
          <w:szCs w:val="24"/>
        </w:rPr>
        <w:t>A vigência do contrato será de 12 (</w:t>
      </w:r>
      <w:r w:rsidR="006A094A">
        <w:rPr>
          <w:rFonts w:eastAsia="Arial"/>
          <w:szCs w:val="24"/>
        </w:rPr>
        <w:t>doze</w:t>
      </w:r>
      <w:r w:rsidRPr="003D1252">
        <w:rPr>
          <w:rFonts w:eastAsia="Arial"/>
          <w:szCs w:val="24"/>
        </w:rPr>
        <w:t xml:space="preserve">) </w:t>
      </w:r>
      <w:r w:rsidR="006A094A">
        <w:rPr>
          <w:rFonts w:eastAsia="Arial"/>
          <w:szCs w:val="24"/>
        </w:rPr>
        <w:t>meses</w:t>
      </w:r>
      <w:r w:rsidRPr="003D1252">
        <w:rPr>
          <w:rFonts w:eastAsia="Arial"/>
          <w:szCs w:val="24"/>
        </w:rPr>
        <w:t>, com início a partir da assinatura do contrato, nos termos do art. 105, da Lei Federal n. 14.133/21, visando abranger o prazo de entrega das quantidades pretendidas, recebimentos e liquidação de documentos fiscais, prazos de pagamentos, podendo ainda ser prorrogado, na forma da Lei mediante caso fortuito e justificativa fundamentada.</w:t>
      </w:r>
    </w:p>
    <w:bookmarkEnd w:id="6"/>
    <w:p w14:paraId="4765FEED" w14:textId="441D95E8" w:rsidR="00871C78" w:rsidRPr="003D1252" w:rsidRDefault="00871C78" w:rsidP="006A094A">
      <w:pPr>
        <w:spacing w:line="240" w:lineRule="auto"/>
        <w:ind w:left="0" w:firstLine="0"/>
        <w:rPr>
          <w:szCs w:val="24"/>
        </w:rPr>
      </w:pPr>
    </w:p>
    <w:p w14:paraId="2EF1A30A" w14:textId="77777777" w:rsidR="00871C78" w:rsidRPr="003D1252" w:rsidRDefault="00871C78" w:rsidP="006A094A">
      <w:pPr>
        <w:spacing w:line="240" w:lineRule="auto"/>
        <w:rPr>
          <w:b/>
          <w:color w:val="auto"/>
          <w:szCs w:val="24"/>
        </w:rPr>
      </w:pPr>
      <w:r w:rsidRPr="003D1252">
        <w:rPr>
          <w:b/>
          <w:color w:val="auto"/>
          <w:szCs w:val="24"/>
        </w:rPr>
        <w:t>CLÁUSULA QUARTA – DO GERENCIAMENTO DO CONTRATO</w:t>
      </w:r>
    </w:p>
    <w:p w14:paraId="726ECE45" w14:textId="43BA03EE" w:rsidR="00BA669A" w:rsidRPr="003D1252" w:rsidRDefault="00D703C1" w:rsidP="006A094A">
      <w:pPr>
        <w:spacing w:line="240" w:lineRule="auto"/>
        <w:rPr>
          <w:szCs w:val="24"/>
        </w:rPr>
      </w:pPr>
      <w:r w:rsidRPr="003D1252">
        <w:rPr>
          <w:szCs w:val="24"/>
        </w:rPr>
        <w:t>I</w:t>
      </w:r>
      <w:r w:rsidR="00BA669A" w:rsidRPr="003D1252">
        <w:rPr>
          <w:szCs w:val="24"/>
        </w:rPr>
        <w:t>. Nos termos do art. 104, III, Lei nº 14.133, de 2021, fica designad</w:t>
      </w:r>
      <w:r w:rsidR="006A094A">
        <w:rPr>
          <w:szCs w:val="24"/>
        </w:rPr>
        <w:t xml:space="preserve">o o </w:t>
      </w:r>
      <w:r w:rsidR="00BA669A" w:rsidRPr="001E76D1">
        <w:rPr>
          <w:b/>
          <w:bCs/>
          <w:szCs w:val="24"/>
        </w:rPr>
        <w:t>Sr</w:t>
      </w:r>
      <w:r w:rsidR="000B3C01" w:rsidRPr="001E76D1">
        <w:rPr>
          <w:b/>
          <w:bCs/>
          <w:szCs w:val="24"/>
        </w:rPr>
        <w:t>.</w:t>
      </w:r>
      <w:r w:rsidR="00BA669A" w:rsidRPr="001E76D1">
        <w:rPr>
          <w:b/>
          <w:bCs/>
          <w:szCs w:val="24"/>
        </w:rPr>
        <w:t xml:space="preserve"> </w:t>
      </w:r>
      <w:r w:rsidR="006A094A" w:rsidRPr="006A094A">
        <w:rPr>
          <w:b/>
          <w:bCs/>
          <w:szCs w:val="24"/>
        </w:rPr>
        <w:t>Bruno Felipe Martins</w:t>
      </w:r>
      <w:r w:rsidR="006A094A">
        <w:rPr>
          <w:b/>
          <w:bCs/>
          <w:szCs w:val="24"/>
        </w:rPr>
        <w:t xml:space="preserve">, </w:t>
      </w:r>
      <w:r w:rsidR="006A094A" w:rsidRPr="006A094A">
        <w:rPr>
          <w:szCs w:val="24"/>
        </w:rPr>
        <w:t>Diretor do Departamento de Engenharia</w:t>
      </w:r>
      <w:r w:rsidR="00BA669A" w:rsidRPr="003D1252">
        <w:rPr>
          <w:szCs w:val="24"/>
        </w:rPr>
        <w:t xml:space="preserve">, para acompanhar e fiscalizar a entrega dos produtos e determinando o que for necessário à regularização de falhas ou defeitos observados. </w:t>
      </w:r>
    </w:p>
    <w:p w14:paraId="1FEC1B97" w14:textId="5C560694" w:rsidR="00BA669A" w:rsidRPr="003D1252" w:rsidRDefault="00BA669A" w:rsidP="006A094A">
      <w:pPr>
        <w:spacing w:line="240" w:lineRule="auto"/>
        <w:ind w:left="-5"/>
        <w:rPr>
          <w:szCs w:val="24"/>
        </w:rPr>
      </w:pPr>
      <w:r w:rsidRPr="003D1252">
        <w:rPr>
          <w:szCs w:val="24"/>
        </w:rPr>
        <w:t>II</w:t>
      </w:r>
      <w:r w:rsidRPr="003D1252">
        <w:rPr>
          <w:b/>
          <w:szCs w:val="24"/>
        </w:rPr>
        <w:t>.</w:t>
      </w:r>
      <w:r w:rsidRPr="003D1252">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E5949BD" w14:textId="42DA24AC" w:rsidR="00BA669A" w:rsidRPr="003D1252" w:rsidRDefault="00BA669A" w:rsidP="006A094A">
      <w:pPr>
        <w:spacing w:line="240" w:lineRule="auto"/>
        <w:rPr>
          <w:szCs w:val="24"/>
        </w:rPr>
      </w:pPr>
      <w:r w:rsidRPr="003D1252">
        <w:rPr>
          <w:szCs w:val="24"/>
        </w:rPr>
        <w:t>III</w:t>
      </w:r>
      <w:r w:rsidRPr="003D1252">
        <w:rPr>
          <w:b/>
          <w:szCs w:val="24"/>
        </w:rPr>
        <w:t>.</w:t>
      </w:r>
      <w:r w:rsidRPr="003D1252">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D0B49A" w14:textId="3CC37D90" w:rsidR="007D1F9B" w:rsidRPr="003D1252" w:rsidRDefault="007D1F9B" w:rsidP="006A094A">
      <w:pPr>
        <w:suppressAutoHyphens/>
        <w:spacing w:line="240" w:lineRule="auto"/>
        <w:ind w:left="11" w:hanging="11"/>
        <w:textAlignment w:val="baseline"/>
        <w:rPr>
          <w:szCs w:val="24"/>
        </w:rPr>
      </w:pPr>
      <w:r w:rsidRPr="003D1252">
        <w:rPr>
          <w:szCs w:val="24"/>
        </w:rPr>
        <w:t>IV.</w:t>
      </w:r>
      <w:r w:rsidRPr="003D1252">
        <w:rPr>
          <w:rFonts w:eastAsia="Arial"/>
          <w:szCs w:val="24"/>
        </w:rPr>
        <w:t xml:space="preserve"> O fiscal do contrato informará a seus superiores e ao gestor do contrato, em tempo hábil para a adoção das medidas convenientes, a situação que demandar decisão ou providência que ultrapasse sua competência, conforme § 2º, art. 117 da Lei nº 14.133/21.</w:t>
      </w:r>
    </w:p>
    <w:p w14:paraId="2F620CBC" w14:textId="77777777" w:rsidR="00C313C4" w:rsidRPr="003D1252" w:rsidRDefault="00C313C4" w:rsidP="006A094A">
      <w:pPr>
        <w:spacing w:line="240" w:lineRule="auto"/>
        <w:ind w:left="0" w:firstLine="0"/>
        <w:rPr>
          <w:bCs/>
          <w:szCs w:val="24"/>
        </w:rPr>
      </w:pPr>
    </w:p>
    <w:p w14:paraId="40352CDB" w14:textId="77777777" w:rsidR="00871C78" w:rsidRPr="003D1252" w:rsidRDefault="00871C78" w:rsidP="006A094A">
      <w:pPr>
        <w:spacing w:line="240" w:lineRule="auto"/>
        <w:rPr>
          <w:b/>
          <w:szCs w:val="24"/>
        </w:rPr>
      </w:pPr>
      <w:r w:rsidRPr="003D1252">
        <w:rPr>
          <w:b/>
          <w:szCs w:val="24"/>
        </w:rPr>
        <w:t>CLÁUSULA QUINTA – DA UTILIZAÇÃO DO CONTRATO</w:t>
      </w:r>
    </w:p>
    <w:p w14:paraId="53069D35" w14:textId="77777777" w:rsidR="00871C78" w:rsidRPr="003D1252" w:rsidRDefault="00871C78" w:rsidP="006A094A">
      <w:pPr>
        <w:spacing w:line="240" w:lineRule="auto"/>
        <w:rPr>
          <w:szCs w:val="24"/>
        </w:rPr>
      </w:pPr>
      <w:r w:rsidRPr="003D1252">
        <w:rPr>
          <w:szCs w:val="24"/>
        </w:rPr>
        <w:t>I - A partir da assinatura deste contrato, a contratada se obriga a cumprir, na sua íntegra, todas as condições estabelecidas, ficando sujeito, inclusive, às penalidades pelo descumprimento de quaisquer de suas cláusulas.</w:t>
      </w:r>
    </w:p>
    <w:p w14:paraId="3FC9D751" w14:textId="77777777" w:rsidR="00871C78" w:rsidRPr="003D1252" w:rsidRDefault="00871C78" w:rsidP="006A094A">
      <w:pPr>
        <w:spacing w:line="240" w:lineRule="auto"/>
        <w:rPr>
          <w:szCs w:val="24"/>
        </w:rPr>
      </w:pPr>
      <w:r w:rsidRPr="003D1252">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D5608D4" w14:textId="77777777" w:rsidR="00871C78" w:rsidRPr="003D1252" w:rsidRDefault="00871C78" w:rsidP="006A094A">
      <w:pPr>
        <w:spacing w:line="240" w:lineRule="auto"/>
        <w:rPr>
          <w:szCs w:val="24"/>
        </w:rPr>
      </w:pPr>
      <w:r w:rsidRPr="003D1252">
        <w:rPr>
          <w:szCs w:val="24"/>
        </w:rPr>
        <w:t>III - O compromisso de entrega só estará caracterizado mediante a retirada da nota de empenho ou recebimento da ordem de fornecimento, o que ocorrer primeiro.</w:t>
      </w:r>
    </w:p>
    <w:p w14:paraId="289D9505" w14:textId="77777777" w:rsidR="00871C78" w:rsidRPr="003D1252" w:rsidRDefault="00871C78" w:rsidP="006A094A">
      <w:pPr>
        <w:spacing w:line="240" w:lineRule="auto"/>
        <w:rPr>
          <w:szCs w:val="24"/>
        </w:rPr>
      </w:pPr>
      <w:r w:rsidRPr="003D1252">
        <w:rPr>
          <w:szCs w:val="24"/>
        </w:rPr>
        <w:t>IV – A contratada fica obrigada a atender todos os pedidos efetuados durante a vigência do contrato, a critério da Administração.</w:t>
      </w:r>
    </w:p>
    <w:p w14:paraId="406A98CA" w14:textId="77777777" w:rsidR="00871C78" w:rsidRPr="003D1252" w:rsidRDefault="00871C78" w:rsidP="006A094A">
      <w:pPr>
        <w:spacing w:line="240" w:lineRule="auto"/>
        <w:rPr>
          <w:szCs w:val="24"/>
        </w:rPr>
      </w:pPr>
      <w:r w:rsidRPr="003D1252">
        <w:rPr>
          <w:szCs w:val="24"/>
        </w:rPr>
        <w:t>V - Quando, por motivo superveniente, o preço inicialmente contratado tornar-se superior ao praticado no mercado, a Administração tomará as seguintes providências:</w:t>
      </w:r>
    </w:p>
    <w:p w14:paraId="54744B28" w14:textId="77777777" w:rsidR="00871C78" w:rsidRPr="003D1252" w:rsidRDefault="00871C78" w:rsidP="006A094A">
      <w:pPr>
        <w:spacing w:line="240" w:lineRule="auto"/>
        <w:rPr>
          <w:szCs w:val="24"/>
        </w:rPr>
      </w:pPr>
      <w:r w:rsidRPr="003D1252">
        <w:rPr>
          <w:szCs w:val="24"/>
        </w:rPr>
        <w:t>a) convocará a contratada visando à negociação para redução dos preços e sua adequação aos praticados no mercado;</w:t>
      </w:r>
    </w:p>
    <w:p w14:paraId="0C742C34" w14:textId="77777777" w:rsidR="00871C78" w:rsidRPr="003D1252" w:rsidRDefault="00871C78" w:rsidP="006A094A">
      <w:pPr>
        <w:spacing w:line="240" w:lineRule="auto"/>
        <w:rPr>
          <w:szCs w:val="24"/>
        </w:rPr>
      </w:pPr>
      <w:r w:rsidRPr="003D1252">
        <w:rPr>
          <w:szCs w:val="24"/>
        </w:rPr>
        <w:t>b) frustrada a negociação, a contratada será liberada do compromisso assumido; e</w:t>
      </w:r>
    </w:p>
    <w:p w14:paraId="5FD0853B" w14:textId="3953439C" w:rsidR="00871C78" w:rsidRPr="003D1252" w:rsidRDefault="00871C78" w:rsidP="006A094A">
      <w:pPr>
        <w:spacing w:line="240" w:lineRule="auto"/>
        <w:rPr>
          <w:szCs w:val="24"/>
        </w:rPr>
      </w:pPr>
      <w:r w:rsidRPr="003D1252">
        <w:rPr>
          <w:szCs w:val="24"/>
        </w:rPr>
        <w:t xml:space="preserve">c) convocará os licitantes remanescentes participantes do certame licitatório que originou o presente contrato, em sua ordem de classificação por </w:t>
      </w:r>
      <w:r w:rsidR="00000453" w:rsidRPr="003D1252">
        <w:rPr>
          <w:szCs w:val="24"/>
        </w:rPr>
        <w:t xml:space="preserve">menor preço </w:t>
      </w:r>
      <w:r w:rsidR="000B3C01" w:rsidRPr="003D1252">
        <w:rPr>
          <w:szCs w:val="24"/>
        </w:rPr>
        <w:t>por item</w:t>
      </w:r>
      <w:r w:rsidRPr="003D1252">
        <w:rPr>
          <w:szCs w:val="24"/>
        </w:rPr>
        <w:t>, visando igual oportunidade de negociação.</w:t>
      </w:r>
    </w:p>
    <w:p w14:paraId="5D940711" w14:textId="77777777" w:rsidR="00871C78" w:rsidRPr="003D1252" w:rsidRDefault="00871C78" w:rsidP="006A094A">
      <w:pPr>
        <w:spacing w:line="240" w:lineRule="auto"/>
        <w:rPr>
          <w:szCs w:val="24"/>
        </w:rPr>
      </w:pPr>
      <w:r w:rsidRPr="003D1252">
        <w:rPr>
          <w:szCs w:val="24"/>
        </w:rPr>
        <w:t>VI - Quando o preço de mercado se tornar superior aos preços contratados, mediante requerimento devidamente comprovado, não puder cumprir o compromisso, o órgão gerenciador poderá:</w:t>
      </w:r>
    </w:p>
    <w:p w14:paraId="12E000D4" w14:textId="4CD681A1" w:rsidR="00871C78" w:rsidRPr="003D1252" w:rsidRDefault="00871C78" w:rsidP="006A094A">
      <w:pPr>
        <w:spacing w:line="240" w:lineRule="auto"/>
        <w:rPr>
          <w:szCs w:val="24"/>
        </w:rPr>
      </w:pPr>
      <w:r w:rsidRPr="003D1252">
        <w:rPr>
          <w:szCs w:val="24"/>
        </w:rPr>
        <w:t>a) liberar a contratada do compromisso assumido, sem aplicação da penalidade, confirmando a veracidade dos motivos e comprovantes apresentados, e se a comunicação ocorrer antes do pedido de fornecimento;</w:t>
      </w:r>
      <w:r w:rsidR="000B3C01" w:rsidRPr="003D1252">
        <w:rPr>
          <w:szCs w:val="24"/>
        </w:rPr>
        <w:t xml:space="preserve"> </w:t>
      </w:r>
      <w:r w:rsidRPr="003D1252">
        <w:rPr>
          <w:szCs w:val="24"/>
        </w:rPr>
        <w:t>e</w:t>
      </w:r>
    </w:p>
    <w:p w14:paraId="368C7CD7" w14:textId="5A31BD04" w:rsidR="00871C78" w:rsidRPr="003D1252" w:rsidRDefault="00871C78" w:rsidP="006A094A">
      <w:pPr>
        <w:spacing w:line="240" w:lineRule="auto"/>
        <w:rPr>
          <w:szCs w:val="24"/>
        </w:rPr>
      </w:pPr>
      <w:r w:rsidRPr="003D1252">
        <w:rPr>
          <w:szCs w:val="24"/>
        </w:rPr>
        <w:t>b) convocar os demais licitantes visando igual oportunidade de negociação</w:t>
      </w:r>
      <w:r w:rsidR="006A094A">
        <w:rPr>
          <w:szCs w:val="24"/>
        </w:rPr>
        <w:t>.</w:t>
      </w:r>
    </w:p>
    <w:p w14:paraId="469E03F2" w14:textId="77777777" w:rsidR="00871C78" w:rsidRPr="003D1252" w:rsidRDefault="00871C78" w:rsidP="00871C78">
      <w:pPr>
        <w:rPr>
          <w:szCs w:val="24"/>
        </w:rPr>
      </w:pPr>
    </w:p>
    <w:p w14:paraId="370A2B76" w14:textId="77777777" w:rsidR="00871C78" w:rsidRPr="003D1252" w:rsidRDefault="00871C78" w:rsidP="00871C78">
      <w:pPr>
        <w:rPr>
          <w:b/>
          <w:szCs w:val="24"/>
        </w:rPr>
      </w:pPr>
      <w:r w:rsidRPr="003D1252">
        <w:rPr>
          <w:b/>
          <w:szCs w:val="24"/>
        </w:rPr>
        <w:t>CLÁUSULA SEXTA - DOS RECURSOS ORÇAMENTÁRIOS</w:t>
      </w:r>
    </w:p>
    <w:p w14:paraId="1C3231D3" w14:textId="77777777" w:rsidR="00871C78" w:rsidRPr="003D1252" w:rsidRDefault="00871C78" w:rsidP="006A094A">
      <w:pPr>
        <w:spacing w:line="240" w:lineRule="auto"/>
        <w:ind w:left="11" w:hanging="11"/>
        <w:rPr>
          <w:szCs w:val="24"/>
        </w:rPr>
      </w:pPr>
      <w:r w:rsidRPr="003D1252">
        <w:rPr>
          <w:szCs w:val="24"/>
        </w:rPr>
        <w:t>Os recursos orçamentários, para fazer frente às despesas do presente contrato, serão alocados quando da emissão das notas de empenho, nas respectivas dotações orçamentárias previstas no orçamento municipal.</w:t>
      </w:r>
    </w:p>
    <w:p w14:paraId="6D537BDB" w14:textId="77777777" w:rsidR="006A094A" w:rsidRPr="006A094A" w:rsidRDefault="006A094A" w:rsidP="006A094A">
      <w:pPr>
        <w:pStyle w:val="PargrafodaLista"/>
        <w:ind w:left="0"/>
        <w:jc w:val="both"/>
        <w:rPr>
          <w:b/>
          <w:bCs/>
        </w:rPr>
      </w:pPr>
      <w:r w:rsidRPr="006A094A">
        <w:rPr>
          <w:b/>
          <w:bCs/>
        </w:rPr>
        <w:t>PA: 2056 / 3390.30.22.00.00.00 – Material de Limpeza e Produtos de Higienização / RV – 1</w:t>
      </w:r>
    </w:p>
    <w:p w14:paraId="36C36497" w14:textId="77777777" w:rsidR="006A094A" w:rsidRPr="006A094A" w:rsidRDefault="006A094A" w:rsidP="006A094A">
      <w:pPr>
        <w:pStyle w:val="PargrafodaLista"/>
        <w:ind w:left="0"/>
        <w:jc w:val="both"/>
        <w:rPr>
          <w:b/>
          <w:bCs/>
        </w:rPr>
      </w:pPr>
      <w:r w:rsidRPr="006A094A">
        <w:rPr>
          <w:b/>
          <w:bCs/>
        </w:rPr>
        <w:t>PA: 2057 / 4490.52.34.00.00.00 – Máquinas, Utensílios e Equipamentos Diversos / RV – 1</w:t>
      </w:r>
    </w:p>
    <w:p w14:paraId="00F6BB38" w14:textId="77777777" w:rsidR="006A094A" w:rsidRPr="006A094A" w:rsidRDefault="006A094A" w:rsidP="006A094A">
      <w:pPr>
        <w:pStyle w:val="PargrafodaLista"/>
        <w:ind w:left="0"/>
        <w:jc w:val="both"/>
        <w:rPr>
          <w:b/>
          <w:bCs/>
        </w:rPr>
      </w:pPr>
      <w:r w:rsidRPr="006A094A">
        <w:rPr>
          <w:b/>
          <w:bCs/>
        </w:rPr>
        <w:t>PA: 2057 / 4490.52.99.00.00.00 – Outros Materiais Permanentes / RV - 1</w:t>
      </w:r>
    </w:p>
    <w:p w14:paraId="1478F5F7" w14:textId="77777777" w:rsidR="006A094A" w:rsidRPr="006A094A" w:rsidRDefault="006A094A" w:rsidP="006A094A">
      <w:pPr>
        <w:pStyle w:val="PargrafodaLista"/>
        <w:ind w:left="0"/>
        <w:jc w:val="both"/>
        <w:rPr>
          <w:b/>
          <w:bCs/>
        </w:rPr>
      </w:pPr>
      <w:r w:rsidRPr="006A094A">
        <w:rPr>
          <w:b/>
          <w:bCs/>
        </w:rPr>
        <w:t>PA: 2058 / 4490.51.81.00.00.00 – Obras e Instalações Não Incorporáveis / RV - 1</w:t>
      </w:r>
    </w:p>
    <w:p w14:paraId="6CA1E41A" w14:textId="77777777" w:rsidR="00871C78" w:rsidRPr="003D1252" w:rsidRDefault="00871C78" w:rsidP="006A094A">
      <w:pPr>
        <w:spacing w:line="240" w:lineRule="auto"/>
        <w:ind w:left="11" w:hanging="11"/>
        <w:rPr>
          <w:szCs w:val="24"/>
        </w:rPr>
      </w:pPr>
    </w:p>
    <w:p w14:paraId="19B8BCCC" w14:textId="77777777" w:rsidR="00871C78" w:rsidRPr="003D1252" w:rsidRDefault="00871C78" w:rsidP="006204EE">
      <w:pPr>
        <w:spacing w:line="276" w:lineRule="auto"/>
        <w:rPr>
          <w:b/>
          <w:szCs w:val="24"/>
        </w:rPr>
      </w:pPr>
      <w:r w:rsidRPr="003D1252">
        <w:rPr>
          <w:b/>
          <w:szCs w:val="24"/>
        </w:rPr>
        <w:t>CLÁUSULA SÉTIMA – DO PAGAMENTO</w:t>
      </w:r>
    </w:p>
    <w:p w14:paraId="70A6A156" w14:textId="77777777" w:rsidR="00E76456" w:rsidRPr="003D1252" w:rsidRDefault="00871C78" w:rsidP="00E76456">
      <w:pPr>
        <w:widowControl w:val="0"/>
        <w:tabs>
          <w:tab w:val="left" w:pos="2150"/>
        </w:tabs>
        <w:autoSpaceDE w:val="0"/>
        <w:autoSpaceDN w:val="0"/>
        <w:ind w:left="0" w:right="-1" w:firstLine="0"/>
        <w:rPr>
          <w:szCs w:val="24"/>
        </w:rPr>
      </w:pPr>
      <w:r w:rsidRPr="003D1252">
        <w:rPr>
          <w:b/>
          <w:szCs w:val="24"/>
        </w:rPr>
        <w:t>7.1</w:t>
      </w:r>
      <w:r w:rsidRPr="003D1252">
        <w:rPr>
          <w:szCs w:val="24"/>
        </w:rPr>
        <w:t xml:space="preserve"> </w:t>
      </w:r>
      <w:r w:rsidR="00E76456" w:rsidRPr="003D1252">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14:paraId="24454EED" w14:textId="6A12270F" w:rsidR="00871C78" w:rsidRPr="003D1252" w:rsidRDefault="00871C78" w:rsidP="00E76456">
      <w:pPr>
        <w:spacing w:line="240" w:lineRule="auto"/>
        <w:rPr>
          <w:b/>
          <w:szCs w:val="24"/>
        </w:rPr>
      </w:pPr>
      <w:proofErr w:type="gramStart"/>
      <w:r w:rsidRPr="003D1252">
        <w:rPr>
          <w:b/>
          <w:szCs w:val="24"/>
        </w:rPr>
        <w:t>7.</w:t>
      </w:r>
      <w:r w:rsidR="00E76456" w:rsidRPr="003D1252">
        <w:rPr>
          <w:b/>
          <w:szCs w:val="24"/>
        </w:rPr>
        <w:t>2</w:t>
      </w:r>
      <w:r w:rsidRPr="003D1252">
        <w:rPr>
          <w:b/>
          <w:szCs w:val="24"/>
        </w:rPr>
        <w:t xml:space="preserve"> </w:t>
      </w:r>
      <w:r w:rsidRPr="003D1252">
        <w:rPr>
          <w:szCs w:val="24"/>
        </w:rPr>
        <w:t>As</w:t>
      </w:r>
      <w:proofErr w:type="gramEnd"/>
      <w:r w:rsidRPr="003D1252">
        <w:rPr>
          <w:szCs w:val="24"/>
        </w:rPr>
        <w:t xml:space="preserve"> notas fiscais/faturas que apresentarem incorreções serão devolvidas à contratada e seu vencimento ocorrerá em 10 (dez) dias após a data de sua apresentação válida.</w:t>
      </w:r>
    </w:p>
    <w:p w14:paraId="11F18D47" w14:textId="6FC83B70" w:rsidR="00871C78" w:rsidRPr="003D1252" w:rsidRDefault="00871C78" w:rsidP="00871C78">
      <w:pPr>
        <w:rPr>
          <w:b/>
          <w:szCs w:val="24"/>
        </w:rPr>
      </w:pPr>
      <w:r w:rsidRPr="003D1252">
        <w:rPr>
          <w:b/>
          <w:szCs w:val="24"/>
        </w:rPr>
        <w:t>7.</w:t>
      </w:r>
      <w:r w:rsidR="00E76456" w:rsidRPr="003D1252">
        <w:rPr>
          <w:b/>
          <w:szCs w:val="24"/>
        </w:rPr>
        <w:t>3</w:t>
      </w:r>
      <w:r w:rsidRPr="003D1252">
        <w:rPr>
          <w:b/>
          <w:szCs w:val="24"/>
        </w:rPr>
        <w:t xml:space="preserve"> </w:t>
      </w:r>
      <w:r w:rsidRPr="003D1252">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7AC59297" w14:textId="793D65A5" w:rsidR="00871C78" w:rsidRPr="003D1252" w:rsidRDefault="00871C78" w:rsidP="00871C78">
      <w:pPr>
        <w:rPr>
          <w:szCs w:val="24"/>
        </w:rPr>
      </w:pPr>
      <w:r w:rsidRPr="003D1252">
        <w:rPr>
          <w:b/>
          <w:szCs w:val="24"/>
        </w:rPr>
        <w:t>7.</w:t>
      </w:r>
      <w:r w:rsidR="00996C27" w:rsidRPr="003D1252">
        <w:rPr>
          <w:szCs w:val="24"/>
        </w:rPr>
        <w:t>4</w:t>
      </w:r>
      <w:r w:rsidRPr="003D1252">
        <w:rPr>
          <w:b/>
          <w:szCs w:val="24"/>
        </w:rPr>
        <w:t xml:space="preserve"> </w:t>
      </w:r>
      <w:r w:rsidRPr="003D1252">
        <w:rPr>
          <w:szCs w:val="24"/>
        </w:rPr>
        <w:t>O CONTRATANTE não fará nenhum pagamento à CONTRATADA antes de paga ou relevada a multa que porventura lhe tenha sido aplicada.</w:t>
      </w:r>
    </w:p>
    <w:p w14:paraId="089594BC" w14:textId="5C5422CD" w:rsidR="00871C78" w:rsidRPr="003D1252" w:rsidRDefault="00871C78" w:rsidP="00871C78">
      <w:pPr>
        <w:rPr>
          <w:szCs w:val="24"/>
        </w:rPr>
      </w:pPr>
      <w:r w:rsidRPr="003D1252">
        <w:rPr>
          <w:b/>
          <w:szCs w:val="24"/>
        </w:rPr>
        <w:t>7.</w:t>
      </w:r>
      <w:r w:rsidR="00996C27" w:rsidRPr="003D1252">
        <w:rPr>
          <w:b/>
          <w:szCs w:val="24"/>
        </w:rPr>
        <w:t>5</w:t>
      </w:r>
      <w:r w:rsidRPr="003D1252">
        <w:rPr>
          <w:szCs w:val="24"/>
        </w:rPr>
        <w:t xml:space="preserve"> O Município reserva-se o direito de su</w:t>
      </w:r>
      <w:r w:rsidR="00686F4D" w:rsidRPr="003D1252">
        <w:rPr>
          <w:szCs w:val="24"/>
        </w:rPr>
        <w:t>spender o pagamento se o objeto contratado</w:t>
      </w:r>
      <w:r w:rsidRPr="003D1252">
        <w:rPr>
          <w:szCs w:val="24"/>
        </w:rPr>
        <w:t xml:space="preserve"> for executado em desacordo com as especificações constantes deste Contrato.</w:t>
      </w:r>
    </w:p>
    <w:p w14:paraId="6D7796BC" w14:textId="7FCEACA2" w:rsidR="00871C78" w:rsidRPr="003D1252" w:rsidRDefault="00871C78" w:rsidP="00871C78">
      <w:pPr>
        <w:rPr>
          <w:szCs w:val="24"/>
        </w:rPr>
      </w:pPr>
      <w:r w:rsidRPr="003D1252">
        <w:rPr>
          <w:b/>
          <w:szCs w:val="24"/>
        </w:rPr>
        <w:t>7.</w:t>
      </w:r>
      <w:r w:rsidR="00996C27" w:rsidRPr="003D1252">
        <w:rPr>
          <w:szCs w:val="24"/>
        </w:rPr>
        <w:t>6</w:t>
      </w:r>
      <w:r w:rsidRPr="003D1252">
        <w:rPr>
          <w:szCs w:val="24"/>
        </w:rPr>
        <w:t xml:space="preserve"> Caso a contratada não seja optante do Simples Nacional, imune ou isenta, estará sujeita a retenção de IR – Imposto de Renda de acordo com a </w:t>
      </w:r>
      <w:r w:rsidRPr="003D1252">
        <w:rPr>
          <w:bCs/>
          <w:szCs w:val="24"/>
        </w:rPr>
        <w:t xml:space="preserve">Instrução Normativa da Receita Federal do Brasil </w:t>
      </w:r>
      <w:proofErr w:type="gramStart"/>
      <w:r w:rsidR="002451AF" w:rsidRPr="003D1252">
        <w:rPr>
          <w:bCs/>
          <w:szCs w:val="24"/>
        </w:rPr>
        <w:t>n.º</w:t>
      </w:r>
      <w:proofErr w:type="gramEnd"/>
      <w:r w:rsidRPr="003D1252">
        <w:rPr>
          <w:bCs/>
          <w:szCs w:val="24"/>
        </w:rPr>
        <w:t xml:space="preserve"> 1.234/2012, observados os percentuais definidos nos anexos da referida Instrução Normativa.</w:t>
      </w:r>
      <w:r w:rsidRPr="003D1252">
        <w:rPr>
          <w:szCs w:val="24"/>
        </w:rPr>
        <w:t xml:space="preserve"> Desta forma, a nota fiscal deverá ser emitida em observância às regras de retenção dispostas na Instrução Normativa RFB nº 1234, de 2012, sob pena de não aceitação.</w:t>
      </w:r>
    </w:p>
    <w:p w14:paraId="1FDE8B1B" w14:textId="77777777" w:rsidR="00871C78" w:rsidRPr="003D1252" w:rsidRDefault="00871C78" w:rsidP="00871C78">
      <w:pPr>
        <w:rPr>
          <w:b/>
          <w:szCs w:val="24"/>
        </w:rPr>
      </w:pPr>
    </w:p>
    <w:p w14:paraId="378B585C" w14:textId="77777777" w:rsidR="00871C78" w:rsidRPr="003D1252" w:rsidRDefault="00871C78" w:rsidP="00987616">
      <w:pPr>
        <w:spacing w:line="240" w:lineRule="auto"/>
        <w:rPr>
          <w:b/>
          <w:szCs w:val="24"/>
        </w:rPr>
      </w:pPr>
      <w:r w:rsidRPr="003D1252">
        <w:rPr>
          <w:b/>
          <w:szCs w:val="24"/>
        </w:rPr>
        <w:t>CLÁUSULA OITAVA - DO REAJUSTAMENTO DOS PREÇOS</w:t>
      </w:r>
    </w:p>
    <w:p w14:paraId="498FA8ED" w14:textId="6558BAE9" w:rsidR="00507770" w:rsidRPr="003D1252" w:rsidRDefault="007D1F9B" w:rsidP="00F94235">
      <w:pPr>
        <w:spacing w:line="240" w:lineRule="auto"/>
        <w:ind w:left="0" w:right="39" w:firstLine="0"/>
        <w:rPr>
          <w:color w:val="auto"/>
          <w:szCs w:val="24"/>
        </w:rPr>
      </w:pPr>
      <w:r w:rsidRPr="003D1252">
        <w:rPr>
          <w:color w:val="auto"/>
          <w:szCs w:val="24"/>
        </w:rPr>
        <w:t>8</w:t>
      </w:r>
      <w:r w:rsidR="00507770" w:rsidRPr="003D1252">
        <w:rPr>
          <w:color w:val="auto"/>
          <w:szCs w:val="24"/>
        </w:rPr>
        <w:t>.1</w:t>
      </w:r>
      <w:r w:rsidRPr="003D1252">
        <w:rPr>
          <w:color w:val="auto"/>
          <w:szCs w:val="24"/>
        </w:rPr>
        <w:t xml:space="preserve">. </w:t>
      </w:r>
      <w:r w:rsidR="00507770" w:rsidRPr="003D1252">
        <w:rPr>
          <w:color w:val="auto"/>
          <w:szCs w:val="24"/>
        </w:rPr>
        <w:t xml:space="preserve">Os preços contratados poderão ser reequilibrados, desde que haja o convencimento do fiscal com base na documentação apresentada pela contratada, sob pena de indeferimento do pedido </w:t>
      </w:r>
    </w:p>
    <w:p w14:paraId="5536B28D" w14:textId="4215C038" w:rsidR="007D1F9B" w:rsidRPr="003D1252" w:rsidRDefault="00F94235" w:rsidP="00507770">
      <w:pPr>
        <w:spacing w:line="240" w:lineRule="auto"/>
        <w:ind w:left="0" w:right="39" w:firstLine="0"/>
        <w:rPr>
          <w:color w:val="auto"/>
          <w:szCs w:val="24"/>
        </w:rPr>
      </w:pPr>
      <w:r w:rsidRPr="003D1252">
        <w:rPr>
          <w:color w:val="auto"/>
          <w:szCs w:val="24"/>
        </w:rPr>
        <w:t>8</w:t>
      </w:r>
      <w:r w:rsidR="007D1F9B" w:rsidRPr="003D1252">
        <w:rPr>
          <w:color w:val="auto"/>
          <w:szCs w:val="24"/>
        </w:rPr>
        <w:t>.</w:t>
      </w:r>
      <w:r w:rsidR="00507770" w:rsidRPr="003D1252">
        <w:rPr>
          <w:color w:val="auto"/>
          <w:szCs w:val="24"/>
        </w:rPr>
        <w:t>2</w:t>
      </w:r>
      <w:r w:rsidR="007D1F9B" w:rsidRPr="003D1252">
        <w:rPr>
          <w:color w:val="auto"/>
          <w:szCs w:val="24"/>
        </w:rPr>
        <w:t xml:space="preserve">. </w:t>
      </w:r>
      <w:r w:rsidR="00507770" w:rsidRPr="003D1252">
        <w:rPr>
          <w:color w:val="auto"/>
          <w:szCs w:val="24"/>
        </w:rPr>
        <w:t>A resposta aos pedidos de revisão dos custos, deverão ser feitas em até 15 (quinze) dias.</w:t>
      </w:r>
    </w:p>
    <w:p w14:paraId="2E6CB6BF" w14:textId="51EA75A8" w:rsidR="007D1F9B" w:rsidRPr="003D1252" w:rsidRDefault="00F94235" w:rsidP="00F94235">
      <w:pPr>
        <w:spacing w:line="240" w:lineRule="auto"/>
        <w:ind w:left="0" w:right="39" w:firstLine="0"/>
        <w:rPr>
          <w:color w:val="auto"/>
          <w:szCs w:val="24"/>
        </w:rPr>
      </w:pPr>
      <w:r w:rsidRPr="003D1252">
        <w:rPr>
          <w:color w:val="auto"/>
          <w:szCs w:val="24"/>
        </w:rPr>
        <w:t>8</w:t>
      </w:r>
      <w:r w:rsidR="007D1F9B" w:rsidRPr="003D1252">
        <w:rPr>
          <w:color w:val="auto"/>
          <w:szCs w:val="24"/>
        </w:rPr>
        <w:t>.</w:t>
      </w:r>
      <w:r w:rsidR="00507770" w:rsidRPr="003D1252">
        <w:rPr>
          <w:color w:val="auto"/>
          <w:szCs w:val="24"/>
        </w:rPr>
        <w:t>3</w:t>
      </w:r>
      <w:r w:rsidR="007D1F9B" w:rsidRPr="003D1252">
        <w:rPr>
          <w:color w:val="auto"/>
          <w:szCs w:val="24"/>
        </w:rPr>
        <w:t xml:space="preserve">. </w:t>
      </w:r>
      <w:r w:rsidR="00507770" w:rsidRPr="003D1252">
        <w:rPr>
          <w:color w:val="auto"/>
          <w:szCs w:val="24"/>
        </w:rPr>
        <w:t>No caso em que a Administração se convencer pelo deferimento da revisão, deverá ser feito de forma concomitante pesquisa de preços de mercado para verificação de que os preços apresentados pelas outras empresas, momento em que deverá ser demonstrada a vantajosidade pela Administração, em que conceder os novos valores à contratada</w:t>
      </w:r>
    </w:p>
    <w:p w14:paraId="2B8041C3" w14:textId="77777777" w:rsidR="006204EE" w:rsidRPr="003D1252" w:rsidRDefault="006204EE" w:rsidP="00987616">
      <w:pPr>
        <w:pStyle w:val="PargrafodaLista"/>
        <w:widowControl w:val="0"/>
        <w:tabs>
          <w:tab w:val="left" w:pos="734"/>
        </w:tabs>
        <w:autoSpaceDE w:val="0"/>
        <w:autoSpaceDN w:val="0"/>
        <w:ind w:left="360" w:right="108"/>
      </w:pPr>
    </w:p>
    <w:p w14:paraId="0E8614A3" w14:textId="502F8ED5" w:rsidR="003704AF" w:rsidRPr="003D1252" w:rsidRDefault="003704AF" w:rsidP="00987616">
      <w:pPr>
        <w:spacing w:line="240" w:lineRule="auto"/>
        <w:ind w:left="0"/>
        <w:rPr>
          <w:b/>
          <w:bCs/>
          <w:szCs w:val="24"/>
        </w:rPr>
      </w:pPr>
      <w:r w:rsidRPr="003D1252">
        <w:rPr>
          <w:b/>
          <w:bCs/>
          <w:szCs w:val="24"/>
        </w:rPr>
        <w:t xml:space="preserve">CLÁUSULA NONA– DA ENTREGA </w:t>
      </w:r>
    </w:p>
    <w:p w14:paraId="43DBC061" w14:textId="77777777" w:rsidR="006A094A" w:rsidRDefault="003704AF" w:rsidP="006A094A">
      <w:pPr>
        <w:suppressAutoHyphens/>
        <w:spacing w:line="240" w:lineRule="auto"/>
        <w:ind w:left="0"/>
        <w:rPr>
          <w:rFonts w:eastAsia="Arial"/>
        </w:rPr>
      </w:pPr>
      <w:r w:rsidRPr="003D1252">
        <w:rPr>
          <w:bCs/>
          <w:color w:val="auto"/>
          <w:szCs w:val="24"/>
        </w:rPr>
        <w:t xml:space="preserve">9.1. </w:t>
      </w:r>
      <w:bookmarkStart w:id="7" w:name="_Hlk191468733"/>
      <w:r w:rsidR="006A094A" w:rsidRPr="006A094A">
        <w:rPr>
          <w:rFonts w:eastAsia="Arial"/>
        </w:rPr>
        <w:t>A entrega deverá ser realizada de forma parcelada, conforme demanda levantada pelo Departamento de Engenharia da Secretaria Municipal de Obras e Urbanismo, em horário de expediente, sem quantidades mínimas, dentro do Município de Rodeio Bonito/RS, área urbana ou rural.</w:t>
      </w:r>
    </w:p>
    <w:p w14:paraId="0F2C731D" w14:textId="22430866"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2</w:t>
      </w:r>
      <w:r w:rsidRPr="003D1252">
        <w:rPr>
          <w:bCs/>
          <w:color w:val="auto"/>
          <w:szCs w:val="24"/>
        </w:rPr>
        <w:t xml:space="preserve">. </w:t>
      </w:r>
      <w:r w:rsidR="006A094A" w:rsidRPr="006A094A">
        <w:rPr>
          <w:rFonts w:eastAsia="Arial"/>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0FAE555F" w14:textId="7B4563A7"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3</w:t>
      </w:r>
      <w:r w:rsidRPr="003D1252">
        <w:rPr>
          <w:bCs/>
          <w:color w:val="auto"/>
          <w:szCs w:val="24"/>
        </w:rPr>
        <w:t xml:space="preserve">. </w:t>
      </w:r>
      <w:r w:rsidR="006A094A" w:rsidRPr="006A094A">
        <w:rPr>
          <w:rFonts w:eastAsia="Arial"/>
        </w:rPr>
        <w:t>Identificado a demanda, o Departamento de Engenharia realizará o levantamento quantitativo dos materiais necessários e encaminhará Ordem de Fornecimento à empresa com informações do local e área dimensionada.</w:t>
      </w:r>
    </w:p>
    <w:p w14:paraId="3AD795DA" w14:textId="6BD963D5"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4</w:t>
      </w:r>
      <w:r w:rsidRPr="003D1252">
        <w:rPr>
          <w:bCs/>
          <w:color w:val="auto"/>
          <w:szCs w:val="24"/>
        </w:rPr>
        <w:t xml:space="preserve">. </w:t>
      </w:r>
      <w:r w:rsidR="006A094A" w:rsidRPr="006A094A">
        <w:rPr>
          <w:rFonts w:eastAsia="Arial"/>
        </w:rPr>
        <w:t xml:space="preserve">No caso de serem identificados danos ou avarias de qualquer tamanho ou natureza nos produtos, seja por defeito de fabricação, transporte, falhas, dentre outros, que afetem ou não o seu uso ou funcionamento, deverá ser realizada a substituição </w:t>
      </w:r>
      <w:proofErr w:type="gramStart"/>
      <w:r w:rsidR="006A094A" w:rsidRPr="006A094A">
        <w:rPr>
          <w:rFonts w:eastAsia="Arial"/>
        </w:rPr>
        <w:t>deste(</w:t>
      </w:r>
      <w:proofErr w:type="gramEnd"/>
      <w:r w:rsidR="006A094A" w:rsidRPr="006A094A">
        <w:rPr>
          <w:rFonts w:eastAsia="Arial"/>
        </w:rPr>
        <w:t>s) pelo fornecedor no prazo de até 05 (cinco) dias.</w:t>
      </w:r>
    </w:p>
    <w:p w14:paraId="65CF9542" w14:textId="73954B79"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5</w:t>
      </w:r>
      <w:r w:rsidRPr="003D1252">
        <w:rPr>
          <w:bCs/>
          <w:color w:val="auto"/>
          <w:szCs w:val="24"/>
        </w:rPr>
        <w:t xml:space="preserve">. </w:t>
      </w:r>
      <w:r w:rsidR="006A094A" w:rsidRPr="006A094A">
        <w:rPr>
          <w:rFonts w:eastAsia="Arial"/>
        </w:rPr>
        <w:t>A substituição total ou parcial do material, somente será admitida por outros de qualidade e especificações iguais ou superior ao original, sob análise e aprovação do Município.</w:t>
      </w:r>
    </w:p>
    <w:p w14:paraId="4F9454CF" w14:textId="42717FA5"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6</w:t>
      </w:r>
      <w:r w:rsidRPr="003D1252">
        <w:rPr>
          <w:bCs/>
          <w:color w:val="auto"/>
          <w:szCs w:val="24"/>
        </w:rPr>
        <w:t xml:space="preserve">. </w:t>
      </w:r>
      <w:r w:rsidR="006A094A" w:rsidRPr="006A094A">
        <w:rPr>
          <w:rFonts w:eastAsia="Arial"/>
        </w:rPr>
        <w:t>Os produtos a serem fornecidos deverão ser de boa qualidade, resistência e durabilidade, conforme padrões reconhecidos no mercado.</w:t>
      </w:r>
    </w:p>
    <w:p w14:paraId="37B573FA" w14:textId="2100CA7A"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7</w:t>
      </w:r>
      <w:r w:rsidRPr="003D1252">
        <w:rPr>
          <w:bCs/>
          <w:color w:val="auto"/>
          <w:szCs w:val="24"/>
        </w:rPr>
        <w:t xml:space="preserve">. </w:t>
      </w:r>
      <w:r w:rsidR="006A094A" w:rsidRPr="006A094A">
        <w:rPr>
          <w:rFonts w:eastAsia="Arial"/>
        </w:rPr>
        <w:t>Os produtos deverão ser entregues em conformidade com as especificações técnicas estabelecidas nos instrumentos de contratação.</w:t>
      </w:r>
    </w:p>
    <w:p w14:paraId="1379FBC2" w14:textId="6F2D45D2"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8</w:t>
      </w:r>
      <w:r w:rsidRPr="003D1252">
        <w:rPr>
          <w:bCs/>
          <w:color w:val="auto"/>
          <w:szCs w:val="24"/>
        </w:rPr>
        <w:t xml:space="preserve">. </w:t>
      </w:r>
      <w:r w:rsidR="006A094A" w:rsidRPr="006A094A">
        <w:rPr>
          <w:rFonts w:eastAsia="Arial"/>
        </w:rPr>
        <w:t xml:space="preserve">Não serão aceitos, em nenhuma hipótese, produtos danificados, avariados, de qualidade inferior, de aparência duvidosa, no que couber. </w:t>
      </w:r>
    </w:p>
    <w:p w14:paraId="1FC3AF7F" w14:textId="7EDB4872" w:rsidR="006A094A" w:rsidRDefault="000E6A17" w:rsidP="006A094A">
      <w:pPr>
        <w:suppressAutoHyphens/>
        <w:spacing w:line="240" w:lineRule="auto"/>
        <w:ind w:left="0"/>
        <w:rPr>
          <w:rFonts w:eastAsia="Arial"/>
        </w:rPr>
      </w:pPr>
      <w:r w:rsidRPr="003D1252">
        <w:rPr>
          <w:bCs/>
          <w:color w:val="auto"/>
          <w:szCs w:val="24"/>
        </w:rPr>
        <w:t>9.</w:t>
      </w:r>
      <w:r>
        <w:rPr>
          <w:bCs/>
          <w:color w:val="auto"/>
          <w:szCs w:val="24"/>
        </w:rPr>
        <w:t>9</w:t>
      </w:r>
      <w:r w:rsidRPr="003D1252">
        <w:rPr>
          <w:bCs/>
          <w:color w:val="auto"/>
          <w:szCs w:val="24"/>
        </w:rPr>
        <w:t xml:space="preserve">. </w:t>
      </w:r>
      <w:r w:rsidR="006A094A" w:rsidRPr="006A094A">
        <w:rPr>
          <w:rFonts w:eastAsia="Arial"/>
        </w:rPr>
        <w:t>Durante o transporte para entrega dos produtos, estes deverão estar corretamente acondicionados a preservar sua integridade.</w:t>
      </w:r>
    </w:p>
    <w:p w14:paraId="3319BDBB" w14:textId="2494905A" w:rsidR="006A094A" w:rsidRDefault="000E6A17" w:rsidP="006A094A">
      <w:pPr>
        <w:suppressAutoHyphens/>
        <w:spacing w:line="240" w:lineRule="auto"/>
        <w:ind w:left="0"/>
        <w:rPr>
          <w:rFonts w:eastAsia="Arial"/>
        </w:rPr>
      </w:pPr>
      <w:r w:rsidRPr="003D1252">
        <w:rPr>
          <w:bCs/>
          <w:color w:val="auto"/>
          <w:szCs w:val="24"/>
        </w:rPr>
        <w:t>9.1</w:t>
      </w:r>
      <w:r>
        <w:rPr>
          <w:bCs/>
          <w:color w:val="auto"/>
          <w:szCs w:val="24"/>
        </w:rPr>
        <w:t>0</w:t>
      </w:r>
      <w:r w:rsidRPr="003D1252">
        <w:rPr>
          <w:bCs/>
          <w:color w:val="auto"/>
          <w:szCs w:val="24"/>
        </w:rPr>
        <w:t xml:space="preserve">. </w:t>
      </w:r>
      <w:r w:rsidR="006A094A" w:rsidRPr="006A094A">
        <w:rPr>
          <w:rFonts w:eastAsia="Arial"/>
        </w:rPr>
        <w:t>O frete para entrega dos materiais nos locais supracitados será Tipo CIF, modalidade de frete em que o fornecedor é responsável por todos os custos e riscos do transporte da mercadoria até ao destinatário</w:t>
      </w:r>
      <w:r w:rsidR="006A094A">
        <w:rPr>
          <w:rFonts w:eastAsia="Arial"/>
        </w:rPr>
        <w:t>.</w:t>
      </w:r>
    </w:p>
    <w:p w14:paraId="0DCB833A" w14:textId="2FFEEEE3" w:rsidR="006A094A" w:rsidRDefault="000E6A17" w:rsidP="006A094A">
      <w:pPr>
        <w:suppressAutoHyphens/>
        <w:spacing w:line="240" w:lineRule="auto"/>
        <w:ind w:left="0"/>
        <w:rPr>
          <w:rFonts w:eastAsia="Arial"/>
        </w:rPr>
      </w:pPr>
      <w:r w:rsidRPr="003D1252">
        <w:rPr>
          <w:bCs/>
          <w:color w:val="auto"/>
          <w:szCs w:val="24"/>
        </w:rPr>
        <w:t>9.1</w:t>
      </w:r>
      <w:r>
        <w:rPr>
          <w:bCs/>
          <w:color w:val="auto"/>
          <w:szCs w:val="24"/>
        </w:rPr>
        <w:t>1</w:t>
      </w:r>
      <w:r w:rsidRPr="003D1252">
        <w:rPr>
          <w:bCs/>
          <w:color w:val="auto"/>
          <w:szCs w:val="24"/>
        </w:rPr>
        <w:t xml:space="preserve">. </w:t>
      </w:r>
      <w:r w:rsidR="006A094A" w:rsidRPr="006A094A">
        <w:rPr>
          <w:rFonts w:eastAsia="Arial"/>
        </w:rPr>
        <w:t>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w:t>
      </w:r>
    </w:p>
    <w:p w14:paraId="194593E8" w14:textId="6587D64D" w:rsidR="006A094A" w:rsidRDefault="000E6A17" w:rsidP="006A094A">
      <w:pPr>
        <w:suppressAutoHyphens/>
        <w:spacing w:line="240" w:lineRule="auto"/>
        <w:ind w:left="0"/>
        <w:rPr>
          <w:rFonts w:eastAsia="Arial"/>
        </w:rPr>
      </w:pPr>
      <w:r w:rsidRPr="003D1252">
        <w:rPr>
          <w:bCs/>
          <w:color w:val="auto"/>
          <w:szCs w:val="24"/>
        </w:rPr>
        <w:t>9.1</w:t>
      </w:r>
      <w:r>
        <w:rPr>
          <w:bCs/>
          <w:color w:val="auto"/>
          <w:szCs w:val="24"/>
        </w:rPr>
        <w:t>2</w:t>
      </w:r>
      <w:r w:rsidRPr="003D1252">
        <w:rPr>
          <w:bCs/>
          <w:color w:val="auto"/>
          <w:szCs w:val="24"/>
        </w:rPr>
        <w:t xml:space="preserve">. </w:t>
      </w:r>
      <w:r w:rsidR="006A094A">
        <w:rPr>
          <w:rFonts w:eastAsia="Arial"/>
          <w:szCs w:val="24"/>
        </w:rPr>
        <w:t>O objeto poderá ser rejeitado, no todo ou em parte, quando em desacordo com as especificações constantes no Termo de Referência e na proposta, sem prejuízo da aplicação das penalidades.</w:t>
      </w:r>
    </w:p>
    <w:p w14:paraId="32DF9F8B" w14:textId="3F615793" w:rsidR="006A094A" w:rsidRPr="006A094A" w:rsidRDefault="000E6A17" w:rsidP="006A094A">
      <w:pPr>
        <w:suppressAutoHyphens/>
        <w:spacing w:line="240" w:lineRule="auto"/>
        <w:ind w:left="0"/>
        <w:rPr>
          <w:rFonts w:eastAsia="Arial"/>
        </w:rPr>
      </w:pPr>
      <w:r w:rsidRPr="003D1252">
        <w:rPr>
          <w:bCs/>
          <w:color w:val="auto"/>
          <w:szCs w:val="24"/>
        </w:rPr>
        <w:t>9.1</w:t>
      </w:r>
      <w:r>
        <w:rPr>
          <w:bCs/>
          <w:color w:val="auto"/>
          <w:szCs w:val="24"/>
        </w:rPr>
        <w:t>3</w:t>
      </w:r>
      <w:r w:rsidRPr="003D1252">
        <w:rPr>
          <w:bCs/>
          <w:color w:val="auto"/>
          <w:szCs w:val="24"/>
        </w:rPr>
        <w:t xml:space="preserve">. </w:t>
      </w:r>
      <w:r w:rsidR="006A094A">
        <w:rPr>
          <w:rFonts w:eastAsia="Arial"/>
          <w:szCs w:val="24"/>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p w14:paraId="55D81451" w14:textId="77777777" w:rsidR="001E76D1" w:rsidRDefault="006204EE" w:rsidP="001E76D1">
      <w:pPr>
        <w:spacing w:line="240" w:lineRule="auto"/>
        <w:ind w:left="0" w:firstLine="0"/>
        <w:rPr>
          <w:bCs/>
          <w:color w:val="auto"/>
          <w:szCs w:val="24"/>
        </w:rPr>
      </w:pPr>
      <w:bookmarkStart w:id="8" w:name="_Hlk191468831"/>
      <w:bookmarkEnd w:id="7"/>
      <w:r w:rsidRPr="003D1252">
        <w:rPr>
          <w:bCs/>
          <w:color w:val="auto"/>
          <w:szCs w:val="24"/>
        </w:rPr>
        <w:t>9.</w:t>
      </w:r>
      <w:r w:rsidR="003D1252" w:rsidRPr="003D1252">
        <w:rPr>
          <w:bCs/>
          <w:color w:val="auto"/>
          <w:szCs w:val="24"/>
        </w:rPr>
        <w:t>14</w:t>
      </w:r>
      <w:r w:rsidRPr="003D1252">
        <w:rPr>
          <w:bCs/>
          <w:color w:val="auto"/>
          <w:szCs w:val="24"/>
        </w:rPr>
        <w:t xml:space="preserve">. </w:t>
      </w:r>
      <w:r w:rsidRPr="003D1252">
        <w:rPr>
          <w:rFonts w:eastAsia="Arial"/>
          <w:bCs/>
          <w:color w:val="auto"/>
          <w:szCs w:val="24"/>
        </w:rPr>
        <w:t>É vedado a subcontratação do objeto.</w:t>
      </w:r>
      <w:bookmarkEnd w:id="8"/>
    </w:p>
    <w:p w14:paraId="7E90FC00" w14:textId="2EF55B01" w:rsidR="001E76D1" w:rsidRPr="001E76D1" w:rsidRDefault="001E76D1" w:rsidP="001E76D1">
      <w:pPr>
        <w:spacing w:line="240" w:lineRule="auto"/>
        <w:ind w:left="0" w:firstLine="0"/>
        <w:rPr>
          <w:bCs/>
          <w:color w:val="auto"/>
          <w:szCs w:val="24"/>
        </w:rPr>
      </w:pPr>
      <w:r>
        <w:rPr>
          <w:rFonts w:eastAsia="Arial"/>
          <w:szCs w:val="24"/>
        </w:rPr>
        <w:t>9.1</w:t>
      </w:r>
      <w:r w:rsidR="000E6A17">
        <w:rPr>
          <w:rFonts w:eastAsia="Arial"/>
          <w:szCs w:val="24"/>
        </w:rPr>
        <w:t>5</w:t>
      </w:r>
      <w:r>
        <w:rPr>
          <w:rFonts w:eastAsia="Arial"/>
          <w:szCs w:val="24"/>
        </w:rPr>
        <w:t xml:space="preserve">. </w:t>
      </w:r>
      <w:r w:rsidRPr="00416792">
        <w:rPr>
          <w:rFonts w:eastAsia="Arial"/>
          <w:szCs w:val="24"/>
        </w:rPr>
        <w:t>O recebimento provisório ou definitivo não excluirá a responsabilidade civil pela solidez e pela segurança do objeto nem a responsabilidade ético-profissional pela perfeita execução do contrato.</w:t>
      </w:r>
    </w:p>
    <w:p w14:paraId="40C1292E" w14:textId="77777777" w:rsidR="00871C78" w:rsidRPr="003D1252" w:rsidRDefault="00871C78" w:rsidP="00067185">
      <w:pPr>
        <w:spacing w:line="240" w:lineRule="auto"/>
        <w:ind w:left="0" w:firstLine="0"/>
        <w:rPr>
          <w:bCs/>
          <w:color w:val="auto"/>
          <w:szCs w:val="24"/>
        </w:rPr>
      </w:pPr>
    </w:p>
    <w:p w14:paraId="4D559C35" w14:textId="4CC90958" w:rsidR="00871C78" w:rsidRPr="003D1252" w:rsidRDefault="003704AF" w:rsidP="00871C78">
      <w:pPr>
        <w:rPr>
          <w:b/>
          <w:szCs w:val="24"/>
        </w:rPr>
      </w:pPr>
      <w:r w:rsidRPr="003D1252">
        <w:rPr>
          <w:b/>
          <w:szCs w:val="24"/>
        </w:rPr>
        <w:t>CLÁUSULA DECIMA</w:t>
      </w:r>
      <w:r w:rsidR="00871C78" w:rsidRPr="003D1252">
        <w:rPr>
          <w:b/>
          <w:szCs w:val="24"/>
        </w:rPr>
        <w:t xml:space="preserve"> - DAS OBRIGAÇÕES DA CONTRATANTE</w:t>
      </w:r>
      <w:r w:rsidR="00CC01E7" w:rsidRPr="003D1252">
        <w:rPr>
          <w:b/>
          <w:szCs w:val="24"/>
        </w:rPr>
        <w:t xml:space="preserve"> E CONTRATADA</w:t>
      </w:r>
    </w:p>
    <w:p w14:paraId="2A08EAFD" w14:textId="23B8CC43" w:rsidR="00CC01E7" w:rsidRPr="003D1252" w:rsidRDefault="003704AF" w:rsidP="00CC01E7">
      <w:pPr>
        <w:pStyle w:val="Corpodetexto"/>
        <w:rPr>
          <w:sz w:val="24"/>
        </w:rPr>
      </w:pPr>
      <w:r w:rsidRPr="003D1252">
        <w:rPr>
          <w:sz w:val="24"/>
        </w:rPr>
        <w:t>10</w:t>
      </w:r>
      <w:r w:rsidR="00871C78" w:rsidRPr="003D1252">
        <w:rPr>
          <w:sz w:val="24"/>
        </w:rPr>
        <w:t xml:space="preserve">.1 </w:t>
      </w:r>
      <w:r w:rsidR="00CC01E7" w:rsidRPr="003D1252">
        <w:rPr>
          <w:sz w:val="24"/>
        </w:rPr>
        <w:t>Das</w:t>
      </w:r>
      <w:r w:rsidR="00CC01E7" w:rsidRPr="003D1252">
        <w:rPr>
          <w:spacing w:val="-2"/>
          <w:sz w:val="24"/>
        </w:rPr>
        <w:t xml:space="preserve"> </w:t>
      </w:r>
      <w:r w:rsidR="00CC01E7" w:rsidRPr="003D1252">
        <w:rPr>
          <w:sz w:val="24"/>
        </w:rPr>
        <w:t>Obrigações</w:t>
      </w:r>
      <w:r w:rsidR="00CC01E7" w:rsidRPr="003D1252">
        <w:rPr>
          <w:spacing w:val="-1"/>
          <w:sz w:val="24"/>
        </w:rPr>
        <w:t xml:space="preserve"> </w:t>
      </w:r>
      <w:r w:rsidR="00CC01E7" w:rsidRPr="003D1252">
        <w:rPr>
          <w:sz w:val="24"/>
        </w:rPr>
        <w:t>e</w:t>
      </w:r>
      <w:r w:rsidR="00CC01E7" w:rsidRPr="003D1252">
        <w:rPr>
          <w:spacing w:val="-4"/>
          <w:sz w:val="24"/>
        </w:rPr>
        <w:t xml:space="preserve"> </w:t>
      </w:r>
      <w:r w:rsidR="00CC01E7" w:rsidRPr="003D1252">
        <w:rPr>
          <w:sz w:val="24"/>
        </w:rPr>
        <w:t>Responsabilidades:</w:t>
      </w:r>
    </w:p>
    <w:p w14:paraId="332BC321" w14:textId="7BDF84C6" w:rsidR="00CC01E7" w:rsidRPr="003D1252" w:rsidRDefault="003704AF" w:rsidP="00427D79">
      <w:pPr>
        <w:pStyle w:val="Corpodetexto"/>
        <w:jc w:val="both"/>
        <w:rPr>
          <w:b w:val="0"/>
          <w:sz w:val="24"/>
        </w:rPr>
      </w:pPr>
      <w:proofErr w:type="gramStart"/>
      <w:r w:rsidRPr="003D1252">
        <w:rPr>
          <w:sz w:val="24"/>
        </w:rPr>
        <w:t>10</w:t>
      </w:r>
      <w:r w:rsidR="00CC01E7" w:rsidRPr="003D1252">
        <w:rPr>
          <w:sz w:val="24"/>
        </w:rPr>
        <w:t>.1.1 Constituem</w:t>
      </w:r>
      <w:proofErr w:type="gramEnd"/>
      <w:r w:rsidR="00CC01E7" w:rsidRPr="003D1252">
        <w:rPr>
          <w:spacing w:val="-7"/>
          <w:sz w:val="24"/>
        </w:rPr>
        <w:t xml:space="preserve"> </w:t>
      </w:r>
      <w:r w:rsidR="00CC01E7" w:rsidRPr="003D1252">
        <w:rPr>
          <w:sz w:val="24"/>
        </w:rPr>
        <w:t>obrigações</w:t>
      </w:r>
      <w:r w:rsidR="00CC01E7" w:rsidRPr="003D1252">
        <w:rPr>
          <w:spacing w:val="-4"/>
          <w:sz w:val="24"/>
        </w:rPr>
        <w:t xml:space="preserve"> </w:t>
      </w:r>
      <w:r w:rsidR="00CC01E7" w:rsidRPr="003D1252">
        <w:rPr>
          <w:sz w:val="24"/>
        </w:rPr>
        <w:t>e</w:t>
      </w:r>
      <w:r w:rsidR="00CC01E7" w:rsidRPr="003D1252">
        <w:rPr>
          <w:spacing w:val="-2"/>
          <w:sz w:val="24"/>
        </w:rPr>
        <w:t xml:space="preserve"> </w:t>
      </w:r>
      <w:r w:rsidR="00CC01E7" w:rsidRPr="003D1252">
        <w:rPr>
          <w:sz w:val="24"/>
        </w:rPr>
        <w:t>responsabilidades</w:t>
      </w:r>
      <w:r w:rsidR="00CC01E7" w:rsidRPr="003D1252">
        <w:rPr>
          <w:spacing w:val="-4"/>
          <w:sz w:val="24"/>
        </w:rPr>
        <w:t xml:space="preserve"> </w:t>
      </w:r>
      <w:r w:rsidR="00CC01E7" w:rsidRPr="003D1252">
        <w:rPr>
          <w:sz w:val="24"/>
        </w:rPr>
        <w:t>da</w:t>
      </w:r>
      <w:r w:rsidR="00CC01E7" w:rsidRPr="003D1252">
        <w:rPr>
          <w:spacing w:val="-3"/>
          <w:sz w:val="24"/>
        </w:rPr>
        <w:t xml:space="preserve"> </w:t>
      </w:r>
      <w:r w:rsidR="00CC01E7" w:rsidRPr="003D1252">
        <w:rPr>
          <w:sz w:val="24"/>
        </w:rPr>
        <w:t>CONTRATANTE</w:t>
      </w:r>
      <w:r w:rsidR="00A14DE7" w:rsidRPr="003D1252">
        <w:rPr>
          <w:sz w:val="24"/>
        </w:rPr>
        <w:t xml:space="preserve"> </w:t>
      </w:r>
      <w:r w:rsidR="00A14DE7" w:rsidRPr="003D1252">
        <w:rPr>
          <w:b w:val="0"/>
          <w:sz w:val="24"/>
        </w:rPr>
        <w:t>além das descritas no Termo de Referência:</w:t>
      </w:r>
    </w:p>
    <w:p w14:paraId="6CE4404B" w14:textId="77777777" w:rsidR="00A14DE7" w:rsidRPr="003D1252" w:rsidRDefault="00A14DE7" w:rsidP="00A14DE7">
      <w:pPr>
        <w:spacing w:after="5" w:line="240" w:lineRule="auto"/>
        <w:rPr>
          <w:szCs w:val="24"/>
        </w:rPr>
      </w:pPr>
      <w:r w:rsidRPr="003D1252">
        <w:rPr>
          <w:b/>
          <w:szCs w:val="24"/>
        </w:rPr>
        <w:t>I</w:t>
      </w:r>
      <w:r w:rsidRPr="003D1252">
        <w:rPr>
          <w:szCs w:val="24"/>
        </w:rPr>
        <w:t xml:space="preserve"> - Notificar a contratada, por escrito, sobre imperfeições, falhas ou qualquer irregularidade encontrada nos produtos entregues para que sejam substituídos. </w:t>
      </w:r>
    </w:p>
    <w:p w14:paraId="0B836420" w14:textId="7E72FEB3" w:rsidR="00A14DE7" w:rsidRPr="003D1252" w:rsidRDefault="00A14DE7" w:rsidP="00A14DE7">
      <w:pPr>
        <w:spacing w:after="5" w:line="240" w:lineRule="auto"/>
        <w:rPr>
          <w:szCs w:val="24"/>
        </w:rPr>
      </w:pPr>
      <w:r w:rsidRPr="003D1252">
        <w:rPr>
          <w:b/>
          <w:szCs w:val="24"/>
        </w:rPr>
        <w:t>II</w:t>
      </w:r>
      <w:r w:rsidRPr="003D1252">
        <w:rPr>
          <w:szCs w:val="24"/>
        </w:rPr>
        <w:t xml:space="preserve"> - Supervisionar e fiscalizar a realização das entregas dos produtos. </w:t>
      </w:r>
    </w:p>
    <w:p w14:paraId="4AA4E23C" w14:textId="77777777" w:rsidR="00A14DE7" w:rsidRPr="003D1252" w:rsidRDefault="00A14DE7" w:rsidP="00A14DE7">
      <w:pPr>
        <w:spacing w:line="240" w:lineRule="auto"/>
        <w:rPr>
          <w:szCs w:val="24"/>
        </w:rPr>
      </w:pPr>
      <w:r w:rsidRPr="003D1252">
        <w:rPr>
          <w:b/>
          <w:szCs w:val="24"/>
        </w:rPr>
        <w:t>III</w:t>
      </w:r>
      <w:r w:rsidRPr="003D1252">
        <w:rPr>
          <w:szCs w:val="24"/>
        </w:rPr>
        <w:t xml:space="preserve"> - Aplicar a Adjudicatária as sanções regulamentares e contratuais. </w:t>
      </w:r>
    </w:p>
    <w:p w14:paraId="328803FF" w14:textId="77777777" w:rsidR="00A14DE7" w:rsidRPr="003D1252" w:rsidRDefault="00A14DE7" w:rsidP="00A14DE7">
      <w:pPr>
        <w:spacing w:line="240" w:lineRule="auto"/>
        <w:rPr>
          <w:szCs w:val="24"/>
        </w:rPr>
      </w:pPr>
      <w:r w:rsidRPr="003D1252">
        <w:rPr>
          <w:b/>
          <w:bCs/>
          <w:szCs w:val="24"/>
        </w:rPr>
        <w:t>IV -</w:t>
      </w:r>
      <w:r w:rsidRPr="003D1252">
        <w:rPr>
          <w:szCs w:val="24"/>
        </w:rPr>
        <w:t xml:space="preserve"> Prestar as informações e os esclarecimentos atinentes ao objeto, que venham a ser solicitados pela Contratada. </w:t>
      </w:r>
    </w:p>
    <w:p w14:paraId="270E0C34" w14:textId="77777777" w:rsidR="00A14DE7" w:rsidRPr="003D1252" w:rsidRDefault="00A14DE7" w:rsidP="00A14DE7">
      <w:pPr>
        <w:rPr>
          <w:b/>
          <w:szCs w:val="24"/>
        </w:rPr>
      </w:pPr>
      <w:r w:rsidRPr="003D1252">
        <w:rPr>
          <w:b/>
          <w:szCs w:val="24"/>
        </w:rPr>
        <w:t>V</w:t>
      </w:r>
      <w:r w:rsidRPr="003D1252">
        <w:rPr>
          <w:szCs w:val="24"/>
        </w:rPr>
        <w:t xml:space="preserve"> - Cumprir todas as obrigações assumidas através do Edital e Contrato, efetuando os pagamentos devidos nas condições estabelecidas.</w:t>
      </w:r>
    </w:p>
    <w:p w14:paraId="60F6F411" w14:textId="77777777" w:rsidR="00A14DE7" w:rsidRPr="003D1252" w:rsidRDefault="00A14DE7" w:rsidP="00A14DE7">
      <w:pPr>
        <w:rPr>
          <w:szCs w:val="24"/>
        </w:rPr>
      </w:pPr>
      <w:r w:rsidRPr="003D1252">
        <w:rPr>
          <w:b/>
          <w:szCs w:val="24"/>
        </w:rPr>
        <w:t>VI</w:t>
      </w:r>
      <w:r w:rsidRPr="003D1252">
        <w:rPr>
          <w:szCs w:val="24"/>
        </w:rPr>
        <w:t>- Manifestar-se formalmente em todos os atos relativos à execução do Edital de Licitação e o Termo de Referência, bem como do Termo de Contrato, em especial quanto à aplicação de sanções, alterações e repactuações da mesma.</w:t>
      </w:r>
    </w:p>
    <w:p w14:paraId="7CFE0D75" w14:textId="77777777" w:rsidR="00A14DE7" w:rsidRPr="003D1252" w:rsidRDefault="00A14DE7" w:rsidP="00A14DE7">
      <w:pPr>
        <w:rPr>
          <w:szCs w:val="24"/>
        </w:rPr>
      </w:pPr>
      <w:r w:rsidRPr="003D1252">
        <w:rPr>
          <w:b/>
          <w:szCs w:val="24"/>
        </w:rPr>
        <w:t>VII</w:t>
      </w:r>
      <w:r w:rsidRPr="003D1252">
        <w:rPr>
          <w:szCs w:val="24"/>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957472D" w14:textId="77777777" w:rsidR="00A14DE7" w:rsidRPr="003D1252" w:rsidRDefault="00A14DE7" w:rsidP="00A14DE7">
      <w:pPr>
        <w:rPr>
          <w:szCs w:val="24"/>
        </w:rPr>
      </w:pPr>
      <w:r w:rsidRPr="003D1252">
        <w:rPr>
          <w:b/>
          <w:szCs w:val="24"/>
        </w:rPr>
        <w:t>VIII</w:t>
      </w:r>
      <w:r w:rsidRPr="003D1252">
        <w:rPr>
          <w:szCs w:val="24"/>
        </w:rPr>
        <w:t xml:space="preserve"> - Os materiais entregues serão avaliados pela qualidade, podendo a contratante recusar o recebimento. </w:t>
      </w:r>
    </w:p>
    <w:p w14:paraId="0F789C71" w14:textId="77777777" w:rsidR="00CC01E7" w:rsidRPr="003D1252" w:rsidRDefault="00CC01E7" w:rsidP="00CC01E7">
      <w:pPr>
        <w:pStyle w:val="Corpodetexto"/>
        <w:jc w:val="both"/>
        <w:rPr>
          <w:sz w:val="24"/>
        </w:rPr>
      </w:pPr>
    </w:p>
    <w:p w14:paraId="1E11052C" w14:textId="0AFC1546" w:rsidR="00CC01E7" w:rsidRPr="003D1252" w:rsidRDefault="003704AF" w:rsidP="00CC01E7">
      <w:pPr>
        <w:pStyle w:val="Corpodetexto"/>
        <w:jc w:val="both"/>
        <w:rPr>
          <w:sz w:val="24"/>
        </w:rPr>
      </w:pPr>
      <w:proofErr w:type="gramStart"/>
      <w:r w:rsidRPr="003D1252">
        <w:rPr>
          <w:sz w:val="24"/>
        </w:rPr>
        <w:t>10</w:t>
      </w:r>
      <w:r w:rsidR="00686F4D" w:rsidRPr="003D1252">
        <w:rPr>
          <w:sz w:val="24"/>
        </w:rPr>
        <w:t>.1</w:t>
      </w:r>
      <w:r w:rsidR="00360984" w:rsidRPr="003D1252">
        <w:rPr>
          <w:sz w:val="24"/>
        </w:rPr>
        <w:t xml:space="preserve">.2 </w:t>
      </w:r>
      <w:r w:rsidR="00D703C1" w:rsidRPr="003D1252">
        <w:rPr>
          <w:sz w:val="24"/>
        </w:rPr>
        <w:t xml:space="preserve"> </w:t>
      </w:r>
      <w:r w:rsidR="00CC01E7" w:rsidRPr="003D1252">
        <w:rPr>
          <w:sz w:val="24"/>
        </w:rPr>
        <w:t>Constituem</w:t>
      </w:r>
      <w:proofErr w:type="gramEnd"/>
      <w:r w:rsidR="00CC01E7" w:rsidRPr="003D1252">
        <w:rPr>
          <w:spacing w:val="-7"/>
          <w:sz w:val="24"/>
        </w:rPr>
        <w:t xml:space="preserve"> </w:t>
      </w:r>
      <w:r w:rsidR="00CC01E7" w:rsidRPr="003D1252">
        <w:rPr>
          <w:sz w:val="24"/>
        </w:rPr>
        <w:t>obrigações</w:t>
      </w:r>
      <w:r w:rsidR="00CC01E7" w:rsidRPr="003D1252">
        <w:rPr>
          <w:spacing w:val="-4"/>
          <w:sz w:val="24"/>
        </w:rPr>
        <w:t xml:space="preserve"> </w:t>
      </w:r>
      <w:r w:rsidR="00CC01E7" w:rsidRPr="003D1252">
        <w:rPr>
          <w:sz w:val="24"/>
        </w:rPr>
        <w:t>e</w:t>
      </w:r>
      <w:r w:rsidR="00CC01E7" w:rsidRPr="003D1252">
        <w:rPr>
          <w:spacing w:val="-2"/>
          <w:sz w:val="24"/>
        </w:rPr>
        <w:t xml:space="preserve"> </w:t>
      </w:r>
      <w:r w:rsidR="00CC01E7" w:rsidRPr="003D1252">
        <w:rPr>
          <w:sz w:val="24"/>
        </w:rPr>
        <w:t>responsabilidades</w:t>
      </w:r>
      <w:r w:rsidR="00CC01E7" w:rsidRPr="003D1252">
        <w:rPr>
          <w:spacing w:val="-5"/>
          <w:sz w:val="24"/>
        </w:rPr>
        <w:t xml:space="preserve"> </w:t>
      </w:r>
      <w:r w:rsidR="00CC01E7" w:rsidRPr="003D1252">
        <w:rPr>
          <w:sz w:val="24"/>
        </w:rPr>
        <w:t>da</w:t>
      </w:r>
      <w:r w:rsidR="00CC01E7" w:rsidRPr="003D1252">
        <w:rPr>
          <w:spacing w:val="-2"/>
          <w:sz w:val="24"/>
        </w:rPr>
        <w:t xml:space="preserve"> </w:t>
      </w:r>
      <w:r w:rsidR="00CC01E7" w:rsidRPr="003D1252">
        <w:rPr>
          <w:sz w:val="24"/>
        </w:rPr>
        <w:t>CONTRATADA:</w:t>
      </w:r>
    </w:p>
    <w:p w14:paraId="01982A3E" w14:textId="3DC7190F" w:rsidR="00686F4D" w:rsidRPr="003D1252" w:rsidRDefault="00686F4D" w:rsidP="00686F4D">
      <w:pPr>
        <w:rPr>
          <w:b/>
          <w:szCs w:val="24"/>
        </w:rPr>
      </w:pPr>
      <w:r w:rsidRPr="003D1252">
        <w:rPr>
          <w:szCs w:val="24"/>
        </w:rPr>
        <w:t xml:space="preserve">Constituem obrigações </w:t>
      </w:r>
      <w:r w:rsidR="00A14DE7" w:rsidRPr="003D1252">
        <w:rPr>
          <w:szCs w:val="24"/>
        </w:rPr>
        <w:t>e</w:t>
      </w:r>
      <w:r w:rsidR="00A14DE7" w:rsidRPr="003D1252">
        <w:rPr>
          <w:spacing w:val="-2"/>
          <w:szCs w:val="24"/>
        </w:rPr>
        <w:t xml:space="preserve"> </w:t>
      </w:r>
      <w:r w:rsidR="00A14DE7" w:rsidRPr="003D1252">
        <w:rPr>
          <w:szCs w:val="24"/>
        </w:rPr>
        <w:t>responsabilidades</w:t>
      </w:r>
      <w:r w:rsidR="00A14DE7" w:rsidRPr="003D1252">
        <w:rPr>
          <w:spacing w:val="-4"/>
          <w:szCs w:val="24"/>
        </w:rPr>
        <w:t xml:space="preserve"> </w:t>
      </w:r>
      <w:r w:rsidRPr="003D1252">
        <w:rPr>
          <w:szCs w:val="24"/>
        </w:rPr>
        <w:t>da CONTRATADA, além das descritas no Termo de Referência</w:t>
      </w:r>
    </w:p>
    <w:p w14:paraId="45993D4D" w14:textId="77777777" w:rsidR="00686F4D" w:rsidRPr="003D1252" w:rsidRDefault="00686F4D" w:rsidP="00686F4D">
      <w:pPr>
        <w:rPr>
          <w:szCs w:val="24"/>
        </w:rPr>
      </w:pPr>
      <w:r w:rsidRPr="003D1252">
        <w:rPr>
          <w:b/>
          <w:szCs w:val="24"/>
        </w:rPr>
        <w:t>I</w:t>
      </w:r>
      <w:r w:rsidRPr="003D1252">
        <w:rPr>
          <w:szCs w:val="24"/>
        </w:rPr>
        <w:t xml:space="preserve"> - A contratada deverá manter compatibilidade com as obrigações assumidas, todas as condições de habilitação e qualificação exigidas, inclusive aquelas relativas às especificações. </w:t>
      </w:r>
    </w:p>
    <w:p w14:paraId="22D19655" w14:textId="77777777" w:rsidR="00686F4D" w:rsidRPr="003D1252" w:rsidRDefault="00686F4D" w:rsidP="00686F4D">
      <w:pPr>
        <w:spacing w:after="5" w:line="240" w:lineRule="auto"/>
        <w:rPr>
          <w:szCs w:val="24"/>
        </w:rPr>
      </w:pPr>
      <w:r w:rsidRPr="003D1252">
        <w:rPr>
          <w:b/>
          <w:szCs w:val="24"/>
        </w:rPr>
        <w:t>II</w:t>
      </w:r>
      <w:r w:rsidRPr="003D1252">
        <w:rPr>
          <w:szCs w:val="24"/>
        </w:rPr>
        <w:t xml:space="preserve"> - Responsabilizar-se pelos vícios e danos decorrentes do produto, de acordo com o Código de Defesa do Consumidor (Lei nº. 8.078, de 1990). </w:t>
      </w:r>
    </w:p>
    <w:p w14:paraId="5D80F446" w14:textId="77777777" w:rsidR="00686F4D" w:rsidRPr="003D1252" w:rsidRDefault="00686F4D" w:rsidP="00686F4D">
      <w:pPr>
        <w:spacing w:after="5" w:line="240" w:lineRule="auto"/>
        <w:rPr>
          <w:szCs w:val="24"/>
        </w:rPr>
      </w:pPr>
      <w:r w:rsidRPr="003D1252">
        <w:rPr>
          <w:b/>
          <w:szCs w:val="24"/>
        </w:rPr>
        <w:t xml:space="preserve">III </w:t>
      </w:r>
      <w:r w:rsidRPr="003D1252">
        <w:rPr>
          <w:szCs w:val="24"/>
        </w:rPr>
        <w:t xml:space="preserve">- Comunicar por escrito a Administração, qualquer anormalidade de caráter urgente e prestar os esclarecimentos que julgar necessário. </w:t>
      </w:r>
    </w:p>
    <w:p w14:paraId="37280084" w14:textId="77777777" w:rsidR="00686F4D" w:rsidRPr="003D1252" w:rsidRDefault="00686F4D" w:rsidP="00686F4D">
      <w:pPr>
        <w:spacing w:line="240" w:lineRule="auto"/>
        <w:rPr>
          <w:szCs w:val="24"/>
        </w:rPr>
      </w:pPr>
      <w:r w:rsidRPr="003D1252">
        <w:rPr>
          <w:b/>
          <w:szCs w:val="24"/>
        </w:rPr>
        <w:t xml:space="preserve">IV </w:t>
      </w:r>
      <w:r w:rsidRPr="003D1252">
        <w:rPr>
          <w:szCs w:val="24"/>
        </w:rPr>
        <w:t xml:space="preserve">- Acatar as determinações dos responsáveis pelo recebimento e conferência dos produtos. </w:t>
      </w:r>
    </w:p>
    <w:p w14:paraId="14A88EB0" w14:textId="77777777" w:rsidR="00686F4D" w:rsidRPr="003D1252" w:rsidRDefault="00686F4D" w:rsidP="00686F4D">
      <w:pPr>
        <w:spacing w:line="240" w:lineRule="auto"/>
        <w:rPr>
          <w:szCs w:val="24"/>
        </w:rPr>
      </w:pPr>
      <w:r w:rsidRPr="003D1252">
        <w:rPr>
          <w:b/>
          <w:szCs w:val="24"/>
        </w:rPr>
        <w:t>V</w:t>
      </w:r>
      <w:r w:rsidRPr="003D1252">
        <w:rPr>
          <w:szCs w:val="24"/>
        </w:rPr>
        <w:t xml:space="preserve"> - Arcar com todos os encargos decorrentes da presente contratação, especialmente os referentes a fretes, taxas, seguros, encargos sociais e trabalhistas. </w:t>
      </w:r>
    </w:p>
    <w:p w14:paraId="2176BB66" w14:textId="77777777" w:rsidR="00686F4D" w:rsidRPr="003D1252" w:rsidRDefault="00686F4D" w:rsidP="00686F4D">
      <w:pPr>
        <w:spacing w:after="5" w:line="240" w:lineRule="auto"/>
        <w:rPr>
          <w:szCs w:val="24"/>
        </w:rPr>
      </w:pPr>
      <w:r w:rsidRPr="003D1252">
        <w:rPr>
          <w:b/>
          <w:szCs w:val="24"/>
        </w:rPr>
        <w:t>VI</w:t>
      </w:r>
      <w:r w:rsidRPr="003D1252">
        <w:rPr>
          <w:szCs w:val="24"/>
        </w:rPr>
        <w:t xml:space="preserve"> - Aceitar, nas mesmas condições, os acréscimos ou supressões que se fizerem necessárias, dentro do limite permitido pelo art. 125 da Lei 14.133/2021 do valor contratado inicialmente. </w:t>
      </w:r>
    </w:p>
    <w:p w14:paraId="62FFFA24" w14:textId="77777777" w:rsidR="00686F4D" w:rsidRPr="003D1252" w:rsidRDefault="00686F4D" w:rsidP="00686F4D">
      <w:pPr>
        <w:spacing w:after="5" w:line="240" w:lineRule="auto"/>
        <w:rPr>
          <w:szCs w:val="24"/>
        </w:rPr>
      </w:pPr>
      <w:r w:rsidRPr="003D1252">
        <w:rPr>
          <w:b/>
          <w:szCs w:val="24"/>
        </w:rPr>
        <w:t>VII</w:t>
      </w:r>
      <w:r w:rsidRPr="003D1252">
        <w:rPr>
          <w:szCs w:val="24"/>
        </w:rPr>
        <w:t xml:space="preserve">- Entregar os itens no prazo indicado pela Contratante, em estrita observância das especificações do Termo de Referência, acompanhado da respectiva nota fiscal. </w:t>
      </w:r>
    </w:p>
    <w:p w14:paraId="112C18DD" w14:textId="77777777" w:rsidR="00686F4D" w:rsidRPr="003D1252" w:rsidRDefault="00686F4D" w:rsidP="00686F4D">
      <w:pPr>
        <w:spacing w:line="240" w:lineRule="auto"/>
        <w:rPr>
          <w:szCs w:val="24"/>
        </w:rPr>
      </w:pPr>
      <w:r w:rsidRPr="003D1252">
        <w:rPr>
          <w:b/>
          <w:szCs w:val="24"/>
        </w:rPr>
        <w:t>VIII</w:t>
      </w:r>
      <w:r w:rsidRPr="003D1252">
        <w:rPr>
          <w:szCs w:val="24"/>
        </w:rPr>
        <w:t xml:space="preserve"> - Abster-se de subcontratar total ou parcialmente o objeto deste contrato. </w:t>
      </w:r>
    </w:p>
    <w:p w14:paraId="60AE49D2" w14:textId="77777777" w:rsidR="006E0253" w:rsidRPr="003D1252" w:rsidRDefault="006E0253" w:rsidP="006E0253">
      <w:pPr>
        <w:ind w:left="0" w:firstLine="0"/>
        <w:rPr>
          <w:szCs w:val="24"/>
        </w:rPr>
      </w:pPr>
    </w:p>
    <w:p w14:paraId="3DE8F7AD" w14:textId="2D645B54" w:rsidR="00871C78" w:rsidRPr="003D1252" w:rsidRDefault="00360984" w:rsidP="00871C78">
      <w:pPr>
        <w:rPr>
          <w:b/>
          <w:szCs w:val="24"/>
        </w:rPr>
      </w:pPr>
      <w:r w:rsidRPr="003D1252">
        <w:rPr>
          <w:b/>
          <w:szCs w:val="24"/>
        </w:rPr>
        <w:t>CLÁUSULA DÉCIMA</w:t>
      </w:r>
      <w:r w:rsidR="003704AF" w:rsidRPr="003D1252">
        <w:rPr>
          <w:b/>
          <w:szCs w:val="24"/>
        </w:rPr>
        <w:t xml:space="preserve"> PRIMEIRA</w:t>
      </w:r>
      <w:r w:rsidR="00871C78" w:rsidRPr="003D1252">
        <w:rPr>
          <w:b/>
          <w:szCs w:val="24"/>
        </w:rPr>
        <w:t xml:space="preserve"> – DAS SANÇÕES ADMINISTRATIVAS/ PENALIDADES</w:t>
      </w:r>
    </w:p>
    <w:p w14:paraId="2D7284E9" w14:textId="51313E2F" w:rsidR="00871C78" w:rsidRPr="003D1252" w:rsidRDefault="00871C78" w:rsidP="00871C78">
      <w:pPr>
        <w:spacing w:line="240" w:lineRule="auto"/>
        <w:ind w:left="-5"/>
        <w:rPr>
          <w:szCs w:val="24"/>
        </w:rPr>
      </w:pPr>
      <w:r w:rsidRPr="003D1252">
        <w:rPr>
          <w:b/>
          <w:szCs w:val="24"/>
        </w:rPr>
        <w:t>1</w:t>
      </w:r>
      <w:r w:rsidR="000F58AD" w:rsidRPr="003D1252">
        <w:rPr>
          <w:b/>
          <w:szCs w:val="24"/>
        </w:rPr>
        <w:t>1</w:t>
      </w:r>
      <w:r w:rsidRPr="003D1252">
        <w:rPr>
          <w:b/>
          <w:szCs w:val="24"/>
        </w:rPr>
        <w:t>.1.</w:t>
      </w:r>
      <w:r w:rsidRPr="003D1252">
        <w:rPr>
          <w:szCs w:val="24"/>
        </w:rPr>
        <w:t xml:space="preserve"> A contratada será responsabilizada administrativamente pelas seguintes infrações: </w:t>
      </w:r>
    </w:p>
    <w:p w14:paraId="1D61A90D" w14:textId="77777777" w:rsidR="00871C78" w:rsidRPr="003D1252" w:rsidRDefault="00871C78" w:rsidP="00871C78">
      <w:pPr>
        <w:spacing w:line="240" w:lineRule="auto"/>
        <w:ind w:left="221" w:hanging="221"/>
        <w:rPr>
          <w:szCs w:val="24"/>
        </w:rPr>
      </w:pPr>
      <w:r w:rsidRPr="003D1252">
        <w:rPr>
          <w:b/>
          <w:szCs w:val="24"/>
        </w:rPr>
        <w:t>I</w:t>
      </w:r>
      <w:r w:rsidRPr="003D1252">
        <w:rPr>
          <w:szCs w:val="24"/>
        </w:rPr>
        <w:t xml:space="preserve"> - </w:t>
      </w:r>
      <w:proofErr w:type="gramStart"/>
      <w:r w:rsidRPr="003D1252">
        <w:rPr>
          <w:szCs w:val="24"/>
        </w:rPr>
        <w:t>dar</w:t>
      </w:r>
      <w:proofErr w:type="gramEnd"/>
      <w:r w:rsidRPr="003D1252">
        <w:rPr>
          <w:szCs w:val="24"/>
        </w:rPr>
        <w:t xml:space="preserve"> causa à inexecução parcial do contrato; </w:t>
      </w:r>
    </w:p>
    <w:p w14:paraId="469F195C" w14:textId="77777777" w:rsidR="00871C78" w:rsidRPr="003D1252" w:rsidRDefault="00871C78" w:rsidP="00871C78">
      <w:pPr>
        <w:spacing w:line="240" w:lineRule="auto"/>
        <w:ind w:hanging="221"/>
        <w:rPr>
          <w:szCs w:val="24"/>
        </w:rPr>
      </w:pPr>
      <w:r w:rsidRPr="003D1252">
        <w:rPr>
          <w:szCs w:val="24"/>
        </w:rPr>
        <w:t xml:space="preserve">    </w:t>
      </w:r>
      <w:r w:rsidRPr="003D1252">
        <w:rPr>
          <w:b/>
          <w:szCs w:val="24"/>
        </w:rPr>
        <w:t>II</w:t>
      </w:r>
      <w:r w:rsidRPr="003D1252">
        <w:rPr>
          <w:szCs w:val="24"/>
        </w:rPr>
        <w:t xml:space="preserve"> - </w:t>
      </w:r>
      <w:proofErr w:type="gramStart"/>
      <w:r w:rsidRPr="003D1252">
        <w:rPr>
          <w:szCs w:val="24"/>
        </w:rPr>
        <w:t>dar</w:t>
      </w:r>
      <w:proofErr w:type="gramEnd"/>
      <w:r w:rsidRPr="003D1252">
        <w:rPr>
          <w:szCs w:val="24"/>
        </w:rPr>
        <w:t xml:space="preserve"> causa à inexecução parcial do contrato que cause grave dano à Administração, ao funcionamento dos serviços públicos ou ao interesse coletivo; </w:t>
      </w:r>
    </w:p>
    <w:p w14:paraId="609CBCC1" w14:textId="77777777" w:rsidR="00871C78" w:rsidRPr="003D1252" w:rsidRDefault="00871C78" w:rsidP="00871C78">
      <w:pPr>
        <w:spacing w:line="240" w:lineRule="auto"/>
        <w:rPr>
          <w:szCs w:val="24"/>
        </w:rPr>
      </w:pPr>
      <w:r w:rsidRPr="003D1252">
        <w:rPr>
          <w:b/>
          <w:szCs w:val="24"/>
        </w:rPr>
        <w:t>III</w:t>
      </w:r>
      <w:r w:rsidRPr="003D1252">
        <w:rPr>
          <w:szCs w:val="24"/>
        </w:rPr>
        <w:t xml:space="preserve"> - dar causa à inexecução total do contrato; </w:t>
      </w:r>
    </w:p>
    <w:p w14:paraId="78022C40" w14:textId="77777777" w:rsidR="00871C78" w:rsidRPr="003D1252" w:rsidRDefault="00871C78" w:rsidP="00871C78">
      <w:pPr>
        <w:spacing w:line="240" w:lineRule="auto"/>
        <w:rPr>
          <w:szCs w:val="24"/>
        </w:rPr>
      </w:pPr>
      <w:r w:rsidRPr="003D1252">
        <w:rPr>
          <w:b/>
          <w:szCs w:val="24"/>
        </w:rPr>
        <w:t>IV</w:t>
      </w:r>
      <w:r w:rsidRPr="003D1252">
        <w:rPr>
          <w:szCs w:val="24"/>
        </w:rPr>
        <w:t xml:space="preserve"> - </w:t>
      </w:r>
      <w:proofErr w:type="gramStart"/>
      <w:r w:rsidRPr="003D1252">
        <w:rPr>
          <w:szCs w:val="24"/>
        </w:rPr>
        <w:t>deixar</w:t>
      </w:r>
      <w:proofErr w:type="gramEnd"/>
      <w:r w:rsidRPr="003D1252">
        <w:rPr>
          <w:szCs w:val="24"/>
        </w:rPr>
        <w:t xml:space="preserve"> de entregar a documentação exigida para o certame; </w:t>
      </w:r>
    </w:p>
    <w:p w14:paraId="066881EC" w14:textId="77777777" w:rsidR="00871C78" w:rsidRPr="003D1252" w:rsidRDefault="00871C78" w:rsidP="00871C78">
      <w:pPr>
        <w:spacing w:line="240" w:lineRule="auto"/>
        <w:rPr>
          <w:szCs w:val="24"/>
        </w:rPr>
      </w:pPr>
      <w:r w:rsidRPr="003D1252">
        <w:rPr>
          <w:b/>
          <w:szCs w:val="24"/>
        </w:rPr>
        <w:t>V</w:t>
      </w:r>
      <w:r w:rsidRPr="003D1252">
        <w:rPr>
          <w:szCs w:val="24"/>
        </w:rPr>
        <w:t xml:space="preserve"> - </w:t>
      </w:r>
      <w:proofErr w:type="gramStart"/>
      <w:r w:rsidRPr="003D1252">
        <w:rPr>
          <w:szCs w:val="24"/>
        </w:rPr>
        <w:t>não</w:t>
      </w:r>
      <w:proofErr w:type="gramEnd"/>
      <w:r w:rsidRPr="003D1252">
        <w:rPr>
          <w:szCs w:val="24"/>
        </w:rPr>
        <w:t xml:space="preserve"> manter a proposta, salvo em decorrência de fato superveniente devidamente justificado; </w:t>
      </w:r>
    </w:p>
    <w:p w14:paraId="724CF926" w14:textId="77777777" w:rsidR="00871C78" w:rsidRPr="003D1252" w:rsidRDefault="00871C78" w:rsidP="00871C78">
      <w:pPr>
        <w:spacing w:after="5" w:line="240" w:lineRule="auto"/>
        <w:rPr>
          <w:szCs w:val="24"/>
        </w:rPr>
      </w:pPr>
      <w:r w:rsidRPr="003D1252">
        <w:rPr>
          <w:b/>
          <w:szCs w:val="24"/>
        </w:rPr>
        <w:t>VI</w:t>
      </w:r>
      <w:r w:rsidRPr="003D1252">
        <w:rPr>
          <w:szCs w:val="24"/>
        </w:rPr>
        <w:t xml:space="preserve"> - </w:t>
      </w:r>
      <w:proofErr w:type="gramStart"/>
      <w:r w:rsidRPr="003D1252">
        <w:rPr>
          <w:szCs w:val="24"/>
        </w:rPr>
        <w:t>não</w:t>
      </w:r>
      <w:proofErr w:type="gramEnd"/>
      <w:r w:rsidRPr="003D1252">
        <w:rPr>
          <w:szCs w:val="24"/>
        </w:rPr>
        <w:t xml:space="preserve"> celebrar o contrato ou não entregar a documentação exigida para a contratação, quando convocado dentro do prazo de validade de sua proposta; </w:t>
      </w:r>
    </w:p>
    <w:p w14:paraId="0DFF0C69" w14:textId="77777777" w:rsidR="00871C78" w:rsidRPr="003D1252" w:rsidRDefault="00871C78" w:rsidP="00871C78">
      <w:pPr>
        <w:spacing w:after="5" w:line="240" w:lineRule="auto"/>
        <w:rPr>
          <w:szCs w:val="24"/>
        </w:rPr>
      </w:pPr>
      <w:r w:rsidRPr="003D1252">
        <w:rPr>
          <w:b/>
          <w:szCs w:val="24"/>
        </w:rPr>
        <w:t>VII</w:t>
      </w:r>
      <w:r w:rsidRPr="003D1252">
        <w:rPr>
          <w:szCs w:val="24"/>
        </w:rPr>
        <w:t xml:space="preserve"> - ensejar o retardamento da execução ou da entrega do objeto da licitação sem motivo justificado; </w:t>
      </w:r>
    </w:p>
    <w:p w14:paraId="0C8BD750" w14:textId="77777777" w:rsidR="00871C78" w:rsidRPr="003D1252" w:rsidRDefault="00871C78" w:rsidP="00871C78">
      <w:pPr>
        <w:spacing w:after="5" w:line="240" w:lineRule="auto"/>
        <w:rPr>
          <w:szCs w:val="24"/>
        </w:rPr>
      </w:pPr>
      <w:r w:rsidRPr="003D1252">
        <w:rPr>
          <w:b/>
          <w:szCs w:val="24"/>
        </w:rPr>
        <w:t>VIII</w:t>
      </w:r>
      <w:r w:rsidRPr="003D1252">
        <w:rPr>
          <w:szCs w:val="24"/>
        </w:rPr>
        <w:t xml:space="preserve"> - apresentar declaração ou documentação falsa exigida para o certame ou prestar declaração falsa durante a licitação ou a execução do contrato; </w:t>
      </w:r>
    </w:p>
    <w:p w14:paraId="6BCFD042" w14:textId="77777777" w:rsidR="00871C78" w:rsidRPr="003D1252" w:rsidRDefault="00871C78" w:rsidP="00871C78">
      <w:pPr>
        <w:spacing w:line="240" w:lineRule="auto"/>
        <w:rPr>
          <w:szCs w:val="24"/>
        </w:rPr>
      </w:pPr>
      <w:r w:rsidRPr="003D1252">
        <w:rPr>
          <w:b/>
          <w:szCs w:val="24"/>
        </w:rPr>
        <w:t>IX</w:t>
      </w:r>
      <w:r w:rsidRPr="003D1252">
        <w:rPr>
          <w:szCs w:val="24"/>
        </w:rPr>
        <w:t xml:space="preserve"> - </w:t>
      </w:r>
      <w:proofErr w:type="gramStart"/>
      <w:r w:rsidRPr="003D1252">
        <w:rPr>
          <w:szCs w:val="24"/>
        </w:rPr>
        <w:t>fraudar</w:t>
      </w:r>
      <w:proofErr w:type="gramEnd"/>
      <w:r w:rsidRPr="003D1252">
        <w:rPr>
          <w:szCs w:val="24"/>
        </w:rPr>
        <w:t xml:space="preserve"> a licitação ou praticar ato fraudulento na execução do contrato; </w:t>
      </w:r>
    </w:p>
    <w:p w14:paraId="1E7556A9" w14:textId="77777777" w:rsidR="00871C78" w:rsidRPr="003D1252" w:rsidRDefault="00871C78" w:rsidP="00871C78">
      <w:pPr>
        <w:spacing w:line="240" w:lineRule="auto"/>
        <w:rPr>
          <w:szCs w:val="24"/>
        </w:rPr>
      </w:pPr>
      <w:r w:rsidRPr="003D1252">
        <w:rPr>
          <w:b/>
          <w:szCs w:val="24"/>
        </w:rPr>
        <w:t>X</w:t>
      </w:r>
      <w:r w:rsidRPr="003D1252">
        <w:rPr>
          <w:szCs w:val="24"/>
        </w:rPr>
        <w:t xml:space="preserve"> - </w:t>
      </w:r>
      <w:proofErr w:type="gramStart"/>
      <w:r w:rsidRPr="003D1252">
        <w:rPr>
          <w:szCs w:val="24"/>
        </w:rPr>
        <w:t>comportar-se</w:t>
      </w:r>
      <w:proofErr w:type="gramEnd"/>
      <w:r w:rsidRPr="003D1252">
        <w:rPr>
          <w:szCs w:val="24"/>
        </w:rPr>
        <w:t xml:space="preserve"> de modo inidôneo ou cometer fraude de qualquer natureza; </w:t>
      </w:r>
    </w:p>
    <w:p w14:paraId="168A4D6A" w14:textId="77777777" w:rsidR="00871C78" w:rsidRPr="003D1252" w:rsidRDefault="00871C78" w:rsidP="00871C78">
      <w:pPr>
        <w:spacing w:line="240" w:lineRule="auto"/>
        <w:rPr>
          <w:szCs w:val="24"/>
        </w:rPr>
      </w:pPr>
      <w:r w:rsidRPr="003D1252">
        <w:rPr>
          <w:b/>
          <w:szCs w:val="24"/>
        </w:rPr>
        <w:t>XI</w:t>
      </w:r>
      <w:r w:rsidRPr="003D1252">
        <w:rPr>
          <w:szCs w:val="24"/>
        </w:rPr>
        <w:t xml:space="preserve"> - praticar atos ilícitos com vistas a frustrar os objetivos da licitação; </w:t>
      </w:r>
    </w:p>
    <w:p w14:paraId="52C8A1F1" w14:textId="77777777" w:rsidR="00871C78" w:rsidRPr="003D1252" w:rsidRDefault="00871C78" w:rsidP="00871C78">
      <w:pPr>
        <w:spacing w:line="240" w:lineRule="auto"/>
        <w:rPr>
          <w:b/>
          <w:szCs w:val="24"/>
        </w:rPr>
      </w:pPr>
      <w:r w:rsidRPr="003D1252">
        <w:rPr>
          <w:b/>
          <w:szCs w:val="24"/>
        </w:rPr>
        <w:t xml:space="preserve">XII - </w:t>
      </w:r>
      <w:r w:rsidRPr="003D1252">
        <w:rPr>
          <w:szCs w:val="24"/>
        </w:rPr>
        <w:t>praticar ato lesivo previsto no art. 5º da Lei nº 12.846, de 1º de agosto de 2013</w:t>
      </w:r>
      <w:r w:rsidRPr="003D1252">
        <w:rPr>
          <w:szCs w:val="24"/>
          <w:u w:val="single" w:color="000000"/>
        </w:rPr>
        <w:t>.</w:t>
      </w:r>
      <w:r w:rsidRPr="003D1252">
        <w:rPr>
          <w:b/>
          <w:szCs w:val="24"/>
        </w:rPr>
        <w:t xml:space="preserve"> </w:t>
      </w:r>
    </w:p>
    <w:p w14:paraId="75F96A7F" w14:textId="77777777" w:rsidR="00871C78" w:rsidRPr="003D1252" w:rsidRDefault="00871C78" w:rsidP="00871C78">
      <w:pPr>
        <w:spacing w:line="240" w:lineRule="auto"/>
        <w:rPr>
          <w:szCs w:val="24"/>
        </w:rPr>
      </w:pPr>
      <w:r w:rsidRPr="003D1252">
        <w:rPr>
          <w:b/>
          <w:szCs w:val="24"/>
        </w:rPr>
        <w:t>XII</w:t>
      </w:r>
      <w:r w:rsidRPr="003D1252">
        <w:rPr>
          <w:szCs w:val="24"/>
        </w:rPr>
        <w:t xml:space="preserve"> - recusar-se a enviar o detalhamento da proposta quando exigível; </w:t>
      </w:r>
    </w:p>
    <w:p w14:paraId="7C778311" w14:textId="77777777" w:rsidR="00871C78" w:rsidRPr="003D1252" w:rsidRDefault="00871C78" w:rsidP="00871C78">
      <w:pPr>
        <w:spacing w:line="240" w:lineRule="auto"/>
        <w:rPr>
          <w:szCs w:val="24"/>
        </w:rPr>
      </w:pPr>
      <w:r w:rsidRPr="003D1252">
        <w:rPr>
          <w:b/>
          <w:szCs w:val="24"/>
        </w:rPr>
        <w:t>XIII</w:t>
      </w:r>
      <w:r w:rsidRPr="003D1252">
        <w:rPr>
          <w:szCs w:val="24"/>
        </w:rPr>
        <w:t xml:space="preserve"> - pedir para ser desclassificado quando encerrada a etapa competitiva; ou  </w:t>
      </w:r>
    </w:p>
    <w:p w14:paraId="0FEC29FA" w14:textId="77777777" w:rsidR="00871C78" w:rsidRPr="003D1252" w:rsidRDefault="00871C78" w:rsidP="00871C78">
      <w:pPr>
        <w:spacing w:line="240" w:lineRule="auto"/>
        <w:rPr>
          <w:szCs w:val="24"/>
        </w:rPr>
      </w:pPr>
      <w:r w:rsidRPr="003D1252">
        <w:rPr>
          <w:b/>
          <w:szCs w:val="24"/>
        </w:rPr>
        <w:t>XIV</w:t>
      </w:r>
      <w:r w:rsidRPr="003D1252">
        <w:rPr>
          <w:szCs w:val="24"/>
        </w:rPr>
        <w:t xml:space="preserve"> - deixar de apresentar amostra ou apresentar amostra falsificada ou deteriorada; </w:t>
      </w:r>
    </w:p>
    <w:p w14:paraId="7213069A" w14:textId="77777777" w:rsidR="00871C78" w:rsidRPr="003D1252" w:rsidRDefault="00871C78" w:rsidP="00871C78">
      <w:pPr>
        <w:spacing w:line="240" w:lineRule="auto"/>
        <w:rPr>
          <w:szCs w:val="24"/>
        </w:rPr>
      </w:pPr>
      <w:r w:rsidRPr="003D1252">
        <w:rPr>
          <w:b/>
          <w:szCs w:val="24"/>
        </w:rPr>
        <w:t>XV</w:t>
      </w:r>
      <w:r w:rsidRPr="003D1252">
        <w:rPr>
          <w:szCs w:val="24"/>
        </w:rPr>
        <w:t xml:space="preserve"> - </w:t>
      </w:r>
      <w:proofErr w:type="gramStart"/>
      <w:r w:rsidRPr="003D1252">
        <w:rPr>
          <w:szCs w:val="24"/>
        </w:rPr>
        <w:t>apresentar</w:t>
      </w:r>
      <w:proofErr w:type="gramEnd"/>
      <w:r w:rsidRPr="003D1252">
        <w:rPr>
          <w:szCs w:val="24"/>
        </w:rPr>
        <w:t xml:space="preserve"> proposta ou amostra em desacordo com as especificações do edital e seus anexos </w:t>
      </w:r>
    </w:p>
    <w:p w14:paraId="5EF13748" w14:textId="77777777" w:rsidR="00871C78" w:rsidRPr="003D1252" w:rsidRDefault="00871C78" w:rsidP="00871C78">
      <w:pPr>
        <w:spacing w:line="240" w:lineRule="auto"/>
        <w:rPr>
          <w:szCs w:val="24"/>
        </w:rPr>
      </w:pPr>
      <w:r w:rsidRPr="003D1252">
        <w:rPr>
          <w:b/>
          <w:szCs w:val="24"/>
        </w:rPr>
        <w:t>XVI</w:t>
      </w:r>
      <w:r w:rsidRPr="003D1252">
        <w:rPr>
          <w:szCs w:val="24"/>
        </w:rPr>
        <w:t xml:space="preserve"> - recusar-se, sem justificativa, a assinar o contrato ou a ata de registro de preço, ou a aceitar ou retirar o instrumento equivalente no prazo estabelecido pela Administração; </w:t>
      </w:r>
    </w:p>
    <w:p w14:paraId="66E2B060" w14:textId="77777777" w:rsidR="00871C78" w:rsidRPr="003D1252" w:rsidRDefault="00871C78" w:rsidP="00871C78">
      <w:pPr>
        <w:spacing w:line="240" w:lineRule="auto"/>
        <w:rPr>
          <w:szCs w:val="24"/>
        </w:rPr>
      </w:pPr>
      <w:r w:rsidRPr="003D1252">
        <w:rPr>
          <w:b/>
          <w:szCs w:val="24"/>
        </w:rPr>
        <w:t>XVII</w:t>
      </w:r>
      <w:r w:rsidRPr="003D1252">
        <w:rPr>
          <w:szCs w:val="24"/>
        </w:rPr>
        <w:t xml:space="preserve"> - agir em conluio ou em desconformidade com a lei;  </w:t>
      </w:r>
    </w:p>
    <w:p w14:paraId="2195504F" w14:textId="77777777" w:rsidR="00871C78" w:rsidRPr="003D1252" w:rsidRDefault="00871C78" w:rsidP="00871C78">
      <w:pPr>
        <w:spacing w:line="240" w:lineRule="auto"/>
        <w:rPr>
          <w:szCs w:val="24"/>
        </w:rPr>
      </w:pPr>
      <w:r w:rsidRPr="003D1252">
        <w:rPr>
          <w:b/>
          <w:szCs w:val="24"/>
        </w:rPr>
        <w:t>XVIII</w:t>
      </w:r>
      <w:r w:rsidRPr="003D1252">
        <w:rPr>
          <w:szCs w:val="24"/>
        </w:rPr>
        <w:t xml:space="preserve"> - induzir deliberadamente a erro no julgamento;  </w:t>
      </w:r>
    </w:p>
    <w:p w14:paraId="78369CB8" w14:textId="1DD90D5C" w:rsidR="00871C78" w:rsidRPr="003D1252" w:rsidRDefault="00871C78" w:rsidP="00871C78">
      <w:pPr>
        <w:spacing w:line="240" w:lineRule="auto"/>
        <w:ind w:left="-5"/>
        <w:rPr>
          <w:b/>
          <w:szCs w:val="24"/>
        </w:rPr>
      </w:pPr>
      <w:r w:rsidRPr="003D1252">
        <w:rPr>
          <w:b/>
          <w:szCs w:val="24"/>
        </w:rPr>
        <w:t>1</w:t>
      </w:r>
      <w:r w:rsidR="000F58AD" w:rsidRPr="003D1252">
        <w:rPr>
          <w:b/>
          <w:szCs w:val="24"/>
        </w:rPr>
        <w:t>1</w:t>
      </w:r>
      <w:r w:rsidRPr="003D1252">
        <w:rPr>
          <w:b/>
          <w:szCs w:val="24"/>
        </w:rPr>
        <w:t>.2.</w:t>
      </w:r>
      <w:r w:rsidRPr="003D1252">
        <w:rPr>
          <w:szCs w:val="24"/>
        </w:rPr>
        <w:t xml:space="preserve"> Serão aplicadas ao responsável pelas infrações administrativas previstas no item 12.1 deste, as seguintes sanções: </w:t>
      </w:r>
    </w:p>
    <w:p w14:paraId="62273D9F" w14:textId="77777777" w:rsidR="00871C78" w:rsidRPr="003D1252" w:rsidRDefault="00871C78" w:rsidP="00871C78">
      <w:pPr>
        <w:spacing w:line="240" w:lineRule="auto"/>
        <w:rPr>
          <w:szCs w:val="24"/>
        </w:rPr>
      </w:pPr>
      <w:r w:rsidRPr="003D1252">
        <w:rPr>
          <w:b/>
          <w:szCs w:val="24"/>
        </w:rPr>
        <w:t>I</w:t>
      </w:r>
      <w:r w:rsidRPr="003D1252">
        <w:rPr>
          <w:szCs w:val="24"/>
        </w:rPr>
        <w:t xml:space="preserve"> - </w:t>
      </w:r>
      <w:proofErr w:type="gramStart"/>
      <w:r w:rsidRPr="003D1252">
        <w:rPr>
          <w:szCs w:val="24"/>
        </w:rPr>
        <w:t>advertência</w:t>
      </w:r>
      <w:proofErr w:type="gramEnd"/>
      <w:r w:rsidRPr="003D1252">
        <w:rPr>
          <w:szCs w:val="24"/>
        </w:rPr>
        <w:t xml:space="preserve">; </w:t>
      </w:r>
    </w:p>
    <w:p w14:paraId="1673E37E" w14:textId="77777777" w:rsidR="00871C78" w:rsidRPr="003D1252" w:rsidRDefault="00871C78" w:rsidP="00871C78">
      <w:pPr>
        <w:spacing w:after="5" w:line="240" w:lineRule="auto"/>
        <w:rPr>
          <w:szCs w:val="24"/>
        </w:rPr>
      </w:pPr>
      <w:r w:rsidRPr="003D1252">
        <w:rPr>
          <w:b/>
          <w:szCs w:val="24"/>
        </w:rPr>
        <w:t>II</w:t>
      </w:r>
      <w:r w:rsidRPr="003D1252">
        <w:rPr>
          <w:szCs w:val="24"/>
        </w:rPr>
        <w:t xml:space="preserve"> - </w:t>
      </w:r>
      <w:proofErr w:type="gramStart"/>
      <w:r w:rsidRPr="003D1252">
        <w:rPr>
          <w:szCs w:val="24"/>
        </w:rPr>
        <w:t>multa</w:t>
      </w:r>
      <w:proofErr w:type="gramEnd"/>
      <w:r w:rsidRPr="003D1252">
        <w:rPr>
          <w:szCs w:val="24"/>
        </w:rPr>
        <w:t xml:space="preserve"> de no mínimo 0,5% (cinco décimos por cento) e máximo de 30% (trinta por cento) do valor do objeto licitado ou contratado; </w:t>
      </w:r>
    </w:p>
    <w:p w14:paraId="76EB0D5F" w14:textId="77777777" w:rsidR="00871C78" w:rsidRPr="003D1252" w:rsidRDefault="00871C78" w:rsidP="00871C78">
      <w:pPr>
        <w:spacing w:after="5" w:line="240" w:lineRule="auto"/>
        <w:rPr>
          <w:szCs w:val="24"/>
        </w:rPr>
      </w:pPr>
      <w:r w:rsidRPr="003D1252">
        <w:rPr>
          <w:b/>
          <w:szCs w:val="24"/>
        </w:rPr>
        <w:t>III</w:t>
      </w:r>
      <w:r w:rsidRPr="003D1252">
        <w:rPr>
          <w:szCs w:val="24"/>
        </w:rPr>
        <w:t xml:space="preserve"> - impedimento de licitar e contratar, no âmbito da Administração Pública direta e indireta do órgão licitante, pelo prazo máximo de 3 (três) anos. </w:t>
      </w:r>
    </w:p>
    <w:p w14:paraId="326CE2FC" w14:textId="77777777" w:rsidR="00871C78" w:rsidRPr="003D1252" w:rsidRDefault="00871C78" w:rsidP="00871C78">
      <w:pPr>
        <w:spacing w:after="5" w:line="240" w:lineRule="auto"/>
        <w:rPr>
          <w:szCs w:val="24"/>
        </w:rPr>
      </w:pPr>
      <w:r w:rsidRPr="003D1252">
        <w:rPr>
          <w:b/>
          <w:szCs w:val="24"/>
        </w:rPr>
        <w:t>IV</w:t>
      </w:r>
      <w:r w:rsidRPr="003D1252">
        <w:rPr>
          <w:szCs w:val="24"/>
        </w:rPr>
        <w:t xml:space="preserve"> - </w:t>
      </w:r>
      <w:proofErr w:type="gramStart"/>
      <w:r w:rsidRPr="003D1252">
        <w:rPr>
          <w:szCs w:val="24"/>
        </w:rPr>
        <w:t>declaração</w:t>
      </w:r>
      <w:proofErr w:type="gramEnd"/>
      <w:r w:rsidRPr="003D1252">
        <w:rPr>
          <w:szCs w:val="24"/>
        </w:rPr>
        <w:t xml:space="preserve"> de inidoneidade para licitar ou contratar no âmbito da Administração Pública direta e indireta de todos os entes federativos, pelo prazo mínimo de 3 (três) anos e máximo de 6 (seis) anos. </w:t>
      </w:r>
    </w:p>
    <w:p w14:paraId="164C9F90" w14:textId="786BC72B" w:rsidR="00871C78" w:rsidRPr="003D1252" w:rsidRDefault="00AC4716" w:rsidP="00AC4716">
      <w:pPr>
        <w:pStyle w:val="PargrafodaLista"/>
        <w:ind w:left="0"/>
      </w:pPr>
      <w:r w:rsidRPr="003D1252">
        <w:rPr>
          <w:b/>
          <w:bCs/>
        </w:rPr>
        <w:t>1</w:t>
      </w:r>
      <w:r w:rsidR="000F58AD" w:rsidRPr="003D1252">
        <w:rPr>
          <w:b/>
          <w:bCs/>
        </w:rPr>
        <w:t>1</w:t>
      </w:r>
      <w:r w:rsidRPr="003D1252">
        <w:rPr>
          <w:b/>
          <w:bCs/>
        </w:rPr>
        <w:t>.3.</w:t>
      </w:r>
      <w:r w:rsidRPr="003D1252">
        <w:t xml:space="preserve"> </w:t>
      </w:r>
      <w:r w:rsidR="00871C78" w:rsidRPr="003D1252">
        <w:t xml:space="preserve">As sanções previstas nas alíneas “a”, “c” e “d” do item 12.2. </w:t>
      </w:r>
      <w:proofErr w:type="gramStart"/>
      <w:r w:rsidR="00871C78" w:rsidRPr="003D1252">
        <w:t>do</w:t>
      </w:r>
      <w:proofErr w:type="gramEnd"/>
      <w:r w:rsidR="00871C78" w:rsidRPr="003D1252">
        <w:t xml:space="preserve"> presente poderão ser aplicadas cumulativamente com a prevista na alínea “b” do mesmo item. </w:t>
      </w:r>
    </w:p>
    <w:p w14:paraId="14920BC4" w14:textId="75C94DE0" w:rsidR="00871C78"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.4.</w:t>
      </w:r>
      <w:r w:rsidRPr="003D1252">
        <w:rPr>
          <w:szCs w:val="24"/>
        </w:rPr>
        <w:t xml:space="preserve"> </w:t>
      </w:r>
      <w:r w:rsidR="00871C78" w:rsidRPr="003D1252">
        <w:rPr>
          <w:szCs w:val="24"/>
        </w:rPr>
        <w:t xml:space="preserve">A aplicação de multa de mora não impedirá que a Administração a converta em compensatória e promova a extinção unilateral do contrato com a aplicação cumulada de outras sanções, conforme previsto no item 12.2 do presente.  </w:t>
      </w:r>
    </w:p>
    <w:p w14:paraId="41DA1760" w14:textId="26ADA440" w:rsidR="00871C78" w:rsidRPr="003D1252" w:rsidRDefault="00AC4716" w:rsidP="00AC4716">
      <w:pPr>
        <w:spacing w:after="5"/>
        <w:ind w:left="0"/>
        <w:rPr>
          <w:szCs w:val="24"/>
        </w:rPr>
      </w:pPr>
      <w:r w:rsidRPr="003D1252">
        <w:rPr>
          <w:b/>
          <w:bCs/>
          <w:szCs w:val="24"/>
        </w:rPr>
        <w:t>1</w:t>
      </w:r>
      <w:r w:rsidR="000F58AD" w:rsidRPr="003D1252">
        <w:rPr>
          <w:b/>
          <w:bCs/>
          <w:szCs w:val="24"/>
        </w:rPr>
        <w:t>1</w:t>
      </w:r>
      <w:r w:rsidRPr="003D1252">
        <w:rPr>
          <w:b/>
          <w:bCs/>
          <w:szCs w:val="24"/>
        </w:rPr>
        <w:t>.5.</w:t>
      </w:r>
      <w:r w:rsidRPr="003D1252">
        <w:rPr>
          <w:szCs w:val="24"/>
        </w:rPr>
        <w:t xml:space="preserve"> </w:t>
      </w:r>
      <w:r w:rsidR="00871C78" w:rsidRPr="003D1252">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6BF880D" w14:textId="69519064" w:rsidR="00871C78" w:rsidRPr="003D1252" w:rsidRDefault="00AC4716" w:rsidP="00AC4716">
      <w:pPr>
        <w:spacing w:after="5"/>
        <w:ind w:left="-10" w:firstLine="0"/>
        <w:rPr>
          <w:szCs w:val="24"/>
        </w:rPr>
      </w:pPr>
      <w:r w:rsidRPr="003D1252">
        <w:rPr>
          <w:b/>
          <w:bCs/>
          <w:szCs w:val="24"/>
        </w:rPr>
        <w:t>1</w:t>
      </w:r>
      <w:r w:rsidR="000F58AD" w:rsidRPr="003D1252">
        <w:rPr>
          <w:b/>
          <w:bCs/>
          <w:szCs w:val="24"/>
        </w:rPr>
        <w:t>1</w:t>
      </w:r>
      <w:r w:rsidRPr="003D1252">
        <w:rPr>
          <w:b/>
          <w:bCs/>
          <w:szCs w:val="24"/>
        </w:rPr>
        <w:t>.6.</w:t>
      </w:r>
      <w:r w:rsidRPr="003D1252">
        <w:rPr>
          <w:szCs w:val="24"/>
        </w:rPr>
        <w:t xml:space="preserve"> </w:t>
      </w:r>
      <w:r w:rsidR="00871C78" w:rsidRPr="003D1252">
        <w:rPr>
          <w:szCs w:val="24"/>
        </w:rPr>
        <w:t xml:space="preserve">A aplicação das sanções previstas no item 12.2. </w:t>
      </w:r>
      <w:proofErr w:type="gramStart"/>
      <w:r w:rsidR="00871C78" w:rsidRPr="003D1252">
        <w:rPr>
          <w:szCs w:val="24"/>
        </w:rPr>
        <w:t>deste</w:t>
      </w:r>
      <w:proofErr w:type="gramEnd"/>
      <w:r w:rsidR="00871C78" w:rsidRPr="003D1252">
        <w:rPr>
          <w:szCs w:val="24"/>
        </w:rPr>
        <w:t xml:space="preserve"> não exclui, em hipótese alguma, a obrigação de reparação integral do dano causado à Administração Pública. </w:t>
      </w:r>
    </w:p>
    <w:p w14:paraId="307A3990" w14:textId="52D40CE6" w:rsidR="00181176" w:rsidRPr="003D1252" w:rsidRDefault="000F58AD" w:rsidP="00181176">
      <w:pPr>
        <w:spacing w:after="5"/>
        <w:ind w:left="0" w:firstLine="0"/>
        <w:rPr>
          <w:szCs w:val="24"/>
        </w:rPr>
      </w:pPr>
      <w:r w:rsidRPr="003D1252">
        <w:rPr>
          <w:b/>
          <w:bCs/>
          <w:szCs w:val="24"/>
        </w:rPr>
        <w:t>11</w:t>
      </w:r>
      <w:r w:rsidR="00181176" w:rsidRPr="003D1252">
        <w:rPr>
          <w:b/>
          <w:bCs/>
          <w:szCs w:val="24"/>
        </w:rPr>
        <w:t xml:space="preserve">.7. </w:t>
      </w:r>
      <w:r w:rsidR="00871C78" w:rsidRPr="003D1252">
        <w:rPr>
          <w:szCs w:val="24"/>
        </w:rPr>
        <w:t xml:space="preserve">Na aplicação da sanção prevista no item 12.2, alínea “b”, do presente, será facultada a defesa do interessado no prazo de 15 (quinze) dias úteis, contado da data de sua intimação. </w:t>
      </w:r>
    </w:p>
    <w:p w14:paraId="13016888" w14:textId="4C1CD4B8" w:rsidR="00AC4716" w:rsidRPr="003D1252" w:rsidRDefault="000F58AD" w:rsidP="00181176">
      <w:pPr>
        <w:spacing w:after="5"/>
        <w:ind w:left="0" w:firstLine="0"/>
        <w:rPr>
          <w:szCs w:val="24"/>
        </w:rPr>
      </w:pPr>
      <w:r w:rsidRPr="003D1252">
        <w:rPr>
          <w:b/>
          <w:bCs/>
          <w:szCs w:val="24"/>
        </w:rPr>
        <w:t>11</w:t>
      </w:r>
      <w:r w:rsidR="00181176" w:rsidRPr="003D1252">
        <w:rPr>
          <w:b/>
          <w:bCs/>
          <w:szCs w:val="24"/>
        </w:rPr>
        <w:t>.8.</w:t>
      </w:r>
      <w:r w:rsidR="00181176" w:rsidRPr="003D1252">
        <w:rPr>
          <w:szCs w:val="24"/>
        </w:rPr>
        <w:t xml:space="preserve"> </w:t>
      </w:r>
      <w:r w:rsidR="00871C78" w:rsidRPr="003D1252">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7451B3E7" w14:textId="6647A0E1" w:rsidR="00AC4716" w:rsidRPr="003D1252" w:rsidRDefault="00181176" w:rsidP="00181176">
      <w:pPr>
        <w:spacing w:after="5"/>
        <w:rPr>
          <w:szCs w:val="24"/>
        </w:rPr>
      </w:pPr>
      <w:r w:rsidRPr="003D1252">
        <w:rPr>
          <w:b/>
          <w:bCs/>
          <w:szCs w:val="24"/>
        </w:rPr>
        <w:t>1</w:t>
      </w:r>
      <w:r w:rsidR="000F58AD" w:rsidRPr="003D1252">
        <w:rPr>
          <w:b/>
          <w:bCs/>
          <w:szCs w:val="24"/>
        </w:rPr>
        <w:t>1</w:t>
      </w:r>
      <w:r w:rsidRPr="003D1252">
        <w:rPr>
          <w:b/>
          <w:bCs/>
          <w:szCs w:val="24"/>
        </w:rPr>
        <w:t>.9.</w:t>
      </w:r>
      <w:r w:rsidRPr="003D1252">
        <w:rPr>
          <w:szCs w:val="24"/>
        </w:rPr>
        <w:t xml:space="preserve"> </w:t>
      </w:r>
      <w:r w:rsidR="00871C78" w:rsidRPr="003D1252">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D62EB49" w14:textId="764BB714" w:rsidR="00AC4716" w:rsidRPr="003D1252" w:rsidRDefault="000F58AD" w:rsidP="00181176">
      <w:pPr>
        <w:pStyle w:val="PargrafodaLista"/>
        <w:spacing w:after="5"/>
        <w:ind w:left="0"/>
        <w:jc w:val="both"/>
      </w:pPr>
      <w:r w:rsidRPr="003D1252">
        <w:rPr>
          <w:b/>
          <w:bCs/>
        </w:rPr>
        <w:t>11</w:t>
      </w:r>
      <w:r w:rsidR="00181176" w:rsidRPr="003D1252">
        <w:rPr>
          <w:b/>
          <w:bCs/>
        </w:rPr>
        <w:t>.10.</w:t>
      </w:r>
      <w:r w:rsidR="00181176" w:rsidRPr="003D1252">
        <w:t xml:space="preserve"> </w:t>
      </w:r>
      <w:r w:rsidR="00871C78" w:rsidRPr="003D1252">
        <w:t xml:space="preserve">Serão indeferidas pela comissão, mediante decisão fundamentada, provas ilícitas, impertinentes, desnecessárias, protelatórias ou intempestivas. </w:t>
      </w:r>
    </w:p>
    <w:p w14:paraId="2BA539B3" w14:textId="17D20ECC" w:rsidR="00AC4716" w:rsidRPr="003D1252" w:rsidRDefault="000F58AD" w:rsidP="00181176">
      <w:pPr>
        <w:pStyle w:val="PargrafodaLista"/>
        <w:spacing w:after="5"/>
        <w:ind w:left="0"/>
        <w:jc w:val="both"/>
      </w:pPr>
      <w:r w:rsidRPr="003D1252">
        <w:rPr>
          <w:b/>
          <w:bCs/>
        </w:rPr>
        <w:t>11</w:t>
      </w:r>
      <w:r w:rsidR="00181176" w:rsidRPr="003D1252">
        <w:rPr>
          <w:b/>
          <w:bCs/>
        </w:rPr>
        <w:t>.11.</w:t>
      </w:r>
      <w:r w:rsidR="00181176" w:rsidRPr="003D1252">
        <w:t xml:space="preserve"> </w:t>
      </w:r>
      <w:r w:rsidR="00871C78" w:rsidRPr="003D1252">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9F56895" w14:textId="17D6DFFE" w:rsidR="00871C78" w:rsidRPr="003D1252" w:rsidRDefault="000F58AD" w:rsidP="00181176">
      <w:pPr>
        <w:pStyle w:val="PargrafodaLista"/>
        <w:spacing w:after="5"/>
        <w:ind w:left="0"/>
        <w:jc w:val="both"/>
      </w:pPr>
      <w:r w:rsidRPr="003D1252">
        <w:rPr>
          <w:b/>
          <w:bCs/>
        </w:rPr>
        <w:t>11</w:t>
      </w:r>
      <w:r w:rsidR="00181176" w:rsidRPr="003D1252">
        <w:rPr>
          <w:b/>
          <w:bCs/>
        </w:rPr>
        <w:t>.12.</w:t>
      </w:r>
      <w:r w:rsidR="00181176" w:rsidRPr="003D1252">
        <w:t xml:space="preserve"> </w:t>
      </w:r>
      <w:r w:rsidR="00871C78" w:rsidRPr="003D1252">
        <w:t xml:space="preserve">É admitida a reabilitação do licitante ou contratado perante a própria autoridade que aplicou a penalidade, exigidos, cumulativamente: </w:t>
      </w:r>
    </w:p>
    <w:p w14:paraId="26B9BF46" w14:textId="77777777" w:rsidR="00871C78" w:rsidRPr="003D1252" w:rsidRDefault="00871C78" w:rsidP="00871C78">
      <w:pPr>
        <w:spacing w:line="240" w:lineRule="auto"/>
        <w:ind w:left="221" w:hanging="221"/>
        <w:rPr>
          <w:szCs w:val="24"/>
        </w:rPr>
      </w:pPr>
      <w:r w:rsidRPr="003D1252">
        <w:rPr>
          <w:b/>
          <w:szCs w:val="24"/>
        </w:rPr>
        <w:t>I</w:t>
      </w:r>
      <w:r w:rsidRPr="003D1252">
        <w:rPr>
          <w:szCs w:val="24"/>
        </w:rPr>
        <w:t xml:space="preserve"> - </w:t>
      </w:r>
      <w:proofErr w:type="gramStart"/>
      <w:r w:rsidRPr="003D1252">
        <w:rPr>
          <w:szCs w:val="24"/>
        </w:rPr>
        <w:t>reparação</w:t>
      </w:r>
      <w:proofErr w:type="gramEnd"/>
      <w:r w:rsidRPr="003D1252">
        <w:rPr>
          <w:szCs w:val="24"/>
        </w:rPr>
        <w:t xml:space="preserve"> integral do dano causado à Administração Pública; </w:t>
      </w:r>
    </w:p>
    <w:p w14:paraId="3EEB9B2D" w14:textId="77777777" w:rsidR="00871C78" w:rsidRPr="003D1252" w:rsidRDefault="00871C78" w:rsidP="00871C78">
      <w:pPr>
        <w:spacing w:line="240" w:lineRule="auto"/>
        <w:ind w:left="221" w:hanging="221"/>
        <w:rPr>
          <w:szCs w:val="24"/>
        </w:rPr>
      </w:pPr>
      <w:r w:rsidRPr="003D1252">
        <w:rPr>
          <w:b/>
          <w:szCs w:val="24"/>
        </w:rPr>
        <w:t>II</w:t>
      </w:r>
      <w:r w:rsidRPr="003D1252">
        <w:rPr>
          <w:szCs w:val="24"/>
        </w:rPr>
        <w:t xml:space="preserve"> - </w:t>
      </w:r>
      <w:proofErr w:type="gramStart"/>
      <w:r w:rsidRPr="003D1252">
        <w:rPr>
          <w:szCs w:val="24"/>
        </w:rPr>
        <w:t>pagamento</w:t>
      </w:r>
      <w:proofErr w:type="gramEnd"/>
      <w:r w:rsidRPr="003D1252">
        <w:rPr>
          <w:szCs w:val="24"/>
        </w:rPr>
        <w:t xml:space="preserve"> da multa; </w:t>
      </w:r>
    </w:p>
    <w:p w14:paraId="6FACD068" w14:textId="77777777" w:rsidR="00871C78" w:rsidRPr="003D1252" w:rsidRDefault="00871C78" w:rsidP="00871C78">
      <w:pPr>
        <w:spacing w:line="240" w:lineRule="auto"/>
        <w:ind w:left="0" w:firstLine="0"/>
        <w:rPr>
          <w:szCs w:val="24"/>
        </w:rPr>
      </w:pPr>
      <w:r w:rsidRPr="003D1252">
        <w:rPr>
          <w:b/>
          <w:szCs w:val="24"/>
        </w:rPr>
        <w:t>III</w:t>
      </w:r>
      <w:r w:rsidRPr="003D1252">
        <w:rPr>
          <w:szCs w:val="24"/>
        </w:rPr>
        <w:t xml:space="preserve"> - transcurso do prazo mínimo de 1 (um) ano da aplicação da penalidade, no caso de impedimento de licitar e contratar, ou de 3 (três) anos da aplicação da penalidade, no caso de declaração de inidoneidade; </w:t>
      </w:r>
    </w:p>
    <w:p w14:paraId="53C4156C" w14:textId="77777777" w:rsidR="00871C78" w:rsidRPr="003D1252" w:rsidRDefault="00871C78" w:rsidP="00871C78">
      <w:pPr>
        <w:spacing w:line="240" w:lineRule="auto"/>
        <w:ind w:left="221" w:hanging="221"/>
        <w:rPr>
          <w:szCs w:val="24"/>
        </w:rPr>
      </w:pPr>
      <w:r w:rsidRPr="003D1252">
        <w:rPr>
          <w:b/>
          <w:szCs w:val="24"/>
        </w:rPr>
        <w:t>IV</w:t>
      </w:r>
      <w:r w:rsidRPr="003D1252">
        <w:rPr>
          <w:szCs w:val="24"/>
        </w:rPr>
        <w:t xml:space="preserve"> - </w:t>
      </w:r>
      <w:proofErr w:type="gramStart"/>
      <w:r w:rsidRPr="003D1252">
        <w:rPr>
          <w:szCs w:val="24"/>
        </w:rPr>
        <w:t>cumprimento</w:t>
      </w:r>
      <w:proofErr w:type="gramEnd"/>
      <w:r w:rsidRPr="003D1252">
        <w:rPr>
          <w:szCs w:val="24"/>
        </w:rPr>
        <w:t xml:space="preserve"> das condições de reabilitação definidas no ato punitivo; </w:t>
      </w:r>
    </w:p>
    <w:p w14:paraId="2476C2F4" w14:textId="77777777" w:rsidR="00871C78" w:rsidRPr="003D1252" w:rsidRDefault="00871C78" w:rsidP="00871C78">
      <w:pPr>
        <w:spacing w:line="240" w:lineRule="auto"/>
        <w:ind w:left="0" w:hanging="221"/>
        <w:rPr>
          <w:szCs w:val="24"/>
        </w:rPr>
      </w:pPr>
      <w:r w:rsidRPr="003D1252">
        <w:rPr>
          <w:szCs w:val="24"/>
        </w:rPr>
        <w:t xml:space="preserve">    </w:t>
      </w:r>
      <w:r w:rsidRPr="003D1252">
        <w:rPr>
          <w:b/>
          <w:szCs w:val="24"/>
        </w:rPr>
        <w:t>V</w:t>
      </w:r>
      <w:r w:rsidRPr="003D1252">
        <w:rPr>
          <w:szCs w:val="24"/>
        </w:rPr>
        <w:t xml:space="preserve"> - </w:t>
      </w:r>
      <w:proofErr w:type="gramStart"/>
      <w:r w:rsidRPr="003D1252">
        <w:rPr>
          <w:szCs w:val="24"/>
        </w:rPr>
        <w:t>análise</w:t>
      </w:r>
      <w:proofErr w:type="gramEnd"/>
      <w:r w:rsidRPr="003D1252">
        <w:rPr>
          <w:szCs w:val="24"/>
        </w:rPr>
        <w:t xml:space="preserve"> jurídica prévia, com posicionamento conclusivo quanto ao cumprimento dos requisitos definidos neste artigo. </w:t>
      </w:r>
    </w:p>
    <w:p w14:paraId="2D5F6B0B" w14:textId="0419C12D" w:rsidR="00AC4716"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.13.</w:t>
      </w:r>
      <w:r w:rsidRPr="003D1252">
        <w:rPr>
          <w:szCs w:val="24"/>
        </w:rPr>
        <w:t xml:space="preserve"> </w:t>
      </w:r>
      <w:r w:rsidR="00871C78" w:rsidRPr="003D1252">
        <w:rPr>
          <w:szCs w:val="24"/>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90E707E" w14:textId="13596063" w:rsidR="00871C78" w:rsidRPr="003D1252" w:rsidRDefault="00AC4716" w:rsidP="00AC4716">
      <w:pPr>
        <w:ind w:left="0"/>
        <w:rPr>
          <w:szCs w:val="24"/>
        </w:rPr>
      </w:pPr>
      <w:r w:rsidRPr="003D1252">
        <w:rPr>
          <w:b/>
          <w:bCs/>
          <w:szCs w:val="24"/>
        </w:rPr>
        <w:t>1</w:t>
      </w:r>
      <w:r w:rsidR="000F58AD" w:rsidRPr="003D1252">
        <w:rPr>
          <w:b/>
          <w:bCs/>
          <w:szCs w:val="24"/>
        </w:rPr>
        <w:t>1</w:t>
      </w:r>
      <w:r w:rsidRPr="003D1252">
        <w:rPr>
          <w:b/>
          <w:bCs/>
          <w:szCs w:val="24"/>
        </w:rPr>
        <w:t>.14.</w:t>
      </w:r>
      <w:r w:rsidRPr="003D1252">
        <w:rPr>
          <w:szCs w:val="24"/>
        </w:rPr>
        <w:t xml:space="preserve"> </w:t>
      </w:r>
      <w:r w:rsidR="00871C78" w:rsidRPr="003D1252">
        <w:rPr>
          <w:szCs w:val="24"/>
        </w:rPr>
        <w:t xml:space="preserve">Na aplicação das sanções serão considerados: </w:t>
      </w:r>
    </w:p>
    <w:p w14:paraId="19FE695E" w14:textId="77777777" w:rsidR="00871C78" w:rsidRPr="003D1252" w:rsidRDefault="00871C78" w:rsidP="00871C78">
      <w:pPr>
        <w:spacing w:line="240" w:lineRule="auto"/>
        <w:rPr>
          <w:szCs w:val="24"/>
        </w:rPr>
      </w:pPr>
      <w:r w:rsidRPr="003D1252">
        <w:rPr>
          <w:b/>
          <w:szCs w:val="24"/>
        </w:rPr>
        <w:t>I</w:t>
      </w:r>
      <w:r w:rsidRPr="003D1252">
        <w:rPr>
          <w:szCs w:val="24"/>
        </w:rPr>
        <w:t xml:space="preserve"> -  natureza e a gravidade da infração cometida. </w:t>
      </w:r>
    </w:p>
    <w:p w14:paraId="501CFB96" w14:textId="77777777" w:rsidR="00871C78" w:rsidRPr="003D1252" w:rsidRDefault="00871C78" w:rsidP="00871C78">
      <w:pPr>
        <w:spacing w:line="240" w:lineRule="auto"/>
        <w:rPr>
          <w:szCs w:val="24"/>
        </w:rPr>
      </w:pPr>
      <w:r w:rsidRPr="003D1252">
        <w:rPr>
          <w:b/>
          <w:szCs w:val="24"/>
        </w:rPr>
        <w:t>II</w:t>
      </w:r>
      <w:r w:rsidRPr="003D1252">
        <w:rPr>
          <w:szCs w:val="24"/>
        </w:rPr>
        <w:t xml:space="preserve"> - </w:t>
      </w:r>
      <w:proofErr w:type="gramStart"/>
      <w:r w:rsidRPr="003D1252">
        <w:rPr>
          <w:szCs w:val="24"/>
        </w:rPr>
        <w:t>as</w:t>
      </w:r>
      <w:proofErr w:type="gramEnd"/>
      <w:r w:rsidRPr="003D1252">
        <w:rPr>
          <w:szCs w:val="24"/>
        </w:rPr>
        <w:t xml:space="preserve"> peculiaridades do caso concreto </w:t>
      </w:r>
    </w:p>
    <w:p w14:paraId="02EC8B6D" w14:textId="77777777" w:rsidR="00871C78" w:rsidRPr="003D1252" w:rsidRDefault="00871C78" w:rsidP="00871C78">
      <w:pPr>
        <w:spacing w:line="240" w:lineRule="auto"/>
        <w:rPr>
          <w:szCs w:val="24"/>
        </w:rPr>
      </w:pPr>
      <w:r w:rsidRPr="003D1252">
        <w:rPr>
          <w:b/>
          <w:szCs w:val="24"/>
        </w:rPr>
        <w:t>III</w:t>
      </w:r>
      <w:r w:rsidRPr="003D1252">
        <w:rPr>
          <w:szCs w:val="24"/>
        </w:rPr>
        <w:t xml:space="preserve"> - as circunstâncias agravantes ou atenuantes </w:t>
      </w:r>
    </w:p>
    <w:p w14:paraId="47AD9795" w14:textId="77777777" w:rsidR="00871C78" w:rsidRPr="003D1252" w:rsidRDefault="00871C78" w:rsidP="00871C78">
      <w:pPr>
        <w:spacing w:line="240" w:lineRule="auto"/>
        <w:rPr>
          <w:szCs w:val="24"/>
        </w:rPr>
      </w:pPr>
      <w:r w:rsidRPr="003D1252">
        <w:rPr>
          <w:b/>
          <w:szCs w:val="24"/>
        </w:rPr>
        <w:t>IV</w:t>
      </w:r>
      <w:r w:rsidRPr="003D1252">
        <w:rPr>
          <w:szCs w:val="24"/>
        </w:rPr>
        <w:t xml:space="preserve"> - </w:t>
      </w:r>
      <w:proofErr w:type="gramStart"/>
      <w:r w:rsidRPr="003D1252">
        <w:rPr>
          <w:szCs w:val="24"/>
        </w:rPr>
        <w:t>os</w:t>
      </w:r>
      <w:proofErr w:type="gramEnd"/>
      <w:r w:rsidRPr="003D1252">
        <w:rPr>
          <w:szCs w:val="24"/>
        </w:rPr>
        <w:t xml:space="preserve"> danos que dela provierem para a Administração Pública a implantação ou o aperfeiçoamento de programa de integridade, conforme normas e orientações dos órgãos de controle.</w:t>
      </w:r>
    </w:p>
    <w:p w14:paraId="699D17CE" w14:textId="77777777" w:rsidR="00871C78" w:rsidRPr="003D1252" w:rsidRDefault="00871C78" w:rsidP="00871C78">
      <w:pPr>
        <w:spacing w:line="240" w:lineRule="auto"/>
        <w:rPr>
          <w:szCs w:val="24"/>
        </w:rPr>
      </w:pPr>
    </w:p>
    <w:p w14:paraId="4AA72129" w14:textId="58A19067" w:rsidR="00871C78" w:rsidRPr="003D1252" w:rsidRDefault="00871C78" w:rsidP="00871C78">
      <w:pPr>
        <w:rPr>
          <w:b/>
          <w:szCs w:val="24"/>
        </w:rPr>
      </w:pPr>
      <w:r w:rsidRPr="003D1252">
        <w:rPr>
          <w:b/>
          <w:szCs w:val="24"/>
        </w:rPr>
        <w:t xml:space="preserve">CLÁUSULA DÉCIMA </w:t>
      </w:r>
      <w:r w:rsidR="000F58AD" w:rsidRPr="003D1252">
        <w:rPr>
          <w:b/>
          <w:szCs w:val="24"/>
        </w:rPr>
        <w:t>SEGUNDA</w:t>
      </w:r>
      <w:r w:rsidRPr="003D1252">
        <w:rPr>
          <w:b/>
          <w:szCs w:val="24"/>
        </w:rPr>
        <w:t xml:space="preserve"> – DA EFICÁCIA</w:t>
      </w:r>
    </w:p>
    <w:p w14:paraId="08B00E3F" w14:textId="6571EDD1" w:rsidR="00871C78" w:rsidRPr="003D1252" w:rsidRDefault="00871C78" w:rsidP="00871C78">
      <w:pPr>
        <w:rPr>
          <w:szCs w:val="24"/>
        </w:rPr>
      </w:pPr>
      <w:r w:rsidRPr="003D1252">
        <w:rPr>
          <w:b/>
          <w:szCs w:val="24"/>
        </w:rPr>
        <w:t>1</w:t>
      </w:r>
      <w:r w:rsidR="000F58AD" w:rsidRPr="003D1252">
        <w:rPr>
          <w:b/>
          <w:szCs w:val="24"/>
        </w:rPr>
        <w:t>2</w:t>
      </w:r>
      <w:r w:rsidRPr="003D1252">
        <w:rPr>
          <w:b/>
          <w:szCs w:val="24"/>
        </w:rPr>
        <w:t>.1</w:t>
      </w:r>
      <w:r w:rsidRPr="003D1252">
        <w:rPr>
          <w:szCs w:val="24"/>
        </w:rPr>
        <w:t>. O presente Contrato somente terá eficácia, depois de assinado e publicado.</w:t>
      </w:r>
    </w:p>
    <w:p w14:paraId="1B0DF369" w14:textId="77777777" w:rsidR="006E0253" w:rsidRPr="003D1252" w:rsidRDefault="006E0253" w:rsidP="006E0253">
      <w:pPr>
        <w:ind w:left="0" w:firstLine="0"/>
        <w:rPr>
          <w:szCs w:val="24"/>
        </w:rPr>
      </w:pPr>
    </w:p>
    <w:p w14:paraId="780F2A79" w14:textId="4D0CB7C4" w:rsidR="00871C78" w:rsidRPr="003D1252" w:rsidRDefault="00871C78" w:rsidP="00871C78">
      <w:pPr>
        <w:rPr>
          <w:b/>
          <w:szCs w:val="24"/>
        </w:rPr>
      </w:pPr>
      <w:r w:rsidRPr="003D1252">
        <w:rPr>
          <w:b/>
          <w:szCs w:val="24"/>
        </w:rPr>
        <w:t xml:space="preserve">CLÁUSULA DÉCIMA </w:t>
      </w:r>
      <w:r w:rsidR="000F58AD" w:rsidRPr="003D1252">
        <w:rPr>
          <w:b/>
          <w:szCs w:val="24"/>
        </w:rPr>
        <w:t>TERCEIRA</w:t>
      </w:r>
      <w:r w:rsidRPr="003D1252">
        <w:rPr>
          <w:b/>
          <w:szCs w:val="24"/>
        </w:rPr>
        <w:t xml:space="preserve"> – DOS CASOS DE RESCISÃO CONTRATUAL</w:t>
      </w:r>
    </w:p>
    <w:p w14:paraId="78DD685A" w14:textId="23760627" w:rsidR="00871C78" w:rsidRPr="003D1252" w:rsidRDefault="00871C78" w:rsidP="00871C78">
      <w:pPr>
        <w:spacing w:line="240" w:lineRule="auto"/>
        <w:ind w:left="-5"/>
        <w:rPr>
          <w:szCs w:val="24"/>
        </w:rPr>
      </w:pPr>
      <w:r w:rsidRPr="003D1252">
        <w:rPr>
          <w:b/>
          <w:szCs w:val="24"/>
        </w:rPr>
        <w:t>1</w:t>
      </w:r>
      <w:r w:rsidR="000F58AD" w:rsidRPr="003D1252">
        <w:rPr>
          <w:b/>
          <w:szCs w:val="24"/>
        </w:rPr>
        <w:t>3</w:t>
      </w:r>
      <w:r w:rsidRPr="003D1252">
        <w:rPr>
          <w:b/>
          <w:szCs w:val="24"/>
        </w:rPr>
        <w:t>.1</w:t>
      </w:r>
      <w:r w:rsidRPr="003D1252">
        <w:rPr>
          <w:szCs w:val="24"/>
        </w:rPr>
        <w:t xml:space="preserve">. O Contratante poderá rescindir administrativamente o presente Contrato, nas hipóteses previstas nos artigos 137, da Lei 14.133/2021, sem que caiba o Contratado o direito de qualquer indenização, sem prejuízo das penalidades pertinentes. </w:t>
      </w:r>
    </w:p>
    <w:p w14:paraId="60F94366" w14:textId="77777777" w:rsidR="00871C78" w:rsidRPr="003D1252" w:rsidRDefault="00871C78" w:rsidP="00871C78">
      <w:pPr>
        <w:spacing w:line="240" w:lineRule="auto"/>
        <w:ind w:left="-5"/>
        <w:rPr>
          <w:szCs w:val="24"/>
        </w:rPr>
      </w:pPr>
      <w:r w:rsidRPr="003D1252">
        <w:rPr>
          <w:b/>
          <w:szCs w:val="24"/>
        </w:rPr>
        <w:t>Parágrafo Único</w:t>
      </w:r>
      <w:r w:rsidRPr="003D1252">
        <w:rPr>
          <w:szCs w:val="24"/>
        </w:rPr>
        <w:t xml:space="preserve">: o presente contrato não poderá ser objeto de cessão ou transferência, no todo ou em parte. </w:t>
      </w:r>
    </w:p>
    <w:p w14:paraId="559B7FE3" w14:textId="08BC54AF" w:rsidR="00871C78" w:rsidRPr="003D1252" w:rsidRDefault="00871C78" w:rsidP="00871C78">
      <w:pPr>
        <w:spacing w:line="240" w:lineRule="auto"/>
        <w:ind w:left="-5"/>
        <w:rPr>
          <w:szCs w:val="24"/>
        </w:rPr>
      </w:pPr>
      <w:r w:rsidRPr="003D1252">
        <w:rPr>
          <w:b/>
          <w:szCs w:val="24"/>
        </w:rPr>
        <w:t>1</w:t>
      </w:r>
      <w:r w:rsidR="000F58AD" w:rsidRPr="003D1252">
        <w:rPr>
          <w:b/>
          <w:szCs w:val="24"/>
        </w:rPr>
        <w:t>3</w:t>
      </w:r>
      <w:r w:rsidRPr="003D1252">
        <w:rPr>
          <w:b/>
          <w:szCs w:val="24"/>
        </w:rPr>
        <w:t>.2</w:t>
      </w:r>
      <w:r w:rsidRPr="003D1252">
        <w:rPr>
          <w:szCs w:val="24"/>
        </w:rPr>
        <w:t xml:space="preserve">. O contrato será rescindido de pleno direito, independente de notificação ou interpelação judicial ou extrajudicial, sem qualquer espécie de indenização a CONTRATADA, nos casos de: </w:t>
      </w:r>
    </w:p>
    <w:p w14:paraId="49860D84" w14:textId="77777777" w:rsidR="00871C78" w:rsidRPr="003D1252" w:rsidRDefault="00871C78" w:rsidP="00871C78">
      <w:pPr>
        <w:spacing w:line="240" w:lineRule="auto"/>
        <w:rPr>
          <w:szCs w:val="24"/>
        </w:rPr>
      </w:pPr>
      <w:r w:rsidRPr="003D1252">
        <w:rPr>
          <w:b/>
          <w:szCs w:val="24"/>
        </w:rPr>
        <w:t>I</w:t>
      </w:r>
      <w:r w:rsidRPr="003D1252">
        <w:rPr>
          <w:szCs w:val="24"/>
        </w:rPr>
        <w:t xml:space="preserve"> - Falência ou liquidação da CONTRATADA; </w:t>
      </w:r>
    </w:p>
    <w:p w14:paraId="36C169EE" w14:textId="77777777" w:rsidR="00871C78" w:rsidRPr="003D1252" w:rsidRDefault="00871C78" w:rsidP="00871C78">
      <w:pPr>
        <w:spacing w:line="240" w:lineRule="auto"/>
        <w:rPr>
          <w:szCs w:val="24"/>
        </w:rPr>
      </w:pPr>
      <w:r w:rsidRPr="003D1252">
        <w:rPr>
          <w:b/>
          <w:szCs w:val="24"/>
        </w:rPr>
        <w:t>II</w:t>
      </w:r>
      <w:r w:rsidRPr="003D1252">
        <w:rPr>
          <w:szCs w:val="24"/>
        </w:rPr>
        <w:t xml:space="preserve"> - Incorporação, fusão ou cisão da CONTRATADA que venha a prejudicar a execução do contrato; </w:t>
      </w:r>
    </w:p>
    <w:p w14:paraId="3509954C" w14:textId="77777777" w:rsidR="00871C78" w:rsidRPr="003D1252" w:rsidRDefault="00871C78" w:rsidP="00871C78">
      <w:pPr>
        <w:spacing w:line="240" w:lineRule="auto"/>
        <w:rPr>
          <w:szCs w:val="24"/>
        </w:rPr>
      </w:pPr>
      <w:r w:rsidRPr="003D1252">
        <w:rPr>
          <w:b/>
          <w:szCs w:val="24"/>
        </w:rPr>
        <w:t>III</w:t>
      </w:r>
      <w:r w:rsidRPr="003D1252">
        <w:rPr>
          <w:szCs w:val="24"/>
        </w:rPr>
        <w:t xml:space="preserve"> - Transferência a outrem, no todo ou em parte as obrigações decorrentes do contrato sem a autorização do Município; </w:t>
      </w:r>
    </w:p>
    <w:p w14:paraId="4BB1432D" w14:textId="77777777" w:rsidR="00871C78" w:rsidRPr="003D1252" w:rsidRDefault="00871C78" w:rsidP="00871C78">
      <w:pPr>
        <w:spacing w:line="240" w:lineRule="auto"/>
        <w:rPr>
          <w:szCs w:val="24"/>
        </w:rPr>
      </w:pPr>
      <w:r w:rsidRPr="003D1252">
        <w:rPr>
          <w:b/>
          <w:szCs w:val="24"/>
        </w:rPr>
        <w:t>IV</w:t>
      </w:r>
      <w:r w:rsidRPr="003D1252">
        <w:rPr>
          <w:szCs w:val="24"/>
        </w:rPr>
        <w:t xml:space="preserve"> - Manifesta irresponsabilidade por parte da CONTRATADA de cumprir com as obrigações assumidas; </w:t>
      </w:r>
    </w:p>
    <w:p w14:paraId="6A6AE286" w14:textId="77777777" w:rsidR="00871C78" w:rsidRPr="003D1252" w:rsidRDefault="00871C78" w:rsidP="00871C78">
      <w:pPr>
        <w:spacing w:line="240" w:lineRule="auto"/>
        <w:rPr>
          <w:szCs w:val="24"/>
        </w:rPr>
      </w:pPr>
      <w:r w:rsidRPr="003D1252">
        <w:rPr>
          <w:b/>
          <w:szCs w:val="24"/>
        </w:rPr>
        <w:t>V</w:t>
      </w:r>
      <w:r w:rsidRPr="003D1252">
        <w:rPr>
          <w:szCs w:val="24"/>
        </w:rPr>
        <w:t xml:space="preserve"> - Procedimentos irregulares da CONTRATADA, que venha causar transtornos ou prejuízos para o Município e/ou terceiros; </w:t>
      </w:r>
    </w:p>
    <w:p w14:paraId="21810BF8" w14:textId="40D2E59F" w:rsidR="00871C78" w:rsidRPr="003D1252" w:rsidRDefault="00871C78" w:rsidP="00871C78">
      <w:pPr>
        <w:spacing w:line="240" w:lineRule="auto"/>
        <w:ind w:left="0" w:firstLine="0"/>
        <w:rPr>
          <w:szCs w:val="24"/>
        </w:rPr>
      </w:pPr>
      <w:r w:rsidRPr="003D1252">
        <w:rPr>
          <w:b/>
          <w:szCs w:val="24"/>
        </w:rPr>
        <w:t>1</w:t>
      </w:r>
      <w:r w:rsidR="000F58AD" w:rsidRPr="003D1252">
        <w:rPr>
          <w:b/>
          <w:szCs w:val="24"/>
        </w:rPr>
        <w:t>3</w:t>
      </w:r>
      <w:r w:rsidRPr="003D1252">
        <w:rPr>
          <w:b/>
          <w:szCs w:val="24"/>
        </w:rPr>
        <w:t>.3.</w:t>
      </w:r>
      <w:r w:rsidRPr="003D1252">
        <w:rPr>
          <w:szCs w:val="24"/>
        </w:rPr>
        <w:t xml:space="preserve"> A rescisão do contrato unilateralmente pelo Município acarretará as seguintes consequências, sem prejuízo de outras de caráter civil ou criminal, se necessárias: </w:t>
      </w:r>
    </w:p>
    <w:p w14:paraId="6EB4E209" w14:textId="77777777" w:rsidR="00871C78" w:rsidRPr="003D1252" w:rsidRDefault="00871C78" w:rsidP="009E4130">
      <w:pPr>
        <w:numPr>
          <w:ilvl w:val="0"/>
          <w:numId w:val="24"/>
        </w:numPr>
        <w:spacing w:after="5" w:line="240" w:lineRule="auto"/>
        <w:ind w:hanging="389"/>
        <w:rPr>
          <w:szCs w:val="24"/>
        </w:rPr>
      </w:pPr>
      <w:r w:rsidRPr="003D1252">
        <w:rPr>
          <w:szCs w:val="24"/>
        </w:rPr>
        <w:t>Assunção imediata do objeto do contrato, por ato próprio do Município, mediante a lavratura de termo circunstanciado;</w:t>
      </w:r>
    </w:p>
    <w:p w14:paraId="2C507546" w14:textId="77777777" w:rsidR="00871C78" w:rsidRPr="003D1252" w:rsidRDefault="00871C78" w:rsidP="009E4130">
      <w:pPr>
        <w:numPr>
          <w:ilvl w:val="0"/>
          <w:numId w:val="24"/>
        </w:numPr>
        <w:spacing w:after="5" w:line="240" w:lineRule="auto"/>
        <w:ind w:hanging="389"/>
        <w:rPr>
          <w:szCs w:val="24"/>
        </w:rPr>
      </w:pPr>
      <w:r w:rsidRPr="003D1252">
        <w:rPr>
          <w:szCs w:val="24"/>
        </w:rPr>
        <w:t xml:space="preserve">Responsabilização da CONTRATADA por prejuízos causados ao Município. </w:t>
      </w:r>
    </w:p>
    <w:p w14:paraId="25AFB79A" w14:textId="77777777" w:rsidR="00871C78" w:rsidRPr="003D1252" w:rsidRDefault="00871C78" w:rsidP="00871C78">
      <w:pPr>
        <w:rPr>
          <w:szCs w:val="24"/>
        </w:rPr>
      </w:pPr>
    </w:p>
    <w:p w14:paraId="6123591F" w14:textId="6C55BC57" w:rsidR="00871C78" w:rsidRPr="003D1252" w:rsidRDefault="00871C78" w:rsidP="00871C78">
      <w:pPr>
        <w:rPr>
          <w:b/>
          <w:szCs w:val="24"/>
        </w:rPr>
      </w:pPr>
      <w:r w:rsidRPr="003D1252">
        <w:rPr>
          <w:b/>
          <w:szCs w:val="24"/>
        </w:rPr>
        <w:t>CLÁUSULA DÉC</w:t>
      </w:r>
      <w:r w:rsidR="00E76456" w:rsidRPr="003D1252">
        <w:rPr>
          <w:b/>
          <w:szCs w:val="24"/>
        </w:rPr>
        <w:t xml:space="preserve">IMA </w:t>
      </w:r>
      <w:r w:rsidR="000F58AD" w:rsidRPr="003D1252">
        <w:rPr>
          <w:b/>
          <w:szCs w:val="24"/>
        </w:rPr>
        <w:t>QUARTA</w:t>
      </w:r>
      <w:r w:rsidRPr="003D1252">
        <w:rPr>
          <w:b/>
          <w:szCs w:val="24"/>
        </w:rPr>
        <w:t>- DOS CASOS OMISSOS</w:t>
      </w:r>
    </w:p>
    <w:p w14:paraId="241EF3B9" w14:textId="77777777" w:rsidR="00871C78" w:rsidRPr="003D1252" w:rsidRDefault="00871C78" w:rsidP="00871C78">
      <w:pPr>
        <w:rPr>
          <w:szCs w:val="24"/>
        </w:rPr>
      </w:pPr>
      <w:r w:rsidRPr="003D1252">
        <w:rPr>
          <w:szCs w:val="24"/>
        </w:rPr>
        <w:t>Os casos omissos deste Contrato, serão resolvidos pela legislação aplicável à espécie, em especial pela Lei Federal n° 14.133/21, Código Civil, Código de Defesa do Consumidor e ainda a par de legislação especifica atinente ao objeto contrato, sejam originados de norma legal ou regulamentar pertinente.</w:t>
      </w:r>
    </w:p>
    <w:p w14:paraId="5278C48A" w14:textId="77777777" w:rsidR="00871C78" w:rsidRPr="003D1252" w:rsidRDefault="00871C78" w:rsidP="00871C78">
      <w:pPr>
        <w:rPr>
          <w:szCs w:val="24"/>
        </w:rPr>
      </w:pPr>
    </w:p>
    <w:p w14:paraId="7E18D525" w14:textId="390090C1" w:rsidR="00871C78" w:rsidRPr="003D1252" w:rsidRDefault="00871C78" w:rsidP="00871C78">
      <w:pPr>
        <w:rPr>
          <w:b/>
          <w:szCs w:val="24"/>
        </w:rPr>
      </w:pPr>
      <w:r w:rsidRPr="003D1252">
        <w:rPr>
          <w:b/>
          <w:szCs w:val="24"/>
        </w:rPr>
        <w:t xml:space="preserve">CLÁUSULA DÉCIMA </w:t>
      </w:r>
      <w:r w:rsidR="000F58AD" w:rsidRPr="003D1252">
        <w:rPr>
          <w:b/>
          <w:szCs w:val="24"/>
        </w:rPr>
        <w:t>QUINTA</w:t>
      </w:r>
      <w:r w:rsidRPr="003D1252">
        <w:rPr>
          <w:b/>
          <w:szCs w:val="24"/>
        </w:rPr>
        <w:t xml:space="preserve"> – DA VINCULAÇÃO</w:t>
      </w:r>
    </w:p>
    <w:p w14:paraId="7238F3CA" w14:textId="44CF0D7E" w:rsidR="00871C78" w:rsidRPr="003D1252" w:rsidRDefault="00871C78" w:rsidP="00A54962">
      <w:pPr>
        <w:rPr>
          <w:szCs w:val="24"/>
        </w:rPr>
      </w:pPr>
      <w:r w:rsidRPr="003D1252">
        <w:rPr>
          <w:szCs w:val="24"/>
        </w:rPr>
        <w:t xml:space="preserve">Este Contrato, está plenamente vinculado ao EDITAL DE PREGÃO PRESENCIAL N° </w:t>
      </w:r>
      <w:r w:rsidR="00067185" w:rsidRPr="003D1252">
        <w:rPr>
          <w:szCs w:val="24"/>
        </w:rPr>
        <w:t>1</w:t>
      </w:r>
      <w:r w:rsidR="000E6A17">
        <w:rPr>
          <w:szCs w:val="24"/>
        </w:rPr>
        <w:t>8</w:t>
      </w:r>
      <w:r w:rsidRPr="003D1252">
        <w:rPr>
          <w:szCs w:val="24"/>
        </w:rPr>
        <w:t>/202</w:t>
      </w:r>
      <w:r w:rsidR="00A54962" w:rsidRPr="003D1252">
        <w:rPr>
          <w:szCs w:val="24"/>
        </w:rPr>
        <w:t>5</w:t>
      </w:r>
      <w:r w:rsidRPr="003D1252">
        <w:rPr>
          <w:szCs w:val="24"/>
        </w:rPr>
        <w:t>.</w:t>
      </w:r>
    </w:p>
    <w:p w14:paraId="286BE81F" w14:textId="77777777" w:rsidR="00D82065" w:rsidRPr="003D1252" w:rsidRDefault="00D82065" w:rsidP="00871C78">
      <w:pPr>
        <w:rPr>
          <w:szCs w:val="24"/>
        </w:rPr>
      </w:pPr>
    </w:p>
    <w:p w14:paraId="0DED7356" w14:textId="0B371A75" w:rsidR="00871C78" w:rsidRPr="003D1252" w:rsidRDefault="00871C78" w:rsidP="00871C78">
      <w:pPr>
        <w:rPr>
          <w:b/>
          <w:szCs w:val="24"/>
        </w:rPr>
      </w:pPr>
      <w:r w:rsidRPr="003D1252">
        <w:rPr>
          <w:b/>
          <w:szCs w:val="24"/>
        </w:rPr>
        <w:t xml:space="preserve">CLÁUSULA DÉCIMA </w:t>
      </w:r>
      <w:r w:rsidR="000F58AD" w:rsidRPr="003D1252">
        <w:rPr>
          <w:b/>
          <w:szCs w:val="24"/>
        </w:rPr>
        <w:t>SEXTA</w:t>
      </w:r>
      <w:r w:rsidRPr="003D1252">
        <w:rPr>
          <w:b/>
          <w:szCs w:val="24"/>
        </w:rPr>
        <w:t xml:space="preserve"> – DO FORO</w:t>
      </w:r>
    </w:p>
    <w:p w14:paraId="4D61073C" w14:textId="3385E0B9" w:rsidR="00871C78" w:rsidRPr="003D1252" w:rsidRDefault="00871C78" w:rsidP="00871C78">
      <w:pPr>
        <w:rPr>
          <w:szCs w:val="24"/>
        </w:rPr>
      </w:pPr>
      <w:r w:rsidRPr="003D1252">
        <w:rPr>
          <w:szCs w:val="24"/>
        </w:rPr>
        <w:t xml:space="preserve">Fica eleito o foro da Comarca de Rodeio Bonito - RS, para dirimir dúvidas ou questões oriundas do presente Contrato. </w:t>
      </w:r>
    </w:p>
    <w:p w14:paraId="12195DC1" w14:textId="77777777" w:rsidR="001E76D1" w:rsidRPr="001E76D1" w:rsidRDefault="001E76D1" w:rsidP="001E76D1">
      <w:pPr>
        <w:spacing w:line="240" w:lineRule="auto"/>
        <w:rPr>
          <w:szCs w:val="24"/>
        </w:rPr>
      </w:pPr>
      <w:r w:rsidRPr="001E76D1">
        <w:rPr>
          <w:szCs w:val="24"/>
        </w:rPr>
        <w:t xml:space="preserve">                          E por estarem desta forma justos e Contratados, firmam o presente contrato através de assinatura eletrônica nas formas previstas, conforme a Lei 14.063/2020 dispensada a assinatura de testemunhas nos termos do Parágrafo 4°, Art. 784 da Lei Federal 13.105/2015, Código de Processo Civil. </w:t>
      </w:r>
    </w:p>
    <w:p w14:paraId="722E81E9" w14:textId="77777777" w:rsidR="001E76D1" w:rsidRPr="001E76D1" w:rsidRDefault="001E76D1" w:rsidP="001E76D1">
      <w:pPr>
        <w:spacing w:line="240" w:lineRule="auto"/>
        <w:rPr>
          <w:szCs w:val="24"/>
        </w:rPr>
      </w:pPr>
    </w:p>
    <w:p w14:paraId="7D3ACED0" w14:textId="77777777" w:rsidR="001E76D1" w:rsidRPr="001E76D1" w:rsidRDefault="001E76D1" w:rsidP="001E76D1">
      <w:pPr>
        <w:spacing w:line="240" w:lineRule="auto"/>
        <w:rPr>
          <w:szCs w:val="24"/>
        </w:rPr>
      </w:pPr>
      <w:r w:rsidRPr="001E76D1">
        <w:rPr>
          <w:szCs w:val="24"/>
        </w:rPr>
        <w:tab/>
      </w:r>
      <w:r w:rsidRPr="001E76D1">
        <w:rPr>
          <w:szCs w:val="24"/>
        </w:rPr>
        <w:tab/>
        <w:t>A data de assinatura desse documento será a data em que a última assinatura digital ocorrer.</w:t>
      </w:r>
    </w:p>
    <w:p w14:paraId="541CF57A" w14:textId="77777777" w:rsidR="001E76D1" w:rsidRPr="001E76D1" w:rsidRDefault="001E76D1" w:rsidP="001E76D1">
      <w:pPr>
        <w:spacing w:line="240" w:lineRule="auto"/>
        <w:rPr>
          <w:bCs/>
          <w:szCs w:val="24"/>
        </w:rPr>
      </w:pPr>
      <w:r w:rsidRPr="001E76D1">
        <w:rPr>
          <w:bCs/>
          <w:szCs w:val="24"/>
        </w:rPr>
        <w:t xml:space="preserve">                                                                           </w:t>
      </w:r>
    </w:p>
    <w:p w14:paraId="44B47DAF" w14:textId="77777777" w:rsidR="00330C05" w:rsidRPr="003D1252" w:rsidRDefault="00871C78" w:rsidP="006E0253">
      <w:pPr>
        <w:spacing w:line="240" w:lineRule="auto"/>
        <w:rPr>
          <w:szCs w:val="24"/>
        </w:rPr>
      </w:pPr>
      <w:r w:rsidRPr="003D1252">
        <w:rPr>
          <w:szCs w:val="24"/>
        </w:rPr>
        <w:t xml:space="preserve">    </w:t>
      </w:r>
    </w:p>
    <w:p w14:paraId="3C19A96B" w14:textId="77777777" w:rsidR="00330C05" w:rsidRDefault="00330C05" w:rsidP="006E0253">
      <w:pPr>
        <w:spacing w:line="240" w:lineRule="auto"/>
        <w:rPr>
          <w:sz w:val="22"/>
        </w:rPr>
      </w:pPr>
    </w:p>
    <w:p w14:paraId="3C91D3A1" w14:textId="77777777" w:rsidR="001E76D1" w:rsidRDefault="00871C78" w:rsidP="001E76D1">
      <w:pPr>
        <w:spacing w:line="240" w:lineRule="auto"/>
        <w:rPr>
          <w:sz w:val="22"/>
        </w:rPr>
      </w:pPr>
      <w:r w:rsidRPr="006E0253">
        <w:rPr>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1E76D1" w:rsidRPr="001E76D1" w14:paraId="4A4C7B3C" w14:textId="77777777" w:rsidTr="001E76D1">
        <w:trPr>
          <w:trHeight w:val="1842"/>
          <w:jc w:val="center"/>
        </w:trPr>
        <w:tc>
          <w:tcPr>
            <w:tcW w:w="4938" w:type="dxa"/>
          </w:tcPr>
          <w:p w14:paraId="41709663" w14:textId="77777777" w:rsidR="001E76D1" w:rsidRPr="001E76D1" w:rsidRDefault="001E76D1" w:rsidP="001E76D1">
            <w:pPr>
              <w:spacing w:line="240" w:lineRule="auto"/>
              <w:rPr>
                <w:b/>
                <w:bCs/>
                <w:sz w:val="22"/>
              </w:rPr>
            </w:pPr>
          </w:p>
          <w:p w14:paraId="17463812" w14:textId="77777777" w:rsidR="001E76D1" w:rsidRPr="001E76D1" w:rsidRDefault="001E76D1" w:rsidP="001E76D1">
            <w:pPr>
              <w:spacing w:line="240" w:lineRule="auto"/>
              <w:rPr>
                <w:b/>
                <w:bCs/>
                <w:sz w:val="22"/>
              </w:rPr>
            </w:pPr>
            <w:r w:rsidRPr="001E76D1">
              <w:rPr>
                <w:b/>
                <w:bCs/>
                <w:sz w:val="22"/>
              </w:rPr>
              <w:t>___________________________</w:t>
            </w:r>
          </w:p>
          <w:p w14:paraId="7BE1D7C9" w14:textId="02101F71" w:rsidR="001E76D1" w:rsidRPr="001E76D1" w:rsidRDefault="001E76D1" w:rsidP="001E76D1">
            <w:pPr>
              <w:spacing w:line="240" w:lineRule="auto"/>
              <w:rPr>
                <w:b/>
                <w:bCs/>
                <w:sz w:val="22"/>
              </w:rPr>
            </w:pPr>
            <w:r>
              <w:rPr>
                <w:b/>
                <w:bCs/>
                <w:sz w:val="22"/>
              </w:rPr>
              <w:t>Contratada</w:t>
            </w:r>
          </w:p>
          <w:p w14:paraId="222044A4" w14:textId="3F92EC6C" w:rsidR="001E76D1" w:rsidRPr="001E76D1" w:rsidRDefault="001E76D1" w:rsidP="001E76D1">
            <w:pPr>
              <w:spacing w:line="240" w:lineRule="auto"/>
              <w:rPr>
                <w:b/>
                <w:bCs/>
                <w:sz w:val="22"/>
              </w:rPr>
            </w:pPr>
            <w:r w:rsidRPr="001E76D1">
              <w:rPr>
                <w:b/>
                <w:bCs/>
                <w:sz w:val="22"/>
              </w:rPr>
              <w:t xml:space="preserve">CNPJ: </w:t>
            </w:r>
          </w:p>
          <w:p w14:paraId="4AF5FC8D" w14:textId="77777777" w:rsidR="001E76D1" w:rsidRPr="001E76D1" w:rsidRDefault="001E76D1" w:rsidP="001E76D1">
            <w:pPr>
              <w:spacing w:line="240" w:lineRule="auto"/>
              <w:rPr>
                <w:b/>
                <w:bCs/>
                <w:sz w:val="22"/>
              </w:rPr>
            </w:pPr>
            <w:r w:rsidRPr="001E76D1">
              <w:rPr>
                <w:b/>
                <w:bCs/>
                <w:sz w:val="22"/>
              </w:rPr>
              <w:t>CONTRATADA</w:t>
            </w:r>
          </w:p>
          <w:p w14:paraId="0AD09A05" w14:textId="77777777" w:rsidR="001E76D1" w:rsidRPr="001E76D1" w:rsidRDefault="001E76D1" w:rsidP="001E76D1">
            <w:pPr>
              <w:spacing w:line="240" w:lineRule="auto"/>
              <w:ind w:left="0" w:firstLine="0"/>
              <w:rPr>
                <w:b/>
                <w:bCs/>
                <w:sz w:val="22"/>
              </w:rPr>
            </w:pPr>
          </w:p>
        </w:tc>
        <w:tc>
          <w:tcPr>
            <w:tcW w:w="4938" w:type="dxa"/>
          </w:tcPr>
          <w:p w14:paraId="7FB16C2F" w14:textId="77777777" w:rsidR="001E76D1" w:rsidRPr="001E76D1" w:rsidRDefault="001E76D1" w:rsidP="001E76D1">
            <w:pPr>
              <w:spacing w:line="240" w:lineRule="auto"/>
              <w:rPr>
                <w:b/>
                <w:bCs/>
                <w:sz w:val="22"/>
              </w:rPr>
            </w:pPr>
          </w:p>
          <w:p w14:paraId="54903405" w14:textId="77777777" w:rsidR="001E76D1" w:rsidRPr="001E76D1" w:rsidRDefault="001E76D1" w:rsidP="001E76D1">
            <w:pPr>
              <w:spacing w:line="240" w:lineRule="auto"/>
              <w:rPr>
                <w:b/>
                <w:bCs/>
                <w:sz w:val="22"/>
              </w:rPr>
            </w:pPr>
            <w:r w:rsidRPr="001E76D1">
              <w:rPr>
                <w:b/>
                <w:bCs/>
                <w:sz w:val="22"/>
              </w:rPr>
              <w:t>___________________________</w:t>
            </w:r>
          </w:p>
          <w:p w14:paraId="552367A8" w14:textId="1C127F80" w:rsidR="001E76D1" w:rsidRPr="001E76D1" w:rsidRDefault="001E76D1" w:rsidP="002A118C">
            <w:pPr>
              <w:spacing w:line="240" w:lineRule="auto"/>
              <w:rPr>
                <w:b/>
                <w:bCs/>
                <w:sz w:val="22"/>
              </w:rPr>
            </w:pPr>
            <w:r w:rsidRPr="001E76D1">
              <w:rPr>
                <w:b/>
                <w:bCs/>
                <w:sz w:val="22"/>
              </w:rPr>
              <w:t>CONTRATANTE</w:t>
            </w:r>
          </w:p>
        </w:tc>
      </w:tr>
      <w:tr w:rsidR="001E76D1" w:rsidRPr="001E76D1" w14:paraId="4B5984E9" w14:textId="77777777" w:rsidTr="001E76D1">
        <w:trPr>
          <w:trHeight w:val="1842"/>
          <w:jc w:val="center"/>
        </w:trPr>
        <w:tc>
          <w:tcPr>
            <w:tcW w:w="4938" w:type="dxa"/>
          </w:tcPr>
          <w:p w14:paraId="73209984" w14:textId="091A39F0" w:rsidR="001E76D1" w:rsidRPr="001E76D1" w:rsidRDefault="001E76D1" w:rsidP="001E76D1">
            <w:pPr>
              <w:spacing w:line="240" w:lineRule="auto"/>
              <w:ind w:left="0" w:firstLine="0"/>
              <w:rPr>
                <w:b/>
                <w:bCs/>
                <w:sz w:val="22"/>
              </w:rPr>
            </w:pPr>
          </w:p>
          <w:p w14:paraId="44AE4C4C" w14:textId="77777777" w:rsidR="001E76D1" w:rsidRPr="001E76D1" w:rsidRDefault="001E76D1" w:rsidP="001E76D1">
            <w:pPr>
              <w:spacing w:line="240" w:lineRule="auto"/>
              <w:rPr>
                <w:b/>
                <w:bCs/>
                <w:sz w:val="22"/>
              </w:rPr>
            </w:pPr>
            <w:r w:rsidRPr="001E76D1">
              <w:rPr>
                <w:b/>
                <w:bCs/>
                <w:sz w:val="22"/>
              </w:rPr>
              <w:t>___________________________</w:t>
            </w:r>
          </w:p>
          <w:p w14:paraId="6DB1D673" w14:textId="77777777" w:rsidR="001E76D1" w:rsidRPr="001E76D1" w:rsidRDefault="001E76D1" w:rsidP="001E76D1">
            <w:pPr>
              <w:spacing w:line="240" w:lineRule="auto"/>
              <w:rPr>
                <w:b/>
                <w:bCs/>
                <w:sz w:val="22"/>
              </w:rPr>
            </w:pPr>
            <w:r w:rsidRPr="001E76D1">
              <w:rPr>
                <w:b/>
                <w:bCs/>
                <w:sz w:val="22"/>
              </w:rPr>
              <w:t>De acordo em data supra:</w:t>
            </w:r>
          </w:p>
          <w:p w14:paraId="5A7CE79F" w14:textId="77777777" w:rsidR="001E76D1" w:rsidRPr="001E76D1" w:rsidRDefault="001E76D1" w:rsidP="001E76D1">
            <w:pPr>
              <w:spacing w:line="240" w:lineRule="auto"/>
              <w:rPr>
                <w:b/>
                <w:bCs/>
                <w:sz w:val="22"/>
              </w:rPr>
            </w:pPr>
            <w:r w:rsidRPr="001E76D1">
              <w:rPr>
                <w:b/>
                <w:bCs/>
                <w:sz w:val="22"/>
              </w:rPr>
              <w:t>Assessoria jurídica.</w:t>
            </w:r>
          </w:p>
          <w:p w14:paraId="04CEA3B2" w14:textId="77777777" w:rsidR="001E76D1" w:rsidRPr="001E76D1" w:rsidRDefault="001E76D1" w:rsidP="001E76D1">
            <w:pPr>
              <w:spacing w:line="240" w:lineRule="auto"/>
              <w:rPr>
                <w:b/>
                <w:bCs/>
                <w:sz w:val="22"/>
              </w:rPr>
            </w:pPr>
            <w:r w:rsidRPr="001E76D1">
              <w:rPr>
                <w:b/>
                <w:bCs/>
                <w:sz w:val="22"/>
              </w:rPr>
              <w:t xml:space="preserve">Leonardo </w:t>
            </w:r>
            <w:proofErr w:type="spellStart"/>
            <w:r w:rsidRPr="001E76D1">
              <w:rPr>
                <w:b/>
                <w:bCs/>
                <w:sz w:val="22"/>
              </w:rPr>
              <w:t>Zatti</w:t>
            </w:r>
            <w:proofErr w:type="spellEnd"/>
          </w:p>
          <w:p w14:paraId="066A8A7B" w14:textId="77777777" w:rsidR="001E76D1" w:rsidRPr="001E76D1" w:rsidRDefault="001E76D1" w:rsidP="001E76D1">
            <w:pPr>
              <w:spacing w:line="240" w:lineRule="auto"/>
              <w:rPr>
                <w:b/>
                <w:bCs/>
                <w:sz w:val="22"/>
              </w:rPr>
            </w:pPr>
            <w:r w:rsidRPr="001E76D1">
              <w:rPr>
                <w:b/>
                <w:bCs/>
                <w:sz w:val="22"/>
              </w:rPr>
              <w:t>OAB/RS 125.423</w:t>
            </w:r>
          </w:p>
          <w:p w14:paraId="404F479B" w14:textId="77777777" w:rsidR="001E76D1" w:rsidRPr="001E76D1" w:rsidRDefault="001E76D1" w:rsidP="001E76D1">
            <w:pPr>
              <w:spacing w:line="240" w:lineRule="auto"/>
              <w:rPr>
                <w:b/>
                <w:bCs/>
                <w:sz w:val="22"/>
              </w:rPr>
            </w:pPr>
          </w:p>
        </w:tc>
        <w:tc>
          <w:tcPr>
            <w:tcW w:w="4938" w:type="dxa"/>
          </w:tcPr>
          <w:p w14:paraId="3C7AE49E" w14:textId="77777777" w:rsidR="001E76D1" w:rsidRPr="001E76D1" w:rsidRDefault="001E76D1" w:rsidP="001E76D1">
            <w:pPr>
              <w:spacing w:line="240" w:lineRule="auto"/>
              <w:rPr>
                <w:b/>
                <w:bCs/>
                <w:sz w:val="22"/>
              </w:rPr>
            </w:pPr>
          </w:p>
          <w:p w14:paraId="51A15D09" w14:textId="77777777" w:rsidR="001E76D1" w:rsidRPr="001E76D1" w:rsidRDefault="001E76D1" w:rsidP="001E76D1">
            <w:pPr>
              <w:spacing w:line="240" w:lineRule="auto"/>
              <w:rPr>
                <w:b/>
                <w:bCs/>
                <w:sz w:val="22"/>
              </w:rPr>
            </w:pPr>
            <w:r w:rsidRPr="001E76D1">
              <w:rPr>
                <w:b/>
                <w:bCs/>
                <w:sz w:val="22"/>
              </w:rPr>
              <w:t>___________________________</w:t>
            </w:r>
          </w:p>
          <w:p w14:paraId="3993414D" w14:textId="77777777" w:rsidR="000E6A17" w:rsidRDefault="000E6A17" w:rsidP="001E76D1">
            <w:pPr>
              <w:spacing w:line="240" w:lineRule="auto"/>
              <w:rPr>
                <w:b/>
                <w:bCs/>
                <w:szCs w:val="24"/>
              </w:rPr>
            </w:pPr>
            <w:r w:rsidRPr="000E6A17">
              <w:rPr>
                <w:b/>
                <w:bCs/>
                <w:szCs w:val="24"/>
              </w:rPr>
              <w:t>Bruno Felipe Martins</w:t>
            </w:r>
          </w:p>
          <w:p w14:paraId="27FE2625" w14:textId="61D16818" w:rsidR="001E76D1" w:rsidRPr="001E76D1" w:rsidRDefault="001E76D1" w:rsidP="001E76D1">
            <w:pPr>
              <w:spacing w:line="240" w:lineRule="auto"/>
              <w:rPr>
                <w:b/>
                <w:bCs/>
                <w:sz w:val="22"/>
              </w:rPr>
            </w:pPr>
            <w:r w:rsidRPr="001E76D1">
              <w:rPr>
                <w:b/>
                <w:bCs/>
                <w:sz w:val="22"/>
              </w:rPr>
              <w:t>FISCAL DO CONTRATO</w:t>
            </w:r>
          </w:p>
          <w:p w14:paraId="5C0A30A8" w14:textId="77777777" w:rsidR="001E76D1" w:rsidRPr="001E76D1" w:rsidRDefault="001E76D1" w:rsidP="001E76D1">
            <w:pPr>
              <w:spacing w:line="240" w:lineRule="auto"/>
              <w:rPr>
                <w:b/>
                <w:bCs/>
                <w:sz w:val="22"/>
              </w:rPr>
            </w:pPr>
          </w:p>
          <w:p w14:paraId="0DF9875C" w14:textId="77777777" w:rsidR="001E76D1" w:rsidRPr="001E76D1" w:rsidRDefault="001E76D1" w:rsidP="001E76D1">
            <w:pPr>
              <w:spacing w:line="240" w:lineRule="auto"/>
              <w:rPr>
                <w:sz w:val="22"/>
              </w:rPr>
            </w:pPr>
          </w:p>
          <w:p w14:paraId="38CA7E3C" w14:textId="77777777" w:rsidR="001E76D1" w:rsidRPr="001E76D1" w:rsidRDefault="001E76D1" w:rsidP="001E76D1">
            <w:pPr>
              <w:spacing w:line="240" w:lineRule="auto"/>
              <w:rPr>
                <w:b/>
                <w:bCs/>
                <w:sz w:val="22"/>
              </w:rPr>
            </w:pPr>
          </w:p>
        </w:tc>
      </w:tr>
    </w:tbl>
    <w:p w14:paraId="09336F7B" w14:textId="53609DC8" w:rsidR="00330C05" w:rsidRDefault="00330C05" w:rsidP="001E76D1">
      <w:pPr>
        <w:spacing w:line="240" w:lineRule="auto"/>
        <w:rPr>
          <w:sz w:val="22"/>
        </w:rPr>
      </w:pPr>
    </w:p>
    <w:p w14:paraId="153CB4AB" w14:textId="54EBBDAA" w:rsidR="00330C05" w:rsidRDefault="00330C05" w:rsidP="00BB1A75">
      <w:pPr>
        <w:spacing w:line="240" w:lineRule="auto"/>
        <w:rPr>
          <w:sz w:val="22"/>
        </w:rPr>
      </w:pPr>
    </w:p>
    <w:p w14:paraId="72D80FC7" w14:textId="65E22A25" w:rsidR="00330C05" w:rsidRDefault="00330C05" w:rsidP="00BB1A75">
      <w:pPr>
        <w:spacing w:line="240" w:lineRule="auto"/>
        <w:rPr>
          <w:sz w:val="22"/>
        </w:rPr>
      </w:pPr>
    </w:p>
    <w:p w14:paraId="3077BA2A" w14:textId="7C2DA63C" w:rsidR="00330C05" w:rsidRDefault="00330C05" w:rsidP="00BB1A75">
      <w:pPr>
        <w:spacing w:line="240" w:lineRule="auto"/>
        <w:rPr>
          <w:sz w:val="22"/>
        </w:rPr>
      </w:pPr>
    </w:p>
    <w:p w14:paraId="7E4F48D9" w14:textId="42AAB32E" w:rsidR="00330C05" w:rsidRDefault="00330C05" w:rsidP="00BB1A75">
      <w:pPr>
        <w:spacing w:line="240" w:lineRule="auto"/>
        <w:rPr>
          <w:sz w:val="22"/>
        </w:rPr>
      </w:pPr>
    </w:p>
    <w:p w14:paraId="29A8B96A" w14:textId="48DDD8D8" w:rsidR="00330C05" w:rsidRDefault="00330C05" w:rsidP="00BB1A75">
      <w:pPr>
        <w:spacing w:line="240" w:lineRule="auto"/>
        <w:rPr>
          <w:sz w:val="22"/>
        </w:rPr>
      </w:pPr>
    </w:p>
    <w:p w14:paraId="01D4BF4C" w14:textId="59BB7E81" w:rsidR="00330C05" w:rsidRDefault="00330C05" w:rsidP="00BB1A75">
      <w:pPr>
        <w:spacing w:line="240" w:lineRule="auto"/>
        <w:rPr>
          <w:sz w:val="22"/>
        </w:rPr>
      </w:pPr>
    </w:p>
    <w:p w14:paraId="08F1080A" w14:textId="21CE24B4" w:rsidR="00330C05" w:rsidRDefault="00330C05" w:rsidP="00BB1A75">
      <w:pPr>
        <w:spacing w:line="240" w:lineRule="auto"/>
        <w:rPr>
          <w:sz w:val="22"/>
        </w:rPr>
      </w:pPr>
    </w:p>
    <w:p w14:paraId="7C62C249" w14:textId="73C473DC" w:rsidR="00330C05" w:rsidRDefault="00330C05" w:rsidP="00BB1A75">
      <w:pPr>
        <w:spacing w:line="240" w:lineRule="auto"/>
        <w:rPr>
          <w:sz w:val="22"/>
        </w:rPr>
      </w:pPr>
    </w:p>
    <w:p w14:paraId="529DBD2D" w14:textId="086F43BD" w:rsidR="00330C05" w:rsidRDefault="00330C05" w:rsidP="00BB1A75">
      <w:pPr>
        <w:spacing w:line="240" w:lineRule="auto"/>
        <w:rPr>
          <w:sz w:val="22"/>
        </w:rPr>
      </w:pPr>
    </w:p>
    <w:p w14:paraId="2F865BB7" w14:textId="50793BD8" w:rsidR="00330C05" w:rsidRDefault="00330C05" w:rsidP="00BB1A75">
      <w:pPr>
        <w:spacing w:line="240" w:lineRule="auto"/>
        <w:rPr>
          <w:sz w:val="22"/>
        </w:rPr>
      </w:pPr>
    </w:p>
    <w:p w14:paraId="50108345" w14:textId="78C59EDE" w:rsidR="00DE1019" w:rsidRDefault="00DE1019" w:rsidP="00BF56E8">
      <w:pPr>
        <w:spacing w:line="240" w:lineRule="auto"/>
        <w:jc w:val="center"/>
        <w:rPr>
          <w:b/>
          <w:szCs w:val="24"/>
        </w:rPr>
      </w:pPr>
      <w:r>
        <w:rPr>
          <w:b/>
          <w:szCs w:val="24"/>
        </w:rPr>
        <w:t>ANEXO II</w:t>
      </w:r>
    </w:p>
    <w:p w14:paraId="71FBD1C5" w14:textId="1A15C418" w:rsidR="00BF56E8" w:rsidRPr="00367CC3" w:rsidRDefault="00BF56E8" w:rsidP="00BF56E8">
      <w:pPr>
        <w:spacing w:line="240" w:lineRule="auto"/>
        <w:jc w:val="center"/>
        <w:rPr>
          <w:b/>
          <w:szCs w:val="24"/>
        </w:rPr>
      </w:pPr>
      <w:r w:rsidRPr="00367CC3">
        <w:rPr>
          <w:b/>
          <w:szCs w:val="24"/>
        </w:rPr>
        <w:t>TR - TERMO DE REFERÊNCIA</w:t>
      </w:r>
    </w:p>
    <w:p w14:paraId="64AB6C3F" w14:textId="77777777" w:rsidR="00BF56E8" w:rsidRPr="00367CC3" w:rsidRDefault="00BF56E8" w:rsidP="00BF56E8">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Cs w:val="24"/>
        </w:rPr>
      </w:pPr>
      <w:r w:rsidRPr="00367CC3">
        <w:rPr>
          <w:b/>
          <w:szCs w:val="24"/>
        </w:rPr>
        <w:t xml:space="preserve">Compras </w:t>
      </w:r>
    </w:p>
    <w:p w14:paraId="1A1978BF" w14:textId="77777777" w:rsidR="000E6A17" w:rsidRDefault="000E6A17" w:rsidP="000E6A17">
      <w:pPr>
        <w:spacing w:line="360" w:lineRule="auto"/>
        <w:ind w:left="0" w:firstLine="0"/>
        <w:rPr>
          <w:b/>
          <w:bCs/>
          <w:szCs w:val="24"/>
        </w:rPr>
      </w:pPr>
    </w:p>
    <w:p w14:paraId="5E39F99F" w14:textId="77777777" w:rsidR="000E6A17" w:rsidRPr="000E6A17" w:rsidRDefault="000E6A17" w:rsidP="000E6A17">
      <w:pPr>
        <w:spacing w:line="276" w:lineRule="auto"/>
        <w:ind w:left="0" w:firstLine="0"/>
        <w:rPr>
          <w:color w:val="auto"/>
          <w:szCs w:val="24"/>
        </w:rPr>
      </w:pPr>
      <w:r w:rsidRPr="000E6A17">
        <w:rPr>
          <w:rFonts w:eastAsia="Arial"/>
          <w:bCs/>
          <w:i/>
          <w:iCs/>
          <w:color w:val="auto"/>
          <w:szCs w:val="24"/>
          <w:u w:val="single"/>
        </w:rPr>
        <w:t>Ref. DFD nº 60/2025 - Área Requisitante 01: Secretaria Municipal de Obras e Urbanismo.</w:t>
      </w:r>
    </w:p>
    <w:p w14:paraId="712A387A" w14:textId="77777777" w:rsidR="000E6A17" w:rsidRPr="000E6A17" w:rsidRDefault="000E6A17" w:rsidP="000E6A17">
      <w:pPr>
        <w:keepNext/>
        <w:keepLines/>
        <w:numPr>
          <w:ilvl w:val="0"/>
          <w:numId w:val="28"/>
        </w:numPr>
        <w:shd w:val="clear" w:color="auto" w:fill="D0CECE" w:themeFill="background2" w:themeFillShade="E6"/>
        <w:tabs>
          <w:tab w:val="left" w:pos="1272"/>
        </w:tabs>
        <w:suppressAutoHyphens/>
        <w:spacing w:line="276" w:lineRule="auto"/>
        <w:ind w:left="0" w:firstLine="0"/>
        <w:textAlignment w:val="baseline"/>
        <w:rPr>
          <w:color w:val="auto"/>
          <w:szCs w:val="24"/>
        </w:rPr>
      </w:pPr>
      <w:r w:rsidRPr="000E6A17">
        <w:rPr>
          <w:rFonts w:eastAsia="Arial"/>
          <w:b/>
          <w:color w:val="auto"/>
          <w:szCs w:val="24"/>
        </w:rPr>
        <w:t>DEFINIÇÃO DO OBJETO</w:t>
      </w:r>
    </w:p>
    <w:p w14:paraId="7BC599DA"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CONTRATAÇÃO DE EMPRESA PARA O FORNECIMENTO DE LIXEIRAS E GRADES PARA BOCAS DE LOBO PARA SEREM UTILIZADAS PELO MUNICÍPIO DE RODEIO BONITO/RS ENTREGUES CONFORME DEMANDA PARA MANUTENÇÃO DE VIAS DO MUNICÍPIO DE RODEIO BONITO/RS, conforme condições e exigências estabelecidas neste Termo de Referência e Estudo Técnico Preliminar.</w:t>
      </w:r>
    </w:p>
    <w:p w14:paraId="66AC3202" w14:textId="77777777" w:rsidR="000E6A17" w:rsidRPr="000E6A17" w:rsidRDefault="000E6A17" w:rsidP="000E6A17">
      <w:pPr>
        <w:pStyle w:val="PargrafodaLista"/>
        <w:numPr>
          <w:ilvl w:val="1"/>
          <w:numId w:val="28"/>
        </w:numPr>
        <w:suppressAutoHyphens/>
        <w:spacing w:line="276" w:lineRule="auto"/>
        <w:ind w:left="0" w:firstLine="0"/>
        <w:jc w:val="both"/>
        <w:rPr>
          <w:rFonts w:eastAsia="Arial"/>
        </w:rPr>
      </w:pPr>
      <w:r w:rsidRPr="000E6A17">
        <w:rPr>
          <w:rFonts w:eastAsia="Arial"/>
        </w:rPr>
        <w:t>O objeto desta contratação é caracterizado como material comum, cujos padrões de desempenho e qualidade podem ser objetivamente definidos por meio de especificações usuais do mercado, decorrente de necessidade inerente as atividades da Áreas Requisitantes.</w:t>
      </w:r>
    </w:p>
    <w:p w14:paraId="770773A1"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 validade do contrato será de 12 (doze) meses, contados a partir da assinatura desta, e poderá ser prorrogado, por igual período, desde que comprovado o preço vantajoso, conforme Art. 84, da Lei Federal n. 14.133/21.</w:t>
      </w:r>
    </w:p>
    <w:p w14:paraId="73EBDFD2"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Tabela descritiva de itens, quantidade e valores de referência do objeto:</w:t>
      </w:r>
    </w:p>
    <w:tbl>
      <w:tblPr>
        <w:tblW w:w="10206" w:type="dxa"/>
        <w:tblInd w:w="-5" w:type="dxa"/>
        <w:tblLayout w:type="fixed"/>
        <w:tblLook w:val="04A0" w:firstRow="1" w:lastRow="0" w:firstColumn="1" w:lastColumn="0" w:noHBand="0" w:noVBand="1"/>
      </w:tblPr>
      <w:tblGrid>
        <w:gridCol w:w="711"/>
        <w:gridCol w:w="4251"/>
        <w:gridCol w:w="850"/>
        <w:gridCol w:w="992"/>
        <w:gridCol w:w="1560"/>
        <w:gridCol w:w="1842"/>
      </w:tblGrid>
      <w:tr w:rsidR="000E6A17" w:rsidRPr="000E6A17" w14:paraId="6F87ABF7" w14:textId="77777777" w:rsidTr="000E6A17">
        <w:trPr>
          <w:trHeight w:val="678"/>
        </w:trPr>
        <w:tc>
          <w:tcPr>
            <w:tcW w:w="711"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3AF670B4"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Item</w:t>
            </w:r>
          </w:p>
        </w:tc>
        <w:tc>
          <w:tcPr>
            <w:tcW w:w="4251"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1B4E7525"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2BF0D86C"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51AB61C1"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Quant.</w:t>
            </w:r>
          </w:p>
        </w:tc>
        <w:tc>
          <w:tcPr>
            <w:tcW w:w="1560"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36D1FDA2"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Valor</w:t>
            </w:r>
          </w:p>
          <w:p w14:paraId="30FC057F"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tcPr>
          <w:p w14:paraId="4F6BA437" w14:textId="77777777" w:rsidR="000E6A17" w:rsidRPr="000E6A17" w:rsidRDefault="000E6A17" w:rsidP="000E6A17">
            <w:pPr>
              <w:spacing w:line="276" w:lineRule="auto"/>
              <w:ind w:left="0" w:firstLine="0"/>
              <w:jc w:val="center"/>
              <w:rPr>
                <w:b/>
                <w:bCs/>
                <w:color w:val="auto"/>
                <w:szCs w:val="24"/>
              </w:rPr>
            </w:pPr>
            <w:r w:rsidRPr="000E6A17">
              <w:rPr>
                <w:b/>
                <w:bCs/>
                <w:color w:val="auto"/>
                <w:szCs w:val="24"/>
              </w:rPr>
              <w:t>Valor Total Ref.</w:t>
            </w:r>
          </w:p>
        </w:tc>
      </w:tr>
      <w:tr w:rsidR="000E6A17" w:rsidRPr="000E6A17" w14:paraId="6D7CD75E" w14:textId="77777777" w:rsidTr="000E6A17">
        <w:trPr>
          <w:trHeight w:val="307"/>
        </w:trPr>
        <w:tc>
          <w:tcPr>
            <w:tcW w:w="71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42DD28B4" w14:textId="77777777" w:rsidR="000E6A17" w:rsidRPr="000E6A17" w:rsidRDefault="000E6A17" w:rsidP="000E6A17">
            <w:pPr>
              <w:spacing w:line="276" w:lineRule="auto"/>
              <w:ind w:left="0" w:firstLine="0"/>
              <w:rPr>
                <w:color w:val="auto"/>
                <w:szCs w:val="24"/>
              </w:rPr>
            </w:pPr>
            <w:r w:rsidRPr="000E6A17">
              <w:rPr>
                <w:color w:val="auto"/>
                <w:szCs w:val="24"/>
              </w:rPr>
              <w:t>01</w:t>
            </w:r>
          </w:p>
        </w:tc>
        <w:tc>
          <w:tcPr>
            <w:tcW w:w="4251" w:type="dxa"/>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396F528A" w14:textId="77777777" w:rsidR="000E6A17" w:rsidRPr="000E6A17" w:rsidRDefault="000E6A17" w:rsidP="000E6A17">
            <w:pPr>
              <w:spacing w:line="276" w:lineRule="auto"/>
              <w:ind w:left="0" w:firstLine="0"/>
              <w:rPr>
                <w:color w:val="auto"/>
                <w:szCs w:val="24"/>
              </w:rPr>
            </w:pPr>
            <w:r w:rsidRPr="000E6A17">
              <w:rPr>
                <w:rFonts w:eastAsia="Calibri"/>
                <w:color w:val="auto"/>
                <w:szCs w:val="24"/>
              </w:rPr>
              <w:t xml:space="preserve">LIXEIRA METÁLICA COMPOSTA DE BASE DE APOIO EM CANO GALVANIZADO 2½" PAREDE 2MM, COM 4 TIRANTES DE EQUILÍBRIO DA BASE EM FERRO CANTONEIRA 1 </w:t>
            </w:r>
            <w:proofErr w:type="gramStart"/>
            <w:r w:rsidRPr="000E6A17">
              <w:rPr>
                <w:rFonts w:eastAsia="Calibri"/>
                <w:color w:val="auto"/>
                <w:szCs w:val="24"/>
              </w:rPr>
              <w:t>X</w:t>
            </w:r>
            <w:proofErr w:type="gramEnd"/>
            <w:r w:rsidRPr="000E6A17">
              <w:rPr>
                <w:rFonts w:eastAsia="Calibri"/>
                <w:color w:val="auto"/>
                <w:szCs w:val="24"/>
              </w:rPr>
              <w:t xml:space="preserve"> 1/8". DEVERÁ NA PARTE INFERIOR DO TUBO DE APOIO SER INSTALADO FERRO EM BARRA EM QUANTIDADE DE 3 UNIDADES, DIÂMETRO MÍNIMO 8MM, QUE SERVIRÃO DE ANCORAGEM A BASE EM SAPATA DE CONCRETO. A BASE DO CESTO SERÁ COM BORDA DE FERRO CANTONEIRA 1 </w:t>
            </w:r>
            <w:proofErr w:type="gramStart"/>
            <w:r w:rsidRPr="000E6A17">
              <w:rPr>
                <w:rFonts w:eastAsia="Calibri"/>
                <w:color w:val="auto"/>
                <w:szCs w:val="24"/>
              </w:rPr>
              <w:t>X</w:t>
            </w:r>
            <w:proofErr w:type="gramEnd"/>
            <w:r w:rsidRPr="000E6A17">
              <w:rPr>
                <w:rFonts w:eastAsia="Calibri"/>
                <w:color w:val="auto"/>
                <w:szCs w:val="24"/>
              </w:rPr>
              <w:t xml:space="preserve"> 1/8", MAIS DUAS BARRAS POSICIONADAS NO CENTRO, APOIADAS NOS TIRANTES E BASE CENTRAL. O INTERNO TANTO DA BASE COMO DAS LATERAIS DOS RETÂNGULOS FORMADOS PELAS CANTONEIRAS SERÁ EM TELA OTIS MALHA 4X4 FIO BWG N° 12 (2,77MM) GALVANIZADO; A TAMPA SUPERIOR DEVERÁ SER EM QUADRO DE CANTONEIRA 1 X 1/8", SENDO O PREENCHIMENTO DESTE RETÂNGULO EM CHAPA GALVANIZADA 0.90MM; A DOBRADIÇA DEVERÁ SER DO TIPO GONZO COM ABA DIMENSÃO DE 5/8" SENDO EM NÚMERO MÍNIMO DE DUAS; DEVERÁ POSSUIR TRAVA DE ABERTURA EM CORRENTE SOLDADA GALVANIZADA 12MM, EM AMBOS OS LADOS, COMPRIMENTO DE 60CM, VIDE DESENHO; DEVERÁ TER PUXADOR FEITO EM BARRA DE FERRO LISO DE 8MM (5/8") NA DIMENSÃO DE 15X8CM; TODO O CONJUNTO DEVERÁ SER PINTADO COM UMA DEMÃO DE FUNDO ZARCÃO E DUAS DEMÃOS DE PINTURA ESMALTE PRETO FOSCO SENDO FORMA CONSTRUTIVA CONFORME MEMORIAL EM ANEXO.</w:t>
            </w:r>
          </w:p>
        </w:tc>
        <w:tc>
          <w:tcPr>
            <w:tcW w:w="850" w:type="dxa"/>
            <w:tcBorders>
              <w:top w:val="single" w:sz="6" w:space="0" w:color="000000"/>
              <w:left w:val="single" w:sz="6" w:space="0" w:color="000000"/>
              <w:bottom w:val="single" w:sz="6" w:space="0" w:color="000000"/>
              <w:right w:val="single" w:sz="6" w:space="0" w:color="000000"/>
            </w:tcBorders>
            <w:tcMar>
              <w:left w:w="40" w:type="dxa"/>
              <w:right w:w="40" w:type="dxa"/>
            </w:tcMar>
          </w:tcPr>
          <w:p w14:paraId="7EBE471B" w14:textId="77777777" w:rsidR="000E6A17" w:rsidRPr="000E6A17" w:rsidRDefault="000E6A17" w:rsidP="000E6A17">
            <w:pPr>
              <w:spacing w:line="276" w:lineRule="auto"/>
              <w:ind w:left="0" w:firstLine="0"/>
              <w:jc w:val="center"/>
              <w:rPr>
                <w:color w:val="auto"/>
                <w:szCs w:val="24"/>
              </w:rPr>
            </w:pPr>
            <w:r w:rsidRPr="000E6A17">
              <w:rPr>
                <w:color w:val="auto"/>
                <w:szCs w:val="24"/>
              </w:rPr>
              <w:t>Uni.</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4BAC1E1" w14:textId="77777777" w:rsidR="000E6A17" w:rsidRPr="000E6A17" w:rsidRDefault="000E6A17" w:rsidP="000E6A17">
            <w:pPr>
              <w:spacing w:line="276" w:lineRule="auto"/>
              <w:ind w:left="0" w:firstLine="0"/>
              <w:jc w:val="center"/>
              <w:rPr>
                <w:color w:val="auto"/>
                <w:szCs w:val="24"/>
              </w:rPr>
            </w:pPr>
            <w:r w:rsidRPr="000E6A17">
              <w:rPr>
                <w:color w:val="auto"/>
                <w:szCs w:val="24"/>
              </w:rPr>
              <w:t>50</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BACC44E" w14:textId="77777777" w:rsidR="000E6A17" w:rsidRPr="000E6A17" w:rsidRDefault="000E6A17" w:rsidP="000E6A17">
            <w:pPr>
              <w:spacing w:line="276" w:lineRule="auto"/>
              <w:ind w:left="0" w:firstLine="0"/>
              <w:jc w:val="center"/>
              <w:rPr>
                <w:color w:val="auto"/>
                <w:szCs w:val="24"/>
              </w:rPr>
            </w:pPr>
            <w:r w:rsidRPr="000E6A17">
              <w:rPr>
                <w:color w:val="auto"/>
                <w:szCs w:val="24"/>
              </w:rPr>
              <w:t>R$ 850,00</w:t>
            </w:r>
          </w:p>
        </w:tc>
        <w:tc>
          <w:tcPr>
            <w:tcW w:w="1842" w:type="dxa"/>
            <w:tcBorders>
              <w:top w:val="single" w:sz="4" w:space="0" w:color="000000"/>
              <w:left w:val="single" w:sz="4" w:space="0" w:color="000000"/>
              <w:bottom w:val="single" w:sz="4" w:space="0" w:color="000000"/>
              <w:right w:val="single" w:sz="4" w:space="0" w:color="000000"/>
            </w:tcBorders>
          </w:tcPr>
          <w:p w14:paraId="5DF3CFEE" w14:textId="77777777" w:rsidR="000E6A17" w:rsidRPr="000E6A17" w:rsidRDefault="000E6A17" w:rsidP="000E6A17">
            <w:pPr>
              <w:spacing w:line="276" w:lineRule="auto"/>
              <w:ind w:left="0" w:firstLine="0"/>
              <w:jc w:val="center"/>
              <w:rPr>
                <w:color w:val="auto"/>
                <w:szCs w:val="24"/>
              </w:rPr>
            </w:pPr>
            <w:r w:rsidRPr="000E6A17">
              <w:rPr>
                <w:color w:val="auto"/>
                <w:szCs w:val="24"/>
              </w:rPr>
              <w:t>R$ 42.500,00</w:t>
            </w:r>
          </w:p>
        </w:tc>
      </w:tr>
      <w:tr w:rsidR="000E6A17" w:rsidRPr="000E6A17" w14:paraId="7B74A8E7" w14:textId="77777777" w:rsidTr="000E6A17">
        <w:trPr>
          <w:trHeight w:val="307"/>
        </w:trPr>
        <w:tc>
          <w:tcPr>
            <w:tcW w:w="711"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95F1F4A" w14:textId="77777777" w:rsidR="000E6A17" w:rsidRPr="000E6A17" w:rsidRDefault="000E6A17" w:rsidP="000E6A17">
            <w:pPr>
              <w:spacing w:line="276" w:lineRule="auto"/>
              <w:ind w:left="0" w:firstLine="0"/>
              <w:rPr>
                <w:color w:val="auto"/>
                <w:szCs w:val="24"/>
              </w:rPr>
            </w:pPr>
            <w:r w:rsidRPr="000E6A17">
              <w:rPr>
                <w:color w:val="auto"/>
                <w:szCs w:val="24"/>
              </w:rPr>
              <w:t>02</w:t>
            </w:r>
          </w:p>
        </w:tc>
        <w:tc>
          <w:tcPr>
            <w:tcW w:w="4251" w:type="dxa"/>
            <w:tcBorders>
              <w:top w:val="single" w:sz="6" w:space="0" w:color="000000"/>
              <w:left w:val="single" w:sz="6" w:space="0" w:color="000000"/>
              <w:bottom w:val="single" w:sz="6" w:space="0" w:color="000000"/>
              <w:right w:val="single" w:sz="6" w:space="0" w:color="000000"/>
            </w:tcBorders>
            <w:tcMar>
              <w:left w:w="40" w:type="dxa"/>
              <w:right w:w="40" w:type="dxa"/>
            </w:tcMar>
            <w:vAlign w:val="center"/>
          </w:tcPr>
          <w:p w14:paraId="01405AB0" w14:textId="77777777" w:rsidR="000E6A17" w:rsidRPr="000E6A17" w:rsidRDefault="000E6A17" w:rsidP="000E6A17">
            <w:pPr>
              <w:spacing w:line="276" w:lineRule="auto"/>
              <w:ind w:left="0" w:firstLine="0"/>
              <w:rPr>
                <w:color w:val="auto"/>
                <w:szCs w:val="24"/>
              </w:rPr>
            </w:pPr>
            <w:r w:rsidRPr="000E6A17">
              <w:rPr>
                <w:rFonts w:eastAsia="Calibri"/>
                <w:color w:val="auto"/>
                <w:szCs w:val="24"/>
              </w:rPr>
              <w:t>GRADES TIPO GRELHA PRODUZIDA EM BARRA CHATA DE AÇO 1.1/2 X 5/16, SENDO FORMA CONSTRUTIVA CONFORME MEMORIAL EM ANEXO.</w:t>
            </w:r>
          </w:p>
        </w:tc>
        <w:tc>
          <w:tcPr>
            <w:tcW w:w="850" w:type="dxa"/>
            <w:tcBorders>
              <w:top w:val="single" w:sz="6" w:space="0" w:color="000000"/>
              <w:left w:val="single" w:sz="6" w:space="0" w:color="000000"/>
              <w:bottom w:val="single" w:sz="6" w:space="0" w:color="000000"/>
              <w:right w:val="single" w:sz="6" w:space="0" w:color="000000"/>
            </w:tcBorders>
            <w:tcMar>
              <w:left w:w="40" w:type="dxa"/>
              <w:right w:w="40" w:type="dxa"/>
            </w:tcMar>
          </w:tcPr>
          <w:p w14:paraId="1CE3CEA2" w14:textId="77777777" w:rsidR="000E6A17" w:rsidRPr="000E6A17" w:rsidRDefault="000E6A17" w:rsidP="000E6A17">
            <w:pPr>
              <w:spacing w:line="276" w:lineRule="auto"/>
              <w:ind w:left="0" w:firstLine="0"/>
              <w:jc w:val="center"/>
              <w:rPr>
                <w:color w:val="auto"/>
                <w:szCs w:val="24"/>
              </w:rPr>
            </w:pPr>
            <w:r w:rsidRPr="000E6A17">
              <w:rPr>
                <w:color w:val="auto"/>
                <w:szCs w:val="24"/>
              </w:rPr>
              <w:t>KG</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6A7AD545" w14:textId="77777777" w:rsidR="000E6A17" w:rsidRPr="000E6A17" w:rsidRDefault="000E6A17" w:rsidP="000E6A17">
            <w:pPr>
              <w:spacing w:line="276" w:lineRule="auto"/>
              <w:ind w:left="0" w:firstLine="0"/>
              <w:jc w:val="center"/>
              <w:rPr>
                <w:color w:val="auto"/>
                <w:szCs w:val="24"/>
              </w:rPr>
            </w:pPr>
            <w:r w:rsidRPr="000E6A17">
              <w:rPr>
                <w:color w:val="auto"/>
                <w:szCs w:val="24"/>
              </w:rPr>
              <w:t>5.500</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cMar>
              <w:left w:w="40" w:type="dxa"/>
              <w:right w:w="40" w:type="dxa"/>
            </w:tcMar>
          </w:tcPr>
          <w:p w14:paraId="0554BB28" w14:textId="77777777" w:rsidR="000E6A17" w:rsidRPr="000E6A17" w:rsidRDefault="000E6A17" w:rsidP="000E6A17">
            <w:pPr>
              <w:spacing w:line="276" w:lineRule="auto"/>
              <w:ind w:left="0" w:firstLine="0"/>
              <w:jc w:val="center"/>
              <w:rPr>
                <w:color w:val="auto"/>
                <w:szCs w:val="24"/>
              </w:rPr>
            </w:pPr>
            <w:r w:rsidRPr="000E6A17">
              <w:rPr>
                <w:color w:val="auto"/>
                <w:szCs w:val="24"/>
              </w:rPr>
              <w:t>R$ 20,99</w:t>
            </w:r>
          </w:p>
        </w:tc>
        <w:tc>
          <w:tcPr>
            <w:tcW w:w="1842" w:type="dxa"/>
            <w:tcBorders>
              <w:top w:val="single" w:sz="4" w:space="0" w:color="000000"/>
              <w:left w:val="single" w:sz="4" w:space="0" w:color="000000"/>
              <w:bottom w:val="single" w:sz="4" w:space="0" w:color="000000"/>
              <w:right w:val="single" w:sz="4" w:space="0" w:color="000000"/>
            </w:tcBorders>
          </w:tcPr>
          <w:p w14:paraId="1E9CABB9" w14:textId="77777777" w:rsidR="000E6A17" w:rsidRPr="000E6A17" w:rsidRDefault="000E6A17" w:rsidP="000E6A17">
            <w:pPr>
              <w:spacing w:line="276" w:lineRule="auto"/>
              <w:ind w:left="0" w:firstLine="0"/>
              <w:jc w:val="center"/>
              <w:rPr>
                <w:color w:val="auto"/>
                <w:szCs w:val="24"/>
              </w:rPr>
            </w:pPr>
            <w:r w:rsidRPr="000E6A17">
              <w:rPr>
                <w:color w:val="auto"/>
                <w:szCs w:val="24"/>
              </w:rPr>
              <w:t>R$ 115.445,00</w:t>
            </w:r>
          </w:p>
        </w:tc>
      </w:tr>
    </w:tbl>
    <w:p w14:paraId="458097CF"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FUNDAMENTAÇÃO E DESCRIÇÃO DA NECESSIDADE DA CONTRATAÇÃO</w:t>
      </w:r>
    </w:p>
    <w:p w14:paraId="714CBDA2"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 necessidade encontra-se justificada em tópicos específicos do Estudo Técnico Preliminar, apêndice deste Termo de Referência.</w:t>
      </w:r>
    </w:p>
    <w:p w14:paraId="2813DD19"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objeto da contratação não tem previsão no Plano de Contratações Anual, conforme descrito no Estudo Técnico Preliminar.</w:t>
      </w:r>
    </w:p>
    <w:p w14:paraId="1D15DBA1"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 xml:space="preserve">DESCRIÇÃO DA SOLUÇÃO COMO UM TODO </w:t>
      </w:r>
    </w:p>
    <w:p w14:paraId="6A977744"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 descrição da solução como um todo se encontra pormenorizada em tópico específico do Estudo Técnico Preliminar, apêndice deste Termo de Referência</w:t>
      </w:r>
    </w:p>
    <w:p w14:paraId="4FC76C5B"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REQUISITOS DA CONTRATAÇÃO</w:t>
      </w:r>
    </w:p>
    <w:p w14:paraId="3094B42E"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Os produtos a serem fornecidos deverão ser de boa qualidade, resistência e durabilidade, conforme padrões reconhecidos no mercado.</w:t>
      </w:r>
    </w:p>
    <w:p w14:paraId="53D10960"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Os produtos deverão ser entregues em conformidade com as especificações técnicas estabelecidas nos instrumentos de contratação.</w:t>
      </w:r>
    </w:p>
    <w:p w14:paraId="1561785A"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 xml:space="preserve">Não serão aceitos, em nenhuma hipótese, produtos danificados, avariados, de qualidade inferior, de aparência duvidosa, no que couber. </w:t>
      </w:r>
    </w:p>
    <w:p w14:paraId="5752CB51"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Durante o transporte para entrega dos produtos, estes deverão estar corretamente acondicionados a preservar sua integridade.</w:t>
      </w:r>
    </w:p>
    <w:p w14:paraId="1E4ECC3A"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O frete para entrega dos materiais nos locais supracitados será Tipo CIF, modalidade de frete em que o fornecedor é responsável por todos os custos e riscos do transporte da mercadoria até ao destinatário.</w:t>
      </w:r>
    </w:p>
    <w:p w14:paraId="4FFD92D4"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 xml:space="preserve">Os custos inerentes à entrega dos materiais nos locais supracitados, incluindo fretes, taxas, pedágios, encargos de pessoal, carga e descarga, serão por conta do licitante, inclusive nos casos de recolhimento para devolução/substituição, nas hipóteses de produto ser entregue em desacordo, danificado ou avariado. </w:t>
      </w:r>
    </w:p>
    <w:p w14:paraId="4DF6ACFA"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A vigência contratual deverá ser de no mínimo 12 (doze) meses visando abranger o prazo de entrega e consumo das quantidades pretendidas, recebimentos e liquidação de documentos fiscais, prazos de pagamentos e eventuais garantias contratuais, podendo ainda ser prorrogado, na forma da Lei, mediante caso fortuito e justificativa fundamentada.</w:t>
      </w:r>
    </w:p>
    <w:p w14:paraId="0B56C41F"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Em atendimento ao § 7º, Art. 25, independentemente do prazo de duração do contrato, será obrigatória a previsão de índice de reajustamento de preços, com data-base vinculada à data do orçamento estimado, sendo escolhido para tal o INCC (Índice Nacional de Custo da Construção) pelo FGV, e, realizado por apostilamento.</w:t>
      </w:r>
    </w:p>
    <w:p w14:paraId="1AAE8FD0"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Caso o índice estabelecido para reajustamento venha a ser extinto ou de qualquer forma não possa mais ser utilizado, será adotado, o Índice Nacional de Preço ao Consumidor Amplo – IPCA, Índice Nacional de Preços ao Consumidor - INPC ou Índice Geral de Preços – Mercado (IGP-M), em substituição.</w:t>
      </w:r>
    </w:p>
    <w:p w14:paraId="35CFDB08"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É vedado a subcontratação do objeto.</w:t>
      </w:r>
    </w:p>
    <w:p w14:paraId="02128BCA"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1C897B9C" w14:textId="77777777" w:rsidR="000E6A17" w:rsidRPr="000E6A17" w:rsidRDefault="000E6A17" w:rsidP="000E6A17">
      <w:pPr>
        <w:pStyle w:val="PargrafodaLista"/>
        <w:numPr>
          <w:ilvl w:val="0"/>
          <w:numId w:val="28"/>
        </w:numPr>
        <w:shd w:val="clear" w:color="auto" w:fill="D0CECE" w:themeFill="background2" w:themeFillShade="E6"/>
        <w:suppressAutoHyphens/>
        <w:spacing w:line="276" w:lineRule="auto"/>
        <w:ind w:left="0" w:firstLine="0"/>
        <w:rPr>
          <w:b/>
          <w:bCs/>
        </w:rPr>
      </w:pPr>
      <w:r w:rsidRPr="000E6A17">
        <w:rPr>
          <w:b/>
          <w:bCs/>
        </w:rPr>
        <w:t>MODELO DE EXECUÇÃO DO OBJETO</w:t>
      </w:r>
    </w:p>
    <w:p w14:paraId="6157BE21"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A entrega deverá ser realizada de forma parcelada, conforme demanda levantada pelo Departamento de Engenharia da Secretaria Municipal de Obras e Urbanismo, em horário de expediente, sem quantidades mínimas, dentro do Município de Rodeio Bonito/RS, área urbana ou rural.</w:t>
      </w:r>
    </w:p>
    <w:p w14:paraId="7E25DA24"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Identificado a demanda, o Departamento de Engenharia realizará o levantamento quantitativo dos materiais necessários e encaminhará Ordem de Fornecimento à empresa com informações do local e área dimensionada.</w:t>
      </w:r>
    </w:p>
    <w:p w14:paraId="0D2E9556"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Os materiais deverão ser entregues no local indicado no prazo de até 15 (quinze) dias a contar do recebimento da Ordem de Fornecimento, em horários de expediente, nas especificações e quantidades solicitadas pela Administração. Devendo a empresa comunicar-se previamente com o fiscal do contrato, para que esse acompanhe a entrega.</w:t>
      </w:r>
    </w:p>
    <w:p w14:paraId="4F23BA44" w14:textId="77777777" w:rsidR="000E6A17" w:rsidRPr="000E6A17" w:rsidRDefault="000E6A17" w:rsidP="000E6A17">
      <w:pPr>
        <w:pStyle w:val="PargrafodaLista"/>
        <w:numPr>
          <w:ilvl w:val="1"/>
          <w:numId w:val="28"/>
        </w:numPr>
        <w:suppressAutoHyphens/>
        <w:spacing w:line="276" w:lineRule="auto"/>
        <w:ind w:left="0" w:firstLine="0"/>
        <w:jc w:val="both"/>
      </w:pPr>
      <w:r w:rsidRPr="000E6A17">
        <w:rPr>
          <w:rFonts w:eastAsia="Arial"/>
        </w:rPr>
        <w:t xml:space="preserve">No caso de serem identificados danos ou avarias de qualquer tamanho ou natureza nos produtos, seja por defeito de fabricação, transporte, falhas, dentre outros, que afetem ou não o seu uso ou funcionamento, deverá ser realizada a substituição </w:t>
      </w:r>
      <w:proofErr w:type="gramStart"/>
      <w:r w:rsidRPr="000E6A17">
        <w:rPr>
          <w:rFonts w:eastAsia="Arial"/>
        </w:rPr>
        <w:t>deste(</w:t>
      </w:r>
      <w:proofErr w:type="gramEnd"/>
      <w:r w:rsidRPr="000E6A17">
        <w:rPr>
          <w:rFonts w:eastAsia="Arial"/>
        </w:rPr>
        <w:t>s) pelo fornecedor no prazo de até 05 (cinco) dias.</w:t>
      </w:r>
    </w:p>
    <w:p w14:paraId="28AD9B1F" w14:textId="77777777" w:rsidR="000E6A17" w:rsidRPr="000E6A17" w:rsidRDefault="000E6A17" w:rsidP="000E6A17">
      <w:pPr>
        <w:pStyle w:val="PargrafodaLista"/>
        <w:numPr>
          <w:ilvl w:val="2"/>
          <w:numId w:val="28"/>
        </w:numPr>
        <w:suppressAutoHyphens/>
        <w:spacing w:line="276" w:lineRule="auto"/>
        <w:ind w:left="0"/>
        <w:jc w:val="both"/>
      </w:pPr>
      <w:r w:rsidRPr="000E6A17">
        <w:rPr>
          <w:rFonts w:eastAsia="Arial"/>
        </w:rPr>
        <w:t>A substituição total ou parcial do material, somente será admitida por outros de qualidade e especificações iguais ou superior ao original, sob análise e aprovação do Município.</w:t>
      </w:r>
    </w:p>
    <w:p w14:paraId="2724B4A1"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MODELO DE GESTÃO DO CONTRATO/ATA</w:t>
      </w:r>
    </w:p>
    <w:p w14:paraId="46323917"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contrato/ata deverá ser executado fielmente pelas partes, de acordo com as cláusulas avençadas e as normas da Lei nº 14.133, de 2021, e cada parte responderá pelas consequências de sua inexecução total ou parcial.</w:t>
      </w:r>
    </w:p>
    <w:p w14:paraId="0FC4EE77"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10FD0D2C"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Em caso de impedimento, ordem de paralisação ou suspensão do contrato/ata, o cronograma de execução será prorrogado automaticamente pelo tempo correspondente.</w:t>
      </w:r>
    </w:p>
    <w:p w14:paraId="56EEFE77"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As comunicações entre o órgão ou entidade e a contratada devem ser realizadas por escrito sempre que o ato exigir tal formalidade, admitindo-se o uso de mensagem eletrônica para esse fim.</w:t>
      </w:r>
    </w:p>
    <w:p w14:paraId="29A4FEE3"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D31445"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fiscal do contrato/ata acompanhará a execução do contrato/ata, para que sejam cumpridas todas as condições estabelecidas no contrato/ata, de modo a assegurar os melhores resultados para a Administração.</w:t>
      </w:r>
    </w:p>
    <w:p w14:paraId="71BD71AE"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0BBF1F85"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3E28D5CF"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Constatada a ocorrência de descumprimento total ou parcial do contrato/ata, deverão ser observadas as disposições dos art. 155 a 163 da Lei nº 14.133/21, a fim de apurar a responsabilidade do Contratado e eventualmente aplicar sanções.</w:t>
      </w:r>
    </w:p>
    <w:p w14:paraId="3F9F2B49"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584C5520"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36AA304"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 xml:space="preserve">A execução do contrato/ata deverá ser acompanhada e fiscalizada </w:t>
      </w:r>
      <w:proofErr w:type="gramStart"/>
      <w:r w:rsidRPr="000E6A17">
        <w:rPr>
          <w:rFonts w:eastAsia="Arial"/>
          <w:color w:val="auto"/>
          <w:szCs w:val="24"/>
        </w:rPr>
        <w:t>pelo(</w:t>
      </w:r>
      <w:proofErr w:type="gramEnd"/>
      <w:r w:rsidRPr="000E6A17">
        <w:rPr>
          <w:rFonts w:eastAsia="Arial"/>
          <w:color w:val="auto"/>
          <w:szCs w:val="24"/>
        </w:rPr>
        <w:t>s) agente(s) público(s) indicados no Documento de Formalização de Demanda apresentado pelas Área(s) Requisitante(s).</w:t>
      </w:r>
    </w:p>
    <w:p w14:paraId="2CFC83A1"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CRITÉRIOS DE MEDIÇÃO</w:t>
      </w:r>
    </w:p>
    <w:p w14:paraId="6E5293A6"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critério de medição será conforme entrega do material.</w:t>
      </w:r>
    </w:p>
    <w:p w14:paraId="70F7312D"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Poderá ser realizada retenção ou glosa no pagamento, proporcional à irregularidade verificada no recebimento do objeto deste edital, com base nos critérios e requisitos estabelecidos neste documento.</w:t>
      </w:r>
    </w:p>
    <w:p w14:paraId="56267E83" w14:textId="17789437" w:rsidR="000E6A17" w:rsidRPr="000E6A17" w:rsidRDefault="000E6A17" w:rsidP="000E6A17">
      <w:pPr>
        <w:numPr>
          <w:ilvl w:val="1"/>
          <w:numId w:val="28"/>
        </w:numPr>
        <w:suppressAutoHyphens/>
        <w:spacing w:line="276" w:lineRule="auto"/>
        <w:ind w:left="0" w:firstLine="0"/>
        <w:textAlignment w:val="baseline"/>
        <w:rPr>
          <w:rFonts w:eastAsia="Arial"/>
          <w:color w:val="auto"/>
          <w:szCs w:val="24"/>
        </w:rPr>
      </w:pPr>
      <w:r w:rsidRPr="000E6A17">
        <w:rPr>
          <w:rFonts w:eastAsia="Arial"/>
          <w:color w:val="auto"/>
          <w:szCs w:val="24"/>
        </w:rPr>
        <w:t>A periodicidade d</w:t>
      </w:r>
      <w:r w:rsidR="00B12416">
        <w:rPr>
          <w:rFonts w:eastAsia="Arial"/>
          <w:color w:val="auto"/>
          <w:szCs w:val="24"/>
        </w:rPr>
        <w:t>as medições ficará a cargo do fiscal</w:t>
      </w:r>
      <w:r w:rsidRPr="000E6A17">
        <w:rPr>
          <w:rFonts w:eastAsia="Arial"/>
          <w:color w:val="auto"/>
          <w:szCs w:val="24"/>
        </w:rPr>
        <w:t>, devendo atender o mínimo necessário conforme critério de medição estabelecido (entrega/etapa/tarefa/serviço/</w:t>
      </w:r>
      <w:proofErr w:type="spellStart"/>
      <w:r w:rsidRPr="000E6A17">
        <w:rPr>
          <w:rFonts w:eastAsia="Arial"/>
          <w:color w:val="auto"/>
          <w:szCs w:val="24"/>
        </w:rPr>
        <w:t>etc</w:t>
      </w:r>
      <w:proofErr w:type="spellEnd"/>
      <w:r w:rsidRPr="000E6A17">
        <w:rPr>
          <w:rFonts w:eastAsia="Arial"/>
          <w:color w:val="auto"/>
          <w:szCs w:val="24"/>
        </w:rPr>
        <w:t>) e conforme a fiscalização entender necessário durante o andamento da execução do objeto.</w:t>
      </w:r>
    </w:p>
    <w:p w14:paraId="1DD04879"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DO RECEBIMENTO</w:t>
      </w:r>
    </w:p>
    <w:p w14:paraId="5A791E7A"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objeto será recebido pelos fiscais de contrato/ata que farão a verificação do cumprimento das exigências do Termo de Referência, contrato/ata e demais documentos que fazem parte deste processo.</w:t>
      </w:r>
    </w:p>
    <w:p w14:paraId="739303F6"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bookmarkStart w:id="9" w:name="_Hlk197417121"/>
      <w:r w:rsidRPr="000E6A17">
        <w:rPr>
          <w:rFonts w:eastAsia="Arial"/>
          <w:color w:val="auto"/>
          <w:szCs w:val="24"/>
        </w:rPr>
        <w:t>O objeto poderá ser rejeitado, no todo ou em parte, quando em desacordo com as especificações constantes no Termo de Referência e na proposta, sem prejuízo da aplicação das penalidades.</w:t>
      </w:r>
    </w:p>
    <w:p w14:paraId="6A0BE5CE"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contratado fica obrigado a reparar, corrigir, remover, reconstruir ou substituir, às suas expensas, no todo ou em parte, os serviços em que se verificarem vícios, defeitos ou incorreções, cabendo à fiscalização não atestar a última e/ou única medição da parcela até que sejam sanadas todas as eventuais pendências que possam vir a ser apontadas pelos fiscais.</w:t>
      </w:r>
    </w:p>
    <w:bookmarkEnd w:id="9"/>
    <w:p w14:paraId="657C1056"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Cabe ao fiscal comunicar a empresa para que emita a Nota Fiscal, com o valor exato dimensionado pela fiscalização.</w:t>
      </w:r>
    </w:p>
    <w:p w14:paraId="638BA0C9"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O recebimento provisório ou definitivo do objeto não excluirá a responsabilidade civil pela solidez e pela segurança do objeto nem a responsabilidade ético-profissional pela perfeita execução do contrato/ata.</w:t>
      </w:r>
    </w:p>
    <w:p w14:paraId="7EA42E49"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LIQUIDAÇÃO</w:t>
      </w:r>
    </w:p>
    <w:p w14:paraId="7B909C9A"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bookmarkStart w:id="10" w:name="_1fob9te"/>
      <w:bookmarkEnd w:id="10"/>
      <w:r w:rsidRPr="000E6A17">
        <w:rPr>
          <w:rFonts w:eastAsia="Arial"/>
          <w:color w:val="auto"/>
          <w:szCs w:val="24"/>
        </w:rPr>
        <w:t>Recebida a Nota Fiscal ou documento de cobrança equivalente, o setor competente dará o correto andamento para a liquidação.</w:t>
      </w:r>
    </w:p>
    <w:p w14:paraId="75D4CA56"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Para fins de liquidação, o setor competente deve verificar se a Nota Fiscal apresentada expressa os elementos necessários e essenciais do documento.</w:t>
      </w:r>
    </w:p>
    <w:p w14:paraId="7F6331F6"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Havendo erro na apresentação da Nota Fiscal, ou circunstância que impeça a liquidação da despesa, esta ficará sobrestada até que o contratado providencie as medidas saneadoras, sem ônus à contratante;</w:t>
      </w:r>
    </w:p>
    <w:p w14:paraId="1B8099CA"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PRAZO DE PAGAMENTO</w:t>
      </w:r>
    </w:p>
    <w:p w14:paraId="2F9891C2"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color w:val="auto"/>
          <w:szCs w:val="24"/>
        </w:rPr>
        <w:t xml:space="preserve">O pagamento será efetuado em até 15 (quinze) dias, conforme cronograma de pagamentos do Município, após a entrega do objeto licitado, entrega do documento fiscal correto e </w:t>
      </w:r>
      <w:r w:rsidRPr="000E6A17">
        <w:rPr>
          <w:rFonts w:eastAsia="Arial"/>
          <w:color w:val="auto"/>
          <w:szCs w:val="24"/>
        </w:rPr>
        <w:t>da finalização da liquidação da despesa</w:t>
      </w:r>
      <w:r w:rsidRPr="000E6A17">
        <w:rPr>
          <w:color w:val="auto"/>
          <w:szCs w:val="24"/>
        </w:rPr>
        <w:t>.</w:t>
      </w:r>
    </w:p>
    <w:p w14:paraId="0B1C7BDF"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FORMA DE PAGAMENTO</w:t>
      </w:r>
    </w:p>
    <w:p w14:paraId="5EC8DCEC"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bookmarkStart w:id="11" w:name="_3znysh7"/>
      <w:bookmarkEnd w:id="11"/>
      <w:r w:rsidRPr="000E6A17">
        <w:rPr>
          <w:rFonts w:eastAsia="Arial"/>
          <w:color w:val="auto"/>
          <w:szCs w:val="24"/>
        </w:rPr>
        <w:t>O pagamento será realizado através de ordem bancária, para crédito em banco, agência e conta corrente, indicados pela contratada.</w:t>
      </w:r>
    </w:p>
    <w:p w14:paraId="5AD02B71"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Se a empresa não for optante do simples nacional deverá destacar na nota fiscal a alíquota da IRRF a ser retido pelo município, conforme IN 1.234/2012 e Decreto Municipal nº 4.210/2022. Sob pena de devolução do documento.</w:t>
      </w:r>
    </w:p>
    <w:p w14:paraId="7F1F627E"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b/>
          <w:bCs/>
          <w:color w:val="auto"/>
          <w:szCs w:val="24"/>
        </w:rPr>
      </w:pPr>
      <w:r w:rsidRPr="000E6A17">
        <w:rPr>
          <w:rFonts w:eastAsia="Arial"/>
          <w:b/>
          <w:bCs/>
          <w:color w:val="auto"/>
          <w:szCs w:val="24"/>
        </w:rPr>
        <w:t>FORMA E CRITÉRIOS DE SELEÇÃO DO FORNECEDOR</w:t>
      </w:r>
    </w:p>
    <w:p w14:paraId="721270CF"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Seleção do fornecedor por meio de procedimento licitatório na MODALIDADE PREGÃO, em acordo com o Art. 29, da Lei nº 14.133/21; Pelo CRITÉRIO MENOR PREÇO, em acordo com o Inciso XLI, Art. 6, da Lei nº 14.133/21; Na FORMA PRESENCIAL, em acordo com o Inciso II, Art. 176, da Lei nº 14.133/21;</w:t>
      </w:r>
    </w:p>
    <w:p w14:paraId="487EAAE9"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EXIGÊNCIAS DE HABILITAÇÃO</w:t>
      </w:r>
    </w:p>
    <w:p w14:paraId="3E6F9445"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color w:val="auto"/>
          <w:szCs w:val="24"/>
        </w:rPr>
        <w:t xml:space="preserve">Habilitação Jurídica: </w:t>
      </w:r>
    </w:p>
    <w:p w14:paraId="5997FCEC"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Registro comercial, no caso de empresa individual; </w:t>
      </w:r>
    </w:p>
    <w:p w14:paraId="36CECC1E"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Ato constitutivo, estatuto ou contrato/ata social em vigor, devidamente registrado, em se tratando de sociedades comerciais, e, no caso de sociedade por ações, acompanhado de documentos de eleição de seus administradores; </w:t>
      </w:r>
    </w:p>
    <w:p w14:paraId="36796155"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6997C9D3"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Prova de inscrição no Cadastro Nacional de Pessoa Jurídica (CNPJ/MF);</w:t>
      </w:r>
    </w:p>
    <w:p w14:paraId="7F269C95"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rFonts w:eastAsia="Arial"/>
          <w:color w:val="auto"/>
          <w:szCs w:val="24"/>
        </w:rPr>
        <w:t xml:space="preserve">Declarações de atendimento às disposições do </w:t>
      </w:r>
      <w:r w:rsidRPr="000E6A17">
        <w:rPr>
          <w:color w:val="auto"/>
          <w:szCs w:val="24"/>
        </w:rPr>
        <w:t>art. 1º, incisos III e IV, art. 5º, inciso III, art. 7°, inciso XXXIII, da Constituição Federal, e art. 14°, incisos III, IV, VI, da Lei Federal 14.133/21;</w:t>
      </w:r>
    </w:p>
    <w:p w14:paraId="075206C7"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color w:val="auto"/>
          <w:szCs w:val="24"/>
        </w:rPr>
        <w:t xml:space="preserve"> Regularidade Fiscal Social e Trabalhista: </w:t>
      </w:r>
    </w:p>
    <w:p w14:paraId="70DAC380"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Inscrição no cadastro de contribuinte Estadual e/ou Municipal, se houver, relativo ao domicilio ou sede do licitante, pertinente ao ramo de atividade e compatível com o objeto contratual; </w:t>
      </w:r>
    </w:p>
    <w:p w14:paraId="138B0315"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Prova de regularidade com a Fazenda Municipal, do domicílio ou sede da licitante; </w:t>
      </w:r>
    </w:p>
    <w:p w14:paraId="57020096"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Prova de regularidade com a Fazenda Estadual, do domicílio ou sede da licitante; </w:t>
      </w:r>
    </w:p>
    <w:p w14:paraId="02DD7108"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Prova de regularidade com a Fazenda Federal; </w:t>
      </w:r>
    </w:p>
    <w:p w14:paraId="04460106"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Prova de regularidade relativa à Seguridade Social e ao FGTS, que demonstre cumprimento dos encargos sociais instituídos por lei; </w:t>
      </w:r>
    </w:p>
    <w:p w14:paraId="0CA1F0BE"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 xml:space="preserve">Prova de regularidade perante a Justiça do Trabalho; </w:t>
      </w:r>
    </w:p>
    <w:p w14:paraId="3B9D5DEA"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color w:val="auto"/>
          <w:szCs w:val="24"/>
        </w:rPr>
        <w:t xml:space="preserve">Qualificação Econômico-Financeira: </w:t>
      </w:r>
    </w:p>
    <w:p w14:paraId="1F28ADBC" w14:textId="77777777" w:rsidR="000E6A17" w:rsidRPr="000E6A17" w:rsidRDefault="000E6A17" w:rsidP="000E6A17">
      <w:pPr>
        <w:numPr>
          <w:ilvl w:val="2"/>
          <w:numId w:val="28"/>
        </w:numPr>
        <w:suppressAutoHyphens/>
        <w:spacing w:line="276" w:lineRule="auto"/>
        <w:ind w:left="0"/>
        <w:textAlignment w:val="baseline"/>
        <w:rPr>
          <w:color w:val="auto"/>
          <w:szCs w:val="24"/>
        </w:rPr>
      </w:pPr>
      <w:r w:rsidRPr="000E6A17">
        <w:rPr>
          <w:color w:val="auto"/>
          <w:szCs w:val="24"/>
        </w:rPr>
        <w:t>Certidão Negativa de falência, expedida pelo distribuidor da sede da empresa, datado dos últimos 90 (Noventa) dias, ou que esteja dentro do prazo de validade expresso na própria Certidão.</w:t>
      </w:r>
    </w:p>
    <w:p w14:paraId="769DBC11"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color w:val="auto"/>
          <w:szCs w:val="24"/>
        </w:rPr>
        <w:t>Havendo eventual divergência na relação de documentos de habilitação constantes no Termo de Referência e o Edital, prevalecerá o disposto no Edital.</w:t>
      </w:r>
    </w:p>
    <w:p w14:paraId="1C44CFEA"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ESTIMATIVAS DO VALOR DA CONTRATAÇÃO:</w:t>
      </w:r>
    </w:p>
    <w:p w14:paraId="16E901AD"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 xml:space="preserve">O custo estimado total da contratação é de R$ </w:t>
      </w:r>
      <w:bookmarkStart w:id="12" w:name="_GoBack"/>
      <w:r w:rsidRPr="000E6A17">
        <w:rPr>
          <w:rFonts w:eastAsia="Arial"/>
          <w:color w:val="auto"/>
          <w:szCs w:val="24"/>
        </w:rPr>
        <w:t>157.945,00</w:t>
      </w:r>
      <w:bookmarkStart w:id="13" w:name="_Hlk194500546"/>
      <w:r w:rsidRPr="000E6A17">
        <w:rPr>
          <w:rFonts w:eastAsia="Arial"/>
          <w:color w:val="auto"/>
          <w:szCs w:val="24"/>
        </w:rPr>
        <w:t xml:space="preserve"> </w:t>
      </w:r>
      <w:bookmarkEnd w:id="13"/>
      <w:bookmarkEnd w:id="12"/>
      <w:r w:rsidRPr="000E6A17">
        <w:rPr>
          <w:rFonts w:eastAsia="Arial"/>
          <w:color w:val="auto"/>
          <w:szCs w:val="24"/>
        </w:rPr>
        <w:t>(cento e cinquenta e sete mil novecentos e quarenta e cinco reais) conforme detalhado na Memória de Cálculo, anexo do Estudo Técnico Preliminar.</w:t>
      </w:r>
    </w:p>
    <w:p w14:paraId="03F21022"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ADEQUAÇÃO ORÇAMENTÁRIA</w:t>
      </w:r>
    </w:p>
    <w:p w14:paraId="7861AA5C"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 xml:space="preserve">As despesas decorrentes da contratação correrão por conta do orçamento vigente </w:t>
      </w:r>
      <w:proofErr w:type="gramStart"/>
      <w:r w:rsidRPr="000E6A17">
        <w:rPr>
          <w:rFonts w:eastAsia="Arial"/>
          <w:color w:val="auto"/>
          <w:szCs w:val="24"/>
        </w:rPr>
        <w:t>através(</w:t>
      </w:r>
      <w:proofErr w:type="gramEnd"/>
      <w:r w:rsidRPr="000E6A17">
        <w:rPr>
          <w:rFonts w:eastAsia="Arial"/>
          <w:color w:val="auto"/>
          <w:szCs w:val="24"/>
        </w:rPr>
        <w:t>s) da(s) seguinte(s) dotação(s):</w:t>
      </w:r>
    </w:p>
    <w:p w14:paraId="55D18C99" w14:textId="77777777" w:rsidR="000E6A17" w:rsidRPr="000E6A17" w:rsidRDefault="000E6A17" w:rsidP="000E6A17">
      <w:pPr>
        <w:pStyle w:val="PargrafodaLista"/>
        <w:spacing w:line="276" w:lineRule="auto"/>
        <w:ind w:left="0"/>
      </w:pPr>
      <w:r w:rsidRPr="000E6A17">
        <w:t>PA: 2056 / 3390.30.22.00.00.00 – Material de Limpeza e Produtos de Higienização / RV – 1</w:t>
      </w:r>
    </w:p>
    <w:p w14:paraId="630BA91D" w14:textId="77777777" w:rsidR="000E6A17" w:rsidRPr="000E6A17" w:rsidRDefault="000E6A17" w:rsidP="000E6A17">
      <w:pPr>
        <w:pStyle w:val="PargrafodaLista"/>
        <w:spacing w:line="276" w:lineRule="auto"/>
        <w:ind w:left="0"/>
      </w:pPr>
      <w:r w:rsidRPr="000E6A17">
        <w:t>PA: 2057 / 4490.52.34.00.00.00 – Máquinas, Utensílios e Equipamentos Diversos / RV – 1</w:t>
      </w:r>
    </w:p>
    <w:p w14:paraId="5163AE14" w14:textId="77777777" w:rsidR="000E6A17" w:rsidRPr="000E6A17" w:rsidRDefault="000E6A17" w:rsidP="000E6A17">
      <w:pPr>
        <w:pStyle w:val="PargrafodaLista"/>
        <w:spacing w:line="276" w:lineRule="auto"/>
        <w:ind w:left="0"/>
      </w:pPr>
      <w:r w:rsidRPr="000E6A17">
        <w:t>PA: 2057 / 4490.52.99.00.00.00 – Outros Materiais Permanentes / RV - 1</w:t>
      </w:r>
    </w:p>
    <w:p w14:paraId="781A085C" w14:textId="77777777" w:rsidR="000E6A17" w:rsidRPr="000E6A17" w:rsidRDefault="000E6A17" w:rsidP="000E6A17">
      <w:pPr>
        <w:pStyle w:val="PargrafodaLista"/>
        <w:spacing w:line="276" w:lineRule="auto"/>
        <w:ind w:left="0"/>
      </w:pPr>
      <w:r w:rsidRPr="000E6A17">
        <w:t>PA: 2058 / 4490.51.81.00.00.00 – Obras e Instalações Não Incorporáveis / RV - 1</w:t>
      </w:r>
    </w:p>
    <w:p w14:paraId="19BF9C1F" w14:textId="77777777" w:rsidR="000E6A17" w:rsidRPr="000E6A17" w:rsidRDefault="000E6A17" w:rsidP="000E6A17">
      <w:pPr>
        <w:numPr>
          <w:ilvl w:val="0"/>
          <w:numId w:val="28"/>
        </w:numPr>
        <w:shd w:val="clear" w:color="auto" w:fill="D0CECE" w:themeFill="background2" w:themeFillShade="E6"/>
        <w:suppressAutoHyphens/>
        <w:spacing w:line="276" w:lineRule="auto"/>
        <w:ind w:left="0" w:firstLine="0"/>
        <w:textAlignment w:val="baseline"/>
        <w:rPr>
          <w:color w:val="auto"/>
          <w:szCs w:val="24"/>
        </w:rPr>
      </w:pPr>
      <w:r w:rsidRPr="000E6A17">
        <w:rPr>
          <w:rFonts w:eastAsia="Arial"/>
          <w:b/>
          <w:color w:val="auto"/>
          <w:szCs w:val="24"/>
        </w:rPr>
        <w:t>ANEXOS DESTE TERMO DE REFERÊNCIA</w:t>
      </w:r>
    </w:p>
    <w:p w14:paraId="66D51DE9" w14:textId="77777777" w:rsidR="000E6A17" w:rsidRPr="000E6A17" w:rsidRDefault="000E6A17" w:rsidP="000E6A17">
      <w:pPr>
        <w:numPr>
          <w:ilvl w:val="1"/>
          <w:numId w:val="28"/>
        </w:numPr>
        <w:suppressAutoHyphens/>
        <w:spacing w:line="276" w:lineRule="auto"/>
        <w:ind w:left="0" w:firstLine="0"/>
        <w:textAlignment w:val="baseline"/>
        <w:rPr>
          <w:color w:val="auto"/>
          <w:szCs w:val="24"/>
        </w:rPr>
      </w:pPr>
      <w:r w:rsidRPr="000E6A17">
        <w:rPr>
          <w:rFonts w:eastAsia="Arial"/>
          <w:color w:val="auto"/>
          <w:szCs w:val="24"/>
        </w:rPr>
        <w:t>Estudo Técnico Preliminar com respectivos anexos.</w:t>
      </w:r>
    </w:p>
    <w:p w14:paraId="18E96CE2" w14:textId="77777777" w:rsidR="000E6A17" w:rsidRPr="000E6A17" w:rsidRDefault="000E6A17" w:rsidP="000E6A17">
      <w:pPr>
        <w:spacing w:line="276" w:lineRule="auto"/>
        <w:ind w:left="0" w:firstLine="0"/>
        <w:jc w:val="right"/>
        <w:rPr>
          <w:color w:val="auto"/>
          <w:szCs w:val="24"/>
        </w:rPr>
      </w:pPr>
    </w:p>
    <w:p w14:paraId="4E02C988" w14:textId="77777777" w:rsidR="000E6A17" w:rsidRPr="000E6A17" w:rsidRDefault="000E6A17" w:rsidP="000E6A17">
      <w:pPr>
        <w:spacing w:line="276" w:lineRule="auto"/>
        <w:ind w:left="0" w:firstLine="0"/>
        <w:jc w:val="right"/>
        <w:rPr>
          <w:color w:val="auto"/>
          <w:szCs w:val="24"/>
        </w:rPr>
      </w:pPr>
    </w:p>
    <w:p w14:paraId="5BFA3F6B" w14:textId="77777777" w:rsidR="000E6A17" w:rsidRPr="000E6A17" w:rsidRDefault="000E6A17" w:rsidP="000E6A17">
      <w:pPr>
        <w:spacing w:line="276" w:lineRule="auto"/>
        <w:ind w:left="0" w:firstLine="0"/>
        <w:jc w:val="right"/>
        <w:rPr>
          <w:color w:val="auto"/>
          <w:szCs w:val="24"/>
        </w:rPr>
      </w:pPr>
    </w:p>
    <w:p w14:paraId="2A5FE3FC" w14:textId="77777777" w:rsidR="000E6A17" w:rsidRPr="000E6A17" w:rsidRDefault="000E6A17" w:rsidP="000E6A17">
      <w:pPr>
        <w:spacing w:line="276" w:lineRule="auto"/>
        <w:ind w:left="0" w:firstLine="0"/>
        <w:jc w:val="right"/>
        <w:rPr>
          <w:color w:val="auto"/>
          <w:szCs w:val="24"/>
        </w:rPr>
      </w:pPr>
    </w:p>
    <w:p w14:paraId="3BB9F48B" w14:textId="77777777" w:rsidR="000E6A17" w:rsidRPr="000E6A17" w:rsidRDefault="000E6A17" w:rsidP="000E6A17">
      <w:pPr>
        <w:spacing w:line="276" w:lineRule="auto"/>
        <w:ind w:left="0" w:firstLine="0"/>
        <w:jc w:val="right"/>
        <w:rPr>
          <w:color w:val="auto"/>
          <w:szCs w:val="24"/>
        </w:rPr>
      </w:pPr>
    </w:p>
    <w:p w14:paraId="67E74299" w14:textId="77777777" w:rsidR="000E6A17" w:rsidRPr="000E6A17" w:rsidRDefault="000E6A17" w:rsidP="000E6A17">
      <w:pPr>
        <w:spacing w:line="276" w:lineRule="auto"/>
        <w:ind w:left="0" w:firstLine="0"/>
        <w:jc w:val="right"/>
        <w:rPr>
          <w:color w:val="auto"/>
          <w:szCs w:val="24"/>
        </w:rPr>
      </w:pPr>
    </w:p>
    <w:p w14:paraId="2DF2DA13" w14:textId="77777777" w:rsidR="000E6A17" w:rsidRPr="000E6A17" w:rsidRDefault="000E6A17" w:rsidP="000E6A17">
      <w:pPr>
        <w:spacing w:line="276" w:lineRule="auto"/>
        <w:ind w:left="0" w:firstLine="0"/>
        <w:jc w:val="center"/>
        <w:rPr>
          <w:rFonts w:eastAsia="Arial"/>
          <w:b/>
          <w:bCs/>
          <w:color w:val="auto"/>
          <w:szCs w:val="24"/>
        </w:rPr>
      </w:pPr>
      <w:r w:rsidRPr="000E6A17">
        <w:rPr>
          <w:rFonts w:eastAsia="Arial"/>
          <w:b/>
          <w:bCs/>
          <w:color w:val="auto"/>
          <w:szCs w:val="24"/>
        </w:rPr>
        <w:t xml:space="preserve">John </w:t>
      </w:r>
      <w:proofErr w:type="spellStart"/>
      <w:r w:rsidRPr="000E6A17">
        <w:rPr>
          <w:rFonts w:eastAsia="Arial"/>
          <w:b/>
          <w:bCs/>
          <w:color w:val="auto"/>
          <w:szCs w:val="24"/>
        </w:rPr>
        <w:t>Lenon</w:t>
      </w:r>
      <w:proofErr w:type="spellEnd"/>
      <w:r w:rsidRPr="000E6A17">
        <w:rPr>
          <w:rFonts w:eastAsia="Arial"/>
          <w:b/>
          <w:bCs/>
          <w:color w:val="auto"/>
          <w:szCs w:val="24"/>
        </w:rPr>
        <w:t xml:space="preserve"> Triz</w:t>
      </w:r>
    </w:p>
    <w:p w14:paraId="58A4D35B" w14:textId="77777777" w:rsidR="000E6A17" w:rsidRPr="000E6A17" w:rsidRDefault="000E6A17" w:rsidP="000E6A17">
      <w:pPr>
        <w:spacing w:line="276" w:lineRule="auto"/>
        <w:ind w:left="0" w:firstLine="0"/>
        <w:jc w:val="center"/>
        <w:rPr>
          <w:b/>
          <w:bCs/>
          <w:color w:val="auto"/>
          <w:szCs w:val="24"/>
        </w:rPr>
      </w:pPr>
      <w:r w:rsidRPr="000E6A17">
        <w:rPr>
          <w:rFonts w:eastAsia="Arial"/>
          <w:b/>
          <w:bCs/>
          <w:color w:val="auto"/>
          <w:szCs w:val="24"/>
        </w:rPr>
        <w:t>Setor de Licitações</w:t>
      </w:r>
    </w:p>
    <w:p w14:paraId="464D3CB3" w14:textId="77777777" w:rsidR="000E6A17" w:rsidRPr="000E6A17" w:rsidRDefault="000E6A17" w:rsidP="000E6A17">
      <w:pPr>
        <w:spacing w:line="276" w:lineRule="auto"/>
        <w:ind w:left="0" w:firstLine="0"/>
        <w:jc w:val="center"/>
        <w:rPr>
          <w:color w:val="auto"/>
          <w:szCs w:val="24"/>
        </w:rPr>
      </w:pPr>
      <w:r w:rsidRPr="000E6A17">
        <w:rPr>
          <w:rFonts w:eastAsia="Arial"/>
          <w:b/>
          <w:bCs/>
          <w:color w:val="auto"/>
          <w:szCs w:val="24"/>
        </w:rPr>
        <w:t>Responsável pela elaboração deste TR</w:t>
      </w:r>
    </w:p>
    <w:p w14:paraId="3A9E024C" w14:textId="77777777" w:rsidR="000E6A17" w:rsidRDefault="000E6A17" w:rsidP="00392B4E">
      <w:pPr>
        <w:tabs>
          <w:tab w:val="left" w:pos="3794"/>
        </w:tabs>
        <w:jc w:val="center"/>
        <w:rPr>
          <w:b/>
          <w:szCs w:val="24"/>
        </w:rPr>
      </w:pPr>
    </w:p>
    <w:p w14:paraId="364A768C" w14:textId="77777777" w:rsidR="000E6A17" w:rsidRDefault="000E6A17" w:rsidP="00392B4E">
      <w:pPr>
        <w:tabs>
          <w:tab w:val="left" w:pos="3794"/>
        </w:tabs>
        <w:jc w:val="center"/>
        <w:rPr>
          <w:b/>
          <w:szCs w:val="24"/>
        </w:rPr>
      </w:pPr>
    </w:p>
    <w:p w14:paraId="1DC0C2BF" w14:textId="77777777" w:rsidR="000E6A17" w:rsidRDefault="000E6A17" w:rsidP="00392B4E">
      <w:pPr>
        <w:tabs>
          <w:tab w:val="left" w:pos="3794"/>
        </w:tabs>
        <w:jc w:val="center"/>
        <w:rPr>
          <w:b/>
          <w:szCs w:val="24"/>
        </w:rPr>
      </w:pPr>
    </w:p>
    <w:p w14:paraId="089B01AC" w14:textId="77777777" w:rsidR="000E6A17" w:rsidRDefault="000E6A17" w:rsidP="00392B4E">
      <w:pPr>
        <w:tabs>
          <w:tab w:val="left" w:pos="3794"/>
        </w:tabs>
        <w:jc w:val="center"/>
        <w:rPr>
          <w:b/>
          <w:szCs w:val="24"/>
        </w:rPr>
      </w:pPr>
    </w:p>
    <w:p w14:paraId="1DC65639" w14:textId="77777777" w:rsidR="000E6A17" w:rsidRDefault="000E6A17" w:rsidP="00392B4E">
      <w:pPr>
        <w:tabs>
          <w:tab w:val="left" w:pos="3794"/>
        </w:tabs>
        <w:jc w:val="center"/>
        <w:rPr>
          <w:b/>
          <w:szCs w:val="24"/>
        </w:rPr>
      </w:pPr>
    </w:p>
    <w:p w14:paraId="14C06003" w14:textId="77777777" w:rsidR="000E6A17" w:rsidRDefault="000E6A17" w:rsidP="00392B4E">
      <w:pPr>
        <w:tabs>
          <w:tab w:val="left" w:pos="3794"/>
        </w:tabs>
        <w:jc w:val="center"/>
        <w:rPr>
          <w:b/>
          <w:szCs w:val="24"/>
        </w:rPr>
      </w:pPr>
    </w:p>
    <w:p w14:paraId="55561063" w14:textId="77777777" w:rsidR="000E6A17" w:rsidRDefault="000E6A17" w:rsidP="00392B4E">
      <w:pPr>
        <w:tabs>
          <w:tab w:val="left" w:pos="3794"/>
        </w:tabs>
        <w:jc w:val="center"/>
        <w:rPr>
          <w:b/>
          <w:szCs w:val="24"/>
        </w:rPr>
      </w:pPr>
    </w:p>
    <w:p w14:paraId="0EB5C40C" w14:textId="77777777" w:rsidR="000E6A17" w:rsidRDefault="000E6A17" w:rsidP="00392B4E">
      <w:pPr>
        <w:tabs>
          <w:tab w:val="left" w:pos="3794"/>
        </w:tabs>
        <w:jc w:val="center"/>
        <w:rPr>
          <w:b/>
          <w:szCs w:val="24"/>
        </w:rPr>
      </w:pPr>
    </w:p>
    <w:p w14:paraId="13F4A50B" w14:textId="77777777" w:rsidR="000E6A17" w:rsidRDefault="000E6A17" w:rsidP="00392B4E">
      <w:pPr>
        <w:tabs>
          <w:tab w:val="left" w:pos="3794"/>
        </w:tabs>
        <w:jc w:val="center"/>
        <w:rPr>
          <w:b/>
          <w:szCs w:val="24"/>
        </w:rPr>
      </w:pPr>
    </w:p>
    <w:p w14:paraId="7421593F" w14:textId="77777777" w:rsidR="000E6A17" w:rsidRDefault="000E6A17" w:rsidP="00392B4E">
      <w:pPr>
        <w:tabs>
          <w:tab w:val="left" w:pos="3794"/>
        </w:tabs>
        <w:jc w:val="center"/>
        <w:rPr>
          <w:b/>
          <w:szCs w:val="24"/>
        </w:rPr>
      </w:pPr>
    </w:p>
    <w:p w14:paraId="7ADB725C" w14:textId="77777777" w:rsidR="000E6A17" w:rsidRDefault="000E6A17" w:rsidP="00392B4E">
      <w:pPr>
        <w:tabs>
          <w:tab w:val="left" w:pos="3794"/>
        </w:tabs>
        <w:jc w:val="center"/>
        <w:rPr>
          <w:b/>
          <w:szCs w:val="24"/>
        </w:rPr>
      </w:pPr>
    </w:p>
    <w:p w14:paraId="5D6CD034" w14:textId="33838980" w:rsidR="000E6A17" w:rsidRDefault="00392B4E" w:rsidP="000E6A17">
      <w:pPr>
        <w:tabs>
          <w:tab w:val="left" w:pos="3794"/>
        </w:tabs>
        <w:jc w:val="center"/>
        <w:rPr>
          <w:b/>
          <w:szCs w:val="24"/>
        </w:rPr>
      </w:pPr>
      <w:r w:rsidRPr="00DE1019">
        <w:rPr>
          <w:b/>
          <w:szCs w:val="24"/>
        </w:rPr>
        <w:t>ANEXO I</w:t>
      </w:r>
      <w:r w:rsidR="001E587A">
        <w:rPr>
          <w:b/>
          <w:szCs w:val="24"/>
        </w:rPr>
        <w:t>II</w:t>
      </w:r>
    </w:p>
    <w:p w14:paraId="04540C42" w14:textId="77777777" w:rsidR="000E6A17" w:rsidRDefault="000E6A17" w:rsidP="000E6A17">
      <w:pPr>
        <w:spacing w:line="276" w:lineRule="auto"/>
        <w:ind w:left="0" w:firstLine="0"/>
        <w:jc w:val="center"/>
        <w:rPr>
          <w:rFonts w:eastAsia="Arial"/>
          <w:b/>
          <w:szCs w:val="24"/>
        </w:rPr>
      </w:pPr>
      <w:r>
        <w:rPr>
          <w:rFonts w:eastAsia="Arial"/>
          <w:b/>
          <w:szCs w:val="24"/>
        </w:rPr>
        <w:t>MODELO DE PROPOSTA COMERCIAL</w:t>
      </w:r>
    </w:p>
    <w:p w14:paraId="2766F69A" w14:textId="77777777" w:rsidR="000E6A17" w:rsidRDefault="000E6A17" w:rsidP="000E6A17">
      <w:pPr>
        <w:pStyle w:val="SemEspaamento"/>
        <w:spacing w:line="360" w:lineRule="auto"/>
        <w:rPr>
          <w:b/>
          <w:bCs/>
          <w:szCs w:val="24"/>
        </w:rPr>
      </w:pPr>
    </w:p>
    <w:p w14:paraId="340F3562" w14:textId="77777777" w:rsidR="000E6A17" w:rsidRDefault="000E6A17" w:rsidP="000E6A17">
      <w:pPr>
        <w:pStyle w:val="SemEspaamento"/>
        <w:spacing w:line="360" w:lineRule="auto"/>
        <w:rPr>
          <w:b/>
          <w:bCs/>
          <w:szCs w:val="24"/>
        </w:rPr>
      </w:pPr>
      <w:r>
        <w:rPr>
          <w:b/>
          <w:bCs/>
          <w:szCs w:val="24"/>
        </w:rPr>
        <w:t xml:space="preserve">Ao </w:t>
      </w:r>
    </w:p>
    <w:p w14:paraId="467FB65C" w14:textId="77777777" w:rsidR="000E6A17" w:rsidRDefault="000E6A17" w:rsidP="000E6A17">
      <w:pPr>
        <w:pStyle w:val="SemEspaamento"/>
        <w:spacing w:line="360" w:lineRule="auto"/>
        <w:rPr>
          <w:b/>
          <w:bCs/>
          <w:szCs w:val="24"/>
        </w:rPr>
      </w:pPr>
      <w:r>
        <w:rPr>
          <w:b/>
          <w:bCs/>
          <w:szCs w:val="24"/>
        </w:rPr>
        <w:t>Município de Rodeio Bonito/RS</w:t>
      </w:r>
    </w:p>
    <w:p w14:paraId="2C83C562" w14:textId="79B7B289" w:rsidR="000E6A17" w:rsidRDefault="000E6A17" w:rsidP="000E6A17">
      <w:pPr>
        <w:pStyle w:val="SemEspaamento"/>
        <w:spacing w:line="360" w:lineRule="auto"/>
        <w:rPr>
          <w:color w:val="auto"/>
          <w:szCs w:val="24"/>
        </w:rPr>
      </w:pPr>
      <w:r>
        <w:rPr>
          <w:color w:val="auto"/>
          <w:szCs w:val="24"/>
        </w:rPr>
        <w:t>Edital de Pregão Presencial nº 18/2025</w:t>
      </w:r>
    </w:p>
    <w:p w14:paraId="563811E6" w14:textId="173B347C" w:rsidR="000E6A17" w:rsidRDefault="000E6A17" w:rsidP="000E6A17">
      <w:pPr>
        <w:pStyle w:val="SemEspaamento"/>
        <w:spacing w:line="360" w:lineRule="auto"/>
        <w:rPr>
          <w:color w:val="auto"/>
          <w:szCs w:val="24"/>
        </w:rPr>
      </w:pPr>
      <w:r>
        <w:rPr>
          <w:color w:val="auto"/>
          <w:szCs w:val="24"/>
        </w:rPr>
        <w:t>Processo nº 90/2025</w:t>
      </w:r>
    </w:p>
    <w:p w14:paraId="40138177" w14:textId="77777777" w:rsidR="000E6A17" w:rsidRDefault="000E6A17" w:rsidP="000E6A17">
      <w:pPr>
        <w:pStyle w:val="SemEspaamen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0E6A17" w14:paraId="41C573E3" w14:textId="77777777" w:rsidTr="002A118C">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75A9510" w14:textId="77777777" w:rsidR="000E6A17" w:rsidRDefault="000E6A17" w:rsidP="002A118C">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791550B0" w14:textId="77777777" w:rsidR="000E6A17" w:rsidRDefault="000E6A17" w:rsidP="002A118C">
            <w:pPr>
              <w:pStyle w:val="SemEspaamento"/>
              <w:spacing w:line="256" w:lineRule="auto"/>
              <w:rPr>
                <w:szCs w:val="24"/>
                <w:lang w:eastAsia="en-US"/>
              </w:rPr>
            </w:pPr>
          </w:p>
        </w:tc>
      </w:tr>
      <w:tr w:rsidR="000E6A17" w14:paraId="0F7EA056" w14:textId="77777777" w:rsidTr="002A118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EFBA05C" w14:textId="77777777" w:rsidR="000E6A17" w:rsidRDefault="000E6A17" w:rsidP="002A118C">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643BB8C" w14:textId="77777777" w:rsidR="000E6A17" w:rsidRDefault="000E6A17" w:rsidP="002A118C">
            <w:pPr>
              <w:pStyle w:val="SemEspaamento"/>
              <w:spacing w:line="256" w:lineRule="auto"/>
              <w:rPr>
                <w:szCs w:val="24"/>
                <w:lang w:eastAsia="en-US"/>
              </w:rPr>
            </w:pPr>
          </w:p>
        </w:tc>
      </w:tr>
      <w:tr w:rsidR="000E6A17" w14:paraId="48600664" w14:textId="77777777" w:rsidTr="002A118C">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7D9B8BF" w14:textId="77777777" w:rsidR="000E6A17" w:rsidRDefault="000E6A17" w:rsidP="002A118C">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6911F06" w14:textId="77777777" w:rsidR="000E6A17" w:rsidRDefault="000E6A17" w:rsidP="002A118C">
            <w:pPr>
              <w:pStyle w:val="SemEspaamento"/>
              <w:spacing w:line="256" w:lineRule="auto"/>
              <w:rPr>
                <w:szCs w:val="24"/>
                <w:lang w:eastAsia="en-US"/>
              </w:rPr>
            </w:pPr>
          </w:p>
        </w:tc>
      </w:tr>
      <w:tr w:rsidR="000E6A17" w14:paraId="0FF24BD3" w14:textId="77777777" w:rsidTr="002A118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6E202AC" w14:textId="77777777" w:rsidR="000E6A17" w:rsidRDefault="000E6A17" w:rsidP="002A118C">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478D39E1" w14:textId="77777777" w:rsidR="000E6A17" w:rsidRDefault="000E6A17" w:rsidP="002A118C">
            <w:pPr>
              <w:pStyle w:val="SemEspaamento"/>
              <w:spacing w:line="256" w:lineRule="auto"/>
              <w:rPr>
                <w:szCs w:val="24"/>
                <w:lang w:eastAsia="en-US"/>
              </w:rPr>
            </w:pPr>
          </w:p>
        </w:tc>
      </w:tr>
      <w:tr w:rsidR="000E6A17" w14:paraId="6FE62AAF" w14:textId="77777777" w:rsidTr="002A118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D53A462" w14:textId="77777777" w:rsidR="000E6A17" w:rsidRDefault="000E6A17" w:rsidP="002A118C">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CD62F6C" w14:textId="77777777" w:rsidR="000E6A17" w:rsidRDefault="000E6A17" w:rsidP="002A118C">
            <w:pPr>
              <w:pStyle w:val="SemEspaamento"/>
              <w:spacing w:line="256" w:lineRule="auto"/>
              <w:rPr>
                <w:szCs w:val="24"/>
                <w:lang w:eastAsia="en-US"/>
              </w:rPr>
            </w:pPr>
          </w:p>
        </w:tc>
      </w:tr>
      <w:tr w:rsidR="000E6A17" w14:paraId="32F46B3D" w14:textId="77777777" w:rsidTr="002A118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C005D81" w14:textId="77777777" w:rsidR="000E6A17" w:rsidRDefault="000E6A17" w:rsidP="002A118C">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5100749" w14:textId="77777777" w:rsidR="000E6A17" w:rsidRDefault="000E6A17" w:rsidP="002A118C">
            <w:pPr>
              <w:pStyle w:val="SemEspaamento"/>
              <w:spacing w:line="256" w:lineRule="auto"/>
              <w:rPr>
                <w:szCs w:val="24"/>
                <w:lang w:eastAsia="en-US"/>
              </w:rPr>
            </w:pPr>
          </w:p>
        </w:tc>
      </w:tr>
      <w:tr w:rsidR="000E6A17" w14:paraId="2582419B" w14:textId="77777777" w:rsidTr="002A118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5C2D654" w14:textId="77777777" w:rsidR="000E6A17" w:rsidRDefault="000E6A17" w:rsidP="002A118C">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EA5462E" w14:textId="77777777" w:rsidR="000E6A17" w:rsidRDefault="000E6A17" w:rsidP="002A118C">
            <w:pPr>
              <w:pStyle w:val="SemEspaamento"/>
              <w:spacing w:line="256" w:lineRule="auto"/>
              <w:rPr>
                <w:szCs w:val="24"/>
                <w:lang w:eastAsia="en-US"/>
              </w:rPr>
            </w:pPr>
          </w:p>
        </w:tc>
      </w:tr>
      <w:tr w:rsidR="000E6A17" w14:paraId="37814B55" w14:textId="77777777" w:rsidTr="002A118C">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11BAA8F" w14:textId="77777777" w:rsidR="000E6A17" w:rsidRDefault="000E6A17" w:rsidP="002A118C">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D6ADBDB" w14:textId="77777777" w:rsidR="000E6A17" w:rsidRDefault="000E6A17" w:rsidP="002A118C">
            <w:pPr>
              <w:pStyle w:val="SemEspaamento"/>
              <w:spacing w:line="256" w:lineRule="auto"/>
              <w:rPr>
                <w:szCs w:val="24"/>
                <w:lang w:eastAsia="en-US"/>
              </w:rPr>
            </w:pPr>
          </w:p>
        </w:tc>
      </w:tr>
      <w:tr w:rsidR="000E6A17" w14:paraId="5C5E7791" w14:textId="77777777" w:rsidTr="002A118C">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7633CF92" w14:textId="77777777" w:rsidR="000E6A17" w:rsidRDefault="000E6A17" w:rsidP="002A118C">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AF101F" w14:textId="77777777" w:rsidR="000E6A17" w:rsidRDefault="000E6A17" w:rsidP="002A118C">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30A474F" w14:textId="77777777" w:rsidR="000E6A17" w:rsidRDefault="000E6A17" w:rsidP="002A118C">
            <w:pPr>
              <w:pStyle w:val="SemEspaamento"/>
              <w:spacing w:line="256" w:lineRule="auto"/>
              <w:rPr>
                <w:szCs w:val="24"/>
                <w:u w:val="single"/>
                <w:lang w:eastAsia="en-US"/>
              </w:rPr>
            </w:pPr>
          </w:p>
        </w:tc>
      </w:tr>
      <w:tr w:rsidR="000E6A17" w14:paraId="541F19CE" w14:textId="77777777" w:rsidTr="002A118C">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2F1DD5A9" w14:textId="77777777" w:rsidR="000E6A17" w:rsidRDefault="000E6A17" w:rsidP="002A118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9A8206" w14:textId="77777777" w:rsidR="000E6A17" w:rsidRDefault="000E6A17" w:rsidP="002A118C">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07ADA8D" w14:textId="77777777" w:rsidR="000E6A17" w:rsidRDefault="000E6A17" w:rsidP="002A118C">
            <w:pPr>
              <w:pStyle w:val="SemEspaamento"/>
              <w:spacing w:line="256" w:lineRule="auto"/>
              <w:rPr>
                <w:szCs w:val="24"/>
                <w:lang w:eastAsia="en-US"/>
              </w:rPr>
            </w:pPr>
          </w:p>
        </w:tc>
      </w:tr>
      <w:tr w:rsidR="000E6A17" w14:paraId="5B7152ED" w14:textId="77777777" w:rsidTr="002A118C">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482DD1B9" w14:textId="77777777" w:rsidR="000E6A17" w:rsidRDefault="000E6A17" w:rsidP="002A118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D3708A" w14:textId="77777777" w:rsidR="000E6A17" w:rsidRDefault="000E6A17" w:rsidP="002A118C">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A9118CD" w14:textId="77777777" w:rsidR="000E6A17" w:rsidRDefault="000E6A17" w:rsidP="002A118C">
            <w:pPr>
              <w:pStyle w:val="SemEspaamento"/>
              <w:spacing w:line="256" w:lineRule="auto"/>
              <w:rPr>
                <w:szCs w:val="24"/>
                <w:lang w:eastAsia="en-US"/>
              </w:rPr>
            </w:pPr>
          </w:p>
        </w:tc>
      </w:tr>
      <w:tr w:rsidR="000E6A17" w14:paraId="48F8E972" w14:textId="77777777" w:rsidTr="002A118C">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258741DD" w14:textId="77777777" w:rsidR="000E6A17" w:rsidRDefault="000E6A17" w:rsidP="002A118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F6871D" w14:textId="77777777" w:rsidR="000E6A17" w:rsidRDefault="000E6A17" w:rsidP="002A118C">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CAA367C" w14:textId="77777777" w:rsidR="000E6A17" w:rsidRDefault="000E6A17" w:rsidP="002A118C">
            <w:pPr>
              <w:pStyle w:val="SemEspaamento"/>
              <w:spacing w:line="256" w:lineRule="auto"/>
              <w:rPr>
                <w:szCs w:val="24"/>
                <w:lang w:eastAsia="en-US"/>
              </w:rPr>
            </w:pPr>
          </w:p>
        </w:tc>
      </w:tr>
      <w:tr w:rsidR="000E6A17" w14:paraId="7E893B7C" w14:textId="77777777" w:rsidTr="002A118C">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10208F50" w14:textId="77777777" w:rsidR="000E6A17" w:rsidRDefault="000E6A17" w:rsidP="002A118C">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269BD2" w14:textId="77777777" w:rsidR="000E6A17" w:rsidRDefault="000E6A17" w:rsidP="002A118C">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0034A421" w14:textId="77777777" w:rsidR="000E6A17" w:rsidRDefault="000E6A17" w:rsidP="002A118C">
            <w:pPr>
              <w:pStyle w:val="SemEspaamento"/>
              <w:spacing w:line="256" w:lineRule="auto"/>
              <w:rPr>
                <w:szCs w:val="24"/>
                <w:lang w:eastAsia="en-US"/>
              </w:rPr>
            </w:pPr>
          </w:p>
        </w:tc>
      </w:tr>
    </w:tbl>
    <w:p w14:paraId="71BBF869" w14:textId="77777777" w:rsidR="000E6A17" w:rsidRDefault="000E6A17" w:rsidP="000E6A17">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765"/>
        <w:gridCol w:w="3865"/>
        <w:gridCol w:w="895"/>
        <w:gridCol w:w="1277"/>
        <w:gridCol w:w="1649"/>
        <w:gridCol w:w="1603"/>
      </w:tblGrid>
      <w:tr w:rsidR="000E6A17" w14:paraId="530AAD85" w14:textId="77777777" w:rsidTr="000E6A17">
        <w:trPr>
          <w:trHeight w:val="315"/>
        </w:trPr>
        <w:tc>
          <w:tcPr>
            <w:tcW w:w="381"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5335BFD1" w14:textId="77777777" w:rsidR="000E6A17" w:rsidRDefault="000E6A17" w:rsidP="002A118C">
            <w:pPr>
              <w:pStyle w:val="SemEspaamento"/>
              <w:spacing w:line="256" w:lineRule="auto"/>
              <w:ind w:left="11" w:hanging="11"/>
              <w:jc w:val="center"/>
              <w:rPr>
                <w:b/>
                <w:bCs/>
                <w:szCs w:val="24"/>
                <w:lang w:eastAsia="en-US"/>
              </w:rPr>
            </w:pPr>
            <w:r>
              <w:rPr>
                <w:b/>
                <w:bCs/>
                <w:lang w:eastAsia="en-US"/>
              </w:rPr>
              <w:t>Item</w:t>
            </w:r>
          </w:p>
        </w:tc>
        <w:tc>
          <w:tcPr>
            <w:tcW w:w="1922"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500C8F83" w14:textId="77777777" w:rsidR="000E6A17" w:rsidRDefault="000E6A17" w:rsidP="002A118C">
            <w:pPr>
              <w:pStyle w:val="SemEspaamento"/>
              <w:spacing w:line="256" w:lineRule="auto"/>
              <w:ind w:left="11" w:hanging="11"/>
              <w:jc w:val="center"/>
              <w:rPr>
                <w:b/>
                <w:bCs/>
                <w:szCs w:val="24"/>
                <w:lang w:eastAsia="en-US"/>
              </w:rPr>
            </w:pPr>
            <w:r>
              <w:rPr>
                <w:b/>
                <w:bCs/>
                <w:lang w:eastAsia="en-US"/>
              </w:rPr>
              <w:t>Descrição</w:t>
            </w:r>
          </w:p>
        </w:tc>
        <w:tc>
          <w:tcPr>
            <w:tcW w:w="445"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0CEA8596" w14:textId="77777777" w:rsidR="000E6A17" w:rsidRDefault="000E6A17" w:rsidP="002A118C">
            <w:pPr>
              <w:pStyle w:val="SemEspaamento"/>
              <w:spacing w:line="256" w:lineRule="auto"/>
              <w:ind w:left="11" w:hanging="11"/>
              <w:jc w:val="center"/>
              <w:rPr>
                <w:b/>
                <w:bCs/>
                <w:szCs w:val="24"/>
                <w:lang w:eastAsia="en-US"/>
              </w:rPr>
            </w:pPr>
            <w:r>
              <w:rPr>
                <w:b/>
                <w:bCs/>
                <w:lang w:eastAsia="en-US"/>
              </w:rPr>
              <w:t>Unid.</w:t>
            </w:r>
          </w:p>
        </w:tc>
        <w:tc>
          <w:tcPr>
            <w:tcW w:w="63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14:paraId="1C137BAC" w14:textId="77777777" w:rsidR="000E6A17" w:rsidRDefault="000E6A17" w:rsidP="002A118C">
            <w:pPr>
              <w:pStyle w:val="SemEspaamento"/>
              <w:spacing w:line="256" w:lineRule="auto"/>
              <w:ind w:left="11" w:hanging="11"/>
              <w:jc w:val="center"/>
              <w:rPr>
                <w:b/>
                <w:bCs/>
                <w:lang w:eastAsia="en-US"/>
              </w:rPr>
            </w:pPr>
            <w:r>
              <w:rPr>
                <w:b/>
                <w:bCs/>
                <w:lang w:eastAsia="en-US"/>
              </w:rPr>
              <w:t>Quant.</w:t>
            </w:r>
          </w:p>
        </w:tc>
        <w:tc>
          <w:tcPr>
            <w:tcW w:w="819" w:type="pct"/>
            <w:tcBorders>
              <w:top w:val="single" w:sz="4" w:space="0" w:color="000000"/>
              <w:left w:val="single" w:sz="4" w:space="0" w:color="000000"/>
              <w:bottom w:val="single" w:sz="4" w:space="0" w:color="000000"/>
              <w:right w:val="nil"/>
            </w:tcBorders>
            <w:shd w:val="clear" w:color="auto" w:fill="BFBFBF" w:themeFill="background1" w:themeFillShade="BF"/>
            <w:tcMar>
              <w:top w:w="55" w:type="dxa"/>
              <w:left w:w="108" w:type="dxa"/>
              <w:bottom w:w="55" w:type="dxa"/>
              <w:right w:w="108" w:type="dxa"/>
            </w:tcMar>
            <w:vAlign w:val="center"/>
            <w:hideMark/>
          </w:tcPr>
          <w:p w14:paraId="327C4775" w14:textId="77777777" w:rsidR="000E6A17" w:rsidRDefault="000E6A17" w:rsidP="002A118C">
            <w:pPr>
              <w:pStyle w:val="SemEspaamento"/>
              <w:spacing w:line="256" w:lineRule="auto"/>
              <w:ind w:left="11" w:hanging="11"/>
              <w:jc w:val="center"/>
              <w:rPr>
                <w:b/>
                <w:bCs/>
                <w:szCs w:val="24"/>
                <w:lang w:eastAsia="en-US"/>
              </w:rPr>
            </w:pPr>
            <w:r>
              <w:rPr>
                <w:b/>
                <w:bCs/>
                <w:lang w:eastAsia="en-US"/>
              </w:rPr>
              <w:t>Valor Unit.</w:t>
            </w:r>
          </w:p>
        </w:tc>
        <w:tc>
          <w:tcPr>
            <w:tcW w:w="797"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55" w:type="dxa"/>
              <w:left w:w="108" w:type="dxa"/>
              <w:bottom w:w="55" w:type="dxa"/>
              <w:right w:w="108" w:type="dxa"/>
            </w:tcMar>
            <w:vAlign w:val="center"/>
            <w:hideMark/>
          </w:tcPr>
          <w:p w14:paraId="64CE2267" w14:textId="77777777" w:rsidR="000E6A17" w:rsidRDefault="000E6A17" w:rsidP="002A118C">
            <w:pPr>
              <w:pStyle w:val="SemEspaamento"/>
              <w:spacing w:line="256" w:lineRule="auto"/>
              <w:ind w:left="11" w:hanging="11"/>
              <w:jc w:val="center"/>
              <w:rPr>
                <w:b/>
                <w:bCs/>
                <w:szCs w:val="24"/>
                <w:lang w:eastAsia="en-US"/>
              </w:rPr>
            </w:pPr>
            <w:r>
              <w:rPr>
                <w:b/>
                <w:bCs/>
                <w:lang w:eastAsia="en-US"/>
              </w:rPr>
              <w:t>Valor Total</w:t>
            </w:r>
          </w:p>
        </w:tc>
      </w:tr>
      <w:tr w:rsidR="000E6A17" w14:paraId="435B92A7" w14:textId="77777777" w:rsidTr="000E6A17">
        <w:trPr>
          <w:trHeight w:val="340"/>
        </w:trPr>
        <w:tc>
          <w:tcPr>
            <w:tcW w:w="38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5BAFBAEE" w14:textId="6D966BD8" w:rsidR="000E6A17" w:rsidRDefault="000E6A17" w:rsidP="000E6A17">
            <w:pPr>
              <w:pStyle w:val="SemEspaamento"/>
              <w:spacing w:line="256" w:lineRule="auto"/>
              <w:ind w:left="11" w:hanging="11"/>
              <w:jc w:val="center"/>
              <w:rPr>
                <w:szCs w:val="24"/>
                <w:lang w:eastAsia="en-US"/>
              </w:rPr>
            </w:pPr>
            <w:r>
              <w:t>01</w:t>
            </w:r>
          </w:p>
        </w:tc>
        <w:tc>
          <w:tcPr>
            <w:tcW w:w="1922"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302AE7AB" w14:textId="3EB4246C" w:rsidR="000E6A17" w:rsidRDefault="000E6A17" w:rsidP="000E6A17">
            <w:pPr>
              <w:pStyle w:val="SemEspaamento"/>
              <w:spacing w:line="256" w:lineRule="auto"/>
              <w:ind w:left="0" w:hanging="11"/>
              <w:rPr>
                <w:szCs w:val="24"/>
                <w:lang w:eastAsia="en-US"/>
              </w:rPr>
            </w:pPr>
            <w:r w:rsidRPr="000E20D6">
              <w:rPr>
                <w:rFonts w:eastAsia="Calibri"/>
              </w:rPr>
              <w:t xml:space="preserve">LIXEIRA METÁLICA COMPOSTA DE BASE DE APOIO EM CANO GALVANIZADO 2½" PAREDE 2MM, COM 4 TIRANTES DE EQUILÍBRIO DA BASE EM FERRO CANTONEIRA 1 </w:t>
            </w:r>
            <w:proofErr w:type="gramStart"/>
            <w:r w:rsidRPr="000E20D6">
              <w:rPr>
                <w:rFonts w:eastAsia="Calibri"/>
              </w:rPr>
              <w:t>X</w:t>
            </w:r>
            <w:proofErr w:type="gramEnd"/>
            <w:r w:rsidRPr="000E20D6">
              <w:rPr>
                <w:rFonts w:eastAsia="Calibri"/>
              </w:rPr>
              <w:t xml:space="preserve"> 1/8". DEVERÁ NA PARTE INFERIOR DO TUBO DE APOIO SER INSTALADO FERRO EM BARRA EM QUANTIDADE DE 3 UNIDADES, DIÂMETRO MÍNIMO 8MM, QUE SERVIRÃO DE ANCORAGEM A BASE EM SAPATA DE CONCRETO. A BASE DO CESTO SERÁ COM BORDA DE FERRO CANTONEIRA 1 </w:t>
            </w:r>
            <w:proofErr w:type="gramStart"/>
            <w:r w:rsidRPr="000E20D6">
              <w:rPr>
                <w:rFonts w:eastAsia="Calibri"/>
              </w:rPr>
              <w:t>X</w:t>
            </w:r>
            <w:proofErr w:type="gramEnd"/>
            <w:r w:rsidRPr="000E20D6">
              <w:rPr>
                <w:rFonts w:eastAsia="Calibri"/>
              </w:rPr>
              <w:t xml:space="preserve"> 1/8", MAIS DUAS BARRAS POSICIONADAS NO CENTRO, APOIADAS NOS TIRANTES E BASE CENTRAL. O INTERNO TANTO DA BASE COMO DAS LATERAIS DOS RETÂNGULOS FORMADOS PELAS CANTONEIRAS SERÁ EM TELA OTIS MALHA 4X4 FIO BWG N° 12 (2,77MM) GALVANIZADO; A TAMPA SUPERIOR DEVERÁ SER EM QUADRO DE CANTONEIRA 1 X 1/8", SENDO O PREENCHIMENTO DESTE RETÂNGULO EM CHAPA GALVANIZADA 0.90MM; A DOBRADIÇA DEVERÁ SER DO TIPO GONZO COM ABA DIMENSÃO DE 5/8" SENDO EM NÚMERO MÍNIMO DE DUAS; DEVERÁ POSSUIR TRAVA DE ABERTURA EM CORRENTE SOLDADA GALVANIZADA 12MM, EM AMBOS OS LADOS, COMPRIMENTO DE 60CM, VIDE DESENHO; DEVERÁ TER PUXADOR FEITO EM BARRA DE FERRO LISO DE 8MM (5/8") NA DIMENSÃO DE 15X8CM; TODO O CONJUNTO DEVERÁ SER PINTADO COM UMA DEMÃO DE FUNDO ZARCÃO E DUAS DEMÃOS DE PINTURA ESMALTE PRETO FOSCO SENDO FORMA CONSTRUTIVA CONFORME MEMORIAL EM ANEXO.</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B9BEBF1" w14:textId="1FE60CE4" w:rsidR="000E6A17" w:rsidRDefault="000E6A17" w:rsidP="000E6A17">
            <w:pPr>
              <w:pStyle w:val="SemEspaamento"/>
              <w:spacing w:line="256" w:lineRule="auto"/>
              <w:ind w:left="11" w:hanging="11"/>
              <w:jc w:val="center"/>
              <w:rPr>
                <w:szCs w:val="24"/>
                <w:lang w:eastAsia="en-US"/>
              </w:rPr>
            </w:pPr>
            <w:r>
              <w:rPr>
                <w:szCs w:val="24"/>
              </w:rPr>
              <w:t>Uni.</w:t>
            </w:r>
          </w:p>
        </w:tc>
        <w:tc>
          <w:tcPr>
            <w:tcW w:w="635" w:type="pct"/>
            <w:tcBorders>
              <w:top w:val="nil"/>
              <w:left w:val="single" w:sz="4" w:space="0" w:color="000000"/>
              <w:bottom w:val="single" w:sz="4" w:space="0" w:color="000000"/>
              <w:right w:val="single" w:sz="4" w:space="0" w:color="000000"/>
            </w:tcBorders>
            <w:vAlign w:val="center"/>
          </w:tcPr>
          <w:p w14:paraId="17DFBE51" w14:textId="57894F82" w:rsidR="000E6A17" w:rsidRDefault="000E6A17" w:rsidP="000E6A17">
            <w:pPr>
              <w:pStyle w:val="SemEspaamento"/>
              <w:spacing w:line="256" w:lineRule="auto"/>
              <w:ind w:left="11" w:hanging="11"/>
              <w:jc w:val="center"/>
              <w:rPr>
                <w:szCs w:val="24"/>
                <w:lang w:eastAsia="en-US"/>
              </w:rPr>
            </w:pPr>
            <w:r>
              <w:rPr>
                <w:szCs w:val="24"/>
              </w:rPr>
              <w:t>50</w:t>
            </w:r>
          </w:p>
        </w:tc>
        <w:tc>
          <w:tcPr>
            <w:tcW w:w="819" w:type="pct"/>
            <w:tcBorders>
              <w:top w:val="nil"/>
              <w:left w:val="single" w:sz="4" w:space="0" w:color="000000"/>
              <w:bottom w:val="single" w:sz="4" w:space="0" w:color="000000"/>
              <w:right w:val="nil"/>
            </w:tcBorders>
            <w:tcMar>
              <w:top w:w="57" w:type="dxa"/>
              <w:left w:w="57" w:type="dxa"/>
              <w:bottom w:w="57" w:type="dxa"/>
              <w:right w:w="57" w:type="dxa"/>
            </w:tcMar>
          </w:tcPr>
          <w:p w14:paraId="7D94EC7C" w14:textId="77777777" w:rsidR="000E6A17" w:rsidRDefault="000E6A17" w:rsidP="000E6A17">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554140B0" w14:textId="77777777" w:rsidR="000E6A17" w:rsidRDefault="000E6A17" w:rsidP="000E6A17">
            <w:pPr>
              <w:pStyle w:val="SemEspaamento"/>
              <w:spacing w:line="256" w:lineRule="auto"/>
              <w:ind w:left="11" w:hanging="11"/>
              <w:rPr>
                <w:szCs w:val="24"/>
                <w:lang w:eastAsia="en-US"/>
              </w:rPr>
            </w:pPr>
          </w:p>
        </w:tc>
      </w:tr>
      <w:tr w:rsidR="000E6A17" w14:paraId="4081A20C" w14:textId="77777777" w:rsidTr="000E6A17">
        <w:trPr>
          <w:trHeight w:val="340"/>
        </w:trPr>
        <w:tc>
          <w:tcPr>
            <w:tcW w:w="381"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2B15EE08" w14:textId="49BC0F69" w:rsidR="000E6A17" w:rsidRDefault="000E6A17" w:rsidP="000E6A17">
            <w:pPr>
              <w:pStyle w:val="SemEspaamento"/>
              <w:spacing w:line="256" w:lineRule="auto"/>
              <w:ind w:left="11" w:hanging="11"/>
              <w:jc w:val="center"/>
              <w:rPr>
                <w:szCs w:val="24"/>
                <w:lang w:eastAsia="en-US"/>
              </w:rPr>
            </w:pPr>
            <w:r>
              <w:t>02</w:t>
            </w:r>
          </w:p>
        </w:tc>
        <w:tc>
          <w:tcPr>
            <w:tcW w:w="1922"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181717CF" w14:textId="4EA7F92C" w:rsidR="000E6A17" w:rsidRDefault="000E6A17" w:rsidP="000E6A17">
            <w:pPr>
              <w:pStyle w:val="SemEspaamento"/>
              <w:spacing w:line="256" w:lineRule="auto"/>
              <w:ind w:left="21" w:hanging="11"/>
              <w:rPr>
                <w:szCs w:val="24"/>
                <w:lang w:eastAsia="en-US"/>
              </w:rPr>
            </w:pPr>
            <w:r w:rsidRPr="000E20D6">
              <w:rPr>
                <w:rFonts w:eastAsia="Calibri"/>
              </w:rPr>
              <w:t>GRADES TIPO GRELHA PRODUZIDA EM BARRA CHATA DE AÇO 1.1/2 X 5/16, SENDO FORMA CONSTRUTIVA CONFORME MEMORIAL EM ANEXO.</w:t>
            </w:r>
          </w:p>
        </w:tc>
        <w:tc>
          <w:tcPr>
            <w:tcW w:w="445" w:type="pct"/>
            <w:tcBorders>
              <w:top w:val="nil"/>
              <w:left w:val="single" w:sz="4" w:space="0" w:color="000000"/>
              <w:bottom w:val="single" w:sz="4" w:space="0" w:color="000000"/>
              <w:right w:val="nil"/>
            </w:tcBorders>
            <w:tcMar>
              <w:top w:w="57" w:type="dxa"/>
              <w:left w:w="57" w:type="dxa"/>
              <w:bottom w:w="57" w:type="dxa"/>
              <w:right w:w="57" w:type="dxa"/>
            </w:tcMar>
            <w:vAlign w:val="center"/>
          </w:tcPr>
          <w:p w14:paraId="00FB4776" w14:textId="1D0EF882" w:rsidR="000E6A17" w:rsidRDefault="000E6A17" w:rsidP="000E6A17">
            <w:pPr>
              <w:pStyle w:val="SemEspaamento"/>
              <w:spacing w:line="256" w:lineRule="auto"/>
              <w:ind w:left="11" w:hanging="11"/>
              <w:jc w:val="center"/>
              <w:rPr>
                <w:szCs w:val="24"/>
                <w:lang w:eastAsia="en-US"/>
              </w:rPr>
            </w:pPr>
            <w:r>
              <w:t>KG</w:t>
            </w:r>
          </w:p>
        </w:tc>
        <w:tc>
          <w:tcPr>
            <w:tcW w:w="635" w:type="pct"/>
            <w:tcBorders>
              <w:top w:val="nil"/>
              <w:left w:val="single" w:sz="4" w:space="0" w:color="000000"/>
              <w:bottom w:val="single" w:sz="4" w:space="0" w:color="000000"/>
              <w:right w:val="single" w:sz="4" w:space="0" w:color="000000"/>
            </w:tcBorders>
            <w:vAlign w:val="center"/>
          </w:tcPr>
          <w:p w14:paraId="6F5FD773" w14:textId="62605FCD" w:rsidR="000E6A17" w:rsidRDefault="000E6A17" w:rsidP="000E6A17">
            <w:pPr>
              <w:pStyle w:val="SemEspaamento"/>
              <w:spacing w:line="256" w:lineRule="auto"/>
              <w:ind w:left="11" w:hanging="11"/>
              <w:jc w:val="center"/>
              <w:rPr>
                <w:szCs w:val="24"/>
                <w:lang w:eastAsia="en-US"/>
              </w:rPr>
            </w:pPr>
            <w:r>
              <w:t>5.500</w:t>
            </w:r>
          </w:p>
        </w:tc>
        <w:tc>
          <w:tcPr>
            <w:tcW w:w="819" w:type="pct"/>
            <w:tcBorders>
              <w:top w:val="nil"/>
              <w:left w:val="single" w:sz="4" w:space="0" w:color="000000"/>
              <w:bottom w:val="single" w:sz="4" w:space="0" w:color="000000"/>
              <w:right w:val="nil"/>
            </w:tcBorders>
            <w:tcMar>
              <w:top w:w="57" w:type="dxa"/>
              <w:left w:w="57" w:type="dxa"/>
              <w:bottom w:w="57" w:type="dxa"/>
              <w:right w:w="57" w:type="dxa"/>
            </w:tcMar>
          </w:tcPr>
          <w:p w14:paraId="4AD9534F" w14:textId="77777777" w:rsidR="000E6A17" w:rsidRDefault="000E6A17" w:rsidP="000E6A17">
            <w:pPr>
              <w:pStyle w:val="SemEspaamento"/>
              <w:spacing w:line="256" w:lineRule="auto"/>
              <w:ind w:left="11" w:hanging="11"/>
              <w:rPr>
                <w:szCs w:val="24"/>
                <w:lang w:eastAsia="en-US"/>
              </w:rPr>
            </w:pPr>
          </w:p>
        </w:tc>
        <w:tc>
          <w:tcPr>
            <w:tcW w:w="797" w:type="pct"/>
            <w:tcBorders>
              <w:top w:val="nil"/>
              <w:left w:val="single" w:sz="4" w:space="0" w:color="000000"/>
              <w:bottom w:val="single" w:sz="4" w:space="0" w:color="000000"/>
              <w:right w:val="single" w:sz="4" w:space="0" w:color="000000"/>
            </w:tcBorders>
            <w:tcMar>
              <w:top w:w="57" w:type="dxa"/>
              <w:left w:w="57" w:type="dxa"/>
              <w:bottom w:w="57" w:type="dxa"/>
              <w:right w:w="57" w:type="dxa"/>
            </w:tcMar>
          </w:tcPr>
          <w:p w14:paraId="0E5DD358" w14:textId="77777777" w:rsidR="000E6A17" w:rsidRDefault="000E6A17" w:rsidP="000E6A17">
            <w:pPr>
              <w:pStyle w:val="SemEspaamento"/>
              <w:spacing w:line="256" w:lineRule="auto"/>
              <w:ind w:left="11" w:hanging="11"/>
              <w:rPr>
                <w:szCs w:val="24"/>
                <w:lang w:eastAsia="en-US"/>
              </w:rPr>
            </w:pPr>
          </w:p>
        </w:tc>
      </w:tr>
      <w:tr w:rsidR="000E6A17" w14:paraId="560FF810" w14:textId="77777777" w:rsidTr="002A118C">
        <w:trPr>
          <w:trHeight w:val="340"/>
        </w:trPr>
        <w:tc>
          <w:tcPr>
            <w:tcW w:w="4203" w:type="pct"/>
            <w:gridSpan w:val="5"/>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258BAE73" w14:textId="77777777" w:rsidR="000E6A17" w:rsidRDefault="000E6A17" w:rsidP="000E6A17">
            <w:pPr>
              <w:pStyle w:val="SemEspaamento"/>
              <w:spacing w:line="256" w:lineRule="auto"/>
              <w:ind w:left="11" w:hanging="11"/>
              <w:jc w:val="right"/>
              <w:rPr>
                <w:szCs w:val="24"/>
                <w:lang w:eastAsia="en-US"/>
              </w:rPr>
            </w:pPr>
            <w:r>
              <w:rPr>
                <w:b/>
                <w:bCs/>
                <w:szCs w:val="24"/>
                <w:lang w:eastAsia="en-US"/>
              </w:rPr>
              <w:t>Valor Total da Proposta:</w:t>
            </w:r>
          </w:p>
        </w:tc>
        <w:tc>
          <w:tcPr>
            <w:tcW w:w="797"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14:paraId="7AB03C8D" w14:textId="77777777" w:rsidR="000E6A17" w:rsidRDefault="000E6A17" w:rsidP="000E6A17">
            <w:pPr>
              <w:pStyle w:val="SemEspaamento"/>
              <w:spacing w:line="256" w:lineRule="auto"/>
              <w:ind w:left="11" w:hanging="11"/>
              <w:rPr>
                <w:szCs w:val="24"/>
                <w:lang w:eastAsia="en-US"/>
              </w:rPr>
            </w:pPr>
          </w:p>
        </w:tc>
      </w:tr>
    </w:tbl>
    <w:p w14:paraId="3DAC6DFB" w14:textId="77777777" w:rsidR="000E6A17" w:rsidRDefault="000E6A17" w:rsidP="000E6A17">
      <w:pPr>
        <w:pStyle w:val="SemEspaamento"/>
        <w:rPr>
          <w:szCs w:val="24"/>
        </w:rPr>
      </w:pPr>
    </w:p>
    <w:p w14:paraId="1B040CCE" w14:textId="77777777" w:rsidR="000E6A17" w:rsidRDefault="000E6A17" w:rsidP="000E6A17">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056BED6B" w14:textId="77777777" w:rsidR="000E6A17" w:rsidRDefault="000E6A17" w:rsidP="000E6A17">
      <w:pPr>
        <w:spacing w:line="276" w:lineRule="auto"/>
        <w:rPr>
          <w:rFonts w:eastAsia="Arial"/>
          <w:szCs w:val="24"/>
        </w:rPr>
      </w:pPr>
    </w:p>
    <w:p w14:paraId="187FC64A" w14:textId="77777777" w:rsidR="000E6A17" w:rsidRDefault="000E6A17" w:rsidP="000E6A17">
      <w:pPr>
        <w:spacing w:line="276" w:lineRule="auto"/>
        <w:rPr>
          <w:rFonts w:eastAsia="Arial"/>
          <w:szCs w:val="24"/>
        </w:rPr>
      </w:pPr>
    </w:p>
    <w:p w14:paraId="78E6C2FF" w14:textId="77777777" w:rsidR="000E6A17" w:rsidRDefault="000E6A17" w:rsidP="000E6A17">
      <w:pPr>
        <w:spacing w:line="276" w:lineRule="auto"/>
        <w:rPr>
          <w:rFonts w:eastAsia="Arial"/>
          <w:szCs w:val="24"/>
        </w:rPr>
      </w:pPr>
    </w:p>
    <w:p w14:paraId="47D3A0BB" w14:textId="77777777" w:rsidR="000E6A17" w:rsidRDefault="000E6A17" w:rsidP="000E6A17">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0E6A17" w14:paraId="0D994EE5" w14:textId="77777777" w:rsidTr="002A118C">
        <w:trPr>
          <w:jc w:val="center"/>
        </w:trPr>
        <w:tc>
          <w:tcPr>
            <w:tcW w:w="5387" w:type="dxa"/>
            <w:tcBorders>
              <w:top w:val="single" w:sz="4" w:space="0" w:color="auto"/>
              <w:left w:val="nil"/>
              <w:bottom w:val="nil"/>
              <w:right w:val="nil"/>
            </w:tcBorders>
            <w:hideMark/>
          </w:tcPr>
          <w:p w14:paraId="1CC9F596" w14:textId="77777777" w:rsidR="000E6A17" w:rsidRDefault="000E6A17" w:rsidP="002A118C">
            <w:pPr>
              <w:spacing w:line="276" w:lineRule="auto"/>
              <w:jc w:val="center"/>
              <w:rPr>
                <w:rFonts w:eastAsia="Arial"/>
                <w:szCs w:val="24"/>
                <w:lang w:eastAsia="en-US"/>
              </w:rPr>
            </w:pPr>
            <w:r>
              <w:rPr>
                <w:rFonts w:eastAsia="Arial"/>
                <w:szCs w:val="24"/>
                <w:lang w:eastAsia="en-US"/>
              </w:rPr>
              <w:t>Nome do representante legal e assinatura</w:t>
            </w:r>
          </w:p>
          <w:p w14:paraId="0ADF3232" w14:textId="77777777" w:rsidR="000E6A17" w:rsidRDefault="000E6A17" w:rsidP="002A118C">
            <w:pPr>
              <w:spacing w:line="276" w:lineRule="auto"/>
              <w:jc w:val="center"/>
              <w:rPr>
                <w:rFonts w:eastAsia="Arial"/>
                <w:szCs w:val="24"/>
                <w:lang w:eastAsia="en-US"/>
              </w:rPr>
            </w:pPr>
            <w:r>
              <w:rPr>
                <w:rFonts w:eastAsia="Arial"/>
                <w:szCs w:val="24"/>
                <w:lang w:eastAsia="en-US"/>
              </w:rPr>
              <w:t>Identificação da empresa</w:t>
            </w:r>
          </w:p>
          <w:p w14:paraId="2F954C35" w14:textId="77777777" w:rsidR="000E6A17" w:rsidRDefault="000E6A17" w:rsidP="002A118C">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4D745F2A" w14:textId="77777777" w:rsidR="000E6A17" w:rsidRDefault="000E6A17" w:rsidP="000E6A17">
      <w:pPr>
        <w:spacing w:line="276" w:lineRule="auto"/>
        <w:rPr>
          <w:rFonts w:eastAsia="Arial"/>
          <w:szCs w:val="24"/>
        </w:rPr>
      </w:pPr>
    </w:p>
    <w:p w14:paraId="04739C0A" w14:textId="77777777" w:rsidR="000E6A17" w:rsidRDefault="000E6A17" w:rsidP="000E6A17">
      <w:pPr>
        <w:rPr>
          <w:szCs w:val="24"/>
        </w:rPr>
      </w:pPr>
    </w:p>
    <w:p w14:paraId="6235CD93" w14:textId="77777777" w:rsidR="000E6A17" w:rsidRDefault="000E6A17" w:rsidP="000E6A17">
      <w:pPr>
        <w:tabs>
          <w:tab w:val="left" w:pos="3794"/>
        </w:tabs>
        <w:jc w:val="center"/>
        <w:rPr>
          <w:b/>
          <w:szCs w:val="24"/>
        </w:rPr>
      </w:pPr>
    </w:p>
    <w:p w14:paraId="451C651B" w14:textId="77777777" w:rsidR="000E6A17" w:rsidRDefault="000E6A17" w:rsidP="000E6A17">
      <w:pPr>
        <w:tabs>
          <w:tab w:val="left" w:pos="3794"/>
        </w:tabs>
        <w:jc w:val="center"/>
        <w:rPr>
          <w:b/>
          <w:szCs w:val="24"/>
        </w:rPr>
      </w:pPr>
    </w:p>
    <w:p w14:paraId="6D5F9B71" w14:textId="77777777" w:rsidR="000E6A17" w:rsidRDefault="000E6A17" w:rsidP="000E6A17">
      <w:pPr>
        <w:tabs>
          <w:tab w:val="left" w:pos="3794"/>
        </w:tabs>
        <w:jc w:val="center"/>
        <w:rPr>
          <w:b/>
          <w:szCs w:val="24"/>
        </w:rPr>
      </w:pPr>
    </w:p>
    <w:p w14:paraId="07DB27B4" w14:textId="77777777" w:rsidR="000E6A17" w:rsidRDefault="000E6A17" w:rsidP="000E6A17">
      <w:pPr>
        <w:tabs>
          <w:tab w:val="left" w:pos="3794"/>
        </w:tabs>
        <w:jc w:val="center"/>
        <w:rPr>
          <w:b/>
          <w:szCs w:val="24"/>
        </w:rPr>
      </w:pPr>
    </w:p>
    <w:p w14:paraId="7D8EDC5C" w14:textId="77777777" w:rsidR="000E6A17" w:rsidRDefault="000E6A17" w:rsidP="000E6A17">
      <w:pPr>
        <w:tabs>
          <w:tab w:val="left" w:pos="3794"/>
        </w:tabs>
        <w:jc w:val="center"/>
        <w:rPr>
          <w:b/>
          <w:szCs w:val="24"/>
        </w:rPr>
      </w:pPr>
    </w:p>
    <w:p w14:paraId="6CA8A98F" w14:textId="77777777" w:rsidR="000E6A17" w:rsidRDefault="000E6A17" w:rsidP="000E6A17">
      <w:pPr>
        <w:tabs>
          <w:tab w:val="left" w:pos="3794"/>
        </w:tabs>
        <w:jc w:val="center"/>
        <w:rPr>
          <w:b/>
          <w:szCs w:val="24"/>
        </w:rPr>
      </w:pPr>
    </w:p>
    <w:p w14:paraId="1D7DC1C5" w14:textId="77777777" w:rsidR="000E6A17" w:rsidRDefault="000E6A17" w:rsidP="000E6A17">
      <w:pPr>
        <w:tabs>
          <w:tab w:val="left" w:pos="3794"/>
        </w:tabs>
        <w:jc w:val="center"/>
        <w:rPr>
          <w:b/>
          <w:szCs w:val="24"/>
        </w:rPr>
      </w:pPr>
    </w:p>
    <w:p w14:paraId="7C7F6EEA" w14:textId="77777777" w:rsidR="000E6A17" w:rsidRDefault="000E6A17" w:rsidP="000E6A17">
      <w:pPr>
        <w:tabs>
          <w:tab w:val="left" w:pos="3794"/>
        </w:tabs>
        <w:jc w:val="center"/>
        <w:rPr>
          <w:b/>
          <w:szCs w:val="24"/>
        </w:rPr>
      </w:pPr>
    </w:p>
    <w:p w14:paraId="3FCF0ABB" w14:textId="77777777" w:rsidR="000E6A17" w:rsidRDefault="000E6A17" w:rsidP="000E6A17">
      <w:pPr>
        <w:tabs>
          <w:tab w:val="left" w:pos="3794"/>
        </w:tabs>
        <w:jc w:val="center"/>
        <w:rPr>
          <w:b/>
          <w:szCs w:val="24"/>
        </w:rPr>
      </w:pPr>
    </w:p>
    <w:p w14:paraId="04DB8E5D" w14:textId="77777777" w:rsidR="000E6A17" w:rsidRDefault="000E6A17" w:rsidP="000E6A17">
      <w:pPr>
        <w:tabs>
          <w:tab w:val="left" w:pos="3794"/>
        </w:tabs>
        <w:jc w:val="center"/>
        <w:rPr>
          <w:b/>
          <w:szCs w:val="24"/>
        </w:rPr>
      </w:pPr>
    </w:p>
    <w:p w14:paraId="3A0F8593" w14:textId="77777777" w:rsidR="000E6A17" w:rsidRDefault="000E6A17" w:rsidP="000E6A17">
      <w:pPr>
        <w:tabs>
          <w:tab w:val="left" w:pos="3794"/>
        </w:tabs>
        <w:jc w:val="center"/>
        <w:rPr>
          <w:b/>
          <w:szCs w:val="24"/>
        </w:rPr>
      </w:pPr>
    </w:p>
    <w:p w14:paraId="6A5A4843" w14:textId="77777777" w:rsidR="000E6A17" w:rsidRDefault="000E6A17" w:rsidP="000E6A17">
      <w:pPr>
        <w:tabs>
          <w:tab w:val="left" w:pos="3794"/>
        </w:tabs>
        <w:jc w:val="center"/>
        <w:rPr>
          <w:b/>
          <w:szCs w:val="24"/>
        </w:rPr>
      </w:pPr>
    </w:p>
    <w:p w14:paraId="3C57AF08" w14:textId="77777777" w:rsidR="000E6A17" w:rsidRDefault="000E6A17" w:rsidP="000E6A17">
      <w:pPr>
        <w:tabs>
          <w:tab w:val="left" w:pos="3794"/>
        </w:tabs>
        <w:jc w:val="center"/>
        <w:rPr>
          <w:b/>
          <w:szCs w:val="24"/>
        </w:rPr>
      </w:pPr>
    </w:p>
    <w:p w14:paraId="32791B2C" w14:textId="77777777" w:rsidR="000E6A17" w:rsidRDefault="000E6A17" w:rsidP="000E6A17">
      <w:pPr>
        <w:tabs>
          <w:tab w:val="left" w:pos="3794"/>
        </w:tabs>
        <w:jc w:val="center"/>
        <w:rPr>
          <w:b/>
          <w:szCs w:val="24"/>
        </w:rPr>
      </w:pPr>
    </w:p>
    <w:p w14:paraId="026F572F" w14:textId="77777777" w:rsidR="000E6A17" w:rsidRDefault="000E6A17" w:rsidP="000E6A17">
      <w:pPr>
        <w:tabs>
          <w:tab w:val="left" w:pos="3794"/>
        </w:tabs>
        <w:jc w:val="center"/>
        <w:rPr>
          <w:b/>
          <w:szCs w:val="24"/>
        </w:rPr>
      </w:pPr>
    </w:p>
    <w:p w14:paraId="46B7F52F" w14:textId="77777777" w:rsidR="000E6A17" w:rsidRDefault="000E6A17" w:rsidP="000E6A17">
      <w:pPr>
        <w:tabs>
          <w:tab w:val="left" w:pos="3794"/>
        </w:tabs>
        <w:jc w:val="center"/>
        <w:rPr>
          <w:b/>
          <w:szCs w:val="24"/>
        </w:rPr>
      </w:pPr>
    </w:p>
    <w:p w14:paraId="04CBE81E" w14:textId="77777777" w:rsidR="000E6A17" w:rsidRDefault="000E6A17" w:rsidP="000E6A17">
      <w:pPr>
        <w:tabs>
          <w:tab w:val="left" w:pos="3794"/>
        </w:tabs>
        <w:jc w:val="center"/>
        <w:rPr>
          <w:b/>
          <w:szCs w:val="24"/>
        </w:rPr>
      </w:pPr>
    </w:p>
    <w:p w14:paraId="63EE0922" w14:textId="77777777" w:rsidR="000E6A17" w:rsidRDefault="000E6A17" w:rsidP="000E6A17">
      <w:pPr>
        <w:tabs>
          <w:tab w:val="left" w:pos="3794"/>
        </w:tabs>
        <w:jc w:val="center"/>
        <w:rPr>
          <w:b/>
          <w:szCs w:val="24"/>
        </w:rPr>
      </w:pPr>
    </w:p>
    <w:p w14:paraId="04D85B6C" w14:textId="77777777" w:rsidR="000E6A17" w:rsidRDefault="000E6A17" w:rsidP="000E6A17">
      <w:pPr>
        <w:tabs>
          <w:tab w:val="left" w:pos="3794"/>
        </w:tabs>
        <w:jc w:val="center"/>
        <w:rPr>
          <w:b/>
          <w:szCs w:val="24"/>
        </w:rPr>
      </w:pPr>
    </w:p>
    <w:p w14:paraId="63569CD9" w14:textId="77777777" w:rsidR="000E6A17" w:rsidRDefault="000E6A17" w:rsidP="000E6A17">
      <w:pPr>
        <w:tabs>
          <w:tab w:val="left" w:pos="3794"/>
        </w:tabs>
        <w:jc w:val="center"/>
        <w:rPr>
          <w:b/>
          <w:szCs w:val="24"/>
        </w:rPr>
      </w:pPr>
    </w:p>
    <w:p w14:paraId="50024E36" w14:textId="77777777" w:rsidR="000E6A17" w:rsidRDefault="000E6A17" w:rsidP="000E6A17">
      <w:pPr>
        <w:tabs>
          <w:tab w:val="left" w:pos="3794"/>
        </w:tabs>
        <w:jc w:val="center"/>
        <w:rPr>
          <w:b/>
          <w:szCs w:val="24"/>
        </w:rPr>
      </w:pPr>
      <w:r>
        <w:rPr>
          <w:b/>
          <w:szCs w:val="24"/>
        </w:rPr>
        <w:t>ANEXO IV</w:t>
      </w:r>
    </w:p>
    <w:p w14:paraId="483904CD" w14:textId="3375B5B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AF3AAE">
      <w:pPr>
        <w:numPr>
          <w:ilvl w:val="0"/>
          <w:numId w:val="26"/>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AF3AAE">
      <w:pPr>
        <w:numPr>
          <w:ilvl w:val="0"/>
          <w:numId w:val="26"/>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AF3AAE">
      <w:pPr>
        <w:numPr>
          <w:ilvl w:val="0"/>
          <w:numId w:val="26"/>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AF3AAE">
      <w:pPr>
        <w:numPr>
          <w:ilvl w:val="0"/>
          <w:numId w:val="26"/>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AF3AAE">
      <w:pPr>
        <w:numPr>
          <w:ilvl w:val="0"/>
          <w:numId w:val="26"/>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AF3AAE">
      <w:pPr>
        <w:numPr>
          <w:ilvl w:val="0"/>
          <w:numId w:val="26"/>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AF3AAE">
      <w:pPr>
        <w:numPr>
          <w:ilvl w:val="0"/>
          <w:numId w:val="26"/>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AF3AAE">
      <w:pPr>
        <w:numPr>
          <w:ilvl w:val="0"/>
          <w:numId w:val="26"/>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6BD3BC72"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392B4E">
        <w:rPr>
          <w:szCs w:val="24"/>
        </w:rPr>
        <w:t>1</w:t>
      </w:r>
      <w:r w:rsidR="000E6A17">
        <w:rPr>
          <w:szCs w:val="24"/>
        </w:rPr>
        <w:t>8</w:t>
      </w:r>
      <w:r w:rsidRPr="00DE1019">
        <w:rPr>
          <w:szCs w:val="24"/>
        </w:rPr>
        <w:t xml:space="preserve">/2025 e Processo n° </w:t>
      </w:r>
      <w:r w:rsidR="000E6A17">
        <w:rPr>
          <w:szCs w:val="24"/>
        </w:rPr>
        <w:t>90</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Pr="00DE1019" w:rsidRDefault="00DE1019" w:rsidP="00DE1019">
      <w:pPr>
        <w:tabs>
          <w:tab w:val="left" w:pos="3794"/>
        </w:tabs>
        <w:rPr>
          <w:sz w:val="28"/>
          <w:szCs w:val="28"/>
        </w:rPr>
      </w:pPr>
    </w:p>
    <w:sectPr w:rsidR="00DE1019" w:rsidRPr="00DE1019"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A2BC2B" w14:textId="77777777" w:rsidR="002A118C" w:rsidRDefault="002A118C" w:rsidP="00DE1501">
      <w:pPr>
        <w:spacing w:line="240" w:lineRule="auto"/>
      </w:pPr>
      <w:r>
        <w:separator/>
      </w:r>
    </w:p>
  </w:endnote>
  <w:endnote w:type="continuationSeparator" w:id="0">
    <w:p w14:paraId="1B721D69" w14:textId="77777777" w:rsidR="002A118C" w:rsidRDefault="002A118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2A118C" w:rsidRDefault="002A118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2A118C" w:rsidRDefault="002A118C">
    <w:pPr>
      <w:pStyle w:val="Rodap"/>
      <w:pBdr>
        <w:bottom w:val="single" w:sz="6" w:space="1" w:color="auto"/>
      </w:pBdr>
    </w:pPr>
  </w:p>
  <w:p w14:paraId="20AD5C33" w14:textId="5700F3A1" w:rsidR="002A118C" w:rsidRDefault="002A118C"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2A118C" w:rsidRDefault="002A118C" w:rsidP="001B775B">
    <w:pPr>
      <w:pStyle w:val="Rodap"/>
      <w:ind w:left="2694"/>
      <w:rPr>
        <w:rFonts w:ascii="Arial" w:hAnsi="Arial" w:cs="Arial"/>
      </w:rPr>
    </w:pPr>
    <w:r>
      <w:rPr>
        <w:rFonts w:ascii="Arial" w:hAnsi="Arial" w:cs="Arial"/>
      </w:rPr>
      <w:t xml:space="preserve">Fone:55 3798 1155 </w:t>
    </w:r>
  </w:p>
  <w:p w14:paraId="59186FEB" w14:textId="62457C19" w:rsidR="002A118C" w:rsidRPr="00DC0D14" w:rsidRDefault="002A118C"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2A118C" w:rsidRPr="00DC0D14" w:rsidRDefault="002A118C"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2A118C" w:rsidRDefault="002A118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3805E" w14:textId="77777777" w:rsidR="002A118C" w:rsidRDefault="002A118C" w:rsidP="00DE1501">
      <w:pPr>
        <w:spacing w:line="240" w:lineRule="auto"/>
      </w:pPr>
      <w:r>
        <w:separator/>
      </w:r>
    </w:p>
  </w:footnote>
  <w:footnote w:type="continuationSeparator" w:id="0">
    <w:p w14:paraId="7F63F4B7" w14:textId="77777777" w:rsidR="002A118C" w:rsidRDefault="002A118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2A118C" w:rsidRDefault="002A118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2A118C" w:rsidRDefault="002A118C">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2A118C" w:rsidRDefault="002A118C">
    <w:pPr>
      <w:pStyle w:val="Cabealho"/>
    </w:pPr>
  </w:p>
  <w:p w14:paraId="165F731B" w14:textId="77777777" w:rsidR="002A118C" w:rsidRPr="00E57980" w:rsidRDefault="002A118C" w:rsidP="00067DE8">
    <w:pPr>
      <w:pStyle w:val="Cabealho"/>
      <w:jc w:val="center"/>
    </w:pPr>
    <w:r w:rsidRPr="00E57980">
      <w:t>ESTADO RIO GRANDE DO SUL</w:t>
    </w:r>
  </w:p>
  <w:p w14:paraId="5E3E5F3C" w14:textId="2711F8EF" w:rsidR="002A118C" w:rsidRPr="00E57980" w:rsidRDefault="002A118C"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2A118C" w:rsidRDefault="002A118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C1082"/>
    <w:multiLevelType w:val="multilevel"/>
    <w:tmpl w:val="1652C79C"/>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b w:val="0"/>
        <w:i w:val="0"/>
        <w:color w:val="000000"/>
        <w:sz w:val="22"/>
        <w:szCs w:val="22"/>
      </w:rPr>
    </w:lvl>
    <w:lvl w:ilvl="2">
      <w:start w:val="1"/>
      <w:numFmt w:val="lowerLetter"/>
      <w:lvlText w:val="%3)"/>
      <w:lvlJc w:val="left"/>
      <w:pPr>
        <w:tabs>
          <w:tab w:val="num" w:pos="0"/>
        </w:tabs>
        <w:ind w:left="709" w:firstLine="0"/>
      </w:pPr>
      <w:rPr>
        <w:rFonts w:ascii="Arial" w:eastAsia="Arial" w:hAnsi="Arial" w:cs="Arial"/>
        <w:color w:val="000000"/>
        <w:sz w:val="22"/>
        <w:szCs w:val="22"/>
      </w:rPr>
    </w:lvl>
    <w:lvl w:ilvl="3">
      <w:start w:val="1"/>
      <w:numFmt w:val="lowerRoman"/>
      <w:lvlText w:val="%4."/>
      <w:lvlJc w:val="left"/>
      <w:pPr>
        <w:tabs>
          <w:tab w:val="num" w:pos="1134"/>
        </w:tabs>
        <w:ind w:left="1134" w:firstLine="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985"/>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64530FEC"/>
    <w:multiLevelType w:val="multilevel"/>
    <w:tmpl w:val="03B2144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2"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780B7D78"/>
    <w:multiLevelType w:val="hybridMultilevel"/>
    <w:tmpl w:val="541AE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24"/>
  </w:num>
  <w:num w:numId="2">
    <w:abstractNumId w:val="12"/>
  </w:num>
  <w:num w:numId="3">
    <w:abstractNumId w:val="4"/>
  </w:num>
  <w:num w:numId="4">
    <w:abstractNumId w:val="9"/>
  </w:num>
  <w:num w:numId="5">
    <w:abstractNumId w:val="10"/>
  </w:num>
  <w:num w:numId="6">
    <w:abstractNumId w:val="17"/>
  </w:num>
  <w:num w:numId="7">
    <w:abstractNumId w:val="22"/>
  </w:num>
  <w:num w:numId="8">
    <w:abstractNumId w:val="26"/>
  </w:num>
  <w:num w:numId="9">
    <w:abstractNumId w:val="7"/>
  </w:num>
  <w:num w:numId="10">
    <w:abstractNumId w:val="19"/>
  </w:num>
  <w:num w:numId="11">
    <w:abstractNumId w:val="11"/>
  </w:num>
  <w:num w:numId="12">
    <w:abstractNumId w:val="20"/>
  </w:num>
  <w:num w:numId="13">
    <w:abstractNumId w:val="27"/>
  </w:num>
  <w:num w:numId="14">
    <w:abstractNumId w:val="18"/>
  </w:num>
  <w:num w:numId="15">
    <w:abstractNumId w:val="23"/>
  </w:num>
  <w:num w:numId="16">
    <w:abstractNumId w:val="2"/>
  </w:num>
  <w:num w:numId="17">
    <w:abstractNumId w:val="15"/>
  </w:num>
  <w:num w:numId="18">
    <w:abstractNumId w:val="3"/>
  </w:num>
  <w:num w:numId="19">
    <w:abstractNumId w:val="1"/>
  </w:num>
  <w:num w:numId="20">
    <w:abstractNumId w:val="6"/>
  </w:num>
  <w:num w:numId="21">
    <w:abstractNumId w:val="14"/>
  </w:num>
  <w:num w:numId="22">
    <w:abstractNumId w:val="13"/>
  </w:num>
  <w:num w:numId="23">
    <w:abstractNumId w:val="5"/>
  </w:num>
  <w:num w:numId="24">
    <w:abstractNumId w:val="8"/>
  </w:num>
  <w:num w:numId="25">
    <w:abstractNumId w:val="2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2105F"/>
    <w:rsid w:val="00022778"/>
    <w:rsid w:val="00026D8B"/>
    <w:rsid w:val="00031A29"/>
    <w:rsid w:val="0003281D"/>
    <w:rsid w:val="0003744D"/>
    <w:rsid w:val="00044DD3"/>
    <w:rsid w:val="00050C4B"/>
    <w:rsid w:val="000603C0"/>
    <w:rsid w:val="00062325"/>
    <w:rsid w:val="000648EE"/>
    <w:rsid w:val="000655D7"/>
    <w:rsid w:val="00067185"/>
    <w:rsid w:val="00067B36"/>
    <w:rsid w:val="00067DE8"/>
    <w:rsid w:val="00072D08"/>
    <w:rsid w:val="0009107F"/>
    <w:rsid w:val="000979BB"/>
    <w:rsid w:val="000B3C01"/>
    <w:rsid w:val="000B6BC4"/>
    <w:rsid w:val="000C10BB"/>
    <w:rsid w:val="000C23BF"/>
    <w:rsid w:val="000C3B10"/>
    <w:rsid w:val="000C4E52"/>
    <w:rsid w:val="000D25F8"/>
    <w:rsid w:val="000D2B17"/>
    <w:rsid w:val="000D7DE7"/>
    <w:rsid w:val="000E518C"/>
    <w:rsid w:val="000E6585"/>
    <w:rsid w:val="000E6A17"/>
    <w:rsid w:val="000F58AD"/>
    <w:rsid w:val="00110E21"/>
    <w:rsid w:val="00113C67"/>
    <w:rsid w:val="00114D41"/>
    <w:rsid w:val="00122A71"/>
    <w:rsid w:val="00124EE6"/>
    <w:rsid w:val="00127CAD"/>
    <w:rsid w:val="0014044B"/>
    <w:rsid w:val="00140CDC"/>
    <w:rsid w:val="001461B9"/>
    <w:rsid w:val="00160802"/>
    <w:rsid w:val="001628EE"/>
    <w:rsid w:val="001774D3"/>
    <w:rsid w:val="00177BCE"/>
    <w:rsid w:val="00181176"/>
    <w:rsid w:val="001840F5"/>
    <w:rsid w:val="00190318"/>
    <w:rsid w:val="00190386"/>
    <w:rsid w:val="001909F4"/>
    <w:rsid w:val="00192EB9"/>
    <w:rsid w:val="00194B64"/>
    <w:rsid w:val="00197D0C"/>
    <w:rsid w:val="001A3E49"/>
    <w:rsid w:val="001A43C9"/>
    <w:rsid w:val="001B105E"/>
    <w:rsid w:val="001B469F"/>
    <w:rsid w:val="001B775B"/>
    <w:rsid w:val="001C05DA"/>
    <w:rsid w:val="001C3096"/>
    <w:rsid w:val="001C6BFB"/>
    <w:rsid w:val="001C6D67"/>
    <w:rsid w:val="001E09F4"/>
    <w:rsid w:val="001E5633"/>
    <w:rsid w:val="001E587A"/>
    <w:rsid w:val="001E76D1"/>
    <w:rsid w:val="001F55FA"/>
    <w:rsid w:val="0020574B"/>
    <w:rsid w:val="00222340"/>
    <w:rsid w:val="0023015D"/>
    <w:rsid w:val="002337F7"/>
    <w:rsid w:val="00236372"/>
    <w:rsid w:val="002451AF"/>
    <w:rsid w:val="00247BAD"/>
    <w:rsid w:val="00251204"/>
    <w:rsid w:val="00261B01"/>
    <w:rsid w:val="0028422A"/>
    <w:rsid w:val="00296F9F"/>
    <w:rsid w:val="002A0F10"/>
    <w:rsid w:val="002A118C"/>
    <w:rsid w:val="002A7171"/>
    <w:rsid w:val="002B2A56"/>
    <w:rsid w:val="002B4B2F"/>
    <w:rsid w:val="002B71BF"/>
    <w:rsid w:val="002B7BD9"/>
    <w:rsid w:val="002C1D69"/>
    <w:rsid w:val="002D337B"/>
    <w:rsid w:val="002E53D9"/>
    <w:rsid w:val="002F292B"/>
    <w:rsid w:val="002F446A"/>
    <w:rsid w:val="002F4F5E"/>
    <w:rsid w:val="002F71D1"/>
    <w:rsid w:val="003043F3"/>
    <w:rsid w:val="0030689D"/>
    <w:rsid w:val="00306FC1"/>
    <w:rsid w:val="00330C05"/>
    <w:rsid w:val="00342977"/>
    <w:rsid w:val="00347647"/>
    <w:rsid w:val="00354FCF"/>
    <w:rsid w:val="00360984"/>
    <w:rsid w:val="00361A51"/>
    <w:rsid w:val="0036735D"/>
    <w:rsid w:val="003704AF"/>
    <w:rsid w:val="003768FF"/>
    <w:rsid w:val="00387181"/>
    <w:rsid w:val="00391AA5"/>
    <w:rsid w:val="00392B4E"/>
    <w:rsid w:val="003A075E"/>
    <w:rsid w:val="003B365F"/>
    <w:rsid w:val="003B6D43"/>
    <w:rsid w:val="003C0EF8"/>
    <w:rsid w:val="003C5D1B"/>
    <w:rsid w:val="003D1252"/>
    <w:rsid w:val="003D6E30"/>
    <w:rsid w:val="003E273E"/>
    <w:rsid w:val="003E2A17"/>
    <w:rsid w:val="003E350B"/>
    <w:rsid w:val="003F00DD"/>
    <w:rsid w:val="003F66E8"/>
    <w:rsid w:val="0041310F"/>
    <w:rsid w:val="00413269"/>
    <w:rsid w:val="00415D26"/>
    <w:rsid w:val="00422112"/>
    <w:rsid w:val="00423E85"/>
    <w:rsid w:val="00424589"/>
    <w:rsid w:val="00427D79"/>
    <w:rsid w:val="004335D6"/>
    <w:rsid w:val="00435F5D"/>
    <w:rsid w:val="00437424"/>
    <w:rsid w:val="00441290"/>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5D8D"/>
    <w:rsid w:val="004E7D09"/>
    <w:rsid w:val="004F21DC"/>
    <w:rsid w:val="004F2AB5"/>
    <w:rsid w:val="004F79B3"/>
    <w:rsid w:val="004F7E86"/>
    <w:rsid w:val="0050300C"/>
    <w:rsid w:val="00507770"/>
    <w:rsid w:val="00515168"/>
    <w:rsid w:val="00524174"/>
    <w:rsid w:val="00546059"/>
    <w:rsid w:val="00550327"/>
    <w:rsid w:val="00553012"/>
    <w:rsid w:val="005632B1"/>
    <w:rsid w:val="00570F06"/>
    <w:rsid w:val="005739CE"/>
    <w:rsid w:val="0057404D"/>
    <w:rsid w:val="00581695"/>
    <w:rsid w:val="00593265"/>
    <w:rsid w:val="005B0008"/>
    <w:rsid w:val="005C2067"/>
    <w:rsid w:val="005C70E0"/>
    <w:rsid w:val="005F4701"/>
    <w:rsid w:val="00604CF0"/>
    <w:rsid w:val="00616660"/>
    <w:rsid w:val="006204EE"/>
    <w:rsid w:val="00625974"/>
    <w:rsid w:val="00632181"/>
    <w:rsid w:val="006505A6"/>
    <w:rsid w:val="00657198"/>
    <w:rsid w:val="00661BBA"/>
    <w:rsid w:val="0066379E"/>
    <w:rsid w:val="00674137"/>
    <w:rsid w:val="00686F4D"/>
    <w:rsid w:val="00694B61"/>
    <w:rsid w:val="006A094A"/>
    <w:rsid w:val="006A1089"/>
    <w:rsid w:val="006A7A2D"/>
    <w:rsid w:val="006B5CCA"/>
    <w:rsid w:val="006B5F56"/>
    <w:rsid w:val="006C0778"/>
    <w:rsid w:val="006C4BAD"/>
    <w:rsid w:val="006C6F26"/>
    <w:rsid w:val="006C75CA"/>
    <w:rsid w:val="006C7D3A"/>
    <w:rsid w:val="006E0083"/>
    <w:rsid w:val="006E0253"/>
    <w:rsid w:val="006E5150"/>
    <w:rsid w:val="006E554B"/>
    <w:rsid w:val="006E7C5A"/>
    <w:rsid w:val="006F063D"/>
    <w:rsid w:val="006F2C6C"/>
    <w:rsid w:val="006F67E5"/>
    <w:rsid w:val="0071064B"/>
    <w:rsid w:val="007119C2"/>
    <w:rsid w:val="0071465D"/>
    <w:rsid w:val="0072056F"/>
    <w:rsid w:val="00720BB0"/>
    <w:rsid w:val="00720E23"/>
    <w:rsid w:val="00721C70"/>
    <w:rsid w:val="0072426F"/>
    <w:rsid w:val="00726D16"/>
    <w:rsid w:val="00732A11"/>
    <w:rsid w:val="007335F5"/>
    <w:rsid w:val="00734015"/>
    <w:rsid w:val="007371D3"/>
    <w:rsid w:val="00742140"/>
    <w:rsid w:val="00747434"/>
    <w:rsid w:val="00747648"/>
    <w:rsid w:val="00751F5C"/>
    <w:rsid w:val="00765C0B"/>
    <w:rsid w:val="0076622F"/>
    <w:rsid w:val="00790807"/>
    <w:rsid w:val="007912A0"/>
    <w:rsid w:val="007A3031"/>
    <w:rsid w:val="007A75A4"/>
    <w:rsid w:val="007B3D19"/>
    <w:rsid w:val="007B4C5E"/>
    <w:rsid w:val="007B6006"/>
    <w:rsid w:val="007C1C35"/>
    <w:rsid w:val="007C2145"/>
    <w:rsid w:val="007C7622"/>
    <w:rsid w:val="007D0E5A"/>
    <w:rsid w:val="007D128F"/>
    <w:rsid w:val="007D1F9B"/>
    <w:rsid w:val="007D2956"/>
    <w:rsid w:val="007D5AD4"/>
    <w:rsid w:val="007D61B4"/>
    <w:rsid w:val="007D6DE6"/>
    <w:rsid w:val="007F34A0"/>
    <w:rsid w:val="007F34D8"/>
    <w:rsid w:val="007F3B09"/>
    <w:rsid w:val="00802A75"/>
    <w:rsid w:val="00804526"/>
    <w:rsid w:val="00804B41"/>
    <w:rsid w:val="00812BED"/>
    <w:rsid w:val="008144F7"/>
    <w:rsid w:val="0081534A"/>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A05D4"/>
    <w:rsid w:val="008B2E0C"/>
    <w:rsid w:val="008C10A9"/>
    <w:rsid w:val="008D0483"/>
    <w:rsid w:val="008D2BC1"/>
    <w:rsid w:val="008E2198"/>
    <w:rsid w:val="008E32AB"/>
    <w:rsid w:val="008E331D"/>
    <w:rsid w:val="008E4C5B"/>
    <w:rsid w:val="00903175"/>
    <w:rsid w:val="009036C8"/>
    <w:rsid w:val="00905880"/>
    <w:rsid w:val="00911831"/>
    <w:rsid w:val="009223B6"/>
    <w:rsid w:val="00922446"/>
    <w:rsid w:val="00932746"/>
    <w:rsid w:val="00936AD1"/>
    <w:rsid w:val="0095621D"/>
    <w:rsid w:val="00962FD4"/>
    <w:rsid w:val="00963B07"/>
    <w:rsid w:val="00964853"/>
    <w:rsid w:val="00970729"/>
    <w:rsid w:val="00972BC7"/>
    <w:rsid w:val="0097415B"/>
    <w:rsid w:val="00981FD7"/>
    <w:rsid w:val="00987616"/>
    <w:rsid w:val="0099035F"/>
    <w:rsid w:val="00996C27"/>
    <w:rsid w:val="009B4472"/>
    <w:rsid w:val="009B7745"/>
    <w:rsid w:val="009B7779"/>
    <w:rsid w:val="009C565A"/>
    <w:rsid w:val="009D2F4A"/>
    <w:rsid w:val="009E4130"/>
    <w:rsid w:val="009E70D0"/>
    <w:rsid w:val="009F3131"/>
    <w:rsid w:val="009F3417"/>
    <w:rsid w:val="009F3E5E"/>
    <w:rsid w:val="009F5908"/>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90469"/>
    <w:rsid w:val="00A90679"/>
    <w:rsid w:val="00A95BCC"/>
    <w:rsid w:val="00AA6E1D"/>
    <w:rsid w:val="00AB5695"/>
    <w:rsid w:val="00AC4716"/>
    <w:rsid w:val="00AC4B95"/>
    <w:rsid w:val="00AD1EA3"/>
    <w:rsid w:val="00AD4F0F"/>
    <w:rsid w:val="00AD571C"/>
    <w:rsid w:val="00AD60FA"/>
    <w:rsid w:val="00AE3C96"/>
    <w:rsid w:val="00AE5E25"/>
    <w:rsid w:val="00AF2003"/>
    <w:rsid w:val="00AF3AAE"/>
    <w:rsid w:val="00B06119"/>
    <w:rsid w:val="00B10797"/>
    <w:rsid w:val="00B12416"/>
    <w:rsid w:val="00B144C8"/>
    <w:rsid w:val="00B17615"/>
    <w:rsid w:val="00B23873"/>
    <w:rsid w:val="00B26EC1"/>
    <w:rsid w:val="00B442B0"/>
    <w:rsid w:val="00B6721C"/>
    <w:rsid w:val="00B7032B"/>
    <w:rsid w:val="00B70CE7"/>
    <w:rsid w:val="00B8450E"/>
    <w:rsid w:val="00B871E0"/>
    <w:rsid w:val="00B9652D"/>
    <w:rsid w:val="00B966F8"/>
    <w:rsid w:val="00BA669A"/>
    <w:rsid w:val="00BB1A75"/>
    <w:rsid w:val="00BC240D"/>
    <w:rsid w:val="00BC5986"/>
    <w:rsid w:val="00BD278E"/>
    <w:rsid w:val="00BE3518"/>
    <w:rsid w:val="00BE6E6E"/>
    <w:rsid w:val="00BE6F30"/>
    <w:rsid w:val="00BE7DAA"/>
    <w:rsid w:val="00BF0B6E"/>
    <w:rsid w:val="00BF56E8"/>
    <w:rsid w:val="00BF5F67"/>
    <w:rsid w:val="00BF6833"/>
    <w:rsid w:val="00C20DE2"/>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727"/>
    <w:rsid w:val="00CD3DF4"/>
    <w:rsid w:val="00CD7FA6"/>
    <w:rsid w:val="00CE0CBA"/>
    <w:rsid w:val="00CE2FCD"/>
    <w:rsid w:val="00CE7E4A"/>
    <w:rsid w:val="00D01C62"/>
    <w:rsid w:val="00D13F6E"/>
    <w:rsid w:val="00D2037A"/>
    <w:rsid w:val="00D21FE5"/>
    <w:rsid w:val="00D253CF"/>
    <w:rsid w:val="00D306F1"/>
    <w:rsid w:val="00D357D4"/>
    <w:rsid w:val="00D43F18"/>
    <w:rsid w:val="00D46B25"/>
    <w:rsid w:val="00D46CFD"/>
    <w:rsid w:val="00D50553"/>
    <w:rsid w:val="00D54BCF"/>
    <w:rsid w:val="00D66FA4"/>
    <w:rsid w:val="00D703C1"/>
    <w:rsid w:val="00D82065"/>
    <w:rsid w:val="00D83BCD"/>
    <w:rsid w:val="00D84E29"/>
    <w:rsid w:val="00D91598"/>
    <w:rsid w:val="00D95DC7"/>
    <w:rsid w:val="00D97DB2"/>
    <w:rsid w:val="00DA4C16"/>
    <w:rsid w:val="00DB421C"/>
    <w:rsid w:val="00DC0D14"/>
    <w:rsid w:val="00DC4A02"/>
    <w:rsid w:val="00DD2BD7"/>
    <w:rsid w:val="00DD5418"/>
    <w:rsid w:val="00DE1019"/>
    <w:rsid w:val="00DE1501"/>
    <w:rsid w:val="00DE42B3"/>
    <w:rsid w:val="00DE4E55"/>
    <w:rsid w:val="00DF2655"/>
    <w:rsid w:val="00E078ED"/>
    <w:rsid w:val="00E078F6"/>
    <w:rsid w:val="00E22A86"/>
    <w:rsid w:val="00E27560"/>
    <w:rsid w:val="00E31DD1"/>
    <w:rsid w:val="00E437FB"/>
    <w:rsid w:val="00E51B11"/>
    <w:rsid w:val="00E554E1"/>
    <w:rsid w:val="00E57980"/>
    <w:rsid w:val="00E66C37"/>
    <w:rsid w:val="00E76456"/>
    <w:rsid w:val="00E86717"/>
    <w:rsid w:val="00E86E75"/>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2984"/>
    <w:rsid w:val="00FB7654"/>
    <w:rsid w:val="00FC4A3E"/>
    <w:rsid w:val="00FC513A"/>
    <w:rsid w:val="00FC54DA"/>
    <w:rsid w:val="00FC727B"/>
    <w:rsid w:val="00FE2313"/>
    <w:rsid w:val="00FF5336"/>
    <w:rsid w:val="00FF6A4E"/>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paragraph" w:styleId="Corpodetexto2">
    <w:name w:val="Body Text 2"/>
    <w:basedOn w:val="Normal"/>
    <w:link w:val="Corpodetexto2Char"/>
    <w:semiHidden/>
    <w:unhideWhenUsed/>
    <w:qFormat/>
    <w:rsid w:val="00347647"/>
    <w:pPr>
      <w:spacing w:after="120" w:line="480" w:lineRule="auto"/>
    </w:pPr>
    <w:rPr>
      <w:szCs w:val="24"/>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qFormat/>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character" w:customStyle="1" w:styleId="InternetLink">
    <w:name w:val="Internet Link"/>
    <w:basedOn w:val="Fontepargpadro"/>
    <w:uiPriority w:val="99"/>
    <w:unhideWhenUsed/>
    <w:qFormat/>
    <w:rsid w:val="001E76D1"/>
    <w:rPr>
      <w:color w:val="0563C1" w:themeColor="hyperlink"/>
      <w:u w:val="single"/>
    </w:rPr>
  </w:style>
  <w:style w:type="paragraph" w:styleId="Lista">
    <w:name w:val="List"/>
    <w:basedOn w:val="Corpodetexto"/>
    <w:rsid w:val="001E76D1"/>
    <w:pPr>
      <w:suppressAutoHyphens/>
    </w:pPr>
    <w:rPr>
      <w:rFonts w:cs="Lucida Sans"/>
    </w:rPr>
  </w:style>
  <w:style w:type="paragraph" w:styleId="Legenda">
    <w:name w:val="caption"/>
    <w:basedOn w:val="Normal"/>
    <w:qFormat/>
    <w:rsid w:val="001E76D1"/>
    <w:pPr>
      <w:suppressLineNumbers/>
      <w:suppressAutoHyphens/>
      <w:spacing w:before="120" w:after="120" w:line="247" w:lineRule="auto"/>
    </w:pPr>
    <w:rPr>
      <w:rFonts w:cs="Lucida Sans"/>
      <w:i/>
      <w:iCs/>
      <w:szCs w:val="24"/>
    </w:rPr>
  </w:style>
  <w:style w:type="paragraph" w:customStyle="1" w:styleId="ndice">
    <w:name w:val="Índice"/>
    <w:basedOn w:val="Normal"/>
    <w:qFormat/>
    <w:rsid w:val="001E76D1"/>
    <w:pPr>
      <w:suppressLineNumbers/>
      <w:suppressAutoHyphens/>
      <w:spacing w:line="247" w:lineRule="auto"/>
    </w:pPr>
    <w:rPr>
      <w:rFonts w:cs="Lucida Sans"/>
    </w:rPr>
  </w:style>
  <w:style w:type="paragraph" w:customStyle="1" w:styleId="CabealhoeRodap">
    <w:name w:val="Cabeçalho e Rodapé"/>
    <w:basedOn w:val="Normal"/>
    <w:qFormat/>
    <w:rsid w:val="001E76D1"/>
    <w:pPr>
      <w:suppressAutoHyphens/>
      <w:spacing w:line="247" w:lineRule="auto"/>
    </w:pPr>
  </w:style>
  <w:style w:type="paragraph" w:customStyle="1" w:styleId="BodyTextIndented">
    <w:name w:val="Body Text;Indented"/>
    <w:basedOn w:val="Normal"/>
    <w:uiPriority w:val="99"/>
    <w:semiHidden/>
    <w:unhideWhenUsed/>
    <w:qFormat/>
    <w:rsid w:val="001E76D1"/>
    <w:pPr>
      <w:suppressAutoHyphens/>
      <w:spacing w:after="120" w:line="276" w:lineRule="auto"/>
      <w:ind w:left="283"/>
    </w:pPr>
    <w:rPr>
      <w:rFonts w:ascii="Calibri" w:eastAsia="Calibri" w:hAnsi="Calibri"/>
    </w:rPr>
  </w:style>
  <w:style w:type="paragraph" w:customStyle="1" w:styleId="Nivel2">
    <w:name w:val="Nivel 2"/>
    <w:basedOn w:val="Standard"/>
    <w:qFormat/>
    <w:rsid w:val="001E76D1"/>
    <w:pPr>
      <w:autoSpaceDN/>
      <w:spacing w:before="120" w:after="120" w:line="276" w:lineRule="auto"/>
      <w:jc w:val="both"/>
    </w:pPr>
    <w:rPr>
      <w:rFonts w:ascii="Arial" w:eastAsia="Arial" w:hAnsi="Arial" w:cs="Arial"/>
      <w:color w:val="000000"/>
      <w:sz w:val="20"/>
      <w:szCs w:val="20"/>
      <w:lang w:val="pt-BR"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74861718">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54271947">
      <w:bodyDiv w:val="1"/>
      <w:marLeft w:val="0"/>
      <w:marRight w:val="0"/>
      <w:marTop w:val="0"/>
      <w:marBottom w:val="0"/>
      <w:divBdr>
        <w:top w:val="none" w:sz="0" w:space="0" w:color="auto"/>
        <w:left w:val="none" w:sz="0" w:space="0" w:color="auto"/>
        <w:bottom w:val="none" w:sz="0" w:space="0" w:color="auto"/>
        <w:right w:val="none" w:sz="0" w:space="0" w:color="auto"/>
      </w:divBdr>
    </w:div>
    <w:div w:id="161942238">
      <w:bodyDiv w:val="1"/>
      <w:marLeft w:val="0"/>
      <w:marRight w:val="0"/>
      <w:marTop w:val="0"/>
      <w:marBottom w:val="0"/>
      <w:divBdr>
        <w:top w:val="none" w:sz="0" w:space="0" w:color="auto"/>
        <w:left w:val="none" w:sz="0" w:space="0" w:color="auto"/>
        <w:bottom w:val="none" w:sz="0" w:space="0" w:color="auto"/>
        <w:right w:val="none" w:sz="0" w:space="0" w:color="auto"/>
      </w:divBdr>
    </w:div>
    <w:div w:id="20336886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8432455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54838250">
      <w:bodyDiv w:val="1"/>
      <w:marLeft w:val="0"/>
      <w:marRight w:val="0"/>
      <w:marTop w:val="0"/>
      <w:marBottom w:val="0"/>
      <w:divBdr>
        <w:top w:val="none" w:sz="0" w:space="0" w:color="auto"/>
        <w:left w:val="none" w:sz="0" w:space="0" w:color="auto"/>
        <w:bottom w:val="none" w:sz="0" w:space="0" w:color="auto"/>
        <w:right w:val="none" w:sz="0" w:space="0" w:color="auto"/>
      </w:divBdr>
    </w:div>
    <w:div w:id="68100969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11799268">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89752054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037511252">
      <w:bodyDiv w:val="1"/>
      <w:marLeft w:val="0"/>
      <w:marRight w:val="0"/>
      <w:marTop w:val="0"/>
      <w:marBottom w:val="0"/>
      <w:divBdr>
        <w:top w:val="none" w:sz="0" w:space="0" w:color="auto"/>
        <w:left w:val="none" w:sz="0" w:space="0" w:color="auto"/>
        <w:bottom w:val="none" w:sz="0" w:space="0" w:color="auto"/>
        <w:right w:val="none" w:sz="0" w:space="0" w:color="auto"/>
      </w:divBdr>
    </w:div>
    <w:div w:id="1080254151">
      <w:bodyDiv w:val="1"/>
      <w:marLeft w:val="0"/>
      <w:marRight w:val="0"/>
      <w:marTop w:val="0"/>
      <w:marBottom w:val="0"/>
      <w:divBdr>
        <w:top w:val="none" w:sz="0" w:space="0" w:color="auto"/>
        <w:left w:val="none" w:sz="0" w:space="0" w:color="auto"/>
        <w:bottom w:val="none" w:sz="0" w:space="0" w:color="auto"/>
        <w:right w:val="none" w:sz="0" w:space="0" w:color="auto"/>
      </w:divBdr>
    </w:div>
    <w:div w:id="1111365373">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35357280">
      <w:bodyDiv w:val="1"/>
      <w:marLeft w:val="0"/>
      <w:marRight w:val="0"/>
      <w:marTop w:val="0"/>
      <w:marBottom w:val="0"/>
      <w:divBdr>
        <w:top w:val="none" w:sz="0" w:space="0" w:color="auto"/>
        <w:left w:val="none" w:sz="0" w:space="0" w:color="auto"/>
        <w:bottom w:val="none" w:sz="0" w:space="0" w:color="auto"/>
        <w:right w:val="none" w:sz="0" w:space="0" w:color="auto"/>
      </w:divBdr>
    </w:div>
    <w:div w:id="1259630965">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4593947">
      <w:bodyDiv w:val="1"/>
      <w:marLeft w:val="0"/>
      <w:marRight w:val="0"/>
      <w:marTop w:val="0"/>
      <w:marBottom w:val="0"/>
      <w:divBdr>
        <w:top w:val="none" w:sz="0" w:space="0" w:color="auto"/>
        <w:left w:val="none" w:sz="0" w:space="0" w:color="auto"/>
        <w:bottom w:val="none" w:sz="0" w:space="0" w:color="auto"/>
        <w:right w:val="none" w:sz="0" w:space="0" w:color="auto"/>
      </w:divBdr>
    </w:div>
    <w:div w:id="1410150007">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1239909">
      <w:bodyDiv w:val="1"/>
      <w:marLeft w:val="0"/>
      <w:marRight w:val="0"/>
      <w:marTop w:val="0"/>
      <w:marBottom w:val="0"/>
      <w:divBdr>
        <w:top w:val="none" w:sz="0" w:space="0" w:color="auto"/>
        <w:left w:val="none" w:sz="0" w:space="0" w:color="auto"/>
        <w:bottom w:val="none" w:sz="0" w:space="0" w:color="auto"/>
        <w:right w:val="none" w:sz="0" w:space="0" w:color="auto"/>
      </w:divBdr>
    </w:div>
    <w:div w:id="1512259252">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41896251">
      <w:bodyDiv w:val="1"/>
      <w:marLeft w:val="0"/>
      <w:marRight w:val="0"/>
      <w:marTop w:val="0"/>
      <w:marBottom w:val="0"/>
      <w:divBdr>
        <w:top w:val="none" w:sz="0" w:space="0" w:color="auto"/>
        <w:left w:val="none" w:sz="0" w:space="0" w:color="auto"/>
        <w:bottom w:val="none" w:sz="0" w:space="0" w:color="auto"/>
        <w:right w:val="none" w:sz="0" w:space="0" w:color="auto"/>
      </w:divBdr>
    </w:div>
    <w:div w:id="1547528358">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64359085">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37402686">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B8FEBB-DE18-4F8B-821A-9CB7FF4FC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37</Pages>
  <Words>13764</Words>
  <Characters>74328</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34</cp:revision>
  <cp:lastPrinted>2024-07-08T15:47:00Z</cp:lastPrinted>
  <dcterms:created xsi:type="dcterms:W3CDTF">2024-08-29T14:27:00Z</dcterms:created>
  <dcterms:modified xsi:type="dcterms:W3CDTF">2025-05-06T19:16:00Z</dcterms:modified>
</cp:coreProperties>
</file>